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7CE2A" w14:textId="50430BC8" w:rsidR="005D388F" w:rsidRDefault="003E6DB9" w:rsidP="003E6DB9">
      <w:pPr>
        <w:pStyle w:val="Heading1"/>
      </w:pPr>
      <w:r>
        <w:t>1NC</w:t>
      </w:r>
    </w:p>
    <w:p w14:paraId="4AF11D02" w14:textId="6307C8D1" w:rsidR="003E6DB9" w:rsidRDefault="003E6DB9" w:rsidP="003E6DB9">
      <w:pPr>
        <w:pStyle w:val="Heading2"/>
      </w:pPr>
      <w:r>
        <w:t>OFF</w:t>
      </w:r>
    </w:p>
    <w:p w14:paraId="487A1F76" w14:textId="77777777" w:rsidR="003E6DB9" w:rsidRPr="006F781C" w:rsidRDefault="003E6DB9" w:rsidP="003E6DB9">
      <w:pPr>
        <w:pStyle w:val="Heading4"/>
      </w:pPr>
      <w:r w:rsidRPr="006F781C">
        <w:t xml:space="preserve">The </w:t>
      </w:r>
      <w:r w:rsidRPr="006F781C">
        <w:rPr>
          <w:u w:val="single"/>
        </w:rPr>
        <w:t>strength</w:t>
      </w:r>
      <w:r w:rsidRPr="006F781C">
        <w:t xml:space="preserve"> of a right refers to </w:t>
      </w:r>
      <w:r w:rsidRPr="006F781C">
        <w:rPr>
          <w:u w:val="single"/>
        </w:rPr>
        <w:t>withstanding competing considerations</w:t>
      </w:r>
      <w:r w:rsidRPr="006F781C">
        <w:t xml:space="preserve">. That’s </w:t>
      </w:r>
      <w:r w:rsidRPr="006F781C">
        <w:rPr>
          <w:u w:val="single"/>
        </w:rPr>
        <w:t>distinct</w:t>
      </w:r>
      <w:r w:rsidRPr="006F781C">
        <w:t xml:space="preserve"> from the </w:t>
      </w:r>
      <w:r w:rsidRPr="006F781C">
        <w:rPr>
          <w:u w:val="single"/>
        </w:rPr>
        <w:t>scope</w:t>
      </w:r>
      <w:r w:rsidRPr="006F781C">
        <w:t xml:space="preserve"> of a right. </w:t>
      </w:r>
    </w:p>
    <w:p w14:paraId="1015C0EB" w14:textId="77777777" w:rsidR="003E6DB9" w:rsidRPr="006F781C" w:rsidRDefault="003E6DB9" w:rsidP="003E6DB9">
      <w:r w:rsidRPr="006F781C">
        <w:t xml:space="preserve">Julie </w:t>
      </w:r>
      <w:r w:rsidRPr="006F781C">
        <w:rPr>
          <w:rStyle w:val="Style13ptBold"/>
        </w:rPr>
        <w:t>Copley 23</w:t>
      </w:r>
      <w:r w:rsidRPr="006F781C">
        <w:t>, Lecturer in Construction and Property Law at University of Southern Queensland, PhD from University of Adelaide, LLM from Queensland University of Technology, LLB(Hons) from University of Queensland, "A right to adequate housing: Translating 'political' rhetoric into legislation," Australian Property Law Journal, vol. 31, 12/01/2023, p. 71, Lexis</w:t>
      </w:r>
    </w:p>
    <w:p w14:paraId="2D96C30D" w14:textId="77777777" w:rsidR="003E6DB9" w:rsidRPr="006F781C" w:rsidRDefault="003E6DB9" w:rsidP="003E6DB9">
      <w:pPr>
        <w:rPr>
          <w:sz w:val="14"/>
          <w:szCs w:val="20"/>
        </w:rPr>
      </w:pPr>
      <w:r w:rsidRPr="0007442F">
        <w:rPr>
          <w:rStyle w:val="StyleUnderline"/>
          <w:highlight w:val="green"/>
        </w:rPr>
        <w:t>In</w:t>
      </w:r>
      <w:r w:rsidRPr="00397246">
        <w:rPr>
          <w:sz w:val="14"/>
          <w:szCs w:val="20"/>
        </w:rPr>
        <w:t xml:space="preserve"> </w:t>
      </w:r>
      <w:r w:rsidRPr="00397246">
        <w:rPr>
          <w:rStyle w:val="Emphasis"/>
        </w:rPr>
        <w:t>constitutional</w:t>
      </w:r>
      <w:r w:rsidRPr="006F781C">
        <w:rPr>
          <w:sz w:val="14"/>
          <w:szCs w:val="20"/>
        </w:rPr>
        <w:t xml:space="preserve"> </w:t>
      </w:r>
      <w:r w:rsidRPr="006F781C">
        <w:rPr>
          <w:rStyle w:val="StyleUnderline"/>
        </w:rPr>
        <w:t>and</w:t>
      </w:r>
      <w:r w:rsidRPr="006F781C">
        <w:rPr>
          <w:sz w:val="14"/>
          <w:szCs w:val="20"/>
        </w:rPr>
        <w:t xml:space="preserve"> </w:t>
      </w:r>
      <w:r w:rsidRPr="006F781C">
        <w:rPr>
          <w:rStyle w:val="Emphasis"/>
        </w:rPr>
        <w:t xml:space="preserve">human </w:t>
      </w:r>
      <w:r w:rsidRPr="0007442F">
        <w:rPr>
          <w:rStyle w:val="Emphasis"/>
          <w:highlight w:val="green"/>
        </w:rPr>
        <w:t>rights theory</w:t>
      </w:r>
      <w:r w:rsidRPr="0007442F">
        <w:rPr>
          <w:sz w:val="14"/>
          <w:szCs w:val="20"/>
          <w:highlight w:val="green"/>
        </w:rPr>
        <w:t xml:space="preserve"> </w:t>
      </w:r>
      <w:r w:rsidRPr="0007442F">
        <w:rPr>
          <w:rStyle w:val="StyleUnderline"/>
          <w:highlight w:val="green"/>
        </w:rPr>
        <w:t>and</w:t>
      </w:r>
      <w:r w:rsidRPr="0007442F">
        <w:rPr>
          <w:sz w:val="14"/>
          <w:szCs w:val="20"/>
          <w:highlight w:val="green"/>
        </w:rPr>
        <w:t xml:space="preserve"> </w:t>
      </w:r>
      <w:r w:rsidRPr="0007442F">
        <w:rPr>
          <w:rStyle w:val="Emphasis"/>
          <w:highlight w:val="green"/>
        </w:rPr>
        <w:t>practice</w:t>
      </w:r>
      <w:r w:rsidRPr="0007442F">
        <w:rPr>
          <w:rStyle w:val="StyleUnderline"/>
          <w:highlight w:val="green"/>
        </w:rPr>
        <w:t>, rights have</w:t>
      </w:r>
      <w:r w:rsidRPr="0007442F">
        <w:rPr>
          <w:sz w:val="14"/>
          <w:szCs w:val="20"/>
          <w:highlight w:val="green"/>
        </w:rPr>
        <w:t xml:space="preserve"> </w:t>
      </w:r>
      <w:r w:rsidRPr="0007442F">
        <w:rPr>
          <w:rStyle w:val="Emphasis"/>
          <w:highlight w:val="green"/>
        </w:rPr>
        <w:t>two components</w:t>
      </w:r>
      <w:r w:rsidRPr="006F781C">
        <w:rPr>
          <w:sz w:val="14"/>
          <w:szCs w:val="20"/>
        </w:rPr>
        <w:t xml:space="preserve">.139 </w:t>
      </w:r>
      <w:r w:rsidRPr="0007442F">
        <w:rPr>
          <w:rStyle w:val="StyleUnderline"/>
          <w:highlight w:val="green"/>
        </w:rPr>
        <w:t>One is</w:t>
      </w:r>
      <w:r w:rsidRPr="006F781C">
        <w:rPr>
          <w:rStyle w:val="StyleUnderline"/>
        </w:rPr>
        <w:t xml:space="preserve"> the</w:t>
      </w:r>
      <w:r w:rsidRPr="006F781C">
        <w:rPr>
          <w:sz w:val="14"/>
          <w:szCs w:val="20"/>
        </w:rPr>
        <w:t xml:space="preserve"> </w:t>
      </w:r>
      <w:r w:rsidRPr="0007442F">
        <w:rPr>
          <w:rStyle w:val="Emphasis"/>
          <w:highlight w:val="green"/>
        </w:rPr>
        <w:t>scope</w:t>
      </w:r>
      <w:r w:rsidRPr="006F781C">
        <w:rPr>
          <w:sz w:val="14"/>
          <w:szCs w:val="20"/>
        </w:rPr>
        <w:t xml:space="preserve"> </w:t>
      </w:r>
      <w:r w:rsidRPr="006F781C">
        <w:rPr>
          <w:rStyle w:val="StyleUnderline"/>
        </w:rPr>
        <w:t xml:space="preserve">of a right: </w:t>
      </w:r>
      <w:r w:rsidRPr="0007442F">
        <w:rPr>
          <w:rStyle w:val="StyleUnderline"/>
          <w:highlight w:val="green"/>
        </w:rPr>
        <w:t>the</w:t>
      </w:r>
      <w:r w:rsidRPr="0007442F">
        <w:rPr>
          <w:sz w:val="14"/>
          <w:szCs w:val="20"/>
          <w:highlight w:val="green"/>
        </w:rPr>
        <w:t xml:space="preserve"> </w:t>
      </w:r>
      <w:r w:rsidRPr="0007442F">
        <w:rPr>
          <w:rStyle w:val="Emphasis"/>
          <w:highlight w:val="green"/>
        </w:rPr>
        <w:t>specific protections</w:t>
      </w:r>
      <w:r w:rsidRPr="006F781C">
        <w:rPr>
          <w:sz w:val="14"/>
          <w:szCs w:val="20"/>
        </w:rPr>
        <w:t xml:space="preserve"> </w:t>
      </w:r>
      <w:r w:rsidRPr="006F781C">
        <w:rPr>
          <w:rStyle w:val="StyleUnderline"/>
        </w:rPr>
        <w:t>falling</w:t>
      </w:r>
      <w:r w:rsidRPr="006F781C">
        <w:rPr>
          <w:sz w:val="14"/>
          <w:szCs w:val="20"/>
        </w:rPr>
        <w:t xml:space="preserve"> </w:t>
      </w:r>
      <w:r w:rsidRPr="0007442F">
        <w:rPr>
          <w:rStyle w:val="Emphasis"/>
          <w:highlight w:val="green"/>
        </w:rPr>
        <w:t>within</w:t>
      </w:r>
      <w:r w:rsidRPr="006F781C">
        <w:rPr>
          <w:rStyle w:val="Emphasis"/>
        </w:rPr>
        <w:t xml:space="preserve"> the </w:t>
      </w:r>
      <w:r w:rsidRPr="0007442F">
        <w:rPr>
          <w:rStyle w:val="Emphasis"/>
          <w:highlight w:val="green"/>
        </w:rPr>
        <w:t>reach</w:t>
      </w:r>
      <w:r w:rsidRPr="006F781C">
        <w:rPr>
          <w:sz w:val="14"/>
          <w:szCs w:val="20"/>
        </w:rPr>
        <w:t xml:space="preserve"> </w:t>
      </w:r>
      <w:r w:rsidRPr="006F781C">
        <w:rPr>
          <w:rStyle w:val="StyleUnderline"/>
        </w:rPr>
        <w:t>of the right</w:t>
      </w:r>
      <w:r w:rsidRPr="006F781C">
        <w:rPr>
          <w:sz w:val="14"/>
          <w:szCs w:val="20"/>
        </w:rPr>
        <w:t xml:space="preserve">.140 </w:t>
      </w:r>
      <w:r w:rsidRPr="0007442F">
        <w:rPr>
          <w:rStyle w:val="StyleUnderline"/>
          <w:highlight w:val="green"/>
        </w:rPr>
        <w:t>The</w:t>
      </w:r>
      <w:r w:rsidRPr="0007442F">
        <w:rPr>
          <w:sz w:val="14"/>
          <w:szCs w:val="20"/>
          <w:highlight w:val="green"/>
        </w:rPr>
        <w:t xml:space="preserve"> </w:t>
      </w:r>
      <w:r w:rsidRPr="0007442F">
        <w:rPr>
          <w:rStyle w:val="Emphasis"/>
          <w:highlight w:val="green"/>
        </w:rPr>
        <w:t>other</w:t>
      </w:r>
      <w:r w:rsidRPr="0007442F">
        <w:rPr>
          <w:sz w:val="14"/>
          <w:szCs w:val="20"/>
          <w:highlight w:val="green"/>
        </w:rPr>
        <w:t xml:space="preserve"> </w:t>
      </w:r>
      <w:r w:rsidRPr="0007442F">
        <w:rPr>
          <w:rStyle w:val="StyleUnderline"/>
          <w:highlight w:val="green"/>
        </w:rPr>
        <w:t>is</w:t>
      </w:r>
      <w:r w:rsidRPr="006F781C">
        <w:rPr>
          <w:rStyle w:val="StyleUnderline"/>
        </w:rPr>
        <w:t xml:space="preserve"> the</w:t>
      </w:r>
      <w:r w:rsidRPr="006F781C">
        <w:rPr>
          <w:sz w:val="14"/>
          <w:szCs w:val="20"/>
        </w:rPr>
        <w:t xml:space="preserve"> </w:t>
      </w:r>
      <w:r w:rsidRPr="0007442F">
        <w:rPr>
          <w:rStyle w:val="Emphasis"/>
          <w:highlight w:val="green"/>
        </w:rPr>
        <w:t>strength</w:t>
      </w:r>
      <w:r w:rsidRPr="006F781C">
        <w:rPr>
          <w:sz w:val="14"/>
          <w:szCs w:val="20"/>
        </w:rPr>
        <w:t xml:space="preserve"> </w:t>
      </w:r>
      <w:r w:rsidRPr="006F781C">
        <w:rPr>
          <w:rStyle w:val="StyleUnderline"/>
        </w:rPr>
        <w:t xml:space="preserve">of a right: </w:t>
      </w:r>
      <w:r w:rsidRPr="0007442F">
        <w:rPr>
          <w:rStyle w:val="StyleUnderline"/>
          <w:highlight w:val="green"/>
        </w:rPr>
        <w:t>the right’s ‘power to</w:t>
      </w:r>
      <w:r w:rsidRPr="0007442F">
        <w:rPr>
          <w:sz w:val="14"/>
          <w:szCs w:val="20"/>
          <w:highlight w:val="green"/>
        </w:rPr>
        <w:t xml:space="preserve"> </w:t>
      </w:r>
      <w:r w:rsidRPr="0007442F">
        <w:rPr>
          <w:rStyle w:val="Emphasis"/>
          <w:highlight w:val="green"/>
        </w:rPr>
        <w:t>withstand opposing considerations’</w:t>
      </w:r>
      <w:r w:rsidRPr="0007442F">
        <w:rPr>
          <w:rStyle w:val="StyleUnderline"/>
          <w:highlight w:val="green"/>
        </w:rPr>
        <w:t xml:space="preserve">, described </w:t>
      </w:r>
      <w:r w:rsidRPr="0007442F">
        <w:rPr>
          <w:rStyle w:val="Emphasis"/>
          <w:highlight w:val="green"/>
        </w:rPr>
        <w:t>also</w:t>
      </w:r>
      <w:r w:rsidRPr="0007442F">
        <w:rPr>
          <w:rStyle w:val="StyleUnderline"/>
          <w:highlight w:val="green"/>
        </w:rPr>
        <w:t xml:space="preserve"> as the</w:t>
      </w:r>
      <w:r w:rsidRPr="0007442F">
        <w:rPr>
          <w:sz w:val="14"/>
          <w:szCs w:val="20"/>
          <w:highlight w:val="green"/>
        </w:rPr>
        <w:t xml:space="preserve"> </w:t>
      </w:r>
      <w:r w:rsidRPr="0007442F">
        <w:rPr>
          <w:rStyle w:val="Emphasis"/>
          <w:highlight w:val="green"/>
        </w:rPr>
        <w:t>‘core’</w:t>
      </w:r>
      <w:r w:rsidRPr="0007442F">
        <w:rPr>
          <w:sz w:val="14"/>
          <w:szCs w:val="20"/>
          <w:highlight w:val="green"/>
        </w:rPr>
        <w:t xml:space="preserve"> </w:t>
      </w:r>
      <w:r w:rsidRPr="0007442F">
        <w:rPr>
          <w:rStyle w:val="StyleUnderline"/>
          <w:highlight w:val="green"/>
        </w:rPr>
        <w:t>of the right</w:t>
      </w:r>
      <w:r w:rsidRPr="006F781C">
        <w:rPr>
          <w:sz w:val="14"/>
          <w:szCs w:val="20"/>
        </w:rPr>
        <w:t xml:space="preserve">.141 Örücü argues that </w:t>
      </w:r>
      <w:r w:rsidRPr="006F781C">
        <w:rPr>
          <w:rStyle w:val="StyleUnderline"/>
        </w:rPr>
        <w:t xml:space="preserve">positivisation of human rights is assisted greatly by identifying </w:t>
      </w:r>
      <w:r w:rsidRPr="0007442F">
        <w:rPr>
          <w:rStyle w:val="StyleUnderline"/>
          <w:highlight w:val="green"/>
        </w:rPr>
        <w:t xml:space="preserve">a right’s </w:t>
      </w:r>
      <w:r w:rsidRPr="0007442F">
        <w:rPr>
          <w:rStyle w:val="Emphasis"/>
          <w:highlight w:val="green"/>
        </w:rPr>
        <w:t>‘inviolable and indefeasible content’</w:t>
      </w:r>
      <w:r w:rsidRPr="006F781C">
        <w:rPr>
          <w:sz w:val="14"/>
          <w:szCs w:val="20"/>
        </w:rPr>
        <w:t>.142 For a legislative process, Örücü says an identified core serves to check the tendencies of legislatures to confine rights, and to create extra awareness of the role and significance of a right among citizens, courts, scholars and those exercising public power.143</w:t>
      </w:r>
    </w:p>
    <w:p w14:paraId="0BC58EBC" w14:textId="77777777" w:rsidR="003E6DB9" w:rsidRPr="006F781C" w:rsidRDefault="003E6DB9" w:rsidP="003E6DB9">
      <w:pPr>
        <w:pStyle w:val="Heading4"/>
      </w:pPr>
      <w:r w:rsidRPr="006F781C">
        <w:t xml:space="preserve">That means </w:t>
      </w:r>
      <w:r w:rsidRPr="006F781C">
        <w:rPr>
          <w:u w:val="single"/>
        </w:rPr>
        <w:t>topical affs</w:t>
      </w:r>
      <w:r w:rsidRPr="006F781C">
        <w:t xml:space="preserve"> must make </w:t>
      </w:r>
      <w:r w:rsidRPr="006F781C">
        <w:rPr>
          <w:u w:val="single"/>
        </w:rPr>
        <w:t>existing</w:t>
      </w:r>
      <w:r w:rsidRPr="006F781C">
        <w:t xml:space="preserve"> labor rights </w:t>
      </w:r>
      <w:r w:rsidRPr="006F781C">
        <w:rPr>
          <w:u w:val="single"/>
        </w:rPr>
        <w:t>more absolute</w:t>
      </w:r>
      <w:r w:rsidRPr="006F781C">
        <w:t xml:space="preserve">---expanding the </w:t>
      </w:r>
      <w:r w:rsidRPr="006F781C">
        <w:rPr>
          <w:u w:val="single"/>
        </w:rPr>
        <w:t>scope</w:t>
      </w:r>
      <w:r w:rsidRPr="006F781C">
        <w:t xml:space="preserve"> of labor rights is </w:t>
      </w:r>
      <w:r w:rsidRPr="006F781C">
        <w:rPr>
          <w:u w:val="single"/>
        </w:rPr>
        <w:t>not topical</w:t>
      </w:r>
      <w:r w:rsidRPr="006F781C">
        <w:t xml:space="preserve">. </w:t>
      </w:r>
    </w:p>
    <w:p w14:paraId="350180F0" w14:textId="77777777" w:rsidR="003E6DB9" w:rsidRPr="006F781C" w:rsidRDefault="003E6DB9" w:rsidP="003E6DB9">
      <w:r w:rsidRPr="006F781C">
        <w:t xml:space="preserve">Jacob </w:t>
      </w:r>
      <w:r w:rsidRPr="006F781C">
        <w:rPr>
          <w:rStyle w:val="Style13ptBold"/>
        </w:rPr>
        <w:t>Weinrib 23</w:t>
      </w:r>
      <w:r w:rsidRPr="006F781C">
        <w:t>, Associate Professor at Queen's University, "The Essence of Rights and the Limits of Proportionality," The Promise of Legality: Critical Reflections upon the Work of TRS Allan (eds, Geneviève Cartier and Mark Walters), SSRN</w:t>
      </w:r>
    </w:p>
    <w:p w14:paraId="15BC4B56" w14:textId="77777777" w:rsidR="003E6DB9" w:rsidRPr="006F781C" w:rsidRDefault="003E6DB9" w:rsidP="003E6DB9">
      <w:pPr>
        <w:rPr>
          <w:sz w:val="14"/>
          <w:szCs w:val="20"/>
        </w:rPr>
      </w:pPr>
      <w:r w:rsidRPr="006F781C">
        <w:rPr>
          <w:sz w:val="14"/>
          <w:szCs w:val="20"/>
        </w:rPr>
        <w:t>I. The Bifurcated Model</w:t>
      </w:r>
    </w:p>
    <w:p w14:paraId="73A2D50A" w14:textId="77777777" w:rsidR="003E6DB9" w:rsidRPr="006F781C" w:rsidRDefault="003E6DB9" w:rsidP="003E6DB9">
      <w:pPr>
        <w:rPr>
          <w:sz w:val="14"/>
          <w:szCs w:val="20"/>
        </w:rPr>
      </w:pPr>
      <w:r w:rsidRPr="006F781C">
        <w:rPr>
          <w:sz w:val="14"/>
          <w:szCs w:val="20"/>
        </w:rPr>
        <w:t xml:space="preserve">Constitutional </w:t>
      </w:r>
      <w:r w:rsidRPr="0007442F">
        <w:rPr>
          <w:rStyle w:val="StyleUnderline"/>
          <w:highlight w:val="green"/>
        </w:rPr>
        <w:t>rights have</w:t>
      </w:r>
      <w:r w:rsidRPr="0007442F">
        <w:rPr>
          <w:sz w:val="14"/>
          <w:szCs w:val="20"/>
          <w:highlight w:val="green"/>
        </w:rPr>
        <w:t xml:space="preserve"> </w:t>
      </w:r>
      <w:r w:rsidRPr="0007442F">
        <w:rPr>
          <w:rStyle w:val="Emphasis"/>
          <w:highlight w:val="green"/>
        </w:rPr>
        <w:t>two</w:t>
      </w:r>
      <w:r w:rsidRPr="006F781C">
        <w:rPr>
          <w:sz w:val="14"/>
          <w:szCs w:val="20"/>
        </w:rPr>
        <w:t xml:space="preserve"> structural </w:t>
      </w:r>
      <w:r w:rsidRPr="0007442F">
        <w:rPr>
          <w:rStyle w:val="Emphasis"/>
          <w:highlight w:val="green"/>
        </w:rPr>
        <w:t>features</w:t>
      </w:r>
      <w:r w:rsidRPr="0007442F">
        <w:rPr>
          <w:rStyle w:val="StyleUnderline"/>
          <w:highlight w:val="green"/>
        </w:rPr>
        <w:t xml:space="preserve">, </w:t>
      </w:r>
      <w:r w:rsidRPr="0007442F">
        <w:rPr>
          <w:rStyle w:val="Emphasis"/>
          <w:highlight w:val="green"/>
        </w:rPr>
        <w:t>scope</w:t>
      </w:r>
      <w:r w:rsidRPr="0007442F">
        <w:rPr>
          <w:sz w:val="14"/>
          <w:szCs w:val="20"/>
          <w:highlight w:val="green"/>
        </w:rPr>
        <w:t xml:space="preserve"> </w:t>
      </w:r>
      <w:r w:rsidRPr="0007442F">
        <w:rPr>
          <w:rStyle w:val="StyleUnderline"/>
          <w:highlight w:val="green"/>
        </w:rPr>
        <w:t>and</w:t>
      </w:r>
      <w:r w:rsidRPr="0007442F">
        <w:rPr>
          <w:sz w:val="14"/>
          <w:szCs w:val="20"/>
          <w:highlight w:val="green"/>
        </w:rPr>
        <w:t xml:space="preserve"> </w:t>
      </w:r>
      <w:r w:rsidRPr="0007442F">
        <w:rPr>
          <w:rStyle w:val="Emphasis"/>
          <w:highlight w:val="green"/>
        </w:rPr>
        <w:t>strength</w:t>
      </w:r>
      <w:r w:rsidRPr="006F781C">
        <w:rPr>
          <w:sz w:val="14"/>
          <w:szCs w:val="20"/>
        </w:rPr>
        <w:t xml:space="preserve">. The </w:t>
      </w:r>
      <w:r w:rsidRPr="006F781C">
        <w:rPr>
          <w:rStyle w:val="Emphasis"/>
        </w:rPr>
        <w:t>scope</w:t>
      </w:r>
      <w:r w:rsidRPr="006F781C">
        <w:rPr>
          <w:sz w:val="14"/>
          <w:szCs w:val="20"/>
        </w:rPr>
        <w:t xml:space="preserve"> of a right </w:t>
      </w:r>
      <w:r w:rsidRPr="006F781C">
        <w:rPr>
          <w:rStyle w:val="StyleUnderline"/>
        </w:rPr>
        <w:t>consists in the</w:t>
      </w:r>
      <w:r w:rsidRPr="006F781C">
        <w:rPr>
          <w:sz w:val="14"/>
          <w:szCs w:val="20"/>
        </w:rPr>
        <w:t xml:space="preserve"> </w:t>
      </w:r>
      <w:r w:rsidRPr="006F781C">
        <w:rPr>
          <w:rStyle w:val="Emphasis"/>
        </w:rPr>
        <w:t>particular protections</w:t>
      </w:r>
      <w:r w:rsidRPr="006F781C">
        <w:rPr>
          <w:sz w:val="14"/>
          <w:szCs w:val="20"/>
        </w:rPr>
        <w:t xml:space="preserve"> </w:t>
      </w:r>
      <w:r w:rsidRPr="006F781C">
        <w:rPr>
          <w:rStyle w:val="StyleUnderline"/>
        </w:rPr>
        <w:t>that fall</w:t>
      </w:r>
      <w:r w:rsidRPr="006F781C">
        <w:rPr>
          <w:sz w:val="14"/>
          <w:szCs w:val="20"/>
        </w:rPr>
        <w:t xml:space="preserve"> </w:t>
      </w:r>
      <w:r w:rsidRPr="006F781C">
        <w:rPr>
          <w:rStyle w:val="Emphasis"/>
        </w:rPr>
        <w:t>within its reach</w:t>
      </w:r>
      <w:r w:rsidRPr="006F781C">
        <w:rPr>
          <w:sz w:val="14"/>
          <w:szCs w:val="20"/>
        </w:rPr>
        <w:t xml:space="preserve">. The </w:t>
      </w:r>
      <w:r w:rsidRPr="006F781C">
        <w:rPr>
          <w:rStyle w:val="Emphasis"/>
        </w:rPr>
        <w:t>strength</w:t>
      </w:r>
      <w:r w:rsidRPr="006F781C">
        <w:rPr>
          <w:sz w:val="14"/>
          <w:szCs w:val="20"/>
        </w:rPr>
        <w:t xml:space="preserve"> of a right </w:t>
      </w:r>
      <w:r w:rsidRPr="006F781C">
        <w:rPr>
          <w:rStyle w:val="StyleUnderline"/>
        </w:rPr>
        <w:t xml:space="preserve">consists in its power to </w:t>
      </w:r>
      <w:r w:rsidRPr="006F781C">
        <w:rPr>
          <w:rStyle w:val="Emphasis"/>
        </w:rPr>
        <w:t>withstand opposing considerations</w:t>
      </w:r>
      <w:r w:rsidRPr="006F781C">
        <w:rPr>
          <w:rStyle w:val="StyleUnderline"/>
        </w:rPr>
        <w:t>. My aim in this chapter is to formulate an</w:t>
      </w:r>
      <w:r w:rsidRPr="006F781C">
        <w:rPr>
          <w:sz w:val="14"/>
          <w:szCs w:val="20"/>
        </w:rPr>
        <w:t xml:space="preserve"> </w:t>
      </w:r>
      <w:r w:rsidRPr="006F781C">
        <w:rPr>
          <w:rStyle w:val="Emphasis"/>
        </w:rPr>
        <w:t>account</w:t>
      </w:r>
      <w:r w:rsidRPr="006F781C">
        <w:rPr>
          <w:sz w:val="14"/>
          <w:szCs w:val="20"/>
        </w:rPr>
        <w:t xml:space="preserve"> </w:t>
      </w:r>
      <w:r w:rsidRPr="006F781C">
        <w:rPr>
          <w:rStyle w:val="StyleUnderline"/>
        </w:rPr>
        <w:t>of</w:t>
      </w:r>
      <w:r w:rsidRPr="006F781C">
        <w:rPr>
          <w:sz w:val="14"/>
          <w:szCs w:val="20"/>
        </w:rPr>
        <w:t xml:space="preserve"> the </w:t>
      </w:r>
      <w:r w:rsidRPr="006F781C">
        <w:rPr>
          <w:rStyle w:val="Emphasis"/>
        </w:rPr>
        <w:t>strength</w:t>
      </w:r>
      <w:r w:rsidRPr="006F781C">
        <w:rPr>
          <w:sz w:val="14"/>
          <w:szCs w:val="20"/>
        </w:rPr>
        <w:t xml:space="preserve"> of constitutional rights.</w:t>
      </w:r>
    </w:p>
    <w:p w14:paraId="48D3E6AE" w14:textId="77777777" w:rsidR="003E6DB9" w:rsidRPr="006F781C" w:rsidRDefault="003E6DB9" w:rsidP="003E6DB9">
      <w:pPr>
        <w:rPr>
          <w:sz w:val="14"/>
          <w:szCs w:val="20"/>
        </w:rPr>
      </w:pPr>
      <w:r w:rsidRPr="006F781C">
        <w:rPr>
          <w:rStyle w:val="StyleUnderline"/>
        </w:rPr>
        <w:t>In debates about</w:t>
      </w:r>
      <w:r w:rsidRPr="006F781C">
        <w:rPr>
          <w:sz w:val="14"/>
          <w:szCs w:val="20"/>
        </w:rPr>
        <w:t xml:space="preserve"> the </w:t>
      </w:r>
      <w:r w:rsidRPr="006F781C">
        <w:rPr>
          <w:rStyle w:val="StyleUnderline"/>
        </w:rPr>
        <w:t>strength of rights</w:t>
      </w:r>
      <w:r w:rsidRPr="006F781C">
        <w:rPr>
          <w:sz w:val="14"/>
          <w:szCs w:val="20"/>
        </w:rPr>
        <w:t xml:space="preserve">, constitutional </w:t>
      </w:r>
      <w:r w:rsidRPr="006F781C">
        <w:rPr>
          <w:rStyle w:val="StyleUnderline"/>
        </w:rPr>
        <w:t>theory and practice have become disconnected. As a matter of</w:t>
      </w:r>
      <w:r w:rsidRPr="006F781C">
        <w:rPr>
          <w:sz w:val="14"/>
          <w:szCs w:val="20"/>
        </w:rPr>
        <w:t xml:space="preserve"> constitutional </w:t>
      </w:r>
      <w:r w:rsidRPr="006F781C">
        <w:rPr>
          <w:rStyle w:val="Emphasis"/>
        </w:rPr>
        <w:t>practice</w:t>
      </w:r>
      <w:r w:rsidRPr="006F781C">
        <w:rPr>
          <w:rStyle w:val="StyleUnderline"/>
        </w:rPr>
        <w:t xml:space="preserve">, in recent decades </w:t>
      </w:r>
      <w:r w:rsidRPr="0007442F">
        <w:rPr>
          <w:rStyle w:val="StyleUnderline"/>
          <w:highlight w:val="green"/>
        </w:rPr>
        <w:t>a</w:t>
      </w:r>
      <w:r w:rsidRPr="0007442F">
        <w:rPr>
          <w:sz w:val="14"/>
          <w:szCs w:val="20"/>
          <w:highlight w:val="green"/>
        </w:rPr>
        <w:t xml:space="preserve"> </w:t>
      </w:r>
      <w:r w:rsidRPr="0007442F">
        <w:rPr>
          <w:rStyle w:val="Emphasis"/>
          <w:highlight w:val="green"/>
        </w:rPr>
        <w:t>bifurcated</w:t>
      </w:r>
      <w:r w:rsidRPr="0007442F">
        <w:rPr>
          <w:sz w:val="14"/>
          <w:szCs w:val="20"/>
          <w:highlight w:val="green"/>
        </w:rPr>
        <w:t xml:space="preserve"> </w:t>
      </w:r>
      <w:r w:rsidRPr="0007442F">
        <w:rPr>
          <w:rStyle w:val="StyleUnderline"/>
          <w:highlight w:val="green"/>
        </w:rPr>
        <w:t>model of</w:t>
      </w:r>
      <w:r w:rsidRPr="006F781C">
        <w:rPr>
          <w:sz w:val="14"/>
          <w:szCs w:val="20"/>
        </w:rPr>
        <w:t xml:space="preserve"> the </w:t>
      </w:r>
      <w:r w:rsidRPr="0007442F">
        <w:rPr>
          <w:rStyle w:val="StyleUnderline"/>
          <w:highlight w:val="green"/>
        </w:rPr>
        <w:t>strength</w:t>
      </w:r>
      <w:r w:rsidRPr="006F781C">
        <w:rPr>
          <w:sz w:val="14"/>
          <w:szCs w:val="20"/>
        </w:rPr>
        <w:t xml:space="preserve"> of constitutional rights </w:t>
      </w:r>
      <w:r w:rsidRPr="0007442F">
        <w:rPr>
          <w:rStyle w:val="StyleUnderline"/>
          <w:highlight w:val="green"/>
        </w:rPr>
        <w:t>has assumed</w:t>
      </w:r>
      <w:r w:rsidRPr="006F781C">
        <w:rPr>
          <w:rStyle w:val="StyleUnderline"/>
        </w:rPr>
        <w:t xml:space="preserve"> increasing </w:t>
      </w:r>
      <w:r w:rsidRPr="0007442F">
        <w:rPr>
          <w:rStyle w:val="Emphasis"/>
          <w:highlight w:val="green"/>
        </w:rPr>
        <w:t>prominence</w:t>
      </w:r>
      <w:r w:rsidRPr="0007442F">
        <w:rPr>
          <w:rStyle w:val="StyleUnderline"/>
          <w:highlight w:val="green"/>
        </w:rPr>
        <w:t>. The model divides</w:t>
      </w:r>
      <w:r w:rsidRPr="006F781C">
        <w:rPr>
          <w:rStyle w:val="StyleUnderline"/>
        </w:rPr>
        <w:t xml:space="preserve"> the</w:t>
      </w:r>
      <w:r w:rsidRPr="006F781C">
        <w:rPr>
          <w:sz w:val="14"/>
          <w:szCs w:val="20"/>
        </w:rPr>
        <w:t xml:space="preserve"> </w:t>
      </w:r>
      <w:r w:rsidRPr="0007442F">
        <w:rPr>
          <w:rStyle w:val="Emphasis"/>
          <w:highlight w:val="green"/>
        </w:rPr>
        <w:t>scope</w:t>
      </w:r>
      <w:r w:rsidRPr="006F781C">
        <w:rPr>
          <w:sz w:val="14"/>
          <w:szCs w:val="20"/>
        </w:rPr>
        <w:t xml:space="preserve"> of a right </w:t>
      </w:r>
      <w:r w:rsidRPr="0007442F">
        <w:rPr>
          <w:rStyle w:val="StyleUnderline"/>
          <w:highlight w:val="green"/>
        </w:rPr>
        <w:t>into</w:t>
      </w:r>
      <w:r w:rsidRPr="006F781C">
        <w:rPr>
          <w:rStyle w:val="StyleUnderline"/>
        </w:rPr>
        <w:t xml:space="preserve"> a</w:t>
      </w:r>
      <w:r w:rsidRPr="006F781C">
        <w:rPr>
          <w:sz w:val="14"/>
          <w:szCs w:val="20"/>
        </w:rPr>
        <w:t xml:space="preserve"> </w:t>
      </w:r>
      <w:r w:rsidRPr="0007442F">
        <w:rPr>
          <w:rStyle w:val="Emphasis"/>
          <w:highlight w:val="green"/>
        </w:rPr>
        <w:t>core</w:t>
      </w:r>
      <w:r w:rsidRPr="006F781C">
        <w:rPr>
          <w:sz w:val="14"/>
          <w:szCs w:val="20"/>
        </w:rPr>
        <w:t xml:space="preserve"> (or an essence) </w:t>
      </w:r>
      <w:r w:rsidRPr="0007442F">
        <w:rPr>
          <w:rStyle w:val="StyleUnderline"/>
          <w:highlight w:val="green"/>
        </w:rPr>
        <w:t>and</w:t>
      </w:r>
      <w:r w:rsidRPr="006F781C">
        <w:rPr>
          <w:rStyle w:val="StyleUnderline"/>
        </w:rPr>
        <w:t xml:space="preserve"> a</w:t>
      </w:r>
      <w:r w:rsidRPr="006F781C">
        <w:rPr>
          <w:sz w:val="14"/>
          <w:szCs w:val="20"/>
        </w:rPr>
        <w:t xml:space="preserve"> </w:t>
      </w:r>
      <w:r w:rsidRPr="0007442F">
        <w:rPr>
          <w:rStyle w:val="Emphasis"/>
          <w:highlight w:val="green"/>
        </w:rPr>
        <w:t>periphery</w:t>
      </w:r>
      <w:r w:rsidRPr="006F781C">
        <w:rPr>
          <w:sz w:val="14"/>
          <w:szCs w:val="20"/>
        </w:rPr>
        <w:t xml:space="preserve">.2 </w:t>
      </w:r>
      <w:r w:rsidRPr="006F781C">
        <w:t>[FOOTNOTE 2 BEGINS]</w:t>
      </w:r>
      <w:r w:rsidRPr="006F781C">
        <w:rPr>
          <w:sz w:val="14"/>
          <w:szCs w:val="20"/>
        </w:rPr>
        <w:t xml:space="preserve"> 2 In a pathbreaking article on the essence of rights, Esin Örücü outlines the structure in terms of a core, circumjacence, and an outer edge, before adding that </w:t>
      </w:r>
      <w:r w:rsidRPr="0007442F">
        <w:rPr>
          <w:rStyle w:val="StyleUnderline"/>
          <w:highlight w:val="green"/>
        </w:rPr>
        <w:t>the core is</w:t>
      </w:r>
      <w:r w:rsidRPr="006F781C">
        <w:rPr>
          <w:rStyle w:val="StyleUnderline"/>
        </w:rPr>
        <w:t xml:space="preserve"> “that part</w:t>
      </w:r>
      <w:r w:rsidRPr="006F781C">
        <w:rPr>
          <w:sz w:val="14"/>
          <w:szCs w:val="20"/>
        </w:rPr>
        <w:t xml:space="preserve"> of a right </w:t>
      </w:r>
      <w:r w:rsidRPr="006F781C">
        <w:rPr>
          <w:rStyle w:val="StyleUnderline"/>
        </w:rPr>
        <w:t xml:space="preserve">which is essential to its </w:t>
      </w:r>
      <w:r w:rsidRPr="006F781C">
        <w:rPr>
          <w:rStyle w:val="Emphasis"/>
        </w:rPr>
        <w:t>definition</w:t>
      </w:r>
      <w:r w:rsidRPr="006F781C">
        <w:rPr>
          <w:sz w:val="14"/>
          <w:szCs w:val="20"/>
        </w:rPr>
        <w:t xml:space="preserve">.” See Örücü, “The Core of Rights and Freedoms: The Limits of Limits” in Tom Campbell, ed, Human Rights: From Rhetoric to Reality (New York: Blackwell, 1986) 37 at 38. I accept this structure, but to avoid cumbersome and archaic formulations, I will simply refer to the core (or essence) and the periphery that lies beyond it. </w:t>
      </w:r>
      <w:r w:rsidRPr="006F781C">
        <w:t>[FOOTNOTE 2 ENDS]</w:t>
      </w:r>
      <w:r w:rsidRPr="006F781C">
        <w:rPr>
          <w:sz w:val="14"/>
          <w:szCs w:val="20"/>
        </w:rPr>
        <w:t xml:space="preserve"> </w:t>
      </w:r>
      <w:r w:rsidRPr="006F781C">
        <w:rPr>
          <w:rStyle w:val="StyleUnderline"/>
        </w:rPr>
        <w:t>The core possesses</w:t>
      </w:r>
      <w:r w:rsidRPr="006F781C">
        <w:rPr>
          <w:sz w:val="14"/>
          <w:szCs w:val="20"/>
        </w:rPr>
        <w:t xml:space="preserve"> </w:t>
      </w:r>
      <w:r w:rsidRPr="0007442F">
        <w:rPr>
          <w:rStyle w:val="Emphasis"/>
          <w:highlight w:val="green"/>
        </w:rPr>
        <w:t>absolute</w:t>
      </w:r>
      <w:r w:rsidRPr="006F781C">
        <w:rPr>
          <w:sz w:val="14"/>
          <w:szCs w:val="20"/>
        </w:rPr>
        <w:t xml:space="preserve"> </w:t>
      </w:r>
      <w:r w:rsidRPr="006F781C">
        <w:rPr>
          <w:rStyle w:val="StyleUnderline"/>
        </w:rPr>
        <w:t xml:space="preserve">strength </w:t>
      </w:r>
      <w:r w:rsidRPr="0007442F">
        <w:rPr>
          <w:rStyle w:val="StyleUnderline"/>
          <w:highlight w:val="green"/>
        </w:rPr>
        <w:t>and</w:t>
      </w:r>
      <w:r w:rsidRPr="006F781C">
        <w:rPr>
          <w:rStyle w:val="StyleUnderline"/>
        </w:rPr>
        <w:t xml:space="preserve"> is</w:t>
      </w:r>
      <w:r w:rsidRPr="006F781C">
        <w:rPr>
          <w:sz w:val="14"/>
          <w:szCs w:val="20"/>
        </w:rPr>
        <w:t xml:space="preserve"> therefore </w:t>
      </w:r>
      <w:r w:rsidRPr="0007442F">
        <w:rPr>
          <w:rStyle w:val="Emphasis"/>
          <w:highlight w:val="green"/>
        </w:rPr>
        <w:t>not susceptible</w:t>
      </w:r>
      <w:r w:rsidRPr="0007442F">
        <w:rPr>
          <w:sz w:val="14"/>
          <w:szCs w:val="20"/>
          <w:highlight w:val="green"/>
        </w:rPr>
        <w:t xml:space="preserve"> </w:t>
      </w:r>
      <w:r w:rsidRPr="0007442F">
        <w:rPr>
          <w:rStyle w:val="StyleUnderline"/>
          <w:highlight w:val="green"/>
        </w:rPr>
        <w:t xml:space="preserve">to </w:t>
      </w:r>
      <w:r w:rsidRPr="0007442F">
        <w:rPr>
          <w:rStyle w:val="Emphasis"/>
          <w:highlight w:val="green"/>
        </w:rPr>
        <w:t>limit</w:t>
      </w:r>
      <w:r w:rsidRPr="006F781C">
        <w:rPr>
          <w:rStyle w:val="StyleUnderline"/>
        </w:rPr>
        <w:t>ation</w:t>
      </w:r>
      <w:r w:rsidRPr="0007442F">
        <w:rPr>
          <w:rStyle w:val="Emphasis"/>
          <w:highlight w:val="green"/>
        </w:rPr>
        <w:t>s</w:t>
      </w:r>
      <w:r w:rsidRPr="006F781C">
        <w:rPr>
          <w:rStyle w:val="StyleUnderline"/>
        </w:rPr>
        <w:t xml:space="preserve">. In contrast, </w:t>
      </w:r>
      <w:r w:rsidRPr="0007442F">
        <w:rPr>
          <w:rStyle w:val="StyleUnderline"/>
          <w:highlight w:val="green"/>
        </w:rPr>
        <w:t>the</w:t>
      </w:r>
      <w:r w:rsidRPr="0007442F">
        <w:rPr>
          <w:sz w:val="14"/>
          <w:szCs w:val="20"/>
          <w:highlight w:val="green"/>
        </w:rPr>
        <w:t xml:space="preserve"> </w:t>
      </w:r>
      <w:r w:rsidRPr="0007442F">
        <w:rPr>
          <w:rStyle w:val="Emphasis"/>
          <w:highlight w:val="green"/>
        </w:rPr>
        <w:t>periphery</w:t>
      </w:r>
      <w:r w:rsidRPr="0007442F">
        <w:rPr>
          <w:sz w:val="14"/>
          <w:szCs w:val="20"/>
          <w:highlight w:val="green"/>
        </w:rPr>
        <w:t xml:space="preserve"> </w:t>
      </w:r>
      <w:r w:rsidRPr="0007442F">
        <w:rPr>
          <w:rStyle w:val="StyleUnderline"/>
          <w:highlight w:val="green"/>
        </w:rPr>
        <w:t>is subject to</w:t>
      </w:r>
      <w:r w:rsidRPr="006F781C">
        <w:rPr>
          <w:sz w:val="14"/>
          <w:szCs w:val="20"/>
        </w:rPr>
        <w:t xml:space="preserve"> </w:t>
      </w:r>
      <w:r w:rsidRPr="006F781C">
        <w:rPr>
          <w:rStyle w:val="Emphasis"/>
        </w:rPr>
        <w:t>limitations</w:t>
      </w:r>
      <w:r w:rsidRPr="006F781C">
        <w:rPr>
          <w:sz w:val="14"/>
          <w:szCs w:val="20"/>
        </w:rPr>
        <w:t xml:space="preserve"> </w:t>
      </w:r>
      <w:r w:rsidRPr="006F781C">
        <w:rPr>
          <w:rStyle w:val="StyleUnderline"/>
        </w:rPr>
        <w:t>that satisfy the doctrine of</w:t>
      </w:r>
      <w:r w:rsidRPr="006F781C">
        <w:rPr>
          <w:sz w:val="14"/>
          <w:szCs w:val="20"/>
        </w:rPr>
        <w:t xml:space="preserve"> </w:t>
      </w:r>
      <w:r w:rsidRPr="0007442F">
        <w:rPr>
          <w:rStyle w:val="Emphasis"/>
          <w:highlight w:val="green"/>
        </w:rPr>
        <w:t>proportionality</w:t>
      </w:r>
      <w:r w:rsidRPr="006F781C">
        <w:rPr>
          <w:sz w:val="14"/>
          <w:szCs w:val="20"/>
        </w:rPr>
        <w:t xml:space="preserve">.3 </w:t>
      </w:r>
      <w:r w:rsidRPr="006F781C">
        <w:t>[FOOTNOTE 3 BEGINS]</w:t>
      </w:r>
      <w:r w:rsidRPr="006F781C">
        <w:rPr>
          <w:sz w:val="14"/>
          <w:szCs w:val="20"/>
        </w:rPr>
        <w:t xml:space="preserve"> 3 According to a prominent formulation of the doctrine, </w:t>
      </w:r>
      <w:r w:rsidRPr="006F781C">
        <w:rPr>
          <w:rStyle w:val="StyleUnderline"/>
        </w:rPr>
        <w:t>when government seeks to justify</w:t>
      </w:r>
      <w:r w:rsidRPr="006F781C">
        <w:rPr>
          <w:sz w:val="14"/>
          <w:szCs w:val="20"/>
        </w:rPr>
        <w:t xml:space="preserve"> the </w:t>
      </w:r>
      <w:r w:rsidRPr="006F781C">
        <w:rPr>
          <w:rStyle w:val="Emphasis"/>
        </w:rPr>
        <w:t>limitation</w:t>
      </w:r>
      <w:r w:rsidRPr="006F781C">
        <w:rPr>
          <w:sz w:val="14"/>
          <w:szCs w:val="20"/>
        </w:rPr>
        <w:t xml:space="preserve"> of a constitutional right, </w:t>
      </w:r>
      <w:r w:rsidRPr="006F781C">
        <w:rPr>
          <w:rStyle w:val="StyleUnderline"/>
        </w:rPr>
        <w:t>it must demonstrate that the limitation pursues an</w:t>
      </w:r>
      <w:r w:rsidRPr="006F781C">
        <w:rPr>
          <w:sz w:val="14"/>
          <w:szCs w:val="20"/>
        </w:rPr>
        <w:t xml:space="preserve"> </w:t>
      </w:r>
      <w:r w:rsidRPr="006F781C">
        <w:rPr>
          <w:rStyle w:val="Emphasis"/>
        </w:rPr>
        <w:t>appropriate objective</w:t>
      </w:r>
      <w:r w:rsidRPr="006F781C">
        <w:rPr>
          <w:rStyle w:val="StyleUnderline"/>
        </w:rPr>
        <w:t>, that it employs</w:t>
      </w:r>
      <w:r w:rsidRPr="006F781C">
        <w:rPr>
          <w:sz w:val="14"/>
          <w:szCs w:val="20"/>
        </w:rPr>
        <w:t xml:space="preserve"> </w:t>
      </w:r>
      <w:r w:rsidRPr="006F781C">
        <w:rPr>
          <w:rStyle w:val="Emphasis"/>
        </w:rPr>
        <w:t>means</w:t>
      </w:r>
      <w:r w:rsidRPr="006F781C">
        <w:rPr>
          <w:sz w:val="14"/>
          <w:szCs w:val="20"/>
        </w:rPr>
        <w:t xml:space="preserve"> that are </w:t>
      </w:r>
      <w:r w:rsidRPr="006F781C">
        <w:rPr>
          <w:rStyle w:val="Emphasis"/>
        </w:rPr>
        <w:t>rationally connected</w:t>
      </w:r>
      <w:r w:rsidRPr="006F781C">
        <w:rPr>
          <w:sz w:val="14"/>
          <w:szCs w:val="20"/>
        </w:rPr>
        <w:t xml:space="preserve"> </w:t>
      </w:r>
      <w:r w:rsidRPr="006F781C">
        <w:rPr>
          <w:rStyle w:val="StyleUnderline"/>
        </w:rPr>
        <w:t xml:space="preserve">to this objective and </w:t>
      </w:r>
      <w:r w:rsidRPr="006F781C">
        <w:rPr>
          <w:rStyle w:val="Emphasis"/>
        </w:rPr>
        <w:t>minimally impairing</w:t>
      </w:r>
      <w:r w:rsidRPr="006F781C">
        <w:rPr>
          <w:sz w:val="14"/>
          <w:szCs w:val="20"/>
        </w:rPr>
        <w:t xml:space="preserve"> </w:t>
      </w:r>
      <w:r w:rsidRPr="006F781C">
        <w:rPr>
          <w:rStyle w:val="StyleUnderline"/>
        </w:rPr>
        <w:t>of the right, and</w:t>
      </w:r>
      <w:r w:rsidRPr="006F781C">
        <w:rPr>
          <w:sz w:val="14"/>
          <w:szCs w:val="20"/>
        </w:rPr>
        <w:t xml:space="preserve">, finally, </w:t>
      </w:r>
      <w:r w:rsidRPr="006F781C">
        <w:rPr>
          <w:rStyle w:val="StyleUnderline"/>
        </w:rPr>
        <w:t>that the</w:t>
      </w:r>
      <w:r w:rsidRPr="006F781C">
        <w:rPr>
          <w:sz w:val="14"/>
          <w:szCs w:val="20"/>
        </w:rPr>
        <w:t xml:space="preserve"> </w:t>
      </w:r>
      <w:r w:rsidRPr="006F781C">
        <w:rPr>
          <w:rStyle w:val="Emphasis"/>
        </w:rPr>
        <w:t>extent</w:t>
      </w:r>
      <w:r w:rsidRPr="006F781C">
        <w:rPr>
          <w:sz w:val="14"/>
          <w:szCs w:val="20"/>
        </w:rPr>
        <w:t xml:space="preserve"> </w:t>
      </w:r>
      <w:r w:rsidRPr="006F781C">
        <w:rPr>
          <w:rStyle w:val="StyleUnderline"/>
        </w:rPr>
        <w:t>to which the objective is furthered</w:t>
      </w:r>
      <w:r w:rsidRPr="006F781C">
        <w:rPr>
          <w:sz w:val="14"/>
          <w:szCs w:val="20"/>
        </w:rPr>
        <w:t xml:space="preserve"> </w:t>
      </w:r>
      <w:r w:rsidRPr="006F781C">
        <w:rPr>
          <w:rStyle w:val="Emphasis"/>
        </w:rPr>
        <w:t>justifies</w:t>
      </w:r>
      <w:r w:rsidRPr="006F781C">
        <w:rPr>
          <w:sz w:val="14"/>
          <w:szCs w:val="20"/>
        </w:rPr>
        <w:t xml:space="preserve"> </w:t>
      </w:r>
      <w:r w:rsidRPr="006F781C">
        <w:rPr>
          <w:rStyle w:val="StyleUnderline"/>
        </w:rPr>
        <w:t>the extent of the</w:t>
      </w:r>
      <w:r w:rsidRPr="006F781C">
        <w:rPr>
          <w:sz w:val="14"/>
          <w:szCs w:val="20"/>
        </w:rPr>
        <w:t xml:space="preserve"> right’s </w:t>
      </w:r>
      <w:r w:rsidRPr="006F781C">
        <w:rPr>
          <w:rStyle w:val="Emphasis"/>
        </w:rPr>
        <w:t>restriction</w:t>
      </w:r>
      <w:r w:rsidRPr="006F781C">
        <w:rPr>
          <w:sz w:val="14"/>
          <w:szCs w:val="20"/>
        </w:rPr>
        <w:t xml:space="preserve">. </w:t>
      </w:r>
      <w:r w:rsidRPr="006F781C">
        <w:t>[FOOTNOTE 3 ENDS]</w:t>
      </w:r>
      <w:r w:rsidRPr="006F781C">
        <w:rPr>
          <w:sz w:val="14"/>
          <w:szCs w:val="20"/>
        </w:rPr>
        <w:t xml:space="preserve"> In some jurisdictions, these commitments appear explicitly in constitutional texts4 and human rights instruments. 5 In others, these commitments emerge through interpretation.6 This bifurcated model of the strength of rights is presented in Figure 1.</w:t>
      </w:r>
    </w:p>
    <w:p w14:paraId="04457968" w14:textId="77777777" w:rsidR="003E6DB9" w:rsidRPr="006F781C" w:rsidRDefault="003E6DB9" w:rsidP="003E6DB9">
      <w:pPr>
        <w:rPr>
          <w:sz w:val="14"/>
          <w:szCs w:val="20"/>
        </w:rPr>
      </w:pPr>
      <w:r w:rsidRPr="006F781C">
        <w:rPr>
          <w:noProof/>
          <w:sz w:val="14"/>
          <w:szCs w:val="20"/>
        </w:rPr>
        <w:drawing>
          <wp:inline distT="0" distB="0" distL="0" distR="0" wp14:anchorId="39C8A4E8" wp14:editId="18DF1C44">
            <wp:extent cx="4767263" cy="2756074"/>
            <wp:effectExtent l="0" t="0" r="0" b="6350"/>
            <wp:docPr id="551195448" name="Picture 1" descr="A diagram of core and c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95448" name="Picture 1" descr="A diagram of core and core&#10;&#10;AI-generated content may be incorrect."/>
                    <pic:cNvPicPr/>
                  </pic:nvPicPr>
                  <pic:blipFill>
                    <a:blip r:embed="rId8"/>
                    <a:stretch>
                      <a:fillRect/>
                    </a:stretch>
                  </pic:blipFill>
                  <pic:spPr>
                    <a:xfrm>
                      <a:off x="0" y="0"/>
                      <a:ext cx="4773134" cy="2759468"/>
                    </a:xfrm>
                    <a:prstGeom prst="rect">
                      <a:avLst/>
                    </a:prstGeom>
                  </pic:spPr>
                </pic:pic>
              </a:graphicData>
            </a:graphic>
          </wp:inline>
        </w:drawing>
      </w:r>
    </w:p>
    <w:p w14:paraId="784F363D" w14:textId="77777777" w:rsidR="003E6DB9" w:rsidRPr="006F781C" w:rsidRDefault="003E6DB9" w:rsidP="003E6DB9">
      <w:pPr>
        <w:rPr>
          <w:sz w:val="14"/>
          <w:szCs w:val="20"/>
        </w:rPr>
      </w:pPr>
      <w:r w:rsidRPr="006F781C">
        <w:rPr>
          <w:rStyle w:val="StyleUnderline"/>
        </w:rPr>
        <w:t>Each of the leading models of constitutional rights</w:t>
      </w:r>
      <w:r w:rsidRPr="006F781C">
        <w:rPr>
          <w:sz w:val="14"/>
          <w:szCs w:val="20"/>
        </w:rPr>
        <w:t xml:space="preserve"> </w:t>
      </w:r>
      <w:r w:rsidRPr="006F781C">
        <w:rPr>
          <w:rStyle w:val="Emphasis"/>
        </w:rPr>
        <w:t>rejects</w:t>
      </w:r>
      <w:r w:rsidRPr="006F781C">
        <w:rPr>
          <w:sz w:val="14"/>
          <w:szCs w:val="20"/>
        </w:rPr>
        <w:t xml:space="preserve"> </w:t>
      </w:r>
      <w:r w:rsidRPr="006F781C">
        <w:rPr>
          <w:rStyle w:val="StyleUnderline"/>
        </w:rPr>
        <w:t>the</w:t>
      </w:r>
      <w:r w:rsidRPr="006F781C">
        <w:rPr>
          <w:sz w:val="14"/>
          <w:szCs w:val="20"/>
        </w:rPr>
        <w:t xml:space="preserve"> </w:t>
      </w:r>
      <w:r w:rsidRPr="006F781C">
        <w:rPr>
          <w:rStyle w:val="Emphasis"/>
        </w:rPr>
        <w:t>bifurcated</w:t>
      </w:r>
      <w:r w:rsidRPr="006F781C">
        <w:rPr>
          <w:sz w:val="14"/>
          <w:szCs w:val="20"/>
        </w:rPr>
        <w:t xml:space="preserve"> </w:t>
      </w:r>
      <w:r w:rsidRPr="006F781C">
        <w:rPr>
          <w:rStyle w:val="StyleUnderline"/>
        </w:rPr>
        <w:t>model</w:t>
      </w:r>
      <w:r w:rsidRPr="006F781C">
        <w:rPr>
          <w:sz w:val="14"/>
          <w:szCs w:val="20"/>
        </w:rPr>
        <w:t xml:space="preserve">. What I will call </w:t>
      </w:r>
      <w:r w:rsidRPr="006F781C">
        <w:rPr>
          <w:rStyle w:val="StyleUnderline"/>
        </w:rPr>
        <w:t>the</w:t>
      </w:r>
      <w:r w:rsidRPr="006F781C">
        <w:rPr>
          <w:sz w:val="14"/>
          <w:szCs w:val="20"/>
        </w:rPr>
        <w:t xml:space="preserve"> </w:t>
      </w:r>
      <w:r w:rsidRPr="006F781C">
        <w:rPr>
          <w:rStyle w:val="Emphasis"/>
        </w:rPr>
        <w:t>absolutist</w:t>
      </w:r>
      <w:r w:rsidRPr="006F781C">
        <w:rPr>
          <w:sz w:val="14"/>
          <w:szCs w:val="20"/>
        </w:rPr>
        <w:t xml:space="preserve"> </w:t>
      </w:r>
      <w:r w:rsidRPr="006F781C">
        <w:rPr>
          <w:rStyle w:val="StyleUnderline"/>
        </w:rPr>
        <w:t>model conceives of rights as</w:t>
      </w:r>
      <w:r w:rsidRPr="006F781C">
        <w:rPr>
          <w:sz w:val="14"/>
          <w:szCs w:val="20"/>
        </w:rPr>
        <w:t xml:space="preserve"> </w:t>
      </w:r>
      <w:r w:rsidRPr="006F781C">
        <w:rPr>
          <w:rStyle w:val="Emphasis"/>
        </w:rPr>
        <w:t>unlimited</w:t>
      </w:r>
      <w:r w:rsidRPr="006F781C">
        <w:rPr>
          <w:sz w:val="14"/>
          <w:szCs w:val="20"/>
        </w:rPr>
        <w:t xml:space="preserve"> </w:t>
      </w:r>
      <w:r w:rsidRPr="006F781C">
        <w:rPr>
          <w:rStyle w:val="StyleUnderline"/>
        </w:rPr>
        <w:t>in</w:t>
      </w:r>
      <w:r w:rsidRPr="006F781C">
        <w:rPr>
          <w:sz w:val="14"/>
          <w:szCs w:val="20"/>
        </w:rPr>
        <w:t xml:space="preserve"> </w:t>
      </w:r>
      <w:r w:rsidRPr="006F781C">
        <w:rPr>
          <w:rStyle w:val="Emphasis"/>
        </w:rPr>
        <w:t>strength</w:t>
      </w:r>
      <w:r w:rsidRPr="006F781C">
        <w:rPr>
          <w:sz w:val="14"/>
          <w:szCs w:val="20"/>
        </w:rPr>
        <w:t xml:space="preserve"> </w:t>
      </w:r>
      <w:r w:rsidRPr="006F781C">
        <w:rPr>
          <w:rStyle w:val="StyleUnderline"/>
        </w:rPr>
        <w:t>but</w:t>
      </w:r>
      <w:r w:rsidRPr="006F781C">
        <w:rPr>
          <w:sz w:val="14"/>
          <w:szCs w:val="20"/>
        </w:rPr>
        <w:t xml:space="preserve"> </w:t>
      </w:r>
      <w:r w:rsidRPr="006F781C">
        <w:rPr>
          <w:rStyle w:val="Emphasis"/>
        </w:rPr>
        <w:t>limited</w:t>
      </w:r>
      <w:r w:rsidRPr="006F781C">
        <w:rPr>
          <w:sz w:val="14"/>
          <w:szCs w:val="20"/>
        </w:rPr>
        <w:t xml:space="preserve"> </w:t>
      </w:r>
      <w:r w:rsidRPr="006F781C">
        <w:rPr>
          <w:rStyle w:val="StyleUnderline"/>
        </w:rPr>
        <w:t>in</w:t>
      </w:r>
      <w:r w:rsidRPr="006F781C">
        <w:rPr>
          <w:sz w:val="14"/>
          <w:szCs w:val="20"/>
        </w:rPr>
        <w:t xml:space="preserve"> </w:t>
      </w:r>
      <w:r w:rsidRPr="006F781C">
        <w:rPr>
          <w:rStyle w:val="Emphasis"/>
        </w:rPr>
        <w:t>scope</w:t>
      </w:r>
      <w:r w:rsidRPr="006F781C">
        <w:rPr>
          <w:sz w:val="14"/>
          <w:szCs w:val="20"/>
        </w:rPr>
        <w:t xml:space="preserve">.7 </w:t>
      </w:r>
      <w:r w:rsidRPr="006F781C">
        <w:rPr>
          <w:rStyle w:val="StyleUnderline"/>
        </w:rPr>
        <w:t>When</w:t>
      </w:r>
      <w:r w:rsidRPr="006F781C">
        <w:rPr>
          <w:sz w:val="14"/>
          <w:szCs w:val="20"/>
        </w:rPr>
        <w:t xml:space="preserve"> the </w:t>
      </w:r>
      <w:r w:rsidRPr="006F781C">
        <w:rPr>
          <w:rStyle w:val="Emphasis"/>
        </w:rPr>
        <w:t>scope</w:t>
      </w:r>
      <w:r w:rsidRPr="006F781C">
        <w:rPr>
          <w:sz w:val="14"/>
          <w:szCs w:val="20"/>
        </w:rPr>
        <w:t xml:space="preserve"> of an absolute right </w:t>
      </w:r>
      <w:r w:rsidRPr="006F781C">
        <w:rPr>
          <w:rStyle w:val="StyleUnderline"/>
        </w:rPr>
        <w:t>is appropriately specified, it</w:t>
      </w:r>
      <w:r w:rsidRPr="006F781C">
        <w:rPr>
          <w:sz w:val="14"/>
          <w:szCs w:val="20"/>
        </w:rPr>
        <w:t xml:space="preserve"> </w:t>
      </w:r>
      <w:r w:rsidRPr="006F781C">
        <w:rPr>
          <w:rStyle w:val="Emphasis"/>
        </w:rPr>
        <w:t>binds without exception</w:t>
      </w:r>
      <w:r w:rsidRPr="006F781C">
        <w:rPr>
          <w:rStyle w:val="StyleUnderline"/>
        </w:rPr>
        <w:t>. Accordingly,</w:t>
      </w:r>
      <w:r w:rsidRPr="006F781C">
        <w:rPr>
          <w:sz w:val="14"/>
          <w:szCs w:val="20"/>
        </w:rPr>
        <w:t xml:space="preserve"> </w:t>
      </w:r>
      <w:r w:rsidRPr="006F781C">
        <w:rPr>
          <w:rStyle w:val="Emphasis"/>
        </w:rPr>
        <w:t>any restriction</w:t>
      </w:r>
      <w:r w:rsidRPr="006F781C">
        <w:rPr>
          <w:sz w:val="14"/>
          <w:szCs w:val="20"/>
        </w:rPr>
        <w:t xml:space="preserve"> to any absolute right </w:t>
      </w:r>
      <w:r w:rsidRPr="006F781C">
        <w:rPr>
          <w:rStyle w:val="StyleUnderline"/>
        </w:rPr>
        <w:t>is</w:t>
      </w:r>
      <w:r w:rsidRPr="006F781C">
        <w:rPr>
          <w:sz w:val="14"/>
          <w:szCs w:val="20"/>
        </w:rPr>
        <w:t xml:space="preserve"> </w:t>
      </w:r>
      <w:r w:rsidRPr="006F781C">
        <w:rPr>
          <w:rStyle w:val="Emphasis"/>
        </w:rPr>
        <w:t>necessarily unjustified</w:t>
      </w:r>
      <w:r w:rsidRPr="006F781C">
        <w:rPr>
          <w:sz w:val="14"/>
          <w:szCs w:val="20"/>
        </w:rPr>
        <w:t xml:space="preserve">. </w:t>
      </w:r>
      <w:r w:rsidRPr="006F781C">
        <w:rPr>
          <w:rStyle w:val="StyleUnderline"/>
        </w:rPr>
        <w:t>In this way, absolute rights maintain a categorical distinction between permissible and impermissible state actions and omissions</w:t>
      </w:r>
      <w:r w:rsidRPr="006F781C">
        <w:rPr>
          <w:sz w:val="14"/>
          <w:szCs w:val="20"/>
        </w:rPr>
        <w:t xml:space="preserve">. What I will call </w:t>
      </w:r>
      <w:r w:rsidRPr="006F781C">
        <w:rPr>
          <w:rStyle w:val="StyleUnderline"/>
        </w:rPr>
        <w:t>the</w:t>
      </w:r>
      <w:r w:rsidRPr="006F781C">
        <w:rPr>
          <w:sz w:val="14"/>
          <w:szCs w:val="20"/>
        </w:rPr>
        <w:t xml:space="preserve"> </w:t>
      </w:r>
      <w:r w:rsidRPr="006F781C">
        <w:rPr>
          <w:rStyle w:val="Emphasis"/>
        </w:rPr>
        <w:t>relativist</w:t>
      </w:r>
      <w:r w:rsidRPr="006F781C">
        <w:rPr>
          <w:sz w:val="14"/>
          <w:szCs w:val="20"/>
        </w:rPr>
        <w:t xml:space="preserve"> </w:t>
      </w:r>
      <w:r w:rsidRPr="006F781C">
        <w:rPr>
          <w:rStyle w:val="StyleUnderline"/>
        </w:rPr>
        <w:t xml:space="preserve">model </w:t>
      </w:r>
      <w:r w:rsidRPr="006F781C">
        <w:rPr>
          <w:rStyle w:val="Emphasis"/>
        </w:rPr>
        <w:t>reverses</w:t>
      </w:r>
      <w:r w:rsidRPr="006F781C">
        <w:rPr>
          <w:sz w:val="14"/>
          <w:szCs w:val="20"/>
        </w:rPr>
        <w:t xml:space="preserve"> </w:t>
      </w:r>
      <w:r w:rsidRPr="006F781C">
        <w:rPr>
          <w:rStyle w:val="StyleUnderline"/>
        </w:rPr>
        <w:t>this structure</w:t>
      </w:r>
      <w:r w:rsidRPr="006F781C">
        <w:rPr>
          <w:sz w:val="14"/>
          <w:szCs w:val="20"/>
        </w:rPr>
        <w:t xml:space="preserve">.8 </w:t>
      </w:r>
      <w:r w:rsidRPr="006F781C">
        <w:rPr>
          <w:rStyle w:val="Emphasis"/>
        </w:rPr>
        <w:t>Relative</w:t>
      </w:r>
      <w:r w:rsidRPr="006F781C">
        <w:rPr>
          <w:sz w:val="14"/>
          <w:szCs w:val="20"/>
        </w:rPr>
        <w:t xml:space="preserve"> </w:t>
      </w:r>
      <w:r w:rsidRPr="006F781C">
        <w:rPr>
          <w:rStyle w:val="StyleUnderline"/>
        </w:rPr>
        <w:t>rights are</w:t>
      </w:r>
      <w:r w:rsidRPr="006F781C">
        <w:rPr>
          <w:sz w:val="14"/>
          <w:szCs w:val="20"/>
        </w:rPr>
        <w:t xml:space="preserve"> </w:t>
      </w:r>
      <w:r w:rsidRPr="006F781C">
        <w:rPr>
          <w:rStyle w:val="Emphasis"/>
        </w:rPr>
        <w:t>unlimited</w:t>
      </w:r>
      <w:r w:rsidRPr="006F781C">
        <w:rPr>
          <w:sz w:val="14"/>
          <w:szCs w:val="20"/>
        </w:rPr>
        <w:t xml:space="preserve"> </w:t>
      </w:r>
      <w:r w:rsidRPr="006F781C">
        <w:rPr>
          <w:rStyle w:val="StyleUnderline"/>
        </w:rPr>
        <w:t>in</w:t>
      </w:r>
      <w:r w:rsidRPr="006F781C">
        <w:rPr>
          <w:sz w:val="14"/>
          <w:szCs w:val="20"/>
        </w:rPr>
        <w:t xml:space="preserve"> </w:t>
      </w:r>
      <w:r w:rsidRPr="006F781C">
        <w:rPr>
          <w:rStyle w:val="Emphasis"/>
        </w:rPr>
        <w:t>scope</w:t>
      </w:r>
      <w:r w:rsidRPr="006F781C">
        <w:rPr>
          <w:sz w:val="14"/>
          <w:szCs w:val="20"/>
        </w:rPr>
        <w:t xml:space="preserve"> </w:t>
      </w:r>
      <w:r w:rsidRPr="006F781C">
        <w:rPr>
          <w:rStyle w:val="StyleUnderline"/>
        </w:rPr>
        <w:t>but</w:t>
      </w:r>
      <w:r w:rsidRPr="006F781C">
        <w:rPr>
          <w:sz w:val="14"/>
          <w:szCs w:val="20"/>
        </w:rPr>
        <w:t xml:space="preserve"> </w:t>
      </w:r>
      <w:r w:rsidRPr="006F781C">
        <w:rPr>
          <w:rStyle w:val="Emphasis"/>
        </w:rPr>
        <w:t>limited in strength</w:t>
      </w:r>
      <w:r w:rsidRPr="006F781C">
        <w:rPr>
          <w:rStyle w:val="StyleUnderline"/>
        </w:rPr>
        <w:t>. Persons have a</w:t>
      </w:r>
      <w:r w:rsidRPr="006F781C">
        <w:rPr>
          <w:sz w:val="14"/>
          <w:szCs w:val="20"/>
        </w:rPr>
        <w:t xml:space="preserve"> </w:t>
      </w:r>
      <w:r w:rsidRPr="006F781C">
        <w:rPr>
          <w:rStyle w:val="Emphasis"/>
        </w:rPr>
        <w:t>relative</w:t>
      </w:r>
      <w:r w:rsidRPr="006F781C">
        <w:rPr>
          <w:sz w:val="14"/>
          <w:szCs w:val="20"/>
        </w:rPr>
        <w:t xml:space="preserve"> </w:t>
      </w:r>
      <w:r w:rsidRPr="006F781C">
        <w:rPr>
          <w:rStyle w:val="StyleUnderline"/>
        </w:rPr>
        <w:t>right to engage in</w:t>
      </w:r>
      <w:r w:rsidRPr="006F781C">
        <w:rPr>
          <w:sz w:val="14"/>
          <w:szCs w:val="20"/>
        </w:rPr>
        <w:t xml:space="preserve"> </w:t>
      </w:r>
      <w:r w:rsidRPr="006F781C">
        <w:rPr>
          <w:rStyle w:val="Emphasis"/>
        </w:rPr>
        <w:t>any conceivable form of conduct</w:t>
      </w:r>
      <w:r w:rsidRPr="006F781C">
        <w:rPr>
          <w:sz w:val="14"/>
          <w:szCs w:val="20"/>
        </w:rPr>
        <w:t xml:space="preserve">. </w:t>
      </w:r>
      <w:r w:rsidRPr="006F781C">
        <w:rPr>
          <w:rStyle w:val="StyleUnderline"/>
        </w:rPr>
        <w:t>Because this right</w:t>
      </w:r>
      <w:r w:rsidRPr="006F781C">
        <w:rPr>
          <w:sz w:val="14"/>
          <w:szCs w:val="20"/>
        </w:rPr>
        <w:t xml:space="preserve"> </w:t>
      </w:r>
      <w:r w:rsidRPr="006F781C">
        <w:rPr>
          <w:rStyle w:val="Emphasis"/>
        </w:rPr>
        <w:t>inevitably</w:t>
      </w:r>
      <w:r w:rsidRPr="006F781C">
        <w:rPr>
          <w:sz w:val="14"/>
          <w:szCs w:val="20"/>
        </w:rPr>
        <w:t xml:space="preserve"> </w:t>
      </w:r>
      <w:r w:rsidRPr="006F781C">
        <w:rPr>
          <w:rStyle w:val="StyleUnderline"/>
        </w:rPr>
        <w:t>conflicts with other rights</w:t>
      </w:r>
      <w:r w:rsidRPr="006F781C">
        <w:rPr>
          <w:sz w:val="14"/>
          <w:szCs w:val="20"/>
        </w:rPr>
        <w:t xml:space="preserve"> and interests, </w:t>
      </w:r>
      <w:r w:rsidRPr="006F781C">
        <w:rPr>
          <w:rStyle w:val="StyleUnderline"/>
        </w:rPr>
        <w:t>this right is subject to</w:t>
      </w:r>
      <w:r w:rsidRPr="006F781C">
        <w:rPr>
          <w:sz w:val="14"/>
          <w:szCs w:val="20"/>
        </w:rPr>
        <w:t xml:space="preserve"> justified </w:t>
      </w:r>
      <w:r w:rsidRPr="006F781C">
        <w:rPr>
          <w:rStyle w:val="Emphasis"/>
        </w:rPr>
        <w:t>limitations</w:t>
      </w:r>
      <w:r w:rsidRPr="006F781C">
        <w:rPr>
          <w:rStyle w:val="StyleUnderline"/>
        </w:rPr>
        <w:t>, as determined by the doctrine of</w:t>
      </w:r>
      <w:r w:rsidRPr="006F781C">
        <w:rPr>
          <w:sz w:val="14"/>
          <w:szCs w:val="20"/>
        </w:rPr>
        <w:t xml:space="preserve"> </w:t>
      </w:r>
      <w:r w:rsidRPr="006F781C">
        <w:rPr>
          <w:rStyle w:val="Emphasis"/>
        </w:rPr>
        <w:t>proportionality</w:t>
      </w:r>
      <w:r w:rsidRPr="006F781C">
        <w:rPr>
          <w:rStyle w:val="StyleUnderline"/>
        </w:rPr>
        <w:t xml:space="preserve">. Each of these models offers a non-bifurcated account of the strength of rights: the </w:t>
      </w:r>
      <w:r w:rsidRPr="006F781C">
        <w:rPr>
          <w:rStyle w:val="Emphasis"/>
        </w:rPr>
        <w:t>entire scope</w:t>
      </w:r>
      <w:r w:rsidRPr="006F781C">
        <w:rPr>
          <w:sz w:val="14"/>
          <w:szCs w:val="20"/>
        </w:rPr>
        <w:t xml:space="preserve"> </w:t>
      </w:r>
      <w:r w:rsidRPr="006F781C">
        <w:rPr>
          <w:rStyle w:val="StyleUnderline"/>
        </w:rPr>
        <w:t>of an</w:t>
      </w:r>
      <w:r w:rsidRPr="006F781C">
        <w:rPr>
          <w:sz w:val="14"/>
          <w:szCs w:val="20"/>
        </w:rPr>
        <w:t xml:space="preserve"> </w:t>
      </w:r>
      <w:r w:rsidRPr="006F781C">
        <w:rPr>
          <w:rStyle w:val="Emphasis"/>
        </w:rPr>
        <w:t>absolute right</w:t>
      </w:r>
      <w:r w:rsidRPr="006F781C">
        <w:rPr>
          <w:sz w:val="14"/>
          <w:szCs w:val="20"/>
        </w:rPr>
        <w:t xml:space="preserve"> </w:t>
      </w:r>
      <w:r w:rsidRPr="006F781C">
        <w:rPr>
          <w:rStyle w:val="StyleUnderline"/>
        </w:rPr>
        <w:t>is</w:t>
      </w:r>
      <w:r w:rsidRPr="006F781C">
        <w:rPr>
          <w:sz w:val="14"/>
          <w:szCs w:val="20"/>
        </w:rPr>
        <w:t xml:space="preserve"> </w:t>
      </w:r>
      <w:r w:rsidRPr="006F781C">
        <w:rPr>
          <w:rStyle w:val="Emphasis"/>
        </w:rPr>
        <w:t>immune</w:t>
      </w:r>
      <w:r w:rsidRPr="006F781C">
        <w:rPr>
          <w:sz w:val="14"/>
          <w:szCs w:val="20"/>
        </w:rPr>
        <w:t xml:space="preserve"> </w:t>
      </w:r>
      <w:r w:rsidRPr="006F781C">
        <w:rPr>
          <w:rStyle w:val="StyleUnderline"/>
        </w:rPr>
        <w:t xml:space="preserve">from incursion; the </w:t>
      </w:r>
      <w:r w:rsidRPr="006F781C">
        <w:rPr>
          <w:rStyle w:val="Emphasis"/>
        </w:rPr>
        <w:t>entire scope</w:t>
      </w:r>
      <w:r w:rsidRPr="006F781C">
        <w:rPr>
          <w:sz w:val="14"/>
          <w:szCs w:val="20"/>
        </w:rPr>
        <w:t xml:space="preserve"> </w:t>
      </w:r>
      <w:r w:rsidRPr="006F781C">
        <w:rPr>
          <w:rStyle w:val="StyleUnderline"/>
        </w:rPr>
        <w:t>of a</w:t>
      </w:r>
      <w:r w:rsidRPr="006F781C">
        <w:rPr>
          <w:sz w:val="14"/>
          <w:szCs w:val="20"/>
        </w:rPr>
        <w:t xml:space="preserve"> </w:t>
      </w:r>
      <w:r w:rsidRPr="006F781C">
        <w:rPr>
          <w:rStyle w:val="Emphasis"/>
        </w:rPr>
        <w:t>relative</w:t>
      </w:r>
      <w:r w:rsidRPr="006F781C">
        <w:rPr>
          <w:sz w:val="14"/>
          <w:szCs w:val="20"/>
        </w:rPr>
        <w:t xml:space="preserve"> </w:t>
      </w:r>
      <w:r w:rsidRPr="006F781C">
        <w:rPr>
          <w:rStyle w:val="StyleUnderline"/>
        </w:rPr>
        <w:t>right might be</w:t>
      </w:r>
      <w:r w:rsidRPr="006F781C">
        <w:rPr>
          <w:sz w:val="14"/>
          <w:szCs w:val="20"/>
        </w:rPr>
        <w:t xml:space="preserve"> </w:t>
      </w:r>
      <w:r w:rsidRPr="006F781C">
        <w:rPr>
          <w:rStyle w:val="Emphasis"/>
        </w:rPr>
        <w:t>balanced away</w:t>
      </w:r>
      <w:r w:rsidRPr="006F781C">
        <w:rPr>
          <w:sz w:val="14"/>
          <w:szCs w:val="20"/>
        </w:rPr>
        <w:t>.</w:t>
      </w:r>
    </w:p>
    <w:p w14:paraId="11E0A97D" w14:textId="77777777" w:rsidR="003E6DB9" w:rsidRPr="006F781C" w:rsidRDefault="003E6DB9" w:rsidP="003E6DB9">
      <w:pPr>
        <w:rPr>
          <w:sz w:val="14"/>
          <w:szCs w:val="20"/>
        </w:rPr>
      </w:pPr>
      <w:r w:rsidRPr="006F781C">
        <w:rPr>
          <w:rStyle w:val="StyleUnderline"/>
        </w:rPr>
        <w:t>These non-bifurcated models have received extensive exploration by legal, political, and constitutional theorists. In contrast, the bifurcated model has been the preserve of constitutional lawyers and judges elaborating legal doctrine, disconnected from an explicit overarching theoretical framework.</w:t>
      </w:r>
      <w:r w:rsidRPr="006F781C">
        <w:rPr>
          <w:sz w:val="14"/>
          <w:szCs w:val="20"/>
        </w:rPr>
        <w:t xml:space="preserve"> Trevor Allan’s innovative and illuminating engagements in the world of constitutional theory form an important exception to this trend.</w:t>
      </w:r>
    </w:p>
    <w:p w14:paraId="72D2E677" w14:textId="77777777" w:rsidR="003E6DB9" w:rsidRPr="006F781C" w:rsidRDefault="003E6DB9" w:rsidP="003E6DB9">
      <w:pPr>
        <w:rPr>
          <w:sz w:val="14"/>
          <w:szCs w:val="20"/>
        </w:rPr>
      </w:pPr>
      <w:r w:rsidRPr="006F781C">
        <w:rPr>
          <w:rStyle w:val="StyleUnderline"/>
        </w:rPr>
        <w:t>In discussing the strength of rights, Allan</w:t>
      </w:r>
      <w:r w:rsidRPr="006F781C">
        <w:rPr>
          <w:sz w:val="14"/>
          <w:szCs w:val="20"/>
        </w:rPr>
        <w:t xml:space="preserve"> </w:t>
      </w:r>
      <w:r w:rsidRPr="006F781C">
        <w:rPr>
          <w:rStyle w:val="Emphasis"/>
        </w:rPr>
        <w:t>distances</w:t>
      </w:r>
      <w:r w:rsidRPr="006F781C">
        <w:rPr>
          <w:sz w:val="14"/>
          <w:szCs w:val="20"/>
        </w:rPr>
        <w:t xml:space="preserve"> </w:t>
      </w:r>
      <w:r w:rsidRPr="006F781C">
        <w:rPr>
          <w:rStyle w:val="StyleUnderline"/>
        </w:rPr>
        <w:t>himself from</w:t>
      </w:r>
      <w:r w:rsidRPr="006F781C">
        <w:rPr>
          <w:sz w:val="14"/>
          <w:szCs w:val="20"/>
        </w:rPr>
        <w:t xml:space="preserve"> </w:t>
      </w:r>
      <w:r w:rsidRPr="006F781C">
        <w:rPr>
          <w:rStyle w:val="Emphasis"/>
        </w:rPr>
        <w:t>both</w:t>
      </w:r>
      <w:r w:rsidRPr="006F781C">
        <w:rPr>
          <w:sz w:val="14"/>
          <w:szCs w:val="20"/>
        </w:rPr>
        <w:t xml:space="preserve"> </w:t>
      </w:r>
      <w:r w:rsidRPr="006F781C">
        <w:rPr>
          <w:rStyle w:val="StyleUnderline"/>
        </w:rPr>
        <w:t>the</w:t>
      </w:r>
      <w:r w:rsidRPr="006F781C">
        <w:rPr>
          <w:sz w:val="14"/>
          <w:szCs w:val="20"/>
        </w:rPr>
        <w:t xml:space="preserve"> </w:t>
      </w:r>
      <w:r w:rsidRPr="006F781C">
        <w:rPr>
          <w:rStyle w:val="Emphasis"/>
        </w:rPr>
        <w:t>absolutist</w:t>
      </w:r>
      <w:r w:rsidRPr="006F781C">
        <w:rPr>
          <w:sz w:val="14"/>
          <w:szCs w:val="20"/>
        </w:rPr>
        <w:t xml:space="preserve"> </w:t>
      </w:r>
      <w:r w:rsidRPr="006F781C">
        <w:rPr>
          <w:rStyle w:val="StyleUnderline"/>
        </w:rPr>
        <w:t>and</w:t>
      </w:r>
      <w:r w:rsidRPr="006F781C">
        <w:rPr>
          <w:sz w:val="14"/>
          <w:szCs w:val="20"/>
        </w:rPr>
        <w:t xml:space="preserve"> </w:t>
      </w:r>
      <w:r w:rsidRPr="006F781C">
        <w:rPr>
          <w:rStyle w:val="Emphasis"/>
        </w:rPr>
        <w:t>relativist</w:t>
      </w:r>
      <w:r w:rsidRPr="006F781C">
        <w:rPr>
          <w:sz w:val="14"/>
          <w:szCs w:val="20"/>
        </w:rPr>
        <w:t xml:space="preserve"> </w:t>
      </w:r>
      <w:r w:rsidRPr="006F781C">
        <w:rPr>
          <w:rStyle w:val="StyleUnderline"/>
        </w:rPr>
        <w:t>models. On the one hand, he rejects the</w:t>
      </w:r>
      <w:r w:rsidRPr="006F781C">
        <w:rPr>
          <w:sz w:val="14"/>
          <w:szCs w:val="20"/>
        </w:rPr>
        <w:t xml:space="preserve"> </w:t>
      </w:r>
      <w:r w:rsidRPr="006F781C">
        <w:rPr>
          <w:rStyle w:val="Emphasis"/>
        </w:rPr>
        <w:t>absolutist</w:t>
      </w:r>
      <w:r w:rsidRPr="006F781C">
        <w:rPr>
          <w:sz w:val="14"/>
          <w:szCs w:val="20"/>
        </w:rPr>
        <w:t xml:space="preserve"> </w:t>
      </w:r>
      <w:r w:rsidRPr="006F781C">
        <w:rPr>
          <w:rStyle w:val="StyleUnderline"/>
        </w:rPr>
        <w:t>tradition by claiming that the subjection of rights to proportional limits is integral to</w:t>
      </w:r>
      <w:r w:rsidRPr="006F781C">
        <w:rPr>
          <w:sz w:val="14"/>
          <w:szCs w:val="20"/>
        </w:rPr>
        <w:t xml:space="preserve"> constitutional </w:t>
      </w:r>
      <w:r w:rsidRPr="006F781C">
        <w:rPr>
          <w:rStyle w:val="Emphasis"/>
        </w:rPr>
        <w:t>justice</w:t>
      </w:r>
      <w:r w:rsidRPr="006F781C">
        <w:rPr>
          <w:sz w:val="14"/>
          <w:szCs w:val="20"/>
        </w:rPr>
        <w:t>:</w:t>
      </w:r>
    </w:p>
    <w:p w14:paraId="1FE05D11" w14:textId="77777777" w:rsidR="003E6DB9" w:rsidRPr="006F781C" w:rsidRDefault="003E6DB9" w:rsidP="003E6DB9">
      <w:pPr>
        <w:ind w:left="720"/>
        <w:rPr>
          <w:sz w:val="14"/>
          <w:szCs w:val="20"/>
        </w:rPr>
      </w:pPr>
      <w:r w:rsidRPr="006F781C">
        <w:rPr>
          <w:sz w:val="14"/>
          <w:szCs w:val="20"/>
        </w:rPr>
        <w:t>Because justice consists in the correct regulation of affairs or resolution of disputes, according to the moral principles applicable, it invokes the notion of proportionality: there must be an appropriate weighting of relevant principles to reflect their proper balance in all the circumstances. Principles of justice are always dependent on context in the sense that what they permit or require must be determined by analysis of all the relevant facts… Restrictions of individual rights must be proportionate to the aims and benefits envisaged.9</w:t>
      </w:r>
    </w:p>
    <w:p w14:paraId="7D5F1623" w14:textId="77777777" w:rsidR="003E6DB9" w:rsidRPr="006F781C" w:rsidRDefault="003E6DB9" w:rsidP="003E6DB9">
      <w:pPr>
        <w:rPr>
          <w:sz w:val="14"/>
          <w:szCs w:val="20"/>
        </w:rPr>
      </w:pPr>
      <w:r w:rsidRPr="006F781C">
        <w:rPr>
          <w:rStyle w:val="StyleUnderline"/>
        </w:rPr>
        <w:t>On the other, Allan rejects the relativist model by maintaining that each right has an “</w:t>
      </w:r>
      <w:r w:rsidRPr="006F781C">
        <w:rPr>
          <w:rStyle w:val="Emphasis"/>
        </w:rPr>
        <w:t>irreducible core</w:t>
      </w:r>
      <w:r w:rsidRPr="006F781C">
        <w:rPr>
          <w:rStyle w:val="StyleUnderline"/>
        </w:rPr>
        <w:t>”</w:t>
      </w:r>
      <w:r w:rsidRPr="006F781C">
        <w:rPr>
          <w:sz w:val="14"/>
          <w:szCs w:val="20"/>
        </w:rPr>
        <w:t xml:space="preserve"> that may never be breached regardless of the benefits to be attained or the burdens to be avoided.10 Referring to the right to procedural fairness, he explains that a limitation of a right’s periphery might be justified or unjustified, but a limitation of a right’s core is unjustifiable:</w:t>
      </w:r>
    </w:p>
    <w:p w14:paraId="43E12910" w14:textId="77777777" w:rsidR="003E6DB9" w:rsidRPr="006F781C" w:rsidRDefault="003E6DB9" w:rsidP="003E6DB9">
      <w:pPr>
        <w:ind w:left="720"/>
        <w:rPr>
          <w:sz w:val="14"/>
          <w:szCs w:val="20"/>
        </w:rPr>
      </w:pPr>
      <w:r w:rsidRPr="006F781C">
        <w:rPr>
          <w:sz w:val="14"/>
          <w:szCs w:val="20"/>
        </w:rPr>
        <w:t>[P]owerful considerations of public interest may properly qualify the procedural rights that would otherwise apply: reasons of national security, in particular, may justify restrictions on the disclosure of evidence or relevant sources. But such limitations or qualifications must not be so extensive as wholly to undermine procedural rights, making a trial or hearing unfair…Like other fundamental rights, procedural fairness has a conceptual core that cannot properly be ignored or overridden.11</w:t>
      </w:r>
    </w:p>
    <w:p w14:paraId="2FF11777" w14:textId="77777777" w:rsidR="003E6DB9" w:rsidRPr="006F781C" w:rsidRDefault="003E6DB9" w:rsidP="003E6DB9">
      <w:pPr>
        <w:rPr>
          <w:sz w:val="14"/>
          <w:szCs w:val="20"/>
        </w:rPr>
      </w:pPr>
      <w:r w:rsidRPr="006F781C">
        <w:rPr>
          <w:sz w:val="14"/>
          <w:szCs w:val="20"/>
        </w:rPr>
        <w:t>For Allan, the limitations to which procedural fairness and other rights are subject must cease wherever the core of the right begins. As he puts the point: “No matter how important the countervailing interests,” the essence of rights “must be preserved.”12</w:t>
      </w:r>
    </w:p>
    <w:p w14:paraId="4F1E031A" w14:textId="77777777" w:rsidR="003E6DB9" w:rsidRPr="006F781C" w:rsidRDefault="003E6DB9" w:rsidP="003E6DB9">
      <w:pPr>
        <w:rPr>
          <w:sz w:val="14"/>
          <w:szCs w:val="20"/>
        </w:rPr>
      </w:pPr>
      <w:r w:rsidRPr="006F781C">
        <w:rPr>
          <w:rStyle w:val="StyleUnderline"/>
        </w:rPr>
        <w:t xml:space="preserve">Allan’s pioneering account of the strength of rights joins what the leading theories sever: a commitment to the </w:t>
      </w:r>
      <w:r w:rsidRPr="006F781C">
        <w:rPr>
          <w:rStyle w:val="Emphasis"/>
        </w:rPr>
        <w:t>absolute strength</w:t>
      </w:r>
      <w:r w:rsidRPr="006F781C">
        <w:rPr>
          <w:sz w:val="14"/>
          <w:szCs w:val="20"/>
        </w:rPr>
        <w:t xml:space="preserve"> </w:t>
      </w:r>
      <w:r w:rsidRPr="006F781C">
        <w:rPr>
          <w:rStyle w:val="StyleUnderline"/>
        </w:rPr>
        <w:t>of rights and to the idea of</w:t>
      </w:r>
      <w:r w:rsidRPr="006F781C">
        <w:rPr>
          <w:sz w:val="14"/>
          <w:szCs w:val="20"/>
        </w:rPr>
        <w:t xml:space="preserve"> </w:t>
      </w:r>
      <w:r w:rsidRPr="006F781C">
        <w:rPr>
          <w:rStyle w:val="Emphasis"/>
        </w:rPr>
        <w:t>justified limitations</w:t>
      </w:r>
      <w:r w:rsidRPr="006F781C">
        <w:rPr>
          <w:rStyle w:val="StyleUnderline"/>
        </w:rPr>
        <w:t>, as determined through doctrine of</w:t>
      </w:r>
      <w:r w:rsidRPr="006F781C">
        <w:rPr>
          <w:sz w:val="14"/>
          <w:szCs w:val="20"/>
        </w:rPr>
        <w:t xml:space="preserve"> </w:t>
      </w:r>
      <w:r w:rsidRPr="006F781C">
        <w:rPr>
          <w:rStyle w:val="Emphasis"/>
        </w:rPr>
        <w:t>proportionality</w:t>
      </w:r>
      <w:r w:rsidRPr="006F781C">
        <w:rPr>
          <w:rStyle w:val="StyleUnderline"/>
        </w:rPr>
        <w:t>. Within Allan’s bifurcated account, these ideas can be combined because each takes a</w:t>
      </w:r>
      <w:r w:rsidRPr="006F781C">
        <w:rPr>
          <w:sz w:val="14"/>
          <w:szCs w:val="20"/>
        </w:rPr>
        <w:t xml:space="preserve"> </w:t>
      </w:r>
      <w:r w:rsidRPr="006F781C">
        <w:rPr>
          <w:rStyle w:val="Emphasis"/>
        </w:rPr>
        <w:t>different object</w:t>
      </w:r>
      <w:r w:rsidRPr="006F781C">
        <w:rPr>
          <w:rStyle w:val="StyleUnderline"/>
        </w:rPr>
        <w:t xml:space="preserve">. The idea that </w:t>
      </w:r>
      <w:r w:rsidRPr="0007442F">
        <w:rPr>
          <w:rStyle w:val="StyleUnderline"/>
          <w:highlight w:val="green"/>
        </w:rPr>
        <w:t>rights</w:t>
      </w:r>
      <w:r w:rsidRPr="006F781C">
        <w:rPr>
          <w:rStyle w:val="StyleUnderline"/>
        </w:rPr>
        <w:t xml:space="preserve"> possess</w:t>
      </w:r>
      <w:r w:rsidRPr="006F781C">
        <w:rPr>
          <w:sz w:val="14"/>
          <w:szCs w:val="20"/>
        </w:rPr>
        <w:t xml:space="preserve"> </w:t>
      </w:r>
      <w:r w:rsidRPr="0007442F">
        <w:rPr>
          <w:rStyle w:val="Emphasis"/>
          <w:highlight w:val="green"/>
        </w:rPr>
        <w:t>absolute strength</w:t>
      </w:r>
      <w:r w:rsidRPr="0007442F">
        <w:rPr>
          <w:sz w:val="14"/>
          <w:szCs w:val="20"/>
          <w:highlight w:val="green"/>
        </w:rPr>
        <w:t xml:space="preserve"> </w:t>
      </w:r>
      <w:r w:rsidRPr="0007442F">
        <w:rPr>
          <w:rStyle w:val="StyleUnderline"/>
          <w:highlight w:val="green"/>
        </w:rPr>
        <w:t>applies</w:t>
      </w:r>
      <w:r w:rsidRPr="006F781C">
        <w:rPr>
          <w:rStyle w:val="StyleUnderline"/>
        </w:rPr>
        <w:t xml:space="preserve"> solely </w:t>
      </w:r>
      <w:r w:rsidRPr="0007442F">
        <w:rPr>
          <w:rStyle w:val="StyleUnderline"/>
          <w:highlight w:val="green"/>
        </w:rPr>
        <w:t>to the</w:t>
      </w:r>
      <w:r w:rsidRPr="0007442F">
        <w:rPr>
          <w:sz w:val="14"/>
          <w:szCs w:val="20"/>
          <w:highlight w:val="green"/>
        </w:rPr>
        <w:t xml:space="preserve"> </w:t>
      </w:r>
      <w:r w:rsidRPr="0007442F">
        <w:rPr>
          <w:rStyle w:val="Emphasis"/>
          <w:highlight w:val="green"/>
        </w:rPr>
        <w:t>core</w:t>
      </w:r>
      <w:r w:rsidRPr="006F781C">
        <w:rPr>
          <w:sz w:val="14"/>
          <w:szCs w:val="20"/>
        </w:rPr>
        <w:t xml:space="preserve"> </w:t>
      </w:r>
      <w:r w:rsidRPr="006F781C">
        <w:rPr>
          <w:rStyle w:val="StyleUnderline"/>
        </w:rPr>
        <w:t xml:space="preserve">of a right, </w:t>
      </w:r>
      <w:r w:rsidRPr="0007442F">
        <w:rPr>
          <w:rStyle w:val="StyleUnderline"/>
          <w:highlight w:val="green"/>
        </w:rPr>
        <w:t>while</w:t>
      </w:r>
      <w:r w:rsidRPr="006F781C">
        <w:rPr>
          <w:rStyle w:val="StyleUnderline"/>
        </w:rPr>
        <w:t xml:space="preserve"> the idea that rights are subject to</w:t>
      </w:r>
      <w:r w:rsidRPr="006F781C">
        <w:rPr>
          <w:sz w:val="14"/>
          <w:szCs w:val="20"/>
        </w:rPr>
        <w:t xml:space="preserve"> </w:t>
      </w:r>
      <w:r w:rsidRPr="0007442F">
        <w:rPr>
          <w:rStyle w:val="Emphasis"/>
          <w:highlight w:val="green"/>
        </w:rPr>
        <w:t>proportional limits</w:t>
      </w:r>
      <w:r w:rsidRPr="0007442F">
        <w:rPr>
          <w:sz w:val="14"/>
          <w:szCs w:val="20"/>
          <w:highlight w:val="green"/>
        </w:rPr>
        <w:t xml:space="preserve"> </w:t>
      </w:r>
      <w:r w:rsidRPr="0007442F">
        <w:rPr>
          <w:rStyle w:val="StyleUnderline"/>
          <w:highlight w:val="green"/>
        </w:rPr>
        <w:t>applies</w:t>
      </w:r>
      <w:r w:rsidRPr="006F781C">
        <w:rPr>
          <w:rStyle w:val="StyleUnderline"/>
        </w:rPr>
        <w:t xml:space="preserve"> solely </w:t>
      </w:r>
      <w:r w:rsidRPr="0007442F">
        <w:rPr>
          <w:rStyle w:val="StyleUnderline"/>
          <w:highlight w:val="green"/>
        </w:rPr>
        <w:t>to the</w:t>
      </w:r>
      <w:r w:rsidRPr="0007442F">
        <w:rPr>
          <w:sz w:val="14"/>
          <w:szCs w:val="20"/>
          <w:highlight w:val="green"/>
        </w:rPr>
        <w:t xml:space="preserve"> </w:t>
      </w:r>
      <w:r w:rsidRPr="0007442F">
        <w:rPr>
          <w:rStyle w:val="Emphasis"/>
          <w:highlight w:val="green"/>
        </w:rPr>
        <w:t>periphery</w:t>
      </w:r>
      <w:r w:rsidRPr="006F781C">
        <w:rPr>
          <w:sz w:val="14"/>
          <w:szCs w:val="20"/>
        </w:rPr>
        <w:t>.</w:t>
      </w:r>
    </w:p>
    <w:p w14:paraId="4D69D23D" w14:textId="77777777" w:rsidR="003E6DB9" w:rsidRPr="006F781C" w:rsidRDefault="003E6DB9" w:rsidP="003E6DB9">
      <w:pPr>
        <w:rPr>
          <w:sz w:val="4"/>
          <w:szCs w:val="4"/>
        </w:rPr>
      </w:pPr>
      <w:r w:rsidRPr="006F781C">
        <w:rPr>
          <w:sz w:val="4"/>
          <w:szCs w:val="4"/>
        </w:rPr>
        <w:t>In a recent article, Koen Lenaerts, the President of the Court of Justice of the European Union (CJEU), makes the following methodological remark about the bifurcated model:</w:t>
      </w:r>
    </w:p>
    <w:p w14:paraId="6FB3472C" w14:textId="77777777" w:rsidR="003E6DB9" w:rsidRPr="006F781C" w:rsidRDefault="003E6DB9" w:rsidP="003E6DB9">
      <w:pPr>
        <w:ind w:left="720"/>
        <w:rPr>
          <w:sz w:val="4"/>
          <w:szCs w:val="4"/>
        </w:rPr>
      </w:pPr>
      <w:r w:rsidRPr="006F781C">
        <w:rPr>
          <w:sz w:val="4"/>
          <w:szCs w:val="4"/>
        </w:rPr>
        <w:t>[T]he case law of the CJEU reflects the fact that that court will first examine whether the measure in question respects the essence of the fundamental rights at stake and will only carry out a proportionality assessment if the answer to that first question is in the affirmative. The application of that method of analysis is not simply empty formalism, but rather seeks to emphasize the point that the essence of a fundamental right is absolute and not subject to balancing. 13</w:t>
      </w:r>
    </w:p>
    <w:p w14:paraId="4BBE5B18" w14:textId="77777777" w:rsidR="003E6DB9" w:rsidRPr="006F781C" w:rsidRDefault="003E6DB9" w:rsidP="003E6DB9">
      <w:pPr>
        <w:rPr>
          <w:sz w:val="4"/>
          <w:szCs w:val="4"/>
        </w:rPr>
      </w:pPr>
      <w:r w:rsidRPr="006F781C">
        <w:rPr>
          <w:sz w:val="4"/>
          <w:szCs w:val="4"/>
        </w:rPr>
        <w:t>In this passage, Lenaerts identifies two methodological pillars on which the bifurcated model rests. The first is that one can determine whether a measure has respected the essence of a right without engaging in balancing. The second is that when a measure breaches the essence of a right, proportionality justification is precluded. Each pillar has attracted extensive criticism.</w:t>
      </w:r>
    </w:p>
    <w:p w14:paraId="60B98826" w14:textId="77777777" w:rsidR="003E6DB9" w:rsidRPr="006F781C" w:rsidRDefault="003E6DB9" w:rsidP="003E6DB9">
      <w:pPr>
        <w:rPr>
          <w:sz w:val="4"/>
          <w:szCs w:val="4"/>
        </w:rPr>
      </w:pPr>
      <w:r w:rsidRPr="006F781C">
        <w:rPr>
          <w:sz w:val="4"/>
          <w:szCs w:val="4"/>
        </w:rPr>
        <w:t>The claim that the bifurcated model offers a method of identifying the essence of a right without engaging in balancing is attacked on both doctrinal and theoretical grounds. 14 As a doctrinal matter, critics of the bifurcated model observe that the case law surrounding the essence of rights is “rife with ambiguities and inconsistencies”15 and fails to disclose “a consistent methodology.”16 As a theoretical matter, critics claim that the bifurcated model is doomed from the outset: “The problem with the ‘very essence’ is that it is almost impossible to define usefully without reference to competing public interests” that might override the right in a particular setting.17 But if the essence cannot be determined without considering the reasons that oppose constitutional protection in a given context, then the “final untouchable areas of a right” will depend upon the balance of reasons that support and oppose constitutional protection.18 With this, critics conclude that the bifurcated model short-circuits by relying on balancing, the very method that the model repudiates.</w:t>
      </w:r>
    </w:p>
    <w:p w14:paraId="48A9113D" w14:textId="77777777" w:rsidR="003E6DB9" w:rsidRPr="006F781C" w:rsidRDefault="003E6DB9" w:rsidP="003E6DB9">
      <w:pPr>
        <w:rPr>
          <w:sz w:val="4"/>
          <w:szCs w:val="4"/>
        </w:rPr>
      </w:pPr>
      <w:r w:rsidRPr="006F781C">
        <w:rPr>
          <w:sz w:val="4"/>
          <w:szCs w:val="4"/>
        </w:rPr>
        <w:t>The second methodological challenge concerns the status of the doctrine of proportionality within the bifurcated model. As we have seen, the bifurcated model claims that when the essence of a right is breached, justification is impossible and the doctrine of proportionality is inapplicable. Relativist critics of the bifurcated model regard these claims as baseless. Even when a right is restricted in its entirety, it remains possible that the breach will be justified because the reasons that oppose the right might outweigh the reasons that support it. Accordingly, critics claim that where a right is restricted, the restriction might be justified or unjustified depending on the interplay of the reasons apposite to that context. But there is no basis, critics conclude, for the bifurcated model’s claim that the restriction of the essence of any right is unjustifiable as such. 19</w:t>
      </w:r>
    </w:p>
    <w:p w14:paraId="19073F88" w14:textId="77777777" w:rsidR="003E6DB9" w:rsidRPr="006F781C" w:rsidRDefault="003E6DB9" w:rsidP="003E6DB9">
      <w:pPr>
        <w:rPr>
          <w:sz w:val="4"/>
          <w:szCs w:val="4"/>
        </w:rPr>
      </w:pPr>
      <w:r w:rsidRPr="006F781C">
        <w:rPr>
          <w:sz w:val="4"/>
          <w:szCs w:val="4"/>
        </w:rPr>
        <w:t>My overarching aim in this chapter is to continue Allan’s project of elaborating the bifurcated model by confronting the methodical challenges that surround it. If one proceeds on the assumption that a general balancing of interests represents the exclusive method of justifying claims about rights, then these methodological challenges will seem irresolvable. However, this assumption need not be accepted. Our constitutional practices present doctrines concerning the scope and strength of rights that both form an alternative to a general balancing of interests and illuminate the inner workings of the bifurcated model. These doctrines explain how the methodological challenges surrounding the bifurcated model can be overcome.</w:t>
      </w:r>
    </w:p>
    <w:p w14:paraId="461D0D3D" w14:textId="77777777" w:rsidR="003E6DB9" w:rsidRPr="006F781C" w:rsidRDefault="003E6DB9" w:rsidP="003E6DB9">
      <w:pPr>
        <w:rPr>
          <w:sz w:val="4"/>
          <w:szCs w:val="4"/>
        </w:rPr>
      </w:pPr>
      <w:r w:rsidRPr="006F781C">
        <w:rPr>
          <w:sz w:val="4"/>
          <w:szCs w:val="4"/>
        </w:rPr>
        <w:t>I proceed as follows. Part II explores the diverging structures of the non-bifurcated models of rights and shows that each converges on the idea that balancing is the method of identifying the essence of rights. Parts III shows how purposive interpretation offers resources for identifying the essence of rights without engaging in balancing. Part IV explains why justification is impossible when the essence of a right is breached, by articulating the distinctive conception of proportionality on which the bifurcated model relies. Part V concludes that the key to elucidating the bifurcated model lies in identifying and elaborating the distinctive doctrines that animate it.</w:t>
      </w:r>
    </w:p>
    <w:p w14:paraId="6391A5EA" w14:textId="77777777" w:rsidR="003E6DB9" w:rsidRPr="006F781C" w:rsidRDefault="003E6DB9" w:rsidP="003E6DB9">
      <w:pPr>
        <w:rPr>
          <w:sz w:val="4"/>
          <w:szCs w:val="4"/>
        </w:rPr>
      </w:pPr>
      <w:r w:rsidRPr="006F781C">
        <w:rPr>
          <w:sz w:val="4"/>
          <w:szCs w:val="4"/>
        </w:rPr>
        <w:t>II. The Non-Bifurcated Models</w:t>
      </w:r>
    </w:p>
    <w:p w14:paraId="6596EA28" w14:textId="77777777" w:rsidR="003E6DB9" w:rsidRPr="006F781C" w:rsidRDefault="003E6DB9" w:rsidP="003E6DB9">
      <w:pPr>
        <w:rPr>
          <w:sz w:val="4"/>
          <w:szCs w:val="4"/>
        </w:rPr>
      </w:pPr>
      <w:r w:rsidRPr="006F781C">
        <w:rPr>
          <w:sz w:val="4"/>
          <w:szCs w:val="4"/>
        </w:rPr>
        <w:t>Debates between the absolutist and relativist models of rights are often staged as though relativists support and absolutists oppose the idea that rights hang in the balance. This is not the case. Here, I contrast the structure of each model, locate their fundamental dispute, and explain why both models are ultimately committed to the idea that every judgment about what constitutional rights demand ultimately depends on balancing.</w:t>
      </w:r>
    </w:p>
    <w:p w14:paraId="69A1ECCD" w14:textId="77777777" w:rsidR="003E6DB9" w:rsidRPr="006F781C" w:rsidRDefault="003E6DB9" w:rsidP="003E6DB9">
      <w:pPr>
        <w:rPr>
          <w:sz w:val="4"/>
          <w:szCs w:val="4"/>
        </w:rPr>
      </w:pPr>
      <w:r w:rsidRPr="006F781C">
        <w:rPr>
          <w:sz w:val="4"/>
          <w:szCs w:val="4"/>
        </w:rPr>
        <w:t>The absolutist and relativist models mirror the other’s structure. Absolute rights are indefeasible in strength but narrow in scope, while relative rights are boundless in scope but defeasible in strength. Table 1 contrasts the structure of these models.</w:t>
      </w:r>
    </w:p>
    <w:p w14:paraId="04066060" w14:textId="77777777" w:rsidR="003E6DB9" w:rsidRPr="006F781C" w:rsidRDefault="003E6DB9" w:rsidP="003E6DB9">
      <w:pPr>
        <w:rPr>
          <w:sz w:val="4"/>
          <w:szCs w:val="4"/>
        </w:rPr>
      </w:pPr>
      <w:r w:rsidRPr="006F781C">
        <w:rPr>
          <w:sz w:val="4"/>
          <w:szCs w:val="4"/>
        </w:rPr>
        <w:t>Table 1</w:t>
      </w:r>
    </w:p>
    <w:p w14:paraId="03ABE592" w14:textId="77777777" w:rsidR="003E6DB9" w:rsidRPr="006F781C" w:rsidRDefault="003E6DB9" w:rsidP="003E6DB9">
      <w:pPr>
        <w:rPr>
          <w:sz w:val="4"/>
          <w:szCs w:val="4"/>
        </w:rPr>
      </w:pPr>
      <w:r w:rsidRPr="006F781C">
        <w:rPr>
          <w:sz w:val="4"/>
          <w:szCs w:val="4"/>
        </w:rPr>
        <w:t>Models of Constitutional Rights</w:t>
      </w:r>
    </w:p>
    <w:tbl>
      <w:tblPr>
        <w:tblStyle w:val="TableGrid"/>
        <w:tblW w:w="0" w:type="auto"/>
        <w:tblLook w:val="04A0" w:firstRow="1" w:lastRow="0" w:firstColumn="1" w:lastColumn="0" w:noHBand="0" w:noVBand="1"/>
      </w:tblPr>
      <w:tblGrid>
        <w:gridCol w:w="2985"/>
        <w:gridCol w:w="2996"/>
        <w:gridCol w:w="2996"/>
      </w:tblGrid>
      <w:tr w:rsidR="003E6DB9" w:rsidRPr="006F781C" w14:paraId="6B5D1163" w14:textId="77777777" w:rsidTr="008A516F">
        <w:tc>
          <w:tcPr>
            <w:tcW w:w="2985" w:type="dxa"/>
          </w:tcPr>
          <w:p w14:paraId="7492C955" w14:textId="77777777" w:rsidR="003E6DB9" w:rsidRPr="006F781C" w:rsidRDefault="003E6DB9" w:rsidP="008A516F">
            <w:pPr>
              <w:jc w:val="center"/>
              <w:rPr>
                <w:sz w:val="4"/>
                <w:szCs w:val="4"/>
              </w:rPr>
            </w:pPr>
          </w:p>
        </w:tc>
        <w:tc>
          <w:tcPr>
            <w:tcW w:w="2996" w:type="dxa"/>
          </w:tcPr>
          <w:p w14:paraId="3E42C408" w14:textId="77777777" w:rsidR="003E6DB9" w:rsidRPr="006F781C" w:rsidRDefault="003E6DB9" w:rsidP="008A516F">
            <w:pPr>
              <w:jc w:val="center"/>
              <w:rPr>
                <w:sz w:val="4"/>
                <w:szCs w:val="4"/>
              </w:rPr>
            </w:pPr>
            <w:r w:rsidRPr="006F781C">
              <w:rPr>
                <w:sz w:val="4"/>
                <w:szCs w:val="4"/>
              </w:rPr>
              <w:t>Absolute Rights</w:t>
            </w:r>
          </w:p>
        </w:tc>
        <w:tc>
          <w:tcPr>
            <w:tcW w:w="2996" w:type="dxa"/>
          </w:tcPr>
          <w:p w14:paraId="22672E04" w14:textId="77777777" w:rsidR="003E6DB9" w:rsidRPr="006F781C" w:rsidRDefault="003E6DB9" w:rsidP="008A516F">
            <w:pPr>
              <w:jc w:val="center"/>
              <w:rPr>
                <w:sz w:val="4"/>
                <w:szCs w:val="4"/>
              </w:rPr>
            </w:pPr>
            <w:r w:rsidRPr="006F781C">
              <w:rPr>
                <w:sz w:val="4"/>
                <w:szCs w:val="4"/>
              </w:rPr>
              <w:t>Relative Rights</w:t>
            </w:r>
          </w:p>
        </w:tc>
      </w:tr>
      <w:tr w:rsidR="003E6DB9" w:rsidRPr="006F781C" w14:paraId="45BD1CFB" w14:textId="77777777" w:rsidTr="008A516F">
        <w:tc>
          <w:tcPr>
            <w:tcW w:w="2985" w:type="dxa"/>
          </w:tcPr>
          <w:p w14:paraId="6C70FD2C" w14:textId="77777777" w:rsidR="003E6DB9" w:rsidRPr="006F781C" w:rsidRDefault="003E6DB9" w:rsidP="008A516F">
            <w:pPr>
              <w:jc w:val="center"/>
              <w:rPr>
                <w:sz w:val="4"/>
                <w:szCs w:val="4"/>
              </w:rPr>
            </w:pPr>
            <w:r w:rsidRPr="006F781C">
              <w:rPr>
                <w:sz w:val="4"/>
                <w:szCs w:val="4"/>
              </w:rPr>
              <w:t>Scope</w:t>
            </w:r>
          </w:p>
        </w:tc>
        <w:tc>
          <w:tcPr>
            <w:tcW w:w="2996" w:type="dxa"/>
          </w:tcPr>
          <w:p w14:paraId="45AD64B7" w14:textId="77777777" w:rsidR="003E6DB9" w:rsidRPr="006F781C" w:rsidRDefault="003E6DB9" w:rsidP="008A516F">
            <w:pPr>
              <w:jc w:val="center"/>
              <w:rPr>
                <w:sz w:val="4"/>
                <w:szCs w:val="4"/>
              </w:rPr>
            </w:pPr>
            <w:r w:rsidRPr="006F781C">
              <w:rPr>
                <w:sz w:val="4"/>
                <w:szCs w:val="4"/>
              </w:rPr>
              <w:t>Limited</w:t>
            </w:r>
          </w:p>
        </w:tc>
        <w:tc>
          <w:tcPr>
            <w:tcW w:w="2996" w:type="dxa"/>
          </w:tcPr>
          <w:p w14:paraId="27FD9154" w14:textId="77777777" w:rsidR="003E6DB9" w:rsidRPr="006F781C" w:rsidRDefault="003E6DB9" w:rsidP="008A516F">
            <w:pPr>
              <w:jc w:val="center"/>
              <w:rPr>
                <w:sz w:val="4"/>
                <w:szCs w:val="4"/>
              </w:rPr>
            </w:pPr>
            <w:r w:rsidRPr="006F781C">
              <w:rPr>
                <w:sz w:val="4"/>
                <w:szCs w:val="4"/>
              </w:rPr>
              <w:t>Unlimited</w:t>
            </w:r>
          </w:p>
        </w:tc>
      </w:tr>
      <w:tr w:rsidR="003E6DB9" w:rsidRPr="006F781C" w14:paraId="6644C526" w14:textId="77777777" w:rsidTr="008A516F">
        <w:tc>
          <w:tcPr>
            <w:tcW w:w="2985" w:type="dxa"/>
          </w:tcPr>
          <w:p w14:paraId="030D9E62" w14:textId="77777777" w:rsidR="003E6DB9" w:rsidRPr="006F781C" w:rsidRDefault="003E6DB9" w:rsidP="008A516F">
            <w:pPr>
              <w:jc w:val="center"/>
              <w:rPr>
                <w:sz w:val="4"/>
                <w:szCs w:val="4"/>
              </w:rPr>
            </w:pPr>
            <w:r w:rsidRPr="006F781C">
              <w:rPr>
                <w:sz w:val="4"/>
                <w:szCs w:val="4"/>
              </w:rPr>
              <w:t>Strength</w:t>
            </w:r>
          </w:p>
        </w:tc>
        <w:tc>
          <w:tcPr>
            <w:tcW w:w="2996" w:type="dxa"/>
          </w:tcPr>
          <w:p w14:paraId="3C81B6DF" w14:textId="77777777" w:rsidR="003E6DB9" w:rsidRPr="006F781C" w:rsidRDefault="003E6DB9" w:rsidP="008A516F">
            <w:pPr>
              <w:jc w:val="center"/>
              <w:rPr>
                <w:sz w:val="4"/>
                <w:szCs w:val="4"/>
              </w:rPr>
            </w:pPr>
            <w:r w:rsidRPr="006F781C">
              <w:rPr>
                <w:sz w:val="4"/>
                <w:szCs w:val="4"/>
              </w:rPr>
              <w:t>Unlimited</w:t>
            </w:r>
          </w:p>
        </w:tc>
        <w:tc>
          <w:tcPr>
            <w:tcW w:w="2996" w:type="dxa"/>
          </w:tcPr>
          <w:p w14:paraId="5751555D" w14:textId="77777777" w:rsidR="003E6DB9" w:rsidRPr="006F781C" w:rsidRDefault="003E6DB9" w:rsidP="008A516F">
            <w:pPr>
              <w:jc w:val="center"/>
              <w:rPr>
                <w:sz w:val="4"/>
                <w:szCs w:val="4"/>
              </w:rPr>
            </w:pPr>
            <w:r w:rsidRPr="006F781C">
              <w:rPr>
                <w:sz w:val="4"/>
                <w:szCs w:val="4"/>
              </w:rPr>
              <w:t>Limited</w:t>
            </w:r>
          </w:p>
        </w:tc>
      </w:tr>
    </w:tbl>
    <w:p w14:paraId="774C2003" w14:textId="77777777" w:rsidR="003E6DB9" w:rsidRPr="006F781C" w:rsidRDefault="003E6DB9" w:rsidP="003E6DB9">
      <w:pPr>
        <w:rPr>
          <w:sz w:val="4"/>
          <w:szCs w:val="4"/>
        </w:rPr>
      </w:pPr>
      <w:r w:rsidRPr="006F781C">
        <w:rPr>
          <w:sz w:val="4"/>
          <w:szCs w:val="4"/>
        </w:rPr>
        <w:t>Each of these models draws our attention to different justificatory projects.</w:t>
      </w:r>
    </w:p>
    <w:p w14:paraId="3E7511CB" w14:textId="77777777" w:rsidR="003E6DB9" w:rsidRPr="006F781C" w:rsidRDefault="003E6DB9" w:rsidP="003E6DB9">
      <w:pPr>
        <w:rPr>
          <w:sz w:val="4"/>
          <w:szCs w:val="4"/>
        </w:rPr>
      </w:pPr>
      <w:r w:rsidRPr="006F781C">
        <w:rPr>
          <w:sz w:val="4"/>
          <w:szCs w:val="4"/>
        </w:rPr>
        <w:t>From the standpoint of the relativist model, what stands in need of justification are claims about the strength of rights rather than their scope. Since the 18th century, relativists have claimed that, as a matter of the scope of rights, persons have a “right to everything indiscriminately.”20 Contemporary proponents of rights relativism embrace the radical ramifications of this idea by claiming that wherever a constitution protects liberty or autonomy, persons possess a prima facie right to engage in any conceivable form of conduct, including theft and even murder.21 This claim about the scope of rights has ramifications for their strength: “rights do not have a special importance, and precisely because of the lack of special importance they do not have special normative force.”22 Because relative rights encompass conduct that is virtuous, vacuous, and even vicious, such rights enjoy no necessary primacy over opposing claims. 23 From this standpoint, the justificatory task that rights present involves determining their strength, that is, their capacity to withstand whatever reasons oppose constitutional protection in a given context.</w:t>
      </w:r>
    </w:p>
    <w:p w14:paraId="2C387895" w14:textId="77777777" w:rsidR="003E6DB9" w:rsidRPr="006F781C" w:rsidRDefault="003E6DB9" w:rsidP="003E6DB9">
      <w:pPr>
        <w:rPr>
          <w:sz w:val="4"/>
          <w:szCs w:val="4"/>
        </w:rPr>
      </w:pPr>
      <w:r w:rsidRPr="006F781C">
        <w:rPr>
          <w:sz w:val="4"/>
          <w:szCs w:val="4"/>
        </w:rPr>
        <w:t>In contrast, the absolutist model insists that if we are to retain the simple idea that constitutional rights distinguish between permissible and prohibited conduct, then the relativist understanding of rights must be inverted. Constitutional rights must be regarded not as prima facie claims that are forfeited whenever the opposing reasons are sufficiently weighty, but as categorical claims. Once rights are conceived of as prevailing over any opposing consideration, the protections that rights afford must be confined to specific claims of overriding importance.24 Absolute rights are “specific high-priority requirements, and thus though their force is great, their scope is narrow.”25</w:t>
      </w:r>
    </w:p>
    <w:p w14:paraId="0D76ABD2" w14:textId="77777777" w:rsidR="003E6DB9" w:rsidRPr="006F781C" w:rsidRDefault="003E6DB9" w:rsidP="003E6DB9">
      <w:pPr>
        <w:rPr>
          <w:sz w:val="4"/>
          <w:szCs w:val="4"/>
        </w:rPr>
      </w:pPr>
      <w:r w:rsidRPr="006F781C">
        <w:rPr>
          <w:sz w:val="4"/>
          <w:szCs w:val="4"/>
        </w:rPr>
        <w:t>What divides the leading models of constitutional rights is the question of what it is about rights that stands in need of moral justification. Absolutists insist that it is their scope, while relativists maintain that it is their strength. However, when it comes to the method of identifying what rights demand, each of these models endorses balancing.</w:t>
      </w:r>
    </w:p>
    <w:p w14:paraId="1CAA59E7" w14:textId="77777777" w:rsidR="003E6DB9" w:rsidRPr="006F781C" w:rsidRDefault="003E6DB9" w:rsidP="003E6DB9">
      <w:pPr>
        <w:rPr>
          <w:sz w:val="4"/>
          <w:szCs w:val="4"/>
        </w:rPr>
      </w:pPr>
      <w:r w:rsidRPr="006F781C">
        <w:rPr>
          <w:sz w:val="4"/>
          <w:szCs w:val="4"/>
        </w:rPr>
        <w:t>Absolutists often attack their relativist counterparts for being unable to accommodate the idea that rights have a “core content that cannot be compromised under any circumstances.”26 Once constitutional rights are subject to balancing, “[a]nything which the Constitution says cannot be done can be done if…the interests thereby served outweighed those which were sacrificed.”27 Because relative rights occupy a constitutional world devoid of categorical constraints, even the right not to be tortured or enslaved may, in principle, be set aside in contexts where the benefits obtained (or the burdens avoided) are sufficiently weighty. Thus, absolutists conclude that wherever the relative model prevails, “everything, even those aspects of our life most closely associated with our status as free and equal, is, in principle, up for grabs.”28</w:t>
      </w:r>
    </w:p>
    <w:p w14:paraId="4E47B8C0" w14:textId="77777777" w:rsidR="003E6DB9" w:rsidRPr="006F781C" w:rsidRDefault="003E6DB9" w:rsidP="003E6DB9">
      <w:pPr>
        <w:rPr>
          <w:sz w:val="4"/>
          <w:szCs w:val="4"/>
        </w:rPr>
      </w:pPr>
      <w:r w:rsidRPr="006F781C">
        <w:rPr>
          <w:sz w:val="4"/>
          <w:szCs w:val="4"/>
        </w:rPr>
        <w:t>Defenders of relative rights respond to this charge in two ways. The first seeks to accommodate the objection by stipulating that certain constitutional rights – for example, those that protect persons from torture and enslavement – are exempt from balancing.29 I will set this response aside as it stands in tension with relativism’s organizing idea: “Constitutional judgments are only correct if they correspond to the outcome of an appropriate balancing of principles.”30 The second response follows this idea to its conclusion: “There is no such thing as an absolute principle.”31 From this standpoint, even the prohibition of torture “is only an apparently categorical claim,” true in most circumstances but susceptible to being “outweighed.”32</w:t>
      </w:r>
    </w:p>
    <w:p w14:paraId="308782AE" w14:textId="77777777" w:rsidR="003E6DB9" w:rsidRPr="006F781C" w:rsidRDefault="003E6DB9" w:rsidP="003E6DB9">
      <w:pPr>
        <w:rPr>
          <w:sz w:val="4"/>
          <w:szCs w:val="4"/>
        </w:rPr>
      </w:pPr>
      <w:r w:rsidRPr="006F781C">
        <w:rPr>
          <w:sz w:val="4"/>
          <w:szCs w:val="4"/>
        </w:rPr>
        <w:t>When proponents of rights relativism encounter constitutional provisions that proclaim that the core or the essential content of a constitutional right may not be restricted, they maintain that balancing is the method of identifying the essence of a right. Consider, for example, article 19(2) of Germany’s Basic Law, which imposes a limit on the restrictions to which rights may be subject: “In no case may the essence of a basic right be affected.”33 Robert Alexy, the leading theorist of the relativist model, interprets this provision as follows:</w:t>
      </w:r>
    </w:p>
    <w:p w14:paraId="59AD1A63" w14:textId="77777777" w:rsidR="003E6DB9" w:rsidRPr="006F781C" w:rsidRDefault="003E6DB9" w:rsidP="003E6DB9">
      <w:pPr>
        <w:ind w:left="720"/>
        <w:rPr>
          <w:sz w:val="4"/>
          <w:szCs w:val="4"/>
        </w:rPr>
      </w:pPr>
      <w:r w:rsidRPr="006F781C">
        <w:rPr>
          <w:sz w:val="4"/>
          <w:szCs w:val="4"/>
        </w:rPr>
        <w:t>[T]he essential core is what is left over after the balancing test has been carried out. Limitations which correspond to the principle of proportionality do not infringe the essential core, even if they leave nothing left of the constitutional right in an individual case. This reduces the guarantee of an essential core to the principle of proportionality. Since this applies anyways, this would mean that article 19(2) Basic Law simply has declaratory effect.34</w:t>
      </w:r>
    </w:p>
    <w:p w14:paraId="60DA2540" w14:textId="77777777" w:rsidR="003E6DB9" w:rsidRPr="006F781C" w:rsidRDefault="003E6DB9" w:rsidP="003E6DB9">
      <w:pPr>
        <w:rPr>
          <w:sz w:val="4"/>
          <w:szCs w:val="4"/>
        </w:rPr>
      </w:pPr>
      <w:r w:rsidRPr="006F781C">
        <w:rPr>
          <w:sz w:val="4"/>
          <w:szCs w:val="4"/>
        </w:rPr>
        <w:t>When confronted by a provision that prohibits restricting the essence of any right, relativists explain that the essence of the right is what (if anything) survives balancing in a given context. Since balancing determines the extent to which rights may be restricted, rights are susceptible to being balanced away in their entirety.35 From this standpoint, a constitutional prohibition against restricting the essence of a right has no impact on the constitution’s meaning.36</w:t>
      </w:r>
    </w:p>
    <w:p w14:paraId="2BD3E78F" w14:textId="77777777" w:rsidR="003E6DB9" w:rsidRPr="006F781C" w:rsidRDefault="003E6DB9" w:rsidP="003E6DB9">
      <w:pPr>
        <w:rPr>
          <w:sz w:val="4"/>
          <w:szCs w:val="4"/>
        </w:rPr>
      </w:pPr>
      <w:r w:rsidRPr="006F781C">
        <w:rPr>
          <w:sz w:val="4"/>
          <w:szCs w:val="4"/>
        </w:rPr>
        <w:t>When absolutists repudiate relativism for placing categorical rights in the balance, relativists respond that absolutism does not know itself. Absolutists insist that a right is “designated only after the final interaction of all of the reasons bearing upon the justifiability of a given action.”37 Once this designation occurs, whatever falls within the scope of the right is essential to it, conclusive in strength, and exempt from balancing. Relativists object that the absolutist opposition to balancing is more apparent than real: wherever the reasons bearing upon the justifiability of a given action divide into supporting and opposing reasons, there is no alternative to assessing the weight of the competing reasons, and that is what balancing is. Even if absolute rights cannot be balanced away, the scope of each right is nevertheless “the outcome of an underlying balancing approach.”38 Far from offering an alternative to balancing, absolutism merely resists applying the label rights until after the task of balancing all of the reasons bearing upon the justifiability of a given act has concluded.</w:t>
      </w:r>
    </w:p>
    <w:p w14:paraId="7B673495" w14:textId="77777777" w:rsidR="003E6DB9" w:rsidRPr="006F781C" w:rsidRDefault="003E6DB9" w:rsidP="003E6DB9">
      <w:pPr>
        <w:rPr>
          <w:sz w:val="4"/>
          <w:szCs w:val="4"/>
        </w:rPr>
      </w:pPr>
      <w:r w:rsidRPr="006F781C">
        <w:rPr>
          <w:sz w:val="4"/>
          <w:szCs w:val="4"/>
        </w:rPr>
        <w:t>Ultimately, rights relativists and absolutists conceive of claims about the essence of rights as dependent on balancing. Relative rights are the inputs of balancing, and whatever aspect of a right is not balanced away in a given context constitutes its essence. Absolute rights are the outputs of balancing, and what is essential to the right is whatever the balance assigns to its scope.39 Thus, each of these opposing models converges on the same conclusion: balancing is the method for identifying the essence of a right. If this conclusion is inescapable, then the bifurcated model finds itself in the hopeless position both of requiring the essence of a right to be identified and of repudiating the only method for identifying it.</w:t>
      </w:r>
    </w:p>
    <w:p w14:paraId="41593DF3" w14:textId="77777777" w:rsidR="003E6DB9" w:rsidRPr="006F781C" w:rsidRDefault="003E6DB9" w:rsidP="003E6DB9">
      <w:pPr>
        <w:rPr>
          <w:sz w:val="4"/>
          <w:szCs w:val="4"/>
        </w:rPr>
      </w:pPr>
      <w:r w:rsidRPr="006F781C">
        <w:rPr>
          <w:sz w:val="4"/>
          <w:szCs w:val="4"/>
        </w:rPr>
        <w:t>III. Identifying the Essence</w:t>
      </w:r>
    </w:p>
    <w:p w14:paraId="17AA7D01" w14:textId="77777777" w:rsidR="003E6DB9" w:rsidRPr="006F781C" w:rsidRDefault="003E6DB9" w:rsidP="003E6DB9">
      <w:pPr>
        <w:rPr>
          <w:sz w:val="4"/>
          <w:szCs w:val="4"/>
        </w:rPr>
      </w:pPr>
      <w:r w:rsidRPr="006F781C">
        <w:rPr>
          <w:sz w:val="4"/>
          <w:szCs w:val="4"/>
        </w:rPr>
        <w:t>However, as I will now argue, there is a familiar constitutional doctrine that enables the essence of a right to be identified without engaging in balancing. What then is that method?</w:t>
      </w:r>
    </w:p>
    <w:p w14:paraId="028A4E28" w14:textId="77777777" w:rsidR="003E6DB9" w:rsidRPr="006F781C" w:rsidRDefault="003E6DB9" w:rsidP="003E6DB9">
      <w:pPr>
        <w:rPr>
          <w:sz w:val="4"/>
          <w:szCs w:val="4"/>
        </w:rPr>
      </w:pPr>
      <w:r w:rsidRPr="006F781C">
        <w:rPr>
          <w:sz w:val="4"/>
          <w:szCs w:val="4"/>
        </w:rPr>
        <w:t>Proponents of the bifurcated model usually shy away from this question. On those rare occasions where an answer is advanced, the magnetic pull of balancing proves overwhelming. In a recent article, Takis Tridimas and Giulia Gentile embrace the bifurcated model and reject rights relativism when they write: “Respect for essence is … best understood as an autonomous condition that must be satisfied separately from the requirement of proportionality.”40 However, when turning to the question of how the essence of a right is to be identified, the authors state: “Although the concept of essence as a legal threshold must be understood as an autonomous limit, in effect, it is impossible to determine it without engaging in a balancing process which is best carried out through a proportionality analysis.”41 With this, the authors’ allegiance to the bifurcated model collapses into a hardboiled relativism.</w:t>
      </w:r>
    </w:p>
    <w:p w14:paraId="0EE51041" w14:textId="77777777" w:rsidR="003E6DB9" w:rsidRPr="006F781C" w:rsidRDefault="003E6DB9" w:rsidP="003E6DB9">
      <w:pPr>
        <w:rPr>
          <w:sz w:val="4"/>
          <w:szCs w:val="4"/>
        </w:rPr>
      </w:pPr>
      <w:r w:rsidRPr="006F781C">
        <w:rPr>
          <w:sz w:val="4"/>
          <w:szCs w:val="4"/>
        </w:rPr>
        <w:t>When lawyers and judges claim that the essence of a right has been breached, they set aside the language of infringement or limitation and speak of the right being abolished,42 destroyed,43 extinguished,44 emptied of its contents,45 or having its very existence called into question.46 What unites these formulations is the idea that the essence of a right is breached by public acts and omissions that treat the purpose of the right as a nullity and public power as plenary with respect to it. In what follows, I explain how purposive interpretation determines the essence of a constitutional right without engaging in balancing.</w:t>
      </w:r>
    </w:p>
    <w:p w14:paraId="04AD382E" w14:textId="77777777" w:rsidR="003E6DB9" w:rsidRPr="006F781C" w:rsidRDefault="003E6DB9" w:rsidP="003E6DB9">
      <w:pPr>
        <w:rPr>
          <w:sz w:val="4"/>
          <w:szCs w:val="4"/>
        </w:rPr>
      </w:pPr>
      <w:r w:rsidRPr="006F781C">
        <w:rPr>
          <w:sz w:val="4"/>
          <w:szCs w:val="4"/>
        </w:rPr>
        <w:t>Purposive interpretation is a method of determining the scope of a constitutional right. This doctrine integrates a series of ideas.47 First, a charter of rights is a system of standards (or what we might call purposes) that regulate the relationship between public authorities and the free persons subject to their governance. Second, purposive interpretation is interpretive insofar as its task is not to determine which provisions in a charter of rights are to be given effect, but to explain how each provision can be given effect. Accordingly, when imputing purposes to provisions, purposive interpretation eschews purposes that render particular provisions inert or duplicative of others and instead seeks to formulate an interlocking set of general and particular purposes that make sense of a charter of rights in whole and part. Because different constellations of purposes may inform different charters of rights, both the scope of rights and the boundary delineating the core and the periphery of rights may vary from one jurisdiction to the next. Third, the purpose of each right must be fulfilled by public authorities in the context of a constantly changing world. Thus, the “social reality” to which a provision applies “becomes an integral part of interpretation.”48 Fourth, a right is fulfilled when the acts and omissions of public authorities conform to what the relevant purpose demands in a given context. In contrast, a right is breached to the extent that public acts or omissions deviate from what that purpose demands. So conceived, purposive interpretation identifies the purposes that animate a charter of rights and requires the legal order to live up to them.</w:t>
      </w:r>
    </w:p>
    <w:p w14:paraId="0450E76D" w14:textId="77777777" w:rsidR="003E6DB9" w:rsidRPr="006F781C" w:rsidRDefault="003E6DB9" w:rsidP="003E6DB9">
      <w:pPr>
        <w:rPr>
          <w:sz w:val="4"/>
          <w:szCs w:val="4"/>
        </w:rPr>
      </w:pPr>
      <w:r w:rsidRPr="006F781C">
        <w:rPr>
          <w:sz w:val="4"/>
          <w:szCs w:val="4"/>
        </w:rPr>
        <w:t>A right might be breached in two ways. The first limits some aspect of the right’s purpose. The second negates that purpose and thereby compromises the right’s essence. An illustration of the distinction between a limitation and a negation arises in Schrems v Data Commissioner with respect to the rights to private life and to access effective judicial protection. 49</w:t>
      </w:r>
    </w:p>
    <w:p w14:paraId="2ECAE23E" w14:textId="77777777" w:rsidR="003E6DB9" w:rsidRPr="006F781C" w:rsidRDefault="003E6DB9" w:rsidP="003E6DB9">
      <w:pPr>
        <w:rPr>
          <w:sz w:val="4"/>
          <w:szCs w:val="4"/>
        </w:rPr>
      </w:pPr>
      <w:r w:rsidRPr="006F781C">
        <w:rPr>
          <w:sz w:val="4"/>
          <w:szCs w:val="4"/>
        </w:rPr>
        <w:t>Schrems is the first case in which the CJEU declared a measure invalid because it compromised the essence of rights held under the Charter of Fundamental Rights of the European Union (the EU Charter). The case concerned the transfer of personal data of Facebook users in Europe to the United States where the company’s servers are located. The European Union’s General Data Protection Regulation authorizes the transfer of data to third countries that ensure an adequate level of data protection.50 In its Safe Harbour Decision, the European Union determined that the United States provided adequate protection, and authorized companies to store the personal data of Europeans in the United States.51 In the aftermath of Edward Snowden’s disclosures regarding the access that public authorities in the United States had to personal data transferred from Europe, an Austrian national challenged the Safe Harbour Decision.52 In Schrems, the CJEU interpreted the General Data Protection Regulation as requiring third countries to provide “a level of protection of fundamental rights essentially equivalent to that guaranteed in the EU legal order.”53 On this basis, the CJEU declared the Safe Harbour Decision invalid because the Commission failed to ensure that the United States offered equivalent protection. More specifically, the decision breached the essence of two rights held under the EU Charter.</w:t>
      </w:r>
    </w:p>
    <w:p w14:paraId="38562D5B" w14:textId="77777777" w:rsidR="003E6DB9" w:rsidRPr="006F781C" w:rsidRDefault="003E6DB9" w:rsidP="003E6DB9">
      <w:pPr>
        <w:rPr>
          <w:sz w:val="4"/>
          <w:szCs w:val="4"/>
        </w:rPr>
      </w:pPr>
      <w:r w:rsidRPr="006F781C">
        <w:rPr>
          <w:sz w:val="4"/>
          <w:szCs w:val="4"/>
        </w:rPr>
        <w:t>First, the decision breached the essence of the right to private life. Schrems was handed down a few months after Digital Rights Ireland, in which the CJEU held that the retention of metadata54 constituted a “particularly serious interference” with the right to private life,55 but did not breach that right’s essence because “the content of the electronic communications” remained private.56 In Schrems, the Safe Harbour Decision enabled public authorities in the United States, such as the National Security Agency, to access both metadata and the content of all personal data transferred from the European Union to the United States.57 As the CJEU noted, the Safe Harbour Decision “does not contain any finding regarding the existence, in the United States, of rules adopted by the State intended to limit any interference with the fundamental rights of the persons whose data is transferred from the European Union to the United States.”58 Because the subjection of the content of personal communications to unrestricted surveillance by public authorities treats the right to private life as a nullity – an empty claim imposing no constraint on the exercise of public authority – the decision breached the essence of the right.59</w:t>
      </w:r>
    </w:p>
    <w:p w14:paraId="5D16C4D0" w14:textId="77777777" w:rsidR="003E6DB9" w:rsidRPr="006F781C" w:rsidRDefault="003E6DB9" w:rsidP="003E6DB9">
      <w:pPr>
        <w:rPr>
          <w:sz w:val="4"/>
          <w:szCs w:val="4"/>
        </w:rPr>
      </w:pPr>
      <w:r w:rsidRPr="006F781C">
        <w:rPr>
          <w:sz w:val="4"/>
          <w:szCs w:val="4"/>
        </w:rPr>
        <w:t>Second, the CJEU held that the essence of the right to effective judicial protection was breached because domestic legislation in the United States failed to provide individuals with an “administrative or judicial means” of pursuing “legal remedies in order to have access to personal data … or to obtain the rectification or erasure of such data.”60 Accordingly, the right of individuals to seek a remedy to protect their rights was treated as non-existent because persons were left without any mode of legal recourse to constrain the use of their personal data.61</w:t>
      </w:r>
    </w:p>
    <w:p w14:paraId="4D8947B6" w14:textId="77777777" w:rsidR="003E6DB9" w:rsidRPr="006F781C" w:rsidRDefault="003E6DB9" w:rsidP="003E6DB9">
      <w:pPr>
        <w:rPr>
          <w:sz w:val="4"/>
          <w:szCs w:val="4"/>
        </w:rPr>
      </w:pPr>
      <w:r w:rsidRPr="006F781C">
        <w:rPr>
          <w:sz w:val="4"/>
          <w:szCs w:val="4"/>
        </w:rPr>
        <w:t>As these examples show, the essence is breached in contexts where the purpose of the right is not limited but denied. This idea extends in two directions. First, where the purpose of the right requires public authorities to exercise restraint, the essence of the right is breached where a public authority acknowledges no limit on its power to interfere with that purpose. The prospect of an unrestricted invasion of privacy in Schrems illustrates this possibility. Second, where the purpose of the right demands state action, the essence of the right is breached where the public authority fails to act to create the conditions of the right’s protection. In Schrems, the absence of any mode of legal recourse negates the right to effective judicial protection. Similarly, the European Court of Human Rights has held that the essence of the right to vote is “completely denied” in contexts where a state creates no mechanism for its exercise.62</w:t>
      </w:r>
    </w:p>
    <w:p w14:paraId="2690FD64" w14:textId="77777777" w:rsidR="003E6DB9" w:rsidRPr="006F781C" w:rsidRDefault="003E6DB9" w:rsidP="003E6DB9">
      <w:pPr>
        <w:rPr>
          <w:sz w:val="4"/>
          <w:szCs w:val="4"/>
        </w:rPr>
      </w:pPr>
      <w:r w:rsidRPr="006F781C">
        <w:rPr>
          <w:sz w:val="4"/>
          <w:szCs w:val="4"/>
        </w:rPr>
        <w:t>Of course, the distinction between limits and denials will not always be easy to draw. The structure of constitutional adjudication addresses this ambiguity by placing the onus on the party seeking to establish the breach of a constitutional right. In cases where the claimant fails to establish that the breach compromises the essence of a right, justification remains possible. Whether it is actual depends upon considerations of proportionality.</w:t>
      </w:r>
    </w:p>
    <w:p w14:paraId="2355AADD" w14:textId="77777777" w:rsidR="003E6DB9" w:rsidRPr="006F781C" w:rsidRDefault="003E6DB9" w:rsidP="003E6DB9">
      <w:pPr>
        <w:rPr>
          <w:sz w:val="4"/>
          <w:szCs w:val="4"/>
        </w:rPr>
      </w:pPr>
      <w:r w:rsidRPr="006F781C">
        <w:rPr>
          <w:sz w:val="4"/>
          <w:szCs w:val="4"/>
        </w:rPr>
        <w:t>Purposive interpretation is not a form of balancing. Balancing seeks to resolve conflicts between competing principles by considering the intensity of the interference to one principle, the importance of satisfying a competing principle, and, finally, whether the “importance of satisfying the competing principle justifies the detriment to, or nonsatisfaction of the first.”63 Purposive interpretation is not a form of balancing because it does not apply to competing principles. As we have seen, purposive interpretation concerns the relationship between the purpose of a right and the context in which public authorities must give effect to it. Purpose and context are not principles that compete against one another. Rather, context must conform to purpose. From the standpoint of purposive interpretation, the opposite idea – that there is some context to which the purpose of rights must conform – is inadmissible because it would render rights powerless to protect persons from the various social realities to which they apply, including historical traditions, societal consensus, and policy preferences. Because determinations about whether (and the extent to which) context conforms to purpose does not involve competing principles, purposive interpretation is not a form of balancing.</w:t>
      </w:r>
    </w:p>
    <w:p w14:paraId="2888A958" w14:textId="77777777" w:rsidR="003E6DB9" w:rsidRPr="006F781C" w:rsidRDefault="003E6DB9" w:rsidP="003E6DB9">
      <w:pPr>
        <w:rPr>
          <w:sz w:val="4"/>
          <w:szCs w:val="4"/>
        </w:rPr>
      </w:pPr>
      <w:r w:rsidRPr="006F781C">
        <w:rPr>
          <w:sz w:val="4"/>
          <w:szCs w:val="4"/>
        </w:rPr>
        <w:t>One might object that the bifurcated model is incapable of accommodating nonderogable rights, such as the right not to be tortured or enslaved. Because these rights may not be restricted under any circumstances, they resist the distinction between a core that is immune from restriction and a periphery that may be restricted in accordance with the doctrine of proportionality. In the terminology of the birfurcated model, a non-derogable right has a core but no periphery. And so, it would seem, non-derogable rights cannot be reconciled with the bifurcated model. My response to this objection hinges on an earlier claim: purposive interpretation presumes that a charter of rights is an interlocking set of general and particular standards that regulate the acts and omissions of public authorities. From this standpoint, the rights not to be tortured or enslaved are not stand-alone rights, but instead form the core of a standard embodied by a more general right. For example, torture violates the core of the broader right to security of the person, while enslavement violates the core of the broader right to liberty. These rights are derogable insofar as their peripheries remain subject to justified limitations. However, the cores of these rights are non-derogable insofar as their breach cannot be justified. In this way, the bifurcated model subsumes the distinction between derogable and non-derogable rights.</w:t>
      </w:r>
    </w:p>
    <w:p w14:paraId="1DD54C45" w14:textId="77777777" w:rsidR="003E6DB9" w:rsidRPr="006F781C" w:rsidRDefault="003E6DB9" w:rsidP="003E6DB9">
      <w:pPr>
        <w:rPr>
          <w:sz w:val="4"/>
          <w:szCs w:val="4"/>
        </w:rPr>
      </w:pPr>
      <w:r w:rsidRPr="006F781C">
        <w:rPr>
          <w:sz w:val="4"/>
          <w:szCs w:val="4"/>
        </w:rPr>
        <w:t>The bifurcated model offers a distinctive answer to the question: What exceptionless rights do we have? Relativists answer that because the strength of every right is determined through balancing, there are no exceptionless rights. In contrast, absolutists answer that because what is susceptible to restriction is not a right, there are only “a small number of rights,” such as “the right not to be tortured, not to be subject to cruel and unusual punishment, and not to be held in slavery or servitude.”64 All other supposed rights are subject to the vicissitudes of the political process. The bifurcated model departs from each of these approaches by maintaining that the core of every right imposes an unconditional obligation, including the right to privacy, the right to effective judicial protection, the right to vote, and – as Allan reminds us – the right to procedural fairness.65</w:t>
      </w:r>
    </w:p>
    <w:p w14:paraId="1ADBA87E" w14:textId="77777777" w:rsidR="003E6DB9" w:rsidRPr="006F781C" w:rsidRDefault="003E6DB9" w:rsidP="003E6DB9">
      <w:pPr>
        <w:rPr>
          <w:sz w:val="4"/>
          <w:szCs w:val="4"/>
        </w:rPr>
      </w:pPr>
      <w:r w:rsidRPr="006F781C">
        <w:rPr>
          <w:sz w:val="4"/>
          <w:szCs w:val="4"/>
        </w:rPr>
        <w:t>IV. Why the Essence is Absolute</w:t>
      </w:r>
    </w:p>
    <w:p w14:paraId="77DBB0CD" w14:textId="77777777" w:rsidR="003E6DB9" w:rsidRPr="006F781C" w:rsidRDefault="003E6DB9" w:rsidP="003E6DB9">
      <w:pPr>
        <w:rPr>
          <w:sz w:val="4"/>
          <w:szCs w:val="4"/>
        </w:rPr>
      </w:pPr>
      <w:r w:rsidRPr="006F781C">
        <w:rPr>
          <w:sz w:val="4"/>
          <w:szCs w:val="4"/>
        </w:rPr>
        <w:t>The bifurcated model claims that when the essence of a right is breached, the breach is not unjustified but unjustifiable. I will now explain why the bifurcated model is entitled to the claim that derogation from the essence of the right is unjustifiable.</w:t>
      </w:r>
    </w:p>
    <w:p w14:paraId="421AB02B" w14:textId="77777777" w:rsidR="003E6DB9" w:rsidRPr="006F781C" w:rsidRDefault="003E6DB9" w:rsidP="003E6DB9">
      <w:pPr>
        <w:rPr>
          <w:sz w:val="4"/>
          <w:szCs w:val="4"/>
        </w:rPr>
      </w:pPr>
      <w:r w:rsidRPr="006F781C">
        <w:rPr>
          <w:sz w:val="4"/>
          <w:szCs w:val="4"/>
        </w:rPr>
        <w:t>Relativist critics of the bifurcated model insist that “[t]he conviction that there must be rights which even in the most extreme circumstances are not outweighed … cannot be maintained as a matter of constitutional law.”66 Relativists buttress this conclusion with a series of familiar ideas: rights are reasons that support constitutional protection; limits are reasons that oppose constitutional protection; and balancing is the appropriate method of determining the relative moral weight of these reasons in a given context.67 If the strength that constitutional rights possess is determined by balancing, then it follows that every claim of right is subject to balancing, that rights may be balanced against any consideration that opposes them, and that rights are susceptible to being outweighed in part and whole.</w:t>
      </w:r>
    </w:p>
    <w:p w14:paraId="14E539AA" w14:textId="77777777" w:rsidR="003E6DB9" w:rsidRPr="006F781C" w:rsidRDefault="003E6DB9" w:rsidP="003E6DB9">
      <w:pPr>
        <w:rPr>
          <w:sz w:val="4"/>
          <w:szCs w:val="4"/>
        </w:rPr>
      </w:pPr>
      <w:r w:rsidRPr="006F781C">
        <w:rPr>
          <w:sz w:val="4"/>
          <w:szCs w:val="4"/>
        </w:rPr>
        <w:t>To be sure, the relativist claim is that rights always hang in the balance, not that rights will always be balanced away. Within the relativist model, the more a right is restricted, the stronger the countervailing reason must be if that restriction is to be justified. Accordingly, as the severity of a restriction increases, the likelihood of its justification diminishes.68 What relativists resist is the further claim that certain restrictions on rights are not merely unlikely to be justified but unjustifiable as such. From the relativist standpoint, this further claim cannot be maintained because it conflates improbability with impossibility. From the relativist standpoint, the bifurcated model rests on a simple error.</w:t>
      </w:r>
    </w:p>
    <w:p w14:paraId="38E1F2A5" w14:textId="77777777" w:rsidR="003E6DB9" w:rsidRPr="006F781C" w:rsidRDefault="003E6DB9" w:rsidP="003E6DB9">
      <w:pPr>
        <w:rPr>
          <w:sz w:val="4"/>
          <w:szCs w:val="4"/>
        </w:rPr>
      </w:pPr>
      <w:r w:rsidRPr="006F781C">
        <w:rPr>
          <w:sz w:val="4"/>
          <w:szCs w:val="4"/>
        </w:rPr>
        <w:t>This objection takes the form of a conditional: if the bifurcated model relies on the relativist account of justification, then the bifurcated model would not get off the ground. However, if the bifurcated model had something of its own to say about why it is that justification is impossible when the essence of a right is breached, then it is the objection that would not get off the ground. After all, the objection does not show that the bifurcated model cannot succeed on its own terms. The objection simply observes that the bifurcated model is committed to a conclusion that does not follow from relativist premises.</w:t>
      </w:r>
    </w:p>
    <w:p w14:paraId="4F266D25" w14:textId="77777777" w:rsidR="003E6DB9" w:rsidRPr="006F781C" w:rsidRDefault="003E6DB9" w:rsidP="003E6DB9">
      <w:pPr>
        <w:rPr>
          <w:sz w:val="4"/>
          <w:szCs w:val="4"/>
        </w:rPr>
      </w:pPr>
      <w:r w:rsidRPr="006F781C">
        <w:rPr>
          <w:sz w:val="4"/>
          <w:szCs w:val="4"/>
        </w:rPr>
        <w:t>In claiming that there is no justification for breaching the essence of a right, the bifurcated model relies on its own distinctive understanding of what justification means in the realm of constitutional rights.69 This understanding proceeds from the organizing idea that constitutional rights, by virtue of their status as supreme law, enjoy categorical priority over any legal norm that lacks the same pre-eminence. This idea has ramifications for both the scope and strength of constitutional rights. With respect to the scope of rights, the bifurcated model resists the relativist idea that the function of constitutional rights is to “put every conceivable form of conduct under their special protection.”70 Instead, a charter of rights articulates a set of purposes integral to the relations of free and equal persons, elevates these purposes to the rank of supreme law, and looks to these purposes to distinguish what the constitution protects from what “is left to the rules and remedies of ordinary law.”71 With respect to the strength of rights, the bifurcated model rejects the relativist idea that rights enjoy no priority over sub-constitutional considerations of policy, preference, expediency, and tradition. 72 Instead, the bifurcated model preserves the priority of rights by maintaining that a right may be limited only to provide “equivalent protection to the rights and freedoms of others, or for the protection of other legal interests which are essential if man is to continue to enjoy his rights and freedoms.”73 In this way, the bifurcated model resists the twin tendencies of rights relativism to reduce all rights into interests and to elevate all government interests to the rank of rights.74</w:t>
      </w:r>
    </w:p>
    <w:p w14:paraId="1036100B" w14:textId="77777777" w:rsidR="003E6DB9" w:rsidRPr="006F781C" w:rsidRDefault="003E6DB9" w:rsidP="003E6DB9">
      <w:pPr>
        <w:rPr>
          <w:sz w:val="4"/>
          <w:szCs w:val="4"/>
        </w:rPr>
      </w:pPr>
      <w:r w:rsidRPr="006F781C">
        <w:rPr>
          <w:sz w:val="4"/>
          <w:szCs w:val="4"/>
        </w:rPr>
        <w:t>The bifurcated model’s commitment to the priority of rights generates a distinctive account of the final proportionality substage.75 This substage presupposes a series of prior determinations: that one member of the system of rights has been breached, that the breach furthers the fulfillment of the purpose of another member of that system (appropriate objective and rational connection), and that there is no means of fulfilling the purpose of each member of the system of rights undiminished (minimal impairment). At issue in the final proportionality substage is the question of how conflicts between members of the system of rights are to be resolved where the constitution presents each member as possessing “equal validity and rank” and offers “no specific limitations clauses” for resolving conflicts that might arise between them.76</w:t>
      </w:r>
    </w:p>
    <w:p w14:paraId="0512232F" w14:textId="77777777" w:rsidR="003E6DB9" w:rsidRPr="006F781C" w:rsidRDefault="003E6DB9" w:rsidP="003E6DB9">
      <w:pPr>
        <w:rPr>
          <w:sz w:val="4"/>
          <w:szCs w:val="4"/>
        </w:rPr>
      </w:pPr>
      <w:r w:rsidRPr="006F781C">
        <w:rPr>
          <w:sz w:val="4"/>
          <w:szCs w:val="4"/>
        </w:rPr>
        <w:t>These conflicts may not be resolved by appealing to the familiar idea that rights are trumps. This idea is decisive when a constitutional right is confronted by a sub-constitutional consideration, but the idea offers no resources for resolving conflicts in which opposing claims issue from the normative apex of law’s hierarchy. Nor may these conflicts be resolved by “postulating an abstract hierarchy” in which one member of the system of rights, say, freedom of expression, is always prioritized over another, say, the right to a fair trial.77 As an interpretive matter, this approach is precluded wherever the constitutional text presents particular rights not as standing in relations of superior and inferior, but as making an equally valid claim to “effective implementation.”78</w:t>
      </w:r>
    </w:p>
    <w:p w14:paraId="23DC637F" w14:textId="77777777" w:rsidR="003E6DB9" w:rsidRPr="006F781C" w:rsidRDefault="003E6DB9" w:rsidP="003E6DB9">
      <w:pPr>
        <w:rPr>
          <w:sz w:val="4"/>
          <w:szCs w:val="4"/>
        </w:rPr>
      </w:pPr>
      <w:r w:rsidRPr="006F781C">
        <w:rPr>
          <w:sz w:val="4"/>
          <w:szCs w:val="4"/>
        </w:rPr>
        <w:t>Where conflicts arise between members of the system of rights, the task “is not to determine which one prevails but to find a solution which leaves the greatest possible effect to both of them (Pracktische Konkordanz).”79 Accordingly, where each member of the system of rights issues an equally valid claim to fulfillment, conflicts may not be resolved by negating one member of the system in order to advance another. The sacrifice of any member of the system of rights is unjustifiable because it violates the idea that animates the final proportionality substage, namely, that each member of the system of rights makes an equally valid claim to implementation. Thus, when the essence of a right is breached, it is not the case that, given the severity of the interference, an adequate justification remains possible but is unlikely to materialize. Rather, justification is impossible because the nullification of a member of the system of rights can neither be justified by appealing to a sub-constitutional consideration nor to another member of the system of rights. In the former case, justification is precluded by the priority of each member of the system of rights over any subconstitutional legal norm. In the latter, justification is precluded because if each member of the system of rights makes an equally valid claim to fulfillment, no member can justify another’s nullification. Thus, where the essence of a right is breached, the final proportionality substage necessarily remains unsatisfied because there is no kind of consideration capable of justifying the breach.</w:t>
      </w:r>
    </w:p>
    <w:p w14:paraId="58E1B310" w14:textId="77777777" w:rsidR="003E6DB9" w:rsidRPr="006F781C" w:rsidRDefault="003E6DB9" w:rsidP="003E6DB9">
      <w:pPr>
        <w:rPr>
          <w:sz w:val="4"/>
          <w:szCs w:val="4"/>
        </w:rPr>
      </w:pPr>
      <w:r w:rsidRPr="006F781C">
        <w:rPr>
          <w:sz w:val="4"/>
          <w:szCs w:val="4"/>
        </w:rPr>
        <w:t>In our collective constitutional terminology and imagination, the metaphor of balancing has become enmeshed with the final proportionality substage. From the standpoint of the bifurcated model, this metaphor is misleading because it denies the priority of the system of rights by subjecting each of its members to a general balancing of interests, in which rights may be restricted by any sub-constitutional consideration, whether political or economic, social or cultural.80 Further, the metaphor suggests that rights may be balanced away in their entirety whenever the benefits to be achieved or the burdens to be avoided possess sufficient magnitude. The relativist model embraces both of these ideas. The bifurcated model rejects both, but for its own distinctive reasons. On the one hand, the priority of rights precludes restricting any right to advance any consideration that does not sound in a constitutional register. Each member of the system of rights possesses absolute strength against any sub-constitutional consideration. On the other, where the members of the system of rights possess an equal claim to fulfilment, no member may be nullified to advance another. Instead, members of the system of rights may be restricted at their periphery to ensure that no member is breached at its core.</w:t>
      </w:r>
    </w:p>
    <w:p w14:paraId="659F41EE" w14:textId="77777777" w:rsidR="003E6DB9" w:rsidRPr="006F781C" w:rsidRDefault="003E6DB9" w:rsidP="003E6DB9">
      <w:pPr>
        <w:rPr>
          <w:sz w:val="4"/>
          <w:szCs w:val="4"/>
        </w:rPr>
      </w:pPr>
      <w:r w:rsidRPr="006F781C">
        <w:rPr>
          <w:sz w:val="4"/>
          <w:szCs w:val="4"/>
        </w:rPr>
        <w:t>V. Conclusion</w:t>
      </w:r>
    </w:p>
    <w:p w14:paraId="29B12E7D" w14:textId="77777777" w:rsidR="003E6DB9" w:rsidRPr="006F781C" w:rsidRDefault="003E6DB9" w:rsidP="003E6DB9">
      <w:pPr>
        <w:rPr>
          <w:sz w:val="14"/>
          <w:szCs w:val="20"/>
        </w:rPr>
      </w:pPr>
      <w:r w:rsidRPr="006F781C">
        <w:rPr>
          <w:sz w:val="14"/>
          <w:szCs w:val="20"/>
        </w:rPr>
        <w:t xml:space="preserve">Allan’s immense contributions to the world of constitutional theory include his articulation of the bifurcated model of constitutional rights. This model leads a double life. </w:t>
      </w:r>
      <w:r w:rsidRPr="006F781C">
        <w:rPr>
          <w:rStyle w:val="StyleUnderline"/>
        </w:rPr>
        <w:t>As a matter of</w:t>
      </w:r>
      <w:r w:rsidRPr="006F781C">
        <w:rPr>
          <w:sz w:val="14"/>
          <w:szCs w:val="20"/>
        </w:rPr>
        <w:t xml:space="preserve"> </w:t>
      </w:r>
      <w:r w:rsidRPr="006F781C">
        <w:rPr>
          <w:rStyle w:val="Emphasis"/>
        </w:rPr>
        <w:t>constitutional practice</w:t>
      </w:r>
      <w:r w:rsidRPr="006F781C">
        <w:rPr>
          <w:sz w:val="14"/>
          <w:szCs w:val="20"/>
        </w:rPr>
        <w:t xml:space="preserve">, </w:t>
      </w:r>
      <w:r w:rsidRPr="0007442F">
        <w:rPr>
          <w:rStyle w:val="Emphasis"/>
          <w:highlight w:val="green"/>
        </w:rPr>
        <w:t>judges</w:t>
      </w:r>
      <w:r w:rsidRPr="0007442F">
        <w:rPr>
          <w:sz w:val="14"/>
          <w:szCs w:val="20"/>
          <w:highlight w:val="green"/>
        </w:rPr>
        <w:t xml:space="preserve"> </w:t>
      </w:r>
      <w:r w:rsidRPr="0007442F">
        <w:rPr>
          <w:rStyle w:val="StyleUnderline"/>
          <w:highlight w:val="green"/>
        </w:rPr>
        <w:t>and</w:t>
      </w:r>
      <w:r w:rsidRPr="0007442F">
        <w:rPr>
          <w:sz w:val="14"/>
          <w:szCs w:val="20"/>
          <w:highlight w:val="green"/>
        </w:rPr>
        <w:t xml:space="preserve"> </w:t>
      </w:r>
      <w:r w:rsidRPr="0007442F">
        <w:rPr>
          <w:rStyle w:val="Emphasis"/>
          <w:highlight w:val="green"/>
        </w:rPr>
        <w:t>lawyers</w:t>
      </w:r>
      <w:r w:rsidRPr="006F781C">
        <w:rPr>
          <w:sz w:val="14"/>
          <w:szCs w:val="20"/>
        </w:rPr>
        <w:t xml:space="preserve"> in jurisdictions </w:t>
      </w:r>
      <w:r w:rsidRPr="0007442F">
        <w:rPr>
          <w:rStyle w:val="Emphasis"/>
          <w:highlight w:val="green"/>
        </w:rPr>
        <w:t>around the world</w:t>
      </w:r>
      <w:r w:rsidRPr="0007442F">
        <w:rPr>
          <w:sz w:val="14"/>
          <w:szCs w:val="20"/>
          <w:highlight w:val="green"/>
        </w:rPr>
        <w:t xml:space="preserve"> </w:t>
      </w:r>
      <w:r w:rsidRPr="0007442F">
        <w:rPr>
          <w:rStyle w:val="StyleUnderline"/>
          <w:highlight w:val="green"/>
        </w:rPr>
        <w:t>appeal to the model to conceptualize</w:t>
      </w:r>
      <w:r w:rsidRPr="006F781C">
        <w:rPr>
          <w:rStyle w:val="StyleUnderline"/>
        </w:rPr>
        <w:t xml:space="preserve"> the</w:t>
      </w:r>
      <w:r w:rsidRPr="006F781C">
        <w:rPr>
          <w:sz w:val="14"/>
          <w:szCs w:val="20"/>
        </w:rPr>
        <w:t xml:space="preserve"> </w:t>
      </w:r>
      <w:r w:rsidRPr="0007442F">
        <w:rPr>
          <w:rStyle w:val="Emphasis"/>
          <w:highlight w:val="green"/>
        </w:rPr>
        <w:t>strength of rights</w:t>
      </w:r>
      <w:r w:rsidRPr="006F781C">
        <w:rPr>
          <w:sz w:val="14"/>
          <w:szCs w:val="20"/>
        </w:rPr>
        <w:t>. As a matter of constitutional theory, however, the model has come in for a rough ride. Critics claim that the model is defective both because it offers no method of identifying the essence of a right and because it provides no basis for its claim that when the essence of a right is breached, justification is impossible. This chapter argues that the key to overcoming these methodological challenges lies in appreciating the distinctive doctrines on which the model relies. On the one hand, purposive interpretation identifies the essence of a right with its purpose. Any public act or omission that treats the purpose of a right as a nullity breaches its essence. On the other, there is a conception of proportionality that explains why justification is impossible when the essence of a right is breached. Where each member of the system of rights makes an equally valid claim to implementation, no member may justify the nullification of any other. Uniting each of these doctrines is the shared idea that a constitutional right enjoys priority over any legal norm that lacks the same pre-eminence. These doctrines and the shared idea that animates them are, as Allan might say, “implicit in our existing constitutional arrangements.”81</w:t>
      </w:r>
    </w:p>
    <w:p w14:paraId="0D5141E3" w14:textId="77777777" w:rsidR="003E6DB9" w:rsidRPr="00A870FB" w:rsidRDefault="003E6DB9" w:rsidP="003E6DB9">
      <w:pPr>
        <w:pStyle w:val="Heading4"/>
      </w:pPr>
      <w:r>
        <w:t xml:space="preserve">Those rights are the ones </w:t>
      </w:r>
      <w:r>
        <w:rPr>
          <w:u w:val="single"/>
        </w:rPr>
        <w:t>historically protected</w:t>
      </w:r>
      <w:r>
        <w:t xml:space="preserve"> by the NLRA. </w:t>
      </w:r>
    </w:p>
    <w:p w14:paraId="01595817" w14:textId="77777777" w:rsidR="003E6DB9" w:rsidRPr="006F781C" w:rsidRDefault="003E6DB9" w:rsidP="003E6DB9">
      <w:r w:rsidRPr="006F781C">
        <w:t xml:space="preserve">Anne </w:t>
      </w:r>
      <w:r w:rsidRPr="006F781C">
        <w:rPr>
          <w:rStyle w:val="Style13ptBold"/>
        </w:rPr>
        <w:t>Mayerson et al. 16</w:t>
      </w:r>
      <w:r w:rsidRPr="006F781C">
        <w:t>, Attorneys, "Amicus Curiae Brief for the Amalgamated Transit Union (ATU) in Support of Defendants' Motion to Dismiss, or in the Alternative, for Summary Judgment, and in Opposition to Plaintiffs' Motion for Summary Judgment," United States District Court Eastern District of California, Case No. 2:13-CV-02069-KJM-DAD, 04/05/2016, Lexis</w:t>
      </w:r>
    </w:p>
    <w:p w14:paraId="5B952DCA" w14:textId="77777777" w:rsidR="003E6DB9" w:rsidRDefault="003E6DB9" w:rsidP="003E6DB9">
      <w:pPr>
        <w:rPr>
          <w:sz w:val="14"/>
          <w:szCs w:val="20"/>
        </w:rPr>
      </w:pPr>
      <w:r w:rsidRPr="00397246">
        <w:rPr>
          <w:rStyle w:val="StyleUnderline"/>
        </w:rPr>
        <w:t xml:space="preserve">When </w:t>
      </w:r>
      <w:r w:rsidRPr="0007442F">
        <w:rPr>
          <w:rStyle w:val="StyleUnderline"/>
          <w:highlight w:val="green"/>
        </w:rPr>
        <w:t>Congress</w:t>
      </w:r>
      <w:r w:rsidRPr="00397246">
        <w:rPr>
          <w:rStyle w:val="StyleUnderline"/>
        </w:rPr>
        <w:t xml:space="preserve"> enacted Section 13(c)(2)</w:t>
      </w:r>
      <w:r w:rsidRPr="00397246">
        <w:rPr>
          <w:sz w:val="14"/>
          <w:szCs w:val="20"/>
        </w:rPr>
        <w:t xml:space="preserve"> in 1964, </w:t>
      </w:r>
      <w:r w:rsidRPr="00397246">
        <w:rPr>
          <w:rStyle w:val="StyleUnderline"/>
        </w:rPr>
        <w:t xml:space="preserve">it obviously </w:t>
      </w:r>
      <w:r w:rsidRPr="0007442F">
        <w:rPr>
          <w:rStyle w:val="StyleUnderline"/>
          <w:highlight w:val="green"/>
        </w:rPr>
        <w:t>did not draw the term</w:t>
      </w:r>
      <w:r w:rsidRPr="00397246">
        <w:rPr>
          <w:sz w:val="14"/>
          <w:szCs w:val="20"/>
        </w:rPr>
        <w:t xml:space="preserve"> </w:t>
      </w:r>
      <w:r w:rsidRPr="00A870FB">
        <w:rPr>
          <w:rStyle w:val="Emphasis"/>
        </w:rPr>
        <w:t>“collective bargaining rights”</w:t>
      </w:r>
      <w:r w:rsidRPr="00A870FB">
        <w:rPr>
          <w:sz w:val="14"/>
          <w:szCs w:val="20"/>
        </w:rPr>
        <w:t xml:space="preserve"> </w:t>
      </w:r>
      <w:r w:rsidRPr="0007442F">
        <w:rPr>
          <w:rStyle w:val="StyleUnderline"/>
          <w:highlight w:val="green"/>
        </w:rPr>
        <w:t>out of</w:t>
      </w:r>
      <w:r w:rsidRPr="0007442F">
        <w:rPr>
          <w:sz w:val="14"/>
          <w:szCs w:val="20"/>
          <w:highlight w:val="green"/>
        </w:rPr>
        <w:t xml:space="preserve"> </w:t>
      </w:r>
      <w:r w:rsidRPr="0007442F">
        <w:rPr>
          <w:rStyle w:val="Emphasis"/>
          <w:highlight w:val="green"/>
        </w:rPr>
        <w:t>thin air</w:t>
      </w:r>
      <w:r w:rsidRPr="00397246">
        <w:rPr>
          <w:rStyle w:val="StyleUnderline"/>
        </w:rPr>
        <w:t xml:space="preserve">; rather, </w:t>
      </w:r>
      <w:r w:rsidRPr="0007442F">
        <w:rPr>
          <w:rStyle w:val="StyleUnderline"/>
          <w:highlight w:val="green"/>
        </w:rPr>
        <w:t>it had something</w:t>
      </w:r>
      <w:r w:rsidRPr="0007442F">
        <w:rPr>
          <w:sz w:val="14"/>
          <w:szCs w:val="20"/>
          <w:highlight w:val="green"/>
        </w:rPr>
        <w:t xml:space="preserve"> </w:t>
      </w:r>
      <w:r w:rsidRPr="0007442F">
        <w:rPr>
          <w:rStyle w:val="Emphasis"/>
          <w:highlight w:val="green"/>
        </w:rPr>
        <w:t>specific in mind</w:t>
      </w:r>
      <w:r w:rsidRPr="00397246">
        <w:rPr>
          <w:sz w:val="14"/>
          <w:szCs w:val="20"/>
        </w:rPr>
        <w:t xml:space="preserve">. And, </w:t>
      </w:r>
      <w:r w:rsidRPr="00397246">
        <w:rPr>
          <w:rStyle w:val="StyleUnderline"/>
        </w:rPr>
        <w:t>considering the</w:t>
      </w:r>
      <w:r w:rsidRPr="00397246">
        <w:rPr>
          <w:sz w:val="14"/>
          <w:szCs w:val="20"/>
        </w:rPr>
        <w:t xml:space="preserve"> </w:t>
      </w:r>
      <w:r w:rsidRPr="00397246">
        <w:rPr>
          <w:rStyle w:val="Emphasis"/>
        </w:rPr>
        <w:t>circumstances</w:t>
      </w:r>
      <w:r w:rsidRPr="00397246">
        <w:rPr>
          <w:sz w:val="14"/>
          <w:szCs w:val="20"/>
        </w:rPr>
        <w:t xml:space="preserve"> that led Congress to enact Section 13(c)(2) in 1964 to provide for the “continuation” of “collective bargaining rights”—viz., a trend towards public acquisitions of private sector transit companies whose employees and their unions would continue to be covered by and enjoy the protections of the National Labor Relations Act (“NLRA”) but for such public acquisitions—</w:t>
      </w:r>
      <w:r w:rsidRPr="0007442F">
        <w:rPr>
          <w:rStyle w:val="Emphasis"/>
          <w:highlight w:val="green"/>
        </w:rPr>
        <w:t>that something</w:t>
      </w:r>
      <w:r w:rsidRPr="00397246">
        <w:rPr>
          <w:sz w:val="14"/>
          <w:szCs w:val="20"/>
        </w:rPr>
        <w:t xml:space="preserve"> specific </w:t>
      </w:r>
      <w:r w:rsidRPr="0007442F">
        <w:rPr>
          <w:rStyle w:val="StyleUnderline"/>
          <w:highlight w:val="green"/>
        </w:rPr>
        <w:t>could</w:t>
      </w:r>
      <w:r w:rsidRPr="0007442F">
        <w:rPr>
          <w:sz w:val="14"/>
          <w:szCs w:val="20"/>
          <w:highlight w:val="green"/>
        </w:rPr>
        <w:t xml:space="preserve"> </w:t>
      </w:r>
      <w:r w:rsidRPr="0007442F">
        <w:rPr>
          <w:rStyle w:val="Emphasis"/>
          <w:highlight w:val="green"/>
        </w:rPr>
        <w:t>only</w:t>
      </w:r>
      <w:r w:rsidRPr="0007442F">
        <w:rPr>
          <w:sz w:val="14"/>
          <w:szCs w:val="20"/>
          <w:highlight w:val="green"/>
        </w:rPr>
        <w:t xml:space="preserve"> </w:t>
      </w:r>
      <w:r w:rsidRPr="0007442F">
        <w:rPr>
          <w:rStyle w:val="StyleUnderline"/>
          <w:highlight w:val="green"/>
        </w:rPr>
        <w:t>have been</w:t>
      </w:r>
      <w:r w:rsidRPr="0007442F">
        <w:rPr>
          <w:sz w:val="14"/>
          <w:szCs w:val="20"/>
          <w:highlight w:val="green"/>
        </w:rPr>
        <w:t xml:space="preserve"> </w:t>
      </w:r>
      <w:r w:rsidRPr="0007442F">
        <w:rPr>
          <w:rStyle w:val="Emphasis"/>
          <w:highlight w:val="green"/>
        </w:rPr>
        <w:t>“collective bargaining rights”</w:t>
      </w:r>
      <w:r w:rsidRPr="0007442F">
        <w:rPr>
          <w:sz w:val="14"/>
          <w:szCs w:val="20"/>
          <w:highlight w:val="green"/>
        </w:rPr>
        <w:t xml:space="preserve"> </w:t>
      </w:r>
      <w:r w:rsidRPr="0007442F">
        <w:rPr>
          <w:rStyle w:val="StyleUnderline"/>
          <w:highlight w:val="green"/>
        </w:rPr>
        <w:t>of the kind</w:t>
      </w:r>
      <w:r w:rsidRPr="0007442F">
        <w:rPr>
          <w:sz w:val="14"/>
          <w:szCs w:val="20"/>
          <w:highlight w:val="green"/>
        </w:rPr>
        <w:t xml:space="preserve"> </w:t>
      </w:r>
      <w:r w:rsidRPr="0007442F">
        <w:rPr>
          <w:rStyle w:val="Emphasis"/>
          <w:highlight w:val="green"/>
        </w:rPr>
        <w:t>historically</w:t>
      </w:r>
      <w:r w:rsidRPr="00397246">
        <w:rPr>
          <w:rStyle w:val="Emphasis"/>
        </w:rPr>
        <w:t xml:space="preserve"> made </w:t>
      </w:r>
      <w:r w:rsidRPr="0007442F">
        <w:rPr>
          <w:rStyle w:val="Emphasis"/>
          <w:highlight w:val="green"/>
        </w:rPr>
        <w:t>available</w:t>
      </w:r>
      <w:r w:rsidRPr="0007442F">
        <w:rPr>
          <w:sz w:val="14"/>
          <w:szCs w:val="20"/>
          <w:highlight w:val="green"/>
        </w:rPr>
        <w:t xml:space="preserve"> </w:t>
      </w:r>
      <w:r w:rsidRPr="0007442F">
        <w:rPr>
          <w:rStyle w:val="StyleUnderline"/>
          <w:highlight w:val="green"/>
        </w:rPr>
        <w:t>to</w:t>
      </w:r>
      <w:r w:rsidRPr="00397246">
        <w:rPr>
          <w:sz w:val="14"/>
          <w:szCs w:val="20"/>
        </w:rPr>
        <w:t xml:space="preserve"> private sector </w:t>
      </w:r>
      <w:r w:rsidRPr="0007442F">
        <w:rPr>
          <w:rStyle w:val="Emphasis"/>
          <w:highlight w:val="green"/>
        </w:rPr>
        <w:t>employees</w:t>
      </w:r>
      <w:r w:rsidRPr="0007442F">
        <w:rPr>
          <w:sz w:val="14"/>
          <w:szCs w:val="20"/>
          <w:highlight w:val="green"/>
        </w:rPr>
        <w:t xml:space="preserve"> </w:t>
      </w:r>
      <w:r w:rsidRPr="0007442F">
        <w:rPr>
          <w:rStyle w:val="StyleUnderline"/>
          <w:highlight w:val="green"/>
        </w:rPr>
        <w:t>under the</w:t>
      </w:r>
      <w:r w:rsidRPr="0007442F">
        <w:rPr>
          <w:sz w:val="14"/>
          <w:szCs w:val="20"/>
          <w:highlight w:val="green"/>
        </w:rPr>
        <w:t xml:space="preserve"> </w:t>
      </w:r>
      <w:r w:rsidRPr="0007442F">
        <w:rPr>
          <w:rStyle w:val="Emphasis"/>
          <w:highlight w:val="green"/>
        </w:rPr>
        <w:t>NLRA</w:t>
      </w:r>
      <w:r w:rsidRPr="00397246">
        <w:rPr>
          <w:sz w:val="14"/>
          <w:szCs w:val="20"/>
        </w:rPr>
        <w:t xml:space="preserve">. See generally ATU v. Donovan, supra, 767 F.2d at 948-49. </w:t>
      </w:r>
      <w:r w:rsidRPr="0007442F">
        <w:rPr>
          <w:rStyle w:val="StyleUnderline"/>
          <w:highlight w:val="green"/>
        </w:rPr>
        <w:t>Accordingly</w:t>
      </w:r>
      <w:r w:rsidRPr="00397246">
        <w:rPr>
          <w:rStyle w:val="StyleUnderline"/>
        </w:rPr>
        <w:t>, in its determinations</w:t>
      </w:r>
      <w:r w:rsidRPr="00397246">
        <w:rPr>
          <w:sz w:val="14"/>
          <w:szCs w:val="20"/>
        </w:rPr>
        <w:t xml:space="preserve"> on remand, </w:t>
      </w:r>
      <w:r w:rsidRPr="00397246">
        <w:rPr>
          <w:rStyle w:val="StyleUnderline"/>
        </w:rPr>
        <w:t xml:space="preserve">the DOL was right to </w:t>
      </w:r>
      <w:r w:rsidRPr="0007442F">
        <w:rPr>
          <w:rStyle w:val="StyleUnderline"/>
          <w:highlight w:val="green"/>
        </w:rPr>
        <w:t>look to</w:t>
      </w:r>
      <w:r w:rsidRPr="00397246">
        <w:rPr>
          <w:rStyle w:val="StyleUnderline"/>
        </w:rPr>
        <w:t xml:space="preserve"> “[t]he</w:t>
      </w:r>
      <w:r w:rsidRPr="00397246">
        <w:rPr>
          <w:sz w:val="14"/>
          <w:szCs w:val="20"/>
        </w:rPr>
        <w:t xml:space="preserve"> </w:t>
      </w:r>
      <w:r w:rsidRPr="0007442F">
        <w:rPr>
          <w:rStyle w:val="Emphasis"/>
          <w:highlight w:val="green"/>
        </w:rPr>
        <w:t>prevailing</w:t>
      </w:r>
      <w:r w:rsidRPr="00397246">
        <w:rPr>
          <w:rStyle w:val="Emphasis"/>
        </w:rPr>
        <w:t xml:space="preserve"> [case] </w:t>
      </w:r>
      <w:r w:rsidRPr="0007442F">
        <w:rPr>
          <w:rStyle w:val="Emphasis"/>
          <w:highlight w:val="green"/>
        </w:rPr>
        <w:t>law</w:t>
      </w:r>
      <w:r w:rsidRPr="00397246">
        <w:rPr>
          <w:rStyle w:val="StyleUnderline"/>
        </w:rPr>
        <w:t>” under the</w:t>
      </w:r>
      <w:r w:rsidRPr="00397246">
        <w:rPr>
          <w:sz w:val="14"/>
          <w:szCs w:val="20"/>
        </w:rPr>
        <w:t xml:space="preserve"> </w:t>
      </w:r>
      <w:r w:rsidRPr="00397246">
        <w:rPr>
          <w:rStyle w:val="Emphasis"/>
        </w:rPr>
        <w:t>NLRA</w:t>
      </w:r>
      <w:r w:rsidRPr="00397246">
        <w:rPr>
          <w:sz w:val="14"/>
          <w:szCs w:val="20"/>
        </w:rPr>
        <w:t xml:space="preserve"> </w:t>
      </w:r>
      <w:r w:rsidRPr="00397246">
        <w:rPr>
          <w:rStyle w:val="StyleUnderline"/>
        </w:rPr>
        <w:t>“when section 13(c) was</w:t>
      </w:r>
      <w:r w:rsidRPr="00397246">
        <w:rPr>
          <w:sz w:val="14"/>
          <w:szCs w:val="20"/>
        </w:rPr>
        <w:t xml:space="preserve"> </w:t>
      </w:r>
      <w:r w:rsidRPr="00397246">
        <w:rPr>
          <w:rStyle w:val="Emphasis"/>
        </w:rPr>
        <w:t>enacted</w:t>
      </w:r>
      <w:r w:rsidRPr="00397246">
        <w:rPr>
          <w:rStyle w:val="StyleUnderline"/>
        </w:rPr>
        <w:t xml:space="preserve">” </w:t>
      </w:r>
      <w:r w:rsidRPr="0007442F">
        <w:rPr>
          <w:rStyle w:val="StyleUnderline"/>
          <w:highlight w:val="green"/>
        </w:rPr>
        <w:t xml:space="preserve">in determining </w:t>
      </w:r>
      <w:r w:rsidRPr="0007442F">
        <w:rPr>
          <w:rStyle w:val="Emphasis"/>
          <w:highlight w:val="green"/>
        </w:rPr>
        <w:t>what</w:t>
      </w:r>
      <w:r w:rsidRPr="00A870FB">
        <w:rPr>
          <w:rStyle w:val="Emphasis"/>
        </w:rPr>
        <w:t xml:space="preserve"> Congress </w:t>
      </w:r>
      <w:r w:rsidRPr="0007442F">
        <w:rPr>
          <w:rStyle w:val="Emphasis"/>
          <w:highlight w:val="green"/>
        </w:rPr>
        <w:t>meant</w:t>
      </w:r>
      <w:r w:rsidRPr="00A870FB">
        <w:rPr>
          <w:sz w:val="14"/>
          <w:szCs w:val="20"/>
        </w:rPr>
        <w:t xml:space="preserve"> </w:t>
      </w:r>
      <w:r w:rsidRPr="00A870FB">
        <w:rPr>
          <w:rStyle w:val="StyleUnderline"/>
        </w:rPr>
        <w:t xml:space="preserve">when it </w:t>
      </w:r>
      <w:r w:rsidRPr="00A870FB">
        <w:rPr>
          <w:rStyle w:val="Emphasis"/>
        </w:rPr>
        <w:t>used</w:t>
      </w:r>
      <w:r w:rsidRPr="00397246">
        <w:rPr>
          <w:rStyle w:val="Emphasis"/>
        </w:rPr>
        <w:t xml:space="preserve"> the term </w:t>
      </w:r>
      <w:r w:rsidRPr="0007442F">
        <w:rPr>
          <w:rStyle w:val="Emphasis"/>
          <w:highlight w:val="green"/>
        </w:rPr>
        <w:t>“collective bargaining rights”</w:t>
      </w:r>
      <w:r w:rsidRPr="00397246">
        <w:rPr>
          <w:sz w:val="14"/>
          <w:szCs w:val="20"/>
        </w:rPr>
        <w:t xml:space="preserve"> in Section 13(c)(2). See SacRTD Determination, at 11-13.</w:t>
      </w:r>
    </w:p>
    <w:p w14:paraId="050A8A82" w14:textId="77777777" w:rsidR="003E6DB9" w:rsidRDefault="003E6DB9" w:rsidP="003E6DB9">
      <w:pPr>
        <w:pStyle w:val="Heading4"/>
      </w:pPr>
      <w:bookmarkStart w:id="0" w:name="_Hlk209853912"/>
      <w:r>
        <w:t xml:space="preserve">Violation---the aff protects federal workers not previously covered by the NLRA. That’s </w:t>
      </w:r>
      <w:r>
        <w:rPr>
          <w:u w:val="single"/>
        </w:rPr>
        <w:t>scope</w:t>
      </w:r>
      <w:r>
        <w:t xml:space="preserve"> and </w:t>
      </w:r>
      <w:r>
        <w:rPr>
          <w:u w:val="single"/>
        </w:rPr>
        <w:t>content</w:t>
      </w:r>
      <w:r>
        <w:t xml:space="preserve"> expansion, NOT </w:t>
      </w:r>
      <w:r>
        <w:rPr>
          <w:u w:val="single"/>
        </w:rPr>
        <w:t>strength</w:t>
      </w:r>
      <w:r>
        <w:t xml:space="preserve">. </w:t>
      </w:r>
    </w:p>
    <w:p w14:paraId="0070604B" w14:textId="77777777" w:rsidR="003E6DB9" w:rsidRDefault="003E6DB9" w:rsidP="003E6DB9">
      <w:pPr>
        <w:pStyle w:val="Heading4"/>
      </w:pPr>
      <w:r>
        <w:t xml:space="preserve">Prefer it: </w:t>
      </w:r>
    </w:p>
    <w:p w14:paraId="722AC029" w14:textId="3D099D6D" w:rsidR="003E6DB9" w:rsidRPr="00A1410B" w:rsidRDefault="003E6DB9" w:rsidP="003E6DB9">
      <w:pPr>
        <w:pStyle w:val="Heading4"/>
      </w:pPr>
      <w:r>
        <w:t xml:space="preserve">1. PRECISION. Our ev’s </w:t>
      </w:r>
      <w:r>
        <w:rPr>
          <w:u w:val="single"/>
        </w:rPr>
        <w:t>grounded</w:t>
      </w:r>
      <w:r>
        <w:t xml:space="preserve"> in a </w:t>
      </w:r>
      <w:r>
        <w:rPr>
          <w:u w:val="single"/>
        </w:rPr>
        <w:t>coherent philosophy</w:t>
      </w:r>
      <w:r>
        <w:t xml:space="preserve"> of rights. </w:t>
      </w:r>
      <w:r w:rsidR="00321F04">
        <w:t>[</w:t>
      </w:r>
    </w:p>
    <w:p w14:paraId="6D1AD775" w14:textId="77777777" w:rsidR="003E6DB9" w:rsidRPr="00C27E28" w:rsidRDefault="003E6DB9" w:rsidP="003E6DB9">
      <w:pPr>
        <w:pStyle w:val="Heading4"/>
      </w:pPr>
      <w:r>
        <w:t xml:space="preserve">2. LIMITS. Affs could cover literally </w:t>
      </w:r>
      <w:r>
        <w:rPr>
          <w:u w:val="single"/>
        </w:rPr>
        <w:t>any union behavior</w:t>
      </w:r>
      <w:r>
        <w:t xml:space="preserve">. A </w:t>
      </w:r>
      <w:r>
        <w:rPr>
          <w:u w:val="single"/>
        </w:rPr>
        <w:t>single ‘unions good’ card</w:t>
      </w:r>
      <w:r>
        <w:t xml:space="preserve"> can become an unbeatable aff AND circumvent </w:t>
      </w:r>
      <w:r>
        <w:rPr>
          <w:u w:val="single"/>
        </w:rPr>
        <w:t>functional limits</w:t>
      </w:r>
      <w:r>
        <w:t xml:space="preserve">, which </w:t>
      </w:r>
      <w:r>
        <w:rPr>
          <w:u w:val="single"/>
        </w:rPr>
        <w:t>presume</w:t>
      </w:r>
      <w:r>
        <w:t xml:space="preserve"> the NLRA framework. </w:t>
      </w:r>
    </w:p>
    <w:bookmarkEnd w:id="0"/>
    <w:p w14:paraId="41A66901" w14:textId="77777777" w:rsidR="003E6DB9" w:rsidRPr="003E6DB9" w:rsidRDefault="003E6DB9" w:rsidP="003E6DB9"/>
    <w:p w14:paraId="5EA5FE15" w14:textId="40EFCF51" w:rsidR="003E6DB9" w:rsidRDefault="003E6DB9" w:rsidP="003E6DB9">
      <w:pPr>
        <w:pStyle w:val="Heading2"/>
      </w:pPr>
      <w:r>
        <w:t>OFF</w:t>
      </w:r>
    </w:p>
    <w:p w14:paraId="5D1C732B" w14:textId="77777777" w:rsidR="003E6DB9" w:rsidRPr="00607D1C" w:rsidRDefault="003E6DB9" w:rsidP="003E6DB9">
      <w:pPr>
        <w:pStyle w:val="Heading4"/>
      </w:pPr>
      <w:r w:rsidRPr="00A52F3B">
        <w:t>Trump’s built a temporary coalition through token support for workers</w:t>
      </w:r>
      <w:r>
        <w:t xml:space="preserve">---it’ll crumble now because Trump won’t follow through on genuine pro-labor policy. </w:t>
      </w:r>
    </w:p>
    <w:p w14:paraId="277B1562" w14:textId="77777777" w:rsidR="003E6DB9" w:rsidRPr="00A52F3B" w:rsidRDefault="003E6DB9" w:rsidP="003E6DB9">
      <w:r w:rsidRPr="00A52F3B">
        <w:t xml:space="preserve">Philip </w:t>
      </w:r>
      <w:r w:rsidRPr="005A39BA">
        <w:rPr>
          <w:rStyle w:val="Style13ptBold"/>
        </w:rPr>
        <w:t>Wegmann 25</w:t>
      </w:r>
      <w:r w:rsidRPr="00A52F3B">
        <w:t>, White House Correspondent at Real Clear Politics, Former Writer at The Washington Examiner, Investigative Reporter, "'The Realignment': GOP Sen. Hawley to introduce pro-union legislation," Magnolia Tribune, 02/17/2025, https://magnoliatribune.com/2025/02/17/the-realignment-gop-sen-hawley-to-introduce-pro-union-legislation/</w:t>
      </w:r>
    </w:p>
    <w:p w14:paraId="37F0257F" w14:textId="77777777" w:rsidR="003E6DB9" w:rsidRPr="00A52F3B" w:rsidRDefault="003E6DB9" w:rsidP="003E6DB9">
      <w:pPr>
        <w:rPr>
          <w:sz w:val="16"/>
        </w:rPr>
      </w:pPr>
      <w:r w:rsidRPr="003057CE">
        <w:rPr>
          <w:sz w:val="16"/>
        </w:rPr>
        <w:t xml:space="preserve">He was the first president to walk a picket line. And he crowed regularly about being the “most pro-union” president ever. But </w:t>
      </w:r>
      <w:r w:rsidRPr="003057CE">
        <w:rPr>
          <w:rStyle w:val="StyleUnderline"/>
        </w:rPr>
        <w:t>after four years as president</w:t>
      </w:r>
      <w:r w:rsidRPr="003057CE">
        <w:rPr>
          <w:sz w:val="16"/>
        </w:rPr>
        <w:t xml:space="preserve">, Joe </w:t>
      </w:r>
      <w:r w:rsidRPr="003057CE">
        <w:rPr>
          <w:rStyle w:val="StyleUnderline"/>
        </w:rPr>
        <w:t>Biden could</w:t>
      </w:r>
      <w:r w:rsidRPr="003057CE">
        <w:rPr>
          <w:sz w:val="16"/>
        </w:rPr>
        <w:t xml:space="preserve"> </w:t>
      </w:r>
      <w:r w:rsidRPr="003057CE">
        <w:rPr>
          <w:rStyle w:val="Emphasis"/>
        </w:rPr>
        <w:t>not stop a growing working-class coalition</w:t>
      </w:r>
      <w:r w:rsidRPr="003057CE">
        <w:rPr>
          <w:sz w:val="16"/>
        </w:rPr>
        <w:t xml:space="preserve">, one </w:t>
      </w:r>
      <w:r w:rsidRPr="003057CE">
        <w:rPr>
          <w:rStyle w:val="StyleUnderline"/>
        </w:rPr>
        <w:t>that increasingly</w:t>
      </w:r>
      <w:r w:rsidRPr="003057CE">
        <w:rPr>
          <w:sz w:val="16"/>
        </w:rPr>
        <w:t xml:space="preserve"> </w:t>
      </w:r>
      <w:r w:rsidRPr="003057CE">
        <w:rPr>
          <w:rStyle w:val="Emphasis"/>
        </w:rPr>
        <w:t>includes</w:t>
      </w:r>
      <w:r w:rsidRPr="003057CE">
        <w:rPr>
          <w:sz w:val="16"/>
        </w:rPr>
        <w:t xml:space="preserve"> rank</w:t>
      </w:r>
      <w:r w:rsidRPr="00A52F3B">
        <w:rPr>
          <w:sz w:val="16"/>
        </w:rPr>
        <w:t xml:space="preserve">-and-file </w:t>
      </w:r>
      <w:r w:rsidRPr="0007442F">
        <w:rPr>
          <w:rStyle w:val="Emphasis"/>
          <w:highlight w:val="green"/>
        </w:rPr>
        <w:t>union members</w:t>
      </w:r>
      <w:r w:rsidRPr="00A52F3B">
        <w:rPr>
          <w:rStyle w:val="StyleUnderline"/>
        </w:rPr>
        <w:t>, from</w:t>
      </w:r>
      <w:r w:rsidRPr="00A52F3B">
        <w:rPr>
          <w:sz w:val="16"/>
        </w:rPr>
        <w:t xml:space="preserve"> </w:t>
      </w:r>
      <w:r w:rsidRPr="0007442F">
        <w:rPr>
          <w:rStyle w:val="Emphasis"/>
          <w:highlight w:val="green"/>
        </w:rPr>
        <w:t>flocking to</w:t>
      </w:r>
      <w:r w:rsidRPr="00A52F3B">
        <w:rPr>
          <w:sz w:val="16"/>
        </w:rPr>
        <w:t xml:space="preserve"> Donald </w:t>
      </w:r>
      <w:r w:rsidRPr="0007442F">
        <w:rPr>
          <w:rStyle w:val="Emphasis"/>
          <w:highlight w:val="green"/>
        </w:rPr>
        <w:t>Trump</w:t>
      </w:r>
      <w:r w:rsidRPr="00A52F3B">
        <w:rPr>
          <w:sz w:val="16"/>
        </w:rPr>
        <w:t>.</w:t>
      </w:r>
    </w:p>
    <w:p w14:paraId="12DB4B43" w14:textId="77777777" w:rsidR="003E6DB9" w:rsidRPr="00A52F3B" w:rsidRDefault="003E6DB9" w:rsidP="003E6DB9">
      <w:pPr>
        <w:rPr>
          <w:sz w:val="16"/>
        </w:rPr>
      </w:pPr>
      <w:r w:rsidRPr="00A52F3B">
        <w:rPr>
          <w:sz w:val="16"/>
        </w:rPr>
        <w:t xml:space="preserve">Reflecting on election night about the coalition that returned him to the White House, </w:t>
      </w:r>
      <w:r w:rsidRPr="00A52F3B">
        <w:rPr>
          <w:rStyle w:val="StyleUnderline"/>
        </w:rPr>
        <w:t>Trump called it “a</w:t>
      </w:r>
      <w:r w:rsidRPr="00A52F3B">
        <w:rPr>
          <w:sz w:val="16"/>
        </w:rPr>
        <w:t xml:space="preserve"> </w:t>
      </w:r>
      <w:r w:rsidRPr="00A52F3B">
        <w:rPr>
          <w:rStyle w:val="Emphasis"/>
        </w:rPr>
        <w:t>historic realignment</w:t>
      </w:r>
      <w:r w:rsidRPr="00A52F3B">
        <w:rPr>
          <w:rStyle w:val="StyleUnderline"/>
        </w:rPr>
        <w:t>.”</w:t>
      </w:r>
      <w:r w:rsidRPr="00A52F3B">
        <w:rPr>
          <w:sz w:val="16"/>
        </w:rPr>
        <w:t xml:space="preserve"> </w:t>
      </w:r>
      <w:r w:rsidRPr="00A52F3B">
        <w:rPr>
          <w:rStyle w:val="Emphasis"/>
        </w:rPr>
        <w:t>John McLaughlin</w:t>
      </w:r>
      <w:r w:rsidRPr="00A52F3B">
        <w:rPr>
          <w:sz w:val="16"/>
        </w:rPr>
        <w:t xml:space="preserve"> </w:t>
      </w:r>
      <w:r w:rsidRPr="00A52F3B">
        <w:rPr>
          <w:rStyle w:val="StyleUnderline"/>
        </w:rPr>
        <w:t xml:space="preserve">wondered </w:t>
      </w:r>
      <w:r w:rsidRPr="00A52F3B">
        <w:rPr>
          <w:rStyle w:val="Emphasis"/>
        </w:rPr>
        <w:t>if it would endure</w:t>
      </w:r>
      <w:r w:rsidRPr="00A52F3B">
        <w:rPr>
          <w:sz w:val="16"/>
        </w:rPr>
        <w:t>.</w:t>
      </w:r>
    </w:p>
    <w:p w14:paraId="01E2FFD1" w14:textId="77777777" w:rsidR="003E6DB9" w:rsidRPr="003057CE" w:rsidRDefault="003E6DB9" w:rsidP="003E6DB9">
      <w:pPr>
        <w:rPr>
          <w:sz w:val="16"/>
        </w:rPr>
      </w:pPr>
      <w:r w:rsidRPr="00A52F3B">
        <w:rPr>
          <w:sz w:val="16"/>
        </w:rPr>
        <w:t xml:space="preserve">While Republicans celebrated in the </w:t>
      </w:r>
      <w:r w:rsidRPr="003057CE">
        <w:rPr>
          <w:sz w:val="16"/>
        </w:rPr>
        <w:t xml:space="preserve">weeks after the election, </w:t>
      </w:r>
      <w:r w:rsidRPr="003057CE">
        <w:rPr>
          <w:rStyle w:val="StyleUnderline"/>
        </w:rPr>
        <w:t>Trump’s</w:t>
      </w:r>
      <w:r w:rsidRPr="003057CE">
        <w:rPr>
          <w:sz w:val="16"/>
        </w:rPr>
        <w:t xml:space="preserve"> </w:t>
      </w:r>
      <w:r w:rsidRPr="003057CE">
        <w:rPr>
          <w:rStyle w:val="Emphasis"/>
        </w:rPr>
        <w:t>longtime pollster</w:t>
      </w:r>
      <w:r w:rsidRPr="003057CE">
        <w:rPr>
          <w:sz w:val="16"/>
        </w:rPr>
        <w:t xml:space="preserve"> </w:t>
      </w:r>
      <w:r w:rsidRPr="003057CE">
        <w:rPr>
          <w:rStyle w:val="StyleUnderline"/>
        </w:rPr>
        <w:t>looked to the</w:t>
      </w:r>
      <w:r w:rsidRPr="003057CE">
        <w:rPr>
          <w:sz w:val="16"/>
        </w:rPr>
        <w:t xml:space="preserve"> </w:t>
      </w:r>
      <w:r w:rsidRPr="003057CE">
        <w:rPr>
          <w:rStyle w:val="Emphasis"/>
        </w:rPr>
        <w:t>future</w:t>
      </w:r>
      <w:r w:rsidRPr="003057CE">
        <w:rPr>
          <w:sz w:val="16"/>
        </w:rPr>
        <w:t>.</w:t>
      </w:r>
    </w:p>
    <w:p w14:paraId="7C7CAA6C" w14:textId="77777777" w:rsidR="003E6DB9" w:rsidRPr="00A52F3B" w:rsidRDefault="003E6DB9" w:rsidP="003E6DB9">
      <w:pPr>
        <w:rPr>
          <w:sz w:val="16"/>
        </w:rPr>
      </w:pPr>
      <w:r w:rsidRPr="003057CE">
        <w:rPr>
          <w:sz w:val="16"/>
        </w:rPr>
        <w:t>“</w:t>
      </w:r>
      <w:r w:rsidRPr="003057CE">
        <w:rPr>
          <w:rStyle w:val="StyleUnderline"/>
        </w:rPr>
        <w:t xml:space="preserve">Right now, these Trump voters – </w:t>
      </w:r>
      <w:r w:rsidRPr="0007442F">
        <w:rPr>
          <w:rStyle w:val="StyleUnderline"/>
          <w:highlight w:val="green"/>
        </w:rPr>
        <w:t>the GOP is</w:t>
      </w:r>
      <w:r w:rsidRPr="0007442F">
        <w:rPr>
          <w:sz w:val="16"/>
          <w:highlight w:val="green"/>
        </w:rPr>
        <w:t xml:space="preserve"> </w:t>
      </w:r>
      <w:r w:rsidRPr="0007442F">
        <w:rPr>
          <w:rStyle w:val="Emphasis"/>
          <w:highlight w:val="green"/>
        </w:rPr>
        <w:t>just renting</w:t>
      </w:r>
      <w:r w:rsidRPr="00A52F3B">
        <w:rPr>
          <w:rStyle w:val="Emphasis"/>
        </w:rPr>
        <w:t xml:space="preserve"> them</w:t>
      </w:r>
      <w:r w:rsidRPr="00A52F3B">
        <w:rPr>
          <w:sz w:val="16"/>
        </w:rPr>
        <w:t xml:space="preserve">,” McLaughlin told RealClearPolitics. Speaking of the coalition Trump cobbled together consisting of disaffected Democrats and traditionally liberal constituencies, he added that </w:t>
      </w:r>
      <w:r w:rsidRPr="00A52F3B">
        <w:rPr>
          <w:rStyle w:val="StyleUnderline"/>
        </w:rPr>
        <w:t xml:space="preserve">Republicans “need to </w:t>
      </w:r>
      <w:r w:rsidRPr="00A52F3B">
        <w:rPr>
          <w:rStyle w:val="Emphasis"/>
        </w:rPr>
        <w:t>make a decision</w:t>
      </w:r>
      <w:r w:rsidRPr="00A52F3B">
        <w:rPr>
          <w:sz w:val="16"/>
        </w:rPr>
        <w:t xml:space="preserve"> </w:t>
      </w:r>
      <w:r w:rsidRPr="002D1FAF">
        <w:rPr>
          <w:rStyle w:val="StyleUnderline"/>
        </w:rPr>
        <w:t>if they’re going</w:t>
      </w:r>
      <w:r w:rsidRPr="00A52F3B">
        <w:rPr>
          <w:rStyle w:val="StyleUnderline"/>
        </w:rPr>
        <w:t xml:space="preserve"> </w:t>
      </w:r>
      <w:r w:rsidRPr="0007442F">
        <w:rPr>
          <w:rStyle w:val="StyleUnderline"/>
          <w:highlight w:val="green"/>
        </w:rPr>
        <w:t xml:space="preserve">to </w:t>
      </w:r>
      <w:r w:rsidRPr="0007442F">
        <w:rPr>
          <w:rStyle w:val="Emphasis"/>
          <w:highlight w:val="green"/>
        </w:rPr>
        <w:t>make them permanent</w:t>
      </w:r>
      <w:r w:rsidRPr="00A52F3B">
        <w:rPr>
          <w:sz w:val="16"/>
        </w:rPr>
        <w:t>.”</w:t>
      </w:r>
    </w:p>
    <w:p w14:paraId="55A2E599" w14:textId="77777777" w:rsidR="003E6DB9" w:rsidRPr="00A52F3B" w:rsidRDefault="003E6DB9" w:rsidP="003E6DB9">
      <w:pPr>
        <w:rPr>
          <w:sz w:val="16"/>
        </w:rPr>
      </w:pPr>
      <w:r w:rsidRPr="00A52F3B">
        <w:rPr>
          <w:rStyle w:val="StyleUnderline"/>
        </w:rPr>
        <w:t>Enter</w:t>
      </w:r>
      <w:r w:rsidRPr="00A52F3B">
        <w:rPr>
          <w:sz w:val="16"/>
        </w:rPr>
        <w:t xml:space="preserve"> Sen. Josh </w:t>
      </w:r>
      <w:r w:rsidRPr="00A52F3B">
        <w:rPr>
          <w:rStyle w:val="Emphasis"/>
        </w:rPr>
        <w:t>Hawley</w:t>
      </w:r>
      <w:r w:rsidRPr="003057CE">
        <w:rPr>
          <w:rStyle w:val="StyleUnderline"/>
        </w:rPr>
        <w:t xml:space="preserve">, </w:t>
      </w:r>
      <w:r w:rsidRPr="0007442F">
        <w:rPr>
          <w:rStyle w:val="StyleUnderline"/>
          <w:highlight w:val="green"/>
        </w:rPr>
        <w:t>the</w:t>
      </w:r>
      <w:r w:rsidRPr="00A52F3B">
        <w:rPr>
          <w:sz w:val="16"/>
        </w:rPr>
        <w:t xml:space="preserve"> Missouri </w:t>
      </w:r>
      <w:r w:rsidRPr="0007442F">
        <w:rPr>
          <w:rStyle w:val="StyleUnderline"/>
          <w:highlight w:val="green"/>
        </w:rPr>
        <w:t>Republican</w:t>
      </w:r>
      <w:r w:rsidRPr="00A52F3B">
        <w:rPr>
          <w:sz w:val="16"/>
        </w:rPr>
        <w:t xml:space="preserve"> emerging as the right-of-center </w:t>
      </w:r>
      <w:r w:rsidRPr="0007442F">
        <w:rPr>
          <w:rStyle w:val="StyleUnderline"/>
          <w:highlight w:val="green"/>
        </w:rPr>
        <w:t>pro-labor</w:t>
      </w:r>
      <w:r w:rsidRPr="00A52F3B">
        <w:rPr>
          <w:sz w:val="16"/>
        </w:rPr>
        <w:t xml:space="preserve"> leader.</w:t>
      </w:r>
    </w:p>
    <w:p w14:paraId="654F12CB" w14:textId="77777777" w:rsidR="003E6DB9" w:rsidRPr="00A52F3B" w:rsidRDefault="003E6DB9" w:rsidP="003E6DB9">
      <w:pPr>
        <w:rPr>
          <w:sz w:val="16"/>
        </w:rPr>
      </w:pPr>
      <w:r w:rsidRPr="00A52F3B">
        <w:rPr>
          <w:sz w:val="16"/>
        </w:rPr>
        <w:t xml:space="preserve">“Look at what Donald Trump achieved. He achieved victory based on </w:t>
      </w:r>
      <w:r w:rsidRPr="00A52F3B">
        <w:rPr>
          <w:rStyle w:val="StyleUnderline"/>
        </w:rPr>
        <w:t xml:space="preserve">this </w:t>
      </w:r>
      <w:r w:rsidRPr="0007442F">
        <w:rPr>
          <w:rStyle w:val="Emphasis"/>
          <w:highlight w:val="green"/>
        </w:rPr>
        <w:t>coalition</w:t>
      </w:r>
      <w:r w:rsidRPr="00A52F3B">
        <w:rPr>
          <w:sz w:val="16"/>
        </w:rPr>
        <w:t xml:space="preserve">, and he deserves tremendous credit for making it possible, and he knows it,” Hawley said in an interview before picking up where Trump’s pollster left off. Hawley </w:t>
      </w:r>
      <w:r w:rsidRPr="0007442F">
        <w:rPr>
          <w:rStyle w:val="StyleUnderline"/>
          <w:highlight w:val="green"/>
        </w:rPr>
        <w:t>is asking</w:t>
      </w:r>
      <w:r w:rsidRPr="00A52F3B">
        <w:rPr>
          <w:sz w:val="16"/>
        </w:rPr>
        <w:t xml:space="preserve"> his Republican colleagues </w:t>
      </w:r>
      <w:r w:rsidRPr="00A52F3B">
        <w:rPr>
          <w:rStyle w:val="StyleUnderline"/>
        </w:rPr>
        <w:t>whether they want their</w:t>
      </w:r>
      <w:r w:rsidRPr="00A52F3B">
        <w:rPr>
          <w:sz w:val="16"/>
        </w:rPr>
        <w:t xml:space="preserve"> new-found </w:t>
      </w:r>
      <w:r w:rsidRPr="00A52F3B">
        <w:rPr>
          <w:rStyle w:val="StyleUnderline"/>
        </w:rPr>
        <w:t>working-class support “to</w:t>
      </w:r>
      <w:r w:rsidRPr="00A52F3B">
        <w:rPr>
          <w:sz w:val="16"/>
        </w:rPr>
        <w:t xml:space="preserve"> begin and </w:t>
      </w:r>
      <w:r w:rsidRPr="00A52F3B">
        <w:rPr>
          <w:rStyle w:val="Emphasis"/>
        </w:rPr>
        <w:t>end with</w:t>
      </w:r>
      <w:r w:rsidRPr="00A52F3B">
        <w:rPr>
          <w:sz w:val="16"/>
        </w:rPr>
        <w:t xml:space="preserve"> Donald </w:t>
      </w:r>
      <w:r w:rsidRPr="00A52F3B">
        <w:rPr>
          <w:rStyle w:val="Emphasis"/>
        </w:rPr>
        <w:t>Trump</w:t>
      </w:r>
      <w:r w:rsidRPr="00A52F3B">
        <w:rPr>
          <w:sz w:val="16"/>
        </w:rPr>
        <w:t>.”</w:t>
      </w:r>
    </w:p>
    <w:p w14:paraId="2590EB63" w14:textId="77777777" w:rsidR="003E6DB9" w:rsidRPr="00A52F3B" w:rsidRDefault="003E6DB9" w:rsidP="003E6DB9">
      <w:pPr>
        <w:rPr>
          <w:sz w:val="16"/>
        </w:rPr>
      </w:pPr>
      <w:r w:rsidRPr="00A52F3B">
        <w:rPr>
          <w:sz w:val="16"/>
        </w:rPr>
        <w:t xml:space="preserve">His framework </w:t>
      </w:r>
      <w:r w:rsidRPr="0007442F">
        <w:rPr>
          <w:rStyle w:val="StyleUnderline"/>
          <w:highlight w:val="green"/>
        </w:rPr>
        <w:t xml:space="preserve">for </w:t>
      </w:r>
      <w:r w:rsidRPr="0007442F">
        <w:rPr>
          <w:rStyle w:val="Emphasis"/>
          <w:highlight w:val="green"/>
        </w:rPr>
        <w:t>pro-union legislation</w:t>
      </w:r>
      <w:r w:rsidRPr="003057CE">
        <w:rPr>
          <w:rStyle w:val="StyleUnderline"/>
        </w:rPr>
        <w:t xml:space="preserve"> amounts to something</w:t>
      </w:r>
      <w:r w:rsidRPr="00267622">
        <w:rPr>
          <w:rStyle w:val="StyleUnderline"/>
        </w:rPr>
        <w:t xml:space="preserve"> of </w:t>
      </w:r>
      <w:r w:rsidRPr="0007442F">
        <w:rPr>
          <w:rStyle w:val="StyleUnderline"/>
          <w:highlight w:val="green"/>
        </w:rPr>
        <w:t xml:space="preserve">a </w:t>
      </w:r>
      <w:r w:rsidRPr="0007442F">
        <w:rPr>
          <w:rStyle w:val="Emphasis"/>
          <w:highlight w:val="green"/>
        </w:rPr>
        <w:t>downpayment</w:t>
      </w:r>
      <w:r w:rsidRPr="00A52F3B">
        <w:rPr>
          <w:sz w:val="16"/>
        </w:rPr>
        <w:t xml:space="preserve">. It is a set of proposals </w:t>
      </w:r>
      <w:r w:rsidRPr="0007442F">
        <w:rPr>
          <w:rStyle w:val="StyleUnderline"/>
          <w:highlight w:val="green"/>
        </w:rPr>
        <w:t>to</w:t>
      </w:r>
      <w:r w:rsidRPr="00A52F3B">
        <w:rPr>
          <w:sz w:val="16"/>
        </w:rPr>
        <w:t xml:space="preserve"> reform the way businesses interact with </w:t>
      </w:r>
      <w:r w:rsidRPr="0007442F">
        <w:rPr>
          <w:rStyle w:val="Emphasis"/>
          <w:highlight w:val="green"/>
        </w:rPr>
        <w:t>organized labor</w:t>
      </w:r>
      <w:r w:rsidRPr="00A52F3B">
        <w:rPr>
          <w:sz w:val="16"/>
        </w:rPr>
        <w:t xml:space="preserve">, from requiring worker rights </w:t>
      </w:r>
      <w:r w:rsidRPr="0007442F">
        <w:rPr>
          <w:rStyle w:val="StyleUnderline"/>
          <w:highlight w:val="green"/>
        </w:rPr>
        <w:t>to</w:t>
      </w:r>
      <w:r w:rsidRPr="00A52F3B">
        <w:rPr>
          <w:sz w:val="16"/>
        </w:rPr>
        <w:t xml:space="preserve"> be displayed on a job site to prohibiting “unsafe work speed quotas.” And soon Hawley will introduce legislation mandating accelerated negotiations between unions and employers.</w:t>
      </w:r>
    </w:p>
    <w:p w14:paraId="43A2EF2F" w14:textId="77777777" w:rsidR="003E6DB9" w:rsidRPr="00A52F3B" w:rsidRDefault="003E6DB9" w:rsidP="003E6DB9">
      <w:pPr>
        <w:rPr>
          <w:sz w:val="16"/>
        </w:rPr>
      </w:pPr>
      <w:r w:rsidRPr="00A52F3B">
        <w:rPr>
          <w:sz w:val="16"/>
        </w:rPr>
        <w:t xml:space="preserve">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w:t>
      </w:r>
      <w:r w:rsidRPr="00A52F3B">
        <w:rPr>
          <w:rStyle w:val="StyleUnderline"/>
        </w:rPr>
        <w:t>a</w:t>
      </w:r>
      <w:r w:rsidRPr="00A52F3B">
        <w:rPr>
          <w:sz w:val="16"/>
        </w:rPr>
        <w:t xml:space="preserve"> </w:t>
      </w:r>
      <w:r w:rsidRPr="00A52F3B">
        <w:rPr>
          <w:rStyle w:val="Emphasis"/>
        </w:rPr>
        <w:t>significant reform</w:t>
      </w:r>
      <w:r w:rsidRPr="00A52F3B">
        <w:rPr>
          <w:sz w:val="16"/>
        </w:rPr>
        <w:t xml:space="preserve">, which unions have wanted for years. Two Democrats have already promised to co-sponsor: Sens. Cory Booker of New Jersey and Gary Peters of Michigan. But its author is </w:t>
      </w:r>
      <w:r w:rsidRPr="00A52F3B">
        <w:rPr>
          <w:rStyle w:val="Emphasis"/>
        </w:rPr>
        <w:t>unusual</w:t>
      </w:r>
      <w:r w:rsidRPr="00A52F3B">
        <w:rPr>
          <w:sz w:val="16"/>
        </w:rPr>
        <w:t xml:space="preserve"> in that Hawley comes </w:t>
      </w:r>
      <w:r w:rsidRPr="00A52F3B">
        <w:rPr>
          <w:rStyle w:val="StyleUnderline"/>
        </w:rPr>
        <w:t>from a party</w:t>
      </w:r>
      <w:r w:rsidRPr="00A52F3B">
        <w:rPr>
          <w:sz w:val="16"/>
        </w:rPr>
        <w:t xml:space="preserve"> </w:t>
      </w:r>
      <w:r w:rsidRPr="00A52F3B">
        <w:rPr>
          <w:rStyle w:val="Emphasis"/>
        </w:rPr>
        <w:t>traditionally</w:t>
      </w:r>
      <w:r w:rsidRPr="00A52F3B">
        <w:rPr>
          <w:sz w:val="16"/>
        </w:rPr>
        <w:t xml:space="preserve"> </w:t>
      </w:r>
      <w:r w:rsidRPr="00A52F3B">
        <w:rPr>
          <w:rStyle w:val="StyleUnderline"/>
        </w:rPr>
        <w:t>more favorable to</w:t>
      </w:r>
      <w:r w:rsidRPr="00A52F3B">
        <w:rPr>
          <w:sz w:val="16"/>
        </w:rPr>
        <w:t xml:space="preserve"> </w:t>
      </w:r>
      <w:r w:rsidRPr="00A52F3B">
        <w:rPr>
          <w:rStyle w:val="Emphasis"/>
        </w:rPr>
        <w:t>corporations</w:t>
      </w:r>
      <w:r w:rsidRPr="00A52F3B">
        <w:rPr>
          <w:sz w:val="16"/>
        </w:rPr>
        <w:t xml:space="preserve"> </w:t>
      </w:r>
      <w:r w:rsidRPr="00A52F3B">
        <w:rPr>
          <w:rStyle w:val="StyleUnderline"/>
        </w:rPr>
        <w:t>than</w:t>
      </w:r>
      <w:r w:rsidRPr="00A52F3B">
        <w:rPr>
          <w:sz w:val="16"/>
        </w:rPr>
        <w:t xml:space="preserve"> </w:t>
      </w:r>
      <w:r w:rsidRPr="00A52F3B">
        <w:rPr>
          <w:rStyle w:val="Emphasis"/>
        </w:rPr>
        <w:t>workers</w:t>
      </w:r>
      <w:r w:rsidRPr="00A52F3B">
        <w:rPr>
          <w:sz w:val="16"/>
        </w:rPr>
        <w:t>.</w:t>
      </w:r>
    </w:p>
    <w:p w14:paraId="5CBEBD15" w14:textId="77777777" w:rsidR="003E6DB9" w:rsidRPr="00267622" w:rsidRDefault="003E6DB9" w:rsidP="003E6DB9">
      <w:pPr>
        <w:rPr>
          <w:sz w:val="16"/>
        </w:rPr>
      </w:pPr>
      <w:r w:rsidRPr="00A52F3B">
        <w:rPr>
          <w:sz w:val="16"/>
        </w:rPr>
        <w:t xml:space="preserve">Hawley </w:t>
      </w:r>
      <w:r w:rsidRPr="00A52F3B">
        <w:rPr>
          <w:rStyle w:val="StyleUnderline"/>
        </w:rPr>
        <w:t>has</w:t>
      </w:r>
      <w:r w:rsidRPr="00A52F3B">
        <w:rPr>
          <w:sz w:val="16"/>
        </w:rPr>
        <w:t xml:space="preserve"> </w:t>
      </w:r>
      <w:r w:rsidRPr="00A52F3B">
        <w:rPr>
          <w:rStyle w:val="Emphasis"/>
        </w:rPr>
        <w:t>embraced the heterodoxy</w:t>
      </w:r>
      <w:r w:rsidRPr="00A52F3B">
        <w:rPr>
          <w:sz w:val="16"/>
        </w:rPr>
        <w:t xml:space="preserve">. Last year he abandoned his support for right-to-work laws, </w:t>
      </w:r>
      <w:r w:rsidRPr="00267622">
        <w:rPr>
          <w:sz w:val="16"/>
        </w:rPr>
        <w:t xml:space="preserve">policies which bar unions from requiring workers to pay dues as a condition of employment. Before that, Hawley introduced </w:t>
      </w:r>
      <w:r w:rsidRPr="00267622">
        <w:rPr>
          <w:rStyle w:val="StyleUnderline"/>
        </w:rPr>
        <w:t>legislation that</w:t>
      </w:r>
      <w:r w:rsidRPr="00267622">
        <w:rPr>
          <w:sz w:val="16"/>
        </w:rPr>
        <w:t xml:space="preserve"> </w:t>
      </w:r>
      <w:r w:rsidRPr="00267622">
        <w:rPr>
          <w:rStyle w:val="Emphasis"/>
        </w:rPr>
        <w:t>could have</w:t>
      </w:r>
      <w:r w:rsidRPr="00267622">
        <w:rPr>
          <w:sz w:val="16"/>
        </w:rPr>
        <w:t xml:space="preserve"> </w:t>
      </w:r>
      <w:r w:rsidRPr="00267622">
        <w:rPr>
          <w:rStyle w:val="StyleUnderline"/>
        </w:rPr>
        <w:t>easily come from the desk of</w:t>
      </w:r>
      <w:r w:rsidRPr="00267622">
        <w:rPr>
          <w:sz w:val="16"/>
        </w:rPr>
        <w:t xml:space="preserve"> </w:t>
      </w:r>
      <w:r w:rsidRPr="00267622">
        <w:rPr>
          <w:rStyle w:val="Emphasis"/>
        </w:rPr>
        <w:t>socialist firebrand</w:t>
      </w:r>
      <w:r w:rsidRPr="00267622">
        <w:rPr>
          <w:sz w:val="16"/>
        </w:rPr>
        <w:t xml:space="preserve"> Bernie </w:t>
      </w:r>
      <w:r w:rsidRPr="00267622">
        <w:rPr>
          <w:rStyle w:val="Emphasis"/>
        </w:rPr>
        <w:t>Sanders</w:t>
      </w:r>
      <w:r w:rsidRPr="00267622">
        <w:rPr>
          <w:sz w:val="16"/>
        </w:rPr>
        <w:t>. One was a bill to cap credit card interest rates; another sought to overturn the Supreme Court’s campaign finance decision, Citizens United.</w:t>
      </w:r>
    </w:p>
    <w:p w14:paraId="1C68B4C2" w14:textId="77777777" w:rsidR="003E6DB9" w:rsidRPr="00267622" w:rsidRDefault="003E6DB9" w:rsidP="003E6DB9">
      <w:pPr>
        <w:rPr>
          <w:sz w:val="16"/>
        </w:rPr>
      </w:pPr>
      <w:r w:rsidRPr="00267622">
        <w:rPr>
          <w:sz w:val="16"/>
        </w:rPr>
        <w:t xml:space="preserve">Neither was well-received in traditional conservative precincts. The latter earned Hawley a rebuke from the business-friendly Wall Street Journal editorial page. But Hawley </w:t>
      </w:r>
      <w:r w:rsidRPr="00267622">
        <w:rPr>
          <w:rStyle w:val="StyleUnderline"/>
        </w:rPr>
        <w:t>represents a</w:t>
      </w:r>
      <w:r w:rsidRPr="00267622">
        <w:rPr>
          <w:sz w:val="16"/>
        </w:rPr>
        <w:t xml:space="preserve"> </w:t>
      </w:r>
      <w:r w:rsidRPr="00267622">
        <w:rPr>
          <w:rStyle w:val="Emphasis"/>
        </w:rPr>
        <w:t>vanguard</w:t>
      </w:r>
      <w:r w:rsidRPr="00267622">
        <w:rPr>
          <w:sz w:val="16"/>
        </w:rPr>
        <w:t xml:space="preserve"> </w:t>
      </w:r>
      <w:r w:rsidRPr="00267622">
        <w:rPr>
          <w:rStyle w:val="StyleUnderline"/>
        </w:rPr>
        <w:t>of a</w:t>
      </w:r>
      <w:r w:rsidRPr="00267622">
        <w:rPr>
          <w:sz w:val="16"/>
        </w:rPr>
        <w:t xml:space="preserve"> </w:t>
      </w:r>
      <w:r w:rsidRPr="00267622">
        <w:rPr>
          <w:rStyle w:val="Emphasis"/>
        </w:rPr>
        <w:t>New Right</w:t>
      </w:r>
      <w:r w:rsidRPr="00267622">
        <w:rPr>
          <w:sz w:val="16"/>
        </w:rPr>
        <w:t xml:space="preserve">, and while his bill mandating accelerated negotiations between labor and business faces an uphill battle in the Senate, </w:t>
      </w:r>
      <w:r w:rsidRPr="00267622">
        <w:rPr>
          <w:rStyle w:val="Emphasis"/>
        </w:rPr>
        <w:t>skepticism</w:t>
      </w:r>
      <w:r w:rsidRPr="00267622">
        <w:rPr>
          <w:sz w:val="16"/>
        </w:rPr>
        <w:t xml:space="preserve"> </w:t>
      </w:r>
      <w:r w:rsidRPr="00267622">
        <w:rPr>
          <w:rStyle w:val="StyleUnderline"/>
        </w:rPr>
        <w:t>of</w:t>
      </w:r>
      <w:r w:rsidRPr="00267622">
        <w:rPr>
          <w:sz w:val="16"/>
        </w:rPr>
        <w:t xml:space="preserve"> </w:t>
      </w:r>
      <w:r w:rsidRPr="00267622">
        <w:rPr>
          <w:rStyle w:val="Emphasis"/>
        </w:rPr>
        <w:t>corporate power</w:t>
      </w:r>
      <w:r w:rsidRPr="00267622">
        <w:rPr>
          <w:sz w:val="16"/>
        </w:rPr>
        <w:t xml:space="preserve"> </w:t>
      </w:r>
      <w:r w:rsidRPr="00267622">
        <w:rPr>
          <w:rStyle w:val="StyleUnderline"/>
        </w:rPr>
        <w:t xml:space="preserve">is </w:t>
      </w:r>
      <w:r w:rsidRPr="00267622">
        <w:rPr>
          <w:rStyle w:val="Emphasis"/>
        </w:rPr>
        <w:t>increasingly in vogue</w:t>
      </w:r>
      <w:r w:rsidRPr="00267622">
        <w:rPr>
          <w:sz w:val="16"/>
        </w:rPr>
        <w:t xml:space="preserve"> </w:t>
      </w:r>
      <w:r w:rsidRPr="00267622">
        <w:rPr>
          <w:rStyle w:val="StyleUnderline"/>
        </w:rPr>
        <w:t xml:space="preserve">among the GOP because of </w:t>
      </w:r>
      <w:r w:rsidRPr="00267622">
        <w:rPr>
          <w:rStyle w:val="Emphasis"/>
        </w:rPr>
        <w:t>Trump’s ascendancy</w:t>
      </w:r>
      <w:r w:rsidRPr="00267622">
        <w:rPr>
          <w:sz w:val="16"/>
        </w:rPr>
        <w:t>.</w:t>
      </w:r>
    </w:p>
    <w:p w14:paraId="77EB400E" w14:textId="77777777" w:rsidR="003E6DB9" w:rsidRPr="00A52F3B" w:rsidRDefault="003E6DB9" w:rsidP="003E6DB9">
      <w:pPr>
        <w:rPr>
          <w:sz w:val="16"/>
        </w:rPr>
      </w:pPr>
      <w:r w:rsidRPr="00267622">
        <w:rPr>
          <w:sz w:val="16"/>
        </w:rPr>
        <w:t>“</w:t>
      </w:r>
      <w:r w:rsidRPr="00267622">
        <w:rPr>
          <w:rStyle w:val="StyleUnderline"/>
        </w:rPr>
        <w:t>As conservatives, who are now</w:t>
      </w:r>
      <w:r w:rsidRPr="00267622">
        <w:rPr>
          <w:sz w:val="16"/>
        </w:rPr>
        <w:t xml:space="preserve"> </w:t>
      </w:r>
      <w:r w:rsidRPr="00267622">
        <w:rPr>
          <w:rStyle w:val="Emphasis"/>
        </w:rPr>
        <w:t>benefiting from the support of working people</w:t>
      </w:r>
      <w:r w:rsidRPr="00267622">
        <w:rPr>
          <w:rStyle w:val="StyleUnderline"/>
        </w:rPr>
        <w:t>, it’s time we</w:t>
      </w:r>
      <w:r w:rsidRPr="00267622">
        <w:rPr>
          <w:sz w:val="16"/>
        </w:rPr>
        <w:t xml:space="preserve"> </w:t>
      </w:r>
      <w:r w:rsidRPr="00267622">
        <w:rPr>
          <w:rStyle w:val="Emphasis"/>
        </w:rPr>
        <w:t>deliver for them</w:t>
      </w:r>
      <w:r w:rsidRPr="00267622">
        <w:rPr>
          <w:sz w:val="16"/>
        </w:rPr>
        <w:t xml:space="preserve"> </w:t>
      </w:r>
      <w:r w:rsidRPr="00267622">
        <w:rPr>
          <w:rStyle w:val="StyleUnderline"/>
        </w:rPr>
        <w:t>and</w:t>
      </w:r>
      <w:r w:rsidRPr="00267622">
        <w:rPr>
          <w:sz w:val="16"/>
        </w:rPr>
        <w:t xml:space="preserve"> </w:t>
      </w:r>
      <w:r w:rsidRPr="0007442F">
        <w:rPr>
          <w:rStyle w:val="Emphasis"/>
          <w:highlight w:val="green"/>
        </w:rPr>
        <w:t>bring into actuality</w:t>
      </w:r>
      <w:r w:rsidRPr="0007442F">
        <w:rPr>
          <w:sz w:val="16"/>
          <w:highlight w:val="green"/>
        </w:rPr>
        <w:t xml:space="preserve"> </w:t>
      </w:r>
      <w:r w:rsidRPr="0007442F">
        <w:rPr>
          <w:rStyle w:val="StyleUnderline"/>
          <w:highlight w:val="green"/>
        </w:rPr>
        <w:t>this</w:t>
      </w:r>
      <w:r w:rsidRPr="00267622">
        <w:rPr>
          <w:rStyle w:val="StyleUnderline"/>
        </w:rPr>
        <w:t xml:space="preserve"> </w:t>
      </w:r>
      <w:r w:rsidRPr="00267622">
        <w:rPr>
          <w:rStyle w:val="Emphasis"/>
        </w:rPr>
        <w:t>Trump</w:t>
      </w:r>
      <w:r w:rsidRPr="00A52F3B">
        <w:rPr>
          <w:sz w:val="16"/>
        </w:rPr>
        <w:t xml:space="preserve"> realignment, this </w:t>
      </w:r>
      <w:r w:rsidRPr="00267622">
        <w:rPr>
          <w:rStyle w:val="Emphasis"/>
        </w:rPr>
        <w:t xml:space="preserve">working-class </w:t>
      </w:r>
      <w:r w:rsidRPr="0007442F">
        <w:rPr>
          <w:rStyle w:val="Emphasis"/>
          <w:highlight w:val="green"/>
        </w:rPr>
        <w:t>realignment</w:t>
      </w:r>
      <w:r w:rsidRPr="00A52F3B">
        <w:rPr>
          <w:sz w:val="16"/>
        </w:rPr>
        <w:t xml:space="preserve"> of the Republican Party,” Hawley said of his efforts. “This is my project.”</w:t>
      </w:r>
    </w:p>
    <w:p w14:paraId="1705412A" w14:textId="77777777" w:rsidR="003E6DB9" w:rsidRPr="00267622" w:rsidRDefault="003E6DB9" w:rsidP="003E6DB9">
      <w:pPr>
        <w:rPr>
          <w:sz w:val="16"/>
        </w:rPr>
      </w:pPr>
      <w:r w:rsidRPr="00A52F3B">
        <w:rPr>
          <w:rStyle w:val="StyleUnderline"/>
        </w:rPr>
        <w:t xml:space="preserve">In this, </w:t>
      </w:r>
      <w:r w:rsidRPr="00267622">
        <w:rPr>
          <w:rStyle w:val="StyleUnderline"/>
        </w:rPr>
        <w:t>the president is</w:t>
      </w:r>
      <w:r w:rsidRPr="00267622">
        <w:rPr>
          <w:sz w:val="16"/>
        </w:rPr>
        <w:t xml:space="preserve"> </w:t>
      </w:r>
      <w:r w:rsidRPr="00267622">
        <w:rPr>
          <w:rStyle w:val="Emphasis"/>
        </w:rPr>
        <w:t>sympathetic</w:t>
      </w:r>
      <w:r w:rsidRPr="00A52F3B">
        <w:rPr>
          <w:rStyle w:val="StyleUnderline"/>
        </w:rPr>
        <w:t xml:space="preserve">. </w:t>
      </w:r>
      <w:r w:rsidRPr="00267622">
        <w:rPr>
          <w:rStyle w:val="StyleUnderline"/>
        </w:rPr>
        <w:t>Trump</w:t>
      </w:r>
      <w:r w:rsidRPr="00267622">
        <w:rPr>
          <w:sz w:val="16"/>
        </w:rPr>
        <w:t xml:space="preserve"> </w:t>
      </w:r>
      <w:r w:rsidRPr="00267622">
        <w:rPr>
          <w:rStyle w:val="Emphasis"/>
        </w:rPr>
        <w:t>delights</w:t>
      </w:r>
      <w:r w:rsidRPr="00267622">
        <w:rPr>
          <w:sz w:val="16"/>
        </w:rPr>
        <w:t xml:space="preserve"> </w:t>
      </w:r>
      <w:r w:rsidRPr="00267622">
        <w:rPr>
          <w:rStyle w:val="StyleUnderline"/>
        </w:rPr>
        <w:t>in</w:t>
      </w:r>
      <w:r w:rsidRPr="00267622">
        <w:rPr>
          <w:sz w:val="16"/>
        </w:rPr>
        <w:t xml:space="preserve"> </w:t>
      </w:r>
      <w:r w:rsidRPr="00267622">
        <w:rPr>
          <w:rStyle w:val="Emphasis"/>
        </w:rPr>
        <w:t>bragging</w:t>
      </w:r>
      <w:r w:rsidRPr="00267622">
        <w:rPr>
          <w:sz w:val="16"/>
        </w:rPr>
        <w:t xml:space="preserve"> </w:t>
      </w:r>
      <w:r w:rsidRPr="00267622">
        <w:rPr>
          <w:rStyle w:val="StyleUnderline"/>
        </w:rPr>
        <w:t>about how he</w:t>
      </w:r>
      <w:r w:rsidRPr="00267622">
        <w:rPr>
          <w:sz w:val="16"/>
        </w:rPr>
        <w:t xml:space="preserve"> </w:t>
      </w:r>
      <w:r w:rsidRPr="00267622">
        <w:rPr>
          <w:rStyle w:val="Emphasis"/>
        </w:rPr>
        <w:t>peeled union votes away from Democrats</w:t>
      </w:r>
      <w:r w:rsidRPr="00267622">
        <w:rPr>
          <w:rStyle w:val="StyleUnderline"/>
        </w:rPr>
        <w:t>. He invited</w:t>
      </w:r>
      <w:r w:rsidRPr="00267622">
        <w:rPr>
          <w:sz w:val="16"/>
        </w:rPr>
        <w:t xml:space="preserve"> </w:t>
      </w:r>
      <w:r w:rsidRPr="00267622">
        <w:rPr>
          <w:rStyle w:val="Emphasis"/>
        </w:rPr>
        <w:t>Teamsters president</w:t>
      </w:r>
      <w:r w:rsidRPr="00267622">
        <w:rPr>
          <w:sz w:val="16"/>
        </w:rPr>
        <w:t xml:space="preserve"> Sean </w:t>
      </w:r>
      <w:r w:rsidRPr="00267622">
        <w:rPr>
          <w:rStyle w:val="Emphasis"/>
        </w:rPr>
        <w:t>O’Brien</w:t>
      </w:r>
      <w:r w:rsidRPr="00267622">
        <w:rPr>
          <w:sz w:val="16"/>
        </w:rPr>
        <w:t xml:space="preserve"> </w:t>
      </w:r>
      <w:r w:rsidRPr="00267622">
        <w:rPr>
          <w:rStyle w:val="StyleUnderline"/>
        </w:rPr>
        <w:t>to</w:t>
      </w:r>
      <w:r w:rsidRPr="00267622">
        <w:rPr>
          <w:sz w:val="16"/>
        </w:rPr>
        <w:t xml:space="preserve"> </w:t>
      </w:r>
      <w:r w:rsidRPr="00267622">
        <w:rPr>
          <w:rStyle w:val="Emphasis"/>
        </w:rPr>
        <w:t>address the Republican Convention</w:t>
      </w:r>
      <w:r w:rsidRPr="00267622">
        <w:rPr>
          <w:sz w:val="16"/>
        </w:rPr>
        <w:t xml:space="preserve"> in Milwaukee </w:t>
      </w:r>
      <w:r w:rsidRPr="00267622">
        <w:rPr>
          <w:rStyle w:val="StyleUnderline"/>
        </w:rPr>
        <w:t>without</w:t>
      </w:r>
      <w:r w:rsidRPr="00267622">
        <w:rPr>
          <w:sz w:val="16"/>
        </w:rPr>
        <w:t xml:space="preserve"> </w:t>
      </w:r>
      <w:r w:rsidRPr="00267622">
        <w:rPr>
          <w:rStyle w:val="Emphasis"/>
        </w:rPr>
        <w:t>any preconditions</w:t>
      </w:r>
      <w:r w:rsidRPr="00267622">
        <w:rPr>
          <w:sz w:val="16"/>
        </w:rPr>
        <w:t xml:space="preserve"> about what the union boss could or couldn’t say on stage. Later </w:t>
      </w:r>
      <w:r w:rsidRPr="00267622">
        <w:rPr>
          <w:rStyle w:val="StyleUnderline"/>
        </w:rPr>
        <w:t>when the Teamsters declined to endorse him or</w:t>
      </w:r>
      <w:r w:rsidRPr="00267622">
        <w:rPr>
          <w:sz w:val="16"/>
        </w:rPr>
        <w:t xml:space="preserve"> former Vice President Kamala </w:t>
      </w:r>
      <w:r w:rsidRPr="00267622">
        <w:rPr>
          <w:rStyle w:val="StyleUnderline"/>
        </w:rPr>
        <w:t xml:space="preserve">Harris, Trump portrayed the non-endorsement as a tacit </w:t>
      </w:r>
      <w:r w:rsidRPr="00267622">
        <w:rPr>
          <w:rStyle w:val="Emphasis"/>
        </w:rPr>
        <w:t>repudiation of Democrats</w:t>
      </w:r>
      <w:r w:rsidRPr="00267622">
        <w:rPr>
          <w:sz w:val="16"/>
        </w:rPr>
        <w:t>.</w:t>
      </w:r>
    </w:p>
    <w:p w14:paraId="3FA1A746" w14:textId="77777777" w:rsidR="003E6DB9" w:rsidRPr="00267622" w:rsidRDefault="003E6DB9" w:rsidP="003E6DB9">
      <w:pPr>
        <w:rPr>
          <w:rStyle w:val="StyleUnderline"/>
        </w:rPr>
      </w:pPr>
      <w:r w:rsidRPr="0007442F">
        <w:rPr>
          <w:rStyle w:val="StyleUnderline"/>
          <w:highlight w:val="green"/>
        </w:rPr>
        <w:t>Trump</w:t>
      </w:r>
      <w:r w:rsidRPr="001D643A">
        <w:rPr>
          <w:rStyle w:val="StyleUnderline"/>
        </w:rPr>
        <w:t xml:space="preserve"> and </w:t>
      </w:r>
      <w:r w:rsidRPr="001D643A">
        <w:rPr>
          <w:rStyle w:val="Emphasis"/>
        </w:rPr>
        <w:t>Hawley</w:t>
      </w:r>
      <w:r w:rsidRPr="001D643A">
        <w:rPr>
          <w:rStyle w:val="StyleUnderline"/>
        </w:rPr>
        <w:t xml:space="preserve"> have</w:t>
      </w:r>
      <w:r w:rsidRPr="001D643A">
        <w:rPr>
          <w:sz w:val="16"/>
        </w:rPr>
        <w:t xml:space="preserve"> </w:t>
      </w:r>
      <w:r w:rsidRPr="001D643A">
        <w:rPr>
          <w:rStyle w:val="Emphasis"/>
        </w:rPr>
        <w:t>spoken</w:t>
      </w:r>
      <w:r w:rsidRPr="001D643A">
        <w:rPr>
          <w:sz w:val="16"/>
        </w:rPr>
        <w:t xml:space="preserve"> in the days </w:t>
      </w:r>
      <w:r w:rsidRPr="001D643A">
        <w:rPr>
          <w:rStyle w:val="StyleUnderline"/>
        </w:rPr>
        <w:t xml:space="preserve">since the inauguration. A source familiar with those calls reports that the president </w:t>
      </w:r>
      <w:r w:rsidRPr="003057CE">
        <w:rPr>
          <w:rStyle w:val="StyleUnderline"/>
        </w:rPr>
        <w:t>is</w:t>
      </w:r>
      <w:r w:rsidRPr="001D643A">
        <w:rPr>
          <w:sz w:val="16"/>
        </w:rPr>
        <w:t xml:space="preserve"> </w:t>
      </w:r>
      <w:r w:rsidRPr="001D643A">
        <w:rPr>
          <w:rStyle w:val="Emphasis"/>
        </w:rPr>
        <w:t xml:space="preserve">generally </w:t>
      </w:r>
      <w:r w:rsidRPr="0007442F">
        <w:rPr>
          <w:rStyle w:val="Emphasis"/>
          <w:highlight w:val="green"/>
        </w:rPr>
        <w:t>support</w:t>
      </w:r>
      <w:r w:rsidRPr="003057CE">
        <w:rPr>
          <w:rStyle w:val="StyleUnderline"/>
        </w:rPr>
        <w:t xml:space="preserve">ive </w:t>
      </w:r>
      <w:r w:rsidRPr="0007442F">
        <w:rPr>
          <w:rStyle w:val="StyleUnderline"/>
          <w:highlight w:val="green"/>
        </w:rPr>
        <w:t>of</w:t>
      </w:r>
      <w:r w:rsidRPr="001D643A">
        <w:rPr>
          <w:sz w:val="16"/>
        </w:rPr>
        <w:t xml:space="preserve"> </w:t>
      </w:r>
      <w:r w:rsidRPr="001D643A">
        <w:rPr>
          <w:rStyle w:val="Emphasis"/>
        </w:rPr>
        <w:t>Hawley’s pro-labor legislation</w:t>
      </w:r>
      <w:r w:rsidRPr="001D643A">
        <w:rPr>
          <w:rStyle w:val="StyleUnderline"/>
        </w:rPr>
        <w:t xml:space="preserve">. A </w:t>
      </w:r>
      <w:r w:rsidRPr="001D643A">
        <w:rPr>
          <w:rStyle w:val="Emphasis"/>
        </w:rPr>
        <w:t>senior White House official</w:t>
      </w:r>
      <w:r w:rsidRPr="001D643A">
        <w:rPr>
          <w:sz w:val="16"/>
        </w:rPr>
        <w:t xml:space="preserve"> </w:t>
      </w:r>
      <w:r w:rsidRPr="001D643A">
        <w:rPr>
          <w:rStyle w:val="StyleUnderline"/>
        </w:rPr>
        <w:t>did</w:t>
      </w:r>
      <w:r w:rsidRPr="001D643A">
        <w:rPr>
          <w:sz w:val="16"/>
        </w:rPr>
        <w:t xml:space="preserve"> </w:t>
      </w:r>
      <w:r w:rsidRPr="001D643A">
        <w:rPr>
          <w:rStyle w:val="Emphasis"/>
        </w:rPr>
        <w:t>not dispute</w:t>
      </w:r>
      <w:r w:rsidRPr="001D643A">
        <w:rPr>
          <w:sz w:val="16"/>
        </w:rPr>
        <w:t xml:space="preserve"> </w:t>
      </w:r>
      <w:r w:rsidRPr="001D643A">
        <w:rPr>
          <w:rStyle w:val="StyleUnderline"/>
        </w:rPr>
        <w:t xml:space="preserve">that characterization, telling RCP that “the president will </w:t>
      </w:r>
      <w:r w:rsidRPr="001D643A">
        <w:rPr>
          <w:rStyle w:val="Emphasis"/>
        </w:rPr>
        <w:t xml:space="preserve">never turn his back on </w:t>
      </w:r>
      <w:r w:rsidRPr="0007442F">
        <w:rPr>
          <w:rStyle w:val="Emphasis"/>
          <w:highlight w:val="green"/>
        </w:rPr>
        <w:t>union</w:t>
      </w:r>
      <w:r w:rsidRPr="003057CE">
        <w:rPr>
          <w:rStyle w:val="StyleUnderline"/>
        </w:rPr>
        <w:t xml:space="preserve"> voter</w:t>
      </w:r>
      <w:r w:rsidRPr="0007442F">
        <w:rPr>
          <w:rStyle w:val="Emphasis"/>
          <w:highlight w:val="green"/>
        </w:rPr>
        <w:t>s</w:t>
      </w:r>
      <w:r w:rsidRPr="001D643A">
        <w:rPr>
          <w:rStyle w:val="StyleUnderline"/>
        </w:rPr>
        <w:t>.”</w:t>
      </w:r>
    </w:p>
    <w:p w14:paraId="379AF90E" w14:textId="77777777" w:rsidR="003E6DB9" w:rsidRPr="001D643A" w:rsidRDefault="003E6DB9" w:rsidP="003E6DB9">
      <w:pPr>
        <w:rPr>
          <w:sz w:val="16"/>
        </w:rPr>
      </w:pPr>
      <w:r w:rsidRPr="00267622">
        <w:rPr>
          <w:rStyle w:val="StyleUnderline"/>
        </w:rPr>
        <w:t>The administration made their commitment</w:t>
      </w:r>
      <w:r w:rsidRPr="00267622">
        <w:rPr>
          <w:sz w:val="16"/>
        </w:rPr>
        <w:t xml:space="preserve"> </w:t>
      </w:r>
      <w:r w:rsidRPr="00267622">
        <w:rPr>
          <w:rStyle w:val="Emphasis"/>
        </w:rPr>
        <w:t>explicit</w:t>
      </w:r>
      <w:r w:rsidRPr="00267622">
        <w:rPr>
          <w:sz w:val="16"/>
        </w:rPr>
        <w:t xml:space="preserve"> </w:t>
      </w:r>
      <w:r w:rsidRPr="00267622">
        <w:rPr>
          <w:rStyle w:val="StyleUnderline"/>
        </w:rPr>
        <w:t>on the</w:t>
      </w:r>
      <w:r w:rsidRPr="00267622">
        <w:rPr>
          <w:sz w:val="16"/>
        </w:rPr>
        <w:t xml:space="preserve"> </w:t>
      </w:r>
      <w:r w:rsidRPr="00267622">
        <w:rPr>
          <w:rStyle w:val="Emphasis"/>
        </w:rPr>
        <w:t>campaign trail</w:t>
      </w:r>
      <w:r w:rsidRPr="00267622">
        <w:rPr>
          <w:sz w:val="16"/>
        </w:rPr>
        <w:t xml:space="preserve"> </w:t>
      </w:r>
      <w:r w:rsidRPr="00267622">
        <w:rPr>
          <w:rStyle w:val="StyleUnderline"/>
        </w:rPr>
        <w:t>where</w:t>
      </w:r>
      <w:r w:rsidRPr="00267622">
        <w:rPr>
          <w:sz w:val="16"/>
        </w:rPr>
        <w:t xml:space="preserve"> Vice </w:t>
      </w:r>
      <w:r w:rsidRPr="001D643A">
        <w:rPr>
          <w:sz w:val="16"/>
        </w:rPr>
        <w:t xml:space="preserve">President J.D. </w:t>
      </w:r>
      <w:r w:rsidRPr="001D643A">
        <w:rPr>
          <w:rStyle w:val="Emphasis"/>
        </w:rPr>
        <w:t>Vance</w:t>
      </w:r>
      <w:r w:rsidRPr="001D643A">
        <w:rPr>
          <w:rStyle w:val="StyleUnderline"/>
        </w:rPr>
        <w:t xml:space="preserve"> often bemoaned</w:t>
      </w:r>
      <w:r w:rsidRPr="001D643A">
        <w:rPr>
          <w:sz w:val="16"/>
        </w:rPr>
        <w:t xml:space="preserve"> the “tragedy” of </w:t>
      </w:r>
      <w:r w:rsidRPr="001D643A">
        <w:rPr>
          <w:rStyle w:val="StyleUnderline"/>
        </w:rPr>
        <w:t xml:space="preserve">declining union </w:t>
      </w:r>
      <w:r w:rsidRPr="001D643A">
        <w:rPr>
          <w:rStyle w:val="Emphasis"/>
        </w:rPr>
        <w:t>membership</w:t>
      </w:r>
      <w:r w:rsidRPr="001D643A">
        <w:rPr>
          <w:sz w:val="16"/>
        </w:rPr>
        <w:t xml:space="preserve"> in the private sector.</w:t>
      </w:r>
    </w:p>
    <w:p w14:paraId="4F5152A5" w14:textId="77777777" w:rsidR="003E6DB9" w:rsidRPr="00A52F3B" w:rsidRDefault="003E6DB9" w:rsidP="003E6DB9">
      <w:pPr>
        <w:rPr>
          <w:rStyle w:val="Emphasis"/>
        </w:rPr>
      </w:pPr>
      <w:r w:rsidRPr="001D643A">
        <w:rPr>
          <w:sz w:val="16"/>
        </w:rPr>
        <w:t>“I think what we see as our job in national policy is to protect as many workers’ jobs as possible, to promote tax and spending and tariff policies</w:t>
      </w:r>
      <w:r w:rsidRPr="00A52F3B">
        <w:rPr>
          <w:sz w:val="16"/>
        </w:rPr>
        <w:t xml:space="preserve"> that promote large scale economic growth and actually give workers more their take on pay and more jobs to begin with,” </w:t>
      </w:r>
      <w:r w:rsidRPr="00A52F3B">
        <w:rPr>
          <w:rStyle w:val="StyleUnderline"/>
        </w:rPr>
        <w:t>Vance told RCP</w:t>
      </w:r>
      <w:r w:rsidRPr="00A52F3B">
        <w:rPr>
          <w:sz w:val="16"/>
        </w:rPr>
        <w:t xml:space="preserve"> last September before adding </w:t>
      </w:r>
      <w:r w:rsidRPr="00A52F3B">
        <w:rPr>
          <w:rStyle w:val="StyleUnderline"/>
        </w:rPr>
        <w:t>that the incoming administration would work to make the job of unions</w:t>
      </w:r>
      <w:r w:rsidRPr="00A52F3B">
        <w:rPr>
          <w:sz w:val="16"/>
        </w:rPr>
        <w:t xml:space="preserve"> </w:t>
      </w:r>
      <w:r w:rsidRPr="00A52F3B">
        <w:rPr>
          <w:rStyle w:val="Emphasis"/>
        </w:rPr>
        <w:t>“easier, not harder.”</w:t>
      </w:r>
    </w:p>
    <w:p w14:paraId="7DDC657F" w14:textId="77777777" w:rsidR="003E6DB9" w:rsidRPr="00A52F3B" w:rsidRDefault="003E6DB9" w:rsidP="003E6DB9">
      <w:pPr>
        <w:rPr>
          <w:sz w:val="16"/>
        </w:rPr>
      </w:pPr>
      <w:r w:rsidRPr="003057CE">
        <w:rPr>
          <w:rStyle w:val="StyleUnderline"/>
        </w:rPr>
        <w:t xml:space="preserve">This </w:t>
      </w:r>
      <w:r w:rsidRPr="0007442F">
        <w:rPr>
          <w:rStyle w:val="StyleUnderline"/>
          <w:highlight w:val="green"/>
        </w:rPr>
        <w:t>was a</w:t>
      </w:r>
      <w:r w:rsidRPr="0007442F">
        <w:rPr>
          <w:sz w:val="16"/>
          <w:highlight w:val="green"/>
        </w:rPr>
        <w:t xml:space="preserve"> </w:t>
      </w:r>
      <w:r w:rsidRPr="0007442F">
        <w:rPr>
          <w:rStyle w:val="Emphasis"/>
          <w:highlight w:val="green"/>
        </w:rPr>
        <w:t>winning</w:t>
      </w:r>
      <w:r w:rsidRPr="00A52F3B">
        <w:rPr>
          <w:rStyle w:val="Emphasis"/>
        </w:rPr>
        <w:t xml:space="preserve"> political </w:t>
      </w:r>
      <w:r w:rsidRPr="0007442F">
        <w:rPr>
          <w:rStyle w:val="Emphasis"/>
          <w:highlight w:val="green"/>
        </w:rPr>
        <w:t>argument</w:t>
      </w:r>
      <w:r w:rsidRPr="0007442F">
        <w:rPr>
          <w:rStyle w:val="StyleUnderline"/>
          <w:highlight w:val="green"/>
        </w:rPr>
        <w:t>. Now</w:t>
      </w:r>
      <w:r w:rsidRPr="001D643A">
        <w:rPr>
          <w:rStyle w:val="StyleUnderline"/>
        </w:rPr>
        <w:t xml:space="preserve"> those </w:t>
      </w:r>
      <w:r w:rsidRPr="0007442F">
        <w:rPr>
          <w:rStyle w:val="StyleUnderline"/>
          <w:highlight w:val="green"/>
        </w:rPr>
        <w:t>voters</w:t>
      </w:r>
      <w:r w:rsidRPr="00A52F3B">
        <w:rPr>
          <w:rStyle w:val="StyleUnderline"/>
        </w:rPr>
        <w:t xml:space="preserve"> are likely to</w:t>
      </w:r>
      <w:r w:rsidRPr="003057CE">
        <w:rPr>
          <w:rStyle w:val="StyleUnderline"/>
        </w:rPr>
        <w:t xml:space="preserve"> </w:t>
      </w:r>
      <w:r w:rsidRPr="0007442F">
        <w:rPr>
          <w:rStyle w:val="Emphasis"/>
          <w:highlight w:val="green"/>
        </w:rPr>
        <w:t>expect results</w:t>
      </w:r>
      <w:r w:rsidRPr="00A52F3B">
        <w:rPr>
          <w:sz w:val="16"/>
        </w:rPr>
        <w:t xml:space="preserve">. Hawley says </w:t>
      </w:r>
      <w:r w:rsidRPr="0007442F">
        <w:rPr>
          <w:rStyle w:val="StyleUnderline"/>
          <w:highlight w:val="green"/>
        </w:rPr>
        <w:t xml:space="preserve">Republicans </w:t>
      </w:r>
      <w:r w:rsidRPr="0007442F">
        <w:rPr>
          <w:rStyle w:val="Emphasis"/>
          <w:highlight w:val="green"/>
        </w:rPr>
        <w:t>must embrace working</w:t>
      </w:r>
      <w:r w:rsidRPr="003057CE">
        <w:rPr>
          <w:rStyle w:val="Emphasis"/>
        </w:rPr>
        <w:t xml:space="preserve"> class </w:t>
      </w:r>
      <w:r w:rsidRPr="0007442F">
        <w:rPr>
          <w:rStyle w:val="Emphasis"/>
          <w:highlight w:val="green"/>
        </w:rPr>
        <w:t>voters</w:t>
      </w:r>
      <w:r w:rsidRPr="0007442F">
        <w:rPr>
          <w:rStyle w:val="StyleUnderline"/>
          <w:highlight w:val="green"/>
        </w:rPr>
        <w:t xml:space="preserve"> or</w:t>
      </w:r>
      <w:r w:rsidRPr="00A52F3B">
        <w:rPr>
          <w:sz w:val="16"/>
        </w:rPr>
        <w:t xml:space="preserve">, he warns, “we will </w:t>
      </w:r>
      <w:r w:rsidRPr="0007442F">
        <w:rPr>
          <w:rStyle w:val="Emphasis"/>
          <w:highlight w:val="green"/>
        </w:rPr>
        <w:t>never be a majority</w:t>
      </w:r>
      <w:r w:rsidRPr="00A52F3B">
        <w:rPr>
          <w:rStyle w:val="Emphasis"/>
        </w:rPr>
        <w:t xml:space="preserve"> party</w:t>
      </w:r>
      <w:r w:rsidRPr="00A52F3B">
        <w:rPr>
          <w:sz w:val="16"/>
        </w:rPr>
        <w:t>.”</w:t>
      </w:r>
    </w:p>
    <w:p w14:paraId="0B2EA603" w14:textId="77777777" w:rsidR="003E6DB9" w:rsidRPr="00A52F3B" w:rsidRDefault="003E6DB9" w:rsidP="003E6DB9">
      <w:pPr>
        <w:rPr>
          <w:sz w:val="16"/>
        </w:rPr>
      </w:pPr>
      <w:r w:rsidRPr="00A52F3B">
        <w:rPr>
          <w:sz w:val="16"/>
        </w:rPr>
        <w:t>“</w:t>
      </w:r>
      <w:r w:rsidRPr="00A52F3B">
        <w:rPr>
          <w:rStyle w:val="StyleUnderline"/>
        </w:rPr>
        <w:t xml:space="preserve">The Republican Party right now is defined largely by </w:t>
      </w:r>
      <w:r w:rsidRPr="00A52F3B">
        <w:rPr>
          <w:rStyle w:val="Emphasis"/>
        </w:rPr>
        <w:t>one</w:t>
      </w:r>
      <w:r w:rsidRPr="00A52F3B">
        <w:rPr>
          <w:sz w:val="16"/>
        </w:rPr>
        <w:t xml:space="preserve"> very specific </w:t>
      </w:r>
      <w:r w:rsidRPr="00A52F3B">
        <w:rPr>
          <w:rStyle w:val="Emphasis"/>
        </w:rPr>
        <w:t>personality</w:t>
      </w:r>
      <w:r w:rsidRPr="00A52F3B">
        <w:rPr>
          <w:sz w:val="16"/>
        </w:rPr>
        <w:t xml:space="preserve"> who’s been quite successful,” said Abigail Ball, executive director of the conservative think tank American Compass. “</w:t>
      </w:r>
      <w:r w:rsidRPr="001D643A">
        <w:rPr>
          <w:rStyle w:val="StyleUnderline"/>
        </w:rPr>
        <w:t xml:space="preserve">If we’re going </w:t>
      </w:r>
      <w:r w:rsidRPr="0007442F">
        <w:rPr>
          <w:rStyle w:val="StyleUnderline"/>
          <w:highlight w:val="green"/>
        </w:rPr>
        <w:t>to see</w:t>
      </w:r>
      <w:r w:rsidRPr="00A52F3B">
        <w:rPr>
          <w:rStyle w:val="StyleUnderline"/>
        </w:rPr>
        <w:t xml:space="preserve"> this be a</w:t>
      </w:r>
      <w:r w:rsidRPr="00A52F3B">
        <w:rPr>
          <w:sz w:val="16"/>
        </w:rPr>
        <w:t xml:space="preserve"> </w:t>
      </w:r>
      <w:r w:rsidRPr="0007442F">
        <w:rPr>
          <w:rStyle w:val="Emphasis"/>
          <w:highlight w:val="green"/>
        </w:rPr>
        <w:t>long-lasting realignment</w:t>
      </w:r>
      <w:r w:rsidRPr="00A52F3B">
        <w:rPr>
          <w:sz w:val="16"/>
        </w:rPr>
        <w:t>,” she continued, “</w:t>
      </w:r>
      <w:r w:rsidRPr="00A52F3B">
        <w:rPr>
          <w:rStyle w:val="StyleUnderline"/>
        </w:rPr>
        <w:t>where working class voters take</w:t>
      </w:r>
      <w:r w:rsidRPr="00A52F3B">
        <w:rPr>
          <w:sz w:val="16"/>
        </w:rPr>
        <w:t xml:space="preserve"> </w:t>
      </w:r>
      <w:r w:rsidRPr="00A52F3B">
        <w:rPr>
          <w:rStyle w:val="Emphasis"/>
        </w:rPr>
        <w:t>seriously</w:t>
      </w:r>
      <w:r w:rsidRPr="00A52F3B">
        <w:rPr>
          <w:sz w:val="16"/>
        </w:rPr>
        <w:t xml:space="preserve"> </w:t>
      </w:r>
      <w:r w:rsidRPr="00A52F3B">
        <w:rPr>
          <w:rStyle w:val="StyleUnderline"/>
        </w:rPr>
        <w:t xml:space="preserve">that </w:t>
      </w:r>
      <w:r w:rsidRPr="0007442F">
        <w:rPr>
          <w:rStyle w:val="StyleUnderline"/>
          <w:highlight w:val="green"/>
        </w:rPr>
        <w:t>conservatives</w:t>
      </w:r>
      <w:r w:rsidRPr="00A52F3B">
        <w:rPr>
          <w:rStyle w:val="StyleUnderline"/>
        </w:rPr>
        <w:t xml:space="preserve"> want to</w:t>
      </w:r>
      <w:r w:rsidRPr="00A52F3B">
        <w:rPr>
          <w:sz w:val="16"/>
        </w:rPr>
        <w:t xml:space="preserve"> </w:t>
      </w:r>
      <w:r w:rsidRPr="00A52F3B">
        <w:rPr>
          <w:rStyle w:val="Emphasis"/>
        </w:rPr>
        <w:t>deliver</w:t>
      </w:r>
      <w:r w:rsidRPr="00A52F3B">
        <w:rPr>
          <w:rStyle w:val="StyleUnderline"/>
        </w:rPr>
        <w:t xml:space="preserve">, we </w:t>
      </w:r>
      <w:r w:rsidRPr="0007442F">
        <w:rPr>
          <w:rStyle w:val="StyleUnderline"/>
          <w:highlight w:val="green"/>
        </w:rPr>
        <w:t>have to do</w:t>
      </w:r>
      <w:r w:rsidRPr="0007442F">
        <w:rPr>
          <w:sz w:val="16"/>
          <w:highlight w:val="green"/>
        </w:rPr>
        <w:t xml:space="preserve"> </w:t>
      </w:r>
      <w:r w:rsidRPr="0007442F">
        <w:rPr>
          <w:rStyle w:val="Emphasis"/>
          <w:highlight w:val="green"/>
        </w:rPr>
        <w:t>real</w:t>
      </w:r>
      <w:r w:rsidRPr="00A52F3B">
        <w:rPr>
          <w:sz w:val="16"/>
        </w:rPr>
        <w:t xml:space="preserve"> long-</w:t>
      </w:r>
      <w:r w:rsidRPr="002F1B57">
        <w:rPr>
          <w:sz w:val="16"/>
        </w:rPr>
        <w:t xml:space="preserve">term </w:t>
      </w:r>
      <w:r w:rsidRPr="0007442F">
        <w:rPr>
          <w:rStyle w:val="Emphasis"/>
          <w:highlight w:val="green"/>
        </w:rPr>
        <w:t>policy</w:t>
      </w:r>
      <w:r w:rsidRPr="002F1B57">
        <w:rPr>
          <w:rStyle w:val="Emphasis"/>
        </w:rPr>
        <w:t xml:space="preserve"> work</w:t>
      </w:r>
      <w:r w:rsidRPr="002F1B57">
        <w:rPr>
          <w:sz w:val="16"/>
        </w:rPr>
        <w:t>.”</w:t>
      </w:r>
    </w:p>
    <w:p w14:paraId="17A371B9" w14:textId="77777777" w:rsidR="003E6DB9" w:rsidRPr="00A52F3B" w:rsidRDefault="003E6DB9" w:rsidP="003E6DB9">
      <w:pPr>
        <w:rPr>
          <w:sz w:val="16"/>
        </w:rPr>
      </w:pPr>
      <w:r w:rsidRPr="0007442F">
        <w:rPr>
          <w:rStyle w:val="StyleUnderline"/>
          <w:highlight w:val="green"/>
        </w:rPr>
        <w:t>If Trump</w:t>
      </w:r>
      <w:r w:rsidRPr="0007442F">
        <w:rPr>
          <w:sz w:val="16"/>
          <w:highlight w:val="green"/>
        </w:rPr>
        <w:t xml:space="preserve"> </w:t>
      </w:r>
      <w:r w:rsidRPr="0007442F">
        <w:rPr>
          <w:rStyle w:val="Emphasis"/>
          <w:highlight w:val="green"/>
        </w:rPr>
        <w:t>exits</w:t>
      </w:r>
      <w:r w:rsidRPr="00A52F3B">
        <w:rPr>
          <w:sz w:val="16"/>
        </w:rPr>
        <w:t xml:space="preserve"> </w:t>
      </w:r>
      <w:r w:rsidRPr="00A52F3B">
        <w:rPr>
          <w:rStyle w:val="StyleUnderline"/>
        </w:rPr>
        <w:t>the</w:t>
      </w:r>
      <w:r w:rsidRPr="00A52F3B">
        <w:rPr>
          <w:sz w:val="16"/>
        </w:rPr>
        <w:t xml:space="preserve"> Oval </w:t>
      </w:r>
      <w:r w:rsidRPr="00A52F3B">
        <w:rPr>
          <w:rStyle w:val="StyleUnderline"/>
        </w:rPr>
        <w:t>Office</w:t>
      </w:r>
      <w:r w:rsidRPr="00A52F3B">
        <w:rPr>
          <w:sz w:val="16"/>
        </w:rPr>
        <w:t xml:space="preserve"> in four years </w:t>
      </w:r>
      <w:r w:rsidRPr="0007442F">
        <w:rPr>
          <w:rStyle w:val="Emphasis"/>
          <w:highlight w:val="green"/>
        </w:rPr>
        <w:t>without</w:t>
      </w:r>
      <w:r w:rsidRPr="00A52F3B">
        <w:rPr>
          <w:rStyle w:val="Emphasis"/>
        </w:rPr>
        <w:t xml:space="preserve"> overseeing </w:t>
      </w:r>
      <w:r w:rsidRPr="0007442F">
        <w:rPr>
          <w:rStyle w:val="Emphasis"/>
          <w:highlight w:val="green"/>
        </w:rPr>
        <w:t>any such “policy</w:t>
      </w:r>
      <w:r w:rsidRPr="00A52F3B">
        <w:rPr>
          <w:rStyle w:val="Emphasis"/>
        </w:rPr>
        <w:t xml:space="preserve"> work,”</w:t>
      </w:r>
      <w:r w:rsidRPr="00A52F3B">
        <w:rPr>
          <w:sz w:val="16"/>
        </w:rPr>
        <w:t xml:space="preserve"> Hawley fears that </w:t>
      </w:r>
      <w:r w:rsidRPr="0007442F">
        <w:rPr>
          <w:rStyle w:val="StyleUnderline"/>
          <w:highlight w:val="green"/>
        </w:rPr>
        <w:t>the GOP</w:t>
      </w:r>
      <w:r w:rsidRPr="00267622">
        <w:rPr>
          <w:rStyle w:val="StyleUnderline"/>
        </w:rPr>
        <w:t xml:space="preserve"> is at </w:t>
      </w:r>
      <w:r w:rsidRPr="0007442F">
        <w:rPr>
          <w:rStyle w:val="StyleUnderline"/>
          <w:highlight w:val="green"/>
        </w:rPr>
        <w:t>risk</w:t>
      </w:r>
      <w:r w:rsidRPr="00267622">
        <w:rPr>
          <w:rStyle w:val="StyleUnderline"/>
        </w:rPr>
        <w:t xml:space="preserve"> of</w:t>
      </w:r>
      <w:r w:rsidRPr="00A52F3B">
        <w:rPr>
          <w:rStyle w:val="StyleUnderline"/>
        </w:rPr>
        <w:t xml:space="preserve"> “reverting to the days where we are a</w:t>
      </w:r>
      <w:r w:rsidRPr="00A52F3B">
        <w:rPr>
          <w:sz w:val="16"/>
        </w:rPr>
        <w:t xml:space="preserve"> </w:t>
      </w:r>
      <w:r w:rsidRPr="00A52F3B">
        <w:rPr>
          <w:rStyle w:val="Emphasis"/>
        </w:rPr>
        <w:t>wholly owned subsidiary of</w:t>
      </w:r>
      <w:r w:rsidRPr="00A52F3B">
        <w:rPr>
          <w:sz w:val="16"/>
        </w:rPr>
        <w:t xml:space="preserve"> these </w:t>
      </w:r>
      <w:r w:rsidRPr="00A52F3B">
        <w:rPr>
          <w:rStyle w:val="Emphasis"/>
        </w:rPr>
        <w:t>mega corporations</w:t>
      </w:r>
      <w:r w:rsidRPr="00A52F3B">
        <w:rPr>
          <w:rStyle w:val="StyleUnderline"/>
        </w:rPr>
        <w:t>.” That comes with</w:t>
      </w:r>
      <w:r w:rsidRPr="00A52F3B">
        <w:rPr>
          <w:sz w:val="16"/>
        </w:rPr>
        <w:t xml:space="preserve"> its own familiar result: </w:t>
      </w:r>
      <w:r w:rsidRPr="0007442F">
        <w:rPr>
          <w:rStyle w:val="StyleUnderline"/>
          <w:highlight w:val="green"/>
        </w:rPr>
        <w:t>a</w:t>
      </w:r>
      <w:r w:rsidRPr="0007442F">
        <w:rPr>
          <w:sz w:val="16"/>
          <w:highlight w:val="green"/>
        </w:rPr>
        <w:t xml:space="preserve"> </w:t>
      </w:r>
      <w:r w:rsidRPr="0007442F">
        <w:rPr>
          <w:rStyle w:val="Emphasis"/>
          <w:highlight w:val="green"/>
        </w:rPr>
        <w:t>return</w:t>
      </w:r>
      <w:r w:rsidRPr="0007442F">
        <w:rPr>
          <w:sz w:val="16"/>
          <w:highlight w:val="green"/>
        </w:rPr>
        <w:t xml:space="preserve"> </w:t>
      </w:r>
      <w:r w:rsidRPr="0007442F">
        <w:rPr>
          <w:rStyle w:val="StyleUnderline"/>
          <w:highlight w:val="green"/>
        </w:rPr>
        <w:t>to</w:t>
      </w:r>
      <w:r w:rsidRPr="00A52F3B">
        <w:rPr>
          <w:sz w:val="16"/>
        </w:rPr>
        <w:t xml:space="preserve"> what Hawley calls </w:t>
      </w:r>
      <w:r w:rsidRPr="00A52F3B">
        <w:rPr>
          <w:rStyle w:val="StyleUnderline"/>
        </w:rPr>
        <w:t>“</w:t>
      </w:r>
      <w:r w:rsidRPr="0007442F">
        <w:rPr>
          <w:rStyle w:val="StyleUnderline"/>
          <w:highlight w:val="green"/>
        </w:rPr>
        <w:t>the</w:t>
      </w:r>
      <w:r w:rsidRPr="0007442F">
        <w:rPr>
          <w:sz w:val="16"/>
          <w:highlight w:val="green"/>
        </w:rPr>
        <w:t xml:space="preserve"> </w:t>
      </w:r>
      <w:r w:rsidRPr="0007442F">
        <w:rPr>
          <w:rStyle w:val="Emphasis"/>
          <w:highlight w:val="green"/>
        </w:rPr>
        <w:t>political wilderness</w:t>
      </w:r>
      <w:r w:rsidRPr="00A52F3B">
        <w:rPr>
          <w:rStyle w:val="StyleUnderline"/>
        </w:rPr>
        <w:t>.”</w:t>
      </w:r>
      <w:r w:rsidRPr="00A52F3B">
        <w:rPr>
          <w:sz w:val="16"/>
        </w:rPr>
        <w:t xml:space="preserve"> There is no majority coalition there, he said, warning his party, “We know this because we’ve lived it for 30 years.”</w:t>
      </w:r>
    </w:p>
    <w:p w14:paraId="744E7542" w14:textId="77777777" w:rsidR="003E6DB9" w:rsidRPr="00267622" w:rsidRDefault="003E6DB9" w:rsidP="003E6DB9">
      <w:pPr>
        <w:rPr>
          <w:sz w:val="16"/>
        </w:rPr>
      </w:pPr>
      <w:r w:rsidRPr="00A52F3B">
        <w:rPr>
          <w:rStyle w:val="StyleUnderline"/>
        </w:rPr>
        <w:t>An</w:t>
      </w:r>
      <w:r w:rsidRPr="00A52F3B">
        <w:rPr>
          <w:sz w:val="16"/>
        </w:rPr>
        <w:t xml:space="preserve"> </w:t>
      </w:r>
      <w:r w:rsidRPr="00A52F3B">
        <w:rPr>
          <w:rStyle w:val="Emphasis"/>
        </w:rPr>
        <w:t>early test</w:t>
      </w:r>
      <w:r w:rsidRPr="00A52F3B">
        <w:rPr>
          <w:sz w:val="16"/>
        </w:rPr>
        <w:t xml:space="preserve"> </w:t>
      </w:r>
      <w:r w:rsidRPr="00A52F3B">
        <w:rPr>
          <w:rStyle w:val="StyleUnderline"/>
        </w:rPr>
        <w:t>comes in the</w:t>
      </w:r>
      <w:r w:rsidRPr="00A52F3B">
        <w:rPr>
          <w:sz w:val="16"/>
        </w:rPr>
        <w:t xml:space="preserve"> person of Trump’s nominee for labor secretary, Lori Chavez-DeRemer. She is a former member of Congress, a Democrat from Oregon with well-defined, pro-union views. Her support of the </w:t>
      </w:r>
      <w:r w:rsidRPr="00A52F3B">
        <w:rPr>
          <w:rStyle w:val="Emphasis"/>
        </w:rPr>
        <w:t>PRO Act</w:t>
      </w:r>
      <w:r w:rsidRPr="00A52F3B">
        <w:rPr>
          <w:sz w:val="16"/>
        </w:rPr>
        <w:t xml:space="preserve">, which would pre-empt state right-to-work laws, makes her anathema to pro-business Republicans. Kentucky Sen. Rand Paul promised to oppose her and </w:t>
      </w:r>
      <w:r w:rsidRPr="00267622">
        <w:rPr>
          <w:sz w:val="16"/>
        </w:rPr>
        <w:t>predicted she could lose as many as 15 GOP votes. Democrats like Massachusetts Sen. Elizabeth Warren, meanwhile, seemed pleasantly surprised and signaled a willingness to back her. “I think she’d be terrific,” Hawley said.</w:t>
      </w:r>
    </w:p>
    <w:p w14:paraId="00F567E1" w14:textId="77777777" w:rsidR="003E6DB9" w:rsidRPr="00A52F3B" w:rsidRDefault="003E6DB9" w:rsidP="003E6DB9">
      <w:pPr>
        <w:rPr>
          <w:sz w:val="16"/>
        </w:rPr>
      </w:pPr>
      <w:r w:rsidRPr="00267622">
        <w:rPr>
          <w:rStyle w:val="StyleUnderline"/>
        </w:rPr>
        <w:t>If there</w:t>
      </w:r>
      <w:r w:rsidRPr="00267622">
        <w:rPr>
          <w:sz w:val="16"/>
        </w:rPr>
        <w:t xml:space="preserve"> </w:t>
      </w:r>
      <w:r w:rsidRPr="00267622">
        <w:rPr>
          <w:rStyle w:val="Emphasis"/>
        </w:rPr>
        <w:t>is indeed</w:t>
      </w:r>
      <w:r w:rsidRPr="00A52F3B">
        <w:rPr>
          <w:sz w:val="16"/>
        </w:rPr>
        <w:t xml:space="preserve"> a </w:t>
      </w:r>
      <w:r w:rsidRPr="0007442F">
        <w:rPr>
          <w:rStyle w:val="Emphasis"/>
          <w:highlight w:val="green"/>
        </w:rPr>
        <w:t>realignment</w:t>
      </w:r>
      <w:r w:rsidRPr="00267622">
        <w:rPr>
          <w:rStyle w:val="StyleUnderline"/>
        </w:rPr>
        <w:t xml:space="preserve">, it </w:t>
      </w:r>
      <w:r w:rsidRPr="0007442F">
        <w:rPr>
          <w:rStyle w:val="StyleUnderline"/>
          <w:highlight w:val="green"/>
        </w:rPr>
        <w:t>is</w:t>
      </w:r>
      <w:r w:rsidRPr="0007442F">
        <w:rPr>
          <w:sz w:val="16"/>
          <w:highlight w:val="green"/>
        </w:rPr>
        <w:t xml:space="preserve"> </w:t>
      </w:r>
      <w:r w:rsidRPr="0007442F">
        <w:rPr>
          <w:rStyle w:val="Emphasis"/>
          <w:highlight w:val="green"/>
        </w:rPr>
        <w:t>incomplete</w:t>
      </w:r>
      <w:r w:rsidRPr="0007442F">
        <w:rPr>
          <w:rStyle w:val="StyleUnderline"/>
          <w:highlight w:val="green"/>
        </w:rPr>
        <w:t>. Republicans are</w:t>
      </w:r>
      <w:r w:rsidRPr="0007442F">
        <w:rPr>
          <w:sz w:val="16"/>
          <w:highlight w:val="green"/>
        </w:rPr>
        <w:t xml:space="preserve"> </w:t>
      </w:r>
      <w:r w:rsidRPr="0007442F">
        <w:rPr>
          <w:rStyle w:val="Emphasis"/>
          <w:highlight w:val="green"/>
        </w:rPr>
        <w:t>not</w:t>
      </w:r>
      <w:r w:rsidRPr="00A52F3B">
        <w:rPr>
          <w:sz w:val="16"/>
        </w:rPr>
        <w:t xml:space="preserve"> as </w:t>
      </w:r>
      <w:r w:rsidRPr="0007442F">
        <w:rPr>
          <w:rStyle w:val="Emphasis"/>
          <w:highlight w:val="green"/>
        </w:rPr>
        <w:t>comfortable</w:t>
      </w:r>
      <w:r w:rsidRPr="00A52F3B">
        <w:rPr>
          <w:sz w:val="16"/>
        </w:rPr>
        <w:t xml:space="preserve"> as Hawley </w:t>
      </w:r>
      <w:r w:rsidRPr="0007442F">
        <w:rPr>
          <w:rStyle w:val="StyleUnderline"/>
          <w:highlight w:val="green"/>
        </w:rPr>
        <w:t>on a</w:t>
      </w:r>
      <w:r w:rsidRPr="0007442F">
        <w:rPr>
          <w:sz w:val="16"/>
          <w:highlight w:val="green"/>
        </w:rPr>
        <w:t xml:space="preserve"> </w:t>
      </w:r>
      <w:r w:rsidRPr="0007442F">
        <w:rPr>
          <w:rStyle w:val="Emphasis"/>
          <w:highlight w:val="green"/>
        </w:rPr>
        <w:t>picket line</w:t>
      </w:r>
      <w:r w:rsidRPr="00A52F3B">
        <w:rPr>
          <w:sz w:val="16"/>
        </w:rPr>
        <w:t xml:space="preserve">. They </w:t>
      </w:r>
      <w:r w:rsidRPr="002F1B57">
        <w:rPr>
          <w:rStyle w:val="StyleUnderline"/>
        </w:rPr>
        <w:t xml:space="preserve">are </w:t>
      </w:r>
      <w:r w:rsidRPr="0007442F">
        <w:rPr>
          <w:rStyle w:val="Emphasis"/>
          <w:highlight w:val="green"/>
        </w:rPr>
        <w:t>more</w:t>
      </w:r>
      <w:r w:rsidRPr="002F1B57">
        <w:rPr>
          <w:rStyle w:val="Emphasis"/>
        </w:rPr>
        <w:t xml:space="preserve"> inclined</w:t>
      </w:r>
      <w:r w:rsidRPr="002F1B57">
        <w:rPr>
          <w:sz w:val="16"/>
        </w:rPr>
        <w:t xml:space="preserve"> </w:t>
      </w:r>
      <w:r w:rsidRPr="002F1B57">
        <w:rPr>
          <w:rStyle w:val="StyleUnderline"/>
        </w:rPr>
        <w:t xml:space="preserve">to </w:t>
      </w:r>
      <w:r w:rsidRPr="0007442F">
        <w:rPr>
          <w:rStyle w:val="StyleUnderline"/>
          <w:highlight w:val="green"/>
        </w:rPr>
        <w:t>side with</w:t>
      </w:r>
      <w:r w:rsidRPr="0007442F">
        <w:rPr>
          <w:sz w:val="16"/>
          <w:highlight w:val="green"/>
        </w:rPr>
        <w:t xml:space="preserve"> </w:t>
      </w:r>
      <w:r w:rsidRPr="0007442F">
        <w:rPr>
          <w:rStyle w:val="Emphasis"/>
          <w:highlight w:val="green"/>
        </w:rPr>
        <w:t>industry</w:t>
      </w:r>
      <w:r w:rsidRPr="00A52F3B">
        <w:rPr>
          <w:rStyle w:val="StyleUnderline"/>
        </w:rPr>
        <w:t>. And while</w:t>
      </w:r>
      <w:r w:rsidRPr="00A52F3B">
        <w:rPr>
          <w:sz w:val="16"/>
        </w:rPr>
        <w:t xml:space="preserve"> </w:t>
      </w:r>
      <w:r w:rsidRPr="0007442F">
        <w:rPr>
          <w:rStyle w:val="Emphasis"/>
          <w:highlight w:val="green"/>
        </w:rPr>
        <w:t>Trump</w:t>
      </w:r>
      <w:r w:rsidRPr="00A52F3B">
        <w:rPr>
          <w:sz w:val="16"/>
        </w:rPr>
        <w:t xml:space="preserve"> </w:t>
      </w:r>
      <w:r w:rsidRPr="00A52F3B">
        <w:rPr>
          <w:rStyle w:val="StyleUnderline"/>
        </w:rPr>
        <w:t>seems eager to keep union voters in the</w:t>
      </w:r>
      <w:r w:rsidRPr="00A52F3B">
        <w:rPr>
          <w:sz w:val="16"/>
        </w:rPr>
        <w:t xml:space="preserve"> GOP </w:t>
      </w:r>
      <w:r w:rsidRPr="00A52F3B">
        <w:rPr>
          <w:rStyle w:val="StyleUnderline"/>
        </w:rPr>
        <w:t>fold, during his</w:t>
      </w:r>
      <w:r w:rsidRPr="00A52F3B">
        <w:rPr>
          <w:sz w:val="16"/>
        </w:rPr>
        <w:t xml:space="preserve"> </w:t>
      </w:r>
      <w:r w:rsidRPr="00A52F3B">
        <w:rPr>
          <w:rStyle w:val="Emphasis"/>
        </w:rPr>
        <w:t xml:space="preserve">first time </w:t>
      </w:r>
      <w:r w:rsidRPr="0007442F">
        <w:rPr>
          <w:rStyle w:val="Emphasis"/>
          <w:highlight w:val="green"/>
        </w:rPr>
        <w:t>in office</w:t>
      </w:r>
      <w:r w:rsidRPr="00A52F3B">
        <w:rPr>
          <w:sz w:val="16"/>
        </w:rPr>
        <w:t xml:space="preserve"> </w:t>
      </w:r>
      <w:r w:rsidRPr="00A52F3B">
        <w:rPr>
          <w:rStyle w:val="StyleUnderline"/>
        </w:rPr>
        <w:t xml:space="preserve">he </w:t>
      </w:r>
      <w:r w:rsidRPr="0007442F">
        <w:rPr>
          <w:rStyle w:val="StyleUnderline"/>
          <w:highlight w:val="green"/>
        </w:rPr>
        <w:t>sided with</w:t>
      </w:r>
      <w:r w:rsidRPr="0007442F">
        <w:rPr>
          <w:sz w:val="16"/>
          <w:highlight w:val="green"/>
        </w:rPr>
        <w:t xml:space="preserve"> </w:t>
      </w:r>
      <w:r w:rsidRPr="0007442F">
        <w:rPr>
          <w:rStyle w:val="Emphasis"/>
          <w:highlight w:val="green"/>
        </w:rPr>
        <w:t>business</w:t>
      </w:r>
      <w:r w:rsidRPr="00A52F3B">
        <w:rPr>
          <w:rStyle w:val="StyleUnderline"/>
        </w:rPr>
        <w:t>. His</w:t>
      </w:r>
      <w:r w:rsidRPr="00A52F3B">
        <w:rPr>
          <w:sz w:val="16"/>
        </w:rPr>
        <w:t xml:space="preserve"> </w:t>
      </w:r>
      <w:r w:rsidRPr="00A52F3B">
        <w:rPr>
          <w:rStyle w:val="Emphasis"/>
        </w:rPr>
        <w:t xml:space="preserve">judicial </w:t>
      </w:r>
      <w:r w:rsidRPr="00267622">
        <w:rPr>
          <w:rStyle w:val="Emphasis"/>
        </w:rPr>
        <w:t>nominees</w:t>
      </w:r>
      <w:r w:rsidRPr="00267622">
        <w:rPr>
          <w:sz w:val="16"/>
        </w:rPr>
        <w:t xml:space="preserve">, as well as his nominees to sit on the National Labor Relations Board, </w:t>
      </w:r>
      <w:r w:rsidRPr="00267622">
        <w:rPr>
          <w:rStyle w:val="StyleUnderline"/>
        </w:rPr>
        <w:t>were</w:t>
      </w:r>
      <w:r w:rsidRPr="00267622">
        <w:rPr>
          <w:sz w:val="16"/>
        </w:rPr>
        <w:t xml:space="preserve"> undoubtedly </w:t>
      </w:r>
      <w:r w:rsidRPr="00267622">
        <w:rPr>
          <w:rStyle w:val="Emphasis"/>
        </w:rPr>
        <w:t>labor skeptics</w:t>
      </w:r>
      <w:r w:rsidRPr="00A52F3B">
        <w:rPr>
          <w:rStyle w:val="StyleUnderline"/>
        </w:rPr>
        <w:t xml:space="preserve">. Trump </w:t>
      </w:r>
      <w:r w:rsidRPr="009A3EF1">
        <w:rPr>
          <w:rStyle w:val="StyleUnderline"/>
        </w:rPr>
        <w:t xml:space="preserve">even </w:t>
      </w:r>
      <w:r w:rsidRPr="009A3EF1">
        <w:rPr>
          <w:rStyle w:val="Emphasis"/>
        </w:rPr>
        <w:t>praised</w:t>
      </w:r>
      <w:r w:rsidRPr="00A52F3B">
        <w:rPr>
          <w:sz w:val="16"/>
        </w:rPr>
        <w:t xml:space="preserve"> Elon </w:t>
      </w:r>
      <w:r w:rsidRPr="009A3EF1">
        <w:rPr>
          <w:rStyle w:val="Emphasis"/>
        </w:rPr>
        <w:t>Musk</w:t>
      </w:r>
      <w:r w:rsidRPr="009A3EF1">
        <w:rPr>
          <w:rStyle w:val="StyleUnderline"/>
        </w:rPr>
        <w:t>’s</w:t>
      </w:r>
      <w:r w:rsidRPr="00A52F3B">
        <w:rPr>
          <w:sz w:val="16"/>
        </w:rPr>
        <w:t xml:space="preserve"> perceived </w:t>
      </w:r>
      <w:r w:rsidRPr="00A52F3B">
        <w:rPr>
          <w:rStyle w:val="StyleUnderline"/>
        </w:rPr>
        <w:t xml:space="preserve">penchant </w:t>
      </w:r>
      <w:r w:rsidRPr="009A3EF1">
        <w:rPr>
          <w:rStyle w:val="StyleUnderline"/>
        </w:rPr>
        <w:t xml:space="preserve">for </w:t>
      </w:r>
      <w:r w:rsidRPr="009A3EF1">
        <w:rPr>
          <w:rStyle w:val="Emphasis"/>
        </w:rPr>
        <w:t>firing</w:t>
      </w:r>
      <w:r w:rsidRPr="00A52F3B">
        <w:rPr>
          <w:sz w:val="16"/>
        </w:rPr>
        <w:t xml:space="preserve"> Tesla </w:t>
      </w:r>
      <w:r w:rsidRPr="009A3EF1">
        <w:rPr>
          <w:rStyle w:val="Emphasis"/>
        </w:rPr>
        <w:t>workers</w:t>
      </w:r>
      <w:r w:rsidRPr="00A52F3B">
        <w:rPr>
          <w:sz w:val="16"/>
        </w:rPr>
        <w:t xml:space="preserve"> </w:t>
      </w:r>
      <w:r w:rsidRPr="00A52F3B">
        <w:rPr>
          <w:rStyle w:val="StyleUnderline"/>
        </w:rPr>
        <w:t>interested in starting a</w:t>
      </w:r>
      <w:r w:rsidRPr="00A52F3B">
        <w:rPr>
          <w:sz w:val="16"/>
        </w:rPr>
        <w:t xml:space="preserve"> union.</w:t>
      </w:r>
    </w:p>
    <w:p w14:paraId="619EE2CD" w14:textId="77777777" w:rsidR="003E6DB9" w:rsidRPr="00A52F3B" w:rsidRDefault="003E6DB9" w:rsidP="003E6DB9">
      <w:pPr>
        <w:rPr>
          <w:sz w:val="16"/>
        </w:rPr>
      </w:pPr>
      <w:r w:rsidRPr="00A52F3B">
        <w:rPr>
          <w:sz w:val="16"/>
        </w:rPr>
        <w:t>“You’re the greatest cutter,” Trump told Musk during a live conversation on X. “I look at what you do. You walk in and say, ‘You want to quit?’ I won’t mention the name of the company, but they go on strike, and you say, ‘that’s OK. You’re all gone.’”</w:t>
      </w:r>
    </w:p>
    <w:p w14:paraId="276FB7EE" w14:textId="77777777" w:rsidR="003E6DB9" w:rsidRPr="00A52F3B" w:rsidRDefault="003E6DB9" w:rsidP="003E6DB9">
      <w:pPr>
        <w:rPr>
          <w:sz w:val="16"/>
        </w:rPr>
      </w:pPr>
      <w:r w:rsidRPr="00A52F3B">
        <w:rPr>
          <w:sz w:val="16"/>
        </w:rPr>
        <w:t>The richest man in the world, Musk is now not just a supporter but a key member of the Trump administration. The second and third richest men in the world, Mark Zuckerberg of Facebook/Meta and Jeff Bezos of Amazon, attended Trump’s second inaugural. All three have, at one time or another, been caught up in lawsuits over their treatment of employees looking to unionize.</w:t>
      </w:r>
    </w:p>
    <w:p w14:paraId="03EFE228" w14:textId="77777777" w:rsidR="003E6DB9" w:rsidRPr="00A52F3B" w:rsidRDefault="003E6DB9" w:rsidP="003E6DB9">
      <w:pPr>
        <w:rPr>
          <w:sz w:val="16"/>
        </w:rPr>
      </w:pPr>
      <w:r w:rsidRPr="00A52F3B">
        <w:rPr>
          <w:sz w:val="16"/>
        </w:rPr>
        <w:t>The proximity of that much capital to the president does not worry Hawley. “There’s only one person who runs the Trump administration, and as many who think otherwise, sadly, learn, that one person is Donald J. Trump,” he replied when asked about the new coziness between Silicon Valley elite and the populist president. “So I have no doubt that Jeff Bezos would love to be in the president’s inner circle,” he added. “Do I think that the president is going to ultimately listen to him? No.”</w:t>
      </w:r>
    </w:p>
    <w:p w14:paraId="24C3D0F4" w14:textId="77777777" w:rsidR="003E6DB9" w:rsidRPr="00A52F3B" w:rsidRDefault="003E6DB9" w:rsidP="003E6DB9">
      <w:pPr>
        <w:rPr>
          <w:sz w:val="16"/>
        </w:rPr>
      </w:pPr>
      <w:r w:rsidRPr="00A52F3B">
        <w:rPr>
          <w:sz w:val="16"/>
        </w:rPr>
        <w:t>The Missouri senator would prefer if the president listened to him and helped get his latest pro-labor legislation into law. So would the Teamsters who support the new bill.</w:t>
      </w:r>
    </w:p>
    <w:p w14:paraId="0733F1DE" w14:textId="77777777" w:rsidR="003E6DB9" w:rsidRDefault="003E6DB9" w:rsidP="003E6DB9">
      <w:pPr>
        <w:rPr>
          <w:sz w:val="16"/>
        </w:rPr>
      </w:pPr>
      <w:r w:rsidRPr="00A52F3B">
        <w:rPr>
          <w:sz w:val="16"/>
        </w:rPr>
        <w:t>“</w:t>
      </w:r>
      <w:r w:rsidRPr="0007442F">
        <w:rPr>
          <w:rStyle w:val="StyleUnderline"/>
          <w:highlight w:val="green"/>
        </w:rPr>
        <w:t>Legislation</w:t>
      </w:r>
      <w:r w:rsidRPr="00267622">
        <w:rPr>
          <w:rStyle w:val="StyleUnderline"/>
        </w:rPr>
        <w:t xml:space="preserve"> gets </w:t>
      </w:r>
      <w:r w:rsidRPr="0007442F">
        <w:rPr>
          <w:rStyle w:val="StyleUnderline"/>
          <w:highlight w:val="green"/>
        </w:rPr>
        <w:t>put forward</w:t>
      </w:r>
      <w:r w:rsidRPr="00267622">
        <w:rPr>
          <w:rStyle w:val="StyleUnderline"/>
        </w:rPr>
        <w:t>, oftentimes</w:t>
      </w:r>
      <w:r w:rsidRPr="00A52F3B">
        <w:rPr>
          <w:rStyle w:val="StyleUnderline"/>
        </w:rPr>
        <w:t xml:space="preserve">, </w:t>
      </w:r>
      <w:r w:rsidRPr="0007442F">
        <w:rPr>
          <w:rStyle w:val="StyleUnderline"/>
          <w:highlight w:val="green"/>
        </w:rPr>
        <w:t>as a</w:t>
      </w:r>
      <w:r w:rsidRPr="009A3EF1">
        <w:rPr>
          <w:rStyle w:val="StyleUnderline"/>
        </w:rPr>
        <w:t xml:space="preserve"> </w:t>
      </w:r>
      <w:r w:rsidRPr="009A3EF1">
        <w:rPr>
          <w:rStyle w:val="Emphasis"/>
        </w:rPr>
        <w:t xml:space="preserve">political </w:t>
      </w:r>
      <w:r w:rsidRPr="0007442F">
        <w:rPr>
          <w:rStyle w:val="Emphasis"/>
          <w:highlight w:val="green"/>
        </w:rPr>
        <w:t>chess piece</w:t>
      </w:r>
      <w:r w:rsidRPr="00A52F3B">
        <w:rPr>
          <w:sz w:val="16"/>
        </w:rPr>
        <w:t xml:space="preserve"> </w:t>
      </w:r>
      <w:r w:rsidRPr="00A52F3B">
        <w:rPr>
          <w:rStyle w:val="StyleUnderline"/>
        </w:rPr>
        <w:t>and</w:t>
      </w:r>
      <w:r w:rsidRPr="00A52F3B">
        <w:rPr>
          <w:sz w:val="16"/>
        </w:rPr>
        <w:t xml:space="preserve"> </w:t>
      </w:r>
      <w:r w:rsidRPr="00A52F3B">
        <w:rPr>
          <w:rStyle w:val="Emphasis"/>
        </w:rPr>
        <w:t>part of the game</w:t>
      </w:r>
      <w:r w:rsidRPr="00267622">
        <w:rPr>
          <w:rStyle w:val="StyleUnderline"/>
        </w:rPr>
        <w:t xml:space="preserve">, </w:t>
      </w:r>
      <w:r w:rsidRPr="0007442F">
        <w:rPr>
          <w:rStyle w:val="StyleUnderline"/>
          <w:highlight w:val="green"/>
        </w:rPr>
        <w:t>but</w:t>
      </w:r>
      <w:r w:rsidRPr="00267622">
        <w:rPr>
          <w:rStyle w:val="StyleUnderline"/>
        </w:rPr>
        <w:t xml:space="preserve"> the</w:t>
      </w:r>
      <w:r w:rsidRPr="00267622">
        <w:rPr>
          <w:sz w:val="16"/>
        </w:rPr>
        <w:t xml:space="preserve"> ultimate </w:t>
      </w:r>
      <w:r w:rsidRPr="00267622">
        <w:rPr>
          <w:rStyle w:val="Emphasis"/>
        </w:rPr>
        <w:t>result</w:t>
      </w:r>
      <w:r w:rsidRPr="00A52F3B">
        <w:rPr>
          <w:sz w:val="16"/>
        </w:rPr>
        <w:t xml:space="preserve"> </w:t>
      </w:r>
      <w:r w:rsidRPr="00A52F3B">
        <w:rPr>
          <w:rStyle w:val="StyleUnderline"/>
        </w:rPr>
        <w:t xml:space="preserve">is that it </w:t>
      </w:r>
      <w:r w:rsidRPr="0007442F">
        <w:rPr>
          <w:rStyle w:val="Emphasis"/>
          <w:highlight w:val="green"/>
        </w:rPr>
        <w:t>doesn’t see the light of day</w:t>
      </w:r>
      <w:r w:rsidRPr="00A52F3B">
        <w:rPr>
          <w:sz w:val="16"/>
        </w:rPr>
        <w:t xml:space="preserve">,” said Teamsters spokeswoman Kara Deniz. </w:t>
      </w:r>
      <w:r w:rsidRPr="009A3EF1">
        <w:rPr>
          <w:rStyle w:val="Emphasis"/>
        </w:rPr>
        <w:t>Unions</w:t>
      </w:r>
      <w:r w:rsidRPr="009A3EF1">
        <w:rPr>
          <w:sz w:val="16"/>
        </w:rPr>
        <w:t xml:space="preserve"> </w:t>
      </w:r>
      <w:r w:rsidRPr="009A3EF1">
        <w:rPr>
          <w:rStyle w:val="StyleUnderline"/>
        </w:rPr>
        <w:t>have</w:t>
      </w:r>
      <w:r w:rsidRPr="009A3EF1">
        <w:rPr>
          <w:sz w:val="16"/>
        </w:rPr>
        <w:t xml:space="preserve"> </w:t>
      </w:r>
      <w:r w:rsidRPr="009A3EF1">
        <w:rPr>
          <w:rStyle w:val="Emphasis"/>
        </w:rPr>
        <w:t>watched that</w:t>
      </w:r>
      <w:r w:rsidRPr="00A52F3B">
        <w:rPr>
          <w:sz w:val="16"/>
        </w:rPr>
        <w:t xml:space="preserve"> dynamic </w:t>
      </w:r>
      <w:r w:rsidRPr="009A3EF1">
        <w:rPr>
          <w:rStyle w:val="Emphasis"/>
        </w:rPr>
        <w:t>play out</w:t>
      </w:r>
      <w:r w:rsidRPr="00A52F3B">
        <w:rPr>
          <w:sz w:val="16"/>
        </w:rPr>
        <w:t xml:space="preserve"> </w:t>
      </w:r>
      <w:r w:rsidRPr="00A52F3B">
        <w:rPr>
          <w:rStyle w:val="Emphasis"/>
        </w:rPr>
        <w:t xml:space="preserve">over </w:t>
      </w:r>
      <w:r w:rsidRPr="009A3EF1">
        <w:rPr>
          <w:rStyle w:val="Emphasis"/>
        </w:rPr>
        <w:t>and</w:t>
      </w:r>
      <w:r w:rsidRPr="00A52F3B">
        <w:rPr>
          <w:rStyle w:val="Emphasis"/>
        </w:rPr>
        <w:t xml:space="preserve"> over</w:t>
      </w:r>
      <w:r w:rsidRPr="00A52F3B">
        <w:rPr>
          <w:sz w:val="16"/>
        </w:rPr>
        <w:t xml:space="preserve"> again </w:t>
      </w:r>
      <w:r w:rsidRPr="00A52F3B">
        <w:rPr>
          <w:rStyle w:val="StyleUnderline"/>
        </w:rPr>
        <w:t>across administrations</w:t>
      </w:r>
      <w:r w:rsidRPr="00A52F3B">
        <w:rPr>
          <w:sz w:val="16"/>
        </w:rPr>
        <w:t xml:space="preserve">, she said. Led by O’Brien, though, the Teamsters </w:t>
      </w:r>
      <w:r w:rsidRPr="009A3EF1">
        <w:rPr>
          <w:rStyle w:val="StyleUnderline"/>
        </w:rPr>
        <w:t>are</w:t>
      </w:r>
      <w:r w:rsidRPr="00267622">
        <w:rPr>
          <w:rStyle w:val="StyleUnderline"/>
        </w:rPr>
        <w:t xml:space="preserve"> increasingly </w:t>
      </w:r>
      <w:r w:rsidRPr="009A3EF1">
        <w:rPr>
          <w:rStyle w:val="StyleUnderline"/>
        </w:rPr>
        <w:t>open to</w:t>
      </w:r>
      <w:r w:rsidRPr="00267622">
        <w:rPr>
          <w:rStyle w:val="StyleUnderline"/>
        </w:rPr>
        <w:t xml:space="preserve"> working </w:t>
      </w:r>
      <w:r w:rsidRPr="009A3EF1">
        <w:rPr>
          <w:rStyle w:val="StyleUnderline"/>
        </w:rPr>
        <w:t>a</w:t>
      </w:r>
      <w:r w:rsidRPr="009A3EF1">
        <w:rPr>
          <w:rStyle w:val="Emphasis"/>
        </w:rPr>
        <w:t>cross</w:t>
      </w:r>
      <w:r w:rsidRPr="009A3EF1">
        <w:rPr>
          <w:rStyle w:val="StyleUnderline"/>
        </w:rPr>
        <w:t xml:space="preserve"> the </w:t>
      </w:r>
      <w:r w:rsidRPr="009A3EF1">
        <w:rPr>
          <w:rStyle w:val="Emphasis"/>
        </w:rPr>
        <w:t>partisan divide</w:t>
      </w:r>
      <w:r w:rsidRPr="00267622">
        <w:rPr>
          <w:rStyle w:val="StyleUnderline"/>
        </w:rPr>
        <w:t>. “The priority is to wherever we can, whether it’s Democrat, Republican, or independent, to work together with any political leader that</w:t>
      </w:r>
      <w:r w:rsidRPr="00A52F3B">
        <w:rPr>
          <w:rStyle w:val="StyleUnderline"/>
        </w:rPr>
        <w:t xml:space="preserve"> is going </w:t>
      </w:r>
      <w:r w:rsidRPr="009A3EF1">
        <w:rPr>
          <w:rStyle w:val="StyleUnderline"/>
        </w:rPr>
        <w:t>to</w:t>
      </w:r>
      <w:r w:rsidRPr="009A3EF1">
        <w:rPr>
          <w:sz w:val="16"/>
        </w:rPr>
        <w:t xml:space="preserve"> </w:t>
      </w:r>
      <w:r w:rsidRPr="009A3EF1">
        <w:rPr>
          <w:rStyle w:val="Emphasis"/>
        </w:rPr>
        <w:t>support workers</w:t>
      </w:r>
      <w:r w:rsidRPr="00A52F3B">
        <w:rPr>
          <w:sz w:val="16"/>
        </w:rPr>
        <w:t>,” Deniz told RCP.</w:t>
      </w:r>
    </w:p>
    <w:p w14:paraId="6ED2813A" w14:textId="77777777" w:rsidR="003E6DB9" w:rsidRPr="00994C3C" w:rsidRDefault="003E6DB9" w:rsidP="003E6DB9">
      <w:pPr>
        <w:pStyle w:val="Heading4"/>
      </w:pPr>
      <w:r>
        <w:t xml:space="preserve">Dems will take advantage of the opportunity now by pivoting to post-neoliberalism---but the plan means Republicans beat them to the punch, which locks in a generation of GOP dominance. </w:t>
      </w:r>
    </w:p>
    <w:p w14:paraId="1CB47506" w14:textId="77777777" w:rsidR="003E6DB9" w:rsidRDefault="003E6DB9" w:rsidP="003E6DB9">
      <w:r>
        <w:t xml:space="preserve">Tyler Austin </w:t>
      </w:r>
      <w:r w:rsidRPr="005A39BA">
        <w:rPr>
          <w:rStyle w:val="Style13ptBold"/>
        </w:rPr>
        <w:t>Harper 24</w:t>
      </w:r>
      <w:r>
        <w:t>, Staff Writer at The Atlantic, Ph.D. in Comparative Literature from NYU, Former Assistant Professor of Environmental Studies at Bates College, Co-host of Time to Say Goodbye podcast, "Is This How Democrats Win Back the Working Class?" The Atlantic, 12/12/2024, https://www.theatlantic.com/politics/archive/2024/12/political-parties-populist-policies/680951/</w:t>
      </w:r>
    </w:p>
    <w:p w14:paraId="51FA30D5" w14:textId="77777777" w:rsidR="003E6DB9" w:rsidRPr="00AD55E9" w:rsidRDefault="003E6DB9" w:rsidP="003E6DB9">
      <w:pPr>
        <w:rPr>
          <w:sz w:val="16"/>
        </w:rPr>
      </w:pPr>
      <w:r w:rsidRPr="00AD55E9">
        <w:rPr>
          <w:sz w:val="16"/>
        </w:rPr>
        <w:t xml:space="preserve">Is This How </w:t>
      </w:r>
      <w:r w:rsidRPr="0007442F">
        <w:rPr>
          <w:rStyle w:val="Emphasis"/>
          <w:highlight w:val="green"/>
        </w:rPr>
        <w:t>Dem</w:t>
      </w:r>
      <w:r w:rsidRPr="00AD55E9">
        <w:rPr>
          <w:rStyle w:val="StyleUnderline"/>
        </w:rPr>
        <w:t>ocrats</w:t>
      </w:r>
      <w:r w:rsidRPr="00AD55E9">
        <w:rPr>
          <w:sz w:val="16"/>
        </w:rPr>
        <w:t xml:space="preserve"> Win Back the Working Class?</w:t>
      </w:r>
    </w:p>
    <w:p w14:paraId="06304A6D" w14:textId="77777777" w:rsidR="003E6DB9" w:rsidRPr="00AD55E9" w:rsidRDefault="003E6DB9" w:rsidP="003E6DB9">
      <w:pPr>
        <w:rPr>
          <w:sz w:val="16"/>
        </w:rPr>
      </w:pPr>
      <w:r w:rsidRPr="00AD55E9">
        <w:rPr>
          <w:rStyle w:val="StyleUnderline"/>
        </w:rPr>
        <w:t xml:space="preserve">Embracing </w:t>
      </w:r>
      <w:r w:rsidRPr="0007442F">
        <w:rPr>
          <w:rStyle w:val="Emphasis"/>
          <w:highlight w:val="green"/>
        </w:rPr>
        <w:t>populism</w:t>
      </w:r>
      <w:r w:rsidRPr="0007442F">
        <w:rPr>
          <w:rStyle w:val="StyleUnderline"/>
          <w:highlight w:val="green"/>
        </w:rPr>
        <w:t xml:space="preserve"> could</w:t>
      </w:r>
      <w:r w:rsidRPr="00AD55E9">
        <w:rPr>
          <w:sz w:val="16"/>
        </w:rPr>
        <w:t xml:space="preserve"> help the party </w:t>
      </w:r>
      <w:r w:rsidRPr="0007442F">
        <w:rPr>
          <w:rStyle w:val="StyleUnderline"/>
          <w:highlight w:val="green"/>
        </w:rPr>
        <w:t xml:space="preserve">build a </w:t>
      </w:r>
      <w:r w:rsidRPr="0007442F">
        <w:rPr>
          <w:rStyle w:val="Emphasis"/>
          <w:highlight w:val="green"/>
        </w:rPr>
        <w:t>lasting</w:t>
      </w:r>
      <w:r w:rsidRPr="00AD55E9">
        <w:rPr>
          <w:rStyle w:val="StyleUnderline"/>
        </w:rPr>
        <w:t xml:space="preserve"> political </w:t>
      </w:r>
      <w:r w:rsidRPr="0007442F">
        <w:rPr>
          <w:rStyle w:val="Emphasis"/>
          <w:highlight w:val="green"/>
        </w:rPr>
        <w:t>coalition</w:t>
      </w:r>
      <w:r w:rsidRPr="0007442F">
        <w:rPr>
          <w:rStyle w:val="StyleUnderline"/>
          <w:highlight w:val="green"/>
        </w:rPr>
        <w:t>—</w:t>
      </w:r>
      <w:r w:rsidRPr="0007442F">
        <w:rPr>
          <w:rStyle w:val="Emphasis"/>
          <w:highlight w:val="green"/>
        </w:rPr>
        <w:t>if</w:t>
      </w:r>
      <w:r w:rsidRPr="00AD55E9">
        <w:rPr>
          <w:rStyle w:val="Emphasis"/>
        </w:rPr>
        <w:t xml:space="preserve"> the </w:t>
      </w:r>
      <w:r w:rsidRPr="0007442F">
        <w:rPr>
          <w:rStyle w:val="Emphasis"/>
          <w:highlight w:val="green"/>
        </w:rPr>
        <w:t>Republicans don’t do it first</w:t>
      </w:r>
      <w:r w:rsidRPr="00AD55E9">
        <w:rPr>
          <w:sz w:val="16"/>
        </w:rPr>
        <w:t>.</w:t>
      </w:r>
    </w:p>
    <w:p w14:paraId="05A3F26C" w14:textId="77777777" w:rsidR="003E6DB9" w:rsidRPr="00A01585" w:rsidRDefault="003E6DB9" w:rsidP="003E6DB9">
      <w:pPr>
        <w:rPr>
          <w:sz w:val="16"/>
        </w:rPr>
      </w:pPr>
      <w:r w:rsidRPr="00AD55E9">
        <w:rPr>
          <w:sz w:val="16"/>
        </w:rPr>
        <w:t xml:space="preserve">A week after Donald Trump won the presidency again, I sat across from Chris Murphy in his minimalist but well-appointed D.C. office. The Connecticut senator sounded like a man who had done a speedrun through all five stages of grief and was ready to talk about what comes next: how his party could learn from its loss and win over—or win back—voters in 2026 and 2028. “I have thought for a long time that </w:t>
      </w:r>
      <w:r w:rsidRPr="0007442F">
        <w:rPr>
          <w:rStyle w:val="StyleUnderline"/>
          <w:highlight w:val="green"/>
        </w:rPr>
        <w:t>there’s a</w:t>
      </w:r>
      <w:r w:rsidRPr="0007442F">
        <w:rPr>
          <w:sz w:val="16"/>
          <w:highlight w:val="green"/>
        </w:rPr>
        <w:t xml:space="preserve"> </w:t>
      </w:r>
      <w:r w:rsidRPr="0007442F">
        <w:rPr>
          <w:rStyle w:val="Emphasis"/>
          <w:highlight w:val="green"/>
        </w:rPr>
        <w:t>race</w:t>
      </w:r>
      <w:r w:rsidRPr="00AD55E9">
        <w:rPr>
          <w:sz w:val="16"/>
        </w:rPr>
        <w:t xml:space="preserve"> </w:t>
      </w:r>
      <w:r w:rsidRPr="00AD55E9">
        <w:rPr>
          <w:rStyle w:val="StyleUnderline"/>
        </w:rPr>
        <w:t>between the</w:t>
      </w:r>
      <w:r w:rsidRPr="00AD55E9">
        <w:rPr>
          <w:sz w:val="16"/>
        </w:rPr>
        <w:t xml:space="preserve"> </w:t>
      </w:r>
      <w:r w:rsidRPr="00AD55E9">
        <w:rPr>
          <w:rStyle w:val="Emphasis"/>
        </w:rPr>
        <w:t>Republican</w:t>
      </w:r>
      <w:r w:rsidRPr="00AD55E9">
        <w:rPr>
          <w:sz w:val="16"/>
        </w:rPr>
        <w:t xml:space="preserve"> Party </w:t>
      </w:r>
      <w:r w:rsidRPr="00AD55E9">
        <w:rPr>
          <w:rStyle w:val="StyleUnderline"/>
        </w:rPr>
        <w:t>and</w:t>
      </w:r>
      <w:r w:rsidRPr="00AD55E9">
        <w:rPr>
          <w:sz w:val="16"/>
        </w:rPr>
        <w:t xml:space="preserve"> the </w:t>
      </w:r>
      <w:r w:rsidRPr="00AD55E9">
        <w:rPr>
          <w:rStyle w:val="Emphasis"/>
        </w:rPr>
        <w:t>Dem</w:t>
      </w:r>
      <w:r w:rsidRPr="00AD55E9">
        <w:rPr>
          <w:sz w:val="16"/>
        </w:rPr>
        <w:t xml:space="preserve">ocratic </w:t>
      </w:r>
      <w:r w:rsidRPr="00AD55E9">
        <w:rPr>
          <w:rStyle w:val="Emphasis"/>
        </w:rPr>
        <w:t>Party</w:t>
      </w:r>
      <w:r w:rsidRPr="00AD55E9">
        <w:rPr>
          <w:sz w:val="16"/>
        </w:rPr>
        <w:t xml:space="preserve">,” Murphy told me. “And </w:t>
      </w:r>
      <w:r w:rsidRPr="00AD55E9">
        <w:rPr>
          <w:rStyle w:val="StyleUnderline"/>
        </w:rPr>
        <w:t xml:space="preserve">the </w:t>
      </w:r>
      <w:r w:rsidRPr="00A01585">
        <w:rPr>
          <w:rStyle w:val="StyleUnderline"/>
        </w:rPr>
        <w:t>question is: Does the</w:t>
      </w:r>
      <w:r w:rsidRPr="00A01585">
        <w:rPr>
          <w:sz w:val="16"/>
        </w:rPr>
        <w:t xml:space="preserve"> </w:t>
      </w:r>
      <w:r w:rsidRPr="00A01585">
        <w:rPr>
          <w:rStyle w:val="Emphasis"/>
        </w:rPr>
        <w:t>Republican Party</w:t>
      </w:r>
      <w:r w:rsidRPr="00A01585">
        <w:rPr>
          <w:sz w:val="16"/>
        </w:rPr>
        <w:t xml:space="preserve"> </w:t>
      </w:r>
      <w:r w:rsidRPr="00A01585">
        <w:rPr>
          <w:rStyle w:val="StyleUnderline"/>
        </w:rPr>
        <w:t>become</w:t>
      </w:r>
      <w:r w:rsidRPr="00A01585">
        <w:rPr>
          <w:sz w:val="16"/>
        </w:rPr>
        <w:t xml:space="preserve"> </w:t>
      </w:r>
      <w:r w:rsidRPr="00A01585">
        <w:rPr>
          <w:rStyle w:val="Emphasis"/>
        </w:rPr>
        <w:t>more economically populist in a genuine way</w:t>
      </w:r>
      <w:r w:rsidRPr="00A01585">
        <w:rPr>
          <w:sz w:val="16"/>
        </w:rPr>
        <w:t xml:space="preserve"> </w:t>
      </w:r>
      <w:r w:rsidRPr="00A01585">
        <w:rPr>
          <w:rStyle w:val="Emphasis"/>
        </w:rPr>
        <w:t>before</w:t>
      </w:r>
      <w:r w:rsidRPr="00A01585">
        <w:rPr>
          <w:sz w:val="16"/>
        </w:rPr>
        <w:t xml:space="preserve"> </w:t>
      </w:r>
      <w:r w:rsidRPr="00A01585">
        <w:rPr>
          <w:rStyle w:val="StyleUnderline"/>
        </w:rPr>
        <w:t>the</w:t>
      </w:r>
      <w:r w:rsidRPr="00A01585">
        <w:rPr>
          <w:sz w:val="16"/>
        </w:rPr>
        <w:t xml:space="preserve"> </w:t>
      </w:r>
      <w:r w:rsidRPr="00A01585">
        <w:rPr>
          <w:rStyle w:val="Emphasis"/>
        </w:rPr>
        <w:t>Dem</w:t>
      </w:r>
      <w:r w:rsidRPr="00A01585">
        <w:rPr>
          <w:sz w:val="16"/>
        </w:rPr>
        <w:t xml:space="preserve">ocratic </w:t>
      </w:r>
      <w:r w:rsidRPr="00A01585">
        <w:rPr>
          <w:rStyle w:val="Emphasis"/>
        </w:rPr>
        <w:t>Party</w:t>
      </w:r>
      <w:r w:rsidRPr="00A01585">
        <w:rPr>
          <w:sz w:val="16"/>
        </w:rPr>
        <w:t xml:space="preserve"> opens itself up to people who don’t agree with us on 100 percent of our social and cultural issues</w:t>
      </w:r>
      <w:r w:rsidRPr="00A01585">
        <w:rPr>
          <w:rStyle w:val="Emphasis"/>
        </w:rPr>
        <w:t>?</w:t>
      </w:r>
      <w:r w:rsidRPr="00A01585">
        <w:rPr>
          <w:sz w:val="16"/>
        </w:rPr>
        <w:t>”</w:t>
      </w:r>
    </w:p>
    <w:p w14:paraId="7D97BCE6" w14:textId="77777777" w:rsidR="003E6DB9" w:rsidRPr="00A01585" w:rsidRDefault="003E6DB9" w:rsidP="003E6DB9">
      <w:pPr>
        <w:rPr>
          <w:sz w:val="16"/>
        </w:rPr>
      </w:pPr>
      <w:r w:rsidRPr="00A01585">
        <w:rPr>
          <w:sz w:val="16"/>
        </w:rPr>
        <w:t xml:space="preserve">Murphy is onto something. </w:t>
      </w:r>
      <w:r w:rsidRPr="00A01585">
        <w:rPr>
          <w:rStyle w:val="StyleUnderline"/>
        </w:rPr>
        <w:t>The politics of the average American are</w:t>
      </w:r>
      <w:r w:rsidRPr="00A01585">
        <w:rPr>
          <w:sz w:val="16"/>
        </w:rPr>
        <w:t xml:space="preserve"> </w:t>
      </w:r>
      <w:r w:rsidRPr="00A01585">
        <w:rPr>
          <w:rStyle w:val="StyleUnderline"/>
        </w:rPr>
        <w:t>not</w:t>
      </w:r>
      <w:r w:rsidRPr="00A01585">
        <w:rPr>
          <w:sz w:val="16"/>
        </w:rPr>
        <w:t xml:space="preserve"> well </w:t>
      </w:r>
      <w:r w:rsidRPr="00A01585">
        <w:rPr>
          <w:rStyle w:val="StyleUnderline"/>
        </w:rPr>
        <w:t>represented by</w:t>
      </w:r>
      <w:r w:rsidRPr="00A01585">
        <w:rPr>
          <w:sz w:val="16"/>
        </w:rPr>
        <w:t xml:space="preserve"> </w:t>
      </w:r>
      <w:r w:rsidRPr="00A01585">
        <w:rPr>
          <w:rStyle w:val="Emphasis"/>
        </w:rPr>
        <w:t>either</w:t>
      </w:r>
      <w:r w:rsidRPr="00A01585">
        <w:rPr>
          <w:sz w:val="16"/>
        </w:rPr>
        <w:t xml:space="preserve"> </w:t>
      </w:r>
      <w:r w:rsidRPr="00A01585">
        <w:rPr>
          <w:rStyle w:val="StyleUnderline"/>
        </w:rPr>
        <w:t>party</w:t>
      </w:r>
      <w:r w:rsidRPr="00A01585">
        <w:rPr>
          <w:sz w:val="16"/>
        </w:rPr>
        <w:t xml:space="preserve"> right </w:t>
      </w:r>
      <w:r w:rsidRPr="00A01585">
        <w:rPr>
          <w:rStyle w:val="StyleUnderline"/>
        </w:rPr>
        <w:t>now. On</w:t>
      </w:r>
      <w:r w:rsidRPr="00A01585">
        <w:rPr>
          <w:sz w:val="16"/>
        </w:rPr>
        <w:t xml:space="preserve"> </w:t>
      </w:r>
      <w:r w:rsidRPr="00A01585">
        <w:rPr>
          <w:rStyle w:val="Emphasis"/>
        </w:rPr>
        <w:t>economic</w:t>
      </w:r>
      <w:r w:rsidRPr="00A01585">
        <w:rPr>
          <w:sz w:val="16"/>
        </w:rPr>
        <w:t xml:space="preserve"> </w:t>
      </w:r>
      <w:r w:rsidRPr="00A01585">
        <w:rPr>
          <w:rStyle w:val="StyleUnderline"/>
        </w:rPr>
        <w:t>issues</w:t>
      </w:r>
      <w:r w:rsidRPr="00A01585">
        <w:rPr>
          <w:sz w:val="16"/>
        </w:rPr>
        <w:t xml:space="preserve">, </w:t>
      </w:r>
      <w:r w:rsidRPr="00A01585">
        <w:rPr>
          <w:rStyle w:val="Emphasis"/>
        </w:rPr>
        <w:t>large majorities</w:t>
      </w:r>
      <w:r w:rsidRPr="00A01585">
        <w:rPr>
          <w:sz w:val="16"/>
        </w:rPr>
        <w:t xml:space="preserve"> of the electorate </w:t>
      </w:r>
      <w:r w:rsidRPr="00A01585">
        <w:rPr>
          <w:rStyle w:val="StyleUnderline"/>
        </w:rPr>
        <w:t>support</w:t>
      </w:r>
      <w:r w:rsidRPr="00A01585">
        <w:rPr>
          <w:sz w:val="16"/>
        </w:rPr>
        <w:t xml:space="preserve"> </w:t>
      </w:r>
      <w:r w:rsidRPr="00A01585">
        <w:rPr>
          <w:rStyle w:val="Emphasis"/>
        </w:rPr>
        <w:t>progressive positions</w:t>
      </w:r>
      <w:r w:rsidRPr="00A01585">
        <w:rPr>
          <w:sz w:val="16"/>
        </w:rPr>
        <w:t xml:space="preserve">: They say that making sure everyone has health-care coverage is the government’s responsibility (62 percent), support raising the minimum wage to $15 an hour (62 percent), strongly or somewhat support free public college (63 percent), and are in favor of federal investment in paid family and medical leave (73 percent). They also support more government regulation of a variety of industries including banking (53 percent), social media (60 percent), pharmaceuticals (68 percent), and artificial intelligence (72 percent). </w:t>
      </w:r>
      <w:r w:rsidRPr="00A01585">
        <w:rPr>
          <w:rStyle w:val="StyleUnderline"/>
        </w:rPr>
        <w:t>Yet</w:t>
      </w:r>
      <w:r w:rsidRPr="00A01585">
        <w:rPr>
          <w:sz w:val="16"/>
        </w:rPr>
        <w:t xml:space="preserve"> large majorities of </w:t>
      </w:r>
      <w:r w:rsidRPr="00A01585">
        <w:rPr>
          <w:rStyle w:val="StyleUnderline"/>
        </w:rPr>
        <w:t>this</w:t>
      </w:r>
      <w:r w:rsidRPr="00A01585">
        <w:rPr>
          <w:sz w:val="16"/>
        </w:rPr>
        <w:t xml:space="preserve"> </w:t>
      </w:r>
      <w:r w:rsidRPr="00A01585">
        <w:rPr>
          <w:rStyle w:val="Emphasis"/>
        </w:rPr>
        <w:t>same</w:t>
      </w:r>
      <w:r w:rsidRPr="00A01585">
        <w:rPr>
          <w:sz w:val="16"/>
        </w:rPr>
        <w:t xml:space="preserve"> American </w:t>
      </w:r>
      <w:r w:rsidRPr="00A01585">
        <w:rPr>
          <w:rStyle w:val="StyleUnderline"/>
        </w:rPr>
        <w:t>public also take</w:t>
      </w:r>
      <w:r w:rsidRPr="00A01585">
        <w:rPr>
          <w:sz w:val="16"/>
        </w:rPr>
        <w:t xml:space="preserve"> </w:t>
      </w:r>
      <w:r w:rsidRPr="00A01585">
        <w:rPr>
          <w:rStyle w:val="Emphasis"/>
        </w:rPr>
        <w:t>conservative</w:t>
      </w:r>
      <w:r w:rsidRPr="00A01585">
        <w:rPr>
          <w:sz w:val="16"/>
        </w:rPr>
        <w:t xml:space="preserve"> </w:t>
      </w:r>
      <w:r w:rsidRPr="00A01585">
        <w:rPr>
          <w:rStyle w:val="StyleUnderline"/>
        </w:rPr>
        <w:t>positions on</w:t>
      </w:r>
      <w:r w:rsidRPr="00A01585">
        <w:rPr>
          <w:sz w:val="16"/>
        </w:rPr>
        <w:t xml:space="preserve"> </w:t>
      </w:r>
      <w:r w:rsidRPr="00A01585">
        <w:rPr>
          <w:rStyle w:val="Emphasis"/>
        </w:rPr>
        <w:t>social</w:t>
      </w:r>
      <w:r w:rsidRPr="00A01585">
        <w:rPr>
          <w:sz w:val="16"/>
        </w:rPr>
        <w:t xml:space="preserve"> </w:t>
      </w:r>
      <w:r w:rsidRPr="00A01585">
        <w:rPr>
          <w:rStyle w:val="StyleUnderline"/>
        </w:rPr>
        <w:t>issues</w:t>
      </w:r>
      <w:r w:rsidRPr="00A01585">
        <w:rPr>
          <w:sz w:val="16"/>
        </w:rPr>
        <w:t>: They think the Supreme Court was right to overturn affirmative action (68 percent), agree that trans athletes should compete only on teams that match their gender assigned at birth (69 percent), believe that third-trimester abortions should be illegal in most circumstances (70 percent), and are at least somewhat concerned about the number of undocumented immigrants entering the country (79 percent).</w:t>
      </w:r>
    </w:p>
    <w:p w14:paraId="4136AF14" w14:textId="77777777" w:rsidR="003E6DB9" w:rsidRPr="00AD55E9" w:rsidRDefault="003E6DB9" w:rsidP="003E6DB9">
      <w:pPr>
        <w:rPr>
          <w:sz w:val="16"/>
        </w:rPr>
      </w:pPr>
      <w:r w:rsidRPr="00A01585">
        <w:rPr>
          <w:rStyle w:val="StyleUnderline"/>
        </w:rPr>
        <w:t>These facts are not</w:t>
      </w:r>
      <w:r w:rsidRPr="00A01585">
        <w:rPr>
          <w:sz w:val="16"/>
        </w:rPr>
        <w:t xml:space="preserve"> especially </w:t>
      </w:r>
      <w:r w:rsidRPr="00A01585">
        <w:rPr>
          <w:rStyle w:val="StyleUnderline"/>
        </w:rPr>
        <w:t>convenient for</w:t>
      </w:r>
      <w:r w:rsidRPr="00A01585">
        <w:rPr>
          <w:sz w:val="16"/>
        </w:rPr>
        <w:t xml:space="preserve"> </w:t>
      </w:r>
      <w:r w:rsidRPr="00A01585">
        <w:rPr>
          <w:rStyle w:val="Emphasis"/>
        </w:rPr>
        <w:t>either</w:t>
      </w:r>
      <w:r w:rsidRPr="00A01585">
        <w:rPr>
          <w:sz w:val="16"/>
        </w:rPr>
        <w:t xml:space="preserve"> </w:t>
      </w:r>
      <w:r w:rsidRPr="00A01585">
        <w:rPr>
          <w:rStyle w:val="StyleUnderline"/>
        </w:rPr>
        <w:t>Democrats or Republicans</w:t>
      </w:r>
      <w:r w:rsidRPr="00A01585">
        <w:rPr>
          <w:sz w:val="16"/>
        </w:rPr>
        <w:t xml:space="preserve">, which is no doubt why both sides have failed to put forward platforms that represent these views. </w:t>
      </w:r>
      <w:r w:rsidRPr="00A01585">
        <w:rPr>
          <w:rStyle w:val="StyleUnderline"/>
        </w:rPr>
        <w:t>But</w:t>
      </w:r>
      <w:r w:rsidRPr="00A01585">
        <w:rPr>
          <w:sz w:val="16"/>
        </w:rPr>
        <w:t xml:space="preserve"> lately, </w:t>
      </w:r>
      <w:r w:rsidRPr="00A01585">
        <w:rPr>
          <w:rStyle w:val="StyleUnderline"/>
        </w:rPr>
        <w:t>more political insiders from</w:t>
      </w:r>
      <w:r w:rsidRPr="00A01585">
        <w:rPr>
          <w:sz w:val="16"/>
        </w:rPr>
        <w:t xml:space="preserve"> </w:t>
      </w:r>
      <w:r w:rsidRPr="00A01585">
        <w:rPr>
          <w:rStyle w:val="Emphasis"/>
        </w:rPr>
        <w:t>both</w:t>
      </w:r>
      <w:r w:rsidRPr="00A01585">
        <w:rPr>
          <w:sz w:val="16"/>
        </w:rPr>
        <w:t xml:space="preserve"> parties </w:t>
      </w:r>
      <w:r w:rsidRPr="00A01585">
        <w:rPr>
          <w:rStyle w:val="StyleUnderline"/>
        </w:rPr>
        <w:t xml:space="preserve">have been willing to </w:t>
      </w:r>
      <w:r w:rsidRPr="00A01585">
        <w:rPr>
          <w:rStyle w:val="Emphasis"/>
        </w:rPr>
        <w:t>acknowledge</w:t>
      </w:r>
      <w:r w:rsidRPr="00A01585">
        <w:rPr>
          <w:sz w:val="16"/>
        </w:rPr>
        <w:t xml:space="preserve"> </w:t>
      </w:r>
      <w:r w:rsidRPr="00A01585">
        <w:rPr>
          <w:rStyle w:val="StyleUnderline"/>
        </w:rPr>
        <w:t>the problem and admit</w:t>
      </w:r>
      <w:r w:rsidRPr="00AD55E9">
        <w:rPr>
          <w:sz w:val="16"/>
        </w:rPr>
        <w:t xml:space="preserve"> that </w:t>
      </w:r>
      <w:r w:rsidRPr="00AD55E9">
        <w:rPr>
          <w:rStyle w:val="StyleUnderline"/>
        </w:rPr>
        <w:t>it’s time to</w:t>
      </w:r>
      <w:r w:rsidRPr="00AD55E9">
        <w:rPr>
          <w:sz w:val="16"/>
        </w:rPr>
        <w:t xml:space="preserve"> </w:t>
      </w:r>
      <w:r w:rsidRPr="00AD55E9">
        <w:rPr>
          <w:rStyle w:val="Emphasis"/>
        </w:rPr>
        <w:t>move on from neoliberalism</w:t>
      </w:r>
      <w:r w:rsidRPr="00AD55E9">
        <w:rPr>
          <w:sz w:val="16"/>
        </w:rPr>
        <w:t>, the political ideology that champions market solutions, deregulation, the privatization of public services, and a general laissez-faire approach to the economy.</w:t>
      </w:r>
    </w:p>
    <w:p w14:paraId="69E75EEA" w14:textId="77777777" w:rsidR="003E6DB9" w:rsidRPr="00AD55E9" w:rsidRDefault="003E6DB9" w:rsidP="003E6DB9">
      <w:pPr>
        <w:rPr>
          <w:sz w:val="16"/>
        </w:rPr>
      </w:pPr>
      <w:r w:rsidRPr="00AD55E9">
        <w:rPr>
          <w:rStyle w:val="StyleUnderline"/>
        </w:rPr>
        <w:t>Substantial</w:t>
      </w:r>
      <w:r w:rsidRPr="00AD55E9">
        <w:rPr>
          <w:sz w:val="16"/>
        </w:rPr>
        <w:t xml:space="preserve"> </w:t>
      </w:r>
      <w:r w:rsidRPr="00AD55E9">
        <w:rPr>
          <w:rStyle w:val="Emphasis"/>
        </w:rPr>
        <w:t>obstacles</w:t>
      </w:r>
      <w:r w:rsidRPr="00AD55E9">
        <w:rPr>
          <w:sz w:val="16"/>
        </w:rPr>
        <w:t xml:space="preserve"> </w:t>
      </w:r>
      <w:r w:rsidRPr="00AD55E9">
        <w:rPr>
          <w:rStyle w:val="StyleUnderline"/>
        </w:rPr>
        <w:t xml:space="preserve">confront </w:t>
      </w:r>
      <w:r w:rsidRPr="0007442F">
        <w:rPr>
          <w:rStyle w:val="StyleUnderline"/>
          <w:highlight w:val="green"/>
        </w:rPr>
        <w:t>populists on</w:t>
      </w:r>
      <w:r w:rsidRPr="00AD55E9">
        <w:rPr>
          <w:sz w:val="16"/>
        </w:rPr>
        <w:t xml:space="preserve"> </w:t>
      </w:r>
      <w:r w:rsidRPr="00AD55E9">
        <w:rPr>
          <w:rStyle w:val="Emphasis"/>
        </w:rPr>
        <w:t>both</w:t>
      </w:r>
      <w:r w:rsidRPr="00AD55E9">
        <w:rPr>
          <w:sz w:val="16"/>
        </w:rPr>
        <w:t xml:space="preserve"> </w:t>
      </w:r>
      <w:r w:rsidRPr="0007442F">
        <w:rPr>
          <w:rStyle w:val="StyleUnderline"/>
          <w:highlight w:val="green"/>
        </w:rPr>
        <w:t>the</w:t>
      </w:r>
      <w:r w:rsidRPr="00AD55E9">
        <w:rPr>
          <w:sz w:val="16"/>
        </w:rPr>
        <w:t xml:space="preserve"> </w:t>
      </w:r>
      <w:r w:rsidRPr="00AD55E9">
        <w:rPr>
          <w:rStyle w:val="Emphasis"/>
        </w:rPr>
        <w:t xml:space="preserve">left and </w:t>
      </w:r>
      <w:r w:rsidRPr="0007442F">
        <w:rPr>
          <w:rStyle w:val="Emphasis"/>
          <w:highlight w:val="green"/>
        </w:rPr>
        <w:t>right</w:t>
      </w:r>
      <w:r w:rsidRPr="00AD55E9">
        <w:rPr>
          <w:rStyle w:val="StyleUnderline"/>
        </w:rPr>
        <w:t xml:space="preserve">. </w:t>
      </w:r>
      <w:r w:rsidRPr="00AD55E9">
        <w:rPr>
          <w:rStyle w:val="Emphasis"/>
        </w:rPr>
        <w:t>Democrats</w:t>
      </w:r>
      <w:r w:rsidRPr="00AD55E9">
        <w:rPr>
          <w:sz w:val="16"/>
        </w:rPr>
        <w:t xml:space="preserve"> </w:t>
      </w:r>
      <w:r w:rsidRPr="00AD55E9">
        <w:rPr>
          <w:rStyle w:val="StyleUnderline"/>
        </w:rPr>
        <w:t>must contend with a</w:t>
      </w:r>
      <w:r w:rsidRPr="00AD55E9">
        <w:rPr>
          <w:sz w:val="16"/>
        </w:rPr>
        <w:t xml:space="preserve"> college-educated base and </w:t>
      </w:r>
      <w:r w:rsidRPr="00AD55E9">
        <w:rPr>
          <w:rStyle w:val="Emphasis"/>
        </w:rPr>
        <w:t>party establishment</w:t>
      </w:r>
      <w:r w:rsidRPr="00AD55E9">
        <w:rPr>
          <w:sz w:val="16"/>
        </w:rPr>
        <w:t xml:space="preserve"> that embraces maximalist positions on social issues, while </w:t>
      </w:r>
      <w:r w:rsidRPr="00AD55E9">
        <w:rPr>
          <w:rStyle w:val="Emphasis"/>
        </w:rPr>
        <w:t>Republicans</w:t>
      </w:r>
      <w:r w:rsidRPr="00AD55E9">
        <w:rPr>
          <w:sz w:val="16"/>
        </w:rPr>
        <w:t xml:space="preserve"> </w:t>
      </w:r>
      <w:r w:rsidRPr="0007442F">
        <w:rPr>
          <w:rStyle w:val="StyleUnderline"/>
          <w:highlight w:val="green"/>
        </w:rPr>
        <w:t>must contend with</w:t>
      </w:r>
      <w:r w:rsidRPr="00AD55E9">
        <w:rPr>
          <w:sz w:val="16"/>
        </w:rPr>
        <w:t xml:space="preserve"> substantial </w:t>
      </w:r>
      <w:r w:rsidRPr="0007442F">
        <w:rPr>
          <w:rStyle w:val="Emphasis"/>
          <w:highlight w:val="green"/>
        </w:rPr>
        <w:t>libertarian cliques</w:t>
      </w:r>
      <w:r w:rsidRPr="0007442F">
        <w:rPr>
          <w:rStyle w:val="StyleUnderline"/>
          <w:highlight w:val="green"/>
        </w:rPr>
        <w:t xml:space="preserve">. But whichever party </w:t>
      </w:r>
      <w:r w:rsidRPr="0007442F">
        <w:rPr>
          <w:rStyle w:val="Emphasis"/>
          <w:highlight w:val="green"/>
        </w:rPr>
        <w:t>figures out</w:t>
      </w:r>
      <w:r w:rsidRPr="00AD55E9">
        <w:rPr>
          <w:sz w:val="16"/>
        </w:rPr>
        <w:t xml:space="preserve"> how to advance </w:t>
      </w:r>
      <w:r w:rsidRPr="0007442F">
        <w:rPr>
          <w:rStyle w:val="StyleUnderline"/>
          <w:highlight w:val="green"/>
        </w:rPr>
        <w:t>a</w:t>
      </w:r>
      <w:r w:rsidRPr="00AD55E9">
        <w:rPr>
          <w:sz w:val="16"/>
        </w:rPr>
        <w:t xml:space="preserve"> meaningful </w:t>
      </w:r>
      <w:r w:rsidRPr="0007442F">
        <w:rPr>
          <w:rStyle w:val="Emphasis"/>
          <w:highlight w:val="green"/>
        </w:rPr>
        <w:t>post-neoliberal platform</w:t>
      </w:r>
      <w:r w:rsidRPr="0007442F">
        <w:rPr>
          <w:rStyle w:val="StyleUnderline"/>
          <w:highlight w:val="green"/>
        </w:rPr>
        <w:t xml:space="preserve"> could unlock a</w:t>
      </w:r>
      <w:r w:rsidRPr="0007442F">
        <w:rPr>
          <w:sz w:val="16"/>
          <w:highlight w:val="green"/>
        </w:rPr>
        <w:t xml:space="preserve"> </w:t>
      </w:r>
      <w:r w:rsidRPr="0007442F">
        <w:rPr>
          <w:rStyle w:val="Emphasis"/>
          <w:highlight w:val="green"/>
        </w:rPr>
        <w:t>winning and durable</w:t>
      </w:r>
      <w:r w:rsidRPr="00267622">
        <w:rPr>
          <w:rStyle w:val="Emphasis"/>
        </w:rPr>
        <w:t xml:space="preserve"> political </w:t>
      </w:r>
      <w:r w:rsidRPr="0007442F">
        <w:rPr>
          <w:rStyle w:val="Emphasis"/>
          <w:highlight w:val="green"/>
        </w:rPr>
        <w:t>coalition</w:t>
      </w:r>
      <w:r w:rsidRPr="00AD55E9">
        <w:rPr>
          <w:sz w:val="16"/>
        </w:rPr>
        <w:t>.</w:t>
      </w:r>
    </w:p>
    <w:p w14:paraId="6C31303D" w14:textId="77777777" w:rsidR="003E6DB9" w:rsidRPr="00AD55E9" w:rsidRDefault="003E6DB9" w:rsidP="003E6DB9">
      <w:pPr>
        <w:rPr>
          <w:sz w:val="16"/>
        </w:rPr>
      </w:pPr>
      <w:r w:rsidRPr="00AD55E9">
        <w:rPr>
          <w:sz w:val="16"/>
        </w:rPr>
        <w:t>Murphy is doing his best to make sure that his side of the aisle beats the Republicans, but he seems far from certain that it will. In an MSNBC interview after the election, the senator sketched out something of a road map for Democrats: “We should return to the party we were in the ’70s and ’80s, when we had economics as the tent pole and then we let in people who thought differently than us on other social and cultural issues.” Murphy was quick to add that this reinvention—or rather, reversion—will be challenging to pull off. “That’s a difficult thing for the Democratic Party to do, because we’ve applied a lot of litmus tests over the years,” he observed. “Those litmus tests have added up to a party that is pretty exclusionary and is shrinking, not growing.”</w:t>
      </w:r>
    </w:p>
    <w:p w14:paraId="36149051" w14:textId="77777777" w:rsidR="003E6DB9" w:rsidRPr="00AD55E9" w:rsidRDefault="003E6DB9" w:rsidP="003E6DB9">
      <w:pPr>
        <w:rPr>
          <w:sz w:val="16"/>
        </w:rPr>
      </w:pPr>
      <w:r w:rsidRPr="00AD55E9">
        <w:rPr>
          <w:sz w:val="16"/>
        </w:rPr>
        <w:t xml:space="preserve">In the days and weeks after the election, I spoke with post-neoliberal economists, academics, and leaders of major political nonprofits on the left and the right. Almost all of those I interviewed shared Murphy’s view that </w:t>
      </w:r>
      <w:r w:rsidRPr="00AD55E9">
        <w:rPr>
          <w:rStyle w:val="StyleUnderline"/>
        </w:rPr>
        <w:t xml:space="preserve">America’s political parties are in </w:t>
      </w:r>
      <w:r w:rsidRPr="0007442F">
        <w:rPr>
          <w:rStyle w:val="StyleUnderline"/>
          <w:highlight w:val="green"/>
        </w:rPr>
        <w:t>an</w:t>
      </w:r>
      <w:r w:rsidRPr="0007442F">
        <w:rPr>
          <w:sz w:val="16"/>
          <w:highlight w:val="green"/>
        </w:rPr>
        <w:t xml:space="preserve"> </w:t>
      </w:r>
      <w:r w:rsidRPr="0007442F">
        <w:rPr>
          <w:rStyle w:val="Emphasis"/>
          <w:highlight w:val="green"/>
        </w:rPr>
        <w:t>arms race</w:t>
      </w:r>
      <w:r w:rsidRPr="0007442F">
        <w:rPr>
          <w:sz w:val="16"/>
          <w:highlight w:val="green"/>
        </w:rPr>
        <w:t xml:space="preserve"> </w:t>
      </w:r>
      <w:r w:rsidRPr="0007442F">
        <w:rPr>
          <w:rStyle w:val="StyleUnderline"/>
          <w:highlight w:val="green"/>
        </w:rPr>
        <w:t>to</w:t>
      </w:r>
      <w:r w:rsidRPr="0007442F">
        <w:rPr>
          <w:sz w:val="16"/>
          <w:highlight w:val="green"/>
        </w:rPr>
        <w:t xml:space="preserve"> </w:t>
      </w:r>
      <w:r w:rsidRPr="0007442F">
        <w:rPr>
          <w:rStyle w:val="Emphasis"/>
          <w:highlight w:val="green"/>
        </w:rPr>
        <w:t>capture</w:t>
      </w:r>
      <w:r w:rsidRPr="00AD55E9">
        <w:rPr>
          <w:sz w:val="16"/>
        </w:rPr>
        <w:t xml:space="preserve"> what the senator called, in a 2022 essay for The New Republic, </w:t>
      </w:r>
      <w:r w:rsidRPr="0007442F">
        <w:rPr>
          <w:rStyle w:val="StyleUnderline"/>
          <w:highlight w:val="green"/>
        </w:rPr>
        <w:t>the</w:t>
      </w:r>
      <w:r w:rsidRPr="00AD55E9">
        <w:rPr>
          <w:sz w:val="16"/>
        </w:rPr>
        <w:t xml:space="preserve"> “</w:t>
      </w:r>
      <w:r w:rsidRPr="00AD55E9">
        <w:rPr>
          <w:rStyle w:val="Emphasis"/>
        </w:rPr>
        <w:t xml:space="preserve">silent </w:t>
      </w:r>
      <w:r w:rsidRPr="0007442F">
        <w:rPr>
          <w:rStyle w:val="Emphasis"/>
          <w:highlight w:val="green"/>
        </w:rPr>
        <w:t>majority</w:t>
      </w:r>
      <w:r w:rsidRPr="00AD55E9">
        <w:rPr>
          <w:rStyle w:val="Emphasis"/>
        </w:rPr>
        <w:t xml:space="preserve"> of Americans</w:t>
      </w:r>
      <w:r w:rsidRPr="00AD55E9">
        <w:rPr>
          <w:sz w:val="16"/>
        </w:rPr>
        <w:t xml:space="preserve"> </w:t>
      </w:r>
      <w:r w:rsidRPr="0007442F">
        <w:rPr>
          <w:rStyle w:val="StyleUnderline"/>
          <w:highlight w:val="green"/>
        </w:rPr>
        <w:t xml:space="preserve">who </w:t>
      </w:r>
      <w:r w:rsidRPr="0007442F">
        <w:rPr>
          <w:rStyle w:val="Emphasis"/>
          <w:highlight w:val="green"/>
        </w:rPr>
        <w:t>want</w:t>
      </w:r>
      <w:r w:rsidRPr="00AD55E9">
        <w:rPr>
          <w:sz w:val="16"/>
        </w:rPr>
        <w:t xml:space="preserve"> more economic control, more social connection, and </w:t>
      </w:r>
      <w:r w:rsidRPr="00AD55E9">
        <w:rPr>
          <w:rStyle w:val="Emphasis"/>
        </w:rPr>
        <w:t xml:space="preserve">more </w:t>
      </w:r>
      <w:r w:rsidRPr="0007442F">
        <w:rPr>
          <w:rStyle w:val="Emphasis"/>
          <w:highlight w:val="green"/>
        </w:rPr>
        <w:t>moral markets</w:t>
      </w:r>
      <w:r w:rsidRPr="00AD55E9">
        <w:rPr>
          <w:sz w:val="16"/>
        </w:rPr>
        <w:t>.”</w:t>
      </w:r>
    </w:p>
    <w:p w14:paraId="4DF14C84" w14:textId="77777777" w:rsidR="003E6DB9" w:rsidRPr="00AD55E9" w:rsidRDefault="003E6DB9" w:rsidP="003E6DB9">
      <w:pPr>
        <w:rPr>
          <w:sz w:val="16"/>
        </w:rPr>
      </w:pPr>
      <w:r w:rsidRPr="00AD55E9">
        <w:rPr>
          <w:sz w:val="16"/>
        </w:rPr>
        <w:t xml:space="preserve">It is a race that some worry the Republicans are winning. </w:t>
      </w:r>
      <w:r w:rsidRPr="00AD55E9">
        <w:rPr>
          <w:rStyle w:val="StyleUnderline"/>
        </w:rPr>
        <w:t xml:space="preserve">Although </w:t>
      </w:r>
      <w:r w:rsidRPr="0007442F">
        <w:rPr>
          <w:rStyle w:val="StyleUnderline"/>
          <w:highlight w:val="green"/>
        </w:rPr>
        <w:t>few</w:t>
      </w:r>
      <w:r w:rsidRPr="00AD55E9">
        <w:rPr>
          <w:rStyle w:val="StyleUnderline"/>
        </w:rPr>
        <w:t xml:space="preserve"> on the populist right </w:t>
      </w:r>
      <w:r w:rsidRPr="0007442F">
        <w:rPr>
          <w:rStyle w:val="StyleUnderline"/>
          <w:highlight w:val="green"/>
        </w:rPr>
        <w:t>view Trump as</w:t>
      </w:r>
      <w:r w:rsidRPr="00AD55E9">
        <w:rPr>
          <w:sz w:val="16"/>
        </w:rPr>
        <w:t xml:space="preserve"> the </w:t>
      </w:r>
      <w:r w:rsidRPr="0007442F">
        <w:rPr>
          <w:rStyle w:val="Emphasis"/>
          <w:highlight w:val="green"/>
        </w:rPr>
        <w:t>genuine</w:t>
      </w:r>
      <w:r w:rsidRPr="00AD55E9">
        <w:rPr>
          <w:sz w:val="16"/>
        </w:rPr>
        <w:t xml:space="preserve"> article—they tend to politely describe the president-elect as a “transitional figure”—</w:t>
      </w:r>
      <w:r w:rsidRPr="0007442F">
        <w:rPr>
          <w:rStyle w:val="StyleUnderline"/>
          <w:highlight w:val="green"/>
        </w:rPr>
        <w:t>he</w:t>
      </w:r>
      <w:r w:rsidRPr="00AD55E9">
        <w:rPr>
          <w:rStyle w:val="StyleUnderline"/>
        </w:rPr>
        <w:t xml:space="preserve"> has </w:t>
      </w:r>
      <w:r w:rsidRPr="0007442F">
        <w:rPr>
          <w:rStyle w:val="StyleUnderline"/>
          <w:highlight w:val="green"/>
        </w:rPr>
        <w:t>nominated</w:t>
      </w:r>
      <w:r w:rsidRPr="00AD55E9">
        <w:rPr>
          <w:sz w:val="16"/>
        </w:rPr>
        <w:t xml:space="preserve"> </w:t>
      </w:r>
      <w:r w:rsidRPr="00AD55E9">
        <w:rPr>
          <w:rStyle w:val="Emphasis"/>
        </w:rPr>
        <w:t>post-neoliberal</w:t>
      </w:r>
      <w:r w:rsidRPr="00AD55E9">
        <w:rPr>
          <w:sz w:val="16"/>
        </w:rPr>
        <w:t xml:space="preserve"> and </w:t>
      </w:r>
      <w:r w:rsidRPr="0007442F">
        <w:rPr>
          <w:rStyle w:val="Emphasis"/>
          <w:highlight w:val="green"/>
        </w:rPr>
        <w:t>populist sympathizers</w:t>
      </w:r>
      <w:r w:rsidRPr="00AD55E9">
        <w:rPr>
          <w:sz w:val="16"/>
        </w:rPr>
        <w:t xml:space="preserve"> to major positions in his second administration: Senator Marco Rubio, an industrial-policy aficionado, for secretary of state; </w:t>
      </w:r>
      <w:r w:rsidRPr="00AD55E9">
        <w:rPr>
          <w:rStyle w:val="StyleUnderline"/>
        </w:rPr>
        <w:t>the</w:t>
      </w:r>
      <w:r w:rsidRPr="00AD55E9">
        <w:rPr>
          <w:sz w:val="16"/>
        </w:rPr>
        <w:t xml:space="preserve"> </w:t>
      </w:r>
      <w:r w:rsidRPr="00AD55E9">
        <w:rPr>
          <w:rStyle w:val="Emphasis"/>
        </w:rPr>
        <w:t>pro-union</w:t>
      </w:r>
      <w:r w:rsidRPr="00AD55E9">
        <w:rPr>
          <w:sz w:val="16"/>
        </w:rPr>
        <w:t xml:space="preserve"> Representative Lori </w:t>
      </w:r>
      <w:r w:rsidRPr="00AD55E9">
        <w:rPr>
          <w:rStyle w:val="Emphasis"/>
        </w:rPr>
        <w:t>Chavez-DeRemer</w:t>
      </w:r>
      <w:r w:rsidRPr="00AD55E9">
        <w:rPr>
          <w:sz w:val="16"/>
        </w:rPr>
        <w:t xml:space="preserve"> </w:t>
      </w:r>
      <w:r w:rsidRPr="00AD55E9">
        <w:rPr>
          <w:rStyle w:val="StyleUnderline"/>
        </w:rPr>
        <w:t>for</w:t>
      </w:r>
      <w:r w:rsidRPr="00AD55E9">
        <w:rPr>
          <w:sz w:val="16"/>
        </w:rPr>
        <w:t xml:space="preserve"> </w:t>
      </w:r>
      <w:r w:rsidRPr="00AD55E9">
        <w:rPr>
          <w:rStyle w:val="Emphasis"/>
        </w:rPr>
        <w:t>labor secretary</w:t>
      </w:r>
      <w:r w:rsidRPr="00AD55E9">
        <w:rPr>
          <w:sz w:val="16"/>
        </w:rPr>
        <w:t xml:space="preserve">; the Big Tech skeptic Gail Slater to lead the Justice Department’s antitrust division; </w:t>
      </w:r>
      <w:r w:rsidRPr="00AD55E9">
        <w:rPr>
          <w:rStyle w:val="StyleUnderline"/>
        </w:rPr>
        <w:t>and</w:t>
      </w:r>
      <w:r w:rsidRPr="00AD55E9">
        <w:rPr>
          <w:sz w:val="16"/>
        </w:rPr>
        <w:t xml:space="preserve">, of course, </w:t>
      </w:r>
      <w:r w:rsidRPr="00AD55E9">
        <w:rPr>
          <w:rStyle w:val="Emphasis"/>
        </w:rPr>
        <w:t>J. D. Vance</w:t>
      </w:r>
      <w:r w:rsidRPr="00AD55E9">
        <w:rPr>
          <w:sz w:val="16"/>
        </w:rPr>
        <w:t xml:space="preserve">, whose rise to vice president–elect was greeted with trepidation by Wall Street despite his tech-venture-capital background. </w:t>
      </w:r>
      <w:r w:rsidRPr="0007442F">
        <w:rPr>
          <w:rStyle w:val="StyleUnderline"/>
          <w:highlight w:val="green"/>
        </w:rPr>
        <w:t>Still</w:t>
      </w:r>
      <w:r w:rsidRPr="00AD55E9">
        <w:rPr>
          <w:sz w:val="16"/>
        </w:rPr>
        <w:t xml:space="preserve">, most of those I interviewed shared the view that </w:t>
      </w:r>
      <w:r w:rsidRPr="00A01585">
        <w:rPr>
          <w:rStyle w:val="StyleUnderline"/>
        </w:rPr>
        <w:t xml:space="preserve">Trump </w:t>
      </w:r>
      <w:r w:rsidRPr="0007442F">
        <w:rPr>
          <w:rStyle w:val="StyleUnderline"/>
          <w:highlight w:val="green"/>
        </w:rPr>
        <w:t>will</w:t>
      </w:r>
      <w:r w:rsidRPr="00AD55E9">
        <w:rPr>
          <w:rStyle w:val="StyleUnderline"/>
        </w:rPr>
        <w:t xml:space="preserve"> likely</w:t>
      </w:r>
      <w:r w:rsidRPr="00AD55E9">
        <w:rPr>
          <w:sz w:val="16"/>
        </w:rPr>
        <w:t xml:space="preserve"> </w:t>
      </w:r>
      <w:r w:rsidRPr="0007442F">
        <w:rPr>
          <w:rStyle w:val="Emphasis"/>
          <w:highlight w:val="green"/>
        </w:rPr>
        <w:t>squander</w:t>
      </w:r>
      <w:r w:rsidRPr="0007442F">
        <w:rPr>
          <w:sz w:val="16"/>
          <w:highlight w:val="green"/>
        </w:rPr>
        <w:t xml:space="preserve"> </w:t>
      </w:r>
      <w:r w:rsidRPr="0007442F">
        <w:rPr>
          <w:rStyle w:val="StyleUnderline"/>
          <w:highlight w:val="green"/>
        </w:rPr>
        <w:t>his</w:t>
      </w:r>
      <w:r w:rsidRPr="00AD55E9">
        <w:rPr>
          <w:rStyle w:val="StyleUnderline"/>
        </w:rPr>
        <w:t xml:space="preserve"> populist </w:t>
      </w:r>
      <w:r w:rsidRPr="0007442F">
        <w:rPr>
          <w:rStyle w:val="Emphasis"/>
          <w:highlight w:val="green"/>
        </w:rPr>
        <w:t>goodwill</w:t>
      </w:r>
      <w:r w:rsidRPr="0007442F">
        <w:rPr>
          <w:sz w:val="16"/>
          <w:highlight w:val="green"/>
        </w:rPr>
        <w:t xml:space="preserve"> </w:t>
      </w:r>
      <w:r w:rsidRPr="0007442F">
        <w:rPr>
          <w:rStyle w:val="StyleUnderline"/>
          <w:highlight w:val="green"/>
        </w:rPr>
        <w:t>with</w:t>
      </w:r>
      <w:r w:rsidRPr="00AD55E9">
        <w:rPr>
          <w:sz w:val="16"/>
        </w:rPr>
        <w:t xml:space="preserve"> tax cuts for billionaires and </w:t>
      </w:r>
      <w:r w:rsidRPr="0007442F">
        <w:rPr>
          <w:rStyle w:val="Emphasis"/>
          <w:highlight w:val="green"/>
        </w:rPr>
        <w:t>other</w:t>
      </w:r>
      <w:r w:rsidRPr="0007442F">
        <w:rPr>
          <w:rStyle w:val="StyleUnderline"/>
          <w:highlight w:val="green"/>
        </w:rPr>
        <w:t xml:space="preserve"> anti-populist agenda</w:t>
      </w:r>
      <w:r w:rsidRPr="00A01585">
        <w:rPr>
          <w:rStyle w:val="StyleUnderline"/>
        </w:rPr>
        <w:t xml:space="preserve"> items</w:t>
      </w:r>
      <w:r w:rsidRPr="00AD55E9">
        <w:rPr>
          <w:sz w:val="16"/>
        </w:rPr>
        <w:t xml:space="preserve"> during his term.</w:t>
      </w:r>
    </w:p>
    <w:p w14:paraId="3D113CAB" w14:textId="77777777" w:rsidR="003E6DB9" w:rsidRPr="00A01585" w:rsidRDefault="003E6DB9" w:rsidP="003E6DB9">
      <w:pPr>
        <w:rPr>
          <w:sz w:val="16"/>
        </w:rPr>
      </w:pPr>
      <w:r w:rsidRPr="0007442F">
        <w:rPr>
          <w:rStyle w:val="StyleUnderline"/>
          <w:highlight w:val="green"/>
        </w:rPr>
        <w:t>This</w:t>
      </w:r>
      <w:r w:rsidRPr="00AD55E9">
        <w:rPr>
          <w:rStyle w:val="StyleUnderline"/>
        </w:rPr>
        <w:t xml:space="preserve"> </w:t>
      </w:r>
      <w:r w:rsidRPr="00AD55E9">
        <w:rPr>
          <w:rStyle w:val="Emphasis"/>
        </w:rPr>
        <w:t>should</w:t>
      </w:r>
      <w:r w:rsidRPr="00AD55E9">
        <w:rPr>
          <w:rStyle w:val="StyleUnderline"/>
        </w:rPr>
        <w:t xml:space="preserve"> </w:t>
      </w:r>
      <w:r w:rsidRPr="0007442F">
        <w:rPr>
          <w:rStyle w:val="StyleUnderline"/>
          <w:highlight w:val="green"/>
        </w:rPr>
        <w:t>produce an</w:t>
      </w:r>
      <w:r w:rsidRPr="0007442F">
        <w:rPr>
          <w:sz w:val="16"/>
          <w:highlight w:val="green"/>
        </w:rPr>
        <w:t xml:space="preserve"> </w:t>
      </w:r>
      <w:r w:rsidRPr="0007442F">
        <w:rPr>
          <w:rStyle w:val="Emphasis"/>
          <w:highlight w:val="green"/>
        </w:rPr>
        <w:t>opening</w:t>
      </w:r>
      <w:r w:rsidRPr="0007442F">
        <w:rPr>
          <w:sz w:val="16"/>
          <w:highlight w:val="green"/>
        </w:rPr>
        <w:t xml:space="preserve"> </w:t>
      </w:r>
      <w:r w:rsidRPr="0007442F">
        <w:rPr>
          <w:rStyle w:val="StyleUnderline"/>
          <w:highlight w:val="green"/>
        </w:rPr>
        <w:t>for</w:t>
      </w:r>
      <w:r w:rsidRPr="00A01585">
        <w:rPr>
          <w:rStyle w:val="StyleUnderline"/>
        </w:rPr>
        <w:t xml:space="preserve"> the</w:t>
      </w:r>
      <w:r w:rsidRPr="00A01585">
        <w:rPr>
          <w:sz w:val="16"/>
        </w:rPr>
        <w:t xml:space="preserve"> </w:t>
      </w:r>
      <w:r w:rsidRPr="00A01585">
        <w:rPr>
          <w:rStyle w:val="Emphasis"/>
        </w:rPr>
        <w:t>populist left</w:t>
      </w:r>
      <w:r w:rsidRPr="00A01585">
        <w:rPr>
          <w:sz w:val="16"/>
        </w:rPr>
        <w:t>, but there remains a deeper and perhaps more intractable problem: The GOP appears to be locking into place a multiracial coalition of the non-college-educated. These are voters who may prove easier for liberals to lose than to win back. If the Democrats have any hope of once again being the party of the working class, Murphy and others believe, they need to recognize that Americans are desperate for meaning and community.</w:t>
      </w:r>
    </w:p>
    <w:p w14:paraId="5951485B" w14:textId="77777777" w:rsidR="003E6DB9" w:rsidRPr="00A01585" w:rsidRDefault="003E6DB9" w:rsidP="003E6DB9">
      <w:pPr>
        <w:rPr>
          <w:sz w:val="16"/>
        </w:rPr>
      </w:pPr>
      <w:r w:rsidRPr="00A01585">
        <w:rPr>
          <w:sz w:val="16"/>
        </w:rPr>
        <w:t>The language Murphy used in his New Republic essay—invoking morality, self-worth, and social connection—is omnipresent in post-neoliberal discourse. The movement’s chief exponents believe that neoliberalism has not only created an economic disaster, but its emphasis on ruthless individualism has also created a crisis of political and social meaning. In the view of Murphy and others, any post-neoliberal politics must cultivate a new social ethic rooted in dignified and fairly remunerated labor. Many of these prominent post-neoliberals, some of them affiliated with the same think tanks and nonprofits that once helped establish the neoliberal consensus, seem convinced that there’s a massive voting bloc waiting to be activated: Americans who are moderate or even small-c conservative on social issues, but who also favor a more aggressive, rabble-rousing attack on the country’s existing economic system.</w:t>
      </w:r>
    </w:p>
    <w:p w14:paraId="1E51BBE7" w14:textId="77777777" w:rsidR="003E6DB9" w:rsidRPr="00A01585" w:rsidRDefault="003E6DB9" w:rsidP="003E6DB9">
      <w:pPr>
        <w:rPr>
          <w:sz w:val="16"/>
        </w:rPr>
      </w:pPr>
      <w:r w:rsidRPr="00A01585">
        <w:rPr>
          <w:sz w:val="16"/>
        </w:rPr>
        <w:t>“We have not convinced voters in this country that we are serious about redistributing power from people who have it to people who don’t have it,” Murphy lamented to me. “The solutions we’ve proposed are largely small-ball, largely adjustments to the existing market. We don’t talk about power in the way that Republicans talk about power.” Others agreed.</w:t>
      </w:r>
    </w:p>
    <w:p w14:paraId="40A25586" w14:textId="77777777" w:rsidR="003E6DB9" w:rsidRPr="00A01585" w:rsidRDefault="003E6DB9" w:rsidP="003E6DB9">
      <w:pPr>
        <w:rPr>
          <w:sz w:val="16"/>
        </w:rPr>
      </w:pPr>
      <w:r w:rsidRPr="00A01585">
        <w:rPr>
          <w:sz w:val="16"/>
        </w:rPr>
        <w:t>Although many observed that Joe Biden has been arguably the most pro-labor president in decades and has often broken with neoliberal orthodoxy in areas such as industrial policy, they also felt that he never quite captured the narrative or claimed credit for his substantial accomplishments. In other words: There was a widespread sense among the people I spoke with that Biden had working-class policies without working-class politics. “The Democratic Party didn’t show that it was really backing the concerns of ordinary people strongly enough, and wasn’t identifying well enough with how they saw the world,” Joseph Stiglitz, a Nobel Prize–winning economist and longtime critic of neoliberalism, told me.</w:t>
      </w:r>
    </w:p>
    <w:p w14:paraId="2EB7CFE5" w14:textId="77777777" w:rsidR="003E6DB9" w:rsidRPr="00A01585" w:rsidRDefault="003E6DB9" w:rsidP="003E6DB9">
      <w:pPr>
        <w:rPr>
          <w:sz w:val="16"/>
        </w:rPr>
      </w:pPr>
      <w:r w:rsidRPr="00A01585">
        <w:rPr>
          <w:sz w:val="16"/>
        </w:rPr>
        <w:t>For many (though not all) post-neoliberals, the heart of their economic vision is “pre-distribution,” a concept popularized by the political scientist Jacob Hacker. Whereas center-left neoliberals tend to favor redistributive tax-and-transfer policies—allowing an unchained market to generate robust growth, and then blunting resulting economic disparities by taking some of the gains from the system’s winners and redistributing them to the system’s working-class “losers,” reducing inequality after the fact—post-neoliberals generally believe that it is better to avoid generating such inequalities in the first place. “The moral of this story,” Hacker explains in a 2011 paper, “is that progressive reformers need to focus on market reforms that encourage a more equal distribution of economic power and rewards even before government collects taxes or pays out benefits.”</w:t>
      </w:r>
    </w:p>
    <w:p w14:paraId="5CAF5257" w14:textId="77777777" w:rsidR="003E6DB9" w:rsidRPr="00AD55E9" w:rsidRDefault="003E6DB9" w:rsidP="003E6DB9">
      <w:pPr>
        <w:rPr>
          <w:sz w:val="16"/>
        </w:rPr>
      </w:pPr>
      <w:r w:rsidRPr="00A01585">
        <w:rPr>
          <w:sz w:val="16"/>
        </w:rPr>
        <w:t xml:space="preserve">As Hacker (perhaps accidentally) implies with his invocation of the story’s “moral,” pre-distribution advocates often justify this strategy in ethical or even spiritual terms: </w:t>
      </w:r>
      <w:r w:rsidRPr="00A01585">
        <w:rPr>
          <w:rStyle w:val="StyleUnderline"/>
        </w:rPr>
        <w:t>Empowering</w:t>
      </w:r>
      <w:r w:rsidRPr="00AD55E9">
        <w:rPr>
          <w:rStyle w:val="StyleUnderline"/>
        </w:rPr>
        <w:t xml:space="preserve"> workers </w:t>
      </w:r>
      <w:r w:rsidRPr="00A01585">
        <w:rPr>
          <w:rStyle w:val="StyleUnderline"/>
        </w:rPr>
        <w:t>to secure</w:t>
      </w:r>
      <w:r w:rsidRPr="00A01585">
        <w:rPr>
          <w:sz w:val="16"/>
        </w:rPr>
        <w:t xml:space="preserve"> </w:t>
      </w:r>
      <w:r w:rsidRPr="0007442F">
        <w:rPr>
          <w:rStyle w:val="Emphasis"/>
          <w:highlight w:val="green"/>
        </w:rPr>
        <w:t>better pay</w:t>
      </w:r>
      <w:r w:rsidRPr="00AD55E9">
        <w:rPr>
          <w:sz w:val="16"/>
        </w:rPr>
        <w:t xml:space="preserve"> </w:t>
      </w:r>
      <w:r w:rsidRPr="00AD55E9">
        <w:rPr>
          <w:rStyle w:val="StyleUnderline"/>
        </w:rPr>
        <w:t>and</w:t>
      </w:r>
      <w:r w:rsidRPr="00AD55E9">
        <w:rPr>
          <w:sz w:val="16"/>
        </w:rPr>
        <w:t xml:space="preserve"> </w:t>
      </w:r>
      <w:r w:rsidRPr="00AD55E9">
        <w:rPr>
          <w:rStyle w:val="Emphasis"/>
        </w:rPr>
        <w:t>working conditions</w:t>
      </w:r>
      <w:r w:rsidRPr="00AD55E9">
        <w:rPr>
          <w:rStyle w:val="StyleUnderline"/>
        </w:rPr>
        <w:t xml:space="preserve">—say, </w:t>
      </w:r>
      <w:r w:rsidRPr="0007442F">
        <w:rPr>
          <w:rStyle w:val="StyleUnderline"/>
          <w:highlight w:val="green"/>
        </w:rPr>
        <w:t>through</w:t>
      </w:r>
      <w:r w:rsidRPr="0007442F">
        <w:rPr>
          <w:sz w:val="16"/>
          <w:highlight w:val="green"/>
        </w:rPr>
        <w:t xml:space="preserve"> </w:t>
      </w:r>
      <w:r w:rsidRPr="0007442F">
        <w:rPr>
          <w:rStyle w:val="Emphasis"/>
          <w:highlight w:val="green"/>
        </w:rPr>
        <w:t>unions</w:t>
      </w:r>
      <w:r w:rsidRPr="0007442F">
        <w:rPr>
          <w:sz w:val="16"/>
          <w:highlight w:val="green"/>
        </w:rPr>
        <w:t xml:space="preserve"> </w:t>
      </w:r>
      <w:r w:rsidRPr="0007442F">
        <w:rPr>
          <w:rStyle w:val="StyleUnderline"/>
          <w:highlight w:val="green"/>
        </w:rPr>
        <w:t>and</w:t>
      </w:r>
      <w:r w:rsidRPr="0007442F">
        <w:rPr>
          <w:sz w:val="16"/>
          <w:highlight w:val="green"/>
        </w:rPr>
        <w:t xml:space="preserve"> </w:t>
      </w:r>
      <w:r w:rsidRPr="0007442F">
        <w:rPr>
          <w:rStyle w:val="Emphasis"/>
          <w:highlight w:val="green"/>
        </w:rPr>
        <w:t>sectoral bargaining</w:t>
      </w:r>
      <w:r w:rsidRPr="00AD55E9">
        <w:rPr>
          <w:rStyle w:val="StyleUnderline"/>
        </w:rPr>
        <w:t>—</w:t>
      </w:r>
      <w:r w:rsidRPr="00A01585">
        <w:rPr>
          <w:rStyle w:val="StyleUnderline"/>
        </w:rPr>
        <w:t>is</w:t>
      </w:r>
      <w:r w:rsidRPr="00AD55E9">
        <w:rPr>
          <w:rStyle w:val="StyleUnderline"/>
        </w:rPr>
        <w:t xml:space="preserve"> about</w:t>
      </w:r>
      <w:r w:rsidRPr="00AD55E9">
        <w:rPr>
          <w:sz w:val="16"/>
        </w:rPr>
        <w:t xml:space="preserve"> </w:t>
      </w:r>
      <w:r w:rsidRPr="0007442F">
        <w:rPr>
          <w:rStyle w:val="Emphasis"/>
          <w:highlight w:val="green"/>
        </w:rPr>
        <w:t>restoring dignity</w:t>
      </w:r>
      <w:r w:rsidRPr="0007442F">
        <w:rPr>
          <w:sz w:val="16"/>
          <w:highlight w:val="green"/>
        </w:rPr>
        <w:t xml:space="preserve"> </w:t>
      </w:r>
      <w:r w:rsidRPr="0007442F">
        <w:rPr>
          <w:rStyle w:val="StyleUnderline"/>
          <w:highlight w:val="green"/>
        </w:rPr>
        <w:t>and</w:t>
      </w:r>
      <w:r w:rsidRPr="00AD55E9">
        <w:rPr>
          <w:rStyle w:val="StyleUnderline"/>
        </w:rPr>
        <w:t xml:space="preserve"> revitalizing</w:t>
      </w:r>
      <w:r w:rsidRPr="00AD55E9">
        <w:rPr>
          <w:sz w:val="16"/>
        </w:rPr>
        <w:t xml:space="preserve"> </w:t>
      </w:r>
      <w:r w:rsidRPr="0007442F">
        <w:rPr>
          <w:rStyle w:val="Emphasis"/>
          <w:highlight w:val="green"/>
        </w:rPr>
        <w:t>labor-based</w:t>
      </w:r>
      <w:r w:rsidRPr="00AD55E9">
        <w:rPr>
          <w:rStyle w:val="Emphasis"/>
        </w:rPr>
        <w:t xml:space="preserve"> forms of </w:t>
      </w:r>
      <w:r w:rsidRPr="0007442F">
        <w:rPr>
          <w:rStyle w:val="Emphasis"/>
          <w:highlight w:val="green"/>
        </w:rPr>
        <w:t>community</w:t>
      </w:r>
      <w:r w:rsidRPr="00AD55E9">
        <w:rPr>
          <w:sz w:val="16"/>
        </w:rPr>
        <w:t>.</w:t>
      </w:r>
    </w:p>
    <w:p w14:paraId="4CF6BEC1" w14:textId="77777777" w:rsidR="003E6DB9" w:rsidRPr="00AD55E9" w:rsidRDefault="003E6DB9" w:rsidP="003E6DB9">
      <w:pPr>
        <w:rPr>
          <w:sz w:val="16"/>
        </w:rPr>
      </w:pPr>
      <w:r w:rsidRPr="00AD55E9">
        <w:rPr>
          <w:sz w:val="16"/>
        </w:rPr>
        <w:t xml:space="preserve">“Most people don’t want a handout,” Chris Murphy recently posted on social media. “They want the rules unrigged so they can succeed on their own.” Although some on the left (not unreasonably) disliked the way the senator described certain redistributionist policies as “handouts,” these vocabulary complaints distract from Murphy’s deeper point. Honest </w:t>
      </w:r>
      <w:r w:rsidRPr="00AD55E9">
        <w:rPr>
          <w:rStyle w:val="StyleUnderline"/>
        </w:rPr>
        <w:t>labor is a source of pride, and</w:t>
      </w:r>
      <w:r w:rsidRPr="00AD55E9">
        <w:rPr>
          <w:sz w:val="16"/>
        </w:rPr>
        <w:t xml:space="preserve"> </w:t>
      </w:r>
      <w:r w:rsidRPr="00AD55E9">
        <w:rPr>
          <w:rStyle w:val="Emphasis"/>
        </w:rPr>
        <w:t>populists</w:t>
      </w:r>
      <w:r w:rsidRPr="00AD55E9">
        <w:rPr>
          <w:sz w:val="16"/>
        </w:rPr>
        <w:t xml:space="preserve"> should </w:t>
      </w:r>
      <w:r w:rsidRPr="00AD55E9">
        <w:rPr>
          <w:rStyle w:val="StyleUnderline"/>
        </w:rPr>
        <w:t>want an economy where</w:t>
      </w:r>
      <w:r w:rsidRPr="00AD55E9">
        <w:rPr>
          <w:sz w:val="16"/>
        </w:rPr>
        <w:t xml:space="preserve"> most </w:t>
      </w:r>
      <w:r w:rsidRPr="00AD55E9">
        <w:rPr>
          <w:rStyle w:val="StyleUnderline"/>
        </w:rPr>
        <w:t>Americans are</w:t>
      </w:r>
      <w:r w:rsidRPr="00AD55E9">
        <w:rPr>
          <w:sz w:val="16"/>
        </w:rPr>
        <w:t xml:space="preserve"> </w:t>
      </w:r>
      <w:r w:rsidRPr="00AD55E9">
        <w:rPr>
          <w:rStyle w:val="Emphasis"/>
        </w:rPr>
        <w:t>paid fairly</w:t>
      </w:r>
      <w:r w:rsidRPr="00AD55E9">
        <w:rPr>
          <w:sz w:val="16"/>
        </w:rPr>
        <w:t xml:space="preserve"> for work they feel good about </w:t>
      </w:r>
      <w:r w:rsidRPr="00AD55E9">
        <w:rPr>
          <w:rStyle w:val="StyleUnderline"/>
        </w:rPr>
        <w:t>rather than suffering</w:t>
      </w:r>
      <w:r w:rsidRPr="00AD55E9">
        <w:rPr>
          <w:sz w:val="16"/>
        </w:rPr>
        <w:t xml:space="preserve"> </w:t>
      </w:r>
      <w:r w:rsidRPr="00AD55E9">
        <w:rPr>
          <w:rStyle w:val="Emphasis"/>
        </w:rPr>
        <w:t>poverty wages</w:t>
      </w:r>
      <w:r w:rsidRPr="00AD55E9">
        <w:rPr>
          <w:sz w:val="16"/>
        </w:rPr>
        <w:t xml:space="preserve"> and waiting for cash floats that keep them above water.</w:t>
      </w:r>
    </w:p>
    <w:p w14:paraId="3100C236" w14:textId="77777777" w:rsidR="003E6DB9" w:rsidRPr="00AD55E9" w:rsidRDefault="003E6DB9" w:rsidP="003E6DB9">
      <w:pPr>
        <w:rPr>
          <w:sz w:val="16"/>
        </w:rPr>
      </w:pPr>
      <w:r w:rsidRPr="00AD55E9">
        <w:rPr>
          <w:sz w:val="16"/>
        </w:rPr>
        <w:t>“Most people need opportunities for meaningful work and social recognition in order to feel that their goals in life are worthwhile,” the philosopher Daniel Chandler observed in his recent book Free and Equal, which received coverage in both mainstream liberal and left-wing media. “By focusing on increasing market incomes, especially from employment, predistribution helps to maintain the healthy connection between contribution and reward that might be lost if we relied too heavily on redistribution. At the same time, it takes seriously the importance of work for people’s sense of self-respect.” As Chandler and others see it, many Democrats’ inability to grasp the fact that it matters to people not only that they have financial resources but how they acquire them has left the party unable to understand why voters don’t reward them for their largesse. Larry Kramer, a former president of the Hewlett Foundation and the current president of the London School of Economics, echoed this view. He insisted to me that reaching the working class is about more than just material conditions: “It’s not economic. It’s political economy.” In his telling, liberals get so wrapped up debating how the economy should be organized that we forget to ask what moral and political ends—that is, what vision of the good life and what kinds of values—markets are supposed to secure in the first place.</w:t>
      </w:r>
    </w:p>
    <w:p w14:paraId="05277221" w14:textId="77777777" w:rsidR="003E6DB9" w:rsidRPr="00AD55E9" w:rsidRDefault="003E6DB9" w:rsidP="003E6DB9">
      <w:pPr>
        <w:rPr>
          <w:sz w:val="16"/>
        </w:rPr>
      </w:pPr>
      <w:r w:rsidRPr="00AD55E9">
        <w:rPr>
          <w:sz w:val="16"/>
        </w:rPr>
        <w:t>Many Democratic insiders believe that post-neoliberal economic policies alone are not sufficient to win back American workers. Social issues will also need to be reconsidered. Stiglitz pointed to immigration as one place where Democrats may need to compromise, a view he shares with others in his post-neoliberal cohort. Murphy helped write a defeated bipartisan border-security bill that would have added Border Patrol officers and made asylum standards more stringent; some critics characterized it as “hard-right.” Last year, a hotly discussed book by the socialist journalist John B. Judis and the liberal political scientist Ruy Teixeira likewise packaged a withering critique of neoliberalism with a call to embrace more conservative positions on immigration. Chandler’s Free and Equal also quietly endorsed claims that increased immigration depresses wages for low earners and strains public resources. As Chandler argues, “High levels of immigration can make it more difficult to create a stable sense of political community and national identity.”</w:t>
      </w:r>
    </w:p>
    <w:p w14:paraId="55520DAA" w14:textId="77777777" w:rsidR="003E6DB9" w:rsidRPr="00AD55E9" w:rsidRDefault="003E6DB9" w:rsidP="003E6DB9">
      <w:pPr>
        <w:rPr>
          <w:sz w:val="16"/>
        </w:rPr>
      </w:pPr>
      <w:r w:rsidRPr="00AD55E9">
        <w:rPr>
          <w:sz w:val="16"/>
        </w:rPr>
        <w:t>Gun control is another area where flexibility may be prudent in order to be competitive in certain parts of the country. Democrats will have to accommodate people like Dan Osborn, the independent who, though he lost his bid to represent Nebraska in the Senate, outperformed Kamala Harris while combining a vocal defense of the Second Amendment with proudly pro-union politics.</w:t>
      </w:r>
    </w:p>
    <w:p w14:paraId="47E31D02" w14:textId="77777777" w:rsidR="003E6DB9" w:rsidRPr="00AD55E9" w:rsidRDefault="003E6DB9" w:rsidP="003E6DB9">
      <w:pPr>
        <w:rPr>
          <w:sz w:val="16"/>
        </w:rPr>
      </w:pPr>
      <w:r w:rsidRPr="00AD55E9">
        <w:rPr>
          <w:sz w:val="16"/>
        </w:rPr>
        <w:t xml:space="preserve">Teixeira and Judis flagged a third topic, gender identity, where </w:t>
      </w:r>
      <w:r w:rsidRPr="0007442F">
        <w:rPr>
          <w:rStyle w:val="Emphasis"/>
          <w:highlight w:val="green"/>
        </w:rPr>
        <w:t>Dem</w:t>
      </w:r>
      <w:r w:rsidRPr="00AD55E9">
        <w:rPr>
          <w:rStyle w:val="StyleUnderline"/>
        </w:rPr>
        <w:t>ocrats</w:t>
      </w:r>
      <w:r w:rsidRPr="00AD55E9">
        <w:rPr>
          <w:sz w:val="16"/>
        </w:rPr>
        <w:t xml:space="preserve"> ought to respond to the public’s concerns. That begins by making room for conversations that don’t involve accusations of bigotry, or insisting that the very act of asking questions about terms such as people with the capacity for pregnancy is tantamount to challenging the right of trans Americans to exist or exposing them to harm. For Judis and Teixeira, that requires making more granular distinctions between culture-war battles such as fairness in sports—where good-faith disagreement is possible—and important efforts to provide trans Americans the kind of universalist safeguards won in earlier civil-rights movements. LGBTQ groups’ effort to “protect transgender people from discrimination in housing, employment, and school admission falls well within America’s democratic tradition,” they write. But they also warn that activist demands outside this scope are “attempt[s] to impose a new social conformity based on a dubious notion of gender.”</w:t>
      </w:r>
    </w:p>
    <w:p w14:paraId="6EDC9EEE" w14:textId="77777777" w:rsidR="003E6DB9" w:rsidRPr="00AD55E9" w:rsidRDefault="003E6DB9" w:rsidP="003E6DB9">
      <w:pPr>
        <w:rPr>
          <w:sz w:val="16"/>
        </w:rPr>
      </w:pPr>
      <w:r w:rsidRPr="00AD55E9">
        <w:rPr>
          <w:sz w:val="16"/>
        </w:rPr>
        <w:t>More than anything, liberals need to understand that many Americans—especially those in the working class—feel unheard. Their trust will be won back not through quick fixes, but by treating those without a college education or with more conservative social views as equal participants in our national dialogue.</w:t>
      </w:r>
    </w:p>
    <w:p w14:paraId="20C9FC0F" w14:textId="77777777" w:rsidR="003E6DB9" w:rsidRPr="00AD55E9" w:rsidRDefault="003E6DB9" w:rsidP="003E6DB9">
      <w:pPr>
        <w:rPr>
          <w:sz w:val="16"/>
        </w:rPr>
      </w:pPr>
      <w:r w:rsidRPr="00AD55E9">
        <w:rPr>
          <w:sz w:val="16"/>
        </w:rPr>
        <w:t xml:space="preserve">“The </w:t>
      </w:r>
      <w:r w:rsidRPr="0007442F">
        <w:rPr>
          <w:rStyle w:val="Emphasis"/>
          <w:highlight w:val="green"/>
        </w:rPr>
        <w:t>debate</w:t>
      </w:r>
      <w:r w:rsidRPr="0007442F">
        <w:rPr>
          <w:rStyle w:val="StyleUnderline"/>
          <w:highlight w:val="green"/>
        </w:rPr>
        <w:t xml:space="preserve"> is</w:t>
      </w:r>
      <w:r w:rsidRPr="0007442F">
        <w:rPr>
          <w:sz w:val="16"/>
          <w:highlight w:val="green"/>
        </w:rPr>
        <w:t xml:space="preserve"> </w:t>
      </w:r>
      <w:r w:rsidRPr="0007442F">
        <w:rPr>
          <w:rStyle w:val="Emphasis"/>
          <w:highlight w:val="green"/>
        </w:rPr>
        <w:t>still</w:t>
      </w:r>
      <w:r w:rsidRPr="00A01585">
        <w:rPr>
          <w:rStyle w:val="StyleUnderline"/>
        </w:rPr>
        <w:t xml:space="preserve"> a</w:t>
      </w:r>
      <w:r w:rsidRPr="0007442F">
        <w:rPr>
          <w:rStyle w:val="Emphasis"/>
          <w:highlight w:val="green"/>
        </w:rPr>
        <w:t>live</w:t>
      </w:r>
      <w:r w:rsidRPr="00AD55E9">
        <w:rPr>
          <w:sz w:val="16"/>
        </w:rPr>
        <w:t xml:space="preserve"> inside our party. </w:t>
      </w:r>
      <w:r w:rsidRPr="0007442F">
        <w:rPr>
          <w:rStyle w:val="StyleUnderline"/>
          <w:highlight w:val="green"/>
        </w:rPr>
        <w:t>But</w:t>
      </w:r>
      <w:r w:rsidRPr="00AD55E9">
        <w:rPr>
          <w:rStyle w:val="StyleUnderline"/>
        </w:rPr>
        <w:t xml:space="preserve"> the </w:t>
      </w:r>
      <w:r w:rsidRPr="0007442F">
        <w:rPr>
          <w:rStyle w:val="Emphasis"/>
          <w:highlight w:val="green"/>
        </w:rPr>
        <w:t>post-neolib</w:t>
      </w:r>
      <w:r w:rsidRPr="00A01585">
        <w:rPr>
          <w:rStyle w:val="StyleUnderline"/>
        </w:rPr>
        <w:t>eral</w:t>
      </w:r>
      <w:r w:rsidRPr="0007442F">
        <w:rPr>
          <w:rStyle w:val="Emphasis"/>
          <w:highlight w:val="green"/>
        </w:rPr>
        <w:t>s</w:t>
      </w:r>
      <w:r w:rsidRPr="0007442F">
        <w:rPr>
          <w:sz w:val="16"/>
          <w:highlight w:val="green"/>
        </w:rPr>
        <w:t xml:space="preserve"> </w:t>
      </w:r>
      <w:r w:rsidRPr="0007442F">
        <w:rPr>
          <w:rStyle w:val="StyleUnderline"/>
          <w:highlight w:val="green"/>
        </w:rPr>
        <w:t>are</w:t>
      </w:r>
      <w:r w:rsidRPr="0007442F">
        <w:rPr>
          <w:sz w:val="16"/>
          <w:highlight w:val="green"/>
        </w:rPr>
        <w:t xml:space="preserve"> </w:t>
      </w:r>
      <w:r w:rsidRPr="0007442F">
        <w:rPr>
          <w:rStyle w:val="Emphasis"/>
          <w:highlight w:val="green"/>
        </w:rPr>
        <w:t>clearly ascendant</w:t>
      </w:r>
      <w:r w:rsidRPr="00AD55E9">
        <w:rPr>
          <w:sz w:val="16"/>
        </w:rPr>
        <w:t>,” Murphy told me. He argued that his fellow Democrats need to be more open to dissenting viewpoints, and that expanding the tent will involve a fight: “I am not making an argument that the core Democratic Party do a left turn and reorient our position on choice, climate, or guns. I am arguing that we allow people into the tent … so that we have a little bit more robust conversation, and potentially a little bit more diversity on those issues inside the coalition.”</w:t>
      </w:r>
    </w:p>
    <w:p w14:paraId="7FD79EFE" w14:textId="77777777" w:rsidR="003E6DB9" w:rsidRPr="00AD55E9" w:rsidRDefault="003E6DB9" w:rsidP="003E6DB9">
      <w:pPr>
        <w:rPr>
          <w:sz w:val="16"/>
        </w:rPr>
      </w:pPr>
      <w:r w:rsidRPr="00AD55E9">
        <w:rPr>
          <w:sz w:val="16"/>
        </w:rPr>
        <w:t>The soul-searching that is before the Democrats will require liberals to engage with views they find discomfiting, and to reckon with the fact that their social values are out of keeping with the working-class majorities they profess to represent. Democrats must figure out where there is room to compromise. And where compromise is not possible—or truly unjust—they must begin the slow-grinding work of persuasion.</w:t>
      </w:r>
    </w:p>
    <w:p w14:paraId="0DFB646C" w14:textId="77777777" w:rsidR="003E6DB9" w:rsidRPr="00AD55E9" w:rsidRDefault="003E6DB9" w:rsidP="003E6DB9">
      <w:pPr>
        <w:rPr>
          <w:sz w:val="16"/>
        </w:rPr>
      </w:pPr>
      <w:r w:rsidRPr="00AD55E9">
        <w:rPr>
          <w:sz w:val="16"/>
        </w:rPr>
        <w:t>“We cannot successfully engage with people whose inner lives we do not even try to understand,” a recent report from the stalwartly liberal think tank the Roosevelt Institute concludes. Whether left-wing liberals are open to doing this remains to be seen.</w:t>
      </w:r>
    </w:p>
    <w:p w14:paraId="00483750" w14:textId="77777777" w:rsidR="003E6DB9" w:rsidRPr="00AD55E9" w:rsidRDefault="003E6DB9" w:rsidP="003E6DB9">
      <w:pPr>
        <w:rPr>
          <w:sz w:val="16"/>
        </w:rPr>
      </w:pPr>
      <w:r w:rsidRPr="00AD55E9">
        <w:rPr>
          <w:sz w:val="16"/>
        </w:rPr>
        <w:t>“</w:t>
      </w:r>
      <w:r w:rsidRPr="0007442F">
        <w:rPr>
          <w:rStyle w:val="StyleUnderline"/>
          <w:highlight w:val="green"/>
        </w:rPr>
        <w:t>It’s</w:t>
      </w:r>
      <w:r w:rsidRPr="0007442F">
        <w:rPr>
          <w:sz w:val="16"/>
          <w:highlight w:val="green"/>
        </w:rPr>
        <w:t xml:space="preserve"> </w:t>
      </w:r>
      <w:r w:rsidRPr="0007442F">
        <w:rPr>
          <w:rStyle w:val="Emphasis"/>
          <w:highlight w:val="green"/>
        </w:rPr>
        <w:t>not clear</w:t>
      </w:r>
      <w:r w:rsidRPr="00AD55E9">
        <w:rPr>
          <w:sz w:val="16"/>
        </w:rPr>
        <w:t xml:space="preserve"> </w:t>
      </w:r>
      <w:r w:rsidRPr="00AD55E9">
        <w:rPr>
          <w:rStyle w:val="StyleUnderline"/>
        </w:rPr>
        <w:t xml:space="preserve">that </w:t>
      </w:r>
      <w:r w:rsidRPr="0007442F">
        <w:rPr>
          <w:rStyle w:val="StyleUnderline"/>
          <w:highlight w:val="green"/>
        </w:rPr>
        <w:t>if we</w:t>
      </w:r>
      <w:r w:rsidRPr="0007442F">
        <w:rPr>
          <w:sz w:val="16"/>
          <w:highlight w:val="green"/>
        </w:rPr>
        <w:t xml:space="preserve"> </w:t>
      </w:r>
      <w:r w:rsidRPr="0007442F">
        <w:rPr>
          <w:rStyle w:val="Emphasis"/>
          <w:highlight w:val="green"/>
        </w:rPr>
        <w:t>blow it</w:t>
      </w:r>
      <w:r w:rsidRPr="00AD55E9">
        <w:rPr>
          <w:sz w:val="16"/>
        </w:rPr>
        <w:t xml:space="preserve"> in two or four years time that </w:t>
      </w:r>
      <w:r w:rsidRPr="0007442F">
        <w:rPr>
          <w:rStyle w:val="StyleUnderline"/>
          <w:highlight w:val="green"/>
        </w:rPr>
        <w:t>there’s</w:t>
      </w:r>
      <w:r w:rsidRPr="0007442F">
        <w:rPr>
          <w:sz w:val="16"/>
          <w:highlight w:val="green"/>
        </w:rPr>
        <w:t xml:space="preserve"> </w:t>
      </w:r>
      <w:r w:rsidRPr="0007442F">
        <w:rPr>
          <w:rStyle w:val="Emphasis"/>
          <w:highlight w:val="green"/>
        </w:rPr>
        <w:t>another shot</w:t>
      </w:r>
      <w:r w:rsidRPr="00AD55E9">
        <w:rPr>
          <w:rStyle w:val="Emphasis"/>
        </w:rPr>
        <w:t xml:space="preserve"> at this </w:t>
      </w:r>
      <w:r w:rsidRPr="00A01585">
        <w:rPr>
          <w:rStyle w:val="Emphasis"/>
        </w:rPr>
        <w:t>apple for Dems</w:t>
      </w:r>
      <w:r w:rsidRPr="00A01585">
        <w:rPr>
          <w:sz w:val="16"/>
        </w:rPr>
        <w:t>,” Jennifer Harris</w:t>
      </w:r>
      <w:r w:rsidRPr="00AD55E9">
        <w:rPr>
          <w:sz w:val="16"/>
        </w:rPr>
        <w:t xml:space="preserve">, a Hewlett Foundation director and former Biden-administration official, suggested, speaking in a personal capacity, when describing the Democratic Party’s need for a post-neoliberal makeover. In her view, </w:t>
      </w:r>
      <w:r w:rsidRPr="0007442F">
        <w:rPr>
          <w:rStyle w:val="StyleUnderline"/>
          <w:highlight w:val="green"/>
        </w:rPr>
        <w:t>the</w:t>
      </w:r>
      <w:r w:rsidRPr="0007442F">
        <w:rPr>
          <w:sz w:val="16"/>
          <w:highlight w:val="green"/>
        </w:rPr>
        <w:t xml:space="preserve"> </w:t>
      </w:r>
      <w:r w:rsidRPr="0007442F">
        <w:rPr>
          <w:rStyle w:val="Emphasis"/>
          <w:highlight w:val="green"/>
        </w:rPr>
        <w:t>prize</w:t>
      </w:r>
      <w:r w:rsidRPr="00AD55E9">
        <w:rPr>
          <w:sz w:val="16"/>
        </w:rPr>
        <w:t xml:space="preserve"> </w:t>
      </w:r>
      <w:r w:rsidRPr="00AD55E9">
        <w:rPr>
          <w:rStyle w:val="StyleUnderline"/>
        </w:rPr>
        <w:t xml:space="preserve">for such a transformation </w:t>
      </w:r>
      <w:r w:rsidRPr="0007442F">
        <w:rPr>
          <w:rStyle w:val="StyleUnderline"/>
          <w:highlight w:val="green"/>
        </w:rPr>
        <w:t>may prove</w:t>
      </w:r>
      <w:r w:rsidRPr="00AD55E9">
        <w:rPr>
          <w:rStyle w:val="StyleUnderline"/>
        </w:rPr>
        <w:t xml:space="preserve"> to be</w:t>
      </w:r>
      <w:r w:rsidRPr="00AD55E9">
        <w:rPr>
          <w:sz w:val="16"/>
        </w:rPr>
        <w:t xml:space="preserve"> </w:t>
      </w:r>
      <w:r w:rsidRPr="0007442F">
        <w:rPr>
          <w:rStyle w:val="Emphasis"/>
          <w:highlight w:val="green"/>
        </w:rPr>
        <w:t>not just</w:t>
      </w:r>
      <w:r w:rsidRPr="00AD55E9">
        <w:rPr>
          <w:sz w:val="16"/>
        </w:rPr>
        <w:t xml:space="preserve"> </w:t>
      </w:r>
      <w:r w:rsidRPr="00AD55E9">
        <w:rPr>
          <w:rStyle w:val="StyleUnderline"/>
        </w:rPr>
        <w:t>a</w:t>
      </w:r>
      <w:r w:rsidRPr="00AD55E9">
        <w:rPr>
          <w:sz w:val="16"/>
        </w:rPr>
        <w:t xml:space="preserve"> </w:t>
      </w:r>
      <w:r w:rsidRPr="0007442F">
        <w:rPr>
          <w:rStyle w:val="Emphasis"/>
          <w:highlight w:val="green"/>
        </w:rPr>
        <w:t>near-term political victory</w:t>
      </w:r>
      <w:r w:rsidRPr="0007442F">
        <w:rPr>
          <w:rStyle w:val="StyleUnderline"/>
          <w:highlight w:val="green"/>
        </w:rPr>
        <w:t>, but a</w:t>
      </w:r>
      <w:r w:rsidRPr="0007442F">
        <w:rPr>
          <w:sz w:val="16"/>
          <w:highlight w:val="green"/>
        </w:rPr>
        <w:t xml:space="preserve"> </w:t>
      </w:r>
      <w:r w:rsidRPr="0007442F">
        <w:rPr>
          <w:rStyle w:val="Emphasis"/>
          <w:highlight w:val="green"/>
        </w:rPr>
        <w:t>F</w:t>
      </w:r>
      <w:r w:rsidRPr="00AD55E9">
        <w:rPr>
          <w:sz w:val="16"/>
        </w:rPr>
        <w:t xml:space="preserve">ranklin </w:t>
      </w:r>
      <w:r w:rsidRPr="0007442F">
        <w:rPr>
          <w:rStyle w:val="Emphasis"/>
          <w:highlight w:val="green"/>
        </w:rPr>
        <w:t>D</w:t>
      </w:r>
      <w:r w:rsidRPr="00AD55E9">
        <w:rPr>
          <w:sz w:val="16"/>
        </w:rPr>
        <w:t xml:space="preserve">. </w:t>
      </w:r>
      <w:r w:rsidRPr="0007442F">
        <w:rPr>
          <w:rStyle w:val="Emphasis"/>
          <w:highlight w:val="green"/>
        </w:rPr>
        <w:t>R</w:t>
      </w:r>
      <w:r w:rsidRPr="00AD55E9">
        <w:rPr>
          <w:sz w:val="16"/>
        </w:rPr>
        <w:t>oosevelt</w:t>
      </w:r>
      <w:r w:rsidRPr="0007442F">
        <w:rPr>
          <w:rStyle w:val="Emphasis"/>
          <w:highlight w:val="green"/>
        </w:rPr>
        <w:t>–style stranglehold</w:t>
      </w:r>
      <w:r w:rsidRPr="00A01585">
        <w:rPr>
          <w:rStyle w:val="StyleUnderline"/>
        </w:rPr>
        <w:t xml:space="preserve"> on the electorate</w:t>
      </w:r>
      <w:r w:rsidRPr="00AD55E9">
        <w:rPr>
          <w:rStyle w:val="StyleUnderline"/>
        </w:rPr>
        <w:t>: “There is potentially a</w:t>
      </w:r>
      <w:r w:rsidRPr="00AD55E9">
        <w:rPr>
          <w:sz w:val="16"/>
        </w:rPr>
        <w:t xml:space="preserve"> </w:t>
      </w:r>
      <w:r w:rsidRPr="00AD55E9">
        <w:rPr>
          <w:rStyle w:val="Emphasis"/>
        </w:rPr>
        <w:t>lot of political spoils</w:t>
      </w:r>
      <w:r w:rsidRPr="00AD55E9">
        <w:rPr>
          <w:rStyle w:val="StyleUnderline"/>
        </w:rPr>
        <w:t>.”</w:t>
      </w:r>
    </w:p>
    <w:p w14:paraId="6D7EB4C1" w14:textId="77777777" w:rsidR="003E6DB9" w:rsidRPr="00A52F3B" w:rsidRDefault="003E6DB9" w:rsidP="003E6DB9">
      <w:pPr>
        <w:rPr>
          <w:sz w:val="16"/>
        </w:rPr>
      </w:pPr>
      <w:r w:rsidRPr="00AD55E9">
        <w:rPr>
          <w:sz w:val="16"/>
        </w:rPr>
        <w:t xml:space="preserve">Spoils indeed. Many on </w:t>
      </w:r>
      <w:r w:rsidRPr="00AD55E9">
        <w:rPr>
          <w:rStyle w:val="StyleUnderline"/>
        </w:rPr>
        <w:t>the left and right</w:t>
      </w:r>
      <w:r w:rsidRPr="00AD55E9">
        <w:rPr>
          <w:sz w:val="16"/>
        </w:rPr>
        <w:t xml:space="preserve"> </w:t>
      </w:r>
      <w:r w:rsidRPr="00AD55E9">
        <w:rPr>
          <w:rStyle w:val="Emphasis"/>
        </w:rPr>
        <w:t>agree</w:t>
      </w:r>
      <w:r w:rsidRPr="00AD55E9">
        <w:rPr>
          <w:sz w:val="16"/>
        </w:rPr>
        <w:t xml:space="preserve"> </w:t>
      </w:r>
      <w:r w:rsidRPr="00AD55E9">
        <w:rPr>
          <w:rStyle w:val="StyleUnderline"/>
        </w:rPr>
        <w:t>that the</w:t>
      </w:r>
      <w:r w:rsidRPr="00AD55E9">
        <w:rPr>
          <w:sz w:val="16"/>
        </w:rPr>
        <w:t xml:space="preserve"> </w:t>
      </w:r>
      <w:r w:rsidRPr="00AD55E9">
        <w:rPr>
          <w:rStyle w:val="Emphasis"/>
        </w:rPr>
        <w:t>stakes are high</w:t>
      </w:r>
      <w:r w:rsidRPr="00AD55E9">
        <w:rPr>
          <w:rStyle w:val="StyleUnderline"/>
        </w:rPr>
        <w:t>, the</w:t>
      </w:r>
      <w:r w:rsidRPr="00AD55E9">
        <w:rPr>
          <w:sz w:val="16"/>
        </w:rPr>
        <w:t xml:space="preserve"> </w:t>
      </w:r>
      <w:r w:rsidRPr="00AD55E9">
        <w:rPr>
          <w:rStyle w:val="Emphasis"/>
        </w:rPr>
        <w:t>reward prodigious</w:t>
      </w:r>
      <w:r w:rsidRPr="00AD55E9">
        <w:rPr>
          <w:rStyle w:val="StyleUnderline"/>
        </w:rPr>
        <w:t>, and the</w:t>
      </w:r>
      <w:r w:rsidRPr="00AD55E9">
        <w:rPr>
          <w:sz w:val="16"/>
        </w:rPr>
        <w:t xml:space="preserve"> </w:t>
      </w:r>
      <w:r w:rsidRPr="00AD55E9">
        <w:rPr>
          <w:rStyle w:val="Emphasis"/>
        </w:rPr>
        <w:t>path forward obvious</w:t>
      </w:r>
      <w:r w:rsidRPr="00AD55E9">
        <w:rPr>
          <w:rStyle w:val="StyleUnderline"/>
        </w:rPr>
        <w:t xml:space="preserve">: </w:t>
      </w:r>
      <w:r w:rsidRPr="0007442F">
        <w:rPr>
          <w:rStyle w:val="StyleUnderline"/>
          <w:highlight w:val="green"/>
        </w:rPr>
        <w:t>Whichever party can</w:t>
      </w:r>
      <w:r w:rsidRPr="0007442F">
        <w:rPr>
          <w:sz w:val="16"/>
          <w:highlight w:val="green"/>
        </w:rPr>
        <w:t xml:space="preserve"> </w:t>
      </w:r>
      <w:r w:rsidRPr="0007442F">
        <w:rPr>
          <w:rStyle w:val="Emphasis"/>
          <w:highlight w:val="green"/>
        </w:rPr>
        <w:t>credibly combine economic populism</w:t>
      </w:r>
      <w:r w:rsidRPr="0007442F">
        <w:rPr>
          <w:sz w:val="16"/>
          <w:highlight w:val="green"/>
        </w:rPr>
        <w:t xml:space="preserve"> </w:t>
      </w:r>
      <w:r w:rsidRPr="0007442F">
        <w:rPr>
          <w:rStyle w:val="StyleUnderline"/>
          <w:highlight w:val="green"/>
        </w:rPr>
        <w:t>with</w:t>
      </w:r>
      <w:r w:rsidRPr="0007442F">
        <w:rPr>
          <w:sz w:val="16"/>
          <w:highlight w:val="green"/>
        </w:rPr>
        <w:t xml:space="preserve"> </w:t>
      </w:r>
      <w:r w:rsidRPr="0007442F">
        <w:rPr>
          <w:rStyle w:val="Emphasis"/>
          <w:highlight w:val="green"/>
        </w:rPr>
        <w:t>moderate social positions</w:t>
      </w:r>
      <w:r w:rsidRPr="0007442F">
        <w:rPr>
          <w:sz w:val="16"/>
          <w:highlight w:val="green"/>
        </w:rPr>
        <w:t xml:space="preserve"> </w:t>
      </w:r>
      <w:r w:rsidRPr="0007442F">
        <w:rPr>
          <w:rStyle w:val="StyleUnderline"/>
          <w:highlight w:val="green"/>
        </w:rPr>
        <w:t>will</w:t>
      </w:r>
      <w:r w:rsidRPr="0007442F">
        <w:rPr>
          <w:sz w:val="16"/>
          <w:highlight w:val="green"/>
        </w:rPr>
        <w:t xml:space="preserve"> </w:t>
      </w:r>
      <w:r w:rsidRPr="0007442F">
        <w:rPr>
          <w:rStyle w:val="Emphasis"/>
          <w:highlight w:val="green"/>
        </w:rPr>
        <w:t>win</w:t>
      </w:r>
      <w:r w:rsidRPr="00A01585">
        <w:rPr>
          <w:rStyle w:val="Emphasis"/>
        </w:rPr>
        <w:t xml:space="preserve"> elections</w:t>
      </w:r>
      <w:r w:rsidRPr="00AD55E9">
        <w:rPr>
          <w:rStyle w:val="StyleUnderline"/>
        </w:rPr>
        <w:t>. There is</w:t>
      </w:r>
      <w:r w:rsidRPr="00AD55E9">
        <w:rPr>
          <w:sz w:val="16"/>
        </w:rPr>
        <w:t xml:space="preserve"> </w:t>
      </w:r>
      <w:r w:rsidRPr="00AD55E9">
        <w:rPr>
          <w:rStyle w:val="Emphasis"/>
        </w:rPr>
        <w:t>no mystery here</w:t>
      </w:r>
      <w:r w:rsidRPr="00AD55E9">
        <w:rPr>
          <w:sz w:val="16"/>
        </w:rPr>
        <w:t xml:space="preserve">. The problem is not the absence of a political solution but a deficit in political willpower. And </w:t>
      </w:r>
      <w:r w:rsidRPr="00AD55E9">
        <w:rPr>
          <w:rStyle w:val="StyleUnderline"/>
        </w:rPr>
        <w:t>the</w:t>
      </w:r>
      <w:r w:rsidRPr="00AD55E9">
        <w:rPr>
          <w:sz w:val="16"/>
        </w:rPr>
        <w:t xml:space="preserve"> </w:t>
      </w:r>
      <w:r w:rsidRPr="00AD55E9">
        <w:rPr>
          <w:rStyle w:val="Emphasis"/>
        </w:rPr>
        <w:t>next election</w:t>
      </w:r>
      <w:r w:rsidRPr="00AD55E9">
        <w:rPr>
          <w:rStyle w:val="StyleUnderline"/>
        </w:rPr>
        <w:t>, and</w:t>
      </w:r>
      <w:r w:rsidRPr="00AD55E9">
        <w:rPr>
          <w:sz w:val="16"/>
        </w:rPr>
        <w:t xml:space="preserve"> the </w:t>
      </w:r>
      <w:r w:rsidRPr="0007442F">
        <w:rPr>
          <w:rStyle w:val="Emphasis"/>
          <w:highlight w:val="green"/>
        </w:rPr>
        <w:t>elections to come</w:t>
      </w:r>
      <w:r w:rsidRPr="00A01585">
        <w:rPr>
          <w:rStyle w:val="StyleUnderline"/>
        </w:rPr>
        <w:t>, may</w:t>
      </w:r>
      <w:r w:rsidRPr="00A01585">
        <w:rPr>
          <w:sz w:val="16"/>
        </w:rPr>
        <w:t xml:space="preserve"> well </w:t>
      </w:r>
      <w:r w:rsidRPr="00A01585">
        <w:rPr>
          <w:rStyle w:val="Emphasis"/>
        </w:rPr>
        <w:t>hinge</w:t>
      </w:r>
      <w:r w:rsidRPr="00A01585">
        <w:rPr>
          <w:sz w:val="16"/>
        </w:rPr>
        <w:t xml:space="preserve"> </w:t>
      </w:r>
      <w:r w:rsidRPr="00A01585">
        <w:rPr>
          <w:rStyle w:val="StyleUnderline"/>
        </w:rPr>
        <w:t>on</w:t>
      </w:r>
      <w:r w:rsidRPr="00A01585">
        <w:rPr>
          <w:sz w:val="16"/>
        </w:rPr>
        <w:t xml:space="preserve"> </w:t>
      </w:r>
      <w:r w:rsidRPr="00A01585">
        <w:rPr>
          <w:rStyle w:val="Emphasis"/>
        </w:rPr>
        <w:t>which party can muster the resolve</w:t>
      </w:r>
      <w:r w:rsidRPr="00A01585">
        <w:rPr>
          <w:sz w:val="16"/>
        </w:rPr>
        <w:t xml:space="preserve"> </w:t>
      </w:r>
      <w:r w:rsidRPr="00A01585">
        <w:rPr>
          <w:rStyle w:val="StyleUnderline"/>
        </w:rPr>
        <w:t>to</w:t>
      </w:r>
      <w:r w:rsidRPr="00A01585">
        <w:rPr>
          <w:sz w:val="16"/>
        </w:rPr>
        <w:t xml:space="preserve"> finally </w:t>
      </w:r>
      <w:r w:rsidRPr="00A01585">
        <w:rPr>
          <w:rStyle w:val="Emphasis"/>
        </w:rPr>
        <w:t>deliver real populism to the people</w:t>
      </w:r>
      <w:r w:rsidRPr="00A01585">
        <w:rPr>
          <w:sz w:val="16"/>
        </w:rPr>
        <w:t>.</w:t>
      </w:r>
    </w:p>
    <w:p w14:paraId="30E92EE6" w14:textId="77777777" w:rsidR="003E6DB9" w:rsidRDefault="003E6DB9" w:rsidP="003E6DB9">
      <w:pPr>
        <w:pStyle w:val="Heading4"/>
      </w:pPr>
      <w:r>
        <w:t xml:space="preserve">GOP realignment causes extinction. </w:t>
      </w:r>
    </w:p>
    <w:p w14:paraId="7CB90D3C" w14:textId="77777777" w:rsidR="003E6DB9" w:rsidRDefault="003E6DB9" w:rsidP="003E6DB9">
      <w:r>
        <w:t xml:space="preserve">Miles </w:t>
      </w:r>
      <w:r w:rsidRPr="001D26FF">
        <w:rPr>
          <w:rStyle w:val="Style13ptBold"/>
        </w:rPr>
        <w:t>Taylor 24</w:t>
      </w:r>
      <w:r>
        <w:t>, National Security Expert, Chief of Staff at U.S. Department of Homeland Security, Marshall Scholar, Truman Scholar, M.Phil. in International Relations from Oxford University, B.A. from Indiana University, "Blowback: A Warning to Save Democracy from Trump's Revenge," Atria Books, 04/09/2024, 368 pages, ISBN13: 9781668015995, pp 13–266</w:t>
      </w:r>
    </w:p>
    <w:p w14:paraId="623DB546" w14:textId="77777777" w:rsidR="003E6DB9" w:rsidRPr="00C16A1A" w:rsidRDefault="003E6DB9" w:rsidP="003E6DB9">
      <w:pPr>
        <w:rPr>
          <w:sz w:val="16"/>
        </w:rPr>
      </w:pPr>
      <w:r w:rsidRPr="003F5284">
        <w:rPr>
          <w:rStyle w:val="StyleUnderline"/>
        </w:rPr>
        <w:t xml:space="preserve">In the realm of </w:t>
      </w:r>
      <w:r w:rsidRPr="003F5284">
        <w:rPr>
          <w:rStyle w:val="Emphasis"/>
        </w:rPr>
        <w:t>national security</w:t>
      </w:r>
      <w:r w:rsidRPr="00C16A1A">
        <w:rPr>
          <w:sz w:val="16"/>
        </w:rPr>
        <w:t xml:space="preserve">, we have a term to describe </w:t>
      </w:r>
      <w:r w:rsidRPr="009A3EF1">
        <w:rPr>
          <w:rStyle w:val="Emphasis"/>
        </w:rPr>
        <w:t>unintended consequences</w:t>
      </w:r>
      <w:r w:rsidRPr="00C16A1A">
        <w:rPr>
          <w:sz w:val="16"/>
        </w:rPr>
        <w:t xml:space="preserve">, the failure to anticipate the repercussions when we make a choice: </w:t>
      </w:r>
      <w:r w:rsidRPr="0007442F">
        <w:rPr>
          <w:rStyle w:val="StyleUnderline"/>
          <w:highlight w:val="green"/>
        </w:rPr>
        <w:t>blowback</w:t>
      </w:r>
      <w:r w:rsidRPr="00C16A1A">
        <w:rPr>
          <w:sz w:val="16"/>
        </w:rPr>
        <w:t>.</w:t>
      </w:r>
    </w:p>
    <w:p w14:paraId="74602FA5" w14:textId="77777777" w:rsidR="003E6DB9" w:rsidRPr="00C16A1A" w:rsidRDefault="003E6DB9" w:rsidP="003E6DB9">
      <w:pPr>
        <w:rPr>
          <w:sz w:val="16"/>
        </w:rPr>
      </w:pPr>
      <w:r w:rsidRPr="00C16A1A">
        <w:rPr>
          <w:sz w:val="16"/>
        </w:rPr>
        <w:t xml:space="preserve">This is a cautionary tale about how neglecting our guardrails —individually and </w:t>
      </w:r>
      <w:r w:rsidRPr="003F5284">
        <w:rPr>
          <w:rStyle w:val="StyleUnderline"/>
        </w:rPr>
        <w:t xml:space="preserve">as a </w:t>
      </w:r>
      <w:r w:rsidRPr="003F5284">
        <w:rPr>
          <w:rStyle w:val="Emphasis"/>
        </w:rPr>
        <w:t>democracy</w:t>
      </w:r>
      <w:r w:rsidRPr="00C16A1A">
        <w:rPr>
          <w:sz w:val="16"/>
        </w:rPr>
        <w:t>—</w:t>
      </w:r>
      <w:r w:rsidRPr="0007442F">
        <w:rPr>
          <w:rStyle w:val="StyleUnderline"/>
          <w:highlight w:val="green"/>
        </w:rPr>
        <w:t>can lead to</w:t>
      </w:r>
      <w:r w:rsidRPr="00C16A1A">
        <w:rPr>
          <w:sz w:val="16"/>
        </w:rPr>
        <w:t xml:space="preserve"> self-</w:t>
      </w:r>
      <w:r w:rsidRPr="0007442F">
        <w:rPr>
          <w:rStyle w:val="Emphasis"/>
          <w:highlight w:val="green"/>
        </w:rPr>
        <w:t>destruction</w:t>
      </w:r>
      <w:r w:rsidRPr="00C16A1A">
        <w:rPr>
          <w:sz w:val="16"/>
        </w:rPr>
        <w:t>.</w:t>
      </w:r>
    </w:p>
    <w:p w14:paraId="2910B864" w14:textId="77777777" w:rsidR="003E6DB9" w:rsidRPr="00C16A1A" w:rsidRDefault="003E6DB9" w:rsidP="003E6DB9">
      <w:pPr>
        <w:rPr>
          <w:sz w:val="16"/>
        </w:rPr>
      </w:pPr>
      <w:r w:rsidRPr="00C16A1A">
        <w:rPr>
          <w:sz w:val="16"/>
        </w:rPr>
        <w:t xml:space="preserve">More specically, it is a political forecast about how a deeply divided nation is setting the stage for </w:t>
      </w:r>
      <w:r w:rsidRPr="003F5284">
        <w:rPr>
          <w:rStyle w:val="StyleUnderline"/>
        </w:rPr>
        <w:t>the</w:t>
      </w:r>
      <w:r w:rsidRPr="00C16A1A">
        <w:rPr>
          <w:sz w:val="16"/>
        </w:rPr>
        <w:t xml:space="preserve"> </w:t>
      </w:r>
      <w:r w:rsidRPr="0007442F">
        <w:rPr>
          <w:rStyle w:val="Emphasis"/>
          <w:highlight w:val="green"/>
        </w:rPr>
        <w:t>resurgence</w:t>
      </w:r>
      <w:r w:rsidRPr="0007442F">
        <w:rPr>
          <w:sz w:val="16"/>
          <w:highlight w:val="green"/>
        </w:rPr>
        <w:t xml:space="preserve"> </w:t>
      </w:r>
      <w:r w:rsidRPr="0007442F">
        <w:rPr>
          <w:rStyle w:val="StyleUnderline"/>
          <w:highlight w:val="green"/>
        </w:rPr>
        <w:t>of</w:t>
      </w:r>
      <w:r w:rsidRPr="0007442F">
        <w:rPr>
          <w:sz w:val="16"/>
          <w:highlight w:val="green"/>
        </w:rPr>
        <w:t xml:space="preserve"> </w:t>
      </w:r>
      <w:r w:rsidRPr="0007442F">
        <w:rPr>
          <w:rStyle w:val="Emphasis"/>
          <w:highlight w:val="green"/>
        </w:rPr>
        <w:t>Trumpism</w:t>
      </w:r>
      <w:r w:rsidRPr="00C16A1A">
        <w:rPr>
          <w:sz w:val="16"/>
        </w:rPr>
        <w:t>. In this book, you will glimpse the not-too-distant future of the blowback we will experience if we choose the wrong path. It’s also a story about personal mistakes and why a failure of introspection can be fatal.</w:t>
      </w:r>
    </w:p>
    <w:p w14:paraId="017E9A17" w14:textId="77777777" w:rsidR="003E6DB9" w:rsidRPr="00C16A1A" w:rsidRDefault="003E6DB9" w:rsidP="003E6DB9">
      <w:pPr>
        <w:rPr>
          <w:sz w:val="16"/>
        </w:rPr>
      </w:pPr>
      <w:r w:rsidRPr="00C16A1A">
        <w:rPr>
          <w:sz w:val="16"/>
        </w:rPr>
        <w:t xml:space="preserve">In the pages to follow, I will paint a vivid portrait of another term under a vindictive, twice-impeached, unconstrained commander in chief, or more likely under the rule of </w:t>
      </w:r>
      <w:r w:rsidRPr="0007442F">
        <w:rPr>
          <w:rStyle w:val="StyleUnderline"/>
          <w:highlight w:val="green"/>
        </w:rPr>
        <w:t>a</w:t>
      </w:r>
      <w:r w:rsidRPr="0007442F">
        <w:rPr>
          <w:sz w:val="16"/>
          <w:highlight w:val="green"/>
        </w:rPr>
        <w:t xml:space="preserve"> </w:t>
      </w:r>
      <w:r w:rsidRPr="0007442F">
        <w:rPr>
          <w:rStyle w:val="Emphasis"/>
          <w:highlight w:val="green"/>
        </w:rPr>
        <w:t>savvier successor</w:t>
      </w:r>
      <w:r w:rsidRPr="0007442F">
        <w:rPr>
          <w:sz w:val="16"/>
          <w:highlight w:val="green"/>
        </w:rPr>
        <w:t xml:space="preserve"> </w:t>
      </w:r>
      <w:r w:rsidRPr="0007442F">
        <w:rPr>
          <w:rStyle w:val="StyleUnderline"/>
          <w:highlight w:val="green"/>
        </w:rPr>
        <w:t>who will</w:t>
      </w:r>
      <w:r w:rsidRPr="0007442F">
        <w:rPr>
          <w:sz w:val="16"/>
          <w:highlight w:val="green"/>
        </w:rPr>
        <w:t xml:space="preserve"> </w:t>
      </w:r>
      <w:r w:rsidRPr="0007442F">
        <w:rPr>
          <w:rStyle w:val="Emphasis"/>
          <w:highlight w:val="green"/>
        </w:rPr>
        <w:t>take his place</w:t>
      </w:r>
      <w:r w:rsidRPr="00C16A1A">
        <w:rPr>
          <w:sz w:val="16"/>
        </w:rPr>
        <w:t>—</w:t>
      </w:r>
      <w:r w:rsidRPr="00215980">
        <w:rPr>
          <w:rStyle w:val="StyleUnderline"/>
        </w:rPr>
        <w:t xml:space="preserve">collectively referred to </w:t>
      </w:r>
      <w:r w:rsidRPr="0007442F">
        <w:rPr>
          <w:rStyle w:val="StyleUnderline"/>
          <w:highlight w:val="green"/>
        </w:rPr>
        <w:t>as</w:t>
      </w:r>
      <w:r w:rsidRPr="00215980">
        <w:rPr>
          <w:rStyle w:val="StyleUnderline"/>
        </w:rPr>
        <w:t xml:space="preserve"> “the </w:t>
      </w:r>
      <w:r w:rsidRPr="00215980">
        <w:rPr>
          <w:rStyle w:val="Emphasis"/>
        </w:rPr>
        <w:t>Next Trump</w:t>
      </w:r>
      <w:r w:rsidRPr="00215980">
        <w:rPr>
          <w:rStyle w:val="StyleUnderline"/>
        </w:rPr>
        <w:t>.”</w:t>
      </w:r>
      <w:r w:rsidRPr="00C16A1A">
        <w:rPr>
          <w:sz w:val="16"/>
        </w:rPr>
        <w:t xml:space="preserve"> Each section will assess a particular guardrail of democracy, toggling between how it was tested in the rst Trump administration and how it could be dismantled next time. From remorselessly gutting the American judicial system to deploying U.S. combat troops in neighboring countries, you will see what “</w:t>
      </w:r>
      <w:r w:rsidRPr="0007442F">
        <w:rPr>
          <w:rStyle w:val="Emphasis"/>
          <w:highlight w:val="green"/>
        </w:rPr>
        <w:t>mega MAGA</w:t>
      </w:r>
      <w:r w:rsidRPr="00C16A1A">
        <w:rPr>
          <w:sz w:val="16"/>
        </w:rPr>
        <w:t xml:space="preserve">” really looks like and how it </w:t>
      </w:r>
      <w:r w:rsidRPr="0007442F">
        <w:rPr>
          <w:rStyle w:val="StyleUnderline"/>
          <w:highlight w:val="green"/>
        </w:rPr>
        <w:t>could</w:t>
      </w:r>
      <w:r w:rsidRPr="0007442F">
        <w:rPr>
          <w:sz w:val="16"/>
          <w:highlight w:val="green"/>
        </w:rPr>
        <w:t xml:space="preserve"> </w:t>
      </w:r>
      <w:r w:rsidRPr="0007442F">
        <w:rPr>
          <w:rStyle w:val="Emphasis"/>
          <w:highlight w:val="green"/>
        </w:rPr>
        <w:t>endanger</w:t>
      </w:r>
      <w:r w:rsidRPr="0007442F">
        <w:rPr>
          <w:sz w:val="16"/>
          <w:highlight w:val="green"/>
        </w:rPr>
        <w:t xml:space="preserve"> </w:t>
      </w:r>
      <w:r w:rsidRPr="0007442F">
        <w:rPr>
          <w:rStyle w:val="StyleUnderline"/>
          <w:highlight w:val="green"/>
        </w:rPr>
        <w:t>our</w:t>
      </w:r>
      <w:r w:rsidRPr="0007442F">
        <w:rPr>
          <w:sz w:val="16"/>
          <w:highlight w:val="green"/>
        </w:rPr>
        <w:t xml:space="preserve"> </w:t>
      </w:r>
      <w:r w:rsidRPr="0007442F">
        <w:rPr>
          <w:rStyle w:val="Emphasis"/>
          <w:highlight w:val="green"/>
        </w:rPr>
        <w:t>lives</w:t>
      </w:r>
      <w:r w:rsidRPr="00C16A1A">
        <w:rPr>
          <w:sz w:val="16"/>
        </w:rPr>
        <w:t>, our livelihoods, and our way of life.</w:t>
      </w:r>
    </w:p>
    <w:p w14:paraId="70EA1BF3" w14:textId="77777777" w:rsidR="003E6DB9" w:rsidRPr="00C16A1A" w:rsidRDefault="003E6DB9" w:rsidP="003E6DB9">
      <w:pPr>
        <w:rPr>
          <w:sz w:val="16"/>
        </w:rPr>
      </w:pPr>
      <w:r w:rsidRPr="00C16A1A">
        <w:rPr>
          <w:sz w:val="16"/>
        </w:rPr>
        <w:t>If we want to save democracy from the Next Trump, we need to fully understand the threat he or she will pose. Predictions must not be founded in fear but instead rooted in truth. In forming these projections, I have relied on rst-person interviews with the people who know the MAGA movement’s plans, never-beforetold stories from the inside, and penetrating insights from the country’s leading democracy doctors, who understand how dire the situation has become. Together, they provide a matter-of-fact prognosis for what to expect if we install another corrupt leader in the White House.</w:t>
      </w:r>
    </w:p>
    <w:p w14:paraId="603F30F0" w14:textId="77777777" w:rsidR="003E6DB9" w:rsidRPr="00C16A1A" w:rsidRDefault="003E6DB9" w:rsidP="003E6DB9">
      <w:pPr>
        <w:rPr>
          <w:sz w:val="16"/>
        </w:rPr>
      </w:pPr>
      <w:r w:rsidRPr="00C16A1A">
        <w:rPr>
          <w:sz w:val="16"/>
        </w:rPr>
        <w:t xml:space="preserve">This isn’t just about the next presidential election or a shortterm hazard. </w:t>
      </w:r>
      <w:r w:rsidRPr="00215980">
        <w:rPr>
          <w:rStyle w:val="StyleUnderline"/>
        </w:rPr>
        <w:t xml:space="preserve">Autocratic </w:t>
      </w:r>
      <w:r w:rsidRPr="00215980">
        <w:rPr>
          <w:rStyle w:val="Emphasis"/>
        </w:rPr>
        <w:t>personalities</w:t>
      </w:r>
      <w:r w:rsidRPr="00C16A1A">
        <w:rPr>
          <w:sz w:val="16"/>
        </w:rPr>
        <w:t xml:space="preserve"> </w:t>
      </w:r>
      <w:r w:rsidRPr="00215980">
        <w:rPr>
          <w:rStyle w:val="StyleUnderline"/>
        </w:rPr>
        <w:t xml:space="preserve">will come and go, but the antidemocratic </w:t>
      </w:r>
      <w:r w:rsidRPr="0007442F">
        <w:rPr>
          <w:rStyle w:val="Emphasis"/>
          <w:highlight w:val="green"/>
        </w:rPr>
        <w:t>trend</w:t>
      </w:r>
      <w:r w:rsidRPr="009A3EF1">
        <w:rPr>
          <w:rStyle w:val="Emphasis"/>
        </w:rPr>
        <w:t xml:space="preserve"> line</w:t>
      </w:r>
      <w:r w:rsidRPr="0007442F">
        <w:rPr>
          <w:rStyle w:val="Emphasis"/>
          <w:highlight w:val="green"/>
        </w:rPr>
        <w:t>s</w:t>
      </w:r>
      <w:r w:rsidRPr="00C16A1A">
        <w:rPr>
          <w:sz w:val="16"/>
        </w:rPr>
        <w:t xml:space="preserve"> </w:t>
      </w:r>
      <w:r w:rsidRPr="00215980">
        <w:rPr>
          <w:rStyle w:val="StyleUnderline"/>
        </w:rPr>
        <w:t xml:space="preserve">in our </w:t>
      </w:r>
      <w:r w:rsidRPr="00215980">
        <w:rPr>
          <w:rStyle w:val="Emphasis"/>
        </w:rPr>
        <w:t>system</w:t>
      </w:r>
      <w:r w:rsidRPr="00C16A1A">
        <w:rPr>
          <w:sz w:val="16"/>
        </w:rPr>
        <w:t xml:space="preserve"> </w:t>
      </w:r>
      <w:r w:rsidRPr="0007442F">
        <w:rPr>
          <w:rStyle w:val="StyleUnderline"/>
          <w:highlight w:val="green"/>
        </w:rPr>
        <w:t>pose</w:t>
      </w:r>
      <w:r w:rsidRPr="00C16A1A">
        <w:rPr>
          <w:sz w:val="16"/>
        </w:rPr>
        <w:t xml:space="preserve"> lasting, </w:t>
      </w:r>
      <w:r w:rsidRPr="0007442F">
        <w:rPr>
          <w:rStyle w:val="Emphasis"/>
          <w:highlight w:val="green"/>
        </w:rPr>
        <w:t>generational peril</w:t>
      </w:r>
      <w:r w:rsidRPr="00C16A1A">
        <w:rPr>
          <w:sz w:val="16"/>
        </w:rPr>
        <w:t xml:space="preserve">. </w:t>
      </w:r>
      <w:r w:rsidRPr="00215980">
        <w:rPr>
          <w:rStyle w:val="StyleUnderline"/>
        </w:rPr>
        <w:t>Trumpism</w:t>
      </w:r>
      <w:r w:rsidRPr="00C16A1A">
        <w:rPr>
          <w:sz w:val="16"/>
        </w:rPr>
        <w:t xml:space="preserve"> is a political philosophy that </w:t>
      </w:r>
      <w:r w:rsidRPr="00215980">
        <w:rPr>
          <w:rStyle w:val="StyleUnderline"/>
        </w:rPr>
        <w:t>seeks</w:t>
      </w:r>
      <w:r w:rsidRPr="00C16A1A">
        <w:rPr>
          <w:sz w:val="16"/>
        </w:rPr>
        <w:t xml:space="preserve"> to achieve </w:t>
      </w:r>
      <w:r w:rsidRPr="0007442F">
        <w:rPr>
          <w:rStyle w:val="Emphasis"/>
          <w:highlight w:val="green"/>
        </w:rPr>
        <w:t>far-right, populist</w:t>
      </w:r>
      <w:r w:rsidRPr="009A3EF1">
        <w:rPr>
          <w:rStyle w:val="StyleUnderline"/>
        </w:rPr>
        <w:t xml:space="preserve"> goal</w:t>
      </w:r>
      <w:r w:rsidRPr="0007442F">
        <w:rPr>
          <w:rStyle w:val="Emphasis"/>
          <w:highlight w:val="green"/>
        </w:rPr>
        <w:t>s</w:t>
      </w:r>
      <w:r w:rsidRPr="00C16A1A">
        <w:rPr>
          <w:sz w:val="16"/>
        </w:rPr>
        <w:t xml:space="preserve"> by defying democratic institutions and misusing government power for partisan purposes. </w:t>
      </w:r>
      <w:r w:rsidRPr="00215980">
        <w:rPr>
          <w:rStyle w:val="StyleUnderline"/>
        </w:rPr>
        <w:t xml:space="preserve">It has </w:t>
      </w:r>
      <w:r w:rsidRPr="0007442F">
        <w:rPr>
          <w:rStyle w:val="Emphasis"/>
          <w:highlight w:val="green"/>
        </w:rPr>
        <w:t>spread</w:t>
      </w:r>
      <w:r w:rsidRPr="0007442F">
        <w:rPr>
          <w:sz w:val="16"/>
          <w:highlight w:val="green"/>
        </w:rPr>
        <w:t xml:space="preserve"> </w:t>
      </w:r>
      <w:r w:rsidRPr="0007442F">
        <w:rPr>
          <w:rStyle w:val="StyleUnderline"/>
          <w:highlight w:val="green"/>
        </w:rPr>
        <w:t>like</w:t>
      </w:r>
      <w:r w:rsidRPr="00215980">
        <w:rPr>
          <w:rStyle w:val="StyleUnderline"/>
        </w:rPr>
        <w:t xml:space="preserve"> a </w:t>
      </w:r>
      <w:r w:rsidRPr="0007442F">
        <w:rPr>
          <w:rStyle w:val="Emphasis"/>
          <w:highlight w:val="green"/>
        </w:rPr>
        <w:t>disease</w:t>
      </w:r>
      <w:r w:rsidRPr="00C16A1A">
        <w:rPr>
          <w:sz w:val="16"/>
        </w:rPr>
        <w:t xml:space="preserve">, </w:t>
      </w:r>
      <w:r w:rsidRPr="00215980">
        <w:rPr>
          <w:rStyle w:val="StyleUnderline"/>
        </w:rPr>
        <w:t xml:space="preserve">infecting a </w:t>
      </w:r>
      <w:r w:rsidRPr="00215980">
        <w:rPr>
          <w:rStyle w:val="Emphasis"/>
        </w:rPr>
        <w:t>rising generation of copycats</w:t>
      </w:r>
      <w:r w:rsidRPr="00C16A1A">
        <w:rPr>
          <w:sz w:val="16"/>
        </w:rPr>
        <w:t>.</w:t>
      </w:r>
    </w:p>
    <w:p w14:paraId="73454FB6" w14:textId="77777777" w:rsidR="003E6DB9" w:rsidRPr="00C16A1A" w:rsidRDefault="003E6DB9" w:rsidP="003E6DB9">
      <w:pPr>
        <w:rPr>
          <w:sz w:val="16"/>
        </w:rPr>
      </w:pPr>
      <w:r w:rsidRPr="00C16A1A">
        <w:rPr>
          <w:sz w:val="16"/>
        </w:rPr>
        <w:t>I know how ugly it can get. I sat in the Oval Oce as Donald Trump fantasized about replicating North Korea’s demilitarized zone on the U.S. southern border, replete with land mines, barbed wire, electric fences, and armed guards. Trump described in graphic detail the sharp, esh-piercing spikes he wanted installed on the border wall, designed to maim climbers so bloodily that other migrants would be scared to follow suit. He mused about U.S. soldiers ring on civilians, knowing that if they blew the legs out from underneath pregnant mothers, it would keep them from reaching the border.</w:t>
      </w:r>
    </w:p>
    <w:p w14:paraId="450FE1DE" w14:textId="77777777" w:rsidR="003E6DB9" w:rsidRPr="00C16A1A" w:rsidRDefault="003E6DB9" w:rsidP="003E6DB9">
      <w:pPr>
        <w:rPr>
          <w:sz w:val="16"/>
        </w:rPr>
      </w:pPr>
      <w:r w:rsidRPr="00C16A1A">
        <w:rPr>
          <w:sz w:val="16"/>
        </w:rPr>
        <w:t>I listened aboard Air Force One as Trump lavished praise on America’s adversaries and foreign dictators, waxing poetic about Vladimir Putin and Xi Jinping. Those men could do whatever they wanted, unconstrained by congresses and judges. He wanted the same power, ordering subordinates to send draft laws to Congress to eliminate appellate courts that overruled him and to write executive orders to invoke the Insurrection Act, allowing him to impose a version of martial law.</w:t>
      </w:r>
    </w:p>
    <w:p w14:paraId="0D58D918" w14:textId="77777777" w:rsidR="003E6DB9" w:rsidRPr="00C16A1A" w:rsidRDefault="003E6DB9" w:rsidP="003E6DB9">
      <w:pPr>
        <w:rPr>
          <w:sz w:val="16"/>
        </w:rPr>
      </w:pPr>
      <w:r w:rsidRPr="00C16A1A">
        <w:rPr>
          <w:sz w:val="16"/>
        </w:rPr>
        <w:t>I heard gag-inducing comments about women, as Trump nitpicked their looks and television performances, including, most grotesquely, sexual references to his own daughter. Perversion aside, it was the ex-president’s inclination toward illegality that led me to quit. I witnessed Trump tell border patrol agents to ignore the law and to send arriving migrants right back into the hot-sun desert where they could die despite their legal right to claim asylum, oering to pardon anyone who got arrested for carrying out his directive. That was the last straw. I reported the incident to government lawyers and resigned shortly thereafter, making sure news of the episode became public.</w:t>
      </w:r>
    </w:p>
    <w:p w14:paraId="248D2039" w14:textId="77777777" w:rsidR="003E6DB9" w:rsidRPr="00C16A1A" w:rsidRDefault="003E6DB9" w:rsidP="003E6DB9">
      <w:pPr>
        <w:rPr>
          <w:sz w:val="16"/>
        </w:rPr>
      </w:pPr>
      <w:r w:rsidRPr="00C16A1A">
        <w:rPr>
          <w:sz w:val="16"/>
        </w:rPr>
        <w:t xml:space="preserve">If another like-minded MAGA gure is given a shot at the presidency, these will not be anecdotes of near misses. They will be ocial U.S. government policy. I don’t expect you to take my word for it. Many people who were close to Trump have shared with me—almost unanimously—their belief that </w:t>
      </w:r>
      <w:r w:rsidRPr="00215980">
        <w:rPr>
          <w:rStyle w:val="StyleUnderline"/>
        </w:rPr>
        <w:t>the</w:t>
      </w:r>
      <w:r w:rsidRPr="00C16A1A">
        <w:rPr>
          <w:sz w:val="16"/>
        </w:rPr>
        <w:t xml:space="preserve"> </w:t>
      </w:r>
      <w:r w:rsidRPr="009A3EF1">
        <w:rPr>
          <w:rStyle w:val="Emphasis"/>
        </w:rPr>
        <w:t>return</w:t>
      </w:r>
      <w:r w:rsidRPr="00C16A1A">
        <w:rPr>
          <w:sz w:val="16"/>
        </w:rPr>
        <w:t xml:space="preserve"> of Trumpism </w:t>
      </w:r>
      <w:r w:rsidRPr="00215980">
        <w:rPr>
          <w:rStyle w:val="StyleUnderline"/>
        </w:rPr>
        <w:t xml:space="preserve">will be </w:t>
      </w:r>
      <w:r w:rsidRPr="0007442F">
        <w:rPr>
          <w:rStyle w:val="Emphasis"/>
          <w:highlight w:val="green"/>
        </w:rPr>
        <w:t>more volatile</w:t>
      </w:r>
      <w:r w:rsidRPr="0007442F">
        <w:rPr>
          <w:sz w:val="16"/>
          <w:highlight w:val="green"/>
        </w:rPr>
        <w:t xml:space="preserve"> </w:t>
      </w:r>
      <w:r w:rsidRPr="0007442F">
        <w:rPr>
          <w:rStyle w:val="StyleUnderline"/>
          <w:highlight w:val="green"/>
        </w:rPr>
        <w:t xml:space="preserve">than its </w:t>
      </w:r>
      <w:r w:rsidRPr="0007442F">
        <w:rPr>
          <w:rStyle w:val="Emphasis"/>
          <w:highlight w:val="green"/>
        </w:rPr>
        <w:t>initial rise</w:t>
      </w:r>
      <w:r w:rsidRPr="00C16A1A">
        <w:rPr>
          <w:sz w:val="16"/>
        </w:rPr>
        <w:t>, which is why we must act without delay. (Some Republicans I spoke with are so worried about retribution from gures inside the movement that they requested their names be withheld in these pages and/or that identifying details about them be modied, in part because of threats of physical violence from Trump’s followers.)</w:t>
      </w:r>
    </w:p>
    <w:p w14:paraId="5519EE84" w14:textId="77777777" w:rsidR="003E6DB9" w:rsidRPr="00C16A1A" w:rsidRDefault="003E6DB9" w:rsidP="003E6DB9">
      <w:pPr>
        <w:rPr>
          <w:sz w:val="16"/>
        </w:rPr>
      </w:pPr>
      <w:r w:rsidRPr="00C16A1A">
        <w:rPr>
          <w:sz w:val="16"/>
        </w:rPr>
        <w:t xml:space="preserve">Regardless of whether the ex-president has a shot at returning to the White House, his </w:t>
      </w:r>
      <w:r w:rsidRPr="00215980">
        <w:rPr>
          <w:rStyle w:val="Emphasis"/>
        </w:rPr>
        <w:t>torchbearers</w:t>
      </w:r>
      <w:r w:rsidRPr="00C16A1A">
        <w:rPr>
          <w:sz w:val="16"/>
        </w:rPr>
        <w:t xml:space="preserve"> </w:t>
      </w:r>
      <w:r w:rsidRPr="00215980">
        <w:rPr>
          <w:rStyle w:val="StyleUnderline"/>
        </w:rPr>
        <w:t xml:space="preserve">intend to </w:t>
      </w:r>
      <w:r w:rsidRPr="00215980">
        <w:rPr>
          <w:rStyle w:val="Emphasis"/>
        </w:rPr>
        <w:t>carry on his legacy</w:t>
      </w:r>
      <w:r w:rsidRPr="00C16A1A">
        <w:rPr>
          <w:sz w:val="16"/>
        </w:rPr>
        <w:t xml:space="preserve"> by bringing the ame back into government. They won’t allow political prudence to hold them back from </w:t>
      </w:r>
      <w:r w:rsidRPr="0007442F">
        <w:rPr>
          <w:rStyle w:val="Emphasis"/>
          <w:highlight w:val="green"/>
        </w:rPr>
        <w:t>weaponizing</w:t>
      </w:r>
      <w:r w:rsidRPr="00C16A1A">
        <w:rPr>
          <w:sz w:val="16"/>
        </w:rPr>
        <w:t xml:space="preserve"> the very same democratic </w:t>
      </w:r>
      <w:r w:rsidRPr="0007442F">
        <w:rPr>
          <w:rStyle w:val="Emphasis"/>
          <w:highlight w:val="green"/>
        </w:rPr>
        <w:t>institutions</w:t>
      </w:r>
      <w:r w:rsidRPr="00C16A1A">
        <w:rPr>
          <w:sz w:val="16"/>
        </w:rPr>
        <w:t xml:space="preserve"> that should serve as guardrails. As I write this, MAGA operatives are working in Washington </w:t>
      </w:r>
      <w:r w:rsidRPr="0007442F">
        <w:rPr>
          <w:rStyle w:val="StyleUnderline"/>
          <w:highlight w:val="green"/>
        </w:rPr>
        <w:t>to</w:t>
      </w:r>
      <w:r w:rsidRPr="0007442F">
        <w:rPr>
          <w:sz w:val="16"/>
          <w:highlight w:val="green"/>
        </w:rPr>
        <w:t xml:space="preserve"> </w:t>
      </w:r>
      <w:r w:rsidRPr="0007442F">
        <w:rPr>
          <w:rStyle w:val="Emphasis"/>
          <w:highlight w:val="green"/>
        </w:rPr>
        <w:t>transform</w:t>
      </w:r>
      <w:r w:rsidRPr="00C16A1A">
        <w:rPr>
          <w:sz w:val="16"/>
        </w:rPr>
        <w:t xml:space="preserve"> </w:t>
      </w:r>
      <w:r w:rsidRPr="00215980">
        <w:rPr>
          <w:rStyle w:val="StyleUnderline"/>
        </w:rPr>
        <w:t>their</w:t>
      </w:r>
      <w:r w:rsidRPr="00C16A1A">
        <w:rPr>
          <w:sz w:val="16"/>
        </w:rPr>
        <w:t xml:space="preserve"> hostile </w:t>
      </w:r>
      <w:r w:rsidRPr="0007442F">
        <w:rPr>
          <w:rStyle w:val="Emphasis"/>
          <w:highlight w:val="green"/>
        </w:rPr>
        <w:t>takeover</w:t>
      </w:r>
      <w:r w:rsidRPr="00C16A1A">
        <w:rPr>
          <w:sz w:val="16"/>
        </w:rPr>
        <w:t xml:space="preserve"> of the Republican Party </w:t>
      </w:r>
      <w:r w:rsidRPr="0007442F">
        <w:rPr>
          <w:rStyle w:val="StyleUnderline"/>
          <w:highlight w:val="green"/>
        </w:rPr>
        <w:t>into</w:t>
      </w:r>
      <w:r w:rsidRPr="00C16A1A">
        <w:rPr>
          <w:sz w:val="16"/>
        </w:rPr>
        <w:t xml:space="preserve"> </w:t>
      </w:r>
      <w:r w:rsidRPr="00215980">
        <w:rPr>
          <w:rStyle w:val="Emphasis"/>
        </w:rPr>
        <w:t xml:space="preserve">sustained, </w:t>
      </w:r>
      <w:r w:rsidRPr="0007442F">
        <w:rPr>
          <w:rStyle w:val="Emphasis"/>
          <w:highlight w:val="green"/>
        </w:rPr>
        <w:t>multi-decade control over</w:t>
      </w:r>
      <w:r w:rsidRPr="00C16A1A">
        <w:rPr>
          <w:sz w:val="16"/>
        </w:rPr>
        <w:t xml:space="preserve"> the levers of </w:t>
      </w:r>
      <w:r w:rsidRPr="0007442F">
        <w:rPr>
          <w:rStyle w:val="Emphasis"/>
          <w:highlight w:val="green"/>
        </w:rPr>
        <w:t>government</w:t>
      </w:r>
      <w:r w:rsidRPr="00C16A1A">
        <w:rPr>
          <w:sz w:val="16"/>
        </w:rPr>
        <w:t>.</w:t>
      </w:r>
    </w:p>
    <w:p w14:paraId="5EE0268D" w14:textId="77777777" w:rsidR="003E6DB9" w:rsidRPr="00C16A1A" w:rsidRDefault="003E6DB9" w:rsidP="003E6DB9">
      <w:pPr>
        <w:rPr>
          <w:sz w:val="16"/>
        </w:rPr>
      </w:pPr>
      <w:r w:rsidRPr="00C16A1A">
        <w:rPr>
          <w:sz w:val="16"/>
        </w:rPr>
        <w:t xml:space="preserve">These are not the national security dangers I expected to be worried about in the twenty-rst century. I entered government service in the wake of September 11, 2001. Since that dark day, I have spent my career focused on protecting the country against foreign threats, from terrorists and transnational criminal organizations, to nation-states such as Russia and China. After witnessing Donald Trump’s rise, presidency, and fall up close, I now believe that </w:t>
      </w:r>
      <w:r w:rsidRPr="00215980">
        <w:rPr>
          <w:rStyle w:val="StyleUnderline"/>
        </w:rPr>
        <w:t>the greatest threat to</w:t>
      </w:r>
      <w:r w:rsidRPr="00C16A1A">
        <w:rPr>
          <w:sz w:val="16"/>
        </w:rPr>
        <w:t xml:space="preserve"> American </w:t>
      </w:r>
      <w:r w:rsidRPr="00215980">
        <w:rPr>
          <w:rStyle w:val="Emphasis"/>
        </w:rPr>
        <w:t>democracy</w:t>
      </w:r>
      <w:r w:rsidRPr="00C16A1A">
        <w:rPr>
          <w:sz w:val="16"/>
        </w:rPr>
        <w:t xml:space="preserve"> in this century </w:t>
      </w:r>
      <w:r w:rsidRPr="00215980">
        <w:rPr>
          <w:rStyle w:val="StyleUnderline"/>
        </w:rPr>
        <w:t>will</w:t>
      </w:r>
      <w:r w:rsidRPr="00C16A1A">
        <w:rPr>
          <w:sz w:val="16"/>
        </w:rPr>
        <w:t xml:space="preserve"> </w:t>
      </w:r>
      <w:r w:rsidRPr="00215980">
        <w:rPr>
          <w:rStyle w:val="Emphasis"/>
        </w:rPr>
        <w:t>come from within</w:t>
      </w:r>
      <w:r w:rsidRPr="00C16A1A">
        <w:rPr>
          <w:sz w:val="16"/>
        </w:rPr>
        <w:t>.</w:t>
      </w:r>
    </w:p>
    <w:p w14:paraId="5833DEF1" w14:textId="77777777" w:rsidR="003E6DB9" w:rsidRPr="00C16A1A" w:rsidRDefault="003E6DB9" w:rsidP="003E6DB9">
      <w:pPr>
        <w:rPr>
          <w:sz w:val="16"/>
        </w:rPr>
      </w:pPr>
      <w:r w:rsidRPr="00215980">
        <w:rPr>
          <w:rStyle w:val="StyleUnderline"/>
        </w:rPr>
        <w:t xml:space="preserve">A widening cabal of </w:t>
      </w:r>
      <w:r w:rsidRPr="00215980">
        <w:rPr>
          <w:rStyle w:val="Emphasis"/>
        </w:rPr>
        <w:t>antidemocratic leaders</w:t>
      </w:r>
      <w:r w:rsidRPr="00C16A1A">
        <w:rPr>
          <w:sz w:val="16"/>
        </w:rPr>
        <w:t xml:space="preserve"> here at home </w:t>
      </w:r>
      <w:r w:rsidRPr="00215980">
        <w:rPr>
          <w:rStyle w:val="StyleUnderline"/>
        </w:rPr>
        <w:t>have</w:t>
      </w:r>
      <w:r w:rsidRPr="00C16A1A">
        <w:rPr>
          <w:sz w:val="16"/>
        </w:rPr>
        <w:t xml:space="preserve"> </w:t>
      </w:r>
      <w:r w:rsidRPr="00215980">
        <w:rPr>
          <w:rStyle w:val="Emphasis"/>
        </w:rPr>
        <w:t>exploited</w:t>
      </w:r>
      <w:r w:rsidRPr="00C16A1A">
        <w:rPr>
          <w:sz w:val="16"/>
        </w:rPr>
        <w:t xml:space="preserve"> </w:t>
      </w:r>
      <w:r w:rsidRPr="00215980">
        <w:rPr>
          <w:rStyle w:val="StyleUnderline"/>
        </w:rPr>
        <w:t>our polarized</w:t>
      </w:r>
      <w:r w:rsidRPr="00C16A1A">
        <w:rPr>
          <w:sz w:val="16"/>
        </w:rPr>
        <w:t xml:space="preserve"> political </w:t>
      </w:r>
      <w:r w:rsidRPr="00215980">
        <w:rPr>
          <w:rStyle w:val="StyleUnderline"/>
        </w:rPr>
        <w:t xml:space="preserve">climate and are already </w:t>
      </w:r>
      <w:r w:rsidRPr="00215980">
        <w:rPr>
          <w:rStyle w:val="Emphasis"/>
        </w:rPr>
        <w:t>mimicking</w:t>
      </w:r>
      <w:r w:rsidRPr="00C16A1A">
        <w:rPr>
          <w:sz w:val="16"/>
        </w:rPr>
        <w:t xml:space="preserve"> Donald </w:t>
      </w:r>
      <w:r w:rsidRPr="00215980">
        <w:rPr>
          <w:rStyle w:val="StyleUnderline"/>
        </w:rPr>
        <w:t>Trump</w:t>
      </w:r>
      <w:r w:rsidRPr="00C16A1A">
        <w:rPr>
          <w:sz w:val="16"/>
        </w:rPr>
        <w:t>. I have met them on the campaign trail as they run for local, state, and federal oce. They are winning more elections than you think. The inuence of Trump’s example has created an opening for his apprentices to engage in abuses of power by using America’s public oces to promote their own self-interest and to silence objectors.</w:t>
      </w:r>
    </w:p>
    <w:p w14:paraId="58FC96B8" w14:textId="77777777" w:rsidR="003E6DB9" w:rsidRPr="00C16A1A" w:rsidRDefault="003E6DB9" w:rsidP="003E6DB9">
      <w:pPr>
        <w:rPr>
          <w:sz w:val="16"/>
        </w:rPr>
      </w:pPr>
      <w:r w:rsidRPr="00215980">
        <w:rPr>
          <w:rStyle w:val="StyleUnderline"/>
        </w:rPr>
        <w:t xml:space="preserve">We </w:t>
      </w:r>
      <w:r w:rsidRPr="00215980">
        <w:rPr>
          <w:rStyle w:val="Emphasis"/>
        </w:rPr>
        <w:t>can halt the spread of</w:t>
      </w:r>
      <w:r w:rsidRPr="00C16A1A">
        <w:rPr>
          <w:sz w:val="16"/>
        </w:rPr>
        <w:t xml:space="preserve"> political </w:t>
      </w:r>
      <w:r w:rsidRPr="0007442F">
        <w:rPr>
          <w:rStyle w:val="Emphasis"/>
          <w:highlight w:val="green"/>
        </w:rPr>
        <w:t>extremism</w:t>
      </w:r>
      <w:r w:rsidRPr="00C16A1A">
        <w:rPr>
          <w:sz w:val="16"/>
        </w:rPr>
        <w:t xml:space="preserve">, </w:t>
      </w:r>
      <w:r w:rsidRPr="00215980">
        <w:rPr>
          <w:rStyle w:val="StyleUnderline"/>
        </w:rPr>
        <w:t>but it will be a</w:t>
      </w:r>
      <w:r w:rsidRPr="00C16A1A">
        <w:rPr>
          <w:sz w:val="16"/>
        </w:rPr>
        <w:t xml:space="preserve"> once-in-a-generation </w:t>
      </w:r>
      <w:r w:rsidRPr="00215980">
        <w:rPr>
          <w:rStyle w:val="Emphasis"/>
        </w:rPr>
        <w:t>challenge</w:t>
      </w:r>
      <w:r w:rsidRPr="00C16A1A">
        <w:rPr>
          <w:sz w:val="16"/>
        </w:rPr>
        <w:t>.</w:t>
      </w:r>
    </w:p>
    <w:p w14:paraId="6D2F0282" w14:textId="77777777" w:rsidR="003E6DB9" w:rsidRPr="00C16A1A" w:rsidRDefault="003E6DB9" w:rsidP="003E6DB9">
      <w:pPr>
        <w:rPr>
          <w:sz w:val="16"/>
        </w:rPr>
      </w:pPr>
      <w:r w:rsidRPr="00C16A1A">
        <w:rPr>
          <w:sz w:val="16"/>
        </w:rPr>
        <w:t xml:space="preserve">We didn’t snu out </w:t>
      </w:r>
      <w:r w:rsidRPr="00215980">
        <w:rPr>
          <w:rStyle w:val="StyleUnderline"/>
        </w:rPr>
        <w:t>Trumpism</w:t>
      </w:r>
      <w:r w:rsidRPr="00C16A1A">
        <w:rPr>
          <w:sz w:val="16"/>
        </w:rPr>
        <w:t xml:space="preserve">. Rather, we looked the other way as its cinders </w:t>
      </w:r>
      <w:r w:rsidRPr="0007442F">
        <w:rPr>
          <w:rStyle w:val="Emphasis"/>
          <w:highlight w:val="green"/>
        </w:rPr>
        <w:t>lit the dry underbrush of our</w:t>
      </w:r>
      <w:r w:rsidRPr="00215980">
        <w:rPr>
          <w:rStyle w:val="Emphasis"/>
        </w:rPr>
        <w:t xml:space="preserve"> fraying </w:t>
      </w:r>
      <w:r w:rsidRPr="0007442F">
        <w:rPr>
          <w:rStyle w:val="Emphasis"/>
          <w:highlight w:val="green"/>
        </w:rPr>
        <w:t>society</w:t>
      </w:r>
      <w:r w:rsidRPr="00215980">
        <w:rPr>
          <w:rStyle w:val="Emphasis"/>
        </w:rPr>
        <w:t xml:space="preserve"> and spread like wildfire</w:t>
      </w:r>
      <w:r w:rsidRPr="00C16A1A">
        <w:rPr>
          <w:sz w:val="16"/>
        </w:rPr>
        <w:t>. Right now, the winds favor the fanatics, from a historically divided electorate to grim public attitudes about political violence. Recent surveys have found one in ten Americans —more than 30 million people—now support violence against the government. Such a combustible political climate is what MAGAaligned gures need in order to burn down the system.</w:t>
      </w:r>
    </w:p>
    <w:p w14:paraId="3F80241F" w14:textId="77777777" w:rsidR="003E6DB9" w:rsidRPr="00C16A1A" w:rsidRDefault="003E6DB9" w:rsidP="003E6DB9">
      <w:pPr>
        <w:rPr>
          <w:sz w:val="16"/>
        </w:rPr>
      </w:pPr>
      <w:r w:rsidRPr="00C16A1A">
        <w:rPr>
          <w:sz w:val="16"/>
        </w:rPr>
        <w:t>Democrats, reform-minded Republicans, and Independents can come together to create a symbolic “rebreak” to prevent the blaze’s spread by taking three actions.</w:t>
      </w:r>
    </w:p>
    <w:p w14:paraId="31F68C82" w14:textId="77777777" w:rsidR="003E6DB9" w:rsidRPr="00C16A1A" w:rsidRDefault="003E6DB9" w:rsidP="003E6DB9">
      <w:pPr>
        <w:rPr>
          <w:sz w:val="16"/>
        </w:rPr>
      </w:pPr>
      <w:r w:rsidRPr="00C16A1A">
        <w:rPr>
          <w:sz w:val="16"/>
        </w:rPr>
        <w:t>First, we must open our eyes. A victim mentality has overcome voters since the Trump presidency, with Americans lamenting the brokenness of our politics, as if the unwelcome situation were a faultless mishap. We must be candid with ourselves. This isn’t happening to us; this is happening because of us. Our city streets are now the front lines in the war for the soul of our political system, and it won’t end without a great civic awakening.</w:t>
      </w:r>
    </w:p>
    <w:p w14:paraId="5A79297F" w14:textId="77777777" w:rsidR="003E6DB9" w:rsidRPr="00C16A1A" w:rsidRDefault="003E6DB9" w:rsidP="003E6DB9">
      <w:pPr>
        <w:rPr>
          <w:sz w:val="16"/>
        </w:rPr>
      </w:pPr>
      <w:r w:rsidRPr="00C16A1A">
        <w:rPr>
          <w:sz w:val="16"/>
        </w:rPr>
        <w:t xml:space="preserve">Second, </w:t>
      </w:r>
      <w:r w:rsidRPr="00C16A1A">
        <w:rPr>
          <w:rStyle w:val="StyleUnderline"/>
        </w:rPr>
        <w:t xml:space="preserve">we must proactively protect our institutions. The United States needs </w:t>
      </w:r>
      <w:r w:rsidRPr="00C16A1A">
        <w:rPr>
          <w:rStyle w:val="Emphasis"/>
        </w:rPr>
        <w:t>a</w:t>
      </w:r>
      <w:r w:rsidRPr="00C16A1A">
        <w:rPr>
          <w:rStyle w:val="StyleUnderline"/>
        </w:rPr>
        <w:t xml:space="preserve">n insurance </w:t>
      </w:r>
      <w:r w:rsidRPr="00C16A1A">
        <w:rPr>
          <w:rStyle w:val="Emphasis"/>
        </w:rPr>
        <w:t>policy against political disaster</w:t>
      </w:r>
      <w:r w:rsidRPr="00C16A1A">
        <w:rPr>
          <w:sz w:val="16"/>
        </w:rPr>
        <w:t>, which means identifying the risks posed by antidemocracy gures and crafting mitigation strategies to safeguard the laws and traditions that made America the exceptional nation it is. I have identied some of the most crucial areas where we would expect the Next Trump to do damage, and I oer suggestions for how we can fortify our institutions against a would-be despot.</w:t>
      </w:r>
    </w:p>
    <w:p w14:paraId="7539D7E8" w14:textId="77777777" w:rsidR="003E6DB9" w:rsidRPr="00C16A1A" w:rsidRDefault="003E6DB9" w:rsidP="003E6DB9">
      <w:pPr>
        <w:rPr>
          <w:sz w:val="16"/>
        </w:rPr>
      </w:pPr>
      <w:r w:rsidRPr="00C16A1A">
        <w:rPr>
          <w:sz w:val="16"/>
        </w:rPr>
        <w:t>Third, we must not hide from a deeper menace. The stories you will read here—of illegal acts, long-lasting lies, misused presidential powers, conspiracies, assassination plots, and suicide attempts—are the consequences of a poorly understood bystander phenomenon, which I believe is the “hidden threat” to democracy.</w:t>
      </w:r>
    </w:p>
    <w:p w14:paraId="471CD944" w14:textId="77777777" w:rsidR="003E6DB9" w:rsidRPr="00C16A1A" w:rsidRDefault="003E6DB9" w:rsidP="003E6DB9">
      <w:pPr>
        <w:rPr>
          <w:sz w:val="16"/>
        </w:rPr>
      </w:pPr>
      <w:r w:rsidRPr="00C16A1A">
        <w:rPr>
          <w:sz w:val="16"/>
        </w:rPr>
        <w:t>For now, I will say I have arrived at an unexpected conclusion, given my background: anonymity is a gift to authoritarians. They thrive on fear and the suppression of dissent. My journey to the truth was painful—mentally, emotionally, and physically—and forced me to unlearn what I’d been taught in Washington.</w:t>
      </w:r>
    </w:p>
    <w:p w14:paraId="38C7D474" w14:textId="77777777" w:rsidR="003E6DB9" w:rsidRPr="00C16A1A" w:rsidRDefault="003E6DB9" w:rsidP="003E6DB9">
      <w:pPr>
        <w:rPr>
          <w:sz w:val="16"/>
        </w:rPr>
      </w:pPr>
      <w:r w:rsidRPr="00C16A1A">
        <w:rPr>
          <w:sz w:val="16"/>
        </w:rPr>
        <w:t>In the end, I discovered that in politics, the real struggle is not us-versus-them.</w:t>
      </w:r>
    </w:p>
    <w:p w14:paraId="652E3C4E" w14:textId="77777777" w:rsidR="003E6DB9" w:rsidRDefault="003E6DB9" w:rsidP="003E6DB9">
      <w:pPr>
        <w:rPr>
          <w:sz w:val="16"/>
        </w:rPr>
      </w:pPr>
      <w:r w:rsidRPr="00C16A1A">
        <w:rPr>
          <w:sz w:val="16"/>
        </w:rPr>
        <w:t>It is us-versus-us.</w:t>
      </w:r>
    </w:p>
    <w:p w14:paraId="39CC7831" w14:textId="77777777" w:rsidR="003E6DB9" w:rsidRDefault="003E6DB9" w:rsidP="003E6DB9">
      <w:r>
        <w:t xml:space="preserve">[PARAGRAPH INTEGRITY PAUSES] </w:t>
      </w:r>
    </w:p>
    <w:p w14:paraId="742BD34D" w14:textId="77777777" w:rsidR="003E6DB9" w:rsidRPr="00075C0B" w:rsidRDefault="003E6DB9" w:rsidP="003E6DB9">
      <w:pPr>
        <w:rPr>
          <w:sz w:val="2"/>
          <w:szCs w:val="2"/>
        </w:rPr>
      </w:pPr>
      <w:r w:rsidRPr="00075C0B">
        <w:rPr>
          <w:sz w:val="2"/>
          <w:szCs w:val="2"/>
        </w:rPr>
        <w:t xml:space="preserve">Chapter 1 THE FACTION The process of election affords a moral certainty, that the office of President will never fall to the lot of any man who is not in an eminent degree endowed with the requisite qualifications. —ALEXANDER HAMILTON, FEDERALIST NO. 68, 1788 PART I There is a front row to American democracy, and it can only seat four. In the U.S. House of Representatives, two nondescript desks positioned at the back wall oer the most revealing view of the magisterial chamber. Most Americans will never see these hidden perches. One is tucked away on the right corner, the Republican side of the chamber; the other on the left, the Democratic side. Young staers assigned to these wooden tables mark opposite ends of a chaotic thoroughfare away from the cameras, where members of Congress mingle, laugh, argue, and cut deals to keep the country running. At fteen years old, I was plucked from farmland obscurity in La Porte, Indiana, and dropped into one of these four seats. That is where I rst learned about politics. “Welcome to your new office.” I was lured to public service both as an escape and as a calling. As a boy, my obsession with superheroes imbued me with a simple good-against-evil worldview. I wanted to be one of the good guys. With a distant gaze at adulthood, government seemed thrilling compared to the drudgery of small-town life, especially after my parents divorced and home became a place of low-level turbulence. Washington was where actual superheroes lived, men and women elected with the noble purpose of rectifying the world’s wrongs and confronting the real bad guys—criminals, polluters, dictators. Sitting in the nurse’s oce one day at school, I listened through the curtain as a fellow student recounted his parents’ struggle to aord food, while he and his siblings survived on trick-or-treat candy they had collected on Halloween. Trick-or-treat candy. That seemingly little moment changed my perspective. Suddenly, my own situation at home didn’t look so bad, and I felt the faintest inklings of a calling. I devoured books about extreme poverty. An idealistic middle-schooler, I checked out tomes on history, economics, and the Millennium Development Goals. Then terrorists struck. I was in the Twin Towers weeks before September 11, 2001, on a trip to New York City with my mom and aunt. At fourteen years old, I gaped down from the highest oor of the North Tower with a wide-eyed view of Lower Manhattan. The short passage of time between that moment and the implosion of the buildings made me feel a cosmic connection to the tragedy. Alone in my room, I sobbed looking at still photos of Americans leaping from the buildings’ upper oors to escape ames ignited by men who had turned airplanes into missiles. “Never again,” Americans vowed. I meant it, desperate to lend a hand in protecting the country against foreign enemies, while I compartmented clinical anxiety, which I couldn’t name or understand until much later. But what does a kid from a two-star town have to oer fourstar military generals who are hunting down the bad guys? That was my dilemma. My family didn’t have a lot of money or major political connections. Without those, I couldn’t see a fast path into government for a high-school student and part-time restaurant dishwasher with scalded hands and a restless mind. When I heard about a minimum-wage job as a cub reporter at the local radio station, I submitted an application. I got the gig. Luckily, listeners couldn’t tell I was a teenager unless my voice cracked on air, something I carefully avoided by practicing a deep octave. “And a pleasant good morning,” I bellowed into the foamcovered microphone hanging from the studio ceiling. “This is Miles Taylor here at the broadcast center, with a look at your neewwwws at this hour.” I elbowed past colleagues to land assignments covering visits from political leaders. “A word to the wise,” the salty news director warned. “Don’t meet your heroes. They’ll let you down.” As I brushed shoulders with Bush administration ocials who were visiting the Midwest and national media gures like MSNBC’s Chris Matthews, I was pretty sure my boss was wrong. These were the giants of public policy, and I wanted to join their ranks. My interview subjects weren’t fooled, though. No matter how grown-up I tried to act, I was still a kid wearing big-people clothes. Literally. Dad’s oversize Navy blue blazer gave me away with sleeves that were only centimeters away from my ngers, and without a driver’s license, I was forced to rely on my mom to drop me o and pick me up from news events. But what felt like intolerable indignities ended up leading to an opening. “Son, how old are you?” U.S. senator Evan Bayh asked skeptically one night on the sidelines of a town hall he was hosting in our community. “Fifteen,” I admitted reluctantly. He abruptly ended the interview and asked me to kill my handheld tape recorder. I was discouraged. But then he whispered to an aide and told me about something called the Congressional Page Program. “You want to see politics in action?” Bayh asked. His aide handed me a fancy business card. I rubbed my thumb reverently over the gold-embossed eagle and probably emailed the staer that same night. Several months later, I found myself on the ten-hour drive from Northwest Indiana to Washington, D.C., to join several dozen students for a job in the United States Capitol. For two hundred years, young people have assisted with administrative proceedings in the nation’s legislative body as congressional pages, or as we were sometimes called, “democracy’s messengers.” The errands ranged from mundane to momentous. We spent early mornings running packages around the Capitol complex and late nights putting bills and resolutions in the hands of hundreds of representatives, each of whom had a urry of comments, edits, amendments, and rewrites to make to the people’s paperwork. You rarely see congressional pages. We were trained to operate in the background, quietly supporting the country’s leaders, except for every four years when pages are photographed delivering the Electoral College ballot boxes to the House to certify the results of the presidential election. On my rst day, I met a personal hero. U.S. senator John McCain greeted us in passing as he made his way to the other side of the Capitol. His handshake felt like a professional christening, and I watched the vaunted combat veteran and “maverick” presidential candidate disappear down a stately hallway. We were ushered onto the oor of the House of Representatives. The cavernous chamber was ornamented with Americana—busts, quotes, and frescoes of the country’s Founders—and it struck me with the veneration that you’d reserve for a holy site. “Welcome to your new oce,” Peggy Sampson, the businesslike page boss, told us as she pointed out the two desks in the back corners that would become our rotating perches. The class was split between Republican and Democratic pages, a reminder of Washington’s built-in divide. I was fortunate to be a Republican page. The GOP was in the majority, and soon I was selected to serve as the Speaker’s page—the personal messenger for the most powerful gure in Congress: Speaker of the House Dennis Hastert. Washington was enveloped in a sober urgency in those post9/11 years, which became clear by the weighty atmosphere. Access to the Speaker’s oce was strictly controlled, and distractions weren’t tolerated in his quiet sanctum. One day an aide found me using the oce phone for a personal call to a girlfriend back in Indiana, and as punishment, I was sent back to the page desk on the House oor to run errands for junior members of Congress. (To me, getting sent back into the middle of the action wasn’t exactly punishment.) We trained as apprentices to wartime legislators who were grappling with an existential threat. You can’t overstate the palpable fear vibrating through Washington at the time, from worries about biological weapons to whispers of nuclear dirty bombs. A gas mask was hidden under every seat in the U.S. House. But fear gave way to cooperation, as members of Congress crossed the aisle to compromise on sweeping legislation. The master class in bipartisanship culminated, for me, in President George W. Bush’s 2005 State of the Union Address. Despite having just come o of a contentious presidential campaign, he entered the chamber’s arched doorway to applause and handshakes from Republicans and Democrats. “We have known times of sorrow and hours of uncertainty and days of victory,” he declared, as I stood by the page desk in the back. “In all this history, even when we have disagreed, we have seen threads of purpose that unite us.” The room applauded in agreement. I had found my tribe. Roaming the musty marble passageways of Congress, I grew surer of my views as a Republican. I was a “compassionate conservative,” the kind George W. Bush spoke about when he called for a government that used the free market to eliminate poverty, that openly welcomed immigrants who sought to join our country, and that championed freedom and human dignity around the globe. Joining the GOP tribe also seemed like the best way to defend the country; Republicans, after all, portrayed themselves as the party that was ready to stand up against enemies to our democracy. What was meant to be a year turned into a whirlwind decade. I could hardly stay in school, although I was obsessed with good grades. From elementary to graduate school, I was a straightA psychopath (except for a lonely B+ on my seventh-grade report card). Valedictorian. Indiana State Debate Champion. Full ride at Indiana University as an undergrad. Full ride at Oxford University as a grad student. But I was bored. I dropped out of school multiple times to take jobs in Washington because I was more interested in sitting in secure brieng rooms, digging into intelligence gathered overseas by U.S. spies, than sitting in classrooms. I trained my strengths—and anxieties—toward supporting national leaders, from preparing research memos at the White House and Pentagon to brieng CIA directors and Homeland Security secretaries. The stainless boy from a Midwest yover state was awestruck at having a top-secret security clearance. I grew up fast and learned to stay in the background safeguarding information, knowing that lives were in the balance and that I was responsible for protecting the “sources and methods” of our spy agencies. Just as the kid inside me had yearned, I was working alongside the good guys to ght the bad ones, or so I thought. Washington changed in the years after 9/11. After spending time in the executive branch, the private sector, and grad school, I returned to Capitol Hill in my late twenties and found a very dierent place. Some of the people I looked up to had turned out to be not-so-good guys (including House Speaker Dennis Hastert, who’d been arrested, charged, and later convicted in a hush-money scheme related to sexual misconduct with minors). The spirit of unity had also worn o, giving way to fermenting animosity. The Republican Party was focused on undermining Democratic President Barack Obama, while a confrontational Tea Party movement sought to take over the GOP by launching an insurgency. I tried to ignore the partisan rancor that followed me up the career ladder. As the national security advisor on the House Homeland Security Committee, I told people I was focused on policy, not politics. Then Donald Trump emerged. “I want a Trump inoculation plan.” In early 2016, a small group of Republican congressmen and aides, myself included, huddled around a conference table inside the U.S. Capitol. Afternoon sunshine illuminated untouched cookies and sodas in front of us. The faces around the table hung low. “I want a Trump inoculation plan,” House Speaker Paul Ryan demanded, making eye contact with each of us. Paul Ryan had been elected Speaker only months earlier and was eager to move the GOP toward a big tent, hopeful, ideasdriven party. I was a fan for this reason. We millennials prided ourselves on being scally conservative and socially liberal, and Ryan was going to be our gurehead. Trump was putting it all at risk in his unexpected quest for the GOP presidential nomination. “We can’t let him trash the GOP,” Ryan fumed, noting that Donald Trump was not representative of the policies or the people in the Republican Party. House majority leader Kevin McCarthy nodded in agreement. When it was his turn, McCarthy joked that Trump had switched parties so many times he couldn’t tell a donkey from an elephant. Party leaders had failed to knock out Trump early, so now they were trying to coalesce around someone who could stop him. In the meantime, Paul Ryan wanted House Republicans to distance themselves from the New York businessman, who they all expected would lose anyway. It wasn’t just that Trump was hostile to GOP orthodoxy; he was breathtakingly ignorant about the rule of law, the Constitution, and the democratic system. The select group of lawmakers and sta were tasked with developing a platform that was the antidote to Trumpism. Rarely does anyone other than the Republican nominee release a party strategy during an election year. Speaker Ryan’s “Better Way Agenda” was billed as a right-leaning response to eight years of a Democratic administration. In practice, though, we were drafting an alternative to the ideas Trump was spewing on the campaign trail, where he was badly hurting the GOP brand. We talked about what the document should say. It should repudiate the TV personality’s vitriolic rhetoric, isolationist tendencies, protectionist economic ideas, disparaging comments about our allies, anity for America’s adversaries, and divisive anti-Muslim views, among other appalling comments. More broadly, it should reect a party that was focused on the future and not relitigating the culture wars around guns, abortion, sexual orientation, and gender identity. I went to work, charged with co-drafting the national security portion of Ryan’s plan. For me, Donald Trump was number seventeen out of seventeen of the major candidates in the GOP primary race, a foulmouthed imbecile who was doomed to fail. I was happy to do anything to separate us from him. He wasn’t a part of our tribe; he was just trying to create a small faction to inltrate the Republican Party for personal gain. I’d already seen the Tea Party movement do the same, and so far, we’d kept them at bay. In fact, I didn’t know any legislator on the GOP side who seriously supported Trump. Senator Ted Cruz called the man an “utterly amoral… narcissist.” Texas governor Rick Perry said the businessman was a “cancer on conservatism,” dening Trumpism as “a toxic mix of demagoguery, mean-spiritedness, and nonsense.” Senator Lindsey Graham equated the man to an “evil force,” and openly referred to him as a “jackass” and a “kook.” Representative Mick Mulvaney had an even simpler summation: Trump was “a terrible human being.” Then the unthinkable happened. Donald Trump surged forward in the primaries and eectively clinched the nomination. A schism erupted within the party. While most establishment conservatives begrudgingly decided to coalesce behind the nominee (who still seemed destined to lose in the general election), a “Never Trump” wing formed to sink him using any means necessary. Former mentors and colleagues from the Bush administration signed letters disavowing Trump, but because I was a GOP ocial, I rationalized that it would be inappropriate to add my name to a public list. Paul Ryan’s policy project took on greater urgency. He advised us not to openly attack Trump—and risk pushing him away from the GOP mainstream—but to quietly point him in the right direction by giving him a plan that sounded Republican, not reckless. We foolishly thought we could guide Trump. We weren’t writing the “Better Way Agenda” anymore; it was the “Make Trump Better Plan.” In May 2016, I traveled with a group of GOP senators and congressmen to the Middle East. One evening in Bahrain, I went to dinner with Kansas representative Mike Pompeo. Over lamb shank and hummus, we talked about the dilemma, and I reiterated what was quickly becoming conventional wisdom: in the months ahead during the presidential race, Trump would set the GOP back years with his sensationalistic comments. “What if—in a uke—he actually wins?” I wondered aloud. Maybe we should do more than we were doing. “Miles, he’s a coward and a bully,” Pompeo responded bluntly. “The American people will see through it, and when this is all over, he’ll be a fucking afterthought.” He was so sure Trump couldn’t win that we spent most of our dinner talking about what we could do from Capitol Hill to x U.S. foreign policy during a Hillary Clinton presidency. Obama had backed away from America’s allies, we lamented, and was bowing down to its adversaries. Pompeo was considering a run for chair of the House Intelligence Committee, where he could have more inuence on U.S. foreign policy. I oered to help him angle for the job once the election was over. Still, in every country we visited, foreign leaders expressed grave concerns about what a hypothetical Trump presidency might mean for the world, especially given the man’s anti-Muslim commentary. “There’s no reason to fret,” Texas senator John Cornyn told a group of diplomats in the region. “Trump was loud and unpredictable to win the primaries, but his tone will start changing for the general election. He’ll calm down. You’ll see.” The cowboy boots poking out from under the senator’s khakis spoke louder than his words, as if to say, Trust me, I’m from the land of rodeos. This is all part of the show. But was he reassuring them, or himself? None of us actually knew whether Trump would moderate his tone. In late May, former New York City mayor Rudy Giuliani reached out for help with exactly that topic. He was having conversations with Trump and wanted the presumptive nominee to adopt more traditional GOP policy positions before the general election race, starting with reversing his crude comments about Islam. Giuliani asked my boss—House Homeland Security Committee chairman Michael McCaul—and me to assist. Early in the campaign, Trump had shocked the world by calling for a “Muslim ban” on travel into the United States, falsely equating billions of everyday Muslims with the small population of terrorists who perverted the religion to justify violence. As a counterterrorism professional, I feared Trump’s words would be exploited by militants to convince others that we were at war with Islam. As an American, I found his words disgusting. Most worshippers of Islam were just like Christians, Jews, or Hindus— people of faith who practiced their religion peacefully. Giuliani convened an ad hoc group (including former U.S. attorney general Michael Mukasey, Chairman McCaul, and former prosecutor Andy McCarthy) to draft a memo to get Trump to stop saying “Muslim ban” and to talk about reasonable counterterrorism policies. While I didn’t agree with everything in the document, the nal draft condemned Trump’s comments and rightfully made clear that a Muslim ban would “run afoul of our constitutional principle against religion-based discrimination,” emphasizing to the candidate that most Muslims who came here were “patriotic and productive Americans… precisely the kind of immigrants our policy should encourage to come to the United States.” In place of a ridiculous “ban,” the memo proposed “intensied vetting” of U.S.-bound travelers to weed out the real terrorism suspects. Giuliani briefed Trump. To our surprise, it worked. Donald Trump never said the words “Muslim ban” again on the campaign trail, although apparently the word “intensied” wasn’t enough for him. He began to talk about “extreme vetting” and how he would implement harsh measures to keep terrorists out of the United States. While I wasn’t sure he really understood what we wrote, I was buoyed to see he was shifting back toward the mainstream. Maybe Trump could be guided after all. The relief was eeting. When Paul Ryan released his forwardlooking GOP agenda in June, Donald Trump accepted it like a buzzsaw accepts timber. He had no interest in policy nuance, crafting an optimistic Republican Party, or restraining his antagonistic tendencies. Within days, Trump attacked a federal judge who ruled against him in a fraud case as “biased” because of his “Mexican heritage.” Ryan rebuked the GOP nominee’s words as the “textbook denition of a racist comment,” and after that, any hope that Trump would listen to Speaker Ryan faded. Our Make Trump Better plan was dead. “Maybe there is no hacking!” My consolation that year was the feeling of certainty that Donald Trump would never, ever be president of the United States. It was October 9, 2016, the night of the second presidential debate, and I watched it with my girlfriend Anabel in our row house on Capitol Hill. Anabel wasn’t in politics—she was a Southwestern transplant to D.C. who worked in banking—and her tolerance for sleazy politicians was even lower than mine. With a re roaring in our exposed-brick replace, we mocked the GOP candidate’s meandering performance. There was good reason to think Trump’s campaign was nished. As he roamed the town hall stage that night like a caged animal, he gave us another. During the debate, Donald Trump angrily denied Moscow was behind ongoing interference in the 2016 election, and that the interference was even happening in the rst place. Trump was lying to the American people. I knew it because I’d helped brief him on the threat days earlier. Russia’s plot consumed me throughout the election. In mid2016, an urgent bulletin sent to Capitol Hill from a U.S. security agency agged a disturbing development: foreign actors might be launching digital attacks on the 2016 election, including cyber intrusions targeting U.S. political gures and institutions. The alert didn’t identify the culprit, but within days, I arranged briengs for members of Congress to get the details. The DNC announced weeks later that it had been hacked by Russia. My worry grew, in part because Moscow was breaking into a U.S. political party but also because one of the two major candidates in the election was seemingly ambivalent about it. Trump accused the DNC of making it up and then publicly goaded the Russians to hack the emails of his opponent, Hillary Clinton. A fellow GOP aide on Capitol Hill, Evan McMullin, found Trump’s behavior so oensive that it inspired him to quit his job and actually challenge Trump. The forty-something foreign policy advisor announced he was running for president as an independent, a quixotic last-ditch attempt to block the Republican nominee. Evan and I had come up in the GOP around the same time. We entered government service after 9/11 and both were convinced someone in our party would emerge to counter Trump. When no one did, Evan told me he had no choice but to do it himself, even if the odds were impossible. The “Never Trump” movement had gone from the majority of the party to a small, faltering faction led by a no-name congressional staer. Evan asked if I wanted to join his campaign. I gave him the reexive excuse that I could be more eective from inside the party than outside of it. In truth, by then I’d concluded that Hillary Clinton was the only way to end Trump’s candidacy for good. Then in the summer and fall, Russia leaked emails and released disinformation to undermine Clinton. Both Trump and Clinton were briefed on the very sensitive intelligence about Moscow’s ongoing operation. Yet Trump continued to dismiss it. A handful of congressmen asserted themselves in Trump’s orbit to get him to wake up, including my boss, House Homeland Security chairman McCaul. He agreed to prepare the nominee for the presidential debates in September and October 2016. Beforehand, I pulled together in-depth brieng materials for McCaul to take with him—background, charts, maps, talking points, the works. Our singular goal was to get Trump to admit that America was under attack and to warn Russia that they would face our wrath. At the debate prep, McCaul walked through the details. He assured Trump that the information about Russia was valid, that we’d been briefed on it for months, and that it was critical for Trump to publicly acknowledge the situation and vow that— regardless of who the Russians were trying to support—the United States would punish them. My dial-in connection was unsteady, so I phoned McCaul afterward to see how it went. “Not good.” The chairman recounted Trump’s visceral reaction. “He didn’t want to hear it.” The candidate interrupted McCaul repeatedly. “It’s all bullshit,” Trump allegedly retorted, waving his hands dismissively. “Totally politicized bullshit, right Mike?” Trump turned to another Michael in the room, Lieutenant General Michael Flynn, the former head of the Defense Intelligence Agency, who’d been forced out of his job for alleged misconduct and was now a Trump campaign advisor. “You’re right, sir,” Flynn armed. “It’s politicized, intelligence community BS.” McCaul tried again, but Trump ended the conversation. Days later, the candidate lied in the presidential debate about what he knew. “I don’t think anybody knows it was Russia that broke into the DNC,” he said. “[Clinton is] saying Russia, Russia, Russia… but it could also be China. It could also be lots of other people. It also could be somebody sitting on their bed that weighs four hundred pounds, okay?” He went further in the second debate, suggesting that the cyber breach might not have happened at all. “Maybe there is no hacking!” The falsehood was sickening. Trump knew the truth, so why was he covering for one of America’s adversaries, Vladimir Putin? Another controversy erupted at the same time. An old video recording surfaced of him making denigrating comments about women, sending his campaign into free fall. It was time to stop “managing” Trump within the party and start maligning him. This was the opening I’d been waiting for. While on a road trip through the New Mexico desert a few days after the debate, I called and texted GOP members of Congress to encourage them to turn against the nominee. Now was the time to distance themselves from Trump’s campaign or, better, to unendorse the candidate altogether. Of course he wouldn’t win the presidency, and if we didn’t isolate him, we’d be associated with his lies and toxic politics for years to come. “There’s an awful lot of reasons to rescind your support,” I texted one legislator, trying to convince him to ditch Trump. “Politically the scandals are destroying his chances and folks are going to use this as a litmus test in the future, i.e. ‘what did Representative XX do when he had the opportunity to rescind his endorsement?’ But the most compelling one is that it’s probably the right thing to do.” The congressman said nothing. The next day, he sent a meme of three faces and three quotes: former president Franklin Delano Roosevelt (“The only thing we have to fear is fear itself”), John F. Kennedy (“Ask not what your country can do for you but what you can do for your country”), and Trump (“Grab them by the pussy”). To him, it was funny. While some Republicans denounced the nominee’s comments, most quietly stood behind Donald Trump in the end. I couldn’t understand why. Until he won. “Sure, he’s a dick, but now he’s our dick.” Everyone remembers election night 2016 and the shock of Trump’s comeback victory. But what I remember is the gloating, specically from one GOP representative. A Southern legislator leaned against a gold railing on the House oor several days later, trying to convince me Trump wouldn’t be so bad. The party would benet from his brash antics, the congressman reasoned. Trump would keep the pressure on “the libs.” “Sure, he’s a dick, but now he’s our dick,” he quipped, ebulliently. The vodka-soaked frat culture of Capitol Hill was already making me feel disillusioned, but the state of denial in the party was worse. The same people who had equated Trump to an “evil force” were now giddy about the prospect of a drain-the-swamp disruptor in the White House. After sneaking away to celebratory happy hours, congressmen would return to the House oor smelling like booze. During votes, they passed out their ID cards so someone else could register the “yeas” and “nays” for them. They were too busy to vote, placing bets on which of them would end up in the new president’s cabinet. Then came the pilgrimages to Trump Tower. To be fair, some sober-minded Republicans hoped to convince the incoming president to recruit serious leaders and statesmen and -women to replace the island of mist advisors he’d assembled. But far too many alighted from the tower’s golden escalator to pitch themselves for top spots. One of them, Congressman Mike Pompeo, had just been picked to be CIA director and reported back condently that Trump wasn’t looking for “yes men.” I hoped he was right. More so, I hoped people like Pompeo—who’d been blunt about his disdain for Trump—would serve as a check on the man. I ew up to New York with a delegation of GOP gures a week later, in late November 2016. Kellyanne Conway greeted us like a carnival barker welcoming circus-goers into a tent, as a gaggle of current and former ocials came and went; Steve Bannon glad-handed donors in a corner, grinning ear to ear; General Flynn quietly escorted foreign visitors out, oering hushed farewells and promising to be in touch; and Ivanka and Jared made a brief appearance with an air that said, The family is in charge. I squeezed onto a couch next to former vice president Dan Quayle, who brought ideas to help the untested president-elect think about governing. The atmosphere was too surreal to ignore. “Did your transition look like this?” I asked. He scoed and whispered from the side of his mouth: “No. This place is a fucking circus.” Exactly what I was thinking. If it were a circus, Vice-President-Elect Mike Pence was the ticket boy, dutifully shuttling back and forth to the waiting area to tell another newcomer it was his or her turn to enter the lion’s den. We were next. Clutching policy papers on national security, Chairman McCaul and I were ushered into a meeting room. Donald J. Trump—Secret Service codename “MOGUL”—was in full form. The braggart chief executive had just closed the biggest real estate deal of all time: the acquisition of the White House. An oversized suit jacket and wrinkled pants hung over his large frame, accented by a red necktie that dangled too far below his belt line. “Look at that! Isn’t it beautiful? Just. Beautiful.” He waved his hand at a map of all the counties he had won across America, as if the congressman and I hadn’t seen the results. A sea of red with occasional pockets of blue. The conversation never got to counterterrorism or cybersecurity; Trump wanted to talk about how much of a winner he was and how he was going to bring other winners into the new administration. An aide escorted me out to meet with a staer on the transition team. I introduced myself and started to talk about the national security issues the incoming president would need to start thinking about. He cut me o. We weren’t there to talk about policy. He wanted names. Which prominent gures from Capitol Hill would be loyal lieutenants to the incoming president? “Loyal,” he repeated. I had brought a list with me, but it wasn’t a list of congresspeople. The legislators I knew weren’t showing backbone, so I handed over a spreadsheet of leaders who I thought actually had character. The staer crossed out most of the names. “Bushie,” he said. Another. “Never Trumper.” “John Kelly?” he asked, stopping at a name on the list. “You think he’s experienced enough to be defense secretary?” “He’s a four-star Marine general,” I replied. Kelly had met with Trump recently, and I had been oored that serious people were being considered at all. “We’ll see,” the aide responded. We were interrupted. McCaul’s meeting was over, and Pence was ready to walk us out. On the elevator ride down, the vicepresident-elect gave us a knowing look. He’d seen others leave with the same worried faces, the type that commuters make when passing a ery roadside crash. “It’s going to be all right,” he oered. “Here’s my personal information if you need anything.” Pence handed me a scrap of paper with a mobile number and an obscure Gmail address scrawled on it. “It’s not as bad as it looks. It’s a hell of a lot worse.” These aren’t the words you want to hear from your soon-to-be boss. Yet John Kelly stated them matter-of-factly. It was March 2017. He’d been serving for two months as Trump’s Homeland Security secretary. The job I’d hoped he’d take—running the Pentagon—had gone to another man I regarded as a rare living legend, General Jim Mattis. Kelly dealt with a urry of crises after taking oce, including Trump’s surprise executive order blocking millions of people from Muslim-majority countries from coming into the United States. The shock order certainly looked like the “Muslim ban” we thought we’d talked Trump out of. Worse still, Trump didn’t consult John Kelly or other agency heads before releasing it. The results were disastrous. At the time, I was still on Capitol Hill and asked Chairman McCaul to condemn the policy. It was highly unusual for a top Republican to criticize a new president from his own party, only days into the administration, no less. But McCaul agreed. He called on the Trump White House to roll back the executive order, using my words to admonish them: “Don’t undermine our nation’s credibility while trying to restore it.” I was wary of any job in the administration and turned down a White House post during the transition period. However, I admired Kelly. The plainspoken, no-nonsense operator wasn’t interested in partisan politics. He was one of the leading military gures of his generation and the highest-ranking ocer to lose a child in the wars in Iraq or Afghanistan. He continued to serve despite the family’s loss. If anyone could be a check on Trump, I hoped, it was hardened soldiers who tended to be immune to politics and wary of unlawful orders. Word got out that Kelly needed more people to bring order to the chaos at DHS. I was open to working for one of the “adults in the room,” though a breakaway part of my conscience argued otherwise. Anyone could see this wasn’t going to end well. I buried the internal dissent under layers of careful reasoning about how “good people” were going inside to do what was right. By March, I’d come around. I accepted a position as Kelly’s counterthreats and intelligence advisor. I was just entering my thirties and would be the youngest counselor on his team. Days before I was slated to take the post, another crisis hit. A man jumped the fence at the White House and evaded Secret Service agents for seventeen minutes before he was caught. Trump was furious at the breach, and so were members of Congress from both parties. Kelly was called up to brief the House Homeland Security Committee, and I waited to catch him in the hallway before he went in to see the representatives. “Leatherneck inbound,” an agent whispered into his sleeve. The Secret Service codename—an old slang term for U.S. Marines —captured Kelly’s aesthetic perfectly. As he rounded the corner, he had the imposing presence of a general, and his face was carved with weathered battle lines that spoke as loudly as his record. We were in a secure facility several stories underneath Congress. No cameras, no reporters. While I was still technically working for the room of angry congresspeople, I would soon be one of Kelly’s deputies, and I felt an obligation to brief the man who would be my boss about what he was walking into. “Mr. Secretary, they’re frustrated—not just about the White House intruder,” I warned him. “Democrats are probably going to grill you about the president’s missteps on everything else.” “That’s okay. It’s not as bad as it looks,” Kelly responded. “It’s a hell of a lot worse.” I laughed. “I’m not sure I’d frame it that way in the room, sir.” Kelly wasn’t joking. He patted me on the shoulder. “I’ve got this, Miles. Hang back for a minute afterwards, okay?” The brieng went as expected. The secretary played security camera footage of the intruder scaling multiple fences, dodging sensors, and taking advantage of a comedy of errors as Secret Service agents tried to locate him before he nearly made it inside the president’s residence. Kelly announced that he was boosting protection at the White House complex until long-term corrective action was taken, starting with a request for Congress to give him more money for a bigger fence. The representatives were unied in their concern over how easily the guy had entered one of the most high-security facilities in the world. If he’d detonated a bomb, God forbid, he could have destabilized the entire federal government. Representative Bennie Thompson pressed Kelly: “How could this happen?” (Incidentally, Thompson would be asking the same question years later while investigating a far bigger breach of the U.S. Capitol.) Before long, attendees were o-topic and the meeting devolved into partisan bickering. Kelly was the rst Trump lieutenant to brief the group, and Democrats in particular were still coming to terms with a whiplash White House. Trump’s preposterous travel ban; his denial of Russian election interference; an obsession with a hulking concrete “border wall”; already frosty relations with Congress; and his apparent disregard for his own cabinet. Republicans jumped in to defend the president, though most barely knew the man. Kelly calmly told the representatives that everything was copacetic. There was an adjustment period in every new administration, and President Trump was taking the advice of his team. The general understood the importance of this assurance. Skeptics of Trump were only comforted by the hope that the businessman would somehow assemble a credible cabinet, a group of grown-ups who would provide stability in the executive branch. Then another topic came up. Days earlier the administration had made a cryptic announcement that carry-on laptops would be banned on certain ights to the United States from several Middle Eastern countries. What was happening? Members of Congress demanded to know, reminding John Kelly that we were sitting in a secure environment and could discuss sensitive issues. For the rst time, Kelly looked uncomfortable. He demurred, oering up only the fact that the decision was based on “evaluated intelligence” that he hoped to share at the appropriate time. A buzzer screeched from behind the members of Congress and lights ashed on a wall clock. It was time for votes on the House oor. The meeting was over. As the room cleared, I waited for Kelly. I told him that he had handled the back-and-forth well. “You still on board?” he asked with a grin. “Yes, sir. But you spooked me on the way in,” I joked. “About that…” The secretary’s smile faded. He lowered his voice. “I want you to know something. I swore an oath to protect this country against enemies foreign and domestic. Foreign and domestic, Miles. You’ll be doing the same by joining my team. Take it as seriously as a heart attack, okay?” “Yes, sir, of course,” I armed. Kelly waited a beat before his face lit up again. He reminded me that I had one day of freedom left. “Don’t fuck it up.” The secretary disappeared down the hall followed by sta, agents with earpieces, and a military aide carrying a black briefcase, leaving only silence in his wake. I closed up the brieng room by punching in a code, sealing the vault-like door, and spinning the lock. The hallways were empty. The House was a vacuum that hoovered up bodies from around the Capitol when it was time to vote. I headed that direction, returning aboveground through a maze of passageways, staircases, and elevators, thinking about what the general had said. Foreign and domestic. PART II The American system was designed to prevent a tyrant (or, more specically, a would-be king) from becoming president. With the heavy-handed British monarchy fresh in their minds, the Founders wrapped a protective layer around the U.S. executive branch. They placed strict legislative and judicial checks on the presidency, curtailed the president’s powers, and put a four-year term limit on the oce. Most importantly, they designed a presidential selection process that was meant to block bad leaders from winning. The emergence of fringe politicians was inevitable. “The latent causes of faction are thus sown in the nature of man,” James Madison wrote, and have “divided mankind into parties, inamed them with mutual animosity, and rendered them much more disposed to vex and oppress each other than to cooperate for their common good.” Rather than try to x this ugly side of human nature, Madison proposed using it to help protect democracy. Put another way, warring factions could be pitted against each other as a check. In small societies, political movements tended to merge and trample the rights of the minority, Madison wrote. However, in a country as vast as the United States, various parties and factions would have trouble combining forces, and instead they’d compete with one another, preventing any one group from becoming too powerful. America’s most famous anonymous author sought to reassure the people. The Founding Fathers wrote a series of unsigned essays to sell the public on supporting a new constitution, using the alias “Publius.” Under the pen name, Alexander Hamilton declared that “talents for low intrigue and the little arts of popularity” were not enough to get someone elected president. To capture the top job, a person would need to appeal to the country’s broad swath of political groups. As a result, “it will not be too strong to say, that there will be a constant probability of seeing the [presidency] lled by characters pre-eminent for ability and virtue,” he wrote. In 2016, Hamilton was proven wrong. THE LONG-TERM CONDITIONS ARE HIGHLY FAVORABLE FOR A VOLATILE POPULIST FIGURE—THE NEXT TRUMP—TO RECAPTURE THE WHITE HOUSE. Our system of government allowed an observably unqualied man to win the U.S. presidency. Democracy’s electoral guardrails were tested, and they failed. I witnessed the futile eorts of Donald Trump’s early opponents as they tried to stop him and his breakaway MAGA faction, the naivete of a Republican Party apparatus that attempted to guide him, and the GOP advisors— like me—who hoped we could manage Trump on his way to inevitable defeat. That is not what happened. Trump won and held the White House for four chaotic years. Afterward, many continued to think Trumpism was an aberration. When Joe Biden defeated the one-term president in 2020, it was supposed to mark the death of MAGA. Since that time, however, Trump-inspired candidates have popped up across the country, assumed party leadership positions, and taken control of an entire ecosystem of groups that shape the GOP’s direction. What began as a small faction within the party now commands the entirety of it. The MAGA movement—or Trumpism, which I use interchangeably—remains the fastest-growing political coalition in America, regardless of how damaged its namesake is. The coalition has been able to unify disparate groups of Republicans—Tea Party, libertarian, small business, establishment, Evangelical, and beyond. Various factions within the GOP no longer compete and balance each other out. They’ve been subordinated to Trumpism. The prospect of a MAGA comeback in the White House goes far beyond the next presidential election. The electoral guardrails that were supposed to stop someone like Donald Trump from getting elected have not been hardened to prevent a repeat. They have been corroded. Far-right gures like Representatives Marjorie Taylor Greene and Lauren Boebert are now in the mainstream of the Republican Party, and they are using intimidation to silence remaining opposition, while persuading the masses to believe conspiracy theories that are tilling the fertile soil for a new crop of antidemocratic populists. We have seen this story before in history, and it doesn’t end well. First, MAGA forces are purging internal opposition with striking eciency. One of the best checks against the emergence of a dangerous gure in a free society is the ambition of his or her opponents. Almost every senator, congressperson, or cabinet secretary I know in Washington has fantasized about becoming something more, namely the president of the United States. Most coyly deny it, but the glint in their eyes when they cross the threshold into the Oval Oce betrays their true desires. The fact that scores of politicians are always considering presidential bids is good for our political system; their ambition makes the presidential contest more competitive and weeds out defective candidates. This is how Trump should have been stopped. He faced a wide array of competitors more qualied to hold the nation’s highest oce, most of whom repudiated the New York tycoon. Nearly all observers expected the combined ambition of Trump’s opponents to smother his candidacy. As we know, that didn’t happen. Today, we should have little condence that the ambitions of moderate politicians will prevent MAGA acolytes from seeking and eventually winning the presidency again. Few dissenters remain in the party. Pro-Trump forces are silencing dissent and eliminating internal opposition using a three-pronged approach: threaten, defeat, and destroy. For hundreds of moderate Republican ocials around the country who have been driven out of oce or even into hiding, this has become a grim reality. It starts with a warning. Former GOP congressman Denver Riggleman, who was elected from Virginia in 2018, recalled that it felt like a hostage situation on the House oor. He was expected to support the MAGA movement, or else. “As soon as I won, I realized what I’d gotten myself into,” he shared with me. “I found that votes had nothing to do with policy but with complete loyalty to the president. I just found it amazing that [other representatives] were so subservient,” while they privately mocked Trump as “probably high on meth,” he said. At rst, Riggleman toed the party line. He campaigned as a Trump supporter and was a good soldier, following the guidance of party leaders. But one day, he decided to vote against a Trump bill that would throw the government into chaos by shutting it down. Riggleman was admonished by Republican leaders. “I was told I would have a primary opponent,” he said. The congressman shrugged o the threat and voted his conscience anyway. Representative Mark Meadows, who eventually became Donald Trump’s fourth White House chief of sta, aggressively confronted Riggleman on the House oor afterward with a foreboding message: “You’re done.” Meadows was right. The next year, Riggleman lost the support of GOP leaders in his primary race—the same race he had won overwhelmingly two years earlier—and was defeated by a vocal Trump supporter who derided COVID-19 as a “phony” pandemic. Why did he lose? I asked Riggleman. “I refused to kneel at the altar of Trump,” he responded plainly. “That is really what it comes down to.” The threat of political alienation is not enough for MAGA forces to keep the coalition in line. They are trying other tactics to intimidate opponents of Trumpism and discourage other dissenters from joining the rebel ranks. The ten House Republicans who did vote to impeach Donald Trump experienced this viscerally. Several months before she was defeated in the Wyoming Republican primary, Liz Cheney told me that the fear of physical harm was working. Flanked by armed guards at a fundraiser, she said that Republican colleagues rejected Trumpism but were afraid to come forward after witnessing her experience. She was no stranger to Secret Service protection, given that her father had been vice president of the United States, but this was dierent. A security detail was not a mark of status for the Cheneys anymore; it was reective of the fact that people were making violent threats against her family back in Wyoming, where she couldn’t go out in public the way she used to. Her fellow dissenters felt the same. “You know, it puts you at risk,” said Michigan congressman Fred Upton, who decided to walk away from a thirty-year career in Congress after his impeachment vote, “particularly when they threaten not only you—and I like to think I’m pretty fast—but when they threaten your spouse or your kids or whatever, that’s what really makes it frightening.” Ohio congressman Anthony Gonzalez decided to quit, too, confessing to receiving threats and fearing for the safety of his wife and children. In February 2022, I reached out to hundreds of former GOP ocials to join a public statement condemning party eorts to silence dissent. More than 140 Republican leaders signed on. Many more than that declined. A former U.S. congressman apologized that he couldn’t add his name to the list, citing the fervor of MAGA supporters in his area. “I can’t do that,” he lamented. “These people are fucking crazy.” Second, the takeover of the GOP apparatus is largely complete. The people who opposed Donald Trump in 2016 are either gone or converted. The Paul Ryans of the Republican Party have been sidelined or have made their way to the exits, along with their illusions about breaking a populist wave with oceanic words about a big-tent party. The Trump inoculation plan failed. Today, the GOP that tried unsuccessfully to stop the man has been overtaken by his staunchest allies, all the way down to the precinct level. “Trumpism has taken over the party machine almost entirely,” one retired Republican congressman told me. “You have party chairs who cannot advance in their positions unless they pledge themselves to Trumpism.” The former elected ocial had helped lead a libertarian insurgency in the GOP in the 2010s and regretted that the movement had been commandeered by the expresident. The evidence of a MAGA takeover of the Republican Party could ll several volumes. For example, GOP state legislatures are fervently advancing Trump-like agendas, passing extremist laws on everything from elections to abortion that were inconceivable only a few years ago. Previously mild-mannered policy wonks such as Representative Elise Stefanik now speak in a combative Trumpian tone. Even the adjacent Libertarian Party has been seized by MAGA-friendly operatives who scorn moderation and compromise. Arizona is an illustrative case. Donald Trump won the state by a few percentage points in 2016, but that didn’t make it a MAGA safe haven. Home to longtime Trump critic and Republican U.S. senator John McCain, the Southwestern state is known for its political nonconformity. Arizona boasts as many independent voters as Democrats or Republicans. Trump lost the state in 2020, and when pro-Trump forces tried to overturn the election results, they were thwarted by election ocials within their own party. Bill Gates was one of them. The Republican (not to be confused with the Microsoft billionaire of the same name) was serving as supervisor for Maricopa County, the fourth most populous county in America. At fty years, Gates still had the eyes of a kid who sported a “Reagan-Bush ’88” shirt before he had car keys and who joined the college Republicans rather than thinking about pledging a fraternity. His folksy demeanor struck me as the mark of a man who took his local position seriously. No kid dreams of becoming county supervisor. Gates was surprised to nd himself at the center of a restorm in November 2020. “The system held after the election,” he explained. In his position, he was charged with overseeing Maricopa County’s election procedures. Despite several days of uncertainty, public outcry, and a changing vote tally that kept the nation on edge, “the results got certied,” Gates said. “And Joe Biden won.” Gates respected the results. Others didn’t. “Trump’s allies started trying to get their hands on the ballots and the voting machines [after the certication],” he recalled, “and it took a very ugly turn.” Three phone calls changed his career forever. The night of November 12, Gates was picking up food when a colleague rang to warn that his personal information—and that of the other county supervisors—had been released online, doxxed by Trump voters angered by the election results. Gates tried to lie low, but the hate mail arrived anyway. It got worse in the weeks that followed, as Trump claimed the election was stolen. Gates knew the allegation was false, at least in Arizona, where he’d personally overseen the voting procedures. He hoped the anger would dissipate, but Arizona’s GOP lawmakers were riled up by the outgoing president, including Congressional representatives Paul Gosar and Andy Biggs. They demanded an audit of the vote. State legislators agreed and wanted to get their hands on the raw materials themselves. The GOPdominated assembly requested Maricopa County give up its voting machines, administrative passwords, and all ballots that had been cast in the November election as part of a “forensic investigation.” Gates didn’t believe he was allowed to hand over 2.1 million private ballots. If he did, surely there was a serious risk of tampering or manipulation. The issue came to a head when Arizona Senate Republicans subpoenaed the Maricopa County Board of Supervisors, demanding that the request be fullled. The supervisors went to court to challenge the subpoena. Gates was cautiously optimistic that a judge would settle the issue denitively in the county’s favor, leaving the votes alone while the political winds died down. He got another call on January 6, 2021. This time, a friend in the business community phoned to report that armed protesters had constructed a full guillotine—a wooden structure for beheading criminals—on the grounds of the Arizona state capitol. The device was meant to send a menacing signal to those who were upholding Biden’s victory. “You gotta get out of your house,” the friend told him. Gates rented an Airbnb in Scottsdale. “I moved my whole family. We took the dogs,” he recalled. “They wanted us killed.” That night Gates, his wife, and his daughters watched the television coverage of what happened in Washington, D.C. as rioters stormed the United States Congress. The violence was real. Republican ocials were being targeted by their own base for defying Trump’s eort to remain in oce. The Gates family remained cautious until Joe Biden was sworn in as president. On Super Bowl Sunday 2021, they were back at their home. The beleaguered county supervisor planned to take a muchneeded break from the smoldering controversy, which had put him at odds with longtime friends in the party. Then one of his daughters called him. “Dad, are you going to jail?” she asked after seeing a post on Twitter. In a bid to pressure the Maricopa County Board of Supervisors, state Republicans had drafted a resolution that would give the legislature power to arrest anyone who deed their subpoenas. What’s more, the measure had the sixteen cosponsors it needed to pass. If Gates and his colleagues didn’t hand over the 2020 ballots, they now faced the prospect of jail time. Gates sprang into action to stop the bill before it was too late. After a urry of behind-the-scenes calls and the release of an emergency public message to condemn the measures (“We shot a video here in my oce,” Gates noted, “and it was like a prison video”), they caught a break. One lawmaker decided to pull his name o the bill, eectively killing it. “The State Senate came within one vote of jailing us,” Gates mused. “We were thrilled we were not being detained, but we had real concerns that MAGA people would come to the house.… We were worried they’d come take us into custody on their own.” So that night two sheri’s deputies were dispatched to guard his home. Arizona Republicans were eectively at war with one another. A judge ultimately ordered the Board of Supervisors to turn over the voting machines and the ballots. A person familiar with the case believes the judge privately agreed with Maricopa County —and didn’t think there were legal grounds for an audit—but approved it anyway under pressure and fear that his family might also be targeted by the MAGA crowd if he didn’t order the county to hand over the ballots. Gates became a vocal critic of the review, earning him national attention—and scorn. He appeared before a U.S. congressional committee to speak out against the partisan audit: “This is without a doubt the biggest threat to our democracy in my lifetime.” The contractors hired to comb through the election results, known as the “Cyber Ninjas,” were inexperienced. Yet right-wing social media viciously trolled Gates and others who tried to point out the review’s failings. The nal report released in fall 2021 was lled with unsubstantiated claims but no real evidence of widespread fraud. The election was free, fair, and accurate. Joe Biden had clearly won the state, and it was time to move on. A year later, Bill Gates still didn’t feel vindicated. Sitting behind his desk in Phoenix—the same place he recorded the “prison video” to protest the legislature’s power grab—Gates reected anxiously on the future of the Republican Party. In recent primaries, MAGA types had defeated GOP moderates up and down the Arizona ballot. Normally the state GOP apparatus stayed out of hotly contested primaries, letting voters decide the party’s direction. That wasn’t the case anymore, Gates said. “Now the party is putting its thumb on the scales,” he explained at the time, noting that the Arizona Republican Party was openly favoring pro-Trump gures over centrist alternatives. “Even the people who aren’t endorsed by Trump… are still falling all over themselves to be MAGA. The movement is permeating the entire party.” Is the intimidation working? I asked. He thought for a beat and looked out the window, as if expecting someone to show up when I said it. “Anyone who would dare speak the truth to these people is in danger.” Third, much of the GOP base is now radicalized. The state-by-state MAGA takeover of the Republican Party machinery will make it easier for the Next Trump to emerge. But the transformation of the GOP base is what will actually propel such a volatile gure into the White House. The increasingly reactionary views of grassroots Republicans virtually guarantee that the movement will maintain its dominant inuence on the party for the foreseeable future. A yard sign I saw in rural Pennsylvania tells the story. Driving through the Midwest during the 2020 presidential campaign, I saw planted in front of a house a homemade poster with the words RONALD REAGAN IS A LOSER written on it in bold. Former President Reagan’s face was crossed out with an X, with Donald Trump’s smiling face next to it. Presumably this was a Trump supporter, but why attack Reagan? The fortieth president was beloved by Republicans, not on the ballot, long dead, and certainly not a threat to Trump. The last assumption is where I was wrong. Trump xated on his predecessors and so did his supporters. “You go around Pennsylvania and you see Trump signs everywhere,” he once tweeted, proceeding to quote a supporter. “The Donald Trump situation is bigger than the Reagan Revolution. Donald Trump has inspired us.” The same year: “94% Approval Rating in the Republican Party, an all time high. Ronald Reagan was 87%. Thank you!” And again: “Wow, highest Poll Numbers in the history of the Republican Party. That includes Honest Abe Lincoln and Ronald Reagan. There must be something wrong, please recheck that poll!” To be seen as powerful enough to restore the country to what it was—to Make America Great Again—his identity requires that others see him as equal to, or greater than, those who came before him. I used to think such comparisons were a farcical insecurity Now I believe Donald Trump was understating the comparison. In truth, there is no comparison. He created a cult unlike any of his predecessors, inspiring throngs of supporters to create deeply personal—sometimes spiritual—connections with his movement. Tribalism is as strong as it’s ever been within the Republican Party. Whether or not Trump remains the tribal leader, the power of group loyalty has radicalized the base. Tens of millions of people now believe conspiracy theories that are provably false, a reality that will shape the American political system in unknowable ways for many years to come. In summer 2022, former Republican congressman Reid Ribble did a test. He was a founder of the Tea Party movement, though he was disillusioned by Trump. Speaking to a group of several hundred churchgoers in Wisconsin, he decided to poll the congregation. “How many of you believe the 2020 election was stolen from Donald Trump?” Ribble asked. A sea of hands went up. It was almost the entire room. Ribble disguised his shock by shifting to a second question, which he hoped would cause most of the hands to go down. “And how many of you believe Donald Trump is still the rightful president of the United States?” Some hands dropped, but roughly half the room kept their arms in the air. It was worse than he had realized. </w:t>
      </w:r>
    </w:p>
    <w:p w14:paraId="50563991" w14:textId="77777777" w:rsidR="003E6DB9" w:rsidRPr="00C16A1A" w:rsidRDefault="003E6DB9" w:rsidP="003E6DB9">
      <w:pPr>
        <w:rPr>
          <w:sz w:val="16"/>
        </w:rPr>
      </w:pPr>
      <w:r>
        <w:t>[PARAGRAPH INTEGRITY RESUMES]</w:t>
      </w:r>
    </w:p>
    <w:p w14:paraId="16EB4E9D" w14:textId="77777777" w:rsidR="003E6DB9" w:rsidRPr="00C16A1A" w:rsidRDefault="003E6DB9" w:rsidP="003E6DB9">
      <w:pPr>
        <w:rPr>
          <w:sz w:val="16"/>
        </w:rPr>
      </w:pPr>
      <w:r w:rsidRPr="00C16A1A">
        <w:rPr>
          <w:sz w:val="16"/>
        </w:rPr>
        <w:t>“</w:t>
      </w:r>
      <w:r w:rsidRPr="00215980">
        <w:rPr>
          <w:rStyle w:val="StyleUnderline"/>
        </w:rPr>
        <w:t>Populism</w:t>
      </w:r>
      <w:r w:rsidRPr="00C16A1A">
        <w:rPr>
          <w:sz w:val="16"/>
        </w:rPr>
        <w:t>—in almost all of its historical iterations—</w:t>
      </w:r>
      <w:r w:rsidRPr="00215980">
        <w:rPr>
          <w:rStyle w:val="Emphasis"/>
        </w:rPr>
        <w:t>tends toward authoritarianism</w:t>
      </w:r>
      <w:r w:rsidRPr="00C16A1A">
        <w:rPr>
          <w:sz w:val="16"/>
        </w:rPr>
        <w:t>,” he told me. The test he did with the congregation reminded him of another dark period in history: preNazi Germany</w:t>
      </w:r>
    </w:p>
    <w:p w14:paraId="5C3395D4" w14:textId="77777777" w:rsidR="003E6DB9" w:rsidRPr="00C16A1A" w:rsidRDefault="003E6DB9" w:rsidP="003E6DB9">
      <w:pPr>
        <w:rPr>
          <w:sz w:val="16"/>
        </w:rPr>
      </w:pPr>
      <w:r w:rsidRPr="00C16A1A">
        <w:rPr>
          <w:sz w:val="16"/>
        </w:rPr>
        <w:t xml:space="preserve">In the 1920s, Adolf </w:t>
      </w:r>
      <w:r w:rsidRPr="00215980">
        <w:rPr>
          <w:rStyle w:val="Emphasis"/>
        </w:rPr>
        <w:t>Hitler</w:t>
      </w:r>
      <w:r w:rsidRPr="00C16A1A">
        <w:rPr>
          <w:sz w:val="16"/>
        </w:rPr>
        <w:t xml:space="preserve"> rose to power on a Big Lie. He alleged that Germany had been on the path to victory in World War I, but its leaders surrendered prematurely. Victory was seized from Germans by corrupt politicians, Hitler said. The people had been “stabbed in the back.” In reality, the German military had been defeated and the country had no hope of winning the war; nevertheless, millions believed Hitler’s lie amid the harsh conditions of postwar life, from political gridlock to ination. Anxious Germans welcomed the rise of a disruptor who could upend the institutions they believed had failed them, which paved the way for Nazism.</w:t>
      </w:r>
    </w:p>
    <w:p w14:paraId="4207DA14" w14:textId="77777777" w:rsidR="003E6DB9" w:rsidRPr="00C16A1A" w:rsidRDefault="003E6DB9" w:rsidP="003E6DB9">
      <w:pPr>
        <w:rPr>
          <w:sz w:val="16"/>
        </w:rPr>
      </w:pPr>
      <w:r w:rsidRPr="00C16A1A">
        <w:rPr>
          <w:sz w:val="16"/>
        </w:rPr>
        <w:t xml:space="preserve">“He </w:t>
      </w:r>
      <w:r w:rsidRPr="00215980">
        <w:rPr>
          <w:rStyle w:val="StyleUnderline"/>
        </w:rPr>
        <w:t xml:space="preserve">created a whole </w:t>
      </w:r>
      <w:r w:rsidRPr="00215980">
        <w:rPr>
          <w:rStyle w:val="Emphasis"/>
        </w:rPr>
        <w:t>class</w:t>
      </w:r>
      <w:r w:rsidRPr="00215980">
        <w:rPr>
          <w:rStyle w:val="StyleUnderline"/>
        </w:rPr>
        <w:t xml:space="preserve"> of </w:t>
      </w:r>
      <w:r w:rsidRPr="00215980">
        <w:rPr>
          <w:rStyle w:val="Emphasis"/>
        </w:rPr>
        <w:t>victims</w:t>
      </w:r>
      <w:r w:rsidRPr="00C16A1A">
        <w:rPr>
          <w:sz w:val="16"/>
        </w:rPr>
        <w:t xml:space="preserve">,” Congressman Ribble explained, “and then he told them he would vanquish the villain.” Similarly, Ribble worries Trump’s lies have created an opening for another dangerous leader. The untruths have created an angry and restless electorate. </w:t>
      </w:r>
    </w:p>
    <w:p w14:paraId="424618F7" w14:textId="77777777" w:rsidR="003E6DB9" w:rsidRPr="00C16A1A" w:rsidRDefault="003E6DB9" w:rsidP="003E6DB9">
      <w:pPr>
        <w:rPr>
          <w:sz w:val="16"/>
        </w:rPr>
      </w:pPr>
      <w:r w:rsidRPr="00C16A1A">
        <w:rPr>
          <w:sz w:val="16"/>
        </w:rPr>
        <w:t xml:space="preserve">In poll after poll, a majority of U.S. Republican voters say that Joe Biden was not the winner of the 2020 election—that it was stolen from Donald Trump. As one of the ocials appointed by the Trump White House to oversee election security during his administration, I can conrm (once again) that this is entirely false. The 2020 election was the most secure in modern history. Yet such attestations have failed. In the aftermath of the Trump presidency, GOP-dominated legislatures in more than thirty states have put forward or passed measures to make it easier to interfere in the vote in the GOP’s favor—teeing up the possibility of legal civil war in future elections. </w:t>
      </w:r>
    </w:p>
    <w:p w14:paraId="1638A48F" w14:textId="77777777" w:rsidR="003E6DB9" w:rsidRPr="00C16A1A" w:rsidRDefault="003E6DB9" w:rsidP="003E6DB9">
      <w:pPr>
        <w:rPr>
          <w:sz w:val="16"/>
        </w:rPr>
      </w:pPr>
      <w:r w:rsidRPr="00C16A1A">
        <w:rPr>
          <w:sz w:val="16"/>
        </w:rPr>
        <w:t xml:space="preserve">This isn’t the only falsehood reshaping the system. </w:t>
      </w:r>
    </w:p>
    <w:p w14:paraId="160DB9D9" w14:textId="77777777" w:rsidR="003E6DB9" w:rsidRPr="00C16A1A" w:rsidRDefault="003E6DB9" w:rsidP="003E6DB9">
      <w:pPr>
        <w:rPr>
          <w:sz w:val="16"/>
        </w:rPr>
      </w:pPr>
      <w:r w:rsidRPr="00C16A1A">
        <w:rPr>
          <w:sz w:val="16"/>
        </w:rPr>
        <w:t xml:space="preserve">The MAGA movement has promoted the QAnon conspiracy theory of an evil deep state running the government. An Economist/YouGov survey found that half of American Republicans now believe in core QAnon concepts, such as the assertion that a single group of people “secretly… rule the world” and that “top Democrats are involved in elite child sex-tracking rings.” In 2016 a man shot up a Washington, D.C., pizza parlor that he believed was used as a Democratic sex-abuse lair. GOP leaders have fanned the ames of these theories. The number three House Republican referred to Democrats as “pedo grifters” in 2022, and the party backed candidates who were open QAnon believers. </w:t>
      </w:r>
    </w:p>
    <w:p w14:paraId="279F80A4" w14:textId="77777777" w:rsidR="003E6DB9" w:rsidRPr="00C16A1A" w:rsidRDefault="003E6DB9" w:rsidP="003E6DB9">
      <w:pPr>
        <w:rPr>
          <w:sz w:val="16"/>
        </w:rPr>
      </w:pPr>
      <w:r w:rsidRPr="00C16A1A">
        <w:rPr>
          <w:sz w:val="16"/>
        </w:rPr>
        <w:t>Likewise, millions of Republicans subscribe to the Trumpfueled “Great Replacement Theory.” The conspiracy alleges that the Democratic Party is attempting to “replace the current electorate” of white Americans with “Third World” voters, as Fox News host Tucker Carlson claimed. A gunman cited this racebaiting theory in a manifesto before murdering nearly a dozen black Americans in a New York supermarket in 2022, not to mention the mass shooter who killed two dozen people in an El Paso Walmart in 2019, echoing Trump’s words about an “invasion” at the U.S. southern border. An AP poll found nearly half of Republicans believed in the theory, while a University of Chicago poll found that tens of millions of MAGA supporters agreed with the statement that “African American people or Hispanic people in our country will eventually have more rights than whites.”</w:t>
      </w:r>
    </w:p>
    <w:p w14:paraId="2D16E002" w14:textId="77777777" w:rsidR="003E6DB9" w:rsidRPr="00C16A1A" w:rsidRDefault="003E6DB9" w:rsidP="003E6DB9">
      <w:pPr>
        <w:rPr>
          <w:sz w:val="16"/>
        </w:rPr>
      </w:pPr>
      <w:r w:rsidRPr="00215980">
        <w:rPr>
          <w:rStyle w:val="StyleUnderline"/>
        </w:rPr>
        <w:t xml:space="preserve">It would be </w:t>
      </w:r>
      <w:r w:rsidRPr="00215980">
        <w:rPr>
          <w:rStyle w:val="Emphasis"/>
        </w:rPr>
        <w:t>willful delusion</w:t>
      </w:r>
      <w:r w:rsidRPr="00C16A1A">
        <w:rPr>
          <w:sz w:val="16"/>
        </w:rPr>
        <w:t xml:space="preserve"> </w:t>
      </w:r>
      <w:r w:rsidRPr="00215980">
        <w:rPr>
          <w:rStyle w:val="StyleUnderline"/>
        </w:rPr>
        <w:t>to think</w:t>
      </w:r>
      <w:r w:rsidRPr="00C16A1A">
        <w:rPr>
          <w:sz w:val="16"/>
        </w:rPr>
        <w:t xml:space="preserve"> these </w:t>
      </w:r>
      <w:r w:rsidRPr="00215980">
        <w:rPr>
          <w:rStyle w:val="StyleUnderline"/>
        </w:rPr>
        <w:t>conspiracy theories won’t have</w:t>
      </w:r>
      <w:r w:rsidRPr="00C16A1A">
        <w:rPr>
          <w:sz w:val="16"/>
        </w:rPr>
        <w:t xml:space="preserve"> </w:t>
      </w:r>
      <w:r w:rsidRPr="00215980">
        <w:rPr>
          <w:rStyle w:val="Emphasis"/>
        </w:rPr>
        <w:t>lasting repercussions</w:t>
      </w:r>
      <w:r w:rsidRPr="00C16A1A">
        <w:rPr>
          <w:sz w:val="16"/>
        </w:rPr>
        <w:t xml:space="preserve">. These </w:t>
      </w:r>
      <w:r w:rsidRPr="00215980">
        <w:rPr>
          <w:rStyle w:val="StyleUnderline"/>
        </w:rPr>
        <w:t xml:space="preserve">highly motivated voters are </w:t>
      </w:r>
      <w:r w:rsidRPr="00215980">
        <w:rPr>
          <w:rStyle w:val="Emphasis"/>
        </w:rPr>
        <w:t>hungry</w:t>
      </w:r>
      <w:r w:rsidRPr="00C16A1A">
        <w:rPr>
          <w:sz w:val="16"/>
        </w:rPr>
        <w:t xml:space="preserve"> </w:t>
      </w:r>
      <w:r w:rsidRPr="00215980">
        <w:rPr>
          <w:rStyle w:val="StyleUnderline"/>
        </w:rPr>
        <w:t>for</w:t>
      </w:r>
      <w:r w:rsidRPr="00C16A1A">
        <w:rPr>
          <w:sz w:val="16"/>
        </w:rPr>
        <w:t xml:space="preserve"> </w:t>
      </w:r>
      <w:r w:rsidRPr="00215980">
        <w:rPr>
          <w:rStyle w:val="Emphasis"/>
        </w:rPr>
        <w:t>MAGA candidates</w:t>
      </w:r>
      <w:r w:rsidRPr="00C16A1A">
        <w:rPr>
          <w:sz w:val="16"/>
        </w:rPr>
        <w:t xml:space="preserve"> who share their views. And </w:t>
      </w:r>
      <w:r w:rsidRPr="00215980">
        <w:rPr>
          <w:rStyle w:val="StyleUnderline"/>
        </w:rPr>
        <w:t xml:space="preserve">such views will </w:t>
      </w:r>
      <w:r w:rsidRPr="00215980">
        <w:rPr>
          <w:rStyle w:val="Emphasis"/>
        </w:rPr>
        <w:t>not change overnight</w:t>
      </w:r>
      <w:r w:rsidRPr="00C16A1A">
        <w:rPr>
          <w:sz w:val="16"/>
        </w:rPr>
        <w:t xml:space="preserve">. </w:t>
      </w:r>
      <w:r w:rsidRPr="00215980">
        <w:rPr>
          <w:rStyle w:val="StyleUnderline"/>
        </w:rPr>
        <w:t xml:space="preserve">The Next Trump will be a </w:t>
      </w:r>
      <w:r w:rsidRPr="00215980">
        <w:rPr>
          <w:rStyle w:val="Emphasis"/>
        </w:rPr>
        <w:t>product</w:t>
      </w:r>
      <w:r w:rsidRPr="00215980">
        <w:rPr>
          <w:rStyle w:val="StyleUnderline"/>
        </w:rPr>
        <w:t xml:space="preserve"> of this beast because he or she will </w:t>
      </w:r>
      <w:r w:rsidRPr="00215980">
        <w:rPr>
          <w:rStyle w:val="Emphasis"/>
        </w:rPr>
        <w:t>have to feed it to win</w:t>
      </w:r>
      <w:r w:rsidRPr="00C16A1A">
        <w:rPr>
          <w:sz w:val="16"/>
        </w:rPr>
        <w:t xml:space="preserve">, </w:t>
      </w:r>
      <w:r w:rsidRPr="00215980">
        <w:rPr>
          <w:rStyle w:val="StyleUnderline"/>
        </w:rPr>
        <w:t xml:space="preserve">which means </w:t>
      </w:r>
      <w:r w:rsidRPr="00C16A1A">
        <w:rPr>
          <w:sz w:val="16"/>
        </w:rPr>
        <w:t xml:space="preserve">keeping the base radicalized on </w:t>
      </w:r>
      <w:r w:rsidRPr="00215980">
        <w:rPr>
          <w:rStyle w:val="StyleUnderline"/>
        </w:rPr>
        <w:t>a</w:t>
      </w:r>
      <w:r w:rsidRPr="00C16A1A">
        <w:rPr>
          <w:sz w:val="16"/>
        </w:rPr>
        <w:t xml:space="preserve"> </w:t>
      </w:r>
      <w:r w:rsidRPr="00215980">
        <w:rPr>
          <w:rStyle w:val="Emphasis"/>
        </w:rPr>
        <w:t>steady diet</w:t>
      </w:r>
      <w:r w:rsidRPr="00C16A1A">
        <w:rPr>
          <w:sz w:val="16"/>
        </w:rPr>
        <w:t xml:space="preserve"> </w:t>
      </w:r>
      <w:r w:rsidRPr="00215980">
        <w:rPr>
          <w:rStyle w:val="StyleUnderline"/>
        </w:rPr>
        <w:t>of</w:t>
      </w:r>
      <w:r w:rsidRPr="00C16A1A">
        <w:rPr>
          <w:sz w:val="16"/>
        </w:rPr>
        <w:t xml:space="preserve"> conspiracy theories about </w:t>
      </w:r>
      <w:r w:rsidRPr="00215980">
        <w:rPr>
          <w:rStyle w:val="Emphasis"/>
        </w:rPr>
        <w:t>existential threats</w:t>
      </w:r>
      <w:r w:rsidRPr="00C16A1A">
        <w:rPr>
          <w:sz w:val="16"/>
        </w:rPr>
        <w:t xml:space="preserve"> to their way of life. </w:t>
      </w:r>
    </w:p>
    <w:p w14:paraId="619C6AB1" w14:textId="77777777" w:rsidR="003E6DB9" w:rsidRPr="00C16A1A" w:rsidRDefault="003E6DB9" w:rsidP="003E6DB9">
      <w:pPr>
        <w:rPr>
          <w:sz w:val="16"/>
        </w:rPr>
      </w:pPr>
      <w:r w:rsidRPr="00C16A1A">
        <w:rPr>
          <w:sz w:val="16"/>
        </w:rPr>
        <w:t>“</w:t>
      </w:r>
      <w:r w:rsidRPr="00215980">
        <w:rPr>
          <w:rStyle w:val="StyleUnderline"/>
        </w:rPr>
        <w:t>There’s</w:t>
      </w:r>
      <w:r w:rsidRPr="00C16A1A">
        <w:rPr>
          <w:sz w:val="16"/>
        </w:rPr>
        <w:t xml:space="preserve"> a </w:t>
      </w:r>
      <w:r w:rsidRPr="00215980">
        <w:rPr>
          <w:rStyle w:val="Emphasis"/>
        </w:rPr>
        <w:t>soft totalitarianism</w:t>
      </w:r>
      <w:r w:rsidRPr="00C16A1A">
        <w:rPr>
          <w:sz w:val="16"/>
        </w:rPr>
        <w:t xml:space="preserve"> </w:t>
      </w:r>
      <w:r w:rsidRPr="00215980">
        <w:rPr>
          <w:rStyle w:val="StyleUnderline"/>
        </w:rPr>
        <w:t>coming into play</w:t>
      </w:r>
      <w:r w:rsidRPr="00C16A1A">
        <w:rPr>
          <w:sz w:val="16"/>
        </w:rPr>
        <w:t>,” Michael Steele professed. He spent two years leading the GOP as chairman of the Republican National Committee. “</w:t>
      </w:r>
      <w:r w:rsidRPr="00215980">
        <w:rPr>
          <w:rStyle w:val="StyleUnderline"/>
        </w:rPr>
        <w:t xml:space="preserve">Modern-day </w:t>
      </w:r>
      <w:r w:rsidRPr="0007442F">
        <w:rPr>
          <w:rStyle w:val="StyleUnderline"/>
          <w:highlight w:val="green"/>
        </w:rPr>
        <w:t>conservatism meant</w:t>
      </w:r>
      <w:r w:rsidRPr="00C16A1A">
        <w:rPr>
          <w:sz w:val="16"/>
        </w:rPr>
        <w:t xml:space="preserve"> lower taxes, less government, </w:t>
      </w:r>
      <w:r w:rsidRPr="00215980">
        <w:rPr>
          <w:rStyle w:val="Emphasis"/>
        </w:rPr>
        <w:t xml:space="preserve">free </w:t>
      </w:r>
      <w:r w:rsidRPr="0007442F">
        <w:rPr>
          <w:rStyle w:val="Emphasis"/>
          <w:highlight w:val="green"/>
        </w:rPr>
        <w:t>markets</w:t>
      </w:r>
      <w:r w:rsidRPr="00C16A1A">
        <w:rPr>
          <w:sz w:val="16"/>
        </w:rPr>
        <w:t xml:space="preserve">. </w:t>
      </w:r>
      <w:r w:rsidRPr="00215980">
        <w:rPr>
          <w:rStyle w:val="StyleUnderline"/>
        </w:rPr>
        <w:t xml:space="preserve">What we are witnessing </w:t>
      </w:r>
      <w:r w:rsidRPr="00215980">
        <w:rPr>
          <w:rStyle w:val="Emphasis"/>
        </w:rPr>
        <w:t>now</w:t>
      </w:r>
      <w:r w:rsidRPr="00C16A1A">
        <w:rPr>
          <w:sz w:val="16"/>
        </w:rPr>
        <w:t xml:space="preserve"> </w:t>
      </w:r>
      <w:r w:rsidRPr="00215980">
        <w:rPr>
          <w:rStyle w:val="StyleUnderline"/>
        </w:rPr>
        <w:t xml:space="preserve">is </w:t>
      </w:r>
      <w:r w:rsidRPr="0007442F">
        <w:rPr>
          <w:rStyle w:val="StyleUnderline"/>
          <w:highlight w:val="green"/>
        </w:rPr>
        <w:t xml:space="preserve">a </w:t>
      </w:r>
      <w:r w:rsidRPr="0007442F">
        <w:rPr>
          <w:rStyle w:val="Emphasis"/>
          <w:highlight w:val="green"/>
        </w:rPr>
        <w:t>deconstruction</w:t>
      </w:r>
      <w:r w:rsidRPr="0007442F">
        <w:rPr>
          <w:sz w:val="16"/>
          <w:highlight w:val="green"/>
        </w:rPr>
        <w:t xml:space="preserve"> </w:t>
      </w:r>
      <w:r w:rsidRPr="0007442F">
        <w:rPr>
          <w:rStyle w:val="StyleUnderline"/>
          <w:highlight w:val="green"/>
        </w:rPr>
        <w:t>of that</w:t>
      </w:r>
      <w:r w:rsidRPr="00C16A1A">
        <w:rPr>
          <w:sz w:val="16"/>
        </w:rPr>
        <w:t xml:space="preserve">.… I think the rational side is losing, if not having already lost. </w:t>
      </w:r>
    </w:p>
    <w:p w14:paraId="48B5EA75" w14:textId="77777777" w:rsidR="003E6DB9" w:rsidRPr="00C16A1A" w:rsidRDefault="003E6DB9" w:rsidP="003E6DB9">
      <w:pPr>
        <w:rPr>
          <w:sz w:val="16"/>
        </w:rPr>
      </w:pPr>
      <w:r w:rsidRPr="00C16A1A">
        <w:rPr>
          <w:sz w:val="16"/>
        </w:rPr>
        <w:t>“For a party that’s all sensitive about the Left canceling them, they do a pretty good job of canceling their own,” he added. “That’s why the hammer came down so hard on Liz Cheney—to send a message of fear. No one wants to be targeted the way she’s been targeted, which makes this period we are in perhaps the most dangerous.”</w:t>
      </w:r>
    </w:p>
    <w:p w14:paraId="05F06266" w14:textId="77777777" w:rsidR="003E6DB9" w:rsidRPr="00C16A1A" w:rsidRDefault="003E6DB9" w:rsidP="003E6DB9">
      <w:pPr>
        <w:rPr>
          <w:sz w:val="16"/>
        </w:rPr>
      </w:pPr>
      <w:r w:rsidRPr="00C16A1A">
        <w:rPr>
          <w:sz w:val="16"/>
        </w:rPr>
        <w:t xml:space="preserve">Observing what has happened to the party of Lincoln, we can make one conclusion with condence: </w:t>
      </w:r>
      <w:r w:rsidRPr="00215980">
        <w:rPr>
          <w:rStyle w:val="StyleUnderline"/>
        </w:rPr>
        <w:t xml:space="preserve">we’ve only seen the </w:t>
      </w:r>
      <w:r w:rsidRPr="00215980">
        <w:rPr>
          <w:rStyle w:val="Emphasis"/>
        </w:rPr>
        <w:t>beginning</w:t>
      </w:r>
      <w:r w:rsidRPr="00215980">
        <w:rPr>
          <w:rStyle w:val="StyleUnderline"/>
        </w:rPr>
        <w:t xml:space="preserve"> of</w:t>
      </w:r>
      <w:r w:rsidRPr="00C16A1A">
        <w:rPr>
          <w:sz w:val="16"/>
        </w:rPr>
        <w:t xml:space="preserve"> </w:t>
      </w:r>
      <w:r w:rsidRPr="00215980">
        <w:rPr>
          <w:rStyle w:val="StyleUnderline"/>
        </w:rPr>
        <w:t>Trumpism</w:t>
      </w:r>
      <w:r w:rsidRPr="00C16A1A">
        <w:rPr>
          <w:sz w:val="16"/>
        </w:rPr>
        <w:t xml:space="preserve">. The rational faction of the GOP has been put down by the radical one and is no longer a check on the system. The conditions are right </w:t>
      </w:r>
      <w:r w:rsidRPr="0007442F">
        <w:rPr>
          <w:rStyle w:val="StyleUnderline"/>
          <w:highlight w:val="green"/>
        </w:rPr>
        <w:t xml:space="preserve">for the </w:t>
      </w:r>
      <w:r w:rsidRPr="0007442F">
        <w:rPr>
          <w:rStyle w:val="Emphasis"/>
          <w:highlight w:val="green"/>
        </w:rPr>
        <w:t>Next Trump</w:t>
      </w:r>
      <w:r w:rsidRPr="00C16A1A">
        <w:rPr>
          <w:sz w:val="16"/>
        </w:rPr>
        <w:t xml:space="preserve"> to emerge. Worse still for our democracy, when he or she enters the White House, </w:t>
      </w:r>
      <w:r w:rsidRPr="00215980">
        <w:rPr>
          <w:rStyle w:val="StyleUnderline"/>
        </w:rPr>
        <w:t>the</w:t>
      </w:r>
      <w:r w:rsidRPr="00C16A1A">
        <w:rPr>
          <w:sz w:val="16"/>
        </w:rPr>
        <w:t xml:space="preserve"> rest of the </w:t>
      </w:r>
      <w:r w:rsidRPr="00215980">
        <w:rPr>
          <w:rStyle w:val="Emphasis"/>
        </w:rPr>
        <w:t>guardrails</w:t>
      </w:r>
      <w:r w:rsidRPr="00C16A1A">
        <w:rPr>
          <w:sz w:val="16"/>
        </w:rPr>
        <w:t xml:space="preserve"> </w:t>
      </w:r>
      <w:r w:rsidRPr="00215980">
        <w:rPr>
          <w:rStyle w:val="StyleUnderline"/>
        </w:rPr>
        <w:t xml:space="preserve">will be </w:t>
      </w:r>
      <w:r w:rsidRPr="00215980">
        <w:rPr>
          <w:rStyle w:val="Emphasis"/>
        </w:rPr>
        <w:t>weaker than ever</w:t>
      </w:r>
      <w:r w:rsidRPr="00C16A1A">
        <w:rPr>
          <w:sz w:val="16"/>
        </w:rPr>
        <w:t>.</w:t>
      </w:r>
    </w:p>
    <w:p w14:paraId="71FB9900" w14:textId="77777777" w:rsidR="003E6DB9" w:rsidRPr="00116ADF" w:rsidRDefault="003E6DB9" w:rsidP="003E6DB9">
      <w:r w:rsidRPr="00116ADF">
        <w:t>[PARAGRAPH INTEGRITY PAUSES]</w:t>
      </w:r>
    </w:p>
    <w:p w14:paraId="5C298CCF" w14:textId="77777777" w:rsidR="003E6DB9" w:rsidRPr="00075C0B" w:rsidRDefault="003E6DB9" w:rsidP="003E6DB9">
      <w:pPr>
        <w:rPr>
          <w:sz w:val="2"/>
          <w:szCs w:val="2"/>
        </w:rPr>
      </w:pPr>
      <w:r w:rsidRPr="00075C0B">
        <w:rPr>
          <w:sz w:val="2"/>
          <w:szCs w:val="2"/>
        </w:rPr>
        <w:t>Chapter 2 THE DEPUTY Once an efficient national government is established, the best men in the country will not only consent to serve, but also will generally be appointed to manage it. —JOHN JAY, FEDERALIST NO. 3, 1787 56 PART I Today the Department of Homeland Security sits on a hill just outside of the nation’s capital, a behemoth visible from the Potomac River. But the original Homeland Security headquarters was nestled in the sleepy D.C. neighborhood of Tenleytown, largely unnoticed by pedestrians. The network of interconnected brick o</w:t>
      </w:r>
      <w:r w:rsidRPr="00075C0B">
        <w:rPr>
          <w:rFonts w:eastAsia="Times New Roman" w:hint="eastAsia"/>
          <w:sz w:val="2"/>
          <w:szCs w:val="2"/>
        </w:rPr>
        <w:t>􀐓</w:t>
      </w:r>
      <w:r w:rsidRPr="00075C0B">
        <w:rPr>
          <w:sz w:val="2"/>
          <w:szCs w:val="2"/>
        </w:rPr>
        <w:t xml:space="preserve">ce buildings had previously been a secret National Security Agency hub and, later, a naval research facility. After 9/11, it became the home of DHS and almost blended in with nearby American University, were it not for two layers of barbedwire fence and a </w:t>
      </w:r>
      <w:r w:rsidRPr="00075C0B">
        <w:rPr>
          <w:rFonts w:eastAsia="Times New Roman" w:hint="eastAsia"/>
          <w:sz w:val="2"/>
          <w:szCs w:val="2"/>
        </w:rPr>
        <w:t>􀐜</w:t>
      </w:r>
      <w:r w:rsidRPr="00075C0B">
        <w:rPr>
          <w:sz w:val="2"/>
          <w:szCs w:val="2"/>
        </w:rPr>
        <w:t xml:space="preserve">eet of armored SUVs that regularly transited the premises, </w:t>
      </w:r>
      <w:r w:rsidRPr="00075C0B">
        <w:rPr>
          <w:rFonts w:eastAsia="Times New Roman" w:hint="eastAsia"/>
          <w:sz w:val="2"/>
          <w:szCs w:val="2"/>
        </w:rPr>
        <w:t>􀐜</w:t>
      </w:r>
      <w:r w:rsidRPr="00075C0B">
        <w:rPr>
          <w:sz w:val="2"/>
          <w:szCs w:val="2"/>
        </w:rPr>
        <w:t xml:space="preserve">ashing red and blue lights. I was awed to work there during the Bush administration, proudly swiping my badge each day to enter the compound. HQ was responsible for overseeing the department’s nearly 250,000 employees—helping them do their jobs and protecting the American people by responding to everything from natural disasters to cyberattacks. When I returned years later during the Trump administration, little had changed at the compound, except that now the government’s third-largest department was more worried about one person than the many thousands in its ranks. DHS was in a constant battle with the president of the United States. I soon found out why. </w:t>
      </w:r>
      <w:r w:rsidRPr="00075C0B">
        <w:rPr>
          <w:rFonts w:hint="eastAsia"/>
          <w:sz w:val="2"/>
          <w:szCs w:val="2"/>
        </w:rPr>
        <w:t>“</w:t>
      </w:r>
      <w:r w:rsidRPr="00075C0B">
        <w:rPr>
          <w:sz w:val="2"/>
          <w:szCs w:val="2"/>
        </w:rPr>
        <w:t>The ‘adults’ are winning.” The DHS Visitor Center was backed up when a group of anxious bureaucrats arrived on March 22, 2017. They cut to the front of the line at the magnetometers—shu</w:t>
      </w:r>
      <w:r w:rsidRPr="00075C0B">
        <w:rPr>
          <w:rFonts w:eastAsia="Times New Roman" w:hint="eastAsia"/>
          <w:sz w:val="2"/>
          <w:szCs w:val="2"/>
        </w:rPr>
        <w:t>􀐖</w:t>
      </w:r>
      <w:r w:rsidRPr="00075C0B">
        <w:rPr>
          <w:sz w:val="2"/>
          <w:szCs w:val="2"/>
        </w:rPr>
        <w:t>ing past framed photos on the wall of President Donald Trump and the newly con</w:t>
      </w:r>
      <w:r w:rsidRPr="00075C0B">
        <w:rPr>
          <w:rFonts w:eastAsia="Times New Roman" w:hint="eastAsia"/>
          <w:sz w:val="2"/>
          <w:szCs w:val="2"/>
        </w:rPr>
        <w:t>􀐙</w:t>
      </w:r>
      <w:r w:rsidRPr="00075C0B">
        <w:rPr>
          <w:sz w:val="2"/>
          <w:szCs w:val="2"/>
        </w:rPr>
        <w:t xml:space="preserve">rmed DHS secretary, John Kelly—and discreetly </w:t>
      </w:r>
      <w:r w:rsidRPr="00075C0B">
        <w:rPr>
          <w:rFonts w:eastAsia="Times New Roman" w:hint="eastAsia"/>
          <w:sz w:val="2"/>
          <w:szCs w:val="2"/>
        </w:rPr>
        <w:t>􀐜</w:t>
      </w:r>
      <w:r w:rsidRPr="00075C0B">
        <w:rPr>
          <w:sz w:val="2"/>
          <w:szCs w:val="2"/>
        </w:rPr>
        <w:t>ashed blue badges at 57 the guards. In my mind, the matching tote bags gave these spy community employees away. CIA, maybe NSA. They were clutching otherwise unremarkable nylon pouches with thick zippers and pick-proof locks, the kind used to deliver classi</w:t>
      </w:r>
      <w:r w:rsidRPr="00075C0B">
        <w:rPr>
          <w:rFonts w:eastAsia="Times New Roman" w:hint="eastAsia"/>
          <w:sz w:val="2"/>
          <w:szCs w:val="2"/>
        </w:rPr>
        <w:t>􀐙</w:t>
      </w:r>
      <w:r w:rsidRPr="00075C0B">
        <w:rPr>
          <w:sz w:val="2"/>
          <w:szCs w:val="2"/>
        </w:rPr>
        <w:t>ed material to decision-makers. Was it good news or bad news in the bags? The visitors’ impatience suggested the latter. They vanished into the facility almost as suddenly as they’d arrived. Before long, I’d be on the receiving end of such deliveries every day. Hours earlier, I had been sworn in to be John Kelly’s top intelligence and counter-threats advisor, overseeing the vast e</w:t>
      </w:r>
      <w:r w:rsidRPr="00075C0B">
        <w:rPr>
          <w:rFonts w:eastAsia="Times New Roman" w:hint="eastAsia"/>
          <w:sz w:val="2"/>
          <w:szCs w:val="2"/>
        </w:rPr>
        <w:t>􀐐</w:t>
      </w:r>
      <w:r w:rsidRPr="00075C0B">
        <w:rPr>
          <w:sz w:val="2"/>
          <w:szCs w:val="2"/>
        </w:rPr>
        <w:t xml:space="preserve">orts under way at DHS to catch violent extremists, root out foreign spies, and detect weapons of mass destruction (WMD). For now though, I was trapped in a mundane waiting area, watching a silent parade of public servants remove their belts and empty their pockets at the metal detectors. My own paperwork had gotten lost. </w:t>
      </w:r>
      <w:r w:rsidRPr="00075C0B">
        <w:rPr>
          <w:rFonts w:hint="eastAsia"/>
          <w:sz w:val="2"/>
          <w:szCs w:val="2"/>
        </w:rPr>
        <w:t>“</w:t>
      </w:r>
      <w:r w:rsidRPr="00075C0B">
        <w:rPr>
          <w:sz w:val="2"/>
          <w:szCs w:val="2"/>
        </w:rPr>
        <w:t>We don’t have a Miles Taylor in the system,” the security guard had explained. “Please call your supervisor for guidance.” My boss’s photo was hanging on the wall behind the guards. I imagined how they’d react if the secretary of Homeland Security himself came to get me. Instead I rang the personnel o</w:t>
      </w:r>
      <w:r w:rsidRPr="00075C0B">
        <w:rPr>
          <w:rFonts w:eastAsia="Times New Roman" w:hint="eastAsia"/>
          <w:sz w:val="2"/>
          <w:szCs w:val="2"/>
        </w:rPr>
        <w:t>􀐓</w:t>
      </w:r>
      <w:r w:rsidRPr="00075C0B">
        <w:rPr>
          <w:sz w:val="2"/>
          <w:szCs w:val="2"/>
        </w:rPr>
        <w:t xml:space="preserve">ce to </w:t>
      </w:r>
      <w:r w:rsidRPr="00075C0B">
        <w:rPr>
          <w:rFonts w:eastAsia="Times New Roman" w:hint="eastAsia"/>
          <w:sz w:val="2"/>
          <w:szCs w:val="2"/>
        </w:rPr>
        <w:t>􀐙</w:t>
      </w:r>
      <w:r w:rsidRPr="00075C0B">
        <w:rPr>
          <w:sz w:val="2"/>
          <w:szCs w:val="2"/>
        </w:rPr>
        <w:t xml:space="preserve">gure out what happened, and an hour went by before I got a call back. I was told it would be a while longer. If I wanted to bail on the job, this was probably my last chance. An old mentor had reached out earlier in the week to ask me if I was sure I was making the right choice. Jim Kolbe had served as a congressman for more than twenty years in the House (until 2007) and was one of the rare Republican leaders to oppose Trump in the general election. To him, it looked as if only bootlickers were going into the administration, and I should keep my guard up. At a minimum, Jim told me I should carry a draft resignation letter at all times. 58 </w:t>
      </w:r>
      <w:r w:rsidRPr="00075C0B">
        <w:rPr>
          <w:rFonts w:hint="eastAsia"/>
          <w:sz w:val="2"/>
          <w:szCs w:val="2"/>
        </w:rPr>
        <w:t>“</w:t>
      </w:r>
      <w:r w:rsidRPr="00075C0B">
        <w:rPr>
          <w:sz w:val="2"/>
          <w:szCs w:val="2"/>
        </w:rPr>
        <w:t xml:space="preserve">Don’t stay too long,” the ex-lawmaker advised. I assured him I was joining a team that understood the situation. Secretary Kelly was the right leader for DHS and would shield the department from Trump’s never-ending political controversies. No draft resignation letter was needed. I scrolled through Twitter while I waited in the Visitor Center, catching breaking news in my feed. A driver on the Westminster Bridge in London had just mowed down dozens of pedestrians before crashing into the gates outside the UK Parliament. Twitter users reported a nearby knife attack on police. Details were murky, but it looked like a terrorist attack in progress. I got a call. </w:t>
      </w:r>
      <w:r w:rsidRPr="00075C0B">
        <w:rPr>
          <w:rFonts w:hint="eastAsia"/>
          <w:sz w:val="2"/>
          <w:szCs w:val="2"/>
        </w:rPr>
        <w:t>“</w:t>
      </w:r>
      <w:r w:rsidRPr="00075C0B">
        <w:rPr>
          <w:sz w:val="2"/>
          <w:szCs w:val="2"/>
        </w:rPr>
        <w:t>Where are you?” Kirstjen Nielsen, the DHS chief of sta</w:t>
      </w:r>
      <w:r w:rsidRPr="00075C0B">
        <w:rPr>
          <w:rFonts w:eastAsia="Times New Roman" w:hint="eastAsia"/>
          <w:sz w:val="2"/>
          <w:szCs w:val="2"/>
        </w:rPr>
        <w:t>􀐐</w:t>
      </w:r>
      <w:r w:rsidRPr="00075C0B">
        <w:rPr>
          <w:sz w:val="2"/>
          <w:szCs w:val="2"/>
        </w:rPr>
        <w:t xml:space="preserve">, was looking for me to brief the secretary on the attack. She was </w:t>
      </w:r>
      <w:r w:rsidRPr="00075C0B">
        <w:rPr>
          <w:rFonts w:eastAsia="Times New Roman" w:hint="eastAsia"/>
          <w:sz w:val="2"/>
          <w:szCs w:val="2"/>
        </w:rPr>
        <w:t>􀐜</w:t>
      </w:r>
      <w:r w:rsidRPr="00075C0B">
        <w:rPr>
          <w:sz w:val="2"/>
          <w:szCs w:val="2"/>
        </w:rPr>
        <w:t>ustered when I told her I was stuck at security, and promptly hung up. Minutes later an assistant from the secretary’s o</w:t>
      </w:r>
      <w:r w:rsidRPr="00075C0B">
        <w:rPr>
          <w:rFonts w:eastAsia="Times New Roman" w:hint="eastAsia"/>
          <w:sz w:val="2"/>
          <w:szCs w:val="2"/>
        </w:rPr>
        <w:t>􀐓</w:t>
      </w:r>
      <w:r w:rsidRPr="00075C0B">
        <w:rPr>
          <w:sz w:val="2"/>
          <w:szCs w:val="2"/>
        </w:rPr>
        <w:t>ce arrived on a golf cart and told the guards to let me through. They obliged. I was whisked into the complex, toward one of the many red-brick buildings, through several checkpoints, past a skeptical Secret Service agent, and beyond frosted-glass double doors. I was in. The secretary’s suite hummed with activity. A group of sta</w:t>
      </w:r>
      <w:r w:rsidRPr="00075C0B">
        <w:rPr>
          <w:rFonts w:eastAsia="Times New Roman" w:hint="eastAsia"/>
          <w:sz w:val="2"/>
          <w:szCs w:val="2"/>
        </w:rPr>
        <w:t>􀐐</w:t>
      </w:r>
      <w:r w:rsidRPr="00075C0B">
        <w:rPr>
          <w:sz w:val="2"/>
          <w:szCs w:val="2"/>
        </w:rPr>
        <w:t>ers huddled on phones and military aides moved purposefully between o</w:t>
      </w:r>
      <w:r w:rsidRPr="00075C0B">
        <w:rPr>
          <w:rFonts w:eastAsia="Times New Roman" w:hint="eastAsia"/>
          <w:sz w:val="2"/>
          <w:szCs w:val="2"/>
        </w:rPr>
        <w:t>􀐓</w:t>
      </w:r>
      <w:r w:rsidRPr="00075C0B">
        <w:rPr>
          <w:sz w:val="2"/>
          <w:szCs w:val="2"/>
        </w:rPr>
        <w:t xml:space="preserve">ces. Kirstjen emerged from their midst. Shoulderlength blond hair and not an inch taller than </w:t>
      </w:r>
      <w:r w:rsidRPr="00075C0B">
        <w:rPr>
          <w:rFonts w:eastAsia="Times New Roman" w:hint="eastAsia"/>
          <w:sz w:val="2"/>
          <w:szCs w:val="2"/>
        </w:rPr>
        <w:t>􀐙</w:t>
      </w:r>
      <w:r w:rsidRPr="00075C0B">
        <w:rPr>
          <w:sz w:val="2"/>
          <w:szCs w:val="2"/>
        </w:rPr>
        <w:t>ve-four, she wasn’t exactly intimidating, unless you knew how seriously she took her job. I did. We had worked together brie</w:t>
      </w:r>
      <w:r w:rsidRPr="00075C0B">
        <w:rPr>
          <w:rFonts w:eastAsia="Times New Roman" w:hint="eastAsia"/>
          <w:sz w:val="2"/>
          <w:szCs w:val="2"/>
        </w:rPr>
        <w:t>􀐜</w:t>
      </w:r>
      <w:r w:rsidRPr="00075C0B">
        <w:rPr>
          <w:sz w:val="2"/>
          <w:szCs w:val="2"/>
        </w:rPr>
        <w:t>y during the Bush years, and she had no tolerance for wasted time. She waved me impatiently into John Kelly’s o</w:t>
      </w:r>
      <w:r w:rsidRPr="00075C0B">
        <w:rPr>
          <w:rFonts w:eastAsia="Times New Roman" w:hint="eastAsia"/>
          <w:sz w:val="2"/>
          <w:szCs w:val="2"/>
        </w:rPr>
        <w:t>􀐓</w:t>
      </w:r>
      <w:r w:rsidRPr="00075C0B">
        <w:rPr>
          <w:sz w:val="2"/>
          <w:szCs w:val="2"/>
        </w:rPr>
        <w:t xml:space="preserve">ce, without a “How are you?” or </w:t>
      </w:r>
      <w:r w:rsidRPr="00075C0B">
        <w:rPr>
          <w:rFonts w:hint="eastAsia"/>
          <w:sz w:val="2"/>
          <w:szCs w:val="2"/>
        </w:rPr>
        <w:t>“</w:t>
      </w:r>
      <w:r w:rsidRPr="00075C0B">
        <w:rPr>
          <w:sz w:val="2"/>
          <w:szCs w:val="2"/>
        </w:rPr>
        <w:t xml:space="preserve">Welcome to DHS!” </w:t>
      </w:r>
      <w:r w:rsidRPr="00075C0B">
        <w:rPr>
          <w:rFonts w:hint="eastAsia"/>
          <w:sz w:val="2"/>
          <w:szCs w:val="2"/>
        </w:rPr>
        <w:t>“</w:t>
      </w:r>
      <w:r w:rsidRPr="00075C0B">
        <w:rPr>
          <w:sz w:val="2"/>
          <w:szCs w:val="2"/>
        </w:rPr>
        <w:t xml:space="preserve">Hey Miles.” Kelly greeted me from behind a large brown desk. </w:t>
      </w:r>
      <w:r w:rsidRPr="00075C0B">
        <w:rPr>
          <w:rFonts w:hint="eastAsia"/>
          <w:sz w:val="2"/>
          <w:szCs w:val="2"/>
        </w:rPr>
        <w:t>“</w:t>
      </w:r>
      <w:r w:rsidRPr="00075C0B">
        <w:rPr>
          <w:sz w:val="2"/>
          <w:szCs w:val="2"/>
        </w:rPr>
        <w:t>Whatta we got?” He and Kirstjen wanted the latest on the London attack. 59 I explained that I’d just arrived and only knew what I’d seen on Twitter—not from any intelligence reports, calls with law enforcement, or any o</w:t>
      </w:r>
      <w:r w:rsidRPr="00075C0B">
        <w:rPr>
          <w:rFonts w:eastAsia="Times New Roman" w:hint="eastAsia"/>
          <w:sz w:val="2"/>
          <w:szCs w:val="2"/>
        </w:rPr>
        <w:t>􀐓</w:t>
      </w:r>
      <w:r w:rsidRPr="00075C0B">
        <w:rPr>
          <w:sz w:val="2"/>
          <w:szCs w:val="2"/>
        </w:rPr>
        <w:t xml:space="preserve">cial sources whatsoever. Anything was better than nothing, Kelly said. He was expecting Trump’s call any moment since this was the </w:t>
      </w:r>
      <w:r w:rsidRPr="00075C0B">
        <w:rPr>
          <w:rFonts w:eastAsia="Times New Roman" w:hint="eastAsia"/>
          <w:sz w:val="2"/>
          <w:szCs w:val="2"/>
        </w:rPr>
        <w:t>􀐙</w:t>
      </w:r>
      <w:r w:rsidRPr="00075C0B">
        <w:rPr>
          <w:sz w:val="2"/>
          <w:szCs w:val="2"/>
        </w:rPr>
        <w:t>rst terrorist attack in the West during his presidency. Kelly was worried Trump might pin the blame on Syrian immigrants, post about his Muslim ban, or criticize UK police for failing to stop the attack—none of which would be helpful and would probably cause a diplomatic rift in the middle of a crisis. So I gave Kelly the latest information and my best advice: the suspects were most likely ISIS-inspired locals. Not operatives deployed from the Middle East (but we should talk to our UK counterparts before saying so). The president should call Prime Minister Theresa May and o</w:t>
      </w:r>
      <w:r w:rsidRPr="00075C0B">
        <w:rPr>
          <w:rFonts w:eastAsia="Times New Roman" w:hint="eastAsia"/>
          <w:sz w:val="2"/>
          <w:szCs w:val="2"/>
        </w:rPr>
        <w:t>􀐐</w:t>
      </w:r>
      <w:r w:rsidRPr="00075C0B">
        <w:rPr>
          <w:sz w:val="2"/>
          <w:szCs w:val="2"/>
        </w:rPr>
        <w:t xml:space="preserve">er condolences and assistance. Not immigration critiques. And DHS should take the lead away from the White House so this looked operational, not political. We’d review the intel and reassure the public that we didn’t see any imminent threat to America—if, indeed, that was true. </w:t>
      </w:r>
      <w:r w:rsidRPr="00075C0B">
        <w:rPr>
          <w:rFonts w:hint="eastAsia"/>
          <w:sz w:val="2"/>
          <w:szCs w:val="2"/>
        </w:rPr>
        <w:t>“</w:t>
      </w:r>
      <w:r w:rsidRPr="00075C0B">
        <w:rPr>
          <w:sz w:val="2"/>
          <w:szCs w:val="2"/>
        </w:rPr>
        <w:t xml:space="preserve">Mr. Secretary,” a military aide interrupted through the doorway, “the president is on the line.” I stood up to leave, but Kelly motioned for me to stay. </w:t>
      </w:r>
      <w:r w:rsidRPr="00075C0B">
        <w:rPr>
          <w:rFonts w:hint="eastAsia"/>
          <w:sz w:val="2"/>
          <w:szCs w:val="2"/>
        </w:rPr>
        <w:t>“</w:t>
      </w:r>
      <w:r w:rsidRPr="00075C0B">
        <w:rPr>
          <w:sz w:val="2"/>
          <w:szCs w:val="2"/>
        </w:rPr>
        <w:t>Yes, Mr. President,” the secretary answered. I could hear the irritation in Trump’s voice on the other end. He was clearly itching to comment on the news. Trump didn’t like waiting or being managed by sta</w:t>
      </w:r>
      <w:r w:rsidRPr="00075C0B">
        <w:rPr>
          <w:rFonts w:eastAsia="Times New Roman" w:hint="eastAsia"/>
          <w:sz w:val="2"/>
          <w:szCs w:val="2"/>
        </w:rPr>
        <w:t>􀐐</w:t>
      </w:r>
      <w:r w:rsidRPr="00075C0B">
        <w:rPr>
          <w:sz w:val="2"/>
          <w:szCs w:val="2"/>
        </w:rPr>
        <w:t xml:space="preserve"> when something was making headlines. But he responded di</w:t>
      </w:r>
      <w:r w:rsidRPr="00075C0B">
        <w:rPr>
          <w:rFonts w:eastAsia="Times New Roman" w:hint="eastAsia"/>
          <w:sz w:val="2"/>
          <w:szCs w:val="2"/>
        </w:rPr>
        <w:t>􀐐</w:t>
      </w:r>
      <w:r w:rsidRPr="00075C0B">
        <w:rPr>
          <w:sz w:val="2"/>
          <w:szCs w:val="2"/>
        </w:rPr>
        <w:t>erently to John Kelly. The president was awed by military generals and listened quietly as Kelly briefed him on the situation, urged Trump to o</w:t>
      </w:r>
      <w:r w:rsidRPr="00075C0B">
        <w:rPr>
          <w:rFonts w:eastAsia="Times New Roman" w:hint="eastAsia"/>
          <w:sz w:val="2"/>
          <w:szCs w:val="2"/>
        </w:rPr>
        <w:t>􀐐</w:t>
      </w:r>
      <w:r w:rsidRPr="00075C0B">
        <w:rPr>
          <w:sz w:val="2"/>
          <w:szCs w:val="2"/>
        </w:rPr>
        <w:t xml:space="preserve">er assistance to the British, and said the White House should let DHS take it from here. The president agreed. After some back-and-forth, the call ended. 60 </w:t>
      </w:r>
      <w:r w:rsidRPr="00075C0B">
        <w:rPr>
          <w:rFonts w:hint="eastAsia"/>
          <w:sz w:val="2"/>
          <w:szCs w:val="2"/>
        </w:rPr>
        <w:t>“</w:t>
      </w:r>
      <w:r w:rsidRPr="00075C0B">
        <w:rPr>
          <w:sz w:val="2"/>
          <w:szCs w:val="2"/>
        </w:rPr>
        <w:t>Now go make it happen,” the secretary told me. This is what I was hired for. As the door closed behind me, I thought I should have asked where my desk was. I was greeted by a smile that seemed to anticipate the question. Elizabeth Neumann, the deputy chief of sta</w:t>
      </w:r>
      <w:r w:rsidRPr="00075C0B">
        <w:rPr>
          <w:rFonts w:eastAsia="Times New Roman" w:hint="eastAsia"/>
          <w:sz w:val="2"/>
          <w:szCs w:val="2"/>
        </w:rPr>
        <w:t>􀐐</w:t>
      </w:r>
      <w:r w:rsidRPr="00075C0B">
        <w:rPr>
          <w:sz w:val="2"/>
          <w:szCs w:val="2"/>
        </w:rPr>
        <w:t xml:space="preserve">, gave me a warm hug. </w:t>
      </w:r>
      <w:r w:rsidRPr="00075C0B">
        <w:rPr>
          <w:rFonts w:hint="eastAsia"/>
          <w:sz w:val="2"/>
          <w:szCs w:val="2"/>
        </w:rPr>
        <w:t>“</w:t>
      </w:r>
      <w:r w:rsidRPr="00075C0B">
        <w:rPr>
          <w:sz w:val="2"/>
          <w:szCs w:val="2"/>
        </w:rPr>
        <w:t>Heeeyyyy! Welcome. We’re so excited you’re here!” She o</w:t>
      </w:r>
      <w:r w:rsidRPr="00075C0B">
        <w:rPr>
          <w:rFonts w:eastAsia="Times New Roman" w:hint="eastAsia"/>
          <w:sz w:val="2"/>
          <w:szCs w:val="2"/>
        </w:rPr>
        <w:t>􀐐</w:t>
      </w:r>
      <w:r w:rsidRPr="00075C0B">
        <w:rPr>
          <w:sz w:val="2"/>
          <w:szCs w:val="2"/>
        </w:rPr>
        <w:t>ered an impromptu orientation around the o</w:t>
      </w:r>
      <w:r w:rsidRPr="00075C0B">
        <w:rPr>
          <w:rFonts w:eastAsia="Times New Roman" w:hint="eastAsia"/>
          <w:sz w:val="2"/>
          <w:szCs w:val="2"/>
        </w:rPr>
        <w:t>􀐓</w:t>
      </w:r>
      <w:r w:rsidRPr="00075C0B">
        <w:rPr>
          <w:sz w:val="2"/>
          <w:szCs w:val="2"/>
        </w:rPr>
        <w:t xml:space="preserve">ce. The blond Texan was the type you see in the movies who proudly says, “I serve at the pleasure of the president.” Only in Elizabeth’s case, she had known what she was walking into, understood that the president was unsteady at best, and had spent weeks since the inauguration expertly putting out </w:t>
      </w:r>
      <w:r w:rsidRPr="00075C0B">
        <w:rPr>
          <w:rFonts w:eastAsia="Times New Roman" w:hint="eastAsia"/>
          <w:sz w:val="2"/>
          <w:szCs w:val="2"/>
        </w:rPr>
        <w:t>􀐙</w:t>
      </w:r>
      <w:r w:rsidRPr="00075C0B">
        <w:rPr>
          <w:sz w:val="2"/>
          <w:szCs w:val="2"/>
        </w:rPr>
        <w:t>res. Nonetheless, she remained optimistic that these were just the growing pains of a new administration and that Trump could be tamed, eventually. Six of us were appointed to help the secretary lead DHS: the chief of sta</w:t>
      </w:r>
      <w:r w:rsidRPr="00075C0B">
        <w:rPr>
          <w:rFonts w:eastAsia="Times New Roman" w:hint="eastAsia"/>
          <w:sz w:val="2"/>
          <w:szCs w:val="2"/>
        </w:rPr>
        <w:t>􀐐</w:t>
      </w:r>
      <w:r w:rsidRPr="00075C0B">
        <w:rPr>
          <w:sz w:val="2"/>
          <w:szCs w:val="2"/>
        </w:rPr>
        <w:t xml:space="preserve"> (Kirstjen Nielsen), two deputy chiefs of sta</w:t>
      </w:r>
      <w:r w:rsidRPr="00075C0B">
        <w:rPr>
          <w:rFonts w:eastAsia="Times New Roman" w:hint="eastAsia"/>
          <w:sz w:val="2"/>
          <w:szCs w:val="2"/>
        </w:rPr>
        <w:t>􀐐</w:t>
      </w:r>
      <w:r w:rsidRPr="00075C0B">
        <w:rPr>
          <w:sz w:val="2"/>
          <w:szCs w:val="2"/>
        </w:rPr>
        <w:t xml:space="preserve"> (Elizabeth Neumann and, soon, Chad Wolf), and three senior counselors—one for border and immigration (Gene Hamilton), one for cybersecurity (Chris Krebs), and one for threats and intelligence (me). We shared important similarities. All of us were former Bush o</w:t>
      </w:r>
      <w:r w:rsidRPr="00075C0B">
        <w:rPr>
          <w:rFonts w:eastAsia="Times New Roman" w:hint="eastAsia"/>
          <w:sz w:val="2"/>
          <w:szCs w:val="2"/>
        </w:rPr>
        <w:t>􀐓</w:t>
      </w:r>
      <w:r w:rsidRPr="00075C0B">
        <w:rPr>
          <w:sz w:val="2"/>
          <w:szCs w:val="2"/>
        </w:rPr>
        <w:t xml:space="preserve">cials (a rarity in Trump’s world, since the president hated </w:t>
      </w:r>
      <w:r w:rsidRPr="00075C0B">
        <w:rPr>
          <w:rFonts w:hint="eastAsia"/>
          <w:sz w:val="2"/>
          <w:szCs w:val="2"/>
        </w:rPr>
        <w:t>“</w:t>
      </w:r>
      <w:r w:rsidRPr="00075C0B">
        <w:rPr>
          <w:sz w:val="2"/>
          <w:szCs w:val="2"/>
        </w:rPr>
        <w:t xml:space="preserve">Bushies”), and we all acknowledged that our biggest challenge wouldn’t be tornados or terrorist attacks, but Trump himself. He was more </w:t>
      </w:r>
      <w:r w:rsidRPr="00075C0B">
        <w:rPr>
          <w:rFonts w:eastAsia="Times New Roman" w:hint="eastAsia"/>
          <w:sz w:val="2"/>
          <w:szCs w:val="2"/>
        </w:rPr>
        <w:t>􀐙</w:t>
      </w:r>
      <w:r w:rsidRPr="00075C0B">
        <w:rPr>
          <w:sz w:val="2"/>
          <w:szCs w:val="2"/>
        </w:rPr>
        <w:t xml:space="preserve">xated on DHS than any other department in the federal government, because of his immigration priorities. Dealing with his impulsiveness in the coming months would forge us into a close-knit family, for a time anyway. Elizabeth took me to the “bullpen” to meet my fellow counselors. Gene Hamilton, the border advisor, greeted me while on mute during a conference call. 61 </w:t>
      </w:r>
      <w:r w:rsidRPr="00075C0B">
        <w:rPr>
          <w:rFonts w:hint="eastAsia"/>
          <w:sz w:val="2"/>
          <w:szCs w:val="2"/>
        </w:rPr>
        <w:t>“</w:t>
      </w:r>
      <w:r w:rsidRPr="00075C0B">
        <w:rPr>
          <w:sz w:val="2"/>
          <w:szCs w:val="2"/>
        </w:rPr>
        <w:t>Howdy, my friend,” he o</w:t>
      </w:r>
      <w:r w:rsidRPr="00075C0B">
        <w:rPr>
          <w:rFonts w:eastAsia="Times New Roman" w:hint="eastAsia"/>
          <w:sz w:val="2"/>
          <w:szCs w:val="2"/>
        </w:rPr>
        <w:t>􀐐</w:t>
      </w:r>
      <w:r w:rsidRPr="00075C0B">
        <w:rPr>
          <w:sz w:val="2"/>
          <w:szCs w:val="2"/>
        </w:rPr>
        <w:t>ered in a genial Georgia drawl. The tall, mid-thirties lawyer had previously worked for Senator Je</w:t>
      </w:r>
      <w:r w:rsidRPr="00075C0B">
        <w:rPr>
          <w:rFonts w:eastAsia="Times New Roman" w:hint="eastAsia"/>
          <w:sz w:val="2"/>
          <w:szCs w:val="2"/>
        </w:rPr>
        <w:t>􀐐</w:t>
      </w:r>
      <w:r w:rsidRPr="00075C0B">
        <w:rPr>
          <w:sz w:val="2"/>
          <w:szCs w:val="2"/>
        </w:rPr>
        <w:t xml:space="preserve"> Sessions on Capitol Hill, and his reputation as a bureaucracybusting immigration hardliner stood in contrast to his upbeat attitude and Southern charm. Chris Krebs, the cyber advisor, had a di</w:t>
      </w:r>
      <w:r w:rsidRPr="00075C0B">
        <w:rPr>
          <w:rFonts w:eastAsia="Times New Roman" w:hint="eastAsia"/>
          <w:sz w:val="2"/>
          <w:szCs w:val="2"/>
        </w:rPr>
        <w:t>􀐐</w:t>
      </w:r>
      <w:r w:rsidRPr="00075C0B">
        <w:rPr>
          <w:sz w:val="2"/>
          <w:szCs w:val="2"/>
        </w:rPr>
        <w:t>erent energy. Fresh out of Microsoft, his surfer-swoop hair was closer to Silicon Valley than Washington, D.C., while his zero-to-sixty attitude about everything had earned him the nickname “Catastrophe Krebs.” Until our o</w:t>
      </w:r>
      <w:r w:rsidRPr="00075C0B">
        <w:rPr>
          <w:rFonts w:eastAsia="Times New Roman" w:hint="eastAsia"/>
          <w:sz w:val="2"/>
          <w:szCs w:val="2"/>
        </w:rPr>
        <w:t>􀐓</w:t>
      </w:r>
      <w:r w:rsidRPr="00075C0B">
        <w:rPr>
          <w:sz w:val="2"/>
          <w:szCs w:val="2"/>
        </w:rPr>
        <w:t xml:space="preserve">ces were ready, he and I shared a tiny workspace. He could tell by my face that I didn’t think we could both </w:t>
      </w:r>
      <w:r w:rsidRPr="00075C0B">
        <w:rPr>
          <w:rFonts w:eastAsia="Times New Roman" w:hint="eastAsia"/>
          <w:sz w:val="2"/>
          <w:szCs w:val="2"/>
        </w:rPr>
        <w:t>􀐙</w:t>
      </w:r>
      <w:r w:rsidRPr="00075C0B">
        <w:rPr>
          <w:sz w:val="2"/>
          <w:szCs w:val="2"/>
        </w:rPr>
        <w:t xml:space="preserve">t inside the matchbox of a cubicle. </w:t>
      </w:r>
      <w:r w:rsidRPr="00075C0B">
        <w:rPr>
          <w:rFonts w:hint="eastAsia"/>
          <w:sz w:val="2"/>
          <w:szCs w:val="2"/>
        </w:rPr>
        <w:t>“</w:t>
      </w:r>
      <w:r w:rsidRPr="00075C0B">
        <w:rPr>
          <w:sz w:val="2"/>
          <w:szCs w:val="2"/>
        </w:rPr>
        <w:t xml:space="preserve">How’s your </w:t>
      </w:r>
      <w:r w:rsidRPr="00075C0B">
        <w:rPr>
          <w:rFonts w:eastAsia="Times New Roman" w:hint="eastAsia"/>
          <w:sz w:val="2"/>
          <w:szCs w:val="2"/>
        </w:rPr>
        <w:t>􀐙</w:t>
      </w:r>
      <w:r w:rsidRPr="00075C0B">
        <w:rPr>
          <w:sz w:val="2"/>
          <w:szCs w:val="2"/>
        </w:rPr>
        <w:t>rst day?” Chris asked. I told him what had just happened with Trump and the frenetic terrorism brie</w:t>
      </w:r>
      <w:r w:rsidRPr="00075C0B">
        <w:rPr>
          <w:rFonts w:eastAsia="Times New Roman" w:hint="eastAsia"/>
          <w:sz w:val="2"/>
          <w:szCs w:val="2"/>
        </w:rPr>
        <w:t>􀐙</w:t>
      </w:r>
      <w:r w:rsidRPr="00075C0B">
        <w:rPr>
          <w:sz w:val="2"/>
          <w:szCs w:val="2"/>
        </w:rPr>
        <w:t xml:space="preserve">ng based solely on what I’d read on Twitter. He looked at me knowingly, like he’d seen it a thousand times. </w:t>
      </w:r>
      <w:r w:rsidRPr="00075C0B">
        <w:rPr>
          <w:rFonts w:hint="eastAsia"/>
          <w:sz w:val="2"/>
          <w:szCs w:val="2"/>
        </w:rPr>
        <w:t>“</w:t>
      </w:r>
      <w:r w:rsidRPr="00075C0B">
        <w:rPr>
          <w:sz w:val="2"/>
          <w:szCs w:val="2"/>
        </w:rPr>
        <w:t>Ride the wave, man,” Chris advised. “Ride the wave.” Back in Elizabeth’s o</w:t>
      </w:r>
      <w:r w:rsidRPr="00075C0B">
        <w:rPr>
          <w:rFonts w:eastAsia="Times New Roman" w:hint="eastAsia"/>
          <w:sz w:val="2"/>
          <w:szCs w:val="2"/>
        </w:rPr>
        <w:t>􀐓</w:t>
      </w:r>
      <w:r w:rsidRPr="00075C0B">
        <w:rPr>
          <w:sz w:val="2"/>
          <w:szCs w:val="2"/>
        </w:rPr>
        <w:t xml:space="preserve">ce, she </w:t>
      </w:r>
      <w:r w:rsidRPr="00075C0B">
        <w:rPr>
          <w:rFonts w:eastAsia="Times New Roman" w:hint="eastAsia"/>
          <w:sz w:val="2"/>
          <w:szCs w:val="2"/>
        </w:rPr>
        <w:t>􀐙</w:t>
      </w:r>
      <w:r w:rsidRPr="00075C0B">
        <w:rPr>
          <w:sz w:val="2"/>
          <w:szCs w:val="2"/>
        </w:rPr>
        <w:t xml:space="preserve">lled me in on the dynamics between DHS and the White House. Yes, it was more erratic on the inside than it looked. But General Kelly was taking charge. For instance, Trump’s right-wing strategist, Steve Bannon, had recently been appointed to the National Security Council (NSC) </w:t>
      </w:r>
      <w:r w:rsidRPr="00075C0B">
        <w:rPr>
          <w:rFonts w:hint="eastAsia"/>
          <w:sz w:val="2"/>
          <w:szCs w:val="2"/>
        </w:rPr>
        <w:t>—</w:t>
      </w:r>
      <w:r w:rsidRPr="00075C0B">
        <w:rPr>
          <w:sz w:val="2"/>
          <w:szCs w:val="2"/>
        </w:rPr>
        <w:t>the body that advises U.S. presidents on matters of war and peace. The NSC was no place for political hacks. Kelly had teamed up with General Mattis at the Pentagon to reverse the decision, Elizabeth explained, and it would soon be announced that Bannon was being kicked o</w:t>
      </w:r>
      <w:r w:rsidRPr="00075C0B">
        <w:rPr>
          <w:rFonts w:eastAsia="Times New Roman" w:hint="eastAsia"/>
          <w:sz w:val="2"/>
          <w:szCs w:val="2"/>
        </w:rPr>
        <w:t>􀐐</w:t>
      </w:r>
      <w:r w:rsidRPr="00075C0B">
        <w:rPr>
          <w:sz w:val="2"/>
          <w:szCs w:val="2"/>
        </w:rPr>
        <w:t xml:space="preserve"> the NSC. Even on immigration, the secretary was having a positive impact. Kelly told the president that it was impractical to build his wall “from sea to shining sea,” and a few weeks ago, the General had traveled to Mexico with Secretary of State Rex Tillerson to make sure Trump’s bluster didn’t blow up relations with our neighbor. The president had been teasing “mass deportations” and 62 unspeci</w:t>
      </w:r>
      <w:r w:rsidRPr="00075C0B">
        <w:rPr>
          <w:rFonts w:eastAsia="Times New Roman" w:hint="eastAsia"/>
          <w:sz w:val="2"/>
          <w:szCs w:val="2"/>
        </w:rPr>
        <w:t>􀐙</w:t>
      </w:r>
      <w:r w:rsidRPr="00075C0B">
        <w:rPr>
          <w:sz w:val="2"/>
          <w:szCs w:val="2"/>
        </w:rPr>
        <w:t>ed “military operations” at the border. Much to the relief of Mexican o</w:t>
      </w:r>
      <w:r w:rsidRPr="00075C0B">
        <w:rPr>
          <w:rFonts w:eastAsia="Times New Roman" w:hint="eastAsia"/>
          <w:sz w:val="2"/>
          <w:szCs w:val="2"/>
        </w:rPr>
        <w:t>􀐓</w:t>
      </w:r>
      <w:r w:rsidRPr="00075C0B">
        <w:rPr>
          <w:sz w:val="2"/>
          <w:szCs w:val="2"/>
        </w:rPr>
        <w:t xml:space="preserve">cials, Kelly and Tillerson denied that any such actions were planned. Of course there was the ongoing Russia investigation. Trump’s behavior toward Vladimir Putin vexed everyone, including Kelly, who worried we didn’t fully know whether the Trump campaign had colluded with Moscow or not. A lot of us were acquainted with FBI director James Comey and trusted him to run an impartial investigation. A briefer with a courier tote knocked on Elizabeth’s door. I noted his impatient expression (bad news in the bag). </w:t>
      </w:r>
      <w:r w:rsidRPr="00075C0B">
        <w:rPr>
          <w:rFonts w:hint="eastAsia"/>
          <w:sz w:val="2"/>
          <w:szCs w:val="2"/>
        </w:rPr>
        <w:t>“</w:t>
      </w:r>
      <w:r w:rsidRPr="00075C0B">
        <w:rPr>
          <w:sz w:val="2"/>
          <w:szCs w:val="2"/>
        </w:rPr>
        <w:t xml:space="preserve">What is it?” she asked. The man seemed unsure if he should say. He mumbled two words reticently in my presence. Her face fell. </w:t>
      </w:r>
      <w:r w:rsidRPr="00075C0B">
        <w:rPr>
          <w:rFonts w:hint="eastAsia"/>
          <w:sz w:val="2"/>
          <w:szCs w:val="2"/>
        </w:rPr>
        <w:t>“</w:t>
      </w:r>
      <w:r w:rsidRPr="00075C0B">
        <w:rPr>
          <w:sz w:val="2"/>
          <w:szCs w:val="2"/>
        </w:rPr>
        <w:t>I have to kick you out for this. Codeword clearance only.” She could tell I was put o</w:t>
      </w:r>
      <w:r w:rsidRPr="00075C0B">
        <w:rPr>
          <w:rFonts w:eastAsia="Times New Roman" w:hint="eastAsia"/>
          <w:sz w:val="2"/>
          <w:szCs w:val="2"/>
        </w:rPr>
        <w:t>􀐐</w:t>
      </w:r>
      <w:r w:rsidRPr="00075C0B">
        <w:rPr>
          <w:sz w:val="2"/>
          <w:szCs w:val="2"/>
        </w:rPr>
        <w:t xml:space="preserve">. I was supposed to be the intelligence advisor, after all. </w:t>
      </w:r>
      <w:r w:rsidRPr="00075C0B">
        <w:rPr>
          <w:rFonts w:hint="eastAsia"/>
          <w:sz w:val="2"/>
          <w:szCs w:val="2"/>
        </w:rPr>
        <w:t>“</w:t>
      </w:r>
      <w:r w:rsidRPr="00075C0B">
        <w:rPr>
          <w:sz w:val="2"/>
          <w:szCs w:val="2"/>
        </w:rPr>
        <w:t>Don’t worry. You’ll be ‘read in’ soon, and you’ll wish you hadn’t been.” I spent the rest of the afternoon handling the response to the UK terrorist attack. There were no o</w:t>
      </w:r>
      <w:r w:rsidRPr="00075C0B">
        <w:rPr>
          <w:rFonts w:eastAsia="Times New Roman" w:hint="eastAsia"/>
          <w:sz w:val="2"/>
          <w:szCs w:val="2"/>
        </w:rPr>
        <w:t>􀐐</w:t>
      </w:r>
      <w:r w:rsidRPr="00075C0B">
        <w:rPr>
          <w:sz w:val="2"/>
          <w:szCs w:val="2"/>
        </w:rPr>
        <w:t>-the-wall presidential tweets about the crisis, and to my surprise, the White House followed our cues, just as Kelly had requested. After I spoke to my British counterpart on the phone and reviewed a threat assessment, we put out a statement that DHS didn’t see any reason to change America’s security posture. We would help with the investigation and remain vigilant. That evening we gathered in the secretary’s o</w:t>
      </w:r>
      <w:r w:rsidRPr="00075C0B">
        <w:rPr>
          <w:rFonts w:eastAsia="Times New Roman" w:hint="eastAsia"/>
          <w:sz w:val="2"/>
          <w:szCs w:val="2"/>
        </w:rPr>
        <w:t>􀐓</w:t>
      </w:r>
      <w:r w:rsidRPr="00075C0B">
        <w:rPr>
          <w:sz w:val="2"/>
          <w:szCs w:val="2"/>
        </w:rPr>
        <w:t>ce. Me, Gene, Chris, Elizabeth, Kirstjen, and Secretary Kelly. In honor of my arrival, they opened a bottle of mescal, given to Kelly by Mexican o</w:t>
      </w:r>
      <w:r w:rsidRPr="00075C0B">
        <w:rPr>
          <w:rFonts w:eastAsia="Times New Roman" w:hint="eastAsia"/>
          <w:sz w:val="2"/>
          <w:szCs w:val="2"/>
        </w:rPr>
        <w:t>􀐓</w:t>
      </w:r>
      <w:r w:rsidRPr="00075C0B">
        <w:rPr>
          <w:sz w:val="2"/>
          <w:szCs w:val="2"/>
        </w:rPr>
        <w:t xml:space="preserve">cials weeks earlier. 63 He raised a glass of the smokey spirit and toasted—to me and </w:t>
      </w:r>
      <w:r w:rsidRPr="00075C0B">
        <w:rPr>
          <w:rFonts w:hint="eastAsia"/>
          <w:sz w:val="2"/>
          <w:szCs w:val="2"/>
        </w:rPr>
        <w:t>“</w:t>
      </w:r>
      <w:r w:rsidRPr="00075C0B">
        <w:rPr>
          <w:sz w:val="2"/>
          <w:szCs w:val="2"/>
        </w:rPr>
        <w:t>to another day of dodging bullets.” Not long after starting, I caught up with a reporter friend. We sat outside drinking cocktails not far from the White House, enjoying unseasonably warm April weather. I con</w:t>
      </w:r>
      <w:r w:rsidRPr="00075C0B">
        <w:rPr>
          <w:rFonts w:eastAsia="Times New Roman" w:hint="eastAsia"/>
          <w:sz w:val="2"/>
          <w:szCs w:val="2"/>
        </w:rPr>
        <w:t>􀐙</w:t>
      </w:r>
      <w:r w:rsidRPr="00075C0B">
        <w:rPr>
          <w:sz w:val="2"/>
          <w:szCs w:val="2"/>
        </w:rPr>
        <w:t xml:space="preserve">dently told her there was an “Axis of Adults” emerging inside the Trump administration— comprised of Kelly, Mattis, Tillerson, and others—who were keeping it on track. She pushed back gently. </w:t>
      </w:r>
      <w:r w:rsidRPr="00075C0B">
        <w:rPr>
          <w:rFonts w:hint="eastAsia"/>
          <w:sz w:val="2"/>
          <w:szCs w:val="2"/>
        </w:rPr>
        <w:t>“</w:t>
      </w:r>
      <w:r w:rsidRPr="00075C0B">
        <w:rPr>
          <w:sz w:val="2"/>
          <w:szCs w:val="2"/>
        </w:rPr>
        <w:t xml:space="preserve">They know what they’re up against?” she asked. </w:t>
      </w:r>
      <w:r w:rsidRPr="00075C0B">
        <w:rPr>
          <w:rFonts w:hint="eastAsia"/>
          <w:sz w:val="2"/>
          <w:szCs w:val="2"/>
        </w:rPr>
        <w:t>“</w:t>
      </w:r>
      <w:r w:rsidRPr="00075C0B">
        <w:rPr>
          <w:sz w:val="2"/>
          <w:szCs w:val="2"/>
        </w:rPr>
        <w:t xml:space="preserve">They realize this is a tumultuous White House,” I explained, </w:t>
      </w:r>
      <w:r w:rsidRPr="00075C0B">
        <w:rPr>
          <w:rFonts w:hint="eastAsia"/>
          <w:sz w:val="2"/>
          <w:szCs w:val="2"/>
        </w:rPr>
        <w:t>“</w:t>
      </w:r>
      <w:r w:rsidRPr="00075C0B">
        <w:rPr>
          <w:sz w:val="2"/>
          <w:szCs w:val="2"/>
        </w:rPr>
        <w:t>and they are serving as a leveling in</w:t>
      </w:r>
      <w:r w:rsidRPr="00075C0B">
        <w:rPr>
          <w:rFonts w:eastAsia="Times New Roman" w:hint="eastAsia"/>
          <w:sz w:val="2"/>
          <w:szCs w:val="2"/>
        </w:rPr>
        <w:t>􀐜</w:t>
      </w:r>
      <w:r w:rsidRPr="00075C0B">
        <w:rPr>
          <w:sz w:val="2"/>
          <w:szCs w:val="2"/>
        </w:rPr>
        <w:t xml:space="preserve">uence over fractious personalities… protecting the country from enemies both foreign and domestic.” The reporter ran a story in the Daily Beast—“New Power Center in Trumpland: The Axis of Adults”—and asked to use the quote. I agreed, hoping others would take comfort in knowing it wasn’t all chaos in Trumpland. In hindsight, I was probably sending the message to a few particular people—like the mentor who’d reached out to warn me against going into the administration. And maybe, I was still trying to convince myself. Steve Bannon’s recent removal from the NSC, the reporter wrote, should be “seen as a sign the ‘adults’ are winning.” The job was all-consuming. I returned home most nights after my girlfriend Anabel was already asleep, and left before she awoke, so I took to staying in the guest bedroom. DHS personnel transformed it into a miniature secure facility, complete with a special phone to reach me during emergencies. I fell asleep easily in those early days knowing I’d made the right decision. The Trump administration was starting to function, thanks to capable deputies who knew how to run the government. Like most bedtime stories, this turned out to be </w:t>
      </w:r>
      <w:r w:rsidRPr="00075C0B">
        <w:rPr>
          <w:rFonts w:eastAsia="Times New Roman" w:hint="eastAsia"/>
          <w:sz w:val="2"/>
          <w:szCs w:val="2"/>
        </w:rPr>
        <w:t>􀐙</w:t>
      </w:r>
      <w:r w:rsidRPr="00075C0B">
        <w:rPr>
          <w:sz w:val="2"/>
          <w:szCs w:val="2"/>
        </w:rPr>
        <w:t xml:space="preserve">ction. 64 </w:t>
      </w:r>
      <w:r w:rsidRPr="00075C0B">
        <w:rPr>
          <w:rFonts w:hint="eastAsia"/>
          <w:sz w:val="2"/>
          <w:szCs w:val="2"/>
        </w:rPr>
        <w:t>“</w:t>
      </w:r>
      <w:r w:rsidRPr="00075C0B">
        <w:rPr>
          <w:sz w:val="2"/>
          <w:szCs w:val="2"/>
        </w:rPr>
        <w:t>Watch your backs.” The helicopter banked left—hard—pushing me against the window. I gripped the armrests. We were low, so low that the downdraft spun up an arti</w:t>
      </w:r>
      <w:r w:rsidRPr="00075C0B">
        <w:rPr>
          <w:rFonts w:eastAsia="Times New Roman" w:hint="eastAsia"/>
          <w:sz w:val="2"/>
          <w:szCs w:val="2"/>
        </w:rPr>
        <w:t>􀐙</w:t>
      </w:r>
      <w:r w:rsidRPr="00075C0B">
        <w:rPr>
          <w:sz w:val="2"/>
          <w:szCs w:val="2"/>
        </w:rPr>
        <w:t xml:space="preserve">cial sandstorm in the Jordanian desert while we buzzed the ground. Another sharp turn, right. The seat belt revolted against my chest and waist, as inertia tried to yank my body out of the seat. Distress </w:t>
      </w:r>
      <w:r w:rsidRPr="00075C0B">
        <w:rPr>
          <w:rFonts w:eastAsia="Times New Roman" w:hint="eastAsia"/>
          <w:sz w:val="2"/>
          <w:szCs w:val="2"/>
        </w:rPr>
        <w:t>􀐜</w:t>
      </w:r>
      <w:r w:rsidRPr="00075C0B">
        <w:rPr>
          <w:sz w:val="2"/>
          <w:szCs w:val="2"/>
        </w:rPr>
        <w:t xml:space="preserve">ares erupted from the side of the aircraft. I could see the dazzling red </w:t>
      </w:r>
      <w:r w:rsidRPr="00075C0B">
        <w:rPr>
          <w:rFonts w:eastAsia="Times New Roman" w:hint="eastAsia"/>
          <w:sz w:val="2"/>
          <w:szCs w:val="2"/>
        </w:rPr>
        <w:t>􀐙</w:t>
      </w:r>
      <w:r w:rsidRPr="00075C0B">
        <w:rPr>
          <w:sz w:val="2"/>
          <w:szCs w:val="2"/>
        </w:rPr>
        <w:t xml:space="preserve">reballs out the window as they raced away from the helo, leaving behind thin smoke trails. What had begun as a sightseeing trip was now one of the most turbulent </w:t>
      </w:r>
      <w:r w:rsidRPr="00075C0B">
        <w:rPr>
          <w:rFonts w:eastAsia="Times New Roman" w:hint="eastAsia"/>
          <w:sz w:val="2"/>
          <w:szCs w:val="2"/>
        </w:rPr>
        <w:t>􀐜</w:t>
      </w:r>
      <w:r w:rsidRPr="00075C0B">
        <w:rPr>
          <w:sz w:val="2"/>
          <w:szCs w:val="2"/>
        </w:rPr>
        <w:t xml:space="preserve">ights of my life, and I’d volunteered for it. </w:t>
      </w:r>
      <w:r w:rsidRPr="00075C0B">
        <w:rPr>
          <w:rFonts w:hint="eastAsia"/>
          <w:sz w:val="2"/>
          <w:szCs w:val="2"/>
        </w:rPr>
        <w:t>“</w:t>
      </w:r>
      <w:r w:rsidRPr="00075C0B">
        <w:rPr>
          <w:sz w:val="2"/>
          <w:szCs w:val="2"/>
        </w:rPr>
        <w:t>Wooohooo!” one of the copilots cheered in my headset after setting o</w:t>
      </w:r>
      <w:r w:rsidRPr="00075C0B">
        <w:rPr>
          <w:rFonts w:eastAsia="Times New Roman" w:hint="eastAsia"/>
          <w:sz w:val="2"/>
          <w:szCs w:val="2"/>
        </w:rPr>
        <w:t>􀐐</w:t>
      </w:r>
      <w:r w:rsidRPr="00075C0B">
        <w:rPr>
          <w:sz w:val="2"/>
          <w:szCs w:val="2"/>
        </w:rPr>
        <w:t xml:space="preserve"> another </w:t>
      </w:r>
      <w:r w:rsidRPr="00075C0B">
        <w:rPr>
          <w:rFonts w:eastAsia="Times New Roman" w:hint="eastAsia"/>
          <w:sz w:val="2"/>
          <w:szCs w:val="2"/>
        </w:rPr>
        <w:t>􀐜</w:t>
      </w:r>
      <w:r w:rsidRPr="00075C0B">
        <w:rPr>
          <w:sz w:val="2"/>
          <w:szCs w:val="2"/>
        </w:rPr>
        <w:t xml:space="preserve">are. We were on a joyride, courtesy of King Abdullah II. Secretary Kelly and I were in Jordan for sensitive discussions with the Middle Eastern monarch. At lunch I’d made a joke about taking a spin in the leader’s rotorcraft. He was a pilot, and I knew he had state-of-the-art helos. The king </w:t>
      </w:r>
      <w:r w:rsidRPr="00075C0B">
        <w:rPr>
          <w:rFonts w:eastAsia="Times New Roman" w:hint="eastAsia"/>
          <w:sz w:val="2"/>
          <w:szCs w:val="2"/>
        </w:rPr>
        <w:t>􀐜</w:t>
      </w:r>
      <w:r w:rsidRPr="00075C0B">
        <w:rPr>
          <w:sz w:val="2"/>
          <w:szCs w:val="2"/>
        </w:rPr>
        <w:t>ashed a mischievous grin. Thirty minutes later, two limousines pulled up outside the palace to take us to a helipad. Kirstjen shot me a sternly disapproving look, Kelly gave me a thumbs-up, and o</w:t>
      </w:r>
      <w:r w:rsidRPr="00075C0B">
        <w:rPr>
          <w:rFonts w:eastAsia="Times New Roman" w:hint="eastAsia"/>
          <w:sz w:val="2"/>
          <w:szCs w:val="2"/>
        </w:rPr>
        <w:t>􀐐</w:t>
      </w:r>
      <w:r w:rsidRPr="00075C0B">
        <w:rPr>
          <w:sz w:val="2"/>
          <w:szCs w:val="2"/>
        </w:rPr>
        <w:t xml:space="preserve"> we went. A lot had happened in the two months since I swore my oath. But the most pressing issue on my plate had brought us halfway around the world to the desert. After I started, I got “read in” on some of the issues Elizabeth had warned me about, especially the panoply of terrorist threats. It was worse than I had imagined. A few hours away from Jordan, in neighboring Syria, ISIS militants were plotting sophisticated global attacks. For instance, terror masterminds were designing bombs that could pass through security undetected and had already shipped packages with hidden explosives around the world to test the system, as a West Point 65 counterterrorism report and law enforcement authorities revealed after several plotters were arrested. Before our trip, I traveled to a secret facility outside of Washington to get up to speed. A veteran spook—we’ll call him Rob—boasted a lengthy career of putting bad guys in the ground, or “warheads on foreheads,” as he put it. We sat in a room with a dozen television screens. Each carried a feed from somewhere abroad. Behind some of those cameras, I guessed, were warheads. </w:t>
      </w:r>
      <w:r w:rsidRPr="00075C0B">
        <w:rPr>
          <w:rFonts w:hint="eastAsia"/>
          <w:sz w:val="2"/>
          <w:szCs w:val="2"/>
        </w:rPr>
        <w:t>“</w:t>
      </w:r>
      <w:r w:rsidRPr="00075C0B">
        <w:rPr>
          <w:sz w:val="2"/>
          <w:szCs w:val="2"/>
        </w:rPr>
        <w:t>Guys like you and I get asked, ‘What keeps you up at night?’ ” Rob remarked. “For me, it’s this,” he motioned to the screens. Rob shared details of plots that intelligence agencies were tracking. The schemes under way could rival 9/11, and that’s just what we knew about. The reach of ISIS was far greater than al Qaeda, and we were in a real-life race against time to stop attacks that could hypothetically involve anything from chemical weapons and homemade drones to carry-on luggage bombs and vehicleramming attacks. The full magnitude of the danger covered me like an oversized gravity blanket. The military was playing o</w:t>
      </w:r>
      <w:r w:rsidRPr="00075C0B">
        <w:rPr>
          <w:rFonts w:eastAsia="Times New Roman" w:hint="eastAsia"/>
          <w:sz w:val="2"/>
          <w:szCs w:val="2"/>
        </w:rPr>
        <w:t>􀐐</w:t>
      </w:r>
      <w:r w:rsidRPr="00075C0B">
        <w:rPr>
          <w:sz w:val="2"/>
          <w:szCs w:val="2"/>
        </w:rPr>
        <w:t>ense. DHS was expected to play defense. I remember calling the acting TSA administrator afterward to say, I get it now. In the months that followed, I convened DHS leaders to wrestle with one particular plot that spanned multiple cells, multiple countries, and multiple attack vectors. We had only pieces of the puzzle, and I understood why John Kelly was hesitant to tell Congress or European allies too much. If the details got out, terrorists might speed up their plans before we uncovered the full conspiracy. We were also cautious about telling the president too much. The Oval O</w:t>
      </w:r>
      <w:r w:rsidRPr="00075C0B">
        <w:rPr>
          <w:rFonts w:eastAsia="Times New Roman" w:hint="eastAsia"/>
          <w:sz w:val="2"/>
          <w:szCs w:val="2"/>
        </w:rPr>
        <w:t>􀐓</w:t>
      </w:r>
      <w:r w:rsidRPr="00075C0B">
        <w:rPr>
          <w:sz w:val="2"/>
          <w:szCs w:val="2"/>
        </w:rPr>
        <w:t>ce wasn’t the highly controlled environment I remembered from the Bush years. It was a crowded New York 66 bagel shop. Donald Trump stood behind the counter chattering with disheveled patrons who ducked in and out, rushing between meetings and showing little reverence for the president’s schedule or the regal decor lining the rounded walls. The president’s notorious reputation as a gossip made us nervous to talk about classi</w:t>
      </w:r>
      <w:r w:rsidRPr="00075C0B">
        <w:rPr>
          <w:rFonts w:eastAsia="Times New Roman" w:hint="eastAsia"/>
          <w:sz w:val="2"/>
          <w:szCs w:val="2"/>
        </w:rPr>
        <w:t>􀐙</w:t>
      </w:r>
      <w:r w:rsidRPr="00075C0B">
        <w:rPr>
          <w:sz w:val="2"/>
          <w:szCs w:val="2"/>
        </w:rPr>
        <w:t>ed information. Still, he was the commander in chief. Stopping a complex international terrorist plot would require presidential powers, so we shared information and impressed upon Trump the sensitivity of it. Thankfully the president avoided the topic in the press, but we chafed at the White House’s private micromanagement. We logged hours and hours inside the Situation Room with Trump aides, debating what to do. DHS wanted to take swift action to elevate global aviation security across the board to prevent an attack, while White House sta</w:t>
      </w:r>
      <w:r w:rsidRPr="00075C0B">
        <w:rPr>
          <w:rFonts w:eastAsia="Times New Roman" w:hint="eastAsia"/>
          <w:sz w:val="2"/>
          <w:szCs w:val="2"/>
        </w:rPr>
        <w:t>􀐐</w:t>
      </w:r>
      <w:r w:rsidRPr="00075C0B">
        <w:rPr>
          <w:sz w:val="2"/>
          <w:szCs w:val="2"/>
        </w:rPr>
        <w:t xml:space="preserve">ers were worried about upsetting the airline industry. In Kelly’s words, it was “time to stop admiring the problem” and do something—fast. The secretary and I </w:t>
      </w:r>
      <w:r w:rsidRPr="00075C0B">
        <w:rPr>
          <w:rFonts w:eastAsia="Times New Roman" w:hint="eastAsia"/>
          <w:sz w:val="2"/>
          <w:szCs w:val="2"/>
        </w:rPr>
        <w:t>􀐜</w:t>
      </w:r>
      <w:r w:rsidRPr="00075C0B">
        <w:rPr>
          <w:sz w:val="2"/>
          <w:szCs w:val="2"/>
        </w:rPr>
        <w:t xml:space="preserve">ew to the Middle East to meet with allies who understood the seriousness of the danger, including the Jordanians and the Saudis. They’d implemented their own heightened counterterrorism protocols in recent years. We sought their help with the spiderweb of lethal threats. Inside the helicopter over the Jordanian desert, the copilot came back on the radio. </w:t>
      </w:r>
      <w:r w:rsidRPr="00075C0B">
        <w:rPr>
          <w:rFonts w:hint="eastAsia"/>
          <w:sz w:val="2"/>
          <w:szCs w:val="2"/>
        </w:rPr>
        <w:t>“</w:t>
      </w:r>
      <w:r w:rsidRPr="00075C0B">
        <w:rPr>
          <w:sz w:val="2"/>
          <w:szCs w:val="2"/>
        </w:rPr>
        <w:t>Are you ready to head back?” he asked. For the past twenty minutes, my answer had been yes, but the Jordanians were obviously proud to show o</w:t>
      </w:r>
      <w:r w:rsidRPr="00075C0B">
        <w:rPr>
          <w:rFonts w:eastAsia="Times New Roman" w:hint="eastAsia"/>
          <w:sz w:val="2"/>
          <w:szCs w:val="2"/>
        </w:rPr>
        <w:t>􀐐</w:t>
      </w:r>
      <w:r w:rsidRPr="00075C0B">
        <w:rPr>
          <w:sz w:val="2"/>
          <w:szCs w:val="2"/>
        </w:rPr>
        <w:t xml:space="preserve"> the aircraft. Back on the ground, the king gave me a high </w:t>
      </w:r>
      <w:r w:rsidRPr="00075C0B">
        <w:rPr>
          <w:rFonts w:eastAsia="Times New Roman" w:hint="eastAsia"/>
          <w:sz w:val="2"/>
          <w:szCs w:val="2"/>
        </w:rPr>
        <w:t>􀐙</w:t>
      </w:r>
      <w:r w:rsidRPr="00075C0B">
        <w:rPr>
          <w:sz w:val="2"/>
          <w:szCs w:val="2"/>
        </w:rPr>
        <w:t xml:space="preserve">ve, smiling behind aviator sunglasses. </w:t>
      </w:r>
      <w:r w:rsidRPr="00075C0B">
        <w:rPr>
          <w:rFonts w:hint="eastAsia"/>
          <w:sz w:val="2"/>
          <w:szCs w:val="2"/>
        </w:rPr>
        <w:t>“</w:t>
      </w:r>
      <w:r w:rsidRPr="00075C0B">
        <w:rPr>
          <w:sz w:val="2"/>
          <w:szCs w:val="2"/>
        </w:rPr>
        <w:t>Thank you, Your Majesty,” I o</w:t>
      </w:r>
      <w:r w:rsidRPr="00075C0B">
        <w:rPr>
          <w:rFonts w:eastAsia="Times New Roman" w:hint="eastAsia"/>
          <w:sz w:val="2"/>
          <w:szCs w:val="2"/>
        </w:rPr>
        <w:t>􀐐</w:t>
      </w:r>
      <w:r w:rsidRPr="00075C0B">
        <w:rPr>
          <w:sz w:val="2"/>
          <w:szCs w:val="2"/>
        </w:rPr>
        <w:t xml:space="preserve">ered. 67 </w:t>
      </w:r>
      <w:r w:rsidRPr="00075C0B">
        <w:rPr>
          <w:rFonts w:hint="eastAsia"/>
          <w:sz w:val="2"/>
          <w:szCs w:val="2"/>
        </w:rPr>
        <w:t>“</w:t>
      </w:r>
      <w:r w:rsidRPr="00075C0B">
        <w:rPr>
          <w:sz w:val="2"/>
          <w:szCs w:val="2"/>
        </w:rPr>
        <w:t>No, thank you!” He laughed. These weren’t Jordanian helicopters. They were American ones, funded by U.S. support to the kingdom. The relationship was hardly one-sided. As I learned in future meetings with King Abdullah, the Jords were willing to take enormous risks for us and had lost lives gathering the kind of information used to protect Americans from groups like ISIS. They had our backs. Former soldiers known for their integrity, Kelly and the king wordlessly understood the somber bond. We left the royal compound as the sun melted into blood-orange sand dunes, and I saw a handshake between the two men that was more valuable than any press conference or economic deal or helicopter. You couldn’t put a price on trust. After a stopover in Saudi Arabia to meet with the country’s leaders, we returned home with a skeleton of a strategy to deal with the danger we were facing. Tom Bossert, the president’s lanky homeland security advisor, met us in Riyadh. He rode back with us on our modi</w:t>
      </w:r>
      <w:r w:rsidRPr="00075C0B">
        <w:rPr>
          <w:rFonts w:eastAsia="Times New Roman" w:hint="eastAsia"/>
          <w:sz w:val="2"/>
          <w:szCs w:val="2"/>
        </w:rPr>
        <w:t>􀐙</w:t>
      </w:r>
      <w:r w:rsidRPr="00075C0B">
        <w:rPr>
          <w:sz w:val="2"/>
          <w:szCs w:val="2"/>
        </w:rPr>
        <w:t xml:space="preserve">ed air force 757, normally reserved for the vice president. Tom was known for lengthy philosophical conversations, and we got hours-deep into one, workshopping a counterterrorism plan for the White House. Aside from the pilots, he and I were the only people awake for the overnight </w:t>
      </w:r>
      <w:r w:rsidRPr="00075C0B">
        <w:rPr>
          <w:rFonts w:eastAsia="Times New Roman" w:hint="eastAsia"/>
          <w:sz w:val="2"/>
          <w:szCs w:val="2"/>
        </w:rPr>
        <w:t>􀐜</w:t>
      </w:r>
      <w:r w:rsidRPr="00075C0B">
        <w:rPr>
          <w:sz w:val="2"/>
          <w:szCs w:val="2"/>
        </w:rPr>
        <w:t xml:space="preserve">ight. I walked Tom through a proposal for how to deal with the threat, based in part on conversations with Middle Eastern allies. I referred to it as the Global Aviation Security Plan, or “GASP.” The melodramatic acronym was </w:t>
      </w:r>
      <w:r w:rsidRPr="00075C0B">
        <w:rPr>
          <w:rFonts w:eastAsia="Times New Roman" w:hint="eastAsia"/>
          <w:sz w:val="2"/>
          <w:szCs w:val="2"/>
        </w:rPr>
        <w:t>􀐙</w:t>
      </w:r>
      <w:r w:rsidRPr="00075C0B">
        <w:rPr>
          <w:sz w:val="2"/>
          <w:szCs w:val="2"/>
        </w:rPr>
        <w:t>tting because it would be the biggest increase in airport security in years. Airlines and passengers wouldn’t love it, but it would make it far more di</w:t>
      </w:r>
      <w:r w:rsidRPr="00075C0B">
        <w:rPr>
          <w:rFonts w:eastAsia="Times New Roman" w:hint="eastAsia"/>
          <w:sz w:val="2"/>
          <w:szCs w:val="2"/>
        </w:rPr>
        <w:t>􀐓</w:t>
      </w:r>
      <w:r w:rsidRPr="00075C0B">
        <w:rPr>
          <w:sz w:val="2"/>
          <w:szCs w:val="2"/>
        </w:rPr>
        <w:t xml:space="preserve">cult for terrorists to advance their attack plots. Would the president stand behind it? 68 Tom was typically circumspect in his commentary about Trump. He rarely criticized the president. But at thirty thousand feet, with everyone around us passed out, Tom was candid. </w:t>
      </w:r>
      <w:r w:rsidRPr="00075C0B">
        <w:rPr>
          <w:rFonts w:hint="eastAsia"/>
          <w:sz w:val="2"/>
          <w:szCs w:val="2"/>
        </w:rPr>
        <w:t>“</w:t>
      </w:r>
      <w:r w:rsidRPr="00075C0B">
        <w:rPr>
          <w:sz w:val="2"/>
          <w:szCs w:val="2"/>
        </w:rPr>
        <w:t>Miles, the details don’t matter to him,” he admitted. “He is the most distracted person in the world. He has no fucking clue what we’re talking about.” The president wouldn’t read anything, Tom said, which is why we needed to take our jobs extra seriously. The next steps were up to us. The homeland security advisor admitted that he almost hadn’t joined us overseas; Tom was worried about leaving Trump unsupervised. Something was going down back home, but he wasn’t sure what. We landed at Andrews Air Force Base, and the secretary’s motorcade pulled up next to the plane. Kelly could tell I hadn’t slept and told me to take the day o</w:t>
      </w:r>
      <w:r w:rsidRPr="00075C0B">
        <w:rPr>
          <w:rFonts w:eastAsia="Times New Roman" w:hint="eastAsia"/>
          <w:sz w:val="2"/>
          <w:szCs w:val="2"/>
        </w:rPr>
        <w:t>􀐐</w:t>
      </w:r>
      <w:r w:rsidRPr="00075C0B">
        <w:rPr>
          <w:sz w:val="2"/>
          <w:szCs w:val="2"/>
        </w:rPr>
        <w:t xml:space="preserve">. I accepted the order. Rather than nap, I spent the afternoon of May 9 with Anabel, taking advantage of a rare chance to decompress. We went to a lunch spot on Capitol Hill. On top of my slow-burn exhaustion, a glass of wine felt like three. My work phone vibrated on the table. It was the secretary. </w:t>
      </w:r>
      <w:r w:rsidRPr="00075C0B">
        <w:rPr>
          <w:rFonts w:hint="eastAsia"/>
          <w:sz w:val="2"/>
          <w:szCs w:val="2"/>
        </w:rPr>
        <w:t>“</w:t>
      </w:r>
      <w:r w:rsidRPr="00075C0B">
        <w:rPr>
          <w:sz w:val="2"/>
          <w:szCs w:val="2"/>
        </w:rPr>
        <w:t xml:space="preserve">Yes, sir,” I answered. Kelly had bad news. The president had just </w:t>
      </w:r>
      <w:r w:rsidRPr="00075C0B">
        <w:rPr>
          <w:rFonts w:eastAsia="Times New Roman" w:hint="eastAsia"/>
          <w:sz w:val="2"/>
          <w:szCs w:val="2"/>
        </w:rPr>
        <w:t>􀐙</w:t>
      </w:r>
      <w:r w:rsidRPr="00075C0B">
        <w:rPr>
          <w:sz w:val="2"/>
          <w:szCs w:val="2"/>
        </w:rPr>
        <w:t xml:space="preserve">red FBI Director Comey in an apparent attempt to obstruct the Russia investigation. The secretary had called Comey to express his disgust and, so far, was the only person in the cabinet to reach out to the director. Conditions inside the executive branch were worsening. The wood-paneled room was tense while we waited for the secretary the next morning. A half dozen of us huddled with him 69 at the start of each new day. When he </w:t>
      </w:r>
      <w:r w:rsidRPr="00075C0B">
        <w:rPr>
          <w:rFonts w:eastAsia="Times New Roman" w:hint="eastAsia"/>
          <w:sz w:val="2"/>
          <w:szCs w:val="2"/>
        </w:rPr>
        <w:t>􀐙</w:t>
      </w:r>
      <w:r w:rsidRPr="00075C0B">
        <w:rPr>
          <w:sz w:val="2"/>
          <w:szCs w:val="2"/>
        </w:rPr>
        <w:t xml:space="preserve">nally entered the room, his face bore quiet anger and resolve. John Kelly made his views clear. He thought the president’s </w:t>
      </w:r>
      <w:r w:rsidRPr="00075C0B">
        <w:rPr>
          <w:rFonts w:eastAsia="Times New Roman" w:hint="eastAsia"/>
          <w:sz w:val="2"/>
          <w:szCs w:val="2"/>
        </w:rPr>
        <w:t>􀐙</w:t>
      </w:r>
      <w:r w:rsidRPr="00075C0B">
        <w:rPr>
          <w:sz w:val="2"/>
          <w:szCs w:val="2"/>
        </w:rPr>
        <w:t>ring of Comey was undigni</w:t>
      </w:r>
      <w:r w:rsidRPr="00075C0B">
        <w:rPr>
          <w:rFonts w:eastAsia="Times New Roman" w:hint="eastAsia"/>
          <w:sz w:val="2"/>
          <w:szCs w:val="2"/>
        </w:rPr>
        <w:t>􀐙</w:t>
      </w:r>
      <w:r w:rsidRPr="00075C0B">
        <w:rPr>
          <w:sz w:val="2"/>
          <w:szCs w:val="2"/>
        </w:rPr>
        <w:t xml:space="preserve">ed; he was deeply disturbed by how the White House was operating, and he warned us: “watch your backs.” He didn’t know where this administration was headed, but he wouldn’t allow political meddling inside his department. Going forward, we should be cautious about any White House intrusions into DHS business, he said. </w:t>
      </w:r>
      <w:r w:rsidRPr="00075C0B">
        <w:rPr>
          <w:rFonts w:hint="eastAsia"/>
          <w:sz w:val="2"/>
          <w:szCs w:val="2"/>
        </w:rPr>
        <w:t>“</w:t>
      </w:r>
      <w:r w:rsidRPr="00075C0B">
        <w:rPr>
          <w:sz w:val="2"/>
          <w:szCs w:val="2"/>
        </w:rPr>
        <w:t>I’m the only person here who was con</w:t>
      </w:r>
      <w:r w:rsidRPr="00075C0B">
        <w:rPr>
          <w:rFonts w:eastAsia="Times New Roman" w:hint="eastAsia"/>
          <w:sz w:val="2"/>
          <w:szCs w:val="2"/>
        </w:rPr>
        <w:t>􀐙</w:t>
      </w:r>
      <w:r w:rsidRPr="00075C0B">
        <w:rPr>
          <w:sz w:val="2"/>
          <w:szCs w:val="2"/>
        </w:rPr>
        <w:t xml:space="preserve">rmed by the U.S. Senate to run this department,” he instructed, “and if someone at the White House tells you to do something, you tell them to have the president of the United States call me. He’s the only person I report to. I’m the only person you report to. Is that understood?” We all agreed. Comey’s </w:t>
      </w:r>
      <w:r w:rsidRPr="00075C0B">
        <w:rPr>
          <w:rFonts w:eastAsia="Times New Roman" w:hint="eastAsia"/>
          <w:sz w:val="2"/>
          <w:szCs w:val="2"/>
        </w:rPr>
        <w:t>􀐙</w:t>
      </w:r>
      <w:r w:rsidRPr="00075C0B">
        <w:rPr>
          <w:sz w:val="2"/>
          <w:szCs w:val="2"/>
        </w:rPr>
        <w:t>ring loomed large over the month of May. The only person who seemed undisturbed was Trump, who tweeted gleefully. “Comey lost the con</w:t>
      </w:r>
      <w:r w:rsidRPr="00075C0B">
        <w:rPr>
          <w:rFonts w:eastAsia="Times New Roman" w:hint="eastAsia"/>
          <w:sz w:val="2"/>
          <w:szCs w:val="2"/>
        </w:rPr>
        <w:t>􀐙</w:t>
      </w:r>
      <w:r w:rsidRPr="00075C0B">
        <w:rPr>
          <w:sz w:val="2"/>
          <w:szCs w:val="2"/>
        </w:rPr>
        <w:t>dence of almost everyone in Washington, Republican and Democrat alike,” he wrote. “When things calm down, they will be thanking me!” Perhaps not coincidentally, Trump was slated to meet the morning after the FBI director’s removal with Russia’s foreign minister, Sergey Lavrov, and the country’s ambassador to the United States, Sergey Kislyak. Firing Comey and embracing the Kremlin in the same week felt eerie, if not sinister. A few days later, I went to an event with a mix of national security o</w:t>
      </w:r>
      <w:r w:rsidRPr="00075C0B">
        <w:rPr>
          <w:rFonts w:eastAsia="Times New Roman" w:hint="eastAsia"/>
          <w:sz w:val="2"/>
          <w:szCs w:val="2"/>
        </w:rPr>
        <w:t>􀐓</w:t>
      </w:r>
      <w:r w:rsidRPr="00075C0B">
        <w:rPr>
          <w:sz w:val="2"/>
          <w:szCs w:val="2"/>
        </w:rPr>
        <w:t>cials. The outdoor bar near the White House was the same one where I’d persuaded a reporter the month before that there was an “Axis of Adults” inside the Trump administration. Incidentally, one of those Adults—Tom Bossert—rang my phone while I was sipping a cocktail. The homeland security advisor wanted to give me a heads-up. When President Trump met with the Russians in the Oval O</w:t>
      </w:r>
      <w:r w:rsidRPr="00075C0B">
        <w:rPr>
          <w:rFonts w:eastAsia="Times New Roman" w:hint="eastAsia"/>
          <w:sz w:val="2"/>
          <w:szCs w:val="2"/>
        </w:rPr>
        <w:t>􀐓</w:t>
      </w:r>
      <w:r w:rsidRPr="00075C0B">
        <w:rPr>
          <w:sz w:val="2"/>
          <w:szCs w:val="2"/>
        </w:rPr>
        <w:t>ce 70 days earlier, he apparently had chatted them up about the “great intelligence” he was getting and shared sensitive details with them about an ISIS terror plot. The news was about to be in the headlines everywhere, Tom warned. Before I could tell the secretary, The Washington Post broke the story. The president had given “code-word information” to the Russians, a top o</w:t>
      </w:r>
      <w:r w:rsidRPr="00075C0B">
        <w:rPr>
          <w:rFonts w:eastAsia="Times New Roman" w:hint="eastAsia"/>
          <w:sz w:val="2"/>
          <w:szCs w:val="2"/>
        </w:rPr>
        <w:t>􀐓</w:t>
      </w:r>
      <w:r w:rsidRPr="00075C0B">
        <w:rPr>
          <w:sz w:val="2"/>
          <w:szCs w:val="2"/>
        </w:rPr>
        <w:t>cial familiar with the episode told the paper. Trump “revealed more information to the Russian ambassador than we have shared with our own allies.” In one meeting, the president had broken the trust of our international partners, possibly tipped o</w:t>
      </w:r>
      <w:r w:rsidRPr="00075C0B">
        <w:rPr>
          <w:rFonts w:eastAsia="Times New Roman" w:hint="eastAsia"/>
          <w:sz w:val="2"/>
          <w:szCs w:val="2"/>
        </w:rPr>
        <w:t>􀐐</w:t>
      </w:r>
      <w:r w:rsidRPr="00075C0B">
        <w:rPr>
          <w:sz w:val="2"/>
          <w:szCs w:val="2"/>
        </w:rPr>
        <w:t xml:space="preserve"> our adversaries, and put U.S. lives in danger. I needed to get back to the o</w:t>
      </w:r>
      <w:r w:rsidRPr="00075C0B">
        <w:rPr>
          <w:rFonts w:eastAsia="Times New Roman" w:hint="eastAsia"/>
          <w:sz w:val="2"/>
          <w:szCs w:val="2"/>
        </w:rPr>
        <w:t>􀐓</w:t>
      </w:r>
      <w:r w:rsidRPr="00075C0B">
        <w:rPr>
          <w:sz w:val="2"/>
          <w:szCs w:val="2"/>
        </w:rPr>
        <w:t xml:space="preserve">ce. </w:t>
      </w:r>
      <w:r w:rsidRPr="00075C0B">
        <w:rPr>
          <w:rFonts w:hint="eastAsia"/>
          <w:sz w:val="2"/>
          <w:szCs w:val="2"/>
        </w:rPr>
        <w:t>“</w:t>
      </w:r>
      <w:r w:rsidRPr="00075C0B">
        <w:rPr>
          <w:sz w:val="2"/>
          <w:szCs w:val="2"/>
        </w:rPr>
        <w:t>I may last a day…” With the arrival of summer, whatever cautious optimism there had been inside the Trump administration burned o</w:t>
      </w:r>
      <w:r w:rsidRPr="00075C0B">
        <w:rPr>
          <w:rFonts w:eastAsia="Times New Roman" w:hint="eastAsia"/>
          <w:sz w:val="2"/>
          <w:szCs w:val="2"/>
        </w:rPr>
        <w:t>􀐐</w:t>
      </w:r>
      <w:r w:rsidRPr="00075C0B">
        <w:rPr>
          <w:sz w:val="2"/>
          <w:szCs w:val="2"/>
        </w:rPr>
        <w:t xml:space="preserve"> like water on hot asphalt. Every few days, John Kelly and I descended into a secure room in the basement of DHS headquarters for virtual meetings. We spent a lot of time in these “SCIFs” (secure compartmented information facilities), on the phone with Secretary of Defense Jim Mattis, CIA Director Mike Pompeo, Secretary of State Rex Tillerson, and others, notionally to talk about threats to the country. By midyear, I had begun to dread the meetings. We spent less time talking about international developments and more time </w:t>
      </w:r>
      <w:r w:rsidRPr="00075C0B">
        <w:rPr>
          <w:rFonts w:eastAsia="Times New Roman" w:hint="eastAsia"/>
          <w:sz w:val="2"/>
          <w:szCs w:val="2"/>
        </w:rPr>
        <w:t>􀐙</w:t>
      </w:r>
      <w:r w:rsidRPr="00075C0B">
        <w:rPr>
          <w:sz w:val="2"/>
          <w:szCs w:val="2"/>
        </w:rPr>
        <w:t xml:space="preserve">guring out how to </w:t>
      </w:r>
      <w:r w:rsidRPr="00075C0B">
        <w:rPr>
          <w:rFonts w:eastAsia="Times New Roman" w:hint="eastAsia"/>
          <w:sz w:val="2"/>
          <w:szCs w:val="2"/>
        </w:rPr>
        <w:t>􀐙</w:t>
      </w:r>
      <w:r w:rsidRPr="00075C0B">
        <w:rPr>
          <w:sz w:val="2"/>
          <w:szCs w:val="2"/>
        </w:rPr>
        <w:t xml:space="preserve">x crises of President Trump’s own making. One day, he might insist that America pull out of the North Atlantic Treaty Organization (NATO), the defense alliance that is the backbone of U.S. security. Another day, it might be an errant demand to cancel a free trade agreement with a top ally Trump was mad at for a perceived slight, regardless of whether it might hurt the economy or create diplomatic upheaval. 71 After his </w:t>
      </w:r>
      <w:r w:rsidRPr="00075C0B">
        <w:rPr>
          <w:rFonts w:eastAsia="Times New Roman" w:hint="eastAsia"/>
          <w:sz w:val="2"/>
          <w:szCs w:val="2"/>
        </w:rPr>
        <w:t>􀐙</w:t>
      </w:r>
      <w:r w:rsidRPr="00075C0B">
        <w:rPr>
          <w:sz w:val="2"/>
          <w:szCs w:val="2"/>
        </w:rPr>
        <w:t xml:space="preserve">rst meeting with Russian president Vladimir Putin, for instance, Trump tweeted that he had made a deal with the Kremlin leader to jointly form an “impenetrable cyber unit” to protect elections. Let me clarify: Trump wanted to cooperate on anti-hacking with the very same man who’d just hacked the 2016 vote in the United States. It was like agreeing to host an anger management class with a serial murderer. I showed Kelly the tweet. The Secretary fumed. “I don’t know what the hell he’s talking about,” he said. Our cybersecurity chief, Chris Krebs, was beside himself. Secretary Kelly’s mood began to change. I watched him at Trump’s </w:t>
      </w:r>
      <w:r w:rsidRPr="00075C0B">
        <w:rPr>
          <w:rFonts w:eastAsia="Times New Roman" w:hint="eastAsia"/>
          <w:sz w:val="2"/>
          <w:szCs w:val="2"/>
        </w:rPr>
        <w:t>􀐙</w:t>
      </w:r>
      <w:r w:rsidRPr="00075C0B">
        <w:rPr>
          <w:sz w:val="2"/>
          <w:szCs w:val="2"/>
        </w:rPr>
        <w:t>rst cabinet meeting in June. One by one, the president went around the room to his deputies for an update, basking in their words of praise. Vice President Pence said it was the “greatest privilege” of his life to serve Donald Trump. White House Chief of Sta</w:t>
      </w:r>
      <w:r w:rsidRPr="00075C0B">
        <w:rPr>
          <w:rFonts w:eastAsia="Times New Roman" w:hint="eastAsia"/>
          <w:sz w:val="2"/>
          <w:szCs w:val="2"/>
        </w:rPr>
        <w:t>􀐐</w:t>
      </w:r>
      <w:r w:rsidRPr="00075C0B">
        <w:rPr>
          <w:sz w:val="2"/>
          <w:szCs w:val="2"/>
        </w:rPr>
        <w:t xml:space="preserve"> Reince Priebus waxed poetic about how the president’s agenda was “a blessing.” UN Ambassador Nikki Haley gushed about the New York tycoon’s “strong voice” on the international stage. The two generals at the table, John Kelly and Jim Mattis, kept straight faces, declining to fawn over the president before, during, or after the meeting. When Trump turned to them expecting tribute, they said little about the man. Mattis praised “the men and women of the Department of Defense,” while Kelly noted the honor of representing a “quarter of a million men and women that serve the country in DHS.” Afterward, I told Kelly that two spectators would notice his choice of words: a grateful DHS workforce and a seething Donald Trump. He smiled. Privately, deputies to the president were questioning more than just Trump’s thirst for adulation. They worried about the 72 commander in chief’s mental state. Trump was becoming more irascible in meetings, lashing out at sta</w:t>
      </w:r>
      <w:r w:rsidRPr="00075C0B">
        <w:rPr>
          <w:rFonts w:eastAsia="Times New Roman" w:hint="eastAsia"/>
          <w:sz w:val="2"/>
          <w:szCs w:val="2"/>
        </w:rPr>
        <w:t>􀐐</w:t>
      </w:r>
      <w:r w:rsidRPr="00075C0B">
        <w:rPr>
          <w:sz w:val="2"/>
          <w:szCs w:val="2"/>
        </w:rPr>
        <w:t>, frequently repeating himself, and displaying a maddening inability to focus. On June 23, Kirstjen and I went with General Kelly to the White House for a series of meetings. Kelly, Mattis, and Tillerson planned to confront Trump about the creeping state of chaos inside the West Wing, and the scene that morning appeared to prove the point. Unable to get the conversation on track as aides darted in and out of the Oval O</w:t>
      </w:r>
      <w:r w:rsidRPr="00075C0B">
        <w:rPr>
          <w:rFonts w:eastAsia="Times New Roman" w:hint="eastAsia"/>
          <w:sz w:val="2"/>
          <w:szCs w:val="2"/>
        </w:rPr>
        <w:t>􀐓</w:t>
      </w:r>
      <w:r w:rsidRPr="00075C0B">
        <w:rPr>
          <w:sz w:val="2"/>
          <w:szCs w:val="2"/>
        </w:rPr>
        <w:t>ce, Secretary Kelly raised his voice, demanding that anyone who wasn’t con</w:t>
      </w:r>
      <w:r w:rsidRPr="00075C0B">
        <w:rPr>
          <w:rFonts w:eastAsia="Times New Roman" w:hint="eastAsia"/>
          <w:sz w:val="2"/>
          <w:szCs w:val="2"/>
        </w:rPr>
        <w:t>􀐙</w:t>
      </w:r>
      <w:r w:rsidRPr="00075C0B">
        <w:rPr>
          <w:sz w:val="2"/>
          <w:szCs w:val="2"/>
        </w:rPr>
        <w:t>rmed by the U.S. Senate needed to leave to room. Sta</w:t>
      </w:r>
      <w:r w:rsidRPr="00075C0B">
        <w:rPr>
          <w:rFonts w:eastAsia="Times New Roman" w:hint="eastAsia"/>
          <w:sz w:val="2"/>
          <w:szCs w:val="2"/>
        </w:rPr>
        <w:t>􀐐</w:t>
      </w:r>
      <w:r w:rsidRPr="00075C0B">
        <w:rPr>
          <w:sz w:val="2"/>
          <w:szCs w:val="2"/>
        </w:rPr>
        <w:t>ers shu</w:t>
      </w:r>
      <w:r w:rsidRPr="00075C0B">
        <w:rPr>
          <w:rFonts w:eastAsia="Times New Roman" w:hint="eastAsia"/>
          <w:sz w:val="2"/>
          <w:szCs w:val="2"/>
        </w:rPr>
        <w:t>􀐖</w:t>
      </w:r>
      <w:r w:rsidRPr="00075C0B">
        <w:rPr>
          <w:sz w:val="2"/>
          <w:szCs w:val="2"/>
        </w:rPr>
        <w:t xml:space="preserve">ed out into the hallway where I was waiting, until the only people left in the Oval were the cabinet members. The president bristled at criticisms of how the West Wing was run, Kelly later recounted. </w:t>
      </w:r>
      <w:r w:rsidRPr="00075C0B">
        <w:rPr>
          <w:rFonts w:hint="eastAsia"/>
          <w:sz w:val="2"/>
          <w:szCs w:val="2"/>
        </w:rPr>
        <w:t>“</w:t>
      </w:r>
      <w:r w:rsidRPr="00075C0B">
        <w:rPr>
          <w:sz w:val="2"/>
          <w:szCs w:val="2"/>
        </w:rPr>
        <w:t xml:space="preserve">If it’s so screwed up,” Trump shot back at the general, “come </w:t>
      </w:r>
      <w:r w:rsidRPr="00075C0B">
        <w:rPr>
          <w:rFonts w:eastAsia="Times New Roman" w:hint="eastAsia"/>
          <w:sz w:val="2"/>
          <w:szCs w:val="2"/>
        </w:rPr>
        <w:t>􀐙</w:t>
      </w:r>
      <w:r w:rsidRPr="00075C0B">
        <w:rPr>
          <w:sz w:val="2"/>
          <w:szCs w:val="2"/>
        </w:rPr>
        <w:t>x it yourself.” It was at least the second time Trump had suggested that John Kelly become his chief of sta</w:t>
      </w:r>
      <w:r w:rsidRPr="00075C0B">
        <w:rPr>
          <w:rFonts w:eastAsia="Times New Roman" w:hint="eastAsia"/>
          <w:sz w:val="2"/>
          <w:szCs w:val="2"/>
        </w:rPr>
        <w:t>􀐐</w:t>
      </w:r>
      <w:r w:rsidRPr="00075C0B">
        <w:rPr>
          <w:sz w:val="2"/>
          <w:szCs w:val="2"/>
        </w:rPr>
        <w:t xml:space="preserve"> at the White House. The secretary declined, in addition to turning down Trump’s request that Kelly take Comey’s place as FBI director. Kelly reassured us he was closer to resigning than accepting a role at Trump’s side, but someone needed to take command soon, or the ship would sink. Trump’s shortcomings stood out particularly during emergencies. I remember brie</w:t>
      </w:r>
      <w:r w:rsidRPr="00075C0B">
        <w:rPr>
          <w:rFonts w:eastAsia="Times New Roman" w:hint="eastAsia"/>
          <w:sz w:val="2"/>
          <w:szCs w:val="2"/>
        </w:rPr>
        <w:t>􀐙</w:t>
      </w:r>
      <w:r w:rsidRPr="00075C0B">
        <w:rPr>
          <w:sz w:val="2"/>
          <w:szCs w:val="2"/>
        </w:rPr>
        <w:t>ng the president in the Oval O</w:t>
      </w:r>
      <w:r w:rsidRPr="00075C0B">
        <w:rPr>
          <w:rFonts w:eastAsia="Times New Roman" w:hint="eastAsia"/>
          <w:sz w:val="2"/>
          <w:szCs w:val="2"/>
        </w:rPr>
        <w:t>􀐓</w:t>
      </w:r>
      <w:r w:rsidRPr="00075C0B">
        <w:rPr>
          <w:sz w:val="2"/>
          <w:szCs w:val="2"/>
        </w:rPr>
        <w:t xml:space="preserve">ce on the projected storm track of an Atlantic hurricane. At </w:t>
      </w:r>
      <w:r w:rsidRPr="00075C0B">
        <w:rPr>
          <w:rFonts w:eastAsia="Times New Roman" w:hint="eastAsia"/>
          <w:sz w:val="2"/>
          <w:szCs w:val="2"/>
        </w:rPr>
        <w:t>􀐙</w:t>
      </w:r>
      <w:r w:rsidRPr="00075C0B">
        <w:rPr>
          <w:sz w:val="2"/>
          <w:szCs w:val="2"/>
        </w:rPr>
        <w:t xml:space="preserve">rst, he seemed to grasp the devastating magnitude of the Category 4 superstorm, until he opened his mouth. </w:t>
      </w:r>
      <w:r w:rsidRPr="00075C0B">
        <w:rPr>
          <w:rFonts w:hint="eastAsia"/>
          <w:sz w:val="2"/>
          <w:szCs w:val="2"/>
        </w:rPr>
        <w:t>“</w:t>
      </w:r>
      <w:r w:rsidRPr="00075C0B">
        <w:rPr>
          <w:sz w:val="2"/>
          <w:szCs w:val="2"/>
        </w:rPr>
        <w:t xml:space="preserve">Is that the direction they always spin?” the president asked me. </w:t>
      </w:r>
      <w:r w:rsidRPr="00075C0B">
        <w:rPr>
          <w:rFonts w:hint="eastAsia"/>
          <w:sz w:val="2"/>
          <w:szCs w:val="2"/>
        </w:rPr>
        <w:t>“</w:t>
      </w:r>
      <w:r w:rsidRPr="00075C0B">
        <w:rPr>
          <w:sz w:val="2"/>
          <w:szCs w:val="2"/>
        </w:rPr>
        <w:t xml:space="preserve">I’m sorry sir,” I responded, “I don’t understand.” 73 </w:t>
      </w:r>
      <w:r w:rsidRPr="00075C0B">
        <w:rPr>
          <w:rFonts w:hint="eastAsia"/>
          <w:sz w:val="2"/>
          <w:szCs w:val="2"/>
        </w:rPr>
        <w:t>“</w:t>
      </w:r>
      <w:r w:rsidRPr="00075C0B">
        <w:rPr>
          <w:sz w:val="2"/>
          <w:szCs w:val="2"/>
        </w:rPr>
        <w:t xml:space="preserve">Hurricanes. Do they always spin like that?” He made a swirl in the air with his </w:t>
      </w:r>
      <w:r w:rsidRPr="00075C0B">
        <w:rPr>
          <w:rFonts w:eastAsia="Times New Roman" w:hint="eastAsia"/>
          <w:sz w:val="2"/>
          <w:szCs w:val="2"/>
        </w:rPr>
        <w:t>􀐙</w:t>
      </w:r>
      <w:r w:rsidRPr="00075C0B">
        <w:rPr>
          <w:sz w:val="2"/>
          <w:szCs w:val="2"/>
        </w:rPr>
        <w:t xml:space="preserve">nger. </w:t>
      </w:r>
      <w:r w:rsidRPr="00075C0B">
        <w:rPr>
          <w:rFonts w:hint="eastAsia"/>
          <w:sz w:val="2"/>
          <w:szCs w:val="2"/>
        </w:rPr>
        <w:t>“</w:t>
      </w:r>
      <w:r w:rsidRPr="00075C0B">
        <w:rPr>
          <w:sz w:val="2"/>
          <w:szCs w:val="2"/>
        </w:rPr>
        <w:t>Counterclockwise?” I asked. He nodded. “Yes, Mr. President. It’s called the Coriolis e</w:t>
      </w:r>
      <w:r w:rsidRPr="00075C0B">
        <w:rPr>
          <w:rFonts w:eastAsia="Times New Roman" w:hint="eastAsia"/>
          <w:sz w:val="2"/>
          <w:szCs w:val="2"/>
        </w:rPr>
        <w:t>􀐐</w:t>
      </w:r>
      <w:r w:rsidRPr="00075C0B">
        <w:rPr>
          <w:sz w:val="2"/>
          <w:szCs w:val="2"/>
        </w:rPr>
        <w:t xml:space="preserve">ect. It’s the same reason toilet water spins the other direction in the Southern Hemisphere.” </w:t>
      </w:r>
      <w:r w:rsidRPr="00075C0B">
        <w:rPr>
          <w:rFonts w:hint="eastAsia"/>
          <w:sz w:val="2"/>
          <w:szCs w:val="2"/>
        </w:rPr>
        <w:t>“</w:t>
      </w:r>
      <w:r w:rsidRPr="00075C0B">
        <w:rPr>
          <w:sz w:val="2"/>
          <w:szCs w:val="2"/>
        </w:rPr>
        <w:t xml:space="preserve">Incredible,” Trump replied, squinting his eyes to look at the foam board presentation. We needed him to urge residents to evacuate from the Carolinas, where it looked like the storm would make landfall, but the president mused about another potential response. </w:t>
      </w:r>
      <w:r w:rsidRPr="00075C0B">
        <w:rPr>
          <w:rFonts w:hint="eastAsia"/>
          <w:sz w:val="2"/>
          <w:szCs w:val="2"/>
        </w:rPr>
        <w:t>“</w:t>
      </w:r>
      <w:r w:rsidRPr="00075C0B">
        <w:rPr>
          <w:sz w:val="2"/>
          <w:szCs w:val="2"/>
        </w:rPr>
        <w:t xml:space="preserve">You know, I was watching TV, and they interviewed a guy in a parking lot,” Trump leaned back and recounted. “He was wearing a red hat, a MAGA hat, and he said he was going to ‘ride it out.’ Isn’t that something? That’s what Trump supporters do. They’re tough. They ride it out. I think that’s what I’ll tell them to do.” Sometimes his irreverence could be funny, even charming. That day it wasn’t. Worried looks </w:t>
      </w:r>
      <w:r w:rsidRPr="00075C0B">
        <w:rPr>
          <w:rFonts w:eastAsia="Times New Roman" w:hint="eastAsia"/>
          <w:sz w:val="2"/>
          <w:szCs w:val="2"/>
        </w:rPr>
        <w:t>􀐙</w:t>
      </w:r>
      <w:r w:rsidRPr="00075C0B">
        <w:rPr>
          <w:sz w:val="2"/>
          <w:szCs w:val="2"/>
        </w:rPr>
        <w:t xml:space="preserve">lled the room. A clever communications aide piped up. “Mr. President, I wouldn’t take that chance. This is going to be a pretty bad storm, and you don’t want to lose supporters in the Carolinas before the 2020 election.” The president thought about it for a moment. “That’s such a good point. We should urge the evacuations.” You couldn’t write such a stupid scene in a movie, but it always got a little worse. The president told John Kelly that he wanted to take the Marine One helicopters down to the Carolinas to view the expected wreckage. The visual of him </w:t>
      </w:r>
      <w:r w:rsidRPr="00075C0B">
        <w:rPr>
          <w:rFonts w:eastAsia="Times New Roman" w:hint="eastAsia"/>
          <w:sz w:val="2"/>
          <w:szCs w:val="2"/>
        </w:rPr>
        <w:t>􀐜</w:t>
      </w:r>
      <w:r w:rsidRPr="00075C0B">
        <w:rPr>
          <w:sz w:val="2"/>
          <w:szCs w:val="2"/>
        </w:rPr>
        <w:t xml:space="preserve">ying over leveled houses in a helicopter would be much cooler than him viewing the damage from a motorcade, he said. </w:t>
      </w:r>
      <w:r w:rsidRPr="00075C0B">
        <w:rPr>
          <w:rFonts w:hint="eastAsia"/>
          <w:sz w:val="2"/>
          <w:szCs w:val="2"/>
        </w:rPr>
        <w:t>“</w:t>
      </w:r>
      <w:r w:rsidRPr="00075C0B">
        <w:rPr>
          <w:sz w:val="2"/>
          <w:szCs w:val="2"/>
        </w:rPr>
        <w:t xml:space="preserve">Mr. President,” Kelly interjected. “We can’t travel down that far on Marine One for this.” 74 </w:t>
      </w:r>
      <w:r w:rsidRPr="00075C0B">
        <w:rPr>
          <w:rFonts w:hint="eastAsia"/>
          <w:sz w:val="2"/>
          <w:szCs w:val="2"/>
        </w:rPr>
        <w:t>“</w:t>
      </w:r>
      <w:r w:rsidRPr="00075C0B">
        <w:rPr>
          <w:sz w:val="2"/>
          <w:szCs w:val="2"/>
        </w:rPr>
        <w:t xml:space="preserve">No, no, no,” Trump protested. “When I was in New York, I would take helicopters much, much further. I would take them everywhere. That’s what we should do—we’re taking the Marine One helicopters.” Kelly stated the obvious. “Sir, the helicopter can’t carry your whole team. We don’t travel that light.” Marine One held a handful of people. In contrast, when the president’s motorcade was assembled in a new location, it included forty to </w:t>
      </w:r>
      <w:r w:rsidRPr="00075C0B">
        <w:rPr>
          <w:rFonts w:eastAsia="Times New Roman" w:hint="eastAsia"/>
          <w:sz w:val="2"/>
          <w:szCs w:val="2"/>
        </w:rPr>
        <w:t>􀐙</w:t>
      </w:r>
      <w:r w:rsidRPr="00075C0B">
        <w:rPr>
          <w:sz w:val="2"/>
          <w:szCs w:val="2"/>
        </w:rPr>
        <w:t>fty vehicles packed with sta</w:t>
      </w:r>
      <w:r w:rsidRPr="00075C0B">
        <w:rPr>
          <w:rFonts w:eastAsia="Times New Roman" w:hint="eastAsia"/>
          <w:sz w:val="2"/>
          <w:szCs w:val="2"/>
        </w:rPr>
        <w:t>􀐐</w:t>
      </w:r>
      <w:r w:rsidRPr="00075C0B">
        <w:rPr>
          <w:sz w:val="2"/>
          <w:szCs w:val="2"/>
        </w:rPr>
        <w:t xml:space="preserve">, armed agents, and medical personnel in the event of an emergency. The image of squeezing all of that into a couple of helicopters was beyond cartoonish. As Trump looked at the faces in front of him, he seemed to know the idea wasn’t going anywhere. He couldn’t pilot the choppers himself. Suddenly, he changed his tune. </w:t>
      </w:r>
      <w:r w:rsidRPr="00075C0B">
        <w:rPr>
          <w:rFonts w:hint="eastAsia"/>
          <w:sz w:val="2"/>
          <w:szCs w:val="2"/>
        </w:rPr>
        <w:t>“</w:t>
      </w:r>
      <w:r w:rsidRPr="00075C0B">
        <w:rPr>
          <w:sz w:val="2"/>
          <w:szCs w:val="2"/>
        </w:rPr>
        <w:t xml:space="preserve">Actually, you know what, it’s probably not a good idea to take them. Helicopters always break down. Do you know why?” The president paused and looked around the room for guesses. I shook my head. “Because there are too many parts!” he exclaimed. </w:t>
      </w:r>
      <w:r w:rsidRPr="00075C0B">
        <w:rPr>
          <w:rFonts w:hint="eastAsia"/>
          <w:sz w:val="2"/>
          <w:szCs w:val="2"/>
        </w:rPr>
        <w:t>“</w:t>
      </w:r>
      <w:r w:rsidRPr="00075C0B">
        <w:rPr>
          <w:sz w:val="2"/>
          <w:szCs w:val="2"/>
        </w:rPr>
        <w:t>That’s right. It’s true. Helicopters have too many parts, so they’re always breaking down—it’s this part, then it’s that part, then it’s another little tiny part. So we won’t do it.” I felt secondhand embarrassment for the briefer in circumstances like this. He or she would stand there awkwardly waiting to get back on topic, while witnessing in person</w:t>
      </w:r>
      <w:r w:rsidRPr="00075C0B">
        <w:rPr>
          <w:rFonts w:hint="eastAsia"/>
          <w:sz w:val="2"/>
          <w:szCs w:val="2"/>
        </w:rPr>
        <w:t>—</w:t>
      </w:r>
      <w:r w:rsidRPr="00075C0B">
        <w:rPr>
          <w:sz w:val="2"/>
          <w:szCs w:val="2"/>
        </w:rPr>
        <w:t xml:space="preserve">often for the </w:t>
      </w:r>
      <w:r w:rsidRPr="00075C0B">
        <w:rPr>
          <w:rFonts w:eastAsia="Times New Roman" w:hint="eastAsia"/>
          <w:sz w:val="2"/>
          <w:szCs w:val="2"/>
        </w:rPr>
        <w:t>􀐙</w:t>
      </w:r>
      <w:r w:rsidRPr="00075C0B">
        <w:rPr>
          <w:sz w:val="2"/>
          <w:szCs w:val="2"/>
        </w:rPr>
        <w:t>rst time—how genuinely incompetent our president was. It was one of many reasons General Kelly was circumspect about who had access to Trump. Word came down from the White House in mid-2017 to stop providing the president with lengthy documents. If there was a staple in it, the brie</w:t>
      </w:r>
      <w:r w:rsidRPr="00075C0B">
        <w:rPr>
          <w:rFonts w:eastAsia="Times New Roman" w:hint="eastAsia"/>
          <w:sz w:val="2"/>
          <w:szCs w:val="2"/>
        </w:rPr>
        <w:t>􀐙</w:t>
      </w:r>
      <w:r w:rsidRPr="00075C0B">
        <w:rPr>
          <w:sz w:val="2"/>
          <w:szCs w:val="2"/>
        </w:rPr>
        <w:t xml:space="preserve">ng paper was probably too long and needed to be cut. Fifteen-page updates on complex issues were chopped down to one. Bold fonts. Simple words. BIG pictures. Know your 75 audience, they say, and the “audience of one” (as we called the president) had the temperament of a child, albeit a child with a </w:t>
      </w:r>
      <w:r w:rsidRPr="00075C0B">
        <w:rPr>
          <w:rFonts w:eastAsia="Times New Roman" w:hint="eastAsia"/>
          <w:sz w:val="2"/>
          <w:szCs w:val="2"/>
        </w:rPr>
        <w:t>􀐙</w:t>
      </w:r>
      <w:r w:rsidRPr="00075C0B">
        <w:rPr>
          <w:sz w:val="2"/>
          <w:szCs w:val="2"/>
        </w:rPr>
        <w:t xml:space="preserve">nger lingering over the nuclear button. We were forced to dumb down life-and-death decisions. Nowhere was this more relevant than on Afghanistan and Syria, two places Trump knew nothing about. The president was dismissive of his national security team’s advice. He wanted out of foreign countries altogether, was eager to please the people who had applauded him on the campaign trail for saying so, and balked at the idea that he needed to give the concept of a massive U.S. military withdrawal any thoughtful deliberation. Military leaders reminded Trump that he liked boasting about how hard we were </w:t>
      </w:r>
      <w:r w:rsidRPr="00075C0B">
        <w:rPr>
          <w:rFonts w:eastAsia="Times New Roman" w:hint="eastAsia"/>
          <w:sz w:val="2"/>
          <w:szCs w:val="2"/>
        </w:rPr>
        <w:t>􀐙</w:t>
      </w:r>
      <w:r w:rsidRPr="00075C0B">
        <w:rPr>
          <w:sz w:val="2"/>
          <w:szCs w:val="2"/>
        </w:rPr>
        <w:t xml:space="preserve">ghting terrorists. Well, Afghanistan and Syria just so happened to be the places where we were </w:t>
      </w:r>
      <w:r w:rsidRPr="00075C0B">
        <w:rPr>
          <w:rFonts w:eastAsia="Times New Roman" w:hint="eastAsia"/>
          <w:sz w:val="2"/>
          <w:szCs w:val="2"/>
        </w:rPr>
        <w:t>􀐙</w:t>
      </w:r>
      <w:r w:rsidRPr="00075C0B">
        <w:rPr>
          <w:sz w:val="2"/>
          <w:szCs w:val="2"/>
        </w:rPr>
        <w:t>ghting terrorists, they told him. If we pulled out too fast, extremist operatives would be able to carry out their plots with impunity, and Trump would get blamed for it by the public. The national security rami</w:t>
      </w:r>
      <w:r w:rsidRPr="00075C0B">
        <w:rPr>
          <w:rFonts w:eastAsia="Times New Roman" w:hint="eastAsia"/>
          <w:sz w:val="2"/>
          <w:szCs w:val="2"/>
        </w:rPr>
        <w:t>􀐙</w:t>
      </w:r>
      <w:r w:rsidRPr="00075C0B">
        <w:rPr>
          <w:sz w:val="2"/>
          <w:szCs w:val="2"/>
        </w:rPr>
        <w:t>cations didn</w:t>
      </w:r>
      <w:r w:rsidRPr="00075C0B">
        <w:rPr>
          <w:rFonts w:hint="eastAsia"/>
          <w:sz w:val="2"/>
          <w:szCs w:val="2"/>
        </w:rPr>
        <w:t>’</w:t>
      </w:r>
      <w:r w:rsidRPr="00075C0B">
        <w:rPr>
          <w:sz w:val="2"/>
          <w:szCs w:val="2"/>
        </w:rPr>
        <w:t>t matter to the president, but the political implications mattered to him a great deal. I could tell that Trump’s careless handling of military decisions weighed on General Kelly. Amid the internal debates, he made a speech in New York City about honoring U.S. service members. As Kelly spoke, I was sitting close to the stage, reviewing his written remarks, when I realized he was going o</w:t>
      </w:r>
      <w:r w:rsidRPr="00075C0B">
        <w:rPr>
          <w:rFonts w:eastAsia="Times New Roman" w:hint="eastAsia"/>
          <w:sz w:val="2"/>
          <w:szCs w:val="2"/>
        </w:rPr>
        <w:t>􀐐</w:t>
      </w:r>
      <w:r w:rsidRPr="00075C0B">
        <w:rPr>
          <w:sz w:val="2"/>
          <w:szCs w:val="2"/>
        </w:rPr>
        <w:t xml:space="preserve"> script. He brought up the death of his son Robert, who had been killed several years earlier by a land mine in Afghanistan. The room went quiet. When a parent loses a son or daughter in combat, Kelly explained, they are visited in person by a U.S. military casualty o</w:t>
      </w:r>
      <w:r w:rsidRPr="00075C0B">
        <w:rPr>
          <w:rFonts w:eastAsia="Times New Roman" w:hint="eastAsia"/>
          <w:sz w:val="2"/>
          <w:szCs w:val="2"/>
        </w:rPr>
        <w:t>􀐓</w:t>
      </w:r>
      <w:r w:rsidRPr="00075C0B">
        <w:rPr>
          <w:sz w:val="2"/>
          <w:szCs w:val="2"/>
        </w:rPr>
        <w:t xml:space="preserve">cer who delivers the news. In November 2010, there was a knock on John Kelly’s door from his close friend, Joseph Dunford, who was then the number two of the Marine Corps. That morning General Dunford had volunteered to personally 76 break the terrible news to Kelly and his wife Karen. As soon as they saw their friend’s face at the door, they knew that it meant their lives would be forever changed. </w:t>
      </w:r>
      <w:r w:rsidRPr="00075C0B">
        <w:rPr>
          <w:rFonts w:hint="eastAsia"/>
          <w:sz w:val="2"/>
          <w:szCs w:val="2"/>
        </w:rPr>
        <w:t>“</w:t>
      </w:r>
      <w:r w:rsidRPr="00075C0B">
        <w:rPr>
          <w:sz w:val="2"/>
          <w:szCs w:val="2"/>
        </w:rPr>
        <w:t>It’s a kind of grief that is unbearable to the mind and antagonizing to the heart,” Kelly recounted. He had been on the other side of the doorway many times in the past, comforting families. In those moments, grieving mothers and fathers asked him whether the sacri</w:t>
      </w:r>
      <w:r w:rsidRPr="00075C0B">
        <w:rPr>
          <w:rFonts w:eastAsia="Times New Roman" w:hint="eastAsia"/>
          <w:sz w:val="2"/>
          <w:szCs w:val="2"/>
        </w:rPr>
        <w:t>􀐙</w:t>
      </w:r>
      <w:r w:rsidRPr="00075C0B">
        <w:rPr>
          <w:sz w:val="2"/>
          <w:szCs w:val="2"/>
        </w:rPr>
        <w:t xml:space="preserve">ce was worth it—“worth the life of someone they brought into the world, raised and nurtured, and looked forward to seeing grow up… meeting husbands and wives… having kids of their own,” he said. Kelly had felt ill-equipped to answer such a heartbreaking question without having experienced it himself. “I learned I was right,” he said. Until he received the knock on the door himself, he had no idea how deep the grief could go. The day Kelly buried his own son at Arlington National Cemetery, he described the feeling of emptiness in his heart. He arrived at an answer to the question other parents asked themselves in mourning. Was it worth it? </w:t>
      </w:r>
      <w:r w:rsidRPr="00075C0B">
        <w:rPr>
          <w:rFonts w:hint="eastAsia"/>
          <w:sz w:val="2"/>
          <w:szCs w:val="2"/>
        </w:rPr>
        <w:t>“</w:t>
      </w:r>
      <w:r w:rsidRPr="00075C0B">
        <w:rPr>
          <w:sz w:val="2"/>
          <w:szCs w:val="2"/>
        </w:rPr>
        <w:t>Robert volunteered to risk everything—including himself—to serve our country,” Kelly explained. “So was it worth his life? That wasn’t up to me. My son answered the question for me.” When it came time to deliver options on Afghanistan, Kelly was worried that Trump was unprepared. The thick brie</w:t>
      </w:r>
      <w:r w:rsidRPr="00075C0B">
        <w:rPr>
          <w:rFonts w:eastAsia="Times New Roman" w:hint="eastAsia"/>
          <w:sz w:val="2"/>
          <w:szCs w:val="2"/>
        </w:rPr>
        <w:t>􀐙</w:t>
      </w:r>
      <w:r w:rsidRPr="00075C0B">
        <w:rPr>
          <w:sz w:val="2"/>
          <w:szCs w:val="2"/>
        </w:rPr>
        <w:t xml:space="preserve">ng memo that had landed on the president’s desk was beyond the man’s comprehension or reading ability, truly. I was asked to boil the </w:t>
      </w:r>
      <w:r w:rsidRPr="00075C0B">
        <w:rPr>
          <w:rFonts w:eastAsia="Times New Roman" w:hint="eastAsia"/>
          <w:sz w:val="2"/>
          <w:szCs w:val="2"/>
        </w:rPr>
        <w:t>􀐙</w:t>
      </w:r>
      <w:r w:rsidRPr="00075C0B">
        <w:rPr>
          <w:sz w:val="2"/>
          <w:szCs w:val="2"/>
        </w:rPr>
        <w:t>fty- or sixty-page document down to a page or two—in the president’s voice. So overnight in my o</w:t>
      </w:r>
      <w:r w:rsidRPr="00075C0B">
        <w:rPr>
          <w:rFonts w:eastAsia="Times New Roman" w:hint="eastAsia"/>
          <w:sz w:val="2"/>
          <w:szCs w:val="2"/>
        </w:rPr>
        <w:t>􀐓</w:t>
      </w:r>
      <w:r w:rsidRPr="00075C0B">
        <w:rPr>
          <w:sz w:val="2"/>
          <w:szCs w:val="2"/>
        </w:rPr>
        <w:t>ce, I stayed awake writing a Wikipedia-style 101 about why America was in Afghanistan and what was at stake, all in the Trumpian vernacular. The title of the unclassi</w:t>
      </w:r>
      <w:r w:rsidRPr="00075C0B">
        <w:rPr>
          <w:rFonts w:eastAsia="Times New Roman" w:hint="eastAsia"/>
          <w:sz w:val="2"/>
          <w:szCs w:val="2"/>
        </w:rPr>
        <w:t>􀐙</w:t>
      </w:r>
      <w:r w:rsidRPr="00075C0B">
        <w:rPr>
          <w:sz w:val="2"/>
          <w:szCs w:val="2"/>
        </w:rPr>
        <w:t xml:space="preserve">ed version felt like a parody: </w:t>
      </w:r>
      <w:r w:rsidRPr="00075C0B">
        <w:rPr>
          <w:rFonts w:hint="eastAsia"/>
          <w:sz w:val="2"/>
          <w:szCs w:val="2"/>
        </w:rPr>
        <w:t>“</w:t>
      </w:r>
      <w:r w:rsidRPr="00075C0B">
        <w:rPr>
          <w:sz w:val="2"/>
          <w:szCs w:val="2"/>
        </w:rPr>
        <w:t xml:space="preserve">Afghanistan: How to Put America First—And Win!” If we pulled out of the country too fast, I wrote, we would be mocked as 77 </w:t>
      </w:r>
      <w:r w:rsidRPr="00075C0B">
        <w:rPr>
          <w:rFonts w:hint="eastAsia"/>
          <w:sz w:val="2"/>
          <w:szCs w:val="2"/>
        </w:rPr>
        <w:t>“</w:t>
      </w:r>
      <w:r w:rsidRPr="00075C0B">
        <w:rPr>
          <w:sz w:val="2"/>
          <w:szCs w:val="2"/>
        </w:rPr>
        <w:t xml:space="preserve">losers” by terrorists. If we wanted to be “winners,” we needed to </w:t>
      </w:r>
      <w:r w:rsidRPr="00075C0B">
        <w:rPr>
          <w:rFonts w:eastAsia="Times New Roman" w:hint="eastAsia"/>
          <w:sz w:val="2"/>
          <w:szCs w:val="2"/>
        </w:rPr>
        <w:t>􀐙</w:t>
      </w:r>
      <w:r w:rsidRPr="00075C0B">
        <w:rPr>
          <w:sz w:val="2"/>
          <w:szCs w:val="2"/>
        </w:rPr>
        <w:t>ght smarter and harder, then cut a “great deal” to hand over security to the Afghans. A career DHS expert helped me workshop the absurd document so that it sounded like Trump but also made sense from a national security standpoint, strident rhetoric notwithstanding. The memo went to Camp David with the president for decision day. After hours of waiting, we got word. Trump reluctantly agreed with our recommendation to keep U.S. forces in place. He wanted to be “a winner.” Left unsaid in the memo was the solemn promise the U.S. government had made to the families of the fallen, like the Kellys. America had pledged to memorialize their service and sacri</w:t>
      </w:r>
      <w:r w:rsidRPr="00075C0B">
        <w:rPr>
          <w:rFonts w:eastAsia="Times New Roman" w:hint="eastAsia"/>
          <w:sz w:val="2"/>
          <w:szCs w:val="2"/>
        </w:rPr>
        <w:t>􀐙</w:t>
      </w:r>
      <w:r w:rsidRPr="00075C0B">
        <w:rPr>
          <w:sz w:val="2"/>
          <w:szCs w:val="2"/>
        </w:rPr>
        <w:t>ce by ending the con</w:t>
      </w:r>
      <w:r w:rsidRPr="00075C0B">
        <w:rPr>
          <w:rFonts w:eastAsia="Times New Roman" w:hint="eastAsia"/>
          <w:sz w:val="2"/>
          <w:szCs w:val="2"/>
        </w:rPr>
        <w:t>􀐜</w:t>
      </w:r>
      <w:r w:rsidRPr="00075C0B">
        <w:rPr>
          <w:sz w:val="2"/>
          <w:szCs w:val="2"/>
        </w:rPr>
        <w:t xml:space="preserve">ict, in due course, in the same spirit that their loved ones had fought and died: honorably. I couldn’t </w:t>
      </w:r>
      <w:r w:rsidRPr="00075C0B">
        <w:rPr>
          <w:rFonts w:eastAsia="Times New Roman" w:hint="eastAsia"/>
          <w:sz w:val="2"/>
          <w:szCs w:val="2"/>
        </w:rPr>
        <w:t>􀐙</w:t>
      </w:r>
      <w:r w:rsidRPr="00075C0B">
        <w:rPr>
          <w:sz w:val="2"/>
          <w:szCs w:val="2"/>
        </w:rPr>
        <w:t>gure out how to put that in Trump’s words. In July, Kelly told the president we were moving forward with the aviation security plan in response to the spiderweb of terrorist plots we were tracking. The White House was worried about the massive scope of the “GASP” proposal, spanning nearly three hundred airports in more than one hundred countries; I was more worried about going too slow, fearing that Trump’s alleged comments to the Russians in the Oval O</w:t>
      </w:r>
      <w:r w:rsidRPr="00075C0B">
        <w:rPr>
          <w:rFonts w:eastAsia="Times New Roman" w:hint="eastAsia"/>
          <w:sz w:val="2"/>
          <w:szCs w:val="2"/>
        </w:rPr>
        <w:t>􀐓</w:t>
      </w:r>
      <w:r w:rsidRPr="00075C0B">
        <w:rPr>
          <w:sz w:val="2"/>
          <w:szCs w:val="2"/>
        </w:rPr>
        <w:t xml:space="preserve">ce might cause terrorists to accelerate their attack plotting. Kelly didn’t exactly ask for permission and announced the far-reaching measures in a speech from a hotel in downtown D.C., televised live on the major networks. Weeks later, the secretary’s decision was validated. Authorities in Australia disrupted an ISIS plot to bomb an international </w:t>
      </w:r>
      <w:r w:rsidRPr="00075C0B">
        <w:rPr>
          <w:rFonts w:eastAsia="Times New Roman" w:hint="eastAsia"/>
          <w:sz w:val="2"/>
          <w:szCs w:val="2"/>
        </w:rPr>
        <w:t>􀐜</w:t>
      </w:r>
      <w:r w:rsidRPr="00075C0B">
        <w:rPr>
          <w:sz w:val="2"/>
          <w:szCs w:val="2"/>
        </w:rPr>
        <w:t>ight with explosives hidden inside a meat grinder and to develop chemical weapons to kill civilians. Police revealed that the Sydneybased plotters were in touch with operatives in Syria. Our enemies 78 were on the move, and we had to take decisive action to protect Americans. With the GASP announcement out of the way, I felt like it was almost time to depart the administration. I told Anabel the job might kill me. After nearly six months of late nights and fullworkday weekends, I was more exhausted than I’d ever been. The only way I could sleep was with a glass of whiskey (or two) before bed, and I was immediately saddled with an unshakable anxiety every morning when I woke up. What would each day bring? I had push-alerts on my phone for all of the president’s tweets. At any moment the posts could throw the day into turmoil, let alone the threats we read about in our daily intelligence brie</w:t>
      </w:r>
      <w:r w:rsidRPr="00075C0B">
        <w:rPr>
          <w:rFonts w:eastAsia="Times New Roman" w:hint="eastAsia"/>
          <w:sz w:val="2"/>
          <w:szCs w:val="2"/>
        </w:rPr>
        <w:t>􀐙</w:t>
      </w:r>
      <w:r w:rsidRPr="00075C0B">
        <w:rPr>
          <w:sz w:val="2"/>
          <w:szCs w:val="2"/>
        </w:rPr>
        <w:t xml:space="preserve">ngs. John Kelly seemed to have adapted to managing Trump while also managing DHS. As long as I could </w:t>
      </w:r>
      <w:r w:rsidRPr="00075C0B">
        <w:rPr>
          <w:rFonts w:eastAsia="Times New Roman" w:hint="eastAsia"/>
          <w:sz w:val="2"/>
          <w:szCs w:val="2"/>
        </w:rPr>
        <w:t>􀐙</w:t>
      </w:r>
      <w:r w:rsidRPr="00075C0B">
        <w:rPr>
          <w:sz w:val="2"/>
          <w:szCs w:val="2"/>
        </w:rPr>
        <w:t xml:space="preserve">nd a suitable replacement, I decided I’d leave in the fall. Yes, it would be an early departure, but this place wasn’t for me. </w:t>
      </w:r>
      <w:r w:rsidRPr="00075C0B">
        <w:rPr>
          <w:rFonts w:hint="eastAsia"/>
          <w:sz w:val="2"/>
          <w:szCs w:val="2"/>
        </w:rPr>
        <w:t>“</w:t>
      </w:r>
      <w:r w:rsidRPr="00075C0B">
        <w:rPr>
          <w:sz w:val="2"/>
          <w:szCs w:val="2"/>
        </w:rPr>
        <w:t>This administration is a fucking nightmare,” then deputy chief of sta</w:t>
      </w:r>
      <w:r w:rsidRPr="00075C0B">
        <w:rPr>
          <w:rFonts w:eastAsia="Times New Roman" w:hint="eastAsia"/>
          <w:sz w:val="2"/>
          <w:szCs w:val="2"/>
        </w:rPr>
        <w:t>􀐐</w:t>
      </w:r>
      <w:r w:rsidRPr="00075C0B">
        <w:rPr>
          <w:sz w:val="2"/>
          <w:szCs w:val="2"/>
        </w:rPr>
        <w:t xml:space="preserve"> Chad Wolf lamented late one evening. Neither of us had taken a proper day o</w:t>
      </w:r>
      <w:r w:rsidRPr="00075C0B">
        <w:rPr>
          <w:rFonts w:eastAsia="Times New Roman" w:hint="eastAsia"/>
          <w:sz w:val="2"/>
          <w:szCs w:val="2"/>
        </w:rPr>
        <w:t>􀐐</w:t>
      </w:r>
      <w:r w:rsidRPr="00075C0B">
        <w:rPr>
          <w:sz w:val="2"/>
          <w:szCs w:val="2"/>
        </w:rPr>
        <w:t xml:space="preserve"> since we started. In normal times, Chad appeared more like a TV actor than a DHS bureaucrat—highand- tight haircut, </w:t>
      </w:r>
      <w:r w:rsidRPr="00075C0B">
        <w:rPr>
          <w:rFonts w:eastAsia="Times New Roman" w:hint="eastAsia"/>
          <w:sz w:val="2"/>
          <w:szCs w:val="2"/>
        </w:rPr>
        <w:t>􀐙</w:t>
      </w:r>
      <w:r w:rsidRPr="00075C0B">
        <w:rPr>
          <w:sz w:val="2"/>
          <w:szCs w:val="2"/>
        </w:rPr>
        <w:t>ve-o’clock shadow, and designer clothes. But we spent far more time in the o</w:t>
      </w:r>
      <w:r w:rsidRPr="00075C0B">
        <w:rPr>
          <w:rFonts w:eastAsia="Times New Roman" w:hint="eastAsia"/>
          <w:sz w:val="2"/>
          <w:szCs w:val="2"/>
        </w:rPr>
        <w:t>􀐓</w:t>
      </w:r>
      <w:r w:rsidRPr="00075C0B">
        <w:rPr>
          <w:sz w:val="2"/>
          <w:szCs w:val="2"/>
        </w:rPr>
        <w:t>ce than at home, and it was starting to show. He looked gaunt. At the end of July, Secretary Kelly told everyone to take a week o</w:t>
      </w:r>
      <w:r w:rsidRPr="00075C0B">
        <w:rPr>
          <w:rFonts w:eastAsia="Times New Roman" w:hint="eastAsia"/>
          <w:sz w:val="2"/>
          <w:szCs w:val="2"/>
        </w:rPr>
        <w:t>􀐐</w:t>
      </w:r>
      <w:r w:rsidRPr="00075C0B">
        <w:rPr>
          <w:sz w:val="2"/>
          <w:szCs w:val="2"/>
        </w:rPr>
        <w:t xml:space="preserve">. I gladly complied, </w:t>
      </w:r>
      <w:r w:rsidRPr="00075C0B">
        <w:rPr>
          <w:rFonts w:eastAsia="Times New Roman" w:hint="eastAsia"/>
          <w:sz w:val="2"/>
          <w:szCs w:val="2"/>
        </w:rPr>
        <w:t>􀐜</w:t>
      </w:r>
      <w:r w:rsidRPr="00075C0B">
        <w:rPr>
          <w:sz w:val="2"/>
          <w:szCs w:val="2"/>
        </w:rPr>
        <w:t>ying to a friend’s wedding in Texas. That’s where I got the phone call that changed everything. I was standing in my swimsuit at a water park outside of San Antonio embracing the warm sunlight when Kirstjen rang. She said Kelly had just gotten o</w:t>
      </w:r>
      <w:r w:rsidRPr="00075C0B">
        <w:rPr>
          <w:rFonts w:eastAsia="Times New Roman" w:hint="eastAsia"/>
          <w:sz w:val="2"/>
          <w:szCs w:val="2"/>
        </w:rPr>
        <w:t>􀐐</w:t>
      </w:r>
      <w:r w:rsidRPr="00075C0B">
        <w:rPr>
          <w:sz w:val="2"/>
          <w:szCs w:val="2"/>
        </w:rPr>
        <w:t xml:space="preserve"> the phone with the president. Once again, Trump had appealed to him to come run the White House as chief of sta</w:t>
      </w:r>
      <w:r w:rsidRPr="00075C0B">
        <w:rPr>
          <w:rFonts w:eastAsia="Times New Roman" w:hint="eastAsia"/>
          <w:sz w:val="2"/>
          <w:szCs w:val="2"/>
        </w:rPr>
        <w:t>􀐐</w:t>
      </w:r>
      <w:r w:rsidRPr="00075C0B">
        <w:rPr>
          <w:sz w:val="2"/>
          <w:szCs w:val="2"/>
        </w:rPr>
        <w:t>, an o</w:t>
      </w:r>
      <w:r w:rsidRPr="00075C0B">
        <w:rPr>
          <w:rFonts w:eastAsia="Times New Roman" w:hint="eastAsia"/>
          <w:sz w:val="2"/>
          <w:szCs w:val="2"/>
        </w:rPr>
        <w:t>􀐐</w:t>
      </w:r>
      <w:r w:rsidRPr="00075C0B">
        <w:rPr>
          <w:sz w:val="2"/>
          <w:szCs w:val="2"/>
        </w:rPr>
        <w:t>er the secretary had rebu</w:t>
      </w:r>
      <w:r w:rsidRPr="00075C0B">
        <w:rPr>
          <w:rFonts w:eastAsia="Times New Roman" w:hint="eastAsia"/>
          <w:sz w:val="2"/>
          <w:szCs w:val="2"/>
        </w:rPr>
        <w:t>􀐐</w:t>
      </w:r>
      <w:r w:rsidRPr="00075C0B">
        <w:rPr>
          <w:sz w:val="2"/>
          <w:szCs w:val="2"/>
        </w:rPr>
        <w:t xml:space="preserve">ed twice already. The secretary had decided to </w:t>
      </w:r>
      <w:r w:rsidRPr="00075C0B">
        <w:rPr>
          <w:rFonts w:eastAsia="Times New Roman" w:hint="eastAsia"/>
          <w:sz w:val="2"/>
          <w:szCs w:val="2"/>
        </w:rPr>
        <w:t>􀐜</w:t>
      </w:r>
      <w:r w:rsidRPr="00075C0B">
        <w:rPr>
          <w:sz w:val="2"/>
          <w:szCs w:val="2"/>
        </w:rPr>
        <w:t>y back early from the West Coast, where he’d been spending time with his family. 79 In the past, Kelly had told me there was “zero chance” he’d take the White House job. But, given how unstable the White House had become, Kelly wasn’t dismissing the possibility this time. I had a bad feeling in the pit of my stomach. For thirty minutes, our core front-o</w:t>
      </w:r>
      <w:r w:rsidRPr="00075C0B">
        <w:rPr>
          <w:rFonts w:eastAsia="Times New Roman" w:hint="eastAsia"/>
          <w:sz w:val="2"/>
          <w:szCs w:val="2"/>
        </w:rPr>
        <w:t>􀐓</w:t>
      </w:r>
      <w:r w:rsidRPr="00075C0B">
        <w:rPr>
          <w:sz w:val="2"/>
          <w:szCs w:val="2"/>
        </w:rPr>
        <w:t xml:space="preserve">ce team was on a conference call to talk about it. Kelly tried to calm everyone down. He hadn’t committed to the job, was </w:t>
      </w:r>
      <w:r w:rsidRPr="00075C0B">
        <w:rPr>
          <w:rFonts w:eastAsia="Times New Roman" w:hint="eastAsia"/>
          <w:sz w:val="2"/>
          <w:szCs w:val="2"/>
        </w:rPr>
        <w:t>􀐙</w:t>
      </w:r>
      <w:r w:rsidRPr="00075C0B">
        <w:rPr>
          <w:sz w:val="2"/>
          <w:szCs w:val="2"/>
        </w:rPr>
        <w:t>fty-</w:t>
      </w:r>
      <w:r w:rsidRPr="00075C0B">
        <w:rPr>
          <w:rFonts w:eastAsia="Times New Roman" w:hint="eastAsia"/>
          <w:sz w:val="2"/>
          <w:szCs w:val="2"/>
        </w:rPr>
        <w:t>􀐙</w:t>
      </w:r>
      <w:r w:rsidRPr="00075C0B">
        <w:rPr>
          <w:sz w:val="2"/>
          <w:szCs w:val="2"/>
        </w:rPr>
        <w:t xml:space="preserve">fty about the idea, and had convinced the president to discuss it </w:t>
      </w:r>
      <w:r w:rsidRPr="00075C0B">
        <w:rPr>
          <w:rFonts w:eastAsia="Times New Roman" w:hint="eastAsia"/>
          <w:sz w:val="2"/>
          <w:szCs w:val="2"/>
        </w:rPr>
        <w:t>􀐙</w:t>
      </w:r>
      <w:r w:rsidRPr="00075C0B">
        <w:rPr>
          <w:sz w:val="2"/>
          <w:szCs w:val="2"/>
        </w:rPr>
        <w:t xml:space="preserve">rst, man to man, in the coming days. Kelly would see if Trump was willing to do what was needed to restore order in the White House. I couldn’t imagine Trump showing the discipline a four-star general would demand. Then the president tweeted while we were on the call. We paused to read it. </w:t>
      </w:r>
      <w:r w:rsidRPr="00075C0B">
        <w:rPr>
          <w:rFonts w:hint="eastAsia"/>
          <w:sz w:val="2"/>
          <w:szCs w:val="2"/>
        </w:rPr>
        <w:t>“</w:t>
      </w:r>
      <w:r w:rsidRPr="00075C0B">
        <w:rPr>
          <w:sz w:val="2"/>
          <w:szCs w:val="2"/>
        </w:rPr>
        <w:t>I am pleased to inform you that I have just named General/Secretary John F Kelly as White House Chief of Sta</w:t>
      </w:r>
      <w:r w:rsidRPr="00075C0B">
        <w:rPr>
          <w:rFonts w:eastAsia="Times New Roman" w:hint="eastAsia"/>
          <w:sz w:val="2"/>
          <w:szCs w:val="2"/>
        </w:rPr>
        <w:t>􀐐</w:t>
      </w:r>
      <w:r w:rsidRPr="00075C0B">
        <w:rPr>
          <w:sz w:val="2"/>
          <w:szCs w:val="2"/>
        </w:rPr>
        <w:t xml:space="preserve">. He is a Great American… and a Great Leader. John has also done a spectacular job at Homeland Security. He has been a true star of my Administration.” In a subsequent tweet, Trump </w:t>
      </w:r>
      <w:r w:rsidRPr="00075C0B">
        <w:rPr>
          <w:rFonts w:eastAsia="Times New Roman" w:hint="eastAsia"/>
          <w:sz w:val="2"/>
          <w:szCs w:val="2"/>
        </w:rPr>
        <w:t>􀐙</w:t>
      </w:r>
      <w:r w:rsidRPr="00075C0B">
        <w:rPr>
          <w:sz w:val="2"/>
          <w:szCs w:val="2"/>
        </w:rPr>
        <w:t>red his existing chief of sta</w:t>
      </w:r>
      <w:r w:rsidRPr="00075C0B">
        <w:rPr>
          <w:rFonts w:eastAsia="Times New Roman" w:hint="eastAsia"/>
          <w:sz w:val="2"/>
          <w:szCs w:val="2"/>
        </w:rPr>
        <w:t>􀐐</w:t>
      </w:r>
      <w:r w:rsidRPr="00075C0B">
        <w:rPr>
          <w:sz w:val="2"/>
          <w:szCs w:val="2"/>
        </w:rPr>
        <w:t xml:space="preserve">, Reince Priebus. A moment of stunned silence was broken by the realization that someone—Kelly, Nielsen, anyone—needed to call the White House immediately to </w:t>
      </w:r>
      <w:r w:rsidRPr="00075C0B">
        <w:rPr>
          <w:rFonts w:eastAsia="Times New Roman" w:hint="eastAsia"/>
          <w:sz w:val="2"/>
          <w:szCs w:val="2"/>
        </w:rPr>
        <w:t>􀐙</w:t>
      </w:r>
      <w:r w:rsidRPr="00075C0B">
        <w:rPr>
          <w:sz w:val="2"/>
          <w:szCs w:val="2"/>
        </w:rPr>
        <w:t>gure out where the breakdown had occurred. Kelly hadn’t formally accepted the job. If we acted fast enough, we might be able to put the announcement back in the box, which turned out to be another foolish miscalculation. The president had appointed (ordered, really) his homeland security secretary to become his chief of sta</w:t>
      </w:r>
      <w:r w:rsidRPr="00075C0B">
        <w:rPr>
          <w:rFonts w:eastAsia="Times New Roman" w:hint="eastAsia"/>
          <w:sz w:val="2"/>
          <w:szCs w:val="2"/>
        </w:rPr>
        <w:t>􀐐</w:t>
      </w:r>
      <w:r w:rsidRPr="00075C0B">
        <w:rPr>
          <w:sz w:val="2"/>
          <w:szCs w:val="2"/>
        </w:rPr>
        <w:t xml:space="preserve">, and the manner in which he’d done it was a forewarning of how John Kelly’s tenure would play out. The next day I was on a plane back to Washington. 80 I was crestfallen that the secretary was leaving DHS, but there was no time to complain or use in protesting it. I sent along ideas for what needed to happen in Week One at the White House, from personnel changes to suggestions for resetting bipartisan cooperation on Capitol Hill. I also wrote the secretary a parting note about the “turbulent moment” in which he was taking the job and how much we were counting on him. I shared a Thomas Paine quote: “An army of principles can penetrate where an army of soldiers cannot.” The president didn’t need a general. He needed a conscience, and I told the secretary I hoped he’d be one for Trump. </w:t>
      </w:r>
      <w:r w:rsidRPr="00075C0B">
        <w:rPr>
          <w:rFonts w:hint="eastAsia"/>
          <w:sz w:val="2"/>
          <w:szCs w:val="2"/>
        </w:rPr>
        <w:t>“</w:t>
      </w:r>
      <w:r w:rsidRPr="00075C0B">
        <w:rPr>
          <w:sz w:val="2"/>
          <w:szCs w:val="2"/>
        </w:rPr>
        <w:t xml:space="preserve">I may last a day or </w:t>
      </w:r>
      <w:r w:rsidRPr="00075C0B">
        <w:rPr>
          <w:rFonts w:eastAsia="Times New Roman" w:hint="eastAsia"/>
          <w:sz w:val="2"/>
          <w:szCs w:val="2"/>
        </w:rPr>
        <w:t>􀐙</w:t>
      </w:r>
      <w:r w:rsidRPr="00075C0B">
        <w:rPr>
          <w:sz w:val="2"/>
          <w:szCs w:val="2"/>
        </w:rPr>
        <w:t>ve years in this job,” he wrote back, “but no matter [what], every day I will work hard to live up to your words.” Back in Washington, Kelly literally had only a handful of belongings to pack up to take to the White House. His sparse o</w:t>
      </w:r>
      <w:r w:rsidRPr="00075C0B">
        <w:rPr>
          <w:rFonts w:eastAsia="Times New Roman" w:hint="eastAsia"/>
          <w:sz w:val="2"/>
          <w:szCs w:val="2"/>
        </w:rPr>
        <w:t>􀐓</w:t>
      </w:r>
      <w:r w:rsidRPr="00075C0B">
        <w:rPr>
          <w:sz w:val="2"/>
          <w:szCs w:val="2"/>
        </w:rPr>
        <w:t xml:space="preserve">ce symbolized the impermanence with which he viewed his role. I sat on the black leather couch in front of his desk watching him place a few items in a single cardboard box. He threw me a parting “gift”—a pair of wacky socks that had been given to him by some visitor. John Kelly didn’t wear wacky socks. The black stockings were emblazoned with white pineapples, a symbol of friendship. </w:t>
      </w:r>
      <w:r w:rsidRPr="00075C0B">
        <w:rPr>
          <w:rFonts w:hint="eastAsia"/>
          <w:sz w:val="2"/>
          <w:szCs w:val="2"/>
        </w:rPr>
        <w:t>“</w:t>
      </w:r>
      <w:r w:rsidRPr="00075C0B">
        <w:rPr>
          <w:sz w:val="2"/>
          <w:szCs w:val="2"/>
        </w:rPr>
        <w:t>When it’s time to do the right thing, don’t get cold feet,” he joked. Three days after the tweet, our team drove to General Kelly’s swearing-in ceremony, entering the White House gates in a somber procession of government vehicles. The atmosphere inside was subdued as we made our way to the Oval O</w:t>
      </w:r>
      <w:r w:rsidRPr="00075C0B">
        <w:rPr>
          <w:rFonts w:eastAsia="Times New Roman" w:hint="eastAsia"/>
          <w:sz w:val="2"/>
          <w:szCs w:val="2"/>
        </w:rPr>
        <w:t>􀐓</w:t>
      </w:r>
      <w:r w:rsidRPr="00075C0B">
        <w:rPr>
          <w:sz w:val="2"/>
          <w:szCs w:val="2"/>
        </w:rPr>
        <w:t>ce. White House sta</w:t>
      </w:r>
      <w:r w:rsidRPr="00075C0B">
        <w:rPr>
          <w:rFonts w:eastAsia="Times New Roman" w:hint="eastAsia"/>
          <w:sz w:val="2"/>
          <w:szCs w:val="2"/>
        </w:rPr>
        <w:t>􀐐</w:t>
      </w:r>
      <w:r w:rsidRPr="00075C0B">
        <w:rPr>
          <w:sz w:val="2"/>
          <w:szCs w:val="2"/>
        </w:rPr>
        <w:t xml:space="preserve"> who joined us—Steve Bannon, Sean Spicer, Kellyanne Conway, Anthony Scaramucci, and others—weren’t enthusiastic either, worried how a new regime would a</w:t>
      </w:r>
      <w:r w:rsidRPr="00075C0B">
        <w:rPr>
          <w:rFonts w:eastAsia="Times New Roman" w:hint="eastAsia"/>
          <w:sz w:val="2"/>
          <w:szCs w:val="2"/>
        </w:rPr>
        <w:t>􀐐</w:t>
      </w:r>
      <w:r w:rsidRPr="00075C0B">
        <w:rPr>
          <w:sz w:val="2"/>
          <w:szCs w:val="2"/>
        </w:rPr>
        <w:t>ect their stature. Jared Kushner glared at the Kelly team from across the room. 81 Trump was the only buoyant person in the Oval. Proud of his latest acquisition and eager to show him o</w:t>
      </w:r>
      <w:r w:rsidRPr="00075C0B">
        <w:rPr>
          <w:rFonts w:eastAsia="Times New Roman" w:hint="eastAsia"/>
          <w:sz w:val="2"/>
          <w:szCs w:val="2"/>
        </w:rPr>
        <w:t>􀐐</w:t>
      </w:r>
      <w:r w:rsidRPr="00075C0B">
        <w:rPr>
          <w:sz w:val="2"/>
          <w:szCs w:val="2"/>
        </w:rPr>
        <w:t>, the grinning president motioned for the general to say a few words. In a few moments, Kelly would no longer challenge him from outside the White House walls. He would loyally serve him right here, in Trump’s mind, as a compliant deputy. I saw it di</w:t>
      </w:r>
      <w:r w:rsidRPr="00075C0B">
        <w:rPr>
          <w:rFonts w:eastAsia="Times New Roman" w:hint="eastAsia"/>
          <w:sz w:val="2"/>
          <w:szCs w:val="2"/>
        </w:rPr>
        <w:t>􀐐</w:t>
      </w:r>
      <w:r w:rsidRPr="00075C0B">
        <w:rPr>
          <w:sz w:val="2"/>
          <w:szCs w:val="2"/>
        </w:rPr>
        <w:t>erently. A good man was jumping on a grenade thrown by a bad one. Kelly chose his words carefully. He reminded everyone in the room about the importance of swearing an oath to the Constitution instead of to a person. If we swore allegiance to a particular man or woman, he said, we’d be living in a despotism. Not a democracy. With that, a black-robed judge in front of the Resolute desk asked the general to raise his right hand and led him through a civic ritual that felt like last rites. Everyone who came with Kelly to the ceremony shared his view of the oath of o</w:t>
      </w:r>
      <w:r w:rsidRPr="00075C0B">
        <w:rPr>
          <w:rFonts w:eastAsia="Times New Roman" w:hint="eastAsia"/>
          <w:sz w:val="2"/>
          <w:szCs w:val="2"/>
        </w:rPr>
        <w:t>􀐓</w:t>
      </w:r>
      <w:r w:rsidRPr="00075C0B">
        <w:rPr>
          <w:sz w:val="2"/>
          <w:szCs w:val="2"/>
        </w:rPr>
        <w:t>ce. He’d hired us for that reason. Kirstjen Nielsen, Elizabeth Neumann, Chad Wolf, Gene Hamilton, Chris Krebs, and me. We stood together feet from Donald Trump, united against the turbulence he was creating in the executive branch. The unity wouldn’t last. In the years to come, our group would fracture, as the commander in chief tested whether we were loyal to the Constitution—or to him. 82 PART II The Founders intended for executive branch employees to be an internal guardrail for democracy. Although the chief executive was empowered to personally nominate the “assistants or deputies” to run agencies, the Senate would con</w:t>
      </w:r>
      <w:r w:rsidRPr="00075C0B">
        <w:rPr>
          <w:rFonts w:eastAsia="Times New Roman" w:hint="eastAsia"/>
          <w:sz w:val="2"/>
          <w:szCs w:val="2"/>
        </w:rPr>
        <w:t>􀐙</w:t>
      </w:r>
      <w:r w:rsidRPr="00075C0B">
        <w:rPr>
          <w:sz w:val="2"/>
          <w:szCs w:val="2"/>
        </w:rPr>
        <w:t xml:space="preserve">rm them to ensure responsible leaders were picked. In addition, the Founders envisioned “the steady administration of the laws” by a workforce of duty-minded public servants who would faithfully operate the daily functions of government, regardless of who was president. </w:t>
      </w:r>
      <w:r w:rsidRPr="00075C0B">
        <w:rPr>
          <w:rFonts w:hint="eastAsia"/>
          <w:sz w:val="2"/>
          <w:szCs w:val="2"/>
        </w:rPr>
        <w:t>“</w:t>
      </w:r>
      <w:r w:rsidRPr="00075C0B">
        <w:rPr>
          <w:sz w:val="2"/>
          <w:szCs w:val="2"/>
        </w:rPr>
        <w:t>The true test of a good government,” Hamilton wrote under the pen name Publius, “is its aptitude and tendency to produce a good administration.” Donald Trump thoroughly dismantled this guardrail. He systematically sidelined or eliminated anyone who objected to his agenda or sought to restrain his impulses. By the end of four years, only the sycophants remained. It will be worse the next time around. In my interviews and conversations with former Trump o</w:t>
      </w:r>
      <w:r w:rsidRPr="00075C0B">
        <w:rPr>
          <w:rFonts w:eastAsia="Times New Roman" w:hint="eastAsia"/>
          <w:sz w:val="2"/>
          <w:szCs w:val="2"/>
        </w:rPr>
        <w:t>􀐓</w:t>
      </w:r>
      <w:r w:rsidRPr="00075C0B">
        <w:rPr>
          <w:sz w:val="2"/>
          <w:szCs w:val="2"/>
        </w:rPr>
        <w:t xml:space="preserve">cials, the most oft-repeated view was that a future MAGA administration would not be led by “the best men in the country,” as Publius hoped, but by the worst. THE NEXT TRUMP WILL INSTALL ONLY DEVOUT LOYALISTS IN TOP POSITIONS, WHILE PURGING DISSENTERS FROM THE EXECUTIVE BRANCH. The MAGA movement learned a hard lesson in Donald Trump’s </w:t>
      </w:r>
      <w:r w:rsidRPr="00075C0B">
        <w:rPr>
          <w:rFonts w:eastAsia="Times New Roman" w:hint="eastAsia"/>
          <w:sz w:val="2"/>
          <w:szCs w:val="2"/>
        </w:rPr>
        <w:t>􀐙</w:t>
      </w:r>
      <w:r w:rsidRPr="00075C0B">
        <w:rPr>
          <w:sz w:val="2"/>
          <w:szCs w:val="2"/>
        </w:rPr>
        <w:t xml:space="preserve">rst term: people are policy. The president appointed a vast array of public </w:t>
      </w:r>
      <w:r w:rsidRPr="00075C0B">
        <w:rPr>
          <w:rFonts w:eastAsia="Times New Roman" w:hint="eastAsia"/>
          <w:sz w:val="2"/>
          <w:szCs w:val="2"/>
        </w:rPr>
        <w:t>􀐙</w:t>
      </w:r>
      <w:r w:rsidRPr="00075C0B">
        <w:rPr>
          <w:sz w:val="2"/>
          <w:szCs w:val="2"/>
        </w:rPr>
        <w:t xml:space="preserve">gures to key government posts, most of whom didn’t know the mercurial businessman. And they certainly weren’t willing to carry out policies that were plainly irresponsible, immoral, or illegal. In some cases, the internal resistance set Trump back years in carrying out his true intentions. 83 John Bolton saw himself as one of those people. The former ambassador agreed to serve as White House national security advisor partway through Trump’s term. For a time, Bolton thought he was shielding agencies from Trump’s disruptive mood swings and sudden changes in policy direction. But the more the ambassador objected to the president’s bad ideas, the more he got left out of the conversation. </w:t>
      </w:r>
      <w:r w:rsidRPr="00075C0B">
        <w:rPr>
          <w:rFonts w:hint="eastAsia"/>
          <w:sz w:val="2"/>
          <w:szCs w:val="2"/>
        </w:rPr>
        <w:t>“</w:t>
      </w:r>
      <w:r w:rsidRPr="00075C0B">
        <w:rPr>
          <w:sz w:val="2"/>
          <w:szCs w:val="2"/>
        </w:rPr>
        <w:t xml:space="preserve">There would be secret meetings at Mar-a-Lago on national security issues,” a former aide to Bolton told me, “and [John] would call me and say, ‘What the fuck is going on? Why am I not in this meeting?’ ” Afghanistan was the tipping point. Trump was angry about the modest Afghan War plan we’d persuaded him to adopt in 2017 and returned to demanding a sudden pullout. He wanted to host Taliban leaders—the same people who’d harbored the al Qaeda terrorists responsible for 9/11—on U.S. soil at Camp David for talks just days before the anniversary of the tragedy. Bolton objected strenuously. Trump cut him out of the decision-making process, tweeted the summit into existence, and </w:t>
      </w:r>
      <w:r w:rsidRPr="00075C0B">
        <w:rPr>
          <w:rFonts w:eastAsia="Times New Roman" w:hint="eastAsia"/>
          <w:sz w:val="2"/>
          <w:szCs w:val="2"/>
        </w:rPr>
        <w:t>􀐙</w:t>
      </w:r>
      <w:r w:rsidRPr="00075C0B">
        <w:rPr>
          <w:sz w:val="2"/>
          <w:szCs w:val="2"/>
        </w:rPr>
        <w:t xml:space="preserve">red his national security advisor soon after. Then Trump put in motion a hasty framework for exiting Afghanistan. What was the point, I wondered, of the months, the meetings, and the misery we had endured trying to get Trump to do the right thing, only to have him reverse the decision? I put the question to Tom Warrick, the DHS civil servant who had helped me put together the infamous memo, “Afghanistan: How to Put America First—And Win!” Tom was less defeatist. </w:t>
      </w:r>
      <w:r w:rsidRPr="00075C0B">
        <w:rPr>
          <w:rFonts w:hint="eastAsia"/>
          <w:sz w:val="2"/>
          <w:szCs w:val="2"/>
        </w:rPr>
        <w:t>“</w:t>
      </w:r>
      <w:r w:rsidRPr="00075C0B">
        <w:rPr>
          <w:sz w:val="2"/>
          <w:szCs w:val="2"/>
        </w:rPr>
        <w:t>We bought an extra two years of the United States staying [in Afghanistan] and killing terrorists and protecting the country,” he said. John Bolton agreed that moments like this—when sta</w:t>
      </w:r>
      <w:r w:rsidRPr="00075C0B">
        <w:rPr>
          <w:rFonts w:eastAsia="Times New Roman" w:hint="eastAsia"/>
          <w:sz w:val="2"/>
          <w:szCs w:val="2"/>
        </w:rPr>
        <w:t>􀐐</w:t>
      </w:r>
      <w:r w:rsidRPr="00075C0B">
        <w:rPr>
          <w:sz w:val="2"/>
          <w:szCs w:val="2"/>
        </w:rPr>
        <w:t xml:space="preserve"> persuaded President Trump to take the prudent course, even if 84 only temporarily—bought just enough time to protect the country from the worst possible outcomes. </w:t>
      </w:r>
      <w:r w:rsidRPr="00075C0B">
        <w:rPr>
          <w:rFonts w:hint="eastAsia"/>
          <w:sz w:val="2"/>
          <w:szCs w:val="2"/>
        </w:rPr>
        <w:t>“</w:t>
      </w:r>
      <w:r w:rsidRPr="00075C0B">
        <w:rPr>
          <w:sz w:val="2"/>
          <w:szCs w:val="2"/>
        </w:rPr>
        <w:t xml:space="preserve">The damage Trump did in the </w:t>
      </w:r>
      <w:r w:rsidRPr="00075C0B">
        <w:rPr>
          <w:rFonts w:eastAsia="Times New Roman" w:hint="eastAsia"/>
          <w:sz w:val="2"/>
          <w:szCs w:val="2"/>
        </w:rPr>
        <w:t>􀐙</w:t>
      </w:r>
      <w:r w:rsidRPr="00075C0B">
        <w:rPr>
          <w:sz w:val="2"/>
          <w:szCs w:val="2"/>
        </w:rPr>
        <w:t xml:space="preserve">rst term is reparable,” Bolton told me. But a second MAGA administration “would do damage that is not reparable, especially in a White House surrounded by </w:t>
      </w:r>
      <w:r w:rsidRPr="00075C0B">
        <w:rPr>
          <w:rFonts w:eastAsia="Times New Roman" w:hint="eastAsia"/>
          <w:sz w:val="2"/>
          <w:szCs w:val="2"/>
        </w:rPr>
        <w:t>􀐙</w:t>
      </w:r>
      <w:r w:rsidRPr="00075C0B">
        <w:rPr>
          <w:sz w:val="2"/>
          <w:szCs w:val="2"/>
        </w:rPr>
        <w:t xml:space="preserve">fth-raters,” he predicted. Nearly every Trump appointee I spoke with made a similar prediction. Another MAGA president won’t hire a stable of experienced public servants. From the start, he or she will populate the administration with a “D Team” of political operatives who pledge allegiance to a cult of personality, not the Constitution. </w:t>
      </w:r>
      <w:r w:rsidRPr="00075C0B">
        <w:rPr>
          <w:rFonts w:hint="eastAsia"/>
          <w:sz w:val="2"/>
          <w:szCs w:val="2"/>
        </w:rPr>
        <w:t>“</w:t>
      </w:r>
      <w:r w:rsidRPr="00075C0B">
        <w:rPr>
          <w:sz w:val="2"/>
          <w:szCs w:val="2"/>
        </w:rPr>
        <w:t xml:space="preserve">[Trumpism] is like a progressive disease,” Bolton explained. “It might remit for a while, but it never gets better.” Or as a Pentagon leader under Trump told me: “In Round Two, you won’t see Jim Mattis and John Kelly. It will be the fucking enablers.” A future MAGA cabinet will be led by unapologetically uncon </w:t>
      </w:r>
    </w:p>
    <w:p w14:paraId="410BCC1F" w14:textId="77777777" w:rsidR="003E6DB9" w:rsidRPr="00116ADF" w:rsidRDefault="003E6DB9" w:rsidP="003E6DB9">
      <w:r w:rsidRPr="00116ADF">
        <w:t>[PARAGRAPH INTEGRITY RESUMES]</w:t>
      </w:r>
    </w:p>
    <w:p w14:paraId="7CA2A2D1" w14:textId="77777777" w:rsidR="003E6DB9" w:rsidRPr="00C16A1A" w:rsidRDefault="003E6DB9" w:rsidP="003E6DB9">
      <w:pPr>
        <w:rPr>
          <w:sz w:val="16"/>
        </w:rPr>
      </w:pPr>
      <w:r w:rsidRPr="00C16A1A">
        <w:rPr>
          <w:sz w:val="16"/>
        </w:rPr>
        <w:t>When he was still White House chief of sta, John Kelly rebuked the president one day in the Oval Oce when Trump was having another t about how the drug cartels in Latin America were making him look bad. The president rattled o a list of impossible demands.</w:t>
      </w:r>
    </w:p>
    <w:p w14:paraId="064D18CD" w14:textId="77777777" w:rsidR="003E6DB9" w:rsidRPr="00C16A1A" w:rsidRDefault="003E6DB9" w:rsidP="003E6DB9">
      <w:pPr>
        <w:rPr>
          <w:sz w:val="16"/>
        </w:rPr>
      </w:pPr>
      <w:r w:rsidRPr="00C16A1A">
        <w:rPr>
          <w:sz w:val="16"/>
        </w:rPr>
        <w:t>“Mr. President, you don’t have dictatorial powers to secure the border,” Kelly retorted. “Or, if you want, you can just declare war on Mexico, invade, and slaughter everyone.”</w:t>
      </w:r>
    </w:p>
    <w:p w14:paraId="56BD211A" w14:textId="77777777" w:rsidR="003E6DB9" w:rsidRPr="00C16A1A" w:rsidRDefault="003E6DB9" w:rsidP="003E6DB9">
      <w:pPr>
        <w:rPr>
          <w:sz w:val="16"/>
        </w:rPr>
      </w:pPr>
      <w:r w:rsidRPr="00C16A1A">
        <w:rPr>
          <w:sz w:val="16"/>
        </w:rPr>
        <w:t xml:space="preserve">Kelly was making a graphic but powerful point. Short of exercising his war powers, Trump had to work with Congress to bring the situation under control, through legal changes, funding, and more. That wasn’t Trump’s takeaway. After Kelly was booted from the White House, the president irted with the concept of using military force across the border. </w:t>
      </w:r>
    </w:p>
    <w:p w14:paraId="30ABB7DD" w14:textId="77777777" w:rsidR="003E6DB9" w:rsidRPr="00C16A1A" w:rsidRDefault="003E6DB9" w:rsidP="003E6DB9">
      <w:pPr>
        <w:rPr>
          <w:sz w:val="16"/>
        </w:rPr>
      </w:pPr>
      <w:r w:rsidRPr="00C16A1A">
        <w:rPr>
          <w:sz w:val="16"/>
        </w:rPr>
        <w:t xml:space="preserve">Former defense secretary Mark Esper revealed that the president suggested ring missiles into Mexico to annihilate the criminal groups. The proposal sent the military chain of command into a tizzy. A missile strike on the territory of America’s neighbor—although it was against cartel operatives— could provoke an armed conict with the government of Mexico. </w:t>
      </w:r>
    </w:p>
    <w:p w14:paraId="46B975D2" w14:textId="77777777" w:rsidR="003E6DB9" w:rsidRPr="00C16A1A" w:rsidRDefault="003E6DB9" w:rsidP="003E6DB9">
      <w:pPr>
        <w:rPr>
          <w:sz w:val="16"/>
        </w:rPr>
      </w:pPr>
      <w:r w:rsidRPr="00C16A1A">
        <w:rPr>
          <w:sz w:val="16"/>
        </w:rPr>
        <w:t>In his nal year, the president’s team asked for plans to deploy 250,000 U.S. troops to the border. The massive mobilization would have rivaled the U.S. operations in Iraq and Afghanistan. Trump was prepared to send soldiers into Mexico to “wage war” against the cartels. Conveniently, the move would have also enabled him to create the buer zone he fantasized so much about —a militarized, Korea-like DMZ.</w:t>
      </w:r>
    </w:p>
    <w:p w14:paraId="53E9DFA4" w14:textId="77777777" w:rsidR="003E6DB9" w:rsidRPr="00C16A1A" w:rsidRDefault="003E6DB9" w:rsidP="003E6DB9">
      <w:pPr>
        <w:rPr>
          <w:sz w:val="16"/>
        </w:rPr>
      </w:pPr>
      <w:r w:rsidRPr="00C16A1A">
        <w:rPr>
          <w:sz w:val="16"/>
        </w:rPr>
        <w:t xml:space="preserve">If missile launches didn’t start a war, invading U.S. troops certainly would have. The Pentagon talked Trump out of military action. But given the rhetoric of the far-right GOP, the next MAGA president might not accept an appeal to reason. He or she might instead raise the sword and take up arms against an ally, indierent to the consequences. </w:t>
      </w:r>
    </w:p>
    <w:p w14:paraId="4E357510" w14:textId="77777777" w:rsidR="003E6DB9" w:rsidRPr="00C16A1A" w:rsidRDefault="003E6DB9" w:rsidP="003E6DB9">
      <w:pPr>
        <w:rPr>
          <w:sz w:val="16"/>
        </w:rPr>
      </w:pPr>
      <w:r w:rsidRPr="00C16A1A">
        <w:rPr>
          <w:sz w:val="16"/>
        </w:rPr>
        <w:t xml:space="preserve">THE NEXT TRUMP </w:t>
      </w:r>
      <w:r w:rsidRPr="0007442F">
        <w:rPr>
          <w:rStyle w:val="StyleUnderline"/>
          <w:highlight w:val="green"/>
        </w:rPr>
        <w:t>WILL</w:t>
      </w:r>
      <w:r w:rsidRPr="0007442F">
        <w:rPr>
          <w:sz w:val="16"/>
          <w:highlight w:val="green"/>
        </w:rPr>
        <w:t xml:space="preserve"> </w:t>
      </w:r>
      <w:r w:rsidRPr="0007442F">
        <w:rPr>
          <w:rStyle w:val="Emphasis"/>
          <w:highlight w:val="green"/>
        </w:rPr>
        <w:t>DISRUPT</w:t>
      </w:r>
      <w:r w:rsidRPr="00215980">
        <w:rPr>
          <w:rStyle w:val="Emphasis"/>
        </w:rPr>
        <w:t xml:space="preserve"> DIPLOMATIC </w:t>
      </w:r>
      <w:r w:rsidRPr="0007442F">
        <w:rPr>
          <w:rStyle w:val="Emphasis"/>
          <w:highlight w:val="green"/>
        </w:rPr>
        <w:t>RELATIONS</w:t>
      </w:r>
      <w:r w:rsidRPr="00C16A1A">
        <w:rPr>
          <w:sz w:val="16"/>
        </w:rPr>
        <w:t xml:space="preserve"> WITH THE WORLD </w:t>
      </w:r>
      <w:r w:rsidRPr="00215980">
        <w:rPr>
          <w:rStyle w:val="StyleUnderline"/>
        </w:rPr>
        <w:t>AND</w:t>
      </w:r>
      <w:r w:rsidRPr="00C16A1A">
        <w:rPr>
          <w:sz w:val="16"/>
        </w:rPr>
        <w:t xml:space="preserve"> </w:t>
      </w:r>
      <w:r w:rsidRPr="0007442F">
        <w:rPr>
          <w:rStyle w:val="Emphasis"/>
          <w:highlight w:val="green"/>
        </w:rPr>
        <w:t>WIELD MILITARY FORCE</w:t>
      </w:r>
      <w:r w:rsidRPr="00C16A1A">
        <w:rPr>
          <w:sz w:val="16"/>
        </w:rPr>
        <w:t xml:space="preserve"> CLOSE TO HOME. </w:t>
      </w:r>
    </w:p>
    <w:p w14:paraId="73D8C286" w14:textId="77777777" w:rsidR="003E6DB9" w:rsidRPr="00C16A1A" w:rsidRDefault="003E6DB9" w:rsidP="003E6DB9">
      <w:pPr>
        <w:rPr>
          <w:sz w:val="16"/>
        </w:rPr>
      </w:pPr>
      <w:r w:rsidRPr="00C16A1A">
        <w:rPr>
          <w:sz w:val="16"/>
        </w:rPr>
        <w:t xml:space="preserve">The architects of the American system sought to split the foreign policy powers of the government between two branches. In the Federalist essays, they detailed the necessity of dividing it between the president and Congress: “The qualities elsewhere detailed as indispensable in the management of foreign negotiations, point out the Executive as the most t agent in those transactions; while the vast importance of the trust, and the operation of treaties as laws, plead strongly for the participation of the whole or a portion of the legislative body in the oce of making them.” </w:t>
      </w:r>
    </w:p>
    <w:p w14:paraId="5DAB751B" w14:textId="77777777" w:rsidR="003E6DB9" w:rsidRPr="00C16A1A" w:rsidRDefault="003E6DB9" w:rsidP="003E6DB9">
      <w:pPr>
        <w:rPr>
          <w:sz w:val="16"/>
        </w:rPr>
      </w:pPr>
      <w:r w:rsidRPr="00C16A1A">
        <w:rPr>
          <w:sz w:val="16"/>
        </w:rPr>
        <w:t>Yet when it came to military power, they defaulted to the executive branch. The draft Constitution named the president the sole commander in chief. “The propriety of this provision is so evident in itself,” they wrote, “… that little need be said to explain or enforce it.” A blade cannot be swung by multiple people at once. “Of all the cares or concerns of government, the direction of war most peculiarly demands those qualities which distinguish the exercise of power by a single hand.”</w:t>
      </w:r>
    </w:p>
    <w:p w14:paraId="15B87257" w14:textId="77777777" w:rsidR="003E6DB9" w:rsidRPr="00C16A1A" w:rsidRDefault="003E6DB9" w:rsidP="003E6DB9">
      <w:pPr>
        <w:rPr>
          <w:sz w:val="16"/>
        </w:rPr>
      </w:pPr>
      <w:r w:rsidRPr="00C16A1A">
        <w:rPr>
          <w:sz w:val="16"/>
        </w:rPr>
        <w:t>Practically speaking, both sets of powers have ended up largely in the president’s hands. The White House drives the vast majority of all diplomatic and military activities, while the legislative branch occasionally intervenes—usually when it comes to funding. Withholding or supplying money is the main means of control. But presidents of both parties have found ways to shirk Congress’s attempts to limit White House control.</w:t>
      </w:r>
    </w:p>
    <w:p w14:paraId="60072BCD" w14:textId="77777777" w:rsidR="003E6DB9" w:rsidRPr="00C16A1A" w:rsidRDefault="003E6DB9" w:rsidP="003E6DB9">
      <w:pPr>
        <w:rPr>
          <w:sz w:val="16"/>
        </w:rPr>
      </w:pPr>
      <w:r w:rsidRPr="00C16A1A">
        <w:rPr>
          <w:sz w:val="16"/>
        </w:rPr>
        <w:t>The defense community was nervous about Donald Trump well before he was elected. I spoke with one of the ocials</w:t>
      </w:r>
      <w:r>
        <w:rPr>
          <w:sz w:val="16"/>
        </w:rPr>
        <w:t xml:space="preserve"> </w:t>
      </w:r>
      <w:r w:rsidRPr="00C16A1A">
        <w:rPr>
          <w:sz w:val="16"/>
        </w:rPr>
        <w:t>responsible for planning intelligence briengs for the 2016 presidential candidates. He reported that the briefers conducted drills to prepare for the possibility that the GOP candidate might do something foolish with the defense information he was given.</w:t>
      </w:r>
    </w:p>
    <w:p w14:paraId="0E283A28" w14:textId="77777777" w:rsidR="003E6DB9" w:rsidRPr="00C16A1A" w:rsidRDefault="003E6DB9" w:rsidP="003E6DB9">
      <w:pPr>
        <w:rPr>
          <w:sz w:val="16"/>
        </w:rPr>
      </w:pPr>
      <w:r w:rsidRPr="00C16A1A">
        <w:rPr>
          <w:sz w:val="16"/>
        </w:rPr>
        <w:t>“We war-gamed potential scenarios about what could happen,” the ocial shared. They considered nixing the briengs, which are traditionally given to both presidential nominees. “What if he started tweeting what he heard? We ran a whole series of machinations up to [the oce of the director of national intelligence], including whether to do it or not.”</w:t>
      </w:r>
    </w:p>
    <w:p w14:paraId="384BCC7A" w14:textId="77777777" w:rsidR="003E6DB9" w:rsidRPr="00C16A1A" w:rsidRDefault="003E6DB9" w:rsidP="003E6DB9">
      <w:pPr>
        <w:rPr>
          <w:sz w:val="16"/>
        </w:rPr>
      </w:pPr>
      <w:r w:rsidRPr="00C16A1A">
        <w:rPr>
          <w:sz w:val="16"/>
        </w:rPr>
        <w:t xml:space="preserve">Rather than scrapping the intelligence updates, they ended up scrubbing them. </w:t>
      </w:r>
    </w:p>
    <w:p w14:paraId="4EF023C9" w14:textId="77777777" w:rsidR="003E6DB9" w:rsidRPr="00C16A1A" w:rsidRDefault="003E6DB9" w:rsidP="003E6DB9">
      <w:pPr>
        <w:rPr>
          <w:sz w:val="16"/>
        </w:rPr>
      </w:pPr>
      <w:r w:rsidRPr="00C16A1A">
        <w:rPr>
          <w:sz w:val="16"/>
        </w:rPr>
        <w:t xml:space="preserve">“The briengs to him and Clinton were fundamentally dierent,” the ocial explained. “With him, it was like elementary school.” More specically, the briefers presented the information to Trump in such a way that—if he leaked it—the damage to U.S. operations around the world would be minimized. </w:t>
      </w:r>
    </w:p>
    <w:p w14:paraId="6D99AA16" w14:textId="77777777" w:rsidR="003E6DB9" w:rsidRPr="00C16A1A" w:rsidRDefault="003E6DB9" w:rsidP="003E6DB9">
      <w:pPr>
        <w:rPr>
          <w:sz w:val="16"/>
        </w:rPr>
      </w:pPr>
      <w:r w:rsidRPr="00C16A1A">
        <w:rPr>
          <w:sz w:val="16"/>
        </w:rPr>
        <w:t xml:space="preserve">The fears later proved to be justied. Over the course of four years, </w:t>
      </w:r>
      <w:r w:rsidRPr="00215980">
        <w:rPr>
          <w:rStyle w:val="StyleUnderline"/>
        </w:rPr>
        <w:t>Trump</w:t>
      </w:r>
      <w:r w:rsidRPr="00C16A1A">
        <w:rPr>
          <w:sz w:val="16"/>
        </w:rPr>
        <w:t xml:space="preserve"> </w:t>
      </w:r>
      <w:r w:rsidRPr="00215980">
        <w:rPr>
          <w:rStyle w:val="Emphasis"/>
        </w:rPr>
        <w:t xml:space="preserve">recklessly </w:t>
      </w:r>
      <w:r w:rsidRPr="0007442F">
        <w:rPr>
          <w:rStyle w:val="Emphasis"/>
          <w:highlight w:val="green"/>
        </w:rPr>
        <w:t>compromise</w:t>
      </w:r>
      <w:r w:rsidRPr="009A3EF1">
        <w:rPr>
          <w:rStyle w:val="StyleUnderline"/>
        </w:rPr>
        <w:t>d</w:t>
      </w:r>
      <w:r w:rsidRPr="00C16A1A">
        <w:rPr>
          <w:sz w:val="16"/>
        </w:rPr>
        <w:t xml:space="preserve"> U.S. </w:t>
      </w:r>
      <w:r w:rsidRPr="0007442F">
        <w:rPr>
          <w:rStyle w:val="Emphasis"/>
          <w:highlight w:val="green"/>
        </w:rPr>
        <w:t>secrets</w:t>
      </w:r>
      <w:r w:rsidRPr="00C16A1A">
        <w:rPr>
          <w:sz w:val="16"/>
        </w:rPr>
        <w:t xml:space="preserve">. He </w:t>
      </w:r>
      <w:r w:rsidRPr="00215980">
        <w:rPr>
          <w:rStyle w:val="StyleUnderline"/>
        </w:rPr>
        <w:t>gave</w:t>
      </w:r>
      <w:r w:rsidRPr="00C16A1A">
        <w:rPr>
          <w:sz w:val="16"/>
        </w:rPr>
        <w:t xml:space="preserve"> </w:t>
      </w:r>
      <w:r w:rsidRPr="00215980">
        <w:rPr>
          <w:rStyle w:val="StyleUnderline"/>
        </w:rPr>
        <w:t>sensitive</w:t>
      </w:r>
      <w:r w:rsidRPr="00C16A1A">
        <w:rPr>
          <w:sz w:val="16"/>
        </w:rPr>
        <w:t xml:space="preserve"> </w:t>
      </w:r>
      <w:r w:rsidRPr="00215980">
        <w:rPr>
          <w:rStyle w:val="Emphasis"/>
        </w:rPr>
        <w:t>defense information</w:t>
      </w:r>
      <w:r w:rsidRPr="00C16A1A">
        <w:rPr>
          <w:sz w:val="16"/>
        </w:rPr>
        <w:t xml:space="preserve"> </w:t>
      </w:r>
      <w:r w:rsidRPr="00215980">
        <w:rPr>
          <w:rStyle w:val="StyleUnderline"/>
        </w:rPr>
        <w:t>to</w:t>
      </w:r>
      <w:r w:rsidRPr="00C16A1A">
        <w:rPr>
          <w:sz w:val="16"/>
        </w:rPr>
        <w:t xml:space="preserve"> </w:t>
      </w:r>
      <w:r w:rsidRPr="00215980">
        <w:rPr>
          <w:rStyle w:val="Emphasis"/>
        </w:rPr>
        <w:t>journalists</w:t>
      </w:r>
      <w:r w:rsidRPr="00C16A1A">
        <w:rPr>
          <w:sz w:val="16"/>
        </w:rPr>
        <w:t xml:space="preserve">, </w:t>
      </w:r>
      <w:r w:rsidRPr="00215980">
        <w:rPr>
          <w:rStyle w:val="StyleUnderline"/>
        </w:rPr>
        <w:t xml:space="preserve">shared it with </w:t>
      </w:r>
      <w:r w:rsidRPr="00215980">
        <w:rPr>
          <w:rStyle w:val="Emphasis"/>
        </w:rPr>
        <w:t>foreign adversaries</w:t>
      </w:r>
      <w:r w:rsidRPr="00C16A1A">
        <w:rPr>
          <w:sz w:val="16"/>
        </w:rPr>
        <w:t xml:space="preserve">, and absconded with it to his private residence in Florida after leaving the White House. </w:t>
      </w:r>
    </w:p>
    <w:p w14:paraId="3B1F068D" w14:textId="77777777" w:rsidR="003E6DB9" w:rsidRPr="00C16A1A" w:rsidRDefault="003E6DB9" w:rsidP="003E6DB9">
      <w:pPr>
        <w:rPr>
          <w:sz w:val="16"/>
        </w:rPr>
      </w:pPr>
      <w:r w:rsidRPr="00215980">
        <w:rPr>
          <w:rStyle w:val="StyleUnderline"/>
        </w:rPr>
        <w:t>On the surface, Trump’s</w:t>
      </w:r>
      <w:r w:rsidRPr="00C16A1A">
        <w:rPr>
          <w:sz w:val="16"/>
        </w:rPr>
        <w:t xml:space="preserve"> mishandling of classied information </w:t>
      </w:r>
      <w:r w:rsidRPr="00215980">
        <w:rPr>
          <w:rStyle w:val="StyleUnderline"/>
        </w:rPr>
        <w:t xml:space="preserve">doesn’t seem like something you can ascribe to his movement. That was a </w:t>
      </w:r>
      <w:r w:rsidRPr="00215980">
        <w:rPr>
          <w:rStyle w:val="Emphasis"/>
        </w:rPr>
        <w:t>personal</w:t>
      </w:r>
      <w:r w:rsidRPr="00215980">
        <w:rPr>
          <w:rStyle w:val="StyleUnderline"/>
        </w:rPr>
        <w:t xml:space="preserve"> defect, after all</w:t>
      </w:r>
      <w:r w:rsidRPr="00C16A1A">
        <w:rPr>
          <w:sz w:val="16"/>
        </w:rPr>
        <w:t xml:space="preserve">. Every Trump shortcoming isn’t imprinted on the wider MAGA coalition, and not all of his characteristics will be shared by the Next Trump. </w:t>
      </w:r>
    </w:p>
    <w:p w14:paraId="304B331A" w14:textId="77777777" w:rsidR="003E6DB9" w:rsidRPr="00C16A1A" w:rsidRDefault="003E6DB9" w:rsidP="003E6DB9">
      <w:pPr>
        <w:rPr>
          <w:sz w:val="16"/>
        </w:rPr>
      </w:pPr>
      <w:r w:rsidRPr="00215980">
        <w:rPr>
          <w:rStyle w:val="StyleUnderline"/>
        </w:rPr>
        <w:t xml:space="preserve">He has, however, made the GOP downright </w:t>
      </w:r>
      <w:r w:rsidRPr="00215980">
        <w:rPr>
          <w:rStyle w:val="Emphasis"/>
        </w:rPr>
        <w:t>wrathful</w:t>
      </w:r>
      <w:r w:rsidRPr="00C16A1A">
        <w:rPr>
          <w:sz w:val="16"/>
        </w:rPr>
        <w:t xml:space="preserve"> </w:t>
      </w:r>
      <w:r w:rsidRPr="00215980">
        <w:rPr>
          <w:rStyle w:val="StyleUnderline"/>
        </w:rPr>
        <w:t>toward</w:t>
      </w:r>
      <w:r w:rsidRPr="00C16A1A">
        <w:rPr>
          <w:sz w:val="16"/>
        </w:rPr>
        <w:t xml:space="preserve"> </w:t>
      </w:r>
      <w:r w:rsidRPr="00215980">
        <w:rPr>
          <w:rStyle w:val="Emphasis"/>
        </w:rPr>
        <w:t>national security agencies</w:t>
      </w:r>
      <w:r w:rsidRPr="00C16A1A">
        <w:rPr>
          <w:sz w:val="16"/>
        </w:rPr>
        <w:t xml:space="preserve">. The distrust runs deep. And </w:t>
      </w:r>
      <w:r w:rsidRPr="00215980">
        <w:rPr>
          <w:rStyle w:val="StyleUnderline"/>
        </w:rPr>
        <w:t>Republican leaders have shown</w:t>
      </w:r>
      <w:r w:rsidRPr="00C16A1A">
        <w:rPr>
          <w:sz w:val="16"/>
        </w:rPr>
        <w:t xml:space="preserve"> </w:t>
      </w:r>
      <w:r w:rsidRPr="00215980">
        <w:rPr>
          <w:rStyle w:val="Emphasis"/>
        </w:rPr>
        <w:t>newfound scorn</w:t>
      </w:r>
      <w:r w:rsidRPr="00C16A1A">
        <w:rPr>
          <w:sz w:val="16"/>
        </w:rPr>
        <w:t xml:space="preserve"> </w:t>
      </w:r>
      <w:r w:rsidRPr="00215980">
        <w:rPr>
          <w:rStyle w:val="StyleUnderline"/>
        </w:rPr>
        <w:t>toward</w:t>
      </w:r>
      <w:r w:rsidRPr="00C16A1A">
        <w:rPr>
          <w:sz w:val="16"/>
        </w:rPr>
        <w:t xml:space="preserve"> </w:t>
      </w:r>
      <w:r w:rsidRPr="00215980">
        <w:rPr>
          <w:rStyle w:val="StyleUnderline"/>
        </w:rPr>
        <w:t>once</w:t>
      </w:r>
      <w:r w:rsidRPr="00C16A1A">
        <w:rPr>
          <w:sz w:val="16"/>
        </w:rPr>
        <w:t xml:space="preserve"> </w:t>
      </w:r>
      <w:r w:rsidRPr="00215980">
        <w:rPr>
          <w:rStyle w:val="Emphasis"/>
        </w:rPr>
        <w:t>venerated</w:t>
      </w:r>
      <w:r w:rsidRPr="00C16A1A">
        <w:rPr>
          <w:sz w:val="16"/>
        </w:rPr>
        <w:t xml:space="preserve"> </w:t>
      </w:r>
      <w:r w:rsidRPr="00215980">
        <w:rPr>
          <w:rStyle w:val="StyleUnderline"/>
        </w:rPr>
        <w:t>American institutions</w:t>
      </w:r>
      <w:r w:rsidRPr="00C16A1A">
        <w:rPr>
          <w:sz w:val="16"/>
        </w:rPr>
        <w:t xml:space="preserve">. </w:t>
      </w:r>
    </w:p>
    <w:p w14:paraId="4FF44B27" w14:textId="77777777" w:rsidR="003E6DB9" w:rsidRPr="00C16A1A" w:rsidRDefault="003E6DB9" w:rsidP="003E6DB9">
      <w:pPr>
        <w:rPr>
          <w:sz w:val="16"/>
        </w:rPr>
      </w:pPr>
      <w:r w:rsidRPr="00C16A1A">
        <w:rPr>
          <w:sz w:val="16"/>
        </w:rPr>
        <w:t>“</w:t>
      </w:r>
      <w:r w:rsidRPr="00215980">
        <w:rPr>
          <w:rStyle w:val="StyleUnderline"/>
        </w:rPr>
        <w:t xml:space="preserve">It’s time to </w:t>
      </w:r>
      <w:r w:rsidRPr="0007442F">
        <w:rPr>
          <w:rStyle w:val="Emphasis"/>
          <w:highlight w:val="green"/>
        </w:rPr>
        <w:t>end</w:t>
      </w:r>
      <w:r w:rsidRPr="00C16A1A">
        <w:rPr>
          <w:sz w:val="16"/>
        </w:rPr>
        <w:t xml:space="preserve"> the </w:t>
      </w:r>
      <w:r w:rsidRPr="0007442F">
        <w:rPr>
          <w:rStyle w:val="Emphasis"/>
          <w:highlight w:val="green"/>
        </w:rPr>
        <w:t>U.S. intel</w:t>
      </w:r>
      <w:r w:rsidRPr="009A3EF1">
        <w:rPr>
          <w:rStyle w:val="StyleUnderline"/>
        </w:rPr>
        <w:t>ligence operations</w:t>
      </w:r>
      <w:r w:rsidRPr="00C16A1A">
        <w:rPr>
          <w:sz w:val="16"/>
        </w:rPr>
        <w:t xml:space="preserve"> against America,” MAGA congresswoman </w:t>
      </w:r>
      <w:r w:rsidRPr="00215980">
        <w:rPr>
          <w:rStyle w:val="Emphasis"/>
        </w:rPr>
        <w:t>M</w:t>
      </w:r>
      <w:r w:rsidRPr="00C16A1A">
        <w:rPr>
          <w:sz w:val="16"/>
        </w:rPr>
        <w:t xml:space="preserve">arjorie </w:t>
      </w:r>
      <w:r w:rsidRPr="00215980">
        <w:rPr>
          <w:rStyle w:val="Emphasis"/>
        </w:rPr>
        <w:t>T</w:t>
      </w:r>
      <w:r w:rsidRPr="00C16A1A">
        <w:rPr>
          <w:sz w:val="16"/>
        </w:rPr>
        <w:t xml:space="preserve">aylor </w:t>
      </w:r>
      <w:r w:rsidRPr="00215980">
        <w:rPr>
          <w:rStyle w:val="Emphasis"/>
        </w:rPr>
        <w:t>G</w:t>
      </w:r>
      <w:r w:rsidRPr="00C16A1A">
        <w:rPr>
          <w:sz w:val="16"/>
        </w:rPr>
        <w:t>reene</w:t>
      </w:r>
      <w:r>
        <w:rPr>
          <w:sz w:val="16"/>
        </w:rPr>
        <w:t xml:space="preserve"> </w:t>
      </w:r>
      <w:r w:rsidRPr="00215980">
        <w:rPr>
          <w:rStyle w:val="StyleUnderline"/>
        </w:rPr>
        <w:t>tweeted</w:t>
      </w:r>
      <w:r w:rsidRPr="00C16A1A">
        <w:rPr>
          <w:sz w:val="16"/>
        </w:rPr>
        <w:t xml:space="preserve"> one day in 2022. </w:t>
      </w:r>
      <w:r w:rsidRPr="00215980">
        <w:rPr>
          <w:rStyle w:val="StyleUnderline"/>
        </w:rPr>
        <w:t>Far-right outlets</w:t>
      </w:r>
      <w:r w:rsidRPr="00C16A1A">
        <w:rPr>
          <w:sz w:val="16"/>
        </w:rPr>
        <w:t xml:space="preserve"> </w:t>
      </w:r>
      <w:r w:rsidRPr="00215980">
        <w:rPr>
          <w:rStyle w:val="Emphasis"/>
        </w:rPr>
        <w:t>cheered</w:t>
      </w:r>
      <w:r w:rsidRPr="00C16A1A">
        <w:rPr>
          <w:sz w:val="16"/>
        </w:rPr>
        <w:t xml:space="preserve">. </w:t>
      </w:r>
    </w:p>
    <w:p w14:paraId="69F407C8" w14:textId="77777777" w:rsidR="003E6DB9" w:rsidRPr="00C16A1A" w:rsidRDefault="003E6DB9" w:rsidP="003E6DB9">
      <w:pPr>
        <w:rPr>
          <w:sz w:val="16"/>
        </w:rPr>
      </w:pPr>
      <w:r w:rsidRPr="00215980">
        <w:rPr>
          <w:rStyle w:val="StyleUnderline"/>
        </w:rPr>
        <w:t>“Her instincts are very much in line with</w:t>
      </w:r>
      <w:r w:rsidRPr="00C16A1A">
        <w:rPr>
          <w:sz w:val="16"/>
        </w:rPr>
        <w:t xml:space="preserve"> the liberty </w:t>
      </w:r>
      <w:r w:rsidRPr="00215980">
        <w:rPr>
          <w:rStyle w:val="StyleUnderline"/>
        </w:rPr>
        <w:t>conservatives in Middle America</w:t>
      </w:r>
      <w:r w:rsidRPr="00C16A1A">
        <w:rPr>
          <w:sz w:val="16"/>
        </w:rPr>
        <w:t xml:space="preserve"> who have grown </w:t>
      </w:r>
      <w:r w:rsidRPr="00215980">
        <w:rPr>
          <w:rStyle w:val="Emphasis"/>
        </w:rPr>
        <w:t>hostile</w:t>
      </w:r>
      <w:r w:rsidRPr="00C16A1A">
        <w:rPr>
          <w:sz w:val="16"/>
        </w:rPr>
        <w:t xml:space="preserve"> </w:t>
      </w:r>
      <w:r w:rsidRPr="00215980">
        <w:rPr>
          <w:rStyle w:val="StyleUnderline"/>
        </w:rPr>
        <w:t>towards</w:t>
      </w:r>
      <w:r w:rsidRPr="00C16A1A">
        <w:rPr>
          <w:sz w:val="16"/>
        </w:rPr>
        <w:t xml:space="preserve"> the managerial state and </w:t>
      </w:r>
      <w:r w:rsidRPr="00215980">
        <w:rPr>
          <w:rStyle w:val="Emphasis"/>
        </w:rPr>
        <w:t>DC</w:t>
      </w:r>
      <w:r w:rsidRPr="00C16A1A">
        <w:rPr>
          <w:sz w:val="16"/>
        </w:rPr>
        <w:t xml:space="preserve"> altogether,” a popular right-wing website declared, adding that conservatives should gut untrustworthy defense agencies. </w:t>
      </w:r>
    </w:p>
    <w:p w14:paraId="51DB8415" w14:textId="77777777" w:rsidR="003E6DB9" w:rsidRPr="00C16A1A" w:rsidRDefault="003E6DB9" w:rsidP="003E6DB9">
      <w:pPr>
        <w:rPr>
          <w:sz w:val="16"/>
        </w:rPr>
      </w:pPr>
      <w:r w:rsidRPr="00C16A1A">
        <w:rPr>
          <w:sz w:val="16"/>
        </w:rPr>
        <w:t xml:space="preserve">In his nal weeks in oce, </w:t>
      </w:r>
      <w:r w:rsidRPr="00215980">
        <w:rPr>
          <w:rStyle w:val="StyleUnderline"/>
        </w:rPr>
        <w:t>Trump sought</w:t>
      </w:r>
      <w:r w:rsidRPr="00C16A1A">
        <w:rPr>
          <w:sz w:val="16"/>
        </w:rPr>
        <w:t xml:space="preserve"> </w:t>
      </w:r>
      <w:r w:rsidRPr="00215980">
        <w:rPr>
          <w:rStyle w:val="Emphasis"/>
        </w:rPr>
        <w:t>radical change</w:t>
      </w:r>
      <w:r w:rsidRPr="00C16A1A">
        <w:rPr>
          <w:sz w:val="16"/>
        </w:rPr>
        <w:t xml:space="preserve">. He considered placing political gures in charge of the CIA and sent loyalists into the Pentagon and the intelligence community. A former NSC staer told me his colleagues were worried that MAGA aides were being dispatched to rummage around in classied programs, to expose “Deep State” conspiracies that didn’t exist, and to betray the agency’s most closely guarded secrets. He also knew they were setting in motion plans to pull American personnel back from overseas. Indeed, Trump drew up orders to withdraw U.S. troops from various places in Central Asia and Africa. </w:t>
      </w:r>
    </w:p>
    <w:p w14:paraId="6D670034" w14:textId="77777777" w:rsidR="003E6DB9" w:rsidRPr="00C16A1A" w:rsidRDefault="003E6DB9" w:rsidP="003E6DB9">
      <w:pPr>
        <w:rPr>
          <w:sz w:val="16"/>
        </w:rPr>
      </w:pPr>
      <w:r w:rsidRPr="00C16A1A">
        <w:rPr>
          <w:sz w:val="16"/>
        </w:rPr>
        <w:t xml:space="preserve">Anthony Scaramucci summed up why </w:t>
      </w:r>
      <w:r w:rsidRPr="00215980">
        <w:rPr>
          <w:rStyle w:val="StyleUnderline"/>
        </w:rPr>
        <w:t>MAGA leaders</w:t>
      </w:r>
      <w:r w:rsidRPr="00C16A1A">
        <w:rPr>
          <w:sz w:val="16"/>
        </w:rPr>
        <w:t xml:space="preserve"> </w:t>
      </w:r>
      <w:r w:rsidRPr="00215980">
        <w:rPr>
          <w:rStyle w:val="Emphasis"/>
        </w:rPr>
        <w:t>resent</w:t>
      </w:r>
      <w:r w:rsidRPr="00C16A1A">
        <w:rPr>
          <w:sz w:val="16"/>
        </w:rPr>
        <w:t xml:space="preserve"> </w:t>
      </w:r>
      <w:r w:rsidRPr="00215980">
        <w:rPr>
          <w:rStyle w:val="StyleUnderline"/>
        </w:rPr>
        <w:t>the defense</w:t>
      </w:r>
      <w:r w:rsidRPr="00C16A1A">
        <w:rPr>
          <w:sz w:val="16"/>
        </w:rPr>
        <w:t xml:space="preserve"> and foreign policy </w:t>
      </w:r>
      <w:r w:rsidRPr="00215980">
        <w:rPr>
          <w:rStyle w:val="StyleUnderline"/>
        </w:rPr>
        <w:t>establishment: “They want to</w:t>
      </w:r>
      <w:r w:rsidRPr="00C16A1A">
        <w:rPr>
          <w:sz w:val="16"/>
        </w:rPr>
        <w:t xml:space="preserve"> take America back to 1890, a walled-o society.” As he explained it, the America First approach to international aairs views the past hundred years of U.S. policy—from free trade to democracy promotion—as having harmed Americans, not helped them. The movement’s leading gures would “</w:t>
      </w:r>
      <w:r w:rsidRPr="0007442F">
        <w:rPr>
          <w:rStyle w:val="Emphasis"/>
          <w:highlight w:val="green"/>
        </w:rPr>
        <w:t>shut down</w:t>
      </w:r>
      <w:r w:rsidRPr="00215980">
        <w:rPr>
          <w:rStyle w:val="Emphasis"/>
        </w:rPr>
        <w:t xml:space="preserve"> world </w:t>
      </w:r>
      <w:r w:rsidRPr="0007442F">
        <w:rPr>
          <w:rStyle w:val="Emphasis"/>
          <w:highlight w:val="green"/>
        </w:rPr>
        <w:t>trade</w:t>
      </w:r>
      <w:r w:rsidRPr="00C16A1A">
        <w:rPr>
          <w:sz w:val="16"/>
        </w:rPr>
        <w:t xml:space="preserve">” if they could, Scaramucci explained, and ensure “everything is made in America.” </w:t>
      </w:r>
    </w:p>
    <w:p w14:paraId="237FBE48" w14:textId="77777777" w:rsidR="003E6DB9" w:rsidRPr="00C16A1A" w:rsidRDefault="003E6DB9" w:rsidP="003E6DB9">
      <w:pPr>
        <w:rPr>
          <w:sz w:val="16"/>
        </w:rPr>
      </w:pPr>
      <w:r w:rsidRPr="00C16A1A">
        <w:rPr>
          <w:sz w:val="16"/>
        </w:rPr>
        <w:t>“If the cup costs a penny to make in China, let’s make it for twenty-four dollars in America,” he quipped. “That’s what America First is aiming at, total isolationism, guratively and literally.”</w:t>
      </w:r>
    </w:p>
    <w:p w14:paraId="76B39F81" w14:textId="77777777" w:rsidR="003E6DB9" w:rsidRPr="00C16A1A" w:rsidRDefault="003E6DB9" w:rsidP="003E6DB9">
      <w:pPr>
        <w:rPr>
          <w:sz w:val="16"/>
        </w:rPr>
      </w:pPr>
      <w:r w:rsidRPr="00C16A1A">
        <w:rPr>
          <w:sz w:val="16"/>
        </w:rPr>
        <w:t xml:space="preserve">Long-standing U.S. alliances will be diminished or destroyed. </w:t>
      </w:r>
    </w:p>
    <w:p w14:paraId="63FAFF6A" w14:textId="77777777" w:rsidR="003E6DB9" w:rsidRPr="00C16A1A" w:rsidRDefault="003E6DB9" w:rsidP="003E6DB9">
      <w:pPr>
        <w:rPr>
          <w:sz w:val="16"/>
        </w:rPr>
      </w:pPr>
      <w:r w:rsidRPr="00C16A1A">
        <w:rPr>
          <w:sz w:val="16"/>
        </w:rPr>
        <w:t xml:space="preserve">While the White House managed to achieve a number of positive foreign policy victories during the </w:t>
      </w:r>
      <w:r w:rsidRPr="0007442F">
        <w:rPr>
          <w:rStyle w:val="Emphasis"/>
          <w:highlight w:val="green"/>
        </w:rPr>
        <w:t>Trump</w:t>
      </w:r>
      <w:r w:rsidRPr="00C16A1A">
        <w:rPr>
          <w:sz w:val="16"/>
        </w:rPr>
        <w:t xml:space="preserve"> administration with other countries, most </w:t>
      </w:r>
      <w:r w:rsidRPr="0007442F">
        <w:rPr>
          <w:rStyle w:val="Emphasis"/>
          <w:highlight w:val="green"/>
        </w:rPr>
        <w:t>successes</w:t>
      </w:r>
      <w:r w:rsidRPr="0007442F">
        <w:rPr>
          <w:sz w:val="16"/>
          <w:highlight w:val="green"/>
        </w:rPr>
        <w:t xml:space="preserve"> </w:t>
      </w:r>
      <w:r w:rsidRPr="0007442F">
        <w:rPr>
          <w:rStyle w:val="StyleUnderline"/>
          <w:highlight w:val="green"/>
        </w:rPr>
        <w:t>were</w:t>
      </w:r>
      <w:r w:rsidRPr="00C16A1A">
        <w:rPr>
          <w:rStyle w:val="StyleUnderline"/>
        </w:rPr>
        <w:t xml:space="preserve"> owed to </w:t>
      </w:r>
      <w:r w:rsidRPr="0007442F">
        <w:rPr>
          <w:rStyle w:val="StyleUnderline"/>
          <w:highlight w:val="green"/>
        </w:rPr>
        <w:t xml:space="preserve">the </w:t>
      </w:r>
      <w:r w:rsidRPr="0007442F">
        <w:rPr>
          <w:rStyle w:val="Emphasis"/>
          <w:highlight w:val="green"/>
        </w:rPr>
        <w:t>Axis of Adults</w:t>
      </w:r>
      <w:r w:rsidRPr="00C16A1A">
        <w:rPr>
          <w:sz w:val="16"/>
        </w:rPr>
        <w:t xml:space="preserve"> </w:t>
      </w:r>
      <w:r w:rsidRPr="00C16A1A">
        <w:rPr>
          <w:rStyle w:val="StyleUnderline"/>
        </w:rPr>
        <w:t xml:space="preserve">who pointed the president in the right direction. </w:t>
      </w:r>
      <w:r w:rsidRPr="0007442F">
        <w:rPr>
          <w:rStyle w:val="StyleUnderline"/>
          <w:highlight w:val="green"/>
        </w:rPr>
        <w:t xml:space="preserve">A </w:t>
      </w:r>
      <w:r w:rsidRPr="0007442F">
        <w:rPr>
          <w:rStyle w:val="Emphasis"/>
          <w:highlight w:val="green"/>
        </w:rPr>
        <w:t>savvier successor</w:t>
      </w:r>
      <w:r w:rsidRPr="00C16A1A">
        <w:rPr>
          <w:sz w:val="16"/>
        </w:rPr>
        <w:t xml:space="preserve"> </w:t>
      </w:r>
      <w:r w:rsidRPr="00C16A1A">
        <w:rPr>
          <w:rStyle w:val="StyleUnderline"/>
        </w:rPr>
        <w:t xml:space="preserve">to Trump </w:t>
      </w:r>
      <w:r w:rsidRPr="0007442F">
        <w:rPr>
          <w:rStyle w:val="StyleUnderline"/>
          <w:highlight w:val="green"/>
        </w:rPr>
        <w:t>will</w:t>
      </w:r>
      <w:r w:rsidRPr="00C16A1A">
        <w:rPr>
          <w:sz w:val="16"/>
        </w:rPr>
        <w:t xml:space="preserve"> try to </w:t>
      </w:r>
      <w:r w:rsidRPr="0007442F">
        <w:rPr>
          <w:rStyle w:val="Emphasis"/>
          <w:highlight w:val="green"/>
        </w:rPr>
        <w:t>dissolve the</w:t>
      </w:r>
      <w:r w:rsidRPr="00C16A1A">
        <w:rPr>
          <w:rStyle w:val="Emphasis"/>
        </w:rPr>
        <w:t xml:space="preserve"> postwar </w:t>
      </w:r>
      <w:r w:rsidRPr="0007442F">
        <w:rPr>
          <w:rStyle w:val="Emphasis"/>
          <w:highlight w:val="green"/>
        </w:rPr>
        <w:t>international system</w:t>
      </w:r>
      <w:r w:rsidRPr="00C16A1A">
        <w:rPr>
          <w:sz w:val="16"/>
        </w:rPr>
        <w:t xml:space="preserve"> </w:t>
      </w:r>
      <w:r w:rsidRPr="00C16A1A">
        <w:rPr>
          <w:rStyle w:val="StyleUnderline"/>
        </w:rPr>
        <w:t>and</w:t>
      </w:r>
      <w:r w:rsidRPr="00C16A1A">
        <w:rPr>
          <w:sz w:val="16"/>
        </w:rPr>
        <w:t xml:space="preserve"> the </w:t>
      </w:r>
      <w:r w:rsidRPr="00C16A1A">
        <w:rPr>
          <w:rStyle w:val="Emphasis"/>
        </w:rPr>
        <w:t>Western democratic alliance</w:t>
      </w:r>
      <w:r w:rsidRPr="00C16A1A">
        <w:rPr>
          <w:sz w:val="16"/>
        </w:rPr>
        <w:t xml:space="preserve">. Put another way, the next MAGA president will </w:t>
      </w:r>
      <w:r w:rsidRPr="00C16A1A">
        <w:rPr>
          <w:rStyle w:val="Emphasis"/>
        </w:rPr>
        <w:t>pull the plug</w:t>
      </w:r>
      <w:r w:rsidRPr="00C16A1A">
        <w:rPr>
          <w:sz w:val="16"/>
        </w:rPr>
        <w:t xml:space="preserve"> </w:t>
      </w:r>
      <w:r w:rsidRPr="00C16A1A">
        <w:rPr>
          <w:rStyle w:val="StyleUnderline"/>
        </w:rPr>
        <w:t xml:space="preserve">on American </w:t>
      </w:r>
      <w:r w:rsidRPr="00C16A1A">
        <w:rPr>
          <w:rStyle w:val="Emphasis"/>
        </w:rPr>
        <w:t>leadership</w:t>
      </w:r>
      <w:r w:rsidRPr="00C16A1A">
        <w:rPr>
          <w:sz w:val="16"/>
        </w:rPr>
        <w:t xml:space="preserve">. This isn’t errant speculation. In his rst term, </w:t>
      </w:r>
      <w:r w:rsidRPr="00C16A1A">
        <w:rPr>
          <w:rStyle w:val="StyleUnderline"/>
        </w:rPr>
        <w:t xml:space="preserve">Trump’s foreign policy </w:t>
      </w:r>
      <w:r w:rsidRPr="00C16A1A">
        <w:rPr>
          <w:rStyle w:val="Emphasis"/>
        </w:rPr>
        <w:t>goal</w:t>
      </w:r>
      <w:r w:rsidRPr="00C16A1A">
        <w:rPr>
          <w:rStyle w:val="StyleUnderline"/>
        </w:rPr>
        <w:t xml:space="preserve"> was </w:t>
      </w:r>
      <w:r w:rsidRPr="00C16A1A">
        <w:rPr>
          <w:rStyle w:val="Emphasis"/>
        </w:rPr>
        <w:t>retrenchment</w:t>
      </w:r>
      <w:r w:rsidRPr="00C16A1A">
        <w:rPr>
          <w:sz w:val="16"/>
        </w:rPr>
        <w:t xml:space="preserve">. He badly wanted to reduce America’s overseas footprint, a desire that inuenced his conversations with world leaders. </w:t>
      </w:r>
    </w:p>
    <w:p w14:paraId="2F25608C" w14:textId="77777777" w:rsidR="003E6DB9" w:rsidRPr="00C16A1A" w:rsidRDefault="003E6DB9" w:rsidP="003E6DB9">
      <w:pPr>
        <w:rPr>
          <w:sz w:val="16"/>
        </w:rPr>
      </w:pPr>
      <w:r w:rsidRPr="00C16A1A">
        <w:rPr>
          <w:sz w:val="16"/>
        </w:rPr>
        <w:t xml:space="preserve">On a regular basis, Trump demanded </w:t>
      </w:r>
      <w:r w:rsidRPr="00C16A1A">
        <w:rPr>
          <w:rStyle w:val="StyleUnderline"/>
        </w:rPr>
        <w:t>an</w:t>
      </w:r>
      <w:r w:rsidRPr="00C16A1A">
        <w:rPr>
          <w:sz w:val="16"/>
        </w:rPr>
        <w:t xml:space="preserve"> </w:t>
      </w:r>
      <w:r w:rsidRPr="00C16A1A">
        <w:rPr>
          <w:rStyle w:val="Emphasis"/>
        </w:rPr>
        <w:t>end</w:t>
      </w:r>
      <w:r w:rsidRPr="00C16A1A">
        <w:rPr>
          <w:sz w:val="16"/>
        </w:rPr>
        <w:t xml:space="preserve"> </w:t>
      </w:r>
      <w:r w:rsidRPr="00C16A1A">
        <w:rPr>
          <w:rStyle w:val="StyleUnderline"/>
        </w:rPr>
        <w:t>to</w:t>
      </w:r>
      <w:r w:rsidRPr="00C16A1A">
        <w:rPr>
          <w:sz w:val="16"/>
        </w:rPr>
        <w:t xml:space="preserve"> U.S. </w:t>
      </w:r>
      <w:r w:rsidRPr="00C16A1A">
        <w:rPr>
          <w:rStyle w:val="Emphasis"/>
        </w:rPr>
        <w:t>commitments</w:t>
      </w:r>
      <w:r w:rsidRPr="00C16A1A">
        <w:rPr>
          <w:sz w:val="16"/>
        </w:rPr>
        <w:t xml:space="preserve"> abroad. He called for </w:t>
      </w:r>
      <w:r w:rsidRPr="00C16A1A">
        <w:rPr>
          <w:rStyle w:val="StyleUnderline"/>
        </w:rPr>
        <w:t>scrapping</w:t>
      </w:r>
      <w:r w:rsidRPr="00C16A1A">
        <w:rPr>
          <w:sz w:val="16"/>
        </w:rPr>
        <w:t xml:space="preserve"> </w:t>
      </w:r>
      <w:r w:rsidRPr="00C16A1A">
        <w:rPr>
          <w:rStyle w:val="Emphasis"/>
        </w:rPr>
        <w:t>defense</w:t>
      </w:r>
      <w:r w:rsidRPr="00C16A1A">
        <w:rPr>
          <w:sz w:val="16"/>
        </w:rPr>
        <w:t xml:space="preserve"> </w:t>
      </w:r>
      <w:r w:rsidRPr="00C16A1A">
        <w:rPr>
          <w:rStyle w:val="StyleUnderline"/>
        </w:rPr>
        <w:t>pacts</w:t>
      </w:r>
      <w:r w:rsidRPr="00C16A1A">
        <w:rPr>
          <w:sz w:val="16"/>
        </w:rPr>
        <w:t xml:space="preserve"> with Japan and South Korea. He called for </w:t>
      </w:r>
      <w:r w:rsidRPr="00C16A1A">
        <w:rPr>
          <w:rStyle w:val="StyleUnderline"/>
        </w:rPr>
        <w:t xml:space="preserve">pulling out of </w:t>
      </w:r>
      <w:r w:rsidRPr="00C16A1A">
        <w:rPr>
          <w:rStyle w:val="Emphasis"/>
        </w:rPr>
        <w:t>NATO</w:t>
      </w:r>
      <w:r w:rsidRPr="00C16A1A">
        <w:rPr>
          <w:sz w:val="16"/>
        </w:rPr>
        <w:t xml:space="preserve">. He called for </w:t>
      </w:r>
      <w:r w:rsidRPr="00C16A1A">
        <w:rPr>
          <w:rStyle w:val="StyleUnderline"/>
        </w:rPr>
        <w:t>canceling</w:t>
      </w:r>
      <w:r w:rsidRPr="00C16A1A">
        <w:rPr>
          <w:sz w:val="16"/>
        </w:rPr>
        <w:t xml:space="preserve"> </w:t>
      </w:r>
      <w:r w:rsidRPr="00C16A1A">
        <w:rPr>
          <w:rStyle w:val="Emphasis"/>
        </w:rPr>
        <w:t>free trade</w:t>
      </w:r>
      <w:r w:rsidRPr="00C16A1A">
        <w:rPr>
          <w:sz w:val="16"/>
        </w:rPr>
        <w:t xml:space="preserve"> agreements with an array of friendly governments. He called for </w:t>
      </w:r>
      <w:r w:rsidRPr="00C16A1A">
        <w:rPr>
          <w:rStyle w:val="StyleUnderline"/>
        </w:rPr>
        <w:t>yanking</w:t>
      </w:r>
      <w:r w:rsidRPr="00C16A1A">
        <w:rPr>
          <w:sz w:val="16"/>
        </w:rPr>
        <w:t xml:space="preserve"> U.S. </w:t>
      </w:r>
      <w:r w:rsidRPr="00C16A1A">
        <w:rPr>
          <w:rStyle w:val="Emphasis"/>
        </w:rPr>
        <w:t>troops</w:t>
      </w:r>
      <w:r w:rsidRPr="00C16A1A">
        <w:rPr>
          <w:sz w:val="16"/>
        </w:rPr>
        <w:t xml:space="preserve"> </w:t>
      </w:r>
      <w:r w:rsidRPr="00C16A1A">
        <w:rPr>
          <w:rStyle w:val="StyleUnderline"/>
        </w:rPr>
        <w:t>out of places they were stationed</w:t>
      </w:r>
      <w:r w:rsidRPr="00C16A1A">
        <w:rPr>
          <w:sz w:val="16"/>
        </w:rPr>
        <w:t xml:space="preserve">—Afghanistan, Syria, Somalia, Germany, and beyond. </w:t>
      </w:r>
      <w:r w:rsidRPr="00C16A1A">
        <w:rPr>
          <w:rStyle w:val="StyleUnderline"/>
        </w:rPr>
        <w:t xml:space="preserve">Arguments with his cabinet over these demands slowed </w:t>
      </w:r>
      <w:r w:rsidRPr="00C16A1A">
        <w:rPr>
          <w:rStyle w:val="Emphasis"/>
        </w:rPr>
        <w:t>Trump</w:t>
      </w:r>
      <w:r w:rsidRPr="00C16A1A">
        <w:rPr>
          <w:sz w:val="16"/>
        </w:rPr>
        <w:t xml:space="preserve"> </w:t>
      </w:r>
      <w:r w:rsidRPr="00C16A1A">
        <w:rPr>
          <w:rStyle w:val="StyleUnderline"/>
        </w:rPr>
        <w:t xml:space="preserve">down, but his </w:t>
      </w:r>
      <w:r w:rsidRPr="00C16A1A">
        <w:rPr>
          <w:rStyle w:val="Emphasis"/>
        </w:rPr>
        <w:t>successor</w:t>
      </w:r>
      <w:r w:rsidRPr="00C16A1A">
        <w:rPr>
          <w:sz w:val="16"/>
        </w:rPr>
        <w:t xml:space="preserve"> </w:t>
      </w:r>
      <w:r w:rsidRPr="00C16A1A">
        <w:rPr>
          <w:rStyle w:val="Emphasis"/>
        </w:rPr>
        <w:t>won’t be cowed</w:t>
      </w:r>
      <w:r w:rsidRPr="00C16A1A">
        <w:rPr>
          <w:sz w:val="16"/>
        </w:rPr>
        <w:t>.</w:t>
      </w:r>
    </w:p>
    <w:p w14:paraId="47F5A8EF" w14:textId="77777777" w:rsidR="003E6DB9" w:rsidRPr="00C16A1A" w:rsidRDefault="003E6DB9" w:rsidP="003E6DB9">
      <w:pPr>
        <w:rPr>
          <w:sz w:val="16"/>
        </w:rPr>
      </w:pPr>
      <w:r w:rsidRPr="00C16A1A">
        <w:rPr>
          <w:sz w:val="16"/>
        </w:rPr>
        <w:t xml:space="preserve">Whoever assumes the mantle of the MAGA movement will pursue an isolationist foreign policy. </w:t>
      </w:r>
      <w:r w:rsidRPr="0007442F">
        <w:rPr>
          <w:rStyle w:val="StyleUnderline"/>
          <w:highlight w:val="green"/>
        </w:rPr>
        <w:t xml:space="preserve">The </w:t>
      </w:r>
      <w:r w:rsidRPr="0007442F">
        <w:rPr>
          <w:rStyle w:val="Emphasis"/>
          <w:highlight w:val="green"/>
        </w:rPr>
        <w:t>result</w:t>
      </w:r>
      <w:r w:rsidRPr="0007442F">
        <w:rPr>
          <w:rStyle w:val="StyleUnderline"/>
          <w:highlight w:val="green"/>
        </w:rPr>
        <w:t xml:space="preserve"> could be </w:t>
      </w:r>
      <w:r w:rsidRPr="0007442F">
        <w:rPr>
          <w:rStyle w:val="Emphasis"/>
          <w:highlight w:val="green"/>
        </w:rPr>
        <w:t>calamitous</w:t>
      </w:r>
      <w:r w:rsidRPr="00C16A1A">
        <w:rPr>
          <w:sz w:val="16"/>
        </w:rPr>
        <w:t xml:space="preserve">. Like it or not, </w:t>
      </w:r>
      <w:r w:rsidRPr="0007442F">
        <w:rPr>
          <w:rStyle w:val="StyleUnderline"/>
          <w:highlight w:val="green"/>
        </w:rPr>
        <w:t>U.S.</w:t>
      </w:r>
      <w:r w:rsidRPr="00C16A1A">
        <w:rPr>
          <w:sz w:val="16"/>
        </w:rPr>
        <w:t xml:space="preserve"> inuence and </w:t>
      </w:r>
      <w:r w:rsidRPr="00C16A1A">
        <w:rPr>
          <w:rStyle w:val="StyleUnderline"/>
        </w:rPr>
        <w:t xml:space="preserve">military </w:t>
      </w:r>
      <w:r w:rsidRPr="0007442F">
        <w:rPr>
          <w:rStyle w:val="StyleUnderline"/>
          <w:highlight w:val="green"/>
        </w:rPr>
        <w:t xml:space="preserve">strength have been the </w:t>
      </w:r>
      <w:r w:rsidRPr="0007442F">
        <w:rPr>
          <w:rStyle w:val="Emphasis"/>
          <w:highlight w:val="green"/>
        </w:rPr>
        <w:t>backbone of global stability</w:t>
      </w:r>
      <w:r w:rsidRPr="00C16A1A">
        <w:rPr>
          <w:sz w:val="16"/>
        </w:rPr>
        <w:t xml:space="preserve"> since the two world wars. </w:t>
      </w:r>
      <w:r w:rsidRPr="0007442F">
        <w:rPr>
          <w:rStyle w:val="StyleUnderline"/>
          <w:highlight w:val="green"/>
        </w:rPr>
        <w:t>Withdrawing</w:t>
      </w:r>
      <w:r w:rsidRPr="00C16A1A">
        <w:rPr>
          <w:sz w:val="16"/>
        </w:rPr>
        <w:t xml:space="preserve"> from international aairs </w:t>
      </w:r>
      <w:r w:rsidRPr="0007442F">
        <w:rPr>
          <w:rStyle w:val="StyleUnderline"/>
          <w:highlight w:val="green"/>
        </w:rPr>
        <w:t>would</w:t>
      </w:r>
      <w:r w:rsidRPr="00C16A1A">
        <w:rPr>
          <w:rStyle w:val="StyleUnderline"/>
        </w:rPr>
        <w:t xml:space="preserve"> make the </w:t>
      </w:r>
      <w:r w:rsidRPr="00C16A1A">
        <w:rPr>
          <w:rStyle w:val="Emphasis"/>
        </w:rPr>
        <w:t>world less safe</w:t>
      </w:r>
      <w:r w:rsidRPr="00C16A1A">
        <w:rPr>
          <w:sz w:val="16"/>
        </w:rPr>
        <w:t xml:space="preserve"> for Americans.</w:t>
      </w:r>
    </w:p>
    <w:p w14:paraId="365EBD01" w14:textId="77777777" w:rsidR="003E6DB9" w:rsidRPr="00C16A1A" w:rsidRDefault="003E6DB9" w:rsidP="003E6DB9">
      <w:pPr>
        <w:rPr>
          <w:sz w:val="16"/>
        </w:rPr>
      </w:pPr>
      <w:r w:rsidRPr="00C16A1A">
        <w:rPr>
          <w:sz w:val="16"/>
        </w:rPr>
        <w:t xml:space="preserve">Worryingly, isolationist views have infected the wider Republican Party. In the lead-up to </w:t>
      </w:r>
      <w:r w:rsidRPr="00C16A1A">
        <w:rPr>
          <w:rStyle w:val="StyleUnderline"/>
        </w:rPr>
        <w:t>Russia’s</w:t>
      </w:r>
      <w:r w:rsidRPr="00C16A1A">
        <w:rPr>
          <w:sz w:val="16"/>
        </w:rPr>
        <w:t xml:space="preserve"> 2022 </w:t>
      </w:r>
      <w:r w:rsidRPr="00C16A1A">
        <w:rPr>
          <w:rStyle w:val="Emphasis"/>
        </w:rPr>
        <w:t>invasion</w:t>
      </w:r>
      <w:r w:rsidRPr="00C16A1A">
        <w:rPr>
          <w:sz w:val="16"/>
        </w:rPr>
        <w:t xml:space="preserve"> of Ukraine, for instance, the vast majority of Republicans </w:t>
      </w:r>
      <w:r w:rsidRPr="0007442F">
        <w:rPr>
          <w:rStyle w:val="Emphasis"/>
          <w:highlight w:val="green"/>
        </w:rPr>
        <w:t>support</w:t>
      </w:r>
      <w:r w:rsidRPr="00C16A1A">
        <w:rPr>
          <w:sz w:val="16"/>
        </w:rPr>
        <w:t>ed the statement that “we should pay less attention to problems overseas and concentrate on problems here at home,” according to an Echelon Insights poll. A mere 30 percent of GOP voters agreed with the statement that “it is best for the future of our country to be active in world aairs.”</w:t>
      </w:r>
    </w:p>
    <w:p w14:paraId="6B85A395" w14:textId="77777777" w:rsidR="003E6DB9" w:rsidRPr="00C16A1A" w:rsidRDefault="003E6DB9" w:rsidP="003E6DB9">
      <w:pPr>
        <w:rPr>
          <w:sz w:val="16"/>
        </w:rPr>
      </w:pPr>
      <w:r w:rsidRPr="00C16A1A">
        <w:rPr>
          <w:sz w:val="16"/>
        </w:rPr>
        <w:t>“My biggest concern would be withdrawing troops from key places abroad, withdrawing from NATO, and abandoning alliances,” Donald Trump’s former defense secretary Mark Esper</w:t>
      </w:r>
      <w:r>
        <w:rPr>
          <w:sz w:val="16"/>
        </w:rPr>
        <w:t xml:space="preserve"> </w:t>
      </w:r>
      <w:r w:rsidRPr="00C16A1A">
        <w:rPr>
          <w:sz w:val="16"/>
        </w:rPr>
        <w:t xml:space="preserve">told me. “I see growing </w:t>
      </w:r>
      <w:r w:rsidRPr="00C16A1A">
        <w:rPr>
          <w:rStyle w:val="Emphasis"/>
        </w:rPr>
        <w:t>isolationism</w:t>
      </w:r>
      <w:r w:rsidRPr="00C16A1A">
        <w:rPr>
          <w:sz w:val="16"/>
        </w:rPr>
        <w:t xml:space="preserve"> because of the MAGA movement.” Esper expects another Trump would pull U.S. troops out of strategic positions in Europe, Asia, and Africa entirely.</w:t>
      </w:r>
    </w:p>
    <w:p w14:paraId="00E16B44" w14:textId="77777777" w:rsidR="003E6DB9" w:rsidRPr="00C16A1A" w:rsidRDefault="003E6DB9" w:rsidP="003E6DB9">
      <w:pPr>
        <w:rPr>
          <w:sz w:val="16"/>
        </w:rPr>
      </w:pPr>
      <w:r w:rsidRPr="00C16A1A">
        <w:rPr>
          <w:sz w:val="16"/>
        </w:rPr>
        <w:t xml:space="preserve">Chris Harnisch, a top counterterrorism ocial in Trump’s State Department, drew a direct connection to domestic security. He predicted that a populist successor would “bring our troops back from almost everywhere,” adding, “You can’t ght terrorism this way. You can’t pull America back and keep the threat at bay with just drone strikes. So we will pay the price.” </w:t>
      </w:r>
    </w:p>
    <w:p w14:paraId="62DCC4FA" w14:textId="77777777" w:rsidR="003E6DB9" w:rsidRPr="00C16A1A" w:rsidRDefault="003E6DB9" w:rsidP="003E6DB9">
      <w:pPr>
        <w:rPr>
          <w:sz w:val="16"/>
        </w:rPr>
      </w:pPr>
      <w:r w:rsidRPr="00C16A1A">
        <w:rPr>
          <w:sz w:val="16"/>
        </w:rPr>
        <w:t xml:space="preserve">It won’t stop there. MAGA leaders are not content with America embracing a new isolationism; they want other Western countries to do the same. If there is a pattern in international relations, it’s that countries want other nations to look like and act like them. Democracies ally with democracies. Dictators form pacts with other dictators. And all of them hope to see the world remade in their image. Accordingly, Donald </w:t>
      </w:r>
      <w:r w:rsidRPr="00C16A1A">
        <w:rPr>
          <w:rStyle w:val="StyleUnderline"/>
        </w:rPr>
        <w:t>Trump</w:t>
      </w:r>
      <w:r w:rsidRPr="00C16A1A">
        <w:rPr>
          <w:sz w:val="16"/>
        </w:rPr>
        <w:t xml:space="preserve"> and his lieutenants </w:t>
      </w:r>
      <w:r w:rsidRPr="00C16A1A">
        <w:rPr>
          <w:rStyle w:val="Emphasis"/>
        </w:rPr>
        <w:t>cheered</w:t>
      </w:r>
      <w:r w:rsidRPr="00C16A1A">
        <w:rPr>
          <w:sz w:val="16"/>
        </w:rPr>
        <w:t xml:space="preserve"> on </w:t>
      </w:r>
      <w:r w:rsidRPr="00C16A1A">
        <w:rPr>
          <w:rStyle w:val="Emphasis"/>
        </w:rPr>
        <w:t>right-wing nationalist movements</w:t>
      </w:r>
      <w:r w:rsidRPr="00C16A1A">
        <w:rPr>
          <w:sz w:val="16"/>
        </w:rPr>
        <w:t xml:space="preserve"> </w:t>
      </w:r>
      <w:r w:rsidRPr="00C16A1A">
        <w:rPr>
          <w:rStyle w:val="StyleUnderline"/>
        </w:rPr>
        <w:t xml:space="preserve">in the hope that the MAGA approach to strongman populism would </w:t>
      </w:r>
      <w:r w:rsidRPr="00C16A1A">
        <w:rPr>
          <w:rStyle w:val="Emphasis"/>
        </w:rPr>
        <w:t>spread worldwide</w:t>
      </w:r>
      <w:r w:rsidRPr="00C16A1A">
        <w:rPr>
          <w:sz w:val="16"/>
        </w:rPr>
        <w:t xml:space="preserve">. </w:t>
      </w:r>
    </w:p>
    <w:p w14:paraId="4A7D8A48" w14:textId="77777777" w:rsidR="003E6DB9" w:rsidRPr="00C16A1A" w:rsidRDefault="003E6DB9" w:rsidP="003E6DB9">
      <w:pPr>
        <w:rPr>
          <w:sz w:val="16"/>
        </w:rPr>
      </w:pPr>
      <w:r w:rsidRPr="00C16A1A">
        <w:rPr>
          <w:sz w:val="16"/>
        </w:rPr>
        <w:t>“I think strong countries and strong nationalist movements in countries make strong neighbors,” Steve Bannon told a European audience before Trump was elected. “That is really the building blocks that built Western Europe and the United States, and I think it’s what can see us forward.”</w:t>
      </w:r>
    </w:p>
    <w:p w14:paraId="4D2EBAD5" w14:textId="77777777" w:rsidR="003E6DB9" w:rsidRPr="00C16A1A" w:rsidRDefault="003E6DB9" w:rsidP="003E6DB9">
      <w:pPr>
        <w:rPr>
          <w:sz w:val="16"/>
        </w:rPr>
      </w:pPr>
      <w:r w:rsidRPr="00C16A1A">
        <w:rPr>
          <w:sz w:val="16"/>
        </w:rPr>
        <w:t xml:space="preserve">If you listen to the intellectual architects of the MAGA movement, openness is the enemy. The postwar focus on free trade, open travel, and political integration have created “the forgotten man.” Globalization has left working-class people behind and made Western nations soft. Manufacturing jobs have vanished, stolen away by developing nations. Immigrants have ooded democracies, undoing a white Judeo-Christian culture, and institutions like the European Union have weakened the West. </w:t>
      </w:r>
    </w:p>
    <w:p w14:paraId="14C24C95" w14:textId="77777777" w:rsidR="003E6DB9" w:rsidRPr="00C16A1A" w:rsidRDefault="003E6DB9" w:rsidP="003E6DB9">
      <w:pPr>
        <w:rPr>
          <w:sz w:val="16"/>
        </w:rPr>
      </w:pPr>
      <w:r w:rsidRPr="00C16A1A">
        <w:rPr>
          <w:sz w:val="16"/>
        </w:rPr>
        <w:t xml:space="preserve">The myth conveniently ignores crucial facts. </w:t>
      </w:r>
      <w:r w:rsidRPr="00C16A1A">
        <w:rPr>
          <w:rStyle w:val="StyleUnderline"/>
        </w:rPr>
        <w:t>In the same period, the West saw an explosion in economic prosperity</w:t>
      </w:r>
      <w:r w:rsidRPr="00C16A1A">
        <w:rPr>
          <w:sz w:val="16"/>
        </w:rPr>
        <w:t xml:space="preserve"> (GDP per capita soared year over year), </w:t>
      </w:r>
      <w:r w:rsidRPr="00C16A1A">
        <w:rPr>
          <w:rStyle w:val="StyleUnderline"/>
        </w:rPr>
        <w:t xml:space="preserve">unprecedented levels of </w:t>
      </w:r>
      <w:r w:rsidRPr="00C16A1A">
        <w:rPr>
          <w:rStyle w:val="Emphasis"/>
        </w:rPr>
        <w:t>security</w:t>
      </w:r>
      <w:r w:rsidRPr="00C16A1A">
        <w:rPr>
          <w:sz w:val="16"/>
        </w:rPr>
        <w:t xml:space="preserve"> (armed conict among democracies declined), </w:t>
      </w:r>
      <w:r w:rsidRPr="00C16A1A">
        <w:rPr>
          <w:rStyle w:val="StyleUnderline"/>
        </w:rPr>
        <w:t xml:space="preserve">and a surge in </w:t>
      </w:r>
      <w:r w:rsidRPr="00C16A1A">
        <w:rPr>
          <w:rStyle w:val="Emphasis"/>
        </w:rPr>
        <w:t>political freedom</w:t>
      </w:r>
      <w:r w:rsidRPr="00C16A1A">
        <w:rPr>
          <w:sz w:val="16"/>
        </w:rPr>
        <w:t xml:space="preserve"> (democracies went from a minority of the world to the majority of nations). </w:t>
      </w:r>
      <w:r w:rsidRPr="00C16A1A">
        <w:rPr>
          <w:rStyle w:val="StyleUnderline"/>
        </w:rPr>
        <w:t xml:space="preserve">Regardless, pro-Trump forces want to </w:t>
      </w:r>
      <w:r w:rsidRPr="00C16A1A">
        <w:rPr>
          <w:rStyle w:val="Emphasis"/>
        </w:rPr>
        <w:t>turn back the clock</w:t>
      </w:r>
      <w:r w:rsidRPr="00C16A1A">
        <w:rPr>
          <w:sz w:val="16"/>
        </w:rPr>
        <w:t xml:space="preserve">. They are urging U.S. allies to embrace antiimmigrant policies and economic protectionism, from Britain and France to Hungary and Italy. </w:t>
      </w:r>
    </w:p>
    <w:p w14:paraId="7D00A360" w14:textId="77777777" w:rsidR="003E6DB9" w:rsidRPr="00C16A1A" w:rsidRDefault="003E6DB9" w:rsidP="003E6DB9">
      <w:pPr>
        <w:rPr>
          <w:sz w:val="16"/>
        </w:rPr>
      </w:pPr>
      <w:r w:rsidRPr="00C16A1A">
        <w:rPr>
          <w:sz w:val="16"/>
        </w:rPr>
        <w:t xml:space="preserve">A select group of foreign leaders are eager to see this happen. They want the United States and its allies to retreat, put up their walls, and look inward. Those observers are not our friends. </w:t>
      </w:r>
    </w:p>
    <w:p w14:paraId="1C88A35F" w14:textId="77777777" w:rsidR="003E6DB9" w:rsidRPr="00C16A1A" w:rsidRDefault="003E6DB9" w:rsidP="003E6DB9">
      <w:pPr>
        <w:rPr>
          <w:sz w:val="16"/>
        </w:rPr>
      </w:pPr>
      <w:r w:rsidRPr="00C16A1A">
        <w:rPr>
          <w:rStyle w:val="StyleUnderline"/>
        </w:rPr>
        <w:t xml:space="preserve">The world’s </w:t>
      </w:r>
      <w:r w:rsidRPr="00C16A1A">
        <w:rPr>
          <w:rStyle w:val="Emphasis"/>
        </w:rPr>
        <w:t>autocrats</w:t>
      </w:r>
      <w:r w:rsidRPr="00C16A1A">
        <w:rPr>
          <w:sz w:val="16"/>
        </w:rPr>
        <w:t xml:space="preserve"> </w:t>
      </w:r>
      <w:r w:rsidRPr="00C16A1A">
        <w:rPr>
          <w:rStyle w:val="StyleUnderline"/>
        </w:rPr>
        <w:t>will</w:t>
      </w:r>
      <w:r w:rsidRPr="00C16A1A">
        <w:rPr>
          <w:sz w:val="16"/>
        </w:rPr>
        <w:t xml:space="preserve"> </w:t>
      </w:r>
      <w:r w:rsidRPr="00C16A1A">
        <w:rPr>
          <w:rStyle w:val="Emphasis"/>
        </w:rPr>
        <w:t>benefit</w:t>
      </w:r>
      <w:r w:rsidRPr="00C16A1A">
        <w:rPr>
          <w:sz w:val="16"/>
        </w:rPr>
        <w:t xml:space="preserve"> from an isolationist America. </w:t>
      </w:r>
    </w:p>
    <w:p w14:paraId="40F032FA" w14:textId="77777777" w:rsidR="003E6DB9" w:rsidRDefault="003E6DB9" w:rsidP="003E6DB9">
      <w:r>
        <w:t>[PARAGRAPH INTEGRITY PAUSES]</w:t>
      </w:r>
    </w:p>
    <w:p w14:paraId="59E074E3" w14:textId="77777777" w:rsidR="003E6DB9" w:rsidRPr="00116ADF" w:rsidRDefault="003E6DB9" w:rsidP="003E6DB9">
      <w:pPr>
        <w:rPr>
          <w:sz w:val="10"/>
          <w:szCs w:val="16"/>
        </w:rPr>
      </w:pPr>
      <w:r w:rsidRPr="00116ADF">
        <w:rPr>
          <w:sz w:val="10"/>
          <w:szCs w:val="16"/>
        </w:rPr>
        <w:t>In October 2018, U.S.-based journalist Jamal Khashoggi went into the Saudi Arabian consulate in Istanbul and never came out. According to reports, he was killed and dismembered inside by Saudi operatives at the behest of the country’s leader, Mohammed bin Salman, who wanted the dissident silenced. Following the incident, Donald Trump welcomed reporters into the Oval Oce for a conversation. He was under pressure to condemn the brutal killing and sever ties with Saudi Arabia. Down the hall, I was meeting with National Security Advisor John Bolton about an unrelated issue, when there was a knock on the door. It was White House Press Secretary Sarah Sanders. “Ambassador,” she said to Bolton, “I think you should know something.” He ushered her in. Sanders recapped Trump’s forty-ve-minute interview, during which he begrudgingly acknowledged that Khashoggi had been killed. Then, she said, the president picked up classied documents on his desk and showed them to the reporters, remarking, “See? Many countries have given us intelligence on this.” There was an audible gasp from Bolton. “Oh, God,” he said under his breath. “Yeah,” Sarah replied, “but he didn’t say it was from a specic country on record, just o. You could see pictures but not read any text from where they were sitting.” “Was that part on record?” Bolton asked. “No,” she said. Bolton asked if there were cameras in the room. “No,” Sarah replied. The national security advisor breathed a sigh of relief. We were all disturbed by the lapse in protocol and poor protection of classied information. Equally as disturbing was that Trump couldn’t quite bring himself to condemn the Saudis. “It’s not a positive, not a positive,” he told the reporters about the killing, but then he proceeded to defend the regime. “They’ve been a very good ally, and they’ve bought massive amounts of various things and investments in this country, which I appreciate.” In a meeting with the president in the Oval Oce months later, Trump expressed his opinion to us in blunter terms. “I am not going to talk about this anymore,” he fumed. “Oil is at fty dollars a barrel. Do you know how stupid it would be to pick this ght? Oil would go up to one hundred fty dollars a barrel. Jesus. How fucking stupid would I be?” He thought the Saudis would retaliate and that higher gas prices would hurt him politically. Trump eectively proposed giving the regime a free pass. He later admitted as much to the press.</w:t>
      </w:r>
    </w:p>
    <w:p w14:paraId="12F12107" w14:textId="77777777" w:rsidR="003E6DB9" w:rsidRPr="00116ADF" w:rsidRDefault="003E6DB9" w:rsidP="003E6DB9">
      <w:r>
        <w:t>[PARAGRAPH INTEGRITY RESUMES]</w:t>
      </w:r>
    </w:p>
    <w:p w14:paraId="478CC6FC" w14:textId="77777777" w:rsidR="003E6DB9" w:rsidRPr="00C16A1A" w:rsidRDefault="003E6DB9" w:rsidP="003E6DB9">
      <w:pPr>
        <w:rPr>
          <w:sz w:val="16"/>
        </w:rPr>
      </w:pPr>
      <w:r w:rsidRPr="00C16A1A">
        <w:rPr>
          <w:sz w:val="16"/>
        </w:rPr>
        <w:t xml:space="preserve">Donald Trump’s look-the-other-way foreign policy emboldened the world’s dictators. By paying less attention to human rights and democracy, Trump </w:t>
      </w:r>
      <w:r w:rsidRPr="00C16A1A">
        <w:rPr>
          <w:rStyle w:val="StyleUnderline"/>
        </w:rPr>
        <w:t>broadcast</w:t>
      </w:r>
      <w:r w:rsidRPr="00C16A1A">
        <w:rPr>
          <w:sz w:val="16"/>
        </w:rPr>
        <w:t xml:space="preserve"> a </w:t>
      </w:r>
      <w:r w:rsidRPr="00C16A1A">
        <w:rPr>
          <w:rStyle w:val="StyleUnderline"/>
        </w:rPr>
        <w:t xml:space="preserve">willingness to tolerate </w:t>
      </w:r>
      <w:r w:rsidRPr="00C16A1A">
        <w:rPr>
          <w:rStyle w:val="Emphasis"/>
        </w:rPr>
        <w:t>repressive behavior</w:t>
      </w:r>
      <w:r w:rsidRPr="00C16A1A">
        <w:rPr>
          <w:sz w:val="16"/>
        </w:rPr>
        <w:t xml:space="preserve"> </w:t>
      </w:r>
      <w:r w:rsidRPr="00C16A1A">
        <w:rPr>
          <w:rStyle w:val="StyleUnderline"/>
        </w:rPr>
        <w:t>from</w:t>
      </w:r>
      <w:r w:rsidRPr="00C16A1A">
        <w:rPr>
          <w:sz w:val="16"/>
        </w:rPr>
        <w:t xml:space="preserve"> </w:t>
      </w:r>
      <w:r w:rsidRPr="0007442F">
        <w:rPr>
          <w:rStyle w:val="Emphasis"/>
          <w:highlight w:val="green"/>
        </w:rPr>
        <w:t>China, Iran, No</w:t>
      </w:r>
      <w:r w:rsidRPr="00C16A1A">
        <w:rPr>
          <w:rStyle w:val="Emphasis"/>
        </w:rPr>
        <w:t xml:space="preserve">rth </w:t>
      </w:r>
      <w:r w:rsidRPr="0007442F">
        <w:rPr>
          <w:rStyle w:val="Emphasis"/>
          <w:highlight w:val="green"/>
        </w:rPr>
        <w:t>Ko</w:t>
      </w:r>
      <w:r w:rsidRPr="00C16A1A">
        <w:rPr>
          <w:rStyle w:val="Emphasis"/>
        </w:rPr>
        <w:t xml:space="preserve">rea, </w:t>
      </w:r>
      <w:r w:rsidRPr="0007442F">
        <w:rPr>
          <w:rStyle w:val="Emphasis"/>
          <w:highlight w:val="green"/>
        </w:rPr>
        <w:t>Russia</w:t>
      </w:r>
      <w:r w:rsidRPr="00C16A1A">
        <w:rPr>
          <w:sz w:val="16"/>
        </w:rPr>
        <w:t xml:space="preserve">, </w:t>
      </w:r>
      <w:r w:rsidRPr="00C16A1A">
        <w:rPr>
          <w:rStyle w:val="StyleUnderline"/>
        </w:rPr>
        <w:t>and</w:t>
      </w:r>
      <w:r w:rsidRPr="00C16A1A">
        <w:rPr>
          <w:sz w:val="16"/>
        </w:rPr>
        <w:t xml:space="preserve"> other </w:t>
      </w:r>
      <w:r w:rsidRPr="0007442F">
        <w:rPr>
          <w:rStyle w:val="Emphasis"/>
          <w:highlight w:val="green"/>
        </w:rPr>
        <w:t>dictatorships</w:t>
      </w:r>
      <w:r w:rsidRPr="00C16A1A">
        <w:rPr>
          <w:sz w:val="16"/>
        </w:rPr>
        <w:t xml:space="preserve">. </w:t>
      </w:r>
    </w:p>
    <w:p w14:paraId="7EBA8949" w14:textId="77777777" w:rsidR="003E6DB9" w:rsidRPr="00C16A1A" w:rsidRDefault="003E6DB9" w:rsidP="003E6DB9">
      <w:pPr>
        <w:rPr>
          <w:sz w:val="16"/>
        </w:rPr>
      </w:pPr>
      <w:r w:rsidRPr="00C16A1A">
        <w:rPr>
          <w:sz w:val="16"/>
        </w:rPr>
        <w:t xml:space="preserve">The attitude will be shared by whoever takes his place. </w:t>
      </w:r>
    </w:p>
    <w:p w14:paraId="5531AA42" w14:textId="77777777" w:rsidR="003E6DB9" w:rsidRPr="00C16A1A" w:rsidRDefault="003E6DB9" w:rsidP="003E6DB9">
      <w:pPr>
        <w:rPr>
          <w:sz w:val="16"/>
        </w:rPr>
      </w:pPr>
      <w:r w:rsidRPr="00C16A1A">
        <w:rPr>
          <w:sz w:val="16"/>
        </w:rPr>
        <w:t xml:space="preserve">“The populist MAGA movement has created confusion about who our allies are and who our adversaries are, and that puts America in grave danger,” explained Fiona Hill, one of Trump’s top former NSC aides. </w:t>
      </w:r>
      <w:r w:rsidRPr="00C16A1A">
        <w:rPr>
          <w:rStyle w:val="StyleUnderline"/>
        </w:rPr>
        <w:t xml:space="preserve">The moral equivalence has “made us </w:t>
      </w:r>
      <w:r w:rsidRPr="00C16A1A">
        <w:rPr>
          <w:rStyle w:val="Emphasis"/>
        </w:rPr>
        <w:t>weaker</w:t>
      </w:r>
      <w:r w:rsidRPr="00C16A1A">
        <w:rPr>
          <w:sz w:val="16"/>
        </w:rPr>
        <w:t xml:space="preserve"> in the contest with Russia and with China.” </w:t>
      </w:r>
    </w:p>
    <w:p w14:paraId="6D5D7FD0" w14:textId="77777777" w:rsidR="003E6DB9" w:rsidRPr="00C16A1A" w:rsidRDefault="003E6DB9" w:rsidP="003E6DB9">
      <w:pPr>
        <w:rPr>
          <w:sz w:val="16"/>
        </w:rPr>
      </w:pPr>
      <w:r w:rsidRPr="00C16A1A">
        <w:rPr>
          <w:sz w:val="16"/>
        </w:rPr>
        <w:t xml:space="preserve">“We had to push through actions sort of by stealth to counter the Russians,” Hill explained of her time in the White House under Trump. “Putin had him wrapped around his nger the entire time.… He was always kissing Putin’s ass. He wanted Putin’s adulation.” </w:t>
      </w:r>
    </w:p>
    <w:p w14:paraId="36FD4699" w14:textId="77777777" w:rsidR="003E6DB9" w:rsidRPr="00C16A1A" w:rsidRDefault="003E6DB9" w:rsidP="003E6DB9">
      <w:pPr>
        <w:rPr>
          <w:sz w:val="16"/>
        </w:rPr>
      </w:pPr>
      <w:r w:rsidRPr="00C16A1A">
        <w:rPr>
          <w:sz w:val="16"/>
        </w:rPr>
        <w:t xml:space="preserve">I asked her what motivated the aection for dictators. </w:t>
      </w:r>
    </w:p>
    <w:p w14:paraId="2D8A351F" w14:textId="77777777" w:rsidR="003E6DB9" w:rsidRPr="00C16A1A" w:rsidRDefault="003E6DB9" w:rsidP="003E6DB9">
      <w:pPr>
        <w:rPr>
          <w:sz w:val="16"/>
        </w:rPr>
      </w:pPr>
      <w:r w:rsidRPr="00C16A1A">
        <w:rPr>
          <w:sz w:val="16"/>
        </w:rPr>
        <w:t xml:space="preserve">“One of the reasons Trump didn’t want to clamp down on autocrats is because he wanted to do the same things as them,” she explained. In Hill’s view, this reected broader MAGA ideology. The movement itself is quasi-authoritarian. She pointed to proTrump members of Congress who have continued to call for the United States to pull back from supporting Ukraine, a move that would be a permission slip for Putin to pursue his ambitions in Eastern Europe. </w:t>
      </w:r>
    </w:p>
    <w:p w14:paraId="2A24C26D" w14:textId="77777777" w:rsidR="003E6DB9" w:rsidRPr="00C16A1A" w:rsidRDefault="003E6DB9" w:rsidP="003E6DB9">
      <w:pPr>
        <w:rPr>
          <w:sz w:val="16"/>
        </w:rPr>
      </w:pPr>
      <w:r w:rsidRPr="00C16A1A">
        <w:rPr>
          <w:sz w:val="16"/>
        </w:rPr>
        <w:t xml:space="preserve">Eugene Vindman (brother of Alexander Vindman), served as a top NSC lawyer under Trump. He predicted </w:t>
      </w:r>
      <w:r w:rsidRPr="00C16A1A">
        <w:rPr>
          <w:rStyle w:val="StyleUnderline"/>
        </w:rPr>
        <w:t xml:space="preserve">another MAGA president would allow Russia to </w:t>
      </w:r>
      <w:r w:rsidRPr="0007442F">
        <w:rPr>
          <w:rStyle w:val="Emphasis"/>
          <w:highlight w:val="green"/>
        </w:rPr>
        <w:t>absorb neighboring countries</w:t>
      </w:r>
      <w:r w:rsidRPr="00C16A1A">
        <w:rPr>
          <w:sz w:val="16"/>
        </w:rPr>
        <w:t>, including Belarus and Moldova.</w:t>
      </w:r>
    </w:p>
    <w:p w14:paraId="5F43931B" w14:textId="77777777" w:rsidR="003E6DB9" w:rsidRPr="009A3EF1" w:rsidRDefault="003E6DB9" w:rsidP="003E6DB9">
      <w:pPr>
        <w:rPr>
          <w:sz w:val="16"/>
        </w:rPr>
      </w:pPr>
      <w:r w:rsidRPr="00C16A1A">
        <w:rPr>
          <w:sz w:val="16"/>
        </w:rPr>
        <w:t xml:space="preserve">“A country of 140 million becomes a country of over 200 million,” he explained, “and </w:t>
      </w:r>
      <w:r w:rsidRPr="009A3EF1">
        <w:rPr>
          <w:rStyle w:val="StyleUnderline"/>
        </w:rPr>
        <w:t xml:space="preserve">a resurgent </w:t>
      </w:r>
      <w:r w:rsidRPr="0007442F">
        <w:rPr>
          <w:rStyle w:val="Emphasis"/>
          <w:highlight w:val="green"/>
        </w:rPr>
        <w:t>Russian</w:t>
      </w:r>
      <w:r w:rsidRPr="009A3EF1">
        <w:rPr>
          <w:rStyle w:val="StyleUnderline"/>
        </w:rPr>
        <w:t xml:space="preserve"> empire</w:t>
      </w:r>
      <w:r w:rsidRPr="00C16A1A">
        <w:rPr>
          <w:sz w:val="16"/>
        </w:rPr>
        <w:t xml:space="preserve">. We’d be in a </w:t>
      </w:r>
      <w:r w:rsidRPr="009A3EF1">
        <w:rPr>
          <w:sz w:val="16"/>
        </w:rPr>
        <w:t xml:space="preserve">position where </w:t>
      </w:r>
      <w:r w:rsidRPr="009A3EF1">
        <w:rPr>
          <w:rStyle w:val="Emphasis"/>
        </w:rPr>
        <w:t>Europe</w:t>
      </w:r>
      <w:r w:rsidRPr="009A3EF1">
        <w:rPr>
          <w:sz w:val="16"/>
        </w:rPr>
        <w:t xml:space="preserve"> </w:t>
      </w:r>
      <w:r w:rsidRPr="009A3EF1">
        <w:rPr>
          <w:rStyle w:val="StyleUnderline"/>
        </w:rPr>
        <w:t>would be far more subject to</w:t>
      </w:r>
      <w:r w:rsidRPr="009A3EF1">
        <w:rPr>
          <w:sz w:val="16"/>
        </w:rPr>
        <w:t xml:space="preserve"> Russian </w:t>
      </w:r>
      <w:r w:rsidRPr="009A3EF1">
        <w:rPr>
          <w:rStyle w:val="Emphasis"/>
        </w:rPr>
        <w:t>pressure</w:t>
      </w:r>
      <w:r w:rsidRPr="009A3EF1">
        <w:rPr>
          <w:sz w:val="16"/>
        </w:rPr>
        <w:t>.”</w:t>
      </w:r>
    </w:p>
    <w:p w14:paraId="3E6F65E6" w14:textId="77777777" w:rsidR="003E6DB9" w:rsidRPr="009A3EF1" w:rsidRDefault="003E6DB9" w:rsidP="003E6DB9">
      <w:pPr>
        <w:rPr>
          <w:sz w:val="16"/>
        </w:rPr>
      </w:pPr>
      <w:r w:rsidRPr="009A3EF1">
        <w:rPr>
          <w:sz w:val="16"/>
        </w:rPr>
        <w:t xml:space="preserve">China will also feel empowered to spread its inuence. Vindman says Trump </w:t>
      </w:r>
      <w:r w:rsidRPr="0007442F">
        <w:rPr>
          <w:rStyle w:val="StyleUnderline"/>
          <w:highlight w:val="green"/>
        </w:rPr>
        <w:t>or</w:t>
      </w:r>
      <w:r w:rsidRPr="009A3EF1">
        <w:rPr>
          <w:sz w:val="16"/>
        </w:rPr>
        <w:t xml:space="preserve"> </w:t>
      </w:r>
      <w:r w:rsidRPr="009A3EF1">
        <w:rPr>
          <w:rStyle w:val="StyleUnderline"/>
        </w:rPr>
        <w:t>a MAGA successor</w:t>
      </w:r>
      <w:r w:rsidRPr="009A3EF1">
        <w:rPr>
          <w:sz w:val="16"/>
        </w:rPr>
        <w:t xml:space="preserve"> likely </w:t>
      </w:r>
      <w:r w:rsidRPr="009A3EF1">
        <w:rPr>
          <w:rStyle w:val="StyleUnderline"/>
        </w:rPr>
        <w:t xml:space="preserve">wouldn’t protect </w:t>
      </w:r>
      <w:r w:rsidRPr="009A3EF1">
        <w:rPr>
          <w:rStyle w:val="Emphasis"/>
        </w:rPr>
        <w:t>Taiwan</w:t>
      </w:r>
      <w:r w:rsidRPr="009A3EF1">
        <w:rPr>
          <w:sz w:val="16"/>
        </w:rPr>
        <w:t xml:space="preserve"> against a Chinese invasion, </w:t>
      </w:r>
      <w:r w:rsidRPr="009A3EF1">
        <w:rPr>
          <w:rStyle w:val="StyleUnderline"/>
        </w:rPr>
        <w:t>despite a multi-decade U.S. commitment</w:t>
      </w:r>
      <w:r w:rsidRPr="009A3EF1">
        <w:rPr>
          <w:sz w:val="16"/>
        </w:rPr>
        <w:t xml:space="preserve"> to defend the island. </w:t>
      </w:r>
    </w:p>
    <w:p w14:paraId="52A50265" w14:textId="77777777" w:rsidR="003E6DB9" w:rsidRPr="00C16A1A" w:rsidRDefault="003E6DB9" w:rsidP="003E6DB9">
      <w:pPr>
        <w:rPr>
          <w:sz w:val="16"/>
        </w:rPr>
      </w:pPr>
      <w:r w:rsidRPr="009A3EF1">
        <w:rPr>
          <w:sz w:val="16"/>
        </w:rPr>
        <w:t>Not everyone agrees on this point. A number of Trump’s foreign policy aides argue that—despite the MAGA crowd’s anity for autocrats—many o</w:t>
      </w:r>
      <w:r w:rsidRPr="00C16A1A">
        <w:rPr>
          <w:sz w:val="16"/>
        </w:rPr>
        <w:t xml:space="preserve">f them support a tougher stance against China. However, the fact that there is stark divergence within the movement on this question suggests that </w:t>
      </w:r>
      <w:r w:rsidRPr="00C16A1A">
        <w:rPr>
          <w:rStyle w:val="StyleUnderline"/>
        </w:rPr>
        <w:t>Beijing might</w:t>
      </w:r>
      <w:r w:rsidRPr="00C16A1A">
        <w:rPr>
          <w:sz w:val="16"/>
        </w:rPr>
        <w:t xml:space="preserve"> be able to </w:t>
      </w:r>
      <w:r w:rsidRPr="00C16A1A">
        <w:rPr>
          <w:rStyle w:val="Emphasis"/>
        </w:rPr>
        <w:t>divide-and-paralyze</w:t>
      </w:r>
      <w:r w:rsidRPr="00C16A1A">
        <w:rPr>
          <w:sz w:val="16"/>
        </w:rPr>
        <w:t xml:space="preserve"> </w:t>
      </w:r>
      <w:r w:rsidRPr="00C16A1A">
        <w:rPr>
          <w:rStyle w:val="StyleUnderline"/>
        </w:rPr>
        <w:t xml:space="preserve">any U.S. response to </w:t>
      </w:r>
      <w:r w:rsidRPr="0007442F">
        <w:rPr>
          <w:rStyle w:val="Emphasis"/>
          <w:highlight w:val="green"/>
        </w:rPr>
        <w:t>Chinese</w:t>
      </w:r>
      <w:r w:rsidRPr="0007442F">
        <w:rPr>
          <w:rStyle w:val="StyleUnderline"/>
          <w:highlight w:val="green"/>
        </w:rPr>
        <w:t xml:space="preserve"> aggression</w:t>
      </w:r>
      <w:r w:rsidRPr="00C16A1A">
        <w:rPr>
          <w:sz w:val="16"/>
        </w:rPr>
        <w:t xml:space="preserve"> under the administration of the Next Trump. </w:t>
      </w:r>
    </w:p>
    <w:p w14:paraId="1F59AE5E" w14:textId="77777777" w:rsidR="003E6DB9" w:rsidRPr="00C16A1A" w:rsidRDefault="003E6DB9" w:rsidP="003E6DB9">
      <w:pPr>
        <w:rPr>
          <w:sz w:val="16"/>
        </w:rPr>
      </w:pPr>
      <w:r w:rsidRPr="00C16A1A">
        <w:rPr>
          <w:sz w:val="16"/>
        </w:rPr>
        <w:t xml:space="preserve">And what if the sword </w:t>
      </w:r>
      <w:r w:rsidRPr="009A3EF1">
        <w:rPr>
          <w:rStyle w:val="StyleUnderline"/>
        </w:rPr>
        <w:t>is</w:t>
      </w:r>
      <w:r w:rsidRPr="00C16A1A">
        <w:rPr>
          <w:sz w:val="16"/>
        </w:rPr>
        <w:t xml:space="preserve"> turned on America itself? </w:t>
      </w:r>
    </w:p>
    <w:p w14:paraId="4E82FF2D" w14:textId="77777777" w:rsidR="003E6DB9" w:rsidRPr="00C16A1A" w:rsidRDefault="003E6DB9" w:rsidP="003E6DB9">
      <w:pPr>
        <w:rPr>
          <w:rStyle w:val="StyleUnderline"/>
        </w:rPr>
      </w:pPr>
      <w:r w:rsidRPr="00C16A1A">
        <w:rPr>
          <w:sz w:val="16"/>
        </w:rPr>
        <w:t xml:space="preserve">The U.S. military </w:t>
      </w:r>
      <w:r w:rsidRPr="0007442F">
        <w:rPr>
          <w:rStyle w:val="StyleUnderline"/>
          <w:highlight w:val="green"/>
        </w:rPr>
        <w:t>is</w:t>
      </w:r>
      <w:r w:rsidRPr="00C16A1A">
        <w:rPr>
          <w:sz w:val="16"/>
        </w:rPr>
        <w:t xml:space="preserve"> one of democracy’s last lines of defense, meant to repel foreign aggression. If it’s </w:t>
      </w:r>
      <w:r w:rsidRPr="00C16A1A">
        <w:rPr>
          <w:rStyle w:val="StyleUnderline"/>
        </w:rPr>
        <w:t xml:space="preserve">turned inward, it can go from a </w:t>
      </w:r>
      <w:r w:rsidRPr="00C16A1A">
        <w:rPr>
          <w:rStyle w:val="Emphasis"/>
        </w:rPr>
        <w:t>guardrail</w:t>
      </w:r>
      <w:r w:rsidRPr="00C16A1A">
        <w:rPr>
          <w:rStyle w:val="StyleUnderline"/>
        </w:rPr>
        <w:t xml:space="preserve"> of democracy to </w:t>
      </w:r>
      <w:r w:rsidRPr="0007442F">
        <w:rPr>
          <w:rStyle w:val="StyleUnderline"/>
          <w:highlight w:val="green"/>
        </w:rPr>
        <w:t xml:space="preserve">an </w:t>
      </w:r>
      <w:r w:rsidRPr="0007442F">
        <w:rPr>
          <w:rStyle w:val="Emphasis"/>
          <w:highlight w:val="green"/>
        </w:rPr>
        <w:t>existential threat</w:t>
      </w:r>
      <w:r w:rsidRPr="00C16A1A">
        <w:rPr>
          <w:sz w:val="16"/>
        </w:rPr>
        <w:t xml:space="preserve">. </w:t>
      </w:r>
      <w:r w:rsidRPr="00C16A1A">
        <w:rPr>
          <w:rStyle w:val="StyleUnderline"/>
        </w:rPr>
        <w:t xml:space="preserve">Just as a future MAGA president is likely to commandeer the domestic security apparatus for political purposes, he or she may also deploy the military to assert control inside U.S. territory. </w:t>
      </w:r>
    </w:p>
    <w:p w14:paraId="12842F93" w14:textId="77777777" w:rsidR="003E6DB9" w:rsidRPr="00C16A1A" w:rsidRDefault="003E6DB9" w:rsidP="003E6DB9">
      <w:pPr>
        <w:rPr>
          <w:sz w:val="16"/>
        </w:rPr>
      </w:pPr>
      <w:r w:rsidRPr="00C16A1A">
        <w:rPr>
          <w:sz w:val="16"/>
        </w:rPr>
        <w:t xml:space="preserve">Until the Trump administration, the proposition had sounded like the plot of a bad ction novel. But Donald Trump was a few sentences away from making it happen. I was there. </w:t>
      </w:r>
    </w:p>
    <w:p w14:paraId="7421E627" w14:textId="77777777" w:rsidR="003E6DB9" w:rsidRPr="00C16A1A" w:rsidRDefault="003E6DB9" w:rsidP="003E6DB9">
      <w:pPr>
        <w:rPr>
          <w:sz w:val="16"/>
        </w:rPr>
      </w:pPr>
      <w:r w:rsidRPr="00C16A1A">
        <w:rPr>
          <w:sz w:val="16"/>
        </w:rPr>
        <w:t>In the run-up to his February 2019 State of the Union Address, Trump saw news about another migrant caravan headed toward the southern border. White House aides informed me the president wanted to invoke the Insurrection Act so he could deploy the U.S. military to forcibly expel the migrants, as if they were a foreign army invading the United States.</w:t>
      </w:r>
    </w:p>
    <w:p w14:paraId="53875882" w14:textId="77777777" w:rsidR="003E6DB9" w:rsidRPr="00C16A1A" w:rsidRDefault="003E6DB9" w:rsidP="003E6DB9">
      <w:pPr>
        <w:rPr>
          <w:sz w:val="16"/>
        </w:rPr>
      </w:pPr>
      <w:r w:rsidRPr="00C16A1A">
        <w:rPr>
          <w:sz w:val="16"/>
        </w:rPr>
        <w:t xml:space="preserve">Of all the emergency powers a president possesses, this one is best known to the public—and was very much on Trump’s mind. It was part of the “magical authorities” he often referenced. The Insurrection Act permits a president to deploy the military inside the United States in order to suppress a rebellion or repel a foreign invasion. If it’s invoked, the president can call forth the military to enforce U.S. laws. The statute is the closest thing to “martial law” in our system. </w:t>
      </w:r>
    </w:p>
    <w:p w14:paraId="0A5B5443" w14:textId="77777777" w:rsidR="003E6DB9" w:rsidRPr="00C16A1A" w:rsidRDefault="003E6DB9" w:rsidP="003E6DB9">
      <w:pPr>
        <w:rPr>
          <w:sz w:val="16"/>
        </w:rPr>
      </w:pPr>
      <w:r w:rsidRPr="00C16A1A">
        <w:rPr>
          <w:sz w:val="16"/>
        </w:rPr>
        <w:t xml:space="preserve">After I got the call on February 4, Kirstjen Nielsen and I rushed to the White House and intercepted Trump in the Map Room. </w:t>
      </w:r>
    </w:p>
    <w:p w14:paraId="6CBC4A6E" w14:textId="77777777" w:rsidR="003E6DB9" w:rsidRPr="00C16A1A" w:rsidRDefault="003E6DB9" w:rsidP="003E6DB9">
      <w:pPr>
        <w:rPr>
          <w:sz w:val="16"/>
        </w:rPr>
      </w:pPr>
      <w:r w:rsidRPr="00C16A1A">
        <w:rPr>
          <w:sz w:val="16"/>
        </w:rPr>
        <w:t>“This is fucking insane,” he protested. “We can’t let them in. You have my permission to close the ports—and you need to send them back.” He told us to use the military, which I interpreted as a nod to the Insurrection Act that aides had warned me about.</w:t>
      </w:r>
    </w:p>
    <w:p w14:paraId="0E8051BA" w14:textId="77777777" w:rsidR="003E6DB9" w:rsidRPr="00C16A1A" w:rsidRDefault="003E6DB9" w:rsidP="003E6DB9">
      <w:pPr>
        <w:rPr>
          <w:sz w:val="16"/>
        </w:rPr>
      </w:pPr>
      <w:r w:rsidRPr="00C16A1A">
        <w:rPr>
          <w:sz w:val="16"/>
        </w:rPr>
        <w:t xml:space="preserve">We spent hours trying to get White House sta and the counsel’s oce to weigh in against Trump’s request. If he invoked the Insurrection Act, it would set a dangerous precedent. There was no telling where Trump might use it next. </w:t>
      </w:r>
    </w:p>
    <w:p w14:paraId="6BCC1878" w14:textId="77777777" w:rsidR="003E6DB9" w:rsidRPr="00C16A1A" w:rsidRDefault="003E6DB9" w:rsidP="003E6DB9">
      <w:pPr>
        <w:rPr>
          <w:sz w:val="16"/>
        </w:rPr>
      </w:pPr>
      <w:r w:rsidRPr="00C16A1A">
        <w:rPr>
          <w:sz w:val="16"/>
        </w:rPr>
        <w:t>We went back to the president to assure him that we were working with Mexican authorities to contain the situation. There was no need for extraordinary measures. We bought just enough time to throw him o the idea, while the speech was nalized without any reference to the Insurrection Act.</w:t>
      </w:r>
    </w:p>
    <w:p w14:paraId="0FD3B3E0" w14:textId="77777777" w:rsidR="003E6DB9" w:rsidRPr="00C16A1A" w:rsidRDefault="003E6DB9" w:rsidP="003E6DB9">
      <w:pPr>
        <w:rPr>
          <w:sz w:val="16"/>
        </w:rPr>
      </w:pPr>
      <w:r w:rsidRPr="00C16A1A">
        <w:rPr>
          <w:sz w:val="16"/>
        </w:rPr>
        <w:t xml:space="preserve">The issue roared back to life the following year amid racial justice protests in U.S. cities. Trump was tempted to use the military to suppress the demonstrations, prompting an unusual reproach from his former defense secretary Jim Mattis in The Atlantic. I was heartened to see Mattis nally speak up. </w:t>
      </w:r>
    </w:p>
    <w:p w14:paraId="47A84AA7" w14:textId="77777777" w:rsidR="003E6DB9" w:rsidRPr="00C16A1A" w:rsidRDefault="003E6DB9" w:rsidP="003E6DB9">
      <w:pPr>
        <w:rPr>
          <w:sz w:val="16"/>
        </w:rPr>
      </w:pPr>
      <w:r w:rsidRPr="00C16A1A">
        <w:rPr>
          <w:sz w:val="16"/>
        </w:rPr>
        <w:t xml:space="preserve">His words captured the gravity of the situation: </w:t>
      </w:r>
    </w:p>
    <w:p w14:paraId="1E44BDF0" w14:textId="77777777" w:rsidR="003E6DB9" w:rsidRPr="00C16A1A" w:rsidRDefault="003E6DB9" w:rsidP="003E6DB9">
      <w:pPr>
        <w:rPr>
          <w:sz w:val="16"/>
        </w:rPr>
      </w:pPr>
      <w:r w:rsidRPr="00C16A1A">
        <w:rPr>
          <w:sz w:val="16"/>
        </w:rPr>
        <w:t xml:space="preserve">I swore an oath to support and defend the Constitution. Never did I dream that troops taking that same oath would be ordered under any circumstance to violate the Constitutional rights of their fellow citizens.… We must reject any thinking of our cities as a “battlespace” that our uniformed military is called upon to “dominate.”… It erodes the moral ground that ensures a trusted bond between men and women in uniform and the society they are sworn to protect. </w:t>
      </w:r>
    </w:p>
    <w:p w14:paraId="4E376EC9" w14:textId="77777777" w:rsidR="003E6DB9" w:rsidRPr="00C16A1A" w:rsidRDefault="003E6DB9" w:rsidP="003E6DB9">
      <w:pPr>
        <w:rPr>
          <w:sz w:val="16"/>
        </w:rPr>
      </w:pPr>
      <w:r w:rsidRPr="00C16A1A">
        <w:rPr>
          <w:sz w:val="16"/>
        </w:rPr>
        <w:t>The Next Trump will have options for how to make the military subservient to his or her whims. One method would be to</w:t>
      </w:r>
      <w:r>
        <w:rPr>
          <w:sz w:val="16"/>
        </w:rPr>
        <w:t xml:space="preserve"> </w:t>
      </w:r>
      <w:r w:rsidRPr="00C16A1A">
        <w:rPr>
          <w:sz w:val="16"/>
        </w:rPr>
        <w:t xml:space="preserve">outsource it. In other words, </w:t>
      </w:r>
      <w:r w:rsidRPr="00C16A1A">
        <w:rPr>
          <w:rStyle w:val="StyleUnderline"/>
        </w:rPr>
        <w:t xml:space="preserve">the Next Trump might </w:t>
      </w:r>
      <w:r w:rsidRPr="00C16A1A">
        <w:rPr>
          <w:rStyle w:val="Emphasis"/>
        </w:rPr>
        <w:t>hire blackops personnel</w:t>
      </w:r>
      <w:r w:rsidRPr="00C16A1A">
        <w:rPr>
          <w:rStyle w:val="StyleUnderline"/>
        </w:rPr>
        <w:t xml:space="preserve"> as </w:t>
      </w:r>
      <w:r w:rsidRPr="00C16A1A">
        <w:rPr>
          <w:rStyle w:val="Emphasis"/>
        </w:rPr>
        <w:t>mercenaries</w:t>
      </w:r>
      <w:r w:rsidRPr="00C16A1A">
        <w:rPr>
          <w:sz w:val="16"/>
        </w:rPr>
        <w:t xml:space="preserve">. </w:t>
      </w:r>
    </w:p>
    <w:p w14:paraId="3FA2039D" w14:textId="77777777" w:rsidR="003E6DB9" w:rsidRPr="00C16A1A" w:rsidRDefault="003E6DB9" w:rsidP="003E6DB9">
      <w:pPr>
        <w:rPr>
          <w:sz w:val="16"/>
        </w:rPr>
      </w:pPr>
      <w:r w:rsidRPr="00C16A1A">
        <w:rPr>
          <w:sz w:val="16"/>
        </w:rPr>
        <w:t>A former NSC staer recounted how Trump was transxed by the prospect of outsourcing warfare to private contractors. Former Blackwater founder Erik Prince reportedly pushed a plan to have contractors take over for U.S. troops overseas, from a vethousand-man team to help overthrow the Communist regime in Venezuela to privatizing U.S. operations in Afghanistan. Trump was intrigued, and a line of communication was opened to Prince through third parties.</w:t>
      </w:r>
    </w:p>
    <w:p w14:paraId="45717BC5" w14:textId="77777777" w:rsidR="003E6DB9" w:rsidRPr="00C16A1A" w:rsidRDefault="003E6DB9" w:rsidP="003E6DB9">
      <w:pPr>
        <w:rPr>
          <w:rStyle w:val="StyleUnderline"/>
        </w:rPr>
      </w:pPr>
      <w:r w:rsidRPr="00C16A1A">
        <w:rPr>
          <w:sz w:val="16"/>
        </w:rPr>
        <w:t xml:space="preserve">Top NSC advisor Lisa Curtis was alerted to the discussions. She asked one of her deputies to write a memo to the president, explaining why it was a terrible idea to enlist outsiders to do the military’s job. The aide scrambled to put together the legal, operational, and moral case for not outsourcing core military functions. Fortunately, </w:t>
      </w:r>
      <w:r w:rsidRPr="00C16A1A">
        <w:rPr>
          <w:rStyle w:val="StyleUnderline"/>
        </w:rPr>
        <w:t xml:space="preserve">the proposal died. </w:t>
      </w:r>
    </w:p>
    <w:p w14:paraId="2DA61753" w14:textId="77777777" w:rsidR="003E6DB9" w:rsidRPr="00C16A1A" w:rsidRDefault="003E6DB9" w:rsidP="003E6DB9">
      <w:pPr>
        <w:rPr>
          <w:sz w:val="16"/>
        </w:rPr>
      </w:pPr>
      <w:r w:rsidRPr="00C16A1A">
        <w:rPr>
          <w:rStyle w:val="StyleUnderline"/>
        </w:rPr>
        <w:t xml:space="preserve">“Next time </w:t>
      </w:r>
      <w:r w:rsidRPr="00C16A1A">
        <w:rPr>
          <w:rStyle w:val="Emphasis"/>
        </w:rPr>
        <w:t>we won’t be so lucky</w:t>
      </w:r>
      <w:r w:rsidRPr="00C16A1A">
        <w:rPr>
          <w:rStyle w:val="StyleUnderline"/>
        </w:rPr>
        <w:t>,”</w:t>
      </w:r>
      <w:r w:rsidRPr="00C16A1A">
        <w:rPr>
          <w:sz w:val="16"/>
        </w:rPr>
        <w:t xml:space="preserve"> a person familiar with the discussions told me, envisioning a Trump-like future president. “We’ll have a military run by mercenaries.”</w:t>
      </w:r>
    </w:p>
    <w:p w14:paraId="57D98E10" w14:textId="77777777" w:rsidR="003E6DB9" w:rsidRPr="00C16A1A" w:rsidRDefault="003E6DB9" w:rsidP="003E6DB9">
      <w:pPr>
        <w:rPr>
          <w:sz w:val="16"/>
        </w:rPr>
      </w:pPr>
      <w:r w:rsidRPr="00C16A1A">
        <w:rPr>
          <w:sz w:val="16"/>
        </w:rPr>
        <w:t xml:space="preserve">A privatized force. Weaponized for political purposes. Policing U.S. city streets. If that’s how the shield and the sword of government are recast, then Tom Warrick’s caricature of the Next Trump commanding his own forces doesn’t seem so hyperbolic. “A junior gestapo,” as he put it, is exactly what it would be. </w:t>
      </w:r>
    </w:p>
    <w:p w14:paraId="502BDD85" w14:textId="77777777" w:rsidR="003E6DB9" w:rsidRPr="00C16A1A" w:rsidRDefault="003E6DB9" w:rsidP="003E6DB9">
      <w:pPr>
        <w:rPr>
          <w:sz w:val="16"/>
        </w:rPr>
      </w:pPr>
      <w:r w:rsidRPr="00C16A1A">
        <w:rPr>
          <w:sz w:val="16"/>
        </w:rPr>
        <w:t xml:space="preserve">When I reect on the nightmare scenario—of an American president hijacking the military for nefarious ends—I like to believe there are safety valves. That’s the type of moment when the Twenty-Fifth Amendment gets invoked, isn’t it? Surely the president’s cabinet would save the day by ejecting him from oce if he tried to turn the armed forces against the American people. </w:t>
      </w:r>
    </w:p>
    <w:p w14:paraId="3DDE0BC3" w14:textId="77777777" w:rsidR="003E6DB9" w:rsidRPr="00C16A1A" w:rsidRDefault="003E6DB9" w:rsidP="003E6DB9">
      <w:pPr>
        <w:rPr>
          <w:sz w:val="16"/>
        </w:rPr>
      </w:pPr>
      <w:r w:rsidRPr="00C16A1A">
        <w:rPr>
          <w:sz w:val="16"/>
        </w:rPr>
        <w:t xml:space="preserve">But I know better. </w:t>
      </w:r>
      <w:r w:rsidRPr="00C16A1A">
        <w:rPr>
          <w:rStyle w:val="StyleUnderline"/>
        </w:rPr>
        <w:t xml:space="preserve">The Next Trump’s cabinet will be </w:t>
      </w:r>
      <w:r w:rsidRPr="00C16A1A">
        <w:rPr>
          <w:rStyle w:val="Emphasis"/>
        </w:rPr>
        <w:t>stacked with loyalists</w:t>
      </w:r>
      <w:r w:rsidRPr="00C16A1A">
        <w:rPr>
          <w:sz w:val="16"/>
        </w:rPr>
        <w:t xml:space="preserve">. If they think about ipping, they’ll be watched. Top ocials are routinely tracked so they can be whisked away in the event of a crisis. A paranoid president would use those same security measures as a trip wire to determine whether his cabinet was convening—and conspiring—against him. </w:t>
      </w:r>
    </w:p>
    <w:p w14:paraId="0A760685" w14:textId="77777777" w:rsidR="003E6DB9" w:rsidRPr="00C16A1A" w:rsidRDefault="003E6DB9" w:rsidP="003E6DB9">
      <w:pPr>
        <w:rPr>
          <w:sz w:val="16"/>
        </w:rPr>
      </w:pPr>
      <w:r w:rsidRPr="00C16A1A">
        <w:rPr>
          <w:sz w:val="16"/>
        </w:rPr>
        <w:t xml:space="preserve">We can protect our institutions up to a point with obvious remedies. Congress can curtail the two-hundred-year-old law that allows a president to deploy the military on U.S. soil, and legislators should make it harder for the White House to misuse the armed forces. As far as guarding against isolationism, </w:t>
      </w:r>
      <w:r w:rsidRPr="00C16A1A">
        <w:rPr>
          <w:rStyle w:val="StyleUnderline"/>
        </w:rPr>
        <w:t>Congress should</w:t>
      </w:r>
      <w:r w:rsidRPr="00C16A1A">
        <w:rPr>
          <w:sz w:val="16"/>
        </w:rPr>
        <w:t xml:space="preserve"> craft a new Marshall Plan to advance U.S. inuence abroad, to protect global trade routes, to </w:t>
      </w:r>
      <w:r w:rsidRPr="00C16A1A">
        <w:rPr>
          <w:rStyle w:val="Emphasis"/>
        </w:rPr>
        <w:t>defend</w:t>
      </w:r>
      <w:r w:rsidRPr="00C16A1A">
        <w:rPr>
          <w:sz w:val="16"/>
        </w:rPr>
        <w:t xml:space="preserve"> the territorial integrity of </w:t>
      </w:r>
      <w:r w:rsidRPr="00C16A1A">
        <w:rPr>
          <w:rStyle w:val="Emphasis"/>
        </w:rPr>
        <w:t>democratic allies</w:t>
      </w:r>
      <w:r w:rsidRPr="00C16A1A">
        <w:rPr>
          <w:sz w:val="16"/>
        </w:rPr>
        <w:t xml:space="preserve">, to </w:t>
      </w:r>
      <w:r w:rsidRPr="00C16A1A">
        <w:rPr>
          <w:rStyle w:val="Emphasis"/>
        </w:rPr>
        <w:t>resist</w:t>
      </w:r>
      <w:r w:rsidRPr="00C16A1A">
        <w:rPr>
          <w:sz w:val="16"/>
        </w:rPr>
        <w:t xml:space="preserve"> the spread of </w:t>
      </w:r>
      <w:r w:rsidRPr="00C16A1A">
        <w:rPr>
          <w:rStyle w:val="Emphasis"/>
        </w:rPr>
        <w:t>autocracy</w:t>
      </w:r>
      <w:r w:rsidRPr="00C16A1A">
        <w:rPr>
          <w:sz w:val="16"/>
        </w:rPr>
        <w:t xml:space="preserve">, </w:t>
      </w:r>
      <w:r w:rsidRPr="00C16A1A">
        <w:rPr>
          <w:rStyle w:val="StyleUnderline"/>
        </w:rPr>
        <w:t>and</w:t>
      </w:r>
      <w:r w:rsidRPr="00C16A1A">
        <w:rPr>
          <w:sz w:val="16"/>
        </w:rPr>
        <w:t xml:space="preserve"> to </w:t>
      </w:r>
      <w:r w:rsidRPr="00C16A1A">
        <w:rPr>
          <w:rStyle w:val="Emphasis"/>
        </w:rPr>
        <w:t>prevent</w:t>
      </w:r>
      <w:r w:rsidRPr="00C16A1A">
        <w:rPr>
          <w:sz w:val="16"/>
        </w:rPr>
        <w:t xml:space="preserve"> </w:t>
      </w:r>
      <w:r w:rsidRPr="00C16A1A">
        <w:rPr>
          <w:rStyle w:val="Emphasis"/>
        </w:rPr>
        <w:t>meddling</w:t>
      </w:r>
      <w:r w:rsidRPr="00C16A1A">
        <w:rPr>
          <w:sz w:val="16"/>
        </w:rPr>
        <w:t xml:space="preserve"> in our republic, especially </w:t>
      </w:r>
      <w:r w:rsidRPr="00C16A1A">
        <w:rPr>
          <w:rStyle w:val="StyleUnderline"/>
        </w:rPr>
        <w:t xml:space="preserve">if we want this to be </w:t>
      </w:r>
      <w:r w:rsidRPr="00C16A1A">
        <w:rPr>
          <w:rStyle w:val="Emphasis"/>
        </w:rPr>
        <w:t>another American century</w:t>
      </w:r>
      <w:r w:rsidRPr="00C16A1A">
        <w:rPr>
          <w:sz w:val="16"/>
        </w:rPr>
        <w:t xml:space="preserve">. </w:t>
      </w:r>
    </w:p>
    <w:p w14:paraId="6CE4C526" w14:textId="77777777" w:rsidR="003E6DB9" w:rsidRDefault="003E6DB9" w:rsidP="003E6DB9">
      <w:pPr>
        <w:rPr>
          <w:sz w:val="16"/>
        </w:rPr>
      </w:pPr>
      <w:r w:rsidRPr="00C16A1A">
        <w:rPr>
          <w:sz w:val="16"/>
        </w:rPr>
        <w:t xml:space="preserve">Up to this point, I’ve outlined the many plausible ways </w:t>
      </w:r>
      <w:r w:rsidRPr="00C16A1A">
        <w:rPr>
          <w:rStyle w:val="StyleUnderline"/>
        </w:rPr>
        <w:t xml:space="preserve">the </w:t>
      </w:r>
      <w:r w:rsidRPr="00C16A1A">
        <w:rPr>
          <w:rStyle w:val="Emphasis"/>
        </w:rPr>
        <w:t>Next Trump</w:t>
      </w:r>
      <w:r w:rsidRPr="00C16A1A">
        <w:rPr>
          <w:sz w:val="16"/>
        </w:rPr>
        <w:t xml:space="preserve"> </w:t>
      </w:r>
      <w:r w:rsidRPr="00C16A1A">
        <w:rPr>
          <w:rStyle w:val="StyleUnderline"/>
        </w:rPr>
        <w:t>might</w:t>
      </w:r>
      <w:r w:rsidRPr="00C16A1A">
        <w:rPr>
          <w:sz w:val="16"/>
        </w:rPr>
        <w:t xml:space="preserve"> dismantle the guardrails of our democracy. He or she will almost certainly do much of the damage piecemeal, a form of low-level democratic vandalism. Other possibilities (such as turning the American military against the citizenry) would </w:t>
      </w:r>
      <w:r w:rsidRPr="0007442F">
        <w:rPr>
          <w:rStyle w:val="Emphasis"/>
          <w:highlight w:val="green"/>
        </w:rPr>
        <w:t>catalyze</w:t>
      </w:r>
      <w:r w:rsidRPr="0007442F">
        <w:rPr>
          <w:sz w:val="16"/>
          <w:highlight w:val="green"/>
        </w:rPr>
        <w:t xml:space="preserve"> </w:t>
      </w:r>
      <w:r w:rsidRPr="0007442F">
        <w:rPr>
          <w:rStyle w:val="StyleUnderline"/>
          <w:highlight w:val="green"/>
        </w:rPr>
        <w:t>a</w:t>
      </w:r>
      <w:r w:rsidRPr="00C16A1A">
        <w:rPr>
          <w:sz w:val="16"/>
        </w:rPr>
        <w:t xml:space="preserve"> more </w:t>
      </w:r>
      <w:r w:rsidRPr="0007442F">
        <w:rPr>
          <w:rStyle w:val="Emphasis"/>
          <w:highlight w:val="green"/>
        </w:rPr>
        <w:t>drastic</w:t>
      </w:r>
      <w:r w:rsidRPr="00C16A1A">
        <w:rPr>
          <w:sz w:val="16"/>
        </w:rPr>
        <w:t xml:space="preserve"> civic </w:t>
      </w:r>
      <w:r w:rsidRPr="0007442F">
        <w:rPr>
          <w:rStyle w:val="Emphasis"/>
          <w:highlight w:val="green"/>
        </w:rPr>
        <w:t>implosion</w:t>
      </w:r>
      <w:r w:rsidRPr="00C16A1A">
        <w:rPr>
          <w:sz w:val="16"/>
        </w:rPr>
        <w:t>.</w:t>
      </w:r>
    </w:p>
    <w:p w14:paraId="61CA8237" w14:textId="015C662E" w:rsidR="003E6DB9" w:rsidRDefault="003E6DB9" w:rsidP="003E6DB9">
      <w:pPr>
        <w:pStyle w:val="Heading2"/>
      </w:pPr>
      <w:r>
        <w:t>OFF</w:t>
      </w:r>
    </w:p>
    <w:p w14:paraId="30F26261" w14:textId="77777777" w:rsidR="003E6DB9" w:rsidRPr="00440C98" w:rsidRDefault="003E6DB9" w:rsidP="003E6DB9">
      <w:pPr>
        <w:pStyle w:val="Heading4"/>
        <w:rPr>
          <w:rFonts w:cs="Times New Roman"/>
        </w:rPr>
      </w:pPr>
      <w:r>
        <w:rPr>
          <w:rFonts w:cs="Times New Roman"/>
        </w:rPr>
        <w:t>C</w:t>
      </w:r>
      <w:r w:rsidRPr="00440C98">
        <w:rPr>
          <w:rFonts w:cs="Times New Roman"/>
        </w:rPr>
        <w:t xml:space="preserve">ollective bargaining rights traps labor in a </w:t>
      </w:r>
      <w:r w:rsidRPr="00440C98">
        <w:rPr>
          <w:rFonts w:cs="Times New Roman"/>
          <w:u w:val="single"/>
        </w:rPr>
        <w:t>private ordering regime</w:t>
      </w:r>
      <w:r w:rsidRPr="00440C98">
        <w:rPr>
          <w:rFonts w:cs="Times New Roman"/>
        </w:rPr>
        <w:t xml:space="preserve"> that </w:t>
      </w:r>
      <w:r w:rsidRPr="00440C98">
        <w:rPr>
          <w:rFonts w:cs="Times New Roman"/>
          <w:u w:val="single"/>
        </w:rPr>
        <w:t>structurally empowers</w:t>
      </w:r>
      <w:r w:rsidRPr="00440C98">
        <w:rPr>
          <w:rFonts w:cs="Times New Roman"/>
        </w:rPr>
        <w:t xml:space="preserve"> capital. </w:t>
      </w:r>
    </w:p>
    <w:p w14:paraId="5DB4FA61" w14:textId="77777777" w:rsidR="003E6DB9" w:rsidRPr="00440C98" w:rsidRDefault="003E6DB9" w:rsidP="003E6DB9">
      <w:r w:rsidRPr="00440C98">
        <w:t xml:space="preserve">Christopher </w:t>
      </w:r>
      <w:r w:rsidRPr="00440C98">
        <w:rPr>
          <w:rStyle w:val="Style13ptBold"/>
        </w:rPr>
        <w:t>TOMLINS</w:t>
      </w:r>
      <w:r w:rsidRPr="00440C98">
        <w:t xml:space="preserve"> Elizabeth Josselyn Boalt Professor of Law @ Cal Berkeley Law </w:t>
      </w:r>
      <w:r w:rsidRPr="00440C98">
        <w:rPr>
          <w:rStyle w:val="Style13ptBold"/>
        </w:rPr>
        <w:t>’21</w:t>
      </w:r>
      <w:r w:rsidRPr="00440C98">
        <w:t xml:space="preserve"> “A Call out of Seir: The Meaning and Future of US Labor Law” </w:t>
      </w:r>
      <w:r w:rsidRPr="00440C98">
        <w:rPr>
          <w:i/>
          <w:iCs/>
        </w:rPr>
        <w:t>Law &amp; Social Inquiry</w:t>
      </w:r>
      <w:r w:rsidRPr="00440C98">
        <w:t xml:space="preserve"> 46 (2) p. 584-588</w:t>
      </w:r>
    </w:p>
    <w:p w14:paraId="02F63E99" w14:textId="77777777" w:rsidR="003E6DB9" w:rsidRPr="00440C98" w:rsidRDefault="003E6DB9" w:rsidP="003E6DB9">
      <w:pPr>
        <w:rPr>
          <w:sz w:val="14"/>
        </w:rPr>
      </w:pPr>
      <w:r w:rsidRPr="00440C98">
        <w:rPr>
          <w:sz w:val="14"/>
        </w:rPr>
        <w:t xml:space="preserve">The labor movement and the collective bargaining regime that emerged from the New Deal were thus both hybrids. </w:t>
      </w:r>
      <w:r w:rsidRPr="00440C98">
        <w:rPr>
          <w:rStyle w:val="StyleUnderline"/>
        </w:rPr>
        <w:t xml:space="preserve">The </w:t>
      </w:r>
      <w:r w:rsidRPr="0007442F">
        <w:rPr>
          <w:rStyle w:val="StyleUnderline"/>
          <w:highlight w:val="green"/>
        </w:rPr>
        <w:t>task of the NLRB</w:t>
      </w:r>
      <w:r w:rsidRPr="0007442F">
        <w:rPr>
          <w:sz w:val="14"/>
          <w:highlight w:val="green"/>
        </w:rPr>
        <w:t xml:space="preserve">, </w:t>
      </w:r>
      <w:r w:rsidRPr="00440C98">
        <w:rPr>
          <w:sz w:val="14"/>
        </w:rPr>
        <w:t xml:space="preserve">clarified well in advance of the 1947 Taft-Hartley Act’s amendments to the Wagner Act, was to manage this hybridity. The result </w:t>
      </w:r>
      <w:r w:rsidRPr="0007442F">
        <w:rPr>
          <w:rStyle w:val="StyleUnderline"/>
          <w:highlight w:val="green"/>
        </w:rPr>
        <w:t>was</w:t>
      </w:r>
      <w:r w:rsidRPr="00440C98">
        <w:rPr>
          <w:sz w:val="14"/>
        </w:rPr>
        <w:t xml:space="preserve"> the </w:t>
      </w:r>
      <w:r w:rsidRPr="0007442F">
        <w:rPr>
          <w:rStyle w:val="StyleUnderline"/>
          <w:highlight w:val="green"/>
        </w:rPr>
        <w:t>institutionalization</w:t>
      </w:r>
      <w:r w:rsidRPr="0007442F">
        <w:rPr>
          <w:sz w:val="14"/>
          <w:highlight w:val="green"/>
        </w:rPr>
        <w:t xml:space="preserve"> </w:t>
      </w:r>
      <w:r w:rsidRPr="0007442F">
        <w:rPr>
          <w:rStyle w:val="StyleUnderline"/>
          <w:highlight w:val="green"/>
        </w:rPr>
        <w:t>of</w:t>
      </w:r>
      <w:r w:rsidRPr="00440C98">
        <w:rPr>
          <w:sz w:val="14"/>
        </w:rPr>
        <w:t xml:space="preserve"> what existed under the title of “</w:t>
      </w:r>
      <w:r w:rsidRPr="0007442F">
        <w:rPr>
          <w:rStyle w:val="Emphasis"/>
          <w:highlight w:val="green"/>
        </w:rPr>
        <w:t>industrial pluralism</w:t>
      </w:r>
      <w:r w:rsidRPr="00440C98">
        <w:rPr>
          <w:sz w:val="14"/>
        </w:rPr>
        <w:t xml:space="preserve">”—the regime of </w:t>
      </w:r>
      <w:r w:rsidRPr="00440C98">
        <w:rPr>
          <w:rStyle w:val="Emphasis"/>
        </w:rPr>
        <w:t xml:space="preserve">enterprise-level </w:t>
      </w:r>
      <w:r w:rsidRPr="00800DCE">
        <w:rPr>
          <w:rStyle w:val="Emphasis"/>
        </w:rPr>
        <w:t>private ordering</w:t>
      </w:r>
      <w:r w:rsidRPr="00440C98">
        <w:rPr>
          <w:sz w:val="14"/>
        </w:rPr>
        <w:t xml:space="preserve"> endorsed by the industrial and labor relations intelligentsia nurtured under LDDC conditions, supplemented by the administrative mechanisms of the Wagner Act and by continuous administrative and juridical policing of the detail of private ordering undertaken by the NLRB and the judiciary.</w:t>
      </w:r>
    </w:p>
    <w:p w14:paraId="3BCC2183" w14:textId="77777777" w:rsidR="003E6DB9" w:rsidRPr="00440C98" w:rsidRDefault="003E6DB9" w:rsidP="003E6DB9">
      <w:pPr>
        <w:rPr>
          <w:sz w:val="14"/>
        </w:rPr>
      </w:pPr>
      <w:r w:rsidRPr="00440C98">
        <w:rPr>
          <w:sz w:val="14"/>
        </w:rPr>
        <w:t xml:space="preserve">In its heyday—the second half of the twentieth century—industrial pluralism connoted </w:t>
      </w:r>
      <w:r w:rsidRPr="00440C98">
        <w:rPr>
          <w:rStyle w:val="StyleUnderline"/>
        </w:rPr>
        <w:t>a systematic approach</w:t>
      </w:r>
      <w:r w:rsidRPr="00440C98">
        <w:rPr>
          <w:sz w:val="14"/>
        </w:rPr>
        <w:t xml:space="preserve"> to labor relations, informed by liberal political and social theory, </w:t>
      </w:r>
      <w:r w:rsidRPr="00440C98">
        <w:rPr>
          <w:rStyle w:val="StyleUnderline"/>
        </w:rPr>
        <w:t>whose point of departure was</w:t>
      </w:r>
      <w:r w:rsidRPr="00440C98">
        <w:rPr>
          <w:sz w:val="14"/>
        </w:rPr>
        <w:t xml:space="preserve"> </w:t>
      </w:r>
      <w:r w:rsidRPr="0007442F">
        <w:rPr>
          <w:rStyle w:val="StyleUnderline"/>
          <w:highlight w:val="green"/>
        </w:rPr>
        <w:t>the belief that</w:t>
      </w:r>
      <w:r w:rsidRPr="00440C98">
        <w:rPr>
          <w:rStyle w:val="StyleUnderline"/>
        </w:rPr>
        <w:t xml:space="preserve"> </w:t>
      </w:r>
      <w:r w:rsidRPr="0007442F">
        <w:rPr>
          <w:rStyle w:val="StyleUnderline"/>
          <w:highlight w:val="green"/>
        </w:rPr>
        <w:t>industrial conflict</w:t>
      </w:r>
      <w:r w:rsidRPr="00440C98">
        <w:rPr>
          <w:sz w:val="14"/>
        </w:rPr>
        <w:t xml:space="preserve"> </w:t>
      </w:r>
      <w:r w:rsidRPr="00440C98">
        <w:rPr>
          <w:rStyle w:val="StyleUnderline"/>
        </w:rPr>
        <w:t xml:space="preserve">in democratic capitalist societies </w:t>
      </w:r>
      <w:r w:rsidRPr="0007442F">
        <w:rPr>
          <w:rStyle w:val="StyleUnderline"/>
          <w:highlight w:val="green"/>
        </w:rPr>
        <w:t>is best dealt with through</w:t>
      </w:r>
      <w:r w:rsidRPr="00440C98">
        <w:rPr>
          <w:rStyle w:val="StyleUnderline"/>
        </w:rPr>
        <w:t xml:space="preserve"> </w:t>
      </w:r>
      <w:r w:rsidRPr="0007442F">
        <w:rPr>
          <w:rStyle w:val="Emphasis"/>
          <w:highlight w:val="green"/>
        </w:rPr>
        <w:t>routinized</w:t>
      </w:r>
      <w:r w:rsidRPr="00440C98">
        <w:rPr>
          <w:rStyle w:val="Emphasis"/>
        </w:rPr>
        <w:t xml:space="preserve"> procedures of </w:t>
      </w:r>
      <w:r w:rsidRPr="0007442F">
        <w:rPr>
          <w:rStyle w:val="Emphasis"/>
          <w:highlight w:val="green"/>
        </w:rPr>
        <w:t>negotiation</w:t>
      </w:r>
      <w:r w:rsidRPr="00440C98">
        <w:rPr>
          <w:sz w:val="14"/>
        </w:rPr>
        <w:t xml:space="preserve"> and compromise, leading to agreements formalized in contracts between a union “bargaining agent” endorsed in an election by the majority of employees in a NLRB-designated “appropriate bargaining unit” and the employer of those employees (Tomlins 1985b, 19–34). As Katherine Stone (1981), the leading analyst of industrial pluralism, has put it, taken at face value, “industrial pluralism is the view that collective bargaining is self-government by management and labor : : : who jointly determine the conditions of the sale of labor power. </w:t>
      </w:r>
      <w:r w:rsidRPr="00440C98">
        <w:rPr>
          <w:rStyle w:val="StyleUnderline"/>
        </w:rPr>
        <w:t xml:space="preserve">The </w:t>
      </w:r>
      <w:r w:rsidRPr="0007442F">
        <w:rPr>
          <w:rStyle w:val="Emphasis"/>
          <w:highlight w:val="green"/>
        </w:rPr>
        <w:t>collective bargaining</w:t>
      </w:r>
      <w:r w:rsidRPr="00440C98">
        <w:rPr>
          <w:rStyle w:val="StyleUnderline"/>
        </w:rPr>
        <w:t xml:space="preserve"> </w:t>
      </w:r>
      <w:r w:rsidRPr="00800DCE">
        <w:rPr>
          <w:rStyle w:val="StyleUnderline"/>
        </w:rPr>
        <w:t xml:space="preserve">process </w:t>
      </w:r>
      <w:r w:rsidRPr="00800DCE">
        <w:rPr>
          <w:rStyle w:val="Emphasis"/>
        </w:rPr>
        <w:t>is</w:t>
      </w:r>
      <w:r w:rsidRPr="00800DCE">
        <w:rPr>
          <w:sz w:val="14"/>
        </w:rPr>
        <w:t xml:space="preserve"> </w:t>
      </w:r>
      <w:r w:rsidRPr="00800DCE">
        <w:rPr>
          <w:rStyle w:val="StyleUnderline"/>
        </w:rPr>
        <w:t xml:space="preserve">said to function like a </w:t>
      </w:r>
      <w:r w:rsidRPr="00800DCE">
        <w:rPr>
          <w:rStyle w:val="Emphasis"/>
        </w:rPr>
        <w:t>legislature</w:t>
      </w:r>
      <w:r w:rsidRPr="00800DCE">
        <w:rPr>
          <w:rStyle w:val="StyleUnderline"/>
        </w:rPr>
        <w:t xml:space="preserve"> in which management and labor</w:t>
      </w:r>
      <w:r w:rsidRPr="00800DCE">
        <w:rPr>
          <w:sz w:val="14"/>
        </w:rPr>
        <w:t xml:space="preserve">, both sides </w:t>
      </w:r>
      <w:r w:rsidRPr="00800DCE">
        <w:rPr>
          <w:rStyle w:val="StyleUnderline"/>
        </w:rPr>
        <w:t>representing</w:t>
      </w:r>
      <w:r w:rsidRPr="00800DCE">
        <w:rPr>
          <w:sz w:val="14"/>
        </w:rPr>
        <w:t xml:space="preserve"> their </w:t>
      </w:r>
      <w:r w:rsidRPr="00800DCE">
        <w:rPr>
          <w:rStyle w:val="StyleUnderline"/>
        </w:rPr>
        <w:t>separate</w:t>
      </w:r>
      <w:r w:rsidRPr="00800DCE">
        <w:rPr>
          <w:sz w:val="14"/>
        </w:rPr>
        <w:t xml:space="preserve"> </w:t>
      </w:r>
      <w:r w:rsidRPr="00800DCE">
        <w:rPr>
          <w:rStyle w:val="StyleUnderline"/>
        </w:rPr>
        <w:t>constituencies</w:t>
      </w:r>
      <w:r w:rsidRPr="00800DCE">
        <w:rPr>
          <w:sz w:val="14"/>
        </w:rPr>
        <w:t xml:space="preserve">, </w:t>
      </w:r>
      <w:r w:rsidRPr="00800DCE">
        <w:rPr>
          <w:rStyle w:val="StyleUnderline"/>
        </w:rPr>
        <w:t xml:space="preserve">engage in </w:t>
      </w:r>
      <w:r w:rsidRPr="00800DCE">
        <w:rPr>
          <w:rStyle w:val="Emphasis"/>
        </w:rPr>
        <w:t>debate</w:t>
      </w:r>
      <w:r w:rsidRPr="00800DCE">
        <w:rPr>
          <w:sz w:val="14"/>
        </w:rPr>
        <w:t xml:space="preserve"> and com</w:t>
      </w:r>
      <w:r w:rsidRPr="00440C98">
        <w:rPr>
          <w:sz w:val="14"/>
        </w:rPr>
        <w:t xml:space="preserve">promise, </w:t>
      </w:r>
      <w:r w:rsidRPr="00440C98">
        <w:rPr>
          <w:rStyle w:val="StyleUnderline"/>
        </w:rPr>
        <w:t>and</w:t>
      </w:r>
      <w:r w:rsidRPr="00440C98">
        <w:rPr>
          <w:sz w:val="14"/>
        </w:rPr>
        <w:t xml:space="preserve"> together </w:t>
      </w:r>
      <w:r w:rsidRPr="00440C98">
        <w:rPr>
          <w:rStyle w:val="StyleUnderline"/>
        </w:rPr>
        <w:t>legislate</w:t>
      </w:r>
      <w:r w:rsidRPr="00440C98">
        <w:rPr>
          <w:sz w:val="14"/>
        </w:rPr>
        <w:t xml:space="preserve"> the </w:t>
      </w:r>
      <w:r w:rsidRPr="00440C98">
        <w:rPr>
          <w:rStyle w:val="StyleUnderline"/>
        </w:rPr>
        <w:t>rules</w:t>
      </w:r>
      <w:r w:rsidRPr="00440C98">
        <w:rPr>
          <w:sz w:val="14"/>
        </w:rPr>
        <w:t xml:space="preserve"> under which the workplace will be governed” (</w:t>
      </w:r>
      <w:r w:rsidRPr="00440C98">
        <w:rPr>
          <w:rStyle w:val="StyleUnderline"/>
        </w:rPr>
        <w:t>1511</w:t>
      </w:r>
      <w:r w:rsidRPr="00440C98">
        <w:rPr>
          <w:sz w:val="14"/>
        </w:rPr>
        <w:t>).</w:t>
      </w:r>
    </w:p>
    <w:p w14:paraId="212E85B2" w14:textId="77777777" w:rsidR="003E6DB9" w:rsidRPr="00440C98" w:rsidRDefault="003E6DB9" w:rsidP="003E6DB9">
      <w:pPr>
        <w:rPr>
          <w:sz w:val="14"/>
        </w:rPr>
      </w:pPr>
      <w:r w:rsidRPr="00440C98">
        <w:rPr>
          <w:sz w:val="14"/>
        </w:rPr>
        <w:t xml:space="preserve">Stone (1981) is fully aware, of course, that it is an error to take industrial pluralism at face value. Even at the height of its influence as a theory of labor relations, industrial pluralism </w:t>
      </w:r>
      <w:r w:rsidRPr="0007442F">
        <w:rPr>
          <w:rStyle w:val="StyleUnderline"/>
          <w:highlight w:val="green"/>
        </w:rPr>
        <w:t>was</w:t>
      </w:r>
      <w:r w:rsidRPr="00440C98">
        <w:rPr>
          <w:sz w:val="14"/>
        </w:rPr>
        <w:t xml:space="preserve"> </w:t>
      </w:r>
      <w:r w:rsidRPr="0007442F">
        <w:rPr>
          <w:rStyle w:val="StyleUnderline"/>
          <w:highlight w:val="green"/>
        </w:rPr>
        <w:t>based on false premises</w:t>
      </w:r>
      <w:r w:rsidRPr="00440C98">
        <w:rPr>
          <w:sz w:val="14"/>
        </w:rPr>
        <w:t xml:space="preserve">—namely, </w:t>
      </w:r>
      <w:r w:rsidRPr="0007442F">
        <w:rPr>
          <w:rStyle w:val="StyleUnderline"/>
          <w:highlight w:val="green"/>
        </w:rPr>
        <w:t>that</w:t>
      </w:r>
      <w:r w:rsidRPr="0007442F">
        <w:rPr>
          <w:sz w:val="14"/>
          <w:highlight w:val="green"/>
        </w:rPr>
        <w:t xml:space="preserve"> </w:t>
      </w:r>
      <w:r w:rsidRPr="0007442F">
        <w:rPr>
          <w:rStyle w:val="StyleUnderline"/>
          <w:highlight w:val="green"/>
        </w:rPr>
        <w:t xml:space="preserve">in its constructed </w:t>
      </w:r>
      <w:r w:rsidRPr="0007442F">
        <w:rPr>
          <w:rStyle w:val="Emphasis"/>
          <w:highlight w:val="green"/>
        </w:rPr>
        <w:t>private ordering regime</w:t>
      </w:r>
      <w:r w:rsidRPr="00440C98">
        <w:rPr>
          <w:rStyle w:val="StyleUnderline"/>
        </w:rPr>
        <w:t xml:space="preserve"> </w:t>
      </w:r>
      <w:r w:rsidRPr="0007442F">
        <w:rPr>
          <w:rStyle w:val="StyleUnderline"/>
          <w:highlight w:val="green"/>
        </w:rPr>
        <w:t>management</w:t>
      </w:r>
      <w:r w:rsidRPr="0007442F">
        <w:rPr>
          <w:sz w:val="14"/>
          <w:highlight w:val="green"/>
        </w:rPr>
        <w:t xml:space="preserve"> </w:t>
      </w:r>
      <w:r w:rsidRPr="0007442F">
        <w:rPr>
          <w:rStyle w:val="StyleUnderline"/>
          <w:highlight w:val="green"/>
        </w:rPr>
        <w:t>and labor</w:t>
      </w:r>
      <w:r w:rsidRPr="00440C98">
        <w:rPr>
          <w:rStyle w:val="StyleUnderline"/>
        </w:rPr>
        <w:t xml:space="preserve"> confronted each other </w:t>
      </w:r>
      <w:r w:rsidRPr="0007442F">
        <w:rPr>
          <w:rStyle w:val="StyleUnderline"/>
          <w:highlight w:val="green"/>
        </w:rPr>
        <w:t>as equal parties</w:t>
      </w:r>
      <w:r w:rsidRPr="00440C98">
        <w:rPr>
          <w:sz w:val="14"/>
        </w:rPr>
        <w:t xml:space="preserve"> </w:t>
      </w:r>
      <w:r w:rsidRPr="00440C98">
        <w:rPr>
          <w:rStyle w:val="StyleUnderline"/>
        </w:rPr>
        <w:t>whose collective bargaining</w:t>
      </w:r>
      <w:r w:rsidRPr="00440C98">
        <w:rPr>
          <w:sz w:val="14"/>
        </w:rPr>
        <w:t xml:space="preserve"> </w:t>
      </w:r>
      <w:r w:rsidRPr="00440C98">
        <w:rPr>
          <w:rStyle w:val="StyleUnderline"/>
        </w:rPr>
        <w:t>created</w:t>
      </w:r>
      <w:r w:rsidRPr="00440C98">
        <w:rPr>
          <w:sz w:val="14"/>
        </w:rPr>
        <w:t xml:space="preserve"> an agreement that functioned as </w:t>
      </w:r>
      <w:r w:rsidRPr="00440C98">
        <w:rPr>
          <w:rStyle w:val="StyleUnderline"/>
        </w:rPr>
        <w:t xml:space="preserve">a </w:t>
      </w:r>
      <w:r w:rsidRPr="00440C98">
        <w:rPr>
          <w:rStyle w:val="Emphasis"/>
        </w:rPr>
        <w:t>constitution</w:t>
      </w:r>
      <w:r w:rsidRPr="00440C98">
        <w:rPr>
          <w:sz w:val="14"/>
        </w:rPr>
        <w:t xml:space="preserve"> for the going concern. The model was “a false description” that “obscure[d] the real issues and problems posed by the exercise of power in the workplace” (1511). That has always been true, whether in its twentieth-century heyday or now, when </w:t>
      </w:r>
      <w:r w:rsidRPr="00800DCE">
        <w:rPr>
          <w:rStyle w:val="StyleUnderline"/>
        </w:rPr>
        <w:t>the pluralist model remains the animating core</w:t>
      </w:r>
      <w:r w:rsidRPr="00800DCE">
        <w:rPr>
          <w:sz w:val="14"/>
        </w:rPr>
        <w:t xml:space="preserve"> of contemporary labor law </w:t>
      </w:r>
      <w:r w:rsidRPr="00800DCE">
        <w:rPr>
          <w:rStyle w:val="StyleUnderline"/>
        </w:rPr>
        <w:t>but</w:t>
      </w:r>
      <w:r w:rsidRPr="00800DCE">
        <w:rPr>
          <w:sz w:val="14"/>
        </w:rPr>
        <w:t xml:space="preserve">, purely </w:t>
      </w:r>
      <w:r w:rsidRPr="00800DCE">
        <w:rPr>
          <w:rStyle w:val="StyleUnderline"/>
        </w:rPr>
        <w:t>by default</w:t>
      </w:r>
      <w:r w:rsidRPr="00800DCE">
        <w:rPr>
          <w:sz w:val="14"/>
        </w:rPr>
        <w:t xml:space="preserve">, discredited, simply </w:t>
      </w:r>
      <w:r w:rsidRPr="00800DCE">
        <w:rPr>
          <w:rStyle w:val="Emphasis"/>
        </w:rPr>
        <w:t>staggering on like a zombie</w:t>
      </w:r>
      <w:r w:rsidRPr="00800DCE">
        <w:rPr>
          <w:sz w:val="14"/>
        </w:rPr>
        <w:t>.24</w:t>
      </w:r>
    </w:p>
    <w:p w14:paraId="10CBC5C0" w14:textId="77777777" w:rsidR="003E6DB9" w:rsidRPr="00440C98" w:rsidRDefault="003E6DB9" w:rsidP="003E6DB9">
      <w:pPr>
        <w:rPr>
          <w:sz w:val="14"/>
        </w:rPr>
      </w:pPr>
      <w:r w:rsidRPr="00440C98">
        <w:rPr>
          <w:sz w:val="14"/>
        </w:rPr>
        <w:t xml:space="preserve">In part, the pluralist regime is the victim of critique from the left, which emphasizes the falseness of its premises, and from the right, which disdains its interference with the true private ordering that can only be achieved by zealously free markets. But as Parts 4 </w:t>
      </w:r>
      <w:r w:rsidRPr="00800DCE">
        <w:rPr>
          <w:sz w:val="14"/>
        </w:rPr>
        <w:t xml:space="preserve">and 5 of the Handbook valuably instance, the model is also a victim of its own management of the actual process of pluralist private ordering to which it is committed: </w:t>
      </w:r>
      <w:r w:rsidRPr="00800DCE">
        <w:rPr>
          <w:rStyle w:val="StyleUnderline"/>
        </w:rPr>
        <w:t xml:space="preserve">the extraordinary </w:t>
      </w:r>
      <w:r w:rsidRPr="00800DCE">
        <w:rPr>
          <w:rStyle w:val="Emphasis"/>
        </w:rPr>
        <w:t>license</w:t>
      </w:r>
      <w:r w:rsidRPr="00800DCE">
        <w:rPr>
          <w:sz w:val="14"/>
        </w:rPr>
        <w:t xml:space="preserve"> that </w:t>
      </w:r>
      <w:r w:rsidRPr="00800DCE">
        <w:rPr>
          <w:rStyle w:val="StyleUnderline"/>
        </w:rPr>
        <w:t>it grants employers</w:t>
      </w:r>
      <w:r w:rsidRPr="00800DCE">
        <w:rPr>
          <w:sz w:val="14"/>
        </w:rPr>
        <w:t xml:space="preserve"> and others </w:t>
      </w:r>
      <w:r w:rsidRPr="00800DCE">
        <w:rPr>
          <w:rStyle w:val="StyleUnderline"/>
        </w:rPr>
        <w:t xml:space="preserve">to </w:t>
      </w:r>
      <w:r w:rsidRPr="00800DCE">
        <w:rPr>
          <w:rStyle w:val="Emphasis"/>
        </w:rPr>
        <w:t>oppose union attempts</w:t>
      </w:r>
      <w:r w:rsidRPr="00800DCE">
        <w:rPr>
          <w:rStyle w:val="StyleUnderline"/>
        </w:rPr>
        <w:t xml:space="preserve"> to gain employee sanction</w:t>
      </w:r>
      <w:r w:rsidRPr="00800DCE">
        <w:rPr>
          <w:sz w:val="14"/>
        </w:rPr>
        <w:t xml:space="preserve"> (Garden 2020b); </w:t>
      </w:r>
      <w:r w:rsidRPr="00800DCE">
        <w:rPr>
          <w:rStyle w:val="StyleUnderline"/>
        </w:rPr>
        <w:t xml:space="preserve">its </w:t>
      </w:r>
      <w:r w:rsidRPr="00800DCE">
        <w:rPr>
          <w:rStyle w:val="Emphasis"/>
        </w:rPr>
        <w:t>substitution of</w:t>
      </w:r>
      <w:r w:rsidRPr="00800DCE">
        <w:rPr>
          <w:rStyle w:val="StyleUnderline"/>
        </w:rPr>
        <w:t xml:space="preserve"> a formalized conception of “</w:t>
      </w:r>
      <w:r w:rsidRPr="00800DCE">
        <w:rPr>
          <w:rStyle w:val="Emphasis"/>
        </w:rPr>
        <w:t>association” for</w:t>
      </w:r>
      <w:r w:rsidRPr="00800DCE">
        <w:rPr>
          <w:sz w:val="14"/>
        </w:rPr>
        <w:t xml:space="preserve"> union </w:t>
      </w:r>
      <w:r w:rsidRPr="00800DCE">
        <w:rPr>
          <w:rStyle w:val="Emphasis"/>
        </w:rPr>
        <w:t>rights of assembly</w:t>
      </w:r>
      <w:r w:rsidRPr="00800DCE">
        <w:rPr>
          <w:sz w:val="14"/>
        </w:rPr>
        <w:t xml:space="preserve"> (Crain 2020); its </w:t>
      </w:r>
      <w:r w:rsidRPr="00800DCE">
        <w:rPr>
          <w:rStyle w:val="StyleUnderline"/>
        </w:rPr>
        <w:t>elaborate confinement of union capacities for economic leverage behind</w:t>
      </w:r>
      <w:r w:rsidRPr="00800DCE">
        <w:rPr>
          <w:sz w:val="14"/>
        </w:rPr>
        <w:t xml:space="preserve"> manifold </w:t>
      </w:r>
      <w:r w:rsidRPr="00800DCE">
        <w:rPr>
          <w:rStyle w:val="StyleUnderline"/>
        </w:rPr>
        <w:t>legal restraints and administrative barriers</w:t>
      </w:r>
      <w:r w:rsidRPr="00800DCE">
        <w:rPr>
          <w:sz w:val="14"/>
        </w:rPr>
        <w:t xml:space="preserve"> (Lofaso 2020); </w:t>
      </w:r>
      <w:r w:rsidRPr="00800DCE">
        <w:rPr>
          <w:rStyle w:val="StyleUnderline"/>
        </w:rPr>
        <w:t>the range of stalling tactics</w:t>
      </w:r>
      <w:r w:rsidRPr="00800DCE">
        <w:rPr>
          <w:sz w:val="14"/>
        </w:rPr>
        <w:t xml:space="preserve"> </w:t>
      </w:r>
      <w:r w:rsidRPr="00800DCE">
        <w:rPr>
          <w:rStyle w:val="StyleUnderline"/>
        </w:rPr>
        <w:t xml:space="preserve">that it permits employers who have </w:t>
      </w:r>
      <w:r w:rsidRPr="00800DCE">
        <w:rPr>
          <w:rStyle w:val="Emphasis"/>
        </w:rPr>
        <w:t>no actual interest</w:t>
      </w:r>
      <w:r w:rsidRPr="00800DCE">
        <w:rPr>
          <w:rStyle w:val="StyleUnderline"/>
        </w:rPr>
        <w:t xml:space="preserve"> in bargaining a contract</w:t>
      </w:r>
      <w:r w:rsidRPr="00800DCE">
        <w:rPr>
          <w:sz w:val="14"/>
        </w:rPr>
        <w:t xml:space="preserve">; </w:t>
      </w:r>
      <w:r w:rsidRPr="00800DCE">
        <w:rPr>
          <w:rStyle w:val="StyleUnderline"/>
        </w:rPr>
        <w:t xml:space="preserve">and the range of issues that it considers </w:t>
      </w:r>
      <w:r w:rsidRPr="00800DCE">
        <w:rPr>
          <w:rStyle w:val="Emphasis"/>
        </w:rPr>
        <w:t>beyond the mandate of bargaining</w:t>
      </w:r>
      <w:r w:rsidRPr="00800DCE">
        <w:rPr>
          <w:sz w:val="14"/>
        </w:rPr>
        <w:t xml:space="preserve"> at all (D. Rosenfeld 2020). </w:t>
      </w:r>
      <w:r w:rsidRPr="00800DCE">
        <w:rPr>
          <w:rStyle w:val="StyleUnderline"/>
        </w:rPr>
        <w:t xml:space="preserve">All of </w:t>
      </w:r>
      <w:r w:rsidRPr="00800DCE">
        <w:rPr>
          <w:rStyle w:val="Emphasis"/>
        </w:rPr>
        <w:t xml:space="preserve">these “issues” </w:t>
      </w:r>
      <w:r w:rsidRPr="00800DCE">
        <w:rPr>
          <w:rStyle w:val="StyleUnderline"/>
        </w:rPr>
        <w:t xml:space="preserve">are products of pluralism’s conceptualization of </w:t>
      </w:r>
      <w:r w:rsidRPr="00800DCE">
        <w:rPr>
          <w:rStyle w:val="Emphasis"/>
        </w:rPr>
        <w:t>collective bargaining</w:t>
      </w:r>
      <w:r w:rsidRPr="00800DCE">
        <w:rPr>
          <w:rStyle w:val="StyleUnderline"/>
        </w:rPr>
        <w:t xml:space="preserve"> as a </w:t>
      </w:r>
      <w:r w:rsidRPr="00800DCE">
        <w:rPr>
          <w:rStyle w:val="Emphasis"/>
        </w:rPr>
        <w:t>regime of managed conflict</w:t>
      </w:r>
      <w:r w:rsidRPr="00800DCE">
        <w:rPr>
          <w:rStyle w:val="StyleUnderline"/>
        </w:rPr>
        <w:t xml:space="preserve"> </w:t>
      </w:r>
      <w:r w:rsidRPr="00800DCE">
        <w:rPr>
          <w:sz w:val="14"/>
        </w:rPr>
        <w:t>in which formal equals inhabit a relationship that is falsely analogized to political competition: “Unions are</w:t>
      </w:r>
      <w:r w:rsidRPr="00440C98">
        <w:rPr>
          <w:sz w:val="14"/>
        </w:rPr>
        <w:t xml:space="preserve"> critically constrained in their exercise of organizational power. Federal labor law carves out a relatively narrow slice of a business’s concerns and then requires only bargaining—not consensus or concessions—over that slice. Without particularized market power such as regional monopsonies or trade restrictions, most workers do not have the raw economic might to force employer concessions. When strikes become relatively toothless, good faith bargaining becomes a convivial chat” (Bodie 2020, 300).</w:t>
      </w:r>
    </w:p>
    <w:p w14:paraId="746E002F" w14:textId="77777777" w:rsidR="003E6DB9" w:rsidRPr="00440C98" w:rsidRDefault="003E6DB9" w:rsidP="003E6DB9">
      <w:pPr>
        <w:rPr>
          <w:sz w:val="14"/>
        </w:rPr>
      </w:pPr>
      <w:r w:rsidRPr="0007442F">
        <w:rPr>
          <w:rStyle w:val="StyleUnderline"/>
          <w:highlight w:val="green"/>
        </w:rPr>
        <w:t>Defenders</w:t>
      </w:r>
      <w:r w:rsidRPr="00440C98">
        <w:rPr>
          <w:sz w:val="14"/>
        </w:rPr>
        <w:t xml:space="preserve"> of pluralism’s policy of free collective bargaining </w:t>
      </w:r>
      <w:r w:rsidRPr="0007442F">
        <w:rPr>
          <w:rStyle w:val="StyleUnderline"/>
          <w:highlight w:val="green"/>
        </w:rPr>
        <w:t xml:space="preserve">call for the </w:t>
      </w:r>
      <w:r w:rsidRPr="0007442F">
        <w:rPr>
          <w:rStyle w:val="Emphasis"/>
          <w:highlight w:val="green"/>
        </w:rPr>
        <w:t>restoration of “balance</w:t>
      </w:r>
      <w:r w:rsidRPr="00440C98">
        <w:rPr>
          <w:rStyle w:val="StyleUnderline"/>
        </w:rPr>
        <w:t>” to its framework</w:t>
      </w:r>
      <w:r w:rsidRPr="00440C98">
        <w:rPr>
          <w:sz w:val="14"/>
        </w:rPr>
        <w:t xml:space="preserve">. </w:t>
      </w:r>
      <w:r w:rsidRPr="0007442F">
        <w:rPr>
          <w:rStyle w:val="Emphasis"/>
          <w:highlight w:val="green"/>
        </w:rPr>
        <w:t>Never have so many playing fields been readied for leveling</w:t>
      </w:r>
      <w:r w:rsidRPr="00440C98">
        <w:rPr>
          <w:sz w:val="14"/>
        </w:rPr>
        <w:t xml:space="preserve">! But </w:t>
      </w:r>
      <w:r w:rsidRPr="00440C98">
        <w:rPr>
          <w:rStyle w:val="StyleUnderline"/>
        </w:rPr>
        <w:t>even were a reinvigorated pluralism desirable,</w:t>
      </w:r>
      <w:r w:rsidRPr="00440C98">
        <w:rPr>
          <w:sz w:val="14"/>
        </w:rPr>
        <w:t xml:space="preserve"> </w:t>
      </w:r>
      <w:r w:rsidRPr="0007442F">
        <w:rPr>
          <w:rStyle w:val="StyleUnderline"/>
          <w:highlight w:val="green"/>
        </w:rPr>
        <w:t>one runs</w:t>
      </w:r>
      <w:r w:rsidRPr="00440C98">
        <w:rPr>
          <w:sz w:val="14"/>
        </w:rPr>
        <w:t xml:space="preserve"> headlong </w:t>
      </w:r>
      <w:r w:rsidRPr="0007442F">
        <w:rPr>
          <w:rStyle w:val="StyleUnderline"/>
          <w:highlight w:val="green"/>
        </w:rPr>
        <w:t>into</w:t>
      </w:r>
      <w:r w:rsidRPr="00440C98">
        <w:rPr>
          <w:rStyle w:val="StyleUnderline"/>
        </w:rPr>
        <w:t xml:space="preserve"> the </w:t>
      </w:r>
      <w:r w:rsidRPr="00440C98">
        <w:rPr>
          <w:rStyle w:val="Emphasis"/>
        </w:rPr>
        <w:t xml:space="preserve">sheer </w:t>
      </w:r>
      <w:r w:rsidRPr="0007442F">
        <w:rPr>
          <w:rStyle w:val="Emphasis"/>
          <w:highlight w:val="green"/>
        </w:rPr>
        <w:t xml:space="preserve">artificiality </w:t>
      </w:r>
      <w:r w:rsidRPr="0007442F">
        <w:rPr>
          <w:rStyle w:val="StyleUnderline"/>
          <w:highlight w:val="green"/>
        </w:rPr>
        <w:t>of</w:t>
      </w:r>
      <w:r w:rsidRPr="00440C98">
        <w:rPr>
          <w:rStyle w:val="StyleUnderline"/>
        </w:rPr>
        <w:t xml:space="preserve"> </w:t>
      </w:r>
      <w:r w:rsidRPr="00440C98">
        <w:rPr>
          <w:rStyle w:val="Emphasis"/>
        </w:rPr>
        <w:t xml:space="preserve">normative </w:t>
      </w:r>
      <w:r w:rsidRPr="0007442F">
        <w:rPr>
          <w:rStyle w:val="Emphasis"/>
          <w:highlight w:val="green"/>
        </w:rPr>
        <w:t>argumentation</w:t>
      </w:r>
      <w:r w:rsidRPr="00440C98">
        <w:rPr>
          <w:rStyle w:val="Emphasis"/>
        </w:rPr>
        <w:t xml:space="preserve">: </w:t>
      </w:r>
      <w:r w:rsidRPr="0007442F">
        <w:rPr>
          <w:rStyle w:val="StyleUnderline"/>
          <w:highlight w:val="green"/>
        </w:rPr>
        <w:t>of course, federal</w:t>
      </w:r>
      <w:r w:rsidRPr="00440C98">
        <w:rPr>
          <w:rStyle w:val="StyleUnderline"/>
        </w:rPr>
        <w:t xml:space="preserve"> </w:t>
      </w:r>
      <w:r w:rsidRPr="0007442F">
        <w:rPr>
          <w:rStyle w:val="StyleUnderline"/>
          <w:highlight w:val="green"/>
        </w:rPr>
        <w:t>labor</w:t>
      </w:r>
      <w:r w:rsidRPr="00440C98">
        <w:rPr>
          <w:rStyle w:val="StyleUnderline"/>
        </w:rPr>
        <w:t xml:space="preserve"> relations </w:t>
      </w:r>
      <w:r w:rsidRPr="0007442F">
        <w:rPr>
          <w:rStyle w:val="StyleUnderline"/>
          <w:highlight w:val="green"/>
        </w:rPr>
        <w:t>law “should” be other than it is</w:t>
      </w:r>
      <w:r w:rsidRPr="00440C98">
        <w:rPr>
          <w:rStyle w:val="StyleUnderline"/>
        </w:rPr>
        <w:t xml:space="preserve">; </w:t>
      </w:r>
      <w:r w:rsidRPr="0007442F">
        <w:rPr>
          <w:rStyle w:val="Emphasis"/>
          <w:sz w:val="28"/>
          <w:szCs w:val="28"/>
          <w:highlight w:val="green"/>
        </w:rPr>
        <w:t>and pigs may fly.</w:t>
      </w:r>
      <w:r w:rsidRPr="00440C98">
        <w:rPr>
          <w:sz w:val="14"/>
        </w:rPr>
        <w:t xml:space="preserve">25 </w:t>
      </w:r>
      <w:r w:rsidRPr="0007442F">
        <w:rPr>
          <w:rStyle w:val="StyleUnderline"/>
          <w:highlight w:val="green"/>
        </w:rPr>
        <w:t>Better</w:t>
      </w:r>
      <w:r w:rsidRPr="00440C98">
        <w:rPr>
          <w:sz w:val="14"/>
        </w:rPr>
        <w:t xml:space="preserve">, surely, </w:t>
      </w:r>
      <w:r w:rsidRPr="00440C98">
        <w:rPr>
          <w:rStyle w:val="StyleUnderline"/>
        </w:rPr>
        <w:t xml:space="preserve">to </w:t>
      </w:r>
      <w:r w:rsidRPr="0007442F">
        <w:rPr>
          <w:rStyle w:val="Emphasis"/>
          <w:highlight w:val="green"/>
        </w:rPr>
        <w:t>confront why the law is as it is</w:t>
      </w:r>
      <w:r w:rsidRPr="00440C98">
        <w:rPr>
          <w:rStyle w:val="StyleUnderline"/>
        </w:rPr>
        <w:t xml:space="preserve"> than believe that </w:t>
      </w:r>
      <w:r w:rsidRPr="00440C98">
        <w:rPr>
          <w:sz w:val="14"/>
        </w:rPr>
        <w:t>some inherent sense of</w:t>
      </w:r>
      <w:r w:rsidRPr="00440C98">
        <w:rPr>
          <w:rStyle w:val="StyleUnderline"/>
        </w:rPr>
        <w:t xml:space="preserve"> “fairness” will</w:t>
      </w:r>
      <w:r w:rsidRPr="00440C98">
        <w:rPr>
          <w:sz w:val="14"/>
        </w:rPr>
        <w:t xml:space="preserve"> </w:t>
      </w:r>
      <w:r w:rsidRPr="00440C98">
        <w:rPr>
          <w:rStyle w:val="StyleUnderline"/>
        </w:rPr>
        <w:t>persuade legislators</w:t>
      </w:r>
      <w:r w:rsidRPr="00440C98">
        <w:rPr>
          <w:sz w:val="14"/>
        </w:rPr>
        <w:t xml:space="preserve"> and administrators to do other than they have done.</w:t>
      </w:r>
    </w:p>
    <w:p w14:paraId="3B09F613" w14:textId="77777777" w:rsidR="003E6DB9" w:rsidRPr="00440C98" w:rsidRDefault="003E6DB9" w:rsidP="003E6DB9">
      <w:pPr>
        <w:rPr>
          <w:sz w:val="14"/>
        </w:rPr>
      </w:pPr>
      <w:r w:rsidRPr="00440C98">
        <w:rPr>
          <w:sz w:val="14"/>
        </w:rPr>
        <w:t>ACTIVITY AT THE MARGINS</w:t>
      </w:r>
    </w:p>
    <w:p w14:paraId="0831F911" w14:textId="77777777" w:rsidR="003E6DB9" w:rsidRPr="00440C98" w:rsidRDefault="003E6DB9" w:rsidP="003E6DB9">
      <w:pPr>
        <w:rPr>
          <w:sz w:val="14"/>
        </w:rPr>
      </w:pPr>
      <w:r w:rsidRPr="00440C98">
        <w:rPr>
          <w:sz w:val="14"/>
        </w:rPr>
        <w:t xml:space="preserve">The law is as it is for two reasons. </w:t>
      </w:r>
      <w:r w:rsidRPr="00440C98">
        <w:rPr>
          <w:rStyle w:val="StyleUnderline"/>
        </w:rPr>
        <w:t>The U</w:t>
      </w:r>
      <w:r w:rsidRPr="00440C98">
        <w:rPr>
          <w:sz w:val="14"/>
        </w:rPr>
        <w:t xml:space="preserve">nited </w:t>
      </w:r>
      <w:r w:rsidRPr="00440C98">
        <w:rPr>
          <w:rStyle w:val="StyleUnderline"/>
        </w:rPr>
        <w:t>S</w:t>
      </w:r>
      <w:r w:rsidRPr="00440C98">
        <w:rPr>
          <w:sz w:val="14"/>
        </w:rPr>
        <w:t>tates i</w:t>
      </w:r>
      <w:r w:rsidRPr="00440C98">
        <w:rPr>
          <w:rStyle w:val="StyleUnderline"/>
        </w:rPr>
        <w:t xml:space="preserve">s a capitalist economy first and a democracy second. </w:t>
      </w:r>
      <w:r w:rsidRPr="00440C98">
        <w:rPr>
          <w:sz w:val="14"/>
        </w:rPr>
        <w:t xml:space="preserve">Notwithstanding the clear preference of working people for representation through collective organization (Freeman 2007), they will not freely receive it while the interests of capital are not served thereby. That is the lesson told both by American history and, more parsimoniously, by Joel Rogers’s (1990) analysis of the interrelationship of capitalist competition and union density. The current moment—the moment that has prevailed </w:t>
      </w:r>
      <w:r w:rsidRPr="00440C98">
        <w:rPr>
          <w:rStyle w:val="StyleUnderline"/>
        </w:rPr>
        <w:t>since the 1970s</w:t>
      </w:r>
      <w:r w:rsidRPr="00440C98">
        <w:rPr>
          <w:sz w:val="14"/>
        </w:rPr>
        <w:t xml:space="preserve">—is one in which, quite simply, </w:t>
      </w:r>
      <w:r w:rsidRPr="00440C98">
        <w:rPr>
          <w:rStyle w:val="StyleUnderline"/>
        </w:rPr>
        <w:t>the interests of capital have not been served by the collective representation of working people</w:t>
      </w:r>
      <w:r w:rsidRPr="00440C98">
        <w:rPr>
          <w:sz w:val="14"/>
        </w:rPr>
        <w:t xml:space="preserve">. </w:t>
      </w:r>
      <w:r w:rsidRPr="00440C98">
        <w:rPr>
          <w:rStyle w:val="StyleUnderline"/>
        </w:rPr>
        <w:t>The results have been catastrophic,</w:t>
      </w:r>
      <w:r w:rsidRPr="00440C98">
        <w:rPr>
          <w:sz w:val="14"/>
        </w:rPr>
        <w:t xml:space="preserve"> both </w:t>
      </w:r>
      <w:r w:rsidRPr="00440C98">
        <w:rPr>
          <w:rStyle w:val="StyleUnderline"/>
        </w:rPr>
        <w:t>for working people</w:t>
      </w:r>
      <w:r w:rsidRPr="00440C98">
        <w:rPr>
          <w:sz w:val="14"/>
        </w:rPr>
        <w:t xml:space="preserve"> and for the polity at large, but they have been good for returns to capital. An era of declining inequality in the distribution of wealth and rising standards of living, both fueled in part by the expanding collective organization of working people and by the modest socialization of labor law, has been followed by an era of rapidly increasing inequality in the distribution of wealth and stagnation in standards of living (measured by real wages), both fueled in part by the contraction of collective organization and the dismantling of modestly socialized labor law (Gordon 2016, 535–65, 605–52; Piketty 2014, 199–3767u87; 2020, 648–716; on socialization, see Kennedy 2006). Nor are these simply US phenomena, although the United States has been at their leading edge. Declining union density, legal hostility to collective action, and rising inequality are to be found worldwide (see, for example, Nam 2019).</w:t>
      </w:r>
    </w:p>
    <w:p w14:paraId="002CC391" w14:textId="77777777" w:rsidR="003E6DB9" w:rsidRPr="00440C98" w:rsidRDefault="003E6DB9" w:rsidP="003E6DB9">
      <w:pPr>
        <w:rPr>
          <w:sz w:val="14"/>
          <w:szCs w:val="16"/>
        </w:rPr>
      </w:pPr>
      <w:r w:rsidRPr="00440C98">
        <w:rPr>
          <w:sz w:val="14"/>
          <w:szCs w:val="16"/>
        </w:rPr>
        <w:t>What, then, is to be done? Amid rehearsals of the detail of union activity in the current moment, the second half of the Handbook (Parts 4, 5, and 6) offers some suggestions. Uppermost is investigation of what may be accomplished within the margins of current law. Anne Marie Lofaso (2020), for example, addresses the long history of legal prohibitions on secondary activity (activity that seeks to pressure the primary employer by influencing the behavior of secondary actors—for example, suppliers or consumers). Undoubtedly effective, secondary activity enjoyed only a brief period of legal toleration during the 1930s and 1940s before the reimposition of restraint in the 1947 Taft- Hartley Act. Doubting the likelihood of legislative relief, Lofaso points to the existence of “lawful spaces” within the letter of restriction, notably communications and publicity, that unions may “leverage” to spread their message. Lance Compa (2020, 279) assesses the potential of international labor law—for example, the International Labour Organization’s core standards, the Organisation for Economic Co-operation and Development’s guidelines, and transnational trade agreement labor provisions—to “frame” disputes in ways that “shine a global spotlight on abuses in labor law and practice in the United States.” Leticia Saucedo (2020) reports on the resistance to attempts to use immigration law to nullify the Wagner Act’s protections in the food industry (the proposed Agricultural Guestworker Act). Warning that the act presages “broader industry efforts to curtail the rights of workers,” she calls for civil society responses that can unite immigrant workers with the established labor movement in defense of both (290).26 Catherine Fisk (2020) considers what future union security (the fiscal terms of incumbency as a bargaining agent that protect the union from free riding) has, particularly in public sector unionism, in the face of continuous legislative and juridical assaults on member dues and agency fees that threaten to “nationalize” the so-called “right to work” (the open shop). Finding little hope for respite, Fisk argues that unions can find security only through continuous organizing: “The next decade will witness either their demise or their re-dedication to member engagement and accountability” (336).</w:t>
      </w:r>
    </w:p>
    <w:p w14:paraId="5057429A" w14:textId="77777777" w:rsidR="003E6DB9" w:rsidRPr="00440C98" w:rsidRDefault="003E6DB9" w:rsidP="003E6DB9">
      <w:pPr>
        <w:rPr>
          <w:sz w:val="14"/>
          <w:szCs w:val="16"/>
        </w:rPr>
      </w:pPr>
      <w:r w:rsidRPr="00440C98">
        <w:rPr>
          <w:sz w:val="14"/>
          <w:szCs w:val="16"/>
        </w:rPr>
        <w:t>Finally, Charles J. Morris (2020) argues for a return to nonmajority (members- only) collective bargaining (the argument is made at much greater length in Morris 2005). Historically the default practice of American unions, members-only representation was overtaken by provisions in the 1935 Wagner Act that, as we have seen, awarded a union chosen by the majority of employees within a NLRB-designated appropriate bargaining unit the status (and obligations) of exclusive representative of all employees within the unit.27 But, although exclusive representation lies at the core of the collective bargaining regime instituted by the 1935 Wagner Act (Tomlins 1985a, 132–40), it does not displace the prior right of self-organization “to form, join or assist labor organizations, to bargain collectively through representatives of their own choosing, and to engage in concerted activities, for the purpose of collective bargaining or other mutual aid or protection,” which is the foundational right of free association recognized and endorsed by the Wagner Act and, indeed, juridically and legislatively acknowledged long prior to that act.28 Exclusive representation won by recruiting majority support extends collectively bargained terms and conditions beyond a union’s members to the generality of an employer’s employees. It is not, however, a statutory prerequisite for representation as such, where the representation claimed is for members only. Nor is majority status a statutory condition of recognition for the purpose of non- exclusive representation.</w:t>
      </w:r>
    </w:p>
    <w:p w14:paraId="3EA2FF3D" w14:textId="77777777" w:rsidR="003E6DB9" w:rsidRPr="00440C98" w:rsidRDefault="003E6DB9" w:rsidP="003E6DB9">
      <w:pPr>
        <w:rPr>
          <w:sz w:val="14"/>
          <w:szCs w:val="16"/>
        </w:rPr>
      </w:pPr>
      <w:r w:rsidRPr="00440C98">
        <w:rPr>
          <w:sz w:val="14"/>
          <w:szCs w:val="16"/>
        </w:rPr>
        <w:t xml:space="preserve">Morris (2020, 318–19) correctly points to substantial evidence of nonmajority bargaining under the aegis of the Wagner Act during the early years of the New Deal collective bargaining policy: “The majority concept : : : concerns the ultimate scheme of the Act.” Nonmajority bargaining was an “early stepping-stone stage : : : a normal and frequently necessary part of a union’s maturation.” Only later did the collective bargaining regime come to be identified with exclusive representation elections and, thereafter, was held hostage increasingly to unions’ faltering capacity to win “hotly contested, unfair, and largely unnecessary, elections” (314, 315). Citing AFL-CIO President Richard Trumka’s 2013 statement that, given its current parlous circumstances, “the labor movement must embrace new models of representation that exist outside of traditional unionism,” Morris (2020, 312) brands members-only representation and bargaining as just such a nontraditional model. But this seems wrong. It is actually a return to what unions historically have done—organized cadres of members outside any state-mandated bargaining regime to exercise rights of association and assembly and to press demands for the improvement of wages, hours, and working conditions. It is not a departure from tradition but, rather, a return to it. As Fisk (2020) emphasizes, it is only through such organizational activities that American unions can recover their strength and purpose. </w:t>
      </w:r>
    </w:p>
    <w:p w14:paraId="0E26A19A" w14:textId="77777777" w:rsidR="003E6DB9" w:rsidRPr="00440C98" w:rsidRDefault="003E6DB9" w:rsidP="003E6DB9">
      <w:pPr>
        <w:rPr>
          <w:sz w:val="14"/>
        </w:rPr>
      </w:pPr>
      <w:r w:rsidRPr="00440C98">
        <w:rPr>
          <w:sz w:val="14"/>
        </w:rPr>
        <w:t>HOW MUCH LONGER IS THE NIGHT?</w:t>
      </w:r>
    </w:p>
    <w:p w14:paraId="7B124DA2" w14:textId="77777777" w:rsidR="003E6DB9" w:rsidRPr="00440C98" w:rsidRDefault="003E6DB9" w:rsidP="003E6DB9">
      <w:pPr>
        <w:rPr>
          <w:sz w:val="14"/>
        </w:rPr>
      </w:pPr>
      <w:r w:rsidRPr="00440C98">
        <w:rPr>
          <w:sz w:val="14"/>
        </w:rPr>
        <w:t xml:space="preserve">As Saucedo (2020, 281) states, “a premise of this book is that labor union organizing must be revived.” How? Many Handbook authors choose to lecture Congress on what it should do to facilitate union recovery, but, as should be clear by now, </w:t>
      </w:r>
      <w:r w:rsidRPr="00440C98">
        <w:rPr>
          <w:rStyle w:val="StyleUnderline"/>
        </w:rPr>
        <w:t>normative argumentation</w:t>
      </w:r>
      <w:r w:rsidRPr="00440C98">
        <w:rPr>
          <w:sz w:val="14"/>
        </w:rPr>
        <w:t xml:space="preserve">, in my view, </w:t>
      </w:r>
      <w:r w:rsidRPr="00440C98">
        <w:rPr>
          <w:rStyle w:val="StyleUnderline"/>
        </w:rPr>
        <w:t>is a waste of time.</w:t>
      </w:r>
      <w:r w:rsidRPr="00440C98">
        <w:rPr>
          <w:sz w:val="14"/>
        </w:rPr>
        <w:t xml:space="preserve"> </w:t>
      </w:r>
      <w:r w:rsidRPr="00440C98">
        <w:rPr>
          <w:rStyle w:val="StyleUnderline"/>
        </w:rPr>
        <w:t xml:space="preserve">Legislative action requires pressure, pressure requires organization, organization must therefore occur </w:t>
      </w:r>
      <w:r w:rsidRPr="00440C98">
        <w:rPr>
          <w:rStyle w:val="Emphasis"/>
        </w:rPr>
        <w:t>prior to any possibility of legal change</w:t>
      </w:r>
      <w:r w:rsidRPr="00440C98">
        <w:rPr>
          <w:sz w:val="14"/>
        </w:rPr>
        <w:t xml:space="preserve">. Labor organizations know through long experience that opportunities for collective bargaining will not freely be granted as long as the interests of significant sectors of capital are not served thereby, but this is not the only lesson that American history offers us. American labor history is a history of blood and violence and conflict, of battles for organization and collective self-determination undertaken in the face of capital’s opposition. It is not a history of unalloyed failure. Nor is it a history of state dependence—of waiting for the state to reconfigure the operative legal regime to the labor movement’s greater advantage. </w:t>
      </w:r>
      <w:r w:rsidRPr="00440C98">
        <w:rPr>
          <w:rStyle w:val="StyleUnderline"/>
        </w:rPr>
        <w:t>An organized labor movement has</w:t>
      </w:r>
      <w:r w:rsidRPr="00440C98">
        <w:rPr>
          <w:sz w:val="14"/>
        </w:rPr>
        <w:t xml:space="preserve"> </w:t>
      </w:r>
      <w:r w:rsidRPr="00440C98">
        <w:rPr>
          <w:rStyle w:val="StyleUnderline"/>
        </w:rPr>
        <w:t>been in continuous existence in the U</w:t>
      </w:r>
      <w:r w:rsidRPr="00440C98">
        <w:rPr>
          <w:sz w:val="14"/>
        </w:rPr>
        <w:t xml:space="preserve">nited </w:t>
      </w:r>
      <w:r w:rsidRPr="00440C98">
        <w:rPr>
          <w:rStyle w:val="StyleUnderline"/>
        </w:rPr>
        <w:t>S</w:t>
      </w:r>
      <w:r w:rsidRPr="00440C98">
        <w:rPr>
          <w:sz w:val="14"/>
        </w:rPr>
        <w:t xml:space="preserve">tates </w:t>
      </w:r>
      <w:r w:rsidRPr="00440C98">
        <w:rPr>
          <w:rStyle w:val="StyleUnderline"/>
        </w:rPr>
        <w:t>for</w:t>
      </w:r>
      <w:r w:rsidRPr="00440C98">
        <w:rPr>
          <w:sz w:val="14"/>
        </w:rPr>
        <w:t xml:space="preserve"> the better part of </w:t>
      </w:r>
      <w:r w:rsidRPr="00440C98">
        <w:rPr>
          <w:rStyle w:val="StyleUnderline"/>
        </w:rPr>
        <w:t>150 years</w:t>
      </w:r>
      <w:r w:rsidRPr="00440C98">
        <w:rPr>
          <w:sz w:val="14"/>
        </w:rPr>
        <w:t xml:space="preserve">. Its history is one in which organizations have been built as well as destroyed, in which those organizations innovate as well as stagnate. It is a history at times of insular self-reliance and at other times of national political action. It is a history </w:t>
      </w:r>
      <w:r w:rsidRPr="00440C98">
        <w:rPr>
          <w:rStyle w:val="StyleUnderline"/>
        </w:rPr>
        <w:t>that began long before there was such a thing as a federal collective bargaining policy</w:t>
      </w:r>
      <w:r w:rsidRPr="00440C98">
        <w:rPr>
          <w:sz w:val="14"/>
        </w:rPr>
        <w:t xml:space="preserve"> and </w:t>
      </w:r>
      <w:r w:rsidRPr="00440C98">
        <w:rPr>
          <w:rStyle w:val="StyleUnderline"/>
        </w:rPr>
        <w:t>that is in no sense dependent upon that policy for its continuation</w:t>
      </w:r>
      <w:r w:rsidRPr="00440C98">
        <w:rPr>
          <w:sz w:val="14"/>
        </w:rPr>
        <w:t xml:space="preserve"> because it is a history not only of waiting to receive but also of grasping opportunities to take. All of this accumulated experience makes the history of organized labor a useful history, a history worth knowing, a source of strength.</w:t>
      </w:r>
    </w:p>
    <w:p w14:paraId="08394501" w14:textId="77777777" w:rsidR="003E6DB9" w:rsidRPr="00440C98" w:rsidRDefault="003E6DB9" w:rsidP="003E6DB9">
      <w:pPr>
        <w:rPr>
          <w:sz w:val="14"/>
        </w:rPr>
      </w:pPr>
      <w:r w:rsidRPr="00440C98">
        <w:rPr>
          <w:sz w:val="14"/>
        </w:rPr>
        <w:t>At the end of “Science as a Vocation,” the November 1917 lecture from which this essay’s title and epigraph are taken, Max Weber ([1917] 1946) contemplated the terms upon which inspiration—charisma—might reappear in a disenchanted, routinized world. They would be terms, Weber said, of engagement: not of watching and waiting, but of acting and working. This was a statement about time, and, as Weber’s reference to Isaiah indicates, it was religious time he had in mind. It was a statement about chronos, about duration, the endless night of awaiting the Messiah. But it was also a statement about kairos, the epiphanic, uncertain, instant in which the Messiah actually appears: “From this we want to draw the lesson that nothing is gained by yearning and tarrying alone, and we shall act differently” (Gerth and Mills 1946, 156).</w:t>
      </w:r>
    </w:p>
    <w:p w14:paraId="1818E24D" w14:textId="77777777" w:rsidR="003E6DB9" w:rsidRPr="00440C98" w:rsidRDefault="003E6DB9" w:rsidP="003E6DB9">
      <w:pPr>
        <w:rPr>
          <w:sz w:val="14"/>
        </w:rPr>
      </w:pPr>
      <w:r w:rsidRPr="00440C98">
        <w:rPr>
          <w:sz w:val="14"/>
        </w:rPr>
        <w:t>To translate Weber’s advice into the idiom of American labor history is to arrive at the slogan “</w:t>
      </w:r>
      <w:r w:rsidRPr="00440C98">
        <w:rPr>
          <w:rStyle w:val="StyleUnderline"/>
        </w:rPr>
        <w:t>Don’t Mourn, Organize!</w:t>
      </w:r>
      <w:r w:rsidRPr="00440C98">
        <w:rPr>
          <w:sz w:val="14"/>
        </w:rPr>
        <w:t xml:space="preserve">”29 The slogan is a cliché, but a cliché is simply a truth rendered familiar by repetition. The lesson that I have learned from The Cambridge Handbook of US Labor Law for the Twenty-First Century is that </w:t>
      </w:r>
      <w:r w:rsidRPr="00440C98">
        <w:rPr>
          <w:rStyle w:val="StyleUnderline"/>
        </w:rPr>
        <w:t>this</w:t>
      </w:r>
      <w:r w:rsidRPr="00440C98">
        <w:rPr>
          <w:sz w:val="14"/>
        </w:rPr>
        <w:t xml:space="preserve"> old truth </w:t>
      </w:r>
      <w:r w:rsidRPr="00440C98">
        <w:rPr>
          <w:rStyle w:val="StyleUnderline"/>
        </w:rPr>
        <w:t>must be repeated</w:t>
      </w:r>
      <w:r w:rsidRPr="00440C98">
        <w:rPr>
          <w:sz w:val="14"/>
        </w:rPr>
        <w:t xml:space="preserve"> again and again </w:t>
      </w:r>
      <w:r w:rsidRPr="00440C98">
        <w:rPr>
          <w:rStyle w:val="StyleUnderline"/>
        </w:rPr>
        <w:t>because</w:t>
      </w:r>
      <w:r w:rsidRPr="00440C98">
        <w:rPr>
          <w:sz w:val="14"/>
        </w:rPr>
        <w:t xml:space="preserve">, </w:t>
      </w:r>
      <w:r w:rsidRPr="00440C98">
        <w:rPr>
          <w:rStyle w:val="StyleUnderline"/>
        </w:rPr>
        <w:t>amid the disorienting miasmas of</w:t>
      </w:r>
      <w:r w:rsidRPr="00440C98">
        <w:rPr>
          <w:sz w:val="14"/>
        </w:rPr>
        <w:t xml:space="preserve"> twentieth century US </w:t>
      </w:r>
      <w:r w:rsidRPr="00440C98">
        <w:rPr>
          <w:rStyle w:val="StyleUnderline"/>
        </w:rPr>
        <w:t>labor law—the discredited collective bargaining regime</w:t>
      </w:r>
      <w:r w:rsidRPr="00440C98">
        <w:rPr>
          <w:sz w:val="14"/>
        </w:rPr>
        <w:t xml:space="preserve"> that is the Handbook’s subject—</w:t>
      </w:r>
      <w:r w:rsidRPr="00440C98">
        <w:rPr>
          <w:rStyle w:val="StyleUnderline"/>
        </w:rPr>
        <w:t>it has been forgotten</w:t>
      </w:r>
      <w:r w:rsidRPr="00440C98">
        <w:rPr>
          <w:sz w:val="14"/>
        </w:rPr>
        <w:t xml:space="preserve">. </w:t>
      </w:r>
      <w:r w:rsidRPr="00440C98">
        <w:rPr>
          <w:rStyle w:val="StyleUnderline"/>
        </w:rPr>
        <w:t>What unions are for</w:t>
      </w:r>
      <w:r w:rsidRPr="00440C98">
        <w:rPr>
          <w:sz w:val="14"/>
        </w:rPr>
        <w:t xml:space="preserve"> (their essence, if you like) </w:t>
      </w:r>
      <w:r w:rsidRPr="00440C98">
        <w:rPr>
          <w:rStyle w:val="StyleUnderline"/>
        </w:rPr>
        <w:t>is to organize workers</w:t>
      </w:r>
      <w:r w:rsidRPr="00440C98">
        <w:rPr>
          <w:sz w:val="14"/>
        </w:rPr>
        <w:t xml:space="preserve">. If they do not do that, no matter the odds, then they have no reason for being. For American unions to recover, their density must rise. </w:t>
      </w:r>
      <w:r w:rsidRPr="00440C98">
        <w:rPr>
          <w:rStyle w:val="StyleUnderline"/>
        </w:rPr>
        <w:t>Density can only rise through organization.</w:t>
      </w:r>
      <w:r w:rsidRPr="00440C98">
        <w:rPr>
          <w:sz w:val="14"/>
        </w:rPr>
        <w:t xml:space="preserve"> </w:t>
      </w:r>
      <w:r w:rsidRPr="00440C98">
        <w:rPr>
          <w:rStyle w:val="StyleUnderline"/>
        </w:rPr>
        <w:t>Unions can only create that reality themselves.</w:t>
      </w:r>
      <w:r w:rsidRPr="00440C98">
        <w:rPr>
          <w:sz w:val="14"/>
        </w:rPr>
        <w:t xml:space="preserve"> There really is no alternative.</w:t>
      </w:r>
    </w:p>
    <w:p w14:paraId="0DAE5A86" w14:textId="77777777" w:rsidR="003E6DB9" w:rsidRPr="00440C98" w:rsidRDefault="003E6DB9" w:rsidP="003E6DB9">
      <w:pPr>
        <w:pStyle w:val="Heading4"/>
        <w:rPr>
          <w:rFonts w:cs="Times New Roman"/>
        </w:rPr>
      </w:pPr>
      <w:r w:rsidRPr="00440C98">
        <w:rPr>
          <w:rFonts w:cs="Times New Roman"/>
        </w:rPr>
        <w:t xml:space="preserve">Privately ordered markets </w:t>
      </w:r>
      <w:r w:rsidRPr="00440C98">
        <w:rPr>
          <w:rFonts w:cs="Times New Roman"/>
          <w:u w:val="single"/>
        </w:rPr>
        <w:t>predistribute</w:t>
      </w:r>
      <w:r w:rsidRPr="00440C98">
        <w:rPr>
          <w:rFonts w:cs="Times New Roman"/>
        </w:rPr>
        <w:t xml:space="preserve"> antidemocratic power</w:t>
      </w:r>
      <w:r>
        <w:rPr>
          <w:rFonts w:cs="Times New Roman"/>
        </w:rPr>
        <w:t xml:space="preserve">.  Coercive commodification in the private sector and purely procedural protections in the public sector end in fascism. </w:t>
      </w:r>
    </w:p>
    <w:p w14:paraId="74D38325" w14:textId="77777777" w:rsidR="003E6DB9" w:rsidRPr="00440C98" w:rsidRDefault="003E6DB9" w:rsidP="003E6DB9">
      <w:r w:rsidRPr="00440C98">
        <w:t xml:space="preserve">Margaret </w:t>
      </w:r>
      <w:r w:rsidRPr="00440C98">
        <w:rPr>
          <w:rStyle w:val="Style13ptBold"/>
        </w:rPr>
        <w:t>SOMERS</w:t>
      </w:r>
      <w:r w:rsidRPr="00440C98">
        <w:t xml:space="preserve"> Sociology &amp; History @ Michigan </w:t>
      </w:r>
      <w:r w:rsidRPr="00440C98">
        <w:rPr>
          <w:rStyle w:val="Style13ptBold"/>
        </w:rPr>
        <w:t>’25</w:t>
      </w:r>
      <w:r w:rsidRPr="00440C98">
        <w:t xml:space="preserve"> “Toward a Predistributive Democracy: Polanyi and Piketty on Capitalism, Moral Economy, and Democracy in Crisis” Forthcoming </w:t>
      </w:r>
      <w:r w:rsidRPr="00440C98">
        <w:rPr>
          <w:i/>
          <w:iCs/>
        </w:rPr>
        <w:t>Journal of Law and Political Economy</w:t>
      </w:r>
      <w:r w:rsidRPr="00440C98">
        <w:t xml:space="preserve"> May 2025 p. 3-8</w:t>
      </w:r>
    </w:p>
    <w:p w14:paraId="715B12AE" w14:textId="77777777" w:rsidR="003E6DB9" w:rsidRPr="00440C98" w:rsidRDefault="003E6DB9" w:rsidP="003E6DB9">
      <w:pPr>
        <w:rPr>
          <w:rStyle w:val="Emphasis"/>
        </w:rPr>
      </w:pPr>
      <w:r w:rsidRPr="00440C98">
        <w:rPr>
          <w:sz w:val="14"/>
        </w:rPr>
        <w:t xml:space="preserve">In this and its companion article (Somers 2022a), I put the two thinkers in dialogue to generate principles of a new democratic political economy that can help explain the political and socioeconomic crises we currently face. The dialogue has two axes of inquiry. First, how to explain and deconstruct the social exclusions and dedemocratization institutionalized in the heart of the market economy. Second, to ask how Polanyi’s and Piketty’s key insights can guide us toward a political strategy to challenge neoliberalism’s exclusionary and antidemocratic structures. The previous article began the task by exploring Karl Polanyi’s critique of capitalism through the lens of his legal institutionalism, an approach that stipulates that the market economy, rather than being a self-regulating set of economic forces, is fundamentally constituted by politics, law, and legal processes.6 Legal institutionalism, in compressed form, postulates that </w:t>
      </w:r>
      <w:r w:rsidRPr="0007442F">
        <w:rPr>
          <w:rStyle w:val="StyleUnderline"/>
          <w:highlight w:val="green"/>
        </w:rPr>
        <w:t>capitalism cannot be understood independent</w:t>
      </w:r>
      <w:r w:rsidRPr="00440C98">
        <w:rPr>
          <w:rStyle w:val="StyleUnderline"/>
        </w:rPr>
        <w:t xml:space="preserve">ly </w:t>
      </w:r>
      <w:r w:rsidRPr="0007442F">
        <w:rPr>
          <w:rStyle w:val="StyleUnderline"/>
          <w:highlight w:val="green"/>
        </w:rPr>
        <w:t xml:space="preserve">of </w:t>
      </w:r>
      <w:r w:rsidRPr="00440C98">
        <w:rPr>
          <w:rStyle w:val="StyleUnderline"/>
        </w:rPr>
        <w:t xml:space="preserve">the constitutive role of </w:t>
      </w:r>
      <w:r w:rsidRPr="0007442F">
        <w:rPr>
          <w:rStyle w:val="StyleUnderline"/>
          <w:highlight w:val="green"/>
        </w:rPr>
        <w:t>law</w:t>
      </w:r>
      <w:r w:rsidRPr="00440C98">
        <w:rPr>
          <w:sz w:val="14"/>
        </w:rPr>
        <w:t xml:space="preserve"> (Deakin et al. 2017; Benkler 2023; Grewal 2014, 2017; Pistor 2019). But Polanyi’s work demonstrates that </w:t>
      </w:r>
      <w:r w:rsidRPr="00440C98">
        <w:rPr>
          <w:rStyle w:val="StyleUnderline"/>
        </w:rPr>
        <w:t xml:space="preserve">the </w:t>
      </w:r>
      <w:r w:rsidRPr="0007442F">
        <w:rPr>
          <w:rStyle w:val="StyleUnderline"/>
          <w:highlight w:val="green"/>
        </w:rPr>
        <w:t>powers</w:t>
      </w:r>
      <w:r w:rsidRPr="00440C98">
        <w:rPr>
          <w:sz w:val="14"/>
        </w:rPr>
        <w:t xml:space="preserve"> of law must be understood in their most capacious sense to </w:t>
      </w:r>
      <w:r w:rsidRPr="0007442F">
        <w:rPr>
          <w:rStyle w:val="StyleUnderline"/>
          <w:highlight w:val="green"/>
        </w:rPr>
        <w:t>include</w:t>
      </w:r>
      <w:r w:rsidRPr="0007442F">
        <w:rPr>
          <w:sz w:val="14"/>
          <w:highlight w:val="green"/>
        </w:rPr>
        <w:t xml:space="preserve"> </w:t>
      </w:r>
      <w:r w:rsidRPr="00440C98">
        <w:rPr>
          <w:rStyle w:val="StyleUnderline"/>
        </w:rPr>
        <w:t>not only</w:t>
      </w:r>
      <w:r w:rsidRPr="00440C98">
        <w:rPr>
          <w:sz w:val="14"/>
        </w:rPr>
        <w:t xml:space="preserve"> constitutional foundations, </w:t>
      </w:r>
      <w:r w:rsidRPr="00440C98">
        <w:rPr>
          <w:rStyle w:val="StyleUnderline"/>
        </w:rPr>
        <w:t xml:space="preserve">legally enforced </w:t>
      </w:r>
      <w:r w:rsidRPr="0007442F">
        <w:rPr>
          <w:rStyle w:val="StyleUnderline"/>
          <w:highlight w:val="green"/>
        </w:rPr>
        <w:t>policies</w:t>
      </w:r>
      <w:r w:rsidRPr="00440C98">
        <w:rPr>
          <w:sz w:val="14"/>
        </w:rPr>
        <w:t xml:space="preserve">, and statutory instruments of legal coercion, </w:t>
      </w:r>
      <w:r w:rsidRPr="00440C98">
        <w:rPr>
          <w:rStyle w:val="StyleUnderline"/>
        </w:rPr>
        <w:t>but</w:t>
      </w:r>
      <w:r w:rsidRPr="00440C98">
        <w:rPr>
          <w:sz w:val="14"/>
        </w:rPr>
        <w:t xml:space="preserve"> also </w:t>
      </w:r>
      <w:r w:rsidRPr="0007442F">
        <w:rPr>
          <w:rStyle w:val="Emphasis"/>
          <w:highlight w:val="green"/>
        </w:rPr>
        <w:t>cultural legal constructs</w:t>
      </w:r>
      <w:r w:rsidRPr="0007442F">
        <w:rPr>
          <w:sz w:val="14"/>
          <w:highlight w:val="green"/>
        </w:rPr>
        <w:t xml:space="preserve"> </w:t>
      </w:r>
      <w:r w:rsidRPr="00440C98">
        <w:rPr>
          <w:rStyle w:val="StyleUnderline"/>
        </w:rPr>
        <w:t xml:space="preserve">as well as </w:t>
      </w:r>
      <w:r w:rsidRPr="00440C98">
        <w:rPr>
          <w:rStyle w:val="Emphasis"/>
        </w:rPr>
        <w:t>normative concepts</w:t>
      </w:r>
      <w:r w:rsidRPr="00440C98">
        <w:rPr>
          <w:rStyle w:val="StyleUnderline"/>
        </w:rPr>
        <w:t xml:space="preserve"> </w:t>
      </w:r>
      <w:r w:rsidRPr="0007442F">
        <w:rPr>
          <w:rStyle w:val="StyleUnderline"/>
          <w:highlight w:val="green"/>
        </w:rPr>
        <w:t xml:space="preserve">of </w:t>
      </w:r>
      <w:r w:rsidRPr="0007442F">
        <w:rPr>
          <w:rStyle w:val="Emphasis"/>
          <w:highlight w:val="green"/>
        </w:rPr>
        <w:t>economic justice</w:t>
      </w:r>
      <w:r w:rsidRPr="0007442F">
        <w:rPr>
          <w:rStyle w:val="StyleUnderline"/>
          <w:highlight w:val="green"/>
        </w:rPr>
        <w:t xml:space="preserve"> </w:t>
      </w:r>
      <w:r w:rsidRPr="00440C98">
        <w:rPr>
          <w:rStyle w:val="StyleUnderline"/>
        </w:rPr>
        <w:t xml:space="preserve">and </w:t>
      </w:r>
      <w:r w:rsidRPr="00440C98">
        <w:rPr>
          <w:rStyle w:val="Emphasis"/>
        </w:rPr>
        <w:t xml:space="preserve">moral economies. </w:t>
      </w:r>
    </w:p>
    <w:p w14:paraId="4DE8A14F" w14:textId="77777777" w:rsidR="003E6DB9" w:rsidRPr="00440C98" w:rsidRDefault="003E6DB9" w:rsidP="003E6DB9">
      <w:pPr>
        <w:rPr>
          <w:sz w:val="14"/>
        </w:rPr>
      </w:pPr>
      <w:r w:rsidRPr="00440C98">
        <w:rPr>
          <w:sz w:val="14"/>
        </w:rPr>
        <w:t xml:space="preserve">The summation of the previous article can be stated succinctly: Neoliberalism has for over four decades thrived under the illusory banner of the deregulative ideal—the exigency of the market to be free of the intrusions of government and political power. Yet no more than in the era of laissez-faire has </w:t>
      </w:r>
      <w:r w:rsidRPr="00440C98">
        <w:rPr>
          <w:rStyle w:val="StyleUnderline"/>
        </w:rPr>
        <w:t>neoliberalism</w:t>
      </w:r>
      <w:r w:rsidRPr="00440C98">
        <w:rPr>
          <w:sz w:val="14"/>
        </w:rPr>
        <w:t xml:space="preserve"> aspired to a market free of power. Rather, it </w:t>
      </w:r>
      <w:r w:rsidRPr="00440C98">
        <w:rPr>
          <w:rStyle w:val="StyleUnderline"/>
        </w:rPr>
        <w:t xml:space="preserve">is a project to reappropriate the powers and institutions of democratic governance </w:t>
      </w:r>
      <w:r w:rsidRPr="00440C98">
        <w:rPr>
          <w:sz w:val="14"/>
        </w:rPr>
        <w:t xml:space="preserve">and </w:t>
      </w:r>
      <w:r w:rsidRPr="00440C98">
        <w:rPr>
          <w:rStyle w:val="StyleUnderline"/>
        </w:rPr>
        <w:t xml:space="preserve">to exercise </w:t>
      </w:r>
      <w:r w:rsidRPr="00440C98">
        <w:rPr>
          <w:rStyle w:val="Emphasis"/>
        </w:rPr>
        <w:t>permanent predistributive control</w:t>
      </w:r>
      <w:r w:rsidRPr="00440C98">
        <w:rPr>
          <w:rStyle w:val="StyleUnderline"/>
        </w:rPr>
        <w:t xml:space="preserve"> of the </w:t>
      </w:r>
      <w:r w:rsidRPr="00440C98">
        <w:rPr>
          <w:rStyle w:val="Emphasis"/>
        </w:rPr>
        <w:t>market economy</w:t>
      </w:r>
      <w:r w:rsidRPr="00440C98">
        <w:rPr>
          <w:sz w:val="14"/>
        </w:rPr>
        <w:t>. There is no such thing as deregulation, only reregulation, as the economy is always a creature of power and laws. The question is always the same—who will control those levers of power and law? The signature achievement of neoliberalism’s forty-year reign has been that of seizing and repurposing predistributive law and state power for inegalitarian ends, all the while convincing us that what we are watching is the free market at work and that the ensuing maldistributive outcomes are the result of freedom from power.</w:t>
      </w:r>
    </w:p>
    <w:p w14:paraId="70813687" w14:textId="77777777" w:rsidR="003E6DB9" w:rsidRPr="00440C98" w:rsidRDefault="003E6DB9" w:rsidP="003E6DB9">
      <w:pPr>
        <w:rPr>
          <w:sz w:val="14"/>
        </w:rPr>
      </w:pPr>
      <w:r w:rsidRPr="00440C98">
        <w:rPr>
          <w:sz w:val="14"/>
        </w:rPr>
        <w:t>To come to that conclusion, Somers (2022a) developed four precepts:</w:t>
      </w:r>
    </w:p>
    <w:p w14:paraId="2815C94A" w14:textId="77777777" w:rsidR="003E6DB9" w:rsidRPr="00440C98" w:rsidRDefault="003E6DB9" w:rsidP="003E6DB9">
      <w:pPr>
        <w:rPr>
          <w:rStyle w:val="StyleUnderline"/>
        </w:rPr>
      </w:pPr>
      <w:r w:rsidRPr="00440C98">
        <w:rPr>
          <w:sz w:val="14"/>
        </w:rPr>
        <w:t xml:space="preserve">1) </w:t>
      </w:r>
      <w:r w:rsidRPr="00440C98">
        <w:rPr>
          <w:rStyle w:val="StyleUnderline"/>
        </w:rPr>
        <w:t>Capitalism is a bifurcated process</w:t>
      </w:r>
      <w:r w:rsidRPr="00440C98">
        <w:rPr>
          <w:sz w:val="14"/>
        </w:rPr>
        <w:t>: Polanyi is usually associated with the argument that market society developed from the economy’s “disembedding” from state and society. But this, according to Polanyi, was in fact an ideology hardened into a legal construct, since the idea of a self-regulating market is a “stark utopia” (GT, 3).7 Instead, Polanyi alerts us to the bifurcated nature of modern market societies—</w:t>
      </w:r>
      <w:r w:rsidRPr="00440C98">
        <w:rPr>
          <w:rStyle w:val="StyleUnderline"/>
        </w:rPr>
        <w:t>divided between the utopian idea of a self-regulating market</w:t>
      </w:r>
      <w:r w:rsidRPr="00440C98">
        <w:rPr>
          <w:sz w:val="14"/>
        </w:rPr>
        <w:t>––a cultural invention of a nonpolitical economy self-organized by natural market forces––</w:t>
      </w:r>
      <w:r w:rsidRPr="00440C98">
        <w:rPr>
          <w:rStyle w:val="StyleUnderline"/>
        </w:rPr>
        <w:t>and</w:t>
      </w:r>
      <w:r w:rsidRPr="00440C98">
        <w:rPr>
          <w:sz w:val="14"/>
        </w:rPr>
        <w:t xml:space="preserve"> </w:t>
      </w:r>
      <w:r w:rsidRPr="00440C98">
        <w:rPr>
          <w:rStyle w:val="StyleUnderline"/>
        </w:rPr>
        <w:t>the</w:t>
      </w:r>
      <w:r w:rsidRPr="00440C98">
        <w:rPr>
          <w:sz w:val="14"/>
        </w:rPr>
        <w:t xml:space="preserve"> unacknowledged </w:t>
      </w:r>
      <w:r w:rsidRPr="00440C98">
        <w:rPr>
          <w:rStyle w:val="StyleUnderline"/>
        </w:rPr>
        <w:t>reality of an economy as</w:t>
      </w:r>
      <w:r w:rsidRPr="00440C98">
        <w:rPr>
          <w:sz w:val="14"/>
        </w:rPr>
        <w:t xml:space="preserve"> </w:t>
      </w:r>
      <w:r w:rsidRPr="00440C98">
        <w:rPr>
          <w:rStyle w:val="StyleUnderline"/>
        </w:rPr>
        <w:t>an institutional order constituted</w:t>
      </w:r>
      <w:r w:rsidRPr="00440C98">
        <w:rPr>
          <w:sz w:val="14"/>
        </w:rPr>
        <w:t xml:space="preserve"> at its core </w:t>
      </w:r>
      <w:r w:rsidRPr="00440C98">
        <w:rPr>
          <w:rStyle w:val="StyleUnderline"/>
        </w:rPr>
        <w:t>by</w:t>
      </w:r>
      <w:r w:rsidRPr="00440C98">
        <w:rPr>
          <w:sz w:val="14"/>
        </w:rPr>
        <w:t xml:space="preserve"> structural arrangements of </w:t>
      </w:r>
      <w:r w:rsidRPr="00440C98">
        <w:rPr>
          <w:rStyle w:val="StyleUnderline"/>
        </w:rPr>
        <w:t>power</w:t>
      </w:r>
      <w:r w:rsidRPr="00440C98">
        <w:rPr>
          <w:sz w:val="14"/>
        </w:rPr>
        <w:t xml:space="preserve">, </w:t>
      </w:r>
      <w:r w:rsidRPr="00440C98">
        <w:rPr>
          <w:rStyle w:val="StyleUnderline"/>
        </w:rPr>
        <w:t>law</w:t>
      </w:r>
      <w:r w:rsidRPr="00440C98">
        <w:rPr>
          <w:sz w:val="14"/>
        </w:rPr>
        <w:t xml:space="preserve">, and social relations of coercion.8 The two dimensions—the cultural/ideational and the institutional––are equally powerful and must be given equal analytic attention. </w:t>
      </w:r>
      <w:r w:rsidRPr="00440C98">
        <w:rPr>
          <w:rStyle w:val="StyleUnderline"/>
        </w:rPr>
        <w:t>Political economy is</w:t>
      </w:r>
      <w:r w:rsidRPr="00440C98">
        <w:rPr>
          <w:sz w:val="14"/>
        </w:rPr>
        <w:t xml:space="preserve"> at once </w:t>
      </w:r>
      <w:r w:rsidRPr="00440C98">
        <w:rPr>
          <w:rStyle w:val="StyleUnderline"/>
        </w:rPr>
        <w:t>a cultural economics.</w:t>
      </w:r>
    </w:p>
    <w:p w14:paraId="66D7D341" w14:textId="77777777" w:rsidR="003E6DB9" w:rsidRPr="00440C98" w:rsidRDefault="003E6DB9" w:rsidP="003E6DB9">
      <w:pPr>
        <w:rPr>
          <w:sz w:val="14"/>
        </w:rPr>
      </w:pPr>
      <w:r w:rsidRPr="00440C98">
        <w:rPr>
          <w:sz w:val="14"/>
        </w:rPr>
        <w:t xml:space="preserve">2) </w:t>
      </w:r>
      <w:r w:rsidRPr="0007442F">
        <w:rPr>
          <w:rStyle w:val="StyleUnderline"/>
          <w:highlight w:val="green"/>
        </w:rPr>
        <w:t>Market justice is capitalism’s moral economy</w:t>
      </w:r>
      <w:r w:rsidRPr="0007442F">
        <w:rPr>
          <w:sz w:val="14"/>
          <w:highlight w:val="green"/>
        </w:rPr>
        <w:t>:</w:t>
      </w:r>
      <w:r w:rsidRPr="00440C98">
        <w:rPr>
          <w:sz w:val="14"/>
        </w:rPr>
        <w:t xml:space="preserve"> At the ideational level, whether in its original laissez-faire version or today’s neoliberalism, the free-market economy consists of both a culturally-constructed fictitious political economy (market naturalism) and a moral economy (market justice).9 The political economy of market naturalism is a self-declared science specifying the relationship between economy and polity, as well as a prescription for how that relationship must be carried forward. Market naturalism is the foundation of the moral economy of market justice, which defines the morally just distribution of rights, privileges, and deserts. </w:t>
      </w:r>
      <w:r w:rsidRPr="00440C98">
        <w:rPr>
          <w:rStyle w:val="StyleUnderline"/>
        </w:rPr>
        <w:t>Market justice stipulates that</w:t>
      </w:r>
      <w:r w:rsidRPr="00440C98">
        <w:rPr>
          <w:sz w:val="14"/>
        </w:rPr>
        <w:t xml:space="preserve"> </w:t>
      </w:r>
      <w:r w:rsidRPr="00440C98">
        <w:rPr>
          <w:rStyle w:val="StyleUnderline"/>
        </w:rPr>
        <w:t>because</w:t>
      </w:r>
      <w:r w:rsidRPr="00440C98">
        <w:rPr>
          <w:sz w:val="14"/>
        </w:rPr>
        <w:t xml:space="preserve"> </w:t>
      </w:r>
      <w:r w:rsidRPr="00440C98">
        <w:rPr>
          <w:rStyle w:val="StyleUnderline"/>
        </w:rPr>
        <w:t xml:space="preserve">market processes are rooted in </w:t>
      </w:r>
      <w:r w:rsidRPr="0007442F">
        <w:rPr>
          <w:rStyle w:val="StyleUnderline"/>
          <w:highlight w:val="green"/>
        </w:rPr>
        <w:t>natural</w:t>
      </w:r>
      <w:r w:rsidRPr="00440C98">
        <w:rPr>
          <w:rStyle w:val="StyleUnderline"/>
        </w:rPr>
        <w:t xml:space="preserve"> forces and </w:t>
      </w:r>
      <w:r w:rsidRPr="00440C98">
        <w:rPr>
          <w:sz w:val="14"/>
        </w:rPr>
        <w:t xml:space="preserve">putatively </w:t>
      </w:r>
      <w:r w:rsidRPr="0007442F">
        <w:rPr>
          <w:rStyle w:val="StyleUnderline"/>
          <w:highlight w:val="green"/>
        </w:rPr>
        <w:t>unbiased</w:t>
      </w:r>
      <w:r w:rsidRPr="00440C98">
        <w:rPr>
          <w:sz w:val="14"/>
        </w:rPr>
        <w:t xml:space="preserve"> by arbitrary powers of politics and law, </w:t>
      </w:r>
      <w:r w:rsidRPr="00440C98">
        <w:rPr>
          <w:rStyle w:val="StyleUnderline"/>
        </w:rPr>
        <w:t>its outcomes</w:t>
      </w:r>
      <w:r w:rsidRPr="00440C98">
        <w:rPr>
          <w:sz w:val="14"/>
        </w:rPr>
        <w:t>—however unequal—</w:t>
      </w:r>
      <w:r w:rsidRPr="00440C98">
        <w:rPr>
          <w:rStyle w:val="StyleUnderline"/>
        </w:rPr>
        <w:t>are</w:t>
      </w:r>
      <w:r w:rsidRPr="00440C98">
        <w:rPr>
          <w:sz w:val="14"/>
        </w:rPr>
        <w:t xml:space="preserve"> inherently </w:t>
      </w:r>
      <w:r w:rsidRPr="0007442F">
        <w:rPr>
          <w:rStyle w:val="StyleUnderline"/>
          <w:highlight w:val="green"/>
        </w:rPr>
        <w:t>fair</w:t>
      </w:r>
      <w:r w:rsidRPr="00440C98">
        <w:rPr>
          <w:sz w:val="14"/>
        </w:rPr>
        <w:t xml:space="preserve">, and post-market adjustments (redistributive taxes) in the interest of greater equality are unjust violations of people’s fair earnings. </w:t>
      </w:r>
      <w:r w:rsidRPr="0007442F">
        <w:rPr>
          <w:rStyle w:val="StyleUnderline"/>
          <w:highlight w:val="green"/>
        </w:rPr>
        <w:t>Its moral mandates</w:t>
      </w:r>
      <w:r w:rsidRPr="00440C98">
        <w:rPr>
          <w:sz w:val="14"/>
        </w:rPr>
        <w:t xml:space="preserve"> thus </w:t>
      </w:r>
      <w:r w:rsidRPr="0007442F">
        <w:rPr>
          <w:rStyle w:val="StyleUnderline"/>
          <w:highlight w:val="green"/>
        </w:rPr>
        <w:t xml:space="preserve">justify </w:t>
      </w:r>
      <w:r w:rsidRPr="00440C98">
        <w:rPr>
          <w:rStyle w:val="StyleUnderline"/>
        </w:rPr>
        <w:t xml:space="preserve">inequality and </w:t>
      </w:r>
      <w:r w:rsidRPr="0007442F">
        <w:rPr>
          <w:rStyle w:val="StyleUnderline"/>
          <w:highlight w:val="green"/>
        </w:rPr>
        <w:t>social exclusion</w:t>
      </w:r>
      <w:r w:rsidRPr="00440C98">
        <w:rPr>
          <w:rStyle w:val="StyleUnderline"/>
        </w:rPr>
        <w:t>,</w:t>
      </w:r>
      <w:r w:rsidRPr="00440C98">
        <w:rPr>
          <w:sz w:val="14"/>
        </w:rPr>
        <w:t xml:space="preserve"> </w:t>
      </w:r>
      <w:r w:rsidRPr="00440C98">
        <w:rPr>
          <w:rStyle w:val="StyleUnderline"/>
        </w:rPr>
        <w:t>define redistribution as theft</w:t>
      </w:r>
      <w:r w:rsidRPr="00440C98">
        <w:rPr>
          <w:sz w:val="14"/>
        </w:rPr>
        <w:t>10 sustain the legal powers of property rights and freedom of contract, and delegitimate—often criminalize—democratization beyond its most constricted market-conforming limits, and appropriate for only a narrow segment of deserving citizens.</w:t>
      </w:r>
    </w:p>
    <w:p w14:paraId="00D0475F" w14:textId="77777777" w:rsidR="003E6DB9" w:rsidRPr="00440C98" w:rsidRDefault="003E6DB9" w:rsidP="003E6DB9">
      <w:pPr>
        <w:rPr>
          <w:sz w:val="14"/>
        </w:rPr>
      </w:pPr>
      <w:r w:rsidRPr="00440C98">
        <w:rPr>
          <w:sz w:val="14"/>
        </w:rPr>
        <w:t xml:space="preserve">3) </w:t>
      </w:r>
      <w:r w:rsidRPr="00440C98">
        <w:rPr>
          <w:rStyle w:val="StyleUnderline"/>
        </w:rPr>
        <w:t>The economy is an “instituted process</w:t>
      </w:r>
      <w:r w:rsidRPr="00440C98">
        <w:rPr>
          <w:sz w:val="14"/>
        </w:rPr>
        <w:t xml:space="preserve">:” Although obscured by the cultural fiction of a self-regulating market, the economy is in reality an “instituted process” (Polanyi 1957) organized through the institutional powers of policy, law, coercion, and predistribution. Predistribution is a Polanyian-inspired concept that is especially useful in addressing the flaws in naturalistic conceptions of a market economy, as it explains how the market’s </w:t>
      </w:r>
      <w:r w:rsidRPr="00440C98">
        <w:rPr>
          <w:rStyle w:val="StyleUnderline"/>
        </w:rPr>
        <w:t>distributional outcomes</w:t>
      </w:r>
      <w:r w:rsidRPr="00440C98">
        <w:rPr>
          <w:sz w:val="14"/>
        </w:rPr>
        <w:t xml:space="preserve"> (wages and earnings) </w:t>
      </w:r>
      <w:r w:rsidRPr="00440C98">
        <w:rPr>
          <w:rStyle w:val="StyleUnderline"/>
        </w:rPr>
        <w:t>are not the result of “market forces”</w:t>
      </w:r>
      <w:r w:rsidRPr="00440C98">
        <w:rPr>
          <w:sz w:val="14"/>
        </w:rPr>
        <w:t xml:space="preserve"> </w:t>
      </w:r>
      <w:r w:rsidRPr="00440C98">
        <w:rPr>
          <w:rStyle w:val="StyleUnderline"/>
        </w:rPr>
        <w:t>but are engineered by</w:t>
      </w:r>
      <w:r w:rsidRPr="00440C98">
        <w:rPr>
          <w:sz w:val="14"/>
        </w:rPr>
        <w:t xml:space="preserve"> government policies and </w:t>
      </w:r>
      <w:r w:rsidRPr="00440C98">
        <w:rPr>
          <w:rStyle w:val="StyleUnderline"/>
        </w:rPr>
        <w:t>legal institutional powers</w:t>
      </w:r>
      <w:r w:rsidRPr="00440C98">
        <w:rPr>
          <w:sz w:val="14"/>
        </w:rPr>
        <w:t xml:space="preserve"> operating inside the economy. Understanding predistribution is essential to undermining the myth of neoliberalism as a free market system, as </w:t>
      </w:r>
      <w:r w:rsidRPr="0007442F">
        <w:rPr>
          <w:rStyle w:val="StyleUnderline"/>
          <w:highlight w:val="green"/>
        </w:rPr>
        <w:t xml:space="preserve">it redefines </w:t>
      </w:r>
      <w:r w:rsidRPr="00440C98">
        <w:rPr>
          <w:rStyle w:val="StyleUnderline"/>
        </w:rPr>
        <w:t xml:space="preserve">the </w:t>
      </w:r>
      <w:r w:rsidRPr="0007442F">
        <w:rPr>
          <w:rStyle w:val="StyleUnderline"/>
          <w:highlight w:val="green"/>
        </w:rPr>
        <w:t xml:space="preserve">economy as a </w:t>
      </w:r>
      <w:r w:rsidRPr="00440C98">
        <w:rPr>
          <w:rStyle w:val="StyleUnderline"/>
        </w:rPr>
        <w:t xml:space="preserve">site that structures the </w:t>
      </w:r>
      <w:r w:rsidRPr="0007442F">
        <w:rPr>
          <w:rStyle w:val="Emphasis"/>
          <w:highlight w:val="green"/>
        </w:rPr>
        <w:t>balance of power</w:t>
      </w:r>
      <w:r w:rsidRPr="0007442F">
        <w:rPr>
          <w:rStyle w:val="StyleUnderline"/>
          <w:highlight w:val="green"/>
        </w:rPr>
        <w:t xml:space="preserve"> among</w:t>
      </w:r>
      <w:r w:rsidRPr="0007442F">
        <w:rPr>
          <w:sz w:val="14"/>
          <w:highlight w:val="green"/>
        </w:rPr>
        <w:t xml:space="preserve"> </w:t>
      </w:r>
      <w:r w:rsidRPr="0007442F">
        <w:rPr>
          <w:rStyle w:val="Emphasis"/>
          <w:highlight w:val="green"/>
        </w:rPr>
        <w:t xml:space="preserve">competing </w:t>
      </w:r>
      <w:r w:rsidRPr="00440C98">
        <w:rPr>
          <w:rStyle w:val="Emphasis"/>
        </w:rPr>
        <w:t>institutions</w:t>
      </w:r>
      <w:r w:rsidRPr="00440C98">
        <w:rPr>
          <w:sz w:val="14"/>
        </w:rPr>
        <w:t xml:space="preserve"> </w:t>
      </w:r>
      <w:r w:rsidRPr="00440C98">
        <w:rPr>
          <w:rStyle w:val="StyleUnderline"/>
        </w:rPr>
        <w:t xml:space="preserve">and market </w:t>
      </w:r>
      <w:r w:rsidRPr="0007442F">
        <w:rPr>
          <w:rStyle w:val="StyleUnderline"/>
          <w:highlight w:val="green"/>
        </w:rPr>
        <w:t>participants</w:t>
      </w:r>
      <w:r w:rsidRPr="00440C98">
        <w:rPr>
          <w:sz w:val="14"/>
        </w:rPr>
        <w:t xml:space="preserve"> (</w:t>
      </w:r>
      <w:r w:rsidRPr="00440C98">
        <w:rPr>
          <w:rStyle w:val="StyleUnderline"/>
        </w:rPr>
        <w:t>capital interests, property owners, employers and employees</w:t>
      </w:r>
      <w:r w:rsidRPr="00440C98">
        <w:rPr>
          <w:sz w:val="14"/>
        </w:rPr>
        <w:t xml:space="preserve">, etc.). Predistribution also serves as a guide to Polanyi’s alternative theory of political economy, which dissolves the fictive division between a “nonpolitical” “stateless market” allegedly free of power, and the state as the exclusive site of power. </w:t>
      </w:r>
      <w:r w:rsidRPr="00440C98">
        <w:rPr>
          <w:rStyle w:val="Emphasis"/>
        </w:rPr>
        <w:t>Legal predistribution</w:t>
      </w:r>
      <w:r w:rsidRPr="00440C98">
        <w:rPr>
          <w:sz w:val="14"/>
        </w:rPr>
        <w:t xml:space="preserve"> is central to this analysis, as it </w:t>
      </w:r>
      <w:r w:rsidRPr="00440C98">
        <w:rPr>
          <w:rStyle w:val="StyleUnderline"/>
        </w:rPr>
        <w:t>explains</w:t>
      </w:r>
      <w:r w:rsidRPr="00440C98">
        <w:rPr>
          <w:sz w:val="14"/>
        </w:rPr>
        <w:t xml:space="preserve"> how the law operates inside the market through contract law and property rights, as well as statutory laws and regulations, to influence not only the predistribution of </w:t>
      </w:r>
      <w:r w:rsidRPr="00440C98">
        <w:rPr>
          <w:rStyle w:val="StyleUnderline"/>
        </w:rPr>
        <w:t>initial market distributions</w:t>
      </w:r>
      <w:r w:rsidRPr="00440C98">
        <w:rPr>
          <w:sz w:val="14"/>
        </w:rPr>
        <w:t xml:space="preserve">—towards more or less equal wages and incomes––but </w:t>
      </w:r>
      <w:r w:rsidRPr="00440C98">
        <w:rPr>
          <w:rStyle w:val="StyleUnderline"/>
        </w:rPr>
        <w:t>also</w:t>
      </w:r>
      <w:r w:rsidRPr="00440C98">
        <w:rPr>
          <w:sz w:val="14"/>
        </w:rPr>
        <w:t xml:space="preserve"> to determine </w:t>
      </w:r>
      <w:r w:rsidRPr="00440C98">
        <w:rPr>
          <w:rStyle w:val="StyleUnderline"/>
        </w:rPr>
        <w:t>the</w:t>
      </w:r>
      <w:r w:rsidRPr="00440C98">
        <w:rPr>
          <w:sz w:val="14"/>
        </w:rPr>
        <w:t xml:space="preserve"> distribution of r</w:t>
      </w:r>
      <w:r w:rsidRPr="00440C98">
        <w:rPr>
          <w:rStyle w:val="StyleUnderline"/>
        </w:rPr>
        <w:t xml:space="preserve">elative market power and the </w:t>
      </w:r>
      <w:r w:rsidRPr="00440C98">
        <w:rPr>
          <w:rStyle w:val="Emphasis"/>
        </w:rPr>
        <w:t>allocation of rights among market participants</w:t>
      </w:r>
      <w:r w:rsidRPr="00440C98">
        <w:rPr>
          <w:rStyle w:val="StyleUnderline"/>
        </w:rPr>
        <w:t xml:space="preserve"> </w:t>
      </w:r>
      <w:r w:rsidRPr="00440C98">
        <w:rPr>
          <w:sz w:val="14"/>
        </w:rPr>
        <w:t xml:space="preserve">in the first place (Vogel 2021). For Polanyi, markets are not merely “embedded” in government, law, and social relations; they are allocative institutions of power, making them thoroughly social and political institutions legally engineered from the inside out. Polanyi argues that </w:t>
      </w:r>
      <w:r w:rsidRPr="0007442F">
        <w:rPr>
          <w:rStyle w:val="StyleUnderline"/>
          <w:highlight w:val="green"/>
        </w:rPr>
        <w:t xml:space="preserve">effacing the </w:t>
      </w:r>
      <w:r w:rsidRPr="0007442F">
        <w:rPr>
          <w:rStyle w:val="Emphasis"/>
          <w:highlight w:val="green"/>
        </w:rPr>
        <w:t>infrastructural</w:t>
      </w:r>
      <w:r w:rsidRPr="00440C98">
        <w:rPr>
          <w:rStyle w:val="StyleUnderline"/>
        </w:rPr>
        <w:t xml:space="preserve"> place of </w:t>
      </w:r>
      <w:r w:rsidRPr="00440C98">
        <w:rPr>
          <w:rStyle w:val="Emphasis"/>
        </w:rPr>
        <w:t xml:space="preserve">power, law, and </w:t>
      </w:r>
      <w:r w:rsidRPr="0007442F">
        <w:rPr>
          <w:rStyle w:val="Emphasis"/>
          <w:highlight w:val="green"/>
        </w:rPr>
        <w:t>coercive commodification</w:t>
      </w:r>
      <w:r w:rsidRPr="00440C98">
        <w:rPr>
          <w:rStyle w:val="StyleUnderline"/>
        </w:rPr>
        <w:t xml:space="preserve"> </w:t>
      </w:r>
      <w:r w:rsidRPr="0007442F">
        <w:rPr>
          <w:rStyle w:val="StyleUnderline"/>
          <w:highlight w:val="green"/>
        </w:rPr>
        <w:t xml:space="preserve">inside the economy </w:t>
      </w:r>
      <w:r w:rsidRPr="00440C98">
        <w:rPr>
          <w:rStyle w:val="StyleUnderline"/>
        </w:rPr>
        <w:t>is the foundational deceit</w:t>
      </w:r>
      <w:r w:rsidRPr="00440C98">
        <w:rPr>
          <w:sz w:val="14"/>
        </w:rPr>
        <w:t xml:space="preserve"> </w:t>
      </w:r>
      <w:r w:rsidRPr="00440C98">
        <w:rPr>
          <w:rStyle w:val="StyleUnderline"/>
        </w:rPr>
        <w:t>at the core of</w:t>
      </w:r>
      <w:r w:rsidRPr="00440C98">
        <w:rPr>
          <w:sz w:val="14"/>
        </w:rPr>
        <w:t xml:space="preserve"> classical political economy, modern </w:t>
      </w:r>
      <w:r w:rsidRPr="00440C98">
        <w:rPr>
          <w:rStyle w:val="Emphasis"/>
        </w:rPr>
        <w:t>neoclassical economics</w:t>
      </w:r>
      <w:r w:rsidRPr="00440C98">
        <w:rPr>
          <w:sz w:val="14"/>
        </w:rPr>
        <w:t>, and by implication, today’s neoliberalism.</w:t>
      </w:r>
    </w:p>
    <w:p w14:paraId="514ECA6C" w14:textId="77777777" w:rsidR="003E6DB9" w:rsidRPr="00440C98" w:rsidRDefault="003E6DB9" w:rsidP="003E6DB9">
      <w:pPr>
        <w:rPr>
          <w:sz w:val="14"/>
        </w:rPr>
      </w:pPr>
      <w:r w:rsidRPr="00440C98">
        <w:rPr>
          <w:sz w:val="14"/>
        </w:rPr>
        <w:t xml:space="preserve">4) Capitalism’s anti-democratic DNA: Predistributive analysis exposes the fictitiousness of the claim that the market economy is free from government power. Freedom from the power of democracy, however, has been a structural constant of capitalism from its inception. The diktats of </w:t>
      </w:r>
      <w:r w:rsidRPr="00440C98">
        <w:rPr>
          <w:rStyle w:val="StyleUnderline"/>
        </w:rPr>
        <w:t>market justice combined</w:t>
      </w:r>
      <w:r w:rsidRPr="00440C98">
        <w:rPr>
          <w:sz w:val="14"/>
        </w:rPr>
        <w:t xml:space="preserve"> </w:t>
      </w:r>
      <w:r w:rsidRPr="00440C98">
        <w:rPr>
          <w:rStyle w:val="StyleUnderline"/>
        </w:rPr>
        <w:t xml:space="preserve">with the political/legal power at the </w:t>
      </w:r>
      <w:r w:rsidRPr="00440C98">
        <w:rPr>
          <w:rStyle w:val="Emphasis"/>
        </w:rPr>
        <w:t>heart</w:t>
      </w:r>
      <w:r w:rsidRPr="00440C98">
        <w:rPr>
          <w:rStyle w:val="StyleUnderline"/>
        </w:rPr>
        <w:t xml:space="preserve"> of the </w:t>
      </w:r>
      <w:r w:rsidRPr="00440C98">
        <w:rPr>
          <w:rStyle w:val="Emphasis"/>
        </w:rPr>
        <w:t>market mechanism</w:t>
      </w:r>
      <w:r w:rsidRPr="00440C98">
        <w:rPr>
          <w:sz w:val="14"/>
        </w:rPr>
        <w:t xml:space="preserve"> </w:t>
      </w:r>
      <w:r w:rsidRPr="0007442F">
        <w:rPr>
          <w:rStyle w:val="StyleUnderline"/>
          <w:highlight w:val="green"/>
        </w:rPr>
        <w:t xml:space="preserve">make it </w:t>
      </w:r>
      <w:r w:rsidRPr="0007442F">
        <w:rPr>
          <w:rStyle w:val="Emphasis"/>
          <w:highlight w:val="green"/>
        </w:rPr>
        <w:t>inevitable</w:t>
      </w:r>
      <w:r w:rsidRPr="0007442F">
        <w:rPr>
          <w:rStyle w:val="StyleUnderline"/>
          <w:highlight w:val="green"/>
        </w:rPr>
        <w:t xml:space="preserve"> that struggle over control of that power turns</w:t>
      </w:r>
      <w:r w:rsidRPr="00440C98">
        <w:rPr>
          <w:rStyle w:val="StyleUnderline"/>
        </w:rPr>
        <w:t xml:space="preserve"> </w:t>
      </w:r>
      <w:r w:rsidRPr="0007442F">
        <w:rPr>
          <w:rStyle w:val="StyleUnderline"/>
          <w:highlight w:val="green"/>
        </w:rPr>
        <w:t xml:space="preserve">democracy </w:t>
      </w:r>
      <w:r w:rsidRPr="00440C98">
        <w:rPr>
          <w:rStyle w:val="StyleUnderline"/>
        </w:rPr>
        <w:t xml:space="preserve">into </w:t>
      </w:r>
      <w:r w:rsidRPr="0007442F">
        <w:rPr>
          <w:rStyle w:val="StyleUnderline"/>
          <w:highlight w:val="green"/>
        </w:rPr>
        <w:t xml:space="preserve">a </w:t>
      </w:r>
      <w:r w:rsidRPr="00440C98">
        <w:rPr>
          <w:rStyle w:val="StyleUnderline"/>
        </w:rPr>
        <w:t xml:space="preserve">potentially mortal </w:t>
      </w:r>
      <w:r w:rsidRPr="0007442F">
        <w:rPr>
          <w:rStyle w:val="StyleUnderline"/>
          <w:highlight w:val="green"/>
        </w:rPr>
        <w:t xml:space="preserve">threat to </w:t>
      </w:r>
      <w:r w:rsidRPr="0007442F">
        <w:rPr>
          <w:rStyle w:val="Emphasis"/>
          <w:highlight w:val="green"/>
        </w:rPr>
        <w:t>wealth</w:t>
      </w:r>
      <w:r w:rsidRPr="00440C98">
        <w:rPr>
          <w:rStyle w:val="StyleUnderline"/>
        </w:rPr>
        <w:t xml:space="preserve"> </w:t>
      </w:r>
      <w:r w:rsidRPr="00440C98">
        <w:rPr>
          <w:sz w:val="14"/>
        </w:rPr>
        <w:t xml:space="preserve">and property. Identifying capitalism’s moral economy brings a sobering recognition of how a powerful morality of market justice can be mobilized to dictate the silencing of democratic voices in both the public and private spheres. A principal component of that </w:t>
      </w:r>
      <w:r w:rsidRPr="00440C98">
        <w:rPr>
          <w:rStyle w:val="StyleUnderline"/>
        </w:rPr>
        <w:t>struggle against democratic intrusion</w:t>
      </w:r>
      <w:r w:rsidRPr="00440C98">
        <w:rPr>
          <w:sz w:val="14"/>
        </w:rPr>
        <w:t xml:space="preserve"> into the economy i</w:t>
      </w:r>
      <w:r w:rsidRPr="00440C98">
        <w:rPr>
          <w:rStyle w:val="StyleUnderline"/>
        </w:rPr>
        <w:t>s predistributive dedemocratization</w:t>
      </w:r>
      <w:r w:rsidRPr="00440C98">
        <w:rPr>
          <w:sz w:val="14"/>
        </w:rPr>
        <w:t xml:space="preserve">—the </w:t>
      </w:r>
      <w:r w:rsidRPr="0007442F">
        <w:rPr>
          <w:rStyle w:val="Emphasis"/>
          <w:highlight w:val="green"/>
        </w:rPr>
        <w:t>antidemocratic mechanisms</w:t>
      </w:r>
      <w:r w:rsidRPr="00440C98">
        <w:rPr>
          <w:sz w:val="14"/>
        </w:rPr>
        <w:t xml:space="preserve"> that are </w:t>
      </w:r>
      <w:r w:rsidRPr="0007442F">
        <w:rPr>
          <w:rStyle w:val="Emphasis"/>
          <w:highlight w:val="green"/>
        </w:rPr>
        <w:t>built into the heart of the market</w:t>
      </w:r>
      <w:r w:rsidRPr="00440C98">
        <w:rPr>
          <w:sz w:val="14"/>
        </w:rPr>
        <w:t xml:space="preserve">. While there are multiple dedemocratizing devices outside the market—voter suppression, the electoral college, the unelected power of the juristocracy—it is </w:t>
      </w:r>
      <w:r w:rsidRPr="00440C98">
        <w:rPr>
          <w:rStyle w:val="StyleUnderline"/>
        </w:rPr>
        <w:t>the</w:t>
      </w:r>
      <w:r w:rsidRPr="00440C98">
        <w:rPr>
          <w:sz w:val="14"/>
        </w:rPr>
        <w:t xml:space="preserve"> relatively invisible </w:t>
      </w:r>
      <w:r w:rsidRPr="00440C98">
        <w:rPr>
          <w:rStyle w:val="StyleUnderline"/>
        </w:rPr>
        <w:t>internal instruments</w:t>
      </w:r>
      <w:r w:rsidRPr="00440C98">
        <w:rPr>
          <w:sz w:val="14"/>
        </w:rPr>
        <w:t xml:space="preserve"> of dedemocratization that are especially lethal as they are obscured under the guise the market’s “natural processes.” Dedemocratization and citizen exclusion are built into the institutional infrastructure of market society to ensure its freedom from a democratic citizenry. For Polanyi</w:t>
      </w:r>
      <w:r w:rsidRPr="00440C98">
        <w:rPr>
          <w:rStyle w:val="StyleUnderline"/>
        </w:rPr>
        <w:t>, dedemocratization is</w:t>
      </w:r>
      <w:r w:rsidRPr="00440C98">
        <w:rPr>
          <w:sz w:val="14"/>
        </w:rPr>
        <w:t xml:space="preserve"> </w:t>
      </w:r>
      <w:r w:rsidRPr="00440C98">
        <w:rPr>
          <w:rStyle w:val="StyleUnderline"/>
        </w:rPr>
        <w:t>foundational</w:t>
      </w:r>
      <w:r w:rsidRPr="00440C98">
        <w:rPr>
          <w:sz w:val="14"/>
        </w:rPr>
        <w:t xml:space="preserve"> </w:t>
      </w:r>
      <w:r w:rsidRPr="00440C98">
        <w:rPr>
          <w:rStyle w:val="StyleUnderline"/>
        </w:rPr>
        <w:t>to</w:t>
      </w:r>
      <w:r w:rsidRPr="00440C98">
        <w:rPr>
          <w:sz w:val="14"/>
        </w:rPr>
        <w:t xml:space="preserve"> the structural calculus of </w:t>
      </w:r>
      <w:r w:rsidRPr="00440C98">
        <w:rPr>
          <w:rStyle w:val="StyleUnderline"/>
        </w:rPr>
        <w:t>marketization</w:t>
      </w:r>
      <w:r w:rsidRPr="00440C98">
        <w:rPr>
          <w:sz w:val="14"/>
        </w:rPr>
        <w:t xml:space="preserve">, making the silencing of the demos not merely a consequence but a causal agent in modern market dynamics and social exclusion. </w:t>
      </w:r>
      <w:r w:rsidRPr="00440C98">
        <w:rPr>
          <w:rStyle w:val="StyleUnderline"/>
        </w:rPr>
        <w:t>Markets are predistributively designed to dedemocratize</w:t>
      </w:r>
      <w:r w:rsidRPr="00440C98">
        <w:rPr>
          <w:sz w:val="14"/>
        </w:rPr>
        <w:t xml:space="preserve">, thus </w:t>
      </w:r>
      <w:r w:rsidRPr="00440C98">
        <w:rPr>
          <w:rStyle w:val="StyleUnderline"/>
        </w:rPr>
        <w:t>turning citizens into subjects</w:t>
      </w:r>
      <w:r w:rsidRPr="00440C98">
        <w:rPr>
          <w:sz w:val="14"/>
        </w:rPr>
        <w:t xml:space="preserve"> (Somers 2022b).</w:t>
      </w:r>
    </w:p>
    <w:p w14:paraId="56B872F1" w14:textId="77777777" w:rsidR="003E6DB9" w:rsidRPr="00440C98" w:rsidRDefault="003E6DB9" w:rsidP="003E6DB9">
      <w:pPr>
        <w:rPr>
          <w:sz w:val="14"/>
        </w:rPr>
      </w:pPr>
      <w:r w:rsidRPr="00440C98">
        <w:rPr>
          <w:sz w:val="14"/>
        </w:rPr>
        <w:t>This article moves from Polanyi to Piketty, and probes Piketty’s work as successively developed in three of his books over the last decade. The themes discussed can be previewed in four points:</w:t>
      </w:r>
    </w:p>
    <w:p w14:paraId="7D1E6775" w14:textId="77777777" w:rsidR="003E6DB9" w:rsidRPr="00440C98" w:rsidRDefault="003E6DB9" w:rsidP="003E6DB9">
      <w:pPr>
        <w:rPr>
          <w:sz w:val="14"/>
        </w:rPr>
      </w:pPr>
      <w:r w:rsidRPr="00440C98">
        <w:rPr>
          <w:sz w:val="14"/>
        </w:rPr>
        <w:t>1) C21 breaks through the decades-long indifference towards inequality by explaining wealth and property’s consistently faster rate of growth over that of labor income to have been inherent to capitalist societies for over two hundred years—the r&gt;g inequality. C21 exhibits a tension between a naturalized formalizing of the dynamics driving inequality and Piketty’s sometimes explicit but secondary argument that power and institutions are the critical forces shaping this appearance of natural market forces. While C21 tilts overly toward naturalism, however, in CI historical institutionalism predominates and renders a powerful explanation of how institutionalist forces have operated over time and place to create a sequence of justificatory regimes of inequality, culminating in today’s extreme “hypercapitalism” and a paralyzing divide between a “Merchant Right” and a “Brahmin Left” in modern politics.</w:t>
      </w:r>
    </w:p>
    <w:p w14:paraId="1273E087" w14:textId="77777777" w:rsidR="003E6DB9" w:rsidRPr="00440C98" w:rsidRDefault="003E6DB9" w:rsidP="003E6DB9">
      <w:pPr>
        <w:rPr>
          <w:sz w:val="14"/>
        </w:rPr>
      </w:pPr>
      <w:r w:rsidRPr="00440C98">
        <w:rPr>
          <w:sz w:val="14"/>
        </w:rPr>
        <w:t>2) CI’s turn to institutionalism points to how moral economies designed to justify inequality are critical mechanisms in the work of sustaining property dominance and in keeping democracy at bay. Although the arguments falter somewhat at times in abstracting the ideologies too sharply from the political economic regimes, Piketty nonetheless demonstrates how patterns of inequality and social exclusion cannot be explained independently of the causal powers exercised by this historical sequence of “inequality regimes.”</w:t>
      </w:r>
    </w:p>
    <w:p w14:paraId="0279599D" w14:textId="77777777" w:rsidR="003E6DB9" w:rsidRPr="00440C98" w:rsidRDefault="003E6DB9" w:rsidP="003E6DB9">
      <w:pPr>
        <w:rPr>
          <w:sz w:val="14"/>
        </w:rPr>
      </w:pPr>
      <w:r w:rsidRPr="00440C98">
        <w:rPr>
          <w:sz w:val="14"/>
        </w:rPr>
        <w:t>3) CI and BHE, unlike C21,drill down to the power of law in political economy and discover the strength of legal predistribution in shaping inequality, even reporting that compared to redistributive policies, predistribution has greater influence in determining comparative levels of inequality (Bozio et al. 2023). Curiously, however, in both books, Piketty’s agenda for a “participatory democratic socialist” alternative to hypercapitalism leaves predistribution out of the picture and reverts almost exclusively to redistributive progressive taxation and a revived welfare state as the main mechanisms to combat inequality. At the same time, BHE in particular makes clear the porousness of the line dividing redistribution and predistribution; for example, the availability of public goods by a welfare state will by definition slow down neoliberalism’s accelerating commodification of the citizenry by loosening employers’ power over the lives of working people, just as imposing a 90% marginal tax on extremely high incomes will deter corporations from offering exorbitant compensation to CEOs since they won’t be willing for so much of that pay to go to the government in taxes, thus imposing a de facto ceiling on top incomes and reducing the pay gap between employers and employees.</w:t>
      </w:r>
    </w:p>
    <w:p w14:paraId="046F82DA" w14:textId="77777777" w:rsidR="003E6DB9" w:rsidRPr="00440C98" w:rsidRDefault="003E6DB9" w:rsidP="003E6DB9">
      <w:pPr>
        <w:rPr>
          <w:sz w:val="14"/>
        </w:rPr>
      </w:pPr>
      <w:r w:rsidRPr="00440C98">
        <w:rPr>
          <w:sz w:val="14"/>
        </w:rPr>
        <w:t xml:space="preserve">4) Piketty’s position has evolved dramatically over time, and his shifts towards institutionalism and predistribution––above all, his prioritizing decommodification and redemocratization––are instructive for understanding the necessary steps toward a critical political economy. But his continuous </w:t>
      </w:r>
      <w:r w:rsidRPr="00440C98">
        <w:rPr>
          <w:rStyle w:val="StyleUnderline"/>
        </w:rPr>
        <w:t>prioritizing</w:t>
      </w:r>
      <w:r w:rsidRPr="00440C98">
        <w:rPr>
          <w:sz w:val="14"/>
        </w:rPr>
        <w:t xml:space="preserve"> of </w:t>
      </w:r>
      <w:r w:rsidRPr="00440C98">
        <w:rPr>
          <w:rStyle w:val="StyleUnderline"/>
        </w:rPr>
        <w:t>redistributive solutions</w:t>
      </w:r>
      <w:r w:rsidRPr="00440C98">
        <w:rPr>
          <w:sz w:val="14"/>
        </w:rPr>
        <w:t xml:space="preserve"> over predistributive ones </w:t>
      </w:r>
      <w:r w:rsidRPr="00440C98">
        <w:rPr>
          <w:rStyle w:val="StyleUnderline"/>
        </w:rPr>
        <w:t>creates political problems</w:t>
      </w:r>
      <w:r w:rsidRPr="00440C98">
        <w:rPr>
          <w:sz w:val="14"/>
        </w:rPr>
        <w:t xml:space="preserve"> for a progressive agenda: </w:t>
      </w:r>
      <w:r w:rsidRPr="00440C98">
        <w:rPr>
          <w:rStyle w:val="StyleUnderline"/>
        </w:rPr>
        <w:t>It inadvertently endorses the idea that it is best to leave market forces unimpeded</w:t>
      </w:r>
      <w:r w:rsidRPr="00440C98">
        <w:rPr>
          <w:sz w:val="14"/>
        </w:rPr>
        <w:t xml:space="preserve"> </w:t>
      </w:r>
      <w:r w:rsidRPr="00440C98">
        <w:rPr>
          <w:rStyle w:val="StyleUnderline"/>
        </w:rPr>
        <w:t>and to rely on government to do remedial egalitarian reshuffling</w:t>
      </w:r>
      <w:r w:rsidRPr="00440C98">
        <w:rPr>
          <w:sz w:val="14"/>
        </w:rPr>
        <w:t xml:space="preserve"> of income after the fact. </w:t>
      </w:r>
      <w:r w:rsidRPr="00440C98">
        <w:rPr>
          <w:rStyle w:val="StyleUnderline"/>
        </w:rPr>
        <w:t>It bypasses the link between redistributive social policies and white supremacy</w:t>
      </w:r>
      <w:r w:rsidRPr="00440C98">
        <w:rPr>
          <w:sz w:val="14"/>
        </w:rPr>
        <w:t xml:space="preserve">. It deflects attention from the coercive powers of predistributive dedemocratization. It insufficiently recognizes how the courts work to racially exclude. And </w:t>
      </w:r>
      <w:r w:rsidRPr="00440C98">
        <w:rPr>
          <w:rStyle w:val="StyleUnderline"/>
        </w:rPr>
        <w:t>it misses the connection between the center-left’s abandonment of predistributive policies and the steady exodus of white working-class voters to right-wing parties</w:t>
      </w:r>
      <w:r w:rsidRPr="00440C98">
        <w:rPr>
          <w:sz w:val="14"/>
        </w:rPr>
        <w:t>.</w:t>
      </w:r>
    </w:p>
    <w:p w14:paraId="44FB9C1F" w14:textId="77777777" w:rsidR="003E6DB9" w:rsidRPr="00440C98" w:rsidRDefault="003E6DB9" w:rsidP="003E6DB9">
      <w:pPr>
        <w:rPr>
          <w:sz w:val="14"/>
        </w:rPr>
      </w:pPr>
      <w:r w:rsidRPr="00440C98">
        <w:rPr>
          <w:sz w:val="14"/>
        </w:rPr>
        <w:t>These concerns notwithstanding, my goal is not to weigh the merits of these two thinkers against each other, but to use the dialogue to find their commonalities despite the differences and ask how the best of each might be combined. In discovering these commonalities—a shared commitment to the historical institutional foundations of a critical political economy, to theorizing the commodifying work of markets, and to a mutual understanding of the inherent menace to democratic fragility posed by market capitalism––we see that Piketty comes to share much with Polanyi’s analysis of market society’s unremitting undermining of the freedom of most people, as well as with his prioritizing of decommodification and democratization as the chief vectors of a countervailing movement toward democratic socialism. That mutual understanding can be captured under the rubric of what I call a predistributive democracy.</w:t>
      </w:r>
    </w:p>
    <w:p w14:paraId="03A12134" w14:textId="77777777" w:rsidR="003E6DB9" w:rsidRPr="00440C98" w:rsidRDefault="003E6DB9" w:rsidP="003E6DB9">
      <w:pPr>
        <w:rPr>
          <w:sz w:val="14"/>
        </w:rPr>
      </w:pPr>
      <w:r w:rsidRPr="00440C98">
        <w:rPr>
          <w:rStyle w:val="StyleUnderline"/>
        </w:rPr>
        <w:t xml:space="preserve">A </w:t>
      </w:r>
      <w:r w:rsidRPr="0007442F">
        <w:rPr>
          <w:rStyle w:val="Emphasis"/>
          <w:highlight w:val="green"/>
        </w:rPr>
        <w:t>predistributive democracy</w:t>
      </w:r>
      <w:r w:rsidRPr="0007442F">
        <w:rPr>
          <w:rStyle w:val="StyleUnderline"/>
          <w:highlight w:val="green"/>
        </w:rPr>
        <w:t xml:space="preserve"> is</w:t>
      </w:r>
      <w:r w:rsidRPr="00440C98">
        <w:rPr>
          <w:sz w:val="14"/>
        </w:rPr>
        <w:t xml:space="preserve"> an alternative political economy, </w:t>
      </w:r>
      <w:r w:rsidRPr="0007442F">
        <w:rPr>
          <w:rStyle w:val="StyleUnderline"/>
          <w:highlight w:val="green"/>
        </w:rPr>
        <w:t xml:space="preserve">a </w:t>
      </w:r>
      <w:r w:rsidRPr="00440C98">
        <w:rPr>
          <w:rStyle w:val="StyleUnderline"/>
        </w:rPr>
        <w:t xml:space="preserve">moral </w:t>
      </w:r>
      <w:r w:rsidRPr="0007442F">
        <w:rPr>
          <w:rStyle w:val="StyleUnderline"/>
          <w:highlight w:val="green"/>
        </w:rPr>
        <w:t>political countervision</w:t>
      </w:r>
      <w:r w:rsidRPr="00440C98">
        <w:rPr>
          <w:sz w:val="14"/>
        </w:rPr>
        <w:t>, and</w:t>
      </w:r>
      <w:r w:rsidRPr="00440C98">
        <w:rPr>
          <w:rStyle w:val="StyleUnderline"/>
        </w:rPr>
        <w:t xml:space="preserve"> a strategic agenda </w:t>
      </w:r>
      <w:r w:rsidRPr="0007442F">
        <w:rPr>
          <w:rStyle w:val="StyleUnderline"/>
          <w:highlight w:val="green"/>
        </w:rPr>
        <w:t>for</w:t>
      </w:r>
      <w:r w:rsidRPr="00440C98">
        <w:rPr>
          <w:sz w:val="14"/>
        </w:rPr>
        <w:t xml:space="preserve"> structural and ideational “</w:t>
      </w:r>
      <w:r w:rsidRPr="0007442F">
        <w:rPr>
          <w:rStyle w:val="Emphasis"/>
          <w:highlight w:val="green"/>
        </w:rPr>
        <w:t>non-reformist reform</w:t>
      </w:r>
      <w:r w:rsidRPr="00440C98">
        <w:rPr>
          <w:rStyle w:val="Emphasis"/>
        </w:rPr>
        <w:t>s”</w:t>
      </w:r>
      <w:r w:rsidRPr="00440C98">
        <w:rPr>
          <w:sz w:val="14"/>
        </w:rPr>
        <w:t xml:space="preserve"> (Akbar 2023; Gamal 2023; Klare 2023; Wright 2010, 2019)— an agenda that diagnoses inequality not simply as a problem of income distribution but of the maldistribution of power and the acceleration of commodification, dedemocratization, and authoritarian rule. </w:t>
      </w:r>
      <w:r w:rsidRPr="00440C98">
        <w:rPr>
          <w:rStyle w:val="StyleUnderline"/>
        </w:rPr>
        <w:t xml:space="preserve">A predistributive democracy is both </w:t>
      </w:r>
      <w:r w:rsidRPr="00440C98">
        <w:rPr>
          <w:rStyle w:val="Emphasis"/>
        </w:rPr>
        <w:t>end and means</w:t>
      </w:r>
      <w:r w:rsidRPr="00440C98">
        <w:rPr>
          <w:sz w:val="14"/>
        </w:rPr>
        <w:t xml:space="preserve">—a vision to “build democratic power toward emancipatory horizons...beyond legal reforms” (Akbar 2023), in which </w:t>
      </w:r>
      <w:r w:rsidRPr="0007442F">
        <w:rPr>
          <w:rStyle w:val="StyleUnderline"/>
          <w:highlight w:val="green"/>
        </w:rPr>
        <w:t>decommodification</w:t>
      </w:r>
      <w:r w:rsidRPr="00440C98">
        <w:rPr>
          <w:sz w:val="14"/>
        </w:rPr>
        <w:t xml:space="preserve">, full </w:t>
      </w:r>
      <w:r w:rsidRPr="0007442F">
        <w:rPr>
          <w:rStyle w:val="StyleUnderline"/>
          <w:highlight w:val="green"/>
        </w:rPr>
        <w:t xml:space="preserve">democratization of public </w:t>
      </w:r>
      <w:r w:rsidRPr="00440C98">
        <w:rPr>
          <w:rStyle w:val="StyleUnderline"/>
        </w:rPr>
        <w:t xml:space="preserve">and </w:t>
      </w:r>
      <w:r w:rsidRPr="0007442F">
        <w:rPr>
          <w:rStyle w:val="StyleUnderline"/>
          <w:highlight w:val="green"/>
        </w:rPr>
        <w:t>private spheres</w:t>
      </w:r>
      <w:r w:rsidRPr="00440C98">
        <w:rPr>
          <w:sz w:val="14"/>
        </w:rPr>
        <w:t xml:space="preserve">, and </w:t>
      </w:r>
      <w:r w:rsidRPr="00440C98">
        <w:rPr>
          <w:rStyle w:val="StyleUnderline"/>
        </w:rPr>
        <w:t>freedom from racialized and gendered subjection are the aspirational goal</w:t>
      </w:r>
      <w:r w:rsidRPr="00440C98">
        <w:rPr>
          <w:sz w:val="14"/>
        </w:rPr>
        <w:t xml:space="preserve">s. At the same time, a </w:t>
      </w:r>
      <w:r w:rsidRPr="00440C98">
        <w:rPr>
          <w:rStyle w:val="StyleUnderline"/>
        </w:rPr>
        <w:t>predistributive</w:t>
      </w:r>
      <w:r w:rsidRPr="00440C98">
        <w:rPr>
          <w:sz w:val="14"/>
        </w:rPr>
        <w:t xml:space="preserve"> </w:t>
      </w:r>
      <w:r w:rsidRPr="00440C98">
        <w:rPr>
          <w:rStyle w:val="StyleUnderline"/>
        </w:rPr>
        <w:t xml:space="preserve">democracy spells out how </w:t>
      </w:r>
      <w:r w:rsidRPr="0007442F">
        <w:rPr>
          <w:rStyle w:val="StyleUnderline"/>
          <w:highlight w:val="green"/>
        </w:rPr>
        <w:t xml:space="preserve">to mobilize </w:t>
      </w:r>
      <w:r w:rsidRPr="00440C98">
        <w:rPr>
          <w:rStyle w:val="StyleUnderline"/>
        </w:rPr>
        <w:t xml:space="preserve">the </w:t>
      </w:r>
      <w:r w:rsidRPr="0007442F">
        <w:rPr>
          <w:rStyle w:val="Emphasis"/>
          <w:highlight w:val="green"/>
        </w:rPr>
        <w:t>countervailing power</w:t>
      </w:r>
      <w:r w:rsidRPr="00440C98">
        <w:rPr>
          <w:sz w:val="14"/>
        </w:rPr>
        <w:t xml:space="preserve"> (Galbraith 2012 [1952]) of a democratic citizenry.</w:t>
      </w:r>
    </w:p>
    <w:p w14:paraId="57838B2D" w14:textId="77777777" w:rsidR="003E6DB9" w:rsidRPr="00440C98" w:rsidRDefault="003E6DB9" w:rsidP="003E6DB9">
      <w:pPr>
        <w:rPr>
          <w:sz w:val="14"/>
        </w:rPr>
      </w:pPr>
      <w:r w:rsidRPr="00440C98">
        <w:rPr>
          <w:rStyle w:val="StyleUnderline"/>
        </w:rPr>
        <w:t>Market justice dictates</w:t>
      </w:r>
      <w:r w:rsidRPr="00440C98">
        <w:rPr>
          <w:sz w:val="14"/>
        </w:rPr>
        <w:t xml:space="preserve"> that the economy—because it is a self-regulating mechanism free of power and politics and biased interests--must be fully insulated from the “outside” forces of the democratic populace. Introducing the concept of </w:t>
      </w:r>
      <w:r w:rsidRPr="00440C98">
        <w:rPr>
          <w:rStyle w:val="Emphasis"/>
        </w:rPr>
        <w:t>extractive social predistribution</w:t>
      </w:r>
      <w:r w:rsidRPr="00440C98">
        <w:rPr>
          <w:sz w:val="14"/>
        </w:rPr>
        <w:t xml:space="preserve"> (Somers 2021) helps explain that the citizenry is not a political force outside the economy––whose influence in market processes is illegitimate––but a source of extracted value inside the economy that is critical to market processes and capital accumulation. This justifies the moral and political right of citizens to exercise democratic authority inside the market. The challenge is to devise strategies for turning the policies and legal mechanisms of neoliberal predistribution against their dedemocratizing, commodifying, and exclusionary logics.</w:t>
      </w:r>
    </w:p>
    <w:p w14:paraId="6C7F1B88" w14:textId="77777777" w:rsidR="003E6DB9" w:rsidRPr="00440C98" w:rsidRDefault="003E6DB9" w:rsidP="003E6DB9">
      <w:pPr>
        <w:rPr>
          <w:sz w:val="14"/>
        </w:rPr>
      </w:pPr>
      <w:r w:rsidRPr="00440C98">
        <w:rPr>
          <w:sz w:val="14"/>
        </w:rPr>
        <w:t xml:space="preserve">The article concludes by commending Polanyi and Piketty as potential recruits for LPE’s effort to create a new political economy that places “themes of power, equality, and democracy” at the center of the project (Britton-Purdy et al. 2020). At the same time, however, their work warns against the folly of any complacency about the success of this venture. Revisiting Polanyi’s analysis (GT, 139-40, 231-56) of </w:t>
      </w:r>
      <w:r w:rsidRPr="0007442F">
        <w:rPr>
          <w:rStyle w:val="StyleUnderline"/>
          <w:highlight w:val="green"/>
        </w:rPr>
        <w:t>the conflict</w:t>
      </w:r>
      <w:r w:rsidRPr="00440C98">
        <w:rPr>
          <w:rStyle w:val="StyleUnderline"/>
        </w:rPr>
        <w:t xml:space="preserve"> in the 1930s </w:t>
      </w:r>
      <w:r w:rsidRPr="0007442F">
        <w:rPr>
          <w:rStyle w:val="StyleUnderline"/>
          <w:highlight w:val="green"/>
        </w:rPr>
        <w:t xml:space="preserve">that catapulted Europe into </w:t>
      </w:r>
      <w:r w:rsidRPr="0007442F">
        <w:rPr>
          <w:rStyle w:val="Emphasis"/>
          <w:highlight w:val="green"/>
        </w:rPr>
        <w:t>fascism</w:t>
      </w:r>
      <w:r w:rsidRPr="0007442F">
        <w:rPr>
          <w:rStyle w:val="StyleUnderline"/>
          <w:highlight w:val="green"/>
        </w:rPr>
        <w:t xml:space="preserve"> should alert us to</w:t>
      </w:r>
      <w:r w:rsidRPr="00440C98">
        <w:rPr>
          <w:sz w:val="14"/>
        </w:rPr>
        <w:t xml:space="preserve"> the current precarity of democratic fragility.11 </w:t>
      </w:r>
      <w:r w:rsidRPr="00440C98">
        <w:rPr>
          <w:rStyle w:val="StyleUnderline"/>
        </w:rPr>
        <w:t>Piketty</w:t>
      </w:r>
      <w:r w:rsidRPr="00440C98">
        <w:rPr>
          <w:sz w:val="14"/>
        </w:rPr>
        <w:t xml:space="preserve"> (2020, 2022) </w:t>
      </w:r>
      <w:r w:rsidRPr="00440C98">
        <w:rPr>
          <w:rStyle w:val="StyleUnderline"/>
        </w:rPr>
        <w:t>echoes</w:t>
      </w:r>
      <w:r w:rsidRPr="00440C98">
        <w:rPr>
          <w:sz w:val="14"/>
        </w:rPr>
        <w:t xml:space="preserve"> </w:t>
      </w:r>
      <w:r w:rsidRPr="0007442F">
        <w:rPr>
          <w:rStyle w:val="StyleUnderline"/>
          <w:highlight w:val="green"/>
        </w:rPr>
        <w:t>this</w:t>
      </w:r>
      <w:r w:rsidRPr="00440C98">
        <w:rPr>
          <w:sz w:val="14"/>
        </w:rPr>
        <w:t xml:space="preserve"> analysis in his picture of </w:t>
      </w:r>
      <w:r w:rsidRPr="00440C98">
        <w:rPr>
          <w:rStyle w:val="StyleUnderline"/>
        </w:rPr>
        <w:t xml:space="preserve">a </w:t>
      </w:r>
      <w:r w:rsidRPr="00440C98">
        <w:rPr>
          <w:sz w:val="14"/>
        </w:rPr>
        <w:t xml:space="preserve">similar </w:t>
      </w:r>
      <w:r w:rsidRPr="0007442F">
        <w:rPr>
          <w:rStyle w:val="Emphasis"/>
          <w:highlight w:val="green"/>
        </w:rPr>
        <w:t xml:space="preserve">fork in the road </w:t>
      </w:r>
      <w:r w:rsidRPr="00440C98">
        <w:rPr>
          <w:rStyle w:val="Emphasis"/>
        </w:rPr>
        <w:t>today</w:t>
      </w:r>
      <w:r w:rsidRPr="00440C98">
        <w:rPr>
          <w:sz w:val="14"/>
        </w:rPr>
        <w:t xml:space="preserve"> </w:t>
      </w:r>
      <w:r w:rsidRPr="0007442F">
        <w:rPr>
          <w:rStyle w:val="StyleUnderline"/>
          <w:highlight w:val="green"/>
        </w:rPr>
        <w:t xml:space="preserve">between </w:t>
      </w:r>
      <w:r w:rsidRPr="0007442F">
        <w:rPr>
          <w:rStyle w:val="Emphasis"/>
          <w:highlight w:val="green"/>
        </w:rPr>
        <w:t>democratic survival</w:t>
      </w:r>
      <w:r w:rsidRPr="0007442F">
        <w:rPr>
          <w:rStyle w:val="StyleUnderline"/>
          <w:highlight w:val="green"/>
        </w:rPr>
        <w:t xml:space="preserve"> and </w:t>
      </w:r>
      <w:r w:rsidRPr="0007442F">
        <w:rPr>
          <w:rStyle w:val="Emphasis"/>
          <w:highlight w:val="green"/>
        </w:rPr>
        <w:t>hypercapitalist barbarism</w:t>
      </w:r>
      <w:r w:rsidRPr="00440C98">
        <w:rPr>
          <w:sz w:val="14"/>
        </w:rPr>
        <w:t xml:space="preserve">. </w:t>
      </w:r>
      <w:r w:rsidRPr="00440C98">
        <w:rPr>
          <w:rStyle w:val="StyleUnderline"/>
        </w:rPr>
        <w:t>The link between</w:t>
      </w:r>
      <w:r w:rsidRPr="00440C98">
        <w:rPr>
          <w:sz w:val="14"/>
        </w:rPr>
        <w:t xml:space="preserve"> increasingly </w:t>
      </w:r>
      <w:r w:rsidRPr="00440C98">
        <w:rPr>
          <w:rStyle w:val="StyleUnderline"/>
        </w:rPr>
        <w:t>monstrous</w:t>
      </w:r>
      <w:r w:rsidRPr="00440C98">
        <w:rPr>
          <w:sz w:val="14"/>
        </w:rPr>
        <w:t xml:space="preserve"> expressions of </w:t>
      </w:r>
      <w:r w:rsidRPr="00440C98">
        <w:rPr>
          <w:rStyle w:val="StyleUnderline"/>
        </w:rPr>
        <w:t>neoliberal social exclusion</w:t>
      </w:r>
      <w:r w:rsidRPr="00440C98">
        <w:rPr>
          <w:sz w:val="14"/>
        </w:rPr>
        <w:t xml:space="preserve"> </w:t>
      </w:r>
      <w:r w:rsidRPr="00440C98">
        <w:rPr>
          <w:rStyle w:val="StyleUnderline"/>
        </w:rPr>
        <w:t>and</w:t>
      </w:r>
      <w:r w:rsidRPr="00440C98">
        <w:rPr>
          <w:sz w:val="14"/>
        </w:rPr>
        <w:t xml:space="preserve"> successful ventures towards </w:t>
      </w:r>
      <w:r w:rsidRPr="00440C98">
        <w:rPr>
          <w:rStyle w:val="StyleUnderline"/>
        </w:rPr>
        <w:t xml:space="preserve">capital’s freedom from democracy </w:t>
      </w:r>
      <w:r w:rsidRPr="00440C98">
        <w:rPr>
          <w:sz w:val="14"/>
        </w:rPr>
        <w:t xml:space="preserve">(for example, Slobodian 2023) reprise the conditions Polanyi so carefully theorized eighty years ago—above all, </w:t>
      </w:r>
      <w:r w:rsidRPr="00440C98">
        <w:rPr>
          <w:rStyle w:val="StyleUnderline"/>
        </w:rPr>
        <w:t xml:space="preserve">the impulse within </w:t>
      </w:r>
      <w:r w:rsidRPr="0007442F">
        <w:rPr>
          <w:rStyle w:val="StyleUnderline"/>
          <w:highlight w:val="green"/>
        </w:rPr>
        <w:t xml:space="preserve">today’s </w:t>
      </w:r>
      <w:r w:rsidRPr="00440C98">
        <w:rPr>
          <w:rStyle w:val="StyleUnderline"/>
        </w:rPr>
        <w:t xml:space="preserve">conservatives and moneyed </w:t>
      </w:r>
      <w:r w:rsidRPr="0007442F">
        <w:rPr>
          <w:rStyle w:val="StyleUnderline"/>
          <w:highlight w:val="green"/>
        </w:rPr>
        <w:t>elites</w:t>
      </w:r>
      <w:r w:rsidRPr="00440C98">
        <w:rPr>
          <w:sz w:val="14"/>
        </w:rPr>
        <w:t xml:space="preserve"> </w:t>
      </w:r>
      <w:r w:rsidRPr="00440C98">
        <w:rPr>
          <w:rStyle w:val="StyleUnderline"/>
        </w:rPr>
        <w:t xml:space="preserve">to </w:t>
      </w:r>
      <w:r w:rsidRPr="0007442F">
        <w:rPr>
          <w:rStyle w:val="StyleUnderline"/>
          <w:highlight w:val="green"/>
        </w:rPr>
        <w:t>embrace</w:t>
      </w:r>
      <w:r w:rsidRPr="00440C98">
        <w:rPr>
          <w:rStyle w:val="StyleUnderline"/>
        </w:rPr>
        <w:t xml:space="preserve"> </w:t>
      </w:r>
      <w:r w:rsidRPr="0007442F">
        <w:rPr>
          <w:rStyle w:val="Emphasis"/>
          <w:highlight w:val="green"/>
        </w:rPr>
        <w:t>autocratic rule</w:t>
      </w:r>
      <w:r w:rsidRPr="00440C98">
        <w:rPr>
          <w:sz w:val="14"/>
        </w:rPr>
        <w:t xml:space="preserve"> over even the mildest socioeconomic reforms and rid themselves of the democratic menace. When faced with a choice between what they deem to be economic policies inimical to their financial interest and the suppression of democracy with the aid of an authoritarian state, today’s elites, like yesterday’s, opt for the latter (Bouie 2024; Pistor 2024a, b; Luce 2024; Levitsky and Ziblatt 2018, 2023). Today, as Gerstle (2024) observes, “[e]xpressing contempt for democracy and the Constitution has now become a reasonable––even fashionable––position for a US presidential nominee to hold.” </w:t>
      </w:r>
      <w:r w:rsidRPr="0007442F">
        <w:rPr>
          <w:rStyle w:val="StyleUnderline"/>
          <w:highlight w:val="green"/>
        </w:rPr>
        <w:t>Organizing</w:t>
      </w:r>
      <w:r w:rsidRPr="00440C98">
        <w:rPr>
          <w:sz w:val="14"/>
        </w:rPr>
        <w:t xml:space="preserve"> a movement of </w:t>
      </w:r>
      <w:r w:rsidRPr="0007442F">
        <w:rPr>
          <w:rStyle w:val="StyleUnderline"/>
          <w:highlight w:val="green"/>
        </w:rPr>
        <w:t>countervailing</w:t>
      </w:r>
      <w:r w:rsidRPr="00440C98">
        <w:rPr>
          <w:sz w:val="14"/>
        </w:rPr>
        <w:t xml:space="preserve"> democratic </w:t>
      </w:r>
      <w:r w:rsidRPr="0007442F">
        <w:rPr>
          <w:rStyle w:val="StyleUnderline"/>
          <w:highlight w:val="green"/>
        </w:rPr>
        <w:t>power</w:t>
      </w:r>
      <w:r w:rsidRPr="00440C98">
        <w:rPr>
          <w:sz w:val="14"/>
        </w:rPr>
        <w:t>—informed by the lessons of Polanyi and Piketty (and Galbraith [1952] 2012)—</w:t>
      </w:r>
      <w:r w:rsidRPr="0007442F">
        <w:rPr>
          <w:rStyle w:val="StyleUnderline"/>
          <w:highlight w:val="green"/>
        </w:rPr>
        <w:t>could not be more urgent</w:t>
      </w:r>
      <w:r w:rsidRPr="0007442F">
        <w:rPr>
          <w:sz w:val="14"/>
          <w:highlight w:val="green"/>
        </w:rPr>
        <w:t>.</w:t>
      </w:r>
    </w:p>
    <w:p w14:paraId="6350169B" w14:textId="77777777" w:rsidR="003E6DB9" w:rsidRPr="00351933" w:rsidRDefault="003E6DB9" w:rsidP="003E6DB9">
      <w:pPr>
        <w:pStyle w:val="Heading4"/>
      </w:pPr>
      <w:r>
        <w:t xml:space="preserve">Plan to restore status quo ante collective bargaining rights for an apolitical civil service treats the law as separate from political and economic power.  The administration is waging war, not arguing over legal interpretation.  </w:t>
      </w:r>
    </w:p>
    <w:p w14:paraId="12802F39" w14:textId="77777777" w:rsidR="003E6DB9" w:rsidRDefault="003E6DB9" w:rsidP="003E6DB9">
      <w:r>
        <w:t xml:space="preserve">Hamilton </w:t>
      </w:r>
      <w:r w:rsidRPr="008A4830">
        <w:rPr>
          <w:rStyle w:val="Style13ptBold"/>
        </w:rPr>
        <w:t>NOLAN</w:t>
      </w:r>
      <w:r>
        <w:t xml:space="preserve"> Former Full Time Labor Reporter for In These Times, Current Contributor The Guardian and In These Times 3-28-</w:t>
      </w:r>
      <w:r w:rsidRPr="004B274A">
        <w:rPr>
          <w:rStyle w:val="Style13ptBold"/>
        </w:rPr>
        <w:t>25</w:t>
      </w:r>
      <w:r w:rsidRPr="004B274A">
        <w:t xml:space="preserve"> https://www.hamiltonnolan.com/p/they-are-going-to-take-everything</w:t>
      </w:r>
      <w:r>
        <w:t xml:space="preserve"> “</w:t>
      </w:r>
      <w:r w:rsidRPr="004B274A">
        <w:t>They Are Going to Take Everything If We Don't Stop Them</w:t>
      </w:r>
      <w:r>
        <w:t>” How Things Work Substack</w:t>
      </w:r>
    </w:p>
    <w:p w14:paraId="5AA05B4C" w14:textId="77777777" w:rsidR="003E6DB9" w:rsidRDefault="003E6DB9" w:rsidP="003E6DB9">
      <w:r>
        <w:t xml:space="preserve">You may recall that earlier this month, the Trump administration declared that it was unilaterally tossing out the union contract covering 50,000 TSA workers. When that happened, I said that it was the worst thing to happen to unions in America in my lifetime. And it was. This latest action is many times worse. It is multiplying the unilateral attack on workers at a single agency across the entire federal government. When a presidential administration does the two worst things in the past half century within three weeks of one another, that is enough data to understand what is happening. With two points, you can draw a line. </w:t>
      </w:r>
      <w:r w:rsidRPr="0007442F">
        <w:rPr>
          <w:rStyle w:val="StyleUnderline"/>
          <w:highlight w:val="green"/>
        </w:rPr>
        <w:t xml:space="preserve">Now is not the time for organized labor to </w:t>
      </w:r>
      <w:r w:rsidRPr="0007442F">
        <w:rPr>
          <w:rStyle w:val="Emphasis"/>
          <w:highlight w:val="green"/>
        </w:rPr>
        <w:t>sit in conference rooms with their lawyers</w:t>
      </w:r>
      <w:r w:rsidRPr="0007442F">
        <w:rPr>
          <w:rStyle w:val="StyleUnderline"/>
          <w:highlight w:val="green"/>
        </w:rPr>
        <w:t xml:space="preserve"> going “</w:t>
      </w:r>
      <w:r w:rsidRPr="0007442F">
        <w:rPr>
          <w:rStyle w:val="Emphasis"/>
          <w:highlight w:val="green"/>
        </w:rPr>
        <w:t>Ermm, well, this is certainly a rather radical interpretation of the Civil Service Reform Act of 1978</w:t>
      </w:r>
      <w:r w:rsidRPr="0007442F">
        <w:rPr>
          <w:highlight w:val="green"/>
        </w:rPr>
        <w:t>!</w:t>
      </w:r>
      <w:r>
        <w:t xml:space="preserve">” My brothers and sisters, </w:t>
      </w:r>
      <w:r w:rsidRPr="0007442F">
        <w:rPr>
          <w:rStyle w:val="StyleUnderline"/>
          <w:highlight w:val="green"/>
        </w:rPr>
        <w:t>this is war. Republicans don’t want unions to exist</w:t>
      </w:r>
      <w:r>
        <w:t>. And they are coming for us. Right now. Rouse yourselves.</w:t>
      </w:r>
    </w:p>
    <w:p w14:paraId="54DB5849" w14:textId="77777777" w:rsidR="003E6DB9" w:rsidRPr="004B274A" w:rsidRDefault="003E6DB9" w:rsidP="003E6DB9">
      <w:pPr>
        <w:rPr>
          <w:rStyle w:val="Emphasis"/>
        </w:rPr>
      </w:pPr>
      <w:r>
        <w:t xml:space="preserve">Here is what is happening: First they are coming for the federal unions—the lowest hanging fruit, the most bureaucratic unions, the ones barred from striking. Then they will proceed to come for all public sector unions. Then they will come for private sector unions. Understand that the transparently bullshit nature of the justification for this move— “Uh, everything is national security, therefore Trump is king over you”—is a preview of what will be more transparently bullshit justifications for them to conduct further outrageous assaults on the very existence of organized labor. They don’t give a fuck. They are proving, over and over again, that </w:t>
      </w:r>
      <w:r w:rsidRPr="004B274A">
        <w:rPr>
          <w:rStyle w:val="StyleUnderline"/>
        </w:rPr>
        <w:t xml:space="preserve">they don’t give a fuck. </w:t>
      </w:r>
      <w:r w:rsidRPr="0007442F">
        <w:rPr>
          <w:rStyle w:val="Emphasis"/>
          <w:highlight w:val="green"/>
        </w:rPr>
        <w:t>This is not about law. This is about power.</w:t>
      </w:r>
    </w:p>
    <w:p w14:paraId="7DD6D503" w14:textId="77777777" w:rsidR="003E6DB9" w:rsidRDefault="003E6DB9" w:rsidP="003E6DB9">
      <w:r>
        <w:t xml:space="preserve">The point of the labor movement is to give working people power. That is what unions do. The unions of America purport to be powerful. </w:t>
      </w:r>
      <w:r w:rsidRPr="0007442F">
        <w:rPr>
          <w:rStyle w:val="StyleUnderline"/>
          <w:highlight w:val="green"/>
        </w:rPr>
        <w:t>If we imagine</w:t>
      </w:r>
      <w:r w:rsidRPr="0007442F">
        <w:rPr>
          <w:highlight w:val="green"/>
        </w:rPr>
        <w:t xml:space="preserve"> </w:t>
      </w:r>
      <w:r w:rsidRPr="0007442F">
        <w:rPr>
          <w:rStyle w:val="StyleUnderline"/>
          <w:highlight w:val="green"/>
        </w:rPr>
        <w:t>that</w:t>
      </w:r>
      <w:r>
        <w:t xml:space="preserve"> all of </w:t>
      </w:r>
      <w:r w:rsidRPr="0007442F">
        <w:rPr>
          <w:highlight w:val="green"/>
        </w:rPr>
        <w:t>o</w:t>
      </w:r>
      <w:r w:rsidRPr="0007442F">
        <w:rPr>
          <w:rStyle w:val="StyleUnderline"/>
          <w:highlight w:val="green"/>
        </w:rPr>
        <w:t>ur power is dependent on the kindness of the president</w:t>
      </w:r>
      <w:r>
        <w:t xml:space="preserve">—and that it therefore can be wiped away in one day, because a particular president is willing to stretch the wording of the law as far as his imagination will let him—then </w:t>
      </w:r>
      <w:r w:rsidRPr="0007442F">
        <w:rPr>
          <w:rStyle w:val="Emphasis"/>
          <w:highlight w:val="green"/>
        </w:rPr>
        <w:t>we were just bluffing the whole time.</w:t>
      </w:r>
      <w:r>
        <w:t xml:space="preserve"> In that case, </w:t>
      </w:r>
      <w:r w:rsidRPr="004B274A">
        <w:rPr>
          <w:rStyle w:val="StyleUnderline"/>
        </w:rPr>
        <w:t>we never really had power at all</w:t>
      </w:r>
      <w:r>
        <w:t xml:space="preserve">. </w:t>
      </w:r>
      <w:r w:rsidRPr="004B274A">
        <w:rPr>
          <w:rStyle w:val="StyleUnderline"/>
        </w:rPr>
        <w:t>We were lying to all of the working people who believed that solidarity would produce a sort of power that was not a polite request</w:t>
      </w:r>
      <w:r>
        <w:t>, but an inherent fact. Do unions have power, or not? If they do, the time to exercise that power is now.</w:t>
      </w:r>
    </w:p>
    <w:p w14:paraId="35B6D4E4" w14:textId="77777777" w:rsidR="003E6DB9" w:rsidRDefault="003E6DB9" w:rsidP="003E6DB9">
      <w:r>
        <w:t>We, the labor movement, cannot allow individual unions or individual sectors to be picked off by our fascist government as the rest of us stand by, thankful that we weren’t targeted this time. That is the road to death. It is also an abdication of solidarity, which is, in fact, the source of our power. Naturally, if we do not act in accordance with the source of our power, we are going to be weak. And, throughout these hectic first months of the Trump administration, the unions of America have looked extremely weak. It is time to fucking wake up and act as one, before it’s too late.</w:t>
      </w:r>
    </w:p>
    <w:p w14:paraId="421211F5" w14:textId="77777777" w:rsidR="003E6DB9" w:rsidRDefault="003E6DB9" w:rsidP="003E6DB9">
      <w:r w:rsidRPr="004B274A">
        <w:rPr>
          <w:rStyle w:val="StyleUnderline"/>
        </w:rPr>
        <w:t>It is unreasonable to run around demanding a general strike every time a single union gets in a hard fight.</w:t>
      </w:r>
      <w:r>
        <w:t xml:space="preserve"> </w:t>
      </w:r>
      <w:r w:rsidRPr="004B274A">
        <w:rPr>
          <w:rStyle w:val="StyleUnderline"/>
        </w:rPr>
        <w:t>It is not unreasonable to demand a general strike when the very existence of unions is under direct attack</w:t>
      </w:r>
      <w:r>
        <w:t xml:space="preserve"> by a government that cares nothing about us, and does not respect our contracts, and is attempting to throw in the trash the union contracts covering hundreds of thousands of our fellow union members, as a step towards doing the same thing to millions more of our fellow union members. </w:t>
      </w:r>
      <w:r w:rsidRPr="0007442F">
        <w:rPr>
          <w:rStyle w:val="StyleUnderline"/>
          <w:highlight w:val="green"/>
        </w:rPr>
        <w:t>This is the bombing of Pearl Harbor, against the labor movement</w:t>
      </w:r>
      <w:r w:rsidRPr="0007442F">
        <w:rPr>
          <w:highlight w:val="green"/>
        </w:rPr>
        <w:t xml:space="preserve">. </w:t>
      </w:r>
      <w:r w:rsidRPr="0007442F">
        <w:rPr>
          <w:rStyle w:val="StyleUnderline"/>
          <w:highlight w:val="green"/>
        </w:rPr>
        <w:t xml:space="preserve">Will we say, “We are </w:t>
      </w:r>
      <w:r w:rsidRPr="0007442F">
        <w:rPr>
          <w:rStyle w:val="Emphasis"/>
          <w:highlight w:val="green"/>
        </w:rPr>
        <w:t>filing a lawsuit against this illegal bombing,</w:t>
      </w:r>
      <w:r w:rsidRPr="0007442F">
        <w:rPr>
          <w:rStyle w:val="StyleUnderline"/>
          <w:highlight w:val="green"/>
        </w:rPr>
        <w:t xml:space="preserve"> </w:t>
      </w:r>
      <w:r w:rsidRPr="00800DCE">
        <w:rPr>
          <w:rStyle w:val="StyleUnderline"/>
        </w:rPr>
        <w:t xml:space="preserve">and </w:t>
      </w:r>
      <w:r w:rsidRPr="00800DCE">
        <w:rPr>
          <w:rStyle w:val="Emphasis"/>
        </w:rPr>
        <w:t>we will keep you all updated as it progresses</w:t>
      </w:r>
      <w:r w:rsidRPr="00800DCE">
        <w:rPr>
          <w:rStyle w:val="StyleUnderline"/>
        </w:rPr>
        <w:t>?</w:t>
      </w:r>
      <w:r w:rsidRPr="00800DCE">
        <w:t>”</w:t>
      </w:r>
      <w:r>
        <w:t xml:space="preserve"> Will we say, “Pearl Harbor is way out in Hawaii. I’m glad those bombs didn’t fall where I live.” </w:t>
      </w:r>
      <w:r w:rsidRPr="004B274A">
        <w:rPr>
          <w:rStyle w:val="StyleUnderline"/>
        </w:rPr>
        <w:t>These are the terms that the union world needs to be thinking in, right now.</w:t>
      </w:r>
      <w:r>
        <w:t xml:space="preserve"> This is not an exaggeration. If we do not go to war, the husk of American unions that emerges at the end of the Trump administration will be, probably, about half as big as it was when the Trump administration started, and immeasurably weaker. That is not an acceptable outcome if you believe that increasing organized labor’s strength is the key to saving this country, which it is.</w:t>
      </w:r>
    </w:p>
    <w:p w14:paraId="4A47C9C2" w14:textId="77777777" w:rsidR="003E6DB9" w:rsidRPr="004B274A" w:rsidRDefault="003E6DB9" w:rsidP="003E6DB9">
      <w:pPr>
        <w:rPr>
          <w:rStyle w:val="StyleUnderline"/>
        </w:rPr>
      </w:pPr>
      <w:r>
        <w:t xml:space="preserve">It is trite to use boxing stories as metaphors and I really try to avoid doing it but I am going to do it today, as a special occasion. When you start boxing, sooner or later you will experience a moment when you realize in a deep and palpable way that nobody is coming to save you in there. One day, you will be getting your ass kicked, and you will be getting hurt, and you will look around and see that there is nobody else in that ring but you and the person who is kicking your ass. There is no other authority to appeal to. </w:t>
      </w:r>
      <w:r w:rsidRPr="004B274A">
        <w:rPr>
          <w:rStyle w:val="StyleUnderline"/>
        </w:rPr>
        <w:t>There is no button to push to stop the massacre</w:t>
      </w:r>
      <w:r>
        <w:t xml:space="preserve">. Even though the fight may not be fair, even though the person beating you up may be bigger and stronger than you, the raw fact is that you will either fight back and defend yourself, or you are going down. There are no other choices. </w:t>
      </w:r>
      <w:r w:rsidRPr="004B274A">
        <w:rPr>
          <w:rStyle w:val="StyleUnderline"/>
        </w:rPr>
        <w:t>This realization has the clarifying effect</w:t>
      </w:r>
      <w:r>
        <w:t xml:space="preserve"> of wiping away your illusions about the world and </w:t>
      </w:r>
      <w:r w:rsidRPr="004B274A">
        <w:rPr>
          <w:rStyle w:val="StyleUnderline"/>
        </w:rPr>
        <w:t>leaving you with one clear path forward.</w:t>
      </w:r>
    </w:p>
    <w:p w14:paraId="3F13E494" w14:textId="77777777" w:rsidR="003E6DB9" w:rsidRDefault="003E6DB9" w:rsidP="003E6DB9">
      <w:r>
        <w:t xml:space="preserve">That is the position that we, the labor movement, are in. It is all on us. Of course the successive illegal actions of this administration should all be challenged in court, but it is foolish to expect the courts to save us from what is happening. </w:t>
      </w:r>
      <w:r w:rsidRPr="00800DCE">
        <w:rPr>
          <w:rStyle w:val="StyleUnderline"/>
        </w:rPr>
        <w:t xml:space="preserve">The courts will be, at best, a </w:t>
      </w:r>
      <w:r w:rsidRPr="00800DCE">
        <w:rPr>
          <w:rStyle w:val="Emphasis"/>
        </w:rPr>
        <w:t>momentary tap of the brakes</w:t>
      </w:r>
      <w:r w:rsidRPr="0007442F">
        <w:rPr>
          <w:highlight w:val="green"/>
        </w:rPr>
        <w:t xml:space="preserve">. </w:t>
      </w:r>
      <w:r w:rsidRPr="0007442F">
        <w:rPr>
          <w:rStyle w:val="StyleUnderline"/>
          <w:highlight w:val="green"/>
        </w:rPr>
        <w:t xml:space="preserve">This administration </w:t>
      </w:r>
      <w:r w:rsidRPr="0007442F">
        <w:rPr>
          <w:rStyle w:val="Emphasis"/>
          <w:highlight w:val="green"/>
        </w:rPr>
        <w:t>does not care about the law</w:t>
      </w:r>
      <w:r w:rsidRPr="0007442F">
        <w:rPr>
          <w:highlight w:val="green"/>
        </w:rPr>
        <w:t>.</w:t>
      </w:r>
      <w:r>
        <w:t xml:space="preserve"> </w:t>
      </w:r>
      <w:r w:rsidRPr="0007442F">
        <w:rPr>
          <w:rStyle w:val="StyleUnderline"/>
          <w:highlight w:val="green"/>
        </w:rPr>
        <w:t>Nor</w:t>
      </w:r>
      <w:r w:rsidRPr="004B274A">
        <w:rPr>
          <w:rStyle w:val="StyleUnderline"/>
        </w:rPr>
        <w:t xml:space="preserve"> do they care about </w:t>
      </w:r>
      <w:r w:rsidRPr="0007442F">
        <w:rPr>
          <w:rStyle w:val="StyleUnderline"/>
          <w:highlight w:val="green"/>
        </w:rPr>
        <w:t>the</w:t>
      </w:r>
      <w:r>
        <w:t xml:space="preserve"> fundamental right of working people to choose to come together as a union for the </w:t>
      </w:r>
      <w:r w:rsidRPr="0007442F">
        <w:rPr>
          <w:rStyle w:val="StyleUnderline"/>
          <w:highlight w:val="green"/>
        </w:rPr>
        <w:t>purpose of collective bargaining</w:t>
      </w:r>
      <w:r>
        <w:t>. They want to destroy all of that. And they will, unless we, ourselves, stop them. If you are a union member, contact the president of your union today and make it clear to them that inaction right now is unacceptable, and tell them also to contact the AFL-CIO with the same message. Tell them you are ready for a general strike for your brothers and sisters who work in the federal government, and for all of us. Tell them that this administration is an enemy to the existence of unions and that any union that believes that they can be an ally to this administration is undermining the solidarity of all working people.</w:t>
      </w:r>
    </w:p>
    <w:p w14:paraId="7934D814" w14:textId="77777777" w:rsidR="003E6DB9" w:rsidRPr="008A182B" w:rsidRDefault="003E6DB9" w:rsidP="003E6DB9">
      <w:pPr>
        <w:pStyle w:val="Heading4"/>
      </w:pPr>
      <w:r>
        <w:t xml:space="preserve">There is a long history of militancy among federal workers that has been </w:t>
      </w:r>
      <w:r>
        <w:rPr>
          <w:u w:val="single"/>
        </w:rPr>
        <w:t>channeled</w:t>
      </w:r>
      <w:r>
        <w:t xml:space="preserve"> into collective bargaining---workers have embraced sickouts, work-to-rule, and slowdowns, which are all </w:t>
      </w:r>
      <w:r>
        <w:rPr>
          <w:u w:val="single"/>
        </w:rPr>
        <w:t>illegal</w:t>
      </w:r>
      <w:r>
        <w:t xml:space="preserve"> in the current regime but have the </w:t>
      </w:r>
      <w:r>
        <w:rPr>
          <w:u w:val="single"/>
        </w:rPr>
        <w:t>best chance</w:t>
      </w:r>
      <w:r>
        <w:t xml:space="preserve"> of </w:t>
      </w:r>
      <w:r>
        <w:rPr>
          <w:u w:val="single"/>
        </w:rPr>
        <w:t>strategically undermining</w:t>
      </w:r>
      <w:r>
        <w:t xml:space="preserve"> Trump’s power. </w:t>
      </w:r>
    </w:p>
    <w:p w14:paraId="7B52810E" w14:textId="77777777" w:rsidR="003E6DB9" w:rsidRPr="002D233F" w:rsidRDefault="003E6DB9" w:rsidP="003E6DB9">
      <w:r>
        <w:t xml:space="preserve">Joseph </w:t>
      </w:r>
      <w:r w:rsidRPr="002D233F">
        <w:rPr>
          <w:rStyle w:val="Style13ptBold"/>
        </w:rPr>
        <w:t>McCartin 25</w:t>
      </w:r>
      <w:r>
        <w:t xml:space="preserve">, </w:t>
      </w:r>
      <w:r w:rsidRPr="002D233F">
        <w:t>American historian and professor of history at Georgetown University</w:t>
      </w:r>
      <w:r>
        <w:t>, “</w:t>
      </w:r>
      <w:r w:rsidRPr="002D233F">
        <w:t>Will Federal Workers Rediscover Their Militancy?</w:t>
      </w:r>
      <w:r>
        <w:t xml:space="preserve">” 4/1/25, </w:t>
      </w:r>
      <w:r w:rsidRPr="002D233F">
        <w:t>https://www.dissentmagazine.org/online_articles/will-federal-workers-rediscover-their-militancy/</w:t>
      </w:r>
    </w:p>
    <w:p w14:paraId="272DF7CA" w14:textId="77777777" w:rsidR="003E6DB9" w:rsidRPr="00CB5311" w:rsidRDefault="003E6DB9" w:rsidP="003E6DB9">
      <w:pPr>
        <w:rPr>
          <w:sz w:val="16"/>
        </w:rPr>
      </w:pPr>
      <w:r w:rsidRPr="00CB5311">
        <w:rPr>
          <w:sz w:val="16"/>
        </w:rPr>
        <w:t xml:space="preserve">In each of these instances, </w:t>
      </w:r>
      <w:r w:rsidRPr="0007442F">
        <w:rPr>
          <w:rStyle w:val="StyleUnderline"/>
          <w:highlight w:val="green"/>
        </w:rPr>
        <w:t xml:space="preserve">the </w:t>
      </w:r>
      <w:r w:rsidRPr="0007442F">
        <w:rPr>
          <w:rStyle w:val="Emphasis"/>
          <w:highlight w:val="green"/>
        </w:rPr>
        <w:t>seeming stability of</w:t>
      </w:r>
      <w:r w:rsidRPr="000E402D">
        <w:rPr>
          <w:rStyle w:val="Emphasis"/>
        </w:rPr>
        <w:t xml:space="preserve"> the </w:t>
      </w:r>
      <w:r w:rsidRPr="0007442F">
        <w:rPr>
          <w:rStyle w:val="Emphasis"/>
          <w:highlight w:val="green"/>
        </w:rPr>
        <w:t>federal</w:t>
      </w:r>
      <w:r w:rsidRPr="000E402D">
        <w:rPr>
          <w:rStyle w:val="Emphasis"/>
        </w:rPr>
        <w:t xml:space="preserve"> system of </w:t>
      </w:r>
      <w:r w:rsidRPr="0007442F">
        <w:rPr>
          <w:rStyle w:val="Emphasis"/>
          <w:highlight w:val="green"/>
        </w:rPr>
        <w:t>labor relations</w:t>
      </w:r>
      <w:r w:rsidRPr="000E402D">
        <w:rPr>
          <w:rStyle w:val="StyleUnderline"/>
        </w:rPr>
        <w:t xml:space="preserve"> and federal unions’ </w:t>
      </w:r>
      <w:r w:rsidRPr="000E402D">
        <w:rPr>
          <w:rStyle w:val="Emphasis"/>
        </w:rPr>
        <w:t>deep investment</w:t>
      </w:r>
      <w:r w:rsidRPr="000E402D">
        <w:rPr>
          <w:rStyle w:val="StyleUnderline"/>
        </w:rPr>
        <w:t xml:space="preserve"> in</w:t>
      </w:r>
      <w:r w:rsidRPr="00CB5311">
        <w:rPr>
          <w:sz w:val="16"/>
        </w:rPr>
        <w:t xml:space="preserve"> preserving </w:t>
      </w:r>
      <w:r w:rsidRPr="000E402D">
        <w:rPr>
          <w:rStyle w:val="StyleUnderline"/>
        </w:rPr>
        <w:t xml:space="preserve">that system </w:t>
      </w:r>
      <w:r w:rsidRPr="0007442F">
        <w:rPr>
          <w:rStyle w:val="StyleUnderline"/>
          <w:highlight w:val="green"/>
        </w:rPr>
        <w:t xml:space="preserve">functioned to </w:t>
      </w:r>
      <w:r w:rsidRPr="0007442F">
        <w:rPr>
          <w:rStyle w:val="Emphasis"/>
          <w:highlight w:val="green"/>
        </w:rPr>
        <w:t>contain conflicts</w:t>
      </w:r>
      <w:r w:rsidRPr="0007442F">
        <w:rPr>
          <w:rStyle w:val="StyleUnderline"/>
          <w:highlight w:val="green"/>
        </w:rPr>
        <w:t xml:space="preserve"> that</w:t>
      </w:r>
      <w:r w:rsidRPr="00440363">
        <w:rPr>
          <w:rStyle w:val="StyleUnderline"/>
        </w:rPr>
        <w:t xml:space="preserve"> otherwise</w:t>
      </w:r>
      <w:r w:rsidRPr="000E402D">
        <w:rPr>
          <w:rStyle w:val="StyleUnderline"/>
        </w:rPr>
        <w:t xml:space="preserve"> </w:t>
      </w:r>
      <w:r w:rsidRPr="0007442F">
        <w:rPr>
          <w:rStyle w:val="StyleUnderline"/>
          <w:highlight w:val="green"/>
        </w:rPr>
        <w:t>might have spiraled</w:t>
      </w:r>
      <w:r w:rsidRPr="000E402D">
        <w:rPr>
          <w:rStyle w:val="StyleUnderline"/>
        </w:rPr>
        <w:t>.</w:t>
      </w:r>
      <w:r w:rsidRPr="00CB5311">
        <w:rPr>
          <w:sz w:val="16"/>
        </w:rPr>
        <w:t xml:space="preserve"> Now that system is all but destroyed. After mere months in office, </w:t>
      </w:r>
      <w:r w:rsidRPr="000E402D">
        <w:rPr>
          <w:rStyle w:val="StyleUnderline"/>
        </w:rPr>
        <w:t>Trump has systematically subverted a robust structure</w:t>
      </w:r>
      <w:r w:rsidRPr="00CB5311">
        <w:rPr>
          <w:sz w:val="16"/>
        </w:rPr>
        <w:t xml:space="preserve"> that took decades to build. He fired FLRA chair Susan Tsui Grundmann and MSPB chair Cathy Harris, ensuring that henceforth those adjudicating agencies will do his bidding. He effectively shuttered agencies like USAID and turned whole categories of workers—such as those engaged in DEI work—into at-will employees to be fired without due process. And now </w:t>
      </w:r>
      <w:r w:rsidRPr="000E402D">
        <w:rPr>
          <w:rStyle w:val="StyleUnderline"/>
        </w:rPr>
        <w:t>he has</w:t>
      </w:r>
      <w:r w:rsidRPr="00CB5311">
        <w:rPr>
          <w:sz w:val="16"/>
        </w:rPr>
        <w:t xml:space="preserve"> apparently </w:t>
      </w:r>
      <w:r w:rsidRPr="000E402D">
        <w:rPr>
          <w:rStyle w:val="StyleUnderline"/>
        </w:rPr>
        <w:t>delivered his coup de grâce, demolishing the union rights federal workers have enjoyed for decades</w:t>
      </w:r>
      <w:r w:rsidRPr="00CB5311">
        <w:rPr>
          <w:sz w:val="16"/>
        </w:rPr>
        <w:t>.</w:t>
      </w:r>
    </w:p>
    <w:p w14:paraId="2987C40B" w14:textId="77777777" w:rsidR="003E6DB9" w:rsidRPr="00CB5311" w:rsidRDefault="003E6DB9" w:rsidP="003E6DB9">
      <w:pPr>
        <w:rPr>
          <w:sz w:val="16"/>
        </w:rPr>
      </w:pPr>
      <w:r w:rsidRPr="00CB5311">
        <w:rPr>
          <w:sz w:val="16"/>
        </w:rPr>
        <w:t>What Next?</w:t>
      </w:r>
    </w:p>
    <w:p w14:paraId="5878B4A8" w14:textId="77777777" w:rsidR="003E6DB9" w:rsidRPr="00CB5311" w:rsidRDefault="003E6DB9" w:rsidP="003E6DB9">
      <w:pPr>
        <w:rPr>
          <w:sz w:val="16"/>
        </w:rPr>
      </w:pPr>
      <w:r w:rsidRPr="00CB5311">
        <w:rPr>
          <w:sz w:val="16"/>
        </w:rPr>
        <w:t xml:space="preserve">While </w:t>
      </w:r>
      <w:r w:rsidRPr="00440363">
        <w:rPr>
          <w:rStyle w:val="StyleUnderline"/>
        </w:rPr>
        <w:t>the Trump order</w:t>
      </w:r>
      <w:r w:rsidRPr="00440363">
        <w:rPr>
          <w:sz w:val="16"/>
        </w:rPr>
        <w:t xml:space="preserve"> threatens to produce a veritable nuclear winter in U.S. labor relations, </w:t>
      </w:r>
      <w:r w:rsidRPr="00440363">
        <w:rPr>
          <w:rStyle w:val="StyleUnderline"/>
        </w:rPr>
        <w:t xml:space="preserve">its very radicalism makes its long-term impact more </w:t>
      </w:r>
      <w:r w:rsidRPr="00440363">
        <w:rPr>
          <w:rStyle w:val="Emphasis"/>
        </w:rPr>
        <w:t>unpredictable</w:t>
      </w:r>
      <w:r w:rsidRPr="00440363">
        <w:rPr>
          <w:rStyle w:val="StyleUnderline"/>
        </w:rPr>
        <w:t xml:space="preserve">. The past is full of </w:t>
      </w:r>
      <w:r w:rsidRPr="00440363">
        <w:rPr>
          <w:rStyle w:val="Emphasis"/>
        </w:rPr>
        <w:t>cautionary tales</w:t>
      </w:r>
      <w:r w:rsidRPr="00440363">
        <w:rPr>
          <w:rStyle w:val="StyleUnderline"/>
        </w:rPr>
        <w:t xml:space="preserve"> reminding us that the more an ambitious actor tries to bend history</w:t>
      </w:r>
      <w:r w:rsidRPr="000E402D">
        <w:rPr>
          <w:rStyle w:val="StyleUnderline"/>
        </w:rPr>
        <w:t xml:space="preserve"> to their will, </w:t>
      </w:r>
      <w:r w:rsidRPr="0007442F">
        <w:rPr>
          <w:rStyle w:val="StyleUnderline"/>
          <w:highlight w:val="green"/>
        </w:rPr>
        <w:t xml:space="preserve">the more likely the </w:t>
      </w:r>
      <w:r w:rsidRPr="0007442F">
        <w:rPr>
          <w:rStyle w:val="Emphasis"/>
          <w:highlight w:val="green"/>
        </w:rPr>
        <w:t>unintended consequences</w:t>
      </w:r>
      <w:r w:rsidRPr="000E402D">
        <w:rPr>
          <w:rStyle w:val="StyleUnderline"/>
        </w:rPr>
        <w:t xml:space="preserve"> of their actions </w:t>
      </w:r>
      <w:r w:rsidRPr="0007442F">
        <w:rPr>
          <w:rStyle w:val="StyleUnderline"/>
          <w:highlight w:val="green"/>
        </w:rPr>
        <w:t xml:space="preserve">will </w:t>
      </w:r>
      <w:r w:rsidRPr="0007442F">
        <w:rPr>
          <w:rStyle w:val="Emphasis"/>
          <w:highlight w:val="green"/>
        </w:rPr>
        <w:t>undo their</w:t>
      </w:r>
      <w:r w:rsidRPr="000E402D">
        <w:rPr>
          <w:rStyle w:val="Emphasis"/>
        </w:rPr>
        <w:t xml:space="preserve"> grand </w:t>
      </w:r>
      <w:r w:rsidRPr="0007442F">
        <w:rPr>
          <w:rStyle w:val="Emphasis"/>
          <w:highlight w:val="green"/>
        </w:rPr>
        <w:t>plans</w:t>
      </w:r>
      <w:r w:rsidRPr="00CB5311">
        <w:rPr>
          <w:sz w:val="16"/>
        </w:rPr>
        <w:t>.</w:t>
      </w:r>
    </w:p>
    <w:p w14:paraId="29B788FE" w14:textId="77777777" w:rsidR="003E6DB9" w:rsidRPr="00CB5311" w:rsidRDefault="003E6DB9" w:rsidP="003E6DB9">
      <w:pPr>
        <w:rPr>
          <w:sz w:val="16"/>
        </w:rPr>
      </w:pPr>
      <w:r w:rsidRPr="00CB5311">
        <w:rPr>
          <w:sz w:val="16"/>
        </w:rPr>
        <w:t xml:space="preserve">One unintended consequence of </w:t>
      </w:r>
      <w:r w:rsidRPr="0007442F">
        <w:rPr>
          <w:rStyle w:val="StyleUnderline"/>
          <w:highlight w:val="green"/>
        </w:rPr>
        <w:t>Trump’s move</w:t>
      </w:r>
      <w:r w:rsidRPr="00CB5311">
        <w:rPr>
          <w:sz w:val="16"/>
        </w:rPr>
        <w:t xml:space="preserve"> is that it </w:t>
      </w:r>
      <w:r w:rsidRPr="0007442F">
        <w:rPr>
          <w:rStyle w:val="StyleUnderline"/>
          <w:highlight w:val="green"/>
        </w:rPr>
        <w:t>could</w:t>
      </w:r>
      <w:r w:rsidRPr="00CB5311">
        <w:rPr>
          <w:sz w:val="16"/>
        </w:rPr>
        <w:t xml:space="preserve"> very well </w:t>
      </w:r>
      <w:r w:rsidRPr="0007442F">
        <w:rPr>
          <w:rStyle w:val="Emphasis"/>
          <w:highlight w:val="green"/>
        </w:rPr>
        <w:t>rouse the union movement</w:t>
      </w:r>
      <w:r w:rsidRPr="00440363">
        <w:rPr>
          <w:rStyle w:val="StyleUnderline"/>
        </w:rPr>
        <w:t xml:space="preserve"> and</w:t>
      </w:r>
      <w:r w:rsidRPr="0081197A">
        <w:rPr>
          <w:rStyle w:val="StyleUnderline"/>
        </w:rPr>
        <w:t xml:space="preserve"> its allies </w:t>
      </w:r>
      <w:r w:rsidRPr="0007442F">
        <w:rPr>
          <w:rStyle w:val="StyleUnderline"/>
          <w:highlight w:val="green"/>
        </w:rPr>
        <w:t>to</w:t>
      </w:r>
      <w:r w:rsidRPr="0081197A">
        <w:rPr>
          <w:rStyle w:val="StyleUnderline"/>
        </w:rPr>
        <w:t xml:space="preserve"> a </w:t>
      </w:r>
      <w:r w:rsidRPr="0081197A">
        <w:rPr>
          <w:rStyle w:val="Emphasis"/>
        </w:rPr>
        <w:t xml:space="preserve">more </w:t>
      </w:r>
      <w:r w:rsidRPr="0007442F">
        <w:rPr>
          <w:rStyle w:val="Emphasis"/>
          <w:highlight w:val="green"/>
        </w:rPr>
        <w:t>confrontational opposition</w:t>
      </w:r>
      <w:r w:rsidRPr="0081197A">
        <w:rPr>
          <w:rStyle w:val="StyleUnderline"/>
        </w:rPr>
        <w:t xml:space="preserve"> to his agenda than anyone could have foreseen</w:t>
      </w:r>
      <w:r w:rsidRPr="00CB5311">
        <w:rPr>
          <w:sz w:val="16"/>
        </w:rPr>
        <w:t xml:space="preserve">. Up to this point, </w:t>
      </w:r>
      <w:r w:rsidRPr="0007442F">
        <w:rPr>
          <w:rStyle w:val="StyleUnderline"/>
          <w:highlight w:val="green"/>
        </w:rPr>
        <w:t xml:space="preserve">federal unions have </w:t>
      </w:r>
      <w:r w:rsidRPr="0007442F">
        <w:rPr>
          <w:rStyle w:val="Emphasis"/>
          <w:highlight w:val="green"/>
        </w:rPr>
        <w:t>confined</w:t>
      </w:r>
      <w:r w:rsidRPr="0081197A">
        <w:rPr>
          <w:rStyle w:val="Emphasis"/>
        </w:rPr>
        <w:t xml:space="preserve"> their </w:t>
      </w:r>
      <w:r w:rsidRPr="0007442F">
        <w:rPr>
          <w:rStyle w:val="Emphasis"/>
          <w:highlight w:val="green"/>
        </w:rPr>
        <w:t>resistance</w:t>
      </w:r>
      <w:r w:rsidRPr="0007442F">
        <w:rPr>
          <w:rStyle w:val="StyleUnderline"/>
          <w:highlight w:val="green"/>
        </w:rPr>
        <w:t xml:space="preserve"> to</w:t>
      </w:r>
      <w:r w:rsidRPr="0081197A">
        <w:rPr>
          <w:rStyle w:val="StyleUnderline"/>
        </w:rPr>
        <w:t xml:space="preserve"> </w:t>
      </w:r>
      <w:r w:rsidRPr="0081197A">
        <w:rPr>
          <w:rStyle w:val="Emphasis"/>
        </w:rPr>
        <w:t xml:space="preserve">filing </w:t>
      </w:r>
      <w:r w:rsidRPr="0007442F">
        <w:rPr>
          <w:rStyle w:val="Emphasis"/>
          <w:highlight w:val="green"/>
        </w:rPr>
        <w:t>lawsuits</w:t>
      </w:r>
      <w:r w:rsidRPr="0007442F">
        <w:rPr>
          <w:rStyle w:val="StyleUnderline"/>
          <w:highlight w:val="green"/>
        </w:rPr>
        <w:t xml:space="preserve"> and</w:t>
      </w:r>
      <w:r w:rsidRPr="0081197A">
        <w:rPr>
          <w:rStyle w:val="StyleUnderline"/>
        </w:rPr>
        <w:t xml:space="preserve"> </w:t>
      </w:r>
      <w:r w:rsidRPr="0081197A">
        <w:rPr>
          <w:rStyle w:val="Emphasis"/>
        </w:rPr>
        <w:t xml:space="preserve">contract </w:t>
      </w:r>
      <w:r w:rsidRPr="0007442F">
        <w:rPr>
          <w:rStyle w:val="Emphasis"/>
          <w:highlight w:val="green"/>
        </w:rPr>
        <w:t>grievances</w:t>
      </w:r>
      <w:r w:rsidRPr="0081197A">
        <w:rPr>
          <w:rStyle w:val="StyleUnderline"/>
        </w:rPr>
        <w:t>, circulating petitions, holding rallies, and lobbying legislators</w:t>
      </w:r>
      <w:r w:rsidRPr="00CB5311">
        <w:rPr>
          <w:sz w:val="16"/>
        </w:rPr>
        <w:t xml:space="preserve">. </w:t>
      </w:r>
      <w:r w:rsidRPr="0081197A">
        <w:rPr>
          <w:rStyle w:val="StyleUnderline"/>
        </w:rPr>
        <w:t xml:space="preserve">Unions have not contemplated </w:t>
      </w:r>
      <w:r w:rsidRPr="0081197A">
        <w:rPr>
          <w:rStyle w:val="Emphasis"/>
        </w:rPr>
        <w:t>job actions</w:t>
      </w:r>
      <w:r w:rsidRPr="0081197A">
        <w:rPr>
          <w:rStyle w:val="StyleUnderline"/>
        </w:rPr>
        <w:t xml:space="preserve"> to date in large part because they are forbidden by law</w:t>
      </w:r>
      <w:r w:rsidRPr="00CB5311">
        <w:rPr>
          <w:sz w:val="16"/>
        </w:rPr>
        <w:t xml:space="preserve">; engaging in them could lead workers to lose their jobs and cost unions their certifications as bargaining agents, as happened in the PATCO case. But </w:t>
      </w:r>
      <w:r w:rsidRPr="0081197A">
        <w:rPr>
          <w:rStyle w:val="StyleUnderline"/>
        </w:rPr>
        <w:t xml:space="preserve">will calculations change in a world where workers no longer feel protected by civil service regulations and their unions have already been </w:t>
      </w:r>
      <w:r w:rsidRPr="0081197A">
        <w:rPr>
          <w:rStyle w:val="Emphasis"/>
        </w:rPr>
        <w:t>decertified for all intents and purposes</w:t>
      </w:r>
      <w:r w:rsidRPr="00CB5311">
        <w:rPr>
          <w:sz w:val="16"/>
        </w:rPr>
        <w:t>?</w:t>
      </w:r>
    </w:p>
    <w:p w14:paraId="010F4AB3" w14:textId="77777777" w:rsidR="003E6DB9" w:rsidRPr="00CB5311" w:rsidRDefault="003E6DB9" w:rsidP="003E6DB9">
      <w:pPr>
        <w:rPr>
          <w:sz w:val="16"/>
        </w:rPr>
      </w:pPr>
      <w:r w:rsidRPr="00CB5311">
        <w:rPr>
          <w:sz w:val="16"/>
        </w:rPr>
        <w:t xml:space="preserve">As the sociologist C. Wright Mills observed long ago, where they are firmly established </w:t>
      </w:r>
      <w:r w:rsidRPr="0007442F">
        <w:rPr>
          <w:rStyle w:val="StyleUnderline"/>
          <w:highlight w:val="green"/>
        </w:rPr>
        <w:t>unions</w:t>
      </w:r>
      <w:r w:rsidRPr="00CB5311">
        <w:rPr>
          <w:sz w:val="16"/>
        </w:rPr>
        <w:t xml:space="preserve"> tend to </w:t>
      </w:r>
      <w:r w:rsidRPr="0007442F">
        <w:rPr>
          <w:rStyle w:val="StyleUnderline"/>
          <w:highlight w:val="green"/>
        </w:rPr>
        <w:t>act as “</w:t>
      </w:r>
      <w:r w:rsidRPr="0007442F">
        <w:rPr>
          <w:rStyle w:val="Emphasis"/>
          <w:highlight w:val="green"/>
        </w:rPr>
        <w:t>managers of discontent</w:t>
      </w:r>
      <w:r w:rsidRPr="00CB5311">
        <w:rPr>
          <w:sz w:val="16"/>
        </w:rPr>
        <w:t xml:space="preserve">.” They seek to direct their members’ grievances into channels that might produce significant—if usually incremental—gains, and to restrain their members from actions that might threaten the union’s survival or damage its credibility as a reliable negotiating partner in the eyes of management. Yet what happens to workers’ discontent when unions are no longer able to play that role? And </w:t>
      </w:r>
      <w:r w:rsidRPr="00A01C7C">
        <w:rPr>
          <w:rStyle w:val="StyleUnderline"/>
        </w:rPr>
        <w:t xml:space="preserve">what happens to union behavior when the system in which they have invested and from which they derived their own stability is </w:t>
      </w:r>
      <w:r w:rsidRPr="00A01C7C">
        <w:rPr>
          <w:rStyle w:val="Emphasis"/>
        </w:rPr>
        <w:t>shattered</w:t>
      </w:r>
      <w:r w:rsidRPr="00A01C7C">
        <w:rPr>
          <w:rStyle w:val="StyleUnderline"/>
        </w:rPr>
        <w:t>?</w:t>
      </w:r>
    </w:p>
    <w:p w14:paraId="42B16103" w14:textId="77777777" w:rsidR="003E6DB9" w:rsidRPr="00CB5311" w:rsidRDefault="003E6DB9" w:rsidP="003E6DB9">
      <w:pPr>
        <w:rPr>
          <w:sz w:val="16"/>
        </w:rPr>
      </w:pPr>
      <w:r w:rsidRPr="0007442F">
        <w:rPr>
          <w:rStyle w:val="Emphasis"/>
          <w:highlight w:val="green"/>
        </w:rPr>
        <w:t>Up to this point</w:t>
      </w:r>
      <w:r w:rsidRPr="00A01C7C">
        <w:rPr>
          <w:rStyle w:val="StyleUnderline"/>
        </w:rPr>
        <w:t>, most</w:t>
      </w:r>
      <w:r w:rsidRPr="00CB5311">
        <w:rPr>
          <w:sz w:val="16"/>
        </w:rPr>
        <w:t xml:space="preserve"> </w:t>
      </w:r>
      <w:r w:rsidRPr="0007442F">
        <w:rPr>
          <w:rStyle w:val="StyleUnderline"/>
          <w:highlight w:val="green"/>
        </w:rPr>
        <w:t>federal workers</w:t>
      </w:r>
      <w:r w:rsidRPr="00A01C7C">
        <w:rPr>
          <w:rStyle w:val="StyleUnderline"/>
        </w:rPr>
        <w:t xml:space="preserve"> have </w:t>
      </w:r>
      <w:r w:rsidRPr="0007442F">
        <w:rPr>
          <w:rStyle w:val="StyleUnderline"/>
          <w:highlight w:val="green"/>
        </w:rPr>
        <w:t>operated as though</w:t>
      </w:r>
      <w:r w:rsidRPr="00A01C7C">
        <w:rPr>
          <w:rStyle w:val="StyleUnderline"/>
        </w:rPr>
        <w:t xml:space="preserve"> the </w:t>
      </w:r>
      <w:r w:rsidRPr="0007442F">
        <w:rPr>
          <w:rStyle w:val="Emphasis"/>
          <w:highlight w:val="green"/>
        </w:rPr>
        <w:t xml:space="preserve">old assumptions still hold </w:t>
      </w:r>
      <w:r w:rsidRPr="00440363">
        <w:rPr>
          <w:rStyle w:val="Emphasis"/>
        </w:rPr>
        <w:t>true</w:t>
      </w:r>
      <w:r w:rsidRPr="00CB5311">
        <w:rPr>
          <w:sz w:val="16"/>
        </w:rPr>
        <w:t>, believing that the terms and conditions under which they work cannot be revoked by one man’s politically motivated order. Most federal unions believed that a presidential fiat could not override the protections they had under the CSRA as long as their organizations abided by its rules.</w:t>
      </w:r>
    </w:p>
    <w:p w14:paraId="29E37B78" w14:textId="77777777" w:rsidR="003E6DB9" w:rsidRPr="00CB5311" w:rsidRDefault="003E6DB9" w:rsidP="003E6DB9">
      <w:pPr>
        <w:rPr>
          <w:sz w:val="16"/>
        </w:rPr>
      </w:pPr>
      <w:r w:rsidRPr="0007442F">
        <w:rPr>
          <w:rStyle w:val="Emphasis"/>
          <w:highlight w:val="green"/>
        </w:rPr>
        <w:t>As the old order crumbles</w:t>
      </w:r>
      <w:r w:rsidRPr="00CB5311">
        <w:rPr>
          <w:sz w:val="16"/>
        </w:rPr>
        <w:t xml:space="preserve">, however, </w:t>
      </w:r>
      <w:r w:rsidRPr="0007442F">
        <w:rPr>
          <w:rStyle w:val="StyleUnderline"/>
          <w:highlight w:val="green"/>
        </w:rPr>
        <w:t>faith</w:t>
      </w:r>
      <w:r w:rsidRPr="00A01C7C">
        <w:rPr>
          <w:rStyle w:val="StyleUnderline"/>
        </w:rPr>
        <w:t xml:space="preserve"> in the courts’ ability or willingness to stand up to Trump’s aggression </w:t>
      </w:r>
      <w:r w:rsidRPr="0007442F">
        <w:rPr>
          <w:rStyle w:val="StyleUnderline"/>
          <w:highlight w:val="green"/>
        </w:rPr>
        <w:t xml:space="preserve">is </w:t>
      </w:r>
      <w:r w:rsidRPr="0007442F">
        <w:rPr>
          <w:rStyle w:val="Emphasis"/>
          <w:highlight w:val="green"/>
        </w:rPr>
        <w:t>waning</w:t>
      </w:r>
      <w:r w:rsidRPr="00440363">
        <w:rPr>
          <w:sz w:val="16"/>
        </w:rPr>
        <w:t>.</w:t>
      </w:r>
      <w:r w:rsidRPr="00CB5311">
        <w:rPr>
          <w:sz w:val="16"/>
        </w:rPr>
        <w:t xml:space="preserve"> On the day after he announced his union-busting executive order, the U.S. Court of Appeals for the District of Columbia ruled 2–1 that Trump had the authority to fire Cathy Harris of the MSPB and Gwynne Wilcox of the National Labor Relations Board in the middle of their Senate-confirmed terms. In his concurring opinion, Judge Justin Walker, a Trump appointee, argued that the Constitution’s framers vested in the president “full responsibility for the executive power.” It seems likely that a majority of justices on the current Supreme Court will arrive at the same conclusion when Trump’s wholesale restructuring of federal labor relations reaches their docket—unless something changes the present dynamic.</w:t>
      </w:r>
    </w:p>
    <w:p w14:paraId="1704858F" w14:textId="77777777" w:rsidR="003E6DB9" w:rsidRPr="00CB5311" w:rsidRDefault="003E6DB9" w:rsidP="003E6DB9">
      <w:pPr>
        <w:rPr>
          <w:sz w:val="16"/>
        </w:rPr>
      </w:pPr>
      <w:r w:rsidRPr="00CB5311">
        <w:rPr>
          <w:sz w:val="16"/>
        </w:rPr>
        <w:t xml:space="preserve">Can unions bring about that change? </w:t>
      </w:r>
      <w:r w:rsidRPr="00A01C7C">
        <w:rPr>
          <w:rStyle w:val="StyleUnderline"/>
        </w:rPr>
        <w:t>The day after Trump’s order was announced, the AFL-CIO acknowledged the existential threat it posed</w:t>
      </w:r>
      <w:r w:rsidRPr="00CB5311">
        <w:rPr>
          <w:sz w:val="16"/>
        </w:rPr>
        <w:t xml:space="preserve">. “No union contract is safe after last night,” it said. </w:t>
      </w:r>
      <w:r w:rsidRPr="00A01C7C">
        <w:rPr>
          <w:rStyle w:val="StyleUnderline"/>
        </w:rPr>
        <w:t xml:space="preserve">Yet whether unions feel incentivized to resist Trump’s attack with </w:t>
      </w:r>
      <w:r w:rsidRPr="00A01C7C">
        <w:rPr>
          <w:rStyle w:val="Emphasis"/>
        </w:rPr>
        <w:t>more than rhetoric</w:t>
      </w:r>
      <w:r w:rsidRPr="00CB5311">
        <w:rPr>
          <w:sz w:val="16"/>
        </w:rPr>
        <w:t xml:space="preserve">, lobbying, </w:t>
      </w:r>
      <w:r w:rsidRPr="00A01C7C">
        <w:rPr>
          <w:rStyle w:val="StyleUnderline"/>
        </w:rPr>
        <w:t>and</w:t>
      </w:r>
      <w:r w:rsidRPr="00CB5311">
        <w:rPr>
          <w:sz w:val="16"/>
        </w:rPr>
        <w:t xml:space="preserve"> redoubled </w:t>
      </w:r>
      <w:r w:rsidRPr="00A01C7C">
        <w:rPr>
          <w:rStyle w:val="Emphasis"/>
        </w:rPr>
        <w:t>lawsuits</w:t>
      </w:r>
      <w:r w:rsidRPr="00A01C7C">
        <w:rPr>
          <w:rStyle w:val="StyleUnderline"/>
        </w:rPr>
        <w:t xml:space="preserve"> is an </w:t>
      </w:r>
      <w:r w:rsidRPr="00A01C7C">
        <w:rPr>
          <w:rStyle w:val="Emphasis"/>
        </w:rPr>
        <w:t>open question</w:t>
      </w:r>
      <w:r w:rsidRPr="00CB5311">
        <w:rPr>
          <w:sz w:val="16"/>
        </w:rPr>
        <w:t xml:space="preserve">. Union leaders realize that the sudden conversion of federal workers to what is effectively at-will employment status and the simultaneous termination of their bargaining rights merely puts them in the same position as the vast majority of private-sector workers, who lack both union representation and employment security. Could the public be stirred to support government workers in a confrontation with the Trump administration? Uncertain of the answer, union leaders are likely to continue to take a cautious approach to this crisis—at least in the near term. Yet </w:t>
      </w:r>
      <w:r w:rsidRPr="00CB5311">
        <w:rPr>
          <w:rStyle w:val="StyleUnderline"/>
        </w:rPr>
        <w:t>even if union leaders do not seek it</w:t>
      </w:r>
      <w:r w:rsidRPr="00440363">
        <w:rPr>
          <w:rStyle w:val="StyleUnderline"/>
        </w:rPr>
        <w:t xml:space="preserve">, an </w:t>
      </w:r>
      <w:r w:rsidRPr="00440363">
        <w:rPr>
          <w:rStyle w:val="Emphasis"/>
        </w:rPr>
        <w:t>escalating confrontation</w:t>
      </w:r>
      <w:r w:rsidRPr="00440363">
        <w:rPr>
          <w:rStyle w:val="StyleUnderline"/>
        </w:rPr>
        <w:t xml:space="preserve"> is more likely</w:t>
      </w:r>
      <w:r w:rsidRPr="00CB5311">
        <w:rPr>
          <w:rStyle w:val="StyleUnderline"/>
        </w:rPr>
        <w:t xml:space="preserve"> now than it has been in generations</w:t>
      </w:r>
      <w:r w:rsidRPr="00CB5311">
        <w:rPr>
          <w:sz w:val="16"/>
        </w:rPr>
        <w:t>.</w:t>
      </w:r>
    </w:p>
    <w:p w14:paraId="2384860F" w14:textId="77777777" w:rsidR="003E6DB9" w:rsidRPr="00CB5311" w:rsidRDefault="003E6DB9" w:rsidP="003E6DB9">
      <w:pPr>
        <w:rPr>
          <w:sz w:val="16"/>
        </w:rPr>
      </w:pPr>
      <w:r w:rsidRPr="00CB5311">
        <w:rPr>
          <w:sz w:val="16"/>
        </w:rPr>
        <w:t xml:space="preserve">It is worth remembering that </w:t>
      </w:r>
      <w:r w:rsidRPr="009D011C">
        <w:rPr>
          <w:rStyle w:val="StyleUnderline"/>
        </w:rPr>
        <w:t xml:space="preserve">federal labor relations were </w:t>
      </w:r>
      <w:r w:rsidRPr="009D011C">
        <w:rPr>
          <w:rStyle w:val="Emphasis"/>
        </w:rPr>
        <w:t>not always as pacific</w:t>
      </w:r>
      <w:r w:rsidRPr="00CB5311">
        <w:rPr>
          <w:rStyle w:val="StyleUnderline"/>
        </w:rPr>
        <w:t xml:space="preserve"> as they have been in recent decades.</w:t>
      </w:r>
      <w:r w:rsidRPr="00CB5311">
        <w:rPr>
          <w:sz w:val="16"/>
        </w:rPr>
        <w:t xml:space="preserve"> One reason that Kennedy signed his 1962 executive order was to head off growing unrest among federal employees. </w:t>
      </w:r>
      <w:r w:rsidRPr="00CB5311">
        <w:rPr>
          <w:rStyle w:val="StyleUnderline"/>
        </w:rPr>
        <w:t xml:space="preserve">Although it has long been </w:t>
      </w:r>
      <w:r w:rsidRPr="0007442F">
        <w:rPr>
          <w:rStyle w:val="StyleUnderline"/>
          <w:highlight w:val="green"/>
        </w:rPr>
        <w:t>illegal</w:t>
      </w:r>
      <w:r w:rsidRPr="00CB5311">
        <w:rPr>
          <w:rStyle w:val="StyleUnderline"/>
        </w:rPr>
        <w:t xml:space="preserve"> for </w:t>
      </w:r>
      <w:r w:rsidRPr="0007442F">
        <w:rPr>
          <w:rStyle w:val="StyleUnderline"/>
          <w:highlight w:val="green"/>
        </w:rPr>
        <w:t>federal</w:t>
      </w:r>
      <w:r w:rsidRPr="00CB5311">
        <w:rPr>
          <w:rStyle w:val="StyleUnderline"/>
        </w:rPr>
        <w:t xml:space="preserve"> workers to engage in </w:t>
      </w:r>
      <w:r w:rsidRPr="0007442F">
        <w:rPr>
          <w:rStyle w:val="StyleUnderline"/>
          <w:highlight w:val="green"/>
        </w:rPr>
        <w:t>strikes</w:t>
      </w:r>
      <w:r w:rsidRPr="00440363">
        <w:rPr>
          <w:rStyle w:val="StyleUnderline"/>
        </w:rPr>
        <w:t>, such</w:t>
      </w:r>
      <w:r w:rsidRPr="00CB5311">
        <w:rPr>
          <w:rStyle w:val="StyleUnderline"/>
        </w:rPr>
        <w:t xml:space="preserve"> actions </w:t>
      </w:r>
      <w:r w:rsidRPr="0007442F">
        <w:rPr>
          <w:rStyle w:val="StyleUnderline"/>
          <w:highlight w:val="green"/>
        </w:rPr>
        <w:t xml:space="preserve">were </w:t>
      </w:r>
      <w:r w:rsidRPr="0007442F">
        <w:rPr>
          <w:rStyle w:val="Emphasis"/>
          <w:highlight w:val="green"/>
        </w:rPr>
        <w:t>not uncommon</w:t>
      </w:r>
      <w:r w:rsidRPr="00CB5311">
        <w:rPr>
          <w:sz w:val="16"/>
        </w:rPr>
        <w:t xml:space="preserve"> during the years when the system of federal labor relations was under construction. (</w:t>
      </w:r>
      <w:r w:rsidRPr="0007442F">
        <w:rPr>
          <w:rStyle w:val="StyleUnderline"/>
          <w:highlight w:val="green"/>
        </w:rPr>
        <w:t xml:space="preserve">Between 1956 and 1961, there were </w:t>
      </w:r>
      <w:r w:rsidRPr="0007442F">
        <w:rPr>
          <w:rStyle w:val="Emphasis"/>
          <w:highlight w:val="green"/>
        </w:rPr>
        <w:t>ninety-two</w:t>
      </w:r>
      <w:r w:rsidRPr="00CB5311">
        <w:rPr>
          <w:rStyle w:val="Emphasis"/>
        </w:rPr>
        <w:t xml:space="preserve"> work </w:t>
      </w:r>
      <w:r w:rsidRPr="0007442F">
        <w:rPr>
          <w:rStyle w:val="Emphasis"/>
          <w:highlight w:val="green"/>
        </w:rPr>
        <w:t>stoppages at Cape Canaveral</w:t>
      </w:r>
      <w:r w:rsidRPr="00CB5311">
        <w:rPr>
          <w:sz w:val="16"/>
        </w:rPr>
        <w:t xml:space="preserve">, where America’s space program was based.) Nor did the Kennedy and Nixon executive orders eliminate such activity. </w:t>
      </w:r>
      <w:r w:rsidRPr="0007442F">
        <w:rPr>
          <w:rStyle w:val="StyleUnderline"/>
          <w:highlight w:val="green"/>
        </w:rPr>
        <w:t xml:space="preserve">Between 1962 and 1981 federal workers engaged in </w:t>
      </w:r>
      <w:r w:rsidRPr="0007442F">
        <w:rPr>
          <w:rStyle w:val="Emphasis"/>
          <w:highlight w:val="green"/>
        </w:rPr>
        <w:t>thirty-nine illegal</w:t>
      </w:r>
      <w:r w:rsidRPr="00CB5311">
        <w:rPr>
          <w:rStyle w:val="Emphasis"/>
        </w:rPr>
        <w:t xml:space="preserve"> work </w:t>
      </w:r>
      <w:r w:rsidRPr="0007442F">
        <w:rPr>
          <w:rStyle w:val="Emphasis"/>
          <w:highlight w:val="green"/>
        </w:rPr>
        <w:t>stoppages</w:t>
      </w:r>
      <w:r w:rsidRPr="00CB5311">
        <w:rPr>
          <w:rStyle w:val="StyleUnderline"/>
        </w:rPr>
        <w:t>.</w:t>
      </w:r>
    </w:p>
    <w:p w14:paraId="2E17AF63" w14:textId="77777777" w:rsidR="003E6DB9" w:rsidRPr="00CB5311" w:rsidRDefault="003E6DB9" w:rsidP="003E6DB9">
      <w:pPr>
        <w:rPr>
          <w:sz w:val="16"/>
        </w:rPr>
      </w:pPr>
      <w:r w:rsidRPr="00CB5311">
        <w:rPr>
          <w:rStyle w:val="StyleUnderline"/>
        </w:rPr>
        <w:t xml:space="preserve">Unrest among federal </w:t>
      </w:r>
      <w:r w:rsidRPr="00440363">
        <w:rPr>
          <w:rStyle w:val="StyleUnderline"/>
        </w:rPr>
        <w:t xml:space="preserve">workers </w:t>
      </w:r>
      <w:r w:rsidRPr="00440363">
        <w:rPr>
          <w:rStyle w:val="Emphasis"/>
        </w:rPr>
        <w:t>peaked</w:t>
      </w:r>
      <w:r w:rsidRPr="00440363">
        <w:rPr>
          <w:rStyle w:val="StyleUnderline"/>
        </w:rPr>
        <w:t xml:space="preserve"> in March 1970</w:t>
      </w:r>
      <w:r w:rsidRPr="00440363">
        <w:rPr>
          <w:sz w:val="16"/>
        </w:rPr>
        <w:t xml:space="preserve">—after the executive orders were promulgated. In that month, </w:t>
      </w:r>
      <w:r w:rsidRPr="00440363">
        <w:rPr>
          <w:rStyle w:val="Emphasis"/>
        </w:rPr>
        <w:t xml:space="preserve">hundreds of thousands of </w:t>
      </w:r>
      <w:r w:rsidRPr="0007442F">
        <w:rPr>
          <w:rStyle w:val="Emphasis"/>
          <w:highlight w:val="green"/>
        </w:rPr>
        <w:t>postal workers</w:t>
      </w:r>
      <w:r w:rsidRPr="0007442F">
        <w:rPr>
          <w:rStyle w:val="StyleUnderline"/>
          <w:highlight w:val="green"/>
        </w:rPr>
        <w:t xml:space="preserve"> defied the</w:t>
      </w:r>
      <w:r w:rsidRPr="00CB5311">
        <w:rPr>
          <w:rStyle w:val="StyleUnderline"/>
        </w:rPr>
        <w:t xml:space="preserve"> federal </w:t>
      </w:r>
      <w:r w:rsidRPr="0007442F">
        <w:rPr>
          <w:rStyle w:val="StyleUnderline"/>
          <w:highlight w:val="green"/>
        </w:rPr>
        <w:t xml:space="preserve">ban on striking and staged an </w:t>
      </w:r>
      <w:r w:rsidRPr="0007442F">
        <w:rPr>
          <w:rStyle w:val="Emphasis"/>
          <w:highlight w:val="green"/>
        </w:rPr>
        <w:t>eight-day wildcat walkout</w:t>
      </w:r>
      <w:r w:rsidRPr="00CB5311">
        <w:rPr>
          <w:sz w:val="16"/>
        </w:rPr>
        <w:t xml:space="preserve">, frustrated by their inability to negotiate over pay under the government’s limited form of collective bargaining. When Nixon called out the National Guard to deliver the mail, </w:t>
      </w:r>
      <w:r w:rsidRPr="00301FDA">
        <w:rPr>
          <w:rStyle w:val="Emphasis"/>
        </w:rPr>
        <w:t>postal workers held firm</w:t>
      </w:r>
      <w:r w:rsidRPr="00CB5311">
        <w:rPr>
          <w:rStyle w:val="StyleUnderline"/>
        </w:rPr>
        <w:t xml:space="preserve"> and only returned to work </w:t>
      </w:r>
      <w:r w:rsidRPr="00301FDA">
        <w:rPr>
          <w:rStyle w:val="StyleUnderline"/>
        </w:rPr>
        <w:t>after they were promised a wage increase</w:t>
      </w:r>
      <w:r w:rsidRPr="00301FDA">
        <w:rPr>
          <w:sz w:val="16"/>
        </w:rPr>
        <w:t xml:space="preserve">. Just as they returned to work, several thousand </w:t>
      </w:r>
      <w:r w:rsidRPr="0007442F">
        <w:rPr>
          <w:rStyle w:val="Emphasis"/>
          <w:highlight w:val="green"/>
        </w:rPr>
        <w:t>air traffic controllers</w:t>
      </w:r>
      <w:r w:rsidRPr="0007442F">
        <w:rPr>
          <w:rStyle w:val="StyleUnderline"/>
          <w:highlight w:val="green"/>
        </w:rPr>
        <w:t xml:space="preserve"> staged a </w:t>
      </w:r>
      <w:r w:rsidRPr="00301FDA">
        <w:rPr>
          <w:rStyle w:val="StyleUnderline"/>
        </w:rPr>
        <w:t xml:space="preserve">seventeen-day </w:t>
      </w:r>
      <w:r w:rsidRPr="0007442F">
        <w:rPr>
          <w:rStyle w:val="StyleUnderline"/>
          <w:highlight w:val="green"/>
        </w:rPr>
        <w:t>sickout</w:t>
      </w:r>
      <w:r w:rsidRPr="00301FDA">
        <w:rPr>
          <w:rStyle w:val="StyleUnderline"/>
        </w:rPr>
        <w:t xml:space="preserve"> to protest the Federal Aviation Administration’s refusal to</w:t>
      </w:r>
      <w:r w:rsidRPr="00CB5311">
        <w:rPr>
          <w:rStyle w:val="StyleUnderline"/>
        </w:rPr>
        <w:t xml:space="preserve"> negotiate with their union</w:t>
      </w:r>
      <w:r w:rsidRPr="00CB5311">
        <w:rPr>
          <w:sz w:val="16"/>
        </w:rPr>
        <w:t xml:space="preserve">. Both </w:t>
      </w:r>
      <w:r w:rsidRPr="0007442F">
        <w:rPr>
          <w:rStyle w:val="Emphasis"/>
          <w:highlight w:val="green"/>
        </w:rPr>
        <w:t>job actions produced results</w:t>
      </w:r>
      <w:r w:rsidRPr="0007442F">
        <w:rPr>
          <w:rStyle w:val="StyleUnderline"/>
          <w:highlight w:val="green"/>
        </w:rPr>
        <w:t>. The walkout made</w:t>
      </w:r>
      <w:r w:rsidRPr="00CB5311">
        <w:rPr>
          <w:rStyle w:val="StyleUnderline"/>
        </w:rPr>
        <w:t xml:space="preserve"> it possible for postal workers to win the creation of </w:t>
      </w:r>
      <w:r w:rsidRPr="0007442F">
        <w:rPr>
          <w:rStyle w:val="StyleUnderline"/>
          <w:highlight w:val="green"/>
        </w:rPr>
        <w:t>the</w:t>
      </w:r>
      <w:r w:rsidRPr="00CB5311">
        <w:rPr>
          <w:rStyle w:val="StyleUnderline"/>
        </w:rPr>
        <w:t xml:space="preserve"> </w:t>
      </w:r>
      <w:r w:rsidRPr="00CB5311">
        <w:rPr>
          <w:rStyle w:val="Emphasis"/>
        </w:rPr>
        <w:t xml:space="preserve">U.S. </w:t>
      </w:r>
      <w:r w:rsidRPr="0007442F">
        <w:rPr>
          <w:rStyle w:val="Emphasis"/>
          <w:highlight w:val="green"/>
        </w:rPr>
        <w:t>Postal Service</w:t>
      </w:r>
      <w:r w:rsidRPr="0007442F">
        <w:rPr>
          <w:sz w:val="16"/>
          <w:highlight w:val="green"/>
        </w:rPr>
        <w:t>,</w:t>
      </w:r>
      <w:r w:rsidRPr="00CB5311">
        <w:rPr>
          <w:sz w:val="16"/>
        </w:rPr>
        <w:t xml:space="preserve"> a semi-autonomous federal agency that was allowed to bargain with them over their pay. For their part, </w:t>
      </w:r>
      <w:r w:rsidRPr="0007442F">
        <w:rPr>
          <w:rStyle w:val="StyleUnderline"/>
          <w:highlight w:val="green"/>
        </w:rPr>
        <w:t>air traffic controllers</w:t>
      </w:r>
      <w:r w:rsidRPr="00CB5311">
        <w:rPr>
          <w:rStyle w:val="StyleUnderline"/>
        </w:rPr>
        <w:t xml:space="preserve"> were able to </w:t>
      </w:r>
      <w:r w:rsidRPr="0007442F">
        <w:rPr>
          <w:rStyle w:val="Emphasis"/>
          <w:highlight w:val="green"/>
        </w:rPr>
        <w:t>speed up</w:t>
      </w:r>
      <w:r w:rsidRPr="00CB5311">
        <w:rPr>
          <w:rStyle w:val="Emphasis"/>
        </w:rPr>
        <w:t xml:space="preserve"> the official recognition of </w:t>
      </w:r>
      <w:r w:rsidRPr="0007442F">
        <w:rPr>
          <w:rStyle w:val="Emphasis"/>
          <w:highlight w:val="green"/>
        </w:rPr>
        <w:t>PATCO</w:t>
      </w:r>
      <w:r w:rsidRPr="00CB5311">
        <w:rPr>
          <w:rStyle w:val="StyleUnderline"/>
        </w:rPr>
        <w:t xml:space="preserve"> as their exclusive bargaining agent</w:t>
      </w:r>
      <w:r w:rsidRPr="00CB5311">
        <w:rPr>
          <w:sz w:val="16"/>
        </w:rPr>
        <w:t>. It was only after PATCO’s ill-fated 1981 strike that job actions by federal workers became exceedingly rare.</w:t>
      </w:r>
    </w:p>
    <w:p w14:paraId="5DB03CCF" w14:textId="77777777" w:rsidR="003E6DB9" w:rsidRPr="00CB5311" w:rsidRDefault="003E6DB9" w:rsidP="003E6DB9">
      <w:pPr>
        <w:rPr>
          <w:sz w:val="16"/>
        </w:rPr>
      </w:pPr>
      <w:r w:rsidRPr="0007442F">
        <w:rPr>
          <w:rStyle w:val="StyleUnderline"/>
          <w:highlight w:val="green"/>
        </w:rPr>
        <w:t>Trump’s</w:t>
      </w:r>
      <w:r w:rsidRPr="00CB5311">
        <w:rPr>
          <w:rStyle w:val="StyleUnderline"/>
        </w:rPr>
        <w:t xml:space="preserve"> radical executive </w:t>
      </w:r>
      <w:r w:rsidRPr="0007442F">
        <w:rPr>
          <w:rStyle w:val="StyleUnderline"/>
          <w:highlight w:val="green"/>
        </w:rPr>
        <w:t xml:space="preserve">order could </w:t>
      </w:r>
      <w:r w:rsidRPr="0007442F">
        <w:rPr>
          <w:rStyle w:val="Emphasis"/>
          <w:highlight w:val="green"/>
        </w:rPr>
        <w:t>reawaken this</w:t>
      </w:r>
      <w:r w:rsidRPr="00CB5311">
        <w:rPr>
          <w:rStyle w:val="Emphasis"/>
        </w:rPr>
        <w:t xml:space="preserve"> long-</w:t>
      </w:r>
      <w:r w:rsidRPr="0007442F">
        <w:rPr>
          <w:rStyle w:val="Emphasis"/>
          <w:highlight w:val="green"/>
        </w:rPr>
        <w:t>dormant tradition of collective action</w:t>
      </w:r>
      <w:r w:rsidRPr="00CB5311">
        <w:rPr>
          <w:rStyle w:val="StyleUnderline"/>
        </w:rPr>
        <w:t xml:space="preserve"> </w:t>
      </w:r>
      <w:r w:rsidRPr="0007442F">
        <w:rPr>
          <w:rStyle w:val="StyleUnderline"/>
          <w:highlight w:val="green"/>
        </w:rPr>
        <w:t>among</w:t>
      </w:r>
      <w:r w:rsidRPr="00CB5311">
        <w:rPr>
          <w:rStyle w:val="StyleUnderline"/>
        </w:rPr>
        <w:t xml:space="preserve"> </w:t>
      </w:r>
      <w:r w:rsidRPr="00D668F9">
        <w:rPr>
          <w:rStyle w:val="StyleUnderline"/>
        </w:rPr>
        <w:t>otherwise</w:t>
      </w:r>
      <w:r w:rsidRPr="00CB5311">
        <w:rPr>
          <w:rStyle w:val="StyleUnderline"/>
        </w:rPr>
        <w:t xml:space="preserve"> </w:t>
      </w:r>
      <w:r w:rsidRPr="00CB5311">
        <w:rPr>
          <w:rStyle w:val="Emphasis"/>
        </w:rPr>
        <w:t xml:space="preserve">seemingly </w:t>
      </w:r>
      <w:r w:rsidRPr="0007442F">
        <w:rPr>
          <w:rStyle w:val="Emphasis"/>
          <w:highlight w:val="green"/>
        </w:rPr>
        <w:t>docile federal workers</w:t>
      </w:r>
      <w:r w:rsidRPr="00CB5311">
        <w:rPr>
          <w:sz w:val="16"/>
        </w:rPr>
        <w:t xml:space="preserve">. Such actions, should they arise, will likely not take the form of a strike. </w:t>
      </w:r>
      <w:r w:rsidRPr="0007442F">
        <w:rPr>
          <w:rStyle w:val="StyleUnderline"/>
          <w:highlight w:val="green"/>
        </w:rPr>
        <w:t xml:space="preserve">There is a long history of </w:t>
      </w:r>
      <w:r w:rsidRPr="0007442F">
        <w:rPr>
          <w:rStyle w:val="Emphasis"/>
          <w:highlight w:val="green"/>
        </w:rPr>
        <w:t>slowdowns</w:t>
      </w:r>
      <w:r w:rsidRPr="0007442F">
        <w:rPr>
          <w:rStyle w:val="StyleUnderline"/>
          <w:highlight w:val="green"/>
        </w:rPr>
        <w:t xml:space="preserve">, </w:t>
      </w:r>
      <w:r w:rsidRPr="0007442F">
        <w:rPr>
          <w:rStyle w:val="Emphasis"/>
          <w:highlight w:val="green"/>
        </w:rPr>
        <w:t>sickouts</w:t>
      </w:r>
      <w:r w:rsidRPr="0007442F">
        <w:rPr>
          <w:rStyle w:val="StyleUnderline"/>
          <w:highlight w:val="green"/>
        </w:rPr>
        <w:t xml:space="preserve">, and </w:t>
      </w:r>
      <w:r w:rsidRPr="0007442F">
        <w:rPr>
          <w:rStyle w:val="Emphasis"/>
          <w:highlight w:val="green"/>
        </w:rPr>
        <w:t>work-to-rule</w:t>
      </w:r>
      <w:r w:rsidRPr="00CB5311">
        <w:rPr>
          <w:rStyle w:val="Emphasis"/>
        </w:rPr>
        <w:t xml:space="preserve"> actions</w:t>
      </w:r>
      <w:r w:rsidRPr="00CB5311">
        <w:rPr>
          <w:rStyle w:val="StyleUnderline"/>
        </w:rPr>
        <w:t xml:space="preserve"> by federal workers. </w:t>
      </w:r>
      <w:r w:rsidRPr="009D011C">
        <w:rPr>
          <w:rStyle w:val="StyleUnderline"/>
        </w:rPr>
        <w:t xml:space="preserve">Such actions are often difficult for the government to </w:t>
      </w:r>
      <w:r w:rsidRPr="009D011C">
        <w:rPr>
          <w:rStyle w:val="Emphasis"/>
        </w:rPr>
        <w:t>detect</w:t>
      </w:r>
      <w:r w:rsidRPr="00CB5311">
        <w:rPr>
          <w:rStyle w:val="StyleUnderline"/>
        </w:rPr>
        <w:t>, let alone defuse</w:t>
      </w:r>
      <w:r w:rsidRPr="00CB5311">
        <w:rPr>
          <w:sz w:val="16"/>
        </w:rPr>
        <w:t xml:space="preserve">. And they do not require official union sanction. Indeed, like the postal workers’ 1970 wildcat strike, </w:t>
      </w:r>
      <w:r w:rsidRPr="0007442F">
        <w:rPr>
          <w:rStyle w:val="StyleUnderline"/>
          <w:highlight w:val="green"/>
        </w:rPr>
        <w:t>these</w:t>
      </w:r>
      <w:r w:rsidRPr="00CB5311">
        <w:rPr>
          <w:rStyle w:val="StyleUnderline"/>
        </w:rPr>
        <w:t xml:space="preserve"> activities </w:t>
      </w:r>
      <w:r w:rsidRPr="0007442F">
        <w:rPr>
          <w:rStyle w:val="StyleUnderline"/>
          <w:highlight w:val="green"/>
        </w:rPr>
        <w:t xml:space="preserve">tend to be </w:t>
      </w:r>
      <w:r w:rsidRPr="0007442F">
        <w:rPr>
          <w:rStyle w:val="Emphasis"/>
          <w:highlight w:val="green"/>
        </w:rPr>
        <w:t>more effective</w:t>
      </w:r>
      <w:r w:rsidRPr="00CB5311">
        <w:rPr>
          <w:rStyle w:val="StyleUnderline"/>
        </w:rPr>
        <w:t xml:space="preserve"> </w:t>
      </w:r>
      <w:r w:rsidRPr="0007442F">
        <w:rPr>
          <w:rStyle w:val="StyleUnderline"/>
          <w:highlight w:val="green"/>
        </w:rPr>
        <w:t xml:space="preserve">and </w:t>
      </w:r>
      <w:r w:rsidRPr="0007442F">
        <w:rPr>
          <w:rStyle w:val="Emphasis"/>
          <w:highlight w:val="green"/>
        </w:rPr>
        <w:t>harder to defeat</w:t>
      </w:r>
      <w:r w:rsidRPr="0007442F">
        <w:rPr>
          <w:rStyle w:val="StyleUnderline"/>
          <w:highlight w:val="green"/>
        </w:rPr>
        <w:t xml:space="preserve"> when</w:t>
      </w:r>
      <w:r w:rsidRPr="00CB5311">
        <w:rPr>
          <w:rStyle w:val="StyleUnderline"/>
        </w:rPr>
        <w:t xml:space="preserve"> they are </w:t>
      </w:r>
      <w:r w:rsidRPr="0007442F">
        <w:rPr>
          <w:rStyle w:val="Emphasis"/>
          <w:highlight w:val="green"/>
        </w:rPr>
        <w:t>unofficial</w:t>
      </w:r>
      <w:r w:rsidRPr="00CB5311">
        <w:rPr>
          <w:sz w:val="16"/>
        </w:rPr>
        <w:t>.</w:t>
      </w:r>
    </w:p>
    <w:p w14:paraId="4D19B4DA" w14:textId="77777777" w:rsidR="003E6DB9" w:rsidRPr="00CB5311" w:rsidRDefault="003E6DB9" w:rsidP="003E6DB9">
      <w:pPr>
        <w:rPr>
          <w:sz w:val="16"/>
        </w:rPr>
      </w:pPr>
      <w:r w:rsidRPr="00CB5311">
        <w:rPr>
          <w:sz w:val="16"/>
        </w:rPr>
        <w:t xml:space="preserve">Prior to Trump’s executive order, </w:t>
      </w:r>
      <w:r w:rsidRPr="0007442F">
        <w:rPr>
          <w:rStyle w:val="StyleUnderline"/>
          <w:highlight w:val="green"/>
        </w:rPr>
        <w:t>federal unions</w:t>
      </w:r>
      <w:r w:rsidRPr="00CB5311">
        <w:rPr>
          <w:rStyle w:val="StyleUnderline"/>
        </w:rPr>
        <w:t xml:space="preserve"> were </w:t>
      </w:r>
      <w:r w:rsidRPr="0007442F">
        <w:rPr>
          <w:rStyle w:val="StyleUnderline"/>
          <w:highlight w:val="green"/>
        </w:rPr>
        <w:t>experienc</w:t>
      </w:r>
      <w:r w:rsidRPr="009D011C">
        <w:rPr>
          <w:rStyle w:val="StyleUnderline"/>
        </w:rPr>
        <w:t>i</w:t>
      </w:r>
      <w:r w:rsidRPr="00CB5311">
        <w:rPr>
          <w:rStyle w:val="StyleUnderline"/>
        </w:rPr>
        <w:t xml:space="preserve">ng a </w:t>
      </w:r>
      <w:r w:rsidRPr="0007442F">
        <w:rPr>
          <w:rStyle w:val="Emphasis"/>
          <w:highlight w:val="green"/>
        </w:rPr>
        <w:t>surge</w:t>
      </w:r>
      <w:r w:rsidRPr="0007442F">
        <w:rPr>
          <w:rStyle w:val="StyleUnderline"/>
          <w:highlight w:val="green"/>
        </w:rPr>
        <w:t xml:space="preserve"> in membership</w:t>
      </w:r>
      <w:r w:rsidRPr="00CB5311">
        <w:rPr>
          <w:sz w:val="16"/>
        </w:rPr>
        <w:t xml:space="preserve">. </w:t>
      </w:r>
      <w:r w:rsidRPr="0007442F">
        <w:rPr>
          <w:rStyle w:val="StyleUnderline"/>
          <w:highlight w:val="green"/>
        </w:rPr>
        <w:t xml:space="preserve">Moribund locals were </w:t>
      </w:r>
      <w:r w:rsidRPr="0007442F">
        <w:rPr>
          <w:rStyle w:val="Emphasis"/>
          <w:highlight w:val="green"/>
        </w:rPr>
        <w:t>springing to life</w:t>
      </w:r>
      <w:r w:rsidRPr="00CB5311">
        <w:rPr>
          <w:sz w:val="16"/>
        </w:rPr>
        <w:t xml:space="preserve"> and new ones were in the process of formation. A new group, </w:t>
      </w:r>
      <w:r w:rsidRPr="0007442F">
        <w:rPr>
          <w:rStyle w:val="StyleUnderline"/>
          <w:highlight w:val="green"/>
        </w:rPr>
        <w:t xml:space="preserve">the </w:t>
      </w:r>
      <w:r w:rsidRPr="0007442F">
        <w:rPr>
          <w:rStyle w:val="Emphasis"/>
          <w:highlight w:val="green"/>
        </w:rPr>
        <w:t>Federal Unionists Network</w:t>
      </w:r>
      <w:r w:rsidRPr="00CB5311">
        <w:rPr>
          <w:rStyle w:val="StyleUnderline"/>
        </w:rPr>
        <w:t xml:space="preserve">, </w:t>
      </w:r>
      <w:r w:rsidRPr="0007442F">
        <w:rPr>
          <w:rStyle w:val="StyleUnderline"/>
          <w:highlight w:val="green"/>
        </w:rPr>
        <w:t>emerged to coordinate activity</w:t>
      </w:r>
      <w:r w:rsidRPr="00CB5311">
        <w:rPr>
          <w:rStyle w:val="StyleUnderline"/>
        </w:rPr>
        <w:t xml:space="preserve"> at the grassroots level across many agencies and unions. </w:t>
      </w:r>
      <w:r w:rsidRPr="0007442F">
        <w:rPr>
          <w:rStyle w:val="StyleUnderline"/>
          <w:highlight w:val="green"/>
        </w:rPr>
        <w:t>This</w:t>
      </w:r>
      <w:r w:rsidRPr="00CB5311">
        <w:rPr>
          <w:rStyle w:val="StyleUnderline"/>
        </w:rPr>
        <w:t xml:space="preserve"> energy </w:t>
      </w:r>
      <w:r w:rsidRPr="0007442F">
        <w:rPr>
          <w:rStyle w:val="StyleUnderline"/>
          <w:highlight w:val="green"/>
        </w:rPr>
        <w:t>will</w:t>
      </w:r>
      <w:r w:rsidRPr="00CB5311">
        <w:rPr>
          <w:rStyle w:val="StyleUnderline"/>
        </w:rPr>
        <w:t xml:space="preserve"> </w:t>
      </w:r>
      <w:r w:rsidRPr="00CB5311">
        <w:rPr>
          <w:rStyle w:val="Emphasis"/>
        </w:rPr>
        <w:t xml:space="preserve">undoubtedly </w:t>
      </w:r>
      <w:r w:rsidRPr="0007442F">
        <w:rPr>
          <w:rStyle w:val="Emphasis"/>
          <w:highlight w:val="green"/>
        </w:rPr>
        <w:t>seek an outlet</w:t>
      </w:r>
      <w:r w:rsidRPr="0007442F">
        <w:rPr>
          <w:rStyle w:val="StyleUnderline"/>
          <w:highlight w:val="green"/>
        </w:rPr>
        <w:t>.</w:t>
      </w:r>
      <w:r w:rsidRPr="00CB5311">
        <w:rPr>
          <w:rStyle w:val="StyleUnderline"/>
        </w:rPr>
        <w:t xml:space="preserve"> If there are no longer structures in place to direct that energy into orderly channels, then it </w:t>
      </w:r>
      <w:r w:rsidRPr="00CB5311">
        <w:rPr>
          <w:rStyle w:val="Emphasis"/>
        </w:rPr>
        <w:t>could take surprising forms</w:t>
      </w:r>
      <w:r w:rsidRPr="00CB5311">
        <w:rPr>
          <w:sz w:val="16"/>
        </w:rPr>
        <w:t xml:space="preserve"> in the months ahead.</w:t>
      </w:r>
    </w:p>
    <w:p w14:paraId="6E3BFF5C" w14:textId="77777777" w:rsidR="003E6DB9" w:rsidRPr="00CB5311" w:rsidRDefault="003E6DB9" w:rsidP="003E6DB9">
      <w:pPr>
        <w:rPr>
          <w:sz w:val="16"/>
        </w:rPr>
      </w:pPr>
      <w:r w:rsidRPr="00CB5311">
        <w:rPr>
          <w:sz w:val="16"/>
        </w:rPr>
        <w:t xml:space="preserve">There is at least one piece of evidence that the Trump administration is worried about the prospect of a debilitating job action. The one group of federal employees whose work is clearly intertwined with national security—but who also happen to boast a history of job actions—was conspicuously exempted from the union-stripping provisions of Trump’s executive order: air traffic controllers. Apparently, the administration is reluctant to antagonize </w:t>
      </w:r>
      <w:r w:rsidRPr="0007442F">
        <w:rPr>
          <w:rStyle w:val="StyleUnderline"/>
          <w:highlight w:val="green"/>
        </w:rPr>
        <w:t>workers</w:t>
      </w:r>
      <w:r w:rsidRPr="00CB5311">
        <w:rPr>
          <w:sz w:val="16"/>
        </w:rPr>
        <w:t xml:space="preserve"> who </w:t>
      </w:r>
      <w:r w:rsidRPr="0007442F">
        <w:rPr>
          <w:rStyle w:val="StyleUnderline"/>
          <w:highlight w:val="green"/>
        </w:rPr>
        <w:t xml:space="preserve">have the power to </w:t>
      </w:r>
      <w:r w:rsidRPr="0007442F">
        <w:rPr>
          <w:rStyle w:val="Emphasis"/>
          <w:highlight w:val="green"/>
        </w:rPr>
        <w:t>snarl air traffic</w:t>
      </w:r>
      <w:r w:rsidRPr="0007442F">
        <w:rPr>
          <w:rStyle w:val="StyleUnderline"/>
          <w:highlight w:val="green"/>
        </w:rPr>
        <w:t xml:space="preserve"> if a </w:t>
      </w:r>
      <w:r w:rsidRPr="0007442F">
        <w:rPr>
          <w:rStyle w:val="Emphasis"/>
          <w:highlight w:val="green"/>
        </w:rPr>
        <w:t>small, strategic</w:t>
      </w:r>
      <w:r w:rsidRPr="00CB5311">
        <w:rPr>
          <w:rStyle w:val="Emphasis"/>
        </w:rPr>
        <w:t xml:space="preserve">ally placed </w:t>
      </w:r>
      <w:r w:rsidRPr="0007442F">
        <w:rPr>
          <w:rStyle w:val="Emphasis"/>
          <w:highlight w:val="green"/>
        </w:rPr>
        <w:t>group</w:t>
      </w:r>
      <w:r w:rsidRPr="00CB5311">
        <w:rPr>
          <w:rStyle w:val="StyleUnderline"/>
        </w:rPr>
        <w:t xml:space="preserve"> of them simply </w:t>
      </w:r>
      <w:r w:rsidRPr="0007442F">
        <w:rPr>
          <w:rStyle w:val="StyleUnderline"/>
          <w:highlight w:val="green"/>
        </w:rPr>
        <w:t>call in sick</w:t>
      </w:r>
      <w:r w:rsidRPr="009D011C">
        <w:rPr>
          <w:sz w:val="16"/>
        </w:rPr>
        <w:t>.</w:t>
      </w:r>
    </w:p>
    <w:p w14:paraId="0EC06968" w14:textId="77777777" w:rsidR="003E6DB9" w:rsidRPr="003F18DF" w:rsidRDefault="003E6DB9" w:rsidP="003E6DB9">
      <w:pPr>
        <w:rPr>
          <w:rStyle w:val="StyleUnderline"/>
          <w:sz w:val="16"/>
        </w:rPr>
      </w:pPr>
      <w:r w:rsidRPr="0007442F">
        <w:rPr>
          <w:rStyle w:val="StyleUnderline"/>
          <w:highlight w:val="green"/>
        </w:rPr>
        <w:t xml:space="preserve">Will federal workers </w:t>
      </w:r>
      <w:r w:rsidRPr="0007442F">
        <w:rPr>
          <w:rStyle w:val="Emphasis"/>
          <w:highlight w:val="green"/>
        </w:rPr>
        <w:t>rediscover</w:t>
      </w:r>
      <w:r w:rsidRPr="00CB5311">
        <w:rPr>
          <w:rStyle w:val="Emphasis"/>
        </w:rPr>
        <w:t xml:space="preserve"> the </w:t>
      </w:r>
      <w:r w:rsidRPr="0007442F">
        <w:rPr>
          <w:rStyle w:val="Emphasis"/>
          <w:highlight w:val="green"/>
        </w:rPr>
        <w:t>militancy</w:t>
      </w:r>
      <w:r w:rsidRPr="00CB5311">
        <w:rPr>
          <w:rStyle w:val="StyleUnderline"/>
        </w:rPr>
        <w:t xml:space="preserve"> that was </w:t>
      </w:r>
      <w:r w:rsidRPr="00CB5311">
        <w:rPr>
          <w:rStyle w:val="Emphasis"/>
        </w:rPr>
        <w:t>once not uncommon in their ranks</w:t>
      </w:r>
      <w:r w:rsidRPr="00CB5311">
        <w:rPr>
          <w:sz w:val="16"/>
        </w:rPr>
        <w:t xml:space="preserve"> and resist Trump’s union-busting with collective action? Will the broader union movement and its allies stand with them, putting their own organizations on the line to defend workers’ basic rights? </w:t>
      </w:r>
      <w:r w:rsidRPr="0007442F">
        <w:rPr>
          <w:rStyle w:val="StyleUnderline"/>
          <w:highlight w:val="green"/>
        </w:rPr>
        <w:t>On the answers to those questions will turn</w:t>
      </w:r>
      <w:r w:rsidRPr="00CB5311">
        <w:rPr>
          <w:rStyle w:val="StyleUnderline"/>
        </w:rPr>
        <w:t xml:space="preserve"> </w:t>
      </w:r>
      <w:r w:rsidRPr="00CB5311">
        <w:rPr>
          <w:rStyle w:val="Emphasis"/>
        </w:rPr>
        <w:t xml:space="preserve">not only </w:t>
      </w:r>
      <w:r w:rsidRPr="0007442F">
        <w:rPr>
          <w:rStyle w:val="Emphasis"/>
          <w:highlight w:val="green"/>
        </w:rPr>
        <w:t>the fate of</w:t>
      </w:r>
      <w:r w:rsidRPr="00CB5311">
        <w:rPr>
          <w:rStyle w:val="Emphasis"/>
        </w:rPr>
        <w:t xml:space="preserve"> </w:t>
      </w:r>
      <w:r w:rsidRPr="009D011C">
        <w:rPr>
          <w:rStyle w:val="Emphasis"/>
        </w:rPr>
        <w:t>the union movement</w:t>
      </w:r>
      <w:r w:rsidRPr="00CB5311">
        <w:rPr>
          <w:rStyle w:val="StyleUnderline"/>
        </w:rPr>
        <w:t xml:space="preserve"> for decades to come, but of a </w:t>
      </w:r>
      <w:r w:rsidRPr="0007442F">
        <w:rPr>
          <w:rStyle w:val="Emphasis"/>
          <w:highlight w:val="green"/>
        </w:rPr>
        <w:t>multiracial</w:t>
      </w:r>
      <w:r w:rsidRPr="00CB5311">
        <w:rPr>
          <w:rStyle w:val="Emphasis"/>
        </w:rPr>
        <w:t xml:space="preserve"> American </w:t>
      </w:r>
      <w:r w:rsidRPr="0007442F">
        <w:rPr>
          <w:rStyle w:val="Emphasis"/>
          <w:highlight w:val="green"/>
        </w:rPr>
        <w:t>democracy</w:t>
      </w:r>
      <w:r w:rsidRPr="00CB5311">
        <w:rPr>
          <w:sz w:val="16"/>
        </w:rPr>
        <w:t xml:space="preserve"> in which the right to collective bargaining has served as an essential pillar for almost a century.</w:t>
      </w:r>
    </w:p>
    <w:p w14:paraId="7C6A3C5D" w14:textId="7B8E4C4D" w:rsidR="0063594B" w:rsidRDefault="0063594B" w:rsidP="0007442F">
      <w:pPr>
        <w:pStyle w:val="Heading2"/>
      </w:pPr>
      <w:r>
        <w:t>Advantage 1 - Administration</w:t>
      </w:r>
    </w:p>
    <w:p w14:paraId="7917F1FF" w14:textId="77777777" w:rsidR="0007442F" w:rsidRPr="00CC4DBC" w:rsidRDefault="0007442F" w:rsidP="0007442F">
      <w:pPr>
        <w:pStyle w:val="Heading4"/>
      </w:pPr>
      <w:r>
        <w:t xml:space="preserve">Circumvention. Employers and courts </w:t>
      </w:r>
      <w:r w:rsidRPr="00F00257">
        <w:t>nullify</w:t>
      </w:r>
      <w:r>
        <w:t xml:space="preserve"> enforcement. </w:t>
      </w:r>
    </w:p>
    <w:p w14:paraId="26ABBAD9" w14:textId="77777777" w:rsidR="0007442F" w:rsidRDefault="0007442F" w:rsidP="0007442F">
      <w:r>
        <w:t xml:space="preserve">Harold </w:t>
      </w:r>
      <w:r w:rsidRPr="00C937E0">
        <w:rPr>
          <w:rStyle w:val="Style13ptBold"/>
        </w:rPr>
        <w:t>Meyerson 25</w:t>
      </w:r>
      <w:r>
        <w:t>, editor at large of The American Prospect, "A Federal Appellate Court Finds the NLRB to Be Unconstitutional," American Prospect, 8/25/25, https://prospect.org/justice/2025-08-25-federal-appellate-court-finds-nlrb-unconstitutional/</w:t>
      </w:r>
    </w:p>
    <w:p w14:paraId="252BF060" w14:textId="77777777" w:rsidR="0007442F" w:rsidRPr="00AD28DF" w:rsidRDefault="0007442F" w:rsidP="0007442F">
      <w:pPr>
        <w:rPr>
          <w:sz w:val="14"/>
        </w:rPr>
      </w:pPr>
      <w:r w:rsidRPr="00AD28DF">
        <w:rPr>
          <w:sz w:val="14"/>
        </w:rPr>
        <w:t xml:space="preserve">Today, </w:t>
      </w:r>
      <w:r w:rsidRPr="0064393A">
        <w:rPr>
          <w:rStyle w:val="StyleUnderline"/>
        </w:rPr>
        <w:t xml:space="preserve">the </w:t>
      </w:r>
      <w:r w:rsidRPr="0007442F">
        <w:rPr>
          <w:rStyle w:val="StyleUnderline"/>
          <w:highlight w:val="green"/>
        </w:rPr>
        <w:t xml:space="preserve">NLRA hovers </w:t>
      </w:r>
      <w:r w:rsidRPr="00ED1845">
        <w:rPr>
          <w:rStyle w:val="StyleUnderline"/>
        </w:rPr>
        <w:t>somewhere</w:t>
      </w:r>
      <w:r w:rsidRPr="0064393A">
        <w:rPr>
          <w:rStyle w:val="StyleUnderline"/>
        </w:rPr>
        <w:t xml:space="preserve"> between </w:t>
      </w:r>
      <w:r w:rsidRPr="0007442F">
        <w:rPr>
          <w:rStyle w:val="Emphasis"/>
          <w:highlight w:val="green"/>
        </w:rPr>
        <w:t>de facto</w:t>
      </w:r>
      <w:r w:rsidRPr="00AD28DF">
        <w:rPr>
          <w:sz w:val="14"/>
        </w:rPr>
        <w:t xml:space="preserve"> </w:t>
      </w:r>
      <w:r w:rsidRPr="0064393A">
        <w:rPr>
          <w:rStyle w:val="StyleUnderline"/>
        </w:rPr>
        <w:t>and</w:t>
      </w:r>
      <w:r w:rsidRPr="00AD28DF">
        <w:rPr>
          <w:sz w:val="14"/>
        </w:rPr>
        <w:t xml:space="preserve"> </w:t>
      </w:r>
      <w:r w:rsidRPr="0064393A">
        <w:rPr>
          <w:rStyle w:val="Emphasis"/>
        </w:rPr>
        <w:t>de jure</w:t>
      </w:r>
      <w:r w:rsidRPr="00AD28DF">
        <w:rPr>
          <w:sz w:val="14"/>
        </w:rPr>
        <w:t xml:space="preserve"> </w:t>
      </w:r>
      <w:r w:rsidRPr="0007442F">
        <w:rPr>
          <w:rStyle w:val="StyleUnderline"/>
          <w:highlight w:val="green"/>
        </w:rPr>
        <w:t>nullification</w:t>
      </w:r>
      <w:r w:rsidRPr="00AD28DF">
        <w:rPr>
          <w:sz w:val="14"/>
        </w:rPr>
        <w:t xml:space="preserve">. </w:t>
      </w:r>
      <w:r w:rsidRPr="0064393A">
        <w:rPr>
          <w:rStyle w:val="StyleUnderline"/>
        </w:rPr>
        <w:t xml:space="preserve">It’s been </w:t>
      </w:r>
      <w:r w:rsidRPr="0064393A">
        <w:rPr>
          <w:rStyle w:val="Emphasis"/>
        </w:rPr>
        <w:t xml:space="preserve">slowly </w:t>
      </w:r>
      <w:r w:rsidRPr="0007442F">
        <w:rPr>
          <w:rStyle w:val="Emphasis"/>
          <w:highlight w:val="green"/>
        </w:rPr>
        <w:t>eroding</w:t>
      </w:r>
      <w:r w:rsidRPr="00AD28DF">
        <w:rPr>
          <w:sz w:val="14"/>
        </w:rPr>
        <w:t xml:space="preserve"> </w:t>
      </w:r>
      <w:r w:rsidRPr="0064393A">
        <w:rPr>
          <w:rStyle w:val="StyleUnderline"/>
        </w:rPr>
        <w:t>for at least half a century</w:t>
      </w:r>
      <w:r w:rsidRPr="00AD28DF">
        <w:rPr>
          <w:sz w:val="14"/>
        </w:rPr>
        <w:t xml:space="preserve">, </w:t>
      </w:r>
      <w:r w:rsidRPr="0007442F">
        <w:rPr>
          <w:rStyle w:val="StyleUnderline"/>
          <w:highlight w:val="green"/>
        </w:rPr>
        <w:t>as</w:t>
      </w:r>
      <w:r w:rsidRPr="0064393A">
        <w:rPr>
          <w:rStyle w:val="StyleUnderline"/>
        </w:rPr>
        <w:t xml:space="preserve"> </w:t>
      </w:r>
      <w:r w:rsidRPr="0007442F">
        <w:rPr>
          <w:rStyle w:val="Emphasis"/>
          <w:highlight w:val="green"/>
        </w:rPr>
        <w:t>employer resistance</w:t>
      </w:r>
      <w:r w:rsidRPr="00AD28DF">
        <w:rPr>
          <w:sz w:val="14"/>
        </w:rPr>
        <w:t xml:space="preserve"> </w:t>
      </w:r>
      <w:r w:rsidRPr="0064393A">
        <w:rPr>
          <w:rStyle w:val="StyleUnderline"/>
        </w:rPr>
        <w:t xml:space="preserve">to it has </w:t>
      </w:r>
      <w:r w:rsidRPr="0007442F">
        <w:rPr>
          <w:rStyle w:val="Emphasis"/>
          <w:highlight w:val="green"/>
        </w:rPr>
        <w:t>heightened</w:t>
      </w:r>
      <w:r w:rsidRPr="00AD28DF">
        <w:rPr>
          <w:sz w:val="14"/>
        </w:rPr>
        <w:t xml:space="preserve">, </w:t>
      </w:r>
      <w:r w:rsidRPr="0007442F">
        <w:rPr>
          <w:rStyle w:val="StyleUnderline"/>
          <w:highlight w:val="green"/>
        </w:rPr>
        <w:t>and</w:t>
      </w:r>
      <w:r w:rsidRPr="0064393A">
        <w:rPr>
          <w:rStyle w:val="StyleUnderline"/>
        </w:rPr>
        <w:t xml:space="preserve"> as the </w:t>
      </w:r>
      <w:r w:rsidRPr="0007442F">
        <w:rPr>
          <w:rStyle w:val="Emphasis"/>
          <w:highlight w:val="green"/>
        </w:rPr>
        <w:t>penalties</w:t>
      </w:r>
      <w:r w:rsidRPr="0064393A">
        <w:rPr>
          <w:rStyle w:val="StyleUnderline"/>
        </w:rPr>
        <w:t xml:space="preserve"> to</w:t>
      </w:r>
      <w:r w:rsidRPr="00AD28DF">
        <w:rPr>
          <w:sz w:val="14"/>
        </w:rPr>
        <w:t xml:space="preserve"> </w:t>
      </w:r>
      <w:r w:rsidRPr="0064393A">
        <w:rPr>
          <w:rStyle w:val="StyleUnderline"/>
        </w:rPr>
        <w:t xml:space="preserve">employers for violating its terms </w:t>
      </w:r>
      <w:r w:rsidRPr="0064393A">
        <w:rPr>
          <w:rStyle w:val="Emphasis"/>
        </w:rPr>
        <w:t xml:space="preserve">have </w:t>
      </w:r>
      <w:r w:rsidRPr="0007442F">
        <w:rPr>
          <w:rStyle w:val="Emphasis"/>
          <w:highlight w:val="green"/>
        </w:rPr>
        <w:t>weakened</w:t>
      </w:r>
      <w:r w:rsidRPr="00AD28DF">
        <w:rPr>
          <w:sz w:val="14"/>
        </w:rPr>
        <w:t xml:space="preserve">. Currently, the fact that </w:t>
      </w:r>
      <w:r w:rsidRPr="0064393A">
        <w:rPr>
          <w:rStyle w:val="StyleUnderline"/>
        </w:rPr>
        <w:t xml:space="preserve">the five-member National Labor Relations Board is </w:t>
      </w:r>
      <w:r w:rsidRPr="0064393A">
        <w:rPr>
          <w:rStyle w:val="Emphasis"/>
        </w:rPr>
        <w:t>down to</w:t>
      </w:r>
      <w:r w:rsidRPr="0064393A">
        <w:rPr>
          <w:rStyle w:val="StyleUnderline"/>
        </w:rPr>
        <w:t xml:space="preserve"> just</w:t>
      </w:r>
      <w:r w:rsidRPr="00AD28DF">
        <w:rPr>
          <w:sz w:val="14"/>
        </w:rPr>
        <w:t xml:space="preserve"> </w:t>
      </w:r>
      <w:r w:rsidRPr="0007442F">
        <w:rPr>
          <w:rStyle w:val="Emphasis"/>
          <w:highlight w:val="green"/>
        </w:rPr>
        <w:t>two member</w:t>
      </w:r>
      <w:r w:rsidRPr="0064393A">
        <w:rPr>
          <w:rStyle w:val="Emphasis"/>
        </w:rPr>
        <w:t>s</w:t>
      </w:r>
      <w:r w:rsidRPr="00AD28DF">
        <w:rPr>
          <w:sz w:val="14"/>
        </w:rPr>
        <w:t>—</w:t>
      </w:r>
      <w:r w:rsidRPr="0064393A">
        <w:rPr>
          <w:rStyle w:val="StyleUnderline"/>
        </w:rPr>
        <w:t>not enough to constitute a quorum</w:t>
      </w:r>
      <w:r w:rsidRPr="00AD28DF">
        <w:rPr>
          <w:sz w:val="14"/>
        </w:rPr>
        <w:t>—</w:t>
      </w:r>
      <w:r w:rsidRPr="0064393A">
        <w:rPr>
          <w:rStyle w:val="StyleUnderline"/>
        </w:rPr>
        <w:t>means</w:t>
      </w:r>
      <w:r w:rsidRPr="00AD28DF">
        <w:rPr>
          <w:sz w:val="14"/>
        </w:rPr>
        <w:t xml:space="preserve"> </w:t>
      </w:r>
      <w:r w:rsidRPr="00ED1845">
        <w:rPr>
          <w:rStyle w:val="StyleUnderline"/>
        </w:rPr>
        <w:t xml:space="preserve">the </w:t>
      </w:r>
      <w:r w:rsidRPr="0007442F">
        <w:rPr>
          <w:rStyle w:val="StyleUnderline"/>
          <w:highlight w:val="green"/>
        </w:rPr>
        <w:t xml:space="preserve">Board can make </w:t>
      </w:r>
      <w:r w:rsidRPr="0007442F">
        <w:rPr>
          <w:rStyle w:val="Emphasis"/>
          <w:highlight w:val="green"/>
        </w:rPr>
        <w:t>no rulings</w:t>
      </w:r>
      <w:r w:rsidRPr="00AD28DF">
        <w:rPr>
          <w:sz w:val="14"/>
        </w:rPr>
        <w:t xml:space="preserve">. </w:t>
      </w:r>
      <w:r w:rsidRPr="0064393A">
        <w:rPr>
          <w:rStyle w:val="StyleUnderline"/>
        </w:rPr>
        <w:t xml:space="preserve">This enables </w:t>
      </w:r>
      <w:r w:rsidRPr="0007442F">
        <w:rPr>
          <w:rStyle w:val="StyleUnderline"/>
          <w:highlight w:val="green"/>
        </w:rPr>
        <w:t>employers</w:t>
      </w:r>
      <w:r w:rsidRPr="00177AF4">
        <w:rPr>
          <w:rStyle w:val="StyleUnderline"/>
        </w:rPr>
        <w:t xml:space="preserve"> who’ve been found to have </w:t>
      </w:r>
      <w:r w:rsidRPr="0007442F">
        <w:rPr>
          <w:rStyle w:val="Emphasis"/>
          <w:highlight w:val="green"/>
        </w:rPr>
        <w:t>violate</w:t>
      </w:r>
      <w:r w:rsidRPr="00177AF4">
        <w:rPr>
          <w:rStyle w:val="Emphasis"/>
        </w:rPr>
        <w:t xml:space="preserve">d </w:t>
      </w:r>
      <w:r w:rsidRPr="0007442F">
        <w:rPr>
          <w:rStyle w:val="Emphasis"/>
          <w:highlight w:val="green"/>
        </w:rPr>
        <w:t>workers’ rights</w:t>
      </w:r>
      <w:r w:rsidRPr="00AD28DF">
        <w:rPr>
          <w:sz w:val="14"/>
        </w:rPr>
        <w:t xml:space="preserve"> </w:t>
      </w:r>
      <w:r w:rsidRPr="00177AF4">
        <w:rPr>
          <w:rStyle w:val="StyleUnderline"/>
        </w:rPr>
        <w:t xml:space="preserve">by lower NLRB administrative courts to </w:t>
      </w:r>
      <w:r w:rsidRPr="00177AF4">
        <w:rPr>
          <w:rStyle w:val="Emphasis"/>
        </w:rPr>
        <w:t>appeal those findings</w:t>
      </w:r>
      <w:r w:rsidRPr="00AD28DF">
        <w:rPr>
          <w:sz w:val="14"/>
        </w:rPr>
        <w:t xml:space="preserve"> and penalties </w:t>
      </w:r>
      <w:r w:rsidRPr="00177AF4">
        <w:rPr>
          <w:rStyle w:val="StyleUnderline"/>
        </w:rPr>
        <w:t>to the Board</w:t>
      </w:r>
      <w:r w:rsidRPr="00AD28DF">
        <w:rPr>
          <w:sz w:val="14"/>
        </w:rPr>
        <w:t xml:space="preserve">, </w:t>
      </w:r>
      <w:r w:rsidRPr="00177AF4">
        <w:rPr>
          <w:rStyle w:val="StyleUnderline"/>
        </w:rPr>
        <w:t xml:space="preserve">which </w:t>
      </w:r>
      <w:r w:rsidRPr="00177AF4">
        <w:rPr>
          <w:rStyle w:val="Emphasis"/>
        </w:rPr>
        <w:t>cannot rule on anything</w:t>
      </w:r>
      <w:r w:rsidRPr="00AD28DF">
        <w:rPr>
          <w:sz w:val="14"/>
        </w:rPr>
        <w:t xml:space="preserve">—essentially, </w:t>
      </w:r>
      <w:r w:rsidRPr="00177AF4">
        <w:rPr>
          <w:rStyle w:val="StyleUnderline"/>
        </w:rPr>
        <w:t xml:space="preserve">giving those </w:t>
      </w:r>
      <w:r w:rsidRPr="00ED1845">
        <w:rPr>
          <w:rStyle w:val="StyleUnderline"/>
        </w:rPr>
        <w:t>employers</w:t>
      </w:r>
      <w:r w:rsidRPr="00AD28DF">
        <w:rPr>
          <w:sz w:val="14"/>
        </w:rPr>
        <w:t xml:space="preserve"> </w:t>
      </w:r>
      <w:r w:rsidRPr="00177AF4">
        <w:rPr>
          <w:rStyle w:val="Emphasis"/>
        </w:rPr>
        <w:t>leeway</w:t>
      </w:r>
      <w:r w:rsidRPr="00AD28DF">
        <w:rPr>
          <w:sz w:val="14"/>
        </w:rPr>
        <w:t xml:space="preserve"> </w:t>
      </w:r>
      <w:r w:rsidRPr="00177AF4">
        <w:rPr>
          <w:rStyle w:val="StyleUnderline"/>
        </w:rPr>
        <w:t xml:space="preserve">to keep on </w:t>
      </w:r>
      <w:r w:rsidRPr="00ED1845">
        <w:rPr>
          <w:rStyle w:val="StyleUnderline"/>
        </w:rPr>
        <w:t>doing</w:t>
      </w:r>
      <w:r w:rsidRPr="00177AF4">
        <w:rPr>
          <w:rStyle w:val="StyleUnderline"/>
        </w:rPr>
        <w:t xml:space="preserve"> what they’re doing</w:t>
      </w:r>
      <w:r w:rsidRPr="00AD28DF">
        <w:rPr>
          <w:sz w:val="14"/>
        </w:rPr>
        <w:t xml:space="preserve">, </w:t>
      </w:r>
      <w:r w:rsidRPr="0007442F">
        <w:rPr>
          <w:rStyle w:val="Emphasis"/>
          <w:highlight w:val="green"/>
        </w:rPr>
        <w:t>however illegal</w:t>
      </w:r>
      <w:r w:rsidRPr="00177AF4">
        <w:rPr>
          <w:rStyle w:val="Emphasis"/>
        </w:rPr>
        <w:t xml:space="preserve"> it may be</w:t>
      </w:r>
      <w:r w:rsidRPr="00AD28DF">
        <w:rPr>
          <w:sz w:val="14"/>
        </w:rPr>
        <w:t>.</w:t>
      </w:r>
    </w:p>
    <w:p w14:paraId="21B148AD" w14:textId="77777777" w:rsidR="0007442F" w:rsidRPr="00AD28DF" w:rsidRDefault="0007442F" w:rsidP="0007442F">
      <w:pPr>
        <w:rPr>
          <w:sz w:val="14"/>
        </w:rPr>
      </w:pPr>
      <w:r w:rsidRPr="001C2346">
        <w:rPr>
          <w:rStyle w:val="StyleUnderline"/>
        </w:rPr>
        <w:t>The Board is</w:t>
      </w:r>
      <w:r w:rsidRPr="00AD28DF">
        <w:rPr>
          <w:sz w:val="14"/>
        </w:rPr>
        <w:t xml:space="preserve"> only </w:t>
      </w:r>
      <w:r w:rsidRPr="001C2346">
        <w:rPr>
          <w:rStyle w:val="StyleUnderline"/>
        </w:rPr>
        <w:t>down to two members</w:t>
      </w:r>
      <w:r w:rsidRPr="00AD28DF">
        <w:rPr>
          <w:sz w:val="14"/>
        </w:rPr>
        <w:t xml:space="preserve"> </w:t>
      </w:r>
      <w:r w:rsidRPr="001C2346">
        <w:rPr>
          <w:rStyle w:val="StyleUnderline"/>
        </w:rPr>
        <w:t>because President Trump fired</w:t>
      </w:r>
      <w:r w:rsidRPr="00AD28DF">
        <w:rPr>
          <w:sz w:val="14"/>
        </w:rPr>
        <w:t xml:space="preserve"> Biden-appointed and congressionally confirmed </w:t>
      </w:r>
      <w:r w:rsidRPr="001C2346">
        <w:rPr>
          <w:rStyle w:val="StyleUnderline"/>
        </w:rPr>
        <w:t>Board chair Gwynne Wilcox</w:t>
      </w:r>
      <w:r w:rsidRPr="00AD28DF">
        <w:rPr>
          <w:sz w:val="14"/>
        </w:rPr>
        <w:t xml:space="preserve"> </w:t>
      </w:r>
      <w:r w:rsidRPr="001C2346">
        <w:rPr>
          <w:rStyle w:val="Emphasis"/>
        </w:rPr>
        <w:t>in the middle of her term</w:t>
      </w:r>
      <w:r w:rsidRPr="00AD28DF">
        <w:rPr>
          <w:sz w:val="14"/>
        </w:rPr>
        <w:t>,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293DD85C" w14:textId="77777777" w:rsidR="0007442F" w:rsidRPr="00AD28DF" w:rsidRDefault="0007442F" w:rsidP="0007442F">
      <w:pPr>
        <w:rPr>
          <w:sz w:val="14"/>
        </w:rPr>
      </w:pPr>
      <w:r w:rsidRPr="00AD28DF">
        <w:rPr>
          <w:sz w:val="14"/>
        </w:rPr>
        <w:t xml:space="preserve">In May, </w:t>
      </w:r>
      <w:r w:rsidRPr="001C2346">
        <w:rPr>
          <w:rStyle w:val="StyleUnderline"/>
        </w:rPr>
        <w:t xml:space="preserve">the </w:t>
      </w:r>
      <w:r w:rsidRPr="001C2346">
        <w:rPr>
          <w:rStyle w:val="Emphasis"/>
        </w:rPr>
        <w:t>Republican majority on</w:t>
      </w:r>
      <w:r w:rsidRPr="001C2346">
        <w:rPr>
          <w:rStyle w:val="StyleUnderline"/>
        </w:rPr>
        <w:t xml:space="preserve"> the </w:t>
      </w:r>
      <w:r w:rsidRPr="001C2346">
        <w:rPr>
          <w:rStyle w:val="Emphasis"/>
        </w:rPr>
        <w:t>Supreme Court</w:t>
      </w:r>
      <w:r w:rsidRPr="00AD28DF">
        <w:rPr>
          <w:sz w:val="14"/>
        </w:rPr>
        <w:t xml:space="preserve"> </w:t>
      </w:r>
      <w:r w:rsidRPr="001C2346">
        <w:rPr>
          <w:rStyle w:val="StyleUnderline"/>
        </w:rPr>
        <w:t xml:space="preserve">upheld Trump’s power to </w:t>
      </w:r>
      <w:r w:rsidRPr="001C2346">
        <w:rPr>
          <w:rStyle w:val="Emphasis"/>
        </w:rPr>
        <w:t>fire</w:t>
      </w:r>
      <w:r w:rsidRPr="00AD28DF">
        <w:rPr>
          <w:sz w:val="14"/>
        </w:rPr>
        <w:t xml:space="preserve"> </w:t>
      </w:r>
      <w:r w:rsidRPr="001C2346">
        <w:rPr>
          <w:rStyle w:val="StyleUnderline"/>
        </w:rPr>
        <w:t xml:space="preserve">Board members </w:t>
      </w:r>
      <w:r w:rsidRPr="001C2346">
        <w:rPr>
          <w:rStyle w:val="Emphasis"/>
        </w:rPr>
        <w:t>at will</w:t>
      </w:r>
      <w:r w:rsidRPr="00AD28DF">
        <w:rPr>
          <w:sz w:val="14"/>
        </w:rPr>
        <w:t xml:space="preserve">, </w:t>
      </w:r>
      <w:r w:rsidRPr="001C2346">
        <w:rPr>
          <w:rStyle w:val="StyleUnderline"/>
        </w:rPr>
        <w:t xml:space="preserve">under the still-novel theory of the </w:t>
      </w:r>
      <w:r w:rsidRPr="001C2346">
        <w:rPr>
          <w:rStyle w:val="Emphasis"/>
        </w:rPr>
        <w:t>unitary executive</w:t>
      </w:r>
      <w:r w:rsidRPr="00AD28DF">
        <w:rPr>
          <w:sz w:val="14"/>
        </w:rPr>
        <w:t xml:space="preserve">, which holds that the federal agencies that Congress established and presidents signed into law to be independent of presidential power, save only the power to appoint their leaders, are now </w:t>
      </w:r>
      <w:r w:rsidRPr="001C2346">
        <w:rPr>
          <w:rStyle w:val="StyleUnderline"/>
        </w:rPr>
        <w:t>in violation of the newly discovered right of</w:t>
      </w:r>
      <w:r w:rsidRPr="00AD28DF">
        <w:rPr>
          <w:sz w:val="14"/>
        </w:rPr>
        <w:t xml:space="preserve"> </w:t>
      </w:r>
      <w:r w:rsidRPr="001C2346">
        <w:rPr>
          <w:rStyle w:val="StyleUnderline"/>
        </w:rPr>
        <w:t xml:space="preserve">presidents to </w:t>
      </w:r>
      <w:r w:rsidRPr="001C2346">
        <w:rPr>
          <w:rStyle w:val="Emphasis"/>
        </w:rPr>
        <w:t>completely control</w:t>
      </w:r>
      <w:r w:rsidRPr="00AD28DF">
        <w:rPr>
          <w:sz w:val="14"/>
        </w:rPr>
        <w:t xml:space="preserve"> </w:t>
      </w:r>
      <w:r w:rsidRPr="001C2346">
        <w:rPr>
          <w:rStyle w:val="StyleUnderline"/>
        </w:rPr>
        <w:t>these agencies</w:t>
      </w:r>
      <w:r w:rsidRPr="00AD28DF">
        <w:rPr>
          <w:sz w:val="14"/>
        </w:rPr>
        <w:t xml:space="preserve">. </w:t>
      </w:r>
      <w:r w:rsidRPr="001C2346">
        <w:rPr>
          <w:rStyle w:val="StyleUnderline"/>
        </w:rPr>
        <w:t xml:space="preserve">The Republican justices are </w:t>
      </w:r>
      <w:r w:rsidRPr="001C2346">
        <w:rPr>
          <w:rStyle w:val="Emphasis"/>
        </w:rPr>
        <w:t>expected to</w:t>
      </w:r>
      <w:r w:rsidRPr="00AD28DF">
        <w:rPr>
          <w:sz w:val="14"/>
        </w:rPr>
        <w:t xml:space="preserve"> soon </w:t>
      </w:r>
      <w:r w:rsidRPr="001C2346">
        <w:rPr>
          <w:rStyle w:val="Emphasis"/>
        </w:rPr>
        <w:t>reverse</w:t>
      </w:r>
      <w:r w:rsidRPr="00AD28DF">
        <w:rPr>
          <w:sz w:val="14"/>
        </w:rPr>
        <w:t xml:space="preserve"> </w:t>
      </w:r>
      <w:r w:rsidRPr="001C2346">
        <w:rPr>
          <w:rStyle w:val="StyleUnderline"/>
        </w:rPr>
        <w:t>the Court’s 1935 ruling in a case called Humphrey’s Executor</w:t>
      </w:r>
      <w:r w:rsidRPr="00AD28DF">
        <w:rPr>
          <w:sz w:val="14"/>
        </w:rPr>
        <w:t xml:space="preserve">, </w:t>
      </w:r>
      <w:r w:rsidRPr="001C2346">
        <w:rPr>
          <w:rStyle w:val="StyleUnderline"/>
        </w:rPr>
        <w:t>which limited the president’s</w:t>
      </w:r>
      <w:r w:rsidRPr="00AD28DF">
        <w:rPr>
          <w:sz w:val="14"/>
        </w:rPr>
        <w:t xml:space="preserve"> </w:t>
      </w:r>
      <w:r w:rsidRPr="001C2346">
        <w:rPr>
          <w:rStyle w:val="StyleUnderline"/>
        </w:rPr>
        <w:t xml:space="preserve">power over </w:t>
      </w:r>
      <w:r w:rsidRPr="001C2346">
        <w:rPr>
          <w:rStyle w:val="Emphasis"/>
        </w:rPr>
        <w:t>independent regulatory agencies</w:t>
      </w:r>
      <w:r w:rsidRPr="00AD28DF">
        <w:rPr>
          <w:sz w:val="14"/>
        </w:rPr>
        <w:t xml:space="preserve">. </w:t>
      </w:r>
      <w:r w:rsidRPr="002C7D3B">
        <w:rPr>
          <w:rStyle w:val="StyleUnderline"/>
        </w:rPr>
        <w:t>By</w:t>
      </w:r>
      <w:r w:rsidRPr="00AD28DF">
        <w:rPr>
          <w:sz w:val="14"/>
        </w:rPr>
        <w:t xml:space="preserve"> </w:t>
      </w:r>
      <w:r w:rsidRPr="002C7D3B">
        <w:rPr>
          <w:rStyle w:val="Emphasis"/>
        </w:rPr>
        <w:t>upholding</w:t>
      </w:r>
      <w:r w:rsidRPr="00AD28DF">
        <w:rPr>
          <w:sz w:val="14"/>
        </w:rPr>
        <w:t xml:space="preserve"> </w:t>
      </w:r>
      <w:r w:rsidRPr="002C7D3B">
        <w:rPr>
          <w:rStyle w:val="StyleUnderline"/>
        </w:rPr>
        <w:t>Trump’s firing of Wilcox</w:t>
      </w:r>
      <w:r w:rsidRPr="00AD28DF">
        <w:rPr>
          <w:sz w:val="14"/>
        </w:rPr>
        <w:t xml:space="preserve"> and other heads of regulatory agencies, </w:t>
      </w:r>
      <w:r w:rsidRPr="002C7D3B">
        <w:rPr>
          <w:rStyle w:val="StyleUnderline"/>
        </w:rPr>
        <w:t>those justices have positioned themselves to rule that such limitations</w:t>
      </w:r>
      <w:r w:rsidRPr="00AD28DF">
        <w:rPr>
          <w:sz w:val="14"/>
        </w:rPr>
        <w:t xml:space="preserve"> </w:t>
      </w:r>
      <w:r w:rsidRPr="002C7D3B">
        <w:rPr>
          <w:rStyle w:val="Emphasis"/>
        </w:rPr>
        <w:t>violate the Constitution</w:t>
      </w:r>
      <w:r w:rsidRPr="002C7D3B">
        <w:rPr>
          <w:rStyle w:val="StyleUnderline"/>
        </w:rPr>
        <w:t>’s</w:t>
      </w:r>
      <w:r w:rsidRPr="00AD28DF">
        <w:rPr>
          <w:sz w:val="14"/>
        </w:rPr>
        <w:t xml:space="preserve"> </w:t>
      </w:r>
      <w:r w:rsidRPr="002C7D3B">
        <w:rPr>
          <w:rStyle w:val="StyleUnderline"/>
        </w:rPr>
        <w:t>vesting of executive power in the president</w:t>
      </w:r>
      <w:r w:rsidRPr="00AD28DF">
        <w:rPr>
          <w:sz w:val="14"/>
        </w:rPr>
        <w:t>.</w:t>
      </w:r>
    </w:p>
    <w:p w14:paraId="44A20E26" w14:textId="77777777" w:rsidR="0007442F" w:rsidRPr="00AD28DF" w:rsidRDefault="0007442F" w:rsidP="0007442F">
      <w:pPr>
        <w:rPr>
          <w:sz w:val="14"/>
        </w:rPr>
      </w:pPr>
      <w:r w:rsidRPr="00AD28DF">
        <w:rPr>
          <w:sz w:val="14"/>
        </w:rPr>
        <w:t xml:space="preserve">Last week, </w:t>
      </w:r>
      <w:r w:rsidRPr="002C7D3B">
        <w:rPr>
          <w:rStyle w:val="StyleUnderline"/>
        </w:rPr>
        <w:t xml:space="preserve">the </w:t>
      </w:r>
      <w:r w:rsidRPr="0007442F">
        <w:rPr>
          <w:rStyle w:val="StyleUnderline"/>
          <w:highlight w:val="green"/>
        </w:rPr>
        <w:t xml:space="preserve">Fifth Circuit </w:t>
      </w:r>
      <w:r w:rsidRPr="0007442F">
        <w:rPr>
          <w:rStyle w:val="Emphasis"/>
          <w:highlight w:val="green"/>
        </w:rPr>
        <w:t>circumscribed</w:t>
      </w:r>
      <w:r w:rsidRPr="002C7D3B">
        <w:rPr>
          <w:rStyle w:val="Emphasis"/>
        </w:rPr>
        <w:t xml:space="preserve"> the </w:t>
      </w:r>
      <w:r w:rsidRPr="0007442F">
        <w:rPr>
          <w:rStyle w:val="Emphasis"/>
          <w:highlight w:val="green"/>
        </w:rPr>
        <w:t>NLRB</w:t>
      </w:r>
      <w:r w:rsidRPr="00ED1845">
        <w:rPr>
          <w:rStyle w:val="StyleUnderline"/>
        </w:rPr>
        <w:t>’s</w:t>
      </w:r>
      <w:r w:rsidRPr="002C7D3B">
        <w:rPr>
          <w:rStyle w:val="StyleUnderline"/>
        </w:rPr>
        <w:t xml:space="preserve"> power </w:t>
      </w:r>
      <w:r w:rsidRPr="002C7D3B">
        <w:rPr>
          <w:rStyle w:val="Emphasis"/>
        </w:rPr>
        <w:t>even more</w:t>
      </w:r>
      <w:r w:rsidRPr="00AD28DF">
        <w:rPr>
          <w:sz w:val="14"/>
        </w:rPr>
        <w:t xml:space="preserve">. Before the court was a suit that Elon Musk’s SpaceX had filed against the Board, concerning a pending investigation from one of the Board’s regional attorneys into claims that </w:t>
      </w:r>
      <w:r w:rsidRPr="00ED1845">
        <w:rPr>
          <w:rStyle w:val="StyleUnderline"/>
        </w:rPr>
        <w:t>SpaceX</w:t>
      </w:r>
      <w:r w:rsidRPr="00AD28DF">
        <w:rPr>
          <w:sz w:val="14"/>
        </w:rPr>
        <w:t xml:space="preserve"> had </w:t>
      </w:r>
      <w:r w:rsidRPr="002C7D3B">
        <w:rPr>
          <w:rStyle w:val="StyleUnderline"/>
        </w:rPr>
        <w:t xml:space="preserve">violated its workers’ rights by </w:t>
      </w:r>
      <w:r w:rsidRPr="00ED1845">
        <w:rPr>
          <w:rStyle w:val="Emphasis"/>
        </w:rPr>
        <w:t>firing</w:t>
      </w:r>
      <w:r w:rsidRPr="002C7D3B">
        <w:rPr>
          <w:rStyle w:val="Emphasis"/>
        </w:rPr>
        <w:t xml:space="preserve"> eight</w:t>
      </w:r>
      <w:r w:rsidRPr="00AD28DF">
        <w:rPr>
          <w:sz w:val="14"/>
        </w:rPr>
        <w:t xml:space="preserve"> </w:t>
      </w:r>
      <w:r w:rsidRPr="002C7D3B">
        <w:rPr>
          <w:rStyle w:val="StyleUnderline"/>
        </w:rPr>
        <w:t xml:space="preserve">of them for </w:t>
      </w:r>
      <w:r w:rsidRPr="002C7D3B">
        <w:rPr>
          <w:rStyle w:val="Emphasis"/>
        </w:rPr>
        <w:t>going online</w:t>
      </w:r>
      <w:r w:rsidRPr="002C7D3B">
        <w:rPr>
          <w:rStyle w:val="StyleUnderline"/>
        </w:rPr>
        <w:t xml:space="preserve"> to opine that Musk’s online verbal </w:t>
      </w:r>
      <w:r w:rsidRPr="002C7D3B">
        <w:rPr>
          <w:rStyle w:val="Emphasis"/>
        </w:rPr>
        <w:t>outbursts</w:t>
      </w:r>
      <w:r w:rsidRPr="00AD28DF">
        <w:rPr>
          <w:sz w:val="14"/>
        </w:rPr>
        <w:t xml:space="preserve"> and abuses actually hurt the company’s standing. </w:t>
      </w:r>
      <w:r w:rsidRPr="002C7D3B">
        <w:rPr>
          <w:rStyle w:val="StyleUnderline"/>
        </w:rPr>
        <w:t>SpaceX</w:t>
      </w:r>
      <w:r w:rsidRPr="00AD28DF">
        <w:rPr>
          <w:sz w:val="14"/>
        </w:rPr>
        <w:t xml:space="preserve"> had </w:t>
      </w:r>
      <w:r w:rsidRPr="002C7D3B">
        <w:rPr>
          <w:rStyle w:val="StyleUnderline"/>
        </w:rPr>
        <w:t xml:space="preserve">sought an immediate injunction overturning the Board’s right to investigate </w:t>
      </w:r>
      <w:r w:rsidRPr="00AD28DF">
        <w:rPr>
          <w:sz w:val="14"/>
        </w:rPr>
        <w:t>those</w:t>
      </w:r>
      <w:r w:rsidRPr="002C7D3B">
        <w:rPr>
          <w:rStyle w:val="StyleUnderline"/>
        </w:rPr>
        <w:t xml:space="preserve"> charges</w:t>
      </w:r>
      <w:r w:rsidRPr="00AD28DF">
        <w:rPr>
          <w:sz w:val="14"/>
        </w:rPr>
        <w:t xml:space="preserve">, </w:t>
      </w:r>
      <w:r w:rsidRPr="002C7D3B">
        <w:rPr>
          <w:rStyle w:val="StyleUnderline"/>
        </w:rPr>
        <w:t xml:space="preserve">saying that it </w:t>
      </w:r>
      <w:r w:rsidRPr="002C7D3B">
        <w:rPr>
          <w:rStyle w:val="Emphasis"/>
        </w:rPr>
        <w:t>inflicted</w:t>
      </w:r>
      <w:r w:rsidRPr="002C7D3B">
        <w:rPr>
          <w:rStyle w:val="StyleUnderline"/>
        </w:rPr>
        <w:t xml:space="preserve"> “irreparable </w:t>
      </w:r>
      <w:r w:rsidRPr="002C7D3B">
        <w:rPr>
          <w:rStyle w:val="Emphasis"/>
        </w:rPr>
        <w:t>harm</w:t>
      </w:r>
      <w:r w:rsidRPr="00AD28DF">
        <w:rPr>
          <w:sz w:val="14"/>
        </w:rPr>
        <w:t xml:space="preserve">” </w:t>
      </w:r>
      <w:r w:rsidRPr="002C7D3B">
        <w:rPr>
          <w:rStyle w:val="Emphasis"/>
        </w:rPr>
        <w:t>on the company</w:t>
      </w:r>
      <w:r w:rsidRPr="00AD28DF">
        <w:rPr>
          <w:sz w:val="14"/>
        </w:rPr>
        <w:t xml:space="preserve">, </w:t>
      </w:r>
      <w:r w:rsidRPr="002C7D3B">
        <w:rPr>
          <w:rStyle w:val="StyleUnderline"/>
        </w:rPr>
        <w:t xml:space="preserve">even though it was the </w:t>
      </w:r>
      <w:r w:rsidRPr="002C7D3B">
        <w:rPr>
          <w:rStyle w:val="Emphasis"/>
        </w:rPr>
        <w:t>fired workers who suffered harm</w:t>
      </w:r>
      <w:r w:rsidRPr="00AD28DF">
        <w:rPr>
          <w:sz w:val="14"/>
        </w:rPr>
        <w:t xml:space="preserve"> and even though the only entity inflicting irreparable harm on Musk’s companies has been Musk himself, through the very outbursts and bigoted behavior that his employees had warned against. (See, e.g., Musk’s effect on Tesla sales.)</w:t>
      </w:r>
    </w:p>
    <w:p w14:paraId="1805A1A5" w14:textId="77777777" w:rsidR="0007442F" w:rsidRPr="00AD28DF" w:rsidRDefault="0007442F" w:rsidP="0007442F">
      <w:pPr>
        <w:rPr>
          <w:sz w:val="14"/>
        </w:rPr>
      </w:pPr>
      <w:r w:rsidRPr="00AD28DF">
        <w:rPr>
          <w:sz w:val="14"/>
        </w:rPr>
        <w:t xml:space="preserve">Today, </w:t>
      </w:r>
      <w:r w:rsidRPr="00877DB6">
        <w:rPr>
          <w:rStyle w:val="StyleUnderline"/>
        </w:rPr>
        <w:t xml:space="preserve">the National Labor Relations Act hovers somewhere between </w:t>
      </w:r>
      <w:r w:rsidRPr="00877DB6">
        <w:rPr>
          <w:rStyle w:val="Emphasis"/>
        </w:rPr>
        <w:t>de facto</w:t>
      </w:r>
      <w:r w:rsidRPr="00AD28DF">
        <w:rPr>
          <w:sz w:val="14"/>
        </w:rPr>
        <w:t xml:space="preserve"> </w:t>
      </w:r>
      <w:r w:rsidRPr="00877DB6">
        <w:rPr>
          <w:rStyle w:val="StyleUnderline"/>
        </w:rPr>
        <w:t>and</w:t>
      </w:r>
      <w:r w:rsidRPr="00AD28DF">
        <w:rPr>
          <w:sz w:val="14"/>
        </w:rPr>
        <w:t xml:space="preserve"> </w:t>
      </w:r>
      <w:r w:rsidRPr="00877DB6">
        <w:rPr>
          <w:rStyle w:val="Emphasis"/>
        </w:rPr>
        <w:t>de jure nullification</w:t>
      </w:r>
      <w:r w:rsidRPr="00AD28DF">
        <w:rPr>
          <w:sz w:val="14"/>
        </w:rPr>
        <w:t>.</w:t>
      </w:r>
    </w:p>
    <w:p w14:paraId="2B17089D" w14:textId="77777777" w:rsidR="0007442F" w:rsidRPr="00AD28DF" w:rsidRDefault="0007442F" w:rsidP="0007442F">
      <w:pPr>
        <w:rPr>
          <w:sz w:val="14"/>
        </w:rPr>
      </w:pPr>
      <w:r w:rsidRPr="002A3350">
        <w:rPr>
          <w:rStyle w:val="StyleUnderline"/>
        </w:rPr>
        <w:t xml:space="preserve">In seeking </w:t>
      </w:r>
      <w:r w:rsidRPr="0007442F">
        <w:rPr>
          <w:rStyle w:val="StyleUnderline"/>
          <w:highlight w:val="green"/>
        </w:rPr>
        <w:t xml:space="preserve">SpaceX’s injunction to </w:t>
      </w:r>
      <w:r w:rsidRPr="0007442F">
        <w:rPr>
          <w:rStyle w:val="Emphasis"/>
          <w:highlight w:val="green"/>
        </w:rPr>
        <w:t>stop</w:t>
      </w:r>
      <w:r w:rsidRPr="002A3350">
        <w:rPr>
          <w:rStyle w:val="Emphasis"/>
        </w:rPr>
        <w:t xml:space="preserve"> </w:t>
      </w:r>
      <w:r w:rsidRPr="0007442F">
        <w:rPr>
          <w:rStyle w:val="Emphasis"/>
          <w:highlight w:val="green"/>
        </w:rPr>
        <w:t>any investigation</w:t>
      </w:r>
      <w:r w:rsidRPr="00AD28DF">
        <w:rPr>
          <w:sz w:val="14"/>
        </w:rPr>
        <w:t xml:space="preserve"> </w:t>
      </w:r>
      <w:r w:rsidRPr="002A3350">
        <w:rPr>
          <w:rStyle w:val="StyleUnderline"/>
        </w:rPr>
        <w:t>the Board might order</w:t>
      </w:r>
      <w:r w:rsidRPr="00AD28DF">
        <w:rPr>
          <w:sz w:val="14"/>
        </w:rPr>
        <w:t xml:space="preserve">, </w:t>
      </w:r>
      <w:r w:rsidRPr="002A3350">
        <w:rPr>
          <w:rStyle w:val="StyleUnderline"/>
        </w:rPr>
        <w:t>its attorneys</w:t>
      </w:r>
      <w:r w:rsidRPr="00AD28DF">
        <w:rPr>
          <w:sz w:val="14"/>
        </w:rPr>
        <w:t xml:space="preserve">, from the union-busting firm of Morgan Lewis, </w:t>
      </w:r>
      <w:r w:rsidRPr="002A3350">
        <w:rPr>
          <w:rStyle w:val="StyleUnderline"/>
        </w:rPr>
        <w:t xml:space="preserve">based their </w:t>
      </w:r>
      <w:r w:rsidRPr="0007442F">
        <w:rPr>
          <w:rStyle w:val="StyleUnderline"/>
          <w:highlight w:val="green"/>
        </w:rPr>
        <w:t>claim</w:t>
      </w:r>
      <w:r w:rsidRPr="002A3350">
        <w:rPr>
          <w:rStyle w:val="StyleUnderline"/>
        </w:rPr>
        <w:t xml:space="preserve"> on the argument that </w:t>
      </w:r>
      <w:r w:rsidRPr="0007442F">
        <w:rPr>
          <w:rStyle w:val="StyleUnderline"/>
          <w:highlight w:val="green"/>
        </w:rPr>
        <w:t xml:space="preserve">the </w:t>
      </w:r>
      <w:r w:rsidRPr="00ED1845">
        <w:rPr>
          <w:rStyle w:val="Emphasis"/>
        </w:rPr>
        <w:t xml:space="preserve">Board </w:t>
      </w:r>
      <w:r w:rsidRPr="0007442F">
        <w:rPr>
          <w:rStyle w:val="Emphasis"/>
          <w:highlight w:val="green"/>
        </w:rPr>
        <w:t>itself</w:t>
      </w:r>
      <w:r w:rsidRPr="002A3350">
        <w:rPr>
          <w:rStyle w:val="StyleUnderline"/>
        </w:rPr>
        <w:t xml:space="preserve"> </w:t>
      </w:r>
      <w:r w:rsidRPr="0007442F">
        <w:rPr>
          <w:rStyle w:val="StyleUnderline"/>
          <w:highlight w:val="green"/>
        </w:rPr>
        <w:t>was</w:t>
      </w:r>
      <w:r w:rsidRPr="0007442F">
        <w:rPr>
          <w:sz w:val="14"/>
          <w:highlight w:val="green"/>
        </w:rPr>
        <w:t xml:space="preserve"> </w:t>
      </w:r>
      <w:r w:rsidRPr="0007442F">
        <w:rPr>
          <w:rStyle w:val="Emphasis"/>
          <w:highlight w:val="green"/>
        </w:rPr>
        <w:t>unconstitutional</w:t>
      </w:r>
      <w:r w:rsidRPr="00AD28DF">
        <w:rPr>
          <w:sz w:val="14"/>
        </w:rPr>
        <w:t xml:space="preserve">, since it had been established, and had been operating for the past 90 years, as an agency that the president couldn’t completely control. </w:t>
      </w:r>
      <w:r w:rsidRPr="00EA52DE">
        <w:rPr>
          <w:rStyle w:val="StyleUnderline"/>
        </w:rPr>
        <w:t>The two Trump-appointed judges and the one George H.W. Bush–appointed judge</w:t>
      </w:r>
      <w:r w:rsidRPr="00AD28DF">
        <w:rPr>
          <w:sz w:val="14"/>
        </w:rPr>
        <w:t xml:space="preserve"> who heard the case </w:t>
      </w:r>
      <w:r w:rsidRPr="00EA52DE">
        <w:rPr>
          <w:rStyle w:val="StyleUnderline"/>
        </w:rPr>
        <w:t>found for SpaceX</w:t>
      </w:r>
      <w:r w:rsidRPr="00AD28DF">
        <w:rPr>
          <w:sz w:val="14"/>
        </w:rPr>
        <w:t xml:space="preserve">, </w:t>
      </w:r>
      <w:r w:rsidRPr="00EA52DE">
        <w:rPr>
          <w:rStyle w:val="StyleUnderline"/>
        </w:rPr>
        <w:t xml:space="preserve">in </w:t>
      </w:r>
      <w:r w:rsidRPr="0007442F">
        <w:rPr>
          <w:rStyle w:val="StyleUnderline"/>
          <w:highlight w:val="green"/>
        </w:rPr>
        <w:t>a ruling</w:t>
      </w:r>
      <w:r w:rsidRPr="00EA52DE">
        <w:rPr>
          <w:rStyle w:val="StyleUnderline"/>
        </w:rPr>
        <w:t xml:space="preserve"> that </w:t>
      </w:r>
      <w:r w:rsidRPr="0007442F">
        <w:rPr>
          <w:rStyle w:val="StyleUnderline"/>
          <w:highlight w:val="green"/>
        </w:rPr>
        <w:t xml:space="preserve">will now </w:t>
      </w:r>
      <w:r w:rsidRPr="0007442F">
        <w:rPr>
          <w:rStyle w:val="Emphasis"/>
          <w:highlight w:val="green"/>
        </w:rPr>
        <w:t>extend to</w:t>
      </w:r>
      <w:r w:rsidRPr="00EA52DE">
        <w:rPr>
          <w:rStyle w:val="Emphasis"/>
        </w:rPr>
        <w:t xml:space="preserve"> any</w:t>
      </w:r>
      <w:r w:rsidRPr="00EA52DE">
        <w:rPr>
          <w:rStyle w:val="StyleUnderline"/>
        </w:rPr>
        <w:t xml:space="preserve"> and</w:t>
      </w:r>
      <w:r w:rsidRPr="00AD28DF">
        <w:rPr>
          <w:sz w:val="14"/>
        </w:rPr>
        <w:t xml:space="preserve"> </w:t>
      </w:r>
      <w:r w:rsidRPr="0007442F">
        <w:rPr>
          <w:rStyle w:val="Emphasis"/>
          <w:highlight w:val="green"/>
        </w:rPr>
        <w:t>every case</w:t>
      </w:r>
      <w:r w:rsidRPr="0007442F">
        <w:rPr>
          <w:sz w:val="14"/>
          <w:highlight w:val="green"/>
        </w:rPr>
        <w:t xml:space="preserve"> </w:t>
      </w:r>
      <w:r w:rsidRPr="0007442F">
        <w:rPr>
          <w:rStyle w:val="StyleUnderline"/>
          <w:highlight w:val="green"/>
        </w:rPr>
        <w:t>brought against the NLRB</w:t>
      </w:r>
      <w:r w:rsidRPr="00EA52DE">
        <w:rPr>
          <w:rStyle w:val="StyleUnderline"/>
        </w:rPr>
        <w:t xml:space="preserve"> or against employers </w:t>
      </w:r>
      <w:r w:rsidRPr="00AD28DF">
        <w:rPr>
          <w:sz w:val="14"/>
        </w:rPr>
        <w:t xml:space="preserve">or unions that the NLRB would adjudicate </w:t>
      </w:r>
      <w:r w:rsidRPr="00ED1845">
        <w:rPr>
          <w:rStyle w:val="StyleUnderline"/>
        </w:rPr>
        <w:t>in the Fifth Circuit</w:t>
      </w:r>
      <w:r w:rsidRPr="00AD28DF">
        <w:rPr>
          <w:sz w:val="14"/>
        </w:rPr>
        <w:t xml:space="preserve">, </w:t>
      </w:r>
      <w:r w:rsidRPr="00ED1845">
        <w:rPr>
          <w:rStyle w:val="StyleUnderline"/>
        </w:rPr>
        <w:t>which encompasses Louisiana</w:t>
      </w:r>
      <w:r w:rsidRPr="00AD28DF">
        <w:rPr>
          <w:sz w:val="14"/>
        </w:rPr>
        <w:t xml:space="preserve">, </w:t>
      </w:r>
      <w:r w:rsidRPr="00ED1845">
        <w:rPr>
          <w:rStyle w:val="StyleUnderline"/>
        </w:rPr>
        <w:t>Mississippi</w:t>
      </w:r>
      <w:r w:rsidRPr="00AD28DF">
        <w:rPr>
          <w:sz w:val="14"/>
        </w:rPr>
        <w:t xml:space="preserve">, </w:t>
      </w:r>
      <w:r w:rsidRPr="00ED1845">
        <w:rPr>
          <w:rStyle w:val="StyleUnderline"/>
        </w:rPr>
        <w:t>and Texas</w:t>
      </w:r>
      <w:r w:rsidRPr="00AD28DF">
        <w:rPr>
          <w:sz w:val="14"/>
        </w:rPr>
        <w:t xml:space="preserve">. </w:t>
      </w:r>
      <w:r w:rsidRPr="00EA52DE">
        <w:rPr>
          <w:rStyle w:val="StyleUnderline"/>
        </w:rPr>
        <w:t xml:space="preserve">And in this era of </w:t>
      </w:r>
      <w:r w:rsidRPr="00ED1845">
        <w:rPr>
          <w:rStyle w:val="StyleUnderline"/>
        </w:rPr>
        <w:t>judge shopping</w:t>
      </w:r>
      <w:r w:rsidRPr="00AD28DF">
        <w:rPr>
          <w:sz w:val="14"/>
        </w:rPr>
        <w:t xml:space="preserve">, </w:t>
      </w:r>
      <w:r w:rsidRPr="00EA52DE">
        <w:rPr>
          <w:rStyle w:val="StyleUnderline"/>
        </w:rPr>
        <w:t>mega-</w:t>
      </w:r>
      <w:r w:rsidRPr="0007442F">
        <w:rPr>
          <w:rStyle w:val="StyleUnderline"/>
          <w:highlight w:val="green"/>
        </w:rPr>
        <w:t>companies that</w:t>
      </w:r>
      <w:r w:rsidRPr="00EA52DE">
        <w:rPr>
          <w:rStyle w:val="StyleUnderline"/>
        </w:rPr>
        <w:t xml:space="preserve"> may </w:t>
      </w:r>
      <w:r w:rsidRPr="0007442F">
        <w:rPr>
          <w:rStyle w:val="StyleUnderline"/>
          <w:highlight w:val="green"/>
        </w:rPr>
        <w:t>have</w:t>
      </w:r>
      <w:r w:rsidRPr="00FD5909">
        <w:rPr>
          <w:rStyle w:val="StyleUnderline"/>
        </w:rPr>
        <w:t xml:space="preserve"> one part-time employee or </w:t>
      </w:r>
      <w:r w:rsidRPr="0007442F">
        <w:rPr>
          <w:rStyle w:val="StyleUnderline"/>
          <w:highlight w:val="green"/>
        </w:rPr>
        <w:t xml:space="preserve">a </w:t>
      </w:r>
      <w:r w:rsidRPr="0007442F">
        <w:rPr>
          <w:rStyle w:val="Emphasis"/>
          <w:highlight w:val="green"/>
        </w:rPr>
        <w:t xml:space="preserve">single </w:t>
      </w:r>
      <w:r w:rsidRPr="00ED1845">
        <w:rPr>
          <w:rStyle w:val="Emphasis"/>
        </w:rPr>
        <w:t>post</w:t>
      </w:r>
      <w:r w:rsidRPr="00FD5909">
        <w:rPr>
          <w:rStyle w:val="Emphasis"/>
        </w:rPr>
        <w:t xml:space="preserve"> </w:t>
      </w:r>
      <w:r w:rsidRPr="00ED1845">
        <w:rPr>
          <w:rStyle w:val="Emphasis"/>
        </w:rPr>
        <w:t xml:space="preserve">office </w:t>
      </w:r>
      <w:r w:rsidRPr="0007442F">
        <w:rPr>
          <w:rStyle w:val="Emphasis"/>
          <w:highlight w:val="green"/>
        </w:rPr>
        <w:t xml:space="preserve">box </w:t>
      </w:r>
      <w:r w:rsidRPr="00ED1845">
        <w:rPr>
          <w:rStyle w:val="Emphasis"/>
        </w:rPr>
        <w:t>in one of those states</w:t>
      </w:r>
      <w:r w:rsidRPr="00AD28DF">
        <w:rPr>
          <w:sz w:val="14"/>
        </w:rPr>
        <w:t xml:space="preserve"> “</w:t>
      </w:r>
      <w:r w:rsidRPr="00ED1845">
        <w:rPr>
          <w:rStyle w:val="StyleUnderline"/>
        </w:rPr>
        <w:t>may</w:t>
      </w:r>
      <w:r w:rsidRPr="00FD5909">
        <w:rPr>
          <w:rStyle w:val="StyleUnderline"/>
        </w:rPr>
        <w:t xml:space="preserve"> </w:t>
      </w:r>
      <w:r w:rsidRPr="0007442F">
        <w:rPr>
          <w:rStyle w:val="StyleUnderline"/>
          <w:highlight w:val="green"/>
        </w:rPr>
        <w:t xml:space="preserve">now </w:t>
      </w:r>
      <w:r w:rsidRPr="0007442F">
        <w:rPr>
          <w:rStyle w:val="Emphasis"/>
          <w:highlight w:val="green"/>
        </w:rPr>
        <w:t>flood the</w:t>
      </w:r>
      <w:r w:rsidRPr="00FD5909">
        <w:rPr>
          <w:rStyle w:val="Emphasis"/>
        </w:rPr>
        <w:t xml:space="preserve"> Fifth </w:t>
      </w:r>
      <w:r w:rsidRPr="0007442F">
        <w:rPr>
          <w:rStyle w:val="Emphasis"/>
          <w:highlight w:val="green"/>
        </w:rPr>
        <w:t>Circuit</w:t>
      </w:r>
      <w:r w:rsidRPr="00FD5909">
        <w:rPr>
          <w:rStyle w:val="StyleUnderline"/>
        </w:rPr>
        <w:t xml:space="preserve">” </w:t>
      </w:r>
      <w:r w:rsidRPr="0007442F">
        <w:rPr>
          <w:rStyle w:val="StyleUnderline"/>
          <w:highlight w:val="green"/>
        </w:rPr>
        <w:t xml:space="preserve">to </w:t>
      </w:r>
      <w:r w:rsidRPr="0007442F">
        <w:rPr>
          <w:rStyle w:val="Emphasis"/>
          <w:highlight w:val="green"/>
        </w:rPr>
        <w:t>avoid</w:t>
      </w:r>
      <w:r w:rsidRPr="00FD5909">
        <w:rPr>
          <w:rStyle w:val="StyleUnderline"/>
        </w:rPr>
        <w:t xml:space="preserve"> any</w:t>
      </w:r>
      <w:r w:rsidRPr="00AD28DF">
        <w:rPr>
          <w:sz w:val="14"/>
        </w:rPr>
        <w:t xml:space="preserve"> </w:t>
      </w:r>
      <w:r w:rsidRPr="0007442F">
        <w:rPr>
          <w:rStyle w:val="Emphasis"/>
          <w:highlight w:val="green"/>
        </w:rPr>
        <w:t>enforcement</w:t>
      </w:r>
      <w:r w:rsidRPr="00FD5909">
        <w:rPr>
          <w:rStyle w:val="Emphasis"/>
        </w:rPr>
        <w:t xml:space="preserve"> of decisions</w:t>
      </w:r>
      <w:r w:rsidRPr="00AD28DF">
        <w:rPr>
          <w:sz w:val="14"/>
        </w:rPr>
        <w:t xml:space="preserve"> </w:t>
      </w:r>
      <w:r w:rsidRPr="00FD5909">
        <w:rPr>
          <w:rStyle w:val="StyleUnderline"/>
        </w:rPr>
        <w:t>upholding workers’ rights</w:t>
      </w:r>
      <w:r w:rsidRPr="00AD28DF">
        <w:rPr>
          <w:sz w:val="14"/>
        </w:rPr>
        <w:t xml:space="preserve">, </w:t>
      </w:r>
      <w:r w:rsidRPr="00FD5909">
        <w:rPr>
          <w:rStyle w:val="StyleUnderline"/>
        </w:rPr>
        <w:t>former NLRB general counsel</w:t>
      </w:r>
      <w:r w:rsidRPr="00AD28DF">
        <w:rPr>
          <w:sz w:val="14"/>
        </w:rPr>
        <w:t xml:space="preserve"> Jennifer Abruzzo told </w:t>
      </w:r>
      <w:r w:rsidRPr="00FD5909">
        <w:rPr>
          <w:rStyle w:val="StyleUnderline"/>
        </w:rPr>
        <w:t>me in the wake of the court’s ruling.</w:t>
      </w:r>
    </w:p>
    <w:p w14:paraId="2DB2486D" w14:textId="77777777" w:rsidR="0007442F" w:rsidRPr="00AD28DF" w:rsidRDefault="0007442F" w:rsidP="0007442F">
      <w:pPr>
        <w:rPr>
          <w:sz w:val="14"/>
        </w:rPr>
      </w:pPr>
      <w:r w:rsidRPr="00FD5909">
        <w:rPr>
          <w:rStyle w:val="StyleUnderline"/>
        </w:rPr>
        <w:t xml:space="preserve">The neutering or </w:t>
      </w:r>
      <w:r w:rsidRPr="00FD5909">
        <w:rPr>
          <w:rStyle w:val="Emphasis"/>
        </w:rPr>
        <w:t>repeal of the NLRA has been in the works</w:t>
      </w:r>
      <w:r w:rsidRPr="00AD28DF">
        <w:rPr>
          <w:sz w:val="14"/>
        </w:rPr>
        <w:t xml:space="preserve"> for several years. Both </w:t>
      </w:r>
      <w:r w:rsidRPr="00FD5909">
        <w:rPr>
          <w:rStyle w:val="StyleUnderline"/>
        </w:rPr>
        <w:t>Musk and</w:t>
      </w:r>
      <w:r w:rsidRPr="00AD28DF">
        <w:rPr>
          <w:sz w:val="14"/>
        </w:rPr>
        <w:t xml:space="preserve"> his fellow world’s-richest-human competitor, Jeff </w:t>
      </w:r>
      <w:r w:rsidRPr="00FD5909">
        <w:rPr>
          <w:rStyle w:val="StyleUnderline"/>
        </w:rPr>
        <w:t>Bezos</w:t>
      </w:r>
      <w:r w:rsidRPr="00AD28DF">
        <w:rPr>
          <w:sz w:val="14"/>
        </w:rPr>
        <w:t xml:space="preserve">, had </w:t>
      </w:r>
      <w:r w:rsidRPr="00FD5909">
        <w:rPr>
          <w:rStyle w:val="StyleUnderline"/>
        </w:rPr>
        <w:t>initiated suits last year claiming that the act</w:t>
      </w:r>
      <w:r w:rsidRPr="00AD28DF">
        <w:rPr>
          <w:sz w:val="14"/>
        </w:rPr>
        <w:t>—the only act that gives workers the power to bargain with their employers and seek remedies when those employers violate labor laws—</w:t>
      </w:r>
      <w:r w:rsidRPr="00FD5909">
        <w:rPr>
          <w:rStyle w:val="StyleUnderline"/>
        </w:rPr>
        <w:t>was unconstitutional</w:t>
      </w:r>
      <w:r w:rsidRPr="00AD28DF">
        <w:rPr>
          <w:sz w:val="14"/>
        </w:rPr>
        <w:t>.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2B914BD3" w14:textId="77777777" w:rsidR="0007442F" w:rsidRPr="00AD28DF" w:rsidRDefault="0007442F" w:rsidP="0007442F">
      <w:pPr>
        <w:rPr>
          <w:sz w:val="14"/>
        </w:rPr>
      </w:pPr>
      <w:r w:rsidRPr="00AD28DF">
        <w:rPr>
          <w:sz w:val="14"/>
        </w:rPr>
        <w:t xml:space="preserve">But </w:t>
      </w:r>
      <w:r w:rsidRPr="002A3350">
        <w:rPr>
          <w:rStyle w:val="StyleUnderline"/>
        </w:rPr>
        <w:t xml:space="preserve">the agency is now </w:t>
      </w:r>
      <w:r w:rsidRPr="002A3350">
        <w:rPr>
          <w:rStyle w:val="Emphasis"/>
        </w:rPr>
        <w:t>inert at the top</w:t>
      </w:r>
      <w:r w:rsidRPr="00AD28DF">
        <w:rPr>
          <w:sz w:val="14"/>
        </w:rPr>
        <w:t xml:space="preserve">, </w:t>
      </w:r>
      <w:r w:rsidRPr="002A3350">
        <w:rPr>
          <w:rStyle w:val="StyleUnderline"/>
        </w:rPr>
        <w:t>and has an acting general counsel put there by</w:t>
      </w:r>
      <w:r w:rsidRPr="00AD28DF">
        <w:rPr>
          <w:sz w:val="14"/>
        </w:rPr>
        <w:t xml:space="preserve"> Trump. </w:t>
      </w:r>
      <w:r w:rsidRPr="002A3350">
        <w:rPr>
          <w:rStyle w:val="StyleUnderline"/>
        </w:rPr>
        <w:t xml:space="preserve">Trump’s nominee for </w:t>
      </w:r>
      <w:r w:rsidRPr="0007442F">
        <w:rPr>
          <w:rStyle w:val="StyleUnderline"/>
          <w:highlight w:val="green"/>
        </w:rPr>
        <w:t>permanent</w:t>
      </w:r>
      <w:r w:rsidRPr="002A3350">
        <w:rPr>
          <w:rStyle w:val="StyleUnderline"/>
        </w:rPr>
        <w:t xml:space="preserve"> </w:t>
      </w:r>
      <w:r w:rsidRPr="0007442F">
        <w:rPr>
          <w:rStyle w:val="StyleUnderline"/>
          <w:highlight w:val="green"/>
        </w:rPr>
        <w:t>g</w:t>
      </w:r>
      <w:r w:rsidRPr="002A3350">
        <w:rPr>
          <w:rStyle w:val="StyleUnderline"/>
        </w:rPr>
        <w:t xml:space="preserve">eneral </w:t>
      </w:r>
      <w:r w:rsidRPr="0007442F">
        <w:rPr>
          <w:rStyle w:val="StyleUnderline"/>
          <w:highlight w:val="green"/>
        </w:rPr>
        <w:t>c</w:t>
      </w:r>
      <w:r w:rsidRPr="002A3350">
        <w:rPr>
          <w:rStyle w:val="StyleUnderline"/>
        </w:rPr>
        <w:t>ounsel</w:t>
      </w:r>
      <w:r w:rsidRPr="00AD28DF">
        <w:rPr>
          <w:sz w:val="14"/>
        </w:rPr>
        <w:t xml:space="preserve">, </w:t>
      </w:r>
      <w:r w:rsidRPr="0007442F">
        <w:rPr>
          <w:rStyle w:val="StyleUnderline"/>
          <w:highlight w:val="green"/>
        </w:rPr>
        <w:t>Crystal Carey</w:t>
      </w:r>
      <w:r w:rsidRPr="00AD28DF">
        <w:rPr>
          <w:sz w:val="14"/>
        </w:rPr>
        <w:t>—</w:t>
      </w:r>
      <w:r w:rsidRPr="002A3350">
        <w:rPr>
          <w:rStyle w:val="StyleUnderline"/>
        </w:rPr>
        <w:t xml:space="preserve">a </w:t>
      </w:r>
      <w:r w:rsidRPr="002A3350">
        <w:rPr>
          <w:rStyle w:val="Emphasis"/>
        </w:rPr>
        <w:t>former partner at Morgan Lewis</w:t>
      </w:r>
      <w:r w:rsidRPr="00AD28DF">
        <w:rPr>
          <w:sz w:val="14"/>
        </w:rPr>
        <w:t xml:space="preserve">, </w:t>
      </w:r>
      <w:r w:rsidRPr="002A3350">
        <w:rPr>
          <w:rStyle w:val="StyleUnderline"/>
        </w:rPr>
        <w:t xml:space="preserve">the firm </w:t>
      </w:r>
      <w:r w:rsidRPr="0007442F">
        <w:rPr>
          <w:rStyle w:val="Emphasis"/>
          <w:highlight w:val="green"/>
        </w:rPr>
        <w:t>representing SpaceX</w:t>
      </w:r>
      <w:r w:rsidRPr="00AD28DF">
        <w:rPr>
          <w:sz w:val="14"/>
        </w:rPr>
        <w:t xml:space="preserve"> in this case—</w:t>
      </w:r>
      <w:r w:rsidRPr="002A3350">
        <w:rPr>
          <w:rStyle w:val="StyleUnderline"/>
        </w:rPr>
        <w:t>was asked by Bernie Sanders</w:t>
      </w:r>
      <w:r w:rsidRPr="00AD28DF">
        <w:rPr>
          <w:sz w:val="14"/>
        </w:rPr>
        <w:t xml:space="preserve"> in her Senate confirmation hearing last month </w:t>
      </w:r>
      <w:r w:rsidRPr="002A3350">
        <w:rPr>
          <w:rStyle w:val="StyleUnderline"/>
        </w:rPr>
        <w:t>whether she believed the NLRB was constitutional</w:t>
      </w:r>
      <w:r w:rsidRPr="00AD28DF">
        <w:rPr>
          <w:sz w:val="14"/>
        </w:rPr>
        <w:t xml:space="preserve">. </w:t>
      </w:r>
      <w:r w:rsidRPr="002A3350">
        <w:rPr>
          <w:rStyle w:val="StyleUnderline"/>
        </w:rPr>
        <w:t>That</w:t>
      </w:r>
      <w:r w:rsidRPr="00AD28DF">
        <w:rPr>
          <w:sz w:val="14"/>
        </w:rPr>
        <w:t xml:space="preserve">, </w:t>
      </w:r>
      <w:r w:rsidRPr="002A3350">
        <w:rPr>
          <w:rStyle w:val="StyleUnderline"/>
        </w:rPr>
        <w:t>she answered</w:t>
      </w:r>
      <w:r w:rsidRPr="00AD28DF">
        <w:rPr>
          <w:sz w:val="14"/>
        </w:rPr>
        <w:t xml:space="preserve">, </w:t>
      </w:r>
      <w:r w:rsidRPr="002A3350">
        <w:rPr>
          <w:rStyle w:val="StyleUnderline"/>
        </w:rPr>
        <w:t>was</w:t>
      </w:r>
      <w:r w:rsidRPr="00AD28DF">
        <w:rPr>
          <w:sz w:val="14"/>
        </w:rPr>
        <w:t xml:space="preserve"> </w:t>
      </w:r>
      <w:r w:rsidRPr="002A3350">
        <w:rPr>
          <w:rStyle w:val="Emphasis"/>
        </w:rPr>
        <w:t>up to the courts</w:t>
      </w:r>
      <w:r w:rsidRPr="00AD28DF">
        <w:rPr>
          <w:sz w:val="14"/>
        </w:rPr>
        <w:t xml:space="preserve">, </w:t>
      </w:r>
      <w:r w:rsidRPr="002A3350">
        <w:rPr>
          <w:rStyle w:val="Emphasis"/>
        </w:rPr>
        <w:t>declining to say</w:t>
      </w:r>
      <w:r w:rsidRPr="00AD28DF">
        <w:rPr>
          <w:sz w:val="14"/>
        </w:rPr>
        <w:t xml:space="preserve"> </w:t>
      </w:r>
      <w:r w:rsidRPr="002A3350">
        <w:rPr>
          <w:rStyle w:val="StyleUnderline"/>
        </w:rPr>
        <w:t>whether she herself believed it was</w:t>
      </w:r>
      <w:r w:rsidRPr="00AD28DF">
        <w:rPr>
          <w:sz w:val="14"/>
        </w:rPr>
        <w:t xml:space="preserve">, </w:t>
      </w:r>
      <w:r w:rsidRPr="002A3350">
        <w:rPr>
          <w:rStyle w:val="StyleUnderline"/>
        </w:rPr>
        <w:t>and</w:t>
      </w:r>
      <w:r w:rsidRPr="00AD28DF">
        <w:rPr>
          <w:sz w:val="14"/>
        </w:rPr>
        <w:t xml:space="preserve"> </w:t>
      </w:r>
      <w:r w:rsidRPr="002A3350">
        <w:rPr>
          <w:rStyle w:val="Emphasis"/>
        </w:rPr>
        <w:t>raising</w:t>
      </w:r>
      <w:r w:rsidRPr="002A3350">
        <w:rPr>
          <w:rStyle w:val="StyleUnderline"/>
        </w:rPr>
        <w:t xml:space="preserve"> the</w:t>
      </w:r>
      <w:r w:rsidRPr="00AD28DF">
        <w:rPr>
          <w:sz w:val="14"/>
        </w:rPr>
        <w:t xml:space="preserve"> possibility, verging on </w:t>
      </w:r>
      <w:r w:rsidRPr="002A3350">
        <w:rPr>
          <w:rStyle w:val="Emphasis"/>
        </w:rPr>
        <w:t>probability</w:t>
      </w:r>
      <w:r w:rsidRPr="002A3350">
        <w:rPr>
          <w:rStyle w:val="StyleUnderline"/>
        </w:rPr>
        <w:t xml:space="preserve">, that she </w:t>
      </w:r>
      <w:r w:rsidRPr="002A3350">
        <w:rPr>
          <w:rStyle w:val="Emphasis"/>
        </w:rPr>
        <w:t>wouldn’t have</w:t>
      </w:r>
      <w:r w:rsidRPr="00AD28DF">
        <w:rPr>
          <w:sz w:val="14"/>
        </w:rPr>
        <w:t xml:space="preserve"> </w:t>
      </w:r>
      <w:r w:rsidRPr="002A3350">
        <w:rPr>
          <w:rStyle w:val="StyleUnderline"/>
        </w:rPr>
        <w:t>the</w:t>
      </w:r>
      <w:r w:rsidRPr="00AD28DF">
        <w:rPr>
          <w:sz w:val="14"/>
        </w:rPr>
        <w:t xml:space="preserve"> </w:t>
      </w:r>
      <w:r w:rsidRPr="002A3350">
        <w:rPr>
          <w:rStyle w:val="Emphasis"/>
        </w:rPr>
        <w:t>agency</w:t>
      </w:r>
      <w:r w:rsidRPr="00AD28DF">
        <w:rPr>
          <w:sz w:val="14"/>
        </w:rPr>
        <w:t xml:space="preserve"> </w:t>
      </w:r>
      <w:r w:rsidRPr="002A3350">
        <w:rPr>
          <w:rStyle w:val="StyleUnderline"/>
        </w:rPr>
        <w:t>oppose the argument that SpaceX was making</w:t>
      </w:r>
      <w:r w:rsidRPr="00AD28DF">
        <w:rPr>
          <w:sz w:val="14"/>
        </w:rPr>
        <w:t>. As of now, Carey remains unconfirmed, as her over-the-top support for employer rule over workers alienated at least one Republican member of the Senate committee.</w:t>
      </w:r>
    </w:p>
    <w:p w14:paraId="0016A969" w14:textId="77777777" w:rsidR="0007442F" w:rsidRPr="00AD28DF" w:rsidRDefault="0007442F" w:rsidP="0007442F">
      <w:pPr>
        <w:rPr>
          <w:sz w:val="14"/>
        </w:rPr>
      </w:pPr>
      <w:r w:rsidRPr="0007442F">
        <w:rPr>
          <w:rStyle w:val="StyleUnderline"/>
          <w:highlight w:val="green"/>
        </w:rPr>
        <w:t>The Fifth Circuit</w:t>
      </w:r>
      <w:r w:rsidRPr="00AD28DF">
        <w:rPr>
          <w:sz w:val="14"/>
        </w:rPr>
        <w:t xml:space="preserve"> could have ruled that it was the act’s language forbidding presidents to make at-will firings that was unconstitutional. But </w:t>
      </w:r>
      <w:r w:rsidRPr="002A3350">
        <w:rPr>
          <w:rStyle w:val="StyleUnderline"/>
        </w:rPr>
        <w:t xml:space="preserve">by going beyond that to </w:t>
      </w:r>
      <w:r w:rsidRPr="002A3350">
        <w:rPr>
          <w:rStyle w:val="Emphasis"/>
        </w:rPr>
        <w:t>flatly declare</w:t>
      </w:r>
      <w:r w:rsidRPr="00AD28DF">
        <w:rPr>
          <w:sz w:val="14"/>
        </w:rPr>
        <w:t xml:space="preserve"> </w:t>
      </w:r>
      <w:r w:rsidRPr="002A3350">
        <w:rPr>
          <w:rStyle w:val="StyleUnderline"/>
        </w:rPr>
        <w:t>that the Board itself</w:t>
      </w:r>
      <w:r w:rsidRPr="00AD28DF">
        <w:rPr>
          <w:sz w:val="14"/>
        </w:rPr>
        <w:t xml:space="preserve"> </w:t>
      </w:r>
      <w:r w:rsidRPr="002A3350">
        <w:rPr>
          <w:rStyle w:val="StyleUnderline"/>
        </w:rPr>
        <w:t>was unconstitutional</w:t>
      </w:r>
      <w:r w:rsidRPr="00AD28DF">
        <w:rPr>
          <w:sz w:val="14"/>
        </w:rPr>
        <w:t xml:space="preserve">, </w:t>
      </w:r>
      <w:r w:rsidRPr="002A3350">
        <w:rPr>
          <w:rStyle w:val="StyleUnderline"/>
        </w:rPr>
        <w:t xml:space="preserve">it </w:t>
      </w:r>
      <w:r w:rsidRPr="0007442F">
        <w:rPr>
          <w:rStyle w:val="Emphasis"/>
          <w:highlight w:val="green"/>
        </w:rPr>
        <w:t>completely blocked</w:t>
      </w:r>
      <w:r w:rsidRPr="00AD28DF">
        <w:rPr>
          <w:sz w:val="14"/>
        </w:rPr>
        <w:t xml:space="preserve"> </w:t>
      </w:r>
      <w:r w:rsidRPr="002A3350">
        <w:rPr>
          <w:rStyle w:val="StyleUnderline"/>
        </w:rPr>
        <w:t xml:space="preserve">workers </w:t>
      </w:r>
      <w:r w:rsidRPr="002A3350">
        <w:rPr>
          <w:rStyle w:val="Emphasis"/>
        </w:rPr>
        <w:t xml:space="preserve">from </w:t>
      </w:r>
      <w:r w:rsidRPr="0007442F">
        <w:rPr>
          <w:rStyle w:val="Emphasis"/>
          <w:highlight w:val="green"/>
        </w:rPr>
        <w:t>any attempts</w:t>
      </w:r>
      <w:r w:rsidRPr="0007442F">
        <w:rPr>
          <w:sz w:val="14"/>
          <w:highlight w:val="green"/>
        </w:rPr>
        <w:t xml:space="preserve"> </w:t>
      </w:r>
      <w:r w:rsidRPr="0007442F">
        <w:rPr>
          <w:rStyle w:val="StyleUnderline"/>
          <w:highlight w:val="green"/>
        </w:rPr>
        <w:t>to have</w:t>
      </w:r>
      <w:r w:rsidRPr="002A3350">
        <w:rPr>
          <w:rStyle w:val="StyleUnderline"/>
        </w:rPr>
        <w:t xml:space="preserve"> the act’s protection of </w:t>
      </w:r>
      <w:r w:rsidRPr="0007442F">
        <w:rPr>
          <w:rStyle w:val="StyleUnderline"/>
          <w:highlight w:val="green"/>
        </w:rPr>
        <w:t>their rights upheld</w:t>
      </w:r>
      <w:r w:rsidRPr="002A3350">
        <w:rPr>
          <w:rStyle w:val="StyleUnderline"/>
        </w:rPr>
        <w:t xml:space="preserve"> by</w:t>
      </w:r>
      <w:r w:rsidRPr="00AD28DF">
        <w:rPr>
          <w:sz w:val="14"/>
        </w:rPr>
        <w:t>, or even heard by</w:t>
      </w:r>
      <w:r w:rsidRPr="002A3350">
        <w:rPr>
          <w:rStyle w:val="StyleUnderline"/>
        </w:rPr>
        <w:t>, federal courts in those three states</w:t>
      </w:r>
      <w:r w:rsidRPr="00AD28DF">
        <w:rPr>
          <w:sz w:val="14"/>
        </w:rPr>
        <w:t xml:space="preserve">. </w:t>
      </w:r>
      <w:r w:rsidRPr="002A3350">
        <w:rPr>
          <w:rStyle w:val="StyleUnderline"/>
        </w:rPr>
        <w:t>By granting that immediate injunction</w:t>
      </w:r>
      <w:r w:rsidRPr="00AD28DF">
        <w:rPr>
          <w:sz w:val="14"/>
        </w:rPr>
        <w:t xml:space="preserve">, </w:t>
      </w:r>
      <w:r w:rsidRPr="0007442F">
        <w:rPr>
          <w:rStyle w:val="StyleUnderline"/>
          <w:highlight w:val="green"/>
        </w:rPr>
        <w:t>it</w:t>
      </w:r>
      <w:r w:rsidRPr="0007442F">
        <w:rPr>
          <w:sz w:val="14"/>
          <w:highlight w:val="green"/>
        </w:rPr>
        <w:t xml:space="preserve"> </w:t>
      </w:r>
      <w:r w:rsidRPr="0007442F">
        <w:rPr>
          <w:rStyle w:val="Emphasis"/>
          <w:highlight w:val="green"/>
        </w:rPr>
        <w:t>nullified</w:t>
      </w:r>
      <w:r w:rsidRPr="00AD28DF">
        <w:rPr>
          <w:sz w:val="14"/>
        </w:rPr>
        <w:t xml:space="preserve"> </w:t>
      </w:r>
      <w:r w:rsidRPr="002A3350">
        <w:rPr>
          <w:rStyle w:val="StyleUnderline"/>
        </w:rPr>
        <w:t>Board attorneys’</w:t>
      </w:r>
      <w:r w:rsidRPr="00AD28DF">
        <w:rPr>
          <w:sz w:val="14"/>
        </w:rPr>
        <w:t xml:space="preserve"> </w:t>
      </w:r>
      <w:r w:rsidRPr="0007442F">
        <w:rPr>
          <w:rStyle w:val="Emphasis"/>
          <w:highlight w:val="green"/>
        </w:rPr>
        <w:t>power to simply investigate</w:t>
      </w:r>
      <w:r w:rsidRPr="002A3350">
        <w:rPr>
          <w:rStyle w:val="StyleUnderline"/>
        </w:rPr>
        <w:t xml:space="preserve"> allegations</w:t>
      </w:r>
      <w:r w:rsidRPr="00AD28DF">
        <w:rPr>
          <w:sz w:val="14"/>
        </w:rPr>
        <w:t xml:space="preserve">. (In a concurring opinion, one of the three justices said he’d tried and failed to find any of the irreparable harm to SpaceX presumably posed by an NLRB attorney’s investigation, but he let the ruling stand nonetheless. </w:t>
      </w:r>
      <w:r w:rsidRPr="002A3350">
        <w:rPr>
          <w:rStyle w:val="StyleUnderline"/>
        </w:rPr>
        <w:t>In the Trump judiciary’s war on workers</w:t>
      </w:r>
      <w:r w:rsidRPr="00AD28DF">
        <w:rPr>
          <w:sz w:val="14"/>
        </w:rPr>
        <w:t xml:space="preserve">, </w:t>
      </w:r>
      <w:r w:rsidRPr="002A3350">
        <w:rPr>
          <w:rStyle w:val="Emphasis"/>
        </w:rPr>
        <w:t>empirical concerns</w:t>
      </w:r>
      <w:r w:rsidRPr="00AD28DF">
        <w:rPr>
          <w:sz w:val="14"/>
        </w:rPr>
        <w:t xml:space="preserve"> </w:t>
      </w:r>
      <w:r w:rsidRPr="002A3350">
        <w:rPr>
          <w:rStyle w:val="StyleUnderline"/>
        </w:rPr>
        <w:t xml:space="preserve">appear only as the </w:t>
      </w:r>
      <w:r w:rsidRPr="002A3350">
        <w:rPr>
          <w:rStyle w:val="Emphasis"/>
        </w:rPr>
        <w:t>faintest of whispers</w:t>
      </w:r>
      <w:r w:rsidRPr="00AD28DF">
        <w:rPr>
          <w:sz w:val="14"/>
        </w:rPr>
        <w:t>.)</w:t>
      </w:r>
    </w:p>
    <w:p w14:paraId="006DC6C3" w14:textId="77777777" w:rsidR="0007442F" w:rsidRPr="00AD28DF" w:rsidRDefault="0007442F" w:rsidP="0007442F">
      <w:pPr>
        <w:rPr>
          <w:sz w:val="14"/>
        </w:rPr>
      </w:pPr>
      <w:r w:rsidRPr="00AD28DF">
        <w:rPr>
          <w:sz w:val="14"/>
        </w:rPr>
        <w:t>Abruzzo, whose service as NLRB general counsel during Biden’s presidency ranks as the most brilliantly pro-worker tenure of any federal official since Sen. Robert Wagner, the NLRA’s author, has some ideas about what can be done if the NLRB remains deactivated or is abolished altogether. “States have to step in,” she told me, “if the NLRB is no longer functioning.” Already, some states have enacted laws banning employers from compelling their employees to listen to anti-union propaganda. Many have extended bargaining rights to workers excluded from the protections of the NLRA. But if the NLRB is no longer functioning and, for instance, can no longer hold union affiliation elections for a company’s workers, then states should consider holding such elections, she suggested. And even if the NLRA is struck down in toto, she noted, workers would still retain their fundamental right to recourse. The years immediately preceding its 1935 enactment, she recalled, were filled with boycotts, strikes, and even general strikes that closed cities down. Workers will “still have the power to withhold their labor,” she said.</w:t>
      </w:r>
    </w:p>
    <w:p w14:paraId="0E6EE15D" w14:textId="77777777" w:rsidR="0007442F" w:rsidRPr="00AD28DF" w:rsidRDefault="0007442F" w:rsidP="0007442F">
      <w:pPr>
        <w:rPr>
          <w:sz w:val="14"/>
        </w:rPr>
      </w:pPr>
      <w:r w:rsidRPr="00AD28DF">
        <w:rPr>
          <w:sz w:val="14"/>
        </w:rPr>
        <w:t xml:space="preserve">For now, it’s important to remember that </w:t>
      </w:r>
      <w:r w:rsidRPr="002A3350">
        <w:rPr>
          <w:rStyle w:val="StyleUnderline"/>
        </w:rPr>
        <w:t xml:space="preserve">the federal assault on workers’ rights isn’t </w:t>
      </w:r>
      <w:r w:rsidRPr="002A3350">
        <w:rPr>
          <w:rStyle w:val="Emphasis"/>
        </w:rPr>
        <w:t>all Trump’s doing</w:t>
      </w:r>
      <w:r w:rsidRPr="00AD28DF">
        <w:rPr>
          <w:sz w:val="14"/>
        </w:rPr>
        <w:t xml:space="preserve">, or Musk’s, or Bezos’s. </w:t>
      </w:r>
      <w:r w:rsidRPr="0007442F">
        <w:rPr>
          <w:rStyle w:val="Emphasis"/>
          <w:highlight w:val="green"/>
        </w:rPr>
        <w:t>Republican</w:t>
      </w:r>
      <w:r w:rsidRPr="002A3350">
        <w:rPr>
          <w:rStyle w:val="Emphasis"/>
        </w:rPr>
        <w:t xml:space="preserve"> official</w:t>
      </w:r>
      <w:r w:rsidRPr="0007442F">
        <w:rPr>
          <w:rStyle w:val="Emphasis"/>
          <w:highlight w:val="green"/>
        </w:rPr>
        <w:t>s</w:t>
      </w:r>
      <w:r w:rsidRPr="002A3350">
        <w:rPr>
          <w:rStyle w:val="StyleUnderline"/>
        </w:rPr>
        <w:t xml:space="preserve"> </w:t>
      </w:r>
      <w:r w:rsidRPr="00ED1845">
        <w:rPr>
          <w:rStyle w:val="Emphasis"/>
        </w:rPr>
        <w:t>and</w:t>
      </w:r>
      <w:r w:rsidRPr="002A3350">
        <w:rPr>
          <w:rStyle w:val="Emphasis"/>
        </w:rPr>
        <w:t xml:space="preserve"> American </w:t>
      </w:r>
      <w:r w:rsidRPr="0007442F">
        <w:rPr>
          <w:rStyle w:val="Emphasis"/>
          <w:highlight w:val="green"/>
        </w:rPr>
        <w:t>CEOs</w:t>
      </w:r>
      <w:r w:rsidRPr="002A3350">
        <w:rPr>
          <w:rStyle w:val="StyleUnderline"/>
        </w:rPr>
        <w:t xml:space="preserve"> </w:t>
      </w:r>
      <w:r w:rsidRPr="0007442F">
        <w:rPr>
          <w:rStyle w:val="StyleUnderline"/>
          <w:highlight w:val="green"/>
        </w:rPr>
        <w:t>and mega-investors</w:t>
      </w:r>
      <w:r w:rsidRPr="002A3350">
        <w:rPr>
          <w:rStyle w:val="StyleUnderline"/>
        </w:rPr>
        <w:t xml:space="preserve"> have been</w:t>
      </w:r>
      <w:r w:rsidRPr="00AD28DF">
        <w:rPr>
          <w:sz w:val="14"/>
        </w:rPr>
        <w:t xml:space="preserve"> </w:t>
      </w:r>
      <w:r w:rsidRPr="0007442F">
        <w:rPr>
          <w:rStyle w:val="Emphasis"/>
          <w:highlight w:val="green"/>
        </w:rPr>
        <w:t>opposed</w:t>
      </w:r>
      <w:r w:rsidRPr="002A3350">
        <w:rPr>
          <w:rStyle w:val="Emphasis"/>
        </w:rPr>
        <w:t xml:space="preserve"> to </w:t>
      </w:r>
      <w:r w:rsidRPr="0007442F">
        <w:rPr>
          <w:rStyle w:val="Emphasis"/>
          <w:highlight w:val="green"/>
        </w:rPr>
        <w:t>workers’ rights</w:t>
      </w:r>
      <w:r w:rsidRPr="00AD28DF">
        <w:rPr>
          <w:sz w:val="14"/>
        </w:rPr>
        <w:t xml:space="preserve"> </w:t>
      </w:r>
      <w:r w:rsidRPr="002A3350">
        <w:rPr>
          <w:rStyle w:val="StyleUnderline"/>
        </w:rPr>
        <w:t xml:space="preserve">and power </w:t>
      </w:r>
      <w:r w:rsidRPr="0007442F">
        <w:rPr>
          <w:rStyle w:val="Emphasis"/>
          <w:highlight w:val="green"/>
        </w:rPr>
        <w:t>for</w:t>
      </w:r>
      <w:r w:rsidRPr="002A3350">
        <w:rPr>
          <w:rStyle w:val="Emphasis"/>
        </w:rPr>
        <w:t xml:space="preserve"> a very </w:t>
      </w:r>
      <w:r w:rsidRPr="0007442F">
        <w:rPr>
          <w:rStyle w:val="Emphasis"/>
          <w:highlight w:val="green"/>
        </w:rPr>
        <w:t>long</w:t>
      </w:r>
      <w:r w:rsidRPr="002A3350">
        <w:rPr>
          <w:rStyle w:val="Emphasis"/>
        </w:rPr>
        <w:t xml:space="preserve"> time</w:t>
      </w:r>
      <w:r w:rsidRPr="00AD28DF">
        <w:rPr>
          <w:sz w:val="14"/>
        </w:rPr>
        <w:t xml:space="preserve">, </w:t>
      </w:r>
      <w:r w:rsidRPr="002A3350">
        <w:rPr>
          <w:rStyle w:val="StyleUnderline"/>
        </w:rPr>
        <w:t xml:space="preserve">just as many </w:t>
      </w:r>
      <w:r w:rsidRPr="002A3350">
        <w:rPr>
          <w:rStyle w:val="Emphasis"/>
        </w:rPr>
        <w:t>Democrats</w:t>
      </w:r>
      <w:r w:rsidRPr="00AD28DF">
        <w:rPr>
          <w:sz w:val="14"/>
        </w:rPr>
        <w:t>—not a lot, but enough to make a difference—</w:t>
      </w:r>
      <w:r w:rsidRPr="002A3350">
        <w:rPr>
          <w:rStyle w:val="StyleUnderline"/>
        </w:rPr>
        <w:t xml:space="preserve">have been </w:t>
      </w:r>
      <w:r w:rsidRPr="002A3350">
        <w:rPr>
          <w:rStyle w:val="Emphasis"/>
        </w:rPr>
        <w:t>lax in defending them</w:t>
      </w:r>
      <w:r w:rsidRPr="00AD28DF">
        <w:rPr>
          <w:sz w:val="14"/>
        </w:rPr>
        <w:t xml:space="preserve">. Today, </w:t>
      </w:r>
      <w:r w:rsidRPr="002A3350">
        <w:rPr>
          <w:rStyle w:val="StyleUnderline"/>
        </w:rPr>
        <w:t xml:space="preserve">the bough has been bent to the point that it’s </w:t>
      </w:r>
      <w:r w:rsidRPr="00ED1845">
        <w:rPr>
          <w:rStyle w:val="Emphasis"/>
        </w:rPr>
        <w:t>almost</w:t>
      </w:r>
      <w:r w:rsidRPr="002A3350">
        <w:rPr>
          <w:rStyle w:val="Emphasis"/>
        </w:rPr>
        <w:t xml:space="preserve"> broken</w:t>
      </w:r>
      <w:r w:rsidRPr="002A3350">
        <w:rPr>
          <w:rStyle w:val="StyleUnderline"/>
        </w:rPr>
        <w:t>.</w:t>
      </w:r>
      <w:r w:rsidRPr="00AD28DF">
        <w:rPr>
          <w:sz w:val="14"/>
        </w:rPr>
        <w:t xml:space="preserve"> </w:t>
      </w:r>
      <w:r w:rsidRPr="0007442F">
        <w:rPr>
          <w:rStyle w:val="StyleUnderline"/>
          <w:highlight w:val="green"/>
        </w:rPr>
        <w:t>A</w:t>
      </w:r>
      <w:r w:rsidRPr="0007442F">
        <w:rPr>
          <w:sz w:val="14"/>
          <w:highlight w:val="green"/>
        </w:rPr>
        <w:t xml:space="preserve"> </w:t>
      </w:r>
      <w:r w:rsidRPr="0007442F">
        <w:rPr>
          <w:rStyle w:val="Emphasis"/>
          <w:highlight w:val="green"/>
        </w:rPr>
        <w:t>catastrophic snap</w:t>
      </w:r>
      <w:r w:rsidRPr="00AD28DF">
        <w:rPr>
          <w:sz w:val="14"/>
        </w:rPr>
        <w:t xml:space="preserve"> </w:t>
      </w:r>
      <w:r w:rsidRPr="0007442F">
        <w:rPr>
          <w:rStyle w:val="StyleUnderline"/>
          <w:highlight w:val="green"/>
        </w:rPr>
        <w:t>may come</w:t>
      </w:r>
      <w:r w:rsidRPr="002A3350">
        <w:rPr>
          <w:rStyle w:val="StyleUnderline"/>
        </w:rPr>
        <w:t xml:space="preserve"> soon</w:t>
      </w:r>
      <w:r w:rsidRPr="00AD28DF">
        <w:rPr>
          <w:sz w:val="14"/>
        </w:rPr>
        <w:t>.</w:t>
      </w:r>
    </w:p>
    <w:p w14:paraId="31C91720" w14:textId="77777777" w:rsidR="0007442F" w:rsidRPr="0007442F" w:rsidRDefault="0007442F" w:rsidP="0007442F">
      <w:pPr>
        <w:keepNext/>
        <w:keepLines/>
        <w:spacing w:before="40" w:line="256" w:lineRule="auto"/>
        <w:contextualSpacing/>
        <w:outlineLvl w:val="3"/>
        <w:rPr>
          <w:rFonts w:eastAsia="Times New Roman"/>
          <w:b/>
          <w:iCs/>
          <w:sz w:val="26"/>
          <w:u w:val="single"/>
        </w:rPr>
      </w:pPr>
      <w:r w:rsidRPr="0007442F">
        <w:rPr>
          <w:rFonts w:eastAsia="Times New Roman"/>
          <w:b/>
          <w:iCs/>
          <w:sz w:val="26"/>
        </w:rPr>
        <w:t xml:space="preserve">No solvency – federal labor agencies are </w:t>
      </w:r>
      <w:r w:rsidRPr="0007442F">
        <w:rPr>
          <w:rFonts w:eastAsia="Times New Roman"/>
          <w:b/>
          <w:iCs/>
          <w:sz w:val="26"/>
          <w:u w:val="single"/>
        </w:rPr>
        <w:t>understaffed</w:t>
      </w:r>
      <w:r w:rsidRPr="0007442F">
        <w:rPr>
          <w:rFonts w:eastAsia="Times New Roman"/>
          <w:b/>
          <w:iCs/>
          <w:sz w:val="26"/>
        </w:rPr>
        <w:t xml:space="preserve"> and </w:t>
      </w:r>
      <w:r w:rsidRPr="0007442F">
        <w:rPr>
          <w:rFonts w:eastAsia="Times New Roman"/>
          <w:b/>
          <w:iCs/>
          <w:sz w:val="26"/>
          <w:u w:val="single"/>
        </w:rPr>
        <w:t>circumvented</w:t>
      </w:r>
    </w:p>
    <w:p w14:paraId="0A88F3F4" w14:textId="77777777" w:rsidR="0007442F" w:rsidRPr="0007442F" w:rsidRDefault="0007442F" w:rsidP="0007442F">
      <w:pPr>
        <w:spacing w:line="256" w:lineRule="auto"/>
        <w:rPr>
          <w:rFonts w:eastAsia="Calibri"/>
        </w:rPr>
      </w:pPr>
      <w:r w:rsidRPr="0007442F">
        <w:rPr>
          <w:rFonts w:eastAsia="Calibri"/>
        </w:rPr>
        <w:t xml:space="preserve">Parker </w:t>
      </w:r>
      <w:r w:rsidRPr="0007442F">
        <w:rPr>
          <w:rFonts w:eastAsia="Calibri"/>
          <w:b/>
          <w:bCs/>
          <w:sz w:val="26"/>
        </w:rPr>
        <w:t>Purifoy 24</w:t>
      </w:r>
      <w:r w:rsidRPr="0007442F">
        <w:rPr>
          <w:rFonts w:eastAsia="Calibri"/>
        </w:rPr>
        <w:t>, Associate Reporter at Bloomberg Law, “Federal Workers Look to Weakened Labor Agencies for Trump Shield,” 12/17/24, https://news.bloomberglaw.com/daily-labor-report/federal-workers-look-to-weakened-labor-agencies-for-trump-shield</w:t>
      </w:r>
    </w:p>
    <w:p w14:paraId="43039C80" w14:textId="77777777" w:rsidR="0007442F" w:rsidRPr="0007442F" w:rsidRDefault="0007442F" w:rsidP="0007442F">
      <w:pPr>
        <w:spacing w:line="256" w:lineRule="auto"/>
        <w:rPr>
          <w:rFonts w:eastAsia="Calibri"/>
          <w:sz w:val="16"/>
        </w:rPr>
      </w:pPr>
      <w:r w:rsidRPr="0007442F">
        <w:rPr>
          <w:rFonts w:eastAsia="Calibri"/>
          <w:sz w:val="16"/>
        </w:rPr>
        <w:t xml:space="preserve">The </w:t>
      </w:r>
      <w:r w:rsidRPr="0007442F">
        <w:rPr>
          <w:rFonts w:eastAsia="Calibri"/>
          <w:u w:val="single"/>
        </w:rPr>
        <w:t xml:space="preserve">federal agencies responsible for protecting the rights of government workers are only now just recovering from </w:t>
      </w:r>
      <w:r w:rsidRPr="0007442F">
        <w:rPr>
          <w:rFonts w:eastAsia="Calibri"/>
          <w:iCs/>
          <w:u w:val="single"/>
          <w:bdr w:val="single" w:sz="8" w:space="0" w:color="auto" w:frame="1"/>
        </w:rPr>
        <w:t>years of inaction</w:t>
      </w:r>
      <w:r w:rsidRPr="0007442F">
        <w:rPr>
          <w:rFonts w:eastAsia="Calibri"/>
          <w:sz w:val="16"/>
        </w:rPr>
        <w:t>, just as the incoming Trump administration is poised to renew its attack on the US civil service.</w:t>
      </w:r>
    </w:p>
    <w:p w14:paraId="7C97B190" w14:textId="77777777" w:rsidR="0007442F" w:rsidRPr="0007442F" w:rsidRDefault="0007442F" w:rsidP="0007442F">
      <w:pPr>
        <w:spacing w:line="256" w:lineRule="auto"/>
        <w:rPr>
          <w:rFonts w:eastAsia="Calibri"/>
          <w:sz w:val="16"/>
        </w:rPr>
      </w:pPr>
      <w:r w:rsidRPr="0007442F">
        <w:rPr>
          <w:rFonts w:eastAsia="Calibri"/>
          <w:u w:val="single"/>
        </w:rPr>
        <w:t xml:space="preserve">Federal workers have </w:t>
      </w:r>
      <w:r w:rsidRPr="0007442F">
        <w:rPr>
          <w:rFonts w:eastAsia="Calibri"/>
          <w:iCs/>
          <w:u w:val="single"/>
          <w:bdr w:val="single" w:sz="8" w:space="0" w:color="auto" w:frame="1"/>
        </w:rPr>
        <w:t>already been targeted</w:t>
      </w:r>
      <w:r w:rsidRPr="0007442F">
        <w:rPr>
          <w:rFonts w:eastAsia="Calibri"/>
          <w:sz w:val="16"/>
        </w:rPr>
        <w:t xml:space="preserve"> by Trump advisers Elon Musk and Vivek Ramaswamy, who are leading an effort known as the “Department of Government Efficiency.” They’ve called for massive cuts to the administrative state to reduce what they view as a bloated bureaucracy, and mandatory in-person office attendance—issues that will surely generate heated disputes between the government and its employees.</w:t>
      </w:r>
    </w:p>
    <w:p w14:paraId="6283E410" w14:textId="77777777" w:rsidR="0007442F" w:rsidRPr="0007442F" w:rsidRDefault="0007442F" w:rsidP="0007442F">
      <w:pPr>
        <w:spacing w:line="256" w:lineRule="auto"/>
        <w:rPr>
          <w:rFonts w:eastAsia="Calibri"/>
          <w:sz w:val="16"/>
        </w:rPr>
      </w:pPr>
      <w:r w:rsidRPr="0007442F">
        <w:rPr>
          <w:rFonts w:eastAsia="Calibri"/>
          <w:sz w:val="16"/>
        </w:rPr>
        <w:t xml:space="preserve">But </w:t>
      </w:r>
      <w:r w:rsidRPr="0007442F">
        <w:rPr>
          <w:rFonts w:eastAsia="Calibri"/>
          <w:highlight w:val="cyan"/>
          <w:u w:val="single"/>
        </w:rPr>
        <w:t xml:space="preserve">the </w:t>
      </w:r>
      <w:r w:rsidRPr="0007442F">
        <w:rPr>
          <w:rFonts w:eastAsia="Calibri"/>
          <w:iCs/>
          <w:highlight w:val="cyan"/>
          <w:u w:val="single"/>
          <w:bdr w:val="single" w:sz="8" w:space="0" w:color="auto" w:frame="1"/>
        </w:rPr>
        <w:t>F</w:t>
      </w:r>
      <w:r w:rsidRPr="0007442F">
        <w:rPr>
          <w:rFonts w:eastAsia="Calibri"/>
          <w:sz w:val="16"/>
        </w:rPr>
        <w:t xml:space="preserve">ederal </w:t>
      </w:r>
      <w:r w:rsidRPr="0007442F">
        <w:rPr>
          <w:rFonts w:eastAsia="Calibri"/>
          <w:iCs/>
          <w:highlight w:val="cyan"/>
          <w:u w:val="single"/>
          <w:bdr w:val="single" w:sz="8" w:space="0" w:color="auto" w:frame="1"/>
        </w:rPr>
        <w:t>L</w:t>
      </w:r>
      <w:r w:rsidRPr="0007442F">
        <w:rPr>
          <w:rFonts w:eastAsia="Calibri"/>
          <w:sz w:val="16"/>
        </w:rPr>
        <w:t xml:space="preserve">abor </w:t>
      </w:r>
      <w:r w:rsidRPr="0007442F">
        <w:rPr>
          <w:rFonts w:eastAsia="Calibri"/>
          <w:iCs/>
          <w:highlight w:val="cyan"/>
          <w:u w:val="single"/>
          <w:bdr w:val="single" w:sz="8" w:space="0" w:color="auto" w:frame="1"/>
        </w:rPr>
        <w:t>R</w:t>
      </w:r>
      <w:r w:rsidRPr="0007442F">
        <w:rPr>
          <w:rFonts w:eastAsia="Calibri"/>
          <w:sz w:val="16"/>
        </w:rPr>
        <w:t xml:space="preserve">elations </w:t>
      </w:r>
      <w:r w:rsidRPr="0007442F">
        <w:rPr>
          <w:rFonts w:eastAsia="Calibri"/>
          <w:iCs/>
          <w:highlight w:val="cyan"/>
          <w:u w:val="single"/>
          <w:bdr w:val="single" w:sz="8" w:space="0" w:color="auto" w:frame="1"/>
        </w:rPr>
        <w:t>A</w:t>
      </w:r>
      <w:r w:rsidRPr="0007442F">
        <w:rPr>
          <w:rFonts w:eastAsia="Calibri"/>
          <w:sz w:val="16"/>
        </w:rPr>
        <w:t xml:space="preserve">uthority </w:t>
      </w:r>
      <w:r w:rsidRPr="0007442F">
        <w:rPr>
          <w:rFonts w:eastAsia="Calibri"/>
          <w:highlight w:val="cyan"/>
          <w:u w:val="single"/>
        </w:rPr>
        <w:t xml:space="preserve">and the </w:t>
      </w:r>
      <w:r w:rsidRPr="0007442F">
        <w:rPr>
          <w:rFonts w:eastAsia="Calibri"/>
          <w:iCs/>
          <w:highlight w:val="cyan"/>
          <w:u w:val="single"/>
          <w:bdr w:val="single" w:sz="8" w:space="0" w:color="auto" w:frame="1"/>
        </w:rPr>
        <w:t>M</w:t>
      </w:r>
      <w:r w:rsidRPr="0007442F">
        <w:rPr>
          <w:rFonts w:eastAsia="Calibri"/>
          <w:sz w:val="16"/>
        </w:rPr>
        <w:t xml:space="preserve">erit </w:t>
      </w:r>
      <w:r w:rsidRPr="0007442F">
        <w:rPr>
          <w:rFonts w:eastAsia="Calibri"/>
          <w:iCs/>
          <w:highlight w:val="cyan"/>
          <w:u w:val="single"/>
          <w:bdr w:val="single" w:sz="8" w:space="0" w:color="auto" w:frame="1"/>
        </w:rPr>
        <w:t>S</w:t>
      </w:r>
      <w:r w:rsidRPr="0007442F">
        <w:rPr>
          <w:rFonts w:eastAsia="Calibri"/>
          <w:sz w:val="16"/>
        </w:rPr>
        <w:t xml:space="preserve">ystems </w:t>
      </w:r>
      <w:r w:rsidRPr="0007442F">
        <w:rPr>
          <w:rFonts w:eastAsia="Calibri"/>
          <w:iCs/>
          <w:highlight w:val="cyan"/>
          <w:u w:val="single"/>
          <w:bdr w:val="single" w:sz="8" w:space="0" w:color="auto" w:frame="1"/>
        </w:rPr>
        <w:t>P</w:t>
      </w:r>
      <w:r w:rsidRPr="0007442F">
        <w:rPr>
          <w:rFonts w:eastAsia="Calibri"/>
          <w:sz w:val="16"/>
        </w:rPr>
        <w:t xml:space="preserve">rotection </w:t>
      </w:r>
      <w:r w:rsidRPr="0007442F">
        <w:rPr>
          <w:rFonts w:eastAsia="Calibri"/>
          <w:iCs/>
          <w:highlight w:val="cyan"/>
          <w:u w:val="single"/>
          <w:bdr w:val="single" w:sz="8" w:space="0" w:color="auto" w:frame="1"/>
        </w:rPr>
        <w:t>B</w:t>
      </w:r>
      <w:r w:rsidRPr="0007442F">
        <w:rPr>
          <w:rFonts w:eastAsia="Calibri"/>
          <w:sz w:val="16"/>
        </w:rPr>
        <w:t>oard—</w:t>
      </w:r>
      <w:r w:rsidRPr="0007442F">
        <w:rPr>
          <w:rFonts w:eastAsia="Calibri"/>
          <w:u w:val="single"/>
        </w:rPr>
        <w:t>two agencies tasked with refereeing those clashes</w:t>
      </w:r>
      <w:r w:rsidRPr="0007442F">
        <w:rPr>
          <w:rFonts w:eastAsia="Calibri"/>
          <w:sz w:val="16"/>
        </w:rPr>
        <w:t>—</w:t>
      </w:r>
      <w:r w:rsidRPr="0007442F">
        <w:rPr>
          <w:rFonts w:eastAsia="Calibri"/>
          <w:u w:val="single"/>
        </w:rPr>
        <w:t xml:space="preserve">have </w:t>
      </w:r>
      <w:r w:rsidRPr="0007442F">
        <w:rPr>
          <w:rFonts w:eastAsia="Calibri"/>
          <w:highlight w:val="cyan"/>
          <w:u w:val="single"/>
        </w:rPr>
        <w:t>operate</w:t>
      </w:r>
      <w:r w:rsidRPr="0007442F">
        <w:rPr>
          <w:rFonts w:eastAsia="Calibri"/>
          <w:u w:val="single"/>
        </w:rPr>
        <w:t xml:space="preserve">d </w:t>
      </w:r>
      <w:r w:rsidRPr="0007442F">
        <w:rPr>
          <w:rFonts w:eastAsia="Calibri"/>
          <w:highlight w:val="cyan"/>
          <w:u w:val="single"/>
        </w:rPr>
        <w:t xml:space="preserve">in </w:t>
      </w:r>
      <w:r w:rsidRPr="0007442F">
        <w:rPr>
          <w:rFonts w:eastAsia="Calibri"/>
          <w:iCs/>
          <w:highlight w:val="cyan"/>
          <w:u w:val="single"/>
          <w:bdr w:val="single" w:sz="8" w:space="0" w:color="auto" w:frame="1"/>
        </w:rPr>
        <w:t>weakened states</w:t>
      </w:r>
      <w:r w:rsidRPr="0007442F">
        <w:rPr>
          <w:rFonts w:eastAsia="Calibri"/>
          <w:u w:val="single"/>
        </w:rPr>
        <w:t xml:space="preserve"> since the first Trump era, </w:t>
      </w:r>
      <w:r w:rsidRPr="0007442F">
        <w:rPr>
          <w:rFonts w:eastAsia="Calibri"/>
          <w:highlight w:val="cyan"/>
          <w:u w:val="single"/>
        </w:rPr>
        <w:t xml:space="preserve">with </w:t>
      </w:r>
      <w:r w:rsidRPr="0007442F">
        <w:rPr>
          <w:rFonts w:eastAsia="Calibri"/>
          <w:iCs/>
          <w:highlight w:val="cyan"/>
          <w:u w:val="single"/>
          <w:bdr w:val="single" w:sz="8" w:space="0" w:color="auto" w:frame="1"/>
        </w:rPr>
        <w:t>gaps in key leadership positions</w:t>
      </w:r>
      <w:r w:rsidRPr="0007442F">
        <w:rPr>
          <w:rFonts w:eastAsia="Calibri"/>
          <w:highlight w:val="cyan"/>
          <w:u w:val="single"/>
        </w:rPr>
        <w:t xml:space="preserve"> persisting</w:t>
      </w:r>
      <w:r w:rsidRPr="0007442F">
        <w:rPr>
          <w:rFonts w:eastAsia="Calibri"/>
          <w:u w:val="single"/>
        </w:rPr>
        <w:t xml:space="preserve"> well into the Biden years</w:t>
      </w:r>
      <w:r w:rsidRPr="0007442F">
        <w:rPr>
          <w:rFonts w:eastAsia="Calibri"/>
          <w:sz w:val="16"/>
        </w:rPr>
        <w:t>.</w:t>
      </w:r>
    </w:p>
    <w:p w14:paraId="78D1124D" w14:textId="77777777" w:rsidR="0007442F" w:rsidRPr="0007442F" w:rsidRDefault="0007442F" w:rsidP="0007442F">
      <w:pPr>
        <w:spacing w:line="256" w:lineRule="auto"/>
        <w:rPr>
          <w:rFonts w:eastAsia="Calibri"/>
          <w:sz w:val="16"/>
        </w:rPr>
      </w:pPr>
      <w:r w:rsidRPr="0007442F">
        <w:rPr>
          <w:rFonts w:eastAsia="Calibri"/>
          <w:sz w:val="16"/>
        </w:rPr>
        <w:t xml:space="preserve">Labor unions and plaintiff’s attorneys say </w:t>
      </w:r>
      <w:r w:rsidRPr="0007442F">
        <w:rPr>
          <w:rFonts w:eastAsia="Calibri"/>
          <w:highlight w:val="cyan"/>
          <w:u w:val="single"/>
        </w:rPr>
        <w:t>those</w:t>
      </w:r>
      <w:r w:rsidRPr="0007442F">
        <w:rPr>
          <w:rFonts w:eastAsia="Calibri"/>
          <w:u w:val="single"/>
        </w:rPr>
        <w:t xml:space="preserve"> vacancies </w:t>
      </w:r>
      <w:r w:rsidRPr="0007442F">
        <w:rPr>
          <w:rFonts w:eastAsia="Calibri"/>
          <w:iCs/>
          <w:highlight w:val="cyan"/>
          <w:u w:val="single"/>
          <w:bdr w:val="single" w:sz="8" w:space="0" w:color="auto" w:frame="1"/>
        </w:rPr>
        <w:t>kneecapped</w:t>
      </w:r>
      <w:r w:rsidRPr="0007442F">
        <w:rPr>
          <w:rFonts w:eastAsia="Calibri"/>
          <w:iCs/>
          <w:u w:val="single"/>
          <w:bdr w:val="single" w:sz="8" w:space="0" w:color="auto" w:frame="1"/>
        </w:rPr>
        <w:t xml:space="preserve"> the </w:t>
      </w:r>
      <w:r w:rsidRPr="0007442F">
        <w:rPr>
          <w:rFonts w:eastAsia="Calibri"/>
          <w:iCs/>
          <w:highlight w:val="cyan"/>
          <w:u w:val="single"/>
          <w:bdr w:val="single" w:sz="8" w:space="0" w:color="auto" w:frame="1"/>
        </w:rPr>
        <w:t>agencies’ ability</w:t>
      </w:r>
      <w:r w:rsidRPr="0007442F">
        <w:rPr>
          <w:rFonts w:eastAsia="Calibri"/>
          <w:highlight w:val="cyan"/>
          <w:u w:val="single"/>
        </w:rPr>
        <w:t xml:space="preserve"> to</w:t>
      </w:r>
      <w:r w:rsidRPr="0007442F">
        <w:rPr>
          <w:rFonts w:eastAsia="Calibri"/>
          <w:u w:val="single"/>
        </w:rPr>
        <w:t xml:space="preserve"> effectively </w:t>
      </w:r>
      <w:r w:rsidRPr="0007442F">
        <w:rPr>
          <w:rFonts w:eastAsia="Calibri"/>
          <w:highlight w:val="cyan"/>
          <w:u w:val="single"/>
        </w:rPr>
        <w:t>manage</w:t>
      </w:r>
      <w:r w:rsidRPr="0007442F">
        <w:rPr>
          <w:rFonts w:eastAsia="Calibri"/>
          <w:u w:val="single"/>
        </w:rPr>
        <w:t xml:space="preserve"> and regulate </w:t>
      </w:r>
      <w:r w:rsidRPr="0007442F">
        <w:rPr>
          <w:rFonts w:eastAsia="Calibri"/>
          <w:highlight w:val="cyan"/>
          <w:u w:val="single"/>
        </w:rPr>
        <w:t>federal labor relations, a disadvantage that will</w:t>
      </w:r>
      <w:r w:rsidRPr="0007442F">
        <w:rPr>
          <w:rFonts w:eastAsia="Calibri"/>
          <w:sz w:val="16"/>
        </w:rPr>
        <w:t xml:space="preserve"> likely </w:t>
      </w:r>
      <w:r w:rsidRPr="0007442F">
        <w:rPr>
          <w:rFonts w:eastAsia="Calibri"/>
          <w:iCs/>
          <w:highlight w:val="cyan"/>
          <w:u w:val="single"/>
          <w:bdr w:val="single" w:sz="8" w:space="0" w:color="auto" w:frame="1"/>
        </w:rPr>
        <w:t>worsen</w:t>
      </w:r>
      <w:r w:rsidRPr="0007442F">
        <w:rPr>
          <w:rFonts w:eastAsia="Calibri"/>
          <w:sz w:val="16"/>
        </w:rPr>
        <w:t xml:space="preserve"> when an administration hostile to what it deems the “Deep State” is back in place. </w:t>
      </w:r>
      <w:r w:rsidRPr="0007442F">
        <w:rPr>
          <w:rFonts w:eastAsia="Calibri"/>
          <w:u w:val="single"/>
        </w:rPr>
        <w:t>It</w:t>
      </w:r>
      <w:r w:rsidRPr="0007442F">
        <w:rPr>
          <w:rFonts w:eastAsia="Calibri"/>
          <w:sz w:val="16"/>
        </w:rPr>
        <w:t xml:space="preserve"> also </w:t>
      </w:r>
      <w:r w:rsidRPr="0007442F">
        <w:rPr>
          <w:rFonts w:eastAsia="Calibri"/>
          <w:u w:val="single"/>
        </w:rPr>
        <w:t>could allow</w:t>
      </w:r>
      <w:r w:rsidRPr="0007442F">
        <w:rPr>
          <w:rFonts w:eastAsia="Calibri"/>
          <w:sz w:val="16"/>
        </w:rPr>
        <w:t xml:space="preserve"> President-elect Donald </w:t>
      </w:r>
      <w:r w:rsidRPr="0007442F">
        <w:rPr>
          <w:rFonts w:eastAsia="Calibri"/>
          <w:u w:val="single"/>
        </w:rPr>
        <w:t xml:space="preserve">Trump to </w:t>
      </w:r>
      <w:r w:rsidRPr="0007442F">
        <w:rPr>
          <w:rFonts w:eastAsia="Calibri"/>
          <w:iCs/>
          <w:u w:val="single"/>
          <w:bdr w:val="single" w:sz="8" w:space="0" w:color="auto" w:frame="1"/>
        </w:rPr>
        <w:t>alter policy at-will</w:t>
      </w:r>
      <w:r w:rsidRPr="0007442F">
        <w:rPr>
          <w:rFonts w:eastAsia="Calibri"/>
          <w:sz w:val="16"/>
        </w:rPr>
        <w:t>.</w:t>
      </w:r>
    </w:p>
    <w:p w14:paraId="07B801AC" w14:textId="77777777" w:rsidR="0007442F" w:rsidRPr="0007442F" w:rsidRDefault="0007442F" w:rsidP="0007442F">
      <w:pPr>
        <w:spacing w:line="256" w:lineRule="auto"/>
        <w:rPr>
          <w:rFonts w:eastAsia="Calibri"/>
          <w:sz w:val="16"/>
        </w:rPr>
      </w:pPr>
      <w:r w:rsidRPr="0007442F">
        <w:rPr>
          <w:rFonts w:eastAsia="Calibri"/>
          <w:sz w:val="16"/>
        </w:rPr>
        <w:t>“Unions are going to be really important for federal employees in the upcoming administration but Trump’s government is going to do as much as it can to throttle their influence and it’s going to be really rough,” said Michelle Bercovici, an Alden Law Group PLLC attorney.</w:t>
      </w:r>
    </w:p>
    <w:p w14:paraId="3924D3F7" w14:textId="77777777" w:rsidR="0007442F" w:rsidRPr="0007442F" w:rsidRDefault="0007442F" w:rsidP="0007442F">
      <w:pPr>
        <w:spacing w:line="256" w:lineRule="auto"/>
        <w:rPr>
          <w:rFonts w:eastAsia="Calibri"/>
          <w:sz w:val="16"/>
        </w:rPr>
      </w:pPr>
      <w:r w:rsidRPr="0007442F">
        <w:rPr>
          <w:rFonts w:eastAsia="Calibri"/>
          <w:sz w:val="16"/>
        </w:rPr>
        <w:t>Worker classification, teleworking, and official time policies will likely be the biggest battles facing federal workers and unions in the coming years, she said.</w:t>
      </w:r>
    </w:p>
    <w:p w14:paraId="54E47236" w14:textId="77777777" w:rsidR="0007442F" w:rsidRPr="0007442F" w:rsidRDefault="0007442F" w:rsidP="0007442F">
      <w:pPr>
        <w:spacing w:line="256" w:lineRule="auto"/>
        <w:rPr>
          <w:rFonts w:eastAsia="Calibri"/>
          <w:sz w:val="16"/>
        </w:rPr>
      </w:pPr>
      <w:r w:rsidRPr="0007442F">
        <w:rPr>
          <w:rFonts w:eastAsia="Calibri"/>
          <w:sz w:val="16"/>
        </w:rPr>
        <w:t>Thomas Firey, senior fellow at the Cato Institute, said that while he wants to see a government with fewer employees, Trump’s administration should be careful not to “throw bombs” and destabilize federal agencies.</w:t>
      </w:r>
    </w:p>
    <w:p w14:paraId="5AFE6665" w14:textId="77777777" w:rsidR="0007442F" w:rsidRPr="0007442F" w:rsidRDefault="0007442F" w:rsidP="0007442F">
      <w:pPr>
        <w:spacing w:line="256" w:lineRule="auto"/>
        <w:rPr>
          <w:rFonts w:eastAsia="Calibri"/>
          <w:sz w:val="16"/>
        </w:rPr>
      </w:pPr>
      <w:r w:rsidRPr="0007442F">
        <w:rPr>
          <w:rFonts w:eastAsia="Calibri"/>
          <w:sz w:val="16"/>
        </w:rPr>
        <w:t>“It’ll be interesting to see if a Trump administration does try to wage a war with bureaucracy and if it means that he gets what he wants or he gets just a whole lot of chaos,” he said. “I suspect all it will provide is chaos.”</w:t>
      </w:r>
    </w:p>
    <w:p w14:paraId="6CAB164B" w14:textId="77777777" w:rsidR="0007442F" w:rsidRPr="0007442F" w:rsidRDefault="0007442F" w:rsidP="0007442F">
      <w:pPr>
        <w:spacing w:line="256" w:lineRule="auto"/>
        <w:rPr>
          <w:rFonts w:eastAsia="Calibri"/>
          <w:sz w:val="16"/>
        </w:rPr>
      </w:pPr>
      <w:r w:rsidRPr="0007442F">
        <w:rPr>
          <w:rFonts w:eastAsia="Calibri"/>
          <w:sz w:val="16"/>
        </w:rPr>
        <w:t>Workforce Shakeups</w:t>
      </w:r>
    </w:p>
    <w:p w14:paraId="7A8320C5" w14:textId="77777777" w:rsidR="0007442F" w:rsidRPr="0007442F" w:rsidRDefault="0007442F" w:rsidP="0007442F">
      <w:pPr>
        <w:spacing w:line="256" w:lineRule="auto"/>
        <w:rPr>
          <w:rFonts w:eastAsia="Calibri"/>
          <w:sz w:val="16"/>
        </w:rPr>
      </w:pPr>
      <w:r w:rsidRPr="0007442F">
        <w:rPr>
          <w:rFonts w:eastAsia="Calibri"/>
          <w:u w:val="single"/>
        </w:rPr>
        <w:t>The FLRA mirrors the</w:t>
      </w:r>
      <w:r w:rsidRPr="0007442F">
        <w:rPr>
          <w:rFonts w:eastAsia="Calibri"/>
          <w:sz w:val="16"/>
        </w:rPr>
        <w:t xml:space="preserve"> private-sector </w:t>
      </w:r>
      <w:r w:rsidRPr="0007442F">
        <w:rPr>
          <w:rFonts w:eastAsia="Calibri"/>
          <w:iCs/>
          <w:u w:val="single"/>
          <w:bdr w:val="single" w:sz="8" w:space="0" w:color="auto" w:frame="1"/>
        </w:rPr>
        <w:t>N</w:t>
      </w:r>
      <w:r w:rsidRPr="0007442F">
        <w:rPr>
          <w:rFonts w:eastAsia="Calibri"/>
          <w:sz w:val="16"/>
        </w:rPr>
        <w:t xml:space="preserve">ational </w:t>
      </w:r>
      <w:r w:rsidRPr="0007442F">
        <w:rPr>
          <w:rFonts w:eastAsia="Calibri"/>
          <w:iCs/>
          <w:u w:val="single"/>
          <w:bdr w:val="single" w:sz="8" w:space="0" w:color="auto" w:frame="1"/>
        </w:rPr>
        <w:t>L</w:t>
      </w:r>
      <w:r w:rsidRPr="0007442F">
        <w:rPr>
          <w:rFonts w:eastAsia="Calibri"/>
          <w:sz w:val="16"/>
        </w:rPr>
        <w:t xml:space="preserve">abor </w:t>
      </w:r>
      <w:r w:rsidRPr="0007442F">
        <w:rPr>
          <w:rFonts w:eastAsia="Calibri"/>
          <w:iCs/>
          <w:u w:val="single"/>
          <w:bdr w:val="single" w:sz="8" w:space="0" w:color="auto" w:frame="1"/>
        </w:rPr>
        <w:t>R</w:t>
      </w:r>
      <w:r w:rsidRPr="0007442F">
        <w:rPr>
          <w:rFonts w:eastAsia="Calibri"/>
          <w:sz w:val="16"/>
        </w:rPr>
        <w:t xml:space="preserve">elations </w:t>
      </w:r>
      <w:r w:rsidRPr="0007442F">
        <w:rPr>
          <w:rFonts w:eastAsia="Calibri"/>
          <w:iCs/>
          <w:u w:val="single"/>
          <w:bdr w:val="single" w:sz="8" w:space="0" w:color="auto" w:frame="1"/>
        </w:rPr>
        <w:t>B</w:t>
      </w:r>
      <w:r w:rsidRPr="0007442F">
        <w:rPr>
          <w:rFonts w:eastAsia="Calibri"/>
          <w:sz w:val="16"/>
        </w:rPr>
        <w:t xml:space="preserve">oard with its general counsel’s office, </w:t>
      </w:r>
      <w:r w:rsidRPr="0007442F">
        <w:rPr>
          <w:rFonts w:eastAsia="Calibri"/>
          <w:u w:val="single"/>
        </w:rPr>
        <w:t>which investigates unfair labor practices</w:t>
      </w:r>
      <w:r w:rsidRPr="0007442F">
        <w:rPr>
          <w:rFonts w:eastAsia="Calibri"/>
          <w:sz w:val="16"/>
        </w:rPr>
        <w:t xml:space="preserve"> outlined by the Federal Service Labor-Management Relations Statute, </w:t>
      </w:r>
      <w:r w:rsidRPr="0007442F">
        <w:rPr>
          <w:rFonts w:eastAsia="Calibri"/>
          <w:u w:val="single"/>
        </w:rPr>
        <w:t>administrative law judges</w:t>
      </w:r>
      <w:r w:rsidRPr="0007442F">
        <w:rPr>
          <w:rFonts w:eastAsia="Calibri"/>
          <w:sz w:val="16"/>
        </w:rPr>
        <w:t xml:space="preserve"> that hear cases and issue initial rulings, </w:t>
      </w:r>
      <w:r w:rsidRPr="0007442F">
        <w:rPr>
          <w:rFonts w:eastAsia="Calibri"/>
          <w:u w:val="single"/>
        </w:rPr>
        <w:t>and a three-member board</w:t>
      </w:r>
      <w:r w:rsidRPr="0007442F">
        <w:rPr>
          <w:rFonts w:eastAsia="Calibri"/>
          <w:sz w:val="16"/>
        </w:rPr>
        <w:t xml:space="preserve"> to make final determinations.</w:t>
      </w:r>
    </w:p>
    <w:p w14:paraId="138D2A91" w14:textId="77777777" w:rsidR="0007442F" w:rsidRPr="0007442F" w:rsidRDefault="0007442F" w:rsidP="0007442F">
      <w:pPr>
        <w:spacing w:line="256" w:lineRule="auto"/>
        <w:rPr>
          <w:rFonts w:eastAsia="Calibri"/>
          <w:sz w:val="16"/>
        </w:rPr>
      </w:pPr>
      <w:r w:rsidRPr="0007442F">
        <w:rPr>
          <w:rFonts w:eastAsia="Calibri"/>
          <w:sz w:val="16"/>
        </w:rPr>
        <w:t>The Senate confirmed Anne Wagner as the third member of the FLRA earlier this year, breaking the ideological deadlock between Democratic Chair Susan Grundmann and the Republican member Colleen Kiko and allowing the authority to address controversial cases for the first time since January 2023. President Joe Biden’s first nominee for the post was rejected by the Senate, and the second pick withdrew his nomination.</w:t>
      </w:r>
    </w:p>
    <w:p w14:paraId="29A6C00A" w14:textId="77777777" w:rsidR="0007442F" w:rsidRPr="0007442F" w:rsidRDefault="0007442F" w:rsidP="0007442F">
      <w:pPr>
        <w:spacing w:line="256" w:lineRule="auto"/>
        <w:rPr>
          <w:rFonts w:eastAsia="Calibri"/>
          <w:sz w:val="16"/>
        </w:rPr>
      </w:pPr>
      <w:r w:rsidRPr="0007442F">
        <w:rPr>
          <w:rFonts w:eastAsia="Calibri"/>
          <w:sz w:val="16"/>
        </w:rPr>
        <w:t xml:space="preserve">Biden has attempted to secure Senate confirmation for union attorney Suzanne Summerlin as </w:t>
      </w:r>
      <w:r w:rsidRPr="0007442F">
        <w:rPr>
          <w:rFonts w:eastAsia="Calibri"/>
          <w:highlight w:val="cyan"/>
          <w:u w:val="single"/>
        </w:rPr>
        <w:t>general counsel</w:t>
      </w:r>
      <w:r w:rsidRPr="0007442F">
        <w:rPr>
          <w:rFonts w:eastAsia="Calibri"/>
          <w:sz w:val="16"/>
        </w:rPr>
        <w:t xml:space="preserve"> since May 2023. The position </w:t>
      </w:r>
      <w:r w:rsidRPr="0007442F">
        <w:rPr>
          <w:rFonts w:eastAsia="Calibri"/>
          <w:iCs/>
          <w:highlight w:val="cyan"/>
          <w:u w:val="single"/>
          <w:bdr w:val="single" w:sz="8" w:space="0" w:color="auto" w:frame="1"/>
        </w:rPr>
        <w:t>has been vacant since 2017</w:t>
      </w:r>
      <w:r w:rsidRPr="0007442F">
        <w:rPr>
          <w:rFonts w:eastAsia="Calibri"/>
          <w:highlight w:val="cyan"/>
          <w:u w:val="single"/>
        </w:rPr>
        <w:t>, resulting in 270</w:t>
      </w:r>
      <w:r w:rsidRPr="0007442F">
        <w:rPr>
          <w:rFonts w:eastAsia="Calibri"/>
          <w:u w:val="single"/>
        </w:rPr>
        <w:t xml:space="preserve"> unfair labor practice </w:t>
      </w:r>
      <w:r w:rsidRPr="0007442F">
        <w:rPr>
          <w:rFonts w:eastAsia="Calibri"/>
          <w:highlight w:val="cyan"/>
          <w:u w:val="single"/>
        </w:rPr>
        <w:t>cases</w:t>
      </w:r>
      <w:r w:rsidRPr="0007442F">
        <w:rPr>
          <w:rFonts w:eastAsia="Calibri"/>
          <w:u w:val="single"/>
        </w:rPr>
        <w:t xml:space="preserve"> being </w:t>
      </w:r>
      <w:r w:rsidRPr="0007442F">
        <w:rPr>
          <w:rFonts w:eastAsia="Calibri"/>
          <w:iCs/>
          <w:highlight w:val="cyan"/>
          <w:u w:val="single"/>
          <w:bdr w:val="single" w:sz="8" w:space="0" w:color="auto" w:frame="1"/>
        </w:rPr>
        <w:t>held in abeyance</w:t>
      </w:r>
      <w:r w:rsidRPr="0007442F">
        <w:rPr>
          <w:rFonts w:eastAsia="Calibri"/>
          <w:sz w:val="16"/>
        </w:rPr>
        <w:t>, FLRA spokesperson Eric Prag said.</w:t>
      </w:r>
    </w:p>
    <w:p w14:paraId="7D21FE6B" w14:textId="77777777" w:rsidR="0007442F" w:rsidRPr="0007442F" w:rsidRDefault="0007442F" w:rsidP="0007442F">
      <w:pPr>
        <w:spacing w:line="256" w:lineRule="auto"/>
        <w:rPr>
          <w:rFonts w:eastAsia="Calibri"/>
          <w:sz w:val="16"/>
        </w:rPr>
      </w:pPr>
      <w:r w:rsidRPr="0007442F">
        <w:rPr>
          <w:rFonts w:eastAsia="Calibri"/>
          <w:sz w:val="16"/>
        </w:rPr>
        <w:t>Rushab Sanghvi, general counsel for the American Federation of Government Employees, said while Summerlin was never confirmed, the union believed the Biden administration “wanted to address federal-sector issues in a fair manner.”</w:t>
      </w:r>
    </w:p>
    <w:p w14:paraId="1C2A5751" w14:textId="77777777" w:rsidR="0007442F" w:rsidRPr="0007442F" w:rsidRDefault="0007442F" w:rsidP="0007442F">
      <w:pPr>
        <w:spacing w:line="256" w:lineRule="auto"/>
        <w:rPr>
          <w:rFonts w:eastAsia="Calibri"/>
          <w:sz w:val="16"/>
        </w:rPr>
      </w:pPr>
      <w:r w:rsidRPr="0007442F">
        <w:rPr>
          <w:rFonts w:eastAsia="Calibri"/>
          <w:sz w:val="16"/>
        </w:rPr>
        <w:t>“We hope the incoming administration will continue to respect workers’ rights and meet their legal obligations,” he said. “We have concerns based on the previous Trump administration’s nominees for the FLRA and comments coming from Musk and Ramaswamy which suggest that the incoming administration wants to attack federal employees.”</w:t>
      </w:r>
    </w:p>
    <w:p w14:paraId="1F648F6D" w14:textId="77777777" w:rsidR="0007442F" w:rsidRPr="0007442F" w:rsidRDefault="0007442F" w:rsidP="0007442F">
      <w:pPr>
        <w:spacing w:line="256" w:lineRule="auto"/>
        <w:rPr>
          <w:rFonts w:eastAsia="Calibri"/>
          <w:sz w:val="16"/>
        </w:rPr>
      </w:pPr>
      <w:r w:rsidRPr="0007442F">
        <w:rPr>
          <w:rFonts w:eastAsia="Calibri"/>
          <w:sz w:val="16"/>
        </w:rPr>
        <w:t>Project 2025, the brainchild of conservative think tank the Heritage Foundation, calls for the “limitation” of unions and a restoration of Schedule F, a 2020 move by Trump to strip legal protections from certain civil servants. Trump during his 2024 campaign distanced himself from the plan, whose contributors have ties to the president-elect’s former administration.</w:t>
      </w:r>
    </w:p>
    <w:p w14:paraId="6FDF09A2" w14:textId="77777777" w:rsidR="0007442F" w:rsidRPr="0007442F" w:rsidRDefault="0007442F" w:rsidP="0007442F">
      <w:pPr>
        <w:spacing w:line="256" w:lineRule="auto"/>
        <w:rPr>
          <w:rFonts w:eastAsia="Calibri"/>
          <w:sz w:val="16"/>
        </w:rPr>
      </w:pPr>
      <w:r w:rsidRPr="0007442F">
        <w:rPr>
          <w:rFonts w:eastAsia="Calibri"/>
          <w:sz w:val="16"/>
        </w:rPr>
        <w:t>It also called for the revival of several Trump executive orders that directed agencies to renegotiate collective bargaining agreements, limit employees from using official paid time for union work, and limit grievances.</w:t>
      </w:r>
    </w:p>
    <w:p w14:paraId="5A817F2A" w14:textId="77777777" w:rsidR="0007442F" w:rsidRPr="0007442F" w:rsidRDefault="0007442F" w:rsidP="0007442F">
      <w:pPr>
        <w:spacing w:line="256" w:lineRule="auto"/>
        <w:rPr>
          <w:rFonts w:eastAsia="Calibri"/>
          <w:sz w:val="16"/>
        </w:rPr>
      </w:pPr>
      <w:r w:rsidRPr="0007442F">
        <w:rPr>
          <w:rFonts w:eastAsia="Calibri"/>
          <w:sz w:val="16"/>
        </w:rPr>
        <w:t>Brian Hughes, a spokesman for Trump’s transition team, said the administration will “have a place for workers who are committed to defending the rights of the American people, putting America first, and ensuring the best use of working men and women’s tax dollars.”</w:t>
      </w:r>
    </w:p>
    <w:p w14:paraId="34F85D14" w14:textId="77777777" w:rsidR="0007442F" w:rsidRPr="0007442F" w:rsidRDefault="0007442F" w:rsidP="0007442F">
      <w:pPr>
        <w:spacing w:line="256" w:lineRule="auto"/>
        <w:rPr>
          <w:rFonts w:eastAsia="Calibri"/>
          <w:sz w:val="16"/>
        </w:rPr>
      </w:pPr>
      <w:r w:rsidRPr="0007442F">
        <w:rPr>
          <w:rFonts w:eastAsia="Calibri"/>
          <w:sz w:val="16"/>
        </w:rPr>
        <w:t>Deadlocks, Workarounds</w:t>
      </w:r>
    </w:p>
    <w:p w14:paraId="3717948B" w14:textId="77777777" w:rsidR="0007442F" w:rsidRPr="0007442F" w:rsidRDefault="0007442F" w:rsidP="0007442F">
      <w:pPr>
        <w:spacing w:line="256" w:lineRule="auto"/>
        <w:rPr>
          <w:rFonts w:eastAsia="Calibri"/>
          <w:sz w:val="16"/>
        </w:rPr>
      </w:pPr>
      <w:r w:rsidRPr="0007442F">
        <w:rPr>
          <w:rFonts w:eastAsia="Calibri"/>
          <w:highlight w:val="cyan"/>
          <w:u w:val="single"/>
        </w:rPr>
        <w:t xml:space="preserve">The </w:t>
      </w:r>
      <w:r w:rsidRPr="0007442F">
        <w:rPr>
          <w:rFonts w:eastAsia="Calibri"/>
          <w:iCs/>
          <w:highlight w:val="cyan"/>
          <w:u w:val="single"/>
          <w:bdr w:val="single" w:sz="8" w:space="0" w:color="auto" w:frame="1"/>
        </w:rPr>
        <w:t>MSPB</w:t>
      </w:r>
      <w:r w:rsidRPr="0007442F">
        <w:rPr>
          <w:rFonts w:eastAsia="Calibri"/>
          <w:highlight w:val="cyan"/>
          <w:u w:val="single"/>
        </w:rPr>
        <w:t xml:space="preserve"> hears worker appeals</w:t>
      </w:r>
      <w:r w:rsidRPr="0007442F">
        <w:rPr>
          <w:rFonts w:eastAsia="Calibri"/>
          <w:u w:val="single"/>
        </w:rPr>
        <w:t xml:space="preserve"> of negative employment decisions such as demotions and terminations</w:t>
      </w:r>
      <w:r w:rsidRPr="0007442F">
        <w:rPr>
          <w:rFonts w:eastAsia="Calibri"/>
          <w:sz w:val="16"/>
        </w:rPr>
        <w:t>.</w:t>
      </w:r>
    </w:p>
    <w:p w14:paraId="1EAA6EE4" w14:textId="77777777" w:rsidR="0007442F" w:rsidRPr="0007442F" w:rsidRDefault="0007442F" w:rsidP="0007442F">
      <w:pPr>
        <w:spacing w:line="256" w:lineRule="auto"/>
        <w:rPr>
          <w:rFonts w:eastAsia="Calibri"/>
          <w:sz w:val="16"/>
        </w:rPr>
      </w:pPr>
      <w:r w:rsidRPr="0007442F">
        <w:rPr>
          <w:rFonts w:eastAsia="Calibri"/>
          <w:highlight w:val="cyan"/>
          <w:u w:val="single"/>
        </w:rPr>
        <w:t>That</w:t>
      </w:r>
      <w:r w:rsidRPr="0007442F">
        <w:rPr>
          <w:rFonts w:eastAsia="Calibri"/>
          <w:u w:val="single"/>
        </w:rPr>
        <w:t xml:space="preserve"> three-member </w:t>
      </w:r>
      <w:r w:rsidRPr="0007442F">
        <w:rPr>
          <w:rFonts w:eastAsia="Calibri"/>
          <w:highlight w:val="cyan"/>
          <w:u w:val="single"/>
        </w:rPr>
        <w:t xml:space="preserve">board </w:t>
      </w:r>
      <w:r w:rsidRPr="0007442F">
        <w:rPr>
          <w:rFonts w:eastAsia="Calibri"/>
          <w:iCs/>
          <w:highlight w:val="cyan"/>
          <w:u w:val="single"/>
          <w:bdr w:val="single" w:sz="8" w:space="0" w:color="auto" w:frame="1"/>
        </w:rPr>
        <w:t>lacked a quorum</w:t>
      </w:r>
      <w:r w:rsidRPr="0007442F">
        <w:rPr>
          <w:rFonts w:eastAsia="Calibri"/>
          <w:highlight w:val="cyan"/>
          <w:u w:val="single"/>
        </w:rPr>
        <w:t xml:space="preserve"> between 2017 and 2022, </w:t>
      </w:r>
      <w:r w:rsidRPr="0007442F">
        <w:rPr>
          <w:rFonts w:eastAsia="Calibri"/>
          <w:iCs/>
          <w:highlight w:val="cyan"/>
          <w:u w:val="single"/>
          <w:bdr w:val="single" w:sz="8" w:space="0" w:color="auto" w:frame="1"/>
        </w:rPr>
        <w:t>rendering it</w:t>
      </w:r>
      <w:r w:rsidRPr="0007442F">
        <w:rPr>
          <w:rFonts w:eastAsia="Calibri"/>
          <w:iCs/>
          <w:u w:val="single"/>
          <w:bdr w:val="single" w:sz="8" w:space="0" w:color="auto" w:frame="1"/>
        </w:rPr>
        <w:t xml:space="preserve"> practically </w:t>
      </w:r>
      <w:r w:rsidRPr="0007442F">
        <w:rPr>
          <w:rFonts w:eastAsia="Calibri"/>
          <w:iCs/>
          <w:highlight w:val="cyan"/>
          <w:u w:val="single"/>
          <w:bdr w:val="single" w:sz="8" w:space="0" w:color="auto" w:frame="1"/>
        </w:rPr>
        <w:t>useless</w:t>
      </w:r>
      <w:r w:rsidRPr="0007442F">
        <w:rPr>
          <w:rFonts w:eastAsia="Calibri"/>
          <w:highlight w:val="cyan"/>
          <w:u w:val="single"/>
        </w:rPr>
        <w:t xml:space="preserve"> and building a queue of</w:t>
      </w:r>
      <w:r w:rsidRPr="0007442F">
        <w:rPr>
          <w:rFonts w:eastAsia="Calibri"/>
          <w:u w:val="single"/>
        </w:rPr>
        <w:t xml:space="preserve"> over </w:t>
      </w:r>
      <w:r w:rsidRPr="0007442F">
        <w:rPr>
          <w:rFonts w:eastAsia="Calibri"/>
          <w:iCs/>
          <w:highlight w:val="cyan"/>
          <w:u w:val="single"/>
          <w:bdr w:val="single" w:sz="8" w:space="0" w:color="auto" w:frame="1"/>
        </w:rPr>
        <w:t>3,700 appeals</w:t>
      </w:r>
      <w:r w:rsidRPr="0007442F">
        <w:rPr>
          <w:rFonts w:eastAsia="Calibri"/>
          <w:sz w:val="16"/>
        </w:rPr>
        <w:t>. Since the board regained its quorum in March 2022, it’s issued 4,508 decisions and says it will eliminate its backlog by the end of 2024.</w:t>
      </w:r>
    </w:p>
    <w:p w14:paraId="0B6CE4DE" w14:textId="77777777" w:rsidR="0007442F" w:rsidRPr="0007442F" w:rsidRDefault="0007442F" w:rsidP="0007442F">
      <w:pPr>
        <w:spacing w:line="256" w:lineRule="auto"/>
        <w:rPr>
          <w:rFonts w:eastAsia="Calibri"/>
          <w:sz w:val="16"/>
        </w:rPr>
      </w:pPr>
      <w:r w:rsidRPr="0007442F">
        <w:rPr>
          <w:rFonts w:eastAsia="Calibri"/>
          <w:sz w:val="16"/>
        </w:rPr>
        <w:t xml:space="preserve">Jim Eisenmann, another labor-side attorney with Alden Law Group, said </w:t>
      </w:r>
      <w:r w:rsidRPr="0007442F">
        <w:rPr>
          <w:rFonts w:eastAsia="Calibri"/>
          <w:highlight w:val="cyan"/>
          <w:u w:val="single"/>
        </w:rPr>
        <w:t>the MSPB could face</w:t>
      </w:r>
      <w:r w:rsidRPr="0007442F">
        <w:rPr>
          <w:rFonts w:eastAsia="Calibri"/>
          <w:sz w:val="16"/>
        </w:rPr>
        <w:t xml:space="preserve"> another period of </w:t>
      </w:r>
      <w:r w:rsidRPr="0007442F">
        <w:rPr>
          <w:rFonts w:eastAsia="Calibri"/>
          <w:iCs/>
          <w:highlight w:val="cyan"/>
          <w:u w:val="single"/>
          <w:bdr w:val="single" w:sz="8" w:space="0" w:color="auto" w:frame="1"/>
        </w:rPr>
        <w:t>inaction</w:t>
      </w:r>
      <w:r w:rsidRPr="0007442F">
        <w:rPr>
          <w:rFonts w:eastAsia="Calibri"/>
          <w:highlight w:val="cyan"/>
          <w:u w:val="single"/>
        </w:rPr>
        <w:t xml:space="preserve"> after</w:t>
      </w:r>
      <w:r w:rsidRPr="0007442F">
        <w:rPr>
          <w:rFonts w:eastAsia="Calibri"/>
          <w:sz w:val="16"/>
        </w:rPr>
        <w:t xml:space="preserve"> Vice Chair Raymond </w:t>
      </w:r>
      <w:r w:rsidRPr="0007442F">
        <w:rPr>
          <w:rFonts w:eastAsia="Calibri"/>
          <w:highlight w:val="cyan"/>
          <w:u w:val="single"/>
        </w:rPr>
        <w:t>Limon’s seat expires</w:t>
      </w:r>
      <w:r w:rsidRPr="0007442F">
        <w:rPr>
          <w:rFonts w:eastAsia="Calibri"/>
          <w:u w:val="single"/>
        </w:rPr>
        <w:t xml:space="preserve"> in February 2025, </w:t>
      </w:r>
      <w:r w:rsidRPr="0007442F">
        <w:rPr>
          <w:rFonts w:eastAsia="Calibri"/>
          <w:highlight w:val="cyan"/>
          <w:u w:val="single"/>
        </w:rPr>
        <w:t>and</w:t>
      </w:r>
      <w:r w:rsidRPr="0007442F">
        <w:rPr>
          <w:rFonts w:eastAsia="Calibri"/>
          <w:u w:val="single"/>
        </w:rPr>
        <w:t xml:space="preserve"> an </w:t>
      </w:r>
      <w:r w:rsidRPr="0007442F">
        <w:rPr>
          <w:rFonts w:eastAsia="Calibri"/>
          <w:iCs/>
          <w:highlight w:val="cyan"/>
          <w:u w:val="single"/>
          <w:bdr w:val="single" w:sz="8" w:space="0" w:color="auto" w:frame="1"/>
        </w:rPr>
        <w:t>ideological deadlock follows</w:t>
      </w:r>
      <w:r w:rsidRPr="0007442F">
        <w:rPr>
          <w:rFonts w:eastAsia="Calibri"/>
          <w:sz w:val="16"/>
        </w:rPr>
        <w:t>.</w:t>
      </w:r>
    </w:p>
    <w:p w14:paraId="6B94C96D" w14:textId="77777777" w:rsidR="0007442F" w:rsidRPr="0007442F" w:rsidRDefault="0007442F" w:rsidP="0007442F">
      <w:pPr>
        <w:spacing w:line="256" w:lineRule="auto"/>
        <w:rPr>
          <w:rFonts w:eastAsia="Calibri"/>
          <w:sz w:val="16"/>
        </w:rPr>
      </w:pPr>
      <w:r w:rsidRPr="0007442F">
        <w:rPr>
          <w:rFonts w:eastAsia="Calibri"/>
          <w:sz w:val="16"/>
        </w:rPr>
        <w:t>“In the times before Trump, when a new president came in and looked at vacancies, the MSPB and FLRA were not priorities,” Eisenmann said. “</w:t>
      </w:r>
      <w:r w:rsidRPr="0007442F">
        <w:rPr>
          <w:rFonts w:eastAsia="Calibri"/>
          <w:iCs/>
          <w:highlight w:val="cyan"/>
          <w:u w:val="single"/>
          <w:bdr w:val="single" w:sz="8" w:space="0" w:color="auto" w:frame="1"/>
        </w:rPr>
        <w:t>It takes months</w:t>
      </w:r>
      <w:r w:rsidRPr="0007442F">
        <w:rPr>
          <w:rFonts w:eastAsia="Calibri"/>
          <w:iCs/>
          <w:u w:val="single"/>
          <w:bdr w:val="single" w:sz="8" w:space="0" w:color="auto" w:frame="1"/>
        </w:rPr>
        <w:t xml:space="preserve"> even </w:t>
      </w:r>
      <w:r w:rsidRPr="0007442F">
        <w:rPr>
          <w:rFonts w:eastAsia="Calibri"/>
          <w:iCs/>
          <w:highlight w:val="cyan"/>
          <w:u w:val="single"/>
          <w:bdr w:val="single" w:sz="8" w:space="0" w:color="auto" w:frame="1"/>
        </w:rPr>
        <w:t>to get a nominee</w:t>
      </w:r>
      <w:r w:rsidRPr="0007442F">
        <w:rPr>
          <w:rFonts w:eastAsia="Calibri"/>
          <w:sz w:val="16"/>
        </w:rPr>
        <w:t>.”</w:t>
      </w:r>
    </w:p>
    <w:p w14:paraId="36071600" w14:textId="77777777" w:rsidR="0007442F" w:rsidRPr="0007442F" w:rsidRDefault="0007442F" w:rsidP="0007442F">
      <w:pPr>
        <w:keepNext/>
        <w:keepLines/>
        <w:spacing w:before="40" w:line="256" w:lineRule="auto"/>
        <w:contextualSpacing/>
        <w:outlineLvl w:val="3"/>
        <w:rPr>
          <w:rFonts w:eastAsia="Times New Roman" w:cs="Times New Roman"/>
          <w:b/>
          <w:iCs/>
          <w:sz w:val="26"/>
        </w:rPr>
      </w:pPr>
      <w:r w:rsidRPr="0007442F">
        <w:rPr>
          <w:rFonts w:eastAsia="Times New Roman" w:cs="Times New Roman"/>
          <w:b/>
          <w:iCs/>
          <w:sz w:val="26"/>
        </w:rPr>
        <w:t xml:space="preserve">Admin cred is </w:t>
      </w:r>
      <w:r w:rsidRPr="0007442F">
        <w:rPr>
          <w:rFonts w:eastAsia="Times New Roman" w:cs="Times New Roman"/>
          <w:b/>
          <w:iCs/>
          <w:sz w:val="26"/>
          <w:u w:val="single"/>
        </w:rPr>
        <w:t>cooked</w:t>
      </w:r>
      <w:r w:rsidRPr="0007442F">
        <w:rPr>
          <w:rFonts w:eastAsia="Times New Roman" w:cs="Times New Roman"/>
          <w:b/>
          <w:iCs/>
          <w:sz w:val="26"/>
        </w:rPr>
        <w:t>.</w:t>
      </w:r>
    </w:p>
    <w:p w14:paraId="48E3BBAA" w14:textId="77777777" w:rsidR="0007442F" w:rsidRPr="0007442F" w:rsidRDefault="0007442F" w:rsidP="0007442F">
      <w:pPr>
        <w:spacing w:line="256" w:lineRule="auto"/>
        <w:rPr>
          <w:rFonts w:eastAsia="Aptos"/>
        </w:rPr>
      </w:pPr>
      <w:r w:rsidRPr="0007442F">
        <w:rPr>
          <w:rFonts w:eastAsia="Aptos"/>
        </w:rPr>
        <w:t xml:space="preserve">Harold </w:t>
      </w:r>
      <w:r w:rsidRPr="0007442F">
        <w:rPr>
          <w:rFonts w:eastAsia="Aptos"/>
          <w:b/>
          <w:bCs/>
          <w:sz w:val="26"/>
        </w:rPr>
        <w:t>Meyerson 25</w:t>
      </w:r>
      <w:r w:rsidRPr="0007442F">
        <w:rPr>
          <w:rFonts w:eastAsia="Aptos"/>
        </w:rPr>
        <w:t>, Executive Editor at The American Prospect, "Trump Trumps His War on the Administrative State," American Prospect, 03/04/2025, https://prospect.org/blogs-and-newsletters/tap/2025-03-04-trump-trumps-his-war-on-administrative-state/</w:t>
      </w:r>
    </w:p>
    <w:p w14:paraId="63A35567" w14:textId="77777777" w:rsidR="0007442F" w:rsidRPr="0007442F" w:rsidRDefault="0007442F" w:rsidP="0007442F">
      <w:pPr>
        <w:spacing w:line="256" w:lineRule="auto"/>
        <w:rPr>
          <w:rFonts w:eastAsia="Aptos"/>
          <w:sz w:val="16"/>
        </w:rPr>
      </w:pPr>
      <w:r w:rsidRPr="0007442F">
        <w:rPr>
          <w:rFonts w:eastAsia="Aptos"/>
          <w:highlight w:val="cyan"/>
          <w:u w:val="single"/>
        </w:rPr>
        <w:t>One</w:t>
      </w:r>
      <w:r w:rsidRPr="0007442F">
        <w:rPr>
          <w:rFonts w:eastAsia="Aptos"/>
          <w:sz w:val="16"/>
        </w:rPr>
        <w:t xml:space="preserve"> of the most defining and distinctive </w:t>
      </w:r>
      <w:r w:rsidRPr="0007442F">
        <w:rPr>
          <w:rFonts w:eastAsia="Aptos"/>
          <w:highlight w:val="cyan"/>
          <w:u w:val="single"/>
        </w:rPr>
        <w:t>argumen</w:t>
      </w:r>
      <w:r w:rsidRPr="0007442F">
        <w:rPr>
          <w:rFonts w:eastAsia="Aptos"/>
          <w:u w:val="single"/>
        </w:rPr>
        <w:t>t</w:t>
      </w:r>
      <w:r w:rsidRPr="0007442F">
        <w:rPr>
          <w:rFonts w:eastAsia="Aptos"/>
          <w:sz w:val="16"/>
        </w:rPr>
        <w:t xml:space="preserve">s </w:t>
      </w:r>
      <w:r w:rsidRPr="0007442F">
        <w:rPr>
          <w:rFonts w:eastAsia="Aptos"/>
          <w:sz w:val="16"/>
          <w:highlight w:val="cyan"/>
        </w:rPr>
        <w:t>of</w:t>
      </w:r>
      <w:r w:rsidRPr="0007442F">
        <w:rPr>
          <w:rFonts w:eastAsia="Aptos"/>
          <w:sz w:val="16"/>
        </w:rPr>
        <w:t xml:space="preserve"> the Republican Party—and not just its </w:t>
      </w:r>
      <w:r w:rsidRPr="0007442F">
        <w:rPr>
          <w:rFonts w:eastAsia="Aptos"/>
          <w:b/>
          <w:iCs/>
          <w:kern w:val="2"/>
          <w:szCs w:val="24"/>
          <w:highlight w:val="cyan"/>
          <w:u w:val="single"/>
          <w14:ligatures w14:val="standardContextual"/>
        </w:rPr>
        <w:t>MAGA</w:t>
      </w:r>
      <w:r w:rsidRPr="0007442F">
        <w:rPr>
          <w:rFonts w:eastAsia="Aptos"/>
          <w:sz w:val="16"/>
        </w:rPr>
        <w:t>nuts—</w:t>
      </w:r>
      <w:r w:rsidRPr="0007442F">
        <w:rPr>
          <w:rFonts w:eastAsia="Aptos"/>
          <w:highlight w:val="cyan"/>
          <w:u w:val="single"/>
        </w:rPr>
        <w:t>is</w:t>
      </w:r>
      <w:r w:rsidRPr="0007442F">
        <w:rPr>
          <w:rFonts w:eastAsia="Aptos"/>
          <w:sz w:val="16"/>
        </w:rPr>
        <w:t xml:space="preserve"> that </w:t>
      </w:r>
      <w:r w:rsidRPr="0007442F">
        <w:rPr>
          <w:rFonts w:eastAsia="Aptos"/>
          <w:highlight w:val="cyan"/>
          <w:u w:val="single"/>
        </w:rPr>
        <w:t xml:space="preserve">the </w:t>
      </w:r>
      <w:r w:rsidRPr="0007442F">
        <w:rPr>
          <w:rFonts w:eastAsia="Aptos"/>
          <w:b/>
          <w:iCs/>
          <w:kern w:val="2"/>
          <w:szCs w:val="24"/>
          <w:highlight w:val="cyan"/>
          <w:u w:val="single"/>
          <w14:ligatures w14:val="standardContextual"/>
        </w:rPr>
        <w:t>admin</w:t>
      </w:r>
      <w:r w:rsidRPr="0007442F">
        <w:rPr>
          <w:rFonts w:eastAsia="Aptos"/>
          <w:sz w:val="16"/>
        </w:rPr>
        <w:t xml:space="preserve">istrative </w:t>
      </w:r>
      <w:r w:rsidRPr="0007442F">
        <w:rPr>
          <w:rFonts w:eastAsia="Aptos"/>
          <w:highlight w:val="cyan"/>
          <w:u w:val="single"/>
        </w:rPr>
        <w:t>state</w:t>
      </w:r>
      <w:r w:rsidRPr="0007442F">
        <w:rPr>
          <w:rFonts w:eastAsia="Aptos"/>
          <w:sz w:val="16"/>
        </w:rPr>
        <w:t xml:space="preserve">, the departments and agencies that implement policies and make rules to enforce those policies, is out of control and </w:t>
      </w:r>
      <w:r w:rsidRPr="0007442F">
        <w:rPr>
          <w:rFonts w:eastAsia="Aptos"/>
          <w:highlight w:val="cyan"/>
          <w:u w:val="single"/>
        </w:rPr>
        <w:t>has to be “</w:t>
      </w:r>
      <w:r w:rsidRPr="0007442F">
        <w:rPr>
          <w:rFonts w:eastAsia="Aptos"/>
          <w:b/>
          <w:iCs/>
          <w:kern w:val="2"/>
          <w:szCs w:val="24"/>
          <w:highlight w:val="cyan"/>
          <w:u w:val="single"/>
          <w14:ligatures w14:val="standardContextual"/>
        </w:rPr>
        <w:t>drowned</w:t>
      </w:r>
      <w:r w:rsidRPr="0007442F">
        <w:rPr>
          <w:rFonts w:eastAsia="Aptos"/>
          <w:sz w:val="16"/>
        </w:rPr>
        <w:t xml:space="preserve"> in a bathtub,” as anti-government activist Grover Norquist has been saying for the past 40 years. More recently, this line of attack has been sharpened into the case for a unitary executive. Its adherents argue that the president should control all the agencies and bureaus that previous Congresses and presidents established to provide bipartisan oversight and a regulatory eye over markets, public health, worker rights, and so on, in furtherance of the laws that broadly structure their work.</w:t>
      </w:r>
    </w:p>
    <w:p w14:paraId="0C1038CC" w14:textId="77777777" w:rsidR="0007442F" w:rsidRPr="0007442F" w:rsidRDefault="0007442F" w:rsidP="0007442F">
      <w:pPr>
        <w:spacing w:line="256" w:lineRule="auto"/>
        <w:rPr>
          <w:rFonts w:eastAsia="Aptos"/>
          <w:sz w:val="16"/>
        </w:rPr>
      </w:pPr>
      <w:r w:rsidRPr="0007442F">
        <w:rPr>
          <w:rFonts w:eastAsia="Aptos"/>
          <w:highlight w:val="cyan"/>
          <w:u w:val="single"/>
        </w:rPr>
        <w:t xml:space="preserve">No </w:t>
      </w:r>
      <w:r w:rsidRPr="0007442F">
        <w:rPr>
          <w:rFonts w:eastAsia="Aptos"/>
          <w:b/>
          <w:iCs/>
          <w:kern w:val="2"/>
          <w:szCs w:val="24"/>
          <w:highlight w:val="cyan"/>
          <w:u w:val="single"/>
          <w14:ligatures w14:val="standardContextual"/>
        </w:rPr>
        <w:t>executive</w:t>
      </w:r>
      <w:r w:rsidRPr="0007442F">
        <w:rPr>
          <w:rFonts w:eastAsia="Aptos"/>
          <w:u w:val="single"/>
        </w:rPr>
        <w:t xml:space="preserve"> has ever </w:t>
      </w:r>
      <w:r w:rsidRPr="0007442F">
        <w:rPr>
          <w:rFonts w:eastAsia="Aptos"/>
          <w:highlight w:val="cyan"/>
          <w:u w:val="single"/>
        </w:rPr>
        <w:t xml:space="preserve">sought to be as </w:t>
      </w:r>
      <w:r w:rsidRPr="0007442F">
        <w:rPr>
          <w:rFonts w:eastAsia="Aptos"/>
          <w:b/>
          <w:iCs/>
          <w:kern w:val="2"/>
          <w:szCs w:val="24"/>
          <w:highlight w:val="cyan"/>
          <w:u w:val="single"/>
          <w14:ligatures w14:val="standardContextual"/>
        </w:rPr>
        <w:t>unitary</w:t>
      </w:r>
      <w:r w:rsidRPr="0007442F">
        <w:rPr>
          <w:rFonts w:eastAsia="Aptos"/>
          <w:highlight w:val="cyan"/>
          <w:u w:val="single"/>
        </w:rPr>
        <w:t xml:space="preserve"> as our current</w:t>
      </w:r>
      <w:r w:rsidRPr="0007442F">
        <w:rPr>
          <w:rFonts w:eastAsia="Aptos"/>
          <w:u w:val="single"/>
        </w:rPr>
        <w:t xml:space="preserve"> president, </w:t>
      </w:r>
      <w:r w:rsidRPr="0007442F">
        <w:rPr>
          <w:rFonts w:eastAsia="Aptos"/>
          <w:highlight w:val="cyan"/>
          <w:u w:val="single"/>
        </w:rPr>
        <w:t>who</w:t>
      </w:r>
      <w:r w:rsidRPr="0007442F">
        <w:rPr>
          <w:rFonts w:eastAsia="Aptos"/>
          <w:u w:val="single"/>
        </w:rPr>
        <w:t xml:space="preserve"> has already </w:t>
      </w:r>
      <w:r w:rsidRPr="0007442F">
        <w:rPr>
          <w:rFonts w:eastAsia="Aptos"/>
          <w:b/>
          <w:iCs/>
          <w:kern w:val="2"/>
          <w:szCs w:val="24"/>
          <w:highlight w:val="cyan"/>
          <w:u w:val="single"/>
          <w14:ligatures w14:val="standardContextual"/>
        </w:rPr>
        <w:t>sacked</w:t>
      </w:r>
      <w:r w:rsidRPr="0007442F">
        <w:rPr>
          <w:rFonts w:eastAsia="Aptos"/>
          <w:u w:val="single"/>
        </w:rPr>
        <w:t xml:space="preserve"> any number of </w:t>
      </w:r>
      <w:r w:rsidRPr="0007442F">
        <w:rPr>
          <w:rFonts w:eastAsia="Aptos"/>
          <w:b/>
          <w:iCs/>
          <w:kern w:val="2"/>
          <w:szCs w:val="24"/>
          <w:highlight w:val="cyan"/>
          <w:u w:val="single"/>
          <w14:ligatures w14:val="standardContextual"/>
        </w:rPr>
        <w:t>directors</w:t>
      </w:r>
      <w:r w:rsidRPr="0007442F">
        <w:rPr>
          <w:rFonts w:eastAsia="Aptos"/>
          <w:u w:val="single"/>
        </w:rPr>
        <w:t xml:space="preserve">, </w:t>
      </w:r>
      <w:r w:rsidRPr="0007442F">
        <w:rPr>
          <w:rFonts w:eastAsia="Aptos"/>
          <w:b/>
          <w:iCs/>
          <w:kern w:val="2"/>
          <w:szCs w:val="24"/>
          <w:u w:val="single"/>
          <w14:ligatures w14:val="standardContextual"/>
        </w:rPr>
        <w:t>board members</w:t>
      </w:r>
      <w:r w:rsidRPr="0007442F">
        <w:rPr>
          <w:rFonts w:eastAsia="Aptos"/>
          <w:u w:val="single"/>
        </w:rPr>
        <w:t xml:space="preserve">, </w:t>
      </w:r>
      <w:r w:rsidRPr="0007442F">
        <w:rPr>
          <w:rFonts w:eastAsia="Aptos"/>
          <w:highlight w:val="cyan"/>
          <w:u w:val="single"/>
        </w:rPr>
        <w:t>and</w:t>
      </w:r>
      <w:r w:rsidRPr="0007442F">
        <w:rPr>
          <w:rFonts w:eastAsia="Aptos"/>
          <w:u w:val="single"/>
        </w:rPr>
        <w:t xml:space="preserve"> </w:t>
      </w:r>
      <w:r w:rsidRPr="0007442F">
        <w:rPr>
          <w:rFonts w:eastAsia="Aptos"/>
          <w:b/>
          <w:iCs/>
          <w:kern w:val="2"/>
          <w:szCs w:val="24"/>
          <w:u w:val="single"/>
          <w14:ligatures w14:val="standardContextual"/>
        </w:rPr>
        <w:t xml:space="preserve">field </w:t>
      </w:r>
      <w:r w:rsidRPr="0007442F">
        <w:rPr>
          <w:rFonts w:eastAsia="Aptos"/>
          <w:b/>
          <w:iCs/>
          <w:kern w:val="2"/>
          <w:szCs w:val="24"/>
          <w:highlight w:val="cyan"/>
          <w:u w:val="single"/>
          <w14:ligatures w14:val="standardContextual"/>
        </w:rPr>
        <w:t>workers</w:t>
      </w:r>
      <w:r w:rsidRPr="0007442F">
        <w:rPr>
          <w:rFonts w:eastAsia="Aptos"/>
          <w:u w:val="single"/>
        </w:rPr>
        <w:t xml:space="preserve"> at such agencies</w:t>
      </w:r>
      <w:r w:rsidRPr="0007442F">
        <w:rPr>
          <w:rFonts w:eastAsia="Aptos"/>
          <w:sz w:val="16"/>
        </w:rPr>
        <w:t xml:space="preserve"> as the National Labor Relations Board, and has sought to abolish outright the Consumer Financial Protection Bureau. </w:t>
      </w:r>
      <w:r w:rsidRPr="0007442F">
        <w:rPr>
          <w:rFonts w:eastAsia="Aptos"/>
          <w:highlight w:val="cyan"/>
          <w:u w:val="single"/>
        </w:rPr>
        <w:t>If there’s rulemaking</w:t>
      </w:r>
      <w:r w:rsidRPr="0007442F">
        <w:rPr>
          <w:rFonts w:eastAsia="Aptos"/>
          <w:sz w:val="16"/>
        </w:rPr>
        <w:t xml:space="preserve"> to be done, or regulations to be lifted, </w:t>
      </w:r>
      <w:r w:rsidRPr="0007442F">
        <w:rPr>
          <w:rFonts w:eastAsia="Aptos"/>
          <w:highlight w:val="cyan"/>
          <w:u w:val="single"/>
        </w:rPr>
        <w:t>that’s</w:t>
      </w:r>
      <w:r w:rsidRPr="0007442F">
        <w:rPr>
          <w:rFonts w:eastAsia="Aptos"/>
          <w:u w:val="single"/>
        </w:rPr>
        <w:t xml:space="preserve"> entirely </w:t>
      </w:r>
      <w:r w:rsidRPr="0007442F">
        <w:rPr>
          <w:rFonts w:eastAsia="Aptos"/>
          <w:highlight w:val="cyan"/>
          <w:u w:val="single"/>
        </w:rPr>
        <w:t>up to</w:t>
      </w:r>
      <w:r w:rsidRPr="0007442F">
        <w:rPr>
          <w:rFonts w:eastAsia="Aptos"/>
          <w:u w:val="single"/>
        </w:rPr>
        <w:t xml:space="preserve"> Donald </w:t>
      </w:r>
      <w:r w:rsidRPr="0007442F">
        <w:rPr>
          <w:rFonts w:eastAsia="Aptos"/>
          <w:b/>
          <w:iCs/>
          <w:kern w:val="2"/>
          <w:szCs w:val="24"/>
          <w:highlight w:val="cyan"/>
          <w:u w:val="single"/>
          <w14:ligatures w14:val="standardContextual"/>
        </w:rPr>
        <w:t>Trump</w:t>
      </w:r>
      <w:r w:rsidRPr="0007442F">
        <w:rPr>
          <w:rFonts w:eastAsia="Aptos"/>
          <w:sz w:val="16"/>
        </w:rPr>
        <w:t xml:space="preserve">. If the affected parties—American workers, American bank depositors, Americans who breathe the air—can no longer count on agencies established to defend their interests, well, they can just go to court. And indeed, the Republican-appointed justices on </w:t>
      </w:r>
      <w:r w:rsidRPr="0007442F">
        <w:rPr>
          <w:rFonts w:eastAsia="Aptos"/>
          <w:u w:val="single"/>
        </w:rPr>
        <w:t>the</w:t>
      </w:r>
      <w:r w:rsidRPr="0007442F">
        <w:rPr>
          <w:rFonts w:eastAsia="Aptos"/>
          <w:sz w:val="16"/>
        </w:rPr>
        <w:t xml:space="preserve"> Supreme </w:t>
      </w:r>
      <w:r w:rsidRPr="0007442F">
        <w:rPr>
          <w:rFonts w:eastAsia="Aptos"/>
          <w:b/>
          <w:iCs/>
          <w:kern w:val="2"/>
          <w:szCs w:val="24"/>
          <w:highlight w:val="cyan"/>
          <w:u w:val="single"/>
          <w14:ligatures w14:val="standardContextual"/>
        </w:rPr>
        <w:t>Court</w:t>
      </w:r>
      <w:r w:rsidRPr="0007442F">
        <w:rPr>
          <w:rFonts w:eastAsia="Aptos"/>
          <w:sz w:val="16"/>
        </w:rPr>
        <w:t xml:space="preserve"> said as much last year when they </w:t>
      </w:r>
      <w:r w:rsidRPr="0007442F">
        <w:rPr>
          <w:rFonts w:eastAsia="Aptos"/>
          <w:highlight w:val="cyan"/>
          <w:u w:val="single"/>
        </w:rPr>
        <w:t>ruled</w:t>
      </w:r>
      <w:r w:rsidRPr="0007442F">
        <w:rPr>
          <w:rFonts w:eastAsia="Aptos"/>
          <w:sz w:val="16"/>
        </w:rPr>
        <w:t xml:space="preserve"> in Loper </w:t>
      </w:r>
      <w:r w:rsidRPr="0007442F">
        <w:rPr>
          <w:rFonts w:eastAsia="Aptos"/>
          <w:u w:val="single"/>
        </w:rPr>
        <w:t xml:space="preserve">that </w:t>
      </w:r>
      <w:r w:rsidRPr="0007442F">
        <w:rPr>
          <w:rFonts w:eastAsia="Aptos"/>
          <w:highlight w:val="cyan"/>
          <w:u w:val="single"/>
        </w:rPr>
        <w:t xml:space="preserve">courts should </w:t>
      </w:r>
      <w:r w:rsidRPr="0007442F">
        <w:rPr>
          <w:rFonts w:eastAsia="Aptos"/>
          <w:b/>
          <w:iCs/>
          <w:kern w:val="2"/>
          <w:szCs w:val="24"/>
          <w:highlight w:val="cyan"/>
          <w:u w:val="single"/>
          <w14:ligatures w14:val="standardContextual"/>
        </w:rPr>
        <w:t>no longer defer</w:t>
      </w:r>
      <w:r w:rsidRPr="0007442F">
        <w:rPr>
          <w:rFonts w:eastAsia="Aptos"/>
          <w:u w:val="single"/>
        </w:rPr>
        <w:t xml:space="preserve"> to agency rulemaking</w:t>
      </w:r>
      <w:r w:rsidRPr="0007442F">
        <w:rPr>
          <w:rFonts w:eastAsia="Aptos"/>
          <w:sz w:val="16"/>
        </w:rPr>
        <w:t>, no matter how granular the rule or how specialized the expertise required to even make such a rule. To hell with the agencies, the Court said; leave it to us. And as Trump merrily neuters one agency after another, the Republican consensus is: “If you don’t like it, you can take it to the courts.”</w:t>
      </w:r>
    </w:p>
    <w:p w14:paraId="655F9E8F" w14:textId="77777777" w:rsidR="0007442F" w:rsidRPr="0007442F" w:rsidRDefault="0007442F" w:rsidP="0007442F">
      <w:pPr>
        <w:spacing w:line="256" w:lineRule="auto"/>
        <w:rPr>
          <w:rFonts w:eastAsia="Aptos"/>
          <w:sz w:val="16"/>
        </w:rPr>
      </w:pPr>
      <w:r w:rsidRPr="0007442F">
        <w:rPr>
          <w:rFonts w:eastAsia="Aptos"/>
          <w:sz w:val="16"/>
        </w:rPr>
        <w:t>More from Harold Meyerson</w:t>
      </w:r>
    </w:p>
    <w:p w14:paraId="2052B37C" w14:textId="77777777" w:rsidR="0007442F" w:rsidRPr="0007442F" w:rsidRDefault="0007442F" w:rsidP="0007442F">
      <w:pPr>
        <w:spacing w:line="256" w:lineRule="auto"/>
        <w:rPr>
          <w:rFonts w:eastAsia="Aptos"/>
          <w:sz w:val="16"/>
        </w:rPr>
      </w:pPr>
      <w:r w:rsidRPr="0007442F">
        <w:rPr>
          <w:rFonts w:eastAsia="Aptos"/>
          <w:b/>
          <w:iCs/>
          <w:kern w:val="2"/>
          <w:szCs w:val="24"/>
          <w:highlight w:val="cyan"/>
          <w:u w:val="single"/>
          <w14:ligatures w14:val="standardContextual"/>
        </w:rPr>
        <w:t>Except</w:t>
      </w:r>
      <w:r w:rsidRPr="0007442F">
        <w:rPr>
          <w:rFonts w:eastAsia="Aptos"/>
          <w:sz w:val="16"/>
        </w:rPr>
        <w:t xml:space="preserve">, apparently, </w:t>
      </w:r>
      <w:r w:rsidRPr="0007442F">
        <w:rPr>
          <w:rFonts w:eastAsia="Aptos"/>
          <w:highlight w:val="cyan"/>
          <w:u w:val="single"/>
        </w:rPr>
        <w:t xml:space="preserve">when that </w:t>
      </w:r>
      <w:r w:rsidRPr="0007442F">
        <w:rPr>
          <w:rFonts w:eastAsia="Aptos"/>
          <w:b/>
          <w:iCs/>
          <w:kern w:val="2"/>
          <w:szCs w:val="24"/>
          <w:highlight w:val="cyan"/>
          <w:u w:val="single"/>
          <w14:ligatures w14:val="standardContextual"/>
        </w:rPr>
        <w:t>undercuts</w:t>
      </w:r>
      <w:r w:rsidRPr="0007442F">
        <w:rPr>
          <w:rFonts w:eastAsia="Aptos"/>
          <w:sz w:val="16"/>
        </w:rPr>
        <w:t xml:space="preserve"> the above-mentioned </w:t>
      </w:r>
      <w:r w:rsidRPr="0007442F">
        <w:rPr>
          <w:rFonts w:eastAsia="Aptos"/>
          <w:b/>
          <w:iCs/>
          <w:kern w:val="2"/>
          <w:szCs w:val="24"/>
          <w:highlight w:val="cyan"/>
          <w:u w:val="single"/>
          <w14:ligatures w14:val="standardContextual"/>
        </w:rPr>
        <w:t>Trump</w:t>
      </w:r>
      <w:r w:rsidRPr="0007442F">
        <w:rPr>
          <w:rFonts w:eastAsia="Aptos"/>
          <w:sz w:val="16"/>
        </w:rPr>
        <w:t>.</w:t>
      </w:r>
    </w:p>
    <w:p w14:paraId="1FBC663A" w14:textId="77777777" w:rsidR="0007442F" w:rsidRPr="0007442F" w:rsidRDefault="0007442F" w:rsidP="0007442F">
      <w:pPr>
        <w:spacing w:line="256" w:lineRule="auto"/>
        <w:rPr>
          <w:rFonts w:eastAsia="Aptos"/>
          <w:sz w:val="16"/>
        </w:rPr>
      </w:pPr>
      <w:r w:rsidRPr="0007442F">
        <w:rPr>
          <w:rFonts w:eastAsia="Aptos"/>
          <w:sz w:val="16"/>
        </w:rPr>
        <w:t>AD</w:t>
      </w:r>
    </w:p>
    <w:p w14:paraId="19AA922B" w14:textId="77777777" w:rsidR="0007442F" w:rsidRPr="0007442F" w:rsidRDefault="0007442F" w:rsidP="0007442F">
      <w:pPr>
        <w:spacing w:line="256" w:lineRule="auto"/>
        <w:rPr>
          <w:rFonts w:eastAsia="Aptos"/>
          <w:sz w:val="16"/>
        </w:rPr>
      </w:pPr>
      <w:r w:rsidRPr="0007442F">
        <w:rPr>
          <w:rFonts w:eastAsia="Aptos"/>
          <w:sz w:val="16"/>
        </w:rPr>
        <w:t xml:space="preserve">Last Thursday, </w:t>
      </w:r>
      <w:r w:rsidRPr="0007442F">
        <w:rPr>
          <w:rFonts w:eastAsia="Aptos"/>
          <w:u w:val="single"/>
        </w:rPr>
        <w:t xml:space="preserve">a federal judge issued a temporary restraining order blocking the president’s Office of Personnel Management from ordering the </w:t>
      </w:r>
      <w:r w:rsidRPr="0007442F">
        <w:rPr>
          <w:rFonts w:eastAsia="Aptos"/>
          <w:b/>
          <w:iCs/>
          <w:kern w:val="2"/>
          <w:szCs w:val="24"/>
          <w:u w:val="single"/>
          <w14:ligatures w14:val="standardContextual"/>
        </w:rPr>
        <w:t>mass firing</w:t>
      </w:r>
      <w:r w:rsidRPr="0007442F">
        <w:rPr>
          <w:rFonts w:eastAsia="Aptos"/>
          <w:sz w:val="16"/>
        </w:rPr>
        <w:t xml:space="preserve"> </w:t>
      </w:r>
      <w:r w:rsidRPr="0007442F">
        <w:rPr>
          <w:rFonts w:eastAsia="Aptos"/>
          <w:u w:val="single"/>
        </w:rPr>
        <w:t>of probationary employees all across the federal government</w:t>
      </w:r>
      <w:r w:rsidRPr="0007442F">
        <w:rPr>
          <w:rFonts w:eastAsia="Aptos"/>
          <w:sz w:val="16"/>
        </w:rPr>
        <w:t>. Should that restraining order become permanent, it could block the ongoing Trump-Musk decimation of every governmental service.</w:t>
      </w:r>
    </w:p>
    <w:p w14:paraId="3FB63FF5" w14:textId="77777777" w:rsidR="0007442F" w:rsidRPr="0007442F" w:rsidRDefault="0007442F" w:rsidP="0007442F">
      <w:pPr>
        <w:spacing w:line="256" w:lineRule="auto"/>
        <w:rPr>
          <w:rFonts w:eastAsia="Aptos"/>
          <w:sz w:val="16"/>
        </w:rPr>
      </w:pPr>
      <w:r w:rsidRPr="0007442F">
        <w:rPr>
          <w:rFonts w:eastAsia="Aptos"/>
          <w:sz w:val="16"/>
        </w:rPr>
        <w:t xml:space="preserve">That said, </w:t>
      </w:r>
      <w:r w:rsidRPr="0007442F">
        <w:rPr>
          <w:rFonts w:eastAsia="Aptos"/>
          <w:u w:val="single"/>
        </w:rPr>
        <w:t xml:space="preserve">the case was also important because it exposed what was </w:t>
      </w:r>
      <w:r w:rsidRPr="0007442F">
        <w:rPr>
          <w:rFonts w:eastAsia="Aptos"/>
          <w:b/>
          <w:iCs/>
          <w:kern w:val="2"/>
          <w:szCs w:val="24"/>
          <w:u w:val="single"/>
          <w14:ligatures w14:val="standardContextual"/>
        </w:rPr>
        <w:t>hitherto</w:t>
      </w:r>
      <w:r w:rsidRPr="0007442F">
        <w:rPr>
          <w:rFonts w:eastAsia="Aptos"/>
          <w:sz w:val="16"/>
        </w:rPr>
        <w:t xml:space="preserve"> </w:t>
      </w:r>
      <w:r w:rsidRPr="0007442F">
        <w:rPr>
          <w:rFonts w:eastAsia="Aptos"/>
          <w:u w:val="single"/>
        </w:rPr>
        <w:t>an exception to the Republicans’ war on the administrative state</w:t>
      </w:r>
      <w:r w:rsidRPr="0007442F">
        <w:rPr>
          <w:rFonts w:eastAsia="Aptos"/>
          <w:sz w:val="16"/>
        </w:rPr>
        <w:t>. In opposing the lawsuit, which had been brought by federal employees’ unions, the Justice Department and OPM argued that the case didn’t belong in court at all, that the unions should have taken their case to one of two administrative state agencies: either the Federal Labor Relations Authority or the Merit Systems Protection Board.</w:t>
      </w:r>
    </w:p>
    <w:p w14:paraId="4DC066A8" w14:textId="77777777" w:rsidR="0007442F" w:rsidRPr="0007442F" w:rsidRDefault="0007442F" w:rsidP="0007442F">
      <w:pPr>
        <w:spacing w:line="256" w:lineRule="auto"/>
        <w:rPr>
          <w:rFonts w:eastAsia="Aptos"/>
          <w:sz w:val="16"/>
        </w:rPr>
      </w:pPr>
      <w:r w:rsidRPr="0007442F">
        <w:rPr>
          <w:rFonts w:eastAsia="Aptos"/>
          <w:sz w:val="16"/>
        </w:rPr>
        <w:t>So much for Loper.</w:t>
      </w:r>
    </w:p>
    <w:p w14:paraId="692F0DE6" w14:textId="77777777" w:rsidR="0007442F" w:rsidRPr="0007442F" w:rsidRDefault="0007442F" w:rsidP="0007442F">
      <w:pPr>
        <w:spacing w:line="256" w:lineRule="auto"/>
        <w:rPr>
          <w:rFonts w:eastAsia="Aptos"/>
          <w:sz w:val="16"/>
        </w:rPr>
      </w:pPr>
      <w:r w:rsidRPr="0007442F">
        <w:rPr>
          <w:rFonts w:eastAsia="Aptos"/>
          <w:sz w:val="16"/>
        </w:rPr>
        <w:t>AD</w:t>
      </w:r>
    </w:p>
    <w:p w14:paraId="4D352CB6" w14:textId="77777777" w:rsidR="0007442F" w:rsidRPr="0007442F" w:rsidRDefault="0007442F" w:rsidP="0007442F">
      <w:pPr>
        <w:spacing w:line="256" w:lineRule="auto"/>
        <w:rPr>
          <w:rFonts w:eastAsia="Aptos"/>
          <w:sz w:val="16"/>
        </w:rPr>
      </w:pPr>
      <w:r w:rsidRPr="0007442F">
        <w:rPr>
          <w:rFonts w:eastAsia="Aptos"/>
          <w:sz w:val="16"/>
        </w:rPr>
        <w:t xml:space="preserve">Did this signal a retreat from the Republican war on the administrative state? Only, apparently, if Trump has already destroyed the agencies in question. In his first month in office, </w:t>
      </w:r>
      <w:r w:rsidRPr="0007442F">
        <w:rPr>
          <w:rFonts w:eastAsia="Aptos"/>
          <w:highlight w:val="cyan"/>
          <w:u w:val="single"/>
        </w:rPr>
        <w:t>he fired the</w:t>
      </w:r>
      <w:r w:rsidRPr="0007442F">
        <w:rPr>
          <w:rFonts w:eastAsia="Aptos"/>
          <w:u w:val="single"/>
        </w:rPr>
        <w:t xml:space="preserve"> head of the </w:t>
      </w:r>
      <w:r w:rsidRPr="0007442F">
        <w:rPr>
          <w:rFonts w:eastAsia="Aptos"/>
          <w:b/>
          <w:iCs/>
          <w:kern w:val="2"/>
          <w:szCs w:val="24"/>
          <w:highlight w:val="cyan"/>
          <w:u w:val="single"/>
          <w14:ligatures w14:val="standardContextual"/>
        </w:rPr>
        <w:t>F</w:t>
      </w:r>
      <w:r w:rsidRPr="0007442F">
        <w:rPr>
          <w:rFonts w:eastAsia="Aptos"/>
          <w:sz w:val="16"/>
        </w:rPr>
        <w:t xml:space="preserve">ederal </w:t>
      </w:r>
      <w:r w:rsidRPr="0007442F">
        <w:rPr>
          <w:rFonts w:eastAsia="Aptos"/>
          <w:b/>
          <w:iCs/>
          <w:kern w:val="2"/>
          <w:szCs w:val="24"/>
          <w:highlight w:val="cyan"/>
          <w:u w:val="single"/>
          <w14:ligatures w14:val="standardContextual"/>
        </w:rPr>
        <w:t>L</w:t>
      </w:r>
      <w:r w:rsidRPr="0007442F">
        <w:rPr>
          <w:rFonts w:eastAsia="Aptos"/>
          <w:sz w:val="16"/>
        </w:rPr>
        <w:t xml:space="preserve">abor </w:t>
      </w:r>
      <w:r w:rsidRPr="0007442F">
        <w:rPr>
          <w:rFonts w:eastAsia="Aptos"/>
          <w:b/>
          <w:iCs/>
          <w:kern w:val="2"/>
          <w:szCs w:val="24"/>
          <w:highlight w:val="cyan"/>
          <w:u w:val="single"/>
          <w14:ligatures w14:val="standardContextual"/>
        </w:rPr>
        <w:t>R</w:t>
      </w:r>
      <w:r w:rsidRPr="0007442F">
        <w:rPr>
          <w:rFonts w:eastAsia="Aptos"/>
          <w:sz w:val="16"/>
        </w:rPr>
        <w:t xml:space="preserve">elations </w:t>
      </w:r>
      <w:r w:rsidRPr="0007442F">
        <w:rPr>
          <w:rFonts w:eastAsia="Aptos"/>
          <w:b/>
          <w:iCs/>
          <w:kern w:val="2"/>
          <w:szCs w:val="24"/>
          <w:highlight w:val="cyan"/>
          <w:u w:val="single"/>
          <w14:ligatures w14:val="standardContextual"/>
        </w:rPr>
        <w:t>A</w:t>
      </w:r>
      <w:r w:rsidRPr="0007442F">
        <w:rPr>
          <w:rFonts w:eastAsia="Aptos"/>
          <w:sz w:val="16"/>
        </w:rPr>
        <w:t>uthority, which left the agency controlled by just two members, one a Democrat and the other a Republican</w:t>
      </w:r>
      <w:r w:rsidRPr="0007442F">
        <w:rPr>
          <w:rFonts w:eastAsia="Aptos"/>
          <w:u w:val="single"/>
        </w:rPr>
        <w:t xml:space="preserve">. That ensures that the agency </w:t>
      </w:r>
      <w:r w:rsidRPr="0007442F">
        <w:rPr>
          <w:rFonts w:eastAsia="Aptos"/>
          <w:b/>
          <w:iCs/>
          <w:kern w:val="2"/>
          <w:szCs w:val="24"/>
          <w:u w:val="single"/>
          <w14:ligatures w14:val="standardContextual"/>
        </w:rPr>
        <w:t>can’t really rule</w:t>
      </w:r>
      <w:r w:rsidRPr="0007442F">
        <w:rPr>
          <w:rFonts w:eastAsia="Aptos"/>
          <w:u w:val="single"/>
        </w:rPr>
        <w:t xml:space="preserve"> on anything</w:t>
      </w:r>
      <w:r w:rsidRPr="0007442F">
        <w:rPr>
          <w:rFonts w:eastAsia="Aptos"/>
          <w:sz w:val="16"/>
        </w:rPr>
        <w:t xml:space="preserve">. </w:t>
      </w:r>
      <w:r w:rsidRPr="0007442F">
        <w:rPr>
          <w:rFonts w:eastAsia="Aptos"/>
          <w:u w:val="single"/>
        </w:rPr>
        <w:t xml:space="preserve">A </w:t>
      </w:r>
      <w:r w:rsidRPr="0007442F">
        <w:rPr>
          <w:rFonts w:eastAsia="Aptos"/>
          <w:highlight w:val="cyan"/>
          <w:u w:val="single"/>
        </w:rPr>
        <w:t>similar</w:t>
      </w:r>
      <w:r w:rsidRPr="0007442F">
        <w:rPr>
          <w:rFonts w:eastAsia="Aptos"/>
          <w:u w:val="single"/>
        </w:rPr>
        <w:t xml:space="preserve"> firing he ordered </w:t>
      </w:r>
      <w:r w:rsidRPr="0007442F">
        <w:rPr>
          <w:rFonts w:eastAsia="Aptos"/>
          <w:highlight w:val="cyan"/>
          <w:u w:val="single"/>
        </w:rPr>
        <w:t xml:space="preserve">at the </w:t>
      </w:r>
      <w:r w:rsidRPr="0007442F">
        <w:rPr>
          <w:rFonts w:eastAsia="Aptos"/>
          <w:b/>
          <w:iCs/>
          <w:kern w:val="2"/>
          <w:szCs w:val="24"/>
          <w:highlight w:val="cyan"/>
          <w:u w:val="single"/>
          <w14:ligatures w14:val="standardContextual"/>
        </w:rPr>
        <w:t>NLRB</w:t>
      </w:r>
      <w:r w:rsidRPr="0007442F">
        <w:rPr>
          <w:rFonts w:eastAsia="Aptos"/>
          <w:u w:val="single"/>
        </w:rPr>
        <w:t xml:space="preserve"> means that agency </w:t>
      </w:r>
      <w:r w:rsidRPr="0007442F">
        <w:rPr>
          <w:rFonts w:eastAsia="Aptos"/>
          <w:b/>
          <w:iCs/>
          <w:kern w:val="2"/>
          <w:szCs w:val="24"/>
          <w:u w:val="single"/>
          <w14:ligatures w14:val="standardContextual"/>
        </w:rPr>
        <w:t>lacks a quorum</w:t>
      </w:r>
      <w:r w:rsidRPr="0007442F">
        <w:rPr>
          <w:rFonts w:eastAsia="Aptos"/>
          <w:sz w:val="16"/>
        </w:rPr>
        <w:t xml:space="preserve"> </w:t>
      </w:r>
      <w:r w:rsidRPr="0007442F">
        <w:rPr>
          <w:rFonts w:eastAsia="Aptos"/>
          <w:u w:val="single"/>
        </w:rPr>
        <w:t>to rule on anything</w:t>
      </w:r>
      <w:r w:rsidRPr="0007442F">
        <w:rPr>
          <w:rFonts w:eastAsia="Aptos"/>
          <w:sz w:val="16"/>
        </w:rPr>
        <w:t>. Such actions leave the courts as the only place to which aggrieved Americans can turn when they’re wronged by employers or other powerful entities.</w:t>
      </w:r>
    </w:p>
    <w:p w14:paraId="0C011B23" w14:textId="77777777" w:rsidR="0007442F" w:rsidRPr="0007442F" w:rsidRDefault="0007442F" w:rsidP="0007442F">
      <w:pPr>
        <w:spacing w:line="256" w:lineRule="auto"/>
        <w:rPr>
          <w:rFonts w:eastAsia="Aptos"/>
          <w:sz w:val="16"/>
        </w:rPr>
      </w:pPr>
      <w:r w:rsidRPr="0007442F">
        <w:rPr>
          <w:rFonts w:eastAsia="Aptos"/>
          <w:sz w:val="16"/>
        </w:rPr>
        <w:t xml:space="preserve">And what was the administration’s response to this form of recourse? Never mind Loper when a court may actually rule against us; </w:t>
      </w:r>
      <w:r w:rsidRPr="0007442F">
        <w:rPr>
          <w:rFonts w:eastAsia="Aptos"/>
          <w:highlight w:val="cyan"/>
          <w:u w:val="single"/>
        </w:rPr>
        <w:t xml:space="preserve">we prefer the </w:t>
      </w:r>
      <w:r w:rsidRPr="0007442F">
        <w:rPr>
          <w:rFonts w:eastAsia="Aptos"/>
          <w:b/>
          <w:iCs/>
          <w:kern w:val="2"/>
          <w:szCs w:val="24"/>
          <w:highlight w:val="cyan"/>
          <w:u w:val="single"/>
          <w14:ligatures w14:val="standardContextual"/>
        </w:rPr>
        <w:t>administrative state</w:t>
      </w:r>
      <w:r w:rsidRPr="0007442F">
        <w:rPr>
          <w:rFonts w:eastAsia="Aptos"/>
          <w:highlight w:val="cyan"/>
          <w:u w:val="single"/>
        </w:rPr>
        <w:t xml:space="preserve"> so long as it can’t muster a quorum to </w:t>
      </w:r>
      <w:r w:rsidRPr="0007442F">
        <w:rPr>
          <w:rFonts w:eastAsia="Aptos"/>
          <w:b/>
          <w:iCs/>
          <w:kern w:val="2"/>
          <w:szCs w:val="24"/>
          <w:highlight w:val="cyan"/>
          <w:u w:val="single"/>
          <w14:ligatures w14:val="standardContextual"/>
        </w:rPr>
        <w:t>do anything</w:t>
      </w:r>
      <w:r w:rsidRPr="0007442F">
        <w:rPr>
          <w:rFonts w:eastAsia="Aptos"/>
          <w:sz w:val="16"/>
        </w:rPr>
        <w:t>.</w:t>
      </w:r>
    </w:p>
    <w:p w14:paraId="217AB91A" w14:textId="77777777" w:rsidR="0007442F" w:rsidRPr="0007442F" w:rsidRDefault="0007442F" w:rsidP="0007442F">
      <w:pPr>
        <w:spacing w:line="256" w:lineRule="auto"/>
        <w:rPr>
          <w:rFonts w:eastAsia="Aptos"/>
          <w:sz w:val="16"/>
        </w:rPr>
      </w:pPr>
      <w:r w:rsidRPr="0007442F">
        <w:rPr>
          <w:rFonts w:eastAsia="Aptos"/>
          <w:sz w:val="16"/>
        </w:rPr>
        <w:t>You’ve heard of situational ethics? This is a situational system of government, empowering or disempowering any branch of government on the sole criterion of whether it does Donald Trump’s bidding. That’s not what the Founders had in mind—but, hey, they’re dead.</w:t>
      </w:r>
    </w:p>
    <w:p w14:paraId="7C1BD470" w14:textId="77777777" w:rsidR="0007442F" w:rsidRPr="0007442F" w:rsidRDefault="0007442F" w:rsidP="0007442F">
      <w:pPr>
        <w:spacing w:line="256" w:lineRule="auto"/>
        <w:rPr>
          <w:rFonts w:eastAsia="Aptos"/>
          <w:sz w:val="16"/>
        </w:rPr>
      </w:pPr>
      <w:r w:rsidRPr="0007442F">
        <w:rPr>
          <w:rFonts w:eastAsia="Aptos"/>
          <w:sz w:val="16"/>
        </w:rPr>
        <w:t>POSTSCRIPT: An old friend—a onetime Marine who fought in some of the most deadly battles of the Vietnam War (and later was one of the founders of Vietnam Vets Against the War)—now has Parkinson’s, and yesterday was expecting a visit from a Veterans Health Administration inspector who was coming by to help him select the kind of shower bath modification he now needs. The guy never showed up. Over the weekend, he was one of the thousands of VA employees who were fired.</w:t>
      </w:r>
    </w:p>
    <w:p w14:paraId="3B9CE3A2" w14:textId="4B7924E5" w:rsidR="0063594B" w:rsidRDefault="0063594B" w:rsidP="0007442F">
      <w:pPr>
        <w:pStyle w:val="Heading2"/>
      </w:pPr>
      <w:r>
        <w:t>Advantage 2 – Reorganization</w:t>
      </w:r>
    </w:p>
    <w:p w14:paraId="27C13759" w14:textId="77777777" w:rsidR="0007442F" w:rsidRDefault="0007442F" w:rsidP="0007442F">
      <w:pPr>
        <w:pStyle w:val="Heading4"/>
      </w:pPr>
      <w:r>
        <w:t xml:space="preserve">Backsliding is </w:t>
      </w:r>
      <w:r w:rsidRPr="001A40A9">
        <w:t>inevitable</w:t>
      </w:r>
      <w:r>
        <w:t xml:space="preserve">. The problem is not </w:t>
      </w:r>
      <w:r w:rsidRPr="001A40A9">
        <w:t>participation</w:t>
      </w:r>
      <w:r>
        <w:t xml:space="preserve">; it’s </w:t>
      </w:r>
      <w:r w:rsidRPr="001A40A9">
        <w:t>Trump’s</w:t>
      </w:r>
      <w:r>
        <w:t xml:space="preserve"> </w:t>
      </w:r>
      <w:r w:rsidRPr="001A40A9">
        <w:t>executive power</w:t>
      </w:r>
      <w:r w:rsidRPr="00DE1EA4">
        <w:t xml:space="preserve">, </w:t>
      </w:r>
      <w:r>
        <w:t>press interference</w:t>
      </w:r>
      <w:r w:rsidRPr="00DE1EA4">
        <w:t>, and</w:t>
      </w:r>
      <w:r>
        <w:t xml:space="preserve"> political threats. </w:t>
      </w:r>
    </w:p>
    <w:p w14:paraId="3A750B54" w14:textId="77777777" w:rsidR="0007442F" w:rsidRDefault="0007442F" w:rsidP="0007442F">
      <w:r>
        <w:t xml:space="preserve">Frank </w:t>
      </w:r>
      <w:r w:rsidRPr="00C80181">
        <w:rPr>
          <w:rStyle w:val="Style13ptBold"/>
        </w:rPr>
        <w:t>Langfitt 25</w:t>
      </w:r>
      <w:r>
        <w:t>, NPR's Roving National Correspondent, "Hundreds of scholars say U.S. is swiftly heading toward authoritarianism," NPR, 04/21/2025, https://www.npr.org/2025/04/22/nx-s1-5340753/trump-democracy-authoritarianism-competive-survey-political-scientist</w:t>
      </w:r>
    </w:p>
    <w:p w14:paraId="37405F9F" w14:textId="77777777" w:rsidR="0007442F" w:rsidRPr="00AD28DF" w:rsidRDefault="0007442F" w:rsidP="0007442F">
      <w:pPr>
        <w:rPr>
          <w:sz w:val="14"/>
        </w:rPr>
      </w:pPr>
      <w:r w:rsidRPr="00AD28DF">
        <w:rPr>
          <w:sz w:val="14"/>
        </w:rPr>
        <w:t xml:space="preserve">WASHINGTON — </w:t>
      </w:r>
      <w:r w:rsidRPr="00912BAE">
        <w:rPr>
          <w:rStyle w:val="StyleUnderline"/>
        </w:rPr>
        <w:t xml:space="preserve">A survey of more than </w:t>
      </w:r>
      <w:r w:rsidRPr="008830C0">
        <w:rPr>
          <w:rStyle w:val="Emphasis"/>
          <w:highlight w:val="cyan"/>
        </w:rPr>
        <w:t>500 political scientists</w:t>
      </w:r>
      <w:r w:rsidRPr="00912BAE">
        <w:rPr>
          <w:rStyle w:val="StyleUnderline"/>
        </w:rPr>
        <w:t xml:space="preserve"> finds</w:t>
      </w:r>
      <w:r w:rsidRPr="00AD28DF">
        <w:rPr>
          <w:sz w:val="14"/>
        </w:rPr>
        <w:t xml:space="preserve"> </w:t>
      </w:r>
      <w:r w:rsidRPr="00912BAE">
        <w:rPr>
          <w:rStyle w:val="StyleUnderline"/>
        </w:rPr>
        <w:t>that the</w:t>
      </w:r>
      <w:r w:rsidRPr="00AD28DF">
        <w:rPr>
          <w:sz w:val="14"/>
        </w:rPr>
        <w:t xml:space="preserve"> </w:t>
      </w:r>
      <w:r w:rsidRPr="00912BAE">
        <w:rPr>
          <w:rStyle w:val="Emphasis"/>
        </w:rPr>
        <w:t>vast majority</w:t>
      </w:r>
      <w:r w:rsidRPr="00AD28DF">
        <w:rPr>
          <w:sz w:val="14"/>
        </w:rPr>
        <w:t xml:space="preserve"> </w:t>
      </w:r>
      <w:r w:rsidRPr="008830C0">
        <w:rPr>
          <w:rStyle w:val="StyleUnderline"/>
          <w:highlight w:val="cyan"/>
        </w:rPr>
        <w:t>think</w:t>
      </w:r>
      <w:r w:rsidRPr="00AD28DF">
        <w:rPr>
          <w:sz w:val="14"/>
        </w:rPr>
        <w:t xml:space="preserve"> </w:t>
      </w:r>
      <w:r w:rsidRPr="00912BAE">
        <w:rPr>
          <w:rStyle w:val="StyleUnderline"/>
        </w:rPr>
        <w:t>the U</w:t>
      </w:r>
      <w:r w:rsidRPr="00AD28DF">
        <w:rPr>
          <w:sz w:val="14"/>
        </w:rPr>
        <w:t xml:space="preserve">nited </w:t>
      </w:r>
      <w:r w:rsidRPr="00912BAE">
        <w:rPr>
          <w:rStyle w:val="StyleUnderline"/>
        </w:rPr>
        <w:t>S</w:t>
      </w:r>
      <w:r w:rsidRPr="00AD28DF">
        <w:rPr>
          <w:sz w:val="14"/>
        </w:rPr>
        <w:t xml:space="preserve">tates </w:t>
      </w:r>
      <w:r w:rsidRPr="00912BAE">
        <w:rPr>
          <w:rStyle w:val="StyleUnderline"/>
        </w:rPr>
        <w:t xml:space="preserve">is </w:t>
      </w:r>
      <w:r w:rsidRPr="008830C0">
        <w:rPr>
          <w:rStyle w:val="StyleUnderline"/>
          <w:highlight w:val="cyan"/>
        </w:rPr>
        <w:t xml:space="preserve">moving </w:t>
      </w:r>
      <w:r w:rsidRPr="008830C0">
        <w:rPr>
          <w:rStyle w:val="Emphasis"/>
          <w:highlight w:val="cyan"/>
        </w:rPr>
        <w:t>swiftly</w:t>
      </w:r>
      <w:r w:rsidRPr="00912BAE">
        <w:rPr>
          <w:rStyle w:val="StyleUnderline"/>
        </w:rPr>
        <w:t xml:space="preserve"> from</w:t>
      </w:r>
      <w:r w:rsidRPr="00AD28DF">
        <w:rPr>
          <w:sz w:val="14"/>
        </w:rPr>
        <w:t xml:space="preserve"> </w:t>
      </w:r>
      <w:r w:rsidRPr="00912BAE">
        <w:rPr>
          <w:rStyle w:val="Emphasis"/>
        </w:rPr>
        <w:t>liberal democracy</w:t>
      </w:r>
      <w:r w:rsidRPr="00AD28DF">
        <w:rPr>
          <w:sz w:val="14"/>
        </w:rPr>
        <w:t xml:space="preserve"> </w:t>
      </w:r>
      <w:r w:rsidRPr="008830C0">
        <w:rPr>
          <w:rStyle w:val="StyleUnderline"/>
          <w:highlight w:val="cyan"/>
        </w:rPr>
        <w:t>toward</w:t>
      </w:r>
      <w:r w:rsidRPr="00AD28DF">
        <w:rPr>
          <w:sz w:val="14"/>
        </w:rPr>
        <w:t xml:space="preserve"> some form of </w:t>
      </w:r>
      <w:r w:rsidRPr="008830C0">
        <w:rPr>
          <w:rStyle w:val="Emphasis"/>
          <w:highlight w:val="cyan"/>
        </w:rPr>
        <w:t>authoritarianism</w:t>
      </w:r>
      <w:r w:rsidRPr="00AD28DF">
        <w:rPr>
          <w:sz w:val="14"/>
        </w:rPr>
        <w:t>.</w:t>
      </w:r>
    </w:p>
    <w:p w14:paraId="3BA122E4" w14:textId="77777777" w:rsidR="0007442F" w:rsidRPr="00AD28DF" w:rsidRDefault="0007442F" w:rsidP="0007442F">
      <w:pPr>
        <w:rPr>
          <w:sz w:val="14"/>
        </w:rPr>
      </w:pPr>
      <w:r w:rsidRPr="00AD28DF">
        <w:rPr>
          <w:sz w:val="14"/>
        </w:rPr>
        <w:t xml:space="preserve">In the benchmark survey, known as Bright Line Watch, U.S.-based professors rate the performance of American democracy on a scale from zero (complete dictatorship) to 100 (perfect democracy). </w:t>
      </w:r>
      <w:r w:rsidRPr="00912BAE">
        <w:rPr>
          <w:rStyle w:val="StyleUnderline"/>
        </w:rPr>
        <w:t>After President Trump's election</w:t>
      </w:r>
      <w:r w:rsidRPr="00AD28DF">
        <w:rPr>
          <w:sz w:val="14"/>
        </w:rPr>
        <w:t xml:space="preserve"> in November, </w:t>
      </w:r>
      <w:r w:rsidRPr="00912BAE">
        <w:rPr>
          <w:rStyle w:val="StyleUnderline"/>
        </w:rPr>
        <w:t>scholars gave American democracy a</w:t>
      </w:r>
      <w:r w:rsidRPr="00AD28DF">
        <w:rPr>
          <w:sz w:val="14"/>
        </w:rPr>
        <w:t xml:space="preserve"> </w:t>
      </w:r>
      <w:r w:rsidRPr="00912BAE">
        <w:rPr>
          <w:rStyle w:val="StyleUnderline"/>
        </w:rPr>
        <w:t>rating of 67.</w:t>
      </w:r>
      <w:r w:rsidRPr="00AD28DF">
        <w:rPr>
          <w:sz w:val="14"/>
        </w:rPr>
        <w:t xml:space="preserve"> Several weeks into Trump's second term, </w:t>
      </w:r>
      <w:r w:rsidRPr="00912BAE">
        <w:rPr>
          <w:rStyle w:val="StyleUnderline"/>
        </w:rPr>
        <w:t xml:space="preserve">that figure </w:t>
      </w:r>
      <w:r w:rsidRPr="00912BAE">
        <w:rPr>
          <w:rStyle w:val="Emphasis"/>
        </w:rPr>
        <w:t>plummeted to 55</w:t>
      </w:r>
      <w:r w:rsidRPr="00AD28DF">
        <w:rPr>
          <w:sz w:val="14"/>
        </w:rPr>
        <w:t>.</w:t>
      </w:r>
    </w:p>
    <w:p w14:paraId="2FC44D49" w14:textId="77777777" w:rsidR="0007442F" w:rsidRPr="00AD28DF" w:rsidRDefault="0007442F" w:rsidP="0007442F">
      <w:pPr>
        <w:rPr>
          <w:sz w:val="14"/>
        </w:rPr>
      </w:pPr>
      <w:r w:rsidRPr="00AD28DF">
        <w:rPr>
          <w:sz w:val="14"/>
        </w:rPr>
        <w:t>"</w:t>
      </w:r>
      <w:r w:rsidRPr="00912BAE">
        <w:rPr>
          <w:rStyle w:val="StyleUnderline"/>
        </w:rPr>
        <w:t xml:space="preserve">That's a </w:t>
      </w:r>
      <w:r w:rsidRPr="00912BAE">
        <w:rPr>
          <w:rStyle w:val="Emphasis"/>
        </w:rPr>
        <w:t>precipitous</w:t>
      </w:r>
      <w:r w:rsidRPr="00912BAE">
        <w:rPr>
          <w:rStyle w:val="StyleUnderline"/>
        </w:rPr>
        <w:t xml:space="preserve"> drop</w:t>
      </w:r>
      <w:r w:rsidRPr="00AD28DF">
        <w:rPr>
          <w:sz w:val="14"/>
        </w:rPr>
        <w:t>," says John Carey, a professor of government at Dartmouth and co-director of Bright Line Watch. "There's certainly consensus: We're moving in the wrong direction."</w:t>
      </w:r>
    </w:p>
    <w:p w14:paraId="18D5B5CD" w14:textId="77777777" w:rsidR="0007442F" w:rsidRPr="00AD28DF" w:rsidRDefault="0007442F" w:rsidP="0007442F">
      <w:pPr>
        <w:rPr>
          <w:sz w:val="14"/>
        </w:rPr>
      </w:pPr>
      <w:r w:rsidRPr="00AD28DF">
        <w:rPr>
          <w:sz w:val="14"/>
        </w:rPr>
        <w:t xml:space="preserve">Carey said the decline between November and February was the biggest since Bright Line Watch began surveying scholars on threats to American democracy in 2017. </w:t>
      </w:r>
      <w:r w:rsidRPr="00912BAE">
        <w:rPr>
          <w:rStyle w:val="StyleUnderline"/>
        </w:rPr>
        <w:t>In the survey,</w:t>
      </w:r>
      <w:r w:rsidRPr="00AD28DF">
        <w:rPr>
          <w:sz w:val="14"/>
        </w:rPr>
        <w:t xml:space="preserve"> </w:t>
      </w:r>
      <w:r w:rsidRPr="00912BAE">
        <w:rPr>
          <w:rStyle w:val="StyleUnderline"/>
        </w:rPr>
        <w:t xml:space="preserve">respondents consider </w:t>
      </w:r>
      <w:r w:rsidRPr="00912BAE">
        <w:rPr>
          <w:rStyle w:val="Emphasis"/>
        </w:rPr>
        <w:t>30 indicators</w:t>
      </w:r>
      <w:r w:rsidRPr="00912BAE">
        <w:rPr>
          <w:rStyle w:val="StyleUnderline"/>
        </w:rPr>
        <w:t xml:space="preserve"> of democratic performance</w:t>
      </w:r>
      <w:r w:rsidRPr="00AD28DF">
        <w:rPr>
          <w:sz w:val="14"/>
        </w:rPr>
        <w:t xml:space="preserve">, </w:t>
      </w:r>
      <w:r w:rsidRPr="00912BAE">
        <w:rPr>
          <w:rStyle w:val="StyleUnderline"/>
        </w:rPr>
        <w:t>including</w:t>
      </w:r>
      <w:r w:rsidRPr="00AD28DF">
        <w:rPr>
          <w:sz w:val="14"/>
        </w:rPr>
        <w:t xml:space="preserve"> </w:t>
      </w:r>
      <w:r w:rsidRPr="00912BAE">
        <w:rPr>
          <w:rStyle w:val="StyleUnderline"/>
        </w:rPr>
        <w:t>whether the</w:t>
      </w:r>
      <w:r w:rsidRPr="00AD28DF">
        <w:rPr>
          <w:sz w:val="14"/>
        </w:rPr>
        <w:t xml:space="preserve"> </w:t>
      </w:r>
      <w:r w:rsidRPr="008830C0">
        <w:rPr>
          <w:rStyle w:val="StyleUnderline"/>
          <w:highlight w:val="cyan"/>
        </w:rPr>
        <w:t xml:space="preserve">government </w:t>
      </w:r>
      <w:r w:rsidRPr="008830C0">
        <w:rPr>
          <w:rStyle w:val="Emphasis"/>
          <w:highlight w:val="cyan"/>
        </w:rPr>
        <w:t>interferes with</w:t>
      </w:r>
      <w:r w:rsidRPr="00912BAE">
        <w:rPr>
          <w:rStyle w:val="Emphasis"/>
        </w:rPr>
        <w:t xml:space="preserve"> the </w:t>
      </w:r>
      <w:r w:rsidRPr="008830C0">
        <w:rPr>
          <w:rStyle w:val="Emphasis"/>
          <w:highlight w:val="cyan"/>
        </w:rPr>
        <w:t>press</w:t>
      </w:r>
      <w:r w:rsidRPr="00AD28DF">
        <w:rPr>
          <w:sz w:val="14"/>
        </w:rPr>
        <w:t xml:space="preserve">, </w:t>
      </w:r>
      <w:r w:rsidRPr="008830C0">
        <w:rPr>
          <w:rStyle w:val="Emphasis"/>
          <w:highlight w:val="cyan"/>
        </w:rPr>
        <w:t>punishes</w:t>
      </w:r>
      <w:r w:rsidRPr="00912BAE">
        <w:rPr>
          <w:rStyle w:val="Emphasis"/>
        </w:rPr>
        <w:t xml:space="preserve"> political </w:t>
      </w:r>
      <w:r w:rsidRPr="008830C0">
        <w:rPr>
          <w:rStyle w:val="Emphasis"/>
          <w:highlight w:val="cyan"/>
        </w:rPr>
        <w:t>opponents</w:t>
      </w:r>
      <w:r w:rsidRPr="00AD28DF">
        <w:rPr>
          <w:sz w:val="14"/>
        </w:rPr>
        <w:t xml:space="preserve"> </w:t>
      </w:r>
      <w:r w:rsidRPr="008830C0">
        <w:rPr>
          <w:rStyle w:val="StyleUnderline"/>
          <w:highlight w:val="cyan"/>
        </w:rPr>
        <w:t>and</w:t>
      </w:r>
      <w:r w:rsidRPr="00AD28DF">
        <w:rPr>
          <w:sz w:val="14"/>
        </w:rPr>
        <w:t xml:space="preserve"> </w:t>
      </w:r>
      <w:r w:rsidRPr="008830C0">
        <w:rPr>
          <w:rStyle w:val="StyleUnderline"/>
          <w:highlight w:val="cyan"/>
        </w:rPr>
        <w:t>whether</w:t>
      </w:r>
      <w:r w:rsidRPr="00AD28DF">
        <w:rPr>
          <w:sz w:val="14"/>
        </w:rPr>
        <w:t xml:space="preserve"> the </w:t>
      </w:r>
      <w:r w:rsidRPr="00912BAE">
        <w:rPr>
          <w:rStyle w:val="Emphasis"/>
        </w:rPr>
        <w:t>legislature</w:t>
      </w:r>
      <w:r w:rsidRPr="00AD28DF">
        <w:rPr>
          <w:sz w:val="14"/>
        </w:rPr>
        <w:t xml:space="preserve"> </w:t>
      </w:r>
      <w:r w:rsidRPr="00912BAE">
        <w:rPr>
          <w:rStyle w:val="StyleUnderline"/>
        </w:rPr>
        <w:t>and</w:t>
      </w:r>
      <w:r w:rsidRPr="00AD28DF">
        <w:rPr>
          <w:sz w:val="14"/>
        </w:rPr>
        <w:t xml:space="preserve"> the </w:t>
      </w:r>
      <w:r w:rsidRPr="008830C0">
        <w:rPr>
          <w:rStyle w:val="Emphasis"/>
          <w:highlight w:val="cyan"/>
        </w:rPr>
        <w:t>judiciary</w:t>
      </w:r>
      <w:r w:rsidRPr="00AD28DF">
        <w:rPr>
          <w:sz w:val="14"/>
        </w:rPr>
        <w:t xml:space="preserve"> </w:t>
      </w:r>
      <w:r w:rsidRPr="00912BAE">
        <w:rPr>
          <w:rStyle w:val="StyleUnderline"/>
        </w:rPr>
        <w:t>can</w:t>
      </w:r>
      <w:r w:rsidRPr="00AD28DF">
        <w:rPr>
          <w:sz w:val="14"/>
        </w:rPr>
        <w:t xml:space="preserve"> </w:t>
      </w:r>
      <w:r w:rsidRPr="008830C0">
        <w:rPr>
          <w:rStyle w:val="Emphasis"/>
          <w:highlight w:val="cyan"/>
        </w:rPr>
        <w:t>check exec</w:t>
      </w:r>
      <w:r w:rsidRPr="00912BAE">
        <w:rPr>
          <w:rStyle w:val="Emphasis"/>
        </w:rPr>
        <w:t>utive</w:t>
      </w:r>
      <w:r w:rsidRPr="00AD28DF">
        <w:rPr>
          <w:sz w:val="14"/>
        </w:rPr>
        <w:t xml:space="preserve"> </w:t>
      </w:r>
      <w:r w:rsidRPr="008830C0">
        <w:rPr>
          <w:rStyle w:val="Emphasis"/>
          <w:highlight w:val="cyan"/>
        </w:rPr>
        <w:t>authority</w:t>
      </w:r>
      <w:r w:rsidRPr="00AD28DF">
        <w:rPr>
          <w:sz w:val="14"/>
        </w:rPr>
        <w:t>.</w:t>
      </w:r>
    </w:p>
    <w:p w14:paraId="59AC2980" w14:textId="77777777" w:rsidR="0007442F" w:rsidRPr="00AD28DF" w:rsidRDefault="0007442F" w:rsidP="0007442F">
      <w:pPr>
        <w:rPr>
          <w:sz w:val="14"/>
        </w:rPr>
      </w:pPr>
      <w:r w:rsidRPr="00AD28DF">
        <w:rPr>
          <w:sz w:val="14"/>
        </w:rPr>
        <w:t>Not all political scientists view Trump with alarm, but many like Carey who focus on democracy and authoritarianism are deeply troubled by Trump's attempts to expand executive power over his first several months in office.</w:t>
      </w:r>
    </w:p>
    <w:p w14:paraId="3CC0FDE6" w14:textId="77777777" w:rsidR="0007442F" w:rsidRPr="00AD28DF" w:rsidRDefault="0007442F" w:rsidP="0007442F">
      <w:pPr>
        <w:rPr>
          <w:sz w:val="14"/>
        </w:rPr>
      </w:pPr>
      <w:r w:rsidRPr="00AD28DF">
        <w:rPr>
          <w:sz w:val="14"/>
        </w:rPr>
        <w:t>"</w:t>
      </w:r>
      <w:r w:rsidRPr="008830C0">
        <w:rPr>
          <w:rStyle w:val="StyleUnderline"/>
          <w:highlight w:val="cyan"/>
        </w:rPr>
        <w:t xml:space="preserve">We've </w:t>
      </w:r>
      <w:r w:rsidRPr="008830C0">
        <w:rPr>
          <w:rStyle w:val="Emphasis"/>
          <w:highlight w:val="cyan"/>
        </w:rPr>
        <w:t>slid into</w:t>
      </w:r>
      <w:r w:rsidRPr="005415B3">
        <w:rPr>
          <w:rStyle w:val="StyleUnderline"/>
        </w:rPr>
        <w:t xml:space="preserve"> some form of </w:t>
      </w:r>
      <w:r w:rsidRPr="005415B3">
        <w:rPr>
          <w:rStyle w:val="Emphasis"/>
        </w:rPr>
        <w:t>authoritarianism</w:t>
      </w:r>
      <w:r w:rsidRPr="00AD28DF">
        <w:rPr>
          <w:sz w:val="14"/>
        </w:rPr>
        <w:t>," says Steven Levitsky, a professor of government at Harvard, and co-author of How Democracies Die. "It is relatively mild compared to some others. It is certainly reversible, but we are no l006Fnger living in a liberal democracy."</w:t>
      </w:r>
    </w:p>
    <w:p w14:paraId="52D937B2" w14:textId="77777777" w:rsidR="0007442F" w:rsidRPr="00AD28DF" w:rsidRDefault="0007442F" w:rsidP="0007442F">
      <w:pPr>
        <w:rPr>
          <w:sz w:val="14"/>
        </w:rPr>
      </w:pPr>
      <w:r w:rsidRPr="00AD28DF">
        <w:rPr>
          <w:sz w:val="14"/>
        </w:rPr>
        <w:t>Kim Lane Scheppele, a Princeton sociologist who has spent years tracking Hungary, is also deeply concerned: "</w:t>
      </w:r>
      <w:r w:rsidRPr="005415B3">
        <w:rPr>
          <w:rStyle w:val="StyleUnderline"/>
        </w:rPr>
        <w:t xml:space="preserve">We are on a </w:t>
      </w:r>
      <w:r w:rsidRPr="005415B3">
        <w:rPr>
          <w:rStyle w:val="Emphasis"/>
        </w:rPr>
        <w:t>very fast slide</w:t>
      </w:r>
      <w:r w:rsidRPr="00AD28DF">
        <w:rPr>
          <w:sz w:val="14"/>
        </w:rPr>
        <w:t xml:space="preserve"> into what's called competitive authoritarianism."</w:t>
      </w:r>
    </w:p>
    <w:p w14:paraId="723A8B04" w14:textId="77777777" w:rsidR="0007442F" w:rsidRPr="00AD28DF" w:rsidRDefault="0007442F" w:rsidP="0007442F">
      <w:pPr>
        <w:rPr>
          <w:sz w:val="14"/>
        </w:rPr>
      </w:pPr>
      <w:r w:rsidRPr="00AD28DF">
        <w:rPr>
          <w:sz w:val="14"/>
        </w:rPr>
        <w:t xml:space="preserve">When these scholars use the term "authoritarianism," </w:t>
      </w:r>
      <w:r w:rsidRPr="005415B3">
        <w:rPr>
          <w:rStyle w:val="StyleUnderline"/>
        </w:rPr>
        <w:t>they aren't talking</w:t>
      </w:r>
      <w:r w:rsidRPr="00AD28DF">
        <w:rPr>
          <w:sz w:val="14"/>
        </w:rPr>
        <w:t xml:space="preserve"> about a system like </w:t>
      </w:r>
      <w:r w:rsidRPr="005415B3">
        <w:rPr>
          <w:rStyle w:val="StyleUnderline"/>
        </w:rPr>
        <w:t>China's</w:t>
      </w:r>
      <w:r w:rsidRPr="00AD28DF">
        <w:rPr>
          <w:sz w:val="14"/>
        </w:rPr>
        <w:t xml:space="preserve">, a </w:t>
      </w:r>
      <w:r w:rsidRPr="005415B3">
        <w:rPr>
          <w:rStyle w:val="StyleUnderline"/>
        </w:rPr>
        <w:t>one-party state</w:t>
      </w:r>
      <w:r w:rsidRPr="00AD28DF">
        <w:rPr>
          <w:sz w:val="14"/>
        </w:rPr>
        <w:t xml:space="preserve"> with no meaningful elections. Instead, </w:t>
      </w:r>
      <w:r w:rsidRPr="005415B3">
        <w:rPr>
          <w:rStyle w:val="StyleUnderline"/>
        </w:rPr>
        <w:t>they are referring to</w:t>
      </w:r>
      <w:r w:rsidRPr="00AD28DF">
        <w:rPr>
          <w:sz w:val="14"/>
        </w:rPr>
        <w:t xml:space="preserve"> something called "</w:t>
      </w:r>
      <w:r w:rsidRPr="008830C0">
        <w:rPr>
          <w:rStyle w:val="Emphasis"/>
          <w:highlight w:val="cyan"/>
        </w:rPr>
        <w:t>competitive authoritarianism</w:t>
      </w:r>
      <w:r w:rsidRPr="00AD28DF">
        <w:rPr>
          <w:sz w:val="14"/>
        </w:rPr>
        <w:t xml:space="preserve">," the kind scholars say </w:t>
      </w:r>
      <w:r w:rsidRPr="005415B3">
        <w:rPr>
          <w:rStyle w:val="StyleUnderline"/>
        </w:rPr>
        <w:t xml:space="preserve">they see </w:t>
      </w:r>
      <w:r w:rsidRPr="008830C0">
        <w:rPr>
          <w:rStyle w:val="StyleUnderline"/>
          <w:highlight w:val="cyan"/>
        </w:rPr>
        <w:t>in</w:t>
      </w:r>
      <w:r w:rsidRPr="00AD28DF">
        <w:rPr>
          <w:sz w:val="14"/>
        </w:rPr>
        <w:t xml:space="preserve"> countries such as </w:t>
      </w:r>
      <w:r w:rsidRPr="008830C0">
        <w:rPr>
          <w:rStyle w:val="StyleUnderline"/>
          <w:highlight w:val="cyan"/>
        </w:rPr>
        <w:t>Hungary</w:t>
      </w:r>
      <w:r w:rsidRPr="005415B3">
        <w:rPr>
          <w:rStyle w:val="StyleUnderline"/>
        </w:rPr>
        <w:t xml:space="preserve"> and Turkey</w:t>
      </w:r>
      <w:r w:rsidRPr="00AD28DF">
        <w:rPr>
          <w:sz w:val="14"/>
        </w:rPr>
        <w:t>.</w:t>
      </w:r>
    </w:p>
    <w:p w14:paraId="4AF4131C" w14:textId="77777777" w:rsidR="0007442F" w:rsidRPr="00AD28DF" w:rsidRDefault="0007442F" w:rsidP="0007442F">
      <w:pPr>
        <w:rPr>
          <w:sz w:val="14"/>
        </w:rPr>
      </w:pPr>
      <w:r w:rsidRPr="00AD28DF">
        <w:rPr>
          <w:sz w:val="14"/>
        </w:rPr>
        <w:t xml:space="preserve">In a competitive authoritarian system, </w:t>
      </w:r>
      <w:r w:rsidRPr="005415B3">
        <w:rPr>
          <w:rStyle w:val="StyleUnderline"/>
        </w:rPr>
        <w:t>a leader comes to power democratically</w:t>
      </w:r>
      <w:r w:rsidRPr="00AD28DF">
        <w:rPr>
          <w:sz w:val="14"/>
        </w:rPr>
        <w:t xml:space="preserve"> </w:t>
      </w:r>
      <w:r w:rsidRPr="005415B3">
        <w:rPr>
          <w:rStyle w:val="StyleUnderline"/>
        </w:rPr>
        <w:t>and</w:t>
      </w:r>
      <w:r w:rsidRPr="00AD28DF">
        <w:rPr>
          <w:sz w:val="14"/>
        </w:rPr>
        <w:t xml:space="preserve"> then </w:t>
      </w:r>
      <w:r w:rsidRPr="005415B3">
        <w:rPr>
          <w:rStyle w:val="Emphasis"/>
        </w:rPr>
        <w:t>erodes</w:t>
      </w:r>
      <w:r w:rsidRPr="005415B3">
        <w:rPr>
          <w:rStyle w:val="StyleUnderline"/>
        </w:rPr>
        <w:t xml:space="preserve"> the system of </w:t>
      </w:r>
      <w:r w:rsidRPr="005415B3">
        <w:rPr>
          <w:rStyle w:val="Emphasis"/>
        </w:rPr>
        <w:t>checks and balances</w:t>
      </w:r>
      <w:r w:rsidRPr="00AD28DF">
        <w:rPr>
          <w:sz w:val="14"/>
        </w:rPr>
        <w:t xml:space="preserve">. Typically, </w:t>
      </w:r>
      <w:r w:rsidRPr="005415B3">
        <w:rPr>
          <w:rStyle w:val="StyleUnderline"/>
        </w:rPr>
        <w:t xml:space="preserve">the </w:t>
      </w:r>
      <w:r w:rsidRPr="008830C0">
        <w:rPr>
          <w:rStyle w:val="Emphasis"/>
          <w:highlight w:val="cyan"/>
        </w:rPr>
        <w:t>executive</w:t>
      </w:r>
      <w:r w:rsidRPr="005415B3">
        <w:rPr>
          <w:rStyle w:val="StyleUnderline"/>
        </w:rPr>
        <w:t xml:space="preserve"> </w:t>
      </w:r>
      <w:r w:rsidRPr="008830C0">
        <w:rPr>
          <w:rStyle w:val="StyleUnderline"/>
          <w:highlight w:val="cyan"/>
        </w:rPr>
        <w:t>fills</w:t>
      </w:r>
      <w:r w:rsidRPr="00AD28DF">
        <w:rPr>
          <w:sz w:val="14"/>
        </w:rPr>
        <w:t xml:space="preserve"> the </w:t>
      </w:r>
      <w:r w:rsidRPr="008830C0">
        <w:rPr>
          <w:rStyle w:val="Emphasis"/>
          <w:highlight w:val="cyan"/>
        </w:rPr>
        <w:t>civil service</w:t>
      </w:r>
      <w:r w:rsidRPr="008830C0">
        <w:rPr>
          <w:sz w:val="14"/>
          <w:highlight w:val="cyan"/>
        </w:rPr>
        <w:t xml:space="preserve"> </w:t>
      </w:r>
      <w:r w:rsidRPr="008830C0">
        <w:rPr>
          <w:rStyle w:val="StyleUnderline"/>
          <w:highlight w:val="cyan"/>
        </w:rPr>
        <w:t>and</w:t>
      </w:r>
      <w:r w:rsidRPr="008830C0">
        <w:rPr>
          <w:sz w:val="14"/>
          <w:highlight w:val="cyan"/>
        </w:rPr>
        <w:t xml:space="preserve"> </w:t>
      </w:r>
      <w:r w:rsidRPr="008830C0">
        <w:rPr>
          <w:rStyle w:val="Emphasis"/>
          <w:highlight w:val="cyan"/>
        </w:rPr>
        <w:t>key appointments</w:t>
      </w:r>
      <w:r w:rsidRPr="00AD28DF">
        <w:rPr>
          <w:sz w:val="14"/>
        </w:rPr>
        <w:t xml:space="preserve"> — including the prosecutor's office and judiciary — </w:t>
      </w:r>
      <w:r w:rsidRPr="005415B3">
        <w:rPr>
          <w:rStyle w:val="StyleUnderline"/>
        </w:rPr>
        <w:t>with</w:t>
      </w:r>
      <w:r w:rsidRPr="00AD28DF">
        <w:rPr>
          <w:sz w:val="14"/>
        </w:rPr>
        <w:t xml:space="preserve"> </w:t>
      </w:r>
      <w:r w:rsidRPr="005415B3">
        <w:rPr>
          <w:rStyle w:val="Emphasis"/>
        </w:rPr>
        <w:t>loyalists</w:t>
      </w:r>
      <w:r w:rsidRPr="00AD28DF">
        <w:rPr>
          <w:sz w:val="14"/>
        </w:rPr>
        <w:t xml:space="preserve">. He or she </w:t>
      </w:r>
      <w:r w:rsidRPr="005415B3">
        <w:rPr>
          <w:rStyle w:val="StyleUnderline"/>
        </w:rPr>
        <w:t>then</w:t>
      </w:r>
      <w:r w:rsidRPr="00AD28DF">
        <w:rPr>
          <w:sz w:val="14"/>
        </w:rPr>
        <w:t xml:space="preserve"> </w:t>
      </w:r>
      <w:r w:rsidRPr="005415B3">
        <w:rPr>
          <w:rStyle w:val="Emphasis"/>
        </w:rPr>
        <w:t>attacks the media</w:t>
      </w:r>
      <w:r w:rsidRPr="00AD28DF">
        <w:rPr>
          <w:sz w:val="14"/>
        </w:rPr>
        <w:t xml:space="preserve">, </w:t>
      </w:r>
      <w:r w:rsidRPr="005415B3">
        <w:rPr>
          <w:rStyle w:val="Emphasis"/>
        </w:rPr>
        <w:t>universities</w:t>
      </w:r>
      <w:r w:rsidRPr="00AD28DF">
        <w:rPr>
          <w:sz w:val="14"/>
        </w:rPr>
        <w:t xml:space="preserve"> </w:t>
      </w:r>
      <w:r w:rsidRPr="005415B3">
        <w:rPr>
          <w:rStyle w:val="StyleUnderline"/>
        </w:rPr>
        <w:t>and</w:t>
      </w:r>
      <w:r w:rsidRPr="00AD28DF">
        <w:rPr>
          <w:sz w:val="14"/>
        </w:rPr>
        <w:t xml:space="preserve"> </w:t>
      </w:r>
      <w:r w:rsidRPr="005415B3">
        <w:rPr>
          <w:rStyle w:val="Emphasis"/>
        </w:rPr>
        <w:t>n</w:t>
      </w:r>
      <w:r w:rsidRPr="00AD28DF">
        <w:rPr>
          <w:sz w:val="14"/>
        </w:rPr>
        <w:t>on</w:t>
      </w:r>
      <w:r w:rsidRPr="005415B3">
        <w:rPr>
          <w:rStyle w:val="Emphasis"/>
        </w:rPr>
        <w:t>go</w:t>
      </w:r>
      <w:r w:rsidRPr="00AD28DF">
        <w:rPr>
          <w:sz w:val="14"/>
        </w:rPr>
        <w:t xml:space="preserve">vernmental organizations </w:t>
      </w:r>
      <w:r w:rsidRPr="005415B3">
        <w:rPr>
          <w:rStyle w:val="StyleUnderline"/>
        </w:rPr>
        <w:t xml:space="preserve">to </w:t>
      </w:r>
      <w:r w:rsidRPr="005415B3">
        <w:rPr>
          <w:rStyle w:val="Emphasis"/>
        </w:rPr>
        <w:t>blunt public criticism</w:t>
      </w:r>
      <w:r w:rsidRPr="00AD28DF">
        <w:rPr>
          <w:sz w:val="14"/>
        </w:rPr>
        <w:t xml:space="preserve"> and tilt the electoral playing field in the ruling party's favor.</w:t>
      </w:r>
    </w:p>
    <w:p w14:paraId="108E005A" w14:textId="77777777" w:rsidR="0007442F" w:rsidRDefault="0007442F" w:rsidP="0007442F">
      <w:pPr>
        <w:rPr>
          <w:rStyle w:val="StyleUnderline"/>
        </w:rPr>
      </w:pPr>
      <w:r w:rsidRPr="00AD28DF">
        <w:rPr>
          <w:sz w:val="14"/>
        </w:rPr>
        <w:t xml:space="preserve">"The government would still have elections and would nominally be democratic," says Rory Truex, a political scientist at Princeton who focuses on China. "But </w:t>
      </w:r>
      <w:r w:rsidRPr="005415B3">
        <w:rPr>
          <w:rStyle w:val="StyleUnderline"/>
        </w:rPr>
        <w:t xml:space="preserve">those </w:t>
      </w:r>
      <w:r w:rsidRPr="008830C0">
        <w:rPr>
          <w:rStyle w:val="StyleUnderline"/>
          <w:highlight w:val="cyan"/>
        </w:rPr>
        <w:t>elections</w:t>
      </w:r>
      <w:r w:rsidRPr="005415B3">
        <w:rPr>
          <w:rStyle w:val="StyleUnderline"/>
        </w:rPr>
        <w:t xml:space="preserve"> would </w:t>
      </w:r>
      <w:r w:rsidRPr="008830C0">
        <w:rPr>
          <w:rStyle w:val="Emphasis"/>
          <w:highlight w:val="cyan"/>
        </w:rPr>
        <w:t>no longer</w:t>
      </w:r>
      <w:r w:rsidRPr="005415B3">
        <w:rPr>
          <w:rStyle w:val="Emphasis"/>
        </w:rPr>
        <w:t xml:space="preserve"> be </w:t>
      </w:r>
      <w:r w:rsidRPr="008830C0">
        <w:rPr>
          <w:rStyle w:val="Emphasis"/>
          <w:highlight w:val="cyan"/>
        </w:rPr>
        <w:t>free and fair</w:t>
      </w:r>
      <w:r w:rsidRPr="005415B3">
        <w:rPr>
          <w:rStyle w:val="StyleUnderline"/>
        </w:rPr>
        <w:t>."</w:t>
      </w:r>
    </w:p>
    <w:p w14:paraId="65FDE953" w14:textId="77777777" w:rsidR="0007442F" w:rsidRDefault="0007442F" w:rsidP="0007442F">
      <w:pPr>
        <w:pStyle w:val="Heading4"/>
      </w:pPr>
      <w:r>
        <w:t xml:space="preserve">Social democracy </w:t>
      </w:r>
      <w:r>
        <w:rPr>
          <w:u w:val="single"/>
        </w:rPr>
        <w:t>cannot come</w:t>
      </w:r>
      <w:r>
        <w:t xml:space="preserve"> from the workplace. We need autonomous labor power. </w:t>
      </w:r>
    </w:p>
    <w:p w14:paraId="58ECF1C3" w14:textId="77777777" w:rsidR="0007442F" w:rsidRDefault="0007442F" w:rsidP="0007442F">
      <w:r>
        <w:t xml:space="preserve">Jedidiah J. </w:t>
      </w:r>
      <w:r w:rsidRPr="001503A6">
        <w:rPr>
          <w:rStyle w:val="Style13ptBold"/>
        </w:rPr>
        <w:t>Kroncke 18</w:t>
      </w:r>
      <w:r>
        <w:t>, Associate Professor of Law, The University of Hong Kong; J.D. Yale; Ph.D. U.C. Berkeley, "The False Hope of Union Democracy," University of Pennsylvania Journal of International Law, vol. 39, no. 3, 2018</w:t>
      </w:r>
    </w:p>
    <w:p w14:paraId="1503B32A" w14:textId="77777777" w:rsidR="0007442F" w:rsidRPr="00AD28DF" w:rsidRDefault="0007442F" w:rsidP="0007442F">
      <w:pPr>
        <w:rPr>
          <w:sz w:val="14"/>
        </w:rPr>
      </w:pPr>
      <w:r w:rsidRPr="00AD28DF">
        <w:rPr>
          <w:sz w:val="14"/>
        </w:rPr>
        <w:t xml:space="preserve">Even more acutely, </w:t>
      </w:r>
      <w:r w:rsidRPr="007B7750">
        <w:rPr>
          <w:rStyle w:val="StyleUnderline"/>
        </w:rPr>
        <w:t xml:space="preserve">the </w:t>
      </w:r>
      <w:r w:rsidRPr="00BB5EEB">
        <w:rPr>
          <w:rStyle w:val="StyleUnderline"/>
        </w:rPr>
        <w:t xml:space="preserve">expectation </w:t>
      </w:r>
      <w:r w:rsidRPr="008830C0">
        <w:rPr>
          <w:rStyle w:val="StyleUnderline"/>
          <w:highlight w:val="cyan"/>
        </w:rPr>
        <w:t>that union democracy will fuel</w:t>
      </w:r>
      <w:r w:rsidRPr="007B7750">
        <w:rPr>
          <w:rStyle w:val="StyleUnderline"/>
        </w:rPr>
        <w:t xml:space="preserve"> the systemic </w:t>
      </w:r>
      <w:r w:rsidRPr="00BB5EEB">
        <w:rPr>
          <w:rStyle w:val="StyleUnderline"/>
        </w:rPr>
        <w:t xml:space="preserve">revitalization of </w:t>
      </w:r>
      <w:r w:rsidRPr="008830C0">
        <w:rPr>
          <w:rStyle w:val="StyleUnderline"/>
          <w:highlight w:val="cyan"/>
        </w:rPr>
        <w:t>unions</w:t>
      </w:r>
      <w:r w:rsidRPr="00AD28DF">
        <w:rPr>
          <w:sz w:val="14"/>
        </w:rPr>
        <w:t xml:space="preserve"> fundamentally </w:t>
      </w:r>
      <w:r w:rsidRPr="008830C0">
        <w:rPr>
          <w:rStyle w:val="Emphasis"/>
          <w:highlight w:val="cyan"/>
        </w:rPr>
        <w:t>misconceptualizes</w:t>
      </w:r>
      <w:r w:rsidRPr="00BB5EEB">
        <w:rPr>
          <w:rStyle w:val="Emphasis"/>
        </w:rPr>
        <w:t xml:space="preserve"> </w:t>
      </w:r>
      <w:r w:rsidRPr="008830C0">
        <w:rPr>
          <w:rStyle w:val="Emphasis"/>
          <w:highlight w:val="cyan"/>
        </w:rPr>
        <w:t>how</w:t>
      </w:r>
      <w:r w:rsidRPr="007B7750">
        <w:rPr>
          <w:rStyle w:val="StyleUnderline"/>
        </w:rPr>
        <w:t xml:space="preserve"> the </w:t>
      </w:r>
      <w:r w:rsidRPr="008830C0">
        <w:rPr>
          <w:rStyle w:val="Emphasis"/>
          <w:highlight w:val="cyan"/>
        </w:rPr>
        <w:t>social power</w:t>
      </w:r>
      <w:r w:rsidRPr="007B7750">
        <w:rPr>
          <w:rStyle w:val="StyleUnderline"/>
        </w:rPr>
        <w:t xml:space="preserve"> of unions </w:t>
      </w:r>
      <w:r w:rsidRPr="008830C0">
        <w:rPr>
          <w:rStyle w:val="Emphasis"/>
          <w:highlight w:val="cyan"/>
        </w:rPr>
        <w:t>is</w:t>
      </w:r>
      <w:r w:rsidRPr="007B7750">
        <w:rPr>
          <w:rStyle w:val="Emphasis"/>
        </w:rPr>
        <w:t xml:space="preserve"> </w:t>
      </w:r>
      <w:r w:rsidRPr="008830C0">
        <w:rPr>
          <w:rStyle w:val="Emphasis"/>
          <w:highlight w:val="cyan"/>
        </w:rPr>
        <w:t>generated</w:t>
      </w:r>
      <w:r w:rsidRPr="00AD28DF">
        <w:rPr>
          <w:sz w:val="14"/>
        </w:rPr>
        <w:t xml:space="preserve">. </w:t>
      </w:r>
      <w:r w:rsidRPr="007B7750">
        <w:rPr>
          <w:rStyle w:val="StyleUnderline"/>
        </w:rPr>
        <w:t>To link union democracy to</w:t>
      </w:r>
      <w:r w:rsidRPr="00AD28DF">
        <w:rPr>
          <w:sz w:val="14"/>
        </w:rPr>
        <w:t xml:space="preserve"> </w:t>
      </w:r>
      <w:r w:rsidRPr="007B7750">
        <w:rPr>
          <w:rStyle w:val="StyleUnderline"/>
        </w:rPr>
        <w:t>collective action requires viewing the individual workplace as the motor</w:t>
      </w:r>
      <w:r w:rsidRPr="00AD28DF">
        <w:rPr>
          <w:sz w:val="14"/>
        </w:rPr>
        <w:t xml:space="preserve"> force </w:t>
      </w:r>
      <w:r w:rsidRPr="007B7750">
        <w:rPr>
          <w:rStyle w:val="StyleUnderline"/>
        </w:rPr>
        <w:t>of labor activism</w:t>
      </w:r>
      <w:r w:rsidRPr="00AD28DF">
        <w:rPr>
          <w:sz w:val="14"/>
        </w:rPr>
        <w:t xml:space="preserve">. </w:t>
      </w:r>
      <w:r w:rsidRPr="007B7750">
        <w:rPr>
          <w:rStyle w:val="StyleUnderline"/>
        </w:rPr>
        <w:t>Yet</w:t>
      </w:r>
      <w:r w:rsidRPr="00AD28DF">
        <w:rPr>
          <w:sz w:val="14"/>
        </w:rPr>
        <w:t xml:space="preserve">, </w:t>
      </w:r>
      <w:r w:rsidRPr="007B7750">
        <w:rPr>
          <w:rStyle w:val="StyleUnderline"/>
        </w:rPr>
        <w:t>the</w:t>
      </w:r>
      <w:r w:rsidRPr="00AD28DF">
        <w:rPr>
          <w:sz w:val="14"/>
        </w:rPr>
        <w:t xml:space="preserve"> generally </w:t>
      </w:r>
      <w:r w:rsidRPr="008830C0">
        <w:rPr>
          <w:rStyle w:val="Emphasis"/>
          <w:highlight w:val="cyan"/>
        </w:rPr>
        <w:t>transitory effects</w:t>
      </w:r>
      <w:r w:rsidRPr="007B7750">
        <w:rPr>
          <w:rStyle w:val="StyleUnderline"/>
        </w:rPr>
        <w:t xml:space="preserve"> of union revitalization</w:t>
      </w:r>
      <w:r w:rsidRPr="00AD28DF">
        <w:rPr>
          <w:sz w:val="14"/>
        </w:rPr>
        <w:t xml:space="preserve"> efforts </w:t>
      </w:r>
      <w:r w:rsidRPr="007B7750">
        <w:rPr>
          <w:rStyle w:val="StyleUnderline"/>
        </w:rPr>
        <w:t>in the United States</w:t>
      </w:r>
      <w:r w:rsidRPr="00AD28DF">
        <w:rPr>
          <w:sz w:val="14"/>
        </w:rPr>
        <w:t xml:space="preserve"> and elsewhere </w:t>
      </w:r>
      <w:r w:rsidRPr="008830C0">
        <w:rPr>
          <w:rStyle w:val="StyleUnderline"/>
          <w:highlight w:val="cyan"/>
        </w:rPr>
        <w:t>reveal</w:t>
      </w:r>
      <w:r w:rsidRPr="007B7750">
        <w:rPr>
          <w:rStyle w:val="StyleUnderline"/>
        </w:rPr>
        <w:t xml:space="preserve"> that such </w:t>
      </w:r>
      <w:r w:rsidRPr="008830C0">
        <w:rPr>
          <w:rStyle w:val="StyleUnderline"/>
          <w:highlight w:val="cyan"/>
        </w:rPr>
        <w:t xml:space="preserve">efforts are </w:t>
      </w:r>
      <w:r w:rsidRPr="008830C0">
        <w:rPr>
          <w:rStyle w:val="Emphasis"/>
          <w:highlight w:val="cyan"/>
        </w:rPr>
        <w:t>illusory</w:t>
      </w:r>
      <w:r w:rsidRPr="00AD28DF">
        <w:rPr>
          <w:sz w:val="14"/>
        </w:rPr>
        <w:t xml:space="preserve"> </w:t>
      </w:r>
      <w:r w:rsidRPr="008830C0">
        <w:rPr>
          <w:rStyle w:val="StyleUnderline"/>
          <w:highlight w:val="cyan"/>
        </w:rPr>
        <w:t>and</w:t>
      </w:r>
      <w:r w:rsidRPr="007B7750">
        <w:rPr>
          <w:rStyle w:val="StyleUnderline"/>
        </w:rPr>
        <w:t xml:space="preserve"> </w:t>
      </w:r>
      <w:r w:rsidRPr="007B7750">
        <w:rPr>
          <w:rStyle w:val="Emphasis"/>
        </w:rPr>
        <w:t xml:space="preserve">heavily </w:t>
      </w:r>
      <w:r w:rsidRPr="008830C0">
        <w:rPr>
          <w:rStyle w:val="Emphasis"/>
          <w:highlight w:val="cyan"/>
        </w:rPr>
        <w:t>dependent</w:t>
      </w:r>
      <w:r w:rsidRPr="008830C0">
        <w:rPr>
          <w:sz w:val="14"/>
          <w:highlight w:val="cyan"/>
        </w:rPr>
        <w:t xml:space="preserve"> </w:t>
      </w:r>
      <w:r w:rsidRPr="008830C0">
        <w:rPr>
          <w:rStyle w:val="StyleUnderline"/>
          <w:highlight w:val="cyan"/>
        </w:rPr>
        <w:t>on</w:t>
      </w:r>
      <w:r w:rsidRPr="00AD28DF">
        <w:rPr>
          <w:sz w:val="14"/>
        </w:rPr>
        <w:t xml:space="preserve"> </w:t>
      </w:r>
      <w:r w:rsidRPr="007B7750">
        <w:rPr>
          <w:rStyle w:val="StyleUnderline"/>
        </w:rPr>
        <w:t>the</w:t>
      </w:r>
      <w:r w:rsidRPr="00AD28DF">
        <w:rPr>
          <w:sz w:val="14"/>
        </w:rPr>
        <w:t xml:space="preserve"> </w:t>
      </w:r>
      <w:r w:rsidRPr="008830C0">
        <w:rPr>
          <w:rStyle w:val="Emphasis"/>
          <w:highlight w:val="cyan"/>
        </w:rPr>
        <w:t>external</w:t>
      </w:r>
      <w:r w:rsidRPr="007B7750">
        <w:rPr>
          <w:rStyle w:val="Emphasis"/>
        </w:rPr>
        <w:t xml:space="preserve"> infusion</w:t>
      </w:r>
      <w:r w:rsidRPr="00AD28DF">
        <w:rPr>
          <w:sz w:val="14"/>
        </w:rPr>
        <w:t xml:space="preserve"> </w:t>
      </w:r>
      <w:r w:rsidRPr="007B7750">
        <w:rPr>
          <w:rStyle w:val="Emphasis"/>
        </w:rPr>
        <w:t xml:space="preserve">of </w:t>
      </w:r>
      <w:r w:rsidRPr="008830C0">
        <w:rPr>
          <w:rStyle w:val="Emphasis"/>
          <w:highlight w:val="cyan"/>
        </w:rPr>
        <w:t>social capital</w:t>
      </w:r>
      <w:r w:rsidRPr="00AD28DF">
        <w:rPr>
          <w:sz w:val="14"/>
        </w:rPr>
        <w:t xml:space="preserve"> </w:t>
      </w:r>
      <w:r w:rsidRPr="007B7750">
        <w:rPr>
          <w:rStyle w:val="StyleUnderline"/>
        </w:rPr>
        <w:t xml:space="preserve">into unions from labor movements </w:t>
      </w:r>
      <w:r w:rsidRPr="008830C0">
        <w:rPr>
          <w:rStyle w:val="Emphasis"/>
          <w:highlight w:val="cyan"/>
        </w:rPr>
        <w:t>rather than</w:t>
      </w:r>
      <w:r w:rsidRPr="007B7750">
        <w:rPr>
          <w:rStyle w:val="Emphasis"/>
        </w:rPr>
        <w:t xml:space="preserve"> the </w:t>
      </w:r>
      <w:r w:rsidRPr="008830C0">
        <w:rPr>
          <w:rStyle w:val="Emphasis"/>
          <w:highlight w:val="cyan"/>
        </w:rPr>
        <w:t>reverse</w:t>
      </w:r>
      <w:r w:rsidRPr="00AD28DF">
        <w:rPr>
          <w:sz w:val="14"/>
        </w:rPr>
        <w:t xml:space="preserve">. </w:t>
      </w:r>
      <w:r w:rsidRPr="007B7750">
        <w:rPr>
          <w:rStyle w:val="StyleUnderline"/>
        </w:rPr>
        <w:t xml:space="preserve">While unions were key to </w:t>
      </w:r>
      <w:r w:rsidRPr="007B7750">
        <w:rPr>
          <w:rStyle w:val="Emphasis"/>
        </w:rPr>
        <w:t>channeling worker interests</w:t>
      </w:r>
      <w:r w:rsidRPr="00AD28DF">
        <w:rPr>
          <w:sz w:val="14"/>
        </w:rPr>
        <w:t xml:space="preserve"> </w:t>
      </w:r>
      <w:r w:rsidRPr="007B7750">
        <w:rPr>
          <w:rStyle w:val="StyleUnderline"/>
        </w:rPr>
        <w:t>into the social movements necessary</w:t>
      </w:r>
      <w:r w:rsidRPr="00AD28DF">
        <w:rPr>
          <w:sz w:val="14"/>
        </w:rPr>
        <w:t xml:space="preserve"> </w:t>
      </w:r>
      <w:r w:rsidRPr="007B7750">
        <w:rPr>
          <w:rStyle w:val="StyleUnderline"/>
        </w:rPr>
        <w:t xml:space="preserve">to provoke political democratization, this </w:t>
      </w:r>
      <w:r w:rsidRPr="008830C0">
        <w:rPr>
          <w:rStyle w:val="Emphasis"/>
          <w:highlight w:val="cyan"/>
        </w:rPr>
        <w:t>success was rarely</w:t>
      </w:r>
      <w:r w:rsidRPr="00AD28DF">
        <w:rPr>
          <w:sz w:val="14"/>
        </w:rPr>
        <w:t xml:space="preserve">, if ever, </w:t>
      </w:r>
      <w:r w:rsidRPr="008830C0">
        <w:rPr>
          <w:rStyle w:val="Emphasis"/>
          <w:highlight w:val="cyan"/>
        </w:rPr>
        <w:t>dependent</w:t>
      </w:r>
      <w:r w:rsidRPr="00AD28DF">
        <w:rPr>
          <w:sz w:val="14"/>
        </w:rPr>
        <w:t xml:space="preserve"> </w:t>
      </w:r>
      <w:r w:rsidRPr="008830C0">
        <w:rPr>
          <w:rStyle w:val="StyleUnderline"/>
          <w:highlight w:val="cyan"/>
        </w:rPr>
        <w:t>on</w:t>
      </w:r>
      <w:r w:rsidRPr="007B7750">
        <w:rPr>
          <w:rStyle w:val="StyleUnderline"/>
        </w:rPr>
        <w:t xml:space="preserve"> intensifying </w:t>
      </w:r>
      <w:r w:rsidRPr="008830C0">
        <w:rPr>
          <w:rStyle w:val="StyleUnderline"/>
          <w:highlight w:val="cyan"/>
        </w:rPr>
        <w:t>intra-union participatory decision</w:t>
      </w:r>
      <w:r w:rsidRPr="00BB5EEB">
        <w:rPr>
          <w:rStyle w:val="StyleUnderline"/>
        </w:rPr>
        <w:t>-making</w:t>
      </w:r>
      <w:r w:rsidRPr="00AD28DF">
        <w:rPr>
          <w:sz w:val="14"/>
        </w:rPr>
        <w:t xml:space="preserve">. And, in turn, </w:t>
      </w:r>
      <w:r w:rsidRPr="00F044A0">
        <w:rPr>
          <w:rStyle w:val="StyleUnderline"/>
        </w:rPr>
        <w:t xml:space="preserve">most </w:t>
      </w:r>
      <w:r w:rsidRPr="008830C0">
        <w:rPr>
          <w:rStyle w:val="StyleUnderline"/>
          <w:highlight w:val="cyan"/>
        </w:rPr>
        <w:t>post-democratization unions</w:t>
      </w:r>
      <w:r w:rsidRPr="00AD28DF">
        <w:rPr>
          <w:sz w:val="14"/>
        </w:rPr>
        <w:t xml:space="preserve"> either turned to </w:t>
      </w:r>
      <w:r w:rsidRPr="008830C0">
        <w:rPr>
          <w:rStyle w:val="StyleUnderline"/>
          <w:highlight w:val="cyan"/>
        </w:rPr>
        <w:t xml:space="preserve">embrace </w:t>
      </w:r>
      <w:r w:rsidRPr="008830C0">
        <w:rPr>
          <w:rStyle w:val="Emphasis"/>
          <w:highlight w:val="cyan"/>
        </w:rPr>
        <w:t>corporatism</w:t>
      </w:r>
      <w:r w:rsidRPr="008830C0">
        <w:rPr>
          <w:sz w:val="14"/>
          <w:highlight w:val="cyan"/>
        </w:rPr>
        <w:t xml:space="preserve"> </w:t>
      </w:r>
      <w:r w:rsidRPr="008830C0">
        <w:rPr>
          <w:rStyle w:val="StyleUnderline"/>
          <w:highlight w:val="cyan"/>
        </w:rPr>
        <w:t>or faded</w:t>
      </w:r>
      <w:r w:rsidRPr="00F044A0">
        <w:rPr>
          <w:rStyle w:val="StyleUnderline"/>
        </w:rPr>
        <w:t xml:space="preserve"> </w:t>
      </w:r>
      <w:r w:rsidRPr="008830C0">
        <w:rPr>
          <w:rStyle w:val="StyleUnderline"/>
          <w:highlight w:val="cyan"/>
        </w:rPr>
        <w:t xml:space="preserve">from </w:t>
      </w:r>
      <w:r w:rsidRPr="00BB5EEB">
        <w:rPr>
          <w:rStyle w:val="Emphasis"/>
        </w:rPr>
        <w:t xml:space="preserve">social </w:t>
      </w:r>
      <w:r w:rsidRPr="008830C0">
        <w:rPr>
          <w:rStyle w:val="Emphasis"/>
          <w:highlight w:val="cyan"/>
        </w:rPr>
        <w:t>influence</w:t>
      </w:r>
      <w:r w:rsidRPr="00AD28DF">
        <w:rPr>
          <w:sz w:val="14"/>
        </w:rPr>
        <w:t xml:space="preserve">. </w:t>
      </w:r>
    </w:p>
    <w:p w14:paraId="49FD0642" w14:textId="77777777" w:rsidR="0007442F" w:rsidRPr="00AD28DF" w:rsidRDefault="0007442F" w:rsidP="0007442F">
      <w:pPr>
        <w:rPr>
          <w:sz w:val="14"/>
        </w:rPr>
      </w:pPr>
      <w:r w:rsidRPr="00AD28DF">
        <w:rPr>
          <w:sz w:val="14"/>
        </w:rPr>
        <w:t xml:space="preserve">Moreover, however one may imagine earlier industrial work places, </w:t>
      </w:r>
      <w:r w:rsidRPr="002C57E6">
        <w:rPr>
          <w:rStyle w:val="StyleUnderline"/>
        </w:rPr>
        <w:t>the</w:t>
      </w:r>
      <w:r w:rsidRPr="00AD28DF">
        <w:rPr>
          <w:sz w:val="14"/>
        </w:rPr>
        <w:t xml:space="preserve"> </w:t>
      </w:r>
      <w:r w:rsidRPr="002C57E6">
        <w:rPr>
          <w:rStyle w:val="Emphasis"/>
        </w:rPr>
        <w:t xml:space="preserve">general social </w:t>
      </w:r>
      <w:r w:rsidRPr="008830C0">
        <w:rPr>
          <w:rStyle w:val="Emphasis"/>
          <w:highlight w:val="cyan"/>
        </w:rPr>
        <w:t>atomization</w:t>
      </w:r>
      <w:r w:rsidRPr="008830C0">
        <w:rPr>
          <w:sz w:val="14"/>
          <w:highlight w:val="cyan"/>
        </w:rPr>
        <w:t xml:space="preserve"> </w:t>
      </w:r>
      <w:r w:rsidRPr="008830C0">
        <w:rPr>
          <w:rStyle w:val="StyleUnderline"/>
          <w:highlight w:val="cyan"/>
        </w:rPr>
        <w:t>of</w:t>
      </w:r>
      <w:r w:rsidRPr="002C57E6">
        <w:rPr>
          <w:rStyle w:val="StyleUnderline"/>
        </w:rPr>
        <w:t xml:space="preserve"> modern </w:t>
      </w:r>
      <w:r w:rsidRPr="008830C0">
        <w:rPr>
          <w:rStyle w:val="StyleUnderline"/>
          <w:highlight w:val="cyan"/>
        </w:rPr>
        <w:t>work</w:t>
      </w:r>
      <w:r w:rsidRPr="00AD28DF">
        <w:rPr>
          <w:sz w:val="14"/>
        </w:rPr>
        <w:t xml:space="preserve">, </w:t>
      </w:r>
      <w:r w:rsidRPr="002C57E6">
        <w:rPr>
          <w:rStyle w:val="StyleUnderline"/>
        </w:rPr>
        <w:t xml:space="preserve">and the </w:t>
      </w:r>
      <w:r w:rsidRPr="008830C0">
        <w:rPr>
          <w:rStyle w:val="Emphasis"/>
          <w:highlight w:val="cyan"/>
        </w:rPr>
        <w:t>growth of managerial authority</w:t>
      </w:r>
      <w:r w:rsidRPr="00AD28DF">
        <w:rPr>
          <w:sz w:val="14"/>
        </w:rPr>
        <w:t xml:space="preserve"> </w:t>
      </w:r>
      <w:r w:rsidRPr="002C57E6">
        <w:rPr>
          <w:rStyle w:val="StyleUnderline"/>
        </w:rPr>
        <w:t>therein</w:t>
      </w:r>
      <w:r w:rsidRPr="00AD28DF">
        <w:rPr>
          <w:sz w:val="14"/>
        </w:rPr>
        <w:t xml:space="preserve">, has </w:t>
      </w:r>
      <w:r w:rsidRPr="008830C0">
        <w:rPr>
          <w:rStyle w:val="StyleUnderline"/>
          <w:highlight w:val="cyan"/>
        </w:rPr>
        <w:t>rendered</w:t>
      </w:r>
      <w:r w:rsidRPr="002C57E6">
        <w:rPr>
          <w:rStyle w:val="StyleUnderline"/>
        </w:rPr>
        <w:t xml:space="preserve"> individual </w:t>
      </w:r>
      <w:r w:rsidRPr="008830C0">
        <w:rPr>
          <w:rStyle w:val="StyleUnderline"/>
          <w:highlight w:val="cyan"/>
        </w:rPr>
        <w:t>workplaces</w:t>
      </w:r>
      <w:r w:rsidRPr="00AD28DF">
        <w:rPr>
          <w:sz w:val="14"/>
        </w:rPr>
        <w:t xml:space="preserve"> </w:t>
      </w:r>
      <w:r w:rsidRPr="002C57E6">
        <w:rPr>
          <w:rStyle w:val="Emphasis"/>
        </w:rPr>
        <w:t xml:space="preserve">even more </w:t>
      </w:r>
      <w:r w:rsidRPr="008830C0">
        <w:rPr>
          <w:rStyle w:val="Emphasis"/>
          <w:highlight w:val="cyan"/>
        </w:rPr>
        <w:t>unreliable</w:t>
      </w:r>
      <w:r w:rsidRPr="00AD28DF">
        <w:rPr>
          <w:sz w:val="14"/>
        </w:rPr>
        <w:t xml:space="preserve"> </w:t>
      </w:r>
      <w:r w:rsidRPr="008830C0">
        <w:rPr>
          <w:rStyle w:val="StyleUnderline"/>
          <w:highlight w:val="cyan"/>
        </w:rPr>
        <w:t>as</w:t>
      </w:r>
      <w:r w:rsidRPr="002C57E6">
        <w:rPr>
          <w:rStyle w:val="StyleUnderline"/>
        </w:rPr>
        <w:t xml:space="preserve"> long-term </w:t>
      </w:r>
      <w:r w:rsidRPr="008830C0">
        <w:rPr>
          <w:rStyle w:val="StyleUnderline"/>
          <w:highlight w:val="cyan"/>
        </w:rPr>
        <w:t>generators of social capital</w:t>
      </w:r>
      <w:r w:rsidRPr="002C57E6">
        <w:rPr>
          <w:rStyle w:val="StyleUnderline"/>
        </w:rPr>
        <w:t xml:space="preserve"> for unions</w:t>
      </w:r>
      <w:r w:rsidRPr="00AD28DF">
        <w:rPr>
          <w:sz w:val="14"/>
        </w:rPr>
        <w:t xml:space="preserve">. </w:t>
      </w:r>
      <w:r w:rsidRPr="002C57E6">
        <w:rPr>
          <w:rStyle w:val="StyleUnderline"/>
        </w:rPr>
        <w:t xml:space="preserve">The ideal of the </w:t>
      </w:r>
      <w:r w:rsidRPr="00BB5EEB">
        <w:rPr>
          <w:rStyle w:val="StyleUnderline"/>
        </w:rPr>
        <w:t>workplace as</w:t>
      </w:r>
      <w:r w:rsidRPr="002C57E6">
        <w:rPr>
          <w:rStyle w:val="StyleUnderline"/>
        </w:rPr>
        <w:t xml:space="preserve"> a </w:t>
      </w:r>
      <w:r w:rsidRPr="002C57E6">
        <w:rPr>
          <w:rStyle w:val="Emphasis"/>
        </w:rPr>
        <w:t>bottom-up foundation</w:t>
      </w:r>
      <w:r w:rsidRPr="00AD28DF">
        <w:rPr>
          <w:sz w:val="14"/>
        </w:rPr>
        <w:t xml:space="preserve"> </w:t>
      </w:r>
      <w:r w:rsidRPr="002C57E6">
        <w:rPr>
          <w:rStyle w:val="StyleUnderline"/>
        </w:rPr>
        <w:t>for</w:t>
      </w:r>
      <w:r w:rsidRPr="00AD28DF">
        <w:rPr>
          <w:sz w:val="14"/>
        </w:rPr>
        <w:t xml:space="preserve"> </w:t>
      </w:r>
      <w:r w:rsidRPr="002C57E6">
        <w:rPr>
          <w:rStyle w:val="StyleUnderline"/>
        </w:rPr>
        <w:t>social democratic vitality is</w:t>
      </w:r>
      <w:r w:rsidRPr="00AD28DF">
        <w:rPr>
          <w:sz w:val="14"/>
        </w:rPr>
        <w:t xml:space="preserve">, unfortunately, </w:t>
      </w:r>
      <w:r w:rsidRPr="008830C0">
        <w:rPr>
          <w:rStyle w:val="Emphasis"/>
          <w:highlight w:val="cyan"/>
        </w:rPr>
        <w:t>fundamentally at odds</w:t>
      </w:r>
      <w:r w:rsidRPr="008830C0">
        <w:rPr>
          <w:sz w:val="14"/>
          <w:highlight w:val="cyan"/>
        </w:rPr>
        <w:t xml:space="preserve"> </w:t>
      </w:r>
      <w:r w:rsidRPr="008830C0">
        <w:rPr>
          <w:rStyle w:val="StyleUnderline"/>
          <w:highlight w:val="cyan"/>
        </w:rPr>
        <w:t>with</w:t>
      </w:r>
      <w:r w:rsidRPr="002C57E6">
        <w:rPr>
          <w:rStyle w:val="StyleUnderline"/>
        </w:rPr>
        <w:t xml:space="preserve"> the </w:t>
      </w:r>
      <w:r w:rsidRPr="00BB5EEB">
        <w:rPr>
          <w:rStyle w:val="StyleUnderline"/>
        </w:rPr>
        <w:t xml:space="preserve">logics of </w:t>
      </w:r>
      <w:r w:rsidRPr="008830C0">
        <w:rPr>
          <w:rStyle w:val="StyleUnderline"/>
          <w:highlight w:val="cyan"/>
        </w:rPr>
        <w:t>capital formation that</w:t>
      </w:r>
      <w:r w:rsidRPr="002C57E6">
        <w:rPr>
          <w:rStyle w:val="StyleUnderline"/>
        </w:rPr>
        <w:t xml:space="preserve"> now </w:t>
      </w:r>
      <w:r w:rsidRPr="008830C0">
        <w:rPr>
          <w:rStyle w:val="Emphasis"/>
          <w:highlight w:val="cyan"/>
        </w:rPr>
        <w:t>discipline the</w:t>
      </w:r>
      <w:r w:rsidRPr="002C57E6">
        <w:rPr>
          <w:rStyle w:val="StyleUnderline"/>
        </w:rPr>
        <w:t xml:space="preserve"> modern </w:t>
      </w:r>
      <w:r w:rsidRPr="008830C0">
        <w:rPr>
          <w:rStyle w:val="Emphasis"/>
          <w:highlight w:val="cyan"/>
        </w:rPr>
        <w:t>workplace</w:t>
      </w:r>
      <w:r w:rsidRPr="00AD28DF">
        <w:rPr>
          <w:sz w:val="14"/>
        </w:rPr>
        <w:t>. Further</w:t>
      </w:r>
      <w:r w:rsidRPr="002C57E6">
        <w:rPr>
          <w:rStyle w:val="StyleUnderline"/>
        </w:rPr>
        <w:t>, any structural focus on the in</w:t>
      </w:r>
      <w:r>
        <w:rPr>
          <w:rStyle w:val="StyleUnderline"/>
        </w:rPr>
        <w:t>d</w:t>
      </w:r>
      <w:r w:rsidRPr="002C57E6">
        <w:rPr>
          <w:rStyle w:val="StyleUnderline"/>
        </w:rPr>
        <w:t xml:space="preserve">ividual workplace aims at both where workers are </w:t>
      </w:r>
      <w:r w:rsidRPr="002C57E6">
        <w:rPr>
          <w:rStyle w:val="Emphasis"/>
        </w:rPr>
        <w:t>most vulnerable</w:t>
      </w:r>
      <w:r w:rsidRPr="00AD28DF">
        <w:rPr>
          <w:sz w:val="14"/>
        </w:rPr>
        <w:t xml:space="preserve"> </w:t>
      </w:r>
      <w:r w:rsidRPr="002C57E6">
        <w:rPr>
          <w:rStyle w:val="StyleUnderline"/>
        </w:rPr>
        <w:t>to retaliation</w:t>
      </w:r>
      <w:r w:rsidRPr="00AD28DF">
        <w:rPr>
          <w:sz w:val="14"/>
        </w:rPr>
        <w:t xml:space="preserve"> </w:t>
      </w:r>
      <w:r w:rsidRPr="002C57E6">
        <w:rPr>
          <w:rStyle w:val="StyleUnderline"/>
        </w:rPr>
        <w:t xml:space="preserve">and </w:t>
      </w:r>
      <w:r w:rsidRPr="002C57E6">
        <w:rPr>
          <w:rStyle w:val="Emphasis"/>
        </w:rPr>
        <w:t>least likely</w:t>
      </w:r>
      <w:r w:rsidRPr="002C57E6">
        <w:rPr>
          <w:rStyle w:val="StyleUnderline"/>
        </w:rPr>
        <w:t xml:space="preserve"> to</w:t>
      </w:r>
      <w:r w:rsidRPr="00AD28DF">
        <w:rPr>
          <w:sz w:val="14"/>
        </w:rPr>
        <w:t xml:space="preserve"> </w:t>
      </w:r>
      <w:r w:rsidRPr="002C57E6">
        <w:rPr>
          <w:rStyle w:val="StyleUnderline"/>
        </w:rPr>
        <w:t>inspire recognition of their larger social</w:t>
      </w:r>
      <w:r w:rsidRPr="00AD28DF">
        <w:rPr>
          <w:sz w:val="14"/>
        </w:rPr>
        <w:t xml:space="preserve"> </w:t>
      </w:r>
      <w:r w:rsidRPr="002C57E6">
        <w:rPr>
          <w:rStyle w:val="StyleUnderline"/>
        </w:rPr>
        <w:t>context and interests</w:t>
      </w:r>
      <w:r w:rsidRPr="00AD28DF">
        <w:rPr>
          <w:sz w:val="14"/>
        </w:rPr>
        <w:t xml:space="preserve">. </w:t>
      </w:r>
    </w:p>
    <w:p w14:paraId="0AE5EE11" w14:textId="77777777" w:rsidR="0007442F" w:rsidRPr="00AD28DF" w:rsidRDefault="0007442F" w:rsidP="0007442F">
      <w:pPr>
        <w:rPr>
          <w:sz w:val="14"/>
        </w:rPr>
      </w:pPr>
      <w:r w:rsidRPr="0076149F">
        <w:rPr>
          <w:rStyle w:val="StyleUnderline"/>
        </w:rPr>
        <w:t xml:space="preserve">Following the global proliferation of </w:t>
      </w:r>
      <w:r w:rsidRPr="005D267F">
        <w:rPr>
          <w:rStyle w:val="StyleUnderline"/>
        </w:rPr>
        <w:t>what David Harvey has called flexible accumulation</w:t>
      </w:r>
      <w:r w:rsidRPr="00AD28DF">
        <w:rPr>
          <w:sz w:val="14"/>
        </w:rPr>
        <w:t xml:space="preserve">—ever </w:t>
      </w:r>
      <w:r w:rsidRPr="005D267F">
        <w:rPr>
          <w:rStyle w:val="StyleUnderline"/>
        </w:rPr>
        <w:t xml:space="preserve">accelerated by the </w:t>
      </w:r>
      <w:r w:rsidRPr="005D267F">
        <w:rPr>
          <w:rStyle w:val="Emphasis"/>
        </w:rPr>
        <w:t>denationalization</w:t>
      </w:r>
      <w:r w:rsidRPr="00AD28DF">
        <w:rPr>
          <w:sz w:val="14"/>
        </w:rPr>
        <w:t xml:space="preserve"> </w:t>
      </w:r>
      <w:r w:rsidRPr="005D267F">
        <w:rPr>
          <w:rStyle w:val="Emphasis"/>
        </w:rPr>
        <w:t>of financial capital</w:t>
      </w:r>
      <w:r w:rsidRPr="00AD28DF">
        <w:rPr>
          <w:sz w:val="14"/>
        </w:rPr>
        <w:t>—</w:t>
      </w:r>
      <w:r w:rsidRPr="005D267F">
        <w:rPr>
          <w:rStyle w:val="Emphasis"/>
        </w:rPr>
        <w:t>no human</w:t>
      </w:r>
      <w:r w:rsidRPr="005D267F">
        <w:rPr>
          <w:rStyle w:val="StyleUnderline"/>
        </w:rPr>
        <w:t xml:space="preserve"> </w:t>
      </w:r>
      <w:r w:rsidRPr="005D267F">
        <w:rPr>
          <w:rStyle w:val="Emphasis"/>
        </w:rPr>
        <w:t>process</w:t>
      </w:r>
      <w:r w:rsidRPr="005D267F">
        <w:rPr>
          <w:rStyle w:val="StyleUnderline"/>
        </w:rPr>
        <w:t xml:space="preserve"> of localized social capital formation can match the current</w:t>
      </w:r>
      <w:r w:rsidRPr="00AD28DF">
        <w:rPr>
          <w:sz w:val="14"/>
        </w:rPr>
        <w:t xml:space="preserve"> </w:t>
      </w:r>
      <w:r w:rsidRPr="005D267F">
        <w:rPr>
          <w:rStyle w:val="Emphasis"/>
        </w:rPr>
        <w:t xml:space="preserve">logistical speed </w:t>
      </w:r>
      <w:r w:rsidRPr="005D267F">
        <w:rPr>
          <w:rStyle w:val="StyleUnderline"/>
        </w:rPr>
        <w:t>and</w:t>
      </w:r>
      <w:r w:rsidRPr="00AD28DF">
        <w:rPr>
          <w:sz w:val="14"/>
        </w:rPr>
        <w:t xml:space="preserve"> </w:t>
      </w:r>
      <w:r w:rsidRPr="005D267F">
        <w:rPr>
          <w:rStyle w:val="Emphasis"/>
        </w:rPr>
        <w:t>scope</w:t>
      </w:r>
      <w:r w:rsidRPr="00AD28DF">
        <w:rPr>
          <w:sz w:val="14"/>
        </w:rPr>
        <w:t xml:space="preserve"> </w:t>
      </w:r>
      <w:r w:rsidRPr="005D267F">
        <w:rPr>
          <w:rStyle w:val="StyleUnderline"/>
        </w:rPr>
        <w:t>of capital mobility</w:t>
      </w:r>
      <w:r w:rsidRPr="00AD28DF">
        <w:rPr>
          <w:sz w:val="14"/>
        </w:rPr>
        <w:t xml:space="preserve">.6 </w:t>
      </w:r>
      <w:r w:rsidRPr="0076149F">
        <w:rPr>
          <w:rStyle w:val="Emphasis"/>
        </w:rPr>
        <w:t>In specific contexts</w:t>
      </w:r>
      <w:r w:rsidRPr="00AD28DF">
        <w:rPr>
          <w:sz w:val="14"/>
        </w:rPr>
        <w:t xml:space="preserve"> </w:t>
      </w:r>
      <w:r w:rsidRPr="005D267F">
        <w:rPr>
          <w:rStyle w:val="StyleUnderline"/>
        </w:rPr>
        <w:t xml:space="preserve">over </w:t>
      </w:r>
      <w:r w:rsidRPr="005D267F">
        <w:rPr>
          <w:rStyle w:val="Emphasis"/>
        </w:rPr>
        <w:t>limited time hori zons</w:t>
      </w:r>
      <w:r w:rsidRPr="00AD28DF">
        <w:rPr>
          <w:sz w:val="14"/>
        </w:rPr>
        <w:t>—</w:t>
      </w:r>
      <w:r w:rsidRPr="005D267F">
        <w:rPr>
          <w:rStyle w:val="StyleUnderline"/>
        </w:rPr>
        <w:t>most often involving intense</w:t>
      </w:r>
      <w:r w:rsidRPr="00AD28DF">
        <w:rPr>
          <w:sz w:val="14"/>
        </w:rPr>
        <w:t xml:space="preserve"> general political </w:t>
      </w:r>
      <w:r w:rsidRPr="005D267F">
        <w:rPr>
          <w:rStyle w:val="StyleUnderline"/>
        </w:rPr>
        <w:t>mobilization or small homogenous nations</w:t>
      </w:r>
      <w:r w:rsidRPr="00AD28DF">
        <w:rPr>
          <w:sz w:val="14"/>
        </w:rPr>
        <w:t>—</w:t>
      </w:r>
      <w:r w:rsidRPr="008830C0">
        <w:rPr>
          <w:rStyle w:val="Emphasis"/>
          <w:highlight w:val="cyan"/>
        </w:rPr>
        <w:t>episodic union democracy</w:t>
      </w:r>
      <w:r w:rsidRPr="00AD28DF">
        <w:rPr>
          <w:sz w:val="14"/>
        </w:rPr>
        <w:t xml:space="preserve"> </w:t>
      </w:r>
      <w:r w:rsidRPr="005D267F">
        <w:rPr>
          <w:rStyle w:val="StyleUnderline"/>
        </w:rPr>
        <w:t>campaigns can appear to transcend this mismatch</w:t>
      </w:r>
      <w:r w:rsidRPr="00AD28DF">
        <w:rPr>
          <w:sz w:val="14"/>
        </w:rPr>
        <w:t xml:space="preserve">. </w:t>
      </w:r>
      <w:r w:rsidRPr="005D267F">
        <w:rPr>
          <w:rStyle w:val="StyleUnderline"/>
        </w:rPr>
        <w:t>Yet</w:t>
      </w:r>
      <w:r w:rsidRPr="00AD28DF">
        <w:rPr>
          <w:sz w:val="14"/>
        </w:rPr>
        <w:t xml:space="preserve">, </w:t>
      </w:r>
      <w:r w:rsidRPr="008830C0">
        <w:rPr>
          <w:rStyle w:val="Emphasis"/>
          <w:highlight w:val="cyan"/>
        </w:rPr>
        <w:t>without</w:t>
      </w:r>
      <w:r w:rsidRPr="005D267F">
        <w:rPr>
          <w:rStyle w:val="Emphasis"/>
        </w:rPr>
        <w:t xml:space="preserve"> a </w:t>
      </w:r>
      <w:r w:rsidRPr="008830C0">
        <w:rPr>
          <w:rStyle w:val="Emphasis"/>
          <w:highlight w:val="cyan"/>
        </w:rPr>
        <w:t>larger labor politics</w:t>
      </w:r>
      <w:r w:rsidRPr="00AD28DF">
        <w:rPr>
          <w:sz w:val="14"/>
        </w:rPr>
        <w:t xml:space="preserve"> </w:t>
      </w:r>
      <w:r w:rsidRPr="005D267F">
        <w:rPr>
          <w:rStyle w:val="StyleUnderline"/>
        </w:rPr>
        <w:t xml:space="preserve">to sustain them these apparent successes </w:t>
      </w:r>
      <w:r w:rsidRPr="008830C0">
        <w:rPr>
          <w:rStyle w:val="StyleUnderline"/>
          <w:highlight w:val="cyan"/>
        </w:rPr>
        <w:t>are ground away by</w:t>
      </w:r>
      <w:r w:rsidRPr="005D267F">
        <w:rPr>
          <w:rStyle w:val="StyleUnderline"/>
        </w:rPr>
        <w:t xml:space="preserve"> the </w:t>
      </w:r>
      <w:r w:rsidRPr="008830C0">
        <w:rPr>
          <w:rStyle w:val="Emphasis"/>
          <w:highlight w:val="cyan"/>
        </w:rPr>
        <w:t>steady-state operation</w:t>
      </w:r>
      <w:r w:rsidRPr="00AD28DF">
        <w:rPr>
          <w:sz w:val="14"/>
        </w:rPr>
        <w:t xml:space="preserve"> </w:t>
      </w:r>
      <w:r w:rsidRPr="008830C0">
        <w:rPr>
          <w:rStyle w:val="StyleUnderline"/>
          <w:highlight w:val="cyan"/>
        </w:rPr>
        <w:t>of</w:t>
      </w:r>
      <w:r w:rsidRPr="005D267F">
        <w:rPr>
          <w:rStyle w:val="StyleUnderline"/>
        </w:rPr>
        <w:t xml:space="preserve"> </w:t>
      </w:r>
      <w:r w:rsidRPr="00BB5EEB">
        <w:rPr>
          <w:rStyle w:val="StyleUnderline"/>
        </w:rPr>
        <w:t>the</w:t>
      </w:r>
      <w:r w:rsidRPr="005D267F">
        <w:rPr>
          <w:rStyle w:val="StyleUnderline"/>
        </w:rPr>
        <w:t xml:space="preserve"> mobility </w:t>
      </w:r>
      <w:r w:rsidRPr="008830C0">
        <w:rPr>
          <w:rStyle w:val="StyleUnderline"/>
          <w:highlight w:val="cyan"/>
        </w:rPr>
        <w:t>mismatch between hu man and</w:t>
      </w:r>
      <w:r w:rsidRPr="005D267F">
        <w:rPr>
          <w:rStyle w:val="StyleUnderline"/>
        </w:rPr>
        <w:t xml:space="preserve"> </w:t>
      </w:r>
      <w:r w:rsidRPr="008830C0">
        <w:rPr>
          <w:rStyle w:val="StyleUnderline"/>
          <w:highlight w:val="cyan"/>
        </w:rPr>
        <w:t>financial capital</w:t>
      </w:r>
      <w:r w:rsidRPr="00AD28DF">
        <w:rPr>
          <w:sz w:val="14"/>
        </w:rPr>
        <w:t>. As a result,</w:t>
      </w:r>
      <w:r w:rsidRPr="005D267F">
        <w:rPr>
          <w:rStyle w:val="StyleUnderline"/>
        </w:rPr>
        <w:t xml:space="preserve"> efforts at promoting union revitalization </w:t>
      </w:r>
      <w:r w:rsidRPr="00AD28DF">
        <w:rPr>
          <w:sz w:val="14"/>
        </w:rPr>
        <w:t xml:space="preserve">through the promotion of union democracy </w:t>
      </w:r>
      <w:r w:rsidRPr="005D267F">
        <w:rPr>
          <w:rStyle w:val="StyleUnderline"/>
        </w:rPr>
        <w:t xml:space="preserve">ultimately leave </w:t>
      </w:r>
      <w:r w:rsidRPr="00BB5EEB">
        <w:rPr>
          <w:rStyle w:val="Emphasis"/>
        </w:rPr>
        <w:t>weakened unions</w:t>
      </w:r>
      <w:r w:rsidRPr="005D267F">
        <w:rPr>
          <w:rStyle w:val="StyleUnderline"/>
        </w:rPr>
        <w:t xml:space="preserve"> and labor</w:t>
      </w:r>
      <w:r w:rsidRPr="00AD28DF">
        <w:rPr>
          <w:sz w:val="14"/>
        </w:rPr>
        <w:t xml:space="preserve"> </w:t>
      </w:r>
      <w:r w:rsidRPr="005D267F">
        <w:rPr>
          <w:rStyle w:val="StyleUnderline"/>
        </w:rPr>
        <w:t>movements</w:t>
      </w:r>
      <w:r w:rsidRPr="00AD28DF">
        <w:rPr>
          <w:sz w:val="14"/>
        </w:rPr>
        <w:t xml:space="preserve"> </w:t>
      </w:r>
      <w:r w:rsidRPr="005D267F">
        <w:rPr>
          <w:rStyle w:val="Emphasis"/>
        </w:rPr>
        <w:t>returning to corporat ist patterns of</w:t>
      </w:r>
      <w:r w:rsidRPr="005D267F">
        <w:rPr>
          <w:rStyle w:val="StyleUnderline"/>
        </w:rPr>
        <w:t xml:space="preserve"> formal and informal </w:t>
      </w:r>
      <w:r w:rsidRPr="005D267F">
        <w:rPr>
          <w:rStyle w:val="Emphasis"/>
        </w:rPr>
        <w:t>centralization</w:t>
      </w:r>
      <w:r w:rsidRPr="00AD28DF">
        <w:rPr>
          <w:sz w:val="14"/>
        </w:rPr>
        <w:t xml:space="preserve">. And </w:t>
      </w:r>
      <w:r w:rsidRPr="005D267F">
        <w:rPr>
          <w:rStyle w:val="StyleUnderline"/>
        </w:rPr>
        <w:t xml:space="preserve">such recurrence is especially prominent in </w:t>
      </w:r>
      <w:r w:rsidRPr="005D267F">
        <w:rPr>
          <w:rStyle w:val="Emphasis"/>
        </w:rPr>
        <w:t>spatially large</w:t>
      </w:r>
      <w:r w:rsidRPr="00AD28DF">
        <w:rPr>
          <w:sz w:val="14"/>
        </w:rPr>
        <w:t xml:space="preserve"> and demographically diverse </w:t>
      </w:r>
      <w:r w:rsidRPr="005D267F">
        <w:rPr>
          <w:rStyle w:val="Emphasis"/>
        </w:rPr>
        <w:t>nations</w:t>
      </w:r>
      <w:r w:rsidRPr="00AD28DF">
        <w:rPr>
          <w:sz w:val="14"/>
        </w:rPr>
        <w:t xml:space="preserve">. </w:t>
      </w:r>
    </w:p>
    <w:p w14:paraId="30F945F7" w14:textId="77777777" w:rsidR="0007442F" w:rsidRDefault="0007442F" w:rsidP="0007442F">
      <w:pPr>
        <w:rPr>
          <w:rStyle w:val="StyleUnderline"/>
        </w:rPr>
      </w:pPr>
    </w:p>
    <w:p w14:paraId="012B6ED7" w14:textId="77777777" w:rsidR="0007442F" w:rsidRPr="0007442F" w:rsidRDefault="0007442F" w:rsidP="0007442F">
      <w:pPr>
        <w:keepNext/>
        <w:keepLines/>
        <w:spacing w:before="40" w:after="0" w:line="256" w:lineRule="auto"/>
        <w:outlineLvl w:val="3"/>
        <w:rPr>
          <w:rFonts w:eastAsia="Times New Roman" w:cs="Times New Roman"/>
          <w:b/>
          <w:iCs/>
          <w:sz w:val="26"/>
        </w:rPr>
      </w:pPr>
      <w:r w:rsidRPr="0007442F">
        <w:rPr>
          <w:rFonts w:eastAsia="Times New Roman" w:cs="Times New Roman"/>
          <w:b/>
          <w:iCs/>
          <w:sz w:val="26"/>
        </w:rPr>
        <w:t xml:space="preserve">Public sector unions </w:t>
      </w:r>
      <w:r w:rsidRPr="0007442F">
        <w:rPr>
          <w:rFonts w:eastAsia="Times New Roman" w:cs="Times New Roman"/>
          <w:b/>
          <w:iCs/>
          <w:sz w:val="26"/>
          <w:u w:val="single"/>
        </w:rPr>
        <w:t>kill democracy</w:t>
      </w:r>
      <w:r w:rsidRPr="0007442F">
        <w:rPr>
          <w:rFonts w:eastAsia="Times New Roman" w:cs="Times New Roman"/>
          <w:b/>
          <w:iCs/>
          <w:sz w:val="26"/>
        </w:rPr>
        <w:t xml:space="preserve">. </w:t>
      </w:r>
    </w:p>
    <w:p w14:paraId="7A47EB18" w14:textId="77777777" w:rsidR="0007442F" w:rsidRPr="0007442F" w:rsidRDefault="0007442F" w:rsidP="0007442F">
      <w:pPr>
        <w:spacing w:line="256" w:lineRule="auto"/>
        <w:rPr>
          <w:rFonts w:eastAsia="Aptos"/>
        </w:rPr>
      </w:pPr>
      <w:r w:rsidRPr="0007442F">
        <w:rPr>
          <w:rFonts w:eastAsia="Aptos"/>
        </w:rPr>
        <w:t xml:space="preserve">Philip K. </w:t>
      </w:r>
      <w:r w:rsidRPr="0007442F">
        <w:rPr>
          <w:rFonts w:eastAsia="Aptos"/>
          <w:b/>
          <w:bCs/>
          <w:sz w:val="26"/>
        </w:rPr>
        <w:t>Howard 23</w:t>
      </w:r>
      <w:r w:rsidRPr="0007442F">
        <w:rPr>
          <w:rFonts w:eastAsia="Aptos"/>
        </w:rPr>
        <w:t>, "Why Government Unions—Unlike Trade Unions—Corrupt Democracy," TIME, 3/23/2023, https://time.com/6267979/government-unions-corrupt-democracy/</w:t>
      </w:r>
    </w:p>
    <w:p w14:paraId="3412F261" w14:textId="77777777" w:rsidR="0007442F" w:rsidRPr="0007442F" w:rsidRDefault="0007442F" w:rsidP="0007442F">
      <w:pPr>
        <w:spacing w:line="256" w:lineRule="auto"/>
        <w:rPr>
          <w:rFonts w:eastAsia="Aptos"/>
          <w:sz w:val="14"/>
        </w:rPr>
      </w:pPr>
      <w:r w:rsidRPr="0007442F">
        <w:rPr>
          <w:rFonts w:eastAsia="Aptos"/>
          <w:sz w:val="14"/>
        </w:rPr>
        <w:t xml:space="preserve">Today, in a runoff election for mayor, Chicago voters will choose either former teacher Brandon Johnson or former schools CEO Paul Vallas. </w:t>
      </w:r>
      <w:r w:rsidRPr="0007442F">
        <w:rPr>
          <w:rFonts w:eastAsia="Aptos"/>
          <w:u w:val="single"/>
        </w:rPr>
        <w:t>What’s raising eyebrows is the funding of Johnson’s campaign</w:t>
      </w:r>
      <w:r w:rsidRPr="0007442F">
        <w:rPr>
          <w:rFonts w:eastAsia="Aptos"/>
          <w:b/>
          <w:iCs/>
          <w:kern w:val="2"/>
          <w:szCs w:val="24"/>
          <w:u w:val="single"/>
          <w14:ligatures w14:val="standardContextual"/>
        </w:rPr>
        <w:t>: Over 90 percent</w:t>
      </w:r>
      <w:r w:rsidRPr="0007442F">
        <w:rPr>
          <w:rFonts w:eastAsia="Aptos"/>
          <w:u w:val="single"/>
        </w:rPr>
        <w:t xml:space="preserve"> has come from teachers unions and other public employee unions. </w:t>
      </w:r>
      <w:r w:rsidRPr="0007442F">
        <w:rPr>
          <w:rFonts w:eastAsia="Aptos"/>
          <w:sz w:val="14"/>
        </w:rPr>
        <w:t xml:space="preserve">Vallas has the endorsement of the police union, but his funding is more diverse, including business leaders and industrial unions. Just looking at the money, </w:t>
      </w:r>
      <w:r w:rsidRPr="0007442F">
        <w:rPr>
          <w:rFonts w:eastAsia="Aptos"/>
          <w:u w:val="single"/>
        </w:rPr>
        <w:t>the race comes down to this: Public employees vs everyone else plus cops.</w:t>
      </w:r>
    </w:p>
    <w:p w14:paraId="55E93F97" w14:textId="77777777" w:rsidR="0007442F" w:rsidRPr="0007442F" w:rsidRDefault="0007442F" w:rsidP="0007442F">
      <w:pPr>
        <w:spacing w:line="256" w:lineRule="auto"/>
        <w:rPr>
          <w:rFonts w:eastAsia="Aptos"/>
          <w:sz w:val="14"/>
        </w:rPr>
      </w:pPr>
      <w:r w:rsidRPr="0007442F">
        <w:rPr>
          <w:rFonts w:eastAsia="Aptos"/>
          <w:sz w:val="14"/>
        </w:rPr>
        <w:t xml:space="preserve">What is wrong with this picture? </w:t>
      </w:r>
      <w:r w:rsidRPr="0007442F">
        <w:rPr>
          <w:rFonts w:eastAsia="Aptos"/>
          <w:u w:val="single"/>
        </w:rPr>
        <w:t>The new mayor is supposed to manage Chicago for all the citizens, not to benefit public employees</w:t>
      </w:r>
      <w:r w:rsidRPr="0007442F">
        <w:rPr>
          <w:rFonts w:eastAsia="Aptos"/>
          <w:sz w:val="14"/>
        </w:rPr>
        <w:t>. Chicago is not in good shape. In 37 of its schools, not one student is proficient in reading or math. Its transit system is stuck with schedules that serve no one at great expense. The crime rate in Chicago is among the highest in the country. But no recent Chicago mayor has been able to fix these and other endemic problems because the public unions have collective bargaining powers that give them a veto on how the city is run. Frustrated by the inability to get teachers back to the classroom during Covid, Chicago mayor Lori Lightfoot observedthat the teachers union wanted “to take over not only Chicago Public Schools, but take over running the city government.”</w:t>
      </w:r>
    </w:p>
    <w:p w14:paraId="70396137" w14:textId="77777777" w:rsidR="0007442F" w:rsidRPr="0007442F" w:rsidRDefault="0007442F" w:rsidP="0007442F">
      <w:pPr>
        <w:spacing w:line="256" w:lineRule="auto"/>
        <w:rPr>
          <w:rFonts w:eastAsia="Aptos"/>
          <w:sz w:val="14"/>
        </w:rPr>
      </w:pPr>
      <w:r w:rsidRPr="0007442F">
        <w:rPr>
          <w:rFonts w:eastAsia="Aptos"/>
          <w:sz w:val="14"/>
        </w:rPr>
        <w:t>This is not just a Chicago problem. Los Angeles teachers walked out of class rooms last month supposedly to support striking service personnel, but Los Angeles lacks the resources to help the service employees because of the indebted inefficiencies in the teachers union contract.</w:t>
      </w:r>
    </w:p>
    <w:p w14:paraId="64536141" w14:textId="77777777" w:rsidR="0007442F" w:rsidRPr="0007442F" w:rsidRDefault="0007442F" w:rsidP="0007442F">
      <w:pPr>
        <w:spacing w:line="256" w:lineRule="auto"/>
        <w:rPr>
          <w:rFonts w:eastAsia="Aptos"/>
          <w:u w:val="single"/>
        </w:rPr>
      </w:pPr>
      <w:r w:rsidRPr="0007442F">
        <w:rPr>
          <w:rFonts w:eastAsia="Aptos"/>
          <w:sz w:val="14"/>
        </w:rPr>
        <w:t xml:space="preserve">American government has a fatal flaw hiding in plain sight. </w:t>
      </w:r>
      <w:r w:rsidRPr="0007442F">
        <w:rPr>
          <w:rFonts w:eastAsia="Aptos"/>
          <w:highlight w:val="green"/>
          <w:u w:val="single"/>
        </w:rPr>
        <w:t xml:space="preserve">Public </w:t>
      </w:r>
      <w:r w:rsidRPr="0007442F">
        <w:rPr>
          <w:rFonts w:eastAsia="Aptos"/>
          <w:u w:val="single"/>
        </w:rPr>
        <w:t xml:space="preserve">employee </w:t>
      </w:r>
      <w:r w:rsidRPr="0007442F">
        <w:rPr>
          <w:rFonts w:eastAsia="Aptos"/>
          <w:highlight w:val="green"/>
          <w:u w:val="single"/>
        </w:rPr>
        <w:t xml:space="preserve">unions </w:t>
      </w:r>
      <w:r w:rsidRPr="0007442F">
        <w:rPr>
          <w:rFonts w:eastAsia="Aptos"/>
          <w:u w:val="single"/>
        </w:rPr>
        <w:t xml:space="preserve">in most states </w:t>
      </w:r>
      <w:r w:rsidRPr="0007442F">
        <w:rPr>
          <w:rFonts w:eastAsia="Aptos"/>
          <w:highlight w:val="green"/>
          <w:u w:val="single"/>
        </w:rPr>
        <w:t>have a stranglehold on public operations.</w:t>
      </w:r>
      <w:r w:rsidRPr="0007442F">
        <w:rPr>
          <w:rFonts w:eastAsia="Aptos"/>
          <w:sz w:val="14"/>
        </w:rPr>
        <w:t xml:space="preserve"> </w:t>
      </w:r>
      <w:r w:rsidRPr="0007442F">
        <w:rPr>
          <w:rFonts w:eastAsia="Aptos"/>
          <w:u w:val="single"/>
        </w:rPr>
        <w:t>Voters elect governors and mayors who have been disempowered from fixing lousy schools, firing rogue cops, or eliminating notorious inefficiencies.</w:t>
      </w:r>
    </w:p>
    <w:p w14:paraId="6DC6F891" w14:textId="77777777" w:rsidR="0007442F" w:rsidRPr="0007442F" w:rsidRDefault="0007442F" w:rsidP="0007442F">
      <w:pPr>
        <w:spacing w:line="256" w:lineRule="auto"/>
        <w:rPr>
          <w:rFonts w:eastAsia="Aptos"/>
          <w:u w:val="single"/>
        </w:rPr>
      </w:pPr>
      <w:r w:rsidRPr="0007442F">
        <w:rPr>
          <w:rFonts w:eastAsia="Aptos"/>
          <w:u w:val="single"/>
        </w:rPr>
        <w:t xml:space="preserve">Look at almost any public scandal in recent years—failing schools in Baltimore, police killings in Minneapolis and Memphis—and you will find </w:t>
      </w:r>
      <w:r w:rsidRPr="0007442F">
        <w:rPr>
          <w:rFonts w:eastAsia="Aptos"/>
          <w:highlight w:val="green"/>
          <w:u w:val="single"/>
        </w:rPr>
        <w:t>public supervisors</w:t>
      </w:r>
      <w:r w:rsidRPr="0007442F">
        <w:rPr>
          <w:rFonts w:eastAsia="Aptos"/>
          <w:u w:val="single"/>
        </w:rPr>
        <w:t xml:space="preserve"> who, </w:t>
      </w:r>
      <w:r w:rsidRPr="0007442F">
        <w:rPr>
          <w:rFonts w:eastAsia="Aptos"/>
          <w:highlight w:val="green"/>
          <w:u w:val="single"/>
        </w:rPr>
        <w:t>under union controls, have lost basic managerial tools</w:t>
      </w:r>
      <w:r w:rsidRPr="0007442F">
        <w:rPr>
          <w:rFonts w:eastAsia="Aptos"/>
          <w:u w:val="single"/>
        </w:rPr>
        <w:t xml:space="preserve">. Democracy is supposed to be a process of accountability. But </w:t>
      </w:r>
      <w:r w:rsidRPr="0007442F">
        <w:rPr>
          <w:rFonts w:eastAsia="Aptos"/>
          <w:highlight w:val="green"/>
          <w:u w:val="single"/>
        </w:rPr>
        <w:t>there’s near-zero accountability</w:t>
      </w:r>
      <w:r w:rsidRPr="0007442F">
        <w:rPr>
          <w:rFonts w:eastAsia="Aptos"/>
          <w:u w:val="single"/>
        </w:rPr>
        <w:t xml:space="preserve"> in American government</w:t>
      </w:r>
      <w:r w:rsidRPr="0007442F">
        <w:rPr>
          <w:rFonts w:eastAsia="Aptos"/>
          <w:sz w:val="14"/>
        </w:rPr>
        <w:t xml:space="preserve">—between .01 and .02 percent in most jurisdictions. </w:t>
      </w:r>
      <w:r w:rsidRPr="0007442F">
        <w:rPr>
          <w:rFonts w:eastAsia="Aptos"/>
          <w:u w:val="single"/>
        </w:rPr>
        <w:t>Two out of 95,000 teachers in Illinois were dismissed annually for poor performance over an 18-year study period. In the decade prior to the killing of George Floyd, of the 2600 police complaints in Minneapolis only 12 merited discipline, of which the most severe was a 40-hour suspension.</w:t>
      </w:r>
    </w:p>
    <w:p w14:paraId="053AB97B" w14:textId="77777777" w:rsidR="0007442F" w:rsidRPr="0007442F" w:rsidRDefault="0007442F" w:rsidP="0007442F">
      <w:pPr>
        <w:spacing w:line="256" w:lineRule="auto"/>
        <w:rPr>
          <w:rFonts w:eastAsia="Aptos"/>
          <w:sz w:val="14"/>
        </w:rPr>
      </w:pPr>
      <w:r w:rsidRPr="0007442F">
        <w:rPr>
          <w:rFonts w:eastAsia="Aptos"/>
          <w:u w:val="single"/>
        </w:rPr>
        <w:t>No wonder democracy is working so badly. Elected leaders come and go, but public unions just say no.</w:t>
      </w:r>
      <w:r w:rsidRPr="0007442F">
        <w:rPr>
          <w:rFonts w:eastAsia="Aptos"/>
          <w:sz w:val="14"/>
        </w:rPr>
        <w:t xml:space="preserve"> How did public employee unions get this power?</w:t>
      </w:r>
    </w:p>
    <w:p w14:paraId="38EA5F41" w14:textId="77777777" w:rsidR="0007442F" w:rsidRPr="0007442F" w:rsidRDefault="0007442F" w:rsidP="0007442F">
      <w:pPr>
        <w:spacing w:line="256" w:lineRule="auto"/>
        <w:rPr>
          <w:rFonts w:eastAsia="Aptos"/>
          <w:sz w:val="14"/>
        </w:rPr>
      </w:pPr>
      <w:r w:rsidRPr="0007442F">
        <w:rPr>
          <w:rFonts w:eastAsia="Aptos"/>
          <w:sz w:val="14"/>
        </w:rPr>
        <w:t>Rewinding the Clock</w:t>
      </w:r>
    </w:p>
    <w:p w14:paraId="1255039A" w14:textId="77777777" w:rsidR="0007442F" w:rsidRPr="0007442F" w:rsidRDefault="0007442F" w:rsidP="0007442F">
      <w:pPr>
        <w:spacing w:line="256" w:lineRule="auto"/>
        <w:rPr>
          <w:rFonts w:eastAsia="Aptos"/>
          <w:u w:val="single"/>
        </w:rPr>
      </w:pPr>
      <w:r w:rsidRPr="0007442F">
        <w:rPr>
          <w:rFonts w:eastAsia="Aptos"/>
          <w:u w:val="single"/>
        </w:rPr>
        <w:t xml:space="preserve">Until the 1960s, public employees </w:t>
      </w:r>
      <w:r w:rsidRPr="0007442F">
        <w:rPr>
          <w:rFonts w:eastAsia="Aptos"/>
          <w:sz w:val="14"/>
        </w:rPr>
        <w:t>were organized like lawyers, doctors and other voluntary professional associations. They</w:t>
      </w:r>
      <w:r w:rsidRPr="0007442F">
        <w:rPr>
          <w:rFonts w:eastAsia="Aptos"/>
          <w:u w:val="single"/>
        </w:rPr>
        <w:t xml:space="preserve"> had no legal right to compel government to enter into contracts. Many already enjoyed civil service protections, and government work was generally sleepy,</w:t>
      </w:r>
      <w:r w:rsidRPr="0007442F">
        <w:rPr>
          <w:rFonts w:eastAsia="Aptos"/>
          <w:sz w:val="14"/>
        </w:rPr>
        <w:t xml:space="preserve"> not ruthless.</w:t>
      </w:r>
      <w:r w:rsidRPr="0007442F">
        <w:rPr>
          <w:rFonts w:eastAsia="Aptos"/>
          <w:u w:val="single"/>
        </w:rPr>
        <w:t xml:space="preserve"> But public employees had become a huge voting bloc, and leaders of public employee associations wanted power over how government was run.</w:t>
      </w:r>
    </w:p>
    <w:p w14:paraId="6277ED41" w14:textId="77777777" w:rsidR="0007442F" w:rsidRPr="0007442F" w:rsidRDefault="0007442F" w:rsidP="0007442F">
      <w:pPr>
        <w:spacing w:line="256" w:lineRule="auto"/>
        <w:rPr>
          <w:rFonts w:eastAsia="Aptos"/>
          <w:sz w:val="14"/>
        </w:rPr>
      </w:pPr>
      <w:r w:rsidRPr="0007442F">
        <w:rPr>
          <w:rFonts w:eastAsia="Aptos"/>
          <w:sz w:val="14"/>
        </w:rPr>
        <w:t>Until then, the idea of public employees bargaining against government was inconceivable. FDR, a strong supporter of trade unions, firmly rejected government bargaining: “The process of collective bargaining…cannot be transplanted into the public service.” Early labor leader Samuel Gompers refused to let police join the industrial union because, having sworn to serve the public, police would have a conflict of interest. As late as the 1950s, union leader George Meany stated unequivocally that it is “impossible to bargain collectively with the Government.”</w:t>
      </w:r>
    </w:p>
    <w:p w14:paraId="2DD5CD4D" w14:textId="77777777" w:rsidR="0007442F" w:rsidRPr="0007442F" w:rsidRDefault="0007442F" w:rsidP="0007442F">
      <w:pPr>
        <w:spacing w:line="256" w:lineRule="auto"/>
        <w:rPr>
          <w:rFonts w:eastAsia="Aptos"/>
          <w:sz w:val="14"/>
        </w:rPr>
      </w:pPr>
      <w:r w:rsidRPr="0007442F">
        <w:rPr>
          <w:rFonts w:eastAsia="Aptos"/>
          <w:sz w:val="14"/>
        </w:rPr>
        <w:t>But the strong tide of the 1960s rights revolution provided ample cover for government unions to get similar statutory powers as industrial unions. No one conceived back then that these powers would make government unmanageable. It was just considered a matter of “elementary justice” to treat them the same.</w:t>
      </w:r>
    </w:p>
    <w:p w14:paraId="7E31D205" w14:textId="77777777" w:rsidR="0007442F" w:rsidRPr="0007442F" w:rsidRDefault="0007442F" w:rsidP="0007442F">
      <w:pPr>
        <w:spacing w:line="256" w:lineRule="auto"/>
        <w:rPr>
          <w:rFonts w:eastAsia="Aptos"/>
          <w:u w:val="single"/>
        </w:rPr>
      </w:pPr>
      <w:r w:rsidRPr="0007442F">
        <w:rPr>
          <w:rFonts w:eastAsia="Aptos"/>
          <w:u w:val="single"/>
        </w:rPr>
        <w:t>Government bargaining</w:t>
      </w:r>
      <w:r w:rsidRPr="0007442F">
        <w:rPr>
          <w:rFonts w:eastAsia="Aptos"/>
          <w:sz w:val="14"/>
        </w:rPr>
        <w:t>, however</w:t>
      </w:r>
      <w:r w:rsidRPr="0007442F">
        <w:rPr>
          <w:rFonts w:eastAsia="Aptos"/>
          <w:u w:val="single"/>
        </w:rPr>
        <w:t>,</w:t>
      </w:r>
      <w:r w:rsidRPr="0007442F">
        <w:rPr>
          <w:rFonts w:eastAsia="Aptos"/>
          <w:sz w:val="14"/>
        </w:rPr>
        <w:t xml:space="preserve"> </w:t>
      </w:r>
      <w:r w:rsidRPr="0007442F">
        <w:rPr>
          <w:rFonts w:eastAsia="Aptos"/>
          <w:u w:val="single"/>
        </w:rPr>
        <w:t>is radically different from trade union bargaining:</w:t>
      </w:r>
    </w:p>
    <w:p w14:paraId="5852FBDB" w14:textId="77777777" w:rsidR="0007442F" w:rsidRPr="0007442F" w:rsidRDefault="0007442F" w:rsidP="0007442F">
      <w:pPr>
        <w:spacing w:line="256" w:lineRule="auto"/>
        <w:rPr>
          <w:rFonts w:eastAsia="Aptos"/>
          <w:sz w:val="14"/>
        </w:rPr>
      </w:pPr>
      <w:r w:rsidRPr="0007442F">
        <w:rPr>
          <w:rFonts w:eastAsia="Aptos"/>
          <w:u w:val="single"/>
        </w:rPr>
        <w:t>A trade union must honor efficiency, or else the jobs are lost</w:t>
      </w:r>
      <w:r w:rsidRPr="0007442F">
        <w:rPr>
          <w:rFonts w:eastAsia="Aptos"/>
          <w:sz w:val="14"/>
        </w:rPr>
        <w:t xml:space="preserve"> when the business moves out of town or fails. </w:t>
      </w:r>
      <w:r w:rsidRPr="0007442F">
        <w:rPr>
          <w:rFonts w:eastAsia="Aptos"/>
          <w:u w:val="single"/>
        </w:rPr>
        <w:t xml:space="preserve">Government can’t go out of business or move, </w:t>
      </w:r>
      <w:r w:rsidRPr="0007442F">
        <w:rPr>
          <w:rFonts w:eastAsia="Aptos"/>
          <w:highlight w:val="green"/>
          <w:u w:val="single"/>
        </w:rPr>
        <w:t>so public employee bargaining is aimed at creating deliberate inefficiencies to foster more jobs</w:t>
      </w:r>
      <w:r w:rsidRPr="0007442F">
        <w:rPr>
          <w:rFonts w:eastAsia="Aptos"/>
          <w:sz w:val="14"/>
        </w:rPr>
        <w:t>. Multi-hundred-page contracts that are designed for featherbedding and overtime excesses. Taxpayers must foot the bill.</w:t>
      </w:r>
    </w:p>
    <w:p w14:paraId="0294EC16" w14:textId="77777777" w:rsidR="0007442F" w:rsidRPr="0007442F" w:rsidRDefault="0007442F" w:rsidP="0007442F">
      <w:pPr>
        <w:spacing w:line="256" w:lineRule="auto"/>
        <w:rPr>
          <w:rFonts w:eastAsia="Aptos"/>
          <w:sz w:val="14"/>
        </w:rPr>
      </w:pPr>
      <w:r w:rsidRPr="0007442F">
        <w:rPr>
          <w:rFonts w:eastAsia="Aptos"/>
          <w:sz w:val="14"/>
        </w:rPr>
        <w:t>Trade union bargaining is limited to dividing the pie of profit between capital and labor. There is no profit in government, so the scope of government bargaining has no defined limits. Again, the taxpayers must pay.</w:t>
      </w:r>
    </w:p>
    <w:p w14:paraId="2631AE35" w14:textId="77777777" w:rsidR="0007442F" w:rsidRPr="0007442F" w:rsidRDefault="0007442F" w:rsidP="0007442F">
      <w:pPr>
        <w:spacing w:line="256" w:lineRule="auto"/>
        <w:rPr>
          <w:rFonts w:eastAsia="Aptos"/>
          <w:u w:val="single"/>
        </w:rPr>
      </w:pPr>
      <w:r w:rsidRPr="0007442F">
        <w:rPr>
          <w:rFonts w:eastAsia="Aptos"/>
          <w:sz w:val="14"/>
        </w:rPr>
        <w:t xml:space="preserve">In trade union bargaining, it would be unlawful for management to collude with a complicit workers group. </w:t>
      </w:r>
      <w:r w:rsidRPr="0007442F">
        <w:rPr>
          <w:rFonts w:eastAsia="Aptos"/>
          <w:u w:val="single"/>
        </w:rPr>
        <w:t xml:space="preserve">In government bargaining, </w:t>
      </w:r>
      <w:r w:rsidRPr="0007442F">
        <w:rPr>
          <w:rFonts w:eastAsia="Aptos"/>
          <w:highlight w:val="green"/>
          <w:u w:val="single"/>
        </w:rPr>
        <w:t>overt collusion is how the game is played</w:t>
      </w:r>
      <w:r w:rsidRPr="0007442F">
        <w:rPr>
          <w:rFonts w:eastAsia="Aptos"/>
          <w:u w:val="single"/>
        </w:rPr>
        <w:t xml:space="preserve">. In exchange for huge union campaign support, </w:t>
      </w:r>
      <w:r w:rsidRPr="0007442F">
        <w:rPr>
          <w:rFonts w:eastAsia="Aptos"/>
          <w:highlight w:val="green"/>
          <w:u w:val="single"/>
        </w:rPr>
        <w:t>politicians agree to give unions control over public operations and pensions</w:t>
      </w:r>
      <w:r w:rsidRPr="0007442F">
        <w:rPr>
          <w:rFonts w:eastAsia="Aptos"/>
          <w:sz w:val="14"/>
        </w:rPr>
        <w:t xml:space="preserve">. As unions like to say, “we elect our own bosses.” At a rally with public unions, New Jersey’s then-Governor Jon Corzine called out that “We will fight for a fair contract!” Who was he going to fight? </w:t>
      </w:r>
      <w:r w:rsidRPr="0007442F">
        <w:rPr>
          <w:rFonts w:eastAsia="Aptos"/>
          <w:u w:val="single"/>
        </w:rPr>
        <w:t>Collective bargaining with government unions is not a real negotiation. It’s a pay-off.</w:t>
      </w:r>
    </w:p>
    <w:p w14:paraId="5AF4F328" w14:textId="77777777" w:rsidR="0007442F" w:rsidRPr="0007442F" w:rsidRDefault="0007442F" w:rsidP="0007442F">
      <w:pPr>
        <w:spacing w:line="256" w:lineRule="auto"/>
        <w:rPr>
          <w:rFonts w:eastAsia="Aptos"/>
          <w:u w:val="single"/>
        </w:rPr>
      </w:pPr>
      <w:r w:rsidRPr="0007442F">
        <w:rPr>
          <w:rFonts w:eastAsia="Aptos"/>
          <w:sz w:val="14"/>
        </w:rPr>
        <w:t>For fifty years, government union controls have gotten ever-tighter. Unlike all other interest groups, government unions have a binding contractual veto over how government operates, and are first in line for public resources. They keep it that way with preemptive political force. Stanford political scientist Terry Moe found that in 36 states teachers unions contributed more than all business groups combined.</w:t>
      </w:r>
    </w:p>
    <w:p w14:paraId="02213674" w14:textId="77777777" w:rsidR="0007442F" w:rsidRPr="0007442F" w:rsidRDefault="0007442F" w:rsidP="0007442F">
      <w:pPr>
        <w:spacing w:line="256" w:lineRule="auto"/>
        <w:rPr>
          <w:rFonts w:eastAsia="Aptos"/>
          <w:sz w:val="14"/>
        </w:rPr>
      </w:pPr>
      <w:r w:rsidRPr="0007442F">
        <w:rPr>
          <w:rFonts w:eastAsia="Aptos"/>
          <w:sz w:val="14"/>
        </w:rPr>
        <w:t>The Disempowerment of Elected Executives</w:t>
      </w:r>
    </w:p>
    <w:p w14:paraId="4F32A95A" w14:textId="77777777" w:rsidR="0007442F" w:rsidRPr="0007442F" w:rsidRDefault="0007442F" w:rsidP="0007442F">
      <w:pPr>
        <w:spacing w:line="256" w:lineRule="auto"/>
        <w:rPr>
          <w:rFonts w:eastAsia="Aptos"/>
          <w:sz w:val="14"/>
        </w:rPr>
      </w:pPr>
      <w:r w:rsidRPr="0007442F">
        <w:rPr>
          <w:rFonts w:eastAsia="Aptos"/>
          <w:u w:val="single"/>
        </w:rPr>
        <w:t>Newly-elected governors and mayors in most states quickly discover that they have no managerial control over schools, police, and other government operations.</w:t>
      </w:r>
      <w:r w:rsidRPr="0007442F">
        <w:rPr>
          <w:rFonts w:eastAsia="Aptos"/>
          <w:sz w:val="14"/>
        </w:rPr>
        <w:t xml:space="preserve"> If an elected executive has the backbone to try to buck the union, and restore managerial powers when an agreement comes up for renegotiation, the executive in many states will find that unelected arbitrators have the final say.</w:t>
      </w:r>
    </w:p>
    <w:p w14:paraId="6597B7CA" w14:textId="77777777" w:rsidR="0007442F" w:rsidRPr="0007442F" w:rsidRDefault="0007442F" w:rsidP="0007442F">
      <w:pPr>
        <w:spacing w:line="256" w:lineRule="auto"/>
        <w:rPr>
          <w:rFonts w:eastAsia="Aptos"/>
          <w:sz w:val="14"/>
        </w:rPr>
      </w:pPr>
      <w:r w:rsidRPr="0007442F">
        <w:rPr>
          <w:rFonts w:eastAsia="Aptos"/>
          <w:sz w:val="14"/>
        </w:rPr>
        <w:t>Near-zero accountability makes its practically impossible to transform a lousy school, or an abusive police culture, because the supervisor can’t enforce good values and standards. No accountability also removes the mutual trust needed for any healthy organization. Why try hard, or go the extra mile, when others just go through the motions? The absence of accountability is like releasing a nerve gas into the agency or school.</w:t>
      </w:r>
    </w:p>
    <w:p w14:paraId="0872A5EA" w14:textId="77777777" w:rsidR="0007442F" w:rsidRPr="0007442F" w:rsidRDefault="0007442F" w:rsidP="0007442F">
      <w:pPr>
        <w:spacing w:line="256" w:lineRule="auto"/>
        <w:rPr>
          <w:rFonts w:eastAsia="Aptos"/>
          <w:sz w:val="14"/>
        </w:rPr>
      </w:pPr>
      <w:r w:rsidRPr="0007442F">
        <w:rPr>
          <w:rFonts w:eastAsia="Aptos"/>
          <w:sz w:val="14"/>
        </w:rPr>
        <w:t>Rigid work rules guarantee massive inefficiency. Basic services such as trash collection, and road and transit maintenance, cost two to three times what it would cost in the private sector. Need someone to help out or fill in? Sorry, not permitted. Need teachers to do remote teaching during the pandemic? There’s nothing about that in the agreement, so it must be negotiated.</w:t>
      </w:r>
    </w:p>
    <w:p w14:paraId="3153BA35" w14:textId="77777777" w:rsidR="0007442F" w:rsidRPr="0007442F" w:rsidRDefault="0007442F" w:rsidP="0007442F">
      <w:pPr>
        <w:spacing w:line="256" w:lineRule="auto"/>
        <w:rPr>
          <w:rFonts w:eastAsia="Aptos"/>
          <w:sz w:val="14"/>
        </w:rPr>
      </w:pPr>
      <w:r w:rsidRPr="0007442F">
        <w:rPr>
          <w:rFonts w:eastAsia="Aptos"/>
          <w:sz w:val="14"/>
        </w:rPr>
        <w:t>No public purpose is served by union controls. Nor do union controls make government an attractive employer. Good candidates are repelled by toxic public cultures without energy or pride. Union controls serve only to transfer governing authority to union officials, who exercise that authority mainly to pad public employment and insulate government workers from supervisory judgments.</w:t>
      </w:r>
    </w:p>
    <w:p w14:paraId="741B3F91" w14:textId="77777777" w:rsidR="0007442F" w:rsidRPr="0007442F" w:rsidRDefault="0007442F" w:rsidP="0007442F">
      <w:pPr>
        <w:spacing w:line="256" w:lineRule="auto"/>
        <w:rPr>
          <w:rFonts w:eastAsia="Aptos"/>
        </w:rPr>
      </w:pPr>
    </w:p>
    <w:p w14:paraId="3E7E8BB9" w14:textId="4EC86898" w:rsidR="0007442F" w:rsidRDefault="0007442F" w:rsidP="0007442F">
      <w:pPr>
        <w:pStyle w:val="Heading4"/>
        <w:spacing w:before="30" w:line="278" w:lineRule="atLeast"/>
        <w:rPr>
          <w:color w:val="000000"/>
          <w:szCs w:val="26"/>
        </w:rPr>
      </w:pPr>
      <w:r>
        <w:rPr>
          <w:color w:val="000000"/>
          <w:szCs w:val="26"/>
        </w:rPr>
        <w:t>No aging crisis – longevity offsets harms from old age</w:t>
      </w:r>
    </w:p>
    <w:p w14:paraId="17C3162B" w14:textId="77777777" w:rsidR="0007442F" w:rsidRDefault="0007442F" w:rsidP="0007442F">
      <w:pPr>
        <w:spacing w:after="120" w:line="235" w:lineRule="atLeast"/>
        <w:rPr>
          <w:color w:val="000000"/>
        </w:rPr>
      </w:pPr>
      <w:r>
        <w:rPr>
          <w:color w:val="000000"/>
        </w:rPr>
        <w:t>Andrew </w:t>
      </w:r>
      <w:r>
        <w:rPr>
          <w:b/>
          <w:bCs/>
          <w:color w:val="000000"/>
          <w:sz w:val="26"/>
          <w:szCs w:val="26"/>
        </w:rPr>
        <w:t>Scott 18</w:t>
      </w:r>
      <w:r>
        <w:rPr>
          <w:color w:val="000000"/>
        </w:rPr>
        <w:t>, Professor of Economics at London Business School, 5/29/18, World Economic Forum, “”The Myth of an "Ageing Society"”, https://www.weforum.org/agenda/2018/05/the-myth-of-the-aging-society</w:t>
      </w:r>
    </w:p>
    <w:p w14:paraId="323640EB" w14:textId="77777777" w:rsidR="0007442F" w:rsidRDefault="0007442F" w:rsidP="0007442F">
      <w:pPr>
        <w:spacing w:line="235" w:lineRule="atLeast"/>
        <w:rPr>
          <w:color w:val="000000"/>
        </w:rPr>
      </w:pPr>
      <w:r>
        <w:rPr>
          <w:color w:val="000000"/>
        </w:rPr>
        <w:t>For the past two centuries, governments have approached demographic issues with the assumption that calendar years are an objective indicator of age. But </w:t>
      </w:r>
      <w:r>
        <w:rPr>
          <w:color w:val="000000"/>
          <w:u w:val="single"/>
        </w:rPr>
        <w:t>with a rapid increase in lifespans over the past few decades,</w:t>
      </w:r>
      <w:r>
        <w:rPr>
          <w:color w:val="000000"/>
        </w:rPr>
        <w:t> </w:t>
      </w:r>
      <w:r>
        <w:rPr>
          <w:color w:val="000000"/>
          <w:u w:val="single"/>
          <w:shd w:val="clear" w:color="auto" w:fill="FFFF00"/>
        </w:rPr>
        <w:t>age is</w:t>
      </w:r>
      <w:r>
        <w:rPr>
          <w:color w:val="000000"/>
        </w:rPr>
        <w:t> </w:t>
      </w:r>
      <w:r>
        <w:rPr>
          <w:b/>
          <w:bCs/>
          <w:color w:val="000000"/>
          <w:u w:val="single"/>
          <w:shd w:val="clear" w:color="auto" w:fill="FFFF00"/>
        </w:rPr>
        <w:t>not what it used to be</w:t>
      </w:r>
      <w:r>
        <w:rPr>
          <w:color w:val="000000"/>
        </w:rPr>
        <w:t>, and unless public policy reflects that fact, the dividends of longevity may be squandered.</w:t>
      </w:r>
    </w:p>
    <w:p w14:paraId="66655448" w14:textId="77777777" w:rsidR="0007442F" w:rsidRDefault="0007442F" w:rsidP="0007442F">
      <w:pPr>
        <w:spacing w:line="235" w:lineRule="atLeast"/>
        <w:rPr>
          <w:color w:val="000000"/>
        </w:rPr>
      </w:pPr>
      <w:r>
        <w:rPr>
          <w:color w:val="000000"/>
        </w:rPr>
        <w:t>Economic </w:t>
      </w:r>
      <w:r>
        <w:rPr>
          <w:b/>
          <w:bCs/>
          <w:color w:val="000000"/>
          <w:u w:val="single"/>
          <w:shd w:val="clear" w:color="auto" w:fill="FFFF00"/>
        </w:rPr>
        <w:t>doomsayers</w:t>
      </w:r>
      <w:r>
        <w:rPr>
          <w:color w:val="000000"/>
        </w:rPr>
        <w:t> </w:t>
      </w:r>
      <w:r>
        <w:rPr>
          <w:color w:val="000000"/>
          <w:u w:val="single"/>
        </w:rPr>
        <w:t>have</w:t>
      </w:r>
      <w:r>
        <w:rPr>
          <w:color w:val="000000"/>
        </w:rPr>
        <w:t> long </w:t>
      </w:r>
      <w:r>
        <w:rPr>
          <w:color w:val="000000"/>
          <w:u w:val="single"/>
          <w:shd w:val="clear" w:color="auto" w:fill="FFFF00"/>
        </w:rPr>
        <w:t>warned that</w:t>
      </w:r>
      <w:r>
        <w:rPr>
          <w:color w:val="000000"/>
        </w:rPr>
        <w:t> </w:t>
      </w:r>
      <w:r>
        <w:rPr>
          <w:color w:val="000000"/>
          <w:u w:val="single"/>
        </w:rPr>
        <w:t>the</w:t>
      </w:r>
      <w:r>
        <w:rPr>
          <w:color w:val="000000"/>
        </w:rPr>
        <w:t> </w:t>
      </w:r>
      <w:r>
        <w:rPr>
          <w:color w:val="000000"/>
          <w:u w:val="single"/>
          <w:shd w:val="clear" w:color="auto" w:fill="FFFF00"/>
        </w:rPr>
        <w:t>aging</w:t>
      </w:r>
      <w:r>
        <w:rPr>
          <w:color w:val="000000"/>
        </w:rPr>
        <w:t> </w:t>
      </w:r>
      <w:r>
        <w:rPr>
          <w:color w:val="000000"/>
          <w:u w:val="single"/>
        </w:rPr>
        <w:t>populations</w:t>
      </w:r>
      <w:r>
        <w:rPr>
          <w:color w:val="000000"/>
        </w:rPr>
        <w:t> of industrial and post-industrial countries </w:t>
      </w:r>
      <w:r>
        <w:rPr>
          <w:color w:val="000000"/>
          <w:u w:val="single"/>
          <w:shd w:val="clear" w:color="auto" w:fill="FFFF00"/>
        </w:rPr>
        <w:t>represent a</w:t>
      </w:r>
      <w:r>
        <w:rPr>
          <w:color w:val="000000"/>
        </w:rPr>
        <w:t> “demographic </w:t>
      </w:r>
      <w:r>
        <w:rPr>
          <w:b/>
          <w:bCs/>
          <w:color w:val="000000"/>
          <w:u w:val="single"/>
          <w:shd w:val="clear" w:color="auto" w:fill="FFFF00"/>
        </w:rPr>
        <w:t>time bomb</w:t>
      </w:r>
      <w:r>
        <w:rPr>
          <w:color w:val="000000"/>
        </w:rPr>
        <w:t>.” Societal aging is bad news for the economy, they say, because it means that fewer people work and contribute to economic growth, and more people collect pensions and demand health care.</w:t>
      </w:r>
    </w:p>
    <w:p w14:paraId="585F30FC" w14:textId="77777777" w:rsidR="0007442F" w:rsidRDefault="0007442F" w:rsidP="0007442F">
      <w:pPr>
        <w:spacing w:line="235" w:lineRule="atLeast"/>
        <w:rPr>
          <w:color w:val="000000"/>
        </w:rPr>
      </w:pPr>
      <w:r>
        <w:rPr>
          <w:color w:val="000000"/>
        </w:rPr>
        <w:t>The United Nations estimates that between now and 2050, the share of the population aged 60 and older will increase in every country. Though life expectancy tends to be highest in advanced economies, it is growing fastest in emerging markets. The number of people aged 60 and over in developing countries is currently twice that of the developed world. And the UN expects a three-to-one ratio by 2030, and a four-to-one ratio by 2050.</w:t>
      </w:r>
    </w:p>
    <w:p w14:paraId="56E723CA" w14:textId="77777777" w:rsidR="0007442F" w:rsidRDefault="0007442F" w:rsidP="0007442F">
      <w:pPr>
        <w:spacing w:line="235" w:lineRule="atLeast"/>
        <w:rPr>
          <w:color w:val="000000"/>
        </w:rPr>
      </w:pPr>
      <w:r>
        <w:rPr>
          <w:color w:val="000000"/>
        </w:rPr>
        <w:t>The number of people over 60 looks set to increase dramatically by 2050.</w:t>
      </w:r>
    </w:p>
    <w:p w14:paraId="7C54D9F7" w14:textId="77777777" w:rsidR="0007442F" w:rsidRDefault="0007442F" w:rsidP="0007442F">
      <w:pPr>
        <w:spacing w:line="235" w:lineRule="atLeast"/>
        <w:rPr>
          <w:color w:val="000000"/>
        </w:rPr>
      </w:pPr>
      <w:r>
        <w:rPr>
          <w:color w:val="000000"/>
        </w:rPr>
        <w:t>Image: United Nations: World Population Prospects</w:t>
      </w:r>
    </w:p>
    <w:p w14:paraId="5E3AD3E9" w14:textId="77777777" w:rsidR="0007442F" w:rsidRDefault="0007442F" w:rsidP="0007442F">
      <w:pPr>
        <w:spacing w:line="235" w:lineRule="atLeast"/>
        <w:rPr>
          <w:color w:val="000000"/>
        </w:rPr>
      </w:pPr>
      <w:r>
        <w:rPr>
          <w:color w:val="000000"/>
        </w:rPr>
        <w:t>Within many countries, increased life expectancy and declining birth rates are pushing up the average age of the population. In Japan, the median age has risen from 26 in 1952 to 46 today. In China, it has risen from 24 to 37 over the same period, and is expected to reach 48 by 2050.</w:t>
      </w:r>
    </w:p>
    <w:p w14:paraId="11E0832A" w14:textId="77777777" w:rsidR="0007442F" w:rsidRDefault="0007442F" w:rsidP="0007442F">
      <w:pPr>
        <w:spacing w:line="235" w:lineRule="atLeast"/>
        <w:rPr>
          <w:color w:val="000000"/>
        </w:rPr>
      </w:pPr>
      <w:r>
        <w:rPr>
          <w:color w:val="000000"/>
        </w:rPr>
        <w:t>The argument that aging will weaken these countries’ economies stems from what economists call the old-age dependency ratio (OADR) – the proportion of the population over 64, relative to the working-age population (those aged 15 to 64). If one assumes that old people are unproductive consumers of government benefits, then a rising OADR implies slower economic growth and mounting pressure on public budgets.</w:t>
      </w:r>
    </w:p>
    <w:p w14:paraId="6D149CD9" w14:textId="77777777" w:rsidR="0007442F" w:rsidRDefault="0007442F" w:rsidP="0007442F">
      <w:pPr>
        <w:spacing w:line="235" w:lineRule="atLeast"/>
        <w:rPr>
          <w:color w:val="000000"/>
        </w:rPr>
      </w:pPr>
      <w:r>
        <w:rPr>
          <w:color w:val="000000"/>
          <w:u w:val="single"/>
        </w:rPr>
        <w:t>But what if this assumption is mistaken? Governments are concerned</w:t>
      </w:r>
      <w:r>
        <w:rPr>
          <w:color w:val="000000"/>
        </w:rPr>
        <w:t> about your age not because they want to know how many candles to buy for your birthday cake, but because it </w:t>
      </w:r>
      <w:r>
        <w:rPr>
          <w:color w:val="000000"/>
          <w:u w:val="single"/>
        </w:rPr>
        <w:t>affects productivity and health-related spending</w:t>
      </w:r>
      <w:r>
        <w:rPr>
          <w:color w:val="000000"/>
        </w:rPr>
        <w:t>. And if those are the factors that really matter, then </w:t>
      </w:r>
      <w:r>
        <w:rPr>
          <w:color w:val="000000"/>
          <w:u w:val="single"/>
        </w:rPr>
        <w:t>the changing</w:t>
      </w:r>
      <w:r>
        <w:rPr>
          <w:color w:val="000000"/>
        </w:rPr>
        <w:t> </w:t>
      </w:r>
      <w:r>
        <w:rPr>
          <w:color w:val="000000"/>
          <w:u w:val="single"/>
          <w:shd w:val="clear" w:color="auto" w:fill="FFFF00"/>
        </w:rPr>
        <w:t>conditions</w:t>
      </w:r>
      <w:r>
        <w:rPr>
          <w:color w:val="000000"/>
        </w:rPr>
        <w:t> </w:t>
      </w:r>
      <w:r>
        <w:rPr>
          <w:color w:val="000000"/>
          <w:u w:val="single"/>
        </w:rPr>
        <w:t>of aging</w:t>
      </w:r>
      <w:r>
        <w:rPr>
          <w:color w:val="000000"/>
        </w:rPr>
        <w:t> </w:t>
      </w:r>
      <w:r>
        <w:rPr>
          <w:color w:val="000000"/>
          <w:u w:val="single"/>
          <w:shd w:val="clear" w:color="auto" w:fill="FFFF00"/>
        </w:rPr>
        <w:t>are</w:t>
      </w:r>
      <w:r>
        <w:rPr>
          <w:color w:val="000000"/>
        </w:rPr>
        <w:t> </w:t>
      </w:r>
      <w:r>
        <w:rPr>
          <w:b/>
          <w:bCs/>
          <w:color w:val="000000"/>
          <w:u w:val="single"/>
          <w:shd w:val="clear" w:color="auto" w:fill="FFFF00"/>
        </w:rPr>
        <w:t>far more relevant</w:t>
      </w:r>
      <w:r>
        <w:rPr>
          <w:color w:val="000000"/>
        </w:rPr>
        <w:t> </w:t>
      </w:r>
      <w:r>
        <w:rPr>
          <w:color w:val="000000"/>
          <w:u w:val="single"/>
          <w:shd w:val="clear" w:color="auto" w:fill="FFFF00"/>
        </w:rPr>
        <w:t>than</w:t>
      </w:r>
      <w:r>
        <w:rPr>
          <w:color w:val="000000"/>
        </w:rPr>
        <w:t> </w:t>
      </w:r>
      <w:r>
        <w:rPr>
          <w:color w:val="000000"/>
          <w:u w:val="single"/>
        </w:rPr>
        <w:t>the share of the population that has reached</w:t>
      </w:r>
      <w:r>
        <w:rPr>
          <w:color w:val="000000"/>
        </w:rPr>
        <w:t> </w:t>
      </w:r>
      <w:r>
        <w:rPr>
          <w:color w:val="000000"/>
          <w:u w:val="single"/>
          <w:shd w:val="clear" w:color="auto" w:fill="FFFF00"/>
        </w:rPr>
        <w:t>some</w:t>
      </w:r>
      <w:r>
        <w:rPr>
          <w:color w:val="000000"/>
        </w:rPr>
        <w:t> </w:t>
      </w:r>
      <w:r>
        <w:rPr>
          <w:b/>
          <w:bCs/>
          <w:color w:val="000000"/>
          <w:u w:val="single"/>
          <w:shd w:val="clear" w:color="auto" w:fill="FFFF00"/>
        </w:rPr>
        <w:t>arbitrary threshold</w:t>
      </w:r>
      <w:r>
        <w:rPr>
          <w:color w:val="000000"/>
        </w:rPr>
        <w:t> </w:t>
      </w:r>
      <w:r>
        <w:rPr>
          <w:color w:val="000000"/>
          <w:u w:val="single"/>
        </w:rPr>
        <w:t>of years on the planet</w:t>
      </w:r>
      <w:r>
        <w:rPr>
          <w:color w:val="000000"/>
        </w:rPr>
        <w:t>.</w:t>
      </w:r>
    </w:p>
    <w:p w14:paraId="4AD232AF" w14:textId="77777777" w:rsidR="0007442F" w:rsidRDefault="0007442F" w:rsidP="0007442F">
      <w:pPr>
        <w:spacing w:line="235" w:lineRule="atLeast"/>
        <w:rPr>
          <w:color w:val="000000"/>
        </w:rPr>
      </w:pPr>
      <w:r>
        <w:rPr>
          <w:color w:val="000000"/>
        </w:rPr>
        <w:t>Measuring aging gracefully</w:t>
      </w:r>
    </w:p>
    <w:p w14:paraId="7CEF352B" w14:textId="77777777" w:rsidR="0007442F" w:rsidRDefault="0007442F" w:rsidP="0007442F">
      <w:pPr>
        <w:spacing w:line="235" w:lineRule="atLeast"/>
        <w:rPr>
          <w:color w:val="000000"/>
        </w:rPr>
      </w:pPr>
      <w:r>
        <w:rPr>
          <w:color w:val="000000"/>
        </w:rPr>
        <w:t>The concept of “aging” is not as straightforward as it seems. Obviously, aging has a chronological component, expressed in the straightforward question: “How old are you?” But it can also be viewed in terms that are biological (“You look good for your age”), subjective (“You are as old as you feel”), and sociological (“You shouldn’t be doing that at your age”). Policymakers’ sole focus on chronological age is a 200-year-old artifact from the era when governments first started keeping reliable birth records.</w:t>
      </w:r>
    </w:p>
    <w:p w14:paraId="7FD7AB67" w14:textId="77777777" w:rsidR="0007442F" w:rsidRDefault="0007442F" w:rsidP="0007442F">
      <w:pPr>
        <w:spacing w:line="235" w:lineRule="atLeast"/>
        <w:rPr>
          <w:color w:val="000000"/>
        </w:rPr>
      </w:pPr>
      <w:r>
        <w:rPr>
          <w:color w:val="000000"/>
        </w:rPr>
        <w:t>If the various dimensions of aging could be embodied in a single immutable concept, focusing on a benchmark such as chronological age would not be a problem. Yet the biological, subjective, and sociological components of aging are not immutable. On the contrary, their relationships with one another have shifted over time.</w:t>
      </w:r>
    </w:p>
    <w:p w14:paraId="0FD78721" w14:textId="77777777" w:rsidR="0007442F" w:rsidRDefault="0007442F" w:rsidP="0007442F">
      <w:pPr>
        <w:spacing w:line="235" w:lineRule="atLeast"/>
        <w:rPr>
          <w:color w:val="000000"/>
        </w:rPr>
      </w:pPr>
      <w:r>
        <w:rPr>
          <w:color w:val="000000"/>
        </w:rPr>
        <w:t>As Figure 1 shows, </w:t>
      </w:r>
      <w:r>
        <w:rPr>
          <w:color w:val="000000"/>
          <w:u w:val="single"/>
        </w:rPr>
        <w:t>the average age</w:t>
      </w:r>
      <w:r>
        <w:rPr>
          <w:color w:val="000000"/>
        </w:rPr>
        <w:t> of the US population </w:t>
      </w:r>
      <w:r>
        <w:rPr>
          <w:color w:val="000000"/>
          <w:u w:val="single"/>
        </w:rPr>
        <w:t>has steadily increased</w:t>
      </w:r>
      <w:r>
        <w:rPr>
          <w:color w:val="000000"/>
        </w:rPr>
        <w:t> since 1950, </w:t>
      </w:r>
      <w:r>
        <w:rPr>
          <w:color w:val="000000"/>
          <w:u w:val="single"/>
        </w:rPr>
        <w:t>but the</w:t>
      </w:r>
      <w:r>
        <w:rPr>
          <w:color w:val="000000"/>
        </w:rPr>
        <w:t> </w:t>
      </w:r>
      <w:r>
        <w:rPr>
          <w:color w:val="000000"/>
          <w:u w:val="single"/>
          <w:shd w:val="clear" w:color="auto" w:fill="FFFF00"/>
        </w:rPr>
        <w:t>average</w:t>
      </w:r>
      <w:r>
        <w:rPr>
          <w:color w:val="000000"/>
        </w:rPr>
        <w:t> </w:t>
      </w:r>
      <w:r>
        <w:rPr>
          <w:b/>
          <w:bCs/>
          <w:color w:val="000000"/>
          <w:u w:val="single"/>
          <w:shd w:val="clear" w:color="auto" w:fill="FFFF00"/>
        </w:rPr>
        <w:t>mortality</w:t>
      </w:r>
      <w:r>
        <w:rPr>
          <w:color w:val="000000"/>
        </w:rPr>
        <w:t> </w:t>
      </w:r>
      <w:r>
        <w:rPr>
          <w:color w:val="000000"/>
          <w:u w:val="single"/>
        </w:rPr>
        <w:t>rate has</w:t>
      </w:r>
      <w:r>
        <w:rPr>
          <w:color w:val="000000"/>
        </w:rPr>
        <w:t> </w:t>
      </w:r>
      <w:r>
        <w:rPr>
          <w:b/>
          <w:bCs/>
          <w:color w:val="000000"/>
          <w:u w:val="single"/>
          <w:shd w:val="clear" w:color="auto" w:fill="FFFF00"/>
        </w:rPr>
        <w:t>trended down</w:t>
      </w:r>
      <w:r>
        <w:rPr>
          <w:color w:val="000000"/>
          <w:u w:val="single"/>
        </w:rPr>
        <w:t>. In other words,</w:t>
      </w:r>
      <w:r>
        <w:rPr>
          <w:color w:val="000000"/>
        </w:rPr>
        <w:t> </w:t>
      </w:r>
      <w:r>
        <w:rPr>
          <w:color w:val="000000"/>
          <w:u w:val="single"/>
          <w:shd w:val="clear" w:color="auto" w:fill="FFFF00"/>
        </w:rPr>
        <w:t>the average</w:t>
      </w:r>
      <w:r>
        <w:rPr>
          <w:color w:val="000000"/>
        </w:rPr>
        <w:t> </w:t>
      </w:r>
      <w:r>
        <w:rPr>
          <w:color w:val="000000"/>
          <w:u w:val="single"/>
        </w:rPr>
        <w:t>US</w:t>
      </w:r>
      <w:r>
        <w:rPr>
          <w:color w:val="000000"/>
        </w:rPr>
        <w:t> </w:t>
      </w:r>
      <w:r>
        <w:rPr>
          <w:color w:val="000000"/>
          <w:u w:val="single"/>
          <w:shd w:val="clear" w:color="auto" w:fill="FFFF00"/>
        </w:rPr>
        <w:t>citizen has become</w:t>
      </w:r>
      <w:r>
        <w:rPr>
          <w:color w:val="000000"/>
        </w:rPr>
        <w:t> </w:t>
      </w:r>
      <w:r>
        <w:rPr>
          <w:color w:val="000000"/>
          <w:u w:val="single"/>
        </w:rPr>
        <w:t>chronologically</w:t>
      </w:r>
      <w:r>
        <w:rPr>
          <w:color w:val="000000"/>
        </w:rPr>
        <w:t> </w:t>
      </w:r>
      <w:r>
        <w:rPr>
          <w:color w:val="000000"/>
          <w:u w:val="single"/>
          <w:shd w:val="clear" w:color="auto" w:fill="FFFF00"/>
        </w:rPr>
        <w:t>older but</w:t>
      </w:r>
      <w:r>
        <w:rPr>
          <w:color w:val="000000"/>
        </w:rPr>
        <w:t> </w:t>
      </w:r>
      <w:r>
        <w:rPr>
          <w:b/>
          <w:bCs/>
          <w:color w:val="000000"/>
          <w:u w:val="single"/>
          <w:shd w:val="clear" w:color="auto" w:fill="FFFF00"/>
        </w:rPr>
        <w:t>biologically younger</w:t>
      </w:r>
      <w:r>
        <w:rPr>
          <w:color w:val="000000"/>
        </w:rPr>
        <w:t>. She is further along in years from her date of birth, but also further away from her probable expiration date. </w:t>
      </w:r>
      <w:r>
        <w:rPr>
          <w:color w:val="000000"/>
          <w:u w:val="single"/>
        </w:rPr>
        <w:t>And the</w:t>
      </w:r>
      <w:r>
        <w:rPr>
          <w:color w:val="000000"/>
        </w:rPr>
        <w:t> </w:t>
      </w:r>
      <w:r>
        <w:rPr>
          <w:b/>
          <w:bCs/>
          <w:color w:val="000000"/>
          <w:u w:val="single"/>
          <w:shd w:val="clear" w:color="auto" w:fill="FFFF00"/>
        </w:rPr>
        <w:t>same</w:t>
      </w:r>
      <w:r>
        <w:rPr>
          <w:color w:val="000000"/>
        </w:rPr>
        <w:t> </w:t>
      </w:r>
      <w:r>
        <w:rPr>
          <w:b/>
          <w:bCs/>
          <w:color w:val="000000"/>
          <w:u w:val="single"/>
        </w:rPr>
        <w:t>trends</w:t>
      </w:r>
      <w:r>
        <w:rPr>
          <w:color w:val="000000"/>
        </w:rPr>
        <w:t> </w:t>
      </w:r>
      <w:r>
        <w:rPr>
          <w:color w:val="000000"/>
          <w:u w:val="single"/>
        </w:rPr>
        <w:t>can be found</w:t>
      </w:r>
      <w:r>
        <w:rPr>
          <w:color w:val="000000"/>
        </w:rPr>
        <w:t> </w:t>
      </w:r>
      <w:r>
        <w:rPr>
          <w:color w:val="000000"/>
          <w:u w:val="single"/>
          <w:shd w:val="clear" w:color="auto" w:fill="FFFF00"/>
        </w:rPr>
        <w:t>in</w:t>
      </w:r>
      <w:r>
        <w:rPr>
          <w:color w:val="000000"/>
        </w:rPr>
        <w:t> </w:t>
      </w:r>
      <w:r>
        <w:rPr>
          <w:b/>
          <w:bCs/>
          <w:color w:val="000000"/>
          <w:u w:val="single"/>
          <w:shd w:val="clear" w:color="auto" w:fill="FFFF00"/>
        </w:rPr>
        <w:t>other</w:t>
      </w:r>
      <w:r>
        <w:rPr>
          <w:color w:val="000000"/>
        </w:rPr>
        <w:t> </w:t>
      </w:r>
      <w:r>
        <w:rPr>
          <w:b/>
          <w:bCs/>
          <w:color w:val="000000"/>
          <w:u w:val="single"/>
        </w:rPr>
        <w:t>advanced</w:t>
      </w:r>
      <w:r>
        <w:rPr>
          <w:color w:val="000000"/>
        </w:rPr>
        <w:t> </w:t>
      </w:r>
      <w:r>
        <w:rPr>
          <w:b/>
          <w:bCs/>
          <w:color w:val="000000"/>
          <w:u w:val="single"/>
          <w:shd w:val="clear" w:color="auto" w:fill="FFFF00"/>
        </w:rPr>
        <w:t>economies</w:t>
      </w:r>
      <w:r>
        <w:rPr>
          <w:color w:val="000000"/>
          <w:u w:val="single"/>
        </w:rPr>
        <w:t>, including the</w:t>
      </w:r>
      <w:r>
        <w:rPr>
          <w:color w:val="000000"/>
        </w:rPr>
        <w:t> </w:t>
      </w:r>
      <w:r>
        <w:rPr>
          <w:b/>
          <w:bCs/>
          <w:color w:val="000000"/>
          <w:u w:val="single"/>
        </w:rPr>
        <w:t>U</w:t>
      </w:r>
      <w:r>
        <w:rPr>
          <w:color w:val="000000"/>
        </w:rPr>
        <w:t>nited </w:t>
      </w:r>
      <w:r>
        <w:rPr>
          <w:b/>
          <w:bCs/>
          <w:color w:val="000000"/>
          <w:u w:val="single"/>
        </w:rPr>
        <w:t>K</w:t>
      </w:r>
      <w:r>
        <w:rPr>
          <w:color w:val="000000"/>
        </w:rPr>
        <w:t>ingdom, </w:t>
      </w:r>
      <w:r>
        <w:rPr>
          <w:color w:val="000000"/>
          <w:u w:val="single"/>
        </w:rPr>
        <w:t>Sweden, France, and Germany</w:t>
      </w:r>
      <w:r>
        <w:rPr>
          <w:color w:val="000000"/>
        </w:rPr>
        <w:t>.</w:t>
      </w:r>
    </w:p>
    <w:p w14:paraId="5A67C871" w14:textId="77777777" w:rsidR="0007442F" w:rsidRDefault="0007442F" w:rsidP="0007442F">
      <w:pPr>
        <w:spacing w:line="235" w:lineRule="atLeast"/>
        <w:rPr>
          <w:color w:val="000000"/>
        </w:rPr>
      </w:pPr>
      <w:r>
        <w:rPr>
          <w:color w:val="000000"/>
          <w:u w:val="single"/>
        </w:rPr>
        <w:t>Given the decline in average mortality,</w:t>
      </w:r>
      <w:r>
        <w:rPr>
          <w:color w:val="000000"/>
        </w:rPr>
        <w:t> </w:t>
      </w:r>
      <w:r>
        <w:rPr>
          <w:color w:val="000000"/>
          <w:u w:val="single"/>
          <w:shd w:val="clear" w:color="auto" w:fill="FFFF00"/>
        </w:rPr>
        <w:t>one</w:t>
      </w:r>
      <w:r>
        <w:rPr>
          <w:color w:val="000000"/>
        </w:rPr>
        <w:t> </w:t>
      </w:r>
      <w:r>
        <w:rPr>
          <w:b/>
          <w:bCs/>
          <w:color w:val="000000"/>
          <w:u w:val="single"/>
          <w:shd w:val="clear" w:color="auto" w:fill="FFFF00"/>
        </w:rPr>
        <w:t>cannot</w:t>
      </w:r>
      <w:r>
        <w:rPr>
          <w:color w:val="000000"/>
        </w:rPr>
        <w:t> </w:t>
      </w:r>
      <w:r>
        <w:rPr>
          <w:color w:val="000000"/>
          <w:u w:val="single"/>
          <w:shd w:val="clear" w:color="auto" w:fill="FFFF00"/>
        </w:rPr>
        <w:t>say</w:t>
      </w:r>
      <w:r>
        <w:rPr>
          <w:color w:val="000000"/>
        </w:rPr>
        <w:t> </w:t>
      </w:r>
      <w:r>
        <w:rPr>
          <w:color w:val="000000"/>
          <w:u w:val="single"/>
        </w:rPr>
        <w:t>unambiguously that these</w:t>
      </w:r>
      <w:r>
        <w:rPr>
          <w:color w:val="000000"/>
        </w:rPr>
        <w:t> </w:t>
      </w:r>
      <w:r>
        <w:rPr>
          <w:color w:val="000000"/>
          <w:u w:val="single"/>
          <w:shd w:val="clear" w:color="auto" w:fill="FFFF00"/>
        </w:rPr>
        <w:t>societies</w:t>
      </w:r>
      <w:r>
        <w:rPr>
          <w:color w:val="000000"/>
        </w:rPr>
        <w:t> </w:t>
      </w:r>
      <w:r>
        <w:rPr>
          <w:color w:val="000000"/>
          <w:u w:val="single"/>
        </w:rPr>
        <w:t>have</w:t>
      </w:r>
      <w:r>
        <w:rPr>
          <w:color w:val="000000"/>
        </w:rPr>
        <w:t> </w:t>
      </w:r>
      <w:r>
        <w:rPr>
          <w:b/>
          <w:bCs/>
          <w:color w:val="000000"/>
          <w:u w:val="single"/>
          <w:shd w:val="clear" w:color="auto" w:fill="FFFF00"/>
        </w:rPr>
        <w:t>aged</w:t>
      </w:r>
      <w:r>
        <w:rPr>
          <w:color w:val="000000"/>
        </w:rPr>
        <w:t>. Average mortality rates are driven by two factors, only one of which could properly be called “aging.” As countries industrialize, they undergo a “demographic transition” from higher to lower birth rates. This shift implies that older cohorts of the population will increase in size, and that average overall mortality will rise, because mortality rates are higher for older people.</w:t>
      </w:r>
    </w:p>
    <w:p w14:paraId="5A816D84" w14:textId="77777777" w:rsidR="0007442F" w:rsidRDefault="0007442F" w:rsidP="0007442F">
      <w:pPr>
        <w:spacing w:line="235" w:lineRule="atLeast"/>
        <w:rPr>
          <w:color w:val="000000"/>
        </w:rPr>
      </w:pPr>
      <w:r>
        <w:rPr>
          <w:color w:val="000000"/>
        </w:rPr>
        <w:t>But over the past few decades, this </w:t>
      </w:r>
      <w:r>
        <w:rPr>
          <w:b/>
          <w:bCs/>
          <w:color w:val="000000"/>
          <w:u w:val="single"/>
          <w:shd w:val="clear" w:color="auto" w:fill="FFFF00"/>
        </w:rPr>
        <w:t>aging</w:t>
      </w:r>
      <w:r>
        <w:rPr>
          <w:color w:val="000000"/>
        </w:rPr>
        <w:t> effect </w:t>
      </w:r>
      <w:r>
        <w:rPr>
          <w:color w:val="000000"/>
          <w:u w:val="single"/>
          <w:shd w:val="clear" w:color="auto" w:fill="FFFF00"/>
        </w:rPr>
        <w:t>has been</w:t>
      </w:r>
      <w:r>
        <w:rPr>
          <w:color w:val="000000"/>
        </w:rPr>
        <w:t> </w:t>
      </w:r>
      <w:r>
        <w:rPr>
          <w:b/>
          <w:bCs/>
          <w:color w:val="000000"/>
          <w:u w:val="single"/>
          <w:shd w:val="clear" w:color="auto" w:fill="FFFF00"/>
        </w:rPr>
        <w:t>offset</w:t>
      </w:r>
      <w:r>
        <w:rPr>
          <w:color w:val="000000"/>
        </w:rPr>
        <w:t> </w:t>
      </w:r>
      <w:r>
        <w:rPr>
          <w:color w:val="000000"/>
          <w:u w:val="single"/>
          <w:shd w:val="clear" w:color="auto" w:fill="FFFF00"/>
        </w:rPr>
        <w:t>by a</w:t>
      </w:r>
      <w:r>
        <w:rPr>
          <w:color w:val="000000"/>
        </w:rPr>
        <w:t> </w:t>
      </w:r>
      <w:r>
        <w:rPr>
          <w:b/>
          <w:bCs/>
          <w:color w:val="000000"/>
          <w:u w:val="single"/>
          <w:shd w:val="clear" w:color="auto" w:fill="FFFF00"/>
        </w:rPr>
        <w:t>“longevity effect”</w:t>
      </w:r>
      <w:r>
        <w:rPr>
          <w:color w:val="000000"/>
          <w:u w:val="single"/>
        </w:rPr>
        <w:t>. Owing to</w:t>
      </w:r>
      <w:r>
        <w:rPr>
          <w:color w:val="000000"/>
        </w:rPr>
        <w:t> </w:t>
      </w:r>
      <w:r>
        <w:rPr>
          <w:b/>
          <w:bCs/>
          <w:color w:val="000000"/>
          <w:u w:val="single"/>
          <w:shd w:val="clear" w:color="auto" w:fill="FFFF00"/>
        </w:rPr>
        <w:t>medical advances</w:t>
      </w:r>
      <w:r>
        <w:rPr>
          <w:color w:val="000000"/>
        </w:rPr>
        <w:t> </w:t>
      </w:r>
      <w:r>
        <w:rPr>
          <w:color w:val="000000"/>
          <w:u w:val="single"/>
          <w:shd w:val="clear" w:color="auto" w:fill="FFFF00"/>
        </w:rPr>
        <w:t>and other factors (for example,</w:t>
      </w:r>
      <w:r>
        <w:rPr>
          <w:color w:val="000000"/>
        </w:rPr>
        <w:t> </w:t>
      </w:r>
      <w:r>
        <w:rPr>
          <w:b/>
          <w:bCs/>
          <w:color w:val="000000"/>
          <w:u w:val="single"/>
          <w:shd w:val="clear" w:color="auto" w:fill="FFFF00"/>
        </w:rPr>
        <w:t>lower</w:t>
      </w:r>
      <w:r>
        <w:rPr>
          <w:color w:val="000000"/>
        </w:rPr>
        <w:t> </w:t>
      </w:r>
      <w:r>
        <w:rPr>
          <w:b/>
          <w:bCs/>
          <w:color w:val="000000"/>
          <w:u w:val="single"/>
        </w:rPr>
        <w:t>rates of</w:t>
      </w:r>
      <w:r>
        <w:rPr>
          <w:color w:val="000000"/>
        </w:rPr>
        <w:t> </w:t>
      </w:r>
      <w:r>
        <w:rPr>
          <w:b/>
          <w:bCs/>
          <w:color w:val="000000"/>
          <w:u w:val="single"/>
          <w:shd w:val="clear" w:color="auto" w:fill="FFFF00"/>
        </w:rPr>
        <w:t>smoking</w:t>
      </w:r>
      <w:r>
        <w:rPr>
          <w:color w:val="000000"/>
          <w:u w:val="single"/>
        </w:rPr>
        <w:t>), mortality</w:t>
      </w:r>
      <w:r>
        <w:rPr>
          <w:color w:val="000000"/>
        </w:rPr>
        <w:t> </w:t>
      </w:r>
      <w:r>
        <w:rPr>
          <w:color w:val="000000"/>
          <w:u w:val="single"/>
        </w:rPr>
        <w:t>rates at all ages have</w:t>
      </w:r>
      <w:r>
        <w:rPr>
          <w:color w:val="000000"/>
        </w:rPr>
        <w:t> </w:t>
      </w:r>
      <w:r>
        <w:rPr>
          <w:b/>
          <w:bCs/>
          <w:color w:val="000000"/>
          <w:u w:val="single"/>
          <w:shd w:val="clear" w:color="auto" w:fill="FFFF00"/>
        </w:rPr>
        <w:t>fall</w:t>
      </w:r>
      <w:r>
        <w:rPr>
          <w:b/>
          <w:bCs/>
          <w:color w:val="000000"/>
          <w:u w:val="single"/>
        </w:rPr>
        <w:t>en</w:t>
      </w:r>
      <w:r>
        <w:rPr>
          <w:color w:val="000000"/>
        </w:rPr>
        <w:t>. In actuarial terms, this means that people are younger for longer. Whereas the aging effect captures changes in the age distribution, the longevity effect addresses how we are aging. And in a country like the US, where the average age has increased while average mortality rates have fallen, it is clear that the longevity effect has more than offset the aging effect.</w:t>
      </w:r>
    </w:p>
    <w:p w14:paraId="32535252" w14:textId="77777777" w:rsidR="0007442F" w:rsidRDefault="0007442F" w:rsidP="0007442F"/>
    <w:p w14:paraId="36DFB063" w14:textId="18D3C1E5" w:rsidR="0007442F" w:rsidRDefault="00413D46" w:rsidP="00413D46">
      <w:pPr>
        <w:pStyle w:val="Heading1"/>
      </w:pPr>
      <w:r>
        <w:t>2NC</w:t>
      </w:r>
    </w:p>
    <w:p w14:paraId="0D27076B" w14:textId="77777777" w:rsidR="00413D46" w:rsidRDefault="00413D46" w:rsidP="00413D46">
      <w:pPr>
        <w:pStyle w:val="Heading4"/>
        <w:numPr>
          <w:ilvl w:val="0"/>
          <w:numId w:val="63"/>
        </w:numPr>
        <w:tabs>
          <w:tab w:val="num" w:pos="360"/>
        </w:tabs>
        <w:ind w:left="0" w:firstLine="0"/>
      </w:pPr>
      <w:r>
        <w:t xml:space="preserve">Vote for a strategy of worker freedoms that unite public and private sector in the pursuit of countervailing democratic power.  Collective bargaining rights rely on an apolitical state that’s a fantasy in the Trump era.  </w:t>
      </w:r>
    </w:p>
    <w:p w14:paraId="2D544420" w14:textId="77777777" w:rsidR="00413D46" w:rsidRPr="00440C98" w:rsidRDefault="00413D46" w:rsidP="00413D46">
      <w:r w:rsidRPr="00440C98">
        <w:t xml:space="preserve">Matthew </w:t>
      </w:r>
      <w:r w:rsidRPr="00440C98">
        <w:rPr>
          <w:rStyle w:val="Style13ptBold"/>
        </w:rPr>
        <w:t>DIMICK</w:t>
      </w:r>
      <w:r w:rsidRPr="00440C98">
        <w:t xml:space="preserve"> Law @ Buffalo </w:t>
      </w:r>
      <w:r w:rsidRPr="00440C98">
        <w:rPr>
          <w:rStyle w:val="Style13ptBold"/>
        </w:rPr>
        <w:t>’19</w:t>
      </w:r>
      <w:r w:rsidRPr="00440C98">
        <w:t xml:space="preserve"> “Counterfeit Liberty” </w:t>
      </w:r>
      <w:r w:rsidRPr="00440C98">
        <w:rPr>
          <w:i/>
          <w:iCs/>
        </w:rPr>
        <w:t>Catalyst</w:t>
      </w:r>
      <w:r w:rsidRPr="00440C98">
        <w:t xml:space="preserve"> 3 (1) https://catalyst-journal.com/2019/07/counterfeit-liberty</w:t>
      </w:r>
    </w:p>
    <w:p w14:paraId="14C65891" w14:textId="77777777" w:rsidR="00413D46" w:rsidRPr="00440C98" w:rsidRDefault="00413D46" w:rsidP="00413D46">
      <w:pPr>
        <w:rPr>
          <w:sz w:val="14"/>
        </w:rPr>
      </w:pPr>
      <w:r w:rsidRPr="00440C98">
        <w:rPr>
          <w:sz w:val="14"/>
        </w:rPr>
        <w:t>Labor Law and Union Strategy</w:t>
      </w:r>
    </w:p>
    <w:p w14:paraId="18407D75" w14:textId="77777777" w:rsidR="00413D46" w:rsidRPr="00440C98" w:rsidRDefault="00413D46" w:rsidP="00413D46">
      <w:pPr>
        <w:rPr>
          <w:sz w:val="14"/>
        </w:rPr>
      </w:pPr>
      <w:r w:rsidRPr="00440C98">
        <w:rPr>
          <w:sz w:val="14"/>
        </w:rPr>
        <w:t xml:space="preserve">I have argued that the regulation of </w:t>
      </w:r>
      <w:r w:rsidRPr="00440C98">
        <w:rPr>
          <w:rStyle w:val="StyleUnderline"/>
        </w:rPr>
        <w:t>labor relations need not</w:t>
      </w:r>
      <w:r w:rsidRPr="00440C98">
        <w:rPr>
          <w:sz w:val="14"/>
        </w:rPr>
        <w:t xml:space="preserve"> always assume the form of law, and that in fact it does not always </w:t>
      </w:r>
      <w:r w:rsidRPr="00440C98">
        <w:rPr>
          <w:rStyle w:val="StyleUnderline"/>
        </w:rPr>
        <w:t>assume the extreme form of legalism</w:t>
      </w:r>
      <w:r w:rsidRPr="00440C98">
        <w:rPr>
          <w:sz w:val="14"/>
        </w:rPr>
        <w:t xml:space="preserve"> that we find in the United States. I have also demonstrated the contradictory nature of rights in the regulation of labor relations. What kind of labor legal strategy emerges from this analysis?</w:t>
      </w:r>
    </w:p>
    <w:p w14:paraId="7D19AF9E" w14:textId="77777777" w:rsidR="00413D46" w:rsidRPr="00440C98" w:rsidRDefault="00413D46" w:rsidP="00413D46">
      <w:pPr>
        <w:rPr>
          <w:sz w:val="14"/>
        </w:rPr>
      </w:pPr>
      <w:r w:rsidRPr="00440C98">
        <w:rPr>
          <w:sz w:val="14"/>
        </w:rPr>
        <w:t xml:space="preserve">The introduction drew the distinction between rights and freedoms.68 </w:t>
      </w:r>
      <w:r w:rsidRPr="00DE5553">
        <w:rPr>
          <w:rStyle w:val="StyleUnderline"/>
          <w:highlight w:val="cyan"/>
        </w:rPr>
        <w:t>Rights are</w:t>
      </w:r>
      <w:r w:rsidRPr="00440C98">
        <w:rPr>
          <w:sz w:val="14"/>
        </w:rPr>
        <w:t xml:space="preserve"> those </w:t>
      </w:r>
      <w:r w:rsidRPr="00440C98">
        <w:rPr>
          <w:rStyle w:val="StyleUnderline"/>
        </w:rPr>
        <w:t>interests or actions</w:t>
      </w:r>
      <w:r w:rsidRPr="00440C98">
        <w:rPr>
          <w:sz w:val="14"/>
        </w:rPr>
        <w:t xml:space="preserve"> that are </w:t>
      </w:r>
      <w:r w:rsidRPr="00DE5553">
        <w:rPr>
          <w:rStyle w:val="StyleUnderline"/>
          <w:highlight w:val="cyan"/>
        </w:rPr>
        <w:t>protected by</w:t>
      </w:r>
      <w:r w:rsidRPr="00440C98">
        <w:rPr>
          <w:rStyle w:val="StyleUnderline"/>
        </w:rPr>
        <w:t xml:space="preserve"> the </w:t>
      </w:r>
      <w:r w:rsidRPr="00DE5553">
        <w:rPr>
          <w:rStyle w:val="StyleUnderline"/>
          <w:highlight w:val="cyan"/>
        </w:rPr>
        <w:t>coercive power of the state</w:t>
      </w:r>
      <w:r w:rsidRPr="00440C98">
        <w:rPr>
          <w:sz w:val="14"/>
        </w:rPr>
        <w:t xml:space="preserve">. </w:t>
      </w:r>
      <w:r w:rsidRPr="00DE5553">
        <w:rPr>
          <w:rStyle w:val="StyleUnderline"/>
          <w:highlight w:val="cyan"/>
        </w:rPr>
        <w:t>Freedoms</w:t>
      </w:r>
      <w:r w:rsidRPr="00440C98">
        <w:rPr>
          <w:sz w:val="14"/>
        </w:rPr>
        <w:t xml:space="preserve"> on the other hand </w:t>
      </w:r>
      <w:r w:rsidRPr="00DE5553">
        <w:rPr>
          <w:rStyle w:val="StyleUnderline"/>
          <w:highlight w:val="cyan"/>
        </w:rPr>
        <w:t>are</w:t>
      </w:r>
      <w:r w:rsidRPr="00440C98">
        <w:rPr>
          <w:sz w:val="14"/>
        </w:rPr>
        <w:t xml:space="preserve"> those interests or </w:t>
      </w:r>
      <w:r w:rsidRPr="00DE5553">
        <w:rPr>
          <w:rStyle w:val="StyleUnderline"/>
          <w:highlight w:val="cyan"/>
        </w:rPr>
        <w:t>actions</w:t>
      </w:r>
      <w:r w:rsidRPr="00440C98">
        <w:rPr>
          <w:rStyle w:val="StyleUnderline"/>
        </w:rPr>
        <w:t xml:space="preserve"> that are </w:t>
      </w:r>
      <w:r w:rsidRPr="00DE5553">
        <w:rPr>
          <w:rStyle w:val="StyleUnderline"/>
          <w:highlight w:val="cyan"/>
        </w:rPr>
        <w:t>not</w:t>
      </w:r>
      <w:r w:rsidRPr="00440C98">
        <w:rPr>
          <w:rStyle w:val="StyleUnderline"/>
        </w:rPr>
        <w:t xml:space="preserve"> </w:t>
      </w:r>
      <w:r w:rsidRPr="00DE5553">
        <w:rPr>
          <w:rStyle w:val="StyleUnderline"/>
          <w:highlight w:val="cyan"/>
        </w:rPr>
        <w:t>prohibited</w:t>
      </w:r>
      <w:r w:rsidRPr="00440C98">
        <w:rPr>
          <w:rStyle w:val="StyleUnderline"/>
        </w:rPr>
        <w:t xml:space="preserve"> by the state</w:t>
      </w:r>
      <w:r w:rsidRPr="00440C98">
        <w:rPr>
          <w:sz w:val="14"/>
        </w:rPr>
        <w:t xml:space="preserve">, but also with which others may interfere; freedoms are </w:t>
      </w:r>
      <w:r w:rsidRPr="00440C98">
        <w:rPr>
          <w:rStyle w:val="StyleUnderline"/>
        </w:rPr>
        <w:t>neither legally protected nor prohibited</w:t>
      </w:r>
      <w:r w:rsidRPr="00440C98">
        <w:rPr>
          <w:sz w:val="14"/>
        </w:rPr>
        <w:t xml:space="preserve">. My contention is that </w:t>
      </w:r>
      <w:r w:rsidRPr="00DE5553">
        <w:rPr>
          <w:rStyle w:val="StyleUnderline"/>
          <w:highlight w:val="cyan"/>
        </w:rPr>
        <w:t>the labor movement should</w:t>
      </w:r>
      <w:r w:rsidRPr="00DE5553">
        <w:rPr>
          <w:sz w:val="14"/>
          <w:highlight w:val="cyan"/>
        </w:rPr>
        <w:t xml:space="preserve"> </w:t>
      </w:r>
      <w:r w:rsidRPr="00DE5553">
        <w:rPr>
          <w:rStyle w:val="Emphasis"/>
          <w:highlight w:val="cyan"/>
        </w:rPr>
        <w:t>advance</w:t>
      </w:r>
      <w:r w:rsidRPr="00440C98">
        <w:rPr>
          <w:rStyle w:val="Emphasis"/>
        </w:rPr>
        <w:t xml:space="preserve"> labor </w:t>
      </w:r>
      <w:r w:rsidRPr="00DE5553">
        <w:rPr>
          <w:rStyle w:val="Emphasis"/>
          <w:highlight w:val="cyan"/>
        </w:rPr>
        <w:t>freedoms</w:t>
      </w:r>
      <w:r w:rsidRPr="00DE5553">
        <w:rPr>
          <w:rStyle w:val="StyleUnderline"/>
          <w:highlight w:val="cyan"/>
        </w:rPr>
        <w:t xml:space="preserve"> and be </w:t>
      </w:r>
      <w:r w:rsidRPr="00DE5553">
        <w:rPr>
          <w:rStyle w:val="Emphasis"/>
          <w:highlight w:val="cyan"/>
        </w:rPr>
        <w:t>wary about</w:t>
      </w:r>
      <w:r w:rsidRPr="00440C98">
        <w:rPr>
          <w:rStyle w:val="Emphasis"/>
        </w:rPr>
        <w:t xml:space="preserve"> labor </w:t>
      </w:r>
      <w:r w:rsidRPr="00DE5553">
        <w:rPr>
          <w:rStyle w:val="Emphasis"/>
          <w:highlight w:val="cyan"/>
        </w:rPr>
        <w:t>rights</w:t>
      </w:r>
      <w:r w:rsidRPr="00440C98">
        <w:rPr>
          <w:sz w:val="14"/>
        </w:rPr>
        <w:t>.</w:t>
      </w:r>
    </w:p>
    <w:p w14:paraId="5D73307D" w14:textId="77777777" w:rsidR="00413D46" w:rsidRPr="00440C98" w:rsidRDefault="00413D46" w:rsidP="00413D46">
      <w:pPr>
        <w:rPr>
          <w:rStyle w:val="StyleUnderline"/>
        </w:rPr>
      </w:pPr>
      <w:r w:rsidRPr="00440C98">
        <w:rPr>
          <w:sz w:val="14"/>
        </w:rPr>
        <w:t xml:space="preserve">This contention follows from the previous analysis. Since rights are distinguished by the fact that they are protected by the coercive power of the state, </w:t>
      </w:r>
      <w:r w:rsidRPr="00C7198E">
        <w:rPr>
          <w:rStyle w:val="StyleUnderline"/>
        </w:rPr>
        <w:t>bureaucrats, judges, and legislators</w:t>
      </w:r>
      <w:r w:rsidRPr="00C7198E">
        <w:rPr>
          <w:sz w:val="14"/>
        </w:rPr>
        <w:t xml:space="preserve"> </w:t>
      </w:r>
      <w:r w:rsidRPr="00C7198E">
        <w:rPr>
          <w:rStyle w:val="StyleUnderline"/>
        </w:rPr>
        <w:t>can</w:t>
      </w:r>
      <w:r w:rsidRPr="00C7198E">
        <w:rPr>
          <w:sz w:val="14"/>
        </w:rPr>
        <w:t xml:space="preserve"> use that fact to </w:t>
      </w:r>
      <w:r w:rsidRPr="00C7198E">
        <w:rPr>
          <w:rStyle w:val="Emphasis"/>
        </w:rPr>
        <w:t>restrict labor’s</w:t>
      </w:r>
      <w:r w:rsidRPr="00C7198E">
        <w:rPr>
          <w:sz w:val="14"/>
        </w:rPr>
        <w:t xml:space="preserve"> own means and </w:t>
      </w:r>
      <w:r w:rsidRPr="00C7198E">
        <w:rPr>
          <w:rStyle w:val="Emphasis"/>
        </w:rPr>
        <w:t>powers</w:t>
      </w:r>
      <w:r w:rsidRPr="00C7198E">
        <w:rPr>
          <w:rStyle w:val="StyleUnderline"/>
        </w:rPr>
        <w:t xml:space="preserve"> to enforce these interests and claims</w:t>
      </w:r>
      <w:r w:rsidRPr="00C7198E">
        <w:rPr>
          <w:sz w:val="14"/>
        </w:rPr>
        <w:t xml:space="preserve">, </w:t>
      </w:r>
      <w:r w:rsidRPr="00C7198E">
        <w:rPr>
          <w:rStyle w:val="Emphasis"/>
        </w:rPr>
        <w:t>subordinating society to the state.</w:t>
      </w:r>
      <w:r w:rsidRPr="00C7198E">
        <w:rPr>
          <w:sz w:val="14"/>
        </w:rPr>
        <w:t xml:space="preserve"> Indeed, as I have shown, state officials, with interests and power of their own, are likely to view labor’s competing power as legally redundant and particularly subversive. </w:t>
      </w:r>
      <w:r w:rsidRPr="00C7198E">
        <w:rPr>
          <w:rStyle w:val="Emphasis"/>
        </w:rPr>
        <w:t>Labor freedoms</w:t>
      </w:r>
      <w:r w:rsidRPr="00C7198E">
        <w:rPr>
          <w:rStyle w:val="StyleUnderline"/>
        </w:rPr>
        <w:t xml:space="preserve"> restrict the coercive power of the state in a way that gives priority to labor’s </w:t>
      </w:r>
      <w:r w:rsidRPr="00C7198E">
        <w:rPr>
          <w:rStyle w:val="Emphasis"/>
        </w:rPr>
        <w:t>autonomous sources of power</w:t>
      </w:r>
      <w:r w:rsidRPr="00C7198E">
        <w:rPr>
          <w:rStyle w:val="StyleUnderline"/>
        </w:rPr>
        <w:t>,</w:t>
      </w:r>
      <w:r w:rsidRPr="00C7198E">
        <w:rPr>
          <w:sz w:val="14"/>
        </w:rPr>
        <w:t xml:space="preserve"> </w:t>
      </w:r>
      <w:r w:rsidRPr="00C7198E">
        <w:rPr>
          <w:rStyle w:val="Emphasis"/>
        </w:rPr>
        <w:t>subordinating the state to society</w:t>
      </w:r>
      <w:r w:rsidRPr="00C7198E">
        <w:rPr>
          <w:rStyle w:val="StyleUnderline"/>
        </w:rPr>
        <w:t>.</w:t>
      </w:r>
    </w:p>
    <w:p w14:paraId="2718216D" w14:textId="77777777" w:rsidR="00413D46" w:rsidRPr="00440C98" w:rsidRDefault="00413D46" w:rsidP="00413D46">
      <w:pPr>
        <w:rPr>
          <w:sz w:val="14"/>
        </w:rPr>
      </w:pPr>
      <w:r w:rsidRPr="00440C98">
        <w:rPr>
          <w:sz w:val="14"/>
        </w:rPr>
        <w:t xml:space="preserve">Advancing labor freedoms is hardly an unambitious strategy, since direct </w:t>
      </w:r>
      <w:r w:rsidRPr="00440C98">
        <w:rPr>
          <w:rStyle w:val="StyleUnderline"/>
        </w:rPr>
        <w:t>prohibitions on concerted</w:t>
      </w:r>
      <w:r w:rsidRPr="00440C98">
        <w:rPr>
          <w:sz w:val="14"/>
        </w:rPr>
        <w:t xml:space="preserve"> </w:t>
      </w:r>
      <w:r w:rsidRPr="00440C98">
        <w:rPr>
          <w:rStyle w:val="StyleUnderline"/>
        </w:rPr>
        <w:t>activities</w:t>
      </w:r>
      <w:r w:rsidRPr="00440C98">
        <w:rPr>
          <w:sz w:val="14"/>
        </w:rPr>
        <w:t xml:space="preserve"> are abundant. The three most restrictive prohibitions on strike activity are those directed to (1) mass picketing,69 (2) organizing and bargaining strikes,70 and (3) secondary strikes and boycotts.71 Each is an affirmative ban on worker collective action, by which an employer may have the actions enjoined and the union fined. As such, they are restraints on workers’ freedom of action. The first ban has done the most to destroy the power of the strike and, as discussed below, to open the door to the employer’s use of replacement workers. The second has done the most to squelch coordinated worker activity across firms and industries. As identified earlier, the third has done the most to derail and suppress organic worker self-organization. These restrictions could be eliminated through various means. Congress could amend the National Labor Relations Act, and remove the offending provisions. Some labor law scholars have argued that these provisions violate the First Amendment and therefore should be declared unconstitutional. The labor movement should entertain all options, but I have little doubt that </w:t>
      </w:r>
      <w:r w:rsidRPr="00440C98">
        <w:rPr>
          <w:rStyle w:val="Emphasis"/>
        </w:rPr>
        <w:t xml:space="preserve">massive </w:t>
      </w:r>
      <w:r w:rsidRPr="00DE5553">
        <w:rPr>
          <w:rStyle w:val="Emphasis"/>
          <w:highlight w:val="cyan"/>
        </w:rPr>
        <w:t>civil disobedience</w:t>
      </w:r>
      <w:r w:rsidRPr="00DE5553">
        <w:rPr>
          <w:rStyle w:val="StyleUnderline"/>
          <w:highlight w:val="cyan"/>
        </w:rPr>
        <w:t xml:space="preserve"> though</w:t>
      </w:r>
      <w:r w:rsidRPr="00440C98">
        <w:rPr>
          <w:rStyle w:val="StyleUnderline"/>
        </w:rPr>
        <w:t xml:space="preserve"> </w:t>
      </w:r>
      <w:r w:rsidRPr="00DE5553">
        <w:rPr>
          <w:rStyle w:val="Emphasis"/>
          <w:highlight w:val="cyan"/>
        </w:rPr>
        <w:t>direct</w:t>
      </w:r>
      <w:r w:rsidRPr="00440C98">
        <w:rPr>
          <w:rStyle w:val="Emphasis"/>
        </w:rPr>
        <w:t xml:space="preserve"> worker </w:t>
      </w:r>
      <w:r w:rsidRPr="00DE5553">
        <w:rPr>
          <w:rStyle w:val="Emphasis"/>
          <w:highlight w:val="cyan"/>
        </w:rPr>
        <w:t>confrontation with</w:t>
      </w:r>
      <w:r w:rsidRPr="00440C98">
        <w:rPr>
          <w:sz w:val="14"/>
        </w:rPr>
        <w:t xml:space="preserve"> these </w:t>
      </w:r>
      <w:r w:rsidRPr="00DE5553">
        <w:rPr>
          <w:rStyle w:val="Emphasis"/>
          <w:highlight w:val="cyan"/>
        </w:rPr>
        <w:t>legal barriers</w:t>
      </w:r>
      <w:r w:rsidRPr="00440C98">
        <w:rPr>
          <w:rStyle w:val="Emphasis"/>
        </w:rPr>
        <w:t xml:space="preserve"> </w:t>
      </w:r>
      <w:r w:rsidRPr="00DE5553">
        <w:rPr>
          <w:rStyle w:val="StyleUnderline"/>
          <w:highlight w:val="cyan"/>
        </w:rPr>
        <w:t>will</w:t>
      </w:r>
      <w:r w:rsidRPr="00440C98">
        <w:rPr>
          <w:rStyle w:val="StyleUnderline"/>
        </w:rPr>
        <w:t xml:space="preserve"> </w:t>
      </w:r>
      <w:r w:rsidRPr="00440C98">
        <w:rPr>
          <w:sz w:val="14"/>
        </w:rPr>
        <w:t xml:space="preserve">also </w:t>
      </w:r>
      <w:r w:rsidRPr="00440C98">
        <w:rPr>
          <w:rStyle w:val="StyleUnderline"/>
        </w:rPr>
        <w:t>be</w:t>
      </w:r>
      <w:r w:rsidRPr="00440C98">
        <w:rPr>
          <w:sz w:val="14"/>
        </w:rPr>
        <w:t xml:space="preserve"> </w:t>
      </w:r>
      <w:r w:rsidRPr="00440C98">
        <w:rPr>
          <w:rStyle w:val="StyleUnderline"/>
        </w:rPr>
        <w:t xml:space="preserve">necessary to </w:t>
      </w:r>
      <w:r w:rsidRPr="00DE5553">
        <w:rPr>
          <w:rStyle w:val="Emphasis"/>
          <w:highlight w:val="cyan"/>
        </w:rPr>
        <w:t>discredit</w:t>
      </w:r>
      <w:r w:rsidRPr="00440C98">
        <w:rPr>
          <w:sz w:val="14"/>
        </w:rPr>
        <w:t xml:space="preserve"> and overcome </w:t>
      </w:r>
      <w:r w:rsidRPr="00DE5553">
        <w:rPr>
          <w:rStyle w:val="Emphasis"/>
          <w:highlight w:val="cyan"/>
        </w:rPr>
        <w:t>them</w:t>
      </w:r>
      <w:r w:rsidRPr="00440C98">
        <w:rPr>
          <w:sz w:val="14"/>
        </w:rPr>
        <w:t>.</w:t>
      </w:r>
    </w:p>
    <w:p w14:paraId="63C7094B" w14:textId="77777777" w:rsidR="00413D46" w:rsidRPr="00440C98" w:rsidRDefault="00413D46" w:rsidP="00413D46">
      <w:pPr>
        <w:rPr>
          <w:sz w:val="14"/>
        </w:rPr>
      </w:pPr>
      <w:r w:rsidRPr="00440C98">
        <w:rPr>
          <w:sz w:val="14"/>
        </w:rPr>
        <w:t xml:space="preserve">If such labor freedoms were achieved, employers would be under no state-imposed duty to refrain from interfering with workers engaged in such activities. Workers could be terminated for engaging in mass picketing, organizing strikes, or secondary picketing. Freedoms may therefore strike some readers as insufficient. Yet, it has been the burden of </w:t>
      </w:r>
      <w:r w:rsidRPr="00440C98">
        <w:rPr>
          <w:rStyle w:val="StyleUnderline"/>
        </w:rPr>
        <w:t xml:space="preserve">this essay’s comparative, </w:t>
      </w:r>
      <w:r w:rsidRPr="00DE5553">
        <w:rPr>
          <w:rStyle w:val="StyleUnderline"/>
          <w:highlight w:val="cyan"/>
        </w:rPr>
        <w:t>historical</w:t>
      </w:r>
      <w:r w:rsidRPr="00440C98">
        <w:rPr>
          <w:rStyle w:val="StyleUnderline"/>
        </w:rPr>
        <w:t xml:space="preserve">, and legal </w:t>
      </w:r>
      <w:r w:rsidRPr="00DE5553">
        <w:rPr>
          <w:rStyle w:val="StyleUnderline"/>
          <w:highlight w:val="cyan"/>
        </w:rPr>
        <w:t>analysis</w:t>
      </w:r>
      <w:r w:rsidRPr="00440C98">
        <w:rPr>
          <w:sz w:val="14"/>
        </w:rPr>
        <w:t xml:space="preserve"> to </w:t>
      </w:r>
      <w:r w:rsidRPr="00DE5553">
        <w:rPr>
          <w:rStyle w:val="StyleUnderline"/>
          <w:highlight w:val="cyan"/>
        </w:rPr>
        <w:t>demonstrate</w:t>
      </w:r>
      <w:r w:rsidRPr="00440C98">
        <w:rPr>
          <w:rStyle w:val="StyleUnderline"/>
        </w:rPr>
        <w:t xml:space="preserve"> the </w:t>
      </w:r>
      <w:r w:rsidRPr="00DE5553">
        <w:rPr>
          <w:rStyle w:val="Emphasis"/>
          <w:highlight w:val="cyan"/>
        </w:rPr>
        <w:t xml:space="preserve">self-defeating </w:t>
      </w:r>
      <w:r w:rsidRPr="00440C98">
        <w:rPr>
          <w:rStyle w:val="Emphasis"/>
        </w:rPr>
        <w:t xml:space="preserve">sociological </w:t>
      </w:r>
      <w:r w:rsidRPr="00DE5553">
        <w:rPr>
          <w:rStyle w:val="Emphasis"/>
          <w:highlight w:val="cyan"/>
        </w:rPr>
        <w:t>effects</w:t>
      </w:r>
      <w:r w:rsidRPr="00DE5553">
        <w:rPr>
          <w:rStyle w:val="StyleUnderline"/>
          <w:highlight w:val="cyan"/>
        </w:rPr>
        <w:t xml:space="preserve"> of </w:t>
      </w:r>
      <w:r w:rsidRPr="00DE5553">
        <w:rPr>
          <w:rStyle w:val="Emphasis"/>
          <w:highlight w:val="cyan"/>
        </w:rPr>
        <w:t>labor rights</w:t>
      </w:r>
      <w:r w:rsidRPr="00440C98">
        <w:rPr>
          <w:sz w:val="14"/>
        </w:rPr>
        <w:t xml:space="preserve">. Nevertheless, there is truth to the claim that </w:t>
      </w:r>
      <w:r w:rsidRPr="00440C98">
        <w:rPr>
          <w:rStyle w:val="StyleUnderline"/>
        </w:rPr>
        <w:t>certain</w:t>
      </w:r>
      <w:r w:rsidRPr="00440C98">
        <w:rPr>
          <w:sz w:val="14"/>
        </w:rPr>
        <w:t xml:space="preserve">, </w:t>
      </w:r>
      <w:r w:rsidRPr="00440C98">
        <w:rPr>
          <w:rStyle w:val="Emphasis"/>
        </w:rPr>
        <w:t>fundamental labor rights remain essential</w:t>
      </w:r>
      <w:r w:rsidRPr="00440C98">
        <w:rPr>
          <w:sz w:val="14"/>
        </w:rPr>
        <w:t xml:space="preserve">. Thus, </w:t>
      </w:r>
      <w:r w:rsidRPr="00440C98">
        <w:rPr>
          <w:rStyle w:val="StyleUnderline"/>
        </w:rPr>
        <w:t xml:space="preserve">insofar as it </w:t>
      </w:r>
      <w:r w:rsidRPr="00440C98">
        <w:rPr>
          <w:rStyle w:val="Emphasis"/>
        </w:rPr>
        <w:t>facilities worker solidarity</w:t>
      </w:r>
      <w:r w:rsidRPr="00440C98">
        <w:rPr>
          <w:rStyle w:val="StyleUnderline"/>
        </w:rPr>
        <w:t xml:space="preserve"> and collective action,</w:t>
      </w:r>
      <w:r w:rsidRPr="00440C98">
        <w:rPr>
          <w:sz w:val="14"/>
        </w:rPr>
        <w:t xml:space="preserve"> </w:t>
      </w:r>
      <w:r w:rsidRPr="00440C98">
        <w:rPr>
          <w:rStyle w:val="StyleUnderline"/>
        </w:rPr>
        <w:t>there seems little reason to eschew</w:t>
      </w:r>
      <w:r w:rsidRPr="00440C98">
        <w:rPr>
          <w:sz w:val="14"/>
        </w:rPr>
        <w:t xml:space="preserve">, for example, a </w:t>
      </w:r>
      <w:r w:rsidRPr="00440C98">
        <w:rPr>
          <w:rStyle w:val="StyleUnderline"/>
        </w:rPr>
        <w:t>worker’s</w:t>
      </w:r>
      <w:r w:rsidRPr="00440C98">
        <w:rPr>
          <w:sz w:val="14"/>
        </w:rPr>
        <w:t xml:space="preserve"> </w:t>
      </w:r>
      <w:r w:rsidRPr="00440C98">
        <w:rPr>
          <w:rStyle w:val="StyleUnderline"/>
        </w:rPr>
        <w:t xml:space="preserve">right to </w:t>
      </w:r>
      <w:r w:rsidRPr="00440C98">
        <w:rPr>
          <w:rStyle w:val="Emphasis"/>
        </w:rPr>
        <w:t>join a union</w:t>
      </w:r>
      <w:r w:rsidRPr="00440C98">
        <w:rPr>
          <w:sz w:val="14"/>
        </w:rPr>
        <w:t xml:space="preserve">. Even more fundamentally, the rights of workers to be free from the employer’s physical assaults or from the state’s interference with speech and expression are also necessary. The distinction between rights and freedoms is no talisman. Rather, </w:t>
      </w:r>
      <w:r w:rsidRPr="00DE5553">
        <w:rPr>
          <w:rStyle w:val="StyleUnderline"/>
          <w:highlight w:val="cyan"/>
        </w:rPr>
        <w:t>the ultimate objective must</w:t>
      </w:r>
      <w:r w:rsidRPr="00440C98">
        <w:rPr>
          <w:rStyle w:val="StyleUnderline"/>
        </w:rPr>
        <w:t xml:space="preserve"> </w:t>
      </w:r>
      <w:r w:rsidRPr="00DE5553">
        <w:rPr>
          <w:rStyle w:val="StyleUnderline"/>
          <w:highlight w:val="cyan"/>
        </w:rPr>
        <w:t>be</w:t>
      </w:r>
      <w:r w:rsidRPr="00440C98">
        <w:rPr>
          <w:rStyle w:val="StyleUnderline"/>
        </w:rPr>
        <w:t xml:space="preserve"> kept in mind</w:t>
      </w:r>
      <w:r w:rsidRPr="00440C98">
        <w:rPr>
          <w:sz w:val="14"/>
        </w:rPr>
        <w:t xml:space="preserve">: </w:t>
      </w:r>
      <w:r w:rsidRPr="00DE5553">
        <w:rPr>
          <w:rStyle w:val="StyleUnderline"/>
          <w:highlight w:val="cyan"/>
        </w:rPr>
        <w:t>the</w:t>
      </w:r>
      <w:r w:rsidRPr="00440C98">
        <w:rPr>
          <w:sz w:val="14"/>
        </w:rPr>
        <w:t xml:space="preserve"> </w:t>
      </w:r>
      <w:r w:rsidRPr="00440C98">
        <w:rPr>
          <w:rStyle w:val="StyleUnderline"/>
        </w:rPr>
        <w:t xml:space="preserve">collective </w:t>
      </w:r>
      <w:r w:rsidRPr="00DE5553">
        <w:rPr>
          <w:rStyle w:val="Emphasis"/>
          <w:highlight w:val="cyan"/>
        </w:rPr>
        <w:t>self-organization</w:t>
      </w:r>
      <w:r w:rsidRPr="00DE5553">
        <w:rPr>
          <w:rStyle w:val="StyleUnderline"/>
          <w:highlight w:val="cyan"/>
        </w:rPr>
        <w:t xml:space="preserve"> of the working class</w:t>
      </w:r>
      <w:r w:rsidRPr="00440C98">
        <w:rPr>
          <w:sz w:val="14"/>
        </w:rPr>
        <w:t>.72</w:t>
      </w:r>
    </w:p>
    <w:p w14:paraId="65BC7303" w14:textId="77777777" w:rsidR="00413D46" w:rsidRPr="00440C98" w:rsidRDefault="00413D46" w:rsidP="00413D46">
      <w:pPr>
        <w:rPr>
          <w:sz w:val="14"/>
        </w:rPr>
      </w:pPr>
      <w:r w:rsidRPr="00440C98">
        <w:rPr>
          <w:sz w:val="14"/>
        </w:rPr>
        <w:t xml:space="preserve">To convince the reader that this proposal is not merely wishful thinking, we should recall </w:t>
      </w:r>
      <w:r w:rsidRPr="00440C98">
        <w:rPr>
          <w:rStyle w:val="StyleUnderline"/>
        </w:rPr>
        <w:t>the self-regulation models of Scandinavia.</w:t>
      </w:r>
      <w:r w:rsidRPr="00440C98">
        <w:rPr>
          <w:sz w:val="14"/>
        </w:rPr>
        <w:t xml:space="preserve"> In Denmark and Sweden, </w:t>
      </w:r>
      <w:r w:rsidRPr="00440C98">
        <w:rPr>
          <w:rStyle w:val="StyleUnderline"/>
        </w:rPr>
        <w:t>the regulation of labor relations</w:t>
      </w:r>
      <w:r w:rsidRPr="00440C98">
        <w:rPr>
          <w:sz w:val="14"/>
        </w:rPr>
        <w:t xml:space="preserve"> — </w:t>
      </w:r>
      <w:r w:rsidRPr="00440C98">
        <w:rPr>
          <w:rStyle w:val="StyleUnderline"/>
        </w:rPr>
        <w:t xml:space="preserve">including such </w:t>
      </w:r>
      <w:r w:rsidRPr="00440C98">
        <w:rPr>
          <w:rStyle w:val="Emphasis"/>
        </w:rPr>
        <w:t>fundamental matters</w:t>
      </w:r>
      <w:r w:rsidRPr="00440C98">
        <w:rPr>
          <w:rStyle w:val="StyleUnderline"/>
        </w:rPr>
        <w:t xml:space="preserve"> as </w:t>
      </w:r>
      <w:r w:rsidRPr="00440C98">
        <w:rPr>
          <w:rStyle w:val="Emphasis"/>
        </w:rPr>
        <w:t>union recognition</w:t>
      </w:r>
      <w:r w:rsidRPr="00440C98">
        <w:rPr>
          <w:rStyle w:val="StyleUnderline"/>
        </w:rPr>
        <w:t xml:space="preserve"> </w:t>
      </w:r>
      <w:r w:rsidRPr="00C7198E">
        <w:rPr>
          <w:rStyle w:val="StyleUnderline"/>
        </w:rPr>
        <w:t xml:space="preserve">and minimum </w:t>
      </w:r>
      <w:r w:rsidRPr="00C7198E">
        <w:rPr>
          <w:rStyle w:val="Emphasis"/>
        </w:rPr>
        <w:t>wages</w:t>
      </w:r>
      <w:r w:rsidRPr="00C7198E">
        <w:rPr>
          <w:sz w:val="14"/>
        </w:rPr>
        <w:t xml:space="preserve"> — </w:t>
      </w:r>
      <w:r w:rsidRPr="00C7198E">
        <w:rPr>
          <w:rStyle w:val="StyleUnderline"/>
        </w:rPr>
        <w:t xml:space="preserve">falls within the purview of </w:t>
      </w:r>
      <w:r w:rsidRPr="00C7198E">
        <w:rPr>
          <w:rStyle w:val="Emphasis"/>
        </w:rPr>
        <w:t>unions</w:t>
      </w:r>
      <w:r w:rsidRPr="00C7198E">
        <w:rPr>
          <w:sz w:val="14"/>
        </w:rPr>
        <w:t xml:space="preserve"> and organized</w:t>
      </w:r>
      <w:r w:rsidRPr="00440C98">
        <w:rPr>
          <w:sz w:val="14"/>
        </w:rPr>
        <w:t xml:space="preserve"> employer associations. Strikes that are banned in the United States remain viable options in Scandinavia. </w:t>
      </w:r>
      <w:r w:rsidRPr="00DE5553">
        <w:rPr>
          <w:rStyle w:val="StyleUnderline"/>
          <w:highlight w:val="cyan"/>
        </w:rPr>
        <w:t>Enforcement</w:t>
      </w:r>
      <w:r w:rsidRPr="00440C98">
        <w:rPr>
          <w:sz w:val="14"/>
        </w:rPr>
        <w:t xml:space="preserve"> of the rules and agreements </w:t>
      </w:r>
      <w:r w:rsidRPr="00DE5553">
        <w:rPr>
          <w:rStyle w:val="StyleUnderline"/>
          <w:highlight w:val="cyan"/>
        </w:rPr>
        <w:t>depends</w:t>
      </w:r>
      <w:r w:rsidRPr="00440C98">
        <w:rPr>
          <w:sz w:val="14"/>
        </w:rPr>
        <w:t xml:space="preserve"> primarily (though not exclusively) </w:t>
      </w:r>
      <w:r w:rsidRPr="00440C98">
        <w:rPr>
          <w:rStyle w:val="StyleUnderline"/>
        </w:rPr>
        <w:t>on</w:t>
      </w:r>
      <w:r w:rsidRPr="00440C98">
        <w:rPr>
          <w:sz w:val="14"/>
        </w:rPr>
        <w:t xml:space="preserve"> </w:t>
      </w:r>
      <w:r w:rsidRPr="00440C98">
        <w:rPr>
          <w:rStyle w:val="StyleUnderline"/>
        </w:rPr>
        <w:t xml:space="preserve">the </w:t>
      </w:r>
      <w:r w:rsidRPr="00DE5553">
        <w:rPr>
          <w:rStyle w:val="Emphasis"/>
          <w:highlight w:val="cyan"/>
        </w:rPr>
        <w:t>economic weapons of labor</w:t>
      </w:r>
      <w:r w:rsidRPr="00440C98">
        <w:rPr>
          <w:sz w:val="14"/>
        </w:rPr>
        <w:t xml:space="preserve"> and employers, </w:t>
      </w:r>
      <w:r w:rsidRPr="00DE5553">
        <w:rPr>
          <w:rStyle w:val="Emphasis"/>
          <w:highlight w:val="cyan"/>
        </w:rPr>
        <w:t>rather than</w:t>
      </w:r>
      <w:r w:rsidRPr="00440C98">
        <w:rPr>
          <w:sz w:val="14"/>
        </w:rPr>
        <w:t xml:space="preserve"> </w:t>
      </w:r>
      <w:r w:rsidRPr="00440C98">
        <w:rPr>
          <w:rStyle w:val="StyleUnderline"/>
        </w:rPr>
        <w:t xml:space="preserve">the physical </w:t>
      </w:r>
      <w:r w:rsidRPr="00DE5553">
        <w:rPr>
          <w:rStyle w:val="StyleUnderline"/>
          <w:highlight w:val="cyan"/>
        </w:rPr>
        <w:t>compulsion</w:t>
      </w:r>
      <w:r w:rsidRPr="00440C98">
        <w:rPr>
          <w:rStyle w:val="StyleUnderline"/>
        </w:rPr>
        <w:t xml:space="preserve"> administered </w:t>
      </w:r>
      <w:r w:rsidRPr="00DE5553">
        <w:rPr>
          <w:rStyle w:val="StyleUnderline"/>
          <w:highlight w:val="cyan"/>
        </w:rPr>
        <w:t>by the state</w:t>
      </w:r>
      <w:r w:rsidRPr="00440C98">
        <w:rPr>
          <w:sz w:val="14"/>
        </w:rPr>
        <w:t>. Labor courts, unlike the NLRB, operate outside the hierarchy of the bureaucracy and courts of the state apparatus.</w:t>
      </w:r>
    </w:p>
    <w:p w14:paraId="09952218" w14:textId="77777777" w:rsidR="00413D46" w:rsidRPr="00440C98" w:rsidRDefault="00413D46" w:rsidP="00413D46">
      <w:pPr>
        <w:rPr>
          <w:sz w:val="14"/>
        </w:rPr>
      </w:pPr>
      <w:r w:rsidRPr="00440C98">
        <w:rPr>
          <w:sz w:val="14"/>
        </w:rPr>
        <w:t xml:space="preserve">While the Scandinavian experience demonstrates the viability of a regime of labor freedoms, one may also raise the objection of Nordic exceptionalism. There are several responses to this objection. In the main, however, my proposal does not call for a wholesale replication of the Nordic model. In fact, that model ultimately demonstrates the inherent limitations of social democracy. Instead, the </w:t>
      </w:r>
      <w:r w:rsidRPr="00DE5553">
        <w:rPr>
          <w:rStyle w:val="StyleUnderline"/>
          <w:highlight w:val="cyan"/>
        </w:rPr>
        <w:t>self-regulation</w:t>
      </w:r>
      <w:r w:rsidRPr="00440C98">
        <w:rPr>
          <w:sz w:val="14"/>
        </w:rPr>
        <w:t xml:space="preserve"> model </w:t>
      </w:r>
      <w:r w:rsidRPr="00DE5553">
        <w:rPr>
          <w:rStyle w:val="StyleUnderline"/>
          <w:highlight w:val="cyan"/>
        </w:rPr>
        <w:t>establishes</w:t>
      </w:r>
      <w:r w:rsidRPr="00440C98">
        <w:rPr>
          <w:rStyle w:val="StyleUnderline"/>
        </w:rPr>
        <w:t xml:space="preserve"> the viability of </w:t>
      </w:r>
      <w:r w:rsidRPr="00DE5553">
        <w:rPr>
          <w:rStyle w:val="Emphasis"/>
          <w:highlight w:val="cyan"/>
        </w:rPr>
        <w:t>governing</w:t>
      </w:r>
      <w:r w:rsidRPr="00440C98">
        <w:rPr>
          <w:rStyle w:val="StyleUnderline"/>
        </w:rPr>
        <w:t xml:space="preserve"> the </w:t>
      </w:r>
      <w:r w:rsidRPr="00DE5553">
        <w:rPr>
          <w:rStyle w:val="Emphasis"/>
          <w:highlight w:val="cyan"/>
        </w:rPr>
        <w:t>labor</w:t>
      </w:r>
      <w:r w:rsidRPr="00440C98">
        <w:rPr>
          <w:rStyle w:val="StyleUnderline"/>
        </w:rPr>
        <w:t xml:space="preserve"> market </w:t>
      </w:r>
      <w:r w:rsidRPr="00DE5553">
        <w:rPr>
          <w:rStyle w:val="StyleUnderline"/>
          <w:highlight w:val="cyan"/>
        </w:rPr>
        <w:t xml:space="preserve">through </w:t>
      </w:r>
      <w:r w:rsidRPr="00DE5553">
        <w:rPr>
          <w:rStyle w:val="Emphasis"/>
          <w:highlight w:val="cyan"/>
        </w:rPr>
        <w:t>worker</w:t>
      </w:r>
      <w:r w:rsidRPr="00440C98">
        <w:rPr>
          <w:rStyle w:val="Emphasis"/>
        </w:rPr>
        <w:t xml:space="preserve">s’ own </w:t>
      </w:r>
      <w:r w:rsidRPr="00DE5553">
        <w:rPr>
          <w:rStyle w:val="Emphasis"/>
          <w:highlight w:val="cyan"/>
        </w:rPr>
        <w:t>organizations</w:t>
      </w:r>
      <w:r w:rsidRPr="00DE5553">
        <w:rPr>
          <w:sz w:val="14"/>
          <w:highlight w:val="cyan"/>
        </w:rPr>
        <w:t>,</w:t>
      </w:r>
      <w:r w:rsidRPr="00440C98">
        <w:rPr>
          <w:sz w:val="14"/>
        </w:rPr>
        <w:t xml:space="preserve"> </w:t>
      </w:r>
      <w:r w:rsidRPr="00DE5553">
        <w:rPr>
          <w:rStyle w:val="Emphasis"/>
          <w:highlight w:val="cyan"/>
        </w:rPr>
        <w:t>autonomous</w:t>
      </w:r>
      <w:r w:rsidRPr="00440C98">
        <w:rPr>
          <w:rStyle w:val="Emphasis"/>
        </w:rPr>
        <w:t xml:space="preserve"> </w:t>
      </w:r>
      <w:r w:rsidRPr="00DE5553">
        <w:rPr>
          <w:rStyle w:val="Emphasis"/>
          <w:highlight w:val="cyan"/>
        </w:rPr>
        <w:t>from the state</w:t>
      </w:r>
      <w:r w:rsidRPr="00440C98">
        <w:rPr>
          <w:sz w:val="14"/>
        </w:rPr>
        <w:t xml:space="preserve">. </w:t>
      </w:r>
      <w:r w:rsidRPr="00DE5553">
        <w:rPr>
          <w:rStyle w:val="StyleUnderline"/>
          <w:highlight w:val="cyan"/>
        </w:rPr>
        <w:t>This</w:t>
      </w:r>
      <w:r w:rsidRPr="00440C98">
        <w:rPr>
          <w:sz w:val="14"/>
        </w:rPr>
        <w:t xml:space="preserve"> experience </w:t>
      </w:r>
      <w:r w:rsidRPr="00DE5553">
        <w:rPr>
          <w:rStyle w:val="StyleUnderline"/>
          <w:highlight w:val="cyan"/>
        </w:rPr>
        <w:t>will</w:t>
      </w:r>
      <w:r w:rsidRPr="00440C98">
        <w:rPr>
          <w:rStyle w:val="StyleUnderline"/>
        </w:rPr>
        <w:t xml:space="preserve"> be </w:t>
      </w:r>
      <w:r w:rsidRPr="00440C98">
        <w:rPr>
          <w:rStyle w:val="Emphasis"/>
        </w:rPr>
        <w:t>absolutely vital</w:t>
      </w:r>
      <w:r w:rsidRPr="00440C98">
        <w:rPr>
          <w:sz w:val="14"/>
        </w:rPr>
        <w:t xml:space="preserve">, whatever specific path the revitalization of labor takes — and not only </w:t>
      </w:r>
      <w:r w:rsidRPr="00440C98">
        <w:rPr>
          <w:rStyle w:val="Emphasis"/>
        </w:rPr>
        <w:t xml:space="preserve">for </w:t>
      </w:r>
      <w:r w:rsidRPr="00DE5553">
        <w:rPr>
          <w:rStyle w:val="Emphasis"/>
          <w:highlight w:val="cyan"/>
        </w:rPr>
        <w:t>rebuild</w:t>
      </w:r>
      <w:r w:rsidRPr="00440C98">
        <w:rPr>
          <w:rStyle w:val="Emphasis"/>
        </w:rPr>
        <w:t xml:space="preserve">ing </w:t>
      </w:r>
      <w:r w:rsidRPr="00DE5553">
        <w:rPr>
          <w:rStyle w:val="Emphasis"/>
          <w:highlight w:val="cyan"/>
        </w:rPr>
        <w:t>the labor movement</w:t>
      </w:r>
      <w:r w:rsidRPr="00440C98">
        <w:rPr>
          <w:sz w:val="14"/>
        </w:rPr>
        <w:t xml:space="preserve">, but </w:t>
      </w:r>
      <w:r w:rsidRPr="00440C98">
        <w:rPr>
          <w:rStyle w:val="StyleUnderline"/>
        </w:rPr>
        <w:t>also during a period</w:t>
      </w:r>
      <w:r w:rsidRPr="00440C98">
        <w:rPr>
          <w:sz w:val="14"/>
        </w:rPr>
        <w:t xml:space="preserve"> of a “lower-stage of communism,” </w:t>
      </w:r>
      <w:r w:rsidRPr="00C7198E">
        <w:rPr>
          <w:rStyle w:val="StyleUnderline"/>
        </w:rPr>
        <w:t>where labor is still compensated according to differential ability</w:t>
      </w:r>
      <w:r w:rsidRPr="00C7198E">
        <w:rPr>
          <w:sz w:val="14"/>
        </w:rPr>
        <w:t xml:space="preserve">, </w:t>
      </w:r>
      <w:r w:rsidRPr="00C7198E">
        <w:rPr>
          <w:rStyle w:val="StyleUnderline"/>
        </w:rPr>
        <w:t>but</w:t>
      </w:r>
      <w:r w:rsidRPr="00C7198E">
        <w:rPr>
          <w:sz w:val="14"/>
        </w:rPr>
        <w:t xml:space="preserve"> </w:t>
      </w:r>
      <w:r w:rsidRPr="00C7198E">
        <w:rPr>
          <w:rStyle w:val="StyleUnderline"/>
        </w:rPr>
        <w:t xml:space="preserve">becomes increasingly </w:t>
      </w:r>
      <w:r w:rsidRPr="00C7198E">
        <w:rPr>
          <w:rStyle w:val="Emphasis"/>
        </w:rPr>
        <w:t>independent of the competitive labor market</w:t>
      </w:r>
      <w:r w:rsidRPr="00C7198E">
        <w:rPr>
          <w:rStyle w:val="StyleUnderline"/>
        </w:rPr>
        <w:t xml:space="preserve"> and</w:t>
      </w:r>
      <w:r w:rsidRPr="00440C98">
        <w:rPr>
          <w:rStyle w:val="StyleUnderline"/>
        </w:rPr>
        <w:t xml:space="preserve"> </w:t>
      </w:r>
      <w:r w:rsidRPr="00440C98">
        <w:rPr>
          <w:rStyle w:val="Emphasis"/>
        </w:rPr>
        <w:t>market criteria</w:t>
      </w:r>
      <w:r w:rsidRPr="00440C98">
        <w:rPr>
          <w:sz w:val="14"/>
        </w:rPr>
        <w:t>. There is no reason why we cannot learn, replicate, or even build on particular features of this history.</w:t>
      </w:r>
    </w:p>
    <w:p w14:paraId="3949AAB1" w14:textId="77777777" w:rsidR="00413D46" w:rsidRPr="00440C98" w:rsidRDefault="00413D46" w:rsidP="00413D46">
      <w:pPr>
        <w:rPr>
          <w:sz w:val="14"/>
        </w:rPr>
      </w:pPr>
      <w:r w:rsidRPr="00440C98">
        <w:rPr>
          <w:sz w:val="14"/>
        </w:rPr>
        <w:t>This proposal to favor labor freedoms over labor rights also implies some skepticism toward other proposals for labor law reform. Richard D. Kahlenberg and Moshe Marvit double-down on a labor-rights strategy in their Why Labor Organizing Should Be a Civil Right.73 James Gray Pope, Ed Bruno, and Peter Kellman have also advanced a rights-centered proposal in the Boston Review.74 Alex Gourevitch has recently made a compelling case specifically for the “right to strike.”75 My concerns with each of these proposals should be clear by now.</w:t>
      </w:r>
    </w:p>
    <w:p w14:paraId="5A261613" w14:textId="77777777" w:rsidR="00413D46" w:rsidRPr="00440C98" w:rsidRDefault="00413D46" w:rsidP="00413D46">
      <w:pPr>
        <w:rPr>
          <w:sz w:val="14"/>
        </w:rPr>
      </w:pPr>
      <w:r w:rsidRPr="00440C98">
        <w:rPr>
          <w:sz w:val="14"/>
        </w:rPr>
        <w:t xml:space="preserve">Focusing on Gourevitch’s proposal is instructive. In order to restore the power of the strike, his proposal would prohibit an employer from hiring permanent replacement workers during a strike. Above, I raised some hesitations about this idea. But there is another solution to the problem of permanent replacements, one that depends directly on worker solidarity and of which labor once made extensive use. </w:t>
      </w:r>
      <w:r w:rsidRPr="00440C98">
        <w:rPr>
          <w:rStyle w:val="StyleUnderline"/>
        </w:rPr>
        <w:t>Although the Supreme Court announced the rule allowing permanent replacements</w:t>
      </w:r>
      <w:r w:rsidRPr="00440C98">
        <w:rPr>
          <w:sz w:val="14"/>
        </w:rPr>
        <w:t xml:space="preserve"> </w:t>
      </w:r>
      <w:r w:rsidRPr="00440C98">
        <w:rPr>
          <w:rStyle w:val="StyleUnderline"/>
        </w:rPr>
        <w:t>in 1938,</w:t>
      </w:r>
      <w:r w:rsidRPr="00440C98">
        <w:rPr>
          <w:sz w:val="14"/>
        </w:rPr>
        <w:t xml:space="preserve"> in NLRB v. Mackay Radio &amp; Telegraph Co., </w:t>
      </w:r>
      <w:r w:rsidRPr="00440C98">
        <w:rPr>
          <w:rStyle w:val="StyleUnderline"/>
        </w:rPr>
        <w:t>employers initially made little use of it.</w:t>
      </w:r>
      <w:r w:rsidRPr="00440C98">
        <w:rPr>
          <w:sz w:val="14"/>
        </w:rPr>
        <w:t xml:space="preserve"> The reason was that </w:t>
      </w:r>
      <w:r w:rsidRPr="00440C98">
        <w:rPr>
          <w:rStyle w:val="StyleUnderline"/>
        </w:rPr>
        <w:t>in the period of labor upsurge in the 1930s and 1940s, mass picket lines effectively deterred</w:t>
      </w:r>
      <w:r w:rsidRPr="00440C98">
        <w:rPr>
          <w:sz w:val="14"/>
        </w:rPr>
        <w:t xml:space="preserve"> the hiring of temporary, let alone permanent, </w:t>
      </w:r>
      <w:r w:rsidRPr="00440C98">
        <w:rPr>
          <w:rStyle w:val="StyleUnderline"/>
        </w:rPr>
        <w:t>replacement workers</w:t>
      </w:r>
      <w:r w:rsidRPr="00440C98">
        <w:rPr>
          <w:sz w:val="14"/>
        </w:rPr>
        <w:t xml:space="preserve">. These actions contributed to an “unofficial norm” that prevented employers from hiring replacement workers, although the official law permitted them to do so.76 Therefore, from the standpoint of labor freedoms, the real problem with permanent replacements is the decline in the unofficial norm that prevented the police from interfering with picket lines and dissuaded employers from hiring strikebreakers. And on this score the prohibition and erosion of workers’ freedom to engage in mass picketing — the activities that established the unofficial norm in the first place — were paramount.77 </w:t>
      </w:r>
      <w:r w:rsidRPr="00440C98">
        <w:rPr>
          <w:rStyle w:val="StyleUnderline"/>
        </w:rPr>
        <w:t xml:space="preserve">The </w:t>
      </w:r>
      <w:r w:rsidRPr="00DE5553">
        <w:rPr>
          <w:rStyle w:val="StyleUnderline"/>
          <w:highlight w:val="cyan"/>
        </w:rPr>
        <w:t>legal solution</w:t>
      </w:r>
      <w:r w:rsidRPr="00440C98">
        <w:rPr>
          <w:rStyle w:val="StyleUnderline"/>
        </w:rPr>
        <w:t xml:space="preserve"> to labor’s problems </w:t>
      </w:r>
      <w:r w:rsidRPr="00DE5553">
        <w:rPr>
          <w:rStyle w:val="StyleUnderline"/>
          <w:highlight w:val="cyan"/>
        </w:rPr>
        <w:t>should</w:t>
      </w:r>
      <w:r w:rsidRPr="00440C98">
        <w:rPr>
          <w:rStyle w:val="StyleUnderline"/>
        </w:rPr>
        <w:t xml:space="preserve"> then </w:t>
      </w:r>
      <w:r w:rsidRPr="00DE5553">
        <w:rPr>
          <w:rStyle w:val="StyleUnderline"/>
          <w:highlight w:val="cyan"/>
        </w:rPr>
        <w:t>be</w:t>
      </w:r>
      <w:r w:rsidRPr="00440C98">
        <w:rPr>
          <w:rStyle w:val="StyleUnderline"/>
        </w:rPr>
        <w:t xml:space="preserve"> </w:t>
      </w:r>
      <w:r w:rsidRPr="00DE5553">
        <w:rPr>
          <w:rStyle w:val="StyleUnderline"/>
          <w:highlight w:val="cyan"/>
        </w:rPr>
        <w:t xml:space="preserve">directed to </w:t>
      </w:r>
      <w:r w:rsidRPr="00DE5553">
        <w:rPr>
          <w:rStyle w:val="Emphasis"/>
          <w:highlight w:val="cyan"/>
        </w:rPr>
        <w:t>rolling back</w:t>
      </w:r>
      <w:r w:rsidRPr="00440C98">
        <w:rPr>
          <w:rStyle w:val="Emphasis"/>
        </w:rPr>
        <w:t xml:space="preserve"> the </w:t>
      </w:r>
      <w:r w:rsidRPr="00DE5553">
        <w:rPr>
          <w:rStyle w:val="Emphasis"/>
          <w:highlight w:val="cyan"/>
        </w:rPr>
        <w:t xml:space="preserve">prohibition on </w:t>
      </w:r>
      <w:r w:rsidRPr="00440C98">
        <w:rPr>
          <w:rStyle w:val="Emphasis"/>
        </w:rPr>
        <w:t xml:space="preserve">mass </w:t>
      </w:r>
      <w:r w:rsidRPr="00DE5553">
        <w:rPr>
          <w:rStyle w:val="Emphasis"/>
          <w:highlight w:val="cyan"/>
        </w:rPr>
        <w:t>picketing,</w:t>
      </w:r>
      <w:r w:rsidRPr="00DE5553">
        <w:rPr>
          <w:sz w:val="14"/>
          <w:highlight w:val="cyan"/>
        </w:rPr>
        <w:t xml:space="preserve"> </w:t>
      </w:r>
      <w:r w:rsidRPr="00DE5553">
        <w:rPr>
          <w:rStyle w:val="StyleUnderline"/>
          <w:highlight w:val="cyan"/>
        </w:rPr>
        <w:t xml:space="preserve">rather </w:t>
      </w:r>
      <w:r w:rsidRPr="00440C98">
        <w:rPr>
          <w:rStyle w:val="StyleUnderline"/>
        </w:rPr>
        <w:t xml:space="preserve">than to </w:t>
      </w:r>
      <w:r w:rsidRPr="00DE5553">
        <w:rPr>
          <w:rStyle w:val="StyleUnderline"/>
          <w:highlight w:val="cyan"/>
        </w:rPr>
        <w:t xml:space="preserve">the </w:t>
      </w:r>
      <w:r w:rsidRPr="00440C98">
        <w:rPr>
          <w:rStyle w:val="Emphasis"/>
        </w:rPr>
        <w:t xml:space="preserve">creation of a </w:t>
      </w:r>
      <w:r w:rsidRPr="00DE5553">
        <w:rPr>
          <w:rStyle w:val="Emphasis"/>
          <w:highlight w:val="cyan"/>
        </w:rPr>
        <w:t>right to reinstatement</w:t>
      </w:r>
      <w:r w:rsidRPr="00440C98">
        <w:rPr>
          <w:sz w:val="14"/>
        </w:rPr>
        <w:t xml:space="preserve"> immediately after a strike.</w:t>
      </w:r>
    </w:p>
    <w:p w14:paraId="0229C593" w14:textId="77777777" w:rsidR="00413D46" w:rsidRPr="00440C98" w:rsidRDefault="00413D46" w:rsidP="00413D46">
      <w:pPr>
        <w:rPr>
          <w:sz w:val="14"/>
        </w:rPr>
      </w:pPr>
      <w:r w:rsidRPr="00440C98">
        <w:rPr>
          <w:sz w:val="14"/>
        </w:rPr>
        <w:t>Finally, my proposal should be distinguished from a kind of myopic syndicalism that can be found on the radical labor left. On the one hand, this essay shares much in common with the syndicalist approach, particularly on the need to reengage mass worker collective action. There is, however, a key difference between self-regulated and unregulated labor relations. This essay’s proposal falls into the former category, syndicalism into the latter. Syndicalism’s view eschews any restriction on concerted activity — even in cases where unions voluntarily agree not to strike during the term of the collective agreement.</w:t>
      </w:r>
    </w:p>
    <w:p w14:paraId="178D56BF" w14:textId="77777777" w:rsidR="00413D46" w:rsidRPr="00440C98" w:rsidRDefault="00413D46" w:rsidP="00413D46">
      <w:pPr>
        <w:rPr>
          <w:sz w:val="14"/>
        </w:rPr>
      </w:pPr>
      <w:r w:rsidRPr="00440C98">
        <w:rPr>
          <w:sz w:val="14"/>
        </w:rPr>
        <w:t>Another important difference is that syndicalism frequently overlooks the organizational dimensions of union power, both ignoring the decentralization and lack of coordinating capacity that, as I have argued, are serious problems for labor in the US, and chaffing against union and bargaining centralization found in places like Sweden.78 In terms of actually accomplishing gains for workers, however, it is hard to ignore the Nordic experience. At the same time, the glaring shortcomings of the militancy-above-all-else syndicalism in France and the workplace-centered, decentralized bargaining in the US are all too real. From my perspective the organizational question is at least as important one as the legal question, but lack of space requires me to defer this topic for later discussion.</w:t>
      </w:r>
    </w:p>
    <w:p w14:paraId="244595AA" w14:textId="77777777" w:rsidR="00413D46" w:rsidRPr="00440C98" w:rsidRDefault="00413D46" w:rsidP="00413D46">
      <w:pPr>
        <w:rPr>
          <w:sz w:val="14"/>
        </w:rPr>
      </w:pPr>
      <w:r w:rsidRPr="00440C98">
        <w:rPr>
          <w:sz w:val="14"/>
        </w:rPr>
        <w:t xml:space="preserve">A final point of distinction to make is that my perspective hinges on the specific historical conjuncture. Currently, </w:t>
      </w:r>
      <w:r w:rsidRPr="00440C98">
        <w:rPr>
          <w:rStyle w:val="StyleUnderline"/>
        </w:rPr>
        <w:t>in the U</w:t>
      </w:r>
      <w:r w:rsidRPr="00440C98">
        <w:rPr>
          <w:sz w:val="14"/>
        </w:rPr>
        <w:t xml:space="preserve">nited </w:t>
      </w:r>
      <w:r w:rsidRPr="00440C98">
        <w:rPr>
          <w:rStyle w:val="StyleUnderline"/>
        </w:rPr>
        <w:t>S</w:t>
      </w:r>
      <w:r w:rsidRPr="00440C98">
        <w:rPr>
          <w:sz w:val="14"/>
        </w:rPr>
        <w:t xml:space="preserve">tates, </w:t>
      </w:r>
      <w:r w:rsidRPr="00DE5553">
        <w:rPr>
          <w:rStyle w:val="StyleUnderline"/>
          <w:highlight w:val="cyan"/>
        </w:rPr>
        <w:t>a working class barely exists</w:t>
      </w:r>
      <w:r w:rsidRPr="00440C98">
        <w:rPr>
          <w:rStyle w:val="StyleUnderline"/>
        </w:rPr>
        <w:t xml:space="preserve"> — in the class-for-itself sense</w:t>
      </w:r>
      <w:r w:rsidRPr="00440C98">
        <w:rPr>
          <w:sz w:val="14"/>
        </w:rPr>
        <w:t xml:space="preserve">. </w:t>
      </w:r>
      <w:r w:rsidRPr="00440C98">
        <w:rPr>
          <w:rStyle w:val="StyleUnderline"/>
        </w:rPr>
        <w:t xml:space="preserve">We are in </w:t>
      </w:r>
      <w:r w:rsidRPr="00DE5553">
        <w:rPr>
          <w:rStyle w:val="StyleUnderline"/>
          <w:highlight w:val="cyan"/>
        </w:rPr>
        <w:t xml:space="preserve">a </w:t>
      </w:r>
      <w:r w:rsidRPr="00DE5553">
        <w:rPr>
          <w:rStyle w:val="Emphasis"/>
          <w:highlight w:val="cyan"/>
        </w:rPr>
        <w:t>war of position</w:t>
      </w:r>
      <w:r w:rsidRPr="00440C98">
        <w:rPr>
          <w:rStyle w:val="StyleUnderline"/>
        </w:rPr>
        <w:t>,</w:t>
      </w:r>
      <w:r w:rsidRPr="00440C98">
        <w:rPr>
          <w:sz w:val="14"/>
        </w:rPr>
        <w:t xml:space="preserve"> </w:t>
      </w:r>
      <w:r w:rsidRPr="00440C98">
        <w:rPr>
          <w:rStyle w:val="StyleUnderline"/>
        </w:rPr>
        <w:t xml:space="preserve">which </w:t>
      </w:r>
      <w:r w:rsidRPr="00DE5553">
        <w:rPr>
          <w:rStyle w:val="StyleUnderline"/>
          <w:highlight w:val="cyan"/>
        </w:rPr>
        <w:t>requires</w:t>
      </w:r>
      <w:r w:rsidRPr="00440C98">
        <w:rPr>
          <w:rStyle w:val="StyleUnderline"/>
        </w:rPr>
        <w:t xml:space="preserve"> that we develop a long-term strategy to build </w:t>
      </w:r>
      <w:r w:rsidRPr="00DE5553">
        <w:rPr>
          <w:rStyle w:val="StyleUnderline"/>
          <w:highlight w:val="cyan"/>
        </w:rPr>
        <w:t xml:space="preserve">the </w:t>
      </w:r>
      <w:r w:rsidRPr="00DE5553">
        <w:rPr>
          <w:rStyle w:val="Emphasis"/>
          <w:highlight w:val="cyan"/>
        </w:rPr>
        <w:t>strongest</w:t>
      </w:r>
      <w:r w:rsidRPr="00440C98">
        <w:rPr>
          <w:rStyle w:val="Emphasis"/>
        </w:rPr>
        <w:t xml:space="preserve">, </w:t>
      </w:r>
      <w:r w:rsidRPr="00DE5553">
        <w:rPr>
          <w:rStyle w:val="Emphasis"/>
          <w:highlight w:val="cyan"/>
        </w:rPr>
        <w:t>most cohesive working class possible.</w:t>
      </w:r>
      <w:r w:rsidRPr="00DE5553">
        <w:rPr>
          <w:sz w:val="14"/>
          <w:highlight w:val="cyan"/>
        </w:rPr>
        <w:t xml:space="preserve"> </w:t>
      </w:r>
      <w:r w:rsidRPr="00440C98">
        <w:rPr>
          <w:sz w:val="14"/>
        </w:rPr>
        <w:t xml:space="preserve">That is, </w:t>
      </w:r>
      <w:r w:rsidRPr="00DE5553">
        <w:rPr>
          <w:rStyle w:val="StyleUnderline"/>
          <w:highlight w:val="cyan"/>
        </w:rPr>
        <w:t>we need</w:t>
      </w:r>
      <w:r w:rsidRPr="00440C98">
        <w:rPr>
          <w:rStyle w:val="StyleUnderline"/>
        </w:rPr>
        <w:t xml:space="preserve"> to build labor unions’ capacity for </w:t>
      </w:r>
      <w:r w:rsidRPr="00DE5553">
        <w:rPr>
          <w:rStyle w:val="Emphasis"/>
          <w:highlight w:val="cyan"/>
        </w:rPr>
        <w:t>autonomous, class-wide action</w:t>
      </w:r>
      <w:r w:rsidRPr="00440C98">
        <w:rPr>
          <w:sz w:val="14"/>
        </w:rPr>
        <w:t>. If a war of maneuver emerges at some future point, perhaps a primary emphasis on militancy will be required. The kind of political movement and organization that unions are allied with in these circumstances, rather than unions’ specific organizational form, will then become the most decisive issue. But until then, our project should be a counter-hegemonic one.</w:t>
      </w:r>
    </w:p>
    <w:p w14:paraId="1C8B4EB0" w14:textId="77777777" w:rsidR="00413D46" w:rsidRPr="00440C98" w:rsidRDefault="00413D46" w:rsidP="00413D46">
      <w:pPr>
        <w:rPr>
          <w:sz w:val="14"/>
        </w:rPr>
      </w:pPr>
      <w:r w:rsidRPr="00440C98">
        <w:rPr>
          <w:sz w:val="14"/>
        </w:rPr>
        <w:t>Conclusion</w:t>
      </w:r>
    </w:p>
    <w:p w14:paraId="275664B2" w14:textId="77777777" w:rsidR="00413D46" w:rsidRDefault="00413D46" w:rsidP="00413D46">
      <w:pPr>
        <w:rPr>
          <w:sz w:val="14"/>
        </w:rPr>
      </w:pPr>
      <w:r w:rsidRPr="00440C98">
        <w:rPr>
          <w:sz w:val="14"/>
        </w:rPr>
        <w:t xml:space="preserve">This essay has sought to demonstrate three distinct points. First, the institutional history of unions in the US is unique. In particular, the timing of unions’ development within capitalism and their lack of coordinating capacity set them apart from unions on the Continent and in Northern Europe. Second, the organizational weakness of unions is an important factor explaining why the regulation of labor relations in the US assumed such a highly statist and legal form. Third, this legalistic regime of regulation has been inimical to the labor movement. Judges, bureaucrats, and legislators have often cited statutorily conferred rights as reasons for restricting workers’ concerted activities. Just as damaging, these same, negative effects of labor rights have been obscured by critics who have focused on the content of labor law rather than the legal form itself. As a strategy to overcome this history, I offer the legal right/freedom distinction as an organizing principle that can guide the labor movement’s attitude toward the law. It should not serve as an inviolable distinction, much less one that assumes an independent life of its own. Nevertheless, it is, I submit, a compelling way to capture Marx’s idea of law and politics: the idea of converting the state from an organization superimposed on society, to one subordinate to it, an objective inseparable from building a socialist society. Echoing this sentiment are the words penned by Christopher Tomlins at the end of his book, The State and the Unions: “[A] counterfeit liberty is the most that American workers and their organizations have been able to gain through the state. Its reality they must create for themselves.” </w:t>
      </w:r>
    </w:p>
    <w:p w14:paraId="596696CD" w14:textId="77777777" w:rsidR="00413D46" w:rsidRPr="00C94F84" w:rsidRDefault="00413D46" w:rsidP="00413D46">
      <w:pPr>
        <w:pStyle w:val="Heading4"/>
        <w:rPr>
          <w:u w:val="single"/>
        </w:rPr>
      </w:pPr>
      <w:r>
        <w:t xml:space="preserve">. Justifications of a labor policy </w:t>
      </w:r>
      <w:r>
        <w:rPr>
          <w:u w:val="single"/>
        </w:rPr>
        <w:t>shape</w:t>
      </w:r>
      <w:r>
        <w:t xml:space="preserve"> its </w:t>
      </w:r>
      <w:r>
        <w:rPr>
          <w:u w:val="single"/>
        </w:rPr>
        <w:t>horizon of possibility</w:t>
      </w:r>
      <w:r>
        <w:t xml:space="preserve">. The NLRA has </w:t>
      </w:r>
      <w:r>
        <w:rPr>
          <w:u w:val="single"/>
        </w:rPr>
        <w:t>built-in</w:t>
      </w:r>
      <w:r>
        <w:t xml:space="preserve"> values of </w:t>
      </w:r>
      <w:r>
        <w:rPr>
          <w:u w:val="single"/>
        </w:rPr>
        <w:t>industrial peace</w:t>
      </w:r>
      <w:r>
        <w:t xml:space="preserve"> that criminalize meaningful working class power. Valorizing “union power” in a vacuum sabotages long-term organizing.</w:t>
      </w:r>
    </w:p>
    <w:p w14:paraId="4FB429B6" w14:textId="77777777" w:rsidR="00413D46" w:rsidRDefault="00413D46" w:rsidP="00413D46">
      <w:r>
        <w:t xml:space="preserve">Nate </w:t>
      </w:r>
      <w:r w:rsidRPr="002D2D83">
        <w:rPr>
          <w:rStyle w:val="Style13ptBold"/>
        </w:rPr>
        <w:t>Holdren 23</w:t>
      </w:r>
      <w:r>
        <w:t>, Legal historian of capitalism at Drake University, author of the book Injury Impoverished, with broad interests in law, class, and critical theory, "The National Labor Relations Act Is Anti-Strike Legislation," Organizing Work, 8/3/23, https://organizing.work/2023/08/the-national-labor-relations-act-is-anti-strike-legislation/</w:t>
      </w:r>
    </w:p>
    <w:p w14:paraId="4DB112E4" w14:textId="77777777" w:rsidR="00413D46" w:rsidRPr="00627449" w:rsidRDefault="00413D46" w:rsidP="00413D46">
      <w:pPr>
        <w:rPr>
          <w:sz w:val="16"/>
        </w:rPr>
      </w:pPr>
      <w:r w:rsidRPr="00F65926">
        <w:rPr>
          <w:rStyle w:val="StyleUnderline"/>
          <w:highlight w:val="cyan"/>
        </w:rPr>
        <w:t>The</w:t>
      </w:r>
      <w:r w:rsidRPr="00235DE9">
        <w:rPr>
          <w:rStyle w:val="StyleUnderline"/>
        </w:rPr>
        <w:t xml:space="preserve"> </w:t>
      </w:r>
      <w:r w:rsidRPr="00F65926">
        <w:rPr>
          <w:rStyle w:val="StyleUnderline"/>
          <w:highlight w:val="cyan"/>
        </w:rPr>
        <w:t>Act</w:t>
      </w:r>
      <w:r w:rsidRPr="00627449">
        <w:rPr>
          <w:sz w:val="16"/>
        </w:rPr>
        <w:t xml:space="preserve"> is explicit that it seeks to </w:t>
      </w:r>
      <w:r w:rsidRPr="00F65926">
        <w:rPr>
          <w:rStyle w:val="StyleUnderline"/>
          <w:highlight w:val="cyan"/>
        </w:rPr>
        <w:t>promote</w:t>
      </w:r>
      <w:r w:rsidRPr="00235DE9">
        <w:rPr>
          <w:rStyle w:val="StyleUnderline"/>
        </w:rPr>
        <w:t xml:space="preserve"> a </w:t>
      </w:r>
      <w:r w:rsidRPr="00F65926">
        <w:rPr>
          <w:rStyle w:val="Emphasis"/>
          <w:highlight w:val="cyan"/>
        </w:rPr>
        <w:t>specific</w:t>
      </w:r>
      <w:r w:rsidRPr="00235DE9">
        <w:rPr>
          <w:rStyle w:val="Emphasis"/>
        </w:rPr>
        <w:t xml:space="preserve"> kind of </w:t>
      </w:r>
      <w:r w:rsidRPr="00F65926">
        <w:rPr>
          <w:rStyle w:val="Emphasis"/>
          <w:highlight w:val="cyan"/>
        </w:rPr>
        <w:t>unionism</w:t>
      </w:r>
      <w:r w:rsidRPr="00627449">
        <w:rPr>
          <w:sz w:val="16"/>
        </w:rPr>
        <w:t xml:space="preserve">. </w:t>
      </w:r>
      <w:r w:rsidRPr="00235DE9">
        <w:rPr>
          <w:rStyle w:val="StyleUnderline"/>
        </w:rPr>
        <w:t xml:space="preserve">It declares </w:t>
      </w:r>
      <w:r w:rsidRPr="00F65926">
        <w:rPr>
          <w:rStyle w:val="StyleUnderline"/>
          <w:highlight w:val="cyan"/>
        </w:rPr>
        <w:t>that</w:t>
      </w:r>
      <w:r w:rsidRPr="00235DE9">
        <w:rPr>
          <w:rStyle w:val="StyleUnderline"/>
        </w:rPr>
        <w:t xml:space="preserve"> it protects workers’ right “to </w:t>
      </w:r>
      <w:r w:rsidRPr="00627449">
        <w:rPr>
          <w:sz w:val="16"/>
        </w:rPr>
        <w:t xml:space="preserve">organize and </w:t>
      </w:r>
      <w:r w:rsidRPr="00235DE9">
        <w:rPr>
          <w:rStyle w:val="StyleUnderline"/>
        </w:rPr>
        <w:t>bargain collectively</w:t>
      </w:r>
      <w:r w:rsidRPr="00627449">
        <w:rPr>
          <w:sz w:val="16"/>
        </w:rPr>
        <w:t xml:space="preserve">,” in order </w:t>
      </w:r>
      <w:r w:rsidRPr="00235DE9">
        <w:rPr>
          <w:rStyle w:val="StyleUnderline"/>
        </w:rPr>
        <w:t xml:space="preserve">to protect and </w:t>
      </w:r>
      <w:r w:rsidRPr="00F65926">
        <w:rPr>
          <w:rStyle w:val="Emphasis"/>
          <w:highlight w:val="cyan"/>
        </w:rPr>
        <w:t>promote</w:t>
      </w:r>
      <w:r w:rsidRPr="00235DE9">
        <w:rPr>
          <w:rStyle w:val="Emphasis"/>
        </w:rPr>
        <w:t xml:space="preserve"> “</w:t>
      </w:r>
      <w:r w:rsidRPr="00F65926">
        <w:rPr>
          <w:rStyle w:val="Emphasis"/>
          <w:highlight w:val="cyan"/>
        </w:rPr>
        <w:t>the flow of commerce</w:t>
      </w:r>
      <w:r w:rsidRPr="00627449">
        <w:rPr>
          <w:sz w:val="16"/>
        </w:rPr>
        <w:t xml:space="preserve">” </w:t>
      </w:r>
      <w:r w:rsidRPr="00F65926">
        <w:rPr>
          <w:rStyle w:val="StyleUnderline"/>
          <w:highlight w:val="cyan"/>
        </w:rPr>
        <w:t>from</w:t>
      </w:r>
      <w:r w:rsidRPr="00235DE9">
        <w:rPr>
          <w:rStyle w:val="StyleUnderline"/>
        </w:rPr>
        <w:t xml:space="preserve"> the </w:t>
      </w:r>
      <w:r w:rsidRPr="00F65926">
        <w:rPr>
          <w:rStyle w:val="Emphasis"/>
          <w:highlight w:val="cyan"/>
        </w:rPr>
        <w:t>disruption caused by strikes</w:t>
      </w:r>
      <w:r w:rsidRPr="00627449">
        <w:rPr>
          <w:sz w:val="16"/>
        </w:rPr>
        <w:t>. It does so by “</w:t>
      </w:r>
      <w:r w:rsidRPr="00F65926">
        <w:rPr>
          <w:rStyle w:val="StyleUnderline"/>
          <w:highlight w:val="cyan"/>
        </w:rPr>
        <w:t>encouraging practices</w:t>
      </w:r>
      <w:r w:rsidRPr="00235DE9">
        <w:rPr>
          <w:rStyle w:val="StyleUnderline"/>
        </w:rPr>
        <w:t xml:space="preserve"> fundamental to the</w:t>
      </w:r>
      <w:r w:rsidRPr="00627449">
        <w:rPr>
          <w:sz w:val="16"/>
        </w:rPr>
        <w:t xml:space="preserve"> </w:t>
      </w:r>
      <w:r w:rsidRPr="00235DE9">
        <w:rPr>
          <w:rStyle w:val="Emphasis"/>
        </w:rPr>
        <w:t>friendly adjustment</w:t>
      </w:r>
      <w:r w:rsidRPr="00627449">
        <w:rPr>
          <w:sz w:val="16"/>
        </w:rPr>
        <w:t xml:space="preserve"> </w:t>
      </w:r>
      <w:r w:rsidRPr="00235DE9">
        <w:rPr>
          <w:rStyle w:val="StyleUnderline"/>
        </w:rPr>
        <w:t>of industrial disputes</w:t>
      </w:r>
      <w:r w:rsidRPr="00627449">
        <w:rPr>
          <w:sz w:val="16"/>
        </w:rPr>
        <w:t xml:space="preserve"> arising out of differences as to wages, hours, or other working conditions.” The Act aims to promote unions </w:t>
      </w:r>
      <w:r w:rsidRPr="00235DE9">
        <w:rPr>
          <w:rStyle w:val="StyleUnderline"/>
        </w:rPr>
        <w:t>interested in “</w:t>
      </w:r>
      <w:r w:rsidRPr="00F65926">
        <w:rPr>
          <w:rStyle w:val="Emphasis"/>
          <w:highlight w:val="cyan"/>
        </w:rPr>
        <w:t>friendly</w:t>
      </w:r>
      <w:r w:rsidRPr="00235DE9">
        <w:rPr>
          <w:rStyle w:val="StyleUnderline"/>
        </w:rPr>
        <w:t>” relationships</w:t>
      </w:r>
      <w:r w:rsidRPr="00627449">
        <w:rPr>
          <w:sz w:val="16"/>
        </w:rPr>
        <w:t xml:space="preserve"> </w:t>
      </w:r>
      <w:r w:rsidRPr="00F65926">
        <w:rPr>
          <w:rStyle w:val="Emphasis"/>
          <w:highlight w:val="cyan"/>
        </w:rPr>
        <w:t>with management</w:t>
      </w:r>
      <w:r w:rsidRPr="00627449">
        <w:rPr>
          <w:sz w:val="16"/>
        </w:rPr>
        <w:t xml:space="preserve">, </w:t>
      </w:r>
      <w:r w:rsidRPr="00235DE9">
        <w:rPr>
          <w:rStyle w:val="StyleUnderline"/>
        </w:rPr>
        <w:t>and who see disputes as matters to</w:t>
      </w:r>
      <w:r w:rsidRPr="00627449">
        <w:rPr>
          <w:sz w:val="16"/>
        </w:rPr>
        <w:t xml:space="preserve"> “</w:t>
      </w:r>
      <w:r w:rsidRPr="00235DE9">
        <w:rPr>
          <w:rStyle w:val="Emphasis"/>
        </w:rPr>
        <w:t>adjust</w:t>
      </w:r>
      <w:r w:rsidRPr="00627449">
        <w:rPr>
          <w:sz w:val="16"/>
        </w:rPr>
        <w:t xml:space="preserve">” and resolve. </w:t>
      </w:r>
      <w:r w:rsidRPr="00235DE9">
        <w:rPr>
          <w:rStyle w:val="StyleUnderline"/>
        </w:rPr>
        <w:t xml:space="preserve">Unions who think they have </w:t>
      </w:r>
      <w:r w:rsidRPr="00F65926">
        <w:rPr>
          <w:rStyle w:val="StyleUnderline"/>
          <w:highlight w:val="cyan"/>
        </w:rPr>
        <w:t>a</w:t>
      </w:r>
      <w:r w:rsidRPr="00F65926">
        <w:rPr>
          <w:rStyle w:val="Emphasis"/>
          <w:highlight w:val="cyan"/>
        </w:rPr>
        <w:t xml:space="preserve"> right to govern</w:t>
      </w:r>
      <w:r w:rsidRPr="00627449">
        <w:rPr>
          <w:sz w:val="16"/>
        </w:rPr>
        <w:t xml:space="preserve"> that is equal to or superior to management’s property rights </w:t>
      </w:r>
      <w:r w:rsidRPr="00F65926">
        <w:rPr>
          <w:rStyle w:val="Emphasis"/>
          <w:highlight w:val="cyan"/>
        </w:rPr>
        <w:t>don’t fit</w:t>
      </w:r>
      <w:r w:rsidRPr="00F65926">
        <w:rPr>
          <w:sz w:val="16"/>
          <w:highlight w:val="cyan"/>
        </w:rPr>
        <w:t xml:space="preserve"> </w:t>
      </w:r>
      <w:r w:rsidRPr="00F65926">
        <w:rPr>
          <w:rStyle w:val="StyleUnderline"/>
          <w:highlight w:val="cyan"/>
        </w:rPr>
        <w:t>i</w:t>
      </w:r>
      <w:r w:rsidRPr="00235DE9">
        <w:rPr>
          <w:rStyle w:val="StyleUnderline"/>
        </w:rPr>
        <w:t>nto this framework</w:t>
      </w:r>
      <w:r w:rsidRPr="00627449">
        <w:rPr>
          <w:sz w:val="16"/>
        </w:rPr>
        <w:t xml:space="preserve">. It’s no surprise then, as Charles Romney’s excellent book Rights Delayed demonstrated, </w:t>
      </w:r>
      <w:r w:rsidRPr="00235DE9">
        <w:rPr>
          <w:rStyle w:val="StyleUnderline"/>
        </w:rPr>
        <w:t xml:space="preserve">the </w:t>
      </w:r>
      <w:r w:rsidRPr="00F65926">
        <w:rPr>
          <w:rStyle w:val="StyleUnderline"/>
          <w:highlight w:val="cyan"/>
        </w:rPr>
        <w:t>NLRA</w:t>
      </w:r>
      <w:r w:rsidRPr="00235DE9">
        <w:rPr>
          <w:rStyle w:val="StyleUnderline"/>
        </w:rPr>
        <w:t xml:space="preserve"> </w:t>
      </w:r>
      <w:r w:rsidRPr="00F65926">
        <w:rPr>
          <w:rStyle w:val="StyleUnderline"/>
        </w:rPr>
        <w:t>created</w:t>
      </w:r>
      <w:r w:rsidRPr="00235DE9">
        <w:rPr>
          <w:rStyle w:val="StyleUnderline"/>
        </w:rPr>
        <w:t xml:space="preserve"> a </w:t>
      </w:r>
      <w:r w:rsidRPr="00235DE9">
        <w:rPr>
          <w:rStyle w:val="Emphasis"/>
        </w:rPr>
        <w:t>social</w:t>
      </w:r>
      <w:r w:rsidRPr="00235DE9">
        <w:rPr>
          <w:rStyle w:val="StyleUnderline"/>
        </w:rPr>
        <w:t xml:space="preserve"> and </w:t>
      </w:r>
      <w:r w:rsidRPr="00235DE9">
        <w:rPr>
          <w:rStyle w:val="Emphasis"/>
        </w:rPr>
        <w:t xml:space="preserve">economic </w:t>
      </w:r>
      <w:r w:rsidRPr="00F65926">
        <w:rPr>
          <w:rStyle w:val="Emphasis"/>
        </w:rPr>
        <w:t>environment</w:t>
      </w:r>
      <w:r w:rsidRPr="00235DE9">
        <w:rPr>
          <w:rStyle w:val="StyleUnderline"/>
        </w:rPr>
        <w:t xml:space="preserve"> that </w:t>
      </w:r>
      <w:r w:rsidRPr="00F65926">
        <w:rPr>
          <w:rStyle w:val="StyleUnderline"/>
          <w:highlight w:val="cyan"/>
        </w:rPr>
        <w:t>fostered</w:t>
      </w:r>
      <w:r w:rsidRPr="00235DE9">
        <w:rPr>
          <w:rStyle w:val="StyleUnderline"/>
        </w:rPr>
        <w:t xml:space="preserve"> the </w:t>
      </w:r>
      <w:r w:rsidRPr="00F65926">
        <w:rPr>
          <w:rStyle w:val="StyleUnderline"/>
          <w:highlight w:val="cyan"/>
        </w:rPr>
        <w:t>success of</w:t>
      </w:r>
      <w:r w:rsidRPr="00235DE9">
        <w:rPr>
          <w:rStyle w:val="StyleUnderline"/>
        </w:rPr>
        <w:t xml:space="preserve"> more </w:t>
      </w:r>
      <w:r w:rsidRPr="00235DE9">
        <w:rPr>
          <w:rStyle w:val="Emphasis"/>
        </w:rPr>
        <w:t>conservative</w:t>
      </w:r>
      <w:r w:rsidRPr="00235DE9">
        <w:rPr>
          <w:rStyle w:val="StyleUnderline"/>
        </w:rPr>
        <w:t xml:space="preserve"> and </w:t>
      </w:r>
      <w:r w:rsidRPr="00AA21A8">
        <w:rPr>
          <w:rStyle w:val="Emphasis"/>
          <w:highlight w:val="cyan"/>
        </w:rPr>
        <w:t>management-friendly</w:t>
      </w:r>
      <w:r w:rsidRPr="00235DE9">
        <w:rPr>
          <w:rStyle w:val="Emphasis"/>
        </w:rPr>
        <w:t xml:space="preserve"> unions</w:t>
      </w:r>
      <w:r w:rsidRPr="00235DE9">
        <w:rPr>
          <w:rStyle w:val="StyleUnderline"/>
        </w:rPr>
        <w:t xml:space="preserve"> </w:t>
      </w:r>
      <w:r w:rsidRPr="00AA21A8">
        <w:rPr>
          <w:rStyle w:val="StyleUnderline"/>
          <w:highlight w:val="cyan"/>
        </w:rPr>
        <w:t>over</w:t>
      </w:r>
      <w:r w:rsidRPr="00235DE9">
        <w:rPr>
          <w:rStyle w:val="StyleUnderline"/>
        </w:rPr>
        <w:t xml:space="preserve"> </w:t>
      </w:r>
      <w:r w:rsidRPr="00627449">
        <w:rPr>
          <w:sz w:val="16"/>
        </w:rPr>
        <w:t>more</w:t>
      </w:r>
      <w:r w:rsidRPr="00235DE9">
        <w:rPr>
          <w:rStyle w:val="StyleUnderline"/>
        </w:rPr>
        <w:t xml:space="preserve"> </w:t>
      </w:r>
      <w:r w:rsidRPr="00235DE9">
        <w:rPr>
          <w:rStyle w:val="Emphasis"/>
        </w:rPr>
        <w:t>radical</w:t>
      </w:r>
      <w:r w:rsidRPr="00235DE9">
        <w:rPr>
          <w:rStyle w:val="StyleUnderline"/>
        </w:rPr>
        <w:t xml:space="preserve">, </w:t>
      </w:r>
      <w:r w:rsidRPr="00235DE9">
        <w:rPr>
          <w:rStyle w:val="Emphasis"/>
        </w:rPr>
        <w:t>democratic</w:t>
      </w:r>
      <w:r w:rsidRPr="00235DE9">
        <w:rPr>
          <w:rStyle w:val="StyleUnderline"/>
        </w:rPr>
        <w:t xml:space="preserve">, and </w:t>
      </w:r>
      <w:r w:rsidRPr="00AA21A8">
        <w:rPr>
          <w:rStyle w:val="Emphasis"/>
          <w:highlight w:val="cyan"/>
        </w:rPr>
        <w:t>militant</w:t>
      </w:r>
      <w:r w:rsidRPr="00AA21A8">
        <w:rPr>
          <w:sz w:val="16"/>
          <w:highlight w:val="cyan"/>
        </w:rPr>
        <w:t xml:space="preserve"> </w:t>
      </w:r>
      <w:r w:rsidRPr="00AA21A8">
        <w:rPr>
          <w:rStyle w:val="StyleUnderline"/>
          <w:highlight w:val="cyan"/>
        </w:rPr>
        <w:t>unions</w:t>
      </w:r>
      <w:r w:rsidRPr="00627449">
        <w:rPr>
          <w:sz w:val="16"/>
        </w:rPr>
        <w:t xml:space="preserve">. To overstate the point a little, </w:t>
      </w:r>
      <w:r w:rsidRPr="00235DE9">
        <w:rPr>
          <w:rStyle w:val="StyleUnderline"/>
        </w:rPr>
        <w:t xml:space="preserve">the </w:t>
      </w:r>
      <w:r w:rsidRPr="00AA21A8">
        <w:rPr>
          <w:rStyle w:val="StyleUnderline"/>
        </w:rPr>
        <w:t>NLRA was</w:t>
      </w:r>
      <w:r w:rsidRPr="00235DE9">
        <w:rPr>
          <w:rStyle w:val="StyleUnderline"/>
        </w:rPr>
        <w:t xml:space="preserve"> </w:t>
      </w:r>
      <w:r w:rsidRPr="00AA21A8">
        <w:rPr>
          <w:rStyle w:val="StyleUnderline"/>
        </w:rPr>
        <w:t xml:space="preserve">the </w:t>
      </w:r>
      <w:r w:rsidRPr="00AA21A8">
        <w:rPr>
          <w:rStyle w:val="Emphasis"/>
        </w:rPr>
        <w:t>comet</w:t>
      </w:r>
      <w:r w:rsidRPr="00235DE9">
        <w:rPr>
          <w:rStyle w:val="Emphasis"/>
        </w:rPr>
        <w:t xml:space="preserve"> strike</w:t>
      </w:r>
      <w:r w:rsidRPr="00627449">
        <w:rPr>
          <w:sz w:val="16"/>
        </w:rPr>
        <w:t xml:space="preserve"> </w:t>
      </w:r>
      <w:r w:rsidRPr="00AA21A8">
        <w:rPr>
          <w:rStyle w:val="StyleUnderline"/>
        </w:rPr>
        <w:t>that</w:t>
      </w:r>
      <w:r w:rsidRPr="00235DE9">
        <w:rPr>
          <w:rStyle w:val="StyleUnderline"/>
        </w:rPr>
        <w:t xml:space="preserve"> </w:t>
      </w:r>
      <w:r w:rsidRPr="00235DE9">
        <w:rPr>
          <w:rStyle w:val="Emphasis"/>
        </w:rPr>
        <w:t>wiped out</w:t>
      </w:r>
      <w:r w:rsidRPr="00627449">
        <w:rPr>
          <w:sz w:val="16"/>
        </w:rPr>
        <w:t xml:space="preserve"> a great deal of </w:t>
      </w:r>
      <w:r w:rsidRPr="00235DE9">
        <w:rPr>
          <w:rStyle w:val="StyleUnderline"/>
        </w:rPr>
        <w:t>biodiversity</w:t>
      </w:r>
      <w:r w:rsidRPr="00627449">
        <w:rPr>
          <w:sz w:val="16"/>
        </w:rPr>
        <w:t xml:space="preserve">. </w:t>
      </w:r>
      <w:r w:rsidRPr="00235DE9">
        <w:rPr>
          <w:rStyle w:val="StyleUnderline"/>
        </w:rPr>
        <w:t xml:space="preserve">That some people </w:t>
      </w:r>
      <w:r w:rsidRPr="00235DE9">
        <w:rPr>
          <w:rStyle w:val="Emphasis"/>
        </w:rPr>
        <w:t>happen</w:t>
      </w:r>
      <w:r w:rsidRPr="00627449">
        <w:rPr>
          <w:sz w:val="16"/>
        </w:rPr>
        <w:t xml:space="preserve"> </w:t>
      </w:r>
      <w:r w:rsidRPr="00235DE9">
        <w:rPr>
          <w:rStyle w:val="StyleUnderline"/>
        </w:rPr>
        <w:t>to like who got to become the apex</w:t>
      </w:r>
      <w:r w:rsidRPr="00627449">
        <w:rPr>
          <w:sz w:val="16"/>
        </w:rPr>
        <w:t xml:space="preserve"> </w:t>
      </w:r>
      <w:r w:rsidRPr="00235DE9">
        <w:rPr>
          <w:rStyle w:val="StyleUnderline"/>
        </w:rPr>
        <w:t>predators</w:t>
      </w:r>
      <w:r w:rsidRPr="00627449">
        <w:rPr>
          <w:sz w:val="16"/>
        </w:rPr>
        <w:t xml:space="preserve"> after the comet strike </w:t>
      </w:r>
      <w:r w:rsidRPr="00235DE9">
        <w:rPr>
          <w:rStyle w:val="StyleUnderline"/>
        </w:rPr>
        <w:t>doesn’t change the reality that the new</w:t>
      </w:r>
      <w:r w:rsidRPr="00627449">
        <w:rPr>
          <w:sz w:val="16"/>
        </w:rPr>
        <w:t xml:space="preserve"> resulting </w:t>
      </w:r>
      <w:r w:rsidRPr="00235DE9">
        <w:rPr>
          <w:rStyle w:val="Emphasis"/>
        </w:rPr>
        <w:t>ecosystem is</w:t>
      </w:r>
      <w:r w:rsidRPr="00235DE9">
        <w:rPr>
          <w:rStyle w:val="StyleUnderline"/>
        </w:rPr>
        <w:t xml:space="preserve"> a </w:t>
      </w:r>
      <w:r w:rsidRPr="00235DE9">
        <w:rPr>
          <w:rStyle w:val="Emphasis"/>
        </w:rPr>
        <w:t>worse</w:t>
      </w:r>
      <w:r w:rsidRPr="00235DE9">
        <w:rPr>
          <w:rStyle w:val="StyleUnderline"/>
        </w:rPr>
        <w:t xml:space="preserve"> one</w:t>
      </w:r>
      <w:r w:rsidRPr="00627449">
        <w:rPr>
          <w:sz w:val="16"/>
        </w:rPr>
        <w:t>.</w:t>
      </w:r>
    </w:p>
    <w:p w14:paraId="1D2EA4A0" w14:textId="77777777" w:rsidR="00413D46" w:rsidRPr="00627449" w:rsidRDefault="00413D46" w:rsidP="00413D46">
      <w:pPr>
        <w:rPr>
          <w:sz w:val="16"/>
        </w:rPr>
      </w:pPr>
      <w:r w:rsidRPr="00627449">
        <w:rPr>
          <w:sz w:val="16"/>
        </w:rPr>
        <w:t xml:space="preserve">The NLRA’s encouragement of “friendly” unions came in part because </w:t>
      </w:r>
      <w:r w:rsidRPr="00235DE9">
        <w:rPr>
          <w:rStyle w:val="StyleUnderline"/>
        </w:rPr>
        <w:t xml:space="preserve">the </w:t>
      </w:r>
      <w:r w:rsidRPr="00AA21A8">
        <w:rPr>
          <w:rStyle w:val="StyleUnderline"/>
          <w:highlight w:val="cyan"/>
        </w:rPr>
        <w:t>government’s willingness to</w:t>
      </w:r>
      <w:r w:rsidRPr="00235DE9">
        <w:rPr>
          <w:rStyle w:val="StyleUnderline"/>
        </w:rPr>
        <w:t xml:space="preserve"> step in to </w:t>
      </w:r>
      <w:r w:rsidRPr="00AA21A8">
        <w:rPr>
          <w:rStyle w:val="StyleUnderline"/>
          <w:highlight w:val="cyan"/>
        </w:rPr>
        <w:t xml:space="preserve">defend </w:t>
      </w:r>
      <w:r w:rsidRPr="00AA21A8">
        <w:rPr>
          <w:rStyle w:val="StyleUnderline"/>
        </w:rPr>
        <w:t>workers</w:t>
      </w:r>
      <w:r w:rsidRPr="00627449">
        <w:rPr>
          <w:sz w:val="16"/>
        </w:rPr>
        <w:t xml:space="preserve"> and unions </w:t>
      </w:r>
      <w:r w:rsidRPr="00AA21A8">
        <w:rPr>
          <w:rStyle w:val="StyleUnderline"/>
          <w:highlight w:val="cyan"/>
        </w:rPr>
        <w:t>is</w:t>
      </w:r>
      <w:r w:rsidRPr="00235DE9">
        <w:rPr>
          <w:rStyle w:val="StyleUnderline"/>
        </w:rPr>
        <w:t xml:space="preserve"> </w:t>
      </w:r>
      <w:r w:rsidRPr="00AA21A8">
        <w:rPr>
          <w:rStyle w:val="Emphasis"/>
          <w:highlight w:val="cyan"/>
        </w:rPr>
        <w:t>conditional</w:t>
      </w:r>
      <w:r w:rsidRPr="00627449">
        <w:rPr>
          <w:sz w:val="16"/>
        </w:rPr>
        <w:t xml:space="preserve">. </w:t>
      </w:r>
      <w:r w:rsidRPr="00AA21A8">
        <w:rPr>
          <w:rStyle w:val="StyleUnderline"/>
        </w:rPr>
        <w:t>Unions</w:t>
      </w:r>
      <w:r w:rsidRPr="00235DE9">
        <w:rPr>
          <w:rStyle w:val="StyleUnderline"/>
        </w:rPr>
        <w:t xml:space="preserve"> that continue</w:t>
      </w:r>
      <w:r w:rsidRPr="00627449">
        <w:rPr>
          <w:sz w:val="16"/>
        </w:rPr>
        <w:t xml:space="preserve"> those “</w:t>
      </w:r>
      <w:r w:rsidRPr="00AA21A8">
        <w:rPr>
          <w:rStyle w:val="Emphasis"/>
          <w:highlight w:val="cyan"/>
        </w:rPr>
        <w:t>certain practices</w:t>
      </w:r>
      <w:r w:rsidRPr="00AA21A8">
        <w:rPr>
          <w:sz w:val="16"/>
          <w:highlight w:val="cyan"/>
        </w:rPr>
        <w:t xml:space="preserve">” </w:t>
      </w:r>
      <w:r w:rsidRPr="00AA21A8">
        <w:rPr>
          <w:rStyle w:val="StyleUnderline"/>
          <w:highlight w:val="cyan"/>
        </w:rPr>
        <w:t xml:space="preserve">are </w:t>
      </w:r>
      <w:r w:rsidRPr="00AA21A8">
        <w:rPr>
          <w:rStyle w:val="Emphasis"/>
          <w:highlight w:val="cyan"/>
        </w:rPr>
        <w:t>cut off</w:t>
      </w:r>
      <w:r w:rsidRPr="00627449">
        <w:rPr>
          <w:sz w:val="16"/>
        </w:rPr>
        <w:t xml:space="preserve"> from the new processes introduced by the Act. </w:t>
      </w:r>
      <w:r w:rsidRPr="00235DE9">
        <w:rPr>
          <w:rStyle w:val="StyleUnderline"/>
        </w:rPr>
        <w:t>The NLRA is</w:t>
      </w:r>
      <w:r w:rsidRPr="00627449">
        <w:rPr>
          <w:sz w:val="16"/>
        </w:rPr>
        <w:t xml:space="preserve"> very </w:t>
      </w:r>
      <w:r w:rsidRPr="00235DE9">
        <w:rPr>
          <w:rStyle w:val="StyleUnderline"/>
        </w:rPr>
        <w:t>explicit</w:t>
      </w:r>
      <w:r w:rsidRPr="00627449">
        <w:rPr>
          <w:sz w:val="16"/>
        </w:rPr>
        <w:t xml:space="preserve"> about this, stating that “</w:t>
      </w:r>
      <w:r w:rsidRPr="00235DE9">
        <w:rPr>
          <w:rStyle w:val="StyleUnderline"/>
        </w:rPr>
        <w:t xml:space="preserve">elimination of such practices is a </w:t>
      </w:r>
      <w:r w:rsidRPr="00235DE9">
        <w:rPr>
          <w:rStyle w:val="Emphasis"/>
        </w:rPr>
        <w:t>necessary condition</w:t>
      </w:r>
      <w:r w:rsidRPr="00627449">
        <w:rPr>
          <w:sz w:val="16"/>
        </w:rPr>
        <w:t xml:space="preserve"> </w:t>
      </w:r>
      <w:r w:rsidRPr="00235DE9">
        <w:rPr>
          <w:rStyle w:val="StyleUnderline"/>
        </w:rPr>
        <w:t xml:space="preserve">to the assurance of the rights </w:t>
      </w:r>
      <w:r w:rsidRPr="00627449">
        <w:rPr>
          <w:sz w:val="16"/>
        </w:rPr>
        <w:t xml:space="preserve">[that the Act] guaranteed.” </w:t>
      </w:r>
      <w:r w:rsidRPr="00235DE9">
        <w:rPr>
          <w:rStyle w:val="StyleUnderline"/>
        </w:rPr>
        <w:t xml:space="preserve">This is part of how the NLRA </w:t>
      </w:r>
      <w:r w:rsidRPr="00235DE9">
        <w:rPr>
          <w:rStyle w:val="Emphasis"/>
        </w:rPr>
        <w:t>promoted</w:t>
      </w:r>
      <w:r w:rsidRPr="00627449">
        <w:rPr>
          <w:sz w:val="16"/>
        </w:rPr>
        <w:t xml:space="preserve"> more </w:t>
      </w:r>
      <w:r w:rsidRPr="00235DE9">
        <w:rPr>
          <w:rStyle w:val="Emphasis"/>
        </w:rPr>
        <w:t>conservative unions</w:t>
      </w:r>
      <w:r w:rsidRPr="00627449">
        <w:rPr>
          <w:sz w:val="16"/>
        </w:rPr>
        <w:t xml:space="preserve"> – </w:t>
      </w:r>
      <w:r w:rsidRPr="00235DE9">
        <w:rPr>
          <w:rStyle w:val="StyleUnderline"/>
        </w:rPr>
        <w:t xml:space="preserve">it put its thumb on the scale for </w:t>
      </w:r>
      <w:r w:rsidRPr="00235DE9">
        <w:rPr>
          <w:rStyle w:val="Emphasis"/>
        </w:rPr>
        <w:t>some unions</w:t>
      </w:r>
      <w:r w:rsidRPr="00627449">
        <w:rPr>
          <w:sz w:val="16"/>
        </w:rPr>
        <w:t xml:space="preserve">, </w:t>
      </w:r>
      <w:r w:rsidRPr="00235DE9">
        <w:rPr>
          <w:rStyle w:val="StyleUnderline"/>
        </w:rPr>
        <w:t xml:space="preserve">which were then able to </w:t>
      </w:r>
      <w:r w:rsidRPr="00235DE9">
        <w:rPr>
          <w:rStyle w:val="Emphasis"/>
        </w:rPr>
        <w:t>raid</w:t>
      </w:r>
      <w:r w:rsidRPr="00627449">
        <w:rPr>
          <w:sz w:val="16"/>
        </w:rPr>
        <w:t xml:space="preserve"> and outcompete </w:t>
      </w:r>
      <w:r w:rsidRPr="00235DE9">
        <w:rPr>
          <w:rStyle w:val="Emphasis"/>
        </w:rPr>
        <w:t>other unions</w:t>
      </w:r>
      <w:r w:rsidRPr="00627449">
        <w:rPr>
          <w:sz w:val="16"/>
        </w:rPr>
        <w:t>.</w:t>
      </w:r>
    </w:p>
    <w:p w14:paraId="216E41E7" w14:textId="77777777" w:rsidR="00413D46" w:rsidRPr="00235DE9" w:rsidRDefault="00413D46" w:rsidP="00413D46">
      <w:pPr>
        <w:rPr>
          <w:rStyle w:val="StyleUnderline"/>
        </w:rPr>
      </w:pPr>
      <w:r w:rsidRPr="00235DE9">
        <w:rPr>
          <w:rStyle w:val="StyleUnderline"/>
        </w:rPr>
        <w:t>Shifting blame to Taft-Hartley</w:t>
      </w:r>
    </w:p>
    <w:p w14:paraId="1DE3021A" w14:textId="77777777" w:rsidR="00413D46" w:rsidRPr="00627449" w:rsidRDefault="00413D46" w:rsidP="00413D46">
      <w:pPr>
        <w:rPr>
          <w:sz w:val="16"/>
        </w:rPr>
      </w:pPr>
      <w:r w:rsidRPr="00627449">
        <w:rPr>
          <w:sz w:val="16"/>
        </w:rPr>
        <w:t xml:space="preserve">I want to make two final points here. First, </w:t>
      </w:r>
      <w:r w:rsidRPr="00235DE9">
        <w:rPr>
          <w:rStyle w:val="StyleUnderline"/>
        </w:rPr>
        <w:t>people on the left often act like the real problems with US labor law began with judges</w:t>
      </w:r>
      <w:r w:rsidRPr="00627449">
        <w:rPr>
          <w:sz w:val="16"/>
        </w:rPr>
        <w:t xml:space="preserve"> </w:t>
      </w:r>
      <w:r w:rsidRPr="00235DE9">
        <w:rPr>
          <w:rStyle w:val="StyleUnderline"/>
        </w:rPr>
        <w:t>who limited the NLRA</w:t>
      </w:r>
      <w:r w:rsidRPr="00627449">
        <w:rPr>
          <w:sz w:val="16"/>
        </w:rPr>
        <w:t xml:space="preserve"> sometime </w:t>
      </w:r>
      <w:r w:rsidRPr="00235DE9">
        <w:rPr>
          <w:rStyle w:val="StyleUnderline"/>
        </w:rPr>
        <w:t>after</w:t>
      </w:r>
      <w:r w:rsidRPr="00627449">
        <w:rPr>
          <w:sz w:val="16"/>
        </w:rPr>
        <w:t xml:space="preserve"> its passage in 1935, or with the creation of the Labor Management Relations Act of 1947, more commonly called </w:t>
      </w:r>
      <w:r w:rsidRPr="00235DE9">
        <w:rPr>
          <w:rStyle w:val="StyleUnderline"/>
        </w:rPr>
        <w:t>Taft–Hartley</w:t>
      </w:r>
      <w:r w:rsidRPr="00627449">
        <w:rPr>
          <w:sz w:val="16"/>
        </w:rPr>
        <w:t xml:space="preserve">. </w:t>
      </w:r>
      <w:r w:rsidRPr="00235DE9">
        <w:rPr>
          <w:rStyle w:val="StyleUnderline"/>
        </w:rPr>
        <w:t>But the limitations</w:t>
      </w:r>
      <w:r w:rsidRPr="00627449">
        <w:rPr>
          <w:sz w:val="16"/>
        </w:rPr>
        <w:t xml:space="preserve"> I’ve discussed </w:t>
      </w:r>
      <w:r w:rsidRPr="00235DE9">
        <w:rPr>
          <w:rStyle w:val="StyleUnderline"/>
        </w:rPr>
        <w:t xml:space="preserve">are in the </w:t>
      </w:r>
      <w:r w:rsidRPr="00235DE9">
        <w:rPr>
          <w:rStyle w:val="Emphasis"/>
        </w:rPr>
        <w:t>framework the Act introduced</w:t>
      </w:r>
      <w:r w:rsidRPr="00627449">
        <w:rPr>
          <w:sz w:val="16"/>
        </w:rPr>
        <w:t>. Later developments that worsened the Act were building on elements of the Act itself. Taft-Hartley is especially famous for requiring unions to sign anti-communist affidavits. That was certainly a terrible violation of Americans’ civil liberties. In committing that violation, the power that the government exercised was precisely the power given to the government by the NLRA. The mechanism for enforcing the affidavit was that the NLRB would not conduct union elections or investigate unfair labor practice complaints filed by unions that did not sign the affidavit. Romney’s Rights Delayed has shown that even in the years before Taft-Hartley the National Labor Relations Act created a context where more conservative, less democratic, and less militant unions won out. Taft-Hartley intensified that pattern, because letting some union into the new system introduced by the NLRA and shutting others out of that system created big disadvantages to those who were shut out.</w:t>
      </w:r>
    </w:p>
    <w:p w14:paraId="28D4685A" w14:textId="77777777" w:rsidR="00413D46" w:rsidRPr="00627449" w:rsidRDefault="00413D46" w:rsidP="00413D46">
      <w:pPr>
        <w:rPr>
          <w:sz w:val="16"/>
        </w:rPr>
      </w:pPr>
      <w:r w:rsidRPr="00627449">
        <w:rPr>
          <w:sz w:val="16"/>
        </w:rPr>
        <w:t xml:space="preserve">I’ve often heard people point to how vile the Republicans were who created and voted for Taft-Hartley. I wouldn’t argue with that. But </w:t>
      </w:r>
      <w:r w:rsidRPr="002B4F64">
        <w:rPr>
          <w:rStyle w:val="StyleUnderline"/>
        </w:rPr>
        <w:t>the government power that Taft-Hartley used against</w:t>
      </w:r>
      <w:r w:rsidRPr="00627449">
        <w:rPr>
          <w:sz w:val="16"/>
        </w:rPr>
        <w:t xml:space="preserve"> </w:t>
      </w:r>
      <w:r w:rsidRPr="002B4F64">
        <w:rPr>
          <w:rStyle w:val="StyleUnderline"/>
        </w:rPr>
        <w:t xml:space="preserve">the unions was a </w:t>
      </w:r>
      <w:r w:rsidRPr="002B4F64">
        <w:rPr>
          <w:rStyle w:val="Emphasis"/>
        </w:rPr>
        <w:t>power already built in</w:t>
      </w:r>
      <w:r w:rsidRPr="00627449">
        <w:rPr>
          <w:sz w:val="16"/>
        </w:rPr>
        <w:t xml:space="preserve">, </w:t>
      </w:r>
      <w:r w:rsidRPr="002B4F64">
        <w:rPr>
          <w:rStyle w:val="StyleUnderline"/>
        </w:rPr>
        <w:t xml:space="preserve">intentionally, </w:t>
      </w:r>
      <w:r w:rsidRPr="002B4F64">
        <w:rPr>
          <w:rStyle w:val="Emphasis"/>
        </w:rPr>
        <w:t>to the</w:t>
      </w:r>
      <w:r w:rsidRPr="002B4F64">
        <w:rPr>
          <w:rStyle w:val="StyleUnderline"/>
        </w:rPr>
        <w:t xml:space="preserve"> </w:t>
      </w:r>
      <w:r w:rsidRPr="002B4F64">
        <w:rPr>
          <w:rStyle w:val="Emphasis"/>
        </w:rPr>
        <w:t>N</w:t>
      </w:r>
      <w:r w:rsidRPr="002B4F64">
        <w:rPr>
          <w:rStyle w:val="StyleUnderline"/>
        </w:rPr>
        <w:t xml:space="preserve">ational </w:t>
      </w:r>
      <w:r w:rsidRPr="002B4F64">
        <w:rPr>
          <w:rStyle w:val="Emphasis"/>
        </w:rPr>
        <w:t>L</w:t>
      </w:r>
      <w:r w:rsidRPr="002B4F64">
        <w:rPr>
          <w:rStyle w:val="StyleUnderline"/>
        </w:rPr>
        <w:t xml:space="preserve">abor </w:t>
      </w:r>
      <w:r w:rsidRPr="002B4F64">
        <w:rPr>
          <w:rStyle w:val="Emphasis"/>
        </w:rPr>
        <w:t>R</w:t>
      </w:r>
      <w:r w:rsidRPr="002B4F64">
        <w:rPr>
          <w:rStyle w:val="StyleUnderline"/>
        </w:rPr>
        <w:t xml:space="preserve">elations </w:t>
      </w:r>
      <w:r w:rsidRPr="002B4F64">
        <w:rPr>
          <w:rStyle w:val="Emphasis"/>
        </w:rPr>
        <w:t>A</w:t>
      </w:r>
      <w:r w:rsidRPr="002B4F64">
        <w:rPr>
          <w:rStyle w:val="StyleUnderline"/>
        </w:rPr>
        <w:t>ct</w:t>
      </w:r>
      <w:r w:rsidRPr="00627449">
        <w:rPr>
          <w:sz w:val="16"/>
        </w:rPr>
        <w:t xml:space="preserve">. As I’ve quoted already, the </w:t>
      </w:r>
      <w:r w:rsidRPr="002B4F64">
        <w:rPr>
          <w:rStyle w:val="StyleUnderline"/>
        </w:rPr>
        <w:t>Act said directly that</w:t>
      </w:r>
      <w:r w:rsidRPr="00627449">
        <w:rPr>
          <w:sz w:val="16"/>
        </w:rPr>
        <w:t xml:space="preserve"> “</w:t>
      </w:r>
      <w:r w:rsidRPr="002B4F64">
        <w:rPr>
          <w:rStyle w:val="Emphasis"/>
        </w:rPr>
        <w:t>certain practices</w:t>
      </w:r>
      <w:r w:rsidRPr="00627449">
        <w:rPr>
          <w:sz w:val="16"/>
        </w:rPr>
        <w:t xml:space="preserve"> </w:t>
      </w:r>
      <w:r w:rsidRPr="002B4F64">
        <w:rPr>
          <w:rStyle w:val="StyleUnderline"/>
        </w:rPr>
        <w:t>by some labor organizations</w:t>
      </w:r>
      <w:r w:rsidRPr="00627449">
        <w:rPr>
          <w:sz w:val="16"/>
        </w:rPr>
        <w:t xml:space="preserve">” </w:t>
      </w:r>
      <w:r w:rsidRPr="002B4F64">
        <w:rPr>
          <w:rStyle w:val="StyleUnderline"/>
        </w:rPr>
        <w:t xml:space="preserve">were a problem </w:t>
      </w:r>
      <w:r w:rsidRPr="00AA21A8">
        <w:rPr>
          <w:rStyle w:val="StyleUnderline"/>
          <w:highlight w:val="cyan"/>
        </w:rPr>
        <w:t xml:space="preserve">because they </w:t>
      </w:r>
      <w:r w:rsidRPr="00AA21A8">
        <w:rPr>
          <w:rStyle w:val="Emphasis"/>
          <w:highlight w:val="cyan"/>
        </w:rPr>
        <w:t>disrupted the econ</w:t>
      </w:r>
      <w:r w:rsidRPr="002B4F64">
        <w:rPr>
          <w:rStyle w:val="Emphasis"/>
        </w:rPr>
        <w:t>omy</w:t>
      </w:r>
      <w:r w:rsidRPr="00627449">
        <w:rPr>
          <w:sz w:val="16"/>
        </w:rPr>
        <w:t xml:space="preserve"> </w:t>
      </w:r>
      <w:r w:rsidRPr="002B4F64">
        <w:rPr>
          <w:rStyle w:val="StyleUnderline"/>
        </w:rPr>
        <w:t xml:space="preserve">and its intention was to </w:t>
      </w:r>
      <w:r w:rsidRPr="002B4F64">
        <w:rPr>
          <w:rStyle w:val="Emphasis"/>
        </w:rPr>
        <w:t>eliminate those</w:t>
      </w:r>
      <w:r w:rsidRPr="00627449">
        <w:rPr>
          <w:sz w:val="16"/>
        </w:rPr>
        <w:t xml:space="preserve"> practices </w:t>
      </w:r>
      <w:r w:rsidRPr="002B4F64">
        <w:rPr>
          <w:rStyle w:val="StyleUnderline"/>
        </w:rPr>
        <w:t xml:space="preserve">by making it a requirement to </w:t>
      </w:r>
      <w:r w:rsidRPr="002B4F64">
        <w:rPr>
          <w:rStyle w:val="Emphasis"/>
        </w:rPr>
        <w:t>drop</w:t>
      </w:r>
      <w:r w:rsidRPr="002B4F64">
        <w:rPr>
          <w:rStyle w:val="StyleUnderline"/>
        </w:rPr>
        <w:t xml:space="preserve"> those</w:t>
      </w:r>
      <w:r w:rsidRPr="00627449">
        <w:rPr>
          <w:sz w:val="16"/>
        </w:rPr>
        <w:t xml:space="preserve"> </w:t>
      </w:r>
      <w:r w:rsidRPr="002B4F64">
        <w:rPr>
          <w:rStyle w:val="Emphasis"/>
        </w:rPr>
        <w:t>practices</w:t>
      </w:r>
      <w:r w:rsidRPr="00627449">
        <w:rPr>
          <w:sz w:val="16"/>
        </w:rPr>
        <w:t xml:space="preserve"> in order </w:t>
      </w:r>
      <w:r w:rsidRPr="002B4F64">
        <w:rPr>
          <w:rStyle w:val="Emphasis"/>
        </w:rPr>
        <w:t>to have</w:t>
      </w:r>
      <w:r w:rsidRPr="002B4F64">
        <w:rPr>
          <w:rStyle w:val="StyleUnderline"/>
        </w:rPr>
        <w:t xml:space="preserve"> the new </w:t>
      </w:r>
      <w:r w:rsidRPr="002B4F64">
        <w:rPr>
          <w:rStyle w:val="Emphasis"/>
        </w:rPr>
        <w:t>rights</w:t>
      </w:r>
      <w:r w:rsidRPr="00627449">
        <w:rPr>
          <w:sz w:val="16"/>
        </w:rPr>
        <w:t xml:space="preserve"> extended by the NLRA. </w:t>
      </w:r>
      <w:r w:rsidRPr="002B4F64">
        <w:rPr>
          <w:rStyle w:val="StyleUnderline"/>
        </w:rPr>
        <w:t>The creators of Taft-Hartley</w:t>
      </w:r>
      <w:r w:rsidRPr="00627449">
        <w:rPr>
          <w:sz w:val="16"/>
        </w:rPr>
        <w:t xml:space="preserve"> </w:t>
      </w:r>
      <w:r w:rsidRPr="002B4F64">
        <w:rPr>
          <w:rStyle w:val="StyleUnderline"/>
        </w:rPr>
        <w:t xml:space="preserve">understood that the </w:t>
      </w:r>
      <w:r w:rsidRPr="00B132C9">
        <w:rPr>
          <w:rStyle w:val="StyleUnderline"/>
        </w:rPr>
        <w:t>power to shut out unions</w:t>
      </w:r>
      <w:r w:rsidRPr="00627449">
        <w:rPr>
          <w:sz w:val="16"/>
        </w:rPr>
        <w:t xml:space="preserve"> </w:t>
      </w:r>
      <w:r w:rsidRPr="00B132C9">
        <w:rPr>
          <w:rStyle w:val="StyleUnderline"/>
        </w:rPr>
        <w:t xml:space="preserve">that </w:t>
      </w:r>
      <w:r w:rsidRPr="00B132C9">
        <w:rPr>
          <w:rStyle w:val="Emphasis"/>
        </w:rPr>
        <w:t>wouldn’t play ball</w:t>
      </w:r>
      <w:r w:rsidRPr="00627449">
        <w:rPr>
          <w:sz w:val="16"/>
        </w:rPr>
        <w:t xml:space="preserve"> </w:t>
      </w:r>
      <w:r w:rsidRPr="00B132C9">
        <w:rPr>
          <w:rStyle w:val="StyleUnderline"/>
        </w:rPr>
        <w:t>was already in the Act</w:t>
      </w:r>
      <w:r w:rsidRPr="00627449">
        <w:rPr>
          <w:sz w:val="16"/>
        </w:rPr>
        <w:t xml:space="preserve">, </w:t>
      </w:r>
      <w:r w:rsidRPr="00B132C9">
        <w:rPr>
          <w:rStyle w:val="StyleUnderline"/>
        </w:rPr>
        <w:t xml:space="preserve">as a mechanism to </w:t>
      </w:r>
      <w:r w:rsidRPr="00B132C9">
        <w:rPr>
          <w:rStyle w:val="Emphasis"/>
        </w:rPr>
        <w:t>eliminate</w:t>
      </w:r>
      <w:r w:rsidRPr="00B132C9">
        <w:rPr>
          <w:rStyle w:val="StyleUnderline"/>
        </w:rPr>
        <w:t xml:space="preserve"> those </w:t>
      </w:r>
      <w:r w:rsidRPr="00B132C9">
        <w:rPr>
          <w:rStyle w:val="Emphasis"/>
        </w:rPr>
        <w:t>problematic</w:t>
      </w:r>
      <w:r w:rsidRPr="00B132C9">
        <w:rPr>
          <w:rStyle w:val="StyleUnderline"/>
        </w:rPr>
        <w:t xml:space="preserve"> “certain </w:t>
      </w:r>
      <w:r w:rsidRPr="00B132C9">
        <w:rPr>
          <w:rStyle w:val="Emphasis"/>
        </w:rPr>
        <w:t>practices</w:t>
      </w:r>
      <w:r w:rsidRPr="00B132C9">
        <w:rPr>
          <w:rStyle w:val="StyleUnderline"/>
        </w:rPr>
        <w:t xml:space="preserve">.” </w:t>
      </w:r>
      <w:r w:rsidRPr="00627449">
        <w:rPr>
          <w:sz w:val="16"/>
        </w:rPr>
        <w:t>Taft-Hartley added communist ideology to the list of practices that weren’t acceptable.</w:t>
      </w:r>
    </w:p>
    <w:p w14:paraId="77B4146A" w14:textId="77777777" w:rsidR="00413D46" w:rsidRPr="005A0EA1" w:rsidRDefault="00413D46" w:rsidP="00413D46">
      <w:pPr>
        <w:rPr>
          <w:rStyle w:val="Emphasis"/>
        </w:rPr>
      </w:pPr>
      <w:r>
        <w:rPr>
          <w:rStyle w:val="Emphasis"/>
        </w:rPr>
        <w:t>[FIGURE OMITTED]</w:t>
      </w:r>
    </w:p>
    <w:p w14:paraId="528030E6" w14:textId="77777777" w:rsidR="00413D46" w:rsidRPr="00627449" w:rsidRDefault="00413D46" w:rsidP="00413D46">
      <w:pPr>
        <w:rPr>
          <w:sz w:val="16"/>
        </w:rPr>
      </w:pPr>
      <w:r w:rsidRPr="00627449">
        <w:rPr>
          <w:sz w:val="16"/>
        </w:rPr>
        <w:t xml:space="preserve">The government could repeal Taft-Hartley tomorrow, and while that would be better, </w:t>
      </w:r>
      <w:r w:rsidRPr="00123D8B">
        <w:rPr>
          <w:rStyle w:val="StyleUnderline"/>
        </w:rPr>
        <w:t xml:space="preserve">we’d still be left with the </w:t>
      </w:r>
      <w:r w:rsidRPr="00AA21A8">
        <w:rPr>
          <w:rStyle w:val="StyleUnderline"/>
          <w:highlight w:val="cyan"/>
        </w:rPr>
        <w:t>NLRA</w:t>
      </w:r>
      <w:r w:rsidRPr="00123D8B">
        <w:rPr>
          <w:rStyle w:val="StyleUnderline"/>
        </w:rPr>
        <w:t xml:space="preserve"> which</w:t>
      </w:r>
      <w:r w:rsidRPr="00627449">
        <w:rPr>
          <w:sz w:val="16"/>
        </w:rPr>
        <w:t xml:space="preserve"> </w:t>
      </w:r>
      <w:r w:rsidRPr="00123D8B">
        <w:rPr>
          <w:rStyle w:val="StyleUnderline"/>
        </w:rPr>
        <w:t xml:space="preserve">explicitly </w:t>
      </w:r>
      <w:r w:rsidRPr="00AA21A8">
        <w:rPr>
          <w:rStyle w:val="StyleUnderline"/>
        </w:rPr>
        <w:t>states</w:t>
      </w:r>
      <w:r w:rsidRPr="00123D8B">
        <w:rPr>
          <w:rStyle w:val="StyleUnderline"/>
        </w:rPr>
        <w:t xml:space="preserve"> its </w:t>
      </w:r>
      <w:r w:rsidRPr="00AA21A8">
        <w:rPr>
          <w:rStyle w:val="StyleUnderline"/>
        </w:rPr>
        <w:t xml:space="preserve">intention to </w:t>
      </w:r>
      <w:r w:rsidRPr="00AA21A8">
        <w:rPr>
          <w:rStyle w:val="Emphasis"/>
        </w:rPr>
        <w:t>prevent strikes</w:t>
      </w:r>
      <w:r w:rsidRPr="00123D8B">
        <w:rPr>
          <w:rStyle w:val="StyleUnderline"/>
        </w:rPr>
        <w:t xml:space="preserve"> </w:t>
      </w:r>
      <w:r w:rsidRPr="00AA21A8">
        <w:rPr>
          <w:rStyle w:val="StyleUnderline"/>
        </w:rPr>
        <w:t>and</w:t>
      </w:r>
      <w:r w:rsidRPr="00123D8B">
        <w:rPr>
          <w:rStyle w:val="StyleUnderline"/>
        </w:rPr>
        <w:t xml:space="preserve"> to </w:t>
      </w:r>
      <w:r w:rsidRPr="00AA21A8">
        <w:rPr>
          <w:rStyle w:val="StyleUnderline"/>
          <w:highlight w:val="cyan"/>
        </w:rPr>
        <w:t>promote</w:t>
      </w:r>
      <w:r w:rsidRPr="00123D8B">
        <w:rPr>
          <w:rStyle w:val="StyleUnderline"/>
        </w:rPr>
        <w:t xml:space="preserve"> </w:t>
      </w:r>
      <w:r w:rsidRPr="00AA21A8">
        <w:rPr>
          <w:rStyle w:val="StyleUnderline"/>
          <w:highlight w:val="cyan"/>
        </w:rPr>
        <w:t xml:space="preserve">unions that play ball as </w:t>
      </w:r>
      <w:r w:rsidRPr="00AA21A8">
        <w:rPr>
          <w:rStyle w:val="Emphasis"/>
          <w:highlight w:val="cyan"/>
        </w:rPr>
        <w:t>junior partners</w:t>
      </w:r>
      <w:r w:rsidRPr="00627449">
        <w:rPr>
          <w:sz w:val="16"/>
        </w:rPr>
        <w:t xml:space="preserve"> over other kinds of unionism. </w:t>
      </w:r>
      <w:r w:rsidRPr="00123D8B">
        <w:rPr>
          <w:rStyle w:val="StyleUnderline"/>
        </w:rPr>
        <w:t>The vileness of Taft-Hartley and the Republicans responsible</w:t>
      </w:r>
      <w:r w:rsidRPr="00627449">
        <w:rPr>
          <w:sz w:val="16"/>
        </w:rPr>
        <w:t xml:space="preserve"> for it too often </w:t>
      </w:r>
      <w:r w:rsidRPr="00123D8B">
        <w:rPr>
          <w:rStyle w:val="Emphasis"/>
        </w:rPr>
        <w:t>distracts people</w:t>
      </w:r>
      <w:r w:rsidRPr="00627449">
        <w:rPr>
          <w:sz w:val="16"/>
        </w:rPr>
        <w:t xml:space="preserve"> </w:t>
      </w:r>
      <w:r w:rsidRPr="00123D8B">
        <w:rPr>
          <w:rStyle w:val="StyleUnderline"/>
        </w:rPr>
        <w:t>from the fact that the NLRA itself</w:t>
      </w:r>
      <w:r w:rsidRPr="00627449">
        <w:rPr>
          <w:sz w:val="16"/>
        </w:rPr>
        <w:t xml:space="preserve">, </w:t>
      </w:r>
      <w:r w:rsidRPr="00123D8B">
        <w:rPr>
          <w:rStyle w:val="StyleUnderline"/>
        </w:rPr>
        <w:t>for all its reputation as supposedly pro-worker</w:t>
      </w:r>
      <w:r w:rsidRPr="00627449">
        <w:rPr>
          <w:sz w:val="16"/>
        </w:rPr>
        <w:t xml:space="preserve">, </w:t>
      </w:r>
      <w:r w:rsidRPr="00123D8B">
        <w:rPr>
          <w:rStyle w:val="StyleUnderline"/>
        </w:rPr>
        <w:t>says</w:t>
      </w:r>
      <w:r w:rsidRPr="00627449">
        <w:rPr>
          <w:sz w:val="16"/>
        </w:rPr>
        <w:t xml:space="preserve"> basically </w:t>
      </w:r>
      <w:r w:rsidRPr="00123D8B">
        <w:rPr>
          <w:rStyle w:val="StyleUnderline"/>
        </w:rPr>
        <w:t xml:space="preserve">that the unions can </w:t>
      </w:r>
      <w:r w:rsidRPr="00123D8B">
        <w:rPr>
          <w:rStyle w:val="Emphasis"/>
        </w:rPr>
        <w:t>play ball or kick rocks</w:t>
      </w:r>
      <w:r w:rsidRPr="00627449">
        <w:rPr>
          <w:sz w:val="16"/>
        </w:rPr>
        <w:t>. Whatever its benefits</w:t>
      </w:r>
      <w:r w:rsidRPr="00123D8B">
        <w:rPr>
          <w:rStyle w:val="StyleUnderline"/>
        </w:rPr>
        <w:t xml:space="preserve">, the Act rules over workers </w:t>
      </w:r>
      <w:r w:rsidRPr="00AA21A8">
        <w:rPr>
          <w:rStyle w:val="StyleUnderline"/>
          <w:highlight w:val="cyan"/>
        </w:rPr>
        <w:t>as</w:t>
      </w:r>
      <w:r w:rsidRPr="00123D8B">
        <w:rPr>
          <w:rStyle w:val="StyleUnderline"/>
        </w:rPr>
        <w:t xml:space="preserve"> a system of </w:t>
      </w:r>
      <w:r w:rsidRPr="00AA21A8">
        <w:rPr>
          <w:rStyle w:val="Emphasis"/>
          <w:highlight w:val="cyan"/>
        </w:rPr>
        <w:t>labor control</w:t>
      </w:r>
      <w:r w:rsidRPr="00627449">
        <w:rPr>
          <w:sz w:val="16"/>
        </w:rPr>
        <w:t>, as Joe Burns has called it.</w:t>
      </w:r>
    </w:p>
    <w:p w14:paraId="1AE0D447" w14:textId="77777777" w:rsidR="00413D46" w:rsidRPr="00627449" w:rsidRDefault="00413D46" w:rsidP="00413D46">
      <w:pPr>
        <w:rPr>
          <w:sz w:val="16"/>
        </w:rPr>
      </w:pPr>
      <w:r w:rsidRPr="00627449">
        <w:rPr>
          <w:sz w:val="16"/>
        </w:rPr>
        <w:t xml:space="preserve">Second, </w:t>
      </w:r>
      <w:r w:rsidRPr="00AA21A8">
        <w:rPr>
          <w:rStyle w:val="StyleUnderline"/>
          <w:highlight w:val="cyan"/>
        </w:rPr>
        <w:t xml:space="preserve">unions are </w:t>
      </w:r>
      <w:r w:rsidRPr="00AA21A8">
        <w:rPr>
          <w:rStyle w:val="Emphasis"/>
          <w:highlight w:val="cyan"/>
        </w:rPr>
        <w:t>political</w:t>
      </w:r>
      <w:r w:rsidRPr="00123D8B">
        <w:rPr>
          <w:rStyle w:val="Emphasis"/>
        </w:rPr>
        <w:t xml:space="preserve"> organizations</w:t>
      </w:r>
      <w:r w:rsidRPr="00627449">
        <w:rPr>
          <w:sz w:val="16"/>
        </w:rPr>
        <w:t xml:space="preserve">, </w:t>
      </w:r>
      <w:r w:rsidRPr="00123D8B">
        <w:rPr>
          <w:rStyle w:val="StyleUnderline"/>
        </w:rPr>
        <w:t xml:space="preserve">associations of workers acting together collectively. They’re </w:t>
      </w:r>
      <w:r w:rsidRPr="00123D8B">
        <w:rPr>
          <w:rStyle w:val="Emphasis"/>
        </w:rPr>
        <w:t>not just instruments</w:t>
      </w:r>
      <w:r w:rsidRPr="00627449">
        <w:rPr>
          <w:sz w:val="16"/>
        </w:rPr>
        <w:t xml:space="preserve"> </w:t>
      </w:r>
      <w:r w:rsidRPr="00123D8B">
        <w:rPr>
          <w:rStyle w:val="StyleUnderline"/>
        </w:rPr>
        <w:t>for pursuing a policy agenda like</w:t>
      </w:r>
      <w:r w:rsidRPr="00627449">
        <w:rPr>
          <w:sz w:val="16"/>
        </w:rPr>
        <w:t xml:space="preserve"> more </w:t>
      </w:r>
      <w:r w:rsidRPr="00123D8B">
        <w:rPr>
          <w:rStyle w:val="StyleUnderline"/>
        </w:rPr>
        <w:t>income equality</w:t>
      </w:r>
      <w:r w:rsidRPr="00627449">
        <w:rPr>
          <w:sz w:val="16"/>
        </w:rPr>
        <w:t xml:space="preserve"> or greater buying power to foster demand for products. </w:t>
      </w:r>
      <w:r w:rsidRPr="00AA21A8">
        <w:rPr>
          <w:rStyle w:val="StyleUnderline"/>
          <w:highlight w:val="cyan"/>
        </w:rPr>
        <w:t xml:space="preserve">Laws </w:t>
      </w:r>
      <w:r w:rsidRPr="00AA21A8">
        <w:rPr>
          <w:rStyle w:val="StyleUnderline"/>
        </w:rPr>
        <w:t>that</w:t>
      </w:r>
      <w:r w:rsidRPr="00123D8B">
        <w:rPr>
          <w:rStyle w:val="StyleUnderline"/>
        </w:rPr>
        <w:t xml:space="preserve"> </w:t>
      </w:r>
      <w:r w:rsidRPr="00AA21A8">
        <w:rPr>
          <w:rStyle w:val="StyleUnderline"/>
        </w:rPr>
        <w:t>limit</w:t>
      </w:r>
      <w:r w:rsidRPr="00123D8B">
        <w:rPr>
          <w:rStyle w:val="StyleUnderline"/>
        </w:rPr>
        <w:t xml:space="preserve"> unions’ range of </w:t>
      </w:r>
      <w:r w:rsidRPr="00AA21A8">
        <w:rPr>
          <w:rStyle w:val="Emphasis"/>
        </w:rPr>
        <w:t>acceptable activity</w:t>
      </w:r>
      <w:r w:rsidRPr="00627449">
        <w:rPr>
          <w:sz w:val="16"/>
        </w:rPr>
        <w:t xml:space="preserve"> </w:t>
      </w:r>
      <w:r w:rsidRPr="00AA21A8">
        <w:rPr>
          <w:rStyle w:val="StyleUnderline"/>
          <w:highlight w:val="cyan"/>
        </w:rPr>
        <w:t>limit</w:t>
      </w:r>
      <w:r w:rsidRPr="00123D8B">
        <w:rPr>
          <w:rStyle w:val="StyleUnderline"/>
        </w:rPr>
        <w:t xml:space="preserve"> the </w:t>
      </w:r>
      <w:r w:rsidRPr="00AA21A8">
        <w:rPr>
          <w:rStyle w:val="StyleUnderline"/>
          <w:highlight w:val="cyan"/>
        </w:rPr>
        <w:t>range of politics</w:t>
      </w:r>
      <w:r w:rsidRPr="00123D8B">
        <w:rPr>
          <w:rStyle w:val="StyleUnderline"/>
        </w:rPr>
        <w:t xml:space="preserve"> the working class can have</w:t>
      </w:r>
      <w:r w:rsidRPr="00627449">
        <w:rPr>
          <w:sz w:val="16"/>
        </w:rPr>
        <w:t xml:space="preserve">, and </w:t>
      </w:r>
      <w:r w:rsidRPr="00123D8B">
        <w:rPr>
          <w:rStyle w:val="Emphasis"/>
        </w:rPr>
        <w:t>that is what the NLRA does</w:t>
      </w:r>
      <w:r w:rsidRPr="00627449">
        <w:rPr>
          <w:sz w:val="16"/>
        </w:rPr>
        <w:t xml:space="preserve">. </w:t>
      </w:r>
      <w:r w:rsidRPr="00123D8B">
        <w:rPr>
          <w:rStyle w:val="StyleUnderline"/>
        </w:rPr>
        <w:t>It says</w:t>
      </w:r>
      <w:r w:rsidRPr="00627449">
        <w:rPr>
          <w:sz w:val="16"/>
        </w:rPr>
        <w:t xml:space="preserve"> </w:t>
      </w:r>
      <w:r w:rsidRPr="00123D8B">
        <w:rPr>
          <w:rStyle w:val="StyleUnderline"/>
        </w:rPr>
        <w:t>that some kinds of collective action</w:t>
      </w:r>
      <w:r w:rsidRPr="00627449">
        <w:rPr>
          <w:sz w:val="16"/>
        </w:rPr>
        <w:t xml:space="preserve"> and unionization — that is, some kinds of politics — </w:t>
      </w:r>
      <w:r w:rsidRPr="00AA21A8">
        <w:rPr>
          <w:rStyle w:val="StyleUnderline"/>
        </w:rPr>
        <w:t>are</w:t>
      </w:r>
      <w:r w:rsidRPr="00AA21A8">
        <w:rPr>
          <w:sz w:val="16"/>
        </w:rPr>
        <w:t xml:space="preserve"> </w:t>
      </w:r>
      <w:r w:rsidRPr="00AA21A8">
        <w:rPr>
          <w:rStyle w:val="Emphasis"/>
        </w:rPr>
        <w:t>off-limits</w:t>
      </w:r>
      <w:r w:rsidRPr="00627449">
        <w:rPr>
          <w:sz w:val="16"/>
        </w:rPr>
        <w:t xml:space="preserve"> </w:t>
      </w:r>
      <w:r w:rsidRPr="00123D8B">
        <w:rPr>
          <w:rStyle w:val="StyleUnderline"/>
        </w:rPr>
        <w:t>for the working class</w:t>
      </w:r>
      <w:r w:rsidRPr="00627449">
        <w:rPr>
          <w:sz w:val="16"/>
        </w:rPr>
        <w:t xml:space="preserve">. Furthermore, </w:t>
      </w:r>
      <w:r w:rsidRPr="00AA21A8">
        <w:rPr>
          <w:rStyle w:val="StyleUnderline"/>
          <w:highlight w:val="cyan"/>
        </w:rPr>
        <w:t>when policies</w:t>
      </w:r>
      <w:r w:rsidRPr="00123D8B">
        <w:rPr>
          <w:rStyle w:val="StyleUnderline"/>
        </w:rPr>
        <w:t xml:space="preserve"> are proposed which will </w:t>
      </w:r>
      <w:r w:rsidRPr="00AA21A8">
        <w:rPr>
          <w:rStyle w:val="StyleUnderline"/>
          <w:highlight w:val="cyan"/>
        </w:rPr>
        <w:t>promote unions</w:t>
      </w:r>
      <w:r w:rsidRPr="00AA21A8">
        <w:rPr>
          <w:sz w:val="16"/>
          <w:highlight w:val="cyan"/>
        </w:rPr>
        <w:t xml:space="preserve">, </w:t>
      </w:r>
      <w:r w:rsidRPr="00AA21A8">
        <w:rPr>
          <w:rStyle w:val="StyleUnderline"/>
          <w:highlight w:val="cyan"/>
        </w:rPr>
        <w:t>we need to ask</w:t>
      </w:r>
      <w:r w:rsidRPr="00627449">
        <w:rPr>
          <w:sz w:val="16"/>
        </w:rPr>
        <w:t xml:space="preserve">, </w:t>
      </w:r>
      <w:r w:rsidRPr="00AA21A8">
        <w:rPr>
          <w:rStyle w:val="Emphasis"/>
          <w:highlight w:val="cyan"/>
        </w:rPr>
        <w:t>what kind</w:t>
      </w:r>
      <w:r w:rsidRPr="00123D8B">
        <w:rPr>
          <w:rStyle w:val="Emphasis"/>
        </w:rPr>
        <w:t xml:space="preserve"> of unions </w:t>
      </w:r>
      <w:r w:rsidRPr="00627449">
        <w:rPr>
          <w:sz w:val="16"/>
        </w:rPr>
        <w:t xml:space="preserve">– doing what, </w:t>
      </w:r>
      <w:r w:rsidRPr="00AA21A8">
        <w:rPr>
          <w:rStyle w:val="StyleUnderline"/>
          <w:highlight w:val="cyan"/>
        </w:rPr>
        <w:t>and</w:t>
      </w:r>
      <w:r w:rsidRPr="00AA21A8">
        <w:rPr>
          <w:sz w:val="16"/>
          <w:highlight w:val="cyan"/>
        </w:rPr>
        <w:t xml:space="preserve"> </w:t>
      </w:r>
      <w:r w:rsidRPr="00AA21A8">
        <w:rPr>
          <w:rStyle w:val="Emphasis"/>
          <w:highlight w:val="cyan"/>
        </w:rPr>
        <w:t>how</w:t>
      </w:r>
      <w:r w:rsidRPr="00627449">
        <w:rPr>
          <w:sz w:val="16"/>
        </w:rPr>
        <w:t xml:space="preserve"> – will be promoted?</w:t>
      </w:r>
    </w:p>
    <w:p w14:paraId="3E3C70C6" w14:textId="77777777" w:rsidR="00413D46" w:rsidRPr="00627449" w:rsidRDefault="00413D46" w:rsidP="00413D46">
      <w:pPr>
        <w:rPr>
          <w:sz w:val="16"/>
        </w:rPr>
      </w:pPr>
      <w:r w:rsidRPr="00123D8B">
        <w:rPr>
          <w:rStyle w:val="StyleUnderline"/>
        </w:rPr>
        <w:t xml:space="preserve">Many </w:t>
      </w:r>
      <w:r w:rsidRPr="00AA21A8">
        <w:rPr>
          <w:rStyle w:val="StyleUnderline"/>
        </w:rPr>
        <w:t>people</w:t>
      </w:r>
      <w:r w:rsidRPr="00627449">
        <w:rPr>
          <w:sz w:val="16"/>
        </w:rPr>
        <w:t xml:space="preserve"> in these terrible times </w:t>
      </w:r>
      <w:r w:rsidRPr="00123D8B">
        <w:rPr>
          <w:rStyle w:val="StyleUnderline"/>
        </w:rPr>
        <w:t xml:space="preserve">are willing to </w:t>
      </w:r>
      <w:r w:rsidRPr="00AA21A8">
        <w:rPr>
          <w:rStyle w:val="StyleUnderline"/>
        </w:rPr>
        <w:t>say</w:t>
      </w:r>
      <w:r w:rsidRPr="00123D8B">
        <w:rPr>
          <w:rStyle w:val="StyleUnderline"/>
        </w:rPr>
        <w:t xml:space="preserve"> </w:t>
      </w:r>
      <w:r w:rsidRPr="00627449">
        <w:rPr>
          <w:sz w:val="16"/>
        </w:rPr>
        <w:t>“</w:t>
      </w:r>
      <w:r w:rsidRPr="00AA21A8">
        <w:rPr>
          <w:rStyle w:val="Emphasis"/>
        </w:rPr>
        <w:t>any union</w:t>
      </w:r>
      <w:r w:rsidRPr="00123D8B">
        <w:rPr>
          <w:rStyle w:val="Emphasis"/>
        </w:rPr>
        <w:t xml:space="preserve"> whatsoever </w:t>
      </w:r>
      <w:r w:rsidRPr="00AA21A8">
        <w:rPr>
          <w:rStyle w:val="Emphasis"/>
        </w:rPr>
        <w:t>is better than none</w:t>
      </w:r>
      <w:r w:rsidRPr="00627449">
        <w:rPr>
          <w:sz w:val="16"/>
        </w:rPr>
        <w:t>.”</w:t>
      </w:r>
      <w:r w:rsidRPr="00123D8B">
        <w:rPr>
          <w:rStyle w:val="StyleUnderline"/>
        </w:rPr>
        <w:t xml:space="preserve"> That</w:t>
      </w:r>
      <w:r w:rsidRPr="00627449">
        <w:rPr>
          <w:sz w:val="16"/>
        </w:rPr>
        <w:t xml:space="preserve">’s understandable, but it </w:t>
      </w:r>
      <w:r w:rsidRPr="00123D8B">
        <w:rPr>
          <w:rStyle w:val="StyleUnderline"/>
        </w:rPr>
        <w:t xml:space="preserve">treats unions in a </w:t>
      </w:r>
      <w:r w:rsidRPr="00123D8B">
        <w:rPr>
          <w:rStyle w:val="Emphasis"/>
        </w:rPr>
        <w:t>thinned-out way</w:t>
      </w:r>
      <w:r w:rsidRPr="00123D8B">
        <w:rPr>
          <w:rStyle w:val="StyleUnderline"/>
        </w:rPr>
        <w:t xml:space="preserve">, </w:t>
      </w:r>
      <w:r w:rsidRPr="00627449">
        <w:rPr>
          <w:sz w:val="16"/>
        </w:rPr>
        <w:t xml:space="preserve">with any kind of union whatsoever being treated as equivalent to any other kind. As I’ve tried to stress in part with reference to Charles Romney’s important work, </w:t>
      </w:r>
      <w:r w:rsidRPr="00123D8B">
        <w:rPr>
          <w:rStyle w:val="StyleUnderline"/>
        </w:rPr>
        <w:t xml:space="preserve">the NLRA does not promote just </w:t>
      </w:r>
      <w:r w:rsidRPr="00123D8B">
        <w:rPr>
          <w:rStyle w:val="Emphasis"/>
        </w:rPr>
        <w:t xml:space="preserve">any kind of union </w:t>
      </w:r>
    </w:p>
    <w:p w14:paraId="63437BAF" w14:textId="77777777" w:rsidR="00413D46" w:rsidRDefault="00413D46" w:rsidP="00413D46">
      <w:pPr>
        <w:pStyle w:val="Heading4"/>
        <w:numPr>
          <w:ilvl w:val="0"/>
          <w:numId w:val="64"/>
        </w:numPr>
        <w:tabs>
          <w:tab w:val="num" w:pos="360"/>
          <w:tab w:val="num" w:pos="1800"/>
        </w:tabs>
        <w:ind w:left="0" w:firstLine="0"/>
      </w:pPr>
      <w:r>
        <w:t xml:space="preserve">Legalism provides no hope versus Trumpism.  Appeals to collective-bargaining laws as a stopgap undermines militant solidarity that can bring private and public sector together.   </w:t>
      </w:r>
    </w:p>
    <w:p w14:paraId="2EECC4F6" w14:textId="77777777" w:rsidR="00413D46" w:rsidRDefault="00413D46" w:rsidP="00413D46">
      <w:r>
        <w:t xml:space="preserve">Marc </w:t>
      </w:r>
      <w:r w:rsidRPr="0007464A">
        <w:rPr>
          <w:rStyle w:val="Style13ptBold"/>
        </w:rPr>
        <w:t>KAGAN</w:t>
      </w:r>
      <w:r>
        <w:t xml:space="preserve"> </w:t>
      </w:r>
      <w:r w:rsidRPr="0007464A">
        <w:t>graduate student in the History Department at the CUNY Graduate Center</w:t>
      </w:r>
      <w:r>
        <w:t xml:space="preserve"> ’</w:t>
      </w:r>
      <w:r w:rsidRPr="0007464A">
        <w:rPr>
          <w:rStyle w:val="Style13ptBold"/>
        </w:rPr>
        <w:t>25</w:t>
      </w:r>
      <w:r>
        <w:t xml:space="preserve"> </w:t>
      </w:r>
      <w:r w:rsidRPr="0007464A">
        <w:t>https://jacobin.com/2025/04/unions-trump-federal-workers-militancy</w:t>
      </w:r>
    </w:p>
    <w:p w14:paraId="4C4CE9C8" w14:textId="77777777" w:rsidR="00413D46" w:rsidRDefault="00413D46" w:rsidP="00413D46">
      <w:r>
        <w:t>Fight . . . or Capitulate?</w:t>
      </w:r>
    </w:p>
    <w:p w14:paraId="3DB18462" w14:textId="77777777" w:rsidR="00413D46" w:rsidRDefault="00413D46" w:rsidP="00413D46">
      <w:r>
        <w:t xml:space="preserve">As other institutions of liberal democracy continue to shy from a real fight, unions — still the largest organized component of the US working class — are desperately needed. Yet in truth, rallying their members in the streets won’t be enough; </w:t>
      </w:r>
      <w:r w:rsidRPr="006C1AF2">
        <w:rPr>
          <w:rStyle w:val="StyleUnderline"/>
          <w:highlight w:val="yellow"/>
        </w:rPr>
        <w:t>for the labor “movement” to actually help stop Trumpism, it</w:t>
      </w:r>
      <w:r w:rsidRPr="006C1AF2">
        <w:rPr>
          <w:highlight w:val="yellow"/>
        </w:rPr>
        <w:t xml:space="preserve"> </w:t>
      </w:r>
      <w:r w:rsidRPr="006C1AF2">
        <w:rPr>
          <w:rStyle w:val="StyleUnderline"/>
          <w:highlight w:val="yellow"/>
        </w:rPr>
        <w:t>needs to be preparing</w:t>
      </w:r>
      <w:r>
        <w:t xml:space="preserve"> now </w:t>
      </w:r>
      <w:r w:rsidRPr="0007464A">
        <w:rPr>
          <w:rStyle w:val="StyleUnderline"/>
        </w:rPr>
        <w:t xml:space="preserve">for </w:t>
      </w:r>
      <w:r w:rsidRPr="006C1AF2">
        <w:rPr>
          <w:rStyle w:val="Emphasis"/>
          <w:highlight w:val="yellow"/>
        </w:rPr>
        <w:t>political strikes</w:t>
      </w:r>
      <w:r>
        <w:t xml:space="preserve"> in support of democratic as well as union rights, laws, and norms. Because Trump, Elon Musk, and their corporate and Christian nationalist supporters likely won’t be thwarted by lawsuits. And their first response to hundreds of thousands or even millions in the streets may very well be an even quicker tempo and more repression, not less.</w:t>
      </w:r>
    </w:p>
    <w:p w14:paraId="5E307E90" w14:textId="77777777" w:rsidR="00413D46" w:rsidRDefault="00413D46" w:rsidP="00413D46">
      <w:r>
        <w:t xml:space="preserve">What’s necessary, though, is unfortunately anathema to </w:t>
      </w:r>
      <w:r w:rsidRPr="0007464A">
        <w:rPr>
          <w:rStyle w:val="StyleUnderline"/>
        </w:rPr>
        <w:t>most American unions</w:t>
      </w:r>
      <w:r>
        <w:t xml:space="preserve">. For decades — at least since PATCO, if not before — they </w:t>
      </w:r>
      <w:r w:rsidRPr="0007464A">
        <w:rPr>
          <w:rStyle w:val="StyleUnderline"/>
        </w:rPr>
        <w:t>have</w:t>
      </w:r>
      <w:r>
        <w:t xml:space="preserve"> practiced and </w:t>
      </w:r>
      <w:r w:rsidRPr="0007464A">
        <w:rPr>
          <w:rStyle w:val="StyleUnderline"/>
        </w:rPr>
        <w:t>refined policies of risk aversion</w:t>
      </w:r>
      <w:r>
        <w:t xml:space="preserve">. My </w:t>
      </w:r>
      <w:r w:rsidRPr="006C1AF2">
        <w:rPr>
          <w:rStyle w:val="StyleUnderline"/>
          <w:highlight w:val="yellow"/>
        </w:rPr>
        <w:t>New York</w:t>
      </w:r>
      <w:r>
        <w:t xml:space="preserve"> City home is sometimes called a “union town,” but this spring marks the fiftieth anniversary of its </w:t>
      </w:r>
      <w:r w:rsidRPr="006C1AF2">
        <w:rPr>
          <w:rStyle w:val="StyleUnderline"/>
          <w:highlight w:val="yellow"/>
        </w:rPr>
        <w:t>municipal unions’ decision to capitulate</w:t>
      </w:r>
      <w:r>
        <w:t>, rather than fight, the advent of American neoliberalism alongside what David Harvey called “the construction of consent.”</w:t>
      </w:r>
    </w:p>
    <w:p w14:paraId="057447C9" w14:textId="77777777" w:rsidR="00413D46" w:rsidRDefault="00413D46" w:rsidP="00413D46">
      <w:r w:rsidRPr="006C1AF2">
        <w:rPr>
          <w:rStyle w:val="StyleUnderline"/>
          <w:highlight w:val="yellow"/>
        </w:rPr>
        <w:t>In 1975</w:t>
      </w:r>
      <w:r w:rsidRPr="006C1AF2">
        <w:rPr>
          <w:highlight w:val="yellow"/>
        </w:rPr>
        <w:t>,</w:t>
      </w:r>
      <w:r>
        <w:t xml:space="preserve"> Gerald Ford, William Simon, and Alan Greenspan saw the city’s plea for federal loan guarantees as an opportunity to call down the curtain on the New Deal/Great Society era. </w:t>
      </w:r>
      <w:r w:rsidRPr="006C1AF2">
        <w:rPr>
          <w:rStyle w:val="StyleUnderline"/>
        </w:rPr>
        <w:t>Faced with</w:t>
      </w:r>
      <w:r>
        <w:t xml:space="preserve"> austerity, wage freezes, and the </w:t>
      </w:r>
      <w:r w:rsidRPr="006C1AF2">
        <w:rPr>
          <w:rStyle w:val="StyleUnderline"/>
        </w:rPr>
        <w:t>layoffs of 20 percent of their members</w:t>
      </w:r>
      <w:r>
        <w:t xml:space="preserve">, union </w:t>
      </w:r>
      <w:r w:rsidRPr="006C1AF2">
        <w:rPr>
          <w:rStyle w:val="StyleUnderline"/>
        </w:rPr>
        <w:t>leaders</w:t>
      </w:r>
      <w:r>
        <w:t xml:space="preserve"> meekly </w:t>
      </w:r>
      <w:r w:rsidRPr="006C1AF2">
        <w:rPr>
          <w:rStyle w:val="StyleUnderline"/>
        </w:rPr>
        <w:t>complied</w:t>
      </w:r>
      <w:r>
        <w:t>, setting the stage for similar concessions in auto and steel just a few years later. Then they ran to the state capitol begging for help from their own angry members canceling their union memberships. As one observer put it, forcing disgusted workers to pay dues “will help unions be more objective in dealing with employers and better able to pursue a more responsible course of action. . . . [It] will result in more statesmanship on the part of union leaders who are free from the fear of economic blackmail by their members.”</w:t>
      </w:r>
    </w:p>
    <w:p w14:paraId="58F2ABF5" w14:textId="77777777" w:rsidR="00413D46" w:rsidRDefault="00413D46" w:rsidP="00413D46">
      <w:r>
        <w:t xml:space="preserve">Undoubtedly those </w:t>
      </w:r>
      <w:r w:rsidRPr="006C1AF2">
        <w:rPr>
          <w:rStyle w:val="StyleUnderline"/>
          <w:highlight w:val="yellow"/>
        </w:rPr>
        <w:t>leaders rationalized</w:t>
      </w:r>
      <w:r w:rsidRPr="0007464A">
        <w:rPr>
          <w:rStyle w:val="StyleUnderline"/>
        </w:rPr>
        <w:t xml:space="preserve"> their </w:t>
      </w:r>
      <w:r w:rsidRPr="006C1AF2">
        <w:rPr>
          <w:rStyle w:val="StyleUnderline"/>
          <w:highlight w:val="yellow"/>
        </w:rPr>
        <w:t>risk aversion</w:t>
      </w:r>
      <w:r>
        <w:t xml:space="preserve">: the </w:t>
      </w:r>
      <w:r w:rsidRPr="0007464A">
        <w:rPr>
          <w:rStyle w:val="StyleUnderline"/>
        </w:rPr>
        <w:t>fiscal crisis</w:t>
      </w:r>
      <w:r>
        <w:t xml:space="preserve"> or the </w:t>
      </w:r>
      <w:r w:rsidRPr="0007464A">
        <w:rPr>
          <w:rStyle w:val="StyleUnderline"/>
        </w:rPr>
        <w:t>threat</w:t>
      </w:r>
      <w:r>
        <w:t xml:space="preserve"> </w:t>
      </w:r>
      <w:r w:rsidRPr="0007464A">
        <w:rPr>
          <w:rStyle w:val="StyleUnderline"/>
        </w:rPr>
        <w:t>of</w:t>
      </w:r>
      <w:r>
        <w:t xml:space="preserve"> Chrysler </w:t>
      </w:r>
      <w:r w:rsidRPr="0007464A">
        <w:rPr>
          <w:rStyle w:val="StyleUnderline"/>
        </w:rPr>
        <w:t>bankruptcy</w:t>
      </w:r>
      <w:r>
        <w:t xml:space="preserve"> </w:t>
      </w:r>
      <w:r w:rsidRPr="0007464A">
        <w:rPr>
          <w:rStyle w:val="StyleUnderline"/>
        </w:rPr>
        <w:t>was</w:t>
      </w:r>
      <w:r>
        <w:t xml:space="preserve"> surely just </w:t>
      </w:r>
      <w:r w:rsidRPr="0007464A">
        <w:rPr>
          <w:rStyle w:val="StyleUnderline"/>
        </w:rPr>
        <w:t xml:space="preserve">a </w:t>
      </w:r>
      <w:r>
        <w:t xml:space="preserve">temporary </w:t>
      </w:r>
      <w:r w:rsidRPr="0007464A">
        <w:rPr>
          <w:rStyle w:val="StyleUnderline"/>
        </w:rPr>
        <w:t>blip from which their unions would</w:t>
      </w:r>
      <w:r>
        <w:t xml:space="preserve"> soon </w:t>
      </w:r>
      <w:r w:rsidRPr="0007464A">
        <w:rPr>
          <w:rStyle w:val="StyleUnderline"/>
        </w:rPr>
        <w:t>recover</w:t>
      </w:r>
      <w:r>
        <w:t xml:space="preserve">. </w:t>
      </w:r>
      <w:r w:rsidRPr="0007464A">
        <w:rPr>
          <w:rStyle w:val="StyleUnderline"/>
        </w:rPr>
        <w:t xml:space="preserve">Or </w:t>
      </w:r>
      <w:r w:rsidRPr="006C1AF2">
        <w:rPr>
          <w:rStyle w:val="StyleUnderline"/>
          <w:highlight w:val="yellow"/>
        </w:rPr>
        <w:t>the danger</w:t>
      </w:r>
      <w:r w:rsidRPr="006C1AF2">
        <w:rPr>
          <w:highlight w:val="yellow"/>
        </w:rPr>
        <w:t xml:space="preserve"> </w:t>
      </w:r>
      <w:r w:rsidRPr="006C1AF2">
        <w:rPr>
          <w:rStyle w:val="StyleUnderline"/>
          <w:highlight w:val="yellow"/>
        </w:rPr>
        <w:t>of a head-on challenge to the state</w:t>
      </w:r>
      <w:r>
        <w:t xml:space="preserve"> and </w:t>
      </w:r>
      <w:r w:rsidRPr="006C1AF2">
        <w:rPr>
          <w:rStyle w:val="StyleUnderline"/>
          <w:highlight w:val="yellow"/>
        </w:rPr>
        <w:t>finance capital was too great</w:t>
      </w:r>
      <w:r>
        <w:t>. Those arguments prevailed over more militant ones urging a fight when unions were still relatively strong.</w:t>
      </w:r>
    </w:p>
    <w:p w14:paraId="70BBA9D9" w14:textId="77777777" w:rsidR="00413D46" w:rsidRDefault="00413D46" w:rsidP="00413D46">
      <w:r>
        <w:t xml:space="preserve">Today </w:t>
      </w:r>
      <w:r w:rsidRPr="0007464A">
        <w:rPr>
          <w:rStyle w:val="StyleUnderline"/>
        </w:rPr>
        <w:t xml:space="preserve">we know </w:t>
      </w:r>
      <w:r w:rsidRPr="006C1AF2">
        <w:rPr>
          <w:rStyle w:val="StyleUnderline"/>
          <w:highlight w:val="yellow"/>
        </w:rPr>
        <w:t xml:space="preserve">unions made a </w:t>
      </w:r>
      <w:r w:rsidRPr="006C1AF2">
        <w:rPr>
          <w:rStyle w:val="Emphasis"/>
          <w:highlight w:val="yellow"/>
        </w:rPr>
        <w:t>tragic miscalculation</w:t>
      </w:r>
      <w:r>
        <w:t xml:space="preserve">. Then, having chosen this path, they continued to acquiesce to neoliberalism year after year. </w:t>
      </w:r>
      <w:r w:rsidRPr="006C1AF2">
        <w:rPr>
          <w:rStyle w:val="StyleUnderline"/>
          <w:highlight w:val="yellow"/>
        </w:rPr>
        <w:t>A conciliatory mode</w:t>
      </w:r>
      <w:r>
        <w:t xml:space="preserve"> of unionism </w:t>
      </w:r>
      <w:r w:rsidRPr="006C1AF2">
        <w:rPr>
          <w:rStyle w:val="StyleUnderline"/>
          <w:highlight w:val="yellow"/>
        </w:rPr>
        <w:t>became habitual</w:t>
      </w:r>
      <w:r w:rsidRPr="006C1AF2">
        <w:rPr>
          <w:highlight w:val="yellow"/>
        </w:rPr>
        <w:t>,</w:t>
      </w:r>
      <w:r>
        <w:t xml:space="preserve"> </w:t>
      </w:r>
      <w:r w:rsidRPr="006C1AF2">
        <w:rPr>
          <w:rStyle w:val="StyleUnderline"/>
          <w:highlight w:val="yellow"/>
        </w:rPr>
        <w:t>reinforced</w:t>
      </w:r>
      <w:r w:rsidRPr="0007464A">
        <w:rPr>
          <w:rStyle w:val="StyleUnderline"/>
        </w:rPr>
        <w:t xml:space="preserve"> </w:t>
      </w:r>
      <w:r w:rsidRPr="006C1AF2">
        <w:rPr>
          <w:rStyle w:val="StyleUnderline"/>
          <w:highlight w:val="yellow"/>
        </w:rPr>
        <w:t>by structural incentives</w:t>
      </w:r>
      <w:r w:rsidRPr="0007464A">
        <w:rPr>
          <w:rStyle w:val="StyleUnderline"/>
        </w:rPr>
        <w:t xml:space="preserve"> meant to temper their tone and actions </w:t>
      </w:r>
      <w:r w:rsidRPr="006C1AF2">
        <w:rPr>
          <w:rStyle w:val="StyleUnderline"/>
          <w:highlight w:val="yellow"/>
        </w:rPr>
        <w:t xml:space="preserve">and the </w:t>
      </w:r>
      <w:r w:rsidRPr="006C1AF2">
        <w:rPr>
          <w:rStyle w:val="Emphasis"/>
          <w:highlight w:val="yellow"/>
        </w:rPr>
        <w:t>power of the law</w:t>
      </w:r>
      <w:r>
        <w:t>. Unions embraced a culture of safety, passivity, and defensiveness. Even worse, leaders promoted successors with similar views; such was the process of Darwinian natural selection at union halls — in New York and across the country. That has allowed the steady drip, drip, drip of declining union numbers and power. Only a relative handful of unions and union locals have resisted this trend.</w:t>
      </w:r>
    </w:p>
    <w:p w14:paraId="6A6FCD7C" w14:textId="77777777" w:rsidR="00413D46" w:rsidRDefault="00413D46" w:rsidP="00413D46">
      <w:r>
        <w:t xml:space="preserve">Today, with potentially far greater consequences, </w:t>
      </w:r>
      <w:r w:rsidRPr="0007464A">
        <w:rPr>
          <w:rStyle w:val="StyleUnderline"/>
        </w:rPr>
        <w:t>unions are practicing the policies they know</w:t>
      </w:r>
      <w:r>
        <w:t xml:space="preserve"> all </w:t>
      </w:r>
      <w:r w:rsidRPr="0007464A">
        <w:rPr>
          <w:rStyle w:val="StyleUnderline"/>
        </w:rPr>
        <w:t>too</w:t>
      </w:r>
      <w:r>
        <w:t xml:space="preserve"> </w:t>
      </w:r>
      <w:r w:rsidRPr="0007464A">
        <w:rPr>
          <w:rStyle w:val="StyleUnderline"/>
        </w:rPr>
        <w:t>well</w:t>
      </w:r>
      <w:r>
        <w:t xml:space="preserve">. The </w:t>
      </w:r>
      <w:r w:rsidRPr="006C1AF2">
        <w:rPr>
          <w:rStyle w:val="StyleUnderline"/>
          <w:highlight w:val="yellow"/>
        </w:rPr>
        <w:t>rationalizations are easy to make</w:t>
      </w:r>
      <w:r>
        <w:t xml:space="preserve">: It’s too bad what is happening to federal workers, but </w:t>
      </w:r>
      <w:r w:rsidRPr="006C1AF2">
        <w:rPr>
          <w:rStyle w:val="StyleUnderline"/>
          <w:highlight w:val="yellow"/>
        </w:rPr>
        <w:t>we are too weak to fight Trump</w:t>
      </w:r>
      <w:r w:rsidRPr="006C1AF2">
        <w:rPr>
          <w:highlight w:val="yellow"/>
        </w:rPr>
        <w:t xml:space="preserve">. </w:t>
      </w:r>
      <w:r w:rsidRPr="006C1AF2">
        <w:rPr>
          <w:rStyle w:val="Emphasis"/>
          <w:highlight w:val="yellow"/>
        </w:rPr>
        <w:t>Better to keep</w:t>
      </w:r>
      <w:r>
        <w:t xml:space="preserve"> our heads down, mitigate risk, minimize our losses, and hope to staunch the pain by electing Democrats in 2026 and 2028.</w:t>
      </w:r>
    </w:p>
    <w:p w14:paraId="5E2AFE5D" w14:textId="77777777" w:rsidR="00413D46" w:rsidRPr="0007464A" w:rsidRDefault="00413D46" w:rsidP="00413D46">
      <w:pPr>
        <w:rPr>
          <w:rStyle w:val="Emphasis"/>
        </w:rPr>
      </w:pPr>
      <w:r>
        <w:t xml:space="preserve">Or, as </w:t>
      </w:r>
      <w:r w:rsidRPr="0007464A">
        <w:t>some have</w:t>
      </w:r>
      <w:r>
        <w:t xml:space="preserve"> already, by </w:t>
      </w:r>
      <w:r w:rsidRPr="006C1AF2">
        <w:rPr>
          <w:rStyle w:val="Emphasis"/>
          <w:highlight w:val="yellow"/>
        </w:rPr>
        <w:t>filing lawsuits</w:t>
      </w:r>
      <w:r>
        <w:t xml:space="preserve">. There’s nothing wrong with demanding that Trump obey the law, </w:t>
      </w:r>
      <w:r w:rsidRPr="006C1AF2">
        <w:rPr>
          <w:rStyle w:val="StyleUnderline"/>
          <w:highlight w:val="yellow"/>
        </w:rPr>
        <w:t>but</w:t>
      </w:r>
      <w:r w:rsidRPr="006C1AF2">
        <w:rPr>
          <w:highlight w:val="yellow"/>
        </w:rPr>
        <w:t xml:space="preserve"> </w:t>
      </w:r>
      <w:r w:rsidRPr="006C1AF2">
        <w:rPr>
          <w:rStyle w:val="StyleUnderline"/>
          <w:highlight w:val="yellow"/>
        </w:rPr>
        <w:t>this dam is already leaking</w:t>
      </w:r>
      <w:r>
        <w:t xml:space="preserve">, and we should expect that soon </w:t>
      </w:r>
      <w:r w:rsidRPr="006C1AF2">
        <w:rPr>
          <w:rStyle w:val="Emphasis"/>
          <w:highlight w:val="yellow"/>
        </w:rPr>
        <w:t>it will be breached</w:t>
      </w:r>
      <w:r>
        <w:t xml:space="preserve"> in many places </w:t>
      </w:r>
      <w:r w:rsidRPr="0007464A">
        <w:rPr>
          <w:rStyle w:val="StyleUnderline"/>
        </w:rPr>
        <w:t>as the Justice Department maneuvers to find friendlier courts</w:t>
      </w:r>
      <w:r>
        <w:t xml:space="preserve">. </w:t>
      </w:r>
      <w:r w:rsidRPr="006C1AF2">
        <w:rPr>
          <w:rStyle w:val="Emphasis"/>
          <w:highlight w:val="yellow"/>
        </w:rPr>
        <w:t>Then what?</w:t>
      </w:r>
    </w:p>
    <w:p w14:paraId="326D1A57" w14:textId="77777777" w:rsidR="00413D46" w:rsidRDefault="00413D46" w:rsidP="00413D46"/>
    <w:p w14:paraId="1E984C4E" w14:textId="77777777" w:rsidR="00413D46" w:rsidRDefault="00413D46" w:rsidP="00413D46"/>
    <w:p w14:paraId="53B417DD" w14:textId="77777777" w:rsidR="00413D46" w:rsidRDefault="00413D46" w:rsidP="00413D46">
      <w:r>
        <w:t>A Program for Labor</w:t>
      </w:r>
    </w:p>
    <w:p w14:paraId="3F0456B9" w14:textId="77777777" w:rsidR="00413D46" w:rsidRPr="0007464A" w:rsidRDefault="00413D46" w:rsidP="00413D46">
      <w:pPr>
        <w:rPr>
          <w:rStyle w:val="StyleUnderline"/>
        </w:rPr>
      </w:pPr>
      <w:r>
        <w:t xml:space="preserve">Given the urgency of the moment, vital organizational tasks need to be pressed forward at the same time as escalating actions. </w:t>
      </w:r>
      <w:r w:rsidRPr="0007464A">
        <w:rPr>
          <w:rStyle w:val="StyleUnderline"/>
        </w:rPr>
        <w:t>Even well-intentioned top-down edicts will not muster the forces we need to oppose state power</w:t>
      </w:r>
      <w:r>
        <w:t xml:space="preserve">. </w:t>
      </w:r>
      <w:r w:rsidRPr="0007464A">
        <w:rPr>
          <w:rStyle w:val="StyleUnderline"/>
        </w:rPr>
        <w:t>Basic union-building work must proceed at triple time</w:t>
      </w:r>
      <w:r>
        <w:t xml:space="preserve">, such as intensive outreach to, education of, and support for, stewards or equivalent shop-floor union reps. </w:t>
      </w:r>
      <w:r w:rsidRPr="0007464A">
        <w:rPr>
          <w:rStyle w:val="StyleUnderline"/>
        </w:rPr>
        <w:t>That’s critical to</w:t>
      </w:r>
      <w:r>
        <w:t xml:space="preserve"> spur the kind of discussions in the workplaces that can engage and activate members while </w:t>
      </w:r>
      <w:r w:rsidRPr="0007464A">
        <w:rPr>
          <w:rStyle w:val="StyleUnderline"/>
        </w:rPr>
        <w:t>neutralizing and then winning over 2024 Trump voters in the unions’ ranks.</w:t>
      </w:r>
    </w:p>
    <w:p w14:paraId="247FBE17" w14:textId="77777777" w:rsidR="00413D46" w:rsidRPr="0007464A" w:rsidRDefault="00413D46" w:rsidP="00413D46">
      <w:pPr>
        <w:rPr>
          <w:rStyle w:val="StyleUnderline"/>
        </w:rPr>
      </w:pPr>
      <w:r>
        <w:t xml:space="preserve">This is just Organizing 101. Some unions already know how to do this, while others will hopefully learn, and learn quickly. </w:t>
      </w:r>
      <w:r w:rsidRPr="006C1AF2">
        <w:rPr>
          <w:rStyle w:val="StyleUnderline"/>
          <w:highlight w:val="yellow"/>
        </w:rPr>
        <w:t>The real question is</w:t>
      </w:r>
      <w:r w:rsidRPr="0007464A">
        <w:rPr>
          <w:rStyle w:val="StyleUnderline"/>
        </w:rPr>
        <w:t xml:space="preserve"> volition:</w:t>
      </w:r>
      <w:r>
        <w:t xml:space="preserve"> </w:t>
      </w:r>
      <w:r w:rsidRPr="006C1AF2">
        <w:rPr>
          <w:rStyle w:val="StyleUnderline"/>
          <w:highlight w:val="yellow"/>
        </w:rPr>
        <w:t>whether unions</w:t>
      </w:r>
      <w:r>
        <w:t xml:space="preserve"> have the </w:t>
      </w:r>
      <w:r w:rsidRPr="0007464A">
        <w:rPr>
          <w:rStyle w:val="StyleUnderline"/>
        </w:rPr>
        <w:t>will</w:t>
      </w:r>
      <w:r>
        <w:t xml:space="preserve"> to </w:t>
      </w:r>
      <w:r w:rsidRPr="006C1AF2">
        <w:rPr>
          <w:rStyle w:val="Emphasis"/>
          <w:highlight w:val="yellow"/>
        </w:rPr>
        <w:t xml:space="preserve">take the step from bread-and-butter economic issues </w:t>
      </w:r>
      <w:r w:rsidRPr="006C1AF2">
        <w:rPr>
          <w:rStyle w:val="StyleUnderline"/>
          <w:highlight w:val="yellow"/>
        </w:rPr>
        <w:t xml:space="preserve">to </w:t>
      </w:r>
      <w:r w:rsidRPr="006C1AF2">
        <w:rPr>
          <w:rStyle w:val="Emphasis"/>
          <w:highlight w:val="yellow"/>
        </w:rPr>
        <w:t>anti-Trump political ones,</w:t>
      </w:r>
      <w:r>
        <w:t xml:space="preserve"> and </w:t>
      </w:r>
      <w:r w:rsidRPr="006C1AF2">
        <w:rPr>
          <w:rStyle w:val="StyleUnderline"/>
          <w:highlight w:val="yellow"/>
        </w:rPr>
        <w:t xml:space="preserve">from indecisiveness to </w:t>
      </w:r>
      <w:r w:rsidRPr="006C1AF2">
        <w:rPr>
          <w:rStyle w:val="Emphasis"/>
          <w:highlight w:val="yellow"/>
        </w:rPr>
        <w:t>militancy</w:t>
      </w:r>
      <w:r w:rsidRPr="0007464A">
        <w:rPr>
          <w:rStyle w:val="StyleUnderline"/>
        </w:rPr>
        <w:t>.</w:t>
      </w:r>
    </w:p>
    <w:p w14:paraId="53AC4BC0" w14:textId="77777777" w:rsidR="00413D46" w:rsidRPr="0007464A" w:rsidRDefault="00413D46" w:rsidP="00413D46">
      <w:pPr>
        <w:rPr>
          <w:rStyle w:val="StyleUnderline"/>
        </w:rPr>
      </w:pPr>
      <w:r>
        <w:t xml:space="preserve">Unions need to provide multiple points of entry to political action, which include a way for every worker to step up: some very broad, others more militant, </w:t>
      </w:r>
      <w:r w:rsidRPr="006C1AF2">
        <w:rPr>
          <w:rStyle w:val="Emphasis"/>
          <w:highlight w:val="yellow"/>
        </w:rPr>
        <w:t>enabling the activist core</w:t>
      </w:r>
      <w:r w:rsidRPr="006C1AF2">
        <w:rPr>
          <w:highlight w:val="yellow"/>
        </w:rPr>
        <w:t xml:space="preserve"> </w:t>
      </w:r>
      <w:r w:rsidRPr="006C1AF2">
        <w:rPr>
          <w:rStyle w:val="StyleUnderline"/>
          <w:highlight w:val="yellow"/>
        </w:rPr>
        <w:t>to</w:t>
      </w:r>
      <w:r w:rsidRPr="006C1AF2">
        <w:rPr>
          <w:highlight w:val="yellow"/>
        </w:rPr>
        <w:t xml:space="preserve"> </w:t>
      </w:r>
      <w:r w:rsidRPr="006C1AF2">
        <w:rPr>
          <w:rStyle w:val="StyleUnderline"/>
          <w:highlight w:val="yellow"/>
        </w:rPr>
        <w:t>provide a</w:t>
      </w:r>
      <w:r w:rsidRPr="006C1AF2">
        <w:rPr>
          <w:highlight w:val="yellow"/>
        </w:rPr>
        <w:t xml:space="preserve"> sp</w:t>
      </w:r>
      <w:r w:rsidRPr="006C1AF2">
        <w:rPr>
          <w:rStyle w:val="StyleUnderline"/>
          <w:highlight w:val="yellow"/>
        </w:rPr>
        <w:t>ark that can draw others forward</w:t>
      </w:r>
      <w:r w:rsidRPr="006C1AF2">
        <w:rPr>
          <w:highlight w:val="yellow"/>
        </w:rPr>
        <w:t>.</w:t>
      </w:r>
      <w:r>
        <w:t xml:space="preserve"> Similarly, more militant or organized unions need to forge ahead, modeling the strategies and tactics that their less organized counterparts will also need to embrace. And </w:t>
      </w:r>
      <w:r w:rsidRPr="006C1AF2">
        <w:rPr>
          <w:rStyle w:val="Emphasis"/>
          <w:highlight w:val="yellow"/>
        </w:rPr>
        <w:t>more militant</w:t>
      </w:r>
      <w:r w:rsidRPr="0007464A">
        <w:rPr>
          <w:rStyle w:val="StyleUnderline"/>
        </w:rPr>
        <w:t xml:space="preserve"> </w:t>
      </w:r>
      <w:r w:rsidRPr="0007464A">
        <w:t>branches, locals, and</w:t>
      </w:r>
      <w:r w:rsidRPr="0007464A">
        <w:rPr>
          <w:rStyle w:val="StyleUnderline"/>
        </w:rPr>
        <w:t xml:space="preserve"> </w:t>
      </w:r>
      <w:r w:rsidRPr="006C1AF2">
        <w:rPr>
          <w:rStyle w:val="Emphasis"/>
          <w:highlight w:val="yellow"/>
        </w:rPr>
        <w:t>workplaces will need to move faster</w:t>
      </w:r>
      <w:r w:rsidRPr="0007464A">
        <w:rPr>
          <w:rStyle w:val="StyleUnderline"/>
        </w:rPr>
        <w:t xml:space="preserve"> </w:t>
      </w:r>
      <w:r w:rsidRPr="006C1AF2">
        <w:rPr>
          <w:rStyle w:val="StyleUnderline"/>
          <w:highlight w:val="yellow"/>
        </w:rPr>
        <w:t>than moribund national leaders may like</w:t>
      </w:r>
      <w:r w:rsidRPr="0007464A">
        <w:rPr>
          <w:rStyle w:val="StyleUnderline"/>
        </w:rPr>
        <w:t xml:space="preserve">, </w:t>
      </w:r>
      <w:r>
        <w:t xml:space="preserve">pulling them along and </w:t>
      </w:r>
      <w:r w:rsidRPr="006C1AF2">
        <w:rPr>
          <w:rStyle w:val="StyleUnderline"/>
          <w:highlight w:val="yellow"/>
        </w:rPr>
        <w:t>pressuring them to move from lip service</w:t>
      </w:r>
      <w:r w:rsidRPr="006C1AF2">
        <w:rPr>
          <w:highlight w:val="yellow"/>
        </w:rPr>
        <w:t xml:space="preserve"> </w:t>
      </w:r>
      <w:r w:rsidRPr="006C1AF2">
        <w:rPr>
          <w:rStyle w:val="StyleUnderline"/>
          <w:highlight w:val="yellow"/>
        </w:rPr>
        <w:t>to action.</w:t>
      </w:r>
    </w:p>
    <w:p w14:paraId="13E2E4F6" w14:textId="77777777" w:rsidR="00413D46" w:rsidRDefault="00413D46" w:rsidP="00413D46">
      <w:r>
        <w:t>In the present climate, mobilizing members, getting them in the streets in great numbers, and especially preparing for politically oriented walkouts and strikes that the government will deem illegal is very risky. As our activity intensifies, so will state repression. Union assets may be seized, and union leaders may be arrested.</w:t>
      </w:r>
    </w:p>
    <w:p w14:paraId="02766D8A" w14:textId="77777777" w:rsidR="00413D46" w:rsidRDefault="00413D46" w:rsidP="00413D46">
      <w:r>
        <w:t xml:space="preserve">Yet </w:t>
      </w:r>
      <w:r w:rsidRPr="006C1AF2">
        <w:rPr>
          <w:rStyle w:val="StyleUnderline"/>
          <w:highlight w:val="yellow"/>
        </w:rPr>
        <w:t>opposition today</w:t>
      </w:r>
      <w:r>
        <w:t xml:space="preserve"> — immediately, with the resources we can muster, even while seeking to rally our forces to greater efforts — </w:t>
      </w:r>
      <w:r w:rsidRPr="006C1AF2">
        <w:rPr>
          <w:rStyle w:val="StyleUnderline"/>
          <w:highlight w:val="yellow"/>
        </w:rPr>
        <w:t xml:space="preserve">is the least risky course if we hope to </w:t>
      </w:r>
      <w:r w:rsidRPr="006C1AF2">
        <w:rPr>
          <w:rStyle w:val="Emphasis"/>
          <w:highlight w:val="yellow"/>
        </w:rPr>
        <w:t>preserve real unions</w:t>
      </w:r>
      <w:r w:rsidRPr="006C1AF2">
        <w:rPr>
          <w:highlight w:val="yellow"/>
        </w:rPr>
        <w:t xml:space="preserve"> </w:t>
      </w:r>
      <w:r w:rsidRPr="006C1AF2">
        <w:rPr>
          <w:rStyle w:val="StyleUnderline"/>
          <w:highlight w:val="yellow"/>
        </w:rPr>
        <w:t xml:space="preserve">and </w:t>
      </w:r>
      <w:r w:rsidRPr="006C1AF2">
        <w:rPr>
          <w:rStyle w:val="Emphasis"/>
          <w:highlight w:val="yellow"/>
        </w:rPr>
        <w:t>what’s left of American democracy.</w:t>
      </w:r>
      <w:r>
        <w:t xml:space="preserve"> It’s already clear that to wait for leadership from other major institutional forces is wishful thinking. Unions must provide that leadership; and the more militant and progressive unions must provide leadership to the rest of the labor “movement” — not through press releases, but through deeds that provide an example that others can follow.</w:t>
      </w:r>
    </w:p>
    <w:p w14:paraId="5D3AE8E4" w14:textId="77777777" w:rsidR="00413D46" w:rsidRDefault="00413D46" w:rsidP="00413D46">
      <w:pPr>
        <w:pStyle w:val="Heading4"/>
      </w:pPr>
      <w:r>
        <w:t>Worker power-driven social redistribution is the source of all productive value.</w:t>
      </w:r>
    </w:p>
    <w:p w14:paraId="3805519D" w14:textId="77777777" w:rsidR="00413D46" w:rsidRDefault="00413D46" w:rsidP="00413D46">
      <w:r>
        <w:t xml:space="preserve">Margaret </w:t>
      </w:r>
      <w:r w:rsidRPr="00322733">
        <w:rPr>
          <w:rStyle w:val="Style13ptBold"/>
        </w:rPr>
        <w:t>SOMERS</w:t>
      </w:r>
      <w:r>
        <w:t xml:space="preserve"> Sociology &amp; History @ Michigan </w:t>
      </w:r>
      <w:r w:rsidRPr="00322733">
        <w:rPr>
          <w:rStyle w:val="Style13ptBold"/>
        </w:rPr>
        <w:t>’25</w:t>
      </w:r>
      <w:r>
        <w:t xml:space="preserve"> “Toward a Predistributive Democracy: Polanyi and Piketty on Capitalism, Moral Economy, and Democracy in Crisis” Forthcoming </w:t>
      </w:r>
      <w:r>
        <w:rPr>
          <w:iCs/>
        </w:rPr>
        <w:t>Journal of Law and Political Economy</w:t>
      </w:r>
      <w:r>
        <w:t xml:space="preserve"> May 2025 p. 50-51</w:t>
      </w:r>
    </w:p>
    <w:p w14:paraId="3F18C542" w14:textId="77777777" w:rsidR="00413D46" w:rsidRPr="00345DB0" w:rsidRDefault="00413D46" w:rsidP="00413D46">
      <w:pPr>
        <w:rPr>
          <w:sz w:val="16"/>
        </w:rPr>
      </w:pPr>
      <w:r w:rsidRPr="00345DB0">
        <w:rPr>
          <w:sz w:val="16"/>
        </w:rPr>
        <w:t>To build a policy agenda for economic democratization, it is important to make the political economic case for why such radical democratizing reforms are not only essential but economically justified.87 The logic of market justice, recall, vindicated an adversarial relationship to democracy by the diktat that because the economy is an autonomous, natural, self-regulating entity, it can only be distributionally fair, efficient, and capable of wealth maximization when insulated from “outside” political interference. Democratic rights-claims to participate in shaping the conditions of their own livelihoods were thus deemed dangerous and illegitimate because they came from outside the economy. Recognizing and theorizing the role of extractive social predistribution is one way to challenge this argument by demonstrating, contrary to the claim that the democratic citizenry is “outside” the economy, how much of what appears to be private capital accumulation is composed of value extracted from society.</w:t>
      </w:r>
    </w:p>
    <w:p w14:paraId="34544AEC" w14:textId="77777777" w:rsidR="00413D46" w:rsidRPr="00345DB0" w:rsidRDefault="00413D46" w:rsidP="00413D46">
      <w:pPr>
        <w:rPr>
          <w:sz w:val="16"/>
        </w:rPr>
      </w:pPr>
      <w:r w:rsidRPr="00345DB0">
        <w:rPr>
          <w:sz w:val="16"/>
        </w:rPr>
        <w:t xml:space="preserve">Extractive social predistribution is the process by which private wealth, </w:t>
      </w:r>
      <w:r w:rsidRPr="00DE5553">
        <w:rPr>
          <w:rStyle w:val="StyleUnderline"/>
          <w:highlight w:val="cyan"/>
        </w:rPr>
        <w:t>corporations</w:t>
      </w:r>
      <w:r w:rsidRPr="00345DB0">
        <w:rPr>
          <w:sz w:val="16"/>
        </w:rPr>
        <w:t xml:space="preserve"> and businesses accumulate profit and </w:t>
      </w:r>
      <w:r w:rsidRPr="00026487">
        <w:rPr>
          <w:rStyle w:val="StyleUnderline"/>
        </w:rPr>
        <w:t xml:space="preserve">drive the economy by </w:t>
      </w:r>
      <w:r w:rsidRPr="00DE5553">
        <w:rPr>
          <w:rStyle w:val="StyleUnderline"/>
          <w:highlight w:val="cyan"/>
        </w:rPr>
        <w:t>extract</w:t>
      </w:r>
      <w:r w:rsidRPr="00026487">
        <w:rPr>
          <w:rStyle w:val="StyleUnderline"/>
        </w:rPr>
        <w:t>ing value from society and the commons</w:t>
      </w:r>
      <w:r w:rsidRPr="00345DB0">
        <w:rPr>
          <w:sz w:val="16"/>
        </w:rPr>
        <w:t xml:space="preserve">––from </w:t>
      </w:r>
      <w:r w:rsidRPr="00026487">
        <w:rPr>
          <w:rStyle w:val="StyleUnderline"/>
        </w:rPr>
        <w:t>society’s accumulated knowledge and technology</w:t>
      </w:r>
      <w:r w:rsidRPr="00345DB0">
        <w:rPr>
          <w:sz w:val="16"/>
        </w:rPr>
        <w:t xml:space="preserve">, from </w:t>
      </w:r>
      <w:r w:rsidRPr="00026487">
        <w:rPr>
          <w:rStyle w:val="StyleUnderline"/>
        </w:rPr>
        <w:t xml:space="preserve">the </w:t>
      </w:r>
      <w:r w:rsidRPr="00DE5553">
        <w:rPr>
          <w:rStyle w:val="StyleUnderline"/>
          <w:highlight w:val="cyan"/>
        </w:rPr>
        <w:t>unpaid care work</w:t>
      </w:r>
      <w:r w:rsidRPr="00026487">
        <w:rPr>
          <w:rStyle w:val="StyleUnderline"/>
        </w:rPr>
        <w:t xml:space="preserve"> carried out by households</w:t>
      </w:r>
      <w:r w:rsidRPr="00345DB0">
        <w:rPr>
          <w:sz w:val="16"/>
        </w:rPr>
        <w:t xml:space="preserve"> </w:t>
      </w:r>
      <w:r w:rsidRPr="00026487">
        <w:rPr>
          <w:rStyle w:val="StyleUnderline"/>
        </w:rPr>
        <w:t>and communities</w:t>
      </w:r>
      <w:r w:rsidRPr="00345DB0">
        <w:rPr>
          <w:sz w:val="16"/>
        </w:rPr>
        <w:t xml:space="preserve">, from </w:t>
      </w:r>
      <w:r w:rsidRPr="00DE5553">
        <w:rPr>
          <w:rStyle w:val="StyleUnderline"/>
          <w:highlight w:val="cyan"/>
        </w:rPr>
        <w:t>government investments in research</w:t>
      </w:r>
      <w:r w:rsidRPr="00026487">
        <w:rPr>
          <w:rStyle w:val="StyleUnderline"/>
        </w:rPr>
        <w:t xml:space="preserve"> and innovation</w:t>
      </w:r>
      <w:r w:rsidRPr="00345DB0">
        <w:rPr>
          <w:sz w:val="16"/>
        </w:rPr>
        <w:t>––</w:t>
      </w:r>
      <w:r w:rsidRPr="00026487">
        <w:rPr>
          <w:rStyle w:val="StyleUnderline"/>
        </w:rPr>
        <w:t>and converting this value</w:t>
      </w:r>
      <w:r w:rsidRPr="00345DB0">
        <w:rPr>
          <w:sz w:val="16"/>
        </w:rPr>
        <w:t xml:space="preserve"> </w:t>
      </w:r>
      <w:r w:rsidRPr="00DE5553">
        <w:rPr>
          <w:rStyle w:val="StyleUnderline"/>
          <w:highlight w:val="cyan"/>
        </w:rPr>
        <w:t>into</w:t>
      </w:r>
      <w:r w:rsidRPr="00026487">
        <w:rPr>
          <w:rStyle w:val="StyleUnderline"/>
        </w:rPr>
        <w:t xml:space="preserve"> exclusively </w:t>
      </w:r>
      <w:r w:rsidRPr="00DE5553">
        <w:rPr>
          <w:rStyle w:val="StyleUnderline"/>
          <w:highlight w:val="cyan"/>
        </w:rPr>
        <w:t>private gain</w:t>
      </w:r>
      <w:r w:rsidRPr="00345DB0">
        <w:rPr>
          <w:sz w:val="16"/>
        </w:rPr>
        <w:t xml:space="preserve"> (Block and Keller 2011; Block 2024; Mazzucato 2018; Zuboff 2018). Bringing attention to extractive </w:t>
      </w:r>
      <w:r w:rsidRPr="00DE5553">
        <w:rPr>
          <w:rStyle w:val="StyleUnderline"/>
          <w:highlight w:val="cyan"/>
        </w:rPr>
        <w:t>social predistribution</w:t>
      </w:r>
      <w:r w:rsidRPr="00DE5553">
        <w:rPr>
          <w:sz w:val="16"/>
          <w:highlight w:val="cyan"/>
        </w:rPr>
        <w:t xml:space="preserve"> </w:t>
      </w:r>
      <w:r w:rsidRPr="00DE5553">
        <w:rPr>
          <w:rStyle w:val="StyleUnderline"/>
          <w:highlight w:val="cyan"/>
        </w:rPr>
        <w:t>clarifies</w:t>
      </w:r>
      <w:r w:rsidRPr="00DE5553">
        <w:rPr>
          <w:sz w:val="16"/>
          <w:highlight w:val="cyan"/>
        </w:rPr>
        <w:t xml:space="preserve"> </w:t>
      </w:r>
      <w:r w:rsidRPr="00DE5553">
        <w:rPr>
          <w:rStyle w:val="StyleUnderline"/>
          <w:highlight w:val="cyan"/>
        </w:rPr>
        <w:t>how</w:t>
      </w:r>
      <w:r w:rsidRPr="00345DB0">
        <w:rPr>
          <w:sz w:val="16"/>
        </w:rPr>
        <w:t xml:space="preserve"> much of </w:t>
      </w:r>
      <w:r w:rsidRPr="00DE5553">
        <w:rPr>
          <w:rStyle w:val="StyleUnderline"/>
          <w:highlight w:val="cyan"/>
        </w:rPr>
        <w:t>private wealth is less the</w:t>
      </w:r>
      <w:r w:rsidRPr="00DE5553">
        <w:rPr>
          <w:sz w:val="16"/>
          <w:highlight w:val="cyan"/>
        </w:rPr>
        <w:t xml:space="preserve"> </w:t>
      </w:r>
      <w:r w:rsidRPr="00DE5553">
        <w:rPr>
          <w:rStyle w:val="StyleUnderline"/>
          <w:highlight w:val="cyan"/>
        </w:rPr>
        <w:t>product of</w:t>
      </w:r>
      <w:r w:rsidRPr="00026487">
        <w:rPr>
          <w:rStyle w:val="StyleUnderline"/>
        </w:rPr>
        <w:t xml:space="preserve"> a firm’s own </w:t>
      </w:r>
      <w:r w:rsidRPr="00DE5553">
        <w:rPr>
          <w:rStyle w:val="StyleUnderline"/>
          <w:highlight w:val="cyan"/>
        </w:rPr>
        <w:t>productivity</w:t>
      </w:r>
      <w:r w:rsidRPr="00026487">
        <w:rPr>
          <w:rStyle w:val="StyleUnderline"/>
        </w:rPr>
        <w:t xml:space="preserve"> and capital investments</w:t>
      </w:r>
      <w:r w:rsidRPr="00345DB0">
        <w:rPr>
          <w:sz w:val="16"/>
        </w:rPr>
        <w:t xml:space="preserve"> </w:t>
      </w:r>
      <w:r w:rsidRPr="00DE5553">
        <w:rPr>
          <w:rStyle w:val="StyleUnderline"/>
          <w:highlight w:val="cyan"/>
        </w:rPr>
        <w:t>and more</w:t>
      </w:r>
      <w:r w:rsidRPr="00345DB0">
        <w:rPr>
          <w:sz w:val="16"/>
        </w:rPr>
        <w:t xml:space="preserve"> the product of value extracted from </w:t>
      </w:r>
      <w:r w:rsidRPr="00DE5553">
        <w:rPr>
          <w:rStyle w:val="StyleUnderline"/>
          <w:highlight w:val="cyan"/>
        </w:rPr>
        <w:t>social productivity</w:t>
      </w:r>
      <w:r w:rsidRPr="00026487">
        <w:rPr>
          <w:rStyle w:val="StyleUnderline"/>
        </w:rPr>
        <w:t>,</w:t>
      </w:r>
      <w:r w:rsidRPr="00345DB0">
        <w:rPr>
          <w:sz w:val="16"/>
        </w:rPr>
        <w:t xml:space="preserve"> knowledge, skills, technology, </w:t>
      </w:r>
      <w:r w:rsidRPr="00026487">
        <w:rPr>
          <w:rStyle w:val="StyleUnderline"/>
        </w:rPr>
        <w:t>and</w:t>
      </w:r>
      <w:r w:rsidRPr="00345DB0">
        <w:rPr>
          <w:sz w:val="16"/>
        </w:rPr>
        <w:t xml:space="preserve"> social </w:t>
      </w:r>
      <w:r w:rsidRPr="00026487">
        <w:rPr>
          <w:rStyle w:val="StyleUnderline"/>
        </w:rPr>
        <w:t>infrastructure</w:t>
      </w:r>
      <w:r w:rsidRPr="00345DB0">
        <w:rPr>
          <w:sz w:val="16"/>
        </w:rPr>
        <w:t xml:space="preserve">. Elizabeth Warren (2011) captured the practice of extractive social predistribution in a now famous speech, in which she explains that the rich get rich by freeloading off the societal value of social and hard infrastructure, created by society. Warren directed her criticism in particular to </w:t>
      </w:r>
      <w:r w:rsidRPr="00026487">
        <w:rPr>
          <w:rStyle w:val="StyleUnderline"/>
        </w:rPr>
        <w:t>high-tech monopolies</w:t>
      </w:r>
      <w:r w:rsidRPr="00345DB0">
        <w:rPr>
          <w:sz w:val="16"/>
        </w:rPr>
        <w:t xml:space="preserve">, whose </w:t>
      </w:r>
      <w:r w:rsidRPr="00DE5553">
        <w:rPr>
          <w:rStyle w:val="StyleUnderline"/>
          <w:highlight w:val="cyan"/>
        </w:rPr>
        <w:t>vast</w:t>
      </w:r>
      <w:r w:rsidRPr="00DE5553">
        <w:rPr>
          <w:sz w:val="16"/>
          <w:highlight w:val="cyan"/>
        </w:rPr>
        <w:t xml:space="preserve"> </w:t>
      </w:r>
      <w:r w:rsidRPr="00DE5553">
        <w:rPr>
          <w:rStyle w:val="StyleUnderline"/>
          <w:highlight w:val="cyan"/>
        </w:rPr>
        <w:t>wealth was built by vacuuming</w:t>
      </w:r>
      <w:r w:rsidRPr="00DE5553">
        <w:rPr>
          <w:sz w:val="16"/>
          <w:highlight w:val="cyan"/>
        </w:rPr>
        <w:t xml:space="preserve"> </w:t>
      </w:r>
      <w:r w:rsidRPr="00C352AA">
        <w:rPr>
          <w:sz w:val="16"/>
        </w:rPr>
        <w:t xml:space="preserve">up </w:t>
      </w:r>
      <w:r w:rsidRPr="00DE5553">
        <w:rPr>
          <w:rStyle w:val="StyleUnderline"/>
          <w:highlight w:val="cyan"/>
        </w:rPr>
        <w:t>personal data</w:t>
      </w:r>
      <w:r w:rsidRPr="00DE5553">
        <w:rPr>
          <w:sz w:val="16"/>
          <w:highlight w:val="cyan"/>
        </w:rPr>
        <w:t xml:space="preserve"> </w:t>
      </w:r>
      <w:r w:rsidRPr="00C352AA">
        <w:rPr>
          <w:sz w:val="16"/>
        </w:rPr>
        <w:t>from citizens and recycling it into private gain (Fourcade and Gordon 2020; Zuboff 2019; Kapczynski 2020).</w:t>
      </w:r>
    </w:p>
    <w:p w14:paraId="20CB0053" w14:textId="77777777" w:rsidR="00413D46" w:rsidRPr="00345DB0" w:rsidRDefault="00413D46" w:rsidP="00413D46">
      <w:pPr>
        <w:rPr>
          <w:sz w:val="16"/>
        </w:rPr>
      </w:pPr>
      <w:r w:rsidRPr="00345DB0">
        <w:rPr>
          <w:sz w:val="16"/>
        </w:rPr>
        <w:t xml:space="preserve">Another example </w:t>
      </w:r>
      <w:r w:rsidRPr="00DE5553">
        <w:rPr>
          <w:sz w:val="16"/>
          <w:highlight w:val="cyan"/>
        </w:rPr>
        <w:t xml:space="preserve">is </w:t>
      </w:r>
      <w:r w:rsidRPr="00DE5553">
        <w:rPr>
          <w:rStyle w:val="StyleUnderline"/>
          <w:highlight w:val="cyan"/>
        </w:rPr>
        <w:t>the “sharing economy</w:t>
      </w:r>
      <w:r w:rsidRPr="00345DB0">
        <w:rPr>
          <w:sz w:val="16"/>
        </w:rPr>
        <w:t xml:space="preserve">,” which is </w:t>
      </w:r>
      <w:r w:rsidRPr="00DE5553">
        <w:rPr>
          <w:rStyle w:val="StyleUnderline"/>
          <w:highlight w:val="cyan"/>
        </w:rPr>
        <w:t>based on extracting people’s assets</w:t>
      </w:r>
      <w:r w:rsidRPr="00026487">
        <w:rPr>
          <w:rStyle w:val="StyleUnderline"/>
        </w:rPr>
        <w:t xml:space="preserve"> and labor</w:t>
      </w:r>
      <w:r w:rsidRPr="00345DB0">
        <w:rPr>
          <w:sz w:val="16"/>
        </w:rPr>
        <w:t xml:space="preserve"> and monetizing it </w:t>
      </w:r>
      <w:r w:rsidRPr="00DE5553">
        <w:rPr>
          <w:rStyle w:val="StyleUnderline"/>
          <w:highlight w:val="cyan"/>
        </w:rPr>
        <w:t>through</w:t>
      </w:r>
      <w:r w:rsidRPr="00026487">
        <w:rPr>
          <w:rStyle w:val="StyleUnderline"/>
        </w:rPr>
        <w:t xml:space="preserve"> an intermediary </w:t>
      </w:r>
      <w:r w:rsidRPr="00345DB0">
        <w:rPr>
          <w:sz w:val="16"/>
        </w:rPr>
        <w:t xml:space="preserve">software </w:t>
      </w:r>
      <w:r w:rsidRPr="00DE5553">
        <w:rPr>
          <w:rStyle w:val="StyleUnderline"/>
          <w:highlight w:val="cyan"/>
        </w:rPr>
        <w:t>platform</w:t>
      </w:r>
      <w:r w:rsidRPr="00345DB0">
        <w:rPr>
          <w:sz w:val="16"/>
        </w:rPr>
        <w:t xml:space="preserve"> </w:t>
      </w:r>
      <w:r w:rsidRPr="00026487">
        <w:rPr>
          <w:rStyle w:val="StyleUnderline"/>
        </w:rPr>
        <w:t>owned by Silicon Valley</w:t>
      </w:r>
      <w:r w:rsidRPr="00345DB0">
        <w:rPr>
          <w:sz w:val="16"/>
        </w:rPr>
        <w:t>--</w:t>
      </w:r>
      <w:r w:rsidRPr="00DE5553">
        <w:rPr>
          <w:sz w:val="16"/>
          <w:highlight w:val="cyan"/>
        </w:rPr>
        <w:t>i</w:t>
      </w:r>
      <w:r w:rsidRPr="00DE5553">
        <w:rPr>
          <w:rStyle w:val="StyleUnderline"/>
          <w:highlight w:val="cyan"/>
        </w:rPr>
        <w:t>tself</w:t>
      </w:r>
      <w:r w:rsidRPr="00026487">
        <w:rPr>
          <w:rStyle w:val="StyleUnderline"/>
        </w:rPr>
        <w:t xml:space="preserve"> </w:t>
      </w:r>
      <w:r w:rsidRPr="0005356A">
        <w:rPr>
          <w:rStyle w:val="StyleUnderline"/>
        </w:rPr>
        <w:t xml:space="preserve">wholly </w:t>
      </w:r>
      <w:r w:rsidRPr="00DE5553">
        <w:rPr>
          <w:rStyle w:val="StyleUnderline"/>
          <w:highlight w:val="cyan"/>
        </w:rPr>
        <w:t>a product of</w:t>
      </w:r>
      <w:r w:rsidRPr="00026487">
        <w:rPr>
          <w:rStyle w:val="StyleUnderline"/>
        </w:rPr>
        <w:t xml:space="preserve"> </w:t>
      </w:r>
      <w:r w:rsidRPr="00DE5553">
        <w:rPr>
          <w:rStyle w:val="StyleUnderline"/>
          <w:highlight w:val="cyan"/>
        </w:rPr>
        <w:t>government-funded</w:t>
      </w:r>
      <w:r w:rsidRPr="00345DB0">
        <w:rPr>
          <w:sz w:val="16"/>
        </w:rPr>
        <w:t xml:space="preserve"> (i.e. societal) </w:t>
      </w:r>
      <w:r w:rsidRPr="00026487">
        <w:rPr>
          <w:rStyle w:val="StyleUnderline"/>
        </w:rPr>
        <w:t xml:space="preserve">technological </w:t>
      </w:r>
      <w:r w:rsidRPr="00DE5553">
        <w:rPr>
          <w:rStyle w:val="StyleUnderline"/>
          <w:highlight w:val="cyan"/>
        </w:rPr>
        <w:t>knowledge</w:t>
      </w:r>
      <w:r w:rsidRPr="00345DB0">
        <w:rPr>
          <w:sz w:val="16"/>
        </w:rPr>
        <w:t xml:space="preserve"> </w:t>
      </w:r>
      <w:r w:rsidRPr="00026487">
        <w:rPr>
          <w:rStyle w:val="StyleUnderline"/>
        </w:rPr>
        <w:t>and public university research</w:t>
      </w:r>
      <w:r w:rsidRPr="00345DB0">
        <w:rPr>
          <w:sz w:val="16"/>
        </w:rPr>
        <w:t xml:space="preserve"> (Block and Keller 2011; Mazzucato 2015). Rent-seeking is among the oldest and most reliable forms of extractive social predistribution, one which has been in the crosshairs of capitalist critique since Thomas Paine (2015 [1795/96]) and Henry George (Collini 2023; Cook 2015). And perhaps nothing better illustrates the meaning of extractive social predistribution than the fortunes </w:t>
      </w:r>
      <w:r w:rsidRPr="0005356A">
        <w:rPr>
          <w:sz w:val="16"/>
        </w:rPr>
        <w:t xml:space="preserve">of </w:t>
      </w:r>
      <w:r w:rsidRPr="0005356A">
        <w:rPr>
          <w:rStyle w:val="StyleUnderline"/>
        </w:rPr>
        <w:t>Big Pharma</w:t>
      </w:r>
      <w:r w:rsidRPr="00345DB0">
        <w:rPr>
          <w:sz w:val="16"/>
        </w:rPr>
        <w:t xml:space="preserve">. A recent study of drug pricing documents how much </w:t>
      </w:r>
      <w:r w:rsidRPr="00DE5553">
        <w:rPr>
          <w:rStyle w:val="StyleUnderline"/>
          <w:highlight w:val="cyan"/>
        </w:rPr>
        <w:t>taxpayer money</w:t>
      </w:r>
      <w:r w:rsidRPr="00345DB0">
        <w:rPr>
          <w:sz w:val="16"/>
        </w:rPr>
        <w:t xml:space="preserve"> went into research and development for 10 of the most popular drugs, finding that public investment totaled $11.7 billion in NIH funding, </w:t>
      </w:r>
      <w:r w:rsidRPr="00DE5553">
        <w:rPr>
          <w:rStyle w:val="StyleUnderline"/>
          <w:highlight w:val="cyan"/>
        </w:rPr>
        <w:t>saving</w:t>
      </w:r>
      <w:r w:rsidRPr="00DE5553">
        <w:rPr>
          <w:sz w:val="16"/>
          <w:highlight w:val="cyan"/>
        </w:rPr>
        <w:t xml:space="preserve"> </w:t>
      </w:r>
      <w:r w:rsidRPr="00DE5553">
        <w:rPr>
          <w:rStyle w:val="StyleUnderline"/>
          <w:highlight w:val="cyan"/>
        </w:rPr>
        <w:t>Big Pharma</w:t>
      </w:r>
      <w:r w:rsidRPr="00026487">
        <w:rPr>
          <w:rStyle w:val="StyleUnderline"/>
        </w:rPr>
        <w:t xml:space="preserve"> </w:t>
      </w:r>
      <w:r w:rsidRPr="00DE5553">
        <w:rPr>
          <w:rStyle w:val="StyleUnderline"/>
          <w:highlight w:val="cyan"/>
        </w:rPr>
        <w:t>$1</w:t>
      </w:r>
      <w:r w:rsidRPr="00026487">
        <w:rPr>
          <w:rStyle w:val="StyleUnderline"/>
        </w:rPr>
        <w:t xml:space="preserve">,485 </w:t>
      </w:r>
      <w:r w:rsidRPr="00DE5553">
        <w:rPr>
          <w:rStyle w:val="StyleUnderline"/>
          <w:highlight w:val="cyan"/>
        </w:rPr>
        <w:t>million</w:t>
      </w:r>
      <w:r w:rsidRPr="00345DB0">
        <w:rPr>
          <w:sz w:val="16"/>
        </w:rPr>
        <w:t xml:space="preserve"> (sic) </w:t>
      </w:r>
      <w:r w:rsidRPr="00026487">
        <w:rPr>
          <w:rStyle w:val="StyleUnderline"/>
        </w:rPr>
        <w:t>per drug</w:t>
      </w:r>
      <w:r w:rsidRPr="00345DB0">
        <w:rPr>
          <w:sz w:val="16"/>
        </w:rPr>
        <w:t xml:space="preserve"> (Ledley 2024).88</w:t>
      </w:r>
    </w:p>
    <w:p w14:paraId="26D839A9" w14:textId="77777777" w:rsidR="00413D46" w:rsidRPr="00345DB0" w:rsidRDefault="00413D46" w:rsidP="00413D46">
      <w:pPr>
        <w:rPr>
          <w:sz w:val="16"/>
        </w:rPr>
      </w:pPr>
      <w:r w:rsidRPr="00345DB0">
        <w:rPr>
          <w:sz w:val="16"/>
        </w:rPr>
        <w:t>Extractive social predistribution thus names the process by which capital is able to extract from what Polanyi calls the “reality of society:” “All along the line, human society had become an accessory of the economic system” (Polanyi 2001 [1944], 79). It embodies Polanyi’s most influential insight: Labor and land—the chief vectors of capital accumulation—are “no[ne] other than the human beings themselves of which every society consists and the natural surroundings in which it exists” (Polanyi 2001 [1944], 75). As feminist theorists have argued for decades, these humans only have value as “labor” because of the vast amount of socially reproductive care work done in families, communities, schools, indeed by the entire social infrastructure that makes society and social reproduction possible – little of which is returned to the social commons (Aulenbacher et al. 2018; Federici 2012; Folbre et al. 2013; Hester 2018; Fraser 2016).</w:t>
      </w:r>
    </w:p>
    <w:p w14:paraId="5028C323" w14:textId="77777777" w:rsidR="00413D46" w:rsidRPr="00345DB0" w:rsidRDefault="00413D46" w:rsidP="00413D46">
      <w:pPr>
        <w:rPr>
          <w:sz w:val="16"/>
        </w:rPr>
      </w:pPr>
      <w:r w:rsidRPr="00345DB0">
        <w:rPr>
          <w:sz w:val="16"/>
        </w:rPr>
        <w:t xml:space="preserve">Put succinctly, </w:t>
      </w:r>
      <w:r w:rsidRPr="00DE5553">
        <w:rPr>
          <w:rStyle w:val="StyleUnderline"/>
          <w:highlight w:val="cyan"/>
        </w:rPr>
        <w:t>modern economies reward activities that extract value</w:t>
      </w:r>
      <w:r w:rsidRPr="00026487">
        <w:rPr>
          <w:rStyle w:val="StyleUnderline"/>
        </w:rPr>
        <w:t xml:space="preserve"> rather than create it (</w:t>
      </w:r>
      <w:r w:rsidRPr="00345DB0">
        <w:rPr>
          <w:sz w:val="16"/>
        </w:rPr>
        <w:t>Mazzucato 2018).</w:t>
      </w:r>
    </w:p>
    <w:p w14:paraId="46D2FF24" w14:textId="77777777" w:rsidR="00413D46" w:rsidRDefault="00413D46" w:rsidP="00413D46">
      <w:pPr>
        <w:rPr>
          <w:sz w:val="16"/>
        </w:rPr>
      </w:pPr>
      <w:r w:rsidRPr="00345DB0">
        <w:rPr>
          <w:sz w:val="16"/>
        </w:rPr>
        <w:t xml:space="preserve">This brief digression into extractive social predistribution lays out the political economic grounds— the counternarrative to market justice—on which a movement for a predistributive democracy can stand and justify a new democratizing agenda. </w:t>
      </w:r>
      <w:r w:rsidRPr="00026487">
        <w:rPr>
          <w:rStyle w:val="StyleUnderline"/>
        </w:rPr>
        <w:t>What is characterized as an economy built from private property, business investment and capital accumulation has in fact been extracted from our work of social reproduction, our data, the taxes that motorize the developmental state</w:t>
      </w:r>
      <w:r w:rsidRPr="00345DB0">
        <w:rPr>
          <w:sz w:val="16"/>
        </w:rPr>
        <w:t xml:space="preserve">, our government, our collective inheritance, </w:t>
      </w:r>
      <w:r w:rsidRPr="00026487">
        <w:rPr>
          <w:rStyle w:val="StyleUnderline"/>
        </w:rPr>
        <w:t>our community resources, our social cooperation</w:t>
      </w:r>
      <w:r w:rsidRPr="00345DB0">
        <w:rPr>
          <w:sz w:val="16"/>
        </w:rPr>
        <w:t>, our social infrastructure, even while our political and democratic claims to participate in that economy are suppressed by predistributive dedemocratization. Recognizing that citizen wealth is constitutive of the economy undermines the wrongheaded rationalizations for keeping the economy unaccountable to its citizens. It clearly demonstrates that because private wealth is a fictive private asset actually comprised of value extracted from the social commons, its privilege of excluding the demos rests on illicit foundations. A predistributive democracy aims to reclaim those foundations by democratizing our extracted but submerged and denied social value. The challenge is to activate the untapped value of the demos, already inside the economy, and turn it into righteous democratic social citizenship claims.</w:t>
      </w:r>
    </w:p>
    <w:p w14:paraId="0BAD02FF" w14:textId="77777777" w:rsidR="00413D46" w:rsidRPr="00A863C8" w:rsidRDefault="00413D46" w:rsidP="00413D46">
      <w:pPr>
        <w:pStyle w:val="Heading4"/>
        <w:rPr>
          <w:rFonts w:cs="Times New Roman"/>
          <w:u w:val="single"/>
        </w:rPr>
      </w:pPr>
      <w:r>
        <w:rPr>
          <w:rFonts w:cs="Times New Roman"/>
        </w:rPr>
        <w:t xml:space="preserve">Empirics prove. </w:t>
      </w:r>
      <w:r>
        <w:rPr>
          <w:rFonts w:cs="Times New Roman"/>
          <w:u w:val="single"/>
        </w:rPr>
        <w:t>Every</w:t>
      </w:r>
      <w:r>
        <w:rPr>
          <w:rFonts w:cs="Times New Roman"/>
        </w:rPr>
        <w:t xml:space="preserve"> legal labor victory has been achieved through </w:t>
      </w:r>
      <w:r>
        <w:rPr>
          <w:rFonts w:cs="Times New Roman"/>
          <w:u w:val="single"/>
        </w:rPr>
        <w:t>militant</w:t>
      </w:r>
      <w:r>
        <w:rPr>
          <w:rFonts w:cs="Times New Roman"/>
        </w:rPr>
        <w:t xml:space="preserve"> worker power. Legal dependency </w:t>
      </w:r>
      <w:r>
        <w:rPr>
          <w:rFonts w:cs="Times New Roman"/>
          <w:u w:val="single"/>
        </w:rPr>
        <w:t>defangs</w:t>
      </w:r>
      <w:r>
        <w:rPr>
          <w:rFonts w:cs="Times New Roman"/>
        </w:rPr>
        <w:t xml:space="preserve"> strikes.</w:t>
      </w:r>
    </w:p>
    <w:p w14:paraId="0758ABE9" w14:textId="77777777" w:rsidR="00413D46" w:rsidRPr="00440C98" w:rsidRDefault="00413D46" w:rsidP="00413D46">
      <w:r w:rsidRPr="00440C98">
        <w:t xml:space="preserve">Joe </w:t>
      </w:r>
      <w:r w:rsidRPr="00440C98">
        <w:rPr>
          <w:rStyle w:val="Style13ptBold"/>
        </w:rPr>
        <w:t>Burns 15</w:t>
      </w:r>
      <w:r w:rsidRPr="00440C98">
        <w:t>, veteran union negotiator and labor lawyer, author of Strike Back and Reviving the Strike, "Labor Law Won't Save Us," Jacobin, 01/27/2015, https://jacobin.com/2015/01/unions-civil-right-strike-joe-burns/</w:t>
      </w:r>
    </w:p>
    <w:p w14:paraId="6FC7B0C1" w14:textId="77777777" w:rsidR="00413D46" w:rsidRPr="00440C98" w:rsidRDefault="00413D46" w:rsidP="00413D46">
      <w:pPr>
        <w:rPr>
          <w:sz w:val="16"/>
        </w:rPr>
      </w:pPr>
      <w:r w:rsidRPr="00440C98">
        <w:rPr>
          <w:rStyle w:val="StyleUnderline"/>
        </w:rPr>
        <w:t xml:space="preserve">Ellison’s </w:t>
      </w:r>
      <w:r w:rsidRPr="00DE5553">
        <w:rPr>
          <w:rStyle w:val="StyleUnderline"/>
          <w:highlight w:val="cyan"/>
        </w:rPr>
        <w:t>legislation</w:t>
      </w:r>
      <w:r w:rsidRPr="00440C98">
        <w:rPr>
          <w:rStyle w:val="StyleUnderline"/>
        </w:rPr>
        <w:t xml:space="preserve"> </w:t>
      </w:r>
      <w:r w:rsidRPr="00440C98">
        <w:rPr>
          <w:rStyle w:val="Emphasis"/>
        </w:rPr>
        <w:t>leaves untouched</w:t>
      </w:r>
      <w:r w:rsidRPr="00440C98">
        <w:rPr>
          <w:sz w:val="16"/>
        </w:rPr>
        <w:t xml:space="preserve"> </w:t>
      </w:r>
      <w:r w:rsidRPr="00440C98">
        <w:rPr>
          <w:rStyle w:val="StyleUnderline"/>
        </w:rPr>
        <w:t xml:space="preserve">these </w:t>
      </w:r>
      <w:r w:rsidRPr="00440C98">
        <w:rPr>
          <w:rStyle w:val="Emphasis"/>
        </w:rPr>
        <w:t>judicially created impediments</w:t>
      </w:r>
      <w:r w:rsidRPr="00440C98">
        <w:rPr>
          <w:sz w:val="16"/>
        </w:rPr>
        <w:t xml:space="preserve"> </w:t>
      </w:r>
      <w:r w:rsidRPr="00440C98">
        <w:rPr>
          <w:rStyle w:val="StyleUnderline"/>
        </w:rPr>
        <w:t>to union strength</w:t>
      </w:r>
      <w:r w:rsidRPr="00440C98">
        <w:rPr>
          <w:sz w:val="16"/>
        </w:rPr>
        <w:t xml:space="preserve">, </w:t>
      </w:r>
      <w:r w:rsidRPr="00440C98">
        <w:rPr>
          <w:rStyle w:val="StyleUnderline"/>
        </w:rPr>
        <w:t>which</w:t>
      </w:r>
      <w:r w:rsidRPr="00440C98">
        <w:rPr>
          <w:sz w:val="16"/>
        </w:rPr>
        <w:t xml:space="preserve"> </w:t>
      </w:r>
      <w:r w:rsidRPr="00DE5553">
        <w:rPr>
          <w:rStyle w:val="Emphasis"/>
          <w:highlight w:val="cyan"/>
        </w:rPr>
        <w:t>defang strikes</w:t>
      </w:r>
      <w:r w:rsidRPr="00440C98">
        <w:rPr>
          <w:sz w:val="16"/>
        </w:rPr>
        <w:t xml:space="preserve"> </w:t>
      </w:r>
      <w:r w:rsidRPr="00440C98">
        <w:rPr>
          <w:rStyle w:val="StyleUnderline"/>
        </w:rPr>
        <w:t>and</w:t>
      </w:r>
      <w:r w:rsidRPr="00440C98">
        <w:rPr>
          <w:sz w:val="16"/>
        </w:rPr>
        <w:t xml:space="preserve"> </w:t>
      </w:r>
      <w:r w:rsidRPr="00440C98">
        <w:rPr>
          <w:rStyle w:val="StyleUnderline"/>
        </w:rPr>
        <w:t xml:space="preserve">render </w:t>
      </w:r>
      <w:r w:rsidRPr="00440C98">
        <w:rPr>
          <w:rStyle w:val="Emphasis"/>
        </w:rPr>
        <w:t>collective bargaining virtually meaningless</w:t>
      </w:r>
      <w:r w:rsidRPr="00440C98">
        <w:rPr>
          <w:sz w:val="16"/>
        </w:rPr>
        <w:t xml:space="preserve">. </w:t>
      </w:r>
      <w:r w:rsidRPr="00DE5553">
        <w:rPr>
          <w:rStyle w:val="StyleUnderline"/>
          <w:highlight w:val="cyan"/>
        </w:rPr>
        <w:t>Relying on reactionary</w:t>
      </w:r>
      <w:r w:rsidRPr="00440C98">
        <w:rPr>
          <w:rStyle w:val="StyleUnderline"/>
        </w:rPr>
        <w:t xml:space="preserve"> federal </w:t>
      </w:r>
      <w:r w:rsidRPr="00DE5553">
        <w:rPr>
          <w:rStyle w:val="StyleUnderline"/>
          <w:highlight w:val="cyan"/>
        </w:rPr>
        <w:t>courts</w:t>
      </w:r>
      <w:r w:rsidRPr="00440C98">
        <w:rPr>
          <w:sz w:val="16"/>
        </w:rPr>
        <w:t xml:space="preserve"> — or hoping that electing more Democrats will make the judiciary less conservative — </w:t>
      </w:r>
      <w:r w:rsidRPr="00DE5553">
        <w:rPr>
          <w:rStyle w:val="StyleUnderline"/>
          <w:highlight w:val="cyan"/>
        </w:rPr>
        <w:t xml:space="preserve">is </w:t>
      </w:r>
      <w:r w:rsidRPr="00DE5553">
        <w:rPr>
          <w:rStyle w:val="Emphasis"/>
          <w:highlight w:val="cyan"/>
        </w:rPr>
        <w:t>not the answer</w:t>
      </w:r>
      <w:r w:rsidRPr="00440C98">
        <w:rPr>
          <w:rStyle w:val="StyleUnderline"/>
        </w:rPr>
        <w:t xml:space="preserve"> to labor’s crisis</w:t>
      </w:r>
      <w:r w:rsidRPr="00440C98">
        <w:rPr>
          <w:sz w:val="16"/>
        </w:rPr>
        <w:t>.</w:t>
      </w:r>
    </w:p>
    <w:p w14:paraId="5AD4D545" w14:textId="77777777" w:rsidR="00413D46" w:rsidRPr="00440C98" w:rsidRDefault="00413D46" w:rsidP="00413D46">
      <w:pPr>
        <w:rPr>
          <w:sz w:val="16"/>
        </w:rPr>
      </w:pPr>
      <w:r w:rsidRPr="00DE5553">
        <w:rPr>
          <w:rStyle w:val="StyleUnderline"/>
          <w:highlight w:val="cyan"/>
        </w:rPr>
        <w:t xml:space="preserve">With the labor movement on </w:t>
      </w:r>
      <w:r w:rsidRPr="00DE5553">
        <w:rPr>
          <w:rStyle w:val="Emphasis"/>
          <w:highlight w:val="cyan"/>
        </w:rPr>
        <w:t>life support</w:t>
      </w:r>
      <w:r w:rsidRPr="00440C98">
        <w:rPr>
          <w:sz w:val="16"/>
        </w:rPr>
        <w:t xml:space="preserve">, </w:t>
      </w:r>
      <w:r w:rsidRPr="00DE5553">
        <w:rPr>
          <w:rStyle w:val="StyleUnderline"/>
          <w:highlight w:val="cyan"/>
        </w:rPr>
        <w:t>it</w:t>
      </w:r>
      <w:r w:rsidRPr="00DE5553">
        <w:rPr>
          <w:sz w:val="16"/>
          <w:highlight w:val="cyan"/>
        </w:rPr>
        <w:t xml:space="preserve"> </w:t>
      </w:r>
      <w:r w:rsidRPr="00DE5553">
        <w:rPr>
          <w:rStyle w:val="Emphasis"/>
          <w:highlight w:val="cyan"/>
        </w:rPr>
        <w:t>can’t engage</w:t>
      </w:r>
      <w:r w:rsidRPr="00DE5553">
        <w:rPr>
          <w:sz w:val="16"/>
          <w:highlight w:val="cyan"/>
        </w:rPr>
        <w:t xml:space="preserve"> </w:t>
      </w:r>
      <w:r w:rsidRPr="00DE5553">
        <w:rPr>
          <w:rStyle w:val="StyleUnderline"/>
          <w:highlight w:val="cyan"/>
        </w:rPr>
        <w:t>in diversions</w:t>
      </w:r>
      <w:r w:rsidRPr="00440C98">
        <w:rPr>
          <w:rStyle w:val="StyleUnderline"/>
        </w:rPr>
        <w:t xml:space="preserve"> with little chance of success. Even more troubling</w:t>
      </w:r>
      <w:r w:rsidRPr="00440C98">
        <w:rPr>
          <w:sz w:val="16"/>
        </w:rPr>
        <w:t xml:space="preserve">, however, </w:t>
      </w:r>
      <w:r w:rsidRPr="00440C98">
        <w:rPr>
          <w:rStyle w:val="StyleUnderline"/>
        </w:rPr>
        <w:t xml:space="preserve">are a set of concerns that go to the heart of </w:t>
      </w:r>
      <w:r w:rsidRPr="00440C98">
        <w:rPr>
          <w:rStyle w:val="Emphasis"/>
        </w:rPr>
        <w:t>what type of labor</w:t>
      </w:r>
      <w:r w:rsidRPr="00440C98">
        <w:rPr>
          <w:sz w:val="16"/>
        </w:rPr>
        <w:t xml:space="preserve"> </w:t>
      </w:r>
      <w:r w:rsidRPr="00440C98">
        <w:rPr>
          <w:rStyle w:val="Emphasis"/>
        </w:rPr>
        <w:t>movement</w:t>
      </w:r>
      <w:r w:rsidRPr="00440C98">
        <w:rPr>
          <w:sz w:val="16"/>
        </w:rPr>
        <w:t xml:space="preserve"> </w:t>
      </w:r>
      <w:r w:rsidRPr="00440C98">
        <w:rPr>
          <w:rStyle w:val="StyleUnderline"/>
        </w:rPr>
        <w:t>we are trying to rebuild</w:t>
      </w:r>
      <w:r w:rsidRPr="00440C98">
        <w:rPr>
          <w:sz w:val="16"/>
        </w:rPr>
        <w:t>.</w:t>
      </w:r>
    </w:p>
    <w:p w14:paraId="3206AD55" w14:textId="77777777" w:rsidR="00413D46" w:rsidRPr="00440C98" w:rsidRDefault="00413D46" w:rsidP="00413D46">
      <w:pPr>
        <w:rPr>
          <w:sz w:val="16"/>
        </w:rPr>
      </w:pPr>
      <w:r w:rsidRPr="00440C98">
        <w:rPr>
          <w:sz w:val="16"/>
        </w:rPr>
        <w:t>Is There a Civil Right to Not Be in a Union?</w:t>
      </w:r>
    </w:p>
    <w:p w14:paraId="4534539F" w14:textId="77777777" w:rsidR="00413D46" w:rsidRPr="00440C98" w:rsidRDefault="00413D46" w:rsidP="00413D46">
      <w:pPr>
        <w:rPr>
          <w:sz w:val="16"/>
        </w:rPr>
      </w:pPr>
      <w:r w:rsidRPr="00440C98">
        <w:rPr>
          <w:sz w:val="16"/>
        </w:rPr>
        <w:t>For decades, employers have argued that workers have individual rights that trump the rights of workers acting collectively. This dispute is central to labor history because it touches on the fundamental issue of whether unionism can modify the terms of wage labor. While unionists argued labor is not a commodity, a central tenant of anti-unionism was the right of individual workers to willingly agree to the terms of their exploitation, whether that meant crossing a picket line or refusing to join a union.</w:t>
      </w:r>
    </w:p>
    <w:p w14:paraId="0378C804" w14:textId="77777777" w:rsidR="00413D46" w:rsidRPr="00440C98" w:rsidRDefault="00413D46" w:rsidP="00413D46">
      <w:pPr>
        <w:rPr>
          <w:sz w:val="16"/>
        </w:rPr>
      </w:pPr>
      <w:r w:rsidRPr="00440C98">
        <w:rPr>
          <w:sz w:val="16"/>
        </w:rPr>
        <w:t>In other words, trade unionists acting as a collective entity representing working-class interests prevented individual laborers from enjoying “liberty”: the freedom to sell their individual labor in the market. The alternate conception of labor liberty represented by unionism, in contrast, is rooted in solidarity and the necessity of workers joining together to prevent individual exploitation.</w:t>
      </w:r>
    </w:p>
    <w:p w14:paraId="4B9DFF58" w14:textId="77777777" w:rsidR="00413D46" w:rsidRPr="00440C98" w:rsidRDefault="00413D46" w:rsidP="00413D46">
      <w:pPr>
        <w:rPr>
          <w:sz w:val="16"/>
        </w:rPr>
      </w:pPr>
      <w:r w:rsidRPr="00440C98">
        <w:rPr>
          <w:sz w:val="16"/>
        </w:rPr>
        <w:t>Employers have long been hypocritical champions of individual workers rights. In the modern era, employer groups explicitly adopted the lingo and litigation approach of the Civil Rights Movement. That’s why anti-union groups have names such as the National Right to Work Foundation and the Center for Worker Freedom (the right-wing group spearheading the effort against the United Auto Workers’ unionization drive in Chattanooga, TN). For anti-union employer advocates, labor truly is a civil right —the right of individuals to undercut the collective.</w:t>
      </w:r>
    </w:p>
    <w:p w14:paraId="0759AE29" w14:textId="77777777" w:rsidR="00413D46" w:rsidRPr="00117EA2" w:rsidRDefault="00413D46" w:rsidP="00413D46">
      <w:pPr>
        <w:rPr>
          <w:sz w:val="16"/>
        </w:rPr>
      </w:pPr>
      <w:r w:rsidRPr="00117EA2">
        <w:rPr>
          <w:sz w:val="16"/>
        </w:rPr>
        <w:t>Employers rarely outright oppose union rights. Instead, they’ve created fictitious rights such as the “right to work” — the anti-collective idea that individual workers have a right to freeload by not paying dues — or the “right” of individual workers to scab by crossing picket lines.</w:t>
      </w:r>
    </w:p>
    <w:p w14:paraId="167B108C" w14:textId="77777777" w:rsidR="00413D46" w:rsidRPr="00117EA2" w:rsidRDefault="00413D46" w:rsidP="00413D46">
      <w:pPr>
        <w:rPr>
          <w:sz w:val="16"/>
        </w:rPr>
      </w:pPr>
      <w:r w:rsidRPr="00117EA2">
        <w:rPr>
          <w:sz w:val="16"/>
        </w:rPr>
        <w:t>This of course begs the question: if workers have a civil right to engage in union activity, do they have a corresponding civil right to refrain from such activity? Once you accept the individualist civil rights logic, it is hard to say they do not.</w:t>
      </w:r>
    </w:p>
    <w:p w14:paraId="0A368070" w14:textId="77777777" w:rsidR="00413D46" w:rsidRPr="00117EA2" w:rsidRDefault="00413D46" w:rsidP="00413D46">
      <w:pPr>
        <w:rPr>
          <w:sz w:val="16"/>
        </w:rPr>
      </w:pPr>
      <w:r w:rsidRPr="00117EA2">
        <w:rPr>
          <w:sz w:val="16"/>
        </w:rPr>
        <w:t xml:space="preserve">Yet </w:t>
      </w:r>
      <w:r w:rsidRPr="00117EA2">
        <w:rPr>
          <w:rStyle w:val="StyleUnderline"/>
        </w:rPr>
        <w:t xml:space="preserve">without collective action there </w:t>
      </w:r>
      <w:r w:rsidRPr="00117EA2">
        <w:rPr>
          <w:rStyle w:val="Emphasis"/>
        </w:rPr>
        <w:t>can be no labor movement</w:t>
      </w:r>
      <w:r w:rsidRPr="00117EA2">
        <w:rPr>
          <w:sz w:val="16"/>
        </w:rPr>
        <w:t xml:space="preserve">. </w:t>
      </w:r>
      <w:r w:rsidRPr="00117EA2">
        <w:rPr>
          <w:rStyle w:val="StyleUnderline"/>
        </w:rPr>
        <w:t xml:space="preserve">Traditional trade union economics asserted that individual workers </w:t>
      </w:r>
      <w:r w:rsidRPr="00117EA2">
        <w:rPr>
          <w:rStyle w:val="Emphasis"/>
        </w:rPr>
        <w:t>lacked</w:t>
      </w:r>
      <w:r w:rsidRPr="00117EA2">
        <w:rPr>
          <w:rStyle w:val="StyleUnderline"/>
        </w:rPr>
        <w:t xml:space="preserve"> the </w:t>
      </w:r>
      <w:r w:rsidRPr="00117EA2">
        <w:rPr>
          <w:rStyle w:val="Emphasis"/>
        </w:rPr>
        <w:t xml:space="preserve">right to sell their labor </w:t>
      </w:r>
      <w:r w:rsidRPr="00117EA2">
        <w:rPr>
          <w:rStyle w:val="StyleUnderline"/>
        </w:rPr>
        <w:t xml:space="preserve">at a price which </w:t>
      </w:r>
      <w:r w:rsidRPr="00117EA2">
        <w:rPr>
          <w:rStyle w:val="Emphasis"/>
        </w:rPr>
        <w:t>undercut</w:t>
      </w:r>
      <w:r w:rsidRPr="00117EA2">
        <w:rPr>
          <w:rStyle w:val="StyleUnderline"/>
        </w:rPr>
        <w:t xml:space="preserve"> the</w:t>
      </w:r>
      <w:r w:rsidRPr="00117EA2">
        <w:rPr>
          <w:sz w:val="16"/>
        </w:rPr>
        <w:t xml:space="preserve"> </w:t>
      </w:r>
      <w:r w:rsidRPr="00117EA2">
        <w:rPr>
          <w:rStyle w:val="Emphasis"/>
        </w:rPr>
        <w:t>collective needs</w:t>
      </w:r>
      <w:r w:rsidRPr="00117EA2">
        <w:rPr>
          <w:sz w:val="16"/>
        </w:rPr>
        <w:t xml:space="preserve"> </w:t>
      </w:r>
      <w:r w:rsidRPr="00117EA2">
        <w:rPr>
          <w:rStyle w:val="StyleUnderline"/>
        </w:rPr>
        <w:t>of workers</w:t>
      </w:r>
      <w:r w:rsidRPr="00117EA2">
        <w:rPr>
          <w:sz w:val="16"/>
        </w:rPr>
        <w:t xml:space="preserve">. </w:t>
      </w:r>
      <w:r w:rsidRPr="00117EA2">
        <w:rPr>
          <w:rStyle w:val="StyleUnderline"/>
        </w:rPr>
        <w:t>That</w:t>
      </w:r>
      <w:r w:rsidRPr="00117EA2">
        <w:rPr>
          <w:sz w:val="16"/>
        </w:rPr>
        <w:t xml:space="preserve">, in a nutshell, </w:t>
      </w:r>
      <w:r w:rsidRPr="00117EA2">
        <w:rPr>
          <w:rStyle w:val="StyleUnderline"/>
        </w:rPr>
        <w:t>is the point of unionization</w:t>
      </w:r>
      <w:r w:rsidRPr="00117EA2">
        <w:rPr>
          <w:sz w:val="16"/>
        </w:rPr>
        <w:t>.</w:t>
      </w:r>
    </w:p>
    <w:p w14:paraId="67E9F74A" w14:textId="77777777" w:rsidR="00413D46" w:rsidRPr="00440C98" w:rsidRDefault="00413D46" w:rsidP="00413D46">
      <w:pPr>
        <w:rPr>
          <w:sz w:val="16"/>
        </w:rPr>
      </w:pPr>
      <w:r w:rsidRPr="00DE5553">
        <w:rPr>
          <w:rStyle w:val="StyleUnderline"/>
          <w:highlight w:val="cyan"/>
        </w:rPr>
        <w:t>Labor history</w:t>
      </w:r>
      <w:r w:rsidRPr="00117EA2">
        <w:rPr>
          <w:rStyle w:val="StyleUnderline"/>
        </w:rPr>
        <w:t xml:space="preserve"> can be seen as the heroic attempt of workers to </w:t>
      </w:r>
      <w:r w:rsidRPr="00117EA2">
        <w:rPr>
          <w:rStyle w:val="Emphasis"/>
        </w:rPr>
        <w:t>raise the price</w:t>
      </w:r>
      <w:r w:rsidRPr="00117EA2">
        <w:rPr>
          <w:sz w:val="16"/>
        </w:rPr>
        <w:t xml:space="preserve"> </w:t>
      </w:r>
      <w:r w:rsidRPr="00117EA2">
        <w:rPr>
          <w:rStyle w:val="StyleUnderline"/>
        </w:rPr>
        <w:t>of their labor above “free market” levels</w:t>
      </w:r>
      <w:r w:rsidRPr="00117EA2">
        <w:rPr>
          <w:sz w:val="16"/>
        </w:rPr>
        <w:t xml:space="preserve">. </w:t>
      </w:r>
      <w:r w:rsidRPr="00117EA2">
        <w:rPr>
          <w:rStyle w:val="Emphasis"/>
        </w:rPr>
        <w:t>Mass picketing</w:t>
      </w:r>
      <w:r w:rsidRPr="00117EA2">
        <w:rPr>
          <w:sz w:val="16"/>
        </w:rPr>
        <w:t xml:space="preserve">, </w:t>
      </w:r>
      <w:r w:rsidRPr="00117EA2">
        <w:rPr>
          <w:rStyle w:val="Emphasis"/>
        </w:rPr>
        <w:t xml:space="preserve">sit-down </w:t>
      </w:r>
      <w:r w:rsidRPr="00DE5553">
        <w:rPr>
          <w:rStyle w:val="Emphasis"/>
          <w:highlight w:val="cyan"/>
        </w:rPr>
        <w:t>strikes</w:t>
      </w:r>
      <w:r w:rsidRPr="00117EA2">
        <w:rPr>
          <w:sz w:val="16"/>
        </w:rPr>
        <w:t xml:space="preserve">, </w:t>
      </w:r>
      <w:r w:rsidRPr="00DE5553">
        <w:rPr>
          <w:rStyle w:val="Emphasis"/>
          <w:highlight w:val="cyan"/>
        </w:rPr>
        <w:t>anti-scab action</w:t>
      </w:r>
      <w:r w:rsidRPr="00117EA2">
        <w:rPr>
          <w:sz w:val="16"/>
        </w:rPr>
        <w:t xml:space="preserve">, </w:t>
      </w:r>
      <w:r w:rsidRPr="00DE5553">
        <w:rPr>
          <w:rStyle w:val="Emphasis"/>
          <w:highlight w:val="cyan"/>
        </w:rPr>
        <w:t>closed shops</w:t>
      </w:r>
      <w:r w:rsidRPr="00117EA2">
        <w:rPr>
          <w:sz w:val="16"/>
        </w:rPr>
        <w:t xml:space="preserve">, </w:t>
      </w:r>
      <w:r w:rsidRPr="00DE5553">
        <w:rPr>
          <w:rStyle w:val="Emphasis"/>
          <w:highlight w:val="cyan"/>
        </w:rPr>
        <w:t>secondary tactics</w:t>
      </w:r>
      <w:r w:rsidRPr="00440C98">
        <w:rPr>
          <w:sz w:val="16"/>
        </w:rPr>
        <w:t xml:space="preserve"> — </w:t>
      </w:r>
      <w:r w:rsidRPr="00117EA2">
        <w:rPr>
          <w:rStyle w:val="StyleUnderline"/>
        </w:rPr>
        <w:t>all</w:t>
      </w:r>
      <w:r w:rsidRPr="00440C98">
        <w:rPr>
          <w:rStyle w:val="StyleUnderline"/>
        </w:rPr>
        <w:t xml:space="preserve"> </w:t>
      </w:r>
      <w:r w:rsidRPr="00117EA2">
        <w:rPr>
          <w:rStyle w:val="StyleUnderline"/>
        </w:rPr>
        <w:t xml:space="preserve">were geared towards </w:t>
      </w:r>
      <w:r w:rsidRPr="00117EA2">
        <w:rPr>
          <w:rStyle w:val="Emphasis"/>
        </w:rPr>
        <w:t>preventing individuals</w:t>
      </w:r>
      <w:r w:rsidRPr="00117EA2">
        <w:rPr>
          <w:rStyle w:val="StyleUnderline"/>
        </w:rPr>
        <w:t xml:space="preserve"> from undercutting</w:t>
      </w:r>
      <w:r w:rsidRPr="00440C98">
        <w:rPr>
          <w:rStyle w:val="StyleUnderline"/>
        </w:rPr>
        <w:t xml:space="preserve"> </w:t>
      </w:r>
      <w:r w:rsidRPr="00440C98">
        <w:rPr>
          <w:rStyle w:val="Emphasis"/>
        </w:rPr>
        <w:t>collectively set</w:t>
      </w:r>
      <w:r w:rsidRPr="00440C98">
        <w:rPr>
          <w:rStyle w:val="StyleUnderline"/>
        </w:rPr>
        <w:t xml:space="preserve"> </w:t>
      </w:r>
      <w:r w:rsidRPr="00117EA2">
        <w:rPr>
          <w:rStyle w:val="StyleUnderline"/>
        </w:rPr>
        <w:t>labor rates</w:t>
      </w:r>
      <w:r w:rsidRPr="00117EA2">
        <w:rPr>
          <w:sz w:val="16"/>
        </w:rPr>
        <w:t>.</w:t>
      </w:r>
    </w:p>
    <w:p w14:paraId="15C0D157" w14:textId="77777777" w:rsidR="00413D46" w:rsidRPr="00440C98" w:rsidRDefault="00413D46" w:rsidP="00413D46">
      <w:pPr>
        <w:rPr>
          <w:rStyle w:val="StyleUnderline"/>
        </w:rPr>
      </w:pPr>
      <w:r w:rsidRPr="00440C98">
        <w:rPr>
          <w:rStyle w:val="StyleUnderline"/>
        </w:rPr>
        <w:t>Labor Law and Class Struggle</w:t>
      </w:r>
    </w:p>
    <w:p w14:paraId="212BA8F6" w14:textId="77777777" w:rsidR="00413D46" w:rsidRPr="00440C98" w:rsidRDefault="00413D46" w:rsidP="00413D46">
      <w:pPr>
        <w:rPr>
          <w:sz w:val="16"/>
        </w:rPr>
      </w:pPr>
      <w:r w:rsidRPr="00117EA2">
        <w:rPr>
          <w:rStyle w:val="StyleUnderline"/>
        </w:rPr>
        <w:t xml:space="preserve">When a new </w:t>
      </w:r>
      <w:r w:rsidRPr="005D5AF5">
        <w:rPr>
          <w:rStyle w:val="StyleUnderline"/>
        </w:rPr>
        <w:t xml:space="preserve">workers’ </w:t>
      </w:r>
      <w:r w:rsidRPr="00117EA2">
        <w:rPr>
          <w:rStyle w:val="StyleUnderline"/>
        </w:rPr>
        <w:t xml:space="preserve">movement develops, it will be </w:t>
      </w:r>
      <w:r w:rsidRPr="00117EA2">
        <w:rPr>
          <w:rStyle w:val="Emphasis"/>
        </w:rPr>
        <w:t>imperative</w:t>
      </w:r>
      <w:r w:rsidRPr="00117EA2">
        <w:rPr>
          <w:sz w:val="16"/>
        </w:rPr>
        <w:t xml:space="preserve"> </w:t>
      </w:r>
      <w:r w:rsidRPr="00117EA2">
        <w:rPr>
          <w:rStyle w:val="StyleUnderline"/>
        </w:rPr>
        <w:t>to</w:t>
      </w:r>
      <w:r w:rsidRPr="00440C98">
        <w:rPr>
          <w:rStyle w:val="StyleUnderline"/>
        </w:rPr>
        <w:t xml:space="preserve"> directly </w:t>
      </w:r>
      <w:r w:rsidRPr="00DE5553">
        <w:rPr>
          <w:rStyle w:val="Emphasis"/>
          <w:highlight w:val="cyan"/>
        </w:rPr>
        <w:t>challenge labor</w:t>
      </w:r>
      <w:r w:rsidRPr="00DE5553">
        <w:rPr>
          <w:rStyle w:val="StyleUnderline"/>
          <w:highlight w:val="cyan"/>
        </w:rPr>
        <w:t xml:space="preserve"> law as</w:t>
      </w:r>
      <w:r w:rsidRPr="00440C98">
        <w:rPr>
          <w:rStyle w:val="StyleUnderline"/>
        </w:rPr>
        <w:t xml:space="preserve"> a system of </w:t>
      </w:r>
      <w:r w:rsidRPr="00DE5553">
        <w:rPr>
          <w:rStyle w:val="StyleUnderline"/>
          <w:highlight w:val="cyan"/>
        </w:rPr>
        <w:t>control</w:t>
      </w:r>
      <w:r w:rsidRPr="00440C98">
        <w:rPr>
          <w:sz w:val="16"/>
        </w:rPr>
        <w:t xml:space="preserve">, </w:t>
      </w:r>
      <w:r w:rsidRPr="00DE5553">
        <w:rPr>
          <w:rStyle w:val="Emphasis"/>
          <w:highlight w:val="cyan"/>
        </w:rPr>
        <w:t>especially</w:t>
      </w:r>
      <w:r w:rsidRPr="00440C98">
        <w:rPr>
          <w:sz w:val="16"/>
        </w:rPr>
        <w:t xml:space="preserve"> </w:t>
      </w:r>
      <w:r w:rsidRPr="00440C98">
        <w:rPr>
          <w:rStyle w:val="StyleUnderline"/>
        </w:rPr>
        <w:t xml:space="preserve">the </w:t>
      </w:r>
      <w:r w:rsidRPr="00DE5553">
        <w:rPr>
          <w:rStyle w:val="StyleUnderline"/>
          <w:highlight w:val="cyan"/>
        </w:rPr>
        <w:t>restrictions</w:t>
      </w:r>
      <w:r w:rsidRPr="00440C98">
        <w:rPr>
          <w:rStyle w:val="StyleUnderline"/>
        </w:rPr>
        <w:t xml:space="preserve"> </w:t>
      </w:r>
      <w:r w:rsidRPr="00DE5553">
        <w:rPr>
          <w:rStyle w:val="StyleUnderline"/>
          <w:highlight w:val="cyan"/>
        </w:rPr>
        <w:t>on</w:t>
      </w:r>
      <w:r w:rsidRPr="00440C98">
        <w:rPr>
          <w:rStyle w:val="StyleUnderline"/>
        </w:rPr>
        <w:t xml:space="preserve"> effective </w:t>
      </w:r>
      <w:r w:rsidRPr="00DE5553">
        <w:rPr>
          <w:rStyle w:val="StyleUnderline"/>
          <w:highlight w:val="cyan"/>
        </w:rPr>
        <w:t>strike</w:t>
      </w:r>
      <w:r w:rsidRPr="00440C98">
        <w:rPr>
          <w:rStyle w:val="StyleUnderline"/>
        </w:rPr>
        <w:t xml:space="preserve"> activity</w:t>
      </w:r>
      <w:r w:rsidRPr="00440C98">
        <w:rPr>
          <w:sz w:val="16"/>
        </w:rPr>
        <w:t xml:space="preserve">. </w:t>
      </w:r>
      <w:r w:rsidRPr="00440C98">
        <w:rPr>
          <w:rStyle w:val="StyleUnderline"/>
        </w:rPr>
        <w:t>Whether it be industrial workers in the 1930s or public employees in the 1960s</w:t>
      </w:r>
      <w:r w:rsidRPr="00440C98">
        <w:rPr>
          <w:sz w:val="16"/>
        </w:rPr>
        <w:t xml:space="preserve">, </w:t>
      </w:r>
      <w:r w:rsidRPr="00DE5553">
        <w:rPr>
          <w:rStyle w:val="StyleUnderline"/>
          <w:highlight w:val="cyan"/>
        </w:rPr>
        <w:t xml:space="preserve">the main action was </w:t>
      </w:r>
      <w:r w:rsidRPr="00DE5553">
        <w:rPr>
          <w:rStyle w:val="Emphasis"/>
          <w:highlight w:val="cyan"/>
        </w:rPr>
        <w:t>in the streets</w:t>
      </w:r>
      <w:r w:rsidRPr="00440C98">
        <w:rPr>
          <w:sz w:val="16"/>
        </w:rPr>
        <w:t xml:space="preserve">, </w:t>
      </w:r>
      <w:r w:rsidRPr="009770EE">
        <w:rPr>
          <w:rStyle w:val="StyleUnderline"/>
        </w:rPr>
        <w:t>with</w:t>
      </w:r>
      <w:r w:rsidRPr="00440C98">
        <w:rPr>
          <w:rStyle w:val="StyleUnderline"/>
        </w:rPr>
        <w:t xml:space="preserve"> lawyers and litigation playing a </w:t>
      </w:r>
      <w:r w:rsidRPr="00440C98">
        <w:rPr>
          <w:rStyle w:val="Emphasis"/>
        </w:rPr>
        <w:t>supporting role</w:t>
      </w:r>
      <w:r w:rsidRPr="00440C98">
        <w:rPr>
          <w:sz w:val="16"/>
        </w:rPr>
        <w:t>.</w:t>
      </w:r>
    </w:p>
    <w:p w14:paraId="22FD9B3E" w14:textId="77777777" w:rsidR="00413D46" w:rsidRPr="00440C98" w:rsidRDefault="00413D46" w:rsidP="00413D46">
      <w:pPr>
        <w:rPr>
          <w:sz w:val="16"/>
        </w:rPr>
      </w:pPr>
      <w:r w:rsidRPr="00440C98">
        <w:rPr>
          <w:sz w:val="16"/>
        </w:rPr>
        <w:t>Ideas like “</w:t>
      </w:r>
      <w:r w:rsidRPr="00DE5553">
        <w:rPr>
          <w:rStyle w:val="StyleUnderline"/>
          <w:highlight w:val="cyan"/>
        </w:rPr>
        <w:t>labor as a civil right</w:t>
      </w:r>
      <w:r w:rsidRPr="00440C98">
        <w:rPr>
          <w:sz w:val="16"/>
        </w:rPr>
        <w:t xml:space="preserve">” </w:t>
      </w:r>
      <w:r w:rsidRPr="009770EE">
        <w:rPr>
          <w:rStyle w:val="StyleUnderline"/>
        </w:rPr>
        <w:t>unwittingly</w:t>
      </w:r>
      <w:r w:rsidRPr="009770EE">
        <w:rPr>
          <w:sz w:val="16"/>
        </w:rPr>
        <w:t xml:space="preserve"> </w:t>
      </w:r>
      <w:r w:rsidRPr="00DE5553">
        <w:rPr>
          <w:rStyle w:val="StyleUnderline"/>
          <w:highlight w:val="cyan"/>
        </w:rPr>
        <w:t xml:space="preserve">push labor </w:t>
      </w:r>
      <w:r w:rsidRPr="009770EE">
        <w:rPr>
          <w:rStyle w:val="Emphasis"/>
        </w:rPr>
        <w:t xml:space="preserve">back </w:t>
      </w:r>
      <w:r w:rsidRPr="00DE5553">
        <w:rPr>
          <w:rStyle w:val="Emphasis"/>
          <w:highlight w:val="cyan"/>
        </w:rPr>
        <w:t>into</w:t>
      </w:r>
      <w:r w:rsidRPr="00440C98">
        <w:rPr>
          <w:rStyle w:val="StyleUnderline"/>
        </w:rPr>
        <w:t xml:space="preserve"> the </w:t>
      </w:r>
      <w:r w:rsidRPr="00DE5553">
        <w:rPr>
          <w:rStyle w:val="Emphasis"/>
          <w:highlight w:val="cyan"/>
        </w:rPr>
        <w:t>law’s embrace</w:t>
      </w:r>
      <w:r w:rsidRPr="00DE5553">
        <w:rPr>
          <w:sz w:val="16"/>
          <w:highlight w:val="cyan"/>
        </w:rPr>
        <w:t xml:space="preserve"> </w:t>
      </w:r>
      <w:r w:rsidRPr="00DE5553">
        <w:rPr>
          <w:rStyle w:val="StyleUnderline"/>
          <w:highlight w:val="cyan"/>
        </w:rPr>
        <w:t>while</w:t>
      </w:r>
      <w:r w:rsidRPr="00440C98">
        <w:rPr>
          <w:rStyle w:val="StyleUnderline"/>
        </w:rPr>
        <w:t xml:space="preserve"> </w:t>
      </w:r>
      <w:r w:rsidRPr="00DE5553">
        <w:rPr>
          <w:rStyle w:val="StyleUnderline"/>
          <w:highlight w:val="cyan"/>
        </w:rPr>
        <w:t xml:space="preserve">keeping its </w:t>
      </w:r>
      <w:r w:rsidRPr="00DE5553">
        <w:rPr>
          <w:rStyle w:val="Emphasis"/>
          <w:highlight w:val="cyan"/>
        </w:rPr>
        <w:t>rotten core</w:t>
      </w:r>
      <w:r w:rsidRPr="00DE5553">
        <w:rPr>
          <w:sz w:val="16"/>
          <w:highlight w:val="cyan"/>
        </w:rPr>
        <w:t>.</w:t>
      </w:r>
      <w:r w:rsidRPr="00440C98">
        <w:rPr>
          <w:sz w:val="16"/>
        </w:rPr>
        <w:t xml:space="preserve"> ­­­­</w:t>
      </w:r>
    </w:p>
    <w:p w14:paraId="76396400" w14:textId="77777777" w:rsidR="00413D46" w:rsidRPr="00440C98" w:rsidRDefault="00413D46" w:rsidP="00413D46">
      <w:pPr>
        <w:rPr>
          <w:sz w:val="16"/>
        </w:rPr>
      </w:pPr>
      <w:r w:rsidRPr="00440C98">
        <w:rPr>
          <w:rStyle w:val="StyleUnderline"/>
        </w:rPr>
        <w:t>This is quite different from the labor movement from the late 1800s through the 1930s</w:t>
      </w:r>
      <w:r w:rsidRPr="00440C98">
        <w:rPr>
          <w:sz w:val="16"/>
        </w:rPr>
        <w:t xml:space="preserve">, </w:t>
      </w:r>
      <w:r w:rsidRPr="00440C98">
        <w:rPr>
          <w:rStyle w:val="StyleUnderline"/>
        </w:rPr>
        <w:t>which</w:t>
      </w:r>
      <w:r w:rsidRPr="00440C98">
        <w:rPr>
          <w:sz w:val="16"/>
        </w:rPr>
        <w:t xml:space="preserve"> </w:t>
      </w:r>
      <w:r w:rsidRPr="00440C98">
        <w:rPr>
          <w:rStyle w:val="Emphasis"/>
        </w:rPr>
        <w:t>vocally decried judge-made laws</w:t>
      </w:r>
      <w:r w:rsidRPr="00440C98">
        <w:rPr>
          <w:sz w:val="16"/>
        </w:rPr>
        <w:t xml:space="preserve">. </w:t>
      </w:r>
      <w:r w:rsidRPr="00440C98">
        <w:rPr>
          <w:rStyle w:val="StyleUnderline"/>
        </w:rPr>
        <w:t>Even conservative unionists like</w:t>
      </w:r>
      <w:r w:rsidRPr="00440C98">
        <w:rPr>
          <w:sz w:val="16"/>
        </w:rPr>
        <w:t xml:space="preserve"> Samuel Gompers </w:t>
      </w:r>
      <w:r w:rsidRPr="00440C98">
        <w:rPr>
          <w:rStyle w:val="StyleUnderline"/>
        </w:rPr>
        <w:t>understood from</w:t>
      </w:r>
      <w:r w:rsidRPr="00440C98">
        <w:rPr>
          <w:sz w:val="16"/>
        </w:rPr>
        <w:t xml:space="preserve"> </w:t>
      </w:r>
      <w:r w:rsidRPr="00440C98">
        <w:rPr>
          <w:rStyle w:val="StyleUnderline"/>
        </w:rPr>
        <w:t>experience that if elite judges were allowed to set labor policy,</w:t>
      </w:r>
      <w:r w:rsidRPr="00440C98">
        <w:rPr>
          <w:sz w:val="16"/>
        </w:rPr>
        <w:t xml:space="preserve"> </w:t>
      </w:r>
      <w:r w:rsidRPr="00DE5553">
        <w:rPr>
          <w:rStyle w:val="StyleUnderline"/>
          <w:highlight w:val="cyan"/>
        </w:rPr>
        <w:t xml:space="preserve">trade </w:t>
      </w:r>
      <w:r w:rsidRPr="00DE5553">
        <w:rPr>
          <w:rStyle w:val="Emphasis"/>
          <w:highlight w:val="cyan"/>
        </w:rPr>
        <w:t>unionism would never flourish</w:t>
      </w:r>
      <w:r w:rsidRPr="00DE5553">
        <w:rPr>
          <w:sz w:val="16"/>
          <w:highlight w:val="cyan"/>
        </w:rPr>
        <w:t>.</w:t>
      </w:r>
      <w:r w:rsidRPr="00440C98">
        <w:rPr>
          <w:sz w:val="16"/>
        </w:rPr>
        <w:t xml:space="preserve"> </w:t>
      </w:r>
      <w:r w:rsidRPr="00440C98">
        <w:rPr>
          <w:rStyle w:val="StyleUnderline"/>
        </w:rPr>
        <w:t xml:space="preserve">That’s why the </w:t>
      </w:r>
      <w:r w:rsidRPr="009770EE">
        <w:rPr>
          <w:rStyle w:val="StyleUnderline"/>
        </w:rPr>
        <w:t xml:space="preserve">union </w:t>
      </w:r>
      <w:r w:rsidRPr="00DE5553">
        <w:rPr>
          <w:rStyle w:val="StyleUnderline"/>
          <w:highlight w:val="cyan"/>
        </w:rPr>
        <w:t xml:space="preserve">movement spent </w:t>
      </w:r>
      <w:r w:rsidRPr="00DE5553">
        <w:rPr>
          <w:rStyle w:val="Emphasis"/>
          <w:highlight w:val="cyan"/>
        </w:rPr>
        <w:t>decades</w:t>
      </w:r>
      <w:r w:rsidRPr="00DE5553">
        <w:rPr>
          <w:sz w:val="16"/>
          <w:highlight w:val="cyan"/>
        </w:rPr>
        <w:t xml:space="preserve"> </w:t>
      </w:r>
      <w:r w:rsidRPr="009770EE">
        <w:rPr>
          <w:rStyle w:val="StyleUnderline"/>
        </w:rPr>
        <w:t xml:space="preserve">attempting </w:t>
      </w:r>
      <w:r w:rsidRPr="00DE5553">
        <w:rPr>
          <w:rStyle w:val="StyleUnderline"/>
          <w:highlight w:val="cyan"/>
        </w:rPr>
        <w:t>to</w:t>
      </w:r>
      <w:r w:rsidRPr="009770EE">
        <w:rPr>
          <w:rStyle w:val="StyleUnderline"/>
        </w:rPr>
        <w:t xml:space="preserve"> </w:t>
      </w:r>
      <w:r w:rsidRPr="00DE5553">
        <w:rPr>
          <w:rStyle w:val="StyleUnderline"/>
          <w:highlight w:val="cyan"/>
        </w:rPr>
        <w:t xml:space="preserve">keep labor </w:t>
      </w:r>
      <w:r w:rsidRPr="009770EE">
        <w:rPr>
          <w:rStyle w:val="StyleUnderline"/>
        </w:rPr>
        <w:t xml:space="preserve">issues </w:t>
      </w:r>
      <w:r w:rsidRPr="00DE5553">
        <w:rPr>
          <w:rStyle w:val="Emphasis"/>
          <w:highlight w:val="cyan"/>
        </w:rPr>
        <w:t xml:space="preserve">out of </w:t>
      </w:r>
      <w:r w:rsidRPr="009770EE">
        <w:rPr>
          <w:rStyle w:val="Emphasis"/>
        </w:rPr>
        <w:t xml:space="preserve">federal </w:t>
      </w:r>
      <w:r w:rsidRPr="00DE5553">
        <w:rPr>
          <w:rStyle w:val="Emphasis"/>
          <w:highlight w:val="cyan"/>
        </w:rPr>
        <w:t>courts</w:t>
      </w:r>
      <w:r w:rsidRPr="00DE5553">
        <w:rPr>
          <w:sz w:val="16"/>
          <w:highlight w:val="cyan"/>
        </w:rPr>
        <w:t xml:space="preserve">, </w:t>
      </w:r>
      <w:r w:rsidRPr="009770EE">
        <w:rPr>
          <w:sz w:val="16"/>
        </w:rPr>
        <w:t>the exact</w:t>
      </w:r>
      <w:r w:rsidRPr="00440C98">
        <w:rPr>
          <w:sz w:val="16"/>
        </w:rPr>
        <w:t xml:space="preserve"> opposite of the “labor as a civil right” approach.</w:t>
      </w:r>
    </w:p>
    <w:p w14:paraId="12BE42F9" w14:textId="77777777" w:rsidR="00413D46" w:rsidRDefault="00413D46" w:rsidP="00413D46">
      <w:pPr>
        <w:rPr>
          <w:sz w:val="16"/>
        </w:rPr>
      </w:pPr>
      <w:r w:rsidRPr="00440C98">
        <w:rPr>
          <w:sz w:val="16"/>
        </w:rPr>
        <w:t xml:space="preserve">Take </w:t>
      </w:r>
      <w:r w:rsidRPr="00DE5553">
        <w:rPr>
          <w:rStyle w:val="StyleUnderline"/>
          <w:highlight w:val="cyan"/>
        </w:rPr>
        <w:t>the 1960s public employee strike wave</w:t>
      </w:r>
      <w:r w:rsidRPr="00440C98">
        <w:rPr>
          <w:sz w:val="16"/>
        </w:rPr>
        <w:t xml:space="preserve"> as an example. This little-known period </w:t>
      </w:r>
      <w:r w:rsidRPr="00DE5553">
        <w:rPr>
          <w:rStyle w:val="StyleUnderline"/>
          <w:highlight w:val="cyan"/>
        </w:rPr>
        <w:t>was</w:t>
      </w:r>
      <w:r w:rsidRPr="00440C98">
        <w:rPr>
          <w:rStyle w:val="StyleUnderline"/>
        </w:rPr>
        <w:t xml:space="preserve"> one of the </w:t>
      </w:r>
      <w:r w:rsidRPr="00440C98">
        <w:rPr>
          <w:rStyle w:val="Emphasis"/>
        </w:rPr>
        <w:t>greatest examples</w:t>
      </w:r>
      <w:r w:rsidRPr="00440C98">
        <w:rPr>
          <w:sz w:val="16"/>
        </w:rPr>
        <w:t xml:space="preserve"> </w:t>
      </w:r>
      <w:r w:rsidRPr="00440C98">
        <w:rPr>
          <w:rStyle w:val="StyleUnderline"/>
        </w:rPr>
        <w:t xml:space="preserve">of </w:t>
      </w:r>
      <w:r w:rsidRPr="00DE5553">
        <w:rPr>
          <w:rStyle w:val="Emphasis"/>
          <w:highlight w:val="cyan"/>
        </w:rPr>
        <w:t>mass civil disobedience</w:t>
      </w:r>
      <w:r w:rsidRPr="00440C98">
        <w:rPr>
          <w:rStyle w:val="StyleUnderline"/>
        </w:rPr>
        <w:t xml:space="preserve"> in the history of US labor</w:t>
      </w:r>
      <w:r w:rsidRPr="00440C98">
        <w:rPr>
          <w:sz w:val="16"/>
        </w:rPr>
        <w:t xml:space="preserve">. Hundreds of thousands of public employees struck, </w:t>
      </w:r>
      <w:r w:rsidRPr="00440C98">
        <w:rPr>
          <w:rStyle w:val="StyleUnderline"/>
        </w:rPr>
        <w:t>often</w:t>
      </w:r>
      <w:r w:rsidRPr="00440C98">
        <w:rPr>
          <w:sz w:val="16"/>
        </w:rPr>
        <w:t xml:space="preserve"> </w:t>
      </w:r>
      <w:r w:rsidRPr="00DE5553">
        <w:rPr>
          <w:rStyle w:val="StyleUnderline"/>
          <w:highlight w:val="cyan"/>
        </w:rPr>
        <w:t>openly</w:t>
      </w:r>
      <w:r w:rsidRPr="00440C98">
        <w:rPr>
          <w:sz w:val="16"/>
        </w:rPr>
        <w:t xml:space="preserve"> </w:t>
      </w:r>
      <w:r w:rsidRPr="00DE5553">
        <w:rPr>
          <w:rStyle w:val="Emphasis"/>
          <w:highlight w:val="cyan"/>
        </w:rPr>
        <w:t>defy</w:t>
      </w:r>
      <w:r w:rsidRPr="00440C98">
        <w:rPr>
          <w:rStyle w:val="Emphasis"/>
        </w:rPr>
        <w:t xml:space="preserve">ing </w:t>
      </w:r>
      <w:r w:rsidRPr="00DE5553">
        <w:rPr>
          <w:rStyle w:val="Emphasis"/>
          <w:highlight w:val="cyan"/>
        </w:rPr>
        <w:t>anti-strike laws</w:t>
      </w:r>
      <w:r w:rsidRPr="00DE5553">
        <w:rPr>
          <w:sz w:val="16"/>
          <w:highlight w:val="cyan"/>
        </w:rPr>
        <w:t xml:space="preserve"> </w:t>
      </w:r>
      <w:r w:rsidRPr="00DE5553">
        <w:rPr>
          <w:rStyle w:val="StyleUnderline"/>
          <w:highlight w:val="cyan"/>
        </w:rPr>
        <w:t>and</w:t>
      </w:r>
      <w:r w:rsidRPr="00440C98">
        <w:rPr>
          <w:sz w:val="16"/>
        </w:rPr>
        <w:t xml:space="preserve"> </w:t>
      </w:r>
      <w:r w:rsidRPr="00440C98">
        <w:rPr>
          <w:rStyle w:val="Emphasis"/>
        </w:rPr>
        <w:t xml:space="preserve">judicial </w:t>
      </w:r>
      <w:r w:rsidRPr="00DE5553">
        <w:rPr>
          <w:rStyle w:val="Emphasis"/>
          <w:highlight w:val="cyan"/>
        </w:rPr>
        <w:t>injunctions</w:t>
      </w:r>
      <w:r w:rsidRPr="00440C98">
        <w:rPr>
          <w:sz w:val="16"/>
        </w:rPr>
        <w:t>.</w:t>
      </w:r>
    </w:p>
    <w:p w14:paraId="281BFE62" w14:textId="77777777" w:rsidR="00413D46" w:rsidRDefault="00413D46" w:rsidP="00413D46">
      <w:pPr>
        <w:rPr>
          <w:sz w:val="16"/>
        </w:rPr>
      </w:pPr>
    </w:p>
    <w:p w14:paraId="54FACAB8" w14:textId="77777777" w:rsidR="00413D46" w:rsidRDefault="00413D46" w:rsidP="00413D46">
      <w:pPr>
        <w:rPr>
          <w:sz w:val="16"/>
        </w:rPr>
      </w:pPr>
    </w:p>
    <w:p w14:paraId="343FDBDF" w14:textId="77777777" w:rsidR="00413D46" w:rsidRPr="00440C98" w:rsidRDefault="00413D46" w:rsidP="00413D46">
      <w:pPr>
        <w:rPr>
          <w:rStyle w:val="Emphasis"/>
        </w:rPr>
      </w:pPr>
    </w:p>
    <w:p w14:paraId="10E2CA7D" w14:textId="77777777" w:rsidR="00413D46" w:rsidRPr="00440C98" w:rsidRDefault="00413D46" w:rsidP="00413D46">
      <w:pPr>
        <w:rPr>
          <w:sz w:val="16"/>
        </w:rPr>
      </w:pPr>
      <w:r w:rsidRPr="00440C98">
        <w:rPr>
          <w:rStyle w:val="StyleUnderline"/>
        </w:rPr>
        <w:t xml:space="preserve">A key component of this upsurge was an idea that became </w:t>
      </w:r>
      <w:r w:rsidRPr="009770EE">
        <w:rPr>
          <w:rStyle w:val="Emphasis"/>
        </w:rPr>
        <w:t>widespread among public workers</w:t>
      </w:r>
      <w:r w:rsidRPr="00440C98">
        <w:rPr>
          <w:sz w:val="16"/>
        </w:rPr>
        <w:t xml:space="preserve">: that </w:t>
      </w:r>
      <w:r w:rsidRPr="00D62FBE">
        <w:rPr>
          <w:rStyle w:val="Emphasis"/>
        </w:rPr>
        <w:t>restrictions</w:t>
      </w:r>
      <w:r w:rsidRPr="00440C98">
        <w:rPr>
          <w:rStyle w:val="Emphasis"/>
        </w:rPr>
        <w:t xml:space="preserve"> on</w:t>
      </w:r>
      <w:r w:rsidRPr="00440C98">
        <w:rPr>
          <w:rStyle w:val="StyleUnderline"/>
        </w:rPr>
        <w:t xml:space="preserve"> public employees’</w:t>
      </w:r>
      <w:r w:rsidRPr="00440C98">
        <w:rPr>
          <w:sz w:val="16"/>
        </w:rPr>
        <w:t xml:space="preserve"> </w:t>
      </w:r>
      <w:r w:rsidRPr="009770EE">
        <w:rPr>
          <w:rStyle w:val="Emphasis"/>
        </w:rPr>
        <w:t>right</w:t>
      </w:r>
      <w:r w:rsidRPr="00440C98">
        <w:rPr>
          <w:sz w:val="16"/>
        </w:rPr>
        <w:t xml:space="preserve"> </w:t>
      </w:r>
      <w:r w:rsidRPr="00440C98">
        <w:rPr>
          <w:rStyle w:val="StyleUnderline"/>
        </w:rPr>
        <w:t xml:space="preserve">to strike </w:t>
      </w:r>
      <w:r w:rsidRPr="00440C98">
        <w:rPr>
          <w:rStyle w:val="Emphasis"/>
        </w:rPr>
        <w:t>were illegitimate</w:t>
      </w:r>
      <w:r w:rsidRPr="00440C98">
        <w:rPr>
          <w:sz w:val="16"/>
        </w:rPr>
        <w:t xml:space="preserve">. </w:t>
      </w:r>
      <w:r w:rsidRPr="00440C98">
        <w:rPr>
          <w:rStyle w:val="StyleUnderline"/>
        </w:rPr>
        <w:t xml:space="preserve">The </w:t>
      </w:r>
      <w:r w:rsidRPr="00DE5553">
        <w:rPr>
          <w:rStyle w:val="StyleUnderline"/>
          <w:highlight w:val="cyan"/>
        </w:rPr>
        <w:t>present-day movement should</w:t>
      </w:r>
      <w:r w:rsidRPr="00440C98">
        <w:rPr>
          <w:rStyle w:val="StyleUnderline"/>
        </w:rPr>
        <w:t xml:space="preserve"> learn from them:</w:t>
      </w:r>
      <w:r w:rsidRPr="00440C98">
        <w:rPr>
          <w:sz w:val="16"/>
        </w:rPr>
        <w:t xml:space="preserve"> </w:t>
      </w:r>
      <w:r w:rsidRPr="00DE5553">
        <w:rPr>
          <w:rStyle w:val="Emphasis"/>
          <w:highlight w:val="cyan"/>
        </w:rPr>
        <w:t>attack</w:t>
      </w:r>
      <w:r w:rsidRPr="00440C98">
        <w:rPr>
          <w:rStyle w:val="Emphasis"/>
        </w:rPr>
        <w:t xml:space="preserve">ing </w:t>
      </w:r>
      <w:r w:rsidRPr="00DE5553">
        <w:rPr>
          <w:rStyle w:val="Emphasis"/>
          <w:highlight w:val="cyan"/>
        </w:rPr>
        <w:t>labor laws</w:t>
      </w:r>
      <w:r w:rsidRPr="00DE5553">
        <w:rPr>
          <w:sz w:val="16"/>
          <w:highlight w:val="cyan"/>
        </w:rPr>
        <w:t xml:space="preserve">, </w:t>
      </w:r>
      <w:r w:rsidRPr="00DE5553">
        <w:rPr>
          <w:rStyle w:val="Emphasis"/>
          <w:highlight w:val="cyan"/>
        </w:rPr>
        <w:t>rather than</w:t>
      </w:r>
      <w:r w:rsidRPr="00440C98">
        <w:rPr>
          <w:rStyle w:val="Emphasis"/>
        </w:rPr>
        <w:t xml:space="preserve"> </w:t>
      </w:r>
      <w:r w:rsidRPr="00DE5553">
        <w:rPr>
          <w:rStyle w:val="Emphasis"/>
          <w:highlight w:val="cyan"/>
        </w:rPr>
        <w:t>bolster</w:t>
      </w:r>
      <w:r w:rsidRPr="00440C98">
        <w:rPr>
          <w:rStyle w:val="Emphasis"/>
        </w:rPr>
        <w:t xml:space="preserve">ing </w:t>
      </w:r>
      <w:r w:rsidRPr="00DE5553">
        <w:rPr>
          <w:rStyle w:val="Emphasis"/>
          <w:highlight w:val="cyan"/>
        </w:rPr>
        <w:t>them</w:t>
      </w:r>
      <w:r w:rsidRPr="00440C98">
        <w:rPr>
          <w:sz w:val="16"/>
        </w:rPr>
        <w:t xml:space="preserve">, </w:t>
      </w:r>
      <w:r w:rsidRPr="00440C98">
        <w:rPr>
          <w:rStyle w:val="StyleUnderline"/>
        </w:rPr>
        <w:t xml:space="preserve">is the key to </w:t>
      </w:r>
      <w:r w:rsidRPr="00440C98">
        <w:rPr>
          <w:rStyle w:val="Emphasis"/>
        </w:rPr>
        <w:t>reviving unions</w:t>
      </w:r>
      <w:r w:rsidRPr="00440C98">
        <w:rPr>
          <w:sz w:val="16"/>
        </w:rPr>
        <w:t>.</w:t>
      </w:r>
    </w:p>
    <w:p w14:paraId="677ED408" w14:textId="77777777" w:rsidR="00413D46" w:rsidRPr="00440C98" w:rsidRDefault="00413D46" w:rsidP="00413D46">
      <w:pPr>
        <w:rPr>
          <w:sz w:val="16"/>
        </w:rPr>
      </w:pPr>
      <w:r w:rsidRPr="00440C98">
        <w:rPr>
          <w:sz w:val="16"/>
        </w:rPr>
        <w:t xml:space="preserve">What we also find from studying the 1960s (and indeed from earlier periods of US labor history) is that </w:t>
      </w:r>
      <w:r w:rsidRPr="00440C98">
        <w:rPr>
          <w:rStyle w:val="StyleUnderline"/>
        </w:rPr>
        <w:t xml:space="preserve">public </w:t>
      </w:r>
      <w:r w:rsidRPr="00DE5553">
        <w:rPr>
          <w:rStyle w:val="StyleUnderline"/>
          <w:highlight w:val="cyan"/>
        </w:rPr>
        <w:t xml:space="preserve">workers </w:t>
      </w:r>
      <w:r w:rsidRPr="00DE5553">
        <w:rPr>
          <w:rStyle w:val="Emphasis"/>
          <w:highlight w:val="cyan"/>
        </w:rPr>
        <w:t>won the right</w:t>
      </w:r>
      <w:r w:rsidRPr="00440C98">
        <w:rPr>
          <w:rStyle w:val="StyleUnderline"/>
        </w:rPr>
        <w:t xml:space="preserve"> </w:t>
      </w:r>
      <w:r w:rsidRPr="00DE5553">
        <w:rPr>
          <w:rStyle w:val="StyleUnderline"/>
          <w:highlight w:val="cyan"/>
        </w:rPr>
        <w:t>to</w:t>
      </w:r>
      <w:r w:rsidRPr="00440C98">
        <w:rPr>
          <w:rStyle w:val="StyleUnderline"/>
        </w:rPr>
        <w:t xml:space="preserve"> bargain</w:t>
      </w:r>
      <w:r w:rsidRPr="00440C98">
        <w:rPr>
          <w:sz w:val="16"/>
        </w:rPr>
        <w:t xml:space="preserve"> </w:t>
      </w:r>
      <w:r w:rsidRPr="00440C98">
        <w:rPr>
          <w:rStyle w:val="StyleUnderline"/>
        </w:rPr>
        <w:t xml:space="preserve">and </w:t>
      </w:r>
      <w:r w:rsidRPr="00DE5553">
        <w:rPr>
          <w:rStyle w:val="StyleUnderline"/>
          <w:highlight w:val="cyan"/>
        </w:rPr>
        <w:t xml:space="preserve">strike by </w:t>
      </w:r>
      <w:r w:rsidRPr="00DE5553">
        <w:rPr>
          <w:rStyle w:val="Emphasis"/>
          <w:highlight w:val="cyan"/>
        </w:rPr>
        <w:t>violating labor</w:t>
      </w:r>
      <w:r w:rsidRPr="00440C98">
        <w:rPr>
          <w:rStyle w:val="Emphasis"/>
        </w:rPr>
        <w:t xml:space="preserve"> </w:t>
      </w:r>
      <w:r w:rsidRPr="00DE5553">
        <w:rPr>
          <w:rStyle w:val="Emphasis"/>
          <w:highlight w:val="cyan"/>
        </w:rPr>
        <w:t>law</w:t>
      </w:r>
      <w:r w:rsidRPr="00DE5553">
        <w:rPr>
          <w:sz w:val="16"/>
          <w:highlight w:val="cyan"/>
        </w:rPr>
        <w:t xml:space="preserve">. </w:t>
      </w:r>
      <w:r w:rsidRPr="00DE5553">
        <w:rPr>
          <w:rStyle w:val="Emphasis"/>
          <w:highlight w:val="cyan"/>
        </w:rPr>
        <w:t>In the face of</w:t>
      </w:r>
      <w:r w:rsidRPr="00440C98">
        <w:rPr>
          <w:rStyle w:val="StyleUnderline"/>
        </w:rPr>
        <w:t xml:space="preserve"> labor</w:t>
      </w:r>
      <w:r w:rsidRPr="00440C98">
        <w:rPr>
          <w:rStyle w:val="Emphasis"/>
        </w:rPr>
        <w:t xml:space="preserve"> </w:t>
      </w:r>
      <w:r w:rsidRPr="00DE5553">
        <w:rPr>
          <w:rStyle w:val="Emphasis"/>
          <w:highlight w:val="cyan"/>
        </w:rPr>
        <w:t>militancy</w:t>
      </w:r>
      <w:r w:rsidRPr="00440C98">
        <w:rPr>
          <w:rStyle w:val="StyleUnderline"/>
        </w:rPr>
        <w:t>,</w:t>
      </w:r>
      <w:r w:rsidRPr="00440C98">
        <w:rPr>
          <w:sz w:val="16"/>
        </w:rPr>
        <w:t xml:space="preserve"> </w:t>
      </w:r>
      <w:r w:rsidRPr="00DE5553">
        <w:rPr>
          <w:rStyle w:val="StyleUnderline"/>
          <w:highlight w:val="cyan"/>
        </w:rPr>
        <w:t>state</w:t>
      </w:r>
      <w:r w:rsidRPr="00440C98">
        <w:rPr>
          <w:rStyle w:val="StyleUnderline"/>
        </w:rPr>
        <w:t xml:space="preserve"> legislators </w:t>
      </w:r>
      <w:r w:rsidRPr="00DE5553">
        <w:rPr>
          <w:rStyle w:val="StyleUnderline"/>
          <w:highlight w:val="cyan"/>
        </w:rPr>
        <w:t>legalized</w:t>
      </w:r>
      <w:r w:rsidRPr="00440C98">
        <w:rPr>
          <w:rStyle w:val="StyleUnderline"/>
        </w:rPr>
        <w:t xml:space="preserve"> bargaining and </w:t>
      </w:r>
      <w:r w:rsidRPr="00DE5553">
        <w:rPr>
          <w:rStyle w:val="StyleUnderline"/>
          <w:highlight w:val="cyan"/>
        </w:rPr>
        <w:t>striking</w:t>
      </w:r>
      <w:r w:rsidRPr="00440C98">
        <w:rPr>
          <w:sz w:val="16"/>
        </w:rPr>
        <w:t>.</w:t>
      </w:r>
    </w:p>
    <w:p w14:paraId="079920B5" w14:textId="77777777" w:rsidR="00413D46" w:rsidRPr="00440C98" w:rsidRDefault="00413D46" w:rsidP="00413D46">
      <w:pPr>
        <w:rPr>
          <w:sz w:val="16"/>
        </w:rPr>
      </w:pPr>
      <w:r w:rsidRPr="00440C98">
        <w:rPr>
          <w:rStyle w:val="StyleUnderline"/>
        </w:rPr>
        <w:t>This is true of other periods of history as well</w:t>
      </w:r>
      <w:r w:rsidRPr="00440C98">
        <w:rPr>
          <w:sz w:val="16"/>
        </w:rPr>
        <w:t xml:space="preserve">, </w:t>
      </w:r>
      <w:r w:rsidRPr="00440C98">
        <w:rPr>
          <w:rStyle w:val="StyleUnderline"/>
        </w:rPr>
        <w:t xml:space="preserve">such as the passage of </w:t>
      </w:r>
      <w:r w:rsidRPr="00DE5553">
        <w:rPr>
          <w:rStyle w:val="StyleUnderline"/>
          <w:highlight w:val="cyan"/>
        </w:rPr>
        <w:t xml:space="preserve">the </w:t>
      </w:r>
      <w:r w:rsidRPr="00DE5553">
        <w:rPr>
          <w:rStyle w:val="Emphasis"/>
          <w:highlight w:val="cyan"/>
        </w:rPr>
        <w:t>Railway Labor Act</w:t>
      </w:r>
      <w:r w:rsidRPr="00440C98">
        <w:rPr>
          <w:sz w:val="16"/>
        </w:rPr>
        <w:t xml:space="preserve"> </w:t>
      </w:r>
      <w:r w:rsidRPr="00DE5553">
        <w:rPr>
          <w:rStyle w:val="StyleUnderline"/>
          <w:highlight w:val="cyan"/>
        </w:rPr>
        <w:t>after</w:t>
      </w:r>
      <w:r w:rsidRPr="00440C98">
        <w:rPr>
          <w:rStyle w:val="StyleUnderline"/>
        </w:rPr>
        <w:t xml:space="preserve"> the great </w:t>
      </w:r>
      <w:r w:rsidRPr="00DE5553">
        <w:rPr>
          <w:rStyle w:val="StyleUnderline"/>
          <w:highlight w:val="cyan"/>
        </w:rPr>
        <w:t>Railway Shopmen’s Strike</w:t>
      </w:r>
      <w:r w:rsidRPr="00440C98">
        <w:rPr>
          <w:rStyle w:val="StyleUnderline"/>
        </w:rPr>
        <w:t xml:space="preserve"> of 1922 or the </w:t>
      </w:r>
      <w:r w:rsidRPr="00DE5553">
        <w:rPr>
          <w:rStyle w:val="Emphasis"/>
          <w:highlight w:val="cyan"/>
        </w:rPr>
        <w:t>Wagner Act</w:t>
      </w:r>
      <w:r w:rsidRPr="00DE5553">
        <w:rPr>
          <w:sz w:val="16"/>
          <w:highlight w:val="cyan"/>
        </w:rPr>
        <w:t xml:space="preserve"> </w:t>
      </w:r>
      <w:r w:rsidRPr="00DE5553">
        <w:rPr>
          <w:rStyle w:val="StyleUnderline"/>
          <w:highlight w:val="cyan"/>
        </w:rPr>
        <w:t>after the 1934</w:t>
      </w:r>
      <w:r w:rsidRPr="00440C98">
        <w:rPr>
          <w:rStyle w:val="StyleUnderline"/>
        </w:rPr>
        <w:t xml:space="preserve"> worker </w:t>
      </w:r>
      <w:r w:rsidRPr="00DE5553">
        <w:rPr>
          <w:rStyle w:val="StyleUnderline"/>
          <w:highlight w:val="cyan"/>
        </w:rPr>
        <w:t>uprisings</w:t>
      </w:r>
      <w:r w:rsidRPr="00440C98">
        <w:rPr>
          <w:sz w:val="16"/>
        </w:rPr>
        <w:t xml:space="preserve">. </w:t>
      </w:r>
      <w:r w:rsidRPr="00DE5553">
        <w:rPr>
          <w:rStyle w:val="StyleUnderline"/>
          <w:highlight w:val="cyan"/>
        </w:rPr>
        <w:t>The lesson of labor</w:t>
      </w:r>
      <w:r w:rsidRPr="00440C98">
        <w:rPr>
          <w:rStyle w:val="StyleUnderline"/>
        </w:rPr>
        <w:t xml:space="preserve"> history </w:t>
      </w:r>
      <w:r w:rsidRPr="00DE5553">
        <w:rPr>
          <w:rStyle w:val="StyleUnderline"/>
          <w:highlight w:val="cyan"/>
        </w:rPr>
        <w:t>is</w:t>
      </w:r>
      <w:r w:rsidRPr="00440C98">
        <w:rPr>
          <w:rStyle w:val="StyleUnderline"/>
        </w:rPr>
        <w:t xml:space="preserve"> thus that </w:t>
      </w:r>
      <w:r w:rsidRPr="00DE5553">
        <w:rPr>
          <w:rStyle w:val="StyleUnderline"/>
          <w:highlight w:val="cyan"/>
        </w:rPr>
        <w:t xml:space="preserve">if you want labor </w:t>
      </w:r>
      <w:r w:rsidRPr="00D62FBE">
        <w:rPr>
          <w:rStyle w:val="StyleUnderline"/>
        </w:rPr>
        <w:t xml:space="preserve">law </w:t>
      </w:r>
      <w:r w:rsidRPr="00DE5553">
        <w:rPr>
          <w:rStyle w:val="StyleUnderline"/>
          <w:highlight w:val="cyan"/>
        </w:rPr>
        <w:t>reform</w:t>
      </w:r>
      <w:r w:rsidRPr="00440C98">
        <w:rPr>
          <w:rStyle w:val="StyleUnderline"/>
        </w:rPr>
        <w:t xml:space="preserve">, </w:t>
      </w:r>
      <w:r w:rsidRPr="00DE5553">
        <w:rPr>
          <w:rStyle w:val="StyleUnderline"/>
          <w:highlight w:val="cyan"/>
        </w:rPr>
        <w:t>focus</w:t>
      </w:r>
      <w:r w:rsidRPr="00440C98">
        <w:rPr>
          <w:rStyle w:val="StyleUnderline"/>
        </w:rPr>
        <w:t xml:space="preserve"> </w:t>
      </w:r>
      <w:r w:rsidRPr="00DE5553">
        <w:rPr>
          <w:rStyle w:val="StyleUnderline"/>
          <w:highlight w:val="cyan"/>
        </w:rPr>
        <w:t>on</w:t>
      </w:r>
      <w:r w:rsidRPr="00440C98">
        <w:rPr>
          <w:rStyle w:val="StyleUnderline"/>
        </w:rPr>
        <w:t xml:space="preserve"> developing </w:t>
      </w:r>
      <w:r w:rsidRPr="00440C98">
        <w:rPr>
          <w:rStyle w:val="Emphasis"/>
        </w:rPr>
        <w:t xml:space="preserve">grassroots labor </w:t>
      </w:r>
      <w:r w:rsidRPr="00DE5553">
        <w:rPr>
          <w:rStyle w:val="Emphasis"/>
          <w:highlight w:val="cyan"/>
        </w:rPr>
        <w:t>militancy</w:t>
      </w:r>
      <w:r w:rsidRPr="00440C98">
        <w:rPr>
          <w:sz w:val="16"/>
        </w:rPr>
        <w:t>.</w:t>
      </w:r>
    </w:p>
    <w:p w14:paraId="29343A8D" w14:textId="77777777" w:rsidR="00413D46" w:rsidRPr="0071666F" w:rsidRDefault="00413D46" w:rsidP="00413D46">
      <w:pPr>
        <w:keepNext/>
        <w:keepLines/>
        <w:spacing w:before="40"/>
        <w:outlineLvl w:val="3"/>
        <w:rPr>
          <w:rFonts w:eastAsia="Times New Roman"/>
          <w:b/>
          <w:iCs/>
          <w:sz w:val="26"/>
        </w:rPr>
      </w:pPr>
      <w:r w:rsidRPr="0071666F">
        <w:rPr>
          <w:rFonts w:eastAsia="Times New Roman"/>
          <w:b/>
          <w:iCs/>
          <w:sz w:val="26"/>
        </w:rPr>
        <w:t xml:space="preserve">Appeals </w:t>
      </w:r>
      <w:r w:rsidRPr="0071666F">
        <w:rPr>
          <w:rFonts w:eastAsia="Times New Roman"/>
          <w:b/>
          <w:iCs/>
          <w:sz w:val="26"/>
          <w:u w:val="single"/>
        </w:rPr>
        <w:t>must</w:t>
      </w:r>
      <w:r w:rsidRPr="0071666F">
        <w:rPr>
          <w:rFonts w:eastAsia="Times New Roman"/>
          <w:b/>
          <w:iCs/>
          <w:sz w:val="26"/>
        </w:rPr>
        <w:t xml:space="preserve"> go through the </w:t>
      </w:r>
      <w:r w:rsidRPr="0071666F">
        <w:rPr>
          <w:rFonts w:eastAsia="Times New Roman"/>
          <w:b/>
          <w:iCs/>
          <w:sz w:val="26"/>
          <w:u w:val="single"/>
        </w:rPr>
        <w:t>MPSB</w:t>
      </w:r>
      <w:r w:rsidRPr="0071666F">
        <w:rPr>
          <w:rFonts w:eastAsia="Times New Roman"/>
          <w:b/>
          <w:iCs/>
          <w:sz w:val="26"/>
        </w:rPr>
        <w:t xml:space="preserve"> or </w:t>
      </w:r>
      <w:r w:rsidRPr="0071666F">
        <w:rPr>
          <w:rFonts w:eastAsia="Times New Roman"/>
          <w:b/>
          <w:iCs/>
          <w:sz w:val="26"/>
          <w:u w:val="single"/>
        </w:rPr>
        <w:t>FLRA</w:t>
      </w:r>
      <w:r>
        <w:rPr>
          <w:rFonts w:eastAsia="Times New Roman"/>
          <w:bCs/>
          <w:iCs/>
          <w:sz w:val="26"/>
        </w:rPr>
        <w:t xml:space="preserve"> – </w:t>
      </w:r>
      <w:r w:rsidRPr="0071666F">
        <w:rPr>
          <w:rFonts w:eastAsia="Times New Roman"/>
          <w:bCs/>
          <w:iCs/>
          <w:sz w:val="26"/>
        </w:rPr>
        <w:t>both of which are inoperable</w:t>
      </w:r>
      <w:r w:rsidRPr="0071666F">
        <w:rPr>
          <w:rFonts w:eastAsia="Times New Roman"/>
          <w:b/>
          <w:iCs/>
          <w:sz w:val="26"/>
        </w:rPr>
        <w:t xml:space="preserve">. Federal courts are </w:t>
      </w:r>
      <w:r w:rsidRPr="0071666F">
        <w:rPr>
          <w:rFonts w:eastAsia="Times New Roman"/>
          <w:b/>
          <w:iCs/>
          <w:sz w:val="26"/>
          <w:u w:val="single"/>
        </w:rPr>
        <w:t>impossible to access</w:t>
      </w:r>
      <w:r w:rsidRPr="0071666F">
        <w:rPr>
          <w:rFonts w:eastAsia="Times New Roman"/>
          <w:b/>
          <w:iCs/>
          <w:sz w:val="26"/>
        </w:rPr>
        <w:t>.</w:t>
      </w:r>
    </w:p>
    <w:p w14:paraId="53B70438" w14:textId="77777777" w:rsidR="00413D46" w:rsidRPr="0071666F" w:rsidRDefault="00413D46" w:rsidP="00413D46">
      <w:pPr>
        <w:rPr>
          <w:rFonts w:eastAsia="Calibri"/>
        </w:rPr>
      </w:pPr>
      <w:r w:rsidRPr="0071666F">
        <w:rPr>
          <w:rFonts w:eastAsia="Calibri"/>
          <w:b/>
          <w:bCs/>
          <w:sz w:val="26"/>
        </w:rPr>
        <w:t>FEDWeek 8/19</w:t>
      </w:r>
      <w:r w:rsidRPr="0071666F">
        <w:rPr>
          <w:rFonts w:eastAsia="Calibri"/>
        </w:rPr>
        <w:t>, Don Mace: Founder, FedWeek; Former Beat Reporter on Capitol Hill; Elaine Lumsden: Contributing Editor, FedWeek; Former Federal Service Worker, Office of Workers' Compensation Programs; Founder, Federal Benefits Services, “Ruling on CFPB Job Cuts Could Affect Challenges to Other RIFs and Reorgs,” FEDweek, 08/19/2025, https://www.fedweek.com/fedweek/ruling-on-cfpb-job-cuts-could-affect-challenges-to-other-rifs-and-reorgs/. //EP</w:t>
      </w:r>
    </w:p>
    <w:p w14:paraId="2F29BFBF" w14:textId="77777777" w:rsidR="00413D46" w:rsidRPr="0071666F" w:rsidRDefault="00413D46" w:rsidP="00413D46">
      <w:pPr>
        <w:rPr>
          <w:rFonts w:eastAsia="Calibri"/>
          <w:sz w:val="16"/>
        </w:rPr>
      </w:pPr>
      <w:r w:rsidRPr="0071666F">
        <w:rPr>
          <w:rFonts w:eastAsia="Calibri"/>
          <w:u w:val="single"/>
        </w:rPr>
        <w:t>In a decision that</w:t>
      </w:r>
      <w:r w:rsidRPr="0071666F">
        <w:rPr>
          <w:rFonts w:eastAsia="Calibri"/>
          <w:sz w:val="16"/>
        </w:rPr>
        <w:t xml:space="preserve"> could </w:t>
      </w:r>
      <w:r w:rsidRPr="0071666F">
        <w:rPr>
          <w:rFonts w:eastAsia="Calibri"/>
          <w:u w:val="single"/>
        </w:rPr>
        <w:t xml:space="preserve">have </w:t>
      </w:r>
      <w:r w:rsidRPr="0071666F">
        <w:rPr>
          <w:rFonts w:eastAsia="Calibri"/>
          <w:iCs/>
          <w:u w:val="single"/>
          <w:bdr w:val="single" w:sz="8" w:space="0" w:color="auto"/>
        </w:rPr>
        <w:t>wide implications</w:t>
      </w:r>
      <w:r w:rsidRPr="0071666F">
        <w:rPr>
          <w:rFonts w:eastAsia="Calibri"/>
          <w:sz w:val="16"/>
        </w:rPr>
        <w:t xml:space="preserve"> </w:t>
      </w:r>
      <w:r w:rsidRPr="0071666F">
        <w:rPr>
          <w:rFonts w:eastAsia="Calibri"/>
          <w:u w:val="single"/>
        </w:rPr>
        <w:t>for</w:t>
      </w:r>
      <w:r w:rsidRPr="0071666F">
        <w:rPr>
          <w:rFonts w:eastAsia="Calibri"/>
          <w:sz w:val="16"/>
        </w:rPr>
        <w:t xml:space="preserve"> challenges to </w:t>
      </w:r>
      <w:r w:rsidRPr="0071666F">
        <w:rPr>
          <w:rFonts w:eastAsia="Calibri"/>
          <w:highlight w:val="cyan"/>
          <w:u w:val="single"/>
        </w:rPr>
        <w:t>federal agencies</w:t>
      </w:r>
      <w:r w:rsidRPr="0071666F">
        <w:rPr>
          <w:rFonts w:eastAsia="Calibri"/>
          <w:sz w:val="16"/>
        </w:rPr>
        <w:t xml:space="preserve"> RIFs and reorganizations, </w:t>
      </w:r>
      <w:r w:rsidRPr="0071666F">
        <w:rPr>
          <w:rFonts w:eastAsia="Calibri"/>
          <w:u w:val="single"/>
        </w:rPr>
        <w:t xml:space="preserve">an </w:t>
      </w:r>
      <w:r w:rsidRPr="0071666F">
        <w:rPr>
          <w:rFonts w:eastAsia="Calibri"/>
          <w:highlight w:val="cyan"/>
          <w:u w:val="single"/>
        </w:rPr>
        <w:t>appeals court</w:t>
      </w:r>
      <w:r w:rsidRPr="0071666F">
        <w:rPr>
          <w:rFonts w:eastAsia="Calibri"/>
          <w:sz w:val="16"/>
        </w:rPr>
        <w:t xml:space="preserve"> has </w:t>
      </w:r>
      <w:r w:rsidRPr="0071666F">
        <w:rPr>
          <w:rFonts w:eastAsia="Calibri"/>
          <w:highlight w:val="cyan"/>
          <w:u w:val="single"/>
        </w:rPr>
        <w:t>said</w:t>
      </w:r>
      <w:r w:rsidRPr="0071666F">
        <w:rPr>
          <w:rFonts w:eastAsia="Calibri"/>
          <w:sz w:val="16"/>
        </w:rPr>
        <w:t xml:space="preserve"> that </w:t>
      </w:r>
      <w:r w:rsidRPr="0071666F">
        <w:rPr>
          <w:rFonts w:eastAsia="Calibri"/>
          <w:u w:val="single"/>
        </w:rPr>
        <w:t xml:space="preserve">such a </w:t>
      </w:r>
      <w:r w:rsidRPr="0071666F">
        <w:rPr>
          <w:rFonts w:eastAsia="Calibri"/>
          <w:highlight w:val="cyan"/>
          <w:u w:val="single"/>
        </w:rPr>
        <w:t>dispute</w:t>
      </w:r>
      <w:r w:rsidRPr="0071666F">
        <w:rPr>
          <w:rFonts w:eastAsia="Calibri"/>
          <w:sz w:val="16"/>
        </w:rPr>
        <w:t>—in this case involving the Consumer Financial Protection Bureau—</w:t>
      </w:r>
      <w:r w:rsidRPr="0071666F">
        <w:rPr>
          <w:rFonts w:eastAsia="Calibri"/>
          <w:highlight w:val="cyan"/>
          <w:u w:val="single"/>
        </w:rPr>
        <w:t>must</w:t>
      </w:r>
      <w:r w:rsidRPr="0071666F">
        <w:rPr>
          <w:rFonts w:eastAsia="Calibri"/>
          <w:u w:val="single"/>
        </w:rPr>
        <w:t xml:space="preserve"> </w:t>
      </w:r>
      <w:r w:rsidRPr="0071666F">
        <w:rPr>
          <w:rFonts w:eastAsia="Calibri"/>
          <w:iCs/>
          <w:u w:val="single"/>
          <w:bdr w:val="single" w:sz="8" w:space="0" w:color="auto"/>
        </w:rPr>
        <w:t>first</w:t>
      </w:r>
      <w:r w:rsidRPr="0071666F">
        <w:rPr>
          <w:rFonts w:eastAsia="Calibri"/>
          <w:u w:val="single"/>
        </w:rPr>
        <w:t xml:space="preserve"> </w:t>
      </w:r>
      <w:r w:rsidRPr="0071666F">
        <w:rPr>
          <w:rFonts w:eastAsia="Calibri"/>
          <w:highlight w:val="cyan"/>
          <w:u w:val="single"/>
        </w:rPr>
        <w:t>go through the</w:t>
      </w:r>
      <w:r w:rsidRPr="0071666F">
        <w:rPr>
          <w:rFonts w:eastAsia="Calibri"/>
          <w:u w:val="single"/>
        </w:rPr>
        <w:t xml:space="preserve"> </w:t>
      </w:r>
      <w:r w:rsidRPr="0071666F">
        <w:rPr>
          <w:rFonts w:eastAsia="Calibri"/>
          <w:iCs/>
          <w:highlight w:val="cyan"/>
          <w:u w:val="single"/>
          <w:bdr w:val="single" w:sz="8" w:space="0" w:color="auto"/>
        </w:rPr>
        <w:t>MSPB</w:t>
      </w:r>
      <w:r w:rsidRPr="0071666F">
        <w:rPr>
          <w:rFonts w:eastAsia="Calibri"/>
          <w:u w:val="single"/>
        </w:rPr>
        <w:t xml:space="preserve"> </w:t>
      </w:r>
      <w:r w:rsidRPr="0071666F">
        <w:rPr>
          <w:rFonts w:eastAsia="Calibri"/>
          <w:highlight w:val="cyan"/>
          <w:u w:val="single"/>
        </w:rPr>
        <w:t>or</w:t>
      </w:r>
      <w:r w:rsidRPr="0071666F">
        <w:rPr>
          <w:rFonts w:eastAsia="Calibri"/>
          <w:u w:val="single"/>
        </w:rPr>
        <w:t xml:space="preserve"> </w:t>
      </w:r>
      <w:r w:rsidRPr="0071666F">
        <w:rPr>
          <w:rFonts w:eastAsia="Calibri"/>
          <w:iCs/>
          <w:highlight w:val="cyan"/>
          <w:u w:val="single"/>
          <w:bdr w:val="single" w:sz="8" w:space="0" w:color="auto"/>
        </w:rPr>
        <w:t>FLRA</w:t>
      </w:r>
      <w:r w:rsidRPr="0071666F">
        <w:rPr>
          <w:rFonts w:eastAsia="Calibri"/>
          <w:sz w:val="16"/>
        </w:rPr>
        <w:t xml:space="preserve"> channels </w:t>
      </w:r>
      <w:r w:rsidRPr="0071666F">
        <w:rPr>
          <w:rFonts w:eastAsia="Calibri"/>
          <w:highlight w:val="cyan"/>
          <w:u w:val="single"/>
        </w:rPr>
        <w:t>rather than</w:t>
      </w:r>
      <w:r w:rsidRPr="0071666F">
        <w:rPr>
          <w:rFonts w:eastAsia="Calibri"/>
          <w:u w:val="single"/>
        </w:rPr>
        <w:t xml:space="preserve"> being brought </w:t>
      </w:r>
      <w:r w:rsidRPr="0071666F">
        <w:rPr>
          <w:rFonts w:eastAsia="Calibri"/>
          <w:iCs/>
          <w:u w:val="single"/>
          <w:bdr w:val="single" w:sz="8" w:space="0" w:color="auto"/>
        </w:rPr>
        <w:t>directly</w:t>
      </w:r>
      <w:r w:rsidRPr="0071666F">
        <w:rPr>
          <w:rFonts w:eastAsia="Calibri"/>
          <w:u w:val="single"/>
        </w:rPr>
        <w:t xml:space="preserve"> into </w:t>
      </w:r>
      <w:r w:rsidRPr="0071666F">
        <w:rPr>
          <w:rFonts w:eastAsia="Calibri"/>
          <w:iCs/>
          <w:highlight w:val="cyan"/>
          <w:u w:val="single"/>
          <w:bdr w:val="single" w:sz="8" w:space="0" w:color="auto"/>
        </w:rPr>
        <w:t>federal court</w:t>
      </w:r>
      <w:r w:rsidRPr="0071666F">
        <w:rPr>
          <w:rFonts w:eastAsia="Calibri"/>
          <w:u w:val="single"/>
        </w:rPr>
        <w:t>.</w:t>
      </w:r>
    </w:p>
    <w:p w14:paraId="6FADCF56" w14:textId="77777777" w:rsidR="00413D46" w:rsidRPr="0071666F" w:rsidRDefault="00413D46" w:rsidP="00413D46">
      <w:pPr>
        <w:rPr>
          <w:rFonts w:eastAsia="Calibri"/>
          <w:sz w:val="16"/>
        </w:rPr>
      </w:pPr>
      <w:r w:rsidRPr="0071666F">
        <w:rPr>
          <w:rFonts w:eastAsia="Calibri"/>
          <w:sz w:val="16"/>
        </w:rPr>
        <w:t xml:space="preserve">“We hold that </w:t>
      </w:r>
      <w:r w:rsidRPr="0071666F">
        <w:rPr>
          <w:rFonts w:eastAsia="Calibri"/>
          <w:u w:val="single"/>
        </w:rPr>
        <w:t>the district court lacked jurisdiction to consider</w:t>
      </w:r>
      <w:r w:rsidRPr="0071666F">
        <w:rPr>
          <w:rFonts w:eastAsia="Calibri"/>
          <w:sz w:val="16"/>
        </w:rPr>
        <w:t xml:space="preserve"> the </w:t>
      </w:r>
      <w:r w:rsidRPr="0071666F">
        <w:rPr>
          <w:rFonts w:eastAsia="Calibri"/>
          <w:u w:val="single"/>
        </w:rPr>
        <w:t>claims</w:t>
      </w:r>
      <w:r w:rsidRPr="0071666F">
        <w:rPr>
          <w:rFonts w:eastAsia="Calibri"/>
          <w:sz w:val="16"/>
        </w:rPr>
        <w:t xml:space="preserve"> predicated on loss of employment, </w:t>
      </w:r>
      <w:r w:rsidRPr="0071666F">
        <w:rPr>
          <w:rFonts w:eastAsia="Calibri"/>
          <w:u w:val="single"/>
        </w:rPr>
        <w:t>which must proceed through</w:t>
      </w:r>
      <w:r w:rsidRPr="0071666F">
        <w:rPr>
          <w:rFonts w:eastAsia="Calibri"/>
          <w:sz w:val="16"/>
        </w:rPr>
        <w:t xml:space="preserve"> </w:t>
      </w:r>
      <w:r w:rsidRPr="0071666F">
        <w:rPr>
          <w:rFonts w:eastAsia="Calibri"/>
          <w:u w:val="single"/>
        </w:rPr>
        <w:t>the</w:t>
      </w:r>
      <w:r w:rsidRPr="0071666F">
        <w:rPr>
          <w:rFonts w:eastAsia="Calibri"/>
          <w:sz w:val="16"/>
        </w:rPr>
        <w:t xml:space="preserve"> </w:t>
      </w:r>
      <w:r w:rsidRPr="0071666F">
        <w:rPr>
          <w:rFonts w:eastAsia="Calibri"/>
          <w:iCs/>
          <w:u w:val="single"/>
          <w:bdr w:val="single" w:sz="8" w:space="0" w:color="auto"/>
        </w:rPr>
        <w:t>specialized-review scheme</w:t>
      </w:r>
      <w:r w:rsidRPr="0071666F">
        <w:rPr>
          <w:rFonts w:eastAsia="Calibri"/>
          <w:sz w:val="16"/>
        </w:rPr>
        <w:t xml:space="preserve"> </w:t>
      </w:r>
      <w:r w:rsidRPr="0071666F">
        <w:rPr>
          <w:rFonts w:eastAsia="Calibri"/>
          <w:u w:val="single"/>
        </w:rPr>
        <w:t>established in the</w:t>
      </w:r>
      <w:r w:rsidRPr="0071666F">
        <w:rPr>
          <w:rFonts w:eastAsia="Calibri"/>
          <w:sz w:val="16"/>
        </w:rPr>
        <w:t xml:space="preserve"> </w:t>
      </w:r>
      <w:r w:rsidRPr="0071666F">
        <w:rPr>
          <w:rFonts w:eastAsia="Calibri"/>
          <w:iCs/>
          <w:u w:val="single"/>
          <w:bdr w:val="single" w:sz="8" w:space="0" w:color="auto"/>
        </w:rPr>
        <w:t>C</w:t>
      </w:r>
      <w:r w:rsidRPr="0071666F">
        <w:rPr>
          <w:rFonts w:eastAsia="Calibri"/>
          <w:u w:val="single"/>
        </w:rPr>
        <w:t xml:space="preserve">ivil </w:t>
      </w:r>
      <w:r w:rsidRPr="0071666F">
        <w:rPr>
          <w:rFonts w:eastAsia="Calibri"/>
          <w:iCs/>
          <w:u w:val="single"/>
          <w:bdr w:val="single" w:sz="8" w:space="0" w:color="auto"/>
        </w:rPr>
        <w:t>S</w:t>
      </w:r>
      <w:r w:rsidRPr="0071666F">
        <w:rPr>
          <w:rFonts w:eastAsia="Calibri"/>
          <w:u w:val="single"/>
        </w:rPr>
        <w:t xml:space="preserve">ervice </w:t>
      </w:r>
      <w:r w:rsidRPr="0071666F">
        <w:rPr>
          <w:rFonts w:eastAsia="Calibri"/>
          <w:iCs/>
          <w:u w:val="single"/>
          <w:bdr w:val="single" w:sz="8" w:space="0" w:color="auto"/>
        </w:rPr>
        <w:t>R</w:t>
      </w:r>
      <w:r w:rsidRPr="0071666F">
        <w:rPr>
          <w:rFonts w:eastAsia="Calibri"/>
          <w:u w:val="single"/>
        </w:rPr>
        <w:t xml:space="preserve">eform </w:t>
      </w:r>
      <w:r w:rsidRPr="0071666F">
        <w:rPr>
          <w:rFonts w:eastAsia="Calibri"/>
          <w:iCs/>
          <w:u w:val="single"/>
          <w:bdr w:val="single" w:sz="8" w:space="0" w:color="auto"/>
        </w:rPr>
        <w:t>A</w:t>
      </w:r>
      <w:r w:rsidRPr="0071666F">
        <w:rPr>
          <w:rFonts w:eastAsia="Calibri"/>
          <w:u w:val="single"/>
        </w:rPr>
        <w:t>ct</w:t>
      </w:r>
      <w:r w:rsidRPr="0071666F">
        <w:rPr>
          <w:rFonts w:eastAsia="Calibri"/>
          <w:sz w:val="16"/>
        </w:rPr>
        <w:t>,” said the majority of a divided three-judge panel of the U.S. Court of Appeals for the District of Columbia Circuit.</w:t>
      </w:r>
    </w:p>
    <w:p w14:paraId="79F804FC" w14:textId="77777777" w:rsidR="00413D46" w:rsidRPr="0071666F" w:rsidRDefault="00413D46" w:rsidP="00413D46">
      <w:pPr>
        <w:rPr>
          <w:rFonts w:eastAsia="Calibri"/>
          <w:sz w:val="16"/>
        </w:rPr>
      </w:pPr>
      <w:r w:rsidRPr="0071666F">
        <w:rPr>
          <w:rFonts w:eastAsia="Calibri"/>
          <w:sz w:val="16"/>
        </w:rPr>
        <w:t>The court lifted an injunction from a lower judge against personnel and other decisions announced early in the year, including a planned layoff of about eight-tenths of the agency’s workforce.</w:t>
      </w:r>
    </w:p>
    <w:p w14:paraId="3AE4235F" w14:textId="77777777" w:rsidR="00413D46" w:rsidRPr="0071666F" w:rsidRDefault="00413D46" w:rsidP="00413D46">
      <w:pPr>
        <w:rPr>
          <w:rFonts w:eastAsia="Calibri"/>
          <w:sz w:val="16"/>
        </w:rPr>
      </w:pPr>
      <w:r w:rsidRPr="0071666F">
        <w:rPr>
          <w:rFonts w:eastAsia="Calibri"/>
          <w:sz w:val="16"/>
        </w:rPr>
        <w:t>The lower judge had agreed with the NTEU union, the CFPB Employee Association and other organizations that the Trump administration was “engaged in a concerted, expedited effort to shut the agency down” contrary to the will of Congress, which had given it a mission and had appropriated money to carry it out.</w:t>
      </w:r>
    </w:p>
    <w:p w14:paraId="5D2DB5AC" w14:textId="77777777" w:rsidR="00413D46" w:rsidRPr="0071666F" w:rsidRDefault="00413D46" w:rsidP="00413D46">
      <w:pPr>
        <w:rPr>
          <w:rFonts w:eastAsia="Calibri"/>
          <w:sz w:val="16"/>
        </w:rPr>
      </w:pPr>
      <w:r w:rsidRPr="0071666F">
        <w:rPr>
          <w:rFonts w:eastAsia="Calibri"/>
          <w:sz w:val="16"/>
        </w:rPr>
        <w:t xml:space="preserve">The appeals court said the organizations were seeking “to redress injuries from agency decisions to fire employees. But a specialized-review scheme governs such claims and ousts the district courts of their arising-under jurisdiction . . . </w:t>
      </w:r>
      <w:r w:rsidRPr="0071666F">
        <w:rPr>
          <w:rFonts w:eastAsia="Calibri"/>
          <w:highlight w:val="cyan"/>
          <w:u w:val="single"/>
        </w:rPr>
        <w:t xml:space="preserve">The CSRA permits federal employees to </w:t>
      </w:r>
      <w:r w:rsidRPr="0071666F">
        <w:rPr>
          <w:rFonts w:eastAsia="Calibri"/>
          <w:iCs/>
          <w:highlight w:val="cyan"/>
          <w:u w:val="single"/>
          <w:bdr w:val="single" w:sz="8" w:space="0" w:color="auto"/>
        </w:rPr>
        <w:t>seek review</w:t>
      </w:r>
      <w:r w:rsidRPr="0071666F">
        <w:rPr>
          <w:rFonts w:eastAsia="Calibri"/>
          <w:sz w:val="16"/>
        </w:rPr>
        <w:t xml:space="preserve"> of adverse personnel actions </w:t>
      </w:r>
      <w:r w:rsidRPr="0071666F">
        <w:rPr>
          <w:rFonts w:eastAsia="Calibri"/>
          <w:highlight w:val="cyan"/>
          <w:u w:val="single"/>
        </w:rPr>
        <w:t>in the</w:t>
      </w:r>
      <w:r w:rsidRPr="0071666F">
        <w:rPr>
          <w:rFonts w:eastAsia="Calibri"/>
          <w:sz w:val="16"/>
        </w:rPr>
        <w:t xml:space="preserve"> Merit Systems Protection Board (</w:t>
      </w:r>
      <w:r w:rsidRPr="0071666F">
        <w:rPr>
          <w:rFonts w:eastAsia="Calibri"/>
          <w:iCs/>
          <w:highlight w:val="cyan"/>
          <w:u w:val="single"/>
          <w:bdr w:val="single" w:sz="8" w:space="0" w:color="auto"/>
        </w:rPr>
        <w:t>MSPB</w:t>
      </w:r>
      <w:r w:rsidRPr="0071666F">
        <w:rPr>
          <w:rFonts w:eastAsia="Calibri"/>
          <w:sz w:val="16"/>
        </w:rPr>
        <w:t>), which may grant relief including reinstatement, backpay, and attorney’s fees.”</w:t>
      </w:r>
    </w:p>
    <w:p w14:paraId="3D9F703C" w14:textId="77777777" w:rsidR="00413D46" w:rsidRPr="0071666F" w:rsidRDefault="00413D46" w:rsidP="00413D46">
      <w:pPr>
        <w:rPr>
          <w:rFonts w:eastAsia="Calibri"/>
          <w:sz w:val="16"/>
        </w:rPr>
      </w:pPr>
      <w:r w:rsidRPr="0071666F">
        <w:rPr>
          <w:rFonts w:eastAsia="Calibri"/>
          <w:sz w:val="16"/>
        </w:rPr>
        <w:t xml:space="preserve">Similarly, </w:t>
      </w:r>
      <w:r w:rsidRPr="0071666F">
        <w:rPr>
          <w:rFonts w:eastAsia="Calibri"/>
          <w:highlight w:val="cyan"/>
          <w:u w:val="single"/>
        </w:rPr>
        <w:t xml:space="preserve">the </w:t>
      </w:r>
      <w:r w:rsidRPr="0071666F">
        <w:rPr>
          <w:rFonts w:eastAsia="Calibri"/>
          <w:iCs/>
          <w:highlight w:val="cyan"/>
          <w:u w:val="single"/>
          <w:bdr w:val="single" w:sz="8" w:space="0" w:color="auto"/>
        </w:rPr>
        <w:t>FLRA</w:t>
      </w:r>
      <w:r w:rsidRPr="0071666F">
        <w:rPr>
          <w:rFonts w:eastAsia="Calibri"/>
          <w:highlight w:val="cyan"/>
          <w:u w:val="single"/>
        </w:rPr>
        <w:t xml:space="preserve"> has </w:t>
      </w:r>
      <w:r w:rsidRPr="0071666F">
        <w:rPr>
          <w:rFonts w:eastAsia="Calibri"/>
          <w:iCs/>
          <w:highlight w:val="cyan"/>
          <w:u w:val="single"/>
          <w:bdr w:val="single" w:sz="8" w:space="0" w:color="auto"/>
        </w:rPr>
        <w:t>jurisdiction</w:t>
      </w:r>
      <w:r w:rsidRPr="0071666F">
        <w:rPr>
          <w:rFonts w:eastAsia="Calibri"/>
          <w:highlight w:val="cyan"/>
          <w:u w:val="single"/>
        </w:rPr>
        <w:t xml:space="preserve"> over</w:t>
      </w:r>
      <w:r w:rsidRPr="0071666F">
        <w:rPr>
          <w:rFonts w:eastAsia="Calibri"/>
          <w:u w:val="single"/>
        </w:rPr>
        <w:t xml:space="preserve"> </w:t>
      </w:r>
      <w:r w:rsidRPr="0071666F">
        <w:rPr>
          <w:rFonts w:eastAsia="Calibri"/>
          <w:iCs/>
          <w:highlight w:val="cyan"/>
          <w:u w:val="single"/>
          <w:bdr w:val="single" w:sz="8" w:space="0" w:color="auto"/>
        </w:rPr>
        <w:t>labor disputes</w:t>
      </w:r>
      <w:r w:rsidRPr="0071666F">
        <w:rPr>
          <w:rFonts w:eastAsia="Calibri"/>
          <w:sz w:val="16"/>
        </w:rPr>
        <w:t xml:space="preserve"> and “also may order reinstatement with backpay”—with decisions of both reviewable later in the federal courts, it said. </w:t>
      </w:r>
      <w:r w:rsidRPr="0071666F">
        <w:rPr>
          <w:rFonts w:eastAsia="Calibri"/>
          <w:u w:val="single"/>
        </w:rPr>
        <w:t>It cited a U.S. Supreme Court decision holding</w:t>
      </w:r>
      <w:r w:rsidRPr="0071666F">
        <w:rPr>
          <w:rFonts w:eastAsia="Calibri"/>
          <w:sz w:val="16"/>
        </w:rPr>
        <w:t xml:space="preserve"> that held that “</w:t>
      </w:r>
      <w:r w:rsidRPr="0071666F">
        <w:rPr>
          <w:rFonts w:eastAsia="Calibri"/>
          <w:iCs/>
          <w:highlight w:val="cyan"/>
          <w:u w:val="single"/>
          <w:bdr w:val="single" w:sz="8" w:space="0" w:color="auto"/>
        </w:rPr>
        <w:t>the CSRA</w:t>
      </w:r>
      <w:r w:rsidRPr="0071666F">
        <w:rPr>
          <w:rFonts w:eastAsia="Calibri"/>
          <w:sz w:val="16"/>
          <w:highlight w:val="cyan"/>
        </w:rPr>
        <w:t xml:space="preserve"> </w:t>
      </w:r>
      <w:r w:rsidRPr="0071666F">
        <w:rPr>
          <w:rFonts w:eastAsia="Calibri"/>
          <w:highlight w:val="cyan"/>
          <w:u w:val="single"/>
        </w:rPr>
        <w:t xml:space="preserve">review scheme is </w:t>
      </w:r>
      <w:r w:rsidRPr="0071666F">
        <w:rPr>
          <w:rFonts w:eastAsia="Calibri"/>
          <w:iCs/>
          <w:highlight w:val="cyan"/>
          <w:u w:val="single"/>
          <w:bdr w:val="single" w:sz="8" w:space="0" w:color="auto"/>
        </w:rPr>
        <w:t>exclusive</w:t>
      </w:r>
      <w:r w:rsidRPr="0071666F">
        <w:rPr>
          <w:rFonts w:eastAsia="Calibri"/>
          <w:sz w:val="16"/>
        </w:rPr>
        <w:t xml:space="preserve"> </w:t>
      </w:r>
      <w:r w:rsidRPr="0071666F">
        <w:rPr>
          <w:rFonts w:eastAsia="Calibri"/>
          <w:highlight w:val="cyan"/>
          <w:u w:val="single"/>
        </w:rPr>
        <w:t>even where the</w:t>
      </w:r>
      <w:r w:rsidRPr="0071666F">
        <w:rPr>
          <w:rFonts w:eastAsia="Calibri"/>
          <w:u w:val="single"/>
        </w:rPr>
        <w:t xml:space="preserve"> harmed employee contends that a governing</w:t>
      </w:r>
      <w:r w:rsidRPr="0071666F">
        <w:rPr>
          <w:rFonts w:eastAsia="Calibri"/>
          <w:sz w:val="16"/>
        </w:rPr>
        <w:t xml:space="preserve"> ‘federal </w:t>
      </w:r>
      <w:r w:rsidRPr="0071666F">
        <w:rPr>
          <w:rFonts w:eastAsia="Calibri"/>
          <w:u w:val="single"/>
        </w:rPr>
        <w:t>statute</w:t>
      </w:r>
      <w:r w:rsidRPr="0071666F">
        <w:rPr>
          <w:rFonts w:eastAsia="Calibri"/>
          <w:sz w:val="16"/>
        </w:rPr>
        <w:t xml:space="preserve"> </w:t>
      </w:r>
      <w:r w:rsidRPr="0071666F">
        <w:rPr>
          <w:rFonts w:eastAsia="Calibri"/>
          <w:u w:val="single"/>
        </w:rPr>
        <w:t>is unconstitutional</w:t>
      </w:r>
      <w:r w:rsidRPr="0071666F">
        <w:rPr>
          <w:rFonts w:eastAsia="Calibri"/>
          <w:sz w:val="16"/>
        </w:rPr>
        <w:t xml:space="preserve">.’ </w:t>
      </w:r>
      <w:r w:rsidRPr="0071666F">
        <w:rPr>
          <w:rFonts w:eastAsia="Calibri"/>
          <w:u w:val="single"/>
        </w:rPr>
        <w:t>The same rationale controls</w:t>
      </w:r>
      <w:r w:rsidRPr="0071666F">
        <w:rPr>
          <w:rFonts w:eastAsia="Calibri"/>
          <w:sz w:val="16"/>
        </w:rPr>
        <w:t xml:space="preserve"> here, where </w:t>
      </w:r>
      <w:r w:rsidRPr="0071666F">
        <w:rPr>
          <w:rFonts w:eastAsia="Calibri"/>
          <w:u w:val="single"/>
        </w:rPr>
        <w:t>the claim</w:t>
      </w:r>
      <w:r w:rsidRPr="0071666F">
        <w:rPr>
          <w:rFonts w:eastAsia="Calibri"/>
          <w:sz w:val="16"/>
        </w:rPr>
        <w:t xml:space="preserve"> is </w:t>
      </w:r>
      <w:r w:rsidRPr="0071666F">
        <w:rPr>
          <w:rFonts w:eastAsia="Calibri"/>
          <w:u w:val="single"/>
        </w:rPr>
        <w:t xml:space="preserve">that an </w:t>
      </w:r>
      <w:r w:rsidRPr="0071666F">
        <w:rPr>
          <w:rFonts w:eastAsia="Calibri"/>
          <w:highlight w:val="cyan"/>
          <w:u w:val="single"/>
        </w:rPr>
        <w:t>agency</w:t>
      </w:r>
      <w:r w:rsidRPr="0071666F">
        <w:rPr>
          <w:rFonts w:eastAsia="Calibri"/>
          <w:sz w:val="16"/>
        </w:rPr>
        <w:t xml:space="preserve"> has </w:t>
      </w:r>
      <w:r w:rsidRPr="0071666F">
        <w:rPr>
          <w:rFonts w:eastAsia="Calibri"/>
          <w:highlight w:val="cyan"/>
          <w:u w:val="single"/>
        </w:rPr>
        <w:t>violated the Constitution</w:t>
      </w:r>
      <w:r w:rsidRPr="0071666F">
        <w:rPr>
          <w:rFonts w:eastAsia="Calibri"/>
          <w:sz w:val="16"/>
        </w:rPr>
        <w:t xml:space="preserve"> by disregarding federal statutes.”</w:t>
      </w:r>
    </w:p>
    <w:p w14:paraId="28A18517" w14:textId="77777777" w:rsidR="00413D46" w:rsidRPr="0071666F" w:rsidRDefault="00413D46" w:rsidP="00413D46">
      <w:pPr>
        <w:rPr>
          <w:rFonts w:eastAsia="Calibri"/>
          <w:sz w:val="16"/>
        </w:rPr>
      </w:pPr>
      <w:r w:rsidRPr="0071666F">
        <w:rPr>
          <w:rFonts w:eastAsia="Calibri"/>
          <w:sz w:val="16"/>
        </w:rPr>
        <w:t>The dissenting judge said it was unnecessary to consider that issue at all, saying that it was undisputed that at least one of the other organizations had standing to take the dispute to court. She added: “It will be cold comfort to Plaintiffs if they ultimately succeed on the merits in their challenge to the CFPB’s shutdown only to discover that Defendants have put the agency in a hole from which it can never fully recover.”</w:t>
      </w:r>
    </w:p>
    <w:p w14:paraId="577B8E48" w14:textId="77777777" w:rsidR="00413D46" w:rsidRPr="0071666F" w:rsidRDefault="00413D46" w:rsidP="00413D46">
      <w:pPr>
        <w:rPr>
          <w:rFonts w:eastAsia="Calibri"/>
          <w:sz w:val="16"/>
        </w:rPr>
      </w:pPr>
      <w:r w:rsidRPr="0071666F">
        <w:rPr>
          <w:rFonts w:eastAsia="Calibri"/>
          <w:sz w:val="16"/>
        </w:rPr>
        <w:t xml:space="preserve">The NTEU union said the court “inexplicably </w:t>
      </w:r>
      <w:r w:rsidRPr="0071666F">
        <w:rPr>
          <w:rFonts w:eastAsia="Calibri"/>
          <w:highlight w:val="cyan"/>
          <w:u w:val="single"/>
        </w:rPr>
        <w:t>paved the way for</w:t>
      </w:r>
      <w:r w:rsidRPr="0071666F">
        <w:rPr>
          <w:rFonts w:eastAsia="Calibri"/>
          <w:u w:val="single"/>
        </w:rPr>
        <w:t xml:space="preserve"> a</w:t>
      </w:r>
      <w:r w:rsidRPr="0071666F">
        <w:rPr>
          <w:rFonts w:eastAsia="Calibri"/>
          <w:sz w:val="16"/>
        </w:rPr>
        <w:t xml:space="preserve"> </w:t>
      </w:r>
      <w:r w:rsidRPr="0071666F">
        <w:rPr>
          <w:rFonts w:eastAsia="Calibri"/>
          <w:iCs/>
          <w:highlight w:val="cyan"/>
          <w:u w:val="single"/>
          <w:bdr w:val="single" w:sz="8" w:space="0" w:color="auto"/>
        </w:rPr>
        <w:t>widescale reduction</w:t>
      </w:r>
      <w:r w:rsidRPr="0071666F">
        <w:rPr>
          <w:rFonts w:eastAsia="Calibri"/>
          <w:sz w:val="16"/>
          <w:highlight w:val="cyan"/>
        </w:rPr>
        <w:t xml:space="preserve"> </w:t>
      </w:r>
      <w:r w:rsidRPr="0071666F">
        <w:rPr>
          <w:rFonts w:eastAsia="Calibri"/>
          <w:highlight w:val="cyan"/>
          <w:u w:val="single"/>
        </w:rPr>
        <w:t>in force</w:t>
      </w:r>
      <w:r w:rsidRPr="0071666F">
        <w:rPr>
          <w:rFonts w:eastAsia="Calibri"/>
          <w:sz w:val="16"/>
        </w:rPr>
        <w:t xml:space="preserve"> </w:t>
      </w:r>
      <w:r w:rsidRPr="0071666F">
        <w:rPr>
          <w:rFonts w:eastAsia="Calibri"/>
          <w:highlight w:val="cyan"/>
          <w:u w:val="single"/>
        </w:rPr>
        <w:t>and</w:t>
      </w:r>
      <w:r w:rsidRPr="0071666F">
        <w:rPr>
          <w:rFonts w:eastAsia="Calibri"/>
          <w:sz w:val="16"/>
        </w:rPr>
        <w:t xml:space="preserve"> </w:t>
      </w:r>
      <w:r w:rsidRPr="0071666F">
        <w:rPr>
          <w:rFonts w:eastAsia="Calibri"/>
          <w:iCs/>
          <w:highlight w:val="cyan"/>
          <w:u w:val="single"/>
          <w:bdr w:val="single" w:sz="8" w:space="0" w:color="auto"/>
        </w:rPr>
        <w:t>dismantling</w:t>
      </w:r>
      <w:r w:rsidRPr="0071666F">
        <w:rPr>
          <w:rFonts w:eastAsia="Calibri"/>
          <w:iCs/>
          <w:u w:val="single"/>
          <w:bdr w:val="single" w:sz="8" w:space="0" w:color="auto"/>
        </w:rPr>
        <w:t xml:space="preserve"> of </w:t>
      </w:r>
      <w:r w:rsidRPr="0071666F">
        <w:rPr>
          <w:rFonts w:eastAsia="Calibri"/>
          <w:iCs/>
          <w:highlight w:val="cyan"/>
          <w:u w:val="single"/>
          <w:bdr w:val="single" w:sz="8" w:space="0" w:color="auto"/>
        </w:rPr>
        <w:t>operations</w:t>
      </w:r>
      <w:r w:rsidRPr="0071666F">
        <w:rPr>
          <w:rFonts w:eastAsia="Calibri"/>
          <w:sz w:val="16"/>
        </w:rPr>
        <w:t xml:space="preserve"> </w:t>
      </w:r>
      <w:r w:rsidRPr="0071666F">
        <w:rPr>
          <w:rFonts w:eastAsia="Calibri"/>
          <w:u w:val="single"/>
        </w:rPr>
        <w:t>at the</w:t>
      </w:r>
      <w:r w:rsidRPr="0071666F">
        <w:rPr>
          <w:rFonts w:eastAsia="Calibri"/>
          <w:sz w:val="16"/>
        </w:rPr>
        <w:t xml:space="preserve"> </w:t>
      </w:r>
      <w:r w:rsidRPr="0071666F">
        <w:rPr>
          <w:rFonts w:eastAsia="Calibri"/>
          <w:iCs/>
          <w:u w:val="single"/>
          <w:bdr w:val="single" w:sz="8" w:space="0" w:color="auto"/>
        </w:rPr>
        <w:t>C</w:t>
      </w:r>
      <w:r w:rsidRPr="0071666F">
        <w:rPr>
          <w:rFonts w:eastAsia="Calibri"/>
          <w:u w:val="single"/>
        </w:rPr>
        <w:t xml:space="preserve">onsumer </w:t>
      </w:r>
      <w:r w:rsidRPr="0071666F">
        <w:rPr>
          <w:rFonts w:eastAsia="Calibri"/>
          <w:iCs/>
          <w:u w:val="single"/>
          <w:bdr w:val="single" w:sz="8" w:space="0" w:color="auto"/>
        </w:rPr>
        <w:t>F</w:t>
      </w:r>
      <w:r w:rsidRPr="0071666F">
        <w:rPr>
          <w:rFonts w:eastAsia="Calibri"/>
          <w:u w:val="single"/>
        </w:rPr>
        <w:t xml:space="preserve">inancial </w:t>
      </w:r>
      <w:r w:rsidRPr="0071666F">
        <w:rPr>
          <w:rFonts w:eastAsia="Calibri"/>
          <w:iCs/>
          <w:u w:val="single"/>
          <w:bdr w:val="single" w:sz="8" w:space="0" w:color="auto"/>
        </w:rPr>
        <w:t>P</w:t>
      </w:r>
      <w:r w:rsidRPr="0071666F">
        <w:rPr>
          <w:rFonts w:eastAsia="Calibri"/>
          <w:u w:val="single"/>
        </w:rPr>
        <w:t xml:space="preserve">rotection </w:t>
      </w:r>
      <w:r w:rsidRPr="0071666F">
        <w:rPr>
          <w:rFonts w:eastAsia="Calibri"/>
          <w:iCs/>
          <w:u w:val="single"/>
          <w:bdr w:val="single" w:sz="8" w:space="0" w:color="auto"/>
        </w:rPr>
        <w:t>B</w:t>
      </w:r>
      <w:r w:rsidRPr="0071666F">
        <w:rPr>
          <w:rFonts w:eastAsia="Calibri"/>
          <w:u w:val="single"/>
        </w:rPr>
        <w:t>ureau</w:t>
      </w:r>
      <w:r w:rsidRPr="0071666F">
        <w:rPr>
          <w:rFonts w:eastAsia="Calibri"/>
          <w:sz w:val="16"/>
        </w:rPr>
        <w:t xml:space="preserve"> . . . This decision could lead to </w:t>
      </w:r>
      <w:r w:rsidRPr="0071666F">
        <w:rPr>
          <w:rFonts w:eastAsia="Calibri"/>
          <w:iCs/>
          <w:highlight w:val="cyan"/>
          <w:u w:val="single"/>
          <w:bdr w:val="single" w:sz="8" w:space="0" w:color="auto"/>
        </w:rPr>
        <w:t>widescale firings</w:t>
      </w:r>
      <w:r w:rsidRPr="0071666F">
        <w:rPr>
          <w:rFonts w:eastAsia="Calibri"/>
          <w:sz w:val="16"/>
        </w:rPr>
        <w:t xml:space="preserve">, </w:t>
      </w:r>
      <w:r w:rsidRPr="0071666F">
        <w:rPr>
          <w:rFonts w:eastAsia="Calibri"/>
          <w:u w:val="single"/>
        </w:rPr>
        <w:t xml:space="preserve">which would </w:t>
      </w:r>
      <w:r w:rsidRPr="0071666F">
        <w:rPr>
          <w:rFonts w:eastAsia="Calibri"/>
          <w:highlight w:val="cyan"/>
          <w:u w:val="single"/>
        </w:rPr>
        <w:t xml:space="preserve">result in the </w:t>
      </w:r>
      <w:r w:rsidRPr="0071666F">
        <w:rPr>
          <w:rFonts w:eastAsia="Calibri"/>
          <w:iCs/>
          <w:highlight w:val="cyan"/>
          <w:u w:val="single"/>
          <w:bdr w:val="single" w:sz="8" w:space="0" w:color="auto"/>
        </w:rPr>
        <w:t>cessation</w:t>
      </w:r>
      <w:r w:rsidRPr="0071666F">
        <w:rPr>
          <w:rFonts w:eastAsia="Calibri"/>
          <w:sz w:val="16"/>
          <w:highlight w:val="cyan"/>
        </w:rPr>
        <w:t xml:space="preserve"> </w:t>
      </w:r>
      <w:r w:rsidRPr="0071666F">
        <w:rPr>
          <w:rFonts w:eastAsia="Calibri"/>
          <w:highlight w:val="cyan"/>
          <w:u w:val="single"/>
        </w:rPr>
        <w:t>of</w:t>
      </w:r>
      <w:r w:rsidRPr="0071666F">
        <w:rPr>
          <w:rFonts w:eastAsia="Calibri"/>
          <w:u w:val="single"/>
        </w:rPr>
        <w:t xml:space="preserve"> the Bureau’s</w:t>
      </w:r>
      <w:r w:rsidRPr="0071666F">
        <w:rPr>
          <w:rFonts w:eastAsia="Calibri"/>
          <w:sz w:val="16"/>
        </w:rPr>
        <w:t xml:space="preserve"> important </w:t>
      </w:r>
      <w:r w:rsidRPr="0071666F">
        <w:rPr>
          <w:rFonts w:eastAsia="Calibri"/>
          <w:highlight w:val="cyan"/>
          <w:u w:val="single"/>
        </w:rPr>
        <w:t>work</w:t>
      </w:r>
      <w:r w:rsidRPr="0071666F">
        <w:rPr>
          <w:rFonts w:eastAsia="Calibri"/>
          <w:sz w:val="16"/>
        </w:rPr>
        <w:t xml:space="preserve"> protecting consumers.”</w:t>
      </w:r>
    </w:p>
    <w:p w14:paraId="3A0E5293" w14:textId="77777777" w:rsidR="00413D46" w:rsidRPr="0071666F" w:rsidRDefault="00413D46" w:rsidP="00413D46">
      <w:pPr>
        <w:rPr>
          <w:rFonts w:eastAsia="Calibri"/>
          <w:sz w:val="16"/>
        </w:rPr>
      </w:pPr>
      <w:r w:rsidRPr="0071666F">
        <w:rPr>
          <w:rFonts w:eastAsia="Calibri"/>
          <w:u w:val="single"/>
        </w:rPr>
        <w:t>Federal unions</w:t>
      </w:r>
      <w:r w:rsidRPr="0071666F">
        <w:rPr>
          <w:rFonts w:eastAsia="Calibri"/>
          <w:sz w:val="16"/>
        </w:rPr>
        <w:t xml:space="preserve"> generally have </w:t>
      </w:r>
      <w:r w:rsidRPr="0071666F">
        <w:rPr>
          <w:rFonts w:eastAsia="Calibri"/>
          <w:u w:val="single"/>
        </w:rPr>
        <w:t>preferred bringing</w:t>
      </w:r>
      <w:r w:rsidRPr="0071666F">
        <w:rPr>
          <w:rFonts w:eastAsia="Calibri"/>
          <w:sz w:val="16"/>
        </w:rPr>
        <w:t xml:space="preserve"> their </w:t>
      </w:r>
      <w:r w:rsidRPr="0071666F">
        <w:rPr>
          <w:rFonts w:eastAsia="Calibri"/>
          <w:u w:val="single"/>
        </w:rPr>
        <w:t>challenges to Trump administration</w:t>
      </w:r>
      <w:r w:rsidRPr="0071666F">
        <w:rPr>
          <w:rFonts w:eastAsia="Calibri"/>
          <w:sz w:val="16"/>
        </w:rPr>
        <w:t xml:space="preserve"> decisions </w:t>
      </w:r>
      <w:r w:rsidRPr="0071666F">
        <w:rPr>
          <w:rFonts w:eastAsia="Calibri"/>
          <w:u w:val="single"/>
        </w:rPr>
        <w:t xml:space="preserve">in </w:t>
      </w:r>
      <w:r w:rsidRPr="0071666F">
        <w:rPr>
          <w:rFonts w:eastAsia="Calibri"/>
          <w:iCs/>
          <w:u w:val="single"/>
          <w:bdr w:val="single" w:sz="8" w:space="0" w:color="auto"/>
        </w:rPr>
        <w:t>federal court</w:t>
      </w:r>
      <w:r w:rsidRPr="0071666F">
        <w:rPr>
          <w:rFonts w:eastAsia="Calibri"/>
          <w:sz w:val="16"/>
        </w:rPr>
        <w:t xml:space="preserve">, with many of those cases being brought in the federal district court for the District of Columbia—whose decisions are reviewed by the same appeals court. </w:t>
      </w:r>
      <w:r w:rsidRPr="0071666F">
        <w:rPr>
          <w:rFonts w:eastAsia="Calibri"/>
          <w:u w:val="single"/>
        </w:rPr>
        <w:t xml:space="preserve">They view the </w:t>
      </w:r>
      <w:r w:rsidRPr="0071666F">
        <w:rPr>
          <w:rFonts w:eastAsia="Calibri"/>
          <w:iCs/>
          <w:u w:val="single"/>
          <w:bdr w:val="single" w:sz="8" w:space="0" w:color="auto"/>
        </w:rPr>
        <w:t>MSPB</w:t>
      </w:r>
      <w:r w:rsidRPr="0071666F">
        <w:rPr>
          <w:rFonts w:eastAsia="Calibri"/>
          <w:u w:val="single"/>
        </w:rPr>
        <w:t xml:space="preserve"> or </w:t>
      </w:r>
      <w:r w:rsidRPr="0071666F">
        <w:rPr>
          <w:rFonts w:eastAsia="Calibri"/>
          <w:iCs/>
          <w:u w:val="single"/>
          <w:bdr w:val="single" w:sz="8" w:space="0" w:color="auto"/>
        </w:rPr>
        <w:t>FLRA</w:t>
      </w:r>
      <w:r w:rsidRPr="0071666F">
        <w:rPr>
          <w:rFonts w:eastAsia="Calibri"/>
          <w:u w:val="single"/>
        </w:rPr>
        <w:t xml:space="preserve"> channels</w:t>
      </w:r>
      <w:r w:rsidRPr="0071666F">
        <w:rPr>
          <w:rFonts w:eastAsia="Calibri"/>
          <w:sz w:val="16"/>
        </w:rPr>
        <w:t xml:space="preserve"> as serving </w:t>
      </w:r>
      <w:r w:rsidRPr="0071666F">
        <w:rPr>
          <w:rFonts w:eastAsia="Calibri"/>
          <w:u w:val="single"/>
        </w:rPr>
        <w:t xml:space="preserve">to </w:t>
      </w:r>
      <w:r w:rsidRPr="0071666F">
        <w:rPr>
          <w:rFonts w:eastAsia="Calibri"/>
          <w:iCs/>
          <w:u w:val="single"/>
          <w:bdr w:val="single" w:sz="8" w:space="0" w:color="auto"/>
        </w:rPr>
        <w:t>draw out</w:t>
      </w:r>
      <w:r w:rsidRPr="0071666F">
        <w:rPr>
          <w:rFonts w:eastAsia="Calibri"/>
          <w:sz w:val="16"/>
        </w:rPr>
        <w:t xml:space="preserve"> a process that would result in them going to </w:t>
      </w:r>
      <w:r w:rsidRPr="0071666F">
        <w:rPr>
          <w:rFonts w:eastAsia="Calibri"/>
          <w:u w:val="single"/>
        </w:rPr>
        <w:t>federal court</w:t>
      </w:r>
      <w:r w:rsidRPr="0071666F">
        <w:rPr>
          <w:rFonts w:eastAsia="Calibri"/>
          <w:sz w:val="16"/>
        </w:rPr>
        <w:t xml:space="preserve"> in any event if they lost at that level.</w:t>
      </w:r>
    </w:p>
    <w:p w14:paraId="528292E4" w14:textId="77777777" w:rsidR="00413D46" w:rsidRPr="0071666F" w:rsidRDefault="00413D46" w:rsidP="00413D46">
      <w:pPr>
        <w:rPr>
          <w:rFonts w:eastAsia="Calibri"/>
          <w:sz w:val="16"/>
        </w:rPr>
      </w:pPr>
      <w:r w:rsidRPr="0071666F">
        <w:rPr>
          <w:rFonts w:eastAsia="Calibri"/>
          <w:sz w:val="16"/>
        </w:rPr>
        <w:t xml:space="preserve">In addition, </w:t>
      </w:r>
      <w:r w:rsidRPr="0071666F">
        <w:rPr>
          <w:rFonts w:eastAsia="Calibri"/>
          <w:highlight w:val="cyan"/>
          <w:u w:val="single"/>
        </w:rPr>
        <w:t>the MSPB</w:t>
      </w:r>
      <w:r w:rsidRPr="0071666F">
        <w:rPr>
          <w:rFonts w:eastAsia="Calibri"/>
          <w:sz w:val="16"/>
        </w:rPr>
        <w:t xml:space="preserve"> board currently </w:t>
      </w:r>
      <w:r w:rsidRPr="0071666F">
        <w:rPr>
          <w:rFonts w:eastAsia="Calibri"/>
          <w:iCs/>
          <w:highlight w:val="cyan"/>
          <w:u w:val="single"/>
          <w:bdr w:val="single" w:sz="8" w:space="0" w:color="auto"/>
        </w:rPr>
        <w:t>lacks a quorum</w:t>
      </w:r>
      <w:r w:rsidRPr="0071666F">
        <w:rPr>
          <w:rFonts w:eastAsia="Calibri"/>
          <w:sz w:val="16"/>
        </w:rPr>
        <w:t xml:space="preserve"> to hear appeals of decisions by its hearing officers. </w:t>
      </w:r>
      <w:r w:rsidRPr="0071666F">
        <w:rPr>
          <w:rFonts w:eastAsia="Calibri"/>
          <w:highlight w:val="cyan"/>
          <w:u w:val="single"/>
        </w:rPr>
        <w:t>The FLRA</w:t>
      </w:r>
      <w:r w:rsidRPr="0071666F">
        <w:rPr>
          <w:rFonts w:eastAsia="Calibri"/>
          <w:u w:val="single"/>
        </w:rPr>
        <w:t xml:space="preserve"> </w:t>
      </w:r>
      <w:r w:rsidRPr="0071666F">
        <w:rPr>
          <w:rFonts w:eastAsia="Calibri"/>
          <w:highlight w:val="cyan"/>
          <w:u w:val="single"/>
        </w:rPr>
        <w:t>has</w:t>
      </w:r>
      <w:r w:rsidRPr="0071666F">
        <w:rPr>
          <w:rFonts w:eastAsia="Calibri"/>
          <w:u w:val="single"/>
        </w:rPr>
        <w:t xml:space="preserve"> </w:t>
      </w:r>
      <w:r w:rsidRPr="0071666F">
        <w:rPr>
          <w:rFonts w:eastAsia="Calibri"/>
          <w:iCs/>
          <w:highlight w:val="cyan"/>
          <w:u w:val="single"/>
          <w:bdr w:val="single" w:sz="8" w:space="0" w:color="auto"/>
        </w:rPr>
        <w:t>two members</w:t>
      </w:r>
      <w:r w:rsidRPr="0071666F">
        <w:rPr>
          <w:rFonts w:eastAsia="Calibri"/>
          <w:sz w:val="16"/>
        </w:rPr>
        <w:t xml:space="preserve">, </w:t>
      </w:r>
      <w:r w:rsidRPr="0071666F">
        <w:rPr>
          <w:rFonts w:eastAsia="Calibri"/>
          <w:iCs/>
          <w:highlight w:val="cyan"/>
          <w:u w:val="single"/>
          <w:bdr w:val="single" w:sz="8" w:space="0" w:color="auto"/>
        </w:rPr>
        <w:t>split by party</w:t>
      </w:r>
      <w:r w:rsidRPr="0071666F">
        <w:rPr>
          <w:rFonts w:eastAsia="Calibri"/>
          <w:sz w:val="16"/>
        </w:rPr>
        <w:t>.</w:t>
      </w:r>
    </w:p>
    <w:p w14:paraId="764A0539" w14:textId="77777777" w:rsidR="00413D46" w:rsidRPr="0071666F" w:rsidRDefault="00413D46" w:rsidP="00413D46">
      <w:pPr>
        <w:keepNext/>
        <w:keepLines/>
        <w:spacing w:before="40"/>
        <w:outlineLvl w:val="3"/>
        <w:rPr>
          <w:rFonts w:eastAsia="Times New Roman"/>
          <w:b/>
          <w:iCs/>
          <w:sz w:val="26"/>
        </w:rPr>
      </w:pPr>
      <w:r w:rsidRPr="0071666F">
        <w:rPr>
          <w:rFonts w:eastAsia="Times New Roman"/>
          <w:b/>
          <w:iCs/>
          <w:sz w:val="26"/>
        </w:rPr>
        <w:t xml:space="preserve">Trump can </w:t>
      </w:r>
      <w:r w:rsidRPr="0071666F">
        <w:rPr>
          <w:rFonts w:eastAsia="Times New Roman"/>
          <w:b/>
          <w:iCs/>
          <w:sz w:val="26"/>
          <w:u w:val="single"/>
        </w:rPr>
        <w:t>limitlessly suppress</w:t>
      </w:r>
      <w:r w:rsidRPr="0071666F">
        <w:rPr>
          <w:rFonts w:eastAsia="Times New Roman"/>
          <w:b/>
          <w:iCs/>
          <w:sz w:val="26"/>
        </w:rPr>
        <w:t xml:space="preserve"> unions while litigation is </w:t>
      </w:r>
      <w:r w:rsidRPr="0071666F">
        <w:rPr>
          <w:rFonts w:eastAsia="Times New Roman"/>
          <w:b/>
          <w:iCs/>
          <w:sz w:val="26"/>
          <w:u w:val="single"/>
        </w:rPr>
        <w:t>pending</w:t>
      </w:r>
      <w:r w:rsidRPr="0071666F">
        <w:rPr>
          <w:rFonts w:eastAsia="Times New Roman"/>
          <w:b/>
          <w:iCs/>
          <w:sz w:val="26"/>
        </w:rPr>
        <w:t xml:space="preserve">. </w:t>
      </w:r>
    </w:p>
    <w:p w14:paraId="10B75817" w14:textId="77777777" w:rsidR="00413D46" w:rsidRPr="0071666F" w:rsidRDefault="00413D46" w:rsidP="00413D46">
      <w:pPr>
        <w:rPr>
          <w:rFonts w:eastAsia="Calibri"/>
        </w:rPr>
      </w:pPr>
      <w:r w:rsidRPr="0071666F">
        <w:rPr>
          <w:rFonts w:eastAsia="Calibri"/>
        </w:rPr>
        <w:t xml:space="preserve">Andrea </w:t>
      </w:r>
      <w:r w:rsidRPr="0071666F">
        <w:rPr>
          <w:rFonts w:eastAsia="Calibri"/>
          <w:b/>
          <w:bCs/>
          <w:sz w:val="26"/>
        </w:rPr>
        <w:t>Hsu 9/1</w:t>
      </w:r>
      <w:r w:rsidRPr="0071666F">
        <w:rPr>
          <w:rFonts w:eastAsia="Calibri"/>
        </w:rPr>
        <w:t>, Andrea Hsu: Labor and Workplace Consultant, NPR, “How Trump Is Decimating Federal Employee Unions One Step at a Time,” NPR, 09/01/2025, NPR, https://www.npr.org/2025/09/01/nx-s1-5515633/trump-federal-workers-labor-unions-va //EP</w:t>
      </w:r>
    </w:p>
    <w:p w14:paraId="64BB31E9" w14:textId="77777777" w:rsidR="00413D46" w:rsidRPr="0071666F" w:rsidRDefault="00413D46" w:rsidP="00413D46">
      <w:pPr>
        <w:rPr>
          <w:rFonts w:eastAsia="Calibri"/>
          <w:sz w:val="16"/>
        </w:rPr>
      </w:pPr>
      <w:r w:rsidRPr="0071666F">
        <w:rPr>
          <w:rFonts w:eastAsia="Calibri"/>
          <w:sz w:val="16"/>
        </w:rPr>
        <w:t xml:space="preserve">The </w:t>
      </w:r>
      <w:r w:rsidRPr="0071666F">
        <w:rPr>
          <w:rFonts w:eastAsia="Calibri"/>
          <w:u w:val="single"/>
        </w:rPr>
        <w:t>Department of Veterans Affairs</w:t>
      </w:r>
      <w:r w:rsidRPr="0071666F">
        <w:rPr>
          <w:rFonts w:eastAsia="Calibri"/>
          <w:sz w:val="16"/>
        </w:rPr>
        <w:t xml:space="preserve"> was </w:t>
      </w:r>
      <w:r w:rsidRPr="0071666F">
        <w:rPr>
          <w:rFonts w:eastAsia="Calibri"/>
          <w:u w:val="single"/>
        </w:rPr>
        <w:t>ending</w:t>
      </w:r>
      <w:r w:rsidRPr="0071666F">
        <w:rPr>
          <w:rFonts w:eastAsia="Calibri"/>
          <w:sz w:val="16"/>
        </w:rPr>
        <w:t xml:space="preserve"> </w:t>
      </w:r>
      <w:r w:rsidRPr="0071666F">
        <w:rPr>
          <w:rFonts w:eastAsia="Calibri"/>
          <w:iCs/>
          <w:u w:val="single"/>
          <w:bdr w:val="single" w:sz="8" w:space="0" w:color="auto"/>
        </w:rPr>
        <w:t>nearly all</w:t>
      </w:r>
      <w:r w:rsidRPr="0071666F">
        <w:rPr>
          <w:rFonts w:eastAsia="Calibri"/>
          <w:sz w:val="16"/>
        </w:rPr>
        <w:t xml:space="preserve"> of </w:t>
      </w:r>
      <w:r w:rsidRPr="0071666F">
        <w:rPr>
          <w:rFonts w:eastAsia="Calibri"/>
          <w:u w:val="single"/>
        </w:rPr>
        <w:t>its collective bargaining agreements</w:t>
      </w:r>
      <w:r w:rsidRPr="0071666F">
        <w:rPr>
          <w:rFonts w:eastAsia="Calibri"/>
          <w:sz w:val="16"/>
        </w:rPr>
        <w:t xml:space="preserve">. The agency </w:t>
      </w:r>
      <w:r w:rsidRPr="0071666F">
        <w:rPr>
          <w:rFonts w:eastAsia="Calibri"/>
          <w:u w:val="single"/>
        </w:rPr>
        <w:t xml:space="preserve">gave labor unions </w:t>
      </w:r>
      <w:r w:rsidRPr="0071666F">
        <w:rPr>
          <w:rFonts w:eastAsia="Calibri"/>
          <w:iCs/>
          <w:u w:val="single"/>
          <w:bdr w:val="single" w:sz="8" w:space="0" w:color="auto"/>
        </w:rPr>
        <w:t>just days</w:t>
      </w:r>
      <w:r w:rsidRPr="0071666F">
        <w:rPr>
          <w:rFonts w:eastAsia="Calibri"/>
          <w:sz w:val="16"/>
        </w:rPr>
        <w:t xml:space="preserve"> </w:t>
      </w:r>
      <w:r w:rsidRPr="0071666F">
        <w:rPr>
          <w:rFonts w:eastAsia="Calibri"/>
          <w:u w:val="single"/>
        </w:rPr>
        <w:t xml:space="preserve">to </w:t>
      </w:r>
      <w:r w:rsidRPr="0071666F">
        <w:rPr>
          <w:rFonts w:eastAsia="Calibri"/>
          <w:iCs/>
          <w:u w:val="single"/>
          <w:bdr w:val="single" w:sz="8" w:space="0" w:color="auto"/>
        </w:rPr>
        <w:t>get out</w:t>
      </w:r>
      <w:r w:rsidRPr="0071666F">
        <w:rPr>
          <w:rFonts w:eastAsia="Calibri"/>
          <w:u w:val="single"/>
        </w:rPr>
        <w:t xml:space="preserve"> of federal buildings</w:t>
      </w:r>
      <w:r w:rsidRPr="0071666F">
        <w:rPr>
          <w:rFonts w:eastAsia="Calibri"/>
          <w:sz w:val="16"/>
        </w:rPr>
        <w:t>.</w:t>
      </w:r>
    </w:p>
    <w:p w14:paraId="7C76A363" w14:textId="77777777" w:rsidR="00413D46" w:rsidRPr="0071666F" w:rsidRDefault="00413D46" w:rsidP="00413D46">
      <w:pPr>
        <w:rPr>
          <w:rFonts w:eastAsia="Calibri"/>
          <w:sz w:val="16"/>
        </w:rPr>
      </w:pPr>
      <w:r w:rsidRPr="0071666F">
        <w:rPr>
          <w:rFonts w:eastAsia="Calibri"/>
          <w:sz w:val="16"/>
        </w:rPr>
        <w:t>"We went in on the weekend, and we emptied our office space," says Fornnarino, an outpatient surgery nurse at the Rocky Mountain Regional VA Medical Center outside Denver, where she's also local director for National Nurses United.</w:t>
      </w:r>
    </w:p>
    <w:p w14:paraId="6E6714CF" w14:textId="77777777" w:rsidR="00413D46" w:rsidRPr="0071666F" w:rsidRDefault="00413D46" w:rsidP="00413D46">
      <w:pPr>
        <w:rPr>
          <w:rFonts w:eastAsia="Calibri"/>
          <w:sz w:val="16"/>
        </w:rPr>
      </w:pPr>
      <w:r w:rsidRPr="0071666F">
        <w:rPr>
          <w:rFonts w:eastAsia="Calibri"/>
          <w:sz w:val="16"/>
        </w:rPr>
        <w:t>Federal employees have had the right to join unions and collectively bargain over working conditions since the 1960s. Unlike private sector workers, government employees cannot negotiate wages or strike. But through collective bargaining, they do help shape disciplinary procedures, parental leave policies, how overtime is managed and much more.</w:t>
      </w:r>
    </w:p>
    <w:p w14:paraId="03962F2E" w14:textId="77777777" w:rsidR="00413D46" w:rsidRPr="0071666F" w:rsidRDefault="00413D46" w:rsidP="00413D46">
      <w:pPr>
        <w:rPr>
          <w:rFonts w:eastAsia="Calibri"/>
          <w:sz w:val="16"/>
        </w:rPr>
      </w:pPr>
      <w:r w:rsidRPr="0071666F">
        <w:rPr>
          <w:rFonts w:eastAsia="Calibri"/>
          <w:sz w:val="16"/>
        </w:rPr>
        <w:t>Giving workers a say in workplace policies, the thinking goes, leads to less friction in the workplace and more effective government.</w:t>
      </w:r>
    </w:p>
    <w:p w14:paraId="339CB36E" w14:textId="77777777" w:rsidR="00413D46" w:rsidRPr="0071666F" w:rsidRDefault="00413D46" w:rsidP="00413D46">
      <w:pPr>
        <w:rPr>
          <w:rFonts w:eastAsia="Calibri"/>
          <w:sz w:val="16"/>
        </w:rPr>
      </w:pPr>
      <w:r w:rsidRPr="0071666F">
        <w:rPr>
          <w:rFonts w:eastAsia="Calibri"/>
          <w:sz w:val="16"/>
        </w:rPr>
        <w:t xml:space="preserve">But President </w:t>
      </w:r>
      <w:r w:rsidRPr="0071666F">
        <w:rPr>
          <w:rFonts w:eastAsia="Calibri"/>
          <w:highlight w:val="cyan"/>
          <w:u w:val="single"/>
        </w:rPr>
        <w:t>Trump</w:t>
      </w:r>
      <w:r w:rsidRPr="0071666F">
        <w:rPr>
          <w:rFonts w:eastAsia="Calibri"/>
          <w:sz w:val="16"/>
        </w:rPr>
        <w:t xml:space="preserve"> </w:t>
      </w:r>
      <w:r w:rsidRPr="0071666F">
        <w:rPr>
          <w:rFonts w:eastAsia="Calibri"/>
          <w:u w:val="single"/>
        </w:rPr>
        <w:t xml:space="preserve">has </w:t>
      </w:r>
      <w:r w:rsidRPr="0071666F">
        <w:rPr>
          <w:rFonts w:eastAsia="Calibri"/>
          <w:iCs/>
          <w:u w:val="single"/>
          <w:bdr w:val="single" w:sz="8" w:space="0" w:color="auto"/>
        </w:rPr>
        <w:t>abandoned</w:t>
      </w:r>
      <w:r w:rsidRPr="0071666F">
        <w:rPr>
          <w:rFonts w:eastAsia="Calibri"/>
          <w:u w:val="single"/>
        </w:rPr>
        <w:t xml:space="preserve"> that idea</w:t>
      </w:r>
      <w:r w:rsidRPr="0071666F">
        <w:rPr>
          <w:rFonts w:eastAsia="Calibri"/>
          <w:sz w:val="16"/>
        </w:rPr>
        <w:t xml:space="preserve">. Instead, </w:t>
      </w:r>
      <w:r w:rsidRPr="0071666F">
        <w:rPr>
          <w:rFonts w:eastAsia="Calibri"/>
          <w:u w:val="single"/>
        </w:rPr>
        <w:t xml:space="preserve">he's </w:t>
      </w:r>
      <w:r w:rsidRPr="0071666F">
        <w:rPr>
          <w:rFonts w:eastAsia="Calibri"/>
          <w:highlight w:val="cyan"/>
          <w:u w:val="single"/>
        </w:rPr>
        <w:t>argued</w:t>
      </w:r>
      <w:r w:rsidRPr="0071666F">
        <w:rPr>
          <w:rFonts w:eastAsia="Calibri"/>
          <w:sz w:val="16"/>
        </w:rPr>
        <w:t xml:space="preserve"> that </w:t>
      </w:r>
      <w:r w:rsidRPr="0071666F">
        <w:rPr>
          <w:rFonts w:eastAsia="Calibri"/>
          <w:highlight w:val="cyan"/>
          <w:u w:val="single"/>
        </w:rPr>
        <w:t>federal</w:t>
      </w:r>
      <w:r w:rsidRPr="0071666F">
        <w:rPr>
          <w:rFonts w:eastAsia="Calibri"/>
          <w:u w:val="single"/>
        </w:rPr>
        <w:t xml:space="preserve"> employee </w:t>
      </w:r>
      <w:r w:rsidRPr="0071666F">
        <w:rPr>
          <w:rFonts w:eastAsia="Calibri"/>
          <w:highlight w:val="cyan"/>
          <w:u w:val="single"/>
        </w:rPr>
        <w:t>unions</w:t>
      </w:r>
      <w:r w:rsidRPr="0071666F">
        <w:rPr>
          <w:rFonts w:eastAsia="Calibri"/>
          <w:u w:val="single"/>
        </w:rPr>
        <w:t xml:space="preserve"> </w:t>
      </w:r>
      <w:r w:rsidRPr="0071666F">
        <w:rPr>
          <w:rFonts w:eastAsia="Calibri"/>
          <w:highlight w:val="cyan"/>
          <w:u w:val="single"/>
        </w:rPr>
        <w:t xml:space="preserve">pose a </w:t>
      </w:r>
      <w:r w:rsidRPr="0071666F">
        <w:rPr>
          <w:rFonts w:eastAsia="Calibri"/>
          <w:iCs/>
          <w:highlight w:val="cyan"/>
          <w:u w:val="single"/>
          <w:bdr w:val="single" w:sz="8" w:space="0" w:color="auto"/>
        </w:rPr>
        <w:t>danger to the country</w:t>
      </w:r>
      <w:r w:rsidRPr="0071666F">
        <w:rPr>
          <w:rFonts w:eastAsia="Calibri"/>
          <w:sz w:val="16"/>
        </w:rPr>
        <w:t xml:space="preserve">. In March, </w:t>
      </w:r>
      <w:r w:rsidRPr="0071666F">
        <w:rPr>
          <w:rFonts w:eastAsia="Calibri"/>
          <w:u w:val="single"/>
        </w:rPr>
        <w:t xml:space="preserve">he </w:t>
      </w:r>
      <w:r w:rsidRPr="0071666F">
        <w:rPr>
          <w:rFonts w:eastAsia="Calibri"/>
          <w:highlight w:val="cyan"/>
          <w:u w:val="single"/>
        </w:rPr>
        <w:t>issued an</w:t>
      </w:r>
      <w:r w:rsidRPr="0071666F">
        <w:rPr>
          <w:rFonts w:eastAsia="Calibri"/>
          <w:u w:val="single"/>
        </w:rPr>
        <w:t xml:space="preserve"> e</w:t>
      </w:r>
      <w:r w:rsidRPr="0071666F">
        <w:rPr>
          <w:rFonts w:eastAsia="Calibri"/>
          <w:highlight w:val="cyan"/>
          <w:u w:val="single"/>
        </w:rPr>
        <w:t>x</w:t>
      </w:r>
      <w:r w:rsidRPr="0071666F">
        <w:rPr>
          <w:rFonts w:eastAsia="Calibri"/>
          <w:u w:val="single"/>
        </w:rPr>
        <w:t xml:space="preserve">ecutive </w:t>
      </w:r>
      <w:r w:rsidRPr="0071666F">
        <w:rPr>
          <w:rFonts w:eastAsia="Calibri"/>
          <w:highlight w:val="cyan"/>
          <w:u w:val="single"/>
        </w:rPr>
        <w:t>o</w:t>
      </w:r>
      <w:r w:rsidRPr="0071666F">
        <w:rPr>
          <w:rFonts w:eastAsia="Calibri"/>
          <w:u w:val="single"/>
        </w:rPr>
        <w:t xml:space="preserve">rder </w:t>
      </w:r>
      <w:r w:rsidRPr="0071666F">
        <w:rPr>
          <w:rFonts w:eastAsia="Calibri"/>
          <w:highlight w:val="cyan"/>
          <w:u w:val="single"/>
        </w:rPr>
        <w:t>ending</w:t>
      </w:r>
      <w:r w:rsidRPr="0071666F">
        <w:rPr>
          <w:rFonts w:eastAsia="Calibri"/>
          <w:u w:val="single"/>
        </w:rPr>
        <w:t xml:space="preserve"> collective </w:t>
      </w:r>
      <w:r w:rsidRPr="0071666F">
        <w:rPr>
          <w:rFonts w:eastAsia="Calibri"/>
          <w:highlight w:val="cyan"/>
          <w:u w:val="single"/>
        </w:rPr>
        <w:t>bargaining rights</w:t>
      </w:r>
      <w:r w:rsidRPr="0071666F">
        <w:rPr>
          <w:rFonts w:eastAsia="Calibri"/>
          <w:sz w:val="16"/>
          <w:highlight w:val="cyan"/>
        </w:rPr>
        <w:t xml:space="preserve"> </w:t>
      </w:r>
      <w:r w:rsidRPr="0071666F">
        <w:rPr>
          <w:rFonts w:eastAsia="Calibri"/>
          <w:highlight w:val="cyan"/>
          <w:u w:val="single"/>
        </w:rPr>
        <w:t>for</w:t>
      </w:r>
      <w:r w:rsidRPr="0071666F">
        <w:rPr>
          <w:rFonts w:eastAsia="Calibri"/>
          <w:sz w:val="16"/>
        </w:rPr>
        <w:t xml:space="preserve"> more than 1 million </w:t>
      </w:r>
      <w:r w:rsidRPr="0071666F">
        <w:rPr>
          <w:rFonts w:eastAsia="Calibri"/>
          <w:highlight w:val="cyan"/>
          <w:u w:val="single"/>
        </w:rPr>
        <w:t>federal workers</w:t>
      </w:r>
      <w:r w:rsidRPr="0071666F">
        <w:rPr>
          <w:rFonts w:eastAsia="Calibri"/>
          <w:sz w:val="16"/>
        </w:rPr>
        <w:t xml:space="preserve"> at about 20 federal agencies. Almost immediately, many agencies halted automatic deductions of union dues from employee paychecks, cutting off a critical source of cash flow to the unions. </w:t>
      </w:r>
      <w:r w:rsidRPr="0071666F">
        <w:rPr>
          <w:rFonts w:eastAsia="Calibri"/>
          <w:u w:val="single"/>
        </w:rPr>
        <w:t>Just ahead of Labor Day</w:t>
      </w:r>
      <w:r w:rsidRPr="0071666F">
        <w:rPr>
          <w:rFonts w:eastAsia="Calibri"/>
          <w:sz w:val="16"/>
        </w:rPr>
        <w:t xml:space="preserve">, </w:t>
      </w:r>
      <w:r w:rsidRPr="0071666F">
        <w:rPr>
          <w:rFonts w:eastAsia="Calibri"/>
          <w:u w:val="single"/>
        </w:rPr>
        <w:t xml:space="preserve">Trump issued a </w:t>
      </w:r>
      <w:r w:rsidRPr="0071666F">
        <w:rPr>
          <w:rFonts w:eastAsia="Calibri"/>
          <w:iCs/>
          <w:u w:val="single"/>
          <w:bdr w:val="single" w:sz="8" w:space="0" w:color="auto"/>
        </w:rPr>
        <w:t>new executive order</w:t>
      </w:r>
      <w:r w:rsidRPr="0071666F">
        <w:rPr>
          <w:rFonts w:eastAsia="Calibri"/>
          <w:sz w:val="16"/>
        </w:rPr>
        <w:t xml:space="preserve">, </w:t>
      </w:r>
      <w:r w:rsidRPr="0071666F">
        <w:rPr>
          <w:rFonts w:eastAsia="Calibri"/>
          <w:u w:val="single"/>
        </w:rPr>
        <w:t>adding</w:t>
      </w:r>
      <w:r w:rsidRPr="0071666F">
        <w:rPr>
          <w:rFonts w:eastAsia="Calibri"/>
          <w:sz w:val="16"/>
        </w:rPr>
        <w:t xml:space="preserve"> about a </w:t>
      </w:r>
      <w:r w:rsidRPr="0071666F">
        <w:rPr>
          <w:rFonts w:eastAsia="Calibri"/>
          <w:u w:val="single"/>
        </w:rPr>
        <w:t>half dozen agencies to the list</w:t>
      </w:r>
      <w:r w:rsidRPr="0071666F">
        <w:rPr>
          <w:rFonts w:eastAsia="Calibri"/>
          <w:sz w:val="16"/>
        </w:rPr>
        <w:t>.</w:t>
      </w:r>
    </w:p>
    <w:p w14:paraId="1D9C53E3" w14:textId="77777777" w:rsidR="00413D46" w:rsidRPr="0071666F" w:rsidRDefault="00413D46" w:rsidP="00413D46">
      <w:pPr>
        <w:rPr>
          <w:rFonts w:eastAsia="Calibri"/>
          <w:sz w:val="16"/>
        </w:rPr>
      </w:pPr>
      <w:r w:rsidRPr="0071666F">
        <w:rPr>
          <w:rFonts w:eastAsia="Calibri"/>
          <w:highlight w:val="cyan"/>
          <w:u w:val="single"/>
        </w:rPr>
        <w:t>Unions</w:t>
      </w:r>
      <w:r w:rsidRPr="0071666F">
        <w:rPr>
          <w:rFonts w:eastAsia="Calibri"/>
          <w:sz w:val="16"/>
        </w:rPr>
        <w:t xml:space="preserve"> have </w:t>
      </w:r>
      <w:r w:rsidRPr="0071666F">
        <w:rPr>
          <w:rFonts w:eastAsia="Calibri"/>
          <w:iCs/>
          <w:highlight w:val="cyan"/>
          <w:u w:val="single"/>
          <w:bdr w:val="single" w:sz="8" w:space="0" w:color="auto"/>
        </w:rPr>
        <w:t>filed lawsuits</w:t>
      </w:r>
      <w:r w:rsidRPr="0071666F">
        <w:rPr>
          <w:rFonts w:eastAsia="Calibri"/>
          <w:sz w:val="16"/>
        </w:rPr>
        <w:t xml:space="preserve">, </w:t>
      </w:r>
      <w:r w:rsidRPr="0071666F">
        <w:rPr>
          <w:rFonts w:eastAsia="Calibri"/>
          <w:u w:val="single"/>
        </w:rPr>
        <w:t xml:space="preserve">alleging Trump is </w:t>
      </w:r>
      <w:r w:rsidRPr="0071666F">
        <w:rPr>
          <w:rFonts w:eastAsia="Calibri"/>
          <w:iCs/>
          <w:u w:val="single"/>
          <w:bdr w:val="single" w:sz="8" w:space="0" w:color="auto"/>
        </w:rPr>
        <w:t>retaliating against them</w:t>
      </w:r>
      <w:r w:rsidRPr="0071666F">
        <w:rPr>
          <w:rFonts w:eastAsia="Calibri"/>
          <w:sz w:val="16"/>
        </w:rPr>
        <w:t xml:space="preserve"> for opposing parts of his agenda. </w:t>
      </w:r>
      <w:r w:rsidRPr="0071666F">
        <w:rPr>
          <w:rFonts w:eastAsia="Calibri"/>
          <w:u w:val="single"/>
        </w:rPr>
        <w:t>Lower courts temporarily halted the March order</w:t>
      </w:r>
      <w:r w:rsidRPr="0071666F">
        <w:rPr>
          <w:rFonts w:eastAsia="Calibri"/>
          <w:sz w:val="16"/>
        </w:rPr>
        <w:t xml:space="preserve">; </w:t>
      </w:r>
      <w:r w:rsidRPr="0071666F">
        <w:rPr>
          <w:rFonts w:eastAsia="Calibri"/>
          <w:u w:val="single"/>
        </w:rPr>
        <w:t>the government appealed</w:t>
      </w:r>
      <w:r w:rsidRPr="0071666F">
        <w:rPr>
          <w:rFonts w:eastAsia="Calibri"/>
          <w:sz w:val="16"/>
        </w:rPr>
        <w:t>.</w:t>
      </w:r>
    </w:p>
    <w:p w14:paraId="114AE58A" w14:textId="77777777" w:rsidR="00413D46" w:rsidRPr="0071666F" w:rsidRDefault="00413D46" w:rsidP="00413D46">
      <w:pPr>
        <w:rPr>
          <w:rFonts w:eastAsia="Calibri"/>
          <w:sz w:val="16"/>
        </w:rPr>
      </w:pPr>
      <w:r w:rsidRPr="0071666F">
        <w:rPr>
          <w:rFonts w:eastAsia="Calibri"/>
          <w:iCs/>
          <w:highlight w:val="cyan"/>
          <w:u w:val="single"/>
          <w:bdr w:val="single" w:sz="8" w:space="0" w:color="auto"/>
        </w:rPr>
        <w:t>Two</w:t>
      </w:r>
      <w:r w:rsidRPr="0071666F">
        <w:rPr>
          <w:rFonts w:eastAsia="Calibri"/>
          <w:iCs/>
          <w:u w:val="single"/>
          <w:bdr w:val="single" w:sz="8" w:space="0" w:color="auto"/>
        </w:rPr>
        <w:t xml:space="preserve"> appeals </w:t>
      </w:r>
      <w:r w:rsidRPr="0071666F">
        <w:rPr>
          <w:rFonts w:eastAsia="Calibri"/>
          <w:iCs/>
          <w:highlight w:val="cyan"/>
          <w:u w:val="single"/>
          <w:bdr w:val="single" w:sz="8" w:space="0" w:color="auto"/>
        </w:rPr>
        <w:t>courts</w:t>
      </w:r>
      <w:r w:rsidRPr="0071666F">
        <w:rPr>
          <w:rFonts w:eastAsia="Calibri"/>
          <w:sz w:val="16"/>
        </w:rPr>
        <w:t xml:space="preserve"> then </w:t>
      </w:r>
      <w:r w:rsidRPr="0071666F">
        <w:rPr>
          <w:rFonts w:eastAsia="Calibri"/>
          <w:highlight w:val="cyan"/>
          <w:u w:val="single"/>
        </w:rPr>
        <w:t>said</w:t>
      </w:r>
      <w:r w:rsidRPr="0071666F">
        <w:rPr>
          <w:rFonts w:eastAsia="Calibri"/>
          <w:sz w:val="16"/>
        </w:rPr>
        <w:t xml:space="preserve"> the </w:t>
      </w:r>
      <w:r w:rsidRPr="0071666F">
        <w:rPr>
          <w:rFonts w:eastAsia="Calibri"/>
          <w:highlight w:val="cyan"/>
          <w:u w:val="single"/>
        </w:rPr>
        <w:t>Trump</w:t>
      </w:r>
      <w:r w:rsidRPr="0071666F">
        <w:rPr>
          <w:rFonts w:eastAsia="Calibri"/>
          <w:sz w:val="16"/>
        </w:rPr>
        <w:t xml:space="preserve"> administration </w:t>
      </w:r>
      <w:r w:rsidRPr="0071666F">
        <w:rPr>
          <w:rFonts w:eastAsia="Calibri"/>
          <w:highlight w:val="cyan"/>
          <w:u w:val="single"/>
        </w:rPr>
        <w:t xml:space="preserve">could </w:t>
      </w:r>
      <w:r w:rsidRPr="0071666F">
        <w:rPr>
          <w:rFonts w:eastAsia="Calibri"/>
          <w:iCs/>
          <w:highlight w:val="cyan"/>
          <w:u w:val="single"/>
          <w:bdr w:val="single" w:sz="8" w:space="0" w:color="auto"/>
        </w:rPr>
        <w:t>move forward</w:t>
      </w:r>
      <w:r w:rsidRPr="0071666F">
        <w:rPr>
          <w:rFonts w:eastAsia="Calibri"/>
          <w:u w:val="single"/>
        </w:rPr>
        <w:t xml:space="preserve"> </w:t>
      </w:r>
      <w:r w:rsidRPr="0071666F">
        <w:rPr>
          <w:rFonts w:eastAsia="Calibri"/>
          <w:highlight w:val="cyan"/>
          <w:u w:val="single"/>
        </w:rPr>
        <w:t>while</w:t>
      </w:r>
      <w:r w:rsidRPr="0071666F">
        <w:rPr>
          <w:rFonts w:eastAsia="Calibri"/>
          <w:u w:val="single"/>
        </w:rPr>
        <w:t xml:space="preserve"> </w:t>
      </w:r>
      <w:r w:rsidRPr="0071666F">
        <w:rPr>
          <w:rFonts w:eastAsia="Calibri"/>
          <w:iCs/>
          <w:highlight w:val="cyan"/>
          <w:u w:val="single"/>
          <w:bdr w:val="single" w:sz="8" w:space="0" w:color="auto"/>
        </w:rPr>
        <w:t>litigation continues</w:t>
      </w:r>
      <w:r w:rsidRPr="0071666F">
        <w:rPr>
          <w:rFonts w:eastAsia="Calibri"/>
          <w:sz w:val="16"/>
        </w:rPr>
        <w:t xml:space="preserve">, </w:t>
      </w:r>
      <w:r w:rsidRPr="0071666F">
        <w:rPr>
          <w:rFonts w:eastAsia="Calibri"/>
          <w:u w:val="single"/>
        </w:rPr>
        <w:t>citing</w:t>
      </w:r>
      <w:r w:rsidRPr="0071666F">
        <w:rPr>
          <w:rFonts w:eastAsia="Calibri"/>
          <w:sz w:val="16"/>
        </w:rPr>
        <w:t xml:space="preserve"> the president's unique responsibility for protecting </w:t>
      </w:r>
      <w:r w:rsidRPr="0071666F">
        <w:rPr>
          <w:rFonts w:eastAsia="Calibri"/>
          <w:iCs/>
          <w:u w:val="single"/>
          <w:bdr w:val="single" w:sz="8" w:space="0" w:color="auto"/>
        </w:rPr>
        <w:t>national security</w:t>
      </w:r>
      <w:r w:rsidRPr="0071666F">
        <w:rPr>
          <w:rFonts w:eastAsia="Calibri"/>
          <w:sz w:val="16"/>
        </w:rPr>
        <w:t>. In their rulings, the judges noted that the Trump administration had told agencies not to terminate collective bargaining agreements while litigation was pending.</w:t>
      </w:r>
    </w:p>
    <w:p w14:paraId="015489D9" w14:textId="77777777" w:rsidR="00413D46" w:rsidRPr="0071666F" w:rsidRDefault="00413D46" w:rsidP="00413D46">
      <w:pPr>
        <w:rPr>
          <w:rFonts w:eastAsia="Calibri"/>
          <w:sz w:val="16"/>
        </w:rPr>
      </w:pPr>
      <w:r w:rsidRPr="0071666F">
        <w:rPr>
          <w:rFonts w:eastAsia="Calibri"/>
          <w:sz w:val="16"/>
        </w:rPr>
        <w:t xml:space="preserve">But </w:t>
      </w:r>
      <w:r w:rsidRPr="0071666F">
        <w:rPr>
          <w:rFonts w:eastAsia="Calibri"/>
          <w:u w:val="single"/>
        </w:rPr>
        <w:t>last month</w:t>
      </w:r>
      <w:r w:rsidRPr="0071666F">
        <w:rPr>
          <w:rFonts w:eastAsia="Calibri"/>
          <w:sz w:val="16"/>
        </w:rPr>
        <w:t xml:space="preserve">, </w:t>
      </w:r>
      <w:r w:rsidRPr="0071666F">
        <w:rPr>
          <w:rFonts w:eastAsia="Calibri"/>
          <w:highlight w:val="cyan"/>
          <w:u w:val="single"/>
        </w:rPr>
        <w:t>the administration</w:t>
      </w:r>
      <w:r w:rsidRPr="0071666F">
        <w:rPr>
          <w:rFonts w:eastAsia="Calibri"/>
          <w:u w:val="single"/>
        </w:rPr>
        <w:t xml:space="preserve"> </w:t>
      </w:r>
      <w:r w:rsidRPr="0071666F">
        <w:rPr>
          <w:rFonts w:eastAsia="Calibri"/>
          <w:highlight w:val="cyan"/>
          <w:u w:val="single"/>
        </w:rPr>
        <w:t>sent</w:t>
      </w:r>
      <w:r w:rsidRPr="0071666F">
        <w:rPr>
          <w:rFonts w:eastAsia="Calibri"/>
          <w:u w:val="single"/>
        </w:rPr>
        <w:t xml:space="preserve"> agencies updated </w:t>
      </w:r>
      <w:r w:rsidRPr="0071666F">
        <w:rPr>
          <w:rFonts w:eastAsia="Calibri"/>
          <w:highlight w:val="cyan"/>
          <w:u w:val="single"/>
        </w:rPr>
        <w:t>guidance</w:t>
      </w:r>
      <w:r w:rsidRPr="0071666F">
        <w:rPr>
          <w:rFonts w:eastAsia="Calibri"/>
          <w:sz w:val="16"/>
        </w:rPr>
        <w:t xml:space="preserve">, </w:t>
      </w:r>
      <w:r w:rsidRPr="0071666F">
        <w:rPr>
          <w:rFonts w:eastAsia="Calibri"/>
          <w:u w:val="single"/>
        </w:rPr>
        <w:t xml:space="preserve">telling them they could go ahead with </w:t>
      </w:r>
      <w:r w:rsidRPr="0071666F">
        <w:rPr>
          <w:rFonts w:eastAsia="Calibri"/>
          <w:iCs/>
          <w:highlight w:val="cyan"/>
          <w:u w:val="single"/>
          <w:bdr w:val="single" w:sz="8" w:space="0" w:color="auto"/>
        </w:rPr>
        <w:t>terminating</w:t>
      </w:r>
      <w:r w:rsidRPr="0071666F">
        <w:rPr>
          <w:rFonts w:eastAsia="Calibri"/>
          <w:sz w:val="16"/>
        </w:rPr>
        <w:t xml:space="preserve"> most </w:t>
      </w:r>
      <w:r w:rsidRPr="0071666F">
        <w:rPr>
          <w:rFonts w:eastAsia="Calibri"/>
          <w:iCs/>
          <w:u w:val="single"/>
          <w:bdr w:val="single" w:sz="8" w:space="0" w:color="auto"/>
        </w:rPr>
        <w:t xml:space="preserve">union </w:t>
      </w:r>
      <w:r w:rsidRPr="0071666F">
        <w:rPr>
          <w:rFonts w:eastAsia="Calibri"/>
          <w:iCs/>
          <w:highlight w:val="cyan"/>
          <w:u w:val="single"/>
          <w:bdr w:val="single" w:sz="8" w:space="0" w:color="auto"/>
        </w:rPr>
        <w:t>contracts</w:t>
      </w:r>
      <w:r w:rsidRPr="0071666F">
        <w:rPr>
          <w:rFonts w:eastAsia="Calibri"/>
          <w:sz w:val="16"/>
        </w:rPr>
        <w:t xml:space="preserve"> — just not those with the National Treasury Employees Union, </w:t>
      </w:r>
      <w:r w:rsidRPr="0071666F">
        <w:rPr>
          <w:rFonts w:eastAsia="Calibri"/>
          <w:highlight w:val="cyan"/>
          <w:u w:val="single"/>
        </w:rPr>
        <w:t xml:space="preserve">due to </w:t>
      </w:r>
      <w:r w:rsidRPr="0071666F">
        <w:rPr>
          <w:rFonts w:eastAsia="Calibri"/>
          <w:iCs/>
          <w:highlight w:val="cyan"/>
          <w:u w:val="single"/>
          <w:bdr w:val="single" w:sz="8" w:space="0" w:color="auto"/>
        </w:rPr>
        <w:t>ongoing litigation</w:t>
      </w:r>
      <w:r w:rsidRPr="0071666F">
        <w:rPr>
          <w:rFonts w:eastAsia="Calibri"/>
          <w:sz w:val="16"/>
        </w:rPr>
        <w:t xml:space="preserve">. To date, </w:t>
      </w:r>
      <w:r w:rsidRPr="0071666F">
        <w:rPr>
          <w:rFonts w:eastAsia="Calibri"/>
          <w:iCs/>
          <w:u w:val="single"/>
          <w:bdr w:val="single" w:sz="8" w:space="0" w:color="auto"/>
        </w:rPr>
        <w:t>nine agencies</w:t>
      </w:r>
      <w:r w:rsidRPr="0071666F">
        <w:rPr>
          <w:rFonts w:eastAsia="Calibri"/>
          <w:sz w:val="16"/>
        </w:rPr>
        <w:t xml:space="preserve"> have </w:t>
      </w:r>
      <w:r w:rsidRPr="0071666F">
        <w:rPr>
          <w:rFonts w:eastAsia="Calibri"/>
          <w:u w:val="single"/>
        </w:rPr>
        <w:t>canceled contracts</w:t>
      </w:r>
      <w:r w:rsidRPr="0071666F">
        <w:rPr>
          <w:rFonts w:eastAsia="Calibri"/>
          <w:sz w:val="16"/>
        </w:rPr>
        <w:t>, according to the American Federation of Government Employees.</w:t>
      </w:r>
    </w:p>
    <w:p w14:paraId="1468A24C" w14:textId="6E709B0B" w:rsidR="00413D46" w:rsidRDefault="00413D46" w:rsidP="00413D46">
      <w:pPr>
        <w:pStyle w:val="Heading1"/>
      </w:pPr>
      <w:r>
        <w:t>1NR</w:t>
      </w:r>
    </w:p>
    <w:p w14:paraId="32452EE3" w14:textId="77777777" w:rsidR="00413D46" w:rsidRPr="0068069E" w:rsidRDefault="00413D46" w:rsidP="00413D46">
      <w:pPr>
        <w:pStyle w:val="Heading4"/>
      </w:pPr>
      <w:r>
        <w:t xml:space="preserve">Trump’s XO </w:t>
      </w:r>
      <w:r>
        <w:rPr>
          <w:u w:val="single"/>
        </w:rPr>
        <w:t>ended</w:t>
      </w:r>
      <w:r>
        <w:t xml:space="preserve"> federal worker collective bargaining rights. </w:t>
      </w:r>
    </w:p>
    <w:p w14:paraId="23248013" w14:textId="77777777" w:rsidR="00413D46" w:rsidRDefault="00413D46" w:rsidP="00413D46">
      <w:r w:rsidRPr="0068069E">
        <w:rPr>
          <w:rStyle w:val="Style13ptBold"/>
        </w:rPr>
        <w:t>Economic Policy Institute 25</w:t>
      </w:r>
      <w:r>
        <w:t>, "Exclusions from Federal Labor-Management Relations Programs," Economic Policy Institute, 09/03/2025, https://www.epi.org/policywatch/executive-order-on-exclusions-from-federal-labor-management-relations-programs/</w:t>
      </w:r>
    </w:p>
    <w:p w14:paraId="4A5228ED" w14:textId="77777777" w:rsidR="00413D46" w:rsidRPr="000456BC" w:rsidRDefault="00413D46" w:rsidP="00413D46">
      <w:pPr>
        <w:rPr>
          <w:sz w:val="16"/>
        </w:rPr>
      </w:pPr>
      <w:r w:rsidRPr="000456BC">
        <w:rPr>
          <w:sz w:val="16"/>
        </w:rPr>
        <w:t xml:space="preserve">A federal judge issued a preliminary injunction blocking agencies from enforcing President </w:t>
      </w:r>
      <w:r w:rsidRPr="008A0F22">
        <w:rPr>
          <w:rStyle w:val="StyleUnderline"/>
          <w:highlight w:val="green"/>
        </w:rPr>
        <w:t>Trump’s</w:t>
      </w:r>
      <w:r w:rsidRPr="000456BC">
        <w:rPr>
          <w:sz w:val="16"/>
        </w:rPr>
        <w:t xml:space="preserve"> e</w:t>
      </w:r>
      <w:r w:rsidRPr="008A185A">
        <w:rPr>
          <w:rStyle w:val="Emphasis"/>
          <w:highlight w:val="green"/>
        </w:rPr>
        <w:t>x</w:t>
      </w:r>
      <w:r w:rsidRPr="000456BC">
        <w:rPr>
          <w:sz w:val="16"/>
        </w:rPr>
        <w:t xml:space="preserve">ecutive </w:t>
      </w:r>
      <w:r w:rsidRPr="008A185A">
        <w:rPr>
          <w:rStyle w:val="Emphasis"/>
          <w:highlight w:val="green"/>
        </w:rPr>
        <w:t>o</w:t>
      </w:r>
      <w:r w:rsidRPr="000456BC">
        <w:rPr>
          <w:sz w:val="16"/>
        </w:rPr>
        <w:t xml:space="preserve">rder that </w:t>
      </w:r>
      <w:r w:rsidRPr="008A0F22">
        <w:rPr>
          <w:rStyle w:val="Emphasis"/>
          <w:highlight w:val="green"/>
        </w:rPr>
        <w:t>ended collective bargaining rights</w:t>
      </w:r>
      <w:r w:rsidRPr="000456BC">
        <w:rPr>
          <w:sz w:val="16"/>
        </w:rPr>
        <w:t xml:space="preserve"> </w:t>
      </w:r>
      <w:r w:rsidRPr="000456BC">
        <w:rPr>
          <w:rStyle w:val="StyleUnderline"/>
        </w:rPr>
        <w:t>for</w:t>
      </w:r>
      <w:r w:rsidRPr="000456BC">
        <w:rPr>
          <w:sz w:val="16"/>
        </w:rPr>
        <w:t xml:space="preserve"> </w:t>
      </w:r>
      <w:r w:rsidRPr="000456BC">
        <w:rPr>
          <w:rStyle w:val="Emphasis"/>
        </w:rPr>
        <w:t>thousands of federal workers</w:t>
      </w:r>
      <w:r w:rsidRPr="000456BC">
        <w:rPr>
          <w:sz w:val="16"/>
        </w:rPr>
        <w:t xml:space="preserve">.  </w:t>
      </w:r>
    </w:p>
    <w:p w14:paraId="4CF8E5A3" w14:textId="77777777" w:rsidR="00413D46" w:rsidRDefault="00413D46" w:rsidP="00413D46">
      <w:pPr>
        <w:pStyle w:val="Heading4"/>
      </w:pPr>
      <w:r>
        <w:t xml:space="preserve">The rights are </w:t>
      </w:r>
      <w:r>
        <w:rPr>
          <w:u w:val="single"/>
        </w:rPr>
        <w:t>gone</w:t>
      </w:r>
      <w:r>
        <w:t xml:space="preserve">. </w:t>
      </w:r>
    </w:p>
    <w:p w14:paraId="038E7A61" w14:textId="77777777" w:rsidR="00413D46" w:rsidRDefault="00413D46" w:rsidP="00413D46">
      <w:r>
        <w:t xml:space="preserve">Aurelia </w:t>
      </w:r>
      <w:r w:rsidRPr="0068069E">
        <w:rPr>
          <w:rStyle w:val="Style13ptBold"/>
        </w:rPr>
        <w:t>Glass 25</w:t>
      </w:r>
      <w:r>
        <w:t>, Center for American Progress, nonpartisan policy institute, founded in 2003, based in Washington D.C., focuses on improving lives of Americans through progressive ideas and action, "The Trump Administration Ended Collective Bargaining for 1 Million Federal Workers," Center for American Progress, 05/22/2025, https://www.americanprogress.org/article/the-trump-administration-ended-collective-bargaining-for-1-million-federal-workers/</w:t>
      </w:r>
    </w:p>
    <w:p w14:paraId="0BF99EC1" w14:textId="77777777" w:rsidR="00413D46" w:rsidRDefault="00413D46" w:rsidP="00413D46">
      <w:pPr>
        <w:rPr>
          <w:sz w:val="16"/>
        </w:rPr>
      </w:pPr>
      <w:r w:rsidRPr="000456BC">
        <w:rPr>
          <w:sz w:val="16"/>
        </w:rPr>
        <w:t xml:space="preserve">In spite of its claims of “putting American workers first,” the </w:t>
      </w:r>
      <w:r w:rsidRPr="008A0F22">
        <w:rPr>
          <w:rStyle w:val="StyleUnderline"/>
          <w:highlight w:val="green"/>
        </w:rPr>
        <w:t>Trump</w:t>
      </w:r>
      <w:r w:rsidRPr="000456BC">
        <w:rPr>
          <w:sz w:val="16"/>
        </w:rPr>
        <w:t xml:space="preserve"> administration has </w:t>
      </w:r>
      <w:r w:rsidRPr="008A0F22">
        <w:rPr>
          <w:rStyle w:val="Emphasis"/>
          <w:highlight w:val="green"/>
        </w:rPr>
        <w:t>ended collective bargaining</w:t>
      </w:r>
      <w:r w:rsidRPr="008A0F22">
        <w:rPr>
          <w:sz w:val="16"/>
          <w:highlight w:val="green"/>
        </w:rPr>
        <w:t xml:space="preserve"> </w:t>
      </w:r>
      <w:r w:rsidRPr="008A0F22">
        <w:rPr>
          <w:rStyle w:val="StyleUnderline"/>
          <w:highlight w:val="green"/>
        </w:rPr>
        <w:t>for</w:t>
      </w:r>
      <w:r w:rsidRPr="000456BC">
        <w:rPr>
          <w:sz w:val="16"/>
        </w:rPr>
        <w:t xml:space="preserve"> 4 out of 5 </w:t>
      </w:r>
      <w:r w:rsidRPr="008A0F22">
        <w:rPr>
          <w:rStyle w:val="Emphasis"/>
          <w:highlight w:val="green"/>
        </w:rPr>
        <w:t>federal workers</w:t>
      </w:r>
      <w:r w:rsidRPr="000456BC">
        <w:rPr>
          <w:sz w:val="16"/>
        </w:rPr>
        <w:t xml:space="preserve"> represented by unions at more than a dozen federal agencies. </w:t>
      </w:r>
      <w:r w:rsidRPr="000456BC">
        <w:rPr>
          <w:rStyle w:val="StyleUnderline"/>
        </w:rPr>
        <w:t>According to a Center for American Progress analysis of federal employment data, the Trump administration ended</w:t>
      </w:r>
      <w:r w:rsidRPr="000456BC">
        <w:rPr>
          <w:sz w:val="16"/>
        </w:rPr>
        <w:t xml:space="preserve"> </w:t>
      </w:r>
      <w:r w:rsidRPr="000456BC">
        <w:rPr>
          <w:rStyle w:val="Emphasis"/>
        </w:rPr>
        <w:t>collective bargaining rights</w:t>
      </w:r>
      <w:r w:rsidRPr="000456BC">
        <w:rPr>
          <w:sz w:val="16"/>
        </w:rPr>
        <w:t xml:space="preserve"> </w:t>
      </w:r>
      <w:r w:rsidRPr="000456BC">
        <w:rPr>
          <w:rStyle w:val="StyleUnderline"/>
        </w:rPr>
        <w:t>for more than</w:t>
      </w:r>
      <w:r w:rsidRPr="000456BC">
        <w:rPr>
          <w:sz w:val="16"/>
        </w:rPr>
        <w:t xml:space="preserve"> </w:t>
      </w:r>
      <w:r w:rsidRPr="000456BC">
        <w:rPr>
          <w:rStyle w:val="Emphasis"/>
        </w:rPr>
        <w:t>1 million American workers</w:t>
      </w:r>
      <w:r w:rsidRPr="000456BC">
        <w:rPr>
          <w:sz w:val="16"/>
        </w:rPr>
        <w:t>, or nearly 1 out of every 15 workers nationwide covered by a union contract, via an executive order issued on March 27, 2025, and a prior decision to end collective bargaining at the Transportation Security Administration (TSA). According to Georgetown University labor historian Joseph McCartin, this order is “by far the largest single action of union-busting in American history.”</w:t>
      </w:r>
    </w:p>
    <w:p w14:paraId="024BF87B" w14:textId="77777777" w:rsidR="00413D46" w:rsidRPr="009B0169" w:rsidRDefault="00413D46" w:rsidP="00413D46">
      <w:pPr>
        <w:pStyle w:val="Heading4"/>
      </w:pPr>
      <w:r>
        <w:t xml:space="preserve">There’s </w:t>
      </w:r>
      <w:r>
        <w:rPr>
          <w:u w:val="single"/>
        </w:rPr>
        <w:t>nothing left</w:t>
      </w:r>
      <w:r>
        <w:t xml:space="preserve"> of them: rights were </w:t>
      </w:r>
      <w:r>
        <w:rPr>
          <w:u w:val="single"/>
        </w:rPr>
        <w:t>created in the 60s</w:t>
      </w:r>
      <w:r>
        <w:t xml:space="preserve"> by an </w:t>
      </w:r>
      <w:r>
        <w:rPr>
          <w:u w:val="single"/>
        </w:rPr>
        <w:t>executive order</w:t>
      </w:r>
      <w:r>
        <w:t xml:space="preserve">. Trump’s orders </w:t>
      </w:r>
      <w:r>
        <w:rPr>
          <w:u w:val="single"/>
        </w:rPr>
        <w:t>rescind that creation</w:t>
      </w:r>
      <w:r>
        <w:t xml:space="preserve">. </w:t>
      </w:r>
    </w:p>
    <w:p w14:paraId="37883A29" w14:textId="77777777" w:rsidR="00413D46" w:rsidRDefault="00413D46" w:rsidP="00413D46">
      <w:r>
        <w:t xml:space="preserve">Paul </w:t>
      </w:r>
      <w:r w:rsidRPr="00987840">
        <w:rPr>
          <w:rStyle w:val="Style13ptBold"/>
        </w:rPr>
        <w:t>Gigot et al. 25</w:t>
      </w:r>
      <w:r>
        <w:t>, Gigot is Editor of the Editorial Page at The Wall Street Journal, "Trump Ends Union Contracts for Thousands of Federal Workers," Opinion: Potomac Watch, The Wall Street Journal, 8/20/2025, https://www.wsj.com/podcasts/opinion-potomac-watch/trump-ends-union-contracts-for-thousands-of-federal-workers/a19eac59-47d8-4a2b-8c93-f7cae56a976e</w:t>
      </w:r>
    </w:p>
    <w:p w14:paraId="002C0893" w14:textId="77777777" w:rsidR="00413D46" w:rsidRDefault="00413D46" w:rsidP="00413D46">
      <w:pPr>
        <w:rPr>
          <w:sz w:val="16"/>
        </w:rPr>
      </w:pPr>
      <w:r w:rsidRPr="00460B39">
        <w:rPr>
          <w:sz w:val="16"/>
        </w:rPr>
        <w:t xml:space="preserve">The point about competition I think is a good one, Mene, because I think that is a real difference between the private sector and the public sector. If there is a union at a private company that goes too far, that overreaches in its demands, that company is not the only company selling its product generally, unless it's some kind of a real bona fide monopoly. There's competition in the market, and so a union that goes too far might end up bargaining its own workers out of a job or out of a raise. And sometimes we actually see that happen in the private sector, those of us who are watching the economy closely. Unlike the government where the person who is on the other side of the bargaining table is a politician that the union often has helped elect with its organizing and its campaign contributions. The latest figures, just for the record, this is from the Bureau of Labor Statistics in January of this year, the private sector is now only 5.9% unionized as of 2024. That is down from about 9% in the year 2000. And what that means basically is out of every a hundred workers in the private economy, 94 of them are not in a union. And on the public side it is much higher. In 2024, 32.2% of public workers were in a union. And this difference I think is also a matter of historical note because for a long time, even many democratic politicians did not think that public sector unions were a good idea. The classic case being cited often that you hear is FDR, President Roosevelt, in a 1937 letter to a union leader, he wrote this, "All government employees should realize that the process of collective bargaining is usually understood, cannot be transplanted into the public service." FDR was particularly against the idea that public workers might go on strike or engage in militant labor action as he put it. Here again is a piece of this FDR letter. He says, "A strike of public employees manifests nothing less than an intent on their part to prevent or obstruct the operations of government until their demands are satisfied. Such action looking toward the paralysis of government by those who have sworn to support it, is unthinkable and intolerable." And </w:t>
      </w:r>
      <w:r w:rsidRPr="00460B39">
        <w:rPr>
          <w:rStyle w:val="StyleUnderline"/>
        </w:rPr>
        <w:t>that</w:t>
      </w:r>
      <w:r w:rsidRPr="00460B39">
        <w:rPr>
          <w:sz w:val="16"/>
        </w:rPr>
        <w:t xml:space="preserve"> really </w:t>
      </w:r>
      <w:r w:rsidRPr="008A0F22">
        <w:rPr>
          <w:rStyle w:val="Emphasis"/>
          <w:highlight w:val="green"/>
        </w:rPr>
        <w:t>changed</w:t>
      </w:r>
      <w:r w:rsidRPr="008A0F22">
        <w:rPr>
          <w:sz w:val="16"/>
          <w:highlight w:val="green"/>
        </w:rPr>
        <w:t xml:space="preserve"> </w:t>
      </w:r>
      <w:r w:rsidRPr="008A0F22">
        <w:rPr>
          <w:rStyle w:val="StyleUnderline"/>
          <w:highlight w:val="green"/>
        </w:rPr>
        <w:t>in the fed</w:t>
      </w:r>
      <w:r w:rsidRPr="00460B39">
        <w:rPr>
          <w:rStyle w:val="StyleUnderline"/>
        </w:rPr>
        <w:t>eral government,</w:t>
      </w:r>
      <w:r w:rsidRPr="00460B39">
        <w:rPr>
          <w:sz w:val="16"/>
        </w:rPr>
        <w:t xml:space="preserve"> at least </w:t>
      </w:r>
      <w:r w:rsidRPr="008A0F22">
        <w:rPr>
          <w:rStyle w:val="StyleUnderline"/>
          <w:highlight w:val="green"/>
        </w:rPr>
        <w:t xml:space="preserve">in the </w:t>
      </w:r>
      <w:r w:rsidRPr="008A0F22">
        <w:rPr>
          <w:rStyle w:val="Emphasis"/>
          <w:highlight w:val="green"/>
        </w:rPr>
        <w:t>'60s</w:t>
      </w:r>
      <w:r w:rsidRPr="00460B39">
        <w:rPr>
          <w:sz w:val="16"/>
        </w:rPr>
        <w:t xml:space="preserve">, Mene, </w:t>
      </w:r>
      <w:r w:rsidRPr="00460B39">
        <w:rPr>
          <w:rStyle w:val="StyleUnderline"/>
        </w:rPr>
        <w:t xml:space="preserve">when </w:t>
      </w:r>
      <w:r w:rsidRPr="008A0F22">
        <w:rPr>
          <w:rStyle w:val="Emphasis"/>
          <w:highlight w:val="green"/>
        </w:rPr>
        <w:t>JFK</w:t>
      </w:r>
      <w:r w:rsidRPr="008A0F22">
        <w:rPr>
          <w:rStyle w:val="StyleUnderline"/>
          <w:highlight w:val="green"/>
        </w:rPr>
        <w:t xml:space="preserve"> signed an</w:t>
      </w:r>
      <w:r w:rsidRPr="008A0F22">
        <w:rPr>
          <w:sz w:val="16"/>
          <w:highlight w:val="green"/>
        </w:rPr>
        <w:t xml:space="preserve"> </w:t>
      </w:r>
      <w:r w:rsidRPr="008A0F22">
        <w:rPr>
          <w:rStyle w:val="Emphasis"/>
          <w:highlight w:val="green"/>
        </w:rPr>
        <w:t>executive order allowing federal workers to collectively bargain</w:t>
      </w:r>
      <w:r w:rsidRPr="00460B39">
        <w:rPr>
          <w:sz w:val="16"/>
        </w:rPr>
        <w:t>. So it's notable a little bit of an effort by Trump to push back on that and at least some of these agencies. But I think that FDR made a good point there that when you have politicians that are elected with help from unions on one side of the bargaining table and the union itself on the other side of the bargaining table, as happens in many blue states, who is there speaking up for taxpayers?</w:t>
      </w:r>
    </w:p>
    <w:p w14:paraId="34519312" w14:textId="77777777" w:rsidR="00413D46" w:rsidRPr="00523E4C" w:rsidRDefault="00413D46" w:rsidP="00413D46">
      <w:pPr>
        <w:pStyle w:val="Heading4"/>
      </w:pPr>
      <w:r>
        <w:t xml:space="preserve">Prefer </w:t>
      </w:r>
      <w:r>
        <w:rPr>
          <w:u w:val="single"/>
        </w:rPr>
        <w:t>precise evidence</w:t>
      </w:r>
      <w:r>
        <w:t xml:space="preserve">, </w:t>
      </w:r>
      <w:r>
        <w:rPr>
          <w:u w:val="single"/>
        </w:rPr>
        <w:t>about</w:t>
      </w:r>
      <w:r>
        <w:t xml:space="preserve"> federal unions. Rights were </w:t>
      </w:r>
      <w:r>
        <w:rPr>
          <w:u w:val="single"/>
        </w:rPr>
        <w:t>created</w:t>
      </w:r>
      <w:r>
        <w:t xml:space="preserve"> in the </w:t>
      </w:r>
      <w:r>
        <w:rPr>
          <w:u w:val="single"/>
        </w:rPr>
        <w:t>60s</w:t>
      </w:r>
      <w:r>
        <w:t xml:space="preserve"> but weren’t </w:t>
      </w:r>
      <w:r>
        <w:rPr>
          <w:u w:val="single"/>
        </w:rPr>
        <w:t>strengthened</w:t>
      </w:r>
      <w:r>
        <w:t xml:space="preserve"> till the </w:t>
      </w:r>
      <w:r>
        <w:rPr>
          <w:u w:val="single"/>
        </w:rPr>
        <w:t>70s</w:t>
      </w:r>
      <w:r>
        <w:t>---</w:t>
      </w:r>
      <w:r>
        <w:rPr>
          <w:u w:val="single"/>
        </w:rPr>
        <w:t>despite</w:t>
      </w:r>
      <w:r>
        <w:t xml:space="preserve"> the </w:t>
      </w:r>
      <w:r>
        <w:rPr>
          <w:u w:val="single"/>
        </w:rPr>
        <w:t>pre-existence of unions</w:t>
      </w:r>
      <w:r>
        <w:t xml:space="preserve">! By bringing agencies </w:t>
      </w:r>
      <w:r>
        <w:rPr>
          <w:u w:val="single"/>
        </w:rPr>
        <w:t>outside</w:t>
      </w:r>
      <w:r>
        <w:t xml:space="preserve"> of statutory protections, the effect of the XO was to </w:t>
      </w:r>
      <w:r>
        <w:rPr>
          <w:u w:val="single"/>
        </w:rPr>
        <w:t>put back</w:t>
      </w:r>
      <w:r w:rsidRPr="00523E4C">
        <w:t xml:space="preserve"> </w:t>
      </w:r>
      <w:r>
        <w:t xml:space="preserve">the </w:t>
      </w:r>
      <w:r>
        <w:rPr>
          <w:u w:val="single"/>
        </w:rPr>
        <w:t>pre-60s state</w:t>
      </w:r>
      <w:r>
        <w:t xml:space="preserve"> of collective bargaining rights---that means the plan </w:t>
      </w:r>
      <w:r>
        <w:rPr>
          <w:u w:val="single"/>
        </w:rPr>
        <w:t>creates</w:t>
      </w:r>
      <w:r>
        <w:t xml:space="preserve"> or </w:t>
      </w:r>
      <w:r>
        <w:rPr>
          <w:u w:val="single"/>
        </w:rPr>
        <w:t>restores</w:t>
      </w:r>
      <w:r>
        <w:t xml:space="preserve"> collective bargaining rights, but does NOT </w:t>
      </w:r>
      <w:r>
        <w:rPr>
          <w:u w:val="single"/>
        </w:rPr>
        <w:t>strengthen them</w:t>
      </w:r>
      <w:r>
        <w:t xml:space="preserve">. </w:t>
      </w:r>
    </w:p>
    <w:p w14:paraId="3883DEB3" w14:textId="77777777" w:rsidR="00413D46" w:rsidRDefault="00413D46" w:rsidP="00413D46">
      <w:r>
        <w:t xml:space="preserve">Sarah </w:t>
      </w:r>
      <w:r w:rsidRPr="00C114D2">
        <w:rPr>
          <w:rStyle w:val="Style13ptBold"/>
        </w:rPr>
        <w:t>Lazare 9/3</w:t>
      </w:r>
      <w:r>
        <w:t>, editor of Workday Magazine, "What It Means When Federal Union Contracts Disappear," The American Prospect, 09/03/2025, https://prospect.org/labor/trump-federal-union-contracts-nlrb-afge/</w:t>
      </w:r>
    </w:p>
    <w:p w14:paraId="360353FE" w14:textId="77777777" w:rsidR="00413D46" w:rsidRDefault="00413D46" w:rsidP="00413D46">
      <w:pPr>
        <w:rPr>
          <w:sz w:val="16"/>
        </w:rPr>
      </w:pPr>
      <w:r w:rsidRPr="008A0F22">
        <w:rPr>
          <w:rStyle w:val="StyleUnderline"/>
          <w:highlight w:val="green"/>
        </w:rPr>
        <w:t>Federal workers did not</w:t>
      </w:r>
      <w:r w:rsidRPr="008A0F22">
        <w:rPr>
          <w:sz w:val="16"/>
          <w:highlight w:val="green"/>
        </w:rPr>
        <w:t xml:space="preserve"> </w:t>
      </w:r>
      <w:r w:rsidRPr="008A0F22">
        <w:rPr>
          <w:rStyle w:val="Emphasis"/>
          <w:highlight w:val="green"/>
        </w:rPr>
        <w:t>get</w:t>
      </w:r>
      <w:r w:rsidRPr="008A0F22">
        <w:rPr>
          <w:sz w:val="16"/>
          <w:highlight w:val="green"/>
        </w:rPr>
        <w:t xml:space="preserve"> </w:t>
      </w:r>
      <w:r w:rsidRPr="008A0F22">
        <w:rPr>
          <w:rStyle w:val="StyleUnderline"/>
          <w:highlight w:val="green"/>
        </w:rPr>
        <w:t>the</w:t>
      </w:r>
      <w:r w:rsidRPr="008A0F22">
        <w:rPr>
          <w:sz w:val="16"/>
          <w:highlight w:val="green"/>
        </w:rPr>
        <w:t xml:space="preserve"> </w:t>
      </w:r>
      <w:r w:rsidRPr="008A0F22">
        <w:rPr>
          <w:rStyle w:val="Emphasis"/>
          <w:highlight w:val="green"/>
        </w:rPr>
        <w:t>right to collectively bargain</w:t>
      </w:r>
      <w:r w:rsidRPr="008A0F22">
        <w:rPr>
          <w:sz w:val="16"/>
          <w:highlight w:val="green"/>
        </w:rPr>
        <w:t xml:space="preserve"> </w:t>
      </w:r>
      <w:r w:rsidRPr="008A0F22">
        <w:rPr>
          <w:rStyle w:val="StyleUnderline"/>
          <w:highlight w:val="green"/>
        </w:rPr>
        <w:t>until the</w:t>
      </w:r>
      <w:r w:rsidRPr="00C114D2">
        <w:rPr>
          <w:sz w:val="16"/>
        </w:rPr>
        <w:t xml:space="preserve"> </w:t>
      </w:r>
      <w:r w:rsidRPr="008A0F22">
        <w:rPr>
          <w:sz w:val="16"/>
          <w:highlight w:val="green"/>
        </w:rPr>
        <w:t>19</w:t>
      </w:r>
      <w:r w:rsidRPr="008A0F22">
        <w:rPr>
          <w:rStyle w:val="Emphasis"/>
          <w:highlight w:val="green"/>
        </w:rPr>
        <w:t>60s</w:t>
      </w:r>
      <w:r w:rsidRPr="008A0F22">
        <w:rPr>
          <w:rStyle w:val="StyleUnderline"/>
          <w:highlight w:val="green"/>
        </w:rPr>
        <w:t>, and these</w:t>
      </w:r>
      <w:r w:rsidRPr="00C114D2">
        <w:rPr>
          <w:sz w:val="16"/>
        </w:rPr>
        <w:t xml:space="preserve"> rights </w:t>
      </w:r>
      <w:r w:rsidRPr="008A0F22">
        <w:rPr>
          <w:rStyle w:val="Emphasis"/>
          <w:highlight w:val="green"/>
        </w:rPr>
        <w:t>weren’t strengthened</w:t>
      </w:r>
      <w:r w:rsidRPr="008A0F22">
        <w:rPr>
          <w:sz w:val="16"/>
          <w:highlight w:val="green"/>
        </w:rPr>
        <w:t xml:space="preserve"> </w:t>
      </w:r>
      <w:r w:rsidRPr="008A0F22">
        <w:rPr>
          <w:rStyle w:val="StyleUnderline"/>
          <w:highlight w:val="green"/>
        </w:rPr>
        <w:t>until</w:t>
      </w:r>
      <w:r w:rsidRPr="00C114D2">
        <w:rPr>
          <w:sz w:val="16"/>
        </w:rPr>
        <w:t xml:space="preserve"> 19</w:t>
      </w:r>
      <w:r w:rsidRPr="008A0F22">
        <w:rPr>
          <w:rStyle w:val="Emphasis"/>
          <w:highlight w:val="green"/>
        </w:rPr>
        <w:t>78</w:t>
      </w:r>
      <w:r w:rsidRPr="00C114D2">
        <w:rPr>
          <w:sz w:val="16"/>
        </w:rPr>
        <w:t xml:space="preserve"> </w:t>
      </w:r>
      <w:r w:rsidRPr="00C114D2">
        <w:rPr>
          <w:rStyle w:val="StyleUnderline"/>
        </w:rPr>
        <w:t>with the</w:t>
      </w:r>
      <w:r w:rsidRPr="00C114D2">
        <w:rPr>
          <w:sz w:val="16"/>
        </w:rPr>
        <w:t xml:space="preserve"> </w:t>
      </w:r>
      <w:r w:rsidRPr="00C114D2">
        <w:rPr>
          <w:rStyle w:val="Emphasis"/>
        </w:rPr>
        <w:t>C</w:t>
      </w:r>
      <w:r w:rsidRPr="00C114D2">
        <w:rPr>
          <w:sz w:val="16"/>
        </w:rPr>
        <w:t xml:space="preserve">ivil </w:t>
      </w:r>
      <w:r w:rsidRPr="00C114D2">
        <w:rPr>
          <w:rStyle w:val="Emphasis"/>
        </w:rPr>
        <w:t>S</w:t>
      </w:r>
      <w:r w:rsidRPr="00C114D2">
        <w:rPr>
          <w:sz w:val="16"/>
        </w:rPr>
        <w:t xml:space="preserve">ervice </w:t>
      </w:r>
      <w:r w:rsidRPr="00C114D2">
        <w:rPr>
          <w:rStyle w:val="Emphasis"/>
        </w:rPr>
        <w:t>R</w:t>
      </w:r>
      <w:r w:rsidRPr="00C114D2">
        <w:rPr>
          <w:sz w:val="16"/>
        </w:rPr>
        <w:t xml:space="preserve">eform </w:t>
      </w:r>
      <w:r w:rsidRPr="00C114D2">
        <w:rPr>
          <w:rStyle w:val="Emphasis"/>
        </w:rPr>
        <w:t>A</w:t>
      </w:r>
      <w:r w:rsidRPr="00C114D2">
        <w:rPr>
          <w:sz w:val="16"/>
        </w:rPr>
        <w:t xml:space="preserve">ct. </w:t>
      </w:r>
      <w:r w:rsidRPr="008A0F22">
        <w:rPr>
          <w:rStyle w:val="StyleUnderline"/>
        </w:rPr>
        <w:t>But</w:t>
      </w:r>
      <w:r w:rsidRPr="00C114D2">
        <w:rPr>
          <w:sz w:val="16"/>
        </w:rPr>
        <w:t xml:space="preserve"> federal </w:t>
      </w:r>
      <w:r w:rsidRPr="00C114D2">
        <w:rPr>
          <w:rStyle w:val="Emphasis"/>
        </w:rPr>
        <w:t>unions preceded</w:t>
      </w:r>
      <w:r w:rsidRPr="00C114D2">
        <w:rPr>
          <w:sz w:val="16"/>
        </w:rPr>
        <w:t xml:space="preserve"> </w:t>
      </w:r>
      <w:r w:rsidRPr="00C114D2">
        <w:rPr>
          <w:rStyle w:val="StyleUnderline"/>
        </w:rPr>
        <w:t>this legal infrastructure by</w:t>
      </w:r>
      <w:r w:rsidRPr="00C114D2">
        <w:rPr>
          <w:sz w:val="16"/>
        </w:rPr>
        <w:t xml:space="preserve"> </w:t>
      </w:r>
      <w:r w:rsidRPr="00C114D2">
        <w:rPr>
          <w:rStyle w:val="Emphasis"/>
        </w:rPr>
        <w:t>decades</w:t>
      </w:r>
      <w:r w:rsidRPr="00C114D2">
        <w:rPr>
          <w:sz w:val="16"/>
        </w:rPr>
        <w:t>, a history that FUN is looking to now for a sense of continuity and reassurance. “There is this history of sort of informal unionism of people supporting each other, taking collective action, whether or not they were recognized by the boss,” says Smalley.</w:t>
      </w:r>
    </w:p>
    <w:p w14:paraId="2DB00AE2" w14:textId="77777777" w:rsidR="00413D46" w:rsidRDefault="00413D46" w:rsidP="00413D46">
      <w:pPr>
        <w:pStyle w:val="Heading4"/>
      </w:pPr>
      <w:r>
        <w:t xml:space="preserve">Turns the case. Unseating right populism with progressive populism controls social responses to all risks.  </w:t>
      </w:r>
    </w:p>
    <w:p w14:paraId="559E554B" w14:textId="77777777" w:rsidR="00413D46" w:rsidRDefault="00413D46" w:rsidP="00413D46">
      <w:r>
        <w:t xml:space="preserve">Markus </w:t>
      </w:r>
      <w:r w:rsidRPr="00A2508F">
        <w:rPr>
          <w:rStyle w:val="Style13ptBold"/>
        </w:rPr>
        <w:t>Gabriel 23</w:t>
      </w:r>
      <w:r>
        <w:t>, Chair for Epistemology, Modern and Contemporary Philosophy at University of Bonn, Director of International Center for Philosophy in Bonn, Academic Director at The New Institute in Hamburg, "Moral Progress in Dark Times: Universal Values for the 21st Century," Polity Press, 02/13/2023, unpaginated ebook</w:t>
      </w:r>
    </w:p>
    <w:p w14:paraId="363B0C3E" w14:textId="77777777" w:rsidR="00413D46" w:rsidRPr="00A26F6C" w:rsidRDefault="00413D46" w:rsidP="00413D46">
      <w:pPr>
        <w:rPr>
          <w:sz w:val="16"/>
        </w:rPr>
      </w:pPr>
      <w:r w:rsidRPr="00A26F6C">
        <w:rPr>
          <w:sz w:val="16"/>
        </w:rPr>
        <w:t>Introduction</w:t>
      </w:r>
    </w:p>
    <w:p w14:paraId="125172E1" w14:textId="77777777" w:rsidR="00413D46" w:rsidRPr="00A26F6C" w:rsidRDefault="00413D46" w:rsidP="00413D46">
      <w:pPr>
        <w:rPr>
          <w:sz w:val="16"/>
        </w:rPr>
      </w:pPr>
      <w:r w:rsidRPr="00BA788F">
        <w:rPr>
          <w:rStyle w:val="StyleUnderline"/>
        </w:rPr>
        <w:t>There is</w:t>
      </w:r>
      <w:r w:rsidRPr="00A26F6C">
        <w:rPr>
          <w:sz w:val="16"/>
        </w:rPr>
        <w:t xml:space="preserve"> </w:t>
      </w:r>
      <w:r w:rsidRPr="00BA788F">
        <w:rPr>
          <w:rStyle w:val="Emphasis"/>
        </w:rPr>
        <w:t>great agitation</w:t>
      </w:r>
      <w:r w:rsidRPr="00BA788F">
        <w:rPr>
          <w:rStyle w:val="StyleUnderline"/>
        </w:rPr>
        <w:t>. The values of</w:t>
      </w:r>
      <w:r w:rsidRPr="00A26F6C">
        <w:rPr>
          <w:sz w:val="16"/>
        </w:rPr>
        <w:t xml:space="preserve"> freedom, </w:t>
      </w:r>
      <w:r w:rsidRPr="006D1F28">
        <w:rPr>
          <w:rStyle w:val="Emphasis"/>
          <w:highlight w:val="yellow"/>
        </w:rPr>
        <w:t>equality</w:t>
      </w:r>
      <w:r w:rsidRPr="00A26F6C">
        <w:rPr>
          <w:sz w:val="16"/>
        </w:rPr>
        <w:t xml:space="preserve"> and solidarity, which have been taken for granted in recent decades, at least since the fall of the Berlin Wall in 1989, seem to </w:t>
      </w:r>
      <w:r w:rsidRPr="006D1F28">
        <w:rPr>
          <w:rStyle w:val="StyleUnderline"/>
          <w:highlight w:val="yellow"/>
        </w:rPr>
        <w:t>have become</w:t>
      </w:r>
      <w:r w:rsidRPr="00A26F6C">
        <w:rPr>
          <w:sz w:val="16"/>
        </w:rPr>
        <w:t xml:space="preserve"> </w:t>
      </w:r>
      <w:r w:rsidRPr="00753C68">
        <w:rPr>
          <w:rStyle w:val="Emphasis"/>
        </w:rPr>
        <w:t>uncontrollably</w:t>
      </w:r>
      <w:r w:rsidRPr="00BA788F">
        <w:rPr>
          <w:rStyle w:val="Emphasis"/>
        </w:rPr>
        <w:t xml:space="preserve"> </w:t>
      </w:r>
      <w:r w:rsidRPr="006D1F28">
        <w:rPr>
          <w:rStyle w:val="Emphasis"/>
          <w:highlight w:val="yellow"/>
        </w:rPr>
        <w:t>shaky</w:t>
      </w:r>
      <w:r w:rsidRPr="00A26F6C">
        <w:rPr>
          <w:sz w:val="16"/>
        </w:rPr>
        <w:t xml:space="preserve"> </w:t>
      </w:r>
      <w:r w:rsidRPr="00BA788F">
        <w:rPr>
          <w:rStyle w:val="StyleUnderline"/>
        </w:rPr>
        <w:t>along with their</w:t>
      </w:r>
      <w:r w:rsidRPr="00A26F6C">
        <w:rPr>
          <w:sz w:val="16"/>
        </w:rPr>
        <w:t xml:space="preserve"> </w:t>
      </w:r>
      <w:r w:rsidRPr="00BA788F">
        <w:rPr>
          <w:rStyle w:val="Emphasis"/>
        </w:rPr>
        <w:t>market-based realization</w:t>
      </w:r>
      <w:r w:rsidRPr="00A26F6C">
        <w:rPr>
          <w:sz w:val="16"/>
        </w:rPr>
        <w:t xml:space="preserve">. This process, which can be viewed as a resurrection of history, is accompanied by a confusion of moral fundamentals.4 We seem to be in </w:t>
      </w:r>
      <w:r w:rsidRPr="00BA788F">
        <w:rPr>
          <w:rStyle w:val="StyleUnderline"/>
        </w:rPr>
        <w:t>a</w:t>
      </w:r>
      <w:r w:rsidRPr="00A26F6C">
        <w:rPr>
          <w:sz w:val="16"/>
        </w:rPr>
        <w:t xml:space="preserve"> </w:t>
      </w:r>
      <w:r w:rsidRPr="006D1F28">
        <w:rPr>
          <w:rStyle w:val="Emphasis"/>
          <w:highlight w:val="yellow"/>
        </w:rPr>
        <w:t>deep crisis</w:t>
      </w:r>
      <w:r w:rsidRPr="00A26F6C">
        <w:rPr>
          <w:sz w:val="16"/>
        </w:rPr>
        <w:t xml:space="preserve"> of values that </w:t>
      </w:r>
      <w:r w:rsidRPr="00A249A1">
        <w:rPr>
          <w:rStyle w:val="StyleUnderline"/>
        </w:rPr>
        <w:t xml:space="preserve">has </w:t>
      </w:r>
      <w:r w:rsidRPr="006D1F28">
        <w:rPr>
          <w:rStyle w:val="StyleUnderline"/>
          <w:highlight w:val="yellow"/>
        </w:rPr>
        <w:t>infected</w:t>
      </w:r>
      <w:r w:rsidRPr="00BA788F">
        <w:rPr>
          <w:rStyle w:val="StyleUnderline"/>
        </w:rPr>
        <w:t xml:space="preserve"> our </w:t>
      </w:r>
      <w:r w:rsidRPr="006D1F28">
        <w:rPr>
          <w:rStyle w:val="StyleUnderline"/>
          <w:highlight w:val="yellow"/>
        </w:rPr>
        <w:t>democracy</w:t>
      </w:r>
      <w:r w:rsidRPr="006D1F28">
        <w:rPr>
          <w:sz w:val="16"/>
          <w:highlight w:val="yellow"/>
        </w:rPr>
        <w:t>.</w:t>
      </w:r>
    </w:p>
    <w:p w14:paraId="59B0D8BC" w14:textId="77777777" w:rsidR="00413D46" w:rsidRPr="00A26F6C" w:rsidRDefault="00413D46" w:rsidP="00413D46">
      <w:pPr>
        <w:rPr>
          <w:sz w:val="16"/>
        </w:rPr>
      </w:pPr>
      <w:r w:rsidRPr="00A26F6C">
        <w:rPr>
          <w:sz w:val="16"/>
        </w:rPr>
        <w:t xml:space="preserve">Before our eyes, countries such as </w:t>
      </w:r>
      <w:r w:rsidRPr="00BA788F">
        <w:rPr>
          <w:rStyle w:val="StyleUnderline"/>
        </w:rPr>
        <w:t>the</w:t>
      </w:r>
      <w:r w:rsidRPr="00A26F6C">
        <w:rPr>
          <w:sz w:val="16"/>
        </w:rPr>
        <w:t xml:space="preserve"> </w:t>
      </w:r>
      <w:r w:rsidRPr="006D1F28">
        <w:rPr>
          <w:rStyle w:val="Emphasis"/>
          <w:highlight w:val="yellow"/>
        </w:rPr>
        <w:t>US</w:t>
      </w:r>
      <w:r w:rsidRPr="00A26F6C">
        <w:rPr>
          <w:sz w:val="16"/>
        </w:rPr>
        <w:t xml:space="preserve">A, Poland, Hungary and Turkey </w:t>
      </w:r>
      <w:r w:rsidRPr="00BA788F">
        <w:rPr>
          <w:rStyle w:val="StyleUnderline"/>
        </w:rPr>
        <w:t>are moving</w:t>
      </w:r>
      <w:r w:rsidRPr="00A26F6C">
        <w:rPr>
          <w:sz w:val="16"/>
        </w:rPr>
        <w:t xml:space="preserve"> </w:t>
      </w:r>
      <w:r w:rsidRPr="00BA788F">
        <w:rPr>
          <w:rStyle w:val="Emphasis"/>
        </w:rPr>
        <w:t>further</w:t>
      </w:r>
      <w:r w:rsidRPr="00A26F6C">
        <w:rPr>
          <w:sz w:val="16"/>
        </w:rPr>
        <w:t xml:space="preserve"> and further </w:t>
      </w:r>
      <w:r w:rsidRPr="00BA788F">
        <w:rPr>
          <w:rStyle w:val="Emphasis"/>
        </w:rPr>
        <w:t>away</w:t>
      </w:r>
      <w:r w:rsidRPr="00A26F6C">
        <w:rPr>
          <w:sz w:val="16"/>
        </w:rPr>
        <w:t xml:space="preserve"> </w:t>
      </w:r>
      <w:r w:rsidRPr="00BA788F">
        <w:rPr>
          <w:rStyle w:val="StyleUnderline"/>
        </w:rPr>
        <w:t>from</w:t>
      </w:r>
      <w:r w:rsidRPr="00A26F6C">
        <w:rPr>
          <w:sz w:val="16"/>
        </w:rPr>
        <w:t xml:space="preserve"> recognizing </w:t>
      </w:r>
      <w:r w:rsidRPr="00BA788F">
        <w:rPr>
          <w:rStyle w:val="StyleUnderline"/>
        </w:rPr>
        <w:t>the</w:t>
      </w:r>
      <w:r w:rsidRPr="00A26F6C">
        <w:rPr>
          <w:sz w:val="16"/>
        </w:rPr>
        <w:t xml:space="preserve"> </w:t>
      </w:r>
      <w:r w:rsidRPr="00BA788F">
        <w:rPr>
          <w:rStyle w:val="Emphasis"/>
        </w:rPr>
        <w:t>democratic law-based state</w:t>
      </w:r>
      <w:r w:rsidRPr="00A26F6C">
        <w:rPr>
          <w:sz w:val="16"/>
        </w:rPr>
        <w:t xml:space="preserve"> as a morally underpinned system of values. </w:t>
      </w:r>
      <w:r w:rsidRPr="00BA788F">
        <w:rPr>
          <w:rStyle w:val="StyleUnderline"/>
        </w:rPr>
        <w:t>Orban is allying himself with</w:t>
      </w:r>
      <w:r w:rsidRPr="00A26F6C">
        <w:rPr>
          <w:sz w:val="16"/>
        </w:rPr>
        <w:t xml:space="preserve"> regressive </w:t>
      </w:r>
      <w:r w:rsidRPr="006D1F28">
        <w:rPr>
          <w:rStyle w:val="Emphasis"/>
          <w:highlight w:val="yellow"/>
        </w:rPr>
        <w:t>autocratic rule</w:t>
      </w:r>
      <w:r w:rsidRPr="00BA788F">
        <w:rPr>
          <w:rStyle w:val="Emphasis"/>
        </w:rPr>
        <w:t>rs</w:t>
      </w:r>
      <w:r w:rsidRPr="00A26F6C">
        <w:rPr>
          <w:sz w:val="16"/>
        </w:rPr>
        <w:t xml:space="preserve"> and </w:t>
      </w:r>
      <w:r w:rsidRPr="00BA788F">
        <w:rPr>
          <w:rStyle w:val="StyleUnderline"/>
        </w:rPr>
        <w:t>the</w:t>
      </w:r>
      <w:r w:rsidRPr="00A26F6C">
        <w:rPr>
          <w:sz w:val="16"/>
        </w:rPr>
        <w:t xml:space="preserve"> </w:t>
      </w:r>
      <w:r w:rsidRPr="00BA788F">
        <w:rPr>
          <w:rStyle w:val="Emphasis"/>
        </w:rPr>
        <w:t>Polish</w:t>
      </w:r>
      <w:r w:rsidRPr="00A26F6C">
        <w:rPr>
          <w:sz w:val="16"/>
        </w:rPr>
        <w:t xml:space="preserve"> </w:t>
      </w:r>
      <w:r w:rsidRPr="00BA788F">
        <w:rPr>
          <w:rStyle w:val="StyleUnderline"/>
        </w:rPr>
        <w:t xml:space="preserve">government </w:t>
      </w:r>
      <w:r w:rsidRPr="006D1F28">
        <w:rPr>
          <w:rStyle w:val="StyleUnderline"/>
          <w:highlight w:val="yellow"/>
        </w:rPr>
        <w:t>is attacking</w:t>
      </w:r>
      <w:r w:rsidRPr="00BA788F">
        <w:rPr>
          <w:rStyle w:val="StyleUnderline"/>
        </w:rPr>
        <w:t xml:space="preserve"> the</w:t>
      </w:r>
      <w:r w:rsidRPr="00A26F6C">
        <w:rPr>
          <w:sz w:val="16"/>
        </w:rPr>
        <w:t xml:space="preserve"> </w:t>
      </w:r>
      <w:r w:rsidRPr="006D1F28">
        <w:rPr>
          <w:rStyle w:val="Emphasis"/>
          <w:highlight w:val="yellow"/>
        </w:rPr>
        <w:t>separation of powers</w:t>
      </w:r>
      <w:r w:rsidRPr="00A26F6C">
        <w:rPr>
          <w:sz w:val="16"/>
        </w:rPr>
        <w:t xml:space="preserve"> </w:t>
      </w:r>
      <w:r w:rsidRPr="00BA788F">
        <w:rPr>
          <w:rStyle w:val="StyleUnderline"/>
        </w:rPr>
        <w:t>and weakening the independence of</w:t>
      </w:r>
      <w:r w:rsidRPr="00A26F6C">
        <w:rPr>
          <w:sz w:val="16"/>
        </w:rPr>
        <w:t xml:space="preserve"> the </w:t>
      </w:r>
      <w:r w:rsidRPr="00BA788F">
        <w:rPr>
          <w:rStyle w:val="Emphasis"/>
        </w:rPr>
        <w:t>courts</w:t>
      </w:r>
      <w:r w:rsidRPr="00BA788F">
        <w:rPr>
          <w:rStyle w:val="StyleUnderline"/>
        </w:rPr>
        <w:t>. In Germany, far-right</w:t>
      </w:r>
      <w:r w:rsidRPr="00A26F6C">
        <w:rPr>
          <w:sz w:val="16"/>
        </w:rPr>
        <w:t xml:space="preserve"> </w:t>
      </w:r>
      <w:r w:rsidRPr="00BA788F">
        <w:rPr>
          <w:rStyle w:val="Emphasis"/>
        </w:rPr>
        <w:t>terrorism</w:t>
      </w:r>
      <w:r w:rsidRPr="00A26F6C">
        <w:rPr>
          <w:sz w:val="16"/>
        </w:rPr>
        <w:t xml:space="preserve"> </w:t>
      </w:r>
      <w:r w:rsidRPr="00BA788F">
        <w:rPr>
          <w:rStyle w:val="StyleUnderline"/>
        </w:rPr>
        <w:t>is on the rise</w:t>
      </w:r>
      <w:r w:rsidRPr="00A26F6C">
        <w:rPr>
          <w:sz w:val="16"/>
        </w:rPr>
        <w:t xml:space="preserve">; German </w:t>
      </w:r>
      <w:r w:rsidRPr="00BA788F">
        <w:rPr>
          <w:rStyle w:val="StyleUnderline"/>
        </w:rPr>
        <w:t>society</w:t>
      </w:r>
      <w:r w:rsidRPr="00A26F6C">
        <w:rPr>
          <w:sz w:val="16"/>
        </w:rPr>
        <w:t xml:space="preserve">, somewhat like that of the USA, </w:t>
      </w:r>
      <w:r w:rsidRPr="00BA788F">
        <w:rPr>
          <w:rStyle w:val="StyleUnderline"/>
        </w:rPr>
        <w:t>seems to be</w:t>
      </w:r>
      <w:r w:rsidRPr="00A26F6C">
        <w:rPr>
          <w:sz w:val="16"/>
        </w:rPr>
        <w:t xml:space="preserve"> </w:t>
      </w:r>
      <w:r w:rsidRPr="00BA788F">
        <w:rPr>
          <w:rStyle w:val="Emphasis"/>
        </w:rPr>
        <w:t>splitting</w:t>
      </w:r>
      <w:r w:rsidRPr="00A26F6C">
        <w:rPr>
          <w:sz w:val="16"/>
        </w:rPr>
        <w:t xml:space="preserve"> up </w:t>
      </w:r>
      <w:r w:rsidRPr="00BA788F">
        <w:rPr>
          <w:rStyle w:val="StyleUnderline"/>
        </w:rPr>
        <w:t>into</w:t>
      </w:r>
      <w:r w:rsidRPr="00A26F6C">
        <w:rPr>
          <w:sz w:val="16"/>
        </w:rPr>
        <w:t xml:space="preserve"> </w:t>
      </w:r>
      <w:r w:rsidRPr="00BA788F">
        <w:rPr>
          <w:rStyle w:val="Emphasis"/>
        </w:rPr>
        <w:t>progressive liberal forces</w:t>
      </w:r>
      <w:r w:rsidRPr="00A26F6C">
        <w:rPr>
          <w:sz w:val="16"/>
        </w:rPr>
        <w:t xml:space="preserve"> </w:t>
      </w:r>
      <w:r w:rsidRPr="00BA788F">
        <w:rPr>
          <w:rStyle w:val="StyleUnderline"/>
        </w:rPr>
        <w:t>and groupings that are</w:t>
      </w:r>
      <w:r w:rsidRPr="00A26F6C">
        <w:rPr>
          <w:sz w:val="16"/>
        </w:rPr>
        <w:t xml:space="preserve"> sometimes </w:t>
      </w:r>
      <w:r w:rsidRPr="00BA788F">
        <w:rPr>
          <w:rStyle w:val="Emphasis"/>
        </w:rPr>
        <w:t>openly racist</w:t>
      </w:r>
      <w:r w:rsidRPr="00A26F6C">
        <w:rPr>
          <w:sz w:val="16"/>
        </w:rPr>
        <w:t xml:space="preserve">, sometimes ‘only’ xenophobic </w:t>
      </w:r>
      <w:r w:rsidRPr="00BA788F">
        <w:rPr>
          <w:rStyle w:val="StyleUnderline"/>
        </w:rPr>
        <w:t>and fond of</w:t>
      </w:r>
      <w:r w:rsidRPr="00A26F6C">
        <w:rPr>
          <w:sz w:val="16"/>
        </w:rPr>
        <w:t xml:space="preserve"> German </w:t>
      </w:r>
      <w:r w:rsidRPr="00BA788F">
        <w:rPr>
          <w:rStyle w:val="Emphasis"/>
        </w:rPr>
        <w:t>nationalism</w:t>
      </w:r>
      <w:r w:rsidRPr="00A26F6C">
        <w:rPr>
          <w:sz w:val="16"/>
        </w:rPr>
        <w:t>.</w:t>
      </w:r>
    </w:p>
    <w:p w14:paraId="70778A92" w14:textId="77777777" w:rsidR="00413D46" w:rsidRPr="00407DDF" w:rsidRDefault="00413D46" w:rsidP="00413D46">
      <w:pPr>
        <w:rPr>
          <w:sz w:val="10"/>
        </w:rPr>
      </w:pPr>
      <w:r w:rsidRPr="00407DDF">
        <w:rPr>
          <w:sz w:val="10"/>
        </w:rPr>
        <w:t>This crisis of values has been intensified by the coronavirus crisis, which infects not only our bodies but also our society. Admittedly, it initially had positive effects. From March 2020 onwards one could sense a new solidarity, triggered by an unprecedented moral decision in politics: in order to save lives, keep the health system running and break the pandemic’s infection chains, the neoliberal principle that the logic of the market is the foremost rule of society would be suspended. While the far more disastrous climate crisis has so far failed to make us accept far-reaching economic losses for the sake of doing what is morally right, the novel coronavirus abruptly threw a spanner in the works of global production chains.</w:t>
      </w:r>
    </w:p>
    <w:p w14:paraId="350C00EB" w14:textId="77777777" w:rsidR="00413D46" w:rsidRPr="00A249A1" w:rsidRDefault="00413D46" w:rsidP="00413D46">
      <w:pPr>
        <w:rPr>
          <w:sz w:val="16"/>
        </w:rPr>
      </w:pPr>
      <w:r w:rsidRPr="00A26F6C">
        <w:rPr>
          <w:sz w:val="16"/>
        </w:rPr>
        <w:t xml:space="preserve">It is already clear for economic reasons, then, that </w:t>
      </w:r>
      <w:r w:rsidRPr="00BA788F">
        <w:rPr>
          <w:rStyle w:val="StyleUnderline"/>
        </w:rPr>
        <w:t>we</w:t>
      </w:r>
      <w:r w:rsidRPr="00A26F6C">
        <w:rPr>
          <w:sz w:val="16"/>
        </w:rPr>
        <w:t xml:space="preserve"> </w:t>
      </w:r>
      <w:r w:rsidRPr="00BA788F">
        <w:rPr>
          <w:rStyle w:val="Emphasis"/>
        </w:rPr>
        <w:t>cannot go on as before</w:t>
      </w:r>
      <w:r w:rsidRPr="00A26F6C">
        <w:rPr>
          <w:sz w:val="16"/>
        </w:rPr>
        <w:t xml:space="preserve"> when the crisis is over. But for that we need a new model of society, one with more stable foundations than the project of a purely economic globalization; for this project collapsed like a house of cards in the face of the coronavirus and, if one takes the financial crisis of 2008 and the foreseeable consequences of the 2020 coronavirus crisis together, it may even have incurred more costs </w:t>
      </w:r>
      <w:r w:rsidRPr="00A249A1">
        <w:rPr>
          <w:sz w:val="16"/>
        </w:rPr>
        <w:t xml:space="preserve">than it has generated profits since 1990 compared to a more sustainable economic model.4 Here it is a matter of not only the gigantic sums that the German state had to provide to save banks and other businesses, but also the collateral damage of an uncontrolled market logic, which significantly includes the negative effects of social media on the value concepts of liberal democracy. Digitalization, especially the rapid expansion of the internet and the smartphone’s infiltration of our everyday lives, has set off a race for data, eavesdropping operations, targeted manipulations via tech monopolies and cyberattacks by Russia, North Korea and China with the aim of destabilizing liberal ideas. </w:t>
      </w:r>
    </w:p>
    <w:p w14:paraId="288C1735" w14:textId="77777777" w:rsidR="00413D46" w:rsidRPr="00A249A1" w:rsidRDefault="00413D46" w:rsidP="00413D46">
      <w:pPr>
        <w:rPr>
          <w:sz w:val="16"/>
        </w:rPr>
      </w:pPr>
      <w:r w:rsidRPr="00A249A1">
        <w:rPr>
          <w:rStyle w:val="StyleUnderline"/>
        </w:rPr>
        <w:t>Alongside</w:t>
      </w:r>
      <w:r w:rsidRPr="00A249A1">
        <w:rPr>
          <w:sz w:val="16"/>
        </w:rPr>
        <w:t xml:space="preserve"> the </w:t>
      </w:r>
      <w:r w:rsidRPr="00A249A1">
        <w:rPr>
          <w:rStyle w:val="StyleUnderline"/>
        </w:rPr>
        <w:t>risks, every crisis</w:t>
      </w:r>
      <w:r w:rsidRPr="00A249A1">
        <w:rPr>
          <w:sz w:val="16"/>
        </w:rPr>
        <w:t xml:space="preserve"> also </w:t>
      </w:r>
      <w:r w:rsidRPr="00A249A1">
        <w:rPr>
          <w:rStyle w:val="StyleUnderline"/>
        </w:rPr>
        <w:t>offers the chance to</w:t>
      </w:r>
      <w:r w:rsidRPr="00A249A1">
        <w:rPr>
          <w:sz w:val="16"/>
        </w:rPr>
        <w:t xml:space="preserve"> </w:t>
      </w:r>
      <w:r w:rsidRPr="00A249A1">
        <w:rPr>
          <w:rStyle w:val="Emphasis"/>
        </w:rPr>
        <w:t>improve social conditions</w:t>
      </w:r>
      <w:r w:rsidRPr="00A249A1">
        <w:rPr>
          <w:sz w:val="16"/>
        </w:rPr>
        <w:t xml:space="preserve">. The coronavirus crisis holds a mirror up to us: it shows us who we are, how we do business, how we think and feel, and thus opens up potential spaces for positive human change. Ideally this change is </w:t>
      </w:r>
      <w:r w:rsidRPr="00A249A1">
        <w:rPr>
          <w:rStyle w:val="StyleUnderline"/>
        </w:rPr>
        <w:t>based on</w:t>
      </w:r>
      <w:r w:rsidRPr="00A249A1">
        <w:rPr>
          <w:sz w:val="16"/>
        </w:rPr>
        <w:t xml:space="preserve"> </w:t>
      </w:r>
      <w:r w:rsidRPr="00A249A1">
        <w:rPr>
          <w:rStyle w:val="Emphasis"/>
        </w:rPr>
        <w:t>moral understanding</w:t>
      </w:r>
      <w:r w:rsidRPr="00A249A1">
        <w:rPr>
          <w:sz w:val="16"/>
        </w:rPr>
        <w:t>; we can only improve social conditions if we pay more attention than before to what we should and should not do for moral reasons.</w:t>
      </w:r>
    </w:p>
    <w:p w14:paraId="21630BF2" w14:textId="77777777" w:rsidR="00413D46" w:rsidRPr="00A249A1" w:rsidRDefault="00413D46" w:rsidP="00413D46">
      <w:pPr>
        <w:rPr>
          <w:sz w:val="10"/>
        </w:rPr>
      </w:pPr>
      <w:r w:rsidRPr="00A249A1">
        <w:rPr>
          <w:sz w:val="10"/>
        </w:rPr>
        <w:t>Identifying ethically untenable ways of thinking and formulating suggestions for overcoming them is one of the tasks of philosophy. But philosophy cannot carry this out alone; it must rely on cooperation with the natural, technological, life and social sciences, as well as the humanities. This is not simply an academic matter but a matter of who we are as humans and who we want to be in future. In order to work on this form of self- knowledge and the formulation of a sustainable ‘vision of good’, as the American philosopher Brian Leiter has called it, it is indispensable to build up a far-reaching cooperation between science, politics, business and civil society that is characterized by mutual trust.</w:t>
      </w:r>
    </w:p>
    <w:p w14:paraId="6FCE0586" w14:textId="77777777" w:rsidR="00413D46" w:rsidRPr="00A249A1" w:rsidRDefault="00413D46" w:rsidP="00413D46">
      <w:pPr>
        <w:rPr>
          <w:sz w:val="10"/>
        </w:rPr>
      </w:pPr>
      <w:r w:rsidRPr="00A249A1">
        <w:rPr>
          <w:sz w:val="10"/>
        </w:rPr>
        <w:t>This presupposes that we give up the deep-seated idea that a society is fundamentally controlled by competition and distribution battles that can only be kept in check through state regulation and supervision. Rather, the aim of an enlightened society is autonomy - the self-regulation of its members through moral understanding. Given the conditions of the modern division of labour, we need an equally global ‘spirit of trust’ - that is, more of what we commonly refer to as ‘solidarity’3</w:t>
      </w:r>
    </w:p>
    <w:p w14:paraId="4DB6D1E0" w14:textId="77777777" w:rsidR="00413D46" w:rsidRPr="00A26F6C" w:rsidRDefault="00413D46" w:rsidP="00413D46">
      <w:pPr>
        <w:rPr>
          <w:sz w:val="16"/>
        </w:rPr>
      </w:pPr>
      <w:r w:rsidRPr="00A249A1">
        <w:rPr>
          <w:sz w:val="16"/>
        </w:rPr>
        <w:t>In the spring of 2020, an accumulation of crises (</w:t>
      </w:r>
      <w:r w:rsidRPr="00A249A1">
        <w:rPr>
          <w:rStyle w:val="StyleUnderline"/>
        </w:rPr>
        <w:t xml:space="preserve">the </w:t>
      </w:r>
      <w:r w:rsidRPr="006D1F28">
        <w:rPr>
          <w:rStyle w:val="StyleUnderline"/>
          <w:highlight w:val="yellow"/>
        </w:rPr>
        <w:t>crisis of</w:t>
      </w:r>
      <w:r w:rsidRPr="006D1F28">
        <w:rPr>
          <w:sz w:val="16"/>
          <w:highlight w:val="yellow"/>
        </w:rPr>
        <w:t xml:space="preserve"> </w:t>
      </w:r>
      <w:r w:rsidRPr="006D1F28">
        <w:rPr>
          <w:rStyle w:val="Emphasis"/>
          <w:highlight w:val="yellow"/>
        </w:rPr>
        <w:t>liberal democracy</w:t>
      </w:r>
      <w:r w:rsidRPr="00A26F6C">
        <w:rPr>
          <w:sz w:val="16"/>
        </w:rPr>
        <w:t xml:space="preserve">, flaws in the health system, the global competition between systems or an increasingly out-of- control digitalization) </w:t>
      </w:r>
      <w:r w:rsidRPr="006D1F28">
        <w:rPr>
          <w:rStyle w:val="StyleUnderline"/>
          <w:highlight w:val="yellow"/>
        </w:rPr>
        <w:t>revealed</w:t>
      </w:r>
      <w:r w:rsidRPr="00A26F6C">
        <w:rPr>
          <w:sz w:val="16"/>
        </w:rPr>
        <w:t xml:space="preserve"> some of </w:t>
      </w:r>
      <w:r w:rsidRPr="00BA788F">
        <w:rPr>
          <w:rStyle w:val="StyleUnderline"/>
        </w:rPr>
        <w:t>the</w:t>
      </w:r>
      <w:r w:rsidRPr="00A26F6C">
        <w:rPr>
          <w:sz w:val="16"/>
        </w:rPr>
        <w:t xml:space="preserve"> </w:t>
      </w:r>
      <w:r w:rsidRPr="006D1F28">
        <w:rPr>
          <w:rStyle w:val="Emphasis"/>
          <w:highlight w:val="yellow"/>
        </w:rPr>
        <w:t>systemic weaknesses</w:t>
      </w:r>
      <w:r w:rsidRPr="00A26F6C">
        <w:rPr>
          <w:sz w:val="16"/>
        </w:rPr>
        <w:t xml:space="preserve"> </w:t>
      </w:r>
      <w:r w:rsidRPr="006D1F28">
        <w:rPr>
          <w:rStyle w:val="StyleUnderline"/>
          <w:highlight w:val="yellow"/>
        </w:rPr>
        <w:t>of</w:t>
      </w:r>
      <w:r w:rsidRPr="00A249A1">
        <w:rPr>
          <w:rStyle w:val="StyleUnderline"/>
        </w:rPr>
        <w:t xml:space="preserve"> a </w:t>
      </w:r>
      <w:r w:rsidRPr="006D1F28">
        <w:rPr>
          <w:rStyle w:val="StyleUnderline"/>
          <w:highlight w:val="yellow"/>
        </w:rPr>
        <w:t>world order</w:t>
      </w:r>
      <w:r w:rsidRPr="00A249A1">
        <w:rPr>
          <w:rStyle w:val="StyleUnderline"/>
        </w:rPr>
        <w:t xml:space="preserve"> based</w:t>
      </w:r>
      <w:r w:rsidRPr="00A249A1">
        <w:rPr>
          <w:sz w:val="16"/>
        </w:rPr>
        <w:t xml:space="preserve"> almost </w:t>
      </w:r>
      <w:r w:rsidRPr="00A249A1">
        <w:rPr>
          <w:rStyle w:val="StyleUnderline"/>
        </w:rPr>
        <w:t xml:space="preserve">exclusively on the principles of economic </w:t>
      </w:r>
      <w:r w:rsidRPr="00A249A1">
        <w:rPr>
          <w:rStyle w:val="Emphasis"/>
        </w:rPr>
        <w:t>globalization</w:t>
      </w:r>
      <w:r w:rsidRPr="00A249A1">
        <w:rPr>
          <w:sz w:val="16"/>
        </w:rPr>
        <w:t>. In times of crisis, however, it becomes appare</w:t>
      </w:r>
      <w:r w:rsidRPr="00A26F6C">
        <w:rPr>
          <w:sz w:val="16"/>
        </w:rPr>
        <w:t>nt that solidarity and cooperation do not work if the markets are the sole authority, since they rely on competition, greed for profit and increasingly also nationalism. This is demonstrated as much by Chinese state capitalism as by Donald Trump’s ‘America First’ policies, and unfortunately this also applies to the intra-European competition for medical supplies that began immediately after the declaration of the pandemic and the catastrophic scenes in northern Italy.</w:t>
      </w:r>
    </w:p>
    <w:p w14:paraId="799E634D" w14:textId="77777777" w:rsidR="00413D46" w:rsidRPr="00A26F6C" w:rsidRDefault="00413D46" w:rsidP="00413D46">
      <w:pPr>
        <w:rPr>
          <w:sz w:val="16"/>
        </w:rPr>
      </w:pPr>
      <w:r w:rsidRPr="00A26F6C">
        <w:rPr>
          <w:sz w:val="16"/>
        </w:rPr>
        <w:t xml:space="preserve">In the last decade, at any rate, in the course of the increasing spread of social media (especially via the smartphone), it has become clear once more that history does not automatically lead to moral and legal progress. </w:t>
      </w:r>
      <w:r w:rsidRPr="00753C68">
        <w:rPr>
          <w:rStyle w:val="StyleUnderline"/>
        </w:rPr>
        <w:t>The more we can inform ourselves</w:t>
      </w:r>
      <w:r w:rsidRPr="00A26F6C">
        <w:rPr>
          <w:sz w:val="16"/>
        </w:rPr>
        <w:t xml:space="preserve"> about world events every minute, </w:t>
      </w:r>
      <w:r w:rsidRPr="00BA788F">
        <w:rPr>
          <w:rStyle w:val="StyleUnderline"/>
        </w:rPr>
        <w:t xml:space="preserve">the more clearly this seems to lead in the direction </w:t>
      </w:r>
      <w:r w:rsidRPr="00753C68">
        <w:rPr>
          <w:rStyle w:val="StyleUnderline"/>
        </w:rPr>
        <w:t>of</w:t>
      </w:r>
      <w:r w:rsidRPr="00A26F6C">
        <w:rPr>
          <w:sz w:val="16"/>
        </w:rPr>
        <w:t xml:space="preserve"> </w:t>
      </w:r>
      <w:r w:rsidRPr="006D1F28">
        <w:rPr>
          <w:rStyle w:val="Emphasis"/>
          <w:highlight w:val="yellow"/>
        </w:rPr>
        <w:t>unknown</w:t>
      </w:r>
      <w:r w:rsidRPr="00BA788F">
        <w:rPr>
          <w:rStyle w:val="Emphasis"/>
        </w:rPr>
        <w:t xml:space="preserve">, alarming </w:t>
      </w:r>
      <w:r w:rsidRPr="006D1F28">
        <w:rPr>
          <w:rStyle w:val="Emphasis"/>
          <w:highlight w:val="yellow"/>
        </w:rPr>
        <w:t>conditions</w:t>
      </w:r>
      <w:r w:rsidRPr="006D1F28">
        <w:rPr>
          <w:rStyle w:val="StyleUnderline"/>
          <w:highlight w:val="yellow"/>
        </w:rPr>
        <w:t>:</w:t>
      </w:r>
      <w:r w:rsidRPr="00BA788F">
        <w:rPr>
          <w:rStyle w:val="StyleUnderline"/>
        </w:rPr>
        <w:t xml:space="preserve"> </w:t>
      </w:r>
      <w:r w:rsidRPr="00A249A1">
        <w:rPr>
          <w:rStyle w:val="StyleUnderline"/>
        </w:rPr>
        <w:t xml:space="preserve">from </w:t>
      </w:r>
      <w:r w:rsidRPr="006D1F28">
        <w:rPr>
          <w:rStyle w:val="StyleUnderline"/>
          <w:highlight w:val="yellow"/>
        </w:rPr>
        <w:t xml:space="preserve">the </w:t>
      </w:r>
      <w:r w:rsidRPr="006D1F28">
        <w:rPr>
          <w:rStyle w:val="Emphasis"/>
          <w:highlight w:val="yellow"/>
        </w:rPr>
        <w:t>end of democracy</w:t>
      </w:r>
      <w:r w:rsidRPr="00BA788F">
        <w:rPr>
          <w:rStyle w:val="StyleUnderline"/>
        </w:rPr>
        <w:t>, new</w:t>
      </w:r>
      <w:r w:rsidRPr="00A26F6C">
        <w:rPr>
          <w:sz w:val="16"/>
        </w:rPr>
        <w:t xml:space="preserve"> </w:t>
      </w:r>
      <w:r w:rsidRPr="006D1F28">
        <w:rPr>
          <w:rStyle w:val="Emphasis"/>
          <w:highlight w:val="yellow"/>
        </w:rPr>
        <w:t>pandemics</w:t>
      </w:r>
      <w:r w:rsidRPr="006D1F28">
        <w:rPr>
          <w:sz w:val="16"/>
          <w:highlight w:val="yellow"/>
        </w:rPr>
        <w:t xml:space="preserve"> </w:t>
      </w:r>
      <w:r w:rsidRPr="006D1F28">
        <w:rPr>
          <w:rStyle w:val="StyleUnderline"/>
          <w:highlight w:val="yellow"/>
        </w:rPr>
        <w:t>and</w:t>
      </w:r>
      <w:r w:rsidRPr="00BA788F">
        <w:rPr>
          <w:rStyle w:val="StyleUnderline"/>
        </w:rPr>
        <w:t xml:space="preserve"> an</w:t>
      </w:r>
      <w:r w:rsidRPr="00A26F6C">
        <w:rPr>
          <w:sz w:val="16"/>
        </w:rPr>
        <w:t xml:space="preserve"> </w:t>
      </w:r>
      <w:r w:rsidRPr="00BA788F">
        <w:rPr>
          <w:rStyle w:val="Emphasis"/>
        </w:rPr>
        <w:t xml:space="preserve">unstoppable </w:t>
      </w:r>
      <w:r w:rsidRPr="006D1F28">
        <w:rPr>
          <w:rStyle w:val="Emphasis"/>
          <w:highlight w:val="yellow"/>
        </w:rPr>
        <w:t>climate</w:t>
      </w:r>
      <w:r w:rsidRPr="00BA788F">
        <w:rPr>
          <w:rStyle w:val="Emphasis"/>
        </w:rPr>
        <w:t xml:space="preserve"> crisis</w:t>
      </w:r>
      <w:r w:rsidRPr="00A26F6C">
        <w:rPr>
          <w:sz w:val="16"/>
        </w:rPr>
        <w:t xml:space="preserve"> </w:t>
      </w:r>
      <w:r w:rsidRPr="006D1F28">
        <w:rPr>
          <w:rStyle w:val="StyleUnderline"/>
          <w:highlight w:val="yellow"/>
        </w:rPr>
        <w:t>to</w:t>
      </w:r>
      <w:r w:rsidRPr="00BA788F">
        <w:rPr>
          <w:rStyle w:val="StyleUnderline"/>
        </w:rPr>
        <w:t xml:space="preserve"> an</w:t>
      </w:r>
      <w:r w:rsidRPr="00A26F6C">
        <w:rPr>
          <w:sz w:val="16"/>
        </w:rPr>
        <w:t xml:space="preserve"> </w:t>
      </w:r>
      <w:r w:rsidRPr="006D1F28">
        <w:rPr>
          <w:rStyle w:val="Emphasis"/>
          <w:highlight w:val="yellow"/>
        </w:rPr>
        <w:t>a</w:t>
      </w:r>
      <w:r w:rsidRPr="00A26F6C">
        <w:rPr>
          <w:sz w:val="16"/>
        </w:rPr>
        <w:t xml:space="preserve">rtificial </w:t>
      </w:r>
      <w:r w:rsidRPr="006D1F28">
        <w:rPr>
          <w:rStyle w:val="Emphasis"/>
          <w:highlight w:val="yellow"/>
        </w:rPr>
        <w:t>i</w:t>
      </w:r>
      <w:r w:rsidRPr="00A26F6C">
        <w:rPr>
          <w:sz w:val="16"/>
        </w:rPr>
        <w:t xml:space="preserve">ntelligence </w:t>
      </w:r>
      <w:r w:rsidRPr="00BA788F">
        <w:rPr>
          <w:rStyle w:val="StyleUnderline"/>
        </w:rPr>
        <w:t xml:space="preserve">that </w:t>
      </w:r>
      <w:r w:rsidRPr="006D1F28">
        <w:rPr>
          <w:rStyle w:val="StyleUnderline"/>
          <w:highlight w:val="yellow"/>
        </w:rPr>
        <w:t>threatens</w:t>
      </w:r>
      <w:r w:rsidRPr="00A26F6C">
        <w:rPr>
          <w:sz w:val="16"/>
        </w:rPr>
        <w:t xml:space="preserve"> our jobs and perhaps even - as in Terminator - </w:t>
      </w:r>
      <w:r w:rsidRPr="006D1F28">
        <w:rPr>
          <w:rStyle w:val="Emphasis"/>
          <w:highlight w:val="yellow"/>
        </w:rPr>
        <w:t>humanity as a whole</w:t>
      </w:r>
      <w:r w:rsidRPr="00A26F6C">
        <w:rPr>
          <w:sz w:val="16"/>
        </w:rPr>
        <w:t xml:space="preserve"> </w:t>
      </w:r>
      <w:r w:rsidRPr="006D1F28">
        <w:rPr>
          <w:rStyle w:val="StyleUnderline"/>
          <w:highlight w:val="yellow"/>
        </w:rPr>
        <w:t>with</w:t>
      </w:r>
      <w:r w:rsidRPr="00A26F6C">
        <w:rPr>
          <w:sz w:val="16"/>
        </w:rPr>
        <w:t xml:space="preserve"> (self-inflicted) </w:t>
      </w:r>
      <w:r w:rsidRPr="006D1F28">
        <w:rPr>
          <w:rStyle w:val="Emphasis"/>
          <w:highlight w:val="yellow"/>
        </w:rPr>
        <w:t>annihilation</w:t>
      </w:r>
      <w:r w:rsidRPr="00BA788F">
        <w:rPr>
          <w:rStyle w:val="StyleUnderline"/>
        </w:rPr>
        <w:t>. In the light of these</w:t>
      </w:r>
      <w:r w:rsidRPr="00A26F6C">
        <w:rPr>
          <w:sz w:val="16"/>
        </w:rPr>
        <w:t xml:space="preserve"> </w:t>
      </w:r>
      <w:r w:rsidRPr="00BA788F">
        <w:rPr>
          <w:rStyle w:val="Emphasis"/>
        </w:rPr>
        <w:t>gigantic</w:t>
      </w:r>
      <w:r w:rsidRPr="00A26F6C">
        <w:rPr>
          <w:sz w:val="16"/>
        </w:rPr>
        <w:t xml:space="preserve"> packing </w:t>
      </w:r>
      <w:r w:rsidRPr="00BA788F">
        <w:rPr>
          <w:rStyle w:val="Emphasis"/>
        </w:rPr>
        <w:t>problems</w:t>
      </w:r>
      <w:r w:rsidRPr="00BA788F">
        <w:rPr>
          <w:rStyle w:val="StyleUnderline"/>
        </w:rPr>
        <w:t>, the urgent question</w:t>
      </w:r>
      <w:r w:rsidRPr="00A26F6C">
        <w:rPr>
          <w:sz w:val="16"/>
        </w:rPr>
        <w:t xml:space="preserve"> for all sectors of society </w:t>
      </w:r>
      <w:r w:rsidRPr="00BA788F">
        <w:rPr>
          <w:rStyle w:val="StyleUnderline"/>
        </w:rPr>
        <w:t>is: what</w:t>
      </w:r>
      <w:r w:rsidRPr="00A26F6C">
        <w:rPr>
          <w:sz w:val="16"/>
        </w:rPr>
        <w:t xml:space="preserve"> on earth </w:t>
      </w:r>
      <w:r w:rsidRPr="00BA788F">
        <w:rPr>
          <w:rStyle w:val="StyleUnderline"/>
        </w:rPr>
        <w:t>are we</w:t>
      </w:r>
      <w:r w:rsidRPr="00A26F6C">
        <w:rPr>
          <w:sz w:val="16"/>
        </w:rPr>
        <w:t xml:space="preserve"> supposed </w:t>
      </w:r>
      <w:r w:rsidRPr="00BA788F">
        <w:rPr>
          <w:rStyle w:val="StyleUnderline"/>
        </w:rPr>
        <w:t>to do?</w:t>
      </w:r>
    </w:p>
    <w:p w14:paraId="4C547483" w14:textId="77777777" w:rsidR="00413D46" w:rsidRPr="00407DDF" w:rsidRDefault="00413D46" w:rsidP="00413D46">
      <w:pPr>
        <w:rPr>
          <w:sz w:val="10"/>
        </w:rPr>
      </w:pPr>
      <w:r w:rsidRPr="00407DDF">
        <w:rPr>
          <w:sz w:val="10"/>
        </w:rPr>
        <w:t>Yet before we decide whether this impression is accurate or not, we should first of all clarify our concepts. For how are we to speak of a matter if we have not clarified what we mean by it?</w:t>
      </w:r>
    </w:p>
    <w:p w14:paraId="5F06A306" w14:textId="77777777" w:rsidR="00413D46" w:rsidRPr="00407DDF" w:rsidRDefault="00413D46" w:rsidP="00413D46">
      <w:pPr>
        <w:rPr>
          <w:sz w:val="10"/>
        </w:rPr>
      </w:pPr>
      <w:r w:rsidRPr="00407DDF">
        <w:rPr>
          <w:sz w:val="10"/>
        </w:rPr>
        <w:t>In the following, I will refer to something that we as humans should and should not do as a moral fact. Moral facts assert general demands that concern all people and define categories by which we can assess our behaviour. They show us what we owe ourselves as humans, what we owe other living creatures, and what we owe the environment shared by all life forms (to use a famous formulation by the American moral philosopher Thomas M. Scanlon).4 Moral facts divide our deliberate, rationally controllable actions into good and evil ones; between these lies the domain of moral neutrality - that is, the domain of what is allowed.</w:t>
      </w:r>
    </w:p>
    <w:p w14:paraId="1CA90A6D" w14:textId="77777777" w:rsidR="00413D46" w:rsidRPr="00407DDF" w:rsidRDefault="00413D46" w:rsidP="00413D46">
      <w:pPr>
        <w:rPr>
          <w:sz w:val="10"/>
        </w:rPr>
      </w:pPr>
      <w:r w:rsidRPr="00407DDF">
        <w:rPr>
          <w:sz w:val="10"/>
        </w:rPr>
        <w:t>These three areas - good, neutral and evil - are the ethical values whose validity is universal, meaning that it extends across different cultures and times. Values are not only positive; they also dictate both what we should and what we should not do. In addition, moral reflection naturally leaves space for actions that are neither good nor evil. Many of our daily activities are not subject to any moral evaluation, and one of the important tasks of philosophical ethics is to show the difference between morally charged and neutral actions. Only thus can we recognize where there is leeway for freedom that is not clearly morally regulated.</w:t>
      </w:r>
    </w:p>
    <w:p w14:paraId="1C01CAFF" w14:textId="77777777" w:rsidR="00413D46" w:rsidRPr="00407DDF" w:rsidRDefault="00413D46" w:rsidP="00413D46">
      <w:pPr>
        <w:rPr>
          <w:sz w:val="10"/>
        </w:rPr>
      </w:pPr>
      <w:r w:rsidRPr="00407DDF">
        <w:rPr>
          <w:sz w:val="10"/>
        </w:rPr>
        <w:t>Not everything that we do falls into the categories of good and evil. Many everyday actions are morally neutral; in earlier times, humanity had to learn this with reference to human sexuality, for example. Much of what was once considered immoral (such as homosexual sex) has long since been recognized as morally neutral - which leads to moral progress.</w:t>
      </w:r>
    </w:p>
    <w:p w14:paraId="0BD5527C" w14:textId="77777777" w:rsidR="00413D46" w:rsidRPr="00407DDF" w:rsidRDefault="00413D46" w:rsidP="00413D46">
      <w:pPr>
        <w:rPr>
          <w:sz w:val="10"/>
        </w:rPr>
      </w:pPr>
      <w:r w:rsidRPr="00407DDF">
        <w:rPr>
          <w:sz w:val="10"/>
        </w:rPr>
        <w:t>Moral facts are articulated as exhortations, recommendations and prohibition. These can be distinguished from non-moral facts, which are explored and, in successful cases, discovered by the natural and technological sciences as well as the humanities and social sciences. Non-moral facts do not make any direct demands of us. We know, for example, that alcohol consumption is harmful to our organism, but this does not provide an answer to the question of whether we should drink alcohol or how much. We also know that the discoveries of modern physics and their technological realization can annihilate humanity or serve its continued existence. Yet it does not follow from the structure of the physically explorable universe that humans should exist or how we should treat them.</w:t>
      </w:r>
    </w:p>
    <w:p w14:paraId="11CA1B38" w14:textId="77777777" w:rsidR="00413D46" w:rsidRPr="00407DDF" w:rsidRDefault="00413D46" w:rsidP="00413D46">
      <w:pPr>
        <w:rPr>
          <w:sz w:val="10"/>
        </w:rPr>
      </w:pPr>
      <w:r w:rsidRPr="00407DDF">
        <w:rPr>
          <w:sz w:val="10"/>
        </w:rPr>
        <w:t>How we should treat people suffering from a neurodegenerative disease (such as Alzheimer’s), for example, depends on the course of the illness and its effects on the personality of the sufferers and their loved ones. But examining the disease is certainly not sufficient on its own to determine an ethically responsible way of dealing with those affected. Moral progress is possible only if we acknowledge that what we owe ourselves, other people, other living beings and the environment is connected to non-moral facts, but it cannot be deduced purely from them.</w:t>
      </w:r>
    </w:p>
    <w:p w14:paraId="1182E15A" w14:textId="77777777" w:rsidR="00413D46" w:rsidRPr="00407DDF" w:rsidRDefault="00413D46" w:rsidP="00413D46">
      <w:pPr>
        <w:rPr>
          <w:sz w:val="10"/>
        </w:rPr>
      </w:pPr>
      <w:r w:rsidRPr="00407DDF">
        <w:rPr>
          <w:sz w:val="10"/>
        </w:rPr>
        <w:t>We have long known in ethics that moral questions are not all limited to our spatial and temporal vicinity. In modernity, what we should and should not do directly or indirectly concerns all people of the present and the future - that is, also future generations that do not yet exist. Furthermore, our duties go beyond the human domain and affect other living beings and the environment (in the sense of non-animal nature).2 Ethics deals with universal values and goes beyond the horizon of the small communities in which we move every day as members.</w:t>
      </w:r>
    </w:p>
    <w:p w14:paraId="650C0166" w14:textId="77777777" w:rsidR="00413D46" w:rsidRPr="00407DDF" w:rsidRDefault="00413D46" w:rsidP="00413D46">
      <w:pPr>
        <w:rPr>
          <w:sz w:val="10"/>
        </w:rPr>
      </w:pPr>
      <w:r w:rsidRPr="00407DDF">
        <w:rPr>
          <w:sz w:val="10"/>
        </w:rPr>
        <w:t>When people lament ever more loudly that the foundations of Enlightenment values and liberal democracy have been shaken and history is being turned back, they usually forget to say what values actually are and what exactly one means when one claims they are in crisis. Such fundamental conceptual clarifications have been carried out by philosophy for millennia and have repeatedly triggered advances in enlightenment.</w:t>
      </w:r>
    </w:p>
    <w:p w14:paraId="189E9FBE" w14:textId="77777777" w:rsidR="00413D46" w:rsidRPr="00407DDF" w:rsidRDefault="00413D46" w:rsidP="00413D46">
      <w:pPr>
        <w:rPr>
          <w:sz w:val="10"/>
        </w:rPr>
      </w:pPr>
      <w:r w:rsidRPr="00407DDF">
        <w:rPr>
          <w:sz w:val="10"/>
        </w:rPr>
        <w:t>The present book deals with moral values, which differ especially from economic values (see below, pp. 26ff.). Contrary to what one often reads, moral values are not subjective in the sense that their existence is an expression of value judgements that humans (whether individuals or groups) have made. Rather, values are the measure by which we assess value concepts. Value concepts can define individuals or groups and their way of life and group membership. Value concepts can then be classified as valid or invalid when they are measured against the moral facts.</w:t>
      </w:r>
    </w:p>
    <w:p w14:paraId="1862EEE7" w14:textId="77777777" w:rsidR="00413D46" w:rsidRPr="00407DDF" w:rsidRDefault="00413D46" w:rsidP="00413D46">
      <w:pPr>
        <w:rPr>
          <w:sz w:val="10"/>
        </w:rPr>
      </w:pPr>
      <w:r w:rsidRPr="00407DDF">
        <w:rPr>
          <w:sz w:val="10"/>
        </w:rPr>
        <w:t>Good and evil constitute the extremes of our moral reflections and are especially familiar to us in the form of fairly obvious examples. For millennia, saints, founders of religions and heroes who advanced humanity have thus stood for the principle that there is a moral compass. Conversely, since the atrocities of totalitarian dictatorships in the twentieth century at the latest, we have known examples of radical evil as manifested in the use of weapons of mass destruction, total war and extermination camps. Remembrance culture in Germany, which shows us the Holocaust as an incomparable extreme of evil that leaves us speechless time and again, performs the important function of reminding us that evil really exists. Evil did not disappear with the end of the Second World War but appears today in the guise of such figures as Assad and many other war criminals and mass murderers.</w:t>
      </w:r>
    </w:p>
    <w:p w14:paraId="2673D435" w14:textId="77777777" w:rsidR="00413D46" w:rsidRPr="00407DDF" w:rsidRDefault="00413D46" w:rsidP="00413D46">
      <w:pPr>
        <w:rPr>
          <w:sz w:val="10"/>
        </w:rPr>
      </w:pPr>
      <w:r w:rsidRPr="00407DDF">
        <w:rPr>
          <w:sz w:val="10"/>
        </w:rPr>
        <w:t>Good and evil are universal values: good is a universal moral imperative - regardless of group membership, historical juncture, culture, taste, gender, class or race - whereas evil is a universal moral taboo. Good and evil exist in each and every one of us and show themselves in our daily thoughts and deeds. These universal values and their application to concrete, unclear action situations in which we find ourselves daily are the subject of this book.</w:t>
      </w:r>
    </w:p>
    <w:p w14:paraId="44A0C940" w14:textId="77777777" w:rsidR="00413D46" w:rsidRPr="00407DDF" w:rsidRDefault="00413D46" w:rsidP="00413D46">
      <w:pPr>
        <w:rPr>
          <w:sz w:val="10"/>
        </w:rPr>
      </w:pPr>
      <w:r w:rsidRPr="00407DDF">
        <w:rPr>
          <w:sz w:val="10"/>
        </w:rPr>
        <w:t>There would be no democracy, no democratic law-based state, no separation of powers and no ethics if humanity had not kept asking itself how we can jointly contribute – every person at every moment of their life - to improving ourselves morally as individuals and legally as political communities. Given the current heightened state of crisis, is it not high time for a new enlightenment? My aim in the following is no less than that.</w:t>
      </w:r>
    </w:p>
    <w:p w14:paraId="6755677A" w14:textId="77777777" w:rsidR="00413D46" w:rsidRPr="00407DDF" w:rsidRDefault="00413D46" w:rsidP="00413D46">
      <w:pPr>
        <w:rPr>
          <w:sz w:val="10"/>
        </w:rPr>
      </w:pPr>
      <w:r w:rsidRPr="00407DDF">
        <w:rPr>
          <w:sz w:val="10"/>
        </w:rPr>
        <w:t>I will argue that there are guiding moral principles for human behaviour. These guiding principles extend across cultures; they are universally valid and form the source of universal values in the twenty-first century. Their validity does not depend on being recognized by the majority of people; in this sense they are objective. Truth and facts exist in ethics just as in other areas of human reflection and research, and, in ethics too, facts are more important than this or that opinion. It is a matter of searching together for the moral facts that we have not yet registered. For every period presents new ethical challenges, and the complex crisis of the still young twenty-first century can be mastered ethically only with innovative tools of thought.</w:t>
      </w:r>
    </w:p>
    <w:p w14:paraId="526F9B3F" w14:textId="77777777" w:rsidR="00413D46" w:rsidRPr="00A26F6C" w:rsidRDefault="00413D46" w:rsidP="00413D46">
      <w:pPr>
        <w:rPr>
          <w:sz w:val="16"/>
        </w:rPr>
      </w:pPr>
      <w:r w:rsidRPr="00A26F6C">
        <w:rPr>
          <w:sz w:val="16"/>
        </w:rPr>
        <w:t xml:space="preserve">This book is a committed attempt to bring order to the actually existing, genuinely dangerous chaos of our time. I would therefore like to develop a philosophical toolbox for solving moral problems. It is my aim to breathe new life into the idea that </w:t>
      </w:r>
      <w:r w:rsidRPr="00BA788F">
        <w:rPr>
          <w:rStyle w:val="StyleUnderline"/>
        </w:rPr>
        <w:t>humanity’s task</w:t>
      </w:r>
      <w:r w:rsidRPr="00A26F6C">
        <w:rPr>
          <w:sz w:val="16"/>
        </w:rPr>
        <w:t xml:space="preserve"> on our planet </w:t>
      </w:r>
      <w:r w:rsidRPr="00BA788F">
        <w:rPr>
          <w:rStyle w:val="StyleUnderline"/>
        </w:rPr>
        <w:t>is to</w:t>
      </w:r>
      <w:r w:rsidRPr="00A26F6C">
        <w:rPr>
          <w:sz w:val="16"/>
        </w:rPr>
        <w:t xml:space="preserve"> </w:t>
      </w:r>
      <w:r w:rsidRPr="00BA788F">
        <w:rPr>
          <w:rStyle w:val="Emphasis"/>
        </w:rPr>
        <w:t>enable</w:t>
      </w:r>
      <w:r w:rsidRPr="00A26F6C">
        <w:rPr>
          <w:sz w:val="16"/>
        </w:rPr>
        <w:t xml:space="preserve"> moral </w:t>
      </w:r>
      <w:r w:rsidRPr="00BA788F">
        <w:rPr>
          <w:rStyle w:val="Emphasis"/>
        </w:rPr>
        <w:t>progress</w:t>
      </w:r>
      <w:r w:rsidRPr="00A26F6C">
        <w:rPr>
          <w:sz w:val="16"/>
        </w:rPr>
        <w:t xml:space="preserve"> </w:t>
      </w:r>
      <w:r w:rsidRPr="00BA788F">
        <w:rPr>
          <w:rStyle w:val="StyleUnderline"/>
        </w:rPr>
        <w:t>through</w:t>
      </w:r>
      <w:r w:rsidRPr="00A26F6C">
        <w:rPr>
          <w:sz w:val="16"/>
        </w:rPr>
        <w:t xml:space="preserve"> </w:t>
      </w:r>
      <w:r w:rsidRPr="00BA788F">
        <w:rPr>
          <w:rStyle w:val="Emphasis"/>
        </w:rPr>
        <w:t>cooperation</w:t>
      </w:r>
      <w:r w:rsidRPr="00BA788F">
        <w:rPr>
          <w:rStyle w:val="StyleUnderline"/>
        </w:rPr>
        <w:t xml:space="preserve">. </w:t>
      </w:r>
      <w:r w:rsidRPr="006D1F28">
        <w:rPr>
          <w:rStyle w:val="StyleUnderline"/>
          <w:highlight w:val="yellow"/>
        </w:rPr>
        <w:t>If we</w:t>
      </w:r>
      <w:r w:rsidRPr="006D1F28">
        <w:rPr>
          <w:sz w:val="16"/>
          <w:highlight w:val="yellow"/>
        </w:rPr>
        <w:t xml:space="preserve"> </w:t>
      </w:r>
      <w:r w:rsidRPr="006D1F28">
        <w:rPr>
          <w:rStyle w:val="Emphasis"/>
          <w:highlight w:val="yellow"/>
        </w:rPr>
        <w:t>do not succeed</w:t>
      </w:r>
      <w:r w:rsidRPr="006D1F28">
        <w:rPr>
          <w:sz w:val="16"/>
          <w:highlight w:val="yellow"/>
        </w:rPr>
        <w:t xml:space="preserve"> </w:t>
      </w:r>
      <w:r w:rsidRPr="00753C68">
        <w:rPr>
          <w:sz w:val="16"/>
        </w:rPr>
        <w:t>in</w:t>
      </w:r>
      <w:r w:rsidRPr="00A26F6C">
        <w:rPr>
          <w:sz w:val="16"/>
        </w:rPr>
        <w:t xml:space="preserve"> achieving moral progress in a way that incorporates universal values for the twentieth century - and thus </w:t>
      </w:r>
      <w:r w:rsidRPr="00BA788F">
        <w:rPr>
          <w:rStyle w:val="Emphasis"/>
        </w:rPr>
        <w:t xml:space="preserve">all </w:t>
      </w:r>
      <w:r w:rsidRPr="006D1F28">
        <w:rPr>
          <w:rStyle w:val="Emphasis"/>
          <w:highlight w:val="yellow"/>
        </w:rPr>
        <w:t>people</w:t>
      </w:r>
      <w:r w:rsidRPr="00A26F6C">
        <w:rPr>
          <w:sz w:val="16"/>
        </w:rPr>
        <w:t xml:space="preserve"> - we </w:t>
      </w:r>
      <w:r w:rsidRPr="006D1F28">
        <w:rPr>
          <w:rStyle w:val="StyleUnderline"/>
          <w:highlight w:val="yellow"/>
        </w:rPr>
        <w:t xml:space="preserve">will find </w:t>
      </w:r>
      <w:r w:rsidRPr="00753C68">
        <w:rPr>
          <w:rStyle w:val="StyleUnderline"/>
        </w:rPr>
        <w:t>ourselves</w:t>
      </w:r>
      <w:r w:rsidRPr="00BA788F">
        <w:rPr>
          <w:rStyle w:val="StyleUnderline"/>
        </w:rPr>
        <w:t xml:space="preserve"> in </w:t>
      </w:r>
      <w:r w:rsidRPr="006D1F28">
        <w:rPr>
          <w:rStyle w:val="StyleUnderline"/>
          <w:highlight w:val="yellow"/>
        </w:rPr>
        <w:t>an</w:t>
      </w:r>
      <w:r w:rsidRPr="006D1F28">
        <w:rPr>
          <w:sz w:val="16"/>
          <w:highlight w:val="yellow"/>
        </w:rPr>
        <w:t xml:space="preserve"> </w:t>
      </w:r>
      <w:r w:rsidRPr="006D1F28">
        <w:rPr>
          <w:rStyle w:val="Emphasis"/>
          <w:highlight w:val="yellow"/>
        </w:rPr>
        <w:t>abyss</w:t>
      </w:r>
      <w:r w:rsidRPr="006D1F28">
        <w:rPr>
          <w:sz w:val="16"/>
          <w:highlight w:val="yellow"/>
        </w:rPr>
        <w:t xml:space="preserve"> </w:t>
      </w:r>
      <w:r w:rsidRPr="006D1F28">
        <w:rPr>
          <w:rStyle w:val="StyleUnderline"/>
          <w:highlight w:val="yellow"/>
        </w:rPr>
        <w:t>of</w:t>
      </w:r>
      <w:r w:rsidRPr="006D1F28">
        <w:rPr>
          <w:sz w:val="16"/>
          <w:highlight w:val="yellow"/>
        </w:rPr>
        <w:t xml:space="preserve"> </w:t>
      </w:r>
      <w:r w:rsidRPr="006D1F28">
        <w:rPr>
          <w:rStyle w:val="Emphasis"/>
          <w:highlight w:val="yellow"/>
        </w:rPr>
        <w:t>unimaginable dimensions</w:t>
      </w:r>
      <w:r w:rsidRPr="00A26F6C">
        <w:rPr>
          <w:sz w:val="16"/>
        </w:rPr>
        <w:t xml:space="preserve">. The </w:t>
      </w:r>
      <w:r w:rsidRPr="00BA788F">
        <w:rPr>
          <w:rStyle w:val="StyleUnderline"/>
        </w:rPr>
        <w:t>socioeconomic</w:t>
      </w:r>
      <w:r w:rsidRPr="00A26F6C">
        <w:rPr>
          <w:sz w:val="16"/>
        </w:rPr>
        <w:t xml:space="preserve"> </w:t>
      </w:r>
      <w:r w:rsidRPr="00753C68">
        <w:rPr>
          <w:rStyle w:val="Emphasis"/>
        </w:rPr>
        <w:t>inequality</w:t>
      </w:r>
      <w:r w:rsidRPr="00A26F6C">
        <w:rPr>
          <w:sz w:val="16"/>
        </w:rPr>
        <w:t xml:space="preserve"> on our planet, which will increase through the coronavirus crisis because many millions of people might slide into poverty, </w:t>
      </w:r>
      <w:r w:rsidRPr="00BA788F">
        <w:rPr>
          <w:rStyle w:val="StyleUnderline"/>
        </w:rPr>
        <w:t>is</w:t>
      </w:r>
      <w:r w:rsidRPr="00A26F6C">
        <w:rPr>
          <w:sz w:val="16"/>
        </w:rPr>
        <w:t xml:space="preserve"> </w:t>
      </w:r>
      <w:r w:rsidRPr="00BA788F">
        <w:rPr>
          <w:rStyle w:val="Emphasis"/>
        </w:rPr>
        <w:t>not sustainable</w:t>
      </w:r>
      <w:r w:rsidRPr="00A26F6C">
        <w:rPr>
          <w:sz w:val="16"/>
        </w:rPr>
        <w:t xml:space="preserve"> in the long term. Hence we cannot use the borders of nation states, for example, to keep away people who experience unimaginable suffering because of the consequences of our own actions. Such a strategy of defensive fortification is both morally reprehensible and doomed to failure in economic and political terms. Whether we like it or not, </w:t>
      </w:r>
      <w:r w:rsidRPr="00BA788F">
        <w:rPr>
          <w:rStyle w:val="StyleUnderline"/>
        </w:rPr>
        <w:t>all humans are in the</w:t>
      </w:r>
      <w:r w:rsidRPr="00A26F6C">
        <w:rPr>
          <w:sz w:val="16"/>
        </w:rPr>
        <w:t xml:space="preserve"> </w:t>
      </w:r>
      <w:r w:rsidRPr="00BA788F">
        <w:rPr>
          <w:rStyle w:val="Emphasis"/>
        </w:rPr>
        <w:t>same boat</w:t>
      </w:r>
      <w:r w:rsidRPr="00A26F6C">
        <w:rPr>
          <w:sz w:val="16"/>
        </w:rPr>
        <w:t xml:space="preserve"> </w:t>
      </w:r>
      <w:r w:rsidRPr="00BA788F">
        <w:rPr>
          <w:rStyle w:val="StyleUnderline"/>
        </w:rPr>
        <w:t xml:space="preserve">- i.e. the same planet, which is surrounded by a thin, fragile atmosphere that we </w:t>
      </w:r>
      <w:r w:rsidRPr="00BA788F">
        <w:rPr>
          <w:rStyle w:val="Emphasis"/>
        </w:rPr>
        <w:t>destroy</w:t>
      </w:r>
      <w:r w:rsidRPr="00A26F6C">
        <w:rPr>
          <w:sz w:val="16"/>
        </w:rPr>
        <w:t xml:space="preserve"> </w:t>
      </w:r>
      <w:r w:rsidRPr="00BA788F">
        <w:rPr>
          <w:rStyle w:val="StyleUnderline"/>
        </w:rPr>
        <w:t>through</w:t>
      </w:r>
      <w:r w:rsidRPr="00A26F6C">
        <w:rPr>
          <w:sz w:val="16"/>
        </w:rPr>
        <w:t xml:space="preserve"> </w:t>
      </w:r>
      <w:r w:rsidRPr="00753C68">
        <w:rPr>
          <w:rStyle w:val="Emphasis"/>
        </w:rPr>
        <w:t>unsustainable production</w:t>
      </w:r>
      <w:r w:rsidRPr="00A26F6C">
        <w:rPr>
          <w:sz w:val="16"/>
        </w:rPr>
        <w:t xml:space="preserve"> chains </w:t>
      </w:r>
      <w:r w:rsidRPr="00BA788F">
        <w:rPr>
          <w:rStyle w:val="StyleUnderline"/>
        </w:rPr>
        <w:t>and</w:t>
      </w:r>
      <w:r w:rsidRPr="00A26F6C">
        <w:rPr>
          <w:sz w:val="16"/>
        </w:rPr>
        <w:t xml:space="preserve"> </w:t>
      </w:r>
      <w:r w:rsidRPr="00BA788F">
        <w:rPr>
          <w:rStyle w:val="Emphasis"/>
        </w:rPr>
        <w:t>irresponsible action</w:t>
      </w:r>
      <w:r w:rsidRPr="00A26F6C">
        <w:rPr>
          <w:sz w:val="16"/>
        </w:rPr>
        <w:t xml:space="preserve">s. </w:t>
      </w:r>
      <w:r w:rsidRPr="00BA788F">
        <w:rPr>
          <w:rStyle w:val="StyleUnderline"/>
        </w:rPr>
        <w:t>The</w:t>
      </w:r>
      <w:r w:rsidRPr="00A26F6C">
        <w:rPr>
          <w:sz w:val="16"/>
        </w:rPr>
        <w:t xml:space="preserve"> coronavirus </w:t>
      </w:r>
      <w:r w:rsidRPr="00BA788F">
        <w:rPr>
          <w:rStyle w:val="Emphasis"/>
        </w:rPr>
        <w:t>pandemic</w:t>
      </w:r>
      <w:r w:rsidRPr="00A26F6C">
        <w:rPr>
          <w:sz w:val="16"/>
        </w:rPr>
        <w:t xml:space="preserve"> </w:t>
      </w:r>
      <w:r w:rsidRPr="00BA788F">
        <w:rPr>
          <w:rStyle w:val="StyleUnderline"/>
        </w:rPr>
        <w:t>is a</w:t>
      </w:r>
      <w:r w:rsidRPr="00A26F6C">
        <w:rPr>
          <w:sz w:val="16"/>
        </w:rPr>
        <w:t xml:space="preserve"> </w:t>
      </w:r>
      <w:r w:rsidRPr="00BA788F">
        <w:rPr>
          <w:rStyle w:val="Emphasis"/>
        </w:rPr>
        <w:t>wake-up call</w:t>
      </w:r>
      <w:r w:rsidRPr="00A26F6C">
        <w:rPr>
          <w:sz w:val="16"/>
        </w:rPr>
        <w:t xml:space="preserve">; it almost seems as if our planet had activated its immune system </w:t>
      </w:r>
      <w:r w:rsidRPr="00BA788F">
        <w:rPr>
          <w:rStyle w:val="StyleUnderline"/>
        </w:rPr>
        <w:t>to</w:t>
      </w:r>
      <w:r w:rsidRPr="00A26F6C">
        <w:rPr>
          <w:sz w:val="16"/>
        </w:rPr>
        <w:t xml:space="preserve"> </w:t>
      </w:r>
      <w:r w:rsidRPr="00BA788F">
        <w:rPr>
          <w:rStyle w:val="Emphasis"/>
        </w:rPr>
        <w:t>curb</w:t>
      </w:r>
      <w:r w:rsidRPr="00A26F6C">
        <w:rPr>
          <w:sz w:val="16"/>
        </w:rPr>
        <w:t xml:space="preserve"> the </w:t>
      </w:r>
      <w:r w:rsidRPr="00BA788F">
        <w:rPr>
          <w:rStyle w:val="Emphasis"/>
        </w:rPr>
        <w:t>high velocity</w:t>
      </w:r>
      <w:r w:rsidRPr="00A26F6C">
        <w:rPr>
          <w:sz w:val="16"/>
        </w:rPr>
        <w:t xml:space="preserve"> of our </w:t>
      </w:r>
      <w:r w:rsidRPr="00BA788F">
        <w:rPr>
          <w:rStyle w:val="Emphasis"/>
        </w:rPr>
        <w:t>self-annihilation</w:t>
      </w:r>
      <w:r w:rsidRPr="00A26F6C">
        <w:rPr>
          <w:sz w:val="16"/>
        </w:rPr>
        <w:t xml:space="preserve"> and protect itself from further abuse, at least temporarily.</w:t>
      </w:r>
    </w:p>
    <w:p w14:paraId="1EA39741" w14:textId="77777777" w:rsidR="00413D46" w:rsidRPr="00A26F6C" w:rsidRDefault="00413D46" w:rsidP="00413D46">
      <w:pPr>
        <w:rPr>
          <w:sz w:val="16"/>
        </w:rPr>
      </w:pPr>
      <w:r w:rsidRPr="00BA788F">
        <w:rPr>
          <w:rStyle w:val="StyleUnderline"/>
        </w:rPr>
        <w:t>Regrettably</w:t>
      </w:r>
      <w:r w:rsidRPr="00A26F6C">
        <w:rPr>
          <w:sz w:val="16"/>
        </w:rPr>
        <w:t xml:space="preserve">, it is absolutely true that </w:t>
      </w:r>
      <w:r w:rsidRPr="00BA788F">
        <w:rPr>
          <w:rStyle w:val="StyleUnderline"/>
        </w:rPr>
        <w:t>we have fallen into a</w:t>
      </w:r>
      <w:r w:rsidRPr="00A26F6C">
        <w:rPr>
          <w:sz w:val="16"/>
        </w:rPr>
        <w:t xml:space="preserve"> very </w:t>
      </w:r>
      <w:r w:rsidRPr="00BA788F">
        <w:rPr>
          <w:rStyle w:val="Emphasis"/>
        </w:rPr>
        <w:t>deep crisis of values</w:t>
      </w:r>
      <w:r w:rsidRPr="00A26F6C">
        <w:rPr>
          <w:sz w:val="16"/>
        </w:rPr>
        <w:t xml:space="preserve"> at least since the 2008 financial crisis. </w:t>
      </w:r>
      <w:r w:rsidRPr="00BA788F">
        <w:rPr>
          <w:rStyle w:val="StyleUnderline"/>
        </w:rPr>
        <w:t>In the course of a</w:t>
      </w:r>
      <w:r w:rsidRPr="00A26F6C">
        <w:rPr>
          <w:sz w:val="16"/>
        </w:rPr>
        <w:t xml:space="preserve"> </w:t>
      </w:r>
      <w:r w:rsidRPr="006D1F28">
        <w:rPr>
          <w:rStyle w:val="Emphasis"/>
          <w:highlight w:val="yellow"/>
        </w:rPr>
        <w:t>palpable regression</w:t>
      </w:r>
      <w:r w:rsidRPr="00A26F6C">
        <w:rPr>
          <w:sz w:val="16"/>
        </w:rPr>
        <w:t xml:space="preserve"> </w:t>
      </w:r>
      <w:r w:rsidRPr="00A249A1">
        <w:rPr>
          <w:rStyle w:val="StyleUnderline"/>
        </w:rPr>
        <w:t>of</w:t>
      </w:r>
      <w:r w:rsidRPr="00A249A1">
        <w:rPr>
          <w:sz w:val="16"/>
        </w:rPr>
        <w:t xml:space="preserve"> </w:t>
      </w:r>
      <w:r w:rsidRPr="00A249A1">
        <w:rPr>
          <w:rStyle w:val="Emphasis"/>
        </w:rPr>
        <w:t>liberal democracy</w:t>
      </w:r>
      <w:r w:rsidRPr="00A249A1">
        <w:rPr>
          <w:rStyle w:val="StyleUnderline"/>
        </w:rPr>
        <w:t>, the last years have seen a</w:t>
      </w:r>
      <w:r w:rsidRPr="00A249A1">
        <w:rPr>
          <w:sz w:val="16"/>
        </w:rPr>
        <w:t xml:space="preserve"> </w:t>
      </w:r>
      <w:r w:rsidRPr="00A249A1">
        <w:rPr>
          <w:rStyle w:val="Emphasis"/>
        </w:rPr>
        <w:t>rapid spread</w:t>
      </w:r>
      <w:r w:rsidRPr="00A249A1">
        <w:rPr>
          <w:sz w:val="16"/>
        </w:rPr>
        <w:t xml:space="preserve"> </w:t>
      </w:r>
      <w:r w:rsidRPr="00A249A1">
        <w:rPr>
          <w:rStyle w:val="StyleUnderline"/>
        </w:rPr>
        <w:t>in models of</w:t>
      </w:r>
      <w:r w:rsidRPr="00A249A1">
        <w:rPr>
          <w:sz w:val="16"/>
        </w:rPr>
        <w:t xml:space="preserve"> </w:t>
      </w:r>
      <w:r w:rsidRPr="00A249A1">
        <w:rPr>
          <w:rStyle w:val="Emphasis"/>
        </w:rPr>
        <w:t>authoritarian governance</w:t>
      </w:r>
      <w:r w:rsidRPr="00A249A1">
        <w:rPr>
          <w:sz w:val="16"/>
        </w:rPr>
        <w:t xml:space="preserve"> represented by Donald Trump, Xi Jinping, Jair Messias (sic!) Bolsonaro, Recep Tayyip Erdogan, Viktor Mihaly Orban, Jarostaw Aleksander Kaczynski and many other heads of state. </w:t>
      </w:r>
      <w:r w:rsidRPr="00A249A1">
        <w:rPr>
          <w:rStyle w:val="StyleUnderline"/>
        </w:rPr>
        <w:t>On top of this we have</w:t>
      </w:r>
      <w:r w:rsidRPr="00A249A1">
        <w:rPr>
          <w:sz w:val="16"/>
        </w:rPr>
        <w:t xml:space="preserve"> Brexit, new forms of right-wing extremism in Germ</w:t>
      </w:r>
      <w:r w:rsidRPr="00A26F6C">
        <w:rPr>
          <w:sz w:val="16"/>
        </w:rPr>
        <w:t xml:space="preserve">any (which have developed on the right wing of the AfD) and </w:t>
      </w:r>
      <w:r w:rsidRPr="00BA788F">
        <w:rPr>
          <w:rStyle w:val="StyleUnderline"/>
        </w:rPr>
        <w:t>a general</w:t>
      </w:r>
      <w:r w:rsidRPr="00A26F6C">
        <w:rPr>
          <w:sz w:val="16"/>
        </w:rPr>
        <w:t xml:space="preserve"> </w:t>
      </w:r>
      <w:r w:rsidRPr="006D1F28">
        <w:rPr>
          <w:rStyle w:val="Emphasis"/>
          <w:highlight w:val="yellow"/>
        </w:rPr>
        <w:t>distrust</w:t>
      </w:r>
      <w:r w:rsidRPr="00A26F6C">
        <w:rPr>
          <w:sz w:val="16"/>
        </w:rPr>
        <w:t xml:space="preserve"> in some parts of society </w:t>
      </w:r>
      <w:r w:rsidRPr="006D1F28">
        <w:rPr>
          <w:rStyle w:val="StyleUnderline"/>
          <w:highlight w:val="yellow"/>
        </w:rPr>
        <w:t>towards</w:t>
      </w:r>
      <w:r w:rsidRPr="00A249A1">
        <w:rPr>
          <w:sz w:val="16"/>
        </w:rPr>
        <w:t xml:space="preserve"> </w:t>
      </w:r>
      <w:r w:rsidRPr="00A249A1">
        <w:rPr>
          <w:rStyle w:val="Emphasis"/>
        </w:rPr>
        <w:t xml:space="preserve">scientific </w:t>
      </w:r>
      <w:r w:rsidRPr="006D1F28">
        <w:rPr>
          <w:rStyle w:val="Emphasis"/>
          <w:highlight w:val="yellow"/>
        </w:rPr>
        <w:t>expertise</w:t>
      </w:r>
      <w:r w:rsidRPr="00A26F6C">
        <w:rPr>
          <w:sz w:val="16"/>
        </w:rPr>
        <w:t xml:space="preserve"> </w:t>
      </w:r>
      <w:r w:rsidRPr="00BA788F">
        <w:rPr>
          <w:rStyle w:val="StyleUnderline"/>
        </w:rPr>
        <w:t>in the face of</w:t>
      </w:r>
      <w:r w:rsidRPr="00A26F6C">
        <w:rPr>
          <w:sz w:val="16"/>
        </w:rPr>
        <w:t xml:space="preserve"> partly anthropogenic </w:t>
      </w:r>
      <w:r w:rsidRPr="00BA788F">
        <w:rPr>
          <w:rStyle w:val="Emphasis"/>
        </w:rPr>
        <w:t>climate change</w:t>
      </w:r>
      <w:r w:rsidRPr="00A26F6C">
        <w:rPr>
          <w:sz w:val="16"/>
        </w:rPr>
        <w:t xml:space="preserve">. Furthermore, advances in the fields of </w:t>
      </w:r>
      <w:r w:rsidRPr="006D1F28">
        <w:rPr>
          <w:rStyle w:val="Emphasis"/>
          <w:highlight w:val="yellow"/>
        </w:rPr>
        <w:t>a</w:t>
      </w:r>
      <w:r w:rsidRPr="00A26F6C">
        <w:rPr>
          <w:sz w:val="16"/>
        </w:rPr>
        <w:t xml:space="preserve">rtificial </w:t>
      </w:r>
      <w:r w:rsidRPr="006D1F28">
        <w:rPr>
          <w:rStyle w:val="Emphasis"/>
          <w:highlight w:val="yellow"/>
        </w:rPr>
        <w:t>i</w:t>
      </w:r>
      <w:r w:rsidRPr="00A26F6C">
        <w:rPr>
          <w:sz w:val="16"/>
        </w:rPr>
        <w:t xml:space="preserve">ntelligence, machine learning and robotics seem to present a genuine threat to employment, with the result that some people, such as the legendary entrepreneur and billionaire Elon Musk or the recently deceased physicist Stephen Hawking, even surmise that we humans </w:t>
      </w:r>
      <w:r w:rsidRPr="006D1F28">
        <w:rPr>
          <w:rStyle w:val="StyleUnderline"/>
          <w:highlight w:val="yellow"/>
        </w:rPr>
        <w:t>will</w:t>
      </w:r>
      <w:r w:rsidRPr="00A26F6C">
        <w:rPr>
          <w:sz w:val="16"/>
        </w:rPr>
        <w:t xml:space="preserve">, in the near future, be surpassed, </w:t>
      </w:r>
      <w:r w:rsidRPr="00BA788F">
        <w:rPr>
          <w:rStyle w:val="Emphasis"/>
        </w:rPr>
        <w:t>subjugate</w:t>
      </w:r>
      <w:r w:rsidRPr="00A26F6C">
        <w:rPr>
          <w:sz w:val="16"/>
        </w:rPr>
        <w:t xml:space="preserve">d </w:t>
      </w:r>
      <w:r w:rsidRPr="00BA788F">
        <w:rPr>
          <w:rStyle w:val="StyleUnderline"/>
        </w:rPr>
        <w:t>or</w:t>
      </w:r>
      <w:r w:rsidRPr="00A26F6C">
        <w:rPr>
          <w:sz w:val="16"/>
        </w:rPr>
        <w:t xml:space="preserve"> </w:t>
      </w:r>
      <w:r w:rsidRPr="006D1F28">
        <w:rPr>
          <w:rStyle w:val="Emphasis"/>
          <w:highlight w:val="yellow"/>
        </w:rPr>
        <w:t>wipe</w:t>
      </w:r>
      <w:r w:rsidRPr="00A26F6C">
        <w:rPr>
          <w:sz w:val="16"/>
        </w:rPr>
        <w:t xml:space="preserve">d </w:t>
      </w:r>
      <w:r w:rsidRPr="006D1F28">
        <w:rPr>
          <w:rStyle w:val="Emphasis"/>
          <w:highlight w:val="yellow"/>
        </w:rPr>
        <w:t>out</w:t>
      </w:r>
      <w:r w:rsidRPr="00A26F6C">
        <w:rPr>
          <w:sz w:val="16"/>
        </w:rPr>
        <w:t xml:space="preserve"> by a coming superintelligence that will </w:t>
      </w:r>
      <w:r w:rsidRPr="00BA788F">
        <w:rPr>
          <w:rStyle w:val="StyleUnderline"/>
        </w:rPr>
        <w:t>take</w:t>
      </w:r>
      <w:r w:rsidRPr="00A26F6C">
        <w:rPr>
          <w:sz w:val="16"/>
        </w:rPr>
        <w:t xml:space="preserve"> </w:t>
      </w:r>
      <w:r w:rsidRPr="00BA788F">
        <w:rPr>
          <w:rStyle w:val="Emphasis"/>
        </w:rPr>
        <w:t>control of</w:t>
      </w:r>
      <w:r w:rsidRPr="00A26F6C">
        <w:rPr>
          <w:sz w:val="16"/>
        </w:rPr>
        <w:t xml:space="preserve"> evolution and the </w:t>
      </w:r>
      <w:r w:rsidRPr="006D1F28">
        <w:rPr>
          <w:rStyle w:val="Emphasis"/>
          <w:highlight w:val="yellow"/>
        </w:rPr>
        <w:t>Earth</w:t>
      </w:r>
      <w:r w:rsidRPr="00A26F6C">
        <w:rPr>
          <w:sz w:val="16"/>
        </w:rPr>
        <w:t xml:space="preserve"> in this manner®</w:t>
      </w:r>
    </w:p>
    <w:p w14:paraId="04EE6A84" w14:textId="77777777" w:rsidR="00413D46" w:rsidRPr="00A26F6C" w:rsidRDefault="00413D46" w:rsidP="00413D46">
      <w:pPr>
        <w:rPr>
          <w:sz w:val="16"/>
        </w:rPr>
      </w:pPr>
      <w:r w:rsidRPr="00A26F6C">
        <w:rPr>
          <w:sz w:val="16"/>
        </w:rPr>
        <w:t xml:space="preserve">But climate change, which was made possible by scientific and technological progress, is not the only so-called existential risk - that is, a threat to the existence of our species through self-annihilation. In addition, </w:t>
      </w:r>
      <w:r w:rsidRPr="00BA788F">
        <w:rPr>
          <w:rStyle w:val="StyleUnderline"/>
        </w:rPr>
        <w:t>the</w:t>
      </w:r>
      <w:r w:rsidRPr="00A26F6C">
        <w:rPr>
          <w:sz w:val="16"/>
        </w:rPr>
        <w:t xml:space="preserve"> two </w:t>
      </w:r>
      <w:r w:rsidRPr="006D1F28">
        <w:rPr>
          <w:rStyle w:val="Emphasis"/>
          <w:highlight w:val="yellow"/>
        </w:rPr>
        <w:t>world wars</w:t>
      </w:r>
      <w:r w:rsidRPr="00A249A1">
        <w:rPr>
          <w:sz w:val="16"/>
        </w:rPr>
        <w:t xml:space="preserve"> </w:t>
      </w:r>
      <w:r w:rsidRPr="00A249A1">
        <w:rPr>
          <w:rStyle w:val="StyleUnderline"/>
        </w:rPr>
        <w:t>led to</w:t>
      </w:r>
      <w:r w:rsidRPr="00A249A1">
        <w:rPr>
          <w:sz w:val="16"/>
        </w:rPr>
        <w:t xml:space="preserve"> </w:t>
      </w:r>
      <w:r w:rsidRPr="006D1F28">
        <w:rPr>
          <w:rStyle w:val="Emphasis"/>
          <w:highlight w:val="yellow"/>
        </w:rPr>
        <w:t>rapid armament</w:t>
      </w:r>
      <w:r w:rsidRPr="00A26F6C">
        <w:rPr>
          <w:sz w:val="16"/>
        </w:rPr>
        <w:t xml:space="preserve"> in the realm of information technology, the coding and decoding of messages, </w:t>
      </w:r>
      <w:r w:rsidRPr="00BA788F">
        <w:rPr>
          <w:rStyle w:val="StyleUnderline"/>
        </w:rPr>
        <w:t>which has resulted in</w:t>
      </w:r>
      <w:r w:rsidRPr="00A26F6C">
        <w:rPr>
          <w:sz w:val="16"/>
        </w:rPr>
        <w:t xml:space="preserve"> a </w:t>
      </w:r>
      <w:r w:rsidRPr="00BA788F">
        <w:rPr>
          <w:rStyle w:val="Emphasis"/>
        </w:rPr>
        <w:t>computerization</w:t>
      </w:r>
      <w:r w:rsidRPr="00A26F6C">
        <w:rPr>
          <w:sz w:val="16"/>
        </w:rPr>
        <w:t xml:space="preserve"> of our lifeworld since the Second World War. The latest phase of computerization, so-called digitalization, is one in which smartphones, social media, search engines and control systems for our means of mobility (cars, aeroplanes, railways, etc.) influence our movements and our way of thinking.</w:t>
      </w:r>
    </w:p>
    <w:p w14:paraId="4978EB85" w14:textId="77777777" w:rsidR="00413D46" w:rsidRPr="00A26F6C" w:rsidRDefault="00413D46" w:rsidP="00413D46">
      <w:pPr>
        <w:rPr>
          <w:sz w:val="16"/>
        </w:rPr>
      </w:pPr>
      <w:r w:rsidRPr="00BA788F">
        <w:rPr>
          <w:rStyle w:val="StyleUnderline"/>
        </w:rPr>
        <w:t>This</w:t>
      </w:r>
      <w:r w:rsidRPr="00A26F6C">
        <w:rPr>
          <w:sz w:val="16"/>
        </w:rPr>
        <w:t xml:space="preserve"> is a process that </w:t>
      </w:r>
      <w:r w:rsidRPr="00BA788F">
        <w:rPr>
          <w:rStyle w:val="Emphasis"/>
        </w:rPr>
        <w:t xml:space="preserve">genuinely </w:t>
      </w:r>
      <w:r w:rsidRPr="006D1F28">
        <w:rPr>
          <w:rStyle w:val="Emphasis"/>
          <w:highlight w:val="yellow"/>
        </w:rPr>
        <w:t>threatens</w:t>
      </w:r>
      <w:r w:rsidRPr="00A26F6C">
        <w:rPr>
          <w:sz w:val="16"/>
        </w:rPr>
        <w:t xml:space="preserve"> our </w:t>
      </w:r>
      <w:r w:rsidRPr="006D1F28">
        <w:rPr>
          <w:rStyle w:val="Emphasis"/>
          <w:highlight w:val="yellow"/>
        </w:rPr>
        <w:t>existence</w:t>
      </w:r>
      <w:r w:rsidRPr="00A26F6C">
        <w:rPr>
          <w:sz w:val="16"/>
        </w:rPr>
        <w:t>, for this entire architecture of control employs procedures from artificial intelligence. They are capable of infiltrating our thought processes in order to outdo us there, like today’s chess or Go programs, which even the best human players have not had any chance of defeating for a long time. A few years ago, the company DeepMind succeeded in developing an AI system called Alpha Go that beats the best players of the ancient Chinese board game Go, even though it is yet more complex than chess.</w:t>
      </w:r>
    </w:p>
    <w:p w14:paraId="3EF0358B" w14:textId="77777777" w:rsidR="00413D46" w:rsidRPr="00407DDF" w:rsidRDefault="00413D46" w:rsidP="00413D46">
      <w:pPr>
        <w:rPr>
          <w:sz w:val="10"/>
        </w:rPr>
      </w:pPr>
      <w:r w:rsidRPr="00407DDF">
        <w:rPr>
          <w:sz w:val="10"/>
        </w:rPr>
        <w:t>Anyone who is active in today’s social networks is kept in front of the screen by newsfeeds, text messages, images and videos selected by artificial intelligence. This means that we are playing a kind of social chess, as it were, against a superior opponent that will consume more and more of our time and attention. We are bombarded so relentlessly with serious information and fake news that we may one day have lost the ability to think for ourselves.</w:t>
      </w:r>
    </w:p>
    <w:p w14:paraId="2042E260" w14:textId="77777777" w:rsidR="00413D46" w:rsidRPr="00A249A1" w:rsidRDefault="00413D46" w:rsidP="00413D46">
      <w:pPr>
        <w:rPr>
          <w:sz w:val="16"/>
        </w:rPr>
      </w:pPr>
      <w:r w:rsidRPr="00A249A1">
        <w:rPr>
          <w:rStyle w:val="StyleUnderline"/>
        </w:rPr>
        <w:t xml:space="preserve">The </w:t>
      </w:r>
      <w:r w:rsidRPr="006D1F28">
        <w:rPr>
          <w:rStyle w:val="StyleUnderline"/>
          <w:highlight w:val="yellow"/>
        </w:rPr>
        <w:t>rearguard action of</w:t>
      </w:r>
      <w:r w:rsidRPr="006D1F28">
        <w:rPr>
          <w:sz w:val="16"/>
          <w:highlight w:val="yellow"/>
        </w:rPr>
        <w:t xml:space="preserve"> </w:t>
      </w:r>
      <w:r w:rsidRPr="006D1F28">
        <w:rPr>
          <w:rStyle w:val="Emphasis"/>
          <w:highlight w:val="yellow"/>
        </w:rPr>
        <w:t>liberal democracy</w:t>
      </w:r>
      <w:r w:rsidRPr="00A249A1">
        <w:rPr>
          <w:sz w:val="16"/>
        </w:rPr>
        <w:t xml:space="preserve"> and the analogue human, </w:t>
      </w:r>
      <w:r w:rsidRPr="00A249A1">
        <w:rPr>
          <w:rStyle w:val="StyleUnderline"/>
        </w:rPr>
        <w:t>which is</w:t>
      </w:r>
      <w:r w:rsidRPr="00A249A1">
        <w:rPr>
          <w:sz w:val="16"/>
        </w:rPr>
        <w:t xml:space="preserve"> </w:t>
      </w:r>
      <w:r w:rsidRPr="00A249A1">
        <w:rPr>
          <w:rStyle w:val="Emphasis"/>
        </w:rPr>
        <w:t>still resisting</w:t>
      </w:r>
      <w:r w:rsidRPr="00A249A1">
        <w:rPr>
          <w:sz w:val="16"/>
        </w:rPr>
        <w:t xml:space="preserve"> control by the software and corporate interests behind and inside artificial intelligence, threatens that ideal of modernity which relies on scientific-technological progress only succeeding when moral progress keeps in step with it. Otherwise, the infrastructure for a benevolent regulation of our behaviour (which includes the modern welfare state) turns into a dystopian horror scenario like those conceived in classics such as Aldous Huxley’s Brave New World and George Orwell’s 1984, or - closer to our own time — in science fiction series such as Black Mirror, Electric Dreams and Years and Years.</w:t>
      </w:r>
    </w:p>
    <w:p w14:paraId="40F33E4A" w14:textId="77777777" w:rsidR="00413D46" w:rsidRPr="00407DDF" w:rsidRDefault="00413D46" w:rsidP="00413D46">
      <w:pPr>
        <w:rPr>
          <w:sz w:val="10"/>
        </w:rPr>
      </w:pPr>
      <w:r w:rsidRPr="00A249A1">
        <w:rPr>
          <w:sz w:val="10"/>
        </w:rPr>
        <w:t>What characterizes the dark times in which everything suggests we are living, and which will be at issue in the following, is that the light of moral insight is sometimes systematically concealed, for example by the dissemination of fake news, political manipulation, propaganda, ideologies and other worldviews.</w:t>
      </w:r>
    </w:p>
    <w:p w14:paraId="4EA96650" w14:textId="77777777" w:rsidR="00413D46" w:rsidRPr="00A26F6C" w:rsidRDefault="00413D46" w:rsidP="00413D46">
      <w:pPr>
        <w:rPr>
          <w:sz w:val="16"/>
        </w:rPr>
      </w:pPr>
      <w:r w:rsidRPr="00A26F6C">
        <w:rPr>
          <w:sz w:val="16"/>
        </w:rPr>
        <w:t xml:space="preserve">Enlightenment </w:t>
      </w:r>
      <w:r w:rsidRPr="006D1F28">
        <w:rPr>
          <w:rStyle w:val="StyleUnderline"/>
          <w:highlight w:val="yellow"/>
        </w:rPr>
        <w:t>helps</w:t>
      </w:r>
      <w:r w:rsidRPr="00BA788F">
        <w:rPr>
          <w:rStyle w:val="StyleUnderline"/>
        </w:rPr>
        <w:t xml:space="preserve"> to</w:t>
      </w:r>
      <w:r w:rsidRPr="00A26F6C">
        <w:rPr>
          <w:sz w:val="16"/>
        </w:rPr>
        <w:t xml:space="preserve"> </w:t>
      </w:r>
      <w:r w:rsidRPr="006D1F28">
        <w:rPr>
          <w:rStyle w:val="Emphasis"/>
          <w:highlight w:val="yellow"/>
        </w:rPr>
        <w:t>combat dark times</w:t>
      </w:r>
      <w:r w:rsidRPr="00BA788F">
        <w:rPr>
          <w:rStyle w:val="StyleUnderline"/>
        </w:rPr>
        <w:t>; it</w:t>
      </w:r>
      <w:r w:rsidRPr="00A26F6C">
        <w:rPr>
          <w:sz w:val="16"/>
        </w:rPr>
        <w:t xml:space="preserve"> </w:t>
      </w:r>
      <w:r w:rsidRPr="00BA788F">
        <w:rPr>
          <w:rStyle w:val="Emphasis"/>
        </w:rPr>
        <w:t>rests</w:t>
      </w:r>
      <w:r w:rsidRPr="00A26F6C">
        <w:rPr>
          <w:sz w:val="16"/>
        </w:rPr>
        <w:t xml:space="preserve"> </w:t>
      </w:r>
      <w:r w:rsidRPr="00BA788F">
        <w:rPr>
          <w:rStyle w:val="StyleUnderline"/>
        </w:rPr>
        <w:t>on</w:t>
      </w:r>
      <w:r w:rsidRPr="00A26F6C">
        <w:rPr>
          <w:sz w:val="16"/>
        </w:rPr>
        <w:t xml:space="preserve"> the light of </w:t>
      </w:r>
      <w:r w:rsidRPr="00BA788F">
        <w:rPr>
          <w:rStyle w:val="Emphasis"/>
        </w:rPr>
        <w:t>reason</w:t>
      </w:r>
      <w:r w:rsidRPr="00A26F6C">
        <w:rPr>
          <w:sz w:val="16"/>
        </w:rPr>
        <w:t>, and thus moral understanding. An important foundation of enlightenment is the idea that, in reality, we usually know what moral demands a situation makes of us. Extreme cases such as ethical dilemmas are rare. An ethical dilemma consists in several possible courses of action being open to us yet leading to a situation in which we cannot fulfil what is morally necessary. If we do something good in a dilemma, we are automatically refraining from some other good, which means we are doing something morally wrong.</w:t>
      </w:r>
    </w:p>
    <w:p w14:paraId="53C6E533" w14:textId="77777777" w:rsidR="00413D46" w:rsidRPr="00407DDF" w:rsidRDefault="00413D46" w:rsidP="00413D46">
      <w:pPr>
        <w:rPr>
          <w:sz w:val="10"/>
        </w:rPr>
      </w:pPr>
      <w:r w:rsidRPr="00407DDF">
        <w:rPr>
          <w:sz w:val="10"/>
        </w:rPr>
        <w:t>When such cases arise, we need clear moral understanding from other situations in order not to lose our moral orientation when faced with the great challenges of our life. If we then cannot gain access to our own moral understanding, things look dark for us.</w:t>
      </w:r>
    </w:p>
    <w:p w14:paraId="1053C313" w14:textId="77777777" w:rsidR="00413D46" w:rsidRPr="00407DDF" w:rsidRDefault="00413D46" w:rsidP="00413D46">
      <w:pPr>
        <w:rPr>
          <w:sz w:val="10"/>
        </w:rPr>
      </w:pPr>
      <w:r w:rsidRPr="00407DDF">
        <w:rPr>
          <w:sz w:val="10"/>
        </w:rPr>
        <w:t>It is the poorest of the world who feel most acutely what dark times we live in, for they often lack the bare necessities. While we have virologists who are employed to stem the spread of the novel coronavirus together with politicians and health experts, the poorest - who not only live far away but are also herded together in our refugee camps - are fully at the mercy of the coronavirus and many other diseases. We, the well-off, bear some of the responsibility for this, but we block it out in our daily lives because our transactions and consumer habits disguise the fact that we are all in the same boat, on the same planet.</w:t>
      </w:r>
    </w:p>
    <w:p w14:paraId="786F78CE" w14:textId="77777777" w:rsidR="00413D46" w:rsidRPr="00407DDF" w:rsidRDefault="00413D46" w:rsidP="00413D46">
      <w:pPr>
        <w:rPr>
          <w:sz w:val="10"/>
        </w:rPr>
      </w:pPr>
      <w:r w:rsidRPr="00407DDF">
        <w:rPr>
          <w:sz w:val="10"/>
        </w:rPr>
        <w:t>The darkening of the moral horizon is not restricted to the global historical and economic developments of recent decades to which people in poor countries have fallen victim, for it has long since established itself among us, among people who grew up with the canon of values underpinning the democratic law-based state, which would never have existed without the great wave of enlightenment in the eighteenth century. The coronavirus pandemic brought to light underlying weaknesses in our health systems, as well as revealing moral shortcomings in our way of thinking about one another. Nationalist politicians such as Orban, Xi Jinping, Putin and Trump seized the opportunity and used the pandemic as a pretext to achieve political outcomes that would previously have been inconceivable (these include closing the USA’s borders to European travellers, to which the EU responded with closures of its own). Without exception, the political state of emergency based on the virological imperative that we must interrupt infection chains and get statistical curves under control is, in one way or another, used by politicians in all countries to score points, but also by entire nation states. Germany, for example, displays the superior equipment and organization of its own health systems to the world - part of a symbolic arms race primarily with China, which is posing as the perfect crisis manager in order to spread its model of a capitalist dictatorship adorned with communist slogans.</w:t>
      </w:r>
    </w:p>
    <w:p w14:paraId="677A6CEC" w14:textId="77777777" w:rsidR="00413D46" w:rsidRPr="00407DDF" w:rsidRDefault="00413D46" w:rsidP="00413D46">
      <w:pPr>
        <w:rPr>
          <w:sz w:val="10"/>
        </w:rPr>
      </w:pPr>
      <w:r w:rsidRPr="00407DDF">
        <w:rPr>
          <w:sz w:val="10"/>
        </w:rPr>
        <w:t>It is worrying that, in Germany too, China’s measures are admired and people are exploring digital ‘surveillance capitalism’, in the sense that, in the spatial isolation of a ‘social distancing’, we are all producing data like never before and thus giving up our privacy step by step. For now we almost all of us sit in front of our screens all day; workplace and private retreat are merged into the new construct called ‘home office’8 and it is to be expected that many businesses will seize the opportunity to save costs for premises and continue to infiltrate private households after the coronavirus crisis. These are questionable processes that expedite a new ‘structural transformation of the public sphere’ (Habermas) by connecting the last place of privacy - the residence, the private home - entirely to the public network of data and commodity production.2</w:t>
      </w:r>
    </w:p>
    <w:p w14:paraId="5EB17DC3" w14:textId="77777777" w:rsidR="00413D46" w:rsidRPr="00407DDF" w:rsidRDefault="00413D46" w:rsidP="00413D46">
      <w:pPr>
        <w:rPr>
          <w:sz w:val="10"/>
        </w:rPr>
      </w:pPr>
      <w:r w:rsidRPr="00407DDF">
        <w:rPr>
          <w:sz w:val="10"/>
        </w:rPr>
        <w:t>Such extreme measures exacerbate the crisis of values in liberal democracy, which was not so much overcome as deferred through the feeling of solidarity in the spring of 2020. The regressive forces of right-wing populism are already waiting for us at the other end of the coronavirus tunnel, and what is crucial is to vaccinate ourselves now against this danger by developing suitable intellectual formats that offer us better insight into what we should and should not do for moral reasons.</w:t>
      </w:r>
    </w:p>
    <w:p w14:paraId="5A328E7C" w14:textId="77777777" w:rsidR="00413D46" w:rsidRPr="00407DDF" w:rsidRDefault="00413D46" w:rsidP="00413D46">
      <w:pPr>
        <w:rPr>
          <w:sz w:val="10"/>
        </w:rPr>
      </w:pPr>
      <w:r w:rsidRPr="00407DDF">
        <w:rPr>
          <w:sz w:val="10"/>
        </w:rPr>
        <w:t>Modernity, initiated with a bang by the French Revolution, rests on the utopia of enlightenment, which essentially consists in the idea that our institutions - which means primarily the state - become instruments of moral progress. This is only possible if science, business, politics and every single citizen contribute through their daily behaviour to creating a situation in which we attempt in all conscience to do the right thing, both individually and collectively. The French Revolution made the utopia of enlightenment seem within reach, but it slipped away through a fierce backlash from mostly nationalist interests — starting from the waves of terror carried out by the different revolutionary factions in France and the subsequent Napoleonic tyranny.</w:t>
      </w:r>
    </w:p>
    <w:p w14:paraId="6091136C" w14:textId="77777777" w:rsidR="00413D46" w:rsidRPr="00407DDF" w:rsidRDefault="00413D46" w:rsidP="00413D46">
      <w:pPr>
        <w:rPr>
          <w:sz w:val="10"/>
        </w:rPr>
      </w:pPr>
      <w:r w:rsidRPr="00407DDF">
        <w:rPr>
          <w:sz w:val="10"/>
        </w:rPr>
        <w:t>However, we have progressed further than the late eighteenth and nineteenth century in many ways, both positively and negatively. We have seen the disastrous consequences of advancing scientific and technological progress without keeping step in moral terms. This has led to the development of weapons of mass destruction, for example, which were already unleashed on humanity at certain points in the twentieth century. And without the unfettered economic progress that goes hand in hand with modern technology, we would be not facing a climate crisis.</w:t>
      </w:r>
    </w:p>
    <w:p w14:paraId="38A2F10C" w14:textId="77777777" w:rsidR="00413D46" w:rsidRPr="00A249A1" w:rsidRDefault="00413D46" w:rsidP="00413D46">
      <w:pPr>
        <w:ind w:left="720"/>
        <w:rPr>
          <w:sz w:val="16"/>
        </w:rPr>
      </w:pPr>
      <w:r w:rsidRPr="006D1F28">
        <w:rPr>
          <w:rStyle w:val="StyleUnderline"/>
          <w:highlight w:val="yellow"/>
        </w:rPr>
        <w:t>We can confront</w:t>
      </w:r>
      <w:r w:rsidRPr="00A26F6C">
        <w:rPr>
          <w:rStyle w:val="StyleUnderline"/>
        </w:rPr>
        <w:t xml:space="preserve"> the</w:t>
      </w:r>
      <w:r w:rsidRPr="00A26F6C">
        <w:rPr>
          <w:sz w:val="16"/>
        </w:rPr>
        <w:t xml:space="preserve"> twin </w:t>
      </w:r>
      <w:r w:rsidRPr="006D1F28">
        <w:rPr>
          <w:rStyle w:val="StyleUnderline"/>
          <w:highlight w:val="yellow"/>
        </w:rPr>
        <w:t>dangers</w:t>
      </w:r>
      <w:r w:rsidRPr="00A26F6C">
        <w:rPr>
          <w:rStyle w:val="StyleUnderline"/>
        </w:rPr>
        <w:t xml:space="preserve"> of</w:t>
      </w:r>
      <w:r w:rsidRPr="00A26F6C">
        <w:rPr>
          <w:sz w:val="16"/>
        </w:rPr>
        <w:t xml:space="preserve"> new </w:t>
      </w:r>
      <w:r w:rsidRPr="00A26F6C">
        <w:rPr>
          <w:rStyle w:val="Emphasis"/>
        </w:rPr>
        <w:t>wars</w:t>
      </w:r>
      <w:r w:rsidRPr="00A26F6C">
        <w:rPr>
          <w:sz w:val="16"/>
        </w:rPr>
        <w:t xml:space="preserve"> </w:t>
      </w:r>
      <w:r w:rsidRPr="00A26F6C">
        <w:rPr>
          <w:rStyle w:val="StyleUnderline"/>
        </w:rPr>
        <w:t>through the resurgence of</w:t>
      </w:r>
      <w:r w:rsidRPr="00A26F6C">
        <w:rPr>
          <w:sz w:val="16"/>
        </w:rPr>
        <w:t xml:space="preserve"> </w:t>
      </w:r>
      <w:r w:rsidRPr="00A26F6C">
        <w:rPr>
          <w:rStyle w:val="Emphasis"/>
        </w:rPr>
        <w:t>nationalism</w:t>
      </w:r>
      <w:r w:rsidRPr="00A26F6C">
        <w:rPr>
          <w:sz w:val="16"/>
        </w:rPr>
        <w:t xml:space="preserve"> </w:t>
      </w:r>
      <w:r w:rsidRPr="00A26F6C">
        <w:rPr>
          <w:rStyle w:val="StyleUnderline"/>
        </w:rPr>
        <w:t>and</w:t>
      </w:r>
      <w:r w:rsidRPr="00A26F6C">
        <w:rPr>
          <w:sz w:val="16"/>
        </w:rPr>
        <w:t xml:space="preserve"> the </w:t>
      </w:r>
      <w:r w:rsidRPr="00A26F6C">
        <w:rPr>
          <w:rStyle w:val="Emphasis"/>
        </w:rPr>
        <w:t>ecological crisis</w:t>
      </w:r>
      <w:r w:rsidRPr="00A26F6C">
        <w:rPr>
          <w:sz w:val="16"/>
        </w:rPr>
        <w:t xml:space="preserve"> </w:t>
      </w:r>
      <w:r w:rsidRPr="00A26F6C">
        <w:rPr>
          <w:rStyle w:val="StyleUnderline"/>
        </w:rPr>
        <w:t>threatening</w:t>
      </w:r>
      <w:r w:rsidRPr="00A26F6C">
        <w:rPr>
          <w:sz w:val="16"/>
        </w:rPr>
        <w:t xml:space="preserve"> </w:t>
      </w:r>
      <w:r w:rsidRPr="00A26F6C">
        <w:rPr>
          <w:rStyle w:val="Emphasis"/>
        </w:rPr>
        <w:t>hundreds of millions</w:t>
      </w:r>
      <w:r w:rsidRPr="00A26F6C">
        <w:rPr>
          <w:sz w:val="16"/>
        </w:rPr>
        <w:t xml:space="preserve"> of people </w:t>
      </w:r>
      <w:r w:rsidRPr="006D1F28">
        <w:rPr>
          <w:rStyle w:val="Emphasis"/>
          <w:highlight w:val="yellow"/>
        </w:rPr>
        <w:t>only</w:t>
      </w:r>
      <w:r w:rsidRPr="006D1F28">
        <w:rPr>
          <w:sz w:val="16"/>
          <w:highlight w:val="yellow"/>
        </w:rPr>
        <w:t xml:space="preserve"> </w:t>
      </w:r>
      <w:r w:rsidRPr="006D1F28">
        <w:rPr>
          <w:rStyle w:val="StyleUnderline"/>
          <w:highlight w:val="yellow"/>
        </w:rPr>
        <w:t>through</w:t>
      </w:r>
      <w:r w:rsidRPr="00A26F6C">
        <w:rPr>
          <w:sz w:val="16"/>
        </w:rPr>
        <w:t xml:space="preserve"> moral progress. What is required now is for humans to be mindful of their moral abilities, to begin to acknowledge that only </w:t>
      </w:r>
      <w:r w:rsidRPr="00A26F6C">
        <w:rPr>
          <w:rStyle w:val="StyleUnderline"/>
        </w:rPr>
        <w:t>a</w:t>
      </w:r>
      <w:r w:rsidRPr="00A26F6C">
        <w:rPr>
          <w:sz w:val="16"/>
        </w:rPr>
        <w:t xml:space="preserve"> </w:t>
      </w:r>
      <w:r w:rsidRPr="00A26F6C">
        <w:rPr>
          <w:rStyle w:val="Emphasis"/>
        </w:rPr>
        <w:t xml:space="preserve">global </w:t>
      </w:r>
      <w:r w:rsidRPr="006D1F28">
        <w:rPr>
          <w:rStyle w:val="Emphasis"/>
          <w:highlight w:val="yellow"/>
        </w:rPr>
        <w:t>cooperation</w:t>
      </w:r>
      <w:r w:rsidRPr="006D1F28">
        <w:rPr>
          <w:sz w:val="16"/>
          <w:highlight w:val="yellow"/>
        </w:rPr>
        <w:t xml:space="preserve"> </w:t>
      </w:r>
      <w:r w:rsidRPr="00A249A1">
        <w:rPr>
          <w:rStyle w:val="Emphasis"/>
        </w:rPr>
        <w:t>beyond</w:t>
      </w:r>
      <w:r w:rsidRPr="00A249A1">
        <w:rPr>
          <w:sz w:val="16"/>
        </w:rPr>
        <w:t xml:space="preserve"> </w:t>
      </w:r>
      <w:r w:rsidRPr="00A249A1">
        <w:rPr>
          <w:rStyle w:val="StyleUnderline"/>
        </w:rPr>
        <w:t>the</w:t>
      </w:r>
      <w:r w:rsidRPr="00A249A1">
        <w:rPr>
          <w:sz w:val="16"/>
        </w:rPr>
        <w:t xml:space="preserve"> </w:t>
      </w:r>
      <w:r w:rsidRPr="00A249A1">
        <w:rPr>
          <w:rStyle w:val="Emphasis"/>
        </w:rPr>
        <w:t>egotisms</w:t>
      </w:r>
      <w:r w:rsidRPr="00A249A1">
        <w:rPr>
          <w:sz w:val="16"/>
        </w:rPr>
        <w:t xml:space="preserve"> </w:t>
      </w:r>
      <w:r w:rsidRPr="00A249A1">
        <w:rPr>
          <w:rStyle w:val="StyleUnderline"/>
        </w:rPr>
        <w:t>of</w:t>
      </w:r>
      <w:r w:rsidRPr="00A249A1">
        <w:rPr>
          <w:sz w:val="16"/>
        </w:rPr>
        <w:t xml:space="preserve"> </w:t>
      </w:r>
      <w:r w:rsidRPr="00A249A1">
        <w:rPr>
          <w:rStyle w:val="Emphasis"/>
        </w:rPr>
        <w:t>nation states</w:t>
      </w:r>
      <w:r w:rsidRPr="00A249A1">
        <w:rPr>
          <w:sz w:val="16"/>
        </w:rPr>
        <w:t xml:space="preserve"> can halt our ever accelerating movement towards a world-historical abyss.</w:t>
      </w:r>
    </w:p>
    <w:p w14:paraId="5E0638E4" w14:textId="77777777" w:rsidR="00413D46" w:rsidRPr="00A249A1" w:rsidRDefault="00413D46" w:rsidP="00413D46">
      <w:pPr>
        <w:rPr>
          <w:sz w:val="10"/>
        </w:rPr>
      </w:pPr>
      <w:r w:rsidRPr="00A249A1">
        <w:rPr>
          <w:sz w:val="10"/>
        </w:rPr>
        <w:t>Moral progress means becoming better at recognizing what we should and should not do. It presupposes insight and generally involves uncovering moral facts that were partially concealed. What we should or should not do is connected to the nature of reality - that is, the facts. What measures are suitable for reducing environmentally harmful emissions, how one diagnoses and heals diseases, how one distributes resources fairly, what forms of verbal expression must be classified as psychological violence, how one overcomes sexual harassment and other forms of gender discrimination based on power and violence, how we can regulate assisted dying - these are all moral and legal questions that can only be answered if one faces reality.</w:t>
      </w:r>
    </w:p>
    <w:p w14:paraId="2FC1735F" w14:textId="77777777" w:rsidR="00413D46" w:rsidRPr="00A249A1" w:rsidRDefault="00413D46" w:rsidP="00413D46">
      <w:pPr>
        <w:rPr>
          <w:sz w:val="10"/>
        </w:rPr>
      </w:pPr>
      <w:r w:rsidRPr="00A249A1">
        <w:rPr>
          <w:sz w:val="10"/>
        </w:rPr>
        <w:t>The character of non-moral facts can ideally be ascertained through cooperative research in the natural sciences, the humanities, the social sciences and technology, by giving universities and other research institutions the assignment of examining reality with reference to the urgent moral questions of our time. Philosophy also depends on natural science and technology; it must not ignore what we know about humans, other animals and the environment, of course, but it must integrate this knowledge into a philosophically informed image of humanity. Conversely, it is equally important for natural and technological scientists, but also economists who increasingly speak about philosophical issues, to acknowledge the state of philosophical research. Without such interdisciplinary cooperation, where all partners in the conversation take the others’ insights seriously and translate them into their own language, the ideal of enlightenment is doomed to fail.</w:t>
      </w:r>
    </w:p>
    <w:p w14:paraId="2B73D69C" w14:textId="77777777" w:rsidR="00413D46" w:rsidRPr="00A249A1" w:rsidRDefault="00413D46" w:rsidP="00413D46">
      <w:pPr>
        <w:rPr>
          <w:sz w:val="10"/>
        </w:rPr>
      </w:pPr>
      <w:r w:rsidRPr="00A249A1">
        <w:rPr>
          <w:sz w:val="10"/>
        </w:rPr>
        <w:t>If we want to find out what we should undertake or avoid in the face of a morally striking, dangerous situation that may concern all of us, we must take on board every form of expertise that can help us to assess the non-moral facts as precisely as possible. For example, it is more urgently necessary than ever to acknowledge the massive environmental risks of our consumer behaviour and our global production chains so that we can take the corresponding moral, political and socioeconomic steps. Whether we need more or less wind power to reach our climate goals as soon as possible is central to the question of how many wind turbines we should put up, and where. At the same time, we must take into account other non-moral parameters that also affect the environment (for example: How many storms arise, and where? How much woodland can we clear for wind turbines without attacking the green lung of a region?), so that we can ensure the best possible future both for our living children and yet unborn generations through productive cooperation between science, business, politics and civil society.</w:t>
      </w:r>
    </w:p>
    <w:p w14:paraId="15FCE302" w14:textId="77777777" w:rsidR="00413D46" w:rsidRPr="00A249A1" w:rsidRDefault="00413D46" w:rsidP="00413D46">
      <w:pPr>
        <w:rPr>
          <w:sz w:val="10"/>
        </w:rPr>
      </w:pPr>
      <w:r w:rsidRPr="00A249A1">
        <w:rPr>
          <w:sz w:val="10"/>
        </w:rPr>
        <w:t>This aim has been undermined through an infiltration by postmodern arbitrariness, which still expects us to believe that there is ultimately no objective truth, no such thing as facts that can be brought to light using suitable research methods - only politically coloured opinions. Many even believe that science can never be liberated from ultimately senseless, politically motivated spin, such that it has meanwhile become a widespread belief, especially at leading universities in the USA and Great Britain, that universities are a place to wage identity-political conflicts.</w:t>
      </w:r>
    </w:p>
    <w:p w14:paraId="219D9061" w14:textId="77777777" w:rsidR="00413D46" w:rsidRPr="00A249A1" w:rsidRDefault="00413D46" w:rsidP="00413D46">
      <w:pPr>
        <w:rPr>
          <w:sz w:val="10"/>
        </w:rPr>
      </w:pPr>
      <w:r w:rsidRPr="00A249A1">
        <w:rPr>
          <w:sz w:val="10"/>
        </w:rPr>
        <w:t>It is in this spirit that the postmodern sociologist of knowledge Bruno Latour has claimed for decades that there are no ‘matters of fact’, only different ‘matters of concern’ that are examined or produced in laboratories. For example, he asserts that Ramses II cannot have died of tuberculosis, as examinations of the mummy have shown, as the tuberculosis pathogen has only been known since the nineteenth century22 Latour thinks that we should protect the environment not because we would otherwise be putting ourselves and other life forms in massive danger (as we have recognized through natural science) but, rather, because there is an ecological ‘parliament of things’ in which rainforests, insects and the ozone layer all have a vote! Like many others among the first postmodern theorists, Latour has been insisting since the 1980s that we should forget about facts and instead take a stand in society for the oppressed, a group that, in his eyes, now includes the environment.</w:t>
      </w:r>
    </w:p>
    <w:p w14:paraId="34B8AC1C" w14:textId="77777777" w:rsidR="00413D46" w:rsidRPr="00A249A1" w:rsidRDefault="00413D46" w:rsidP="00413D46">
      <w:pPr>
        <w:rPr>
          <w:sz w:val="10"/>
        </w:rPr>
      </w:pPr>
      <w:r w:rsidRPr="00A249A1">
        <w:rPr>
          <w:sz w:val="10"/>
        </w:rPr>
        <w:t>But this form of identity politics is verifiably nonsense, as it rests on a denial of facts. If Latour’s theory of science were correct, we could simply do away with the coronavirus by ceasing to examine it in laboratories, as it would only be in effect - indeed, it would only exist - if it were discovered (or more likely invented). This is postmodern claptrap.</w:t>
      </w:r>
    </w:p>
    <w:p w14:paraId="2BAF83F7" w14:textId="77777777" w:rsidR="00413D46" w:rsidRPr="00A249A1" w:rsidRDefault="00413D46" w:rsidP="00413D46">
      <w:pPr>
        <w:rPr>
          <w:sz w:val="10"/>
        </w:rPr>
      </w:pPr>
      <w:r w:rsidRPr="00A249A1">
        <w:rPr>
          <w:sz w:val="10"/>
        </w:rPr>
        <w:t>We cannot give meaningful answers to urgent moral questions without acknowledging reality. We all know this from experience: someone who denies facts for too long and evades reality will sink deeper and deeper into a life crisis. At some point one must face facts and ask who one is and who one wants to be. The postmodern denial of reality, facts, knowledge and truth is no help in this, as one can see in almost every speech by the current [2020] American president, who is no doubt in perfect agreement with the postmodern opinion that there is no such thing as truth or reality, only expressions of group membership.</w:t>
      </w:r>
    </w:p>
    <w:p w14:paraId="076673C0" w14:textId="77777777" w:rsidR="00413D46" w:rsidRPr="00A249A1" w:rsidRDefault="00413D46" w:rsidP="00413D46">
      <w:pPr>
        <w:rPr>
          <w:sz w:val="10"/>
        </w:rPr>
      </w:pPr>
      <w:r w:rsidRPr="00A249A1">
        <w:rPr>
          <w:sz w:val="10"/>
        </w:rPr>
        <w:t>On closer inspection, postmodern identity politics is no less destructive than a digitalization gone wild that toys with the notion both of replacing the welfare state, indeed democracy itself, with Chinese models of governance, and of expediting economic revival through computerization and automatization of industrial processes.</w:t>
      </w:r>
    </w:p>
    <w:p w14:paraId="00733823" w14:textId="77777777" w:rsidR="00413D46" w:rsidRPr="00A249A1" w:rsidRDefault="00413D46" w:rsidP="00413D46">
      <w:pPr>
        <w:rPr>
          <w:sz w:val="10"/>
        </w:rPr>
      </w:pPr>
      <w:r w:rsidRPr="00A249A1">
        <w:rPr>
          <w:sz w:val="10"/>
        </w:rPr>
        <w:t>Modernity, as the Enlightenment ideal that led to the democratic law-based state, is under fire from all sides, and all of us are deeply unsettled by this shock in different ways. In this book, I combat the creeping erosion of the pillars of the democratic law-based state - which is closely connected to postmodern arbitrariness — by developing the outline of a new enlightenment that I will call New Moral Realism.12</w:t>
      </w:r>
    </w:p>
    <w:p w14:paraId="5F3D50B5" w14:textId="77777777" w:rsidR="00413D46" w:rsidRPr="00A249A1" w:rsidRDefault="00413D46" w:rsidP="00413D46">
      <w:pPr>
        <w:rPr>
          <w:sz w:val="16"/>
        </w:rPr>
      </w:pPr>
      <w:r w:rsidRPr="00A249A1">
        <w:rPr>
          <w:sz w:val="16"/>
        </w:rPr>
        <w:t xml:space="preserve">As stated above, we are currently witnessing a darkening of the historical horizon. </w:t>
      </w:r>
      <w:r w:rsidRPr="00A249A1">
        <w:rPr>
          <w:rStyle w:val="StyleUnderline"/>
        </w:rPr>
        <w:t xml:space="preserve">Globally interconnected humanity is currently working </w:t>
      </w:r>
      <w:r w:rsidRPr="00A249A1">
        <w:rPr>
          <w:rStyle w:val="Emphasis"/>
        </w:rPr>
        <w:t>towards</w:t>
      </w:r>
      <w:r w:rsidRPr="00A249A1">
        <w:rPr>
          <w:sz w:val="16"/>
        </w:rPr>
        <w:t xml:space="preserve"> </w:t>
      </w:r>
      <w:r w:rsidRPr="00A249A1">
        <w:rPr>
          <w:rStyle w:val="StyleUnderline"/>
        </w:rPr>
        <w:t>its</w:t>
      </w:r>
      <w:r w:rsidRPr="00A249A1">
        <w:rPr>
          <w:sz w:val="16"/>
        </w:rPr>
        <w:t xml:space="preserve"> </w:t>
      </w:r>
      <w:r w:rsidRPr="00A249A1">
        <w:rPr>
          <w:rStyle w:val="Emphasis"/>
        </w:rPr>
        <w:t>own annihilation</w:t>
      </w:r>
      <w:r w:rsidRPr="00A249A1">
        <w:rPr>
          <w:sz w:val="16"/>
        </w:rPr>
        <w:t>, assisted by the globalized production chains of sometimes pointless consumer goods that are produced at the expense of human beings purely out of greed for profit. No one needs a new car as often as the people who can actually afford one every few years, and who want one because they admire the latest interior options and technology. The same applies to smartphones, tablets, items of clothing and the many luxury items that we buy for ourselves and our children without noticing how it harms their future. We complain about plastic and know that it is destroying the oceans in which we want to swim and fish, yet simultaneously we buy plastic toys that replicate maritime scenes.</w:t>
      </w:r>
    </w:p>
    <w:p w14:paraId="4E4E2039" w14:textId="77777777" w:rsidR="00413D46" w:rsidRPr="00A249A1" w:rsidRDefault="00413D46" w:rsidP="00413D46">
      <w:pPr>
        <w:rPr>
          <w:sz w:val="10"/>
        </w:rPr>
      </w:pPr>
      <w:r w:rsidRPr="00A249A1">
        <w:rPr>
          <w:sz w:val="10"/>
        </w:rPr>
        <w:t>Our consumer behaviour is thoroughly contradictory. One relies on digitalization to reduce the amount of travel in the business world, for example, but easily overlooks the fact that digitalization also contributes to the ecological crisis. I was once invited to a conference that was held by a ministry in one of Germany’s federal states to investigate the dangers of social media for the democratic law-based state, and the organizers were proud that it was being streamed live on YouTube. Treating social media as the problem while employing them as an act of resistance is a fairly obvious contradiction.</w:t>
      </w:r>
    </w:p>
    <w:p w14:paraId="2637024D" w14:textId="77777777" w:rsidR="00413D46" w:rsidRPr="00A249A1" w:rsidRDefault="00413D46" w:rsidP="00413D46">
      <w:pPr>
        <w:rPr>
          <w:sz w:val="10"/>
        </w:rPr>
      </w:pPr>
      <w:r w:rsidRPr="00A249A1">
        <w:rPr>
          <w:sz w:val="10"/>
        </w:rPr>
        <w:t>The many such contradictions that we encounter on a daily basis are far from harmless. The question of whether we achieve the necessary moral progress to guide a potentially dangerous scientific-technological progress in the right direction starts in everyday life. Physics and chemistry have given us modern infrastructure and the preparation of drinking water, but also the nuclear bomb and chemical weapons. Scientific-technological progress alone does not guarantee any more than economic prosperity that people will do what is morally right and implement it institutionally. At every moment of our life, each one of us is called upon to do good and thus reduce the magnitude of evil and devastation. Responsible action does not only take part somewhere ‘out there’ or ‘up there’ among influential people in politics, the media or business; it plays a role in the behaviour of each one of us.</w:t>
      </w:r>
    </w:p>
    <w:p w14:paraId="2760046A" w14:textId="77777777" w:rsidR="00413D46" w:rsidRPr="00A249A1" w:rsidRDefault="00413D46" w:rsidP="00413D46">
      <w:pPr>
        <w:rPr>
          <w:sz w:val="10"/>
        </w:rPr>
      </w:pPr>
      <w:r w:rsidRPr="00A249A1">
        <w:rPr>
          <w:sz w:val="10"/>
        </w:rPr>
        <w:t>As an example, we can present a fictional person I will call Antje Kleinhaus (in the hope no one really goes by that name). Antje lives in Berlin’s Prenzlauer Berg district, sponsors an African child, donates to charity and generally feels empathy towards the migrant children who, as she sees on TV in the evenings, are harassed by some members of the public as well as the European border guards. Every day, she is appalled anew by the current dark times and tries to dissuade her acquaintances from voting AfD,43 as she is in favour of tolerance and open-mindedness. One fine day her young daughter Luna wants to invite her new kindergarten friend Ayse into the Kleinhaus household for her birthday party. Antje, however, feels that Ayse does not quite fit in, and that she has a totally different culture, as both her parents came to Germany from Turkey and Ayse speaks broken German. On top of that, they will be eating pizza with salami, and Antje is reluctant to confront Ayse with pork. To honour Ayse’s culture, she is ultimately not invited, because Antje thinks it better for Ayse to grow up happy in her own milieu - just as the donations for her sponsored African child serve to ensure that it can grow up in its homeland, in Africa, and will not have to brave the difficult journey to Germany.</w:t>
      </w:r>
    </w:p>
    <w:p w14:paraId="29961214" w14:textId="77777777" w:rsidR="00413D46" w:rsidRPr="00A249A1" w:rsidRDefault="00413D46" w:rsidP="00413D46">
      <w:pPr>
        <w:rPr>
          <w:sz w:val="10"/>
        </w:rPr>
      </w:pPr>
      <w:r w:rsidRPr="00A249A1">
        <w:rPr>
          <w:sz w:val="10"/>
        </w:rPr>
        <w:t>This kind of mendacity shows that all of us, even the seemingly quite innocent and somewhat progressive Antje Kleinhaus, harbour potentially dangerous prejudices in some part of ourselves. If someone in the subway gives a start when a person who somehow looks ‘like an Islamic terrorist’ enters their train, this expresses a potentially racist, or at least xenophobic, prejudice. Please ask yourself: What does a typical German look like? If you think you have an answer, you have just become acquainted with a racist prejudice of your own ~ as there is no such thing as a typical German, let alone a typical German appearance.</w:t>
      </w:r>
    </w:p>
    <w:p w14:paraId="7D404C40" w14:textId="77777777" w:rsidR="00413D46" w:rsidRPr="00A249A1" w:rsidRDefault="00413D46" w:rsidP="00413D46">
      <w:pPr>
        <w:rPr>
          <w:sz w:val="10"/>
        </w:rPr>
      </w:pPr>
      <w:r w:rsidRPr="00A249A1">
        <w:rPr>
          <w:sz w:val="10"/>
        </w:rPr>
        <w:t>We all pollute the environment, especially the Germans, whose history includes the invention of the automobile with a combustion engine by Gottlieb Daimler and Carl Friedrich Benz. The beautiful state of Baden-Wiirttemberg has seen not only the founding of the Green Party but also the invention of the vehicle whose existence is a major reason why we need ecological policies in the first place.</w:t>
      </w:r>
    </w:p>
    <w:p w14:paraId="26BA1BED" w14:textId="77777777" w:rsidR="00413D46" w:rsidRPr="00A249A1" w:rsidRDefault="00413D46" w:rsidP="00413D46">
      <w:pPr>
        <w:rPr>
          <w:sz w:val="10"/>
        </w:rPr>
      </w:pPr>
      <w:r w:rsidRPr="00A249A1">
        <w:rPr>
          <w:sz w:val="10"/>
        </w:rPr>
        <w:t>To resolve all these contradictions, what we need is not only large-scale global and political solutions; we must also start with ourselves, with our own prejudices and our own actions. Moral progress is only possible if we acknowledge that evil is not only ‘out there’ - among the Americans, the billionaires, the Saudis, the Chinese, the Russian hackers or whatever actors one would like to blame for the dark times.</w:t>
      </w:r>
    </w:p>
    <w:p w14:paraId="4CCE237F" w14:textId="77777777" w:rsidR="00413D46" w:rsidRPr="00A249A1" w:rsidRDefault="00413D46" w:rsidP="00413D46">
      <w:pPr>
        <w:rPr>
          <w:sz w:val="10"/>
        </w:rPr>
      </w:pPr>
      <w:r w:rsidRPr="00A249A1">
        <w:rPr>
          <w:sz w:val="10"/>
        </w:rPr>
        <w:t>Next to the climate crisis, one important current danger in Germany comes from political extremism and the accompanying terrorism, which have led in recent years to political murders (of Walter Liibcke)44 and terrorist attacks such as the recent one in Hanau22 This is, among other things, the result of a fundamental problem that will be one of the subjects of this book: post-truth emotionalism. This means that the creation of group memberships and majorities through sometimes targeted narratives of identity formation is more significant, both for minor and major decisions, than the attempt to work together on choosing a path of action that is recognizably correct by adducing rationally communicable reasons and establishing facts. Simplistically put, what matters today, often more than the relevant, verifiable facts that are at issue, are short, emotional messages in the Twitter format, pictures series on Instagram, or catchwords in a political confrontation blown up by the media.</w:t>
      </w:r>
    </w:p>
    <w:p w14:paraId="1B349528" w14:textId="77777777" w:rsidR="00413D46" w:rsidRPr="00A26F6C" w:rsidRDefault="00413D46" w:rsidP="00413D46">
      <w:pPr>
        <w:rPr>
          <w:sz w:val="16"/>
        </w:rPr>
      </w:pPr>
      <w:r w:rsidRPr="00A249A1">
        <w:rPr>
          <w:rStyle w:val="StyleUnderline"/>
        </w:rPr>
        <w:t>That is why</w:t>
      </w:r>
      <w:r w:rsidRPr="00A249A1">
        <w:rPr>
          <w:sz w:val="16"/>
        </w:rPr>
        <w:t>, as stated</w:t>
      </w:r>
      <w:r w:rsidRPr="00A26F6C">
        <w:rPr>
          <w:sz w:val="16"/>
        </w:rPr>
        <w:t xml:space="preserve"> above, </w:t>
      </w:r>
      <w:r w:rsidRPr="00A26F6C">
        <w:rPr>
          <w:rStyle w:val="StyleUnderline"/>
        </w:rPr>
        <w:t>it is time to</w:t>
      </w:r>
      <w:r w:rsidRPr="00A26F6C">
        <w:rPr>
          <w:sz w:val="16"/>
        </w:rPr>
        <w:t xml:space="preserve"> </w:t>
      </w:r>
      <w:r w:rsidRPr="00A26F6C">
        <w:rPr>
          <w:rStyle w:val="Emphasis"/>
        </w:rPr>
        <w:t>bring the central idea of the Enlightenment into play again</w:t>
      </w:r>
      <w:r w:rsidRPr="00A26F6C">
        <w:rPr>
          <w:rStyle w:val="StyleUnderline"/>
        </w:rPr>
        <w:t>: that, by means of</w:t>
      </w:r>
      <w:r w:rsidRPr="00A26F6C">
        <w:rPr>
          <w:sz w:val="16"/>
        </w:rPr>
        <w:t xml:space="preserve"> </w:t>
      </w:r>
      <w:r w:rsidRPr="00A26F6C">
        <w:rPr>
          <w:rStyle w:val="Emphasis"/>
        </w:rPr>
        <w:t>reason</w:t>
      </w:r>
      <w:r w:rsidRPr="00A26F6C">
        <w:rPr>
          <w:rStyle w:val="StyleUnderline"/>
        </w:rPr>
        <w:t>, we can</w:t>
      </w:r>
      <w:r w:rsidRPr="00A26F6C">
        <w:rPr>
          <w:sz w:val="16"/>
        </w:rPr>
        <w:t xml:space="preserve"> </w:t>
      </w:r>
      <w:r w:rsidRPr="00A26F6C">
        <w:rPr>
          <w:rStyle w:val="Emphasis"/>
        </w:rPr>
        <w:t>work together</w:t>
      </w:r>
      <w:r w:rsidRPr="00A26F6C">
        <w:rPr>
          <w:sz w:val="16"/>
        </w:rPr>
        <w:t xml:space="preserve"> </w:t>
      </w:r>
      <w:r w:rsidRPr="00A26F6C">
        <w:rPr>
          <w:rStyle w:val="StyleUnderline"/>
        </w:rPr>
        <w:t>on finding out what we should and should not do. We need an</w:t>
      </w:r>
      <w:r w:rsidRPr="00A26F6C">
        <w:rPr>
          <w:sz w:val="16"/>
        </w:rPr>
        <w:t xml:space="preserve"> </w:t>
      </w:r>
      <w:r w:rsidRPr="00A26F6C">
        <w:rPr>
          <w:rStyle w:val="Emphasis"/>
        </w:rPr>
        <w:t>updated form</w:t>
      </w:r>
      <w:r w:rsidRPr="00A26F6C">
        <w:rPr>
          <w:sz w:val="16"/>
        </w:rPr>
        <w:t xml:space="preserve"> </w:t>
      </w:r>
      <w:r w:rsidRPr="00A26F6C">
        <w:rPr>
          <w:rStyle w:val="StyleUnderline"/>
        </w:rPr>
        <w:t>of enlightenment, however</w:t>
      </w:r>
      <w:r w:rsidRPr="00A26F6C">
        <w:rPr>
          <w:sz w:val="16"/>
        </w:rPr>
        <w:t>, one that is immune to edifices of ideas that attempt to convince us that there are, in moral matters, no universally acceptable solutions that are just for all people but only ever a defence of the law of the strongest. In the following, such edifices of ideas are accordingly subjected to clearly comprehensible criticism and rejected. This book, then, is an opening move of a new enlightenment whose necessity has already been pointed out by others.2&amp;</w:t>
      </w:r>
    </w:p>
    <w:p w14:paraId="4B4AE716" w14:textId="77777777" w:rsidR="00413D46" w:rsidRPr="000578A7" w:rsidRDefault="00413D46" w:rsidP="00413D46">
      <w:pPr>
        <w:rPr>
          <w:sz w:val="10"/>
        </w:rPr>
      </w:pPr>
      <w:r w:rsidRPr="000578A7">
        <w:rPr>
          <w:sz w:val="10"/>
        </w:rPr>
        <w:t>The new enlightenment aims for a co-immunism, to use a well-chosen formulation by Peter Sloterdijk (albeit with an entirely different meaning): the concern is to adapt the content of the canon of values comprising freedom, equality, solidarity, etc., to each period and to assess the respective dangers that are mobilized to bring about the fall of reason. Reason, after all, must always wrestle with unreason on account of numerous factors. The American philosopher Stanley Cavell was probably quite right when he suggested in his central book, The Claim of Reason, that ‘Nothing is more human than the wish to deny one’s humanity’2Z</w:t>
      </w:r>
    </w:p>
    <w:p w14:paraId="139022BE" w14:textId="77777777" w:rsidR="00413D46" w:rsidRPr="00A249A1" w:rsidRDefault="00413D46" w:rsidP="00413D46">
      <w:pPr>
        <w:rPr>
          <w:sz w:val="16"/>
        </w:rPr>
      </w:pPr>
      <w:r w:rsidRPr="00A26F6C">
        <w:rPr>
          <w:sz w:val="16"/>
        </w:rPr>
        <w:t xml:space="preserve">My book is aimed at the largest possible group of people who are both disturbed by the current palpable and observable coarsening of the sociopolitical discourse and open to an attempt to employ their reason for the purpose of moral judgements. One cannot speak to everyone to convince them that communicable reasons, grounds that can be shared with other people, form the moral foundation of successful coexistence. The power of arguments cannot, for example, help us combat violent far-right extremists and the intellectual agitators who encourage them any more than notorious climate change deniers or anti-vaxxers. </w:t>
      </w:r>
      <w:r w:rsidRPr="006D1F28">
        <w:rPr>
          <w:rStyle w:val="StyleUnderline"/>
          <w:highlight w:val="yellow"/>
        </w:rPr>
        <w:t>In a society whose</w:t>
      </w:r>
      <w:r w:rsidRPr="006D1F28">
        <w:rPr>
          <w:sz w:val="16"/>
          <w:highlight w:val="yellow"/>
        </w:rPr>
        <w:t xml:space="preserve"> </w:t>
      </w:r>
      <w:r w:rsidRPr="006D1F28">
        <w:rPr>
          <w:rStyle w:val="Emphasis"/>
          <w:highlight w:val="yellow"/>
        </w:rPr>
        <w:t>institutions</w:t>
      </w:r>
      <w:r w:rsidRPr="00A26F6C">
        <w:rPr>
          <w:sz w:val="16"/>
        </w:rPr>
        <w:t xml:space="preserve"> </w:t>
      </w:r>
      <w:r w:rsidRPr="00A26F6C">
        <w:rPr>
          <w:rStyle w:val="StyleUnderline"/>
        </w:rPr>
        <w:t xml:space="preserve">fundamentally </w:t>
      </w:r>
      <w:r w:rsidRPr="006D1F28">
        <w:rPr>
          <w:rStyle w:val="StyleUnderline"/>
          <w:highlight w:val="yellow"/>
        </w:rPr>
        <w:t>strive to</w:t>
      </w:r>
      <w:r w:rsidRPr="006D1F28">
        <w:rPr>
          <w:sz w:val="16"/>
          <w:highlight w:val="yellow"/>
        </w:rPr>
        <w:t xml:space="preserve"> </w:t>
      </w:r>
      <w:r w:rsidRPr="006D1F28">
        <w:rPr>
          <w:rStyle w:val="Emphasis"/>
          <w:highlight w:val="yellow"/>
        </w:rPr>
        <w:t>ascertain</w:t>
      </w:r>
      <w:r w:rsidRPr="00A26F6C">
        <w:rPr>
          <w:sz w:val="16"/>
        </w:rPr>
        <w:t xml:space="preserve"> the </w:t>
      </w:r>
      <w:r w:rsidRPr="006D1F28">
        <w:rPr>
          <w:rStyle w:val="Emphasis"/>
          <w:highlight w:val="yellow"/>
        </w:rPr>
        <w:t>truth</w:t>
      </w:r>
      <w:r w:rsidRPr="00A26F6C">
        <w:rPr>
          <w:rStyle w:val="StyleUnderline"/>
        </w:rPr>
        <w:t>, to</w:t>
      </w:r>
      <w:r w:rsidRPr="00A26F6C">
        <w:rPr>
          <w:sz w:val="16"/>
        </w:rPr>
        <w:t xml:space="preserve"> </w:t>
      </w:r>
      <w:r w:rsidRPr="00A26F6C">
        <w:rPr>
          <w:rStyle w:val="Emphasis"/>
        </w:rPr>
        <w:t>acknowledge facts</w:t>
      </w:r>
      <w:r w:rsidRPr="00A26F6C">
        <w:rPr>
          <w:rStyle w:val="StyleUnderline"/>
        </w:rPr>
        <w:t>, and</w:t>
      </w:r>
      <w:r w:rsidRPr="00A26F6C">
        <w:rPr>
          <w:sz w:val="16"/>
        </w:rPr>
        <w:t xml:space="preserve"> to adhere to the principle that every person should </w:t>
      </w:r>
      <w:r w:rsidRPr="00A26F6C">
        <w:rPr>
          <w:rStyle w:val="StyleUnderline"/>
        </w:rPr>
        <w:t>treat</w:t>
      </w:r>
      <w:r w:rsidRPr="00A26F6C">
        <w:rPr>
          <w:sz w:val="16"/>
        </w:rPr>
        <w:t xml:space="preserve"> </w:t>
      </w:r>
      <w:r w:rsidRPr="00A26F6C">
        <w:rPr>
          <w:rStyle w:val="Emphasis"/>
        </w:rPr>
        <w:t>all</w:t>
      </w:r>
      <w:r w:rsidRPr="00A26F6C">
        <w:rPr>
          <w:sz w:val="16"/>
        </w:rPr>
        <w:t xml:space="preserve"> others </w:t>
      </w:r>
      <w:r w:rsidRPr="00A26F6C">
        <w:rPr>
          <w:rStyle w:val="StyleUnderline"/>
        </w:rPr>
        <w:t>as</w:t>
      </w:r>
      <w:r w:rsidRPr="00A26F6C">
        <w:rPr>
          <w:sz w:val="16"/>
        </w:rPr>
        <w:t xml:space="preserve"> </w:t>
      </w:r>
      <w:r w:rsidRPr="00A26F6C">
        <w:rPr>
          <w:rStyle w:val="Emphasis"/>
        </w:rPr>
        <w:t>equal</w:t>
      </w:r>
      <w:r w:rsidRPr="00A26F6C">
        <w:rPr>
          <w:sz w:val="16"/>
        </w:rPr>
        <w:t xml:space="preserve"> </w:t>
      </w:r>
      <w:r w:rsidRPr="00A26F6C">
        <w:rPr>
          <w:rStyle w:val="StyleUnderline"/>
        </w:rPr>
        <w:t xml:space="preserve">in moral questions, </w:t>
      </w:r>
      <w:r w:rsidRPr="006D1F28">
        <w:rPr>
          <w:rStyle w:val="StyleUnderline"/>
          <w:highlight w:val="yellow"/>
        </w:rPr>
        <w:t>it is harder for</w:t>
      </w:r>
      <w:r w:rsidRPr="00A26F6C">
        <w:rPr>
          <w:rStyle w:val="StyleUnderline"/>
        </w:rPr>
        <w:t xml:space="preserve"> the</w:t>
      </w:r>
      <w:r w:rsidRPr="00A26F6C">
        <w:rPr>
          <w:sz w:val="16"/>
        </w:rPr>
        <w:t xml:space="preserve"> </w:t>
      </w:r>
      <w:r w:rsidRPr="00A249A1">
        <w:rPr>
          <w:rStyle w:val="Emphasis"/>
        </w:rPr>
        <w:t xml:space="preserve">intellectual </w:t>
      </w:r>
      <w:r w:rsidRPr="006D1F28">
        <w:rPr>
          <w:rStyle w:val="Emphasis"/>
          <w:highlight w:val="yellow"/>
        </w:rPr>
        <w:t>evil</w:t>
      </w:r>
      <w:r w:rsidRPr="00A26F6C">
        <w:rPr>
          <w:sz w:val="16"/>
        </w:rPr>
        <w:t xml:space="preserve"> </w:t>
      </w:r>
      <w:r w:rsidRPr="00A26F6C">
        <w:rPr>
          <w:rStyle w:val="StyleUnderline"/>
        </w:rPr>
        <w:t>of</w:t>
      </w:r>
      <w:r w:rsidRPr="00A26F6C">
        <w:rPr>
          <w:sz w:val="16"/>
        </w:rPr>
        <w:t xml:space="preserve"> these </w:t>
      </w:r>
      <w:r w:rsidRPr="00A26F6C">
        <w:rPr>
          <w:rStyle w:val="Emphasis"/>
        </w:rPr>
        <w:t>agitators</w:t>
      </w:r>
      <w:r w:rsidRPr="00A26F6C">
        <w:rPr>
          <w:sz w:val="16"/>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bear fruit</w:t>
      </w:r>
      <w:r w:rsidRPr="00A26F6C">
        <w:rPr>
          <w:sz w:val="16"/>
        </w:rPr>
        <w:t xml:space="preserve"> </w:t>
      </w:r>
      <w:r w:rsidRPr="00A26F6C">
        <w:rPr>
          <w:rStyle w:val="StyleUnderline"/>
        </w:rPr>
        <w:t>than in a discourse where</w:t>
      </w:r>
      <w:r w:rsidRPr="00A26F6C">
        <w:rPr>
          <w:sz w:val="16"/>
        </w:rPr>
        <w:t xml:space="preserve"> </w:t>
      </w:r>
      <w:r w:rsidRPr="00A26F6C">
        <w:rPr>
          <w:rStyle w:val="Emphasis"/>
        </w:rPr>
        <w:t>reasons</w:t>
      </w:r>
      <w:r w:rsidRPr="00A26F6C">
        <w:rPr>
          <w:sz w:val="16"/>
        </w:rPr>
        <w:t xml:space="preserve"> </w:t>
      </w:r>
      <w:r w:rsidRPr="00A26F6C">
        <w:rPr>
          <w:rStyle w:val="StyleUnderline"/>
        </w:rPr>
        <w:t>are</w:t>
      </w:r>
      <w:r w:rsidRPr="00A26F6C">
        <w:rPr>
          <w:sz w:val="16"/>
        </w:rPr>
        <w:t xml:space="preserve"> </w:t>
      </w:r>
      <w:r w:rsidRPr="00A26F6C">
        <w:rPr>
          <w:rStyle w:val="Emphasis"/>
        </w:rPr>
        <w:t>replaced</w:t>
      </w:r>
      <w:r w:rsidRPr="00A26F6C">
        <w:rPr>
          <w:sz w:val="16"/>
        </w:rPr>
        <w:t xml:space="preserve"> </w:t>
      </w:r>
      <w:r w:rsidRPr="00A26F6C">
        <w:rPr>
          <w:rStyle w:val="StyleUnderline"/>
        </w:rPr>
        <w:t>by</w:t>
      </w:r>
      <w:r w:rsidRPr="00A26F6C">
        <w:rPr>
          <w:sz w:val="16"/>
        </w:rPr>
        <w:t xml:space="preserve"> </w:t>
      </w:r>
      <w:r w:rsidRPr="00A26F6C">
        <w:rPr>
          <w:rStyle w:val="Emphasis"/>
        </w:rPr>
        <w:t>catchphrases</w:t>
      </w:r>
      <w:r w:rsidRPr="00A26F6C">
        <w:rPr>
          <w:sz w:val="16"/>
        </w:rPr>
        <w:t xml:space="preserve"> </w:t>
      </w:r>
      <w:r w:rsidRPr="00A26F6C">
        <w:rPr>
          <w:rStyle w:val="StyleUnderline"/>
        </w:rPr>
        <w:t>and</w:t>
      </w:r>
      <w:r w:rsidRPr="00A26F6C">
        <w:rPr>
          <w:sz w:val="16"/>
        </w:rPr>
        <w:t xml:space="preserve"> </w:t>
      </w:r>
      <w:r w:rsidRPr="00A249A1">
        <w:rPr>
          <w:rStyle w:val="Emphasis"/>
        </w:rPr>
        <w:t>imperfect argumentation</w:t>
      </w:r>
      <w:r w:rsidRPr="00A249A1">
        <w:rPr>
          <w:sz w:val="16"/>
        </w:rPr>
        <w:t xml:space="preserve"> </w:t>
      </w:r>
      <w:r w:rsidRPr="00A249A1">
        <w:rPr>
          <w:rStyle w:val="StyleUnderline"/>
        </w:rPr>
        <w:t>is</w:t>
      </w:r>
      <w:r w:rsidRPr="00A249A1">
        <w:rPr>
          <w:sz w:val="16"/>
        </w:rPr>
        <w:t xml:space="preserve"> </w:t>
      </w:r>
      <w:r w:rsidRPr="00A249A1">
        <w:rPr>
          <w:rStyle w:val="Emphasis"/>
        </w:rPr>
        <w:t>overpowered</w:t>
      </w:r>
      <w:r w:rsidRPr="00A249A1">
        <w:rPr>
          <w:sz w:val="16"/>
        </w:rPr>
        <w:t xml:space="preserve"> </w:t>
      </w:r>
      <w:r w:rsidRPr="00A249A1">
        <w:rPr>
          <w:rStyle w:val="StyleUnderline"/>
        </w:rPr>
        <w:t>by the evocation of</w:t>
      </w:r>
      <w:r w:rsidRPr="00A249A1">
        <w:rPr>
          <w:sz w:val="16"/>
        </w:rPr>
        <w:t xml:space="preserve"> </w:t>
      </w:r>
      <w:r w:rsidRPr="00A249A1">
        <w:rPr>
          <w:rStyle w:val="Emphasis"/>
        </w:rPr>
        <w:t>emotional states</w:t>
      </w:r>
      <w:r w:rsidRPr="00A249A1">
        <w:rPr>
          <w:rStyle w:val="StyleUnderline"/>
        </w:rPr>
        <w:t>. The post-truth age</w:t>
      </w:r>
      <w:r w:rsidRPr="00A249A1">
        <w:rPr>
          <w:sz w:val="16"/>
        </w:rPr>
        <w:t xml:space="preserve">, which is deliberately reinforced via social media, </w:t>
      </w:r>
      <w:r w:rsidRPr="00A249A1">
        <w:rPr>
          <w:rStyle w:val="StyleUnderline"/>
        </w:rPr>
        <w:t>is the</w:t>
      </w:r>
      <w:r w:rsidRPr="00A249A1">
        <w:rPr>
          <w:sz w:val="16"/>
        </w:rPr>
        <w:t xml:space="preserve"> </w:t>
      </w:r>
      <w:r w:rsidRPr="00A249A1">
        <w:rPr>
          <w:rStyle w:val="Emphasis"/>
        </w:rPr>
        <w:t>soil</w:t>
      </w:r>
      <w:r w:rsidRPr="00A249A1">
        <w:rPr>
          <w:sz w:val="16"/>
        </w:rPr>
        <w:t xml:space="preserve"> </w:t>
      </w:r>
      <w:r w:rsidRPr="00A249A1">
        <w:rPr>
          <w:rStyle w:val="StyleUnderline"/>
        </w:rPr>
        <w:t>in which</w:t>
      </w:r>
      <w:r w:rsidRPr="00A249A1">
        <w:rPr>
          <w:sz w:val="16"/>
        </w:rPr>
        <w:t xml:space="preserve"> </w:t>
      </w:r>
      <w:r w:rsidRPr="00A249A1">
        <w:rPr>
          <w:rStyle w:val="Emphasis"/>
        </w:rPr>
        <w:t>radicalizations flourish</w:t>
      </w:r>
      <w:r w:rsidRPr="00A249A1">
        <w:rPr>
          <w:sz w:val="16"/>
        </w:rPr>
        <w:t>, be they religious, political or otherwise. There is no point debating with an Islamic State hate preacher or a radical Stalinist to establish who is right through an exchange of reasons, since the basic rules of such an exchange are not accepted by the ideology of the interlocutor.</w:t>
      </w:r>
    </w:p>
    <w:p w14:paraId="1B918E25" w14:textId="77777777" w:rsidR="00413D46" w:rsidRPr="00207C0D" w:rsidRDefault="00413D46" w:rsidP="00413D46">
      <w:pPr>
        <w:rPr>
          <w:sz w:val="16"/>
        </w:rPr>
      </w:pPr>
      <w:r w:rsidRPr="00A249A1">
        <w:rPr>
          <w:rStyle w:val="Emphasis"/>
        </w:rPr>
        <w:t>Radical intolerance</w:t>
      </w:r>
      <w:r w:rsidRPr="00A249A1">
        <w:rPr>
          <w:sz w:val="16"/>
        </w:rPr>
        <w:t xml:space="preserve"> </w:t>
      </w:r>
      <w:r w:rsidRPr="00A249A1">
        <w:rPr>
          <w:rStyle w:val="StyleUnderline"/>
        </w:rPr>
        <w:t>whose aim is to</w:t>
      </w:r>
      <w:r w:rsidRPr="00A249A1">
        <w:rPr>
          <w:sz w:val="16"/>
        </w:rPr>
        <w:t xml:space="preserve"> </w:t>
      </w:r>
      <w:r w:rsidRPr="00A249A1">
        <w:rPr>
          <w:rStyle w:val="Emphasis"/>
        </w:rPr>
        <w:t>undermine</w:t>
      </w:r>
      <w:r w:rsidRPr="00A249A1">
        <w:rPr>
          <w:sz w:val="16"/>
        </w:rPr>
        <w:t xml:space="preserve"> the foundations of </w:t>
      </w:r>
      <w:r w:rsidRPr="00A249A1">
        <w:rPr>
          <w:rStyle w:val="StyleUnderline"/>
        </w:rPr>
        <w:t>the</w:t>
      </w:r>
      <w:r w:rsidRPr="00A249A1">
        <w:rPr>
          <w:sz w:val="16"/>
        </w:rPr>
        <w:t xml:space="preserve"> </w:t>
      </w:r>
      <w:r w:rsidRPr="00A249A1">
        <w:rPr>
          <w:rStyle w:val="Emphasis"/>
        </w:rPr>
        <w:t>democratic law- based state</w:t>
      </w:r>
      <w:r w:rsidRPr="00A249A1">
        <w:rPr>
          <w:sz w:val="16"/>
        </w:rPr>
        <w:t xml:space="preserve"> by any means available (including violence against innocents) </w:t>
      </w:r>
      <w:r w:rsidRPr="00A249A1">
        <w:rPr>
          <w:rStyle w:val="StyleUnderline"/>
        </w:rPr>
        <w:t>is</w:t>
      </w:r>
      <w:r w:rsidRPr="00A249A1">
        <w:rPr>
          <w:sz w:val="16"/>
        </w:rPr>
        <w:t xml:space="preserve"> </w:t>
      </w:r>
      <w:r w:rsidRPr="00A249A1">
        <w:rPr>
          <w:rStyle w:val="Emphasis"/>
        </w:rPr>
        <w:t>nothing</w:t>
      </w:r>
      <w:r w:rsidRPr="00A249A1">
        <w:rPr>
          <w:sz w:val="16"/>
        </w:rPr>
        <w:t xml:space="preserve"> that </w:t>
      </w:r>
      <w:r w:rsidRPr="00A249A1">
        <w:rPr>
          <w:rStyle w:val="Emphasis"/>
        </w:rPr>
        <w:t>one should tolerate</w:t>
      </w:r>
      <w:r w:rsidRPr="00A249A1">
        <w:rPr>
          <w:sz w:val="16"/>
        </w:rPr>
        <w:t>. Therefore, this book is directed at those who wish to deal rationally — that is, not ina manner driven purely by their personal opinions - with the questions of whether there are such things as moral facts and moral progress in dark times and of how we can develop a system of values for the twenty-first century on the basis of universal values. The fact that increasing numbers of people are not interested in this is part of the problem, and I wish to contribute to the solution with these reflections from a philosophical perspective.</w:t>
      </w:r>
    </w:p>
    <w:p w14:paraId="3A06E0FB" w14:textId="77777777" w:rsidR="00413D46" w:rsidRPr="00A52F3B" w:rsidRDefault="00413D46" w:rsidP="00413D46">
      <w:pPr>
        <w:pStyle w:val="Heading4"/>
      </w:pPr>
      <w:r>
        <w:t xml:space="preserve">4. MAGA implosion solves the case. </w:t>
      </w:r>
    </w:p>
    <w:p w14:paraId="34F1D839" w14:textId="77777777" w:rsidR="00413D46" w:rsidRPr="00A52F3B" w:rsidRDefault="00413D46" w:rsidP="00413D46">
      <w:r w:rsidRPr="00A52F3B">
        <w:t xml:space="preserve">Yasheng </w:t>
      </w:r>
      <w:r w:rsidRPr="005A39BA">
        <w:rPr>
          <w:rStyle w:val="Style13ptBold"/>
        </w:rPr>
        <w:t>Huang 24</w:t>
      </w:r>
      <w:r w:rsidRPr="00A52F3B">
        <w:t>, Professor of Global Economics and Management at MIT Sloan School of Management, author of the forthcoming book The Rise and the Fall of the EAST: How Exams, Autocracy, Stability, and Technology Brought China Success, and Why They Might Lead to Its Decline (Yale University Press, August 2023), "To Win Back Voters, Democrats Should Let Trump Be Trump," Project Syndicate, 11/15/2024, https://www.project-syndicate.org/onpoint/let-maga-policies-play-out-most-effective-way-to-defeat-trump-by-yasheng-huang-2024-11</w:t>
      </w:r>
    </w:p>
    <w:p w14:paraId="3D00D0C8" w14:textId="77777777" w:rsidR="00413D46" w:rsidRPr="00A52F3B" w:rsidRDefault="00413D46" w:rsidP="00413D46">
      <w:pPr>
        <w:rPr>
          <w:sz w:val="16"/>
        </w:rPr>
      </w:pPr>
      <w:r w:rsidRPr="00A52F3B">
        <w:rPr>
          <w:sz w:val="16"/>
        </w:rPr>
        <w:t>In her moving concession speech, US Vice President and Democratic presidential candidate Kamala Harris urged her supporters not to give in to despair. “The light of America’s promise,” she said, “will always burn bright as long as we never give up and as long as we keep fighting.” Other prominent Democrats, such as California Governor Gavin Newsom, echoed her defiance. Senator Elizabeth Warren has already outlined a plan for Congressional Democrats to “slow or sometimes limit Trump’s destruction.”</w:t>
      </w:r>
    </w:p>
    <w:p w14:paraId="63566CD5" w14:textId="77777777" w:rsidR="00413D46" w:rsidRPr="00CC6154" w:rsidRDefault="00413D46" w:rsidP="00413D46">
      <w:pPr>
        <w:rPr>
          <w:sz w:val="16"/>
        </w:rPr>
      </w:pPr>
      <w:r w:rsidRPr="00A52F3B">
        <w:rPr>
          <w:sz w:val="16"/>
        </w:rPr>
        <w:t xml:space="preserve">But </w:t>
      </w:r>
      <w:r w:rsidRPr="00A52F3B">
        <w:rPr>
          <w:rStyle w:val="StyleUnderline"/>
        </w:rPr>
        <w:t>Democrats</w:t>
      </w:r>
      <w:r w:rsidRPr="00A52F3B">
        <w:rPr>
          <w:sz w:val="16"/>
        </w:rPr>
        <w:t xml:space="preserve"> should do exactly the opposite. </w:t>
      </w:r>
      <w:r w:rsidRPr="00A52F3B">
        <w:rPr>
          <w:rStyle w:val="StyleUnderline"/>
        </w:rPr>
        <w:t>Instead of</w:t>
      </w:r>
      <w:r w:rsidRPr="00A52F3B">
        <w:rPr>
          <w:sz w:val="16"/>
        </w:rPr>
        <w:t xml:space="preserve"> </w:t>
      </w:r>
      <w:r w:rsidRPr="00A52F3B">
        <w:rPr>
          <w:rStyle w:val="Emphasis"/>
        </w:rPr>
        <w:t>blocking</w:t>
      </w:r>
      <w:r w:rsidRPr="00A52F3B">
        <w:rPr>
          <w:sz w:val="16"/>
        </w:rPr>
        <w:t xml:space="preserve"> President-elect Donald Trump’s “Make America Great Again” (</w:t>
      </w:r>
      <w:r w:rsidRPr="00A52F3B">
        <w:rPr>
          <w:rStyle w:val="Emphasis"/>
        </w:rPr>
        <w:t>MAGA</w:t>
      </w:r>
      <w:r w:rsidRPr="00A52F3B">
        <w:rPr>
          <w:sz w:val="16"/>
        </w:rPr>
        <w:t xml:space="preserve">) agenda, they </w:t>
      </w:r>
      <w:r w:rsidRPr="00A52F3B">
        <w:rPr>
          <w:rStyle w:val="StyleUnderline"/>
        </w:rPr>
        <w:t>should</w:t>
      </w:r>
      <w:r w:rsidRPr="00A52F3B">
        <w:rPr>
          <w:sz w:val="16"/>
        </w:rPr>
        <w:t xml:space="preserve"> </w:t>
      </w:r>
      <w:r w:rsidRPr="00A52F3B">
        <w:rPr>
          <w:rStyle w:val="Emphasis"/>
        </w:rPr>
        <w:t>let it play out</w:t>
      </w:r>
      <w:r w:rsidRPr="00A52F3B">
        <w:rPr>
          <w:rStyle w:val="StyleUnderline"/>
        </w:rPr>
        <w:t>. Doing so</w:t>
      </w:r>
      <w:r w:rsidRPr="00A52F3B">
        <w:rPr>
          <w:sz w:val="16"/>
        </w:rPr>
        <w:t xml:space="preserve"> just </w:t>
      </w:r>
      <w:r w:rsidRPr="00A52F3B">
        <w:rPr>
          <w:rStyle w:val="StyleUnderline"/>
        </w:rPr>
        <w:t>might be the</w:t>
      </w:r>
      <w:r w:rsidRPr="00A52F3B">
        <w:rPr>
          <w:sz w:val="16"/>
        </w:rPr>
        <w:t xml:space="preserve"> </w:t>
      </w:r>
      <w:r w:rsidRPr="00A52F3B">
        <w:rPr>
          <w:rStyle w:val="Emphasis"/>
        </w:rPr>
        <w:t>surest way</w:t>
      </w:r>
      <w:r w:rsidRPr="00A52F3B">
        <w:rPr>
          <w:sz w:val="16"/>
        </w:rPr>
        <w:t xml:space="preserve"> </w:t>
      </w:r>
      <w:r w:rsidRPr="006D1F28">
        <w:rPr>
          <w:rStyle w:val="StyleUnderline"/>
          <w:highlight w:val="yellow"/>
        </w:rPr>
        <w:t>to put on</w:t>
      </w:r>
      <w:r w:rsidRPr="006D1F28">
        <w:rPr>
          <w:sz w:val="16"/>
          <w:highlight w:val="yellow"/>
        </w:rPr>
        <w:t xml:space="preserve"> </w:t>
      </w:r>
      <w:r w:rsidRPr="006D1F28">
        <w:rPr>
          <w:rStyle w:val="Emphasis"/>
          <w:highlight w:val="yellow"/>
        </w:rPr>
        <w:t>full display</w:t>
      </w:r>
      <w:r w:rsidRPr="006D1F28">
        <w:rPr>
          <w:sz w:val="16"/>
          <w:highlight w:val="yellow"/>
        </w:rPr>
        <w:t xml:space="preserve"> </w:t>
      </w:r>
      <w:r w:rsidRPr="006D1F28">
        <w:rPr>
          <w:rStyle w:val="StyleUnderline"/>
          <w:highlight w:val="yellow"/>
        </w:rPr>
        <w:t>the</w:t>
      </w:r>
      <w:r w:rsidRPr="00CC6154">
        <w:rPr>
          <w:sz w:val="16"/>
        </w:rPr>
        <w:t xml:space="preserve"> </w:t>
      </w:r>
      <w:r w:rsidRPr="00CC6154">
        <w:rPr>
          <w:rStyle w:val="Emphasis"/>
        </w:rPr>
        <w:t>cruelty</w:t>
      </w:r>
      <w:r w:rsidRPr="00CC6154">
        <w:rPr>
          <w:sz w:val="16"/>
        </w:rPr>
        <w:t xml:space="preserve"> </w:t>
      </w:r>
      <w:r w:rsidRPr="00CC6154">
        <w:rPr>
          <w:rStyle w:val="StyleUnderline"/>
        </w:rPr>
        <w:t>and</w:t>
      </w:r>
      <w:r w:rsidRPr="00CC6154">
        <w:rPr>
          <w:sz w:val="16"/>
        </w:rPr>
        <w:t xml:space="preserve"> </w:t>
      </w:r>
      <w:r w:rsidRPr="00CC6154">
        <w:rPr>
          <w:rStyle w:val="Emphasis"/>
        </w:rPr>
        <w:t>recklessness</w:t>
      </w:r>
      <w:r w:rsidRPr="00CC6154">
        <w:rPr>
          <w:sz w:val="16"/>
        </w:rPr>
        <w:t xml:space="preserve"> </w:t>
      </w:r>
      <w:r w:rsidRPr="00CC6154">
        <w:rPr>
          <w:rStyle w:val="StyleUnderline"/>
        </w:rPr>
        <w:t>of the</w:t>
      </w:r>
      <w:r w:rsidRPr="00CC6154">
        <w:rPr>
          <w:sz w:val="16"/>
        </w:rPr>
        <w:t xml:space="preserve"> </w:t>
      </w:r>
      <w:r w:rsidRPr="00CC6154">
        <w:rPr>
          <w:rStyle w:val="Emphasis"/>
        </w:rPr>
        <w:t>MAGA</w:t>
      </w:r>
      <w:r w:rsidRPr="00CC6154">
        <w:rPr>
          <w:sz w:val="16"/>
        </w:rPr>
        <w:t xml:space="preserve"> </w:t>
      </w:r>
      <w:r w:rsidRPr="00CC6154">
        <w:rPr>
          <w:rStyle w:val="StyleUnderline"/>
        </w:rPr>
        <w:t>agenda and</w:t>
      </w:r>
      <w:r w:rsidRPr="00CC6154">
        <w:rPr>
          <w:sz w:val="16"/>
        </w:rPr>
        <w:t xml:space="preserve"> </w:t>
      </w:r>
      <w:r w:rsidRPr="00CC6154">
        <w:rPr>
          <w:rStyle w:val="Emphasis"/>
        </w:rPr>
        <w:t>win back</w:t>
      </w:r>
      <w:r w:rsidRPr="00CC6154">
        <w:rPr>
          <w:sz w:val="16"/>
        </w:rPr>
        <w:t xml:space="preserve"> </w:t>
      </w:r>
      <w:r w:rsidRPr="00CC6154">
        <w:rPr>
          <w:rStyle w:val="StyleUnderline"/>
        </w:rPr>
        <w:t>the</w:t>
      </w:r>
      <w:r w:rsidRPr="00CC6154">
        <w:rPr>
          <w:sz w:val="16"/>
        </w:rPr>
        <w:t xml:space="preserve"> support of </w:t>
      </w:r>
      <w:r w:rsidRPr="00CC6154">
        <w:rPr>
          <w:rStyle w:val="Emphasis"/>
        </w:rPr>
        <w:t>working-class</w:t>
      </w:r>
      <w:r w:rsidRPr="00CC6154">
        <w:rPr>
          <w:sz w:val="16"/>
        </w:rPr>
        <w:t xml:space="preserve"> Americans.</w:t>
      </w:r>
    </w:p>
    <w:p w14:paraId="059A21F7" w14:textId="77777777" w:rsidR="00413D46" w:rsidRPr="00A52F3B" w:rsidRDefault="00413D46" w:rsidP="00413D46">
      <w:pPr>
        <w:rPr>
          <w:sz w:val="16"/>
        </w:rPr>
      </w:pPr>
      <w:r w:rsidRPr="00CC6154">
        <w:rPr>
          <w:rStyle w:val="StyleUnderline"/>
        </w:rPr>
        <w:t>By</w:t>
      </w:r>
      <w:r w:rsidRPr="00CC6154">
        <w:rPr>
          <w:sz w:val="16"/>
        </w:rPr>
        <w:t xml:space="preserve"> </w:t>
      </w:r>
      <w:r w:rsidRPr="00CC6154">
        <w:rPr>
          <w:rStyle w:val="Emphasis"/>
        </w:rPr>
        <w:t>exposing</w:t>
      </w:r>
      <w:r w:rsidRPr="00CC6154">
        <w:rPr>
          <w:sz w:val="16"/>
        </w:rPr>
        <w:t xml:space="preserve"> ordinary </w:t>
      </w:r>
      <w:r w:rsidRPr="00CC6154">
        <w:rPr>
          <w:rStyle w:val="StyleUnderline"/>
        </w:rPr>
        <w:t>Americans to the</w:t>
      </w:r>
      <w:r w:rsidRPr="00CC6154">
        <w:rPr>
          <w:sz w:val="16"/>
        </w:rPr>
        <w:t xml:space="preserve"> </w:t>
      </w:r>
      <w:r w:rsidRPr="00CC6154">
        <w:rPr>
          <w:rStyle w:val="Emphasis"/>
        </w:rPr>
        <w:t>harsh consequences</w:t>
      </w:r>
      <w:r w:rsidRPr="00CC6154">
        <w:rPr>
          <w:sz w:val="16"/>
        </w:rPr>
        <w:t xml:space="preserve"> </w:t>
      </w:r>
      <w:r w:rsidRPr="00CC6154">
        <w:rPr>
          <w:rStyle w:val="StyleUnderline"/>
        </w:rPr>
        <w:t>of</w:t>
      </w:r>
      <w:r w:rsidRPr="00CC6154">
        <w:rPr>
          <w:sz w:val="16"/>
        </w:rPr>
        <w:t xml:space="preserve"> </w:t>
      </w:r>
      <w:r w:rsidRPr="00CC6154">
        <w:rPr>
          <w:rStyle w:val="Emphasis"/>
        </w:rPr>
        <w:t>MAGA</w:t>
      </w:r>
      <w:r w:rsidRPr="00CC6154">
        <w:rPr>
          <w:sz w:val="16"/>
        </w:rPr>
        <w:t xml:space="preserve"> policies – the elimination of essential health-care protections, </w:t>
      </w:r>
      <w:r w:rsidRPr="00CC6154">
        <w:rPr>
          <w:rStyle w:val="StyleUnderline"/>
        </w:rPr>
        <w:t>the erosion of the</w:t>
      </w:r>
      <w:r w:rsidRPr="00CC6154">
        <w:rPr>
          <w:sz w:val="16"/>
        </w:rPr>
        <w:t xml:space="preserve"> </w:t>
      </w:r>
      <w:r w:rsidRPr="00CC6154">
        <w:rPr>
          <w:rStyle w:val="Emphasis"/>
        </w:rPr>
        <w:t>minimum wage</w:t>
      </w:r>
      <w:r w:rsidRPr="00CC6154">
        <w:rPr>
          <w:sz w:val="16"/>
        </w:rPr>
        <w:t xml:space="preserve">, tax cuts for the rich, </w:t>
      </w:r>
      <w:r w:rsidRPr="00CC6154">
        <w:rPr>
          <w:rStyle w:val="StyleUnderline"/>
        </w:rPr>
        <w:t xml:space="preserve">and </w:t>
      </w:r>
      <w:r w:rsidRPr="006D1F28">
        <w:rPr>
          <w:rStyle w:val="StyleUnderline"/>
          <w:highlight w:val="yellow"/>
        </w:rPr>
        <w:t>the</w:t>
      </w:r>
      <w:r w:rsidRPr="006D1F28">
        <w:rPr>
          <w:sz w:val="16"/>
          <w:highlight w:val="yellow"/>
        </w:rPr>
        <w:t xml:space="preserve"> </w:t>
      </w:r>
      <w:r w:rsidRPr="006D1F28">
        <w:rPr>
          <w:rStyle w:val="Emphasis"/>
          <w:highlight w:val="yellow"/>
        </w:rPr>
        <w:t>rollback</w:t>
      </w:r>
      <w:r w:rsidRPr="006D1F28">
        <w:rPr>
          <w:sz w:val="16"/>
          <w:highlight w:val="yellow"/>
        </w:rPr>
        <w:t xml:space="preserve"> </w:t>
      </w:r>
      <w:r w:rsidRPr="006D1F28">
        <w:rPr>
          <w:rStyle w:val="StyleUnderline"/>
          <w:highlight w:val="yellow"/>
        </w:rPr>
        <w:t>of</w:t>
      </w:r>
      <w:r w:rsidRPr="00CC6154">
        <w:rPr>
          <w:sz w:val="16"/>
        </w:rPr>
        <w:t xml:space="preserve"> environmental and </w:t>
      </w:r>
      <w:r w:rsidRPr="006D1F28">
        <w:rPr>
          <w:rStyle w:val="Emphasis"/>
          <w:highlight w:val="yellow"/>
        </w:rPr>
        <w:t>work</w:t>
      </w:r>
      <w:r w:rsidRPr="00CC6154">
        <w:rPr>
          <w:rStyle w:val="StyleUnderline"/>
        </w:rPr>
        <w:t>place</w:t>
      </w:r>
      <w:r w:rsidRPr="00A52F3B">
        <w:rPr>
          <w:sz w:val="16"/>
        </w:rPr>
        <w:t xml:space="preserve">-safety </w:t>
      </w:r>
      <w:r w:rsidRPr="006D1F28">
        <w:rPr>
          <w:rStyle w:val="Emphasis"/>
          <w:highlight w:val="yellow"/>
        </w:rPr>
        <w:t>regulations</w:t>
      </w:r>
      <w:r w:rsidRPr="00A52F3B">
        <w:rPr>
          <w:sz w:val="16"/>
        </w:rPr>
        <w:t xml:space="preserve"> – </w:t>
      </w:r>
      <w:r w:rsidRPr="00A52F3B">
        <w:rPr>
          <w:rStyle w:val="StyleUnderline"/>
        </w:rPr>
        <w:t xml:space="preserve">Democrats </w:t>
      </w:r>
      <w:r w:rsidRPr="006D1F28">
        <w:rPr>
          <w:rStyle w:val="StyleUnderline"/>
          <w:highlight w:val="yellow"/>
        </w:rPr>
        <w:t>could</w:t>
      </w:r>
      <w:r w:rsidRPr="006D1F28">
        <w:rPr>
          <w:sz w:val="16"/>
          <w:highlight w:val="yellow"/>
        </w:rPr>
        <w:t xml:space="preserve"> </w:t>
      </w:r>
      <w:r w:rsidRPr="006D1F28">
        <w:rPr>
          <w:rStyle w:val="Emphasis"/>
          <w:highlight w:val="yellow"/>
        </w:rPr>
        <w:t>underscore</w:t>
      </w:r>
      <w:r w:rsidRPr="006D1F28">
        <w:rPr>
          <w:sz w:val="16"/>
          <w:highlight w:val="yellow"/>
        </w:rPr>
        <w:t xml:space="preserve"> </w:t>
      </w:r>
      <w:r w:rsidRPr="006D1F28">
        <w:rPr>
          <w:rStyle w:val="StyleUnderline"/>
          <w:highlight w:val="yellow"/>
        </w:rPr>
        <w:t>Trump’s</w:t>
      </w:r>
      <w:r w:rsidRPr="006D1F28">
        <w:rPr>
          <w:sz w:val="16"/>
          <w:highlight w:val="yellow"/>
        </w:rPr>
        <w:t xml:space="preserve"> </w:t>
      </w:r>
      <w:r w:rsidRPr="006D1F28">
        <w:rPr>
          <w:rStyle w:val="Emphasis"/>
          <w:highlight w:val="yellow"/>
        </w:rPr>
        <w:t>anti-worker objectives</w:t>
      </w:r>
      <w:r w:rsidRPr="00A52F3B">
        <w:rPr>
          <w:sz w:val="16"/>
        </w:rPr>
        <w:t>. Without the Affordable Care Act (ACA, also known as Obamacare), which Republicans aim to repeal, working-class voters in red states who have benefited greatly from its insurance mandate may come to realize that the Democratic Party is more aligned with their interests.</w:t>
      </w:r>
    </w:p>
    <w:p w14:paraId="0515BA81" w14:textId="77777777" w:rsidR="00413D46" w:rsidRPr="00A52F3B" w:rsidRDefault="00413D46" w:rsidP="00413D46">
      <w:pPr>
        <w:rPr>
          <w:sz w:val="16"/>
        </w:rPr>
      </w:pPr>
      <w:r w:rsidRPr="00A52F3B">
        <w:rPr>
          <w:sz w:val="16"/>
        </w:rPr>
        <w:t>Play the Long Game</w:t>
      </w:r>
    </w:p>
    <w:p w14:paraId="2DA09C10" w14:textId="77777777" w:rsidR="00413D46" w:rsidRPr="00A52F3B" w:rsidRDefault="00413D46" w:rsidP="00413D46">
      <w:pPr>
        <w:rPr>
          <w:sz w:val="16"/>
        </w:rPr>
      </w:pPr>
      <w:r w:rsidRPr="00A52F3B">
        <w:rPr>
          <w:sz w:val="16"/>
        </w:rPr>
        <w:t xml:space="preserve">Democrats began their postmortem review immediately after Election Day, analyzing the Harris campaign’s numerous missteps, messaging errors, and tactical miscalculations. But </w:t>
      </w:r>
      <w:r w:rsidRPr="00A52F3B">
        <w:rPr>
          <w:rStyle w:val="StyleUnderline"/>
        </w:rPr>
        <w:t>if the party’s leaders believe that merely refining their</w:t>
      </w:r>
      <w:r w:rsidRPr="00A52F3B">
        <w:rPr>
          <w:sz w:val="16"/>
        </w:rPr>
        <w:t xml:space="preserve"> </w:t>
      </w:r>
      <w:r w:rsidRPr="00A52F3B">
        <w:rPr>
          <w:rStyle w:val="Emphasis"/>
        </w:rPr>
        <w:t>campaign strategies</w:t>
      </w:r>
      <w:r w:rsidRPr="00A52F3B">
        <w:rPr>
          <w:sz w:val="16"/>
        </w:rPr>
        <w:t xml:space="preserve"> </w:t>
      </w:r>
      <w:r w:rsidRPr="00A52F3B">
        <w:rPr>
          <w:rStyle w:val="StyleUnderline"/>
        </w:rPr>
        <w:t>will enable them to reconnect with the American working class, they are</w:t>
      </w:r>
      <w:r w:rsidRPr="00A52F3B">
        <w:rPr>
          <w:sz w:val="16"/>
        </w:rPr>
        <w:t xml:space="preserve"> </w:t>
      </w:r>
      <w:r w:rsidRPr="00A52F3B">
        <w:rPr>
          <w:rStyle w:val="Emphasis"/>
        </w:rPr>
        <w:t>deluding themselves</w:t>
      </w:r>
      <w:r w:rsidRPr="00A52F3B">
        <w:rPr>
          <w:sz w:val="16"/>
        </w:rPr>
        <w:t>.</w:t>
      </w:r>
    </w:p>
    <w:p w14:paraId="058FEA4F" w14:textId="77777777" w:rsidR="00413D46" w:rsidRPr="00A52F3B" w:rsidRDefault="00413D46" w:rsidP="00413D46">
      <w:pPr>
        <w:rPr>
          <w:sz w:val="16"/>
        </w:rPr>
      </w:pPr>
      <w:r w:rsidRPr="00A52F3B">
        <w:rPr>
          <w:rStyle w:val="StyleUnderline"/>
        </w:rPr>
        <w:t>Many Trump supporters</w:t>
      </w:r>
      <w:r w:rsidRPr="00A52F3B">
        <w:rPr>
          <w:sz w:val="16"/>
        </w:rPr>
        <w:t xml:space="preserve">, after all, </w:t>
      </w:r>
      <w:r w:rsidRPr="00A52F3B">
        <w:rPr>
          <w:rStyle w:val="StyleUnderline"/>
        </w:rPr>
        <w:t>are</w:t>
      </w:r>
      <w:r w:rsidRPr="00A52F3B">
        <w:rPr>
          <w:sz w:val="16"/>
        </w:rPr>
        <w:t xml:space="preserve"> </w:t>
      </w:r>
      <w:r w:rsidRPr="00A52F3B">
        <w:rPr>
          <w:rStyle w:val="Emphasis"/>
        </w:rPr>
        <w:t>low-information voters</w:t>
      </w:r>
      <w:r w:rsidRPr="00A52F3B">
        <w:rPr>
          <w:sz w:val="16"/>
        </w:rPr>
        <w:t>, as evidenced by the fact that many people were still googling “Did Biden drop out of the presidential race?” on Election Day. In crucial battleground states like Michigan and Pennsylvania, interest in this question spiked just hours before the polls were due to open.</w:t>
      </w:r>
    </w:p>
    <w:p w14:paraId="7D1C79AA" w14:textId="77777777" w:rsidR="00413D46" w:rsidRPr="00A52F3B" w:rsidRDefault="00413D46" w:rsidP="00413D46">
      <w:pPr>
        <w:rPr>
          <w:sz w:val="16"/>
        </w:rPr>
      </w:pPr>
      <w:r w:rsidRPr="006D1F28">
        <w:rPr>
          <w:rStyle w:val="StyleUnderline"/>
          <w:highlight w:val="yellow"/>
        </w:rPr>
        <w:t>While voters can</w:t>
      </w:r>
      <w:r w:rsidRPr="00A52F3B">
        <w:rPr>
          <w:rStyle w:val="StyleUnderline"/>
        </w:rPr>
        <w:t xml:space="preserve"> choose to</w:t>
      </w:r>
      <w:r w:rsidRPr="00A52F3B">
        <w:rPr>
          <w:sz w:val="16"/>
        </w:rPr>
        <w:t xml:space="preserve"> </w:t>
      </w:r>
      <w:r w:rsidRPr="006D1F28">
        <w:rPr>
          <w:rStyle w:val="Emphasis"/>
          <w:highlight w:val="yellow"/>
        </w:rPr>
        <w:t>ignore info</w:t>
      </w:r>
      <w:r w:rsidRPr="001C4119">
        <w:rPr>
          <w:rStyle w:val="StyleUnderline"/>
        </w:rPr>
        <w:t xml:space="preserve">rmation, </w:t>
      </w:r>
      <w:r w:rsidRPr="006D1F28">
        <w:rPr>
          <w:rStyle w:val="StyleUnderline"/>
          <w:highlight w:val="yellow"/>
        </w:rPr>
        <w:t>they</w:t>
      </w:r>
      <w:r w:rsidRPr="006D1F28">
        <w:rPr>
          <w:sz w:val="16"/>
          <w:highlight w:val="yellow"/>
        </w:rPr>
        <w:t xml:space="preserve"> </w:t>
      </w:r>
      <w:r w:rsidRPr="006D1F28">
        <w:rPr>
          <w:rStyle w:val="Emphasis"/>
          <w:highlight w:val="yellow"/>
        </w:rPr>
        <w:t>cannot</w:t>
      </w:r>
      <w:r w:rsidRPr="006D1F28">
        <w:rPr>
          <w:rStyle w:val="StyleUnderline"/>
          <w:highlight w:val="yellow"/>
        </w:rPr>
        <w:t xml:space="preserve"> ignore</w:t>
      </w:r>
      <w:r w:rsidRPr="00A52F3B">
        <w:rPr>
          <w:rStyle w:val="StyleUnderline"/>
        </w:rPr>
        <w:t xml:space="preserve"> the impact of</w:t>
      </w:r>
      <w:r w:rsidRPr="00A52F3B">
        <w:rPr>
          <w:sz w:val="16"/>
        </w:rPr>
        <w:t xml:space="preserve"> </w:t>
      </w:r>
      <w:r w:rsidRPr="001C4119">
        <w:rPr>
          <w:rStyle w:val="StyleUnderline"/>
        </w:rPr>
        <w:t xml:space="preserve">government </w:t>
      </w:r>
      <w:r w:rsidRPr="006D1F28">
        <w:rPr>
          <w:rStyle w:val="Emphasis"/>
          <w:highlight w:val="yellow"/>
        </w:rPr>
        <w:t>action</w:t>
      </w:r>
      <w:r w:rsidRPr="00CC6154">
        <w:rPr>
          <w:rStyle w:val="StyleUnderline"/>
        </w:rPr>
        <w:t>s</w:t>
      </w:r>
      <w:r w:rsidRPr="00A52F3B">
        <w:rPr>
          <w:rStyle w:val="StyleUnderline"/>
        </w:rPr>
        <w:t>, which tend to be</w:t>
      </w:r>
      <w:r w:rsidRPr="00A52F3B">
        <w:rPr>
          <w:sz w:val="16"/>
        </w:rPr>
        <w:t xml:space="preserve"> of two kinds: </w:t>
      </w:r>
      <w:r w:rsidRPr="00A52F3B">
        <w:rPr>
          <w:rStyle w:val="StyleUnderline"/>
        </w:rPr>
        <w:t>the</w:t>
      </w:r>
      <w:r w:rsidRPr="00A52F3B">
        <w:rPr>
          <w:sz w:val="16"/>
        </w:rPr>
        <w:t xml:space="preserve"> </w:t>
      </w:r>
      <w:r w:rsidRPr="00A52F3B">
        <w:rPr>
          <w:rStyle w:val="Emphasis"/>
        </w:rPr>
        <w:t>enactment</w:t>
      </w:r>
      <w:r w:rsidRPr="00A52F3B">
        <w:rPr>
          <w:sz w:val="16"/>
        </w:rPr>
        <w:t xml:space="preserve"> </w:t>
      </w:r>
      <w:r w:rsidRPr="00A52F3B">
        <w:rPr>
          <w:rStyle w:val="StyleUnderline"/>
        </w:rPr>
        <w:t>of</w:t>
      </w:r>
      <w:r w:rsidRPr="00A52F3B">
        <w:rPr>
          <w:sz w:val="16"/>
        </w:rPr>
        <w:t xml:space="preserve"> </w:t>
      </w:r>
      <w:r w:rsidRPr="00A52F3B">
        <w:rPr>
          <w:rStyle w:val="Emphasis"/>
        </w:rPr>
        <w:t>new policies</w:t>
      </w:r>
      <w:r w:rsidRPr="00A52F3B">
        <w:rPr>
          <w:sz w:val="16"/>
        </w:rPr>
        <w:t xml:space="preserve"> </w:t>
      </w:r>
      <w:r w:rsidRPr="00A52F3B">
        <w:rPr>
          <w:rStyle w:val="StyleUnderline"/>
        </w:rPr>
        <w:t>and the</w:t>
      </w:r>
      <w:r w:rsidRPr="00A52F3B">
        <w:rPr>
          <w:sz w:val="16"/>
        </w:rPr>
        <w:t xml:space="preserve"> </w:t>
      </w:r>
      <w:r w:rsidRPr="00A52F3B">
        <w:rPr>
          <w:rStyle w:val="Emphasis"/>
        </w:rPr>
        <w:t>repeal of existing ones</w:t>
      </w:r>
      <w:r w:rsidRPr="00A52F3B">
        <w:rPr>
          <w:sz w:val="16"/>
        </w:rPr>
        <w:t>. Repeal, in particular, presents Democrats with a unique political opportunity. The Trump-led GOP will likely dismantle the policy frameworks and rights that Democrats fought hard to establish, and that are popular, if taken for granted by voters.</w:t>
      </w:r>
    </w:p>
    <w:p w14:paraId="48746BF6" w14:textId="77777777" w:rsidR="00413D46" w:rsidRPr="00A52F3B" w:rsidRDefault="00413D46" w:rsidP="00413D46">
      <w:pPr>
        <w:rPr>
          <w:sz w:val="16"/>
        </w:rPr>
      </w:pPr>
      <w:r w:rsidRPr="00A52F3B">
        <w:rPr>
          <w:sz w:val="16"/>
        </w:rPr>
        <w:t xml:space="preserve">Simply put, </w:t>
      </w:r>
      <w:r w:rsidRPr="00A52F3B">
        <w:rPr>
          <w:rStyle w:val="StyleUnderline"/>
        </w:rPr>
        <w:t>Democrats should</w:t>
      </w:r>
      <w:r w:rsidRPr="00A52F3B">
        <w:rPr>
          <w:sz w:val="16"/>
        </w:rPr>
        <w:t xml:space="preserve"> </w:t>
      </w:r>
      <w:r w:rsidRPr="00A52F3B">
        <w:rPr>
          <w:rStyle w:val="Emphasis"/>
        </w:rPr>
        <w:t xml:space="preserve">play </w:t>
      </w:r>
      <w:r w:rsidRPr="006D1F28">
        <w:rPr>
          <w:rStyle w:val="Emphasis"/>
          <w:highlight w:val="yellow"/>
        </w:rPr>
        <w:t>the long game</w:t>
      </w:r>
      <w:r w:rsidRPr="00A52F3B">
        <w:rPr>
          <w:sz w:val="16"/>
        </w:rPr>
        <w:t xml:space="preserve">. Their goal should be to defeat and permanently eliminate the toxic influence of MAGA on the American body politic. But </w:t>
      </w:r>
      <w:r w:rsidRPr="00A52F3B">
        <w:rPr>
          <w:rStyle w:val="StyleUnderline"/>
        </w:rPr>
        <w:t>the battle of ideas is not won through</w:t>
      </w:r>
      <w:r w:rsidRPr="00A52F3B">
        <w:rPr>
          <w:sz w:val="16"/>
        </w:rPr>
        <w:t xml:space="preserve"> presidential </w:t>
      </w:r>
      <w:r w:rsidRPr="00A52F3B">
        <w:rPr>
          <w:rStyle w:val="Emphasis"/>
        </w:rPr>
        <w:t>debates</w:t>
      </w:r>
      <w:r w:rsidRPr="00A52F3B">
        <w:rPr>
          <w:sz w:val="16"/>
        </w:rPr>
        <w:t xml:space="preserve"> </w:t>
      </w:r>
      <w:r w:rsidRPr="00A52F3B">
        <w:rPr>
          <w:rStyle w:val="StyleUnderline"/>
        </w:rPr>
        <w:t>or</w:t>
      </w:r>
      <w:r w:rsidRPr="00A52F3B">
        <w:rPr>
          <w:sz w:val="16"/>
        </w:rPr>
        <w:t xml:space="preserve"> campaign </w:t>
      </w:r>
      <w:r w:rsidRPr="00A52F3B">
        <w:rPr>
          <w:rStyle w:val="Emphasis"/>
        </w:rPr>
        <w:t>speeches</w:t>
      </w:r>
      <w:r w:rsidRPr="00A52F3B">
        <w:rPr>
          <w:rStyle w:val="StyleUnderline"/>
        </w:rPr>
        <w:t xml:space="preserve">; it </w:t>
      </w:r>
      <w:r w:rsidRPr="006D1F28">
        <w:rPr>
          <w:rStyle w:val="StyleUnderline"/>
          <w:highlight w:val="yellow"/>
        </w:rPr>
        <w:t>is won through</w:t>
      </w:r>
      <w:r w:rsidRPr="006D1F28">
        <w:rPr>
          <w:sz w:val="16"/>
          <w:highlight w:val="yellow"/>
        </w:rPr>
        <w:t xml:space="preserve"> </w:t>
      </w:r>
      <w:r w:rsidRPr="006D1F28">
        <w:rPr>
          <w:rStyle w:val="Emphasis"/>
          <w:highlight w:val="yellow"/>
        </w:rPr>
        <w:t>real</w:t>
      </w:r>
      <w:r w:rsidRPr="00A52F3B">
        <w:rPr>
          <w:rStyle w:val="Emphasis"/>
        </w:rPr>
        <w:t xml:space="preserve">-world </w:t>
      </w:r>
      <w:r w:rsidRPr="006D1F28">
        <w:rPr>
          <w:rStyle w:val="Emphasis"/>
          <w:highlight w:val="yellow"/>
        </w:rPr>
        <w:t>policy</w:t>
      </w:r>
      <w:r w:rsidRPr="00A52F3B">
        <w:rPr>
          <w:sz w:val="16"/>
        </w:rPr>
        <w:t xml:space="preserve"> outcomes </w:t>
      </w:r>
      <w:r w:rsidRPr="00A52F3B">
        <w:rPr>
          <w:rStyle w:val="StyleUnderline"/>
        </w:rPr>
        <w:t>and</w:t>
      </w:r>
      <w:r w:rsidRPr="00A52F3B">
        <w:rPr>
          <w:sz w:val="16"/>
        </w:rPr>
        <w:t xml:space="preserve"> </w:t>
      </w:r>
      <w:r w:rsidRPr="00A52F3B">
        <w:rPr>
          <w:rStyle w:val="Emphasis"/>
        </w:rPr>
        <w:t>lived experience</w:t>
      </w:r>
      <w:r w:rsidRPr="00A52F3B">
        <w:rPr>
          <w:sz w:val="16"/>
        </w:rPr>
        <w:t>. This helps explain why neither the inspiring rhetoric of Harris and former President Barack Obama nor the vast sum of money spent by Democrats on political ads succeeded in convincing the American electorate just how harmful and callous the MAGA GOP really is.1</w:t>
      </w:r>
    </w:p>
    <w:p w14:paraId="355EAA4A" w14:textId="77777777" w:rsidR="00413D46" w:rsidRPr="00CC6154" w:rsidRDefault="00413D46" w:rsidP="00413D46">
      <w:pPr>
        <w:rPr>
          <w:sz w:val="16"/>
        </w:rPr>
      </w:pPr>
      <w:r w:rsidRPr="00A52F3B">
        <w:rPr>
          <w:sz w:val="16"/>
        </w:rPr>
        <w:t xml:space="preserve">That is not to say that perceptions don’t matter, but perceptions are not simply shaped by policies. By any metric, President Joe </w:t>
      </w:r>
      <w:r w:rsidRPr="00A52F3B">
        <w:rPr>
          <w:rStyle w:val="StyleUnderline"/>
        </w:rPr>
        <w:t xml:space="preserve">Biden’s administration has </w:t>
      </w:r>
      <w:r w:rsidRPr="00CC6154">
        <w:rPr>
          <w:rStyle w:val="StyleUnderline"/>
        </w:rPr>
        <w:t>been the most pro-labor since</w:t>
      </w:r>
      <w:r w:rsidRPr="00CC6154">
        <w:rPr>
          <w:sz w:val="16"/>
        </w:rPr>
        <w:t xml:space="preserve"> </w:t>
      </w:r>
      <w:r w:rsidRPr="00CC6154">
        <w:rPr>
          <w:rStyle w:val="Emphasis"/>
        </w:rPr>
        <w:t>F</w:t>
      </w:r>
      <w:r w:rsidRPr="00CC6154">
        <w:rPr>
          <w:sz w:val="16"/>
        </w:rPr>
        <w:t xml:space="preserve">ranklin </w:t>
      </w:r>
      <w:r w:rsidRPr="00CC6154">
        <w:rPr>
          <w:rStyle w:val="Emphasis"/>
        </w:rPr>
        <w:t>D</w:t>
      </w:r>
      <w:r w:rsidRPr="00CC6154">
        <w:rPr>
          <w:sz w:val="16"/>
        </w:rPr>
        <w:t xml:space="preserve">. </w:t>
      </w:r>
      <w:r w:rsidRPr="00CC6154">
        <w:rPr>
          <w:rStyle w:val="Emphasis"/>
        </w:rPr>
        <w:t>R</w:t>
      </w:r>
      <w:r w:rsidRPr="00CC6154">
        <w:rPr>
          <w:sz w:val="16"/>
        </w:rPr>
        <w:t xml:space="preserve">oosevelt’s, </w:t>
      </w:r>
      <w:r w:rsidRPr="00CC6154">
        <w:rPr>
          <w:rStyle w:val="StyleUnderline"/>
        </w:rPr>
        <w:t>while</w:t>
      </w:r>
      <w:r w:rsidRPr="00CC6154">
        <w:rPr>
          <w:sz w:val="16"/>
        </w:rPr>
        <w:t xml:space="preserve"> </w:t>
      </w:r>
      <w:r w:rsidRPr="00CC6154">
        <w:rPr>
          <w:rStyle w:val="Emphasis"/>
        </w:rPr>
        <w:t>Trump</w:t>
      </w:r>
      <w:r w:rsidRPr="00CC6154">
        <w:rPr>
          <w:sz w:val="16"/>
        </w:rPr>
        <w:t xml:space="preserve"> </w:t>
      </w:r>
      <w:r w:rsidRPr="00CC6154">
        <w:rPr>
          <w:rStyle w:val="StyleUnderline"/>
        </w:rPr>
        <w:t>aligned himself with the</w:t>
      </w:r>
      <w:r w:rsidRPr="00CC6154">
        <w:rPr>
          <w:sz w:val="16"/>
        </w:rPr>
        <w:t xml:space="preserve"> </w:t>
      </w:r>
      <w:r w:rsidRPr="00CC6154">
        <w:rPr>
          <w:rStyle w:val="Emphasis"/>
        </w:rPr>
        <w:t>moneyed class</w:t>
      </w:r>
      <w:r w:rsidRPr="00CC6154">
        <w:rPr>
          <w:sz w:val="16"/>
        </w:rPr>
        <w:t xml:space="preserve"> </w:t>
      </w:r>
      <w:r w:rsidRPr="00CC6154">
        <w:rPr>
          <w:rStyle w:val="StyleUnderline"/>
        </w:rPr>
        <w:t>and</w:t>
      </w:r>
      <w:r w:rsidRPr="00CC6154">
        <w:rPr>
          <w:sz w:val="16"/>
        </w:rPr>
        <w:t xml:space="preserve"> </w:t>
      </w:r>
      <w:r w:rsidRPr="00CC6154">
        <w:rPr>
          <w:rStyle w:val="Emphasis"/>
        </w:rPr>
        <w:t>billionaires</w:t>
      </w:r>
      <w:r w:rsidRPr="00CC6154">
        <w:rPr>
          <w:sz w:val="16"/>
        </w:rPr>
        <w:t xml:space="preserve"> like Elon Musk. </w:t>
      </w:r>
      <w:r w:rsidRPr="00CC6154">
        <w:rPr>
          <w:rStyle w:val="StyleUnderline"/>
        </w:rPr>
        <w:t>Yet</w:t>
      </w:r>
      <w:r w:rsidRPr="00CC6154">
        <w:rPr>
          <w:sz w:val="16"/>
        </w:rPr>
        <w:t xml:space="preserve">, paradoxically, </w:t>
      </w:r>
      <w:r w:rsidRPr="00CC6154">
        <w:rPr>
          <w:rStyle w:val="StyleUnderline"/>
        </w:rPr>
        <w:t>it was</w:t>
      </w:r>
      <w:r w:rsidRPr="00CC6154">
        <w:rPr>
          <w:sz w:val="16"/>
        </w:rPr>
        <w:t xml:space="preserve"> </w:t>
      </w:r>
      <w:r w:rsidRPr="00CC6154">
        <w:rPr>
          <w:rStyle w:val="Emphasis"/>
        </w:rPr>
        <w:t>Harris</w:t>
      </w:r>
      <w:r w:rsidRPr="00CC6154">
        <w:rPr>
          <w:sz w:val="16"/>
        </w:rPr>
        <w:t xml:space="preserve"> and the Democrats </w:t>
      </w:r>
      <w:r w:rsidRPr="00CC6154">
        <w:rPr>
          <w:rStyle w:val="StyleUnderline"/>
        </w:rPr>
        <w:t>who faced accusations of being</w:t>
      </w:r>
      <w:r w:rsidRPr="00CC6154">
        <w:rPr>
          <w:sz w:val="16"/>
        </w:rPr>
        <w:t xml:space="preserve"> </w:t>
      </w:r>
      <w:r w:rsidRPr="00CC6154">
        <w:rPr>
          <w:rStyle w:val="Emphasis"/>
        </w:rPr>
        <w:t>elitist</w:t>
      </w:r>
      <w:r w:rsidRPr="00CC6154">
        <w:rPr>
          <w:sz w:val="16"/>
        </w:rPr>
        <w:t xml:space="preserve"> </w:t>
      </w:r>
      <w:r w:rsidRPr="00CC6154">
        <w:rPr>
          <w:rStyle w:val="StyleUnderline"/>
        </w:rPr>
        <w:t>and</w:t>
      </w:r>
      <w:r w:rsidRPr="00CC6154">
        <w:rPr>
          <w:sz w:val="16"/>
        </w:rPr>
        <w:t xml:space="preserve"> </w:t>
      </w:r>
      <w:r w:rsidRPr="00CC6154">
        <w:rPr>
          <w:rStyle w:val="Emphasis"/>
        </w:rPr>
        <w:t>“out of touch”</w:t>
      </w:r>
      <w:r w:rsidRPr="00CC6154">
        <w:rPr>
          <w:sz w:val="16"/>
        </w:rPr>
        <w:t xml:space="preserve"> with American workers. </w:t>
      </w:r>
      <w:r w:rsidRPr="00CC6154">
        <w:rPr>
          <w:rStyle w:val="StyleUnderline"/>
        </w:rPr>
        <w:t>The</w:t>
      </w:r>
      <w:r w:rsidRPr="00CC6154">
        <w:rPr>
          <w:sz w:val="16"/>
        </w:rPr>
        <w:t xml:space="preserve"> </w:t>
      </w:r>
      <w:r w:rsidRPr="00CC6154">
        <w:rPr>
          <w:rStyle w:val="Emphasis"/>
        </w:rPr>
        <w:t>Teamsters</w:t>
      </w:r>
      <w:r w:rsidRPr="00CC6154">
        <w:rPr>
          <w:sz w:val="16"/>
        </w:rPr>
        <w:t xml:space="preserve">, for example, </w:t>
      </w:r>
      <w:r w:rsidRPr="00CC6154">
        <w:rPr>
          <w:rStyle w:val="Emphasis"/>
        </w:rPr>
        <w:t>declined to endorse</w:t>
      </w:r>
      <w:r w:rsidRPr="00CC6154">
        <w:rPr>
          <w:sz w:val="16"/>
        </w:rPr>
        <w:t xml:space="preserve"> </w:t>
      </w:r>
      <w:r w:rsidRPr="00CC6154">
        <w:rPr>
          <w:rStyle w:val="StyleUnderline"/>
        </w:rPr>
        <w:t>Harris, despite Trump’s</w:t>
      </w:r>
      <w:r w:rsidRPr="00CC6154">
        <w:rPr>
          <w:sz w:val="16"/>
        </w:rPr>
        <w:t xml:space="preserve"> </w:t>
      </w:r>
      <w:r w:rsidRPr="00CC6154">
        <w:rPr>
          <w:rStyle w:val="Emphasis"/>
        </w:rPr>
        <w:t>open disdain</w:t>
      </w:r>
      <w:r w:rsidRPr="00CC6154">
        <w:rPr>
          <w:sz w:val="16"/>
        </w:rPr>
        <w:t xml:space="preserve"> </w:t>
      </w:r>
      <w:r w:rsidRPr="00CC6154">
        <w:rPr>
          <w:rStyle w:val="StyleUnderline"/>
        </w:rPr>
        <w:t>for</w:t>
      </w:r>
      <w:r w:rsidRPr="00CC6154">
        <w:rPr>
          <w:sz w:val="16"/>
        </w:rPr>
        <w:t xml:space="preserve"> labor </w:t>
      </w:r>
      <w:r w:rsidRPr="00CC6154">
        <w:rPr>
          <w:rStyle w:val="Emphasis"/>
        </w:rPr>
        <w:t>unions</w:t>
      </w:r>
      <w:r w:rsidRPr="00CC6154">
        <w:rPr>
          <w:sz w:val="16"/>
        </w:rPr>
        <w:t>.</w:t>
      </w:r>
    </w:p>
    <w:p w14:paraId="0BB79E45" w14:textId="77777777" w:rsidR="00413D46" w:rsidRPr="00CC6154" w:rsidRDefault="00413D46" w:rsidP="00413D46">
      <w:pPr>
        <w:rPr>
          <w:sz w:val="16"/>
        </w:rPr>
      </w:pPr>
      <w:r w:rsidRPr="00CC6154">
        <w:rPr>
          <w:sz w:val="16"/>
        </w:rPr>
        <w:t xml:space="preserve">The conclusion is clear: </w:t>
      </w:r>
      <w:r w:rsidRPr="00CC6154">
        <w:rPr>
          <w:rStyle w:val="StyleUnderline"/>
        </w:rPr>
        <w:t>the</w:t>
      </w:r>
      <w:r w:rsidRPr="00CC6154">
        <w:rPr>
          <w:sz w:val="16"/>
        </w:rPr>
        <w:t xml:space="preserve"> most effective – and perhaps </w:t>
      </w:r>
      <w:r w:rsidRPr="00CC6154">
        <w:rPr>
          <w:rStyle w:val="Emphasis"/>
        </w:rPr>
        <w:t>only</w:t>
      </w:r>
      <w:r w:rsidRPr="00CC6154">
        <w:rPr>
          <w:sz w:val="16"/>
        </w:rPr>
        <w:t xml:space="preserve"> – </w:t>
      </w:r>
      <w:r w:rsidRPr="00CC6154">
        <w:rPr>
          <w:rStyle w:val="Emphasis"/>
        </w:rPr>
        <w:t>way</w:t>
      </w:r>
      <w:r w:rsidRPr="00CC6154">
        <w:rPr>
          <w:sz w:val="16"/>
        </w:rPr>
        <w:t xml:space="preserve"> </w:t>
      </w:r>
      <w:r w:rsidRPr="00CC6154">
        <w:rPr>
          <w:rStyle w:val="StyleUnderline"/>
        </w:rPr>
        <w:t>for working-class Americans, now the bedrock of Trump’s coalition, to see</w:t>
      </w:r>
      <w:r w:rsidRPr="00CC6154">
        <w:rPr>
          <w:sz w:val="16"/>
        </w:rPr>
        <w:t xml:space="preserve"> </w:t>
      </w:r>
      <w:r w:rsidRPr="00CC6154">
        <w:rPr>
          <w:rStyle w:val="Emphasis"/>
        </w:rPr>
        <w:t>who truly serves their interests</w:t>
      </w:r>
      <w:r w:rsidRPr="00CC6154">
        <w:rPr>
          <w:sz w:val="16"/>
        </w:rPr>
        <w:t xml:space="preserve"> </w:t>
      </w:r>
      <w:r w:rsidRPr="00CC6154">
        <w:rPr>
          <w:rStyle w:val="StyleUnderline"/>
        </w:rPr>
        <w:t>is to</w:t>
      </w:r>
      <w:r w:rsidRPr="00CC6154">
        <w:rPr>
          <w:sz w:val="16"/>
        </w:rPr>
        <w:t xml:space="preserve"> </w:t>
      </w:r>
      <w:r w:rsidRPr="00CC6154">
        <w:rPr>
          <w:rStyle w:val="Emphasis"/>
        </w:rPr>
        <w:t>feel the effects</w:t>
      </w:r>
      <w:r w:rsidRPr="00CC6154">
        <w:rPr>
          <w:sz w:val="16"/>
        </w:rPr>
        <w:t xml:space="preserve"> </w:t>
      </w:r>
      <w:r w:rsidRPr="00CC6154">
        <w:rPr>
          <w:rStyle w:val="StyleUnderline"/>
        </w:rPr>
        <w:t>of the</w:t>
      </w:r>
      <w:r w:rsidRPr="00CC6154">
        <w:rPr>
          <w:sz w:val="16"/>
        </w:rPr>
        <w:t xml:space="preserve"> </w:t>
      </w:r>
      <w:r w:rsidRPr="00CC6154">
        <w:rPr>
          <w:rStyle w:val="Emphasis"/>
        </w:rPr>
        <w:t>policies enacted by the president they voted for</w:t>
      </w:r>
      <w:r w:rsidRPr="00CC6154">
        <w:rPr>
          <w:sz w:val="16"/>
        </w:rPr>
        <w:t>.</w:t>
      </w:r>
    </w:p>
    <w:p w14:paraId="1E3F7830" w14:textId="77777777" w:rsidR="00413D46" w:rsidRPr="00A52F3B" w:rsidRDefault="00413D46" w:rsidP="00413D46">
      <w:pPr>
        <w:rPr>
          <w:sz w:val="16"/>
        </w:rPr>
      </w:pPr>
      <w:r w:rsidRPr="00CC6154">
        <w:rPr>
          <w:sz w:val="16"/>
        </w:rPr>
        <w:t xml:space="preserve">To be sure, Democrats would pay a steep price in the short term. If MAGA policies are allowed to prevail, </w:t>
      </w:r>
      <w:r w:rsidRPr="00CC6154">
        <w:rPr>
          <w:rStyle w:val="StyleUnderline"/>
        </w:rPr>
        <w:t>people</w:t>
      </w:r>
      <w:r w:rsidRPr="00CC6154">
        <w:rPr>
          <w:sz w:val="16"/>
        </w:rPr>
        <w:t xml:space="preserve"> across the political spectrum </w:t>
      </w:r>
      <w:r w:rsidRPr="00CC6154">
        <w:rPr>
          <w:rStyle w:val="Emphasis"/>
        </w:rPr>
        <w:t>will endure</w:t>
      </w:r>
      <w:r w:rsidRPr="00CC6154">
        <w:rPr>
          <w:sz w:val="16"/>
        </w:rPr>
        <w:t xml:space="preserve"> daily </w:t>
      </w:r>
      <w:r w:rsidRPr="00CC6154">
        <w:rPr>
          <w:rStyle w:val="Emphasis"/>
        </w:rPr>
        <w:t>hardships</w:t>
      </w:r>
      <w:r w:rsidRPr="00CC6154">
        <w:rPr>
          <w:rStyle w:val="StyleUnderline"/>
        </w:rPr>
        <w:t xml:space="preserve">. But </w:t>
      </w:r>
      <w:r w:rsidRPr="006D1F28">
        <w:rPr>
          <w:rStyle w:val="StyleUnderline"/>
          <w:highlight w:val="yellow"/>
        </w:rPr>
        <w:t>given the</w:t>
      </w:r>
      <w:r w:rsidRPr="006D1F28">
        <w:rPr>
          <w:sz w:val="16"/>
          <w:highlight w:val="yellow"/>
        </w:rPr>
        <w:t xml:space="preserve"> </w:t>
      </w:r>
      <w:r w:rsidRPr="006D1F28">
        <w:rPr>
          <w:rStyle w:val="Emphasis"/>
          <w:highlight w:val="yellow"/>
        </w:rPr>
        <w:t>existential threat</w:t>
      </w:r>
      <w:r w:rsidRPr="00CC6154">
        <w:rPr>
          <w:sz w:val="16"/>
        </w:rPr>
        <w:t xml:space="preserve"> </w:t>
      </w:r>
      <w:r w:rsidRPr="00CC6154">
        <w:rPr>
          <w:rStyle w:val="StyleUnderline"/>
        </w:rPr>
        <w:t xml:space="preserve">that </w:t>
      </w:r>
      <w:r w:rsidRPr="006D1F28">
        <w:rPr>
          <w:rStyle w:val="StyleUnderline"/>
          <w:highlight w:val="yellow"/>
        </w:rPr>
        <w:t xml:space="preserve">Trump’s </w:t>
      </w:r>
      <w:r w:rsidRPr="006D1F28">
        <w:rPr>
          <w:rStyle w:val="Emphasis"/>
          <w:highlight w:val="yellow"/>
        </w:rPr>
        <w:t>movement</w:t>
      </w:r>
      <w:r w:rsidRPr="006D1F28">
        <w:rPr>
          <w:rStyle w:val="StyleUnderline"/>
          <w:highlight w:val="yellow"/>
        </w:rPr>
        <w:t xml:space="preserve"> poses</w:t>
      </w:r>
      <w:r w:rsidRPr="001C4119">
        <w:rPr>
          <w:rStyle w:val="StyleUnderline"/>
        </w:rPr>
        <w:t xml:space="preserve"> to</w:t>
      </w:r>
      <w:r w:rsidRPr="001C4119">
        <w:rPr>
          <w:sz w:val="16"/>
        </w:rPr>
        <w:t xml:space="preserve"> </w:t>
      </w:r>
      <w:r w:rsidRPr="001C4119">
        <w:rPr>
          <w:rStyle w:val="Emphasis"/>
        </w:rPr>
        <w:t>American democracy</w:t>
      </w:r>
      <w:r w:rsidRPr="001C4119">
        <w:rPr>
          <w:rStyle w:val="StyleUnderline"/>
        </w:rPr>
        <w:t>, the</w:t>
      </w:r>
      <w:r w:rsidRPr="001C4119">
        <w:rPr>
          <w:sz w:val="16"/>
        </w:rPr>
        <w:t xml:space="preserve"> </w:t>
      </w:r>
      <w:r w:rsidRPr="001C4119">
        <w:rPr>
          <w:rStyle w:val="Emphasis"/>
        </w:rPr>
        <w:t>US economy</w:t>
      </w:r>
      <w:r w:rsidRPr="001C4119">
        <w:rPr>
          <w:rStyle w:val="StyleUnderline"/>
        </w:rPr>
        <w:t>, and</w:t>
      </w:r>
      <w:r w:rsidRPr="001C4119">
        <w:rPr>
          <w:sz w:val="16"/>
        </w:rPr>
        <w:t xml:space="preserve"> </w:t>
      </w:r>
      <w:r w:rsidRPr="001C4119">
        <w:rPr>
          <w:rStyle w:val="Emphasis"/>
        </w:rPr>
        <w:t>global stability</w:t>
      </w:r>
      <w:r w:rsidRPr="001C4119">
        <w:rPr>
          <w:rStyle w:val="StyleUnderline"/>
        </w:rPr>
        <w:t xml:space="preserve">, </w:t>
      </w:r>
      <w:r w:rsidRPr="006D1F28">
        <w:rPr>
          <w:rStyle w:val="Emphasis"/>
          <w:highlight w:val="yellow"/>
        </w:rPr>
        <w:t>Dem</w:t>
      </w:r>
      <w:r w:rsidRPr="001C4119">
        <w:rPr>
          <w:rStyle w:val="StyleUnderline"/>
        </w:rPr>
        <w:t>ocrat</w:t>
      </w:r>
      <w:r w:rsidRPr="006D1F28">
        <w:rPr>
          <w:rStyle w:val="Emphasis"/>
          <w:highlight w:val="yellow"/>
        </w:rPr>
        <w:t>s</w:t>
      </w:r>
      <w:r w:rsidRPr="006D1F28">
        <w:rPr>
          <w:rStyle w:val="StyleUnderline"/>
          <w:highlight w:val="yellow"/>
        </w:rPr>
        <w:t xml:space="preserve"> must</w:t>
      </w:r>
      <w:r w:rsidRPr="001C4119">
        <w:rPr>
          <w:rStyle w:val="StyleUnderline"/>
        </w:rPr>
        <w:t xml:space="preserve"> aim for </w:t>
      </w:r>
      <w:r w:rsidRPr="001C4119">
        <w:rPr>
          <w:rStyle w:val="Emphasis"/>
        </w:rPr>
        <w:t>more</w:t>
      </w:r>
      <w:r w:rsidRPr="001C4119">
        <w:rPr>
          <w:sz w:val="16"/>
        </w:rPr>
        <w:t xml:space="preserve"> </w:t>
      </w:r>
      <w:r w:rsidRPr="001C4119">
        <w:rPr>
          <w:rStyle w:val="StyleUnderline"/>
        </w:rPr>
        <w:t>than a</w:t>
      </w:r>
      <w:r w:rsidRPr="001C4119">
        <w:rPr>
          <w:sz w:val="16"/>
        </w:rPr>
        <w:t xml:space="preserve"> </w:t>
      </w:r>
      <w:r w:rsidRPr="001C4119">
        <w:rPr>
          <w:rStyle w:val="Emphasis"/>
        </w:rPr>
        <w:t>narrow victory</w:t>
      </w:r>
      <w:r w:rsidRPr="001C4119">
        <w:rPr>
          <w:sz w:val="16"/>
        </w:rPr>
        <w:t xml:space="preserve"> in the next election – </w:t>
      </w:r>
      <w:r w:rsidRPr="001C4119">
        <w:rPr>
          <w:rStyle w:val="StyleUnderline"/>
        </w:rPr>
        <w:t>they must work</w:t>
      </w:r>
      <w:r w:rsidRPr="00CC6154">
        <w:rPr>
          <w:rStyle w:val="StyleUnderline"/>
        </w:rPr>
        <w:t xml:space="preserve"> to</w:t>
      </w:r>
      <w:r w:rsidRPr="00CC6154">
        <w:rPr>
          <w:sz w:val="16"/>
        </w:rPr>
        <w:t xml:space="preserve"> </w:t>
      </w:r>
      <w:r w:rsidRPr="006D1F28">
        <w:rPr>
          <w:rStyle w:val="Emphasis"/>
          <w:highlight w:val="yellow"/>
        </w:rPr>
        <w:t>discredit the</w:t>
      </w:r>
      <w:r w:rsidRPr="00CC6154">
        <w:rPr>
          <w:sz w:val="16"/>
        </w:rPr>
        <w:t xml:space="preserve"> MAGA </w:t>
      </w:r>
      <w:r w:rsidRPr="006D1F28">
        <w:rPr>
          <w:rStyle w:val="Emphasis"/>
          <w:highlight w:val="yellow"/>
        </w:rPr>
        <w:t>movement</w:t>
      </w:r>
      <w:r w:rsidRPr="00CC6154">
        <w:rPr>
          <w:rStyle w:val="Emphasis"/>
        </w:rPr>
        <w:t xml:space="preserve"> once and for all</w:t>
      </w:r>
      <w:r w:rsidRPr="00CC6154">
        <w:rPr>
          <w:sz w:val="16"/>
        </w:rPr>
        <w:t>.</w:t>
      </w:r>
    </w:p>
    <w:p w14:paraId="03F288FB" w14:textId="77777777" w:rsidR="00413D46" w:rsidRPr="001C4119" w:rsidRDefault="00413D46" w:rsidP="00413D46">
      <w:pPr>
        <w:rPr>
          <w:sz w:val="16"/>
        </w:rPr>
      </w:pPr>
      <w:r w:rsidRPr="001C4119">
        <w:rPr>
          <w:sz w:val="16"/>
        </w:rPr>
        <w:t>At the core of this strategy is the recognition that a politician’s brand often holds more weight with voters than policy specifics. In a blind test, respondents who did not know which candidate was behind each proposal overwhelmingly favored Harris’s policies. Even on polarizing issues like the economy and immigration, the gap between Democratic and Republican proposals was much narrower than candidate-based polling would suggest.</w:t>
      </w:r>
    </w:p>
    <w:p w14:paraId="0A7DB9DD" w14:textId="77777777" w:rsidR="00413D46" w:rsidRPr="001C4119" w:rsidRDefault="00413D46" w:rsidP="00413D46">
      <w:pPr>
        <w:rPr>
          <w:sz w:val="16"/>
        </w:rPr>
      </w:pPr>
      <w:r w:rsidRPr="001C4119">
        <w:rPr>
          <w:sz w:val="16"/>
        </w:rPr>
        <w:t xml:space="preserve">In other words, </w:t>
      </w:r>
      <w:r w:rsidRPr="001C4119">
        <w:rPr>
          <w:rStyle w:val="StyleUnderline"/>
        </w:rPr>
        <w:t xml:space="preserve">a significant portion of the electorate </w:t>
      </w:r>
      <w:r w:rsidRPr="001C4119">
        <w:rPr>
          <w:rStyle w:val="Emphasis"/>
        </w:rPr>
        <w:t>seemingly voted against its own interests</w:t>
      </w:r>
      <w:r w:rsidRPr="001C4119">
        <w:rPr>
          <w:rStyle w:val="StyleUnderline"/>
        </w:rPr>
        <w:t xml:space="preserve">. </w:t>
      </w:r>
      <w:r w:rsidRPr="001C4119">
        <w:rPr>
          <w:rStyle w:val="Emphasis"/>
        </w:rPr>
        <w:t>Dem</w:t>
      </w:r>
      <w:r w:rsidRPr="001C4119">
        <w:rPr>
          <w:rStyle w:val="StyleUnderline"/>
        </w:rPr>
        <w:t>ocrat</w:t>
      </w:r>
      <w:r w:rsidRPr="001C4119">
        <w:rPr>
          <w:rStyle w:val="Emphasis"/>
        </w:rPr>
        <w:t>s</w:t>
      </w:r>
      <w:r w:rsidRPr="001C4119">
        <w:rPr>
          <w:rStyle w:val="StyleUnderline"/>
        </w:rPr>
        <w:t xml:space="preserve"> </w:t>
      </w:r>
      <w:r w:rsidRPr="001C4119">
        <w:rPr>
          <w:rStyle w:val="Emphasis"/>
        </w:rPr>
        <w:t>may</w:t>
      </w:r>
      <w:r w:rsidRPr="001C4119">
        <w:rPr>
          <w:rStyle w:val="StyleUnderline"/>
        </w:rPr>
        <w:t xml:space="preserve"> attempt to address this disconnect by </w:t>
      </w:r>
      <w:r w:rsidRPr="001C4119">
        <w:rPr>
          <w:rStyle w:val="Emphasis"/>
        </w:rPr>
        <w:t>improv</w:t>
      </w:r>
      <w:r w:rsidRPr="001C4119">
        <w:rPr>
          <w:rStyle w:val="StyleUnderline"/>
        </w:rPr>
        <w:t>ing their voter-</w:t>
      </w:r>
      <w:r w:rsidRPr="001C4119">
        <w:rPr>
          <w:rStyle w:val="Emphasis"/>
        </w:rPr>
        <w:t>outreach</w:t>
      </w:r>
      <w:r w:rsidRPr="001C4119">
        <w:rPr>
          <w:rStyle w:val="StyleUnderline"/>
        </w:rPr>
        <w:t xml:space="preserve"> strategies, but this </w:t>
      </w:r>
      <w:r w:rsidRPr="001C4119">
        <w:rPr>
          <w:rStyle w:val="Emphasis"/>
        </w:rPr>
        <w:t>ignores</w:t>
      </w:r>
      <w:r w:rsidRPr="001C4119">
        <w:rPr>
          <w:sz w:val="16"/>
        </w:rPr>
        <w:t xml:space="preserve"> </w:t>
      </w:r>
      <w:r w:rsidRPr="001C4119">
        <w:rPr>
          <w:rStyle w:val="StyleUnderline"/>
        </w:rPr>
        <w:t>the</w:t>
      </w:r>
      <w:r w:rsidRPr="001C4119">
        <w:rPr>
          <w:sz w:val="16"/>
        </w:rPr>
        <w:t xml:space="preserve"> </w:t>
      </w:r>
      <w:r w:rsidRPr="001C4119">
        <w:rPr>
          <w:rStyle w:val="Emphasis"/>
        </w:rPr>
        <w:t>underlying problem</w:t>
      </w:r>
      <w:r w:rsidRPr="001C4119">
        <w:rPr>
          <w:rStyle w:val="StyleUnderline"/>
        </w:rPr>
        <w:t>. Strong</w:t>
      </w:r>
      <w:r w:rsidRPr="001C4119">
        <w:rPr>
          <w:sz w:val="16"/>
        </w:rPr>
        <w:t xml:space="preserve"> </w:t>
      </w:r>
      <w:r w:rsidRPr="001C4119">
        <w:rPr>
          <w:rStyle w:val="Emphasis"/>
        </w:rPr>
        <w:t>opposition</w:t>
      </w:r>
      <w:r w:rsidRPr="001C4119">
        <w:rPr>
          <w:sz w:val="16"/>
        </w:rPr>
        <w:t xml:space="preserve"> mounted </w:t>
      </w:r>
      <w:r w:rsidRPr="001C4119">
        <w:rPr>
          <w:rStyle w:val="StyleUnderline"/>
        </w:rPr>
        <w:t>by</w:t>
      </w:r>
      <w:r w:rsidRPr="001C4119">
        <w:rPr>
          <w:sz w:val="16"/>
        </w:rPr>
        <w:t xml:space="preserve"> </w:t>
      </w:r>
      <w:r w:rsidRPr="001C4119">
        <w:rPr>
          <w:rStyle w:val="Emphasis"/>
        </w:rPr>
        <w:t>Dem</w:t>
      </w:r>
      <w:r w:rsidRPr="001C4119">
        <w:rPr>
          <w:sz w:val="16"/>
        </w:rPr>
        <w:t>ocratic lawmaker</w:t>
      </w:r>
      <w:r w:rsidRPr="001C4119">
        <w:rPr>
          <w:rStyle w:val="Emphasis"/>
        </w:rPr>
        <w:t>s</w:t>
      </w:r>
      <w:r w:rsidRPr="001C4119">
        <w:rPr>
          <w:sz w:val="16"/>
        </w:rPr>
        <w:t xml:space="preserve"> </w:t>
      </w:r>
      <w:r w:rsidRPr="001C4119">
        <w:rPr>
          <w:rStyle w:val="StyleUnderline"/>
        </w:rPr>
        <w:t>against</w:t>
      </w:r>
      <w:r w:rsidRPr="001C4119">
        <w:rPr>
          <w:sz w:val="16"/>
        </w:rPr>
        <w:t xml:space="preserve"> </w:t>
      </w:r>
      <w:r w:rsidRPr="001C4119">
        <w:rPr>
          <w:rStyle w:val="Emphasis"/>
        </w:rPr>
        <w:t>GOP policies</w:t>
      </w:r>
      <w:r w:rsidRPr="001C4119">
        <w:rPr>
          <w:sz w:val="16"/>
        </w:rPr>
        <w:t xml:space="preserve"> over the past decade </w:t>
      </w:r>
      <w:r w:rsidRPr="001C4119">
        <w:rPr>
          <w:rStyle w:val="StyleUnderline"/>
        </w:rPr>
        <w:t>has</w:t>
      </w:r>
      <w:r w:rsidRPr="001C4119">
        <w:rPr>
          <w:sz w:val="16"/>
        </w:rPr>
        <w:t xml:space="preserve"> </w:t>
      </w:r>
      <w:r w:rsidRPr="001C4119">
        <w:rPr>
          <w:rStyle w:val="Emphasis"/>
        </w:rPr>
        <w:t>shielded voters</w:t>
      </w:r>
      <w:r w:rsidRPr="001C4119">
        <w:rPr>
          <w:sz w:val="16"/>
        </w:rPr>
        <w:t xml:space="preserve"> </w:t>
      </w:r>
      <w:r w:rsidRPr="001C4119">
        <w:rPr>
          <w:rStyle w:val="StyleUnderline"/>
        </w:rPr>
        <w:t>from</w:t>
      </w:r>
      <w:r w:rsidRPr="001C4119">
        <w:rPr>
          <w:sz w:val="16"/>
        </w:rPr>
        <w:t xml:space="preserve"> confronting </w:t>
      </w:r>
      <w:r w:rsidRPr="001C4119">
        <w:rPr>
          <w:rStyle w:val="StyleUnderline"/>
        </w:rPr>
        <w:t>the</w:t>
      </w:r>
      <w:r w:rsidRPr="001C4119">
        <w:rPr>
          <w:sz w:val="16"/>
        </w:rPr>
        <w:t xml:space="preserve"> </w:t>
      </w:r>
      <w:r w:rsidRPr="001C4119">
        <w:rPr>
          <w:rStyle w:val="Emphasis"/>
        </w:rPr>
        <w:t>consequences of their choices</w:t>
      </w:r>
      <w:r w:rsidRPr="001C4119">
        <w:rPr>
          <w:sz w:val="16"/>
        </w:rPr>
        <w:t>.</w:t>
      </w:r>
    </w:p>
    <w:p w14:paraId="144FFB00" w14:textId="77777777" w:rsidR="00413D46" w:rsidRPr="001C4119" w:rsidRDefault="00413D46" w:rsidP="00413D46">
      <w:pPr>
        <w:rPr>
          <w:sz w:val="16"/>
        </w:rPr>
      </w:pPr>
      <w:r w:rsidRPr="001C4119">
        <w:rPr>
          <w:sz w:val="16"/>
        </w:rPr>
        <w:t>This is particularly true of voters who are socially conservative yet tend to support progressive economic policies. Although they agree with Democrats on key issues like expanding access to health care, protecting Social Security, and reducing drug prices, they also value conservative principles held by the Republicans. By voting for Republican candidates, these voters effectively get to have their cake and eat it, expressing conservative moral preferences while relying on Democrats to fight for their basic economic security.</w:t>
      </w:r>
    </w:p>
    <w:p w14:paraId="5B5CECD1" w14:textId="77777777" w:rsidR="00413D46" w:rsidRPr="001C4119" w:rsidRDefault="00413D46" w:rsidP="00413D46">
      <w:pPr>
        <w:rPr>
          <w:sz w:val="16"/>
        </w:rPr>
      </w:pPr>
      <w:r w:rsidRPr="001C4119">
        <w:rPr>
          <w:sz w:val="16"/>
        </w:rPr>
        <w:t>It is time for voters to come to terms with the reality of America’s political system, where each of the two major parties offers a distinct set of values, positions, and policies. Each party’s platform contains elements that will appeal to voters in different ways, and it is up to them to weigh these competing priorities. So far, working-class voters have largely avoided these tough decisions; now they must confront them head-on.</w:t>
      </w:r>
    </w:p>
    <w:p w14:paraId="16F5E226" w14:textId="77777777" w:rsidR="00413D46" w:rsidRPr="001C4119" w:rsidRDefault="00413D46" w:rsidP="00413D46">
      <w:pPr>
        <w:rPr>
          <w:sz w:val="16"/>
        </w:rPr>
      </w:pPr>
      <w:r w:rsidRPr="001C4119">
        <w:rPr>
          <w:sz w:val="16"/>
        </w:rPr>
        <w:t>No Good Policy Goes Unpunished</w:t>
      </w:r>
    </w:p>
    <w:p w14:paraId="71F18592" w14:textId="77777777" w:rsidR="00413D46" w:rsidRPr="001C4119" w:rsidRDefault="00413D46" w:rsidP="00413D46">
      <w:pPr>
        <w:rPr>
          <w:sz w:val="16"/>
        </w:rPr>
      </w:pPr>
      <w:r w:rsidRPr="001C4119">
        <w:rPr>
          <w:sz w:val="16"/>
        </w:rPr>
        <w:t>Democrats must also face the reality that many voters are so deeply uninformed and entrenched in their beliefs that changing their views through persuasion and messaging alone is virtually impossible. Consider, for example, a 2009 town hall where a constituent told then-Republican Representative Robert Inglis, “Keep your government hands off my Medicare.” Inglis tried to explain that Medicare is, in fact, a government program, but his interlocutor wasn’t “having any of it.”</w:t>
      </w:r>
    </w:p>
    <w:p w14:paraId="599E33F7" w14:textId="77777777" w:rsidR="00413D46" w:rsidRPr="001C4119" w:rsidRDefault="00413D46" w:rsidP="00413D46">
      <w:pPr>
        <w:rPr>
          <w:sz w:val="16"/>
        </w:rPr>
      </w:pPr>
      <w:r w:rsidRPr="001C4119">
        <w:rPr>
          <w:sz w:val="16"/>
        </w:rPr>
        <w:t>One way to get this voter’s attention is to take government hands off his Medicare. During Trump’s first term, he and his allies in Congress repeatedly tried to repeal the ACA. The late Republican Senator John McCain famously blocked the effort with a dramatic thumbs-down gesture in 2017, earning thunderous applause from his Democratic peers. But by thwarting the MAGA GOP’s attempt to repeal Obamacare, McCain may have inadvertently helped it, preventing voters from seeing the full extent of Trump’s disregard for their needs.</w:t>
      </w:r>
    </w:p>
    <w:p w14:paraId="253C635F" w14:textId="77777777" w:rsidR="00413D46" w:rsidRPr="001C4119" w:rsidRDefault="00413D46" w:rsidP="00413D46">
      <w:pPr>
        <w:rPr>
          <w:sz w:val="16"/>
        </w:rPr>
      </w:pPr>
      <w:r w:rsidRPr="001C4119">
        <w:rPr>
          <w:sz w:val="16"/>
        </w:rPr>
        <w:t>Had Republicans succeeded in repealing Obamacare, millions of Americans would have lost their health insurance, sparking widespread outrage against the MAGA agenda and destroying its political credibility. Instead, millions of working-class Americans were spared the immediate harm of repeal – and the realization that GOP policies are in direct opposition to their interests.</w:t>
      </w:r>
    </w:p>
    <w:p w14:paraId="18BD08C8" w14:textId="77777777" w:rsidR="00413D46" w:rsidRPr="001C4119" w:rsidRDefault="00413D46" w:rsidP="00413D46">
      <w:pPr>
        <w:rPr>
          <w:sz w:val="16"/>
        </w:rPr>
      </w:pPr>
      <w:r w:rsidRPr="001C4119">
        <w:rPr>
          <w:sz w:val="16"/>
        </w:rPr>
        <w:t>Consequently, Trump and his MAGA ideologues have returned to power stronger and more determined than ever. And although Trump himself may have only a vague “concept of a plan” to repeal Obamacare, the extremists within the GOP will have a concrete strategy to attack its core principles and provisions.</w:t>
      </w:r>
    </w:p>
    <w:p w14:paraId="2706AF42" w14:textId="77777777" w:rsidR="00413D46" w:rsidRPr="00A52F3B" w:rsidRDefault="00413D46" w:rsidP="00413D46">
      <w:pPr>
        <w:rPr>
          <w:sz w:val="16"/>
        </w:rPr>
      </w:pPr>
      <w:r w:rsidRPr="001C4119">
        <w:rPr>
          <w:rStyle w:val="StyleUnderline"/>
        </w:rPr>
        <w:t>As Democrats brace for a second Trump presidency, the</w:t>
      </w:r>
      <w:r w:rsidRPr="001C4119">
        <w:rPr>
          <w:sz w:val="16"/>
        </w:rPr>
        <w:t xml:space="preserve"> </w:t>
      </w:r>
      <w:r w:rsidRPr="001C4119">
        <w:rPr>
          <w:rStyle w:val="Emphasis"/>
        </w:rPr>
        <w:t>key lesson</w:t>
      </w:r>
      <w:r w:rsidRPr="001C4119">
        <w:rPr>
          <w:sz w:val="16"/>
        </w:rPr>
        <w:t xml:space="preserve"> </w:t>
      </w:r>
      <w:r w:rsidRPr="001C4119">
        <w:rPr>
          <w:rStyle w:val="StyleUnderline"/>
        </w:rPr>
        <w:t xml:space="preserve">is that sometimes, the </w:t>
      </w:r>
      <w:r w:rsidRPr="001C4119">
        <w:rPr>
          <w:rStyle w:val="Emphasis"/>
        </w:rPr>
        <w:t>best way to fight</w:t>
      </w:r>
      <w:r w:rsidRPr="001C4119">
        <w:rPr>
          <w:sz w:val="16"/>
        </w:rPr>
        <w:t xml:space="preserve"> your opponent </w:t>
      </w:r>
      <w:r w:rsidRPr="001C4119">
        <w:rPr>
          <w:rStyle w:val="StyleUnderline"/>
        </w:rPr>
        <w:t>is to</w:t>
      </w:r>
      <w:r w:rsidRPr="001C4119">
        <w:rPr>
          <w:sz w:val="16"/>
        </w:rPr>
        <w:t xml:space="preserve"> </w:t>
      </w:r>
      <w:r w:rsidRPr="006D1F28">
        <w:rPr>
          <w:rStyle w:val="Emphasis"/>
          <w:highlight w:val="yellow"/>
        </w:rPr>
        <w:t>let them overreach</w:t>
      </w:r>
      <w:r w:rsidRPr="00A52F3B">
        <w:rPr>
          <w:rStyle w:val="StyleUnderline"/>
        </w:rPr>
        <w:t>. While some may argue that this</w:t>
      </w:r>
      <w:r w:rsidRPr="00A52F3B">
        <w:rPr>
          <w:sz w:val="16"/>
        </w:rPr>
        <w:t xml:space="preserve"> approach </w:t>
      </w:r>
      <w:r w:rsidRPr="00A52F3B">
        <w:rPr>
          <w:rStyle w:val="StyleUnderline"/>
        </w:rPr>
        <w:t>is</w:t>
      </w:r>
      <w:r w:rsidRPr="00A52F3B">
        <w:rPr>
          <w:sz w:val="16"/>
        </w:rPr>
        <w:t xml:space="preserve"> </w:t>
      </w:r>
      <w:r w:rsidRPr="00A52F3B">
        <w:rPr>
          <w:rStyle w:val="Emphasis"/>
        </w:rPr>
        <w:t>callous</w:t>
      </w:r>
      <w:r w:rsidRPr="00A52F3B">
        <w:rPr>
          <w:rStyle w:val="StyleUnderline"/>
        </w:rPr>
        <w:t>, it is</w:t>
      </w:r>
      <w:r w:rsidRPr="00A52F3B">
        <w:rPr>
          <w:sz w:val="16"/>
        </w:rPr>
        <w:t xml:space="preserve"> </w:t>
      </w:r>
      <w:r w:rsidRPr="00A52F3B">
        <w:rPr>
          <w:rStyle w:val="Emphasis"/>
        </w:rPr>
        <w:t>rooted</w:t>
      </w:r>
      <w:r w:rsidRPr="00A52F3B">
        <w:rPr>
          <w:sz w:val="16"/>
        </w:rPr>
        <w:t xml:space="preserve"> </w:t>
      </w:r>
      <w:r w:rsidRPr="00A52F3B">
        <w:rPr>
          <w:rStyle w:val="StyleUnderline"/>
        </w:rPr>
        <w:t>in</w:t>
      </w:r>
      <w:r w:rsidRPr="00A52F3B">
        <w:rPr>
          <w:sz w:val="16"/>
        </w:rPr>
        <w:t xml:space="preserve"> </w:t>
      </w:r>
      <w:r w:rsidRPr="00A52F3B">
        <w:rPr>
          <w:rStyle w:val="Emphasis"/>
        </w:rPr>
        <w:t>political reality</w:t>
      </w:r>
      <w:r w:rsidRPr="00A52F3B">
        <w:rPr>
          <w:sz w:val="16"/>
        </w:rPr>
        <w:t xml:space="preserve"> and basic human psychology: people tend to feel losses more acutely than gains.</w:t>
      </w:r>
    </w:p>
    <w:p w14:paraId="467E3F35" w14:textId="77777777" w:rsidR="00413D46" w:rsidRPr="00A52F3B" w:rsidRDefault="00413D46" w:rsidP="00413D46">
      <w:pPr>
        <w:rPr>
          <w:sz w:val="16"/>
        </w:rPr>
      </w:pPr>
      <w:r w:rsidRPr="00A52F3B">
        <w:rPr>
          <w:sz w:val="16"/>
        </w:rPr>
        <w:t>Obama learned this lesson the hard way. When he introduced the ACA in 2009, he expected it to garner support from working-class voters, especially in red states, which stood to benefit most from the program. But many Americans did not immediately recognize the benefit; they viewed expanded access to health care as a baseline expectation rather than a tangible gain. Similarly, despite creating jobs and spurring economic growth in red states, Democrats gained little from the Biden administration’s Inflation Reduction Act (IRA).</w:t>
      </w:r>
    </w:p>
    <w:p w14:paraId="744BB1FD" w14:textId="77777777" w:rsidR="00413D46" w:rsidRPr="00A52F3B" w:rsidRDefault="00413D46" w:rsidP="00413D46">
      <w:pPr>
        <w:rPr>
          <w:sz w:val="16"/>
        </w:rPr>
      </w:pPr>
      <w:r w:rsidRPr="00A52F3B">
        <w:rPr>
          <w:sz w:val="16"/>
        </w:rPr>
        <w:t xml:space="preserve">Both </w:t>
      </w:r>
      <w:r w:rsidRPr="00A52F3B">
        <w:rPr>
          <w:rStyle w:val="StyleUnderline"/>
        </w:rPr>
        <w:t>Obama and Biden failed to grasp a fundamental truth: good economic policies do</w:t>
      </w:r>
      <w:r w:rsidRPr="00A52F3B">
        <w:rPr>
          <w:sz w:val="16"/>
        </w:rPr>
        <w:t xml:space="preserve"> </w:t>
      </w:r>
      <w:r w:rsidRPr="00A52F3B">
        <w:rPr>
          <w:rStyle w:val="Emphasis"/>
        </w:rPr>
        <w:t>not translate</w:t>
      </w:r>
      <w:r w:rsidRPr="00A52F3B">
        <w:rPr>
          <w:sz w:val="16"/>
        </w:rPr>
        <w:t xml:space="preserve"> </w:t>
      </w:r>
      <w:r w:rsidRPr="00A52F3B">
        <w:rPr>
          <w:rStyle w:val="StyleUnderline"/>
        </w:rPr>
        <w:t>into</w:t>
      </w:r>
      <w:r w:rsidRPr="00A52F3B">
        <w:rPr>
          <w:sz w:val="16"/>
        </w:rPr>
        <w:t xml:space="preserve"> </w:t>
      </w:r>
      <w:r w:rsidRPr="00A52F3B">
        <w:rPr>
          <w:rStyle w:val="Emphasis"/>
        </w:rPr>
        <w:t>political support by themselves</w:t>
      </w:r>
      <w:r w:rsidRPr="00A52F3B">
        <w:rPr>
          <w:sz w:val="16"/>
        </w:rPr>
        <w:t>. Obama, for his part, believed that the ACA was not only sound public policy – which it was – but also a savvy political investment that would win Democrats lasting support from the American working class. He was wrong. Shortly after the passage of the ACA, the Democratic Party suffered a crushing defeat in the 2010 midterm elections. For the remainder of Obama’s presidency, Democrats never regained control of both houses of Congress, enabling a Republican majority to block many of his transformational initiatives on climate change, infrastructure, and immigration.</w:t>
      </w:r>
    </w:p>
    <w:p w14:paraId="16F819AB" w14:textId="77777777" w:rsidR="00413D46" w:rsidRPr="00A52F3B" w:rsidRDefault="00413D46" w:rsidP="00413D46">
      <w:pPr>
        <w:rPr>
          <w:sz w:val="16"/>
        </w:rPr>
      </w:pPr>
      <w:r w:rsidRPr="00A52F3B">
        <w:rPr>
          <w:sz w:val="16"/>
        </w:rPr>
        <w:t>Biden made the same mistake. His pandemic rescue package and the IRA significantly benefited red states and materially (albeit incrementally) improved the lives of working Americans. Real wages increased, particularly at the lower end of the income distribution – an impressive feat given the inflationary surge triggered by the COVID-19 pandemic and Russia’s invasion of Ukraine. But the Democratic Party reaped no political rewards, leading to their most severe electoral shellacking in recent history.</w:t>
      </w:r>
    </w:p>
    <w:p w14:paraId="46FD782F" w14:textId="77777777" w:rsidR="00413D46" w:rsidRPr="00A52F3B" w:rsidRDefault="00413D46" w:rsidP="00413D46">
      <w:pPr>
        <w:rPr>
          <w:sz w:val="16"/>
        </w:rPr>
      </w:pPr>
      <w:r w:rsidRPr="00A52F3B">
        <w:rPr>
          <w:sz w:val="16"/>
        </w:rPr>
        <w:t xml:space="preserve">By contrast, </w:t>
      </w:r>
      <w:r w:rsidRPr="00CC6154">
        <w:rPr>
          <w:rStyle w:val="StyleUnderline"/>
        </w:rPr>
        <w:t>Republican</w:t>
      </w:r>
      <w:r w:rsidRPr="00CC6154">
        <w:rPr>
          <w:sz w:val="16"/>
        </w:rPr>
        <w:t xml:space="preserve"> </w:t>
      </w:r>
      <w:r w:rsidRPr="00CC6154">
        <w:rPr>
          <w:rStyle w:val="Emphasis"/>
        </w:rPr>
        <w:t>missteps</w:t>
      </w:r>
      <w:r w:rsidRPr="00A52F3B">
        <w:rPr>
          <w:sz w:val="16"/>
        </w:rPr>
        <w:t xml:space="preserve"> </w:t>
      </w:r>
      <w:r w:rsidRPr="00A52F3B">
        <w:rPr>
          <w:rStyle w:val="StyleUnderline"/>
        </w:rPr>
        <w:t>and</w:t>
      </w:r>
      <w:r w:rsidRPr="00A52F3B">
        <w:rPr>
          <w:sz w:val="16"/>
        </w:rPr>
        <w:t xml:space="preserve"> </w:t>
      </w:r>
      <w:r w:rsidRPr="00A52F3B">
        <w:rPr>
          <w:rStyle w:val="Emphasis"/>
        </w:rPr>
        <w:t>overreach</w:t>
      </w:r>
      <w:r w:rsidRPr="00A52F3B">
        <w:rPr>
          <w:sz w:val="16"/>
        </w:rPr>
        <w:t xml:space="preserve"> </w:t>
      </w:r>
      <w:r w:rsidRPr="00A52F3B">
        <w:rPr>
          <w:rStyle w:val="StyleUnderline"/>
        </w:rPr>
        <w:t>have been a</w:t>
      </w:r>
      <w:r w:rsidRPr="00A52F3B">
        <w:rPr>
          <w:sz w:val="16"/>
        </w:rPr>
        <w:t xml:space="preserve"> </w:t>
      </w:r>
      <w:r w:rsidRPr="00A52F3B">
        <w:rPr>
          <w:rStyle w:val="Emphasis"/>
        </w:rPr>
        <w:t>boon</w:t>
      </w:r>
      <w:r w:rsidRPr="00A52F3B">
        <w:rPr>
          <w:sz w:val="16"/>
        </w:rPr>
        <w:t xml:space="preserve"> </w:t>
      </w:r>
      <w:r w:rsidRPr="00A52F3B">
        <w:rPr>
          <w:rStyle w:val="StyleUnderline"/>
        </w:rPr>
        <w:t>for Democrats. In the 2022 midterm</w:t>
      </w:r>
      <w:r w:rsidRPr="00A52F3B">
        <w:rPr>
          <w:sz w:val="16"/>
        </w:rPr>
        <w:t xml:space="preserve"> elections, </w:t>
      </w:r>
      <w:r w:rsidRPr="00A52F3B">
        <w:rPr>
          <w:rStyle w:val="StyleUnderline"/>
        </w:rPr>
        <w:t xml:space="preserve">the Democratic Party defied analysts’ expectations and the historical trend of incumbents losing Congressional seats, largely owing to the Supreme Court’s decision to overturn women’s constitutional right to </w:t>
      </w:r>
      <w:r w:rsidRPr="00A52F3B">
        <w:rPr>
          <w:rStyle w:val="Emphasis"/>
        </w:rPr>
        <w:t>abortion</w:t>
      </w:r>
      <w:r w:rsidRPr="00A52F3B">
        <w:rPr>
          <w:rStyle w:val="StyleUnderline"/>
        </w:rPr>
        <w:t>. Despite</w:t>
      </w:r>
      <w:r w:rsidRPr="00A52F3B">
        <w:rPr>
          <w:sz w:val="16"/>
        </w:rPr>
        <w:t xml:space="preserve"> </w:t>
      </w:r>
      <w:r w:rsidRPr="00A52F3B">
        <w:rPr>
          <w:rStyle w:val="Emphasis"/>
        </w:rPr>
        <w:t>high inflation</w:t>
      </w:r>
      <w:r w:rsidRPr="00A52F3B">
        <w:rPr>
          <w:rStyle w:val="StyleUnderline"/>
        </w:rPr>
        <w:t>, the</w:t>
      </w:r>
      <w:r w:rsidRPr="00A52F3B">
        <w:rPr>
          <w:sz w:val="16"/>
        </w:rPr>
        <w:t xml:space="preserve"> anticipated </w:t>
      </w:r>
      <w:r w:rsidRPr="00A52F3B">
        <w:rPr>
          <w:rStyle w:val="StyleUnderline"/>
        </w:rPr>
        <w:t>“red wave”</w:t>
      </w:r>
      <w:r w:rsidRPr="00A52F3B">
        <w:rPr>
          <w:sz w:val="16"/>
        </w:rPr>
        <w:t xml:space="preserve"> </w:t>
      </w:r>
      <w:r w:rsidRPr="00A52F3B">
        <w:rPr>
          <w:rStyle w:val="Emphasis"/>
        </w:rPr>
        <w:t>failed to materialize</w:t>
      </w:r>
      <w:r w:rsidRPr="00A52F3B">
        <w:rPr>
          <w:sz w:val="16"/>
        </w:rPr>
        <w:t>. For decades, Democrats had fought to protect women’s rights, but this political commitment yielded meaningful returns only after the GOP succeeded in taking away those rights.</w:t>
      </w:r>
    </w:p>
    <w:p w14:paraId="04F86C5C" w14:textId="77777777" w:rsidR="00413D46" w:rsidRPr="00A52F3B" w:rsidRDefault="00413D46" w:rsidP="00413D46">
      <w:pPr>
        <w:rPr>
          <w:sz w:val="16"/>
        </w:rPr>
      </w:pPr>
      <w:r w:rsidRPr="00A52F3B">
        <w:rPr>
          <w:sz w:val="16"/>
        </w:rPr>
        <w:t>The Path Back to the White House</w:t>
      </w:r>
    </w:p>
    <w:p w14:paraId="4961AB43" w14:textId="77777777" w:rsidR="00413D46" w:rsidRPr="00A52F3B" w:rsidRDefault="00413D46" w:rsidP="00413D46">
      <w:pPr>
        <w:rPr>
          <w:sz w:val="16"/>
        </w:rPr>
      </w:pPr>
      <w:r w:rsidRPr="00A52F3B">
        <w:rPr>
          <w:sz w:val="16"/>
        </w:rPr>
        <w:t>In responding to the incoming Trump administration, Democrats should adopt a more strategic approach. They must fight relentlessly to protect democratic pillars like the rule of law and freedom of the press while focusing on critical issues that will shape our future, such as climate change and public health.</w:t>
      </w:r>
    </w:p>
    <w:p w14:paraId="42F3F8C4" w14:textId="77777777" w:rsidR="00413D46" w:rsidRPr="00A52F3B" w:rsidRDefault="00413D46" w:rsidP="00413D46">
      <w:pPr>
        <w:rPr>
          <w:sz w:val="16"/>
        </w:rPr>
      </w:pPr>
      <w:r w:rsidRPr="00A52F3B">
        <w:rPr>
          <w:sz w:val="16"/>
        </w:rPr>
        <w:t xml:space="preserve">In short, </w:t>
      </w:r>
      <w:r w:rsidRPr="00A52F3B">
        <w:rPr>
          <w:rStyle w:val="StyleUnderline"/>
        </w:rPr>
        <w:t>Democrats must</w:t>
      </w:r>
      <w:r w:rsidRPr="00A52F3B">
        <w:rPr>
          <w:sz w:val="16"/>
        </w:rPr>
        <w:t xml:space="preserve"> </w:t>
      </w:r>
      <w:r w:rsidRPr="00A52F3B">
        <w:rPr>
          <w:rStyle w:val="Emphasis"/>
        </w:rPr>
        <w:t>pick their battles wisely</w:t>
      </w:r>
      <w:r w:rsidRPr="00A52F3B">
        <w:rPr>
          <w:sz w:val="16"/>
        </w:rPr>
        <w:t xml:space="preserve">. On issues like identity politics, they should radically revamp their stance and then encourage Republicans to go to extremes and come across as bullies. When it comes to the ACA, tax policy, tariffs, manufacturing investments, and immigration, Democrats should </w:t>
      </w:r>
      <w:r w:rsidRPr="00A52F3B">
        <w:rPr>
          <w:rStyle w:val="StyleUnderline"/>
        </w:rPr>
        <w:t>consider</w:t>
      </w:r>
      <w:r w:rsidRPr="00A52F3B">
        <w:rPr>
          <w:sz w:val="16"/>
        </w:rPr>
        <w:t xml:space="preserve"> </w:t>
      </w:r>
      <w:r w:rsidRPr="00A52F3B">
        <w:rPr>
          <w:rStyle w:val="Emphasis"/>
        </w:rPr>
        <w:t>tolerating some setbacks</w:t>
      </w:r>
      <w:r w:rsidRPr="00A52F3B">
        <w:rPr>
          <w:sz w:val="16"/>
        </w:rPr>
        <w:t xml:space="preserve"> </w:t>
      </w:r>
      <w:r w:rsidRPr="00A52F3B">
        <w:rPr>
          <w:rStyle w:val="StyleUnderline"/>
        </w:rPr>
        <w:t>rather than</w:t>
      </w:r>
      <w:r w:rsidRPr="00A52F3B">
        <w:rPr>
          <w:sz w:val="16"/>
        </w:rPr>
        <w:t xml:space="preserve"> </w:t>
      </w:r>
      <w:r w:rsidRPr="00A52F3B">
        <w:rPr>
          <w:rStyle w:val="Emphasis"/>
        </w:rPr>
        <w:t>blocking the GOP’s agenda</w:t>
      </w:r>
      <w:r w:rsidRPr="00A52F3B">
        <w:rPr>
          <w:sz w:val="16"/>
        </w:rPr>
        <w:t>. Elections have consequences and this is a way to reinforce that lesson.</w:t>
      </w:r>
    </w:p>
    <w:p w14:paraId="249B3F5C" w14:textId="77777777" w:rsidR="00413D46" w:rsidRPr="00A52F3B" w:rsidRDefault="00413D46" w:rsidP="00413D46">
      <w:pPr>
        <w:rPr>
          <w:sz w:val="16"/>
        </w:rPr>
      </w:pPr>
      <w:r w:rsidRPr="00A52F3B">
        <w:rPr>
          <w:rStyle w:val="StyleUnderline"/>
        </w:rPr>
        <w:t>The</w:t>
      </w:r>
      <w:r w:rsidRPr="00A52F3B">
        <w:rPr>
          <w:sz w:val="16"/>
        </w:rPr>
        <w:t xml:space="preserve"> </w:t>
      </w:r>
      <w:r w:rsidRPr="00A52F3B">
        <w:rPr>
          <w:rStyle w:val="Emphasis"/>
        </w:rPr>
        <w:t xml:space="preserve">sooner </w:t>
      </w:r>
      <w:r w:rsidRPr="001C4119">
        <w:rPr>
          <w:rStyle w:val="Emphasis"/>
        </w:rPr>
        <w:t xml:space="preserve">the </w:t>
      </w:r>
      <w:r w:rsidRPr="006D1F28">
        <w:rPr>
          <w:rStyle w:val="Emphasis"/>
          <w:highlight w:val="yellow"/>
        </w:rPr>
        <w:t>GOP</w:t>
      </w:r>
      <w:r w:rsidRPr="00A52F3B">
        <w:rPr>
          <w:rStyle w:val="Emphasis"/>
        </w:rPr>
        <w:t xml:space="preserve"> enacts its </w:t>
      </w:r>
      <w:r w:rsidRPr="006D1F28">
        <w:rPr>
          <w:rStyle w:val="Emphasis"/>
          <w:highlight w:val="yellow"/>
        </w:rPr>
        <w:t>agenda</w:t>
      </w:r>
      <w:r w:rsidRPr="001C4119">
        <w:rPr>
          <w:rStyle w:val="StyleUnderline"/>
        </w:rPr>
        <w:t>, the</w:t>
      </w:r>
      <w:r w:rsidRPr="001C4119">
        <w:rPr>
          <w:sz w:val="16"/>
        </w:rPr>
        <w:t xml:space="preserve"> </w:t>
      </w:r>
      <w:r w:rsidRPr="001C4119">
        <w:rPr>
          <w:rStyle w:val="Emphasis"/>
        </w:rPr>
        <w:t>faster the damage to its credibility will accumulate</w:t>
      </w:r>
      <w:r w:rsidRPr="001C4119">
        <w:rPr>
          <w:rStyle w:val="StyleUnderline"/>
        </w:rPr>
        <w:t>. While this may seem</w:t>
      </w:r>
      <w:r w:rsidRPr="001C4119">
        <w:rPr>
          <w:sz w:val="16"/>
        </w:rPr>
        <w:t xml:space="preserve"> like</w:t>
      </w:r>
      <w:r w:rsidRPr="00A52F3B">
        <w:rPr>
          <w:sz w:val="16"/>
        </w:rPr>
        <w:t xml:space="preserve"> a </w:t>
      </w:r>
      <w:r w:rsidRPr="00A52F3B">
        <w:rPr>
          <w:rStyle w:val="StyleUnderline"/>
        </w:rPr>
        <w:t>Machiavellian</w:t>
      </w:r>
      <w:r w:rsidRPr="00A52F3B">
        <w:rPr>
          <w:sz w:val="16"/>
        </w:rPr>
        <w:t xml:space="preserve"> strategy, </w:t>
      </w:r>
      <w:r w:rsidRPr="00A52F3B">
        <w:rPr>
          <w:rStyle w:val="StyleUnderline"/>
        </w:rPr>
        <w:t>now might be</w:t>
      </w:r>
      <w:r w:rsidRPr="00A52F3B">
        <w:rPr>
          <w:sz w:val="16"/>
        </w:rPr>
        <w:t xml:space="preserve"> </w:t>
      </w:r>
      <w:r w:rsidRPr="00A52F3B">
        <w:rPr>
          <w:rStyle w:val="StyleUnderline"/>
        </w:rPr>
        <w:t>the</w:t>
      </w:r>
      <w:r w:rsidRPr="00A52F3B">
        <w:rPr>
          <w:sz w:val="16"/>
        </w:rPr>
        <w:t xml:space="preserve"> </w:t>
      </w:r>
      <w:r w:rsidRPr="00A52F3B">
        <w:rPr>
          <w:rStyle w:val="Emphasis"/>
        </w:rPr>
        <w:t>ideal time</w:t>
      </w:r>
      <w:r w:rsidRPr="00A52F3B">
        <w:rPr>
          <w:sz w:val="16"/>
        </w:rPr>
        <w:t xml:space="preserve"> to pursue it. With control of the White House, the Senate, and the House of Representatives, MAGA Republicans are poised to </w:t>
      </w:r>
      <w:r w:rsidRPr="006D1F28">
        <w:rPr>
          <w:rStyle w:val="StyleUnderline"/>
          <w:highlight w:val="yellow"/>
        </w:rPr>
        <w:t>overreach</w:t>
      </w:r>
      <w:r w:rsidRPr="00A52F3B">
        <w:rPr>
          <w:sz w:val="16"/>
        </w:rPr>
        <w:t>, leveraging their political dominance in ways that expose their policies’ inherent cruelty.</w:t>
      </w:r>
    </w:p>
    <w:p w14:paraId="72DA8330" w14:textId="77777777" w:rsidR="00413D46" w:rsidRPr="00A52F3B" w:rsidRDefault="00413D46" w:rsidP="00413D46">
      <w:pPr>
        <w:rPr>
          <w:sz w:val="16"/>
        </w:rPr>
      </w:pPr>
      <w:r w:rsidRPr="00A52F3B">
        <w:rPr>
          <w:sz w:val="16"/>
        </w:rPr>
        <w:t xml:space="preserve">For Democrats, the political cost of a measured response to the GOP agenda will likely be minimal. In the best-case scenario, </w:t>
      </w:r>
      <w:r w:rsidRPr="001C4119">
        <w:rPr>
          <w:rStyle w:val="StyleUnderline"/>
        </w:rPr>
        <w:t>the</w:t>
      </w:r>
      <w:r w:rsidRPr="001C4119">
        <w:rPr>
          <w:sz w:val="16"/>
        </w:rPr>
        <w:t xml:space="preserve"> </w:t>
      </w:r>
      <w:r w:rsidRPr="001C4119">
        <w:rPr>
          <w:rStyle w:val="Emphasis"/>
        </w:rPr>
        <w:t>damage</w:t>
      </w:r>
      <w:r w:rsidRPr="001C4119">
        <w:rPr>
          <w:sz w:val="16"/>
        </w:rPr>
        <w:t xml:space="preserve"> </w:t>
      </w:r>
      <w:r w:rsidRPr="001C4119">
        <w:rPr>
          <w:rStyle w:val="StyleUnderline"/>
        </w:rPr>
        <w:t>caused by the GOP’s</w:t>
      </w:r>
      <w:r w:rsidRPr="00A52F3B">
        <w:rPr>
          <w:rStyle w:val="StyleUnderline"/>
        </w:rPr>
        <w:t xml:space="preserve"> policies </w:t>
      </w:r>
      <w:r w:rsidRPr="006D1F28">
        <w:rPr>
          <w:rStyle w:val="StyleUnderline"/>
          <w:highlight w:val="yellow"/>
        </w:rPr>
        <w:t>will be</w:t>
      </w:r>
      <w:r w:rsidRPr="006D1F28">
        <w:rPr>
          <w:sz w:val="16"/>
          <w:highlight w:val="yellow"/>
        </w:rPr>
        <w:t xml:space="preserve"> </w:t>
      </w:r>
      <w:r w:rsidRPr="006D1F28">
        <w:rPr>
          <w:rStyle w:val="Emphasis"/>
          <w:highlight w:val="yellow"/>
        </w:rPr>
        <w:t>clear</w:t>
      </w:r>
      <w:r w:rsidRPr="006D1F28">
        <w:rPr>
          <w:sz w:val="16"/>
          <w:highlight w:val="yellow"/>
        </w:rPr>
        <w:t xml:space="preserve"> </w:t>
      </w:r>
      <w:r w:rsidRPr="006D1F28">
        <w:rPr>
          <w:rStyle w:val="StyleUnderline"/>
          <w:highlight w:val="yellow"/>
        </w:rPr>
        <w:t>in</w:t>
      </w:r>
      <w:r w:rsidRPr="006D1F28">
        <w:rPr>
          <w:sz w:val="16"/>
          <w:highlight w:val="yellow"/>
        </w:rPr>
        <w:t xml:space="preserve"> </w:t>
      </w:r>
      <w:r w:rsidRPr="006D1F28">
        <w:rPr>
          <w:rStyle w:val="Emphasis"/>
          <w:highlight w:val="yellow"/>
        </w:rPr>
        <w:t>time</w:t>
      </w:r>
      <w:r w:rsidRPr="006D1F28">
        <w:rPr>
          <w:sz w:val="16"/>
          <w:highlight w:val="yellow"/>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affect the</w:t>
      </w:r>
      <w:r w:rsidRPr="00A52F3B">
        <w:rPr>
          <w:rStyle w:val="Emphasis"/>
        </w:rPr>
        <w:t xml:space="preserve"> 2026 </w:t>
      </w:r>
      <w:r w:rsidRPr="006D1F28">
        <w:rPr>
          <w:rStyle w:val="Emphasis"/>
          <w:highlight w:val="yellow"/>
        </w:rPr>
        <w:t>midterms</w:t>
      </w:r>
      <w:r w:rsidRPr="00A52F3B">
        <w:rPr>
          <w:sz w:val="16"/>
        </w:rPr>
        <w:t xml:space="preserve">. Just as the Supreme Court’s abortion ruling shaped the outcome of the 2022 midterms, </w:t>
      </w:r>
      <w:r w:rsidRPr="006D1F28">
        <w:rPr>
          <w:rStyle w:val="Emphasis"/>
          <w:highlight w:val="yellow"/>
        </w:rPr>
        <w:t>Dem</w:t>
      </w:r>
      <w:r w:rsidRPr="00A52F3B">
        <w:rPr>
          <w:rStyle w:val="StyleUnderline"/>
        </w:rPr>
        <w:t>ocrat</w:t>
      </w:r>
      <w:r w:rsidRPr="006D1F28">
        <w:rPr>
          <w:rStyle w:val="Emphasis"/>
          <w:highlight w:val="yellow"/>
        </w:rPr>
        <w:t>s</w:t>
      </w:r>
      <w:r w:rsidRPr="006D1F28">
        <w:rPr>
          <w:rStyle w:val="StyleUnderline"/>
          <w:highlight w:val="yellow"/>
        </w:rPr>
        <w:t xml:space="preserve"> could </w:t>
      </w:r>
      <w:r w:rsidRPr="006D1F28">
        <w:rPr>
          <w:rStyle w:val="Emphasis"/>
          <w:highlight w:val="yellow"/>
        </w:rPr>
        <w:t>capitalize</w:t>
      </w:r>
      <w:r w:rsidRPr="001C4119">
        <w:rPr>
          <w:rStyle w:val="StyleUnderline"/>
        </w:rPr>
        <w:t xml:space="preserve"> on dissatisfaction</w:t>
      </w:r>
      <w:r w:rsidRPr="00A52F3B">
        <w:rPr>
          <w:rStyle w:val="StyleUnderline"/>
        </w:rPr>
        <w:t xml:space="preserve"> with MAGA’s radical agenda </w:t>
      </w:r>
      <w:r w:rsidRPr="006D1F28">
        <w:rPr>
          <w:rStyle w:val="StyleUnderline"/>
          <w:highlight w:val="yellow"/>
        </w:rPr>
        <w:t xml:space="preserve">to </w:t>
      </w:r>
      <w:r w:rsidRPr="006D1F28">
        <w:rPr>
          <w:rStyle w:val="Emphasis"/>
          <w:highlight w:val="yellow"/>
        </w:rPr>
        <w:t>regain</w:t>
      </w:r>
      <w:r w:rsidRPr="001C4119">
        <w:rPr>
          <w:rStyle w:val="StyleUnderline"/>
        </w:rPr>
        <w:t xml:space="preserve"> control of Congress</w:t>
      </w:r>
      <w:r w:rsidRPr="00A52F3B">
        <w:rPr>
          <w:sz w:val="16"/>
        </w:rPr>
        <w:t xml:space="preserve"> in 2026, </w:t>
      </w:r>
      <w:r w:rsidRPr="00A52F3B">
        <w:rPr>
          <w:rStyle w:val="StyleUnderline"/>
        </w:rPr>
        <w:t>positioning them to</w:t>
      </w:r>
      <w:r w:rsidRPr="00A52F3B">
        <w:rPr>
          <w:sz w:val="16"/>
        </w:rPr>
        <w:t xml:space="preserve"> </w:t>
      </w:r>
      <w:r w:rsidRPr="00A52F3B">
        <w:rPr>
          <w:rStyle w:val="Emphasis"/>
        </w:rPr>
        <w:t>win</w:t>
      </w:r>
      <w:r w:rsidRPr="00A52F3B">
        <w:rPr>
          <w:sz w:val="16"/>
        </w:rPr>
        <w:t xml:space="preserve"> back </w:t>
      </w:r>
      <w:r w:rsidRPr="006D1F28">
        <w:rPr>
          <w:rStyle w:val="Emphasis"/>
          <w:highlight w:val="yellow"/>
        </w:rPr>
        <w:t>the White House</w:t>
      </w:r>
      <w:r w:rsidRPr="00A52F3B">
        <w:rPr>
          <w:sz w:val="16"/>
        </w:rPr>
        <w:t xml:space="preserve"> in 2028.</w:t>
      </w:r>
    </w:p>
    <w:p w14:paraId="43E7AF50" w14:textId="77777777" w:rsidR="00413D46" w:rsidRPr="00A52F3B" w:rsidRDefault="00413D46" w:rsidP="00413D46">
      <w:pPr>
        <w:rPr>
          <w:sz w:val="16"/>
        </w:rPr>
      </w:pPr>
      <w:r w:rsidRPr="001C4119">
        <w:rPr>
          <w:rStyle w:val="StyleUnderline"/>
        </w:rPr>
        <w:t>If the</w:t>
      </w:r>
      <w:r w:rsidRPr="00A52F3B">
        <w:rPr>
          <w:rStyle w:val="StyleUnderline"/>
        </w:rPr>
        <w:t xml:space="preserve"> </w:t>
      </w:r>
      <w:r w:rsidRPr="006D1F28">
        <w:rPr>
          <w:rStyle w:val="Emphasis"/>
          <w:highlight w:val="yellow"/>
        </w:rPr>
        <w:t>Dem</w:t>
      </w:r>
      <w:r w:rsidRPr="00A52F3B">
        <w:rPr>
          <w:rStyle w:val="StyleUnderline"/>
        </w:rPr>
        <w:t>ocrat</w:t>
      </w:r>
      <w:r w:rsidRPr="001C4119">
        <w:rPr>
          <w:rStyle w:val="StyleUnderline"/>
        </w:rPr>
        <w:t>s can</w:t>
      </w:r>
      <w:r w:rsidRPr="00A52F3B">
        <w:rPr>
          <w:rStyle w:val="StyleUnderline"/>
        </w:rPr>
        <w:t xml:space="preserve"> </w:t>
      </w:r>
      <w:r w:rsidRPr="001C4119">
        <w:rPr>
          <w:rStyle w:val="StyleUnderline"/>
        </w:rPr>
        <w:t xml:space="preserve">secure </w:t>
      </w:r>
      <w:r w:rsidRPr="006D1F28">
        <w:rPr>
          <w:rStyle w:val="Emphasis"/>
          <w:highlight w:val="yellow"/>
        </w:rPr>
        <w:t>decisive</w:t>
      </w:r>
      <w:r w:rsidRPr="00A52F3B">
        <w:rPr>
          <w:rStyle w:val="StyleUnderline"/>
        </w:rPr>
        <w:t xml:space="preserve"> electoral </w:t>
      </w:r>
      <w:r w:rsidRPr="006D1F28">
        <w:rPr>
          <w:rStyle w:val="Emphasis"/>
          <w:highlight w:val="yellow"/>
        </w:rPr>
        <w:t>victories</w:t>
      </w:r>
      <w:r w:rsidRPr="00A52F3B">
        <w:rPr>
          <w:rStyle w:val="StyleUnderline"/>
        </w:rPr>
        <w:t xml:space="preserve"> in 2026 and 2028, </w:t>
      </w:r>
      <w:r w:rsidRPr="001C4119">
        <w:rPr>
          <w:rStyle w:val="StyleUnderline"/>
        </w:rPr>
        <w:t xml:space="preserve">they </w:t>
      </w:r>
      <w:r w:rsidRPr="006D1F28">
        <w:rPr>
          <w:rStyle w:val="StyleUnderline"/>
          <w:highlight w:val="yellow"/>
        </w:rPr>
        <w:t>could push</w:t>
      </w:r>
      <w:r w:rsidRPr="00A52F3B">
        <w:rPr>
          <w:rStyle w:val="StyleUnderline"/>
        </w:rPr>
        <w:t xml:space="preserve"> through</w:t>
      </w:r>
      <w:r w:rsidRPr="00A52F3B">
        <w:rPr>
          <w:sz w:val="16"/>
        </w:rPr>
        <w:t xml:space="preserve"> </w:t>
      </w:r>
      <w:r w:rsidRPr="006D1F28">
        <w:rPr>
          <w:rStyle w:val="Emphasis"/>
          <w:highlight w:val="yellow"/>
        </w:rPr>
        <w:t>sweeping reforms</w:t>
      </w:r>
      <w:r w:rsidRPr="00A52F3B">
        <w:rPr>
          <w:sz w:val="16"/>
        </w:rPr>
        <w:t xml:space="preserve"> </w:t>
      </w:r>
      <w:r w:rsidRPr="00A52F3B">
        <w:rPr>
          <w:rStyle w:val="StyleUnderline"/>
        </w:rPr>
        <w:t>such as eliminating the</w:t>
      </w:r>
      <w:r w:rsidRPr="00A52F3B">
        <w:rPr>
          <w:sz w:val="16"/>
        </w:rPr>
        <w:t xml:space="preserve"> Senate </w:t>
      </w:r>
      <w:r w:rsidRPr="00A52F3B">
        <w:rPr>
          <w:rStyle w:val="Emphasis"/>
        </w:rPr>
        <w:t>filibuster</w:t>
      </w:r>
      <w:r w:rsidRPr="00A52F3B">
        <w:rPr>
          <w:rStyle w:val="StyleUnderline"/>
        </w:rPr>
        <w:t xml:space="preserve">, </w:t>
      </w:r>
      <w:r w:rsidRPr="006D1F28">
        <w:rPr>
          <w:rStyle w:val="StyleUnderline"/>
          <w:highlight w:val="yellow"/>
        </w:rPr>
        <w:t>protecting</w:t>
      </w:r>
      <w:r w:rsidRPr="00A52F3B">
        <w:rPr>
          <w:sz w:val="16"/>
        </w:rPr>
        <w:t xml:space="preserve"> </w:t>
      </w:r>
      <w:r w:rsidRPr="00A52F3B">
        <w:rPr>
          <w:rStyle w:val="Emphasis"/>
        </w:rPr>
        <w:t>voting rights</w:t>
      </w:r>
      <w:r w:rsidRPr="00A52F3B">
        <w:rPr>
          <w:rStyle w:val="StyleUnderline"/>
        </w:rPr>
        <w:t xml:space="preserve">, </w:t>
      </w:r>
      <w:r w:rsidRPr="00A52F3B">
        <w:rPr>
          <w:rStyle w:val="Emphasis"/>
        </w:rPr>
        <w:t>reproductive freedom</w:t>
      </w:r>
      <w:r w:rsidRPr="00A52F3B">
        <w:rPr>
          <w:sz w:val="16"/>
        </w:rPr>
        <w:t xml:space="preserve">, and </w:t>
      </w:r>
      <w:r w:rsidRPr="006D1F28">
        <w:rPr>
          <w:rStyle w:val="StyleUnderline"/>
          <w:highlight w:val="yellow"/>
        </w:rPr>
        <w:t>the</w:t>
      </w:r>
      <w:r w:rsidRPr="00A52F3B">
        <w:rPr>
          <w:sz w:val="16"/>
        </w:rPr>
        <w:t xml:space="preserve"> </w:t>
      </w:r>
      <w:r w:rsidRPr="00A52F3B">
        <w:rPr>
          <w:rStyle w:val="Emphasis"/>
        </w:rPr>
        <w:t xml:space="preserve">minimum </w:t>
      </w:r>
      <w:r w:rsidRPr="006D1F28">
        <w:rPr>
          <w:rStyle w:val="Emphasis"/>
          <w:highlight w:val="yellow"/>
        </w:rPr>
        <w:t>wage</w:t>
      </w:r>
      <w:r w:rsidRPr="00A52F3B">
        <w:rPr>
          <w:sz w:val="16"/>
        </w:rPr>
        <w:t xml:space="preserve">, </w:t>
      </w:r>
      <w:r w:rsidRPr="00A52F3B">
        <w:rPr>
          <w:rStyle w:val="StyleUnderline"/>
        </w:rPr>
        <w:t>advancing</w:t>
      </w:r>
      <w:r w:rsidRPr="00A52F3B">
        <w:rPr>
          <w:sz w:val="16"/>
        </w:rPr>
        <w:t xml:space="preserve"> </w:t>
      </w:r>
      <w:r w:rsidRPr="00A52F3B">
        <w:rPr>
          <w:rStyle w:val="Emphasis"/>
        </w:rPr>
        <w:t>universal health care</w:t>
      </w:r>
      <w:r w:rsidRPr="00A52F3B">
        <w:rPr>
          <w:sz w:val="16"/>
        </w:rPr>
        <w:t xml:space="preserve">, </w:t>
      </w:r>
      <w:r w:rsidRPr="00CC6154">
        <w:rPr>
          <w:rStyle w:val="Emphasis"/>
        </w:rPr>
        <w:t>climate change</w:t>
      </w:r>
      <w:r w:rsidRPr="00CC6154">
        <w:rPr>
          <w:sz w:val="16"/>
        </w:rPr>
        <w:t xml:space="preserve">, </w:t>
      </w:r>
      <w:r w:rsidRPr="00CC6154">
        <w:rPr>
          <w:rStyle w:val="StyleUnderline"/>
        </w:rPr>
        <w:t>and</w:t>
      </w:r>
      <w:r w:rsidRPr="00CC6154">
        <w:rPr>
          <w:sz w:val="16"/>
        </w:rPr>
        <w:t xml:space="preserve"> </w:t>
      </w:r>
      <w:r w:rsidRPr="00CC6154">
        <w:rPr>
          <w:rStyle w:val="Emphasis"/>
        </w:rPr>
        <w:t>infrastructure</w:t>
      </w:r>
      <w:r w:rsidRPr="00CC6154">
        <w:rPr>
          <w:rStyle w:val="StyleUnderline"/>
        </w:rPr>
        <w:t>, and</w:t>
      </w:r>
      <w:r w:rsidRPr="00CC6154">
        <w:rPr>
          <w:sz w:val="16"/>
        </w:rPr>
        <w:t xml:space="preserve"> </w:t>
      </w:r>
      <w:r w:rsidRPr="00CC6154">
        <w:rPr>
          <w:rStyle w:val="Emphasis"/>
        </w:rPr>
        <w:t>restoring policies</w:t>
      </w:r>
      <w:r w:rsidRPr="00CC6154">
        <w:rPr>
          <w:sz w:val="16"/>
        </w:rPr>
        <w:t xml:space="preserve"> </w:t>
      </w:r>
      <w:r w:rsidRPr="00CC6154">
        <w:rPr>
          <w:rStyle w:val="StyleUnderline"/>
        </w:rPr>
        <w:t>that would</w:t>
      </w:r>
      <w:r w:rsidRPr="00CC6154">
        <w:rPr>
          <w:sz w:val="16"/>
        </w:rPr>
        <w:t xml:space="preserve"> likely </w:t>
      </w:r>
      <w:r w:rsidRPr="00CC6154">
        <w:rPr>
          <w:rStyle w:val="StyleUnderline"/>
        </w:rPr>
        <w:t>be reversed under GOP control</w:t>
      </w:r>
      <w:r w:rsidRPr="00CC6154">
        <w:rPr>
          <w:sz w:val="16"/>
        </w:rPr>
        <w:t>.</w:t>
      </w:r>
    </w:p>
    <w:p w14:paraId="2A3D790A" w14:textId="77777777" w:rsidR="00413D46" w:rsidRPr="00A52F3B" w:rsidRDefault="00413D46" w:rsidP="00413D46">
      <w:pPr>
        <w:rPr>
          <w:sz w:val="16"/>
        </w:rPr>
      </w:pPr>
      <w:r w:rsidRPr="00A52F3B">
        <w:rPr>
          <w:sz w:val="16"/>
        </w:rPr>
        <w:t xml:space="preserve">Admittedly, </w:t>
      </w:r>
      <w:r w:rsidRPr="00A52F3B">
        <w:rPr>
          <w:rStyle w:val="StyleUnderline"/>
        </w:rPr>
        <w:t>letting MAGA be MAGA and Trump be Trump will result in pain and suffering for many Americans. But this suffering will be inflicted by Republicans, and they should be</w:t>
      </w:r>
      <w:r w:rsidRPr="00A52F3B">
        <w:rPr>
          <w:sz w:val="16"/>
        </w:rPr>
        <w:t xml:space="preserve"> </w:t>
      </w:r>
      <w:r w:rsidRPr="00A52F3B">
        <w:rPr>
          <w:rStyle w:val="Emphasis"/>
        </w:rPr>
        <w:t>held accountable</w:t>
      </w:r>
      <w:r w:rsidRPr="00A52F3B">
        <w:rPr>
          <w:sz w:val="16"/>
        </w:rPr>
        <w:t xml:space="preserve"> for it. The task for Democrats is to ensure that the GOP’s radicalism and destructiveness are impossible to ignore.</w:t>
      </w:r>
    </w:p>
    <w:p w14:paraId="13593A78" w14:textId="77777777" w:rsidR="00413D46" w:rsidRPr="003057CE" w:rsidRDefault="00413D46" w:rsidP="00413D46">
      <w:pPr>
        <w:rPr>
          <w:u w:val="single"/>
        </w:rPr>
      </w:pPr>
      <w:r w:rsidRPr="00A52F3B">
        <w:rPr>
          <w:sz w:val="16"/>
        </w:rPr>
        <w:t xml:space="preserve">Given the challenges ahead, Democrats must prepare for a long-term struggle. The goal should not be merely to raise more money, improve the party’s ground game, or craft a more effective messaging strategy. </w:t>
      </w:r>
      <w:r w:rsidRPr="00A52F3B">
        <w:rPr>
          <w:rStyle w:val="StyleUnderline"/>
        </w:rPr>
        <w:t>To defeat Trump’s MAGA GOP, Democrats should heed Winston Churchill’s advice: “Never let a good crisis go to waste.”</w:t>
      </w:r>
    </w:p>
    <w:p w14:paraId="713C6067" w14:textId="77777777" w:rsidR="00413D46" w:rsidRDefault="00413D46" w:rsidP="00413D46">
      <w:pPr>
        <w:pStyle w:val="Heading4"/>
      </w:pPr>
      <w:r>
        <w:t>So far, working class commitments have been purely rhetorical---this allows Dems to win by highlighting GOP hypocrisy.</w:t>
      </w:r>
    </w:p>
    <w:p w14:paraId="344B3B2A" w14:textId="77777777" w:rsidR="00413D46" w:rsidRDefault="00413D46" w:rsidP="00413D46">
      <w:r>
        <w:t xml:space="preserve">Steven </w:t>
      </w:r>
      <w:r>
        <w:rPr>
          <w:rStyle w:val="Style13ptBold"/>
        </w:rPr>
        <w:t>Hill 25</w:t>
      </w:r>
      <w:r>
        <w:t>, Chief Editor and Contributor at DemocracySOS, Author of 7 books including "10 Steps to Repair US Democracy", "Fixing Elections", and "Europe's Promise", Co-founder and Former Assistant Director at FairVote, Contributor at New America, Center for Humane Technology, and WZB Berlin Social Science Center, "The coming political realignment of the Democrats and Republicans," DemocracySOS, 05/23/2025, https://democracysos.substack.com/p/the-coming-political-realignment</w:t>
      </w:r>
    </w:p>
    <w:p w14:paraId="45299BE4" w14:textId="77777777" w:rsidR="00413D46" w:rsidRDefault="00413D46" w:rsidP="00413D46">
      <w:r>
        <w:rPr>
          <w:rStyle w:val="StyleUnderline"/>
        </w:rPr>
        <w:t>Amidst all the turmoil and hand wringing over</w:t>
      </w:r>
      <w:r>
        <w:rPr>
          <w:sz w:val="16"/>
        </w:rPr>
        <w:t xml:space="preserve"> </w:t>
      </w:r>
      <w:r>
        <w:rPr>
          <w:rStyle w:val="Emphasis"/>
        </w:rPr>
        <w:t>tariffs, wild</w:t>
      </w:r>
      <w:r>
        <w:rPr>
          <w:sz w:val="16"/>
        </w:rPr>
        <w:t xml:space="preserve"> </w:t>
      </w:r>
      <w:r>
        <w:rPr>
          <w:rStyle w:val="Emphasis"/>
        </w:rPr>
        <w:t>stock market</w:t>
      </w:r>
      <w:r>
        <w:rPr>
          <w:sz w:val="16"/>
        </w:rPr>
        <w:t xml:space="preserve"> </w:t>
      </w:r>
      <w:r>
        <w:rPr>
          <w:rStyle w:val="StyleUnderline"/>
        </w:rPr>
        <w:t>swings, shutdowns of</w:t>
      </w:r>
      <w:r>
        <w:rPr>
          <w:sz w:val="16"/>
        </w:rPr>
        <w:t xml:space="preserve"> </w:t>
      </w:r>
      <w:r>
        <w:rPr>
          <w:rStyle w:val="Emphasis"/>
        </w:rPr>
        <w:t>federal agencies,</w:t>
      </w:r>
      <w:r>
        <w:rPr>
          <w:sz w:val="16"/>
        </w:rPr>
        <w:t xml:space="preserve"> </w:t>
      </w:r>
      <w:r>
        <w:rPr>
          <w:rStyle w:val="Emphasis"/>
        </w:rPr>
        <w:t>DOGE</w:t>
      </w:r>
      <w:r>
        <w:rPr>
          <w:sz w:val="16"/>
        </w:rPr>
        <w:t xml:space="preserve"> blundering, </w:t>
      </w:r>
      <w:r>
        <w:rPr>
          <w:rStyle w:val="Emphasis"/>
        </w:rPr>
        <w:t>insider dealing</w:t>
      </w:r>
      <w:r>
        <w:rPr>
          <w:sz w:val="16"/>
        </w:rPr>
        <w:t xml:space="preserve"> </w:t>
      </w:r>
      <w:r>
        <w:rPr>
          <w:rStyle w:val="StyleUnderline"/>
        </w:rPr>
        <w:t>and</w:t>
      </w:r>
      <w:r>
        <w:rPr>
          <w:sz w:val="16"/>
        </w:rPr>
        <w:t xml:space="preserve"> </w:t>
      </w:r>
      <w:r>
        <w:rPr>
          <w:rStyle w:val="Emphasis"/>
        </w:rPr>
        <w:t>corruption</w:t>
      </w:r>
      <w:r>
        <w:rPr>
          <w:sz w:val="16"/>
        </w:rPr>
        <w:t xml:space="preserve">, </w:t>
      </w:r>
      <w:r>
        <w:rPr>
          <w:rStyle w:val="StyleUnderline"/>
        </w:rPr>
        <w:t>renditioning of</w:t>
      </w:r>
      <w:r>
        <w:rPr>
          <w:sz w:val="16"/>
        </w:rPr>
        <w:t xml:space="preserve"> </w:t>
      </w:r>
      <w:r>
        <w:rPr>
          <w:rStyle w:val="Emphasis"/>
        </w:rPr>
        <w:t>immigrants</w:t>
      </w:r>
      <w:r>
        <w:rPr>
          <w:sz w:val="16"/>
        </w:rPr>
        <w:t xml:space="preserve"> without due process, </w:t>
      </w:r>
      <w:r>
        <w:rPr>
          <w:rStyle w:val="StyleUnderline"/>
        </w:rPr>
        <w:t>financing</w:t>
      </w:r>
      <w:r>
        <w:rPr>
          <w:sz w:val="16"/>
        </w:rPr>
        <w:t xml:space="preserve"> </w:t>
      </w:r>
      <w:r>
        <w:rPr>
          <w:rStyle w:val="Emphasis"/>
        </w:rPr>
        <w:t>genocide in Gaza</w:t>
      </w:r>
      <w:r>
        <w:rPr>
          <w:sz w:val="16"/>
        </w:rPr>
        <w:t xml:space="preserve"> </w:t>
      </w:r>
      <w:r>
        <w:rPr>
          <w:rStyle w:val="StyleUnderline"/>
        </w:rPr>
        <w:t>and cozying up to</w:t>
      </w:r>
      <w:r>
        <w:rPr>
          <w:sz w:val="16"/>
        </w:rPr>
        <w:t xml:space="preserve"> </w:t>
      </w:r>
      <w:r>
        <w:rPr>
          <w:rStyle w:val="Emphasis"/>
        </w:rPr>
        <w:t>dictators, something</w:t>
      </w:r>
      <w:r>
        <w:rPr>
          <w:sz w:val="16"/>
        </w:rPr>
        <w:t xml:space="preserve"> </w:t>
      </w:r>
      <w:r>
        <w:rPr>
          <w:rStyle w:val="Emphasis"/>
        </w:rPr>
        <w:t>even more momentous</w:t>
      </w:r>
      <w:r>
        <w:rPr>
          <w:sz w:val="16"/>
        </w:rPr>
        <w:t xml:space="preserve"> </w:t>
      </w:r>
      <w:r>
        <w:rPr>
          <w:rStyle w:val="StyleUnderline"/>
        </w:rPr>
        <w:t>appears to be happening: a</w:t>
      </w:r>
      <w:r>
        <w:rPr>
          <w:sz w:val="16"/>
        </w:rPr>
        <w:t xml:space="preserve"> </w:t>
      </w:r>
      <w:r w:rsidRPr="006D1F28">
        <w:rPr>
          <w:rStyle w:val="Emphasis"/>
          <w:highlight w:val="yellow"/>
        </w:rPr>
        <w:t>major realignment in</w:t>
      </w:r>
      <w:r>
        <w:rPr>
          <w:rStyle w:val="Emphasis"/>
        </w:rPr>
        <w:t xml:space="preserve"> key</w:t>
      </w:r>
      <w:r>
        <w:rPr>
          <w:sz w:val="16"/>
        </w:rPr>
        <w:t xml:space="preserve"> ideological positionings and </w:t>
      </w:r>
      <w:r w:rsidRPr="006D1F28">
        <w:rPr>
          <w:rStyle w:val="Emphasis"/>
          <w:highlight w:val="yellow"/>
        </w:rPr>
        <w:t>policies</w:t>
      </w:r>
      <w:r>
        <w:rPr>
          <w:rStyle w:val="Emphasis"/>
        </w:rPr>
        <w:t xml:space="preserve"> of</w:t>
      </w:r>
      <w:r>
        <w:rPr>
          <w:sz w:val="16"/>
        </w:rPr>
        <w:t xml:space="preserve"> the </w:t>
      </w:r>
      <w:r>
        <w:rPr>
          <w:rStyle w:val="Emphasis"/>
        </w:rPr>
        <w:t>Republican and Democratic parties</w:t>
      </w:r>
      <w:r>
        <w:rPr>
          <w:sz w:val="16"/>
        </w:rPr>
        <w:t>.</w:t>
      </w:r>
    </w:p>
    <w:p w14:paraId="684E474D" w14:textId="77777777" w:rsidR="00413D46" w:rsidRPr="00F86E59" w:rsidRDefault="00413D46" w:rsidP="00413D46">
      <w:r w:rsidRPr="00F86E59">
        <w:rPr>
          <w:rStyle w:val="StyleUnderline"/>
        </w:rPr>
        <w:t>This</w:t>
      </w:r>
      <w:r w:rsidRPr="00F86E59">
        <w:rPr>
          <w:sz w:val="16"/>
        </w:rPr>
        <w:t xml:space="preserve"> </w:t>
      </w:r>
      <w:r w:rsidRPr="00F86E59">
        <w:rPr>
          <w:rStyle w:val="Emphasis"/>
        </w:rPr>
        <w:t>happens periodically</w:t>
      </w:r>
      <w:r w:rsidRPr="00F86E59">
        <w:rPr>
          <w:sz w:val="16"/>
        </w:rPr>
        <w:t xml:space="preserve"> in US politics. </w:t>
      </w:r>
      <w:r w:rsidRPr="00F86E59">
        <w:rPr>
          <w:rStyle w:val="StyleUnderline"/>
        </w:rPr>
        <w:t>The forces of the political economy</w:t>
      </w:r>
      <w:r w:rsidRPr="00F86E59">
        <w:rPr>
          <w:sz w:val="16"/>
        </w:rPr>
        <w:t xml:space="preserve">, intertwined with certain cultural shifts, </w:t>
      </w:r>
      <w:r w:rsidRPr="00F86E59">
        <w:rPr>
          <w:rStyle w:val="StyleUnderline"/>
        </w:rPr>
        <w:t>reach an</w:t>
      </w:r>
      <w:r w:rsidRPr="00F86E59">
        <w:rPr>
          <w:sz w:val="16"/>
        </w:rPr>
        <w:t xml:space="preserve"> </w:t>
      </w:r>
      <w:r w:rsidRPr="00F86E59">
        <w:rPr>
          <w:rStyle w:val="Emphasis"/>
        </w:rPr>
        <w:t>inflection point</w:t>
      </w:r>
      <w:r w:rsidRPr="00F86E59">
        <w:rPr>
          <w:sz w:val="16"/>
        </w:rPr>
        <w:t xml:space="preserve"> </w:t>
      </w:r>
      <w:r w:rsidRPr="00F86E59">
        <w:rPr>
          <w:rStyle w:val="StyleUnderline"/>
        </w:rPr>
        <w:t>and</w:t>
      </w:r>
      <w:r w:rsidRPr="00F86E59">
        <w:rPr>
          <w:sz w:val="16"/>
        </w:rPr>
        <w:t xml:space="preserve"> </w:t>
      </w:r>
      <w:r w:rsidRPr="00F86E59">
        <w:rPr>
          <w:rStyle w:val="Emphasis"/>
        </w:rPr>
        <w:t>suddenly – boom!</w:t>
      </w:r>
      <w:r w:rsidRPr="00F86E59">
        <w:rPr>
          <w:sz w:val="16"/>
        </w:rPr>
        <w:t xml:space="preserve"> -- like the powerful tension that has been building along a seismic fault -- the energy explodes and a major shift happens. Usually the swing starts with a significant electoral loss, such as Goldwater in ‘64 that eventually brought forward Ronald Reagan in 1980, or Bush rolling Dukakis which launched the Democratic Leadership Council and finally Bill Clinton in 1992.</w:t>
      </w:r>
    </w:p>
    <w:p w14:paraId="1E124E22" w14:textId="77777777" w:rsidR="00413D46" w:rsidRDefault="00413D46" w:rsidP="00413D46">
      <w:r w:rsidRPr="00F86E59">
        <w:rPr>
          <w:sz w:val="16"/>
        </w:rPr>
        <w:t xml:space="preserve">So here we go again. And </w:t>
      </w:r>
      <w:r w:rsidRPr="00F86E59">
        <w:rPr>
          <w:rStyle w:val="StyleUnderline"/>
        </w:rPr>
        <w:t>the point</w:t>
      </w:r>
      <w:r>
        <w:rPr>
          <w:rStyle w:val="StyleUnderline"/>
        </w:rPr>
        <w:t xml:space="preserve"> of </w:t>
      </w:r>
      <w:r w:rsidRPr="006D1F28">
        <w:rPr>
          <w:rStyle w:val="StyleUnderline"/>
          <w:highlight w:val="yellow"/>
        </w:rPr>
        <w:t>the spear</w:t>
      </w:r>
      <w:r>
        <w:rPr>
          <w:rStyle w:val="StyleUnderline"/>
        </w:rPr>
        <w:t xml:space="preserve"> this time </w:t>
      </w:r>
      <w:r w:rsidRPr="006D1F28">
        <w:rPr>
          <w:rStyle w:val="StyleUnderline"/>
          <w:highlight w:val="yellow"/>
        </w:rPr>
        <w:t xml:space="preserve">is an </w:t>
      </w:r>
      <w:r w:rsidRPr="006D1F28">
        <w:rPr>
          <w:rStyle w:val="Emphasis"/>
          <w:highlight w:val="yellow"/>
        </w:rPr>
        <w:t>unlikely agent</w:t>
      </w:r>
      <w:r w:rsidRPr="006D1F28">
        <w:rPr>
          <w:rStyle w:val="StyleUnderline"/>
          <w:highlight w:val="yellow"/>
        </w:rPr>
        <w:t xml:space="preserve"> --</w:t>
      </w:r>
      <w:r>
        <w:rPr>
          <w:rStyle w:val="StyleUnderline"/>
        </w:rPr>
        <w:t xml:space="preserve"> none other than</w:t>
      </w:r>
      <w:r>
        <w:rPr>
          <w:sz w:val="16"/>
        </w:rPr>
        <w:t xml:space="preserve"> Republican US </w:t>
      </w:r>
      <w:r>
        <w:rPr>
          <w:rStyle w:val="Emphasis"/>
        </w:rPr>
        <w:t>Senator</w:t>
      </w:r>
      <w:r>
        <w:rPr>
          <w:sz w:val="16"/>
        </w:rPr>
        <w:t xml:space="preserve"> Josh </w:t>
      </w:r>
      <w:r w:rsidRPr="006D1F28">
        <w:rPr>
          <w:rStyle w:val="Emphasis"/>
          <w:highlight w:val="yellow"/>
        </w:rPr>
        <w:t>Hawley</w:t>
      </w:r>
      <w:r>
        <w:rPr>
          <w:sz w:val="16"/>
        </w:rPr>
        <w:t xml:space="preserve"> from Missouri. Hawley is a strange combo of right and left politics. Kind of like an elephant combined with a donkey combined with a polar bear. And yet his views may augur the future of the Republican Party.</w:t>
      </w:r>
    </w:p>
    <w:p w14:paraId="3F4C3D2D" w14:textId="77777777" w:rsidR="00413D46" w:rsidRDefault="00413D46" w:rsidP="00413D46">
      <w:r w:rsidRPr="00F86E59">
        <w:rPr>
          <w:rStyle w:val="StyleUnderline"/>
        </w:rPr>
        <w:t>Many people view the Republican and Democratic parties as</w:t>
      </w:r>
      <w:r w:rsidRPr="00F86E59">
        <w:rPr>
          <w:sz w:val="16"/>
        </w:rPr>
        <w:t xml:space="preserve"> </w:t>
      </w:r>
      <w:r w:rsidRPr="00F86E59">
        <w:rPr>
          <w:rStyle w:val="Emphasis"/>
        </w:rPr>
        <w:t>ideological monoliths</w:t>
      </w:r>
      <w:r w:rsidRPr="00F86E59">
        <w:rPr>
          <w:rStyle w:val="StyleUnderline"/>
        </w:rPr>
        <w:t>, run by</w:t>
      </w:r>
      <w:r w:rsidRPr="00F86E59">
        <w:rPr>
          <w:sz w:val="16"/>
        </w:rPr>
        <w:t xml:space="preserve"> </w:t>
      </w:r>
      <w:r w:rsidRPr="00F86E59">
        <w:rPr>
          <w:rStyle w:val="Emphasis"/>
        </w:rPr>
        <w:t>hardcore partisans</w:t>
      </w:r>
      <w:r w:rsidRPr="00F86E59">
        <w:rPr>
          <w:sz w:val="16"/>
        </w:rPr>
        <w:t xml:space="preserve"> and implacably positioned against each other. But </w:t>
      </w:r>
      <w:r w:rsidRPr="00F86E59">
        <w:rPr>
          <w:rStyle w:val="StyleUnderline"/>
        </w:rPr>
        <w:t>in fact</w:t>
      </w:r>
      <w:r w:rsidRPr="00F86E59">
        <w:rPr>
          <w:sz w:val="16"/>
        </w:rPr>
        <w:t xml:space="preserve">, both </w:t>
      </w:r>
      <w:r w:rsidRPr="00F86E59">
        <w:rPr>
          <w:rStyle w:val="StyleUnderline"/>
        </w:rPr>
        <w:t>parties have</w:t>
      </w:r>
      <w:r w:rsidRPr="00F86E59">
        <w:rPr>
          <w:sz w:val="16"/>
        </w:rPr>
        <w:t xml:space="preserve"> their </w:t>
      </w:r>
      <w:r w:rsidRPr="00F86E59">
        <w:rPr>
          <w:rStyle w:val="Emphasis"/>
        </w:rPr>
        <w:t>internal divisions</w:t>
      </w:r>
      <w:r w:rsidRPr="00F86E59">
        <w:rPr>
          <w:sz w:val="16"/>
        </w:rPr>
        <w:t>, influenced by various outside organizations</w:t>
      </w:r>
      <w:r>
        <w:rPr>
          <w:sz w:val="16"/>
        </w:rPr>
        <w:t xml:space="preserve">. </w:t>
      </w:r>
      <w:r w:rsidRPr="00F86E59">
        <w:rPr>
          <w:rStyle w:val="StyleUnderline"/>
        </w:rPr>
        <w:t xml:space="preserve">In </w:t>
      </w:r>
      <w:r w:rsidRPr="006D1F28">
        <w:rPr>
          <w:rStyle w:val="StyleUnderline"/>
          <w:highlight w:val="yellow"/>
        </w:rPr>
        <w:t>the GOP</w:t>
      </w:r>
      <w:r w:rsidRPr="00F86E59">
        <w:rPr>
          <w:rStyle w:val="StyleUnderline"/>
        </w:rPr>
        <w:t>, an</w:t>
      </w:r>
      <w:r>
        <w:rPr>
          <w:sz w:val="16"/>
        </w:rPr>
        <w:t xml:space="preserve"> </w:t>
      </w:r>
      <w:r w:rsidRPr="006D1F28">
        <w:rPr>
          <w:rStyle w:val="Emphasis"/>
          <w:highlight w:val="yellow"/>
        </w:rPr>
        <w:t>intra-party battle</w:t>
      </w:r>
      <w:r>
        <w:rPr>
          <w:sz w:val="16"/>
        </w:rPr>
        <w:t xml:space="preserve"> </w:t>
      </w:r>
      <w:r w:rsidRPr="006D1F28">
        <w:rPr>
          <w:rStyle w:val="StyleUnderline"/>
          <w:highlight w:val="yellow"/>
        </w:rPr>
        <w:t>is brewing</w:t>
      </w:r>
      <w:r>
        <w:rPr>
          <w:rStyle w:val="StyleUnderline"/>
        </w:rPr>
        <w:t xml:space="preserve"> between an</w:t>
      </w:r>
      <w:r>
        <w:rPr>
          <w:sz w:val="16"/>
        </w:rPr>
        <w:t xml:space="preserve"> </w:t>
      </w:r>
      <w:r>
        <w:rPr>
          <w:rStyle w:val="Emphasis"/>
        </w:rPr>
        <w:t>economic populist</w:t>
      </w:r>
      <w:r>
        <w:rPr>
          <w:sz w:val="16"/>
        </w:rPr>
        <w:t xml:space="preserve"> </w:t>
      </w:r>
      <w:r>
        <w:rPr>
          <w:rStyle w:val="StyleUnderline"/>
        </w:rPr>
        <w:t>wing and its</w:t>
      </w:r>
      <w:r>
        <w:rPr>
          <w:sz w:val="16"/>
        </w:rPr>
        <w:t xml:space="preserve"> </w:t>
      </w:r>
      <w:r>
        <w:rPr>
          <w:rStyle w:val="Emphasis"/>
        </w:rPr>
        <w:t>more pro-labor positions</w:t>
      </w:r>
      <w:r>
        <w:rPr>
          <w:rStyle w:val="StyleUnderline"/>
        </w:rPr>
        <w:t>, and a traditional</w:t>
      </w:r>
      <w:r>
        <w:rPr>
          <w:sz w:val="16"/>
        </w:rPr>
        <w:t xml:space="preserve"> </w:t>
      </w:r>
      <w:r>
        <w:rPr>
          <w:rStyle w:val="Emphasis"/>
        </w:rPr>
        <w:t>libertarian</w:t>
      </w:r>
      <w:r>
        <w:rPr>
          <w:sz w:val="16"/>
        </w:rPr>
        <w:t xml:space="preserve"> </w:t>
      </w:r>
      <w:r>
        <w:rPr>
          <w:rStyle w:val="StyleUnderline"/>
        </w:rPr>
        <w:t>wing with its</w:t>
      </w:r>
      <w:r>
        <w:rPr>
          <w:sz w:val="16"/>
        </w:rPr>
        <w:t xml:space="preserve"> </w:t>
      </w:r>
      <w:r>
        <w:rPr>
          <w:rStyle w:val="Emphasis"/>
        </w:rPr>
        <w:t>pro-free market</w:t>
      </w:r>
      <w:r>
        <w:rPr>
          <w:sz w:val="16"/>
        </w:rPr>
        <w:t xml:space="preserve">, fiscally conservative </w:t>
      </w:r>
      <w:r>
        <w:rPr>
          <w:rStyle w:val="StyleUnderline"/>
        </w:rPr>
        <w:t>stances</w:t>
      </w:r>
      <w:r>
        <w:rPr>
          <w:sz w:val="16"/>
        </w:rPr>
        <w:t>.</w:t>
      </w:r>
    </w:p>
    <w:p w14:paraId="6AD3C47B" w14:textId="77777777" w:rsidR="00413D46" w:rsidRDefault="00413D46" w:rsidP="00413D46">
      <w:r>
        <w:rPr>
          <w:sz w:val="16"/>
        </w:rPr>
        <w:t>Recently Senator Hawley made headlines by calling on the Labor Department to investigate Tyson Foods, the largest meat company in America and a big GOP donor, following allegations by a whistleblower that it illegally employs child labor. Child labor decreased in the US from 2000 through 2015, but from 2015 to 2022, under both the Trump and Biden administrations, the number of minors employed in violation of child labor laws surged by 283%.</w:t>
      </w:r>
    </w:p>
    <w:p w14:paraId="59259A6B" w14:textId="77777777" w:rsidR="00413D46" w:rsidRDefault="00413D46" w:rsidP="00413D46">
      <w:r>
        <w:rPr>
          <w:sz w:val="16"/>
        </w:rPr>
        <w:t>When have Republicans ever cared about child labor? In fact, the GOP’s Project 2025 right-wing manifesto promotes child labor. Bizarrely, Project 2025 seeks to amend what is known as “hazard-order regulations” to permit teenagers to work in dangerous jobs. “Some young adults,” claims P2025, “show an interest in inherently dangerous jobs” but “current rules forbid many young people.” Sounding almost medieval, the Project 2025 visionaries would loosen these regulations to allow teenagers to “work in more dangerous occupations.”</w:t>
      </w:r>
    </w:p>
    <w:p w14:paraId="12A1DEE7" w14:textId="77777777" w:rsidR="00413D46" w:rsidRDefault="00413D46" w:rsidP="00413D46">
      <w:r>
        <w:rPr>
          <w:sz w:val="16"/>
        </w:rPr>
        <w:t>Yet there’s Senator Hawley, pushing back against his GOP colleagues. Hawley also cast a vote recently to protect consumers from bank overdraft fees, introduced a bill to cap out-of-pocket insulin costs at $25 per month, has walked union picket lines, and has publicly opposed cuts to Medicaid, all positions that one might normally assign to a Democrat than a Republican. He even has expressed skepticism about extending the huge corporate tax cuts from Trump’s first term, saying they amount to “taxing the poor to give to the rich.”</w:t>
      </w:r>
    </w:p>
    <w:p w14:paraId="66F10A33" w14:textId="77777777" w:rsidR="00413D46" w:rsidRDefault="00413D46" w:rsidP="00413D46">
      <w:r>
        <w:rPr>
          <w:sz w:val="16"/>
        </w:rPr>
        <w:t>What’s going on here? Is Senator Hawley the same archconservative from Missouri who was elected in 2019 at the age of 39 as the Senate’s youngest member, and until recently was best known for calling out “wokeness,” being “100% pro-life,” and for raising his fist in solidarity with the insurrectionists of January 6?</w:t>
      </w:r>
    </w:p>
    <w:p w14:paraId="48212EE7" w14:textId="77777777" w:rsidR="00413D46" w:rsidRPr="00F86E59" w:rsidRDefault="00413D46" w:rsidP="00413D46">
      <w:r w:rsidRPr="00F86E59">
        <w:rPr>
          <w:rStyle w:val="StyleUnderline"/>
        </w:rPr>
        <w:t>Increasingly</w:t>
      </w:r>
      <w:r w:rsidRPr="00F86E59">
        <w:rPr>
          <w:sz w:val="16"/>
        </w:rPr>
        <w:t xml:space="preserve"> within the GOP, </w:t>
      </w:r>
      <w:r w:rsidRPr="00F86E59">
        <w:rPr>
          <w:rStyle w:val="StyleUnderline"/>
        </w:rPr>
        <w:t>Hawley is</w:t>
      </w:r>
      <w:r w:rsidRPr="00F86E59">
        <w:rPr>
          <w:sz w:val="16"/>
        </w:rPr>
        <w:t xml:space="preserve"> </w:t>
      </w:r>
      <w:r w:rsidRPr="00F86E59">
        <w:rPr>
          <w:rStyle w:val="Emphasis"/>
        </w:rPr>
        <w:t>not alone</w:t>
      </w:r>
      <w:r w:rsidRPr="00F86E59">
        <w:rPr>
          <w:sz w:val="16"/>
        </w:rPr>
        <w:t xml:space="preserve"> in championing “the little guy and gal” on working class issues. Vice President JD </w:t>
      </w:r>
      <w:r w:rsidRPr="00F86E59">
        <w:rPr>
          <w:rStyle w:val="Emphasis"/>
        </w:rPr>
        <w:t>Vance</w:t>
      </w:r>
      <w:r w:rsidRPr="00F86E59">
        <w:rPr>
          <w:sz w:val="16"/>
        </w:rPr>
        <w:t xml:space="preserve">, in his bombastic style, </w:t>
      </w:r>
      <w:r w:rsidRPr="00F86E59">
        <w:rPr>
          <w:rStyle w:val="StyleUnderline"/>
        </w:rPr>
        <w:t>has highlighted the plight of the white working class</w:t>
      </w:r>
      <w:r w:rsidRPr="00F86E59">
        <w:rPr>
          <w:sz w:val="16"/>
        </w:rPr>
        <w:t xml:space="preserve"> that he detailed in his bestselling book Hillbilly Elegy. Senator Tom Cotton of Arkansas has proposed increasing the minimum wage, long the bane of mainstream libertarian Republicans. Senator Roger Marshall of Kansas has worked with Democrats like progressive Senator Elizabeth Warren to reduce credit card fees. Says Marshall, sounding like Democratic Senator Bernie Sanders or Rep. Alexandria Ocasio-Cortez, “I prioritize Main Street over Wall Street.”</w:t>
      </w:r>
    </w:p>
    <w:p w14:paraId="3C112EBB" w14:textId="77777777" w:rsidR="00413D46" w:rsidRPr="00F86E59" w:rsidRDefault="00413D46" w:rsidP="00413D46">
      <w:r w:rsidRPr="00F86E59">
        <w:rPr>
          <w:rStyle w:val="StyleUnderline"/>
        </w:rPr>
        <w:t>These Republicans are more</w:t>
      </w:r>
      <w:r w:rsidRPr="00F86E59">
        <w:rPr>
          <w:sz w:val="16"/>
        </w:rPr>
        <w:t xml:space="preserve"> </w:t>
      </w:r>
      <w:r w:rsidRPr="00F86E59">
        <w:rPr>
          <w:rStyle w:val="Emphasis"/>
        </w:rPr>
        <w:t>economic populists</w:t>
      </w:r>
      <w:r w:rsidRPr="00F86E59">
        <w:rPr>
          <w:sz w:val="16"/>
        </w:rPr>
        <w:t xml:space="preserve"> </w:t>
      </w:r>
      <w:r w:rsidRPr="00F86E59">
        <w:rPr>
          <w:rStyle w:val="StyleUnderline"/>
        </w:rPr>
        <w:t>than deficit hawks, and many have embraced a role for</w:t>
      </w:r>
      <w:r w:rsidRPr="00F86E59">
        <w:rPr>
          <w:sz w:val="16"/>
        </w:rPr>
        <w:t xml:space="preserve"> </w:t>
      </w:r>
      <w:r w:rsidRPr="00F86E59">
        <w:rPr>
          <w:rStyle w:val="Emphasis"/>
        </w:rPr>
        <w:t>private sector unions</w:t>
      </w:r>
      <w:r w:rsidRPr="00F86E59">
        <w:rPr>
          <w:sz w:val="16"/>
        </w:rPr>
        <w:t>, even as Republicans invited Teamsters president Sean O’Brien to speak at their RNC presidential convention in 2024.</w:t>
      </w:r>
    </w:p>
    <w:p w14:paraId="7A3A9B77" w14:textId="77777777" w:rsidR="00413D46" w:rsidRPr="00F86E59" w:rsidRDefault="00413D46" w:rsidP="00413D46">
      <w:r w:rsidRPr="00F86E59">
        <w:rPr>
          <w:sz w:val="16"/>
        </w:rPr>
        <w:t>Traditional libertarian Republicans strike back</w:t>
      </w:r>
    </w:p>
    <w:p w14:paraId="356B14C6" w14:textId="77777777" w:rsidR="00413D46" w:rsidRDefault="00413D46" w:rsidP="00413D46">
      <w:r w:rsidRPr="00F86E59">
        <w:rPr>
          <w:rStyle w:val="StyleUnderline"/>
        </w:rPr>
        <w:t>But</w:t>
      </w:r>
      <w:r>
        <w:rPr>
          <w:sz w:val="16"/>
        </w:rPr>
        <w:t xml:space="preserve"> </w:t>
      </w:r>
      <w:r w:rsidRPr="006D1F28">
        <w:rPr>
          <w:rStyle w:val="Emphasis"/>
          <w:highlight w:val="yellow"/>
        </w:rPr>
        <w:t>other</w:t>
      </w:r>
      <w:r>
        <w:rPr>
          <w:sz w:val="16"/>
        </w:rPr>
        <w:t xml:space="preserve"> </w:t>
      </w:r>
      <w:r w:rsidRPr="006D1F28">
        <w:rPr>
          <w:rStyle w:val="StyleUnderline"/>
          <w:highlight w:val="yellow"/>
        </w:rPr>
        <w:t>Rep</w:t>
      </w:r>
      <w:r w:rsidRPr="00F86E59">
        <w:rPr>
          <w:rStyle w:val="StyleUnderline"/>
        </w:rPr>
        <w:t>ublican</w:t>
      </w:r>
      <w:r w:rsidRPr="006D1F28">
        <w:rPr>
          <w:rStyle w:val="StyleUnderline"/>
          <w:highlight w:val="yellow"/>
        </w:rPr>
        <w:t>s</w:t>
      </w:r>
      <w:r>
        <w:rPr>
          <w:rStyle w:val="StyleUnderline"/>
        </w:rPr>
        <w:t xml:space="preserve"> of a more</w:t>
      </w:r>
      <w:r>
        <w:rPr>
          <w:sz w:val="16"/>
        </w:rPr>
        <w:t xml:space="preserve"> </w:t>
      </w:r>
      <w:r>
        <w:rPr>
          <w:rStyle w:val="Emphasis"/>
        </w:rPr>
        <w:t>traditional</w:t>
      </w:r>
      <w:r>
        <w:rPr>
          <w:sz w:val="16"/>
        </w:rPr>
        <w:t xml:space="preserve"> “cut taxes and government spending” </w:t>
      </w:r>
      <w:r>
        <w:rPr>
          <w:rStyle w:val="Emphasis"/>
        </w:rPr>
        <w:t>brand</w:t>
      </w:r>
      <w:r>
        <w:rPr>
          <w:sz w:val="16"/>
        </w:rPr>
        <w:t xml:space="preserve"> </w:t>
      </w:r>
      <w:r w:rsidRPr="006D1F28">
        <w:rPr>
          <w:rStyle w:val="StyleUnderline"/>
          <w:highlight w:val="yellow"/>
        </w:rPr>
        <w:t>are</w:t>
      </w:r>
      <w:r>
        <w:rPr>
          <w:sz w:val="16"/>
        </w:rPr>
        <w:t xml:space="preserve"> </w:t>
      </w:r>
      <w:r w:rsidRPr="006D1F28">
        <w:rPr>
          <w:rStyle w:val="Emphasis"/>
          <w:highlight w:val="yellow"/>
        </w:rPr>
        <w:t>pushing back</w:t>
      </w:r>
      <w:r w:rsidRPr="00F86E59">
        <w:rPr>
          <w:rStyle w:val="Emphasis"/>
        </w:rPr>
        <w:t>. In the month-long</w:t>
      </w:r>
      <w:r w:rsidRPr="00F86E59">
        <w:rPr>
          <w:sz w:val="16"/>
        </w:rPr>
        <w:t xml:space="preserve"> </w:t>
      </w:r>
      <w:r w:rsidRPr="00F86E59">
        <w:rPr>
          <w:rStyle w:val="Emphasis"/>
        </w:rPr>
        <w:t>budget battles</w:t>
      </w:r>
      <w:r w:rsidRPr="00F86E59">
        <w:rPr>
          <w:sz w:val="16"/>
        </w:rPr>
        <w:t xml:space="preserve"> in the</w:t>
      </w:r>
      <w:r>
        <w:rPr>
          <w:sz w:val="16"/>
        </w:rPr>
        <w:t xml:space="preserve"> House, </w:t>
      </w:r>
      <w:r w:rsidRPr="006D1F28">
        <w:rPr>
          <w:rStyle w:val="Emphasis"/>
          <w:highlight w:val="yellow"/>
        </w:rPr>
        <w:t>old guard leaders</w:t>
      </w:r>
      <w:r>
        <w:rPr>
          <w:sz w:val="16"/>
        </w:rPr>
        <w:t xml:space="preserve"> like Rep. Chip Roy from Texas and the House Freedom Caucus </w:t>
      </w:r>
      <w:r w:rsidRPr="006D1F28">
        <w:rPr>
          <w:rStyle w:val="StyleUnderline"/>
          <w:highlight w:val="yellow"/>
        </w:rPr>
        <w:t>prioritized</w:t>
      </w:r>
      <w:r>
        <w:rPr>
          <w:sz w:val="16"/>
        </w:rPr>
        <w:t xml:space="preserve"> </w:t>
      </w:r>
      <w:r>
        <w:rPr>
          <w:rStyle w:val="Emphasis"/>
        </w:rPr>
        <w:t>reducing</w:t>
      </w:r>
      <w:r>
        <w:rPr>
          <w:sz w:val="16"/>
        </w:rPr>
        <w:t xml:space="preserve"> government </w:t>
      </w:r>
      <w:r w:rsidRPr="006D1F28">
        <w:rPr>
          <w:rStyle w:val="Emphasis"/>
          <w:highlight w:val="yellow"/>
        </w:rPr>
        <w:t>debt</w:t>
      </w:r>
      <w:r>
        <w:rPr>
          <w:sz w:val="16"/>
        </w:rPr>
        <w:t xml:space="preserve"> </w:t>
      </w:r>
      <w:r w:rsidRPr="006D1F28">
        <w:rPr>
          <w:rStyle w:val="StyleUnderline"/>
          <w:highlight w:val="yellow"/>
        </w:rPr>
        <w:t>and</w:t>
      </w:r>
      <w:r>
        <w:rPr>
          <w:sz w:val="16"/>
        </w:rPr>
        <w:t xml:space="preserve"> </w:t>
      </w:r>
      <w:r>
        <w:rPr>
          <w:rStyle w:val="Emphasis"/>
        </w:rPr>
        <w:t xml:space="preserve">cutting </w:t>
      </w:r>
      <w:r w:rsidRPr="006D1F28">
        <w:rPr>
          <w:rStyle w:val="Emphasis"/>
          <w:highlight w:val="yellow"/>
        </w:rPr>
        <w:t>taxes</w:t>
      </w:r>
      <w:r>
        <w:rPr>
          <w:sz w:val="16"/>
        </w:rPr>
        <w:t xml:space="preserve"> </w:t>
      </w:r>
      <w:r>
        <w:rPr>
          <w:rStyle w:val="StyleUnderline"/>
        </w:rPr>
        <w:t>on the</w:t>
      </w:r>
      <w:r>
        <w:rPr>
          <w:sz w:val="16"/>
        </w:rPr>
        <w:t xml:space="preserve"> </w:t>
      </w:r>
      <w:r w:rsidRPr="00F86E59">
        <w:rPr>
          <w:rStyle w:val="StyleUnderline"/>
        </w:rPr>
        <w:t>wealthy. And</w:t>
      </w:r>
      <w:r>
        <w:rPr>
          <w:rStyle w:val="StyleUnderline"/>
        </w:rPr>
        <w:t xml:space="preserve"> they </w:t>
      </w:r>
      <w:r w:rsidRPr="00F86E59">
        <w:rPr>
          <w:rStyle w:val="StyleUnderline"/>
        </w:rPr>
        <w:t>are</w:t>
      </w:r>
      <w:r w:rsidRPr="00F86E59">
        <w:rPr>
          <w:sz w:val="16"/>
        </w:rPr>
        <w:t xml:space="preserve"> </w:t>
      </w:r>
      <w:r w:rsidRPr="00F86E59">
        <w:rPr>
          <w:rStyle w:val="Emphasis"/>
        </w:rPr>
        <w:t>fine</w:t>
      </w:r>
      <w:r w:rsidRPr="00F86E59">
        <w:rPr>
          <w:sz w:val="16"/>
        </w:rPr>
        <w:t xml:space="preserve"> </w:t>
      </w:r>
      <w:r w:rsidRPr="00F86E59">
        <w:rPr>
          <w:rStyle w:val="StyleUnderline"/>
        </w:rPr>
        <w:t xml:space="preserve">with </w:t>
      </w:r>
      <w:r w:rsidRPr="006D1F28">
        <w:rPr>
          <w:rStyle w:val="StyleUnderline"/>
          <w:highlight w:val="yellow"/>
        </w:rPr>
        <w:t>cutting</w:t>
      </w:r>
      <w:r>
        <w:rPr>
          <w:sz w:val="16"/>
        </w:rPr>
        <w:t xml:space="preserve"> </w:t>
      </w:r>
      <w:r w:rsidRPr="006D1F28">
        <w:rPr>
          <w:rStyle w:val="Emphasis"/>
          <w:highlight w:val="yellow"/>
        </w:rPr>
        <w:t>Medicaid</w:t>
      </w:r>
      <w:r>
        <w:rPr>
          <w:sz w:val="16"/>
        </w:rPr>
        <w:t xml:space="preserve"> </w:t>
      </w:r>
      <w:r w:rsidRPr="006D1F28">
        <w:rPr>
          <w:rStyle w:val="StyleUnderline"/>
          <w:highlight w:val="yellow"/>
        </w:rPr>
        <w:t>and</w:t>
      </w:r>
      <w:r>
        <w:rPr>
          <w:sz w:val="16"/>
        </w:rPr>
        <w:t xml:space="preserve"> </w:t>
      </w:r>
      <w:r w:rsidRPr="006D1F28">
        <w:rPr>
          <w:rStyle w:val="Emphasis"/>
          <w:highlight w:val="yellow"/>
        </w:rPr>
        <w:t>Social Security</w:t>
      </w:r>
      <w:r>
        <w:rPr>
          <w:sz w:val="16"/>
        </w:rPr>
        <w:t xml:space="preserve"> </w:t>
      </w:r>
      <w:r>
        <w:rPr>
          <w:rStyle w:val="StyleUnderline"/>
        </w:rPr>
        <w:t>to</w:t>
      </w:r>
      <w:r>
        <w:rPr>
          <w:sz w:val="16"/>
        </w:rPr>
        <w:t xml:space="preserve"> </w:t>
      </w:r>
      <w:r>
        <w:rPr>
          <w:rStyle w:val="Emphasis"/>
        </w:rPr>
        <w:t>pay</w:t>
      </w:r>
      <w:r>
        <w:rPr>
          <w:sz w:val="16"/>
        </w:rPr>
        <w:t xml:space="preserve"> for it. Some of the most vociferous deficit hawks, inspired by Reagan-onomics, want to see budget cuts go even further.</w:t>
      </w:r>
    </w:p>
    <w:p w14:paraId="6808C32C" w14:textId="77777777" w:rsidR="00413D46" w:rsidRDefault="00413D46" w:rsidP="00413D46">
      <w:r>
        <w:rPr>
          <w:rStyle w:val="StyleUnderline"/>
        </w:rPr>
        <w:t>The battle</w:t>
      </w:r>
      <w:r>
        <w:rPr>
          <w:sz w:val="16"/>
        </w:rPr>
        <w:t xml:space="preserve"> within the GOP </w:t>
      </w:r>
      <w:r>
        <w:rPr>
          <w:rStyle w:val="StyleUnderline"/>
        </w:rPr>
        <w:t>has</w:t>
      </w:r>
      <w:r>
        <w:rPr>
          <w:sz w:val="16"/>
        </w:rPr>
        <w:t xml:space="preserve"> </w:t>
      </w:r>
      <w:r>
        <w:rPr>
          <w:rStyle w:val="Emphasis"/>
        </w:rPr>
        <w:t>played out</w:t>
      </w:r>
      <w:r>
        <w:rPr>
          <w:sz w:val="16"/>
        </w:rPr>
        <w:t xml:space="preserve"> </w:t>
      </w:r>
      <w:r>
        <w:rPr>
          <w:rStyle w:val="StyleUnderline"/>
        </w:rPr>
        <w:t>over the</w:t>
      </w:r>
      <w:r>
        <w:rPr>
          <w:sz w:val="16"/>
        </w:rPr>
        <w:t xml:space="preserve"> </w:t>
      </w:r>
      <w:r>
        <w:rPr>
          <w:rStyle w:val="Emphasis"/>
        </w:rPr>
        <w:t>current</w:t>
      </w:r>
      <w:r>
        <w:rPr>
          <w:sz w:val="16"/>
        </w:rPr>
        <w:t xml:space="preserve"> Congressional </w:t>
      </w:r>
      <w:r>
        <w:rPr>
          <w:rStyle w:val="Emphasis"/>
        </w:rPr>
        <w:t>budget bill, which</w:t>
      </w:r>
      <w:r>
        <w:rPr>
          <w:sz w:val="16"/>
        </w:rPr>
        <w:t xml:space="preserve"> </w:t>
      </w:r>
      <w:r>
        <w:rPr>
          <w:rStyle w:val="Emphasis"/>
        </w:rPr>
        <w:t>just</w:t>
      </w:r>
      <w:r>
        <w:rPr>
          <w:sz w:val="16"/>
        </w:rPr>
        <w:t xml:space="preserve"> yesterday </w:t>
      </w:r>
      <w:r>
        <w:rPr>
          <w:rStyle w:val="Emphasis"/>
        </w:rPr>
        <w:t>passed</w:t>
      </w:r>
      <w:r>
        <w:rPr>
          <w:sz w:val="16"/>
        </w:rPr>
        <w:t xml:space="preserve"> the House (it still needs to pass the Senate, where it faces an uncertain future). House Republicans have combined a massive $3.8 trillion tax cut with massive budget cuts (that still aren’t enough) to pay for it. According to the Center on Budget and Policy Priorities, people making over $1 million per year will benefit from about $90,000 in tax cuts while poor to middle income Americans will receive only $90 to $1290 in tax cuts, even as they will net lose due to cuts in government services. In fact, the total $105 billion tax cut going to the handful of households making over $1 million exceeds the total cut going to the 127 million households making under $100,000.</w:t>
      </w:r>
    </w:p>
    <w:p w14:paraId="3334679F" w14:textId="77777777" w:rsidR="00413D46" w:rsidRDefault="00413D46" w:rsidP="00413D46">
      <w:r>
        <w:rPr>
          <w:sz w:val="16"/>
        </w:rPr>
        <w:t xml:space="preserve">To pay for it, </w:t>
      </w:r>
      <w:r w:rsidRPr="006D1F28">
        <w:rPr>
          <w:rStyle w:val="StyleUnderline"/>
          <w:highlight w:val="yellow"/>
        </w:rPr>
        <w:t>fiscally radical Republicans</w:t>
      </w:r>
      <w:r w:rsidRPr="00F86E59">
        <w:rPr>
          <w:rStyle w:val="StyleUnderline"/>
        </w:rPr>
        <w:t xml:space="preserve"> voted to </w:t>
      </w:r>
      <w:r w:rsidRPr="006D1F28">
        <w:rPr>
          <w:rStyle w:val="StyleUnderline"/>
          <w:highlight w:val="yellow"/>
        </w:rPr>
        <w:t>slash</w:t>
      </w:r>
      <w:r w:rsidRPr="006D1F28">
        <w:rPr>
          <w:sz w:val="16"/>
          <w:highlight w:val="yellow"/>
        </w:rPr>
        <w:t xml:space="preserve"> </w:t>
      </w:r>
      <w:r w:rsidRPr="006D1F28">
        <w:rPr>
          <w:rStyle w:val="Emphasis"/>
          <w:highlight w:val="yellow"/>
        </w:rPr>
        <w:t>Medicaid,</w:t>
      </w:r>
      <w:r w:rsidRPr="006D1F28">
        <w:rPr>
          <w:sz w:val="16"/>
          <w:highlight w:val="yellow"/>
        </w:rPr>
        <w:t xml:space="preserve"> </w:t>
      </w:r>
      <w:r w:rsidRPr="006D1F28">
        <w:rPr>
          <w:rStyle w:val="Emphasis"/>
          <w:highlight w:val="yellow"/>
        </w:rPr>
        <w:t>food stamps</w:t>
      </w:r>
      <w:r>
        <w:rPr>
          <w:sz w:val="16"/>
        </w:rPr>
        <w:t xml:space="preserve">/SNAP, </w:t>
      </w:r>
      <w:r>
        <w:rPr>
          <w:rStyle w:val="Emphasis"/>
        </w:rPr>
        <w:t xml:space="preserve">student </w:t>
      </w:r>
      <w:r w:rsidRPr="006D1F28">
        <w:rPr>
          <w:rStyle w:val="Emphasis"/>
          <w:highlight w:val="yellow"/>
        </w:rPr>
        <w:t>loan</w:t>
      </w:r>
      <w:r w:rsidRPr="006D1F28">
        <w:rPr>
          <w:sz w:val="16"/>
          <w:highlight w:val="yellow"/>
        </w:rPr>
        <w:t xml:space="preserve"> </w:t>
      </w:r>
      <w:r w:rsidRPr="006D1F28">
        <w:rPr>
          <w:rStyle w:val="StyleUnderline"/>
          <w:highlight w:val="yellow"/>
        </w:rPr>
        <w:t>spending</w:t>
      </w:r>
      <w:r>
        <w:rPr>
          <w:rStyle w:val="StyleUnderline"/>
        </w:rPr>
        <w:t xml:space="preserve"> and</w:t>
      </w:r>
      <w:r>
        <w:rPr>
          <w:sz w:val="16"/>
        </w:rPr>
        <w:t xml:space="preserve"> </w:t>
      </w:r>
      <w:r>
        <w:rPr>
          <w:rStyle w:val="Emphasis"/>
        </w:rPr>
        <w:t>clean energy</w:t>
      </w:r>
      <w:r>
        <w:rPr>
          <w:sz w:val="16"/>
        </w:rPr>
        <w:t xml:space="preserve"> </w:t>
      </w:r>
      <w:r>
        <w:rPr>
          <w:rStyle w:val="StyleUnderline"/>
        </w:rPr>
        <w:t>programs</w:t>
      </w:r>
      <w:r>
        <w:rPr>
          <w:sz w:val="16"/>
        </w:rPr>
        <w:t xml:space="preserve">. Piling on, </w:t>
      </w:r>
      <w:r>
        <w:rPr>
          <w:rStyle w:val="StyleUnderline"/>
        </w:rPr>
        <w:t>they are imposing</w:t>
      </w:r>
      <w:r>
        <w:rPr>
          <w:sz w:val="16"/>
        </w:rPr>
        <w:t xml:space="preserve"> </w:t>
      </w:r>
      <w:r>
        <w:rPr>
          <w:rStyle w:val="Emphasis"/>
        </w:rPr>
        <w:t>strict work requirements</w:t>
      </w:r>
      <w:r>
        <w:rPr>
          <w:sz w:val="16"/>
        </w:rPr>
        <w:t xml:space="preserve"> for Medicaid recipients that the Congressional Budget Office estimates will cause about 10 million Americans to lose their healthcare by the end of this decade, once the work requirements fully kick in. And because you can’t rob Peter to pay Paul, and the budget cuts are too small to pay for the tax cuts, the House budget will add as much as $4 trillion to the current national debt of $36 trillion, so not an insignificant amount.</w:t>
      </w:r>
    </w:p>
    <w:p w14:paraId="7C78032B" w14:textId="77777777" w:rsidR="00413D46" w:rsidRDefault="00413D46" w:rsidP="00413D46">
      <w:r w:rsidRPr="006D1F28">
        <w:rPr>
          <w:rStyle w:val="StyleUnderline"/>
          <w:highlight w:val="yellow"/>
        </w:rPr>
        <w:t>Will the</w:t>
      </w:r>
      <w:r w:rsidRPr="00F86E59">
        <w:rPr>
          <w:rStyle w:val="StyleUnderline"/>
        </w:rPr>
        <w:t xml:space="preserve"> GOP </w:t>
      </w:r>
      <w:r w:rsidRPr="006D1F28">
        <w:rPr>
          <w:rStyle w:val="StyleUnderline"/>
          <w:highlight w:val="yellow"/>
        </w:rPr>
        <w:t>populists</w:t>
      </w:r>
      <w:r>
        <w:rPr>
          <w:sz w:val="16"/>
        </w:rPr>
        <w:t xml:space="preserve"> in the Senate advocating for the little guy </w:t>
      </w:r>
      <w:r w:rsidRPr="006D1F28">
        <w:rPr>
          <w:rStyle w:val="Emphasis"/>
          <w:highlight w:val="yellow"/>
        </w:rPr>
        <w:t>stop</w:t>
      </w:r>
      <w:r>
        <w:rPr>
          <w:rStyle w:val="Emphasis"/>
        </w:rPr>
        <w:t xml:space="preserve"> all </w:t>
      </w:r>
      <w:r w:rsidRPr="006D1F28">
        <w:rPr>
          <w:rStyle w:val="Emphasis"/>
          <w:highlight w:val="yellow"/>
        </w:rPr>
        <w:t>this</w:t>
      </w:r>
      <w:r>
        <w:rPr>
          <w:sz w:val="16"/>
        </w:rPr>
        <w:t xml:space="preserve"> from happening</w:t>
      </w:r>
      <w:r w:rsidRPr="006D1F28">
        <w:rPr>
          <w:rStyle w:val="Emphasis"/>
          <w:highlight w:val="yellow"/>
        </w:rPr>
        <w:t>?</w:t>
      </w:r>
      <w:r>
        <w:rPr>
          <w:sz w:val="16"/>
        </w:rPr>
        <w:t xml:space="preserve"> </w:t>
      </w:r>
      <w:r w:rsidRPr="006D1F28">
        <w:rPr>
          <w:rStyle w:val="StyleUnderline"/>
          <w:highlight w:val="yellow"/>
        </w:rPr>
        <w:t>Or will</w:t>
      </w:r>
      <w:r w:rsidRPr="00F86E59">
        <w:rPr>
          <w:rStyle w:val="StyleUnderline"/>
        </w:rPr>
        <w:t xml:space="preserve"> their</w:t>
      </w:r>
      <w:r>
        <w:rPr>
          <w:sz w:val="16"/>
        </w:rPr>
        <w:t xml:space="preserve"> </w:t>
      </w:r>
      <w:r w:rsidRPr="006D1F28">
        <w:rPr>
          <w:rStyle w:val="Emphasis"/>
          <w:highlight w:val="yellow"/>
        </w:rPr>
        <w:t>rhetoric</w:t>
      </w:r>
      <w:r>
        <w:rPr>
          <w:sz w:val="16"/>
        </w:rPr>
        <w:t xml:space="preserve"> </w:t>
      </w:r>
      <w:r>
        <w:rPr>
          <w:rStyle w:val="StyleUnderline"/>
        </w:rPr>
        <w:t xml:space="preserve">turn out to </w:t>
      </w:r>
      <w:r w:rsidRPr="006D1F28">
        <w:rPr>
          <w:rStyle w:val="StyleUnderline"/>
          <w:highlight w:val="yellow"/>
        </w:rPr>
        <w:t>be</w:t>
      </w:r>
      <w:r w:rsidRPr="006D1F28">
        <w:rPr>
          <w:sz w:val="16"/>
          <w:highlight w:val="yellow"/>
        </w:rPr>
        <w:t xml:space="preserve"> </w:t>
      </w:r>
      <w:r w:rsidRPr="006D1F28">
        <w:rPr>
          <w:rStyle w:val="Emphasis"/>
          <w:highlight w:val="yellow"/>
        </w:rPr>
        <w:t>little more than “populist washing”</w:t>
      </w:r>
      <w:r>
        <w:rPr>
          <w:sz w:val="16"/>
        </w:rPr>
        <w:t xml:space="preserve"> </w:t>
      </w:r>
      <w:r w:rsidRPr="006D1F28">
        <w:rPr>
          <w:rStyle w:val="StyleUnderline"/>
          <w:highlight w:val="yellow"/>
        </w:rPr>
        <w:t>to</w:t>
      </w:r>
      <w:r>
        <w:rPr>
          <w:sz w:val="16"/>
        </w:rPr>
        <w:t xml:space="preserve"> </w:t>
      </w:r>
      <w:r w:rsidRPr="006D1F28">
        <w:rPr>
          <w:rStyle w:val="Emphasis"/>
          <w:highlight w:val="yellow"/>
        </w:rPr>
        <w:t>win votes</w:t>
      </w:r>
      <w:r>
        <w:rPr>
          <w:sz w:val="16"/>
        </w:rPr>
        <w:t xml:space="preserve"> </w:t>
      </w:r>
      <w:r w:rsidRPr="00F86E59">
        <w:rPr>
          <w:rStyle w:val="StyleUnderline"/>
        </w:rPr>
        <w:t>from</w:t>
      </w:r>
      <w:r>
        <w:rPr>
          <w:sz w:val="16"/>
        </w:rPr>
        <w:t xml:space="preserve"> American </w:t>
      </w:r>
      <w:r w:rsidRPr="00F86E59">
        <w:rPr>
          <w:rStyle w:val="Emphasis"/>
        </w:rPr>
        <w:t>workers</w:t>
      </w:r>
      <w:r w:rsidRPr="006D1F28">
        <w:rPr>
          <w:rStyle w:val="Emphasis"/>
          <w:highlight w:val="yellow"/>
        </w:rPr>
        <w:t>?</w:t>
      </w:r>
    </w:p>
    <w:p w14:paraId="231E829B" w14:textId="77777777" w:rsidR="00413D46" w:rsidRDefault="00413D46" w:rsidP="00413D46">
      <w:r>
        <w:rPr>
          <w:sz w:val="16"/>
        </w:rPr>
        <w:t>A younger generation of Republicans take the lead</w:t>
      </w:r>
    </w:p>
    <w:p w14:paraId="6485430E" w14:textId="77777777" w:rsidR="00413D46" w:rsidRDefault="00413D46" w:rsidP="00413D46">
      <w:r>
        <w:rPr>
          <w:sz w:val="16"/>
        </w:rPr>
        <w:t>A common characteristic of the GOP’s economic populist leaders is that most of them are from a younger generation. And this intellectual shift can partly be traced to the emerging impact of a 40-something economist, Oren Cass, and his influential “new conservative” organization American Compass. Cass is not so wedded to the libertarian free market brand of traditional Republicans. He also has a more benign view of labor unions and government regulation to harness markets. William Galston from the center-left Brookings Institute calls Cass’s book The Once and Future Worker a “welcome common ground for policy debates across partisan and ideological lines.”</w:t>
      </w:r>
    </w:p>
    <w:p w14:paraId="676A6C9D" w14:textId="77777777" w:rsidR="00413D46" w:rsidRDefault="00413D46" w:rsidP="00413D46">
      <w:r>
        <w:rPr>
          <w:sz w:val="16"/>
        </w:rPr>
        <w:t>Among other non-traditionally conservative ideas, Cass promotes a US version of German-style codetermination, in which worker representation on corporate boards of directors allows workers to flex more economic power beyond what labor unions provide. Union leaders in the US have found co-determination to be threatening to their stewardship, but labor unions in Germany are more powerful than their US counterparts, illustrating that such a structure can be a win-win toward labor-management cooperation on critical issues like working conditions, wages, benefits, productivity and employer-employee communication and agenda-setting. Despite this potential, the Democrats won’t even go there.</w:t>
      </w:r>
    </w:p>
    <w:p w14:paraId="78D5BEE3" w14:textId="77777777" w:rsidR="00413D46" w:rsidRDefault="00413D46" w:rsidP="00413D46">
      <w:r>
        <w:rPr>
          <w:sz w:val="16"/>
        </w:rPr>
        <w:t>Economic populist Republicans also have proposed a broadening of workers’ access to Employee Stock Ownership Plans (ESOPs), which allow employees to become worker-owners in their business of employment and receive compensation beyond wages and benefits. First proposed by corporate attorney Louis O. Kelso in the 1970s, today 14 million U.S. worker-owners are covered by over 6000 ESOPs, almost as many workers as are members of labor unions, putting $127 billion annually into these employees’ bank accounts. It’s been a quietly small but decades-long bipartisan success story, dubbed “universal capitalism,” yet few have heard of it. It puzzles me that neither Democrats nor Republicans have done more in recent years to scale up this policy.</w:t>
      </w:r>
    </w:p>
    <w:p w14:paraId="3B091455" w14:textId="77777777" w:rsidR="00413D46" w:rsidRDefault="00413D46" w:rsidP="00413D46">
      <w:r>
        <w:rPr>
          <w:sz w:val="16"/>
        </w:rPr>
        <w:t>Setting apart Cass, Hawley and other emerging GOP leaders from their older counterparts is that they came of age not during the laissez-faire economic policies of the Reagan era but during the financial crisis of 2008. “A key driver for us,” Cass says, “is the fundamental insight that free markets aren’t delivering on the things we care about the most.” Says Hawley, “Donald Trump’s election showed this: If the Republican Party is going to be a true majority party, we have to be pro-worker.”</w:t>
      </w:r>
    </w:p>
    <w:p w14:paraId="665DE31C" w14:textId="77777777" w:rsidR="00413D46" w:rsidRDefault="00413D46" w:rsidP="00413D46">
      <w:r>
        <w:rPr>
          <w:sz w:val="16"/>
        </w:rPr>
        <w:t>Republicans sounding like Democrats</w:t>
      </w:r>
    </w:p>
    <w:p w14:paraId="3ADE8808" w14:textId="77777777" w:rsidR="00413D46" w:rsidRDefault="00413D46" w:rsidP="00413D46">
      <w:r>
        <w:rPr>
          <w:sz w:val="16"/>
        </w:rPr>
        <w:t>This is the type of rhetoric and policies that used to distinguish Democrats from Republicans. While Democrats have always believed themselves to be heralds for the working class, in fact many working Americans have been frustrated that Democrats have not delivered more substance with their promises. In a “winner take all” two-party system, if you get disgusted with one political party and want to go shopping with your vote, there’s only one party left to pick (unless you don’t mind tossing away your vote on a third-party candidate with no chance of winning).</w:t>
      </w:r>
    </w:p>
    <w:p w14:paraId="0615731A" w14:textId="77777777" w:rsidR="00413D46" w:rsidRDefault="00413D46" w:rsidP="00413D46">
      <w:r>
        <w:rPr>
          <w:sz w:val="16"/>
        </w:rPr>
        <w:t>No question, the 2024 election showed there is a restlessness in the electorate, particularly among previously reliable Democratic constituencies like men of color and young people. Oren Cass has become a bit of a go-to media sage, here interviewed by Ezra Klein and writing opeds for the New York Times, there appearing on CNN, CNBC’s Squawk Box, PBS, even the Jon Stewart show, with his impish brand of inquiring fun. Cass maintains that a blending of political identities is occurring that will play out over the next decade or so. This shift may herald a dramatic realignment in American politics in which large numbers of middle-and working-class workers and young people – previously part of the Democratic coalition – will move to the right, as the new Republican Party’s populism triangulates into the Democrats’ electoral base.</w:t>
      </w:r>
    </w:p>
    <w:p w14:paraId="7FED57E6" w14:textId="77777777" w:rsidR="00413D46" w:rsidRDefault="00413D46" w:rsidP="00413D46">
      <w:r>
        <w:rPr>
          <w:rStyle w:val="StyleUnderline"/>
        </w:rPr>
        <w:t>Where is</w:t>
      </w:r>
      <w:r>
        <w:rPr>
          <w:sz w:val="16"/>
        </w:rPr>
        <w:t xml:space="preserve"> President </w:t>
      </w:r>
      <w:r w:rsidRPr="006D1F28">
        <w:rPr>
          <w:rStyle w:val="Emphasis"/>
          <w:highlight w:val="yellow"/>
        </w:rPr>
        <w:t>Trump</w:t>
      </w:r>
      <w:r>
        <w:rPr>
          <w:sz w:val="16"/>
        </w:rPr>
        <w:t xml:space="preserve"> </w:t>
      </w:r>
      <w:r>
        <w:rPr>
          <w:rStyle w:val="StyleUnderline"/>
        </w:rPr>
        <w:t>in all this?</w:t>
      </w:r>
      <w:r>
        <w:rPr>
          <w:sz w:val="16"/>
        </w:rPr>
        <w:t xml:space="preserve"> On the one hand, </w:t>
      </w:r>
      <w:r>
        <w:rPr>
          <w:rStyle w:val="StyleUnderline"/>
        </w:rPr>
        <w:t>Trump</w:t>
      </w:r>
      <w:r>
        <w:rPr>
          <w:sz w:val="16"/>
        </w:rPr>
        <w:t xml:space="preserve"> </w:t>
      </w:r>
      <w:r w:rsidRPr="006D1F28">
        <w:rPr>
          <w:rStyle w:val="Emphasis"/>
          <w:highlight w:val="yellow"/>
        </w:rPr>
        <w:t>also</w:t>
      </w:r>
      <w:r>
        <w:rPr>
          <w:sz w:val="16"/>
        </w:rPr>
        <w:t xml:space="preserve"> </w:t>
      </w:r>
      <w:r w:rsidRPr="006D1F28">
        <w:rPr>
          <w:rStyle w:val="StyleUnderline"/>
          <w:highlight w:val="yellow"/>
        </w:rPr>
        <w:t>shows</w:t>
      </w:r>
      <w:r>
        <w:rPr>
          <w:sz w:val="16"/>
        </w:rPr>
        <w:t xml:space="preserve"> </w:t>
      </w:r>
      <w:r w:rsidRPr="00F86E59">
        <w:rPr>
          <w:rStyle w:val="Emphasis"/>
        </w:rPr>
        <w:t>streaks</w:t>
      </w:r>
      <w:r w:rsidRPr="00F86E59">
        <w:rPr>
          <w:sz w:val="16"/>
        </w:rPr>
        <w:t xml:space="preserve"> </w:t>
      </w:r>
      <w:r w:rsidRPr="00F86E59">
        <w:rPr>
          <w:rStyle w:val="StyleUnderline"/>
        </w:rPr>
        <w:t xml:space="preserve">of being an economic </w:t>
      </w:r>
      <w:r w:rsidRPr="006D1F28">
        <w:rPr>
          <w:rStyle w:val="StyleUnderline"/>
          <w:highlight w:val="yellow"/>
        </w:rPr>
        <w:t>populist</w:t>
      </w:r>
      <w:r>
        <w:rPr>
          <w:sz w:val="16"/>
        </w:rPr>
        <w:t xml:space="preserve">, at least </w:t>
      </w:r>
      <w:r w:rsidRPr="006D1F28">
        <w:rPr>
          <w:rStyle w:val="Emphasis"/>
          <w:highlight w:val="yellow"/>
        </w:rPr>
        <w:t>rhetorically</w:t>
      </w:r>
      <w:r>
        <w:rPr>
          <w:rStyle w:val="Emphasis"/>
        </w:rPr>
        <w:t>. In the past he has promised to champion “the little guy” struggling to make ends meet, and never to cut Medicaid and Social Security (even as House Republicans attempt to do just that)</w:t>
      </w:r>
      <w:r w:rsidRPr="00F86E59">
        <w:rPr>
          <w:rStyle w:val="StyleUnderline"/>
        </w:rPr>
        <w:t xml:space="preserve">. </w:t>
      </w:r>
      <w:r w:rsidRPr="006D1F28">
        <w:rPr>
          <w:rStyle w:val="StyleUnderline"/>
          <w:highlight w:val="yellow"/>
        </w:rPr>
        <w:t>But</w:t>
      </w:r>
      <w:r w:rsidRPr="00F86E59">
        <w:rPr>
          <w:rStyle w:val="StyleUnderline"/>
        </w:rPr>
        <w:t xml:space="preserve"> in</w:t>
      </w:r>
      <w:r>
        <w:rPr>
          <w:rStyle w:val="StyleUnderline"/>
        </w:rPr>
        <w:t xml:space="preserve"> his</w:t>
      </w:r>
      <w:r>
        <w:rPr>
          <w:sz w:val="16"/>
        </w:rPr>
        <w:t xml:space="preserve"> </w:t>
      </w:r>
      <w:r w:rsidRPr="006D1F28">
        <w:rPr>
          <w:rStyle w:val="Emphasis"/>
          <w:highlight w:val="yellow"/>
        </w:rPr>
        <w:t>policies</w:t>
      </w:r>
      <w:r w:rsidRPr="00F86E59">
        <w:rPr>
          <w:rStyle w:val="StyleUnderline"/>
        </w:rPr>
        <w:t>, Trump has</w:t>
      </w:r>
      <w:r>
        <w:rPr>
          <w:sz w:val="16"/>
        </w:rPr>
        <w:t xml:space="preserve"> </w:t>
      </w:r>
      <w:r w:rsidRPr="006D1F28">
        <w:rPr>
          <w:rStyle w:val="Emphasis"/>
          <w:highlight w:val="yellow"/>
        </w:rPr>
        <w:t>pivoted</w:t>
      </w:r>
      <w:r>
        <w:rPr>
          <w:sz w:val="16"/>
        </w:rPr>
        <w:t xml:space="preserve"> </w:t>
      </w:r>
      <w:r>
        <w:rPr>
          <w:rStyle w:val="StyleUnderline"/>
        </w:rPr>
        <w:t xml:space="preserve">from such campaign rhetoric </w:t>
      </w:r>
      <w:r w:rsidRPr="006D1F28">
        <w:rPr>
          <w:rStyle w:val="StyleUnderline"/>
          <w:highlight w:val="yellow"/>
        </w:rPr>
        <w:t>to</w:t>
      </w:r>
      <w:r>
        <w:rPr>
          <w:rStyle w:val="StyleUnderline"/>
        </w:rPr>
        <w:t xml:space="preserve"> more</w:t>
      </w:r>
      <w:r>
        <w:rPr>
          <w:sz w:val="16"/>
        </w:rPr>
        <w:t xml:space="preserve"> </w:t>
      </w:r>
      <w:r w:rsidRPr="006D1F28">
        <w:rPr>
          <w:rStyle w:val="Emphasis"/>
          <w:highlight w:val="yellow"/>
        </w:rPr>
        <w:t>traditional GOP</w:t>
      </w:r>
      <w:r w:rsidRPr="00F86E59">
        <w:rPr>
          <w:rStyle w:val="StyleUnderline"/>
        </w:rPr>
        <w:t xml:space="preserve"> stances</w:t>
      </w:r>
      <w:r>
        <w:rPr>
          <w:sz w:val="16"/>
        </w:rPr>
        <w:t xml:space="preserve"> </w:t>
      </w:r>
      <w:r>
        <w:rPr>
          <w:rStyle w:val="StyleUnderline"/>
        </w:rPr>
        <w:t>such as</w:t>
      </w:r>
      <w:r>
        <w:rPr>
          <w:sz w:val="16"/>
        </w:rPr>
        <w:t xml:space="preserve"> </w:t>
      </w:r>
      <w:r>
        <w:rPr>
          <w:rStyle w:val="Emphasis"/>
        </w:rPr>
        <w:t>massive tax cuts</w:t>
      </w:r>
      <w:r>
        <w:rPr>
          <w:sz w:val="16"/>
        </w:rPr>
        <w:t xml:space="preserve"> </w:t>
      </w:r>
      <w:r>
        <w:rPr>
          <w:rStyle w:val="StyleUnderline"/>
        </w:rPr>
        <w:t>that will</w:t>
      </w:r>
      <w:r>
        <w:rPr>
          <w:sz w:val="16"/>
        </w:rPr>
        <w:t xml:space="preserve"> mostly </w:t>
      </w:r>
      <w:r>
        <w:rPr>
          <w:rStyle w:val="Emphasis"/>
        </w:rPr>
        <w:t>benefit the wealthy</w:t>
      </w:r>
      <w:r>
        <w:rPr>
          <w:sz w:val="16"/>
        </w:rPr>
        <w:t>, paid for by budget and benefits cuts that will come out of the pockets of the non-wealthy.</w:t>
      </w:r>
    </w:p>
    <w:p w14:paraId="4F52203E" w14:textId="77777777" w:rsidR="00413D46" w:rsidRPr="00F86E59" w:rsidRDefault="00413D46" w:rsidP="00413D46">
      <w:r w:rsidRPr="00F86E59">
        <w:rPr>
          <w:sz w:val="16"/>
        </w:rPr>
        <w:t>Rudderless Democrats</w:t>
      </w:r>
    </w:p>
    <w:p w14:paraId="1CABD6F2" w14:textId="77777777" w:rsidR="00413D46" w:rsidRPr="00F86E59" w:rsidRDefault="00413D46" w:rsidP="00413D46">
      <w:r w:rsidRPr="00F86E59">
        <w:rPr>
          <w:rStyle w:val="StyleUnderline"/>
        </w:rPr>
        <w:t>Going forward</w:t>
      </w:r>
      <w:r w:rsidRPr="00F86E59">
        <w:rPr>
          <w:sz w:val="16"/>
        </w:rPr>
        <w:t xml:space="preserve">, </w:t>
      </w:r>
      <w:r w:rsidRPr="00F86E59">
        <w:rPr>
          <w:rStyle w:val="Emphasis"/>
        </w:rPr>
        <w:t>which</w:t>
      </w:r>
      <w:r w:rsidRPr="00F86E59">
        <w:rPr>
          <w:sz w:val="16"/>
        </w:rPr>
        <w:t xml:space="preserve"> political </w:t>
      </w:r>
      <w:r w:rsidRPr="00F86E59">
        <w:rPr>
          <w:rStyle w:val="Emphasis"/>
        </w:rPr>
        <w:t>party</w:t>
      </w:r>
      <w:r w:rsidRPr="00F86E59">
        <w:rPr>
          <w:sz w:val="16"/>
        </w:rPr>
        <w:t xml:space="preserve"> </w:t>
      </w:r>
      <w:r w:rsidRPr="00F86E59">
        <w:rPr>
          <w:rStyle w:val="StyleUnderline"/>
        </w:rPr>
        <w:t>will</w:t>
      </w:r>
      <w:r w:rsidRPr="00F86E59">
        <w:rPr>
          <w:sz w:val="16"/>
        </w:rPr>
        <w:t xml:space="preserve"> </w:t>
      </w:r>
      <w:r w:rsidRPr="00F86E59">
        <w:rPr>
          <w:rStyle w:val="Emphasis"/>
        </w:rPr>
        <w:t>speak most effectively</w:t>
      </w:r>
      <w:r w:rsidRPr="00F86E59">
        <w:rPr>
          <w:sz w:val="16"/>
        </w:rPr>
        <w:t xml:space="preserve"> </w:t>
      </w:r>
      <w:r w:rsidRPr="00F86E59">
        <w:rPr>
          <w:rStyle w:val="StyleUnderline"/>
        </w:rPr>
        <w:t>on behalf of</w:t>
      </w:r>
      <w:r w:rsidRPr="00F86E59">
        <w:rPr>
          <w:sz w:val="16"/>
        </w:rPr>
        <w:t xml:space="preserve"> middle- and </w:t>
      </w:r>
      <w:r w:rsidRPr="00F86E59">
        <w:rPr>
          <w:rStyle w:val="Emphasis"/>
        </w:rPr>
        <w:t>working-class Americans?</w:t>
      </w:r>
      <w:r w:rsidRPr="00F86E59">
        <w:rPr>
          <w:sz w:val="16"/>
        </w:rPr>
        <w:t xml:space="preserve"> </w:t>
      </w:r>
      <w:r w:rsidRPr="00F86E59">
        <w:rPr>
          <w:rStyle w:val="StyleUnderline"/>
        </w:rPr>
        <w:t>The answer to that</w:t>
      </w:r>
      <w:r w:rsidRPr="00F86E59">
        <w:rPr>
          <w:sz w:val="16"/>
        </w:rPr>
        <w:t xml:space="preserve"> question </w:t>
      </w:r>
      <w:r w:rsidRPr="00F86E59">
        <w:rPr>
          <w:rStyle w:val="StyleUnderline"/>
        </w:rPr>
        <w:t>is</w:t>
      </w:r>
      <w:r w:rsidRPr="00F86E59">
        <w:rPr>
          <w:sz w:val="16"/>
        </w:rPr>
        <w:t xml:space="preserve"> </w:t>
      </w:r>
      <w:r w:rsidRPr="00F86E59">
        <w:rPr>
          <w:rStyle w:val="Emphasis"/>
        </w:rPr>
        <w:t>no longer</w:t>
      </w:r>
      <w:r w:rsidRPr="00F86E59">
        <w:rPr>
          <w:sz w:val="16"/>
        </w:rPr>
        <w:t xml:space="preserve"> so </w:t>
      </w:r>
      <w:r w:rsidRPr="00F86E59">
        <w:rPr>
          <w:rStyle w:val="Emphasis"/>
        </w:rPr>
        <w:t xml:space="preserve">clear. </w:t>
      </w:r>
      <w:r w:rsidRPr="006D1F28">
        <w:rPr>
          <w:rStyle w:val="Emphasis"/>
          <w:highlight w:val="yellow"/>
        </w:rPr>
        <w:t>It</w:t>
      </w:r>
      <w:r w:rsidRPr="006D1F28">
        <w:rPr>
          <w:sz w:val="16"/>
          <w:highlight w:val="yellow"/>
        </w:rPr>
        <w:t xml:space="preserve"> </w:t>
      </w:r>
      <w:r w:rsidRPr="006D1F28">
        <w:rPr>
          <w:rStyle w:val="Emphasis"/>
          <w:highlight w:val="yellow"/>
        </w:rPr>
        <w:t>remains to be seen</w:t>
      </w:r>
      <w:r w:rsidRPr="006D1F28">
        <w:rPr>
          <w:sz w:val="16"/>
          <w:highlight w:val="yellow"/>
        </w:rPr>
        <w:t xml:space="preserve"> </w:t>
      </w:r>
      <w:r w:rsidRPr="006D1F28">
        <w:rPr>
          <w:rStyle w:val="StyleUnderline"/>
          <w:highlight w:val="yellow"/>
        </w:rPr>
        <w:t>whether the</w:t>
      </w:r>
      <w:r w:rsidRPr="00F86E59">
        <w:rPr>
          <w:sz w:val="16"/>
        </w:rPr>
        <w:t xml:space="preserve"> </w:t>
      </w:r>
      <w:r w:rsidRPr="00F86E59">
        <w:rPr>
          <w:rStyle w:val="Emphasis"/>
        </w:rPr>
        <w:t xml:space="preserve">new </w:t>
      </w:r>
      <w:r w:rsidRPr="006D1F28">
        <w:rPr>
          <w:rStyle w:val="Emphasis"/>
          <w:highlight w:val="yellow"/>
        </w:rPr>
        <w:t>GOP leadership</w:t>
      </w:r>
      <w:r w:rsidRPr="006D1F28">
        <w:rPr>
          <w:sz w:val="16"/>
          <w:highlight w:val="yellow"/>
        </w:rPr>
        <w:t xml:space="preserve"> </w:t>
      </w:r>
      <w:r w:rsidRPr="006D1F28">
        <w:rPr>
          <w:rStyle w:val="StyleUnderline"/>
          <w:highlight w:val="yellow"/>
        </w:rPr>
        <w:t>has</w:t>
      </w:r>
      <w:r w:rsidRPr="00F86E59">
        <w:rPr>
          <w:sz w:val="16"/>
        </w:rPr>
        <w:t xml:space="preserve"> </w:t>
      </w:r>
      <w:r w:rsidRPr="00F86E59">
        <w:rPr>
          <w:rStyle w:val="Emphasis"/>
        </w:rPr>
        <w:t xml:space="preserve">enough </w:t>
      </w:r>
      <w:r w:rsidRPr="006D1F28">
        <w:rPr>
          <w:rStyle w:val="Emphasis"/>
          <w:highlight w:val="yellow"/>
        </w:rPr>
        <w:t>influence</w:t>
      </w:r>
      <w:r w:rsidRPr="006D1F28">
        <w:rPr>
          <w:sz w:val="16"/>
          <w:highlight w:val="yellow"/>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pivot the</w:t>
      </w:r>
      <w:r w:rsidRPr="00F86E59">
        <w:rPr>
          <w:rStyle w:val="Emphasis"/>
        </w:rPr>
        <w:t xml:space="preserve"> Republican </w:t>
      </w:r>
      <w:r w:rsidRPr="006D1F28">
        <w:rPr>
          <w:rStyle w:val="Emphasis"/>
          <w:highlight w:val="yellow"/>
        </w:rPr>
        <w:t>ship</w:t>
      </w:r>
      <w:r w:rsidRPr="00F86E59">
        <w:rPr>
          <w:rStyle w:val="Emphasis"/>
        </w:rPr>
        <w:t xml:space="preserve"> in a different policy direction, </w:t>
      </w:r>
      <w:r w:rsidRPr="006D1F28">
        <w:rPr>
          <w:rStyle w:val="Emphasis"/>
          <w:highlight w:val="yellow"/>
        </w:rPr>
        <w:t>or whether</w:t>
      </w:r>
      <w:r w:rsidRPr="00F86E59">
        <w:rPr>
          <w:rStyle w:val="Emphasis"/>
        </w:rPr>
        <w:t xml:space="preserve"> the</w:t>
      </w:r>
      <w:r w:rsidRPr="00F86E59">
        <w:rPr>
          <w:sz w:val="16"/>
        </w:rPr>
        <w:t xml:space="preserve"> </w:t>
      </w:r>
      <w:r w:rsidRPr="006D1F28">
        <w:rPr>
          <w:rStyle w:val="Emphasis"/>
          <w:highlight w:val="yellow"/>
        </w:rPr>
        <w:t>populist washing</w:t>
      </w:r>
      <w:r w:rsidRPr="006D1F28">
        <w:rPr>
          <w:sz w:val="16"/>
          <w:highlight w:val="yellow"/>
        </w:rPr>
        <w:t xml:space="preserve"> </w:t>
      </w:r>
      <w:r w:rsidRPr="006D1F28">
        <w:rPr>
          <w:rStyle w:val="StyleUnderline"/>
          <w:highlight w:val="yellow"/>
        </w:rPr>
        <w:t>is</w:t>
      </w:r>
      <w:r w:rsidRPr="006D1F28">
        <w:rPr>
          <w:sz w:val="16"/>
          <w:highlight w:val="yellow"/>
        </w:rPr>
        <w:t xml:space="preserve"> </w:t>
      </w:r>
      <w:r w:rsidRPr="006D1F28">
        <w:rPr>
          <w:rStyle w:val="Emphasis"/>
          <w:highlight w:val="yellow"/>
        </w:rPr>
        <w:t>little more than</w:t>
      </w:r>
      <w:r w:rsidRPr="00F86E59">
        <w:rPr>
          <w:sz w:val="16"/>
        </w:rPr>
        <w:t xml:space="preserve"> a bit of </w:t>
      </w:r>
      <w:r w:rsidRPr="006D1F28">
        <w:rPr>
          <w:rStyle w:val="Emphasis"/>
          <w:highlight w:val="yellow"/>
        </w:rPr>
        <w:t>honey</w:t>
      </w:r>
      <w:r w:rsidRPr="006D1F28">
        <w:rPr>
          <w:sz w:val="16"/>
          <w:highlight w:val="yellow"/>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attract</w:t>
      </w:r>
      <w:r w:rsidRPr="00F86E59">
        <w:rPr>
          <w:rStyle w:val="Emphasis"/>
        </w:rPr>
        <w:t xml:space="preserve"> the </w:t>
      </w:r>
      <w:r w:rsidRPr="006D1F28">
        <w:rPr>
          <w:rStyle w:val="Emphasis"/>
          <w:highlight w:val="yellow"/>
        </w:rPr>
        <w:t>worker bees</w:t>
      </w:r>
      <w:r w:rsidRPr="00F86E59">
        <w:rPr>
          <w:sz w:val="16"/>
        </w:rPr>
        <w:t>.</w:t>
      </w:r>
    </w:p>
    <w:p w14:paraId="0761D563" w14:textId="77777777" w:rsidR="00413D46" w:rsidRPr="00F86E59" w:rsidRDefault="00413D46" w:rsidP="00413D46">
      <w:r w:rsidRPr="00F86E59">
        <w:rPr>
          <w:rStyle w:val="StyleUnderline"/>
        </w:rPr>
        <w:t>Meanwhile</w:t>
      </w:r>
      <w:r w:rsidRPr="00F86E59">
        <w:rPr>
          <w:sz w:val="16"/>
        </w:rPr>
        <w:t xml:space="preserve">, the </w:t>
      </w:r>
      <w:r w:rsidRPr="00F86E59">
        <w:rPr>
          <w:rStyle w:val="Emphasis"/>
        </w:rPr>
        <w:t>Democrats</w:t>
      </w:r>
      <w:r w:rsidRPr="00F86E59">
        <w:rPr>
          <w:sz w:val="16"/>
        </w:rPr>
        <w:t xml:space="preserve"> under President Joe Biden, and then VP Kamala Harris as his replacement candidate, </w:t>
      </w:r>
      <w:r w:rsidRPr="00F86E59">
        <w:rPr>
          <w:rStyle w:val="StyleUnderline"/>
        </w:rPr>
        <w:t>have</w:t>
      </w:r>
      <w:r w:rsidRPr="00F86E59">
        <w:rPr>
          <w:sz w:val="16"/>
        </w:rPr>
        <w:t xml:space="preserve"> </w:t>
      </w:r>
      <w:r w:rsidRPr="00F86E59">
        <w:rPr>
          <w:rStyle w:val="Emphasis"/>
        </w:rPr>
        <w:t>lost a lot of credibility</w:t>
      </w:r>
      <w:r w:rsidRPr="00F86E59">
        <w:rPr>
          <w:sz w:val="16"/>
        </w:rPr>
        <w:t xml:space="preserve"> among working people – regardless of race -- as a result of their failures to deliver over issues like the cost-of-living, wages, immigration and housing. I detect an ongoing lack of awareness on the center-left over how much Democrats’ positions have hurt their support among much of their previously reliable voter base. The Republicans didn’t really win the last election, the Democrats lost it, with Harris winning many fewer votes than Biden in 2020, even in her home state of California. There is little enthusiasm these days for the Democratic brand.</w:t>
      </w:r>
    </w:p>
    <w:p w14:paraId="4F43F7C7" w14:textId="77777777" w:rsidR="00413D46" w:rsidRPr="00F86E59" w:rsidRDefault="00413D46" w:rsidP="00413D46">
      <w:r w:rsidRPr="00F86E59">
        <w:rPr>
          <w:rStyle w:val="Emphasis"/>
        </w:rPr>
        <w:t>Nor</w:t>
      </w:r>
      <w:r w:rsidRPr="00F86E59">
        <w:rPr>
          <w:sz w:val="16"/>
        </w:rPr>
        <w:t xml:space="preserve"> </w:t>
      </w:r>
      <w:r w:rsidRPr="00F86E59">
        <w:rPr>
          <w:rStyle w:val="StyleUnderline"/>
        </w:rPr>
        <w:t>is there much</w:t>
      </w:r>
      <w:r w:rsidRPr="00F86E59">
        <w:rPr>
          <w:sz w:val="16"/>
        </w:rPr>
        <w:t xml:space="preserve"> </w:t>
      </w:r>
      <w:r w:rsidRPr="00F86E59">
        <w:rPr>
          <w:rStyle w:val="StyleUnderline"/>
        </w:rPr>
        <w:t>evidence of the rise of a</w:t>
      </w:r>
      <w:r w:rsidRPr="00F86E59">
        <w:rPr>
          <w:sz w:val="16"/>
        </w:rPr>
        <w:t xml:space="preserve"> </w:t>
      </w:r>
      <w:r w:rsidRPr="00F86E59">
        <w:rPr>
          <w:rStyle w:val="Emphasis"/>
        </w:rPr>
        <w:t>new leadership</w:t>
      </w:r>
      <w:r w:rsidRPr="00F86E59">
        <w:rPr>
          <w:sz w:val="16"/>
        </w:rPr>
        <w:t xml:space="preserve"> </w:t>
      </w:r>
      <w:r w:rsidRPr="00F86E59">
        <w:rPr>
          <w:rStyle w:val="StyleUnderline"/>
        </w:rPr>
        <w:t>within Democratic circles capable of</w:t>
      </w:r>
      <w:r w:rsidRPr="00F86E59">
        <w:rPr>
          <w:sz w:val="16"/>
        </w:rPr>
        <w:t xml:space="preserve"> </w:t>
      </w:r>
      <w:r w:rsidRPr="00F86E59">
        <w:rPr>
          <w:rStyle w:val="Emphasis"/>
        </w:rPr>
        <w:t>repivoting</w:t>
      </w:r>
      <w:r w:rsidRPr="00F86E59">
        <w:rPr>
          <w:sz w:val="16"/>
        </w:rPr>
        <w:t xml:space="preserve"> the party in a badly needed new direction. On the economy, why don’t Democrats try some innovation like co-determination and scaling more ESOPs? Or how about championing other Kelsonian financing vehicles like GSOPs and CSOPs (General Stock Ownership Plan and Consumer Stock Ownership Plan) which in a time of dwindling government resources could be deployed to help fund affordable housing, public transportation, renewable energy and college education without dipping so much into the public tax coffers?</w:t>
      </w:r>
    </w:p>
    <w:p w14:paraId="7D856BB3" w14:textId="77777777" w:rsidR="00413D46" w:rsidRDefault="00413D46" w:rsidP="00413D46">
      <w:r w:rsidRPr="00F86E59">
        <w:rPr>
          <w:rStyle w:val="StyleUnderline"/>
        </w:rPr>
        <w:t>Democrats are</w:t>
      </w:r>
      <w:r w:rsidRPr="00F86E59">
        <w:rPr>
          <w:sz w:val="16"/>
        </w:rPr>
        <w:t xml:space="preserve"> truly </w:t>
      </w:r>
      <w:r w:rsidRPr="00F86E59">
        <w:rPr>
          <w:rStyle w:val="Emphasis"/>
        </w:rPr>
        <w:t>stuck</w:t>
      </w:r>
      <w:r w:rsidRPr="00F86E59">
        <w:rPr>
          <w:sz w:val="16"/>
        </w:rPr>
        <w:t xml:space="preserve"> </w:t>
      </w:r>
      <w:r w:rsidRPr="00F86E59">
        <w:rPr>
          <w:rStyle w:val="StyleUnderline"/>
        </w:rPr>
        <w:t>to</w:t>
      </w:r>
      <w:r w:rsidRPr="00F86E59">
        <w:rPr>
          <w:sz w:val="16"/>
        </w:rPr>
        <w:t xml:space="preserve"> the flypaper of </w:t>
      </w:r>
      <w:r w:rsidRPr="00F86E59">
        <w:rPr>
          <w:rStyle w:val="Emphasis"/>
        </w:rPr>
        <w:t>old ideas</w:t>
      </w:r>
      <w:r w:rsidRPr="00F86E59">
        <w:rPr>
          <w:sz w:val="16"/>
        </w:rPr>
        <w:t xml:space="preserve">. At this point </w:t>
      </w:r>
      <w:r w:rsidRPr="00F86E59">
        <w:rPr>
          <w:rStyle w:val="StyleUnderline"/>
        </w:rPr>
        <w:t>the</w:t>
      </w:r>
      <w:r w:rsidRPr="00F86E59">
        <w:rPr>
          <w:sz w:val="16"/>
        </w:rPr>
        <w:t xml:space="preserve"> Democratic </w:t>
      </w:r>
      <w:r w:rsidRPr="00F86E59">
        <w:rPr>
          <w:rStyle w:val="StyleUnderline"/>
        </w:rPr>
        <w:t>strategy seems to be to</w:t>
      </w:r>
      <w:r w:rsidRPr="00F86E59">
        <w:rPr>
          <w:sz w:val="16"/>
        </w:rPr>
        <w:t xml:space="preserve"> </w:t>
      </w:r>
      <w:r w:rsidRPr="00F86E59">
        <w:rPr>
          <w:rStyle w:val="Emphasis"/>
        </w:rPr>
        <w:t>sit back</w:t>
      </w:r>
      <w:r w:rsidRPr="00F86E59">
        <w:rPr>
          <w:sz w:val="16"/>
        </w:rPr>
        <w:t xml:space="preserve"> passively </w:t>
      </w:r>
      <w:r w:rsidRPr="00F86E59">
        <w:rPr>
          <w:rStyle w:val="StyleUnderline"/>
        </w:rPr>
        <w:t>and</w:t>
      </w:r>
      <w:r w:rsidRPr="00F86E59">
        <w:rPr>
          <w:sz w:val="16"/>
        </w:rPr>
        <w:t xml:space="preserve"> </w:t>
      </w:r>
      <w:r w:rsidRPr="00F86E59">
        <w:rPr>
          <w:rStyle w:val="Emphasis"/>
        </w:rPr>
        <w:t>hope</w:t>
      </w:r>
      <w:r w:rsidRPr="00F86E59">
        <w:rPr>
          <w:sz w:val="16"/>
        </w:rPr>
        <w:t xml:space="preserve"> </w:t>
      </w:r>
      <w:r w:rsidRPr="00F86E59">
        <w:rPr>
          <w:rStyle w:val="StyleUnderline"/>
        </w:rPr>
        <w:t>that an</w:t>
      </w:r>
      <w:r w:rsidRPr="00F86E59">
        <w:rPr>
          <w:sz w:val="16"/>
        </w:rPr>
        <w:t xml:space="preserve"> </w:t>
      </w:r>
      <w:r w:rsidRPr="00F86E59">
        <w:rPr>
          <w:rStyle w:val="Emphasis"/>
        </w:rPr>
        <w:t>inept</w:t>
      </w:r>
      <w:r w:rsidRPr="00F86E59">
        <w:rPr>
          <w:sz w:val="16"/>
        </w:rPr>
        <w:t xml:space="preserve"> </w:t>
      </w:r>
      <w:r w:rsidRPr="00F86E59">
        <w:rPr>
          <w:rStyle w:val="StyleUnderline"/>
        </w:rPr>
        <w:t>and</w:t>
      </w:r>
      <w:r w:rsidRPr="00F86E59">
        <w:rPr>
          <w:sz w:val="16"/>
        </w:rPr>
        <w:t xml:space="preserve"> increasingly </w:t>
      </w:r>
      <w:r w:rsidRPr="00F86E59">
        <w:rPr>
          <w:rStyle w:val="Emphasis"/>
        </w:rPr>
        <w:t>corrupt Trump administration</w:t>
      </w:r>
      <w:r w:rsidRPr="00F86E59">
        <w:rPr>
          <w:sz w:val="16"/>
        </w:rPr>
        <w:t xml:space="preserve"> </w:t>
      </w:r>
      <w:r w:rsidRPr="00F86E59">
        <w:rPr>
          <w:rStyle w:val="Emphasis"/>
        </w:rPr>
        <w:t>implodes</w:t>
      </w:r>
      <w:r w:rsidRPr="00F86E59">
        <w:rPr>
          <w:rStyle w:val="StyleUnderline"/>
        </w:rPr>
        <w:t>, and then win</w:t>
      </w:r>
      <w:r w:rsidRPr="00F86E59">
        <w:rPr>
          <w:sz w:val="16"/>
        </w:rPr>
        <w:t xml:space="preserve"> back at least the House </w:t>
      </w:r>
      <w:r w:rsidRPr="00F86E59">
        <w:rPr>
          <w:rStyle w:val="StyleUnderline"/>
        </w:rPr>
        <w:t>by being</w:t>
      </w:r>
      <w:r w:rsidRPr="00F86E59">
        <w:rPr>
          <w:sz w:val="16"/>
        </w:rPr>
        <w:t xml:space="preserve"> </w:t>
      </w:r>
      <w:r w:rsidRPr="00F86E59">
        <w:rPr>
          <w:rStyle w:val="Emphasis"/>
        </w:rPr>
        <w:t>“not Republicans.”</w:t>
      </w:r>
      <w:r w:rsidRPr="00F86E59">
        <w:rPr>
          <w:sz w:val="16"/>
        </w:rPr>
        <w:t xml:space="preserve"> </w:t>
      </w:r>
      <w:r w:rsidRPr="00F86E59">
        <w:rPr>
          <w:rStyle w:val="StyleUnderline"/>
        </w:rPr>
        <w:t>These are “winner take” elections, after all, where “</w:t>
      </w:r>
      <w:r w:rsidRPr="00F86E59">
        <w:rPr>
          <w:rStyle w:val="Emphasis"/>
        </w:rPr>
        <w:t>if you lose, I win.”</w:t>
      </w:r>
      <w:r w:rsidRPr="00F86E59">
        <w:rPr>
          <w:sz w:val="16"/>
        </w:rPr>
        <w:t xml:space="preserve"> But waiting for the American electorate to be disgusted enough to vote Democrat again is kind of pathetic. That’s not the same as presenting a positive vision for the future, or projecting a vision on specific issues or an overarching governing philosophy, that is likely to mobilize a coherent majority.</w:t>
      </w:r>
    </w:p>
    <w:p w14:paraId="0281AD23" w14:textId="77777777" w:rsidR="00413D46" w:rsidRDefault="00413D46" w:rsidP="00413D46"/>
    <w:p w14:paraId="70AB4AF1" w14:textId="77777777" w:rsidR="00413D46" w:rsidRDefault="00413D46" w:rsidP="00413D46">
      <w:pPr>
        <w:pStyle w:val="Heading4"/>
      </w:pPr>
      <w:r>
        <w:t>Winning the working class vote is sufficient and necessary to win elections.</w:t>
      </w:r>
    </w:p>
    <w:p w14:paraId="7666EE97" w14:textId="77777777" w:rsidR="00413D46" w:rsidRDefault="00413D46" w:rsidP="00413D46">
      <w:r>
        <w:t xml:space="preserve">Ruy </w:t>
      </w:r>
      <w:r>
        <w:rPr>
          <w:rStyle w:val="Style13ptBold"/>
        </w:rPr>
        <w:t>Teixeira 24</w:t>
      </w:r>
      <w:r>
        <w:t>, Nonresident Senior Fellow at American Enterprise Institute, PhD in Sociology from University of Wisconsin-Madison, MS in Sociology from University of Wisconsin-Madison, BA from University of Michigan, "Forget the Hype: It's Still a Working-Class Election," The Liberal Patriot, 07/26/2024, https://www.aei.org/op-eds/forget-the-hype-its-still-a-working-class-election/</w:t>
      </w:r>
    </w:p>
    <w:p w14:paraId="65DC1E8C" w14:textId="77777777" w:rsidR="00413D46" w:rsidRDefault="00413D46" w:rsidP="00413D46">
      <w:r>
        <w:rPr>
          <w:sz w:val="16"/>
        </w:rPr>
        <w:t>Democrats are nothing short of giddy. Biden, who looked like a sure loser, bowed out of the presidential race and was seamlessly replaced by Kamala Harris through deft and lightning-fast intraparty maneuvering. The race is reset! All is possible!</w:t>
      </w:r>
    </w:p>
    <w:p w14:paraId="488CDF43" w14:textId="77777777" w:rsidR="00413D46" w:rsidRDefault="00413D46" w:rsidP="00413D46">
      <w:r>
        <w:rPr>
          <w:sz w:val="16"/>
        </w:rPr>
        <w:t>Who can blame Democrats for being a bit slap happy? They were staring into the abyss and now have a reprieve. They have a younger candidate and a more enthusiastic, unified party. Those are important and positive differences. But there are also similarities to their previous situation that are highly negative and can’t be wished away. Here’s one that I wrote about back in January:</w:t>
      </w:r>
    </w:p>
    <w:p w14:paraId="5F5DF796" w14:textId="77777777" w:rsidR="00413D46" w:rsidRDefault="00413D46" w:rsidP="00413D46">
      <w:r>
        <w:rPr>
          <w:sz w:val="16"/>
        </w:rPr>
        <w:t xml:space="preserve">Here is a simple truth: </w:t>
      </w:r>
      <w:r w:rsidRPr="006D1F28">
        <w:rPr>
          <w:rStyle w:val="StyleUnderline"/>
          <w:highlight w:val="yellow"/>
        </w:rPr>
        <w:t>how</w:t>
      </w:r>
      <w:r>
        <w:rPr>
          <w:sz w:val="16"/>
        </w:rPr>
        <w:t xml:space="preserve"> </w:t>
      </w:r>
      <w:r w:rsidRPr="006D1F28">
        <w:rPr>
          <w:rStyle w:val="Emphasis"/>
          <w:highlight w:val="yellow"/>
        </w:rPr>
        <w:t>working-class</w:t>
      </w:r>
      <w:r>
        <w:rPr>
          <w:sz w:val="16"/>
        </w:rPr>
        <w:t xml:space="preserve"> (noncollege) </w:t>
      </w:r>
      <w:r w:rsidRPr="006D1F28">
        <w:rPr>
          <w:rStyle w:val="Emphasis"/>
          <w:highlight w:val="yellow"/>
        </w:rPr>
        <w:t>voters move</w:t>
      </w:r>
      <w:r>
        <w:rPr>
          <w:sz w:val="16"/>
        </w:rPr>
        <w:t xml:space="preserve"> </w:t>
      </w:r>
      <w:r w:rsidRPr="006D1F28">
        <w:rPr>
          <w:rStyle w:val="StyleUnderline"/>
          <w:highlight w:val="yellow"/>
        </w:rPr>
        <w:t>will</w:t>
      </w:r>
      <w:r>
        <w:rPr>
          <w:sz w:val="16"/>
        </w:rPr>
        <w:t xml:space="preserve"> likely </w:t>
      </w:r>
      <w:r w:rsidRPr="006D1F28">
        <w:rPr>
          <w:rStyle w:val="Emphasis"/>
          <w:highlight w:val="yellow"/>
        </w:rPr>
        <w:t>determine the outcome</w:t>
      </w:r>
      <w:r>
        <w:rPr>
          <w:sz w:val="16"/>
        </w:rPr>
        <w:t xml:space="preserve"> of the 2024 election. </w:t>
      </w:r>
      <w:r w:rsidRPr="006D1F28">
        <w:rPr>
          <w:rStyle w:val="StyleUnderline"/>
          <w:highlight w:val="yellow"/>
        </w:rPr>
        <w:t>They will be the</w:t>
      </w:r>
      <w:r>
        <w:rPr>
          <w:sz w:val="16"/>
        </w:rPr>
        <w:t xml:space="preserve"> </w:t>
      </w:r>
      <w:r w:rsidRPr="006D1F28">
        <w:rPr>
          <w:rStyle w:val="Emphasis"/>
          <w:highlight w:val="yellow"/>
        </w:rPr>
        <w:t>overwhelming majority</w:t>
      </w:r>
      <w:r>
        <w:rPr>
          <w:sz w:val="16"/>
        </w:rPr>
        <w:t xml:space="preserve"> </w:t>
      </w:r>
      <w:r w:rsidRPr="006D1F28">
        <w:rPr>
          <w:rStyle w:val="StyleUnderline"/>
          <w:highlight w:val="yellow"/>
        </w:rPr>
        <w:t>of</w:t>
      </w:r>
      <w:r>
        <w:rPr>
          <w:sz w:val="16"/>
        </w:rPr>
        <w:t xml:space="preserve"> </w:t>
      </w:r>
      <w:r>
        <w:rPr>
          <w:rStyle w:val="Emphasis"/>
        </w:rPr>
        <w:t xml:space="preserve">eligible </w:t>
      </w:r>
      <w:r w:rsidRPr="006D1F28">
        <w:rPr>
          <w:rStyle w:val="Emphasis"/>
          <w:highlight w:val="yellow"/>
        </w:rPr>
        <w:t>voters</w:t>
      </w:r>
      <w:r>
        <w:rPr>
          <w:sz w:val="16"/>
        </w:rPr>
        <w:t xml:space="preserve"> (around two-thirds) and, </w:t>
      </w:r>
      <w:r>
        <w:rPr>
          <w:rStyle w:val="StyleUnderline"/>
        </w:rPr>
        <w:t>even</w:t>
      </w:r>
      <w:r>
        <w:rPr>
          <w:sz w:val="16"/>
        </w:rPr>
        <w:t xml:space="preserve"> </w:t>
      </w:r>
      <w:r>
        <w:rPr>
          <w:rStyle w:val="Emphasis"/>
        </w:rPr>
        <w:t>allowing for turnout patterns, only</w:t>
      </w:r>
      <w:r>
        <w:rPr>
          <w:sz w:val="16"/>
        </w:rPr>
        <w:t xml:space="preserve"> </w:t>
      </w:r>
      <w:r>
        <w:rPr>
          <w:rStyle w:val="Emphasis"/>
        </w:rPr>
        <w:t>slightly less dominant</w:t>
      </w:r>
      <w:r>
        <w:rPr>
          <w:sz w:val="16"/>
        </w:rPr>
        <w:t xml:space="preserve"> </w:t>
      </w:r>
      <w:r>
        <w:rPr>
          <w:rStyle w:val="StyleUnderline"/>
        </w:rPr>
        <w:t>among</w:t>
      </w:r>
      <w:r>
        <w:rPr>
          <w:sz w:val="16"/>
        </w:rPr>
        <w:t xml:space="preserve"> </w:t>
      </w:r>
      <w:r>
        <w:rPr>
          <w:rStyle w:val="Emphasis"/>
        </w:rPr>
        <w:t>actual</w:t>
      </w:r>
      <w:r>
        <w:rPr>
          <w:sz w:val="16"/>
        </w:rPr>
        <w:t xml:space="preserve"> </w:t>
      </w:r>
      <w:r>
        <w:rPr>
          <w:rStyle w:val="StyleUnderline"/>
        </w:rPr>
        <w:t>voters</w:t>
      </w:r>
      <w:r>
        <w:rPr>
          <w:sz w:val="16"/>
        </w:rPr>
        <w:t xml:space="preserve"> (around three-fifths). Moreover, in all six key swing states—Arizona, Georgia, Michigan, Nevada, Pennsylvania and Wisconsin—the working-class share of the electorate, both as eligible voters and as projected 2024 voters, will be higher than the national average.</w:t>
      </w:r>
    </w:p>
    <w:p w14:paraId="32F02510" w14:textId="77777777" w:rsidR="00413D46" w:rsidRDefault="00413D46" w:rsidP="00413D46">
      <w:r w:rsidRPr="00BD19B2">
        <w:rPr>
          <w:sz w:val="16"/>
        </w:rPr>
        <w:t xml:space="preserve">It follows that </w:t>
      </w:r>
      <w:r w:rsidRPr="00BD19B2">
        <w:rPr>
          <w:rStyle w:val="Emphasis"/>
        </w:rPr>
        <w:t>significant deterioration</w:t>
      </w:r>
      <w:r w:rsidRPr="00BD19B2">
        <w:rPr>
          <w:sz w:val="16"/>
        </w:rPr>
        <w:t xml:space="preserve"> </w:t>
      </w:r>
      <w:r w:rsidRPr="00BD19B2">
        <w:rPr>
          <w:rStyle w:val="StyleUnderline"/>
        </w:rPr>
        <w:t>in</w:t>
      </w:r>
      <w:r w:rsidRPr="00BD19B2">
        <w:rPr>
          <w:sz w:val="16"/>
        </w:rPr>
        <w:t xml:space="preserve"> </w:t>
      </w:r>
      <w:r w:rsidRPr="00BD19B2">
        <w:rPr>
          <w:rStyle w:val="Emphasis"/>
        </w:rPr>
        <w:t>working-class support</w:t>
      </w:r>
      <w:r w:rsidRPr="00BD19B2">
        <w:rPr>
          <w:sz w:val="16"/>
        </w:rPr>
        <w:t xml:space="preserve"> </w:t>
      </w:r>
      <w:r w:rsidRPr="00BD19B2">
        <w:rPr>
          <w:rStyle w:val="StyleUnderline"/>
        </w:rPr>
        <w:t>could put</w:t>
      </w:r>
      <w:r w:rsidRPr="00BD19B2">
        <w:rPr>
          <w:sz w:val="16"/>
        </w:rPr>
        <w:t xml:space="preserve"> Biden [now </w:t>
      </w:r>
      <w:r w:rsidRPr="00BD19B2">
        <w:rPr>
          <w:rStyle w:val="StyleUnderline"/>
        </w:rPr>
        <w:t>Harris</w:t>
      </w:r>
      <w:r w:rsidRPr="00BD19B2">
        <w:rPr>
          <w:sz w:val="16"/>
        </w:rPr>
        <w:t xml:space="preserve">] </w:t>
      </w:r>
      <w:r w:rsidRPr="00BD19B2">
        <w:rPr>
          <w:rStyle w:val="StyleUnderline"/>
        </w:rPr>
        <w:t>in a</w:t>
      </w:r>
      <w:r w:rsidRPr="00BD19B2">
        <w:rPr>
          <w:sz w:val="16"/>
        </w:rPr>
        <w:t xml:space="preserve"> </w:t>
      </w:r>
      <w:r w:rsidRPr="00BD19B2">
        <w:rPr>
          <w:rStyle w:val="Emphasis"/>
        </w:rPr>
        <w:t>very deep hole</w:t>
      </w:r>
      <w:r w:rsidRPr="00BD19B2">
        <w:rPr>
          <w:sz w:val="16"/>
        </w:rPr>
        <w:t xml:space="preserve"> nationally and</w:t>
      </w:r>
      <w:r>
        <w:rPr>
          <w:sz w:val="16"/>
        </w:rPr>
        <w:t xml:space="preserve"> key states. Conversely, </w:t>
      </w:r>
      <w:r>
        <w:rPr>
          <w:rStyle w:val="StyleUnderline"/>
        </w:rPr>
        <w:t>a burgeoning</w:t>
      </w:r>
      <w:r>
        <w:rPr>
          <w:sz w:val="16"/>
        </w:rPr>
        <w:t xml:space="preserve"> </w:t>
      </w:r>
      <w:r w:rsidRPr="006D1F28">
        <w:rPr>
          <w:rStyle w:val="Emphasis"/>
          <w:highlight w:val="yellow"/>
        </w:rPr>
        <w:t>advantage</w:t>
      </w:r>
      <w:r>
        <w:rPr>
          <w:sz w:val="16"/>
        </w:rPr>
        <w:t xml:space="preserve"> </w:t>
      </w:r>
      <w:r w:rsidRPr="006D1F28">
        <w:rPr>
          <w:rStyle w:val="StyleUnderline"/>
          <w:highlight w:val="yellow"/>
        </w:rPr>
        <w:t>among working-class voters would</w:t>
      </w:r>
      <w:r>
        <w:rPr>
          <w:sz w:val="16"/>
        </w:rPr>
        <w:t xml:space="preserve"> likely </w:t>
      </w:r>
      <w:r w:rsidRPr="006D1F28">
        <w:rPr>
          <w:rStyle w:val="StyleUnderline"/>
          <w:highlight w:val="yellow"/>
        </w:rPr>
        <w:t>put Trump in a</w:t>
      </w:r>
      <w:r>
        <w:rPr>
          <w:sz w:val="16"/>
        </w:rPr>
        <w:t xml:space="preserve"> </w:t>
      </w:r>
      <w:r w:rsidRPr="006D1F28">
        <w:rPr>
          <w:rStyle w:val="Emphasis"/>
          <w:highlight w:val="yellow"/>
        </w:rPr>
        <w:t>dominant position</w:t>
      </w:r>
      <w:r>
        <w:rPr>
          <w:sz w:val="16"/>
        </w:rPr>
        <w:t>.</w:t>
      </w:r>
    </w:p>
    <w:p w14:paraId="41CA9C0C" w14:textId="77777777" w:rsidR="00413D46" w:rsidRDefault="00413D46" w:rsidP="00413D46">
      <w:r>
        <w:rPr>
          <w:rStyle w:val="StyleUnderline"/>
        </w:rPr>
        <w:t>This is</w:t>
      </w:r>
      <w:r>
        <w:rPr>
          <w:sz w:val="16"/>
        </w:rPr>
        <w:t xml:space="preserve"> </w:t>
      </w:r>
      <w:r>
        <w:rPr>
          <w:rStyle w:val="Emphasis"/>
        </w:rPr>
        <w:t>very important to keep in mind</w:t>
      </w:r>
      <w:r>
        <w:rPr>
          <w:sz w:val="16"/>
        </w:rPr>
        <w:t xml:space="preserve"> </w:t>
      </w:r>
      <w:r>
        <w:rPr>
          <w:rStyle w:val="StyleUnderline"/>
        </w:rPr>
        <w:t>as we are swamped by a</w:t>
      </w:r>
      <w:r>
        <w:rPr>
          <w:sz w:val="16"/>
        </w:rPr>
        <w:t xml:space="preserve"> </w:t>
      </w:r>
      <w:r>
        <w:rPr>
          <w:rStyle w:val="Emphasis"/>
        </w:rPr>
        <w:t>tsunami</w:t>
      </w:r>
      <w:r>
        <w:rPr>
          <w:sz w:val="16"/>
        </w:rPr>
        <w:t xml:space="preserve"> </w:t>
      </w:r>
      <w:r>
        <w:rPr>
          <w:rStyle w:val="StyleUnderline"/>
        </w:rPr>
        <w:t>of</w:t>
      </w:r>
      <w:r>
        <w:rPr>
          <w:sz w:val="16"/>
        </w:rPr>
        <w:t xml:space="preserve"> </w:t>
      </w:r>
      <w:r>
        <w:rPr>
          <w:rStyle w:val="Emphasis"/>
        </w:rPr>
        <w:t>favorable Harris coverage</w:t>
      </w:r>
      <w:r>
        <w:rPr>
          <w:sz w:val="16"/>
        </w:rPr>
        <w:t xml:space="preserve"> in legacy and other center-left media. Where once her retail political skills were disparaged, we are told that she is now (or always has been) a consummately effective, charismatic retail politician.</w:t>
      </w:r>
    </w:p>
    <w:p w14:paraId="14D14BE8" w14:textId="77777777" w:rsidR="00413D46" w:rsidRPr="00BD19B2" w:rsidRDefault="00413D46" w:rsidP="00413D46">
      <w:r w:rsidRPr="00BD19B2">
        <w:rPr>
          <w:rStyle w:val="StyleUnderline"/>
        </w:rPr>
        <w:t>Polls of course will be scrutinized for signs that the race is shifting</w:t>
      </w:r>
      <w:r w:rsidRPr="00BD19B2">
        <w:rPr>
          <w:sz w:val="16"/>
        </w:rPr>
        <w:t xml:space="preserve"> in the Democrats’ favor and even small changes will be interpreted as signs that Trump is on the run. But in truth it will take a few weeks for the race to settle out and one should be cautious about interpreting initial results.</w:t>
      </w:r>
    </w:p>
    <w:p w14:paraId="3C59CB10" w14:textId="77777777" w:rsidR="00413D46" w:rsidRPr="00BD19B2" w:rsidRDefault="00413D46" w:rsidP="00413D46">
      <w:r w:rsidRPr="00BD19B2">
        <w:rPr>
          <w:rStyle w:val="StyleUnderline"/>
        </w:rPr>
        <w:t>That said, what we have seen</w:t>
      </w:r>
      <w:r w:rsidRPr="00BD19B2">
        <w:rPr>
          <w:sz w:val="16"/>
        </w:rPr>
        <w:t xml:space="preserve"> </w:t>
      </w:r>
      <w:r w:rsidRPr="00BD19B2">
        <w:rPr>
          <w:rStyle w:val="Emphasis"/>
        </w:rPr>
        <w:t>so far</w:t>
      </w:r>
      <w:r w:rsidRPr="00BD19B2">
        <w:rPr>
          <w:sz w:val="16"/>
        </w:rPr>
        <w:t xml:space="preserve"> </w:t>
      </w:r>
      <w:r w:rsidRPr="00BD19B2">
        <w:rPr>
          <w:rStyle w:val="StyleUnderline"/>
        </w:rPr>
        <w:t>does</w:t>
      </w:r>
      <w:r w:rsidRPr="00BD19B2">
        <w:rPr>
          <w:sz w:val="16"/>
        </w:rPr>
        <w:t xml:space="preserve"> </w:t>
      </w:r>
      <w:r w:rsidRPr="00BD19B2">
        <w:rPr>
          <w:rStyle w:val="Emphasis"/>
        </w:rPr>
        <w:t>not</w:t>
      </w:r>
      <w:r w:rsidRPr="00BD19B2">
        <w:rPr>
          <w:sz w:val="16"/>
        </w:rPr>
        <w:t xml:space="preserve"> </w:t>
      </w:r>
      <w:r w:rsidRPr="00BD19B2">
        <w:rPr>
          <w:rStyle w:val="StyleUnderline"/>
        </w:rPr>
        <w:t>suggest a</w:t>
      </w:r>
      <w:r w:rsidRPr="00BD19B2">
        <w:rPr>
          <w:sz w:val="16"/>
        </w:rPr>
        <w:t xml:space="preserve"> </w:t>
      </w:r>
      <w:r w:rsidRPr="00BD19B2">
        <w:rPr>
          <w:rStyle w:val="Emphasis"/>
        </w:rPr>
        <w:t>fundamentally altered</w:t>
      </w:r>
      <w:r w:rsidRPr="00BD19B2">
        <w:rPr>
          <w:sz w:val="16"/>
        </w:rPr>
        <w:t xml:space="preserve"> race. Trump was ahead and is still ahead. Democrats still badly trail among working-class voters and have compressed margins among nonwhite and young voters relative to 2020. Of course, that may change in coming weeks but that is what we see now.</w:t>
      </w:r>
    </w:p>
    <w:p w14:paraId="5BCFFF1A" w14:textId="77777777" w:rsidR="00413D46" w:rsidRPr="00BD19B2" w:rsidRDefault="00413D46" w:rsidP="00413D46">
      <w:r w:rsidRPr="00BD19B2">
        <w:rPr>
          <w:sz w:val="16"/>
        </w:rPr>
        <w:t>Looking at the running poll averages, we have the following for Trump-Harris matchups: RCP has Trump over Harris by 1.7 points (2.8 points with the full ballot including Kennedy/West/Stein). New York Times has Trump over Harris by 2 points and DDHQ/The Hill has Trump by 2 points. Pretty consistent.</w:t>
      </w:r>
    </w:p>
    <w:p w14:paraId="557A5D90" w14:textId="77777777" w:rsidR="00413D46" w:rsidRPr="00BD19B2" w:rsidRDefault="00413D46" w:rsidP="00413D46">
      <w:r w:rsidRPr="00BD19B2">
        <w:rPr>
          <w:sz w:val="16"/>
        </w:rPr>
        <w:t>Another approach is to compare averages of Biden vs. Trump and Harris vs. Trump. Naturally, these only overlap when Biden was the actual candidate and Harris was a notional candidate. But the data are still of interest.</w:t>
      </w:r>
    </w:p>
    <w:p w14:paraId="52644457" w14:textId="77777777" w:rsidR="00413D46" w:rsidRPr="00BD19B2" w:rsidRDefault="00413D46" w:rsidP="00413D46">
      <w:r w:rsidRPr="00BD19B2">
        <w:rPr>
          <w:sz w:val="16"/>
        </w:rPr>
        <w:t>Split Ticket has the most recent data on this, covering the month of July, and they do not show much difference between the candidates. Harris does slightly worse overall, with a margin against Trump .4 points worse than Biden. She does worse among men, a bit better among women; worse among seniors, better among those under 30; worse among whites and Hispanics and better among blacks and, significantly, worse among working-class voters and better among the college-educated. But the differences are generally quite small.</w:t>
      </w:r>
    </w:p>
    <w:p w14:paraId="6B9E8E13" w14:textId="77777777" w:rsidR="00413D46" w:rsidRPr="00BD19B2" w:rsidRDefault="00413D46" w:rsidP="00413D46">
      <w:r w:rsidRPr="00BD19B2">
        <w:rPr>
          <w:sz w:val="16"/>
        </w:rPr>
        <w:t>If you confine one’s sample of polls to those that were entirely in the field after Biden dropped out (i.e., after July 20), rather than just partially—a tiny group–there are some signs of a tightening race. But Trump is still ahead.</w:t>
      </w:r>
    </w:p>
    <w:p w14:paraId="3CBD7241" w14:textId="77777777" w:rsidR="00413D46" w:rsidRPr="00BD19B2" w:rsidRDefault="00413D46" w:rsidP="00413D46">
      <w:r w:rsidRPr="00BD19B2">
        <w:rPr>
          <w:sz w:val="16"/>
        </w:rPr>
        <w:t>CNN is one of those polls and it does indeed show Harris doing better against Trump than Biden did prior to dropping out. But Trump is still ahead and, interestingly, Harris is doing no better against Trump than she did before Biden dropped out—in fact, a bit worse (3 point deficit now vs. a 2 point deficit in late June). And the internal demographics are quite similar to the earlier reading and all run far behind how Biden did in the 2020 election. Notably, her working-class deficit to Trump is 15 points, compared to Biden’s 4 point deficit in 2020.</w:t>
      </w:r>
    </w:p>
    <w:p w14:paraId="4AD4EB20" w14:textId="77777777" w:rsidR="00413D46" w:rsidRDefault="00413D46" w:rsidP="00413D46">
      <w:r w:rsidRPr="00BD19B2">
        <w:rPr>
          <w:sz w:val="16"/>
        </w:rPr>
        <w:t>These double digit Democratic deficits among the working class have been a regular feature of this election cycle. These deficits have been driven by worsening performance among the white working class (recall that Biden in 2020 actually did a bit better among these voters relative to Clinton in 2016) and much lower margins among nonwhite working-class voters. It is difficult to see how Harris prevails without strong progress on this front.</w:t>
      </w:r>
    </w:p>
    <w:p w14:paraId="654CF75A" w14:textId="77777777" w:rsidR="00413D46" w:rsidRDefault="00413D46" w:rsidP="00413D46">
      <w:r>
        <w:rPr>
          <w:sz w:val="16"/>
        </w:rPr>
        <w:t xml:space="preserve">Can she do it? Sure, anything’s possible. But Democrats would be well-advised to be clear-eyed about the challenge. What Harris has to overcome is illustrated by an early July Pew poll that had a large enough sample size (N=over 9,400) to allow blacks and Hispanics to be broken down by working-class vs. college-educated. Both racial groups show strong educational polarization that is much larger than what was observed in 2020. Hispanic working-class voters in this poll preferred Trump by 3 points over Biden, compared to a 22 point margin for Biden over Trump in 2020. Among black working-class voters, Biden was leading by 47 points over Trump, compared to an 82 point lead for Biden in 2020. </w:t>
      </w:r>
    </w:p>
    <w:p w14:paraId="54BA1189" w14:textId="77777777" w:rsidR="00413D46" w:rsidRDefault="00413D46" w:rsidP="00413D46">
      <w:r>
        <w:rPr>
          <w:rStyle w:val="StyleUnderline"/>
        </w:rPr>
        <w:t>A</w:t>
      </w:r>
      <w:r>
        <w:rPr>
          <w:sz w:val="16"/>
        </w:rPr>
        <w:t xml:space="preserve"> </w:t>
      </w:r>
      <w:r w:rsidRPr="006D1F28">
        <w:rPr>
          <w:rStyle w:val="Emphasis"/>
          <w:highlight w:val="yellow"/>
        </w:rPr>
        <w:t>working class-oriented campaign</w:t>
      </w:r>
      <w:r>
        <w:rPr>
          <w:sz w:val="16"/>
        </w:rPr>
        <w:t xml:space="preserve"> </w:t>
      </w:r>
      <w:r w:rsidRPr="006D1F28">
        <w:rPr>
          <w:rStyle w:val="StyleUnderline"/>
          <w:highlight w:val="yellow"/>
        </w:rPr>
        <w:t>would</w:t>
      </w:r>
      <w:r>
        <w:rPr>
          <w:sz w:val="16"/>
        </w:rPr>
        <w:t xml:space="preserve"> </w:t>
      </w:r>
      <w:r w:rsidRPr="006D1F28">
        <w:rPr>
          <w:rStyle w:val="Emphasis"/>
          <w:highlight w:val="yellow"/>
        </w:rPr>
        <w:t>appear</w:t>
      </w:r>
      <w:r>
        <w:rPr>
          <w:rStyle w:val="Emphasis"/>
        </w:rPr>
        <w:t xml:space="preserve"> to be </w:t>
      </w:r>
      <w:r w:rsidRPr="006D1F28">
        <w:rPr>
          <w:rStyle w:val="Emphasis"/>
          <w:highlight w:val="yellow"/>
        </w:rPr>
        <w:t>in order</w:t>
      </w:r>
      <w:r>
        <w:rPr>
          <w:sz w:val="16"/>
        </w:rPr>
        <w:t>. But so far there is little indication that is what the Harris campaign has in mind. A widely-circulated memo from the campaign sees Harris’ candidacy as building on the “Biden-Harris coalition of voters” and mentions black voters, Latino voters, AANHPI voters, women voters and young voters. Working-class voters are conspicuous by their absence. The memo proposes to expand this coalition among, for example, white college-educated voters by taking advantage of the fact that:</w:t>
      </w:r>
    </w:p>
    <w:p w14:paraId="013F8672" w14:textId="77777777" w:rsidR="00413D46" w:rsidRDefault="00413D46" w:rsidP="00413D46">
      <w:r>
        <w:rPr>
          <w:sz w:val="16"/>
        </w:rPr>
        <w:t>…[Harris] has been at the forefront on the very issues that are most important to these voters—restoring women’s reproductive rights and upholding the rule of law following January 6, Donald Trump’s criminal convictions, and the Supreme Court’s immunity decision.</w:t>
      </w:r>
    </w:p>
    <w:p w14:paraId="7D157670" w14:textId="77777777" w:rsidR="00413D46" w:rsidRDefault="00413D46" w:rsidP="00413D46">
      <w:r>
        <w:rPr>
          <w:sz w:val="16"/>
        </w:rPr>
        <w:t>There is little mention of any other issues. This is despite the fact that Harris is rated far below Trump on handling issues like crime, inflation, and immigration. The latter two issues typically top voters’ list of concerns.</w:t>
      </w:r>
    </w:p>
    <w:p w14:paraId="3B6D9B47" w14:textId="77777777" w:rsidR="00413D46" w:rsidRDefault="00413D46" w:rsidP="00413D46">
      <w:r>
        <w:rPr>
          <w:sz w:val="16"/>
        </w:rPr>
        <w:t>To the extent Harris has talked about issues other than abortion, “democracy is on the ballot,” and Trump’s character it has been to emphasize, according to Axios, that:</w:t>
      </w:r>
    </w:p>
    <w:p w14:paraId="76EACA15" w14:textId="77777777" w:rsidR="00413D46" w:rsidRDefault="00413D46" w:rsidP="00413D46">
      <w:r>
        <w:rPr>
          <w:sz w:val="16"/>
        </w:rPr>
        <w:t>…she’ll pursue big—and expensive—parts of Joe Biden’s domestic agenda that never made it across the finish line…Harris is signaling that even as Democrats play defense on Biden’s mixed economic record, she’s eager to go on offense for the next four years…Her plans include pushing for nearly $2 trillion to establish universal pre-K education and improve elderly care and child care…</w:t>
      </w:r>
    </w:p>
    <w:p w14:paraId="285778EC" w14:textId="77777777" w:rsidR="00413D46" w:rsidRDefault="00413D46" w:rsidP="00413D46">
      <w:r>
        <w:rPr>
          <w:sz w:val="16"/>
        </w:rPr>
        <w:t>This seems…unwise in light of working-class voters’ inflation fears and how poorly they view Biden administration economic management. Pushing for massively increased spending is highly unlikely to win them over to your side, even if they approve of some of the end goals.</w:t>
      </w:r>
    </w:p>
    <w:p w14:paraId="3EC6C1C9" w14:textId="77777777" w:rsidR="00413D46" w:rsidRDefault="00413D46" w:rsidP="00413D46">
      <w:r>
        <w:rPr>
          <w:sz w:val="16"/>
        </w:rPr>
        <w:t xml:space="preserve">As some of the saner voices on the left have noted, </w:t>
      </w:r>
      <w:r>
        <w:rPr>
          <w:rStyle w:val="StyleUnderline"/>
        </w:rPr>
        <w:t>Harris needs to make a</w:t>
      </w:r>
      <w:r>
        <w:rPr>
          <w:sz w:val="16"/>
        </w:rPr>
        <w:t xml:space="preserve"> </w:t>
      </w:r>
      <w:r>
        <w:rPr>
          <w:rStyle w:val="Emphasis"/>
        </w:rPr>
        <w:t>serious effort</w:t>
      </w:r>
      <w:r>
        <w:rPr>
          <w:sz w:val="16"/>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assure skeptical</w:t>
      </w:r>
      <w:r>
        <w:rPr>
          <w:rStyle w:val="Emphasis"/>
        </w:rPr>
        <w:t xml:space="preserve"> voters, particularly</w:t>
      </w:r>
      <w:r>
        <w:rPr>
          <w:sz w:val="16"/>
        </w:rPr>
        <w:t xml:space="preserve"> </w:t>
      </w:r>
      <w:r w:rsidRPr="006D1F28">
        <w:rPr>
          <w:rStyle w:val="Emphasis"/>
          <w:highlight w:val="yellow"/>
        </w:rPr>
        <w:t>working-class voters</w:t>
      </w:r>
      <w:r>
        <w:rPr>
          <w:sz w:val="16"/>
        </w:rPr>
        <w:t>, that she will in fact do things differently from the Biden administration on key issues where Democrats are vulnerable. David Leonhardt mentions crime, immigration, inflation, gender issues, and free speech. As Leonhardt points out:</w:t>
      </w:r>
    </w:p>
    <w:p w14:paraId="60803A30" w14:textId="77777777" w:rsidR="00413D46" w:rsidRPr="00413D46" w:rsidRDefault="00413D46" w:rsidP="00413D46"/>
    <w:p w14:paraId="47DA7712" w14:textId="77777777" w:rsidR="00413D46" w:rsidRPr="00413D46" w:rsidRDefault="00413D46" w:rsidP="00413D46"/>
    <w:p w14:paraId="6558310C" w14:textId="77777777" w:rsidR="003E6DB9" w:rsidRPr="003E6DB9" w:rsidRDefault="003E6DB9" w:rsidP="003E6DB9"/>
    <w:sectPr w:rsidR="003E6DB9" w:rsidRPr="003E6DB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9D120" w14:textId="77777777" w:rsidR="00BB2FC1" w:rsidRDefault="00BB2FC1" w:rsidP="00066D2C">
      <w:pPr>
        <w:spacing w:after="0" w:line="240" w:lineRule="auto"/>
      </w:pPr>
      <w:r>
        <w:separator/>
      </w:r>
    </w:p>
  </w:endnote>
  <w:endnote w:type="continuationSeparator" w:id="0">
    <w:p w14:paraId="14185EF3" w14:textId="77777777" w:rsidR="00BB2FC1" w:rsidRDefault="00BB2FC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2D83F" w14:textId="77777777" w:rsidR="00BB2FC1" w:rsidRDefault="00BB2FC1" w:rsidP="00066D2C">
      <w:pPr>
        <w:spacing w:after="0" w:line="240" w:lineRule="auto"/>
      </w:pPr>
      <w:r>
        <w:separator/>
      </w:r>
    </w:p>
  </w:footnote>
  <w:footnote w:type="continuationSeparator" w:id="0">
    <w:p w14:paraId="0C7E306B" w14:textId="77777777" w:rsidR="00BB2FC1" w:rsidRDefault="00BB2FC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851266"/>
    <w:multiLevelType w:val="hybridMultilevel"/>
    <w:tmpl w:val="E5081D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B3D3C7F"/>
    <w:multiLevelType w:val="hybridMultilevel"/>
    <w:tmpl w:val="44E43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CA5029"/>
    <w:multiLevelType w:val="hybridMultilevel"/>
    <w:tmpl w:val="CF102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3F515050"/>
    <w:multiLevelType w:val="hybridMultilevel"/>
    <w:tmpl w:val="8D346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F696BDA"/>
    <w:multiLevelType w:val="hybridMultilevel"/>
    <w:tmpl w:val="7C36B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B1611BC"/>
    <w:multiLevelType w:val="hybridMultilevel"/>
    <w:tmpl w:val="F912D952"/>
    <w:lvl w:ilvl="0" w:tplc="0409000F">
      <w:start w:val="1"/>
      <w:numFmt w:val="decimal"/>
      <w:lvlText w:val="%1."/>
      <w:lvlJc w:val="left"/>
      <w:pPr>
        <w:ind w:left="720" w:hanging="360"/>
      </w:pPr>
      <w:rPr>
        <w:strike w:val="0"/>
        <w:dstrike w:val="0"/>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5DDC05E1"/>
    <w:multiLevelType w:val="hybridMultilevel"/>
    <w:tmpl w:val="9894F982"/>
    <w:lvl w:ilvl="0" w:tplc="0409000F">
      <w:start w:val="1"/>
      <w:numFmt w:val="decimal"/>
      <w:lvlText w:val="%1."/>
      <w:lvlJc w:val="left"/>
      <w:pPr>
        <w:ind w:left="720" w:hanging="360"/>
      </w:pPr>
      <w:rPr>
        <w:strike w:val="0"/>
        <w:dstrike w:val="0"/>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6B945F24"/>
    <w:multiLevelType w:val="hybridMultilevel"/>
    <w:tmpl w:val="531E00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3"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4"/>
  </w:num>
  <w:num w:numId="44" w16cid:durableId="720713117">
    <w:abstractNumId w:val="11"/>
  </w:num>
  <w:num w:numId="45" w16cid:durableId="1339624528">
    <w:abstractNumId w:val="13"/>
  </w:num>
  <w:num w:numId="46" w16cid:durableId="2121141823">
    <w:abstractNumId w:val="23"/>
  </w:num>
  <w:num w:numId="47" w16cid:durableId="1050031426">
    <w:abstractNumId w:val="12"/>
  </w:num>
  <w:num w:numId="48" w16cid:durableId="2139571403">
    <w:abstractNumId w:val="29"/>
  </w:num>
  <w:num w:numId="49" w16cid:durableId="246231228">
    <w:abstractNumId w:val="17"/>
  </w:num>
  <w:num w:numId="50" w16cid:durableId="2145156672">
    <w:abstractNumId w:val="20"/>
  </w:num>
  <w:num w:numId="51" w16cid:durableId="280187832">
    <w:abstractNumId w:val="18"/>
  </w:num>
  <w:num w:numId="52" w16cid:durableId="767119396">
    <w:abstractNumId w:val="21"/>
  </w:num>
  <w:num w:numId="53" w16cid:durableId="663168884">
    <w:abstractNumId w:val="32"/>
  </w:num>
  <w:num w:numId="54" w16cid:durableId="283972825">
    <w:abstractNumId w:val="33"/>
  </w:num>
  <w:num w:numId="55" w16cid:durableId="240799860">
    <w:abstractNumId w:val="22"/>
  </w:num>
  <w:num w:numId="56" w16cid:durableId="787506709">
    <w:abstractNumId w:val="16"/>
  </w:num>
  <w:num w:numId="57" w16cid:durableId="1886285461">
    <w:abstractNumId w:val="31"/>
  </w:num>
  <w:num w:numId="58" w16cid:durableId="303202244">
    <w:abstractNumId w:val="28"/>
  </w:num>
  <w:num w:numId="59" w16cid:durableId="192497796">
    <w:abstractNumId w:val="30"/>
  </w:num>
  <w:num w:numId="60" w16cid:durableId="518469150">
    <w:abstractNumId w:val="15"/>
  </w:num>
  <w:num w:numId="61" w16cid:durableId="139901281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56706243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618531104">
    <w:abstractNumId w:val="24"/>
  </w:num>
  <w:num w:numId="64" w16cid:durableId="1004149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D605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42F"/>
    <w:rsid w:val="00074F1E"/>
    <w:rsid w:val="0007573B"/>
    <w:rsid w:val="0007578B"/>
    <w:rsid w:val="0007692C"/>
    <w:rsid w:val="00076EA7"/>
    <w:rsid w:val="00080E37"/>
    <w:rsid w:val="00080F27"/>
    <w:rsid w:val="000912B1"/>
    <w:rsid w:val="00093AB9"/>
    <w:rsid w:val="00094DF4"/>
    <w:rsid w:val="000961CD"/>
    <w:rsid w:val="0009654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1F04"/>
    <w:rsid w:val="00323E50"/>
    <w:rsid w:val="003264E7"/>
    <w:rsid w:val="00333A69"/>
    <w:rsid w:val="003352D6"/>
    <w:rsid w:val="00345BF2"/>
    <w:rsid w:val="00347131"/>
    <w:rsid w:val="003479B5"/>
    <w:rsid w:val="003500B6"/>
    <w:rsid w:val="00352622"/>
    <w:rsid w:val="00355B45"/>
    <w:rsid w:val="00355C89"/>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35F6"/>
    <w:rsid w:val="003E6DB9"/>
    <w:rsid w:val="003F3920"/>
    <w:rsid w:val="003F4D5F"/>
    <w:rsid w:val="00405AD7"/>
    <w:rsid w:val="004127EF"/>
    <w:rsid w:val="00413D46"/>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3594B"/>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7691"/>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4FB0"/>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2FC1"/>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3F9C"/>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6056"/>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AAB06C"/>
  <w15:chartTrackingRefBased/>
  <w15:docId w15:val="{EE526D58-D351-4065-BA81-1D953C900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D6056"/>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FD605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FD605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FD605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FD605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FD605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D605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D6056"/>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FD605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D6056"/>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FD6056"/>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FD6056"/>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FD605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
    <w:basedOn w:val="DefaultParagraphFont"/>
    <w:link w:val="Heading4"/>
    <w:uiPriority w:val="3"/>
    <w:rsid w:val="00FD6056"/>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N"/>
    <w:basedOn w:val="DefaultParagraphFont"/>
    <w:uiPriority w:val="6"/>
    <w:qFormat/>
    <w:rsid w:val="00FD6056"/>
    <w:rPr>
      <w:b/>
      <w:bCs/>
      <w:sz w:val="26"/>
      <w:u w:val="non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
    <w:basedOn w:val="DefaultParagraphFont"/>
    <w:uiPriority w:val="7"/>
    <w:qFormat/>
    <w:rsid w:val="00FD6056"/>
    <w:rPr>
      <w:b w:val="0"/>
      <w:sz w:val="22"/>
      <w:u w:val="single"/>
    </w:rPr>
  </w:style>
  <w:style w:type="character" w:styleId="Strong">
    <w:name w:val="Strong"/>
    <w:basedOn w:val="DefaultParagraphFont"/>
    <w:uiPriority w:val="22"/>
    <w:qFormat/>
    <w:rsid w:val="00FD6056"/>
    <w:rPr>
      <w:b/>
      <w:bCs/>
    </w:rPr>
  </w:style>
  <w:style w:type="character" w:styleId="BookTitle">
    <w:name w:val="Book Title"/>
    <w:basedOn w:val="DefaultParagraphFont"/>
    <w:uiPriority w:val="33"/>
    <w:qFormat/>
    <w:rsid w:val="00FD6056"/>
    <w:rPr>
      <w:b/>
      <w:bCs/>
      <w:i/>
      <w:iCs/>
      <w:spacing w:val="5"/>
    </w:rPr>
  </w:style>
  <w:style w:type="character" w:customStyle="1" w:styleId="Heading5Char">
    <w:name w:val="Heading 5 Char"/>
    <w:basedOn w:val="DefaultParagraphFont"/>
    <w:link w:val="Heading5"/>
    <w:uiPriority w:val="9"/>
    <w:rsid w:val="00FD605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D6056"/>
  </w:style>
  <w:style w:type="paragraph" w:styleId="Header">
    <w:name w:val="header"/>
    <w:basedOn w:val="Normal"/>
    <w:link w:val="HeaderChar"/>
    <w:uiPriority w:val="99"/>
    <w:rsid w:val="00FD60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6056"/>
    <w:rPr>
      <w:rFonts w:ascii="Calibri" w:hAnsi="Calibri" w:cs="Calibri"/>
    </w:rPr>
  </w:style>
  <w:style w:type="paragraph" w:styleId="Footer">
    <w:name w:val="footer"/>
    <w:basedOn w:val="Normal"/>
    <w:link w:val="FooterChar"/>
    <w:uiPriority w:val="99"/>
    <w:rsid w:val="00FD60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6056"/>
    <w:rPr>
      <w:rFonts w:ascii="Calibri" w:hAnsi="Calibri" w:cs="Calibri"/>
    </w:rPr>
  </w:style>
  <w:style w:type="paragraph" w:styleId="BodyText">
    <w:name w:val="Body Text"/>
    <w:basedOn w:val="Normal"/>
    <w:link w:val="BodyTextChar"/>
    <w:uiPriority w:val="99"/>
    <w:unhideWhenUsed/>
    <w:rsid w:val="00FD6056"/>
    <w:pPr>
      <w:spacing w:after="120"/>
    </w:pPr>
  </w:style>
  <w:style w:type="character" w:customStyle="1" w:styleId="BodyTextChar">
    <w:name w:val="Body Text Char"/>
    <w:basedOn w:val="DefaultParagraphFont"/>
    <w:link w:val="BodyText"/>
    <w:uiPriority w:val="99"/>
    <w:rsid w:val="00FD6056"/>
    <w:rPr>
      <w:rFonts w:ascii="Calibri" w:hAnsi="Calibri" w:cs="Calibri"/>
    </w:rPr>
  </w:style>
  <w:style w:type="paragraph" w:styleId="NoSpacing">
    <w:name w:val="No Spacing"/>
    <w:link w:val="NoSpacingChar"/>
    <w:uiPriority w:val="99"/>
    <w:unhideWhenUsed/>
    <w:qFormat/>
    <w:rsid w:val="00FD605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D6056"/>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FD6056"/>
    <w:rPr>
      <w:color w:val="0563C1" w:themeColor="hyperlink"/>
      <w:u w:val="single"/>
    </w:rPr>
  </w:style>
  <w:style w:type="character" w:styleId="UnresolvedMention">
    <w:name w:val="Unresolved Mention"/>
    <w:basedOn w:val="DefaultParagraphFont"/>
    <w:uiPriority w:val="99"/>
    <w:semiHidden/>
    <w:unhideWhenUsed/>
    <w:rsid w:val="00FD6056"/>
    <w:rPr>
      <w:color w:val="605E5C"/>
      <w:shd w:val="clear" w:color="auto" w:fill="E1DFDD"/>
    </w:rPr>
  </w:style>
  <w:style w:type="paragraph" w:customStyle="1" w:styleId="Analytic">
    <w:name w:val="Analytic"/>
    <w:basedOn w:val="Heading4"/>
    <w:link w:val="AnalyticChar"/>
    <w:autoRedefine/>
    <w:uiPriority w:val="5"/>
    <w:qFormat/>
    <w:rsid w:val="003E6DB9"/>
    <w:rPr>
      <w:color w:val="222A35" w:themeColor="text2" w:themeShade="80"/>
    </w:rPr>
  </w:style>
  <w:style w:type="character" w:customStyle="1" w:styleId="AnalyticChar">
    <w:name w:val="Analytic Char"/>
    <w:basedOn w:val="DefaultParagraphFont"/>
    <w:link w:val="Analytic"/>
    <w:uiPriority w:val="5"/>
    <w:rsid w:val="003E6DB9"/>
    <w:rPr>
      <w:rFonts w:ascii="Calibri" w:eastAsiaTheme="majorEastAsia" w:hAnsi="Calibri" w:cstheme="majorBidi"/>
      <w:b/>
      <w:iCs/>
      <w:color w:val="222A35" w:themeColor="text2" w:themeShade="80"/>
      <w:sz w:val="26"/>
    </w:rPr>
  </w:style>
  <w:style w:type="paragraph" w:customStyle="1" w:styleId="Undertag">
    <w:name w:val="Undertag"/>
    <w:link w:val="UndertagChar"/>
    <w:autoRedefine/>
    <w:uiPriority w:val="5"/>
    <w:qFormat/>
    <w:rsid w:val="003E6DB9"/>
    <w:pPr>
      <w:spacing w:after="0"/>
    </w:pPr>
    <w:rPr>
      <w:rFonts w:ascii="Times New Roman" w:eastAsiaTheme="majorEastAsia" w:hAnsi="Times New Roman" w:cstheme="majorBidi"/>
      <w:i/>
      <w:iCs/>
      <w:color w:val="385623" w:themeColor="accent6" w:themeShade="80"/>
    </w:rPr>
  </w:style>
  <w:style w:type="character" w:customStyle="1" w:styleId="UndertagChar">
    <w:name w:val="Undertag Char"/>
    <w:basedOn w:val="DefaultParagraphFont"/>
    <w:link w:val="Undertag"/>
    <w:uiPriority w:val="5"/>
    <w:rsid w:val="003E6DB9"/>
    <w:rPr>
      <w:rFonts w:ascii="Times New Roman" w:eastAsiaTheme="majorEastAsia" w:hAnsi="Times New Roman" w:cstheme="majorBidi"/>
      <w:i/>
      <w:iCs/>
      <w:color w:val="385623" w:themeColor="accent6" w:themeShade="80"/>
    </w:rPr>
  </w:style>
  <w:style w:type="paragraph" w:customStyle="1" w:styleId="textbold">
    <w:name w:val="text bold"/>
    <w:basedOn w:val="Normal"/>
    <w:link w:val="Emphasis"/>
    <w:uiPriority w:val="8"/>
    <w:qFormat/>
    <w:rsid w:val="003E6DB9"/>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customStyle="1" w:styleId="Emphasis1">
    <w:name w:val="Emphasis1"/>
    <w:basedOn w:val="Normal"/>
    <w:autoRedefine/>
    <w:uiPriority w:val="8"/>
    <w:qFormat/>
    <w:rsid w:val="003E6DB9"/>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numbering" w:customStyle="1" w:styleId="1ai1">
    <w:name w:val="1ai1"/>
    <w:rsid w:val="003E6DB9"/>
    <w:pPr>
      <w:numPr>
        <w:numId w:val="47"/>
      </w:numPr>
    </w:pPr>
  </w:style>
  <w:style w:type="numbering" w:customStyle="1" w:styleId="1ai">
    <w:name w:val="1ai"/>
    <w:rsid w:val="003E6DB9"/>
    <w:pPr>
      <w:numPr>
        <w:numId w:val="48"/>
      </w:numPr>
    </w:pPr>
  </w:style>
  <w:style w:type="numbering" w:customStyle="1" w:styleId="1ai10">
    <w:name w:val="1ai10"/>
    <w:rsid w:val="003E6DB9"/>
  </w:style>
  <w:style w:type="numbering" w:customStyle="1" w:styleId="1ai0">
    <w:name w:val="1ai0"/>
    <w:rsid w:val="003E6DB9"/>
  </w:style>
  <w:style w:type="paragraph" w:styleId="ListParagraph">
    <w:name w:val="List Paragraph"/>
    <w:aliases w:val="6 font"/>
    <w:basedOn w:val="Normal"/>
    <w:uiPriority w:val="34"/>
    <w:unhideWhenUsed/>
    <w:qFormat/>
    <w:rsid w:val="003E6DB9"/>
    <w:pPr>
      <w:ind w:left="720"/>
      <w:contextualSpacing/>
    </w:pPr>
  </w:style>
  <w:style w:type="paragraph" w:customStyle="1" w:styleId="Heading411">
    <w:name w:val="Heading 411"/>
    <w:basedOn w:val="Heading1"/>
    <w:next w:val="NoSpacing"/>
    <w:link w:val="Hyperlink"/>
    <w:autoRedefine/>
    <w:uiPriority w:val="99"/>
    <w:qFormat/>
    <w:rsid w:val="003E6DB9"/>
    <w:pPr>
      <w:keepNext w:val="0"/>
      <w:keepLines w:val="0"/>
      <w:pageBreakBefore w:val="0"/>
      <w:pBdr>
        <w:top w:val="none" w:sz="0" w:space="0" w:color="auto"/>
        <w:left w:val="none" w:sz="0" w:space="0" w:color="auto"/>
        <w:bottom w:val="none" w:sz="0" w:space="0" w:color="auto"/>
        <w:right w:val="none" w:sz="0" w:space="0" w:color="auto"/>
      </w:pBdr>
      <w:spacing w:after="160"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3E6DB9"/>
    <w:pPr>
      <w:autoSpaceDE w:val="0"/>
      <w:autoSpaceDN w:val="0"/>
      <w:adjustRightInd w:val="0"/>
      <w:spacing w:before="480" w:line="254" w:lineRule="auto"/>
      <w:ind w:left="432" w:right="432"/>
      <w:jc w:val="both"/>
    </w:pPr>
    <w:rPr>
      <w:rFonts w:asciiTheme="minorHAnsi" w:hAnsiTheme="minorHAnsi" w:cstheme="minorBidi"/>
      <w:u w:val="single"/>
    </w:rPr>
  </w:style>
  <w:style w:type="character" w:customStyle="1" w:styleId="underline">
    <w:name w:val="underline"/>
    <w:basedOn w:val="DefaultParagraphFont"/>
    <w:qFormat/>
    <w:rsid w:val="003E6DB9"/>
    <w:rPr>
      <w:rFonts w:ascii="Times New Roman" w:hAnsi="Times New Roman"/>
      <w:u w:val="single"/>
    </w:rPr>
  </w:style>
  <w:style w:type="paragraph" w:customStyle="1" w:styleId="Indent">
    <w:name w:val="Indent"/>
    <w:basedOn w:val="Normal"/>
    <w:autoRedefine/>
    <w:qFormat/>
    <w:rsid w:val="003E6DB9"/>
    <w:pPr>
      <w:ind w:left="288"/>
    </w:pPr>
  </w:style>
  <w:style w:type="paragraph" w:customStyle="1" w:styleId="UnderlinePara">
    <w:name w:val="Underline Para"/>
    <w:basedOn w:val="Normal"/>
    <w:autoRedefine/>
    <w:uiPriority w:val="7"/>
    <w:semiHidden/>
    <w:qFormat/>
    <w:rsid w:val="003E6DB9"/>
    <w:pPr>
      <w:widowControl w:val="0"/>
      <w:suppressAutoHyphens/>
      <w:spacing w:after="200" w:line="254" w:lineRule="auto"/>
      <w:contextualSpacing/>
    </w:pPr>
    <w:rPr>
      <w:rFonts w:asciiTheme="minorHAnsi" w:hAnsiTheme="minorHAnsi" w:cstheme="minorBidi"/>
      <w:kern w:val="2"/>
      <w:szCs w:val="24"/>
      <w:u w:val="single"/>
      <w14:ligatures w14:val="standardContextual"/>
    </w:rPr>
  </w:style>
  <w:style w:type="table" w:styleId="TableGrid">
    <w:name w:val="Table Grid"/>
    <w:basedOn w:val="TableNormal"/>
    <w:uiPriority w:val="39"/>
    <w:rsid w:val="003E6D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eor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49</TotalTime>
  <Pages>1</Pages>
  <Words>67874</Words>
  <Characters>365842</Characters>
  <Application>Microsoft Office Word</Application>
  <DocSecurity>0</DocSecurity>
  <Lines>4461</Lines>
  <Paragraphs>1334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432382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Cooper Brody</dc:creator>
  <cp:keywords>6.0.0</cp:keywords>
  <dc:description/>
  <cp:lastModifiedBy>Cooper J. Brody</cp:lastModifiedBy>
  <cp:revision>7</cp:revision>
  <dcterms:created xsi:type="dcterms:W3CDTF">2025-09-27T14:45:00Z</dcterms:created>
  <dcterms:modified xsi:type="dcterms:W3CDTF">2025-09-27T17:22:00Z</dcterms:modified>
</cp:coreProperties>
</file>