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B627" w14:textId="3804AEA6" w:rsidR="00071F8E" w:rsidRDefault="00071F8E" w:rsidP="00071F8E">
      <w:pPr>
        <w:pStyle w:val="Heading2"/>
        <w:rPr>
          <w:rFonts w:eastAsia="Times New Roman"/>
        </w:rPr>
      </w:pPr>
      <w:r>
        <w:rPr>
          <w:rFonts w:eastAsia="Times New Roman"/>
        </w:rPr>
        <w:t>1NC</w:t>
      </w:r>
    </w:p>
    <w:p w14:paraId="065A0B80" w14:textId="244235FB" w:rsidR="000E4B75" w:rsidRPr="00333B89" w:rsidRDefault="000E4B75" w:rsidP="000E4B75">
      <w:pPr>
        <w:keepNext/>
        <w:keepLines/>
        <w:pageBreakBefore/>
        <w:spacing w:before="40"/>
        <w:jc w:val="center"/>
        <w:outlineLvl w:val="2"/>
        <w:rPr>
          <w:rFonts w:eastAsia="Times New Roman"/>
          <w:b/>
          <w:sz w:val="32"/>
          <w:szCs w:val="24"/>
          <w:u w:val="single"/>
        </w:rPr>
      </w:pPr>
      <w:r w:rsidRPr="00333B89">
        <w:rPr>
          <w:rFonts w:eastAsia="Times New Roman"/>
          <w:b/>
          <w:sz w:val="32"/>
          <w:szCs w:val="24"/>
          <w:u w:val="single"/>
        </w:rPr>
        <w:t>1NC</w:t>
      </w:r>
      <w:r>
        <w:rPr>
          <w:rFonts w:eastAsia="Times New Roman"/>
          <w:b/>
          <w:sz w:val="32"/>
          <w:szCs w:val="24"/>
          <w:u w:val="single"/>
        </w:rPr>
        <w:t xml:space="preserve"> – CP – Unjust Enrichment</w:t>
      </w:r>
    </w:p>
    <w:p w14:paraId="5AFC1FA4" w14:textId="120350DF" w:rsidR="000E4B75" w:rsidRPr="00071F8E" w:rsidRDefault="00860350" w:rsidP="000E4B75">
      <w:pPr>
        <w:keepNext/>
        <w:keepLines/>
        <w:spacing w:before="40"/>
        <w:outlineLvl w:val="3"/>
        <w:rPr>
          <w:rFonts w:eastAsia="Times New Roman"/>
          <w:b/>
          <w:iCs/>
          <w:sz w:val="26"/>
        </w:rPr>
      </w:pPr>
      <w:r>
        <w:rPr>
          <w:rFonts w:eastAsia="Times New Roman"/>
          <w:b/>
          <w:iCs/>
          <w:sz w:val="26"/>
        </w:rPr>
        <w:t>The United States federal government should award restitution for unjust enrichment from colleges’ and universities’ suppression of, and inadequate engagement with, student workers in the context of collective bargaining.</w:t>
      </w:r>
      <w:r w:rsidR="000E4B75" w:rsidRPr="00333B89">
        <w:rPr>
          <w:rFonts w:eastAsia="Times New Roman"/>
          <w:b/>
          <w:iCs/>
          <w:sz w:val="26"/>
        </w:rPr>
        <w:t xml:space="preserve">Unlike </w:t>
      </w:r>
      <w:r w:rsidR="000E4B75" w:rsidRPr="00333B89">
        <w:rPr>
          <w:rFonts w:eastAsia="Times New Roman"/>
          <w:b/>
          <w:iCs/>
          <w:sz w:val="26"/>
          <w:u w:val="single"/>
        </w:rPr>
        <w:t>damages</w:t>
      </w:r>
      <w:r w:rsidR="000E4B75" w:rsidRPr="00333B89">
        <w:rPr>
          <w:rFonts w:eastAsia="Times New Roman"/>
          <w:b/>
          <w:iCs/>
          <w:sz w:val="26"/>
        </w:rPr>
        <w:t xml:space="preserve"> for </w:t>
      </w:r>
      <w:r w:rsidR="000E4B75" w:rsidRPr="00333B89">
        <w:rPr>
          <w:rFonts w:eastAsia="Times New Roman"/>
          <w:b/>
          <w:iCs/>
          <w:sz w:val="26"/>
          <w:u w:val="single"/>
        </w:rPr>
        <w:t>rights</w:t>
      </w:r>
      <w:r w:rsidR="000E4B75" w:rsidRPr="00333B89">
        <w:rPr>
          <w:rFonts w:eastAsia="Times New Roman"/>
          <w:b/>
          <w:iCs/>
          <w:sz w:val="26"/>
        </w:rPr>
        <w:t xml:space="preserve"> violations, </w:t>
      </w:r>
      <w:r w:rsidR="000E4B75" w:rsidRPr="00333B89">
        <w:rPr>
          <w:rFonts w:eastAsia="Times New Roman"/>
          <w:b/>
          <w:iCs/>
          <w:sz w:val="26"/>
          <w:u w:val="single"/>
        </w:rPr>
        <w:t>unjust enrichment</w:t>
      </w:r>
      <w:r w:rsidR="000E4B75" w:rsidRPr="00333B89">
        <w:rPr>
          <w:rFonts w:eastAsia="Times New Roman"/>
          <w:b/>
          <w:iCs/>
          <w:sz w:val="26"/>
        </w:rPr>
        <w:t xml:space="preserve"> forces </w:t>
      </w:r>
      <w:r w:rsidR="000E4B75" w:rsidRPr="00333B89">
        <w:rPr>
          <w:rFonts w:eastAsia="Times New Roman"/>
          <w:b/>
          <w:iCs/>
          <w:sz w:val="26"/>
          <w:u w:val="single"/>
        </w:rPr>
        <w:t>wrongdoers</w:t>
      </w:r>
      <w:r w:rsidR="000E4B75" w:rsidRPr="00333B89">
        <w:rPr>
          <w:rFonts w:eastAsia="Times New Roman"/>
          <w:b/>
          <w:iCs/>
          <w:sz w:val="26"/>
        </w:rPr>
        <w:t xml:space="preserve"> to </w:t>
      </w:r>
      <w:r w:rsidR="000E4B75" w:rsidRPr="00333B89">
        <w:rPr>
          <w:rFonts w:eastAsia="Times New Roman"/>
          <w:b/>
          <w:iCs/>
          <w:sz w:val="26"/>
          <w:u w:val="single"/>
        </w:rPr>
        <w:t>disgorge</w:t>
      </w:r>
      <w:r w:rsidR="000E4B75" w:rsidRPr="00333B89">
        <w:rPr>
          <w:rFonts w:eastAsia="Times New Roman"/>
          <w:b/>
          <w:iCs/>
          <w:sz w:val="26"/>
        </w:rPr>
        <w:t xml:space="preserve"> </w:t>
      </w:r>
      <w:r w:rsidR="000E4B75" w:rsidRPr="00333B89">
        <w:rPr>
          <w:rFonts w:eastAsia="Times New Roman"/>
          <w:b/>
          <w:iCs/>
          <w:sz w:val="26"/>
          <w:u w:val="single"/>
        </w:rPr>
        <w:t>ill-gotten gains</w:t>
      </w:r>
      <w:r w:rsidR="000E4B75" w:rsidRPr="00333B89">
        <w:rPr>
          <w:rFonts w:eastAsia="Times New Roman"/>
          <w:b/>
          <w:iCs/>
          <w:sz w:val="26"/>
        </w:rPr>
        <w:t xml:space="preserve">, solving </w:t>
      </w:r>
      <w:r w:rsidR="000E4B75" w:rsidRPr="00333B89">
        <w:rPr>
          <w:rFonts w:eastAsia="Times New Roman"/>
          <w:b/>
          <w:iCs/>
          <w:sz w:val="26"/>
          <w:u w:val="single"/>
        </w:rPr>
        <w:t>better</w:t>
      </w:r>
      <w:r w:rsidR="000E4B75" w:rsidRPr="00333B89">
        <w:rPr>
          <w:rFonts w:eastAsia="Times New Roman"/>
          <w:b/>
          <w:iCs/>
          <w:sz w:val="26"/>
        </w:rPr>
        <w:t xml:space="preserve"> than the plan. </w:t>
      </w:r>
    </w:p>
    <w:p w14:paraId="1556B8BD" w14:textId="77777777" w:rsidR="000E4B75" w:rsidRPr="00333B89" w:rsidRDefault="000E4B75" w:rsidP="000E4B75">
      <w:pPr>
        <w:rPr>
          <w:rFonts w:eastAsia="Calibri"/>
        </w:rPr>
      </w:pPr>
      <w:r w:rsidRPr="00333B89">
        <w:rPr>
          <w:rFonts w:eastAsia="Calibri"/>
        </w:rPr>
        <w:t xml:space="preserve">Andrew </w:t>
      </w:r>
      <w:r w:rsidRPr="00333B89">
        <w:rPr>
          <w:rFonts w:eastAsia="Calibri"/>
          <w:b/>
          <w:bCs/>
          <w:sz w:val="26"/>
        </w:rPr>
        <w:t>Strom 25</w:t>
      </w:r>
      <w:r w:rsidRPr="00333B89">
        <w:rPr>
          <w:rFonts w:eastAsia="Calibri"/>
        </w:rPr>
        <w:t>, union lawyer based in New York City, adjunct professor at Brooklyn Law School, "A Roadmap for More Effective NLRB Remedies," OnLabor, 1/27/2025, https://onlabor.org/trump-judge-offers-roadmap-for-more-effective-nlrb-remedies/</w:t>
      </w:r>
    </w:p>
    <w:p w14:paraId="3AF9DC30" w14:textId="77777777" w:rsidR="000E4B75" w:rsidRPr="00333B89" w:rsidRDefault="000E4B75" w:rsidP="000E4B75">
      <w:pPr>
        <w:rPr>
          <w:rFonts w:eastAsia="Calibri"/>
          <w:sz w:val="16"/>
        </w:rPr>
      </w:pPr>
      <w:r w:rsidRPr="00333B89">
        <w:rPr>
          <w:rFonts w:eastAsia="Calibri"/>
          <w:u w:val="single"/>
        </w:rPr>
        <w:t>The Ninth Circuit recently issued an opinion</w:t>
      </w:r>
      <w:r w:rsidRPr="00333B89">
        <w:rPr>
          <w:rFonts w:eastAsia="Calibri"/>
          <w:sz w:val="16"/>
        </w:rPr>
        <w:t xml:space="preserve"> that addressed the National Labor Relations Board’s decision in Thryv Inc., </w:t>
      </w:r>
      <w:r w:rsidRPr="00333B89">
        <w:rPr>
          <w:rFonts w:eastAsia="Calibri"/>
          <w:u w:val="single"/>
        </w:rPr>
        <w:t>regarding the scope of remedies available for victims of unfair labor practices. In Thryv, the Board held that in addition to backpay, workers should be able to recover for</w:t>
      </w:r>
      <w:r w:rsidRPr="00333B89">
        <w:rPr>
          <w:rFonts w:eastAsia="Calibri"/>
          <w:sz w:val="16"/>
        </w:rPr>
        <w:t xml:space="preserve"> “direct or foreseeable pecuniary </w:t>
      </w:r>
      <w:r w:rsidRPr="00333B89">
        <w:rPr>
          <w:rFonts w:eastAsia="Calibri"/>
          <w:iCs/>
          <w:u w:val="single"/>
          <w:bdr w:val="single" w:sz="8" w:space="0" w:color="auto"/>
        </w:rPr>
        <w:t>harms</w:t>
      </w:r>
      <w:r w:rsidRPr="00333B89">
        <w:rPr>
          <w:rFonts w:eastAsia="Calibri"/>
          <w:sz w:val="16"/>
        </w:rPr>
        <w:t xml:space="preserve">” that flow from losing their jobs. In Int’l Union of Operating Engineers, Local 39 v. NLRB, </w:t>
      </w:r>
      <w:r w:rsidRPr="00333B89">
        <w:rPr>
          <w:rFonts w:eastAsia="Calibri"/>
          <w:u w:val="single"/>
        </w:rPr>
        <w:t>a divided Ninth Circuit panel ruled that the Thryv remedies were within the Board’s authority</w:t>
      </w:r>
      <w:r w:rsidRPr="00333B89">
        <w:rPr>
          <w:rFonts w:eastAsia="Calibri"/>
          <w:sz w:val="16"/>
        </w:rPr>
        <w:t xml:space="preserve">. Judge Patrick </w:t>
      </w:r>
      <w:r w:rsidRPr="00333B89">
        <w:rPr>
          <w:rFonts w:eastAsia="Calibri"/>
          <w:u w:val="single"/>
        </w:rPr>
        <w:t>Bumatay, a Trump appointee</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u w:val="single"/>
        </w:rPr>
        <w:t xml:space="preserve">, arguing </w:t>
      </w:r>
      <w:r w:rsidRPr="00333B89">
        <w:rPr>
          <w:rFonts w:eastAsia="Calibri"/>
          <w:highlight w:val="cyan"/>
          <w:u w:val="single"/>
        </w:rPr>
        <w:t>that any remedy must focus on the</w:t>
      </w:r>
      <w:r w:rsidRPr="00333B89">
        <w:rPr>
          <w:rFonts w:eastAsia="Calibri"/>
          <w:sz w:val="16"/>
          <w:highlight w:val="cyan"/>
        </w:rPr>
        <w:t xml:space="preserve"> </w:t>
      </w:r>
      <w:r w:rsidRPr="00333B89">
        <w:rPr>
          <w:rFonts w:eastAsia="Calibri"/>
          <w:iCs/>
          <w:highlight w:val="cyan"/>
          <w:u w:val="single"/>
          <w:bdr w:val="single" w:sz="8" w:space="0" w:color="auto"/>
        </w:rPr>
        <w:t>wrongdoer’s gain</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benefit</w:t>
      </w:r>
      <w:r w:rsidRPr="00333B89">
        <w:rPr>
          <w:rFonts w:eastAsia="Calibri"/>
          <w:sz w:val="16"/>
        </w:rPr>
        <w:t xml:space="preserve"> </w:t>
      </w:r>
      <w:r w:rsidRPr="00333B89">
        <w:rPr>
          <w:rFonts w:eastAsia="Calibri"/>
          <w:highlight w:val="cyan"/>
          <w:u w:val="single"/>
        </w:rPr>
        <w:t>rather than</w:t>
      </w:r>
      <w:r w:rsidRPr="00333B89">
        <w:rPr>
          <w:rFonts w:eastAsia="Calibri"/>
          <w:u w:val="single"/>
        </w:rPr>
        <w:t xml:space="preserve"> the</w:t>
      </w:r>
      <w:r w:rsidRPr="00333B89">
        <w:rPr>
          <w:rFonts w:eastAsia="Calibri"/>
          <w:sz w:val="16"/>
        </w:rPr>
        <w:t xml:space="preserve"> </w:t>
      </w:r>
      <w:r w:rsidRPr="00333B89">
        <w:rPr>
          <w:rFonts w:eastAsia="Calibri"/>
          <w:iCs/>
          <w:highlight w:val="cyan"/>
          <w:u w:val="single"/>
          <w:bdr w:val="single" w:sz="8" w:space="0" w:color="auto"/>
        </w:rPr>
        <w:t>harm</w:t>
      </w:r>
      <w:r w:rsidRPr="00333B89">
        <w:rPr>
          <w:rFonts w:eastAsia="Calibri"/>
          <w:sz w:val="16"/>
          <w:highlight w:val="cyan"/>
        </w:rPr>
        <w:t xml:space="preserve"> </w:t>
      </w:r>
      <w:r w:rsidRPr="00333B89">
        <w:rPr>
          <w:rFonts w:eastAsia="Calibri"/>
          <w:highlight w:val="cyan"/>
          <w:u w:val="single"/>
        </w:rPr>
        <w:t>to the</w:t>
      </w:r>
      <w:r w:rsidRPr="00333B89">
        <w:rPr>
          <w:rFonts w:eastAsia="Calibri"/>
          <w:sz w:val="16"/>
          <w:highlight w:val="cyan"/>
        </w:rPr>
        <w:t xml:space="preserve"> </w:t>
      </w:r>
      <w:r w:rsidRPr="00333B89">
        <w:rPr>
          <w:rFonts w:eastAsia="Calibri"/>
          <w:iCs/>
          <w:highlight w:val="cyan"/>
          <w:u w:val="single"/>
          <w:bdr w:val="single" w:sz="8" w:space="0" w:color="auto"/>
        </w:rPr>
        <w:t>victim</w:t>
      </w:r>
      <w:r w:rsidRPr="00333B89">
        <w:rPr>
          <w:rFonts w:eastAsia="Calibri"/>
          <w:sz w:val="16"/>
        </w:rPr>
        <w:t xml:space="preserve">. Whether or not he’s correct on the law, </w:t>
      </w:r>
      <w:r w:rsidRPr="00333B89">
        <w:rPr>
          <w:rFonts w:eastAsia="Calibri"/>
          <w:u w:val="single"/>
        </w:rPr>
        <w:t xml:space="preserve">his suggested approach </w:t>
      </w:r>
      <w:r w:rsidRPr="00333B89">
        <w:rPr>
          <w:rFonts w:eastAsia="Calibri"/>
          <w:highlight w:val="cyan"/>
          <w:u w:val="single"/>
        </w:rPr>
        <w:t>could</w:t>
      </w:r>
      <w:r w:rsidRPr="00333B89">
        <w:rPr>
          <w:rFonts w:eastAsia="Calibri"/>
          <w:sz w:val="16"/>
        </w:rPr>
        <w:t xml:space="preserve"> actually </w:t>
      </w:r>
      <w:r w:rsidRPr="00333B89">
        <w:rPr>
          <w:rFonts w:eastAsia="Calibri"/>
          <w:highlight w:val="cyan"/>
          <w:u w:val="single"/>
        </w:rPr>
        <w:t>lead to</w:t>
      </w:r>
      <w:r w:rsidRPr="00333B89">
        <w:rPr>
          <w:rFonts w:eastAsia="Calibri"/>
          <w:sz w:val="16"/>
          <w:highlight w:val="cyan"/>
        </w:rPr>
        <w:t xml:space="preserve"> </w:t>
      </w:r>
      <w:r w:rsidRPr="00333B89">
        <w:rPr>
          <w:rFonts w:eastAsia="Calibri"/>
          <w:iCs/>
          <w:highlight w:val="cyan"/>
          <w:u w:val="single"/>
          <w:bdr w:val="single" w:sz="8" w:space="0" w:color="auto"/>
        </w:rPr>
        <w:t>stronger remedies</w:t>
      </w:r>
      <w:r w:rsidRPr="00333B89">
        <w:rPr>
          <w:rFonts w:eastAsia="Calibri"/>
          <w:sz w:val="16"/>
        </w:rPr>
        <w:t>.</w:t>
      </w:r>
    </w:p>
    <w:p w14:paraId="1E80F9C0" w14:textId="77777777" w:rsidR="000E4B75" w:rsidRPr="00333B89" w:rsidRDefault="000E4B75" w:rsidP="000E4B75">
      <w:pPr>
        <w:rPr>
          <w:rFonts w:eastAsia="Calibri"/>
          <w:sz w:val="16"/>
        </w:rPr>
      </w:pPr>
      <w:r w:rsidRPr="00333B89">
        <w:rPr>
          <w:rFonts w:eastAsia="Calibri"/>
          <w:u w:val="single"/>
        </w:rPr>
        <w:t>When workers are</w:t>
      </w:r>
      <w:r w:rsidRPr="00333B89">
        <w:rPr>
          <w:rFonts w:eastAsia="Calibri"/>
          <w:sz w:val="16"/>
        </w:rPr>
        <w:t xml:space="preserve"> </w:t>
      </w:r>
      <w:r w:rsidRPr="00333B89">
        <w:rPr>
          <w:rFonts w:eastAsia="Calibri"/>
          <w:iCs/>
          <w:u w:val="single"/>
          <w:bdr w:val="single" w:sz="8" w:space="0" w:color="auto"/>
        </w:rPr>
        <w:t>unemployed</w:t>
      </w:r>
      <w:r w:rsidRPr="00333B89">
        <w:rPr>
          <w:rFonts w:eastAsia="Calibri"/>
          <w:sz w:val="16"/>
        </w:rPr>
        <w:t xml:space="preserve"> </w:t>
      </w:r>
      <w:r w:rsidRPr="00333B89">
        <w:rPr>
          <w:rFonts w:eastAsia="Calibri"/>
          <w:u w:val="single"/>
        </w:rPr>
        <w:t>as a result of an</w:t>
      </w:r>
      <w:r w:rsidRPr="00333B89">
        <w:rPr>
          <w:rFonts w:eastAsia="Calibri"/>
          <w:sz w:val="16"/>
        </w:rPr>
        <w:t xml:space="preserve"> </w:t>
      </w:r>
      <w:r w:rsidRPr="00333B89">
        <w:rPr>
          <w:rFonts w:eastAsia="Calibri"/>
          <w:iCs/>
          <w:u w:val="single"/>
          <w:bdr w:val="single" w:sz="8" w:space="0" w:color="auto"/>
        </w:rPr>
        <w:t>employer’s violation</w:t>
      </w:r>
      <w:r w:rsidRPr="00333B89">
        <w:rPr>
          <w:rFonts w:eastAsia="Calibri"/>
          <w:sz w:val="16"/>
        </w:rPr>
        <w:t xml:space="preserve"> </w:t>
      </w:r>
      <w:r w:rsidRPr="00333B89">
        <w:rPr>
          <w:rFonts w:eastAsia="Calibri"/>
          <w:u w:val="single"/>
        </w:rPr>
        <w:t>of the</w:t>
      </w:r>
      <w:r w:rsidRPr="00333B89">
        <w:rPr>
          <w:rFonts w:eastAsia="Calibri"/>
          <w:sz w:val="16"/>
        </w:rPr>
        <w:t xml:space="preserve"> </w:t>
      </w:r>
      <w:r w:rsidRPr="00333B89">
        <w:rPr>
          <w:rFonts w:eastAsia="Calibri"/>
          <w:iCs/>
          <w:u w:val="single"/>
          <w:bdr w:val="single" w:sz="8" w:space="0" w:color="auto"/>
        </w:rPr>
        <w:t>N</w:t>
      </w:r>
      <w:r w:rsidRPr="00333B89">
        <w:rPr>
          <w:rFonts w:eastAsia="Calibri"/>
          <w:sz w:val="16"/>
        </w:rPr>
        <w:t xml:space="preserve">ational </w:t>
      </w:r>
      <w:r w:rsidRPr="00333B89">
        <w:rPr>
          <w:rFonts w:eastAsia="Calibri"/>
          <w:iCs/>
          <w:u w:val="single"/>
          <w:bdr w:val="single" w:sz="8" w:space="0" w:color="auto"/>
        </w:rPr>
        <w:t>L</w:t>
      </w:r>
      <w:r w:rsidRPr="00333B89">
        <w:rPr>
          <w:rFonts w:eastAsia="Calibri"/>
          <w:sz w:val="16"/>
        </w:rPr>
        <w:t xml:space="preserve">abor </w:t>
      </w:r>
      <w:r w:rsidRPr="00333B89">
        <w:rPr>
          <w:rFonts w:eastAsia="Calibri"/>
          <w:iCs/>
          <w:u w:val="single"/>
          <w:bdr w:val="single" w:sz="8" w:space="0" w:color="auto"/>
        </w:rPr>
        <w:t>R</w:t>
      </w:r>
      <w:r w:rsidRPr="00333B89">
        <w:rPr>
          <w:rFonts w:eastAsia="Calibri"/>
          <w:sz w:val="16"/>
        </w:rPr>
        <w:t xml:space="preserve">elations </w:t>
      </w:r>
      <w:r w:rsidRPr="00333B89">
        <w:rPr>
          <w:rFonts w:eastAsia="Calibri"/>
          <w:iCs/>
          <w:u w:val="single"/>
          <w:bdr w:val="single" w:sz="8" w:space="0" w:color="auto"/>
        </w:rPr>
        <w:t>A</w:t>
      </w:r>
      <w:r w:rsidRPr="00333B89">
        <w:rPr>
          <w:rFonts w:eastAsia="Calibri"/>
          <w:sz w:val="16"/>
        </w:rPr>
        <w:t xml:space="preserve">ct (typically because the employer fired them, but the Operating Engineers case involved an unlawful lockout), </w:t>
      </w:r>
      <w:r w:rsidRPr="00333B89">
        <w:rPr>
          <w:rFonts w:eastAsia="Calibri"/>
          <w:highlight w:val="cyan"/>
          <w:u w:val="single"/>
        </w:rPr>
        <w:t>the</w:t>
      </w:r>
      <w:r w:rsidRPr="00333B89">
        <w:rPr>
          <w:rFonts w:eastAsia="Calibri"/>
          <w:u w:val="single"/>
        </w:rPr>
        <w:t xml:space="preserve"> Board’s </w:t>
      </w:r>
      <w:r w:rsidRPr="00333B89">
        <w:rPr>
          <w:rFonts w:eastAsia="Calibri"/>
          <w:iCs/>
          <w:highlight w:val="cyan"/>
          <w:u w:val="single"/>
          <w:bdr w:val="single" w:sz="8" w:space="0" w:color="auto"/>
        </w:rPr>
        <w:t>standard</w:t>
      </w:r>
      <w:r w:rsidRPr="00333B89">
        <w:rPr>
          <w:rFonts w:eastAsia="Calibri"/>
          <w:highlight w:val="cyan"/>
          <w:u w:val="single"/>
        </w:rPr>
        <w:t xml:space="preserve"> remedy</w:t>
      </w:r>
      <w:r w:rsidRPr="00333B89">
        <w:rPr>
          <w:rFonts w:eastAsia="Calibri"/>
          <w:sz w:val="16"/>
        </w:rPr>
        <w:t xml:space="preserve"> has long been to award backpay, less any interim earnings, with additional deductions for any periods when the worker did not actively look for work. This remedy </w:t>
      </w:r>
      <w:r w:rsidRPr="00333B89">
        <w:rPr>
          <w:rFonts w:eastAsia="Calibri"/>
          <w:highlight w:val="cyan"/>
          <w:u w:val="single"/>
        </w:rPr>
        <w:t>does</w:t>
      </w:r>
      <w:r w:rsidRPr="00333B89">
        <w:rPr>
          <w:rFonts w:eastAsia="Calibri"/>
          <w:sz w:val="16"/>
          <w:highlight w:val="cyan"/>
        </w:rPr>
        <w:t xml:space="preserve"> </w:t>
      </w:r>
      <w:r w:rsidRPr="00333B89">
        <w:rPr>
          <w:rFonts w:eastAsia="Calibri"/>
          <w:iCs/>
          <w:highlight w:val="cyan"/>
          <w:u w:val="single"/>
          <w:bdr w:val="single" w:sz="8" w:space="0" w:color="auto"/>
        </w:rPr>
        <w:t>not make workers whole</w:t>
      </w:r>
      <w:r w:rsidRPr="00333B89">
        <w:rPr>
          <w:rFonts w:eastAsia="Calibri"/>
          <w:sz w:val="16"/>
        </w:rPr>
        <w:t xml:space="preserve"> </w:t>
      </w:r>
      <w:r w:rsidRPr="00333B89">
        <w:rPr>
          <w:rFonts w:eastAsia="Calibri"/>
          <w:u w:val="single"/>
        </w:rPr>
        <w:t>because when workers lose their paychecks, they predictably suffer a range of</w:t>
      </w:r>
      <w:r w:rsidRPr="00333B89">
        <w:rPr>
          <w:rFonts w:eastAsia="Calibri"/>
          <w:sz w:val="16"/>
        </w:rPr>
        <w:t xml:space="preserve"> </w:t>
      </w:r>
      <w:r w:rsidRPr="00333B89">
        <w:rPr>
          <w:rFonts w:eastAsia="Calibri"/>
          <w:iCs/>
          <w:u w:val="single"/>
          <w:bdr w:val="single" w:sz="8" w:space="0" w:color="auto"/>
        </w:rPr>
        <w:t>additional</w:t>
      </w:r>
      <w:r w:rsidRPr="00333B89">
        <w:rPr>
          <w:rFonts w:eastAsia="Calibri"/>
          <w:sz w:val="16"/>
        </w:rPr>
        <w:t xml:space="preserve"> </w:t>
      </w:r>
      <w:r w:rsidRPr="00333B89">
        <w:rPr>
          <w:rFonts w:eastAsia="Calibri"/>
          <w:u w:val="single"/>
        </w:rPr>
        <w:t>monetary losses. These</w:t>
      </w:r>
      <w:r w:rsidRPr="00333B89">
        <w:rPr>
          <w:rFonts w:eastAsia="Calibri"/>
          <w:sz w:val="16"/>
        </w:rPr>
        <w:t xml:space="preserve"> losses will </w:t>
      </w:r>
      <w:r w:rsidRPr="00333B89">
        <w:rPr>
          <w:rFonts w:eastAsia="Calibri"/>
          <w:u w:val="single"/>
        </w:rPr>
        <w:t>vary from case to case, but</w:t>
      </w:r>
      <w:r w:rsidRPr="00333B89">
        <w:rPr>
          <w:rFonts w:eastAsia="Calibri"/>
          <w:sz w:val="16"/>
        </w:rPr>
        <w:t xml:space="preserve"> they </w:t>
      </w:r>
      <w:r w:rsidRPr="00333B89">
        <w:rPr>
          <w:rFonts w:eastAsia="Calibri"/>
          <w:u w:val="single"/>
        </w:rPr>
        <w:t>may include</w:t>
      </w:r>
      <w:r w:rsidRPr="00333B89">
        <w:rPr>
          <w:rFonts w:eastAsia="Calibri"/>
          <w:sz w:val="16"/>
        </w:rPr>
        <w:t xml:space="preserve"> </w:t>
      </w:r>
      <w:r w:rsidRPr="00333B89">
        <w:rPr>
          <w:rFonts w:eastAsia="Calibri"/>
          <w:iCs/>
          <w:u w:val="single"/>
          <w:bdr w:val="single" w:sz="8" w:space="0" w:color="auto"/>
        </w:rPr>
        <w:t>interest</w:t>
      </w:r>
      <w:r w:rsidRPr="00333B89">
        <w:rPr>
          <w:rFonts w:eastAsia="Calibri"/>
          <w:sz w:val="16"/>
        </w:rPr>
        <w:t xml:space="preserve"> </w:t>
      </w:r>
      <w:r w:rsidRPr="00333B89">
        <w:rPr>
          <w:rFonts w:eastAsia="Calibri"/>
          <w:u w:val="single"/>
        </w:rPr>
        <w:t>payments and</w:t>
      </w:r>
      <w:r w:rsidRPr="00333B89">
        <w:rPr>
          <w:rFonts w:eastAsia="Calibri"/>
          <w:sz w:val="16"/>
        </w:rPr>
        <w:t xml:space="preserve"> </w:t>
      </w:r>
      <w:r w:rsidRPr="00333B89">
        <w:rPr>
          <w:rFonts w:eastAsia="Calibri"/>
          <w:iCs/>
          <w:u w:val="single"/>
          <w:bdr w:val="single" w:sz="8" w:space="0" w:color="auto"/>
        </w:rPr>
        <w:t>late fees</w:t>
      </w:r>
      <w:r w:rsidRPr="00333B89">
        <w:rPr>
          <w:rFonts w:eastAsia="Calibri"/>
          <w:sz w:val="16"/>
        </w:rPr>
        <w:t xml:space="preserve"> on credit cards, </w:t>
      </w:r>
      <w:r w:rsidRPr="00333B89">
        <w:rPr>
          <w:rFonts w:eastAsia="Calibri"/>
          <w:iCs/>
          <w:u w:val="single"/>
          <w:bdr w:val="single" w:sz="8" w:space="0" w:color="auto"/>
        </w:rPr>
        <w:t>penalties</w:t>
      </w:r>
      <w:r w:rsidRPr="00333B89">
        <w:rPr>
          <w:rFonts w:eastAsia="Calibri"/>
          <w:sz w:val="16"/>
        </w:rPr>
        <w:t xml:space="preserve"> </w:t>
      </w:r>
      <w:r w:rsidRPr="00333B89">
        <w:rPr>
          <w:rFonts w:eastAsia="Calibri"/>
          <w:u w:val="single"/>
        </w:rPr>
        <w:t>for early</w:t>
      </w:r>
      <w:r w:rsidRPr="00333B89">
        <w:rPr>
          <w:rFonts w:eastAsia="Calibri"/>
          <w:sz w:val="16"/>
        </w:rPr>
        <w:t xml:space="preserve"> </w:t>
      </w:r>
      <w:r w:rsidRPr="00333B89">
        <w:rPr>
          <w:rFonts w:eastAsia="Calibri"/>
          <w:iCs/>
          <w:u w:val="single"/>
          <w:bdr w:val="single" w:sz="8" w:space="0" w:color="auto"/>
        </w:rPr>
        <w:t>withdrawals</w:t>
      </w:r>
      <w:r w:rsidRPr="00333B89">
        <w:rPr>
          <w:rFonts w:eastAsia="Calibri"/>
          <w:sz w:val="16"/>
        </w:rPr>
        <w:t xml:space="preserve"> </w:t>
      </w:r>
      <w:r w:rsidRPr="00333B89">
        <w:rPr>
          <w:rFonts w:eastAsia="Calibri"/>
          <w:u w:val="single"/>
        </w:rPr>
        <w:t>from</w:t>
      </w:r>
      <w:r w:rsidRPr="00333B89">
        <w:rPr>
          <w:rFonts w:eastAsia="Calibri"/>
          <w:sz w:val="16"/>
        </w:rPr>
        <w:t xml:space="preserve"> </w:t>
      </w:r>
      <w:r w:rsidRPr="00333B89">
        <w:rPr>
          <w:rFonts w:eastAsia="Calibri"/>
          <w:iCs/>
          <w:u w:val="single"/>
          <w:bdr w:val="single" w:sz="8" w:space="0" w:color="auto"/>
        </w:rPr>
        <w:t>retirement</w:t>
      </w:r>
      <w:r w:rsidRPr="00333B89">
        <w:rPr>
          <w:rFonts w:eastAsia="Calibri"/>
          <w:sz w:val="16"/>
        </w:rPr>
        <w:t xml:space="preserve"> </w:t>
      </w:r>
      <w:r w:rsidRPr="00333B89">
        <w:rPr>
          <w:rFonts w:eastAsia="Calibri"/>
          <w:u w:val="single"/>
        </w:rPr>
        <w:t>accounts,</w:t>
      </w:r>
      <w:r w:rsidRPr="00333B89">
        <w:rPr>
          <w:rFonts w:eastAsia="Calibri"/>
          <w:sz w:val="16"/>
        </w:rPr>
        <w:t xml:space="preserve"> </w:t>
      </w:r>
      <w:r w:rsidRPr="00333B89">
        <w:rPr>
          <w:rFonts w:eastAsia="Calibri"/>
          <w:iCs/>
          <w:u w:val="single"/>
          <w:bdr w:val="single" w:sz="8" w:space="0" w:color="auto"/>
        </w:rPr>
        <w:t>medical</w:t>
      </w:r>
      <w:r w:rsidRPr="00333B89">
        <w:rPr>
          <w:rFonts w:eastAsia="Calibri"/>
          <w:sz w:val="16"/>
        </w:rPr>
        <w:t xml:space="preserve"> </w:t>
      </w:r>
      <w:r w:rsidRPr="00333B89">
        <w:rPr>
          <w:rFonts w:eastAsia="Calibri"/>
          <w:u w:val="single"/>
        </w:rPr>
        <w:t>expenses</w:t>
      </w:r>
      <w:r w:rsidRPr="00333B89">
        <w:rPr>
          <w:rFonts w:eastAsia="Calibri"/>
          <w:sz w:val="16"/>
        </w:rPr>
        <w:t xml:space="preserve"> that would have been covered by insurance,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moving</w:t>
      </w:r>
      <w:r w:rsidRPr="00333B89">
        <w:rPr>
          <w:rFonts w:eastAsia="Calibri"/>
          <w:sz w:val="16"/>
        </w:rPr>
        <w:t xml:space="preserve"> </w:t>
      </w:r>
      <w:r w:rsidRPr="00333B89">
        <w:rPr>
          <w:rFonts w:eastAsia="Calibri"/>
          <w:u w:val="single"/>
        </w:rPr>
        <w:t>expenses</w:t>
      </w:r>
      <w:r w:rsidRPr="00333B89">
        <w:rPr>
          <w:rFonts w:eastAsia="Calibri"/>
          <w:sz w:val="16"/>
        </w:rPr>
        <w:t xml:space="preserve"> to find a less expensive home. </w:t>
      </w:r>
      <w:r w:rsidRPr="00333B89">
        <w:rPr>
          <w:rFonts w:eastAsia="Calibri"/>
          <w:u w:val="single"/>
        </w:rPr>
        <w:t>In Thryv, the Board finally agreed that workers should be able to recover the “direct and foreseeable pecuniary harms” they suffer when an employer illegally throws them out of work</w:t>
      </w:r>
      <w:r w:rsidRPr="00333B89">
        <w:rPr>
          <w:rFonts w:eastAsia="Calibri"/>
          <w:sz w:val="16"/>
        </w:rPr>
        <w:t>.</w:t>
      </w:r>
    </w:p>
    <w:p w14:paraId="54FA0C32" w14:textId="77777777" w:rsidR="000E4B75" w:rsidRPr="00333B89" w:rsidRDefault="000E4B75" w:rsidP="000E4B75">
      <w:pPr>
        <w:rPr>
          <w:rFonts w:eastAsia="Calibri"/>
          <w:u w:val="single"/>
        </w:rPr>
      </w:pPr>
      <w:r w:rsidRPr="00333B89">
        <w:rPr>
          <w:rFonts w:eastAsia="Calibri"/>
          <w:sz w:val="16"/>
        </w:rPr>
        <w:t xml:space="preserve">The </w:t>
      </w:r>
      <w:r w:rsidRPr="00333B89">
        <w:rPr>
          <w:rFonts w:eastAsia="Calibri"/>
          <w:u w:val="single"/>
        </w:rPr>
        <w:t xml:space="preserve">remedies that the Board authorized in Thryv are still </w:t>
      </w:r>
      <w:r w:rsidRPr="00333B89">
        <w:rPr>
          <w:rFonts w:eastAsia="Calibri"/>
          <w:iCs/>
          <w:u w:val="single"/>
          <w:bdr w:val="single" w:sz="8" w:space="0" w:color="auto"/>
        </w:rPr>
        <w:t>far less</w:t>
      </w:r>
      <w:r w:rsidRPr="00333B89">
        <w:rPr>
          <w:rFonts w:eastAsia="Calibri"/>
          <w:sz w:val="16"/>
        </w:rPr>
        <w:t xml:space="preserve"> </w:t>
      </w:r>
      <w:r w:rsidRPr="00333B89">
        <w:rPr>
          <w:rFonts w:eastAsia="Calibri"/>
          <w:u w:val="single"/>
        </w:rPr>
        <w:t>than the remedies available in</w:t>
      </w:r>
      <w:r w:rsidRPr="00333B89">
        <w:rPr>
          <w:rFonts w:eastAsia="Calibri"/>
          <w:sz w:val="16"/>
        </w:rPr>
        <w:t xml:space="preserve"> an employment discrimination case or in </w:t>
      </w:r>
      <w:r w:rsidRPr="00333B89">
        <w:rPr>
          <w:rFonts w:eastAsia="Calibri"/>
          <w:iCs/>
          <w:u w:val="single"/>
          <w:bdr w:val="single" w:sz="8" w:space="0" w:color="auto"/>
        </w:rPr>
        <w:t>many other</w:t>
      </w:r>
      <w:r w:rsidRPr="00333B89">
        <w:rPr>
          <w:rFonts w:eastAsia="Calibri"/>
          <w:sz w:val="16"/>
        </w:rPr>
        <w:t xml:space="preserve"> wrongful discharge </w:t>
      </w:r>
      <w:r w:rsidRPr="00333B89">
        <w:rPr>
          <w:rFonts w:eastAsia="Calibri"/>
          <w:u w:val="single"/>
        </w:rPr>
        <w:t>cases. Most notably, workers are not entitled to recover for pain and suffering, emotional distress, or harm to reputation</w:t>
      </w:r>
      <w:r w:rsidRPr="00333B89">
        <w:rPr>
          <w:rFonts w:eastAsia="Calibri"/>
          <w:sz w:val="16"/>
        </w:rPr>
        <w:t xml:space="preserve">. In addition, the Board ruled that any questions about what counts as “direct and foreseeable pecuniary harms” will be deferred to the compliance stage, and it has yet to rule on whether any particular harms meet that test. </w:t>
      </w:r>
      <w:r w:rsidRPr="00333B89">
        <w:rPr>
          <w:rFonts w:eastAsia="Calibri"/>
          <w:u w:val="single"/>
        </w:rPr>
        <w:t>The Board has stated that it will not award damages for any harms that are “unquantifiable, speculative, or non-specific.”</w:t>
      </w:r>
    </w:p>
    <w:p w14:paraId="17B2C504" w14:textId="77777777" w:rsidR="000E4B75" w:rsidRPr="00333B89" w:rsidRDefault="000E4B75" w:rsidP="000E4B75">
      <w:pPr>
        <w:rPr>
          <w:rFonts w:eastAsia="Calibri"/>
          <w:sz w:val="16"/>
        </w:rPr>
      </w:pPr>
      <w:r w:rsidRPr="00333B89">
        <w:rPr>
          <w:rFonts w:eastAsia="Calibri"/>
          <w:u w:val="single"/>
        </w:rPr>
        <w:t>In Operating Engineers, the Ninth Circuit majority held that the Thryv remedies are within the Board’s statutory authority</w:t>
      </w:r>
      <w:r w:rsidRPr="00333B89">
        <w:rPr>
          <w:rFonts w:eastAsia="Calibri"/>
          <w:sz w:val="16"/>
        </w:rPr>
        <w:t xml:space="preserve"> because they are merely an attempt to remove or avoid the consequences of a violation and to restore the situation to that which would have occurred if not for the violation. </w:t>
      </w:r>
      <w:r w:rsidRPr="00333B89">
        <w:rPr>
          <w:rFonts w:eastAsia="Calibri"/>
          <w:u w:val="single"/>
        </w:rPr>
        <w:t xml:space="preserve">Judge </w:t>
      </w:r>
      <w:r w:rsidRPr="00333B89">
        <w:rPr>
          <w:rFonts w:eastAsia="Calibri"/>
          <w:highlight w:val="cyan"/>
          <w:u w:val="single"/>
        </w:rPr>
        <w:t>Bumatay</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sz w:val="16"/>
        </w:rPr>
        <w:t>, arguing that the Thryv remedies are barred by the Seventh Amendment.</w:t>
      </w:r>
    </w:p>
    <w:p w14:paraId="403CDEAE" w14:textId="77777777" w:rsidR="000E4B75" w:rsidRPr="00333B89" w:rsidRDefault="000E4B75" w:rsidP="000E4B75">
      <w:pPr>
        <w:rPr>
          <w:rFonts w:eastAsia="Calibri"/>
          <w:sz w:val="16"/>
        </w:rPr>
      </w:pPr>
      <w:r w:rsidRPr="00333B89">
        <w:rPr>
          <w:rFonts w:eastAsia="Calibri"/>
          <w:sz w:val="16"/>
        </w:rPr>
        <w:t xml:space="preserve">Bumatay </w:t>
      </w:r>
      <w:r w:rsidRPr="00333B89">
        <w:rPr>
          <w:rFonts w:eastAsia="Calibri"/>
          <w:highlight w:val="cyan"/>
          <w:u w:val="single"/>
        </w:rPr>
        <w:t>asserted</w:t>
      </w:r>
      <w:r w:rsidRPr="00333B89">
        <w:rPr>
          <w:rFonts w:eastAsia="Calibri"/>
          <w:u w:val="single"/>
        </w:rPr>
        <w:t xml:space="preserve"> that to avoid the need for a</w:t>
      </w:r>
      <w:r w:rsidRPr="00333B89">
        <w:rPr>
          <w:rFonts w:eastAsia="Calibri"/>
          <w:sz w:val="16"/>
        </w:rPr>
        <w:t xml:space="preserve"> </w:t>
      </w:r>
      <w:r w:rsidRPr="00333B89">
        <w:rPr>
          <w:rFonts w:eastAsia="Calibri"/>
          <w:iCs/>
          <w:u w:val="single"/>
          <w:bdr w:val="single" w:sz="8" w:space="0" w:color="auto"/>
        </w:rPr>
        <w:t>jury trial</w:t>
      </w:r>
      <w:r w:rsidRPr="00333B89">
        <w:rPr>
          <w:rFonts w:eastAsia="Calibri"/>
          <w:u w:val="single"/>
        </w:rPr>
        <w:t xml:space="preserve">, </w:t>
      </w:r>
      <w:r w:rsidRPr="00333B89">
        <w:rPr>
          <w:rFonts w:eastAsia="Calibri"/>
          <w:highlight w:val="cyan"/>
          <w:u w:val="single"/>
        </w:rPr>
        <w:t>any relief</w:t>
      </w:r>
      <w:r w:rsidRPr="00333B89">
        <w:rPr>
          <w:rFonts w:eastAsia="Calibri"/>
          <w:u w:val="single"/>
        </w:rPr>
        <w:t xml:space="preserve"> sought by the Board </w:t>
      </w:r>
      <w:r w:rsidRPr="00333B89">
        <w:rPr>
          <w:rFonts w:eastAsia="Calibri"/>
          <w:highlight w:val="cyan"/>
          <w:u w:val="single"/>
        </w:rPr>
        <w:t>must be</w:t>
      </w:r>
      <w:r w:rsidRPr="00333B89">
        <w:rPr>
          <w:rFonts w:eastAsia="Calibri"/>
          <w:sz w:val="16"/>
          <w:highlight w:val="cyan"/>
        </w:rPr>
        <w:t xml:space="preserve"> </w:t>
      </w:r>
      <w:r w:rsidRPr="00333B89">
        <w:rPr>
          <w:rFonts w:eastAsia="Calibri"/>
          <w:iCs/>
          <w:highlight w:val="cyan"/>
          <w:u w:val="single"/>
          <w:bdr w:val="single" w:sz="8" w:space="0" w:color="auto"/>
        </w:rPr>
        <w:t>“equitable”</w:t>
      </w:r>
      <w:r w:rsidRPr="00333B89">
        <w:rPr>
          <w:rFonts w:eastAsia="Calibri"/>
          <w:sz w:val="16"/>
          <w:highlight w:val="cyan"/>
        </w:rPr>
        <w:t xml:space="preserve"> </w:t>
      </w:r>
      <w:r w:rsidRPr="00333B89">
        <w:rPr>
          <w:rFonts w:eastAsia="Calibri"/>
          <w:highlight w:val="cyan"/>
          <w:u w:val="single"/>
        </w:rPr>
        <w:t>rather than</w:t>
      </w:r>
      <w:r w:rsidRPr="00333B89">
        <w:rPr>
          <w:rFonts w:eastAsia="Calibri"/>
          <w:sz w:val="16"/>
          <w:highlight w:val="cyan"/>
        </w:rPr>
        <w:t xml:space="preserve"> </w:t>
      </w:r>
      <w:r w:rsidRPr="00333B89">
        <w:rPr>
          <w:rFonts w:eastAsia="Calibri"/>
          <w:iCs/>
          <w:highlight w:val="cyan"/>
          <w:u w:val="single"/>
          <w:bdr w:val="single" w:sz="8" w:space="0" w:color="auto"/>
        </w:rPr>
        <w:t>“legal,”</w:t>
      </w:r>
      <w:r w:rsidRPr="00333B89">
        <w:rPr>
          <w:rFonts w:eastAsia="Calibri"/>
          <w:sz w:val="16"/>
        </w:rPr>
        <w:t xml:space="preserve"> </w:t>
      </w:r>
      <w:r w:rsidRPr="00333B89">
        <w:rPr>
          <w:rFonts w:eastAsia="Calibri"/>
          <w:u w:val="single"/>
        </w:rPr>
        <w:t>as those terms were understood in the</w:t>
      </w:r>
      <w:r w:rsidRPr="00333B89">
        <w:rPr>
          <w:rFonts w:eastAsia="Calibri"/>
          <w:sz w:val="16"/>
        </w:rPr>
        <w:t xml:space="preserve"> </w:t>
      </w:r>
      <w:r w:rsidRPr="00333B89">
        <w:rPr>
          <w:rFonts w:eastAsia="Calibri"/>
          <w:iCs/>
          <w:u w:val="single"/>
          <w:bdr w:val="single" w:sz="8" w:space="0" w:color="auto"/>
        </w:rPr>
        <w:t>18th century</w:t>
      </w:r>
      <w:r w:rsidRPr="00333B89">
        <w:rPr>
          <w:rFonts w:eastAsia="Calibri"/>
          <w:u w:val="single"/>
        </w:rPr>
        <w:t xml:space="preserve">. As he put it, “equitable relief should </w:t>
      </w:r>
      <w:r w:rsidRPr="00333B89">
        <w:rPr>
          <w:rFonts w:eastAsia="Calibri"/>
          <w:highlight w:val="cyan"/>
          <w:u w:val="single"/>
        </w:rPr>
        <w:t>ask</w:t>
      </w:r>
      <w:r w:rsidRPr="00333B89">
        <w:rPr>
          <w:rFonts w:eastAsia="Calibri"/>
          <w:sz w:val="16"/>
          <w:highlight w:val="cyan"/>
        </w:rPr>
        <w:t xml:space="preserve"> </w:t>
      </w:r>
      <w:r w:rsidRPr="00333B89">
        <w:rPr>
          <w:rFonts w:eastAsia="Calibri"/>
          <w:iCs/>
          <w:highlight w:val="cyan"/>
          <w:u w:val="single"/>
          <w:bdr w:val="single" w:sz="8" w:space="0" w:color="auto"/>
        </w:rPr>
        <w:t>only</w:t>
      </w:r>
      <w:r w:rsidRPr="00333B89">
        <w:rPr>
          <w:rFonts w:eastAsia="Calibri"/>
          <w:sz w:val="16"/>
          <w:highlight w:val="cyan"/>
        </w:rPr>
        <w:t xml:space="preserve"> </w:t>
      </w:r>
      <w:r w:rsidRPr="00333B89">
        <w:rPr>
          <w:rFonts w:eastAsia="Calibri"/>
          <w:highlight w:val="cyan"/>
          <w:u w:val="single"/>
        </w:rPr>
        <w:t>what the</w:t>
      </w:r>
      <w:r w:rsidRPr="00333B89">
        <w:rPr>
          <w:rFonts w:eastAsia="Calibri"/>
          <w:sz w:val="16"/>
          <w:highlight w:val="cyan"/>
        </w:rPr>
        <w:t xml:space="preserve"> </w:t>
      </w:r>
      <w:r w:rsidRPr="00333B89">
        <w:rPr>
          <w:rFonts w:eastAsia="Calibri"/>
          <w:iCs/>
          <w:highlight w:val="cyan"/>
          <w:u w:val="single"/>
          <w:bdr w:val="single" w:sz="8" w:space="0" w:color="auto"/>
        </w:rPr>
        <w:t>employer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333B89">
        <w:rPr>
          <w:rFonts w:eastAsia="Calibri"/>
          <w:iCs/>
          <w:highlight w:val="cyan"/>
          <w:u w:val="single"/>
          <w:bdr w:val="single" w:sz="8" w:space="0" w:color="auto"/>
        </w:rPr>
        <w:t>unjustly gained</w:t>
      </w:r>
      <w:r w:rsidRPr="00333B89">
        <w:rPr>
          <w:rFonts w:eastAsia="Calibri"/>
          <w:highlight w:val="cyan"/>
          <w:u w:val="single"/>
        </w:rPr>
        <w:t>,” rather than</w:t>
      </w:r>
      <w:r w:rsidRPr="00333B89">
        <w:rPr>
          <w:rFonts w:eastAsia="Calibri"/>
          <w:u w:val="single"/>
        </w:rPr>
        <w:t xml:space="preserve"> focusing on </w:t>
      </w:r>
      <w:r w:rsidRPr="00333B89">
        <w:rPr>
          <w:rFonts w:eastAsia="Calibri"/>
          <w:highlight w:val="cyan"/>
          <w:u w:val="single"/>
        </w:rPr>
        <w:t>what the</w:t>
      </w:r>
      <w:r w:rsidRPr="00333B89">
        <w:rPr>
          <w:rFonts w:eastAsia="Calibri"/>
          <w:sz w:val="16"/>
          <w:highlight w:val="cyan"/>
        </w:rPr>
        <w:t xml:space="preserve"> </w:t>
      </w:r>
      <w:r w:rsidRPr="00333B89">
        <w:rPr>
          <w:rFonts w:eastAsia="Calibri"/>
          <w:iCs/>
          <w:highlight w:val="cyan"/>
          <w:u w:val="single"/>
          <w:bdr w:val="single" w:sz="8" w:space="0" w:color="auto"/>
        </w:rPr>
        <w:t>worker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333B89">
        <w:rPr>
          <w:rFonts w:eastAsia="Calibri"/>
          <w:iCs/>
          <w:highlight w:val="cyan"/>
          <w:u w:val="single"/>
          <w:bdr w:val="single" w:sz="8" w:space="0" w:color="auto"/>
        </w:rPr>
        <w:t>lost</w:t>
      </w:r>
      <w:r w:rsidRPr="00333B89">
        <w:rPr>
          <w:rFonts w:eastAsia="Calibri"/>
          <w:sz w:val="16"/>
        </w:rPr>
        <w:t xml:space="preserve">. I say, </w:t>
      </w:r>
      <w:r w:rsidRPr="00333B89">
        <w:rPr>
          <w:rFonts w:eastAsia="Calibri"/>
          <w:iCs/>
          <w:sz w:val="28"/>
          <w:szCs w:val="28"/>
          <w:highlight w:val="cyan"/>
          <w:u w:val="single"/>
          <w:bdr w:val="single" w:sz="8" w:space="0" w:color="auto"/>
        </w:rPr>
        <w:t>let’s take that and run with it</w:t>
      </w:r>
      <w:r w:rsidRPr="00333B89">
        <w:rPr>
          <w:rFonts w:eastAsia="Calibri"/>
          <w:u w:val="single"/>
        </w:rPr>
        <w:t xml:space="preserve">. We know that when </w:t>
      </w:r>
      <w:r w:rsidRPr="00333B89">
        <w:rPr>
          <w:rFonts w:eastAsia="Calibri"/>
          <w:highlight w:val="cyan"/>
          <w:u w:val="single"/>
        </w:rPr>
        <w:t>employers</w:t>
      </w:r>
      <w:r w:rsidRPr="00333B89">
        <w:rPr>
          <w:rFonts w:eastAsia="Calibri"/>
          <w:u w:val="single"/>
        </w:rPr>
        <w:t xml:space="preserve"> make a decision </w:t>
      </w:r>
      <w:r w:rsidRPr="00333B89">
        <w:rPr>
          <w:rFonts w:eastAsia="Calibri"/>
          <w:highlight w:val="cyan"/>
          <w:u w:val="single"/>
        </w:rPr>
        <w:t>to fire a union activist</w:t>
      </w:r>
      <w:r w:rsidRPr="00333B89">
        <w:rPr>
          <w:rFonts w:eastAsia="Calibri"/>
          <w:u w:val="single"/>
        </w:rPr>
        <w:t xml:space="preserve">, or to engage in other illegal tactics to stop a union organizing drive or defeat an incumbent union, the employers </w:t>
      </w:r>
      <w:r w:rsidRPr="00333B89">
        <w:rPr>
          <w:rFonts w:eastAsia="Calibri"/>
          <w:highlight w:val="cyan"/>
          <w:u w:val="single"/>
        </w:rPr>
        <w:t>are</w:t>
      </w:r>
      <w:r w:rsidRPr="00333B89">
        <w:rPr>
          <w:rFonts w:eastAsia="Calibri"/>
          <w:u w:val="single"/>
        </w:rPr>
        <w:t xml:space="preserve"> likely </w:t>
      </w:r>
      <w:r w:rsidRPr="00333B89">
        <w:rPr>
          <w:rFonts w:eastAsia="Calibri"/>
          <w:highlight w:val="cyan"/>
          <w:u w:val="single"/>
        </w:rPr>
        <w:t>making</w:t>
      </w:r>
      <w:r w:rsidRPr="00333B89">
        <w:rPr>
          <w:rFonts w:eastAsia="Calibri"/>
          <w:sz w:val="16"/>
        </w:rPr>
        <w:t xml:space="preserve"> at least </w:t>
      </w:r>
      <w:r w:rsidRPr="00333B89">
        <w:rPr>
          <w:rFonts w:eastAsia="Calibri"/>
          <w:iCs/>
          <w:highlight w:val="cyan"/>
          <w:u w:val="single"/>
          <w:bdr w:val="single" w:sz="8" w:space="0" w:color="auto"/>
        </w:rPr>
        <w:t>a</w:t>
      </w:r>
      <w:r w:rsidRPr="00333B89">
        <w:rPr>
          <w:rFonts w:eastAsia="Calibri"/>
          <w:sz w:val="16"/>
        </w:rPr>
        <w:t xml:space="preserve">n informal </w:t>
      </w:r>
      <w:r w:rsidRPr="00333B89">
        <w:rPr>
          <w:rFonts w:eastAsia="Calibri"/>
          <w:iCs/>
          <w:highlight w:val="cyan"/>
          <w:u w:val="single"/>
          <w:bdr w:val="single" w:sz="8" w:space="0" w:color="auto"/>
        </w:rPr>
        <w:t>cost-benefit analysis</w:t>
      </w:r>
      <w:r w:rsidRPr="00333B89">
        <w:rPr>
          <w:rFonts w:eastAsia="Calibri"/>
          <w:u w:val="single"/>
        </w:rPr>
        <w:t>. The</w:t>
      </w:r>
      <w:r w:rsidRPr="00333B89">
        <w:rPr>
          <w:rFonts w:eastAsia="Calibri"/>
          <w:sz w:val="16"/>
        </w:rPr>
        <w:t xml:space="preserve"> </w:t>
      </w:r>
      <w:r w:rsidRPr="00333B89">
        <w:rPr>
          <w:rFonts w:eastAsia="Calibri"/>
          <w:iCs/>
          <w:u w:val="single"/>
          <w:bdr w:val="single" w:sz="8" w:space="0" w:color="auto"/>
        </w:rPr>
        <w:t>“union avoidance” industry</w:t>
      </w:r>
      <w:r w:rsidRPr="00333B89">
        <w:rPr>
          <w:rFonts w:eastAsia="Calibri"/>
          <w:sz w:val="16"/>
        </w:rPr>
        <w:t xml:space="preserve"> </w:t>
      </w:r>
      <w:r w:rsidRPr="00333B89">
        <w:rPr>
          <w:rFonts w:eastAsia="Calibri"/>
          <w:iCs/>
          <w:u w:val="single"/>
          <w:bdr w:val="single" w:sz="8" w:space="0" w:color="auto"/>
        </w:rPr>
        <w:t>wouldn’t be a multi-billion dollar enterprise</w:t>
      </w:r>
      <w:r w:rsidRPr="00333B89">
        <w:rPr>
          <w:rFonts w:eastAsia="Calibri"/>
          <w:sz w:val="16"/>
        </w:rPr>
        <w:t xml:space="preserve"> </w:t>
      </w:r>
      <w:r w:rsidRPr="00333B89">
        <w:rPr>
          <w:rFonts w:eastAsia="Calibri"/>
          <w:u w:val="single"/>
        </w:rPr>
        <w:t xml:space="preserve">if </w:t>
      </w:r>
      <w:r w:rsidRPr="00333B89">
        <w:rPr>
          <w:rFonts w:eastAsia="Calibri"/>
          <w:highlight w:val="cyan"/>
          <w:u w:val="single"/>
        </w:rPr>
        <w:t>employers</w:t>
      </w:r>
      <w:r w:rsidRPr="00333B89">
        <w:rPr>
          <w:rFonts w:eastAsia="Calibri"/>
          <w:u w:val="single"/>
        </w:rPr>
        <w:t xml:space="preserve"> didn’t think they would</w:t>
      </w:r>
      <w:r w:rsidRPr="00333B89">
        <w:rPr>
          <w:rFonts w:eastAsia="Calibri"/>
          <w:sz w:val="16"/>
        </w:rPr>
        <w:t xml:space="preserve"> </w:t>
      </w:r>
      <w:r w:rsidRPr="00333B89">
        <w:rPr>
          <w:rFonts w:eastAsia="Calibri"/>
          <w:iCs/>
          <w:highlight w:val="cyan"/>
          <w:u w:val="single"/>
          <w:bdr w:val="single" w:sz="8" w:space="0" w:color="auto"/>
        </w:rPr>
        <w:t>profit</w:t>
      </w:r>
      <w:r w:rsidRPr="00333B89">
        <w:rPr>
          <w:rFonts w:eastAsia="Calibri"/>
          <w:sz w:val="16"/>
          <w:highlight w:val="cyan"/>
        </w:rPr>
        <w:t xml:space="preserve"> </w:t>
      </w:r>
      <w:r w:rsidRPr="00333B89">
        <w:rPr>
          <w:rFonts w:eastAsia="Calibri"/>
          <w:highlight w:val="cyan"/>
          <w:u w:val="single"/>
        </w:rPr>
        <w:t>by</w:t>
      </w:r>
      <w:r w:rsidRPr="00333B89">
        <w:rPr>
          <w:rFonts w:eastAsia="Calibri"/>
          <w:sz w:val="16"/>
          <w:highlight w:val="cyan"/>
        </w:rPr>
        <w:t xml:space="preserve"> </w:t>
      </w:r>
      <w:r w:rsidRPr="00333B89">
        <w:rPr>
          <w:rFonts w:eastAsia="Calibri"/>
          <w:iCs/>
          <w:highlight w:val="cyan"/>
          <w:u w:val="single"/>
          <w:bdr w:val="single" w:sz="8" w:space="0" w:color="auto"/>
        </w:rPr>
        <w:t>preventing</w:t>
      </w:r>
      <w:r w:rsidRPr="00333B89">
        <w:rPr>
          <w:rFonts w:eastAsia="Calibri"/>
          <w:sz w:val="16"/>
        </w:rPr>
        <w:t xml:space="preserve"> their </w:t>
      </w:r>
      <w:r w:rsidRPr="00333B89">
        <w:rPr>
          <w:rFonts w:eastAsia="Calibri"/>
          <w:iCs/>
          <w:u w:val="single"/>
          <w:bdr w:val="single" w:sz="8" w:space="0" w:color="auto"/>
        </w:rPr>
        <w:t>employee</w:t>
      </w:r>
      <w:r w:rsidRPr="00333B89">
        <w:rPr>
          <w:rFonts w:eastAsia="Calibri"/>
          <w:sz w:val="16"/>
        </w:rPr>
        <w:t xml:space="preserve">s from </w:t>
      </w:r>
      <w:r w:rsidRPr="00333B89">
        <w:rPr>
          <w:rFonts w:eastAsia="Calibri"/>
          <w:iCs/>
          <w:highlight w:val="cyan"/>
          <w:u w:val="single"/>
          <w:bdr w:val="single" w:sz="8" w:space="0" w:color="auto"/>
        </w:rPr>
        <w:t>organizing</w:t>
      </w:r>
      <w:r w:rsidRPr="00333B89">
        <w:rPr>
          <w:rFonts w:eastAsia="Calibri"/>
          <w:sz w:val="16"/>
        </w:rPr>
        <w:t xml:space="preserve">. Of course </w:t>
      </w:r>
      <w:r w:rsidRPr="00333B89">
        <w:rPr>
          <w:rFonts w:eastAsia="Calibri"/>
          <w:u w:val="single"/>
        </w:rPr>
        <w:t xml:space="preserve">employers </w:t>
      </w:r>
      <w:r w:rsidRPr="00333B89">
        <w:rPr>
          <w:rFonts w:eastAsia="Calibri"/>
          <w:highlight w:val="cyan"/>
          <w:u w:val="single"/>
        </w:rPr>
        <w:t>are</w:t>
      </w:r>
      <w:r w:rsidRPr="00333B89">
        <w:rPr>
          <w:rFonts w:eastAsia="Calibri"/>
          <w:sz w:val="16"/>
          <w:highlight w:val="cyan"/>
        </w:rPr>
        <w:t xml:space="preserve"> </w:t>
      </w:r>
      <w:r w:rsidRPr="00333B89">
        <w:rPr>
          <w:rFonts w:eastAsia="Calibri"/>
          <w:iCs/>
          <w:highlight w:val="cyan"/>
          <w:u w:val="single"/>
          <w:bdr w:val="single" w:sz="8" w:space="0" w:color="auto"/>
        </w:rPr>
        <w:t>unjustly enriched</w:t>
      </w:r>
      <w:r w:rsidRPr="00333B89">
        <w:rPr>
          <w:rFonts w:eastAsia="Calibri"/>
          <w:sz w:val="16"/>
        </w:rPr>
        <w:t xml:space="preserve"> </w:t>
      </w:r>
      <w:r w:rsidRPr="00333B89">
        <w:rPr>
          <w:rFonts w:eastAsia="Calibri"/>
          <w:u w:val="single"/>
        </w:rPr>
        <w:t>when they engage in</w:t>
      </w:r>
      <w:r w:rsidRPr="00333B89">
        <w:rPr>
          <w:rFonts w:eastAsia="Calibri"/>
          <w:sz w:val="16"/>
        </w:rPr>
        <w:t xml:space="preserve"> </w:t>
      </w:r>
      <w:r w:rsidRPr="00333B89">
        <w:rPr>
          <w:rFonts w:eastAsia="Calibri"/>
          <w:iCs/>
          <w:u w:val="single"/>
          <w:bdr w:val="single" w:sz="8" w:space="0" w:color="auto"/>
        </w:rPr>
        <w:t>illegal anti-union conduct</w:t>
      </w:r>
      <w:r w:rsidRPr="00333B89">
        <w:rPr>
          <w:rFonts w:eastAsia="Calibri"/>
          <w:u w:val="single"/>
        </w:rPr>
        <w:t xml:space="preserve">. And, </w:t>
      </w:r>
      <w:r w:rsidRPr="00333B89">
        <w:rPr>
          <w:rFonts w:eastAsia="Calibri"/>
          <w:highlight w:val="cyan"/>
          <w:u w:val="single"/>
        </w:rPr>
        <w:t>the enrichment</w:t>
      </w:r>
      <w:r w:rsidRPr="00333B89">
        <w:rPr>
          <w:rFonts w:eastAsia="Calibri"/>
          <w:sz w:val="16"/>
        </w:rPr>
        <w:t xml:space="preserve"> likely </w:t>
      </w:r>
      <w:r w:rsidRPr="00333B89">
        <w:rPr>
          <w:rFonts w:eastAsia="Calibri"/>
          <w:iCs/>
          <w:highlight w:val="cyan"/>
          <w:u w:val="single"/>
          <w:bdr w:val="single" w:sz="8" w:space="0" w:color="auto"/>
        </w:rPr>
        <w:t>far exceeds</w:t>
      </w:r>
      <w:r w:rsidRPr="00333B89">
        <w:rPr>
          <w:rFonts w:eastAsia="Calibri"/>
          <w:sz w:val="16"/>
        </w:rPr>
        <w:t xml:space="preserve"> </w:t>
      </w:r>
      <w:r w:rsidRPr="00333B89">
        <w:rPr>
          <w:rFonts w:eastAsia="Calibri"/>
          <w:u w:val="single"/>
        </w:rPr>
        <w:t xml:space="preserve">the </w:t>
      </w:r>
      <w:r w:rsidRPr="00333B89">
        <w:rPr>
          <w:rFonts w:eastAsia="Calibri"/>
          <w:highlight w:val="cyan"/>
          <w:u w:val="single"/>
        </w:rPr>
        <w:t>harms</w:t>
      </w:r>
      <w:r w:rsidRPr="00333B89">
        <w:rPr>
          <w:rFonts w:eastAsia="Calibri"/>
          <w:u w:val="single"/>
        </w:rPr>
        <w:t xml:space="preserve"> </w:t>
      </w:r>
      <w:r w:rsidRPr="00333B89">
        <w:rPr>
          <w:rFonts w:eastAsia="Calibri"/>
          <w:iCs/>
          <w:u w:val="single"/>
          <w:bdr w:val="single" w:sz="8" w:space="0" w:color="auto"/>
        </w:rPr>
        <w:t>suffered</w:t>
      </w:r>
      <w:r w:rsidRPr="00333B89">
        <w:rPr>
          <w:rFonts w:eastAsia="Calibri"/>
          <w:sz w:val="16"/>
        </w:rPr>
        <w:t xml:space="preserve"> </w:t>
      </w:r>
      <w:r w:rsidRPr="00333B89">
        <w:rPr>
          <w:rFonts w:eastAsia="Calibri"/>
          <w:highlight w:val="cyan"/>
          <w:u w:val="single"/>
        </w:rPr>
        <w:t>by an</w:t>
      </w:r>
      <w:r w:rsidRPr="00333B89">
        <w:rPr>
          <w:rFonts w:eastAsia="Calibri"/>
          <w:sz w:val="16"/>
          <w:highlight w:val="cyan"/>
        </w:rPr>
        <w:t xml:space="preserve"> </w:t>
      </w:r>
      <w:r w:rsidRPr="00333B89">
        <w:rPr>
          <w:rFonts w:eastAsia="Calibri"/>
          <w:iCs/>
          <w:highlight w:val="cyan"/>
          <w:u w:val="single"/>
          <w:bdr w:val="single" w:sz="8" w:space="0" w:color="auto"/>
        </w:rPr>
        <w:t>individual</w:t>
      </w:r>
      <w:r w:rsidRPr="00333B89">
        <w:rPr>
          <w:rFonts w:eastAsia="Calibri"/>
          <w:iCs/>
          <w:u w:val="single"/>
          <w:bdr w:val="single" w:sz="8" w:space="0" w:color="auto"/>
        </w:rPr>
        <w:t xml:space="preserve"> union </w:t>
      </w:r>
      <w:r w:rsidRPr="00333B89">
        <w:rPr>
          <w:rFonts w:eastAsia="Calibri"/>
          <w:iCs/>
          <w:highlight w:val="cyan"/>
          <w:u w:val="single"/>
          <w:bdr w:val="single" w:sz="8" w:space="0" w:color="auto"/>
        </w:rPr>
        <w:t>activist</w:t>
      </w:r>
      <w:r w:rsidRPr="00333B89">
        <w:rPr>
          <w:rFonts w:eastAsia="Calibri"/>
          <w:sz w:val="16"/>
        </w:rPr>
        <w:t xml:space="preserve"> </w:t>
      </w:r>
      <w:r w:rsidRPr="00333B89">
        <w:rPr>
          <w:rFonts w:eastAsia="Calibri"/>
          <w:u w:val="single"/>
        </w:rPr>
        <w:t>who the employer</w:t>
      </w:r>
      <w:r w:rsidRPr="00333B89">
        <w:rPr>
          <w:rFonts w:eastAsia="Calibri"/>
          <w:sz w:val="16"/>
        </w:rPr>
        <w:t xml:space="preserve"> </w:t>
      </w:r>
      <w:r w:rsidRPr="00333B89">
        <w:rPr>
          <w:rFonts w:eastAsia="Calibri"/>
          <w:iCs/>
          <w:u w:val="single"/>
          <w:bdr w:val="single" w:sz="8" w:space="0" w:color="auto"/>
        </w:rPr>
        <w:t>fired</w:t>
      </w:r>
      <w:r w:rsidRPr="00333B89">
        <w:rPr>
          <w:rFonts w:eastAsia="Calibri"/>
          <w:sz w:val="16"/>
        </w:rPr>
        <w:t xml:space="preserve"> in order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defeat</w:t>
      </w:r>
      <w:r w:rsidRPr="00333B89">
        <w:rPr>
          <w:rFonts w:eastAsia="Calibri"/>
          <w:sz w:val="16"/>
        </w:rPr>
        <w:t xml:space="preserve"> the </w:t>
      </w:r>
      <w:r w:rsidRPr="00333B89">
        <w:rPr>
          <w:rFonts w:eastAsia="Calibri"/>
          <w:iCs/>
          <w:u w:val="single"/>
          <w:bdr w:val="single" w:sz="8" w:space="0" w:color="auto"/>
        </w:rPr>
        <w:t>organizing</w:t>
      </w:r>
      <w:r w:rsidRPr="00333B89">
        <w:rPr>
          <w:rFonts w:eastAsia="Calibri"/>
          <w:sz w:val="16"/>
        </w:rPr>
        <w:t xml:space="preserve"> drive. Perhaps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best part</w:t>
      </w:r>
      <w:r w:rsidRPr="00333B89">
        <w:rPr>
          <w:rFonts w:eastAsia="Calibri"/>
          <w:sz w:val="16"/>
        </w:rPr>
        <w:t xml:space="preserve"> </w:t>
      </w:r>
      <w:r w:rsidRPr="00333B89">
        <w:rPr>
          <w:rFonts w:eastAsia="Calibri"/>
          <w:u w:val="single"/>
        </w:rPr>
        <w:t>of focusing on</w:t>
      </w:r>
      <w:r w:rsidRPr="00333B89">
        <w:rPr>
          <w:rFonts w:eastAsia="Calibri"/>
          <w:sz w:val="16"/>
        </w:rPr>
        <w:t xml:space="preserve"> the employer’s </w:t>
      </w:r>
      <w:r w:rsidRPr="00333B89">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 xml:space="preserve">is that it </w:t>
      </w:r>
      <w:r w:rsidRPr="00333B89">
        <w:rPr>
          <w:rFonts w:eastAsia="Calibri"/>
          <w:iCs/>
          <w:highlight w:val="cyan"/>
          <w:u w:val="single"/>
          <w:bdr w:val="single" w:sz="8" w:space="0" w:color="auto"/>
        </w:rPr>
        <w:t>opens the door</w:t>
      </w:r>
      <w:r w:rsidRPr="00333B89">
        <w:rPr>
          <w:rFonts w:eastAsia="Calibri"/>
          <w:sz w:val="16"/>
          <w:highlight w:val="cyan"/>
        </w:rPr>
        <w:t xml:space="preserve"> </w:t>
      </w:r>
      <w:r w:rsidRPr="00333B89">
        <w:rPr>
          <w:rFonts w:eastAsia="Calibri"/>
          <w:highlight w:val="cyan"/>
          <w:u w:val="single"/>
        </w:rPr>
        <w:t>for</w:t>
      </w:r>
      <w:r w:rsidRPr="00333B89">
        <w:rPr>
          <w:rFonts w:eastAsia="Calibri"/>
          <w:sz w:val="16"/>
          <w:highlight w:val="cyan"/>
        </w:rPr>
        <w:t xml:space="preserve"> </w:t>
      </w:r>
      <w:r w:rsidRPr="00333B89">
        <w:rPr>
          <w:rFonts w:eastAsia="Calibri"/>
          <w:iCs/>
          <w:highlight w:val="cyan"/>
          <w:u w:val="single"/>
          <w:bdr w:val="single" w:sz="8" w:space="0" w:color="auto"/>
        </w:rPr>
        <w:t>substantial discovery</w:t>
      </w:r>
      <w:r w:rsidRPr="00333B89">
        <w:rPr>
          <w:rFonts w:eastAsia="Calibri"/>
          <w:sz w:val="16"/>
          <w:highlight w:val="cyan"/>
        </w:rPr>
        <w:t xml:space="preserve"> </w:t>
      </w:r>
      <w:r w:rsidRPr="00333B89">
        <w:rPr>
          <w:rFonts w:eastAsia="Calibri"/>
          <w:highlight w:val="cyan"/>
          <w:u w:val="single"/>
        </w:rPr>
        <w:t>regarding</w:t>
      </w:r>
      <w:r w:rsidRPr="00333B89">
        <w:rPr>
          <w:rFonts w:eastAsia="Calibri"/>
          <w:u w:val="single"/>
        </w:rPr>
        <w:t xml:space="preserve"> the</w:t>
      </w:r>
      <w:r w:rsidRPr="00333B89">
        <w:rPr>
          <w:rFonts w:eastAsia="Calibri"/>
          <w:sz w:val="16"/>
        </w:rPr>
        <w:t xml:space="preserve"> </w:t>
      </w:r>
      <w:r w:rsidRPr="00333B89">
        <w:rPr>
          <w:rFonts w:eastAsia="Calibri"/>
          <w:iCs/>
          <w:highlight w:val="cyan"/>
          <w:u w:val="single"/>
          <w:bdr w:val="single" w:sz="8" w:space="0" w:color="auto"/>
        </w:rPr>
        <w:t>extent of</w:t>
      </w:r>
      <w:r w:rsidRPr="00333B89">
        <w:rPr>
          <w:rFonts w:eastAsia="Calibri"/>
          <w:sz w:val="16"/>
        </w:rPr>
        <w:t xml:space="preserve"> any </w:t>
      </w:r>
      <w:r w:rsidRPr="00333B89">
        <w:rPr>
          <w:rFonts w:eastAsia="Calibri"/>
          <w:iCs/>
          <w:u w:val="single"/>
          <w:bdr w:val="single" w:sz="8" w:space="0" w:color="auto"/>
        </w:rPr>
        <w:t xml:space="preserve">unjust </w:t>
      </w:r>
      <w:r w:rsidRPr="00333B89">
        <w:rPr>
          <w:rFonts w:eastAsia="Calibri"/>
          <w:iCs/>
          <w:highlight w:val="cyan"/>
          <w:u w:val="single"/>
          <w:bdr w:val="single" w:sz="8" w:space="0" w:color="auto"/>
        </w:rPr>
        <w:t>enrichment</w:t>
      </w:r>
      <w:r w:rsidRPr="00333B89">
        <w:rPr>
          <w:rFonts w:eastAsia="Calibri"/>
          <w:sz w:val="16"/>
        </w:rPr>
        <w:t xml:space="preserve">. So, </w:t>
      </w:r>
      <w:r w:rsidRPr="00333B89">
        <w:rPr>
          <w:rFonts w:eastAsia="Calibri"/>
          <w:u w:val="single"/>
        </w:rPr>
        <w:t>if the employer had conducted some</w:t>
      </w:r>
      <w:r w:rsidRPr="00333B89">
        <w:rPr>
          <w:rFonts w:eastAsia="Calibri"/>
          <w:sz w:val="16"/>
        </w:rPr>
        <w:t xml:space="preserve"> </w:t>
      </w:r>
      <w:r w:rsidRPr="00333B89">
        <w:rPr>
          <w:rFonts w:eastAsia="Calibri"/>
          <w:iCs/>
          <w:highlight w:val="cyan"/>
          <w:u w:val="single"/>
          <w:bdr w:val="single" w:sz="8" w:space="0" w:color="auto"/>
        </w:rPr>
        <w:t>analysis</w:t>
      </w:r>
      <w:r w:rsidRPr="00333B89">
        <w:rPr>
          <w:rFonts w:eastAsia="Calibri"/>
          <w:sz w:val="16"/>
          <w:highlight w:val="cyan"/>
        </w:rPr>
        <w:t xml:space="preserve"> </w:t>
      </w:r>
      <w:r w:rsidRPr="00333B89">
        <w:rPr>
          <w:rFonts w:eastAsia="Calibri"/>
          <w:highlight w:val="cyan"/>
          <w:u w:val="single"/>
        </w:rPr>
        <w:t>about how much a</w:t>
      </w:r>
      <w:r w:rsidRPr="00333B89">
        <w:rPr>
          <w:rFonts w:eastAsia="Calibri"/>
          <w:sz w:val="16"/>
          <w:highlight w:val="cyan"/>
        </w:rPr>
        <w:t xml:space="preserve"> </w:t>
      </w:r>
      <w:r w:rsidRPr="00333B89">
        <w:rPr>
          <w:rFonts w:eastAsia="Calibri"/>
          <w:iCs/>
          <w:highlight w:val="cyan"/>
          <w:u w:val="single"/>
          <w:bdr w:val="single" w:sz="8" w:space="0" w:color="auto"/>
        </w:rPr>
        <w:t>union</w:t>
      </w:r>
      <w:r w:rsidRPr="00333B89">
        <w:rPr>
          <w:rFonts w:eastAsia="Calibri"/>
          <w:sz w:val="16"/>
        </w:rPr>
        <w:t xml:space="preserve"> contract </w:t>
      </w:r>
      <w:r w:rsidRPr="00333B89">
        <w:rPr>
          <w:rFonts w:eastAsia="Calibri"/>
          <w:highlight w:val="cyan"/>
          <w:u w:val="single"/>
        </w:rPr>
        <w:t>might</w:t>
      </w:r>
      <w:r w:rsidRPr="00333B89">
        <w:rPr>
          <w:rFonts w:eastAsia="Calibri"/>
          <w:sz w:val="16"/>
          <w:highlight w:val="cyan"/>
        </w:rPr>
        <w:t xml:space="preserve"> </w:t>
      </w:r>
      <w:r w:rsidRPr="00333B89">
        <w:rPr>
          <w:rFonts w:eastAsia="Calibri"/>
          <w:iCs/>
          <w:highlight w:val="cyan"/>
          <w:u w:val="single"/>
          <w:bdr w:val="single" w:sz="8" w:space="0" w:color="auto"/>
        </w:rPr>
        <w:t>eat</w:t>
      </w:r>
      <w:r w:rsidRPr="00333B89">
        <w:rPr>
          <w:rFonts w:eastAsia="Calibri"/>
          <w:sz w:val="16"/>
        </w:rPr>
        <w:t xml:space="preserve"> into its </w:t>
      </w:r>
      <w:r w:rsidRPr="00333B89">
        <w:rPr>
          <w:rFonts w:eastAsia="Calibri"/>
          <w:iCs/>
          <w:highlight w:val="cyan"/>
          <w:u w:val="single"/>
          <w:bdr w:val="single" w:sz="8" w:space="0" w:color="auto"/>
        </w:rPr>
        <w:t>profits</w:t>
      </w:r>
      <w:r w:rsidRPr="00333B89">
        <w:rPr>
          <w:rFonts w:eastAsia="Calibri"/>
          <w:sz w:val="16"/>
        </w:rPr>
        <w:t xml:space="preserve">, </w:t>
      </w:r>
      <w:r w:rsidRPr="00333B89">
        <w:rPr>
          <w:rFonts w:eastAsia="Calibri"/>
          <w:u w:val="single"/>
        </w:rPr>
        <w:t xml:space="preserve">that </w:t>
      </w:r>
      <w:r w:rsidRPr="00333B89">
        <w:rPr>
          <w:rFonts w:eastAsia="Calibri"/>
          <w:highlight w:val="cyan"/>
          <w:u w:val="single"/>
        </w:rPr>
        <w:t>should become</w:t>
      </w:r>
      <w:r w:rsidRPr="00333B89">
        <w:rPr>
          <w:rFonts w:eastAsia="Calibri"/>
          <w:u w:val="single"/>
        </w:rPr>
        <w:t xml:space="preserve"> a matter of</w:t>
      </w:r>
      <w:r w:rsidRPr="00333B89">
        <w:rPr>
          <w:rFonts w:eastAsia="Calibri"/>
          <w:sz w:val="16"/>
        </w:rPr>
        <w:t xml:space="preserve"> </w:t>
      </w:r>
      <w:r w:rsidRPr="00333B89">
        <w:rPr>
          <w:rFonts w:eastAsia="Calibri"/>
          <w:iCs/>
          <w:highlight w:val="cyan"/>
          <w:u w:val="single"/>
          <w:bdr w:val="single" w:sz="8" w:space="0" w:color="auto"/>
        </w:rPr>
        <w:t xml:space="preserve">public </w:t>
      </w:r>
      <w:r w:rsidRPr="00333B89">
        <w:rPr>
          <w:rFonts w:eastAsia="Calibri"/>
          <w:iCs/>
          <w:u w:val="single"/>
          <w:bdr w:val="single" w:sz="8" w:space="0" w:color="auto"/>
        </w:rPr>
        <w:t>record</w:t>
      </w:r>
      <w:r w:rsidRPr="00333B89">
        <w:rPr>
          <w:rFonts w:eastAsia="Calibri"/>
          <w:sz w:val="16"/>
        </w:rPr>
        <w:t>.</w:t>
      </w:r>
    </w:p>
    <w:p w14:paraId="7A3783D6" w14:textId="77777777" w:rsidR="000E4B75" w:rsidRPr="00333B89" w:rsidRDefault="000E4B75" w:rsidP="000E4B75">
      <w:pPr>
        <w:rPr>
          <w:rFonts w:eastAsia="Calibri"/>
          <w:sz w:val="16"/>
        </w:rPr>
      </w:pPr>
      <w:r w:rsidRPr="00333B89">
        <w:rPr>
          <w:rFonts w:eastAsia="Calibri"/>
          <w:sz w:val="16"/>
        </w:rPr>
        <w:t xml:space="preserve">I’m not suggesting that Bumatay is right about the Seventh Amendment. But, I recognize that on a practical level, “right” just means whatever five Justices are willing to go along with. So, </w:t>
      </w:r>
      <w:r w:rsidRPr="00333B89">
        <w:rPr>
          <w:rFonts w:eastAsia="Calibri"/>
          <w:u w:val="single"/>
        </w:rPr>
        <w:t xml:space="preserve">if the turn back the clock crowd </w:t>
      </w:r>
      <w:r w:rsidRPr="00333B89">
        <w:rPr>
          <w:rFonts w:eastAsia="Calibri"/>
          <w:iCs/>
          <w:u w:val="single"/>
          <w:bdr w:val="single" w:sz="8" w:space="0" w:color="auto"/>
        </w:rPr>
        <w:t>wants us to use unjust enrichment</w:t>
      </w:r>
      <w:r w:rsidRPr="00333B89">
        <w:rPr>
          <w:rFonts w:eastAsia="Calibri"/>
          <w:sz w:val="16"/>
        </w:rPr>
        <w:t xml:space="preserve"> as the measure of damages under the NLRA, </w:t>
      </w:r>
      <w:r w:rsidRPr="00333B89">
        <w:rPr>
          <w:rFonts w:eastAsia="Calibri"/>
          <w:u w:val="single"/>
        </w:rPr>
        <w:t xml:space="preserve">I will </w:t>
      </w:r>
      <w:r w:rsidRPr="00333B89">
        <w:rPr>
          <w:rFonts w:eastAsia="Calibri"/>
          <w:iCs/>
          <w:u w:val="single"/>
          <w:bdr w:val="single" w:sz="8" w:space="0" w:color="auto"/>
        </w:rPr>
        <w:t>gladly take it</w:t>
      </w:r>
      <w:r w:rsidRPr="00333B89">
        <w:rPr>
          <w:rFonts w:eastAsia="Calibri"/>
          <w:sz w:val="16"/>
        </w:rPr>
        <w:t>.</w:t>
      </w:r>
    </w:p>
    <w:p w14:paraId="3EC9A5A6" w14:textId="77777777" w:rsidR="000E4B75" w:rsidRPr="00333B89" w:rsidRDefault="000E4B75" w:rsidP="000E4B75">
      <w:pPr>
        <w:keepNext/>
        <w:keepLines/>
        <w:spacing w:before="40"/>
        <w:outlineLvl w:val="3"/>
        <w:rPr>
          <w:rFonts w:eastAsia="Times New Roman"/>
          <w:b/>
          <w:iCs/>
          <w:sz w:val="26"/>
        </w:rPr>
      </w:pPr>
      <w:r w:rsidRPr="00333B89">
        <w:rPr>
          <w:rFonts w:eastAsia="Times New Roman"/>
          <w:b/>
          <w:iCs/>
          <w:sz w:val="26"/>
        </w:rPr>
        <w:t xml:space="preserve">When </w:t>
      </w:r>
      <w:r w:rsidRPr="00333B89">
        <w:rPr>
          <w:rFonts w:eastAsia="Times New Roman"/>
          <w:b/>
          <w:iCs/>
          <w:sz w:val="26"/>
          <w:u w:val="single"/>
        </w:rPr>
        <w:t>disconnected</w:t>
      </w:r>
      <w:r w:rsidRPr="00333B89">
        <w:rPr>
          <w:rFonts w:eastAsia="Times New Roman"/>
          <w:b/>
          <w:iCs/>
          <w:sz w:val="26"/>
        </w:rPr>
        <w:t xml:space="preserve"> from an underlying right, the CP sets </w:t>
      </w:r>
      <w:r w:rsidRPr="00333B89">
        <w:rPr>
          <w:rFonts w:eastAsia="Times New Roman"/>
          <w:b/>
          <w:iCs/>
          <w:sz w:val="26"/>
          <w:u w:val="single"/>
        </w:rPr>
        <w:t>precedent</w:t>
      </w:r>
      <w:r w:rsidRPr="00333B89">
        <w:rPr>
          <w:rFonts w:eastAsia="Times New Roman"/>
          <w:b/>
          <w:iCs/>
          <w:sz w:val="26"/>
        </w:rPr>
        <w:t xml:space="preserve"> that unjust enrichment can establish </w:t>
      </w:r>
      <w:r w:rsidRPr="00333B89">
        <w:rPr>
          <w:rFonts w:eastAsia="Times New Roman"/>
          <w:b/>
          <w:iCs/>
          <w:sz w:val="26"/>
          <w:u w:val="single"/>
        </w:rPr>
        <w:t>freestanding liability</w:t>
      </w:r>
      <w:r w:rsidRPr="00333B89">
        <w:rPr>
          <w:rFonts w:eastAsia="Times New Roman"/>
          <w:b/>
          <w:iCs/>
          <w:sz w:val="26"/>
        </w:rPr>
        <w:t xml:space="preserve">. </w:t>
      </w:r>
    </w:p>
    <w:p w14:paraId="58E4A35A" w14:textId="77777777" w:rsidR="000E4B75" w:rsidRPr="00333B89" w:rsidRDefault="000E4B75" w:rsidP="000E4B75">
      <w:pPr>
        <w:rPr>
          <w:rFonts w:eastAsia="Calibri"/>
        </w:rPr>
      </w:pPr>
      <w:r w:rsidRPr="00333B89">
        <w:rPr>
          <w:rFonts w:eastAsia="Calibri"/>
        </w:rPr>
        <w:t xml:space="preserve">Henry E. </w:t>
      </w:r>
      <w:r w:rsidRPr="00333B89">
        <w:rPr>
          <w:rFonts w:eastAsia="Calibri"/>
          <w:b/>
          <w:bCs/>
          <w:sz w:val="26"/>
        </w:rPr>
        <w:t>Smith 9</w:t>
      </w:r>
      <w:r w:rsidRPr="00333B89">
        <w:rPr>
          <w:rFonts w:eastAsia="Calibri"/>
        </w:rPr>
        <w:t>, Professor of Law, Harvard Law School, "Does Equity Pass the Laugh Test?: A Response to Oliar and Sprigman," Virginia Law Review In Brief, vol. 95, 04/01/2009, pp. 9-17</w:t>
      </w:r>
    </w:p>
    <w:p w14:paraId="565B8990" w14:textId="77777777" w:rsidR="000E4B75" w:rsidRPr="00333B89" w:rsidRDefault="000E4B75" w:rsidP="000E4B75">
      <w:pPr>
        <w:rPr>
          <w:rFonts w:eastAsia="Calibri"/>
          <w:sz w:val="16"/>
        </w:rPr>
      </w:pPr>
      <w:r w:rsidRPr="00333B89">
        <w:rPr>
          <w:rFonts w:eastAsia="Calibri"/>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333B89">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may be a candidate to</w:t>
      </w:r>
      <w:r w:rsidRPr="00333B89">
        <w:rPr>
          <w:rFonts w:eastAsia="Calibri"/>
          <w:sz w:val="16"/>
        </w:rPr>
        <w:t xml:space="preserve"> </w:t>
      </w:r>
      <w:r w:rsidRPr="00333B89">
        <w:rPr>
          <w:rFonts w:eastAsia="Calibri"/>
          <w:iCs/>
          <w:u w:val="single"/>
          <w:bdr w:val="single" w:sz="8" w:space="0" w:color="auto"/>
        </w:rPr>
        <w:t>add</w:t>
      </w:r>
      <w:r w:rsidRPr="00333B89">
        <w:rPr>
          <w:rFonts w:eastAsia="Calibri"/>
          <w:sz w:val="16"/>
        </w:rPr>
        <w:t xml:space="preserve"> </w:t>
      </w:r>
      <w:r w:rsidRPr="00333B89">
        <w:rPr>
          <w:rFonts w:eastAsia="Calibri"/>
          <w:u w:val="single"/>
        </w:rPr>
        <w:t>to the</w:t>
      </w:r>
      <w:r w:rsidRPr="00333B89">
        <w:rPr>
          <w:rFonts w:eastAsia="Calibri"/>
          <w:sz w:val="16"/>
        </w:rPr>
        <w:t xml:space="preserve"> </w:t>
      </w:r>
      <w:r w:rsidRPr="00333B89">
        <w:rPr>
          <w:rFonts w:eastAsia="Calibri"/>
          <w:iCs/>
          <w:u w:val="single"/>
          <w:bdr w:val="single" w:sz="8" w:space="0" w:color="auto"/>
        </w:rPr>
        <w:t>institutional mix</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devices</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deal</w:t>
      </w:r>
      <w:r w:rsidRPr="00333B89">
        <w:rPr>
          <w:rFonts w:eastAsia="Calibri"/>
          <w:sz w:val="16"/>
        </w:rPr>
        <w:t xml:space="preserve"> </w:t>
      </w:r>
      <w:r w:rsidRPr="00333B89">
        <w:rPr>
          <w:rFonts w:eastAsia="Calibri"/>
          <w:u w:val="single"/>
        </w:rPr>
        <w:t>with</w:t>
      </w:r>
      <w:r w:rsidRPr="00333B89">
        <w:rPr>
          <w:rFonts w:eastAsia="Calibri"/>
          <w:sz w:val="16"/>
        </w:rPr>
        <w:t xml:space="preserve"> joke </w:t>
      </w:r>
      <w:r w:rsidRPr="00333B89">
        <w:rPr>
          <w:rFonts w:eastAsia="Calibri"/>
          <w:iCs/>
          <w:u w:val="single"/>
          <w:bdr w:val="single" w:sz="8" w:space="0" w:color="auto"/>
        </w:rPr>
        <w:t>thieves</w:t>
      </w:r>
      <w:r w:rsidRPr="00333B89">
        <w:rPr>
          <w:rFonts w:eastAsia="Calibri"/>
          <w:u w:val="single"/>
        </w:rPr>
        <w:t>. Although the dangers of an overexpansive law of misappropriation are well known</w:t>
      </w:r>
      <w:r w:rsidRPr="00333B89">
        <w:rPr>
          <w:rFonts w:eastAsia="Calibri"/>
          <w:sz w:val="16"/>
        </w:rPr>
        <w:t xml:space="preserve"> and counsel caution in any extension into the sphere of stand-up comedy, </w:t>
      </w:r>
      <w:r w:rsidRPr="00333B89">
        <w:rPr>
          <w:rFonts w:eastAsia="Calibri"/>
          <w:u w:val="single"/>
        </w:rPr>
        <w:t>a more equitable approach--</w:t>
      </w:r>
      <w:r w:rsidRPr="00333B89">
        <w:rPr>
          <w:rFonts w:eastAsia="Calibri"/>
          <w:highlight w:val="cyan"/>
          <w:u w:val="single"/>
        </w:rPr>
        <w:t>as opposed to</w:t>
      </w:r>
      <w:r w:rsidRPr="00333B89">
        <w:rPr>
          <w:rFonts w:eastAsia="Calibri"/>
          <w:sz w:val="16"/>
        </w:rPr>
        <w:t xml:space="preserve"> the </w:t>
      </w:r>
      <w:r w:rsidRPr="00333B89">
        <w:rPr>
          <w:rFonts w:eastAsia="Calibri"/>
          <w:highlight w:val="cyan"/>
          <w:u w:val="single"/>
        </w:rPr>
        <w:t>formal law</w:t>
      </w:r>
      <w:r w:rsidRPr="00333B89">
        <w:rPr>
          <w:rFonts w:eastAsia="Calibri"/>
          <w:sz w:val="16"/>
        </w:rPr>
        <w:t xml:space="preserve"> that Oliar and Sprigman take as their baseline and foil--</w:t>
      </w:r>
      <w:r w:rsidRPr="00333B89">
        <w:rPr>
          <w:rFonts w:eastAsia="Calibri"/>
          <w:highlight w:val="cyan"/>
          <w:u w:val="single"/>
        </w:rPr>
        <w:t>may</w:t>
      </w:r>
      <w:r w:rsidRPr="00333B89">
        <w:rPr>
          <w:rFonts w:eastAsia="Calibri"/>
          <w:sz w:val="16"/>
          <w:highlight w:val="cyan"/>
        </w:rPr>
        <w:t xml:space="preserve"> </w:t>
      </w:r>
      <w:r w:rsidRPr="00333B89">
        <w:rPr>
          <w:rFonts w:eastAsia="Calibri"/>
          <w:iCs/>
          <w:highlight w:val="cyan"/>
          <w:u w:val="single"/>
          <w:bdr w:val="single" w:sz="8" w:space="0" w:color="auto"/>
        </w:rPr>
        <w:t>avoid</w:t>
      </w:r>
      <w:r w:rsidRPr="00333B89">
        <w:rPr>
          <w:rFonts w:eastAsia="Calibri"/>
          <w:sz w:val="16"/>
        </w:rPr>
        <w:t xml:space="preserve"> some of </w:t>
      </w:r>
      <w:r w:rsidRPr="00333B89">
        <w:rPr>
          <w:rFonts w:eastAsia="Calibri"/>
          <w:u w:val="single"/>
        </w:rPr>
        <w:t>the</w:t>
      </w:r>
      <w:r w:rsidRPr="00333B89">
        <w:rPr>
          <w:rFonts w:eastAsia="Calibri"/>
          <w:sz w:val="16"/>
        </w:rPr>
        <w:t xml:space="preserve"> </w:t>
      </w:r>
      <w:r w:rsidRPr="00333B89">
        <w:rPr>
          <w:rFonts w:eastAsia="Calibri"/>
          <w:iCs/>
          <w:highlight w:val="cyan"/>
          <w:u w:val="single"/>
          <w:bdr w:val="single" w:sz="8" w:space="0" w:color="auto"/>
        </w:rPr>
        <w:t>problems</w:t>
      </w:r>
      <w:r w:rsidRPr="00333B89">
        <w:rPr>
          <w:rFonts w:eastAsia="Calibri"/>
          <w:sz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10B9394D" w14:textId="77777777" w:rsidR="000E4B75" w:rsidRPr="00333B89" w:rsidRDefault="000E4B75" w:rsidP="000E4B75">
      <w:pPr>
        <w:rPr>
          <w:rFonts w:eastAsia="Calibri"/>
          <w:sz w:val="16"/>
        </w:rPr>
      </w:pPr>
      <w:r w:rsidRPr="00333B89">
        <w:rPr>
          <w:rFonts w:eastAsia="Calibri"/>
          <w:sz w:val="16"/>
        </w:rPr>
        <w:t>CUSTOM VERSUS COPYRIGHT</w:t>
      </w:r>
    </w:p>
    <w:p w14:paraId="2CD7E63D" w14:textId="77777777" w:rsidR="000E4B75" w:rsidRPr="00333B89" w:rsidRDefault="000E4B75" w:rsidP="000E4B75">
      <w:pPr>
        <w:rPr>
          <w:rFonts w:eastAsia="Calibri"/>
          <w:sz w:val="16"/>
        </w:rPr>
      </w:pPr>
      <w:r w:rsidRPr="00333B89">
        <w:rPr>
          <w:rFonts w:eastAsia="Calibri"/>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71A86C87" w14:textId="77777777" w:rsidR="000E4B75" w:rsidRPr="00333B89" w:rsidRDefault="000E4B75" w:rsidP="000E4B75">
      <w:pPr>
        <w:rPr>
          <w:rFonts w:eastAsia="Calibri"/>
          <w:sz w:val="16"/>
        </w:rPr>
      </w:pPr>
      <w:r w:rsidRPr="00333B89">
        <w:rPr>
          <w:rFonts w:eastAsia="Calibri"/>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655863FD" w14:textId="77777777" w:rsidR="000E4B75" w:rsidRPr="00333B89" w:rsidRDefault="000E4B75" w:rsidP="000E4B75">
      <w:pPr>
        <w:rPr>
          <w:rFonts w:eastAsia="Calibri"/>
          <w:sz w:val="16"/>
        </w:rPr>
      </w:pPr>
      <w:r w:rsidRPr="00333B89">
        <w:rPr>
          <w:rFonts w:eastAsia="Calibri"/>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0B00BEF3" w14:textId="77777777" w:rsidR="000E4B75" w:rsidRPr="00333B89" w:rsidRDefault="000E4B75" w:rsidP="000E4B75">
      <w:pPr>
        <w:rPr>
          <w:rFonts w:eastAsia="Calibri"/>
          <w:sz w:val="16"/>
        </w:rPr>
      </w:pPr>
      <w:r w:rsidRPr="00333B89">
        <w:rPr>
          <w:rFonts w:eastAsia="Calibri"/>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36AA222E" w14:textId="77777777" w:rsidR="000E4B75" w:rsidRPr="00333B89" w:rsidRDefault="000E4B75" w:rsidP="000E4B75">
      <w:pPr>
        <w:rPr>
          <w:rFonts w:eastAsia="Calibri"/>
          <w:sz w:val="16"/>
        </w:rPr>
      </w:pPr>
      <w:r w:rsidRPr="00333B89">
        <w:rPr>
          <w:rFonts w:eastAsia="Calibri"/>
          <w:sz w:val="16"/>
        </w:rPr>
        <w:t>THE MISAPPROPRIATION ALTERNATIVE</w:t>
      </w:r>
    </w:p>
    <w:p w14:paraId="37EE1780" w14:textId="77777777" w:rsidR="000E4B75" w:rsidRPr="00333B89" w:rsidRDefault="000E4B75" w:rsidP="000E4B75">
      <w:pPr>
        <w:rPr>
          <w:rFonts w:eastAsia="Calibri"/>
          <w:sz w:val="16"/>
        </w:rPr>
      </w:pPr>
      <w:r w:rsidRPr="00333B89">
        <w:rPr>
          <w:rFonts w:eastAsia="Calibri"/>
          <w:sz w:val="16"/>
        </w:rPr>
        <w:t xml:space="preserve">Another reason that custom is not as welcome at the table as it once was is that the customs that reflected commercial morality mainly have entered </w:t>
      </w:r>
      <w:r w:rsidRPr="00333B89">
        <w:rPr>
          <w:rFonts w:eastAsia="Calibri"/>
          <w:highlight w:val="cyan"/>
          <w:u w:val="single"/>
        </w:rPr>
        <w:t>the</w:t>
      </w:r>
      <w:r w:rsidRPr="00333B89">
        <w:rPr>
          <w:rFonts w:eastAsia="Calibri"/>
          <w:sz w:val="16"/>
        </w:rPr>
        <w:t xml:space="preserve"> law (or equity) through </w:t>
      </w:r>
      <w:r w:rsidRPr="00333B89">
        <w:rPr>
          <w:rFonts w:eastAsia="Calibri"/>
          <w:iCs/>
          <w:highlight w:val="cyan"/>
          <w:u w:val="single"/>
          <w:bdr w:val="single" w:sz="8" w:space="0" w:color="auto"/>
        </w:rPr>
        <w:t>doctrine</w:t>
      </w:r>
      <w:r w:rsidRPr="00333B89">
        <w:rPr>
          <w:rFonts w:eastAsia="Calibri"/>
          <w:sz w:val="16"/>
        </w:rPr>
        <w:t xml:space="preserve">s of misappropriation and </w:t>
      </w:r>
      <w:r w:rsidRPr="00333B89">
        <w:rPr>
          <w:rFonts w:eastAsia="Calibri"/>
          <w:iCs/>
          <w:u w:val="single"/>
          <w:bdr w:val="single" w:sz="8" w:space="0" w:color="auto"/>
        </w:rPr>
        <w:t>unjust enrichment</w:t>
      </w:r>
      <w:r w:rsidRPr="00333B89">
        <w:rPr>
          <w:rFonts w:eastAsia="Calibri"/>
          <w:sz w:val="16"/>
        </w:rPr>
        <w:t xml:space="preserve">. These </w:t>
      </w:r>
      <w:r w:rsidRPr="00333B89">
        <w:rPr>
          <w:rFonts w:eastAsia="Calibri"/>
          <w:u w:val="single"/>
        </w:rPr>
        <w:t>areas of</w:t>
      </w:r>
      <w:r w:rsidRPr="00333B89">
        <w:rPr>
          <w:rFonts w:eastAsia="Calibri"/>
          <w:sz w:val="16"/>
        </w:rPr>
        <w:t xml:space="preserve"> the </w:t>
      </w:r>
      <w:r w:rsidRPr="00333B89">
        <w:rPr>
          <w:rFonts w:eastAsia="Calibri"/>
          <w:u w:val="single"/>
        </w:rPr>
        <w:t xml:space="preserve">law </w:t>
      </w:r>
      <w:r w:rsidRPr="00333B89">
        <w:rPr>
          <w:rFonts w:eastAsia="Calibri"/>
          <w:highlight w:val="cyan"/>
          <w:u w:val="single"/>
        </w:rPr>
        <w:t>are</w:t>
      </w:r>
      <w:r w:rsidRPr="00333B89">
        <w:rPr>
          <w:rFonts w:eastAsia="Calibri"/>
          <w:sz w:val="16"/>
        </w:rPr>
        <w:t xml:space="preserve"> both </w:t>
      </w:r>
      <w:r w:rsidRPr="00333B89">
        <w:rPr>
          <w:rFonts w:eastAsia="Calibri"/>
          <w:iCs/>
          <w:u w:val="single"/>
          <w:bdr w:val="single" w:sz="8" w:space="0" w:color="auto"/>
        </w:rPr>
        <w:t>underappreciated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highlight w:val="cyan"/>
          <w:u w:val="single"/>
          <w:bdr w:val="single" w:sz="8" w:space="0" w:color="auto"/>
        </w:rPr>
        <w:t>regarded with suspicion</w:t>
      </w:r>
      <w:r w:rsidRPr="00333B89">
        <w:rPr>
          <w:rFonts w:eastAsia="Calibri"/>
          <w:sz w:val="16"/>
        </w:rPr>
        <w:t xml:space="preserve"> these days. For one thing,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seeming danger</w:t>
      </w:r>
      <w:r w:rsidRPr="00333B89">
        <w:rPr>
          <w:rFonts w:eastAsia="Calibri"/>
          <w:sz w:val="16"/>
        </w:rPr>
        <w:t xml:space="preserve"> </w:t>
      </w:r>
      <w:r w:rsidRPr="00333B89">
        <w:rPr>
          <w:rFonts w:eastAsia="Calibri"/>
          <w:u w:val="single"/>
        </w:rPr>
        <w:t>of using misappropriation to deal with</w:t>
      </w:r>
      <w:r w:rsidRPr="00333B89">
        <w:rPr>
          <w:rFonts w:eastAsia="Calibri"/>
          <w:sz w:val="16"/>
        </w:rPr>
        <w:t xml:space="preserve"> the </w:t>
      </w:r>
      <w:r w:rsidRPr="00333B89">
        <w:rPr>
          <w:rFonts w:eastAsia="Calibri"/>
          <w:u w:val="single"/>
        </w:rPr>
        <w:t>appropriation</w:t>
      </w:r>
      <w:r w:rsidRPr="00333B89">
        <w:rPr>
          <w:rFonts w:eastAsia="Calibri"/>
          <w:sz w:val="16"/>
        </w:rPr>
        <w:t xml:space="preserve"> of ideas </w:t>
      </w:r>
      <w:r w:rsidRPr="00333B89">
        <w:rPr>
          <w:rFonts w:eastAsia="Calibri"/>
          <w:u w:val="single"/>
        </w:rPr>
        <w:t>makes people</w:t>
      </w:r>
      <w:r w:rsidRPr="00333B89">
        <w:rPr>
          <w:rFonts w:eastAsia="Calibri"/>
          <w:sz w:val="16"/>
        </w:rPr>
        <w:t xml:space="preserve"> </w:t>
      </w:r>
      <w:r w:rsidRPr="00333B89">
        <w:rPr>
          <w:rFonts w:eastAsia="Calibri"/>
          <w:iCs/>
          <w:u w:val="single"/>
          <w:bdr w:val="single" w:sz="8" w:space="0" w:color="auto"/>
        </w:rPr>
        <w:t>nervous</w:t>
      </w:r>
      <w:r w:rsidRPr="00333B89">
        <w:rPr>
          <w:rFonts w:eastAsia="Calibri"/>
          <w:sz w:val="16"/>
        </w:rPr>
        <w:t xml:space="preserve"> </w:t>
      </w:r>
      <w:r w:rsidRPr="00333B89">
        <w:rPr>
          <w:rFonts w:eastAsia="Calibri"/>
          <w:highlight w:val="cyan"/>
          <w:u w:val="single"/>
        </w:rPr>
        <w:t>because of</w:t>
      </w:r>
      <w:r w:rsidRPr="00333B89">
        <w:rPr>
          <w:rFonts w:eastAsia="Calibri"/>
          <w:u w:val="single"/>
        </w:rPr>
        <w:t xml:space="preserve"> its </w:t>
      </w:r>
      <w:r w:rsidRPr="00333B89">
        <w:rPr>
          <w:rFonts w:eastAsia="Calibri"/>
          <w:highlight w:val="cyan"/>
          <w:u w:val="single"/>
        </w:rPr>
        <w:t>potential</w:t>
      </w:r>
      <w:r w:rsidRPr="00333B89">
        <w:rPr>
          <w:rFonts w:eastAsia="Calibri"/>
          <w:u w:val="single"/>
        </w:rPr>
        <w:t xml:space="preserve"> for</w:t>
      </w:r>
      <w:r w:rsidRPr="00333B89">
        <w:rPr>
          <w:rFonts w:eastAsia="Calibri"/>
          <w:sz w:val="16"/>
        </w:rPr>
        <w:t xml:space="preserve"> </w:t>
      </w:r>
      <w:r w:rsidRPr="00333B89">
        <w:rPr>
          <w:rFonts w:eastAsia="Calibri"/>
          <w:iCs/>
          <w:highlight w:val="cyan"/>
          <w:u w:val="single"/>
          <w:bdr w:val="single" w:sz="8" w:space="0" w:color="auto"/>
        </w:rPr>
        <w:t>overexpansion</w:t>
      </w:r>
      <w:r w:rsidRPr="00333B89">
        <w:rPr>
          <w:rFonts w:eastAsia="Calibri"/>
          <w:sz w:val="16"/>
        </w:rPr>
        <w:t xml:space="preserve">. In this Part, </w:t>
      </w:r>
      <w:r w:rsidRPr="00333B89">
        <w:rPr>
          <w:rFonts w:eastAsia="Calibri"/>
          <w:u w:val="single"/>
        </w:rPr>
        <w:t>I call this reflexive</w:t>
      </w:r>
      <w:r w:rsidRPr="00333B89">
        <w:rPr>
          <w:rFonts w:eastAsia="Calibri"/>
          <w:sz w:val="16"/>
        </w:rPr>
        <w:t xml:space="preserve"> </w:t>
      </w:r>
      <w:r w:rsidRPr="00333B89">
        <w:rPr>
          <w:rFonts w:eastAsia="Calibri"/>
          <w:iCs/>
          <w:u w:val="single"/>
          <w:bdr w:val="single" w:sz="8" w:space="0" w:color="auto"/>
        </w:rPr>
        <w:t>distaste</w:t>
      </w:r>
      <w:r w:rsidRPr="00333B89">
        <w:rPr>
          <w:rFonts w:eastAsia="Calibri"/>
          <w:sz w:val="16"/>
        </w:rPr>
        <w:t xml:space="preserve"> </w:t>
      </w:r>
      <w:r w:rsidRPr="00333B89">
        <w:rPr>
          <w:rFonts w:eastAsia="Calibri"/>
          <w:u w:val="single"/>
        </w:rPr>
        <w:t>into</w:t>
      </w:r>
      <w:r w:rsidRPr="00333B89">
        <w:rPr>
          <w:rFonts w:eastAsia="Calibri"/>
          <w:sz w:val="16"/>
        </w:rPr>
        <w:t xml:space="preserve"> </w:t>
      </w:r>
      <w:r w:rsidRPr="00333B89">
        <w:rPr>
          <w:rFonts w:eastAsia="Calibri"/>
          <w:iCs/>
          <w:u w:val="single"/>
          <w:bdr w:val="single" w:sz="8" w:space="0" w:color="auto"/>
        </w:rPr>
        <w:t>question</w:t>
      </w:r>
      <w:r w:rsidRPr="00333B89">
        <w:rPr>
          <w:rFonts w:eastAsia="Calibri"/>
          <w:sz w:val="16"/>
        </w:rPr>
        <w:t xml:space="preserve"> and even suggest that overreaction against it may have contributed to the overexpansiveness of the formal intellectual property rights that Oliar and Sprigman take as the main alternative to the norms of stand-up comics.</w:t>
      </w:r>
    </w:p>
    <w:p w14:paraId="44086CB5" w14:textId="77777777" w:rsidR="000E4B75" w:rsidRPr="00333B89" w:rsidRDefault="000E4B75" w:rsidP="000E4B75">
      <w:pPr>
        <w:rPr>
          <w:rFonts w:eastAsia="Calibri"/>
          <w:sz w:val="16"/>
        </w:rPr>
      </w:pPr>
      <w:r w:rsidRPr="00333B89">
        <w:rPr>
          <w:rFonts w:eastAsia="Calibri"/>
          <w:sz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123F221D" w14:textId="77777777" w:rsidR="000E4B75" w:rsidRPr="00333B89" w:rsidRDefault="000E4B75" w:rsidP="000E4B75">
      <w:pPr>
        <w:rPr>
          <w:rFonts w:eastAsia="Calibri"/>
          <w:sz w:val="16"/>
        </w:rPr>
      </w:pPr>
      <w:r w:rsidRPr="00333B89">
        <w:rPr>
          <w:rFonts w:eastAsia="Calibri"/>
          <w:sz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333B89">
        <w:rPr>
          <w:rFonts w:eastAsia="Calibri"/>
          <w:u w:val="single"/>
        </w:rPr>
        <w:t>Although the doctrine</w:t>
      </w:r>
      <w:r w:rsidRPr="00333B89">
        <w:rPr>
          <w:rFonts w:eastAsia="Calibri"/>
          <w:sz w:val="16"/>
        </w:rPr>
        <w:t xml:space="preserve"> of misappropriation </w:t>
      </w:r>
      <w:r w:rsidRPr="00333B89">
        <w:rPr>
          <w:rFonts w:eastAsia="Calibri"/>
          <w:u w:val="single"/>
        </w:rPr>
        <w:t>can be viewed as</w:t>
      </w:r>
      <w:r w:rsidRPr="00333B89">
        <w:rPr>
          <w:rFonts w:eastAsia="Calibri"/>
          <w:sz w:val="16"/>
        </w:rPr>
        <w:t xml:space="preserve"> </w:t>
      </w:r>
      <w:r w:rsidRPr="00333B89">
        <w:rPr>
          <w:rFonts w:eastAsia="Calibri"/>
          <w:iCs/>
          <w:u w:val="single"/>
          <w:bdr w:val="single" w:sz="8" w:space="0" w:color="auto"/>
        </w:rPr>
        <w:t>preventing</w:t>
      </w:r>
      <w:r w:rsidRPr="00333B89">
        <w:rPr>
          <w:rFonts w:eastAsia="Calibri"/>
          <w:sz w:val="16"/>
        </w:rPr>
        <w:t xml:space="preserve"> </w:t>
      </w:r>
      <w:r w:rsidRPr="00333B89">
        <w:rPr>
          <w:rFonts w:eastAsia="Calibri"/>
          <w:u w:val="single"/>
        </w:rPr>
        <w:t>a competitor</w:t>
      </w:r>
      <w:r w:rsidRPr="00333B89">
        <w:rPr>
          <w:rFonts w:eastAsia="Calibri"/>
          <w:sz w:val="16"/>
        </w:rPr>
        <w:t xml:space="preserve"> from </w:t>
      </w:r>
      <w:r w:rsidRPr="00333B89">
        <w:rPr>
          <w:rFonts w:eastAsia="Calibri"/>
          <w:iCs/>
          <w:u w:val="single"/>
          <w:bdr w:val="single" w:sz="8" w:space="0" w:color="auto"/>
        </w:rPr>
        <w:t>reaping</w:t>
      </w:r>
      <w:r w:rsidRPr="00333B89">
        <w:rPr>
          <w:rFonts w:eastAsia="Calibri"/>
          <w:sz w:val="16"/>
        </w:rPr>
        <w:t xml:space="preserve"> </w:t>
      </w:r>
      <w:r w:rsidRPr="00333B89">
        <w:rPr>
          <w:rFonts w:eastAsia="Calibri"/>
          <w:u w:val="single"/>
        </w:rPr>
        <w:t>where he has</w:t>
      </w:r>
      <w:r w:rsidRPr="00333B89">
        <w:rPr>
          <w:rFonts w:eastAsia="Calibri"/>
          <w:sz w:val="16"/>
        </w:rPr>
        <w:t xml:space="preserve"> </w:t>
      </w:r>
      <w:r w:rsidRPr="00333B89">
        <w:rPr>
          <w:rFonts w:eastAsia="Calibri"/>
          <w:iCs/>
          <w:u w:val="single"/>
          <w:bdr w:val="single" w:sz="8" w:space="0" w:color="auto"/>
        </w:rPr>
        <w:t>not sown</w:t>
      </w:r>
      <w:r w:rsidRPr="00333B89">
        <w:rPr>
          <w:rFonts w:eastAsia="Calibri"/>
          <w:u w:val="single"/>
        </w:rPr>
        <w:t>, there needs to be a</w:t>
      </w:r>
      <w:r w:rsidRPr="00333B89">
        <w:rPr>
          <w:rFonts w:eastAsia="Calibri"/>
          <w:sz w:val="16"/>
        </w:rPr>
        <w:t xml:space="preserve"> </w:t>
      </w:r>
      <w:r w:rsidRPr="00333B89">
        <w:rPr>
          <w:rFonts w:eastAsia="Calibri"/>
          <w:iCs/>
          <w:u w:val="single"/>
          <w:bdr w:val="single" w:sz="8" w:space="0" w:color="auto"/>
        </w:rPr>
        <w:t>limit</w:t>
      </w:r>
      <w:r w:rsidRPr="00333B89">
        <w:rPr>
          <w:rFonts w:eastAsia="Calibri"/>
          <w:sz w:val="16"/>
        </w:rPr>
        <w:t xml:space="preserve"> to this principle. 18 </w:t>
      </w:r>
      <w:r w:rsidRPr="00333B89">
        <w:rPr>
          <w:rFonts w:eastAsia="Calibri"/>
          <w:u w:val="single"/>
        </w:rPr>
        <w:t>Such concerns apply to</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more</w:t>
      </w:r>
      <w:r w:rsidRPr="00333B89">
        <w:rPr>
          <w:rFonts w:eastAsia="Calibri"/>
          <w:sz w:val="16"/>
        </w:rPr>
        <w:t xml:space="preserve"> </w:t>
      </w:r>
      <w:r w:rsidRPr="00333B89">
        <w:rPr>
          <w:rFonts w:eastAsia="Calibri"/>
          <w:iCs/>
          <w:u w:val="single"/>
          <w:bdr w:val="single" w:sz="8" w:space="0" w:color="auto"/>
        </w:rPr>
        <w:t>broadly</w:t>
      </w:r>
      <w:r w:rsidRPr="00333B89">
        <w:rPr>
          <w:rFonts w:eastAsia="Calibri"/>
          <w:u w:val="single"/>
        </w:rPr>
        <w:t>, so that although one can speak in</w:t>
      </w:r>
      <w:r w:rsidRPr="00333B89">
        <w:rPr>
          <w:rFonts w:eastAsia="Calibri"/>
          <w:sz w:val="16"/>
        </w:rPr>
        <w:t xml:space="preserve"> </w:t>
      </w:r>
      <w:r w:rsidRPr="00333B89">
        <w:rPr>
          <w:rFonts w:eastAsia="Calibri"/>
          <w:iCs/>
          <w:u w:val="single"/>
          <w:bdr w:val="single" w:sz="8" w:space="0" w:color="auto"/>
        </w:rPr>
        <w:t>general terms</w:t>
      </w:r>
      <w:r w:rsidRPr="00333B89">
        <w:rPr>
          <w:rFonts w:eastAsia="Calibri"/>
          <w:sz w:val="16"/>
        </w:rPr>
        <w:t xml:space="preserve"> </w:t>
      </w:r>
      <w:r w:rsidRPr="00333B89">
        <w:rPr>
          <w:rFonts w:eastAsia="Calibri"/>
          <w:u w:val="single"/>
        </w:rPr>
        <w:t>of how one who is unjustly enriched at another's expense is liable in</w:t>
      </w:r>
      <w:r w:rsidRPr="00333B89">
        <w:rPr>
          <w:rFonts w:eastAsia="Calibri"/>
          <w:sz w:val="16"/>
        </w:rPr>
        <w:t xml:space="preserve"> </w:t>
      </w:r>
      <w:r w:rsidRPr="00333B89">
        <w:rPr>
          <w:rFonts w:eastAsia="Calibri"/>
          <w:iCs/>
          <w:u w:val="single"/>
          <w:bdr w:val="single" w:sz="8" w:space="0" w:color="auto"/>
        </w:rPr>
        <w:t>restitution</w:t>
      </w:r>
      <w:r w:rsidRPr="00333B89">
        <w:rPr>
          <w:rFonts w:eastAsia="Calibri"/>
          <w:sz w:val="16"/>
        </w:rPr>
        <w:t xml:space="preserve">, 19 </w:t>
      </w:r>
      <w:r w:rsidRPr="00333B89">
        <w:rPr>
          <w:rFonts w:eastAsia="Calibri"/>
          <w:u w:val="single"/>
        </w:rPr>
        <w:t>the problem lies in</w:t>
      </w:r>
      <w:r w:rsidRPr="00333B89">
        <w:rPr>
          <w:rFonts w:eastAsia="Calibri"/>
          <w:sz w:val="16"/>
        </w:rPr>
        <w:t xml:space="preserve"> </w:t>
      </w:r>
      <w:r w:rsidRPr="00333B89">
        <w:rPr>
          <w:rFonts w:eastAsia="Calibri"/>
          <w:iCs/>
          <w:u w:val="single"/>
          <w:bdr w:val="single" w:sz="8" w:space="0" w:color="auto"/>
        </w:rPr>
        <w:t>defining what enrichment is unjust</w:t>
      </w:r>
      <w:r w:rsidRPr="00333B89">
        <w:rPr>
          <w:rFonts w:eastAsia="Calibri"/>
          <w:u w:val="single"/>
        </w:rPr>
        <w:t xml:space="preserve">. </w:t>
      </w:r>
      <w:r w:rsidRPr="00333B89">
        <w:rPr>
          <w:rFonts w:eastAsia="Calibri"/>
          <w:highlight w:val="cyan"/>
          <w:u w:val="single"/>
        </w:rPr>
        <w:t>Some see unjust enrichment as</w:t>
      </w:r>
      <w:r w:rsidRPr="00333B89">
        <w:rPr>
          <w:rFonts w:eastAsia="Calibri"/>
          <w:u w:val="single"/>
        </w:rPr>
        <w:t xml:space="preserve"> a</w:t>
      </w:r>
      <w:r w:rsidRPr="00333B89">
        <w:rPr>
          <w:rFonts w:eastAsia="Calibri"/>
          <w:sz w:val="16"/>
        </w:rPr>
        <w:t xml:space="preserve"> </w:t>
      </w:r>
      <w:r w:rsidRPr="00333B89">
        <w:rPr>
          <w:rFonts w:eastAsia="Calibri"/>
          <w:iCs/>
          <w:highlight w:val="cyan"/>
          <w:u w:val="single"/>
          <w:bdr w:val="single" w:sz="8" w:space="0" w:color="auto"/>
        </w:rPr>
        <w:t>substantive</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expansive</w:t>
      </w:r>
      <w:r w:rsidRPr="00333B89">
        <w:rPr>
          <w:rFonts w:eastAsia="Calibri"/>
          <w:iCs/>
          <w:u w:val="single"/>
          <w:bdr w:val="single" w:sz="8" w:space="0" w:color="auto"/>
        </w:rPr>
        <w:t xml:space="preserve"> concept</w:t>
      </w:r>
      <w:r w:rsidRPr="00333B89">
        <w:rPr>
          <w:rFonts w:eastAsia="Calibri"/>
          <w:u w:val="single"/>
        </w:rPr>
        <w:t xml:space="preserve">, </w:t>
      </w:r>
      <w:r w:rsidRPr="00333B89">
        <w:rPr>
          <w:rFonts w:eastAsia="Calibri"/>
          <w:highlight w:val="cyan"/>
          <w:u w:val="single"/>
        </w:rPr>
        <w:t>while</w:t>
      </w:r>
      <w:r w:rsidRPr="00333B89">
        <w:rPr>
          <w:rFonts w:eastAsia="Calibri"/>
          <w:sz w:val="16"/>
          <w:highlight w:val="cyan"/>
        </w:rPr>
        <w:t xml:space="preserve"> </w:t>
      </w:r>
      <w:r w:rsidRPr="00333B89">
        <w:rPr>
          <w:rFonts w:eastAsia="Calibri"/>
          <w:iCs/>
          <w:highlight w:val="cyan"/>
          <w:u w:val="single"/>
          <w:bdr w:val="single" w:sz="8" w:space="0" w:color="auto"/>
        </w:rPr>
        <w:t>others</w:t>
      </w:r>
      <w:r w:rsidRPr="00333B89">
        <w:rPr>
          <w:rFonts w:eastAsia="Calibri"/>
          <w:sz w:val="16"/>
        </w:rPr>
        <w:t xml:space="preserve"> </w:t>
      </w:r>
      <w:r w:rsidRPr="00333B89">
        <w:rPr>
          <w:rFonts w:eastAsia="Calibri"/>
          <w:u w:val="single"/>
        </w:rPr>
        <w:t xml:space="preserve">see it </w:t>
      </w:r>
      <w:r w:rsidRPr="00333B89">
        <w:rPr>
          <w:rFonts w:eastAsia="Calibri"/>
          <w:highlight w:val="cyan"/>
          <w:u w:val="single"/>
        </w:rPr>
        <w:t>as</w:t>
      </w:r>
      <w:r w:rsidRPr="00333B89">
        <w:rPr>
          <w:rFonts w:eastAsia="Calibri"/>
          <w:sz w:val="16"/>
          <w:highlight w:val="cyan"/>
        </w:rPr>
        <w:t xml:space="preserve"> </w:t>
      </w:r>
      <w:r w:rsidRPr="00333B89">
        <w:rPr>
          <w:rFonts w:eastAsia="Calibri"/>
          <w:iCs/>
          <w:highlight w:val="cyan"/>
          <w:u w:val="single"/>
          <w:bdr w:val="single" w:sz="8" w:space="0" w:color="auto"/>
        </w:rPr>
        <w:t>merely</w:t>
      </w:r>
      <w:r w:rsidRPr="00333B89">
        <w:rPr>
          <w:rFonts w:eastAsia="Calibri"/>
          <w:sz w:val="16"/>
          <w:highlight w:val="cyan"/>
        </w:rPr>
        <w:t xml:space="preserve"> </w:t>
      </w:r>
      <w:r w:rsidRPr="00333B89">
        <w:rPr>
          <w:rFonts w:eastAsia="Calibri"/>
          <w:highlight w:val="cyan"/>
          <w:u w:val="single"/>
        </w:rPr>
        <w:t>an</w:t>
      </w:r>
      <w:r w:rsidRPr="00333B89">
        <w:rPr>
          <w:rFonts w:eastAsia="Calibri"/>
          <w:sz w:val="16"/>
          <w:highlight w:val="cyan"/>
        </w:rPr>
        <w:t xml:space="preserve"> </w:t>
      </w:r>
      <w:r w:rsidRPr="00333B89">
        <w:rPr>
          <w:rFonts w:eastAsia="Calibri"/>
          <w:iCs/>
          <w:highlight w:val="cyan"/>
          <w:u w:val="single"/>
          <w:bdr w:val="single" w:sz="8" w:space="0" w:color="auto"/>
        </w:rPr>
        <w:t>organizing principle</w:t>
      </w:r>
      <w:r w:rsidRPr="00333B89">
        <w:rPr>
          <w:rFonts w:eastAsia="Calibri"/>
          <w:sz w:val="16"/>
          <w:highlight w:val="cyan"/>
        </w:rPr>
        <w:t xml:space="preserve"> </w:t>
      </w:r>
      <w:r w:rsidRPr="00333B89">
        <w:rPr>
          <w:rFonts w:eastAsia="Calibri"/>
          <w:highlight w:val="cyan"/>
          <w:u w:val="single"/>
        </w:rPr>
        <w:t>for</w:t>
      </w:r>
      <w:r w:rsidRPr="00333B89">
        <w:rPr>
          <w:rFonts w:eastAsia="Calibri"/>
          <w:sz w:val="16"/>
        </w:rPr>
        <w:t xml:space="preserve"> thinking about </w:t>
      </w:r>
      <w:r w:rsidRPr="00333B89">
        <w:rPr>
          <w:rFonts w:eastAsia="Calibri"/>
          <w:iCs/>
          <w:highlight w:val="cyan"/>
          <w:u w:val="single"/>
          <w:bdr w:val="single" w:sz="8" w:space="0" w:color="auto"/>
        </w:rPr>
        <w:t>liability</w:t>
      </w:r>
      <w:r w:rsidRPr="00333B89">
        <w:rPr>
          <w:rFonts w:eastAsia="Calibri"/>
          <w:sz w:val="16"/>
        </w:rPr>
        <w:t xml:space="preserve">, the main sources of which come </w:t>
      </w:r>
      <w:r w:rsidRPr="00333B89">
        <w:rPr>
          <w:rFonts w:eastAsia="Calibri"/>
          <w:highlight w:val="cyan"/>
          <w:u w:val="single"/>
        </w:rPr>
        <w:t>from</w:t>
      </w:r>
      <w:r w:rsidRPr="00333B89">
        <w:rPr>
          <w:rFonts w:eastAsia="Calibri"/>
          <w:sz w:val="16"/>
          <w:highlight w:val="cyan"/>
        </w:rPr>
        <w:t xml:space="preserve"> </w:t>
      </w:r>
      <w:r w:rsidRPr="00333B89">
        <w:rPr>
          <w:rFonts w:eastAsia="Calibri"/>
          <w:iCs/>
          <w:highlight w:val="cyan"/>
          <w:u w:val="single"/>
          <w:bdr w:val="single" w:sz="8" w:space="0" w:color="auto"/>
        </w:rPr>
        <w:t>other branches</w:t>
      </w:r>
      <w:r w:rsidRPr="00333B89">
        <w:rPr>
          <w:rFonts w:eastAsia="Calibri"/>
          <w:iCs/>
          <w:u w:val="single"/>
          <w:bdr w:val="single" w:sz="8" w:space="0" w:color="auto"/>
        </w:rPr>
        <w:t xml:space="preserve"> of law</w:t>
      </w:r>
      <w:r w:rsidRPr="00333B89">
        <w:rPr>
          <w:rFonts w:eastAsia="Calibri"/>
          <w:sz w:val="16"/>
        </w:rPr>
        <w:t>. 20</w:t>
      </w:r>
    </w:p>
    <w:p w14:paraId="1B0C7B85" w14:textId="77777777" w:rsidR="000E4B75" w:rsidRPr="00333B89" w:rsidRDefault="000E4B75" w:rsidP="000E4B75">
      <w:pPr>
        <w:rPr>
          <w:rFonts w:eastAsia="Calibri"/>
          <w:sz w:val="16"/>
        </w:rPr>
      </w:pPr>
      <w:r w:rsidRPr="00333B89">
        <w:rPr>
          <w:rFonts w:eastAsia="Calibri"/>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48EB4DA5" w14:textId="77777777" w:rsidR="000E4B75" w:rsidRPr="00333B89" w:rsidRDefault="000E4B75" w:rsidP="000E4B75">
      <w:pPr>
        <w:rPr>
          <w:rFonts w:eastAsia="Calibri"/>
          <w:sz w:val="16"/>
        </w:rPr>
      </w:pPr>
      <w:r w:rsidRPr="00333B89">
        <w:rPr>
          <w:rFonts w:eastAsia="Calibri"/>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060E92DA" w14:textId="77777777" w:rsidR="000E4B75" w:rsidRPr="00333B89" w:rsidRDefault="000E4B75" w:rsidP="000E4B75">
      <w:pPr>
        <w:rPr>
          <w:rFonts w:eastAsia="Calibri"/>
          <w:sz w:val="16"/>
        </w:rPr>
      </w:pPr>
      <w:r w:rsidRPr="00333B89">
        <w:rPr>
          <w:rFonts w:eastAsia="Calibri"/>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78247BD9" w14:textId="77777777" w:rsidR="000E4B75" w:rsidRPr="00333B89" w:rsidRDefault="000E4B75" w:rsidP="000E4B75">
      <w:pPr>
        <w:rPr>
          <w:rFonts w:eastAsia="Calibri"/>
          <w:sz w:val="16"/>
        </w:rPr>
      </w:pPr>
      <w:r w:rsidRPr="00333B89">
        <w:rPr>
          <w:rFonts w:eastAsia="Calibri"/>
          <w:sz w:val="16"/>
        </w:rPr>
        <w:t>LAW AND EQUITY IN INTELLECTUAL PROPERTY</w:t>
      </w:r>
    </w:p>
    <w:p w14:paraId="2AB03F0D" w14:textId="77777777" w:rsidR="000E4B75" w:rsidRPr="00333B89" w:rsidRDefault="000E4B75" w:rsidP="000E4B75">
      <w:pPr>
        <w:rPr>
          <w:rFonts w:eastAsia="Calibri"/>
          <w:sz w:val="16"/>
        </w:rPr>
      </w:pPr>
      <w:r w:rsidRPr="00333B89">
        <w:rPr>
          <w:rFonts w:eastAsia="Calibri"/>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333B89">
        <w:rPr>
          <w:rFonts w:eastAsia="Calibri"/>
          <w:highlight w:val="cyan"/>
          <w:u w:val="single"/>
        </w:rPr>
        <w:t>There has always been</w:t>
      </w:r>
      <w:r w:rsidRPr="00333B89">
        <w:rPr>
          <w:rFonts w:eastAsia="Calibri"/>
          <w:u w:val="single"/>
        </w:rPr>
        <w:t xml:space="preserve"> a</w:t>
      </w:r>
      <w:r w:rsidRPr="00333B89">
        <w:rPr>
          <w:rFonts w:eastAsia="Calibri"/>
          <w:sz w:val="16"/>
        </w:rPr>
        <w:t xml:space="preserve"> </w:t>
      </w:r>
      <w:r w:rsidRPr="00333B89">
        <w:rPr>
          <w:rFonts w:eastAsia="Calibri"/>
          <w:iCs/>
          <w:highlight w:val="cyan"/>
          <w:u w:val="single"/>
          <w:bdr w:val="single" w:sz="8" w:space="0" w:color="auto"/>
        </w:rPr>
        <w:t>suspicion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equity</w:t>
      </w:r>
      <w:r w:rsidRPr="00333B89">
        <w:rPr>
          <w:rFonts w:eastAsia="Calibri"/>
          <w:sz w:val="16"/>
        </w:rPr>
        <w:t xml:space="preserve"> </w:t>
      </w:r>
      <w:r w:rsidRPr="00333B89">
        <w:rPr>
          <w:rFonts w:eastAsia="Calibri"/>
          <w:highlight w:val="cyan"/>
          <w:u w:val="single"/>
        </w:rPr>
        <w:t>and</w:t>
      </w:r>
      <w:r w:rsidRPr="00333B89">
        <w:rPr>
          <w:rFonts w:eastAsia="Calibri"/>
          <w:u w:val="single"/>
        </w:rPr>
        <w:t xml:space="preserve"> the </w:t>
      </w:r>
      <w:r w:rsidRPr="00333B89">
        <w:rPr>
          <w:rFonts w:eastAsia="Calibri"/>
          <w:highlight w:val="cyan"/>
          <w:u w:val="single"/>
        </w:rPr>
        <w:t>need to keep it</w:t>
      </w:r>
      <w:r w:rsidRPr="00333B89">
        <w:rPr>
          <w:rFonts w:eastAsia="Calibri"/>
          <w:sz w:val="16"/>
          <w:highlight w:val="cyan"/>
        </w:rPr>
        <w:t xml:space="preserve"> </w:t>
      </w:r>
      <w:r w:rsidRPr="00333B89">
        <w:rPr>
          <w:rFonts w:eastAsia="Calibri"/>
          <w:iCs/>
          <w:highlight w:val="cyan"/>
          <w:u w:val="single"/>
          <w:bdr w:val="single" w:sz="8" w:space="0" w:color="auto"/>
        </w:rPr>
        <w:t>cabined</w:t>
      </w:r>
      <w:r w:rsidRPr="00333B89">
        <w:rPr>
          <w:rFonts w:eastAsia="Calibri"/>
          <w:sz w:val="16"/>
        </w:rPr>
        <w:t xml:space="preserve"> (</w:t>
      </w:r>
      <w:r w:rsidRPr="00333B89">
        <w:rPr>
          <w:rFonts w:eastAsia="Calibri"/>
          <w:u w:val="single"/>
        </w:rPr>
        <w:t>for example,</w:t>
      </w:r>
      <w:r w:rsidRPr="00333B89">
        <w:rPr>
          <w:rFonts w:eastAsia="Calibri"/>
          <w:sz w:val="16"/>
        </w:rPr>
        <w:t xml:space="preserve"> </w:t>
      </w:r>
      <w:r w:rsidRPr="00333B89">
        <w:rPr>
          <w:rFonts w:eastAsia="Calibri"/>
          <w:iCs/>
          <w:u w:val="single"/>
          <w:bdr w:val="single" w:sz="8" w:space="0" w:color="auto"/>
        </w:rPr>
        <w:t>only acting</w:t>
      </w:r>
      <w:r w:rsidRPr="00333B89">
        <w:rPr>
          <w:rFonts w:eastAsia="Calibri"/>
          <w:sz w:val="16"/>
        </w:rPr>
        <w:t xml:space="preserve"> in personam, and only </w:t>
      </w:r>
      <w:r w:rsidRPr="00333B89">
        <w:rPr>
          <w:rFonts w:eastAsia="Calibri"/>
          <w:u w:val="single"/>
        </w:rPr>
        <w:t>when the</w:t>
      </w:r>
      <w:r w:rsidRPr="00333B89">
        <w:rPr>
          <w:rFonts w:eastAsia="Calibri"/>
          <w:sz w:val="16"/>
        </w:rPr>
        <w:t xml:space="preserve"> </w:t>
      </w:r>
      <w:r w:rsidRPr="00333B89">
        <w:rPr>
          <w:rFonts w:eastAsia="Calibri"/>
          <w:iCs/>
          <w:u w:val="single"/>
          <w:bdr w:val="single" w:sz="8" w:space="0" w:color="auto"/>
        </w:rPr>
        <w:t>legal remedy</w:t>
      </w:r>
      <w:r w:rsidRPr="00333B89">
        <w:rPr>
          <w:rFonts w:eastAsia="Calibri"/>
          <w:sz w:val="16"/>
        </w:rPr>
        <w:t xml:space="preserve"> </w:t>
      </w:r>
      <w:r w:rsidRPr="00333B89">
        <w:rPr>
          <w:rFonts w:eastAsia="Calibri"/>
          <w:u w:val="single"/>
        </w:rPr>
        <w:t>is</w:t>
      </w:r>
      <w:r w:rsidRPr="00333B89">
        <w:rPr>
          <w:rFonts w:eastAsia="Calibri"/>
          <w:sz w:val="16"/>
        </w:rPr>
        <w:t xml:space="preserve"> </w:t>
      </w:r>
      <w:r w:rsidRPr="00333B89">
        <w:rPr>
          <w:rFonts w:eastAsia="Calibri"/>
          <w:iCs/>
          <w:u w:val="single"/>
          <w:bdr w:val="single" w:sz="8" w:space="0" w:color="auto"/>
        </w:rPr>
        <w:t>inadequate</w:t>
      </w:r>
      <w:r w:rsidRPr="00333B89">
        <w:rPr>
          <w:rFonts w:eastAsia="Calibri"/>
          <w:sz w:val="16"/>
        </w:rPr>
        <w:t xml:space="preserve"> </w:t>
      </w:r>
      <w:r w:rsidRPr="00333B89">
        <w:rPr>
          <w:rFonts w:eastAsia="Calibri"/>
          <w:u w:val="single"/>
        </w:rPr>
        <w:t>and not in derogation of</w:t>
      </w:r>
      <w:r w:rsidRPr="00333B89">
        <w:rPr>
          <w:rFonts w:eastAsia="Calibri"/>
          <w:sz w:val="16"/>
        </w:rPr>
        <w:t xml:space="preserve"> property </w:t>
      </w:r>
      <w:r w:rsidRPr="00333B89">
        <w:rPr>
          <w:rFonts w:eastAsia="Calibri"/>
          <w:iCs/>
          <w:u w:val="single"/>
          <w:bdr w:val="single" w:sz="8" w:space="0" w:color="auto"/>
        </w:rPr>
        <w:t>rights</w:t>
      </w:r>
      <w:r w:rsidRPr="00333B89">
        <w:rPr>
          <w:rFonts w:eastAsia="Calibri"/>
          <w:sz w:val="16"/>
        </w:rPr>
        <w:t>) but after the fusion of law and equity, our view of formalism versus context-based discretion has become polarized. Some want to banish judicial discretion and others want contextualized decisionmaking to be available at all times.</w:t>
      </w:r>
    </w:p>
    <w:p w14:paraId="466F9C15" w14:textId="77777777" w:rsidR="000E4B75" w:rsidRPr="00333B89" w:rsidRDefault="000E4B75" w:rsidP="000E4B75">
      <w:pPr>
        <w:rPr>
          <w:rFonts w:eastAsia="Calibri"/>
          <w:sz w:val="16"/>
        </w:rPr>
      </w:pPr>
      <w:r w:rsidRPr="00333B89">
        <w:rPr>
          <w:rFonts w:eastAsia="Calibri"/>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International News Service should not rule out </w:t>
      </w:r>
      <w:r w:rsidRPr="00333B89">
        <w:rPr>
          <w:rFonts w:eastAsia="Calibri"/>
          <w:iCs/>
          <w:u w:val="single"/>
          <w:bdr w:val="single" w:sz="8" w:space="0" w:color="auto"/>
        </w:rPr>
        <w:t>misappropriation</w:t>
      </w:r>
      <w:r w:rsidRPr="00333B89">
        <w:rPr>
          <w:rFonts w:eastAsia="Calibri"/>
          <w:sz w:val="16"/>
        </w:rPr>
        <w:t xml:space="preserve"> </w:t>
      </w:r>
      <w:r w:rsidRPr="00333B89">
        <w:rPr>
          <w:rFonts w:eastAsia="Calibri"/>
          <w:u w:val="single"/>
        </w:rPr>
        <w:t>as a</w:t>
      </w:r>
      <w:r w:rsidRPr="00333B89">
        <w:rPr>
          <w:rFonts w:eastAsia="Calibri"/>
          <w:sz w:val="16"/>
        </w:rPr>
        <w:t xml:space="preserve"> </w:t>
      </w:r>
      <w:r w:rsidRPr="00333B89">
        <w:rPr>
          <w:rFonts w:eastAsia="Calibri"/>
          <w:iCs/>
          <w:u w:val="single"/>
          <w:bdr w:val="single" w:sz="8" w:space="0" w:color="auto"/>
        </w:rPr>
        <w:t>safety valve</w:t>
      </w:r>
      <w:r w:rsidRPr="00333B89">
        <w:rPr>
          <w:rFonts w:eastAsia="Calibri"/>
          <w:sz w:val="16"/>
        </w:rPr>
        <w:t xml:space="preserve"> that </w:t>
      </w:r>
      <w:r w:rsidRPr="00333B89">
        <w:rPr>
          <w:rFonts w:eastAsia="Calibri"/>
          <w:u w:val="single"/>
        </w:rPr>
        <w:t>might prevent</w:t>
      </w:r>
      <w:r w:rsidRPr="00333B89">
        <w:rPr>
          <w:rFonts w:eastAsia="Calibri"/>
          <w:sz w:val="16"/>
        </w:rPr>
        <w:t xml:space="preserve"> even </w:t>
      </w:r>
      <w:r w:rsidRPr="00333B89">
        <w:rPr>
          <w:rFonts w:eastAsia="Calibri"/>
          <w:iCs/>
          <w:u w:val="single"/>
          <w:bdr w:val="single" w:sz="8" w:space="0" w:color="auto"/>
        </w:rPr>
        <w:t>worse approaches</w:t>
      </w:r>
      <w:r w:rsidRPr="00333B89">
        <w:rPr>
          <w:rFonts w:eastAsia="Calibri"/>
          <w:sz w:val="16"/>
        </w:rPr>
        <w:t>. It is a testament to the richness of their study of stand-up [*17] comedy that Oliar and Sprigman cast these long-buried issues in such sharp relief.</w:t>
      </w:r>
    </w:p>
    <w:p w14:paraId="42C39A9C" w14:textId="77777777" w:rsidR="000E4B75" w:rsidRPr="00333B89" w:rsidRDefault="000E4B75" w:rsidP="000E4B75">
      <w:pPr>
        <w:keepNext/>
        <w:keepLines/>
        <w:spacing w:before="40"/>
        <w:outlineLvl w:val="3"/>
        <w:rPr>
          <w:rFonts w:eastAsia="Times New Roman"/>
          <w:b/>
          <w:iCs/>
          <w:sz w:val="26"/>
        </w:rPr>
      </w:pPr>
      <w:r w:rsidRPr="00333B89">
        <w:rPr>
          <w:rFonts w:eastAsia="Times New Roman"/>
          <w:b/>
          <w:iCs/>
          <w:sz w:val="26"/>
        </w:rPr>
        <w:t xml:space="preserve">Solves </w:t>
      </w:r>
      <w:r w:rsidRPr="00333B89">
        <w:rPr>
          <w:rFonts w:eastAsia="Times New Roman"/>
          <w:b/>
          <w:iCs/>
          <w:sz w:val="26"/>
          <w:u w:val="single"/>
        </w:rPr>
        <w:t>climate change</w:t>
      </w:r>
      <w:r w:rsidRPr="00333B89">
        <w:rPr>
          <w:rFonts w:eastAsia="Times New Roman"/>
          <w:b/>
          <w:iCs/>
          <w:sz w:val="26"/>
        </w:rPr>
        <w:t>---</w:t>
      </w:r>
      <w:r w:rsidRPr="00333B89">
        <w:rPr>
          <w:rFonts w:eastAsia="Times New Roman"/>
          <w:b/>
          <w:iCs/>
          <w:sz w:val="26"/>
          <w:u w:val="single"/>
        </w:rPr>
        <w:t>extinction</w:t>
      </w:r>
      <w:r w:rsidRPr="00333B89">
        <w:rPr>
          <w:rFonts w:eastAsia="Times New Roman"/>
          <w:b/>
          <w:iCs/>
          <w:sz w:val="26"/>
        </w:rPr>
        <w:t xml:space="preserve">. </w:t>
      </w:r>
    </w:p>
    <w:p w14:paraId="650F295D" w14:textId="77777777" w:rsidR="000E4B75" w:rsidRPr="00333B89" w:rsidRDefault="000E4B75" w:rsidP="000E4B75">
      <w:pPr>
        <w:rPr>
          <w:rFonts w:eastAsia="Calibri"/>
        </w:rPr>
      </w:pPr>
      <w:r w:rsidRPr="00333B89">
        <w:rPr>
          <w:rFonts w:eastAsia="Calibri"/>
        </w:rPr>
        <w:t xml:space="preserve">Maytal </w:t>
      </w:r>
      <w:r w:rsidRPr="00333B89">
        <w:rPr>
          <w:rFonts w:eastAsia="Calibri"/>
          <w:b/>
          <w:bCs/>
          <w:sz w:val="26"/>
        </w:rPr>
        <w:t>Gilboa et al. 24</w:t>
      </w:r>
      <w:r w:rsidRPr="00333B89">
        <w:rPr>
          <w:rFonts w:eastAsia="Calibri"/>
        </w:rPr>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11B2B4B2" w14:textId="77777777" w:rsidR="000E4B75" w:rsidRPr="00333B89" w:rsidRDefault="000E4B75" w:rsidP="000E4B75">
      <w:pPr>
        <w:rPr>
          <w:rFonts w:eastAsia="Calibri"/>
          <w:sz w:val="16"/>
        </w:rPr>
      </w:pPr>
      <w:r w:rsidRPr="00333B89">
        <w:rPr>
          <w:rFonts w:eastAsia="Calibri"/>
          <w:sz w:val="16"/>
        </w:rPr>
        <w:t>I. THE CLIMATE CRISIS</w:t>
      </w:r>
    </w:p>
    <w:p w14:paraId="0FCAD753" w14:textId="77777777" w:rsidR="000E4B75" w:rsidRPr="00333B89" w:rsidRDefault="000E4B75" w:rsidP="000E4B75">
      <w:pPr>
        <w:rPr>
          <w:rFonts w:eastAsia="Calibri"/>
          <w:sz w:val="16"/>
        </w:rPr>
      </w:pPr>
      <w:r w:rsidRPr="00333B89">
        <w:rPr>
          <w:rFonts w:eastAsia="Calibri"/>
          <w:u w:val="single"/>
        </w:rPr>
        <w:t xml:space="preserve">There is </w:t>
      </w:r>
      <w:r w:rsidRPr="00333B89">
        <w:rPr>
          <w:rFonts w:eastAsia="Calibri"/>
          <w:iCs/>
          <w:u w:val="single"/>
          <w:bdr w:val="single" w:sz="8" w:space="0" w:color="auto"/>
        </w:rPr>
        <w:t>broad scientific consensus</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333B89">
        <w:rPr>
          <w:rFonts w:eastAsia="Calibri"/>
          <w:iCs/>
          <w:highlight w:val="cyan"/>
          <w:u w:val="single"/>
          <w:bdr w:val="single" w:sz="8" w:space="0" w:color="auto"/>
        </w:rPr>
        <w:t>climate</w:t>
      </w:r>
      <w:r w:rsidRPr="00333B89">
        <w:rPr>
          <w:rFonts w:eastAsia="Calibri"/>
          <w:iCs/>
          <w:u w:val="single"/>
          <w:bdr w:val="single" w:sz="8" w:space="0" w:color="auto"/>
        </w:rPr>
        <w:t xml:space="preserve"> change</w:t>
      </w:r>
      <w:r w:rsidRPr="00333B89">
        <w:rPr>
          <w:rFonts w:eastAsia="Calibri"/>
          <w:sz w:val="16"/>
        </w:rPr>
        <w:t xml:space="preserve"> </w:t>
      </w:r>
      <w:r w:rsidRPr="00333B89">
        <w:rPr>
          <w:rFonts w:eastAsia="Calibri"/>
          <w:highlight w:val="cyan"/>
          <w:u w:val="single"/>
        </w:rPr>
        <w:t>has become</w:t>
      </w:r>
      <w:r w:rsidRPr="00333B89">
        <w:rPr>
          <w:rFonts w:eastAsia="Calibri"/>
          <w:u w:val="single"/>
        </w:rPr>
        <w:t xml:space="preserve"> the "</w:t>
      </w:r>
      <w:r w:rsidRPr="00333B89">
        <w:rPr>
          <w:rFonts w:eastAsia="Calibri"/>
          <w:iCs/>
          <w:u w:val="single"/>
          <w:bdr w:val="single" w:sz="8" w:space="0" w:color="auto"/>
        </w:rPr>
        <w:t>defining issue of our time</w:t>
      </w:r>
      <w:r w:rsidRPr="00333B89">
        <w:rPr>
          <w:rFonts w:eastAsia="Calibri"/>
          <w:u w:val="single"/>
        </w:rPr>
        <w:t>,"</w:t>
      </w:r>
      <w:r w:rsidRPr="00333B89">
        <w:rPr>
          <w:rFonts w:eastAsia="Calibri"/>
          <w:sz w:val="16"/>
        </w:rPr>
        <w:t xml:space="preserve">39 </w:t>
      </w:r>
      <w:r w:rsidRPr="00333B89">
        <w:rPr>
          <w:rFonts w:eastAsia="Calibri"/>
          <w:u w:val="single"/>
        </w:rPr>
        <w:t>a "</w:t>
      </w:r>
      <w:r w:rsidRPr="00333B89">
        <w:rPr>
          <w:rFonts w:eastAsia="Calibri"/>
          <w:iCs/>
          <w:u w:val="single"/>
          <w:bdr w:val="single" w:sz="8" w:space="0" w:color="auto"/>
        </w:rPr>
        <w:t>super wicked</w:t>
      </w:r>
      <w:r w:rsidRPr="00333B89">
        <w:rPr>
          <w:rFonts w:eastAsia="Calibri"/>
          <w:u w:val="single"/>
        </w:rPr>
        <w:t>"</w:t>
      </w:r>
      <w:r w:rsidRPr="00333B89">
        <w:rPr>
          <w:rFonts w:eastAsia="Calibri"/>
          <w:sz w:val="16"/>
        </w:rPr>
        <w:t xml:space="preserve"> issue,40 or a </w:t>
      </w:r>
      <w:r w:rsidRPr="00333B89">
        <w:rPr>
          <w:rFonts w:eastAsia="Calibri"/>
          <w:iCs/>
          <w:u w:val="single"/>
          <w:bdr w:val="single" w:sz="8" w:space="0" w:color="auto"/>
        </w:rPr>
        <w:t xml:space="preserve">problem "from </w:t>
      </w:r>
      <w:r w:rsidRPr="00333B89">
        <w:rPr>
          <w:rFonts w:eastAsia="Calibri"/>
          <w:iCs/>
          <w:highlight w:val="cyan"/>
          <w:u w:val="single"/>
          <w:bdr w:val="single" w:sz="8" w:space="0" w:color="auto"/>
        </w:rPr>
        <w:t>hell</w:t>
      </w:r>
      <w:r w:rsidRPr="00333B89">
        <w:rPr>
          <w:rFonts w:eastAsia="Calibri"/>
          <w:iCs/>
          <w:u w:val="single"/>
          <w:bdr w:val="single" w:sz="8" w:space="0" w:color="auto"/>
        </w:rPr>
        <w:t>."</w:t>
      </w:r>
      <w:r w:rsidRPr="00333B89">
        <w:rPr>
          <w:rFonts w:eastAsia="Calibri"/>
          <w:sz w:val="16"/>
        </w:rPr>
        <w:t xml:space="preserve">41 [*1048] </w:t>
      </w:r>
      <w:r w:rsidRPr="00333B89">
        <w:rPr>
          <w:rFonts w:eastAsia="Calibri"/>
          <w:iCs/>
          <w:u w:val="single"/>
          <w:bdr w:val="single" w:sz="8" w:space="0" w:color="auto"/>
        </w:rPr>
        <w:t>Decades</w:t>
      </w:r>
      <w:r w:rsidRPr="00333B89">
        <w:rPr>
          <w:rFonts w:eastAsia="Calibri"/>
          <w:sz w:val="16"/>
        </w:rPr>
        <w:t xml:space="preserve"> </w:t>
      </w:r>
      <w:r w:rsidRPr="00333B89">
        <w:rPr>
          <w:rFonts w:eastAsia="Calibri"/>
          <w:u w:val="single"/>
        </w:rPr>
        <w:t>of research have led to the</w:t>
      </w:r>
      <w:r w:rsidRPr="00333B89">
        <w:rPr>
          <w:rFonts w:eastAsia="Calibri"/>
          <w:sz w:val="16"/>
        </w:rPr>
        <w:t xml:space="preserve"> </w:t>
      </w:r>
      <w:r w:rsidRPr="00333B89">
        <w:rPr>
          <w:rFonts w:eastAsia="Calibri"/>
          <w:iCs/>
          <w:u w:val="single"/>
          <w:bdr w:val="single" w:sz="8" w:space="0" w:color="auto"/>
        </w:rPr>
        <w:t>clear conclusion</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333B89">
        <w:rPr>
          <w:rFonts w:eastAsia="Calibri"/>
          <w:iCs/>
          <w:highlight w:val="cyan"/>
          <w:u w:val="single"/>
          <w:bdr w:val="single" w:sz="8" w:space="0" w:color="auto"/>
        </w:rPr>
        <w:t>human activity</w:t>
      </w:r>
      <w:r w:rsidRPr="00333B89">
        <w:rPr>
          <w:rFonts w:eastAsia="Calibri"/>
          <w:sz w:val="16"/>
          <w:highlight w:val="cyan"/>
        </w:rPr>
        <w:t xml:space="preserve"> </w:t>
      </w:r>
      <w:r w:rsidRPr="00333B89">
        <w:rPr>
          <w:rFonts w:eastAsia="Calibri"/>
          <w:highlight w:val="cyan"/>
          <w:u w:val="single"/>
        </w:rPr>
        <w:t>is the</w:t>
      </w:r>
      <w:r w:rsidRPr="00333B89">
        <w:rPr>
          <w:rFonts w:eastAsia="Calibri"/>
          <w:sz w:val="16"/>
        </w:rPr>
        <w:t xml:space="preserve"> </w:t>
      </w:r>
      <w:r w:rsidRPr="00333B89">
        <w:rPr>
          <w:rFonts w:eastAsia="Calibri"/>
          <w:iCs/>
          <w:u w:val="single"/>
          <w:bdr w:val="single" w:sz="8" w:space="0" w:color="auto"/>
        </w:rPr>
        <w:t xml:space="preserve">primary </w:t>
      </w:r>
      <w:r w:rsidRPr="00333B89">
        <w:rPr>
          <w:rFonts w:eastAsia="Calibri"/>
          <w:iCs/>
          <w:highlight w:val="cyan"/>
          <w:u w:val="single"/>
          <w:bdr w:val="single" w:sz="8" w:space="0" w:color="auto"/>
        </w:rPr>
        <w:t>driver</w:t>
      </w:r>
      <w:r w:rsidRPr="00333B89">
        <w:rPr>
          <w:rFonts w:eastAsia="Calibri"/>
          <w:sz w:val="16"/>
        </w:rPr>
        <w:t xml:space="preserve"> of many of the effects of climate change around the world.42 </w:t>
      </w:r>
      <w:r w:rsidRPr="00333B89">
        <w:rPr>
          <w:rFonts w:eastAsia="Calibri"/>
          <w:u w:val="single"/>
        </w:rPr>
        <w:t>Climate change</w:t>
      </w:r>
      <w:r w:rsidRPr="00333B89">
        <w:rPr>
          <w:rFonts w:eastAsia="Calibri"/>
          <w:sz w:val="16"/>
        </w:rPr>
        <w:t xml:space="preserve"> substantially </w:t>
      </w:r>
      <w:r w:rsidRPr="00333B89">
        <w:rPr>
          <w:rFonts w:eastAsia="Calibri"/>
          <w:highlight w:val="cyan"/>
          <w:u w:val="single"/>
        </w:rPr>
        <w:t>disrupts</w:t>
      </w:r>
      <w:r w:rsidRPr="00333B89">
        <w:rPr>
          <w:rFonts w:eastAsia="Calibri"/>
          <w:sz w:val="16"/>
          <w:highlight w:val="cyan"/>
        </w:rPr>
        <w:t xml:space="preserve"> </w:t>
      </w:r>
      <w:r w:rsidRPr="00333B89">
        <w:rPr>
          <w:rFonts w:eastAsia="Calibri"/>
          <w:iCs/>
          <w:highlight w:val="cyan"/>
          <w:u w:val="single"/>
          <w:bdr w:val="single" w:sz="8" w:space="0" w:color="auto"/>
        </w:rPr>
        <w:t>natural</w:t>
      </w:r>
      <w:r w:rsidRPr="00333B89">
        <w:rPr>
          <w:rFonts w:eastAsia="Calibri"/>
          <w:iCs/>
          <w:u w:val="single"/>
          <w:bdr w:val="single" w:sz="8" w:space="0" w:color="auto"/>
        </w:rPr>
        <w:t xml:space="preserve"> systems</w:t>
      </w:r>
      <w:r w:rsidRPr="00333B89">
        <w:rPr>
          <w:rFonts w:eastAsia="Calibri"/>
          <w:sz w:val="16"/>
        </w:rPr>
        <w:t xml:space="preserve">,43 </w:t>
      </w:r>
      <w:r w:rsidRPr="00333B89">
        <w:rPr>
          <w:rFonts w:eastAsia="Calibri"/>
          <w:u w:val="single"/>
        </w:rPr>
        <w:t>which</w:t>
      </w:r>
      <w:r w:rsidRPr="00333B89">
        <w:rPr>
          <w:rFonts w:eastAsia="Calibri"/>
          <w:sz w:val="16"/>
        </w:rPr>
        <w:t xml:space="preserve">, in turn, inevitably </w:t>
      </w:r>
      <w:r w:rsidRPr="00333B89">
        <w:rPr>
          <w:rFonts w:eastAsia="Calibri"/>
          <w:u w:val="single"/>
        </w:rPr>
        <w:t>disrupts</w:t>
      </w:r>
      <w:r w:rsidRPr="00333B89">
        <w:rPr>
          <w:rFonts w:eastAsia="Calibri"/>
          <w:sz w:val="16"/>
        </w:rPr>
        <w:t xml:space="preserve"> </w:t>
      </w:r>
      <w:r w:rsidRPr="00333B89">
        <w:rPr>
          <w:rFonts w:eastAsia="Calibri"/>
          <w:iCs/>
          <w:highlight w:val="cyan"/>
          <w:u w:val="single"/>
          <w:bdr w:val="single" w:sz="8" w:space="0" w:color="auto"/>
        </w:rPr>
        <w:t>social</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economic</w:t>
      </w:r>
      <w:r w:rsidRPr="00333B89">
        <w:rPr>
          <w:rFonts w:eastAsia="Calibri"/>
          <w:sz w:val="16"/>
          <w:highlight w:val="cyan"/>
        </w:rPr>
        <w:t xml:space="preserve"> </w:t>
      </w:r>
      <w:r w:rsidRPr="00333B89">
        <w:rPr>
          <w:rFonts w:eastAsia="Calibri"/>
          <w:highlight w:val="cyan"/>
          <w:u w:val="single"/>
        </w:rPr>
        <w:t>systems</w:t>
      </w:r>
      <w:r w:rsidRPr="00333B89">
        <w:rPr>
          <w:rFonts w:eastAsia="Calibri"/>
          <w:sz w:val="16"/>
        </w:rPr>
        <w:t xml:space="preserve">.44 </w:t>
      </w:r>
      <w:r w:rsidRPr="00333B89">
        <w:rPr>
          <w:rFonts w:eastAsia="Calibri"/>
          <w:u w:val="single"/>
        </w:rPr>
        <w:t>Among the damages</w:t>
      </w:r>
      <w:r w:rsidRPr="00333B89">
        <w:rPr>
          <w:rFonts w:eastAsia="Calibri"/>
          <w:sz w:val="16"/>
        </w:rPr>
        <w:t xml:space="preserve"> of climate change documented in scientific evidence </w:t>
      </w:r>
      <w:r w:rsidRPr="00333B89">
        <w:rPr>
          <w:rFonts w:eastAsia="Calibri"/>
          <w:u w:val="single"/>
        </w:rPr>
        <w:t>are shifts in</w:t>
      </w:r>
      <w:r w:rsidRPr="00333B89">
        <w:rPr>
          <w:rFonts w:eastAsia="Calibri"/>
          <w:sz w:val="16"/>
        </w:rPr>
        <w:t xml:space="preserve"> </w:t>
      </w:r>
      <w:r w:rsidRPr="00333B89">
        <w:rPr>
          <w:rFonts w:eastAsia="Calibri"/>
          <w:iCs/>
          <w:u w:val="single"/>
          <w:bdr w:val="single" w:sz="8" w:space="0" w:color="auto"/>
        </w:rPr>
        <w:t>seasonal</w:t>
      </w:r>
      <w:r w:rsidRPr="00333B89">
        <w:rPr>
          <w:rFonts w:eastAsia="Calibri"/>
          <w:sz w:val="16"/>
        </w:rPr>
        <w:t xml:space="preserve"> </w:t>
      </w:r>
      <w:r w:rsidRPr="00333B89">
        <w:rPr>
          <w:rFonts w:eastAsia="Calibri"/>
          <w:u w:val="single"/>
        </w:rPr>
        <w:t>timing</w:t>
      </w:r>
      <w:r w:rsidRPr="00333B89">
        <w:rPr>
          <w:rFonts w:eastAsia="Calibri"/>
          <w:sz w:val="16"/>
        </w:rPr>
        <w:t xml:space="preserve">,45 </w:t>
      </w:r>
      <w:r w:rsidRPr="00333B89">
        <w:rPr>
          <w:rFonts w:eastAsia="Calibri"/>
          <w:u w:val="single"/>
        </w:rPr>
        <w:t>loss of</w:t>
      </w:r>
      <w:r w:rsidRPr="00333B89">
        <w:rPr>
          <w:rFonts w:eastAsia="Calibri"/>
          <w:sz w:val="16"/>
        </w:rPr>
        <w:t xml:space="preserve"> </w:t>
      </w:r>
      <w:r w:rsidRPr="00333B89">
        <w:rPr>
          <w:rFonts w:eastAsia="Calibri"/>
          <w:iCs/>
          <w:highlight w:val="cyan"/>
          <w:u w:val="single"/>
          <w:bdr w:val="single" w:sz="8" w:space="0" w:color="auto"/>
        </w:rPr>
        <w:t>species</w:t>
      </w:r>
      <w:r w:rsidRPr="00333B89">
        <w:rPr>
          <w:rFonts w:eastAsia="Calibri"/>
          <w:sz w:val="16"/>
        </w:rPr>
        <w:t xml:space="preserve">,46 </w:t>
      </w:r>
      <w:r w:rsidRPr="00333B89">
        <w:rPr>
          <w:rFonts w:eastAsia="Calibri"/>
          <w:u w:val="single"/>
        </w:rPr>
        <w:t>severe crises in</w:t>
      </w:r>
      <w:r w:rsidRPr="00333B89">
        <w:rPr>
          <w:rFonts w:eastAsia="Calibri"/>
          <w:sz w:val="16"/>
        </w:rPr>
        <w:t xml:space="preserve"> </w:t>
      </w:r>
      <w:r w:rsidRPr="00333B89">
        <w:rPr>
          <w:rFonts w:eastAsia="Calibri"/>
          <w:iCs/>
          <w:highlight w:val="cyan"/>
          <w:u w:val="single"/>
          <w:bdr w:val="single" w:sz="8" w:space="0" w:color="auto"/>
        </w:rPr>
        <w:t>food</w:t>
      </w:r>
      <w:r w:rsidRPr="00333B89">
        <w:rPr>
          <w:rFonts w:eastAsia="Calibri"/>
          <w:sz w:val="16"/>
        </w:rPr>
        <w:t xml:space="preserve"> supply </w:t>
      </w:r>
      <w:r w:rsidRPr="00333B89">
        <w:rPr>
          <w:rFonts w:eastAsia="Calibri"/>
          <w:u w:val="single"/>
        </w:rPr>
        <w:t>and</w:t>
      </w:r>
      <w:r w:rsidRPr="00333B89">
        <w:rPr>
          <w:rFonts w:eastAsia="Calibri"/>
          <w:sz w:val="16"/>
        </w:rPr>
        <w:t xml:space="preserve"> </w:t>
      </w:r>
      <w:r w:rsidRPr="00333B89">
        <w:rPr>
          <w:rFonts w:eastAsia="Calibri"/>
          <w:iCs/>
          <w:highlight w:val="cyan"/>
          <w:u w:val="single"/>
          <w:bdr w:val="single" w:sz="8" w:space="0" w:color="auto"/>
        </w:rPr>
        <w:t>water</w:t>
      </w:r>
      <w:r w:rsidRPr="00333B89">
        <w:rPr>
          <w:rFonts w:eastAsia="Calibri"/>
          <w:sz w:val="16"/>
        </w:rPr>
        <w:t xml:space="preserve"> scarcity,47 </w:t>
      </w:r>
      <w:r w:rsidRPr="00333B89">
        <w:rPr>
          <w:rFonts w:eastAsia="Calibri"/>
          <w:u w:val="single"/>
        </w:rPr>
        <w:t>and more frequent</w:t>
      </w:r>
      <w:r w:rsidRPr="00333B89">
        <w:rPr>
          <w:rFonts w:eastAsia="Calibri"/>
          <w:sz w:val="16"/>
        </w:rPr>
        <w:t xml:space="preserve"> gastrointestinal </w:t>
      </w:r>
      <w:r w:rsidRPr="00333B89">
        <w:rPr>
          <w:rFonts w:eastAsia="Calibri"/>
          <w:iCs/>
          <w:highlight w:val="cyan"/>
          <w:u w:val="single"/>
          <w:bdr w:val="single" w:sz="8" w:space="0" w:color="auto"/>
        </w:rPr>
        <w:t>infections</w:t>
      </w:r>
      <w:r w:rsidRPr="00333B89">
        <w:rPr>
          <w:rFonts w:eastAsia="Calibri"/>
          <w:sz w:val="16"/>
        </w:rPr>
        <w:t xml:space="preserve"> </w:t>
      </w:r>
      <w:r w:rsidRPr="00333B89">
        <w:rPr>
          <w:rFonts w:eastAsia="Calibri"/>
          <w:u w:val="single"/>
        </w:rPr>
        <w:t>due to higher</w:t>
      </w:r>
      <w:r w:rsidRPr="00333B89">
        <w:rPr>
          <w:rFonts w:eastAsia="Calibri"/>
          <w:sz w:val="16"/>
        </w:rPr>
        <w:t xml:space="preserve"> </w:t>
      </w:r>
      <w:r w:rsidRPr="00333B89">
        <w:rPr>
          <w:rFonts w:eastAsia="Calibri"/>
          <w:iCs/>
          <w:u w:val="single"/>
          <w:bdr w:val="single" w:sz="8" w:space="0" w:color="auto"/>
        </w:rPr>
        <w:t>temperatures</w:t>
      </w:r>
      <w:r w:rsidRPr="00333B89">
        <w:rPr>
          <w:rFonts w:eastAsia="Calibri"/>
          <w:sz w:val="16"/>
        </w:rPr>
        <w:t xml:space="preserve"> </w:t>
      </w:r>
      <w:r w:rsidRPr="00333B89">
        <w:rPr>
          <w:rFonts w:eastAsia="Calibri"/>
          <w:u w:val="single"/>
        </w:rPr>
        <w:t>and increased</w:t>
      </w:r>
      <w:r w:rsidRPr="00333B89">
        <w:rPr>
          <w:rFonts w:eastAsia="Calibri"/>
          <w:sz w:val="16"/>
        </w:rPr>
        <w:t xml:space="preserve"> rain and </w:t>
      </w:r>
      <w:r w:rsidRPr="00333B89">
        <w:rPr>
          <w:rFonts w:eastAsia="Calibri"/>
          <w:iCs/>
          <w:highlight w:val="cyan"/>
          <w:u w:val="single"/>
          <w:bdr w:val="single" w:sz="8" w:space="0" w:color="auto"/>
        </w:rPr>
        <w:t>flooding</w:t>
      </w:r>
      <w:r w:rsidRPr="00333B89">
        <w:rPr>
          <w:rFonts w:eastAsia="Calibri"/>
          <w:sz w:val="16"/>
        </w:rPr>
        <w:t xml:space="preserve">.48 The </w:t>
      </w:r>
      <w:r w:rsidRPr="00333B89">
        <w:rPr>
          <w:rFonts w:eastAsia="Calibri"/>
          <w:iCs/>
          <w:u w:val="single"/>
          <w:bdr w:val="single" w:sz="8" w:space="0" w:color="auto"/>
        </w:rPr>
        <w:t>social</w:t>
      </w:r>
      <w:r w:rsidRPr="00333B89">
        <w:rPr>
          <w:rFonts w:eastAsia="Calibri"/>
          <w:sz w:val="16"/>
        </w:rPr>
        <w:t xml:space="preserve"> </w:t>
      </w:r>
      <w:r w:rsidRPr="00333B89">
        <w:rPr>
          <w:rFonts w:eastAsia="Calibri"/>
          <w:u w:val="single"/>
        </w:rPr>
        <w:t>harms</w:t>
      </w:r>
      <w:r w:rsidRPr="00333B89">
        <w:rPr>
          <w:rFonts w:eastAsia="Calibri"/>
          <w:sz w:val="16"/>
        </w:rPr>
        <w:t xml:space="preserve"> of the crisis </w:t>
      </w:r>
      <w:r w:rsidRPr="00333B89">
        <w:rPr>
          <w:rFonts w:eastAsia="Calibri"/>
          <w:u w:val="single"/>
        </w:rPr>
        <w:t>include increased risk of</w:t>
      </w:r>
      <w:r w:rsidRPr="00333B89">
        <w:rPr>
          <w:rFonts w:eastAsia="Calibri"/>
          <w:sz w:val="16"/>
        </w:rPr>
        <w:t xml:space="preserve"> </w:t>
      </w:r>
      <w:r w:rsidRPr="00333B89">
        <w:rPr>
          <w:rFonts w:eastAsia="Calibri"/>
          <w:iCs/>
          <w:highlight w:val="cyan"/>
          <w:u w:val="single"/>
          <w:bdr w:val="single" w:sz="8" w:space="0" w:color="auto"/>
        </w:rPr>
        <w:t>displacement</w:t>
      </w:r>
      <w:r w:rsidRPr="00333B89">
        <w:rPr>
          <w:rFonts w:eastAsia="Calibri"/>
          <w:sz w:val="16"/>
        </w:rPr>
        <w:t xml:space="preserve"> </w:t>
      </w:r>
      <w:r w:rsidRPr="00333B89">
        <w:rPr>
          <w:rFonts w:eastAsia="Calibri"/>
          <w:u w:val="single"/>
        </w:rPr>
        <w:t>and involuntary</w:t>
      </w:r>
      <w:r w:rsidRPr="00333B89">
        <w:rPr>
          <w:rFonts w:eastAsia="Calibri"/>
          <w:sz w:val="16"/>
        </w:rPr>
        <w:t xml:space="preserve"> </w:t>
      </w:r>
      <w:r w:rsidRPr="00333B89">
        <w:rPr>
          <w:rFonts w:eastAsia="Calibri"/>
          <w:iCs/>
          <w:u w:val="single"/>
          <w:bdr w:val="single" w:sz="8" w:space="0" w:color="auto"/>
        </w:rPr>
        <w:t>migration</w:t>
      </w:r>
      <w:r w:rsidRPr="00333B89">
        <w:rPr>
          <w:rFonts w:eastAsia="Calibri"/>
          <w:sz w:val="16"/>
        </w:rPr>
        <w:t xml:space="preserve">,49 [*1049] exacerbated </w:t>
      </w:r>
      <w:r w:rsidRPr="00333B89">
        <w:rPr>
          <w:rFonts w:eastAsia="Calibri"/>
          <w:u w:val="single"/>
        </w:rPr>
        <w:t>global</w:t>
      </w:r>
      <w:r w:rsidRPr="00333B89">
        <w:rPr>
          <w:rFonts w:eastAsia="Calibri"/>
          <w:sz w:val="16"/>
        </w:rPr>
        <w:t xml:space="preserve"> income </w:t>
      </w:r>
      <w:r w:rsidRPr="00333B89">
        <w:rPr>
          <w:rFonts w:eastAsia="Calibri"/>
          <w:iCs/>
          <w:highlight w:val="cyan"/>
          <w:u w:val="single"/>
          <w:bdr w:val="single" w:sz="8" w:space="0" w:color="auto"/>
        </w:rPr>
        <w:t>inequality</w:t>
      </w:r>
      <w:r w:rsidRPr="00333B89">
        <w:rPr>
          <w:rFonts w:eastAsia="Calibri"/>
          <w:sz w:val="16"/>
        </w:rPr>
        <w:t xml:space="preserve">,50 </w:t>
      </w:r>
      <w:r w:rsidRPr="00333B89">
        <w:rPr>
          <w:rFonts w:eastAsia="Calibri"/>
          <w:highlight w:val="cyan"/>
          <w:u w:val="single"/>
        </w:rPr>
        <w:t>and</w:t>
      </w:r>
      <w:r w:rsidRPr="00333B89">
        <w:rPr>
          <w:rFonts w:eastAsia="Calibri"/>
          <w:sz w:val="16"/>
        </w:rPr>
        <w:t xml:space="preserve"> greater risk of </w:t>
      </w:r>
      <w:r w:rsidRPr="00333B89">
        <w:rPr>
          <w:rFonts w:eastAsia="Calibri"/>
          <w:iCs/>
          <w:highlight w:val="cyan"/>
          <w:u w:val="single"/>
          <w:bdr w:val="single" w:sz="8" w:space="0" w:color="auto"/>
        </w:rPr>
        <w:t>violence</w:t>
      </w:r>
      <w:r w:rsidRPr="00333B89">
        <w:rPr>
          <w:rFonts w:eastAsia="Calibri"/>
          <w:sz w:val="16"/>
        </w:rPr>
        <w:t>.51</w:t>
      </w:r>
    </w:p>
    <w:p w14:paraId="73B349A4" w14:textId="77777777" w:rsidR="000E4B75" w:rsidRPr="00333B89" w:rsidRDefault="000E4B75" w:rsidP="000E4B75">
      <w:pPr>
        <w:rPr>
          <w:rFonts w:eastAsia="Calibri"/>
          <w:sz w:val="16"/>
        </w:rPr>
      </w:pPr>
      <w:r w:rsidRPr="00333B89">
        <w:rPr>
          <w:rFonts w:eastAsia="Calibri"/>
          <w:sz w:val="16"/>
        </w:rPr>
        <w:t xml:space="preserve">While some climate change harms are already taking place, many are estimated to occur far into the future with high probability.52 </w:t>
      </w:r>
      <w:r w:rsidRPr="00333B89">
        <w:rPr>
          <w:rFonts w:eastAsia="Calibri"/>
          <w:u w:val="single"/>
        </w:rPr>
        <w:t>The</w:t>
      </w:r>
      <w:r w:rsidRPr="00333B89">
        <w:rPr>
          <w:rFonts w:eastAsia="Calibri"/>
          <w:sz w:val="16"/>
        </w:rPr>
        <w:t xml:space="preserve"> 2022 Intergovernmental Panel on Climate Change (</w:t>
      </w:r>
      <w:r w:rsidRPr="00333B89">
        <w:rPr>
          <w:rFonts w:eastAsia="Calibri"/>
          <w:iCs/>
          <w:u w:val="single"/>
          <w:bdr w:val="single" w:sz="8" w:space="0" w:color="auto"/>
        </w:rPr>
        <w:t>IPCC</w:t>
      </w:r>
      <w:r w:rsidRPr="00333B89">
        <w:rPr>
          <w:rFonts w:eastAsia="Calibri"/>
          <w:sz w:val="16"/>
        </w:rPr>
        <w:t xml:space="preserve">)53 report </w:t>
      </w:r>
      <w:r w:rsidRPr="00333B89">
        <w:rPr>
          <w:rFonts w:eastAsia="Calibri"/>
          <w:u w:val="single"/>
        </w:rPr>
        <w:t>predicts</w:t>
      </w:r>
      <w:r w:rsidRPr="00333B89">
        <w:rPr>
          <w:rFonts w:eastAsia="Calibri"/>
          <w:sz w:val="16"/>
        </w:rPr>
        <w:t xml:space="preserve"> </w:t>
      </w:r>
      <w:r w:rsidRPr="00333B89">
        <w:rPr>
          <w:rFonts w:eastAsia="Calibri"/>
          <w:iCs/>
          <w:u w:val="single"/>
          <w:bdr w:val="single" w:sz="8" w:space="0" w:color="auto"/>
        </w:rPr>
        <w:t>high</w:t>
      </w:r>
      <w:r w:rsidRPr="00333B89">
        <w:rPr>
          <w:rFonts w:eastAsia="Calibri"/>
          <w:sz w:val="16"/>
        </w:rPr>
        <w:t xml:space="preserve"> levels of </w:t>
      </w:r>
      <w:r w:rsidRPr="00333B89">
        <w:rPr>
          <w:rFonts w:eastAsia="Calibri"/>
          <w:iCs/>
          <w:u w:val="single"/>
          <w:bdr w:val="single" w:sz="8" w:space="0" w:color="auto"/>
        </w:rPr>
        <w:t>global warming</w:t>
      </w:r>
      <w:r w:rsidRPr="00333B89">
        <w:rPr>
          <w:rFonts w:eastAsia="Calibri"/>
          <w:sz w:val="16"/>
        </w:rPr>
        <w:t xml:space="preserve"> </w:t>
      </w:r>
      <w:r w:rsidRPr="00333B89">
        <w:rPr>
          <w:rFonts w:eastAsia="Calibri"/>
          <w:u w:val="single"/>
        </w:rPr>
        <w:t>by the end of the</w:t>
      </w:r>
      <w:r w:rsidRPr="00333B89">
        <w:rPr>
          <w:rFonts w:eastAsia="Calibri"/>
          <w:sz w:val="16"/>
        </w:rPr>
        <w:t xml:space="preserve"> twenty-first </w:t>
      </w:r>
      <w:r w:rsidRPr="00333B89">
        <w:rPr>
          <w:rFonts w:eastAsia="Calibri"/>
          <w:u w:val="single"/>
        </w:rPr>
        <w:t>century in certain scenarios</w:t>
      </w:r>
      <w:r w:rsidRPr="00333B89">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333B89">
        <w:rPr>
          <w:rFonts w:eastAsia="Calibri"/>
          <w:u w:val="single"/>
        </w:rPr>
        <w:t xml:space="preserve">the </w:t>
      </w:r>
      <w:r w:rsidRPr="00333B89">
        <w:rPr>
          <w:rFonts w:eastAsia="Calibri"/>
          <w:highlight w:val="cyan"/>
          <w:u w:val="single"/>
        </w:rPr>
        <w:t>harms</w:t>
      </w:r>
      <w:r w:rsidRPr="00333B89">
        <w:rPr>
          <w:rFonts w:eastAsia="Calibri"/>
          <w:sz w:val="16"/>
        </w:rPr>
        <w:t xml:space="preserve"> of climate change </w:t>
      </w:r>
      <w:r w:rsidRPr="00333B89">
        <w:rPr>
          <w:rFonts w:eastAsia="Calibri"/>
          <w:highlight w:val="cyan"/>
          <w:u w:val="single"/>
        </w:rPr>
        <w:t>are</w:t>
      </w:r>
      <w:r w:rsidRPr="00333B89">
        <w:rPr>
          <w:rFonts w:eastAsia="Calibri"/>
          <w:sz w:val="16"/>
          <w:highlight w:val="cyan"/>
        </w:rPr>
        <w:t xml:space="preserve"> </w:t>
      </w:r>
      <w:r w:rsidRPr="00333B89">
        <w:rPr>
          <w:rFonts w:eastAsia="Calibri"/>
          <w:iCs/>
          <w:highlight w:val="cyan"/>
          <w:u w:val="single"/>
          <w:bdr w:val="single" w:sz="8" w:space="0" w:color="auto"/>
        </w:rPr>
        <w:t>dispersed</w:t>
      </w:r>
      <w:r w:rsidRPr="00333B89">
        <w:rPr>
          <w:rFonts w:eastAsia="Calibri"/>
          <w:highlight w:val="cyan"/>
          <w:u w:val="single"/>
        </w:rPr>
        <w:t>, difficult to</w:t>
      </w:r>
      <w:r w:rsidRPr="00333B89">
        <w:rPr>
          <w:rFonts w:eastAsia="Calibri"/>
          <w:sz w:val="16"/>
          <w:highlight w:val="cyan"/>
        </w:rPr>
        <w:t xml:space="preserve"> </w:t>
      </w:r>
      <w:r w:rsidRPr="00333B89">
        <w:rPr>
          <w:rFonts w:eastAsia="Calibri"/>
          <w:iCs/>
          <w:highlight w:val="cyan"/>
          <w:u w:val="single"/>
          <w:bdr w:val="single" w:sz="8" w:space="0" w:color="auto"/>
        </w:rPr>
        <w:t>quantify</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attribute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specific actors</w:t>
      </w:r>
      <w:r w:rsidRPr="00333B89">
        <w:rPr>
          <w:rFonts w:eastAsia="Calibri"/>
          <w:u w:val="single"/>
        </w:rPr>
        <w:t xml:space="preserve">, </w:t>
      </w:r>
      <w:r w:rsidRPr="00333B89">
        <w:rPr>
          <w:rFonts w:eastAsia="Calibri"/>
          <w:highlight w:val="cyan"/>
          <w:u w:val="single"/>
        </w:rPr>
        <w:t>and</w:t>
      </w:r>
      <w:r w:rsidRPr="00333B89">
        <w:rPr>
          <w:rFonts w:eastAsia="Calibri"/>
          <w:u w:val="single"/>
        </w:rPr>
        <w:t xml:space="preserve"> carry </w:t>
      </w:r>
      <w:r w:rsidRPr="00333B89">
        <w:rPr>
          <w:rFonts w:eastAsia="Calibri"/>
          <w:iCs/>
          <w:u w:val="single"/>
          <w:bdr w:val="single" w:sz="8" w:space="0" w:color="auto"/>
        </w:rPr>
        <w:t>substantial effects</w:t>
      </w:r>
      <w:r w:rsidRPr="00333B89">
        <w:rPr>
          <w:rFonts w:eastAsia="Calibri"/>
          <w:sz w:val="16"/>
        </w:rPr>
        <w:t xml:space="preserve"> </w:t>
      </w:r>
      <w:r w:rsidRPr="00333B89">
        <w:rPr>
          <w:rFonts w:eastAsia="Calibri"/>
          <w:u w:val="single"/>
        </w:rPr>
        <w:t>mostly observable in the</w:t>
      </w:r>
      <w:r w:rsidRPr="00333B89">
        <w:rPr>
          <w:rFonts w:eastAsia="Calibri"/>
          <w:sz w:val="16"/>
        </w:rPr>
        <w:t xml:space="preserve"> </w:t>
      </w:r>
      <w:r w:rsidRPr="00333B89">
        <w:rPr>
          <w:rFonts w:eastAsia="Calibri"/>
          <w:iCs/>
          <w:u w:val="single"/>
          <w:bdr w:val="single" w:sz="8" w:space="0" w:color="auto"/>
        </w:rPr>
        <w:t>medium-to-</w:t>
      </w:r>
      <w:r w:rsidRPr="00333B89">
        <w:rPr>
          <w:rFonts w:eastAsia="Calibri"/>
          <w:iCs/>
          <w:highlight w:val="cyan"/>
          <w:u w:val="single"/>
          <w:bdr w:val="single" w:sz="8" w:space="0" w:color="auto"/>
        </w:rPr>
        <w:t>far future</w:t>
      </w:r>
      <w:r w:rsidRPr="00333B89">
        <w:rPr>
          <w:rFonts w:eastAsia="Calibri"/>
          <w:u w:val="single"/>
        </w:rPr>
        <w:t>. For all these reasons,</w:t>
      </w:r>
      <w:r w:rsidRPr="00333B89">
        <w:rPr>
          <w:rFonts w:eastAsia="Calibri"/>
          <w:sz w:val="16"/>
        </w:rPr>
        <w:t xml:space="preserve"> </w:t>
      </w:r>
      <w:r w:rsidRPr="00333B89">
        <w:rPr>
          <w:rFonts w:eastAsia="Calibri"/>
          <w:iCs/>
          <w:u w:val="single"/>
          <w:bdr w:val="single" w:sz="8" w:space="0" w:color="auto"/>
        </w:rPr>
        <w:t>tort</w:t>
      </w:r>
      <w:r w:rsidRPr="00333B89">
        <w:rPr>
          <w:rFonts w:eastAsia="Calibri"/>
          <w:sz w:val="16"/>
        </w:rPr>
        <w:t xml:space="preserve"> law, </w:t>
      </w:r>
      <w:r w:rsidRPr="00333B89">
        <w:rPr>
          <w:rFonts w:eastAsia="Calibri"/>
          <w:u w:val="single"/>
        </w:rPr>
        <w:t xml:space="preserve">insisting on a </w:t>
      </w:r>
      <w:r w:rsidRPr="00333B89">
        <w:rPr>
          <w:rFonts w:eastAsia="Calibri"/>
          <w:iCs/>
          <w:u w:val="single"/>
          <w:bdr w:val="single" w:sz="8" w:space="0" w:color="auto"/>
        </w:rPr>
        <w:t>clear showing</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specific harm</w:t>
      </w:r>
      <w:r w:rsidRPr="00333B89">
        <w:rPr>
          <w:rFonts w:eastAsia="Calibri"/>
          <w:u w:val="single"/>
        </w:rPr>
        <w:t>, is</w:t>
      </w:r>
      <w:r w:rsidRPr="00333B89">
        <w:rPr>
          <w:rFonts w:eastAsia="Calibri"/>
          <w:sz w:val="16"/>
        </w:rPr>
        <w:t xml:space="preserve"> largely </w:t>
      </w:r>
      <w:r w:rsidRPr="00333B89">
        <w:rPr>
          <w:rFonts w:eastAsia="Calibri"/>
          <w:iCs/>
          <w:u w:val="single"/>
          <w:bdr w:val="single" w:sz="8" w:space="0" w:color="auto"/>
        </w:rPr>
        <w:t>ill-equipped</w:t>
      </w:r>
      <w:r w:rsidRPr="00333B89">
        <w:rPr>
          <w:rFonts w:eastAsia="Calibri"/>
          <w:sz w:val="16"/>
        </w:rPr>
        <w:t xml:space="preserve"> </w:t>
      </w:r>
      <w:r w:rsidRPr="00333B89">
        <w:rPr>
          <w:rFonts w:eastAsia="Calibri"/>
          <w:u w:val="single"/>
        </w:rPr>
        <w:t>to serve as a doctrinal framework for climate litigation. At the same time, the</w:t>
      </w:r>
      <w:r w:rsidRPr="00333B89">
        <w:rPr>
          <w:rFonts w:eastAsia="Calibri"/>
          <w:sz w:val="16"/>
        </w:rPr>
        <w:t xml:space="preserve"> </w:t>
      </w:r>
      <w:r w:rsidRPr="00333B89">
        <w:rPr>
          <w:rFonts w:eastAsia="Calibri"/>
          <w:iCs/>
          <w:u w:val="single"/>
          <w:bdr w:val="single" w:sz="8" w:space="0" w:color="auto"/>
        </w:rPr>
        <w:t>perpetuation</w:t>
      </w:r>
      <w:r w:rsidRPr="00333B89">
        <w:rPr>
          <w:rFonts w:eastAsia="Calibri"/>
          <w:sz w:val="16"/>
        </w:rPr>
        <w:t xml:space="preserve"> </w:t>
      </w:r>
      <w:r w:rsidRPr="00333B89">
        <w:rPr>
          <w:rFonts w:eastAsia="Calibri"/>
          <w:u w:val="single"/>
        </w:rPr>
        <w:t>of the climate crisis is</w:t>
      </w:r>
      <w:r w:rsidRPr="00333B89">
        <w:rPr>
          <w:rFonts w:eastAsia="Calibri"/>
          <w:sz w:val="16"/>
        </w:rPr>
        <w:t xml:space="preserve"> </w:t>
      </w:r>
      <w:r w:rsidRPr="00333B89">
        <w:rPr>
          <w:rFonts w:eastAsia="Calibri"/>
          <w:iCs/>
          <w:u w:val="single"/>
          <w:bdr w:val="single" w:sz="8" w:space="0" w:color="auto"/>
        </w:rPr>
        <w:t>immensely profitable</w:t>
      </w:r>
      <w:r w:rsidRPr="00333B89">
        <w:rPr>
          <w:rFonts w:eastAsia="Calibri"/>
          <w:sz w:val="16"/>
        </w:rPr>
        <w:t xml:space="preserve"> </w:t>
      </w:r>
      <w:r w:rsidRPr="00333B89">
        <w:rPr>
          <w:rFonts w:eastAsia="Calibri"/>
          <w:u w:val="single"/>
        </w:rPr>
        <w:t>for</w:t>
      </w:r>
      <w:r w:rsidRPr="00333B89">
        <w:rPr>
          <w:rFonts w:eastAsia="Calibri"/>
          <w:sz w:val="16"/>
        </w:rPr>
        <w:t xml:space="preserve"> </w:t>
      </w:r>
      <w:r w:rsidRPr="00333B89">
        <w:rPr>
          <w:rFonts w:eastAsia="Calibri"/>
          <w:iCs/>
          <w:u w:val="single"/>
          <w:bdr w:val="single" w:sz="8" w:space="0" w:color="auto"/>
        </w:rPr>
        <w:t>strong commercial actors</w:t>
      </w:r>
      <w:r w:rsidRPr="00333B89">
        <w:rPr>
          <w:rFonts w:eastAsia="Calibri"/>
          <w:sz w:val="16"/>
        </w:rPr>
        <w:t>.56</w:t>
      </w:r>
    </w:p>
    <w:p w14:paraId="401D0526" w14:textId="77777777" w:rsidR="000E4B75" w:rsidRPr="00333B89" w:rsidRDefault="000E4B75" w:rsidP="000E4B75">
      <w:pPr>
        <w:rPr>
          <w:rFonts w:eastAsia="Calibri"/>
          <w:sz w:val="16"/>
        </w:rPr>
      </w:pPr>
      <w:r w:rsidRPr="00333B89">
        <w:rPr>
          <w:rFonts w:eastAsia="Calibri"/>
          <w:sz w:val="16"/>
        </w:rPr>
        <w:t>A. TEMPERATURE CHANGES</w:t>
      </w:r>
    </w:p>
    <w:p w14:paraId="345B644A" w14:textId="77777777" w:rsidR="000E4B75" w:rsidRPr="00333B89" w:rsidRDefault="000E4B75" w:rsidP="000E4B75">
      <w:pPr>
        <w:rPr>
          <w:rFonts w:eastAsia="Calibri"/>
          <w:sz w:val="16"/>
        </w:rPr>
      </w:pPr>
      <w:r w:rsidRPr="00333B89">
        <w:rPr>
          <w:rFonts w:eastAsia="Calibri"/>
          <w:sz w:val="16"/>
        </w:rPr>
        <w:t xml:space="preserve">Recent </w:t>
      </w:r>
      <w:r w:rsidRPr="00333B89">
        <w:rPr>
          <w:rFonts w:eastAsia="Calibri"/>
          <w:u w:val="single"/>
        </w:rPr>
        <w:t>scientific assessments suggest that the global</w:t>
      </w:r>
      <w:r w:rsidRPr="00333B89">
        <w:rPr>
          <w:rFonts w:eastAsia="Calibri"/>
          <w:sz w:val="16"/>
        </w:rPr>
        <w:t xml:space="preserve"> </w:t>
      </w:r>
      <w:r w:rsidRPr="00333B89">
        <w:rPr>
          <w:rFonts w:eastAsia="Calibri"/>
          <w:u w:val="single"/>
        </w:rPr>
        <w:t>average</w:t>
      </w:r>
      <w:r w:rsidRPr="00333B89">
        <w:rPr>
          <w:rFonts w:eastAsia="Calibri"/>
          <w:sz w:val="16"/>
        </w:rPr>
        <w:t xml:space="preserve"> </w:t>
      </w:r>
      <w:r w:rsidRPr="00333B89">
        <w:rPr>
          <w:rFonts w:eastAsia="Calibri"/>
          <w:iCs/>
          <w:u w:val="single"/>
          <w:bdr w:val="single" w:sz="8" w:space="0" w:color="auto"/>
        </w:rPr>
        <w:t>temperature</w:t>
      </w:r>
      <w:r w:rsidRPr="00333B89">
        <w:rPr>
          <w:rFonts w:eastAsia="Calibri"/>
          <w:sz w:val="16"/>
        </w:rPr>
        <w:t xml:space="preserve"> </w:t>
      </w:r>
      <w:r w:rsidRPr="00333B89">
        <w:rPr>
          <w:rFonts w:eastAsia="Calibri"/>
          <w:iCs/>
          <w:u w:val="single"/>
          <w:bdr w:val="single" w:sz="8" w:space="0" w:color="auto"/>
        </w:rPr>
        <w:t>increased</w:t>
      </w:r>
      <w:r w:rsidRPr="00333B89">
        <w:rPr>
          <w:rFonts w:eastAsia="Calibri"/>
          <w:sz w:val="16"/>
        </w:rPr>
        <w:t xml:space="preserve"> by about 1.0°C from 1901 to 2016.57 </w:t>
      </w:r>
      <w:r w:rsidRPr="00333B89">
        <w:rPr>
          <w:rFonts w:eastAsia="Calibri"/>
          <w:u w:val="single"/>
        </w:rPr>
        <w:t>Evidence points to</w:t>
      </w:r>
      <w:r w:rsidRPr="00333B89">
        <w:rPr>
          <w:rFonts w:eastAsia="Calibri"/>
          <w:sz w:val="16"/>
        </w:rPr>
        <w:t xml:space="preserve"> human activity, [*1050] and in particular emission of greenhouse gases (</w:t>
      </w:r>
      <w:r w:rsidRPr="00333B89">
        <w:rPr>
          <w:rFonts w:eastAsia="Calibri"/>
          <w:iCs/>
          <w:u w:val="single"/>
          <w:bdr w:val="single" w:sz="8" w:space="0" w:color="auto"/>
        </w:rPr>
        <w:t>GHGs</w:t>
      </w:r>
      <w:r w:rsidRPr="00333B89">
        <w:rPr>
          <w:rFonts w:eastAsia="Calibri"/>
          <w:sz w:val="16"/>
        </w:rPr>
        <w:t xml:space="preserve">), </w:t>
      </w:r>
      <w:r w:rsidRPr="00333B89">
        <w:rPr>
          <w:rFonts w:eastAsia="Calibri"/>
          <w:u w:val="single"/>
        </w:rPr>
        <w:t>as the</w:t>
      </w:r>
      <w:r w:rsidRPr="00333B89">
        <w:rPr>
          <w:rFonts w:eastAsia="Calibri"/>
          <w:sz w:val="16"/>
        </w:rPr>
        <w:t xml:space="preserve"> </w:t>
      </w:r>
      <w:r w:rsidRPr="00333B89">
        <w:rPr>
          <w:rFonts w:eastAsia="Calibri"/>
          <w:iCs/>
          <w:u w:val="single"/>
          <w:bdr w:val="single" w:sz="8" w:space="0" w:color="auto"/>
        </w:rPr>
        <w:t>dominant cause</w:t>
      </w:r>
      <w:r w:rsidRPr="00333B89">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31232A6C" w14:textId="77777777" w:rsidR="000E4B75" w:rsidRPr="00333B89" w:rsidRDefault="000E4B75" w:rsidP="000E4B75">
      <w:pPr>
        <w:rPr>
          <w:rFonts w:eastAsia="Calibri"/>
          <w:sz w:val="16"/>
        </w:rPr>
      </w:pPr>
      <w:r w:rsidRPr="00333B89">
        <w:rPr>
          <w:rFonts w:eastAsia="Calibri"/>
          <w:sz w:val="16"/>
        </w:rPr>
        <w:t xml:space="preserve">According to recent assessments, </w:t>
      </w:r>
      <w:r w:rsidRPr="00333B89">
        <w:rPr>
          <w:rFonts w:eastAsia="Calibri"/>
          <w:highlight w:val="cyan"/>
          <w:u w:val="single"/>
        </w:rPr>
        <w:t>without</w:t>
      </w:r>
      <w:r w:rsidRPr="00333B89">
        <w:rPr>
          <w:rFonts w:eastAsia="Calibri"/>
          <w:u w:val="single"/>
        </w:rPr>
        <w:t xml:space="preserve"> a</w:t>
      </w:r>
      <w:r w:rsidRPr="00333B89">
        <w:rPr>
          <w:rFonts w:eastAsia="Calibri"/>
          <w:sz w:val="16"/>
        </w:rPr>
        <w:t xml:space="preserve"> </w:t>
      </w:r>
      <w:r w:rsidRPr="00333B89">
        <w:rPr>
          <w:rFonts w:eastAsia="Calibri"/>
          <w:iCs/>
          <w:u w:val="single"/>
          <w:bdr w:val="single" w:sz="8" w:space="0" w:color="auto"/>
        </w:rPr>
        <w:t xml:space="preserve">significant </w:t>
      </w:r>
      <w:r w:rsidRPr="00333B89">
        <w:rPr>
          <w:rFonts w:eastAsia="Calibri"/>
          <w:iCs/>
          <w:highlight w:val="cyan"/>
          <w:u w:val="single"/>
          <w:bdr w:val="single" w:sz="8" w:space="0" w:color="auto"/>
        </w:rPr>
        <w:t>reduction</w:t>
      </w:r>
      <w:r w:rsidRPr="00333B89">
        <w:rPr>
          <w:rFonts w:eastAsia="Calibri"/>
          <w:sz w:val="16"/>
        </w:rPr>
        <w:t xml:space="preserve"> </w:t>
      </w:r>
      <w:r w:rsidRPr="00333B89">
        <w:rPr>
          <w:rFonts w:eastAsia="Calibri"/>
          <w:u w:val="single"/>
        </w:rPr>
        <w:t>in these emissions, the increase in</w:t>
      </w:r>
      <w:r w:rsidRPr="00333B89">
        <w:rPr>
          <w:rFonts w:eastAsia="Calibri"/>
          <w:sz w:val="16"/>
        </w:rPr>
        <w:t xml:space="preserve"> average global </w:t>
      </w:r>
      <w:r w:rsidRPr="00333B89">
        <w:rPr>
          <w:rFonts w:eastAsia="Calibri"/>
          <w:highlight w:val="cyan"/>
          <w:u w:val="single"/>
        </w:rPr>
        <w:t>temp</w:t>
      </w:r>
      <w:r w:rsidRPr="00333B89">
        <w:rPr>
          <w:rFonts w:eastAsia="Calibri"/>
          <w:u w:val="single"/>
        </w:rPr>
        <w:t>erature</w:t>
      </w:r>
      <w:r w:rsidRPr="00333B89">
        <w:rPr>
          <w:rFonts w:eastAsia="Calibri"/>
          <w:highlight w:val="cyan"/>
          <w:u w:val="single"/>
        </w:rPr>
        <w:t>s</w:t>
      </w:r>
      <w:r w:rsidRPr="00333B89">
        <w:rPr>
          <w:rFonts w:eastAsia="Calibri"/>
          <w:u w:val="single"/>
        </w:rPr>
        <w:t xml:space="preserve"> could</w:t>
      </w:r>
      <w:r w:rsidRPr="00333B89">
        <w:rPr>
          <w:rFonts w:eastAsia="Calibri"/>
          <w:sz w:val="16"/>
        </w:rPr>
        <w:t xml:space="preserve"> </w:t>
      </w:r>
      <w:r w:rsidRPr="00333B89">
        <w:rPr>
          <w:rFonts w:eastAsia="Calibri"/>
          <w:highlight w:val="cyan"/>
          <w:u w:val="single"/>
        </w:rPr>
        <w:t>reach</w:t>
      </w:r>
      <w:r w:rsidRPr="00333B89">
        <w:rPr>
          <w:rFonts w:eastAsia="Calibri"/>
          <w:sz w:val="16"/>
          <w:highlight w:val="cyan"/>
        </w:rPr>
        <w:t xml:space="preserve"> </w:t>
      </w:r>
      <w:r w:rsidRPr="00333B89">
        <w:rPr>
          <w:rFonts w:eastAsia="Calibri"/>
          <w:iCs/>
          <w:highlight w:val="cyan"/>
          <w:u w:val="single"/>
          <w:bdr w:val="single" w:sz="8" w:space="0" w:color="auto"/>
        </w:rPr>
        <w:t>5.7°</w:t>
      </w:r>
      <w:r w:rsidRPr="00333B89">
        <w:rPr>
          <w:rFonts w:eastAsia="Calibri"/>
          <w:iCs/>
          <w:u w:val="single"/>
          <w:bdr w:val="single" w:sz="8" w:space="0" w:color="auto"/>
        </w:rPr>
        <w:t>C</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higher</w:t>
      </w:r>
      <w:r w:rsidRPr="00333B89">
        <w:rPr>
          <w:rFonts w:eastAsia="Calibri"/>
          <w:sz w:val="16"/>
        </w:rPr>
        <w:t xml:space="preserve"> </w:t>
      </w:r>
      <w:r w:rsidRPr="00333B89">
        <w:rPr>
          <w:rFonts w:eastAsia="Calibri"/>
          <w:u w:val="single"/>
        </w:rPr>
        <w:t>by</w:t>
      </w:r>
      <w:r w:rsidRPr="00333B89">
        <w:rPr>
          <w:rFonts w:eastAsia="Calibri"/>
          <w:sz w:val="16"/>
        </w:rPr>
        <w:t xml:space="preserve"> the </w:t>
      </w:r>
      <w:r w:rsidRPr="00333B89">
        <w:rPr>
          <w:rFonts w:eastAsia="Calibri"/>
          <w:u w:val="single"/>
        </w:rPr>
        <w:t>end of</w:t>
      </w:r>
      <w:r w:rsidRPr="00333B89">
        <w:rPr>
          <w:rFonts w:eastAsia="Calibri"/>
          <w:sz w:val="16"/>
        </w:rPr>
        <w:t xml:space="preserve"> this </w:t>
      </w:r>
      <w:r w:rsidRPr="00333B89">
        <w:rPr>
          <w:rFonts w:eastAsia="Calibri"/>
          <w:u w:val="single"/>
        </w:rPr>
        <w:t>century</w:t>
      </w:r>
      <w:r w:rsidRPr="00333B89">
        <w:rPr>
          <w:rFonts w:eastAsia="Calibri"/>
          <w:sz w:val="16"/>
        </w:rPr>
        <w:t xml:space="preserve">.63 Global </w:t>
      </w:r>
      <w:r w:rsidRPr="00333B89">
        <w:rPr>
          <w:rFonts w:eastAsia="Calibri"/>
          <w:u w:val="single"/>
        </w:rPr>
        <w:t>warming</w:t>
      </w:r>
      <w:r w:rsidRPr="00333B89">
        <w:rPr>
          <w:rFonts w:eastAsia="Calibri"/>
          <w:sz w:val="16"/>
        </w:rPr>
        <w:t xml:space="preserve"> resulting </w:t>
      </w:r>
      <w:r w:rsidRPr="00333B89">
        <w:rPr>
          <w:rFonts w:eastAsia="Calibri"/>
          <w:u w:val="single"/>
        </w:rPr>
        <w:t>from current emissions will</w:t>
      </w:r>
      <w:r w:rsidRPr="00333B89">
        <w:rPr>
          <w:rFonts w:eastAsia="Calibri"/>
          <w:sz w:val="16"/>
        </w:rPr>
        <w:t xml:space="preserve"> </w:t>
      </w:r>
      <w:r w:rsidRPr="00333B89">
        <w:rPr>
          <w:rFonts w:eastAsia="Calibri"/>
          <w:iCs/>
          <w:u w:val="single"/>
          <w:bdr w:val="single" w:sz="8" w:space="0" w:color="auto"/>
        </w:rPr>
        <w:t>continue</w:t>
      </w:r>
      <w:r w:rsidRPr="00333B89">
        <w:rPr>
          <w:rFonts w:eastAsia="Calibri"/>
          <w:sz w:val="16"/>
        </w:rPr>
        <w:t xml:space="preserve"> </w:t>
      </w:r>
      <w:r w:rsidRPr="00333B89">
        <w:rPr>
          <w:rFonts w:eastAsia="Calibri"/>
          <w:u w:val="single"/>
        </w:rPr>
        <w:t>to affect</w:t>
      </w:r>
      <w:r w:rsidRPr="00333B89">
        <w:rPr>
          <w:rFonts w:eastAsia="Calibri"/>
          <w:sz w:val="16"/>
        </w:rPr>
        <w:t xml:space="preserve"> </w:t>
      </w:r>
      <w:r w:rsidRPr="00333B89">
        <w:rPr>
          <w:rFonts w:eastAsia="Calibri"/>
          <w:iCs/>
          <w:u w:val="single"/>
          <w:bdr w:val="single" w:sz="8" w:space="0" w:color="auto"/>
        </w:rPr>
        <w:t>future generations</w:t>
      </w:r>
      <w:r w:rsidRPr="00333B89">
        <w:rPr>
          <w:rFonts w:eastAsia="Calibri"/>
          <w:u w:val="single"/>
        </w:rPr>
        <w:t>, leaving "a</w:t>
      </w:r>
      <w:r w:rsidRPr="00333B89">
        <w:rPr>
          <w:rFonts w:eastAsia="Calibri"/>
          <w:sz w:val="16"/>
        </w:rPr>
        <w:t xml:space="preserve"> </w:t>
      </w:r>
      <w:r w:rsidRPr="00333B89">
        <w:rPr>
          <w:rFonts w:eastAsia="Calibri"/>
          <w:iCs/>
          <w:u w:val="single"/>
          <w:bdr w:val="single" w:sz="8" w:space="0" w:color="auto"/>
        </w:rPr>
        <w:t>multi-millennial legacy</w:t>
      </w:r>
      <w:r w:rsidRPr="00333B89">
        <w:rPr>
          <w:rFonts w:eastAsia="Calibri"/>
          <w:sz w:val="16"/>
        </w:rPr>
        <w:t>, with a substantial fraction of the warming persisting for more than 10,000 years."64</w:t>
      </w:r>
    </w:p>
    <w:p w14:paraId="2D1F4C46" w14:textId="77777777" w:rsidR="000E4B75" w:rsidRPr="00333B89" w:rsidRDefault="000E4B75" w:rsidP="000E4B75">
      <w:pPr>
        <w:rPr>
          <w:rFonts w:eastAsia="Calibri"/>
          <w:sz w:val="16"/>
        </w:rPr>
      </w:pPr>
      <w:r w:rsidRPr="00333B89">
        <w:rPr>
          <w:rFonts w:eastAsia="Calibri"/>
          <w:u w:val="single"/>
        </w:rPr>
        <w:t>Among the worrying influences</w:t>
      </w:r>
      <w:r w:rsidRPr="00333B89">
        <w:rPr>
          <w:rFonts w:eastAsia="Calibri"/>
          <w:sz w:val="16"/>
        </w:rPr>
        <w:t xml:space="preserve"> of the climate-driven rise in temperature </w:t>
      </w:r>
      <w:r w:rsidRPr="00333B89">
        <w:rPr>
          <w:rFonts w:eastAsia="Calibri"/>
          <w:u w:val="single"/>
        </w:rPr>
        <w:t xml:space="preserve">is its expected </w:t>
      </w:r>
      <w:r w:rsidRPr="00333B89">
        <w:rPr>
          <w:rFonts w:eastAsia="Calibri"/>
          <w:iCs/>
          <w:u w:val="single"/>
          <w:bdr w:val="single" w:sz="8" w:space="0" w:color="auto"/>
        </w:rPr>
        <w:t>negative effect</w:t>
      </w:r>
      <w:r w:rsidRPr="00333B89">
        <w:rPr>
          <w:rFonts w:eastAsia="Calibri"/>
          <w:sz w:val="16"/>
        </w:rPr>
        <w:t xml:space="preserve"> </w:t>
      </w:r>
      <w:r w:rsidRPr="00333B89">
        <w:rPr>
          <w:rFonts w:eastAsia="Calibri"/>
          <w:u w:val="single"/>
        </w:rPr>
        <w:t>on</w:t>
      </w:r>
      <w:r w:rsidRPr="00333B89">
        <w:rPr>
          <w:rFonts w:eastAsia="Calibri"/>
          <w:sz w:val="16"/>
        </w:rPr>
        <w:t xml:space="preserve"> </w:t>
      </w:r>
      <w:r w:rsidRPr="00333B89">
        <w:rPr>
          <w:rFonts w:eastAsia="Calibri"/>
          <w:iCs/>
          <w:u w:val="single"/>
          <w:bdr w:val="single" w:sz="8" w:space="0" w:color="auto"/>
        </w:rPr>
        <w:t>human health</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well-being</w:t>
      </w:r>
      <w:r w:rsidRPr="00333B89">
        <w:rPr>
          <w:rFonts w:eastAsia="Calibri"/>
          <w:sz w:val="16"/>
        </w:rPr>
        <w:t xml:space="preserve">.65 </w:t>
      </w:r>
      <w:r w:rsidRPr="00333B89">
        <w:rPr>
          <w:rFonts w:eastAsia="Calibri"/>
          <w:iCs/>
          <w:u w:val="single"/>
          <w:bdr w:val="single" w:sz="8" w:space="0" w:color="auto"/>
        </w:rPr>
        <w:t>Studies</w:t>
      </w:r>
      <w:r w:rsidRPr="00333B89">
        <w:rPr>
          <w:rFonts w:eastAsia="Calibri"/>
          <w:sz w:val="16"/>
        </w:rPr>
        <w:t xml:space="preserve"> have </w:t>
      </w:r>
      <w:r w:rsidRPr="00333B89">
        <w:rPr>
          <w:rFonts w:eastAsia="Calibri"/>
          <w:u w:val="single"/>
        </w:rPr>
        <w:t>found connections between higher temperatures and increases in the occurrence of</w:t>
      </w:r>
      <w:r w:rsidRPr="00333B89">
        <w:rPr>
          <w:rFonts w:eastAsia="Calibri"/>
          <w:sz w:val="16"/>
        </w:rPr>
        <w:t xml:space="preserve"> diarrheal </w:t>
      </w:r>
      <w:r w:rsidRPr="00333B89">
        <w:rPr>
          <w:rFonts w:eastAsia="Calibri"/>
          <w:iCs/>
          <w:u w:val="single"/>
          <w:bdr w:val="single" w:sz="8" w:space="0" w:color="auto"/>
        </w:rPr>
        <w:t>diseases</w:t>
      </w:r>
      <w:r w:rsidRPr="00333B89">
        <w:rPr>
          <w:rFonts w:eastAsia="Calibri"/>
          <w:sz w:val="16"/>
        </w:rPr>
        <w:t xml:space="preserve">, including cholera and other gastrointestinal infections.66 </w:t>
      </w:r>
      <w:r w:rsidRPr="00333B89">
        <w:rPr>
          <w:rFonts w:eastAsia="Calibri"/>
          <w:u w:val="single"/>
        </w:rPr>
        <w:t>The increase in</w:t>
      </w:r>
      <w:r w:rsidRPr="00333B89">
        <w:rPr>
          <w:rFonts w:eastAsia="Calibri"/>
          <w:sz w:val="16"/>
        </w:rPr>
        <w:t xml:space="preserve"> </w:t>
      </w:r>
      <w:r w:rsidRPr="00333B89">
        <w:rPr>
          <w:rFonts w:eastAsia="Calibri"/>
          <w:iCs/>
          <w:u w:val="single"/>
          <w:bdr w:val="single" w:sz="8" w:space="0" w:color="auto"/>
        </w:rPr>
        <w:t>heat</w:t>
      </w:r>
      <w:r w:rsidRPr="00333B89">
        <w:rPr>
          <w:rFonts w:eastAsia="Calibri"/>
          <w:sz w:val="16"/>
        </w:rPr>
        <w:t xml:space="preserve">wave intensity67 </w:t>
      </w:r>
      <w:r w:rsidRPr="00333B89">
        <w:rPr>
          <w:rFonts w:eastAsia="Calibri"/>
          <w:u w:val="single"/>
        </w:rPr>
        <w:t>is expected to significantly increase</w:t>
      </w:r>
      <w:r w:rsidRPr="00333B89">
        <w:rPr>
          <w:rFonts w:eastAsia="Calibri"/>
          <w:sz w:val="16"/>
        </w:rPr>
        <w:t xml:space="preserve"> </w:t>
      </w:r>
      <w:r w:rsidRPr="00333B89">
        <w:rPr>
          <w:rFonts w:eastAsia="Calibri"/>
          <w:iCs/>
          <w:u w:val="single"/>
          <w:bdr w:val="single" w:sz="8" w:space="0" w:color="auto"/>
        </w:rPr>
        <w:t>mortality</w:t>
      </w:r>
      <w:r w:rsidRPr="00333B89">
        <w:rPr>
          <w:rFonts w:eastAsia="Calibri"/>
          <w:sz w:val="16"/>
        </w:rPr>
        <w:t xml:space="preserve"> [*1051] rates </w:t>
      </w:r>
      <w:r w:rsidRPr="00333B89">
        <w:rPr>
          <w:rFonts w:eastAsia="Calibri"/>
          <w:iCs/>
          <w:u w:val="single"/>
          <w:bdr w:val="single" w:sz="8" w:space="0" w:color="auto"/>
        </w:rPr>
        <w:t>globally</w:t>
      </w:r>
      <w:r w:rsidRPr="00333B89">
        <w:rPr>
          <w:rFonts w:eastAsia="Calibri"/>
          <w:sz w:val="16"/>
        </w:rPr>
        <w:t xml:space="preserve">.68 </w:t>
      </w:r>
      <w:r w:rsidRPr="00333B89">
        <w:rPr>
          <w:rFonts w:eastAsia="Calibri"/>
          <w:u w:val="single"/>
        </w:rPr>
        <w:t>Temperature</w:t>
      </w:r>
      <w:r w:rsidRPr="00333B89">
        <w:rPr>
          <w:rFonts w:eastAsia="Calibri"/>
          <w:sz w:val="16"/>
        </w:rPr>
        <w:t xml:space="preserve"> rise </w:t>
      </w:r>
      <w:r w:rsidRPr="00333B89">
        <w:rPr>
          <w:rFonts w:eastAsia="Calibri"/>
          <w:u w:val="single"/>
        </w:rPr>
        <w:t>is also associated with</w:t>
      </w:r>
      <w:r w:rsidRPr="00333B89">
        <w:rPr>
          <w:rFonts w:eastAsia="Calibri"/>
          <w:sz w:val="16"/>
        </w:rPr>
        <w:t xml:space="preserve"> many other potentially </w:t>
      </w:r>
      <w:r w:rsidRPr="00333B89">
        <w:rPr>
          <w:rFonts w:eastAsia="Calibri"/>
          <w:iCs/>
          <w:u w:val="single"/>
          <w:bdr w:val="single" w:sz="8" w:space="0" w:color="auto"/>
        </w:rPr>
        <w:t>devastating outcomes</w:t>
      </w:r>
      <w:r w:rsidRPr="00333B89">
        <w:rPr>
          <w:rFonts w:eastAsia="Calibri"/>
          <w:u w:val="single"/>
        </w:rPr>
        <w:t>, such as</w:t>
      </w:r>
      <w:r w:rsidRPr="00333B89">
        <w:rPr>
          <w:rFonts w:eastAsia="Calibri"/>
          <w:sz w:val="16"/>
        </w:rPr>
        <w:t xml:space="preserve"> </w:t>
      </w:r>
      <w:r w:rsidRPr="00333B89">
        <w:rPr>
          <w:rFonts w:eastAsia="Calibri"/>
          <w:iCs/>
          <w:u w:val="single"/>
          <w:bdr w:val="single" w:sz="8" w:space="0" w:color="auto"/>
        </w:rPr>
        <w:t>droughts</w:t>
      </w:r>
      <w:r w:rsidRPr="00333B89">
        <w:rPr>
          <w:rFonts w:eastAsia="Calibri"/>
          <w:sz w:val="16"/>
        </w:rPr>
        <w:t xml:space="preserve">69 </w:t>
      </w:r>
      <w:r w:rsidRPr="00333B89">
        <w:rPr>
          <w:rFonts w:eastAsia="Calibri"/>
          <w:u w:val="single"/>
        </w:rPr>
        <w:t>and</w:t>
      </w:r>
      <w:r w:rsidRPr="00333B89">
        <w:rPr>
          <w:rFonts w:eastAsia="Calibri"/>
          <w:sz w:val="16"/>
        </w:rPr>
        <w:t xml:space="preserve"> tropical </w:t>
      </w:r>
      <w:r w:rsidRPr="00333B89">
        <w:rPr>
          <w:rFonts w:eastAsia="Calibri"/>
          <w:iCs/>
          <w:u w:val="single"/>
          <w:bdr w:val="single" w:sz="8" w:space="0" w:color="auto"/>
        </w:rPr>
        <w:t>storms</w:t>
      </w:r>
      <w:r w:rsidRPr="00333B89">
        <w:rPr>
          <w:rFonts w:eastAsia="Calibri"/>
          <w:sz w:val="16"/>
        </w:rPr>
        <w:t xml:space="preserve">.70 Temperature increases </w:t>
      </w:r>
      <w:r w:rsidRPr="00333B89">
        <w:rPr>
          <w:rFonts w:eastAsia="Calibri"/>
          <w:u w:val="single"/>
        </w:rPr>
        <w:t>also cause</w:t>
      </w:r>
      <w:r w:rsidRPr="00333B89">
        <w:rPr>
          <w:rFonts w:eastAsia="Calibri"/>
          <w:sz w:val="16"/>
        </w:rPr>
        <w:t xml:space="preserve"> </w:t>
      </w:r>
      <w:r w:rsidRPr="00333B89">
        <w:rPr>
          <w:rFonts w:eastAsia="Calibri"/>
          <w:iCs/>
          <w:u w:val="single"/>
          <w:bdr w:val="single" w:sz="8" w:space="0" w:color="auto"/>
        </w:rPr>
        <w:t>sea level rise</w:t>
      </w:r>
      <w:r w:rsidRPr="00333B89">
        <w:rPr>
          <w:rFonts w:eastAsia="Calibri"/>
          <w:sz w:val="16"/>
        </w:rPr>
        <w:t>. We turn to discuss this issue next.</w:t>
      </w:r>
    </w:p>
    <w:p w14:paraId="24BDE782" w14:textId="77777777" w:rsidR="000E4B75" w:rsidRPr="00333B89" w:rsidRDefault="000E4B75" w:rsidP="000E4B75">
      <w:pPr>
        <w:rPr>
          <w:rFonts w:eastAsia="Calibri"/>
          <w:sz w:val="16"/>
        </w:rPr>
      </w:pPr>
      <w:r w:rsidRPr="00333B89">
        <w:rPr>
          <w:rFonts w:eastAsia="Calibri"/>
          <w:sz w:val="16"/>
        </w:rPr>
        <w:t>B. SEA LEVEL RISE</w:t>
      </w:r>
    </w:p>
    <w:p w14:paraId="2467240B" w14:textId="77777777" w:rsidR="000E4B75" w:rsidRPr="00333B89" w:rsidRDefault="000E4B75" w:rsidP="000E4B75">
      <w:pPr>
        <w:rPr>
          <w:rFonts w:eastAsia="Calibri"/>
          <w:sz w:val="16"/>
        </w:rPr>
      </w:pPr>
      <w:r w:rsidRPr="00333B89">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existential threat</w:t>
      </w:r>
      <w:r w:rsidRPr="00333B89">
        <w:rPr>
          <w:rFonts w:eastAsia="Calibri"/>
          <w:sz w:val="16"/>
        </w:rPr>
        <w:t xml:space="preserve"> to low-lying island states, whose land area will be rendered uninhabitable or overrun by seawater.76 Many </w:t>
      </w:r>
      <w:r w:rsidRPr="00333B89">
        <w:rPr>
          <w:rFonts w:eastAsia="Calibri"/>
          <w:iCs/>
          <w:u w:val="single"/>
          <w:bdr w:val="single" w:sz="8" w:space="0" w:color="auto"/>
        </w:rPr>
        <w:t>coastal areas</w:t>
      </w:r>
      <w:r w:rsidRPr="00333B89">
        <w:rPr>
          <w:rFonts w:eastAsia="Calibri"/>
          <w:sz w:val="16"/>
        </w:rPr>
        <w:t xml:space="preserve"> </w:t>
      </w:r>
      <w:r w:rsidRPr="00333B89">
        <w:rPr>
          <w:rFonts w:eastAsia="Calibri"/>
          <w:u w:val="single"/>
        </w:rPr>
        <w:t>will</w:t>
      </w:r>
      <w:r w:rsidRPr="00333B89">
        <w:rPr>
          <w:rFonts w:eastAsia="Calibri"/>
          <w:sz w:val="16"/>
        </w:rPr>
        <w:t xml:space="preserve"> similarly </w:t>
      </w:r>
      <w:r w:rsidRPr="00333B89">
        <w:rPr>
          <w:rFonts w:eastAsia="Calibri"/>
          <w:iCs/>
          <w:u w:val="single"/>
          <w:bdr w:val="single" w:sz="8" w:space="0" w:color="auto"/>
        </w:rPr>
        <w:t>disappear</w:t>
      </w:r>
      <w:r w:rsidRPr="00333B89">
        <w:rPr>
          <w:rFonts w:eastAsia="Calibri"/>
          <w:sz w:val="16"/>
        </w:rPr>
        <w:t xml:space="preserve"> under water,77 and their inhabitants will lose their homes, </w:t>
      </w:r>
      <w:r w:rsidRPr="00333B89">
        <w:rPr>
          <w:rFonts w:eastAsia="Calibri"/>
          <w:u w:val="single"/>
        </w:rPr>
        <w:t>causing</w:t>
      </w:r>
      <w:r w:rsidRPr="00333B89">
        <w:rPr>
          <w:rFonts w:eastAsia="Calibri"/>
          <w:sz w:val="16"/>
        </w:rPr>
        <w:t xml:space="preserve"> them to become </w:t>
      </w:r>
      <w:r w:rsidRPr="00333B89">
        <w:rPr>
          <w:rFonts w:eastAsia="Calibri"/>
          <w:iCs/>
          <w:u w:val="single"/>
          <w:bdr w:val="single" w:sz="8" w:space="0" w:color="auto"/>
        </w:rPr>
        <w:t>climate refugees</w:t>
      </w:r>
      <w:r w:rsidRPr="00333B89">
        <w:rPr>
          <w:rFonts w:eastAsia="Calibri"/>
          <w:sz w:val="16"/>
        </w:rPr>
        <w:t>.78 Currently, this problem has no clear legal solution.79</w:t>
      </w:r>
    </w:p>
    <w:p w14:paraId="23DE8E38" w14:textId="77777777" w:rsidR="000E4B75" w:rsidRPr="00333B89" w:rsidRDefault="000E4B75" w:rsidP="000E4B75">
      <w:pPr>
        <w:rPr>
          <w:rFonts w:eastAsia="Calibri"/>
          <w:sz w:val="16"/>
        </w:rPr>
      </w:pPr>
      <w:r w:rsidRPr="00333B89">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2C02B41D" w14:textId="77777777" w:rsidR="000E4B75" w:rsidRPr="00333B89" w:rsidRDefault="000E4B75" w:rsidP="000E4B75">
      <w:pPr>
        <w:rPr>
          <w:rFonts w:eastAsia="Calibri"/>
          <w:sz w:val="16"/>
        </w:rPr>
      </w:pPr>
      <w:r w:rsidRPr="00333B89">
        <w:rPr>
          <w:rFonts w:eastAsia="Calibri"/>
          <w:sz w:val="16"/>
        </w:rPr>
        <w:t>C. SPECIES EXTINCTION</w:t>
      </w:r>
    </w:p>
    <w:p w14:paraId="7EC49818" w14:textId="77777777" w:rsidR="000E4B75" w:rsidRPr="00333B89" w:rsidRDefault="000E4B75" w:rsidP="000E4B75">
      <w:pPr>
        <w:rPr>
          <w:rFonts w:eastAsia="Calibri"/>
          <w:sz w:val="16"/>
        </w:rPr>
      </w:pPr>
      <w:r w:rsidRPr="00333B89">
        <w:rPr>
          <w:rFonts w:eastAsia="Calibri"/>
          <w:sz w:val="16"/>
        </w:rPr>
        <w:t xml:space="preserve">Not only humans are expected to suffer from climate change. Research shows that climate change is </w:t>
      </w:r>
      <w:r w:rsidRPr="00333B89">
        <w:rPr>
          <w:rFonts w:eastAsia="Calibri"/>
          <w:u w:val="single"/>
        </w:rPr>
        <w:t xml:space="preserve">likely to lead to </w:t>
      </w:r>
      <w:r w:rsidRPr="00333B89">
        <w:rPr>
          <w:rFonts w:eastAsia="Calibri"/>
          <w:iCs/>
          <w:highlight w:val="cyan"/>
          <w:u w:val="single"/>
          <w:bdr w:val="single" w:sz="8" w:space="0" w:color="auto"/>
        </w:rPr>
        <w:t>catastrophic</w:t>
      </w:r>
      <w:r w:rsidRPr="00333B89">
        <w:rPr>
          <w:rFonts w:eastAsia="Calibri"/>
          <w:iCs/>
          <w:u w:val="single"/>
          <w:bdr w:val="single" w:sz="8" w:space="0" w:color="auto"/>
        </w:rPr>
        <w:t xml:space="preserve"> outcomes</w:t>
      </w:r>
      <w:r w:rsidRPr="00333B89">
        <w:rPr>
          <w:rFonts w:eastAsia="Calibri"/>
          <w:sz w:val="16"/>
        </w:rPr>
        <w:t xml:space="preserve"> </w:t>
      </w:r>
      <w:r w:rsidRPr="00333B89">
        <w:rPr>
          <w:rFonts w:eastAsia="Calibri"/>
          <w:highlight w:val="cyan"/>
          <w:u w:val="single"/>
        </w:rPr>
        <w:t>for</w:t>
      </w:r>
      <w:r w:rsidRPr="00333B89">
        <w:rPr>
          <w:rFonts w:eastAsia="Calibri"/>
          <w:sz w:val="16"/>
        </w:rPr>
        <w:t xml:space="preserve"> </w:t>
      </w:r>
      <w:r w:rsidRPr="00333B89">
        <w:rPr>
          <w:rFonts w:eastAsia="Calibri"/>
          <w:iCs/>
          <w:u w:val="single"/>
          <w:bdr w:val="single" w:sz="8" w:space="0" w:color="auto"/>
        </w:rPr>
        <w:t>many</w:t>
      </w:r>
      <w:r w:rsidRPr="00333B89">
        <w:rPr>
          <w:rFonts w:eastAsia="Calibri"/>
          <w:sz w:val="16"/>
        </w:rPr>
        <w:t xml:space="preserve"> other </w:t>
      </w:r>
      <w:r w:rsidRPr="00333B89">
        <w:rPr>
          <w:rFonts w:eastAsia="Calibri"/>
          <w:iCs/>
          <w:highlight w:val="cyan"/>
          <w:u w:val="single"/>
          <w:bdr w:val="single" w:sz="8" w:space="0" w:color="auto"/>
        </w:rPr>
        <w:t>species</w:t>
      </w:r>
      <w:r w:rsidRPr="00333B89">
        <w:rPr>
          <w:rFonts w:eastAsia="Calibri"/>
          <w:sz w:val="16"/>
        </w:rPr>
        <w:t xml:space="preserve"> as well. </w:t>
      </w:r>
      <w:r w:rsidRPr="00333B89">
        <w:rPr>
          <w:rFonts w:eastAsia="Calibri"/>
          <w:u w:val="single"/>
        </w:rPr>
        <w:t>A recent study indicates the potential</w:t>
      </w:r>
      <w:r w:rsidRPr="00333B89">
        <w:rPr>
          <w:rFonts w:eastAsia="Calibri"/>
          <w:sz w:val="16"/>
        </w:rPr>
        <w:t xml:space="preserve"> </w:t>
      </w:r>
      <w:r w:rsidRPr="00333B89">
        <w:rPr>
          <w:rFonts w:eastAsia="Calibri"/>
          <w:iCs/>
          <w:u w:val="single"/>
          <w:bdr w:val="single" w:sz="8" w:space="0" w:color="auto"/>
        </w:rPr>
        <w:t>collapse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marine</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amphibian populations</w:t>
      </w:r>
      <w:r w:rsidRPr="00333B89">
        <w:rPr>
          <w:rFonts w:eastAsia="Calibri"/>
          <w:sz w:val="16"/>
        </w:rPr>
        <w:t xml:space="preserve"> </w:t>
      </w:r>
      <w:r w:rsidRPr="00333B89">
        <w:rPr>
          <w:rFonts w:eastAsia="Calibri"/>
          <w:u w:val="single"/>
        </w:rPr>
        <w:t>as a result of temperature</w:t>
      </w:r>
      <w:r w:rsidRPr="00333B89">
        <w:rPr>
          <w:rFonts w:eastAsia="Calibri"/>
          <w:sz w:val="16"/>
        </w:rPr>
        <w:t xml:space="preserve"> changes.83 </w:t>
      </w:r>
      <w:r w:rsidRPr="00333B89">
        <w:rPr>
          <w:rFonts w:eastAsia="Calibri"/>
          <w:u w:val="single"/>
        </w:rPr>
        <w:t xml:space="preserve">Such species cannot </w:t>
      </w:r>
      <w:r w:rsidRPr="00333B89">
        <w:rPr>
          <w:rFonts w:eastAsia="Calibri"/>
          <w:iCs/>
          <w:u w:val="single"/>
          <w:bdr w:val="single" w:sz="8" w:space="0" w:color="auto"/>
        </w:rPr>
        <w:t>escape</w:t>
      </w:r>
      <w:r w:rsidRPr="00333B89">
        <w:rPr>
          <w:rFonts w:eastAsia="Calibri"/>
          <w:sz w:val="16"/>
        </w:rPr>
        <w:t xml:space="preserve"> </w:t>
      </w:r>
      <w:r w:rsidRPr="00333B89">
        <w:rPr>
          <w:rFonts w:eastAsia="Calibri"/>
          <w:u w:val="single"/>
        </w:rPr>
        <w:t>heat events and are therefore</w:t>
      </w:r>
      <w:r w:rsidRPr="00333B89">
        <w:rPr>
          <w:rFonts w:eastAsia="Calibri"/>
          <w:sz w:val="16"/>
        </w:rPr>
        <w:t xml:space="preserve"> more </w:t>
      </w:r>
      <w:r w:rsidRPr="00333B89">
        <w:rPr>
          <w:rFonts w:eastAsia="Calibri"/>
          <w:iCs/>
          <w:u w:val="single"/>
          <w:bdr w:val="single" w:sz="8" w:space="0" w:color="auto"/>
        </w:rPr>
        <w:t>sensitive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heat failure</w:t>
      </w:r>
      <w:r w:rsidRPr="00333B89">
        <w:rPr>
          <w:rFonts w:eastAsia="Calibri"/>
          <w:sz w:val="16"/>
        </w:rPr>
        <w:t xml:space="preserve">.84 </w:t>
      </w:r>
      <w:r w:rsidRPr="00333B89">
        <w:rPr>
          <w:rFonts w:eastAsia="Calibri"/>
          <w:u w:val="single"/>
        </w:rPr>
        <w:t>In addition to rising temperatures, sea level rise may also cause</w:t>
      </w:r>
      <w:r w:rsidRPr="00333B89">
        <w:rPr>
          <w:rFonts w:eastAsia="Calibri"/>
          <w:sz w:val="16"/>
        </w:rPr>
        <w:t xml:space="preserve"> </w:t>
      </w:r>
      <w:r w:rsidRPr="00333B89">
        <w:rPr>
          <w:rFonts w:eastAsia="Calibri"/>
          <w:iCs/>
          <w:u w:val="single"/>
          <w:bdr w:val="single" w:sz="8" w:space="0" w:color="auto"/>
        </w:rPr>
        <w:t>immense harm</w:t>
      </w:r>
      <w:r w:rsidRPr="00333B89">
        <w:rPr>
          <w:rFonts w:eastAsia="Calibri"/>
          <w:sz w:val="16"/>
        </w:rPr>
        <w:t xml:space="preserve"> to animals, on top of the harm to humans.85 In particular, sea level rise may cause flooding of intertidal areas, putting the existence of various species who reside in those areas at risk.86</w:t>
      </w:r>
    </w:p>
    <w:p w14:paraId="570BCF92" w14:textId="77777777" w:rsidR="000E4B75" w:rsidRPr="00333B89" w:rsidRDefault="000E4B75" w:rsidP="000E4B75">
      <w:pPr>
        <w:rPr>
          <w:rFonts w:eastAsia="Calibri"/>
          <w:sz w:val="16"/>
        </w:rPr>
      </w:pPr>
      <w:r w:rsidRPr="00333B89">
        <w:rPr>
          <w:rFonts w:eastAsia="Calibri"/>
          <w:sz w:val="16"/>
        </w:rPr>
        <w:t xml:space="preserve">Adding these projections to the declines in different marine species due to the expansion and overcapacity of many industrial fisheries,87 some climate </w:t>
      </w:r>
      <w:r w:rsidRPr="00333B89">
        <w:rPr>
          <w:rFonts w:eastAsia="Calibri"/>
          <w:u w:val="single"/>
        </w:rPr>
        <w:t>models show that by</w:t>
      </w:r>
      <w:r w:rsidRPr="00333B89">
        <w:rPr>
          <w:rFonts w:eastAsia="Calibri"/>
          <w:sz w:val="16"/>
        </w:rPr>
        <w:t xml:space="preserve"> the year </w:t>
      </w:r>
      <w:r w:rsidRPr="00333B89">
        <w:rPr>
          <w:rFonts w:eastAsia="Calibri"/>
          <w:u w:val="single"/>
        </w:rPr>
        <w:t>2100, local species of fish and invertebrates will lose more than</w:t>
      </w:r>
      <w:r w:rsidRPr="00333B89">
        <w:rPr>
          <w:rFonts w:eastAsia="Calibri"/>
          <w:sz w:val="16"/>
        </w:rPr>
        <w:t xml:space="preserve"> </w:t>
      </w:r>
      <w:r w:rsidRPr="00333B89">
        <w:rPr>
          <w:rFonts w:eastAsia="Calibri"/>
          <w:iCs/>
          <w:u w:val="single"/>
          <w:bdr w:val="single" w:sz="8" w:space="0" w:color="auto"/>
        </w:rPr>
        <w:t>fifty percent</w:t>
      </w:r>
      <w:r w:rsidRPr="00333B89">
        <w:rPr>
          <w:rFonts w:eastAsia="Calibri"/>
          <w:sz w:val="16"/>
        </w:rPr>
        <w:t xml:space="preserve"> </w:t>
      </w:r>
      <w:r w:rsidRPr="00333B89">
        <w:rPr>
          <w:rFonts w:eastAsia="Calibri"/>
          <w:u w:val="single"/>
        </w:rPr>
        <w:t>of their</w:t>
      </w:r>
      <w:r w:rsidRPr="00333B89">
        <w:rPr>
          <w:rFonts w:eastAsia="Calibri"/>
          <w:sz w:val="16"/>
        </w:rPr>
        <w:t xml:space="preserve"> animal </w:t>
      </w:r>
      <w:r w:rsidRPr="00333B89">
        <w:rPr>
          <w:rFonts w:eastAsia="Calibri"/>
          <w:iCs/>
          <w:u w:val="single"/>
          <w:bdr w:val="single" w:sz="8" w:space="0" w:color="auto"/>
        </w:rPr>
        <w:t>population</w:t>
      </w:r>
      <w:r w:rsidRPr="00333B89">
        <w:rPr>
          <w:rFonts w:eastAsia="Calibri"/>
          <w:sz w:val="16"/>
        </w:rPr>
        <w:t xml:space="preserve"> in many regions.88</w:t>
      </w:r>
    </w:p>
    <w:p w14:paraId="7B2701CE" w14:textId="77777777" w:rsidR="000E4B75" w:rsidRPr="00333B89" w:rsidRDefault="000E4B75" w:rsidP="000E4B75">
      <w:pPr>
        <w:rPr>
          <w:rFonts w:eastAsia="Calibri"/>
          <w:sz w:val="16"/>
        </w:rPr>
      </w:pPr>
      <w:r w:rsidRPr="00333B89">
        <w:rPr>
          <w:rFonts w:eastAsia="Calibri"/>
          <w:sz w:val="16"/>
        </w:rPr>
        <w:t xml:space="preserve">[*1054] </w:t>
      </w:r>
    </w:p>
    <w:p w14:paraId="227D4003" w14:textId="77777777" w:rsidR="000E4B75" w:rsidRPr="00333B89" w:rsidRDefault="000E4B75" w:rsidP="000E4B75">
      <w:pPr>
        <w:rPr>
          <w:rFonts w:eastAsia="Calibri"/>
          <w:sz w:val="16"/>
        </w:rPr>
      </w:pPr>
      <w:r w:rsidRPr="00333B89">
        <w:rPr>
          <w:rFonts w:eastAsia="Calibri"/>
          <w:sz w:val="16"/>
        </w:rPr>
        <w:t>I. STATE OF THE LAW</w:t>
      </w:r>
    </w:p>
    <w:p w14:paraId="3A0D7673" w14:textId="77777777" w:rsidR="000E4B75" w:rsidRPr="00333B89" w:rsidRDefault="000E4B75" w:rsidP="000E4B75">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immense harms</w:t>
      </w:r>
      <w:r w:rsidRPr="00333B89">
        <w:rPr>
          <w:rFonts w:eastAsia="Calibri"/>
          <w:sz w:val="16"/>
        </w:rPr>
        <w:t xml:space="preserve"> </w:t>
      </w:r>
      <w:r w:rsidRPr="00333B89">
        <w:rPr>
          <w:rFonts w:eastAsia="Calibri"/>
          <w:u w:val="single"/>
        </w:rPr>
        <w:t>of the climate crisis</w:t>
      </w:r>
      <w:r w:rsidRPr="00333B89">
        <w:rPr>
          <w:rFonts w:eastAsia="Calibri"/>
          <w:sz w:val="16"/>
        </w:rPr>
        <w:t xml:space="preserve">, as described in Part I, </w:t>
      </w:r>
      <w:r w:rsidRPr="00333B89">
        <w:rPr>
          <w:rFonts w:eastAsia="Calibri"/>
          <w:u w:val="single"/>
        </w:rPr>
        <w:t>give rise to a</w:t>
      </w:r>
      <w:r w:rsidRPr="00333B89">
        <w:rPr>
          <w:rFonts w:eastAsia="Calibri"/>
          <w:sz w:val="16"/>
        </w:rPr>
        <w:t xml:space="preserve"> </w:t>
      </w:r>
      <w:r w:rsidRPr="00333B89">
        <w:rPr>
          <w:rFonts w:eastAsia="Calibri"/>
          <w:iCs/>
          <w:u w:val="single"/>
          <w:bdr w:val="single" w:sz="8" w:space="0" w:color="auto"/>
        </w:rPr>
        <w:t>tragic puzzle</w:t>
      </w:r>
      <w:r w:rsidRPr="00333B89">
        <w:rPr>
          <w:rFonts w:eastAsia="Calibri"/>
          <w:sz w:val="16"/>
        </w:rPr>
        <w:t xml:space="preserve">. Namely, </w:t>
      </w:r>
      <w:r w:rsidRPr="00333B89">
        <w:rPr>
          <w:rFonts w:eastAsia="Calibri"/>
          <w:u w:val="single"/>
        </w:rPr>
        <w:t>if overwhelming scientific evidence so strongly suggests the harmful nature of current production and consumption activities, why have</w:t>
      </w:r>
      <w:r w:rsidRPr="00333B89">
        <w:rPr>
          <w:rFonts w:eastAsia="Calibri"/>
          <w:sz w:val="16"/>
        </w:rPr>
        <w:t xml:space="preserve"> </w:t>
      </w:r>
      <w:r w:rsidRPr="00333B89">
        <w:rPr>
          <w:rFonts w:eastAsia="Calibri"/>
          <w:iCs/>
          <w:u w:val="single"/>
          <w:bdr w:val="single" w:sz="8" w:space="0" w:color="auto"/>
        </w:rPr>
        <w:t>existing legal frameworks</w:t>
      </w:r>
      <w:r w:rsidRPr="00333B89">
        <w:rPr>
          <w:rFonts w:eastAsia="Calibri"/>
          <w:sz w:val="16"/>
        </w:rPr>
        <w:t xml:space="preserve"> </w:t>
      </w:r>
      <w:r w:rsidRPr="00333B89">
        <w:rPr>
          <w:rFonts w:eastAsia="Calibri"/>
          <w:iCs/>
          <w:u w:val="single"/>
          <w:bdr w:val="single" w:sz="8" w:space="0" w:color="auto"/>
        </w:rPr>
        <w:t>failed</w:t>
      </w:r>
      <w:r w:rsidRPr="00333B89">
        <w:rPr>
          <w:rFonts w:eastAsia="Calibri"/>
          <w:sz w:val="16"/>
        </w:rPr>
        <w:t xml:space="preserve"> to stop the foreseeable adverse outcomes described above</w:t>
      </w:r>
      <w:r w:rsidRPr="00333B89">
        <w:rPr>
          <w:rFonts w:eastAsia="Calibri"/>
          <w:iCs/>
          <w:u w:val="single"/>
          <w:bdr w:val="single" w:sz="8" w:space="0" w:color="auto"/>
        </w:rPr>
        <w:t>?</w:t>
      </w:r>
    </w:p>
    <w:p w14:paraId="3185FEEF" w14:textId="77777777" w:rsidR="000E4B75" w:rsidRPr="00333B89" w:rsidRDefault="000E4B75" w:rsidP="000E4B75">
      <w:pPr>
        <w:rPr>
          <w:rFonts w:eastAsia="Calibri"/>
          <w:sz w:val="16"/>
        </w:rPr>
      </w:pPr>
      <w:r w:rsidRPr="00333B89">
        <w:rPr>
          <w:rFonts w:eastAsia="Calibri"/>
          <w:sz w:val="16"/>
        </w:rPr>
        <w:t xml:space="preserve">This Part reviews existing legal frameworks currently used in the governance of the climate crisis, with an emphasis on </w:t>
      </w:r>
      <w:r w:rsidRPr="00333B89">
        <w:rPr>
          <w:rFonts w:eastAsia="Calibri"/>
          <w:iCs/>
          <w:u w:val="single"/>
          <w:bdr w:val="single" w:sz="8" w:space="0" w:color="auto"/>
        </w:rPr>
        <w:t xml:space="preserve">domestic </w:t>
      </w:r>
      <w:r w:rsidRPr="00333B89">
        <w:rPr>
          <w:rFonts w:eastAsia="Calibri"/>
          <w:iCs/>
          <w:highlight w:val="cyan"/>
          <w:u w:val="single"/>
          <w:bdr w:val="single" w:sz="8" w:space="0" w:color="auto"/>
        </w:rPr>
        <w:t>regulation</w:t>
      </w:r>
      <w:r w:rsidRPr="00333B89">
        <w:rPr>
          <w:rFonts w:eastAsia="Calibri"/>
          <w:u w:val="single"/>
        </w:rPr>
        <w:t>, international</w:t>
      </w:r>
      <w:r w:rsidRPr="00333B89">
        <w:rPr>
          <w:rFonts w:eastAsia="Calibri"/>
          <w:sz w:val="16"/>
        </w:rPr>
        <w:t xml:space="preserve"> </w:t>
      </w:r>
      <w:r w:rsidRPr="00333B89">
        <w:rPr>
          <w:rFonts w:eastAsia="Calibri"/>
          <w:iCs/>
          <w:highlight w:val="cyan"/>
          <w:u w:val="single"/>
          <w:bdr w:val="single" w:sz="8" w:space="0" w:color="auto"/>
        </w:rPr>
        <w:t>treaties</w:t>
      </w:r>
      <w:r w:rsidRPr="00333B89">
        <w:rPr>
          <w:rFonts w:eastAsia="Calibri"/>
          <w:highlight w:val="cyan"/>
          <w:u w:val="single"/>
        </w:rPr>
        <w:t>, and</w:t>
      </w:r>
      <w:r w:rsidRPr="00333B89">
        <w:rPr>
          <w:rFonts w:eastAsia="Calibri"/>
          <w:sz w:val="16"/>
          <w:highlight w:val="cyan"/>
        </w:rPr>
        <w:t xml:space="preserve"> </w:t>
      </w:r>
      <w:r w:rsidRPr="00333B89">
        <w:rPr>
          <w:rFonts w:eastAsia="Calibri"/>
          <w:iCs/>
          <w:highlight w:val="cyan"/>
          <w:u w:val="single"/>
          <w:bdr w:val="single" w:sz="8" w:space="0" w:color="auto"/>
        </w:rPr>
        <w:t>tort</w:t>
      </w:r>
      <w:r w:rsidRPr="00333B89">
        <w:rPr>
          <w:rFonts w:eastAsia="Calibri"/>
          <w:iCs/>
          <w:u w:val="single"/>
          <w:bdr w:val="single" w:sz="8" w:space="0" w:color="auto"/>
        </w:rPr>
        <w:t xml:space="preserve"> litigation</w:t>
      </w:r>
      <w:r w:rsidRPr="00333B89">
        <w:rPr>
          <w:rFonts w:eastAsia="Calibri"/>
          <w:sz w:val="16"/>
        </w:rPr>
        <w:t xml:space="preserve">. It shows that existing legal tools </w:t>
      </w:r>
      <w:r w:rsidRPr="00333B89">
        <w:rPr>
          <w:rFonts w:eastAsia="Calibri"/>
          <w:iCs/>
          <w:highlight w:val="cyan"/>
          <w:u w:val="single"/>
          <w:bdr w:val="single" w:sz="8" w:space="0" w:color="auto"/>
        </w:rPr>
        <w:t>fail</w:t>
      </w:r>
      <w:r w:rsidRPr="00333B89">
        <w:rPr>
          <w:rFonts w:eastAsia="Calibri"/>
          <w:sz w:val="16"/>
        </w:rPr>
        <w:t xml:space="preserve"> </w:t>
      </w:r>
      <w:r w:rsidRPr="00333B89">
        <w:rPr>
          <w:rFonts w:eastAsia="Calibri"/>
          <w:u w:val="single"/>
        </w:rPr>
        <w:t>to offer effective solutions</w:t>
      </w:r>
      <w:r w:rsidRPr="00333B89">
        <w:rPr>
          <w:rFonts w:eastAsia="Calibri"/>
          <w:sz w:val="16"/>
        </w:rPr>
        <w:t xml:space="preserve"> for two main reasons. First, </w:t>
      </w:r>
      <w:r w:rsidRPr="00333B89">
        <w:rPr>
          <w:rFonts w:eastAsia="Calibri"/>
          <w:u w:val="single"/>
        </w:rPr>
        <w:t>short-term monetary incentives, coordination problems, and free-rider effects make climate change particularly</w:t>
      </w:r>
      <w:r w:rsidRPr="00333B89">
        <w:rPr>
          <w:rFonts w:eastAsia="Calibri"/>
          <w:sz w:val="16"/>
        </w:rPr>
        <w:t xml:space="preserve"> </w:t>
      </w:r>
      <w:r w:rsidRPr="00333B89">
        <w:rPr>
          <w:rFonts w:eastAsia="Calibri"/>
          <w:iCs/>
          <w:u w:val="single"/>
          <w:bdr w:val="single" w:sz="8" w:space="0" w:color="auto"/>
        </w:rPr>
        <w:t>difficult</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regulate</w:t>
      </w:r>
      <w:r w:rsidRPr="00333B89">
        <w:rPr>
          <w:rFonts w:eastAsia="Calibri"/>
          <w:sz w:val="16"/>
        </w:rPr>
        <w:t xml:space="preserve">, thereby contributing to its status as a "super wicked" problem.89 Second, </w:t>
      </w:r>
      <w:r w:rsidRPr="00333B89">
        <w:rPr>
          <w:rFonts w:eastAsia="Calibri"/>
          <w:u w:val="single"/>
        </w:rPr>
        <w:t>the</w:t>
      </w:r>
      <w:r w:rsidRPr="00333B89">
        <w:rPr>
          <w:rFonts w:eastAsia="Calibri"/>
          <w:sz w:val="16"/>
        </w:rPr>
        <w:t xml:space="preserve"> </w:t>
      </w:r>
      <w:r w:rsidRPr="00333B89">
        <w:rPr>
          <w:rFonts w:eastAsia="Calibri"/>
          <w:iCs/>
          <w:highlight w:val="cyan"/>
          <w:u w:val="single"/>
          <w:bdr w:val="single" w:sz="8" w:space="0" w:color="auto"/>
        </w:rPr>
        <w:t>harms</w:t>
      </w:r>
      <w:r w:rsidRPr="00333B89">
        <w:rPr>
          <w:rFonts w:eastAsia="Calibri"/>
          <w:sz w:val="16"/>
        </w:rPr>
        <w:t xml:space="preserve"> </w:t>
      </w:r>
      <w:r w:rsidRPr="00333B89">
        <w:rPr>
          <w:rFonts w:eastAsia="Calibri"/>
          <w:u w:val="single"/>
        </w:rPr>
        <w:t xml:space="preserve">associated with the climate crisis </w:t>
      </w:r>
      <w:r w:rsidRPr="00333B89">
        <w:rPr>
          <w:rFonts w:eastAsia="Calibri"/>
          <w:highlight w:val="cyan"/>
          <w:u w:val="single"/>
        </w:rPr>
        <w:t>are</w:t>
      </w:r>
      <w:r w:rsidRPr="00333B89">
        <w:rPr>
          <w:rFonts w:eastAsia="Calibri"/>
          <w:u w:val="single"/>
        </w:rPr>
        <w:t xml:space="preserve"> mostly</w:t>
      </w:r>
      <w:r w:rsidRPr="00333B89">
        <w:rPr>
          <w:rFonts w:eastAsia="Calibri"/>
          <w:sz w:val="16"/>
        </w:rPr>
        <w:t xml:space="preserve"> </w:t>
      </w:r>
      <w:r w:rsidRPr="00333B89">
        <w:rPr>
          <w:rFonts w:eastAsia="Calibri"/>
          <w:iCs/>
          <w:highlight w:val="cyan"/>
          <w:u w:val="single"/>
          <w:bdr w:val="single" w:sz="8" w:space="0" w:color="auto"/>
        </w:rPr>
        <w:t>future</w:t>
      </w:r>
      <w:r w:rsidRPr="00333B89">
        <w:rPr>
          <w:rFonts w:eastAsia="Calibri"/>
          <w:iCs/>
          <w:u w:val="single"/>
          <w:bdr w:val="single" w:sz="8" w:space="0" w:color="auto"/>
        </w:rPr>
        <w:t xml:space="preserve"> harms</w:t>
      </w:r>
      <w:r w:rsidRPr="00333B89">
        <w:rPr>
          <w:rFonts w:eastAsia="Calibri"/>
          <w:sz w:val="16"/>
        </w:rPr>
        <w:t xml:space="preserve"> </w:t>
      </w:r>
      <w:r w:rsidRPr="00333B89">
        <w:rPr>
          <w:rFonts w:eastAsia="Calibri"/>
          <w:highlight w:val="cyan"/>
          <w:u w:val="single"/>
        </w:rPr>
        <w:t>with complicated</w:t>
      </w:r>
      <w:r w:rsidRPr="00333B89">
        <w:rPr>
          <w:rFonts w:eastAsia="Calibri"/>
          <w:sz w:val="16"/>
          <w:highlight w:val="cyan"/>
        </w:rPr>
        <w:t xml:space="preserve"> </w:t>
      </w:r>
      <w:r w:rsidRPr="00333B89">
        <w:rPr>
          <w:rFonts w:eastAsia="Calibri"/>
          <w:iCs/>
          <w:highlight w:val="cyan"/>
          <w:u w:val="single"/>
          <w:bdr w:val="single" w:sz="8" w:space="0" w:color="auto"/>
        </w:rPr>
        <w:t>causal histories</w:t>
      </w:r>
      <w:r w:rsidRPr="00333B89">
        <w:rPr>
          <w:rFonts w:eastAsia="Calibri"/>
          <w:sz w:val="16"/>
        </w:rPr>
        <w:t xml:space="preserve">,90 </w:t>
      </w:r>
      <w:r w:rsidRPr="00333B89">
        <w:rPr>
          <w:rFonts w:eastAsia="Calibri"/>
          <w:highlight w:val="cyan"/>
          <w:u w:val="single"/>
        </w:rPr>
        <w:t>while</w:t>
      </w:r>
      <w:r w:rsidRPr="00333B89">
        <w:rPr>
          <w:rFonts w:eastAsia="Calibri"/>
          <w:u w:val="single"/>
        </w:rPr>
        <w:t xml:space="preserve"> incentives to</w:t>
      </w:r>
      <w:r w:rsidRPr="00333B89">
        <w:rPr>
          <w:rFonts w:eastAsia="Calibri"/>
          <w:sz w:val="16"/>
        </w:rPr>
        <w:t xml:space="preserve"> </w:t>
      </w:r>
      <w:r w:rsidRPr="00333B89">
        <w:rPr>
          <w:rFonts w:eastAsia="Calibri"/>
          <w:iCs/>
          <w:highlight w:val="cyan"/>
          <w:u w:val="single"/>
          <w:bdr w:val="single" w:sz="8" w:space="0" w:color="auto"/>
        </w:rPr>
        <w:t>profit</w:t>
      </w:r>
      <w:r w:rsidRPr="00333B89">
        <w:rPr>
          <w:rFonts w:eastAsia="Calibri"/>
          <w:sz w:val="16"/>
          <w:highlight w:val="cyan"/>
        </w:rPr>
        <w:t xml:space="preserve"> </w:t>
      </w:r>
      <w:r w:rsidRPr="00333B89">
        <w:rPr>
          <w:rFonts w:eastAsia="Calibri"/>
          <w:highlight w:val="cyan"/>
          <w:u w:val="single"/>
        </w:rPr>
        <w:t>are</w:t>
      </w:r>
      <w:r w:rsidRPr="00333B89">
        <w:rPr>
          <w:rFonts w:eastAsia="Calibri"/>
          <w:u w:val="single"/>
        </w:rPr>
        <w:t xml:space="preserve"> </w:t>
      </w:r>
      <w:r w:rsidRPr="00333B89">
        <w:rPr>
          <w:rFonts w:eastAsia="Calibri"/>
          <w:iCs/>
          <w:u w:val="single"/>
          <w:bdr w:val="single" w:sz="8" w:space="0" w:color="auto"/>
        </w:rPr>
        <w:t xml:space="preserve">immense, </w:t>
      </w:r>
      <w:r w:rsidRPr="00333B89">
        <w:rPr>
          <w:rFonts w:eastAsia="Calibri"/>
          <w:iCs/>
          <w:highlight w:val="cyan"/>
          <w:u w:val="single"/>
          <w:bdr w:val="single" w:sz="8" w:space="0" w:color="auto"/>
        </w:rPr>
        <w:t>immediate, and direct</w:t>
      </w:r>
      <w:r w:rsidRPr="00333B89">
        <w:rPr>
          <w:rFonts w:eastAsia="Calibri"/>
          <w:sz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7C91D28A" w14:textId="77777777" w:rsidR="000E4B75" w:rsidRPr="00333B89" w:rsidRDefault="000E4B75" w:rsidP="000E4B75">
      <w:pPr>
        <w:rPr>
          <w:rFonts w:eastAsia="Calibri"/>
          <w:sz w:val="8"/>
          <w:szCs w:val="14"/>
        </w:rPr>
      </w:pPr>
      <w:r w:rsidRPr="00333B89">
        <w:rPr>
          <w:rFonts w:eastAsia="Calibri"/>
          <w:sz w:val="8"/>
          <w:szCs w:val="14"/>
        </w:rPr>
        <w:t>A. REGULATION</w:t>
      </w:r>
    </w:p>
    <w:p w14:paraId="0146EF6C" w14:textId="77777777" w:rsidR="000E4B75" w:rsidRPr="00333B89" w:rsidRDefault="000E4B75" w:rsidP="000E4B75">
      <w:pPr>
        <w:rPr>
          <w:rFonts w:eastAsia="Calibri"/>
          <w:sz w:val="8"/>
          <w:szCs w:val="14"/>
        </w:rPr>
      </w:pPr>
      <w:r w:rsidRPr="00333B89">
        <w:rPr>
          <w:rFonts w:eastAsia="Calibri"/>
          <w:sz w:val="8"/>
          <w:szCs w:val="14"/>
        </w:rPr>
        <w:t>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w:t>
      </w:r>
    </w:p>
    <w:p w14:paraId="195BBC4E" w14:textId="77777777" w:rsidR="000E4B75" w:rsidRPr="00333B89" w:rsidRDefault="000E4B75" w:rsidP="000E4B75">
      <w:pPr>
        <w:rPr>
          <w:rFonts w:eastAsia="Calibri"/>
          <w:sz w:val="8"/>
          <w:szCs w:val="14"/>
        </w:rPr>
      </w:pPr>
      <w:r w:rsidRPr="00333B89">
        <w:rPr>
          <w:rFonts w:eastAsia="Calibri"/>
          <w:sz w:val="8"/>
          <w:szCs w:val="14"/>
        </w:rPr>
        <w:t>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w:t>
      </w:r>
    </w:p>
    <w:p w14:paraId="6F53CD68" w14:textId="77777777" w:rsidR="000E4B75" w:rsidRPr="00333B89" w:rsidRDefault="000E4B75" w:rsidP="000E4B75">
      <w:pPr>
        <w:rPr>
          <w:rFonts w:eastAsia="Calibri"/>
          <w:sz w:val="8"/>
          <w:szCs w:val="14"/>
        </w:rPr>
      </w:pPr>
      <w:r w:rsidRPr="00333B89">
        <w:rPr>
          <w:rFonts w:eastAsia="Calibri"/>
          <w:sz w:val="8"/>
          <w:szCs w:val="14"/>
        </w:rPr>
        <w:t>1. Domestic Regulation in the United States</w:t>
      </w:r>
    </w:p>
    <w:p w14:paraId="7CFC08A6" w14:textId="77777777" w:rsidR="000E4B75" w:rsidRPr="00333B89" w:rsidRDefault="000E4B75" w:rsidP="000E4B75">
      <w:pPr>
        <w:rPr>
          <w:rFonts w:eastAsia="Calibri"/>
          <w:sz w:val="8"/>
          <w:szCs w:val="14"/>
        </w:rPr>
      </w:pPr>
      <w:r w:rsidRPr="00333B89">
        <w:rPr>
          <w:rFonts w:eastAsia="Calibri"/>
          <w:sz w:val="8"/>
          <w:szCs w:val="14"/>
        </w:rPr>
        <w:t>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w:t>
      </w:r>
    </w:p>
    <w:p w14:paraId="6BE4C642" w14:textId="77777777" w:rsidR="000E4B75" w:rsidRPr="00333B89" w:rsidRDefault="000E4B75" w:rsidP="000E4B75">
      <w:pPr>
        <w:rPr>
          <w:rFonts w:eastAsia="Calibri"/>
          <w:sz w:val="8"/>
          <w:szCs w:val="14"/>
        </w:rPr>
      </w:pPr>
      <w:r w:rsidRPr="00333B89">
        <w:rPr>
          <w:rFonts w:eastAsia="Calibri"/>
          <w:sz w:val="8"/>
          <w:szCs w:val="14"/>
        </w:rPr>
        <w:t>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w:t>
      </w:r>
    </w:p>
    <w:p w14:paraId="4296B8DA" w14:textId="77777777" w:rsidR="000E4B75" w:rsidRPr="00333B89" w:rsidRDefault="000E4B75" w:rsidP="000E4B75">
      <w:pPr>
        <w:rPr>
          <w:rFonts w:eastAsia="Calibri"/>
          <w:sz w:val="8"/>
          <w:szCs w:val="14"/>
        </w:rPr>
      </w:pPr>
      <w:r w:rsidRPr="00333B89">
        <w:rPr>
          <w:rFonts w:eastAsia="Calibri"/>
          <w:sz w:val="8"/>
          <w:szCs w:val="14"/>
        </w:rPr>
        <w:t>[*1057]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w:t>
      </w:r>
    </w:p>
    <w:p w14:paraId="2B3E6C2C" w14:textId="77777777" w:rsidR="000E4B75" w:rsidRPr="00333B89" w:rsidRDefault="000E4B75" w:rsidP="000E4B75">
      <w:pPr>
        <w:rPr>
          <w:rFonts w:eastAsia="Calibri"/>
          <w:sz w:val="8"/>
          <w:szCs w:val="14"/>
        </w:rPr>
      </w:pPr>
      <w:r w:rsidRPr="00333B89">
        <w:rPr>
          <w:rFonts w:eastAsia="Calibri"/>
          <w:sz w:val="8"/>
          <w:szCs w:val="14"/>
        </w:rPr>
        <w:t>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w:t>
      </w:r>
    </w:p>
    <w:p w14:paraId="14C899D2" w14:textId="77777777" w:rsidR="000E4B75" w:rsidRPr="00333B89" w:rsidRDefault="000E4B75" w:rsidP="000E4B75">
      <w:pPr>
        <w:rPr>
          <w:rFonts w:eastAsia="Calibri"/>
          <w:sz w:val="8"/>
          <w:szCs w:val="14"/>
        </w:rPr>
      </w:pPr>
      <w:r w:rsidRPr="00333B89">
        <w:rPr>
          <w:rFonts w:eastAsia="Calibri"/>
          <w:sz w:val="8"/>
          <w:szCs w:val="14"/>
        </w:rPr>
        <w:t>2. Regulation at the International Level</w:t>
      </w:r>
    </w:p>
    <w:p w14:paraId="6EC1CBDA" w14:textId="77777777" w:rsidR="000E4B75" w:rsidRPr="00333B89" w:rsidRDefault="000E4B75" w:rsidP="000E4B75">
      <w:pPr>
        <w:rPr>
          <w:rFonts w:eastAsia="Calibri"/>
          <w:sz w:val="8"/>
          <w:szCs w:val="14"/>
        </w:rPr>
      </w:pPr>
      <w:r w:rsidRPr="00333B89">
        <w:rPr>
          <w:rFonts w:eastAsia="Calibri"/>
          <w:sz w:val="8"/>
          <w:szCs w:val="14"/>
        </w:rPr>
        <w:t>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w:t>
      </w:r>
    </w:p>
    <w:p w14:paraId="1BB65DBD" w14:textId="77777777" w:rsidR="000E4B75" w:rsidRPr="00333B89" w:rsidRDefault="000E4B75" w:rsidP="000E4B75">
      <w:pPr>
        <w:rPr>
          <w:rFonts w:eastAsia="Calibri"/>
          <w:sz w:val="8"/>
          <w:szCs w:val="14"/>
        </w:rPr>
      </w:pPr>
      <w:r w:rsidRPr="00333B89">
        <w:rPr>
          <w:rFonts w:eastAsia="Calibri"/>
          <w:sz w:val="8"/>
          <w:szCs w:val="14"/>
        </w:rPr>
        <w:t>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w:t>
      </w:r>
    </w:p>
    <w:p w14:paraId="3E36D2BC" w14:textId="77777777" w:rsidR="000E4B75" w:rsidRPr="00333B89" w:rsidRDefault="000E4B75" w:rsidP="000E4B75">
      <w:pPr>
        <w:rPr>
          <w:rFonts w:eastAsia="Calibri"/>
          <w:sz w:val="8"/>
          <w:szCs w:val="14"/>
        </w:rPr>
      </w:pPr>
      <w:r w:rsidRPr="00333B89">
        <w:rPr>
          <w:rFonts w:eastAsia="Calibri"/>
          <w:sz w:val="8"/>
          <w:szCs w:val="14"/>
        </w:rPr>
        <w:t>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w:t>
      </w:r>
    </w:p>
    <w:p w14:paraId="583F3D2E" w14:textId="77777777" w:rsidR="000E4B75" w:rsidRPr="00333B89" w:rsidRDefault="000E4B75" w:rsidP="000E4B75">
      <w:pPr>
        <w:rPr>
          <w:rFonts w:eastAsia="Calibri"/>
          <w:sz w:val="8"/>
          <w:szCs w:val="14"/>
        </w:rPr>
      </w:pPr>
      <w:r w:rsidRPr="00333B89">
        <w:rPr>
          <w:rFonts w:eastAsia="Calibri"/>
          <w:sz w:val="8"/>
          <w:szCs w:val="14"/>
        </w:rPr>
        <w:t>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w:t>
      </w:r>
    </w:p>
    <w:p w14:paraId="0D1AE11C" w14:textId="77777777" w:rsidR="000E4B75" w:rsidRPr="00333B89" w:rsidRDefault="000E4B75" w:rsidP="000E4B75">
      <w:pPr>
        <w:rPr>
          <w:rFonts w:eastAsia="Calibri"/>
          <w:sz w:val="8"/>
          <w:szCs w:val="14"/>
        </w:rPr>
      </w:pPr>
      <w:r w:rsidRPr="00333B89">
        <w:rPr>
          <w:rFonts w:eastAsia="Calibri"/>
          <w:sz w:val="8"/>
          <w:szCs w:val="14"/>
        </w:rPr>
        <w:t>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w:t>
      </w:r>
    </w:p>
    <w:p w14:paraId="5B3AA904" w14:textId="77777777" w:rsidR="000E4B75" w:rsidRPr="00333B89" w:rsidRDefault="000E4B75" w:rsidP="000E4B75">
      <w:pPr>
        <w:rPr>
          <w:rFonts w:eastAsia="Calibri"/>
          <w:sz w:val="8"/>
          <w:szCs w:val="14"/>
        </w:rPr>
      </w:pPr>
      <w:r w:rsidRPr="00333B89">
        <w:rPr>
          <w:rFonts w:eastAsia="Calibri"/>
          <w:sz w:val="8"/>
          <w:szCs w:val="14"/>
        </w:rPr>
        <w:t>B. TORT LITIGATION</w:t>
      </w:r>
    </w:p>
    <w:p w14:paraId="7472E0FB" w14:textId="77777777" w:rsidR="000E4B75" w:rsidRPr="00333B89" w:rsidRDefault="000E4B75" w:rsidP="000E4B75">
      <w:pPr>
        <w:rPr>
          <w:rFonts w:eastAsia="Calibri"/>
          <w:sz w:val="8"/>
          <w:szCs w:val="14"/>
        </w:rPr>
      </w:pPr>
      <w:r w:rsidRPr="00333B89">
        <w:rPr>
          <w:rFonts w:eastAsia="Calibri"/>
          <w:sz w:val="8"/>
          <w:szCs w:val="14"/>
        </w:rPr>
        <w:t>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w:t>
      </w:r>
    </w:p>
    <w:p w14:paraId="762DF7EA" w14:textId="77777777" w:rsidR="000E4B75" w:rsidRPr="00333B89" w:rsidRDefault="000E4B75" w:rsidP="000E4B75">
      <w:pPr>
        <w:rPr>
          <w:rFonts w:eastAsia="Calibri"/>
          <w:sz w:val="8"/>
          <w:szCs w:val="14"/>
        </w:rPr>
      </w:pPr>
      <w:r w:rsidRPr="00333B89">
        <w:rPr>
          <w:rFonts w:eastAsia="Calibri"/>
          <w:sz w:val="8"/>
          <w:szCs w:val="14"/>
        </w:rPr>
        <w:t>[*1062]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w:t>
      </w:r>
    </w:p>
    <w:p w14:paraId="5C8CBA3A" w14:textId="77777777" w:rsidR="000E4B75" w:rsidRPr="00333B89" w:rsidRDefault="000E4B75" w:rsidP="000E4B75">
      <w:pPr>
        <w:rPr>
          <w:rFonts w:eastAsia="Calibri"/>
          <w:sz w:val="8"/>
          <w:szCs w:val="14"/>
        </w:rPr>
      </w:pPr>
      <w:r w:rsidRPr="00333B89">
        <w:rPr>
          <w:rFonts w:eastAsia="Calibri"/>
          <w:sz w:val="8"/>
          <w:szCs w:val="14"/>
        </w:rPr>
        <w:t>Unfortunately, current litigatory attempts, focusing on tort law claims,149 have largely proven unsuccessful. As Douglas Kysar observed more than a decade ago,</w:t>
      </w:r>
    </w:p>
    <w:p w14:paraId="1DD12468" w14:textId="77777777" w:rsidR="000E4B75" w:rsidRPr="00333B89" w:rsidRDefault="000E4B75" w:rsidP="000E4B75">
      <w:pPr>
        <w:rPr>
          <w:rFonts w:eastAsia="Calibri"/>
          <w:sz w:val="8"/>
          <w:szCs w:val="14"/>
        </w:rPr>
      </w:pPr>
      <w:r w:rsidRPr="00333B89">
        <w:rPr>
          <w:rFonts w:eastAsia="Calibri"/>
          <w:sz w:val="8"/>
          <w:szCs w:val="14"/>
        </w:rPr>
        <w:t>[T]ort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w:t>
      </w:r>
    </w:p>
    <w:p w14:paraId="7B6E5B61" w14:textId="77777777" w:rsidR="000E4B75" w:rsidRPr="00333B89" w:rsidRDefault="000E4B75" w:rsidP="000E4B75">
      <w:pPr>
        <w:rPr>
          <w:rFonts w:eastAsia="Calibri"/>
          <w:sz w:val="8"/>
          <w:szCs w:val="14"/>
        </w:rPr>
      </w:pPr>
      <w:r w:rsidRPr="00333B89">
        <w:rPr>
          <w:rFonts w:eastAsia="Calibri"/>
          <w:sz w:val="8"/>
          <w:szCs w:val="14"/>
        </w:rPr>
        <w:t>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w:t>
      </w:r>
    </w:p>
    <w:p w14:paraId="53B4A1E1" w14:textId="77777777" w:rsidR="000E4B75" w:rsidRPr="00333B89" w:rsidRDefault="000E4B75" w:rsidP="000E4B75">
      <w:pPr>
        <w:rPr>
          <w:rFonts w:eastAsia="Calibri"/>
          <w:sz w:val="8"/>
          <w:szCs w:val="14"/>
        </w:rPr>
      </w:pPr>
      <w:r w:rsidRPr="00333B89">
        <w:rPr>
          <w:rFonts w:eastAsia="Calibri"/>
          <w:sz w:val="8"/>
          <w:szCs w:val="14"/>
        </w:rPr>
        <w:t>1. Duty and Breach</w:t>
      </w:r>
    </w:p>
    <w:p w14:paraId="53B32880" w14:textId="77777777" w:rsidR="000E4B75" w:rsidRPr="00333B89" w:rsidRDefault="000E4B75" w:rsidP="000E4B75">
      <w:pPr>
        <w:rPr>
          <w:rFonts w:eastAsia="Calibri"/>
          <w:sz w:val="8"/>
          <w:szCs w:val="14"/>
        </w:rPr>
      </w:pPr>
      <w:r w:rsidRPr="00333B89">
        <w:rPr>
          <w:rFonts w:eastAsia="Calibri"/>
          <w:sz w:val="8"/>
          <w:szCs w:val="14"/>
        </w:rPr>
        <w:t>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w:t>
      </w:r>
    </w:p>
    <w:p w14:paraId="1B25A8B1" w14:textId="77777777" w:rsidR="000E4B75" w:rsidRPr="00333B89" w:rsidRDefault="000E4B75" w:rsidP="000E4B75">
      <w:pPr>
        <w:rPr>
          <w:rFonts w:eastAsia="Calibri"/>
          <w:sz w:val="8"/>
          <w:szCs w:val="14"/>
        </w:rPr>
      </w:pPr>
      <w:r w:rsidRPr="00333B89">
        <w:rPr>
          <w:rFonts w:eastAsia="Calibri"/>
          <w:sz w:val="8"/>
          <w:szCs w:val="14"/>
        </w:rPr>
        <w:t>[*1063]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w:t>
      </w:r>
    </w:p>
    <w:p w14:paraId="0EC56140" w14:textId="77777777" w:rsidR="000E4B75" w:rsidRPr="00333B89" w:rsidRDefault="000E4B75" w:rsidP="000E4B75">
      <w:pPr>
        <w:rPr>
          <w:rFonts w:eastAsia="Calibri"/>
          <w:sz w:val="8"/>
          <w:szCs w:val="14"/>
        </w:rPr>
      </w:pPr>
      <w:r w:rsidRPr="00333B89">
        <w:rPr>
          <w:rFonts w:eastAsia="Calibri"/>
          <w:sz w:val="8"/>
          <w:szCs w:val="14"/>
        </w:rPr>
        <w:t>2. Harm</w:t>
      </w:r>
    </w:p>
    <w:p w14:paraId="45308AA6" w14:textId="77777777" w:rsidR="000E4B75" w:rsidRPr="00333B89" w:rsidRDefault="000E4B75" w:rsidP="000E4B75">
      <w:pPr>
        <w:rPr>
          <w:rFonts w:eastAsia="Calibri"/>
          <w:sz w:val="8"/>
          <w:szCs w:val="14"/>
        </w:rPr>
      </w:pPr>
      <w:r w:rsidRPr="00333B89">
        <w:rPr>
          <w:rFonts w:eastAsia="Calibri"/>
          <w:sz w:val="8"/>
          <w:szCs w:val="14"/>
        </w:rPr>
        <w:t>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w:t>
      </w:r>
    </w:p>
    <w:p w14:paraId="7243D732" w14:textId="77777777" w:rsidR="000E4B75" w:rsidRPr="00333B89" w:rsidRDefault="000E4B75" w:rsidP="000E4B75">
      <w:pPr>
        <w:rPr>
          <w:rFonts w:eastAsia="Calibri"/>
          <w:sz w:val="8"/>
          <w:szCs w:val="14"/>
        </w:rPr>
      </w:pPr>
      <w:r w:rsidRPr="00333B89">
        <w:rPr>
          <w:rFonts w:eastAsia="Calibri"/>
          <w:sz w:val="8"/>
          <w:szCs w:val="14"/>
        </w:rPr>
        <w:t>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w:t>
      </w:r>
    </w:p>
    <w:p w14:paraId="2FA391A6" w14:textId="77777777" w:rsidR="000E4B75" w:rsidRPr="00333B89" w:rsidRDefault="000E4B75" w:rsidP="000E4B75">
      <w:pPr>
        <w:rPr>
          <w:rFonts w:eastAsia="Calibri"/>
          <w:sz w:val="8"/>
          <w:szCs w:val="14"/>
        </w:rPr>
      </w:pPr>
      <w:r w:rsidRPr="00333B89">
        <w:rPr>
          <w:rFonts w:eastAsia="Calibri"/>
          <w:sz w:val="8"/>
          <w:szCs w:val="14"/>
        </w:rPr>
        <w:t>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w:t>
      </w:r>
    </w:p>
    <w:p w14:paraId="31176A24" w14:textId="77777777" w:rsidR="000E4B75" w:rsidRPr="00333B89" w:rsidRDefault="000E4B75" w:rsidP="000E4B75">
      <w:pPr>
        <w:rPr>
          <w:rFonts w:eastAsia="Calibri"/>
          <w:sz w:val="8"/>
          <w:szCs w:val="14"/>
        </w:rPr>
      </w:pPr>
      <w:r w:rsidRPr="00333B89">
        <w:rPr>
          <w:rFonts w:eastAsia="Calibri"/>
          <w:sz w:val="8"/>
          <w:szCs w:val="14"/>
        </w:rPr>
        <w:t>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w:t>
      </w:r>
    </w:p>
    <w:p w14:paraId="6A4FC2F0" w14:textId="77777777" w:rsidR="000E4B75" w:rsidRPr="00333B89" w:rsidRDefault="000E4B75" w:rsidP="000E4B75">
      <w:pPr>
        <w:rPr>
          <w:rFonts w:eastAsia="Calibri"/>
          <w:sz w:val="8"/>
          <w:szCs w:val="14"/>
        </w:rPr>
      </w:pPr>
      <w:r w:rsidRPr="00333B89">
        <w:rPr>
          <w:rFonts w:eastAsia="Calibri"/>
          <w:sz w:val="8"/>
          <w:szCs w:val="14"/>
        </w:rPr>
        <w:t>3. Causation</w:t>
      </w:r>
    </w:p>
    <w:p w14:paraId="10F6658E" w14:textId="77777777" w:rsidR="000E4B75" w:rsidRPr="00333B89" w:rsidRDefault="000E4B75" w:rsidP="000E4B75">
      <w:pPr>
        <w:rPr>
          <w:rFonts w:eastAsia="Calibri"/>
          <w:sz w:val="8"/>
          <w:szCs w:val="14"/>
        </w:rPr>
      </w:pPr>
      <w:r w:rsidRPr="00333B89">
        <w:rPr>
          <w:rFonts w:eastAsia="Calibri"/>
          <w:sz w:val="8"/>
          <w:szCs w:val="14"/>
        </w:rPr>
        <w:t>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w:t>
      </w:r>
    </w:p>
    <w:p w14:paraId="57A2AF6F" w14:textId="77777777" w:rsidR="000E4B75" w:rsidRPr="00333B89" w:rsidRDefault="000E4B75" w:rsidP="000E4B75">
      <w:pPr>
        <w:rPr>
          <w:rFonts w:eastAsia="Calibri"/>
          <w:sz w:val="8"/>
          <w:szCs w:val="14"/>
        </w:rPr>
      </w:pPr>
      <w:r w:rsidRPr="00333B89">
        <w:rPr>
          <w:rFonts w:eastAsia="Calibri"/>
          <w:sz w:val="8"/>
          <w:szCs w:val="14"/>
        </w:rPr>
        <w:t>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w:t>
      </w:r>
    </w:p>
    <w:p w14:paraId="17310DAB" w14:textId="77777777" w:rsidR="000E4B75" w:rsidRPr="00333B89" w:rsidRDefault="000E4B75" w:rsidP="000E4B75">
      <w:pPr>
        <w:rPr>
          <w:rFonts w:eastAsia="Calibri"/>
          <w:sz w:val="8"/>
          <w:szCs w:val="14"/>
        </w:rPr>
      </w:pPr>
      <w:r w:rsidRPr="00333B89">
        <w:rPr>
          <w:rFonts w:eastAsia="Calibri"/>
          <w:sz w:val="8"/>
          <w:szCs w:val="14"/>
        </w:rPr>
        <w:t>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w:t>
      </w:r>
    </w:p>
    <w:p w14:paraId="4FE61284" w14:textId="77777777" w:rsidR="000E4B75" w:rsidRPr="00333B89" w:rsidRDefault="000E4B75" w:rsidP="000E4B75">
      <w:pPr>
        <w:rPr>
          <w:rFonts w:eastAsia="Calibri"/>
          <w:sz w:val="8"/>
          <w:szCs w:val="14"/>
        </w:rPr>
      </w:pPr>
      <w:r w:rsidRPr="00333B89">
        <w:rPr>
          <w:rFonts w:eastAsia="Calibri"/>
          <w:sz w:val="8"/>
          <w:szCs w:val="14"/>
        </w:rPr>
        <w:t>[*1067]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w:t>
      </w:r>
    </w:p>
    <w:p w14:paraId="48613109" w14:textId="77777777" w:rsidR="000E4B75" w:rsidRPr="00333B89" w:rsidRDefault="000E4B75" w:rsidP="000E4B75">
      <w:pPr>
        <w:rPr>
          <w:rFonts w:eastAsia="Calibri"/>
          <w:sz w:val="8"/>
          <w:szCs w:val="14"/>
        </w:rPr>
      </w:pPr>
      <w:r w:rsidRPr="00333B89">
        <w:rPr>
          <w:rFonts w:eastAsia="Calibri"/>
          <w:sz w:val="8"/>
          <w:szCs w:val="14"/>
        </w:rPr>
        <w:t>III. FROM TORT TO UNJUST ENRICHMENT</w:t>
      </w:r>
    </w:p>
    <w:p w14:paraId="53A3135D" w14:textId="77777777" w:rsidR="000E4B75" w:rsidRPr="00333B89" w:rsidRDefault="000E4B75" w:rsidP="000E4B75">
      <w:pPr>
        <w:rPr>
          <w:rFonts w:eastAsia="Calibri"/>
          <w:sz w:val="8"/>
          <w:szCs w:val="14"/>
        </w:rPr>
      </w:pPr>
      <w:r w:rsidRPr="00333B89">
        <w:rPr>
          <w:rFonts w:eastAsia="Calibri"/>
          <w:sz w:val="8"/>
          <w:szCs w:val="14"/>
        </w:rPr>
        <w:t>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w:t>
      </w:r>
    </w:p>
    <w:p w14:paraId="322AC29C" w14:textId="77777777" w:rsidR="000E4B75" w:rsidRPr="00333B89" w:rsidRDefault="000E4B75" w:rsidP="000E4B75">
      <w:pPr>
        <w:rPr>
          <w:rFonts w:eastAsia="Calibri"/>
          <w:sz w:val="8"/>
          <w:szCs w:val="14"/>
        </w:rPr>
      </w:pPr>
      <w:r w:rsidRPr="00333B89">
        <w:rPr>
          <w:rFonts w:eastAsia="Calibri"/>
          <w:sz w:val="8"/>
          <w:szCs w:val="14"/>
        </w:rPr>
        <w:t>A. THE LAW OF UNJUST ENRICHMENT</w:t>
      </w:r>
    </w:p>
    <w:p w14:paraId="2D789CC3" w14:textId="77777777" w:rsidR="000E4B75" w:rsidRPr="00333B89" w:rsidRDefault="000E4B75" w:rsidP="000E4B75">
      <w:pPr>
        <w:rPr>
          <w:rFonts w:eastAsia="Calibri"/>
          <w:sz w:val="16"/>
        </w:rPr>
      </w:pPr>
      <w:r w:rsidRPr="00333B89">
        <w:rPr>
          <w:rFonts w:eastAsia="Calibri"/>
          <w:highlight w:val="cyan"/>
          <w:u w:val="single"/>
        </w:rPr>
        <w:t xml:space="preserve">A person </w:t>
      </w:r>
      <w:r w:rsidRPr="00333B89">
        <w:rPr>
          <w:rFonts w:eastAsia="Calibri"/>
          <w:iCs/>
          <w:highlight w:val="cyan"/>
          <w:u w:val="single"/>
          <w:bdr w:val="single" w:sz="8" w:space="0" w:color="auto"/>
        </w:rPr>
        <w:t>unjustly enriched</w:t>
      </w:r>
      <w:r w:rsidRPr="00333B89">
        <w:rPr>
          <w:rFonts w:eastAsia="Calibri"/>
          <w:sz w:val="16"/>
        </w:rPr>
        <w:t xml:space="preserve"> at the expense of another </w:t>
      </w:r>
      <w:r w:rsidRPr="00333B89">
        <w:rPr>
          <w:rFonts w:eastAsia="Calibri"/>
          <w:highlight w:val="cyan"/>
          <w:u w:val="single"/>
        </w:rPr>
        <w:t>must make</w:t>
      </w:r>
      <w:r w:rsidRPr="00333B89">
        <w:rPr>
          <w:rFonts w:eastAsia="Calibri"/>
          <w:sz w:val="16"/>
          <w:highlight w:val="cyan"/>
        </w:rPr>
        <w:t xml:space="preserve"> </w:t>
      </w:r>
      <w:r w:rsidRPr="00333B89">
        <w:rPr>
          <w:rFonts w:eastAsia="Calibri"/>
          <w:iCs/>
          <w:highlight w:val="cyan"/>
          <w:u w:val="single"/>
          <w:bdr w:val="single" w:sz="8" w:space="0" w:color="auto"/>
        </w:rPr>
        <w:t>restitution</w:t>
      </w:r>
      <w:r w:rsidRPr="00333B89">
        <w:rPr>
          <w:rFonts w:eastAsia="Calibri"/>
          <w:sz w:val="16"/>
        </w:rPr>
        <w:t xml:space="preserve"> </w:t>
      </w:r>
      <w:r w:rsidRPr="00333B89">
        <w:rPr>
          <w:rFonts w:eastAsia="Calibri"/>
          <w:u w:val="single"/>
        </w:rPr>
        <w:t>of any</w:t>
      </w:r>
      <w:r w:rsidRPr="00333B89">
        <w:rPr>
          <w:rFonts w:eastAsia="Calibri"/>
          <w:sz w:val="16"/>
        </w:rPr>
        <w:t xml:space="preserve"> </w:t>
      </w:r>
      <w:r w:rsidRPr="00333B89">
        <w:rPr>
          <w:rFonts w:eastAsia="Calibri"/>
          <w:iCs/>
          <w:u w:val="single"/>
          <w:bdr w:val="single" w:sz="8" w:space="0" w:color="auto"/>
        </w:rPr>
        <w:t>undeserved benefits</w:t>
      </w:r>
      <w:r w:rsidRPr="00333B89">
        <w:rPr>
          <w:rFonts w:eastAsia="Calibri"/>
          <w:sz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0722A043" w14:textId="77777777" w:rsidR="000E4B75" w:rsidRPr="00333B89" w:rsidRDefault="000E4B75" w:rsidP="000E4B75">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 xml:space="preserve">legal </w:t>
      </w:r>
      <w:r w:rsidRPr="00333B89">
        <w:rPr>
          <w:rFonts w:eastAsia="Calibri"/>
          <w:iCs/>
          <w:highlight w:val="cyan"/>
          <w:u w:val="single"/>
          <w:bdr w:val="single" w:sz="8" w:space="0" w:color="auto"/>
        </w:rPr>
        <w:t>categories</w:t>
      </w:r>
      <w:r w:rsidRPr="00333B89">
        <w:rPr>
          <w:rFonts w:eastAsia="Calibri"/>
          <w:sz w:val="16"/>
        </w:rPr>
        <w:t xml:space="preserve"> </w:t>
      </w:r>
      <w:r w:rsidRPr="00333B89">
        <w:rPr>
          <w:rFonts w:eastAsia="Calibri"/>
          <w:u w:val="single"/>
        </w:rPr>
        <w:t xml:space="preserve">associated with the law of unjust enrichment </w:t>
      </w:r>
      <w:r w:rsidRPr="00333B89">
        <w:rPr>
          <w:rFonts w:eastAsia="Calibri"/>
          <w:highlight w:val="cyan"/>
          <w:u w:val="single"/>
        </w:rPr>
        <w:t>allow</w:t>
      </w:r>
      <w:r w:rsidRPr="00333B89">
        <w:rPr>
          <w:rFonts w:eastAsia="Calibri"/>
          <w:u w:val="single"/>
        </w:rPr>
        <w:t xml:space="preserve"> for some degree of judicial</w:t>
      </w:r>
      <w:r w:rsidRPr="00333B89">
        <w:rPr>
          <w:rFonts w:eastAsia="Calibri"/>
          <w:sz w:val="16"/>
        </w:rPr>
        <w:t xml:space="preserve"> </w:t>
      </w:r>
      <w:r w:rsidRPr="00333B89">
        <w:rPr>
          <w:rFonts w:eastAsia="Calibri"/>
          <w:iCs/>
          <w:highlight w:val="cyan"/>
          <w:u w:val="single"/>
          <w:bdr w:val="single" w:sz="8" w:space="0" w:color="auto"/>
        </w:rPr>
        <w:t>discretion</w:t>
      </w:r>
      <w:r w:rsidRPr="00333B89">
        <w:rPr>
          <w:rFonts w:eastAsia="Calibri"/>
          <w:highlight w:val="cyan"/>
          <w:u w:val="single"/>
        </w:rPr>
        <w:t>, as this area</w:t>
      </w:r>
      <w:r w:rsidRPr="00333B89">
        <w:rPr>
          <w:rFonts w:eastAsia="Calibri"/>
          <w:u w:val="single"/>
        </w:rPr>
        <w:t xml:space="preserve"> of law </w:t>
      </w:r>
      <w:r w:rsidRPr="00333B89">
        <w:rPr>
          <w:rFonts w:eastAsia="Calibri"/>
          <w:highlight w:val="cyan"/>
          <w:u w:val="single"/>
        </w:rPr>
        <w:t>is</w:t>
      </w:r>
      <w:r w:rsidRPr="00333B89">
        <w:rPr>
          <w:rFonts w:eastAsia="Calibri"/>
          <w:u w:val="single"/>
        </w:rPr>
        <w:t xml:space="preserve"> often considered a</w:t>
      </w:r>
      <w:r w:rsidRPr="00333B89">
        <w:rPr>
          <w:rFonts w:eastAsia="Calibri"/>
          <w:sz w:val="16"/>
        </w:rPr>
        <w:t xml:space="preserve"> </w:t>
      </w:r>
      <w:r w:rsidRPr="00333B89">
        <w:rPr>
          <w:rFonts w:eastAsia="Calibri"/>
          <w:iCs/>
          <w:highlight w:val="cyan"/>
          <w:u w:val="single"/>
          <w:bdr w:val="single" w:sz="8" w:space="0" w:color="auto"/>
        </w:rPr>
        <w:t>flexible</w:t>
      </w:r>
      <w:r w:rsidRPr="00333B89">
        <w:rPr>
          <w:rFonts w:eastAsia="Calibri"/>
          <w:sz w:val="16"/>
        </w:rPr>
        <w:t xml:space="preserve"> </w:t>
      </w:r>
      <w:r w:rsidRPr="00333B89">
        <w:rPr>
          <w:rFonts w:eastAsia="Calibri"/>
          <w:iCs/>
          <w:u w:val="single"/>
          <w:bdr w:val="single" w:sz="8" w:space="0" w:color="auto"/>
        </w:rPr>
        <w:t>residual</w:t>
      </w:r>
      <w:r w:rsidRPr="00333B89">
        <w:rPr>
          <w:rFonts w:eastAsia="Calibri"/>
          <w:sz w:val="16"/>
        </w:rPr>
        <w:t xml:space="preserve"> </w:t>
      </w:r>
      <w:r w:rsidRPr="00333B89">
        <w:rPr>
          <w:rFonts w:eastAsia="Calibri"/>
          <w:u w:val="single"/>
        </w:rPr>
        <w:t>category</w:t>
      </w:r>
      <w:r w:rsidRPr="00333B89">
        <w:rPr>
          <w:rFonts w:eastAsia="Calibri"/>
          <w:sz w:val="16"/>
        </w:rPr>
        <w:t xml:space="preserve">,184 </w:t>
      </w:r>
      <w:r w:rsidRPr="00333B89">
        <w:rPr>
          <w:rFonts w:eastAsia="Calibri"/>
          <w:u w:val="single"/>
        </w:rPr>
        <w:t xml:space="preserve">meant </w:t>
      </w:r>
      <w:r w:rsidRPr="00333B89">
        <w:rPr>
          <w:rFonts w:eastAsia="Calibri"/>
          <w:highlight w:val="cyan"/>
          <w:u w:val="single"/>
        </w:rPr>
        <w:t>to provide</w:t>
      </w:r>
      <w:r w:rsidRPr="00333B89">
        <w:rPr>
          <w:rFonts w:eastAsia="Calibri"/>
          <w:sz w:val="16"/>
        </w:rPr>
        <w:t xml:space="preserve"> equitable </w:t>
      </w:r>
      <w:r w:rsidRPr="00333B89">
        <w:rPr>
          <w:rFonts w:eastAsia="Calibri"/>
          <w:highlight w:val="cyan"/>
          <w:u w:val="single"/>
        </w:rPr>
        <w:t>solutions where</w:t>
      </w:r>
      <w:r w:rsidRPr="00333B89">
        <w:rPr>
          <w:rFonts w:eastAsia="Calibri"/>
          <w:u w:val="single"/>
        </w:rPr>
        <w:t xml:space="preserve"> more</w:t>
      </w:r>
      <w:r w:rsidRPr="00333B89">
        <w:rPr>
          <w:rFonts w:eastAsia="Calibri"/>
          <w:sz w:val="16"/>
        </w:rPr>
        <w:t xml:space="preserve"> </w:t>
      </w:r>
      <w:r w:rsidRPr="00333B89">
        <w:rPr>
          <w:rFonts w:eastAsia="Calibri"/>
          <w:iCs/>
          <w:highlight w:val="cyan"/>
          <w:u w:val="single"/>
          <w:bdr w:val="single" w:sz="8" w:space="0" w:color="auto"/>
        </w:rPr>
        <w:t>established</w:t>
      </w:r>
      <w:r w:rsidRPr="00333B89">
        <w:rPr>
          <w:rFonts w:eastAsia="Calibri"/>
          <w:sz w:val="16"/>
          <w:highlight w:val="cyan"/>
        </w:rPr>
        <w:t xml:space="preserve"> </w:t>
      </w:r>
      <w:r w:rsidRPr="00333B89">
        <w:rPr>
          <w:rFonts w:eastAsia="Calibri"/>
          <w:highlight w:val="cyan"/>
          <w:u w:val="single"/>
        </w:rPr>
        <w:t>legal categories</w:t>
      </w:r>
      <w:r w:rsidRPr="00333B89">
        <w:rPr>
          <w:rFonts w:eastAsia="Calibri"/>
          <w:sz w:val="16"/>
          <w:highlight w:val="cyan"/>
        </w:rPr>
        <w:t xml:space="preserve"> </w:t>
      </w:r>
      <w:r w:rsidRPr="00333B89">
        <w:rPr>
          <w:rFonts w:eastAsia="Calibri"/>
          <w:iCs/>
          <w:highlight w:val="cyan"/>
          <w:u w:val="single"/>
          <w:bdr w:val="single" w:sz="8" w:space="0" w:color="auto"/>
        </w:rPr>
        <w:t>run out</w:t>
      </w:r>
      <w:r w:rsidRPr="00333B89">
        <w:rPr>
          <w:rFonts w:eastAsia="Calibri"/>
          <w:sz w:val="16"/>
        </w:rPr>
        <w:t xml:space="preserve">.185 </w:t>
      </w:r>
      <w:r w:rsidRPr="00333B89">
        <w:rPr>
          <w:rFonts w:eastAsia="Calibri"/>
          <w:u w:val="single"/>
        </w:rPr>
        <w:t>In particular, there is some</w:t>
      </w:r>
      <w:r w:rsidRPr="00333B89">
        <w:rPr>
          <w:rFonts w:eastAsia="Calibri"/>
          <w:sz w:val="16"/>
        </w:rPr>
        <w:t xml:space="preserve"> </w:t>
      </w:r>
      <w:r w:rsidRPr="00333B89">
        <w:rPr>
          <w:rFonts w:eastAsia="Calibri"/>
          <w:iCs/>
          <w:highlight w:val="cyan"/>
          <w:u w:val="single"/>
          <w:bdr w:val="single" w:sz="8" w:space="0" w:color="auto"/>
        </w:rPr>
        <w:t>flexibility</w:t>
      </w:r>
      <w:r w:rsidRPr="00333B89">
        <w:rPr>
          <w:rFonts w:eastAsia="Calibri"/>
          <w:sz w:val="16"/>
        </w:rPr>
        <w:t xml:space="preserve"> </w:t>
      </w:r>
      <w:r w:rsidRPr="00333B89">
        <w:rPr>
          <w:rFonts w:eastAsia="Calibri"/>
          <w:u w:val="single"/>
        </w:rPr>
        <w:t>in the</w:t>
      </w:r>
      <w:r w:rsidRPr="00333B89">
        <w:rPr>
          <w:rFonts w:eastAsia="Calibri"/>
          <w:sz w:val="16"/>
        </w:rPr>
        <w:t xml:space="preserve"> </w:t>
      </w:r>
      <w:r w:rsidRPr="00333B89">
        <w:rPr>
          <w:rFonts w:eastAsia="Calibri"/>
          <w:iCs/>
          <w:u w:val="single"/>
          <w:bdr w:val="single" w:sz="8" w:space="0" w:color="auto"/>
        </w:rPr>
        <w:t>factors</w:t>
      </w:r>
      <w:r w:rsidRPr="00333B89">
        <w:rPr>
          <w:rFonts w:eastAsia="Calibri"/>
          <w:sz w:val="16"/>
        </w:rPr>
        <w:t xml:space="preserve"> </w:t>
      </w:r>
      <w:r w:rsidRPr="00333B89">
        <w:rPr>
          <w:rFonts w:eastAsia="Calibri"/>
          <w:u w:val="single"/>
        </w:rPr>
        <w:t xml:space="preserve">that </w:t>
      </w:r>
      <w:r w:rsidRPr="00333B89">
        <w:rPr>
          <w:rFonts w:eastAsia="Calibri"/>
          <w:highlight w:val="cyan"/>
          <w:u w:val="single"/>
        </w:rPr>
        <w:t>can render</w:t>
      </w:r>
      <w:r w:rsidRPr="00333B89">
        <w:rPr>
          <w:rFonts w:eastAsia="Calibri"/>
          <w:u w:val="single"/>
        </w:rPr>
        <w:t xml:space="preserve"> the defendant's enrichment</w:t>
      </w:r>
      <w:r w:rsidRPr="00333B89">
        <w:rPr>
          <w:rFonts w:eastAsia="Calibri"/>
          <w:sz w:val="16"/>
        </w:rPr>
        <w:t xml:space="preserve"> </w:t>
      </w:r>
      <w:r w:rsidRPr="00333B89">
        <w:rPr>
          <w:rFonts w:eastAsia="Calibri"/>
          <w:iCs/>
          <w:highlight w:val="cyan"/>
          <w:u w:val="single"/>
          <w:bdr w:val="single" w:sz="8" w:space="0" w:color="auto"/>
        </w:rPr>
        <w:t>"unjust"</w:t>
      </w:r>
      <w:r w:rsidRPr="00333B89">
        <w:rPr>
          <w:rFonts w:eastAsia="Calibri"/>
          <w:sz w:val="16"/>
        </w:rPr>
        <w:t xml:space="preserve"> </w:t>
      </w: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different situations</w:t>
      </w:r>
      <w:r w:rsidRPr="00333B89">
        <w:rPr>
          <w:rFonts w:eastAsia="Calibri"/>
          <w:sz w:val="16"/>
        </w:rPr>
        <w:t xml:space="preserve">.186 </w:t>
      </w:r>
      <w:r w:rsidRPr="00333B89">
        <w:rPr>
          <w:rFonts w:eastAsia="Calibri"/>
          <w:u w:val="single"/>
        </w:rPr>
        <w:t>This</w:t>
      </w:r>
      <w:r w:rsidRPr="00333B89">
        <w:rPr>
          <w:rFonts w:eastAsia="Calibri"/>
          <w:sz w:val="16"/>
        </w:rPr>
        <w:t xml:space="preserve"> </w:t>
      </w:r>
      <w:r w:rsidRPr="00333B89">
        <w:rPr>
          <w:rFonts w:eastAsia="Calibri"/>
          <w:iCs/>
          <w:u w:val="single"/>
          <w:bdr w:val="single" w:sz="8" w:space="0" w:color="auto"/>
        </w:rPr>
        <w:t>flexibility</w:t>
      </w:r>
      <w:r w:rsidRPr="00333B89">
        <w:rPr>
          <w:rFonts w:eastAsia="Calibri"/>
          <w:sz w:val="16"/>
        </w:rPr>
        <w:t xml:space="preserve"> </w:t>
      </w:r>
      <w:r w:rsidRPr="00333B89">
        <w:rPr>
          <w:rFonts w:eastAsia="Calibri"/>
          <w:u w:val="single"/>
        </w:rPr>
        <w:t>makes the law of unjust enrichment a</w:t>
      </w:r>
      <w:r w:rsidRPr="00333B89">
        <w:rPr>
          <w:rFonts w:eastAsia="Calibri"/>
          <w:sz w:val="16"/>
        </w:rPr>
        <w:t xml:space="preserve"> </w:t>
      </w:r>
      <w:r w:rsidRPr="00333B89">
        <w:rPr>
          <w:rFonts w:eastAsia="Calibri"/>
          <w:iCs/>
          <w:highlight w:val="cyan"/>
          <w:u w:val="single"/>
          <w:bdr w:val="single" w:sz="8" w:space="0" w:color="auto"/>
        </w:rPr>
        <w:t>promising</w:t>
      </w:r>
      <w:r w:rsidRPr="00333B89">
        <w:rPr>
          <w:rFonts w:eastAsia="Calibri"/>
          <w:iCs/>
          <w:u w:val="single"/>
          <w:bdr w:val="single" w:sz="8" w:space="0" w:color="auto"/>
        </w:rPr>
        <w:t xml:space="preserve"> avenue</w:t>
      </w:r>
      <w:r w:rsidRPr="00333B89">
        <w:rPr>
          <w:rFonts w:eastAsia="Calibri"/>
          <w:sz w:val="16"/>
        </w:rPr>
        <w:t xml:space="preserve"> </w:t>
      </w:r>
      <w:r w:rsidRPr="00333B89">
        <w:rPr>
          <w:rFonts w:eastAsia="Calibri"/>
          <w:highlight w:val="cyan"/>
          <w:u w:val="single"/>
        </w:rPr>
        <w:t>for</w:t>
      </w:r>
      <w:r w:rsidRPr="00333B89">
        <w:rPr>
          <w:rFonts w:eastAsia="Calibri"/>
          <w:sz w:val="16"/>
          <w:highlight w:val="cyan"/>
        </w:rPr>
        <w:t xml:space="preserve"> </w:t>
      </w:r>
      <w:r w:rsidRPr="00333B89">
        <w:rPr>
          <w:rFonts w:eastAsia="Calibri"/>
          <w:iCs/>
          <w:highlight w:val="cyan"/>
          <w:u w:val="single"/>
          <w:bdr w:val="single" w:sz="8" w:space="0" w:color="auto"/>
        </w:rPr>
        <w:t>climate litigation</w:t>
      </w:r>
      <w:r w:rsidRPr="00333B89">
        <w:rPr>
          <w:rFonts w:eastAsia="Calibri"/>
          <w:sz w:val="16"/>
        </w:rPr>
        <w:t>, as we discuss below.187</w:t>
      </w:r>
    </w:p>
    <w:p w14:paraId="566ADF63" w14:textId="77777777" w:rsidR="000E4B75" w:rsidRPr="00333B89" w:rsidRDefault="000E4B75" w:rsidP="000E4B75">
      <w:pPr>
        <w:rPr>
          <w:rFonts w:eastAsia="Calibri"/>
          <w:sz w:val="8"/>
          <w:szCs w:val="14"/>
        </w:rPr>
      </w:pPr>
      <w:r w:rsidRPr="00333B89">
        <w:rPr>
          <w:rFonts w:eastAsia="Calibri"/>
          <w:sz w:val="8"/>
          <w:szCs w:val="14"/>
        </w:rPr>
        <w:t>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w:t>
      </w:r>
    </w:p>
    <w:p w14:paraId="5D08C9E1" w14:textId="77777777" w:rsidR="000E4B75" w:rsidRPr="00333B89" w:rsidRDefault="000E4B75" w:rsidP="000E4B75">
      <w:pPr>
        <w:rPr>
          <w:rFonts w:eastAsia="Calibri"/>
          <w:sz w:val="8"/>
          <w:szCs w:val="14"/>
        </w:rPr>
      </w:pPr>
      <w:r w:rsidRPr="00333B89">
        <w:rPr>
          <w:rFonts w:eastAsia="Calibri"/>
          <w:sz w:val="8"/>
          <w:szCs w:val="14"/>
        </w:rPr>
        <w:t xml:space="preserve">[*1069] </w:t>
      </w:r>
    </w:p>
    <w:p w14:paraId="3535B2AD" w14:textId="77777777" w:rsidR="000E4B75" w:rsidRPr="00333B89" w:rsidRDefault="000E4B75" w:rsidP="000E4B75">
      <w:pPr>
        <w:rPr>
          <w:rFonts w:eastAsia="Calibri"/>
          <w:sz w:val="8"/>
          <w:szCs w:val="14"/>
        </w:rPr>
      </w:pPr>
      <w:r w:rsidRPr="00333B89">
        <w:rPr>
          <w:rFonts w:eastAsia="Calibri"/>
          <w:sz w:val="8"/>
          <w:szCs w:val="14"/>
        </w:rPr>
        <w:t>1. Unjust Enrichment Through a Wrong</w:t>
      </w:r>
    </w:p>
    <w:p w14:paraId="68146CF0" w14:textId="77777777" w:rsidR="000E4B75" w:rsidRPr="00333B89" w:rsidRDefault="000E4B75" w:rsidP="000E4B75">
      <w:pPr>
        <w:rPr>
          <w:rFonts w:eastAsia="Calibri"/>
          <w:sz w:val="8"/>
          <w:szCs w:val="14"/>
        </w:rPr>
      </w:pPr>
      <w:r w:rsidRPr="00333B89">
        <w:rPr>
          <w:rFonts w:eastAsia="Calibri"/>
          <w:sz w:val="8"/>
          <w:szCs w:val="14"/>
        </w:rPr>
        <w:t>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w:t>
      </w:r>
    </w:p>
    <w:p w14:paraId="72A42813" w14:textId="77777777" w:rsidR="000E4B75" w:rsidRPr="00333B89" w:rsidRDefault="000E4B75" w:rsidP="000E4B75">
      <w:pPr>
        <w:rPr>
          <w:rFonts w:eastAsia="Calibri"/>
          <w:sz w:val="8"/>
          <w:szCs w:val="14"/>
        </w:rPr>
      </w:pPr>
      <w:r w:rsidRPr="00333B89">
        <w:rPr>
          <w:rFonts w:eastAsia="Calibri"/>
          <w:sz w:val="8"/>
          <w:szCs w:val="14"/>
        </w:rPr>
        <w:t>[*1070]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w:t>
      </w:r>
    </w:p>
    <w:p w14:paraId="1EA24888" w14:textId="77777777" w:rsidR="000E4B75" w:rsidRPr="00333B89" w:rsidRDefault="000E4B75" w:rsidP="000E4B75">
      <w:pPr>
        <w:rPr>
          <w:rFonts w:eastAsia="Calibri"/>
          <w:sz w:val="8"/>
          <w:szCs w:val="14"/>
        </w:rPr>
      </w:pPr>
      <w:r w:rsidRPr="00333B89">
        <w:rPr>
          <w:rFonts w:eastAsia="Calibri"/>
          <w:sz w:val="8"/>
          <w:szCs w:val="14"/>
        </w:rPr>
        <w:t>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w:t>
      </w:r>
    </w:p>
    <w:p w14:paraId="52C544F9" w14:textId="77777777" w:rsidR="000E4B75" w:rsidRPr="00333B89" w:rsidRDefault="000E4B75" w:rsidP="000E4B75">
      <w:pPr>
        <w:rPr>
          <w:rFonts w:eastAsia="Calibri"/>
          <w:sz w:val="8"/>
          <w:szCs w:val="14"/>
        </w:rPr>
      </w:pPr>
      <w:r w:rsidRPr="00333B89">
        <w:rPr>
          <w:rFonts w:eastAsia="Calibri"/>
          <w:sz w:val="8"/>
          <w:szCs w:val="14"/>
        </w:rPr>
        <w:t>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w:t>
      </w:r>
    </w:p>
    <w:p w14:paraId="74F3EDCE" w14:textId="77777777" w:rsidR="000E4B75" w:rsidRPr="00333B89" w:rsidRDefault="000E4B75" w:rsidP="000E4B75">
      <w:pPr>
        <w:rPr>
          <w:rFonts w:eastAsia="Calibri"/>
          <w:sz w:val="8"/>
          <w:szCs w:val="14"/>
        </w:rPr>
      </w:pPr>
      <w:r w:rsidRPr="00333B89">
        <w:rPr>
          <w:rFonts w:eastAsia="Calibri"/>
          <w:sz w:val="8"/>
          <w:szCs w:val="14"/>
        </w:rPr>
        <w:t>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w:t>
      </w:r>
    </w:p>
    <w:p w14:paraId="4CF6E083" w14:textId="77777777" w:rsidR="000E4B75" w:rsidRPr="00333B89" w:rsidRDefault="000E4B75" w:rsidP="000E4B75">
      <w:pPr>
        <w:rPr>
          <w:rFonts w:eastAsia="Calibri"/>
          <w:sz w:val="8"/>
          <w:szCs w:val="14"/>
        </w:rPr>
      </w:pPr>
      <w:r w:rsidRPr="00333B89">
        <w:rPr>
          <w:rFonts w:eastAsia="Calibri"/>
          <w:sz w:val="8"/>
          <w:szCs w:val="14"/>
        </w:rPr>
        <w:t>2. Unjust Enrichment Without a Wrong</w:t>
      </w:r>
    </w:p>
    <w:p w14:paraId="360FD1FD" w14:textId="77777777" w:rsidR="000E4B75" w:rsidRPr="00333B89" w:rsidRDefault="000E4B75" w:rsidP="000E4B75">
      <w:pPr>
        <w:rPr>
          <w:rFonts w:eastAsia="Calibri"/>
          <w:sz w:val="8"/>
          <w:szCs w:val="14"/>
        </w:rPr>
      </w:pPr>
      <w:r w:rsidRPr="00333B89">
        <w:rPr>
          <w:rFonts w:eastAsia="Calibri"/>
          <w:sz w:val="8"/>
          <w:szCs w:val="14"/>
        </w:rPr>
        <w:t>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w:t>
      </w:r>
    </w:p>
    <w:p w14:paraId="17F7ACEE" w14:textId="77777777" w:rsidR="000E4B75" w:rsidRPr="00333B89" w:rsidRDefault="000E4B75" w:rsidP="000E4B75">
      <w:pPr>
        <w:rPr>
          <w:rFonts w:eastAsia="Calibri"/>
          <w:sz w:val="8"/>
          <w:szCs w:val="14"/>
        </w:rPr>
      </w:pPr>
      <w:r w:rsidRPr="00333B89">
        <w:rPr>
          <w:rFonts w:eastAsia="Calibri"/>
          <w:sz w:val="8"/>
          <w:szCs w:val="14"/>
        </w:rPr>
        <w:t>[*1073]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w:t>
      </w:r>
    </w:p>
    <w:p w14:paraId="13B1EE05" w14:textId="77777777" w:rsidR="000E4B75" w:rsidRPr="00333B89" w:rsidRDefault="000E4B75" w:rsidP="000E4B75">
      <w:pPr>
        <w:rPr>
          <w:rFonts w:eastAsia="Calibri"/>
          <w:sz w:val="8"/>
          <w:szCs w:val="14"/>
        </w:rPr>
      </w:pPr>
      <w:r w:rsidRPr="00333B89">
        <w:rPr>
          <w:rFonts w:eastAsia="Calibri"/>
          <w:sz w:val="8"/>
          <w:szCs w:val="14"/>
        </w:rPr>
        <w:t>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w:t>
      </w:r>
    </w:p>
    <w:p w14:paraId="2C04FB34" w14:textId="77777777" w:rsidR="000E4B75" w:rsidRPr="00333B89" w:rsidRDefault="000E4B75" w:rsidP="000E4B75">
      <w:pPr>
        <w:rPr>
          <w:rFonts w:eastAsia="Calibri"/>
          <w:sz w:val="8"/>
          <w:szCs w:val="14"/>
        </w:rPr>
      </w:pPr>
      <w:r w:rsidRPr="00333B89">
        <w:rPr>
          <w:rFonts w:eastAsia="Calibri"/>
          <w:sz w:val="8"/>
          <w:szCs w:val="14"/>
        </w:rPr>
        <w:t xml:space="preserve">[*1074] </w:t>
      </w:r>
      <w:r w:rsidRPr="00333B89">
        <w:rPr>
          <w:rFonts w:eastAsia="Calibri"/>
          <w:sz w:val="14"/>
          <w:szCs w:val="14"/>
          <w:u w:val="single"/>
        </w:rPr>
        <w:t>In</w:t>
      </w:r>
      <w:r w:rsidRPr="00333B89">
        <w:rPr>
          <w:rFonts w:eastAsia="Calibri"/>
          <w:sz w:val="8"/>
          <w:szCs w:val="14"/>
        </w:rPr>
        <w:t xml:space="preserve">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w:t>
      </w:r>
    </w:p>
    <w:p w14:paraId="5625B502" w14:textId="77777777" w:rsidR="000E4B75" w:rsidRPr="00333B89" w:rsidRDefault="000E4B75" w:rsidP="000E4B75">
      <w:pPr>
        <w:rPr>
          <w:rFonts w:eastAsia="Calibri"/>
          <w:sz w:val="8"/>
          <w:szCs w:val="14"/>
        </w:rPr>
      </w:pPr>
      <w:r w:rsidRPr="00333B89">
        <w:rPr>
          <w:rFonts w:eastAsia="Calibri"/>
          <w:sz w:val="8"/>
          <w:szCs w:val="14"/>
        </w:rPr>
        <w:t>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w:t>
      </w:r>
    </w:p>
    <w:p w14:paraId="7F9DF3A0" w14:textId="77777777" w:rsidR="000E4B75" w:rsidRPr="00333B89" w:rsidRDefault="000E4B75" w:rsidP="000E4B75">
      <w:pPr>
        <w:rPr>
          <w:rFonts w:eastAsia="Calibri"/>
          <w:sz w:val="8"/>
          <w:szCs w:val="14"/>
        </w:rPr>
      </w:pPr>
      <w:r w:rsidRPr="00333B89">
        <w:rPr>
          <w:rFonts w:eastAsia="Calibri"/>
          <w:sz w:val="8"/>
          <w:szCs w:val="14"/>
        </w:rPr>
        <w:t>A. CLIMATE ENRICHMENT</w:t>
      </w:r>
    </w:p>
    <w:p w14:paraId="69984286" w14:textId="77777777" w:rsidR="000E4B75" w:rsidRPr="00333B89" w:rsidRDefault="000E4B75" w:rsidP="000E4B75">
      <w:pPr>
        <w:rPr>
          <w:rFonts w:eastAsia="Calibri"/>
          <w:sz w:val="8"/>
          <w:szCs w:val="14"/>
        </w:rPr>
      </w:pPr>
      <w:r w:rsidRPr="00333B89">
        <w:rPr>
          <w:rFonts w:eastAsia="Calibri"/>
          <w:sz w:val="8"/>
          <w:szCs w:val="14"/>
        </w:rPr>
        <w:t>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w:t>
      </w:r>
    </w:p>
    <w:p w14:paraId="113D0332" w14:textId="77777777" w:rsidR="000E4B75" w:rsidRPr="00333B89" w:rsidRDefault="000E4B75" w:rsidP="000E4B75">
      <w:pPr>
        <w:rPr>
          <w:rFonts w:eastAsia="Calibri"/>
          <w:sz w:val="8"/>
          <w:szCs w:val="14"/>
        </w:rPr>
      </w:pPr>
      <w:r w:rsidRPr="00333B89">
        <w:rPr>
          <w:rFonts w:eastAsia="Calibri"/>
          <w:sz w:val="8"/>
          <w:szCs w:val="14"/>
        </w:rPr>
        <w:t>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w:t>
      </w:r>
    </w:p>
    <w:p w14:paraId="6CB059F2" w14:textId="77777777" w:rsidR="000E4B75" w:rsidRPr="00333B89" w:rsidRDefault="000E4B75" w:rsidP="000E4B75">
      <w:pPr>
        <w:rPr>
          <w:rFonts w:eastAsia="Calibri"/>
          <w:sz w:val="8"/>
          <w:szCs w:val="14"/>
        </w:rPr>
      </w:pPr>
      <w:r w:rsidRPr="00333B89">
        <w:rPr>
          <w:rFonts w:eastAsia="Calibri"/>
          <w:sz w:val="8"/>
          <w:szCs w:val="14"/>
        </w:rPr>
        <w:t>[*1075]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w:t>
      </w:r>
    </w:p>
    <w:p w14:paraId="44778F60" w14:textId="77777777" w:rsidR="000E4B75" w:rsidRPr="00333B89" w:rsidRDefault="000E4B75" w:rsidP="000E4B75">
      <w:pPr>
        <w:rPr>
          <w:rFonts w:eastAsia="Calibri"/>
          <w:sz w:val="8"/>
          <w:szCs w:val="14"/>
        </w:rPr>
      </w:pPr>
      <w:r w:rsidRPr="00333B89">
        <w:rPr>
          <w:rFonts w:eastAsia="Calibri"/>
          <w:sz w:val="8"/>
          <w:szCs w:val="14"/>
        </w:rPr>
        <w:t>1. Climate Enrichment Through a Wrong</w:t>
      </w:r>
    </w:p>
    <w:p w14:paraId="39C43675" w14:textId="77777777" w:rsidR="000E4B75" w:rsidRPr="00333B89" w:rsidRDefault="000E4B75" w:rsidP="000E4B75">
      <w:pPr>
        <w:rPr>
          <w:rFonts w:eastAsia="Calibri"/>
          <w:sz w:val="16"/>
        </w:rPr>
      </w:pP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some</w:t>
      </w:r>
      <w:r w:rsidRPr="00333B89">
        <w:rPr>
          <w:rFonts w:eastAsia="Calibri"/>
          <w:sz w:val="16"/>
        </w:rPr>
        <w:t xml:space="preserve"> </w:t>
      </w:r>
      <w:r w:rsidRPr="00333B89">
        <w:rPr>
          <w:rFonts w:eastAsia="Calibri"/>
          <w:u w:val="single"/>
        </w:rPr>
        <w:t>cases, defendants contribute to the climate crisis through activities and conduct that can be</w:t>
      </w:r>
      <w:r w:rsidRPr="00333B89">
        <w:rPr>
          <w:rFonts w:eastAsia="Calibri"/>
          <w:sz w:val="16"/>
        </w:rPr>
        <w:t xml:space="preserve"> </w:t>
      </w:r>
      <w:r w:rsidRPr="00333B89">
        <w:rPr>
          <w:rFonts w:eastAsia="Calibri"/>
          <w:iCs/>
          <w:u w:val="single"/>
          <w:bdr w:val="single" w:sz="8" w:space="0" w:color="auto"/>
        </w:rPr>
        <w:t>classified</w:t>
      </w:r>
      <w:r w:rsidRPr="00333B89">
        <w:rPr>
          <w:rFonts w:eastAsia="Calibri"/>
          <w:sz w:val="16"/>
        </w:rPr>
        <w:t xml:space="preserve"> </w:t>
      </w:r>
      <w:r w:rsidRPr="00333B89">
        <w:rPr>
          <w:rFonts w:eastAsia="Calibri"/>
          <w:u w:val="single"/>
        </w:rPr>
        <w:t>as</w:t>
      </w:r>
      <w:r w:rsidRPr="00333B89">
        <w:rPr>
          <w:rFonts w:eastAsia="Calibri"/>
          <w:sz w:val="16"/>
        </w:rPr>
        <w:t xml:space="preserve"> </w:t>
      </w:r>
      <w:r w:rsidRPr="00333B89">
        <w:rPr>
          <w:rFonts w:eastAsia="Calibri"/>
          <w:iCs/>
          <w:u w:val="single"/>
          <w:bdr w:val="single" w:sz="8" w:space="0" w:color="auto"/>
        </w:rPr>
        <w:t>wrongful</w:t>
      </w:r>
      <w:r w:rsidRPr="00333B89">
        <w:rPr>
          <w:rFonts w:eastAsia="Calibri"/>
          <w:u w:val="single"/>
        </w:rPr>
        <w:t>. This can be the case when defendants</w:t>
      </w:r>
      <w:r w:rsidRPr="00333B89">
        <w:rPr>
          <w:rFonts w:eastAsia="Calibri"/>
          <w:sz w:val="16"/>
        </w:rPr>
        <w:t xml:space="preserve">: (1) </w:t>
      </w:r>
      <w:r w:rsidRPr="00333B89">
        <w:rPr>
          <w:rFonts w:eastAsia="Calibri"/>
          <w:u w:val="single"/>
        </w:rPr>
        <w:t>benefited while acting in</w:t>
      </w:r>
      <w:r w:rsidRPr="00333B89">
        <w:rPr>
          <w:rFonts w:eastAsia="Calibri"/>
          <w:sz w:val="16"/>
        </w:rPr>
        <w:t xml:space="preserve"> </w:t>
      </w:r>
      <w:r w:rsidRPr="00333B89">
        <w:rPr>
          <w:rFonts w:eastAsia="Calibri"/>
          <w:iCs/>
          <w:u w:val="single"/>
          <w:bdr w:val="single" w:sz="8" w:space="0" w:color="auto"/>
        </w:rPr>
        <w:t>violation of</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sz w:val="16"/>
        </w:rPr>
        <w:t xml:space="preserve">; (2) benefited while operating in an environmentally unreasonable manner, thereby </w:t>
      </w:r>
      <w:r w:rsidRPr="00333B89">
        <w:rPr>
          <w:rFonts w:eastAsia="Calibri"/>
          <w:u w:val="single"/>
        </w:rPr>
        <w:t>committing a</w:t>
      </w:r>
      <w:r w:rsidRPr="00333B89">
        <w:rPr>
          <w:rFonts w:eastAsia="Calibri"/>
          <w:sz w:val="16"/>
        </w:rPr>
        <w:t xml:space="preserve"> </w:t>
      </w:r>
      <w:r w:rsidRPr="00333B89">
        <w:rPr>
          <w:rFonts w:eastAsia="Calibri"/>
          <w:iCs/>
          <w:u w:val="single"/>
          <w:bdr w:val="single" w:sz="8" w:space="0" w:color="auto"/>
        </w:rPr>
        <w:t>tort of gross negligence</w:t>
      </w:r>
      <w:r w:rsidRPr="00333B89">
        <w:rPr>
          <w:rFonts w:eastAsia="Calibri"/>
          <w:u w:val="single"/>
        </w:rPr>
        <w:t>; or</w:t>
      </w:r>
      <w:r w:rsidRPr="00333B89">
        <w:rPr>
          <w:rFonts w:eastAsia="Calibri"/>
          <w:sz w:val="16"/>
        </w:rPr>
        <w:t xml:space="preserve"> (3) benefited </w:t>
      </w:r>
      <w:r w:rsidRPr="00333B89">
        <w:rPr>
          <w:rFonts w:eastAsia="Calibri"/>
          <w:u w:val="single"/>
        </w:rPr>
        <w:t>while maliciously circumventing</w:t>
      </w:r>
      <w:r w:rsidRPr="00333B89">
        <w:rPr>
          <w:rFonts w:eastAsia="Calibri"/>
          <w:sz w:val="16"/>
        </w:rPr>
        <w:t xml:space="preserve"> </w:t>
      </w:r>
      <w:r w:rsidRPr="00333B89">
        <w:rPr>
          <w:rFonts w:eastAsia="Calibri"/>
          <w:iCs/>
          <w:u w:val="single"/>
          <w:bdr w:val="single" w:sz="8" w:space="0" w:color="auto"/>
        </w:rPr>
        <w:t>regulatory efforts</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deceiving regulators</w:t>
      </w:r>
      <w:r w:rsidRPr="00333B89">
        <w:rPr>
          <w:rFonts w:eastAsia="Calibri"/>
          <w:sz w:val="16"/>
        </w:rPr>
        <w:t>. We detail these categories below.</w:t>
      </w:r>
    </w:p>
    <w:p w14:paraId="376A0584" w14:textId="77777777" w:rsidR="000E4B75" w:rsidRPr="00333B89" w:rsidRDefault="000E4B75" w:rsidP="000E4B75">
      <w:pPr>
        <w:rPr>
          <w:rFonts w:eastAsia="Calibri"/>
          <w:sz w:val="16"/>
        </w:rPr>
      </w:pPr>
      <w:r w:rsidRPr="00333B89">
        <w:rPr>
          <w:rFonts w:eastAsia="Calibri"/>
          <w:sz w:val="16"/>
        </w:rPr>
        <w:t xml:space="preserve">Note that </w:t>
      </w:r>
      <w:r w:rsidRPr="00333B89">
        <w:rPr>
          <w:rFonts w:eastAsia="Calibri"/>
          <w:u w:val="single"/>
        </w:rPr>
        <w:t>in</w:t>
      </w:r>
      <w:r w:rsidRPr="00333B89">
        <w:rPr>
          <w:rFonts w:eastAsia="Calibri"/>
          <w:sz w:val="16"/>
        </w:rPr>
        <w:t xml:space="preserve"> </w:t>
      </w:r>
      <w:r w:rsidRPr="00333B89">
        <w:rPr>
          <w:rFonts w:eastAsia="Calibri"/>
          <w:u w:val="single"/>
        </w:rPr>
        <w:t>all</w:t>
      </w:r>
      <w:r w:rsidRPr="00333B89">
        <w:rPr>
          <w:rFonts w:eastAsia="Calibri"/>
          <w:sz w:val="16"/>
        </w:rPr>
        <w:t xml:space="preserve"> </w:t>
      </w:r>
      <w:r w:rsidRPr="00333B89">
        <w:rPr>
          <w:rFonts w:eastAsia="Calibri"/>
          <w:iCs/>
          <w:u w:val="single"/>
          <w:bdr w:val="single" w:sz="8" w:space="0" w:color="auto"/>
        </w:rPr>
        <w:t>such</w:t>
      </w:r>
      <w:r w:rsidRPr="00333B89">
        <w:rPr>
          <w:rFonts w:eastAsia="Calibri"/>
          <w:sz w:val="16"/>
        </w:rPr>
        <w:t xml:space="preserve"> </w:t>
      </w:r>
      <w:r w:rsidRPr="00333B89">
        <w:rPr>
          <w:rFonts w:eastAsia="Calibri"/>
          <w:u w:val="single"/>
        </w:rPr>
        <w:t xml:space="preserve">cases, </w:t>
      </w:r>
      <w:r w:rsidRPr="00333B89">
        <w:rPr>
          <w:rFonts w:eastAsia="Calibri"/>
          <w:highlight w:val="cyan"/>
          <w:u w:val="single"/>
        </w:rPr>
        <w:t>sanctions from</w:t>
      </w:r>
      <w:r w:rsidRPr="00333B89">
        <w:rPr>
          <w:rFonts w:eastAsia="Calibri"/>
          <w:sz w:val="16"/>
          <w:highlight w:val="cyan"/>
        </w:rPr>
        <w:t xml:space="preserve"> </w:t>
      </w:r>
      <w:r w:rsidRPr="00333B89">
        <w:rPr>
          <w:rFonts w:eastAsia="Calibri"/>
          <w:iCs/>
          <w:highlight w:val="cyan"/>
          <w:u w:val="single"/>
          <w:bdr w:val="single" w:sz="8" w:space="0" w:color="auto"/>
        </w:rPr>
        <w:t>other</w:t>
      </w:r>
      <w:r w:rsidRPr="00333B89">
        <w:rPr>
          <w:rFonts w:eastAsia="Calibri"/>
          <w:iCs/>
          <w:u w:val="single"/>
          <w:bdr w:val="single" w:sz="8" w:space="0" w:color="auto"/>
        </w:rPr>
        <w:t xml:space="preserve"> areas</w:t>
      </w:r>
      <w:r w:rsidRPr="00333B89">
        <w:rPr>
          <w:rFonts w:eastAsia="Calibri"/>
          <w:sz w:val="16"/>
        </w:rPr>
        <w:t xml:space="preserve"> </w:t>
      </w:r>
      <w:r w:rsidRPr="00333B89">
        <w:rPr>
          <w:rFonts w:eastAsia="Calibri"/>
          <w:u w:val="single"/>
        </w:rPr>
        <w:t xml:space="preserve">of </w:t>
      </w:r>
      <w:r w:rsidRPr="00333B89">
        <w:rPr>
          <w:rFonts w:eastAsia="Calibri"/>
          <w:highlight w:val="cyan"/>
          <w:u w:val="single"/>
        </w:rPr>
        <w:t>law</w:t>
      </w:r>
      <w:r w:rsidRPr="00333B89">
        <w:rPr>
          <w:rFonts w:eastAsia="Calibri"/>
          <w:sz w:val="16"/>
        </w:rPr>
        <w:t xml:space="preserve">, including regulatory fines or tort damages, </w:t>
      </w:r>
      <w:r w:rsidRPr="00333B89">
        <w:rPr>
          <w:rFonts w:eastAsia="Calibri"/>
          <w:highlight w:val="cyan"/>
          <w:u w:val="single"/>
        </w:rPr>
        <w:t>are</w:t>
      </w:r>
      <w:r w:rsidRPr="00333B89">
        <w:rPr>
          <w:rFonts w:eastAsia="Calibri"/>
          <w:sz w:val="16"/>
        </w:rPr>
        <w:t xml:space="preserve"> supposedly </w:t>
      </w:r>
      <w:r w:rsidRPr="00333B89">
        <w:rPr>
          <w:rFonts w:eastAsia="Calibri"/>
          <w:iCs/>
          <w:u w:val="single"/>
          <w:bdr w:val="single" w:sz="8" w:space="0" w:color="auto"/>
        </w:rPr>
        <w:t>available</w:t>
      </w:r>
      <w:r w:rsidRPr="00333B89">
        <w:rPr>
          <w:rFonts w:eastAsia="Calibri"/>
          <w:sz w:val="16"/>
        </w:rPr>
        <w:t xml:space="preserve">, since the requirement of "wrong" is satisfied.237 </w:t>
      </w:r>
      <w:r w:rsidRPr="00333B89">
        <w:rPr>
          <w:rFonts w:eastAsia="Calibri"/>
          <w:u w:val="single"/>
        </w:rPr>
        <w:t>Yet,</w:t>
      </w:r>
      <w:r w:rsidRPr="00333B89">
        <w:rPr>
          <w:rFonts w:eastAsia="Calibri"/>
          <w:sz w:val="16"/>
        </w:rPr>
        <w:t xml:space="preserve"> </w:t>
      </w:r>
      <w:r w:rsidRPr="00333B89">
        <w:rPr>
          <w:rFonts w:eastAsia="Calibri"/>
          <w:iCs/>
          <w:u w:val="single"/>
          <w:bdr w:val="single" w:sz="8" w:space="0" w:color="auto"/>
        </w:rPr>
        <w:t>these</w:t>
      </w:r>
      <w:r w:rsidRPr="00333B89">
        <w:rPr>
          <w:rFonts w:eastAsia="Calibri"/>
          <w:sz w:val="16"/>
        </w:rPr>
        <w:t xml:space="preserve"> sanctions </w:t>
      </w:r>
      <w:r w:rsidRPr="00333B89">
        <w:rPr>
          <w:rFonts w:eastAsia="Calibri"/>
          <w:u w:val="single"/>
        </w:rPr>
        <w:t>often prove</w:t>
      </w:r>
      <w:r w:rsidRPr="00333B89">
        <w:rPr>
          <w:rFonts w:eastAsia="Calibri"/>
          <w:sz w:val="16"/>
        </w:rPr>
        <w:t xml:space="preserve"> </w:t>
      </w:r>
      <w:r w:rsidRPr="00333B89">
        <w:rPr>
          <w:rFonts w:eastAsia="Calibri"/>
          <w:iCs/>
          <w:highlight w:val="cyan"/>
          <w:u w:val="single"/>
          <w:bdr w:val="single" w:sz="8" w:space="0" w:color="auto"/>
        </w:rPr>
        <w:t>insufficient</w:t>
      </w:r>
      <w:r w:rsidRPr="00333B89">
        <w:rPr>
          <w:rFonts w:eastAsia="Calibri"/>
          <w:sz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796258B7" w14:textId="77777777" w:rsidR="000E4B75" w:rsidRPr="00333B89" w:rsidRDefault="000E4B75" w:rsidP="000E4B75">
      <w:pPr>
        <w:rPr>
          <w:rFonts w:eastAsia="Calibri"/>
          <w:sz w:val="16"/>
        </w:rPr>
      </w:pPr>
      <w:r w:rsidRPr="00333B89">
        <w:rPr>
          <w:rFonts w:eastAsia="Calibri"/>
          <w:u w:val="single"/>
        </w:rPr>
        <w:t xml:space="preserve">If the defendant acted while </w:t>
      </w:r>
      <w:r w:rsidRPr="00333B89">
        <w:rPr>
          <w:rFonts w:eastAsia="Calibri"/>
          <w:iCs/>
          <w:u w:val="single"/>
          <w:bdr w:val="single" w:sz="8" w:space="0" w:color="auto"/>
        </w:rPr>
        <w:t>violating</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u w:val="single"/>
        </w:rPr>
        <w:t xml:space="preserve">, any gain made through that activity can be considered </w:t>
      </w:r>
      <w:r w:rsidRPr="00333B89">
        <w:rPr>
          <w:rFonts w:eastAsia="Calibri"/>
          <w:iCs/>
          <w:u w:val="single"/>
          <w:bdr w:val="single" w:sz="8" w:space="0" w:color="auto"/>
        </w:rPr>
        <w:t>unjust</w:t>
      </w:r>
      <w:r w:rsidRPr="00333B89">
        <w:rPr>
          <w:rFonts w:eastAsia="Calibri"/>
          <w:sz w:val="16"/>
        </w:rPr>
        <w: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4CF2546C" w14:textId="77777777" w:rsidR="000E4B75" w:rsidRPr="00333B89" w:rsidRDefault="000E4B75" w:rsidP="000E4B75">
      <w:pPr>
        <w:rPr>
          <w:rFonts w:eastAsia="Calibri"/>
          <w:sz w:val="8"/>
          <w:szCs w:val="14"/>
        </w:rPr>
      </w:pPr>
      <w:r w:rsidRPr="00333B89">
        <w:rPr>
          <w:rFonts w:eastAsia="Calibri"/>
          <w:sz w:val="8"/>
          <w:szCs w:val="14"/>
        </w:rPr>
        <w:t>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w:t>
      </w:r>
    </w:p>
    <w:p w14:paraId="079D9B77" w14:textId="77777777" w:rsidR="000E4B75" w:rsidRPr="00333B89" w:rsidRDefault="000E4B75" w:rsidP="000E4B75">
      <w:pPr>
        <w:rPr>
          <w:rFonts w:eastAsia="Calibri"/>
          <w:sz w:val="8"/>
          <w:szCs w:val="14"/>
        </w:rPr>
      </w:pPr>
      <w:r w:rsidRPr="00333B89">
        <w:rPr>
          <w:rFonts w:eastAsia="Calibri"/>
          <w:sz w:val="8"/>
          <w:szCs w:val="14"/>
        </w:rPr>
        <w:t>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w:t>
      </w:r>
    </w:p>
    <w:p w14:paraId="4461CABE" w14:textId="77777777" w:rsidR="000E4B75" w:rsidRPr="00333B89" w:rsidRDefault="000E4B75" w:rsidP="000E4B75">
      <w:pPr>
        <w:rPr>
          <w:rFonts w:eastAsia="Calibri"/>
          <w:sz w:val="8"/>
          <w:szCs w:val="14"/>
        </w:rPr>
      </w:pPr>
      <w:r w:rsidRPr="00333B89">
        <w:rPr>
          <w:rFonts w:eastAsia="Calibri"/>
          <w:sz w:val="8"/>
          <w:szCs w:val="14"/>
        </w:rPr>
        <w:t>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w:t>
      </w:r>
    </w:p>
    <w:p w14:paraId="76ABC2CC" w14:textId="77777777" w:rsidR="000E4B75" w:rsidRPr="00333B89" w:rsidRDefault="000E4B75" w:rsidP="000E4B75">
      <w:pPr>
        <w:rPr>
          <w:rFonts w:eastAsia="Calibri"/>
          <w:sz w:val="8"/>
          <w:szCs w:val="14"/>
        </w:rPr>
      </w:pPr>
      <w:r w:rsidRPr="00333B89">
        <w:rPr>
          <w:rFonts w:eastAsia="Calibri"/>
          <w:sz w:val="8"/>
          <w:szCs w:val="14"/>
        </w:rPr>
        <w:t>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w:t>
      </w:r>
    </w:p>
    <w:p w14:paraId="365CFBE7" w14:textId="77777777" w:rsidR="000E4B75" w:rsidRPr="00333B89" w:rsidRDefault="000E4B75" w:rsidP="000E4B75">
      <w:pPr>
        <w:rPr>
          <w:rFonts w:eastAsia="Calibri"/>
          <w:sz w:val="8"/>
          <w:szCs w:val="14"/>
        </w:rPr>
      </w:pPr>
      <w:r w:rsidRPr="00333B89">
        <w:rPr>
          <w:rFonts w:eastAsia="Calibri"/>
          <w:sz w:val="8"/>
          <w:szCs w:val="14"/>
        </w:rPr>
        <w:t>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2838A70F" w14:textId="77777777" w:rsidR="000E4B75" w:rsidRPr="00333B89" w:rsidRDefault="000E4B75" w:rsidP="000E4B75">
      <w:pPr>
        <w:rPr>
          <w:rFonts w:eastAsia="Calibri"/>
          <w:sz w:val="8"/>
          <w:szCs w:val="14"/>
        </w:rPr>
      </w:pPr>
      <w:r w:rsidRPr="00333B89">
        <w:rPr>
          <w:rFonts w:eastAsia="Calibri"/>
          <w:sz w:val="8"/>
          <w:szCs w:val="14"/>
        </w:rPr>
        <w:t>2. Climate Enrichment Without a Wrong</w:t>
      </w:r>
    </w:p>
    <w:p w14:paraId="206DB1A2" w14:textId="77777777" w:rsidR="000E4B75" w:rsidRPr="00333B89" w:rsidRDefault="000E4B75" w:rsidP="000E4B75">
      <w:pPr>
        <w:rPr>
          <w:rFonts w:eastAsia="Calibri"/>
          <w:sz w:val="16"/>
        </w:rPr>
      </w:pPr>
      <w:r w:rsidRPr="00333B89">
        <w:rPr>
          <w:rFonts w:eastAsia="Calibri"/>
          <w:iCs/>
          <w:highlight w:val="cyan"/>
          <w:u w:val="single"/>
          <w:bdr w:val="single" w:sz="8" w:space="0" w:color="auto"/>
        </w:rPr>
        <w:t>Some</w:t>
      </w:r>
      <w:r w:rsidRPr="00333B89">
        <w:rPr>
          <w:rFonts w:eastAsia="Calibri"/>
          <w:sz w:val="16"/>
        </w:rPr>
        <w:t xml:space="preserve"> </w:t>
      </w:r>
      <w:r w:rsidRPr="00333B89">
        <w:rPr>
          <w:rFonts w:eastAsia="Calibri"/>
          <w:u w:val="single"/>
        </w:rPr>
        <w:t xml:space="preserve">commercial </w:t>
      </w:r>
      <w:r w:rsidRPr="00333B89">
        <w:rPr>
          <w:rFonts w:eastAsia="Calibri"/>
          <w:highlight w:val="cyan"/>
          <w:u w:val="single"/>
        </w:rPr>
        <w:t>activities</w:t>
      </w:r>
      <w:r w:rsidRPr="00333B89">
        <w:rPr>
          <w:rFonts w:eastAsia="Calibri"/>
          <w:u w:val="single"/>
        </w:rPr>
        <w:t xml:space="preserve"> greatly </w:t>
      </w:r>
      <w:r w:rsidRPr="00333B89">
        <w:rPr>
          <w:rFonts w:eastAsia="Calibri"/>
          <w:highlight w:val="cyan"/>
          <w:u w:val="single"/>
        </w:rPr>
        <w:t>contribute to</w:t>
      </w:r>
      <w:r w:rsidRPr="00333B89">
        <w:rPr>
          <w:rFonts w:eastAsia="Calibri"/>
          <w:sz w:val="16"/>
        </w:rPr>
        <w:t xml:space="preserve"> global </w:t>
      </w:r>
      <w:r w:rsidRPr="00333B89">
        <w:rPr>
          <w:rFonts w:eastAsia="Calibri"/>
          <w:highlight w:val="cyan"/>
          <w:u w:val="single"/>
        </w:rPr>
        <w:t>warming</w:t>
      </w:r>
      <w:r w:rsidRPr="00333B89">
        <w:rPr>
          <w:rFonts w:eastAsia="Calibri"/>
          <w:sz w:val="16"/>
          <w:highlight w:val="cyan"/>
        </w:rPr>
        <w:t xml:space="preserve"> </w:t>
      </w:r>
      <w:r w:rsidRPr="00333B89">
        <w:rPr>
          <w:rFonts w:eastAsia="Calibri"/>
          <w:iCs/>
          <w:highlight w:val="cyan"/>
          <w:u w:val="single"/>
          <w:bdr w:val="single" w:sz="8" w:space="0" w:color="auto"/>
        </w:rPr>
        <w:t>without</w:t>
      </w:r>
      <w:r w:rsidRPr="00333B89">
        <w:rPr>
          <w:rFonts w:eastAsia="Calibri"/>
          <w:sz w:val="16"/>
        </w:rPr>
        <w:t xml:space="preserve"> </w:t>
      </w:r>
      <w:r w:rsidRPr="00333B89">
        <w:rPr>
          <w:rFonts w:eastAsia="Calibri"/>
          <w:u w:val="single"/>
        </w:rPr>
        <w:t xml:space="preserve">constituting </w:t>
      </w:r>
      <w:r w:rsidRPr="00333B89">
        <w:rPr>
          <w:rFonts w:eastAsia="Calibri"/>
          <w:highlight w:val="cyan"/>
          <w:u w:val="single"/>
        </w:rPr>
        <w:t>a</w:t>
      </w:r>
      <w:r w:rsidRPr="00333B89">
        <w:rPr>
          <w:rFonts w:eastAsia="Calibri"/>
          <w:u w:val="single"/>
        </w:rPr>
        <w:t xml:space="preserve"> wrong</w:t>
      </w:r>
      <w:r w:rsidRPr="00333B89">
        <w:rPr>
          <w:rFonts w:eastAsia="Calibri"/>
          <w:sz w:val="16"/>
        </w:rPr>
        <w:t xml:space="preserve"> under current definitions. </w:t>
      </w:r>
      <w:r w:rsidRPr="00333B89">
        <w:rPr>
          <w:rFonts w:eastAsia="Calibri"/>
          <w:u w:val="single"/>
        </w:rPr>
        <w:t xml:space="preserve">That is, some profitable undertakings entail high levels of GHG emissions even when they involve </w:t>
      </w:r>
      <w:r w:rsidRPr="00333B89">
        <w:rPr>
          <w:rFonts w:eastAsia="Calibri"/>
          <w:iCs/>
          <w:u w:val="single"/>
          <w:bdr w:val="single" w:sz="8" w:space="0" w:color="auto"/>
        </w:rPr>
        <w:t xml:space="preserve">no </w:t>
      </w:r>
      <w:r w:rsidRPr="00333B89">
        <w:rPr>
          <w:rFonts w:eastAsia="Calibri"/>
          <w:iCs/>
          <w:highlight w:val="cyan"/>
          <w:u w:val="single"/>
          <w:bdr w:val="single" w:sz="8" w:space="0" w:color="auto"/>
        </w:rPr>
        <w:t>violation</w:t>
      </w:r>
      <w:r w:rsidRPr="00333B89">
        <w:rPr>
          <w:rFonts w:eastAsia="Calibri"/>
          <w:sz w:val="16"/>
          <w:highlight w:val="cyan"/>
        </w:rPr>
        <w:t xml:space="preserve"> </w:t>
      </w:r>
      <w:r w:rsidRPr="00333B89">
        <w:rPr>
          <w:rFonts w:eastAsia="Calibri"/>
          <w:highlight w:val="cyan"/>
          <w:u w:val="single"/>
        </w:rPr>
        <w:t>of</w:t>
      </w:r>
      <w:r w:rsidRPr="00333B89">
        <w:rPr>
          <w:rFonts w:eastAsia="Calibri"/>
          <w:sz w:val="16"/>
          <w:highlight w:val="cyan"/>
        </w:rPr>
        <w:t xml:space="preserve"> </w:t>
      </w:r>
      <w:r w:rsidRPr="00333B89">
        <w:rPr>
          <w:rFonts w:eastAsia="Calibri"/>
          <w:iCs/>
          <w:highlight w:val="cyan"/>
          <w:u w:val="single"/>
          <w:bdr w:val="single" w:sz="8" w:space="0" w:color="auto"/>
        </w:rPr>
        <w:t>any specific</w:t>
      </w:r>
      <w:r w:rsidRPr="00333B89">
        <w:rPr>
          <w:rFonts w:eastAsia="Calibri"/>
          <w:sz w:val="16"/>
        </w:rPr>
        <w:t xml:space="preserve"> environmental </w:t>
      </w:r>
      <w:r w:rsidRPr="00333B89">
        <w:rPr>
          <w:rFonts w:eastAsia="Calibri"/>
          <w:iCs/>
          <w:highlight w:val="cyan"/>
          <w:u w:val="single"/>
          <w:bdr w:val="single" w:sz="8" w:space="0" w:color="auto"/>
        </w:rPr>
        <w:t>reg</w:t>
      </w:r>
      <w:r w:rsidRPr="00333B89">
        <w:rPr>
          <w:rFonts w:eastAsia="Calibri"/>
          <w:iCs/>
          <w:u w:val="single"/>
          <w:bdr w:val="single" w:sz="8" w:space="0" w:color="auto"/>
        </w:rPr>
        <w:t xml:space="preserve">ulation </w:t>
      </w:r>
      <w:r w:rsidRPr="00333B89">
        <w:rPr>
          <w:rFonts w:eastAsia="Calibri"/>
          <w:iCs/>
          <w:highlight w:val="cyan"/>
          <w:u w:val="single"/>
          <w:bdr w:val="single" w:sz="8" w:space="0" w:color="auto"/>
        </w:rPr>
        <w:t>or standard</w:t>
      </w:r>
      <w:r w:rsidRPr="00333B89">
        <w:rPr>
          <w:rFonts w:eastAsia="Calibri"/>
          <w:sz w:val="16"/>
        </w:rPr>
        <w:t>. Can gains obtained through such activities be considered unjust enrichment, and if so, under what circumstances?</w:t>
      </w:r>
    </w:p>
    <w:p w14:paraId="2B445CC2" w14:textId="77777777" w:rsidR="000E4B75" w:rsidRPr="00333B89" w:rsidRDefault="000E4B75" w:rsidP="000E4B75">
      <w:pPr>
        <w:rPr>
          <w:rFonts w:eastAsia="Calibri"/>
          <w:sz w:val="16"/>
        </w:rPr>
      </w:pPr>
      <w:r w:rsidRPr="00333B89">
        <w:rPr>
          <w:rFonts w:eastAsia="Calibri"/>
          <w:sz w:val="16"/>
        </w:rPr>
        <w:t xml:space="preserve">As explained above, </w:t>
      </w:r>
      <w:r w:rsidRPr="00333B89">
        <w:rPr>
          <w:rFonts w:eastAsia="Calibri"/>
          <w:u w:val="single"/>
        </w:rPr>
        <w:t xml:space="preserve">the law of </w:t>
      </w:r>
      <w:r w:rsidRPr="00333B89">
        <w:rPr>
          <w:rFonts w:eastAsia="Calibri"/>
          <w:highlight w:val="cyan"/>
          <w:u w:val="single"/>
        </w:rPr>
        <w:t>unjust enrichment</w:t>
      </w:r>
      <w:r w:rsidRPr="00333B89">
        <w:rPr>
          <w:rFonts w:eastAsia="Calibri"/>
          <w:sz w:val="16"/>
        </w:rPr>
        <w:t xml:space="preserve"> </w:t>
      </w:r>
      <w:r w:rsidRPr="00333B89">
        <w:rPr>
          <w:rFonts w:eastAsia="Calibri"/>
          <w:iCs/>
          <w:u w:val="single"/>
          <w:bdr w:val="single" w:sz="8" w:space="0" w:color="auto"/>
        </w:rPr>
        <w:t>recognizes</w:t>
      </w:r>
      <w:r w:rsidRPr="00333B89">
        <w:rPr>
          <w:rFonts w:eastAsia="Calibri"/>
          <w:sz w:val="16"/>
        </w:rPr>
        <w:t xml:space="preserve"> </w:t>
      </w:r>
      <w:r w:rsidRPr="00333B89">
        <w:rPr>
          <w:rFonts w:eastAsia="Calibri"/>
          <w:u w:val="single"/>
        </w:rPr>
        <w:t xml:space="preserve">the possibility of </w:t>
      </w:r>
      <w:r w:rsidRPr="00333B89">
        <w:rPr>
          <w:rFonts w:eastAsia="Calibri"/>
          <w:highlight w:val="cyan"/>
          <w:u w:val="single"/>
        </w:rPr>
        <w:t xml:space="preserve">liability </w:t>
      </w:r>
      <w:r w:rsidRPr="00333B89">
        <w:rPr>
          <w:rFonts w:eastAsia="Calibri"/>
          <w:iCs/>
          <w:highlight w:val="cyan"/>
          <w:u w:val="single"/>
          <w:bdr w:val="single" w:sz="8" w:space="0" w:color="auto"/>
        </w:rPr>
        <w:t>even</w:t>
      </w:r>
      <w:r w:rsidRPr="00333B89">
        <w:rPr>
          <w:rFonts w:eastAsia="Calibri"/>
          <w:highlight w:val="cyan"/>
          <w:u w:val="single"/>
        </w:rPr>
        <w:t xml:space="preserve"> when the defendant committed</w:t>
      </w:r>
      <w:r w:rsidRPr="00333B89">
        <w:rPr>
          <w:rFonts w:eastAsia="Calibri"/>
          <w:sz w:val="16"/>
          <w:highlight w:val="cyan"/>
        </w:rPr>
        <w:t xml:space="preserve"> </w:t>
      </w:r>
      <w:r w:rsidRPr="00333B89">
        <w:rPr>
          <w:rFonts w:eastAsia="Calibri"/>
          <w:iCs/>
          <w:highlight w:val="cyan"/>
          <w:u w:val="single"/>
          <w:bdr w:val="single" w:sz="8" w:space="0" w:color="auto"/>
        </w:rPr>
        <w:t>no wrong</w:t>
      </w:r>
      <w:r w:rsidRPr="00333B89">
        <w:rPr>
          <w:rFonts w:eastAsia="Calibri"/>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78A74E32" w14:textId="77777777" w:rsidR="000E4B75" w:rsidRPr="00333B89" w:rsidRDefault="000E4B75" w:rsidP="000E4B75">
      <w:pPr>
        <w:rPr>
          <w:rFonts w:eastAsia="Calibri"/>
          <w:sz w:val="16"/>
        </w:rPr>
      </w:pPr>
      <w:r w:rsidRPr="00333B89">
        <w:rPr>
          <w:rFonts w:eastAsia="Calibri"/>
          <w:iCs/>
          <w:u w:val="single"/>
          <w:bdr w:val="single" w:sz="8" w:space="0" w:color="auto"/>
        </w:rPr>
        <w:t>This</w:t>
      </w:r>
      <w:r w:rsidRPr="00333B89">
        <w:rPr>
          <w:rFonts w:eastAsia="Calibri"/>
          <w:sz w:val="16"/>
        </w:rPr>
        <w:t xml:space="preserve"> </w:t>
      </w:r>
      <w:r w:rsidRPr="00333B89">
        <w:rPr>
          <w:rFonts w:eastAsia="Calibri"/>
          <w:u w:val="single"/>
        </w:rPr>
        <w:t>mode of liability may prove applicable</w:t>
      </w:r>
      <w:r w:rsidRPr="00333B89">
        <w:rPr>
          <w:rFonts w:eastAsia="Calibri"/>
          <w:sz w:val="16"/>
        </w:rPr>
        <w:t xml:space="preserve">, in some circumstances,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climate enrichment</w:t>
      </w:r>
      <w:r w:rsidRPr="00333B89">
        <w:rPr>
          <w:rFonts w:eastAsia="Calibri"/>
          <w:sz w:val="16"/>
        </w:rPr>
        <w:t xml:space="preserve">. This may be the case when a particular defendant enjoys resources that rightfully belong to others. This form of legal argument can be advanced </w:t>
      </w:r>
      <w:r w:rsidRPr="00333B89">
        <w:rPr>
          <w:rFonts w:eastAsia="Calibri"/>
          <w:u w:val="single"/>
        </w:rPr>
        <w:t>in relation to the</w:t>
      </w:r>
      <w:r w:rsidRPr="00333B89">
        <w:rPr>
          <w:rFonts w:eastAsia="Calibri"/>
          <w:sz w:val="16"/>
        </w:rPr>
        <w:t xml:space="preserve"> </w:t>
      </w:r>
      <w:r w:rsidRPr="00333B89">
        <w:rPr>
          <w:rFonts w:eastAsia="Calibri"/>
          <w:iCs/>
          <w:u w:val="single"/>
          <w:bdr w:val="single" w:sz="8" w:space="0" w:color="auto"/>
        </w:rPr>
        <w:t>resource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w:t>
      </w:r>
    </w:p>
    <w:p w14:paraId="456FDE8E" w14:textId="77777777" w:rsidR="000E4B75" w:rsidRPr="00333B89" w:rsidRDefault="000E4B75" w:rsidP="000E4B75">
      <w:pPr>
        <w:rPr>
          <w:rFonts w:eastAsia="Calibri"/>
          <w:sz w:val="16"/>
        </w:rPr>
      </w:pPr>
      <w:r w:rsidRPr="00333B89">
        <w:rPr>
          <w:rFonts w:eastAsia="Calibri"/>
          <w:sz w:val="16"/>
        </w:rPr>
        <w:t>As explained above, climate stability is a global public good.275 Resources such as breathable air, reasonable temperature, and inhabitable environments [*1080]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6FB9DA4E" w14:textId="77777777" w:rsidR="000E4B75" w:rsidRPr="00333B89" w:rsidRDefault="000E4B75" w:rsidP="000E4B75">
      <w:pPr>
        <w:rPr>
          <w:rFonts w:eastAsia="Calibri"/>
          <w:sz w:val="16"/>
        </w:rPr>
      </w:pPr>
      <w:r w:rsidRPr="00333B89">
        <w:rPr>
          <w:rFonts w:eastAsia="Calibri"/>
          <w:sz w:val="16"/>
        </w:rPr>
        <w:t xml:space="preserve">This means that </w:t>
      </w:r>
      <w:r w:rsidRPr="00333B89">
        <w:rPr>
          <w:rFonts w:eastAsia="Calibri"/>
          <w:u w:val="single"/>
        </w:rPr>
        <w:t>we are currently witnessing</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through</w:t>
      </w:r>
      <w:r w:rsidRPr="00333B89">
        <w:rPr>
          <w:rFonts w:eastAsia="Calibri"/>
          <w:sz w:val="16"/>
        </w:rPr>
        <w:t xml:space="preserve"> </w:t>
      </w:r>
      <w:r w:rsidRPr="00333B89">
        <w:rPr>
          <w:rFonts w:eastAsia="Calibri"/>
          <w:iCs/>
          <w:u w:val="single"/>
          <w:bdr w:val="single" w:sz="8" w:space="0" w:color="auto"/>
        </w:rPr>
        <w:t>massively disproportional consumption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 xml:space="preserve">.278 </w:t>
      </w:r>
      <w:r w:rsidRPr="00333B89">
        <w:rPr>
          <w:rFonts w:eastAsia="Calibri"/>
          <w:u w:val="single"/>
        </w:rPr>
        <w:t>Climate stability is a</w:t>
      </w:r>
      <w:r w:rsidRPr="00333B89">
        <w:rPr>
          <w:rFonts w:eastAsia="Calibri"/>
          <w:sz w:val="16"/>
        </w:rPr>
        <w:t xml:space="preserve"> </w:t>
      </w:r>
      <w:r w:rsidRPr="00333B89">
        <w:rPr>
          <w:rFonts w:eastAsia="Calibri"/>
          <w:iCs/>
          <w:u w:val="single"/>
          <w:bdr w:val="single" w:sz="8" w:space="0" w:color="auto"/>
        </w:rPr>
        <w:t>finite resource</w:t>
      </w:r>
      <w:r w:rsidRPr="00333B89">
        <w:rPr>
          <w:rFonts w:eastAsia="Calibri"/>
          <w:sz w:val="16"/>
        </w:rPr>
        <w:t xml:space="preserve"> in the sense that </w:t>
      </w:r>
      <w:r w:rsidRPr="00333B89">
        <w:rPr>
          <w:rFonts w:eastAsia="Calibri"/>
          <w:u w:val="single"/>
        </w:rPr>
        <w:t>the atmosphere can only absorb a</w:t>
      </w:r>
      <w:r w:rsidRPr="00333B89">
        <w:rPr>
          <w:rFonts w:eastAsia="Calibri"/>
          <w:sz w:val="16"/>
        </w:rPr>
        <w:t xml:space="preserve"> </w:t>
      </w:r>
      <w:r w:rsidRPr="00333B89">
        <w:rPr>
          <w:rFonts w:eastAsia="Calibri"/>
          <w:iCs/>
          <w:u w:val="single"/>
          <w:bdr w:val="single" w:sz="8" w:space="0" w:color="auto"/>
        </w:rPr>
        <w:t>limited amount</w:t>
      </w:r>
      <w:r w:rsidRPr="00333B89">
        <w:rPr>
          <w:rFonts w:eastAsia="Calibri"/>
          <w:sz w:val="16"/>
        </w:rPr>
        <w:t xml:space="preserve"> </w:t>
      </w:r>
      <w:r w:rsidRPr="00333B89">
        <w:rPr>
          <w:rFonts w:eastAsia="Calibri"/>
          <w:u w:val="single"/>
        </w:rPr>
        <w:t>of</w:t>
      </w:r>
      <w:r w:rsidRPr="00333B89">
        <w:rPr>
          <w:rFonts w:eastAsia="Calibri"/>
          <w:sz w:val="16"/>
        </w:rPr>
        <w:t xml:space="preserve"> GHG </w:t>
      </w:r>
      <w:r w:rsidRPr="00333B89">
        <w:rPr>
          <w:rFonts w:eastAsia="Calibri"/>
          <w:iCs/>
          <w:u w:val="single"/>
          <w:bdr w:val="single" w:sz="8" w:space="0" w:color="auto"/>
        </w:rPr>
        <w:t>emissions</w:t>
      </w:r>
      <w:r w:rsidRPr="00333B89">
        <w:rPr>
          <w:rFonts w:eastAsia="Calibri"/>
          <w:sz w:val="16"/>
        </w:rPr>
        <w:t xml:space="preserve"> </w:t>
      </w:r>
      <w:r w:rsidRPr="00333B89">
        <w:rPr>
          <w:rFonts w:eastAsia="Calibri"/>
          <w:u w:val="single"/>
        </w:rPr>
        <w:t xml:space="preserve">without climate conditions being </w:t>
      </w:r>
      <w:r w:rsidRPr="00333B89">
        <w:rPr>
          <w:rFonts w:eastAsia="Calibri"/>
          <w:iCs/>
          <w:u w:val="single"/>
          <w:bdr w:val="single" w:sz="8" w:space="0" w:color="auto"/>
        </w:rPr>
        <w:t>irrevocably destabilized</w:t>
      </w:r>
      <w:r w:rsidRPr="00333B89">
        <w:rPr>
          <w:rFonts w:eastAsia="Calibri"/>
          <w:sz w:val="16"/>
        </w:rPr>
        <w:t>. Currently, a small number of large firms strong commercial actors in the energy sector benefit immensely through activities involving extremely high GHG emissions.279 This limited resource, the environmental capacity to absorb GHG emissions, is being depleted to the benefit of specific, identifiable actors, with nothing left for subsequent stakeholders. This type of enrichment is unjust, as future generations also have an entitlement to the common good of climate stability,280 which is a necessary condition to a peaceful and safe existence.</w:t>
      </w:r>
    </w:p>
    <w:p w14:paraId="47F8D1AE" w14:textId="77777777" w:rsidR="000E4B75" w:rsidRPr="00333B89" w:rsidRDefault="000E4B75" w:rsidP="000E4B75">
      <w:pPr>
        <w:rPr>
          <w:rFonts w:eastAsia="Calibri"/>
          <w:sz w:val="16"/>
        </w:rPr>
      </w:pPr>
      <w:r w:rsidRPr="00333B89">
        <w:rPr>
          <w:rFonts w:eastAsia="Calibri"/>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identified281 is crucial for any claim based on unjust [*1081] enrichment. Without committing to the analysis of any specific case, it seems that this type of doctrinal pattern can be found in contemporary markets, where strong commercial interests benefit immensely through activities that perpetuate the climate crisis.282</w:t>
      </w:r>
    </w:p>
    <w:p w14:paraId="2F90D70E" w14:textId="77777777" w:rsidR="000E4B75" w:rsidRPr="00333B89" w:rsidRDefault="000E4B75" w:rsidP="000E4B75">
      <w:pPr>
        <w:rPr>
          <w:rFonts w:eastAsia="Calibri"/>
          <w:sz w:val="16"/>
        </w:rPr>
      </w:pPr>
      <w:r w:rsidRPr="00333B89">
        <w:rPr>
          <w:rFonts w:eastAsia="Calibri"/>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profits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296FB91" w14:textId="77777777" w:rsidR="000E4B75" w:rsidRPr="00333B89" w:rsidRDefault="000E4B75" w:rsidP="000E4B75">
      <w:pPr>
        <w:rPr>
          <w:rFonts w:eastAsia="Calibri"/>
          <w:sz w:val="16"/>
        </w:rPr>
      </w:pPr>
      <w:r w:rsidRPr="00333B89">
        <w:rPr>
          <w:rFonts w:eastAsia="Calibri"/>
          <w:u w:val="single"/>
        </w:rPr>
        <w:t>These</w:t>
      </w:r>
      <w:r w:rsidRPr="00333B89">
        <w:rPr>
          <w:rFonts w:eastAsia="Calibri"/>
          <w:sz w:val="16"/>
        </w:rPr>
        <w:t xml:space="preserve"> three </w:t>
      </w:r>
      <w:r w:rsidRPr="00333B89">
        <w:rPr>
          <w:rFonts w:eastAsia="Calibri"/>
          <w:u w:val="single"/>
        </w:rPr>
        <w:t>conditions</w:t>
      </w:r>
      <w:r w:rsidRPr="00333B89">
        <w:rPr>
          <w:rFonts w:eastAsia="Calibri"/>
          <w:sz w:val="16"/>
        </w:rPr>
        <w:t xml:space="preserve"> </w:t>
      </w:r>
      <w:r w:rsidRPr="00333B89">
        <w:rPr>
          <w:rFonts w:eastAsia="Calibri"/>
          <w:iCs/>
          <w:u w:val="single"/>
          <w:bdr w:val="single" w:sz="8" w:space="0" w:color="auto"/>
        </w:rPr>
        <w:t>fit</w:t>
      </w:r>
      <w:r w:rsidRPr="00333B89">
        <w:rPr>
          <w:rFonts w:eastAsia="Calibri"/>
          <w:sz w:val="16"/>
        </w:rPr>
        <w:t xml:space="preserve"> well </w:t>
      </w:r>
      <w:r w:rsidRPr="00333B89">
        <w:rPr>
          <w:rFonts w:eastAsia="Calibri"/>
          <w:u w:val="single"/>
        </w:rPr>
        <w:t>with the</w:t>
      </w:r>
      <w:r w:rsidRPr="00333B89">
        <w:rPr>
          <w:rFonts w:eastAsia="Calibri"/>
          <w:sz w:val="16"/>
        </w:rPr>
        <w:t xml:space="preserve"> </w:t>
      </w:r>
      <w:r w:rsidRPr="00333B89">
        <w:rPr>
          <w:rFonts w:eastAsia="Calibri"/>
          <w:iCs/>
          <w:u w:val="single"/>
          <w:bdr w:val="single" w:sz="8" w:space="0" w:color="auto"/>
        </w:rPr>
        <w:t>internal logic</w:t>
      </w:r>
      <w:r w:rsidRPr="00333B89">
        <w:rPr>
          <w:rFonts w:eastAsia="Calibri"/>
          <w:sz w:val="16"/>
        </w:rPr>
        <w:t xml:space="preserve"> </w:t>
      </w:r>
      <w:r w:rsidRPr="00333B89">
        <w:rPr>
          <w:rFonts w:eastAsia="Calibri"/>
          <w:u w:val="single"/>
        </w:rPr>
        <w:t xml:space="preserve">of a claim in unjust enrichment and also ensure a </w:t>
      </w:r>
      <w:r w:rsidRPr="00333B89">
        <w:rPr>
          <w:rFonts w:eastAsia="Calibri"/>
          <w:iCs/>
          <w:u w:val="single"/>
          <w:bdr w:val="single" w:sz="8" w:space="0" w:color="auto"/>
        </w:rPr>
        <w:t>limited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narrow scope of liability</w:t>
      </w:r>
      <w:r w:rsidRPr="00333B89">
        <w:rPr>
          <w:rFonts w:eastAsia="Calibri"/>
          <w:u w:val="single"/>
        </w:rPr>
        <w:t xml:space="preserve">.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liability </w:t>
      </w:r>
      <w:r w:rsidRPr="00333B89">
        <w:rPr>
          <w:rFonts w:eastAsia="Calibri"/>
          <w:highlight w:val="cyan"/>
          <w:u w:val="single"/>
        </w:rPr>
        <w:t>may pertain</w:t>
      </w:r>
      <w:r w:rsidRPr="00333B89">
        <w:rPr>
          <w:rFonts w:eastAsia="Calibri"/>
          <w:u w:val="single"/>
        </w:rPr>
        <w:t xml:space="preserve">, if at all, only </w:t>
      </w:r>
      <w:r w:rsidRPr="00333B89">
        <w:rPr>
          <w:rFonts w:eastAsia="Calibri"/>
          <w:highlight w:val="cyan"/>
          <w:u w:val="single"/>
        </w:rPr>
        <w:t>to</w:t>
      </w:r>
      <w:r w:rsidRPr="00333B89">
        <w:rPr>
          <w:rFonts w:eastAsia="Calibri"/>
          <w:u w:val="single"/>
        </w:rPr>
        <w:t xml:space="preserve"> the </w:t>
      </w:r>
      <w:r w:rsidRPr="00333B89">
        <w:rPr>
          <w:rFonts w:eastAsia="Calibri"/>
          <w:iCs/>
          <w:highlight w:val="cyan"/>
          <w:u w:val="single"/>
          <w:bdr w:val="single" w:sz="8" w:space="0" w:color="auto"/>
        </w:rPr>
        <w:t>clear</w:t>
      </w:r>
      <w:r w:rsidRPr="00333B89">
        <w:rPr>
          <w:rFonts w:eastAsia="Calibri"/>
          <w:iCs/>
          <w:u w:val="single"/>
          <w:bdr w:val="single" w:sz="8" w:space="0" w:color="auto"/>
        </w:rPr>
        <w:t xml:space="preserve">est </w:t>
      </w:r>
      <w:r w:rsidRPr="00333B89">
        <w:rPr>
          <w:rFonts w:eastAsia="Calibri"/>
          <w:iCs/>
          <w:highlight w:val="cyan"/>
          <w:u w:val="single"/>
          <w:bdr w:val="single" w:sz="8" w:space="0" w:color="auto"/>
        </w:rPr>
        <w:t>examples</w:t>
      </w:r>
      <w:r w:rsidRPr="00333B89">
        <w:rPr>
          <w:rFonts w:eastAsia="Calibri"/>
          <w:highlight w:val="cyan"/>
          <w:u w:val="single"/>
        </w:rPr>
        <w:t xml:space="preserve"> of</w:t>
      </w:r>
      <w:r w:rsidRPr="00333B89">
        <w:rPr>
          <w:rFonts w:eastAsia="Calibri"/>
          <w:sz w:val="16"/>
          <w:highlight w:val="cyan"/>
        </w:rPr>
        <w:t xml:space="preserve"> </w:t>
      </w:r>
      <w:r w:rsidRPr="00333B89">
        <w:rPr>
          <w:rFonts w:eastAsia="Calibri"/>
          <w:iCs/>
          <w:highlight w:val="cyan"/>
          <w:u w:val="single"/>
          <w:bdr w:val="single" w:sz="8" w:space="0" w:color="auto"/>
        </w:rPr>
        <w:t>large</w:t>
      </w:r>
      <w:r w:rsidRPr="00333B89">
        <w:rPr>
          <w:rFonts w:eastAsia="Calibri"/>
          <w:sz w:val="16"/>
        </w:rPr>
        <w:t xml:space="preserve"> multinational </w:t>
      </w:r>
      <w:r w:rsidRPr="00333B89">
        <w:rPr>
          <w:rFonts w:eastAsia="Calibri"/>
          <w:iCs/>
          <w:highlight w:val="cyan"/>
          <w:u w:val="single"/>
          <w:bdr w:val="single" w:sz="8" w:space="0" w:color="auto"/>
        </w:rPr>
        <w:t>corporations</w:t>
      </w:r>
      <w:r w:rsidRPr="00333B89">
        <w:rPr>
          <w:rFonts w:eastAsia="Calibri"/>
          <w:sz w:val="16"/>
        </w:rPr>
        <w:t xml:space="preserve"> </w:t>
      </w:r>
      <w:r w:rsidRPr="00333B89">
        <w:rPr>
          <w:rFonts w:eastAsia="Calibri"/>
          <w:highlight w:val="cyan"/>
          <w:u w:val="single"/>
        </w:rPr>
        <w:t>that make</w:t>
      </w:r>
      <w:r w:rsidRPr="00333B89">
        <w:rPr>
          <w:rFonts w:eastAsia="Calibri"/>
          <w:sz w:val="16"/>
          <w:highlight w:val="cyan"/>
        </w:rPr>
        <w:t xml:space="preserve"> </w:t>
      </w:r>
      <w:r w:rsidRPr="00333B89">
        <w:rPr>
          <w:rFonts w:eastAsia="Calibri"/>
          <w:iCs/>
          <w:highlight w:val="cyan"/>
          <w:u w:val="single"/>
          <w:bdr w:val="single" w:sz="8" w:space="0" w:color="auto"/>
        </w:rPr>
        <w:t>immense profit</w:t>
      </w:r>
      <w:r w:rsidRPr="00333B89">
        <w:rPr>
          <w:rFonts w:eastAsia="Calibri"/>
          <w:sz w:val="16"/>
          <w:highlight w:val="cyan"/>
        </w:rPr>
        <w:t xml:space="preserve"> </w:t>
      </w:r>
      <w:r w:rsidRPr="00333B89">
        <w:rPr>
          <w:rFonts w:eastAsia="Calibri"/>
          <w:highlight w:val="cyan"/>
          <w:u w:val="single"/>
        </w:rPr>
        <w:t>through</w:t>
      </w:r>
      <w:r w:rsidRPr="00333B89">
        <w:rPr>
          <w:rFonts w:eastAsia="Calibri"/>
          <w:u w:val="single"/>
        </w:rPr>
        <w:t xml:space="preserve"> activities that are responsible for </w:t>
      </w:r>
      <w:r w:rsidRPr="00333B89">
        <w:rPr>
          <w:rFonts w:eastAsia="Calibri"/>
          <w:iCs/>
          <w:u w:val="single"/>
          <w:bdr w:val="single" w:sz="8" w:space="0" w:color="auto"/>
        </w:rPr>
        <w:t>large shares</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 xml:space="preserve">worldwide GHG </w:t>
      </w:r>
      <w:r w:rsidRPr="00333B89">
        <w:rPr>
          <w:rFonts w:eastAsia="Calibri"/>
          <w:iCs/>
          <w:highlight w:val="cyan"/>
          <w:u w:val="single"/>
          <w:bdr w:val="single" w:sz="8" w:space="0" w:color="auto"/>
        </w:rPr>
        <w:t>emissions</w:t>
      </w:r>
      <w:r w:rsidRPr="00333B89">
        <w:rPr>
          <w:rFonts w:eastAsia="Calibri"/>
          <w:sz w:val="16"/>
        </w:rPr>
        <w:t xml:space="preserve">.284 This outcome is also normatively appealing. </w:t>
      </w:r>
      <w:r w:rsidRPr="00333B89">
        <w:rPr>
          <w:rFonts w:eastAsia="Calibri"/>
          <w:u w:val="single"/>
        </w:rPr>
        <w:t xml:space="preserve">If the biggest </w:t>
      </w:r>
      <w:r w:rsidRPr="00333B89">
        <w:rPr>
          <w:rFonts w:eastAsia="Calibri"/>
          <w:iCs/>
          <w:u w:val="single"/>
          <w:bdr w:val="single" w:sz="8" w:space="0" w:color="auto"/>
        </w:rPr>
        <w:t>winners</w:t>
      </w:r>
      <w:r w:rsidRPr="00333B89">
        <w:rPr>
          <w:rFonts w:eastAsia="Calibri"/>
          <w:u w:val="single"/>
        </w:rPr>
        <w:t xml:space="preserve"> of the climate crisis are made to</w:t>
      </w:r>
      <w:r w:rsidRPr="00333B89">
        <w:rPr>
          <w:rFonts w:eastAsia="Calibri"/>
          <w:sz w:val="16"/>
        </w:rPr>
        <w:t xml:space="preserve"> </w:t>
      </w:r>
      <w:r w:rsidRPr="00333B89">
        <w:rPr>
          <w:rFonts w:eastAsia="Calibri"/>
          <w:iCs/>
          <w:u w:val="single"/>
          <w:bdr w:val="single" w:sz="8" w:space="0" w:color="auto"/>
        </w:rPr>
        <w:t>forgo their profits</w:t>
      </w:r>
      <w:r w:rsidRPr="00333B89">
        <w:rPr>
          <w:rFonts w:eastAsia="Calibri"/>
          <w:u w:val="single"/>
        </w:rPr>
        <w:t>, or some</w:t>
      </w:r>
      <w:r w:rsidRPr="00333B89">
        <w:rPr>
          <w:rFonts w:eastAsia="Calibri"/>
          <w:sz w:val="16"/>
        </w:rPr>
        <w:t xml:space="preserve"> </w:t>
      </w:r>
      <w:r w:rsidRPr="00333B89">
        <w:rPr>
          <w:rFonts w:eastAsia="Calibri"/>
          <w:iCs/>
          <w:u w:val="single"/>
          <w:bdr w:val="single" w:sz="8" w:space="0" w:color="auto"/>
        </w:rPr>
        <w:t>significant part</w:t>
      </w:r>
      <w:r w:rsidRPr="00333B89">
        <w:rPr>
          <w:rFonts w:eastAsia="Calibri"/>
          <w:sz w:val="16"/>
        </w:rPr>
        <w:t xml:space="preserve"> of those profits, </w:t>
      </w:r>
      <w:r w:rsidRPr="00333B89">
        <w:rPr>
          <w:rFonts w:eastAsia="Calibri"/>
          <w:u w:val="single"/>
        </w:rPr>
        <w:t>this may finally pave the way for the</w:t>
      </w:r>
      <w:r w:rsidRPr="00333B89">
        <w:rPr>
          <w:rFonts w:eastAsia="Calibri"/>
          <w:sz w:val="16"/>
        </w:rPr>
        <w:t xml:space="preserve"> </w:t>
      </w:r>
      <w:r w:rsidRPr="00333B89">
        <w:rPr>
          <w:rFonts w:eastAsia="Calibri"/>
          <w:iCs/>
          <w:u w:val="single"/>
          <w:bdr w:val="single" w:sz="8" w:space="0" w:color="auto"/>
        </w:rPr>
        <w:t>systematic changes</w:t>
      </w:r>
      <w:r w:rsidRPr="00333B89">
        <w:rPr>
          <w:rFonts w:eastAsia="Calibri"/>
          <w:sz w:val="16"/>
        </w:rPr>
        <w:t xml:space="preserve"> </w:t>
      </w:r>
      <w:r w:rsidRPr="00333B89">
        <w:rPr>
          <w:rFonts w:eastAsia="Calibri"/>
          <w:u w:val="single"/>
        </w:rPr>
        <w:t>necessary for</w:t>
      </w:r>
      <w:r w:rsidRPr="00333B89">
        <w:rPr>
          <w:rFonts w:eastAsia="Calibri"/>
          <w:sz w:val="16"/>
        </w:rPr>
        <w:t xml:space="preserve"> </w:t>
      </w:r>
      <w:r w:rsidRPr="00333B89">
        <w:rPr>
          <w:rFonts w:eastAsia="Calibri"/>
          <w:iCs/>
          <w:u w:val="single"/>
          <w:bdr w:val="single" w:sz="8" w:space="0" w:color="auto"/>
        </w:rPr>
        <w:t>addressing the crisis</w:t>
      </w:r>
      <w:r w:rsidRPr="00333B89">
        <w:rPr>
          <w:rFonts w:eastAsia="Calibri"/>
          <w:sz w:val="16"/>
        </w:rPr>
        <w:t>.</w:t>
      </w:r>
    </w:p>
    <w:p w14:paraId="26B43458" w14:textId="77777777" w:rsidR="000E4B75" w:rsidRPr="00440E6F" w:rsidRDefault="000E4B75" w:rsidP="000E4B75">
      <w:pPr>
        <w:pStyle w:val="Heading3"/>
      </w:pPr>
      <w:r>
        <w:t>1NC – DA – Realignment</w:t>
      </w:r>
    </w:p>
    <w:p w14:paraId="6A48D202" w14:textId="77777777" w:rsidR="000E4B75" w:rsidRPr="00607D1C" w:rsidRDefault="000E4B75" w:rsidP="000E4B75">
      <w:pPr>
        <w:pStyle w:val="Heading4"/>
      </w:pPr>
      <w:r w:rsidRPr="00A52F3B">
        <w:t>Trump’s built a temporary coalition through token support for workers</w:t>
      </w:r>
      <w:r>
        <w:t xml:space="preserve">---it’ll crumble now because Trump won’t follow through on genuine pro-labor policy. </w:t>
      </w:r>
    </w:p>
    <w:p w14:paraId="06AD96DC" w14:textId="77777777" w:rsidR="000E4B75" w:rsidRPr="00A52F3B" w:rsidRDefault="000E4B75" w:rsidP="000E4B75">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C811A43" w14:textId="77777777" w:rsidR="000E4B75" w:rsidRPr="00A52F3B" w:rsidRDefault="000E4B75" w:rsidP="000E4B75">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26C97">
        <w:rPr>
          <w:rStyle w:val="Emphasis"/>
          <w:highlight w:val="cyan"/>
        </w:rPr>
        <w:t>union members</w:t>
      </w:r>
      <w:r w:rsidRPr="00A52F3B">
        <w:rPr>
          <w:rStyle w:val="StyleUnderline"/>
        </w:rPr>
        <w:t>, from</w:t>
      </w:r>
      <w:r w:rsidRPr="00A52F3B">
        <w:rPr>
          <w:sz w:val="16"/>
        </w:rPr>
        <w:t xml:space="preserve"> </w:t>
      </w:r>
      <w:r w:rsidRPr="00426C97">
        <w:rPr>
          <w:rStyle w:val="Emphasis"/>
          <w:highlight w:val="cyan"/>
        </w:rPr>
        <w:t>flocking to</w:t>
      </w:r>
      <w:r w:rsidRPr="00A52F3B">
        <w:rPr>
          <w:sz w:val="16"/>
        </w:rPr>
        <w:t xml:space="preserve"> Donald </w:t>
      </w:r>
      <w:r w:rsidRPr="00426C97">
        <w:rPr>
          <w:rStyle w:val="Emphasis"/>
          <w:highlight w:val="cyan"/>
        </w:rPr>
        <w:t>Trump</w:t>
      </w:r>
      <w:r w:rsidRPr="00A52F3B">
        <w:rPr>
          <w:sz w:val="16"/>
        </w:rPr>
        <w:t>.</w:t>
      </w:r>
    </w:p>
    <w:p w14:paraId="0FD959DB" w14:textId="77777777" w:rsidR="000E4B75" w:rsidRPr="00A52F3B" w:rsidRDefault="000E4B75" w:rsidP="000E4B75">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058CE0C" w14:textId="77777777" w:rsidR="000E4B75" w:rsidRPr="003057CE" w:rsidRDefault="000E4B75" w:rsidP="000E4B75">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09E571A3" w14:textId="77777777" w:rsidR="000E4B75" w:rsidRPr="00A52F3B" w:rsidRDefault="000E4B75" w:rsidP="000E4B75">
      <w:pPr>
        <w:rPr>
          <w:sz w:val="16"/>
        </w:rPr>
      </w:pPr>
      <w:r w:rsidRPr="003057CE">
        <w:rPr>
          <w:sz w:val="16"/>
        </w:rPr>
        <w:t>“</w:t>
      </w:r>
      <w:r w:rsidRPr="003057CE">
        <w:rPr>
          <w:rStyle w:val="StyleUnderline"/>
        </w:rPr>
        <w:t xml:space="preserve">Right now, these Trump voters – </w:t>
      </w:r>
      <w:r w:rsidRPr="00426C97">
        <w:rPr>
          <w:rStyle w:val="StyleUnderline"/>
          <w:highlight w:val="cyan"/>
        </w:rPr>
        <w:t>the GOP is</w:t>
      </w:r>
      <w:r w:rsidRPr="00426C97">
        <w:rPr>
          <w:sz w:val="16"/>
          <w:highlight w:val="cyan"/>
        </w:rPr>
        <w:t xml:space="preserve"> </w:t>
      </w:r>
      <w:r w:rsidRPr="00426C9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26C97">
        <w:rPr>
          <w:rStyle w:val="StyleUnderline"/>
          <w:highlight w:val="cyan"/>
        </w:rPr>
        <w:t xml:space="preserve">to </w:t>
      </w:r>
      <w:r w:rsidRPr="00426C97">
        <w:rPr>
          <w:rStyle w:val="Emphasis"/>
          <w:highlight w:val="cyan"/>
        </w:rPr>
        <w:t>make them permanent</w:t>
      </w:r>
      <w:r w:rsidRPr="00A52F3B">
        <w:rPr>
          <w:sz w:val="16"/>
        </w:rPr>
        <w:t>.”</w:t>
      </w:r>
    </w:p>
    <w:p w14:paraId="4245346F" w14:textId="77777777" w:rsidR="000E4B75" w:rsidRPr="00A52F3B" w:rsidRDefault="000E4B75" w:rsidP="000E4B75">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26C97">
        <w:rPr>
          <w:rStyle w:val="StyleUnderline"/>
          <w:highlight w:val="cyan"/>
        </w:rPr>
        <w:t>the</w:t>
      </w:r>
      <w:r w:rsidRPr="00A52F3B">
        <w:rPr>
          <w:sz w:val="16"/>
        </w:rPr>
        <w:t xml:space="preserve"> Missouri </w:t>
      </w:r>
      <w:r w:rsidRPr="00426C97">
        <w:rPr>
          <w:rStyle w:val="StyleUnderline"/>
          <w:highlight w:val="cyan"/>
        </w:rPr>
        <w:t>Republican</w:t>
      </w:r>
      <w:r w:rsidRPr="00A52F3B">
        <w:rPr>
          <w:sz w:val="16"/>
        </w:rPr>
        <w:t xml:space="preserve"> emerging as the right-of-center </w:t>
      </w:r>
      <w:r w:rsidRPr="00426C97">
        <w:rPr>
          <w:rStyle w:val="StyleUnderline"/>
          <w:highlight w:val="cyan"/>
        </w:rPr>
        <w:t>pro-labor</w:t>
      </w:r>
      <w:r w:rsidRPr="00A52F3B">
        <w:rPr>
          <w:sz w:val="16"/>
        </w:rPr>
        <w:t xml:space="preserve"> leader.</w:t>
      </w:r>
    </w:p>
    <w:p w14:paraId="73F96555" w14:textId="77777777" w:rsidR="000E4B75" w:rsidRPr="00A52F3B" w:rsidRDefault="000E4B75" w:rsidP="000E4B75">
      <w:pPr>
        <w:rPr>
          <w:sz w:val="16"/>
        </w:rPr>
      </w:pPr>
      <w:r w:rsidRPr="00A52F3B">
        <w:rPr>
          <w:sz w:val="16"/>
        </w:rPr>
        <w:t xml:space="preserve">“Look at what Donald Trump achieved. He achieved victory based on </w:t>
      </w:r>
      <w:r w:rsidRPr="00A52F3B">
        <w:rPr>
          <w:rStyle w:val="StyleUnderline"/>
        </w:rPr>
        <w:t xml:space="preserve">this </w:t>
      </w:r>
      <w:r w:rsidRPr="00426C9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426C9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1B15402" w14:textId="77777777" w:rsidR="000E4B75" w:rsidRPr="00A52F3B" w:rsidRDefault="000E4B75" w:rsidP="000E4B75">
      <w:pPr>
        <w:rPr>
          <w:sz w:val="16"/>
        </w:rPr>
      </w:pPr>
      <w:r w:rsidRPr="00A52F3B">
        <w:rPr>
          <w:sz w:val="16"/>
        </w:rPr>
        <w:t xml:space="preserve">His framework </w:t>
      </w:r>
      <w:r w:rsidRPr="00426C97">
        <w:rPr>
          <w:rStyle w:val="StyleUnderline"/>
          <w:highlight w:val="cyan"/>
        </w:rPr>
        <w:t xml:space="preserve">for </w:t>
      </w:r>
      <w:r w:rsidRPr="00426C9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426C97">
        <w:rPr>
          <w:rStyle w:val="StyleUnderline"/>
          <w:highlight w:val="cyan"/>
        </w:rPr>
        <w:t xml:space="preserve">a </w:t>
      </w:r>
      <w:r w:rsidRPr="00426C97">
        <w:rPr>
          <w:rStyle w:val="Emphasis"/>
          <w:highlight w:val="cyan"/>
        </w:rPr>
        <w:t>downpayment</w:t>
      </w:r>
      <w:r w:rsidRPr="00A52F3B">
        <w:rPr>
          <w:sz w:val="16"/>
        </w:rPr>
        <w:t xml:space="preserve">. It is a set of proposals </w:t>
      </w:r>
      <w:r w:rsidRPr="00426C97">
        <w:rPr>
          <w:rStyle w:val="StyleUnderline"/>
          <w:highlight w:val="cyan"/>
        </w:rPr>
        <w:t>to</w:t>
      </w:r>
      <w:r w:rsidRPr="00A52F3B">
        <w:rPr>
          <w:sz w:val="16"/>
        </w:rPr>
        <w:t xml:space="preserve"> reform the way businesses interact with </w:t>
      </w:r>
      <w:r w:rsidRPr="00426C97">
        <w:rPr>
          <w:rStyle w:val="Emphasis"/>
          <w:highlight w:val="cyan"/>
        </w:rPr>
        <w:t>organized labor</w:t>
      </w:r>
      <w:r w:rsidRPr="00A52F3B">
        <w:rPr>
          <w:sz w:val="16"/>
        </w:rPr>
        <w:t xml:space="preserve">, from requiring worker rights </w:t>
      </w:r>
      <w:r w:rsidRPr="00426C9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AF09A61" w14:textId="77777777" w:rsidR="000E4B75" w:rsidRPr="00A52F3B" w:rsidRDefault="000E4B75" w:rsidP="000E4B75">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B5F6A49" w14:textId="77777777" w:rsidR="000E4B75" w:rsidRPr="00267622" w:rsidRDefault="000E4B75" w:rsidP="000E4B75">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667D2D56" w14:textId="77777777" w:rsidR="000E4B75" w:rsidRPr="00267622" w:rsidRDefault="000E4B75" w:rsidP="000E4B75">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6B412CA2" w14:textId="77777777" w:rsidR="000E4B75" w:rsidRPr="00A52F3B" w:rsidRDefault="000E4B75" w:rsidP="000E4B75">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26C97">
        <w:rPr>
          <w:rStyle w:val="Emphasis"/>
          <w:highlight w:val="cyan"/>
        </w:rPr>
        <w:t>bring into actuality</w:t>
      </w:r>
      <w:r w:rsidRPr="00426C97">
        <w:rPr>
          <w:sz w:val="16"/>
          <w:highlight w:val="cyan"/>
        </w:rPr>
        <w:t xml:space="preserve"> </w:t>
      </w:r>
      <w:r w:rsidRPr="00426C9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26C97">
        <w:rPr>
          <w:rStyle w:val="Emphasis"/>
          <w:highlight w:val="cyan"/>
        </w:rPr>
        <w:t>realignment</w:t>
      </w:r>
      <w:r w:rsidRPr="00A52F3B">
        <w:rPr>
          <w:sz w:val="16"/>
        </w:rPr>
        <w:t xml:space="preserve"> of the Republican Party,” Hawley said of his efforts. “This is my project.”</w:t>
      </w:r>
    </w:p>
    <w:p w14:paraId="3E5A2E60" w14:textId="77777777" w:rsidR="000E4B75" w:rsidRPr="00267622" w:rsidRDefault="000E4B75" w:rsidP="000E4B75">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24B1E587" w14:textId="77777777" w:rsidR="000E4B75" w:rsidRPr="00267622" w:rsidRDefault="000E4B75" w:rsidP="000E4B75">
      <w:pPr>
        <w:rPr>
          <w:rStyle w:val="StyleUnderline"/>
        </w:rPr>
      </w:pPr>
      <w:r w:rsidRPr="00426C9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26C97">
        <w:rPr>
          <w:rStyle w:val="Emphasis"/>
          <w:highlight w:val="cyan"/>
        </w:rPr>
        <w:t>support</w:t>
      </w:r>
      <w:r w:rsidRPr="003057CE">
        <w:rPr>
          <w:rStyle w:val="StyleUnderline"/>
        </w:rPr>
        <w:t xml:space="preserve">ive </w:t>
      </w:r>
      <w:r w:rsidRPr="00426C9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26C97">
        <w:rPr>
          <w:rStyle w:val="Emphasis"/>
          <w:highlight w:val="cyan"/>
        </w:rPr>
        <w:t>union</w:t>
      </w:r>
      <w:r w:rsidRPr="003057CE">
        <w:rPr>
          <w:rStyle w:val="StyleUnderline"/>
        </w:rPr>
        <w:t xml:space="preserve"> voter</w:t>
      </w:r>
      <w:r w:rsidRPr="00426C97">
        <w:rPr>
          <w:rStyle w:val="Emphasis"/>
          <w:highlight w:val="cyan"/>
        </w:rPr>
        <w:t>s</w:t>
      </w:r>
      <w:r w:rsidRPr="001D643A">
        <w:rPr>
          <w:rStyle w:val="StyleUnderline"/>
        </w:rPr>
        <w:t>.”</w:t>
      </w:r>
    </w:p>
    <w:p w14:paraId="57BF3EEA" w14:textId="77777777" w:rsidR="000E4B75" w:rsidRPr="001D643A" w:rsidRDefault="000E4B75" w:rsidP="000E4B75">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EDD6CCD" w14:textId="77777777" w:rsidR="000E4B75" w:rsidRPr="00A52F3B" w:rsidRDefault="000E4B75" w:rsidP="000E4B75">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FA3CD7C" w14:textId="77777777" w:rsidR="000E4B75" w:rsidRPr="00A52F3B" w:rsidRDefault="000E4B75" w:rsidP="000E4B75">
      <w:pPr>
        <w:rPr>
          <w:sz w:val="16"/>
        </w:rPr>
      </w:pPr>
      <w:r w:rsidRPr="003057CE">
        <w:rPr>
          <w:rStyle w:val="StyleUnderline"/>
        </w:rPr>
        <w:t xml:space="preserve">This </w:t>
      </w:r>
      <w:r w:rsidRPr="00426C97">
        <w:rPr>
          <w:rStyle w:val="StyleUnderline"/>
          <w:highlight w:val="cyan"/>
        </w:rPr>
        <w:t>was a</w:t>
      </w:r>
      <w:r w:rsidRPr="00426C97">
        <w:rPr>
          <w:sz w:val="16"/>
          <w:highlight w:val="cyan"/>
        </w:rPr>
        <w:t xml:space="preserve"> </w:t>
      </w:r>
      <w:r w:rsidRPr="00426C97">
        <w:rPr>
          <w:rStyle w:val="Emphasis"/>
          <w:highlight w:val="cyan"/>
        </w:rPr>
        <w:t>winning</w:t>
      </w:r>
      <w:r w:rsidRPr="00A52F3B">
        <w:rPr>
          <w:rStyle w:val="Emphasis"/>
        </w:rPr>
        <w:t xml:space="preserve"> political </w:t>
      </w:r>
      <w:r w:rsidRPr="00426C97">
        <w:rPr>
          <w:rStyle w:val="Emphasis"/>
          <w:highlight w:val="cyan"/>
        </w:rPr>
        <w:t>argument</w:t>
      </w:r>
      <w:r w:rsidRPr="00426C97">
        <w:rPr>
          <w:rStyle w:val="StyleUnderline"/>
          <w:highlight w:val="cyan"/>
        </w:rPr>
        <w:t>. Now</w:t>
      </w:r>
      <w:r w:rsidRPr="001D643A">
        <w:rPr>
          <w:rStyle w:val="StyleUnderline"/>
        </w:rPr>
        <w:t xml:space="preserve"> those </w:t>
      </w:r>
      <w:r w:rsidRPr="00426C97">
        <w:rPr>
          <w:rStyle w:val="StyleUnderline"/>
          <w:highlight w:val="cyan"/>
        </w:rPr>
        <w:t>voters</w:t>
      </w:r>
      <w:r w:rsidRPr="00A52F3B">
        <w:rPr>
          <w:rStyle w:val="StyleUnderline"/>
        </w:rPr>
        <w:t xml:space="preserve"> are likely to</w:t>
      </w:r>
      <w:r w:rsidRPr="003057CE">
        <w:rPr>
          <w:rStyle w:val="StyleUnderline"/>
        </w:rPr>
        <w:t xml:space="preserve"> </w:t>
      </w:r>
      <w:r w:rsidRPr="00426C97">
        <w:rPr>
          <w:rStyle w:val="Emphasis"/>
          <w:highlight w:val="cyan"/>
        </w:rPr>
        <w:t>expect results</w:t>
      </w:r>
      <w:r w:rsidRPr="00A52F3B">
        <w:rPr>
          <w:sz w:val="16"/>
        </w:rPr>
        <w:t xml:space="preserve">. Hawley says </w:t>
      </w:r>
      <w:r w:rsidRPr="00426C97">
        <w:rPr>
          <w:rStyle w:val="StyleUnderline"/>
          <w:highlight w:val="cyan"/>
        </w:rPr>
        <w:t xml:space="preserve">Republicans </w:t>
      </w:r>
      <w:r w:rsidRPr="00426C97">
        <w:rPr>
          <w:rStyle w:val="Emphasis"/>
          <w:highlight w:val="cyan"/>
        </w:rPr>
        <w:t>must embrace working</w:t>
      </w:r>
      <w:r w:rsidRPr="003057CE">
        <w:rPr>
          <w:rStyle w:val="Emphasis"/>
        </w:rPr>
        <w:t xml:space="preserve"> class </w:t>
      </w:r>
      <w:r w:rsidRPr="00426C97">
        <w:rPr>
          <w:rStyle w:val="Emphasis"/>
          <w:highlight w:val="cyan"/>
        </w:rPr>
        <w:t>voters</w:t>
      </w:r>
      <w:r w:rsidRPr="00426C97">
        <w:rPr>
          <w:rStyle w:val="StyleUnderline"/>
          <w:highlight w:val="cyan"/>
        </w:rPr>
        <w:t xml:space="preserve"> or</w:t>
      </w:r>
      <w:r w:rsidRPr="00A52F3B">
        <w:rPr>
          <w:sz w:val="16"/>
        </w:rPr>
        <w:t xml:space="preserve">, he warns, “we will </w:t>
      </w:r>
      <w:r w:rsidRPr="00426C97">
        <w:rPr>
          <w:rStyle w:val="Emphasis"/>
          <w:highlight w:val="cyan"/>
        </w:rPr>
        <w:t>never be a majority</w:t>
      </w:r>
      <w:r w:rsidRPr="00A52F3B">
        <w:rPr>
          <w:rStyle w:val="Emphasis"/>
        </w:rPr>
        <w:t xml:space="preserve"> party</w:t>
      </w:r>
      <w:r w:rsidRPr="00A52F3B">
        <w:rPr>
          <w:sz w:val="16"/>
        </w:rPr>
        <w:t>.”</w:t>
      </w:r>
    </w:p>
    <w:p w14:paraId="7A0F0627" w14:textId="77777777" w:rsidR="000E4B75" w:rsidRPr="00A52F3B" w:rsidRDefault="000E4B75" w:rsidP="000E4B75">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26C97">
        <w:rPr>
          <w:rStyle w:val="StyleUnderline"/>
          <w:highlight w:val="cyan"/>
        </w:rPr>
        <w:t>to see</w:t>
      </w:r>
      <w:r w:rsidRPr="00A52F3B">
        <w:rPr>
          <w:rStyle w:val="StyleUnderline"/>
        </w:rPr>
        <w:t xml:space="preserve"> this be a</w:t>
      </w:r>
      <w:r w:rsidRPr="00A52F3B">
        <w:rPr>
          <w:sz w:val="16"/>
        </w:rPr>
        <w:t xml:space="preserve"> </w:t>
      </w:r>
      <w:r w:rsidRPr="00426C9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26C9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26C97">
        <w:rPr>
          <w:rStyle w:val="StyleUnderline"/>
          <w:highlight w:val="cyan"/>
        </w:rPr>
        <w:t>have to do</w:t>
      </w:r>
      <w:r w:rsidRPr="00426C97">
        <w:rPr>
          <w:sz w:val="16"/>
          <w:highlight w:val="cyan"/>
        </w:rPr>
        <w:t xml:space="preserve"> </w:t>
      </w:r>
      <w:r w:rsidRPr="00426C97">
        <w:rPr>
          <w:rStyle w:val="Emphasis"/>
          <w:highlight w:val="cyan"/>
        </w:rPr>
        <w:t>real</w:t>
      </w:r>
      <w:r w:rsidRPr="00A52F3B">
        <w:rPr>
          <w:sz w:val="16"/>
        </w:rPr>
        <w:t xml:space="preserve"> long-</w:t>
      </w:r>
      <w:r w:rsidRPr="002F1B57">
        <w:rPr>
          <w:sz w:val="16"/>
        </w:rPr>
        <w:t xml:space="preserve">term </w:t>
      </w:r>
      <w:r w:rsidRPr="00426C97">
        <w:rPr>
          <w:rStyle w:val="Emphasis"/>
          <w:highlight w:val="cyan"/>
        </w:rPr>
        <w:t>policy</w:t>
      </w:r>
      <w:r w:rsidRPr="002F1B57">
        <w:rPr>
          <w:rStyle w:val="Emphasis"/>
        </w:rPr>
        <w:t xml:space="preserve"> work</w:t>
      </w:r>
      <w:r w:rsidRPr="002F1B57">
        <w:rPr>
          <w:sz w:val="16"/>
        </w:rPr>
        <w:t>.”</w:t>
      </w:r>
    </w:p>
    <w:p w14:paraId="2D6C0CF7" w14:textId="77777777" w:rsidR="000E4B75" w:rsidRPr="00A52F3B" w:rsidRDefault="000E4B75" w:rsidP="000E4B75">
      <w:pPr>
        <w:rPr>
          <w:sz w:val="16"/>
        </w:rPr>
      </w:pPr>
      <w:r w:rsidRPr="00426C97">
        <w:rPr>
          <w:rStyle w:val="StyleUnderline"/>
          <w:highlight w:val="cyan"/>
        </w:rPr>
        <w:t>If Trump</w:t>
      </w:r>
      <w:r w:rsidRPr="00426C97">
        <w:rPr>
          <w:sz w:val="16"/>
          <w:highlight w:val="cyan"/>
        </w:rPr>
        <w:t xml:space="preserve"> </w:t>
      </w:r>
      <w:r w:rsidRPr="00426C9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26C97">
        <w:rPr>
          <w:rStyle w:val="Emphasis"/>
          <w:highlight w:val="cyan"/>
        </w:rPr>
        <w:t>without</w:t>
      </w:r>
      <w:r w:rsidRPr="00A52F3B">
        <w:rPr>
          <w:rStyle w:val="Emphasis"/>
        </w:rPr>
        <w:t xml:space="preserve"> overseeing </w:t>
      </w:r>
      <w:r w:rsidRPr="00426C97">
        <w:rPr>
          <w:rStyle w:val="Emphasis"/>
          <w:highlight w:val="cyan"/>
        </w:rPr>
        <w:t>any such “policy</w:t>
      </w:r>
      <w:r w:rsidRPr="00A52F3B">
        <w:rPr>
          <w:rStyle w:val="Emphasis"/>
        </w:rPr>
        <w:t xml:space="preserve"> work,”</w:t>
      </w:r>
      <w:r w:rsidRPr="00A52F3B">
        <w:rPr>
          <w:sz w:val="16"/>
        </w:rPr>
        <w:t xml:space="preserve"> Hawley fears that </w:t>
      </w:r>
      <w:r w:rsidRPr="00426C97">
        <w:rPr>
          <w:rStyle w:val="StyleUnderline"/>
          <w:highlight w:val="cyan"/>
        </w:rPr>
        <w:t>the GOP</w:t>
      </w:r>
      <w:r w:rsidRPr="00267622">
        <w:rPr>
          <w:rStyle w:val="StyleUnderline"/>
        </w:rPr>
        <w:t xml:space="preserve"> is at </w:t>
      </w:r>
      <w:r w:rsidRPr="00426C9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26C97">
        <w:rPr>
          <w:rStyle w:val="StyleUnderline"/>
          <w:highlight w:val="cyan"/>
        </w:rPr>
        <w:t>a</w:t>
      </w:r>
      <w:r w:rsidRPr="00426C97">
        <w:rPr>
          <w:sz w:val="16"/>
          <w:highlight w:val="cyan"/>
        </w:rPr>
        <w:t xml:space="preserve"> </w:t>
      </w:r>
      <w:r w:rsidRPr="00426C97">
        <w:rPr>
          <w:rStyle w:val="Emphasis"/>
          <w:highlight w:val="cyan"/>
        </w:rPr>
        <w:t>return</w:t>
      </w:r>
      <w:r w:rsidRPr="00426C97">
        <w:rPr>
          <w:sz w:val="16"/>
          <w:highlight w:val="cyan"/>
        </w:rPr>
        <w:t xml:space="preserve"> </w:t>
      </w:r>
      <w:r w:rsidRPr="00426C97">
        <w:rPr>
          <w:rStyle w:val="StyleUnderline"/>
          <w:highlight w:val="cyan"/>
        </w:rPr>
        <w:t>to</w:t>
      </w:r>
      <w:r w:rsidRPr="00A52F3B">
        <w:rPr>
          <w:sz w:val="16"/>
        </w:rPr>
        <w:t xml:space="preserve"> what Hawley calls </w:t>
      </w:r>
      <w:r w:rsidRPr="00A52F3B">
        <w:rPr>
          <w:rStyle w:val="StyleUnderline"/>
        </w:rPr>
        <w:t>“</w:t>
      </w:r>
      <w:r w:rsidRPr="00426C97">
        <w:rPr>
          <w:rStyle w:val="StyleUnderline"/>
          <w:highlight w:val="cyan"/>
        </w:rPr>
        <w:t>the</w:t>
      </w:r>
      <w:r w:rsidRPr="00426C97">
        <w:rPr>
          <w:sz w:val="16"/>
          <w:highlight w:val="cyan"/>
        </w:rPr>
        <w:t xml:space="preserve"> </w:t>
      </w:r>
      <w:r w:rsidRPr="00426C9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53A30E1" w14:textId="77777777" w:rsidR="000E4B75" w:rsidRPr="00267622" w:rsidRDefault="000E4B75" w:rsidP="000E4B75">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471F6B6" w14:textId="77777777" w:rsidR="000E4B75" w:rsidRPr="00A52F3B" w:rsidRDefault="000E4B75" w:rsidP="000E4B75">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26C97">
        <w:rPr>
          <w:rStyle w:val="Emphasis"/>
          <w:highlight w:val="cyan"/>
        </w:rPr>
        <w:t>realignment</w:t>
      </w:r>
      <w:r w:rsidRPr="00267622">
        <w:rPr>
          <w:rStyle w:val="StyleUnderline"/>
        </w:rPr>
        <w:t xml:space="preserve">, it </w:t>
      </w:r>
      <w:r w:rsidRPr="00426C97">
        <w:rPr>
          <w:rStyle w:val="StyleUnderline"/>
          <w:highlight w:val="cyan"/>
        </w:rPr>
        <w:t>is</w:t>
      </w:r>
      <w:r w:rsidRPr="00426C97">
        <w:rPr>
          <w:sz w:val="16"/>
          <w:highlight w:val="cyan"/>
        </w:rPr>
        <w:t xml:space="preserve"> </w:t>
      </w:r>
      <w:r w:rsidRPr="00426C97">
        <w:rPr>
          <w:rStyle w:val="Emphasis"/>
          <w:highlight w:val="cyan"/>
        </w:rPr>
        <w:t>incomplete</w:t>
      </w:r>
      <w:r w:rsidRPr="00426C97">
        <w:rPr>
          <w:rStyle w:val="StyleUnderline"/>
          <w:highlight w:val="cyan"/>
        </w:rPr>
        <w:t>. Republicans are</w:t>
      </w:r>
      <w:r w:rsidRPr="00426C97">
        <w:rPr>
          <w:sz w:val="16"/>
          <w:highlight w:val="cyan"/>
        </w:rPr>
        <w:t xml:space="preserve"> </w:t>
      </w:r>
      <w:r w:rsidRPr="00426C97">
        <w:rPr>
          <w:rStyle w:val="Emphasis"/>
          <w:highlight w:val="cyan"/>
        </w:rPr>
        <w:t>not</w:t>
      </w:r>
      <w:r w:rsidRPr="00A52F3B">
        <w:rPr>
          <w:sz w:val="16"/>
        </w:rPr>
        <w:t xml:space="preserve"> as </w:t>
      </w:r>
      <w:r w:rsidRPr="00426C97">
        <w:rPr>
          <w:rStyle w:val="Emphasis"/>
          <w:highlight w:val="cyan"/>
        </w:rPr>
        <w:t>comfortable</w:t>
      </w:r>
      <w:r w:rsidRPr="00A52F3B">
        <w:rPr>
          <w:sz w:val="16"/>
        </w:rPr>
        <w:t xml:space="preserve"> as Hawley </w:t>
      </w:r>
      <w:r w:rsidRPr="00426C97">
        <w:rPr>
          <w:rStyle w:val="StyleUnderline"/>
          <w:highlight w:val="cyan"/>
        </w:rPr>
        <w:t>on a</w:t>
      </w:r>
      <w:r w:rsidRPr="00426C97">
        <w:rPr>
          <w:sz w:val="16"/>
          <w:highlight w:val="cyan"/>
        </w:rPr>
        <w:t xml:space="preserve"> </w:t>
      </w:r>
      <w:r w:rsidRPr="00426C97">
        <w:rPr>
          <w:rStyle w:val="Emphasis"/>
          <w:highlight w:val="cyan"/>
        </w:rPr>
        <w:t>picket line</w:t>
      </w:r>
      <w:r w:rsidRPr="00A52F3B">
        <w:rPr>
          <w:sz w:val="16"/>
        </w:rPr>
        <w:t xml:space="preserve">. They </w:t>
      </w:r>
      <w:r w:rsidRPr="002F1B57">
        <w:rPr>
          <w:rStyle w:val="StyleUnderline"/>
        </w:rPr>
        <w:t xml:space="preserve">are </w:t>
      </w:r>
      <w:r w:rsidRPr="00426C9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426C97">
        <w:rPr>
          <w:rStyle w:val="StyleUnderline"/>
          <w:highlight w:val="cyan"/>
        </w:rPr>
        <w:t>side with</w:t>
      </w:r>
      <w:r w:rsidRPr="00426C97">
        <w:rPr>
          <w:sz w:val="16"/>
          <w:highlight w:val="cyan"/>
        </w:rPr>
        <w:t xml:space="preserve"> </w:t>
      </w:r>
      <w:r w:rsidRPr="00426C97">
        <w:rPr>
          <w:rStyle w:val="Emphasis"/>
          <w:highlight w:val="cyan"/>
        </w:rPr>
        <w:t>industry</w:t>
      </w:r>
      <w:r w:rsidRPr="00A52F3B">
        <w:rPr>
          <w:rStyle w:val="StyleUnderline"/>
        </w:rPr>
        <w:t>. And while</w:t>
      </w:r>
      <w:r w:rsidRPr="00A52F3B">
        <w:rPr>
          <w:sz w:val="16"/>
        </w:rPr>
        <w:t xml:space="preserve"> </w:t>
      </w:r>
      <w:r w:rsidRPr="00426C9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26C97">
        <w:rPr>
          <w:rStyle w:val="Emphasis"/>
          <w:highlight w:val="cyan"/>
        </w:rPr>
        <w:t>in office</w:t>
      </w:r>
      <w:r w:rsidRPr="00A52F3B">
        <w:rPr>
          <w:sz w:val="16"/>
        </w:rPr>
        <w:t xml:space="preserve"> </w:t>
      </w:r>
      <w:r w:rsidRPr="00A52F3B">
        <w:rPr>
          <w:rStyle w:val="StyleUnderline"/>
        </w:rPr>
        <w:t xml:space="preserve">he </w:t>
      </w:r>
      <w:r w:rsidRPr="00426C97">
        <w:rPr>
          <w:rStyle w:val="StyleUnderline"/>
          <w:highlight w:val="cyan"/>
        </w:rPr>
        <w:t>sided with</w:t>
      </w:r>
      <w:r w:rsidRPr="00426C97">
        <w:rPr>
          <w:sz w:val="16"/>
          <w:highlight w:val="cyan"/>
        </w:rPr>
        <w:t xml:space="preserve"> </w:t>
      </w:r>
      <w:r w:rsidRPr="00426C9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3128F30" w14:textId="77777777" w:rsidR="000E4B75" w:rsidRPr="00A52F3B" w:rsidRDefault="000E4B75" w:rsidP="000E4B75">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5A0C13EE" w14:textId="77777777" w:rsidR="000E4B75" w:rsidRPr="00A52F3B" w:rsidRDefault="000E4B75" w:rsidP="000E4B75">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C657618" w14:textId="77777777" w:rsidR="000E4B75" w:rsidRPr="00A52F3B" w:rsidRDefault="000E4B75" w:rsidP="000E4B75">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B702805" w14:textId="77777777" w:rsidR="000E4B75" w:rsidRPr="00A52F3B" w:rsidRDefault="000E4B75" w:rsidP="000E4B75">
      <w:pPr>
        <w:rPr>
          <w:sz w:val="16"/>
        </w:rPr>
      </w:pPr>
      <w:r w:rsidRPr="00A52F3B">
        <w:rPr>
          <w:sz w:val="16"/>
        </w:rPr>
        <w:t>The Missouri senator would prefer if the president listened to him and helped get his latest pro-labor legislation into law. So would the Teamsters who support the new bill.</w:t>
      </w:r>
    </w:p>
    <w:p w14:paraId="18BC3597" w14:textId="77777777" w:rsidR="000E4B75" w:rsidRDefault="000E4B75" w:rsidP="000E4B75">
      <w:pPr>
        <w:rPr>
          <w:sz w:val="16"/>
        </w:rPr>
      </w:pPr>
      <w:r w:rsidRPr="00A52F3B">
        <w:rPr>
          <w:sz w:val="16"/>
        </w:rPr>
        <w:t>“</w:t>
      </w:r>
      <w:r w:rsidRPr="00426C97">
        <w:rPr>
          <w:rStyle w:val="StyleUnderline"/>
          <w:highlight w:val="cyan"/>
        </w:rPr>
        <w:t>Legislation</w:t>
      </w:r>
      <w:r w:rsidRPr="00267622">
        <w:rPr>
          <w:rStyle w:val="StyleUnderline"/>
        </w:rPr>
        <w:t xml:space="preserve"> gets </w:t>
      </w:r>
      <w:r w:rsidRPr="00426C97">
        <w:rPr>
          <w:rStyle w:val="StyleUnderline"/>
          <w:highlight w:val="cyan"/>
        </w:rPr>
        <w:t>put forward</w:t>
      </w:r>
      <w:r w:rsidRPr="00267622">
        <w:rPr>
          <w:rStyle w:val="StyleUnderline"/>
        </w:rPr>
        <w:t>, oftentimes</w:t>
      </w:r>
      <w:r w:rsidRPr="00A52F3B">
        <w:rPr>
          <w:rStyle w:val="StyleUnderline"/>
        </w:rPr>
        <w:t xml:space="preserve">, </w:t>
      </w:r>
      <w:r w:rsidRPr="00426C97">
        <w:rPr>
          <w:rStyle w:val="StyleUnderline"/>
          <w:highlight w:val="cyan"/>
        </w:rPr>
        <w:t>as a</w:t>
      </w:r>
      <w:r w:rsidRPr="009A3EF1">
        <w:rPr>
          <w:rStyle w:val="StyleUnderline"/>
        </w:rPr>
        <w:t xml:space="preserve"> </w:t>
      </w:r>
      <w:r w:rsidRPr="009A3EF1">
        <w:rPr>
          <w:rStyle w:val="Emphasis"/>
        </w:rPr>
        <w:t xml:space="preserve">political </w:t>
      </w:r>
      <w:r w:rsidRPr="00426C9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26C9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26C9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07609962" w14:textId="77777777" w:rsidR="000E4B75" w:rsidRPr="00994C3C" w:rsidRDefault="000E4B75" w:rsidP="000E4B75">
      <w:pPr>
        <w:pStyle w:val="Heading4"/>
      </w:pPr>
      <w:r>
        <w:t xml:space="preserve">Dems will take advantage of the opportunity now by pivoting to post-neoliberalism---but the plan means Republicans beat them to the punch, which locks in a generation of GOP dominance. </w:t>
      </w:r>
    </w:p>
    <w:p w14:paraId="1FE8E892" w14:textId="77777777" w:rsidR="000E4B75" w:rsidRDefault="000E4B75" w:rsidP="000E4B75">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52EE3B5" w14:textId="77777777" w:rsidR="000E4B75" w:rsidRPr="00AD55E9" w:rsidRDefault="000E4B75" w:rsidP="000E4B75">
      <w:pPr>
        <w:rPr>
          <w:sz w:val="16"/>
        </w:rPr>
      </w:pPr>
      <w:r w:rsidRPr="00AD55E9">
        <w:rPr>
          <w:sz w:val="16"/>
        </w:rPr>
        <w:t xml:space="preserve">Is This How </w:t>
      </w:r>
      <w:r w:rsidRPr="00426C97">
        <w:rPr>
          <w:rStyle w:val="Emphasis"/>
          <w:highlight w:val="cyan"/>
        </w:rPr>
        <w:t>Dem</w:t>
      </w:r>
      <w:r w:rsidRPr="00AD55E9">
        <w:rPr>
          <w:rStyle w:val="StyleUnderline"/>
        </w:rPr>
        <w:t>ocrats</w:t>
      </w:r>
      <w:r w:rsidRPr="00AD55E9">
        <w:rPr>
          <w:sz w:val="16"/>
        </w:rPr>
        <w:t xml:space="preserve"> Win Back the Working Class?</w:t>
      </w:r>
    </w:p>
    <w:p w14:paraId="32E27936" w14:textId="77777777" w:rsidR="000E4B75" w:rsidRPr="00AD55E9" w:rsidRDefault="000E4B75" w:rsidP="000E4B75">
      <w:pPr>
        <w:rPr>
          <w:sz w:val="16"/>
        </w:rPr>
      </w:pPr>
      <w:r w:rsidRPr="00AD55E9">
        <w:rPr>
          <w:rStyle w:val="StyleUnderline"/>
        </w:rPr>
        <w:t xml:space="preserve">Embracing </w:t>
      </w:r>
      <w:r w:rsidRPr="00426C97">
        <w:rPr>
          <w:rStyle w:val="Emphasis"/>
          <w:highlight w:val="cyan"/>
        </w:rPr>
        <w:t>populism</w:t>
      </w:r>
      <w:r w:rsidRPr="00426C97">
        <w:rPr>
          <w:rStyle w:val="StyleUnderline"/>
          <w:highlight w:val="cyan"/>
        </w:rPr>
        <w:t xml:space="preserve"> could</w:t>
      </w:r>
      <w:r w:rsidRPr="00AD55E9">
        <w:rPr>
          <w:sz w:val="16"/>
        </w:rPr>
        <w:t xml:space="preserve"> help the party </w:t>
      </w:r>
      <w:r w:rsidRPr="00426C97">
        <w:rPr>
          <w:rStyle w:val="StyleUnderline"/>
          <w:highlight w:val="cyan"/>
        </w:rPr>
        <w:t xml:space="preserve">build a </w:t>
      </w:r>
      <w:r w:rsidRPr="00426C97">
        <w:rPr>
          <w:rStyle w:val="Emphasis"/>
          <w:highlight w:val="cyan"/>
        </w:rPr>
        <w:t>lasting</w:t>
      </w:r>
      <w:r w:rsidRPr="00AD55E9">
        <w:rPr>
          <w:rStyle w:val="StyleUnderline"/>
        </w:rPr>
        <w:t xml:space="preserve"> political </w:t>
      </w:r>
      <w:r w:rsidRPr="00426C97">
        <w:rPr>
          <w:rStyle w:val="Emphasis"/>
          <w:highlight w:val="cyan"/>
        </w:rPr>
        <w:t>coalition</w:t>
      </w:r>
      <w:r w:rsidRPr="00426C97">
        <w:rPr>
          <w:rStyle w:val="StyleUnderline"/>
          <w:highlight w:val="cyan"/>
        </w:rPr>
        <w:t>—</w:t>
      </w:r>
      <w:r w:rsidRPr="00426C97">
        <w:rPr>
          <w:rStyle w:val="Emphasis"/>
          <w:highlight w:val="cyan"/>
        </w:rPr>
        <w:t>if</w:t>
      </w:r>
      <w:r w:rsidRPr="00AD55E9">
        <w:rPr>
          <w:rStyle w:val="Emphasis"/>
        </w:rPr>
        <w:t xml:space="preserve"> the </w:t>
      </w:r>
      <w:r w:rsidRPr="00426C97">
        <w:rPr>
          <w:rStyle w:val="Emphasis"/>
          <w:highlight w:val="cyan"/>
        </w:rPr>
        <w:t>Republicans don’t do it first</w:t>
      </w:r>
      <w:r w:rsidRPr="00AD55E9">
        <w:rPr>
          <w:sz w:val="16"/>
        </w:rPr>
        <w:t>.</w:t>
      </w:r>
    </w:p>
    <w:p w14:paraId="3550DA05" w14:textId="77777777" w:rsidR="000E4B75" w:rsidRPr="00A01585" w:rsidRDefault="000E4B75" w:rsidP="000E4B75">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26C97">
        <w:rPr>
          <w:rStyle w:val="StyleUnderline"/>
          <w:highlight w:val="cyan"/>
        </w:rPr>
        <w:t>there’s a</w:t>
      </w:r>
      <w:r w:rsidRPr="00426C97">
        <w:rPr>
          <w:sz w:val="16"/>
          <w:highlight w:val="cyan"/>
        </w:rPr>
        <w:t xml:space="preserve"> </w:t>
      </w:r>
      <w:r w:rsidRPr="00426C9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9C8BDA4" w14:textId="77777777" w:rsidR="000E4B75" w:rsidRPr="00A01585" w:rsidRDefault="000E4B75" w:rsidP="000E4B75">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52035E4" w14:textId="77777777" w:rsidR="000E4B75" w:rsidRPr="00AD55E9" w:rsidRDefault="000E4B75" w:rsidP="000E4B75">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FC0224D" w14:textId="77777777" w:rsidR="000E4B75" w:rsidRPr="00AD55E9" w:rsidRDefault="000E4B75" w:rsidP="000E4B75">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26C9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426C97">
        <w:rPr>
          <w:rStyle w:val="StyleUnderline"/>
          <w:highlight w:val="cyan"/>
        </w:rPr>
        <w:t>the</w:t>
      </w:r>
      <w:r w:rsidRPr="00AD55E9">
        <w:rPr>
          <w:sz w:val="16"/>
        </w:rPr>
        <w:t xml:space="preserve"> </w:t>
      </w:r>
      <w:r w:rsidRPr="00AD55E9">
        <w:rPr>
          <w:rStyle w:val="Emphasis"/>
        </w:rPr>
        <w:t xml:space="preserve">left and </w:t>
      </w:r>
      <w:r w:rsidRPr="00426C9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26C97">
        <w:rPr>
          <w:rStyle w:val="StyleUnderline"/>
          <w:highlight w:val="cyan"/>
        </w:rPr>
        <w:t>must contend with</w:t>
      </w:r>
      <w:r w:rsidRPr="00AD55E9">
        <w:rPr>
          <w:sz w:val="16"/>
        </w:rPr>
        <w:t xml:space="preserve"> substantial </w:t>
      </w:r>
      <w:r w:rsidRPr="00426C97">
        <w:rPr>
          <w:rStyle w:val="Emphasis"/>
          <w:highlight w:val="cyan"/>
        </w:rPr>
        <w:t>libertarian cliques</w:t>
      </w:r>
      <w:r w:rsidRPr="00426C97">
        <w:rPr>
          <w:rStyle w:val="StyleUnderline"/>
          <w:highlight w:val="cyan"/>
        </w:rPr>
        <w:t xml:space="preserve">. But whichever party </w:t>
      </w:r>
      <w:r w:rsidRPr="00426C97">
        <w:rPr>
          <w:rStyle w:val="Emphasis"/>
          <w:highlight w:val="cyan"/>
        </w:rPr>
        <w:t>figures out</w:t>
      </w:r>
      <w:r w:rsidRPr="00AD55E9">
        <w:rPr>
          <w:sz w:val="16"/>
        </w:rPr>
        <w:t xml:space="preserve"> how to advance </w:t>
      </w:r>
      <w:r w:rsidRPr="00426C97">
        <w:rPr>
          <w:rStyle w:val="StyleUnderline"/>
          <w:highlight w:val="cyan"/>
        </w:rPr>
        <w:t>a</w:t>
      </w:r>
      <w:r w:rsidRPr="00AD55E9">
        <w:rPr>
          <w:sz w:val="16"/>
        </w:rPr>
        <w:t xml:space="preserve"> meaningful </w:t>
      </w:r>
      <w:r w:rsidRPr="00426C97">
        <w:rPr>
          <w:rStyle w:val="Emphasis"/>
          <w:highlight w:val="cyan"/>
        </w:rPr>
        <w:t>post-neoliberal platform</w:t>
      </w:r>
      <w:r w:rsidRPr="00426C97">
        <w:rPr>
          <w:rStyle w:val="StyleUnderline"/>
          <w:highlight w:val="cyan"/>
        </w:rPr>
        <w:t xml:space="preserve"> could unlock a</w:t>
      </w:r>
      <w:r w:rsidRPr="00426C97">
        <w:rPr>
          <w:sz w:val="16"/>
          <w:highlight w:val="cyan"/>
        </w:rPr>
        <w:t xml:space="preserve"> </w:t>
      </w:r>
      <w:r w:rsidRPr="00426C97">
        <w:rPr>
          <w:rStyle w:val="Emphasis"/>
          <w:highlight w:val="cyan"/>
        </w:rPr>
        <w:t>winning and durable</w:t>
      </w:r>
      <w:r w:rsidRPr="00267622">
        <w:rPr>
          <w:rStyle w:val="Emphasis"/>
        </w:rPr>
        <w:t xml:space="preserve"> political </w:t>
      </w:r>
      <w:r w:rsidRPr="00426C97">
        <w:rPr>
          <w:rStyle w:val="Emphasis"/>
          <w:highlight w:val="cyan"/>
        </w:rPr>
        <w:t>coalition</w:t>
      </w:r>
      <w:r w:rsidRPr="00AD55E9">
        <w:rPr>
          <w:sz w:val="16"/>
        </w:rPr>
        <w:t>.</w:t>
      </w:r>
    </w:p>
    <w:p w14:paraId="68F0BFD5" w14:textId="77777777" w:rsidR="000E4B75" w:rsidRPr="00AD55E9" w:rsidRDefault="000E4B75" w:rsidP="000E4B75">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76FC42BD" w14:textId="77777777" w:rsidR="000E4B75" w:rsidRPr="00AD55E9" w:rsidRDefault="000E4B75" w:rsidP="000E4B75">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26C97">
        <w:rPr>
          <w:rStyle w:val="StyleUnderline"/>
          <w:highlight w:val="cyan"/>
        </w:rPr>
        <w:t>an</w:t>
      </w:r>
      <w:r w:rsidRPr="00426C97">
        <w:rPr>
          <w:sz w:val="16"/>
          <w:highlight w:val="cyan"/>
        </w:rPr>
        <w:t xml:space="preserve"> </w:t>
      </w:r>
      <w:r w:rsidRPr="00426C97">
        <w:rPr>
          <w:rStyle w:val="Emphasis"/>
          <w:highlight w:val="cyan"/>
        </w:rPr>
        <w:t>arms race</w:t>
      </w:r>
      <w:r w:rsidRPr="00426C97">
        <w:rPr>
          <w:sz w:val="16"/>
          <w:highlight w:val="cyan"/>
        </w:rPr>
        <w:t xml:space="preserve"> </w:t>
      </w:r>
      <w:r w:rsidRPr="00426C97">
        <w:rPr>
          <w:rStyle w:val="StyleUnderline"/>
          <w:highlight w:val="cyan"/>
        </w:rPr>
        <w:t>to</w:t>
      </w:r>
      <w:r w:rsidRPr="00426C97">
        <w:rPr>
          <w:sz w:val="16"/>
          <w:highlight w:val="cyan"/>
        </w:rPr>
        <w:t xml:space="preserve"> </w:t>
      </w:r>
      <w:r w:rsidRPr="00426C97">
        <w:rPr>
          <w:rStyle w:val="Emphasis"/>
          <w:highlight w:val="cyan"/>
        </w:rPr>
        <w:t>capture</w:t>
      </w:r>
      <w:r w:rsidRPr="00AD55E9">
        <w:rPr>
          <w:sz w:val="16"/>
        </w:rPr>
        <w:t xml:space="preserve"> what the senator called, in a 2022 essay for The New Republic, </w:t>
      </w:r>
      <w:r w:rsidRPr="00426C97">
        <w:rPr>
          <w:rStyle w:val="StyleUnderline"/>
          <w:highlight w:val="cyan"/>
        </w:rPr>
        <w:t>the</w:t>
      </w:r>
      <w:r w:rsidRPr="00AD55E9">
        <w:rPr>
          <w:sz w:val="16"/>
        </w:rPr>
        <w:t xml:space="preserve"> “</w:t>
      </w:r>
      <w:r w:rsidRPr="00AD55E9">
        <w:rPr>
          <w:rStyle w:val="Emphasis"/>
        </w:rPr>
        <w:t xml:space="preserve">silent </w:t>
      </w:r>
      <w:r w:rsidRPr="00426C97">
        <w:rPr>
          <w:rStyle w:val="Emphasis"/>
          <w:highlight w:val="cyan"/>
        </w:rPr>
        <w:t>majority</w:t>
      </w:r>
      <w:r w:rsidRPr="00AD55E9">
        <w:rPr>
          <w:rStyle w:val="Emphasis"/>
        </w:rPr>
        <w:t xml:space="preserve"> of Americans</w:t>
      </w:r>
      <w:r w:rsidRPr="00AD55E9">
        <w:rPr>
          <w:sz w:val="16"/>
        </w:rPr>
        <w:t xml:space="preserve"> </w:t>
      </w:r>
      <w:r w:rsidRPr="00426C97">
        <w:rPr>
          <w:rStyle w:val="StyleUnderline"/>
          <w:highlight w:val="cyan"/>
        </w:rPr>
        <w:t xml:space="preserve">who </w:t>
      </w:r>
      <w:r w:rsidRPr="00426C97">
        <w:rPr>
          <w:rStyle w:val="Emphasis"/>
          <w:highlight w:val="cyan"/>
        </w:rPr>
        <w:t>want</w:t>
      </w:r>
      <w:r w:rsidRPr="00AD55E9">
        <w:rPr>
          <w:sz w:val="16"/>
        </w:rPr>
        <w:t xml:space="preserve"> more economic control, more social connection, and </w:t>
      </w:r>
      <w:r w:rsidRPr="00AD55E9">
        <w:rPr>
          <w:rStyle w:val="Emphasis"/>
        </w:rPr>
        <w:t xml:space="preserve">more </w:t>
      </w:r>
      <w:r w:rsidRPr="00426C97">
        <w:rPr>
          <w:rStyle w:val="Emphasis"/>
          <w:highlight w:val="cyan"/>
        </w:rPr>
        <w:t>moral markets</w:t>
      </w:r>
      <w:r w:rsidRPr="00AD55E9">
        <w:rPr>
          <w:sz w:val="16"/>
        </w:rPr>
        <w:t>.”</w:t>
      </w:r>
    </w:p>
    <w:p w14:paraId="4699503C" w14:textId="77777777" w:rsidR="000E4B75" w:rsidRPr="00AD55E9" w:rsidRDefault="000E4B75" w:rsidP="000E4B75">
      <w:pPr>
        <w:rPr>
          <w:sz w:val="16"/>
        </w:rPr>
      </w:pPr>
      <w:r w:rsidRPr="00AD55E9">
        <w:rPr>
          <w:sz w:val="16"/>
        </w:rPr>
        <w:t xml:space="preserve">It is a race that some worry the Republicans are winning. </w:t>
      </w:r>
      <w:r w:rsidRPr="00AD55E9">
        <w:rPr>
          <w:rStyle w:val="StyleUnderline"/>
        </w:rPr>
        <w:t xml:space="preserve">Although </w:t>
      </w:r>
      <w:r w:rsidRPr="00426C97">
        <w:rPr>
          <w:rStyle w:val="StyleUnderline"/>
          <w:highlight w:val="cyan"/>
        </w:rPr>
        <w:t>few</w:t>
      </w:r>
      <w:r w:rsidRPr="00AD55E9">
        <w:rPr>
          <w:rStyle w:val="StyleUnderline"/>
        </w:rPr>
        <w:t xml:space="preserve"> on the populist right </w:t>
      </w:r>
      <w:r w:rsidRPr="00426C97">
        <w:rPr>
          <w:rStyle w:val="StyleUnderline"/>
          <w:highlight w:val="cyan"/>
        </w:rPr>
        <w:t>view Trump as</w:t>
      </w:r>
      <w:r w:rsidRPr="00AD55E9">
        <w:rPr>
          <w:sz w:val="16"/>
        </w:rPr>
        <w:t xml:space="preserve"> the </w:t>
      </w:r>
      <w:r w:rsidRPr="00426C97">
        <w:rPr>
          <w:rStyle w:val="Emphasis"/>
          <w:highlight w:val="cyan"/>
        </w:rPr>
        <w:t>genuine</w:t>
      </w:r>
      <w:r w:rsidRPr="00AD55E9">
        <w:rPr>
          <w:sz w:val="16"/>
        </w:rPr>
        <w:t xml:space="preserve"> article—they tend to politely describe the president-elect as a “transitional figure”—</w:t>
      </w:r>
      <w:r w:rsidRPr="00426C97">
        <w:rPr>
          <w:rStyle w:val="StyleUnderline"/>
          <w:highlight w:val="cyan"/>
        </w:rPr>
        <w:t>he</w:t>
      </w:r>
      <w:r w:rsidRPr="00AD55E9">
        <w:rPr>
          <w:rStyle w:val="StyleUnderline"/>
        </w:rPr>
        <w:t xml:space="preserve"> has </w:t>
      </w:r>
      <w:r w:rsidRPr="00426C9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426C9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26C9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426C97">
        <w:rPr>
          <w:rStyle w:val="StyleUnderline"/>
          <w:highlight w:val="cyan"/>
        </w:rPr>
        <w:t>will</w:t>
      </w:r>
      <w:r w:rsidRPr="00AD55E9">
        <w:rPr>
          <w:rStyle w:val="StyleUnderline"/>
        </w:rPr>
        <w:t xml:space="preserve"> likely</w:t>
      </w:r>
      <w:r w:rsidRPr="00AD55E9">
        <w:rPr>
          <w:sz w:val="16"/>
        </w:rPr>
        <w:t xml:space="preserve"> </w:t>
      </w:r>
      <w:r w:rsidRPr="00426C97">
        <w:rPr>
          <w:rStyle w:val="Emphasis"/>
          <w:highlight w:val="cyan"/>
        </w:rPr>
        <w:t>squander</w:t>
      </w:r>
      <w:r w:rsidRPr="00426C97">
        <w:rPr>
          <w:sz w:val="16"/>
          <w:highlight w:val="cyan"/>
        </w:rPr>
        <w:t xml:space="preserve"> </w:t>
      </w:r>
      <w:r w:rsidRPr="00426C97">
        <w:rPr>
          <w:rStyle w:val="StyleUnderline"/>
          <w:highlight w:val="cyan"/>
        </w:rPr>
        <w:t>his</w:t>
      </w:r>
      <w:r w:rsidRPr="00AD55E9">
        <w:rPr>
          <w:rStyle w:val="StyleUnderline"/>
        </w:rPr>
        <w:t xml:space="preserve"> populist </w:t>
      </w:r>
      <w:r w:rsidRPr="00426C97">
        <w:rPr>
          <w:rStyle w:val="Emphasis"/>
          <w:highlight w:val="cyan"/>
        </w:rPr>
        <w:t>goodwill</w:t>
      </w:r>
      <w:r w:rsidRPr="00426C97">
        <w:rPr>
          <w:sz w:val="16"/>
          <w:highlight w:val="cyan"/>
        </w:rPr>
        <w:t xml:space="preserve"> </w:t>
      </w:r>
      <w:r w:rsidRPr="00426C97">
        <w:rPr>
          <w:rStyle w:val="StyleUnderline"/>
          <w:highlight w:val="cyan"/>
        </w:rPr>
        <w:t>with</w:t>
      </w:r>
      <w:r w:rsidRPr="00AD55E9">
        <w:rPr>
          <w:sz w:val="16"/>
        </w:rPr>
        <w:t xml:space="preserve"> tax cuts for billionaires and </w:t>
      </w:r>
      <w:r w:rsidRPr="00426C97">
        <w:rPr>
          <w:rStyle w:val="Emphasis"/>
          <w:highlight w:val="cyan"/>
        </w:rPr>
        <w:t>other</w:t>
      </w:r>
      <w:r w:rsidRPr="00426C9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02A7E624" w14:textId="77777777" w:rsidR="000E4B75" w:rsidRPr="00A01585" w:rsidRDefault="000E4B75" w:rsidP="000E4B75">
      <w:pPr>
        <w:rPr>
          <w:sz w:val="16"/>
        </w:rPr>
      </w:pPr>
      <w:r w:rsidRPr="00426C9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426C97">
        <w:rPr>
          <w:rStyle w:val="StyleUnderline"/>
          <w:highlight w:val="cyan"/>
        </w:rPr>
        <w:t>produce an</w:t>
      </w:r>
      <w:r w:rsidRPr="00426C97">
        <w:rPr>
          <w:sz w:val="16"/>
          <w:highlight w:val="cyan"/>
        </w:rPr>
        <w:t xml:space="preserve"> </w:t>
      </w:r>
      <w:r w:rsidRPr="00426C97">
        <w:rPr>
          <w:rStyle w:val="Emphasis"/>
          <w:highlight w:val="cyan"/>
        </w:rPr>
        <w:t>opening</w:t>
      </w:r>
      <w:r w:rsidRPr="00426C97">
        <w:rPr>
          <w:sz w:val="16"/>
          <w:highlight w:val="cyan"/>
        </w:rPr>
        <w:t xml:space="preserve"> </w:t>
      </w:r>
      <w:r w:rsidRPr="00426C9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E34AC78" w14:textId="77777777" w:rsidR="000E4B75" w:rsidRPr="00A01585" w:rsidRDefault="000E4B75" w:rsidP="000E4B75">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45C97D0B" w14:textId="77777777" w:rsidR="000E4B75" w:rsidRPr="00A01585" w:rsidRDefault="000E4B75" w:rsidP="000E4B75">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5DCEECBB" w14:textId="77777777" w:rsidR="000E4B75" w:rsidRPr="00A01585" w:rsidRDefault="000E4B75" w:rsidP="000E4B75">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665CA4B0" w14:textId="77777777" w:rsidR="000E4B75" w:rsidRPr="00A01585" w:rsidRDefault="000E4B75" w:rsidP="000E4B75">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0B26DD37" w14:textId="77777777" w:rsidR="000E4B75" w:rsidRPr="00AD55E9" w:rsidRDefault="000E4B75" w:rsidP="000E4B75">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26C9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26C97">
        <w:rPr>
          <w:rStyle w:val="StyleUnderline"/>
          <w:highlight w:val="cyan"/>
        </w:rPr>
        <w:t>through</w:t>
      </w:r>
      <w:r w:rsidRPr="00426C97">
        <w:rPr>
          <w:sz w:val="16"/>
          <w:highlight w:val="cyan"/>
        </w:rPr>
        <w:t xml:space="preserve"> </w:t>
      </w:r>
      <w:r w:rsidRPr="00426C97">
        <w:rPr>
          <w:rStyle w:val="Emphasis"/>
          <w:highlight w:val="cyan"/>
        </w:rPr>
        <w:t>unions</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26C97">
        <w:rPr>
          <w:rStyle w:val="Emphasis"/>
          <w:highlight w:val="cyan"/>
        </w:rPr>
        <w:t>restoring dignity</w:t>
      </w:r>
      <w:r w:rsidRPr="00426C97">
        <w:rPr>
          <w:sz w:val="16"/>
          <w:highlight w:val="cyan"/>
        </w:rPr>
        <w:t xml:space="preserve"> </w:t>
      </w:r>
      <w:r w:rsidRPr="00426C97">
        <w:rPr>
          <w:rStyle w:val="StyleUnderline"/>
          <w:highlight w:val="cyan"/>
        </w:rPr>
        <w:t>and</w:t>
      </w:r>
      <w:r w:rsidRPr="00AD55E9">
        <w:rPr>
          <w:rStyle w:val="StyleUnderline"/>
        </w:rPr>
        <w:t xml:space="preserve"> revitalizing</w:t>
      </w:r>
      <w:r w:rsidRPr="00AD55E9">
        <w:rPr>
          <w:sz w:val="16"/>
        </w:rPr>
        <w:t xml:space="preserve"> </w:t>
      </w:r>
      <w:r w:rsidRPr="00426C97">
        <w:rPr>
          <w:rStyle w:val="Emphasis"/>
          <w:highlight w:val="cyan"/>
        </w:rPr>
        <w:t>labor-based</w:t>
      </w:r>
      <w:r w:rsidRPr="00AD55E9">
        <w:rPr>
          <w:rStyle w:val="Emphasis"/>
        </w:rPr>
        <w:t xml:space="preserve"> forms of </w:t>
      </w:r>
      <w:r w:rsidRPr="00426C97">
        <w:rPr>
          <w:rStyle w:val="Emphasis"/>
          <w:highlight w:val="cyan"/>
        </w:rPr>
        <w:t>community</w:t>
      </w:r>
      <w:r w:rsidRPr="00AD55E9">
        <w:rPr>
          <w:sz w:val="16"/>
        </w:rPr>
        <w:t>.</w:t>
      </w:r>
    </w:p>
    <w:p w14:paraId="6D014252" w14:textId="77777777" w:rsidR="000E4B75" w:rsidRPr="00AD55E9" w:rsidRDefault="000E4B75" w:rsidP="000E4B75">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45A3E98" w14:textId="77777777" w:rsidR="000E4B75" w:rsidRPr="00AD55E9" w:rsidRDefault="000E4B75" w:rsidP="000E4B75">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5204254" w14:textId="77777777" w:rsidR="000E4B75" w:rsidRPr="00AD55E9" w:rsidRDefault="000E4B75" w:rsidP="000E4B75">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19D8D0B" w14:textId="77777777" w:rsidR="000E4B75" w:rsidRPr="00AD55E9" w:rsidRDefault="000E4B75" w:rsidP="000E4B75">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4438DB01" w14:textId="77777777" w:rsidR="000E4B75" w:rsidRPr="00AD55E9" w:rsidRDefault="000E4B75" w:rsidP="000E4B75">
      <w:pPr>
        <w:rPr>
          <w:sz w:val="16"/>
        </w:rPr>
      </w:pPr>
      <w:r w:rsidRPr="00AD55E9">
        <w:rPr>
          <w:sz w:val="16"/>
        </w:rPr>
        <w:t xml:space="preserve">Teixeira and Judis flagged a third topic, gender identity, where </w:t>
      </w:r>
      <w:r w:rsidRPr="00426C9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4368084" w14:textId="77777777" w:rsidR="000E4B75" w:rsidRPr="00AD55E9" w:rsidRDefault="000E4B75" w:rsidP="000E4B75">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9ED28E9" w14:textId="77777777" w:rsidR="000E4B75" w:rsidRPr="00AD55E9" w:rsidRDefault="000E4B75" w:rsidP="000E4B75">
      <w:pPr>
        <w:rPr>
          <w:sz w:val="16"/>
        </w:rPr>
      </w:pPr>
      <w:r w:rsidRPr="00AD55E9">
        <w:rPr>
          <w:sz w:val="16"/>
        </w:rPr>
        <w:t xml:space="preserve">“The </w:t>
      </w:r>
      <w:r w:rsidRPr="00426C97">
        <w:rPr>
          <w:rStyle w:val="Emphasis"/>
          <w:highlight w:val="cyan"/>
        </w:rPr>
        <w:t>debate</w:t>
      </w:r>
      <w:r w:rsidRPr="00426C97">
        <w:rPr>
          <w:rStyle w:val="StyleUnderline"/>
          <w:highlight w:val="cyan"/>
        </w:rPr>
        <w:t xml:space="preserve"> is</w:t>
      </w:r>
      <w:r w:rsidRPr="00426C97">
        <w:rPr>
          <w:sz w:val="16"/>
          <w:highlight w:val="cyan"/>
        </w:rPr>
        <w:t xml:space="preserve"> </w:t>
      </w:r>
      <w:r w:rsidRPr="00426C97">
        <w:rPr>
          <w:rStyle w:val="Emphasis"/>
          <w:highlight w:val="cyan"/>
        </w:rPr>
        <w:t>still</w:t>
      </w:r>
      <w:r w:rsidRPr="00A01585">
        <w:rPr>
          <w:rStyle w:val="StyleUnderline"/>
        </w:rPr>
        <w:t xml:space="preserve"> a</w:t>
      </w:r>
      <w:r w:rsidRPr="00426C97">
        <w:rPr>
          <w:rStyle w:val="Emphasis"/>
          <w:highlight w:val="cyan"/>
        </w:rPr>
        <w:t>live</w:t>
      </w:r>
      <w:r w:rsidRPr="00AD55E9">
        <w:rPr>
          <w:sz w:val="16"/>
        </w:rPr>
        <w:t xml:space="preserve"> inside our party. </w:t>
      </w:r>
      <w:r w:rsidRPr="00426C97">
        <w:rPr>
          <w:rStyle w:val="StyleUnderline"/>
          <w:highlight w:val="cyan"/>
        </w:rPr>
        <w:t>But</w:t>
      </w:r>
      <w:r w:rsidRPr="00AD55E9">
        <w:rPr>
          <w:rStyle w:val="StyleUnderline"/>
        </w:rPr>
        <w:t xml:space="preserve"> the </w:t>
      </w:r>
      <w:r w:rsidRPr="00426C97">
        <w:rPr>
          <w:rStyle w:val="Emphasis"/>
          <w:highlight w:val="cyan"/>
        </w:rPr>
        <w:t>post-neolib</w:t>
      </w:r>
      <w:r w:rsidRPr="00A01585">
        <w:rPr>
          <w:rStyle w:val="StyleUnderline"/>
        </w:rPr>
        <w:t>eral</w:t>
      </w:r>
      <w:r w:rsidRPr="00426C97">
        <w:rPr>
          <w:rStyle w:val="Emphasis"/>
          <w:highlight w:val="cyan"/>
        </w:rPr>
        <w:t>s</w:t>
      </w:r>
      <w:r w:rsidRPr="00426C97">
        <w:rPr>
          <w:sz w:val="16"/>
          <w:highlight w:val="cyan"/>
        </w:rPr>
        <w:t xml:space="preserve"> </w:t>
      </w:r>
      <w:r w:rsidRPr="00426C97">
        <w:rPr>
          <w:rStyle w:val="StyleUnderline"/>
          <w:highlight w:val="cyan"/>
        </w:rPr>
        <w:t>are</w:t>
      </w:r>
      <w:r w:rsidRPr="00426C97">
        <w:rPr>
          <w:sz w:val="16"/>
          <w:highlight w:val="cyan"/>
        </w:rPr>
        <w:t xml:space="preserve"> </w:t>
      </w:r>
      <w:r w:rsidRPr="00426C9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A474E22" w14:textId="77777777" w:rsidR="000E4B75" w:rsidRPr="00AD55E9" w:rsidRDefault="000E4B75" w:rsidP="000E4B75">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C8D3FE1" w14:textId="77777777" w:rsidR="000E4B75" w:rsidRPr="00AD55E9" w:rsidRDefault="000E4B75" w:rsidP="000E4B75">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1D83FD4" w14:textId="77777777" w:rsidR="000E4B75" w:rsidRPr="00AD55E9" w:rsidRDefault="000E4B75" w:rsidP="000E4B75">
      <w:pPr>
        <w:rPr>
          <w:sz w:val="16"/>
        </w:rPr>
      </w:pPr>
      <w:r w:rsidRPr="00AD55E9">
        <w:rPr>
          <w:sz w:val="16"/>
        </w:rPr>
        <w:t>“</w:t>
      </w:r>
      <w:r w:rsidRPr="00426C97">
        <w:rPr>
          <w:rStyle w:val="StyleUnderline"/>
          <w:highlight w:val="cyan"/>
        </w:rPr>
        <w:t>It’s</w:t>
      </w:r>
      <w:r w:rsidRPr="00426C97">
        <w:rPr>
          <w:sz w:val="16"/>
          <w:highlight w:val="cyan"/>
        </w:rPr>
        <w:t xml:space="preserve"> </w:t>
      </w:r>
      <w:r w:rsidRPr="00426C97">
        <w:rPr>
          <w:rStyle w:val="Emphasis"/>
          <w:highlight w:val="cyan"/>
        </w:rPr>
        <w:t>not clear</w:t>
      </w:r>
      <w:r w:rsidRPr="00AD55E9">
        <w:rPr>
          <w:sz w:val="16"/>
        </w:rPr>
        <w:t xml:space="preserve"> </w:t>
      </w:r>
      <w:r w:rsidRPr="00AD55E9">
        <w:rPr>
          <w:rStyle w:val="StyleUnderline"/>
        </w:rPr>
        <w:t xml:space="preserve">that </w:t>
      </w:r>
      <w:r w:rsidRPr="00426C97">
        <w:rPr>
          <w:rStyle w:val="StyleUnderline"/>
          <w:highlight w:val="cyan"/>
        </w:rPr>
        <w:t>if we</w:t>
      </w:r>
      <w:r w:rsidRPr="00426C97">
        <w:rPr>
          <w:sz w:val="16"/>
          <w:highlight w:val="cyan"/>
        </w:rPr>
        <w:t xml:space="preserve"> </w:t>
      </w:r>
      <w:r w:rsidRPr="00426C97">
        <w:rPr>
          <w:rStyle w:val="Emphasis"/>
          <w:highlight w:val="cyan"/>
        </w:rPr>
        <w:t>blow it</w:t>
      </w:r>
      <w:r w:rsidRPr="00AD55E9">
        <w:rPr>
          <w:sz w:val="16"/>
        </w:rPr>
        <w:t xml:space="preserve"> in two or four years time that </w:t>
      </w:r>
      <w:r w:rsidRPr="00426C97">
        <w:rPr>
          <w:rStyle w:val="StyleUnderline"/>
          <w:highlight w:val="cyan"/>
        </w:rPr>
        <w:t>there’s</w:t>
      </w:r>
      <w:r w:rsidRPr="00426C97">
        <w:rPr>
          <w:sz w:val="16"/>
          <w:highlight w:val="cyan"/>
        </w:rPr>
        <w:t xml:space="preserve"> </w:t>
      </w:r>
      <w:r w:rsidRPr="00426C9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26C97">
        <w:rPr>
          <w:rStyle w:val="StyleUnderline"/>
          <w:highlight w:val="cyan"/>
        </w:rPr>
        <w:t>the</w:t>
      </w:r>
      <w:r w:rsidRPr="00426C97">
        <w:rPr>
          <w:sz w:val="16"/>
          <w:highlight w:val="cyan"/>
        </w:rPr>
        <w:t xml:space="preserve"> </w:t>
      </w:r>
      <w:r w:rsidRPr="00426C97">
        <w:rPr>
          <w:rStyle w:val="Emphasis"/>
          <w:highlight w:val="cyan"/>
        </w:rPr>
        <w:t>prize</w:t>
      </w:r>
      <w:r w:rsidRPr="00AD55E9">
        <w:rPr>
          <w:sz w:val="16"/>
        </w:rPr>
        <w:t xml:space="preserve"> </w:t>
      </w:r>
      <w:r w:rsidRPr="00AD55E9">
        <w:rPr>
          <w:rStyle w:val="StyleUnderline"/>
        </w:rPr>
        <w:t xml:space="preserve">for such a transformation </w:t>
      </w:r>
      <w:r w:rsidRPr="00426C97">
        <w:rPr>
          <w:rStyle w:val="StyleUnderline"/>
          <w:highlight w:val="cyan"/>
        </w:rPr>
        <w:t>may prove</w:t>
      </w:r>
      <w:r w:rsidRPr="00AD55E9">
        <w:rPr>
          <w:rStyle w:val="StyleUnderline"/>
        </w:rPr>
        <w:t xml:space="preserve"> to be</w:t>
      </w:r>
      <w:r w:rsidRPr="00AD55E9">
        <w:rPr>
          <w:sz w:val="16"/>
        </w:rPr>
        <w:t xml:space="preserve"> </w:t>
      </w:r>
      <w:r w:rsidRPr="00426C9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426C97">
        <w:rPr>
          <w:rStyle w:val="Emphasis"/>
          <w:highlight w:val="cyan"/>
        </w:rPr>
        <w:t>near-term political victory</w:t>
      </w:r>
      <w:r w:rsidRPr="00426C97">
        <w:rPr>
          <w:rStyle w:val="StyleUnderline"/>
          <w:highlight w:val="cyan"/>
        </w:rPr>
        <w:t>, but a</w:t>
      </w:r>
      <w:r w:rsidRPr="00426C97">
        <w:rPr>
          <w:sz w:val="16"/>
          <w:highlight w:val="cyan"/>
        </w:rPr>
        <w:t xml:space="preserve"> </w:t>
      </w:r>
      <w:r w:rsidRPr="00426C97">
        <w:rPr>
          <w:rStyle w:val="Emphasis"/>
          <w:highlight w:val="cyan"/>
        </w:rPr>
        <w:t>F</w:t>
      </w:r>
      <w:r w:rsidRPr="00AD55E9">
        <w:rPr>
          <w:sz w:val="16"/>
        </w:rPr>
        <w:t xml:space="preserve">ranklin </w:t>
      </w:r>
      <w:r w:rsidRPr="00426C97">
        <w:rPr>
          <w:rStyle w:val="Emphasis"/>
          <w:highlight w:val="cyan"/>
        </w:rPr>
        <w:t>D</w:t>
      </w:r>
      <w:r w:rsidRPr="00AD55E9">
        <w:rPr>
          <w:sz w:val="16"/>
        </w:rPr>
        <w:t xml:space="preserve">. </w:t>
      </w:r>
      <w:r w:rsidRPr="00426C97">
        <w:rPr>
          <w:rStyle w:val="Emphasis"/>
          <w:highlight w:val="cyan"/>
        </w:rPr>
        <w:t>R</w:t>
      </w:r>
      <w:r w:rsidRPr="00AD55E9">
        <w:rPr>
          <w:sz w:val="16"/>
        </w:rPr>
        <w:t>oosevelt</w:t>
      </w:r>
      <w:r w:rsidRPr="00426C9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0157E7D" w14:textId="77777777" w:rsidR="000E4B75" w:rsidRPr="00A52F3B" w:rsidRDefault="000E4B75" w:rsidP="000E4B75">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26C97">
        <w:rPr>
          <w:rStyle w:val="StyleUnderline"/>
          <w:highlight w:val="cyan"/>
        </w:rPr>
        <w:t>Whichever party can</w:t>
      </w:r>
      <w:r w:rsidRPr="00426C97">
        <w:rPr>
          <w:sz w:val="16"/>
          <w:highlight w:val="cyan"/>
        </w:rPr>
        <w:t xml:space="preserve"> </w:t>
      </w:r>
      <w:r w:rsidRPr="00426C97">
        <w:rPr>
          <w:rStyle w:val="Emphasis"/>
          <w:highlight w:val="cyan"/>
        </w:rPr>
        <w:t>credibly combine economic populism</w:t>
      </w:r>
      <w:r w:rsidRPr="00426C97">
        <w:rPr>
          <w:sz w:val="16"/>
          <w:highlight w:val="cyan"/>
        </w:rPr>
        <w:t xml:space="preserve"> </w:t>
      </w:r>
      <w:r w:rsidRPr="00426C97">
        <w:rPr>
          <w:rStyle w:val="StyleUnderline"/>
          <w:highlight w:val="cyan"/>
        </w:rPr>
        <w:t>with</w:t>
      </w:r>
      <w:r w:rsidRPr="00426C97">
        <w:rPr>
          <w:sz w:val="16"/>
          <w:highlight w:val="cyan"/>
        </w:rPr>
        <w:t xml:space="preserve"> </w:t>
      </w:r>
      <w:r w:rsidRPr="00426C97">
        <w:rPr>
          <w:rStyle w:val="Emphasis"/>
          <w:highlight w:val="cyan"/>
        </w:rPr>
        <w:t>moderate social positions</w:t>
      </w:r>
      <w:r w:rsidRPr="00426C97">
        <w:rPr>
          <w:sz w:val="16"/>
          <w:highlight w:val="cyan"/>
        </w:rPr>
        <w:t xml:space="preserve"> </w:t>
      </w:r>
      <w:r w:rsidRPr="00426C97">
        <w:rPr>
          <w:rStyle w:val="StyleUnderline"/>
          <w:highlight w:val="cyan"/>
        </w:rPr>
        <w:t>will</w:t>
      </w:r>
      <w:r w:rsidRPr="00426C97">
        <w:rPr>
          <w:sz w:val="16"/>
          <w:highlight w:val="cyan"/>
        </w:rPr>
        <w:t xml:space="preserve"> </w:t>
      </w:r>
      <w:r w:rsidRPr="00426C9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26C9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53A2260D" w14:textId="77777777" w:rsidR="000E4B75" w:rsidRDefault="000E4B75" w:rsidP="000E4B75">
      <w:pPr>
        <w:pStyle w:val="Heading4"/>
      </w:pPr>
      <w:r>
        <w:t xml:space="preserve">GOP realignment causes extinction. </w:t>
      </w:r>
    </w:p>
    <w:p w14:paraId="0E9A93BF" w14:textId="77777777" w:rsidR="000E4B75" w:rsidRDefault="000E4B75" w:rsidP="000E4B75">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5B22D163" w14:textId="77777777" w:rsidR="000E4B75" w:rsidRPr="00C16A1A" w:rsidRDefault="000E4B75" w:rsidP="000E4B75">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26C97">
        <w:rPr>
          <w:rStyle w:val="StyleUnderline"/>
          <w:highlight w:val="cyan"/>
        </w:rPr>
        <w:t>blowback</w:t>
      </w:r>
      <w:r w:rsidRPr="00C16A1A">
        <w:rPr>
          <w:sz w:val="16"/>
        </w:rPr>
        <w:t>.</w:t>
      </w:r>
    </w:p>
    <w:p w14:paraId="61C7BC59" w14:textId="77777777" w:rsidR="000E4B75" w:rsidRPr="00C16A1A" w:rsidRDefault="000E4B75" w:rsidP="000E4B75">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26C97">
        <w:rPr>
          <w:rStyle w:val="StyleUnderline"/>
          <w:highlight w:val="cyan"/>
        </w:rPr>
        <w:t>can lead to</w:t>
      </w:r>
      <w:r w:rsidRPr="00C16A1A">
        <w:rPr>
          <w:sz w:val="16"/>
        </w:rPr>
        <w:t xml:space="preserve"> self-</w:t>
      </w:r>
      <w:r w:rsidRPr="00426C97">
        <w:rPr>
          <w:rStyle w:val="Emphasis"/>
          <w:highlight w:val="cyan"/>
        </w:rPr>
        <w:t>destruction</w:t>
      </w:r>
      <w:r w:rsidRPr="00C16A1A">
        <w:rPr>
          <w:sz w:val="16"/>
        </w:rPr>
        <w:t>.</w:t>
      </w:r>
    </w:p>
    <w:p w14:paraId="46918610" w14:textId="77777777" w:rsidR="000E4B75" w:rsidRPr="00C16A1A" w:rsidRDefault="000E4B75" w:rsidP="000E4B75">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26C97">
        <w:rPr>
          <w:rStyle w:val="Emphasis"/>
          <w:highlight w:val="cyan"/>
        </w:rPr>
        <w:t>resurgence</w:t>
      </w:r>
      <w:r w:rsidRPr="00426C97">
        <w:rPr>
          <w:sz w:val="16"/>
          <w:highlight w:val="cyan"/>
        </w:rPr>
        <w:t xml:space="preserve"> </w:t>
      </w:r>
      <w:r w:rsidRPr="00426C97">
        <w:rPr>
          <w:rStyle w:val="StyleUnderline"/>
          <w:highlight w:val="cyan"/>
        </w:rPr>
        <w:t>of</w:t>
      </w:r>
      <w:r w:rsidRPr="00426C97">
        <w:rPr>
          <w:sz w:val="16"/>
          <w:highlight w:val="cyan"/>
        </w:rPr>
        <w:t xml:space="preserve"> </w:t>
      </w:r>
      <w:r w:rsidRPr="00426C9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57D0E496" w14:textId="77777777" w:rsidR="000E4B75" w:rsidRPr="00C16A1A" w:rsidRDefault="000E4B75" w:rsidP="000E4B75">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26C97">
        <w:rPr>
          <w:rStyle w:val="StyleUnderline"/>
          <w:highlight w:val="cyan"/>
        </w:rPr>
        <w:t>a</w:t>
      </w:r>
      <w:r w:rsidRPr="00426C97">
        <w:rPr>
          <w:sz w:val="16"/>
          <w:highlight w:val="cyan"/>
        </w:rPr>
        <w:t xml:space="preserve"> </w:t>
      </w:r>
      <w:r w:rsidRPr="00426C97">
        <w:rPr>
          <w:rStyle w:val="Emphasis"/>
          <w:highlight w:val="cyan"/>
        </w:rPr>
        <w:t>savvier successor</w:t>
      </w:r>
      <w:r w:rsidRPr="00426C97">
        <w:rPr>
          <w:sz w:val="16"/>
          <w:highlight w:val="cyan"/>
        </w:rPr>
        <w:t xml:space="preserve"> </w:t>
      </w:r>
      <w:r w:rsidRPr="00426C97">
        <w:rPr>
          <w:rStyle w:val="StyleUnderline"/>
          <w:highlight w:val="cyan"/>
        </w:rPr>
        <w:t>who will</w:t>
      </w:r>
      <w:r w:rsidRPr="00426C97">
        <w:rPr>
          <w:sz w:val="16"/>
          <w:highlight w:val="cyan"/>
        </w:rPr>
        <w:t xml:space="preserve"> </w:t>
      </w:r>
      <w:r w:rsidRPr="00426C97">
        <w:rPr>
          <w:rStyle w:val="Emphasis"/>
          <w:highlight w:val="cyan"/>
        </w:rPr>
        <w:t>take his place</w:t>
      </w:r>
      <w:r w:rsidRPr="00C16A1A">
        <w:rPr>
          <w:sz w:val="16"/>
        </w:rPr>
        <w:t>—</w:t>
      </w:r>
      <w:r w:rsidRPr="00215980">
        <w:rPr>
          <w:rStyle w:val="StyleUnderline"/>
        </w:rPr>
        <w:t xml:space="preserve">collectively referred to </w:t>
      </w:r>
      <w:r w:rsidRPr="00426C9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26C97">
        <w:rPr>
          <w:rStyle w:val="Emphasis"/>
          <w:highlight w:val="cyan"/>
        </w:rPr>
        <w:t>mega MAGA</w:t>
      </w:r>
      <w:r w:rsidRPr="00C16A1A">
        <w:rPr>
          <w:sz w:val="16"/>
        </w:rPr>
        <w:t xml:space="preserve">” really looks like and how it </w:t>
      </w:r>
      <w:r w:rsidRPr="00426C97">
        <w:rPr>
          <w:rStyle w:val="StyleUnderline"/>
          <w:highlight w:val="cyan"/>
        </w:rPr>
        <w:t>could</w:t>
      </w:r>
      <w:r w:rsidRPr="00426C97">
        <w:rPr>
          <w:sz w:val="16"/>
          <w:highlight w:val="cyan"/>
        </w:rPr>
        <w:t xml:space="preserve"> </w:t>
      </w:r>
      <w:r w:rsidRPr="00426C97">
        <w:rPr>
          <w:rStyle w:val="Emphasis"/>
          <w:highlight w:val="cyan"/>
        </w:rPr>
        <w:t>endanger</w:t>
      </w:r>
      <w:r w:rsidRPr="00426C97">
        <w:rPr>
          <w:sz w:val="16"/>
          <w:highlight w:val="cyan"/>
        </w:rPr>
        <w:t xml:space="preserve"> </w:t>
      </w:r>
      <w:r w:rsidRPr="00426C97">
        <w:rPr>
          <w:rStyle w:val="StyleUnderline"/>
          <w:highlight w:val="cyan"/>
        </w:rPr>
        <w:t>our</w:t>
      </w:r>
      <w:r w:rsidRPr="00426C97">
        <w:rPr>
          <w:sz w:val="16"/>
          <w:highlight w:val="cyan"/>
        </w:rPr>
        <w:t xml:space="preserve"> </w:t>
      </w:r>
      <w:r w:rsidRPr="00426C97">
        <w:rPr>
          <w:rStyle w:val="Emphasis"/>
          <w:highlight w:val="cyan"/>
        </w:rPr>
        <w:t>lives</w:t>
      </w:r>
      <w:r w:rsidRPr="00C16A1A">
        <w:rPr>
          <w:sz w:val="16"/>
        </w:rPr>
        <w:t>, our livelihoods, and our way of life.</w:t>
      </w:r>
    </w:p>
    <w:p w14:paraId="03DE20FE" w14:textId="77777777" w:rsidR="000E4B75" w:rsidRPr="00C16A1A" w:rsidRDefault="000E4B75" w:rsidP="000E4B75">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BA46339" w14:textId="77777777" w:rsidR="000E4B75" w:rsidRPr="00C16A1A" w:rsidRDefault="000E4B75" w:rsidP="000E4B75">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26C97">
        <w:rPr>
          <w:rStyle w:val="Emphasis"/>
          <w:highlight w:val="cyan"/>
        </w:rPr>
        <w:t>trend</w:t>
      </w:r>
      <w:r w:rsidRPr="009A3EF1">
        <w:rPr>
          <w:rStyle w:val="Emphasis"/>
        </w:rPr>
        <w:t xml:space="preserve"> line</w:t>
      </w:r>
      <w:r w:rsidRPr="00426C9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26C97">
        <w:rPr>
          <w:rStyle w:val="StyleUnderline"/>
          <w:highlight w:val="cyan"/>
        </w:rPr>
        <w:t>pose</w:t>
      </w:r>
      <w:r w:rsidRPr="00C16A1A">
        <w:rPr>
          <w:sz w:val="16"/>
        </w:rPr>
        <w:t xml:space="preserve"> lasting, </w:t>
      </w:r>
      <w:r w:rsidRPr="00426C9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26C97">
        <w:rPr>
          <w:rStyle w:val="Emphasis"/>
          <w:highlight w:val="cyan"/>
        </w:rPr>
        <w:t>far-right, populist</w:t>
      </w:r>
      <w:r w:rsidRPr="009A3EF1">
        <w:rPr>
          <w:rStyle w:val="StyleUnderline"/>
        </w:rPr>
        <w:t xml:space="preserve"> goal</w:t>
      </w:r>
      <w:r w:rsidRPr="00426C9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426C97">
        <w:rPr>
          <w:rStyle w:val="Emphasis"/>
          <w:highlight w:val="cyan"/>
        </w:rPr>
        <w:t>spread</w:t>
      </w:r>
      <w:r w:rsidRPr="00426C97">
        <w:rPr>
          <w:sz w:val="16"/>
          <w:highlight w:val="cyan"/>
        </w:rPr>
        <w:t xml:space="preserve"> </w:t>
      </w:r>
      <w:r w:rsidRPr="00426C97">
        <w:rPr>
          <w:rStyle w:val="StyleUnderline"/>
          <w:highlight w:val="cyan"/>
        </w:rPr>
        <w:t>like</w:t>
      </w:r>
      <w:r w:rsidRPr="00215980">
        <w:rPr>
          <w:rStyle w:val="StyleUnderline"/>
        </w:rPr>
        <w:t xml:space="preserve"> a </w:t>
      </w:r>
      <w:r w:rsidRPr="00426C9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C7F6F53" w14:textId="77777777" w:rsidR="000E4B75" w:rsidRPr="00C16A1A" w:rsidRDefault="000E4B75" w:rsidP="000E4B75">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6FDEB976" w14:textId="77777777" w:rsidR="000E4B75" w:rsidRPr="00C16A1A" w:rsidRDefault="000E4B75" w:rsidP="000E4B75">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4E7DDCE0" w14:textId="77777777" w:rsidR="000E4B75" w:rsidRPr="00C16A1A" w:rsidRDefault="000E4B75" w:rsidP="000E4B75">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D8F64B3" w14:textId="77777777" w:rsidR="000E4B75" w:rsidRPr="00C16A1A" w:rsidRDefault="000E4B75" w:rsidP="000E4B75">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26C97">
        <w:rPr>
          <w:rStyle w:val="Emphasis"/>
          <w:highlight w:val="cyan"/>
        </w:rPr>
        <w:t>more volatile</w:t>
      </w:r>
      <w:r w:rsidRPr="00426C97">
        <w:rPr>
          <w:sz w:val="16"/>
          <w:highlight w:val="cyan"/>
        </w:rPr>
        <w:t xml:space="preserve"> </w:t>
      </w:r>
      <w:r w:rsidRPr="00426C97">
        <w:rPr>
          <w:rStyle w:val="StyleUnderline"/>
          <w:highlight w:val="cyan"/>
        </w:rPr>
        <w:t xml:space="preserve">than its </w:t>
      </w:r>
      <w:r w:rsidRPr="00426C9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11171360" w14:textId="77777777" w:rsidR="000E4B75" w:rsidRPr="00C16A1A" w:rsidRDefault="000E4B75" w:rsidP="000E4B75">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26C97">
        <w:rPr>
          <w:rStyle w:val="Emphasis"/>
          <w:highlight w:val="cyan"/>
        </w:rPr>
        <w:t>weaponizing</w:t>
      </w:r>
      <w:r w:rsidRPr="00C16A1A">
        <w:rPr>
          <w:sz w:val="16"/>
        </w:rPr>
        <w:t xml:space="preserve"> the very same democratic </w:t>
      </w:r>
      <w:r w:rsidRPr="00426C97">
        <w:rPr>
          <w:rStyle w:val="Emphasis"/>
          <w:highlight w:val="cyan"/>
        </w:rPr>
        <w:t>institutions</w:t>
      </w:r>
      <w:r w:rsidRPr="00C16A1A">
        <w:rPr>
          <w:sz w:val="16"/>
        </w:rPr>
        <w:t xml:space="preserve"> that should serve as guardrails. As I write this, MAGA operatives are working in Washington </w:t>
      </w:r>
      <w:r w:rsidRPr="00426C97">
        <w:rPr>
          <w:rStyle w:val="StyleUnderline"/>
          <w:highlight w:val="cyan"/>
        </w:rPr>
        <w:t>to</w:t>
      </w:r>
      <w:r w:rsidRPr="00426C97">
        <w:rPr>
          <w:sz w:val="16"/>
          <w:highlight w:val="cyan"/>
        </w:rPr>
        <w:t xml:space="preserve"> </w:t>
      </w:r>
      <w:r w:rsidRPr="00426C9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26C97">
        <w:rPr>
          <w:rStyle w:val="Emphasis"/>
          <w:highlight w:val="cyan"/>
        </w:rPr>
        <w:t>takeover</w:t>
      </w:r>
      <w:r w:rsidRPr="00C16A1A">
        <w:rPr>
          <w:sz w:val="16"/>
        </w:rPr>
        <w:t xml:space="preserve"> of the Republican Party </w:t>
      </w:r>
      <w:r w:rsidRPr="00426C97">
        <w:rPr>
          <w:rStyle w:val="StyleUnderline"/>
          <w:highlight w:val="cyan"/>
        </w:rPr>
        <w:t>into</w:t>
      </w:r>
      <w:r w:rsidRPr="00C16A1A">
        <w:rPr>
          <w:sz w:val="16"/>
        </w:rPr>
        <w:t xml:space="preserve"> </w:t>
      </w:r>
      <w:r w:rsidRPr="00215980">
        <w:rPr>
          <w:rStyle w:val="Emphasis"/>
        </w:rPr>
        <w:t xml:space="preserve">sustained, </w:t>
      </w:r>
      <w:r w:rsidRPr="00426C97">
        <w:rPr>
          <w:rStyle w:val="Emphasis"/>
          <w:highlight w:val="cyan"/>
        </w:rPr>
        <w:t>multi-decade control over</w:t>
      </w:r>
      <w:r w:rsidRPr="00C16A1A">
        <w:rPr>
          <w:sz w:val="16"/>
        </w:rPr>
        <w:t xml:space="preserve"> the levers of </w:t>
      </w:r>
      <w:r w:rsidRPr="00426C97">
        <w:rPr>
          <w:rStyle w:val="Emphasis"/>
          <w:highlight w:val="cyan"/>
        </w:rPr>
        <w:t>government</w:t>
      </w:r>
      <w:r w:rsidRPr="00C16A1A">
        <w:rPr>
          <w:sz w:val="16"/>
        </w:rPr>
        <w:t>.</w:t>
      </w:r>
    </w:p>
    <w:p w14:paraId="3D4F1661" w14:textId="77777777" w:rsidR="000E4B75" w:rsidRPr="00C16A1A" w:rsidRDefault="000E4B75" w:rsidP="000E4B75">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E1A4C2D" w14:textId="77777777" w:rsidR="000E4B75" w:rsidRPr="00C16A1A" w:rsidRDefault="000E4B75" w:rsidP="000E4B75">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1E91204" w14:textId="77777777" w:rsidR="000E4B75" w:rsidRPr="00C16A1A" w:rsidRDefault="000E4B75" w:rsidP="000E4B75">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26C9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15652216" w14:textId="77777777" w:rsidR="000E4B75" w:rsidRPr="00C16A1A" w:rsidRDefault="000E4B75" w:rsidP="000E4B75">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26C97">
        <w:rPr>
          <w:rStyle w:val="Emphasis"/>
          <w:highlight w:val="cyan"/>
        </w:rPr>
        <w:t>lit the dry underbrush of our</w:t>
      </w:r>
      <w:r w:rsidRPr="00215980">
        <w:rPr>
          <w:rStyle w:val="Emphasis"/>
        </w:rPr>
        <w:t xml:space="preserve"> fraying </w:t>
      </w:r>
      <w:r w:rsidRPr="00426C9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3D95891" w14:textId="77777777" w:rsidR="000E4B75" w:rsidRPr="00C16A1A" w:rsidRDefault="000E4B75" w:rsidP="000E4B75">
      <w:pPr>
        <w:rPr>
          <w:sz w:val="16"/>
        </w:rPr>
      </w:pPr>
      <w:r w:rsidRPr="00C16A1A">
        <w:rPr>
          <w:sz w:val="16"/>
        </w:rPr>
        <w:t>Democrats, reform-minded Republicans, and Independents can come together to create a symbolic “rebreak” to prevent the blaze’s spread by taking three actions.</w:t>
      </w:r>
    </w:p>
    <w:p w14:paraId="2427A3D2" w14:textId="77777777" w:rsidR="000E4B75" w:rsidRPr="00C16A1A" w:rsidRDefault="000E4B75" w:rsidP="000E4B75">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FC46D68" w14:textId="77777777" w:rsidR="000E4B75" w:rsidRPr="00C16A1A" w:rsidRDefault="000E4B75" w:rsidP="000E4B75">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4DA5F883" w14:textId="77777777" w:rsidR="000E4B75" w:rsidRPr="00C16A1A" w:rsidRDefault="000E4B75" w:rsidP="000E4B75">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33B893C" w14:textId="77777777" w:rsidR="000E4B75" w:rsidRPr="00C16A1A" w:rsidRDefault="000E4B75" w:rsidP="000E4B75">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E0CC638" w14:textId="77777777" w:rsidR="000E4B75" w:rsidRPr="00C16A1A" w:rsidRDefault="000E4B75" w:rsidP="000E4B75">
      <w:pPr>
        <w:rPr>
          <w:sz w:val="16"/>
        </w:rPr>
      </w:pPr>
      <w:r w:rsidRPr="00C16A1A">
        <w:rPr>
          <w:sz w:val="16"/>
        </w:rPr>
        <w:t>In the end, I discovered that in politics, the real struggle is not us-versus-them.</w:t>
      </w:r>
    </w:p>
    <w:p w14:paraId="5B1D4342" w14:textId="77777777" w:rsidR="000E4B75" w:rsidRDefault="000E4B75" w:rsidP="000E4B75">
      <w:pPr>
        <w:rPr>
          <w:sz w:val="16"/>
        </w:rPr>
      </w:pPr>
      <w:r w:rsidRPr="00C16A1A">
        <w:rPr>
          <w:sz w:val="16"/>
        </w:rPr>
        <w:t>It is us-versus-us.</w:t>
      </w:r>
    </w:p>
    <w:p w14:paraId="0CAA30EB" w14:textId="77777777" w:rsidR="000E4B75" w:rsidRDefault="000E4B75" w:rsidP="000E4B75">
      <w:r>
        <w:t xml:space="preserve">[PARAGRAPH INTEGRITY PAUSES] </w:t>
      </w:r>
    </w:p>
    <w:p w14:paraId="78235719" w14:textId="77777777" w:rsidR="000E4B75" w:rsidRPr="00075C0B" w:rsidRDefault="000E4B75" w:rsidP="000E4B75">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ED14EF7" w14:textId="77777777" w:rsidR="000E4B75" w:rsidRPr="00C16A1A" w:rsidRDefault="000E4B75" w:rsidP="000E4B75">
      <w:pPr>
        <w:rPr>
          <w:sz w:val="16"/>
        </w:rPr>
      </w:pPr>
      <w:r>
        <w:t>[PARAGRAPH INTEGRITY RESUMES]</w:t>
      </w:r>
    </w:p>
    <w:p w14:paraId="3ECF67B8" w14:textId="77777777" w:rsidR="000E4B75" w:rsidRPr="00C16A1A" w:rsidRDefault="000E4B75" w:rsidP="000E4B75">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5CADFC7" w14:textId="77777777" w:rsidR="000E4B75" w:rsidRPr="00C16A1A" w:rsidRDefault="000E4B75" w:rsidP="000E4B75">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42F79847" w14:textId="77777777" w:rsidR="000E4B75" w:rsidRPr="00C16A1A" w:rsidRDefault="000E4B75" w:rsidP="000E4B75">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2F99C478" w14:textId="77777777" w:rsidR="000E4B75" w:rsidRPr="00C16A1A" w:rsidRDefault="000E4B75" w:rsidP="000E4B75">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912FFEB" w14:textId="77777777" w:rsidR="000E4B75" w:rsidRPr="00C16A1A" w:rsidRDefault="000E4B75" w:rsidP="000E4B75">
      <w:pPr>
        <w:rPr>
          <w:sz w:val="16"/>
        </w:rPr>
      </w:pPr>
      <w:r w:rsidRPr="00C16A1A">
        <w:rPr>
          <w:sz w:val="16"/>
        </w:rPr>
        <w:t xml:space="preserve">This isn’t the only falsehood reshaping the system. </w:t>
      </w:r>
    </w:p>
    <w:p w14:paraId="28F0A96C" w14:textId="77777777" w:rsidR="000E4B75" w:rsidRPr="00C16A1A" w:rsidRDefault="000E4B75" w:rsidP="000E4B75">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3A05FEA" w14:textId="77777777" w:rsidR="000E4B75" w:rsidRPr="00C16A1A" w:rsidRDefault="000E4B75" w:rsidP="000E4B75">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A8C5905" w14:textId="77777777" w:rsidR="000E4B75" w:rsidRPr="00C16A1A" w:rsidRDefault="000E4B75" w:rsidP="000E4B75">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53FD374" w14:textId="77777777" w:rsidR="000E4B75" w:rsidRPr="00C16A1A" w:rsidRDefault="000E4B75" w:rsidP="000E4B75">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26C97">
        <w:rPr>
          <w:rStyle w:val="StyleUnderline"/>
          <w:highlight w:val="cyan"/>
        </w:rPr>
        <w:t>conservatism meant</w:t>
      </w:r>
      <w:r w:rsidRPr="00C16A1A">
        <w:rPr>
          <w:sz w:val="16"/>
        </w:rPr>
        <w:t xml:space="preserve"> lower taxes, less government, </w:t>
      </w:r>
      <w:r w:rsidRPr="00215980">
        <w:rPr>
          <w:rStyle w:val="Emphasis"/>
        </w:rPr>
        <w:t xml:space="preserve">free </w:t>
      </w:r>
      <w:r w:rsidRPr="00426C9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26C97">
        <w:rPr>
          <w:rStyle w:val="StyleUnderline"/>
          <w:highlight w:val="cyan"/>
        </w:rPr>
        <w:t xml:space="preserve">a </w:t>
      </w:r>
      <w:r w:rsidRPr="00426C97">
        <w:rPr>
          <w:rStyle w:val="Emphasis"/>
          <w:highlight w:val="cyan"/>
        </w:rPr>
        <w:t>deconstruction</w:t>
      </w:r>
      <w:r w:rsidRPr="00426C97">
        <w:rPr>
          <w:sz w:val="16"/>
          <w:highlight w:val="cyan"/>
        </w:rPr>
        <w:t xml:space="preserve"> </w:t>
      </w:r>
      <w:r w:rsidRPr="00426C97">
        <w:rPr>
          <w:rStyle w:val="StyleUnderline"/>
          <w:highlight w:val="cyan"/>
        </w:rPr>
        <w:t>of that</w:t>
      </w:r>
      <w:r w:rsidRPr="00C16A1A">
        <w:rPr>
          <w:sz w:val="16"/>
        </w:rPr>
        <w:t xml:space="preserve">.… I think the rational side is losing, if not having already lost. </w:t>
      </w:r>
    </w:p>
    <w:p w14:paraId="5CA003A6" w14:textId="77777777" w:rsidR="000E4B75" w:rsidRPr="00C16A1A" w:rsidRDefault="000E4B75" w:rsidP="000E4B75">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1B8D079" w14:textId="77777777" w:rsidR="000E4B75" w:rsidRPr="00C16A1A" w:rsidRDefault="000E4B75" w:rsidP="000E4B75">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26C97">
        <w:rPr>
          <w:rStyle w:val="StyleUnderline"/>
          <w:highlight w:val="cyan"/>
        </w:rPr>
        <w:t xml:space="preserve">for the </w:t>
      </w:r>
      <w:r w:rsidRPr="00426C9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2A226B47" w14:textId="77777777" w:rsidR="000E4B75" w:rsidRPr="00116ADF" w:rsidRDefault="000E4B75" w:rsidP="000E4B75">
      <w:r w:rsidRPr="00116ADF">
        <w:t>[PARAGRAPH INTEGRITY PAUSES]</w:t>
      </w:r>
    </w:p>
    <w:p w14:paraId="057A5AEA" w14:textId="77777777" w:rsidR="000E4B75" w:rsidRPr="00075C0B" w:rsidRDefault="000E4B75" w:rsidP="000E4B75">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1FE7E80" w14:textId="77777777" w:rsidR="000E4B75" w:rsidRPr="00116ADF" w:rsidRDefault="000E4B75" w:rsidP="000E4B75">
      <w:r w:rsidRPr="00116ADF">
        <w:t>[PARAGRAPH INTEGRITY RESUMES]</w:t>
      </w:r>
    </w:p>
    <w:p w14:paraId="5B47D6E1" w14:textId="77777777" w:rsidR="000E4B75" w:rsidRPr="00C16A1A" w:rsidRDefault="000E4B75" w:rsidP="000E4B75">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6E0B6288" w14:textId="77777777" w:rsidR="000E4B75" w:rsidRPr="00C16A1A" w:rsidRDefault="000E4B75" w:rsidP="000E4B75">
      <w:pPr>
        <w:rPr>
          <w:sz w:val="16"/>
        </w:rPr>
      </w:pPr>
      <w:r w:rsidRPr="00C16A1A">
        <w:rPr>
          <w:sz w:val="16"/>
        </w:rPr>
        <w:t>“Mr. President, you don’t have dictatorial powers to secure the border,” Kelly retorted. “Or, if you want, you can just declare war on Mexico, invade, and slaughter everyone.”</w:t>
      </w:r>
    </w:p>
    <w:p w14:paraId="45CFF1B8" w14:textId="77777777" w:rsidR="000E4B75" w:rsidRPr="00C16A1A" w:rsidRDefault="000E4B75" w:rsidP="000E4B75">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578F27D" w14:textId="77777777" w:rsidR="000E4B75" w:rsidRPr="00C16A1A" w:rsidRDefault="000E4B75" w:rsidP="000E4B75">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1BFB8CAA" w14:textId="77777777" w:rsidR="000E4B75" w:rsidRPr="00C16A1A" w:rsidRDefault="000E4B75" w:rsidP="000E4B75">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C5014C6" w14:textId="77777777" w:rsidR="000E4B75" w:rsidRPr="00C16A1A" w:rsidRDefault="000E4B75" w:rsidP="000E4B75">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739C08D" w14:textId="77777777" w:rsidR="000E4B75" w:rsidRPr="00C16A1A" w:rsidRDefault="000E4B75" w:rsidP="000E4B75">
      <w:pPr>
        <w:rPr>
          <w:sz w:val="16"/>
        </w:rPr>
      </w:pPr>
      <w:r w:rsidRPr="00C16A1A">
        <w:rPr>
          <w:sz w:val="16"/>
        </w:rPr>
        <w:t xml:space="preserve">THE NEXT TRUMP </w:t>
      </w:r>
      <w:r w:rsidRPr="00426C97">
        <w:rPr>
          <w:rStyle w:val="StyleUnderline"/>
          <w:highlight w:val="cyan"/>
        </w:rPr>
        <w:t>WILL</w:t>
      </w:r>
      <w:r w:rsidRPr="00426C97">
        <w:rPr>
          <w:sz w:val="16"/>
          <w:highlight w:val="cyan"/>
        </w:rPr>
        <w:t xml:space="preserve"> </w:t>
      </w:r>
      <w:r w:rsidRPr="00426C97">
        <w:rPr>
          <w:rStyle w:val="Emphasis"/>
          <w:highlight w:val="cyan"/>
        </w:rPr>
        <w:t>DISRUPT</w:t>
      </w:r>
      <w:r w:rsidRPr="00215980">
        <w:rPr>
          <w:rStyle w:val="Emphasis"/>
        </w:rPr>
        <w:t xml:space="preserve"> DIPLOMATIC </w:t>
      </w:r>
      <w:r w:rsidRPr="00426C9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426C97">
        <w:rPr>
          <w:rStyle w:val="Emphasis"/>
          <w:highlight w:val="cyan"/>
        </w:rPr>
        <w:t>WIELD MILITARY FORCE</w:t>
      </w:r>
      <w:r w:rsidRPr="00C16A1A">
        <w:rPr>
          <w:sz w:val="16"/>
        </w:rPr>
        <w:t xml:space="preserve"> CLOSE TO HOME. </w:t>
      </w:r>
    </w:p>
    <w:p w14:paraId="0D9CCC26" w14:textId="77777777" w:rsidR="000E4B75" w:rsidRPr="00C16A1A" w:rsidRDefault="000E4B75" w:rsidP="000E4B75">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35088FF" w14:textId="77777777" w:rsidR="000E4B75" w:rsidRPr="00C16A1A" w:rsidRDefault="000E4B75" w:rsidP="000E4B75">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53A48B82" w14:textId="77777777" w:rsidR="000E4B75" w:rsidRPr="00C16A1A" w:rsidRDefault="000E4B75" w:rsidP="000E4B75">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A88D124" w14:textId="77777777" w:rsidR="000E4B75" w:rsidRPr="00C16A1A" w:rsidRDefault="000E4B75" w:rsidP="000E4B75">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DCC46E5" w14:textId="77777777" w:rsidR="000E4B75" w:rsidRPr="00C16A1A" w:rsidRDefault="000E4B75" w:rsidP="000E4B75">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0C8797C" w14:textId="77777777" w:rsidR="000E4B75" w:rsidRPr="00C16A1A" w:rsidRDefault="000E4B75" w:rsidP="000E4B75">
      <w:pPr>
        <w:rPr>
          <w:sz w:val="16"/>
        </w:rPr>
      </w:pPr>
      <w:r w:rsidRPr="00C16A1A">
        <w:rPr>
          <w:sz w:val="16"/>
        </w:rPr>
        <w:t xml:space="preserve">Rather than scrapping the intelligence updates, they ended up scrubbing them. </w:t>
      </w:r>
    </w:p>
    <w:p w14:paraId="65E97006" w14:textId="77777777" w:rsidR="000E4B75" w:rsidRPr="00C16A1A" w:rsidRDefault="000E4B75" w:rsidP="000E4B75">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77B7830" w14:textId="77777777" w:rsidR="000E4B75" w:rsidRPr="00C16A1A" w:rsidRDefault="000E4B75" w:rsidP="000E4B75">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26C97">
        <w:rPr>
          <w:rStyle w:val="Emphasis"/>
          <w:highlight w:val="cyan"/>
        </w:rPr>
        <w:t>compromise</w:t>
      </w:r>
      <w:r w:rsidRPr="009A3EF1">
        <w:rPr>
          <w:rStyle w:val="StyleUnderline"/>
        </w:rPr>
        <w:t>d</w:t>
      </w:r>
      <w:r w:rsidRPr="00C16A1A">
        <w:rPr>
          <w:sz w:val="16"/>
        </w:rPr>
        <w:t xml:space="preserve"> U.S. </w:t>
      </w:r>
      <w:r w:rsidRPr="00426C9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6BE9364" w14:textId="77777777" w:rsidR="000E4B75" w:rsidRPr="00C16A1A" w:rsidRDefault="000E4B75" w:rsidP="000E4B75">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382947E2" w14:textId="77777777" w:rsidR="000E4B75" w:rsidRPr="00C16A1A" w:rsidRDefault="000E4B75" w:rsidP="000E4B75">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2B779CD" w14:textId="77777777" w:rsidR="000E4B75" w:rsidRPr="00C16A1A" w:rsidRDefault="000E4B75" w:rsidP="000E4B75">
      <w:pPr>
        <w:rPr>
          <w:sz w:val="16"/>
        </w:rPr>
      </w:pPr>
      <w:r w:rsidRPr="00C16A1A">
        <w:rPr>
          <w:sz w:val="16"/>
        </w:rPr>
        <w:t>“</w:t>
      </w:r>
      <w:r w:rsidRPr="00215980">
        <w:rPr>
          <w:rStyle w:val="StyleUnderline"/>
        </w:rPr>
        <w:t xml:space="preserve">It’s time to </w:t>
      </w:r>
      <w:r w:rsidRPr="00426C97">
        <w:rPr>
          <w:rStyle w:val="Emphasis"/>
          <w:highlight w:val="cyan"/>
        </w:rPr>
        <w:t>end</w:t>
      </w:r>
      <w:r w:rsidRPr="00C16A1A">
        <w:rPr>
          <w:sz w:val="16"/>
        </w:rPr>
        <w:t xml:space="preserve"> the </w:t>
      </w:r>
      <w:r w:rsidRPr="00426C9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3C878FF" w14:textId="77777777" w:rsidR="000E4B75" w:rsidRPr="00C16A1A" w:rsidRDefault="000E4B75" w:rsidP="000E4B75">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CD6D26F" w14:textId="77777777" w:rsidR="000E4B75" w:rsidRPr="00C16A1A" w:rsidRDefault="000E4B75" w:rsidP="000E4B75">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853D9A6" w14:textId="77777777" w:rsidR="000E4B75" w:rsidRPr="00C16A1A" w:rsidRDefault="000E4B75" w:rsidP="000E4B75">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26C97">
        <w:rPr>
          <w:rStyle w:val="Emphasis"/>
          <w:highlight w:val="cyan"/>
        </w:rPr>
        <w:t>shut down</w:t>
      </w:r>
      <w:r w:rsidRPr="00215980">
        <w:rPr>
          <w:rStyle w:val="Emphasis"/>
        </w:rPr>
        <w:t xml:space="preserve"> world </w:t>
      </w:r>
      <w:r w:rsidRPr="00426C97">
        <w:rPr>
          <w:rStyle w:val="Emphasis"/>
          <w:highlight w:val="cyan"/>
        </w:rPr>
        <w:t>trade</w:t>
      </w:r>
      <w:r w:rsidRPr="00C16A1A">
        <w:rPr>
          <w:sz w:val="16"/>
        </w:rPr>
        <w:t xml:space="preserve">” if they could, Scaramucci explained, and ensure “everything is made in America.” </w:t>
      </w:r>
    </w:p>
    <w:p w14:paraId="13D16962" w14:textId="77777777" w:rsidR="000E4B75" w:rsidRPr="00C16A1A" w:rsidRDefault="000E4B75" w:rsidP="000E4B75">
      <w:pPr>
        <w:rPr>
          <w:sz w:val="16"/>
        </w:rPr>
      </w:pPr>
      <w:r w:rsidRPr="00C16A1A">
        <w:rPr>
          <w:sz w:val="16"/>
        </w:rPr>
        <w:t>“If the cup costs a penny to make in China, let’s make it for twenty-four dollars in America,” he quipped. “That’s what America First is aiming at, total isolationism, guratively and literally.”</w:t>
      </w:r>
    </w:p>
    <w:p w14:paraId="63C4914B" w14:textId="77777777" w:rsidR="000E4B75" w:rsidRPr="00C16A1A" w:rsidRDefault="000E4B75" w:rsidP="000E4B75">
      <w:pPr>
        <w:rPr>
          <w:sz w:val="16"/>
        </w:rPr>
      </w:pPr>
      <w:r w:rsidRPr="00C16A1A">
        <w:rPr>
          <w:sz w:val="16"/>
        </w:rPr>
        <w:t xml:space="preserve">Long-standing U.S. alliances will be diminished or destroyed. </w:t>
      </w:r>
    </w:p>
    <w:p w14:paraId="0706C909" w14:textId="77777777" w:rsidR="000E4B75" w:rsidRPr="00C16A1A" w:rsidRDefault="000E4B75" w:rsidP="000E4B75">
      <w:pPr>
        <w:rPr>
          <w:sz w:val="16"/>
        </w:rPr>
      </w:pPr>
      <w:r w:rsidRPr="00C16A1A">
        <w:rPr>
          <w:sz w:val="16"/>
        </w:rPr>
        <w:t xml:space="preserve">While the White House managed to achieve a number of positive foreign policy victories during the </w:t>
      </w:r>
      <w:r w:rsidRPr="00426C97">
        <w:rPr>
          <w:rStyle w:val="Emphasis"/>
          <w:highlight w:val="cyan"/>
        </w:rPr>
        <w:t>Trump</w:t>
      </w:r>
      <w:r w:rsidRPr="00C16A1A">
        <w:rPr>
          <w:sz w:val="16"/>
        </w:rPr>
        <w:t xml:space="preserve"> administration with other countries, most </w:t>
      </w:r>
      <w:r w:rsidRPr="00426C97">
        <w:rPr>
          <w:rStyle w:val="Emphasis"/>
          <w:highlight w:val="cyan"/>
        </w:rPr>
        <w:t>successes</w:t>
      </w:r>
      <w:r w:rsidRPr="00426C97">
        <w:rPr>
          <w:sz w:val="16"/>
          <w:highlight w:val="cyan"/>
        </w:rPr>
        <w:t xml:space="preserve"> </w:t>
      </w:r>
      <w:r w:rsidRPr="00426C97">
        <w:rPr>
          <w:rStyle w:val="StyleUnderline"/>
          <w:highlight w:val="cyan"/>
        </w:rPr>
        <w:t>were</w:t>
      </w:r>
      <w:r w:rsidRPr="00C16A1A">
        <w:rPr>
          <w:rStyle w:val="StyleUnderline"/>
        </w:rPr>
        <w:t xml:space="preserve"> owed to </w:t>
      </w:r>
      <w:r w:rsidRPr="00426C97">
        <w:rPr>
          <w:rStyle w:val="StyleUnderline"/>
          <w:highlight w:val="cyan"/>
        </w:rPr>
        <w:t xml:space="preserve">the </w:t>
      </w:r>
      <w:r w:rsidRPr="00426C9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426C97">
        <w:rPr>
          <w:rStyle w:val="StyleUnderline"/>
          <w:highlight w:val="cyan"/>
        </w:rPr>
        <w:t xml:space="preserve">A </w:t>
      </w:r>
      <w:r w:rsidRPr="00426C97">
        <w:rPr>
          <w:rStyle w:val="Emphasis"/>
          <w:highlight w:val="cyan"/>
        </w:rPr>
        <w:t>savvier successor</w:t>
      </w:r>
      <w:r w:rsidRPr="00C16A1A">
        <w:rPr>
          <w:sz w:val="16"/>
        </w:rPr>
        <w:t xml:space="preserve"> </w:t>
      </w:r>
      <w:r w:rsidRPr="00C16A1A">
        <w:rPr>
          <w:rStyle w:val="StyleUnderline"/>
        </w:rPr>
        <w:t xml:space="preserve">to Trump </w:t>
      </w:r>
      <w:r w:rsidRPr="00426C97">
        <w:rPr>
          <w:rStyle w:val="StyleUnderline"/>
          <w:highlight w:val="cyan"/>
        </w:rPr>
        <w:t>will</w:t>
      </w:r>
      <w:r w:rsidRPr="00C16A1A">
        <w:rPr>
          <w:sz w:val="16"/>
        </w:rPr>
        <w:t xml:space="preserve"> try to </w:t>
      </w:r>
      <w:r w:rsidRPr="00426C97">
        <w:rPr>
          <w:rStyle w:val="Emphasis"/>
          <w:highlight w:val="cyan"/>
        </w:rPr>
        <w:t>dissolve the</w:t>
      </w:r>
      <w:r w:rsidRPr="00C16A1A">
        <w:rPr>
          <w:rStyle w:val="Emphasis"/>
        </w:rPr>
        <w:t xml:space="preserve"> postwar </w:t>
      </w:r>
      <w:r w:rsidRPr="00426C9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A5B0921" w14:textId="77777777" w:rsidR="000E4B75" w:rsidRPr="00C16A1A" w:rsidRDefault="000E4B75" w:rsidP="000E4B75">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17A0CEF" w14:textId="77777777" w:rsidR="000E4B75" w:rsidRPr="00C16A1A" w:rsidRDefault="000E4B75" w:rsidP="000E4B75">
      <w:pPr>
        <w:rPr>
          <w:sz w:val="16"/>
        </w:rPr>
      </w:pPr>
      <w:r w:rsidRPr="00C16A1A">
        <w:rPr>
          <w:sz w:val="16"/>
        </w:rPr>
        <w:t xml:space="preserve">Whoever assumes the mantle of the MAGA movement will pursue an isolationist foreign policy. </w:t>
      </w:r>
      <w:r w:rsidRPr="00426C97">
        <w:rPr>
          <w:rStyle w:val="StyleUnderline"/>
          <w:highlight w:val="cyan"/>
        </w:rPr>
        <w:t xml:space="preserve">The </w:t>
      </w:r>
      <w:r w:rsidRPr="00426C97">
        <w:rPr>
          <w:rStyle w:val="Emphasis"/>
          <w:highlight w:val="cyan"/>
        </w:rPr>
        <w:t>result</w:t>
      </w:r>
      <w:r w:rsidRPr="00426C97">
        <w:rPr>
          <w:rStyle w:val="StyleUnderline"/>
          <w:highlight w:val="cyan"/>
        </w:rPr>
        <w:t xml:space="preserve"> could be </w:t>
      </w:r>
      <w:r w:rsidRPr="00426C97">
        <w:rPr>
          <w:rStyle w:val="Emphasis"/>
          <w:highlight w:val="cyan"/>
        </w:rPr>
        <w:t>calamitous</w:t>
      </w:r>
      <w:r w:rsidRPr="00C16A1A">
        <w:rPr>
          <w:sz w:val="16"/>
        </w:rPr>
        <w:t xml:space="preserve">. Like it or not, </w:t>
      </w:r>
      <w:r w:rsidRPr="00426C97">
        <w:rPr>
          <w:rStyle w:val="StyleUnderline"/>
          <w:highlight w:val="cyan"/>
        </w:rPr>
        <w:t>U.S.</w:t>
      </w:r>
      <w:r w:rsidRPr="00C16A1A">
        <w:rPr>
          <w:sz w:val="16"/>
        </w:rPr>
        <w:t xml:space="preserve"> inuence and </w:t>
      </w:r>
      <w:r w:rsidRPr="00C16A1A">
        <w:rPr>
          <w:rStyle w:val="StyleUnderline"/>
        </w:rPr>
        <w:t xml:space="preserve">military </w:t>
      </w:r>
      <w:r w:rsidRPr="00426C97">
        <w:rPr>
          <w:rStyle w:val="StyleUnderline"/>
          <w:highlight w:val="cyan"/>
        </w:rPr>
        <w:t xml:space="preserve">strength have been the </w:t>
      </w:r>
      <w:r w:rsidRPr="00426C97">
        <w:rPr>
          <w:rStyle w:val="Emphasis"/>
          <w:highlight w:val="cyan"/>
        </w:rPr>
        <w:t>backbone of global stability</w:t>
      </w:r>
      <w:r w:rsidRPr="00C16A1A">
        <w:rPr>
          <w:sz w:val="16"/>
        </w:rPr>
        <w:t xml:space="preserve"> since the two world wars. </w:t>
      </w:r>
      <w:r w:rsidRPr="00426C97">
        <w:rPr>
          <w:rStyle w:val="StyleUnderline"/>
          <w:highlight w:val="cyan"/>
        </w:rPr>
        <w:t>Withdrawing</w:t>
      </w:r>
      <w:r w:rsidRPr="00C16A1A">
        <w:rPr>
          <w:sz w:val="16"/>
        </w:rPr>
        <w:t xml:space="preserve"> from international aairs </w:t>
      </w:r>
      <w:r w:rsidRPr="00426C9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24EED6A" w14:textId="77777777" w:rsidR="000E4B75" w:rsidRPr="00C16A1A" w:rsidRDefault="000E4B75" w:rsidP="000E4B75">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26C9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8F6C503" w14:textId="77777777" w:rsidR="000E4B75" w:rsidRPr="00C16A1A" w:rsidRDefault="000E4B75" w:rsidP="000E4B75">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DF0F0A9" w14:textId="77777777" w:rsidR="000E4B75" w:rsidRPr="00C16A1A" w:rsidRDefault="000E4B75" w:rsidP="000E4B75">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7F4D64CC" w14:textId="77777777" w:rsidR="000E4B75" w:rsidRPr="00C16A1A" w:rsidRDefault="000E4B75" w:rsidP="000E4B75">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720EB68" w14:textId="77777777" w:rsidR="000E4B75" w:rsidRPr="00C16A1A" w:rsidRDefault="000E4B75" w:rsidP="000E4B75">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4F3D404" w14:textId="77777777" w:rsidR="000E4B75" w:rsidRPr="00C16A1A" w:rsidRDefault="000E4B75" w:rsidP="000E4B75">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919721F" w14:textId="77777777" w:rsidR="000E4B75" w:rsidRPr="00C16A1A" w:rsidRDefault="000E4B75" w:rsidP="000E4B75">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203BF2D8" w14:textId="77777777" w:rsidR="000E4B75" w:rsidRPr="00C16A1A" w:rsidRDefault="000E4B75" w:rsidP="000E4B75">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6E00B4E" w14:textId="77777777" w:rsidR="000E4B75" w:rsidRPr="00C16A1A" w:rsidRDefault="000E4B75" w:rsidP="000E4B75">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C1E8A13" w14:textId="77777777" w:rsidR="000E4B75" w:rsidRDefault="000E4B75" w:rsidP="000E4B75">
      <w:r>
        <w:t>[PARAGRAPH INTEGRITY PAUSES]</w:t>
      </w:r>
    </w:p>
    <w:p w14:paraId="4AA3D378" w14:textId="77777777" w:rsidR="000E4B75" w:rsidRPr="00116ADF" w:rsidRDefault="000E4B75" w:rsidP="000E4B75">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9F470E6" w14:textId="77777777" w:rsidR="000E4B75" w:rsidRPr="00116ADF" w:rsidRDefault="000E4B75" w:rsidP="000E4B75">
      <w:r>
        <w:t>[PARAGRAPH INTEGRITY RESUMES]</w:t>
      </w:r>
    </w:p>
    <w:p w14:paraId="019BD3EB" w14:textId="77777777" w:rsidR="000E4B75" w:rsidRPr="00C16A1A" w:rsidRDefault="000E4B75" w:rsidP="000E4B75">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26C97">
        <w:rPr>
          <w:rStyle w:val="Emphasis"/>
          <w:highlight w:val="cyan"/>
        </w:rPr>
        <w:t>China, Iran, No</w:t>
      </w:r>
      <w:r w:rsidRPr="00C16A1A">
        <w:rPr>
          <w:rStyle w:val="Emphasis"/>
        </w:rPr>
        <w:t xml:space="preserve">rth </w:t>
      </w:r>
      <w:r w:rsidRPr="00426C97">
        <w:rPr>
          <w:rStyle w:val="Emphasis"/>
          <w:highlight w:val="cyan"/>
        </w:rPr>
        <w:t>Ko</w:t>
      </w:r>
      <w:r w:rsidRPr="00C16A1A">
        <w:rPr>
          <w:rStyle w:val="Emphasis"/>
        </w:rPr>
        <w:t xml:space="preserve">rea, </w:t>
      </w:r>
      <w:r w:rsidRPr="00426C9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426C97">
        <w:rPr>
          <w:rStyle w:val="Emphasis"/>
          <w:highlight w:val="cyan"/>
        </w:rPr>
        <w:t>dictatorships</w:t>
      </w:r>
      <w:r w:rsidRPr="00C16A1A">
        <w:rPr>
          <w:sz w:val="16"/>
        </w:rPr>
        <w:t xml:space="preserve">. </w:t>
      </w:r>
    </w:p>
    <w:p w14:paraId="521D7FDD" w14:textId="77777777" w:rsidR="000E4B75" w:rsidRPr="00C16A1A" w:rsidRDefault="000E4B75" w:rsidP="000E4B75">
      <w:pPr>
        <w:rPr>
          <w:sz w:val="16"/>
        </w:rPr>
      </w:pPr>
      <w:r w:rsidRPr="00C16A1A">
        <w:rPr>
          <w:sz w:val="16"/>
        </w:rPr>
        <w:t xml:space="preserve">The attitude will be shared by whoever takes his place. </w:t>
      </w:r>
    </w:p>
    <w:p w14:paraId="50BF228B" w14:textId="77777777" w:rsidR="000E4B75" w:rsidRPr="00C16A1A" w:rsidRDefault="000E4B75" w:rsidP="000E4B75">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4F9D0AF5" w14:textId="77777777" w:rsidR="000E4B75" w:rsidRPr="00C16A1A" w:rsidRDefault="000E4B75" w:rsidP="000E4B75">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6BA3863" w14:textId="77777777" w:rsidR="000E4B75" w:rsidRPr="00C16A1A" w:rsidRDefault="000E4B75" w:rsidP="000E4B75">
      <w:pPr>
        <w:rPr>
          <w:sz w:val="16"/>
        </w:rPr>
      </w:pPr>
      <w:r w:rsidRPr="00C16A1A">
        <w:rPr>
          <w:sz w:val="16"/>
        </w:rPr>
        <w:t xml:space="preserve">I asked her what motivated the aection for dictators. </w:t>
      </w:r>
    </w:p>
    <w:p w14:paraId="41121092" w14:textId="77777777" w:rsidR="000E4B75" w:rsidRPr="00C16A1A" w:rsidRDefault="000E4B75" w:rsidP="000E4B75">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D128C60" w14:textId="77777777" w:rsidR="000E4B75" w:rsidRPr="00C16A1A" w:rsidRDefault="000E4B75" w:rsidP="000E4B75">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26C97">
        <w:rPr>
          <w:rStyle w:val="Emphasis"/>
          <w:highlight w:val="cyan"/>
        </w:rPr>
        <w:t>absorb neighboring countries</w:t>
      </w:r>
      <w:r w:rsidRPr="00C16A1A">
        <w:rPr>
          <w:sz w:val="16"/>
        </w:rPr>
        <w:t>, including Belarus and Moldova.</w:t>
      </w:r>
    </w:p>
    <w:p w14:paraId="7BA028D2" w14:textId="77777777" w:rsidR="000E4B75" w:rsidRPr="009A3EF1" w:rsidRDefault="000E4B75" w:rsidP="000E4B75">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26C9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4A4AFA7F" w14:textId="77777777" w:rsidR="000E4B75" w:rsidRPr="009A3EF1" w:rsidRDefault="000E4B75" w:rsidP="000E4B75">
      <w:pPr>
        <w:rPr>
          <w:sz w:val="16"/>
        </w:rPr>
      </w:pPr>
      <w:r w:rsidRPr="009A3EF1">
        <w:rPr>
          <w:sz w:val="16"/>
        </w:rPr>
        <w:t xml:space="preserve">China will also feel empowered to spread its inuence. Vindman says Trump </w:t>
      </w:r>
      <w:r w:rsidRPr="00426C9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3978BDDE" w14:textId="77777777" w:rsidR="000E4B75" w:rsidRPr="00C16A1A" w:rsidRDefault="000E4B75" w:rsidP="000E4B75">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26C97">
        <w:rPr>
          <w:rStyle w:val="Emphasis"/>
          <w:highlight w:val="cyan"/>
        </w:rPr>
        <w:t>Chinese</w:t>
      </w:r>
      <w:r w:rsidRPr="00426C97">
        <w:rPr>
          <w:rStyle w:val="StyleUnderline"/>
          <w:highlight w:val="cyan"/>
        </w:rPr>
        <w:t xml:space="preserve"> aggression</w:t>
      </w:r>
      <w:r w:rsidRPr="00C16A1A">
        <w:rPr>
          <w:sz w:val="16"/>
        </w:rPr>
        <w:t xml:space="preserve"> under the administration of the Next Trump. </w:t>
      </w:r>
    </w:p>
    <w:p w14:paraId="6818BE6B" w14:textId="77777777" w:rsidR="000E4B75" w:rsidRPr="00C16A1A" w:rsidRDefault="000E4B75" w:rsidP="000E4B75">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84E07BC" w14:textId="77777777" w:rsidR="000E4B75" w:rsidRPr="00C16A1A" w:rsidRDefault="000E4B75" w:rsidP="000E4B75">
      <w:pPr>
        <w:rPr>
          <w:rStyle w:val="StyleUnderline"/>
        </w:rPr>
      </w:pPr>
      <w:r w:rsidRPr="00C16A1A">
        <w:rPr>
          <w:sz w:val="16"/>
        </w:rPr>
        <w:t xml:space="preserve">The U.S. military </w:t>
      </w:r>
      <w:r w:rsidRPr="00426C9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26C97">
        <w:rPr>
          <w:rStyle w:val="StyleUnderline"/>
          <w:highlight w:val="cyan"/>
        </w:rPr>
        <w:t xml:space="preserve">an </w:t>
      </w:r>
      <w:r w:rsidRPr="00426C9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48B6A41" w14:textId="77777777" w:rsidR="000E4B75" w:rsidRPr="00C16A1A" w:rsidRDefault="000E4B75" w:rsidP="000E4B75">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377E081" w14:textId="77777777" w:rsidR="000E4B75" w:rsidRPr="00C16A1A" w:rsidRDefault="000E4B75" w:rsidP="000E4B75">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8ECAB19" w14:textId="77777777" w:rsidR="000E4B75" w:rsidRPr="00C16A1A" w:rsidRDefault="000E4B75" w:rsidP="000E4B75">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A6CD034" w14:textId="77777777" w:rsidR="000E4B75" w:rsidRPr="00C16A1A" w:rsidRDefault="000E4B75" w:rsidP="000E4B75">
      <w:pPr>
        <w:rPr>
          <w:sz w:val="16"/>
        </w:rPr>
      </w:pPr>
      <w:r w:rsidRPr="00C16A1A">
        <w:rPr>
          <w:sz w:val="16"/>
        </w:rPr>
        <w:t xml:space="preserve">After I got the call on February 4, Kirstjen Nielsen and I rushed to the White House and intercepted Trump in the Map Room. </w:t>
      </w:r>
    </w:p>
    <w:p w14:paraId="0B7C0082" w14:textId="77777777" w:rsidR="000E4B75" w:rsidRPr="00C16A1A" w:rsidRDefault="000E4B75" w:rsidP="000E4B75">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2F2C35BF" w14:textId="77777777" w:rsidR="000E4B75" w:rsidRPr="00C16A1A" w:rsidRDefault="000E4B75" w:rsidP="000E4B75">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4E16B4E8" w14:textId="77777777" w:rsidR="000E4B75" w:rsidRPr="00C16A1A" w:rsidRDefault="000E4B75" w:rsidP="000E4B75">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826FDEC" w14:textId="77777777" w:rsidR="000E4B75" w:rsidRPr="00C16A1A" w:rsidRDefault="000E4B75" w:rsidP="000E4B75">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6AE8382C" w14:textId="77777777" w:rsidR="000E4B75" w:rsidRPr="00C16A1A" w:rsidRDefault="000E4B75" w:rsidP="000E4B75">
      <w:pPr>
        <w:rPr>
          <w:sz w:val="16"/>
        </w:rPr>
      </w:pPr>
      <w:r w:rsidRPr="00C16A1A">
        <w:rPr>
          <w:sz w:val="16"/>
        </w:rPr>
        <w:t xml:space="preserve">His words captured the gravity of the situation: </w:t>
      </w:r>
    </w:p>
    <w:p w14:paraId="69BFF056" w14:textId="77777777" w:rsidR="000E4B75" w:rsidRPr="00C16A1A" w:rsidRDefault="000E4B75" w:rsidP="000E4B75">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373F2EE" w14:textId="77777777" w:rsidR="000E4B75" w:rsidRPr="00C16A1A" w:rsidRDefault="000E4B75" w:rsidP="000E4B75">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123B4637" w14:textId="77777777" w:rsidR="000E4B75" w:rsidRPr="00C16A1A" w:rsidRDefault="000E4B75" w:rsidP="000E4B75">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70176D6" w14:textId="77777777" w:rsidR="000E4B75" w:rsidRPr="00C16A1A" w:rsidRDefault="000E4B75" w:rsidP="000E4B75">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5E38B4D3" w14:textId="77777777" w:rsidR="000E4B75" w:rsidRPr="00C16A1A" w:rsidRDefault="000E4B75" w:rsidP="000E4B75">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407DEEA0" w14:textId="77777777" w:rsidR="000E4B75" w:rsidRPr="00C16A1A" w:rsidRDefault="000E4B75" w:rsidP="000E4B75">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A384026" w14:textId="77777777" w:rsidR="000E4B75" w:rsidRPr="00C16A1A" w:rsidRDefault="000E4B75" w:rsidP="000E4B75">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B01CB59" w14:textId="77777777" w:rsidR="000E4B75" w:rsidRPr="00C16A1A" w:rsidRDefault="000E4B75" w:rsidP="000E4B75">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2EE2CB22" w14:textId="77777777" w:rsidR="000E4B75" w:rsidRPr="00C16A1A" w:rsidRDefault="000E4B75" w:rsidP="000E4B75">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D979ADD" w14:textId="77777777" w:rsidR="000E4B75" w:rsidRDefault="000E4B75" w:rsidP="000E4B75">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26C97">
        <w:rPr>
          <w:rStyle w:val="Emphasis"/>
          <w:highlight w:val="cyan"/>
        </w:rPr>
        <w:t>catalyze</w:t>
      </w:r>
      <w:r w:rsidRPr="00426C97">
        <w:rPr>
          <w:sz w:val="16"/>
          <w:highlight w:val="cyan"/>
        </w:rPr>
        <w:t xml:space="preserve"> </w:t>
      </w:r>
      <w:r w:rsidRPr="00426C97">
        <w:rPr>
          <w:rStyle w:val="StyleUnderline"/>
          <w:highlight w:val="cyan"/>
        </w:rPr>
        <w:t>a</w:t>
      </w:r>
      <w:r w:rsidRPr="00C16A1A">
        <w:rPr>
          <w:sz w:val="16"/>
        </w:rPr>
        <w:t xml:space="preserve"> more </w:t>
      </w:r>
      <w:r w:rsidRPr="00426C97">
        <w:rPr>
          <w:rStyle w:val="Emphasis"/>
          <w:highlight w:val="cyan"/>
        </w:rPr>
        <w:t>drastic</w:t>
      </w:r>
      <w:r w:rsidRPr="00C16A1A">
        <w:rPr>
          <w:sz w:val="16"/>
        </w:rPr>
        <w:t xml:space="preserve"> civic </w:t>
      </w:r>
      <w:r w:rsidRPr="00426C97">
        <w:rPr>
          <w:rStyle w:val="Emphasis"/>
          <w:highlight w:val="cyan"/>
        </w:rPr>
        <w:t>implosion</w:t>
      </w:r>
      <w:r w:rsidRPr="00C16A1A">
        <w:rPr>
          <w:sz w:val="16"/>
        </w:rPr>
        <w:t>.</w:t>
      </w:r>
    </w:p>
    <w:p w14:paraId="3D9AA935" w14:textId="77777777" w:rsidR="00A25772" w:rsidRPr="00DA4169" w:rsidRDefault="00A25772" w:rsidP="00A25772">
      <w:pPr>
        <w:pStyle w:val="Heading3"/>
        <w:rPr>
          <w:rFonts w:cs="Times New Roman"/>
        </w:rPr>
      </w:pPr>
      <w:r w:rsidRPr="00DA4169">
        <w:rPr>
          <w:rFonts w:cs="Times New Roman"/>
        </w:rPr>
        <w:t>Adv CP – 1NC</w:t>
      </w:r>
    </w:p>
    <w:p w14:paraId="715A20E1" w14:textId="77777777" w:rsidR="00A25772" w:rsidRPr="00DA4169" w:rsidRDefault="00A25772" w:rsidP="00A25772">
      <w:pPr>
        <w:pStyle w:val="Heading4"/>
        <w:rPr>
          <w:rFonts w:cs="Times New Roman"/>
        </w:rPr>
      </w:pPr>
      <w:r w:rsidRPr="00DA4169">
        <w:rPr>
          <w:rFonts w:cs="Times New Roman"/>
        </w:rPr>
        <w:t>The United States federal government should</w:t>
      </w:r>
    </w:p>
    <w:p w14:paraId="29AC54A5" w14:textId="77777777" w:rsidR="00A25772" w:rsidRPr="00DA4169" w:rsidRDefault="00A25772" w:rsidP="003C2AB0">
      <w:pPr>
        <w:pStyle w:val="Heading4"/>
        <w:numPr>
          <w:ilvl w:val="0"/>
          <w:numId w:val="4"/>
        </w:numPr>
        <w:ind w:left="360"/>
        <w:rPr>
          <w:rFonts w:cs="Times New Roman"/>
        </w:rPr>
      </w:pPr>
      <w:r w:rsidRPr="00DA4169">
        <w:rPr>
          <w:rFonts w:cs="Times New Roman"/>
        </w:rPr>
        <w:t xml:space="preserve">cancel all student debt and make public colleges and universities tuition-free. </w:t>
      </w:r>
    </w:p>
    <w:p w14:paraId="4C23E68E" w14:textId="0631E3B4" w:rsidR="00057217" w:rsidRPr="00057217" w:rsidRDefault="00A25772" w:rsidP="003C2AB0">
      <w:pPr>
        <w:pStyle w:val="Heading4"/>
        <w:numPr>
          <w:ilvl w:val="0"/>
          <w:numId w:val="4"/>
        </w:numPr>
        <w:ind w:left="360"/>
        <w:rPr>
          <w:rFonts w:cs="Times New Roman"/>
        </w:rPr>
      </w:pPr>
      <w:r w:rsidRPr="00DA4169">
        <w:rPr>
          <w:rFonts w:cs="Times New Roman"/>
        </w:rPr>
        <w:t>immediately end all military aid to Israel, enforce criminal liability against corporate and university complicity in Israeli genocide based on the criteria of the Boycott, Divestment, and Sanctions movement, and end support for Israel on all international forums.</w:t>
      </w:r>
    </w:p>
    <w:p w14:paraId="15861F86" w14:textId="076686E7" w:rsidR="00057217" w:rsidRDefault="00057217" w:rsidP="00A25772">
      <w:pPr>
        <w:pStyle w:val="Heading4"/>
      </w:pPr>
      <w:r>
        <w:t>The NLRB should not remove students' employee status</w:t>
      </w:r>
      <w:r w:rsidR="006D0DCC">
        <w:t>.</w:t>
      </w:r>
    </w:p>
    <w:p w14:paraId="6BB15D6B" w14:textId="6B862D56" w:rsidR="00A25772" w:rsidRPr="00DA4169" w:rsidRDefault="00A25772" w:rsidP="00A25772">
      <w:pPr>
        <w:pStyle w:val="Heading4"/>
        <w:rPr>
          <w:rFonts w:cs="Times New Roman"/>
        </w:rPr>
      </w:pPr>
      <w:r w:rsidRPr="00DA4169">
        <w:rPr>
          <w:rFonts w:cs="Times New Roman"/>
        </w:rPr>
        <w:t>Plank 1 solves advantage 1.</w:t>
      </w:r>
    </w:p>
    <w:p w14:paraId="0E59B29B" w14:textId="77777777" w:rsidR="00A25772" w:rsidRPr="00DA4169" w:rsidRDefault="00A25772" w:rsidP="00A25772">
      <w:r w:rsidRPr="00DA4169">
        <w:t xml:space="preserve">Bernie </w:t>
      </w:r>
      <w:r w:rsidRPr="00DA4169">
        <w:rPr>
          <w:rStyle w:val="Style13ptBold"/>
        </w:rPr>
        <w:t>Sanders 17</w:t>
      </w:r>
      <w:r w:rsidRPr="00DA4169">
        <w:t>, United States Senator from Vermont, former U.S. Representative, former Mayor of Burlington, "We Must Make Public Colleges and Universities Tuition Free," VICE, 10/09/2017, https://www.vice.com/en/article/bernie-sanders-we-must-make-public-colleges-and-universities-tuition-free/</w:t>
      </w:r>
    </w:p>
    <w:p w14:paraId="2225AAF8" w14:textId="77777777" w:rsidR="00A25772" w:rsidRPr="00DA4169" w:rsidRDefault="00A25772" w:rsidP="00A25772">
      <w:pPr>
        <w:rPr>
          <w:sz w:val="16"/>
        </w:rPr>
      </w:pPr>
      <w:r w:rsidRPr="00DA4169">
        <w:rPr>
          <w:sz w:val="16"/>
        </w:rPr>
        <w:t xml:space="preserve">It’s time to change that dynamic. </w:t>
      </w:r>
      <w:r w:rsidRPr="00DA4169">
        <w:rPr>
          <w:rStyle w:val="StyleUnderline"/>
          <w:highlight w:val="cyan"/>
        </w:rPr>
        <w:t>It’s time to make</w:t>
      </w:r>
      <w:r w:rsidRPr="00DA4169">
        <w:rPr>
          <w:rStyle w:val="StyleUnderline"/>
        </w:rPr>
        <w:t xml:space="preserve"> public </w:t>
      </w:r>
      <w:r w:rsidRPr="00DA4169">
        <w:rPr>
          <w:rStyle w:val="StyleUnderline"/>
          <w:highlight w:val="cyan"/>
        </w:rPr>
        <w:t xml:space="preserve">colleges and universities </w:t>
      </w:r>
      <w:r w:rsidRPr="00DA4169">
        <w:rPr>
          <w:rStyle w:val="Emphasis"/>
          <w:highlight w:val="cyan"/>
        </w:rPr>
        <w:t>tuition-free</w:t>
      </w:r>
      <w:r w:rsidRPr="00DA4169">
        <w:rPr>
          <w:sz w:val="16"/>
        </w:rPr>
        <w:t xml:space="preserve"> for the working families of our country. </w:t>
      </w:r>
      <w:r w:rsidRPr="00DA4169">
        <w:rPr>
          <w:rStyle w:val="StyleUnderline"/>
        </w:rPr>
        <w:t xml:space="preserve">It is time </w:t>
      </w:r>
      <w:r w:rsidRPr="00DA4169">
        <w:rPr>
          <w:rStyle w:val="StyleUnderline"/>
          <w:highlight w:val="cyan"/>
        </w:rPr>
        <w:t>for every child to</w:t>
      </w:r>
      <w:r w:rsidRPr="00DA4169">
        <w:rPr>
          <w:rStyle w:val="StyleUnderline"/>
        </w:rPr>
        <w:t xml:space="preserve"> understand that if they study</w:t>
      </w:r>
      <w:r w:rsidRPr="00DA4169">
        <w:rPr>
          <w:sz w:val="16"/>
        </w:rPr>
        <w:t xml:space="preserve"> hard and takes their school work seriously </w:t>
      </w:r>
      <w:r w:rsidRPr="00DA4169">
        <w:rPr>
          <w:rStyle w:val="StyleUnderline"/>
        </w:rPr>
        <w:t xml:space="preserve">they will be able to </w:t>
      </w:r>
      <w:r w:rsidRPr="00DA4169">
        <w:rPr>
          <w:rStyle w:val="StyleUnderline"/>
          <w:highlight w:val="cyan"/>
        </w:rPr>
        <w:t>get</w:t>
      </w:r>
      <w:r w:rsidRPr="00DA4169">
        <w:rPr>
          <w:rStyle w:val="StyleUnderline"/>
        </w:rPr>
        <w:t xml:space="preserve"> a </w:t>
      </w:r>
      <w:r w:rsidRPr="00DA4169">
        <w:rPr>
          <w:rStyle w:val="StyleUnderline"/>
          <w:highlight w:val="cyan"/>
        </w:rPr>
        <w:t>higher education</w:t>
      </w:r>
      <w:r w:rsidRPr="00DA4169">
        <w:rPr>
          <w:sz w:val="16"/>
          <w:highlight w:val="cyan"/>
        </w:rPr>
        <w:t xml:space="preserve">, </w:t>
      </w:r>
      <w:r w:rsidRPr="00DA4169">
        <w:rPr>
          <w:rStyle w:val="Emphasis"/>
          <w:highlight w:val="cyan"/>
        </w:rPr>
        <w:t>regardless of</w:t>
      </w:r>
      <w:r w:rsidRPr="00DA4169">
        <w:rPr>
          <w:rStyle w:val="StyleUnderline"/>
        </w:rPr>
        <w:t xml:space="preserve"> their family’s </w:t>
      </w:r>
      <w:r w:rsidRPr="00DA4169">
        <w:rPr>
          <w:rStyle w:val="Emphasis"/>
          <w:highlight w:val="cyan"/>
        </w:rPr>
        <w:t>income</w:t>
      </w:r>
      <w:r w:rsidRPr="00DA4169">
        <w:rPr>
          <w:sz w:val="16"/>
        </w:rPr>
        <w:t>. It’s time to reduce the outrageous burden of student debt that is weighing down the lives of millions of college graduates.</w:t>
      </w:r>
    </w:p>
    <w:p w14:paraId="1A1CAA96" w14:textId="77777777" w:rsidR="00A25772" w:rsidRPr="00DA4169" w:rsidRDefault="00A25772" w:rsidP="00A25772">
      <w:pPr>
        <w:rPr>
          <w:sz w:val="16"/>
        </w:rPr>
      </w:pPr>
      <w:r w:rsidRPr="00DA4169">
        <w:rPr>
          <w:sz w:val="16"/>
        </w:rPr>
        <w:t>AD</w:t>
      </w:r>
    </w:p>
    <w:p w14:paraId="58C902B3" w14:textId="77777777" w:rsidR="00A25772" w:rsidRPr="00DA4169" w:rsidRDefault="00A25772" w:rsidP="00A25772">
      <w:pPr>
        <w:rPr>
          <w:sz w:val="16"/>
        </w:rPr>
      </w:pPr>
      <w:r w:rsidRPr="00DA4169">
        <w:rPr>
          <w:sz w:val="16"/>
        </w:rPr>
        <w:t>Today, our system of higher education is in a state of crisis. As tuition and fees steadily rise and as states cut funding for colleges and universities year after year, American families are finding it increasingly difficult to afford college. Every year, hundreds of thousands of bright young people can’t get a higher education because it is simply too expensive. Equally disgraceful, millions of college graduates have had to take on life-long debt for the “crime” of getting the education they need.</w:t>
      </w:r>
    </w:p>
    <w:p w14:paraId="32796E6F" w14:textId="77777777" w:rsidR="00A25772" w:rsidRPr="00DA4169" w:rsidRDefault="00A25772" w:rsidP="00A25772">
      <w:pPr>
        <w:rPr>
          <w:sz w:val="16"/>
        </w:rPr>
      </w:pPr>
      <w:r w:rsidRPr="00DA4169">
        <w:rPr>
          <w:sz w:val="16"/>
        </w:rPr>
        <w:t>INFOGRAPHIC BY AARON BARKSDALE, SOURCE: NEW HAMPSHIRE DEPARTMENT OF EDUCATION</w:t>
      </w:r>
    </w:p>
    <w:p w14:paraId="778E7741" w14:textId="77777777" w:rsidR="00A25772" w:rsidRPr="00DA4169" w:rsidRDefault="00A25772" w:rsidP="00A25772">
      <w:pPr>
        <w:rPr>
          <w:sz w:val="16"/>
        </w:rPr>
      </w:pPr>
      <w:r w:rsidRPr="00DA4169">
        <w:rPr>
          <w:sz w:val="16"/>
        </w:rPr>
        <w:t>Some 44 million Americans already owe more than $1.3 trillion in student loans, and the vast majority of current college students will graduate deeply in debt. For most graduates, this debt will take many years to repay, which not only impacts their career choices, but also their ability to get married, have kids, or buy a home.</w:t>
      </w:r>
    </w:p>
    <w:p w14:paraId="2F81FE23" w14:textId="77777777" w:rsidR="00A25772" w:rsidRPr="00DA4169" w:rsidRDefault="00A25772" w:rsidP="00A25772">
      <w:pPr>
        <w:rPr>
          <w:sz w:val="16"/>
        </w:rPr>
      </w:pPr>
      <w:r w:rsidRPr="00DA4169">
        <w:rPr>
          <w:sz w:val="16"/>
        </w:rPr>
        <w:t>In the richest country in the history of the world, everyone who has the desire and the ability should be able to get a college education regardless of their background and ability to pay. That’s why I introduced the College for All Act, to make public colleges and universities in America tuition-free for families earning $125,000 per year or less—which covers 86 percent of our population.</w:t>
      </w:r>
    </w:p>
    <w:p w14:paraId="28FF5291" w14:textId="77777777" w:rsidR="00A25772" w:rsidRPr="00DA4169" w:rsidRDefault="00A25772" w:rsidP="00A25772">
      <w:pPr>
        <w:rPr>
          <w:sz w:val="16"/>
        </w:rPr>
      </w:pPr>
      <w:r w:rsidRPr="00DA4169">
        <w:rPr>
          <w:sz w:val="16"/>
        </w:rPr>
        <w:t>“In the richest country in the history of the world, everyone who has the desire and the ability should be able to get a college education regardless of their background and ability to pay.”</w:t>
      </w:r>
    </w:p>
    <w:p w14:paraId="660F53F3" w14:textId="77777777" w:rsidR="00A25772" w:rsidRPr="00DA4169" w:rsidRDefault="00A25772" w:rsidP="00A25772">
      <w:pPr>
        <w:rPr>
          <w:rStyle w:val="StyleUnderline"/>
        </w:rPr>
      </w:pPr>
      <w:r w:rsidRPr="00DA4169">
        <w:rPr>
          <w:rStyle w:val="StyleUnderline"/>
          <w:highlight w:val="cyan"/>
        </w:rPr>
        <w:t>This is not</w:t>
      </w:r>
      <w:r w:rsidRPr="00DA4169">
        <w:rPr>
          <w:rStyle w:val="StyleUnderline"/>
        </w:rPr>
        <w:t xml:space="preserve"> a </w:t>
      </w:r>
      <w:r w:rsidRPr="00DA4169">
        <w:rPr>
          <w:rStyle w:val="StyleUnderline"/>
          <w:highlight w:val="cyan"/>
        </w:rPr>
        <w:t>radical</w:t>
      </w:r>
      <w:r w:rsidRPr="00DA4169">
        <w:rPr>
          <w:rStyle w:val="StyleUnderline"/>
        </w:rPr>
        <w:t xml:space="preserve"> idea</w:t>
      </w:r>
      <w:r w:rsidRPr="00DA4169">
        <w:rPr>
          <w:sz w:val="16"/>
        </w:rPr>
        <w:t xml:space="preserve">. </w:t>
      </w:r>
      <w:r w:rsidRPr="00DA4169">
        <w:rPr>
          <w:rStyle w:val="StyleUnderline"/>
        </w:rPr>
        <w:t xml:space="preserve">Many other nations around the world invest in an educated workforce that </w:t>
      </w:r>
      <w:r w:rsidRPr="00DA4169">
        <w:rPr>
          <w:rStyle w:val="Emphasis"/>
        </w:rPr>
        <w:t>isn’t</w:t>
      </w:r>
      <w:r w:rsidRPr="00DA4169">
        <w:rPr>
          <w:sz w:val="16"/>
        </w:rPr>
        <w:t xml:space="preserve"> </w:t>
      </w:r>
      <w:r w:rsidRPr="00DA4169">
        <w:rPr>
          <w:rStyle w:val="Emphasis"/>
        </w:rPr>
        <w:t>burdened</w:t>
      </w:r>
      <w:r w:rsidRPr="00DA4169">
        <w:rPr>
          <w:sz w:val="16"/>
        </w:rPr>
        <w:t xml:space="preserve"> with </w:t>
      </w:r>
      <w:r w:rsidRPr="00DA4169">
        <w:rPr>
          <w:rStyle w:val="Emphasis"/>
        </w:rPr>
        <w:t>enormous student debt</w:t>
      </w:r>
      <w:r w:rsidRPr="00DA4169">
        <w:rPr>
          <w:sz w:val="16"/>
        </w:rPr>
        <w:t xml:space="preserve">. </w:t>
      </w:r>
      <w:r w:rsidRPr="00DA4169">
        <w:rPr>
          <w:rStyle w:val="StyleUnderline"/>
          <w:highlight w:val="cyan"/>
        </w:rPr>
        <w:t>In Germany</w:t>
      </w:r>
      <w:r w:rsidRPr="00DA4169">
        <w:rPr>
          <w:rStyle w:val="StyleUnderline"/>
        </w:rPr>
        <w:t xml:space="preserve">, </w:t>
      </w:r>
      <w:r w:rsidRPr="00DA4169">
        <w:rPr>
          <w:rStyle w:val="StyleUnderline"/>
          <w:highlight w:val="cyan"/>
        </w:rPr>
        <w:t>Finland</w:t>
      </w:r>
      <w:r w:rsidRPr="00DA4169">
        <w:rPr>
          <w:rStyle w:val="StyleUnderline"/>
        </w:rPr>
        <w:t xml:space="preserve">, </w:t>
      </w:r>
      <w:r w:rsidRPr="00DA4169">
        <w:rPr>
          <w:rStyle w:val="StyleUnderline"/>
          <w:highlight w:val="cyan"/>
        </w:rPr>
        <w:t>Denmark</w:t>
      </w:r>
      <w:r w:rsidRPr="00DA4169">
        <w:rPr>
          <w:rStyle w:val="StyleUnderline"/>
        </w:rPr>
        <w:t xml:space="preserve">, </w:t>
      </w:r>
      <w:r w:rsidRPr="00DA4169">
        <w:rPr>
          <w:rStyle w:val="StyleUnderline"/>
          <w:highlight w:val="cyan"/>
        </w:rPr>
        <w:t>Iceland</w:t>
      </w:r>
      <w:r w:rsidRPr="00DA4169">
        <w:rPr>
          <w:rStyle w:val="StyleUnderline"/>
        </w:rPr>
        <w:t xml:space="preserve">, </w:t>
      </w:r>
      <w:r w:rsidRPr="00DA4169">
        <w:rPr>
          <w:rStyle w:val="StyleUnderline"/>
          <w:highlight w:val="cyan"/>
        </w:rPr>
        <w:t>Norway</w:t>
      </w:r>
      <w:r w:rsidRPr="00DA4169">
        <w:rPr>
          <w:rStyle w:val="StyleUnderline"/>
        </w:rPr>
        <w:t xml:space="preserve">, and Sweden public </w:t>
      </w:r>
      <w:r w:rsidRPr="00DA4169">
        <w:rPr>
          <w:rStyle w:val="Emphasis"/>
          <w:highlight w:val="cyan"/>
        </w:rPr>
        <w:t>colleges and universities are free</w:t>
      </w:r>
      <w:r w:rsidRPr="00DA4169">
        <w:rPr>
          <w:sz w:val="16"/>
        </w:rPr>
        <w:t xml:space="preserve">. </w:t>
      </w:r>
      <w:r w:rsidRPr="00DA4169">
        <w:rPr>
          <w:rStyle w:val="StyleUnderline"/>
        </w:rPr>
        <w:t xml:space="preserve">In Germany, </w:t>
      </w:r>
      <w:r w:rsidRPr="00DA4169">
        <w:rPr>
          <w:rStyle w:val="Emphasis"/>
        </w:rPr>
        <w:t>public colleges are free</w:t>
      </w:r>
      <w:r w:rsidRPr="00DA4169">
        <w:rPr>
          <w:rStyle w:val="StyleUnderline"/>
        </w:rPr>
        <w:t xml:space="preserve"> not only for Germans, but also </w:t>
      </w:r>
      <w:r w:rsidRPr="00DA4169">
        <w:rPr>
          <w:rStyle w:val="Emphasis"/>
        </w:rPr>
        <w:t>for</w:t>
      </w:r>
      <w:r w:rsidRPr="00DA4169">
        <w:rPr>
          <w:rStyle w:val="StyleUnderline"/>
        </w:rPr>
        <w:t xml:space="preserve"> </w:t>
      </w:r>
      <w:r w:rsidRPr="00DA4169">
        <w:rPr>
          <w:rStyle w:val="Emphasis"/>
        </w:rPr>
        <w:t>international students</w:t>
      </w:r>
      <w:r w:rsidRPr="00DA4169">
        <w:rPr>
          <w:rStyle w:val="StyleUnderline"/>
        </w:rPr>
        <w:t>.</w:t>
      </w:r>
    </w:p>
    <w:p w14:paraId="751471DB" w14:textId="77777777" w:rsidR="00A25772" w:rsidRPr="00DA4169" w:rsidRDefault="00A25772" w:rsidP="00A25772">
      <w:pPr>
        <w:pStyle w:val="Heading4"/>
        <w:rPr>
          <w:rFonts w:cs="Times New Roman"/>
        </w:rPr>
      </w:pPr>
      <w:r w:rsidRPr="00DA4169">
        <w:rPr>
          <w:rFonts w:cs="Times New Roman"/>
        </w:rPr>
        <w:t>Plank to ends Israel genocide.</w:t>
      </w:r>
    </w:p>
    <w:p w14:paraId="2C60E3EF" w14:textId="77777777" w:rsidR="00A25772" w:rsidRPr="00DA4169" w:rsidRDefault="00A25772" w:rsidP="00A25772">
      <w:r w:rsidRPr="00DA4169">
        <w:t xml:space="preserve">Chas </w:t>
      </w:r>
      <w:r w:rsidRPr="00DA4169">
        <w:rPr>
          <w:rStyle w:val="Style13ptBold"/>
        </w:rPr>
        <w:t>Newkey-Burden 25</w:t>
      </w:r>
      <w:r w:rsidRPr="00DA4169">
        <w:t>, The Week UK, "What would happen if Israel lost America's support?," The Week, https://theweek.com/world-news/what-would-happen-if-israel-lost-americas-support, 9/23/25</w:t>
      </w:r>
    </w:p>
    <w:p w14:paraId="1C150797" w14:textId="77777777" w:rsidR="00A25772" w:rsidRPr="00DA4169" w:rsidRDefault="00A25772" w:rsidP="00A25772">
      <w:pPr>
        <w:rPr>
          <w:sz w:val="16"/>
        </w:rPr>
      </w:pPr>
      <w:r w:rsidRPr="00DA4169">
        <w:rPr>
          <w:rStyle w:val="Emphasis"/>
          <w:highlight w:val="cyan"/>
        </w:rPr>
        <w:t>France</w:t>
      </w:r>
      <w:r w:rsidRPr="00DA4169">
        <w:rPr>
          <w:rStyle w:val="StyleUnderline"/>
        </w:rPr>
        <w:t xml:space="preserve"> has joined the </w:t>
      </w:r>
      <w:r w:rsidRPr="00DA4169">
        <w:rPr>
          <w:rStyle w:val="Emphasis"/>
          <w:highlight w:val="cyan"/>
        </w:rPr>
        <w:t>UK</w:t>
      </w:r>
      <w:r w:rsidRPr="00DA4169">
        <w:rPr>
          <w:rStyle w:val="StyleUnderline"/>
        </w:rPr>
        <w:t>,</w:t>
      </w:r>
      <w:r w:rsidRPr="00DA4169">
        <w:rPr>
          <w:sz w:val="16"/>
        </w:rPr>
        <w:t xml:space="preserve"> </w:t>
      </w:r>
      <w:r w:rsidRPr="00DA4169">
        <w:rPr>
          <w:rStyle w:val="Emphasis"/>
          <w:highlight w:val="cyan"/>
        </w:rPr>
        <w:t>Canada</w:t>
      </w:r>
      <w:r w:rsidRPr="00DA4169">
        <w:rPr>
          <w:sz w:val="16"/>
        </w:rPr>
        <w:t xml:space="preserve">, </w:t>
      </w:r>
      <w:r w:rsidRPr="00DA4169">
        <w:rPr>
          <w:rStyle w:val="Emphasis"/>
          <w:highlight w:val="cyan"/>
        </w:rPr>
        <w:t>Australia</w:t>
      </w:r>
      <w:r w:rsidRPr="00DA4169">
        <w:rPr>
          <w:sz w:val="16"/>
        </w:rPr>
        <w:t xml:space="preserve"> </w:t>
      </w:r>
      <w:r w:rsidRPr="00DA4169">
        <w:rPr>
          <w:rStyle w:val="StyleUnderline"/>
        </w:rPr>
        <w:t>and</w:t>
      </w:r>
      <w:r w:rsidRPr="00DA4169">
        <w:rPr>
          <w:sz w:val="16"/>
        </w:rPr>
        <w:t xml:space="preserve"> </w:t>
      </w:r>
      <w:r w:rsidRPr="00DA4169">
        <w:rPr>
          <w:rStyle w:val="Emphasis"/>
          <w:highlight w:val="cyan"/>
        </w:rPr>
        <w:t>Portugal</w:t>
      </w:r>
      <w:r w:rsidRPr="00DA4169">
        <w:rPr>
          <w:sz w:val="16"/>
        </w:rPr>
        <w:t xml:space="preserve"> </w:t>
      </w:r>
      <w:r w:rsidRPr="00DA4169">
        <w:rPr>
          <w:rStyle w:val="StyleUnderline"/>
        </w:rPr>
        <w:t xml:space="preserve">in formally </w:t>
      </w:r>
      <w:r w:rsidRPr="00DA4169">
        <w:rPr>
          <w:rStyle w:val="StyleUnderline"/>
          <w:highlight w:val="cyan"/>
        </w:rPr>
        <w:t xml:space="preserve">recognising a </w:t>
      </w:r>
      <w:r w:rsidRPr="00DA4169">
        <w:rPr>
          <w:rStyle w:val="Emphasis"/>
          <w:highlight w:val="cyan"/>
        </w:rPr>
        <w:t>Palestinian state</w:t>
      </w:r>
      <w:r w:rsidRPr="00DA4169">
        <w:rPr>
          <w:sz w:val="16"/>
        </w:rPr>
        <w:t xml:space="preserve">, </w:t>
      </w:r>
      <w:r w:rsidRPr="00DA4169">
        <w:rPr>
          <w:rStyle w:val="StyleUnderline"/>
          <w:highlight w:val="cyan"/>
        </w:rPr>
        <w:t>leaving</w:t>
      </w:r>
      <w:r w:rsidRPr="00DA4169">
        <w:rPr>
          <w:rStyle w:val="StyleUnderline"/>
        </w:rPr>
        <w:t xml:space="preserve"> the increasingly </w:t>
      </w:r>
      <w:r w:rsidRPr="00DA4169">
        <w:rPr>
          <w:rStyle w:val="Emphasis"/>
        </w:rPr>
        <w:t>isolated</w:t>
      </w:r>
      <w:r w:rsidRPr="00DA4169">
        <w:rPr>
          <w:sz w:val="16"/>
        </w:rPr>
        <w:t xml:space="preserve"> </w:t>
      </w:r>
      <w:r w:rsidRPr="00DA4169">
        <w:rPr>
          <w:rStyle w:val="Emphasis"/>
          <w:highlight w:val="cyan"/>
        </w:rPr>
        <w:t>Israel</w:t>
      </w:r>
      <w:r w:rsidRPr="00DA4169">
        <w:rPr>
          <w:sz w:val="16"/>
        </w:rPr>
        <w:t xml:space="preserve"> </w:t>
      </w:r>
      <w:r w:rsidRPr="00DA4169">
        <w:rPr>
          <w:rStyle w:val="StyleUnderline"/>
        </w:rPr>
        <w:t>more</w:t>
      </w:r>
      <w:r w:rsidRPr="00DA4169">
        <w:rPr>
          <w:sz w:val="16"/>
        </w:rPr>
        <w:t xml:space="preserve"> </w:t>
      </w:r>
      <w:r w:rsidRPr="00DA4169">
        <w:rPr>
          <w:rStyle w:val="Emphasis"/>
          <w:highlight w:val="cyan"/>
        </w:rPr>
        <w:t>dependent on US</w:t>
      </w:r>
      <w:r w:rsidRPr="00DA4169">
        <w:rPr>
          <w:rStyle w:val="Emphasis"/>
        </w:rPr>
        <w:t xml:space="preserve"> support</w:t>
      </w:r>
      <w:r w:rsidRPr="00DA4169">
        <w:rPr>
          <w:sz w:val="16"/>
        </w:rPr>
        <w:t>.</w:t>
      </w:r>
    </w:p>
    <w:p w14:paraId="6DD0F56F" w14:textId="77777777" w:rsidR="00A25772" w:rsidRPr="00DA4169" w:rsidRDefault="00A25772" w:rsidP="00A25772">
      <w:pPr>
        <w:rPr>
          <w:sz w:val="16"/>
        </w:rPr>
      </w:pPr>
      <w:r w:rsidRPr="00DA4169">
        <w:rPr>
          <w:sz w:val="16"/>
        </w:rPr>
        <w:t>“</w:t>
      </w:r>
      <w:r w:rsidRPr="00DA4169">
        <w:rPr>
          <w:rStyle w:val="StyleUnderline"/>
          <w:highlight w:val="cyan"/>
        </w:rPr>
        <w:t xml:space="preserve">America is </w:t>
      </w:r>
      <w:r w:rsidRPr="00DA4169">
        <w:rPr>
          <w:rStyle w:val="Emphasis"/>
          <w:highlight w:val="cyan"/>
        </w:rPr>
        <w:t>all</w:t>
      </w:r>
      <w:r w:rsidRPr="00DA4169">
        <w:rPr>
          <w:rStyle w:val="Emphasis"/>
        </w:rPr>
        <w:t xml:space="preserve"> that stands</w:t>
      </w:r>
      <w:r w:rsidRPr="00DA4169">
        <w:rPr>
          <w:rStyle w:val="StyleUnderline"/>
        </w:rPr>
        <w:t xml:space="preserve"> </w:t>
      </w:r>
      <w:r w:rsidRPr="00DA4169">
        <w:rPr>
          <w:rStyle w:val="StyleUnderline"/>
          <w:highlight w:val="cyan"/>
        </w:rPr>
        <w:t>between</w:t>
      </w:r>
      <w:r w:rsidRPr="00DA4169">
        <w:rPr>
          <w:rStyle w:val="StyleUnderline"/>
        </w:rPr>
        <w:t xml:space="preserve"> </w:t>
      </w:r>
      <w:r w:rsidRPr="00DA4169">
        <w:rPr>
          <w:rStyle w:val="StyleUnderline"/>
          <w:highlight w:val="cyan"/>
        </w:rPr>
        <w:t>Israel and</w:t>
      </w:r>
      <w:r w:rsidRPr="00DA4169">
        <w:rPr>
          <w:rStyle w:val="StyleUnderline"/>
        </w:rPr>
        <w:t xml:space="preserve"> a </w:t>
      </w:r>
      <w:r w:rsidRPr="00DA4169">
        <w:rPr>
          <w:rStyle w:val="StyleUnderline"/>
          <w:highlight w:val="cyan"/>
        </w:rPr>
        <w:t xml:space="preserve">pariah status </w:t>
      </w:r>
      <w:r w:rsidRPr="00DA4169">
        <w:rPr>
          <w:rStyle w:val="StyleUnderline"/>
        </w:rPr>
        <w:t xml:space="preserve">that would have </w:t>
      </w:r>
      <w:r w:rsidRPr="00DA4169">
        <w:rPr>
          <w:rStyle w:val="Emphasis"/>
        </w:rPr>
        <w:t>dire implications</w:t>
      </w:r>
      <w:r w:rsidRPr="00DA4169">
        <w:rPr>
          <w:rStyle w:val="StyleUnderline"/>
        </w:rPr>
        <w:t xml:space="preserve"> for its </w:t>
      </w:r>
      <w:r w:rsidRPr="00DA4169">
        <w:rPr>
          <w:rStyle w:val="Emphasis"/>
        </w:rPr>
        <w:t>diplomatic</w:t>
      </w:r>
      <w:r w:rsidRPr="00DA4169">
        <w:rPr>
          <w:sz w:val="16"/>
        </w:rPr>
        <w:t xml:space="preserve">, </w:t>
      </w:r>
      <w:r w:rsidRPr="00DA4169">
        <w:rPr>
          <w:rStyle w:val="Emphasis"/>
        </w:rPr>
        <w:t>legal</w:t>
      </w:r>
      <w:r w:rsidRPr="00DA4169">
        <w:rPr>
          <w:sz w:val="16"/>
        </w:rPr>
        <w:t xml:space="preserve"> </w:t>
      </w:r>
      <w:r w:rsidRPr="00DA4169">
        <w:rPr>
          <w:rStyle w:val="StyleUnderline"/>
        </w:rPr>
        <w:t>and</w:t>
      </w:r>
      <w:r w:rsidRPr="00DA4169">
        <w:rPr>
          <w:sz w:val="16"/>
        </w:rPr>
        <w:t xml:space="preserve"> </w:t>
      </w:r>
      <w:r w:rsidRPr="00DA4169">
        <w:rPr>
          <w:rStyle w:val="Emphasis"/>
        </w:rPr>
        <w:t>military</w:t>
      </w:r>
      <w:r w:rsidRPr="00DA4169">
        <w:rPr>
          <w:sz w:val="16"/>
        </w:rPr>
        <w:t xml:space="preserve"> </w:t>
      </w:r>
      <w:r w:rsidRPr="00DA4169">
        <w:rPr>
          <w:rStyle w:val="Emphasis"/>
        </w:rPr>
        <w:t>security</w:t>
      </w:r>
      <w:r w:rsidRPr="00DA4169">
        <w:rPr>
          <w:sz w:val="16"/>
        </w:rPr>
        <w:t xml:space="preserve">,” said The Economist. But </w:t>
      </w:r>
      <w:r w:rsidRPr="00DA4169">
        <w:rPr>
          <w:rStyle w:val="StyleUnderline"/>
        </w:rPr>
        <w:t>there are “</w:t>
      </w:r>
      <w:r w:rsidRPr="00DA4169">
        <w:rPr>
          <w:rStyle w:val="Emphasis"/>
        </w:rPr>
        <w:t>cracks</w:t>
      </w:r>
      <w:r w:rsidRPr="00DA4169">
        <w:rPr>
          <w:rStyle w:val="StyleUnderline"/>
        </w:rPr>
        <w:t xml:space="preserve"> deep</w:t>
      </w:r>
      <w:r w:rsidRPr="00DA4169">
        <w:rPr>
          <w:sz w:val="16"/>
        </w:rPr>
        <w:t xml:space="preserve"> </w:t>
      </w:r>
      <w:r w:rsidRPr="00DA4169">
        <w:rPr>
          <w:rStyle w:val="Emphasis"/>
        </w:rPr>
        <w:t>within the</w:t>
      </w:r>
      <w:r w:rsidRPr="00DA4169">
        <w:rPr>
          <w:rStyle w:val="StyleUnderline"/>
        </w:rPr>
        <w:t xml:space="preserve"> foundations of the </w:t>
      </w:r>
      <w:r w:rsidRPr="00DA4169">
        <w:rPr>
          <w:rStyle w:val="Emphasis"/>
        </w:rPr>
        <w:t>alliance</w:t>
      </w:r>
      <w:r w:rsidRPr="00DA4169">
        <w:rPr>
          <w:sz w:val="16"/>
        </w:rPr>
        <w:t>”.</w:t>
      </w:r>
    </w:p>
    <w:p w14:paraId="04648B67" w14:textId="77777777" w:rsidR="00A25772" w:rsidRPr="00DA4169" w:rsidRDefault="00A25772" w:rsidP="00A25772">
      <w:pPr>
        <w:rPr>
          <w:sz w:val="16"/>
        </w:rPr>
      </w:pPr>
      <w:r w:rsidRPr="00DA4169">
        <w:rPr>
          <w:sz w:val="16"/>
        </w:rPr>
        <w:t>What did the commentators say?</w:t>
      </w:r>
    </w:p>
    <w:p w14:paraId="2044AD6F" w14:textId="77777777" w:rsidR="00A25772" w:rsidRPr="00DA4169" w:rsidRDefault="00A25772" w:rsidP="00A25772">
      <w:pPr>
        <w:rPr>
          <w:sz w:val="16"/>
        </w:rPr>
      </w:pPr>
      <w:r w:rsidRPr="00DA4169">
        <w:rPr>
          <w:sz w:val="16"/>
        </w:rPr>
        <w:t xml:space="preserve">Despite Benjamin Netanyahu’s “blithe assurances” that relations with America are strong, “they are not”. </w:t>
      </w:r>
      <w:r w:rsidRPr="00DA4169">
        <w:rPr>
          <w:rStyle w:val="StyleUnderline"/>
        </w:rPr>
        <w:t>Israel’s prime minister has “riled the Trump administration”</w:t>
      </w:r>
      <w:r w:rsidRPr="00DA4169">
        <w:rPr>
          <w:sz w:val="16"/>
        </w:rPr>
        <w:t xml:space="preserve"> and </w:t>
      </w:r>
      <w:r w:rsidRPr="00DA4169">
        <w:rPr>
          <w:rStyle w:val="StyleUnderline"/>
        </w:rPr>
        <w:t>is losing support from US voters</w:t>
      </w:r>
      <w:r w:rsidRPr="00DA4169">
        <w:rPr>
          <w:sz w:val="16"/>
        </w:rPr>
        <w:t xml:space="preserve"> across the board. Americans “rightly shudder” at the sight of starving children in Gaza, and Israel’s unilateral moves – such as missile strikes on Qatar – have frustrated the US president. </w:t>
      </w:r>
      <w:r w:rsidRPr="00DA4169">
        <w:rPr>
          <w:rStyle w:val="StyleUnderline"/>
        </w:rPr>
        <w:t xml:space="preserve">For such a small country in a “dangerous and hostile neighbourhood”, the </w:t>
      </w:r>
      <w:r w:rsidRPr="00DA4169">
        <w:rPr>
          <w:rStyle w:val="StyleUnderline"/>
          <w:highlight w:val="cyan"/>
        </w:rPr>
        <w:t>loss of US backing</w:t>
      </w:r>
      <w:r w:rsidRPr="00DA4169">
        <w:rPr>
          <w:rStyle w:val="StyleUnderline"/>
        </w:rPr>
        <w:t xml:space="preserve"> </w:t>
      </w:r>
      <w:r w:rsidRPr="00DA4169">
        <w:rPr>
          <w:rStyle w:val="StyleUnderline"/>
          <w:highlight w:val="cyan"/>
        </w:rPr>
        <w:t>would be “a</w:t>
      </w:r>
      <w:r w:rsidRPr="00DA4169">
        <w:rPr>
          <w:rStyle w:val="StyleUnderline"/>
        </w:rPr>
        <w:t xml:space="preserve"> </w:t>
      </w:r>
      <w:r w:rsidRPr="00DA4169">
        <w:rPr>
          <w:rStyle w:val="Emphasis"/>
          <w:highlight w:val="cyan"/>
        </w:rPr>
        <w:t>catastrophe</w:t>
      </w:r>
      <w:r w:rsidRPr="00DA4169">
        <w:rPr>
          <w:sz w:val="16"/>
        </w:rPr>
        <w:t>”.</w:t>
      </w:r>
    </w:p>
    <w:p w14:paraId="05BE4BF3" w14:textId="77777777" w:rsidR="00A25772" w:rsidRPr="00DA4169" w:rsidRDefault="00A25772" w:rsidP="00A25772">
      <w:pPr>
        <w:rPr>
          <w:sz w:val="16"/>
        </w:rPr>
      </w:pPr>
      <w:r w:rsidRPr="00DA4169">
        <w:rPr>
          <w:sz w:val="16"/>
        </w:rPr>
        <w:t xml:space="preserve">Militarily, </w:t>
      </w:r>
      <w:r w:rsidRPr="00DA4169">
        <w:rPr>
          <w:rStyle w:val="StyleUnderline"/>
        </w:rPr>
        <w:t>America’s support for Israel is underpinned by a decade-long agreement</w:t>
      </w:r>
      <w:r w:rsidRPr="00DA4169">
        <w:rPr>
          <w:sz w:val="16"/>
        </w:rPr>
        <w:t xml:space="preserve">; </w:t>
      </w:r>
      <w:r w:rsidRPr="00DA4169">
        <w:rPr>
          <w:rStyle w:val="StyleUnderline"/>
        </w:rPr>
        <w:t>the current deal,</w:t>
      </w:r>
      <w:r w:rsidRPr="00DA4169">
        <w:rPr>
          <w:sz w:val="16"/>
        </w:rPr>
        <w:t xml:space="preserve"> </w:t>
      </w:r>
      <w:r w:rsidRPr="00DA4169">
        <w:rPr>
          <w:rStyle w:val="StyleUnderline"/>
        </w:rPr>
        <w:t>worth $</w:t>
      </w:r>
      <w:r w:rsidRPr="00DA4169">
        <w:rPr>
          <w:rStyle w:val="Emphasis"/>
        </w:rPr>
        <w:t>3.8 billion a year</w:t>
      </w:r>
      <w:r w:rsidRPr="00DA4169">
        <w:rPr>
          <w:sz w:val="16"/>
        </w:rPr>
        <w:t xml:space="preserve"> </w:t>
      </w:r>
      <w:r w:rsidRPr="00DA4169">
        <w:rPr>
          <w:rStyle w:val="StyleUnderline"/>
        </w:rPr>
        <w:t>to Israel</w:t>
      </w:r>
      <w:r w:rsidRPr="00DA4169">
        <w:rPr>
          <w:sz w:val="16"/>
        </w:rPr>
        <w:t xml:space="preserve">, </w:t>
      </w:r>
      <w:r w:rsidRPr="00DA4169">
        <w:rPr>
          <w:rStyle w:val="StyleUnderline"/>
        </w:rPr>
        <w:t>runs until 2028.</w:t>
      </w:r>
      <w:r w:rsidRPr="00DA4169">
        <w:rPr>
          <w:sz w:val="16"/>
        </w:rPr>
        <w:t xml:space="preserve"> </w:t>
      </w:r>
      <w:r w:rsidRPr="00DA4169">
        <w:rPr>
          <w:rStyle w:val="StyleUnderline"/>
        </w:rPr>
        <w:t xml:space="preserve">US </w:t>
      </w:r>
      <w:r w:rsidRPr="00DA4169">
        <w:rPr>
          <w:rStyle w:val="StyleUnderline"/>
          <w:highlight w:val="cyan"/>
        </w:rPr>
        <w:t>military aid</w:t>
      </w:r>
      <w:r w:rsidRPr="00DA4169">
        <w:rPr>
          <w:rStyle w:val="StyleUnderline"/>
        </w:rPr>
        <w:t xml:space="preserve"> to Israel </w:t>
      </w:r>
      <w:r w:rsidRPr="00DA4169">
        <w:rPr>
          <w:rStyle w:val="StyleUnderline"/>
          <w:highlight w:val="cyan"/>
        </w:rPr>
        <w:t>has</w:t>
      </w:r>
      <w:r w:rsidRPr="00DA4169">
        <w:rPr>
          <w:rStyle w:val="StyleUnderline"/>
        </w:rPr>
        <w:t xml:space="preserve"> at least </w:t>
      </w:r>
      <w:r w:rsidRPr="00DA4169">
        <w:rPr>
          <w:rStyle w:val="Emphasis"/>
          <w:highlight w:val="cyan"/>
        </w:rPr>
        <w:t>tripled</w:t>
      </w:r>
      <w:r w:rsidRPr="00DA4169">
        <w:rPr>
          <w:rStyle w:val="StyleUnderline"/>
        </w:rPr>
        <w:t xml:space="preserve"> since the 7 October attacks and Washington directly </w:t>
      </w:r>
      <w:r w:rsidRPr="00DA4169">
        <w:rPr>
          <w:rStyle w:val="StyleUnderline"/>
          <w:highlight w:val="cyan"/>
        </w:rPr>
        <w:t xml:space="preserve">provided </w:t>
      </w:r>
      <w:r w:rsidRPr="00DA4169">
        <w:rPr>
          <w:rStyle w:val="Emphasis"/>
          <w:highlight w:val="cyan"/>
        </w:rPr>
        <w:t>one-third</w:t>
      </w:r>
      <w:r w:rsidRPr="00DA4169">
        <w:rPr>
          <w:sz w:val="16"/>
          <w:highlight w:val="cyan"/>
        </w:rPr>
        <w:t xml:space="preserve"> </w:t>
      </w:r>
      <w:r w:rsidRPr="00DA4169">
        <w:rPr>
          <w:rStyle w:val="StyleUnderline"/>
          <w:highlight w:val="cyan"/>
        </w:rPr>
        <w:t>of Israel’s</w:t>
      </w:r>
      <w:r w:rsidRPr="00DA4169">
        <w:rPr>
          <w:rStyle w:val="StyleUnderline"/>
        </w:rPr>
        <w:t xml:space="preserve"> defence </w:t>
      </w:r>
      <w:r w:rsidRPr="00DA4169">
        <w:rPr>
          <w:rStyle w:val="StyleUnderline"/>
          <w:highlight w:val="cyan"/>
        </w:rPr>
        <w:t>budget</w:t>
      </w:r>
      <w:r w:rsidRPr="00DA4169">
        <w:rPr>
          <w:sz w:val="16"/>
        </w:rPr>
        <w:t xml:space="preserve"> in 2024, said the Quincy Institute for Responsible Statecraft. But there are fears that Trump will seek a less favourable deal next time.</w:t>
      </w:r>
    </w:p>
    <w:p w14:paraId="70746DD6" w14:textId="77777777" w:rsidR="00A25772" w:rsidRPr="00DA4169" w:rsidRDefault="00A25772" w:rsidP="00A25772">
      <w:pPr>
        <w:rPr>
          <w:sz w:val="16"/>
        </w:rPr>
      </w:pPr>
      <w:r w:rsidRPr="00DA4169">
        <w:rPr>
          <w:rStyle w:val="StyleUnderline"/>
        </w:rPr>
        <w:t xml:space="preserve">The </w:t>
      </w:r>
      <w:r w:rsidRPr="00DA4169">
        <w:rPr>
          <w:rStyle w:val="StyleUnderline"/>
          <w:highlight w:val="cyan"/>
        </w:rPr>
        <w:t>loss of US support</w:t>
      </w:r>
      <w:r w:rsidRPr="00DA4169">
        <w:rPr>
          <w:sz w:val="16"/>
        </w:rPr>
        <w:t xml:space="preserve"> </w:t>
      </w:r>
      <w:r w:rsidRPr="00DA4169">
        <w:rPr>
          <w:rStyle w:val="StyleUnderline"/>
        </w:rPr>
        <w:t xml:space="preserve">might mean the </w:t>
      </w:r>
      <w:r w:rsidRPr="00DA4169">
        <w:rPr>
          <w:rStyle w:val="Emphasis"/>
          <w:highlight w:val="cyan"/>
        </w:rPr>
        <w:t>end</w:t>
      </w:r>
      <w:r w:rsidRPr="00DA4169">
        <w:rPr>
          <w:rStyle w:val="Emphasis"/>
        </w:rPr>
        <w:t xml:space="preserve"> to</w:t>
      </w:r>
      <w:r w:rsidRPr="00DA4169">
        <w:rPr>
          <w:rStyle w:val="StyleUnderline"/>
        </w:rPr>
        <w:t xml:space="preserve"> the </w:t>
      </w:r>
      <w:r w:rsidRPr="00DA4169">
        <w:rPr>
          <w:rStyle w:val="Emphasis"/>
        </w:rPr>
        <w:t xml:space="preserve">block on </w:t>
      </w:r>
      <w:r w:rsidRPr="00DA4169">
        <w:rPr>
          <w:rStyle w:val="Emphasis"/>
          <w:highlight w:val="cyan"/>
        </w:rPr>
        <w:t>commercial satellites</w:t>
      </w:r>
      <w:r w:rsidRPr="00DA4169">
        <w:rPr>
          <w:sz w:val="16"/>
        </w:rPr>
        <w:t xml:space="preserve"> </w:t>
      </w:r>
      <w:r w:rsidRPr="00DA4169">
        <w:rPr>
          <w:rStyle w:val="StyleUnderline"/>
          <w:highlight w:val="cyan"/>
        </w:rPr>
        <w:t>that Israel relies</w:t>
      </w:r>
      <w:r w:rsidRPr="00DA4169">
        <w:rPr>
          <w:rStyle w:val="StyleUnderline"/>
        </w:rPr>
        <w:t xml:space="preserve"> up</w:t>
      </w:r>
      <w:r w:rsidRPr="00DA4169">
        <w:rPr>
          <w:rStyle w:val="StyleUnderline"/>
          <w:highlight w:val="cyan"/>
        </w:rPr>
        <w:t>on</w:t>
      </w:r>
      <w:r w:rsidRPr="00DA4169">
        <w:rPr>
          <w:rStyle w:val="StyleUnderline"/>
        </w:rPr>
        <w:t xml:space="preserve"> to “obscure its territory</w:t>
      </w:r>
      <w:r w:rsidRPr="00DA4169">
        <w:rPr>
          <w:sz w:val="16"/>
        </w:rPr>
        <w:t xml:space="preserve">”, Hamze Attar, a defence analyst, told Al Jazeera. </w:t>
      </w:r>
      <w:r w:rsidRPr="00DA4169">
        <w:rPr>
          <w:rStyle w:val="StyleUnderline"/>
        </w:rPr>
        <w:t xml:space="preserve">Israel could also </w:t>
      </w:r>
      <w:r w:rsidRPr="00DA4169">
        <w:rPr>
          <w:rStyle w:val="Emphasis"/>
          <w:highlight w:val="cyan"/>
        </w:rPr>
        <w:t>lose</w:t>
      </w:r>
      <w:r w:rsidRPr="00DA4169">
        <w:rPr>
          <w:rStyle w:val="StyleUnderline"/>
        </w:rPr>
        <w:t xml:space="preserve"> the </w:t>
      </w:r>
      <w:r w:rsidRPr="00DA4169">
        <w:rPr>
          <w:rStyle w:val="Emphasis"/>
          <w:highlight w:val="cyan"/>
        </w:rPr>
        <w:t>defence systems</w:t>
      </w:r>
      <w:r w:rsidRPr="00DA4169">
        <w:rPr>
          <w:sz w:val="16"/>
        </w:rPr>
        <w:t xml:space="preserve">, </w:t>
      </w:r>
      <w:r w:rsidRPr="00DA4169">
        <w:rPr>
          <w:rStyle w:val="StyleUnderline"/>
        </w:rPr>
        <w:t xml:space="preserve">such as </w:t>
      </w:r>
      <w:r w:rsidRPr="00DA4169">
        <w:rPr>
          <w:rStyle w:val="Emphasis"/>
        </w:rPr>
        <w:t>Iron Dome</w:t>
      </w:r>
      <w:r w:rsidRPr="00DA4169">
        <w:rPr>
          <w:rStyle w:val="StyleUnderline"/>
        </w:rPr>
        <w:t xml:space="preserve"> and </w:t>
      </w:r>
      <w:r w:rsidRPr="00DA4169">
        <w:rPr>
          <w:rStyle w:val="Emphasis"/>
        </w:rPr>
        <w:t>Arrow</w:t>
      </w:r>
      <w:r w:rsidRPr="00DA4169">
        <w:rPr>
          <w:sz w:val="16"/>
        </w:rPr>
        <w:t xml:space="preserve">, </w:t>
      </w:r>
      <w:r w:rsidRPr="00DA4169">
        <w:rPr>
          <w:rStyle w:val="StyleUnderline"/>
        </w:rPr>
        <w:t>which are</w:t>
      </w:r>
      <w:r w:rsidRPr="00DA4169">
        <w:rPr>
          <w:sz w:val="16"/>
        </w:rPr>
        <w:t xml:space="preserve"> partly </w:t>
      </w:r>
      <w:r w:rsidRPr="00DA4169">
        <w:rPr>
          <w:rStyle w:val="StyleUnderline"/>
        </w:rPr>
        <w:t>funded by Washington</w:t>
      </w:r>
      <w:r w:rsidRPr="00DA4169">
        <w:rPr>
          <w:sz w:val="16"/>
        </w:rPr>
        <w:t>. It would be forced to buy weapons from Europe, rather than getting them for free as it does from the US.</w:t>
      </w:r>
    </w:p>
    <w:p w14:paraId="3DA68C4D" w14:textId="77777777" w:rsidR="00A25772" w:rsidRPr="00DA4169" w:rsidRDefault="00A25772" w:rsidP="00A25772">
      <w:pPr>
        <w:rPr>
          <w:sz w:val="16"/>
        </w:rPr>
      </w:pPr>
      <w:r w:rsidRPr="00DA4169">
        <w:rPr>
          <w:rStyle w:val="StyleUnderline"/>
        </w:rPr>
        <w:t>Israel is</w:t>
      </w:r>
      <w:r w:rsidRPr="00DA4169">
        <w:rPr>
          <w:sz w:val="16"/>
        </w:rPr>
        <w:t xml:space="preserve"> “</w:t>
      </w:r>
      <w:r w:rsidRPr="00DA4169">
        <w:rPr>
          <w:rStyle w:val="Emphasis"/>
        </w:rPr>
        <w:t>very dependent on the US</w:t>
      </w:r>
      <w:r w:rsidRPr="00DA4169">
        <w:rPr>
          <w:rStyle w:val="StyleUnderline"/>
        </w:rPr>
        <w:t xml:space="preserve"> financially</w:t>
      </w:r>
      <w:r w:rsidRPr="00DA4169">
        <w:rPr>
          <w:sz w:val="16"/>
        </w:rPr>
        <w:t>”, said Ori Goldberg, an Israeli political scientist, and losing that "would make things difficult”, but the nation's economy “wouldn’t collapse entirely”.</w:t>
      </w:r>
    </w:p>
    <w:p w14:paraId="39612CA1" w14:textId="77777777" w:rsidR="00A25772" w:rsidRPr="00DA4169" w:rsidRDefault="00A25772" w:rsidP="00A25772">
      <w:pPr>
        <w:rPr>
          <w:sz w:val="16"/>
        </w:rPr>
      </w:pPr>
      <w:r w:rsidRPr="00DA4169">
        <w:rPr>
          <w:rStyle w:val="StyleUnderline"/>
        </w:rPr>
        <w:t>Politically</w:t>
      </w:r>
      <w:r w:rsidRPr="00DA4169">
        <w:rPr>
          <w:sz w:val="16"/>
        </w:rPr>
        <w:t xml:space="preserve">, </w:t>
      </w:r>
      <w:r w:rsidRPr="00DA4169">
        <w:rPr>
          <w:rStyle w:val="StyleUnderline"/>
        </w:rPr>
        <w:t xml:space="preserve">American support has been “the </w:t>
      </w:r>
      <w:r w:rsidRPr="00DA4169">
        <w:rPr>
          <w:rStyle w:val="Emphasis"/>
        </w:rPr>
        <w:t>gift that keeps on giving</w:t>
      </w:r>
      <w:r w:rsidRPr="00DA4169">
        <w:rPr>
          <w:sz w:val="16"/>
        </w:rPr>
        <w:t xml:space="preserve">” </w:t>
      </w:r>
      <w:r w:rsidRPr="00DA4169">
        <w:rPr>
          <w:rStyle w:val="StyleUnderline"/>
        </w:rPr>
        <w:t>to the Israeli right,</w:t>
      </w:r>
      <w:r w:rsidRPr="00DA4169">
        <w:rPr>
          <w:sz w:val="16"/>
        </w:rPr>
        <w:t xml:space="preserve"> said Daniel Levy, a former Israeli government adviser. </w:t>
      </w:r>
      <w:r w:rsidRPr="00DA4169">
        <w:rPr>
          <w:rStyle w:val="StyleUnderline"/>
        </w:rPr>
        <w:t xml:space="preserve">Without US support, </w:t>
      </w:r>
      <w:r w:rsidRPr="00DA4169">
        <w:rPr>
          <w:rStyle w:val="StyleUnderline"/>
          <w:highlight w:val="cyan"/>
        </w:rPr>
        <w:t>the right’s “</w:t>
      </w:r>
      <w:r w:rsidRPr="00DA4169">
        <w:rPr>
          <w:rStyle w:val="Emphasis"/>
          <w:highlight w:val="cyan"/>
        </w:rPr>
        <w:t>legitimacy</w:t>
      </w:r>
      <w:r w:rsidRPr="00DA4169">
        <w:rPr>
          <w:rStyle w:val="Emphasis"/>
        </w:rPr>
        <w:t xml:space="preserve">” </w:t>
      </w:r>
      <w:r w:rsidRPr="00DA4169">
        <w:rPr>
          <w:rStyle w:val="Emphasis"/>
          <w:highlight w:val="cyan"/>
        </w:rPr>
        <w:t>wouldn’t be there</w:t>
      </w:r>
      <w:r w:rsidRPr="00DA4169">
        <w:rPr>
          <w:sz w:val="16"/>
          <w:highlight w:val="cyan"/>
        </w:rPr>
        <w:t>.</w:t>
      </w:r>
    </w:p>
    <w:p w14:paraId="5FFA0157" w14:textId="77777777" w:rsidR="00A25772" w:rsidRPr="00DA4169" w:rsidRDefault="00A25772" w:rsidP="00A25772">
      <w:pPr>
        <w:rPr>
          <w:sz w:val="16"/>
        </w:rPr>
      </w:pPr>
      <w:r w:rsidRPr="00DA4169">
        <w:rPr>
          <w:rStyle w:val="StyleUnderline"/>
          <w:highlight w:val="cyan"/>
        </w:rPr>
        <w:t>Washington</w:t>
      </w:r>
      <w:r w:rsidRPr="00DA4169">
        <w:rPr>
          <w:rStyle w:val="StyleUnderline"/>
        </w:rPr>
        <w:t xml:space="preserve"> has also frequently </w:t>
      </w:r>
      <w:r w:rsidRPr="00DA4169">
        <w:rPr>
          <w:rStyle w:val="StyleUnderline"/>
          <w:highlight w:val="cyan"/>
        </w:rPr>
        <w:t xml:space="preserve">used its </w:t>
      </w:r>
      <w:r w:rsidRPr="00DA4169">
        <w:rPr>
          <w:rStyle w:val="Emphasis"/>
          <w:highlight w:val="cyan"/>
        </w:rPr>
        <w:t>veto</w:t>
      </w:r>
      <w:r w:rsidRPr="00DA4169">
        <w:rPr>
          <w:rStyle w:val="StyleUnderline"/>
        </w:rPr>
        <w:t xml:space="preserve"> </w:t>
      </w:r>
      <w:r w:rsidRPr="00DA4169">
        <w:rPr>
          <w:rStyle w:val="StyleUnderline"/>
          <w:highlight w:val="cyan"/>
        </w:rPr>
        <w:t>on the UN</w:t>
      </w:r>
      <w:r w:rsidRPr="00DA4169">
        <w:rPr>
          <w:rStyle w:val="StyleUnderline"/>
        </w:rPr>
        <w:t xml:space="preserve"> </w:t>
      </w:r>
      <w:r w:rsidRPr="00DA4169">
        <w:rPr>
          <w:rStyle w:val="StyleUnderline"/>
          <w:highlight w:val="cyan"/>
        </w:rPr>
        <w:t>S</w:t>
      </w:r>
      <w:r w:rsidRPr="00DA4169">
        <w:rPr>
          <w:rStyle w:val="StyleUnderline"/>
        </w:rPr>
        <w:t xml:space="preserve">ecurity </w:t>
      </w:r>
      <w:r w:rsidRPr="00DA4169">
        <w:rPr>
          <w:rStyle w:val="StyleUnderline"/>
          <w:highlight w:val="cyan"/>
        </w:rPr>
        <w:t>C</w:t>
      </w:r>
      <w:r w:rsidRPr="00DA4169">
        <w:rPr>
          <w:rStyle w:val="StyleUnderline"/>
        </w:rPr>
        <w:t xml:space="preserve">ouncil </w:t>
      </w:r>
      <w:r w:rsidRPr="00DA4169">
        <w:rPr>
          <w:rStyle w:val="StyleUnderline"/>
          <w:highlight w:val="cyan"/>
        </w:rPr>
        <w:t xml:space="preserve">to </w:t>
      </w:r>
      <w:r w:rsidRPr="00DA4169">
        <w:rPr>
          <w:rStyle w:val="Emphasis"/>
          <w:highlight w:val="cyan"/>
        </w:rPr>
        <w:t>block critical motions</w:t>
      </w:r>
      <w:r w:rsidRPr="00DA4169">
        <w:rPr>
          <w:sz w:val="16"/>
        </w:rPr>
        <w:t xml:space="preserve"> </w:t>
      </w:r>
      <w:r w:rsidRPr="00DA4169">
        <w:rPr>
          <w:rStyle w:val="StyleUnderline"/>
          <w:highlight w:val="cyan"/>
        </w:rPr>
        <w:t>against Israel</w:t>
      </w:r>
      <w:r w:rsidRPr="00DA4169">
        <w:rPr>
          <w:rStyle w:val="StyleUnderline"/>
        </w:rPr>
        <w:t>, including demands for a ceasefire in Gaza</w:t>
      </w:r>
      <w:r w:rsidRPr="00DA4169">
        <w:rPr>
          <w:sz w:val="16"/>
        </w:rPr>
        <w:t xml:space="preserve">. </w:t>
      </w:r>
      <w:r w:rsidRPr="00DA4169">
        <w:rPr>
          <w:rStyle w:val="StyleUnderline"/>
        </w:rPr>
        <w:t xml:space="preserve">It has also supported Israel in the </w:t>
      </w:r>
      <w:r w:rsidRPr="00DA4169">
        <w:rPr>
          <w:rStyle w:val="Emphasis"/>
        </w:rPr>
        <w:t>I</w:t>
      </w:r>
      <w:r w:rsidRPr="00DA4169">
        <w:rPr>
          <w:rStyle w:val="StyleUnderline"/>
        </w:rPr>
        <w:t>nternational</w:t>
      </w:r>
      <w:r w:rsidRPr="00DA4169">
        <w:rPr>
          <w:sz w:val="16"/>
        </w:rPr>
        <w:t xml:space="preserve"> </w:t>
      </w:r>
      <w:r w:rsidRPr="00DA4169">
        <w:rPr>
          <w:rStyle w:val="Emphasis"/>
        </w:rPr>
        <w:t>C</w:t>
      </w:r>
      <w:r w:rsidRPr="00DA4169">
        <w:rPr>
          <w:rStyle w:val="StyleUnderline"/>
        </w:rPr>
        <w:t xml:space="preserve">ourt of </w:t>
      </w:r>
      <w:r w:rsidRPr="00DA4169">
        <w:rPr>
          <w:rStyle w:val="Emphasis"/>
        </w:rPr>
        <w:t>J</w:t>
      </w:r>
      <w:r w:rsidRPr="00DA4169">
        <w:rPr>
          <w:rStyle w:val="StyleUnderline"/>
        </w:rPr>
        <w:t xml:space="preserve">ustice and </w:t>
      </w:r>
      <w:r w:rsidRPr="00DA4169">
        <w:rPr>
          <w:rStyle w:val="Emphasis"/>
        </w:rPr>
        <w:t>I</w:t>
      </w:r>
      <w:r w:rsidRPr="00DA4169">
        <w:rPr>
          <w:rStyle w:val="StyleUnderline"/>
        </w:rPr>
        <w:t xml:space="preserve">nternational </w:t>
      </w:r>
      <w:r w:rsidRPr="00DA4169">
        <w:rPr>
          <w:rStyle w:val="Emphasis"/>
        </w:rPr>
        <w:t>C</w:t>
      </w:r>
      <w:r w:rsidRPr="00DA4169">
        <w:rPr>
          <w:rStyle w:val="StyleUnderline"/>
        </w:rPr>
        <w:t xml:space="preserve">riminal </w:t>
      </w:r>
      <w:r w:rsidRPr="00DA4169">
        <w:rPr>
          <w:rStyle w:val="Emphasis"/>
        </w:rPr>
        <w:t>C</w:t>
      </w:r>
      <w:r w:rsidRPr="00DA4169">
        <w:rPr>
          <w:rStyle w:val="StyleUnderline"/>
        </w:rPr>
        <w:t>ourt</w:t>
      </w:r>
      <w:r w:rsidRPr="00DA4169">
        <w:rPr>
          <w:sz w:val="16"/>
        </w:rPr>
        <w:t xml:space="preserve">, </w:t>
      </w:r>
      <w:r w:rsidRPr="00DA4169">
        <w:rPr>
          <w:rStyle w:val="StyleUnderline"/>
        </w:rPr>
        <w:t xml:space="preserve">making it a </w:t>
      </w:r>
      <w:r w:rsidRPr="00DA4169">
        <w:rPr>
          <w:rStyle w:val="Emphasis"/>
        </w:rPr>
        <w:t>vital ally</w:t>
      </w:r>
      <w:r w:rsidRPr="00DA4169">
        <w:rPr>
          <w:sz w:val="16"/>
        </w:rPr>
        <w:t xml:space="preserve"> </w:t>
      </w:r>
      <w:r w:rsidRPr="00DA4169">
        <w:rPr>
          <w:rStyle w:val="Emphasis"/>
        </w:rPr>
        <w:t>for Israel on</w:t>
      </w:r>
      <w:r w:rsidRPr="00DA4169">
        <w:rPr>
          <w:sz w:val="16"/>
        </w:rPr>
        <w:t xml:space="preserve"> the world stage.</w:t>
      </w:r>
    </w:p>
    <w:p w14:paraId="1512532E" w14:textId="37E1A4C9" w:rsidR="00A25772" w:rsidRPr="00DA4169" w:rsidRDefault="00A25772" w:rsidP="00A25772">
      <w:pPr>
        <w:pStyle w:val="Heading3"/>
        <w:rPr>
          <w:rFonts w:cs="Times New Roman"/>
        </w:rPr>
      </w:pPr>
      <w:r w:rsidRPr="00DA4169">
        <w:rPr>
          <w:rFonts w:cs="Times New Roman"/>
        </w:rPr>
        <w:t>States</w:t>
      </w:r>
      <w:r>
        <w:rPr>
          <w:rFonts w:cs="Times New Roman"/>
        </w:rPr>
        <w:t xml:space="preserve"> CP – 1NC</w:t>
      </w:r>
    </w:p>
    <w:p w14:paraId="7B0DC6C0" w14:textId="77777777" w:rsidR="00A25772" w:rsidRPr="0093386F" w:rsidRDefault="00A25772" w:rsidP="00A25772">
      <w:pPr>
        <w:keepNext/>
        <w:keepLines/>
        <w:spacing w:before="40"/>
        <w:outlineLvl w:val="3"/>
        <w:rPr>
          <w:rFonts w:eastAsia="Times New Roman"/>
          <w:b/>
          <w:iCs/>
          <w:sz w:val="26"/>
        </w:rPr>
      </w:pPr>
      <w:r w:rsidRPr="0093386F">
        <w:rPr>
          <w:rFonts w:eastAsia="Times New Roman"/>
          <w:b/>
          <w:iCs/>
          <w:sz w:val="26"/>
        </w:rPr>
        <w:t>The fifty states and subfederal territories should substantially strengthen collective bargaining rights for student workers in the United States.</w:t>
      </w:r>
    </w:p>
    <w:p w14:paraId="5A8EB90C" w14:textId="77777777" w:rsidR="00A25772" w:rsidRPr="0093386F" w:rsidRDefault="00A25772" w:rsidP="00A25772">
      <w:pPr>
        <w:keepNext/>
        <w:keepLines/>
        <w:spacing w:before="40"/>
        <w:outlineLvl w:val="3"/>
        <w:rPr>
          <w:rFonts w:eastAsia="Times New Roman"/>
          <w:b/>
          <w:iCs/>
          <w:sz w:val="26"/>
        </w:rPr>
      </w:pPr>
      <w:r w:rsidRPr="0093386F">
        <w:rPr>
          <w:rFonts w:eastAsia="Times New Roman"/>
          <w:b/>
          <w:iCs/>
          <w:sz w:val="26"/>
        </w:rPr>
        <w:t xml:space="preserve">That solves. Being removed from “employee status” under the NLRA means </w:t>
      </w:r>
      <w:r w:rsidRPr="0093386F">
        <w:rPr>
          <w:rFonts w:eastAsia="Times New Roman"/>
          <w:b/>
          <w:iCs/>
          <w:sz w:val="26"/>
          <w:u w:val="single"/>
        </w:rPr>
        <w:t>no preemption</w:t>
      </w:r>
      <w:r w:rsidRPr="0093386F">
        <w:rPr>
          <w:rFonts w:eastAsia="Times New Roman"/>
          <w:b/>
          <w:iCs/>
          <w:sz w:val="26"/>
        </w:rPr>
        <w:t>. We read gray.</w:t>
      </w:r>
    </w:p>
    <w:p w14:paraId="305DE098" w14:textId="77777777" w:rsidR="00A25772" w:rsidRPr="0093386F" w:rsidRDefault="00A25772" w:rsidP="00A25772">
      <w:pPr>
        <w:rPr>
          <w:rFonts w:eastAsia="Calibri"/>
        </w:rPr>
      </w:pPr>
      <w:r w:rsidRPr="0093386F">
        <w:rPr>
          <w:rFonts w:eastAsia="Calibri"/>
          <w:b/>
          <w:bCs/>
          <w:sz w:val="26"/>
        </w:rPr>
        <w:t>1AC Tobier 25,</w:t>
      </w:r>
      <w:r w:rsidRPr="0093386F">
        <w:rPr>
          <w:rFonts w:eastAsia="Calibri"/>
        </w:rPr>
        <w:t xml:space="preserve"> former Puffin student writing fellow covering labor for The Nation. (Lucy, 8/6/ 2025, “Under Trump, Student Labor Organizers Face New Challenges”, The Nation, </w:t>
      </w:r>
      <w:hyperlink r:id="rId8" w:history="1">
        <w:r w:rsidRPr="0093386F">
          <w:rPr>
            <w:rFonts w:eastAsia="Calibri"/>
            <w:color w:val="0563C1"/>
            <w:u w:val="single"/>
          </w:rPr>
          <w:t>https://www.thenation.com/article/activism/student-workers-union-nlrb-precedent-trump/</w:t>
        </w:r>
      </w:hyperlink>
      <w:r w:rsidRPr="0093386F">
        <w:rPr>
          <w:rFonts w:eastAsia="Calibri"/>
        </w:rPr>
        <w:t xml:space="preserve"> SS:/)</w:t>
      </w:r>
    </w:p>
    <w:p w14:paraId="2835170C" w14:textId="0F6BDAA8" w:rsidR="00A25772" w:rsidRDefault="00A25772" w:rsidP="00A25772">
      <w:pPr>
        <w:rPr>
          <w:rFonts w:eastAsia="Calibri"/>
        </w:rPr>
      </w:pPr>
      <w:r w:rsidRPr="0093386F">
        <w:rPr>
          <w:rFonts w:eastAsia="Calibri"/>
        </w:rPr>
        <w:t xml:space="preserve">When Michael Ziegler started his PhD at Brown University in 2019, his union shop consisted entirely of graduate students. But in the past few years, three undergraduate bargaining units totalling about 500 students were formed at Brown, drastically expanding the size and reach of the union. </w:t>
      </w:r>
      <w:r w:rsidRPr="0093386F">
        <w:rPr>
          <w:rFonts w:eastAsia="Calibri"/>
          <w:u w:val="single"/>
        </w:rPr>
        <w:t xml:space="preserve">Nationally, from 2020 to 2025, </w:t>
      </w:r>
      <w:r w:rsidRPr="0093386F">
        <w:rPr>
          <w:rFonts w:eastAsia="Calibri"/>
          <w:highlight w:val="yellow"/>
          <w:u w:val="single"/>
        </w:rPr>
        <w:t>undergraduate unions went from two to more than two dozen</w:t>
      </w:r>
      <w:r w:rsidRPr="0093386F">
        <w:rPr>
          <w:rFonts w:eastAsia="Calibri"/>
        </w:rPr>
        <w:t xml:space="preserve">, with many more in the works. </w:t>
      </w:r>
      <w:r w:rsidRPr="0093386F">
        <w:rPr>
          <w:rFonts w:eastAsia="Calibri"/>
          <w:highlight w:val="yellow"/>
          <w:u w:val="single"/>
        </w:rPr>
        <w:t xml:space="preserve">Anticipating </w:t>
      </w:r>
      <w:r w:rsidRPr="0093386F">
        <w:rPr>
          <w:rFonts w:eastAsia="Calibri"/>
          <w:u w:val="single"/>
        </w:rPr>
        <w:t xml:space="preserve">a </w:t>
      </w:r>
      <w:r w:rsidRPr="0093386F">
        <w:rPr>
          <w:rFonts w:eastAsia="Calibri"/>
          <w:highlight w:val="yellow"/>
          <w:u w:val="single"/>
        </w:rPr>
        <w:t>rollback of</w:t>
      </w:r>
      <w:r w:rsidRPr="0093386F">
        <w:rPr>
          <w:rFonts w:eastAsia="Calibri"/>
          <w:u w:val="single"/>
        </w:rPr>
        <w:t xml:space="preserve"> recent </w:t>
      </w:r>
      <w:r w:rsidRPr="0093386F">
        <w:rPr>
          <w:rFonts w:eastAsia="Calibri"/>
          <w:highlight w:val="yellow"/>
          <w:u w:val="single"/>
        </w:rPr>
        <w:t xml:space="preserve">NLRB precedent, </w:t>
      </w:r>
      <w:r w:rsidRPr="0093386F">
        <w:rPr>
          <w:rFonts w:eastAsia="Calibri"/>
          <w:u w:val="single"/>
        </w:rPr>
        <w:t xml:space="preserve">some </w:t>
      </w:r>
      <w:r w:rsidRPr="0093386F">
        <w:rPr>
          <w:rFonts w:eastAsia="Calibri"/>
          <w:highlight w:val="yellow"/>
          <w:u w:val="single"/>
        </w:rPr>
        <w:t>unions have withdrawn petitions for recognition,</w:t>
      </w:r>
      <w:r w:rsidRPr="0093386F">
        <w:rPr>
          <w:rFonts w:eastAsia="Calibri"/>
          <w:u w:val="single"/>
        </w:rPr>
        <w:t xml:space="preserve"> looking for other paths to continue their work</w:t>
      </w:r>
      <w:r w:rsidRPr="0093386F">
        <w:rPr>
          <w:rFonts w:eastAsia="Calibri"/>
        </w:rPr>
        <w:t xml:space="preserve">. But whether this momentum can continue under Donald Trump’s National Labor Relations Board is unclear, as </w:t>
      </w:r>
      <w:r w:rsidRPr="0093386F">
        <w:rPr>
          <w:rFonts w:eastAsia="Calibri"/>
          <w:highlight w:val="yellow"/>
          <w:u w:val="single"/>
        </w:rPr>
        <w:t>student organizers anticipate</w:t>
      </w:r>
      <w:r w:rsidRPr="0093386F">
        <w:rPr>
          <w:rFonts w:eastAsia="Calibri"/>
          <w:u w:val="single"/>
        </w:rPr>
        <w:t xml:space="preserve"> changes in their bargaining rights and a</w:t>
      </w:r>
      <w:r w:rsidRPr="0093386F">
        <w:rPr>
          <w:rFonts w:eastAsia="Calibri"/>
          <w:highlight w:val="yellow"/>
          <w:u w:val="single"/>
        </w:rPr>
        <w:t xml:space="preserve"> landscape</w:t>
      </w:r>
      <w:r w:rsidRPr="0093386F">
        <w:rPr>
          <w:rFonts w:eastAsia="Calibri"/>
          <w:u w:val="single"/>
        </w:rPr>
        <w:t xml:space="preserve"> far </w:t>
      </w:r>
      <w:r w:rsidRPr="0093386F">
        <w:rPr>
          <w:rFonts w:eastAsia="Calibri"/>
          <w:highlight w:val="yellow"/>
          <w:u w:val="single"/>
        </w:rPr>
        <w:t>less friendly to collective bargaining</w:t>
      </w:r>
      <w:r w:rsidRPr="0093386F">
        <w:rPr>
          <w:rFonts w:eastAsia="Calibri"/>
          <w:highlight w:val="yellow"/>
        </w:rPr>
        <w:t>.</w:t>
      </w:r>
      <w:r w:rsidRPr="0093386F">
        <w:rPr>
          <w:rFonts w:eastAsia="Calibri"/>
        </w:rPr>
        <w:t xml:space="preserve"> </w:t>
      </w:r>
      <w:r w:rsidRPr="0093386F">
        <w:rPr>
          <w:rFonts w:eastAsia="Calibri"/>
          <w:u w:val="single"/>
        </w:rPr>
        <w:t xml:space="preserve">Some </w:t>
      </w:r>
      <w:r w:rsidRPr="0093386F">
        <w:rPr>
          <w:rFonts w:eastAsia="Calibri"/>
          <w:highlight w:val="lightGray"/>
          <w:u w:val="single"/>
        </w:rPr>
        <w:t>unions anticipate a rollback of recent NLRB precedent</w:t>
      </w:r>
      <w:r w:rsidRPr="0093386F">
        <w:rPr>
          <w:rFonts w:eastAsia="Calibri"/>
          <w:u w:val="single"/>
        </w:rPr>
        <w:t xml:space="preserve">— </w:t>
      </w:r>
      <w:r w:rsidRPr="0093386F">
        <w:rPr>
          <w:rFonts w:eastAsia="Calibri"/>
          <w:highlight w:val="yellow"/>
          <w:u w:val="single"/>
        </w:rPr>
        <w:t>recognizing undergraduate workers as primarily students rather than employees</w:t>
      </w:r>
      <w:r w:rsidRPr="0093386F">
        <w:rPr>
          <w:rFonts w:eastAsia="Calibri"/>
          <w:u w:val="single"/>
        </w:rPr>
        <w:t>.</w:t>
      </w:r>
      <w:r w:rsidRPr="0093386F">
        <w:rPr>
          <w:rFonts w:eastAsia="Calibri"/>
        </w:rPr>
        <w:t xml:space="preserve"> These </w:t>
      </w:r>
      <w:r w:rsidRPr="0093386F">
        <w:rPr>
          <w:rFonts w:eastAsia="Calibri"/>
          <w:highlight w:val="lightGray"/>
          <w:u w:val="single"/>
        </w:rPr>
        <w:t xml:space="preserve">unions </w:t>
      </w:r>
      <w:r w:rsidRPr="0093386F">
        <w:rPr>
          <w:rFonts w:eastAsia="Calibri"/>
          <w:u w:val="single"/>
        </w:rPr>
        <w:t xml:space="preserve">have withdrawn petitions for recognition and </w:t>
      </w:r>
      <w:r w:rsidRPr="0093386F">
        <w:rPr>
          <w:rFonts w:eastAsia="Calibri"/>
          <w:highlight w:val="lightGray"/>
          <w:u w:val="single"/>
        </w:rPr>
        <w:t xml:space="preserve">are looking to </w:t>
      </w:r>
      <w:r w:rsidRPr="0093386F">
        <w:rPr>
          <w:rFonts w:eastAsia="Calibri"/>
          <w:u w:val="single"/>
        </w:rPr>
        <w:t xml:space="preserve">other paths to continue their work, including </w:t>
      </w:r>
      <w:r w:rsidRPr="0093386F">
        <w:rPr>
          <w:rFonts w:eastAsia="Calibri"/>
          <w:highlight w:val="lightGray"/>
          <w:u w:val="single"/>
        </w:rPr>
        <w:t xml:space="preserve">statewide labor law </w:t>
      </w:r>
      <w:r w:rsidRPr="0093386F">
        <w:rPr>
          <w:rFonts w:eastAsia="Calibri"/>
          <w:u w:val="single"/>
        </w:rPr>
        <w:t>changes and other forms of collective power</w:t>
      </w:r>
      <w:r w:rsidRPr="0093386F">
        <w:rPr>
          <w:rFonts w:eastAsia="Calibri"/>
        </w:rPr>
        <w:t xml:space="preserve">. </w:t>
      </w:r>
      <w:r w:rsidRPr="0093386F">
        <w:rPr>
          <w:rFonts w:eastAsia="Calibri"/>
          <w:u w:val="single"/>
        </w:rPr>
        <w:t>The employee status of student workers—such as graduate teaching assistants, undergraduate resident assistants, and other campus workers—will be determined by the NLRB</w:t>
      </w:r>
      <w:r w:rsidRPr="0093386F">
        <w:rPr>
          <w:rFonts w:eastAsia="Calibri"/>
        </w:rPr>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93386F">
        <w:rPr>
          <w:rFonts w:eastAsia="Calibri"/>
          <w:highlight w:val="yellow"/>
          <w:u w:val="single"/>
        </w:rPr>
        <w:t>In 2016,</w:t>
      </w:r>
      <w:r w:rsidRPr="0093386F">
        <w:rPr>
          <w:rFonts w:eastAsia="Calibri"/>
          <w:u w:val="single"/>
        </w:rPr>
        <w:t xml:space="preserve"> under a ruling prompted by Columbia University, </w:t>
      </w:r>
      <w:r w:rsidRPr="0093386F">
        <w:rPr>
          <w:rFonts w:eastAsia="Calibri"/>
          <w:highlight w:val="yellow"/>
          <w:u w:val="single"/>
        </w:rPr>
        <w:t>the NLRB granted students the right to be recognized as employees and unions.</w:t>
      </w:r>
      <w:r w:rsidRPr="0093386F">
        <w:rPr>
          <w:rFonts w:eastAsia="Calibri"/>
        </w:rPr>
        <w:t xml:space="preserve"> But during Trump’s first term, this status was almost overruled under a proposal which claimed to “bring stability to an area of federal labor law in which </w:t>
      </w:r>
      <w:r w:rsidRPr="0093386F">
        <w:rPr>
          <w:rFonts w:eastAsia="Calibri"/>
          <w:highlight w:val="yellow"/>
          <w:u w:val="single"/>
        </w:rPr>
        <w:t>the Board, through adjudication</w:t>
      </w:r>
      <w:r w:rsidRPr="0093386F">
        <w:rPr>
          <w:rFonts w:eastAsia="Calibri"/>
          <w:u w:val="single"/>
        </w:rPr>
        <w:t xml:space="preserve">, has </w:t>
      </w:r>
      <w:r w:rsidRPr="0093386F">
        <w:rPr>
          <w:rFonts w:eastAsia="Calibri"/>
          <w:highlight w:val="yellow"/>
          <w:u w:val="single"/>
        </w:rPr>
        <w:t>reversed its approach three times since 2000</w:t>
      </w:r>
      <w:r w:rsidRPr="0093386F">
        <w:rPr>
          <w:rFonts w:eastAsia="Calibri"/>
        </w:rPr>
        <w:t xml:space="preserve">.” Under Biden, the proposal was withdrawn, paving the way for more than a dozen new undergraduate student </w:t>
      </w:r>
      <w:r w:rsidRPr="0093386F">
        <w:rPr>
          <w:rFonts w:eastAsia="Calibri"/>
          <w:highlight w:val="yellow"/>
          <w:u w:val="single"/>
        </w:rPr>
        <w:t>unions</w:t>
      </w:r>
      <w:r w:rsidRPr="0093386F">
        <w:rPr>
          <w:rFonts w:eastAsia="Calibri"/>
          <w:u w:val="single"/>
        </w:rPr>
        <w:t xml:space="preserve"> in the following years, </w:t>
      </w:r>
      <w:r w:rsidRPr="0093386F">
        <w:rPr>
          <w:rFonts w:eastAsia="Calibri"/>
          <w:highlight w:val="yellow"/>
          <w:u w:val="single"/>
        </w:rPr>
        <w:t>result</w:t>
      </w:r>
      <w:r w:rsidRPr="0093386F">
        <w:rPr>
          <w:rFonts w:eastAsia="Calibri"/>
          <w:u w:val="single"/>
        </w:rPr>
        <w:t xml:space="preserve">ing </w:t>
      </w:r>
      <w:r w:rsidRPr="0093386F">
        <w:rPr>
          <w:rFonts w:eastAsia="Calibri"/>
          <w:highlight w:val="yellow"/>
          <w:u w:val="single"/>
        </w:rPr>
        <w:t>in pay raises,</w:t>
      </w:r>
      <w:r w:rsidRPr="0093386F">
        <w:rPr>
          <w:rFonts w:eastAsia="Calibri"/>
          <w:u w:val="single"/>
        </w:rPr>
        <w:t xml:space="preserve"> representation at labor meetings, </w:t>
      </w:r>
      <w:r w:rsidRPr="0093386F">
        <w:rPr>
          <w:rFonts w:eastAsia="Calibri"/>
          <w:highlight w:val="yellow"/>
          <w:u w:val="single"/>
        </w:rPr>
        <w:t>and protection of international students</w:t>
      </w:r>
      <w:r w:rsidRPr="0093386F">
        <w:rPr>
          <w:rFonts w:eastAsia="Calibri"/>
          <w:u w:val="single"/>
        </w:rPr>
        <w:t>.</w:t>
      </w:r>
      <w:r w:rsidRPr="0093386F">
        <w:rPr>
          <w:rFonts w:eastAsia="Calibri"/>
        </w:rPr>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93386F">
        <w:rPr>
          <w:rFonts w:eastAsia="Calibri"/>
          <w:highlight w:val="yellow"/>
          <w:u w:val="single"/>
        </w:rPr>
        <w:t xml:space="preserve">When we ratify contracts </w:t>
      </w:r>
      <w:r w:rsidRPr="0093386F">
        <w:rPr>
          <w:rFonts w:eastAsia="Calibri"/>
          <w:u w:val="single"/>
        </w:rPr>
        <w:t xml:space="preserve">at one university, </w:t>
      </w:r>
      <w:r w:rsidRPr="0093386F">
        <w:rPr>
          <w:rFonts w:eastAsia="Calibri"/>
          <w:highlight w:val="yellow"/>
          <w:u w:val="single"/>
        </w:rPr>
        <w:t xml:space="preserve">we </w:t>
      </w:r>
      <w:r w:rsidRPr="0093386F">
        <w:rPr>
          <w:rFonts w:eastAsia="Calibri"/>
          <w:u w:val="single"/>
        </w:rPr>
        <w:t xml:space="preserve">almost immediately </w:t>
      </w:r>
      <w:r w:rsidRPr="0093386F">
        <w:rPr>
          <w:rFonts w:eastAsia="Calibri"/>
          <w:highlight w:val="yellow"/>
          <w:u w:val="single"/>
        </w:rPr>
        <w:t>get leads from other</w:t>
      </w:r>
      <w:r w:rsidRPr="0093386F">
        <w:rPr>
          <w:rFonts w:eastAsia="Calibri"/>
          <w:u w:val="single"/>
        </w:rPr>
        <w:t xml:space="preserve"> university </w:t>
      </w:r>
      <w:r w:rsidRPr="0093386F">
        <w:rPr>
          <w:rFonts w:eastAsia="Calibri"/>
          <w:highlight w:val="yellow"/>
          <w:u w:val="single"/>
        </w:rPr>
        <w:t>groups</w:t>
      </w:r>
      <w:r w:rsidRPr="0093386F">
        <w:rPr>
          <w:rFonts w:eastAsia="Calibri"/>
        </w:rPr>
        <w:t xml:space="preserve"> and, at this point, we don’t have enough capacity to organize the amount of workers that want to be in the union.” Galipeau said he is involved in six to 10 new organizing movements, including petitions for recognition and election, and is in contact with another six groups—a big increase in interest over the past three months. </w:t>
      </w:r>
      <w:r w:rsidRPr="0093386F">
        <w:rPr>
          <w:rFonts w:eastAsia="Calibri"/>
          <w:highlight w:val="yellow"/>
          <w:u w:val="single"/>
        </w:rPr>
        <w:t>In July</w:t>
      </w:r>
      <w:r w:rsidRPr="0093386F">
        <w:rPr>
          <w:rFonts w:eastAsia="Calibri"/>
          <w:u w:val="single"/>
        </w:rPr>
        <w:t xml:space="preserve">, Cornell PhD student Russell Burgett—represented by </w:t>
      </w:r>
      <w:r w:rsidRPr="0093386F">
        <w:rPr>
          <w:rFonts w:eastAsia="Calibri"/>
          <w:highlight w:val="yellow"/>
          <w:u w:val="single"/>
        </w:rPr>
        <w:t xml:space="preserve">the National Right to Work Legal Defense Foundation—filed a charge </w:t>
      </w:r>
      <w:r w:rsidRPr="0093386F">
        <w:rPr>
          <w:rFonts w:eastAsia="Calibri"/>
          <w:u w:val="single"/>
        </w:rPr>
        <w:t xml:space="preserve">with the NLRB in opposition to the school’s graduate student union </w:t>
      </w:r>
      <w:r w:rsidRPr="0093386F">
        <w:rPr>
          <w:rFonts w:eastAsia="Calibri"/>
          <w:highlight w:val="yellow"/>
          <w:u w:val="single"/>
        </w:rPr>
        <w:t>that,</w:t>
      </w:r>
      <w:r w:rsidRPr="0093386F">
        <w:rPr>
          <w:rFonts w:eastAsia="Calibri"/>
          <w:u w:val="single"/>
        </w:rPr>
        <w:t xml:space="preserve"> if approved</w:t>
      </w:r>
      <w:r w:rsidRPr="0093386F">
        <w:rPr>
          <w:rFonts w:eastAsia="Calibri"/>
          <w:highlight w:val="yellow"/>
          <w:u w:val="single"/>
        </w:rPr>
        <w:t>, could strip</w:t>
      </w:r>
      <w:r w:rsidRPr="0093386F">
        <w:rPr>
          <w:rFonts w:eastAsia="Calibri"/>
          <w:u w:val="single"/>
        </w:rPr>
        <w:t xml:space="preserve"> it and similar </w:t>
      </w:r>
      <w:r w:rsidRPr="0093386F">
        <w:rPr>
          <w:rFonts w:eastAsia="Calibri"/>
          <w:highlight w:val="yellow"/>
          <w:u w:val="single"/>
        </w:rPr>
        <w:t>unions of their power</w:t>
      </w:r>
      <w:r w:rsidRPr="0093386F">
        <w:rPr>
          <w:rFonts w:eastAsia="Calibri"/>
        </w:rPr>
        <w:t xml:space="preserve">. </w:t>
      </w:r>
      <w:r w:rsidRPr="0093386F">
        <w:rPr>
          <w:rFonts w:eastAsia="Calibri"/>
          <w:highlight w:val="yellow"/>
          <w:u w:val="single"/>
        </w:rPr>
        <w:t>The NLRB currently lacks a quorum</w:t>
      </w:r>
      <w:r w:rsidRPr="0093386F">
        <w:rPr>
          <w:rFonts w:eastAsia="Calibri"/>
          <w:u w:val="single"/>
        </w:rPr>
        <w:t>:</w:t>
      </w:r>
      <w:r w:rsidRPr="0093386F">
        <w:rPr>
          <w:rFonts w:eastAsia="Calibri"/>
        </w:rPr>
        <w:t xml:space="preserve"> two members on a five-person board and a permanent general counsel. </w:t>
      </w:r>
      <w:r w:rsidRPr="0093386F">
        <w:rPr>
          <w:rFonts w:eastAsia="Calibri"/>
          <w:u w:val="single"/>
        </w:rPr>
        <w:t xml:space="preserve">But </w:t>
      </w:r>
      <w:r w:rsidRPr="0093386F">
        <w:rPr>
          <w:rFonts w:eastAsia="Calibri"/>
          <w:highlight w:val="yellow"/>
          <w:u w:val="single"/>
        </w:rPr>
        <w:t>once Trump’s nominees are added</w:t>
      </w:r>
      <w:r w:rsidRPr="0093386F">
        <w:rPr>
          <w:rFonts w:eastAsia="Calibri"/>
          <w:u w:val="single"/>
        </w:rPr>
        <w:t xml:space="preserve">, sometime in late 2025, the NLRB is </w:t>
      </w:r>
      <w:r w:rsidRPr="0093386F">
        <w:rPr>
          <w:rFonts w:eastAsia="Calibri"/>
          <w:highlight w:val="yellow"/>
          <w:u w:val="single"/>
        </w:rPr>
        <w:t>expected to make its decision</w:t>
      </w:r>
      <w:r w:rsidRPr="0093386F">
        <w:rPr>
          <w:rFonts w:eastAsia="Calibri"/>
          <w:u w:val="single"/>
        </w:rPr>
        <w:t xml:space="preserve"> on student-employees </w:t>
      </w:r>
      <w:r w:rsidRPr="0093386F">
        <w:rPr>
          <w:rFonts w:eastAsia="Calibri"/>
          <w:highlight w:val="yellow"/>
          <w:u w:val="single"/>
        </w:rPr>
        <w:t>before the end of the year</w:t>
      </w:r>
      <w:r w:rsidRPr="0093386F">
        <w:rPr>
          <w:rFonts w:eastAsia="Calibri"/>
        </w:rPr>
        <w:t xml:space="preserve">. </w:t>
      </w:r>
      <w:r w:rsidRPr="0093386F">
        <w:rPr>
          <w:rFonts w:eastAsia="Calibri"/>
          <w:highlight w:val="yellow"/>
          <w:u w:val="single"/>
        </w:rPr>
        <w:t>The scenario student organizers most worry about is the NLRA in its entirety being overturned, leaving private union law up to states</w:t>
      </w:r>
      <w:r w:rsidRPr="0093386F">
        <w:rPr>
          <w:rFonts w:eastAsia="Calibri"/>
        </w:rPr>
        <w:t xml:space="preserve">, as was the case before the 1930s. </w:t>
      </w:r>
    </w:p>
    <w:p w14:paraId="07FD104F" w14:textId="77777777" w:rsidR="003C2AB0" w:rsidRPr="002542B5" w:rsidRDefault="003C2AB0" w:rsidP="003C2AB0">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Negotiation</w:t>
      </w:r>
    </w:p>
    <w:p w14:paraId="12674BA4" w14:textId="77777777" w:rsidR="003C2AB0" w:rsidRPr="002542B5" w:rsidRDefault="003C2AB0" w:rsidP="003C2AB0">
      <w:pPr>
        <w:keepNext/>
        <w:keepLines/>
        <w:spacing w:before="40"/>
        <w:outlineLvl w:val="3"/>
        <w:rPr>
          <w:rFonts w:eastAsia="Times New Roman"/>
          <w:b/>
          <w:iCs/>
          <w:sz w:val="26"/>
        </w:rPr>
      </w:pPr>
      <w:r w:rsidRPr="002542B5">
        <w:rPr>
          <w:rFonts w:eastAsia="Times New Roman"/>
          <w:b/>
          <w:iCs/>
          <w:sz w:val="26"/>
        </w:rPr>
        <w:t xml:space="preserve">‘Collective bargaining’ </w:t>
      </w:r>
      <w:r w:rsidRPr="002542B5">
        <w:rPr>
          <w:rFonts w:eastAsia="Times New Roman"/>
          <w:b/>
          <w:iCs/>
          <w:sz w:val="26"/>
          <w:u w:val="single"/>
        </w:rPr>
        <w:t>excludes</w:t>
      </w:r>
      <w:r w:rsidRPr="002542B5">
        <w:rPr>
          <w:rFonts w:eastAsia="Times New Roman"/>
          <w:b/>
          <w:iCs/>
          <w:sz w:val="26"/>
        </w:rPr>
        <w:t xml:space="preserve"> </w:t>
      </w:r>
      <w:r w:rsidRPr="002542B5">
        <w:rPr>
          <w:rFonts w:eastAsia="Times New Roman"/>
          <w:b/>
          <w:iCs/>
          <w:sz w:val="26"/>
          <w:u w:val="single"/>
        </w:rPr>
        <w:t>non-process</w:t>
      </w:r>
      <w:r w:rsidRPr="002542B5">
        <w:rPr>
          <w:rFonts w:eastAsia="Times New Roman"/>
          <w:b/>
          <w:iCs/>
          <w:sz w:val="26"/>
        </w:rPr>
        <w:t xml:space="preserve"> provisions that are merely the </w:t>
      </w:r>
      <w:r w:rsidRPr="002542B5">
        <w:rPr>
          <w:rFonts w:eastAsia="Times New Roman"/>
          <w:b/>
          <w:iCs/>
          <w:sz w:val="26"/>
          <w:u w:val="single"/>
        </w:rPr>
        <w:t>outcome</w:t>
      </w:r>
      <w:r w:rsidRPr="002542B5">
        <w:rPr>
          <w:rFonts w:eastAsia="Times New Roman"/>
          <w:b/>
          <w:iCs/>
          <w:sz w:val="26"/>
        </w:rPr>
        <w:t xml:space="preserve"> of collective negotiations. </w:t>
      </w:r>
    </w:p>
    <w:p w14:paraId="1FCD9B1C" w14:textId="77777777" w:rsidR="003C2AB0" w:rsidRPr="002542B5" w:rsidRDefault="003C2AB0" w:rsidP="003C2AB0">
      <w:pPr>
        <w:rPr>
          <w:rFonts w:eastAsia="Calibri"/>
        </w:rPr>
      </w:pPr>
      <w:r w:rsidRPr="002542B5">
        <w:rPr>
          <w:rFonts w:eastAsia="Calibri"/>
        </w:rPr>
        <w:t xml:space="preserve">Mitchell N. </w:t>
      </w:r>
      <w:r w:rsidRPr="002542B5">
        <w:rPr>
          <w:rFonts w:eastAsia="Calibri"/>
          <w:b/>
          <w:bCs/>
          <w:sz w:val="26"/>
        </w:rPr>
        <w:t>Reinis et al. 16</w:t>
      </w:r>
      <w:r w:rsidRPr="002542B5">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DC4546B" w14:textId="77777777" w:rsidR="003C2AB0" w:rsidRPr="002542B5" w:rsidRDefault="003C2AB0" w:rsidP="003C2AB0">
      <w:pPr>
        <w:rPr>
          <w:rFonts w:eastAsia="Calibri"/>
          <w:sz w:val="14"/>
          <w:szCs w:val="20"/>
        </w:rPr>
      </w:pPr>
      <w:r w:rsidRPr="002542B5">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5FE75F24" w14:textId="77777777" w:rsidR="003C2AB0" w:rsidRPr="002542B5" w:rsidRDefault="003C2AB0" w:rsidP="003C2AB0">
      <w:pPr>
        <w:rPr>
          <w:rFonts w:eastAsia="Calibri"/>
          <w:sz w:val="14"/>
          <w:szCs w:val="20"/>
        </w:rPr>
      </w:pPr>
      <w:r w:rsidRPr="002542B5">
        <w:rPr>
          <w:rFonts w:eastAsia="Calibri"/>
          <w:u w:val="single"/>
        </w:rPr>
        <w:t>The Department</w:t>
      </w:r>
      <w:r w:rsidRPr="002542B5">
        <w:rPr>
          <w:rFonts w:eastAsia="Calibri"/>
          <w:sz w:val="14"/>
          <w:szCs w:val="20"/>
        </w:rPr>
        <w:t xml:space="preserve"> </w:t>
      </w:r>
      <w:r w:rsidRPr="002542B5">
        <w:rPr>
          <w:rFonts w:eastAsia="Calibri"/>
          <w:iCs/>
          <w:u w:val="single"/>
          <w:bdr w:val="single" w:sz="8" w:space="0" w:color="auto"/>
        </w:rPr>
        <w:t>asserts</w:t>
      </w:r>
      <w:r w:rsidRPr="002542B5">
        <w:rPr>
          <w:rFonts w:eastAsia="Calibri"/>
          <w:sz w:val="14"/>
          <w:szCs w:val="20"/>
        </w:rPr>
        <w:t xml:space="preserve"> </w:t>
      </w:r>
      <w:r w:rsidRPr="002542B5">
        <w:rPr>
          <w:rFonts w:eastAsia="Calibri"/>
          <w:u w:val="single"/>
        </w:rPr>
        <w:t xml:space="preserve">that Plaintiffs can argue </w:t>
      </w:r>
      <w:r w:rsidRPr="002542B5">
        <w:rPr>
          <w:rFonts w:eastAsia="Calibri"/>
          <w:highlight w:val="cyan"/>
          <w:u w:val="single"/>
        </w:rPr>
        <w:t>that</w:t>
      </w:r>
      <w:r w:rsidRPr="002542B5">
        <w:rPr>
          <w:rFonts w:eastAsia="Calibri"/>
          <w:u w:val="single"/>
        </w:rPr>
        <w:t xml:space="preserve"> 13(c)</w:t>
      </w:r>
      <w:r w:rsidRPr="002542B5">
        <w:rPr>
          <w:rFonts w:eastAsia="Calibri"/>
          <w:sz w:val="14"/>
          <w:szCs w:val="20"/>
        </w:rPr>
        <w:t xml:space="preserve">(2) </w:t>
      </w:r>
      <w:r w:rsidRPr="002542B5">
        <w:rPr>
          <w:rFonts w:eastAsia="Calibri"/>
          <w:u w:val="single"/>
        </w:rPr>
        <w:t>protects the "collective bargaining"</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iCs/>
          <w:u w:val="single"/>
          <w:bdr w:val="single" w:sz="8" w:space="0" w:color="auto"/>
        </w:rPr>
        <w:t>only</w:t>
      </w:r>
      <w:r w:rsidRPr="002542B5">
        <w:rPr>
          <w:rFonts w:eastAsia="Calibri"/>
          <w:sz w:val="14"/>
          <w:szCs w:val="20"/>
        </w:rPr>
        <w:t xml:space="preserve"> </w:t>
      </w:r>
      <w:r w:rsidRPr="002542B5">
        <w:rPr>
          <w:rFonts w:eastAsia="Calibri"/>
          <w:u w:val="single"/>
        </w:rPr>
        <w:t xml:space="preserve">by </w:t>
      </w:r>
      <w:r w:rsidRPr="002542B5">
        <w:rPr>
          <w:rFonts w:eastAsia="Calibri"/>
          <w:iCs/>
          <w:u w:val="single"/>
          <w:bdr w:val="single" w:sz="8" w:space="0" w:color="auto"/>
        </w:rPr>
        <w:t>ignoring</w:t>
      </w:r>
      <w:r w:rsidRPr="002542B5">
        <w:rPr>
          <w:rFonts w:eastAsia="Calibri"/>
          <w:sz w:val="14"/>
          <w:szCs w:val="20"/>
        </w:rPr>
        <w:t xml:space="preserve"> 13(c)(2)'s </w:t>
      </w:r>
      <w:r w:rsidRPr="002542B5">
        <w:rPr>
          <w:rFonts w:eastAsia="Calibri"/>
          <w:u w:val="single"/>
        </w:rPr>
        <w:t>use of</w:t>
      </w:r>
      <w:r w:rsidRPr="002542B5">
        <w:rPr>
          <w:rFonts w:eastAsia="Calibri"/>
          <w:sz w:val="14"/>
          <w:szCs w:val="20"/>
        </w:rPr>
        <w:t xml:space="preserve">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Department's </w:t>
      </w:r>
      <w:r w:rsidRPr="002542B5">
        <w:rPr>
          <w:rFonts w:eastAsia="Calibri"/>
          <w:u w:val="single"/>
        </w:rPr>
        <w:t>suggestion that</w:t>
      </w:r>
      <w:r w:rsidRPr="002542B5">
        <w:rPr>
          <w:rFonts w:eastAsia="Calibri"/>
          <w:sz w:val="14"/>
          <w:szCs w:val="20"/>
        </w:rPr>
        <w:t xml:space="preserve"> </w:t>
      </w:r>
      <w:r w:rsidRPr="002542B5">
        <w:rPr>
          <w:rFonts w:eastAsia="Calibri"/>
          <w:u w:val="single"/>
        </w:rPr>
        <w:t>13</w:t>
      </w:r>
      <w:r w:rsidRPr="002542B5">
        <w:rPr>
          <w:rFonts w:eastAsia="Calibri"/>
          <w:sz w:val="14"/>
          <w:szCs w:val="20"/>
        </w:rPr>
        <w:t xml:space="preserve">(c)(2) </w:t>
      </w:r>
      <w:r w:rsidRPr="002542B5">
        <w:rPr>
          <w:rFonts w:eastAsia="Calibri"/>
          <w:highlight w:val="cyan"/>
          <w:u w:val="single"/>
        </w:rPr>
        <w:t>protects</w:t>
      </w:r>
      <w:r w:rsidRPr="002542B5">
        <w:rPr>
          <w:rFonts w:eastAsia="Calibri"/>
          <w:sz w:val="14"/>
          <w:szCs w:val="20"/>
          <w:highlight w:val="cyan"/>
        </w:rPr>
        <w:t xml:space="preserve"> </w:t>
      </w:r>
      <w:r w:rsidRPr="002542B5">
        <w:rPr>
          <w:rFonts w:eastAsia="Calibri"/>
          <w:iCs/>
          <w:highlight w:val="cyan"/>
          <w:u w:val="single"/>
          <w:bdr w:val="single" w:sz="8" w:space="0" w:color="auto"/>
        </w:rPr>
        <w:t>more than process</w:t>
      </w:r>
      <w:r w:rsidRPr="002542B5">
        <w:rPr>
          <w:rFonts w:eastAsia="Calibri"/>
          <w:u w:val="single"/>
        </w:rPr>
        <w:t>, however</w:t>
      </w:r>
      <w:r w:rsidRPr="002542B5">
        <w:rPr>
          <w:rFonts w:eastAsia="Calibri"/>
          <w:sz w:val="14"/>
          <w:szCs w:val="20"/>
        </w:rPr>
        <w:t xml:space="preserve">, </w:t>
      </w:r>
      <w:r w:rsidRPr="002542B5">
        <w:rPr>
          <w:rFonts w:eastAsia="Calibri"/>
          <w:iCs/>
          <w:highlight w:val="cyan"/>
          <w:u w:val="single"/>
          <w:bdr w:val="single" w:sz="8" w:space="0" w:color="auto"/>
        </w:rPr>
        <w:t>improperly conflates</w:t>
      </w:r>
      <w:r w:rsidRPr="002542B5">
        <w:rPr>
          <w:rFonts w:eastAsia="Calibri"/>
          <w:sz w:val="14"/>
          <w:szCs w:val="20"/>
        </w:rPr>
        <w:t xml:space="preserve"> the </w:t>
      </w:r>
      <w:r w:rsidRPr="002542B5">
        <w:rPr>
          <w:rFonts w:eastAsia="Calibri"/>
          <w:iCs/>
          <w:highlight w:val="cyan"/>
          <w:u w:val="single"/>
          <w:bdr w:val="single" w:sz="8" w:space="0" w:color="auto"/>
        </w:rPr>
        <w:t>distinct protections</w:t>
      </w:r>
      <w:r w:rsidRPr="002542B5">
        <w:rPr>
          <w:rFonts w:eastAsia="Calibri"/>
          <w:sz w:val="14"/>
          <w:szCs w:val="20"/>
        </w:rPr>
        <w:t xml:space="preserve"> afforded by 13(c)(1) and (2) 8 and conflicts with 13(c)'s legislative history and Donovan. </w:t>
      </w:r>
      <w:r w:rsidRPr="002542B5">
        <w:rPr>
          <w:rFonts w:eastAsia="Calibri"/>
          <w:u w:val="single"/>
        </w:rPr>
        <w:t>Congress intended</w:t>
      </w:r>
      <w:r w:rsidRPr="002542B5">
        <w:rPr>
          <w:rFonts w:eastAsia="Calibri"/>
          <w:sz w:val="14"/>
          <w:szCs w:val="20"/>
        </w:rPr>
        <w:t xml:space="preserve"> for 13(c)(2) </w:t>
      </w:r>
      <w:r w:rsidRPr="002542B5">
        <w:rPr>
          <w:rFonts w:eastAsia="Calibri"/>
          <w:u w:val="single"/>
        </w:rPr>
        <w:t xml:space="preserve">to protect </w:t>
      </w:r>
      <w:r w:rsidRPr="002542B5">
        <w:rPr>
          <w:rFonts w:eastAsia="Calibri"/>
          <w:highlight w:val="cyan"/>
          <w:u w:val="single"/>
        </w:rPr>
        <w:t>"collective</w:t>
      </w:r>
      <w:r w:rsidRPr="002542B5">
        <w:rPr>
          <w:rFonts w:eastAsia="Calibri"/>
          <w:sz w:val="14"/>
          <w:szCs w:val="20"/>
          <w:highlight w:val="cyan"/>
        </w:rPr>
        <w:t xml:space="preserve"> </w:t>
      </w:r>
      <w:r w:rsidRPr="002542B5">
        <w:rPr>
          <w:rFonts w:eastAsia="Calibri"/>
          <w:iCs/>
          <w:highlight w:val="cyan"/>
          <w:u w:val="single"/>
          <w:bdr w:val="single" w:sz="8" w:space="0" w:color="auto"/>
        </w:rPr>
        <w:t>bargaining</w:t>
      </w:r>
      <w:r w:rsidRPr="002542B5">
        <w:rPr>
          <w:rFonts w:eastAsia="Calibri"/>
          <w:highlight w:val="cyan"/>
          <w:u w:val="single"/>
        </w:rPr>
        <w:t>,"</w:t>
      </w:r>
      <w:r w:rsidRPr="002542B5">
        <w:rPr>
          <w:rFonts w:eastAsia="Calibri"/>
          <w:u w:val="single"/>
        </w:rPr>
        <w:t xml:space="preserve"> a term that</w:t>
      </w:r>
      <w:r w:rsidRPr="002542B5">
        <w:rPr>
          <w:rFonts w:eastAsia="Calibri"/>
          <w:sz w:val="14"/>
          <w:szCs w:val="20"/>
        </w:rPr>
        <w:t xml:space="preserve"> </w:t>
      </w:r>
      <w:r w:rsidRPr="002542B5">
        <w:rPr>
          <w:rFonts w:eastAsia="Calibri"/>
          <w:iCs/>
          <w:highlight w:val="cyan"/>
          <w:u w:val="single"/>
          <w:bdr w:val="single" w:sz="8" w:space="0" w:color="auto"/>
        </w:rPr>
        <w:t>by definition</w:t>
      </w:r>
      <w:r w:rsidRPr="002542B5">
        <w:rPr>
          <w:rFonts w:eastAsia="Calibri"/>
          <w:sz w:val="14"/>
          <w:szCs w:val="20"/>
          <w:highlight w:val="cyan"/>
        </w:rPr>
        <w:t xml:space="preserve"> </w:t>
      </w:r>
      <w:r w:rsidRPr="002542B5">
        <w:rPr>
          <w:rFonts w:eastAsia="Calibri"/>
          <w:highlight w:val="cyan"/>
          <w:u w:val="single"/>
        </w:rPr>
        <w:t>means a "</w:t>
      </w:r>
      <w:r w:rsidRPr="002542B5">
        <w:rPr>
          <w:rFonts w:eastAsia="Calibri"/>
          <w:iCs/>
          <w:highlight w:val="cyan"/>
          <w:u w:val="single"/>
          <w:bdr w:val="single" w:sz="8" w:space="0" w:color="auto"/>
        </w:rPr>
        <w:t>procedure</w:t>
      </w:r>
      <w:r w:rsidRPr="002542B5">
        <w:rPr>
          <w:rFonts w:eastAsia="Calibri"/>
          <w:sz w:val="14"/>
          <w:szCs w:val="20"/>
          <w:highlight w:val="cyan"/>
        </w:rPr>
        <w:t xml:space="preserve"> </w:t>
      </w:r>
      <w:r w:rsidRPr="002542B5">
        <w:rPr>
          <w:rFonts w:eastAsia="Calibri"/>
          <w:highlight w:val="cyan"/>
          <w:u w:val="single"/>
        </w:rPr>
        <w:t xml:space="preserve">looking </w:t>
      </w:r>
      <w:r w:rsidRPr="002542B5">
        <w:rPr>
          <w:rFonts w:eastAsia="Calibri"/>
          <w:iCs/>
          <w:highlight w:val="cyan"/>
          <w:u w:val="single"/>
          <w:bdr w:val="single" w:sz="8" w:space="0" w:color="auto"/>
        </w:rPr>
        <w:t>toward</w:t>
      </w:r>
      <w:r w:rsidRPr="002542B5">
        <w:rPr>
          <w:rFonts w:eastAsia="Calibri"/>
          <w:sz w:val="14"/>
          <w:szCs w:val="20"/>
        </w:rPr>
        <w:t xml:space="preserve"> </w:t>
      </w:r>
      <w:r w:rsidRPr="002542B5">
        <w:rPr>
          <w:rFonts w:eastAsia="Calibri"/>
          <w:u w:val="single"/>
        </w:rPr>
        <w:t xml:space="preserve">the </w:t>
      </w:r>
      <w:r w:rsidRPr="002542B5">
        <w:rPr>
          <w:rFonts w:eastAsia="Calibri"/>
          <w:iCs/>
          <w:highlight w:val="cyan"/>
          <w:u w:val="single"/>
          <w:bdr w:val="single" w:sz="8" w:space="0" w:color="auto"/>
        </w:rPr>
        <w:t>making</w:t>
      </w:r>
      <w:r w:rsidRPr="002542B5">
        <w:rPr>
          <w:rFonts w:eastAsia="Calibri"/>
          <w:u w:val="single"/>
        </w:rPr>
        <w:t xml:space="preserve"> of </w:t>
      </w:r>
      <w:r w:rsidRPr="002542B5">
        <w:rPr>
          <w:rFonts w:eastAsia="Calibri"/>
          <w:iCs/>
          <w:highlight w:val="cyan"/>
          <w:u w:val="single"/>
          <w:bdr w:val="single" w:sz="8" w:space="0" w:color="auto"/>
        </w:rPr>
        <w:t>collective agreements</w:t>
      </w:r>
      <w:r w:rsidRPr="002542B5">
        <w:rPr>
          <w:rFonts w:eastAsia="Calibri"/>
          <w:sz w:val="14"/>
          <w:szCs w:val="20"/>
        </w:rPr>
        <w:t xml:space="preserve">." 9 And </w:t>
      </w:r>
      <w:r w:rsidRPr="002542B5">
        <w:rPr>
          <w:rFonts w:eastAsia="Calibri"/>
          <w:u w:val="single"/>
        </w:rPr>
        <w:t>Donovan clearly described 13</w:t>
      </w:r>
      <w:r w:rsidRPr="002542B5">
        <w:rPr>
          <w:rFonts w:eastAsia="Calibri"/>
          <w:sz w:val="14"/>
          <w:szCs w:val="20"/>
        </w:rPr>
        <w:t xml:space="preserve">(c) </w:t>
      </w:r>
      <w:r w:rsidRPr="002542B5">
        <w:rPr>
          <w:rFonts w:eastAsia="Calibri"/>
          <w:u w:val="single"/>
        </w:rPr>
        <w:t>as protecting the</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u w:val="single"/>
        </w:rPr>
        <w:t>of</w:t>
      </w:r>
      <w:r w:rsidRPr="002542B5">
        <w:rPr>
          <w:rFonts w:eastAsia="Calibri"/>
          <w:sz w:val="14"/>
          <w:szCs w:val="20"/>
        </w:rPr>
        <w:t xml:space="preserve"> </w:t>
      </w:r>
      <w:r w:rsidRPr="002542B5">
        <w:rPr>
          <w:rFonts w:eastAsia="Calibri"/>
          <w:iCs/>
          <w:u w:val="single"/>
          <w:bdr w:val="single" w:sz="8" w:space="0" w:color="auto"/>
        </w:rPr>
        <w:t>meaningful, good faith negotiations</w:t>
      </w:r>
      <w:r w:rsidRPr="002542B5">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2542B5">
        <w:rPr>
          <w:rFonts w:eastAsia="Calibri"/>
          <w:iCs/>
          <w:highlight w:val="cyan"/>
          <w:u w:val="single"/>
          <w:bdr w:val="single" w:sz="8" w:space="0" w:color="auto"/>
        </w:rPr>
        <w:t>collective bargaining rights</w:t>
      </w:r>
      <w:r w:rsidRPr="002542B5">
        <w:rPr>
          <w:rFonts w:eastAsia="Calibri"/>
          <w:sz w:val="14"/>
          <w:szCs w:val="20"/>
          <w:highlight w:val="cyan"/>
        </w:rPr>
        <w:t xml:space="preserve"> </w:t>
      </w:r>
      <w:r w:rsidRPr="002542B5">
        <w:rPr>
          <w:rFonts w:eastAsia="Calibri"/>
          <w:highlight w:val="cyan"/>
          <w:u w:val="single"/>
        </w:rPr>
        <w:t>… are …</w:t>
      </w:r>
      <w:r w:rsidRPr="002542B5">
        <w:rPr>
          <w:rFonts w:eastAsia="Calibri"/>
          <w:sz w:val="14"/>
          <w:szCs w:val="20"/>
          <w:highlight w:val="cyan"/>
        </w:rPr>
        <w:t xml:space="preserve"> </w:t>
      </w:r>
      <w:r w:rsidRPr="002542B5">
        <w:rPr>
          <w:rFonts w:eastAsia="Calibri"/>
          <w:iCs/>
          <w:highlight w:val="cyan"/>
          <w:u w:val="single"/>
          <w:bdr w:val="single" w:sz="8" w:space="0" w:color="auto"/>
        </w:rPr>
        <w:t>rights to a process</w:t>
      </w:r>
      <w:r w:rsidRPr="002542B5">
        <w:rPr>
          <w:rFonts w:eastAsia="Calibri"/>
          <w:sz w:val="14"/>
          <w:szCs w:val="20"/>
        </w:rPr>
        <w:t>"), and in prior certification decisions. 11</w:t>
      </w:r>
    </w:p>
    <w:p w14:paraId="4A39D2DA" w14:textId="77777777" w:rsidR="003C2AB0" w:rsidRPr="002542B5" w:rsidRDefault="003C2AB0" w:rsidP="003C2AB0">
      <w:pPr>
        <w:rPr>
          <w:rFonts w:eastAsia="Calibri"/>
          <w:sz w:val="14"/>
          <w:szCs w:val="20"/>
        </w:rPr>
      </w:pPr>
      <w:r w:rsidRPr="002542B5">
        <w:rPr>
          <w:rFonts w:eastAsia="Calibri"/>
          <w:sz w:val="14"/>
          <w:szCs w:val="20"/>
        </w:rPr>
        <w:t xml:space="preserve">[*11] </w:t>
      </w:r>
    </w:p>
    <w:p w14:paraId="275AC8D1" w14:textId="77777777" w:rsidR="003C2AB0" w:rsidRPr="002542B5" w:rsidRDefault="003C2AB0" w:rsidP="003C2AB0">
      <w:pPr>
        <w:rPr>
          <w:rFonts w:eastAsia="Calibri"/>
          <w:sz w:val="14"/>
          <w:szCs w:val="20"/>
        </w:rPr>
      </w:pPr>
      <w:r w:rsidRPr="002542B5">
        <w:rPr>
          <w:rFonts w:eastAsia="Calibri"/>
          <w:u w:val="single"/>
        </w:rPr>
        <w:t xml:space="preserve">The Department attempts to salvage its overreliance on NLRA case law by arguing those cases determine </w:t>
      </w:r>
      <w:r w:rsidRPr="002542B5">
        <w:rPr>
          <w:rFonts w:eastAsia="Calibri"/>
          <w:iCs/>
          <w:u w:val="single"/>
          <w:bdr w:val="single" w:sz="8" w:space="0" w:color="auto"/>
        </w:rPr>
        <w:t>what Congress intended</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w:t>
      </w:r>
      <w:r w:rsidRPr="002542B5">
        <w:rPr>
          <w:rFonts w:eastAsia="Calibri"/>
          <w:iCs/>
          <w:u w:val="single"/>
          <w:bdr w:val="single" w:sz="8" w:space="0" w:color="auto"/>
        </w:rPr>
        <w:t>"generic" term "collective bargaining"</w:t>
      </w:r>
      <w:r w:rsidRPr="002542B5">
        <w:rPr>
          <w:rFonts w:eastAsia="Calibri"/>
          <w:sz w:val="14"/>
          <w:szCs w:val="20"/>
        </w:rPr>
        <w:t xml:space="preserve"> in 13(c) </w:t>
      </w:r>
      <w:r w:rsidRPr="002542B5">
        <w:rPr>
          <w:rFonts w:eastAsia="Calibri"/>
          <w:u w:val="single"/>
        </w:rPr>
        <w:t>to mean</w:t>
      </w:r>
      <w:r w:rsidRPr="002542B5">
        <w:rPr>
          <w:rFonts w:eastAsia="Calibri"/>
          <w:sz w:val="14"/>
          <w:szCs w:val="20"/>
        </w:rPr>
        <w:t xml:space="preserve">. (ECF No. 107 at 14-15.) </w:t>
      </w:r>
      <w:r w:rsidRPr="002542B5">
        <w:rPr>
          <w:rFonts w:eastAsia="Calibri"/>
          <w:iCs/>
          <w:u w:val="single"/>
          <w:bdr w:val="single" w:sz="8" w:space="0" w:color="auto"/>
        </w:rPr>
        <w:t>True</w:t>
      </w:r>
      <w:r w:rsidRPr="002542B5">
        <w:rPr>
          <w:rFonts w:eastAsia="Calibri"/>
          <w:u w:val="single"/>
        </w:rPr>
        <w:t>, Congress did</w:t>
      </w:r>
      <w:r w:rsidRPr="002542B5">
        <w:rPr>
          <w:rFonts w:eastAsia="Calibri"/>
          <w:sz w:val="14"/>
          <w:szCs w:val="20"/>
        </w:rPr>
        <w:t xml:space="preserve"> </w:t>
      </w:r>
      <w:r w:rsidRPr="002542B5">
        <w:rPr>
          <w:rFonts w:eastAsia="Calibri"/>
          <w:iCs/>
          <w:u w:val="single"/>
          <w:bdr w:val="single" w:sz="8" w:space="0" w:color="auto"/>
        </w:rPr>
        <w:t>not</w:t>
      </w:r>
      <w:r w:rsidRPr="002542B5">
        <w:rPr>
          <w:rFonts w:eastAsia="Calibri"/>
          <w:sz w:val="14"/>
          <w:szCs w:val="20"/>
        </w:rPr>
        <w:t xml:space="preserve"> </w:t>
      </w:r>
      <w:r w:rsidRPr="002542B5">
        <w:rPr>
          <w:rFonts w:eastAsia="Calibri"/>
          <w:u w:val="single"/>
        </w:rPr>
        <w:t>"employ a term of art</w:t>
      </w:r>
      <w:r w:rsidRPr="002542B5">
        <w:rPr>
          <w:rFonts w:eastAsia="Calibri"/>
          <w:sz w:val="14"/>
          <w:szCs w:val="20"/>
        </w:rPr>
        <w:t xml:space="preserve"> </w:t>
      </w:r>
      <w:r w:rsidRPr="002542B5">
        <w:rPr>
          <w:rFonts w:eastAsia="Calibri"/>
          <w:iCs/>
          <w:u w:val="single"/>
          <w:bdr w:val="single" w:sz="8" w:space="0" w:color="auto"/>
        </w:rPr>
        <w:t>devoid of all meaning</w:t>
      </w:r>
      <w:r w:rsidRPr="002542B5">
        <w:rPr>
          <w:rFonts w:eastAsia="Calibri"/>
          <w:u w:val="single"/>
        </w:rPr>
        <w:t xml:space="preserve">," but the Department need look no further than Donovan to divine the </w:t>
      </w:r>
      <w:r w:rsidRPr="002542B5">
        <w:rPr>
          <w:rFonts w:eastAsia="Calibri"/>
          <w:iCs/>
          <w:u w:val="single"/>
          <w:bdr w:val="single" w:sz="8" w:space="0" w:color="auto"/>
        </w:rPr>
        <w:t>meaning of "collective bargaining rights" Congress incorporated</w:t>
      </w:r>
      <w:r w:rsidRPr="002542B5">
        <w:rPr>
          <w:rFonts w:eastAsia="Calibri"/>
          <w:sz w:val="14"/>
          <w:szCs w:val="20"/>
        </w:rPr>
        <w:t xml:space="preserve"> into 13(c). </w:t>
      </w:r>
      <w:r w:rsidRPr="002542B5">
        <w:rPr>
          <w:rFonts w:eastAsia="Calibri"/>
          <w:u w:val="single"/>
        </w:rPr>
        <w:t>"Then as now, collective bargaining was</w:t>
      </w:r>
      <w:r w:rsidRPr="002542B5">
        <w:rPr>
          <w:rFonts w:eastAsia="Calibri"/>
          <w:sz w:val="14"/>
          <w:szCs w:val="20"/>
        </w:rPr>
        <w:t xml:space="preserve"> </w:t>
      </w:r>
      <w:r w:rsidRPr="002542B5">
        <w:rPr>
          <w:rFonts w:eastAsia="Calibri"/>
          <w:iCs/>
          <w:highlight w:val="cyan"/>
          <w:u w:val="single"/>
          <w:bdr w:val="single" w:sz="8" w:space="0" w:color="auto"/>
        </w:rPr>
        <w:t>universally understood</w:t>
      </w:r>
      <w:r w:rsidRPr="002542B5">
        <w:rPr>
          <w:rFonts w:eastAsia="Calibri"/>
          <w:sz w:val="14"/>
          <w:szCs w:val="20"/>
        </w:rPr>
        <w:t xml:space="preserve"> </w:t>
      </w:r>
      <w:r w:rsidRPr="002542B5">
        <w:rPr>
          <w:rFonts w:eastAsia="Calibri"/>
          <w:u w:val="single"/>
        </w:rPr>
        <w:t>to require</w:t>
      </w:r>
      <w:r w:rsidRPr="002542B5">
        <w:rPr>
          <w:rFonts w:eastAsia="Calibri"/>
          <w:sz w:val="14"/>
          <w:szCs w:val="20"/>
        </w:rPr>
        <w:t xml:space="preserve">, at a minimum, </w:t>
      </w:r>
      <w:r w:rsidRPr="002542B5">
        <w:rPr>
          <w:rFonts w:eastAsia="Calibri"/>
          <w:iCs/>
          <w:u w:val="single"/>
          <w:bdr w:val="single" w:sz="8" w:space="0" w:color="auto"/>
        </w:rPr>
        <w:t>good faith negotiations, to a point of impasse, if necessary, over wages, hours and other terms and conditions</w:t>
      </w:r>
      <w:r w:rsidRPr="002542B5">
        <w:rPr>
          <w:rFonts w:eastAsia="Calibri"/>
          <w:sz w:val="14"/>
          <w:szCs w:val="20"/>
        </w:rPr>
        <w:t xml:space="preserve"> [*12] </w:t>
      </w:r>
      <w:r w:rsidRPr="002542B5">
        <w:rPr>
          <w:rFonts w:eastAsia="Calibri"/>
          <w:iCs/>
          <w:u w:val="single"/>
          <w:bdr w:val="single" w:sz="8" w:space="0" w:color="auto"/>
        </w:rPr>
        <w:t>of employment."</w:t>
      </w:r>
      <w:r w:rsidRPr="002542B5">
        <w:rPr>
          <w:rFonts w:eastAsia="Calibri"/>
          <w:sz w:val="14"/>
          <w:szCs w:val="20"/>
        </w:rPr>
        <w:t xml:space="preserve"> Donovan, 767 F.2d at 949; see id. at 950 (holding </w:t>
      </w:r>
      <w:r w:rsidRPr="002542B5">
        <w:rPr>
          <w:rFonts w:eastAsia="Calibri"/>
          <w:highlight w:val="cyan"/>
          <w:u w:val="single"/>
        </w:rPr>
        <w:t>that</w:t>
      </w:r>
      <w:r w:rsidRPr="002542B5">
        <w:rPr>
          <w:rFonts w:eastAsia="Calibri"/>
          <w:sz w:val="14"/>
          <w:szCs w:val="20"/>
        </w:rPr>
        <w:t xml:space="preserve"> "continuation of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iCs/>
          <w:highlight w:val="cyan"/>
          <w:u w:val="single"/>
          <w:bdr w:val="single" w:sz="8" w:space="0" w:color="auto"/>
        </w:rPr>
        <w:t>require</w:t>
      </w:r>
      <w:r w:rsidRPr="002542B5">
        <w:rPr>
          <w:rFonts w:eastAsia="Calibri"/>
          <w:sz w:val="14"/>
          <w:szCs w:val="20"/>
        </w:rPr>
        <w:t xml:space="preserve">s </w:t>
      </w:r>
      <w:r w:rsidRPr="002542B5">
        <w:rPr>
          <w:rFonts w:eastAsia="Calibri"/>
          <w:u w:val="single"/>
        </w:rPr>
        <w:t>that employees "be represented in</w:t>
      </w:r>
      <w:r w:rsidRPr="002542B5">
        <w:rPr>
          <w:rFonts w:eastAsia="Calibri"/>
          <w:sz w:val="14"/>
          <w:szCs w:val="20"/>
        </w:rPr>
        <w:t xml:space="preserve"> </w:t>
      </w:r>
      <w:r w:rsidRPr="002542B5">
        <w:rPr>
          <w:rFonts w:eastAsia="Calibri"/>
          <w:iCs/>
          <w:highlight w:val="cyan"/>
          <w:u w:val="single"/>
          <w:bdr w:val="single" w:sz="8" w:space="0" w:color="auto"/>
        </w:rPr>
        <w:t>meaningful, 'good faith' negotiations</w:t>
      </w:r>
      <w:r w:rsidRPr="002542B5">
        <w:rPr>
          <w:rFonts w:eastAsia="Calibri"/>
          <w:sz w:val="14"/>
          <w:szCs w:val="20"/>
          <w:highlight w:val="cyan"/>
        </w:rPr>
        <w:t xml:space="preserve"> </w:t>
      </w:r>
      <w:r w:rsidRPr="002542B5">
        <w:rPr>
          <w:rFonts w:eastAsia="Calibri"/>
          <w:highlight w:val="cyan"/>
          <w:u w:val="single"/>
        </w:rPr>
        <w:t>with their employer over</w:t>
      </w:r>
      <w:r w:rsidRPr="002542B5">
        <w:rPr>
          <w:rFonts w:eastAsia="Calibri"/>
          <w:sz w:val="14"/>
          <w:szCs w:val="20"/>
        </w:rPr>
        <w:t xml:space="preserve"> </w:t>
      </w:r>
      <w:r w:rsidRPr="002542B5">
        <w:rPr>
          <w:rFonts w:eastAsia="Calibri"/>
          <w:iCs/>
          <w:u w:val="single"/>
          <w:bdr w:val="single" w:sz="8" w:space="0" w:color="auto"/>
        </w:rPr>
        <w:t xml:space="preserve">wages, hours and </w:t>
      </w:r>
      <w:r w:rsidRPr="002542B5">
        <w:rPr>
          <w:rFonts w:eastAsia="Calibri"/>
          <w:iCs/>
          <w:highlight w:val="cyan"/>
          <w:u w:val="single"/>
          <w:bdr w:val="single" w:sz="8" w:space="0" w:color="auto"/>
        </w:rPr>
        <w:t>other terms and conditions of employment</w:t>
      </w:r>
      <w:r w:rsidRPr="002542B5">
        <w:rPr>
          <w:rFonts w:eastAsia="Calibri"/>
          <w:sz w:val="14"/>
          <w:szCs w:val="20"/>
        </w:rPr>
        <w:t>").</w:t>
      </w:r>
    </w:p>
    <w:p w14:paraId="60D6C8AC" w14:textId="77777777" w:rsidR="003C2AB0" w:rsidRPr="002542B5" w:rsidRDefault="003C2AB0" w:rsidP="003C2AB0">
      <w:pPr>
        <w:keepNext/>
        <w:keepLines/>
        <w:spacing w:before="40"/>
        <w:outlineLvl w:val="3"/>
        <w:rPr>
          <w:rFonts w:eastAsia="Times New Roman"/>
          <w:b/>
          <w:iCs/>
          <w:sz w:val="26"/>
        </w:rPr>
      </w:pPr>
      <w:r w:rsidRPr="002542B5">
        <w:rPr>
          <w:rFonts w:eastAsia="Times New Roman"/>
          <w:b/>
          <w:iCs/>
          <w:sz w:val="26"/>
        </w:rPr>
        <w:t xml:space="preserve">That excludes </w:t>
      </w:r>
      <w:r w:rsidRPr="002542B5">
        <w:rPr>
          <w:rFonts w:eastAsia="Times New Roman"/>
          <w:b/>
          <w:iCs/>
          <w:sz w:val="26"/>
          <w:u w:val="single"/>
        </w:rPr>
        <w:t>scope</w:t>
      </w:r>
      <w:r w:rsidRPr="002542B5">
        <w:rPr>
          <w:rFonts w:eastAsia="Times New Roman"/>
          <w:b/>
          <w:iCs/>
          <w:sz w:val="26"/>
        </w:rPr>
        <w:t xml:space="preserve">, </w:t>
      </w:r>
      <w:r w:rsidRPr="002542B5">
        <w:rPr>
          <w:rFonts w:eastAsia="Times New Roman"/>
          <w:b/>
          <w:iCs/>
          <w:sz w:val="26"/>
          <w:u w:val="single"/>
        </w:rPr>
        <w:t>terms</w:t>
      </w:r>
      <w:r w:rsidRPr="002542B5">
        <w:rPr>
          <w:rFonts w:eastAsia="Times New Roman"/>
          <w:b/>
          <w:iCs/>
          <w:sz w:val="26"/>
        </w:rPr>
        <w:t xml:space="preserve"> </w:t>
      </w:r>
      <w:r w:rsidRPr="002542B5">
        <w:rPr>
          <w:rFonts w:eastAsia="Times New Roman"/>
          <w:iCs/>
          <w:sz w:val="26"/>
        </w:rPr>
        <w:t>(recognition, security)</w:t>
      </w:r>
      <w:r w:rsidRPr="002542B5">
        <w:rPr>
          <w:rFonts w:eastAsia="Times New Roman"/>
          <w:b/>
          <w:iCs/>
          <w:sz w:val="26"/>
        </w:rPr>
        <w:t xml:space="preserve">, </w:t>
      </w:r>
      <w:r w:rsidRPr="002542B5">
        <w:rPr>
          <w:rFonts w:eastAsia="Times New Roman"/>
          <w:b/>
          <w:iCs/>
          <w:sz w:val="26"/>
          <w:u w:val="single"/>
        </w:rPr>
        <w:t>methods</w:t>
      </w:r>
      <w:r w:rsidRPr="002542B5">
        <w:rPr>
          <w:rFonts w:eastAsia="Times New Roman"/>
          <w:b/>
          <w:bCs/>
          <w:iCs/>
          <w:sz w:val="26"/>
        </w:rPr>
        <w:t xml:space="preserve"> </w:t>
      </w:r>
      <w:r w:rsidRPr="002542B5">
        <w:rPr>
          <w:rFonts w:eastAsia="Times New Roman"/>
          <w:iCs/>
          <w:sz w:val="26"/>
        </w:rPr>
        <w:t>(strikes)</w:t>
      </w:r>
      <w:r w:rsidRPr="002542B5">
        <w:rPr>
          <w:rFonts w:eastAsia="Times New Roman"/>
          <w:b/>
          <w:iCs/>
          <w:sz w:val="26"/>
        </w:rPr>
        <w:t xml:space="preserve">, or </w:t>
      </w:r>
      <w:r w:rsidRPr="002542B5">
        <w:rPr>
          <w:rFonts w:eastAsia="Times New Roman"/>
          <w:b/>
          <w:iCs/>
          <w:sz w:val="26"/>
          <w:u w:val="single"/>
        </w:rPr>
        <w:t>remedies</w:t>
      </w:r>
    </w:p>
    <w:p w14:paraId="2ADD6B04" w14:textId="77777777" w:rsidR="003C2AB0" w:rsidRPr="002542B5" w:rsidRDefault="003C2AB0" w:rsidP="003C2AB0">
      <w:pPr>
        <w:rPr>
          <w:rFonts w:eastAsia="Calibri"/>
        </w:rPr>
      </w:pPr>
      <w:r w:rsidRPr="002542B5">
        <w:rPr>
          <w:rFonts w:eastAsia="Calibri"/>
        </w:rPr>
        <w:t xml:space="preserve">Christian </w:t>
      </w:r>
      <w:r w:rsidRPr="002542B5">
        <w:rPr>
          <w:rFonts w:eastAsia="Calibri"/>
          <w:b/>
          <w:bCs/>
          <w:sz w:val="26"/>
        </w:rPr>
        <w:t>Dippel &amp;</w:t>
      </w:r>
      <w:r w:rsidRPr="002542B5">
        <w:rPr>
          <w:rFonts w:eastAsia="Calibri"/>
        </w:rPr>
        <w:t xml:space="preserve"> Zachary </w:t>
      </w:r>
      <w:r w:rsidRPr="002542B5">
        <w:rPr>
          <w:rFonts w:eastAsia="Calibri"/>
          <w:b/>
          <w:bCs/>
          <w:sz w:val="26"/>
        </w:rPr>
        <w:t>Sauers 22</w:t>
      </w:r>
      <w:r w:rsidRPr="002542B5">
        <w:rPr>
          <w:rFonts w:eastAsia="Calibri"/>
        </w:rP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0B5F4DF3" w14:textId="77777777" w:rsidR="003C2AB0" w:rsidRPr="002542B5" w:rsidRDefault="003C2AB0" w:rsidP="003C2AB0">
      <w:pPr>
        <w:rPr>
          <w:rFonts w:eastAsia="Calibri"/>
          <w:sz w:val="16"/>
        </w:rPr>
      </w:pPr>
      <w:r w:rsidRPr="002542B5">
        <w:rPr>
          <w:rFonts w:eastAsia="Calibri"/>
          <w:sz w:val="16"/>
        </w:rPr>
        <w:t>Appendix B.1 NBER Public Sector Collective Bargaining Law Data Set</w:t>
      </w:r>
    </w:p>
    <w:p w14:paraId="623E206B" w14:textId="77777777" w:rsidR="003C2AB0" w:rsidRPr="002542B5" w:rsidRDefault="003C2AB0" w:rsidP="003C2AB0">
      <w:pPr>
        <w:rPr>
          <w:rFonts w:eastAsia="Calibri"/>
          <w:sz w:val="16"/>
        </w:rPr>
      </w:pPr>
      <w:r w:rsidRPr="002542B5">
        <w:rPr>
          <w:rFonts w:eastAsia="Calibri"/>
          <w:u w:val="single"/>
        </w:rPr>
        <w:t xml:space="preserve">The first </w:t>
      </w:r>
      <w:r w:rsidRPr="002542B5">
        <w:rPr>
          <w:rFonts w:eastAsia="Calibri"/>
          <w:iCs/>
          <w:u w:val="single"/>
          <w:bdr w:val="single" w:sz="8" w:space="0" w:color="auto"/>
        </w:rPr>
        <w:t>category</w:t>
      </w:r>
      <w:r w:rsidRPr="002542B5">
        <w:rPr>
          <w:rFonts w:eastAsia="Calibri"/>
          <w:u w:val="single"/>
        </w:rPr>
        <w:t xml:space="preserve"> of legal measures is </w:t>
      </w:r>
      <w:r w:rsidRPr="002542B5">
        <w:rPr>
          <w:rFonts w:eastAsia="Calibri"/>
          <w:iCs/>
          <w:u w:val="single"/>
          <w:bdr w:val="single" w:sz="8" w:space="0" w:color="auto"/>
        </w:rPr>
        <w:t>contract negotiation</w:t>
      </w:r>
      <w:r w:rsidRPr="002542B5">
        <w:rPr>
          <w:rFonts w:eastAsia="Calibri"/>
          <w:u w:val="single"/>
        </w:rPr>
        <w:t xml:space="preserve"> provisions</w:t>
      </w:r>
      <w:r w:rsidRPr="002542B5">
        <w:rPr>
          <w:rFonts w:eastAsia="Calibri"/>
          <w:sz w:val="16"/>
        </w:rPr>
        <w:t xml:space="preserve"> (Online Appendix Table 1)</w:t>
      </w:r>
      <w:r w:rsidRPr="002542B5">
        <w:rPr>
          <w:rFonts w:eastAsia="Calibri"/>
          <w:u w:val="single"/>
        </w:rPr>
        <w:t xml:space="preserve">, which includes </w:t>
      </w:r>
      <w:r w:rsidRPr="002542B5">
        <w:rPr>
          <w:rFonts w:eastAsia="Calibri"/>
          <w:iCs/>
          <w:u w:val="single"/>
          <w:bdr w:val="single" w:sz="8" w:space="0" w:color="auto"/>
        </w:rPr>
        <w:t>collective bargaining rights</w:t>
      </w:r>
      <w:r w:rsidRPr="002542B5">
        <w:rPr>
          <w:rFonts w:eastAsia="Calibri"/>
          <w:sz w:val="16"/>
        </w:rPr>
        <w:t xml:space="preserve"> </w:t>
      </w:r>
      <w:r w:rsidRPr="002542B5">
        <w:rPr>
          <w:rFonts w:eastAsia="Calibri"/>
          <w:u w:val="single"/>
        </w:rPr>
        <w:t>(</w:t>
      </w:r>
      <w:r w:rsidRPr="002542B5">
        <w:rPr>
          <w:rFonts w:eastAsia="Calibri"/>
          <w:iCs/>
          <w:u w:val="single"/>
          <w:bdr w:val="single" w:sz="8" w:space="0" w:color="auto"/>
        </w:rPr>
        <w:t>Freeman-Valletta</w:t>
      </w:r>
      <w:r w:rsidRPr="002542B5">
        <w:rPr>
          <w:rFonts w:eastAsia="Calibri"/>
          <w:u w:val="single"/>
        </w:rPr>
        <w:t xml:space="preserve"> numerical coding scheme</w:t>
      </w:r>
      <w:r w:rsidRPr="002542B5">
        <w:rPr>
          <w:rFonts w:eastAsia="Calibri"/>
          <w:sz w:val="16"/>
        </w:rPr>
        <w:t xml:space="preserve"> and Reuben condensed coding scheme</w:t>
      </w:r>
      <w:r w:rsidRPr="002542B5">
        <w:rPr>
          <w:rFonts w:eastAsia="Calibri"/>
          <w:u w:val="single"/>
        </w:rPr>
        <w:t xml:space="preserve">) and </w:t>
      </w:r>
      <w:r w:rsidRPr="002542B5">
        <w:rPr>
          <w:rFonts w:eastAsia="Calibri"/>
          <w:iCs/>
          <w:u w:val="single"/>
          <w:bdr w:val="single" w:sz="8" w:space="0" w:color="auto"/>
        </w:rPr>
        <w:t>scope of bargaining</w:t>
      </w:r>
      <w:r w:rsidRPr="002542B5">
        <w:rPr>
          <w:rFonts w:eastAsia="Calibri"/>
          <w:sz w:val="16"/>
        </w:rPr>
        <w:t xml:space="preserve">. </w:t>
      </w:r>
      <w:r w:rsidRPr="002542B5">
        <w:rPr>
          <w:rFonts w:eastAsia="Calibri"/>
          <w:iCs/>
          <w:highlight w:val="cyan"/>
          <w:u w:val="single"/>
          <w:bdr w:val="single" w:sz="8" w:space="0" w:color="auto"/>
        </w:rPr>
        <w:t>C</w:t>
      </w:r>
      <w:r w:rsidRPr="002542B5">
        <w:rPr>
          <w:rFonts w:eastAsia="Calibri"/>
          <w:iCs/>
          <w:u w:val="single"/>
          <w:bdr w:val="single" w:sz="8" w:space="0" w:color="auto"/>
        </w:rPr>
        <w:t xml:space="preserve">ollective </w:t>
      </w:r>
      <w:r w:rsidRPr="002542B5">
        <w:rPr>
          <w:rFonts w:eastAsia="Calibri"/>
          <w:iCs/>
          <w:highlight w:val="cyan"/>
          <w:u w:val="single"/>
          <w:bdr w:val="single" w:sz="8" w:space="0" w:color="auto"/>
        </w:rPr>
        <w:t>b</w:t>
      </w:r>
      <w:r w:rsidRPr="002542B5">
        <w:rPr>
          <w:rFonts w:eastAsia="Calibri"/>
          <w:iCs/>
          <w:u w:val="single"/>
          <w:bdr w:val="single" w:sz="8" w:space="0" w:color="auto"/>
        </w:rPr>
        <w:t xml:space="preserve">argaining </w:t>
      </w:r>
      <w:r w:rsidRPr="002542B5">
        <w:rPr>
          <w:rFonts w:eastAsia="Calibri"/>
          <w:iCs/>
          <w:highlight w:val="cyan"/>
          <w:u w:val="single"/>
          <w:bdr w:val="single" w:sz="8" w:space="0" w:color="auto"/>
        </w:rPr>
        <w:t>r</w:t>
      </w:r>
      <w:r w:rsidRPr="002542B5">
        <w:rPr>
          <w:rFonts w:eastAsia="Calibri"/>
          <w:iCs/>
          <w:u w:val="single"/>
          <w:bdr w:val="single" w:sz="8" w:space="0" w:color="auto"/>
        </w:rPr>
        <w:t>ights</w:t>
      </w:r>
      <w:r w:rsidRPr="002542B5">
        <w:rPr>
          <w:rFonts w:eastAsia="Calibri"/>
          <w:u w:val="single"/>
        </w:rPr>
        <w:t xml:space="preserve"> </w:t>
      </w:r>
      <w:r w:rsidRPr="002542B5">
        <w:rPr>
          <w:rFonts w:eastAsia="Calibri"/>
          <w:highlight w:val="cyan"/>
          <w:u w:val="single"/>
        </w:rPr>
        <w:t xml:space="preserve">defines the </w:t>
      </w:r>
      <w:r w:rsidRPr="002542B5">
        <w:rPr>
          <w:rFonts w:eastAsia="Calibri"/>
          <w:iCs/>
          <w:highlight w:val="cyan"/>
          <w:u w:val="single"/>
          <w:bdr w:val="single" w:sz="8" w:space="0" w:color="auto"/>
        </w:rPr>
        <w:t>extent</w:t>
      </w:r>
      <w:r w:rsidRPr="002542B5">
        <w:rPr>
          <w:rFonts w:eastAsia="Calibri"/>
          <w:highlight w:val="cyan"/>
          <w:u w:val="single"/>
        </w:rPr>
        <w:t xml:space="preserve"> to which</w:t>
      </w:r>
      <w:r w:rsidRPr="002542B5">
        <w:rPr>
          <w:rFonts w:eastAsia="Calibri"/>
          <w:u w:val="single"/>
        </w:rPr>
        <w:t xml:space="preserve"> public sector </w:t>
      </w:r>
      <w:r w:rsidRPr="002542B5">
        <w:rPr>
          <w:rFonts w:eastAsia="Calibri"/>
          <w:iCs/>
          <w:highlight w:val="cyan"/>
          <w:u w:val="single"/>
          <w:bdr w:val="single" w:sz="8" w:space="0" w:color="auto"/>
        </w:rPr>
        <w:t>employers</w:t>
      </w:r>
      <w:r w:rsidRPr="002542B5">
        <w:rPr>
          <w:rFonts w:eastAsia="Calibri"/>
          <w:highlight w:val="cyan"/>
          <w:u w:val="single"/>
        </w:rPr>
        <w:t xml:space="preserve"> are </w:t>
      </w:r>
      <w:r w:rsidRPr="002542B5">
        <w:rPr>
          <w:rFonts w:eastAsia="Calibri"/>
          <w:iCs/>
          <w:highlight w:val="cyan"/>
          <w:u w:val="single"/>
          <w:bdr w:val="single" w:sz="8" w:space="0" w:color="auto"/>
        </w:rPr>
        <w:t>allowed to negotiate</w:t>
      </w:r>
      <w:r w:rsidRPr="002542B5">
        <w:rPr>
          <w:rFonts w:eastAsia="Calibri"/>
          <w:highlight w:val="cyan"/>
          <w:u w:val="single"/>
        </w:rPr>
        <w:t xml:space="preserve"> with</w:t>
      </w:r>
      <w:r w:rsidRPr="002542B5">
        <w:rPr>
          <w:rFonts w:eastAsia="Calibri"/>
          <w:u w:val="single"/>
        </w:rPr>
        <w:t xml:space="preserve"> employee </w:t>
      </w:r>
      <w:r w:rsidRPr="002542B5">
        <w:rPr>
          <w:rFonts w:eastAsia="Calibri"/>
          <w:iCs/>
          <w:highlight w:val="cyan"/>
          <w:u w:val="single"/>
          <w:bdr w:val="single" w:sz="8" w:space="0" w:color="auto"/>
        </w:rPr>
        <w:t>unions</w:t>
      </w:r>
      <w:r w:rsidRPr="002542B5">
        <w:rPr>
          <w:rFonts w:eastAsia="Calibri"/>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2542B5">
        <w:rPr>
          <w:rFonts w:eastAsia="Calibri"/>
          <w:u w:val="single"/>
        </w:rPr>
        <w:t xml:space="preserve">With the </w:t>
      </w:r>
      <w:r w:rsidRPr="002542B5">
        <w:rPr>
          <w:rFonts w:eastAsia="Calibri"/>
          <w:iCs/>
          <w:u w:val="single"/>
          <w:bdr w:val="single" w:sz="8" w:space="0" w:color="auto"/>
        </w:rPr>
        <w:t>Freeman-Valletta</w:t>
      </w:r>
      <w:r w:rsidRPr="002542B5">
        <w:rPr>
          <w:rFonts w:eastAsia="Calibri"/>
          <w:u w:val="single"/>
        </w:rPr>
        <w:t xml:space="preserve"> methodology, this </w:t>
      </w:r>
      <w:r w:rsidRPr="002542B5">
        <w:rPr>
          <w:rFonts w:eastAsia="Calibri"/>
          <w:iCs/>
          <w:u w:val="single"/>
          <w:bdr w:val="single" w:sz="8" w:space="0" w:color="auto"/>
        </w:rPr>
        <w:t>measure</w:t>
      </w:r>
      <w:r w:rsidRPr="002542B5">
        <w:rPr>
          <w:rFonts w:eastAsia="Calibri"/>
          <w:u w:val="single"/>
        </w:rPr>
        <w:t xml:space="preserve"> is </w:t>
      </w:r>
      <w:r w:rsidRPr="002542B5">
        <w:rPr>
          <w:rFonts w:eastAsia="Calibri"/>
          <w:iCs/>
          <w:u w:val="single"/>
          <w:bdr w:val="single" w:sz="8" w:space="0" w:color="auto"/>
        </w:rPr>
        <w:t>finely divided</w:t>
      </w:r>
      <w:r w:rsidRPr="002542B5">
        <w:rPr>
          <w:rFonts w:eastAsia="Calibri"/>
          <w:u w:val="single"/>
        </w:rPr>
        <w:t xml:space="preserve"> up among six </w:t>
      </w:r>
      <w:r w:rsidRPr="002542B5">
        <w:rPr>
          <w:rFonts w:eastAsia="Calibri"/>
          <w:iCs/>
          <w:u w:val="single"/>
          <w:bdr w:val="single" w:sz="8" w:space="0" w:color="auto"/>
        </w:rPr>
        <w:t>levels</w:t>
      </w:r>
      <w:r w:rsidRPr="002542B5">
        <w:rPr>
          <w:rFonts w:eastAsia="Calibri"/>
          <w:sz w:val="16"/>
        </w:rPr>
        <w:t xml:space="preserve">. Reuben condenses this scale down to three levels, as detailed in Online Appendix Table 1. </w:t>
      </w:r>
      <w:r w:rsidRPr="002542B5">
        <w:rPr>
          <w:rFonts w:eastAsia="Calibri"/>
          <w:u w:val="single"/>
        </w:rPr>
        <w:t xml:space="preserve">The </w:t>
      </w:r>
      <w:r w:rsidRPr="002542B5">
        <w:rPr>
          <w:rFonts w:eastAsia="Calibri"/>
          <w:iCs/>
          <w:highlight w:val="cyan"/>
          <w:u w:val="single"/>
          <w:bdr w:val="single" w:sz="8" w:space="0" w:color="auto"/>
        </w:rPr>
        <w:t>other</w:t>
      </w:r>
      <w:r w:rsidRPr="002542B5">
        <w:rPr>
          <w:rFonts w:eastAsia="Calibri"/>
          <w:highlight w:val="cyan"/>
          <w:u w:val="single"/>
        </w:rPr>
        <w:t xml:space="preserve"> legal measure</w:t>
      </w:r>
      <w:r w:rsidRPr="002542B5">
        <w:rPr>
          <w:rFonts w:eastAsia="Calibri"/>
          <w:u w:val="single"/>
        </w:rPr>
        <w:t xml:space="preserve"> regarding contract negotiation provisions </w:t>
      </w:r>
      <w:r w:rsidRPr="002542B5">
        <w:rPr>
          <w:rFonts w:eastAsia="Calibri"/>
          <w:highlight w:val="cyan"/>
          <w:u w:val="single"/>
        </w:rPr>
        <w:t xml:space="preserve">is the </w:t>
      </w:r>
      <w:r w:rsidRPr="002542B5">
        <w:rPr>
          <w:rFonts w:eastAsia="Calibri"/>
          <w:iCs/>
          <w:highlight w:val="cyan"/>
          <w:u w:val="single"/>
          <w:bdr w:val="single" w:sz="8" w:space="0" w:color="auto"/>
        </w:rPr>
        <w:t>scope of bargaining</w:t>
      </w:r>
      <w:r w:rsidRPr="002542B5">
        <w:rPr>
          <w:rFonts w:eastAsia="Calibri"/>
          <w:u w:val="single"/>
        </w:rPr>
        <w:t>. This variable details the extent to which employers and union members are allowed to negotiate on compensation</w:t>
      </w:r>
      <w:r w:rsidRPr="002542B5">
        <w:rPr>
          <w:rFonts w:eastAsia="Calibri"/>
          <w:sz w:val="16"/>
        </w:rPr>
        <w:t>.</w:t>
      </w:r>
    </w:p>
    <w:p w14:paraId="046E8B1B" w14:textId="77777777" w:rsidR="003C2AB0" w:rsidRPr="002542B5" w:rsidRDefault="003C2AB0" w:rsidP="003C2AB0">
      <w:pPr>
        <w:rPr>
          <w:rFonts w:eastAsia="Calibri"/>
          <w:sz w:val="16"/>
        </w:rPr>
      </w:pPr>
      <w:r w:rsidRPr="002542B5">
        <w:rPr>
          <w:rFonts w:eastAsia="Calibri"/>
          <w:u w:val="single"/>
        </w:rPr>
        <w:t xml:space="preserve">The second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recognition</w:t>
      </w:r>
      <w:r w:rsidRPr="002542B5">
        <w:rPr>
          <w:rFonts w:eastAsia="Calibri"/>
          <w:u w:val="single"/>
        </w:rPr>
        <w:t xml:space="preserve"> provisions</w:t>
      </w:r>
      <w:r w:rsidRPr="002542B5">
        <w:rPr>
          <w:rFonts w:eastAsia="Calibri"/>
          <w:sz w:val="16"/>
        </w:rPr>
        <w:t xml:space="preserve"> (Online Appendix Table 2)</w:t>
      </w:r>
      <w:r w:rsidRPr="002542B5">
        <w:rPr>
          <w:rFonts w:eastAsia="Calibri"/>
          <w:u w:val="single"/>
        </w:rPr>
        <w:t xml:space="preserve">, which includes </w:t>
      </w:r>
      <w:r w:rsidRPr="002542B5">
        <w:rPr>
          <w:rFonts w:eastAsia="Calibri"/>
          <w:iCs/>
          <w:u w:val="single"/>
          <w:bdr w:val="single" w:sz="8" w:space="0" w:color="auto"/>
        </w:rPr>
        <w:t>representation</w:t>
      </w:r>
      <w:r w:rsidRPr="002542B5">
        <w:rPr>
          <w:rFonts w:eastAsia="Calibri"/>
          <w:u w:val="single"/>
        </w:rPr>
        <w:t xml:space="preserve"> and </w:t>
      </w:r>
      <w:r w:rsidRPr="002542B5">
        <w:rPr>
          <w:rFonts w:eastAsia="Calibri"/>
          <w:iCs/>
          <w:u w:val="single"/>
          <w:bdr w:val="single" w:sz="8" w:space="0" w:color="auto"/>
        </w:rPr>
        <w:t>election</w:t>
      </w:r>
      <w:r w:rsidRPr="002542B5">
        <w:rPr>
          <w:rFonts w:eastAsia="Calibri"/>
          <w:u w:val="single"/>
        </w:rPr>
        <w:t xml:space="preserve"> and </w:t>
      </w:r>
      <w:r w:rsidRPr="002542B5">
        <w:rPr>
          <w:rFonts w:eastAsia="Calibri"/>
          <w:iCs/>
          <w:u w:val="single"/>
          <w:bdr w:val="single" w:sz="8" w:space="0" w:color="auto"/>
        </w:rPr>
        <w:t>term</w:t>
      </w:r>
      <w:r w:rsidRPr="002542B5">
        <w:rPr>
          <w:rFonts w:eastAsia="Calibri"/>
          <w:u w:val="single"/>
        </w:rPr>
        <w:t xml:space="preserve"> of recognition</w:t>
      </w:r>
      <w:r w:rsidRPr="002542B5">
        <w:rPr>
          <w:rFonts w:eastAsia="Calibri"/>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FDB434F" w14:textId="77777777" w:rsidR="003C2AB0" w:rsidRPr="002542B5" w:rsidRDefault="003C2AB0" w:rsidP="003C2AB0">
      <w:pPr>
        <w:rPr>
          <w:rFonts w:eastAsia="Calibri"/>
          <w:sz w:val="16"/>
        </w:rPr>
      </w:pPr>
      <w:r w:rsidRPr="002542B5">
        <w:rPr>
          <w:rFonts w:eastAsia="Calibri"/>
          <w:u w:val="single"/>
        </w:rPr>
        <w:t xml:space="preserve">The third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security</w:t>
      </w:r>
      <w:r w:rsidRPr="002542B5">
        <w:rPr>
          <w:rFonts w:eastAsia="Calibri"/>
          <w:u w:val="single"/>
        </w:rPr>
        <w:t xml:space="preserve"> provisions</w:t>
      </w:r>
      <w:r w:rsidRPr="002542B5">
        <w:rPr>
          <w:rFonts w:eastAsia="Calibri"/>
          <w:sz w:val="16"/>
        </w:rPr>
        <w:t xml:space="preserve"> (Online Appendix Table 3)</w:t>
      </w:r>
      <w:r w:rsidRPr="002542B5">
        <w:rPr>
          <w:rFonts w:eastAsia="Calibri"/>
          <w:u w:val="single"/>
        </w:rPr>
        <w:t xml:space="preserve">, which includes </w:t>
      </w:r>
      <w:r w:rsidRPr="002542B5">
        <w:rPr>
          <w:rFonts w:eastAsia="Calibri"/>
          <w:iCs/>
          <w:u w:val="single"/>
          <w:bdr w:val="single" w:sz="8" w:space="0" w:color="auto"/>
        </w:rPr>
        <w:t>agency shop</w:t>
      </w:r>
      <w:r w:rsidRPr="002542B5">
        <w:rPr>
          <w:rFonts w:eastAsia="Calibri"/>
          <w:u w:val="single"/>
        </w:rPr>
        <w:t xml:space="preserve">, union </w:t>
      </w:r>
      <w:r w:rsidRPr="002542B5">
        <w:rPr>
          <w:rFonts w:eastAsia="Calibri"/>
          <w:iCs/>
          <w:u w:val="single"/>
          <w:bdr w:val="single" w:sz="8" w:space="0" w:color="auto"/>
        </w:rPr>
        <w:t>members’ dues checkoff</w:t>
      </w:r>
      <w:r w:rsidRPr="002542B5">
        <w:rPr>
          <w:rFonts w:eastAsia="Calibri"/>
          <w:u w:val="single"/>
        </w:rPr>
        <w:t xml:space="preserve">, </w:t>
      </w:r>
      <w:r w:rsidRPr="002542B5">
        <w:rPr>
          <w:rFonts w:eastAsia="Calibri"/>
          <w:iCs/>
          <w:u w:val="single"/>
          <w:bdr w:val="single" w:sz="8" w:space="0" w:color="auto"/>
        </w:rPr>
        <w:t>union shop</w:t>
      </w:r>
      <w:r w:rsidRPr="002542B5">
        <w:rPr>
          <w:rFonts w:eastAsia="Calibri"/>
          <w:u w:val="single"/>
        </w:rPr>
        <w:t>, and “</w:t>
      </w:r>
      <w:r w:rsidRPr="002542B5">
        <w:rPr>
          <w:rFonts w:eastAsia="Calibri"/>
          <w:iCs/>
          <w:u w:val="single"/>
          <w:bdr w:val="single" w:sz="8" w:space="0" w:color="auto"/>
        </w:rPr>
        <w:t>Right-to-Work</w:t>
      </w:r>
      <w:r w:rsidRPr="002542B5">
        <w:rPr>
          <w:rFonts w:eastAsia="Calibri"/>
          <w:u w:val="single"/>
        </w:rPr>
        <w:t>” law</w:t>
      </w:r>
      <w:r w:rsidRPr="002542B5">
        <w:rPr>
          <w:rFonts w:eastAsia="Calibri"/>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39B1DF87" w14:textId="77777777" w:rsidR="003C2AB0" w:rsidRPr="002542B5" w:rsidRDefault="003C2AB0" w:rsidP="003C2AB0">
      <w:pPr>
        <w:rPr>
          <w:rFonts w:eastAsia="Calibri"/>
          <w:sz w:val="16"/>
        </w:rPr>
      </w:pPr>
      <w:r w:rsidRPr="002542B5">
        <w:rPr>
          <w:rFonts w:eastAsia="Calibri"/>
          <w:u w:val="single"/>
        </w:rPr>
        <w:t xml:space="preserve">The fourth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impasse procedures</w:t>
      </w:r>
      <w:r w:rsidRPr="002542B5">
        <w:rPr>
          <w:rFonts w:eastAsia="Calibri"/>
          <w:sz w:val="16"/>
        </w:rPr>
        <w:t xml:space="preserve"> (Online Appendix Table 4)</w:t>
      </w:r>
      <w:r w:rsidRPr="002542B5">
        <w:rPr>
          <w:rFonts w:eastAsia="Calibri"/>
          <w:u w:val="single"/>
        </w:rPr>
        <w:t xml:space="preserve">, which includes </w:t>
      </w:r>
      <w:r w:rsidRPr="002542B5">
        <w:rPr>
          <w:rFonts w:eastAsia="Calibri"/>
          <w:iCs/>
          <w:u w:val="single"/>
          <w:bdr w:val="single" w:sz="8" w:space="0" w:color="auto"/>
        </w:rPr>
        <w:t>mediation availability</w:t>
      </w:r>
      <w:r w:rsidRPr="002542B5">
        <w:rPr>
          <w:rFonts w:eastAsia="Calibri"/>
          <w:u w:val="single"/>
        </w:rPr>
        <w:t xml:space="preserve">, </w:t>
      </w:r>
      <w:r w:rsidRPr="002542B5">
        <w:rPr>
          <w:rFonts w:eastAsia="Calibri"/>
          <w:iCs/>
          <w:u w:val="single"/>
          <w:bdr w:val="single" w:sz="8" w:space="0" w:color="auto"/>
        </w:rPr>
        <w:t>fact-finding availability</w:t>
      </w:r>
      <w:r w:rsidRPr="002542B5">
        <w:rPr>
          <w:rFonts w:eastAsia="Calibri"/>
          <w:u w:val="single"/>
        </w:rPr>
        <w:t xml:space="preserve">, </w:t>
      </w:r>
      <w:r w:rsidRPr="002542B5">
        <w:rPr>
          <w:rFonts w:eastAsia="Calibri"/>
          <w:iCs/>
          <w:u w:val="single"/>
          <w:bdr w:val="single" w:sz="8" w:space="0" w:color="auto"/>
        </w:rPr>
        <w:t>arbitration availability</w:t>
      </w:r>
      <w:r w:rsidRPr="002542B5">
        <w:rPr>
          <w:rFonts w:eastAsia="Calibri"/>
          <w:u w:val="single"/>
        </w:rPr>
        <w:t xml:space="preserve">, </w:t>
      </w:r>
      <w:r w:rsidRPr="002542B5">
        <w:rPr>
          <w:rFonts w:eastAsia="Calibri"/>
          <w:iCs/>
          <w:u w:val="single"/>
          <w:bdr w:val="single" w:sz="8" w:space="0" w:color="auto"/>
        </w:rPr>
        <w:t>arbitration scope</w:t>
      </w:r>
      <w:r w:rsidRPr="002542B5">
        <w:rPr>
          <w:rFonts w:eastAsia="Calibri"/>
          <w:u w:val="single"/>
        </w:rPr>
        <w:t xml:space="preserve">, and </w:t>
      </w:r>
      <w:r w:rsidRPr="002542B5">
        <w:rPr>
          <w:rFonts w:eastAsia="Calibri"/>
          <w:iCs/>
          <w:u w:val="single"/>
          <w:bdr w:val="single" w:sz="8" w:space="0" w:color="auto"/>
        </w:rPr>
        <w:t>arbitration type</w:t>
      </w:r>
      <w:r w:rsidRPr="002542B5">
        <w:rPr>
          <w:rFonts w:eastAsia="Calibri"/>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7D90FDD" w14:textId="77777777" w:rsidR="003C2AB0" w:rsidRPr="002542B5" w:rsidRDefault="003C2AB0" w:rsidP="003C2AB0">
      <w:pPr>
        <w:rPr>
          <w:rFonts w:eastAsia="Calibri"/>
          <w:sz w:val="16"/>
        </w:rPr>
      </w:pPr>
      <w:r w:rsidRPr="002542B5">
        <w:rPr>
          <w:rFonts w:eastAsia="Calibri"/>
          <w:u w:val="single"/>
        </w:rPr>
        <w:t xml:space="preserve">The fifth legal </w:t>
      </w:r>
      <w:r w:rsidRPr="002542B5">
        <w:rPr>
          <w:rFonts w:eastAsia="Calibri"/>
          <w:iCs/>
          <w:u w:val="single"/>
          <w:bdr w:val="single" w:sz="8" w:space="0" w:color="auto"/>
        </w:rPr>
        <w:t>category</w:t>
      </w:r>
      <w:r w:rsidRPr="002542B5">
        <w:rPr>
          <w:rFonts w:eastAsia="Calibri"/>
          <w:u w:val="single"/>
        </w:rPr>
        <w:t xml:space="preserve"> details laws pertaining to public sector </w:t>
      </w:r>
      <w:r w:rsidRPr="002542B5">
        <w:rPr>
          <w:rFonts w:eastAsia="Calibri"/>
          <w:iCs/>
          <w:u w:val="single"/>
          <w:bdr w:val="single" w:sz="8" w:space="0" w:color="auto"/>
        </w:rPr>
        <w:t>employee strikes</w:t>
      </w:r>
      <w:r w:rsidRPr="002542B5">
        <w:rPr>
          <w:rFonts w:eastAsia="Calibri"/>
          <w:sz w:val="16"/>
        </w:rPr>
        <w:t xml:space="preserve"> (Online Appendix Table 5) </w:t>
      </w:r>
      <w:r w:rsidRPr="002542B5">
        <w:rPr>
          <w:rFonts w:eastAsia="Calibri"/>
          <w:highlight w:val="cyan"/>
          <w:u w:val="single"/>
        </w:rPr>
        <w:t>and</w:t>
      </w:r>
      <w:r w:rsidRPr="002542B5">
        <w:rPr>
          <w:rFonts w:eastAsia="Calibri"/>
          <w:u w:val="single"/>
        </w:rPr>
        <w:t xml:space="preserve"> includes </w:t>
      </w:r>
      <w:r w:rsidRPr="002542B5">
        <w:rPr>
          <w:rFonts w:eastAsia="Calibri"/>
          <w:iCs/>
          <w:highlight w:val="cyan"/>
          <w:u w:val="single"/>
          <w:bdr w:val="single" w:sz="8" w:space="0" w:color="auto"/>
        </w:rPr>
        <w:t>strike policy</w:t>
      </w:r>
      <w:r w:rsidRPr="002542B5">
        <w:rPr>
          <w:rFonts w:eastAsia="Calibri"/>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D42789C" w14:textId="77777777" w:rsidR="003C2AB0" w:rsidRPr="002542B5" w:rsidRDefault="003C2AB0" w:rsidP="003C2AB0">
      <w:pPr>
        <w:rPr>
          <w:rFonts w:eastAsia="Calibri"/>
          <w:sz w:val="16"/>
        </w:rPr>
      </w:pPr>
      <w:r w:rsidRPr="002542B5">
        <w:rPr>
          <w:rFonts w:eastAsia="Calibri"/>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A19E518" w14:textId="77777777" w:rsidR="003C2AB0" w:rsidRPr="002542B5" w:rsidRDefault="003C2AB0" w:rsidP="003C2AB0">
      <w:pPr>
        <w:rPr>
          <w:rFonts w:eastAsia="Calibri"/>
          <w:sz w:val="16"/>
        </w:rPr>
      </w:pPr>
      <w:r w:rsidRPr="002542B5">
        <w:rPr>
          <w:rFonts w:eastAsia="Calibri"/>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E769D31" w14:textId="77777777" w:rsidR="003C2AB0" w:rsidRPr="002542B5" w:rsidRDefault="003C2AB0" w:rsidP="003C2AB0">
      <w:pPr>
        <w:rPr>
          <w:rFonts w:eastAsia="Calibri"/>
        </w:rPr>
      </w:pPr>
      <w:r w:rsidRPr="002542B5">
        <w:rPr>
          <w:rFonts w:eastAsia="Calibri"/>
          <w:noProof/>
        </w:rPr>
        <w:drawing>
          <wp:inline distT="0" distB="0" distL="0" distR="0" wp14:anchorId="1D0B6272" wp14:editId="58CC8428">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9"/>
                    <a:stretch>
                      <a:fillRect/>
                    </a:stretch>
                  </pic:blipFill>
                  <pic:spPr>
                    <a:xfrm>
                      <a:off x="0" y="0"/>
                      <a:ext cx="5502255" cy="3750431"/>
                    </a:xfrm>
                    <a:prstGeom prst="rect">
                      <a:avLst/>
                    </a:prstGeom>
                  </pic:spPr>
                </pic:pic>
              </a:graphicData>
            </a:graphic>
          </wp:inline>
        </w:drawing>
      </w:r>
    </w:p>
    <w:p w14:paraId="67D27394" w14:textId="47D96D55" w:rsidR="0048418B" w:rsidRDefault="0048418B" w:rsidP="0048418B">
      <w:pPr>
        <w:pStyle w:val="Heading4"/>
        <w:rPr>
          <w:rFonts w:eastAsia="Times New Roman"/>
        </w:rPr>
      </w:pPr>
      <w:r>
        <w:rPr>
          <w:rFonts w:eastAsia="Times New Roman"/>
        </w:rPr>
        <w:t>Violation: The aff fiats a right to strike for student workers.</w:t>
      </w:r>
    </w:p>
    <w:p w14:paraId="6792DB89" w14:textId="17BDCF9D" w:rsidR="003C2AB0" w:rsidRPr="003C2AB0" w:rsidRDefault="003C2AB0" w:rsidP="003C2AB0">
      <w:pPr>
        <w:keepNext/>
        <w:keepLines/>
        <w:spacing w:before="40"/>
        <w:outlineLvl w:val="3"/>
        <w:rPr>
          <w:rFonts w:eastAsia="Times New Roman"/>
          <w:b/>
          <w:iCs/>
          <w:sz w:val="26"/>
        </w:rPr>
      </w:pPr>
      <w:r w:rsidRPr="002542B5">
        <w:rPr>
          <w:rFonts w:eastAsia="Times New Roman"/>
          <w:b/>
          <w:iCs/>
          <w:sz w:val="26"/>
        </w:rPr>
        <w:t xml:space="preserve">Vote neg for </w:t>
      </w:r>
      <w:r w:rsidRPr="002542B5">
        <w:rPr>
          <w:rFonts w:eastAsia="Times New Roman"/>
          <w:b/>
          <w:iCs/>
          <w:sz w:val="26"/>
          <w:u w:val="single"/>
        </w:rPr>
        <w:t>limits</w:t>
      </w:r>
      <w:r w:rsidRPr="002542B5">
        <w:rPr>
          <w:rFonts w:eastAsia="Times New Roman"/>
          <w:b/>
          <w:iCs/>
          <w:sz w:val="26"/>
        </w:rPr>
        <w:t xml:space="preserve">, </w:t>
      </w:r>
      <w:r w:rsidRPr="002542B5">
        <w:rPr>
          <w:rFonts w:eastAsia="Times New Roman"/>
          <w:b/>
          <w:iCs/>
          <w:sz w:val="26"/>
          <w:u w:val="single"/>
        </w:rPr>
        <w:t>ground</w:t>
      </w:r>
      <w:r w:rsidRPr="002542B5">
        <w:rPr>
          <w:rFonts w:eastAsia="Times New Roman"/>
          <w:b/>
          <w:iCs/>
          <w:sz w:val="26"/>
        </w:rPr>
        <w:t xml:space="preserve">, and </w:t>
      </w:r>
      <w:r w:rsidRPr="002542B5">
        <w:rPr>
          <w:rFonts w:eastAsia="Times New Roman"/>
          <w:b/>
          <w:iCs/>
          <w:sz w:val="26"/>
          <w:u w:val="single"/>
        </w:rPr>
        <w:t>precision</w:t>
      </w:r>
      <w:r w:rsidRPr="002542B5">
        <w:rPr>
          <w:rFonts w:eastAsia="Times New Roman"/>
          <w:b/>
          <w:iCs/>
          <w:sz w:val="26"/>
        </w:rPr>
        <w:t xml:space="preserve">---prevents </w:t>
      </w:r>
      <w:r w:rsidRPr="002542B5">
        <w:rPr>
          <w:rFonts w:eastAsia="Times New Roman"/>
          <w:b/>
          <w:iCs/>
          <w:sz w:val="26"/>
          <w:u w:val="single"/>
        </w:rPr>
        <w:t>opening the floodgates</w:t>
      </w:r>
      <w:r w:rsidRPr="002542B5">
        <w:rPr>
          <w:rFonts w:eastAsia="Times New Roman"/>
          <w:b/>
          <w:iCs/>
          <w:sz w:val="26"/>
        </w:rPr>
        <w:t xml:space="preserve"> to </w:t>
      </w:r>
      <w:r w:rsidRPr="002542B5">
        <w:rPr>
          <w:rFonts w:eastAsia="Times New Roman"/>
          <w:b/>
          <w:iCs/>
          <w:sz w:val="26"/>
          <w:u w:val="single"/>
        </w:rPr>
        <w:t>literally thousands of legal factors</w:t>
      </w:r>
      <w:r w:rsidRPr="002542B5">
        <w:rPr>
          <w:rFonts w:eastAsia="Times New Roman"/>
          <w:b/>
          <w:iCs/>
          <w:sz w:val="26"/>
        </w:rPr>
        <w:t xml:space="preserve"> that affect bargaining power AND enforces </w:t>
      </w:r>
      <w:r w:rsidRPr="002542B5">
        <w:rPr>
          <w:rFonts w:eastAsia="Times New Roman"/>
          <w:b/>
          <w:iCs/>
          <w:sz w:val="26"/>
          <w:u w:val="single"/>
        </w:rPr>
        <w:t>literature-based</w:t>
      </w:r>
      <w:r w:rsidRPr="002542B5">
        <w:rPr>
          <w:rFonts w:eastAsia="Times New Roman"/>
          <w:b/>
          <w:iCs/>
          <w:sz w:val="26"/>
        </w:rPr>
        <w:t xml:space="preserve">, </w:t>
      </w:r>
      <w:r w:rsidRPr="002542B5">
        <w:rPr>
          <w:rFonts w:eastAsia="Times New Roman"/>
          <w:b/>
          <w:iCs/>
          <w:sz w:val="26"/>
          <w:u w:val="single"/>
        </w:rPr>
        <w:t>rigorous</w:t>
      </w:r>
      <w:r w:rsidRPr="002542B5">
        <w:rPr>
          <w:rFonts w:eastAsia="Times New Roman"/>
          <w:b/>
          <w:iCs/>
          <w:sz w:val="26"/>
        </w:rPr>
        <w:t xml:space="preserve"> topic constraints. </w:t>
      </w:r>
    </w:p>
    <w:p w14:paraId="17C1EA33" w14:textId="77777777" w:rsidR="00A25772" w:rsidRPr="00DA4169" w:rsidRDefault="00A25772" w:rsidP="00A25772"/>
    <w:p w14:paraId="7F2DC5D7" w14:textId="1FEE04B6" w:rsidR="00146B0D" w:rsidRPr="005308D3" w:rsidRDefault="00146B0D" w:rsidP="00146B0D">
      <w:pPr>
        <w:pStyle w:val="Heading3"/>
        <w:rPr>
          <w:rFonts w:cs="Times New Roman"/>
        </w:rPr>
      </w:pPr>
      <w:r>
        <w:rPr>
          <w:rFonts w:cs="Times New Roman"/>
        </w:rPr>
        <w:t>Adv 1</w:t>
      </w:r>
    </w:p>
    <w:p w14:paraId="1A0BC890" w14:textId="77777777" w:rsidR="00146B0D" w:rsidRPr="009859DA" w:rsidRDefault="00146B0D" w:rsidP="00146B0D">
      <w:pPr>
        <w:keepNext/>
        <w:keepLines/>
        <w:spacing w:before="40"/>
        <w:outlineLvl w:val="3"/>
        <w:rPr>
          <w:rFonts w:eastAsia="Times New Roman"/>
          <w:b/>
          <w:iCs/>
          <w:sz w:val="26"/>
        </w:rPr>
      </w:pPr>
      <w:bookmarkStart w:id="0" w:name="Level_3_27"/>
      <w:r w:rsidRPr="009859DA">
        <w:rPr>
          <w:rFonts w:eastAsia="Times New Roman"/>
          <w:b/>
          <w:iCs/>
          <w:sz w:val="26"/>
        </w:rPr>
        <w:t xml:space="preserve">Existential risk first---it’s </w:t>
      </w:r>
      <w:r w:rsidRPr="009859DA">
        <w:rPr>
          <w:rFonts w:eastAsia="Times New Roman"/>
          <w:b/>
          <w:iCs/>
          <w:sz w:val="26"/>
          <w:u w:val="single"/>
        </w:rPr>
        <w:t>mathematically</w:t>
      </w:r>
      <w:r w:rsidRPr="009859DA">
        <w:rPr>
          <w:rFonts w:eastAsia="Times New Roman"/>
          <w:b/>
          <w:iCs/>
          <w:sz w:val="26"/>
        </w:rPr>
        <w:t xml:space="preserve"> and </w:t>
      </w:r>
      <w:r w:rsidRPr="009859DA">
        <w:rPr>
          <w:rFonts w:eastAsia="Times New Roman"/>
          <w:b/>
          <w:iCs/>
          <w:sz w:val="26"/>
          <w:u w:val="single"/>
        </w:rPr>
        <w:t>ethically</w:t>
      </w:r>
      <w:r w:rsidRPr="009859DA">
        <w:rPr>
          <w:rFonts w:eastAsia="Times New Roman"/>
          <w:b/>
          <w:iCs/>
          <w:sz w:val="26"/>
        </w:rPr>
        <w:t xml:space="preserve"> correct.</w:t>
      </w:r>
    </w:p>
    <w:p w14:paraId="5119EEBD" w14:textId="77777777" w:rsidR="00146B0D" w:rsidRPr="009859DA" w:rsidRDefault="00146B0D" w:rsidP="00146B0D">
      <w:pPr>
        <w:rPr>
          <w:rFonts w:eastAsia="Calibri"/>
        </w:rPr>
      </w:pPr>
      <w:r w:rsidRPr="009859DA">
        <w:rPr>
          <w:rFonts w:eastAsia="Calibri"/>
        </w:rPr>
        <w:t xml:space="preserve">David </w:t>
      </w:r>
      <w:r w:rsidRPr="009859DA">
        <w:rPr>
          <w:rFonts w:eastAsia="Calibri"/>
          <w:b/>
          <w:bCs/>
          <w:sz w:val="26"/>
        </w:rPr>
        <w:t>Sánchez 17</w:t>
      </w:r>
      <w:r w:rsidRPr="009859DA">
        <w:rPr>
          <w:rFonts w:eastAsia="Calibri"/>
        </w:rPr>
        <w:t>, BA in Public Policy, BA in Economics and Philosophy, expert at the Kenan Institute for Ethics, citing Nick Bostrom, PhD in Philosophy, "Existential Risks: Questions and Considerations," Duke's The Chronicle, 02/08/2017, http://www.dukechronicle.com/article/2017/02/existential-risks-questions-and-considerations</w:t>
      </w:r>
    </w:p>
    <w:p w14:paraId="6AE8ABDD" w14:textId="77777777" w:rsidR="00146B0D" w:rsidRPr="009859DA" w:rsidRDefault="00146B0D" w:rsidP="00146B0D">
      <w:pPr>
        <w:rPr>
          <w:rFonts w:eastAsia="Calibri"/>
          <w:sz w:val="16"/>
        </w:rPr>
      </w:pPr>
      <w:r w:rsidRPr="009859DA">
        <w:rPr>
          <w:rFonts w:eastAsia="Calibri"/>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9859DA">
        <w:rPr>
          <w:rFonts w:eastAsia="Calibri"/>
          <w:highlight w:val="yellow"/>
          <w:u w:val="single"/>
        </w:rPr>
        <w:t>Mitigation of</w:t>
      </w:r>
      <w:r w:rsidRPr="009859DA">
        <w:rPr>
          <w:rFonts w:eastAsia="Calibri"/>
          <w:sz w:val="16"/>
        </w:rPr>
        <w:t xml:space="preserve"> so-called </w:t>
      </w:r>
      <w:r w:rsidRPr="009859DA">
        <w:rPr>
          <w:rFonts w:eastAsia="Calibri"/>
          <w:highlight w:val="yellow"/>
          <w:u w:val="single"/>
        </w:rPr>
        <w:t>“</w:t>
      </w:r>
      <w:r w:rsidRPr="009859DA">
        <w:rPr>
          <w:rFonts w:eastAsia="Calibri"/>
          <w:iCs/>
          <w:highlight w:val="yellow"/>
          <w:u w:val="single"/>
          <w:bdr w:val="single" w:sz="8" w:space="0" w:color="auto"/>
        </w:rPr>
        <w:t>existential risks</w:t>
      </w:r>
      <w:r w:rsidRPr="009859DA">
        <w:rPr>
          <w:rFonts w:eastAsia="Calibri"/>
          <w:highlight w:val="yellow"/>
          <w:u w:val="single"/>
        </w:rPr>
        <w:t>” is a</w:t>
      </w:r>
      <w:r w:rsidRPr="009859DA">
        <w:rPr>
          <w:rFonts w:eastAsia="Calibri"/>
          <w:u w:val="single"/>
        </w:rPr>
        <w:t xml:space="preserve"> </w:t>
      </w:r>
      <w:r w:rsidRPr="009859DA">
        <w:rPr>
          <w:rFonts w:eastAsia="Calibri"/>
          <w:iCs/>
          <w:u w:val="single"/>
          <w:bdr w:val="single" w:sz="8" w:space="0" w:color="auto"/>
        </w:rPr>
        <w:t xml:space="preserve">huge </w:t>
      </w:r>
      <w:r w:rsidRPr="009859DA">
        <w:rPr>
          <w:rFonts w:eastAsia="Calibri"/>
          <w:iCs/>
          <w:highlight w:val="yellow"/>
          <w:u w:val="single"/>
          <w:bdr w:val="single" w:sz="8" w:space="0" w:color="auto"/>
        </w:rPr>
        <w:t>priority</w:t>
      </w:r>
      <w:r w:rsidRPr="009859DA">
        <w:rPr>
          <w:rFonts w:eastAsia="Calibri"/>
          <w:sz w:val="16"/>
        </w:rPr>
        <w:t xml:space="preserve"> for some of their more risk-seeking members. </w:t>
      </w:r>
      <w:r w:rsidRPr="009859DA">
        <w:rPr>
          <w:rFonts w:eastAsia="Calibri"/>
          <w:u w:val="single"/>
        </w:rPr>
        <w:t>An existential risk</w:t>
      </w:r>
      <w:r w:rsidRPr="009859DA">
        <w:rPr>
          <w:rFonts w:eastAsia="Calibri"/>
          <w:sz w:val="16"/>
        </w:rPr>
        <w:t xml:space="preserve">, put simply, </w:t>
      </w:r>
      <w:r w:rsidRPr="009859DA">
        <w:rPr>
          <w:rFonts w:eastAsia="Calibri"/>
          <w:u w:val="single"/>
        </w:rPr>
        <w:t>is some</w:t>
      </w:r>
      <w:r w:rsidRPr="009859DA">
        <w:rPr>
          <w:rFonts w:eastAsia="Calibri"/>
          <w:sz w:val="16"/>
        </w:rPr>
        <w:t xml:space="preserve"> class of </w:t>
      </w:r>
      <w:r w:rsidRPr="009859DA">
        <w:rPr>
          <w:rFonts w:eastAsia="Calibri"/>
          <w:u w:val="single"/>
        </w:rPr>
        <w:t>possible event that presents a risk of extinction to humanity</w:t>
      </w:r>
      <w:r w:rsidRPr="009859DA">
        <w:rPr>
          <w:rFonts w:eastAsia="Calibri"/>
          <w:sz w:val="16"/>
        </w:rPr>
        <w:t xml:space="preserve">. Nick Bostrom, Oxford philosopher and existential risk extraordinaire, defines it this way: “One where an adverse outcome would either annihilate Earth-originating intelligent life or permanently and drastically curtail its potential.” Some </w:t>
      </w:r>
      <w:r w:rsidRPr="009859DA">
        <w:rPr>
          <w:rFonts w:eastAsia="Calibri"/>
          <w:u w:val="single"/>
        </w:rPr>
        <w:t>main classes of existential risk include</w:t>
      </w:r>
      <w:r w:rsidRPr="009859DA">
        <w:rPr>
          <w:rFonts w:eastAsia="Calibri"/>
          <w:sz w:val="16"/>
        </w:rPr>
        <w:t xml:space="preserve"> catastrophic </w:t>
      </w:r>
      <w:r w:rsidRPr="009859DA">
        <w:rPr>
          <w:rFonts w:eastAsia="Calibri"/>
          <w:u w:val="single"/>
        </w:rPr>
        <w:t>climate change</w:t>
      </w:r>
      <w:r w:rsidRPr="009859DA">
        <w:rPr>
          <w:rFonts w:eastAsia="Calibri"/>
          <w:sz w:val="16"/>
        </w:rPr>
        <w:t xml:space="preserve">, malicious artificial superintelligence, the emergence of malicious nanotechnology, </w:t>
      </w:r>
      <w:r w:rsidRPr="009859DA">
        <w:rPr>
          <w:rFonts w:eastAsia="Calibri"/>
          <w:u w:val="single"/>
        </w:rPr>
        <w:t>nuclear war and malicious bio-tech</w:t>
      </w:r>
      <w:r w:rsidRPr="009859DA">
        <w:rPr>
          <w:rFonts w:eastAsia="Calibri"/>
          <w:sz w:val="16"/>
        </w:rPr>
        <w:t xml:space="preserve">, among others. </w:t>
      </w:r>
      <w:r w:rsidRPr="009859DA">
        <w:rPr>
          <w:rFonts w:eastAsia="Calibri"/>
          <w:u w:val="single"/>
        </w:rPr>
        <w:t>When considering the threats posed by</w:t>
      </w:r>
      <w:r w:rsidRPr="009859DA">
        <w:rPr>
          <w:rFonts w:eastAsia="Calibri"/>
          <w:sz w:val="16"/>
        </w:rPr>
        <w:t xml:space="preserve"> so-called </w:t>
      </w:r>
      <w:r w:rsidRPr="009859DA">
        <w:rPr>
          <w:rFonts w:eastAsia="Calibri"/>
          <w:u w:val="single"/>
        </w:rPr>
        <w:t>“x-risks,” there are</w:t>
      </w:r>
      <w:r w:rsidRPr="009859DA">
        <w:rPr>
          <w:rFonts w:eastAsia="Calibri"/>
          <w:sz w:val="16"/>
        </w:rPr>
        <w:t xml:space="preserve"> at least </w:t>
      </w:r>
      <w:r w:rsidRPr="009859DA">
        <w:rPr>
          <w:rFonts w:eastAsia="Calibri"/>
          <w:u w:val="single"/>
        </w:rPr>
        <w:t>three factors to keep in mind</w:t>
      </w:r>
      <w:r w:rsidRPr="009859DA">
        <w:rPr>
          <w:rFonts w:eastAsia="Calibri"/>
          <w:sz w:val="16"/>
        </w:rPr>
        <w:t xml:space="preserve">. </w:t>
      </w:r>
      <w:r w:rsidRPr="009859DA">
        <w:rPr>
          <w:rFonts w:eastAsia="Calibri"/>
          <w:u w:val="single"/>
        </w:rPr>
        <w:t>First</w:t>
      </w:r>
      <w:r w:rsidRPr="009859DA">
        <w:rPr>
          <w:rFonts w:eastAsia="Calibri"/>
          <w:sz w:val="16"/>
        </w:rPr>
        <w:t xml:space="preserve">, bear in mind that </w:t>
      </w:r>
      <w:r w:rsidRPr="009859DA">
        <w:rPr>
          <w:rFonts w:eastAsia="Calibri"/>
          <w:u w:val="single"/>
        </w:rPr>
        <w:t>if humanity continues for the</w:t>
      </w:r>
      <w:r w:rsidRPr="009859DA">
        <w:rPr>
          <w:rFonts w:eastAsia="Calibri"/>
          <w:sz w:val="16"/>
        </w:rPr>
        <w:t xml:space="preserve"> foreseeable </w:t>
      </w:r>
      <w:r w:rsidRPr="009859DA">
        <w:rPr>
          <w:rFonts w:eastAsia="Calibri"/>
          <w:u w:val="single"/>
        </w:rPr>
        <w:t>future</w:t>
      </w:r>
      <w:r w:rsidRPr="009859DA">
        <w:rPr>
          <w:rFonts w:eastAsia="Calibri"/>
          <w:sz w:val="16"/>
        </w:rPr>
        <w:t xml:space="preserve">, then </w:t>
      </w:r>
      <w:r w:rsidRPr="009859DA">
        <w:rPr>
          <w:rFonts w:eastAsia="Calibri"/>
          <w:u w:val="single"/>
        </w:rPr>
        <w:t>the number of</w:t>
      </w:r>
      <w:r w:rsidRPr="009859DA">
        <w:rPr>
          <w:rFonts w:eastAsia="Calibri"/>
          <w:sz w:val="16"/>
        </w:rPr>
        <w:t xml:space="preserve"> potential </w:t>
      </w:r>
      <w:r w:rsidRPr="009859DA">
        <w:rPr>
          <w:rFonts w:eastAsia="Calibri"/>
          <w:u w:val="single"/>
        </w:rPr>
        <w:t>people in the future will be significantly higher than the number who exist today</w:t>
      </w:r>
      <w:r w:rsidRPr="009859DA">
        <w:rPr>
          <w:rFonts w:eastAsia="Calibri"/>
          <w:sz w:val="16"/>
        </w:rPr>
        <w:t xml:space="preserve"> or have existed in the past. Additionally, </w:t>
      </w:r>
      <w:r w:rsidRPr="009859DA">
        <w:rPr>
          <w:rFonts w:eastAsia="Calibri"/>
          <w:u w:val="single"/>
        </w:rPr>
        <w:t>the expected disutility of extinction</w:t>
      </w:r>
      <w:r w:rsidRPr="009859DA">
        <w:rPr>
          <w:rFonts w:eastAsia="Calibri"/>
          <w:sz w:val="16"/>
        </w:rPr>
        <w:t xml:space="preserve">-level </w:t>
      </w:r>
      <w:r w:rsidRPr="009859DA">
        <w:rPr>
          <w:rFonts w:eastAsia="Calibri"/>
          <w:u w:val="single"/>
        </w:rPr>
        <w:t>events is massive, meaning that even a small mitigation of those probabilities results in a huge positive</w:t>
      </w:r>
      <w:r w:rsidRPr="009859DA">
        <w:rPr>
          <w:rFonts w:eastAsia="Calibri"/>
          <w:sz w:val="16"/>
        </w:rPr>
        <w:t>. Per one interpretation of the evidence, “</w:t>
      </w:r>
      <w:r w:rsidRPr="009859DA">
        <w:rPr>
          <w:rFonts w:eastAsia="Calibri"/>
          <w:u w:val="single"/>
        </w:rPr>
        <w:t>even if we use the most conservative</w:t>
      </w:r>
      <w:r w:rsidRPr="009859DA">
        <w:rPr>
          <w:rFonts w:eastAsia="Calibri"/>
          <w:sz w:val="16"/>
        </w:rPr>
        <w:t xml:space="preserve"> of these </w:t>
      </w:r>
      <w:r w:rsidRPr="009859DA">
        <w:rPr>
          <w:rFonts w:eastAsia="Calibri"/>
          <w:u w:val="single"/>
        </w:rPr>
        <w:t>estimates</w:t>
      </w:r>
      <w:r w:rsidRPr="009859DA">
        <w:rPr>
          <w:rFonts w:eastAsia="Calibri"/>
          <w:sz w:val="16"/>
        </w:rPr>
        <w:t xml:space="preserve">… we find that </w:t>
      </w:r>
      <w:r w:rsidRPr="009859DA">
        <w:rPr>
          <w:rFonts w:eastAsia="Calibri"/>
          <w:highlight w:val="yellow"/>
          <w:u w:val="single"/>
        </w:rPr>
        <w:t xml:space="preserve">the </w:t>
      </w:r>
      <w:r w:rsidRPr="009859DA">
        <w:rPr>
          <w:rFonts w:eastAsia="Calibri"/>
          <w:iCs/>
          <w:highlight w:val="yellow"/>
          <w:u w:val="single"/>
          <w:bdr w:val="single" w:sz="8" w:space="0" w:color="auto"/>
        </w:rPr>
        <w:t>expected loss</w:t>
      </w:r>
      <w:r w:rsidRPr="009859DA">
        <w:rPr>
          <w:rFonts w:eastAsia="Calibri"/>
          <w:highlight w:val="yellow"/>
          <w:u w:val="single"/>
        </w:rPr>
        <w:t xml:space="preserve"> of</w:t>
      </w:r>
      <w:r w:rsidRPr="009859DA">
        <w:rPr>
          <w:rFonts w:eastAsia="Calibri"/>
          <w:u w:val="single"/>
        </w:rPr>
        <w:t xml:space="preserve"> an existential </w:t>
      </w:r>
      <w:r w:rsidRPr="009859DA">
        <w:rPr>
          <w:rFonts w:eastAsia="Calibri"/>
          <w:iCs/>
          <w:highlight w:val="yellow"/>
          <w:u w:val="single"/>
          <w:bdr w:val="single" w:sz="8" w:space="0" w:color="auto"/>
        </w:rPr>
        <w:t>catastrophe</w:t>
      </w:r>
      <w:r w:rsidRPr="009859DA">
        <w:rPr>
          <w:rFonts w:eastAsia="Calibri"/>
          <w:highlight w:val="yellow"/>
          <w:u w:val="single"/>
        </w:rPr>
        <w:t xml:space="preserve"> is greater than</w:t>
      </w:r>
      <w:r w:rsidRPr="009859DA">
        <w:rPr>
          <w:rFonts w:eastAsia="Calibri"/>
          <w:sz w:val="16"/>
        </w:rPr>
        <w:t xml:space="preserve"> the value of </w:t>
      </w:r>
      <w:r w:rsidRPr="009859DA">
        <w:rPr>
          <w:rFonts w:eastAsia="Calibri"/>
          <w:iCs/>
          <w:highlight w:val="yellow"/>
          <w:u w:val="single"/>
          <w:bdr w:val="single" w:sz="8" w:space="0" w:color="auto"/>
        </w:rPr>
        <w:t>10^16</w:t>
      </w:r>
      <w:r w:rsidRPr="009859DA">
        <w:rPr>
          <w:rFonts w:eastAsia="Calibri"/>
          <w:highlight w:val="yellow"/>
          <w:u w:val="single"/>
        </w:rPr>
        <w:t xml:space="preserve"> human lives</w:t>
      </w:r>
      <w:r w:rsidRPr="009859DA">
        <w:rPr>
          <w:rFonts w:eastAsia="Calibri"/>
          <w:sz w:val="16"/>
        </w:rPr>
        <w:t xml:space="preserve">. This implies that </w:t>
      </w:r>
      <w:r w:rsidRPr="009859DA">
        <w:rPr>
          <w:rFonts w:eastAsia="Calibri"/>
          <w:highlight w:val="yellow"/>
          <w:u w:val="single"/>
        </w:rPr>
        <w:t>the</w:t>
      </w:r>
      <w:r w:rsidRPr="009859DA">
        <w:rPr>
          <w:rFonts w:eastAsia="Calibri"/>
          <w:sz w:val="16"/>
        </w:rPr>
        <w:t xml:space="preserve"> expected </w:t>
      </w:r>
      <w:r w:rsidRPr="009859DA">
        <w:rPr>
          <w:rFonts w:eastAsia="Calibri"/>
          <w:highlight w:val="yellow"/>
          <w:u w:val="single"/>
        </w:rPr>
        <w:t>value of reducing</w:t>
      </w:r>
      <w:r w:rsidRPr="009859DA">
        <w:rPr>
          <w:rFonts w:eastAsia="Calibri"/>
          <w:u w:val="single"/>
        </w:rPr>
        <w:t xml:space="preserve"> existential </w:t>
      </w:r>
      <w:r w:rsidRPr="009859DA">
        <w:rPr>
          <w:rFonts w:eastAsia="Calibri"/>
          <w:highlight w:val="yellow"/>
          <w:u w:val="single"/>
        </w:rPr>
        <w:t>risk by</w:t>
      </w:r>
      <w:r w:rsidRPr="009859DA">
        <w:rPr>
          <w:rFonts w:eastAsia="Calibri"/>
          <w:sz w:val="16"/>
        </w:rPr>
        <w:t xml:space="preserve"> a mere </w:t>
      </w:r>
      <w:r w:rsidRPr="009859DA">
        <w:rPr>
          <w:rFonts w:eastAsia="Calibri"/>
          <w:iCs/>
          <w:highlight w:val="yellow"/>
          <w:u w:val="single"/>
          <w:bdr w:val="single" w:sz="8" w:space="0" w:color="auto"/>
        </w:rPr>
        <w:t>one millionth of one percentage point</w:t>
      </w:r>
      <w:r w:rsidRPr="009859DA">
        <w:rPr>
          <w:rFonts w:eastAsia="Calibri"/>
          <w:highlight w:val="yellow"/>
          <w:u w:val="single"/>
        </w:rPr>
        <w:t xml:space="preserve"> is</w:t>
      </w:r>
      <w:r w:rsidRPr="009859DA">
        <w:rPr>
          <w:rFonts w:eastAsia="Calibri"/>
          <w:u w:val="single"/>
        </w:rPr>
        <w:t xml:space="preserve"> </w:t>
      </w:r>
      <w:r w:rsidRPr="009859DA">
        <w:rPr>
          <w:rFonts w:eastAsia="Calibri"/>
          <w:sz w:val="16"/>
        </w:rPr>
        <w:t xml:space="preserve">at least </w:t>
      </w:r>
      <w:r w:rsidRPr="009859DA">
        <w:rPr>
          <w:rFonts w:eastAsia="Calibri"/>
          <w:highlight w:val="yellow"/>
          <w:u w:val="single"/>
        </w:rPr>
        <w:t xml:space="preserve">a </w:t>
      </w:r>
      <w:r w:rsidRPr="009859DA">
        <w:rPr>
          <w:rFonts w:eastAsia="Calibri"/>
          <w:iCs/>
          <w:highlight w:val="yellow"/>
          <w:u w:val="single"/>
          <w:bdr w:val="single" w:sz="8" w:space="0" w:color="auto"/>
        </w:rPr>
        <w:t>hundred times the value of a million human lives</w:t>
      </w:r>
      <w:r w:rsidRPr="009859DA">
        <w:rPr>
          <w:rFonts w:eastAsia="Calibri"/>
          <w:sz w:val="16"/>
        </w:rPr>
        <w:t xml:space="preserve">.” If this holds even remotely true, then surely we should keep listening. </w:t>
      </w:r>
      <w:r w:rsidRPr="009859DA">
        <w:rPr>
          <w:rFonts w:eastAsia="Calibri"/>
          <w:u w:val="single"/>
        </w:rPr>
        <w:t>Second</w:t>
      </w:r>
      <w:r w:rsidRPr="009859DA">
        <w:rPr>
          <w:rFonts w:eastAsia="Calibri"/>
          <w:sz w:val="16"/>
        </w:rPr>
        <w:t xml:space="preserve">, consider that some </w:t>
      </w:r>
      <w:r w:rsidRPr="009859DA">
        <w:rPr>
          <w:rFonts w:eastAsia="Calibri"/>
          <w:u w:val="single"/>
        </w:rPr>
        <w:t xml:space="preserve">experts believe the </w:t>
      </w:r>
      <w:r w:rsidRPr="009859DA">
        <w:rPr>
          <w:rFonts w:eastAsia="Calibri"/>
          <w:highlight w:val="yellow"/>
          <w:u w:val="single"/>
        </w:rPr>
        <w:t>probability of extinction</w:t>
      </w:r>
      <w:r w:rsidRPr="009859DA">
        <w:rPr>
          <w:rFonts w:eastAsia="Calibri"/>
          <w:sz w:val="16"/>
        </w:rPr>
        <w:t xml:space="preserve">-level </w:t>
      </w:r>
      <w:r w:rsidRPr="009859DA">
        <w:rPr>
          <w:rFonts w:eastAsia="Calibri"/>
          <w:u w:val="single"/>
        </w:rPr>
        <w:t xml:space="preserve">events </w:t>
      </w:r>
      <w:r w:rsidRPr="009859DA">
        <w:rPr>
          <w:rFonts w:eastAsia="Calibri"/>
          <w:highlight w:val="yellow"/>
          <w:u w:val="single"/>
        </w:rPr>
        <w:t>is</w:t>
      </w:r>
      <w:r w:rsidRPr="009859DA">
        <w:rPr>
          <w:rFonts w:eastAsia="Calibri"/>
          <w:sz w:val="16"/>
        </w:rPr>
        <w:t xml:space="preserve"> somewhat </w:t>
      </w:r>
      <w:r w:rsidRPr="009859DA">
        <w:rPr>
          <w:rFonts w:eastAsia="Calibri"/>
          <w:iCs/>
          <w:highlight w:val="yellow"/>
          <w:u w:val="single"/>
          <w:bdr w:val="single" w:sz="8" w:space="0" w:color="auto"/>
        </w:rPr>
        <w:t>high</w:t>
      </w:r>
      <w:r w:rsidRPr="009859DA">
        <w:rPr>
          <w:rFonts w:eastAsia="Calibri"/>
          <w:sz w:val="16"/>
        </w:rPr>
        <w:t xml:space="preserve">. In a report released by </w:t>
      </w:r>
      <w:r w:rsidRPr="009859DA">
        <w:rPr>
          <w:rFonts w:eastAsia="Calibri"/>
          <w:u w:val="single"/>
        </w:rPr>
        <w:t>Oxford’s</w:t>
      </w:r>
      <w:r w:rsidRPr="009859DA">
        <w:rPr>
          <w:rFonts w:eastAsia="Calibri"/>
          <w:sz w:val="16"/>
        </w:rPr>
        <w:t xml:space="preserve"> Future of Humanity Institute, a survey of </w:t>
      </w:r>
      <w:r w:rsidRPr="009859DA">
        <w:rPr>
          <w:rFonts w:eastAsia="Calibri"/>
          <w:u w:val="single"/>
        </w:rPr>
        <w:t>experts found the likelihood of extinction by the year 2100 to be</w:t>
      </w:r>
      <w:r w:rsidRPr="009859DA">
        <w:rPr>
          <w:rFonts w:eastAsia="Calibri"/>
          <w:sz w:val="16"/>
        </w:rPr>
        <w:t xml:space="preserve"> a whopping </w:t>
      </w:r>
      <w:r w:rsidRPr="009859DA">
        <w:rPr>
          <w:rFonts w:eastAsia="Calibri"/>
          <w:u w:val="single"/>
        </w:rPr>
        <w:t>19 percent</w:t>
      </w:r>
      <w:r w:rsidRPr="009859DA">
        <w:rPr>
          <w:rFonts w:eastAsia="Calibri"/>
          <w:sz w:val="16"/>
        </w:rPr>
        <w:t xml:space="preserve">. While this number should be taken with a grain of salt, it is unsettling that </w:t>
      </w:r>
      <w:r w:rsidRPr="009859DA">
        <w:rPr>
          <w:rFonts w:eastAsia="Calibri"/>
          <w:u w:val="single"/>
        </w:rPr>
        <w:t>people in the know are</w:t>
      </w:r>
      <w:r w:rsidRPr="009859DA">
        <w:rPr>
          <w:rFonts w:eastAsia="Calibri"/>
          <w:sz w:val="16"/>
        </w:rPr>
        <w:t xml:space="preserve"> so </w:t>
      </w:r>
      <w:r w:rsidRPr="009859DA">
        <w:rPr>
          <w:rFonts w:eastAsia="Calibri"/>
          <w:u w:val="single"/>
        </w:rPr>
        <w:t>pessimistic about our odds</w:t>
      </w:r>
      <w:r w:rsidRPr="009859DA">
        <w:rPr>
          <w:rFonts w:eastAsia="Calibri"/>
          <w:sz w:val="16"/>
        </w:rPr>
        <w:t xml:space="preserve">. </w:t>
      </w:r>
      <w:r w:rsidRPr="009859DA">
        <w:rPr>
          <w:rFonts w:eastAsia="Calibri"/>
          <w:u w:val="single"/>
        </w:rPr>
        <w:t>Third</w:t>
      </w:r>
      <w:r w:rsidRPr="009859DA">
        <w:rPr>
          <w:rFonts w:eastAsia="Calibri"/>
          <w:sz w:val="16"/>
        </w:rPr>
        <w:t xml:space="preserve">, bear in mind that </w:t>
      </w:r>
      <w:r w:rsidRPr="009859DA">
        <w:rPr>
          <w:rFonts w:eastAsia="Calibri"/>
          <w:u w:val="single"/>
        </w:rPr>
        <w:t xml:space="preserve">there are </w:t>
      </w:r>
      <w:r w:rsidRPr="009859DA">
        <w:rPr>
          <w:rFonts w:eastAsia="Calibri"/>
          <w:iCs/>
          <w:highlight w:val="yellow"/>
          <w:u w:val="single"/>
          <w:bdr w:val="single" w:sz="8" w:space="0" w:color="auto"/>
        </w:rPr>
        <w:t>very</w:t>
      </w:r>
      <w:r w:rsidRPr="009859DA">
        <w:rPr>
          <w:rFonts w:eastAsia="Calibri"/>
          <w:iCs/>
          <w:u w:val="single"/>
          <w:bdr w:val="single" w:sz="8" w:space="0" w:color="auto"/>
        </w:rPr>
        <w:t xml:space="preserve">, very </w:t>
      </w:r>
      <w:r w:rsidRPr="009859DA">
        <w:rPr>
          <w:rFonts w:eastAsia="Calibri"/>
          <w:iCs/>
          <w:highlight w:val="yellow"/>
          <w:u w:val="single"/>
          <w:bdr w:val="single" w:sz="8" w:space="0" w:color="auto"/>
        </w:rPr>
        <w:t>few people</w:t>
      </w:r>
      <w:r w:rsidRPr="009859DA">
        <w:rPr>
          <w:rFonts w:eastAsia="Calibri"/>
          <w:highlight w:val="yellow"/>
          <w:u w:val="single"/>
        </w:rPr>
        <w:t xml:space="preserve"> dedicated to mitigating</w:t>
      </w:r>
      <w:r w:rsidRPr="009859DA">
        <w:rPr>
          <w:rFonts w:eastAsia="Calibri"/>
          <w:sz w:val="16"/>
        </w:rPr>
        <w:t xml:space="preserve"> these </w:t>
      </w:r>
      <w:r w:rsidRPr="009859DA">
        <w:rPr>
          <w:rFonts w:eastAsia="Calibri"/>
          <w:highlight w:val="yellow"/>
          <w:u w:val="single"/>
        </w:rPr>
        <w:t>existential risks</w:t>
      </w:r>
      <w:r w:rsidRPr="009859DA">
        <w:rPr>
          <w:rFonts w:eastAsia="Calibri"/>
          <w:sz w:val="16"/>
        </w:rPr>
        <w:t xml:space="preserve">. Some </w:t>
      </w:r>
      <w:r w:rsidRPr="009859DA">
        <w:rPr>
          <w:rFonts w:eastAsia="Calibri"/>
          <w:u w:val="single"/>
        </w:rPr>
        <w:t>limited efforts exist</w:t>
      </w:r>
      <w:r w:rsidRPr="009859DA">
        <w:rPr>
          <w:rFonts w:eastAsia="Calibri"/>
          <w:sz w:val="16"/>
        </w:rPr>
        <w:t xml:space="preserve">, but they are low-staffed and underfunded. As Nick Bostrom has noted, </w:t>
      </w:r>
      <w:r w:rsidRPr="009859DA">
        <w:rPr>
          <w:rFonts w:eastAsia="Calibri"/>
          <w:u w:val="single"/>
        </w:rPr>
        <w:t>even “a million dollars could</w:t>
      </w:r>
      <w:r w:rsidRPr="009859DA">
        <w:rPr>
          <w:rFonts w:eastAsia="Calibri"/>
          <w:sz w:val="16"/>
        </w:rPr>
        <w:t xml:space="preserve"> currently </w:t>
      </w:r>
      <w:r w:rsidRPr="009859DA">
        <w:rPr>
          <w:rFonts w:eastAsia="Calibri"/>
          <w:u w:val="single"/>
        </w:rPr>
        <w:t>make a vast difference to</w:t>
      </w:r>
      <w:r w:rsidRPr="009859DA">
        <w:rPr>
          <w:rFonts w:eastAsia="Calibri"/>
          <w:sz w:val="16"/>
        </w:rPr>
        <w:t xml:space="preserve"> the amount of research done on </w:t>
      </w:r>
      <w:r w:rsidRPr="009859DA">
        <w:rPr>
          <w:rFonts w:eastAsia="Calibri"/>
          <w:u w:val="single"/>
        </w:rPr>
        <w:t>existential risks; the same amount spent on</w:t>
      </w:r>
      <w:r w:rsidRPr="009859DA">
        <w:rPr>
          <w:rFonts w:eastAsia="Calibri"/>
          <w:sz w:val="16"/>
        </w:rPr>
        <w:t xml:space="preserve"> furthering </w:t>
      </w:r>
      <w:r w:rsidRPr="009859DA">
        <w:rPr>
          <w:rFonts w:eastAsia="Calibri"/>
          <w:u w:val="single"/>
        </w:rPr>
        <w:t>world peace would be</w:t>
      </w:r>
      <w:r w:rsidRPr="009859DA">
        <w:rPr>
          <w:rFonts w:eastAsia="Calibri"/>
          <w:sz w:val="16"/>
        </w:rPr>
        <w:t xml:space="preserve"> like </w:t>
      </w:r>
      <w:r w:rsidRPr="009859DA">
        <w:rPr>
          <w:rFonts w:eastAsia="Calibri"/>
          <w:u w:val="single"/>
        </w:rPr>
        <w:t>a drop in the ocean</w:t>
      </w:r>
      <w:r w:rsidRPr="009859DA">
        <w:rPr>
          <w:rFonts w:eastAsia="Calibri"/>
          <w:sz w:val="16"/>
        </w:rPr>
        <w:t xml:space="preserve">.” If you’re looking for a cause with a funding gap, this might be just the ticket. Looking </w:t>
      </w:r>
      <w:r w:rsidRPr="009859DA">
        <w:rPr>
          <w:rFonts w:eastAsia="Calibri"/>
          <w:u w:val="single"/>
        </w:rPr>
        <w:t xml:space="preserve">throughout history, we can find </w:t>
      </w:r>
      <w:r w:rsidRPr="009859DA">
        <w:rPr>
          <w:rFonts w:eastAsia="Calibri"/>
          <w:iCs/>
          <w:highlight w:val="yellow"/>
          <w:u w:val="single"/>
          <w:bdr w:val="single" w:sz="8" w:space="0" w:color="auto"/>
        </w:rPr>
        <w:t>plenty of examples</w:t>
      </w:r>
      <w:r w:rsidRPr="009859DA">
        <w:rPr>
          <w:rFonts w:eastAsia="Calibri"/>
          <w:highlight w:val="yellow"/>
          <w:u w:val="single"/>
        </w:rPr>
        <w:t xml:space="preserve"> of near-nuclear war</w:t>
      </w:r>
      <w:r w:rsidRPr="009859DA">
        <w:rPr>
          <w:rFonts w:eastAsia="Calibri"/>
          <w:sz w:val="16"/>
        </w:rPr>
        <w:t xml:space="preserve">; the Future of Life Institute compiled a nice list of the most notable. What this might show us is that </w:t>
      </w:r>
      <w:r w:rsidRPr="009859DA">
        <w:rPr>
          <w:rFonts w:eastAsia="Calibri"/>
          <w:u w:val="single"/>
        </w:rPr>
        <w:t>our planet has</w:t>
      </w:r>
      <w:r w:rsidRPr="009859DA">
        <w:rPr>
          <w:rFonts w:eastAsia="Calibri"/>
          <w:sz w:val="16"/>
        </w:rPr>
        <w:t xml:space="preserve"> almost </w:t>
      </w:r>
      <w:r w:rsidRPr="009859DA">
        <w:rPr>
          <w:rFonts w:eastAsia="Calibri"/>
          <w:u w:val="single"/>
        </w:rPr>
        <w:t>faced near-extinction</w:t>
      </w:r>
      <w:r w:rsidRPr="009859DA">
        <w:rPr>
          <w:rFonts w:eastAsia="Calibri"/>
          <w:sz w:val="16"/>
        </w:rPr>
        <w:t xml:space="preserve"> level </w:t>
      </w:r>
      <w:r w:rsidRPr="009859DA">
        <w:rPr>
          <w:rFonts w:eastAsia="Calibri"/>
          <w:u w:val="single"/>
        </w:rPr>
        <w:t>events in the past</w:t>
      </w:r>
      <w:r w:rsidRPr="009859DA">
        <w:rPr>
          <w:rFonts w:eastAsia="Calibri"/>
          <w:sz w:val="16"/>
        </w:rPr>
        <w:t xml:space="preserve">. One reason </w:t>
      </w:r>
      <w:r w:rsidRPr="009859DA">
        <w:rPr>
          <w:rFonts w:eastAsia="Calibri"/>
          <w:u w:val="single"/>
        </w:rPr>
        <w:t>we are all still here</w:t>
      </w:r>
      <w:r w:rsidRPr="009859DA">
        <w:rPr>
          <w:rFonts w:eastAsia="Calibri"/>
          <w:sz w:val="16"/>
        </w:rPr>
        <w:t xml:space="preserve"> is </w:t>
      </w:r>
      <w:r w:rsidRPr="009859DA">
        <w:rPr>
          <w:rFonts w:eastAsia="Calibri"/>
          <w:u w:val="single"/>
        </w:rPr>
        <w:t>because people</w:t>
      </w:r>
      <w:r w:rsidRPr="009859DA">
        <w:rPr>
          <w:rFonts w:eastAsia="Calibri"/>
          <w:sz w:val="16"/>
        </w:rPr>
        <w:t xml:space="preserve"> worked to </w:t>
      </w:r>
      <w:r w:rsidRPr="009859DA">
        <w:rPr>
          <w:rFonts w:eastAsia="Calibri"/>
          <w:u w:val="single"/>
        </w:rPr>
        <w:t>craft systems that</w:t>
      </w:r>
      <w:r w:rsidRPr="009859DA">
        <w:rPr>
          <w:rFonts w:eastAsia="Calibri"/>
          <w:sz w:val="16"/>
        </w:rPr>
        <w:t xml:space="preserve"> would </w:t>
      </w:r>
      <w:r w:rsidRPr="009859DA">
        <w:rPr>
          <w:rFonts w:eastAsia="Calibri"/>
          <w:u w:val="single"/>
        </w:rPr>
        <w:t>avoid careless mistakes</w:t>
      </w:r>
      <w:r w:rsidRPr="009859DA">
        <w:rPr>
          <w:rFonts w:eastAsia="Calibri"/>
          <w:sz w:val="16"/>
        </w:rPr>
        <w:t xml:space="preserve"> or oversights. In other words, </w:t>
      </w:r>
      <w:r w:rsidRPr="009859DA">
        <w:rPr>
          <w:rFonts w:eastAsia="Calibri"/>
          <w:u w:val="single"/>
        </w:rPr>
        <w:t>we built systems that</w:t>
      </w:r>
      <w:r w:rsidRPr="009859DA">
        <w:rPr>
          <w:rFonts w:eastAsia="Calibri"/>
          <w:sz w:val="16"/>
        </w:rPr>
        <w:t xml:space="preserve"> attempted to </w:t>
      </w:r>
      <w:r w:rsidRPr="009859DA">
        <w:rPr>
          <w:rFonts w:eastAsia="Calibri"/>
          <w:u w:val="single"/>
        </w:rPr>
        <w:t>mitigate these risks</w:t>
      </w:r>
      <w:r w:rsidRPr="009859DA">
        <w:rPr>
          <w:rFonts w:eastAsia="Calibri"/>
          <w:sz w:val="16"/>
        </w:rPr>
        <w:t xml:space="preserve">. </w:t>
      </w:r>
      <w:r w:rsidRPr="009859DA">
        <w:rPr>
          <w:rFonts w:eastAsia="Calibri"/>
          <w:u w:val="single"/>
        </w:rPr>
        <w:t>If</w:t>
      </w:r>
      <w:r w:rsidRPr="009859DA">
        <w:rPr>
          <w:rFonts w:eastAsia="Calibri"/>
          <w:sz w:val="16"/>
        </w:rPr>
        <w:t xml:space="preserve"> these systems had not been in place, and </w:t>
      </w:r>
      <w:r w:rsidRPr="009859DA">
        <w:rPr>
          <w:rFonts w:eastAsia="Calibri"/>
          <w:u w:val="single"/>
        </w:rPr>
        <w:t>lazy fail-safes failed to prevent disaster</w:t>
      </w:r>
      <w:r w:rsidRPr="009859DA">
        <w:rPr>
          <w:rFonts w:eastAsia="Calibri"/>
          <w:sz w:val="16"/>
        </w:rPr>
        <w:t xml:space="preserve">, then </w:t>
      </w:r>
      <w:r w:rsidRPr="009859DA">
        <w:rPr>
          <w:rFonts w:eastAsia="Calibri"/>
          <w:u w:val="single"/>
        </w:rPr>
        <w:t>what would have happened?</w:t>
      </w:r>
      <w:r w:rsidRPr="009859DA">
        <w:rPr>
          <w:rFonts w:eastAsia="Calibri"/>
          <w:sz w:val="16"/>
        </w:rPr>
        <w:t xml:space="preserve"> Perhaps not outright extinction, but </w:t>
      </w:r>
      <w:r w:rsidRPr="009859DA">
        <w:rPr>
          <w:rFonts w:eastAsia="Calibri"/>
          <w:u w:val="single"/>
        </w:rPr>
        <w:t>disaster indeed</w:t>
      </w:r>
      <w:r w:rsidRPr="009859DA">
        <w:rPr>
          <w:rFonts w:eastAsia="Calibri"/>
          <w:sz w:val="16"/>
        </w:rPr>
        <w:t xml:space="preserve">. During the Cold War, the notion of “mutually assured destruction” was not some abstract; it was a working possibility, one that humanity had to take seriously. So </w:t>
      </w:r>
      <w:r w:rsidRPr="009859DA">
        <w:rPr>
          <w:rFonts w:eastAsia="Calibri"/>
          <w:u w:val="single"/>
        </w:rPr>
        <w:t>today, in a world with</w:t>
      </w:r>
      <w:r w:rsidRPr="009859DA">
        <w:rPr>
          <w:rFonts w:eastAsia="Calibri"/>
          <w:sz w:val="16"/>
        </w:rPr>
        <w:t xml:space="preserve"> ever-advancing technology and </w:t>
      </w:r>
      <w:r w:rsidRPr="009859DA">
        <w:rPr>
          <w:rFonts w:eastAsia="Calibri"/>
          <w:highlight w:val="yellow"/>
          <w:u w:val="single"/>
        </w:rPr>
        <w:t xml:space="preserve">geopolitical </w:t>
      </w:r>
      <w:r w:rsidRPr="009859DA">
        <w:rPr>
          <w:rFonts w:eastAsia="Calibri"/>
          <w:iCs/>
          <w:highlight w:val="yellow"/>
          <w:u w:val="single"/>
          <w:bdr w:val="single" w:sz="8" w:space="0" w:color="auto"/>
        </w:rPr>
        <w:t>uncertainty</w:t>
      </w:r>
      <w:r w:rsidRPr="009859DA">
        <w:rPr>
          <w:rFonts w:eastAsia="Calibri"/>
          <w:u w:val="single"/>
        </w:rPr>
        <w:t>, we lack a compelling reason not to take these</w:t>
      </w:r>
      <w:r w:rsidRPr="009859DA">
        <w:rPr>
          <w:rFonts w:eastAsia="Calibri"/>
          <w:sz w:val="16"/>
        </w:rPr>
        <w:t xml:space="preserve"> sorts of </w:t>
      </w:r>
      <w:r w:rsidRPr="009859DA">
        <w:rPr>
          <w:rFonts w:eastAsia="Calibri"/>
          <w:u w:val="single"/>
        </w:rPr>
        <w:t>risks seriously</w:t>
      </w:r>
      <w:r w:rsidRPr="009859DA">
        <w:rPr>
          <w:rFonts w:eastAsia="Calibri"/>
          <w:sz w:val="16"/>
        </w:rPr>
        <w:t xml:space="preserve">. The need to mitigate existential risk stands or falls with free will—if it does not exist, then there is little or no case to be made. But if it does—even to an extent—then </w:t>
      </w:r>
      <w:r w:rsidRPr="009859DA">
        <w:rPr>
          <w:rFonts w:eastAsia="Calibri"/>
          <w:u w:val="single"/>
        </w:rPr>
        <w:t>we have every reason to</w:t>
      </w:r>
      <w:r w:rsidRPr="009859DA">
        <w:rPr>
          <w:rFonts w:eastAsia="Calibri"/>
          <w:sz w:val="16"/>
        </w:rPr>
        <w:t xml:space="preserve"> at least </w:t>
      </w:r>
      <w:r w:rsidRPr="009859DA">
        <w:rPr>
          <w:rFonts w:eastAsia="Calibri"/>
          <w:highlight w:val="yellow"/>
          <w:u w:val="single"/>
        </w:rPr>
        <w:t>listen to</w:t>
      </w:r>
      <w:r w:rsidRPr="009859DA">
        <w:rPr>
          <w:rFonts w:eastAsia="Calibri"/>
          <w:sz w:val="16"/>
        </w:rPr>
        <w:t xml:space="preserve"> the </w:t>
      </w:r>
      <w:r w:rsidRPr="009859DA">
        <w:rPr>
          <w:rFonts w:eastAsia="Calibri"/>
          <w:iCs/>
          <w:highlight w:val="yellow"/>
          <w:u w:val="single"/>
          <w:bdr w:val="single" w:sz="8" w:space="0" w:color="auto"/>
        </w:rPr>
        <w:t>experts</w:t>
      </w:r>
      <w:r w:rsidRPr="009859DA">
        <w:rPr>
          <w:rFonts w:eastAsia="Calibri"/>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w:t>
      </w:r>
      <w:r w:rsidRPr="009859DA">
        <w:rPr>
          <w:rFonts w:eastAsia="Calibri"/>
          <w:u w:val="single"/>
        </w:rPr>
        <w:t>time</w:t>
      </w:r>
      <w:r w:rsidRPr="009859DA">
        <w:rPr>
          <w:rFonts w:eastAsia="Calibri"/>
          <w:sz w:val="16"/>
        </w:rPr>
        <w:t xml:space="preserve"> or money </w:t>
      </w:r>
      <w:r w:rsidRPr="009859DA">
        <w:rPr>
          <w:rFonts w:eastAsia="Calibri"/>
          <w:u w:val="single"/>
        </w:rPr>
        <w:t>to mitigating these threats is</w:t>
      </w:r>
      <w:r w:rsidRPr="009859DA">
        <w:rPr>
          <w:rFonts w:eastAsia="Calibri"/>
          <w:sz w:val="16"/>
        </w:rPr>
        <w:t xml:space="preserve"> likely </w:t>
      </w:r>
      <w:r w:rsidRPr="009859DA">
        <w:rPr>
          <w:rFonts w:eastAsia="Calibri"/>
          <w:u w:val="single"/>
        </w:rPr>
        <w:t>net positive</w:t>
      </w:r>
      <w:r w:rsidRPr="009859DA">
        <w:rPr>
          <w:rFonts w:eastAsia="Calibri"/>
          <w:sz w:val="16"/>
        </w:rPr>
        <w:t xml:space="preserve">, depending on the efficacy of the organization or project. </w:t>
      </w:r>
      <w:r w:rsidRPr="009859DA">
        <w:rPr>
          <w:rFonts w:eastAsia="Calibri"/>
          <w:highlight w:val="yellow"/>
          <w:u w:val="single"/>
        </w:rPr>
        <w:t>Given</w:t>
      </w:r>
      <w:r w:rsidRPr="009859DA">
        <w:rPr>
          <w:rFonts w:eastAsia="Calibri"/>
          <w:u w:val="single"/>
        </w:rPr>
        <w:t xml:space="preserve"> that </w:t>
      </w:r>
      <w:r w:rsidRPr="009859DA">
        <w:rPr>
          <w:rFonts w:eastAsia="Calibri"/>
          <w:highlight w:val="yellow"/>
          <w:u w:val="single"/>
        </w:rPr>
        <w:t>we have not observed</w:t>
      </w:r>
      <w:r w:rsidRPr="009859DA">
        <w:rPr>
          <w:rFonts w:eastAsia="Calibri"/>
          <w:u w:val="single"/>
        </w:rPr>
        <w:t xml:space="preserve"> an </w:t>
      </w:r>
      <w:r w:rsidRPr="009859DA">
        <w:rPr>
          <w:rFonts w:eastAsia="Calibri"/>
          <w:highlight w:val="yellow"/>
          <w:u w:val="single"/>
        </w:rPr>
        <w:t>existential threat</w:t>
      </w:r>
      <w:r w:rsidRPr="009859DA">
        <w:rPr>
          <w:rFonts w:eastAsia="Calibri"/>
          <w:u w:val="single"/>
        </w:rPr>
        <w:t xml:space="preserve"> play out in the past, </w:t>
      </w:r>
      <w:r w:rsidRPr="009859DA">
        <w:rPr>
          <w:rFonts w:eastAsia="Calibri"/>
          <w:highlight w:val="yellow"/>
          <w:u w:val="single"/>
        </w:rPr>
        <w:t xml:space="preserve">we might be </w:t>
      </w:r>
      <w:r w:rsidRPr="009859DA">
        <w:rPr>
          <w:rFonts w:eastAsia="Calibri"/>
          <w:iCs/>
          <w:highlight w:val="yellow"/>
          <w:u w:val="single"/>
          <w:bdr w:val="single" w:sz="8" w:space="0" w:color="auto"/>
        </w:rPr>
        <w:t>biased</w:t>
      </w:r>
      <w:r w:rsidRPr="009859DA">
        <w:rPr>
          <w:rFonts w:eastAsia="Calibri"/>
          <w:highlight w:val="yellow"/>
          <w:u w:val="single"/>
        </w:rPr>
        <w:t xml:space="preserve"> towards believing</w:t>
      </w:r>
      <w:r w:rsidRPr="009859DA">
        <w:rPr>
          <w:rFonts w:eastAsia="Calibri"/>
          <w:u w:val="single"/>
        </w:rPr>
        <w:t xml:space="preserve"> that </w:t>
      </w:r>
      <w:r w:rsidRPr="009859DA">
        <w:rPr>
          <w:rFonts w:eastAsia="Calibri"/>
          <w:highlight w:val="yellow"/>
          <w:u w:val="single"/>
        </w:rPr>
        <w:t xml:space="preserve">one </w:t>
      </w:r>
      <w:r w:rsidRPr="009859DA">
        <w:rPr>
          <w:rFonts w:eastAsia="Calibri"/>
          <w:iCs/>
          <w:highlight w:val="yellow"/>
          <w:u w:val="single"/>
          <w:bdr w:val="single" w:sz="8" w:space="0" w:color="auto"/>
        </w:rPr>
        <w:t>might never emerge</w:t>
      </w:r>
      <w:r w:rsidRPr="009859DA">
        <w:rPr>
          <w:rFonts w:eastAsia="Calibri"/>
          <w:sz w:val="16"/>
        </w:rPr>
        <w:t xml:space="preserve">. Accordingly, </w:t>
      </w:r>
      <w:r w:rsidRPr="009859DA">
        <w:rPr>
          <w:rFonts w:eastAsia="Calibri"/>
          <w:u w:val="single"/>
        </w:rPr>
        <w:t>this is an area where rational thinking is</w:t>
      </w:r>
      <w:r w:rsidRPr="009859DA">
        <w:rPr>
          <w:rFonts w:eastAsia="Calibri"/>
          <w:sz w:val="16"/>
        </w:rPr>
        <w:t xml:space="preserve"> absolutely </w:t>
      </w:r>
      <w:r w:rsidRPr="009859DA">
        <w:rPr>
          <w:rFonts w:eastAsia="Calibri"/>
          <w:u w:val="single"/>
        </w:rPr>
        <w:t>essential</w:t>
      </w:r>
      <w:r w:rsidRPr="009859DA">
        <w:rPr>
          <w:rFonts w:eastAsia="Calibri"/>
          <w:sz w:val="16"/>
        </w:rPr>
        <w:t xml:space="preserve">. In my view, whether or not to support or donate to these causes is an open question. But if </w:t>
      </w:r>
      <w:r w:rsidRPr="009859DA">
        <w:rPr>
          <w:rFonts w:eastAsia="Calibri"/>
          <w:u w:val="single"/>
        </w:rPr>
        <w:t>the whole of humanity is at stake</w:t>
      </w:r>
      <w:r w:rsidRPr="009859DA">
        <w:rPr>
          <w:rFonts w:eastAsia="Calibri"/>
          <w:sz w:val="16"/>
        </w:rPr>
        <w:t xml:space="preserve">, it is at least a conversation worth having. </w:t>
      </w:r>
      <w:bookmarkEnd w:id="0"/>
    </w:p>
    <w:p w14:paraId="7B162A01" w14:textId="77777777" w:rsidR="00146B0D" w:rsidRPr="0049207F" w:rsidRDefault="00146B0D" w:rsidP="00146B0D">
      <w:pPr>
        <w:keepNext/>
        <w:keepLines/>
        <w:spacing w:before="40"/>
        <w:outlineLvl w:val="3"/>
        <w:rPr>
          <w:rFonts w:eastAsia="Times New Roman"/>
          <w:b/>
          <w:iCs/>
          <w:sz w:val="26"/>
        </w:rPr>
      </w:pPr>
      <w:r w:rsidRPr="0049207F">
        <w:rPr>
          <w:rFonts w:eastAsia="Times New Roman"/>
          <w:b/>
          <w:iCs/>
          <w:sz w:val="26"/>
        </w:rPr>
        <w:t xml:space="preserve">Trump deportations and broader student fear </w:t>
      </w:r>
      <w:r w:rsidRPr="0049207F">
        <w:rPr>
          <w:rFonts w:eastAsia="Times New Roman"/>
          <w:b/>
          <w:iCs/>
          <w:sz w:val="26"/>
          <w:u w:val="single"/>
        </w:rPr>
        <w:t>chill</w:t>
      </w:r>
      <w:r w:rsidRPr="0049207F">
        <w:rPr>
          <w:rFonts w:eastAsia="Times New Roman"/>
          <w:b/>
          <w:iCs/>
          <w:sz w:val="26"/>
        </w:rPr>
        <w:t xml:space="preserve"> organizing, even where union organizing is </w:t>
      </w:r>
      <w:r w:rsidRPr="0049207F">
        <w:rPr>
          <w:rFonts w:eastAsia="Times New Roman"/>
          <w:b/>
          <w:iCs/>
          <w:sz w:val="26"/>
          <w:u w:val="single"/>
        </w:rPr>
        <w:t>protected</w:t>
      </w:r>
      <w:r w:rsidRPr="0049207F">
        <w:rPr>
          <w:rFonts w:eastAsia="Times New Roman"/>
          <w:b/>
          <w:iCs/>
          <w:sz w:val="26"/>
        </w:rPr>
        <w:t>.</w:t>
      </w:r>
    </w:p>
    <w:p w14:paraId="1C5657C9" w14:textId="77777777" w:rsidR="00146B0D" w:rsidRPr="0049207F" w:rsidRDefault="00146B0D" w:rsidP="00146B0D">
      <w:pPr>
        <w:rPr>
          <w:rFonts w:eastAsia="Calibri"/>
          <w:b/>
          <w:bCs/>
          <w:sz w:val="26"/>
        </w:rPr>
      </w:pPr>
      <w:r w:rsidRPr="0049207F">
        <w:rPr>
          <w:rFonts w:eastAsia="Calibri"/>
        </w:rPr>
        <w:t>Maximillian</w:t>
      </w:r>
      <w:r w:rsidRPr="0049207F">
        <w:rPr>
          <w:rFonts w:eastAsia="Calibri"/>
          <w:b/>
          <w:bCs/>
          <w:sz w:val="26"/>
        </w:rPr>
        <w:t xml:space="preserve"> Alvarez 25 </w:t>
      </w:r>
      <w:r w:rsidRPr="0049207F">
        <w:rPr>
          <w:rFonts w:eastAsia="Calibri"/>
        </w:rPr>
        <w:t>- Editor-in-Chief of The Real News Network in Baltimore and the host of Working People. “At Columbia, International Students Face “Chilling Effects” of Trump Admin,” 06/23/2025, In These Times, https://inthesetimes.com/article/grad-student-workers-face-fear-at-columbia</w:t>
      </w:r>
    </w:p>
    <w:p w14:paraId="37727164" w14:textId="77777777" w:rsidR="00146B0D" w:rsidRPr="0049207F" w:rsidRDefault="00146B0D" w:rsidP="00146B0D">
      <w:pPr>
        <w:rPr>
          <w:rFonts w:eastAsia="Calibri"/>
          <w:sz w:val="16"/>
        </w:rPr>
      </w:pPr>
      <w:r w:rsidRPr="0049207F">
        <w:rPr>
          <w:rFonts w:eastAsia="Calibri"/>
          <w:u w:val="single"/>
        </w:rPr>
        <w:t xml:space="preserve">One year ago, Columbia University became ground zero for the student-led </w:t>
      </w:r>
      <w:r w:rsidRPr="0049207F">
        <w:rPr>
          <w:rFonts w:eastAsia="Calibri"/>
          <w:highlight w:val="cyan"/>
          <w:u w:val="single"/>
        </w:rPr>
        <w:t>Gaza</w:t>
      </w:r>
      <w:r w:rsidRPr="0049207F">
        <w:rPr>
          <w:rFonts w:eastAsia="Calibri"/>
          <w:u w:val="single"/>
        </w:rPr>
        <w:t xml:space="preserve"> solidarity </w:t>
      </w:r>
      <w:r w:rsidRPr="0049207F">
        <w:rPr>
          <w:rFonts w:eastAsia="Calibri"/>
          <w:highlight w:val="cyan"/>
          <w:u w:val="single"/>
        </w:rPr>
        <w:t>encampment</w:t>
      </w:r>
      <w:r w:rsidRPr="0049207F">
        <w:rPr>
          <w:rFonts w:eastAsia="Calibri"/>
          <w:sz w:val="16"/>
        </w:rPr>
        <w:t xml:space="preserve"> movement that spread to campuses across the country and around the world. </w:t>
      </w:r>
      <w:r w:rsidRPr="0049207F">
        <w:rPr>
          <w:rFonts w:eastAsia="Calibri"/>
          <w:u w:val="single"/>
        </w:rPr>
        <w:t xml:space="preserve">Now, Columbia has become </w:t>
      </w:r>
      <w:r w:rsidRPr="0049207F">
        <w:rPr>
          <w:rFonts w:eastAsia="Calibri"/>
          <w:highlight w:val="cyan"/>
          <w:u w:val="single"/>
        </w:rPr>
        <w:t>ground zero for</w:t>
      </w:r>
      <w:r w:rsidRPr="0049207F">
        <w:rPr>
          <w:rFonts w:eastAsia="Calibri"/>
          <w:u w:val="single"/>
        </w:rPr>
        <w:t xml:space="preserve"> the </w:t>
      </w:r>
      <w:r w:rsidRPr="0049207F">
        <w:rPr>
          <w:rFonts w:eastAsia="Calibri"/>
          <w:highlight w:val="cyan"/>
          <w:u w:val="single"/>
        </w:rPr>
        <w:t>Trump</w:t>
      </w:r>
      <w:r w:rsidRPr="0049207F">
        <w:rPr>
          <w:rFonts w:eastAsia="Calibri"/>
          <w:u w:val="single"/>
        </w:rPr>
        <w:t xml:space="preserve"> administration’s </w:t>
      </w:r>
      <w:r w:rsidRPr="0049207F">
        <w:rPr>
          <w:rFonts w:eastAsia="Calibri"/>
          <w:iCs/>
          <w:highlight w:val="cyan"/>
          <w:u w:val="single"/>
          <w:bdr w:val="single" w:sz="8" w:space="0" w:color="auto"/>
        </w:rPr>
        <w:t>authoritarian assault</w:t>
      </w:r>
      <w:r w:rsidRPr="0049207F">
        <w:rPr>
          <w:rFonts w:eastAsia="Calibri"/>
          <w:u w:val="single"/>
        </w:rPr>
        <w:t xml:space="preserve"> on higher education, academic freedom, </w:t>
      </w:r>
      <w:r w:rsidRPr="0049207F">
        <w:rPr>
          <w:rFonts w:eastAsia="Calibri"/>
          <w:highlight w:val="cyan"/>
          <w:u w:val="single"/>
        </w:rPr>
        <w:t>and</w:t>
      </w:r>
      <w:r w:rsidRPr="0049207F">
        <w:rPr>
          <w:rFonts w:eastAsia="Calibri"/>
          <w:u w:val="single"/>
        </w:rPr>
        <w:t xml:space="preserve"> the right to free speech and free assembly</w:t>
      </w:r>
      <w:r w:rsidRPr="0049207F">
        <w:rPr>
          <w:rFonts w:eastAsia="Calibri"/>
          <w:sz w:val="16"/>
        </w:rPr>
        <w:t xml:space="preserve"> — all under the McCarthyist guise of rooting out ​“anti-semitism.” </w:t>
      </w:r>
      <w:r w:rsidRPr="0049207F">
        <w:rPr>
          <w:rFonts w:eastAsia="Calibri"/>
          <w:u w:val="single"/>
        </w:rPr>
        <w:t xml:space="preserve">From Trump’s threats to cancel $400 million in federal grants and contracts with Columbia to the </w:t>
      </w:r>
      <w:r w:rsidRPr="0049207F">
        <w:rPr>
          <w:rFonts w:eastAsia="Calibri"/>
          <w:iCs/>
          <w:highlight w:val="cyan"/>
          <w:u w:val="single"/>
          <w:bdr w:val="single" w:sz="8" w:space="0" w:color="auto"/>
        </w:rPr>
        <w:t>abduction of international students</w:t>
      </w:r>
      <w:r w:rsidRPr="0049207F">
        <w:rPr>
          <w:rFonts w:eastAsia="Calibri"/>
          <w:u w:val="single"/>
        </w:rPr>
        <w:t xml:space="preserve"> like Mahmoud Khalil by ICE agents, to the university’s firing and expulsion of Student Workers of Columbia-United Auto Workers union president Grant Miner, ​“a </w:t>
      </w:r>
      <w:r w:rsidRPr="0049207F">
        <w:rPr>
          <w:rFonts w:eastAsia="Calibri"/>
          <w:iCs/>
          <w:u w:val="single"/>
          <w:bdr w:val="single" w:sz="8" w:space="0" w:color="auto"/>
        </w:rPr>
        <w:t>tremendous chilling effect</w:t>
      </w:r>
      <w:r w:rsidRPr="0049207F">
        <w:rPr>
          <w:rFonts w:eastAsia="Calibri"/>
          <w:u w:val="single"/>
        </w:rPr>
        <w:t>” has gripped Columbia’s campus community</w:t>
      </w:r>
      <w:r w:rsidRPr="0049207F">
        <w:rPr>
          <w:rFonts w:eastAsia="Calibri"/>
          <w:sz w:val="16"/>
        </w:rPr>
        <w:t>. In this urgent episode of Working People, we speak with: Caitlin Liss, a PhD candidate in history at Columbia University and a member of Student Workers of Columbia-UAW (SWC); and Allie Wong, a PhD student at the Columbia Journalism School and a SWC member who was arrested and beaten by police during the second raid on the Gaza solidarity protests at Columbia on April 30, 2024.</w:t>
      </w:r>
    </w:p>
    <w:p w14:paraId="3C74EC16" w14:textId="77777777" w:rsidR="00146B0D" w:rsidRPr="0049207F" w:rsidRDefault="00146B0D" w:rsidP="00146B0D">
      <w:pPr>
        <w:rPr>
          <w:rFonts w:eastAsia="Calibri"/>
          <w:sz w:val="16"/>
        </w:rPr>
      </w:pPr>
      <w:r w:rsidRPr="0049207F">
        <w:rPr>
          <w:rFonts w:eastAsia="Calibri"/>
          <w:sz w:val="16"/>
        </w:rPr>
        <w:t xml:space="preserve">This transcript has been edited for length and clarity. </w:t>
      </w:r>
    </w:p>
    <w:p w14:paraId="6C91CAE7" w14:textId="77777777" w:rsidR="00146B0D" w:rsidRPr="0049207F" w:rsidRDefault="00146B0D" w:rsidP="00146B0D">
      <w:pPr>
        <w:rPr>
          <w:rFonts w:eastAsia="Calibri"/>
          <w:sz w:val="16"/>
        </w:rPr>
      </w:pPr>
      <w:r w:rsidRPr="0049207F">
        <w:rPr>
          <w:rFonts w:eastAsia="Calibri"/>
          <w:sz w:val="16"/>
        </w:rPr>
        <w:t xml:space="preserve">MA: As student workers at Columbia, what is the mood on campus and in your life right now, especially in light of the latest ruling on Mahmoud Khalil case? </w:t>
      </w:r>
    </w:p>
    <w:p w14:paraId="3021E1A0" w14:textId="77777777" w:rsidR="00146B0D" w:rsidRPr="0049207F" w:rsidRDefault="00146B0D" w:rsidP="00146B0D">
      <w:pPr>
        <w:rPr>
          <w:rFonts w:eastAsia="Calibri"/>
          <w:sz w:val="16"/>
        </w:rPr>
      </w:pPr>
      <w:r w:rsidRPr="0049207F">
        <w:rPr>
          <w:rFonts w:eastAsia="Calibri"/>
          <w:sz w:val="16"/>
        </w:rPr>
        <w:t xml:space="preserve">Caitlin: </w:t>
      </w:r>
      <w:r w:rsidRPr="0049207F">
        <w:rPr>
          <w:rFonts w:eastAsia="Calibri"/>
          <w:u w:val="single"/>
        </w:rPr>
        <w:t>The mood on campus has been pretty bad</w:t>
      </w:r>
      <w:r w:rsidRPr="0049207F">
        <w:rPr>
          <w:rFonts w:eastAsia="Calibri"/>
          <w:sz w:val="16"/>
        </w:rPr>
        <w:t>. We found out yesterday that Mahmoud Khalil is not going to be released from jail in Louisiana. I think a lot of us were hoping that this ruling that was coming up was going to be in his favor, and he would be released and be back home in time to be there for the birth of his baby. And it didn’t happen.</w:t>
      </w:r>
    </w:p>
    <w:p w14:paraId="1ED98B92" w14:textId="77777777" w:rsidR="00146B0D" w:rsidRPr="0049207F" w:rsidRDefault="00146B0D" w:rsidP="00146B0D">
      <w:pPr>
        <w:rPr>
          <w:rFonts w:eastAsia="Calibri"/>
          <w:sz w:val="16"/>
        </w:rPr>
      </w:pPr>
      <w:r w:rsidRPr="0049207F">
        <w:rPr>
          <w:rFonts w:eastAsia="Calibri"/>
          <w:highlight w:val="cyan"/>
          <w:u w:val="single"/>
        </w:rPr>
        <w:t xml:space="preserve">International students are </w:t>
      </w:r>
      <w:r w:rsidRPr="0049207F">
        <w:rPr>
          <w:rFonts w:eastAsia="Calibri"/>
          <w:iCs/>
          <w:highlight w:val="cyan"/>
          <w:u w:val="single"/>
          <w:bdr w:val="single" w:sz="8" w:space="0" w:color="auto"/>
        </w:rPr>
        <w:t>afraid to leave the house</w:t>
      </w:r>
      <w:r w:rsidRPr="0049207F">
        <w:rPr>
          <w:rFonts w:eastAsia="Calibri"/>
          <w:u w:val="single"/>
        </w:rPr>
        <w:t>. They’re afraid to speak up in class. I</w:t>
      </w:r>
      <w:r w:rsidRPr="0049207F">
        <w:rPr>
          <w:rFonts w:eastAsia="Calibri"/>
          <w:sz w:val="16"/>
        </w:rPr>
        <w:t xml:space="preserve"> hear from </w:t>
      </w:r>
      <w:r w:rsidRPr="0049207F">
        <w:rPr>
          <w:rFonts w:eastAsia="Calibri"/>
          <w:u w:val="single"/>
        </w:rPr>
        <w:t>people</w:t>
      </w:r>
      <w:r w:rsidRPr="0049207F">
        <w:rPr>
          <w:rFonts w:eastAsia="Calibri"/>
          <w:sz w:val="16"/>
        </w:rPr>
        <w:t xml:space="preserve"> who </w:t>
      </w:r>
      <w:r w:rsidRPr="0049207F">
        <w:rPr>
          <w:rFonts w:eastAsia="Calibri"/>
          <w:u w:val="single"/>
        </w:rPr>
        <w:t xml:space="preserve">are afraid </w:t>
      </w:r>
      <w:r w:rsidRPr="0049207F">
        <w:rPr>
          <w:rFonts w:eastAsia="Calibri"/>
          <w:highlight w:val="cyan"/>
          <w:u w:val="single"/>
        </w:rPr>
        <w:t>to go to a union meeting</w:t>
      </w:r>
      <w:r w:rsidRPr="0049207F">
        <w:rPr>
          <w:rFonts w:eastAsia="Calibri"/>
          <w:sz w:val="16"/>
        </w:rPr>
        <w:t xml:space="preserve">, and even </w:t>
      </w:r>
      <w:r w:rsidRPr="0049207F">
        <w:rPr>
          <w:rFonts w:eastAsia="Calibri"/>
          <w:u w:val="single"/>
        </w:rPr>
        <w:t>those</w:t>
      </w:r>
      <w:r w:rsidRPr="0049207F">
        <w:rPr>
          <w:rFonts w:eastAsia="Calibri"/>
          <w:sz w:val="16"/>
        </w:rPr>
        <w:t xml:space="preserve"> of us </w:t>
      </w:r>
      <w:r w:rsidRPr="0049207F">
        <w:rPr>
          <w:rFonts w:eastAsia="Calibri"/>
          <w:u w:val="single"/>
        </w:rPr>
        <w:t>who are citizens feel afraid as well</w:t>
      </w:r>
      <w:r w:rsidRPr="0049207F">
        <w:rPr>
          <w:rFonts w:eastAsia="Calibri"/>
          <w:sz w:val="16"/>
        </w:rPr>
        <w:t>. I wake up every day and I look at my phone to see if I’ve gotten a text message telling me that one of my friends has been abducted.</w:t>
      </w:r>
    </w:p>
    <w:p w14:paraId="1ACC2EB7" w14:textId="77777777" w:rsidR="00146B0D" w:rsidRPr="0049207F" w:rsidRDefault="00146B0D" w:rsidP="00146B0D">
      <w:pPr>
        <w:rPr>
          <w:rFonts w:eastAsia="Calibri"/>
          <w:sz w:val="16"/>
        </w:rPr>
      </w:pPr>
      <w:r w:rsidRPr="0049207F">
        <w:rPr>
          <w:rFonts w:eastAsia="Calibri"/>
          <w:highlight w:val="cyan"/>
          <w:u w:val="single"/>
        </w:rPr>
        <w:t>There’s the sense that</w:t>
      </w:r>
      <w:r w:rsidRPr="0049207F">
        <w:rPr>
          <w:rFonts w:eastAsia="Calibri"/>
          <w:u w:val="single"/>
        </w:rPr>
        <w:t xml:space="preserve"> </w:t>
      </w:r>
      <w:r w:rsidRPr="0049207F">
        <w:rPr>
          <w:rFonts w:eastAsia="Calibri"/>
          <w:sz w:val="16"/>
        </w:rPr>
        <w:t xml:space="preserve">also </w:t>
      </w:r>
      <w:r w:rsidRPr="0049207F">
        <w:rPr>
          <w:rFonts w:eastAsia="Calibri"/>
          <w:u w:val="single"/>
        </w:rPr>
        <w:t xml:space="preserve">our </w:t>
      </w:r>
      <w:r w:rsidRPr="0049207F">
        <w:rPr>
          <w:rFonts w:eastAsia="Calibri"/>
          <w:iCs/>
          <w:highlight w:val="cyan"/>
          <w:u w:val="single"/>
          <w:bdr w:val="single" w:sz="8" w:space="0" w:color="auto"/>
        </w:rPr>
        <w:t>careers</w:t>
      </w:r>
      <w:r w:rsidRPr="0049207F">
        <w:rPr>
          <w:rFonts w:eastAsia="Calibri"/>
          <w:u w:val="single"/>
        </w:rPr>
        <w:t xml:space="preserve">, our </w:t>
      </w:r>
      <w:r w:rsidRPr="0049207F">
        <w:rPr>
          <w:rFonts w:eastAsia="Calibri"/>
          <w:iCs/>
          <w:u w:val="single"/>
          <w:bdr w:val="single" w:sz="8" w:space="0" w:color="auto"/>
        </w:rPr>
        <w:t>industry</w:t>
      </w:r>
      <w:r w:rsidRPr="0049207F">
        <w:rPr>
          <w:rFonts w:eastAsia="Calibri"/>
          <w:u w:val="single"/>
        </w:rPr>
        <w:t xml:space="preserve"> </w:t>
      </w:r>
      <w:r w:rsidRPr="0049207F">
        <w:rPr>
          <w:rFonts w:eastAsia="Calibri"/>
          <w:highlight w:val="cyan"/>
          <w:u w:val="single"/>
        </w:rPr>
        <w:t>are at risk.</w:t>
      </w:r>
      <w:r w:rsidRPr="0049207F">
        <w:rPr>
          <w:rFonts w:eastAsia="Calibri"/>
          <w:sz w:val="16"/>
        </w:rPr>
        <w:t xml:space="preserve"> I and many other members of Student Workers of Columbia have spent many years dedicated to getting a PhD and being in academia, and </w:t>
      </w:r>
      <w:r w:rsidRPr="0049207F">
        <w:rPr>
          <w:rFonts w:eastAsia="Calibri"/>
          <w:u w:val="single"/>
        </w:rPr>
        <w:t xml:space="preserve">it’s increasingly starting to feel like </w:t>
      </w:r>
      <w:r w:rsidRPr="0049207F">
        <w:rPr>
          <w:rFonts w:eastAsia="Calibri"/>
          <w:iCs/>
          <w:u w:val="single"/>
          <w:bdr w:val="single" w:sz="8" w:space="0" w:color="auto"/>
        </w:rPr>
        <w:t>academia might not exist</w:t>
      </w:r>
      <w:r w:rsidRPr="0049207F">
        <w:rPr>
          <w:rFonts w:eastAsia="Calibri"/>
          <w:u w:val="single"/>
        </w:rPr>
        <w:t xml:space="preserve"> for that much longe</w:t>
      </w:r>
      <w:r w:rsidRPr="0049207F">
        <w:rPr>
          <w:rFonts w:eastAsia="Calibri"/>
          <w:sz w:val="16"/>
        </w:rPr>
        <w:t xml:space="preserve">r. </w:t>
      </w:r>
    </w:p>
    <w:p w14:paraId="2628F1AE" w14:textId="77777777" w:rsidR="00146B0D" w:rsidRPr="0049207F" w:rsidRDefault="00146B0D" w:rsidP="00146B0D">
      <w:pPr>
        <w:rPr>
          <w:rFonts w:eastAsia="Calibri"/>
          <w:u w:val="single"/>
        </w:rPr>
      </w:pPr>
      <w:r w:rsidRPr="0049207F">
        <w:rPr>
          <w:rFonts w:eastAsia="Calibri"/>
          <w:sz w:val="16"/>
        </w:rPr>
        <w:t xml:space="preserve">Allie: </w:t>
      </w:r>
      <w:r w:rsidRPr="0049207F">
        <w:rPr>
          <w:rFonts w:eastAsia="Calibri"/>
          <w:highlight w:val="cyan"/>
          <w:u w:val="single"/>
        </w:rPr>
        <w:t xml:space="preserve">There is a </w:t>
      </w:r>
      <w:r w:rsidRPr="0049207F">
        <w:rPr>
          <w:rFonts w:eastAsia="Calibri"/>
          <w:iCs/>
          <w:highlight w:val="cyan"/>
          <w:u w:val="single"/>
          <w:bdr w:val="single" w:sz="8" w:space="0" w:color="auto"/>
        </w:rPr>
        <w:t>tremendous chilling effect</w:t>
      </w:r>
      <w:r w:rsidRPr="0049207F">
        <w:rPr>
          <w:rFonts w:eastAsia="Calibri"/>
          <w:u w:val="single"/>
        </w:rPr>
        <w:t xml:space="preserve"> that sunk in across the campus. </w:t>
      </w:r>
      <w:r w:rsidRPr="0049207F">
        <w:rPr>
          <w:rFonts w:eastAsia="Calibri"/>
          <w:sz w:val="16"/>
        </w:rPr>
        <w:t>And on one hand,</w:t>
      </w:r>
      <w:r w:rsidRPr="0049207F">
        <w:rPr>
          <w:rFonts w:eastAsia="Calibri"/>
          <w:sz w:val="16"/>
          <w:u w:val="single"/>
        </w:rPr>
        <w:t xml:space="preserve"> </w:t>
      </w:r>
      <w:r w:rsidRPr="0049207F">
        <w:rPr>
          <w:rFonts w:eastAsia="Calibri"/>
          <w:u w:val="single"/>
        </w:rPr>
        <w:t xml:space="preserve">it’s not terribly surprising, considering that’s the strategy of the Trump administration. </w:t>
      </w:r>
    </w:p>
    <w:p w14:paraId="0BCC79D4" w14:textId="77777777" w:rsidR="00146B0D" w:rsidRPr="0049207F" w:rsidRDefault="00146B0D" w:rsidP="00146B0D">
      <w:pPr>
        <w:rPr>
          <w:rFonts w:eastAsia="Calibri"/>
          <w:u w:val="single"/>
        </w:rPr>
      </w:pPr>
      <w:r w:rsidRPr="0049207F">
        <w:rPr>
          <w:rFonts w:eastAsia="Calibri"/>
          <w:sz w:val="16"/>
        </w:rPr>
        <w:t xml:space="preserve">MA: </w:t>
      </w:r>
      <w:r w:rsidRPr="0049207F">
        <w:rPr>
          <w:rFonts w:eastAsia="Calibri"/>
          <w:u w:val="single"/>
        </w:rPr>
        <w:t>Why aren’t there mass protests across higher ed in every state in the country right now?</w:t>
      </w:r>
    </w:p>
    <w:p w14:paraId="3E6A76C8" w14:textId="77777777" w:rsidR="00146B0D" w:rsidRPr="0049207F" w:rsidRDefault="00146B0D" w:rsidP="00146B0D">
      <w:pPr>
        <w:rPr>
          <w:rFonts w:eastAsia="Calibri"/>
          <w:u w:val="single"/>
        </w:rPr>
      </w:pPr>
      <w:r w:rsidRPr="0049207F">
        <w:rPr>
          <w:rFonts w:eastAsia="Calibri"/>
          <w:sz w:val="16"/>
        </w:rPr>
        <w:t xml:space="preserve">Caitlin: </w:t>
      </w:r>
      <w:r w:rsidRPr="0049207F">
        <w:rPr>
          <w:rFonts w:eastAsia="Calibri"/>
          <w:u w:val="single"/>
        </w:rPr>
        <w:t xml:space="preserve">The chilling effect of what’s been happening is making a really large percentage of our members and people in our community afraid to publicly take action. International student workers make up </w:t>
      </w:r>
      <w:r w:rsidRPr="0049207F">
        <w:rPr>
          <w:rFonts w:eastAsia="Calibri"/>
          <w:highlight w:val="cyan"/>
          <w:u w:val="single"/>
        </w:rPr>
        <w:t xml:space="preserve">a </w:t>
      </w:r>
      <w:r w:rsidRPr="0049207F">
        <w:rPr>
          <w:rFonts w:eastAsia="Calibri"/>
          <w:iCs/>
          <w:highlight w:val="cyan"/>
          <w:u w:val="single"/>
          <w:bdr w:val="single" w:sz="8" w:space="0" w:color="auto"/>
        </w:rPr>
        <w:t>really big percentage</w:t>
      </w:r>
      <w:r w:rsidRPr="0049207F">
        <w:rPr>
          <w:rFonts w:eastAsia="Calibri"/>
          <w:highlight w:val="cyan"/>
          <w:u w:val="single"/>
        </w:rPr>
        <w:t xml:space="preserve"> of</w:t>
      </w:r>
      <w:r w:rsidRPr="0049207F">
        <w:rPr>
          <w:rFonts w:eastAsia="Calibri"/>
          <w:u w:val="single"/>
        </w:rPr>
        <w:t xml:space="preserve"> our </w:t>
      </w:r>
      <w:r w:rsidRPr="0049207F">
        <w:rPr>
          <w:rFonts w:eastAsia="Calibri"/>
          <w:highlight w:val="cyan"/>
          <w:u w:val="single"/>
        </w:rPr>
        <w:t>membership</w:t>
      </w:r>
      <w:r w:rsidRPr="0049207F">
        <w:rPr>
          <w:rFonts w:eastAsia="Calibri"/>
          <w:u w:val="single"/>
        </w:rPr>
        <w:t xml:space="preserve">, and a lot of those people </w:t>
      </w:r>
      <w:r w:rsidRPr="0049207F">
        <w:rPr>
          <w:rFonts w:eastAsia="Calibri"/>
          <w:highlight w:val="cyan"/>
          <w:u w:val="single"/>
        </w:rPr>
        <w:t xml:space="preserve">are </w:t>
      </w:r>
      <w:r w:rsidRPr="0049207F">
        <w:rPr>
          <w:rFonts w:eastAsia="Calibri"/>
          <w:iCs/>
          <w:highlight w:val="cyan"/>
          <w:u w:val="single"/>
          <w:bdr w:val="single" w:sz="8" w:space="0" w:color="auto"/>
        </w:rPr>
        <w:t>afraid to</w:t>
      </w:r>
      <w:r w:rsidRPr="0049207F">
        <w:rPr>
          <w:rFonts w:eastAsia="Calibri"/>
          <w:iCs/>
          <w:u w:val="single"/>
          <w:bdr w:val="single" w:sz="8" w:space="0" w:color="auto"/>
        </w:rPr>
        <w:t xml:space="preserve"> even </w:t>
      </w:r>
      <w:r w:rsidRPr="0049207F">
        <w:rPr>
          <w:rFonts w:eastAsia="Calibri"/>
          <w:iCs/>
          <w:highlight w:val="cyan"/>
          <w:u w:val="single"/>
          <w:bdr w:val="single" w:sz="8" w:space="0" w:color="auto"/>
        </w:rPr>
        <w:t>sign their name</w:t>
      </w:r>
      <w:r w:rsidRPr="0049207F">
        <w:rPr>
          <w:rFonts w:eastAsia="Calibri"/>
          <w:highlight w:val="cyan"/>
          <w:u w:val="single"/>
        </w:rPr>
        <w:t xml:space="preserve"> to a petition.</w:t>
      </w:r>
      <w:r w:rsidRPr="0049207F">
        <w:rPr>
          <w:rFonts w:eastAsia="Calibri"/>
          <w:u w:val="single"/>
        </w:rPr>
        <w:t xml:space="preserve"> </w:t>
      </w:r>
    </w:p>
    <w:p w14:paraId="155BBC69" w14:textId="77777777" w:rsidR="00146B0D" w:rsidRPr="0049207F" w:rsidRDefault="00146B0D" w:rsidP="00146B0D">
      <w:pPr>
        <w:rPr>
          <w:rFonts w:eastAsia="Calibri"/>
          <w:sz w:val="16"/>
        </w:rPr>
      </w:pPr>
      <w:r w:rsidRPr="0049207F">
        <w:rPr>
          <w:rFonts w:eastAsia="Calibri"/>
          <w:sz w:val="16"/>
        </w:rPr>
        <w:t xml:space="preserve">Allie: </w:t>
      </w:r>
      <w:r w:rsidRPr="0049207F">
        <w:rPr>
          <w:rFonts w:eastAsia="Calibri"/>
          <w:u w:val="single"/>
        </w:rPr>
        <w:t>It’s the fire hose strategy, which has proven to be effective, not just at Columbia, but across the nation</w:t>
      </w:r>
      <w:r w:rsidRPr="0049207F">
        <w:rPr>
          <w:rFonts w:eastAsia="Calibri"/>
          <w:sz w:val="16"/>
        </w:rPr>
        <w:t xml:space="preserve">, with the dismantling of the federal government, attack on institutions, the arts, the legal processes and legal entities. </w:t>
      </w:r>
    </w:p>
    <w:p w14:paraId="7B57D53E" w14:textId="77777777" w:rsidR="00146B0D" w:rsidRPr="0049207F" w:rsidRDefault="00146B0D" w:rsidP="00146B0D">
      <w:pPr>
        <w:rPr>
          <w:rFonts w:eastAsia="Calibri"/>
          <w:u w:val="single"/>
        </w:rPr>
      </w:pPr>
      <w:r w:rsidRPr="0049207F">
        <w:rPr>
          <w:rFonts w:eastAsia="Calibri"/>
          <w:u w:val="single"/>
        </w:rPr>
        <w:t>If we take divestment as an example</w:t>
      </w:r>
      <w:r w:rsidRPr="0049207F">
        <w:rPr>
          <w:rFonts w:eastAsia="Calibri"/>
          <w:sz w:val="16"/>
        </w:rPr>
        <w:t xml:space="preserve">, it was a pretty straightforward ask last year, but </w:t>
      </w:r>
      <w:r w:rsidRPr="0049207F">
        <w:rPr>
          <w:rFonts w:eastAsia="Calibri"/>
          <w:u w:val="single"/>
        </w:rPr>
        <w:t>now it’s</w:t>
      </w:r>
      <w:r w:rsidRPr="0049207F">
        <w:rPr>
          <w:rFonts w:eastAsia="Calibri"/>
          <w:sz w:val="16"/>
        </w:rPr>
        <w:t xml:space="preserve"> no longer about Palestine, Israel divestment. It’s </w:t>
      </w:r>
      <w:r w:rsidRPr="0049207F">
        <w:rPr>
          <w:rFonts w:eastAsia="Calibri"/>
          <w:u w:val="single"/>
        </w:rPr>
        <w:t>about immigration reform and law enforcement.</w:t>
      </w:r>
      <w:r w:rsidRPr="0049207F">
        <w:rPr>
          <w:rFonts w:eastAsia="Calibri"/>
          <w:sz w:val="16"/>
        </w:rPr>
        <w:t xml:space="preserve"> It’s about the American dream, class consciousness. </w:t>
      </w:r>
      <w:r w:rsidRPr="0049207F">
        <w:rPr>
          <w:rFonts w:eastAsia="Calibri"/>
          <w:u w:val="single"/>
        </w:rPr>
        <w:t xml:space="preserve">It’s difficult to mobilize people around so many different issues when </w:t>
      </w:r>
      <w:r w:rsidRPr="0049207F">
        <w:rPr>
          <w:rFonts w:eastAsia="Calibri"/>
          <w:highlight w:val="cyan"/>
          <w:u w:val="single"/>
        </w:rPr>
        <w:t>everyone</w:t>
      </w:r>
      <w:r w:rsidRPr="0049207F">
        <w:rPr>
          <w:rFonts w:eastAsia="Calibri"/>
          <w:u w:val="single"/>
        </w:rPr>
        <w:t xml:space="preserve"> already </w:t>
      </w:r>
      <w:r w:rsidRPr="0049207F">
        <w:rPr>
          <w:rFonts w:eastAsia="Calibri"/>
          <w:highlight w:val="cyan"/>
          <w:u w:val="single"/>
        </w:rPr>
        <w:t>feels</w:t>
      </w:r>
      <w:r w:rsidRPr="0049207F">
        <w:rPr>
          <w:rFonts w:eastAsia="Calibri"/>
          <w:u w:val="single"/>
        </w:rPr>
        <w:t xml:space="preserve"> not only </w:t>
      </w:r>
      <w:r w:rsidRPr="0049207F">
        <w:rPr>
          <w:rFonts w:eastAsia="Calibri"/>
          <w:iCs/>
          <w:u w:val="single"/>
          <w:bdr w:val="single" w:sz="8" w:space="0" w:color="auto"/>
        </w:rPr>
        <w:t>powerless</w:t>
      </w:r>
      <w:r w:rsidRPr="0049207F">
        <w:rPr>
          <w:rFonts w:eastAsia="Calibri"/>
          <w:u w:val="single"/>
        </w:rPr>
        <w:t xml:space="preserve">, but </w:t>
      </w:r>
      <w:r w:rsidRPr="0049207F">
        <w:rPr>
          <w:rFonts w:eastAsia="Calibri"/>
          <w:iCs/>
          <w:highlight w:val="cyan"/>
          <w:u w:val="single"/>
          <w:bdr w:val="single" w:sz="8" w:space="0" w:color="auto"/>
        </w:rPr>
        <w:t>cynical</w:t>
      </w:r>
      <w:r w:rsidRPr="0049207F">
        <w:rPr>
          <w:rFonts w:eastAsia="Calibri"/>
          <w:highlight w:val="cyan"/>
          <w:u w:val="single"/>
        </w:rPr>
        <w:t xml:space="preserve"> about </w:t>
      </w:r>
      <w:r w:rsidRPr="0049207F">
        <w:rPr>
          <w:rFonts w:eastAsia="Calibri"/>
          <w:u w:val="single"/>
        </w:rPr>
        <w:t xml:space="preserve">the ability to </w:t>
      </w:r>
      <w:r w:rsidRPr="0049207F">
        <w:rPr>
          <w:rFonts w:eastAsia="Calibri"/>
          <w:highlight w:val="cyan"/>
          <w:u w:val="single"/>
        </w:rPr>
        <w:t>change</w:t>
      </w:r>
      <w:r w:rsidRPr="0049207F">
        <w:rPr>
          <w:rFonts w:eastAsia="Calibri"/>
          <w:u w:val="single"/>
        </w:rPr>
        <w:t xml:space="preserve"> things, when, again, that momentum that we had last year has waned and the issues have broadened.</w:t>
      </w:r>
    </w:p>
    <w:p w14:paraId="739CA834" w14:textId="77777777" w:rsidR="00146B0D" w:rsidRPr="0049207F" w:rsidRDefault="00146B0D" w:rsidP="00146B0D">
      <w:pPr>
        <w:rPr>
          <w:rFonts w:eastAsia="Calibri"/>
          <w:sz w:val="16"/>
        </w:rPr>
      </w:pPr>
      <w:r w:rsidRPr="0049207F">
        <w:rPr>
          <w:rFonts w:eastAsia="Calibri"/>
          <w:sz w:val="16"/>
        </w:rPr>
        <w:t xml:space="preserve">Caitlin: One of the things that has been most dispiriting about being at Columbia right now is that it’s essentially a test case for the Trump administration. The way that Columbia is reacting is setting the tone for what other universities and colleges can do across the country, and what Columbia is doing is folding. </w:t>
      </w:r>
    </w:p>
    <w:p w14:paraId="5BEDB652" w14:textId="77777777" w:rsidR="00146B0D" w:rsidRPr="0049207F" w:rsidRDefault="00146B0D" w:rsidP="00146B0D">
      <w:pPr>
        <w:rPr>
          <w:rFonts w:eastAsia="Calibri"/>
          <w:sz w:val="16"/>
        </w:rPr>
      </w:pPr>
      <w:r w:rsidRPr="0049207F">
        <w:rPr>
          <w:rFonts w:eastAsia="Calibri"/>
          <w:sz w:val="16"/>
        </w:rPr>
        <w:t xml:space="preserve">Tufts filed some legal documents in support of Rümeysa Öztürk, because she is a student there. Columbia has done no such thing for Ranjani, for Yunseo, for Mahmoud. </w:t>
      </w:r>
    </w:p>
    <w:p w14:paraId="49784320" w14:textId="77777777" w:rsidR="00146B0D" w:rsidRPr="0049207F" w:rsidRDefault="00146B0D" w:rsidP="00146B0D">
      <w:pPr>
        <w:rPr>
          <w:rFonts w:eastAsia="Calibri"/>
          <w:sz w:val="16"/>
        </w:rPr>
      </w:pPr>
      <w:r w:rsidRPr="0049207F">
        <w:rPr>
          <w:rFonts w:eastAsia="Calibri"/>
          <w:sz w:val="16"/>
        </w:rPr>
        <w:t>Allie: I think what happened with Mahmoud is incredibly symbolic, if you look particularly at him and Ranjani, the first two that were targeted by the university, so much of their situations are almost comical in how they play into the ambiguity of policy and ​“antisemitism.” It’s almost funny that [Mahmoud] was the person who was targeted, because he’s an incredibly calm, gentle person. He provided a sense of peace during the chaos of last year. He’s unequivocally condemned Hamas, very publicly condemned terrorism, condemned antisemitism.</w:t>
      </w:r>
    </w:p>
    <w:p w14:paraId="25B40C93" w14:textId="77777777" w:rsidR="00146B0D" w:rsidRPr="0049207F" w:rsidRDefault="00146B0D" w:rsidP="00146B0D">
      <w:pPr>
        <w:rPr>
          <w:rFonts w:eastAsia="Calibri"/>
          <w:sz w:val="16"/>
        </w:rPr>
      </w:pPr>
      <w:r w:rsidRPr="0049207F">
        <w:rPr>
          <w:rFonts w:eastAsia="Calibri"/>
          <w:sz w:val="16"/>
        </w:rPr>
        <w:t>And the same thing for Ranjani, who literally wasn’t even in the country when October 7 happened, had never participated in the protests, at most had engaged with social media by liking things, but two really good examples of people who don’t actually quite fit the bill in terms of trying to root out ​“antisemitism.”</w:t>
      </w:r>
    </w:p>
    <w:p w14:paraId="0753371A" w14:textId="77777777" w:rsidR="00146B0D" w:rsidRPr="0049207F" w:rsidRDefault="00146B0D" w:rsidP="00146B0D">
      <w:pPr>
        <w:rPr>
          <w:rFonts w:eastAsia="Calibri"/>
          <w:sz w:val="16"/>
        </w:rPr>
      </w:pPr>
      <w:r w:rsidRPr="0049207F">
        <w:rPr>
          <w:rFonts w:eastAsia="Calibri"/>
          <w:sz w:val="16"/>
        </w:rPr>
        <w:t xml:space="preserve">It’s really strategic, because </w:t>
      </w:r>
      <w:r w:rsidRPr="0049207F">
        <w:rPr>
          <w:rFonts w:eastAsia="Calibri"/>
          <w:u w:val="single"/>
        </w:rPr>
        <w:t xml:space="preserve">it communicates that </w:t>
      </w:r>
      <w:r w:rsidRPr="0049207F">
        <w:rPr>
          <w:rFonts w:eastAsia="Calibri"/>
          <w:iCs/>
          <w:u w:val="single"/>
          <w:bdr w:val="single" w:sz="8" w:space="0" w:color="auto"/>
        </w:rPr>
        <w:t>nobody is safe</w:t>
      </w:r>
      <w:r w:rsidRPr="0049207F">
        <w:rPr>
          <w:rFonts w:eastAsia="Calibri"/>
          <w:u w:val="single"/>
        </w:rPr>
        <w:t>. Whether you’ve participated in a protest or not, you’re not safe.</w:t>
      </w:r>
      <w:r w:rsidRPr="0049207F">
        <w:rPr>
          <w:rFonts w:eastAsia="Calibri"/>
          <w:sz w:val="16"/>
        </w:rPr>
        <w:t xml:space="preserve"> Whether you’ve condemned antisemitism or not, you’re not safe. </w:t>
      </w:r>
    </w:p>
    <w:p w14:paraId="1E758FCD" w14:textId="77777777" w:rsidR="00146B0D" w:rsidRPr="0049207F" w:rsidRDefault="00146B0D" w:rsidP="00146B0D">
      <w:pPr>
        <w:rPr>
          <w:rFonts w:eastAsia="Calibri"/>
          <w:sz w:val="16"/>
        </w:rPr>
      </w:pPr>
      <w:r w:rsidRPr="0049207F">
        <w:rPr>
          <w:rFonts w:eastAsia="Calibri"/>
          <w:sz w:val="16"/>
        </w:rPr>
        <w:t xml:space="preserve">It’s frankly embarrassing to be a part of an institution that brags about its long history of protests, its long history of social change through student movements. When you look at 1968 and Columbia called the NYPD on students, arrested 700 students, and yet it enshrines that moment in history as a place of pride. I see that happening right now as well, where 20, 30, 50, years from now, we’ll be looking at this moment, and Columbia would be proud of it, when really they’re the perpetrators of violence and hatred and bigotry and kind of turning the gun on their own students. </w:t>
      </w:r>
    </w:p>
    <w:p w14:paraId="1F1A7D85" w14:textId="77777777" w:rsidR="00146B0D" w:rsidRPr="0049207F" w:rsidRDefault="00146B0D" w:rsidP="00146B0D">
      <w:pPr>
        <w:rPr>
          <w:rFonts w:eastAsia="Calibri"/>
          <w:sz w:val="16"/>
        </w:rPr>
      </w:pPr>
      <w:r w:rsidRPr="0049207F">
        <w:rPr>
          <w:rFonts w:eastAsia="Calibri"/>
          <w:sz w:val="16"/>
        </w:rPr>
        <w:t xml:space="preserve">MA: What does that even look like, teaching and researching under these terrifying circumstances? </w:t>
      </w:r>
    </w:p>
    <w:p w14:paraId="564E2D2F" w14:textId="77777777" w:rsidR="00146B0D" w:rsidRPr="0049207F" w:rsidRDefault="00146B0D" w:rsidP="00146B0D">
      <w:pPr>
        <w:rPr>
          <w:rFonts w:eastAsia="Calibri"/>
          <w:sz w:val="16"/>
        </w:rPr>
      </w:pPr>
      <w:r w:rsidRPr="0049207F">
        <w:rPr>
          <w:rFonts w:eastAsia="Calibri"/>
          <w:sz w:val="16"/>
        </w:rPr>
        <w:t>Allie: For me</w:t>
      </w:r>
      <w:r w:rsidRPr="0049207F">
        <w:rPr>
          <w:rFonts w:eastAsia="Calibri"/>
          <w:u w:val="single"/>
        </w:rPr>
        <w:t>, it has been incredibly scary</w:t>
      </w:r>
      <w:r w:rsidRPr="0049207F">
        <w:rPr>
          <w:rFonts w:eastAsia="Calibri"/>
          <w:sz w:val="16"/>
        </w:rPr>
        <w:t xml:space="preserve">. Many of my </w:t>
      </w:r>
      <w:r w:rsidRPr="0049207F">
        <w:rPr>
          <w:rFonts w:eastAsia="Calibri"/>
          <w:u w:val="single"/>
        </w:rPr>
        <w:t>friends and colleagues are</w:t>
      </w:r>
      <w:r w:rsidRPr="0049207F">
        <w:rPr>
          <w:rFonts w:eastAsia="Calibri"/>
          <w:sz w:val="16"/>
        </w:rPr>
        <w:t xml:space="preserve"> now either being targeted because of their involvement or living in the fear of being targeted, because there is an opacity around what those policies are and how they’re being enforced and implemented. It really does feel quite McCarthyist in the sense that you don’t really know what the dangers are, but you know that they’re there. You’re kind of looking over your shoulder all the time. </w:t>
      </w:r>
    </w:p>
    <w:p w14:paraId="10284410" w14:textId="77777777" w:rsidR="00146B0D" w:rsidRPr="0049207F" w:rsidRDefault="00146B0D" w:rsidP="00146B0D">
      <w:pPr>
        <w:rPr>
          <w:rFonts w:eastAsia="Calibri"/>
          <w:sz w:val="16"/>
        </w:rPr>
      </w:pPr>
      <w:r w:rsidRPr="0049207F">
        <w:rPr>
          <w:rFonts w:eastAsia="Calibri"/>
          <w:sz w:val="16"/>
        </w:rPr>
        <w:t xml:space="preserve">Cailtin: I hear from my students who are scared, so part of my job has become having to help my students through that. I have heard lots of people who are trying to move their classes off campus because students don’t want to be on campus right now. ICE is crawling all over campus. The NYPD is all over the place. </w:t>
      </w:r>
    </w:p>
    <w:p w14:paraId="73C7C112" w14:textId="77777777" w:rsidR="00146B0D" w:rsidRPr="0049207F" w:rsidRDefault="00146B0D" w:rsidP="00146B0D">
      <w:pPr>
        <w:rPr>
          <w:rFonts w:eastAsia="Calibri"/>
          <w:sz w:val="16"/>
        </w:rPr>
      </w:pPr>
      <w:r w:rsidRPr="0049207F">
        <w:rPr>
          <w:rFonts w:eastAsia="Calibri"/>
          <w:sz w:val="16"/>
        </w:rPr>
        <w:t>The students are scared. My colleagues are scared. I’ve even heard from a lot of professors who are feeling like they have to watch their words in the classroom because they don’t want to end up on Canary Mission for having said something. Teaching in this environment is very difficult, and I think that the students are having a really hard time.</w:t>
      </w:r>
    </w:p>
    <w:p w14:paraId="5146D6A2" w14:textId="77777777" w:rsidR="00146B0D" w:rsidRPr="0049207F" w:rsidRDefault="00146B0D" w:rsidP="00146B0D">
      <w:pPr>
        <w:rPr>
          <w:rFonts w:eastAsia="Calibri"/>
          <w:u w:val="single"/>
        </w:rPr>
      </w:pPr>
      <w:r w:rsidRPr="0049207F">
        <w:rPr>
          <w:rFonts w:eastAsia="Calibri"/>
          <w:sz w:val="16"/>
        </w:rPr>
        <w:t xml:space="preserve">MA: </w:t>
      </w:r>
      <w:r w:rsidRPr="0049207F">
        <w:rPr>
          <w:rFonts w:eastAsia="Calibri"/>
          <w:u w:val="single"/>
        </w:rPr>
        <w:t xml:space="preserve">It’s not just the university administration that you’re contending with. You’re contending </w:t>
      </w:r>
      <w:r w:rsidRPr="0049207F">
        <w:rPr>
          <w:rFonts w:eastAsia="Calibri"/>
          <w:highlight w:val="cyan"/>
          <w:u w:val="single"/>
        </w:rPr>
        <w:t xml:space="preserve">with a </w:t>
      </w:r>
      <w:r w:rsidRPr="0049207F">
        <w:rPr>
          <w:rFonts w:eastAsia="Calibri"/>
          <w:iCs/>
          <w:highlight w:val="cyan"/>
          <w:u w:val="single"/>
          <w:bdr w:val="single" w:sz="8" w:space="0" w:color="auto"/>
        </w:rPr>
        <w:t>lot of different forces</w:t>
      </w:r>
      <w:r w:rsidRPr="0049207F">
        <w:rPr>
          <w:rFonts w:eastAsia="Calibri"/>
          <w:u w:val="single"/>
        </w:rPr>
        <w:t xml:space="preserve"> here that </w:t>
      </w:r>
      <w:r w:rsidRPr="0049207F">
        <w:rPr>
          <w:rFonts w:eastAsia="Calibri"/>
          <w:highlight w:val="cyan"/>
          <w:u w:val="single"/>
        </w:rPr>
        <w:t xml:space="preserve">are </w:t>
      </w:r>
      <w:r w:rsidRPr="0049207F">
        <w:rPr>
          <w:rFonts w:eastAsia="Calibri"/>
          <w:iCs/>
          <w:highlight w:val="cyan"/>
          <w:u w:val="single"/>
          <w:bdr w:val="single" w:sz="8" w:space="0" w:color="auto"/>
        </w:rPr>
        <w:t>converging on</w:t>
      </w:r>
      <w:r w:rsidRPr="0049207F">
        <w:rPr>
          <w:rFonts w:eastAsia="Calibri"/>
          <w:iCs/>
          <w:u w:val="single"/>
          <w:bdr w:val="single" w:sz="8" w:space="0" w:color="auto"/>
        </w:rPr>
        <w:t xml:space="preserve"> you and </w:t>
      </w:r>
      <w:r w:rsidRPr="0049207F">
        <w:rPr>
          <w:rFonts w:eastAsia="Calibri"/>
          <w:iCs/>
          <w:highlight w:val="cyan"/>
          <w:u w:val="single"/>
          <w:bdr w:val="single" w:sz="8" w:space="0" w:color="auto"/>
        </w:rPr>
        <w:t>your rights</w:t>
      </w:r>
      <w:r w:rsidRPr="0049207F">
        <w:rPr>
          <w:rFonts w:eastAsia="Calibri"/>
          <w:u w:val="single"/>
        </w:rPr>
        <w:t xml:space="preserve"> at this very moment. </w:t>
      </w:r>
    </w:p>
    <w:p w14:paraId="25A4F1E0" w14:textId="77777777" w:rsidR="00146B0D" w:rsidRPr="0049207F" w:rsidRDefault="00146B0D" w:rsidP="00146B0D">
      <w:pPr>
        <w:rPr>
          <w:rFonts w:eastAsia="Calibri"/>
          <w:u w:val="single"/>
        </w:rPr>
      </w:pPr>
      <w:r w:rsidRPr="0049207F">
        <w:rPr>
          <w:rFonts w:eastAsia="Calibri"/>
          <w:sz w:val="16"/>
        </w:rPr>
        <w:t xml:space="preserve">Cailtin: </w:t>
      </w:r>
      <w:r w:rsidRPr="0049207F">
        <w:rPr>
          <w:rFonts w:eastAsia="Calibri"/>
          <w:u w:val="single"/>
        </w:rPr>
        <w:t xml:space="preserve">We’re hearing a lot of fear from people who aren’t citizens about to what extent participating in the union is </w:t>
      </w:r>
      <w:r w:rsidRPr="0049207F">
        <w:rPr>
          <w:rFonts w:eastAsia="Calibri"/>
          <w:iCs/>
          <w:u w:val="single"/>
          <w:bdr w:val="single" w:sz="8" w:space="0" w:color="auto"/>
        </w:rPr>
        <w:t>safe</w:t>
      </w:r>
      <w:r w:rsidRPr="0049207F">
        <w:rPr>
          <w:rFonts w:eastAsia="Calibri"/>
          <w:u w:val="single"/>
        </w:rPr>
        <w:t xml:space="preserve"> for them right now</w:t>
      </w:r>
      <w:r w:rsidRPr="0049207F">
        <w:rPr>
          <w:rFonts w:eastAsia="Calibri"/>
          <w:sz w:val="16"/>
        </w:rPr>
        <w:t xml:space="preserve">. On the one hand, you want to say participating in a union is a protected activity. </w:t>
      </w:r>
      <w:r w:rsidRPr="0049207F">
        <w:rPr>
          <w:rFonts w:eastAsia="Calibri"/>
          <w:u w:val="single"/>
        </w:rPr>
        <w:t>There’s nothing illegal about it.</w:t>
      </w:r>
      <w:r w:rsidRPr="0049207F">
        <w:rPr>
          <w:rFonts w:eastAsia="Calibri"/>
          <w:sz w:val="16"/>
        </w:rPr>
        <w:t xml:space="preserve"> You can’t get in trouble. In fact, </w:t>
      </w:r>
      <w:r w:rsidRPr="0049207F">
        <w:rPr>
          <w:rFonts w:eastAsia="Calibri"/>
          <w:highlight w:val="cyan"/>
          <w:u w:val="single"/>
        </w:rPr>
        <w:t xml:space="preserve">it’s </w:t>
      </w:r>
      <w:r w:rsidRPr="0049207F">
        <w:rPr>
          <w:rFonts w:eastAsia="Calibri"/>
          <w:iCs/>
          <w:highlight w:val="cyan"/>
          <w:u w:val="single"/>
          <w:bdr w:val="single" w:sz="8" w:space="0" w:color="auto"/>
        </w:rPr>
        <w:t>illegal to retaliate</w:t>
      </w:r>
      <w:r w:rsidRPr="0049207F">
        <w:rPr>
          <w:rFonts w:eastAsia="Calibri"/>
          <w:highlight w:val="cyan"/>
          <w:u w:val="single"/>
        </w:rPr>
        <w:t xml:space="preserve"> </w:t>
      </w:r>
      <w:r w:rsidRPr="0049207F">
        <w:rPr>
          <w:rFonts w:eastAsia="Calibri"/>
          <w:u w:val="single"/>
        </w:rPr>
        <w:t xml:space="preserve">against you </w:t>
      </w:r>
      <w:r w:rsidRPr="0049207F">
        <w:rPr>
          <w:rFonts w:eastAsia="Calibri"/>
          <w:highlight w:val="cyan"/>
          <w:u w:val="single"/>
        </w:rPr>
        <w:t>for being in a union.</w:t>
      </w:r>
      <w:r w:rsidRPr="0049207F">
        <w:rPr>
          <w:rFonts w:eastAsia="Calibri"/>
          <w:u w:val="single"/>
        </w:rPr>
        <w:t xml:space="preserve"> </w:t>
      </w:r>
    </w:p>
    <w:p w14:paraId="43DFDCDE" w14:textId="77777777" w:rsidR="00146B0D" w:rsidRPr="0049207F" w:rsidRDefault="00146B0D" w:rsidP="00146B0D">
      <w:pPr>
        <w:rPr>
          <w:rFonts w:eastAsia="Calibri"/>
          <w:sz w:val="16"/>
        </w:rPr>
      </w:pPr>
      <w:r w:rsidRPr="0049207F">
        <w:rPr>
          <w:rFonts w:eastAsia="Calibri"/>
          <w:sz w:val="16"/>
        </w:rPr>
        <w:t xml:space="preserve">The main tool we have in this moment is just our solidarity with one another and labor power as a union, because the federal government does not seem that interested in protecting our rights. </w:t>
      </w:r>
    </w:p>
    <w:p w14:paraId="7E28F6DA" w14:textId="77777777" w:rsidR="00146B0D" w:rsidRPr="0049207F" w:rsidRDefault="00146B0D" w:rsidP="00146B0D">
      <w:pPr>
        <w:rPr>
          <w:rFonts w:eastAsia="Calibri"/>
          <w:u w:val="single"/>
        </w:rPr>
      </w:pPr>
      <w:r w:rsidRPr="0049207F">
        <w:rPr>
          <w:rFonts w:eastAsia="Calibri"/>
          <w:sz w:val="16"/>
        </w:rPr>
        <w:t xml:space="preserve">MA: </w:t>
      </w:r>
      <w:r w:rsidRPr="0049207F">
        <w:rPr>
          <w:rFonts w:eastAsia="Calibri"/>
          <w:u w:val="single"/>
        </w:rPr>
        <w:t xml:space="preserve">The first ones that are </w:t>
      </w:r>
      <w:r w:rsidRPr="0049207F">
        <w:rPr>
          <w:rFonts w:eastAsia="Calibri"/>
          <w:highlight w:val="cyan"/>
          <w:u w:val="single"/>
        </w:rPr>
        <w:t>threatened by</w:t>
      </w:r>
      <w:r w:rsidRPr="0049207F">
        <w:rPr>
          <w:rFonts w:eastAsia="Calibri"/>
          <w:u w:val="single"/>
        </w:rPr>
        <w:t xml:space="preserve"> the administration with punitive measures, including, potentially the </w:t>
      </w:r>
      <w:r w:rsidRPr="0049207F">
        <w:rPr>
          <w:rFonts w:eastAsia="Calibri"/>
          <w:iCs/>
          <w:highlight w:val="cyan"/>
          <w:u w:val="single"/>
          <w:bdr w:val="single" w:sz="8" w:space="0" w:color="auto"/>
        </w:rPr>
        <w:t>revocation of their visas</w:t>
      </w:r>
      <w:r w:rsidRPr="0049207F">
        <w:rPr>
          <w:rFonts w:eastAsia="Calibri"/>
          <w:u w:val="single"/>
        </w:rPr>
        <w:t xml:space="preserve">, are international students. They have always been the </w:t>
      </w:r>
      <w:r w:rsidRPr="0049207F">
        <w:rPr>
          <w:rFonts w:eastAsia="Calibri"/>
          <w:iCs/>
          <w:u w:val="single"/>
          <w:bdr w:val="single" w:sz="8" w:space="0" w:color="auto"/>
        </w:rPr>
        <w:t>most vulnerable members</w:t>
      </w:r>
      <w:r w:rsidRPr="0049207F">
        <w:rPr>
          <w:rFonts w:eastAsia="Calibri"/>
          <w:u w:val="single"/>
        </w:rPr>
        <w:t xml:space="preserve"> of grad student unions, that administrations have actually used as leverage to compel unions to bend to their demands.</w:t>
      </w:r>
    </w:p>
    <w:p w14:paraId="049310F8" w14:textId="77777777" w:rsidR="00146B0D" w:rsidRPr="0049207F" w:rsidRDefault="00146B0D" w:rsidP="00146B0D">
      <w:pPr>
        <w:rPr>
          <w:rFonts w:eastAsia="Calibri"/>
          <w:sz w:val="16"/>
        </w:rPr>
      </w:pPr>
      <w:r w:rsidRPr="0049207F">
        <w:rPr>
          <w:rFonts w:eastAsia="Calibri"/>
          <w:sz w:val="16"/>
        </w:rPr>
        <w:t>Allie: The fact that Grant was expelled and fired the day before we had a collective bargaining meeting, right before we’re about to talk about protections for international students, just communicates that the university is not operating in good faith. They’re not interested in the well being of their students, or doing anything within their power, which is quite a tremendous power to say to the Trump administration, ​“Our students come first. Our students are an entity of us, and we’re going to do whatever we can in our power to block you from demonizing and targeting international students.”</w:t>
      </w:r>
    </w:p>
    <w:p w14:paraId="18FEB2AB" w14:textId="77777777" w:rsidR="00146B0D" w:rsidRPr="0049207F" w:rsidRDefault="00146B0D" w:rsidP="00146B0D">
      <w:pPr>
        <w:rPr>
          <w:rFonts w:eastAsia="Calibri"/>
          <w:sz w:val="16"/>
        </w:rPr>
      </w:pPr>
      <w:r w:rsidRPr="0049207F">
        <w:rPr>
          <w:rFonts w:eastAsia="Calibri"/>
          <w:sz w:val="16"/>
        </w:rPr>
        <w:t>MA: Can you frame these attacks on higher ed and the people who live, learn and work there, through a labor and working workers rights perspective?</w:t>
      </w:r>
    </w:p>
    <w:p w14:paraId="7E1902EA" w14:textId="77777777" w:rsidR="00146B0D" w:rsidRPr="0049207F" w:rsidRDefault="00146B0D" w:rsidP="00146B0D">
      <w:pPr>
        <w:rPr>
          <w:rFonts w:eastAsia="Calibri"/>
          <w:sz w:val="16"/>
        </w:rPr>
      </w:pPr>
      <w:r w:rsidRPr="0049207F">
        <w:rPr>
          <w:rFonts w:eastAsia="Calibri"/>
          <w:sz w:val="16"/>
        </w:rPr>
        <w:t xml:space="preserve">Caitlin: Our contract is expiring in June and so for us, obviously, these kinds of issues are top of mind when we’re thinking about what we can get in the contract. We’re fighting for Columbia to restore the funding cuts. We’re fighting for them to instate a sanctuary campus and to reinstate Grant Miner, our president, who was expelled, and Ranjani Srinivasan, who was de-enrolled, and everyone else who has been expelled or experienced sanctions because of their protest for Palestine. </w:t>
      </w:r>
    </w:p>
    <w:p w14:paraId="2091BF13" w14:textId="77777777" w:rsidR="00146B0D" w:rsidRPr="0049207F" w:rsidRDefault="00146B0D" w:rsidP="00146B0D">
      <w:pPr>
        <w:rPr>
          <w:rFonts w:eastAsia="Calibri"/>
          <w:sz w:val="16"/>
        </w:rPr>
      </w:pPr>
      <w:r w:rsidRPr="0049207F">
        <w:rPr>
          <w:rFonts w:eastAsia="Calibri"/>
          <w:sz w:val="16"/>
        </w:rPr>
        <w:t>I think what we’ve been seeing happening at Columbia is the result of the Board of Trustees, not caving, but welcoming the things that Trump is demanding. I think that they are complicit in this. But, the Board of Trustees is like 21 people. There’s not very many of them. There’s thousands of us at Columbia who actually are the people who make the university work. The students, the faculty, the staff, thousands of people in unions, thousands of non unionized students and workers on campus as well. And we outnumber the trustees by such a huge amount, and I think that the thinking about the power we have when we all come together as the thousands of people who do the actual work of the university, as opposed to these 21 people who are making decisions for us without consulting us. We have to think about reclaiming the university. I think we have to try and take back the power as workers, as students, as faculty, from the Board of Trustees, and start thinking about how we can make decisions that are in our interests.</w:t>
      </w:r>
    </w:p>
    <w:p w14:paraId="125BFD51" w14:textId="77777777" w:rsidR="00146B0D" w:rsidRPr="005308D3" w:rsidRDefault="00146B0D" w:rsidP="00146B0D">
      <w:pPr>
        <w:pStyle w:val="Heading4"/>
        <w:rPr>
          <w:rFonts w:cs="Times New Roman"/>
        </w:rPr>
      </w:pPr>
      <w:r w:rsidRPr="005308D3">
        <w:rPr>
          <w:rFonts w:cs="Times New Roman"/>
        </w:rPr>
        <w:t xml:space="preserve">Circumvention. Employers and courts nullify enforcement. </w:t>
      </w:r>
    </w:p>
    <w:p w14:paraId="6E11D5DA" w14:textId="77777777" w:rsidR="00146B0D" w:rsidRPr="005308D3" w:rsidRDefault="00146B0D" w:rsidP="00146B0D">
      <w:r w:rsidRPr="005308D3">
        <w:t xml:space="preserve">Harold </w:t>
      </w:r>
      <w:r w:rsidRPr="005308D3">
        <w:rPr>
          <w:rStyle w:val="Style13ptBold"/>
        </w:rPr>
        <w:t>Meyerson 25</w:t>
      </w:r>
      <w:r w:rsidRPr="005308D3">
        <w:t>, editor at large of The American Prospect, "A Federal Appellate Court Finds the NLRB to Be Unconstitutional," American Prospect, 8/25/25, https://prospect.org/justice/2025-08-25-federal-appellate-court-finds-nlrb-unconstitutional/</w:t>
      </w:r>
    </w:p>
    <w:p w14:paraId="3D460CB3" w14:textId="77777777" w:rsidR="00146B0D" w:rsidRPr="005308D3" w:rsidRDefault="00146B0D" w:rsidP="00146B0D">
      <w:pPr>
        <w:rPr>
          <w:sz w:val="14"/>
        </w:rPr>
      </w:pPr>
      <w:r w:rsidRPr="005308D3">
        <w:rPr>
          <w:sz w:val="14"/>
        </w:rPr>
        <w:t xml:space="preserve">Today, </w:t>
      </w:r>
      <w:r w:rsidRPr="005308D3">
        <w:rPr>
          <w:rStyle w:val="StyleUnderline"/>
        </w:rPr>
        <w:t xml:space="preserve">the </w:t>
      </w:r>
      <w:r w:rsidRPr="005308D3">
        <w:rPr>
          <w:rStyle w:val="StyleUnderline"/>
          <w:highlight w:val="cyan"/>
        </w:rPr>
        <w:t xml:space="preserve">NLRA hovers </w:t>
      </w:r>
      <w:r w:rsidRPr="005308D3">
        <w:rPr>
          <w:rStyle w:val="StyleUnderline"/>
        </w:rPr>
        <w:t xml:space="preserve">somewhere between </w:t>
      </w:r>
      <w:r w:rsidRPr="005308D3">
        <w:rPr>
          <w:rStyle w:val="Emphasis"/>
          <w:highlight w:val="cyan"/>
        </w:rPr>
        <w:t>de facto</w:t>
      </w:r>
      <w:r w:rsidRPr="005308D3">
        <w:rPr>
          <w:sz w:val="14"/>
        </w:rPr>
        <w:t xml:space="preserve"> </w:t>
      </w:r>
      <w:r w:rsidRPr="005308D3">
        <w:rPr>
          <w:rStyle w:val="StyleUnderline"/>
        </w:rPr>
        <w:t>and</w:t>
      </w:r>
      <w:r w:rsidRPr="005308D3">
        <w:rPr>
          <w:sz w:val="14"/>
        </w:rPr>
        <w:t xml:space="preserve"> </w:t>
      </w:r>
      <w:r w:rsidRPr="005308D3">
        <w:rPr>
          <w:rStyle w:val="Emphasis"/>
        </w:rPr>
        <w:t>de jure</w:t>
      </w:r>
      <w:r w:rsidRPr="005308D3">
        <w:rPr>
          <w:sz w:val="14"/>
        </w:rPr>
        <w:t xml:space="preserve"> </w:t>
      </w:r>
      <w:r w:rsidRPr="005308D3">
        <w:rPr>
          <w:rStyle w:val="StyleUnderline"/>
          <w:highlight w:val="cyan"/>
        </w:rPr>
        <w:t>nullification</w:t>
      </w:r>
      <w:r w:rsidRPr="005308D3">
        <w:rPr>
          <w:sz w:val="14"/>
        </w:rPr>
        <w:t xml:space="preserve">. </w:t>
      </w:r>
      <w:r w:rsidRPr="005308D3">
        <w:rPr>
          <w:rStyle w:val="StyleUnderline"/>
        </w:rPr>
        <w:t xml:space="preserve">It’s been </w:t>
      </w:r>
      <w:r w:rsidRPr="005308D3">
        <w:rPr>
          <w:rStyle w:val="Emphasis"/>
        </w:rPr>
        <w:t xml:space="preserve">slowly </w:t>
      </w:r>
      <w:r w:rsidRPr="005308D3">
        <w:rPr>
          <w:rStyle w:val="Emphasis"/>
          <w:highlight w:val="cyan"/>
        </w:rPr>
        <w:t>eroding</w:t>
      </w:r>
      <w:r w:rsidRPr="005308D3">
        <w:rPr>
          <w:sz w:val="14"/>
        </w:rPr>
        <w:t xml:space="preserve"> </w:t>
      </w:r>
      <w:r w:rsidRPr="005308D3">
        <w:rPr>
          <w:rStyle w:val="StyleUnderline"/>
        </w:rPr>
        <w:t>for at least half a century</w:t>
      </w:r>
      <w:r w:rsidRPr="005308D3">
        <w:rPr>
          <w:sz w:val="14"/>
        </w:rPr>
        <w:t xml:space="preserve">, </w:t>
      </w:r>
      <w:r w:rsidRPr="005308D3">
        <w:rPr>
          <w:rStyle w:val="StyleUnderline"/>
          <w:highlight w:val="cyan"/>
        </w:rPr>
        <w:t>as</w:t>
      </w:r>
      <w:r w:rsidRPr="005308D3">
        <w:rPr>
          <w:rStyle w:val="StyleUnderline"/>
        </w:rPr>
        <w:t xml:space="preserve"> </w:t>
      </w:r>
      <w:r w:rsidRPr="005308D3">
        <w:rPr>
          <w:rStyle w:val="Emphasis"/>
          <w:highlight w:val="cyan"/>
        </w:rPr>
        <w:t>employer resistance</w:t>
      </w:r>
      <w:r w:rsidRPr="005308D3">
        <w:rPr>
          <w:sz w:val="14"/>
        </w:rPr>
        <w:t xml:space="preserve"> </w:t>
      </w:r>
      <w:r w:rsidRPr="005308D3">
        <w:rPr>
          <w:rStyle w:val="StyleUnderline"/>
        </w:rPr>
        <w:t xml:space="preserve">to it has </w:t>
      </w:r>
      <w:r w:rsidRPr="005308D3">
        <w:rPr>
          <w:rStyle w:val="Emphasis"/>
          <w:highlight w:val="cyan"/>
        </w:rPr>
        <w:t>heightened</w:t>
      </w:r>
      <w:r w:rsidRPr="005308D3">
        <w:rPr>
          <w:sz w:val="14"/>
        </w:rPr>
        <w:t xml:space="preserve">, </w:t>
      </w:r>
      <w:r w:rsidRPr="005308D3">
        <w:rPr>
          <w:rStyle w:val="StyleUnderline"/>
          <w:highlight w:val="cyan"/>
        </w:rPr>
        <w:t>and</w:t>
      </w:r>
      <w:r w:rsidRPr="005308D3">
        <w:rPr>
          <w:rStyle w:val="StyleUnderline"/>
        </w:rPr>
        <w:t xml:space="preserve"> as the </w:t>
      </w:r>
      <w:r w:rsidRPr="005308D3">
        <w:rPr>
          <w:rStyle w:val="Emphasis"/>
          <w:highlight w:val="cyan"/>
        </w:rPr>
        <w:t>penalties</w:t>
      </w:r>
      <w:r w:rsidRPr="005308D3">
        <w:rPr>
          <w:rStyle w:val="StyleUnderline"/>
        </w:rPr>
        <w:t xml:space="preserve"> to</w:t>
      </w:r>
      <w:r w:rsidRPr="005308D3">
        <w:rPr>
          <w:sz w:val="14"/>
        </w:rPr>
        <w:t xml:space="preserve"> </w:t>
      </w:r>
      <w:r w:rsidRPr="005308D3">
        <w:rPr>
          <w:rStyle w:val="StyleUnderline"/>
        </w:rPr>
        <w:t xml:space="preserve">employers for violating its terms </w:t>
      </w:r>
      <w:r w:rsidRPr="005308D3">
        <w:rPr>
          <w:rStyle w:val="Emphasis"/>
        </w:rPr>
        <w:t xml:space="preserve">have </w:t>
      </w:r>
      <w:r w:rsidRPr="005308D3">
        <w:rPr>
          <w:rStyle w:val="Emphasis"/>
          <w:highlight w:val="cyan"/>
        </w:rPr>
        <w:t>weakened</w:t>
      </w:r>
      <w:r w:rsidRPr="005308D3">
        <w:rPr>
          <w:sz w:val="14"/>
        </w:rPr>
        <w:t xml:space="preserve">. Currently, the fact that </w:t>
      </w:r>
      <w:r w:rsidRPr="005308D3">
        <w:rPr>
          <w:rStyle w:val="StyleUnderline"/>
        </w:rPr>
        <w:t xml:space="preserve">the five-member National Labor Relations Board is </w:t>
      </w:r>
      <w:r w:rsidRPr="005308D3">
        <w:rPr>
          <w:rStyle w:val="Emphasis"/>
        </w:rPr>
        <w:t>down to</w:t>
      </w:r>
      <w:r w:rsidRPr="005308D3">
        <w:rPr>
          <w:rStyle w:val="StyleUnderline"/>
        </w:rPr>
        <w:t xml:space="preserve"> just</w:t>
      </w:r>
      <w:r w:rsidRPr="005308D3">
        <w:rPr>
          <w:sz w:val="14"/>
        </w:rPr>
        <w:t xml:space="preserve"> </w:t>
      </w:r>
      <w:r w:rsidRPr="005308D3">
        <w:rPr>
          <w:rStyle w:val="Emphasis"/>
          <w:highlight w:val="cyan"/>
        </w:rPr>
        <w:t>two member</w:t>
      </w:r>
      <w:r w:rsidRPr="005308D3">
        <w:rPr>
          <w:rStyle w:val="Emphasis"/>
        </w:rPr>
        <w:t>s</w:t>
      </w:r>
      <w:r w:rsidRPr="005308D3">
        <w:rPr>
          <w:sz w:val="14"/>
        </w:rPr>
        <w:t>—</w:t>
      </w:r>
      <w:r w:rsidRPr="005308D3">
        <w:rPr>
          <w:rStyle w:val="StyleUnderline"/>
        </w:rPr>
        <w:t>not enough to constitute a quorum</w:t>
      </w:r>
      <w:r w:rsidRPr="005308D3">
        <w:rPr>
          <w:sz w:val="14"/>
        </w:rPr>
        <w:t>—</w:t>
      </w:r>
      <w:r w:rsidRPr="005308D3">
        <w:rPr>
          <w:rStyle w:val="StyleUnderline"/>
        </w:rPr>
        <w:t>means</w:t>
      </w:r>
      <w:r w:rsidRPr="005308D3">
        <w:rPr>
          <w:sz w:val="14"/>
        </w:rPr>
        <w:t xml:space="preserve"> </w:t>
      </w:r>
      <w:r w:rsidRPr="005308D3">
        <w:rPr>
          <w:rStyle w:val="StyleUnderline"/>
        </w:rPr>
        <w:t xml:space="preserve">the </w:t>
      </w:r>
      <w:r w:rsidRPr="005308D3">
        <w:rPr>
          <w:rStyle w:val="StyleUnderline"/>
          <w:highlight w:val="cyan"/>
        </w:rPr>
        <w:t xml:space="preserve">Board can make </w:t>
      </w:r>
      <w:r w:rsidRPr="005308D3">
        <w:rPr>
          <w:rStyle w:val="Emphasis"/>
          <w:highlight w:val="cyan"/>
        </w:rPr>
        <w:t>no rulings</w:t>
      </w:r>
      <w:r w:rsidRPr="005308D3">
        <w:rPr>
          <w:sz w:val="14"/>
        </w:rPr>
        <w:t xml:space="preserve">. </w:t>
      </w:r>
      <w:r w:rsidRPr="005308D3">
        <w:rPr>
          <w:rStyle w:val="StyleUnderline"/>
        </w:rPr>
        <w:t xml:space="preserve">This enables </w:t>
      </w:r>
      <w:r w:rsidRPr="005308D3">
        <w:rPr>
          <w:rStyle w:val="StyleUnderline"/>
          <w:highlight w:val="cyan"/>
        </w:rPr>
        <w:t>employers</w:t>
      </w:r>
      <w:r w:rsidRPr="005308D3">
        <w:rPr>
          <w:rStyle w:val="StyleUnderline"/>
        </w:rPr>
        <w:t xml:space="preserve"> who’ve been found to have </w:t>
      </w:r>
      <w:r w:rsidRPr="005308D3">
        <w:rPr>
          <w:rStyle w:val="Emphasis"/>
          <w:highlight w:val="cyan"/>
        </w:rPr>
        <w:t>violate</w:t>
      </w:r>
      <w:r w:rsidRPr="005308D3">
        <w:rPr>
          <w:rStyle w:val="Emphasis"/>
        </w:rPr>
        <w:t xml:space="preserve">d </w:t>
      </w:r>
      <w:r w:rsidRPr="005308D3">
        <w:rPr>
          <w:rStyle w:val="Emphasis"/>
          <w:highlight w:val="cyan"/>
        </w:rPr>
        <w:t>workers’ rights</w:t>
      </w:r>
      <w:r w:rsidRPr="005308D3">
        <w:rPr>
          <w:sz w:val="14"/>
        </w:rPr>
        <w:t xml:space="preserve"> </w:t>
      </w:r>
      <w:r w:rsidRPr="005308D3">
        <w:rPr>
          <w:rStyle w:val="StyleUnderline"/>
        </w:rPr>
        <w:t xml:space="preserve">by lower NLRB administrative courts to </w:t>
      </w:r>
      <w:r w:rsidRPr="005308D3">
        <w:rPr>
          <w:rStyle w:val="Emphasis"/>
        </w:rPr>
        <w:t>appeal those findings</w:t>
      </w:r>
      <w:r w:rsidRPr="005308D3">
        <w:rPr>
          <w:sz w:val="14"/>
        </w:rPr>
        <w:t xml:space="preserve"> and penalties </w:t>
      </w:r>
      <w:r w:rsidRPr="005308D3">
        <w:rPr>
          <w:rStyle w:val="StyleUnderline"/>
        </w:rPr>
        <w:t>to the Board</w:t>
      </w:r>
      <w:r w:rsidRPr="005308D3">
        <w:rPr>
          <w:sz w:val="14"/>
        </w:rPr>
        <w:t xml:space="preserve">, </w:t>
      </w:r>
      <w:r w:rsidRPr="005308D3">
        <w:rPr>
          <w:rStyle w:val="StyleUnderline"/>
        </w:rPr>
        <w:t xml:space="preserve">which </w:t>
      </w:r>
      <w:r w:rsidRPr="005308D3">
        <w:rPr>
          <w:rStyle w:val="Emphasis"/>
        </w:rPr>
        <w:t>cannot rule on anything</w:t>
      </w:r>
      <w:r w:rsidRPr="005308D3">
        <w:rPr>
          <w:sz w:val="14"/>
        </w:rPr>
        <w:t xml:space="preserve">—essentially, </w:t>
      </w:r>
      <w:r w:rsidRPr="005308D3">
        <w:rPr>
          <w:rStyle w:val="StyleUnderline"/>
        </w:rPr>
        <w:t>giving those employers</w:t>
      </w:r>
      <w:r w:rsidRPr="005308D3">
        <w:rPr>
          <w:sz w:val="14"/>
        </w:rPr>
        <w:t xml:space="preserve"> </w:t>
      </w:r>
      <w:r w:rsidRPr="005308D3">
        <w:rPr>
          <w:rStyle w:val="Emphasis"/>
        </w:rPr>
        <w:t>leeway</w:t>
      </w:r>
      <w:r w:rsidRPr="005308D3">
        <w:rPr>
          <w:sz w:val="14"/>
        </w:rPr>
        <w:t xml:space="preserve"> </w:t>
      </w:r>
      <w:r w:rsidRPr="005308D3">
        <w:rPr>
          <w:rStyle w:val="StyleUnderline"/>
        </w:rPr>
        <w:t>to keep on doing what they’re doing</w:t>
      </w:r>
      <w:r w:rsidRPr="005308D3">
        <w:rPr>
          <w:sz w:val="14"/>
        </w:rPr>
        <w:t xml:space="preserve">, </w:t>
      </w:r>
      <w:r w:rsidRPr="005308D3">
        <w:rPr>
          <w:rStyle w:val="Emphasis"/>
          <w:highlight w:val="cyan"/>
        </w:rPr>
        <w:t>however illegal</w:t>
      </w:r>
      <w:r w:rsidRPr="005308D3">
        <w:rPr>
          <w:rStyle w:val="Emphasis"/>
        </w:rPr>
        <w:t xml:space="preserve"> it may be</w:t>
      </w:r>
      <w:r w:rsidRPr="005308D3">
        <w:rPr>
          <w:sz w:val="14"/>
        </w:rPr>
        <w:t>.</w:t>
      </w:r>
    </w:p>
    <w:p w14:paraId="4361F649" w14:textId="77777777" w:rsidR="00146B0D" w:rsidRPr="005308D3" w:rsidRDefault="00146B0D" w:rsidP="00146B0D">
      <w:pPr>
        <w:rPr>
          <w:sz w:val="14"/>
        </w:rPr>
      </w:pPr>
      <w:r w:rsidRPr="005308D3">
        <w:rPr>
          <w:rStyle w:val="StyleUnderline"/>
        </w:rPr>
        <w:t>The Board is</w:t>
      </w:r>
      <w:r w:rsidRPr="005308D3">
        <w:rPr>
          <w:sz w:val="14"/>
        </w:rPr>
        <w:t xml:space="preserve"> only </w:t>
      </w:r>
      <w:r w:rsidRPr="005308D3">
        <w:rPr>
          <w:rStyle w:val="StyleUnderline"/>
        </w:rPr>
        <w:t>down to two members</w:t>
      </w:r>
      <w:r w:rsidRPr="005308D3">
        <w:rPr>
          <w:sz w:val="14"/>
        </w:rPr>
        <w:t xml:space="preserve"> </w:t>
      </w:r>
      <w:r w:rsidRPr="005308D3">
        <w:rPr>
          <w:rStyle w:val="StyleUnderline"/>
        </w:rPr>
        <w:t>because President Trump fired</w:t>
      </w:r>
      <w:r w:rsidRPr="005308D3">
        <w:rPr>
          <w:sz w:val="14"/>
        </w:rPr>
        <w:t xml:space="preserve"> Biden-appointed and congressionally confirmed </w:t>
      </w:r>
      <w:r w:rsidRPr="005308D3">
        <w:rPr>
          <w:rStyle w:val="StyleUnderline"/>
        </w:rPr>
        <w:t>Board chair Gwynne Wilcox</w:t>
      </w:r>
      <w:r w:rsidRPr="005308D3">
        <w:rPr>
          <w:sz w:val="14"/>
        </w:rPr>
        <w:t xml:space="preserve"> </w:t>
      </w:r>
      <w:r w:rsidRPr="005308D3">
        <w:rPr>
          <w:rStyle w:val="Emphasis"/>
        </w:rPr>
        <w:t>in the middle of her term</w:t>
      </w:r>
      <w:r w:rsidRPr="005308D3">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0321E65" w14:textId="77777777" w:rsidR="00146B0D" w:rsidRPr="005308D3" w:rsidRDefault="00146B0D" w:rsidP="00146B0D">
      <w:pPr>
        <w:rPr>
          <w:sz w:val="14"/>
        </w:rPr>
      </w:pPr>
      <w:r w:rsidRPr="005308D3">
        <w:rPr>
          <w:sz w:val="14"/>
        </w:rPr>
        <w:t xml:space="preserve">In May, </w:t>
      </w:r>
      <w:r w:rsidRPr="005308D3">
        <w:rPr>
          <w:rStyle w:val="StyleUnderline"/>
        </w:rPr>
        <w:t xml:space="preserve">the </w:t>
      </w:r>
      <w:r w:rsidRPr="005308D3">
        <w:rPr>
          <w:rStyle w:val="Emphasis"/>
        </w:rPr>
        <w:t>Republican majority on</w:t>
      </w:r>
      <w:r w:rsidRPr="005308D3">
        <w:rPr>
          <w:rStyle w:val="StyleUnderline"/>
        </w:rPr>
        <w:t xml:space="preserve"> the </w:t>
      </w:r>
      <w:r w:rsidRPr="005308D3">
        <w:rPr>
          <w:rStyle w:val="Emphasis"/>
        </w:rPr>
        <w:t>Supreme Court</w:t>
      </w:r>
      <w:r w:rsidRPr="005308D3">
        <w:rPr>
          <w:sz w:val="14"/>
        </w:rPr>
        <w:t xml:space="preserve"> </w:t>
      </w:r>
      <w:r w:rsidRPr="005308D3">
        <w:rPr>
          <w:rStyle w:val="StyleUnderline"/>
        </w:rPr>
        <w:t xml:space="preserve">upheld Trump’s power to </w:t>
      </w:r>
      <w:r w:rsidRPr="005308D3">
        <w:rPr>
          <w:rStyle w:val="Emphasis"/>
        </w:rPr>
        <w:t>fire</w:t>
      </w:r>
      <w:r w:rsidRPr="005308D3">
        <w:rPr>
          <w:sz w:val="14"/>
        </w:rPr>
        <w:t xml:space="preserve"> </w:t>
      </w:r>
      <w:r w:rsidRPr="005308D3">
        <w:rPr>
          <w:rStyle w:val="StyleUnderline"/>
        </w:rPr>
        <w:t xml:space="preserve">Board members </w:t>
      </w:r>
      <w:r w:rsidRPr="005308D3">
        <w:rPr>
          <w:rStyle w:val="Emphasis"/>
        </w:rPr>
        <w:t>at will</w:t>
      </w:r>
      <w:r w:rsidRPr="005308D3">
        <w:rPr>
          <w:sz w:val="14"/>
        </w:rPr>
        <w:t xml:space="preserve">, </w:t>
      </w:r>
      <w:r w:rsidRPr="005308D3">
        <w:rPr>
          <w:rStyle w:val="StyleUnderline"/>
        </w:rPr>
        <w:t xml:space="preserve">under the still-novel theory of the </w:t>
      </w:r>
      <w:r w:rsidRPr="005308D3">
        <w:rPr>
          <w:rStyle w:val="Emphasis"/>
        </w:rPr>
        <w:t>unitary executive</w:t>
      </w:r>
      <w:r w:rsidRPr="005308D3">
        <w:rPr>
          <w:sz w:val="14"/>
        </w:rPr>
        <w:t xml:space="preserve">, which holds that the federal agencies that Congress established and presidents signed into law to be independent of presidential power, save only the power to appoint their leaders, are now </w:t>
      </w:r>
      <w:r w:rsidRPr="005308D3">
        <w:rPr>
          <w:rStyle w:val="StyleUnderline"/>
        </w:rPr>
        <w:t>in violation of the newly discovered right of</w:t>
      </w:r>
      <w:r w:rsidRPr="005308D3">
        <w:rPr>
          <w:sz w:val="14"/>
        </w:rPr>
        <w:t xml:space="preserve"> </w:t>
      </w:r>
      <w:r w:rsidRPr="005308D3">
        <w:rPr>
          <w:rStyle w:val="StyleUnderline"/>
        </w:rPr>
        <w:t xml:space="preserve">presidents to </w:t>
      </w:r>
      <w:r w:rsidRPr="005308D3">
        <w:rPr>
          <w:rStyle w:val="Emphasis"/>
        </w:rPr>
        <w:t>completely control</w:t>
      </w:r>
      <w:r w:rsidRPr="005308D3">
        <w:rPr>
          <w:sz w:val="14"/>
        </w:rPr>
        <w:t xml:space="preserve"> </w:t>
      </w:r>
      <w:r w:rsidRPr="005308D3">
        <w:rPr>
          <w:rStyle w:val="StyleUnderline"/>
        </w:rPr>
        <w:t>these agencies</w:t>
      </w:r>
      <w:r w:rsidRPr="005308D3">
        <w:rPr>
          <w:sz w:val="14"/>
        </w:rPr>
        <w:t xml:space="preserve">. </w:t>
      </w:r>
      <w:r w:rsidRPr="005308D3">
        <w:rPr>
          <w:rStyle w:val="StyleUnderline"/>
        </w:rPr>
        <w:t xml:space="preserve">The Republican justices are </w:t>
      </w:r>
      <w:r w:rsidRPr="005308D3">
        <w:rPr>
          <w:rStyle w:val="Emphasis"/>
        </w:rPr>
        <w:t>expected to</w:t>
      </w:r>
      <w:r w:rsidRPr="005308D3">
        <w:rPr>
          <w:sz w:val="14"/>
        </w:rPr>
        <w:t xml:space="preserve"> soon </w:t>
      </w:r>
      <w:r w:rsidRPr="005308D3">
        <w:rPr>
          <w:rStyle w:val="Emphasis"/>
        </w:rPr>
        <w:t>reverse</w:t>
      </w:r>
      <w:r w:rsidRPr="005308D3">
        <w:rPr>
          <w:sz w:val="14"/>
        </w:rPr>
        <w:t xml:space="preserve"> </w:t>
      </w:r>
      <w:r w:rsidRPr="005308D3">
        <w:rPr>
          <w:rStyle w:val="StyleUnderline"/>
        </w:rPr>
        <w:t>the Court’s 1935 ruling in a case called Humphrey’s Executor</w:t>
      </w:r>
      <w:r w:rsidRPr="005308D3">
        <w:rPr>
          <w:sz w:val="14"/>
        </w:rPr>
        <w:t xml:space="preserve">, </w:t>
      </w:r>
      <w:r w:rsidRPr="005308D3">
        <w:rPr>
          <w:rStyle w:val="StyleUnderline"/>
        </w:rPr>
        <w:t>which limited the president’s</w:t>
      </w:r>
      <w:r w:rsidRPr="005308D3">
        <w:rPr>
          <w:sz w:val="14"/>
        </w:rPr>
        <w:t xml:space="preserve"> </w:t>
      </w:r>
      <w:r w:rsidRPr="005308D3">
        <w:rPr>
          <w:rStyle w:val="StyleUnderline"/>
        </w:rPr>
        <w:t xml:space="preserve">power over </w:t>
      </w:r>
      <w:r w:rsidRPr="005308D3">
        <w:rPr>
          <w:rStyle w:val="Emphasis"/>
        </w:rPr>
        <w:t>independent regulatory agencies</w:t>
      </w:r>
      <w:r w:rsidRPr="005308D3">
        <w:rPr>
          <w:sz w:val="14"/>
        </w:rPr>
        <w:t xml:space="preserve">. </w:t>
      </w:r>
      <w:r w:rsidRPr="005308D3">
        <w:rPr>
          <w:rStyle w:val="StyleUnderline"/>
        </w:rPr>
        <w:t>By</w:t>
      </w:r>
      <w:r w:rsidRPr="005308D3">
        <w:rPr>
          <w:sz w:val="14"/>
        </w:rPr>
        <w:t xml:space="preserve"> </w:t>
      </w:r>
      <w:r w:rsidRPr="005308D3">
        <w:rPr>
          <w:rStyle w:val="Emphasis"/>
        </w:rPr>
        <w:t>upholding</w:t>
      </w:r>
      <w:r w:rsidRPr="005308D3">
        <w:rPr>
          <w:sz w:val="14"/>
        </w:rPr>
        <w:t xml:space="preserve"> </w:t>
      </w:r>
      <w:r w:rsidRPr="005308D3">
        <w:rPr>
          <w:rStyle w:val="StyleUnderline"/>
        </w:rPr>
        <w:t>Trump’s firing of Wilcox</w:t>
      </w:r>
      <w:r w:rsidRPr="005308D3">
        <w:rPr>
          <w:sz w:val="14"/>
        </w:rPr>
        <w:t xml:space="preserve"> and other heads of regulatory agencies, </w:t>
      </w:r>
      <w:r w:rsidRPr="005308D3">
        <w:rPr>
          <w:rStyle w:val="StyleUnderline"/>
        </w:rPr>
        <w:t>those justices have positioned themselves to rule that such limitations</w:t>
      </w:r>
      <w:r w:rsidRPr="005308D3">
        <w:rPr>
          <w:sz w:val="14"/>
        </w:rPr>
        <w:t xml:space="preserve"> </w:t>
      </w:r>
      <w:r w:rsidRPr="005308D3">
        <w:rPr>
          <w:rStyle w:val="Emphasis"/>
        </w:rPr>
        <w:t>violate the Constitution</w:t>
      </w:r>
      <w:r w:rsidRPr="005308D3">
        <w:rPr>
          <w:rStyle w:val="StyleUnderline"/>
        </w:rPr>
        <w:t>’s</w:t>
      </w:r>
      <w:r w:rsidRPr="005308D3">
        <w:rPr>
          <w:sz w:val="14"/>
        </w:rPr>
        <w:t xml:space="preserve"> </w:t>
      </w:r>
      <w:r w:rsidRPr="005308D3">
        <w:rPr>
          <w:rStyle w:val="StyleUnderline"/>
        </w:rPr>
        <w:t>vesting of executive power in the president</w:t>
      </w:r>
      <w:r w:rsidRPr="005308D3">
        <w:rPr>
          <w:sz w:val="14"/>
        </w:rPr>
        <w:t>.</w:t>
      </w:r>
    </w:p>
    <w:p w14:paraId="3DC4D44B" w14:textId="77777777" w:rsidR="00146B0D" w:rsidRPr="005308D3" w:rsidRDefault="00146B0D" w:rsidP="00146B0D">
      <w:pPr>
        <w:rPr>
          <w:sz w:val="14"/>
        </w:rPr>
      </w:pPr>
      <w:r w:rsidRPr="005308D3">
        <w:rPr>
          <w:sz w:val="14"/>
        </w:rPr>
        <w:t xml:space="preserve">Last week, </w:t>
      </w:r>
      <w:r w:rsidRPr="005308D3">
        <w:rPr>
          <w:rStyle w:val="StyleUnderline"/>
        </w:rPr>
        <w:t xml:space="preserve">the </w:t>
      </w:r>
      <w:r w:rsidRPr="005308D3">
        <w:rPr>
          <w:rStyle w:val="StyleUnderline"/>
          <w:highlight w:val="cyan"/>
        </w:rPr>
        <w:t xml:space="preserve">Fifth Circuit </w:t>
      </w:r>
      <w:r w:rsidRPr="005308D3">
        <w:rPr>
          <w:rStyle w:val="Emphasis"/>
          <w:highlight w:val="cyan"/>
        </w:rPr>
        <w:t>circumscribed</w:t>
      </w:r>
      <w:r w:rsidRPr="005308D3">
        <w:rPr>
          <w:rStyle w:val="Emphasis"/>
        </w:rPr>
        <w:t xml:space="preserve"> the </w:t>
      </w:r>
      <w:r w:rsidRPr="005308D3">
        <w:rPr>
          <w:rStyle w:val="Emphasis"/>
          <w:highlight w:val="cyan"/>
        </w:rPr>
        <w:t>NLRB</w:t>
      </w:r>
      <w:r w:rsidRPr="005308D3">
        <w:rPr>
          <w:rStyle w:val="StyleUnderline"/>
        </w:rPr>
        <w:t xml:space="preserve">’s power </w:t>
      </w:r>
      <w:r w:rsidRPr="005308D3">
        <w:rPr>
          <w:rStyle w:val="Emphasis"/>
        </w:rPr>
        <w:t>even more</w:t>
      </w:r>
      <w:r w:rsidRPr="005308D3">
        <w:rPr>
          <w:sz w:val="14"/>
        </w:rPr>
        <w:t xml:space="preserve">. Before the court was a suit that Elon Musk’s SpaceX had filed against the Board, concerning a pending investigation from one of the Board’s regional attorneys into claims that </w:t>
      </w:r>
      <w:r w:rsidRPr="005308D3">
        <w:rPr>
          <w:rStyle w:val="StyleUnderline"/>
        </w:rPr>
        <w:t>SpaceX</w:t>
      </w:r>
      <w:r w:rsidRPr="005308D3">
        <w:rPr>
          <w:sz w:val="14"/>
        </w:rPr>
        <w:t xml:space="preserve"> had </w:t>
      </w:r>
      <w:r w:rsidRPr="005308D3">
        <w:rPr>
          <w:rStyle w:val="StyleUnderline"/>
        </w:rPr>
        <w:t xml:space="preserve">violated its workers’ rights by </w:t>
      </w:r>
      <w:r w:rsidRPr="005308D3">
        <w:rPr>
          <w:rStyle w:val="Emphasis"/>
        </w:rPr>
        <w:t>firing eight</w:t>
      </w:r>
      <w:r w:rsidRPr="005308D3">
        <w:rPr>
          <w:sz w:val="14"/>
        </w:rPr>
        <w:t xml:space="preserve"> </w:t>
      </w:r>
      <w:r w:rsidRPr="005308D3">
        <w:rPr>
          <w:rStyle w:val="StyleUnderline"/>
        </w:rPr>
        <w:t xml:space="preserve">of them for </w:t>
      </w:r>
      <w:r w:rsidRPr="005308D3">
        <w:rPr>
          <w:rStyle w:val="Emphasis"/>
        </w:rPr>
        <w:t>going online</w:t>
      </w:r>
      <w:r w:rsidRPr="005308D3">
        <w:rPr>
          <w:rStyle w:val="StyleUnderline"/>
        </w:rPr>
        <w:t xml:space="preserve"> to opine that Musk’s online verbal </w:t>
      </w:r>
      <w:r w:rsidRPr="005308D3">
        <w:rPr>
          <w:rStyle w:val="Emphasis"/>
        </w:rPr>
        <w:t>outbursts</w:t>
      </w:r>
      <w:r w:rsidRPr="005308D3">
        <w:rPr>
          <w:sz w:val="14"/>
        </w:rPr>
        <w:t xml:space="preserve"> and abuses actually hurt the company’s standing. </w:t>
      </w:r>
      <w:r w:rsidRPr="005308D3">
        <w:rPr>
          <w:rStyle w:val="StyleUnderline"/>
        </w:rPr>
        <w:t>SpaceX</w:t>
      </w:r>
      <w:r w:rsidRPr="005308D3">
        <w:rPr>
          <w:sz w:val="14"/>
        </w:rPr>
        <w:t xml:space="preserve"> had </w:t>
      </w:r>
      <w:r w:rsidRPr="005308D3">
        <w:rPr>
          <w:rStyle w:val="StyleUnderline"/>
        </w:rPr>
        <w:t xml:space="preserve">sought an immediate injunction overturning the Board’s right to investigate </w:t>
      </w:r>
      <w:r w:rsidRPr="005308D3">
        <w:rPr>
          <w:sz w:val="14"/>
        </w:rPr>
        <w:t>those</w:t>
      </w:r>
      <w:r w:rsidRPr="005308D3">
        <w:rPr>
          <w:rStyle w:val="StyleUnderline"/>
        </w:rPr>
        <w:t xml:space="preserve"> charges</w:t>
      </w:r>
      <w:r w:rsidRPr="005308D3">
        <w:rPr>
          <w:sz w:val="14"/>
        </w:rPr>
        <w:t xml:space="preserve">, </w:t>
      </w:r>
      <w:r w:rsidRPr="005308D3">
        <w:rPr>
          <w:rStyle w:val="StyleUnderline"/>
        </w:rPr>
        <w:t xml:space="preserve">saying that it </w:t>
      </w:r>
      <w:r w:rsidRPr="005308D3">
        <w:rPr>
          <w:rStyle w:val="Emphasis"/>
        </w:rPr>
        <w:t>inflicted</w:t>
      </w:r>
      <w:r w:rsidRPr="005308D3">
        <w:rPr>
          <w:rStyle w:val="StyleUnderline"/>
        </w:rPr>
        <w:t xml:space="preserve"> “irreparable </w:t>
      </w:r>
      <w:r w:rsidRPr="005308D3">
        <w:rPr>
          <w:rStyle w:val="Emphasis"/>
        </w:rPr>
        <w:t>harm</w:t>
      </w:r>
      <w:r w:rsidRPr="005308D3">
        <w:rPr>
          <w:sz w:val="14"/>
        </w:rPr>
        <w:t xml:space="preserve">” </w:t>
      </w:r>
      <w:r w:rsidRPr="005308D3">
        <w:rPr>
          <w:rStyle w:val="Emphasis"/>
        </w:rPr>
        <w:t>on the company</w:t>
      </w:r>
      <w:r w:rsidRPr="005308D3">
        <w:rPr>
          <w:sz w:val="14"/>
        </w:rPr>
        <w:t xml:space="preserve">, </w:t>
      </w:r>
      <w:r w:rsidRPr="005308D3">
        <w:rPr>
          <w:rStyle w:val="StyleUnderline"/>
        </w:rPr>
        <w:t xml:space="preserve">even though it was the </w:t>
      </w:r>
      <w:r w:rsidRPr="005308D3">
        <w:rPr>
          <w:rStyle w:val="Emphasis"/>
        </w:rPr>
        <w:t>fired workers who suffered harm</w:t>
      </w:r>
      <w:r w:rsidRPr="005308D3">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31125A6" w14:textId="77777777" w:rsidR="00146B0D" w:rsidRPr="005308D3" w:rsidRDefault="00146B0D" w:rsidP="00146B0D">
      <w:pPr>
        <w:rPr>
          <w:sz w:val="14"/>
        </w:rPr>
      </w:pPr>
      <w:r w:rsidRPr="005308D3">
        <w:rPr>
          <w:sz w:val="14"/>
        </w:rPr>
        <w:t xml:space="preserve">Today, </w:t>
      </w:r>
      <w:r w:rsidRPr="005308D3">
        <w:rPr>
          <w:rStyle w:val="StyleUnderline"/>
        </w:rPr>
        <w:t xml:space="preserve">the National Labor Relations Act hovers somewhere between </w:t>
      </w:r>
      <w:r w:rsidRPr="005308D3">
        <w:rPr>
          <w:rStyle w:val="Emphasis"/>
        </w:rPr>
        <w:t>de facto</w:t>
      </w:r>
      <w:r w:rsidRPr="005308D3">
        <w:rPr>
          <w:sz w:val="14"/>
        </w:rPr>
        <w:t xml:space="preserve"> </w:t>
      </w:r>
      <w:r w:rsidRPr="005308D3">
        <w:rPr>
          <w:rStyle w:val="StyleUnderline"/>
        </w:rPr>
        <w:t>and</w:t>
      </w:r>
      <w:r w:rsidRPr="005308D3">
        <w:rPr>
          <w:sz w:val="14"/>
        </w:rPr>
        <w:t xml:space="preserve"> </w:t>
      </w:r>
      <w:r w:rsidRPr="005308D3">
        <w:rPr>
          <w:rStyle w:val="Emphasis"/>
        </w:rPr>
        <w:t>de jure nullification</w:t>
      </w:r>
      <w:r w:rsidRPr="005308D3">
        <w:rPr>
          <w:sz w:val="14"/>
        </w:rPr>
        <w:t>.</w:t>
      </w:r>
    </w:p>
    <w:p w14:paraId="03DE3A6F" w14:textId="77777777" w:rsidR="00146B0D" w:rsidRPr="005308D3" w:rsidRDefault="00146B0D" w:rsidP="00146B0D">
      <w:pPr>
        <w:rPr>
          <w:sz w:val="14"/>
        </w:rPr>
      </w:pPr>
      <w:r w:rsidRPr="005308D3">
        <w:rPr>
          <w:rStyle w:val="StyleUnderline"/>
        </w:rPr>
        <w:t xml:space="preserve">In seeking </w:t>
      </w:r>
      <w:r w:rsidRPr="005308D3">
        <w:rPr>
          <w:rStyle w:val="StyleUnderline"/>
          <w:highlight w:val="cyan"/>
        </w:rPr>
        <w:t xml:space="preserve">SpaceX’s injunction to </w:t>
      </w:r>
      <w:r w:rsidRPr="005308D3">
        <w:rPr>
          <w:rStyle w:val="Emphasis"/>
          <w:highlight w:val="cyan"/>
        </w:rPr>
        <w:t>stop</w:t>
      </w:r>
      <w:r w:rsidRPr="005308D3">
        <w:rPr>
          <w:rStyle w:val="Emphasis"/>
        </w:rPr>
        <w:t xml:space="preserve"> </w:t>
      </w:r>
      <w:r w:rsidRPr="005308D3">
        <w:rPr>
          <w:rStyle w:val="Emphasis"/>
          <w:highlight w:val="cyan"/>
        </w:rPr>
        <w:t>any investigation</w:t>
      </w:r>
      <w:r w:rsidRPr="005308D3">
        <w:rPr>
          <w:sz w:val="14"/>
        </w:rPr>
        <w:t xml:space="preserve"> </w:t>
      </w:r>
      <w:r w:rsidRPr="005308D3">
        <w:rPr>
          <w:rStyle w:val="StyleUnderline"/>
        </w:rPr>
        <w:t>the Board might order</w:t>
      </w:r>
      <w:r w:rsidRPr="005308D3">
        <w:rPr>
          <w:sz w:val="14"/>
        </w:rPr>
        <w:t xml:space="preserve">, </w:t>
      </w:r>
      <w:r w:rsidRPr="005308D3">
        <w:rPr>
          <w:rStyle w:val="StyleUnderline"/>
        </w:rPr>
        <w:t>its attorneys</w:t>
      </w:r>
      <w:r w:rsidRPr="005308D3">
        <w:rPr>
          <w:sz w:val="14"/>
        </w:rPr>
        <w:t xml:space="preserve">, from the union-busting firm of Morgan Lewis, </w:t>
      </w:r>
      <w:r w:rsidRPr="005308D3">
        <w:rPr>
          <w:rStyle w:val="StyleUnderline"/>
        </w:rPr>
        <w:t xml:space="preserve">based their </w:t>
      </w:r>
      <w:r w:rsidRPr="005308D3">
        <w:rPr>
          <w:rStyle w:val="StyleUnderline"/>
          <w:highlight w:val="cyan"/>
        </w:rPr>
        <w:t>claim</w:t>
      </w:r>
      <w:r w:rsidRPr="005308D3">
        <w:rPr>
          <w:rStyle w:val="StyleUnderline"/>
        </w:rPr>
        <w:t xml:space="preserve"> on the argument that </w:t>
      </w:r>
      <w:r w:rsidRPr="005308D3">
        <w:rPr>
          <w:rStyle w:val="StyleUnderline"/>
          <w:highlight w:val="cyan"/>
        </w:rPr>
        <w:t xml:space="preserve">the </w:t>
      </w:r>
      <w:r w:rsidRPr="005308D3">
        <w:rPr>
          <w:rStyle w:val="Emphasis"/>
        </w:rPr>
        <w:t xml:space="preserve">Board </w:t>
      </w:r>
      <w:r w:rsidRPr="005308D3">
        <w:rPr>
          <w:rStyle w:val="Emphasis"/>
          <w:highlight w:val="cyan"/>
        </w:rPr>
        <w:t>itself</w:t>
      </w:r>
      <w:r w:rsidRPr="005308D3">
        <w:rPr>
          <w:rStyle w:val="StyleUnderline"/>
        </w:rPr>
        <w:t xml:space="preserve"> </w:t>
      </w:r>
      <w:r w:rsidRPr="005308D3">
        <w:rPr>
          <w:rStyle w:val="StyleUnderline"/>
          <w:highlight w:val="cyan"/>
        </w:rPr>
        <w:t>was</w:t>
      </w:r>
      <w:r w:rsidRPr="005308D3">
        <w:rPr>
          <w:sz w:val="14"/>
          <w:highlight w:val="cyan"/>
        </w:rPr>
        <w:t xml:space="preserve"> </w:t>
      </w:r>
      <w:r w:rsidRPr="005308D3">
        <w:rPr>
          <w:rStyle w:val="Emphasis"/>
          <w:highlight w:val="cyan"/>
        </w:rPr>
        <w:t>unconstitutional</w:t>
      </w:r>
      <w:r w:rsidRPr="005308D3">
        <w:rPr>
          <w:sz w:val="14"/>
        </w:rPr>
        <w:t xml:space="preserve">, since it had been established, and had been operating for the past 90 years, as an agency that the president couldn’t completely control. </w:t>
      </w:r>
      <w:r w:rsidRPr="005308D3">
        <w:rPr>
          <w:rStyle w:val="StyleUnderline"/>
        </w:rPr>
        <w:t>The two Trump-appointed judges and the one George H.W. Bush–appointed judge</w:t>
      </w:r>
      <w:r w:rsidRPr="005308D3">
        <w:rPr>
          <w:sz w:val="14"/>
        </w:rPr>
        <w:t xml:space="preserve"> who heard the case </w:t>
      </w:r>
      <w:r w:rsidRPr="005308D3">
        <w:rPr>
          <w:rStyle w:val="StyleUnderline"/>
        </w:rPr>
        <w:t>found for SpaceX</w:t>
      </w:r>
      <w:r w:rsidRPr="005308D3">
        <w:rPr>
          <w:sz w:val="14"/>
        </w:rPr>
        <w:t xml:space="preserve">, </w:t>
      </w:r>
      <w:r w:rsidRPr="005308D3">
        <w:rPr>
          <w:rStyle w:val="StyleUnderline"/>
        </w:rPr>
        <w:t xml:space="preserve">in </w:t>
      </w:r>
      <w:r w:rsidRPr="005308D3">
        <w:rPr>
          <w:rStyle w:val="StyleUnderline"/>
          <w:highlight w:val="cyan"/>
        </w:rPr>
        <w:t>a ruling</w:t>
      </w:r>
      <w:r w:rsidRPr="005308D3">
        <w:rPr>
          <w:rStyle w:val="StyleUnderline"/>
        </w:rPr>
        <w:t xml:space="preserve"> that </w:t>
      </w:r>
      <w:r w:rsidRPr="005308D3">
        <w:rPr>
          <w:rStyle w:val="StyleUnderline"/>
          <w:highlight w:val="cyan"/>
        </w:rPr>
        <w:t xml:space="preserve">will now </w:t>
      </w:r>
      <w:r w:rsidRPr="005308D3">
        <w:rPr>
          <w:rStyle w:val="Emphasis"/>
          <w:highlight w:val="cyan"/>
        </w:rPr>
        <w:t>extend to</w:t>
      </w:r>
      <w:r w:rsidRPr="005308D3">
        <w:rPr>
          <w:rStyle w:val="Emphasis"/>
        </w:rPr>
        <w:t xml:space="preserve"> any</w:t>
      </w:r>
      <w:r w:rsidRPr="005308D3">
        <w:rPr>
          <w:rStyle w:val="StyleUnderline"/>
        </w:rPr>
        <w:t xml:space="preserve"> and</w:t>
      </w:r>
      <w:r w:rsidRPr="005308D3">
        <w:rPr>
          <w:sz w:val="14"/>
        </w:rPr>
        <w:t xml:space="preserve"> </w:t>
      </w:r>
      <w:r w:rsidRPr="005308D3">
        <w:rPr>
          <w:rStyle w:val="Emphasis"/>
          <w:highlight w:val="cyan"/>
        </w:rPr>
        <w:t>every case</w:t>
      </w:r>
      <w:r w:rsidRPr="005308D3">
        <w:rPr>
          <w:sz w:val="14"/>
          <w:highlight w:val="cyan"/>
        </w:rPr>
        <w:t xml:space="preserve"> </w:t>
      </w:r>
      <w:r w:rsidRPr="005308D3">
        <w:rPr>
          <w:rStyle w:val="StyleUnderline"/>
          <w:highlight w:val="cyan"/>
        </w:rPr>
        <w:t>brought against the NLRB</w:t>
      </w:r>
      <w:r w:rsidRPr="005308D3">
        <w:rPr>
          <w:rStyle w:val="StyleUnderline"/>
        </w:rPr>
        <w:t xml:space="preserve"> or against employers </w:t>
      </w:r>
      <w:r w:rsidRPr="005308D3">
        <w:rPr>
          <w:sz w:val="14"/>
        </w:rPr>
        <w:t xml:space="preserve">or unions that the NLRB would adjudicate </w:t>
      </w:r>
      <w:r w:rsidRPr="005308D3">
        <w:rPr>
          <w:rStyle w:val="StyleUnderline"/>
        </w:rPr>
        <w:t>in the Fifth Circuit</w:t>
      </w:r>
      <w:r w:rsidRPr="005308D3">
        <w:rPr>
          <w:sz w:val="14"/>
        </w:rPr>
        <w:t xml:space="preserve">, </w:t>
      </w:r>
      <w:r w:rsidRPr="005308D3">
        <w:rPr>
          <w:rStyle w:val="StyleUnderline"/>
        </w:rPr>
        <w:t>which encompasses Louisiana</w:t>
      </w:r>
      <w:r w:rsidRPr="005308D3">
        <w:rPr>
          <w:sz w:val="14"/>
        </w:rPr>
        <w:t xml:space="preserve">, </w:t>
      </w:r>
      <w:r w:rsidRPr="005308D3">
        <w:rPr>
          <w:rStyle w:val="StyleUnderline"/>
        </w:rPr>
        <w:t>Mississippi</w:t>
      </w:r>
      <w:r w:rsidRPr="005308D3">
        <w:rPr>
          <w:sz w:val="14"/>
        </w:rPr>
        <w:t xml:space="preserve">, </w:t>
      </w:r>
      <w:r w:rsidRPr="005308D3">
        <w:rPr>
          <w:rStyle w:val="StyleUnderline"/>
        </w:rPr>
        <w:t>and Texas</w:t>
      </w:r>
      <w:r w:rsidRPr="005308D3">
        <w:rPr>
          <w:sz w:val="14"/>
        </w:rPr>
        <w:t xml:space="preserve">. </w:t>
      </w:r>
      <w:r w:rsidRPr="005308D3">
        <w:rPr>
          <w:rStyle w:val="StyleUnderline"/>
        </w:rPr>
        <w:t>And in this era of judge shopping</w:t>
      </w:r>
      <w:r w:rsidRPr="005308D3">
        <w:rPr>
          <w:sz w:val="14"/>
        </w:rPr>
        <w:t xml:space="preserve">, </w:t>
      </w:r>
      <w:r w:rsidRPr="005308D3">
        <w:rPr>
          <w:rStyle w:val="StyleUnderline"/>
        </w:rPr>
        <w:t>mega-</w:t>
      </w:r>
      <w:r w:rsidRPr="005308D3">
        <w:rPr>
          <w:rStyle w:val="StyleUnderline"/>
          <w:highlight w:val="cyan"/>
        </w:rPr>
        <w:t>companies that</w:t>
      </w:r>
      <w:r w:rsidRPr="005308D3">
        <w:rPr>
          <w:rStyle w:val="StyleUnderline"/>
        </w:rPr>
        <w:t xml:space="preserve"> may </w:t>
      </w:r>
      <w:r w:rsidRPr="005308D3">
        <w:rPr>
          <w:rStyle w:val="StyleUnderline"/>
          <w:highlight w:val="cyan"/>
        </w:rPr>
        <w:t>have</w:t>
      </w:r>
      <w:r w:rsidRPr="005308D3">
        <w:rPr>
          <w:rStyle w:val="StyleUnderline"/>
        </w:rPr>
        <w:t xml:space="preserve"> one part-time employee or </w:t>
      </w:r>
      <w:r w:rsidRPr="005308D3">
        <w:rPr>
          <w:rStyle w:val="StyleUnderline"/>
          <w:highlight w:val="cyan"/>
        </w:rPr>
        <w:t xml:space="preserve">a </w:t>
      </w:r>
      <w:r w:rsidRPr="005308D3">
        <w:rPr>
          <w:rStyle w:val="Emphasis"/>
          <w:highlight w:val="cyan"/>
        </w:rPr>
        <w:t xml:space="preserve">single </w:t>
      </w:r>
      <w:r w:rsidRPr="005308D3">
        <w:rPr>
          <w:rStyle w:val="Emphasis"/>
        </w:rPr>
        <w:t xml:space="preserve">post office </w:t>
      </w:r>
      <w:r w:rsidRPr="005308D3">
        <w:rPr>
          <w:rStyle w:val="Emphasis"/>
          <w:highlight w:val="cyan"/>
        </w:rPr>
        <w:t xml:space="preserve">box </w:t>
      </w:r>
      <w:r w:rsidRPr="005308D3">
        <w:rPr>
          <w:rStyle w:val="Emphasis"/>
        </w:rPr>
        <w:t>in one of those states</w:t>
      </w:r>
      <w:r w:rsidRPr="005308D3">
        <w:rPr>
          <w:sz w:val="14"/>
        </w:rPr>
        <w:t xml:space="preserve"> “</w:t>
      </w:r>
      <w:r w:rsidRPr="005308D3">
        <w:rPr>
          <w:rStyle w:val="StyleUnderline"/>
        </w:rPr>
        <w:t xml:space="preserve">may </w:t>
      </w:r>
      <w:r w:rsidRPr="005308D3">
        <w:rPr>
          <w:rStyle w:val="StyleUnderline"/>
          <w:highlight w:val="cyan"/>
        </w:rPr>
        <w:t xml:space="preserve">now </w:t>
      </w:r>
      <w:r w:rsidRPr="005308D3">
        <w:rPr>
          <w:rStyle w:val="Emphasis"/>
          <w:highlight w:val="cyan"/>
        </w:rPr>
        <w:t>flood the</w:t>
      </w:r>
      <w:r w:rsidRPr="005308D3">
        <w:rPr>
          <w:rStyle w:val="Emphasis"/>
        </w:rPr>
        <w:t xml:space="preserve"> Fifth </w:t>
      </w:r>
      <w:r w:rsidRPr="005308D3">
        <w:rPr>
          <w:rStyle w:val="Emphasis"/>
          <w:highlight w:val="cyan"/>
        </w:rPr>
        <w:t>Circuit</w:t>
      </w:r>
      <w:r w:rsidRPr="005308D3">
        <w:rPr>
          <w:rStyle w:val="StyleUnderline"/>
        </w:rPr>
        <w:t xml:space="preserve">” </w:t>
      </w:r>
      <w:r w:rsidRPr="005308D3">
        <w:rPr>
          <w:rStyle w:val="StyleUnderline"/>
          <w:highlight w:val="cyan"/>
        </w:rPr>
        <w:t xml:space="preserve">to </w:t>
      </w:r>
      <w:r w:rsidRPr="005308D3">
        <w:rPr>
          <w:rStyle w:val="Emphasis"/>
          <w:highlight w:val="cyan"/>
        </w:rPr>
        <w:t>avoid</w:t>
      </w:r>
      <w:r w:rsidRPr="005308D3">
        <w:rPr>
          <w:rStyle w:val="StyleUnderline"/>
        </w:rPr>
        <w:t xml:space="preserve"> any</w:t>
      </w:r>
      <w:r w:rsidRPr="005308D3">
        <w:rPr>
          <w:sz w:val="14"/>
        </w:rPr>
        <w:t xml:space="preserve"> </w:t>
      </w:r>
      <w:r w:rsidRPr="005308D3">
        <w:rPr>
          <w:rStyle w:val="Emphasis"/>
          <w:highlight w:val="cyan"/>
        </w:rPr>
        <w:t>enforcement</w:t>
      </w:r>
      <w:r w:rsidRPr="005308D3">
        <w:rPr>
          <w:rStyle w:val="Emphasis"/>
        </w:rPr>
        <w:t xml:space="preserve"> of decisions</w:t>
      </w:r>
      <w:r w:rsidRPr="005308D3">
        <w:rPr>
          <w:sz w:val="14"/>
        </w:rPr>
        <w:t xml:space="preserve"> </w:t>
      </w:r>
      <w:r w:rsidRPr="005308D3">
        <w:rPr>
          <w:rStyle w:val="StyleUnderline"/>
        </w:rPr>
        <w:t>upholding workers’ rights</w:t>
      </w:r>
      <w:r w:rsidRPr="005308D3">
        <w:rPr>
          <w:sz w:val="14"/>
        </w:rPr>
        <w:t xml:space="preserve">, </w:t>
      </w:r>
      <w:r w:rsidRPr="005308D3">
        <w:rPr>
          <w:rStyle w:val="StyleUnderline"/>
        </w:rPr>
        <w:t>former NLRB general counsel</w:t>
      </w:r>
      <w:r w:rsidRPr="005308D3">
        <w:rPr>
          <w:sz w:val="14"/>
        </w:rPr>
        <w:t xml:space="preserve"> Jennifer Abruzzo told </w:t>
      </w:r>
      <w:r w:rsidRPr="005308D3">
        <w:rPr>
          <w:rStyle w:val="StyleUnderline"/>
        </w:rPr>
        <w:t>me in the wake of the court’s ruling.</w:t>
      </w:r>
    </w:p>
    <w:p w14:paraId="7F7461BA" w14:textId="77777777" w:rsidR="00146B0D" w:rsidRPr="005308D3" w:rsidRDefault="00146B0D" w:rsidP="00146B0D">
      <w:pPr>
        <w:rPr>
          <w:sz w:val="14"/>
        </w:rPr>
      </w:pPr>
      <w:r w:rsidRPr="005308D3">
        <w:rPr>
          <w:rStyle w:val="StyleUnderline"/>
        </w:rPr>
        <w:t xml:space="preserve">The neutering or </w:t>
      </w:r>
      <w:r w:rsidRPr="005308D3">
        <w:rPr>
          <w:rStyle w:val="Emphasis"/>
        </w:rPr>
        <w:t>repeal of the NLRA has been in the works</w:t>
      </w:r>
      <w:r w:rsidRPr="005308D3">
        <w:rPr>
          <w:sz w:val="14"/>
        </w:rPr>
        <w:t xml:space="preserve"> for several years. Both </w:t>
      </w:r>
      <w:r w:rsidRPr="005308D3">
        <w:rPr>
          <w:rStyle w:val="StyleUnderline"/>
        </w:rPr>
        <w:t>Musk and</w:t>
      </w:r>
      <w:r w:rsidRPr="005308D3">
        <w:rPr>
          <w:sz w:val="14"/>
        </w:rPr>
        <w:t xml:space="preserve"> his fellow world’s-richest-human competitor, Jeff </w:t>
      </w:r>
      <w:r w:rsidRPr="005308D3">
        <w:rPr>
          <w:rStyle w:val="StyleUnderline"/>
        </w:rPr>
        <w:t>Bezos</w:t>
      </w:r>
      <w:r w:rsidRPr="005308D3">
        <w:rPr>
          <w:sz w:val="14"/>
        </w:rPr>
        <w:t xml:space="preserve">, had </w:t>
      </w:r>
      <w:r w:rsidRPr="005308D3">
        <w:rPr>
          <w:rStyle w:val="StyleUnderline"/>
        </w:rPr>
        <w:t>initiated suits last year claiming that the act</w:t>
      </w:r>
      <w:r w:rsidRPr="005308D3">
        <w:rPr>
          <w:sz w:val="14"/>
        </w:rPr>
        <w:t>—the only act that gives workers the power to bargain with their employers and seek remedies when those employers violate labor laws—</w:t>
      </w:r>
      <w:r w:rsidRPr="005308D3">
        <w:rPr>
          <w:rStyle w:val="StyleUnderline"/>
        </w:rPr>
        <w:t>was unconstitutional</w:t>
      </w:r>
      <w:r w:rsidRPr="005308D3">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ED61F9F" w14:textId="77777777" w:rsidR="00146B0D" w:rsidRPr="005308D3" w:rsidRDefault="00146B0D" w:rsidP="00146B0D">
      <w:pPr>
        <w:rPr>
          <w:sz w:val="14"/>
        </w:rPr>
      </w:pPr>
      <w:r w:rsidRPr="005308D3">
        <w:rPr>
          <w:sz w:val="14"/>
        </w:rPr>
        <w:t xml:space="preserve">But </w:t>
      </w:r>
      <w:r w:rsidRPr="005308D3">
        <w:rPr>
          <w:rStyle w:val="StyleUnderline"/>
        </w:rPr>
        <w:t xml:space="preserve">the agency is now </w:t>
      </w:r>
      <w:r w:rsidRPr="005308D3">
        <w:rPr>
          <w:rStyle w:val="Emphasis"/>
        </w:rPr>
        <w:t>inert at the top</w:t>
      </w:r>
      <w:r w:rsidRPr="005308D3">
        <w:rPr>
          <w:sz w:val="14"/>
        </w:rPr>
        <w:t xml:space="preserve">, </w:t>
      </w:r>
      <w:r w:rsidRPr="005308D3">
        <w:rPr>
          <w:rStyle w:val="StyleUnderline"/>
        </w:rPr>
        <w:t>and has an acting general counsel put there by</w:t>
      </w:r>
      <w:r w:rsidRPr="005308D3">
        <w:rPr>
          <w:sz w:val="14"/>
        </w:rPr>
        <w:t xml:space="preserve"> Trump. </w:t>
      </w:r>
      <w:r w:rsidRPr="005308D3">
        <w:rPr>
          <w:rStyle w:val="StyleUnderline"/>
        </w:rPr>
        <w:t xml:space="preserve">Trump’s nominee for </w:t>
      </w:r>
      <w:r w:rsidRPr="005308D3">
        <w:rPr>
          <w:rStyle w:val="StyleUnderline"/>
          <w:highlight w:val="cyan"/>
        </w:rPr>
        <w:t>permanent</w:t>
      </w:r>
      <w:r w:rsidRPr="005308D3">
        <w:rPr>
          <w:rStyle w:val="StyleUnderline"/>
        </w:rPr>
        <w:t xml:space="preserve"> </w:t>
      </w:r>
      <w:r w:rsidRPr="005308D3">
        <w:rPr>
          <w:rStyle w:val="StyleUnderline"/>
          <w:highlight w:val="cyan"/>
        </w:rPr>
        <w:t>g</w:t>
      </w:r>
      <w:r w:rsidRPr="005308D3">
        <w:rPr>
          <w:rStyle w:val="StyleUnderline"/>
        </w:rPr>
        <w:t xml:space="preserve">eneral </w:t>
      </w:r>
      <w:r w:rsidRPr="005308D3">
        <w:rPr>
          <w:rStyle w:val="StyleUnderline"/>
          <w:highlight w:val="cyan"/>
        </w:rPr>
        <w:t>c</w:t>
      </w:r>
      <w:r w:rsidRPr="005308D3">
        <w:rPr>
          <w:rStyle w:val="StyleUnderline"/>
        </w:rPr>
        <w:t>ounsel</w:t>
      </w:r>
      <w:r w:rsidRPr="005308D3">
        <w:rPr>
          <w:sz w:val="14"/>
        </w:rPr>
        <w:t xml:space="preserve">, </w:t>
      </w:r>
      <w:r w:rsidRPr="005308D3">
        <w:rPr>
          <w:rStyle w:val="StyleUnderline"/>
          <w:highlight w:val="cyan"/>
        </w:rPr>
        <w:t>Crystal Carey</w:t>
      </w:r>
      <w:r w:rsidRPr="005308D3">
        <w:rPr>
          <w:sz w:val="14"/>
        </w:rPr>
        <w:t>—</w:t>
      </w:r>
      <w:r w:rsidRPr="005308D3">
        <w:rPr>
          <w:rStyle w:val="StyleUnderline"/>
        </w:rPr>
        <w:t xml:space="preserve">a </w:t>
      </w:r>
      <w:r w:rsidRPr="005308D3">
        <w:rPr>
          <w:rStyle w:val="Emphasis"/>
        </w:rPr>
        <w:t>former partner at Morgan Lewis</w:t>
      </w:r>
      <w:r w:rsidRPr="005308D3">
        <w:rPr>
          <w:sz w:val="14"/>
        </w:rPr>
        <w:t xml:space="preserve">, </w:t>
      </w:r>
      <w:r w:rsidRPr="005308D3">
        <w:rPr>
          <w:rStyle w:val="StyleUnderline"/>
        </w:rPr>
        <w:t xml:space="preserve">the firm </w:t>
      </w:r>
      <w:r w:rsidRPr="005308D3">
        <w:rPr>
          <w:rStyle w:val="Emphasis"/>
          <w:highlight w:val="cyan"/>
        </w:rPr>
        <w:t>representing SpaceX</w:t>
      </w:r>
      <w:r w:rsidRPr="005308D3">
        <w:rPr>
          <w:sz w:val="14"/>
        </w:rPr>
        <w:t xml:space="preserve"> in this case—</w:t>
      </w:r>
      <w:r w:rsidRPr="005308D3">
        <w:rPr>
          <w:rStyle w:val="StyleUnderline"/>
        </w:rPr>
        <w:t>was asked by Bernie Sanders</w:t>
      </w:r>
      <w:r w:rsidRPr="005308D3">
        <w:rPr>
          <w:sz w:val="14"/>
        </w:rPr>
        <w:t xml:space="preserve"> in her Senate confirmation hearing last month </w:t>
      </w:r>
      <w:r w:rsidRPr="005308D3">
        <w:rPr>
          <w:rStyle w:val="StyleUnderline"/>
        </w:rPr>
        <w:t>whether she believed the NLRB was constitutional</w:t>
      </w:r>
      <w:r w:rsidRPr="005308D3">
        <w:rPr>
          <w:sz w:val="14"/>
        </w:rPr>
        <w:t xml:space="preserve">. </w:t>
      </w:r>
      <w:r w:rsidRPr="005308D3">
        <w:rPr>
          <w:rStyle w:val="StyleUnderline"/>
        </w:rPr>
        <w:t>That</w:t>
      </w:r>
      <w:r w:rsidRPr="005308D3">
        <w:rPr>
          <w:sz w:val="14"/>
        </w:rPr>
        <w:t xml:space="preserve">, </w:t>
      </w:r>
      <w:r w:rsidRPr="005308D3">
        <w:rPr>
          <w:rStyle w:val="StyleUnderline"/>
        </w:rPr>
        <w:t>she answered</w:t>
      </w:r>
      <w:r w:rsidRPr="005308D3">
        <w:rPr>
          <w:sz w:val="14"/>
        </w:rPr>
        <w:t xml:space="preserve">, </w:t>
      </w:r>
      <w:r w:rsidRPr="005308D3">
        <w:rPr>
          <w:rStyle w:val="StyleUnderline"/>
        </w:rPr>
        <w:t>was</w:t>
      </w:r>
      <w:r w:rsidRPr="005308D3">
        <w:rPr>
          <w:sz w:val="14"/>
        </w:rPr>
        <w:t xml:space="preserve"> </w:t>
      </w:r>
      <w:r w:rsidRPr="005308D3">
        <w:rPr>
          <w:rStyle w:val="Emphasis"/>
        </w:rPr>
        <w:t>up to the courts</w:t>
      </w:r>
      <w:r w:rsidRPr="005308D3">
        <w:rPr>
          <w:sz w:val="14"/>
        </w:rPr>
        <w:t xml:space="preserve">, </w:t>
      </w:r>
      <w:r w:rsidRPr="005308D3">
        <w:rPr>
          <w:rStyle w:val="Emphasis"/>
        </w:rPr>
        <w:t>declining to say</w:t>
      </w:r>
      <w:r w:rsidRPr="005308D3">
        <w:rPr>
          <w:sz w:val="14"/>
        </w:rPr>
        <w:t xml:space="preserve"> </w:t>
      </w:r>
      <w:r w:rsidRPr="005308D3">
        <w:rPr>
          <w:rStyle w:val="StyleUnderline"/>
        </w:rPr>
        <w:t>whether she herself believed it was</w:t>
      </w:r>
      <w:r w:rsidRPr="005308D3">
        <w:rPr>
          <w:sz w:val="14"/>
        </w:rPr>
        <w:t xml:space="preserve">, </w:t>
      </w:r>
      <w:r w:rsidRPr="005308D3">
        <w:rPr>
          <w:rStyle w:val="StyleUnderline"/>
        </w:rPr>
        <w:t>and</w:t>
      </w:r>
      <w:r w:rsidRPr="005308D3">
        <w:rPr>
          <w:sz w:val="14"/>
        </w:rPr>
        <w:t xml:space="preserve"> </w:t>
      </w:r>
      <w:r w:rsidRPr="005308D3">
        <w:rPr>
          <w:rStyle w:val="Emphasis"/>
        </w:rPr>
        <w:t>raising</w:t>
      </w:r>
      <w:r w:rsidRPr="005308D3">
        <w:rPr>
          <w:rStyle w:val="StyleUnderline"/>
        </w:rPr>
        <w:t xml:space="preserve"> the</w:t>
      </w:r>
      <w:r w:rsidRPr="005308D3">
        <w:rPr>
          <w:sz w:val="14"/>
        </w:rPr>
        <w:t xml:space="preserve"> possibility, verging on </w:t>
      </w:r>
      <w:r w:rsidRPr="005308D3">
        <w:rPr>
          <w:rStyle w:val="Emphasis"/>
        </w:rPr>
        <w:t>probability</w:t>
      </w:r>
      <w:r w:rsidRPr="005308D3">
        <w:rPr>
          <w:rStyle w:val="StyleUnderline"/>
        </w:rPr>
        <w:t xml:space="preserve">, that she </w:t>
      </w:r>
      <w:r w:rsidRPr="005308D3">
        <w:rPr>
          <w:rStyle w:val="Emphasis"/>
        </w:rPr>
        <w:t>wouldn’t have</w:t>
      </w:r>
      <w:r w:rsidRPr="005308D3">
        <w:rPr>
          <w:sz w:val="14"/>
        </w:rPr>
        <w:t xml:space="preserve"> </w:t>
      </w:r>
      <w:r w:rsidRPr="005308D3">
        <w:rPr>
          <w:rStyle w:val="StyleUnderline"/>
        </w:rPr>
        <w:t>the</w:t>
      </w:r>
      <w:r w:rsidRPr="005308D3">
        <w:rPr>
          <w:sz w:val="14"/>
        </w:rPr>
        <w:t xml:space="preserve"> </w:t>
      </w:r>
      <w:r w:rsidRPr="005308D3">
        <w:rPr>
          <w:rStyle w:val="Emphasis"/>
        </w:rPr>
        <w:t>agency</w:t>
      </w:r>
      <w:r w:rsidRPr="005308D3">
        <w:rPr>
          <w:sz w:val="14"/>
        </w:rPr>
        <w:t xml:space="preserve"> </w:t>
      </w:r>
      <w:r w:rsidRPr="005308D3">
        <w:rPr>
          <w:rStyle w:val="StyleUnderline"/>
        </w:rPr>
        <w:t>oppose the argument that SpaceX was making</w:t>
      </w:r>
      <w:r w:rsidRPr="005308D3">
        <w:rPr>
          <w:sz w:val="14"/>
        </w:rPr>
        <w:t>. As of now, Carey remains unconfirmed, as her over-the-top support for employer rule over workers alienated at least one Republican member of the Senate committee.</w:t>
      </w:r>
    </w:p>
    <w:p w14:paraId="6787E4C3" w14:textId="77777777" w:rsidR="00146B0D" w:rsidRPr="005308D3" w:rsidRDefault="00146B0D" w:rsidP="00146B0D">
      <w:pPr>
        <w:rPr>
          <w:sz w:val="14"/>
        </w:rPr>
      </w:pPr>
      <w:r w:rsidRPr="005308D3">
        <w:rPr>
          <w:rStyle w:val="StyleUnderline"/>
          <w:highlight w:val="cyan"/>
        </w:rPr>
        <w:t>The Fifth Circuit</w:t>
      </w:r>
      <w:r w:rsidRPr="005308D3">
        <w:rPr>
          <w:sz w:val="14"/>
        </w:rPr>
        <w:t xml:space="preserve"> could have ruled that it was the act’s language forbidding presidents to make at-will firings that was unconstitutional. But </w:t>
      </w:r>
      <w:r w:rsidRPr="005308D3">
        <w:rPr>
          <w:rStyle w:val="StyleUnderline"/>
        </w:rPr>
        <w:t xml:space="preserve">by going beyond that to </w:t>
      </w:r>
      <w:r w:rsidRPr="005308D3">
        <w:rPr>
          <w:rStyle w:val="Emphasis"/>
        </w:rPr>
        <w:t>flatly declare</w:t>
      </w:r>
      <w:r w:rsidRPr="005308D3">
        <w:rPr>
          <w:sz w:val="14"/>
        </w:rPr>
        <w:t xml:space="preserve"> </w:t>
      </w:r>
      <w:r w:rsidRPr="005308D3">
        <w:rPr>
          <w:rStyle w:val="StyleUnderline"/>
        </w:rPr>
        <w:t>that the Board itself</w:t>
      </w:r>
      <w:r w:rsidRPr="005308D3">
        <w:rPr>
          <w:sz w:val="14"/>
        </w:rPr>
        <w:t xml:space="preserve"> </w:t>
      </w:r>
      <w:r w:rsidRPr="005308D3">
        <w:rPr>
          <w:rStyle w:val="StyleUnderline"/>
        </w:rPr>
        <w:t>was unconstitutional</w:t>
      </w:r>
      <w:r w:rsidRPr="005308D3">
        <w:rPr>
          <w:sz w:val="14"/>
        </w:rPr>
        <w:t xml:space="preserve">, </w:t>
      </w:r>
      <w:r w:rsidRPr="005308D3">
        <w:rPr>
          <w:rStyle w:val="StyleUnderline"/>
        </w:rPr>
        <w:t xml:space="preserve">it </w:t>
      </w:r>
      <w:r w:rsidRPr="005308D3">
        <w:rPr>
          <w:rStyle w:val="Emphasis"/>
          <w:highlight w:val="cyan"/>
        </w:rPr>
        <w:t>completely blocked</w:t>
      </w:r>
      <w:r w:rsidRPr="005308D3">
        <w:rPr>
          <w:sz w:val="14"/>
        </w:rPr>
        <w:t xml:space="preserve"> </w:t>
      </w:r>
      <w:r w:rsidRPr="005308D3">
        <w:rPr>
          <w:rStyle w:val="StyleUnderline"/>
        </w:rPr>
        <w:t xml:space="preserve">workers </w:t>
      </w:r>
      <w:r w:rsidRPr="005308D3">
        <w:rPr>
          <w:rStyle w:val="Emphasis"/>
        </w:rPr>
        <w:t xml:space="preserve">from </w:t>
      </w:r>
      <w:r w:rsidRPr="005308D3">
        <w:rPr>
          <w:rStyle w:val="Emphasis"/>
          <w:highlight w:val="cyan"/>
        </w:rPr>
        <w:t>any attempts</w:t>
      </w:r>
      <w:r w:rsidRPr="005308D3">
        <w:rPr>
          <w:sz w:val="14"/>
          <w:highlight w:val="cyan"/>
        </w:rPr>
        <w:t xml:space="preserve"> </w:t>
      </w:r>
      <w:r w:rsidRPr="005308D3">
        <w:rPr>
          <w:rStyle w:val="StyleUnderline"/>
          <w:highlight w:val="cyan"/>
        </w:rPr>
        <w:t>to have</w:t>
      </w:r>
      <w:r w:rsidRPr="005308D3">
        <w:rPr>
          <w:rStyle w:val="StyleUnderline"/>
        </w:rPr>
        <w:t xml:space="preserve"> the act’s protection of </w:t>
      </w:r>
      <w:r w:rsidRPr="005308D3">
        <w:rPr>
          <w:rStyle w:val="StyleUnderline"/>
          <w:highlight w:val="cyan"/>
        </w:rPr>
        <w:t>their rights upheld</w:t>
      </w:r>
      <w:r w:rsidRPr="005308D3">
        <w:rPr>
          <w:rStyle w:val="StyleUnderline"/>
        </w:rPr>
        <w:t xml:space="preserve"> by</w:t>
      </w:r>
      <w:r w:rsidRPr="005308D3">
        <w:rPr>
          <w:sz w:val="14"/>
        </w:rPr>
        <w:t>, or even heard by</w:t>
      </w:r>
      <w:r w:rsidRPr="005308D3">
        <w:rPr>
          <w:rStyle w:val="StyleUnderline"/>
        </w:rPr>
        <w:t>, federal courts in those three states</w:t>
      </w:r>
      <w:r w:rsidRPr="005308D3">
        <w:rPr>
          <w:sz w:val="14"/>
        </w:rPr>
        <w:t xml:space="preserve">. </w:t>
      </w:r>
      <w:r w:rsidRPr="005308D3">
        <w:rPr>
          <w:rStyle w:val="StyleUnderline"/>
        </w:rPr>
        <w:t>By granting that immediate injunction</w:t>
      </w:r>
      <w:r w:rsidRPr="005308D3">
        <w:rPr>
          <w:sz w:val="14"/>
        </w:rPr>
        <w:t xml:space="preserve">, </w:t>
      </w:r>
      <w:r w:rsidRPr="005308D3">
        <w:rPr>
          <w:rStyle w:val="StyleUnderline"/>
          <w:highlight w:val="cyan"/>
        </w:rPr>
        <w:t>it</w:t>
      </w:r>
      <w:r w:rsidRPr="005308D3">
        <w:rPr>
          <w:sz w:val="14"/>
          <w:highlight w:val="cyan"/>
        </w:rPr>
        <w:t xml:space="preserve"> </w:t>
      </w:r>
      <w:r w:rsidRPr="005308D3">
        <w:rPr>
          <w:rStyle w:val="Emphasis"/>
          <w:highlight w:val="cyan"/>
        </w:rPr>
        <w:t>nullified</w:t>
      </w:r>
      <w:r w:rsidRPr="005308D3">
        <w:rPr>
          <w:sz w:val="14"/>
        </w:rPr>
        <w:t xml:space="preserve"> </w:t>
      </w:r>
      <w:r w:rsidRPr="005308D3">
        <w:rPr>
          <w:rStyle w:val="StyleUnderline"/>
        </w:rPr>
        <w:t>Board attorneys’</w:t>
      </w:r>
      <w:r w:rsidRPr="005308D3">
        <w:rPr>
          <w:sz w:val="14"/>
        </w:rPr>
        <w:t xml:space="preserve"> </w:t>
      </w:r>
      <w:r w:rsidRPr="005308D3">
        <w:rPr>
          <w:rStyle w:val="Emphasis"/>
          <w:highlight w:val="cyan"/>
        </w:rPr>
        <w:t>power to simply investigate</w:t>
      </w:r>
      <w:r w:rsidRPr="005308D3">
        <w:rPr>
          <w:rStyle w:val="StyleUnderline"/>
        </w:rPr>
        <w:t xml:space="preserve"> allegations</w:t>
      </w:r>
      <w:r w:rsidRPr="005308D3">
        <w:rPr>
          <w:sz w:val="14"/>
        </w:rPr>
        <w:t xml:space="preserve">. (In a concurring opinion, one of the three justices said he’d tried and failed to find any of the irreparable harm to SpaceX presumably posed by an NLRB attorney’s investigation, but he let the ruling stand nonetheless. </w:t>
      </w:r>
      <w:r w:rsidRPr="005308D3">
        <w:rPr>
          <w:rStyle w:val="StyleUnderline"/>
        </w:rPr>
        <w:t>In the Trump judiciary’s war on workers</w:t>
      </w:r>
      <w:r w:rsidRPr="005308D3">
        <w:rPr>
          <w:sz w:val="14"/>
        </w:rPr>
        <w:t xml:space="preserve">, </w:t>
      </w:r>
      <w:r w:rsidRPr="005308D3">
        <w:rPr>
          <w:rStyle w:val="Emphasis"/>
        </w:rPr>
        <w:t>empirical concerns</w:t>
      </w:r>
      <w:r w:rsidRPr="005308D3">
        <w:rPr>
          <w:sz w:val="14"/>
        </w:rPr>
        <w:t xml:space="preserve"> </w:t>
      </w:r>
      <w:r w:rsidRPr="005308D3">
        <w:rPr>
          <w:rStyle w:val="StyleUnderline"/>
        </w:rPr>
        <w:t xml:space="preserve">appear only as the </w:t>
      </w:r>
      <w:r w:rsidRPr="005308D3">
        <w:rPr>
          <w:rStyle w:val="Emphasis"/>
        </w:rPr>
        <w:t>faintest of whispers</w:t>
      </w:r>
      <w:r w:rsidRPr="005308D3">
        <w:rPr>
          <w:sz w:val="14"/>
        </w:rPr>
        <w:t>.)</w:t>
      </w:r>
    </w:p>
    <w:p w14:paraId="635FEA0C" w14:textId="77777777" w:rsidR="00146B0D" w:rsidRPr="005308D3" w:rsidRDefault="00146B0D" w:rsidP="00146B0D">
      <w:pPr>
        <w:rPr>
          <w:sz w:val="14"/>
        </w:rPr>
      </w:pPr>
      <w:r w:rsidRPr="005308D3">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71A2CD0F" w14:textId="77777777" w:rsidR="00146B0D" w:rsidRPr="005308D3" w:rsidRDefault="00146B0D" w:rsidP="00146B0D">
      <w:pPr>
        <w:rPr>
          <w:sz w:val="14"/>
        </w:rPr>
      </w:pPr>
      <w:r w:rsidRPr="005308D3">
        <w:rPr>
          <w:sz w:val="14"/>
        </w:rPr>
        <w:t xml:space="preserve">For now, it’s important to remember that </w:t>
      </w:r>
      <w:r w:rsidRPr="005308D3">
        <w:rPr>
          <w:rStyle w:val="StyleUnderline"/>
        </w:rPr>
        <w:t xml:space="preserve">the federal assault on workers’ rights isn’t </w:t>
      </w:r>
      <w:r w:rsidRPr="005308D3">
        <w:rPr>
          <w:rStyle w:val="Emphasis"/>
        </w:rPr>
        <w:t>all Trump’s doing</w:t>
      </w:r>
      <w:r w:rsidRPr="005308D3">
        <w:rPr>
          <w:sz w:val="14"/>
        </w:rPr>
        <w:t xml:space="preserve">, or Musk’s, or Bezos’s. </w:t>
      </w:r>
      <w:r w:rsidRPr="005308D3">
        <w:rPr>
          <w:rStyle w:val="Emphasis"/>
          <w:highlight w:val="cyan"/>
        </w:rPr>
        <w:t>Republican</w:t>
      </w:r>
      <w:r w:rsidRPr="005308D3">
        <w:rPr>
          <w:rStyle w:val="Emphasis"/>
        </w:rPr>
        <w:t xml:space="preserve"> official</w:t>
      </w:r>
      <w:r w:rsidRPr="005308D3">
        <w:rPr>
          <w:rStyle w:val="Emphasis"/>
          <w:highlight w:val="cyan"/>
        </w:rPr>
        <w:t>s</w:t>
      </w:r>
      <w:r w:rsidRPr="005308D3">
        <w:rPr>
          <w:rStyle w:val="StyleUnderline"/>
        </w:rPr>
        <w:t xml:space="preserve"> </w:t>
      </w:r>
      <w:r w:rsidRPr="005308D3">
        <w:rPr>
          <w:rStyle w:val="Emphasis"/>
        </w:rPr>
        <w:t xml:space="preserve">and American </w:t>
      </w:r>
      <w:r w:rsidRPr="005308D3">
        <w:rPr>
          <w:rStyle w:val="Emphasis"/>
          <w:highlight w:val="cyan"/>
        </w:rPr>
        <w:t>CEOs</w:t>
      </w:r>
      <w:r w:rsidRPr="005308D3">
        <w:rPr>
          <w:rStyle w:val="StyleUnderline"/>
        </w:rPr>
        <w:t xml:space="preserve"> </w:t>
      </w:r>
      <w:r w:rsidRPr="005308D3">
        <w:rPr>
          <w:rStyle w:val="StyleUnderline"/>
          <w:highlight w:val="cyan"/>
        </w:rPr>
        <w:t>and mega-investors</w:t>
      </w:r>
      <w:r w:rsidRPr="005308D3">
        <w:rPr>
          <w:rStyle w:val="StyleUnderline"/>
        </w:rPr>
        <w:t xml:space="preserve"> have been</w:t>
      </w:r>
      <w:r w:rsidRPr="005308D3">
        <w:rPr>
          <w:sz w:val="14"/>
        </w:rPr>
        <w:t xml:space="preserve"> </w:t>
      </w:r>
      <w:r w:rsidRPr="005308D3">
        <w:rPr>
          <w:rStyle w:val="Emphasis"/>
          <w:highlight w:val="cyan"/>
        </w:rPr>
        <w:t>opposed</w:t>
      </w:r>
      <w:r w:rsidRPr="005308D3">
        <w:rPr>
          <w:rStyle w:val="Emphasis"/>
        </w:rPr>
        <w:t xml:space="preserve"> to </w:t>
      </w:r>
      <w:r w:rsidRPr="005308D3">
        <w:rPr>
          <w:rStyle w:val="Emphasis"/>
          <w:highlight w:val="cyan"/>
        </w:rPr>
        <w:t>workers’ rights</w:t>
      </w:r>
      <w:r w:rsidRPr="005308D3">
        <w:rPr>
          <w:sz w:val="14"/>
        </w:rPr>
        <w:t xml:space="preserve"> </w:t>
      </w:r>
      <w:r w:rsidRPr="005308D3">
        <w:rPr>
          <w:rStyle w:val="StyleUnderline"/>
        </w:rPr>
        <w:t xml:space="preserve">and power </w:t>
      </w:r>
      <w:r w:rsidRPr="005308D3">
        <w:rPr>
          <w:rStyle w:val="Emphasis"/>
          <w:highlight w:val="cyan"/>
        </w:rPr>
        <w:t>for</w:t>
      </w:r>
      <w:r w:rsidRPr="005308D3">
        <w:rPr>
          <w:rStyle w:val="Emphasis"/>
        </w:rPr>
        <w:t xml:space="preserve"> a very </w:t>
      </w:r>
      <w:r w:rsidRPr="005308D3">
        <w:rPr>
          <w:rStyle w:val="Emphasis"/>
          <w:highlight w:val="cyan"/>
        </w:rPr>
        <w:t>long</w:t>
      </w:r>
      <w:r w:rsidRPr="005308D3">
        <w:rPr>
          <w:rStyle w:val="Emphasis"/>
        </w:rPr>
        <w:t xml:space="preserve"> time</w:t>
      </w:r>
      <w:r w:rsidRPr="005308D3">
        <w:rPr>
          <w:sz w:val="14"/>
        </w:rPr>
        <w:t xml:space="preserve">, </w:t>
      </w:r>
      <w:r w:rsidRPr="005308D3">
        <w:rPr>
          <w:rStyle w:val="StyleUnderline"/>
        </w:rPr>
        <w:t xml:space="preserve">just as many </w:t>
      </w:r>
      <w:r w:rsidRPr="005308D3">
        <w:rPr>
          <w:rStyle w:val="Emphasis"/>
        </w:rPr>
        <w:t>Democrats</w:t>
      </w:r>
      <w:r w:rsidRPr="005308D3">
        <w:rPr>
          <w:sz w:val="14"/>
        </w:rPr>
        <w:t>—not a lot, but enough to make a difference—</w:t>
      </w:r>
      <w:r w:rsidRPr="005308D3">
        <w:rPr>
          <w:rStyle w:val="StyleUnderline"/>
        </w:rPr>
        <w:t xml:space="preserve">have been </w:t>
      </w:r>
      <w:r w:rsidRPr="005308D3">
        <w:rPr>
          <w:rStyle w:val="Emphasis"/>
        </w:rPr>
        <w:t>lax in defending them</w:t>
      </w:r>
      <w:r w:rsidRPr="005308D3">
        <w:rPr>
          <w:sz w:val="14"/>
        </w:rPr>
        <w:t xml:space="preserve">. Today, </w:t>
      </w:r>
      <w:r w:rsidRPr="005308D3">
        <w:rPr>
          <w:rStyle w:val="StyleUnderline"/>
        </w:rPr>
        <w:t xml:space="preserve">the bough has been bent to the point that it’s </w:t>
      </w:r>
      <w:r w:rsidRPr="005308D3">
        <w:rPr>
          <w:rStyle w:val="Emphasis"/>
        </w:rPr>
        <w:t>almost broken</w:t>
      </w:r>
      <w:r w:rsidRPr="005308D3">
        <w:rPr>
          <w:rStyle w:val="StyleUnderline"/>
        </w:rPr>
        <w:t>.</w:t>
      </w:r>
      <w:r w:rsidRPr="005308D3">
        <w:rPr>
          <w:sz w:val="14"/>
        </w:rPr>
        <w:t xml:space="preserve"> </w:t>
      </w:r>
      <w:r w:rsidRPr="005308D3">
        <w:rPr>
          <w:rStyle w:val="StyleUnderline"/>
          <w:highlight w:val="cyan"/>
        </w:rPr>
        <w:t>A</w:t>
      </w:r>
      <w:r w:rsidRPr="005308D3">
        <w:rPr>
          <w:sz w:val="14"/>
          <w:highlight w:val="cyan"/>
        </w:rPr>
        <w:t xml:space="preserve"> </w:t>
      </w:r>
      <w:r w:rsidRPr="005308D3">
        <w:rPr>
          <w:rStyle w:val="Emphasis"/>
          <w:highlight w:val="cyan"/>
        </w:rPr>
        <w:t>catastrophic snap</w:t>
      </w:r>
      <w:r w:rsidRPr="005308D3">
        <w:rPr>
          <w:sz w:val="14"/>
        </w:rPr>
        <w:t xml:space="preserve"> </w:t>
      </w:r>
      <w:r w:rsidRPr="005308D3">
        <w:rPr>
          <w:rStyle w:val="StyleUnderline"/>
          <w:highlight w:val="cyan"/>
        </w:rPr>
        <w:t>may come</w:t>
      </w:r>
      <w:r w:rsidRPr="005308D3">
        <w:rPr>
          <w:rStyle w:val="StyleUnderline"/>
        </w:rPr>
        <w:t xml:space="preserve"> soon</w:t>
      </w:r>
      <w:r w:rsidRPr="005308D3">
        <w:rPr>
          <w:sz w:val="14"/>
        </w:rPr>
        <w:t>.</w:t>
      </w:r>
    </w:p>
    <w:p w14:paraId="0DA1BE93" w14:textId="77777777" w:rsidR="00146B0D" w:rsidRPr="00D927D2" w:rsidRDefault="00146B0D" w:rsidP="00146B0D">
      <w:pPr>
        <w:pStyle w:val="Analytic"/>
      </w:pPr>
      <w:r>
        <w:t xml:space="preserve">Alt causes to graduate student poverty – wages are </w:t>
      </w:r>
      <w:r>
        <w:rPr>
          <w:u w:val="single"/>
        </w:rPr>
        <w:t>piecemeal</w:t>
      </w:r>
      <w:r>
        <w:t xml:space="preserve"> and don’t solve the ability to afford food, rent, health insurance </w:t>
      </w:r>
    </w:p>
    <w:p w14:paraId="1118C647" w14:textId="77777777" w:rsidR="00146B0D" w:rsidRDefault="00146B0D" w:rsidP="00146B0D">
      <w:pPr>
        <w:pStyle w:val="Heading3"/>
      </w:pPr>
      <w:r>
        <w:t>Adv 2</w:t>
      </w:r>
    </w:p>
    <w:p w14:paraId="7E7B4018" w14:textId="77777777" w:rsidR="00146B0D" w:rsidRPr="00580DA4" w:rsidRDefault="00146B0D" w:rsidP="00146B0D">
      <w:pPr>
        <w:keepNext/>
        <w:keepLines/>
        <w:spacing w:before="40"/>
        <w:outlineLvl w:val="3"/>
        <w:rPr>
          <w:rFonts w:eastAsia="Times New Roman"/>
          <w:b/>
          <w:iCs/>
          <w:sz w:val="26"/>
        </w:rPr>
      </w:pPr>
      <w:r w:rsidRPr="00580DA4">
        <w:rPr>
          <w:rFonts w:eastAsia="Times New Roman"/>
          <w:b/>
          <w:iCs/>
          <w:sz w:val="26"/>
        </w:rPr>
        <w:t xml:space="preserve">Trump administration circumvents by </w:t>
      </w:r>
      <w:r w:rsidRPr="00580DA4">
        <w:rPr>
          <w:rFonts w:eastAsia="Times New Roman"/>
          <w:b/>
          <w:iCs/>
          <w:sz w:val="26"/>
          <w:u w:val="single"/>
        </w:rPr>
        <w:t>declassifying</w:t>
      </w:r>
      <w:r w:rsidRPr="00580DA4">
        <w:rPr>
          <w:rFonts w:eastAsia="Times New Roman"/>
          <w:b/>
          <w:iCs/>
          <w:sz w:val="26"/>
        </w:rPr>
        <w:t xml:space="preserve"> grad students as employees.</w:t>
      </w:r>
    </w:p>
    <w:p w14:paraId="5956E2A9" w14:textId="77777777" w:rsidR="00146B0D" w:rsidRPr="00580DA4" w:rsidRDefault="00146B0D" w:rsidP="00146B0D">
      <w:pPr>
        <w:rPr>
          <w:rFonts w:eastAsia="Calibri"/>
        </w:rPr>
      </w:pPr>
      <w:r w:rsidRPr="00580DA4">
        <w:rPr>
          <w:rFonts w:eastAsia="Calibri"/>
        </w:rPr>
        <w:t>Dane</w:t>
      </w:r>
      <w:r w:rsidRPr="00580DA4">
        <w:rPr>
          <w:rFonts w:eastAsia="Calibri"/>
          <w:b/>
          <w:bCs/>
          <w:sz w:val="26"/>
        </w:rPr>
        <w:t xml:space="preserve"> Gambrell 25 </w:t>
      </w:r>
      <w:r w:rsidRPr="00580DA4">
        <w:rPr>
          <w:rFonts w:eastAsia="Calibri"/>
        </w:rPr>
        <w:t>- Research Fellow at Burnes Center for Social Change. “Graduate Student Unions Are Winning Big. But Their Fight is Far from Over,” 08/24/2025, Power at Work, https://poweratwork.us/grad-students-are-winning-big</w:t>
      </w:r>
    </w:p>
    <w:p w14:paraId="754256AA" w14:textId="77777777" w:rsidR="00146B0D" w:rsidRPr="00580DA4" w:rsidRDefault="00146B0D" w:rsidP="00146B0D">
      <w:pPr>
        <w:rPr>
          <w:rFonts w:eastAsia="Calibri"/>
          <w:sz w:val="16"/>
        </w:rPr>
      </w:pPr>
      <w:r w:rsidRPr="00580DA4">
        <w:rPr>
          <w:rFonts w:eastAsia="Calibri"/>
          <w:sz w:val="16"/>
        </w:rPr>
        <w:t xml:space="preserve">In July, Russell Burgett, a Ph.D. candidate at Cornell University, filed an unfair labor practice (ULP) charge against Cornell’s graduate student union, Cornell Graduate Students United/UE Local 300 (“CGSU”), arguing that graduate students should not be classified as employees under the National Labor Relations Act (NLRA or “the Act”). Backed by the National Right to Work Legal Defense Foundation (NRTW) – a right-wing, anti-union legal advocacy group – Burgett’s charge aims to overturn the precedent set in the 2016 Columbia University decision. </w:t>
      </w:r>
      <w:r w:rsidRPr="00580DA4">
        <w:rPr>
          <w:rFonts w:eastAsia="Calibri"/>
          <w:highlight w:val="cyan"/>
          <w:u w:val="single"/>
        </w:rPr>
        <w:t>The NLRB recognized grad</w:t>
      </w:r>
      <w:r w:rsidRPr="00580DA4">
        <w:rPr>
          <w:rFonts w:eastAsia="Calibri"/>
          <w:u w:val="single"/>
        </w:rPr>
        <w:t xml:space="preserve">uate </w:t>
      </w:r>
      <w:r w:rsidRPr="00580DA4">
        <w:rPr>
          <w:rFonts w:eastAsia="Calibri"/>
          <w:highlight w:val="cyan"/>
          <w:u w:val="single"/>
        </w:rPr>
        <w:t>student workers</w:t>
      </w:r>
      <w:r w:rsidRPr="00580DA4">
        <w:rPr>
          <w:rFonts w:eastAsia="Calibri"/>
          <w:u w:val="single"/>
        </w:rPr>
        <w:t xml:space="preserve"> at private colleges and universities </w:t>
      </w:r>
      <w:r w:rsidRPr="00580DA4">
        <w:rPr>
          <w:rFonts w:eastAsia="Calibri"/>
          <w:highlight w:val="cyan"/>
          <w:u w:val="single"/>
        </w:rPr>
        <w:t>as “</w:t>
      </w:r>
      <w:r w:rsidRPr="00580DA4">
        <w:rPr>
          <w:rFonts w:eastAsia="Calibri"/>
          <w:iCs/>
          <w:highlight w:val="cyan"/>
          <w:u w:val="single"/>
          <w:bdr w:val="single" w:sz="8" w:space="0" w:color="auto"/>
        </w:rPr>
        <w:t>employees</w:t>
      </w:r>
      <w:r w:rsidRPr="00580DA4">
        <w:rPr>
          <w:rFonts w:eastAsia="Calibri"/>
          <w:highlight w:val="cyan"/>
          <w:u w:val="single"/>
        </w:rPr>
        <w:t>”</w:t>
      </w:r>
      <w:r w:rsidRPr="00580DA4">
        <w:rPr>
          <w:rFonts w:eastAsia="Calibri"/>
          <w:u w:val="single"/>
        </w:rPr>
        <w:t xml:space="preserve"> under the NLRA entitled to the law’s protections for organizing and collective bargaining. </w:t>
      </w:r>
      <w:r w:rsidRPr="00580DA4">
        <w:rPr>
          <w:rFonts w:eastAsia="Calibri"/>
          <w:highlight w:val="cyan"/>
          <w:u w:val="single"/>
        </w:rPr>
        <w:t>Overturning that</w:t>
      </w:r>
      <w:r w:rsidRPr="00580DA4">
        <w:rPr>
          <w:rFonts w:eastAsia="Calibri"/>
          <w:u w:val="single"/>
        </w:rPr>
        <w:t xml:space="preserve"> ruling </w:t>
      </w:r>
      <w:r w:rsidRPr="00580DA4">
        <w:rPr>
          <w:rFonts w:eastAsia="Calibri"/>
          <w:highlight w:val="cyan"/>
          <w:u w:val="single"/>
        </w:rPr>
        <w:t>could</w:t>
      </w:r>
      <w:r w:rsidRPr="00580DA4">
        <w:rPr>
          <w:rFonts w:eastAsia="Calibri"/>
          <w:u w:val="single"/>
        </w:rPr>
        <w:t xml:space="preserve"> open the door to </w:t>
      </w:r>
      <w:r w:rsidRPr="00580DA4">
        <w:rPr>
          <w:rFonts w:eastAsia="Calibri"/>
          <w:highlight w:val="cyan"/>
          <w:u w:val="single"/>
        </w:rPr>
        <w:t>decertify</w:t>
      </w:r>
      <w:r w:rsidRPr="00580DA4">
        <w:rPr>
          <w:rFonts w:eastAsia="Calibri"/>
          <w:u w:val="single"/>
        </w:rPr>
        <w:t xml:space="preserve">ing </w:t>
      </w:r>
      <w:r w:rsidRPr="00580DA4">
        <w:rPr>
          <w:rFonts w:eastAsia="Calibri"/>
          <w:highlight w:val="cyan"/>
          <w:u w:val="single"/>
        </w:rPr>
        <w:t>unions</w:t>
      </w:r>
      <w:r w:rsidRPr="00580DA4">
        <w:rPr>
          <w:rFonts w:eastAsia="Calibri"/>
          <w:u w:val="single"/>
        </w:rPr>
        <w:t xml:space="preserve"> representing tens of thousands of graduate workers </w:t>
      </w:r>
      <w:r w:rsidRPr="00580DA4">
        <w:rPr>
          <w:rFonts w:eastAsia="Calibri"/>
          <w:highlight w:val="cyan"/>
          <w:u w:val="single"/>
        </w:rPr>
        <w:t>at</w:t>
      </w:r>
      <w:r w:rsidRPr="00580DA4">
        <w:rPr>
          <w:rFonts w:eastAsia="Calibri"/>
          <w:u w:val="single"/>
        </w:rPr>
        <w:t xml:space="preserve"> private </w:t>
      </w:r>
      <w:r w:rsidRPr="00580DA4">
        <w:rPr>
          <w:rFonts w:eastAsia="Calibri"/>
          <w:highlight w:val="cyan"/>
          <w:u w:val="single"/>
        </w:rPr>
        <w:t xml:space="preserve">colleges and universities </w:t>
      </w:r>
      <w:r w:rsidRPr="00580DA4">
        <w:rPr>
          <w:rFonts w:eastAsia="Calibri"/>
          <w:iCs/>
          <w:highlight w:val="cyan"/>
          <w:u w:val="single"/>
          <w:bdr w:val="single" w:sz="8" w:space="0" w:color="auto"/>
        </w:rPr>
        <w:t>nationwide</w:t>
      </w:r>
      <w:r w:rsidRPr="00580DA4">
        <w:rPr>
          <w:rFonts w:eastAsia="Calibri"/>
          <w:u w:val="single"/>
        </w:rPr>
        <w:t>.</w:t>
      </w:r>
    </w:p>
    <w:p w14:paraId="0D03BFD5" w14:textId="77777777" w:rsidR="00146B0D" w:rsidRPr="00580DA4" w:rsidRDefault="00146B0D" w:rsidP="00146B0D">
      <w:pPr>
        <w:rPr>
          <w:rFonts w:eastAsia="Calibri"/>
          <w:sz w:val="16"/>
        </w:rPr>
      </w:pPr>
      <w:r w:rsidRPr="00580DA4">
        <w:rPr>
          <w:rFonts w:eastAsia="Calibri"/>
          <w:sz w:val="16"/>
        </w:rPr>
        <w:t>A Long and Winding Legal Road</w:t>
      </w:r>
    </w:p>
    <w:p w14:paraId="63E2FC75" w14:textId="77777777" w:rsidR="00146B0D" w:rsidRPr="00580DA4" w:rsidRDefault="00146B0D" w:rsidP="00146B0D">
      <w:pPr>
        <w:rPr>
          <w:rFonts w:eastAsia="Calibri"/>
          <w:sz w:val="16"/>
        </w:rPr>
      </w:pPr>
      <w:r w:rsidRPr="00580DA4">
        <w:rPr>
          <w:rFonts w:eastAsia="Calibri"/>
          <w:u w:val="single"/>
        </w:rPr>
        <w:t>The question of whether graduate student workers at private colleges and universities are employees under the Act has been a legal ping-pong match for the past four decades.</w:t>
      </w:r>
      <w:r w:rsidRPr="00580DA4">
        <w:rPr>
          <w:rFonts w:eastAsia="Calibri"/>
          <w:sz w:val="16"/>
        </w:rPr>
        <w:t xml:space="preserve"> The NLRB’s New York University decision first recognized the right of graduate assistants at private institutions to unionize in 2000. The Board reversed itself in 2004’s Brown University decision. That ruling stood for 12 years until </w:t>
      </w:r>
      <w:r w:rsidRPr="00580DA4">
        <w:rPr>
          <w:rFonts w:eastAsia="Calibri"/>
          <w:u w:val="single"/>
        </w:rPr>
        <w:t>Columbia University restored private graduate workers’ status as employees in 2016, which opened the door to union representation for graduate students at private institutions across the nation.</w:t>
      </w:r>
      <w:r w:rsidRPr="00580DA4">
        <w:rPr>
          <w:rFonts w:eastAsia="Calibri"/>
          <w:sz w:val="16"/>
        </w:rPr>
        <w:t xml:space="preserve"> </w:t>
      </w:r>
    </w:p>
    <w:p w14:paraId="15FC098B" w14:textId="77777777" w:rsidR="00146B0D" w:rsidRPr="00580DA4" w:rsidRDefault="00146B0D" w:rsidP="00146B0D">
      <w:pPr>
        <w:rPr>
          <w:rFonts w:eastAsia="Calibri"/>
          <w:sz w:val="16"/>
        </w:rPr>
      </w:pPr>
      <w:r w:rsidRPr="00580DA4">
        <w:rPr>
          <w:rFonts w:eastAsia="Calibri"/>
          <w:u w:val="single"/>
        </w:rPr>
        <w:t>Higher education has become one of the fastest growing sectors for new bargaining units in the years since,</w:t>
      </w:r>
      <w:r w:rsidRPr="00580DA4">
        <w:rPr>
          <w:rFonts w:eastAsia="Calibri"/>
          <w:sz w:val="16"/>
        </w:rPr>
        <w:t xml:space="preserve"> with graduate student workers at Duke, Harvard, Stanford, the University of Chicago, and many others winning union recognition. At private institutions, “over 55,000 graduate student employees are now currently represented in collective bargaining units around the country,” says William A. Herbert, Executive Director of the National Center for the Study of Collective Bargaining in Higher Education and the Professions at Hunter College. </w:t>
      </w:r>
    </w:p>
    <w:p w14:paraId="0106E8B3" w14:textId="77777777" w:rsidR="00146B0D" w:rsidRPr="00580DA4" w:rsidRDefault="00146B0D" w:rsidP="00146B0D">
      <w:pPr>
        <w:rPr>
          <w:rFonts w:eastAsia="Calibri"/>
          <w:sz w:val="16"/>
        </w:rPr>
      </w:pPr>
      <w:r w:rsidRPr="00580DA4">
        <w:rPr>
          <w:rFonts w:eastAsia="Calibri"/>
          <w:sz w:val="16"/>
        </w:rPr>
        <w:t xml:space="preserve">Cornell’s graduate students voted overwhelmingly to recognize CGSU as their bargaining representative in 2023 with 96% of the ballots cast in favor of the union. CGSU represents over 3,000 graduate students who perform research and teaching services for the university. The workers reached their first collective bargaining agreement with the university earlier this year. The agreement provides annual pay increases and medical benefits, and establishes disciplinary and grievance procedures, among other provisions. </w:t>
      </w:r>
    </w:p>
    <w:p w14:paraId="0119CE48" w14:textId="77777777" w:rsidR="00146B0D" w:rsidRPr="00580DA4" w:rsidRDefault="00146B0D" w:rsidP="00146B0D">
      <w:pPr>
        <w:rPr>
          <w:rFonts w:eastAsia="Calibri"/>
          <w:sz w:val="16"/>
        </w:rPr>
      </w:pPr>
      <w:r w:rsidRPr="00580DA4">
        <w:rPr>
          <w:rFonts w:eastAsia="Calibri"/>
          <w:sz w:val="16"/>
        </w:rPr>
        <w:t xml:space="preserve">Ewa Nizalowska, CGSU’s president, sees the question of whether graduate student workers are employees as a settled matter: “We already know that the answer is ‘absolutely,’ and we do some of the most central work to keep these campuses running.” </w:t>
      </w:r>
    </w:p>
    <w:p w14:paraId="560B5CEC" w14:textId="77777777" w:rsidR="00146B0D" w:rsidRPr="00580DA4" w:rsidRDefault="00146B0D" w:rsidP="00146B0D">
      <w:pPr>
        <w:rPr>
          <w:rFonts w:eastAsia="Calibri"/>
          <w:sz w:val="16"/>
        </w:rPr>
      </w:pPr>
      <w:r w:rsidRPr="00580DA4">
        <w:rPr>
          <w:rFonts w:eastAsia="Calibri"/>
          <w:sz w:val="16"/>
        </w:rPr>
        <w:t xml:space="preserve">Fortunately, the scheme to strip these workers of their union rights will face a long and winding legal road. Burgett’s unfair labor practice will be reviewed first by the Director of the NLRB’s Regional Office 3 in Buffalo, NY. Under the supervision of the general counsel, the Regional Office will investigate whether the charge states a valid claim under current law. Herbert says that, because Columbia University remains the governing precedent, the Regional Office would ordinarily dismiss the charge on the grounds that graduate assistants are statutory employees. However, </w:t>
      </w:r>
      <w:r w:rsidRPr="00580DA4">
        <w:rPr>
          <w:rFonts w:eastAsia="Calibri"/>
          <w:u w:val="single"/>
        </w:rPr>
        <w:t xml:space="preserve">should the Board’s general counsel choose to use the case as a vehicle to challenge Columbia University, </w:t>
      </w:r>
      <w:r w:rsidRPr="00580DA4">
        <w:rPr>
          <w:rFonts w:eastAsia="Calibri"/>
          <w:highlight w:val="cyan"/>
          <w:u w:val="single"/>
        </w:rPr>
        <w:t>the general counsel could</w:t>
      </w:r>
      <w:r w:rsidRPr="00580DA4">
        <w:rPr>
          <w:rFonts w:eastAsia="Calibri"/>
          <w:u w:val="single"/>
        </w:rPr>
        <w:t xml:space="preserve"> order an investigation and </w:t>
      </w:r>
      <w:r w:rsidRPr="00580DA4">
        <w:rPr>
          <w:rFonts w:eastAsia="Calibri"/>
          <w:highlight w:val="cyan"/>
          <w:u w:val="single"/>
        </w:rPr>
        <w:t>issue a formal complaint</w:t>
      </w:r>
      <w:r w:rsidRPr="00580DA4">
        <w:rPr>
          <w:rFonts w:eastAsia="Calibri"/>
          <w:u w:val="single"/>
        </w:rPr>
        <w:t>, which would be heard by an administrative law judge (ALJ)</w:t>
      </w:r>
      <w:r w:rsidRPr="00580DA4">
        <w:rPr>
          <w:rFonts w:eastAsia="Calibri"/>
          <w:sz w:val="16"/>
        </w:rPr>
        <w:t>. Bound by existing precedent, the ALJ would likely dismiss the complaint, but the general counsel could appeal the case to the full Board. The Board, with only two confirmed members, currently lacks the three-member quorum required to issue new rulings on unfair labor practice charges. President Trump nominated two candidates for Board membership in July 2025, but they have not yet been confirmed. Once the Board has a quorum,</w:t>
      </w:r>
      <w:r w:rsidRPr="00580DA4">
        <w:rPr>
          <w:rFonts w:eastAsia="Calibri"/>
          <w:u w:val="single"/>
        </w:rPr>
        <w:t xml:space="preserve"> </w:t>
      </w:r>
      <w:r w:rsidRPr="00580DA4">
        <w:rPr>
          <w:rFonts w:eastAsia="Calibri"/>
          <w:highlight w:val="cyan"/>
          <w:u w:val="single"/>
        </w:rPr>
        <w:t xml:space="preserve">a majority ruling could overturn Columbia University, </w:t>
      </w:r>
      <w:r w:rsidRPr="00580DA4">
        <w:rPr>
          <w:rFonts w:eastAsia="Calibri"/>
          <w:iCs/>
          <w:highlight w:val="cyan"/>
          <w:u w:val="single"/>
          <w:bdr w:val="single" w:sz="8" w:space="0" w:color="auto"/>
        </w:rPr>
        <w:t>reshaping</w:t>
      </w:r>
      <w:r w:rsidRPr="00580DA4">
        <w:rPr>
          <w:rFonts w:eastAsia="Calibri"/>
          <w:highlight w:val="cyan"/>
          <w:u w:val="single"/>
        </w:rPr>
        <w:t xml:space="preserve"> the </w:t>
      </w:r>
      <w:r w:rsidRPr="00580DA4">
        <w:rPr>
          <w:rFonts w:eastAsia="Calibri"/>
          <w:iCs/>
          <w:highlight w:val="cyan"/>
          <w:u w:val="single"/>
          <w:bdr w:val="single" w:sz="8" w:space="0" w:color="auto"/>
        </w:rPr>
        <w:t>legal status</w:t>
      </w:r>
      <w:r w:rsidRPr="00580DA4">
        <w:rPr>
          <w:rFonts w:eastAsia="Calibri"/>
          <w:highlight w:val="cyan"/>
          <w:u w:val="single"/>
        </w:rPr>
        <w:t xml:space="preserve"> of grad</w:t>
      </w:r>
      <w:r w:rsidRPr="00580DA4">
        <w:rPr>
          <w:rFonts w:eastAsia="Calibri"/>
          <w:u w:val="single"/>
        </w:rPr>
        <w:t xml:space="preserve">uate </w:t>
      </w:r>
      <w:r w:rsidRPr="00580DA4">
        <w:rPr>
          <w:rFonts w:eastAsia="Calibri"/>
          <w:highlight w:val="cyan"/>
          <w:u w:val="single"/>
        </w:rPr>
        <w:t>student workers nationwide.</w:t>
      </w:r>
    </w:p>
    <w:p w14:paraId="0CF8BAFD" w14:textId="77777777" w:rsidR="00146B0D" w:rsidRPr="00580DA4" w:rsidRDefault="00146B0D" w:rsidP="00146B0D">
      <w:pPr>
        <w:rPr>
          <w:rFonts w:eastAsia="Calibri"/>
          <w:u w:val="single"/>
        </w:rPr>
      </w:pPr>
      <w:r w:rsidRPr="00580DA4">
        <w:rPr>
          <w:rFonts w:eastAsia="Calibri"/>
          <w:sz w:val="16"/>
        </w:rPr>
        <w:t xml:space="preserve">While it’s unclear whether acting general counsel William B. Cowen would choose to order an investigation, it is certainly a possibility given the current administration’s hostility to both labor and higher education. Pursuing the case “would really be potentially hitting two hot topics for the Trump administration with one rock,” says Herbert. “It would be a challenge, not just to the graduate student employees and their rights, but also it would be an attack on the autonomy of higher education institutions to engage in collective bargaining with their graduate students.” </w:t>
      </w:r>
      <w:r w:rsidRPr="00580DA4">
        <w:rPr>
          <w:rFonts w:eastAsia="Calibri"/>
          <w:highlight w:val="cyan"/>
          <w:u w:val="single"/>
        </w:rPr>
        <w:t xml:space="preserve">During Trump’s first term, the NLRB attempted to </w:t>
      </w:r>
      <w:r w:rsidRPr="00580DA4">
        <w:rPr>
          <w:rFonts w:eastAsia="Calibri"/>
          <w:iCs/>
          <w:highlight w:val="cyan"/>
          <w:u w:val="single"/>
          <w:bdr w:val="single" w:sz="8" w:space="0" w:color="auto"/>
        </w:rPr>
        <w:t>revoke</w:t>
      </w:r>
      <w:r w:rsidRPr="00580DA4">
        <w:rPr>
          <w:rFonts w:eastAsia="Calibri"/>
          <w:highlight w:val="cyan"/>
          <w:u w:val="single"/>
        </w:rPr>
        <w:t xml:space="preserve"> student</w:t>
      </w:r>
      <w:r w:rsidRPr="00580DA4">
        <w:rPr>
          <w:rFonts w:eastAsia="Calibri"/>
          <w:u w:val="single"/>
        </w:rPr>
        <w:t xml:space="preserve"> workers’ </w:t>
      </w:r>
      <w:r w:rsidRPr="00580DA4">
        <w:rPr>
          <w:rFonts w:eastAsia="Calibri"/>
          <w:highlight w:val="cyan"/>
          <w:u w:val="single"/>
        </w:rPr>
        <w:t>union rights</w:t>
      </w:r>
      <w:r w:rsidRPr="00580DA4">
        <w:rPr>
          <w:rFonts w:eastAsia="Calibri"/>
          <w:u w:val="single"/>
        </w:rPr>
        <w:t xml:space="preserve"> through a proposed rule that would have exempted graduate and undergraduate student workers from its jurisdiction</w:t>
      </w:r>
      <w:r w:rsidRPr="00580DA4">
        <w:rPr>
          <w:rFonts w:eastAsia="Calibri"/>
          <w:sz w:val="16"/>
        </w:rPr>
        <w:t xml:space="preserve">. The Board later withdrew the proposal. Since retaking the White House, </w:t>
      </w:r>
      <w:r w:rsidRPr="00580DA4">
        <w:rPr>
          <w:rFonts w:eastAsia="Calibri"/>
          <w:u w:val="single"/>
        </w:rPr>
        <w:t>Trump has attacked universities’ academic freedom and autonomy</w:t>
      </w:r>
      <w:r w:rsidRPr="00580DA4">
        <w:rPr>
          <w:rFonts w:eastAsia="Calibri"/>
          <w:sz w:val="16"/>
        </w:rPr>
        <w:t xml:space="preserve">, withdrawing billions of dollars of federal funding from schools that have refused to make changes to their diversity programs or curricula demanded by the White House. Nizalowska describes </w:t>
      </w:r>
      <w:r w:rsidRPr="00580DA4">
        <w:rPr>
          <w:rFonts w:eastAsia="Calibri"/>
          <w:u w:val="single"/>
        </w:rPr>
        <w:t>the ULP charge as part of a “larger far-right attack” on both workers’ rights and on higher education.</w:t>
      </w:r>
    </w:p>
    <w:p w14:paraId="3D2A40B2" w14:textId="77777777" w:rsidR="00146B0D" w:rsidRPr="00580DA4" w:rsidRDefault="00146B0D" w:rsidP="00146B0D">
      <w:pPr>
        <w:rPr>
          <w:rFonts w:eastAsia="Calibri"/>
          <w:sz w:val="16"/>
        </w:rPr>
      </w:pPr>
      <w:r w:rsidRPr="00580DA4">
        <w:rPr>
          <w:rFonts w:eastAsia="Calibri"/>
          <w:sz w:val="16"/>
        </w:rPr>
        <w:t xml:space="preserve">Even if Columbia University were overturned, Herbert stresses that graduate student unions’ current collective bargaining agreements would stand until their expiration dates. Graduate student workers could still win recognition for their unions through agreements with universities without going through the NLRB’s legal process, as students at Brown and New York University have done in the past. Changing graduate students’ employment status also would not impact the rights of graduate students at public universities whose collective bargaining rights are governed by state laws rather than the NLRA. Still, overturning Columbia University would remove the federal legal protection that has enabled the recent wave of campus organizing. </w:t>
      </w:r>
    </w:p>
    <w:p w14:paraId="1900BCC4" w14:textId="77777777" w:rsidR="00146B0D" w:rsidRPr="009859DA" w:rsidRDefault="00146B0D" w:rsidP="00146B0D"/>
    <w:p w14:paraId="4C566559" w14:textId="77777777" w:rsidR="00146B0D" w:rsidRDefault="00146B0D" w:rsidP="00146B0D">
      <w:pPr>
        <w:pStyle w:val="Analytic"/>
      </w:pPr>
      <w:r>
        <w:t>Universities not key to end weapons aid. They’re just one number on the huge balance sheet of arms sales manufactures. The DOD will make sure to buff the military industrial complex up.</w:t>
      </w:r>
    </w:p>
    <w:p w14:paraId="297ADF60" w14:textId="77777777" w:rsidR="00146B0D" w:rsidRPr="00B42211" w:rsidRDefault="00146B0D" w:rsidP="00146B0D">
      <w:pPr>
        <w:keepNext/>
        <w:keepLines/>
        <w:spacing w:before="40"/>
        <w:outlineLvl w:val="3"/>
        <w:rPr>
          <w:rFonts w:eastAsiaTheme="majorEastAsia"/>
          <w:b/>
          <w:iCs/>
          <w:sz w:val="26"/>
          <w:u w:val="single"/>
        </w:rPr>
      </w:pPr>
      <w:r w:rsidRPr="00B42211">
        <w:rPr>
          <w:rFonts w:eastAsiaTheme="majorEastAsia"/>
          <w:b/>
          <w:iCs/>
          <w:sz w:val="26"/>
        </w:rPr>
        <w:t xml:space="preserve">Strengthening CBR </w:t>
      </w:r>
      <w:r w:rsidRPr="00B42211">
        <w:rPr>
          <w:rFonts w:eastAsiaTheme="majorEastAsia"/>
          <w:b/>
          <w:iCs/>
          <w:sz w:val="26"/>
          <w:u w:val="single"/>
        </w:rPr>
        <w:t>quells</w:t>
      </w:r>
      <w:r w:rsidRPr="00B42211">
        <w:rPr>
          <w:rFonts w:eastAsiaTheme="majorEastAsia"/>
          <w:b/>
          <w:iCs/>
          <w:sz w:val="26"/>
        </w:rPr>
        <w:t xml:space="preserve"> the momentum necessary for genuine labor power. NLRA collapse creates the </w:t>
      </w:r>
      <w:r w:rsidRPr="00B42211">
        <w:rPr>
          <w:rFonts w:eastAsiaTheme="majorEastAsia"/>
          <w:b/>
          <w:iCs/>
          <w:sz w:val="26"/>
          <w:u w:val="single"/>
        </w:rPr>
        <w:t>conditions</w:t>
      </w:r>
      <w:r w:rsidRPr="00B42211">
        <w:rPr>
          <w:rFonts w:eastAsiaTheme="majorEastAsia"/>
          <w:b/>
          <w:iCs/>
          <w:sz w:val="26"/>
        </w:rPr>
        <w:t xml:space="preserve"> for that now.</w:t>
      </w:r>
    </w:p>
    <w:p w14:paraId="69D829C2" w14:textId="77777777" w:rsidR="00146B0D" w:rsidRPr="00B42211" w:rsidRDefault="00146B0D" w:rsidP="00146B0D">
      <w:r w:rsidRPr="00B42211">
        <w:t xml:space="preserve">Alvin </w:t>
      </w:r>
      <w:r w:rsidRPr="00B42211">
        <w:rPr>
          <w:b/>
          <w:bCs/>
          <w:sz w:val="26"/>
        </w:rPr>
        <w:t>Velazquez 25</w:t>
      </w:r>
      <w:r w:rsidRPr="00B42211">
        <w:t>, Law at Indiana University, "The Death of Labor Law and the Rebirth of the Labor Movement," Legal Studies Research Paper Series, Research Paper Number 543, pp. 43-47</w:t>
      </w:r>
    </w:p>
    <w:p w14:paraId="24C6E70C" w14:textId="77777777" w:rsidR="00146B0D" w:rsidRPr="00B42211" w:rsidRDefault="00146B0D" w:rsidP="00146B0D">
      <w:pPr>
        <w:rPr>
          <w:sz w:val="16"/>
        </w:rPr>
      </w:pPr>
      <w:r w:rsidRPr="00B42211">
        <w:rPr>
          <w:sz w:val="16"/>
        </w:rPr>
        <w:t xml:space="preserve">A. </w:t>
      </w:r>
      <w:r w:rsidRPr="00B42211">
        <w:rPr>
          <w:u w:val="single"/>
        </w:rPr>
        <w:t xml:space="preserve">Strife as a </w:t>
      </w:r>
      <w:r w:rsidRPr="00B42211">
        <w:rPr>
          <w:iCs/>
          <w:u w:val="single"/>
          <w:bdr w:val="single" w:sz="8" w:space="0" w:color="auto"/>
        </w:rPr>
        <w:t>Precondition</w:t>
      </w:r>
      <w:r w:rsidRPr="00B42211">
        <w:rPr>
          <w:u w:val="single"/>
        </w:rPr>
        <w:t xml:space="preserve"> for </w:t>
      </w:r>
      <w:r w:rsidRPr="00B42211">
        <w:rPr>
          <w:iCs/>
          <w:u w:val="single"/>
          <w:bdr w:val="single" w:sz="8" w:space="0" w:color="auto"/>
        </w:rPr>
        <w:t>Worker Insurgency</w:t>
      </w:r>
    </w:p>
    <w:p w14:paraId="7D9A7C97" w14:textId="77777777" w:rsidR="00146B0D" w:rsidRPr="00B42211" w:rsidRDefault="00146B0D" w:rsidP="00146B0D">
      <w:pPr>
        <w:rPr>
          <w:sz w:val="16"/>
        </w:rPr>
      </w:pPr>
      <w:r w:rsidRPr="00B42211">
        <w:rPr>
          <w:u w:val="single"/>
        </w:rPr>
        <w:t xml:space="preserve">It is easy to construct a </w:t>
      </w:r>
      <w:r w:rsidRPr="00B42211">
        <w:rPr>
          <w:iCs/>
          <w:u w:val="single"/>
          <w:bdr w:val="single" w:sz="8" w:space="0" w:color="auto"/>
        </w:rPr>
        <w:t>narrative of valor</w:t>
      </w:r>
      <w:r w:rsidRPr="00B42211">
        <w:rPr>
          <w:sz w:val="16"/>
        </w:rPr>
        <w:t xml:space="preserve"> </w:t>
      </w:r>
      <w:r w:rsidRPr="00B42211">
        <w:rPr>
          <w:u w:val="single"/>
        </w:rPr>
        <w:t xml:space="preserve">from the struggles workers face getting employers to </w:t>
      </w:r>
      <w:r w:rsidRPr="00B42211">
        <w:rPr>
          <w:iCs/>
          <w:u w:val="single"/>
          <w:bdr w:val="single" w:sz="8" w:space="0" w:color="auto"/>
        </w:rPr>
        <w:t>bargain in good faith</w:t>
      </w:r>
      <w:r w:rsidRPr="00B42211">
        <w:rPr>
          <w:sz w:val="16"/>
        </w:rPr>
        <w:t xml:space="preserve"> or losing in court. </w:t>
      </w:r>
      <w:r w:rsidRPr="00B42211">
        <w:rPr>
          <w:u w:val="single"/>
        </w:rPr>
        <w:t>This Article’s message is different</w:t>
      </w:r>
      <w:r w:rsidRPr="00B42211">
        <w:rPr>
          <w:sz w:val="16"/>
        </w:rPr>
        <w:t xml:space="preserve">. </w:t>
      </w:r>
      <w:r w:rsidRPr="00B42211">
        <w:rPr>
          <w:u w:val="single"/>
        </w:rPr>
        <w:t xml:space="preserve">This Section recasts the aims of the </w:t>
      </w:r>
      <w:r w:rsidRPr="00B42211">
        <w:rPr>
          <w:highlight w:val="cyan"/>
          <w:u w:val="single"/>
        </w:rPr>
        <w:t>defeat</w:t>
      </w:r>
      <w:r w:rsidRPr="00B42211">
        <w:rPr>
          <w:u w:val="single"/>
        </w:rPr>
        <w:t>ed actors</w:t>
      </w:r>
      <w:r w:rsidRPr="00B42211">
        <w:rPr>
          <w:sz w:val="16"/>
        </w:rPr>
        <w:t xml:space="preserve"> </w:t>
      </w:r>
      <w:r w:rsidRPr="00B42211">
        <w:rPr>
          <w:u w:val="single"/>
        </w:rPr>
        <w:t xml:space="preserve">and </w:t>
      </w:r>
      <w:r w:rsidRPr="00B42211">
        <w:rPr>
          <w:iCs/>
          <w:highlight w:val="cyan"/>
          <w:u w:val="single"/>
          <w:bdr w:val="single" w:sz="8" w:space="0" w:color="auto"/>
        </w:rPr>
        <w:t>encourages them</w:t>
      </w:r>
      <w:r w:rsidRPr="00B42211">
        <w:rPr>
          <w:sz w:val="16"/>
          <w:highlight w:val="cyan"/>
        </w:rPr>
        <w:t xml:space="preserve"> </w:t>
      </w:r>
      <w:r w:rsidRPr="00B42211">
        <w:rPr>
          <w:highlight w:val="cyan"/>
          <w:u w:val="single"/>
        </w:rPr>
        <w:t>to</w:t>
      </w:r>
      <w:r w:rsidRPr="00B42211">
        <w:rPr>
          <w:u w:val="single"/>
        </w:rPr>
        <w:t xml:space="preserve"> use the tools </w:t>
      </w:r>
      <w:r w:rsidRPr="00B42211">
        <w:rPr>
          <w:iCs/>
          <w:u w:val="single"/>
          <w:bdr w:val="single" w:sz="8" w:space="0" w:color="auto"/>
        </w:rPr>
        <w:t>they still have available</w:t>
      </w:r>
      <w:r w:rsidRPr="00B42211">
        <w:rPr>
          <w:sz w:val="16"/>
        </w:rPr>
        <w:t xml:space="preserve"> </w:t>
      </w:r>
      <w:r w:rsidRPr="00B42211">
        <w:rPr>
          <w:u w:val="single"/>
        </w:rPr>
        <w:t>for constructing either “</w:t>
      </w:r>
      <w:r w:rsidRPr="00B42211">
        <w:rPr>
          <w:iCs/>
          <w:u w:val="single"/>
          <w:bdr w:val="single" w:sz="8" w:space="0" w:color="auto"/>
        </w:rPr>
        <w:t>countervailing power</w:t>
      </w:r>
      <w:r w:rsidRPr="00B42211">
        <w:rPr>
          <w:sz w:val="16"/>
        </w:rPr>
        <w:t xml:space="preserve">”213 </w:t>
      </w:r>
      <w:r w:rsidRPr="00B42211">
        <w:rPr>
          <w:u w:val="single"/>
        </w:rPr>
        <w:t>or</w:t>
      </w:r>
      <w:r w:rsidRPr="00B42211">
        <w:rPr>
          <w:sz w:val="16"/>
        </w:rPr>
        <w:t xml:space="preserve">, alternatively, </w:t>
      </w:r>
      <w:r w:rsidRPr="00B42211">
        <w:rPr>
          <w:highlight w:val="cyan"/>
          <w:u w:val="single"/>
        </w:rPr>
        <w:t>a social movement to</w:t>
      </w:r>
      <w:r w:rsidRPr="00B42211">
        <w:rPr>
          <w:u w:val="single"/>
        </w:rPr>
        <w:t xml:space="preserve"> inform the </w:t>
      </w:r>
      <w:r w:rsidRPr="00B42211">
        <w:rPr>
          <w:iCs/>
          <w:highlight w:val="cyan"/>
          <w:u w:val="single"/>
          <w:bdr w:val="single" w:sz="8" w:space="0" w:color="auto"/>
        </w:rPr>
        <w:t>reconstruct</w:t>
      </w:r>
      <w:r w:rsidRPr="00B42211">
        <w:rPr>
          <w:iCs/>
          <w:u w:val="single"/>
          <w:bdr w:val="single" w:sz="8" w:space="0" w:color="auto"/>
        </w:rPr>
        <w:t xml:space="preserve">ion of labor </w:t>
      </w:r>
      <w:r w:rsidRPr="00B42211">
        <w:rPr>
          <w:iCs/>
          <w:highlight w:val="cyan"/>
          <w:u w:val="single"/>
          <w:bdr w:val="single" w:sz="8" w:space="0" w:color="auto"/>
        </w:rPr>
        <w:t>unions</w:t>
      </w:r>
      <w:r w:rsidRPr="00B42211">
        <w:rPr>
          <w:sz w:val="16"/>
          <w:highlight w:val="cyan"/>
        </w:rPr>
        <w:t xml:space="preserve"> </w:t>
      </w:r>
      <w:r w:rsidRPr="00B42211">
        <w:rPr>
          <w:highlight w:val="cyan"/>
          <w:u w:val="single"/>
        </w:rPr>
        <w:t>and</w:t>
      </w:r>
      <w:r w:rsidRPr="00B42211">
        <w:rPr>
          <w:u w:val="single"/>
        </w:rPr>
        <w:t xml:space="preserve"> their </w:t>
      </w:r>
      <w:r w:rsidRPr="00B42211">
        <w:rPr>
          <w:iCs/>
          <w:highlight w:val="cyan"/>
          <w:u w:val="single"/>
          <w:bdr w:val="single" w:sz="8" w:space="0" w:color="auto"/>
        </w:rPr>
        <w:t>relationship to capital</w:t>
      </w:r>
      <w:r w:rsidRPr="00B42211">
        <w:rPr>
          <w:u w:val="single"/>
        </w:rPr>
        <w:t>.</w:t>
      </w:r>
      <w:r w:rsidRPr="00B42211">
        <w:rPr>
          <w:sz w:val="16"/>
        </w:rPr>
        <w:t xml:space="preserve">214 </w:t>
      </w:r>
      <w:r w:rsidRPr="00B42211">
        <w:rPr>
          <w:highlight w:val="cyan"/>
          <w:u w:val="single"/>
        </w:rPr>
        <w:t>Strife</w:t>
      </w:r>
      <w:r w:rsidRPr="00B42211">
        <w:rPr>
          <w:sz w:val="16"/>
          <w:highlight w:val="cyan"/>
        </w:rPr>
        <w:t xml:space="preserve"> </w:t>
      </w:r>
      <w:r w:rsidRPr="00B42211">
        <w:rPr>
          <w:highlight w:val="cyan"/>
          <w:u w:val="single"/>
        </w:rPr>
        <w:t>is</w:t>
      </w:r>
      <w:r w:rsidRPr="00B42211">
        <w:rPr>
          <w:u w:val="single"/>
        </w:rPr>
        <w:t xml:space="preserve"> an </w:t>
      </w:r>
      <w:r w:rsidRPr="00B42211">
        <w:rPr>
          <w:iCs/>
          <w:u w:val="single"/>
          <w:bdr w:val="single" w:sz="8" w:space="0" w:color="auto"/>
        </w:rPr>
        <w:t>unfortunate</w:t>
      </w:r>
      <w:r w:rsidRPr="00B42211">
        <w:rPr>
          <w:sz w:val="16"/>
        </w:rPr>
        <w:t xml:space="preserve">, </w:t>
      </w:r>
      <w:r w:rsidRPr="00B42211">
        <w:rPr>
          <w:u w:val="single"/>
        </w:rPr>
        <w:t>but</w:t>
      </w:r>
      <w:r w:rsidRPr="00B42211">
        <w:rPr>
          <w:sz w:val="16"/>
        </w:rPr>
        <w:t xml:space="preserve"> </w:t>
      </w:r>
      <w:r w:rsidRPr="00B42211">
        <w:rPr>
          <w:iCs/>
          <w:highlight w:val="cyan"/>
          <w:u w:val="single"/>
          <w:bdr w:val="single" w:sz="8" w:space="0" w:color="auto"/>
        </w:rPr>
        <w:t>key component</w:t>
      </w:r>
      <w:r w:rsidRPr="00B42211">
        <w:rPr>
          <w:sz w:val="16"/>
        </w:rPr>
        <w:t xml:space="preserve"> </w:t>
      </w:r>
      <w:r w:rsidRPr="00B42211">
        <w:rPr>
          <w:highlight w:val="cyan"/>
          <w:u w:val="single"/>
        </w:rPr>
        <w:t>of</w:t>
      </w:r>
      <w:r w:rsidRPr="00B42211">
        <w:rPr>
          <w:sz w:val="16"/>
        </w:rPr>
        <w:t xml:space="preserve"> labor law and </w:t>
      </w:r>
      <w:r w:rsidRPr="00B42211">
        <w:rPr>
          <w:u w:val="single"/>
        </w:rPr>
        <w:t xml:space="preserve">labor </w:t>
      </w:r>
      <w:r w:rsidRPr="00B42211">
        <w:rPr>
          <w:highlight w:val="cyan"/>
          <w:u w:val="single"/>
        </w:rPr>
        <w:t>organizing</w:t>
      </w:r>
      <w:r w:rsidRPr="00B42211">
        <w:rPr>
          <w:sz w:val="16"/>
        </w:rPr>
        <w:t xml:space="preserve">, </w:t>
      </w:r>
      <w:r w:rsidRPr="00B42211">
        <w:rPr>
          <w:u w:val="single"/>
        </w:rPr>
        <w:t>and</w:t>
      </w:r>
      <w:r w:rsidRPr="00B42211">
        <w:rPr>
          <w:sz w:val="16"/>
        </w:rPr>
        <w:t xml:space="preserve"> </w:t>
      </w:r>
      <w:r w:rsidRPr="00B42211">
        <w:rPr>
          <w:highlight w:val="cyan"/>
          <w:u w:val="single"/>
        </w:rPr>
        <w:t>courts</w:t>
      </w:r>
      <w:r w:rsidRPr="00B42211">
        <w:rPr>
          <w:u w:val="single"/>
        </w:rPr>
        <w:t xml:space="preserve"> have been </w:t>
      </w:r>
      <w:r w:rsidRPr="00B42211">
        <w:rPr>
          <w:iCs/>
          <w:highlight w:val="cyan"/>
          <w:u w:val="single"/>
          <w:bdr w:val="single" w:sz="8" w:space="0" w:color="auto"/>
        </w:rPr>
        <w:t>quell</w:t>
      </w:r>
      <w:r w:rsidRPr="00B42211">
        <w:rPr>
          <w:iCs/>
          <w:u w:val="single"/>
          <w:bdr w:val="single" w:sz="8" w:space="0" w:color="auto"/>
        </w:rPr>
        <w:t xml:space="preserve">ing labor </w:t>
      </w:r>
      <w:r w:rsidRPr="00B42211">
        <w:rPr>
          <w:iCs/>
          <w:highlight w:val="cyan"/>
          <w:u w:val="single"/>
          <w:bdr w:val="single" w:sz="8" w:space="0" w:color="auto"/>
        </w:rPr>
        <w:t>strife</w:t>
      </w:r>
      <w:r w:rsidRPr="00B42211">
        <w:rPr>
          <w:sz w:val="16"/>
        </w:rPr>
        <w:t xml:space="preserve"> and its role for an expanded understanding of labor peace.215 Duff aptly states that “[</w:t>
      </w:r>
      <w:r w:rsidRPr="00B42211">
        <w:rPr>
          <w:highlight w:val="cyan"/>
          <w:u w:val="single"/>
        </w:rPr>
        <w:t>o]nly</w:t>
      </w:r>
      <w:r w:rsidRPr="00B42211">
        <w:rPr>
          <w:u w:val="single"/>
        </w:rPr>
        <w:t xml:space="preserve"> the </w:t>
      </w:r>
      <w:r w:rsidRPr="00B42211">
        <w:rPr>
          <w:highlight w:val="cyan"/>
          <w:u w:val="single"/>
        </w:rPr>
        <w:t>passion</w:t>
      </w:r>
      <w:r w:rsidRPr="00B42211">
        <w:rPr>
          <w:u w:val="single"/>
        </w:rPr>
        <w:t xml:space="preserve"> engendered by [</w:t>
      </w:r>
      <w:r w:rsidRPr="00B42211">
        <w:rPr>
          <w:iCs/>
          <w:u w:val="single"/>
          <w:bdr w:val="single" w:sz="8" w:space="0" w:color="auto"/>
        </w:rPr>
        <w:t>vigorous</w:t>
      </w:r>
      <w:r w:rsidRPr="00B42211">
        <w:rPr>
          <w:u w:val="single"/>
        </w:rPr>
        <w:t xml:space="preserve"> union]</w:t>
      </w:r>
      <w:r w:rsidRPr="00B42211">
        <w:rPr>
          <w:sz w:val="16"/>
        </w:rPr>
        <w:t xml:space="preserve"> </w:t>
      </w:r>
      <w:r w:rsidRPr="00B42211">
        <w:rPr>
          <w:iCs/>
          <w:u w:val="single"/>
          <w:bdr w:val="single" w:sz="8" w:space="0" w:color="auto"/>
        </w:rPr>
        <w:t>campaigns</w:t>
      </w:r>
      <w:r w:rsidRPr="00B42211">
        <w:rPr>
          <w:sz w:val="16"/>
        </w:rPr>
        <w:t xml:space="preserve"> </w:t>
      </w:r>
      <w:r w:rsidRPr="00B42211">
        <w:rPr>
          <w:highlight w:val="cyan"/>
          <w:u w:val="single"/>
        </w:rPr>
        <w:t>will</w:t>
      </w:r>
      <w:r w:rsidRPr="00B42211">
        <w:rPr>
          <w:sz w:val="16"/>
          <w:highlight w:val="cyan"/>
        </w:rPr>
        <w:t xml:space="preserve"> </w:t>
      </w:r>
      <w:r w:rsidRPr="00B42211">
        <w:rPr>
          <w:highlight w:val="cyan"/>
          <w:u w:val="single"/>
        </w:rPr>
        <w:t>produce</w:t>
      </w:r>
      <w:r w:rsidRPr="00B42211">
        <w:rPr>
          <w:u w:val="single"/>
        </w:rPr>
        <w:t xml:space="preserve"> a labor </w:t>
      </w:r>
      <w:r w:rsidRPr="00B42211">
        <w:rPr>
          <w:highlight w:val="cyan"/>
          <w:u w:val="single"/>
        </w:rPr>
        <w:t>movement capable of</w:t>
      </w:r>
      <w:r w:rsidRPr="00B42211">
        <w:rPr>
          <w:u w:val="single"/>
        </w:rPr>
        <w:t xml:space="preserve"> developing and executing </w:t>
      </w:r>
      <w:r w:rsidRPr="00B42211">
        <w:rPr>
          <w:iCs/>
          <w:highlight w:val="cyan"/>
          <w:u w:val="single"/>
          <w:bdr w:val="single" w:sz="8" w:space="0" w:color="auto"/>
        </w:rPr>
        <w:t>tumultuous</w:t>
      </w:r>
      <w:r w:rsidRPr="00B42211">
        <w:rPr>
          <w:sz w:val="16"/>
          <w:highlight w:val="cyan"/>
        </w:rPr>
        <w:t xml:space="preserve"> </w:t>
      </w:r>
      <w:r w:rsidRPr="00B42211">
        <w:rPr>
          <w:iCs/>
          <w:highlight w:val="cyan"/>
          <w:u w:val="single"/>
          <w:bdr w:val="single" w:sz="8" w:space="0" w:color="auto"/>
        </w:rPr>
        <w:t>economic weapons</w:t>
      </w:r>
      <w:r w:rsidRPr="00B42211">
        <w:rPr>
          <w:sz w:val="16"/>
        </w:rPr>
        <w:t>. . . . The potential for the creation of tumult is the sine qua non of a bona fide labor law.”216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2AAAA6C4" w14:textId="77777777" w:rsidR="00146B0D" w:rsidRPr="00B42211" w:rsidRDefault="00146B0D" w:rsidP="00146B0D">
      <w:pPr>
        <w:rPr>
          <w:sz w:val="16"/>
        </w:rPr>
      </w:pPr>
      <w:r w:rsidRPr="00B42211">
        <w:rPr>
          <w:u w:val="single"/>
        </w:rPr>
        <w:t>The negative of this insight regarding risk is true as well.</w:t>
      </w:r>
      <w:r w:rsidRPr="00B42211">
        <w:rPr>
          <w:sz w:val="16"/>
        </w:rPr>
        <w:t xml:space="preserve"> </w:t>
      </w:r>
      <w:r w:rsidRPr="00B42211">
        <w:rPr>
          <w:highlight w:val="cyan"/>
          <w:u w:val="single"/>
        </w:rPr>
        <w:t>If law is</w:t>
      </w:r>
      <w:r w:rsidRPr="00B42211">
        <w:rPr>
          <w:u w:val="single"/>
        </w:rPr>
        <w:t xml:space="preserve"> </w:t>
      </w:r>
      <w:r w:rsidRPr="00B42211">
        <w:rPr>
          <w:iCs/>
          <w:u w:val="single"/>
          <w:bdr w:val="single" w:sz="8" w:space="0" w:color="auto"/>
        </w:rPr>
        <w:t xml:space="preserve">too </w:t>
      </w:r>
      <w:r w:rsidRPr="00B42211">
        <w:rPr>
          <w:iCs/>
          <w:highlight w:val="cyan"/>
          <w:u w:val="single"/>
          <w:bdr w:val="single" w:sz="8" w:space="0" w:color="auto"/>
        </w:rPr>
        <w:t>weak</w:t>
      </w:r>
      <w:r w:rsidRPr="00B42211">
        <w:rPr>
          <w:sz w:val="16"/>
        </w:rPr>
        <w:t xml:space="preserve">, </w:t>
      </w:r>
      <w:r w:rsidRPr="00B42211">
        <w:rPr>
          <w:u w:val="single"/>
        </w:rPr>
        <w:t xml:space="preserve">then </w:t>
      </w:r>
      <w:r w:rsidRPr="00B42211">
        <w:rPr>
          <w:highlight w:val="cyan"/>
          <w:u w:val="single"/>
        </w:rPr>
        <w:t xml:space="preserve">workers are likely to </w:t>
      </w:r>
      <w:r w:rsidRPr="00B42211">
        <w:rPr>
          <w:iCs/>
          <w:highlight w:val="cyan"/>
          <w:u w:val="single"/>
          <w:bdr w:val="single" w:sz="8" w:space="0" w:color="auto"/>
        </w:rPr>
        <w:t>rebel against</w:t>
      </w:r>
      <w:r w:rsidRPr="00B42211">
        <w:rPr>
          <w:iCs/>
          <w:u w:val="single"/>
          <w:bdr w:val="single" w:sz="8" w:space="0" w:color="auto"/>
        </w:rPr>
        <w:t xml:space="preserve"> it</w:t>
      </w:r>
      <w:r w:rsidRPr="00B42211">
        <w:rPr>
          <w:u w:val="single"/>
        </w:rPr>
        <w:t xml:space="preserve"> </w:t>
      </w:r>
      <w:r w:rsidRPr="00B42211">
        <w:rPr>
          <w:highlight w:val="cyan"/>
          <w:u w:val="single"/>
        </w:rPr>
        <w:t>and</w:t>
      </w:r>
      <w:r w:rsidRPr="00B42211">
        <w:rPr>
          <w:sz w:val="16"/>
          <w:highlight w:val="cyan"/>
        </w:rPr>
        <w:t xml:space="preserve"> </w:t>
      </w:r>
      <w:r w:rsidRPr="00B42211">
        <w:rPr>
          <w:iCs/>
          <w:highlight w:val="cyan"/>
          <w:u w:val="single"/>
          <w:bdr w:val="single" w:sz="8" w:space="0" w:color="auto"/>
        </w:rPr>
        <w:t>mobilize</w:t>
      </w:r>
      <w:r w:rsidRPr="00B42211">
        <w:rPr>
          <w:sz w:val="16"/>
        </w:rPr>
        <w:t xml:space="preserve"> </w:t>
      </w:r>
      <w:r w:rsidRPr="00B42211">
        <w:rPr>
          <w:u w:val="single"/>
        </w:rPr>
        <w:t xml:space="preserve">once they realize they believe they have </w:t>
      </w:r>
      <w:r w:rsidRPr="00B42211">
        <w:rPr>
          <w:iCs/>
          <w:u w:val="single"/>
          <w:bdr w:val="single" w:sz="8" w:space="0" w:color="auto"/>
        </w:rPr>
        <w:t>nothing to lose</w:t>
      </w:r>
      <w:r w:rsidRPr="00B42211">
        <w:rPr>
          <w:sz w:val="16"/>
        </w:rPr>
        <w:t xml:space="preserve">. Similarly, </w:t>
      </w:r>
      <w:r w:rsidRPr="00B42211">
        <w:rPr>
          <w:u w:val="single"/>
        </w:rPr>
        <w:t>if labor organizations</w:t>
      </w:r>
      <w:r w:rsidRPr="00B42211">
        <w:rPr>
          <w:sz w:val="16"/>
        </w:rPr>
        <w:t xml:space="preserve"> such as unions </w:t>
      </w:r>
      <w:r w:rsidRPr="00B42211">
        <w:rPr>
          <w:u w:val="single"/>
        </w:rPr>
        <w:t>have nothing to lose, then</w:t>
      </w:r>
      <w:r w:rsidRPr="00B42211">
        <w:rPr>
          <w:sz w:val="16"/>
        </w:rPr>
        <w:t xml:space="preserve"> </w:t>
      </w:r>
      <w:r w:rsidRPr="00B42211">
        <w:rPr>
          <w:u w:val="single"/>
        </w:rPr>
        <w:t xml:space="preserve">they too have </w:t>
      </w:r>
      <w:r w:rsidRPr="00B42211">
        <w:rPr>
          <w:iCs/>
          <w:u w:val="single"/>
          <w:bdr w:val="single" w:sz="8" w:space="0" w:color="auto"/>
        </w:rPr>
        <w:t>plenty of incentive to act</w:t>
      </w:r>
      <w:r w:rsidRPr="00B42211">
        <w:rPr>
          <w:sz w:val="16"/>
        </w:rPr>
        <w:t xml:space="preserve">. Additionally, mobilizing youth is key to successful nonviolent movements.219 Polls concerning Gen Z demonstrate that they are  less attached to the workplace as a source of identity than other generations.220 Moreover </w:t>
      </w:r>
      <w:r w:rsidRPr="00B42211">
        <w:rPr>
          <w:highlight w:val="cyan"/>
          <w:u w:val="single"/>
        </w:rPr>
        <w:t>the Court striking down the NLRA</w:t>
      </w:r>
      <w:r w:rsidRPr="00B42211">
        <w:rPr>
          <w:u w:val="single"/>
        </w:rPr>
        <w:t xml:space="preserve"> may </w:t>
      </w:r>
      <w:r w:rsidRPr="00B42211">
        <w:rPr>
          <w:highlight w:val="cyan"/>
          <w:u w:val="single"/>
        </w:rPr>
        <w:t>incentivize</w:t>
      </w:r>
      <w:r w:rsidRPr="00B42211">
        <w:rPr>
          <w:u w:val="single"/>
        </w:rPr>
        <w:t xml:space="preserve"> </w:t>
      </w:r>
      <w:r w:rsidRPr="00B42211">
        <w:rPr>
          <w:highlight w:val="cyan"/>
          <w:u w:val="single"/>
        </w:rPr>
        <w:t xml:space="preserve">unions to </w:t>
      </w:r>
      <w:r w:rsidRPr="00B42211">
        <w:rPr>
          <w:iCs/>
          <w:highlight w:val="cyan"/>
          <w:u w:val="single"/>
          <w:bdr w:val="single" w:sz="8" w:space="0" w:color="auto"/>
        </w:rPr>
        <w:t>change</w:t>
      </w:r>
      <w:r w:rsidRPr="00B42211">
        <w:rPr>
          <w:iCs/>
          <w:u w:val="single"/>
          <w:bdr w:val="single" w:sz="8" w:space="0" w:color="auto"/>
        </w:rPr>
        <w:t xml:space="preserve"> their </w:t>
      </w:r>
      <w:r w:rsidRPr="00B42211">
        <w:rPr>
          <w:iCs/>
          <w:highlight w:val="cyan"/>
          <w:u w:val="single"/>
          <w:bdr w:val="single" w:sz="8" w:space="0" w:color="auto"/>
        </w:rPr>
        <w:t>tactics</w:t>
      </w:r>
      <w:r w:rsidRPr="00B42211">
        <w:rPr>
          <w:sz w:val="16"/>
          <w:highlight w:val="cyan"/>
        </w:rPr>
        <w:t xml:space="preserve"> </w:t>
      </w:r>
      <w:r w:rsidRPr="00B42211">
        <w:rPr>
          <w:highlight w:val="cyan"/>
          <w:u w:val="single"/>
        </w:rPr>
        <w:t>and</w:t>
      </w:r>
      <w:r w:rsidRPr="00B42211">
        <w:rPr>
          <w:u w:val="single"/>
        </w:rPr>
        <w:t xml:space="preserve"> their </w:t>
      </w:r>
      <w:r w:rsidRPr="00B42211">
        <w:rPr>
          <w:iCs/>
          <w:highlight w:val="cyan"/>
          <w:u w:val="single"/>
          <w:bdr w:val="single" w:sz="8" w:space="0" w:color="auto"/>
        </w:rPr>
        <w:t>expenditure</w:t>
      </w:r>
      <w:r w:rsidRPr="00B42211">
        <w:rPr>
          <w:iCs/>
          <w:u w:val="single"/>
          <w:bdr w:val="single" w:sz="8" w:space="0" w:color="auto"/>
        </w:rPr>
        <w:t xml:space="preserve"> of </w:t>
      </w:r>
      <w:r w:rsidRPr="00B42211">
        <w:rPr>
          <w:u w:val="single"/>
        </w:rPr>
        <w:t xml:space="preserve">organization </w:t>
      </w:r>
      <w:r w:rsidRPr="00B42211">
        <w:rPr>
          <w:iCs/>
          <w:u w:val="single"/>
          <w:bdr w:val="single" w:sz="8" w:space="0" w:color="auto"/>
        </w:rPr>
        <w:t>resources</w:t>
      </w:r>
      <w:r w:rsidRPr="00B42211">
        <w:rPr>
          <w:sz w:val="16"/>
        </w:rPr>
        <w:t xml:space="preserve"> </w:t>
      </w:r>
      <w:r w:rsidRPr="00B42211">
        <w:rPr>
          <w:u w:val="single"/>
        </w:rPr>
        <w:t xml:space="preserve">because </w:t>
      </w:r>
      <w:r w:rsidRPr="00B42211">
        <w:rPr>
          <w:highlight w:val="cyan"/>
          <w:u w:val="single"/>
        </w:rPr>
        <w:t>the NLRA will</w:t>
      </w:r>
      <w:r w:rsidRPr="00B42211">
        <w:rPr>
          <w:sz w:val="16"/>
          <w:highlight w:val="cyan"/>
        </w:rPr>
        <w:t xml:space="preserve"> </w:t>
      </w:r>
      <w:r w:rsidRPr="00B42211">
        <w:rPr>
          <w:iCs/>
          <w:highlight w:val="cyan"/>
          <w:u w:val="single"/>
          <w:bdr w:val="single" w:sz="8" w:space="0" w:color="auto"/>
        </w:rPr>
        <w:t>no longer inhibit</w:t>
      </w:r>
      <w:r w:rsidRPr="00B42211">
        <w:rPr>
          <w:sz w:val="16"/>
          <w:highlight w:val="cyan"/>
        </w:rPr>
        <w:t xml:space="preserve"> </w:t>
      </w:r>
      <w:r w:rsidRPr="00B42211">
        <w:rPr>
          <w:sz w:val="16"/>
        </w:rPr>
        <w:t xml:space="preserve">actions such as </w:t>
      </w:r>
      <w:r w:rsidRPr="00B42211">
        <w:rPr>
          <w:u w:val="single"/>
        </w:rPr>
        <w:t xml:space="preserve">peaceful recognitional </w:t>
      </w:r>
      <w:r w:rsidRPr="00B42211">
        <w:rPr>
          <w:iCs/>
          <w:highlight w:val="cyan"/>
          <w:u w:val="single"/>
          <w:bdr w:val="single" w:sz="8" w:space="0" w:color="auto"/>
        </w:rPr>
        <w:t>picketing</w:t>
      </w:r>
      <w:r w:rsidRPr="00B42211">
        <w:rPr>
          <w:sz w:val="16"/>
        </w:rPr>
        <w:t xml:space="preserve">, </w:t>
      </w:r>
      <w:r w:rsidRPr="00B42211">
        <w:rPr>
          <w:highlight w:val="cyan"/>
          <w:u w:val="single"/>
        </w:rPr>
        <w:t>and</w:t>
      </w:r>
      <w:r w:rsidRPr="00B42211">
        <w:rPr>
          <w:sz w:val="16"/>
        </w:rPr>
        <w:t xml:space="preserve"> possibly </w:t>
      </w:r>
      <w:r w:rsidRPr="00B42211">
        <w:rPr>
          <w:iCs/>
          <w:u w:val="single"/>
          <w:bdr w:val="single" w:sz="8" w:space="0" w:color="auto"/>
        </w:rPr>
        <w:t xml:space="preserve">secondary </w:t>
      </w:r>
      <w:r w:rsidRPr="00B42211">
        <w:rPr>
          <w:iCs/>
          <w:highlight w:val="cyan"/>
          <w:u w:val="single"/>
          <w:bdr w:val="single" w:sz="8" w:space="0" w:color="auto"/>
        </w:rPr>
        <w:t>boycotts</w:t>
      </w:r>
      <w:r w:rsidRPr="00B42211">
        <w:rPr>
          <w:sz w:val="16"/>
        </w:rPr>
        <w:t>.221</w:t>
      </w:r>
    </w:p>
    <w:p w14:paraId="6FCC750F" w14:textId="77777777" w:rsidR="00146B0D" w:rsidRPr="006721B3" w:rsidRDefault="00146B0D" w:rsidP="00146B0D">
      <w:pPr>
        <w:keepNext/>
        <w:keepLines/>
        <w:spacing w:before="40"/>
        <w:outlineLvl w:val="3"/>
        <w:rPr>
          <w:rFonts w:eastAsiaTheme="majorEastAsia" w:cstheme="majorBidi"/>
          <w:b/>
          <w:iCs/>
          <w:color w:val="222A35" w:themeColor="text2" w:themeShade="80"/>
          <w:sz w:val="26"/>
        </w:rPr>
      </w:pPr>
      <w:r>
        <w:rPr>
          <w:rFonts w:eastAsiaTheme="majorEastAsia" w:cstheme="majorBidi"/>
          <w:b/>
          <w:iCs/>
          <w:color w:val="222A35" w:themeColor="text2" w:themeShade="80"/>
          <w:sz w:val="26"/>
        </w:rPr>
        <w:t xml:space="preserve">Extralegal </w:t>
      </w:r>
      <w:r w:rsidRPr="006721B3">
        <w:rPr>
          <w:rFonts w:eastAsiaTheme="majorEastAsia" w:cstheme="majorBidi"/>
          <w:b/>
          <w:iCs/>
          <w:color w:val="222A35" w:themeColor="text2" w:themeShade="80"/>
          <w:sz w:val="26"/>
        </w:rPr>
        <w:t xml:space="preserve">backlash is </w:t>
      </w:r>
      <w:r w:rsidRPr="006721B3">
        <w:rPr>
          <w:rFonts w:eastAsiaTheme="majorEastAsia" w:cstheme="majorBidi"/>
          <w:b/>
          <w:iCs/>
          <w:color w:val="222A35" w:themeColor="text2" w:themeShade="80"/>
          <w:sz w:val="26"/>
          <w:u w:val="single"/>
        </w:rPr>
        <w:t>inevitable</w:t>
      </w:r>
      <w:r w:rsidRPr="006721B3">
        <w:rPr>
          <w:rFonts w:eastAsiaTheme="majorEastAsia" w:cstheme="majorBidi"/>
          <w:b/>
          <w:iCs/>
          <w:color w:val="222A35" w:themeColor="text2" w:themeShade="80"/>
          <w:sz w:val="26"/>
        </w:rPr>
        <w:t xml:space="preserve">. </w:t>
      </w:r>
      <w:r>
        <w:rPr>
          <w:rFonts w:eastAsiaTheme="majorEastAsia" w:cstheme="majorBidi"/>
          <w:b/>
          <w:iCs/>
          <w:color w:val="222A35" w:themeColor="text2" w:themeShade="80"/>
          <w:sz w:val="26"/>
        </w:rPr>
        <w:t>Legal dependency leaves workers defenseless.</w:t>
      </w:r>
    </w:p>
    <w:p w14:paraId="11B3A1B6" w14:textId="77777777" w:rsidR="00146B0D" w:rsidRPr="006721B3" w:rsidRDefault="00146B0D" w:rsidP="00146B0D">
      <w:r w:rsidRPr="006721B3">
        <w:t xml:space="preserve">C.M. </w:t>
      </w:r>
      <w:r w:rsidRPr="006721B3">
        <w:rPr>
          <w:b/>
          <w:bCs/>
          <w:sz w:val="26"/>
        </w:rPr>
        <w:t>Lewis 25</w:t>
      </w:r>
      <w:r w:rsidRPr="006721B3">
        <w:t>,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334F6DE7" w14:textId="77777777" w:rsidR="00146B0D" w:rsidRPr="006721B3" w:rsidRDefault="00146B0D" w:rsidP="00146B0D">
      <w:pPr>
        <w:rPr>
          <w:sz w:val="16"/>
        </w:rPr>
      </w:pPr>
      <w:r w:rsidRPr="006721B3">
        <w:rPr>
          <w:iCs/>
          <w:u w:val="single"/>
          <w:bdr w:val="single" w:sz="8" w:space="0" w:color="auto"/>
        </w:rPr>
        <w:t>Power</w:t>
      </w:r>
      <w:r w:rsidRPr="006721B3">
        <w:rPr>
          <w:sz w:val="16"/>
        </w:rPr>
        <w:t xml:space="preserve">, </w:t>
      </w:r>
      <w:r w:rsidRPr="006721B3">
        <w:rPr>
          <w:iCs/>
          <w:u w:val="single"/>
          <w:bdr w:val="single" w:sz="8" w:space="0" w:color="auto"/>
        </w:rPr>
        <w:t>politics</w:t>
      </w:r>
      <w:r w:rsidRPr="006721B3">
        <w:rPr>
          <w:sz w:val="16"/>
        </w:rPr>
        <w:t xml:space="preserve">, </w:t>
      </w:r>
      <w:r w:rsidRPr="006721B3">
        <w:rPr>
          <w:u w:val="single"/>
        </w:rPr>
        <w:t>and the</w:t>
      </w:r>
      <w:r w:rsidRPr="006721B3">
        <w:rPr>
          <w:sz w:val="16"/>
        </w:rPr>
        <w:t xml:space="preserve"> </w:t>
      </w:r>
      <w:r w:rsidRPr="006721B3">
        <w:rPr>
          <w:iCs/>
          <w:u w:val="single"/>
          <w:bdr w:val="single" w:sz="8" w:space="0" w:color="auto"/>
        </w:rPr>
        <w:t>pushback</w:t>
      </w:r>
      <w:r w:rsidRPr="006721B3">
        <w:rPr>
          <w:sz w:val="16"/>
        </w:rPr>
        <w:t xml:space="preserve"> </w:t>
      </w:r>
      <w:r w:rsidRPr="006721B3">
        <w:rPr>
          <w:u w:val="single"/>
        </w:rPr>
        <w:t xml:space="preserve">that can occur through state action is a </w:t>
      </w:r>
      <w:r w:rsidRPr="006721B3">
        <w:rPr>
          <w:iCs/>
          <w:u w:val="single"/>
          <w:bdr w:val="single" w:sz="8" w:space="0" w:color="auto"/>
        </w:rPr>
        <w:t>bitter lesson</w:t>
      </w:r>
      <w:r w:rsidRPr="006721B3">
        <w:rPr>
          <w:sz w:val="16"/>
        </w:rPr>
        <w:t xml:space="preserve"> </w:t>
      </w:r>
      <w:r w:rsidRPr="006721B3">
        <w:rPr>
          <w:u w:val="single"/>
        </w:rPr>
        <w:t xml:space="preserve">that organized labor has </w:t>
      </w:r>
      <w:r w:rsidRPr="006721B3">
        <w:rPr>
          <w:iCs/>
          <w:u w:val="single"/>
          <w:bdr w:val="single" w:sz="8" w:space="0" w:color="auto"/>
        </w:rPr>
        <w:t>learned through struggle</w:t>
      </w:r>
      <w:r w:rsidRPr="006721B3">
        <w:rPr>
          <w:sz w:val="16"/>
        </w:rPr>
        <w:t xml:space="preserve"> in the United States, </w:t>
      </w:r>
      <w:r w:rsidRPr="006721B3">
        <w:rPr>
          <w:u w:val="single"/>
        </w:rPr>
        <w:t xml:space="preserve">and one which is </w:t>
      </w:r>
      <w:r w:rsidRPr="006721B3">
        <w:rPr>
          <w:iCs/>
          <w:u w:val="single"/>
          <w:bdr w:val="single" w:sz="8" w:space="0" w:color="auto"/>
        </w:rPr>
        <w:t>curiously avoided</w:t>
      </w:r>
      <w:r w:rsidRPr="006721B3">
        <w:rPr>
          <w:sz w:val="16"/>
        </w:rPr>
        <w:t xml:space="preserve"> </w:t>
      </w:r>
      <w:r w:rsidRPr="006721B3">
        <w:rPr>
          <w:u w:val="single"/>
        </w:rPr>
        <w:t>by Madland</w:t>
      </w:r>
      <w:r w:rsidRPr="006721B3">
        <w:rPr>
          <w:sz w:val="16"/>
        </w:rPr>
        <w:t xml:space="preserve">. </w:t>
      </w:r>
      <w:r w:rsidRPr="006721B3">
        <w:rPr>
          <w:highlight w:val="cyan"/>
          <w:u w:val="single"/>
        </w:rPr>
        <w:t>Employers</w:t>
      </w:r>
      <w:r w:rsidRPr="006721B3">
        <w:rPr>
          <w:sz w:val="16"/>
        </w:rPr>
        <w:t xml:space="preserve"> </w:t>
      </w:r>
      <w:r w:rsidRPr="006721B3">
        <w:rPr>
          <w:iCs/>
          <w:u w:val="single"/>
          <w:bdr w:val="single" w:sz="8" w:space="0" w:color="auto"/>
        </w:rPr>
        <w:t xml:space="preserve">immediately </w:t>
      </w:r>
      <w:r w:rsidRPr="006721B3">
        <w:rPr>
          <w:iCs/>
          <w:highlight w:val="cyan"/>
          <w:u w:val="single"/>
          <w:bdr w:val="single" w:sz="8" w:space="0" w:color="auto"/>
        </w:rPr>
        <w:t>challenged</w:t>
      </w:r>
      <w:r w:rsidRPr="006721B3">
        <w:rPr>
          <w:sz w:val="16"/>
        </w:rPr>
        <w:t xml:space="preserve"> </w:t>
      </w:r>
      <w:r w:rsidRPr="006721B3">
        <w:rPr>
          <w:highlight w:val="cyan"/>
          <w:u w:val="single"/>
        </w:rPr>
        <w:t>the NLRA</w:t>
      </w:r>
      <w:r w:rsidRPr="006721B3">
        <w:rPr>
          <w:u w:val="single"/>
        </w:rPr>
        <w:t xml:space="preserve"> as</w:t>
      </w:r>
      <w:r w:rsidRPr="006721B3">
        <w:rPr>
          <w:sz w:val="16"/>
        </w:rPr>
        <w:t xml:space="preserve"> </w:t>
      </w:r>
      <w:r w:rsidRPr="006721B3">
        <w:rPr>
          <w:u w:val="single"/>
        </w:rPr>
        <w:t>unconstitutional</w:t>
      </w:r>
      <w:r w:rsidRPr="006721B3">
        <w:rPr>
          <w:sz w:val="16"/>
        </w:rPr>
        <w:t xml:space="preserve">, </w:t>
      </w:r>
      <w:r w:rsidRPr="006721B3">
        <w:rPr>
          <w:u w:val="single"/>
        </w:rPr>
        <w:t xml:space="preserve">and were </w:t>
      </w:r>
      <w:r w:rsidRPr="006721B3">
        <w:rPr>
          <w:iCs/>
          <w:u w:val="single"/>
          <w:bdr w:val="single" w:sz="8" w:space="0" w:color="auto"/>
        </w:rPr>
        <w:t>bitterly dragged</w:t>
      </w:r>
      <w:r w:rsidRPr="006721B3">
        <w:rPr>
          <w:sz w:val="16"/>
        </w:rPr>
        <w:t xml:space="preserve"> </w:t>
      </w:r>
      <w:r w:rsidRPr="006721B3">
        <w:rPr>
          <w:u w:val="single"/>
        </w:rPr>
        <w:t>into the post-NLRA system of labor relations</w:t>
      </w:r>
      <w:r w:rsidRPr="006721B3">
        <w:rPr>
          <w:sz w:val="16"/>
        </w:rPr>
        <w:t xml:space="preserve">. After a brief pause during the Second World War, </w:t>
      </w:r>
      <w:r w:rsidRPr="006721B3">
        <w:rPr>
          <w:u w:val="single"/>
        </w:rPr>
        <w:t>Republican control of Congress</w:t>
      </w:r>
      <w:r w:rsidRPr="006721B3">
        <w:rPr>
          <w:sz w:val="16"/>
        </w:rPr>
        <w:t xml:space="preserve"> in 1947 </w:t>
      </w:r>
      <w:r w:rsidRPr="006721B3">
        <w:rPr>
          <w:highlight w:val="cyan"/>
          <w:u w:val="single"/>
        </w:rPr>
        <w:t>led</w:t>
      </w:r>
      <w:r w:rsidRPr="006721B3">
        <w:rPr>
          <w:u w:val="single"/>
        </w:rPr>
        <w:t xml:space="preserve"> directly to </w:t>
      </w:r>
      <w:r w:rsidRPr="006721B3">
        <w:rPr>
          <w:highlight w:val="cyan"/>
          <w:u w:val="single"/>
        </w:rPr>
        <w:t xml:space="preserve">a </w:t>
      </w:r>
      <w:r w:rsidRPr="006721B3">
        <w:rPr>
          <w:iCs/>
          <w:highlight w:val="cyan"/>
          <w:u w:val="single"/>
          <w:bdr w:val="single" w:sz="8" w:space="0" w:color="auto"/>
        </w:rPr>
        <w:t>legislative offensive</w:t>
      </w:r>
      <w:r w:rsidRPr="006721B3">
        <w:rPr>
          <w:sz w:val="16"/>
          <w:highlight w:val="cyan"/>
        </w:rPr>
        <w:t xml:space="preserve"> </w:t>
      </w:r>
      <w:r w:rsidRPr="006721B3">
        <w:rPr>
          <w:highlight w:val="cyan"/>
          <w:u w:val="single"/>
        </w:rPr>
        <w:t>against</w:t>
      </w:r>
      <w:r w:rsidRPr="006721B3">
        <w:rPr>
          <w:u w:val="single"/>
        </w:rPr>
        <w:t xml:space="preserve"> </w:t>
      </w:r>
      <w:r w:rsidRPr="006721B3">
        <w:rPr>
          <w:highlight w:val="cyan"/>
          <w:u w:val="single"/>
        </w:rPr>
        <w:t>post-NLRA gains</w:t>
      </w:r>
      <w:r w:rsidRPr="006721B3">
        <w:rPr>
          <w:u w:val="single"/>
        </w:rPr>
        <w:t xml:space="preserve"> in the wake of</w:t>
      </w:r>
      <w:r w:rsidRPr="006721B3">
        <w:rPr>
          <w:sz w:val="16"/>
        </w:rPr>
        <w:t xml:space="preserve"> </w:t>
      </w:r>
      <w:r w:rsidRPr="006721B3">
        <w:rPr>
          <w:u w:val="single"/>
        </w:rPr>
        <w:t>1946’s strike wave</w:t>
      </w:r>
      <w:r w:rsidRPr="006721B3">
        <w:rPr>
          <w:sz w:val="16"/>
        </w:rPr>
        <w:t xml:space="preserve">, </w:t>
      </w:r>
      <w:r w:rsidRPr="006721B3">
        <w:rPr>
          <w:highlight w:val="cyan"/>
          <w:u w:val="single"/>
        </w:rPr>
        <w:t>setting up</w:t>
      </w:r>
      <w:r w:rsidRPr="006721B3">
        <w:rPr>
          <w:u w:val="single"/>
        </w:rPr>
        <w:t xml:space="preserve"> the foundation for an</w:t>
      </w:r>
      <w:r w:rsidRPr="006721B3">
        <w:rPr>
          <w:sz w:val="16"/>
        </w:rPr>
        <w:t xml:space="preserve"> </w:t>
      </w:r>
      <w:r w:rsidRPr="006721B3">
        <w:rPr>
          <w:iCs/>
          <w:highlight w:val="cyan"/>
          <w:u w:val="single"/>
          <w:bdr w:val="single" w:sz="8" w:space="0" w:color="auto"/>
        </w:rPr>
        <w:t>altered system</w:t>
      </w:r>
      <w:r w:rsidRPr="006721B3">
        <w:rPr>
          <w:sz w:val="16"/>
        </w:rPr>
        <w:t xml:space="preserve"> </w:t>
      </w:r>
      <w:r w:rsidRPr="006721B3">
        <w:rPr>
          <w:u w:val="single"/>
        </w:rPr>
        <w:t>of labor relations</w:t>
      </w:r>
      <w:r w:rsidRPr="006721B3">
        <w:rPr>
          <w:sz w:val="16"/>
        </w:rPr>
        <w:t xml:space="preserve"> </w:t>
      </w:r>
      <w:r w:rsidRPr="006721B3">
        <w:rPr>
          <w:highlight w:val="cyan"/>
          <w:u w:val="single"/>
        </w:rPr>
        <w:t>that</w:t>
      </w:r>
      <w:r w:rsidRPr="006721B3">
        <w:rPr>
          <w:sz w:val="16"/>
          <w:highlight w:val="cyan"/>
        </w:rPr>
        <w:t xml:space="preserve"> </w:t>
      </w:r>
      <w:r w:rsidRPr="006721B3">
        <w:rPr>
          <w:iCs/>
          <w:u w:val="single"/>
          <w:bdr w:val="single" w:sz="8" w:space="0" w:color="auto"/>
        </w:rPr>
        <w:t xml:space="preserve">slowly </w:t>
      </w:r>
      <w:r w:rsidRPr="006721B3">
        <w:rPr>
          <w:iCs/>
          <w:highlight w:val="cyan"/>
          <w:u w:val="single"/>
          <w:bdr w:val="single" w:sz="8" w:space="0" w:color="auto"/>
        </w:rPr>
        <w:t>withered</w:t>
      </w:r>
      <w:r w:rsidRPr="006721B3">
        <w:rPr>
          <w:sz w:val="16"/>
        </w:rPr>
        <w:t xml:space="preserve"> </w:t>
      </w:r>
      <w:r w:rsidRPr="006721B3">
        <w:rPr>
          <w:highlight w:val="cyan"/>
          <w:u w:val="single"/>
        </w:rPr>
        <w:t xml:space="preserve">under </w:t>
      </w:r>
      <w:r w:rsidRPr="006721B3">
        <w:rPr>
          <w:u w:val="single"/>
        </w:rPr>
        <w:t xml:space="preserve">legislative and </w:t>
      </w:r>
      <w:r w:rsidRPr="006721B3">
        <w:rPr>
          <w:highlight w:val="cyan"/>
          <w:u w:val="single"/>
        </w:rPr>
        <w:t>legal attack</w:t>
      </w:r>
      <w:r w:rsidRPr="006721B3">
        <w:rPr>
          <w:sz w:val="16"/>
        </w:rPr>
        <w:t>. Business may not have seen the true benefits for decades, but they never gave up the hope of beating back the NLRA.</w:t>
      </w:r>
    </w:p>
    <w:p w14:paraId="093805E5" w14:textId="77777777" w:rsidR="00146B0D" w:rsidRPr="006721B3" w:rsidRDefault="00146B0D" w:rsidP="00146B0D">
      <w:pPr>
        <w:rPr>
          <w:sz w:val="16"/>
        </w:rPr>
      </w:pPr>
      <w:r w:rsidRPr="006721B3">
        <w:rPr>
          <w:u w:val="single"/>
        </w:rPr>
        <w:t>This strikes at a crucial point</w:t>
      </w:r>
      <w:r w:rsidRPr="006721B3">
        <w:rPr>
          <w:sz w:val="16"/>
        </w:rPr>
        <w:t xml:space="preserve">: </w:t>
      </w:r>
      <w:r w:rsidRPr="006721B3">
        <w:rPr>
          <w:u w:val="single"/>
        </w:rPr>
        <w:t xml:space="preserve">despite Madland’s view of </w:t>
      </w:r>
      <w:r w:rsidRPr="006721B3">
        <w:rPr>
          <w:iCs/>
          <w:u w:val="single"/>
          <w:bdr w:val="single" w:sz="8" w:space="0" w:color="auto"/>
        </w:rPr>
        <w:t>labor-management partnership</w:t>
      </w:r>
      <w:r w:rsidRPr="006721B3">
        <w:rPr>
          <w:sz w:val="16"/>
        </w:rPr>
        <w:t xml:space="preserve"> (much of his book is spent arguing for cooperation and in an attempt to make a value proposition to capital), </w:t>
      </w:r>
      <w:r w:rsidRPr="006721B3">
        <w:rPr>
          <w:highlight w:val="cyan"/>
          <w:u w:val="single"/>
        </w:rPr>
        <w:t xml:space="preserve">there has </w:t>
      </w:r>
      <w:r w:rsidRPr="006721B3">
        <w:rPr>
          <w:iCs/>
          <w:highlight w:val="cyan"/>
          <w:u w:val="single"/>
          <w:bdr w:val="single" w:sz="8" w:space="0" w:color="auto"/>
        </w:rPr>
        <w:t>never</w:t>
      </w:r>
      <w:r w:rsidRPr="006721B3">
        <w:rPr>
          <w:u w:val="single"/>
        </w:rPr>
        <w:t xml:space="preserve"> </w:t>
      </w:r>
      <w:r w:rsidRPr="006721B3">
        <w:rPr>
          <w:highlight w:val="cyan"/>
          <w:u w:val="single"/>
        </w:rPr>
        <w:t xml:space="preserve">been </w:t>
      </w:r>
      <w:r w:rsidRPr="006721B3">
        <w:rPr>
          <w:iCs/>
          <w:highlight w:val="cyan"/>
          <w:u w:val="single"/>
          <w:bdr w:val="single" w:sz="8" w:space="0" w:color="auto"/>
        </w:rPr>
        <w:t>more</w:t>
      </w:r>
      <w:r w:rsidRPr="006721B3">
        <w:rPr>
          <w:highlight w:val="cyan"/>
          <w:u w:val="single"/>
        </w:rPr>
        <w:t xml:space="preserve"> than a </w:t>
      </w:r>
      <w:r w:rsidRPr="006721B3">
        <w:rPr>
          <w:iCs/>
          <w:highlight w:val="cyan"/>
          <w:u w:val="single"/>
          <w:bdr w:val="single" w:sz="8" w:space="0" w:color="auto"/>
        </w:rPr>
        <w:t>tentative ceasefire</w:t>
      </w:r>
      <w:r w:rsidRPr="006721B3">
        <w:rPr>
          <w:iCs/>
          <w:u w:val="single"/>
          <w:bdr w:val="single" w:sz="8" w:space="0" w:color="auto"/>
        </w:rPr>
        <w:t xml:space="preserve"> </w:t>
      </w:r>
      <w:r w:rsidRPr="006721B3">
        <w:rPr>
          <w:iCs/>
          <w:highlight w:val="cyan"/>
          <w:u w:val="single"/>
          <w:bdr w:val="single" w:sz="8" w:space="0" w:color="auto"/>
        </w:rPr>
        <w:t>between</w:t>
      </w:r>
      <w:r w:rsidRPr="006721B3">
        <w:rPr>
          <w:sz w:val="16"/>
        </w:rPr>
        <w:t xml:space="preserve"> </w:t>
      </w:r>
      <w:r w:rsidRPr="006721B3">
        <w:rPr>
          <w:iCs/>
          <w:highlight w:val="cyan"/>
          <w:u w:val="single"/>
          <w:bdr w:val="single" w:sz="8" w:space="0" w:color="auto"/>
        </w:rPr>
        <w:t>labor</w:t>
      </w:r>
      <w:r w:rsidRPr="006721B3">
        <w:rPr>
          <w:sz w:val="16"/>
          <w:highlight w:val="cyan"/>
        </w:rPr>
        <w:t xml:space="preserve"> </w:t>
      </w:r>
      <w:r w:rsidRPr="006721B3">
        <w:rPr>
          <w:highlight w:val="cyan"/>
          <w:u w:val="single"/>
        </w:rPr>
        <w:t>and</w:t>
      </w:r>
      <w:r w:rsidRPr="006721B3">
        <w:rPr>
          <w:sz w:val="16"/>
          <w:highlight w:val="cyan"/>
        </w:rPr>
        <w:t xml:space="preserve"> </w:t>
      </w:r>
      <w:r w:rsidRPr="006721B3">
        <w:rPr>
          <w:iCs/>
          <w:highlight w:val="cyan"/>
          <w:u w:val="single"/>
          <w:bdr w:val="single" w:sz="8" w:space="0" w:color="auto"/>
        </w:rPr>
        <w:t>capital</w:t>
      </w:r>
      <w:r w:rsidRPr="006721B3">
        <w:rPr>
          <w:sz w:val="16"/>
        </w:rPr>
        <w:t xml:space="preserve"> </w:t>
      </w:r>
      <w:r w:rsidRPr="006721B3">
        <w:rPr>
          <w:u w:val="single"/>
        </w:rPr>
        <w:t>in the United States</w:t>
      </w:r>
      <w:r w:rsidRPr="006721B3">
        <w:rPr>
          <w:sz w:val="16"/>
        </w:rPr>
        <w:t xml:space="preserve">. </w:t>
      </w:r>
      <w:r w:rsidRPr="006721B3">
        <w:rPr>
          <w:u w:val="single"/>
        </w:rPr>
        <w:t xml:space="preserve">Whether there is a </w:t>
      </w:r>
      <w:r w:rsidRPr="006721B3">
        <w:rPr>
          <w:iCs/>
          <w:u w:val="single"/>
          <w:bdr w:val="single" w:sz="8" w:space="0" w:color="auto"/>
        </w:rPr>
        <w:t>sectoral</w:t>
      </w:r>
      <w:r w:rsidRPr="006721B3">
        <w:rPr>
          <w:u w:val="single"/>
        </w:rPr>
        <w:t xml:space="preserve"> approach</w:t>
      </w:r>
      <w:r w:rsidRPr="006721B3">
        <w:rPr>
          <w:sz w:val="16"/>
        </w:rPr>
        <w:t xml:space="preserve"> </w:t>
      </w:r>
      <w:r w:rsidRPr="006721B3">
        <w:rPr>
          <w:iCs/>
          <w:u w:val="single"/>
          <w:bdr w:val="single" w:sz="8" w:space="0" w:color="auto"/>
        </w:rPr>
        <w:t>or</w:t>
      </w:r>
      <w:r w:rsidRPr="006721B3">
        <w:rPr>
          <w:sz w:val="16"/>
        </w:rPr>
        <w:t xml:space="preserve"> </w:t>
      </w:r>
      <w:r w:rsidRPr="006721B3">
        <w:rPr>
          <w:u w:val="single"/>
        </w:rPr>
        <w:t>a</w:t>
      </w:r>
      <w:r w:rsidRPr="006721B3">
        <w:rPr>
          <w:sz w:val="16"/>
        </w:rPr>
        <w:t xml:space="preserve"> </w:t>
      </w:r>
      <w:r w:rsidRPr="006721B3">
        <w:rPr>
          <w:iCs/>
          <w:u w:val="single"/>
          <w:bdr w:val="single" w:sz="8" w:space="0" w:color="auto"/>
        </w:rPr>
        <w:t>firm</w:t>
      </w:r>
      <w:r w:rsidRPr="006721B3">
        <w:rPr>
          <w:sz w:val="16"/>
        </w:rPr>
        <w:t>-</w:t>
      </w:r>
      <w:r w:rsidRPr="006721B3">
        <w:rPr>
          <w:u w:val="single"/>
        </w:rPr>
        <w:t>level</w:t>
      </w:r>
      <w:r w:rsidRPr="006721B3">
        <w:rPr>
          <w:sz w:val="16"/>
        </w:rPr>
        <w:t xml:space="preserve"> </w:t>
      </w:r>
      <w:r w:rsidRPr="006721B3">
        <w:rPr>
          <w:iCs/>
          <w:u w:val="single"/>
          <w:bdr w:val="single" w:sz="8" w:space="0" w:color="auto"/>
        </w:rPr>
        <w:t>approach</w:t>
      </w:r>
      <w:r w:rsidRPr="006721B3">
        <w:rPr>
          <w:sz w:val="16"/>
        </w:rPr>
        <w:t xml:space="preserve"> </w:t>
      </w:r>
      <w:r w:rsidRPr="006721B3">
        <w:rPr>
          <w:u w:val="single"/>
        </w:rPr>
        <w:t xml:space="preserve">to labor relations is </w:t>
      </w:r>
      <w:r w:rsidRPr="006721B3">
        <w:rPr>
          <w:iCs/>
          <w:u w:val="single"/>
          <w:bdr w:val="single" w:sz="8" w:space="0" w:color="auto"/>
        </w:rPr>
        <w:t>irrelevant</w:t>
      </w:r>
      <w:r w:rsidRPr="006721B3">
        <w:rPr>
          <w:sz w:val="16"/>
        </w:rPr>
        <w:t xml:space="preserve"> </w:t>
      </w:r>
      <w:r w:rsidRPr="006721B3">
        <w:rPr>
          <w:u w:val="single"/>
        </w:rPr>
        <w:t xml:space="preserve">to the </w:t>
      </w:r>
      <w:r w:rsidRPr="006721B3">
        <w:rPr>
          <w:iCs/>
          <w:u w:val="single"/>
          <w:bdr w:val="single" w:sz="8" w:space="0" w:color="auto"/>
        </w:rPr>
        <w:t>basic dynamic</w:t>
      </w:r>
      <w:r w:rsidRPr="006721B3">
        <w:rPr>
          <w:sz w:val="16"/>
        </w:rPr>
        <w:t xml:space="preserve"> </w:t>
      </w:r>
      <w:r w:rsidRPr="006721B3">
        <w:rPr>
          <w:u w:val="single"/>
        </w:rPr>
        <w:t>that has always ruled American labor relations</w:t>
      </w:r>
      <w:r w:rsidRPr="006721B3">
        <w:rPr>
          <w:sz w:val="16"/>
        </w:rPr>
        <w:t xml:space="preserve">: </w:t>
      </w:r>
      <w:r w:rsidRPr="006721B3">
        <w:rPr>
          <w:highlight w:val="cyan"/>
          <w:u w:val="single"/>
        </w:rPr>
        <w:t>employers will</w:t>
      </w:r>
      <w:r w:rsidRPr="006721B3">
        <w:rPr>
          <w:sz w:val="16"/>
          <w:highlight w:val="cyan"/>
        </w:rPr>
        <w:t xml:space="preserve"> </w:t>
      </w:r>
      <w:r w:rsidRPr="006721B3">
        <w:rPr>
          <w:iCs/>
          <w:highlight w:val="cyan"/>
          <w:u w:val="single"/>
          <w:bdr w:val="single" w:sz="8" w:space="0" w:color="auto"/>
        </w:rPr>
        <w:t>not cede power voluntarily</w:t>
      </w:r>
      <w:r w:rsidRPr="006721B3">
        <w:rPr>
          <w:u w:val="single"/>
        </w:rPr>
        <w:t>, and have historically</w:t>
      </w:r>
      <w:r w:rsidRPr="006721B3">
        <w:rPr>
          <w:sz w:val="16"/>
        </w:rPr>
        <w:t xml:space="preserve"> even </w:t>
      </w:r>
      <w:r w:rsidRPr="006721B3">
        <w:rPr>
          <w:u w:val="single"/>
        </w:rPr>
        <w:t xml:space="preserve">been willing to defend their power through </w:t>
      </w:r>
      <w:r w:rsidRPr="006721B3">
        <w:rPr>
          <w:iCs/>
          <w:u w:val="single"/>
          <w:bdr w:val="single" w:sz="8" w:space="0" w:color="auto"/>
        </w:rPr>
        <w:t>murderous violence</w:t>
      </w:r>
      <w:r w:rsidRPr="006721B3">
        <w:rPr>
          <w:sz w:val="16"/>
        </w:rPr>
        <w:t xml:space="preserve">. </w:t>
      </w:r>
    </w:p>
    <w:p w14:paraId="4546E6E7" w14:textId="77777777" w:rsidR="00146B0D" w:rsidRPr="006721B3" w:rsidRDefault="00146B0D" w:rsidP="00146B0D">
      <w:pPr>
        <w:rPr>
          <w:sz w:val="16"/>
        </w:rPr>
      </w:pPr>
      <w:r w:rsidRPr="006721B3">
        <w:rPr>
          <w:u w:val="single"/>
        </w:rPr>
        <w:t xml:space="preserve">American labor relations are notable for the </w:t>
      </w:r>
      <w:r w:rsidRPr="006721B3">
        <w:rPr>
          <w:iCs/>
          <w:u w:val="single"/>
          <w:bdr w:val="single" w:sz="8" w:space="0" w:color="auto"/>
        </w:rPr>
        <w:t>historical intensity</w:t>
      </w:r>
      <w:r w:rsidRPr="006721B3">
        <w:rPr>
          <w:sz w:val="16"/>
        </w:rPr>
        <w:t xml:space="preserve"> </w:t>
      </w:r>
      <w:r w:rsidRPr="006721B3">
        <w:rPr>
          <w:u w:val="single"/>
        </w:rPr>
        <w:t>of</w:t>
      </w:r>
      <w:r w:rsidRPr="006721B3">
        <w:rPr>
          <w:sz w:val="16"/>
        </w:rPr>
        <w:t xml:space="preserve"> </w:t>
      </w:r>
      <w:r w:rsidRPr="006721B3">
        <w:rPr>
          <w:iCs/>
          <w:u w:val="single"/>
          <w:bdr w:val="single" w:sz="8" w:space="0" w:color="auto"/>
        </w:rPr>
        <w:t>violence</w:t>
      </w:r>
      <w:r w:rsidRPr="006721B3">
        <w:rPr>
          <w:sz w:val="16"/>
        </w:rPr>
        <w:t xml:space="preserve"> </w:t>
      </w:r>
      <w:r w:rsidRPr="006721B3">
        <w:rPr>
          <w:u w:val="single"/>
        </w:rPr>
        <w:t xml:space="preserve">and the open </w:t>
      </w:r>
      <w:r w:rsidRPr="006721B3">
        <w:rPr>
          <w:iCs/>
          <w:u w:val="single"/>
          <w:bdr w:val="single" w:sz="8" w:space="0" w:color="auto"/>
        </w:rPr>
        <w:t>cooperation</w:t>
      </w:r>
      <w:r w:rsidRPr="006721B3">
        <w:rPr>
          <w:sz w:val="16"/>
        </w:rPr>
        <w:t xml:space="preserve"> </w:t>
      </w:r>
      <w:r w:rsidRPr="006721B3">
        <w:rPr>
          <w:u w:val="single"/>
        </w:rPr>
        <w:t xml:space="preserve">between </w:t>
      </w:r>
      <w:r w:rsidRPr="006721B3">
        <w:rPr>
          <w:iCs/>
          <w:u w:val="single"/>
          <w:bdr w:val="single" w:sz="8" w:space="0" w:color="auto"/>
        </w:rPr>
        <w:t>business and</w:t>
      </w:r>
      <w:r w:rsidRPr="006721B3">
        <w:rPr>
          <w:sz w:val="16"/>
        </w:rPr>
        <w:t xml:space="preserve"> </w:t>
      </w:r>
      <w:r w:rsidRPr="006721B3">
        <w:rPr>
          <w:iCs/>
          <w:u w:val="single"/>
          <w:bdr w:val="single" w:sz="8" w:space="0" w:color="auto"/>
        </w:rPr>
        <w:t>government</w:t>
      </w:r>
      <w:r w:rsidRPr="006721B3">
        <w:rPr>
          <w:sz w:val="16"/>
        </w:rPr>
        <w:t xml:space="preserve">. Although </w:t>
      </w:r>
      <w:r w:rsidRPr="006721B3">
        <w:rPr>
          <w:u w:val="single"/>
        </w:rPr>
        <w:t>overt violence has declined</w:t>
      </w:r>
      <w:r w:rsidRPr="006721B3">
        <w:rPr>
          <w:sz w:val="16"/>
        </w:rPr>
        <w:t xml:space="preserve"> as a facet of labor relations </w:t>
      </w:r>
      <w:r w:rsidRPr="006721B3">
        <w:rPr>
          <w:highlight w:val="cyan"/>
          <w:u w:val="single"/>
        </w:rPr>
        <w:t>in</w:t>
      </w:r>
      <w:r w:rsidRPr="006721B3">
        <w:rPr>
          <w:u w:val="single"/>
        </w:rPr>
        <w:t xml:space="preserve"> favor of </w:t>
      </w:r>
      <w:r w:rsidRPr="006721B3">
        <w:rPr>
          <w:iCs/>
          <w:highlight w:val="cyan"/>
          <w:u w:val="single"/>
          <w:bdr w:val="single" w:sz="8" w:space="0" w:color="auto"/>
        </w:rPr>
        <w:t>sophisticated union busting</w:t>
      </w:r>
      <w:r w:rsidRPr="006721B3">
        <w:rPr>
          <w:sz w:val="16"/>
        </w:rPr>
        <w:t xml:space="preserve">, </w:t>
      </w:r>
      <w:r w:rsidRPr="006721B3">
        <w:rPr>
          <w:u w:val="single"/>
        </w:rPr>
        <w:t>state support is</w:t>
      </w:r>
      <w:r w:rsidRPr="006721B3">
        <w:rPr>
          <w:sz w:val="16"/>
        </w:rPr>
        <w:t xml:space="preserve"> </w:t>
      </w:r>
      <w:r w:rsidRPr="006721B3">
        <w:rPr>
          <w:u w:val="single"/>
        </w:rPr>
        <w:t xml:space="preserve">still a </w:t>
      </w:r>
      <w:r w:rsidRPr="006721B3">
        <w:rPr>
          <w:iCs/>
          <w:u w:val="single"/>
          <w:bdr w:val="single" w:sz="8" w:space="0" w:color="auto"/>
        </w:rPr>
        <w:t>major factor</w:t>
      </w:r>
      <w:r w:rsidRPr="006721B3">
        <w:rPr>
          <w:sz w:val="16"/>
        </w:rPr>
        <w:t xml:space="preserve"> </w:t>
      </w:r>
      <w:r w:rsidRPr="006721B3">
        <w:rPr>
          <w:u w:val="single"/>
        </w:rPr>
        <w:t>in combating unions</w:t>
      </w:r>
      <w:r w:rsidRPr="006721B3">
        <w:rPr>
          <w:sz w:val="16"/>
        </w:rPr>
        <w:t xml:space="preserve">, like changing traffic lights at the Amazon facility in Bessemer, Alabama. </w:t>
      </w:r>
      <w:r w:rsidRPr="006721B3">
        <w:rPr>
          <w:highlight w:val="cyan"/>
          <w:u w:val="single"/>
        </w:rPr>
        <w:t>Republican</w:t>
      </w:r>
      <w:r w:rsidRPr="006721B3">
        <w:rPr>
          <w:sz w:val="16"/>
          <w:highlight w:val="cyan"/>
        </w:rPr>
        <w:t xml:space="preserve"> </w:t>
      </w:r>
      <w:r w:rsidRPr="006721B3">
        <w:rPr>
          <w:u w:val="single"/>
        </w:rPr>
        <w:t>politician</w:t>
      </w:r>
      <w:r w:rsidRPr="006721B3">
        <w:rPr>
          <w:highlight w:val="cyan"/>
          <w:u w:val="single"/>
        </w:rPr>
        <w:t>s</w:t>
      </w:r>
      <w:r w:rsidRPr="006721B3">
        <w:rPr>
          <w:u w:val="single"/>
        </w:rPr>
        <w:t xml:space="preserve"> </w:t>
      </w:r>
      <w:r w:rsidRPr="006721B3">
        <w:rPr>
          <w:highlight w:val="cyan"/>
          <w:u w:val="single"/>
        </w:rPr>
        <w:t xml:space="preserve">played a </w:t>
      </w:r>
      <w:r w:rsidRPr="006721B3">
        <w:rPr>
          <w:iCs/>
          <w:highlight w:val="cyan"/>
          <w:u w:val="single"/>
          <w:bdr w:val="single" w:sz="8" w:space="0" w:color="auto"/>
        </w:rPr>
        <w:t>key role</w:t>
      </w:r>
      <w:r w:rsidRPr="006721B3">
        <w:rPr>
          <w:iCs/>
          <w:u w:val="single"/>
          <w:bdr w:val="single" w:sz="8" w:space="0" w:color="auto"/>
        </w:rPr>
        <w:t xml:space="preserve"> </w:t>
      </w:r>
      <w:r w:rsidRPr="006721B3">
        <w:rPr>
          <w:u w:val="single"/>
        </w:rPr>
        <w:t xml:space="preserve">in </w:t>
      </w:r>
      <w:r w:rsidRPr="006721B3">
        <w:rPr>
          <w:iCs/>
          <w:u w:val="single"/>
          <w:bdr w:val="single" w:sz="8" w:space="0" w:color="auto"/>
        </w:rPr>
        <w:t>defeating</w:t>
      </w:r>
      <w:r w:rsidRPr="006721B3">
        <w:rPr>
          <w:sz w:val="16"/>
        </w:rPr>
        <w:t xml:space="preserve"> </w:t>
      </w:r>
      <w:r w:rsidRPr="006721B3">
        <w:rPr>
          <w:u w:val="single"/>
        </w:rPr>
        <w:t>the</w:t>
      </w:r>
      <w:r w:rsidRPr="006721B3">
        <w:rPr>
          <w:sz w:val="16"/>
        </w:rPr>
        <w:t xml:space="preserve"> </w:t>
      </w:r>
      <w:r w:rsidRPr="006721B3">
        <w:rPr>
          <w:iCs/>
          <w:u w:val="single"/>
          <w:bdr w:val="single" w:sz="8" w:space="0" w:color="auto"/>
        </w:rPr>
        <w:t>U</w:t>
      </w:r>
      <w:r w:rsidRPr="006721B3">
        <w:rPr>
          <w:u w:val="single"/>
        </w:rPr>
        <w:t xml:space="preserve">nited </w:t>
      </w:r>
      <w:r w:rsidRPr="006721B3">
        <w:rPr>
          <w:iCs/>
          <w:u w:val="single"/>
          <w:bdr w:val="single" w:sz="8" w:space="0" w:color="auto"/>
        </w:rPr>
        <w:t>A</w:t>
      </w:r>
      <w:r w:rsidRPr="006721B3">
        <w:rPr>
          <w:u w:val="single"/>
        </w:rPr>
        <w:t xml:space="preserve">uto </w:t>
      </w:r>
      <w:r w:rsidRPr="006721B3">
        <w:rPr>
          <w:iCs/>
          <w:u w:val="single"/>
          <w:bdr w:val="single" w:sz="8" w:space="0" w:color="auto"/>
        </w:rPr>
        <w:t>W</w:t>
      </w:r>
      <w:r w:rsidRPr="006721B3">
        <w:rPr>
          <w:u w:val="single"/>
        </w:rPr>
        <w:t>orkers’</w:t>
      </w:r>
      <w:r w:rsidRPr="006721B3">
        <w:rPr>
          <w:sz w:val="16"/>
        </w:rPr>
        <w:t xml:space="preserve"> </w:t>
      </w:r>
      <w:r w:rsidRPr="006721B3">
        <w:rPr>
          <w:u w:val="single"/>
        </w:rPr>
        <w:t>union drive</w:t>
      </w:r>
      <w:r w:rsidRPr="006721B3">
        <w:rPr>
          <w:sz w:val="16"/>
        </w:rPr>
        <w:t xml:space="preserve"> in Chattanooga, Tennessee; indeed, </w:t>
      </w:r>
      <w:r w:rsidRPr="006721B3">
        <w:rPr>
          <w:u w:val="single"/>
        </w:rPr>
        <w:t>politicians</w:t>
      </w:r>
      <w:r w:rsidRPr="006721B3">
        <w:rPr>
          <w:sz w:val="16"/>
        </w:rPr>
        <w:t xml:space="preserve"> </w:t>
      </w:r>
      <w:r w:rsidRPr="006721B3">
        <w:rPr>
          <w:u w:val="single"/>
        </w:rPr>
        <w:t>throughout the South have</w:t>
      </w:r>
      <w:r w:rsidRPr="006721B3">
        <w:rPr>
          <w:sz w:val="16"/>
        </w:rPr>
        <w:t xml:space="preserve"> commonly </w:t>
      </w:r>
      <w:r w:rsidRPr="006721B3">
        <w:rPr>
          <w:u w:val="single"/>
        </w:rPr>
        <w:t>worked closely with</w:t>
      </w:r>
      <w:r w:rsidRPr="006721B3">
        <w:rPr>
          <w:sz w:val="16"/>
        </w:rPr>
        <w:t xml:space="preserve"> </w:t>
      </w:r>
      <w:r w:rsidRPr="006721B3">
        <w:rPr>
          <w:u w:val="single"/>
        </w:rPr>
        <w:t xml:space="preserve">businesses to </w:t>
      </w:r>
      <w:r w:rsidRPr="006721B3">
        <w:rPr>
          <w:iCs/>
          <w:u w:val="single"/>
          <w:bdr w:val="single" w:sz="8" w:space="0" w:color="auto"/>
        </w:rPr>
        <w:t>avoid unionization</w:t>
      </w:r>
      <w:r w:rsidRPr="006721B3">
        <w:rPr>
          <w:sz w:val="16"/>
        </w:rPr>
        <w:t>. Open high-level political support for union campaigns has been less common, though it has become more frequent in recent years.</w:t>
      </w:r>
    </w:p>
    <w:p w14:paraId="4C14F50C" w14:textId="77777777" w:rsidR="00146B0D" w:rsidRPr="006721B3" w:rsidRDefault="00146B0D" w:rsidP="00146B0D">
      <w:pPr>
        <w:rPr>
          <w:sz w:val="16"/>
        </w:rPr>
      </w:pPr>
      <w:r w:rsidRPr="006721B3">
        <w:rPr>
          <w:u w:val="single"/>
        </w:rPr>
        <w:t xml:space="preserve">The easy </w:t>
      </w:r>
      <w:r w:rsidRPr="006721B3">
        <w:rPr>
          <w:iCs/>
          <w:highlight w:val="cyan"/>
          <w:u w:val="single"/>
          <w:bdr w:val="single" w:sz="8" w:space="0" w:color="auto"/>
        </w:rPr>
        <w:t>cooperation</w:t>
      </w:r>
      <w:r w:rsidRPr="006721B3">
        <w:rPr>
          <w:sz w:val="16"/>
          <w:highlight w:val="cyan"/>
        </w:rPr>
        <w:t xml:space="preserve"> </w:t>
      </w:r>
      <w:r w:rsidRPr="006721B3">
        <w:rPr>
          <w:highlight w:val="cyan"/>
          <w:u w:val="single"/>
        </w:rPr>
        <w:t>between</w:t>
      </w:r>
      <w:r w:rsidRPr="006721B3">
        <w:rPr>
          <w:sz w:val="16"/>
        </w:rPr>
        <w:t xml:space="preserve"> </w:t>
      </w:r>
      <w:r w:rsidRPr="006721B3">
        <w:rPr>
          <w:highlight w:val="cyan"/>
          <w:u w:val="single"/>
        </w:rPr>
        <w:t>business and government</w:t>
      </w:r>
      <w:r w:rsidRPr="006721B3">
        <w:rPr>
          <w:sz w:val="16"/>
        </w:rPr>
        <w:t xml:space="preserve"> </w:t>
      </w:r>
      <w:r w:rsidRPr="006721B3">
        <w:rPr>
          <w:iCs/>
          <w:highlight w:val="cyan"/>
          <w:u w:val="single"/>
          <w:bdr w:val="single" w:sz="8" w:space="0" w:color="auto"/>
        </w:rPr>
        <w:t>cautions against</w:t>
      </w:r>
      <w:r w:rsidRPr="006721B3">
        <w:rPr>
          <w:sz w:val="16"/>
        </w:rPr>
        <w:t xml:space="preserve"> </w:t>
      </w:r>
      <w:r w:rsidRPr="006721B3">
        <w:rPr>
          <w:u w:val="single"/>
        </w:rPr>
        <w:t>over-</w:t>
      </w:r>
      <w:r w:rsidRPr="006721B3">
        <w:rPr>
          <w:highlight w:val="cyan"/>
          <w:u w:val="single"/>
        </w:rPr>
        <w:t>relying on external</w:t>
      </w:r>
      <w:r w:rsidRPr="006721B3">
        <w:rPr>
          <w:sz w:val="16"/>
        </w:rPr>
        <w:t xml:space="preserve">, </w:t>
      </w:r>
      <w:r w:rsidRPr="006721B3">
        <w:rPr>
          <w:iCs/>
          <w:highlight w:val="cyan"/>
          <w:u w:val="single"/>
          <w:bdr w:val="single" w:sz="8" w:space="0" w:color="auto"/>
        </w:rPr>
        <w:t>state</w:t>
      </w:r>
      <w:r w:rsidRPr="006721B3">
        <w:rPr>
          <w:iCs/>
          <w:u w:val="single"/>
          <w:bdr w:val="single" w:sz="8" w:space="0" w:color="auto"/>
        </w:rPr>
        <w:t xml:space="preserve">-determined </w:t>
      </w:r>
      <w:r w:rsidRPr="006721B3">
        <w:rPr>
          <w:iCs/>
          <w:highlight w:val="cyan"/>
          <w:u w:val="single"/>
          <w:bdr w:val="single" w:sz="8" w:space="0" w:color="auto"/>
        </w:rPr>
        <w:t>mechanisms</w:t>
      </w:r>
      <w:r w:rsidRPr="006721B3">
        <w:rPr>
          <w:sz w:val="16"/>
        </w:rPr>
        <w:t xml:space="preserve"> </w:t>
      </w:r>
      <w:r w:rsidRPr="006721B3">
        <w:rPr>
          <w:u w:val="single"/>
        </w:rPr>
        <w:t xml:space="preserve">for </w:t>
      </w:r>
      <w:r w:rsidRPr="006721B3">
        <w:rPr>
          <w:sz w:val="16"/>
        </w:rPr>
        <w:t xml:space="preserve">our </w:t>
      </w:r>
      <w:r w:rsidRPr="006721B3">
        <w:rPr>
          <w:u w:val="single"/>
        </w:rPr>
        <w:t>recruitment and organizing</w:t>
      </w:r>
      <w:r w:rsidRPr="006721B3">
        <w:rPr>
          <w:sz w:val="16"/>
        </w:rPr>
        <w:t xml:space="preserve">. In </w:t>
      </w:r>
      <w:r w:rsidRPr="006721B3">
        <w:rPr>
          <w:iCs/>
          <w:u w:val="single"/>
          <w:bdr w:val="single" w:sz="8" w:space="0" w:color="auto"/>
        </w:rPr>
        <w:t>Ghent system</w:t>
      </w:r>
      <w:r w:rsidRPr="006721B3">
        <w:rPr>
          <w:u w:val="single"/>
        </w:rPr>
        <w:t xml:space="preserve"> countries</w:t>
      </w:r>
      <w:r w:rsidRPr="006721B3">
        <w:rPr>
          <w:sz w:val="16"/>
        </w:rPr>
        <w:t xml:space="preserve">, </w:t>
      </w:r>
      <w:r w:rsidRPr="006721B3">
        <w:rPr>
          <w:u w:val="single"/>
        </w:rPr>
        <w:t xml:space="preserve">the </w:t>
      </w:r>
      <w:r w:rsidRPr="006721B3">
        <w:rPr>
          <w:iCs/>
          <w:highlight w:val="cyan"/>
          <w:u w:val="single"/>
          <w:bdr w:val="single" w:sz="8" w:space="0" w:color="auto"/>
        </w:rPr>
        <w:t>removal</w:t>
      </w:r>
      <w:r w:rsidRPr="006721B3">
        <w:rPr>
          <w:u w:val="single"/>
        </w:rPr>
        <w:t xml:space="preserve"> of their monopoly on unemployment compensation </w:t>
      </w:r>
      <w:r w:rsidRPr="006721B3">
        <w:rPr>
          <w:highlight w:val="cyan"/>
          <w:u w:val="single"/>
        </w:rPr>
        <w:t>has led to</w:t>
      </w:r>
      <w:r w:rsidRPr="006721B3">
        <w:rPr>
          <w:sz w:val="16"/>
        </w:rPr>
        <w:t xml:space="preserve"> </w:t>
      </w:r>
      <w:r w:rsidRPr="006721B3">
        <w:rPr>
          <w:iCs/>
          <w:highlight w:val="cyan"/>
          <w:u w:val="single"/>
          <w:bdr w:val="single" w:sz="8" w:space="0" w:color="auto"/>
        </w:rPr>
        <w:t>declines in membership</w:t>
      </w:r>
      <w:r w:rsidRPr="006721B3">
        <w:rPr>
          <w:sz w:val="16"/>
        </w:rPr>
        <w:t xml:space="preserve">. Securing a favorable policy environment, as Madland suggests, is desirable, but we should be wary of relying too heavily on specific policies. </w:t>
      </w:r>
      <w:r w:rsidRPr="006721B3">
        <w:rPr>
          <w:iCs/>
          <w:highlight w:val="cyan"/>
          <w:u w:val="single"/>
          <w:bdr w:val="single" w:sz="8" w:space="0" w:color="auto"/>
        </w:rPr>
        <w:t>What can be given can be taken</w:t>
      </w:r>
      <w:r w:rsidRPr="006721B3">
        <w:rPr>
          <w:iCs/>
          <w:u w:val="single"/>
          <w:bdr w:val="single" w:sz="8" w:space="0" w:color="auto"/>
        </w:rPr>
        <w:t xml:space="preserve"> away</w:t>
      </w:r>
      <w:r w:rsidRPr="006721B3">
        <w:rPr>
          <w:sz w:val="16"/>
        </w:rPr>
        <w:t>.</w:t>
      </w:r>
    </w:p>
    <w:p w14:paraId="5B09B1FD" w14:textId="77777777" w:rsidR="00146B0D" w:rsidRPr="006721B3" w:rsidRDefault="00146B0D" w:rsidP="00146B0D">
      <w:pPr>
        <w:rPr>
          <w:sz w:val="16"/>
        </w:rPr>
      </w:pPr>
      <w:r w:rsidRPr="006721B3">
        <w:rPr>
          <w:sz w:val="16"/>
        </w:rPr>
        <w:t xml:space="preserve">The Thatcher era is particularly illustrative of how </w:t>
      </w:r>
      <w:r w:rsidRPr="006721B3">
        <w:rPr>
          <w:highlight w:val="cyan"/>
          <w:u w:val="single"/>
        </w:rPr>
        <w:t xml:space="preserve">the state can </w:t>
      </w:r>
      <w:r w:rsidRPr="006721B3">
        <w:rPr>
          <w:iCs/>
          <w:highlight w:val="cyan"/>
          <w:u w:val="single"/>
          <w:bdr w:val="single" w:sz="8" w:space="0" w:color="auto"/>
        </w:rPr>
        <w:t>turn against labor</w:t>
      </w:r>
      <w:r w:rsidRPr="006721B3">
        <w:rPr>
          <w:sz w:val="16"/>
        </w:rPr>
        <w:t xml:space="preserve">. Not only did </w:t>
      </w:r>
      <w:r w:rsidRPr="006721B3">
        <w:rPr>
          <w:u w:val="single"/>
        </w:rPr>
        <w:t>Thatcher’s government wage a</w:t>
      </w:r>
      <w:r w:rsidRPr="006721B3">
        <w:rPr>
          <w:sz w:val="16"/>
        </w:rPr>
        <w:t xml:space="preserve"> </w:t>
      </w:r>
      <w:r w:rsidRPr="006721B3">
        <w:rPr>
          <w:iCs/>
          <w:u w:val="single"/>
          <w:bdr w:val="single" w:sz="8" w:space="0" w:color="auto"/>
        </w:rPr>
        <w:t>scorched earth campaign</w:t>
      </w:r>
      <w:r w:rsidRPr="006721B3">
        <w:rPr>
          <w:sz w:val="16"/>
        </w:rPr>
        <w:t xml:space="preserve"> </w:t>
      </w:r>
      <w:r w:rsidRPr="006721B3">
        <w:rPr>
          <w:u w:val="single"/>
        </w:rPr>
        <w:t>against government policies</w:t>
      </w:r>
      <w:r w:rsidRPr="006721B3">
        <w:rPr>
          <w:sz w:val="16"/>
        </w:rPr>
        <w:t xml:space="preserve"> </w:t>
      </w:r>
      <w:r w:rsidRPr="006721B3">
        <w:rPr>
          <w:u w:val="single"/>
        </w:rPr>
        <w:t>supporting organized labor,</w:t>
      </w:r>
      <w:r w:rsidRPr="006721B3">
        <w:rPr>
          <w:sz w:val="16"/>
        </w:rPr>
        <w:t xml:space="preserve"> </w:t>
      </w:r>
      <w:r w:rsidRPr="006721B3">
        <w:rPr>
          <w:u w:val="single"/>
        </w:rPr>
        <w:t>her government actively</w:t>
      </w:r>
      <w:r w:rsidRPr="006721B3">
        <w:rPr>
          <w:sz w:val="16"/>
        </w:rPr>
        <w:t xml:space="preserve"> </w:t>
      </w:r>
      <w:r w:rsidRPr="006721B3">
        <w:rPr>
          <w:iCs/>
          <w:u w:val="single"/>
          <w:bdr w:val="single" w:sz="8" w:space="0" w:color="auto"/>
        </w:rPr>
        <w:t>weaponized state action</w:t>
      </w:r>
      <w:r w:rsidRPr="006721B3">
        <w:rPr>
          <w:sz w:val="16"/>
        </w:rPr>
        <w:t xml:space="preserve"> </w:t>
      </w:r>
      <w:r w:rsidRPr="006721B3">
        <w:rPr>
          <w:u w:val="single"/>
        </w:rPr>
        <w:t>against trade unions</w:t>
      </w:r>
      <w:r w:rsidRPr="006721B3">
        <w:rPr>
          <w:sz w:val="16"/>
        </w:rPr>
        <w:t xml:space="preserve">. </w:t>
      </w:r>
      <w:r w:rsidRPr="006721B3">
        <w:rPr>
          <w:u w:val="single"/>
        </w:rPr>
        <w:t>The 1984-85 Miners’ strike</w:t>
      </w:r>
      <w:r w:rsidRPr="006721B3">
        <w:rPr>
          <w:sz w:val="16"/>
        </w:rPr>
        <w:t xml:space="preserve">, </w:t>
      </w:r>
      <w:r w:rsidRPr="006721B3">
        <w:rPr>
          <w:u w:val="single"/>
        </w:rPr>
        <w:t>which</w:t>
      </w:r>
      <w:r w:rsidRPr="006721B3">
        <w:rPr>
          <w:sz w:val="16"/>
        </w:rPr>
        <w:t xml:space="preserve"> </w:t>
      </w:r>
      <w:r w:rsidRPr="006721B3">
        <w:rPr>
          <w:iCs/>
          <w:u w:val="single"/>
          <w:bdr w:val="single" w:sz="8" w:space="0" w:color="auto"/>
        </w:rPr>
        <w:t>Madland does not mention</w:t>
      </w:r>
      <w:r w:rsidRPr="006721B3">
        <w:rPr>
          <w:sz w:val="16"/>
        </w:rPr>
        <w:t xml:space="preserve">, </w:t>
      </w:r>
      <w:r w:rsidRPr="006721B3">
        <w:rPr>
          <w:u w:val="single"/>
        </w:rPr>
        <w:t>is commonly and correctly understood as an</w:t>
      </w:r>
      <w:r w:rsidRPr="006721B3">
        <w:rPr>
          <w:sz w:val="16"/>
        </w:rPr>
        <w:t xml:space="preserve"> </w:t>
      </w:r>
      <w:r w:rsidRPr="006721B3">
        <w:rPr>
          <w:u w:val="single"/>
        </w:rPr>
        <w:t>outgrowth of deliberate</w:t>
      </w:r>
      <w:r w:rsidRPr="006721B3">
        <w:rPr>
          <w:sz w:val="16"/>
        </w:rPr>
        <w:t xml:space="preserve"> government </w:t>
      </w:r>
      <w:r w:rsidRPr="006721B3">
        <w:rPr>
          <w:u w:val="single"/>
        </w:rPr>
        <w:t>policy designed to break trade unions</w:t>
      </w:r>
      <w:r w:rsidRPr="006721B3">
        <w:rPr>
          <w:sz w:val="16"/>
        </w:rPr>
        <w:t xml:space="preserve">. Likewise, Ronald </w:t>
      </w:r>
      <w:r w:rsidRPr="006721B3">
        <w:rPr>
          <w:u w:val="single"/>
        </w:rPr>
        <w:t>Reagan utilized</w:t>
      </w:r>
      <w:r w:rsidRPr="006721B3">
        <w:rPr>
          <w:sz w:val="16"/>
        </w:rPr>
        <w:t xml:space="preserve"> </w:t>
      </w:r>
      <w:r w:rsidRPr="006721B3">
        <w:rPr>
          <w:u w:val="single"/>
        </w:rPr>
        <w:t>executive power to</w:t>
      </w:r>
      <w:r w:rsidRPr="006721B3">
        <w:rPr>
          <w:sz w:val="16"/>
        </w:rPr>
        <w:t xml:space="preserve"> </w:t>
      </w:r>
      <w:r w:rsidRPr="006721B3">
        <w:rPr>
          <w:u w:val="single"/>
        </w:rPr>
        <w:t xml:space="preserve">launch a </w:t>
      </w:r>
      <w:r w:rsidRPr="006721B3">
        <w:rPr>
          <w:iCs/>
          <w:u w:val="single"/>
          <w:bdr w:val="single" w:sz="8" w:space="0" w:color="auto"/>
        </w:rPr>
        <w:t>withering assault</w:t>
      </w:r>
      <w:r w:rsidRPr="006721B3">
        <w:rPr>
          <w:sz w:val="16"/>
        </w:rPr>
        <w:t xml:space="preserve"> </w:t>
      </w:r>
      <w:r w:rsidRPr="006721B3">
        <w:rPr>
          <w:u w:val="single"/>
        </w:rPr>
        <w:t>on organized labor</w:t>
      </w:r>
      <w:r w:rsidRPr="006721B3">
        <w:rPr>
          <w:sz w:val="16"/>
        </w:rPr>
        <w:t>: one which set the tone for employers like the Phelps-Dodge company, who recognized that the political winds were in their favor.</w:t>
      </w:r>
    </w:p>
    <w:p w14:paraId="1DFE0E94" w14:textId="77777777" w:rsidR="00146B0D" w:rsidRPr="006721B3" w:rsidRDefault="00146B0D" w:rsidP="00146B0D">
      <w:pPr>
        <w:rPr>
          <w:sz w:val="16"/>
        </w:rPr>
      </w:pPr>
      <w:r w:rsidRPr="006721B3">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36820B2C" w14:textId="77777777" w:rsidR="00146B0D" w:rsidRPr="006721B3" w:rsidRDefault="00146B0D" w:rsidP="00146B0D">
      <w:pPr>
        <w:rPr>
          <w:sz w:val="16"/>
        </w:rPr>
      </w:pPr>
      <w:r w:rsidRPr="006721B3">
        <w:rPr>
          <w:sz w:val="16"/>
        </w:rPr>
        <w:t>However, the opposite extreme—where Madland finds himself—is just as wrong. Madland contraposes “top down” and “bottom up” power, without understanding that “</w:t>
      </w:r>
      <w:r w:rsidRPr="006721B3">
        <w:rPr>
          <w:iCs/>
          <w:u w:val="single"/>
          <w:bdr w:val="single" w:sz="8" w:space="0" w:color="auto"/>
        </w:rPr>
        <w:t>top down</w:t>
      </w:r>
      <w:r w:rsidRPr="006721B3">
        <w:rPr>
          <w:u w:val="single"/>
        </w:rPr>
        <w:t xml:space="preserve">” power is secured in </w:t>
      </w:r>
      <w:r w:rsidRPr="006721B3">
        <w:rPr>
          <w:iCs/>
          <w:u w:val="single"/>
          <w:bdr w:val="single" w:sz="8" w:space="0" w:color="auto"/>
        </w:rPr>
        <w:t>direct proportion to</w:t>
      </w:r>
      <w:r w:rsidRPr="006721B3">
        <w:rPr>
          <w:u w:val="single"/>
        </w:rPr>
        <w:t xml:space="preserve"> organized labor’s</w:t>
      </w:r>
      <w:r w:rsidRPr="006721B3">
        <w:rPr>
          <w:sz w:val="16"/>
        </w:rPr>
        <w:t xml:space="preserve"> “</w:t>
      </w:r>
      <w:r w:rsidRPr="006721B3">
        <w:rPr>
          <w:iCs/>
          <w:u w:val="single"/>
          <w:bdr w:val="single" w:sz="8" w:space="0" w:color="auto"/>
        </w:rPr>
        <w:t>bottom up</w:t>
      </w:r>
      <w:r w:rsidRPr="006721B3">
        <w:rPr>
          <w:sz w:val="16"/>
        </w:rPr>
        <w:t xml:space="preserve">” </w:t>
      </w:r>
      <w:r w:rsidRPr="006721B3">
        <w:rPr>
          <w:iCs/>
          <w:u w:val="single"/>
          <w:bdr w:val="single" w:sz="8" w:space="0" w:color="auto"/>
        </w:rPr>
        <w:t>power</w:t>
      </w:r>
      <w:r w:rsidRPr="006721B3">
        <w:rPr>
          <w:sz w:val="16"/>
        </w:rPr>
        <w:t xml:space="preserve">. </w:t>
      </w:r>
      <w:r w:rsidRPr="006721B3">
        <w:rPr>
          <w:highlight w:val="cyan"/>
          <w:u w:val="single"/>
        </w:rPr>
        <w:t xml:space="preserve">We </w:t>
      </w:r>
      <w:r w:rsidRPr="006721B3">
        <w:rPr>
          <w:iCs/>
          <w:highlight w:val="cyan"/>
          <w:u w:val="single"/>
          <w:bdr w:val="single" w:sz="8" w:space="0" w:color="auto"/>
        </w:rPr>
        <w:t>secure</w:t>
      </w:r>
      <w:r w:rsidRPr="006721B3">
        <w:rPr>
          <w:highlight w:val="cyan"/>
          <w:u w:val="single"/>
        </w:rPr>
        <w:t xml:space="preserve"> from the state </w:t>
      </w:r>
      <w:r w:rsidRPr="006721B3">
        <w:rPr>
          <w:u w:val="single"/>
        </w:rPr>
        <w:t xml:space="preserve">what </w:t>
      </w:r>
      <w:r w:rsidRPr="006721B3">
        <w:rPr>
          <w:iCs/>
          <w:highlight w:val="cyan"/>
          <w:u w:val="single"/>
          <w:bdr w:val="single" w:sz="8" w:space="0" w:color="auto"/>
        </w:rPr>
        <w:t>concessions</w:t>
      </w:r>
      <w:r w:rsidRPr="006721B3">
        <w:rPr>
          <w:iCs/>
          <w:u w:val="single"/>
          <w:bdr w:val="single" w:sz="8" w:space="0" w:color="auto"/>
        </w:rPr>
        <w:t xml:space="preserve"> we can force</w:t>
      </w:r>
      <w:r w:rsidRPr="006721B3">
        <w:rPr>
          <w:sz w:val="16"/>
        </w:rPr>
        <w:t xml:space="preserve"> </w:t>
      </w:r>
      <w:r w:rsidRPr="006721B3">
        <w:rPr>
          <w:highlight w:val="cyan"/>
          <w:u w:val="single"/>
        </w:rPr>
        <w:t>through</w:t>
      </w:r>
      <w:r w:rsidRPr="006721B3">
        <w:rPr>
          <w:u w:val="single"/>
        </w:rPr>
        <w:t xml:space="preserve"> the </w:t>
      </w:r>
      <w:r w:rsidRPr="006721B3">
        <w:rPr>
          <w:highlight w:val="cyan"/>
          <w:u w:val="single"/>
        </w:rPr>
        <w:t xml:space="preserve">power built on </w:t>
      </w:r>
      <w:r w:rsidRPr="006721B3">
        <w:rPr>
          <w:iCs/>
          <w:highlight w:val="cyan"/>
          <w:u w:val="single"/>
          <w:bdr w:val="single" w:sz="8" w:space="0" w:color="auto"/>
        </w:rPr>
        <w:t>organized workers</w:t>
      </w:r>
      <w:r w:rsidRPr="006721B3">
        <w:rPr>
          <w:sz w:val="16"/>
        </w:rPr>
        <w:t xml:space="preserve">, </w:t>
      </w:r>
      <w:r w:rsidRPr="006721B3">
        <w:rPr>
          <w:u w:val="single"/>
        </w:rPr>
        <w:t>and organized money</w:t>
      </w:r>
      <w:r w:rsidRPr="006721B3">
        <w:rPr>
          <w:sz w:val="16"/>
        </w:rPr>
        <w:t xml:space="preserve">. By ignoring this, and </w:t>
      </w:r>
      <w:r w:rsidRPr="006721B3">
        <w:rPr>
          <w:u w:val="single"/>
        </w:rPr>
        <w:t xml:space="preserve">by </w:t>
      </w:r>
      <w:r w:rsidRPr="006721B3">
        <w:rPr>
          <w:highlight w:val="cyan"/>
          <w:u w:val="single"/>
        </w:rPr>
        <w:t>focusing on an abstract question</w:t>
      </w:r>
      <w:r w:rsidRPr="006721B3">
        <w:rPr>
          <w:u w:val="single"/>
        </w:rPr>
        <w:t xml:space="preserve"> of policy regimes</w:t>
      </w:r>
      <w:r w:rsidRPr="006721B3">
        <w:rPr>
          <w:sz w:val="16"/>
        </w:rPr>
        <w:t xml:space="preserve"> and market manipulation </w:t>
      </w:r>
      <w:r w:rsidRPr="006721B3">
        <w:rPr>
          <w:highlight w:val="cyan"/>
          <w:u w:val="single"/>
        </w:rPr>
        <w:t xml:space="preserve">at a </w:t>
      </w:r>
      <w:r w:rsidRPr="006721B3">
        <w:rPr>
          <w:iCs/>
          <w:highlight w:val="cyan"/>
          <w:u w:val="single"/>
          <w:bdr w:val="single" w:sz="8" w:space="0" w:color="auto"/>
        </w:rPr>
        <w:t>thousand foot level</w:t>
      </w:r>
      <w:r w:rsidRPr="006721B3">
        <w:rPr>
          <w:sz w:val="16"/>
        </w:rPr>
        <w:t xml:space="preserve">, </w:t>
      </w:r>
      <w:r w:rsidRPr="006721B3">
        <w:rPr>
          <w:u w:val="single"/>
        </w:rPr>
        <w:t>Madland</w:t>
      </w:r>
      <w:r w:rsidRPr="006721B3">
        <w:rPr>
          <w:sz w:val="16"/>
        </w:rPr>
        <w:t xml:space="preserve"> </w:t>
      </w:r>
      <w:r w:rsidRPr="006721B3">
        <w:rPr>
          <w:iCs/>
          <w:highlight w:val="cyan"/>
          <w:u w:val="single"/>
          <w:bdr w:val="single" w:sz="8" w:space="0" w:color="auto"/>
        </w:rPr>
        <w:t>erases workers</w:t>
      </w:r>
      <w:r w:rsidRPr="006721B3">
        <w:rPr>
          <w:sz w:val="16"/>
        </w:rPr>
        <w:t xml:space="preserve"> </w:t>
      </w:r>
      <w:r w:rsidRPr="006721B3">
        <w:rPr>
          <w:u w:val="single"/>
        </w:rPr>
        <w:t>altogether</w:t>
      </w:r>
      <w:r w:rsidRPr="006721B3">
        <w:rPr>
          <w:sz w:val="16"/>
        </w:rPr>
        <w:t xml:space="preserve">. Ultimately, </w:t>
      </w:r>
      <w:r w:rsidRPr="006721B3">
        <w:rPr>
          <w:u w:val="single"/>
        </w:rPr>
        <w:t xml:space="preserve">his vision is one in which unions are </w:t>
      </w:r>
      <w:r w:rsidRPr="006721B3">
        <w:rPr>
          <w:iCs/>
          <w:u w:val="single"/>
          <w:bdr w:val="single" w:sz="8" w:space="0" w:color="auto"/>
        </w:rPr>
        <w:t>free to bargain without</w:t>
      </w:r>
      <w:r w:rsidRPr="006721B3">
        <w:rPr>
          <w:sz w:val="16"/>
        </w:rPr>
        <w:t xml:space="preserve"> </w:t>
      </w:r>
      <w:r w:rsidRPr="006721B3">
        <w:rPr>
          <w:u w:val="single"/>
        </w:rPr>
        <w:t>the</w:t>
      </w:r>
      <w:r w:rsidRPr="006721B3">
        <w:rPr>
          <w:sz w:val="16"/>
        </w:rPr>
        <w:t xml:space="preserve"> </w:t>
      </w:r>
      <w:r w:rsidRPr="006721B3">
        <w:rPr>
          <w:iCs/>
          <w:u w:val="single"/>
          <w:bdr w:val="single" w:sz="8" w:space="0" w:color="auto"/>
        </w:rPr>
        <w:t>workers</w:t>
      </w:r>
      <w:r w:rsidRPr="006721B3">
        <w:rPr>
          <w:sz w:val="16"/>
        </w:rPr>
        <w:t xml:space="preserve">, </w:t>
      </w:r>
      <w:r w:rsidRPr="006721B3">
        <w:rPr>
          <w:u w:val="single"/>
        </w:rPr>
        <w:t>who are merely</w:t>
      </w:r>
      <w:r w:rsidRPr="006721B3">
        <w:rPr>
          <w:sz w:val="16"/>
        </w:rPr>
        <w:t xml:space="preserve"> </w:t>
      </w:r>
      <w:r w:rsidRPr="006721B3">
        <w:rPr>
          <w:iCs/>
          <w:u w:val="single"/>
          <w:bdr w:val="single" w:sz="8" w:space="0" w:color="auto"/>
        </w:rPr>
        <w:t>passive beneficiaries</w:t>
      </w:r>
      <w:r w:rsidRPr="006721B3">
        <w:rPr>
          <w:sz w:val="16"/>
        </w:rPr>
        <w:t xml:space="preserve"> </w:t>
      </w:r>
      <w:r w:rsidRPr="006721B3">
        <w:rPr>
          <w:u w:val="single"/>
        </w:rPr>
        <w:t>of outcomes determined by the</w:t>
      </w:r>
      <w:r w:rsidRPr="006721B3">
        <w:rPr>
          <w:sz w:val="16"/>
        </w:rPr>
        <w:t xml:space="preserve"> </w:t>
      </w:r>
      <w:r w:rsidRPr="006721B3">
        <w:rPr>
          <w:iCs/>
          <w:u w:val="single"/>
          <w:bdr w:val="single" w:sz="8" w:space="0" w:color="auto"/>
        </w:rPr>
        <w:t>maneuvering of elite actors</w:t>
      </w:r>
      <w:r w:rsidRPr="006721B3">
        <w:rPr>
          <w:sz w:val="16"/>
        </w:rPr>
        <w:t xml:space="preserve">. </w:t>
      </w:r>
    </w:p>
    <w:p w14:paraId="35F374CC" w14:textId="77777777" w:rsidR="00146B0D" w:rsidRPr="006721B3" w:rsidRDefault="00146B0D" w:rsidP="00146B0D">
      <w:pPr>
        <w:rPr>
          <w:sz w:val="16"/>
        </w:rPr>
      </w:pPr>
      <w:r w:rsidRPr="006721B3">
        <w:rPr>
          <w:u w:val="single"/>
        </w:rPr>
        <w:t xml:space="preserve">This is the </w:t>
      </w:r>
      <w:r w:rsidRPr="006721B3">
        <w:rPr>
          <w:iCs/>
          <w:u w:val="single"/>
          <w:bdr w:val="single" w:sz="8" w:space="0" w:color="auto"/>
        </w:rPr>
        <w:t>core danger</w:t>
      </w:r>
      <w:r w:rsidRPr="006721B3">
        <w:rPr>
          <w:sz w:val="16"/>
        </w:rPr>
        <w:t xml:space="preserve"> </w:t>
      </w:r>
      <w:r w:rsidRPr="006721B3">
        <w:rPr>
          <w:u w:val="single"/>
        </w:rPr>
        <w:t>in</w:t>
      </w:r>
      <w:r w:rsidRPr="006721B3">
        <w:rPr>
          <w:sz w:val="16"/>
        </w:rPr>
        <w:t xml:space="preserve"> some </w:t>
      </w:r>
      <w:r w:rsidRPr="006721B3">
        <w:rPr>
          <w:u w:val="single"/>
        </w:rPr>
        <w:t>proposals for sectoral bargaining</w:t>
      </w:r>
      <w:r w:rsidRPr="006721B3">
        <w:rPr>
          <w:sz w:val="16"/>
        </w:rPr>
        <w:t xml:space="preserve">, and one which experts have warned against. </w:t>
      </w:r>
      <w:r w:rsidRPr="006721B3">
        <w:rPr>
          <w:u w:val="single"/>
        </w:rPr>
        <w:t>A joint letter issued by</w:t>
      </w:r>
      <w:r w:rsidRPr="006721B3">
        <w:rPr>
          <w:sz w:val="16"/>
        </w:rPr>
        <w:t xml:space="preserve"> </w:t>
      </w:r>
      <w:r w:rsidRPr="006721B3">
        <w:rPr>
          <w:u w:val="single"/>
        </w:rPr>
        <w:t xml:space="preserve">labor </w:t>
      </w:r>
      <w:r w:rsidRPr="006721B3">
        <w:rPr>
          <w:highlight w:val="cyan"/>
          <w:u w:val="single"/>
        </w:rPr>
        <w:t>economists</w:t>
      </w:r>
      <w:r w:rsidRPr="006721B3">
        <w:rPr>
          <w:sz w:val="16"/>
        </w:rPr>
        <w:t xml:space="preserve">, </w:t>
      </w:r>
      <w:r w:rsidRPr="006721B3">
        <w:rPr>
          <w:highlight w:val="cyan"/>
          <w:u w:val="single"/>
        </w:rPr>
        <w:t>lawyers</w:t>
      </w:r>
      <w:r w:rsidRPr="006721B3">
        <w:rPr>
          <w:sz w:val="16"/>
        </w:rPr>
        <w:t xml:space="preserve">, </w:t>
      </w:r>
      <w:r w:rsidRPr="006721B3">
        <w:rPr>
          <w:u w:val="single"/>
        </w:rPr>
        <w:t>and</w:t>
      </w:r>
      <w:r w:rsidRPr="006721B3">
        <w:rPr>
          <w:sz w:val="16"/>
        </w:rPr>
        <w:t xml:space="preserve"> </w:t>
      </w:r>
      <w:r w:rsidRPr="006721B3">
        <w:rPr>
          <w:highlight w:val="cyan"/>
          <w:u w:val="single"/>
        </w:rPr>
        <w:t>scholars</w:t>
      </w:r>
      <w:r w:rsidRPr="006721B3">
        <w:rPr>
          <w:u w:val="single"/>
        </w:rPr>
        <w:t xml:space="preserve"> </w:t>
      </w:r>
      <w:r w:rsidRPr="006721B3">
        <w:rPr>
          <w:iCs/>
          <w:highlight w:val="cyan"/>
          <w:u w:val="single"/>
          <w:bdr w:val="single" w:sz="8" w:space="0" w:color="auto"/>
        </w:rPr>
        <w:t>caution</w:t>
      </w:r>
      <w:r w:rsidRPr="006721B3">
        <w:rPr>
          <w:iCs/>
          <w:u w:val="single"/>
          <w:bdr w:val="single" w:sz="8" w:space="0" w:color="auto"/>
        </w:rPr>
        <w:t>ed against</w:t>
      </w:r>
      <w:r w:rsidRPr="006721B3">
        <w:rPr>
          <w:sz w:val="16"/>
        </w:rPr>
        <w:t xml:space="preserve"> </w:t>
      </w:r>
      <w:r w:rsidRPr="006721B3">
        <w:rPr>
          <w:u w:val="single"/>
        </w:rPr>
        <w:t>the</w:t>
      </w:r>
      <w:r w:rsidRPr="006721B3">
        <w:rPr>
          <w:sz w:val="16"/>
        </w:rPr>
        <w:t xml:space="preserve"> “</w:t>
      </w:r>
      <w:r w:rsidRPr="006721B3">
        <w:rPr>
          <w:iCs/>
          <w:u w:val="single"/>
          <w:bdr w:val="single" w:sz="8" w:space="0" w:color="auto"/>
        </w:rPr>
        <w:t>shortcut</w:t>
      </w:r>
      <w:r w:rsidRPr="006721B3">
        <w:rPr>
          <w:sz w:val="16"/>
        </w:rPr>
        <w:t xml:space="preserve">” </w:t>
      </w:r>
      <w:r w:rsidRPr="006721B3">
        <w:rPr>
          <w:u w:val="single"/>
        </w:rPr>
        <w:t xml:space="preserve">of </w:t>
      </w:r>
      <w:r w:rsidRPr="006721B3">
        <w:rPr>
          <w:iCs/>
          <w:highlight w:val="cyan"/>
          <w:u w:val="single"/>
          <w:bdr w:val="single" w:sz="8" w:space="0" w:color="auto"/>
        </w:rPr>
        <w:t>legislating</w:t>
      </w:r>
      <w:r w:rsidRPr="006721B3">
        <w:rPr>
          <w:sz w:val="16"/>
          <w:highlight w:val="cyan"/>
        </w:rPr>
        <w:t xml:space="preserve"> </w:t>
      </w:r>
      <w:r w:rsidRPr="006721B3">
        <w:rPr>
          <w:highlight w:val="cyan"/>
          <w:u w:val="single"/>
        </w:rPr>
        <w:t>our way to</w:t>
      </w:r>
      <w:r w:rsidRPr="006721B3">
        <w:rPr>
          <w:sz w:val="16"/>
          <w:highlight w:val="cyan"/>
        </w:rPr>
        <w:t xml:space="preserve"> </w:t>
      </w:r>
      <w:r w:rsidRPr="006721B3">
        <w:rPr>
          <w:iCs/>
          <w:highlight w:val="cyan"/>
          <w:u w:val="single"/>
          <w:bdr w:val="single" w:sz="8" w:space="0" w:color="auto"/>
        </w:rPr>
        <w:t>worker power</w:t>
      </w:r>
      <w:r w:rsidRPr="006721B3">
        <w:rPr>
          <w:sz w:val="16"/>
        </w:rPr>
        <w:t xml:space="preserve">, </w:t>
      </w:r>
      <w:r w:rsidRPr="006721B3">
        <w:rPr>
          <w:u w:val="single"/>
        </w:rPr>
        <w:t>or through securing</w:t>
      </w:r>
      <w:r w:rsidRPr="006721B3">
        <w:rPr>
          <w:sz w:val="16"/>
        </w:rPr>
        <w:t xml:space="preserve"> </w:t>
      </w:r>
      <w:r w:rsidRPr="006721B3">
        <w:rPr>
          <w:u w:val="single"/>
        </w:rPr>
        <w:t>benefits through favorable policy</w:t>
      </w:r>
      <w:r w:rsidRPr="006721B3">
        <w:rPr>
          <w:sz w:val="16"/>
        </w:rPr>
        <w:t xml:space="preserve"> </w:t>
      </w:r>
      <w:r w:rsidRPr="006721B3">
        <w:rPr>
          <w:iCs/>
          <w:highlight w:val="cyan"/>
          <w:u w:val="single"/>
          <w:bdr w:val="single" w:sz="8" w:space="0" w:color="auto"/>
        </w:rPr>
        <w:t>without independent power</w:t>
      </w:r>
      <w:r w:rsidRPr="006721B3">
        <w:rPr>
          <w:sz w:val="16"/>
        </w:rPr>
        <w:t xml:space="preserve"> </w:t>
      </w:r>
      <w:r w:rsidRPr="006721B3">
        <w:rPr>
          <w:u w:val="single"/>
        </w:rPr>
        <w:t>to secure it</w:t>
      </w:r>
      <w:r w:rsidRPr="006721B3">
        <w:rPr>
          <w:sz w:val="16"/>
        </w:rPr>
        <w:t xml:space="preserve">. As they note, the </w:t>
      </w:r>
      <w:r w:rsidRPr="006721B3">
        <w:rPr>
          <w:u w:val="single"/>
        </w:rPr>
        <w:t>functional sectoral systems in</w:t>
      </w:r>
      <w:r w:rsidRPr="006721B3">
        <w:rPr>
          <w:sz w:val="16"/>
        </w:rPr>
        <w:t xml:space="preserve"> Europe are </w:t>
      </w:r>
      <w:r w:rsidRPr="006721B3">
        <w:rPr>
          <w:u w:val="single"/>
        </w:rPr>
        <w:t xml:space="preserve">all built upon a </w:t>
      </w:r>
      <w:r w:rsidRPr="006721B3">
        <w:rPr>
          <w:iCs/>
          <w:u w:val="single"/>
          <w:bdr w:val="single" w:sz="8" w:space="0" w:color="auto"/>
        </w:rPr>
        <w:t>core bedrock</w:t>
      </w:r>
      <w:r w:rsidRPr="006721B3">
        <w:rPr>
          <w:u w:val="single"/>
        </w:rPr>
        <w:t xml:space="preserve"> of </w:t>
      </w:r>
      <w:r w:rsidRPr="006721B3">
        <w:rPr>
          <w:iCs/>
          <w:u w:val="single"/>
          <w:bdr w:val="single" w:sz="8" w:space="0" w:color="auto"/>
        </w:rPr>
        <w:t>worker power</w:t>
      </w:r>
      <w:r w:rsidRPr="006721B3">
        <w:rPr>
          <w:sz w:val="16"/>
        </w:rPr>
        <w:t xml:space="preserve"> </w:t>
      </w:r>
      <w:r w:rsidRPr="006721B3">
        <w:rPr>
          <w:u w:val="single"/>
        </w:rPr>
        <w:t xml:space="preserve">and the credible </w:t>
      </w:r>
      <w:r w:rsidRPr="006721B3">
        <w:rPr>
          <w:iCs/>
          <w:u w:val="single"/>
          <w:bdr w:val="single" w:sz="8" w:space="0" w:color="auto"/>
        </w:rPr>
        <w:t>threat of labor action</w:t>
      </w:r>
      <w:r w:rsidRPr="006721B3">
        <w:rPr>
          <w:sz w:val="16"/>
        </w:rPr>
        <w:t xml:space="preserve">. </w:t>
      </w:r>
      <w:r w:rsidRPr="006721B3">
        <w:rPr>
          <w:u w:val="single"/>
        </w:rPr>
        <w:t xml:space="preserve">They function because </w:t>
      </w:r>
      <w:r w:rsidRPr="006721B3">
        <w:rPr>
          <w:iCs/>
          <w:u w:val="single"/>
          <w:bdr w:val="single" w:sz="8" w:space="0" w:color="auto"/>
        </w:rPr>
        <w:t>labor is organized</w:t>
      </w:r>
      <w:r w:rsidRPr="006721B3">
        <w:rPr>
          <w:sz w:val="16"/>
        </w:rPr>
        <w:t xml:space="preserve">, </w:t>
      </w:r>
      <w:r w:rsidRPr="006721B3">
        <w:rPr>
          <w:u w:val="single"/>
        </w:rPr>
        <w:t xml:space="preserve">and are an </w:t>
      </w:r>
      <w:r w:rsidRPr="006721B3">
        <w:rPr>
          <w:iCs/>
          <w:u w:val="single"/>
          <w:bdr w:val="single" w:sz="8" w:space="0" w:color="auto"/>
        </w:rPr>
        <w:t>outgrowth of</w:t>
      </w:r>
      <w:r w:rsidRPr="006721B3">
        <w:rPr>
          <w:sz w:val="16"/>
        </w:rPr>
        <w:t xml:space="preserve"> </w:t>
      </w:r>
      <w:r w:rsidRPr="006721B3">
        <w:rPr>
          <w:u w:val="single"/>
        </w:rPr>
        <w:t>and sustained by</w:t>
      </w:r>
      <w:r w:rsidRPr="006721B3">
        <w:rPr>
          <w:sz w:val="16"/>
        </w:rPr>
        <w:t xml:space="preserve"> </w:t>
      </w:r>
      <w:r w:rsidRPr="006721B3">
        <w:rPr>
          <w:iCs/>
          <w:u w:val="single"/>
          <w:bdr w:val="single" w:sz="8" w:space="0" w:color="auto"/>
        </w:rPr>
        <w:t>that organization</w:t>
      </w:r>
      <w:r w:rsidRPr="006721B3">
        <w:rPr>
          <w:sz w:val="16"/>
        </w:rPr>
        <w:t xml:space="preserve">. </w:t>
      </w:r>
      <w:r w:rsidRPr="006721B3">
        <w:rPr>
          <w:highlight w:val="cyan"/>
          <w:u w:val="single"/>
        </w:rPr>
        <w:t xml:space="preserve">We </w:t>
      </w:r>
      <w:r w:rsidRPr="006721B3">
        <w:rPr>
          <w:iCs/>
          <w:highlight w:val="cyan"/>
          <w:u w:val="single"/>
          <w:bdr w:val="single" w:sz="8" w:space="0" w:color="auto"/>
        </w:rPr>
        <w:t>can’t reverse engineer</w:t>
      </w:r>
      <w:r w:rsidRPr="006721B3">
        <w:rPr>
          <w:sz w:val="16"/>
        </w:rPr>
        <w:t xml:space="preserve"> </w:t>
      </w:r>
      <w:r w:rsidRPr="006721B3">
        <w:rPr>
          <w:highlight w:val="cyan"/>
          <w:u w:val="single"/>
        </w:rPr>
        <w:t>our way to power</w:t>
      </w:r>
      <w:r w:rsidRPr="006721B3">
        <w:rPr>
          <w:sz w:val="16"/>
          <w:highlight w:val="cyan"/>
        </w:rPr>
        <w:t>.</w:t>
      </w:r>
    </w:p>
    <w:p w14:paraId="57D47978" w14:textId="77777777" w:rsidR="00146B0D" w:rsidRPr="006721B3" w:rsidRDefault="00146B0D" w:rsidP="00146B0D">
      <w:pPr>
        <w:rPr>
          <w:sz w:val="16"/>
        </w:rPr>
      </w:pPr>
      <w:r w:rsidRPr="006721B3">
        <w:rPr>
          <w:u w:val="single"/>
        </w:rPr>
        <w:t xml:space="preserve">Madland’s book is </w:t>
      </w:r>
      <w:r w:rsidRPr="006721B3">
        <w:rPr>
          <w:iCs/>
          <w:u w:val="single"/>
          <w:bdr w:val="single" w:sz="8" w:space="0" w:color="auto"/>
        </w:rPr>
        <w:t>fatally weakened</w:t>
      </w:r>
      <w:r w:rsidRPr="006721B3">
        <w:rPr>
          <w:sz w:val="16"/>
        </w:rPr>
        <w:t xml:space="preserve"> </w:t>
      </w:r>
      <w:r w:rsidRPr="006721B3">
        <w:rPr>
          <w:u w:val="single"/>
        </w:rPr>
        <w:t>by failing to</w:t>
      </w:r>
      <w:r w:rsidRPr="006721B3">
        <w:rPr>
          <w:sz w:val="16"/>
        </w:rPr>
        <w:t xml:space="preserve"> </w:t>
      </w:r>
      <w:r w:rsidRPr="006721B3">
        <w:rPr>
          <w:iCs/>
          <w:u w:val="single"/>
          <w:bdr w:val="single" w:sz="8" w:space="0" w:color="auto"/>
        </w:rPr>
        <w:t>realistically grapple</w:t>
      </w:r>
      <w:r w:rsidRPr="006721B3">
        <w:rPr>
          <w:sz w:val="16"/>
        </w:rPr>
        <w:t xml:space="preserve"> </w:t>
      </w:r>
      <w:r w:rsidRPr="006721B3">
        <w:rPr>
          <w:u w:val="single"/>
        </w:rPr>
        <w:t xml:space="preserve">with the reality that </w:t>
      </w:r>
      <w:r w:rsidRPr="006721B3">
        <w:rPr>
          <w:highlight w:val="cyan"/>
          <w:u w:val="single"/>
        </w:rPr>
        <w:t xml:space="preserve">a </w:t>
      </w:r>
      <w:r w:rsidRPr="006721B3">
        <w:rPr>
          <w:iCs/>
          <w:highlight w:val="cyan"/>
          <w:u w:val="single"/>
          <w:bdr w:val="single" w:sz="8" w:space="0" w:color="auto"/>
        </w:rPr>
        <w:t>grand bargain</w:t>
      </w:r>
      <w:r w:rsidRPr="006721B3">
        <w:rPr>
          <w:u w:val="single"/>
        </w:rPr>
        <w:t xml:space="preserve"> </w:t>
      </w:r>
      <w:r w:rsidRPr="006721B3">
        <w:rPr>
          <w:highlight w:val="cyan"/>
          <w:u w:val="single"/>
        </w:rPr>
        <w:t>between</w:t>
      </w:r>
      <w:r w:rsidRPr="006721B3">
        <w:rPr>
          <w:sz w:val="16"/>
          <w:highlight w:val="cyan"/>
        </w:rPr>
        <w:t xml:space="preserve"> </w:t>
      </w:r>
      <w:r w:rsidRPr="006721B3">
        <w:rPr>
          <w:iCs/>
          <w:highlight w:val="cyan"/>
          <w:u w:val="single"/>
          <w:bdr w:val="single" w:sz="8" w:space="0" w:color="auto"/>
        </w:rPr>
        <w:t xml:space="preserve">labor </w:t>
      </w:r>
      <w:r w:rsidRPr="006721B3">
        <w:rPr>
          <w:highlight w:val="cyan"/>
          <w:u w:val="single"/>
        </w:rPr>
        <w:t xml:space="preserve">and </w:t>
      </w:r>
      <w:r w:rsidRPr="006721B3">
        <w:rPr>
          <w:iCs/>
          <w:highlight w:val="cyan"/>
          <w:u w:val="single"/>
          <w:bdr w:val="single" w:sz="8" w:space="0" w:color="auto"/>
        </w:rPr>
        <w:t>capital</w:t>
      </w:r>
      <w:r w:rsidRPr="006721B3">
        <w:rPr>
          <w:sz w:val="16"/>
        </w:rPr>
        <w:t xml:space="preserve"> </w:t>
      </w:r>
      <w:r w:rsidRPr="006721B3">
        <w:rPr>
          <w:highlight w:val="cyan"/>
          <w:u w:val="single"/>
        </w:rPr>
        <w:t xml:space="preserve">is </w:t>
      </w:r>
      <w:r w:rsidRPr="006721B3">
        <w:rPr>
          <w:iCs/>
          <w:highlight w:val="cyan"/>
          <w:u w:val="single"/>
          <w:bdr w:val="single" w:sz="8" w:space="0" w:color="auto"/>
        </w:rPr>
        <w:t>not practical</w:t>
      </w:r>
      <w:r w:rsidRPr="006721B3">
        <w:rPr>
          <w:sz w:val="16"/>
        </w:rPr>
        <w:t xml:space="preserve">, </w:t>
      </w:r>
      <w:r w:rsidRPr="006721B3">
        <w:rPr>
          <w:iCs/>
          <w:u w:val="single"/>
          <w:bdr w:val="single" w:sz="8" w:space="0" w:color="auto"/>
        </w:rPr>
        <w:t>achievable</w:t>
      </w:r>
      <w:r w:rsidRPr="006721B3">
        <w:rPr>
          <w:sz w:val="16"/>
        </w:rPr>
        <w:t xml:space="preserve">, </w:t>
      </w:r>
      <w:r w:rsidRPr="006721B3">
        <w:rPr>
          <w:highlight w:val="cyan"/>
          <w:u w:val="single"/>
        </w:rPr>
        <w:t>or</w:t>
      </w:r>
      <w:r w:rsidRPr="006721B3">
        <w:rPr>
          <w:sz w:val="16"/>
          <w:highlight w:val="cyan"/>
        </w:rPr>
        <w:t xml:space="preserve"> </w:t>
      </w:r>
      <w:r w:rsidRPr="006721B3">
        <w:rPr>
          <w:iCs/>
          <w:highlight w:val="cyan"/>
          <w:u w:val="single"/>
          <w:bdr w:val="single" w:sz="8" w:space="0" w:color="auto"/>
        </w:rPr>
        <w:t>desirable</w:t>
      </w:r>
      <w:r w:rsidRPr="006721B3">
        <w:rPr>
          <w:sz w:val="16"/>
        </w:rPr>
        <w:t xml:space="preserve">, </w:t>
      </w:r>
      <w:r w:rsidRPr="006721B3">
        <w:rPr>
          <w:u w:val="single"/>
        </w:rPr>
        <w:t xml:space="preserve">and that the political environment in the United States </w:t>
      </w:r>
      <w:r w:rsidRPr="006721B3">
        <w:rPr>
          <w:sz w:val="16"/>
        </w:rPr>
        <w:t xml:space="preserve">has largely favored and </w:t>
      </w:r>
      <w:r w:rsidRPr="006721B3">
        <w:rPr>
          <w:iCs/>
          <w:u w:val="single"/>
          <w:bdr w:val="single" w:sz="8" w:space="0" w:color="auto"/>
        </w:rPr>
        <w:t>continues to</w:t>
      </w:r>
      <w:r w:rsidRPr="006721B3">
        <w:rPr>
          <w:sz w:val="16"/>
        </w:rPr>
        <w:t xml:space="preserve"> </w:t>
      </w:r>
      <w:r w:rsidRPr="006721B3">
        <w:rPr>
          <w:iCs/>
          <w:u w:val="single"/>
          <w:bdr w:val="single" w:sz="8" w:space="0" w:color="auto"/>
        </w:rPr>
        <w:t>favor</w:t>
      </w:r>
      <w:r w:rsidRPr="006721B3">
        <w:rPr>
          <w:sz w:val="16"/>
        </w:rPr>
        <w:t xml:space="preserve"> </w:t>
      </w:r>
      <w:r w:rsidRPr="006721B3">
        <w:rPr>
          <w:u w:val="single"/>
        </w:rPr>
        <w:t>capital</w:t>
      </w:r>
      <w:r w:rsidRPr="006721B3">
        <w:rPr>
          <w:sz w:val="16"/>
        </w:rPr>
        <w:t xml:space="preserve">. </w:t>
      </w:r>
      <w:r w:rsidRPr="006721B3">
        <w:rPr>
          <w:u w:val="single"/>
        </w:rPr>
        <w:t>Clever</w:t>
      </w:r>
      <w:r w:rsidRPr="006721B3">
        <w:rPr>
          <w:sz w:val="16"/>
        </w:rPr>
        <w:t xml:space="preserve"> value propositions and</w:t>
      </w:r>
      <w:r w:rsidRPr="006721B3">
        <w:rPr>
          <w:u w:val="single"/>
        </w:rPr>
        <w:t xml:space="preserve"> </w:t>
      </w:r>
      <w:r w:rsidRPr="006721B3">
        <w:rPr>
          <w:highlight w:val="cyan"/>
          <w:u w:val="single"/>
        </w:rPr>
        <w:t>policy proposals</w:t>
      </w:r>
      <w:r w:rsidRPr="006721B3">
        <w:rPr>
          <w:sz w:val="16"/>
          <w:highlight w:val="cyan"/>
        </w:rPr>
        <w:t xml:space="preserve"> </w:t>
      </w:r>
      <w:r w:rsidRPr="006721B3">
        <w:rPr>
          <w:highlight w:val="cyan"/>
          <w:u w:val="single"/>
        </w:rPr>
        <w:t xml:space="preserve">will </w:t>
      </w:r>
      <w:r w:rsidRPr="006721B3">
        <w:rPr>
          <w:iCs/>
          <w:highlight w:val="cyan"/>
          <w:u w:val="single"/>
          <w:bdr w:val="single" w:sz="8" w:space="0" w:color="auto"/>
        </w:rPr>
        <w:t>not change</w:t>
      </w:r>
      <w:r w:rsidRPr="006721B3">
        <w:rPr>
          <w:sz w:val="16"/>
        </w:rPr>
        <w:t xml:space="preserve"> </w:t>
      </w:r>
      <w:r w:rsidRPr="006721B3">
        <w:rPr>
          <w:highlight w:val="cyan"/>
          <w:u w:val="single"/>
        </w:rPr>
        <w:t>the</w:t>
      </w:r>
      <w:r w:rsidRPr="006721B3">
        <w:rPr>
          <w:sz w:val="16"/>
          <w:highlight w:val="cyan"/>
        </w:rPr>
        <w:t xml:space="preserve"> </w:t>
      </w:r>
      <w:r w:rsidRPr="006721B3">
        <w:rPr>
          <w:iCs/>
          <w:highlight w:val="cyan"/>
          <w:u w:val="single"/>
          <w:bdr w:val="single" w:sz="8" w:space="0" w:color="auto"/>
        </w:rPr>
        <w:t>base reluctance</w:t>
      </w:r>
      <w:r w:rsidRPr="006721B3">
        <w:rPr>
          <w:sz w:val="16"/>
          <w:highlight w:val="cyan"/>
        </w:rPr>
        <w:t xml:space="preserve"> </w:t>
      </w:r>
      <w:r w:rsidRPr="006721B3">
        <w:rPr>
          <w:highlight w:val="cyan"/>
          <w:u w:val="single"/>
        </w:rPr>
        <w:t xml:space="preserve">of employers to </w:t>
      </w:r>
      <w:r w:rsidRPr="006721B3">
        <w:rPr>
          <w:iCs/>
          <w:highlight w:val="cyan"/>
          <w:u w:val="single"/>
          <w:bdr w:val="single" w:sz="8" w:space="0" w:color="auto"/>
        </w:rPr>
        <w:t>cede control</w:t>
      </w:r>
      <w:r w:rsidRPr="006721B3">
        <w:rPr>
          <w:sz w:val="16"/>
        </w:rPr>
        <w:t xml:space="preserve"> </w:t>
      </w:r>
      <w:r w:rsidRPr="006721B3">
        <w:rPr>
          <w:u w:val="single"/>
        </w:rPr>
        <w:t>over</w:t>
      </w:r>
      <w:r w:rsidRPr="006721B3">
        <w:rPr>
          <w:sz w:val="16"/>
        </w:rPr>
        <w:t xml:space="preserve"> </w:t>
      </w:r>
      <w:r w:rsidRPr="006721B3">
        <w:rPr>
          <w:u w:val="single"/>
        </w:rPr>
        <w:t xml:space="preserve">their workforces </w:t>
      </w:r>
      <w:r w:rsidRPr="006721B3">
        <w:rPr>
          <w:highlight w:val="cyan"/>
          <w:u w:val="single"/>
        </w:rPr>
        <w:t xml:space="preserve">or </w:t>
      </w:r>
      <w:r w:rsidRPr="006721B3">
        <w:rPr>
          <w:iCs/>
          <w:highlight w:val="cyan"/>
          <w:u w:val="single"/>
          <w:bdr w:val="single" w:sz="8" w:space="0" w:color="auto"/>
        </w:rPr>
        <w:t>legislate in defiance</w:t>
      </w:r>
      <w:r w:rsidRPr="006721B3">
        <w:rPr>
          <w:sz w:val="16"/>
        </w:rPr>
        <w:t xml:space="preserve"> </w:t>
      </w:r>
      <w:r w:rsidRPr="006721B3">
        <w:rPr>
          <w:u w:val="single"/>
        </w:rPr>
        <w:t xml:space="preserve">of their desire </w:t>
      </w:r>
      <w:r w:rsidRPr="006721B3">
        <w:rPr>
          <w:highlight w:val="cyan"/>
          <w:u w:val="single"/>
        </w:rPr>
        <w:t>to</w:t>
      </w:r>
      <w:r w:rsidRPr="006721B3">
        <w:rPr>
          <w:u w:val="single"/>
        </w:rPr>
        <w:t xml:space="preserve"> </w:t>
      </w:r>
      <w:r w:rsidRPr="006721B3">
        <w:rPr>
          <w:iCs/>
          <w:u w:val="single"/>
          <w:bdr w:val="single" w:sz="8" w:space="0" w:color="auto"/>
        </w:rPr>
        <w:t>minimize labor costs</w:t>
      </w:r>
      <w:r w:rsidRPr="006721B3">
        <w:rPr>
          <w:sz w:val="16"/>
        </w:rPr>
        <w:t xml:space="preserve"> </w:t>
      </w:r>
      <w:r w:rsidRPr="006721B3">
        <w:rPr>
          <w:u w:val="single"/>
        </w:rPr>
        <w:t>and</w:t>
      </w:r>
      <w:r w:rsidRPr="006721B3">
        <w:rPr>
          <w:sz w:val="16"/>
        </w:rPr>
        <w:t xml:space="preserve"> </w:t>
      </w:r>
      <w:r w:rsidRPr="006721B3">
        <w:rPr>
          <w:iCs/>
          <w:highlight w:val="cyan"/>
          <w:u w:val="single"/>
          <w:bdr w:val="single" w:sz="8" w:space="0" w:color="auto"/>
        </w:rPr>
        <w:t>maximize profit</w:t>
      </w:r>
      <w:r w:rsidRPr="006721B3">
        <w:rPr>
          <w:sz w:val="16"/>
        </w:rPr>
        <w:t xml:space="preserve">. He is correct that </w:t>
      </w:r>
      <w:r w:rsidRPr="006721B3">
        <w:rPr>
          <w:u w:val="single"/>
        </w:rPr>
        <w:t>we should</w:t>
      </w:r>
      <w:r w:rsidRPr="006721B3">
        <w:rPr>
          <w:sz w:val="16"/>
        </w:rPr>
        <w:t xml:space="preserve"> think clearly about policy and </w:t>
      </w:r>
      <w:r w:rsidRPr="006721B3">
        <w:rPr>
          <w:u w:val="single"/>
        </w:rPr>
        <w:t>take steps to secure favorable policy</w:t>
      </w:r>
      <w:r w:rsidRPr="006721B3">
        <w:rPr>
          <w:sz w:val="16"/>
        </w:rPr>
        <w:t xml:space="preserve">. </w:t>
      </w:r>
      <w:r w:rsidRPr="006721B3">
        <w:rPr>
          <w:u w:val="single"/>
        </w:rPr>
        <w:t>However</w:t>
      </w:r>
      <w:r w:rsidRPr="006721B3">
        <w:rPr>
          <w:sz w:val="16"/>
        </w:rPr>
        <w:t xml:space="preserve">, </w:t>
      </w:r>
      <w:r w:rsidRPr="006721B3">
        <w:rPr>
          <w:u w:val="single"/>
        </w:rPr>
        <w:t xml:space="preserve">we should think of it as an </w:t>
      </w:r>
      <w:r w:rsidRPr="006721B3">
        <w:rPr>
          <w:iCs/>
          <w:u w:val="single"/>
          <w:bdr w:val="single" w:sz="8" w:space="0" w:color="auto"/>
        </w:rPr>
        <w:t>outgrowth</w:t>
      </w:r>
      <w:r w:rsidRPr="006721B3">
        <w:rPr>
          <w:u w:val="single"/>
        </w:rPr>
        <w:t xml:space="preserve"> of </w:t>
      </w:r>
      <w:r w:rsidRPr="006721B3">
        <w:rPr>
          <w:iCs/>
          <w:u w:val="single"/>
          <w:bdr w:val="single" w:sz="8" w:space="0" w:color="auto"/>
        </w:rPr>
        <w:t>independent</w:t>
      </w:r>
      <w:r w:rsidRPr="006721B3">
        <w:rPr>
          <w:sz w:val="16"/>
        </w:rPr>
        <w:t xml:space="preserve"> </w:t>
      </w:r>
      <w:r w:rsidRPr="006721B3">
        <w:rPr>
          <w:iCs/>
          <w:u w:val="single"/>
          <w:bdr w:val="single" w:sz="8" w:space="0" w:color="auto"/>
        </w:rPr>
        <w:t>power</w:t>
      </w:r>
      <w:r w:rsidRPr="006721B3">
        <w:rPr>
          <w:sz w:val="16"/>
        </w:rPr>
        <w:t xml:space="preserve">, </w:t>
      </w:r>
      <w:r w:rsidRPr="006721B3">
        <w:rPr>
          <w:u w:val="single"/>
        </w:rPr>
        <w:t xml:space="preserve">and as functioning toward the end of </w:t>
      </w:r>
      <w:r w:rsidRPr="006721B3">
        <w:rPr>
          <w:iCs/>
          <w:u w:val="single"/>
          <w:bdr w:val="single" w:sz="8" w:space="0" w:color="auto"/>
        </w:rPr>
        <w:t>securing</w:t>
      </w:r>
      <w:r w:rsidRPr="006721B3">
        <w:rPr>
          <w:sz w:val="16"/>
        </w:rPr>
        <w:t xml:space="preserve"> </w:t>
      </w:r>
      <w:r w:rsidRPr="006721B3">
        <w:rPr>
          <w:u w:val="single"/>
        </w:rPr>
        <w:t>and</w:t>
      </w:r>
      <w:r w:rsidRPr="006721B3">
        <w:rPr>
          <w:sz w:val="16"/>
        </w:rPr>
        <w:t xml:space="preserve"> </w:t>
      </w:r>
      <w:r w:rsidRPr="006721B3">
        <w:rPr>
          <w:iCs/>
          <w:u w:val="single"/>
          <w:bdr w:val="single" w:sz="8" w:space="0" w:color="auto"/>
        </w:rPr>
        <w:t>reproducing that power</w:t>
      </w:r>
      <w:r w:rsidRPr="006721B3">
        <w:rPr>
          <w:sz w:val="16"/>
        </w:rPr>
        <w:t>.</w:t>
      </w:r>
    </w:p>
    <w:p w14:paraId="0D44D5C0" w14:textId="77777777" w:rsidR="00146B0D" w:rsidRPr="006721B3" w:rsidRDefault="00146B0D" w:rsidP="00146B0D">
      <w:pPr>
        <w:rPr>
          <w:sz w:val="16"/>
        </w:rPr>
      </w:pPr>
      <w:r w:rsidRPr="006721B3">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6721B3">
        <w:rPr>
          <w:highlight w:val="cyan"/>
          <w:u w:val="single"/>
        </w:rPr>
        <w:t>The energy of the movement is</w:t>
      </w:r>
      <w:r w:rsidRPr="006721B3">
        <w:rPr>
          <w:u w:val="single"/>
        </w:rPr>
        <w:t xml:space="preserve"> elsewhere</w:t>
      </w:r>
      <w:r w:rsidRPr="006721B3">
        <w:rPr>
          <w:sz w:val="16"/>
        </w:rPr>
        <w:t xml:space="preserve">: </w:t>
      </w:r>
      <w:r w:rsidRPr="006721B3">
        <w:rPr>
          <w:highlight w:val="cyan"/>
          <w:u w:val="single"/>
        </w:rPr>
        <w:t>in</w:t>
      </w:r>
      <w:r w:rsidRPr="006721B3">
        <w:rPr>
          <w:u w:val="single"/>
        </w:rPr>
        <w:t xml:space="preserve"> </w:t>
      </w:r>
      <w:r w:rsidRPr="006721B3">
        <w:rPr>
          <w:highlight w:val="cyan"/>
          <w:u w:val="single"/>
        </w:rPr>
        <w:t>organizing</w:t>
      </w:r>
      <w:r w:rsidRPr="006721B3">
        <w:rPr>
          <w:sz w:val="16"/>
        </w:rPr>
        <w:t xml:space="preserve">, </w:t>
      </w:r>
      <w:r w:rsidRPr="006721B3">
        <w:rPr>
          <w:u w:val="single"/>
        </w:rPr>
        <w:t xml:space="preserve">in more </w:t>
      </w:r>
      <w:r w:rsidRPr="006721B3">
        <w:rPr>
          <w:iCs/>
          <w:highlight w:val="cyan"/>
          <w:u w:val="single"/>
          <w:bdr w:val="single" w:sz="8" w:space="0" w:color="auto"/>
        </w:rPr>
        <w:t>militant confrontations</w:t>
      </w:r>
      <w:r w:rsidRPr="006721B3">
        <w:rPr>
          <w:sz w:val="16"/>
        </w:rPr>
        <w:t xml:space="preserve"> </w:t>
      </w:r>
      <w:r w:rsidRPr="006721B3">
        <w:rPr>
          <w:u w:val="single"/>
        </w:rPr>
        <w:t>with management and capital</w:t>
      </w:r>
      <w:r w:rsidRPr="006721B3">
        <w:rPr>
          <w:sz w:val="16"/>
        </w:rPr>
        <w:t xml:space="preserve">, </w:t>
      </w:r>
      <w:r w:rsidRPr="006721B3">
        <w:rPr>
          <w:u w:val="single"/>
        </w:rPr>
        <w:t xml:space="preserve">and in </w:t>
      </w:r>
      <w:r w:rsidRPr="006721B3">
        <w:rPr>
          <w:iCs/>
          <w:highlight w:val="cyan"/>
          <w:u w:val="single"/>
          <w:bdr w:val="single" w:sz="8" w:space="0" w:color="auto"/>
        </w:rPr>
        <w:t>expanding</w:t>
      </w:r>
      <w:r w:rsidRPr="006721B3">
        <w:rPr>
          <w:u w:val="single"/>
        </w:rPr>
        <w:t xml:space="preserve"> the</w:t>
      </w:r>
      <w:r w:rsidRPr="006721B3">
        <w:rPr>
          <w:sz w:val="16"/>
        </w:rPr>
        <w:t xml:space="preserve"> </w:t>
      </w:r>
      <w:r w:rsidRPr="006721B3">
        <w:rPr>
          <w:iCs/>
          <w:u w:val="single"/>
          <w:bdr w:val="single" w:sz="8" w:space="0" w:color="auto"/>
        </w:rPr>
        <w:t xml:space="preserve">arsenal of </w:t>
      </w:r>
      <w:r w:rsidRPr="006721B3">
        <w:rPr>
          <w:iCs/>
          <w:highlight w:val="cyan"/>
          <w:u w:val="single"/>
          <w:bdr w:val="single" w:sz="8" w:space="0" w:color="auto"/>
        </w:rPr>
        <w:t>economic weapons</w:t>
      </w:r>
      <w:r w:rsidRPr="006721B3">
        <w:rPr>
          <w:sz w:val="16"/>
        </w:rPr>
        <w:t xml:space="preserve"> </w:t>
      </w:r>
      <w:r w:rsidRPr="006721B3">
        <w:rPr>
          <w:u w:val="single"/>
        </w:rPr>
        <w:t>available to American</w:t>
      </w:r>
      <w:r w:rsidRPr="006721B3">
        <w:rPr>
          <w:sz w:val="16"/>
        </w:rPr>
        <w:t xml:space="preserve"> </w:t>
      </w:r>
      <w:r w:rsidRPr="006721B3">
        <w:rPr>
          <w:u w:val="single"/>
        </w:rPr>
        <w:t>workers</w:t>
      </w:r>
      <w:r w:rsidRPr="006721B3">
        <w:rPr>
          <w:sz w:val="16"/>
        </w:rPr>
        <w:t xml:space="preserve">. </w:t>
      </w:r>
      <w:r w:rsidRPr="006721B3">
        <w:rPr>
          <w:highlight w:val="cyan"/>
          <w:u w:val="single"/>
        </w:rPr>
        <w:t xml:space="preserve">There is </w:t>
      </w:r>
      <w:r w:rsidRPr="006721B3">
        <w:rPr>
          <w:iCs/>
          <w:highlight w:val="cyan"/>
          <w:u w:val="single"/>
          <w:bdr w:val="single" w:sz="8" w:space="0" w:color="auto"/>
        </w:rPr>
        <w:t>no “wonk” fix</w:t>
      </w:r>
      <w:r w:rsidRPr="006721B3">
        <w:rPr>
          <w:iCs/>
          <w:u w:val="single"/>
          <w:bdr w:val="single" w:sz="8" w:space="0" w:color="auto"/>
        </w:rPr>
        <w:t xml:space="preserve"> </w:t>
      </w:r>
      <w:r w:rsidRPr="006721B3">
        <w:rPr>
          <w:u w:val="single"/>
        </w:rPr>
        <w:t xml:space="preserve">to </w:t>
      </w:r>
      <w:r w:rsidRPr="006721B3">
        <w:rPr>
          <w:iCs/>
          <w:u w:val="single"/>
          <w:bdr w:val="single" w:sz="8" w:space="0" w:color="auto"/>
        </w:rPr>
        <w:t>organizational</w:t>
      </w:r>
      <w:r w:rsidRPr="006721B3">
        <w:rPr>
          <w:u w:val="single"/>
        </w:rPr>
        <w:t xml:space="preserve"> and </w:t>
      </w:r>
      <w:r w:rsidRPr="006721B3">
        <w:rPr>
          <w:iCs/>
          <w:u w:val="single"/>
          <w:bdr w:val="single" w:sz="8" w:space="0" w:color="auto"/>
        </w:rPr>
        <w:t>political problems</w:t>
      </w:r>
      <w:r w:rsidRPr="006721B3">
        <w:rPr>
          <w:sz w:val="16"/>
        </w:rPr>
        <w:t xml:space="preserve">, </w:t>
      </w:r>
      <w:r w:rsidRPr="006721B3">
        <w:rPr>
          <w:highlight w:val="cyan"/>
          <w:u w:val="single"/>
        </w:rPr>
        <w:t>nor will clever policy make</w:t>
      </w:r>
      <w:r w:rsidRPr="006721B3">
        <w:rPr>
          <w:u w:val="single"/>
        </w:rPr>
        <w:t xml:space="preserve"> our </w:t>
      </w:r>
      <w:r w:rsidRPr="006721B3">
        <w:rPr>
          <w:iCs/>
          <w:highlight w:val="cyan"/>
          <w:u w:val="single"/>
          <w:bdr w:val="single" w:sz="8" w:space="0" w:color="auto"/>
        </w:rPr>
        <w:t>class enemies like us</w:t>
      </w:r>
      <w:r w:rsidRPr="006721B3">
        <w:rPr>
          <w:sz w:val="16"/>
          <w:highlight w:val="cyan"/>
        </w:rPr>
        <w:t>.</w:t>
      </w:r>
      <w:r w:rsidRPr="006721B3">
        <w:rPr>
          <w:sz w:val="16"/>
        </w:rPr>
        <w:t xml:space="preserve"> </w:t>
      </w:r>
    </w:p>
    <w:p w14:paraId="24C8E278" w14:textId="77777777" w:rsidR="00146B0D" w:rsidRPr="006721B3" w:rsidRDefault="00146B0D" w:rsidP="00146B0D">
      <w:pPr>
        <w:rPr>
          <w:sz w:val="16"/>
        </w:rPr>
      </w:pPr>
      <w:r w:rsidRPr="006721B3">
        <w:rPr>
          <w:u w:val="single"/>
        </w:rPr>
        <w:t>A more pessimistic</w:t>
      </w:r>
      <w:r w:rsidRPr="006721B3">
        <w:rPr>
          <w:sz w:val="16"/>
        </w:rPr>
        <w:t>—</w:t>
      </w:r>
      <w:r w:rsidRPr="006721B3">
        <w:rPr>
          <w:u w:val="single"/>
        </w:rPr>
        <w:t>and</w:t>
      </w:r>
      <w:r w:rsidRPr="006721B3">
        <w:rPr>
          <w:sz w:val="16"/>
        </w:rPr>
        <w:t xml:space="preserve"> perhaps </w:t>
      </w:r>
      <w:r w:rsidRPr="006721B3">
        <w:rPr>
          <w:iCs/>
          <w:u w:val="single"/>
          <w:bdr w:val="single" w:sz="8" w:space="0" w:color="auto"/>
        </w:rPr>
        <w:t>more accurate</w:t>
      </w:r>
      <w:r w:rsidRPr="006721B3">
        <w:rPr>
          <w:sz w:val="16"/>
        </w:rPr>
        <w:t>—</w:t>
      </w:r>
      <w:r w:rsidRPr="006721B3">
        <w:rPr>
          <w:u w:val="single"/>
        </w:rPr>
        <w:t xml:space="preserve">read is that there is still a </w:t>
      </w:r>
      <w:r w:rsidRPr="006721B3">
        <w:rPr>
          <w:iCs/>
          <w:u w:val="single"/>
          <w:bdr w:val="single" w:sz="8" w:space="0" w:color="auto"/>
        </w:rPr>
        <w:t>profound difference</w:t>
      </w:r>
      <w:r w:rsidRPr="006721B3">
        <w:rPr>
          <w:u w:val="single"/>
        </w:rPr>
        <w:t xml:space="preserve"> in how elements within the labor movement view the nature of “The Labor Question</w:t>
      </w:r>
      <w:r w:rsidRPr="006721B3">
        <w:rPr>
          <w:sz w:val="16"/>
        </w:rPr>
        <w:t xml:space="preserve">,” as well as its answer. </w:t>
      </w:r>
      <w:r w:rsidRPr="006721B3">
        <w:rPr>
          <w:u w:val="single"/>
        </w:rPr>
        <w:t>With a shift toward a more</w:t>
      </w:r>
      <w:r w:rsidRPr="006721B3">
        <w:rPr>
          <w:sz w:val="16"/>
        </w:rPr>
        <w:t xml:space="preserve"> politically friendly </w:t>
      </w:r>
      <w:r w:rsidRPr="006721B3">
        <w:rPr>
          <w:highlight w:val="cyan"/>
          <w:u w:val="single"/>
        </w:rPr>
        <w:t>federal</w:t>
      </w:r>
      <w:r w:rsidRPr="006721B3">
        <w:rPr>
          <w:u w:val="single"/>
        </w:rPr>
        <w:t xml:space="preserve"> government and new-found </w:t>
      </w:r>
      <w:r w:rsidRPr="006721B3">
        <w:rPr>
          <w:iCs/>
          <w:u w:val="single"/>
          <w:bdr w:val="single" w:sz="8" w:space="0" w:color="auto"/>
        </w:rPr>
        <w:t xml:space="preserve">public </w:t>
      </w:r>
      <w:r w:rsidRPr="006721B3">
        <w:rPr>
          <w:iCs/>
          <w:highlight w:val="cyan"/>
          <w:u w:val="single"/>
          <w:bdr w:val="single" w:sz="8" w:space="0" w:color="auto"/>
        </w:rPr>
        <w:t>cachet</w:t>
      </w:r>
      <w:r w:rsidRPr="006721B3">
        <w:rPr>
          <w:sz w:val="16"/>
          <w:highlight w:val="cyan"/>
        </w:rPr>
        <w:t xml:space="preserve"> </w:t>
      </w:r>
      <w:r w:rsidRPr="006721B3">
        <w:rPr>
          <w:highlight w:val="cyan"/>
          <w:u w:val="single"/>
        </w:rPr>
        <w:t>for labor</w:t>
      </w:r>
      <w:r w:rsidRPr="006721B3">
        <w:rPr>
          <w:u w:val="single"/>
        </w:rPr>
        <w:t xml:space="preserve"> unions</w:t>
      </w:r>
      <w:r w:rsidRPr="006721B3">
        <w:rPr>
          <w:sz w:val="16"/>
        </w:rPr>
        <w:t xml:space="preserve">, </w:t>
      </w:r>
      <w:r w:rsidRPr="006721B3">
        <w:rPr>
          <w:u w:val="single"/>
        </w:rPr>
        <w:t>holdouts of the Stern-influenced</w:t>
      </w:r>
      <w:r w:rsidRPr="006721B3">
        <w:rPr>
          <w:sz w:val="16"/>
        </w:rPr>
        <w:t xml:space="preserve"> “</w:t>
      </w:r>
      <w:r w:rsidRPr="006721B3">
        <w:rPr>
          <w:iCs/>
          <w:u w:val="single"/>
          <w:bdr w:val="single" w:sz="8" w:space="0" w:color="auto"/>
        </w:rPr>
        <w:t>growth at all cost</w:t>
      </w:r>
      <w:r w:rsidRPr="006721B3">
        <w:rPr>
          <w:sz w:val="16"/>
        </w:rPr>
        <w:t xml:space="preserve">” </w:t>
      </w:r>
      <w:r w:rsidRPr="006721B3">
        <w:rPr>
          <w:u w:val="single"/>
        </w:rPr>
        <w:t>school</w:t>
      </w:r>
      <w:r w:rsidRPr="006721B3">
        <w:rPr>
          <w:sz w:val="16"/>
        </w:rPr>
        <w:t xml:space="preserve"> of thought </w:t>
      </w:r>
      <w:r w:rsidRPr="006721B3">
        <w:rPr>
          <w:u w:val="single"/>
        </w:rPr>
        <w:t xml:space="preserve">may be tempted to cut deals for </w:t>
      </w:r>
      <w:r w:rsidRPr="006721B3">
        <w:rPr>
          <w:iCs/>
          <w:u w:val="single"/>
          <w:bdr w:val="single" w:sz="8" w:space="0" w:color="auto"/>
        </w:rPr>
        <w:t>short term gain</w:t>
      </w:r>
      <w:r w:rsidRPr="006721B3">
        <w:rPr>
          <w:sz w:val="16"/>
        </w:rPr>
        <w:t xml:space="preserve"> </w:t>
      </w:r>
      <w:r w:rsidRPr="006721B3">
        <w:rPr>
          <w:u w:val="single"/>
        </w:rPr>
        <w:t xml:space="preserve">at the </w:t>
      </w:r>
      <w:r w:rsidRPr="006721B3">
        <w:rPr>
          <w:iCs/>
          <w:u w:val="single"/>
          <w:bdr w:val="single" w:sz="8" w:space="0" w:color="auto"/>
        </w:rPr>
        <w:t>expense of long term power</w:t>
      </w:r>
      <w:r w:rsidRPr="006721B3">
        <w:rPr>
          <w:sz w:val="16"/>
        </w:rPr>
        <w:t xml:space="preserve">. </w:t>
      </w:r>
      <w:r w:rsidRPr="006721B3">
        <w:rPr>
          <w:u w:val="single"/>
        </w:rPr>
        <w:t>If they do so</w:t>
      </w:r>
      <w:r w:rsidRPr="006721B3">
        <w:rPr>
          <w:sz w:val="16"/>
        </w:rPr>
        <w:t xml:space="preserve">, </w:t>
      </w:r>
      <w:r w:rsidRPr="006721B3">
        <w:rPr>
          <w:u w:val="single"/>
        </w:rPr>
        <w:t xml:space="preserve">we </w:t>
      </w:r>
      <w:r w:rsidRPr="006721B3">
        <w:rPr>
          <w:highlight w:val="cyan"/>
          <w:u w:val="single"/>
        </w:rPr>
        <w:t>will</w:t>
      </w:r>
      <w:r w:rsidRPr="006721B3">
        <w:rPr>
          <w:u w:val="single"/>
        </w:rPr>
        <w:t xml:space="preserve"> have </w:t>
      </w:r>
      <w:r w:rsidRPr="006721B3">
        <w:rPr>
          <w:highlight w:val="cyan"/>
          <w:u w:val="single"/>
        </w:rPr>
        <w:t>squander</w:t>
      </w:r>
      <w:r w:rsidRPr="006721B3">
        <w:rPr>
          <w:u w:val="single"/>
        </w:rPr>
        <w:t xml:space="preserve">ed </w:t>
      </w:r>
      <w:r w:rsidRPr="006721B3">
        <w:rPr>
          <w:highlight w:val="cyan"/>
          <w:u w:val="single"/>
        </w:rPr>
        <w:t>a chance to fundamentally</w:t>
      </w:r>
      <w:r w:rsidRPr="006721B3">
        <w:rPr>
          <w:sz w:val="16"/>
          <w:highlight w:val="cyan"/>
        </w:rPr>
        <w:t xml:space="preserve"> </w:t>
      </w:r>
      <w:r w:rsidRPr="006721B3">
        <w:rPr>
          <w:iCs/>
          <w:highlight w:val="cyan"/>
          <w:u w:val="single"/>
          <w:bdr w:val="single" w:sz="8" w:space="0" w:color="auto"/>
        </w:rPr>
        <w:t>reshape</w:t>
      </w:r>
      <w:r w:rsidRPr="006721B3">
        <w:rPr>
          <w:sz w:val="16"/>
        </w:rPr>
        <w:t xml:space="preserve"> </w:t>
      </w:r>
      <w:r w:rsidRPr="006721B3">
        <w:rPr>
          <w:highlight w:val="cyan"/>
          <w:u w:val="single"/>
        </w:rPr>
        <w:t xml:space="preserve">the movement and </w:t>
      </w:r>
      <w:r w:rsidRPr="006721B3">
        <w:rPr>
          <w:iCs/>
          <w:highlight w:val="cyan"/>
          <w:u w:val="single"/>
          <w:bdr w:val="single" w:sz="8" w:space="0" w:color="auto"/>
        </w:rPr>
        <w:t>reverse its decline</w:t>
      </w:r>
      <w:r w:rsidRPr="006721B3">
        <w:rPr>
          <w:sz w:val="16"/>
        </w:rPr>
        <w:t>.</w:t>
      </w:r>
    </w:p>
    <w:p w14:paraId="37FC819E" w14:textId="55561CF8" w:rsidR="0017786F" w:rsidRDefault="0017786F" w:rsidP="00071F8E">
      <w:pPr>
        <w:pStyle w:val="Heading2"/>
        <w:rPr>
          <w:rFonts w:eastAsia="Cambria"/>
        </w:rPr>
      </w:pPr>
      <w:r w:rsidRPr="00DA4169">
        <w:rPr>
          <w:rFonts w:eastAsia="Cambria"/>
        </w:rPr>
        <w:t xml:space="preserve"> </w:t>
      </w:r>
      <w:r w:rsidR="00071F8E">
        <w:rPr>
          <w:rFonts w:eastAsia="Cambria"/>
        </w:rPr>
        <w:t>2NC</w:t>
      </w:r>
    </w:p>
    <w:p w14:paraId="16BFB67E" w14:textId="301CD425" w:rsidR="00071F8E" w:rsidRPr="00071F8E" w:rsidRDefault="00071F8E" w:rsidP="00071F8E">
      <w:pPr>
        <w:pStyle w:val="Heading3"/>
      </w:pPr>
      <w:r>
        <w:t>Unjust Enrichment CP</w:t>
      </w:r>
    </w:p>
    <w:p w14:paraId="1DE8C2A9" w14:textId="77777777" w:rsidR="00071F8E" w:rsidRPr="00071F8E" w:rsidRDefault="00071F8E" w:rsidP="00071F8E">
      <w:pPr>
        <w:keepNext/>
        <w:keepLines/>
        <w:spacing w:before="40" w:after="0"/>
        <w:outlineLvl w:val="3"/>
        <w:rPr>
          <w:rFonts w:eastAsiaTheme="majorEastAsia" w:cstheme="majorBidi"/>
          <w:b/>
          <w:iCs/>
          <w:sz w:val="26"/>
        </w:rPr>
      </w:pPr>
      <w:bookmarkStart w:id="1" w:name="_Hlk209621294"/>
      <w:r w:rsidRPr="00071F8E">
        <w:rPr>
          <w:rFonts w:eastAsiaTheme="majorEastAsia" w:cstheme="majorBidi"/>
          <w:b/>
          <w:iCs/>
          <w:sz w:val="26"/>
        </w:rPr>
        <w:t xml:space="preserve">1. Doing both </w:t>
      </w:r>
      <w:r w:rsidRPr="00071F8E">
        <w:rPr>
          <w:rFonts w:eastAsiaTheme="majorEastAsia" w:cstheme="majorBidi"/>
          <w:b/>
          <w:iCs/>
          <w:sz w:val="26"/>
          <w:u w:val="single"/>
        </w:rPr>
        <w:t>doesn’t solve</w:t>
      </w:r>
      <w:r w:rsidRPr="00071F8E">
        <w:rPr>
          <w:rFonts w:eastAsiaTheme="majorEastAsia" w:cstheme="majorBidi"/>
          <w:b/>
          <w:iCs/>
          <w:sz w:val="26"/>
        </w:rPr>
        <w:t xml:space="preserve">. Our </w:t>
      </w:r>
      <w:r w:rsidRPr="00071F8E">
        <w:rPr>
          <w:rFonts w:eastAsiaTheme="majorEastAsia" w:cstheme="majorBidi"/>
          <w:b/>
          <w:iCs/>
          <w:sz w:val="26"/>
          <w:u w:val="single"/>
        </w:rPr>
        <w:t>entire net benefit</w:t>
      </w:r>
      <w:r w:rsidRPr="00071F8E">
        <w:rPr>
          <w:rFonts w:eastAsiaTheme="majorEastAsia" w:cstheme="majorBidi"/>
          <w:b/>
          <w:iCs/>
          <w:sz w:val="26"/>
        </w:rPr>
        <w:t xml:space="preserve"> is about saying that unjust enrichment can create obligations in the </w:t>
      </w:r>
      <w:r w:rsidRPr="00071F8E">
        <w:rPr>
          <w:rFonts w:eastAsiaTheme="majorEastAsia" w:cstheme="majorBidi"/>
          <w:b/>
          <w:iCs/>
          <w:sz w:val="26"/>
          <w:u w:val="single"/>
        </w:rPr>
        <w:t>absence</w:t>
      </w:r>
      <w:r w:rsidRPr="00071F8E">
        <w:rPr>
          <w:rFonts w:eastAsiaTheme="majorEastAsia" w:cstheme="majorBidi"/>
          <w:b/>
          <w:iCs/>
          <w:sz w:val="26"/>
        </w:rPr>
        <w:t xml:space="preserve"> of corresponding tort, contract, or statutory law. The perm </w:t>
      </w:r>
      <w:r w:rsidRPr="00071F8E">
        <w:rPr>
          <w:rFonts w:eastAsiaTheme="majorEastAsia" w:cstheme="majorBidi"/>
          <w:b/>
          <w:iCs/>
          <w:sz w:val="26"/>
          <w:u w:val="single"/>
        </w:rPr>
        <w:t>retains</w:t>
      </w:r>
      <w:r w:rsidRPr="00071F8E">
        <w:rPr>
          <w:rFonts w:eastAsiaTheme="majorEastAsia" w:cstheme="majorBidi"/>
          <w:b/>
          <w:iCs/>
          <w:sz w:val="26"/>
        </w:rPr>
        <w:t xml:space="preserve"> the doctrine’s </w:t>
      </w:r>
      <w:r w:rsidRPr="00071F8E">
        <w:rPr>
          <w:rFonts w:eastAsiaTheme="majorEastAsia" w:cstheme="majorBidi"/>
          <w:b/>
          <w:iCs/>
          <w:sz w:val="26"/>
          <w:u w:val="single"/>
        </w:rPr>
        <w:t>default setting</w:t>
      </w:r>
      <w:r w:rsidRPr="00071F8E">
        <w:rPr>
          <w:rFonts w:eastAsiaTheme="majorEastAsia" w:cstheme="majorBidi"/>
          <w:b/>
          <w:iCs/>
          <w:sz w:val="26"/>
        </w:rPr>
        <w:t xml:space="preserve">, which </w:t>
      </w:r>
      <w:r w:rsidRPr="00071F8E">
        <w:rPr>
          <w:rFonts w:eastAsiaTheme="majorEastAsia" w:cstheme="majorBidi"/>
          <w:b/>
          <w:iCs/>
          <w:sz w:val="26"/>
          <w:u w:val="single"/>
        </w:rPr>
        <w:t>links</w:t>
      </w:r>
      <w:r w:rsidRPr="00071F8E">
        <w:rPr>
          <w:rFonts w:eastAsiaTheme="majorEastAsia" w:cstheme="majorBidi"/>
          <w:b/>
          <w:iCs/>
          <w:sz w:val="26"/>
        </w:rPr>
        <w:t xml:space="preserve"> money awards to an </w:t>
      </w:r>
      <w:r w:rsidRPr="00071F8E">
        <w:rPr>
          <w:rFonts w:eastAsiaTheme="majorEastAsia" w:cstheme="majorBidi"/>
          <w:b/>
          <w:iCs/>
          <w:sz w:val="26"/>
          <w:u w:val="single"/>
        </w:rPr>
        <w:t>underlying legal right infringement</w:t>
      </w:r>
      <w:r w:rsidRPr="00071F8E">
        <w:rPr>
          <w:rFonts w:eastAsiaTheme="majorEastAsia" w:cstheme="majorBidi"/>
          <w:b/>
          <w:iCs/>
          <w:sz w:val="26"/>
        </w:rPr>
        <w:t xml:space="preserve">---that’s Smith. </w:t>
      </w:r>
    </w:p>
    <w:p w14:paraId="05809DF2" w14:textId="77777777" w:rsidR="00071F8E" w:rsidRPr="00071F8E" w:rsidRDefault="00071F8E" w:rsidP="00071F8E">
      <w:r w:rsidRPr="00071F8E">
        <w:t>&lt;&lt;FOR REFERENCE&gt;&gt;</w:t>
      </w:r>
    </w:p>
    <w:p w14:paraId="32380A82" w14:textId="77777777" w:rsidR="00071F8E" w:rsidRPr="00071F8E" w:rsidRDefault="00071F8E" w:rsidP="00071F8E">
      <w:pPr>
        <w:rPr>
          <w:color w:val="555555"/>
          <w:sz w:val="10"/>
          <w:szCs w:val="16"/>
        </w:rPr>
      </w:pPr>
      <w:r w:rsidRPr="00071F8E">
        <w:rPr>
          <w:color w:val="555555"/>
          <w:sz w:val="10"/>
          <w:szCs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071F8E">
        <w:rPr>
          <w:iCs/>
          <w:color w:val="555555"/>
          <w:sz w:val="16"/>
          <w:szCs w:val="16"/>
          <w:u w:val="single"/>
          <w:bdr w:val="single" w:sz="8" w:space="0" w:color="auto"/>
          <w:shd w:val="clear" w:color="auto" w:fill="D2D2D2"/>
        </w:rPr>
        <w:t>unjust enrichment</w:t>
      </w:r>
      <w:r w:rsidRPr="00071F8E">
        <w:rPr>
          <w:color w:val="555555"/>
          <w:sz w:val="10"/>
          <w:szCs w:val="16"/>
        </w:rPr>
        <w:t xml:space="preserve"> </w:t>
      </w:r>
      <w:r w:rsidRPr="00071F8E">
        <w:rPr>
          <w:color w:val="555555"/>
          <w:sz w:val="16"/>
          <w:szCs w:val="16"/>
          <w:u w:val="single"/>
        </w:rPr>
        <w:t>may be a candidate to</w:t>
      </w:r>
      <w:r w:rsidRPr="00071F8E">
        <w:rPr>
          <w:color w:val="555555"/>
          <w:sz w:val="10"/>
          <w:szCs w:val="16"/>
        </w:rPr>
        <w:t xml:space="preserve"> </w:t>
      </w:r>
      <w:r w:rsidRPr="00071F8E">
        <w:rPr>
          <w:iCs/>
          <w:color w:val="555555"/>
          <w:sz w:val="16"/>
          <w:szCs w:val="16"/>
          <w:u w:val="single"/>
          <w:bdr w:val="single" w:sz="8" w:space="0" w:color="auto"/>
        </w:rPr>
        <w:t>add</w:t>
      </w:r>
      <w:r w:rsidRPr="00071F8E">
        <w:rPr>
          <w:color w:val="555555"/>
          <w:sz w:val="10"/>
          <w:szCs w:val="16"/>
        </w:rPr>
        <w:t xml:space="preserve"> </w:t>
      </w:r>
      <w:r w:rsidRPr="00071F8E">
        <w:rPr>
          <w:color w:val="555555"/>
          <w:sz w:val="16"/>
          <w:szCs w:val="16"/>
          <w:u w:val="single"/>
        </w:rPr>
        <w:t>to the</w:t>
      </w:r>
      <w:r w:rsidRPr="00071F8E">
        <w:rPr>
          <w:color w:val="555555"/>
          <w:sz w:val="10"/>
          <w:szCs w:val="16"/>
        </w:rPr>
        <w:t xml:space="preserve"> </w:t>
      </w:r>
      <w:r w:rsidRPr="00071F8E">
        <w:rPr>
          <w:iCs/>
          <w:color w:val="555555"/>
          <w:sz w:val="16"/>
          <w:szCs w:val="16"/>
          <w:u w:val="single"/>
          <w:bdr w:val="single" w:sz="8" w:space="0" w:color="auto"/>
        </w:rPr>
        <w:t>institutional mix</w:t>
      </w:r>
      <w:r w:rsidRPr="00071F8E">
        <w:rPr>
          <w:color w:val="555555"/>
          <w:sz w:val="10"/>
          <w:szCs w:val="16"/>
        </w:rPr>
        <w:t xml:space="preserve"> </w:t>
      </w:r>
      <w:r w:rsidRPr="00071F8E">
        <w:rPr>
          <w:color w:val="555555"/>
          <w:sz w:val="16"/>
          <w:szCs w:val="16"/>
          <w:u w:val="single"/>
        </w:rPr>
        <w:t>of</w:t>
      </w:r>
      <w:r w:rsidRPr="00071F8E">
        <w:rPr>
          <w:color w:val="555555"/>
          <w:sz w:val="10"/>
          <w:szCs w:val="16"/>
        </w:rPr>
        <w:t xml:space="preserve"> </w:t>
      </w:r>
      <w:r w:rsidRPr="00071F8E">
        <w:rPr>
          <w:iCs/>
          <w:color w:val="555555"/>
          <w:sz w:val="16"/>
          <w:szCs w:val="16"/>
          <w:u w:val="single"/>
          <w:bdr w:val="single" w:sz="8" w:space="0" w:color="auto"/>
        </w:rPr>
        <w:t>devices</w:t>
      </w:r>
      <w:r w:rsidRPr="00071F8E">
        <w:rPr>
          <w:color w:val="555555"/>
          <w:sz w:val="10"/>
          <w:szCs w:val="16"/>
        </w:rPr>
        <w:t xml:space="preserve"> </w:t>
      </w:r>
      <w:r w:rsidRPr="00071F8E">
        <w:rPr>
          <w:color w:val="555555"/>
          <w:sz w:val="16"/>
          <w:szCs w:val="16"/>
          <w:u w:val="single"/>
        </w:rPr>
        <w:t>to</w:t>
      </w:r>
      <w:r w:rsidRPr="00071F8E">
        <w:rPr>
          <w:color w:val="555555"/>
          <w:sz w:val="10"/>
          <w:szCs w:val="16"/>
        </w:rPr>
        <w:t xml:space="preserve"> </w:t>
      </w:r>
      <w:r w:rsidRPr="00071F8E">
        <w:rPr>
          <w:iCs/>
          <w:color w:val="555555"/>
          <w:sz w:val="16"/>
          <w:szCs w:val="16"/>
          <w:u w:val="single"/>
          <w:bdr w:val="single" w:sz="8" w:space="0" w:color="auto"/>
        </w:rPr>
        <w:t>deal</w:t>
      </w:r>
      <w:r w:rsidRPr="00071F8E">
        <w:rPr>
          <w:color w:val="555555"/>
          <w:sz w:val="10"/>
          <w:szCs w:val="16"/>
        </w:rPr>
        <w:t xml:space="preserve"> </w:t>
      </w:r>
      <w:r w:rsidRPr="00071F8E">
        <w:rPr>
          <w:color w:val="555555"/>
          <w:sz w:val="16"/>
          <w:szCs w:val="16"/>
          <w:u w:val="single"/>
        </w:rPr>
        <w:t>with</w:t>
      </w:r>
      <w:r w:rsidRPr="00071F8E">
        <w:rPr>
          <w:color w:val="555555"/>
          <w:sz w:val="10"/>
          <w:szCs w:val="16"/>
        </w:rPr>
        <w:t xml:space="preserve"> joke </w:t>
      </w:r>
      <w:r w:rsidRPr="00071F8E">
        <w:rPr>
          <w:iCs/>
          <w:color w:val="555555"/>
          <w:sz w:val="16"/>
          <w:szCs w:val="16"/>
          <w:u w:val="single"/>
          <w:bdr w:val="single" w:sz="8" w:space="0" w:color="auto"/>
        </w:rPr>
        <w:t>thieves</w:t>
      </w:r>
      <w:r w:rsidRPr="00071F8E">
        <w:rPr>
          <w:color w:val="555555"/>
          <w:sz w:val="16"/>
          <w:szCs w:val="16"/>
          <w:u w:val="single"/>
        </w:rPr>
        <w:t>. Although the dangers of an overexpansive law of misappropriation are well known</w:t>
      </w:r>
      <w:r w:rsidRPr="00071F8E">
        <w:rPr>
          <w:color w:val="555555"/>
          <w:sz w:val="10"/>
          <w:szCs w:val="16"/>
        </w:rPr>
        <w:t xml:space="preserve"> and counsel caution in any extension into the sphere of stand-up comedy, </w:t>
      </w:r>
      <w:r w:rsidRPr="00071F8E">
        <w:rPr>
          <w:color w:val="555555"/>
          <w:sz w:val="16"/>
          <w:szCs w:val="16"/>
          <w:u w:val="single"/>
        </w:rPr>
        <w:t>a more equitable approach--</w:t>
      </w:r>
      <w:r w:rsidRPr="00071F8E">
        <w:rPr>
          <w:color w:val="555555"/>
          <w:sz w:val="16"/>
          <w:szCs w:val="16"/>
          <w:u w:val="single"/>
          <w:shd w:val="clear" w:color="auto" w:fill="D2D2D2"/>
        </w:rPr>
        <w:t>as opposed to</w:t>
      </w:r>
      <w:r w:rsidRPr="00071F8E">
        <w:rPr>
          <w:color w:val="555555"/>
          <w:sz w:val="10"/>
          <w:szCs w:val="16"/>
        </w:rPr>
        <w:t xml:space="preserve"> the </w:t>
      </w:r>
      <w:r w:rsidRPr="00071F8E">
        <w:rPr>
          <w:color w:val="555555"/>
          <w:sz w:val="16"/>
          <w:szCs w:val="16"/>
          <w:u w:val="single"/>
          <w:shd w:val="clear" w:color="auto" w:fill="D2D2D2"/>
        </w:rPr>
        <w:t>formal law</w:t>
      </w:r>
      <w:r w:rsidRPr="00071F8E">
        <w:rPr>
          <w:color w:val="555555"/>
          <w:sz w:val="10"/>
          <w:szCs w:val="16"/>
        </w:rPr>
        <w:t xml:space="preserve"> that Oliar and Sprigman take as their baseline and foil--</w:t>
      </w:r>
      <w:r w:rsidRPr="00071F8E">
        <w:rPr>
          <w:color w:val="555555"/>
          <w:sz w:val="16"/>
          <w:szCs w:val="16"/>
          <w:u w:val="single"/>
          <w:shd w:val="clear" w:color="auto" w:fill="D2D2D2"/>
        </w:rPr>
        <w:t>may</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avoid</w:t>
      </w:r>
      <w:r w:rsidRPr="00071F8E">
        <w:rPr>
          <w:color w:val="555555"/>
          <w:sz w:val="10"/>
          <w:szCs w:val="16"/>
        </w:rPr>
        <w:t xml:space="preserve"> some of </w:t>
      </w:r>
      <w:r w:rsidRPr="00071F8E">
        <w:rPr>
          <w:color w:val="555555"/>
          <w:sz w:val="16"/>
          <w:szCs w:val="16"/>
          <w:u w:val="single"/>
        </w:rPr>
        <w:t>the</w:t>
      </w:r>
      <w:r w:rsidRPr="00071F8E">
        <w:rPr>
          <w:color w:val="555555"/>
          <w:sz w:val="10"/>
          <w:szCs w:val="16"/>
        </w:rPr>
        <w:t xml:space="preserve"> </w:t>
      </w:r>
      <w:r w:rsidRPr="00071F8E">
        <w:rPr>
          <w:iCs/>
          <w:color w:val="555555"/>
          <w:sz w:val="16"/>
          <w:szCs w:val="16"/>
          <w:u w:val="single"/>
          <w:bdr w:val="single" w:sz="8" w:space="0" w:color="auto"/>
          <w:shd w:val="clear" w:color="auto" w:fill="D2D2D2"/>
        </w:rPr>
        <w:t>problems</w:t>
      </w:r>
      <w:r w:rsidRPr="00071F8E">
        <w:rPr>
          <w:color w:val="555555"/>
          <w:sz w:val="10"/>
          <w:szCs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2AF7DC8B" w14:textId="77777777" w:rsidR="00071F8E" w:rsidRPr="00071F8E" w:rsidRDefault="00071F8E" w:rsidP="00071F8E">
      <w:pPr>
        <w:rPr>
          <w:color w:val="555555"/>
          <w:sz w:val="10"/>
          <w:szCs w:val="16"/>
        </w:rPr>
      </w:pPr>
      <w:r w:rsidRPr="00071F8E">
        <w:rPr>
          <w:color w:val="555555"/>
          <w:sz w:val="10"/>
          <w:szCs w:val="16"/>
        </w:rPr>
        <w:t>CUSTOM VERSUS COPYRIGHT</w:t>
      </w:r>
    </w:p>
    <w:p w14:paraId="01D486A2" w14:textId="77777777" w:rsidR="00071F8E" w:rsidRPr="00071F8E" w:rsidRDefault="00071F8E" w:rsidP="00071F8E">
      <w:pPr>
        <w:rPr>
          <w:color w:val="555555"/>
          <w:sz w:val="10"/>
          <w:szCs w:val="16"/>
        </w:rPr>
      </w:pPr>
      <w:r w:rsidRPr="00071F8E">
        <w:rPr>
          <w:color w:val="555555"/>
          <w:sz w:val="10"/>
          <w:szCs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513DA8ED" w14:textId="77777777" w:rsidR="00071F8E" w:rsidRPr="00071F8E" w:rsidRDefault="00071F8E" w:rsidP="00071F8E">
      <w:pPr>
        <w:rPr>
          <w:color w:val="555555"/>
          <w:sz w:val="10"/>
          <w:szCs w:val="16"/>
        </w:rPr>
      </w:pPr>
      <w:r w:rsidRPr="00071F8E">
        <w:rPr>
          <w:color w:val="555555"/>
          <w:sz w:val="10"/>
          <w:szCs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45866F28" w14:textId="77777777" w:rsidR="00071F8E" w:rsidRPr="00071F8E" w:rsidRDefault="00071F8E" w:rsidP="00071F8E">
      <w:pPr>
        <w:rPr>
          <w:color w:val="555555"/>
          <w:sz w:val="10"/>
          <w:szCs w:val="16"/>
        </w:rPr>
      </w:pPr>
      <w:r w:rsidRPr="00071F8E">
        <w:rPr>
          <w:color w:val="555555"/>
          <w:sz w:val="10"/>
          <w:szCs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516320F4" w14:textId="77777777" w:rsidR="00071F8E" w:rsidRPr="00071F8E" w:rsidRDefault="00071F8E" w:rsidP="00071F8E">
      <w:pPr>
        <w:rPr>
          <w:color w:val="555555"/>
          <w:sz w:val="10"/>
          <w:szCs w:val="16"/>
        </w:rPr>
      </w:pPr>
      <w:r w:rsidRPr="00071F8E">
        <w:rPr>
          <w:color w:val="555555"/>
          <w:sz w:val="10"/>
          <w:szCs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62F41F28" w14:textId="77777777" w:rsidR="00071F8E" w:rsidRPr="00071F8E" w:rsidRDefault="00071F8E" w:rsidP="00071F8E">
      <w:pPr>
        <w:rPr>
          <w:color w:val="555555"/>
          <w:sz w:val="10"/>
          <w:szCs w:val="16"/>
        </w:rPr>
      </w:pPr>
      <w:r w:rsidRPr="00071F8E">
        <w:rPr>
          <w:color w:val="555555"/>
          <w:sz w:val="10"/>
          <w:szCs w:val="16"/>
        </w:rPr>
        <w:t>THE MISAPPROPRIATION ALTERNATIVE</w:t>
      </w:r>
    </w:p>
    <w:p w14:paraId="4A5C3EA9" w14:textId="77777777" w:rsidR="00071F8E" w:rsidRPr="00071F8E" w:rsidRDefault="00071F8E" w:rsidP="00071F8E">
      <w:pPr>
        <w:rPr>
          <w:color w:val="555555"/>
          <w:sz w:val="10"/>
          <w:szCs w:val="16"/>
        </w:rPr>
      </w:pPr>
      <w:r w:rsidRPr="00071F8E">
        <w:rPr>
          <w:color w:val="555555"/>
          <w:sz w:val="10"/>
          <w:szCs w:val="16"/>
        </w:rPr>
        <w:t xml:space="preserve">Another reason that custom is not as welcome at the table as it once was is that the customs that reflected commercial morality mainly have entered </w:t>
      </w:r>
      <w:r w:rsidRPr="00071F8E">
        <w:rPr>
          <w:color w:val="555555"/>
          <w:sz w:val="16"/>
          <w:szCs w:val="16"/>
          <w:u w:val="single"/>
          <w:shd w:val="clear" w:color="auto" w:fill="D2D2D2"/>
        </w:rPr>
        <w:t>the</w:t>
      </w:r>
      <w:r w:rsidRPr="00071F8E">
        <w:rPr>
          <w:color w:val="555555"/>
          <w:sz w:val="10"/>
          <w:szCs w:val="16"/>
        </w:rPr>
        <w:t xml:space="preserve"> law (or equity) through </w:t>
      </w:r>
      <w:r w:rsidRPr="00071F8E">
        <w:rPr>
          <w:iCs/>
          <w:color w:val="555555"/>
          <w:sz w:val="16"/>
          <w:szCs w:val="16"/>
          <w:u w:val="single"/>
          <w:bdr w:val="single" w:sz="8" w:space="0" w:color="auto"/>
          <w:shd w:val="clear" w:color="auto" w:fill="D2D2D2"/>
        </w:rPr>
        <w:t>doctrine</w:t>
      </w:r>
      <w:r w:rsidRPr="00071F8E">
        <w:rPr>
          <w:color w:val="555555"/>
          <w:sz w:val="10"/>
          <w:szCs w:val="16"/>
        </w:rPr>
        <w:t xml:space="preserve">s of misappropriation and </w:t>
      </w:r>
      <w:r w:rsidRPr="00071F8E">
        <w:rPr>
          <w:iCs/>
          <w:color w:val="555555"/>
          <w:sz w:val="16"/>
          <w:szCs w:val="16"/>
          <w:u w:val="single"/>
          <w:bdr w:val="single" w:sz="8" w:space="0" w:color="auto"/>
        </w:rPr>
        <w:t>unjust enrichment</w:t>
      </w:r>
      <w:r w:rsidRPr="00071F8E">
        <w:rPr>
          <w:color w:val="555555"/>
          <w:sz w:val="10"/>
          <w:szCs w:val="16"/>
        </w:rPr>
        <w:t xml:space="preserve">. These </w:t>
      </w:r>
      <w:r w:rsidRPr="00071F8E">
        <w:rPr>
          <w:color w:val="555555"/>
          <w:sz w:val="16"/>
          <w:szCs w:val="16"/>
          <w:u w:val="single"/>
        </w:rPr>
        <w:t>areas of</w:t>
      </w:r>
      <w:r w:rsidRPr="00071F8E">
        <w:rPr>
          <w:color w:val="555555"/>
          <w:sz w:val="10"/>
          <w:szCs w:val="16"/>
        </w:rPr>
        <w:t xml:space="preserve"> the </w:t>
      </w:r>
      <w:r w:rsidRPr="00071F8E">
        <w:rPr>
          <w:color w:val="555555"/>
          <w:sz w:val="16"/>
          <w:szCs w:val="16"/>
          <w:u w:val="single"/>
        </w:rPr>
        <w:t xml:space="preserve">law </w:t>
      </w:r>
      <w:r w:rsidRPr="00071F8E">
        <w:rPr>
          <w:color w:val="555555"/>
          <w:sz w:val="16"/>
          <w:szCs w:val="16"/>
          <w:u w:val="single"/>
          <w:shd w:val="clear" w:color="auto" w:fill="D2D2D2"/>
        </w:rPr>
        <w:t>are</w:t>
      </w:r>
      <w:r w:rsidRPr="00071F8E">
        <w:rPr>
          <w:color w:val="555555"/>
          <w:sz w:val="10"/>
          <w:szCs w:val="16"/>
        </w:rPr>
        <w:t xml:space="preserve"> both </w:t>
      </w:r>
      <w:r w:rsidRPr="00071F8E">
        <w:rPr>
          <w:iCs/>
          <w:color w:val="555555"/>
          <w:sz w:val="16"/>
          <w:szCs w:val="16"/>
          <w:u w:val="single"/>
          <w:bdr w:val="single" w:sz="8" w:space="0" w:color="auto"/>
        </w:rPr>
        <w:t>underappreciated</w:t>
      </w:r>
      <w:r w:rsidRPr="00071F8E">
        <w:rPr>
          <w:color w:val="555555"/>
          <w:sz w:val="10"/>
          <w:szCs w:val="16"/>
        </w:rPr>
        <w:t xml:space="preserve"> </w:t>
      </w:r>
      <w:r w:rsidRPr="00071F8E">
        <w:rPr>
          <w:color w:val="555555"/>
          <w:sz w:val="16"/>
          <w:szCs w:val="16"/>
          <w:u w:val="single"/>
        </w:rPr>
        <w:t>and</w:t>
      </w:r>
      <w:r w:rsidRPr="00071F8E">
        <w:rPr>
          <w:color w:val="555555"/>
          <w:sz w:val="10"/>
          <w:szCs w:val="16"/>
        </w:rPr>
        <w:t xml:space="preserve"> </w:t>
      </w:r>
      <w:r w:rsidRPr="00071F8E">
        <w:rPr>
          <w:iCs/>
          <w:color w:val="555555"/>
          <w:sz w:val="16"/>
          <w:szCs w:val="16"/>
          <w:u w:val="single"/>
          <w:bdr w:val="single" w:sz="8" w:space="0" w:color="auto"/>
          <w:shd w:val="clear" w:color="auto" w:fill="D2D2D2"/>
        </w:rPr>
        <w:t>regarded with suspicion</w:t>
      </w:r>
      <w:r w:rsidRPr="00071F8E">
        <w:rPr>
          <w:color w:val="555555"/>
          <w:sz w:val="10"/>
          <w:szCs w:val="16"/>
        </w:rPr>
        <w:t xml:space="preserve"> these days. For one thing, </w:t>
      </w:r>
      <w:r w:rsidRPr="00071F8E">
        <w:rPr>
          <w:color w:val="555555"/>
          <w:sz w:val="16"/>
          <w:szCs w:val="16"/>
          <w:u w:val="single"/>
        </w:rPr>
        <w:t>the</w:t>
      </w:r>
      <w:r w:rsidRPr="00071F8E">
        <w:rPr>
          <w:color w:val="555555"/>
          <w:sz w:val="10"/>
          <w:szCs w:val="16"/>
        </w:rPr>
        <w:t xml:space="preserve"> </w:t>
      </w:r>
      <w:r w:rsidRPr="00071F8E">
        <w:rPr>
          <w:iCs/>
          <w:color w:val="555555"/>
          <w:sz w:val="16"/>
          <w:szCs w:val="16"/>
          <w:u w:val="single"/>
          <w:bdr w:val="single" w:sz="8" w:space="0" w:color="auto"/>
        </w:rPr>
        <w:t>seeming danger</w:t>
      </w:r>
      <w:r w:rsidRPr="00071F8E">
        <w:rPr>
          <w:color w:val="555555"/>
          <w:sz w:val="10"/>
          <w:szCs w:val="16"/>
        </w:rPr>
        <w:t xml:space="preserve"> </w:t>
      </w:r>
      <w:r w:rsidRPr="00071F8E">
        <w:rPr>
          <w:color w:val="555555"/>
          <w:sz w:val="16"/>
          <w:szCs w:val="16"/>
          <w:u w:val="single"/>
        </w:rPr>
        <w:t>of using misappropriation to deal with</w:t>
      </w:r>
      <w:r w:rsidRPr="00071F8E">
        <w:rPr>
          <w:color w:val="555555"/>
          <w:sz w:val="10"/>
          <w:szCs w:val="16"/>
        </w:rPr>
        <w:t xml:space="preserve"> the </w:t>
      </w:r>
      <w:r w:rsidRPr="00071F8E">
        <w:rPr>
          <w:color w:val="555555"/>
          <w:sz w:val="16"/>
          <w:szCs w:val="16"/>
          <w:u w:val="single"/>
        </w:rPr>
        <w:t>appropriation</w:t>
      </w:r>
      <w:r w:rsidRPr="00071F8E">
        <w:rPr>
          <w:color w:val="555555"/>
          <w:sz w:val="10"/>
          <w:szCs w:val="16"/>
        </w:rPr>
        <w:t xml:space="preserve"> of ideas </w:t>
      </w:r>
      <w:r w:rsidRPr="00071F8E">
        <w:rPr>
          <w:color w:val="555555"/>
          <w:sz w:val="16"/>
          <w:szCs w:val="16"/>
          <w:u w:val="single"/>
        </w:rPr>
        <w:t>makes people</w:t>
      </w:r>
      <w:r w:rsidRPr="00071F8E">
        <w:rPr>
          <w:color w:val="555555"/>
          <w:sz w:val="10"/>
          <w:szCs w:val="16"/>
        </w:rPr>
        <w:t xml:space="preserve"> </w:t>
      </w:r>
      <w:r w:rsidRPr="00071F8E">
        <w:rPr>
          <w:iCs/>
          <w:color w:val="555555"/>
          <w:sz w:val="16"/>
          <w:szCs w:val="16"/>
          <w:u w:val="single"/>
          <w:bdr w:val="single" w:sz="8" w:space="0" w:color="auto"/>
        </w:rPr>
        <w:t>nervous</w:t>
      </w:r>
      <w:r w:rsidRPr="00071F8E">
        <w:rPr>
          <w:color w:val="555555"/>
          <w:sz w:val="10"/>
          <w:szCs w:val="16"/>
        </w:rPr>
        <w:t xml:space="preserve"> </w:t>
      </w:r>
      <w:r w:rsidRPr="00071F8E">
        <w:rPr>
          <w:color w:val="555555"/>
          <w:sz w:val="16"/>
          <w:szCs w:val="16"/>
          <w:u w:val="single"/>
          <w:shd w:val="clear" w:color="auto" w:fill="D2D2D2"/>
        </w:rPr>
        <w:t>because of</w:t>
      </w:r>
      <w:r w:rsidRPr="00071F8E">
        <w:rPr>
          <w:color w:val="555555"/>
          <w:sz w:val="16"/>
          <w:szCs w:val="16"/>
          <w:u w:val="single"/>
        </w:rPr>
        <w:t xml:space="preserve"> its </w:t>
      </w:r>
      <w:r w:rsidRPr="00071F8E">
        <w:rPr>
          <w:color w:val="555555"/>
          <w:sz w:val="16"/>
          <w:szCs w:val="16"/>
          <w:u w:val="single"/>
          <w:shd w:val="clear" w:color="auto" w:fill="D2D2D2"/>
        </w:rPr>
        <w:t>potential</w:t>
      </w:r>
      <w:r w:rsidRPr="00071F8E">
        <w:rPr>
          <w:color w:val="555555"/>
          <w:sz w:val="16"/>
          <w:szCs w:val="16"/>
          <w:u w:val="single"/>
        </w:rPr>
        <w:t xml:space="preserve"> for</w:t>
      </w:r>
      <w:r w:rsidRPr="00071F8E">
        <w:rPr>
          <w:color w:val="555555"/>
          <w:sz w:val="10"/>
          <w:szCs w:val="16"/>
        </w:rPr>
        <w:t xml:space="preserve"> </w:t>
      </w:r>
      <w:r w:rsidRPr="00071F8E">
        <w:rPr>
          <w:iCs/>
          <w:color w:val="555555"/>
          <w:sz w:val="16"/>
          <w:szCs w:val="16"/>
          <w:u w:val="single"/>
          <w:bdr w:val="single" w:sz="8" w:space="0" w:color="auto"/>
          <w:shd w:val="clear" w:color="auto" w:fill="D2D2D2"/>
        </w:rPr>
        <w:t>overexpansion</w:t>
      </w:r>
      <w:r w:rsidRPr="00071F8E">
        <w:rPr>
          <w:color w:val="555555"/>
          <w:sz w:val="10"/>
          <w:szCs w:val="16"/>
        </w:rPr>
        <w:t xml:space="preserve">. In this Part, </w:t>
      </w:r>
      <w:r w:rsidRPr="00071F8E">
        <w:rPr>
          <w:color w:val="555555"/>
          <w:sz w:val="16"/>
          <w:szCs w:val="16"/>
          <w:u w:val="single"/>
        </w:rPr>
        <w:t>I call this reflexive</w:t>
      </w:r>
      <w:r w:rsidRPr="00071F8E">
        <w:rPr>
          <w:color w:val="555555"/>
          <w:sz w:val="10"/>
          <w:szCs w:val="16"/>
        </w:rPr>
        <w:t xml:space="preserve"> </w:t>
      </w:r>
      <w:r w:rsidRPr="00071F8E">
        <w:rPr>
          <w:iCs/>
          <w:color w:val="555555"/>
          <w:sz w:val="16"/>
          <w:szCs w:val="16"/>
          <w:u w:val="single"/>
          <w:bdr w:val="single" w:sz="8" w:space="0" w:color="auto"/>
        </w:rPr>
        <w:t>distaste</w:t>
      </w:r>
      <w:r w:rsidRPr="00071F8E">
        <w:rPr>
          <w:color w:val="555555"/>
          <w:sz w:val="10"/>
          <w:szCs w:val="16"/>
        </w:rPr>
        <w:t xml:space="preserve"> </w:t>
      </w:r>
      <w:r w:rsidRPr="00071F8E">
        <w:rPr>
          <w:color w:val="555555"/>
          <w:sz w:val="16"/>
          <w:szCs w:val="16"/>
          <w:u w:val="single"/>
        </w:rPr>
        <w:t>into</w:t>
      </w:r>
      <w:r w:rsidRPr="00071F8E">
        <w:rPr>
          <w:color w:val="555555"/>
          <w:sz w:val="10"/>
          <w:szCs w:val="16"/>
        </w:rPr>
        <w:t xml:space="preserve"> </w:t>
      </w:r>
      <w:r w:rsidRPr="00071F8E">
        <w:rPr>
          <w:iCs/>
          <w:color w:val="555555"/>
          <w:sz w:val="16"/>
          <w:szCs w:val="16"/>
          <w:u w:val="single"/>
          <w:bdr w:val="single" w:sz="8" w:space="0" w:color="auto"/>
        </w:rPr>
        <w:t>question</w:t>
      </w:r>
      <w:r w:rsidRPr="00071F8E">
        <w:rPr>
          <w:color w:val="555555"/>
          <w:sz w:val="10"/>
          <w:szCs w:val="16"/>
        </w:rPr>
        <w:t xml:space="preserve"> and even suggest that overreaction against it may have contributed to the overexpansiveness of the formal intellectual property rights that Oliar and Sprigman take as the main alternative to the norms of stand-up comics.</w:t>
      </w:r>
    </w:p>
    <w:p w14:paraId="4FDCC045" w14:textId="77777777" w:rsidR="00071F8E" w:rsidRPr="00071F8E" w:rsidRDefault="00071F8E" w:rsidP="00071F8E">
      <w:pPr>
        <w:rPr>
          <w:color w:val="555555"/>
          <w:sz w:val="10"/>
          <w:szCs w:val="16"/>
        </w:rPr>
      </w:pPr>
      <w:r w:rsidRPr="00071F8E">
        <w:rPr>
          <w:color w:val="555555"/>
          <w:sz w:val="10"/>
          <w:szCs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62C8FFF7" w14:textId="77777777" w:rsidR="00071F8E" w:rsidRPr="00071F8E" w:rsidRDefault="00071F8E" w:rsidP="00071F8E">
      <w:pPr>
        <w:rPr>
          <w:color w:val="555555"/>
          <w:sz w:val="10"/>
          <w:szCs w:val="16"/>
        </w:rPr>
      </w:pPr>
      <w:r w:rsidRPr="00071F8E">
        <w:rPr>
          <w:color w:val="555555"/>
          <w:sz w:val="10"/>
          <w:szCs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071F8E">
        <w:rPr>
          <w:color w:val="555555"/>
          <w:sz w:val="16"/>
          <w:szCs w:val="16"/>
          <w:u w:val="single"/>
        </w:rPr>
        <w:t>Although the doctrine</w:t>
      </w:r>
      <w:r w:rsidRPr="00071F8E">
        <w:rPr>
          <w:color w:val="555555"/>
          <w:sz w:val="10"/>
          <w:szCs w:val="16"/>
        </w:rPr>
        <w:t xml:space="preserve"> of misappropriation </w:t>
      </w:r>
      <w:r w:rsidRPr="00071F8E">
        <w:rPr>
          <w:color w:val="555555"/>
          <w:sz w:val="16"/>
          <w:szCs w:val="16"/>
          <w:u w:val="single"/>
        </w:rPr>
        <w:t>can be viewed as</w:t>
      </w:r>
      <w:r w:rsidRPr="00071F8E">
        <w:rPr>
          <w:color w:val="555555"/>
          <w:sz w:val="10"/>
          <w:szCs w:val="16"/>
        </w:rPr>
        <w:t xml:space="preserve"> </w:t>
      </w:r>
      <w:r w:rsidRPr="00071F8E">
        <w:rPr>
          <w:iCs/>
          <w:color w:val="555555"/>
          <w:sz w:val="16"/>
          <w:szCs w:val="16"/>
          <w:u w:val="single"/>
          <w:bdr w:val="single" w:sz="8" w:space="0" w:color="auto"/>
        </w:rPr>
        <w:t>preventing</w:t>
      </w:r>
      <w:r w:rsidRPr="00071F8E">
        <w:rPr>
          <w:color w:val="555555"/>
          <w:sz w:val="10"/>
          <w:szCs w:val="16"/>
        </w:rPr>
        <w:t xml:space="preserve"> </w:t>
      </w:r>
      <w:r w:rsidRPr="00071F8E">
        <w:rPr>
          <w:color w:val="555555"/>
          <w:sz w:val="16"/>
          <w:szCs w:val="16"/>
          <w:u w:val="single"/>
        </w:rPr>
        <w:t>a competitor</w:t>
      </w:r>
      <w:r w:rsidRPr="00071F8E">
        <w:rPr>
          <w:color w:val="555555"/>
          <w:sz w:val="10"/>
          <w:szCs w:val="16"/>
        </w:rPr>
        <w:t xml:space="preserve"> from </w:t>
      </w:r>
      <w:r w:rsidRPr="00071F8E">
        <w:rPr>
          <w:iCs/>
          <w:color w:val="555555"/>
          <w:sz w:val="16"/>
          <w:szCs w:val="16"/>
          <w:u w:val="single"/>
          <w:bdr w:val="single" w:sz="8" w:space="0" w:color="auto"/>
        </w:rPr>
        <w:t>reaping</w:t>
      </w:r>
      <w:r w:rsidRPr="00071F8E">
        <w:rPr>
          <w:color w:val="555555"/>
          <w:sz w:val="10"/>
          <w:szCs w:val="16"/>
        </w:rPr>
        <w:t xml:space="preserve"> </w:t>
      </w:r>
      <w:r w:rsidRPr="00071F8E">
        <w:rPr>
          <w:color w:val="555555"/>
          <w:sz w:val="16"/>
          <w:szCs w:val="16"/>
          <w:u w:val="single"/>
        </w:rPr>
        <w:t>where he has</w:t>
      </w:r>
      <w:r w:rsidRPr="00071F8E">
        <w:rPr>
          <w:color w:val="555555"/>
          <w:sz w:val="10"/>
          <w:szCs w:val="16"/>
        </w:rPr>
        <w:t xml:space="preserve"> </w:t>
      </w:r>
      <w:r w:rsidRPr="00071F8E">
        <w:rPr>
          <w:iCs/>
          <w:color w:val="555555"/>
          <w:sz w:val="16"/>
          <w:szCs w:val="16"/>
          <w:u w:val="single"/>
          <w:bdr w:val="single" w:sz="8" w:space="0" w:color="auto"/>
        </w:rPr>
        <w:t>not sown</w:t>
      </w:r>
      <w:r w:rsidRPr="00071F8E">
        <w:rPr>
          <w:color w:val="555555"/>
          <w:sz w:val="16"/>
          <w:szCs w:val="16"/>
          <w:u w:val="single"/>
        </w:rPr>
        <w:t>, there needs to be a</w:t>
      </w:r>
      <w:r w:rsidRPr="00071F8E">
        <w:rPr>
          <w:color w:val="555555"/>
          <w:sz w:val="10"/>
          <w:szCs w:val="16"/>
        </w:rPr>
        <w:t xml:space="preserve"> </w:t>
      </w:r>
      <w:r w:rsidRPr="00071F8E">
        <w:rPr>
          <w:iCs/>
          <w:color w:val="555555"/>
          <w:sz w:val="16"/>
          <w:szCs w:val="16"/>
          <w:u w:val="single"/>
          <w:bdr w:val="single" w:sz="8" w:space="0" w:color="auto"/>
        </w:rPr>
        <w:t>limit</w:t>
      </w:r>
      <w:r w:rsidRPr="00071F8E">
        <w:rPr>
          <w:color w:val="555555"/>
          <w:sz w:val="10"/>
          <w:szCs w:val="16"/>
        </w:rPr>
        <w:t xml:space="preserve"> to this principle. 18 </w:t>
      </w:r>
      <w:r w:rsidRPr="00071F8E">
        <w:rPr>
          <w:color w:val="555555"/>
          <w:sz w:val="16"/>
          <w:szCs w:val="16"/>
          <w:u w:val="single"/>
        </w:rPr>
        <w:t>Such concerns apply to</w:t>
      </w:r>
      <w:r w:rsidRPr="00071F8E">
        <w:rPr>
          <w:color w:val="555555"/>
          <w:sz w:val="10"/>
          <w:szCs w:val="16"/>
        </w:rPr>
        <w:t xml:space="preserve"> </w:t>
      </w:r>
      <w:r w:rsidRPr="00071F8E">
        <w:rPr>
          <w:iCs/>
          <w:color w:val="555555"/>
          <w:sz w:val="16"/>
          <w:szCs w:val="16"/>
          <w:u w:val="single"/>
          <w:bdr w:val="single" w:sz="8" w:space="0" w:color="auto"/>
        </w:rPr>
        <w:t>unjust enrichment</w:t>
      </w:r>
      <w:r w:rsidRPr="00071F8E">
        <w:rPr>
          <w:color w:val="555555"/>
          <w:sz w:val="10"/>
          <w:szCs w:val="16"/>
        </w:rPr>
        <w:t xml:space="preserve"> </w:t>
      </w:r>
      <w:r w:rsidRPr="00071F8E">
        <w:rPr>
          <w:color w:val="555555"/>
          <w:sz w:val="16"/>
          <w:szCs w:val="16"/>
          <w:u w:val="single"/>
        </w:rPr>
        <w:t>more</w:t>
      </w:r>
      <w:r w:rsidRPr="00071F8E">
        <w:rPr>
          <w:color w:val="555555"/>
          <w:sz w:val="10"/>
          <w:szCs w:val="16"/>
        </w:rPr>
        <w:t xml:space="preserve"> </w:t>
      </w:r>
      <w:r w:rsidRPr="00071F8E">
        <w:rPr>
          <w:iCs/>
          <w:color w:val="555555"/>
          <w:sz w:val="16"/>
          <w:szCs w:val="16"/>
          <w:u w:val="single"/>
          <w:bdr w:val="single" w:sz="8" w:space="0" w:color="auto"/>
        </w:rPr>
        <w:t>broadly</w:t>
      </w:r>
      <w:r w:rsidRPr="00071F8E">
        <w:rPr>
          <w:color w:val="555555"/>
          <w:sz w:val="16"/>
          <w:szCs w:val="16"/>
          <w:u w:val="single"/>
        </w:rPr>
        <w:t>, so that although one can speak in</w:t>
      </w:r>
      <w:r w:rsidRPr="00071F8E">
        <w:rPr>
          <w:color w:val="555555"/>
          <w:sz w:val="10"/>
          <w:szCs w:val="16"/>
        </w:rPr>
        <w:t xml:space="preserve"> </w:t>
      </w:r>
      <w:r w:rsidRPr="00071F8E">
        <w:rPr>
          <w:iCs/>
          <w:color w:val="555555"/>
          <w:sz w:val="16"/>
          <w:szCs w:val="16"/>
          <w:u w:val="single"/>
          <w:bdr w:val="single" w:sz="8" w:space="0" w:color="auto"/>
        </w:rPr>
        <w:t>general terms</w:t>
      </w:r>
      <w:r w:rsidRPr="00071F8E">
        <w:rPr>
          <w:color w:val="555555"/>
          <w:sz w:val="10"/>
          <w:szCs w:val="16"/>
        </w:rPr>
        <w:t xml:space="preserve"> </w:t>
      </w:r>
      <w:r w:rsidRPr="00071F8E">
        <w:rPr>
          <w:color w:val="555555"/>
          <w:sz w:val="16"/>
          <w:szCs w:val="16"/>
          <w:u w:val="single"/>
        </w:rPr>
        <w:t>of how one who is unjustly enriched at another's expense is liable in</w:t>
      </w:r>
      <w:r w:rsidRPr="00071F8E">
        <w:rPr>
          <w:color w:val="555555"/>
          <w:sz w:val="10"/>
          <w:szCs w:val="16"/>
        </w:rPr>
        <w:t xml:space="preserve"> </w:t>
      </w:r>
      <w:r w:rsidRPr="00071F8E">
        <w:rPr>
          <w:iCs/>
          <w:color w:val="555555"/>
          <w:sz w:val="16"/>
          <w:szCs w:val="16"/>
          <w:u w:val="single"/>
          <w:bdr w:val="single" w:sz="8" w:space="0" w:color="auto"/>
        </w:rPr>
        <w:t>restitution</w:t>
      </w:r>
      <w:r w:rsidRPr="00071F8E">
        <w:rPr>
          <w:color w:val="555555"/>
          <w:sz w:val="10"/>
          <w:szCs w:val="16"/>
        </w:rPr>
        <w:t xml:space="preserve">, 19 </w:t>
      </w:r>
      <w:r w:rsidRPr="00071F8E">
        <w:rPr>
          <w:color w:val="555555"/>
          <w:sz w:val="16"/>
          <w:szCs w:val="16"/>
          <w:u w:val="single"/>
        </w:rPr>
        <w:t>the problem lies in</w:t>
      </w:r>
      <w:r w:rsidRPr="00071F8E">
        <w:rPr>
          <w:color w:val="555555"/>
          <w:sz w:val="10"/>
          <w:szCs w:val="16"/>
        </w:rPr>
        <w:t xml:space="preserve"> </w:t>
      </w:r>
      <w:r w:rsidRPr="00071F8E">
        <w:rPr>
          <w:iCs/>
          <w:color w:val="555555"/>
          <w:sz w:val="16"/>
          <w:szCs w:val="16"/>
          <w:u w:val="single"/>
          <w:bdr w:val="single" w:sz="8" w:space="0" w:color="auto"/>
        </w:rPr>
        <w:t>defining what enrichment is unjust</w:t>
      </w:r>
      <w:r w:rsidRPr="00071F8E">
        <w:rPr>
          <w:color w:val="555555"/>
          <w:sz w:val="16"/>
          <w:szCs w:val="16"/>
          <w:u w:val="single"/>
        </w:rPr>
        <w:t xml:space="preserve">. </w:t>
      </w:r>
      <w:r w:rsidRPr="00071F8E">
        <w:rPr>
          <w:color w:val="555555"/>
          <w:sz w:val="16"/>
          <w:szCs w:val="16"/>
          <w:u w:val="single"/>
          <w:shd w:val="clear" w:color="auto" w:fill="D2D2D2"/>
        </w:rPr>
        <w:t>Some see unjust enrichment as</w:t>
      </w:r>
      <w:r w:rsidRPr="00071F8E">
        <w:rPr>
          <w:color w:val="555555"/>
          <w:sz w:val="16"/>
          <w:szCs w:val="16"/>
          <w:u w:val="single"/>
        </w:rPr>
        <w:t xml:space="preserve"> a</w:t>
      </w:r>
      <w:r w:rsidRPr="00071F8E">
        <w:rPr>
          <w:color w:val="555555"/>
          <w:sz w:val="10"/>
          <w:szCs w:val="16"/>
        </w:rPr>
        <w:t xml:space="preserve"> </w:t>
      </w:r>
      <w:r w:rsidRPr="00071F8E">
        <w:rPr>
          <w:iCs/>
          <w:color w:val="555555"/>
          <w:sz w:val="16"/>
          <w:szCs w:val="16"/>
          <w:u w:val="single"/>
          <w:bdr w:val="single" w:sz="8" w:space="0" w:color="auto"/>
          <w:shd w:val="clear" w:color="auto" w:fill="D2D2D2"/>
        </w:rPr>
        <w:t>substantive</w:t>
      </w:r>
      <w:r w:rsidRPr="00071F8E">
        <w:rPr>
          <w:color w:val="555555"/>
          <w:sz w:val="10"/>
          <w:szCs w:val="16"/>
          <w:shd w:val="clear" w:color="auto" w:fill="D2D2D2"/>
        </w:rPr>
        <w:t xml:space="preserve"> </w:t>
      </w:r>
      <w:r w:rsidRPr="00071F8E">
        <w:rPr>
          <w:color w:val="555555"/>
          <w:sz w:val="16"/>
          <w:szCs w:val="16"/>
          <w:u w:val="single"/>
          <w:shd w:val="clear" w:color="auto" w:fill="D2D2D2"/>
        </w:rPr>
        <w:t>and</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expansive</w:t>
      </w:r>
      <w:r w:rsidRPr="00071F8E">
        <w:rPr>
          <w:iCs/>
          <w:color w:val="555555"/>
          <w:sz w:val="16"/>
          <w:szCs w:val="16"/>
          <w:u w:val="single"/>
          <w:bdr w:val="single" w:sz="8" w:space="0" w:color="auto"/>
        </w:rPr>
        <w:t xml:space="preserve"> concept</w:t>
      </w:r>
      <w:r w:rsidRPr="00071F8E">
        <w:rPr>
          <w:color w:val="555555"/>
          <w:sz w:val="16"/>
          <w:szCs w:val="16"/>
          <w:u w:val="single"/>
        </w:rPr>
        <w:t xml:space="preserve">, </w:t>
      </w:r>
      <w:r w:rsidRPr="00071F8E">
        <w:rPr>
          <w:color w:val="555555"/>
          <w:sz w:val="16"/>
          <w:szCs w:val="16"/>
          <w:u w:val="single"/>
          <w:shd w:val="clear" w:color="auto" w:fill="D2D2D2"/>
        </w:rPr>
        <w:t>while</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others</w:t>
      </w:r>
      <w:r w:rsidRPr="00071F8E">
        <w:rPr>
          <w:color w:val="555555"/>
          <w:sz w:val="10"/>
          <w:szCs w:val="16"/>
        </w:rPr>
        <w:t xml:space="preserve"> </w:t>
      </w:r>
      <w:r w:rsidRPr="00071F8E">
        <w:rPr>
          <w:color w:val="555555"/>
          <w:sz w:val="16"/>
          <w:szCs w:val="16"/>
          <w:u w:val="single"/>
        </w:rPr>
        <w:t xml:space="preserve">see it </w:t>
      </w:r>
      <w:r w:rsidRPr="00071F8E">
        <w:rPr>
          <w:color w:val="555555"/>
          <w:sz w:val="16"/>
          <w:szCs w:val="16"/>
          <w:u w:val="single"/>
          <w:shd w:val="clear" w:color="auto" w:fill="D2D2D2"/>
        </w:rPr>
        <w:t>as</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merely</w:t>
      </w:r>
      <w:r w:rsidRPr="00071F8E">
        <w:rPr>
          <w:color w:val="555555"/>
          <w:sz w:val="10"/>
          <w:szCs w:val="16"/>
          <w:shd w:val="clear" w:color="auto" w:fill="D2D2D2"/>
        </w:rPr>
        <w:t xml:space="preserve"> </w:t>
      </w:r>
      <w:r w:rsidRPr="00071F8E">
        <w:rPr>
          <w:color w:val="555555"/>
          <w:sz w:val="16"/>
          <w:szCs w:val="16"/>
          <w:u w:val="single"/>
          <w:shd w:val="clear" w:color="auto" w:fill="D2D2D2"/>
        </w:rPr>
        <w:t>an</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organizing principle</w:t>
      </w:r>
      <w:r w:rsidRPr="00071F8E">
        <w:rPr>
          <w:color w:val="555555"/>
          <w:sz w:val="10"/>
          <w:szCs w:val="16"/>
          <w:shd w:val="clear" w:color="auto" w:fill="D2D2D2"/>
        </w:rPr>
        <w:t xml:space="preserve"> </w:t>
      </w:r>
      <w:r w:rsidRPr="00071F8E">
        <w:rPr>
          <w:color w:val="555555"/>
          <w:sz w:val="16"/>
          <w:szCs w:val="16"/>
          <w:u w:val="single"/>
          <w:shd w:val="clear" w:color="auto" w:fill="D2D2D2"/>
        </w:rPr>
        <w:t>for</w:t>
      </w:r>
      <w:r w:rsidRPr="00071F8E">
        <w:rPr>
          <w:color w:val="555555"/>
          <w:sz w:val="10"/>
          <w:szCs w:val="16"/>
        </w:rPr>
        <w:t xml:space="preserve"> thinking about </w:t>
      </w:r>
      <w:r w:rsidRPr="00071F8E">
        <w:rPr>
          <w:iCs/>
          <w:color w:val="555555"/>
          <w:sz w:val="16"/>
          <w:szCs w:val="16"/>
          <w:u w:val="single"/>
          <w:bdr w:val="single" w:sz="8" w:space="0" w:color="auto"/>
          <w:shd w:val="clear" w:color="auto" w:fill="D2D2D2"/>
        </w:rPr>
        <w:t>liability</w:t>
      </w:r>
      <w:r w:rsidRPr="00071F8E">
        <w:rPr>
          <w:color w:val="555555"/>
          <w:sz w:val="10"/>
          <w:szCs w:val="16"/>
        </w:rPr>
        <w:t xml:space="preserve">, the main sources of which come </w:t>
      </w:r>
      <w:r w:rsidRPr="00071F8E">
        <w:rPr>
          <w:color w:val="555555"/>
          <w:sz w:val="16"/>
          <w:szCs w:val="16"/>
          <w:u w:val="single"/>
          <w:shd w:val="clear" w:color="auto" w:fill="D2D2D2"/>
        </w:rPr>
        <w:t>from</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other branches</w:t>
      </w:r>
      <w:r w:rsidRPr="00071F8E">
        <w:rPr>
          <w:iCs/>
          <w:color w:val="555555"/>
          <w:sz w:val="16"/>
          <w:szCs w:val="16"/>
          <w:u w:val="single"/>
          <w:bdr w:val="single" w:sz="8" w:space="0" w:color="auto"/>
        </w:rPr>
        <w:t xml:space="preserve"> of law</w:t>
      </w:r>
      <w:r w:rsidRPr="00071F8E">
        <w:rPr>
          <w:color w:val="555555"/>
          <w:sz w:val="10"/>
          <w:szCs w:val="16"/>
        </w:rPr>
        <w:t>. 20</w:t>
      </w:r>
    </w:p>
    <w:p w14:paraId="54108BF5" w14:textId="77777777" w:rsidR="00071F8E" w:rsidRPr="00071F8E" w:rsidRDefault="00071F8E" w:rsidP="00071F8E">
      <w:pPr>
        <w:rPr>
          <w:color w:val="555555"/>
          <w:sz w:val="10"/>
          <w:szCs w:val="16"/>
        </w:rPr>
      </w:pPr>
      <w:r w:rsidRPr="00071F8E">
        <w:rPr>
          <w:color w:val="555555"/>
          <w:sz w:val="10"/>
          <w:szCs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19D61F0E" w14:textId="77777777" w:rsidR="00071F8E" w:rsidRPr="00071F8E" w:rsidRDefault="00071F8E" w:rsidP="00071F8E">
      <w:pPr>
        <w:rPr>
          <w:color w:val="555555"/>
          <w:sz w:val="10"/>
          <w:szCs w:val="16"/>
        </w:rPr>
      </w:pPr>
      <w:r w:rsidRPr="00071F8E">
        <w:rPr>
          <w:color w:val="555555"/>
          <w:sz w:val="10"/>
          <w:szCs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467228E3" w14:textId="77777777" w:rsidR="00071F8E" w:rsidRPr="00071F8E" w:rsidRDefault="00071F8E" w:rsidP="00071F8E">
      <w:pPr>
        <w:rPr>
          <w:color w:val="555555"/>
          <w:sz w:val="10"/>
          <w:szCs w:val="16"/>
        </w:rPr>
      </w:pPr>
      <w:r w:rsidRPr="00071F8E">
        <w:rPr>
          <w:color w:val="555555"/>
          <w:sz w:val="10"/>
          <w:szCs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24976D46" w14:textId="77777777" w:rsidR="00071F8E" w:rsidRPr="00071F8E" w:rsidRDefault="00071F8E" w:rsidP="00071F8E">
      <w:pPr>
        <w:rPr>
          <w:color w:val="555555"/>
          <w:sz w:val="10"/>
          <w:szCs w:val="16"/>
        </w:rPr>
      </w:pPr>
      <w:r w:rsidRPr="00071F8E">
        <w:rPr>
          <w:color w:val="555555"/>
          <w:sz w:val="10"/>
          <w:szCs w:val="16"/>
        </w:rPr>
        <w:t>LAW AND EQUITY IN INTELLECTUAL PROPERTY</w:t>
      </w:r>
    </w:p>
    <w:p w14:paraId="6047E3FB" w14:textId="77777777" w:rsidR="00071F8E" w:rsidRPr="00071F8E" w:rsidRDefault="00071F8E" w:rsidP="00071F8E">
      <w:pPr>
        <w:rPr>
          <w:color w:val="555555"/>
          <w:sz w:val="10"/>
          <w:szCs w:val="16"/>
        </w:rPr>
      </w:pPr>
      <w:r w:rsidRPr="00071F8E">
        <w:rPr>
          <w:color w:val="555555"/>
          <w:sz w:val="10"/>
          <w:szCs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071F8E">
        <w:rPr>
          <w:color w:val="555555"/>
          <w:sz w:val="16"/>
          <w:szCs w:val="16"/>
          <w:u w:val="single"/>
          <w:shd w:val="clear" w:color="auto" w:fill="D2D2D2"/>
        </w:rPr>
        <w:t>There has always been</w:t>
      </w:r>
      <w:r w:rsidRPr="00071F8E">
        <w:rPr>
          <w:color w:val="555555"/>
          <w:sz w:val="16"/>
          <w:szCs w:val="16"/>
          <w:u w:val="single"/>
        </w:rPr>
        <w:t xml:space="preserve"> a</w:t>
      </w:r>
      <w:r w:rsidRPr="00071F8E">
        <w:rPr>
          <w:color w:val="555555"/>
          <w:sz w:val="10"/>
          <w:szCs w:val="16"/>
        </w:rPr>
        <w:t xml:space="preserve"> </w:t>
      </w:r>
      <w:r w:rsidRPr="00071F8E">
        <w:rPr>
          <w:iCs/>
          <w:color w:val="555555"/>
          <w:sz w:val="16"/>
          <w:szCs w:val="16"/>
          <w:u w:val="single"/>
          <w:bdr w:val="single" w:sz="8" w:space="0" w:color="auto"/>
          <w:shd w:val="clear" w:color="auto" w:fill="D2D2D2"/>
        </w:rPr>
        <w:t>suspicion</w:t>
      </w:r>
      <w:r w:rsidRPr="00071F8E">
        <w:rPr>
          <w:color w:val="555555"/>
          <w:sz w:val="10"/>
          <w:szCs w:val="16"/>
        </w:rPr>
        <w:t xml:space="preserve"> </w:t>
      </w:r>
      <w:r w:rsidRPr="00071F8E">
        <w:rPr>
          <w:color w:val="555555"/>
          <w:sz w:val="16"/>
          <w:szCs w:val="16"/>
          <w:u w:val="single"/>
        </w:rPr>
        <w:t>of</w:t>
      </w:r>
      <w:r w:rsidRPr="00071F8E">
        <w:rPr>
          <w:color w:val="555555"/>
          <w:sz w:val="10"/>
          <w:szCs w:val="16"/>
        </w:rPr>
        <w:t xml:space="preserve"> </w:t>
      </w:r>
      <w:r w:rsidRPr="00071F8E">
        <w:rPr>
          <w:iCs/>
          <w:color w:val="555555"/>
          <w:sz w:val="16"/>
          <w:szCs w:val="16"/>
          <w:u w:val="single"/>
          <w:bdr w:val="single" w:sz="8" w:space="0" w:color="auto"/>
        </w:rPr>
        <w:t>equity</w:t>
      </w:r>
      <w:r w:rsidRPr="00071F8E">
        <w:rPr>
          <w:color w:val="555555"/>
          <w:sz w:val="10"/>
          <w:szCs w:val="16"/>
        </w:rPr>
        <w:t xml:space="preserve"> </w:t>
      </w:r>
      <w:r w:rsidRPr="00071F8E">
        <w:rPr>
          <w:color w:val="555555"/>
          <w:sz w:val="16"/>
          <w:szCs w:val="16"/>
          <w:u w:val="single"/>
          <w:shd w:val="clear" w:color="auto" w:fill="D2D2D2"/>
        </w:rPr>
        <w:t>and</w:t>
      </w:r>
      <w:r w:rsidRPr="00071F8E">
        <w:rPr>
          <w:color w:val="555555"/>
          <w:sz w:val="16"/>
          <w:szCs w:val="16"/>
          <w:u w:val="single"/>
        </w:rPr>
        <w:t xml:space="preserve"> the </w:t>
      </w:r>
      <w:r w:rsidRPr="00071F8E">
        <w:rPr>
          <w:color w:val="555555"/>
          <w:sz w:val="16"/>
          <w:szCs w:val="16"/>
          <w:u w:val="single"/>
          <w:shd w:val="clear" w:color="auto" w:fill="D2D2D2"/>
        </w:rPr>
        <w:t>need to keep it</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cabined</w:t>
      </w:r>
      <w:r w:rsidRPr="00071F8E">
        <w:rPr>
          <w:color w:val="555555"/>
          <w:sz w:val="10"/>
          <w:szCs w:val="16"/>
        </w:rPr>
        <w:t xml:space="preserve"> (</w:t>
      </w:r>
      <w:r w:rsidRPr="00071F8E">
        <w:rPr>
          <w:color w:val="555555"/>
          <w:sz w:val="16"/>
          <w:szCs w:val="16"/>
          <w:u w:val="single"/>
        </w:rPr>
        <w:t>for example,</w:t>
      </w:r>
      <w:r w:rsidRPr="00071F8E">
        <w:rPr>
          <w:color w:val="555555"/>
          <w:sz w:val="10"/>
          <w:szCs w:val="16"/>
        </w:rPr>
        <w:t xml:space="preserve"> </w:t>
      </w:r>
      <w:r w:rsidRPr="00071F8E">
        <w:rPr>
          <w:iCs/>
          <w:color w:val="555555"/>
          <w:sz w:val="16"/>
          <w:szCs w:val="16"/>
          <w:u w:val="single"/>
          <w:bdr w:val="single" w:sz="8" w:space="0" w:color="auto"/>
        </w:rPr>
        <w:t>only acting</w:t>
      </w:r>
      <w:r w:rsidRPr="00071F8E">
        <w:rPr>
          <w:color w:val="555555"/>
          <w:sz w:val="10"/>
          <w:szCs w:val="16"/>
        </w:rPr>
        <w:t xml:space="preserve"> in personam, and only </w:t>
      </w:r>
      <w:r w:rsidRPr="00071F8E">
        <w:rPr>
          <w:color w:val="555555"/>
          <w:sz w:val="16"/>
          <w:szCs w:val="16"/>
          <w:u w:val="single"/>
        </w:rPr>
        <w:t>when the</w:t>
      </w:r>
      <w:r w:rsidRPr="00071F8E">
        <w:rPr>
          <w:color w:val="555555"/>
          <w:sz w:val="10"/>
          <w:szCs w:val="16"/>
        </w:rPr>
        <w:t xml:space="preserve"> </w:t>
      </w:r>
      <w:r w:rsidRPr="00071F8E">
        <w:rPr>
          <w:iCs/>
          <w:color w:val="555555"/>
          <w:sz w:val="16"/>
          <w:szCs w:val="16"/>
          <w:u w:val="single"/>
          <w:bdr w:val="single" w:sz="8" w:space="0" w:color="auto"/>
        </w:rPr>
        <w:t>legal remedy</w:t>
      </w:r>
      <w:r w:rsidRPr="00071F8E">
        <w:rPr>
          <w:color w:val="555555"/>
          <w:sz w:val="10"/>
          <w:szCs w:val="16"/>
        </w:rPr>
        <w:t xml:space="preserve"> </w:t>
      </w:r>
      <w:r w:rsidRPr="00071F8E">
        <w:rPr>
          <w:color w:val="555555"/>
          <w:sz w:val="16"/>
          <w:szCs w:val="16"/>
          <w:u w:val="single"/>
        </w:rPr>
        <w:t>is</w:t>
      </w:r>
      <w:r w:rsidRPr="00071F8E">
        <w:rPr>
          <w:color w:val="555555"/>
          <w:sz w:val="10"/>
          <w:szCs w:val="16"/>
        </w:rPr>
        <w:t xml:space="preserve"> </w:t>
      </w:r>
      <w:r w:rsidRPr="00071F8E">
        <w:rPr>
          <w:iCs/>
          <w:color w:val="555555"/>
          <w:sz w:val="16"/>
          <w:szCs w:val="16"/>
          <w:u w:val="single"/>
          <w:bdr w:val="single" w:sz="8" w:space="0" w:color="auto"/>
        </w:rPr>
        <w:t>inadequate</w:t>
      </w:r>
      <w:r w:rsidRPr="00071F8E">
        <w:rPr>
          <w:color w:val="555555"/>
          <w:sz w:val="10"/>
          <w:szCs w:val="16"/>
        </w:rPr>
        <w:t xml:space="preserve"> </w:t>
      </w:r>
      <w:r w:rsidRPr="00071F8E">
        <w:rPr>
          <w:color w:val="555555"/>
          <w:sz w:val="16"/>
          <w:szCs w:val="16"/>
          <w:u w:val="single"/>
        </w:rPr>
        <w:t>and not in derogation of</w:t>
      </w:r>
      <w:r w:rsidRPr="00071F8E">
        <w:rPr>
          <w:color w:val="555555"/>
          <w:sz w:val="10"/>
          <w:szCs w:val="16"/>
        </w:rPr>
        <w:t xml:space="preserve"> property </w:t>
      </w:r>
      <w:r w:rsidRPr="00071F8E">
        <w:rPr>
          <w:iCs/>
          <w:color w:val="555555"/>
          <w:sz w:val="16"/>
          <w:szCs w:val="16"/>
          <w:u w:val="single"/>
          <w:bdr w:val="single" w:sz="8" w:space="0" w:color="auto"/>
        </w:rPr>
        <w:t>rights</w:t>
      </w:r>
      <w:r w:rsidRPr="00071F8E">
        <w:rPr>
          <w:color w:val="555555"/>
          <w:sz w:val="10"/>
          <w:szCs w:val="16"/>
        </w:rPr>
        <w:t>) but after the fusion of law and equity, our view of formalism versus context-based discretion has become polarized. Some want to banish judicial discretion and others want contextualized decisionmaking to be available at all times.</w:t>
      </w:r>
    </w:p>
    <w:p w14:paraId="4101EDF3"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That specifically can’t solve </w:t>
      </w:r>
      <w:r w:rsidRPr="00071F8E">
        <w:rPr>
          <w:rFonts w:eastAsiaTheme="majorEastAsia" w:cstheme="majorBidi"/>
          <w:b/>
          <w:iCs/>
          <w:sz w:val="26"/>
          <w:u w:val="single"/>
        </w:rPr>
        <w:t>climate change</w:t>
      </w:r>
      <w:r w:rsidRPr="00071F8E">
        <w:rPr>
          <w:rFonts w:eastAsiaTheme="majorEastAsia" w:cstheme="majorBidi"/>
          <w:b/>
          <w:iCs/>
          <w:sz w:val="26"/>
        </w:rPr>
        <w:t xml:space="preserve">, where harms are </w:t>
      </w:r>
      <w:r w:rsidRPr="00071F8E">
        <w:rPr>
          <w:rFonts w:eastAsiaTheme="majorEastAsia" w:cstheme="majorBidi"/>
          <w:b/>
          <w:iCs/>
          <w:sz w:val="26"/>
          <w:u w:val="single"/>
        </w:rPr>
        <w:t>distant</w:t>
      </w:r>
      <w:r w:rsidRPr="00071F8E">
        <w:rPr>
          <w:rFonts w:eastAsiaTheme="majorEastAsia" w:cstheme="majorBidi"/>
          <w:b/>
          <w:iCs/>
          <w:sz w:val="26"/>
        </w:rPr>
        <w:t xml:space="preserve">, </w:t>
      </w:r>
      <w:r w:rsidRPr="00071F8E">
        <w:rPr>
          <w:rFonts w:eastAsiaTheme="majorEastAsia" w:cstheme="majorBidi"/>
          <w:b/>
          <w:iCs/>
          <w:sz w:val="26"/>
          <w:u w:val="single"/>
        </w:rPr>
        <w:t>indirect</w:t>
      </w:r>
      <w:r w:rsidRPr="00071F8E">
        <w:rPr>
          <w:rFonts w:eastAsiaTheme="majorEastAsia" w:cstheme="majorBidi"/>
          <w:b/>
          <w:iCs/>
          <w:sz w:val="26"/>
        </w:rPr>
        <w:t xml:space="preserve">, </w:t>
      </w:r>
      <w:r w:rsidRPr="00071F8E">
        <w:rPr>
          <w:rFonts w:eastAsiaTheme="majorEastAsia" w:cstheme="majorBidi"/>
          <w:b/>
          <w:iCs/>
          <w:sz w:val="26"/>
          <w:u w:val="single"/>
        </w:rPr>
        <w:t>incalculable</w:t>
      </w:r>
      <w:r w:rsidRPr="00071F8E">
        <w:rPr>
          <w:rFonts w:eastAsiaTheme="majorEastAsia" w:cstheme="majorBidi"/>
          <w:b/>
          <w:iCs/>
          <w:sz w:val="26"/>
        </w:rPr>
        <w:t xml:space="preserve">, and stem from </w:t>
      </w:r>
      <w:r w:rsidRPr="00071F8E">
        <w:rPr>
          <w:rFonts w:eastAsiaTheme="majorEastAsia" w:cstheme="majorBidi"/>
          <w:b/>
          <w:iCs/>
          <w:sz w:val="26"/>
          <w:u w:val="single"/>
        </w:rPr>
        <w:t>legal behavior</w:t>
      </w:r>
      <w:r w:rsidRPr="00071F8E">
        <w:rPr>
          <w:rFonts w:eastAsiaTheme="majorEastAsia" w:cstheme="majorBidi"/>
          <w:b/>
          <w:iCs/>
          <w:sz w:val="26"/>
        </w:rPr>
        <w:t xml:space="preserve">, making a </w:t>
      </w:r>
      <w:r w:rsidRPr="00071F8E">
        <w:rPr>
          <w:rFonts w:eastAsiaTheme="majorEastAsia" w:cstheme="majorBidi"/>
          <w:b/>
          <w:iCs/>
          <w:sz w:val="26"/>
          <w:u w:val="single"/>
        </w:rPr>
        <w:t>standalone</w:t>
      </w:r>
      <w:r w:rsidRPr="00071F8E">
        <w:rPr>
          <w:rFonts w:eastAsiaTheme="majorEastAsia" w:cstheme="majorBidi"/>
          <w:b/>
          <w:iCs/>
          <w:sz w:val="26"/>
        </w:rPr>
        <w:t xml:space="preserve"> doctrine of unjust enrichment </w:t>
      </w:r>
      <w:r w:rsidRPr="00071F8E">
        <w:rPr>
          <w:rFonts w:eastAsiaTheme="majorEastAsia" w:cstheme="majorBidi"/>
          <w:b/>
          <w:iCs/>
          <w:sz w:val="26"/>
          <w:u w:val="single"/>
        </w:rPr>
        <w:t>key</w:t>
      </w:r>
      <w:r w:rsidRPr="00071F8E">
        <w:rPr>
          <w:rFonts w:eastAsiaTheme="majorEastAsia" w:cstheme="majorBidi"/>
          <w:b/>
          <w:iCs/>
          <w:sz w:val="26"/>
        </w:rPr>
        <w:t xml:space="preserve">---that’s Gilboa. </w:t>
      </w:r>
    </w:p>
    <w:p w14:paraId="02124DFC" w14:textId="77777777" w:rsidR="00071F8E" w:rsidRPr="00071F8E" w:rsidRDefault="00071F8E" w:rsidP="00071F8E">
      <w:r w:rsidRPr="00071F8E">
        <w:t>&lt;&lt;FOR REFERENCE&gt;&gt;</w:t>
      </w:r>
    </w:p>
    <w:p w14:paraId="134673B2" w14:textId="77777777" w:rsidR="00071F8E" w:rsidRPr="00071F8E" w:rsidRDefault="00071F8E" w:rsidP="00071F8E">
      <w:pPr>
        <w:rPr>
          <w:color w:val="555555"/>
          <w:sz w:val="10"/>
          <w:szCs w:val="16"/>
        </w:rPr>
      </w:pPr>
      <w:r w:rsidRPr="00071F8E">
        <w:rPr>
          <w:color w:val="555555"/>
          <w:sz w:val="10"/>
          <w:szCs w:val="16"/>
        </w:rPr>
        <w:t xml:space="preserve">This Part reviews existing legal frameworks currently used in the governance of the climate crisis, with an emphasis on </w:t>
      </w:r>
      <w:r w:rsidRPr="00071F8E">
        <w:rPr>
          <w:iCs/>
          <w:color w:val="555555"/>
          <w:sz w:val="16"/>
          <w:szCs w:val="16"/>
          <w:u w:val="single"/>
          <w:bdr w:val="single" w:sz="8" w:space="0" w:color="auto"/>
        </w:rPr>
        <w:t xml:space="preserve">domestic </w:t>
      </w:r>
      <w:r w:rsidRPr="00071F8E">
        <w:rPr>
          <w:iCs/>
          <w:color w:val="555555"/>
          <w:sz w:val="16"/>
          <w:szCs w:val="16"/>
          <w:u w:val="single"/>
          <w:bdr w:val="single" w:sz="8" w:space="0" w:color="auto"/>
          <w:shd w:val="clear" w:color="auto" w:fill="D2D2D2"/>
        </w:rPr>
        <w:t>regulation</w:t>
      </w:r>
      <w:r w:rsidRPr="00071F8E">
        <w:rPr>
          <w:color w:val="555555"/>
          <w:sz w:val="16"/>
          <w:szCs w:val="16"/>
          <w:u w:val="single"/>
        </w:rPr>
        <w:t>, international</w:t>
      </w:r>
      <w:r w:rsidRPr="00071F8E">
        <w:rPr>
          <w:color w:val="555555"/>
          <w:sz w:val="10"/>
          <w:szCs w:val="16"/>
        </w:rPr>
        <w:t xml:space="preserve"> </w:t>
      </w:r>
      <w:r w:rsidRPr="00071F8E">
        <w:rPr>
          <w:iCs/>
          <w:color w:val="555555"/>
          <w:sz w:val="16"/>
          <w:szCs w:val="16"/>
          <w:u w:val="single"/>
          <w:bdr w:val="single" w:sz="8" w:space="0" w:color="auto"/>
          <w:shd w:val="clear" w:color="auto" w:fill="D2D2D2"/>
        </w:rPr>
        <w:t>treaties</w:t>
      </w:r>
      <w:r w:rsidRPr="00071F8E">
        <w:rPr>
          <w:color w:val="555555"/>
          <w:sz w:val="16"/>
          <w:szCs w:val="16"/>
          <w:u w:val="single"/>
          <w:shd w:val="clear" w:color="auto" w:fill="D2D2D2"/>
        </w:rPr>
        <w:t>, and</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tort</w:t>
      </w:r>
      <w:r w:rsidRPr="00071F8E">
        <w:rPr>
          <w:iCs/>
          <w:color w:val="555555"/>
          <w:sz w:val="16"/>
          <w:szCs w:val="16"/>
          <w:u w:val="single"/>
          <w:bdr w:val="single" w:sz="8" w:space="0" w:color="auto"/>
        </w:rPr>
        <w:t xml:space="preserve"> litigation</w:t>
      </w:r>
      <w:r w:rsidRPr="00071F8E">
        <w:rPr>
          <w:color w:val="555555"/>
          <w:sz w:val="10"/>
          <w:szCs w:val="16"/>
        </w:rPr>
        <w:t xml:space="preserve">. It shows that existing legal tools </w:t>
      </w:r>
      <w:r w:rsidRPr="00071F8E">
        <w:rPr>
          <w:iCs/>
          <w:color w:val="555555"/>
          <w:sz w:val="16"/>
          <w:szCs w:val="16"/>
          <w:u w:val="single"/>
          <w:bdr w:val="single" w:sz="8" w:space="0" w:color="auto"/>
          <w:shd w:val="clear" w:color="auto" w:fill="D2D2D2"/>
        </w:rPr>
        <w:t>fail</w:t>
      </w:r>
      <w:r w:rsidRPr="00071F8E">
        <w:rPr>
          <w:color w:val="555555"/>
          <w:sz w:val="10"/>
          <w:szCs w:val="16"/>
        </w:rPr>
        <w:t xml:space="preserve"> </w:t>
      </w:r>
      <w:r w:rsidRPr="00071F8E">
        <w:rPr>
          <w:color w:val="555555"/>
          <w:sz w:val="16"/>
          <w:szCs w:val="16"/>
          <w:u w:val="single"/>
        </w:rPr>
        <w:t>to offer effective solutions</w:t>
      </w:r>
      <w:r w:rsidRPr="00071F8E">
        <w:rPr>
          <w:color w:val="555555"/>
          <w:sz w:val="10"/>
          <w:szCs w:val="16"/>
        </w:rPr>
        <w:t xml:space="preserve"> for two main reasons. First, </w:t>
      </w:r>
      <w:r w:rsidRPr="00071F8E">
        <w:rPr>
          <w:color w:val="555555"/>
          <w:sz w:val="16"/>
          <w:szCs w:val="16"/>
          <w:u w:val="single"/>
        </w:rPr>
        <w:t>short-term monetary incentives, coordination problems, and free-rider effects make climate change particularly</w:t>
      </w:r>
      <w:r w:rsidRPr="00071F8E">
        <w:rPr>
          <w:color w:val="555555"/>
          <w:sz w:val="10"/>
          <w:szCs w:val="16"/>
        </w:rPr>
        <w:t xml:space="preserve"> </w:t>
      </w:r>
      <w:r w:rsidRPr="00071F8E">
        <w:rPr>
          <w:iCs/>
          <w:color w:val="555555"/>
          <w:sz w:val="16"/>
          <w:szCs w:val="16"/>
          <w:u w:val="single"/>
          <w:bdr w:val="single" w:sz="8" w:space="0" w:color="auto"/>
        </w:rPr>
        <w:t>difficult</w:t>
      </w:r>
      <w:r w:rsidRPr="00071F8E">
        <w:rPr>
          <w:color w:val="555555"/>
          <w:sz w:val="10"/>
          <w:szCs w:val="16"/>
        </w:rPr>
        <w:t xml:space="preserve"> </w:t>
      </w:r>
      <w:r w:rsidRPr="00071F8E">
        <w:rPr>
          <w:color w:val="555555"/>
          <w:sz w:val="16"/>
          <w:szCs w:val="16"/>
          <w:u w:val="single"/>
        </w:rPr>
        <w:t>to</w:t>
      </w:r>
      <w:r w:rsidRPr="00071F8E">
        <w:rPr>
          <w:color w:val="555555"/>
          <w:sz w:val="10"/>
          <w:szCs w:val="16"/>
        </w:rPr>
        <w:t xml:space="preserve"> </w:t>
      </w:r>
      <w:r w:rsidRPr="00071F8E">
        <w:rPr>
          <w:iCs/>
          <w:color w:val="555555"/>
          <w:sz w:val="16"/>
          <w:szCs w:val="16"/>
          <w:u w:val="single"/>
          <w:bdr w:val="single" w:sz="8" w:space="0" w:color="auto"/>
        </w:rPr>
        <w:t>regulate</w:t>
      </w:r>
      <w:r w:rsidRPr="00071F8E">
        <w:rPr>
          <w:color w:val="555555"/>
          <w:sz w:val="10"/>
          <w:szCs w:val="16"/>
        </w:rPr>
        <w:t xml:space="preserve">, thereby contributing to its status as a "super wicked" problem.89 Second, </w:t>
      </w:r>
      <w:r w:rsidRPr="00071F8E">
        <w:rPr>
          <w:color w:val="555555"/>
          <w:sz w:val="16"/>
          <w:szCs w:val="16"/>
          <w:u w:val="single"/>
        </w:rPr>
        <w:t>the</w:t>
      </w:r>
      <w:r w:rsidRPr="00071F8E">
        <w:rPr>
          <w:color w:val="555555"/>
          <w:sz w:val="10"/>
          <w:szCs w:val="16"/>
        </w:rPr>
        <w:t xml:space="preserve"> </w:t>
      </w:r>
      <w:r w:rsidRPr="00071F8E">
        <w:rPr>
          <w:iCs/>
          <w:color w:val="555555"/>
          <w:sz w:val="16"/>
          <w:szCs w:val="16"/>
          <w:u w:val="single"/>
          <w:bdr w:val="single" w:sz="8" w:space="0" w:color="auto"/>
          <w:shd w:val="clear" w:color="auto" w:fill="D2D2D2"/>
        </w:rPr>
        <w:t>harms</w:t>
      </w:r>
      <w:r w:rsidRPr="00071F8E">
        <w:rPr>
          <w:color w:val="555555"/>
          <w:sz w:val="10"/>
          <w:szCs w:val="16"/>
        </w:rPr>
        <w:t xml:space="preserve"> </w:t>
      </w:r>
      <w:r w:rsidRPr="00071F8E">
        <w:rPr>
          <w:color w:val="555555"/>
          <w:sz w:val="16"/>
          <w:szCs w:val="16"/>
          <w:u w:val="single"/>
        </w:rPr>
        <w:t xml:space="preserve">associated with the climate crisis </w:t>
      </w:r>
      <w:r w:rsidRPr="00071F8E">
        <w:rPr>
          <w:color w:val="555555"/>
          <w:sz w:val="16"/>
          <w:szCs w:val="16"/>
          <w:u w:val="single"/>
          <w:shd w:val="clear" w:color="auto" w:fill="D2D2D2"/>
        </w:rPr>
        <w:t>are</w:t>
      </w:r>
      <w:r w:rsidRPr="00071F8E">
        <w:rPr>
          <w:color w:val="555555"/>
          <w:sz w:val="16"/>
          <w:szCs w:val="16"/>
          <w:u w:val="single"/>
        </w:rPr>
        <w:t xml:space="preserve"> mostly</w:t>
      </w:r>
      <w:r w:rsidRPr="00071F8E">
        <w:rPr>
          <w:color w:val="555555"/>
          <w:sz w:val="10"/>
          <w:szCs w:val="16"/>
        </w:rPr>
        <w:t xml:space="preserve"> </w:t>
      </w:r>
      <w:r w:rsidRPr="00071F8E">
        <w:rPr>
          <w:iCs/>
          <w:color w:val="555555"/>
          <w:sz w:val="16"/>
          <w:szCs w:val="16"/>
          <w:u w:val="single"/>
          <w:bdr w:val="single" w:sz="8" w:space="0" w:color="auto"/>
          <w:shd w:val="clear" w:color="auto" w:fill="D2D2D2"/>
        </w:rPr>
        <w:t>future</w:t>
      </w:r>
      <w:r w:rsidRPr="00071F8E">
        <w:rPr>
          <w:iCs/>
          <w:color w:val="555555"/>
          <w:sz w:val="16"/>
          <w:szCs w:val="16"/>
          <w:u w:val="single"/>
          <w:bdr w:val="single" w:sz="8" w:space="0" w:color="auto"/>
        </w:rPr>
        <w:t xml:space="preserve"> harms</w:t>
      </w:r>
      <w:r w:rsidRPr="00071F8E">
        <w:rPr>
          <w:color w:val="555555"/>
          <w:sz w:val="10"/>
          <w:szCs w:val="16"/>
        </w:rPr>
        <w:t xml:space="preserve"> </w:t>
      </w:r>
      <w:r w:rsidRPr="00071F8E">
        <w:rPr>
          <w:color w:val="555555"/>
          <w:sz w:val="16"/>
          <w:szCs w:val="16"/>
          <w:u w:val="single"/>
          <w:shd w:val="clear" w:color="auto" w:fill="D2D2D2"/>
        </w:rPr>
        <w:t>with complicated</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causal histories</w:t>
      </w:r>
      <w:r w:rsidRPr="00071F8E">
        <w:rPr>
          <w:color w:val="555555"/>
          <w:sz w:val="10"/>
          <w:szCs w:val="16"/>
        </w:rPr>
        <w:t xml:space="preserve">,90 </w:t>
      </w:r>
      <w:r w:rsidRPr="00071F8E">
        <w:rPr>
          <w:color w:val="555555"/>
          <w:sz w:val="16"/>
          <w:szCs w:val="16"/>
          <w:u w:val="single"/>
          <w:shd w:val="clear" w:color="auto" w:fill="D2D2D2"/>
        </w:rPr>
        <w:t>while</w:t>
      </w:r>
      <w:r w:rsidRPr="00071F8E">
        <w:rPr>
          <w:color w:val="555555"/>
          <w:sz w:val="16"/>
          <w:szCs w:val="16"/>
          <w:u w:val="single"/>
        </w:rPr>
        <w:t xml:space="preserve"> incentives to</w:t>
      </w:r>
      <w:r w:rsidRPr="00071F8E">
        <w:rPr>
          <w:color w:val="555555"/>
          <w:sz w:val="10"/>
          <w:szCs w:val="16"/>
        </w:rPr>
        <w:t xml:space="preserve"> </w:t>
      </w:r>
      <w:r w:rsidRPr="00071F8E">
        <w:rPr>
          <w:iCs/>
          <w:color w:val="555555"/>
          <w:sz w:val="16"/>
          <w:szCs w:val="16"/>
          <w:u w:val="single"/>
          <w:bdr w:val="single" w:sz="8" w:space="0" w:color="auto"/>
          <w:shd w:val="clear" w:color="auto" w:fill="D2D2D2"/>
        </w:rPr>
        <w:t>profit</w:t>
      </w:r>
      <w:r w:rsidRPr="00071F8E">
        <w:rPr>
          <w:color w:val="555555"/>
          <w:sz w:val="10"/>
          <w:szCs w:val="16"/>
          <w:shd w:val="clear" w:color="auto" w:fill="D2D2D2"/>
        </w:rPr>
        <w:t xml:space="preserve"> </w:t>
      </w:r>
      <w:r w:rsidRPr="00071F8E">
        <w:rPr>
          <w:color w:val="555555"/>
          <w:sz w:val="16"/>
          <w:szCs w:val="16"/>
          <w:u w:val="single"/>
          <w:shd w:val="clear" w:color="auto" w:fill="D2D2D2"/>
        </w:rPr>
        <w:t>are</w:t>
      </w:r>
      <w:r w:rsidRPr="00071F8E">
        <w:rPr>
          <w:color w:val="555555"/>
          <w:sz w:val="16"/>
          <w:szCs w:val="16"/>
          <w:u w:val="single"/>
        </w:rPr>
        <w:t xml:space="preserve"> </w:t>
      </w:r>
      <w:r w:rsidRPr="00071F8E">
        <w:rPr>
          <w:iCs/>
          <w:color w:val="555555"/>
          <w:sz w:val="16"/>
          <w:szCs w:val="16"/>
          <w:u w:val="single"/>
          <w:bdr w:val="single" w:sz="8" w:space="0" w:color="auto"/>
        </w:rPr>
        <w:t xml:space="preserve">immense, </w:t>
      </w:r>
      <w:r w:rsidRPr="00071F8E">
        <w:rPr>
          <w:iCs/>
          <w:color w:val="555555"/>
          <w:sz w:val="16"/>
          <w:szCs w:val="16"/>
          <w:u w:val="single"/>
          <w:bdr w:val="single" w:sz="8" w:space="0" w:color="auto"/>
          <w:shd w:val="clear" w:color="auto" w:fill="D2D2D2"/>
        </w:rPr>
        <w:t>immediate, and direct</w:t>
      </w:r>
      <w:r w:rsidRPr="00071F8E">
        <w:rPr>
          <w:color w:val="555555"/>
          <w:sz w:val="10"/>
          <w:szCs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10D14185" w14:textId="77777777" w:rsidR="00071F8E" w:rsidRPr="00071F8E" w:rsidRDefault="00071F8E" w:rsidP="00071F8E"/>
    <w:p w14:paraId="46CB4B3B" w14:textId="77777777" w:rsidR="00071F8E" w:rsidRPr="00071F8E" w:rsidRDefault="00071F8E" w:rsidP="00071F8E">
      <w:r w:rsidRPr="00071F8E">
        <w:t>&lt;&lt;FOR REFERENCE&gt;&gt;</w:t>
      </w:r>
    </w:p>
    <w:p w14:paraId="0011EDF4" w14:textId="77777777" w:rsidR="00071F8E" w:rsidRPr="00071F8E" w:rsidRDefault="00071F8E" w:rsidP="00071F8E">
      <w:pPr>
        <w:rPr>
          <w:color w:val="555555"/>
          <w:sz w:val="10"/>
          <w:szCs w:val="16"/>
        </w:rPr>
      </w:pPr>
      <w:r w:rsidRPr="00071F8E">
        <w:rPr>
          <w:color w:val="555555"/>
          <w:sz w:val="16"/>
          <w:szCs w:val="16"/>
          <w:u w:val="single"/>
          <w:shd w:val="clear" w:color="auto" w:fill="D2D2D2"/>
        </w:rPr>
        <w:t xml:space="preserve">A person </w:t>
      </w:r>
      <w:r w:rsidRPr="00071F8E">
        <w:rPr>
          <w:iCs/>
          <w:color w:val="555555"/>
          <w:sz w:val="16"/>
          <w:szCs w:val="16"/>
          <w:u w:val="single"/>
          <w:bdr w:val="single" w:sz="8" w:space="0" w:color="auto"/>
          <w:shd w:val="clear" w:color="auto" w:fill="D2D2D2"/>
        </w:rPr>
        <w:t>unjustly enriched</w:t>
      </w:r>
      <w:r w:rsidRPr="00071F8E">
        <w:rPr>
          <w:color w:val="555555"/>
          <w:sz w:val="10"/>
          <w:szCs w:val="16"/>
        </w:rPr>
        <w:t xml:space="preserve"> at the expense of another </w:t>
      </w:r>
      <w:r w:rsidRPr="00071F8E">
        <w:rPr>
          <w:color w:val="555555"/>
          <w:sz w:val="16"/>
          <w:szCs w:val="16"/>
          <w:u w:val="single"/>
          <w:shd w:val="clear" w:color="auto" w:fill="D2D2D2"/>
        </w:rPr>
        <w:t>must make</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restitution</w:t>
      </w:r>
      <w:r w:rsidRPr="00071F8E">
        <w:rPr>
          <w:color w:val="555555"/>
          <w:sz w:val="10"/>
          <w:szCs w:val="16"/>
        </w:rPr>
        <w:t xml:space="preserve"> </w:t>
      </w:r>
      <w:r w:rsidRPr="00071F8E">
        <w:rPr>
          <w:color w:val="555555"/>
          <w:sz w:val="16"/>
          <w:szCs w:val="16"/>
          <w:u w:val="single"/>
        </w:rPr>
        <w:t>of any</w:t>
      </w:r>
      <w:r w:rsidRPr="00071F8E">
        <w:rPr>
          <w:color w:val="555555"/>
          <w:sz w:val="10"/>
          <w:szCs w:val="16"/>
        </w:rPr>
        <w:t xml:space="preserve"> </w:t>
      </w:r>
      <w:r w:rsidRPr="00071F8E">
        <w:rPr>
          <w:iCs/>
          <w:color w:val="555555"/>
          <w:sz w:val="16"/>
          <w:szCs w:val="16"/>
          <w:u w:val="single"/>
          <w:bdr w:val="single" w:sz="8" w:space="0" w:color="auto"/>
        </w:rPr>
        <w:t>undeserved benefits</w:t>
      </w:r>
      <w:r w:rsidRPr="00071F8E">
        <w:rPr>
          <w:color w:val="555555"/>
          <w:sz w:val="10"/>
          <w:szCs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4AE2631C" w14:textId="77777777" w:rsidR="00071F8E" w:rsidRPr="00071F8E" w:rsidRDefault="00071F8E" w:rsidP="00071F8E">
      <w:pPr>
        <w:rPr>
          <w:color w:val="555555"/>
          <w:sz w:val="10"/>
          <w:szCs w:val="16"/>
        </w:rPr>
      </w:pPr>
      <w:r w:rsidRPr="00071F8E">
        <w:rPr>
          <w:color w:val="555555"/>
          <w:sz w:val="16"/>
          <w:szCs w:val="16"/>
          <w:u w:val="single"/>
        </w:rPr>
        <w:t>The</w:t>
      </w:r>
      <w:r w:rsidRPr="00071F8E">
        <w:rPr>
          <w:color w:val="555555"/>
          <w:sz w:val="10"/>
          <w:szCs w:val="16"/>
        </w:rPr>
        <w:t xml:space="preserve"> </w:t>
      </w:r>
      <w:r w:rsidRPr="00071F8E">
        <w:rPr>
          <w:iCs/>
          <w:color w:val="555555"/>
          <w:sz w:val="16"/>
          <w:szCs w:val="16"/>
          <w:u w:val="single"/>
          <w:bdr w:val="single" w:sz="8" w:space="0" w:color="auto"/>
        </w:rPr>
        <w:t xml:space="preserve">legal </w:t>
      </w:r>
      <w:r w:rsidRPr="00071F8E">
        <w:rPr>
          <w:iCs/>
          <w:color w:val="555555"/>
          <w:sz w:val="16"/>
          <w:szCs w:val="16"/>
          <w:u w:val="single"/>
          <w:bdr w:val="single" w:sz="8" w:space="0" w:color="auto"/>
          <w:shd w:val="clear" w:color="auto" w:fill="D2D2D2"/>
        </w:rPr>
        <w:t>categories</w:t>
      </w:r>
      <w:r w:rsidRPr="00071F8E">
        <w:rPr>
          <w:color w:val="555555"/>
          <w:sz w:val="10"/>
          <w:szCs w:val="16"/>
        </w:rPr>
        <w:t xml:space="preserve"> </w:t>
      </w:r>
      <w:r w:rsidRPr="00071F8E">
        <w:rPr>
          <w:color w:val="555555"/>
          <w:sz w:val="16"/>
          <w:szCs w:val="16"/>
          <w:u w:val="single"/>
        </w:rPr>
        <w:t xml:space="preserve">associated with the law of unjust enrichment </w:t>
      </w:r>
      <w:r w:rsidRPr="00071F8E">
        <w:rPr>
          <w:color w:val="555555"/>
          <w:sz w:val="16"/>
          <w:szCs w:val="16"/>
          <w:u w:val="single"/>
          <w:shd w:val="clear" w:color="auto" w:fill="D2D2D2"/>
        </w:rPr>
        <w:t>allow</w:t>
      </w:r>
      <w:r w:rsidRPr="00071F8E">
        <w:rPr>
          <w:color w:val="555555"/>
          <w:sz w:val="16"/>
          <w:szCs w:val="16"/>
          <w:u w:val="single"/>
        </w:rPr>
        <w:t xml:space="preserve"> for some degree of judicial</w:t>
      </w:r>
      <w:r w:rsidRPr="00071F8E">
        <w:rPr>
          <w:color w:val="555555"/>
          <w:sz w:val="10"/>
          <w:szCs w:val="16"/>
        </w:rPr>
        <w:t xml:space="preserve"> </w:t>
      </w:r>
      <w:r w:rsidRPr="00071F8E">
        <w:rPr>
          <w:iCs/>
          <w:color w:val="555555"/>
          <w:sz w:val="16"/>
          <w:szCs w:val="16"/>
          <w:u w:val="single"/>
          <w:bdr w:val="single" w:sz="8" w:space="0" w:color="auto"/>
          <w:shd w:val="clear" w:color="auto" w:fill="D2D2D2"/>
        </w:rPr>
        <w:t>discretion</w:t>
      </w:r>
      <w:r w:rsidRPr="00071F8E">
        <w:rPr>
          <w:color w:val="555555"/>
          <w:sz w:val="16"/>
          <w:szCs w:val="16"/>
          <w:u w:val="single"/>
          <w:shd w:val="clear" w:color="auto" w:fill="D2D2D2"/>
        </w:rPr>
        <w:t>, as this area</w:t>
      </w:r>
      <w:r w:rsidRPr="00071F8E">
        <w:rPr>
          <w:color w:val="555555"/>
          <w:sz w:val="16"/>
          <w:szCs w:val="16"/>
          <w:u w:val="single"/>
        </w:rPr>
        <w:t xml:space="preserve"> of law </w:t>
      </w:r>
      <w:r w:rsidRPr="00071F8E">
        <w:rPr>
          <w:color w:val="555555"/>
          <w:sz w:val="16"/>
          <w:szCs w:val="16"/>
          <w:u w:val="single"/>
          <w:shd w:val="clear" w:color="auto" w:fill="D2D2D2"/>
        </w:rPr>
        <w:t>is</w:t>
      </w:r>
      <w:r w:rsidRPr="00071F8E">
        <w:rPr>
          <w:color w:val="555555"/>
          <w:sz w:val="16"/>
          <w:szCs w:val="16"/>
          <w:u w:val="single"/>
        </w:rPr>
        <w:t xml:space="preserve"> often considered a</w:t>
      </w:r>
      <w:r w:rsidRPr="00071F8E">
        <w:rPr>
          <w:color w:val="555555"/>
          <w:sz w:val="10"/>
          <w:szCs w:val="16"/>
        </w:rPr>
        <w:t xml:space="preserve"> </w:t>
      </w:r>
      <w:r w:rsidRPr="00071F8E">
        <w:rPr>
          <w:iCs/>
          <w:color w:val="555555"/>
          <w:sz w:val="16"/>
          <w:szCs w:val="16"/>
          <w:u w:val="single"/>
          <w:bdr w:val="single" w:sz="8" w:space="0" w:color="auto"/>
          <w:shd w:val="clear" w:color="auto" w:fill="D2D2D2"/>
        </w:rPr>
        <w:t>flexible</w:t>
      </w:r>
      <w:r w:rsidRPr="00071F8E">
        <w:rPr>
          <w:color w:val="555555"/>
          <w:sz w:val="10"/>
          <w:szCs w:val="16"/>
        </w:rPr>
        <w:t xml:space="preserve"> </w:t>
      </w:r>
      <w:r w:rsidRPr="00071F8E">
        <w:rPr>
          <w:iCs/>
          <w:color w:val="555555"/>
          <w:sz w:val="16"/>
          <w:szCs w:val="16"/>
          <w:u w:val="single"/>
          <w:bdr w:val="single" w:sz="8" w:space="0" w:color="auto"/>
        </w:rPr>
        <w:t>residual</w:t>
      </w:r>
      <w:r w:rsidRPr="00071F8E">
        <w:rPr>
          <w:color w:val="555555"/>
          <w:sz w:val="10"/>
          <w:szCs w:val="16"/>
        </w:rPr>
        <w:t xml:space="preserve"> </w:t>
      </w:r>
      <w:r w:rsidRPr="00071F8E">
        <w:rPr>
          <w:color w:val="555555"/>
          <w:sz w:val="16"/>
          <w:szCs w:val="16"/>
          <w:u w:val="single"/>
        </w:rPr>
        <w:t>category</w:t>
      </w:r>
      <w:r w:rsidRPr="00071F8E">
        <w:rPr>
          <w:color w:val="555555"/>
          <w:sz w:val="10"/>
          <w:szCs w:val="16"/>
        </w:rPr>
        <w:t xml:space="preserve">,184 </w:t>
      </w:r>
      <w:r w:rsidRPr="00071F8E">
        <w:rPr>
          <w:color w:val="555555"/>
          <w:sz w:val="16"/>
          <w:szCs w:val="16"/>
          <w:u w:val="single"/>
        </w:rPr>
        <w:t xml:space="preserve">meant </w:t>
      </w:r>
      <w:r w:rsidRPr="00071F8E">
        <w:rPr>
          <w:color w:val="555555"/>
          <w:sz w:val="16"/>
          <w:szCs w:val="16"/>
          <w:u w:val="single"/>
          <w:shd w:val="clear" w:color="auto" w:fill="D2D2D2"/>
        </w:rPr>
        <w:t>to provide</w:t>
      </w:r>
      <w:r w:rsidRPr="00071F8E">
        <w:rPr>
          <w:color w:val="555555"/>
          <w:sz w:val="10"/>
          <w:szCs w:val="16"/>
        </w:rPr>
        <w:t xml:space="preserve"> equitable </w:t>
      </w:r>
      <w:r w:rsidRPr="00071F8E">
        <w:rPr>
          <w:color w:val="555555"/>
          <w:sz w:val="16"/>
          <w:szCs w:val="16"/>
          <w:u w:val="single"/>
          <w:shd w:val="clear" w:color="auto" w:fill="D2D2D2"/>
        </w:rPr>
        <w:t>solutions where</w:t>
      </w:r>
      <w:r w:rsidRPr="00071F8E">
        <w:rPr>
          <w:color w:val="555555"/>
          <w:sz w:val="16"/>
          <w:szCs w:val="16"/>
          <w:u w:val="single"/>
        </w:rPr>
        <w:t xml:space="preserve"> more</w:t>
      </w:r>
      <w:r w:rsidRPr="00071F8E">
        <w:rPr>
          <w:color w:val="555555"/>
          <w:sz w:val="10"/>
          <w:szCs w:val="16"/>
        </w:rPr>
        <w:t xml:space="preserve"> </w:t>
      </w:r>
      <w:r w:rsidRPr="00071F8E">
        <w:rPr>
          <w:iCs/>
          <w:color w:val="555555"/>
          <w:sz w:val="16"/>
          <w:szCs w:val="16"/>
          <w:u w:val="single"/>
          <w:bdr w:val="single" w:sz="8" w:space="0" w:color="auto"/>
          <w:shd w:val="clear" w:color="auto" w:fill="D2D2D2"/>
        </w:rPr>
        <w:t>established</w:t>
      </w:r>
      <w:r w:rsidRPr="00071F8E">
        <w:rPr>
          <w:color w:val="555555"/>
          <w:sz w:val="10"/>
          <w:szCs w:val="16"/>
          <w:shd w:val="clear" w:color="auto" w:fill="D2D2D2"/>
        </w:rPr>
        <w:t xml:space="preserve"> </w:t>
      </w:r>
      <w:r w:rsidRPr="00071F8E">
        <w:rPr>
          <w:color w:val="555555"/>
          <w:sz w:val="16"/>
          <w:szCs w:val="16"/>
          <w:u w:val="single"/>
          <w:shd w:val="clear" w:color="auto" w:fill="D2D2D2"/>
        </w:rPr>
        <w:t>legal categories</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run out</w:t>
      </w:r>
      <w:r w:rsidRPr="00071F8E">
        <w:rPr>
          <w:color w:val="555555"/>
          <w:sz w:val="10"/>
          <w:szCs w:val="16"/>
        </w:rPr>
        <w:t xml:space="preserve">.185 </w:t>
      </w:r>
      <w:r w:rsidRPr="00071F8E">
        <w:rPr>
          <w:color w:val="555555"/>
          <w:sz w:val="16"/>
          <w:szCs w:val="16"/>
          <w:u w:val="single"/>
        </w:rPr>
        <w:t>In particular, there is some</w:t>
      </w:r>
      <w:r w:rsidRPr="00071F8E">
        <w:rPr>
          <w:color w:val="555555"/>
          <w:sz w:val="10"/>
          <w:szCs w:val="16"/>
        </w:rPr>
        <w:t xml:space="preserve"> </w:t>
      </w:r>
      <w:r w:rsidRPr="00071F8E">
        <w:rPr>
          <w:iCs/>
          <w:color w:val="555555"/>
          <w:sz w:val="16"/>
          <w:szCs w:val="16"/>
          <w:u w:val="single"/>
          <w:bdr w:val="single" w:sz="8" w:space="0" w:color="auto"/>
          <w:shd w:val="clear" w:color="auto" w:fill="D2D2D2"/>
        </w:rPr>
        <w:t>flexibility</w:t>
      </w:r>
      <w:r w:rsidRPr="00071F8E">
        <w:rPr>
          <w:color w:val="555555"/>
          <w:sz w:val="10"/>
          <w:szCs w:val="16"/>
        </w:rPr>
        <w:t xml:space="preserve"> </w:t>
      </w:r>
      <w:r w:rsidRPr="00071F8E">
        <w:rPr>
          <w:color w:val="555555"/>
          <w:sz w:val="16"/>
          <w:szCs w:val="16"/>
          <w:u w:val="single"/>
        </w:rPr>
        <w:t>in the</w:t>
      </w:r>
      <w:r w:rsidRPr="00071F8E">
        <w:rPr>
          <w:color w:val="555555"/>
          <w:sz w:val="10"/>
          <w:szCs w:val="16"/>
        </w:rPr>
        <w:t xml:space="preserve"> </w:t>
      </w:r>
      <w:r w:rsidRPr="00071F8E">
        <w:rPr>
          <w:iCs/>
          <w:color w:val="555555"/>
          <w:sz w:val="16"/>
          <w:szCs w:val="16"/>
          <w:u w:val="single"/>
          <w:bdr w:val="single" w:sz="8" w:space="0" w:color="auto"/>
        </w:rPr>
        <w:t>factors</w:t>
      </w:r>
      <w:r w:rsidRPr="00071F8E">
        <w:rPr>
          <w:color w:val="555555"/>
          <w:sz w:val="10"/>
          <w:szCs w:val="16"/>
        </w:rPr>
        <w:t xml:space="preserve"> </w:t>
      </w:r>
      <w:r w:rsidRPr="00071F8E">
        <w:rPr>
          <w:color w:val="555555"/>
          <w:sz w:val="16"/>
          <w:szCs w:val="16"/>
          <w:u w:val="single"/>
        </w:rPr>
        <w:t xml:space="preserve">that </w:t>
      </w:r>
      <w:r w:rsidRPr="00071F8E">
        <w:rPr>
          <w:color w:val="555555"/>
          <w:sz w:val="16"/>
          <w:szCs w:val="16"/>
          <w:u w:val="single"/>
          <w:shd w:val="clear" w:color="auto" w:fill="D2D2D2"/>
        </w:rPr>
        <w:t>can render</w:t>
      </w:r>
      <w:r w:rsidRPr="00071F8E">
        <w:rPr>
          <w:color w:val="555555"/>
          <w:sz w:val="16"/>
          <w:szCs w:val="16"/>
          <w:u w:val="single"/>
        </w:rPr>
        <w:t xml:space="preserve"> the defendant's enrichment</w:t>
      </w:r>
      <w:r w:rsidRPr="00071F8E">
        <w:rPr>
          <w:color w:val="555555"/>
          <w:sz w:val="10"/>
          <w:szCs w:val="16"/>
        </w:rPr>
        <w:t xml:space="preserve"> </w:t>
      </w:r>
      <w:r w:rsidRPr="00071F8E">
        <w:rPr>
          <w:iCs/>
          <w:color w:val="555555"/>
          <w:sz w:val="16"/>
          <w:szCs w:val="16"/>
          <w:u w:val="single"/>
          <w:bdr w:val="single" w:sz="8" w:space="0" w:color="auto"/>
          <w:shd w:val="clear" w:color="auto" w:fill="D2D2D2"/>
        </w:rPr>
        <w:t>"unjust"</w:t>
      </w:r>
      <w:r w:rsidRPr="00071F8E">
        <w:rPr>
          <w:color w:val="555555"/>
          <w:sz w:val="10"/>
          <w:szCs w:val="16"/>
        </w:rPr>
        <w:t xml:space="preserve"> </w:t>
      </w:r>
      <w:r w:rsidRPr="00071F8E">
        <w:rPr>
          <w:color w:val="555555"/>
          <w:sz w:val="16"/>
          <w:szCs w:val="16"/>
          <w:u w:val="single"/>
        </w:rPr>
        <w:t>in</w:t>
      </w:r>
      <w:r w:rsidRPr="00071F8E">
        <w:rPr>
          <w:color w:val="555555"/>
          <w:sz w:val="10"/>
          <w:szCs w:val="16"/>
        </w:rPr>
        <w:t xml:space="preserve"> </w:t>
      </w:r>
      <w:r w:rsidRPr="00071F8E">
        <w:rPr>
          <w:iCs/>
          <w:color w:val="555555"/>
          <w:sz w:val="16"/>
          <w:szCs w:val="16"/>
          <w:u w:val="single"/>
          <w:bdr w:val="single" w:sz="8" w:space="0" w:color="auto"/>
        </w:rPr>
        <w:t>different situations</w:t>
      </w:r>
      <w:r w:rsidRPr="00071F8E">
        <w:rPr>
          <w:color w:val="555555"/>
          <w:sz w:val="10"/>
          <w:szCs w:val="16"/>
        </w:rPr>
        <w:t xml:space="preserve">.186 </w:t>
      </w:r>
      <w:r w:rsidRPr="00071F8E">
        <w:rPr>
          <w:color w:val="555555"/>
          <w:sz w:val="16"/>
          <w:szCs w:val="16"/>
          <w:u w:val="single"/>
        </w:rPr>
        <w:t>This</w:t>
      </w:r>
      <w:r w:rsidRPr="00071F8E">
        <w:rPr>
          <w:color w:val="555555"/>
          <w:sz w:val="10"/>
          <w:szCs w:val="16"/>
        </w:rPr>
        <w:t xml:space="preserve"> </w:t>
      </w:r>
      <w:r w:rsidRPr="00071F8E">
        <w:rPr>
          <w:iCs/>
          <w:color w:val="555555"/>
          <w:sz w:val="16"/>
          <w:szCs w:val="16"/>
          <w:u w:val="single"/>
          <w:bdr w:val="single" w:sz="8" w:space="0" w:color="auto"/>
        </w:rPr>
        <w:t>flexibility</w:t>
      </w:r>
      <w:r w:rsidRPr="00071F8E">
        <w:rPr>
          <w:color w:val="555555"/>
          <w:sz w:val="10"/>
          <w:szCs w:val="16"/>
        </w:rPr>
        <w:t xml:space="preserve"> </w:t>
      </w:r>
      <w:r w:rsidRPr="00071F8E">
        <w:rPr>
          <w:color w:val="555555"/>
          <w:sz w:val="16"/>
          <w:szCs w:val="16"/>
          <w:u w:val="single"/>
        </w:rPr>
        <w:t>makes the law of unjust enrichment a</w:t>
      </w:r>
      <w:r w:rsidRPr="00071F8E">
        <w:rPr>
          <w:color w:val="555555"/>
          <w:sz w:val="10"/>
          <w:szCs w:val="16"/>
        </w:rPr>
        <w:t xml:space="preserve"> </w:t>
      </w:r>
      <w:r w:rsidRPr="00071F8E">
        <w:rPr>
          <w:iCs/>
          <w:color w:val="555555"/>
          <w:sz w:val="16"/>
          <w:szCs w:val="16"/>
          <w:u w:val="single"/>
          <w:bdr w:val="single" w:sz="8" w:space="0" w:color="auto"/>
          <w:shd w:val="clear" w:color="auto" w:fill="D2D2D2"/>
        </w:rPr>
        <w:t>promising</w:t>
      </w:r>
      <w:r w:rsidRPr="00071F8E">
        <w:rPr>
          <w:iCs/>
          <w:color w:val="555555"/>
          <w:sz w:val="16"/>
          <w:szCs w:val="16"/>
          <w:u w:val="single"/>
          <w:bdr w:val="single" w:sz="8" w:space="0" w:color="auto"/>
        </w:rPr>
        <w:t xml:space="preserve"> avenue</w:t>
      </w:r>
      <w:r w:rsidRPr="00071F8E">
        <w:rPr>
          <w:color w:val="555555"/>
          <w:sz w:val="10"/>
          <w:szCs w:val="16"/>
        </w:rPr>
        <w:t xml:space="preserve"> </w:t>
      </w:r>
      <w:r w:rsidRPr="00071F8E">
        <w:rPr>
          <w:color w:val="555555"/>
          <w:sz w:val="16"/>
          <w:szCs w:val="16"/>
          <w:u w:val="single"/>
          <w:shd w:val="clear" w:color="auto" w:fill="D2D2D2"/>
        </w:rPr>
        <w:t>for</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climate litigation</w:t>
      </w:r>
      <w:r w:rsidRPr="00071F8E">
        <w:rPr>
          <w:color w:val="555555"/>
          <w:sz w:val="10"/>
          <w:szCs w:val="16"/>
        </w:rPr>
        <w:t>, as we discuss below.187</w:t>
      </w:r>
    </w:p>
    <w:p w14:paraId="6A010F39" w14:textId="77777777" w:rsidR="00071F8E" w:rsidRPr="00071F8E" w:rsidRDefault="00071F8E" w:rsidP="00071F8E"/>
    <w:p w14:paraId="45B1F452" w14:textId="77777777" w:rsidR="00071F8E" w:rsidRPr="00071F8E" w:rsidRDefault="00071F8E" w:rsidP="00071F8E">
      <w:r w:rsidRPr="00071F8E">
        <w:t>&lt;&lt;FOR REFERENCE&gt;&gt;</w:t>
      </w:r>
    </w:p>
    <w:p w14:paraId="56F6B5DE" w14:textId="77777777" w:rsidR="00071F8E" w:rsidRPr="00071F8E" w:rsidRDefault="00071F8E" w:rsidP="00071F8E">
      <w:pPr>
        <w:rPr>
          <w:color w:val="555555"/>
          <w:sz w:val="10"/>
          <w:szCs w:val="16"/>
        </w:rPr>
      </w:pPr>
      <w:r w:rsidRPr="00071F8E">
        <w:rPr>
          <w:color w:val="555555"/>
          <w:sz w:val="10"/>
          <w:szCs w:val="16"/>
        </w:rPr>
        <w:t xml:space="preserve">Note that </w:t>
      </w:r>
      <w:r w:rsidRPr="00071F8E">
        <w:rPr>
          <w:color w:val="555555"/>
          <w:sz w:val="16"/>
          <w:szCs w:val="16"/>
          <w:u w:val="single"/>
        </w:rPr>
        <w:t>in</w:t>
      </w:r>
      <w:r w:rsidRPr="00071F8E">
        <w:rPr>
          <w:color w:val="555555"/>
          <w:sz w:val="10"/>
          <w:szCs w:val="16"/>
        </w:rPr>
        <w:t xml:space="preserve"> </w:t>
      </w:r>
      <w:r w:rsidRPr="00071F8E">
        <w:rPr>
          <w:color w:val="555555"/>
          <w:sz w:val="16"/>
          <w:szCs w:val="16"/>
          <w:u w:val="single"/>
        </w:rPr>
        <w:t>all</w:t>
      </w:r>
      <w:r w:rsidRPr="00071F8E">
        <w:rPr>
          <w:color w:val="555555"/>
          <w:sz w:val="10"/>
          <w:szCs w:val="16"/>
        </w:rPr>
        <w:t xml:space="preserve"> </w:t>
      </w:r>
      <w:r w:rsidRPr="00071F8E">
        <w:rPr>
          <w:iCs/>
          <w:color w:val="555555"/>
          <w:sz w:val="16"/>
          <w:szCs w:val="16"/>
          <w:u w:val="single"/>
          <w:bdr w:val="single" w:sz="8" w:space="0" w:color="auto"/>
        </w:rPr>
        <w:t>such</w:t>
      </w:r>
      <w:r w:rsidRPr="00071F8E">
        <w:rPr>
          <w:color w:val="555555"/>
          <w:sz w:val="10"/>
          <w:szCs w:val="16"/>
        </w:rPr>
        <w:t xml:space="preserve"> </w:t>
      </w:r>
      <w:r w:rsidRPr="00071F8E">
        <w:rPr>
          <w:color w:val="555555"/>
          <w:sz w:val="16"/>
          <w:szCs w:val="16"/>
          <w:u w:val="single"/>
        </w:rPr>
        <w:t xml:space="preserve">cases, </w:t>
      </w:r>
      <w:r w:rsidRPr="00071F8E">
        <w:rPr>
          <w:color w:val="555555"/>
          <w:sz w:val="16"/>
          <w:szCs w:val="16"/>
          <w:u w:val="single"/>
          <w:shd w:val="clear" w:color="auto" w:fill="D2D2D2"/>
        </w:rPr>
        <w:t>sanctions from</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other</w:t>
      </w:r>
      <w:r w:rsidRPr="00071F8E">
        <w:rPr>
          <w:iCs/>
          <w:color w:val="555555"/>
          <w:sz w:val="16"/>
          <w:szCs w:val="16"/>
          <w:u w:val="single"/>
          <w:bdr w:val="single" w:sz="8" w:space="0" w:color="auto"/>
        </w:rPr>
        <w:t xml:space="preserve"> areas</w:t>
      </w:r>
      <w:r w:rsidRPr="00071F8E">
        <w:rPr>
          <w:color w:val="555555"/>
          <w:sz w:val="10"/>
          <w:szCs w:val="16"/>
        </w:rPr>
        <w:t xml:space="preserve"> </w:t>
      </w:r>
      <w:r w:rsidRPr="00071F8E">
        <w:rPr>
          <w:color w:val="555555"/>
          <w:sz w:val="16"/>
          <w:szCs w:val="16"/>
          <w:u w:val="single"/>
        </w:rPr>
        <w:t xml:space="preserve">of </w:t>
      </w:r>
      <w:r w:rsidRPr="00071F8E">
        <w:rPr>
          <w:color w:val="555555"/>
          <w:sz w:val="16"/>
          <w:szCs w:val="16"/>
          <w:u w:val="single"/>
          <w:shd w:val="clear" w:color="auto" w:fill="D2D2D2"/>
        </w:rPr>
        <w:t>law</w:t>
      </w:r>
      <w:r w:rsidRPr="00071F8E">
        <w:rPr>
          <w:color w:val="555555"/>
          <w:sz w:val="10"/>
          <w:szCs w:val="16"/>
        </w:rPr>
        <w:t xml:space="preserve">, including regulatory fines or tort damages, </w:t>
      </w:r>
      <w:r w:rsidRPr="00071F8E">
        <w:rPr>
          <w:color w:val="555555"/>
          <w:sz w:val="16"/>
          <w:szCs w:val="16"/>
          <w:u w:val="single"/>
          <w:shd w:val="clear" w:color="auto" w:fill="D2D2D2"/>
        </w:rPr>
        <w:t>are</w:t>
      </w:r>
      <w:r w:rsidRPr="00071F8E">
        <w:rPr>
          <w:color w:val="555555"/>
          <w:sz w:val="10"/>
          <w:szCs w:val="16"/>
        </w:rPr>
        <w:t xml:space="preserve"> supposedly </w:t>
      </w:r>
      <w:r w:rsidRPr="00071F8E">
        <w:rPr>
          <w:iCs/>
          <w:color w:val="555555"/>
          <w:sz w:val="16"/>
          <w:szCs w:val="16"/>
          <w:u w:val="single"/>
          <w:bdr w:val="single" w:sz="8" w:space="0" w:color="auto"/>
        </w:rPr>
        <w:t>available</w:t>
      </w:r>
      <w:r w:rsidRPr="00071F8E">
        <w:rPr>
          <w:color w:val="555555"/>
          <w:sz w:val="10"/>
          <w:szCs w:val="16"/>
        </w:rPr>
        <w:t xml:space="preserve">, since the requirement of "wrong" is satisfied.237 </w:t>
      </w:r>
      <w:r w:rsidRPr="00071F8E">
        <w:rPr>
          <w:color w:val="555555"/>
          <w:sz w:val="16"/>
          <w:szCs w:val="16"/>
          <w:u w:val="single"/>
        </w:rPr>
        <w:t>Yet,</w:t>
      </w:r>
      <w:r w:rsidRPr="00071F8E">
        <w:rPr>
          <w:color w:val="555555"/>
          <w:sz w:val="10"/>
          <w:szCs w:val="16"/>
        </w:rPr>
        <w:t xml:space="preserve"> </w:t>
      </w:r>
      <w:r w:rsidRPr="00071F8E">
        <w:rPr>
          <w:iCs/>
          <w:color w:val="555555"/>
          <w:sz w:val="16"/>
          <w:szCs w:val="16"/>
          <w:u w:val="single"/>
          <w:bdr w:val="single" w:sz="8" w:space="0" w:color="auto"/>
        </w:rPr>
        <w:t>these</w:t>
      </w:r>
      <w:r w:rsidRPr="00071F8E">
        <w:rPr>
          <w:color w:val="555555"/>
          <w:sz w:val="10"/>
          <w:szCs w:val="16"/>
        </w:rPr>
        <w:t xml:space="preserve"> sanctions </w:t>
      </w:r>
      <w:r w:rsidRPr="00071F8E">
        <w:rPr>
          <w:color w:val="555555"/>
          <w:sz w:val="16"/>
          <w:szCs w:val="16"/>
          <w:u w:val="single"/>
        </w:rPr>
        <w:t>often prove</w:t>
      </w:r>
      <w:r w:rsidRPr="00071F8E">
        <w:rPr>
          <w:color w:val="555555"/>
          <w:sz w:val="10"/>
          <w:szCs w:val="16"/>
        </w:rPr>
        <w:t xml:space="preserve"> </w:t>
      </w:r>
      <w:r w:rsidRPr="00071F8E">
        <w:rPr>
          <w:iCs/>
          <w:color w:val="555555"/>
          <w:sz w:val="16"/>
          <w:szCs w:val="16"/>
          <w:u w:val="single"/>
          <w:bdr w:val="single" w:sz="8" w:space="0" w:color="auto"/>
          <w:shd w:val="clear" w:color="auto" w:fill="D2D2D2"/>
        </w:rPr>
        <w:t>insufficient</w:t>
      </w:r>
      <w:r w:rsidRPr="00071F8E">
        <w:rPr>
          <w:color w:val="555555"/>
          <w:sz w:val="10"/>
          <w:szCs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51ABFBCF" w14:textId="77777777" w:rsidR="00071F8E" w:rsidRPr="00071F8E" w:rsidRDefault="00071F8E" w:rsidP="00071F8E"/>
    <w:p w14:paraId="4DE81F32" w14:textId="77777777" w:rsidR="00071F8E" w:rsidRPr="00071F8E" w:rsidRDefault="00071F8E" w:rsidP="00071F8E">
      <w:r w:rsidRPr="00071F8E">
        <w:t>&lt;&lt;FOR REFERENCE&gt;&gt;</w:t>
      </w:r>
    </w:p>
    <w:p w14:paraId="5D01A9B0" w14:textId="77777777" w:rsidR="00071F8E" w:rsidRPr="00071F8E" w:rsidRDefault="00071F8E" w:rsidP="00071F8E">
      <w:pPr>
        <w:rPr>
          <w:color w:val="555555"/>
          <w:sz w:val="10"/>
          <w:szCs w:val="16"/>
        </w:rPr>
      </w:pPr>
      <w:r w:rsidRPr="00071F8E">
        <w:rPr>
          <w:iCs/>
          <w:color w:val="555555"/>
          <w:sz w:val="16"/>
          <w:szCs w:val="16"/>
          <w:u w:val="single"/>
          <w:bdr w:val="single" w:sz="8" w:space="0" w:color="auto"/>
          <w:shd w:val="clear" w:color="auto" w:fill="D2D2D2"/>
        </w:rPr>
        <w:t>Some</w:t>
      </w:r>
      <w:r w:rsidRPr="00071F8E">
        <w:rPr>
          <w:color w:val="555555"/>
          <w:sz w:val="10"/>
          <w:szCs w:val="16"/>
        </w:rPr>
        <w:t xml:space="preserve"> </w:t>
      </w:r>
      <w:r w:rsidRPr="00071F8E">
        <w:rPr>
          <w:color w:val="555555"/>
          <w:sz w:val="16"/>
          <w:szCs w:val="16"/>
          <w:u w:val="single"/>
        </w:rPr>
        <w:t xml:space="preserve">commercial </w:t>
      </w:r>
      <w:r w:rsidRPr="00071F8E">
        <w:rPr>
          <w:color w:val="555555"/>
          <w:sz w:val="16"/>
          <w:szCs w:val="16"/>
          <w:u w:val="single"/>
          <w:shd w:val="clear" w:color="auto" w:fill="D2D2D2"/>
        </w:rPr>
        <w:t>activities</w:t>
      </w:r>
      <w:r w:rsidRPr="00071F8E">
        <w:rPr>
          <w:color w:val="555555"/>
          <w:sz w:val="16"/>
          <w:szCs w:val="16"/>
          <w:u w:val="single"/>
        </w:rPr>
        <w:t xml:space="preserve"> greatly </w:t>
      </w:r>
      <w:r w:rsidRPr="00071F8E">
        <w:rPr>
          <w:color w:val="555555"/>
          <w:sz w:val="16"/>
          <w:szCs w:val="16"/>
          <w:u w:val="single"/>
          <w:shd w:val="clear" w:color="auto" w:fill="D2D2D2"/>
        </w:rPr>
        <w:t>contribute to</w:t>
      </w:r>
      <w:r w:rsidRPr="00071F8E">
        <w:rPr>
          <w:color w:val="555555"/>
          <w:sz w:val="10"/>
          <w:szCs w:val="16"/>
        </w:rPr>
        <w:t xml:space="preserve"> global </w:t>
      </w:r>
      <w:r w:rsidRPr="00071F8E">
        <w:rPr>
          <w:color w:val="555555"/>
          <w:sz w:val="16"/>
          <w:szCs w:val="16"/>
          <w:u w:val="single"/>
          <w:shd w:val="clear" w:color="auto" w:fill="D2D2D2"/>
        </w:rPr>
        <w:t>warming</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without</w:t>
      </w:r>
      <w:r w:rsidRPr="00071F8E">
        <w:rPr>
          <w:color w:val="555555"/>
          <w:sz w:val="10"/>
          <w:szCs w:val="16"/>
        </w:rPr>
        <w:t xml:space="preserve"> </w:t>
      </w:r>
      <w:r w:rsidRPr="00071F8E">
        <w:rPr>
          <w:color w:val="555555"/>
          <w:sz w:val="16"/>
          <w:szCs w:val="16"/>
          <w:u w:val="single"/>
        </w:rPr>
        <w:t xml:space="preserve">constituting </w:t>
      </w:r>
      <w:r w:rsidRPr="00071F8E">
        <w:rPr>
          <w:color w:val="555555"/>
          <w:sz w:val="16"/>
          <w:szCs w:val="16"/>
          <w:u w:val="single"/>
          <w:shd w:val="clear" w:color="auto" w:fill="D2D2D2"/>
        </w:rPr>
        <w:t>a</w:t>
      </w:r>
      <w:r w:rsidRPr="00071F8E">
        <w:rPr>
          <w:color w:val="555555"/>
          <w:sz w:val="16"/>
          <w:szCs w:val="16"/>
          <w:u w:val="single"/>
        </w:rPr>
        <w:t xml:space="preserve"> wrong</w:t>
      </w:r>
      <w:r w:rsidRPr="00071F8E">
        <w:rPr>
          <w:color w:val="555555"/>
          <w:sz w:val="10"/>
          <w:szCs w:val="16"/>
        </w:rPr>
        <w:t xml:space="preserve"> under current definitions. </w:t>
      </w:r>
      <w:r w:rsidRPr="00071F8E">
        <w:rPr>
          <w:color w:val="555555"/>
          <w:sz w:val="16"/>
          <w:szCs w:val="16"/>
          <w:u w:val="single"/>
        </w:rPr>
        <w:t xml:space="preserve">That is, some profitable undertakings entail high levels of GHG emissions even when they involve </w:t>
      </w:r>
      <w:r w:rsidRPr="00071F8E">
        <w:rPr>
          <w:iCs/>
          <w:color w:val="555555"/>
          <w:sz w:val="16"/>
          <w:szCs w:val="16"/>
          <w:u w:val="single"/>
          <w:bdr w:val="single" w:sz="8" w:space="0" w:color="auto"/>
        </w:rPr>
        <w:t xml:space="preserve">no </w:t>
      </w:r>
      <w:r w:rsidRPr="00071F8E">
        <w:rPr>
          <w:iCs/>
          <w:color w:val="555555"/>
          <w:sz w:val="16"/>
          <w:szCs w:val="16"/>
          <w:u w:val="single"/>
          <w:bdr w:val="single" w:sz="8" w:space="0" w:color="auto"/>
          <w:shd w:val="clear" w:color="auto" w:fill="D2D2D2"/>
        </w:rPr>
        <w:t>violation</w:t>
      </w:r>
      <w:r w:rsidRPr="00071F8E">
        <w:rPr>
          <w:color w:val="555555"/>
          <w:sz w:val="10"/>
          <w:szCs w:val="16"/>
          <w:shd w:val="clear" w:color="auto" w:fill="D2D2D2"/>
        </w:rPr>
        <w:t xml:space="preserve"> </w:t>
      </w:r>
      <w:r w:rsidRPr="00071F8E">
        <w:rPr>
          <w:color w:val="555555"/>
          <w:sz w:val="16"/>
          <w:szCs w:val="16"/>
          <w:u w:val="single"/>
          <w:shd w:val="clear" w:color="auto" w:fill="D2D2D2"/>
        </w:rPr>
        <w:t>of</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any specific</w:t>
      </w:r>
      <w:r w:rsidRPr="00071F8E">
        <w:rPr>
          <w:color w:val="555555"/>
          <w:sz w:val="10"/>
          <w:szCs w:val="16"/>
        </w:rPr>
        <w:t xml:space="preserve"> environmental </w:t>
      </w:r>
      <w:r w:rsidRPr="00071F8E">
        <w:rPr>
          <w:iCs/>
          <w:color w:val="555555"/>
          <w:sz w:val="16"/>
          <w:szCs w:val="16"/>
          <w:u w:val="single"/>
          <w:bdr w:val="single" w:sz="8" w:space="0" w:color="auto"/>
          <w:shd w:val="clear" w:color="auto" w:fill="D2D2D2"/>
        </w:rPr>
        <w:t>reg</w:t>
      </w:r>
      <w:r w:rsidRPr="00071F8E">
        <w:rPr>
          <w:iCs/>
          <w:color w:val="555555"/>
          <w:sz w:val="16"/>
          <w:szCs w:val="16"/>
          <w:u w:val="single"/>
          <w:bdr w:val="single" w:sz="8" w:space="0" w:color="auto"/>
        </w:rPr>
        <w:t xml:space="preserve">ulation </w:t>
      </w:r>
      <w:r w:rsidRPr="00071F8E">
        <w:rPr>
          <w:iCs/>
          <w:color w:val="555555"/>
          <w:sz w:val="16"/>
          <w:szCs w:val="16"/>
          <w:u w:val="single"/>
          <w:bdr w:val="single" w:sz="8" w:space="0" w:color="auto"/>
          <w:shd w:val="clear" w:color="auto" w:fill="D2D2D2"/>
        </w:rPr>
        <w:t>or standard</w:t>
      </w:r>
      <w:r w:rsidRPr="00071F8E">
        <w:rPr>
          <w:color w:val="555555"/>
          <w:sz w:val="10"/>
          <w:szCs w:val="16"/>
        </w:rPr>
        <w:t>. Can gains obtained through such activities be considered unjust enrichment, and if so, under what circumstances?</w:t>
      </w:r>
    </w:p>
    <w:p w14:paraId="23D7ADB0" w14:textId="77777777" w:rsidR="00071F8E" w:rsidRPr="00071F8E" w:rsidRDefault="00071F8E" w:rsidP="00071F8E">
      <w:pPr>
        <w:rPr>
          <w:color w:val="555555"/>
          <w:sz w:val="10"/>
          <w:szCs w:val="16"/>
        </w:rPr>
      </w:pPr>
      <w:r w:rsidRPr="00071F8E">
        <w:rPr>
          <w:color w:val="555555"/>
          <w:sz w:val="10"/>
          <w:szCs w:val="16"/>
        </w:rPr>
        <w:t xml:space="preserve">As explained above, </w:t>
      </w:r>
      <w:r w:rsidRPr="00071F8E">
        <w:rPr>
          <w:color w:val="555555"/>
          <w:sz w:val="16"/>
          <w:szCs w:val="16"/>
          <w:u w:val="single"/>
        </w:rPr>
        <w:t xml:space="preserve">the law of </w:t>
      </w:r>
      <w:r w:rsidRPr="00071F8E">
        <w:rPr>
          <w:color w:val="555555"/>
          <w:sz w:val="16"/>
          <w:szCs w:val="16"/>
          <w:u w:val="single"/>
          <w:shd w:val="clear" w:color="auto" w:fill="D2D2D2"/>
        </w:rPr>
        <w:t>unjust enrichment</w:t>
      </w:r>
      <w:r w:rsidRPr="00071F8E">
        <w:rPr>
          <w:color w:val="555555"/>
          <w:sz w:val="10"/>
          <w:szCs w:val="16"/>
        </w:rPr>
        <w:t xml:space="preserve"> </w:t>
      </w:r>
      <w:r w:rsidRPr="00071F8E">
        <w:rPr>
          <w:iCs/>
          <w:color w:val="555555"/>
          <w:sz w:val="16"/>
          <w:szCs w:val="16"/>
          <w:u w:val="single"/>
          <w:bdr w:val="single" w:sz="8" w:space="0" w:color="auto"/>
        </w:rPr>
        <w:t>recognizes</w:t>
      </w:r>
      <w:r w:rsidRPr="00071F8E">
        <w:rPr>
          <w:color w:val="555555"/>
          <w:sz w:val="10"/>
          <w:szCs w:val="16"/>
        </w:rPr>
        <w:t xml:space="preserve"> </w:t>
      </w:r>
      <w:r w:rsidRPr="00071F8E">
        <w:rPr>
          <w:color w:val="555555"/>
          <w:sz w:val="16"/>
          <w:szCs w:val="16"/>
          <w:u w:val="single"/>
        </w:rPr>
        <w:t xml:space="preserve">the possibility of </w:t>
      </w:r>
      <w:r w:rsidRPr="00071F8E">
        <w:rPr>
          <w:color w:val="555555"/>
          <w:sz w:val="16"/>
          <w:szCs w:val="16"/>
          <w:u w:val="single"/>
          <w:shd w:val="clear" w:color="auto" w:fill="D2D2D2"/>
        </w:rPr>
        <w:t xml:space="preserve">liability </w:t>
      </w:r>
      <w:r w:rsidRPr="00071F8E">
        <w:rPr>
          <w:iCs/>
          <w:color w:val="555555"/>
          <w:sz w:val="16"/>
          <w:szCs w:val="16"/>
          <w:u w:val="single"/>
          <w:bdr w:val="single" w:sz="8" w:space="0" w:color="auto"/>
          <w:shd w:val="clear" w:color="auto" w:fill="D2D2D2"/>
        </w:rPr>
        <w:t>even</w:t>
      </w:r>
      <w:r w:rsidRPr="00071F8E">
        <w:rPr>
          <w:color w:val="555555"/>
          <w:sz w:val="16"/>
          <w:szCs w:val="16"/>
          <w:u w:val="single"/>
          <w:shd w:val="clear" w:color="auto" w:fill="D2D2D2"/>
        </w:rPr>
        <w:t xml:space="preserve"> when the defendant committed</w:t>
      </w:r>
      <w:r w:rsidRPr="00071F8E">
        <w:rPr>
          <w:color w:val="555555"/>
          <w:sz w:val="10"/>
          <w:szCs w:val="16"/>
          <w:shd w:val="clear" w:color="auto" w:fill="D2D2D2"/>
        </w:rPr>
        <w:t xml:space="preserve"> </w:t>
      </w:r>
      <w:r w:rsidRPr="00071F8E">
        <w:rPr>
          <w:iCs/>
          <w:color w:val="555555"/>
          <w:sz w:val="16"/>
          <w:szCs w:val="16"/>
          <w:u w:val="single"/>
          <w:bdr w:val="single" w:sz="8" w:space="0" w:color="auto"/>
          <w:shd w:val="clear" w:color="auto" w:fill="D2D2D2"/>
        </w:rPr>
        <w:t>no wrong</w:t>
      </w:r>
      <w:r w:rsidRPr="00071F8E">
        <w:rPr>
          <w:color w:val="555555"/>
          <w:sz w:val="10"/>
          <w:szCs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242F103B"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2. The perm </w:t>
      </w:r>
      <w:r w:rsidRPr="00071F8E">
        <w:rPr>
          <w:rFonts w:eastAsiaTheme="majorEastAsia" w:cstheme="majorBidi"/>
          <w:b/>
          <w:iCs/>
          <w:sz w:val="26"/>
          <w:u w:val="single"/>
        </w:rPr>
        <w:t>reiterates</w:t>
      </w:r>
      <w:r w:rsidRPr="00071F8E">
        <w:rPr>
          <w:rFonts w:eastAsiaTheme="majorEastAsia" w:cstheme="majorBidi"/>
          <w:b/>
          <w:iCs/>
          <w:sz w:val="26"/>
        </w:rPr>
        <w:t xml:space="preserve"> that unjust enrichment law can create </w:t>
      </w:r>
      <w:r w:rsidRPr="00071F8E">
        <w:rPr>
          <w:rFonts w:eastAsiaTheme="majorEastAsia" w:cstheme="majorBidi"/>
          <w:b/>
          <w:iCs/>
          <w:sz w:val="26"/>
          <w:u w:val="single"/>
        </w:rPr>
        <w:t>remedies</w:t>
      </w:r>
      <w:r w:rsidRPr="00071F8E">
        <w:rPr>
          <w:rFonts w:eastAsiaTheme="majorEastAsia" w:cstheme="majorBidi"/>
          <w:b/>
          <w:iCs/>
          <w:sz w:val="26"/>
        </w:rPr>
        <w:t xml:space="preserve">, but </w:t>
      </w:r>
      <w:r w:rsidRPr="00071F8E">
        <w:rPr>
          <w:rFonts w:eastAsiaTheme="majorEastAsia" w:cstheme="majorBidi"/>
          <w:b/>
          <w:iCs/>
          <w:sz w:val="26"/>
          <w:u w:val="single"/>
        </w:rPr>
        <w:t>not freestanding substantive obligations</w:t>
      </w:r>
      <w:r w:rsidRPr="00071F8E">
        <w:rPr>
          <w:rFonts w:eastAsiaTheme="majorEastAsia" w:cstheme="majorBidi"/>
          <w:b/>
          <w:iCs/>
          <w:sz w:val="26"/>
        </w:rPr>
        <w:t xml:space="preserve">. That means it </w:t>
      </w:r>
      <w:r w:rsidRPr="00071F8E">
        <w:rPr>
          <w:rFonts w:eastAsiaTheme="majorEastAsia" w:cstheme="majorBidi"/>
          <w:b/>
          <w:iCs/>
          <w:sz w:val="26"/>
          <w:u w:val="single"/>
        </w:rPr>
        <w:t>can’t solve</w:t>
      </w:r>
      <w:r w:rsidRPr="00071F8E">
        <w:rPr>
          <w:rFonts w:eastAsiaTheme="majorEastAsia" w:cstheme="majorBidi"/>
          <w:b/>
          <w:iCs/>
          <w:sz w:val="26"/>
        </w:rPr>
        <w:t xml:space="preserve"> the net benefit. </w:t>
      </w:r>
    </w:p>
    <w:p w14:paraId="3C8E725D" w14:textId="77777777" w:rsidR="00071F8E" w:rsidRPr="00071F8E" w:rsidRDefault="00071F8E" w:rsidP="00071F8E">
      <w:r w:rsidRPr="00071F8E">
        <w:t xml:space="preserve">William </w:t>
      </w:r>
      <w:r w:rsidRPr="00071F8E">
        <w:rPr>
          <w:b/>
          <w:bCs/>
          <w:sz w:val="26"/>
        </w:rPr>
        <w:t>Montgomery 22</w:t>
      </w:r>
      <w:r w:rsidRPr="00071F8E">
        <w:t>, J.D. 2022, Tulane University Law School; A.B. 2015, Harvard University, "Polluter Disgorges: Climate Accountability and the Law of Unjust Enrichment," Tulane Environmental Law Journal, vol. 35, Summer 2022, p. 165</w:t>
      </w:r>
    </w:p>
    <w:p w14:paraId="3FC625D6" w14:textId="77777777" w:rsidR="00071F8E" w:rsidRPr="00071F8E" w:rsidRDefault="00071F8E" w:rsidP="00071F8E">
      <w:pPr>
        <w:rPr>
          <w:sz w:val="16"/>
        </w:rPr>
      </w:pPr>
      <w:r w:rsidRPr="00071F8E">
        <w:rPr>
          <w:sz w:val="16"/>
        </w:rPr>
        <w:t>I. INTRODUCTION</w:t>
      </w:r>
    </w:p>
    <w:p w14:paraId="2FA66A98" w14:textId="77777777" w:rsidR="00071F8E" w:rsidRPr="00071F8E" w:rsidRDefault="00071F8E" w:rsidP="00071F8E">
      <w:pPr>
        <w:rPr>
          <w:sz w:val="16"/>
        </w:rPr>
      </w:pPr>
      <w:r w:rsidRPr="00071F8E">
        <w:rPr>
          <w:u w:val="single"/>
        </w:rPr>
        <w:t xml:space="preserve">A new wave of </w:t>
      </w:r>
      <w:r w:rsidRPr="00071F8E">
        <w:rPr>
          <w:highlight w:val="yellow"/>
          <w:u w:val="single"/>
        </w:rPr>
        <w:t>litigation</w:t>
      </w:r>
      <w:r w:rsidRPr="00071F8E">
        <w:rPr>
          <w:u w:val="single"/>
        </w:rPr>
        <w:t xml:space="preserve"> brought by local governments </w:t>
      </w:r>
      <w:r w:rsidRPr="00071F8E">
        <w:rPr>
          <w:highlight w:val="yellow"/>
          <w:u w:val="single"/>
        </w:rPr>
        <w:t>seeks to hold</w:t>
      </w:r>
      <w:r w:rsidRPr="00071F8E">
        <w:rPr>
          <w:u w:val="single"/>
        </w:rPr>
        <w:t xml:space="preserve"> major </w:t>
      </w:r>
      <w:r w:rsidRPr="00071F8E">
        <w:rPr>
          <w:highlight w:val="yellow"/>
          <w:u w:val="single"/>
        </w:rPr>
        <w:t>oil and gas</w:t>
      </w:r>
      <w:r w:rsidRPr="00071F8E">
        <w:rPr>
          <w:u w:val="single"/>
        </w:rPr>
        <w:t xml:space="preserve"> companies </w:t>
      </w:r>
      <w:r w:rsidRPr="00071F8E">
        <w:rPr>
          <w:highlight w:val="yellow"/>
          <w:u w:val="single"/>
        </w:rPr>
        <w:t>liable for</w:t>
      </w:r>
      <w:r w:rsidRPr="00071F8E">
        <w:rPr>
          <w:u w:val="single"/>
        </w:rPr>
        <w:t xml:space="preserve"> ongoing and imminent harms they are experiencing as a result of a</w:t>
      </w:r>
      <w:r w:rsidRPr="00071F8E">
        <w:rPr>
          <w:sz w:val="16"/>
        </w:rPr>
        <w:t xml:space="preserve"> </w:t>
      </w:r>
      <w:r w:rsidRPr="00071F8E">
        <w:rPr>
          <w:iCs/>
          <w:highlight w:val="yellow"/>
          <w:u w:val="single"/>
          <w:bdr w:val="single" w:sz="8" w:space="0" w:color="auto"/>
        </w:rPr>
        <w:t>changing climate</w:t>
      </w:r>
      <w:r w:rsidRPr="00071F8E">
        <w:rPr>
          <w:u w:val="single"/>
        </w:rPr>
        <w:t>. The plaintiffs, in</w:t>
      </w:r>
      <w:r w:rsidRPr="00071F8E">
        <w:rPr>
          <w:sz w:val="16"/>
        </w:rPr>
        <w:t xml:space="preserve"> </w:t>
      </w:r>
      <w:r w:rsidRPr="00071F8E">
        <w:rPr>
          <w:iCs/>
          <w:u w:val="single"/>
          <w:bdr w:val="single" w:sz="8" w:space="0" w:color="auto"/>
        </w:rPr>
        <w:t>large</w:t>
      </w:r>
      <w:r w:rsidRPr="00071F8E">
        <w:rPr>
          <w:sz w:val="16"/>
        </w:rPr>
        <w:t xml:space="preserve"> </w:t>
      </w:r>
      <w:r w:rsidRPr="00071F8E">
        <w:rPr>
          <w:u w:val="single"/>
        </w:rPr>
        <w:t>part, are pursuing</w:t>
      </w:r>
      <w:r w:rsidRPr="00071F8E">
        <w:rPr>
          <w:sz w:val="16"/>
        </w:rPr>
        <w:t xml:space="preserve"> </w:t>
      </w:r>
      <w:r w:rsidRPr="00071F8E">
        <w:rPr>
          <w:iCs/>
          <w:highlight w:val="yellow"/>
          <w:u w:val="single"/>
          <w:bdr w:val="single" w:sz="8" w:space="0" w:color="auto"/>
        </w:rPr>
        <w:t>familiar</w:t>
      </w:r>
      <w:r w:rsidRPr="00071F8E">
        <w:rPr>
          <w:sz w:val="16"/>
        </w:rPr>
        <w:t xml:space="preserve"> toxic </w:t>
      </w:r>
      <w:r w:rsidRPr="00071F8E">
        <w:rPr>
          <w:iCs/>
          <w:highlight w:val="yellow"/>
          <w:u w:val="single"/>
          <w:bdr w:val="single" w:sz="8" w:space="0" w:color="auto"/>
        </w:rPr>
        <w:t>tort claims</w:t>
      </w:r>
      <w:r w:rsidRPr="00071F8E">
        <w:rPr>
          <w:sz w:val="16"/>
        </w:rPr>
        <w:t xml:space="preserve"> like nuisance and trespass </w:t>
      </w:r>
      <w:r w:rsidRPr="00071F8E">
        <w:rPr>
          <w:u w:val="single"/>
        </w:rPr>
        <w:t>in a</w:t>
      </w:r>
      <w:r w:rsidRPr="00071F8E">
        <w:rPr>
          <w:sz w:val="16"/>
        </w:rPr>
        <w:t xml:space="preserve"> (somewhat) </w:t>
      </w:r>
      <w:r w:rsidRPr="00071F8E">
        <w:rPr>
          <w:iCs/>
          <w:u w:val="single"/>
          <w:bdr w:val="single" w:sz="8" w:space="0" w:color="auto"/>
        </w:rPr>
        <w:t>novel context</w:t>
      </w:r>
      <w:r w:rsidRPr="00071F8E">
        <w:rPr>
          <w:u w:val="single"/>
        </w:rPr>
        <w:t xml:space="preserve">. In contrast to an </w:t>
      </w:r>
      <w:r w:rsidRPr="00071F8E">
        <w:rPr>
          <w:iCs/>
          <w:u w:val="single"/>
          <w:bdr w:val="single" w:sz="8" w:space="0" w:color="auto"/>
        </w:rPr>
        <w:t>earlier</w:t>
      </w:r>
      <w:r w:rsidRPr="00071F8E">
        <w:rPr>
          <w:u w:val="single"/>
        </w:rPr>
        <w:t xml:space="preserve"> wave of nuisance litigation, which tended to target</w:t>
      </w:r>
      <w:r w:rsidRPr="00071F8E">
        <w:rPr>
          <w:sz w:val="16"/>
        </w:rPr>
        <w:t xml:space="preserve"> greenhouse gas </w:t>
      </w:r>
      <w:r w:rsidRPr="00071F8E">
        <w:rPr>
          <w:u w:val="single"/>
        </w:rPr>
        <w:t>emissions from</w:t>
      </w:r>
      <w:r w:rsidRPr="00071F8E">
        <w:rPr>
          <w:sz w:val="16"/>
        </w:rPr>
        <w:t xml:space="preserve"> </w:t>
      </w:r>
      <w:r w:rsidRPr="00071F8E">
        <w:rPr>
          <w:iCs/>
          <w:u w:val="single"/>
          <w:bdr w:val="single" w:sz="8" w:space="0" w:color="auto"/>
        </w:rPr>
        <w:t>major sources</w:t>
      </w:r>
      <w:r w:rsidRPr="00071F8E">
        <w:rPr>
          <w:sz w:val="16"/>
        </w:rPr>
        <w:t xml:space="preserve"> like power plants, </w:t>
      </w:r>
      <w:r w:rsidRPr="00071F8E">
        <w:rPr>
          <w:iCs/>
          <w:u w:val="single"/>
          <w:bdr w:val="single" w:sz="8" w:space="0" w:color="auto"/>
        </w:rPr>
        <w:t>these</w:t>
      </w:r>
      <w:r w:rsidRPr="00071F8E">
        <w:rPr>
          <w:sz w:val="16"/>
        </w:rPr>
        <w:t xml:space="preserve"> </w:t>
      </w:r>
      <w:r w:rsidRPr="00071F8E">
        <w:rPr>
          <w:u w:val="single"/>
        </w:rPr>
        <w:t>lawsuits instead target the production</w:t>
      </w:r>
      <w:r w:rsidRPr="00071F8E">
        <w:rPr>
          <w:sz w:val="16"/>
        </w:rPr>
        <w:t xml:space="preserve">, [*166] </w:t>
      </w:r>
      <w:r w:rsidRPr="00071F8E">
        <w:rPr>
          <w:u w:val="single"/>
        </w:rPr>
        <w:t xml:space="preserve">marketing, and sale of large volumes of fossil fuels with full knowledge of their harmful effects as the actionable "wrong." </w:t>
      </w:r>
      <w:r w:rsidRPr="00071F8E">
        <w:rPr>
          <w:highlight w:val="yellow"/>
          <w:u w:val="single"/>
        </w:rPr>
        <w:t>Assum</w:t>
      </w:r>
      <w:r w:rsidRPr="00071F8E">
        <w:rPr>
          <w:u w:val="single"/>
        </w:rPr>
        <w:t xml:space="preserve">ing these </w:t>
      </w:r>
      <w:r w:rsidRPr="00071F8E">
        <w:rPr>
          <w:highlight w:val="yellow"/>
          <w:u w:val="single"/>
        </w:rPr>
        <w:t>plaintiffs</w:t>
      </w:r>
      <w:r w:rsidRPr="00071F8E">
        <w:rPr>
          <w:u w:val="single"/>
        </w:rPr>
        <w:t xml:space="preserve"> are eventually able to argue their cases on the</w:t>
      </w:r>
      <w:r w:rsidRPr="00071F8E">
        <w:rPr>
          <w:sz w:val="16"/>
        </w:rPr>
        <w:t xml:space="preserve"> </w:t>
      </w:r>
      <w:r w:rsidRPr="00071F8E">
        <w:rPr>
          <w:iCs/>
          <w:u w:val="single"/>
          <w:bdr w:val="single" w:sz="8" w:space="0" w:color="auto"/>
        </w:rPr>
        <w:t>merits</w:t>
      </w:r>
      <w:r w:rsidRPr="00071F8E">
        <w:rPr>
          <w:u w:val="single"/>
        </w:rPr>
        <w:t xml:space="preserve">, how </w:t>
      </w:r>
      <w:r w:rsidRPr="00071F8E">
        <w:rPr>
          <w:highlight w:val="yellow"/>
          <w:u w:val="single"/>
        </w:rPr>
        <w:t>would</w:t>
      </w:r>
      <w:r w:rsidRPr="00071F8E">
        <w:rPr>
          <w:u w:val="single"/>
        </w:rPr>
        <w:t xml:space="preserve"> they go about</w:t>
      </w:r>
      <w:r w:rsidRPr="00071F8E">
        <w:rPr>
          <w:sz w:val="16"/>
        </w:rPr>
        <w:t xml:space="preserve"> </w:t>
      </w:r>
      <w:r w:rsidRPr="00071F8E">
        <w:rPr>
          <w:iCs/>
          <w:highlight w:val="yellow"/>
          <w:u w:val="single"/>
          <w:bdr w:val="single" w:sz="8" w:space="0" w:color="auto"/>
        </w:rPr>
        <w:t>ty</w:t>
      </w:r>
      <w:r w:rsidRPr="00071F8E">
        <w:rPr>
          <w:iCs/>
          <w:u w:val="single"/>
          <w:bdr w:val="single" w:sz="8" w:space="0" w:color="auto"/>
        </w:rPr>
        <w:t xml:space="preserve">ing </w:t>
      </w:r>
      <w:r w:rsidRPr="00071F8E">
        <w:rPr>
          <w:iCs/>
          <w:highlight w:val="yellow"/>
          <w:u w:val="single"/>
          <w:bdr w:val="single" w:sz="8" w:space="0" w:color="auto"/>
        </w:rPr>
        <w:t>this wrong</w:t>
      </w:r>
      <w:r w:rsidRPr="00071F8E">
        <w:rPr>
          <w:sz w:val="16"/>
          <w:highlight w:val="yellow"/>
        </w:rPr>
        <w:t xml:space="preserve"> </w:t>
      </w:r>
      <w:r w:rsidRPr="00071F8E">
        <w:rPr>
          <w:highlight w:val="yellow"/>
          <w:u w:val="single"/>
        </w:rPr>
        <w:t>to</w:t>
      </w:r>
      <w:r w:rsidRPr="00071F8E">
        <w:rPr>
          <w:sz w:val="16"/>
          <w:highlight w:val="yellow"/>
        </w:rPr>
        <w:t xml:space="preserve"> </w:t>
      </w:r>
      <w:r w:rsidRPr="00071F8E">
        <w:rPr>
          <w:iCs/>
          <w:highlight w:val="yellow"/>
          <w:u w:val="single"/>
          <w:bdr w:val="single" w:sz="8" w:space="0" w:color="auto"/>
        </w:rPr>
        <w:t>specific harms</w:t>
      </w:r>
      <w:r w:rsidRPr="00071F8E">
        <w:rPr>
          <w:u w:val="single"/>
        </w:rPr>
        <w:t>, which are potentially</w:t>
      </w:r>
      <w:r w:rsidRPr="00071F8E">
        <w:rPr>
          <w:sz w:val="16"/>
        </w:rPr>
        <w:t xml:space="preserve"> </w:t>
      </w:r>
      <w:r w:rsidRPr="00071F8E">
        <w:rPr>
          <w:iCs/>
          <w:u w:val="single"/>
          <w:bdr w:val="single" w:sz="8" w:space="0" w:color="auto"/>
        </w:rPr>
        <w:t>unlimited in scope?</w:t>
      </w:r>
      <w:r w:rsidRPr="00071F8E">
        <w:rPr>
          <w:sz w:val="16"/>
        </w:rPr>
        <w:t xml:space="preserve"> This Comment explores how the law of </w:t>
      </w:r>
      <w:r w:rsidRPr="00071F8E">
        <w:rPr>
          <w:iCs/>
          <w:highlight w:val="yellow"/>
          <w:u w:val="single"/>
          <w:bdr w:val="single" w:sz="8" w:space="0" w:color="auto"/>
        </w:rPr>
        <w:t>unjust enrichment</w:t>
      </w:r>
      <w:r w:rsidRPr="00071F8E">
        <w:rPr>
          <w:sz w:val="16"/>
          <w:highlight w:val="yellow"/>
        </w:rPr>
        <w:t xml:space="preserve"> </w:t>
      </w:r>
      <w:r w:rsidRPr="00071F8E">
        <w:rPr>
          <w:highlight w:val="yellow"/>
          <w:u w:val="single"/>
        </w:rPr>
        <w:t>might</w:t>
      </w:r>
      <w:r w:rsidRPr="00071F8E">
        <w:rPr>
          <w:u w:val="single"/>
        </w:rPr>
        <w:t xml:space="preserve"> be able to </w:t>
      </w:r>
      <w:r w:rsidRPr="00071F8E">
        <w:rPr>
          <w:highlight w:val="yellow"/>
          <w:u w:val="single"/>
        </w:rPr>
        <w:t>provide a</w:t>
      </w:r>
      <w:r w:rsidRPr="00071F8E">
        <w:rPr>
          <w:sz w:val="16"/>
          <w:highlight w:val="yellow"/>
        </w:rPr>
        <w:t xml:space="preserve"> </w:t>
      </w:r>
      <w:r w:rsidRPr="00071F8E">
        <w:rPr>
          <w:iCs/>
          <w:highlight w:val="yellow"/>
          <w:u w:val="single"/>
          <w:bdr w:val="single" w:sz="8" w:space="0" w:color="auto"/>
        </w:rPr>
        <w:t>way out</w:t>
      </w:r>
      <w:r w:rsidRPr="00071F8E">
        <w:rPr>
          <w:sz w:val="16"/>
        </w:rPr>
        <w:t xml:space="preserve"> of this issue </w:t>
      </w:r>
      <w:r w:rsidRPr="00071F8E">
        <w:rPr>
          <w:highlight w:val="yellow"/>
          <w:u w:val="single"/>
        </w:rPr>
        <w:t>by</w:t>
      </w:r>
      <w:r w:rsidRPr="00071F8E">
        <w:rPr>
          <w:sz w:val="16"/>
          <w:highlight w:val="yellow"/>
        </w:rPr>
        <w:t xml:space="preserve"> </w:t>
      </w:r>
      <w:r w:rsidRPr="00071F8E">
        <w:rPr>
          <w:iCs/>
          <w:highlight w:val="yellow"/>
          <w:u w:val="single"/>
          <w:bdr w:val="single" w:sz="8" w:space="0" w:color="auto"/>
        </w:rPr>
        <w:t>reframing</w:t>
      </w:r>
      <w:r w:rsidRPr="00071F8E">
        <w:rPr>
          <w:sz w:val="16"/>
        </w:rPr>
        <w:t xml:space="preserve"> </w:t>
      </w:r>
      <w:r w:rsidRPr="00071F8E">
        <w:rPr>
          <w:u w:val="single"/>
        </w:rPr>
        <w:t xml:space="preserve">the </w:t>
      </w:r>
      <w:r w:rsidRPr="00071F8E">
        <w:rPr>
          <w:highlight w:val="yellow"/>
          <w:u w:val="single"/>
        </w:rPr>
        <w:t>lawsuits as</w:t>
      </w:r>
      <w:r w:rsidRPr="00071F8E">
        <w:rPr>
          <w:u w:val="single"/>
        </w:rPr>
        <w:t xml:space="preserve"> an occasion to seek </w:t>
      </w:r>
      <w:r w:rsidRPr="00071F8E">
        <w:rPr>
          <w:highlight w:val="yellow"/>
          <w:u w:val="single"/>
        </w:rPr>
        <w:t>restitution of</w:t>
      </w:r>
      <w:r w:rsidRPr="00071F8E">
        <w:rPr>
          <w:u w:val="single"/>
        </w:rPr>
        <w:t xml:space="preserve"> the defendants'</w:t>
      </w:r>
      <w:r w:rsidRPr="00071F8E">
        <w:rPr>
          <w:sz w:val="16"/>
        </w:rPr>
        <w:t xml:space="preserve"> </w:t>
      </w:r>
      <w:r w:rsidRPr="00071F8E">
        <w:rPr>
          <w:iCs/>
          <w:u w:val="single"/>
          <w:bdr w:val="single" w:sz="8" w:space="0" w:color="auto"/>
        </w:rPr>
        <w:t xml:space="preserve">calculable, </w:t>
      </w:r>
      <w:r w:rsidRPr="00071F8E">
        <w:rPr>
          <w:iCs/>
          <w:highlight w:val="yellow"/>
          <w:u w:val="single"/>
          <w:bdr w:val="single" w:sz="8" w:space="0" w:color="auto"/>
        </w:rPr>
        <w:t>finite gains</w:t>
      </w:r>
      <w:r w:rsidRPr="00071F8E">
        <w:rPr>
          <w:highlight w:val="yellow"/>
          <w:u w:val="single"/>
        </w:rPr>
        <w:t xml:space="preserve"> rather than compensation for</w:t>
      </w:r>
      <w:r w:rsidRPr="00071F8E">
        <w:rPr>
          <w:sz w:val="16"/>
        </w:rPr>
        <w:t xml:space="preserve"> the </w:t>
      </w:r>
      <w:r w:rsidRPr="00071F8E">
        <w:rPr>
          <w:u w:val="single"/>
        </w:rPr>
        <w:t>plaintiffs'</w:t>
      </w:r>
      <w:r w:rsidRPr="00071F8E">
        <w:rPr>
          <w:sz w:val="16"/>
        </w:rPr>
        <w:t xml:space="preserve"> </w:t>
      </w:r>
      <w:r w:rsidRPr="00071F8E">
        <w:rPr>
          <w:iCs/>
          <w:u w:val="single"/>
          <w:bdr w:val="single" w:sz="8" w:space="0" w:color="auto"/>
        </w:rPr>
        <w:t>incalculable</w:t>
      </w:r>
      <w:r w:rsidRPr="00071F8E">
        <w:rPr>
          <w:u w:val="single"/>
        </w:rPr>
        <w:t>, and</w:t>
      </w:r>
      <w:r w:rsidRPr="00071F8E">
        <w:rPr>
          <w:sz w:val="16"/>
        </w:rPr>
        <w:t xml:space="preserve"> in some sense </w:t>
      </w:r>
      <w:r w:rsidRPr="00071F8E">
        <w:rPr>
          <w:iCs/>
          <w:u w:val="single"/>
          <w:bdr w:val="single" w:sz="8" w:space="0" w:color="auto"/>
        </w:rPr>
        <w:t xml:space="preserve">infinite, </w:t>
      </w:r>
      <w:r w:rsidRPr="00071F8E">
        <w:rPr>
          <w:iCs/>
          <w:highlight w:val="yellow"/>
          <w:u w:val="single"/>
          <w:bdr w:val="single" w:sz="8" w:space="0" w:color="auto"/>
        </w:rPr>
        <w:t>losses</w:t>
      </w:r>
      <w:r w:rsidRPr="00071F8E">
        <w:rPr>
          <w:sz w:val="16"/>
        </w:rPr>
        <w:t>.</w:t>
      </w:r>
    </w:p>
    <w:p w14:paraId="1E54199F" w14:textId="77777777" w:rsidR="00071F8E" w:rsidRPr="00071F8E" w:rsidRDefault="00071F8E" w:rsidP="00071F8E">
      <w:pPr>
        <w:rPr>
          <w:sz w:val="16"/>
        </w:rPr>
      </w:pPr>
      <w:r w:rsidRPr="00071F8E">
        <w:rPr>
          <w:u w:val="single"/>
        </w:rPr>
        <w:t>Unjust enrichment has</w:t>
      </w:r>
      <w:r w:rsidRPr="00071F8E">
        <w:rPr>
          <w:sz w:val="16"/>
        </w:rPr>
        <w:t xml:space="preserve"> </w:t>
      </w:r>
      <w:r w:rsidRPr="00071F8E">
        <w:rPr>
          <w:iCs/>
          <w:u w:val="single"/>
          <w:bdr w:val="single" w:sz="8" w:space="0" w:color="auto"/>
        </w:rPr>
        <w:t>deep roots</w:t>
      </w:r>
      <w:r w:rsidRPr="00071F8E">
        <w:rPr>
          <w:sz w:val="16"/>
        </w:rPr>
        <w:t xml:space="preserve"> in the common law, </w:t>
      </w:r>
      <w:r w:rsidRPr="00071F8E">
        <w:rPr>
          <w:u w:val="single"/>
        </w:rPr>
        <w:t>but</w:t>
      </w:r>
      <w:r w:rsidRPr="00071F8E">
        <w:rPr>
          <w:sz w:val="16"/>
        </w:rPr>
        <w:t xml:space="preserve"> it </w:t>
      </w:r>
      <w:r w:rsidRPr="00071F8E">
        <w:rPr>
          <w:iCs/>
          <w:u w:val="single"/>
          <w:bdr w:val="single" w:sz="8" w:space="0" w:color="auto"/>
        </w:rPr>
        <w:t>remains</w:t>
      </w:r>
      <w:r w:rsidRPr="00071F8E">
        <w:rPr>
          <w:sz w:val="16"/>
        </w:rPr>
        <w:t xml:space="preserve"> a </w:t>
      </w:r>
      <w:r w:rsidRPr="00071F8E">
        <w:rPr>
          <w:iCs/>
          <w:u w:val="single"/>
          <w:bdr w:val="single" w:sz="8" w:space="0" w:color="auto"/>
        </w:rPr>
        <w:t>slippery</w:t>
      </w:r>
      <w:r w:rsidRPr="00071F8E">
        <w:rPr>
          <w:sz w:val="16"/>
        </w:rPr>
        <w:t xml:space="preserve"> concept for judges, practitioners, and academics alike. The principle developed in parallel in courts of law and equity before American commentators developed a unified theory of unjust enrichment as the legal basis entitling claimants to restitution, or gain-based remedies. </w:t>
      </w:r>
      <w:r w:rsidRPr="00071F8E">
        <w:rPr>
          <w:u w:val="single"/>
        </w:rPr>
        <w:t>After a period of relative dormancy, unjust enrichment has enjoyed a</w:t>
      </w:r>
      <w:r w:rsidRPr="00071F8E">
        <w:rPr>
          <w:sz w:val="16"/>
        </w:rPr>
        <w:t xml:space="preserve"> </w:t>
      </w:r>
      <w:r w:rsidRPr="00071F8E">
        <w:rPr>
          <w:iCs/>
          <w:u w:val="single"/>
          <w:bdr w:val="single" w:sz="8" w:space="0" w:color="auto"/>
        </w:rPr>
        <w:t>revival</w:t>
      </w:r>
      <w:r w:rsidRPr="00071F8E">
        <w:rPr>
          <w:sz w:val="16"/>
        </w:rPr>
        <w:t xml:space="preserve"> in the past few decades in scholarship and in practice, </w:t>
      </w:r>
      <w:r w:rsidRPr="00071F8E">
        <w:rPr>
          <w:u w:val="single"/>
        </w:rPr>
        <w:t>where</w:t>
      </w:r>
      <w:r w:rsidRPr="00071F8E">
        <w:rPr>
          <w:sz w:val="16"/>
        </w:rPr>
        <w:t xml:space="preserve"> </w:t>
      </w:r>
      <w:r w:rsidRPr="00071F8E">
        <w:rPr>
          <w:highlight w:val="yellow"/>
          <w:u w:val="single"/>
        </w:rPr>
        <w:t>litigants</w:t>
      </w:r>
      <w:r w:rsidRPr="00071F8E">
        <w:rPr>
          <w:sz w:val="16"/>
        </w:rPr>
        <w:t xml:space="preserve"> have invoked the concept in efforts to obtain reparations for slavery and reimbursement of public medical expenses from tobacco companies. Part II traces this history in an attempt to </w:t>
      </w:r>
      <w:r w:rsidRPr="00071F8E">
        <w:rPr>
          <w:iCs/>
          <w:highlight w:val="yellow"/>
          <w:u w:val="single"/>
          <w:bdr w:val="single" w:sz="8" w:space="0" w:color="auto"/>
        </w:rPr>
        <w:t>distinguish</w:t>
      </w:r>
      <w:r w:rsidRPr="00071F8E">
        <w:rPr>
          <w:sz w:val="16"/>
          <w:highlight w:val="yellow"/>
        </w:rPr>
        <w:t xml:space="preserve">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"narrow"</w:t>
      </w:r>
      <w:r w:rsidRPr="00071F8E">
        <w:rPr>
          <w:sz w:val="16"/>
          <w:highlight w:val="yellow"/>
        </w:rPr>
        <w:t xml:space="preserve"> </w:t>
      </w:r>
      <w:r w:rsidRPr="00071F8E">
        <w:rPr>
          <w:highlight w:val="yellow"/>
          <w:u w:val="single"/>
        </w:rPr>
        <w:t>view</w:t>
      </w:r>
      <w:r w:rsidRPr="00071F8E">
        <w:rPr>
          <w:u w:val="single"/>
        </w:rPr>
        <w:t xml:space="preserve"> of unjust enrichment </w:t>
      </w:r>
      <w:r w:rsidRPr="00071F8E">
        <w:rPr>
          <w:highlight w:val="yellow"/>
          <w:u w:val="single"/>
        </w:rPr>
        <w:t xml:space="preserve">currently </w:t>
      </w:r>
      <w:r w:rsidRPr="00071F8E">
        <w:rPr>
          <w:iCs/>
          <w:highlight w:val="yellow"/>
          <w:u w:val="single"/>
          <w:bdr w:val="single" w:sz="8" w:space="0" w:color="auto"/>
        </w:rPr>
        <w:t>favored</w:t>
      </w:r>
      <w:r w:rsidRPr="00071F8E">
        <w:rPr>
          <w:sz w:val="16"/>
        </w:rPr>
        <w:t xml:space="preserve"> </w:t>
      </w:r>
      <w:r w:rsidRPr="00071F8E">
        <w:rPr>
          <w:u w:val="single"/>
        </w:rPr>
        <w:t xml:space="preserve">in American law </w:t>
      </w:r>
      <w:r w:rsidRPr="00071F8E">
        <w:rPr>
          <w:highlight w:val="yellow"/>
          <w:u w:val="single"/>
        </w:rPr>
        <w:t>from its</w:t>
      </w:r>
      <w:r w:rsidRPr="00071F8E">
        <w:rPr>
          <w:sz w:val="16"/>
        </w:rPr>
        <w:t xml:space="preserve"> </w:t>
      </w:r>
      <w:r w:rsidRPr="00071F8E">
        <w:rPr>
          <w:iCs/>
          <w:u w:val="single"/>
          <w:bdr w:val="single" w:sz="8" w:space="0" w:color="auto"/>
        </w:rPr>
        <w:t>aspirational "</w:t>
      </w:r>
      <w:r w:rsidRPr="00071F8E">
        <w:rPr>
          <w:iCs/>
          <w:highlight w:val="yellow"/>
          <w:u w:val="single"/>
          <w:bdr w:val="single" w:sz="8" w:space="0" w:color="auto"/>
        </w:rPr>
        <w:t>broad" form</w:t>
      </w:r>
      <w:r w:rsidRPr="00071F8E">
        <w:rPr>
          <w:highlight w:val="yellow"/>
          <w:u w:val="single"/>
        </w:rPr>
        <w:t>, which</w:t>
      </w:r>
      <w:r w:rsidRPr="00071F8E">
        <w:rPr>
          <w:u w:val="single"/>
        </w:rPr>
        <w:t xml:space="preserve"> would </w:t>
      </w:r>
      <w:r w:rsidRPr="00071F8E">
        <w:rPr>
          <w:highlight w:val="yellow"/>
          <w:u w:val="single"/>
        </w:rPr>
        <w:t xml:space="preserve">demand restitution of </w:t>
      </w:r>
      <w:r w:rsidRPr="00071F8E">
        <w:rPr>
          <w:iCs/>
          <w:highlight w:val="yellow"/>
          <w:u w:val="single"/>
          <w:bdr w:val="single" w:sz="8" w:space="0" w:color="auto"/>
        </w:rPr>
        <w:t>any enrichment</w:t>
      </w:r>
      <w:r w:rsidRPr="00071F8E">
        <w:rPr>
          <w:sz w:val="16"/>
          <w:highlight w:val="yellow"/>
        </w:rPr>
        <w:t xml:space="preserve"> </w:t>
      </w:r>
      <w:r w:rsidRPr="00071F8E">
        <w:rPr>
          <w:highlight w:val="yellow"/>
          <w:u w:val="single"/>
        </w:rPr>
        <w:t>that is</w:t>
      </w:r>
      <w:r w:rsidRPr="00071F8E">
        <w:rPr>
          <w:sz w:val="16"/>
          <w:highlight w:val="yellow"/>
        </w:rPr>
        <w:t xml:space="preserve"> </w:t>
      </w:r>
      <w:r w:rsidRPr="00071F8E">
        <w:rPr>
          <w:iCs/>
          <w:highlight w:val="yellow"/>
          <w:u w:val="single"/>
          <w:bdr w:val="single" w:sz="8" w:space="0" w:color="auto"/>
        </w:rPr>
        <w:t>unjust</w:t>
      </w:r>
      <w:r w:rsidRPr="00071F8E">
        <w:rPr>
          <w:sz w:val="16"/>
        </w:rPr>
        <w:t>. Taking the narrow view as a starting point, Part III then discusses two ways the concept might be leveraged by local government plaintiffs in climate litigation against so-called carbon majors.</w:t>
      </w:r>
    </w:p>
    <w:p w14:paraId="1B67986B" w14:textId="77777777" w:rsidR="00071F8E" w:rsidRPr="00071F8E" w:rsidRDefault="00071F8E" w:rsidP="00071F8E">
      <w:pPr>
        <w:rPr>
          <w:sz w:val="10"/>
        </w:rPr>
      </w:pPr>
      <w:r w:rsidRPr="00071F8E">
        <w:rPr>
          <w:sz w:val="10"/>
        </w:rPr>
        <w:t>II. A BRIEF HISTORY OF RESTITUTION AND UNJUST ENRICHMENT</w:t>
      </w:r>
    </w:p>
    <w:p w14:paraId="704F086D" w14:textId="77777777" w:rsidR="00071F8E" w:rsidRPr="00071F8E" w:rsidRDefault="00071F8E" w:rsidP="00071F8E">
      <w:pPr>
        <w:rPr>
          <w:sz w:val="10"/>
        </w:rPr>
      </w:pPr>
      <w:r w:rsidRPr="00071F8E">
        <w:rPr>
          <w:sz w:val="10"/>
        </w:rPr>
        <w:t>A. Broad and Narrow Conceptions of Unjust Enrichment</w:t>
      </w:r>
    </w:p>
    <w:p w14:paraId="23032959" w14:textId="77777777" w:rsidR="00071F8E" w:rsidRPr="00071F8E" w:rsidRDefault="00071F8E" w:rsidP="00071F8E">
      <w:pPr>
        <w:rPr>
          <w:sz w:val="10"/>
        </w:rPr>
      </w:pPr>
      <w:r w:rsidRPr="00071F8E">
        <w:rPr>
          <w:sz w:val="10"/>
        </w:rPr>
        <w:t>Though the principle of unjust enrichment can be traced back to Roman law (most directly through its modern analogues in civil law jurisdictions), 1commentators generally regard Lord Mansfield's decision in the English case Moses v. Macferlan 2as the seminal common law case articulating the doctrine of unjust enrichment. 3In that case, Moses had [*167] endorsed several promissory notes for Macferlan on the condition that Macferlan would not sue to enforce the endorsements. 4When Macferlan sued anyway and won, Moses brought a new action to recover the money Macferlan got from the judgment on the grounds that he should not be able to keep it because he broke his agreement not to sue. 5Moses creatively pleaded his case as an action for "money had and received" - one of the old "common counts" for recovering payment for goods or services given at the defendant's request in the absence of an express contractual provision 6- but Mansfield noted that the facts of the case would not support such a claim. 7Nevertheless, Mansfield found for Moses on the basis that it would be unjust for Macferlan to keep the money: "If the defendant be under an obligation, from the ties of natural justice, to refund, the law implies a debt and gives this action, founded in the equity of the plaintiff's case, as it were upon a contract (quasi ex contractu, as the Roman law expresses it)." 8</w:t>
      </w:r>
    </w:p>
    <w:p w14:paraId="4B55F69A" w14:textId="77777777" w:rsidR="00071F8E" w:rsidRPr="00071F8E" w:rsidRDefault="00071F8E" w:rsidP="00071F8E">
      <w:pPr>
        <w:rPr>
          <w:sz w:val="10"/>
        </w:rPr>
      </w:pPr>
      <w:r w:rsidRPr="00071F8E">
        <w:rPr>
          <w:sz w:val="10"/>
        </w:rPr>
        <w:t>The pronouncement that a plaintiff could be entitled to recovery simply because "natural justice" demanded it was "shockingly out of place" in a court of law at the time. 9Open-ended appeals to a sense of justice were supposed to be the province of separate courts of equity (or "chancery"), which had the discretion to "step in" and provide special relief in situations where the rigid, inflexible rules of the common law yielded an unjust outcome. 10But here, at least on one reading, Mansfield used the broad, open-ended principles of justice and equity as the basis for granting a legal remedy (through the fiction of an "implied in law" or "quasi-" contract), likening the situation to one of failure of consideration or mistaken payment where the law would step in to prevent a defendant from unjustly retaining a benefit. 11Mansfield even characterized the action as an " equitable action, to recover money, which ought not in justice [*168] to be kept," one that "lies only for money which, ex aequo et bono, the defendant ought to refund." 12</w:t>
      </w:r>
    </w:p>
    <w:p w14:paraId="3BE23F6C" w14:textId="77777777" w:rsidR="00071F8E" w:rsidRPr="00071F8E" w:rsidRDefault="00071F8E" w:rsidP="00071F8E">
      <w:pPr>
        <w:rPr>
          <w:sz w:val="10"/>
        </w:rPr>
      </w:pPr>
      <w:r w:rsidRPr="00071F8E">
        <w:rPr>
          <w:sz w:val="10"/>
        </w:rPr>
        <w:t>The ambiguities of Mansfield's opinion embody the debates that courts and commentators continue to struggle through centuries later. 13Is unjust enrichment a hard-and-fast legal rule or a general principle allowing a court to invoke its equitable discretion? Is it an independent source of obligation (akin to contract and tort) or a rationale underlying remedies aimed at reversing the defendant's enrichment? For what it's worth, Mansfield's contemporaries were at best skeptical of the idea that unjust enrichment could constitute its own freestanding source of liability. 14Nevertheless, the concept of unjust enrichment found its way across the pond and into eighteenth and nineteenth-century American court decisions, both on the legal side in cases of mistaken payment and part performance of employment contracts as well as on the equity side as a basis for granting restitution for mistaken improvement to property. 15Indeed, the outcome of some of those cases could not have been explained by principles of contract or tort, implying the existence of a third source of obligation which demanded restitution in certain circumstances. 16</w:t>
      </w:r>
    </w:p>
    <w:p w14:paraId="71A7E507" w14:textId="77777777" w:rsidR="00071F8E" w:rsidRPr="00071F8E" w:rsidRDefault="00071F8E" w:rsidP="00071F8E">
      <w:pPr>
        <w:rPr>
          <w:sz w:val="10"/>
        </w:rPr>
      </w:pPr>
      <w:r w:rsidRPr="00071F8E">
        <w:rPr>
          <w:sz w:val="10"/>
        </w:rPr>
        <w:t>Beginning in the late nineteenth century, scholars attempted to organize these concepts into a coherent body of law called "restitution." 17This effort reached its apex with the publication of the Restatement of Restitution in 1937, which argued that seemingly disparate restitutionary obligations and remedies, from the "quasi-contract" of Macferlan to equitable remedies like constructive trusts and subrogation, were all animated by the singular concern of preventing unjust enrichment. 18Thus, the Restatement authors submitted, "[a] person who has been unjustly [*169] enriched at the expense of another is required to make restitution to the other." 19</w:t>
      </w:r>
    </w:p>
    <w:p w14:paraId="510A32BB" w14:textId="77777777" w:rsidR="00071F8E" w:rsidRPr="00071F8E" w:rsidRDefault="00071F8E" w:rsidP="00071F8E">
      <w:pPr>
        <w:rPr>
          <w:sz w:val="10"/>
        </w:rPr>
      </w:pPr>
      <w:r w:rsidRPr="00071F8E">
        <w:rPr>
          <w:sz w:val="10"/>
        </w:rPr>
        <w:t>Some commentators found this approach misguided. 20Simply put, their criticism was that the law of restitution - in the sense of gain-based recovery (as contrasted with compensation or loss-based recovery) 21- was bigger than the law of unjust enrichment. 22On this view, not every restitution necessarily proceeds from an instance of unjust enrichment. Peter Birks, a prominent scholar of the subject, argued that cases of unjust enrichment were properly viewed as those concerning some form of mistaken payment (e.g., accidentally paying double on a debt), where a plaintiff does not assert a wrong but still demands that the enrichment should be retuned, separate from instances where the obligation to make restitution flows from the breach of a contractual obligation or a general duty of care. 23In fact, he maintained that the Macferlan decision was correctly understood as a case of restitution for a breach of contract: not of the implied contract that Mansfield described in his opinion, but of the agreement that Macferlan initially made not to sue on the endorsements. 24Moreover, it could not be "unjust" in itself for Macferlan to keep the money because it was obtained by way of a lawful judgment, which was a thoroughly sound and legal basis for the enrichment. 25</w:t>
      </w:r>
    </w:p>
    <w:p w14:paraId="0F490D13" w14:textId="77777777" w:rsidR="00071F8E" w:rsidRPr="00071F8E" w:rsidRDefault="00071F8E" w:rsidP="00071F8E">
      <w:pPr>
        <w:rPr>
          <w:sz w:val="16"/>
        </w:rPr>
      </w:pPr>
      <w:r w:rsidRPr="00071F8E">
        <w:rPr>
          <w:sz w:val="16"/>
        </w:rPr>
        <w:t>Birks's view could be characterized as a "narrow" conception of unjust enrichment - a principle that demands restitution of a benefit whose retention would be unjust, but only in those cases of mistaken payment where the source of the enrichment cannot otherwise be tied to a breach in contract or tort. The "broad" conception embodied in the First Restatement - that unjust enrichment demands restitution of any benefit whose retention would be unjust - held some appeal for mid-century scholars and judges, but they primarily described it as an equitable [*170] principle guiding the crafting of remedies in novel cases. 26</w:t>
      </w:r>
      <w:r w:rsidRPr="00071F8E">
        <w:rPr>
          <w:u w:val="single"/>
        </w:rPr>
        <w:t>A survey of twentieth century law school curricula</w:t>
      </w:r>
      <w:r w:rsidRPr="00071F8E">
        <w:rPr>
          <w:sz w:val="16"/>
        </w:rPr>
        <w:t xml:space="preserve"> similarly </w:t>
      </w:r>
      <w:r w:rsidRPr="00071F8E">
        <w:rPr>
          <w:u w:val="single"/>
        </w:rPr>
        <w:t>indicates</w:t>
      </w:r>
      <w:r w:rsidRPr="00071F8E">
        <w:rPr>
          <w:sz w:val="16"/>
        </w:rPr>
        <w:t xml:space="preserve"> </w:t>
      </w:r>
      <w:r w:rsidRPr="00071F8E">
        <w:rPr>
          <w:iCs/>
          <w:u w:val="single"/>
          <w:bdr w:val="single" w:sz="8" w:space="0" w:color="auto"/>
        </w:rPr>
        <w:t>little interest</w:t>
      </w:r>
      <w:r w:rsidRPr="00071F8E">
        <w:rPr>
          <w:sz w:val="16"/>
        </w:rPr>
        <w:t xml:space="preserve"> </w:t>
      </w:r>
      <w:r w:rsidRPr="00071F8E">
        <w:rPr>
          <w:u w:val="single"/>
        </w:rPr>
        <w:t>in the</w:t>
      </w:r>
      <w:r w:rsidRPr="00071F8E">
        <w:rPr>
          <w:sz w:val="16"/>
        </w:rPr>
        <w:t xml:space="preserve"> </w:t>
      </w:r>
      <w:r w:rsidRPr="00071F8E">
        <w:rPr>
          <w:iCs/>
          <w:u w:val="single"/>
          <w:bdr w:val="single" w:sz="8" w:space="0" w:color="auto"/>
        </w:rPr>
        <w:t>broad conception</w:t>
      </w:r>
      <w:r w:rsidRPr="00071F8E">
        <w:rPr>
          <w:sz w:val="16"/>
        </w:rPr>
        <w:t xml:space="preserve"> </w:t>
      </w:r>
      <w:r w:rsidRPr="00071F8E">
        <w:rPr>
          <w:highlight w:val="yellow"/>
          <w:u w:val="single"/>
        </w:rPr>
        <w:t>among</w:t>
      </w:r>
      <w:r w:rsidRPr="00071F8E">
        <w:rPr>
          <w:sz w:val="16"/>
          <w:highlight w:val="yellow"/>
        </w:rPr>
        <w:t xml:space="preserve"> </w:t>
      </w:r>
      <w:r w:rsidRPr="00071F8E">
        <w:rPr>
          <w:iCs/>
          <w:highlight w:val="yellow"/>
          <w:u w:val="single"/>
          <w:bdr w:val="single" w:sz="8" w:space="0" w:color="auto"/>
        </w:rPr>
        <w:t>American lawyers</w:t>
      </w:r>
      <w:r w:rsidRPr="00071F8E">
        <w:rPr>
          <w:u w:val="single"/>
        </w:rPr>
        <w:t>, with</w:t>
      </w:r>
      <w:r w:rsidRPr="00071F8E">
        <w:rPr>
          <w:sz w:val="16"/>
        </w:rPr>
        <w:t xml:space="preserve"> </w:t>
      </w:r>
      <w:r w:rsidRPr="00071F8E">
        <w:rPr>
          <w:iCs/>
          <w:u w:val="single"/>
          <w:bdr w:val="single" w:sz="8" w:space="0" w:color="auto"/>
        </w:rPr>
        <w:t>no schools</w:t>
      </w:r>
      <w:r w:rsidRPr="00071F8E">
        <w:rPr>
          <w:sz w:val="16"/>
        </w:rPr>
        <w:t xml:space="preserve"> </w:t>
      </w:r>
      <w:r w:rsidRPr="00071F8E">
        <w:rPr>
          <w:u w:val="single"/>
        </w:rPr>
        <w:t>offering standalone courses in unjust enrichment or restitution</w:t>
      </w:r>
      <w:r w:rsidRPr="00071F8E">
        <w:rPr>
          <w:sz w:val="16"/>
        </w:rPr>
        <w:t>. 27</w:t>
      </w:r>
      <w:r w:rsidRPr="00071F8E">
        <w:rPr>
          <w:u w:val="single"/>
        </w:rPr>
        <w:t xml:space="preserve">The possibility of </w:t>
      </w:r>
      <w:r w:rsidRPr="00071F8E">
        <w:rPr>
          <w:highlight w:val="yellow"/>
          <w:u w:val="single"/>
        </w:rPr>
        <w:t>unjust enrichment</w:t>
      </w:r>
      <w:r w:rsidRPr="00071F8E">
        <w:rPr>
          <w:u w:val="single"/>
        </w:rPr>
        <w:t xml:space="preserve"> standing </w:t>
      </w:r>
      <w:r w:rsidRPr="00071F8E">
        <w:rPr>
          <w:iCs/>
          <w:highlight w:val="yellow"/>
          <w:u w:val="single"/>
          <w:bdr w:val="single" w:sz="8" w:space="0" w:color="auto"/>
        </w:rPr>
        <w:t>alongside contract and tort</w:t>
      </w:r>
      <w:r w:rsidRPr="00071F8E">
        <w:rPr>
          <w:sz w:val="16"/>
          <w:highlight w:val="yellow"/>
        </w:rPr>
        <w:t xml:space="preserve"> </w:t>
      </w:r>
      <w:r w:rsidRPr="00071F8E">
        <w:rPr>
          <w:highlight w:val="yellow"/>
          <w:u w:val="single"/>
        </w:rPr>
        <w:t>as</w:t>
      </w:r>
      <w:r w:rsidRPr="00071F8E">
        <w:rPr>
          <w:u w:val="single"/>
        </w:rPr>
        <w:t xml:space="preserve"> an</w:t>
      </w:r>
      <w:r w:rsidRPr="00071F8E">
        <w:rPr>
          <w:sz w:val="16"/>
        </w:rPr>
        <w:t xml:space="preserve"> </w:t>
      </w:r>
      <w:r w:rsidRPr="00071F8E">
        <w:rPr>
          <w:iCs/>
          <w:highlight w:val="yellow"/>
          <w:u w:val="single"/>
          <w:bdr w:val="single" w:sz="8" w:space="0" w:color="auto"/>
        </w:rPr>
        <w:t>independent</w:t>
      </w:r>
      <w:r w:rsidRPr="00071F8E">
        <w:rPr>
          <w:sz w:val="16"/>
        </w:rPr>
        <w:t xml:space="preserve"> </w:t>
      </w:r>
      <w:r w:rsidRPr="00071F8E">
        <w:rPr>
          <w:u w:val="single"/>
        </w:rPr>
        <w:t>source of</w:t>
      </w:r>
      <w:r w:rsidRPr="00071F8E">
        <w:rPr>
          <w:sz w:val="16"/>
        </w:rPr>
        <w:t xml:space="preserve"> private </w:t>
      </w:r>
      <w:r w:rsidRPr="00071F8E">
        <w:rPr>
          <w:u w:val="single"/>
        </w:rPr>
        <w:t>obligation in</w:t>
      </w:r>
      <w:r w:rsidRPr="00071F8E">
        <w:rPr>
          <w:sz w:val="16"/>
        </w:rPr>
        <w:t xml:space="preserve"> </w:t>
      </w:r>
      <w:r w:rsidRPr="00071F8E">
        <w:rPr>
          <w:iCs/>
          <w:u w:val="single"/>
          <w:bdr w:val="single" w:sz="8" w:space="0" w:color="auto"/>
        </w:rPr>
        <w:t>American law</w:t>
      </w:r>
      <w:r w:rsidRPr="00071F8E">
        <w:rPr>
          <w:sz w:val="16"/>
        </w:rPr>
        <w:t xml:space="preserve"> </w:t>
      </w:r>
      <w:r w:rsidRPr="00071F8E">
        <w:rPr>
          <w:highlight w:val="yellow"/>
          <w:u w:val="single"/>
        </w:rPr>
        <w:t>appeared</w:t>
      </w:r>
      <w:r w:rsidRPr="00071F8E">
        <w:rPr>
          <w:sz w:val="16"/>
          <w:highlight w:val="yellow"/>
        </w:rPr>
        <w:t xml:space="preserve"> </w:t>
      </w:r>
      <w:r w:rsidRPr="00071F8E">
        <w:rPr>
          <w:iCs/>
          <w:highlight w:val="yellow"/>
          <w:u w:val="single"/>
          <w:bdr w:val="single" w:sz="8" w:space="0" w:color="auto"/>
        </w:rPr>
        <w:t>dim</w:t>
      </w:r>
      <w:r w:rsidRPr="00071F8E">
        <w:rPr>
          <w:sz w:val="16"/>
        </w:rPr>
        <w:t>.</w:t>
      </w:r>
    </w:p>
    <w:p w14:paraId="00873CEA" w14:textId="77777777" w:rsidR="00071F8E" w:rsidRPr="00071F8E" w:rsidRDefault="00071F8E" w:rsidP="00071F8E">
      <w:pPr>
        <w:rPr>
          <w:sz w:val="16"/>
        </w:rPr>
      </w:pPr>
      <w:r w:rsidRPr="00071F8E">
        <w:rPr>
          <w:sz w:val="16"/>
        </w:rPr>
        <w:t>B. The Third Restatement and the Modern "Restitution Revival"</w:t>
      </w:r>
    </w:p>
    <w:p w14:paraId="5F389A86" w14:textId="77777777" w:rsidR="00071F8E" w:rsidRPr="00071F8E" w:rsidRDefault="00071F8E" w:rsidP="00071F8E">
      <w:pPr>
        <w:rPr>
          <w:sz w:val="16"/>
        </w:rPr>
      </w:pPr>
      <w:r w:rsidRPr="00071F8E">
        <w:rPr>
          <w:u w:val="single"/>
        </w:rPr>
        <w:t>Amid renewed</w:t>
      </w:r>
      <w:r w:rsidRPr="00071F8E">
        <w:rPr>
          <w:sz w:val="16"/>
        </w:rPr>
        <w:t xml:space="preserve"> </w:t>
      </w:r>
      <w:r w:rsidRPr="00071F8E">
        <w:rPr>
          <w:iCs/>
          <w:u w:val="single"/>
          <w:bdr w:val="single" w:sz="8" w:space="0" w:color="auto"/>
        </w:rPr>
        <w:t>scholarly interest</w:t>
      </w:r>
      <w:r w:rsidRPr="00071F8E">
        <w:rPr>
          <w:sz w:val="16"/>
        </w:rPr>
        <w:t xml:space="preserve"> in the subject, 28</w:t>
      </w:r>
      <w:r w:rsidRPr="00071F8E">
        <w:rPr>
          <w:highlight w:val="yellow"/>
          <w:u w:val="single"/>
        </w:rPr>
        <w:t>the</w:t>
      </w:r>
      <w:r w:rsidRPr="00071F8E">
        <w:rPr>
          <w:sz w:val="16"/>
        </w:rPr>
        <w:t xml:space="preserve"> </w:t>
      </w:r>
      <w:r w:rsidRPr="00071F8E">
        <w:rPr>
          <w:iCs/>
          <w:highlight w:val="yellow"/>
          <w:u w:val="single"/>
          <w:bdr w:val="single" w:sz="8" w:space="0" w:color="auto"/>
        </w:rPr>
        <w:t>A</w:t>
      </w:r>
      <w:r w:rsidRPr="00071F8E">
        <w:rPr>
          <w:sz w:val="16"/>
        </w:rPr>
        <w:t xml:space="preserve">merican </w:t>
      </w:r>
      <w:r w:rsidRPr="00071F8E">
        <w:rPr>
          <w:iCs/>
          <w:highlight w:val="yellow"/>
          <w:u w:val="single"/>
          <w:bdr w:val="single" w:sz="8" w:space="0" w:color="auto"/>
        </w:rPr>
        <w:t>L</w:t>
      </w:r>
      <w:r w:rsidRPr="00071F8E">
        <w:rPr>
          <w:sz w:val="16"/>
        </w:rPr>
        <w:t xml:space="preserve">aw </w:t>
      </w:r>
      <w:r w:rsidRPr="00071F8E">
        <w:rPr>
          <w:iCs/>
          <w:highlight w:val="yellow"/>
          <w:u w:val="single"/>
          <w:bdr w:val="single" w:sz="8" w:space="0" w:color="auto"/>
        </w:rPr>
        <w:t>I</w:t>
      </w:r>
      <w:r w:rsidRPr="00071F8E">
        <w:rPr>
          <w:sz w:val="16"/>
        </w:rPr>
        <w:t xml:space="preserve">nstitute </w:t>
      </w:r>
      <w:r w:rsidRPr="00071F8E">
        <w:rPr>
          <w:u w:val="single"/>
        </w:rPr>
        <w:t>published a</w:t>
      </w:r>
      <w:r w:rsidRPr="00071F8E">
        <w:rPr>
          <w:sz w:val="16"/>
        </w:rPr>
        <w:t xml:space="preserve"> Third </w:t>
      </w:r>
      <w:r w:rsidRPr="00071F8E">
        <w:rPr>
          <w:iCs/>
          <w:u w:val="single"/>
          <w:bdr w:val="single" w:sz="8" w:space="0" w:color="auto"/>
        </w:rPr>
        <w:t>Restatement</w:t>
      </w:r>
      <w:r w:rsidRPr="00071F8E">
        <w:rPr>
          <w:sz w:val="16"/>
        </w:rPr>
        <w:t xml:space="preserve"> </w:t>
      </w:r>
      <w:r w:rsidRPr="00071F8E">
        <w:rPr>
          <w:u w:val="single"/>
        </w:rPr>
        <w:t>of</w:t>
      </w:r>
      <w:r w:rsidRPr="00071F8E">
        <w:rPr>
          <w:sz w:val="16"/>
        </w:rPr>
        <w:t xml:space="preserve"> Restitution and </w:t>
      </w:r>
      <w:r w:rsidRPr="00071F8E">
        <w:rPr>
          <w:iCs/>
          <w:u w:val="single"/>
          <w:bdr w:val="single" w:sz="8" w:space="0" w:color="auto"/>
        </w:rPr>
        <w:t>Unjust Enrichment</w:t>
      </w:r>
      <w:r w:rsidRPr="00071F8E">
        <w:rPr>
          <w:sz w:val="16"/>
        </w:rPr>
        <w:t xml:space="preserve"> in 2011. 29It carried forward the central organizing principle of the First Restatement that the law of restitution is the law of preventing unjust enrichment: "A person who is unjustly enriched at the expense of another is subject to liability in restitution." 30</w:t>
      </w:r>
      <w:r w:rsidRPr="00071F8E">
        <w:rPr>
          <w:u w:val="single"/>
        </w:rPr>
        <w:t>It</w:t>
      </w:r>
      <w:r w:rsidRPr="00071F8E">
        <w:rPr>
          <w:sz w:val="16"/>
        </w:rPr>
        <w:t xml:space="preserve"> </w:t>
      </w:r>
      <w:r w:rsidRPr="00071F8E">
        <w:rPr>
          <w:iCs/>
          <w:highlight w:val="yellow"/>
          <w:u w:val="single"/>
          <w:bdr w:val="single" w:sz="8" w:space="0" w:color="auto"/>
        </w:rPr>
        <w:t>emphasized</w:t>
      </w:r>
      <w:r w:rsidRPr="00071F8E">
        <w:rPr>
          <w:u w:val="single"/>
        </w:rPr>
        <w:t>, however, that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tradition</w:t>
      </w:r>
      <w:r w:rsidRPr="00071F8E">
        <w:rPr>
          <w:sz w:val="16"/>
        </w:rPr>
        <w:t xml:space="preserve"> from which we receive the modern law of restitution </w:t>
      </w:r>
      <w:r w:rsidRPr="00071F8E">
        <w:rPr>
          <w:highlight w:val="yellow"/>
          <w:u w:val="single"/>
        </w:rPr>
        <w:t>authorizes a</w:t>
      </w:r>
      <w:r w:rsidRPr="00071F8E">
        <w:rPr>
          <w:u w:val="single"/>
        </w:rPr>
        <w:t xml:space="preserve"> court to</w:t>
      </w:r>
      <w:r w:rsidRPr="00071F8E">
        <w:rPr>
          <w:sz w:val="16"/>
        </w:rPr>
        <w:t xml:space="preserve"> </w:t>
      </w:r>
      <w:r w:rsidRPr="00071F8E">
        <w:rPr>
          <w:iCs/>
          <w:highlight w:val="yellow"/>
          <w:u w:val="single"/>
          <w:bdr w:val="single" w:sz="8" w:space="0" w:color="auto"/>
        </w:rPr>
        <w:t>remedy</w:t>
      </w:r>
      <w:r w:rsidRPr="00071F8E">
        <w:rPr>
          <w:sz w:val="16"/>
        </w:rPr>
        <w:t xml:space="preserve"> </w:t>
      </w:r>
      <w:r w:rsidRPr="00071F8E">
        <w:rPr>
          <w:u w:val="single"/>
        </w:rPr>
        <w:t>unjust enrichment wherever it finds it, but</w:t>
      </w:r>
      <w:r w:rsidRPr="00071F8E">
        <w:rPr>
          <w:sz w:val="16"/>
        </w:rPr>
        <w:t xml:space="preserve"> </w:t>
      </w:r>
      <w:r w:rsidRPr="00071F8E">
        <w:rPr>
          <w:iCs/>
          <w:highlight w:val="yellow"/>
          <w:u w:val="single"/>
          <w:bdr w:val="single" w:sz="8" w:space="0" w:color="auto"/>
        </w:rPr>
        <w:t>not</w:t>
      </w:r>
      <w:r w:rsidRPr="00071F8E">
        <w:rPr>
          <w:sz w:val="16"/>
          <w:highlight w:val="yellow"/>
        </w:rPr>
        <w:t xml:space="preserve"> </w:t>
      </w:r>
      <w:r w:rsidRPr="00071F8E">
        <w:rPr>
          <w:u w:val="single"/>
        </w:rPr>
        <w:t>to treat</w:t>
      </w:r>
      <w:r w:rsidRPr="00071F8E">
        <w:rPr>
          <w:sz w:val="16"/>
        </w:rPr>
        <w:t xml:space="preserve"> </w:t>
      </w:r>
      <w:r w:rsidRPr="00071F8E">
        <w:rPr>
          <w:iCs/>
          <w:u w:val="single"/>
          <w:bdr w:val="single" w:sz="8" w:space="0" w:color="auto"/>
        </w:rPr>
        <w:t>as</w:t>
      </w:r>
      <w:r w:rsidRPr="00071F8E">
        <w:rPr>
          <w:sz w:val="16"/>
        </w:rPr>
        <w:t xml:space="preserve"> </w:t>
      </w:r>
      <w:r w:rsidRPr="00071F8E">
        <w:rPr>
          <w:u w:val="single"/>
        </w:rPr>
        <w:t>"unjust enrichment' every</w:t>
      </w:r>
      <w:r w:rsidRPr="00071F8E">
        <w:rPr>
          <w:sz w:val="16"/>
        </w:rPr>
        <w:t xml:space="preserve"> </w:t>
      </w:r>
      <w:r w:rsidRPr="00071F8E">
        <w:rPr>
          <w:iCs/>
          <w:u w:val="single"/>
          <w:bdr w:val="single" w:sz="8" w:space="0" w:color="auto"/>
        </w:rPr>
        <w:t>instance</w:t>
      </w:r>
      <w:r w:rsidRPr="00071F8E">
        <w:rPr>
          <w:sz w:val="16"/>
        </w:rPr>
        <w:t xml:space="preserve"> </w:t>
      </w:r>
      <w:r w:rsidRPr="00071F8E">
        <w:rPr>
          <w:u w:val="single"/>
        </w:rPr>
        <w:t>of enrichment that</w:t>
      </w:r>
      <w:r w:rsidRPr="00071F8E">
        <w:rPr>
          <w:sz w:val="16"/>
        </w:rPr>
        <w:t xml:space="preserve"> </w:t>
      </w:r>
      <w:r w:rsidRPr="00071F8E">
        <w:rPr>
          <w:iCs/>
          <w:u w:val="single"/>
          <w:bdr w:val="single" w:sz="8" w:space="0" w:color="auto"/>
        </w:rPr>
        <w:t>it regards</w:t>
      </w:r>
      <w:r w:rsidRPr="00071F8E">
        <w:rPr>
          <w:sz w:val="16"/>
        </w:rPr>
        <w:t xml:space="preserve"> as </w:t>
      </w:r>
      <w:r w:rsidRPr="00071F8E">
        <w:rPr>
          <w:iCs/>
          <w:u w:val="single"/>
          <w:bdr w:val="single" w:sz="8" w:space="0" w:color="auto"/>
        </w:rPr>
        <w:t>unjust</w:t>
      </w:r>
      <w:r w:rsidRPr="00071F8E">
        <w:rPr>
          <w:sz w:val="16"/>
        </w:rPr>
        <w:t xml:space="preserve">." 31Pointing to Mansfield's statements in the Macferlan decision, </w:t>
      </w:r>
      <w:r w:rsidRPr="00071F8E">
        <w:rPr>
          <w:u w:val="single"/>
        </w:rPr>
        <w:t>it</w:t>
      </w:r>
      <w:r w:rsidRPr="00071F8E">
        <w:rPr>
          <w:sz w:val="16"/>
        </w:rPr>
        <w:t xml:space="preserve"> </w:t>
      </w:r>
      <w:r w:rsidRPr="00071F8E">
        <w:rPr>
          <w:iCs/>
          <w:u w:val="single"/>
          <w:bdr w:val="single" w:sz="8" w:space="0" w:color="auto"/>
        </w:rPr>
        <w:t>criticizes</w:t>
      </w:r>
      <w:r w:rsidRPr="00071F8E">
        <w:rPr>
          <w:sz w:val="16"/>
        </w:rPr>
        <w:t xml:space="preserve"> </w:t>
      </w:r>
      <w:r w:rsidRPr="00071F8E">
        <w:rPr>
          <w:u w:val="single"/>
        </w:rPr>
        <w:t xml:space="preserve">the view of </w:t>
      </w:r>
      <w:r w:rsidRPr="00071F8E">
        <w:rPr>
          <w:highlight w:val="yellow"/>
          <w:u w:val="single"/>
        </w:rPr>
        <w:t>unjust enrichment as</w:t>
      </w:r>
      <w:r w:rsidRPr="00071F8E">
        <w:rPr>
          <w:sz w:val="16"/>
        </w:rPr>
        <w:t xml:space="preserve"> something "identifiable ... by the exercise of a moral judgment </w:t>
      </w:r>
      <w:r w:rsidRPr="00071F8E">
        <w:rPr>
          <w:iCs/>
          <w:u w:val="single"/>
          <w:bdr w:val="single" w:sz="8" w:space="0" w:color="auto"/>
        </w:rPr>
        <w:t>anterior</w:t>
      </w:r>
      <w:r w:rsidRPr="00071F8E">
        <w:rPr>
          <w:sz w:val="16"/>
        </w:rPr>
        <w:t xml:space="preserve"> </w:t>
      </w:r>
      <w:r w:rsidRPr="00071F8E">
        <w:rPr>
          <w:u w:val="single"/>
        </w:rPr>
        <w:t>to</w:t>
      </w:r>
      <w:r w:rsidRPr="00071F8E">
        <w:rPr>
          <w:sz w:val="16"/>
        </w:rPr>
        <w:t xml:space="preserve"> </w:t>
      </w:r>
      <w:r w:rsidRPr="00071F8E">
        <w:rPr>
          <w:iCs/>
          <w:u w:val="single"/>
          <w:bdr w:val="single" w:sz="8" w:space="0" w:color="auto"/>
        </w:rPr>
        <w:t>legal rules</w:t>
      </w:r>
      <w:r w:rsidRPr="00071F8E">
        <w:rPr>
          <w:sz w:val="16"/>
        </w:rPr>
        <w:t xml:space="preserve">[,]" </w:t>
      </w:r>
      <w:r w:rsidRPr="00071F8E">
        <w:rPr>
          <w:u w:val="single"/>
        </w:rPr>
        <w:t>expressing concern that in this understanding the concept is</w:t>
      </w:r>
      <w:r w:rsidRPr="00071F8E">
        <w:rPr>
          <w:sz w:val="16"/>
        </w:rPr>
        <w:t xml:space="preserve"> "at best, a name for a legal conclusion that remains to be explained; at worst, </w:t>
      </w:r>
      <w:r w:rsidRPr="00071F8E">
        <w:rPr>
          <w:u w:val="single"/>
        </w:rPr>
        <w:t>an</w:t>
      </w:r>
      <w:r w:rsidRPr="00071F8E">
        <w:rPr>
          <w:sz w:val="16"/>
        </w:rPr>
        <w:t xml:space="preserve"> </w:t>
      </w:r>
      <w:r w:rsidRPr="00071F8E">
        <w:rPr>
          <w:iCs/>
          <w:highlight w:val="yellow"/>
          <w:u w:val="single"/>
          <w:bdr w:val="single" w:sz="8" w:space="0" w:color="auto"/>
        </w:rPr>
        <w:t>open-ended</w:t>
      </w:r>
      <w:r w:rsidRPr="00071F8E">
        <w:rPr>
          <w:sz w:val="16"/>
        </w:rPr>
        <w:t xml:space="preserve"> and potentially unprincipled </w:t>
      </w:r>
      <w:r w:rsidRPr="00071F8E">
        <w:rPr>
          <w:iCs/>
          <w:u w:val="single"/>
          <w:bdr w:val="single" w:sz="8" w:space="0" w:color="auto"/>
        </w:rPr>
        <w:t>charter</w:t>
      </w:r>
      <w:r w:rsidRPr="00071F8E">
        <w:rPr>
          <w:sz w:val="16"/>
        </w:rPr>
        <w:t xml:space="preserve"> </w:t>
      </w:r>
      <w:r w:rsidRPr="00071F8E">
        <w:rPr>
          <w:u w:val="single"/>
        </w:rPr>
        <w:t>of</w:t>
      </w:r>
      <w:r w:rsidRPr="00071F8E">
        <w:rPr>
          <w:sz w:val="16"/>
        </w:rPr>
        <w:t xml:space="preserve"> </w:t>
      </w:r>
      <w:r w:rsidRPr="00071F8E">
        <w:rPr>
          <w:iCs/>
          <w:highlight w:val="yellow"/>
          <w:u w:val="single"/>
          <w:bdr w:val="single" w:sz="8" w:space="0" w:color="auto"/>
        </w:rPr>
        <w:t>liability</w:t>
      </w:r>
      <w:r w:rsidRPr="00071F8E">
        <w:rPr>
          <w:sz w:val="16"/>
        </w:rPr>
        <w:t>." 32"Notwithstanding the potential reach of the words, and Lord Mansfield's confident reference to "natural justice[,]'" the authors argue, "the circumstances in which American law has in fact identified an unjust enrichment resulting in legal liability have been those and only those in which there might also be said [*171] to be unjustified enrichment, meaning the transfer of a benefit without adequate legal ground." 33</w:t>
      </w:r>
    </w:p>
    <w:p w14:paraId="198CE565" w14:textId="77777777" w:rsidR="00071F8E" w:rsidRPr="00071F8E" w:rsidRDefault="00071F8E" w:rsidP="00071F8E">
      <w:pPr>
        <w:rPr>
          <w:sz w:val="16"/>
        </w:rPr>
      </w:pPr>
      <w:r w:rsidRPr="00071F8E">
        <w:rPr>
          <w:u w:val="single"/>
        </w:rPr>
        <w:t xml:space="preserve">In other words, the Restatement </w:t>
      </w:r>
      <w:r w:rsidRPr="00071F8E">
        <w:rPr>
          <w:highlight w:val="yellow"/>
          <w:u w:val="single"/>
        </w:rPr>
        <w:t>came down</w:t>
      </w:r>
      <w:r w:rsidRPr="00071F8E">
        <w:rPr>
          <w:sz w:val="16"/>
          <w:highlight w:val="yellow"/>
        </w:rPr>
        <w:t xml:space="preserve"> </w:t>
      </w:r>
      <w:r w:rsidRPr="00071F8E">
        <w:rPr>
          <w:iCs/>
          <w:highlight w:val="yellow"/>
          <w:u w:val="single"/>
          <w:bdr w:val="single" w:sz="8" w:space="0" w:color="auto"/>
        </w:rPr>
        <w:t>firmly</w:t>
      </w:r>
      <w:r w:rsidRPr="00071F8E">
        <w:rPr>
          <w:sz w:val="16"/>
          <w:highlight w:val="yellow"/>
        </w:rPr>
        <w:t xml:space="preserve"> </w:t>
      </w:r>
      <w:r w:rsidRPr="00071F8E">
        <w:rPr>
          <w:highlight w:val="yellow"/>
          <w:u w:val="single"/>
        </w:rPr>
        <w:t>on the</w:t>
      </w:r>
      <w:r w:rsidRPr="00071F8E">
        <w:rPr>
          <w:sz w:val="16"/>
          <w:highlight w:val="yellow"/>
        </w:rPr>
        <w:t xml:space="preserve"> </w:t>
      </w:r>
      <w:r w:rsidRPr="00071F8E">
        <w:rPr>
          <w:iCs/>
          <w:highlight w:val="yellow"/>
          <w:u w:val="single"/>
          <w:bdr w:val="single" w:sz="8" w:space="0" w:color="auto"/>
        </w:rPr>
        <w:t>narrow conception</w:t>
      </w:r>
      <w:r w:rsidRPr="00071F8E">
        <w:rPr>
          <w:sz w:val="16"/>
        </w:rPr>
        <w:t xml:space="preserve">. </w:t>
      </w:r>
      <w:r w:rsidRPr="00071F8E">
        <w:rPr>
          <w:u w:val="single"/>
        </w:rPr>
        <w:t xml:space="preserve">Enrichments were </w:t>
      </w:r>
      <w:r w:rsidRPr="00071F8E">
        <w:rPr>
          <w:highlight w:val="yellow"/>
          <w:u w:val="single"/>
        </w:rPr>
        <w:t>only "unjust" if they lacked</w:t>
      </w:r>
      <w:r w:rsidRPr="00071F8E">
        <w:rPr>
          <w:u w:val="single"/>
        </w:rPr>
        <w:t xml:space="preserve"> an adequate</w:t>
      </w:r>
      <w:r w:rsidRPr="00071F8E">
        <w:rPr>
          <w:sz w:val="16"/>
        </w:rPr>
        <w:t xml:space="preserve"> </w:t>
      </w:r>
      <w:r w:rsidRPr="00071F8E">
        <w:rPr>
          <w:iCs/>
          <w:highlight w:val="yellow"/>
          <w:u w:val="single"/>
          <w:bdr w:val="single" w:sz="8" w:space="0" w:color="auto"/>
        </w:rPr>
        <w:t>legal explanation</w:t>
      </w:r>
      <w:r w:rsidRPr="00071F8E">
        <w:rPr>
          <w:u w:val="single"/>
        </w:rPr>
        <w:t>, regardless of</w:t>
      </w:r>
      <w:r w:rsidRPr="00071F8E">
        <w:rPr>
          <w:sz w:val="16"/>
        </w:rPr>
        <w:t xml:space="preserve"> whether they were "unjust" in </w:t>
      </w:r>
      <w:r w:rsidRPr="00071F8E">
        <w:rPr>
          <w:u w:val="single"/>
        </w:rPr>
        <w:t>some broader</w:t>
      </w:r>
      <w:r w:rsidRPr="00071F8E">
        <w:rPr>
          <w:sz w:val="16"/>
        </w:rPr>
        <w:t xml:space="preserve"> </w:t>
      </w:r>
      <w:r w:rsidRPr="00071F8E">
        <w:rPr>
          <w:iCs/>
          <w:u w:val="single"/>
          <w:bdr w:val="single" w:sz="8" w:space="0" w:color="auto"/>
        </w:rPr>
        <w:t>natural law sense</w:t>
      </w:r>
      <w:r w:rsidRPr="00071F8E">
        <w:rPr>
          <w:u w:val="single"/>
        </w:rPr>
        <w:t xml:space="preserve">. Unjust enrichment </w:t>
      </w:r>
      <w:r w:rsidRPr="00071F8E">
        <w:rPr>
          <w:highlight w:val="yellow"/>
          <w:u w:val="single"/>
        </w:rPr>
        <w:t>would</w:t>
      </w:r>
      <w:r w:rsidRPr="00071F8E">
        <w:rPr>
          <w:u w:val="single"/>
        </w:rPr>
        <w:t xml:space="preserve"> therefore </w:t>
      </w:r>
      <w:r w:rsidRPr="00071F8E">
        <w:rPr>
          <w:highlight w:val="yellow"/>
          <w:u w:val="single"/>
        </w:rPr>
        <w:t xml:space="preserve">look to </w:t>
      </w:r>
      <w:r w:rsidRPr="00071F8E">
        <w:rPr>
          <w:iCs/>
          <w:highlight w:val="yellow"/>
          <w:u w:val="single"/>
          <w:bdr w:val="single" w:sz="8" w:space="0" w:color="auto"/>
        </w:rPr>
        <w:t>other</w:t>
      </w:r>
      <w:r w:rsidRPr="00071F8E">
        <w:rPr>
          <w:iCs/>
          <w:u w:val="single"/>
          <w:bdr w:val="single" w:sz="8" w:space="0" w:color="auto"/>
        </w:rPr>
        <w:t xml:space="preserve"> areas of the </w:t>
      </w:r>
      <w:r w:rsidRPr="00071F8E">
        <w:rPr>
          <w:iCs/>
          <w:highlight w:val="yellow"/>
          <w:u w:val="single"/>
          <w:bdr w:val="single" w:sz="8" w:space="0" w:color="auto"/>
        </w:rPr>
        <w:t>law</w:t>
      </w:r>
      <w:r w:rsidRPr="00071F8E">
        <w:rPr>
          <w:sz w:val="16"/>
        </w:rPr>
        <w:t xml:space="preserve"> </w:t>
      </w:r>
      <w:r w:rsidRPr="00071F8E">
        <w:rPr>
          <w:u w:val="single"/>
        </w:rPr>
        <w:t>to identify</w:t>
      </w:r>
      <w:r w:rsidRPr="00071F8E">
        <w:rPr>
          <w:sz w:val="16"/>
        </w:rPr>
        <w:t xml:space="preserve"> those </w:t>
      </w:r>
      <w:r w:rsidRPr="00071F8E">
        <w:rPr>
          <w:iCs/>
          <w:u w:val="single"/>
          <w:bdr w:val="single" w:sz="8" w:space="0" w:color="auto"/>
        </w:rPr>
        <w:t>instances</w:t>
      </w:r>
      <w:r w:rsidRPr="00071F8E">
        <w:rPr>
          <w:sz w:val="16"/>
        </w:rPr>
        <w:t xml:space="preserve"> </w:t>
      </w:r>
      <w:r w:rsidRPr="00071F8E">
        <w:rPr>
          <w:u w:val="single"/>
        </w:rPr>
        <w:t>where an enrichment lacked an "adequate legal ground." For example, benefits acquired by</w:t>
      </w:r>
      <w:r w:rsidRPr="00071F8E">
        <w:rPr>
          <w:sz w:val="16"/>
        </w:rPr>
        <w:t xml:space="preserve"> </w:t>
      </w:r>
      <w:r w:rsidRPr="00071F8E">
        <w:rPr>
          <w:iCs/>
          <w:u w:val="single"/>
          <w:bdr w:val="single" w:sz="8" w:space="0" w:color="auto"/>
        </w:rPr>
        <w:t>tort</w:t>
      </w:r>
      <w:r w:rsidRPr="00071F8E">
        <w:rPr>
          <w:sz w:val="16"/>
        </w:rPr>
        <w:t xml:space="preserve"> (e.g., nuisance or trespass) </w:t>
      </w:r>
      <w:r w:rsidRPr="00071F8E">
        <w:rPr>
          <w:u w:val="single"/>
        </w:rPr>
        <w:t>or</w:t>
      </w:r>
      <w:r w:rsidRPr="00071F8E">
        <w:rPr>
          <w:sz w:val="16"/>
        </w:rPr>
        <w:t xml:space="preserve"> </w:t>
      </w:r>
      <w:r w:rsidRPr="00071F8E">
        <w:rPr>
          <w:iCs/>
          <w:u w:val="single"/>
          <w:bdr w:val="single" w:sz="8" w:space="0" w:color="auto"/>
        </w:rPr>
        <w:t>breach</w:t>
      </w:r>
      <w:r w:rsidRPr="00071F8E">
        <w:rPr>
          <w:sz w:val="16"/>
        </w:rPr>
        <w:t xml:space="preserve"> </w:t>
      </w:r>
      <w:r w:rsidRPr="00071F8E">
        <w:rPr>
          <w:u w:val="single"/>
        </w:rPr>
        <w:t>of</w:t>
      </w:r>
      <w:r w:rsidRPr="00071F8E">
        <w:rPr>
          <w:sz w:val="16"/>
        </w:rPr>
        <w:t xml:space="preserve"> a fiduciary </w:t>
      </w:r>
      <w:r w:rsidRPr="00071F8E">
        <w:rPr>
          <w:iCs/>
          <w:u w:val="single"/>
          <w:bdr w:val="single" w:sz="8" w:space="0" w:color="auto"/>
        </w:rPr>
        <w:t>duty</w:t>
      </w:r>
      <w:r w:rsidRPr="00071F8E">
        <w:rPr>
          <w:sz w:val="16"/>
        </w:rPr>
        <w:t xml:space="preserve"> </w:t>
      </w:r>
      <w:r w:rsidRPr="00071F8E">
        <w:rPr>
          <w:u w:val="single"/>
        </w:rPr>
        <w:t>are</w:t>
      </w:r>
      <w:r w:rsidRPr="00071F8E">
        <w:rPr>
          <w:sz w:val="16"/>
        </w:rPr>
        <w:t xml:space="preserve"> </w:t>
      </w:r>
      <w:r w:rsidRPr="00071F8E">
        <w:rPr>
          <w:iCs/>
          <w:u w:val="single"/>
          <w:bdr w:val="single" w:sz="8" w:space="0" w:color="auto"/>
        </w:rPr>
        <w:t>unjust</w:t>
      </w:r>
      <w:r w:rsidRPr="00071F8E">
        <w:rPr>
          <w:sz w:val="16"/>
        </w:rPr>
        <w:t xml:space="preserve"> enrichments entitling the claimant to "Restitution for Wrongs" (the title of Chapter Five) because the acquisition does not have a lawful explanation. 34</w:t>
      </w:r>
      <w:r w:rsidRPr="00071F8E">
        <w:rPr>
          <w:u w:val="single"/>
        </w:rPr>
        <w:t>Similarly</w:t>
      </w:r>
      <w:r w:rsidRPr="00071F8E">
        <w:rPr>
          <w:sz w:val="16"/>
        </w:rPr>
        <w:t xml:space="preserve">, opportunistic </w:t>
      </w:r>
      <w:r w:rsidRPr="00071F8E">
        <w:rPr>
          <w:u w:val="single"/>
        </w:rPr>
        <w:t>breach of</w:t>
      </w:r>
      <w:r w:rsidRPr="00071F8E">
        <w:rPr>
          <w:sz w:val="16"/>
        </w:rPr>
        <w:t xml:space="preserve"> a </w:t>
      </w:r>
      <w:r w:rsidRPr="00071F8E">
        <w:rPr>
          <w:iCs/>
          <w:u w:val="single"/>
          <w:bdr w:val="single" w:sz="8" w:space="0" w:color="auto"/>
        </w:rPr>
        <w:t>contract</w:t>
      </w:r>
      <w:r w:rsidRPr="00071F8E">
        <w:rPr>
          <w:sz w:val="16"/>
        </w:rPr>
        <w:t xml:space="preserve"> </w:t>
      </w:r>
      <w:r w:rsidRPr="00071F8E">
        <w:rPr>
          <w:u w:val="single"/>
        </w:rPr>
        <w:t>will</w:t>
      </w:r>
      <w:r w:rsidRPr="00071F8E">
        <w:rPr>
          <w:sz w:val="16"/>
        </w:rPr>
        <w:t xml:space="preserve"> also </w:t>
      </w:r>
      <w:r w:rsidRPr="00071F8E">
        <w:rPr>
          <w:u w:val="single"/>
        </w:rPr>
        <w:t>entitle a claimant to disgorgement</w:t>
      </w:r>
      <w:r w:rsidRPr="00071F8E">
        <w:rPr>
          <w:sz w:val="16"/>
        </w:rPr>
        <w:t xml:space="preserve"> of the defendant's profits, here relying on the law of contract to label the enrichment unjust and without lawful explanation. 35Where the Restatement imposes liability for unjust enrichment without relying on the law of tort or contract for the source of the obligation, it does so in limited, well-defined circumstances. These include Birks's paradigmatic example of the mistaken payment (e.g., § 6 "Payment of Money Not Due" or § 7 "Mistaken Performance of Another's Obligation"), performance rendered under an unenforceable contract ( § 31), and emergency interventions to protect another's life or property (§§20 and 21). In sum, unjust enrichment "fills in the space around consensual transfers of wealth," but the measure of consent depends on principles of tort and contract except in certain well-worn, uncontroversial situations like mistaken payment. 36Under the Restatement's conception of unjust enrichment, a claimant is not entitled to restitution simply because the transfer was unfair or unconscionable. 37</w:t>
      </w:r>
    </w:p>
    <w:p w14:paraId="4D49030C" w14:textId="77777777" w:rsidR="00071F8E" w:rsidRPr="00071F8E" w:rsidRDefault="00071F8E" w:rsidP="00071F8E">
      <w:pPr>
        <w:rPr>
          <w:sz w:val="10"/>
        </w:rPr>
      </w:pPr>
      <w:r w:rsidRPr="00071F8E">
        <w:rPr>
          <w:sz w:val="10"/>
        </w:rPr>
        <w:t>Despite this trend toward a restrictive view of unjust enrichment in American jurisprudence, a number of litigants have invoked the broad conception in asserting novel claims to restitution that do not neatly fit within the narrow categories provided by the Restatement. One notable example lies in cases involving shared assets between non-married domestic partners, where courts have extended the principle to allow for [*172] cohabitants to "raise claims based upon unjust enrichment following the termination of their relationships where one of the parties attempts to retain an unreasonable amount of the property acquired through the efforts of both." 38The broad conception has also been invoked in search of remedies for vast social and historical injustices in the United States. In the early 2000s, a group of plaintiffs descended from people enslaved during the antebellum era filed suit against eighteen private companies whose predecessors they alleged profited from slavery and the slave trade, in part on a theory of unjust enrichment. 39On this count, the plaintiffs argued that the defendants' failure to pay for the enslaved workers' labor allowed them "to retain a benefit at the expense of plaintiffs and their ancestors" and sought a "constructive trust on all profits Defendants gained from slavery [and] restitution in the value of Plaintiffs' ancestors' slave labor and Defendants' corresponding unjust enrichment." 40Though the case was dismissed on statute of limitations and justiciability grounds, 41the potential connections between reparations for slavery and the law of restitution and unjust enrichment continue to be the subject of intense scholarly interest. 42</w:t>
      </w:r>
    </w:p>
    <w:p w14:paraId="0506B569" w14:textId="77777777" w:rsidR="00071F8E" w:rsidRPr="00071F8E" w:rsidRDefault="00071F8E" w:rsidP="00071F8E">
      <w:pPr>
        <w:rPr>
          <w:sz w:val="10"/>
        </w:rPr>
      </w:pPr>
      <w:r w:rsidRPr="00071F8E">
        <w:rPr>
          <w:sz w:val="10"/>
        </w:rPr>
        <w:t>The broad conception arguably played a pivotal role in the tobacco litigation of the 1990s, which is often viewed as an obvious framework for climate litigation against oil and gas companies. 43In particular, it was a central feature of Mississippi's lawsuit that ultimately resulted in the first settlement obtained by any state, totaling $ 3.3 billion. 44Mississippi brought the claim precisely because tort actions by private parties had failed, instead arguing that the tobacco companies were unjustly enriched at the State's expense by forcing the medical costs of their addictive and harmful product off their own books and onto Mississippi's Medicaid, [*173] welfare, and employee benefit programs. 45The State explicitly relied on an expansive, Mansfield-ian theory of unjust enrichment: it did not assert any wrongdoing or substantive breach of duty or contract, but merely that justice and equity entitled it to restitution of the costs the defendants saved by not having to pay for the known health consequences of their product. 46While we will never know what role the broad unjust enrichment theory played in the companies' ultimate decision to settle - and some commentators have expressed great skepticism over whether it would have succeeded at trial 47- the "restitution for externalities" argument that Mississippi advanced is undeniably a compelling one. And one that is readily applicable to the climate context.</w:t>
      </w:r>
    </w:p>
    <w:p w14:paraId="6D6A2CA6" w14:textId="77777777" w:rsidR="00071F8E" w:rsidRPr="00071F8E" w:rsidRDefault="00071F8E" w:rsidP="00071F8E">
      <w:pPr>
        <w:rPr>
          <w:sz w:val="10"/>
        </w:rPr>
      </w:pPr>
      <w:r w:rsidRPr="00071F8E">
        <w:rPr>
          <w:sz w:val="10"/>
        </w:rPr>
        <w:t>III. TWO PATHS TO RESTITUTIONARY REMEDIES IN CLIMATE LITIGATION</w:t>
      </w:r>
    </w:p>
    <w:p w14:paraId="1D3FBC4A" w14:textId="77777777" w:rsidR="00071F8E" w:rsidRPr="00071F8E" w:rsidRDefault="00071F8E" w:rsidP="00071F8E">
      <w:pPr>
        <w:rPr>
          <w:sz w:val="16"/>
        </w:rPr>
      </w:pPr>
      <w:r w:rsidRPr="00071F8E">
        <w:rPr>
          <w:u w:val="single"/>
        </w:rPr>
        <w:t>American law has</w:t>
      </w:r>
      <w:r w:rsidRPr="00071F8E">
        <w:rPr>
          <w:sz w:val="16"/>
        </w:rPr>
        <w:t xml:space="preserve"> generally </w:t>
      </w:r>
      <w:r w:rsidRPr="00071F8E">
        <w:rPr>
          <w:iCs/>
          <w:u w:val="single"/>
          <w:bdr w:val="single" w:sz="8" w:space="0" w:color="auto"/>
        </w:rPr>
        <w:t>shied away</w:t>
      </w:r>
      <w:r w:rsidRPr="00071F8E">
        <w:rPr>
          <w:sz w:val="16"/>
        </w:rPr>
        <w:t xml:space="preserve"> </w:t>
      </w:r>
      <w:r w:rsidRPr="00071F8E">
        <w:rPr>
          <w:u w:val="single"/>
        </w:rPr>
        <w:t>from the</w:t>
      </w:r>
      <w:r w:rsidRPr="00071F8E">
        <w:rPr>
          <w:sz w:val="16"/>
        </w:rPr>
        <w:t xml:space="preserve"> </w:t>
      </w:r>
      <w:r w:rsidRPr="00071F8E">
        <w:rPr>
          <w:iCs/>
          <w:u w:val="single"/>
          <w:bdr w:val="single" w:sz="8" w:space="0" w:color="auto"/>
        </w:rPr>
        <w:t>"broad"</w:t>
      </w:r>
      <w:r w:rsidRPr="00071F8E">
        <w:rPr>
          <w:sz w:val="16"/>
        </w:rPr>
        <w:t xml:space="preserve"> </w:t>
      </w:r>
      <w:r w:rsidRPr="00071F8E">
        <w:rPr>
          <w:u w:val="single"/>
        </w:rPr>
        <w:t>conception of</w:t>
      </w:r>
      <w:r w:rsidRPr="00071F8E">
        <w:rPr>
          <w:sz w:val="16"/>
        </w:rPr>
        <w:t xml:space="preserve"> </w:t>
      </w:r>
      <w:r w:rsidRPr="00071F8E">
        <w:rPr>
          <w:u w:val="single"/>
        </w:rPr>
        <w:t>unjust enrichment as a principle</w:t>
      </w:r>
      <w:r w:rsidRPr="00071F8E">
        <w:rPr>
          <w:sz w:val="16"/>
        </w:rPr>
        <w:t xml:space="preserve"> </w:t>
      </w:r>
      <w:r w:rsidRPr="00071F8E">
        <w:rPr>
          <w:iCs/>
          <w:u w:val="single"/>
          <w:bdr w:val="single" w:sz="8" w:space="0" w:color="auto"/>
        </w:rPr>
        <w:t>forbidding any unjust transfer of benefits</w:t>
      </w:r>
      <w:r w:rsidRPr="00071F8E">
        <w:rPr>
          <w:sz w:val="16"/>
        </w:rPr>
        <w:t xml:space="preserve"> </w:t>
      </w:r>
      <w:r w:rsidRPr="00071F8E">
        <w:rPr>
          <w:u w:val="single"/>
        </w:rPr>
        <w:t>at the expense of another</w:t>
      </w:r>
      <w:r w:rsidRPr="00071F8E">
        <w:rPr>
          <w:sz w:val="16"/>
        </w:rPr>
        <w:t>. While some commentators have attempted to revive this broad view as an independent source of obligation in the common law on par with contract and tort 48- undoubtedly a worthwhile and important project - in this Comment, I work within the "narrow" conception as a starting point for exploring the doctrine's potential applicability to the emerging "second wave" of state-level lawsuits brought by public entities against carbon majors. 49More specifically, in this Part I examine two potential paths to restitution that appear conceivable under the narrow conception: (A) "freestanding" unjust enrichment claims, where plaintiffs confer a benefit on defendants by undertaking emergency interventions to protect life and property from the effects of fossil fuel-driven climate change; and (B) "parasitic" unjust enrichment claims, where the unjust enrichment flows from the defendants' tortious conduct.</w:t>
      </w:r>
    </w:p>
    <w:p w14:paraId="31273096"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3. Unjust enrichment must provide restitution </w:t>
      </w:r>
      <w:r w:rsidRPr="00071F8E">
        <w:rPr>
          <w:rFonts w:eastAsiaTheme="majorEastAsia" w:cstheme="majorBidi"/>
          <w:b/>
          <w:iCs/>
          <w:sz w:val="26"/>
          <w:u w:val="single"/>
        </w:rPr>
        <w:t>separately</w:t>
      </w:r>
      <w:r w:rsidRPr="00071F8E">
        <w:rPr>
          <w:rFonts w:eastAsiaTheme="majorEastAsia" w:cstheme="majorBidi"/>
          <w:b/>
          <w:iCs/>
          <w:sz w:val="26"/>
        </w:rPr>
        <w:t xml:space="preserve">. The requirement to </w:t>
      </w:r>
      <w:r w:rsidRPr="00071F8E">
        <w:rPr>
          <w:rFonts w:eastAsiaTheme="majorEastAsia" w:cstheme="majorBidi"/>
          <w:b/>
          <w:iCs/>
          <w:sz w:val="26"/>
          <w:u w:val="single"/>
        </w:rPr>
        <w:t>fuse it to a law violation</w:t>
      </w:r>
      <w:r w:rsidRPr="00071F8E">
        <w:rPr>
          <w:rFonts w:eastAsiaTheme="majorEastAsia" w:cstheme="majorBidi"/>
          <w:b/>
          <w:iCs/>
          <w:sz w:val="26"/>
        </w:rPr>
        <w:t xml:space="preserve"> essentially </w:t>
      </w:r>
      <w:r w:rsidRPr="00071F8E">
        <w:rPr>
          <w:rFonts w:eastAsiaTheme="majorEastAsia" w:cstheme="majorBidi"/>
          <w:b/>
          <w:iCs/>
          <w:sz w:val="26"/>
          <w:u w:val="single"/>
        </w:rPr>
        <w:t>nullifies the precedent</w:t>
      </w:r>
      <w:r w:rsidRPr="00071F8E">
        <w:rPr>
          <w:rFonts w:eastAsiaTheme="majorEastAsia" w:cstheme="majorBidi"/>
          <w:b/>
          <w:iCs/>
          <w:sz w:val="26"/>
        </w:rPr>
        <w:t xml:space="preserve">. </w:t>
      </w:r>
    </w:p>
    <w:p w14:paraId="477FABD4" w14:textId="77777777" w:rsidR="00071F8E" w:rsidRPr="00071F8E" w:rsidRDefault="00071F8E" w:rsidP="00071F8E">
      <w:r w:rsidRPr="00071F8E">
        <w:rPr>
          <w:b/>
          <w:bCs/>
          <w:sz w:val="26"/>
        </w:rPr>
        <w:t>Harvard Law Review 20</w:t>
      </w:r>
      <w:r w:rsidRPr="00071F8E">
        <w:t>, "The Intellectual History of Unjust Enrichment," Harvard Law Review, vol. 133, 04/01/2020, p. 2077</w:t>
      </w:r>
    </w:p>
    <w:p w14:paraId="07EFCCD8" w14:textId="77777777" w:rsidR="00071F8E" w:rsidRPr="00071F8E" w:rsidRDefault="00071F8E" w:rsidP="00071F8E">
      <w:pPr>
        <w:rPr>
          <w:sz w:val="16"/>
        </w:rPr>
      </w:pPr>
      <w:r w:rsidRPr="00071F8E">
        <w:rPr>
          <w:sz w:val="16"/>
        </w:rPr>
        <w:t>C. Attempted Fusion Across Law and Equity</w:t>
      </w:r>
    </w:p>
    <w:p w14:paraId="1592325E" w14:textId="77777777" w:rsidR="00071F8E" w:rsidRPr="00071F8E" w:rsidRDefault="00071F8E" w:rsidP="00071F8E">
      <w:pPr>
        <w:rPr>
          <w:sz w:val="16"/>
        </w:rPr>
      </w:pPr>
      <w:r w:rsidRPr="00071F8E">
        <w:rPr>
          <w:u w:val="single"/>
        </w:rPr>
        <w:t>Given unjust enrichment's development in</w:t>
      </w:r>
      <w:r w:rsidRPr="00071F8E">
        <w:rPr>
          <w:sz w:val="16"/>
        </w:rPr>
        <w:t xml:space="preserve"> both </w:t>
      </w:r>
      <w:r w:rsidRPr="00071F8E">
        <w:rPr>
          <w:iCs/>
          <w:u w:val="single"/>
          <w:bdr w:val="single" w:sz="8" w:space="0" w:color="auto"/>
        </w:rPr>
        <w:t>common law</w:t>
      </w:r>
      <w:r w:rsidRPr="00071F8E">
        <w:rPr>
          <w:u w:val="single"/>
        </w:rPr>
        <w:t xml:space="preserve"> and </w:t>
      </w:r>
      <w:r w:rsidRPr="00071F8E">
        <w:rPr>
          <w:iCs/>
          <w:u w:val="single"/>
          <w:bdr w:val="single" w:sz="8" w:space="0" w:color="auto"/>
        </w:rPr>
        <w:t>equity</w:t>
      </w:r>
      <w:r w:rsidRPr="00071F8E">
        <w:rPr>
          <w:u w:val="single"/>
        </w:rPr>
        <w:t>, it became a</w:t>
      </w:r>
      <w:r w:rsidRPr="00071F8E">
        <w:rPr>
          <w:sz w:val="16"/>
        </w:rPr>
        <w:t xml:space="preserve"> </w:t>
      </w:r>
      <w:r w:rsidRPr="00071F8E">
        <w:rPr>
          <w:iCs/>
          <w:u w:val="single"/>
          <w:bdr w:val="single" w:sz="8" w:space="0" w:color="auto"/>
        </w:rPr>
        <w:t>compelling candidate</w:t>
      </w:r>
      <w:r w:rsidRPr="00071F8E">
        <w:rPr>
          <w:u w:val="single"/>
        </w:rPr>
        <w:t xml:space="preserve"> for </w:t>
      </w:r>
      <w:r w:rsidRPr="00071F8E">
        <w:rPr>
          <w:iCs/>
          <w:u w:val="single"/>
          <w:bdr w:val="single" w:sz="8" w:space="0" w:color="auto"/>
        </w:rPr>
        <w:t>fusion</w:t>
      </w:r>
      <w:r w:rsidRPr="00071F8E">
        <w:rPr>
          <w:sz w:val="16"/>
        </w:rPr>
        <w:t xml:space="preserve">. This section traces the history of this attempt, arguing that the </w:t>
      </w:r>
      <w:r w:rsidRPr="00071F8E">
        <w:rPr>
          <w:iCs/>
          <w:u w:val="single"/>
          <w:bdr w:val="single" w:sz="8" w:space="0" w:color="auto"/>
        </w:rPr>
        <w:t>fusion</w:t>
      </w:r>
      <w:r w:rsidRPr="00071F8E">
        <w:rPr>
          <w:sz w:val="16"/>
        </w:rPr>
        <w:t xml:space="preserve"> of law and equity in the United States </w:t>
      </w:r>
      <w:r w:rsidRPr="00071F8E">
        <w:rPr>
          <w:u w:val="single"/>
        </w:rPr>
        <w:t>plays an</w:t>
      </w:r>
      <w:r w:rsidRPr="00071F8E">
        <w:rPr>
          <w:sz w:val="16"/>
        </w:rPr>
        <w:t xml:space="preserve"> </w:t>
      </w:r>
      <w:r w:rsidRPr="00071F8E">
        <w:rPr>
          <w:iCs/>
          <w:u w:val="single"/>
          <w:bdr w:val="single" w:sz="8" w:space="0" w:color="auto"/>
        </w:rPr>
        <w:t>explanatory role</w:t>
      </w:r>
      <w:r w:rsidRPr="00071F8E">
        <w:rPr>
          <w:sz w:val="16"/>
        </w:rPr>
        <w:t xml:space="preserve"> </w:t>
      </w:r>
      <w:r w:rsidRPr="00071F8E">
        <w:rPr>
          <w:u w:val="single"/>
        </w:rPr>
        <w:t>in unjust enrichment's</w:t>
      </w:r>
      <w:r w:rsidRPr="00071F8E">
        <w:rPr>
          <w:sz w:val="16"/>
        </w:rPr>
        <w:t xml:space="preserve"> relative </w:t>
      </w:r>
      <w:r w:rsidRPr="00071F8E">
        <w:rPr>
          <w:iCs/>
          <w:u w:val="single"/>
          <w:bdr w:val="single" w:sz="8" w:space="0" w:color="auto"/>
        </w:rPr>
        <w:t>lack of popularity</w:t>
      </w:r>
      <w:r w:rsidRPr="00071F8E">
        <w:rPr>
          <w:sz w:val="16"/>
        </w:rPr>
        <w:t xml:space="preserve">. A bridge between equitable remedies and the common law doctrine of quasi-contract was underway in the late-nineteenth century within U.S. courts. </w:t>
      </w:r>
      <w:r w:rsidRPr="00071F8E">
        <w:rPr>
          <w:u w:val="single"/>
        </w:rPr>
        <w:t xml:space="preserve">Scholars built on early decisions to fashion a </w:t>
      </w:r>
      <w:r w:rsidRPr="00071F8E">
        <w:rPr>
          <w:iCs/>
          <w:u w:val="single"/>
          <w:bdr w:val="single" w:sz="8" w:space="0" w:color="auto"/>
        </w:rPr>
        <w:t>theory</w:t>
      </w:r>
      <w:r w:rsidRPr="00071F8E">
        <w:rPr>
          <w:u w:val="single"/>
        </w:rPr>
        <w:t xml:space="preserve"> of unjust enrichment that straddled </w:t>
      </w:r>
      <w:r w:rsidRPr="00071F8E">
        <w:rPr>
          <w:iCs/>
          <w:u w:val="single"/>
          <w:bdr w:val="single" w:sz="8" w:space="0" w:color="auto"/>
        </w:rPr>
        <w:t>both</w:t>
      </w:r>
      <w:r w:rsidRPr="00071F8E">
        <w:rPr>
          <w:sz w:val="16"/>
        </w:rPr>
        <w:t xml:space="preserve"> common </w:t>
      </w:r>
      <w:r w:rsidRPr="00071F8E">
        <w:rPr>
          <w:u w:val="single"/>
        </w:rPr>
        <w:t>law and equity</w:t>
      </w:r>
      <w:r w:rsidRPr="00071F8E">
        <w:rPr>
          <w:sz w:val="16"/>
        </w:rPr>
        <w:t xml:space="preserve">, culminating in the 1937 First Restatement of Restitution. </w:t>
      </w:r>
      <w:r w:rsidRPr="00071F8E">
        <w:rPr>
          <w:u w:val="single"/>
        </w:rPr>
        <w:t>The timing</w:t>
      </w:r>
      <w:r w:rsidRPr="00071F8E">
        <w:rPr>
          <w:sz w:val="16"/>
        </w:rPr>
        <w:t xml:space="preserve"> </w:t>
      </w:r>
      <w:r w:rsidRPr="00071F8E">
        <w:rPr>
          <w:iCs/>
          <w:u w:val="single"/>
          <w:bdr w:val="single" w:sz="8" w:space="0" w:color="auto"/>
        </w:rPr>
        <w:t>coincided</w:t>
      </w:r>
      <w:r w:rsidRPr="00071F8E">
        <w:rPr>
          <w:sz w:val="16"/>
        </w:rPr>
        <w:t xml:space="preserve"> </w:t>
      </w:r>
      <w:r w:rsidRPr="00071F8E">
        <w:rPr>
          <w:u w:val="single"/>
        </w:rPr>
        <w:t>with the</w:t>
      </w:r>
      <w:r w:rsidRPr="00071F8E">
        <w:rPr>
          <w:sz w:val="16"/>
        </w:rPr>
        <w:t xml:space="preserve"> </w:t>
      </w:r>
      <w:r w:rsidRPr="00071F8E">
        <w:rPr>
          <w:iCs/>
          <w:u w:val="single"/>
          <w:bdr w:val="single" w:sz="8" w:space="0" w:color="auto"/>
        </w:rPr>
        <w:t>realist</w:t>
      </w:r>
      <w:r w:rsidRPr="00071F8E">
        <w:rPr>
          <w:sz w:val="16"/>
        </w:rPr>
        <w:t xml:space="preserve">-driven </w:t>
      </w:r>
      <w:r w:rsidRPr="00071F8E">
        <w:rPr>
          <w:iCs/>
          <w:u w:val="single"/>
          <w:bdr w:val="single" w:sz="8" w:space="0" w:color="auto"/>
        </w:rPr>
        <w:t>fusion</w:t>
      </w:r>
      <w:r w:rsidRPr="00071F8E">
        <w:rPr>
          <w:sz w:val="16"/>
        </w:rPr>
        <w:t xml:space="preserve"> </w:t>
      </w:r>
      <w:r w:rsidRPr="00071F8E">
        <w:rPr>
          <w:u w:val="single"/>
        </w:rPr>
        <w:t xml:space="preserve">of common law and equity in federal and state courts, which may have contributed to a </w:t>
      </w:r>
      <w:r w:rsidRPr="00071F8E">
        <w:rPr>
          <w:iCs/>
          <w:u w:val="single"/>
          <w:bdr w:val="single" w:sz="8" w:space="0" w:color="auto"/>
        </w:rPr>
        <w:t>mischaracterization</w:t>
      </w:r>
      <w:r w:rsidRPr="00071F8E">
        <w:rPr>
          <w:sz w:val="16"/>
        </w:rPr>
        <w:t xml:space="preserve"> </w:t>
      </w:r>
      <w:r w:rsidRPr="00071F8E">
        <w:rPr>
          <w:u w:val="single"/>
        </w:rPr>
        <w:t xml:space="preserve">of unjust enrichment as </w:t>
      </w:r>
      <w:r w:rsidRPr="00071F8E">
        <w:rPr>
          <w:iCs/>
          <w:u w:val="single"/>
          <w:bdr w:val="single" w:sz="8" w:space="0" w:color="auto"/>
        </w:rPr>
        <w:t>primarily</w:t>
      </w:r>
      <w:r w:rsidRPr="00071F8E">
        <w:rPr>
          <w:sz w:val="16"/>
        </w:rPr>
        <w:t xml:space="preserve"> an </w:t>
      </w:r>
      <w:r w:rsidRPr="00071F8E">
        <w:rPr>
          <w:iCs/>
          <w:u w:val="single"/>
          <w:bdr w:val="single" w:sz="8" w:space="0" w:color="auto"/>
        </w:rPr>
        <w:t>equitable</w:t>
      </w:r>
      <w:r w:rsidRPr="00071F8E">
        <w:rPr>
          <w:sz w:val="16"/>
        </w:rPr>
        <w:t xml:space="preserve"> doctrine. </w:t>
      </w:r>
      <w:r w:rsidRPr="00071F8E">
        <w:rPr>
          <w:u w:val="single"/>
        </w:rPr>
        <w:t>Unjust enrichment came to be</w:t>
      </w:r>
      <w:r w:rsidRPr="00071F8E">
        <w:rPr>
          <w:sz w:val="16"/>
        </w:rPr>
        <w:t xml:space="preserve"> </w:t>
      </w:r>
      <w:r w:rsidRPr="00071F8E">
        <w:rPr>
          <w:iCs/>
          <w:u w:val="single"/>
          <w:bdr w:val="single" w:sz="8" w:space="0" w:color="auto"/>
        </w:rPr>
        <w:t>seen</w:t>
      </w:r>
      <w:r w:rsidRPr="00071F8E">
        <w:rPr>
          <w:sz w:val="16"/>
        </w:rPr>
        <w:t xml:space="preserve"> </w:t>
      </w:r>
      <w:r w:rsidRPr="00071F8E">
        <w:rPr>
          <w:u w:val="single"/>
        </w:rPr>
        <w:t>as a product of the</w:t>
      </w:r>
      <w:r w:rsidRPr="00071F8E">
        <w:rPr>
          <w:sz w:val="16"/>
        </w:rPr>
        <w:t xml:space="preserve"> </w:t>
      </w:r>
      <w:r w:rsidRPr="00071F8E">
        <w:rPr>
          <w:iCs/>
          <w:u w:val="single"/>
          <w:bdr w:val="single" w:sz="8" w:space="0" w:color="auto"/>
        </w:rPr>
        <w:t>judge's conscience</w:t>
      </w:r>
      <w:r w:rsidRPr="00071F8E">
        <w:rPr>
          <w:u w:val="single"/>
        </w:rPr>
        <w:t>, rather than a source of</w:t>
      </w:r>
      <w:r w:rsidRPr="00071F8E">
        <w:rPr>
          <w:sz w:val="16"/>
        </w:rPr>
        <w:t xml:space="preserve"> interpersonal </w:t>
      </w:r>
      <w:r w:rsidRPr="00071F8E">
        <w:rPr>
          <w:iCs/>
          <w:u w:val="single"/>
          <w:bdr w:val="single" w:sz="8" w:space="0" w:color="auto"/>
        </w:rPr>
        <w:t>obligations</w:t>
      </w:r>
      <w:r w:rsidRPr="00071F8E">
        <w:rPr>
          <w:sz w:val="16"/>
        </w:rPr>
        <w:t xml:space="preserve"> </w:t>
      </w:r>
      <w:r w:rsidRPr="00071F8E">
        <w:rPr>
          <w:iCs/>
          <w:u w:val="single"/>
          <w:bdr w:val="single" w:sz="8" w:space="0" w:color="auto"/>
        </w:rPr>
        <w:t>equally</w:t>
      </w:r>
      <w:r w:rsidRPr="00071F8E">
        <w:rPr>
          <w:sz w:val="16"/>
        </w:rPr>
        <w:t xml:space="preserve"> as </w:t>
      </w:r>
      <w:r w:rsidRPr="00071F8E">
        <w:rPr>
          <w:iCs/>
          <w:u w:val="single"/>
          <w:bdr w:val="single" w:sz="8" w:space="0" w:color="auto"/>
        </w:rPr>
        <w:t>rooted in</w:t>
      </w:r>
      <w:r w:rsidRPr="00071F8E">
        <w:rPr>
          <w:sz w:val="16"/>
        </w:rPr>
        <w:t xml:space="preserve"> our </w:t>
      </w:r>
      <w:r w:rsidRPr="00071F8E">
        <w:rPr>
          <w:iCs/>
          <w:u w:val="single"/>
          <w:bdr w:val="single" w:sz="8" w:space="0" w:color="auto"/>
        </w:rPr>
        <w:t>law</w:t>
      </w:r>
      <w:r w:rsidRPr="00071F8E">
        <w:rPr>
          <w:sz w:val="16"/>
        </w:rPr>
        <w:t xml:space="preserve"> </w:t>
      </w:r>
      <w:r w:rsidRPr="00071F8E">
        <w:rPr>
          <w:u w:val="single"/>
        </w:rPr>
        <w:t>as</w:t>
      </w:r>
      <w:r w:rsidRPr="00071F8E">
        <w:rPr>
          <w:sz w:val="16"/>
        </w:rPr>
        <w:t xml:space="preserve"> </w:t>
      </w:r>
      <w:r w:rsidRPr="00071F8E">
        <w:rPr>
          <w:iCs/>
          <w:u w:val="single"/>
          <w:bdr w:val="single" w:sz="8" w:space="0" w:color="auto"/>
        </w:rPr>
        <w:t>contract</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tort</w:t>
      </w:r>
      <w:r w:rsidRPr="00071F8E">
        <w:rPr>
          <w:sz w:val="16"/>
        </w:rPr>
        <w:t>.</w:t>
      </w:r>
    </w:p>
    <w:p w14:paraId="24A306F5" w14:textId="77777777" w:rsidR="00071F8E" w:rsidRPr="00071F8E" w:rsidRDefault="00071F8E" w:rsidP="00071F8E">
      <w:pPr>
        <w:rPr>
          <w:sz w:val="16"/>
        </w:rPr>
      </w:pPr>
      <w:r w:rsidRPr="00071F8E">
        <w:rPr>
          <w:sz w:val="16"/>
        </w:rPr>
        <w:t>There is much at stake in deciding whether to treat unjust enrichment as an equitable or legal principle. In many ways the merger of law and equity remains elusive in the United States, and equity is still viewed as "subordinate, extraordinary, or unusual." 127Equitable doctrines gained a reputation as too expansive, ill-defined, and discretionary, and equity stopped being taught as a required course in American [*2090] law schools. 128The law is also littered with "remnants of equitable tests that continue to operate as prerequisites for access to certain remedies." 129The irreparable injury rule is sometimes applied to deny plaintiffs a remedy for unjust enrichment. 130The irreparable injury test "commands that no equitable remedy will flow if adequate legal remedy exists." 131But applying the irreparable injury rule makes little sense in the context of unjust enrichment if unjust enrichment was itself a "legal remedy" stemming from common law. Misclassification has further consequences given that only litigants with common law claims have a right to a jury trial. 132</w:t>
      </w:r>
    </w:p>
    <w:p w14:paraId="1D4EB16F" w14:textId="77777777" w:rsidR="00071F8E" w:rsidRPr="00071F8E" w:rsidRDefault="00071F8E" w:rsidP="00071F8E">
      <w:pPr>
        <w:rPr>
          <w:sz w:val="16"/>
        </w:rPr>
      </w:pPr>
      <w:r w:rsidRPr="00071F8E">
        <w:rPr>
          <w:sz w:val="16"/>
        </w:rPr>
        <w:t>The bridge between equitable remedies and common law quasi-contract began in the nineteenth century with American courts, which responded in varying degrees to legislative mergers of law and equity. 133In an 1885 Indiana Supreme Court case, Peirce v. Higgins, 134the court provided an equitable remedy for a quasi-contractual claim. 135First the court explained that subrogation, the requested remedy, is an equitable one: "[T]he right results more from equity than from contract or quasi contract." 136Nevertheless, "[T]he principles of equity entered into that contract as a silent but potent factor . . . . [The] parties in contracting assume that the law is one of the elements of their contract." 137Another early example of attempted fusion is a federal case from 1887 in which the court viewed the equitable remedy for mistaken improvers as an equitable defense to an action at law. 138The court explained it had the power to combine equity and common law because the state legislature had "obliterated the line between equitable and legal defenses." 139</w:t>
      </w:r>
    </w:p>
    <w:p w14:paraId="6EF9AD4A" w14:textId="77777777" w:rsidR="00071F8E" w:rsidRPr="00071F8E" w:rsidRDefault="00071F8E" w:rsidP="00071F8E">
      <w:pPr>
        <w:rPr>
          <w:sz w:val="16"/>
        </w:rPr>
      </w:pPr>
      <w:r w:rsidRPr="00071F8E">
        <w:rPr>
          <w:sz w:val="16"/>
        </w:rPr>
        <w:t>Despite the scholarship of Ames and Keener, twentieth-century scholarship and case law most often considered unjust enrichment in quasi-contract and equity separately; even so, scholars increasingly [*2091] noted similarities in the subjects. 140In 1937, the American Law Institute officially recognized the unity between contracts implied in law and equitable remedies based on the principle of unjust enrichment in the First Restatement of the Law of Restitution: Quasi Contracts and Constructive Trusts. 141The original name included the "Law of Restitution and Unjust Enrichment," but this was considered too long of a title. 142The name has been almost universally disparaged. Professor Peter Birks critiqued it best:</w:t>
      </w:r>
    </w:p>
    <w:p w14:paraId="7B79D209" w14:textId="77777777" w:rsidR="00071F8E" w:rsidRPr="00071F8E" w:rsidRDefault="00071F8E" w:rsidP="00071F8E">
      <w:pPr>
        <w:rPr>
          <w:sz w:val="16"/>
        </w:rPr>
      </w:pPr>
      <w:r w:rsidRPr="00071F8E">
        <w:rPr>
          <w:sz w:val="16"/>
        </w:rPr>
        <w:t>The series 'contract (or, larger, consent), wrongs, unjust enrichment, and other causative events' is on its face a well-dressed series in which every term is of the same kind. It is a classification of the events which generate legal rights and duties. When we substitute restitution for unjust enrichment, we appear to have invited a cuckoo into the nest. One term now refers, not to a cause, but to an effect. 143</w:t>
      </w:r>
    </w:p>
    <w:p w14:paraId="0B7BA1AD" w14:textId="77777777" w:rsidR="00071F8E" w:rsidRPr="00071F8E" w:rsidRDefault="00071F8E" w:rsidP="00071F8E">
      <w:pPr>
        <w:rPr>
          <w:sz w:val="16"/>
        </w:rPr>
      </w:pPr>
      <w:r w:rsidRPr="00071F8E">
        <w:rPr>
          <w:sz w:val="16"/>
        </w:rPr>
        <w:t>Despite the blunder in name, the First Restatement was an important advancement and had a tremendous impact in the United States and abroad. The choice of organization separated quasi-contract from the Restatement on Contracts, and separated constructive trusts from the Restatement on Trusts. 144Sitting side by side, these two fields represented the law of "restitution," straddling both common law and equity. The Reporters, Professors Austin Scott and Warren Seavey, explained this unification thus: "In bringing these situations together under one heading, the Institute expresses the conviction that they are all subject to one unitary principle which heretofore has not had general recognition. In this it has recognized the tripartite division of the law into contracts, torts and restitution . . . ." 145The Reporters were attuned to criticism that unjust enrichment was "so broad as to be meaningless." 146They responded that tort law turns on the definition of broad terms such as "wrong" that have been defined through an extensive set of rules, many of which are attributed more to history than to logic. 147The same could be said for "unjustified" within the law of unjust enrichment. As for unclear doctrinal boundaries such as cases where facts could give rise to a claim in both contract and unjust enrichment or in [*2092] both tort and unjust enrichment, 148they argued that the plaintiff could choose which claim to bring based on what elements could be proven or the remedies available. 149</w:t>
      </w:r>
    </w:p>
    <w:p w14:paraId="20F62DCF" w14:textId="77777777" w:rsidR="00071F8E" w:rsidRPr="00071F8E" w:rsidRDefault="00071F8E" w:rsidP="00071F8E">
      <w:pPr>
        <w:rPr>
          <w:sz w:val="16"/>
        </w:rPr>
      </w:pPr>
      <w:r w:rsidRPr="00071F8E">
        <w:rPr>
          <w:sz w:val="16"/>
        </w:rPr>
        <w:t>Many scholars of the history of unjust enrichment have spoken of a golden age after the First Restatement during which scholars and courts increased their interest in the field. 150This golden age is said to have been followed by a decline around the 1970s. 151The decline is often attributed to the increased focus on public law in American law schools. 152However, it may be that the golden age of unjust enrichment never took place. A survey of law school curricula shows that contract and tort, but not unjust enrichment, were required first-year courses between 1949 and 2010. 153Courses on equity were popularly required until at least 1950, but then largely disappeared from required curricula by 1969. 154Some note the availability of electives, such as Harvard's restitution course taught almost every year between 1902 and 1978, 155but the existence of an elective hardly shows that law schools contributed to a widespread understanding of unjust enrichment as a source of [*2093] private obligation akin to contract and tort. The relative paucity of relevant required courses can be observed in the following table 156:</w:t>
      </w:r>
    </w:p>
    <w:p w14:paraId="1F482E60" w14:textId="77777777" w:rsidR="00071F8E" w:rsidRPr="00071F8E" w:rsidRDefault="00071F8E" w:rsidP="00071F8E">
      <w:r w:rsidRPr="00071F8E">
        <w:t>[TABLE OMITTED]</w:t>
      </w:r>
    </w:p>
    <w:p w14:paraId="2F27D9FD" w14:textId="77777777" w:rsidR="00071F8E" w:rsidRPr="00071F8E" w:rsidRDefault="00071F8E" w:rsidP="00071F8E">
      <w:pPr>
        <w:rPr>
          <w:sz w:val="16"/>
        </w:rPr>
      </w:pPr>
      <w:r w:rsidRPr="00071F8E">
        <w:rPr>
          <w:sz w:val="16"/>
        </w:rPr>
        <w:t>Between the 1840s and 1940s, most state courts haltingly merged equity and law procedurally, and in 1938 so did federal courts. 157This meant that courts could address common law claims and equitable claims as they arose in the same case without the jurisdictional and procedural hurdles that would normally accompany asking for a "second look" in equity. 158The First Restatement, with its extensive references to legal technicalities based on the distinction between common law and equity, was lost in translation in a world governed by the new rules of civil procedure. 159But the changes in procedure, instead of making it [*2094] easier to access the equity side of the court system, may have discouraged the use of equitable principles. 160</w:t>
      </w:r>
    </w:p>
    <w:p w14:paraId="26E292D5" w14:textId="77777777" w:rsidR="00071F8E" w:rsidRPr="00071F8E" w:rsidRDefault="00071F8E" w:rsidP="00071F8E">
      <w:pPr>
        <w:rPr>
          <w:sz w:val="16"/>
        </w:rPr>
      </w:pPr>
      <w:r w:rsidRPr="00071F8E">
        <w:rPr>
          <w:sz w:val="16"/>
        </w:rPr>
        <w:t>Meanwhile, after the law-equity fusion of unjust enrichment in the First Restatement, courts struggled to understand the extent to which "unjust enrichment" should be categorized as an equitable action. 161The Kentucky Supreme Court, in a 2017 case where a building owner failed to pay a contractor, and thus a subcontractor's work went uncompensated, considered unjust enrichment to be an equitable, not a legal claim: "Because unjust enrichment is rooted in equity and 'law trumps equity,' courts frequently note that 'unjust enrichment is unavailable when the terms of an express contract control.'" 162The court ultimately decided that the circumstances supported the invocation of equity. 163However, the court could have avoided this hurdle if it had considered unjust enrichment's common law roots.</w:t>
      </w:r>
    </w:p>
    <w:p w14:paraId="5D27B9A3" w14:textId="77777777" w:rsidR="00071F8E" w:rsidRPr="00071F8E" w:rsidRDefault="00071F8E" w:rsidP="00071F8E">
      <w:pPr>
        <w:rPr>
          <w:sz w:val="16"/>
        </w:rPr>
      </w:pPr>
      <w:r w:rsidRPr="00071F8E">
        <w:rPr>
          <w:u w:val="single"/>
        </w:rPr>
        <w:t>The</w:t>
      </w:r>
      <w:r w:rsidRPr="00071F8E">
        <w:rPr>
          <w:sz w:val="16"/>
        </w:rPr>
        <w:t xml:space="preserve"> </w:t>
      </w:r>
      <w:r w:rsidRPr="00071F8E">
        <w:rPr>
          <w:iCs/>
          <w:u w:val="single"/>
          <w:bdr w:val="single" w:sz="8" w:space="0" w:color="auto"/>
        </w:rPr>
        <w:t>fusion</w:t>
      </w:r>
      <w:r w:rsidRPr="00071F8E">
        <w:rPr>
          <w:sz w:val="16"/>
        </w:rPr>
        <w:t xml:space="preserve"> </w:t>
      </w:r>
      <w:r w:rsidRPr="00071F8E">
        <w:rPr>
          <w:u w:val="single"/>
        </w:rPr>
        <w:t>of</w:t>
      </w:r>
      <w:r w:rsidRPr="00071F8E">
        <w:rPr>
          <w:sz w:val="16"/>
        </w:rPr>
        <w:t xml:space="preserve"> the common </w:t>
      </w:r>
      <w:r w:rsidRPr="00071F8E">
        <w:rPr>
          <w:iCs/>
          <w:u w:val="single"/>
          <w:bdr w:val="single" w:sz="8" w:space="0" w:color="auto"/>
        </w:rPr>
        <w:t>law</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equity sides</w:t>
      </w:r>
      <w:r w:rsidRPr="00071F8E">
        <w:rPr>
          <w:sz w:val="16"/>
        </w:rPr>
        <w:t xml:space="preserve"> </w:t>
      </w:r>
      <w:r w:rsidRPr="00071F8E">
        <w:rPr>
          <w:u w:val="single"/>
        </w:rPr>
        <w:t>of</w:t>
      </w:r>
      <w:r w:rsidRPr="00071F8E">
        <w:rPr>
          <w:sz w:val="16"/>
        </w:rPr>
        <w:t xml:space="preserve"> </w:t>
      </w:r>
      <w:r w:rsidRPr="00071F8E">
        <w:rPr>
          <w:iCs/>
          <w:u w:val="single"/>
          <w:bdr w:val="single" w:sz="8" w:space="0" w:color="auto"/>
        </w:rPr>
        <w:t>unjust enrichment</w:t>
      </w:r>
      <w:r w:rsidRPr="00071F8E">
        <w:rPr>
          <w:sz w:val="16"/>
        </w:rPr>
        <w:t xml:space="preserve"> </w:t>
      </w:r>
      <w:r w:rsidRPr="00071F8E">
        <w:rPr>
          <w:u w:val="single"/>
        </w:rPr>
        <w:t>created</w:t>
      </w:r>
      <w:r w:rsidRPr="00071F8E">
        <w:rPr>
          <w:sz w:val="16"/>
        </w:rPr>
        <w:t xml:space="preserve"> </w:t>
      </w:r>
      <w:r w:rsidRPr="00071F8E">
        <w:rPr>
          <w:iCs/>
          <w:u w:val="single"/>
          <w:bdr w:val="single" w:sz="8" w:space="0" w:color="auto"/>
        </w:rPr>
        <w:t>ambiguity</w:t>
      </w:r>
      <w:r w:rsidRPr="00071F8E">
        <w:rPr>
          <w:sz w:val="16"/>
        </w:rPr>
        <w:t xml:space="preserve"> that would not otherwise have been possible. The role of legal realism in the late twentieth century is crucial here. </w:t>
      </w:r>
      <w:r w:rsidRPr="00071F8E">
        <w:rPr>
          <w:u w:val="single"/>
        </w:rPr>
        <w:t>Realists</w:t>
      </w:r>
      <w:r w:rsidRPr="00071F8E">
        <w:rPr>
          <w:sz w:val="16"/>
        </w:rPr>
        <w:t xml:space="preserve"> </w:t>
      </w:r>
      <w:r w:rsidRPr="00071F8E">
        <w:rPr>
          <w:iCs/>
          <w:u w:val="single"/>
          <w:bdr w:val="single" w:sz="8" w:space="0" w:color="auto"/>
        </w:rPr>
        <w:t>questioned</w:t>
      </w:r>
      <w:r w:rsidRPr="00071F8E">
        <w:rPr>
          <w:sz w:val="16"/>
        </w:rPr>
        <w:t xml:space="preserve"> </w:t>
      </w:r>
      <w:r w:rsidRPr="00071F8E">
        <w:rPr>
          <w:u w:val="single"/>
        </w:rPr>
        <w:t>the validity of legal</w:t>
      </w:r>
      <w:r w:rsidRPr="00071F8E">
        <w:rPr>
          <w:sz w:val="16"/>
        </w:rPr>
        <w:t xml:space="preserve"> </w:t>
      </w:r>
      <w:r w:rsidRPr="00071F8E">
        <w:rPr>
          <w:iCs/>
          <w:u w:val="single"/>
          <w:bdr w:val="single" w:sz="8" w:space="0" w:color="auto"/>
        </w:rPr>
        <w:t>categories</w:t>
      </w:r>
      <w:r w:rsidRPr="00071F8E">
        <w:rPr>
          <w:u w:val="single"/>
        </w:rPr>
        <w:t xml:space="preserve">, preferring to see through them to find what was driving </w:t>
      </w:r>
      <w:r w:rsidRPr="00071F8E">
        <w:rPr>
          <w:iCs/>
          <w:u w:val="single"/>
          <w:bdr w:val="single" w:sz="8" w:space="0" w:color="auto"/>
        </w:rPr>
        <w:t>outcomes</w:t>
      </w:r>
      <w:r w:rsidRPr="00071F8E">
        <w:rPr>
          <w:sz w:val="16"/>
        </w:rPr>
        <w:t xml:space="preserve">. 164The categories of </w:t>
      </w:r>
      <w:r w:rsidRPr="00071F8E">
        <w:rPr>
          <w:u w:val="single"/>
        </w:rPr>
        <w:t>equity and law meant little beyond providing the</w:t>
      </w:r>
      <w:r w:rsidRPr="00071F8E">
        <w:rPr>
          <w:sz w:val="16"/>
        </w:rPr>
        <w:t xml:space="preserve"> </w:t>
      </w:r>
      <w:r w:rsidRPr="00071F8E">
        <w:rPr>
          <w:iCs/>
          <w:u w:val="single"/>
          <w:bdr w:val="single" w:sz="8" w:space="0" w:color="auto"/>
        </w:rPr>
        <w:t>cloak</w:t>
      </w:r>
      <w:r w:rsidRPr="00071F8E">
        <w:rPr>
          <w:sz w:val="16"/>
        </w:rPr>
        <w:t xml:space="preserve"> </w:t>
      </w:r>
      <w:r w:rsidRPr="00071F8E">
        <w:rPr>
          <w:u w:val="single"/>
        </w:rPr>
        <w:t xml:space="preserve">that dresses judges' decisions. Debates about the true meaning of equity take on a more theoretical tone when the formal </w:t>
      </w:r>
      <w:r w:rsidRPr="00071F8E">
        <w:rPr>
          <w:iCs/>
          <w:u w:val="single"/>
          <w:bdr w:val="single" w:sz="8" w:space="0" w:color="auto"/>
        </w:rPr>
        <w:t>jurisdictional boundary</w:t>
      </w:r>
      <w:r w:rsidRPr="00071F8E">
        <w:rPr>
          <w:u w:val="single"/>
        </w:rPr>
        <w:t xml:space="preserve"> between law and equity</w:t>
      </w:r>
      <w:r w:rsidRPr="00071F8E">
        <w:rPr>
          <w:sz w:val="16"/>
        </w:rPr>
        <w:t xml:space="preserve"> </w:t>
      </w:r>
      <w:r w:rsidRPr="00071F8E">
        <w:rPr>
          <w:iCs/>
          <w:u w:val="single"/>
          <w:bdr w:val="single" w:sz="8" w:space="0" w:color="auto"/>
        </w:rPr>
        <w:t>no longer exists</w:t>
      </w:r>
      <w:r w:rsidRPr="00071F8E">
        <w:rPr>
          <w:sz w:val="16"/>
        </w:rPr>
        <w:t>. 165</w:t>
      </w:r>
      <w:r w:rsidRPr="00071F8E">
        <w:rPr>
          <w:u w:val="single"/>
        </w:rPr>
        <w:t>Unjust enrichment, therefore, could more easily be seen as an equitable doctrine in a</w:t>
      </w:r>
      <w:r w:rsidRPr="00071F8E">
        <w:rPr>
          <w:sz w:val="16"/>
        </w:rPr>
        <w:t xml:space="preserve"> </w:t>
      </w:r>
      <w:r w:rsidRPr="00071F8E">
        <w:rPr>
          <w:iCs/>
          <w:u w:val="single"/>
          <w:bdr w:val="single" w:sz="8" w:space="0" w:color="auto"/>
        </w:rPr>
        <w:t>common law disguise</w:t>
      </w:r>
      <w:r w:rsidRPr="00071F8E">
        <w:rPr>
          <w:sz w:val="16"/>
        </w:rPr>
        <w:t>, especially when the aspirational, natural law underpinnings are emphasized.</w:t>
      </w:r>
    </w:p>
    <w:p w14:paraId="58098E43" w14:textId="77777777" w:rsidR="00071F8E" w:rsidRPr="00071F8E" w:rsidRDefault="00071F8E" w:rsidP="00071F8E">
      <w:pPr>
        <w:rPr>
          <w:sz w:val="16"/>
        </w:rPr>
      </w:pPr>
      <w:r w:rsidRPr="00071F8E">
        <w:rPr>
          <w:sz w:val="16"/>
        </w:rPr>
        <w:t xml:space="preserve">[*2095] Professor Emily Sherwin has argued that </w:t>
      </w:r>
      <w:r w:rsidRPr="00071F8E">
        <w:rPr>
          <w:u w:val="single"/>
        </w:rPr>
        <w:t>many cases in the post-realist world associated unjust enrichment with equity "in a broader sense" despite its</w:t>
      </w:r>
      <w:r w:rsidRPr="00071F8E">
        <w:rPr>
          <w:sz w:val="16"/>
        </w:rPr>
        <w:t xml:space="preserve"> </w:t>
      </w:r>
      <w:r w:rsidRPr="00071F8E">
        <w:rPr>
          <w:iCs/>
          <w:u w:val="single"/>
          <w:bdr w:val="single" w:sz="8" w:space="0" w:color="auto"/>
        </w:rPr>
        <w:t>common law origins</w:t>
      </w:r>
      <w:r w:rsidRPr="00071F8E">
        <w:rPr>
          <w:sz w:val="16"/>
        </w:rPr>
        <w:t>, attributing this to unjust enrichment's Roman antecedents and Lord Mansfield's "expansive" use of the principle. 166Professor Caprice Roberts has addressed this issue, writing: "</w:t>
      </w:r>
      <w:r w:rsidRPr="00071F8E">
        <w:rPr>
          <w:u w:val="single"/>
        </w:rPr>
        <w:t>The</w:t>
      </w:r>
      <w:r w:rsidRPr="00071F8E">
        <w:rPr>
          <w:sz w:val="16"/>
        </w:rPr>
        <w:t xml:space="preserve"> </w:t>
      </w:r>
      <w:r w:rsidRPr="00071F8E">
        <w:rPr>
          <w:iCs/>
          <w:u w:val="single"/>
          <w:bdr w:val="single" w:sz="8" w:space="0" w:color="auto"/>
        </w:rPr>
        <w:t>ghosts</w:t>
      </w:r>
      <w:r w:rsidRPr="00071F8E">
        <w:rPr>
          <w:sz w:val="16"/>
        </w:rPr>
        <w:t xml:space="preserve"> </w:t>
      </w:r>
      <w:r w:rsidRPr="00071F8E">
        <w:rPr>
          <w:u w:val="single"/>
        </w:rPr>
        <w:t>of equity</w:t>
      </w:r>
      <w:r w:rsidRPr="00071F8E">
        <w:rPr>
          <w:sz w:val="16"/>
        </w:rPr>
        <w:t xml:space="preserve"> </w:t>
      </w:r>
      <w:r w:rsidRPr="00071F8E">
        <w:rPr>
          <w:iCs/>
          <w:u w:val="single"/>
          <w:bdr w:val="single" w:sz="8" w:space="0" w:color="auto"/>
        </w:rPr>
        <w:t>loom</w:t>
      </w:r>
      <w:r w:rsidRPr="00071F8E">
        <w:rPr>
          <w:sz w:val="16"/>
        </w:rPr>
        <w:t xml:space="preserve"> </w:t>
      </w:r>
      <w:r w:rsidRPr="00071F8E">
        <w:rPr>
          <w:u w:val="single"/>
        </w:rPr>
        <w:t>over</w:t>
      </w:r>
      <w:r w:rsidRPr="00071F8E">
        <w:rPr>
          <w:sz w:val="16"/>
        </w:rPr>
        <w:t xml:space="preserve"> </w:t>
      </w:r>
      <w:r w:rsidRPr="00071F8E">
        <w:rPr>
          <w:iCs/>
          <w:u w:val="single"/>
          <w:bdr w:val="single" w:sz="8" w:space="0" w:color="auto"/>
        </w:rPr>
        <w:t>unjust enrichment</w:t>
      </w:r>
      <w:r w:rsidRPr="00071F8E">
        <w:rPr>
          <w:sz w:val="16"/>
        </w:rPr>
        <w:t xml:space="preserve"> and restitution law." 167She warns that "[</w:t>
      </w:r>
      <w:r w:rsidRPr="00071F8E">
        <w:rPr>
          <w:u w:val="single"/>
        </w:rPr>
        <w:t xml:space="preserve">o]ne should </w:t>
      </w:r>
      <w:r w:rsidRPr="00071F8E">
        <w:rPr>
          <w:iCs/>
          <w:u w:val="single"/>
          <w:bdr w:val="single" w:sz="8" w:space="0" w:color="auto"/>
        </w:rPr>
        <w:t>not mistakenly assume</w:t>
      </w:r>
      <w:r w:rsidRPr="00071F8E">
        <w:rPr>
          <w:sz w:val="16"/>
        </w:rPr>
        <w:t xml:space="preserve"> </w:t>
      </w:r>
      <w:r w:rsidRPr="00071F8E">
        <w:rPr>
          <w:u w:val="single"/>
        </w:rPr>
        <w:t>that</w:t>
      </w:r>
      <w:r w:rsidRPr="00071F8E">
        <w:rPr>
          <w:sz w:val="16"/>
        </w:rPr>
        <w:t xml:space="preserve"> </w:t>
      </w:r>
      <w:r w:rsidRPr="00071F8E">
        <w:rPr>
          <w:iCs/>
          <w:u w:val="single"/>
          <w:bdr w:val="single" w:sz="8" w:space="0" w:color="auto"/>
        </w:rPr>
        <w:t>restitution liability</w:t>
      </w:r>
      <w:r w:rsidRPr="00071F8E">
        <w:rPr>
          <w:sz w:val="16"/>
        </w:rPr>
        <w:t xml:space="preserve"> </w:t>
      </w:r>
      <w:r w:rsidRPr="00071F8E">
        <w:rPr>
          <w:u w:val="single"/>
        </w:rPr>
        <w:t>or</w:t>
      </w:r>
      <w:r w:rsidRPr="00071F8E">
        <w:rPr>
          <w:sz w:val="16"/>
        </w:rPr>
        <w:t xml:space="preserve"> </w:t>
      </w:r>
      <w:r w:rsidRPr="00071F8E">
        <w:rPr>
          <w:iCs/>
          <w:u w:val="single"/>
          <w:bdr w:val="single" w:sz="8" w:space="0" w:color="auto"/>
        </w:rPr>
        <w:t>remedies</w:t>
      </w:r>
      <w:r w:rsidRPr="00071F8E">
        <w:rPr>
          <w:sz w:val="16"/>
        </w:rPr>
        <w:t xml:space="preserve"> </w:t>
      </w:r>
      <w:r w:rsidRPr="00071F8E">
        <w:rPr>
          <w:u w:val="single"/>
        </w:rPr>
        <w:t>are</w:t>
      </w:r>
      <w:r w:rsidRPr="00071F8E">
        <w:rPr>
          <w:sz w:val="16"/>
        </w:rPr>
        <w:t xml:space="preserve"> inherently </w:t>
      </w:r>
      <w:r w:rsidRPr="00071F8E">
        <w:rPr>
          <w:iCs/>
          <w:u w:val="single"/>
          <w:bdr w:val="single" w:sz="8" w:space="0" w:color="auto"/>
        </w:rPr>
        <w:t>equitable</w:t>
      </w:r>
      <w:r w:rsidRPr="00071F8E">
        <w:rPr>
          <w:sz w:val="16"/>
        </w:rPr>
        <w:t>." 168</w:t>
      </w:r>
    </w:p>
    <w:p w14:paraId="01A37756" w14:textId="77777777" w:rsidR="00071F8E" w:rsidRPr="00071F8E" w:rsidRDefault="00071F8E" w:rsidP="00071F8E">
      <w:pPr>
        <w:rPr>
          <w:sz w:val="16"/>
        </w:rPr>
      </w:pPr>
      <w:r w:rsidRPr="00071F8E">
        <w:rPr>
          <w:highlight w:val="yellow"/>
          <w:u w:val="single"/>
        </w:rPr>
        <w:t>Scholars</w:t>
      </w:r>
      <w:r w:rsidRPr="00071F8E">
        <w:rPr>
          <w:sz w:val="16"/>
        </w:rPr>
        <w:t xml:space="preserve"> writing on the subject in the 1950s and 1960s </w:t>
      </w:r>
      <w:r w:rsidRPr="00071F8E">
        <w:rPr>
          <w:iCs/>
          <w:highlight w:val="yellow"/>
          <w:u w:val="single"/>
          <w:bdr w:val="single" w:sz="8" w:space="0" w:color="auto"/>
        </w:rPr>
        <w:t>vacillated</w:t>
      </w:r>
      <w:r w:rsidRPr="00071F8E">
        <w:rPr>
          <w:sz w:val="16"/>
          <w:highlight w:val="yellow"/>
        </w:rPr>
        <w:t xml:space="preserve"> </w:t>
      </w:r>
      <w:r w:rsidRPr="00071F8E">
        <w:rPr>
          <w:highlight w:val="yellow"/>
          <w:u w:val="single"/>
        </w:rPr>
        <w:t>between</w:t>
      </w:r>
      <w:r w:rsidRPr="00071F8E">
        <w:rPr>
          <w:u w:val="single"/>
        </w:rPr>
        <w:t xml:space="preserve"> viewing </w:t>
      </w:r>
      <w:r w:rsidRPr="00071F8E">
        <w:rPr>
          <w:highlight w:val="yellow"/>
          <w:u w:val="single"/>
        </w:rPr>
        <w:t>unjust enrichment in its</w:t>
      </w:r>
      <w:r w:rsidRPr="00071F8E">
        <w:rPr>
          <w:u w:val="single"/>
        </w:rPr>
        <w:t xml:space="preserve"> fully</w:t>
      </w:r>
      <w:r w:rsidRPr="00071F8E">
        <w:rPr>
          <w:sz w:val="16"/>
        </w:rPr>
        <w:t xml:space="preserve"> </w:t>
      </w:r>
      <w:r w:rsidRPr="00071F8E">
        <w:rPr>
          <w:iCs/>
          <w:highlight w:val="yellow"/>
          <w:u w:val="single"/>
          <w:bdr w:val="single" w:sz="8" w:space="0" w:color="auto"/>
        </w:rPr>
        <w:t>"aspirational"</w:t>
      </w:r>
      <w:r w:rsidRPr="00071F8E">
        <w:rPr>
          <w:sz w:val="16"/>
          <w:highlight w:val="yellow"/>
        </w:rPr>
        <w:t xml:space="preserve"> </w:t>
      </w:r>
      <w:r w:rsidRPr="00071F8E">
        <w:rPr>
          <w:u w:val="single"/>
        </w:rPr>
        <w:t xml:space="preserve">form </w:t>
      </w:r>
      <w:r w:rsidRPr="00071F8E">
        <w:rPr>
          <w:highlight w:val="yellow"/>
          <w:u w:val="single"/>
        </w:rPr>
        <w:t>and</w:t>
      </w:r>
      <w:r w:rsidRPr="00071F8E">
        <w:rPr>
          <w:u w:val="single"/>
        </w:rPr>
        <w:t xml:space="preserve"> viewing it in its </w:t>
      </w:r>
      <w:r w:rsidRPr="00071F8E">
        <w:rPr>
          <w:iCs/>
          <w:highlight w:val="yellow"/>
          <w:u w:val="single"/>
          <w:bdr w:val="single" w:sz="8" w:space="0" w:color="auto"/>
        </w:rPr>
        <w:t>narrower</w:t>
      </w:r>
      <w:r w:rsidRPr="00071F8E">
        <w:rPr>
          <w:highlight w:val="yellow"/>
          <w:u w:val="single"/>
        </w:rPr>
        <w:t xml:space="preserve"> form</w:t>
      </w:r>
      <w:r w:rsidRPr="00071F8E">
        <w:rPr>
          <w:u w:val="single"/>
        </w:rPr>
        <w:t xml:space="preserve"> where unjust enrichment corrects</w:t>
      </w:r>
      <w:r w:rsidRPr="00071F8E">
        <w:rPr>
          <w:sz w:val="16"/>
        </w:rPr>
        <w:t xml:space="preserve"> the application of rigid </w:t>
      </w:r>
      <w:r w:rsidRPr="00071F8E">
        <w:rPr>
          <w:u w:val="single"/>
        </w:rPr>
        <w:t>rules in</w:t>
      </w:r>
      <w:r w:rsidRPr="00071F8E">
        <w:rPr>
          <w:sz w:val="16"/>
        </w:rPr>
        <w:t xml:space="preserve"> </w:t>
      </w:r>
      <w:r w:rsidRPr="00071F8E">
        <w:rPr>
          <w:iCs/>
          <w:u w:val="single"/>
          <w:bdr w:val="single" w:sz="8" w:space="0" w:color="auto"/>
        </w:rPr>
        <w:t>specific circumstances</w:t>
      </w:r>
      <w:r w:rsidRPr="00071F8E">
        <w:rPr>
          <w:u w:val="single"/>
        </w:rPr>
        <w:t>. Both these flavors</w:t>
      </w:r>
      <w:r w:rsidRPr="00071F8E">
        <w:rPr>
          <w:sz w:val="16"/>
        </w:rPr>
        <w:t xml:space="preserve"> of unjust enrichment </w:t>
      </w:r>
      <w:r w:rsidRPr="00071F8E">
        <w:rPr>
          <w:u w:val="single"/>
        </w:rPr>
        <w:t>seem to emphasize the</w:t>
      </w:r>
      <w:r w:rsidRPr="00071F8E">
        <w:rPr>
          <w:sz w:val="16"/>
        </w:rPr>
        <w:t xml:space="preserve"> </w:t>
      </w:r>
      <w:r w:rsidRPr="00071F8E">
        <w:rPr>
          <w:iCs/>
          <w:u w:val="single"/>
          <w:bdr w:val="single" w:sz="8" w:space="0" w:color="auto"/>
        </w:rPr>
        <w:t>"equitable"</w:t>
      </w:r>
      <w:r w:rsidRPr="00071F8E">
        <w:rPr>
          <w:sz w:val="16"/>
        </w:rPr>
        <w:t xml:space="preserve"> </w:t>
      </w:r>
      <w:r w:rsidRPr="00071F8E">
        <w:rPr>
          <w:u w:val="single"/>
        </w:rPr>
        <w:t>side of unjust enrichment, rather than its role as</w:t>
      </w:r>
      <w:r w:rsidRPr="00071F8E">
        <w:rPr>
          <w:sz w:val="16"/>
        </w:rPr>
        <w:t xml:space="preserve"> </w:t>
      </w:r>
      <w:r w:rsidRPr="00071F8E">
        <w:rPr>
          <w:u w:val="single"/>
        </w:rPr>
        <w:t>a</w:t>
      </w:r>
      <w:r w:rsidRPr="00071F8E">
        <w:rPr>
          <w:sz w:val="16"/>
        </w:rPr>
        <w:t xml:space="preserve"> </w:t>
      </w:r>
      <w:r w:rsidRPr="00071F8E">
        <w:rPr>
          <w:iCs/>
          <w:u w:val="single"/>
          <w:bdr w:val="single" w:sz="8" w:space="0" w:color="auto"/>
        </w:rPr>
        <w:t>source</w:t>
      </w:r>
      <w:r w:rsidRPr="00071F8E">
        <w:rPr>
          <w:sz w:val="16"/>
        </w:rPr>
        <w:t xml:space="preserve"> </w:t>
      </w:r>
      <w:r w:rsidRPr="00071F8E">
        <w:rPr>
          <w:u w:val="single"/>
        </w:rPr>
        <w:t>of</w:t>
      </w:r>
      <w:r w:rsidRPr="00071F8E">
        <w:rPr>
          <w:sz w:val="16"/>
        </w:rPr>
        <w:t xml:space="preserve"> interpersonal </w:t>
      </w:r>
      <w:r w:rsidRPr="00071F8E">
        <w:rPr>
          <w:iCs/>
          <w:u w:val="single"/>
          <w:bdr w:val="single" w:sz="8" w:space="0" w:color="auto"/>
        </w:rPr>
        <w:t>obligation</w:t>
      </w:r>
      <w:r w:rsidRPr="00071F8E">
        <w:rPr>
          <w:sz w:val="16"/>
        </w:rPr>
        <w:t>. Professor John Dawson wrote in the 1950s that unjust enrichment was "both an aspiration and a standard for judgment." 169But he also thought that it was too broad to be treated as a rule of law and could never be fully realized in judicial decisions. 170Professor Barry Nicholas, writing in the 1960s, characterized unjust enrichment as a corrective, or supplement, to rules of law. 171However, he considered this to be the "principal difficulty" of the doctrine: "[W]hat may to one man seem corrective may to another seem simply disruptive of the settled structure of the law." 172In the 1970s, Professor George Palmer took a view of unjust enrichment that was broad and "equitable": "Unjust enrichment is an indefinable idea in the same way that justice is indefinable . . . . This wide and imprecise idea has played a creative role in the development of an important branch of modern law." 173</w:t>
      </w:r>
      <w:r w:rsidRPr="00071F8E">
        <w:rPr>
          <w:u w:val="single"/>
        </w:rPr>
        <w:t>The</w:t>
      </w:r>
      <w:r w:rsidRPr="00071F8E">
        <w:rPr>
          <w:sz w:val="16"/>
        </w:rPr>
        <w:t xml:space="preserve"> </w:t>
      </w:r>
      <w:r w:rsidRPr="00071F8E">
        <w:rPr>
          <w:iCs/>
          <w:u w:val="single"/>
          <w:bdr w:val="single" w:sz="8" w:space="0" w:color="auto"/>
        </w:rPr>
        <w:t>scholarly</w:t>
      </w:r>
      <w:r w:rsidRPr="00071F8E">
        <w:rPr>
          <w:sz w:val="16"/>
        </w:rPr>
        <w:t xml:space="preserve"> </w:t>
      </w:r>
      <w:r w:rsidRPr="00071F8E">
        <w:rPr>
          <w:u w:val="single"/>
        </w:rPr>
        <w:t>debates on the essence of unjust enrichment may have contributed to</w:t>
      </w:r>
      <w:r w:rsidRPr="00071F8E">
        <w:rPr>
          <w:sz w:val="16"/>
        </w:rPr>
        <w:t xml:space="preserve"> </w:t>
      </w:r>
      <w:r w:rsidRPr="00071F8E">
        <w:rPr>
          <w:iCs/>
          <w:u w:val="single"/>
          <w:bdr w:val="single" w:sz="8" w:space="0" w:color="auto"/>
        </w:rPr>
        <w:t>judicial</w:t>
      </w:r>
      <w:r w:rsidRPr="00071F8E">
        <w:rPr>
          <w:sz w:val="16"/>
        </w:rPr>
        <w:t xml:space="preserve"> </w:t>
      </w:r>
      <w:r w:rsidRPr="00071F8E">
        <w:rPr>
          <w:iCs/>
          <w:u w:val="single"/>
          <w:bdr w:val="single" w:sz="8" w:space="0" w:color="auto"/>
        </w:rPr>
        <w:t>confusion</w:t>
      </w:r>
      <w:r w:rsidRPr="00071F8E">
        <w:rPr>
          <w:u w:val="single"/>
        </w:rPr>
        <w:t xml:space="preserve"> about whether to treat unjust enrichment as an</w:t>
      </w:r>
      <w:r w:rsidRPr="00071F8E">
        <w:rPr>
          <w:sz w:val="16"/>
        </w:rPr>
        <w:t xml:space="preserve"> </w:t>
      </w:r>
      <w:r w:rsidRPr="00071F8E">
        <w:rPr>
          <w:iCs/>
          <w:u w:val="single"/>
          <w:bdr w:val="single" w:sz="8" w:space="0" w:color="auto"/>
        </w:rPr>
        <w:t>equitable</w:t>
      </w:r>
      <w:r w:rsidRPr="00071F8E">
        <w:rPr>
          <w:u w:val="single"/>
        </w:rPr>
        <w:t>, and therefore</w:t>
      </w:r>
      <w:r w:rsidRPr="00071F8E">
        <w:rPr>
          <w:sz w:val="16"/>
        </w:rPr>
        <w:t xml:space="preserve"> </w:t>
      </w:r>
      <w:r w:rsidRPr="00071F8E">
        <w:rPr>
          <w:iCs/>
          <w:u w:val="single"/>
          <w:bdr w:val="single" w:sz="8" w:space="0" w:color="auto"/>
        </w:rPr>
        <w:t>discretionary</w:t>
      </w:r>
      <w:r w:rsidRPr="00071F8E">
        <w:rPr>
          <w:u w:val="single"/>
        </w:rPr>
        <w:t>, doctrine, or a</w:t>
      </w:r>
      <w:r w:rsidRPr="00071F8E">
        <w:rPr>
          <w:sz w:val="16"/>
        </w:rPr>
        <w:t xml:space="preserve"> </w:t>
      </w:r>
      <w:r w:rsidRPr="00071F8E">
        <w:rPr>
          <w:iCs/>
          <w:u w:val="single"/>
          <w:bdr w:val="single" w:sz="8" w:space="0" w:color="auto"/>
        </w:rPr>
        <w:t>common law source of obligation</w:t>
      </w:r>
      <w:r w:rsidRPr="00071F8E">
        <w:rPr>
          <w:sz w:val="16"/>
        </w:rPr>
        <w:t>.</w:t>
      </w:r>
    </w:p>
    <w:p w14:paraId="7725CD4B" w14:textId="77777777" w:rsidR="00071F8E" w:rsidRPr="00071F8E" w:rsidRDefault="00071F8E" w:rsidP="00071F8E">
      <w:pPr>
        <w:rPr>
          <w:sz w:val="16"/>
        </w:rPr>
      </w:pPr>
      <w:r w:rsidRPr="00071F8E">
        <w:rPr>
          <w:sz w:val="16"/>
        </w:rPr>
        <w:t>D. Recent Developments</w:t>
      </w:r>
    </w:p>
    <w:p w14:paraId="0041B927" w14:textId="77777777" w:rsidR="00071F8E" w:rsidRPr="00071F8E" w:rsidRDefault="00071F8E" w:rsidP="00071F8E">
      <w:pPr>
        <w:rPr>
          <w:sz w:val="16"/>
        </w:rPr>
      </w:pPr>
      <w:r w:rsidRPr="00071F8E">
        <w:rPr>
          <w:sz w:val="16"/>
        </w:rPr>
        <w:t>This section examines recent developments in the law of unjust enrichment, emphasizing contrasts between the doctrine in England and [*2096] the doctrine in the United States. Combining lessons from these contrasts, this section concludes by offering possible ways to theorize unjust enrichment more effectively.</w:t>
      </w:r>
    </w:p>
    <w:p w14:paraId="7468B268" w14:textId="77777777" w:rsidR="00071F8E" w:rsidRPr="00071F8E" w:rsidRDefault="00071F8E" w:rsidP="00071F8E">
      <w:pPr>
        <w:rPr>
          <w:sz w:val="16"/>
        </w:rPr>
      </w:pPr>
      <w:r w:rsidRPr="00071F8E">
        <w:rPr>
          <w:sz w:val="16"/>
        </w:rPr>
        <w:t>1. English Development. -- In England, judges and scholars concentrated on defining the source of the obligation itself, treating unjust enrichment as a legal concept and as its own category of law. 174The first judicial recognition of "unjust enrichment" took place in 1942, in Fibrosa Spolka Akcyjna v. Fairbairn Lawson Combe Barbour, Ltd., 175by Lord Wright, a judge who had written a glowing review 176of the First Restatement of Restitution a few years earlier. The court case involved a Polish company that paid for machinery from Britain but never received the product because of the outbreak of war. 177Lord Wright found that an obligation to return the payment to the Polish company arose from the circumstances: "The obligation is a creation of the law, just as much as an obligation in tort. The obligation belongs to a third class, distinct from either contract or tort, though it resembles contract rather than tort." 178Lord Wright contended that "any civilized system of law is bound to provide remedies for cases of what has been called unjust enrichment." 179</w:t>
      </w:r>
    </w:p>
    <w:p w14:paraId="6F91242F" w14:textId="77777777" w:rsidR="00071F8E" w:rsidRPr="00071F8E" w:rsidRDefault="00071F8E" w:rsidP="00071F8E">
      <w:pPr>
        <w:rPr>
          <w:sz w:val="16"/>
        </w:rPr>
      </w:pPr>
      <w:r w:rsidRPr="00071F8E">
        <w:rPr>
          <w:sz w:val="16"/>
        </w:rPr>
        <w:t>Despite Lord Wright's 1942 recognition of unjust enrichment, English courts largely rejected the principle until the 1990s. 180Academics like Professors Robert Goff, Gareth Jones, and Peter Birks were critical in bringing unjust enrichment to England and Commonwealth countries. 181They viewed unjust enrichment as a "principle of justice which the law recognises and gives effect to in a wide variety of claims." 182Goff explained, "I see the law of restitution gradually developing towards the acceptance of a fully-fledged principle of unjust enrichment . . . with the emphasis changing from the identification of specific heads of recovery to the identification and closer definition of the limits to a generalized right of recovery." 183</w:t>
      </w:r>
    </w:p>
    <w:p w14:paraId="2E261696" w14:textId="77777777" w:rsidR="00071F8E" w:rsidRPr="00071F8E" w:rsidRDefault="00071F8E" w:rsidP="00071F8E">
      <w:pPr>
        <w:rPr>
          <w:sz w:val="16"/>
        </w:rPr>
      </w:pPr>
      <w:r w:rsidRPr="00071F8E">
        <w:rPr>
          <w:sz w:val="16"/>
        </w:rPr>
        <w:t>[*2097] Birks continued this project by advocating strenuously that unjust enrichment must be viewed as a causative event different from contract and tort. 184Birks argued that "restitution" must mean "gain-based recovery" 185and that this gain-based remedy can arise from contract, tort, and fiduciary relationships, as well as from unjust enrichment. 186In Birks's view, the works of Scott and Seavey, Goff and Jones, and Palmer had attempted to address all instances of cases where the law provided a "gain-based recovery." 187Birks proposed instead that:</w:t>
      </w:r>
    </w:p>
    <w:p w14:paraId="063D478C" w14:textId="77777777" w:rsidR="00071F8E" w:rsidRPr="00071F8E" w:rsidRDefault="00071F8E" w:rsidP="00071F8E">
      <w:pPr>
        <w:rPr>
          <w:sz w:val="16"/>
        </w:rPr>
      </w:pPr>
      <w:r w:rsidRPr="00071F8E">
        <w:rPr>
          <w:sz w:val="16"/>
        </w:rPr>
        <w:t>[E]very right which can be realized in court arises either from a manifestation of consent such as a contract or independently of consent, as from a wrong, from an unjust enrichment (in the narrow sense) or from some other event. . . . [Unjust enrichment] includes only those enrichments at the expense of the claimant in which the reason for restitution is not contract or wrong. In other words, it includes mistaken payments and all other events materially identical to that central figure. 188</w:t>
      </w:r>
    </w:p>
    <w:p w14:paraId="77EE6B2C" w14:textId="77777777" w:rsidR="00071F8E" w:rsidRPr="00071F8E" w:rsidRDefault="00071F8E" w:rsidP="00071F8E">
      <w:pPr>
        <w:rPr>
          <w:sz w:val="16"/>
        </w:rPr>
      </w:pPr>
      <w:r w:rsidRPr="00071F8E">
        <w:rPr>
          <w:sz w:val="16"/>
        </w:rPr>
        <w:t>Birks's perspective was that unjust enrichment never occurred as a result of a wrong. If the wrongdoing is considered the causative event, then the source of obligation is the wrong, and the claim should be resolved with the law of tort. 189When a gain-based remedy is given due to wrongdoing, "[i]t is not the law of unjust enrichment which steps in. It is the law of restitution operating within the law of the wrong itself. Restitution is gain-based recovery. All that is happening is that gain-based recovery is made available for the wrong." 190</w:t>
      </w:r>
    </w:p>
    <w:p w14:paraId="1092625C" w14:textId="77777777" w:rsidR="00071F8E" w:rsidRPr="00071F8E" w:rsidRDefault="00071F8E" w:rsidP="00071F8E">
      <w:pPr>
        <w:rPr>
          <w:sz w:val="16"/>
        </w:rPr>
      </w:pPr>
      <w:r w:rsidRPr="00071F8E">
        <w:rPr>
          <w:sz w:val="16"/>
        </w:rPr>
        <w:t>Perhaps as a result of the focus on the source of obligation in unjust enrichment, the doctrine has become popular in the Commonwealth countries. 191Professor Chaim Saiman has also highlighted the extensive doctrinal treatment of unjust enrichment in English courts as an important factor in unjust enrichment's vibrancy overseas. 192</w:t>
      </w:r>
    </w:p>
    <w:p w14:paraId="5AD42223" w14:textId="77777777" w:rsidR="00071F8E" w:rsidRPr="00071F8E" w:rsidRDefault="00071F8E" w:rsidP="00071F8E">
      <w:pPr>
        <w:rPr>
          <w:sz w:val="16"/>
        </w:rPr>
      </w:pPr>
      <w:r w:rsidRPr="00071F8E">
        <w:rPr>
          <w:sz w:val="16"/>
        </w:rPr>
        <w:t>2. American Developments. -- In the late twentieth and early twenty-first centuries, the United States has seen a renewed interest in unjust enrichment. There has been increased attention in the academy, as measured by the rise in the number of scholars engaged in research and writing on the topic. 193In 2011, the American Law Institute published the Third Restatement of the Law of Restitution and Unjust [*2098] Enrichment. Some anticipated that the Third Restatement would be "a Cinderella moment" for the law of restitution. 194Roberts has called the Third Restatement the "primary catalyst" for the current "restitution revival." 195</w:t>
      </w:r>
    </w:p>
    <w:p w14:paraId="172E73D5" w14:textId="77777777" w:rsidR="00071F8E" w:rsidRPr="00071F8E" w:rsidRDefault="00071F8E" w:rsidP="00071F8E">
      <w:pPr>
        <w:rPr>
          <w:sz w:val="16"/>
        </w:rPr>
      </w:pPr>
      <w:r w:rsidRPr="00071F8E">
        <w:rPr>
          <w:sz w:val="16"/>
        </w:rPr>
        <w:t>Unjust enrichment has been litigated in creative ways in the United States. Holocaust survivors have brought restitutionary claims in U.S. courts with increasing success. 196There has also been renewed interest in claims for restitution by descendants of enslaved people and by Native Americans. 197The doctrine has been leveraged in settlements between tobacco companies and state governments 198and considered in recent opioid litigation. 199It has also been used in cases between unmarried, cohabitating partners who end up parting ways after building a family and careers together. 200</w:t>
      </w:r>
    </w:p>
    <w:p w14:paraId="6C1E610F" w14:textId="77777777" w:rsidR="00071F8E" w:rsidRPr="00071F8E" w:rsidRDefault="00071F8E" w:rsidP="00071F8E">
      <w:pPr>
        <w:rPr>
          <w:sz w:val="16"/>
        </w:rPr>
      </w:pPr>
      <w:r w:rsidRPr="00071F8E">
        <w:rPr>
          <w:sz w:val="16"/>
        </w:rPr>
        <w:t>Saiman attributes some of the success to American embrace of the "natural law underpinnings" that "stress substantive justice over analytic theory." 201He contrasts this with Birksian scholarship that "sees restitution's association with equity as simply a historical accident from the days of the divided bench." 202Roberts has identified positive and negative aspects of the broad natural law view of unjust enrichment, namely that it "simultaneously display[s] beauty while threatening an early demise of the American restitution revival. Beauty exists in the ability of restitution doctrine to adapt and aid cases with unusual fact patterns and unforeseen circumstances." 203</w:t>
      </w:r>
    </w:p>
    <w:p w14:paraId="647E5C81" w14:textId="77777777" w:rsidR="00071F8E" w:rsidRPr="00071F8E" w:rsidRDefault="00071F8E" w:rsidP="00071F8E">
      <w:pPr>
        <w:rPr>
          <w:sz w:val="16"/>
        </w:rPr>
      </w:pPr>
      <w:r w:rsidRPr="00071F8E">
        <w:rPr>
          <w:sz w:val="16"/>
        </w:rPr>
        <w:t>The Third Restatement offers a unique response to historical debates over unjust enrichment. The Restatement rejects the English focus on analyzing the source of the obligation, partly because it seems like an intractable question: "It is by no means obvious, as a theoretical matter, how 'unjust enrichment' should best be defined; whether it constitutes a rule of decision, a unifying theme, or something in between; or what [*2099] role the principle would ideally play in our legal system." 204The Third Restatement avoids a direct answer to the meaning of unjust enrichment and its doctrinal boundaries: "Such questions preoccupy much academic writing on the subject. This Restatement has been written on the assumption that the law of restitution and unjust enrichment can be usefully described without insisting on answers to any of them." 205</w:t>
      </w:r>
    </w:p>
    <w:p w14:paraId="5EAFBBF8" w14:textId="77777777" w:rsidR="00071F8E" w:rsidRPr="00071F8E" w:rsidRDefault="00071F8E" w:rsidP="00071F8E">
      <w:pPr>
        <w:rPr>
          <w:sz w:val="16"/>
        </w:rPr>
      </w:pPr>
      <w:r w:rsidRPr="00071F8E">
        <w:rPr>
          <w:u w:val="single"/>
        </w:rPr>
        <w:t>As a response to the</w:t>
      </w:r>
      <w:r w:rsidRPr="00071F8E">
        <w:rPr>
          <w:sz w:val="16"/>
        </w:rPr>
        <w:t xml:space="preserve"> </w:t>
      </w:r>
      <w:r w:rsidRPr="00071F8E">
        <w:rPr>
          <w:iCs/>
          <w:u w:val="single"/>
          <w:bdr w:val="single" w:sz="8" w:space="0" w:color="auto"/>
        </w:rPr>
        <w:t>instability</w:t>
      </w:r>
      <w:r w:rsidRPr="00071F8E">
        <w:rPr>
          <w:sz w:val="16"/>
        </w:rPr>
        <w:t xml:space="preserve"> </w:t>
      </w:r>
      <w:r w:rsidRPr="00071F8E">
        <w:rPr>
          <w:u w:val="single"/>
        </w:rPr>
        <w:t>produced in</w:t>
      </w:r>
      <w:r w:rsidRPr="00071F8E">
        <w:rPr>
          <w:sz w:val="16"/>
        </w:rPr>
        <w:t xml:space="preserve"> the post-</w:t>
      </w:r>
      <w:r w:rsidRPr="00071F8E">
        <w:rPr>
          <w:iCs/>
          <w:u w:val="single"/>
          <w:bdr w:val="single" w:sz="8" w:space="0" w:color="auto"/>
        </w:rPr>
        <w:t>fusion</w:t>
      </w:r>
      <w:r w:rsidRPr="00071F8E">
        <w:rPr>
          <w:sz w:val="16"/>
        </w:rPr>
        <w:t xml:space="preserve"> world, </w:t>
      </w:r>
      <w:r w:rsidRPr="00071F8E">
        <w:rPr>
          <w:highlight w:val="yellow"/>
          <w:u w:val="single"/>
        </w:rPr>
        <w:t>the</w:t>
      </w:r>
      <w:r w:rsidRPr="00071F8E">
        <w:rPr>
          <w:sz w:val="16"/>
        </w:rPr>
        <w:t xml:space="preserve"> Third </w:t>
      </w:r>
      <w:r w:rsidRPr="00071F8E">
        <w:rPr>
          <w:iCs/>
          <w:highlight w:val="yellow"/>
          <w:u w:val="single"/>
          <w:bdr w:val="single" w:sz="8" w:space="0" w:color="auto"/>
        </w:rPr>
        <w:t>Restatement</w:t>
      </w:r>
      <w:r w:rsidRPr="00071F8E">
        <w:rPr>
          <w:sz w:val="16"/>
        </w:rPr>
        <w:t xml:space="preserve">'s rhetoric </w:t>
      </w:r>
      <w:r w:rsidRPr="00071F8E">
        <w:rPr>
          <w:highlight w:val="yellow"/>
          <w:u w:val="single"/>
        </w:rPr>
        <w:t>is</w:t>
      </w:r>
      <w:r w:rsidRPr="00071F8E">
        <w:rPr>
          <w:sz w:val="16"/>
          <w:highlight w:val="yellow"/>
        </w:rPr>
        <w:t xml:space="preserve"> </w:t>
      </w:r>
      <w:r w:rsidRPr="00071F8E">
        <w:rPr>
          <w:iCs/>
          <w:highlight w:val="yellow"/>
          <w:u w:val="single"/>
          <w:bdr w:val="single" w:sz="8" w:space="0" w:color="auto"/>
        </w:rPr>
        <w:t>decisively against</w:t>
      </w:r>
      <w:r w:rsidRPr="00071F8E">
        <w:rPr>
          <w:sz w:val="16"/>
          <w:highlight w:val="yellow"/>
        </w:rPr>
        <w:t xml:space="preserve"> </w:t>
      </w:r>
      <w:r w:rsidRPr="00071F8E">
        <w:rPr>
          <w:highlight w:val="yellow"/>
          <w:u w:val="single"/>
        </w:rPr>
        <w:t>a</w:t>
      </w:r>
      <w:r w:rsidRPr="00071F8E">
        <w:rPr>
          <w:sz w:val="16"/>
          <w:highlight w:val="yellow"/>
        </w:rPr>
        <w:t xml:space="preserve"> </w:t>
      </w:r>
      <w:r w:rsidRPr="00071F8E">
        <w:rPr>
          <w:iCs/>
          <w:highlight w:val="yellow"/>
          <w:u w:val="single"/>
          <w:bdr w:val="single" w:sz="8" w:space="0" w:color="auto"/>
        </w:rPr>
        <w:t>broad</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 xml:space="preserve">expansive </w:t>
      </w:r>
      <w:r w:rsidRPr="00071F8E">
        <w:rPr>
          <w:iCs/>
          <w:highlight w:val="yellow"/>
          <w:u w:val="single"/>
          <w:bdr w:val="single" w:sz="8" w:space="0" w:color="auto"/>
        </w:rPr>
        <w:t>view</w:t>
      </w:r>
      <w:r w:rsidRPr="00071F8E">
        <w:rPr>
          <w:sz w:val="16"/>
        </w:rPr>
        <w:t xml:space="preserve"> </w:t>
      </w:r>
      <w:r w:rsidRPr="00071F8E">
        <w:rPr>
          <w:u w:val="single"/>
        </w:rPr>
        <w:t>of unjust enrichment</w:t>
      </w:r>
      <w:r w:rsidRPr="00071F8E">
        <w:rPr>
          <w:sz w:val="16"/>
        </w:rPr>
        <w:t>. 206</w:t>
      </w:r>
      <w:r w:rsidRPr="00071F8E">
        <w:rPr>
          <w:u w:val="single"/>
        </w:rPr>
        <w:t>The</w:t>
      </w:r>
      <w:r w:rsidRPr="00071F8E">
        <w:rPr>
          <w:sz w:val="16"/>
        </w:rPr>
        <w:t xml:space="preserve"> Third </w:t>
      </w:r>
      <w:r w:rsidRPr="00071F8E">
        <w:rPr>
          <w:u w:val="single"/>
        </w:rPr>
        <w:t>Restatement worries that usually "natural justice and equity do</w:t>
      </w:r>
      <w:r w:rsidRPr="00071F8E">
        <w:rPr>
          <w:sz w:val="16"/>
        </w:rPr>
        <w:t xml:space="preserve"> </w:t>
      </w:r>
      <w:r w:rsidRPr="00071F8E">
        <w:rPr>
          <w:iCs/>
          <w:u w:val="single"/>
          <w:bdr w:val="single" w:sz="8" w:space="0" w:color="auto"/>
        </w:rPr>
        <w:t>not</w:t>
      </w:r>
      <w:r w:rsidRPr="00071F8E">
        <w:rPr>
          <w:sz w:val="16"/>
        </w:rPr>
        <w:t xml:space="preserve"> in fact </w:t>
      </w:r>
      <w:r w:rsidRPr="00071F8E">
        <w:rPr>
          <w:u w:val="single"/>
        </w:rPr>
        <w:t>provide an adequate guide to decision</w:t>
      </w:r>
      <w:r w:rsidRPr="00071F8E">
        <w:rPr>
          <w:sz w:val="16"/>
        </w:rPr>
        <w:t>." 207</w:t>
      </w:r>
      <w:r w:rsidRPr="00071F8E">
        <w:rPr>
          <w:u w:val="single"/>
        </w:rPr>
        <w:t>"[I]t is difficult to avoid," it goes on, "the objection that sees in 'unjust enrichment,' at best, a name for a legal conclusion that remains to be explained; at worst, an open-ended and potentially unprincipled charter of liability."</w:t>
      </w:r>
      <w:r w:rsidRPr="00071F8E">
        <w:rPr>
          <w:sz w:val="16"/>
        </w:rPr>
        <w:t xml:space="preserve"> 208</w:t>
      </w:r>
      <w:r w:rsidRPr="00071F8E">
        <w:rPr>
          <w:highlight w:val="yellow"/>
          <w:u w:val="single"/>
        </w:rPr>
        <w:t>But</w:t>
      </w:r>
      <w:r w:rsidRPr="00071F8E">
        <w:rPr>
          <w:sz w:val="16"/>
        </w:rPr>
        <w:t xml:space="preserve"> perhaps </w:t>
      </w:r>
      <w:r w:rsidRPr="00071F8E">
        <w:rPr>
          <w:u w:val="single"/>
        </w:rPr>
        <w:t xml:space="preserve">the Third Restatement's </w:t>
      </w:r>
      <w:r w:rsidRPr="00071F8E">
        <w:rPr>
          <w:iCs/>
          <w:u w:val="single"/>
          <w:bdr w:val="single" w:sz="8" w:space="0" w:color="auto"/>
        </w:rPr>
        <w:t>reaction</w:t>
      </w:r>
      <w:r w:rsidRPr="00071F8E">
        <w:rPr>
          <w:sz w:val="16"/>
        </w:rPr>
        <w:t xml:space="preserve"> </w:t>
      </w:r>
      <w:r w:rsidRPr="00071F8E">
        <w:rPr>
          <w:u w:val="single"/>
        </w:rPr>
        <w:t>to the dangers of a broad, equitable principle is</w:t>
      </w:r>
      <w:r w:rsidRPr="00071F8E">
        <w:rPr>
          <w:sz w:val="16"/>
        </w:rPr>
        <w:t xml:space="preserve"> </w:t>
      </w:r>
      <w:r w:rsidRPr="00071F8E">
        <w:rPr>
          <w:iCs/>
          <w:u w:val="single"/>
          <w:bdr w:val="single" w:sz="8" w:space="0" w:color="auto"/>
        </w:rPr>
        <w:t>too extreme</w:t>
      </w:r>
      <w:r w:rsidRPr="00071F8E">
        <w:rPr>
          <w:u w:val="single"/>
        </w:rPr>
        <w:t xml:space="preserve">. </w:t>
      </w:r>
      <w:r w:rsidRPr="00071F8E">
        <w:rPr>
          <w:highlight w:val="yellow"/>
          <w:u w:val="single"/>
        </w:rPr>
        <w:t>Its approach</w:t>
      </w:r>
      <w:r w:rsidRPr="00071F8E">
        <w:rPr>
          <w:u w:val="single"/>
        </w:rPr>
        <w:t xml:space="preserve"> may </w:t>
      </w:r>
      <w:r w:rsidRPr="00071F8E">
        <w:rPr>
          <w:highlight w:val="yellow"/>
          <w:u w:val="single"/>
        </w:rPr>
        <w:t>make the doctrine</w:t>
      </w:r>
      <w:r w:rsidRPr="00071F8E">
        <w:rPr>
          <w:u w:val="single"/>
        </w:rPr>
        <w:t xml:space="preserve"> overly</w:t>
      </w:r>
      <w:r w:rsidRPr="00071F8E">
        <w:rPr>
          <w:sz w:val="16"/>
        </w:rPr>
        <w:t xml:space="preserve"> </w:t>
      </w:r>
      <w:r w:rsidRPr="00071F8E">
        <w:rPr>
          <w:iCs/>
          <w:highlight w:val="yellow"/>
          <w:u w:val="single"/>
          <w:bdr w:val="single" w:sz="8" w:space="0" w:color="auto"/>
        </w:rPr>
        <w:t>depend</w:t>
      </w:r>
      <w:r w:rsidRPr="00071F8E">
        <w:rPr>
          <w:iCs/>
          <w:u w:val="single"/>
          <w:bdr w:val="single" w:sz="8" w:space="0" w:color="auto"/>
        </w:rPr>
        <w:t>ent</w:t>
      </w:r>
      <w:r w:rsidRPr="00071F8E">
        <w:rPr>
          <w:sz w:val="16"/>
        </w:rPr>
        <w:t xml:space="preserve"> </w:t>
      </w:r>
      <w:r w:rsidRPr="00071F8E">
        <w:rPr>
          <w:highlight w:val="yellow"/>
          <w:u w:val="single"/>
        </w:rPr>
        <w:t>on</w:t>
      </w:r>
      <w:r w:rsidRPr="00071F8E">
        <w:rPr>
          <w:sz w:val="16"/>
        </w:rPr>
        <w:t xml:space="preserve"> </w:t>
      </w:r>
      <w:r w:rsidRPr="00071F8E">
        <w:rPr>
          <w:iCs/>
          <w:u w:val="single"/>
          <w:bdr w:val="single" w:sz="8" w:space="0" w:color="auto"/>
        </w:rPr>
        <w:t>historical usages</w:t>
      </w:r>
      <w:r w:rsidRPr="00071F8E">
        <w:rPr>
          <w:u w:val="single"/>
        </w:rPr>
        <w:t>. The definition used by the</w:t>
      </w:r>
      <w:r w:rsidRPr="00071F8E">
        <w:rPr>
          <w:sz w:val="16"/>
        </w:rPr>
        <w:t xml:space="preserve"> Third </w:t>
      </w:r>
      <w:r w:rsidRPr="00071F8E">
        <w:rPr>
          <w:u w:val="single"/>
        </w:rPr>
        <w:t>Restatement is "enrichment that</w:t>
      </w:r>
      <w:r w:rsidRPr="00071F8E">
        <w:rPr>
          <w:sz w:val="16"/>
        </w:rPr>
        <w:t xml:space="preserve"> </w:t>
      </w:r>
      <w:r w:rsidRPr="00071F8E">
        <w:rPr>
          <w:iCs/>
          <w:u w:val="single"/>
          <w:bdr w:val="single" w:sz="8" w:space="0" w:color="auto"/>
        </w:rPr>
        <w:t>lacks an adequate legal basis</w:t>
      </w:r>
      <w:r w:rsidRPr="00071F8E">
        <w:rPr>
          <w:sz w:val="16"/>
        </w:rPr>
        <w:t>." 209</w:t>
      </w:r>
      <w:r w:rsidRPr="00071F8E">
        <w:rPr>
          <w:u w:val="single"/>
        </w:rPr>
        <w:t>The "</w:t>
      </w:r>
      <w:r w:rsidRPr="00071F8E">
        <w:rPr>
          <w:iCs/>
          <w:u w:val="single"/>
          <w:bdr w:val="single" w:sz="8" w:space="0" w:color="auto"/>
        </w:rPr>
        <w:t>legal basis</w:t>
      </w:r>
      <w:r w:rsidRPr="00071F8E">
        <w:rPr>
          <w:u w:val="single"/>
        </w:rPr>
        <w:t>" lies in</w:t>
      </w:r>
      <w:r w:rsidRPr="00071F8E">
        <w:rPr>
          <w:sz w:val="16"/>
        </w:rPr>
        <w:t xml:space="preserve"> </w:t>
      </w:r>
      <w:r w:rsidRPr="00071F8E">
        <w:rPr>
          <w:iCs/>
          <w:highlight w:val="yellow"/>
          <w:u w:val="single"/>
          <w:bdr w:val="single" w:sz="8" w:space="0" w:color="auto"/>
        </w:rPr>
        <w:t>other</w:t>
      </w:r>
      <w:r w:rsidRPr="00071F8E">
        <w:rPr>
          <w:sz w:val="16"/>
        </w:rPr>
        <w:t xml:space="preserve"> sources of </w:t>
      </w:r>
      <w:r w:rsidRPr="00071F8E">
        <w:rPr>
          <w:iCs/>
          <w:highlight w:val="yellow"/>
          <w:u w:val="single"/>
          <w:bdr w:val="single" w:sz="8" w:space="0" w:color="auto"/>
        </w:rPr>
        <w:t>law</w:t>
      </w:r>
      <w:r w:rsidRPr="00071F8E">
        <w:rPr>
          <w:u w:val="single"/>
        </w:rPr>
        <w:t>: contract, trusts, gifts, and so on. Unjust enrichment, then, merely fills</w:t>
      </w:r>
      <w:r w:rsidRPr="00071F8E">
        <w:rPr>
          <w:sz w:val="16"/>
        </w:rPr>
        <w:t xml:space="preserve"> in the </w:t>
      </w:r>
      <w:r w:rsidRPr="00071F8E">
        <w:rPr>
          <w:iCs/>
          <w:u w:val="single"/>
          <w:bdr w:val="single" w:sz="8" w:space="0" w:color="auto"/>
        </w:rPr>
        <w:t>space</w:t>
      </w:r>
      <w:r w:rsidRPr="00071F8E">
        <w:rPr>
          <w:sz w:val="16"/>
        </w:rPr>
        <w:t xml:space="preserve"> around consensual transfers of wealth. </w:t>
      </w:r>
      <w:r w:rsidRPr="00071F8E">
        <w:rPr>
          <w:u w:val="single"/>
        </w:rPr>
        <w:t>While this provides</w:t>
      </w:r>
      <w:r w:rsidRPr="00071F8E">
        <w:rPr>
          <w:sz w:val="16"/>
        </w:rPr>
        <w:t xml:space="preserve"> </w:t>
      </w:r>
      <w:r w:rsidRPr="00071F8E">
        <w:rPr>
          <w:iCs/>
          <w:u w:val="single"/>
          <w:bdr w:val="single" w:sz="8" w:space="0" w:color="auto"/>
        </w:rPr>
        <w:t>more</w:t>
      </w:r>
      <w:r w:rsidRPr="00071F8E">
        <w:rPr>
          <w:sz w:val="16"/>
        </w:rPr>
        <w:t xml:space="preserve"> </w:t>
      </w:r>
      <w:r w:rsidRPr="00071F8E">
        <w:rPr>
          <w:iCs/>
          <w:u w:val="single"/>
          <w:bdr w:val="single" w:sz="8" w:space="0" w:color="auto"/>
        </w:rPr>
        <w:t>guidance</w:t>
      </w:r>
      <w:r w:rsidRPr="00071F8E">
        <w:rPr>
          <w:sz w:val="16"/>
        </w:rPr>
        <w:t xml:space="preserve"> </w:t>
      </w:r>
      <w:r w:rsidRPr="00071F8E">
        <w:rPr>
          <w:u w:val="single"/>
        </w:rPr>
        <w:t xml:space="preserve">than a </w:t>
      </w:r>
      <w:r w:rsidRPr="00071F8E">
        <w:rPr>
          <w:iCs/>
          <w:u w:val="single"/>
          <w:bdr w:val="single" w:sz="8" w:space="0" w:color="auto"/>
        </w:rPr>
        <w:t>broad theory</w:t>
      </w:r>
      <w:r w:rsidRPr="00071F8E">
        <w:rPr>
          <w:sz w:val="16"/>
        </w:rPr>
        <w:t xml:space="preserve"> </w:t>
      </w:r>
      <w:r w:rsidRPr="00071F8E">
        <w:rPr>
          <w:u w:val="single"/>
        </w:rPr>
        <w:t>of natural law, it</w:t>
      </w:r>
      <w:r w:rsidRPr="00071F8E">
        <w:rPr>
          <w:sz w:val="16"/>
        </w:rPr>
        <w:t xml:space="preserve"> </w:t>
      </w:r>
      <w:r w:rsidRPr="00071F8E">
        <w:rPr>
          <w:iCs/>
          <w:u w:val="single"/>
          <w:bdr w:val="single" w:sz="8" w:space="0" w:color="auto"/>
        </w:rPr>
        <w:t>severely restricts</w:t>
      </w:r>
      <w:r w:rsidRPr="00071F8E">
        <w:rPr>
          <w:sz w:val="16"/>
        </w:rPr>
        <w:t xml:space="preserve"> </w:t>
      </w:r>
      <w:r w:rsidRPr="00071F8E">
        <w:rPr>
          <w:u w:val="single"/>
        </w:rPr>
        <w:t xml:space="preserve">the occasions when a </w:t>
      </w:r>
      <w:r w:rsidRPr="00071F8E">
        <w:rPr>
          <w:iCs/>
          <w:u w:val="single"/>
          <w:bdr w:val="single" w:sz="8" w:space="0" w:color="auto"/>
        </w:rPr>
        <w:t>"legally" valid</w:t>
      </w:r>
      <w:r w:rsidRPr="00071F8E">
        <w:rPr>
          <w:sz w:val="16"/>
        </w:rPr>
        <w:t xml:space="preserve"> </w:t>
      </w:r>
      <w:r w:rsidRPr="00071F8E">
        <w:rPr>
          <w:u w:val="single"/>
        </w:rPr>
        <w:t>contract can be</w:t>
      </w:r>
      <w:r w:rsidRPr="00071F8E">
        <w:rPr>
          <w:sz w:val="16"/>
        </w:rPr>
        <w:t xml:space="preserve"> </w:t>
      </w:r>
      <w:r w:rsidRPr="00071F8E">
        <w:rPr>
          <w:iCs/>
          <w:u w:val="single"/>
          <w:bdr w:val="single" w:sz="8" w:space="0" w:color="auto"/>
        </w:rPr>
        <w:t>invalidated</w:t>
      </w:r>
      <w:r w:rsidRPr="00071F8E">
        <w:rPr>
          <w:sz w:val="16"/>
        </w:rPr>
        <w:t xml:space="preserve"> </w:t>
      </w:r>
      <w:r w:rsidRPr="00071F8E">
        <w:rPr>
          <w:u w:val="single"/>
        </w:rPr>
        <w:t>by</w:t>
      </w:r>
      <w:r w:rsidRPr="00071F8E">
        <w:rPr>
          <w:sz w:val="16"/>
        </w:rPr>
        <w:t xml:space="preserve"> </w:t>
      </w:r>
      <w:r w:rsidRPr="00071F8E">
        <w:rPr>
          <w:iCs/>
          <w:u w:val="single"/>
          <w:bdr w:val="single" w:sz="8" w:space="0" w:color="auto"/>
        </w:rPr>
        <w:t>unjust enrichment</w:t>
      </w:r>
      <w:r w:rsidRPr="00071F8E">
        <w:rPr>
          <w:sz w:val="16"/>
        </w:rPr>
        <w:t>. 210</w:t>
      </w:r>
    </w:p>
    <w:p w14:paraId="16CB03A5" w14:textId="77777777" w:rsidR="00071F8E" w:rsidRPr="00071F8E" w:rsidRDefault="00071F8E" w:rsidP="00071F8E">
      <w:pPr>
        <w:rPr>
          <w:sz w:val="16"/>
        </w:rPr>
      </w:pPr>
      <w:r w:rsidRPr="00071F8E">
        <w:rPr>
          <w:sz w:val="16"/>
        </w:rPr>
        <w:t xml:space="preserve">Similarly, </w:t>
      </w:r>
      <w:r w:rsidRPr="00071F8E">
        <w:rPr>
          <w:u w:val="single"/>
        </w:rPr>
        <w:t>the</w:t>
      </w:r>
      <w:r w:rsidRPr="00071F8E">
        <w:rPr>
          <w:sz w:val="16"/>
        </w:rPr>
        <w:t xml:space="preserve"> Third </w:t>
      </w:r>
      <w:r w:rsidRPr="00071F8E">
        <w:rPr>
          <w:u w:val="single"/>
        </w:rPr>
        <w:t xml:space="preserve">Restatement </w:t>
      </w:r>
      <w:r w:rsidRPr="00071F8E">
        <w:rPr>
          <w:highlight w:val="yellow"/>
          <w:u w:val="single"/>
        </w:rPr>
        <w:t>relies on</w:t>
      </w:r>
      <w:r w:rsidRPr="00071F8E">
        <w:rPr>
          <w:sz w:val="16"/>
          <w:highlight w:val="yellow"/>
        </w:rPr>
        <w:t xml:space="preserve"> </w:t>
      </w:r>
      <w:r w:rsidRPr="00071F8E">
        <w:rPr>
          <w:iCs/>
          <w:highlight w:val="yellow"/>
          <w:u w:val="single"/>
          <w:bdr w:val="single" w:sz="8" w:space="0" w:color="auto"/>
        </w:rPr>
        <w:t>tort's</w:t>
      </w:r>
      <w:r w:rsidRPr="00071F8E">
        <w:rPr>
          <w:sz w:val="16"/>
          <w:highlight w:val="yellow"/>
        </w:rPr>
        <w:t xml:space="preserve"> </w:t>
      </w:r>
      <w:r w:rsidRPr="00071F8E">
        <w:rPr>
          <w:highlight w:val="yellow"/>
          <w:u w:val="single"/>
        </w:rPr>
        <w:t xml:space="preserve">definition of </w:t>
      </w:r>
      <w:r w:rsidRPr="00071F8E">
        <w:rPr>
          <w:iCs/>
          <w:highlight w:val="yellow"/>
          <w:u w:val="single"/>
          <w:bdr w:val="single" w:sz="8" w:space="0" w:color="auto"/>
        </w:rPr>
        <w:t>wrong</w:t>
      </w:r>
      <w:r w:rsidRPr="00071F8E">
        <w:rPr>
          <w:highlight w:val="yellow"/>
          <w:u w:val="single"/>
        </w:rPr>
        <w:t xml:space="preserve"> to </w:t>
      </w:r>
      <w:r w:rsidRPr="00071F8E">
        <w:rPr>
          <w:iCs/>
          <w:highlight w:val="yellow"/>
          <w:u w:val="single"/>
          <w:bdr w:val="single" w:sz="8" w:space="0" w:color="auto"/>
        </w:rPr>
        <w:t>decide</w:t>
      </w:r>
      <w:r w:rsidRPr="00071F8E">
        <w:rPr>
          <w:u w:val="single"/>
        </w:rPr>
        <w:t xml:space="preserve"> whether</w:t>
      </w:r>
      <w:r w:rsidRPr="00071F8E">
        <w:rPr>
          <w:sz w:val="16"/>
        </w:rPr>
        <w:t xml:space="preserve"> </w:t>
      </w:r>
      <w:r w:rsidRPr="00071F8E">
        <w:rPr>
          <w:iCs/>
          <w:highlight w:val="yellow"/>
          <w:u w:val="single"/>
          <w:bdr w:val="single" w:sz="8" w:space="0" w:color="auto"/>
        </w:rPr>
        <w:t>restitution</w:t>
      </w:r>
      <w:r w:rsidRPr="00071F8E">
        <w:rPr>
          <w:sz w:val="16"/>
        </w:rPr>
        <w:t xml:space="preserve"> </w:t>
      </w:r>
      <w:r w:rsidRPr="00071F8E">
        <w:rPr>
          <w:u w:val="single"/>
        </w:rPr>
        <w:t>for a wrong should be</w:t>
      </w:r>
      <w:r w:rsidRPr="00071F8E">
        <w:rPr>
          <w:sz w:val="16"/>
        </w:rPr>
        <w:t xml:space="preserve"> </w:t>
      </w:r>
      <w:r w:rsidRPr="00071F8E">
        <w:rPr>
          <w:iCs/>
          <w:u w:val="single"/>
          <w:bdr w:val="single" w:sz="8" w:space="0" w:color="auto"/>
        </w:rPr>
        <w:t>granted</w:t>
      </w:r>
      <w:r w:rsidRPr="00071F8E">
        <w:rPr>
          <w:sz w:val="16"/>
        </w:rPr>
        <w:t xml:space="preserve">: "Restitution [for wrongs] is an alternative to damages. The claimant is free to choose restitution when it offers a more favorable recovery, but he may not have both restitution and damages for the same wrong." 211 </w:t>
      </w:r>
      <w:r w:rsidRPr="00071F8E">
        <w:rPr>
          <w:u w:val="single"/>
        </w:rPr>
        <w:t xml:space="preserve">It </w:t>
      </w:r>
      <w:r w:rsidRPr="00071F8E">
        <w:rPr>
          <w:highlight w:val="yellow"/>
          <w:u w:val="single"/>
        </w:rPr>
        <w:t>leaves unjust enrichment as</w:t>
      </w:r>
      <w:r w:rsidRPr="00071F8E">
        <w:rPr>
          <w:sz w:val="16"/>
          <w:highlight w:val="yellow"/>
        </w:rPr>
        <w:t xml:space="preserve"> </w:t>
      </w:r>
      <w:r w:rsidRPr="00071F8E">
        <w:rPr>
          <w:iCs/>
          <w:highlight w:val="yellow"/>
          <w:u w:val="single"/>
          <w:bdr w:val="single" w:sz="8" w:space="0" w:color="auto"/>
        </w:rPr>
        <w:t>purely "'parasitic'</w:t>
      </w:r>
      <w:r w:rsidRPr="00071F8E">
        <w:rPr>
          <w:iCs/>
          <w:u w:val="single"/>
          <w:bdr w:val="single" w:sz="8" w:space="0" w:color="auto"/>
        </w:rPr>
        <w:t xml:space="preserve"> on other law</w:t>
      </w:r>
      <w:r w:rsidRPr="00071F8E">
        <w:rPr>
          <w:sz w:val="16"/>
        </w:rPr>
        <w:t xml:space="preserve"> </w:t>
      </w:r>
      <w:r w:rsidRPr="00071F8E">
        <w:rPr>
          <w:u w:val="single"/>
        </w:rPr>
        <w:t>for the</w:t>
      </w:r>
      <w:r w:rsidRPr="00071F8E">
        <w:rPr>
          <w:sz w:val="16"/>
        </w:rPr>
        <w:t xml:space="preserve"> </w:t>
      </w:r>
      <w:r w:rsidRPr="00071F8E">
        <w:rPr>
          <w:iCs/>
          <w:u w:val="single"/>
          <w:bdr w:val="single" w:sz="8" w:space="0" w:color="auto"/>
        </w:rPr>
        <w:t>basic judgment</w:t>
      </w:r>
      <w:r w:rsidRPr="00071F8E">
        <w:rPr>
          <w:sz w:val="16"/>
        </w:rPr>
        <w:t xml:space="preserve"> </w:t>
      </w:r>
      <w:r w:rsidRPr="00071F8E">
        <w:rPr>
          <w:u w:val="single"/>
        </w:rPr>
        <w:t>of</w:t>
      </w:r>
      <w:r w:rsidRPr="00071F8E">
        <w:rPr>
          <w:sz w:val="16"/>
        </w:rPr>
        <w:t xml:space="preserve"> </w:t>
      </w:r>
      <w:r w:rsidRPr="00071F8E">
        <w:rPr>
          <w:iCs/>
          <w:u w:val="single"/>
          <w:bdr w:val="single" w:sz="8" w:space="0" w:color="auto"/>
        </w:rPr>
        <w:t>right and wrong</w:t>
      </w:r>
      <w:r w:rsidRPr="00071F8E">
        <w:rPr>
          <w:sz w:val="16"/>
        </w:rPr>
        <w:t xml:space="preserve">." 212As Professor James Rogers argued while the Third Restatement was being drafted: "The black-letter text of the current proposed Restatement might be read as neutral on the question whether restitution is an independent basis of liability." 213However, </w:t>
      </w:r>
      <w:r w:rsidRPr="00071F8E">
        <w:rPr>
          <w:u w:val="single"/>
        </w:rPr>
        <w:t>the</w:t>
      </w:r>
      <w:r w:rsidRPr="00071F8E">
        <w:rPr>
          <w:sz w:val="16"/>
        </w:rPr>
        <w:t xml:space="preserve"> [*2100] </w:t>
      </w:r>
      <w:r w:rsidRPr="00071F8E">
        <w:rPr>
          <w:u w:val="single"/>
        </w:rPr>
        <w:t>comments and reporter's notes "are</w:t>
      </w:r>
      <w:r w:rsidRPr="00071F8E">
        <w:rPr>
          <w:sz w:val="16"/>
        </w:rPr>
        <w:t xml:space="preserve"> </w:t>
      </w:r>
      <w:r w:rsidRPr="00071F8E">
        <w:rPr>
          <w:iCs/>
          <w:u w:val="single"/>
          <w:bdr w:val="single" w:sz="8" w:space="0" w:color="auto"/>
        </w:rPr>
        <w:t>very clear</w:t>
      </w:r>
      <w:r w:rsidRPr="00071F8E">
        <w:rPr>
          <w:sz w:val="16"/>
        </w:rPr>
        <w:t xml:space="preserve"> </w:t>
      </w:r>
      <w:r w:rsidRPr="00071F8E">
        <w:rPr>
          <w:u w:val="single"/>
        </w:rPr>
        <w:t>in stating that the determination of rightful versus wrongful conduct is to be based</w:t>
      </w:r>
      <w:r w:rsidRPr="00071F8E">
        <w:rPr>
          <w:sz w:val="16"/>
        </w:rPr>
        <w:t xml:space="preserve"> </w:t>
      </w:r>
      <w:r w:rsidRPr="00071F8E">
        <w:rPr>
          <w:iCs/>
          <w:u w:val="single"/>
          <w:bdr w:val="single" w:sz="8" w:space="0" w:color="auto"/>
        </w:rPr>
        <w:t>solely</w:t>
      </w:r>
      <w:r w:rsidRPr="00071F8E">
        <w:rPr>
          <w:sz w:val="16"/>
        </w:rPr>
        <w:t xml:space="preserve"> </w:t>
      </w:r>
      <w:r w:rsidRPr="00071F8E">
        <w:rPr>
          <w:u w:val="single"/>
        </w:rPr>
        <w:t>on</w:t>
      </w:r>
      <w:r w:rsidRPr="00071F8E">
        <w:rPr>
          <w:sz w:val="16"/>
        </w:rPr>
        <w:t xml:space="preserve"> </w:t>
      </w:r>
      <w:r w:rsidRPr="00071F8E">
        <w:rPr>
          <w:iCs/>
          <w:u w:val="single"/>
          <w:bdr w:val="single" w:sz="8" w:space="0" w:color="auto"/>
        </w:rPr>
        <w:t>other law</w:t>
      </w:r>
      <w:r w:rsidRPr="00071F8E">
        <w:rPr>
          <w:u w:val="single"/>
        </w:rPr>
        <w:t>; that is, the unjust enrichment principle plays no independent substantive role."</w:t>
      </w:r>
      <w:r w:rsidRPr="00071F8E">
        <w:rPr>
          <w:sz w:val="16"/>
        </w:rPr>
        <w:t xml:space="preserve"> 214</w:t>
      </w:r>
    </w:p>
    <w:p w14:paraId="05578FA9" w14:textId="77777777" w:rsidR="00071F8E" w:rsidRPr="00071F8E" w:rsidRDefault="00071F8E" w:rsidP="00071F8E">
      <w:pPr>
        <w:rPr>
          <w:sz w:val="16"/>
        </w:rPr>
      </w:pPr>
      <w:r w:rsidRPr="00071F8E">
        <w:rPr>
          <w:u w:val="single"/>
        </w:rPr>
        <w:t>In sum, the</w:t>
      </w:r>
      <w:r w:rsidRPr="00071F8E">
        <w:rPr>
          <w:sz w:val="16"/>
        </w:rPr>
        <w:t xml:space="preserve"> Third </w:t>
      </w:r>
      <w:r w:rsidRPr="00071F8E">
        <w:rPr>
          <w:u w:val="single"/>
        </w:rPr>
        <w:t>Restatement</w:t>
      </w:r>
      <w:r w:rsidRPr="00071F8E">
        <w:rPr>
          <w:sz w:val="16"/>
        </w:rPr>
        <w:t xml:space="preserve"> often </w:t>
      </w:r>
      <w:r w:rsidRPr="00071F8E">
        <w:rPr>
          <w:iCs/>
          <w:u w:val="single"/>
          <w:bdr w:val="single" w:sz="8" w:space="0" w:color="auto"/>
        </w:rPr>
        <w:t>ties</w:t>
      </w:r>
      <w:r w:rsidRPr="00071F8E">
        <w:rPr>
          <w:sz w:val="16"/>
        </w:rPr>
        <w:t xml:space="preserve"> </w:t>
      </w:r>
      <w:r w:rsidRPr="00071F8E">
        <w:rPr>
          <w:u w:val="single"/>
        </w:rPr>
        <w:t>unjust enrichment to</w:t>
      </w:r>
      <w:r w:rsidRPr="00071F8E">
        <w:rPr>
          <w:sz w:val="16"/>
        </w:rPr>
        <w:t xml:space="preserve"> </w:t>
      </w:r>
      <w:r w:rsidRPr="00071F8E">
        <w:rPr>
          <w:iCs/>
          <w:u w:val="single"/>
          <w:bdr w:val="single" w:sz="8" w:space="0" w:color="auto"/>
        </w:rPr>
        <w:t>other sources of obligation</w:t>
      </w:r>
      <w:r w:rsidRPr="00071F8E">
        <w:rPr>
          <w:sz w:val="16"/>
        </w:rPr>
        <w:t xml:space="preserve"> and assumes that if a gain-based remedy has been given, then the principle behind the remedy is unjust enrichment.</w:t>
      </w:r>
    </w:p>
    <w:p w14:paraId="0B2EFB26" w14:textId="77777777" w:rsidR="00071F8E" w:rsidRPr="00071F8E" w:rsidRDefault="00071F8E" w:rsidP="00071F8E">
      <w:pPr>
        <w:rPr>
          <w:sz w:val="16"/>
        </w:rPr>
      </w:pPr>
      <w:r w:rsidRPr="00071F8E">
        <w:rPr>
          <w:sz w:val="16"/>
        </w:rPr>
        <w:t>Conclusion &amp; Lessons Learned</w:t>
      </w:r>
    </w:p>
    <w:p w14:paraId="24658F7D" w14:textId="77777777" w:rsidR="00071F8E" w:rsidRPr="00071F8E" w:rsidRDefault="00071F8E" w:rsidP="00071F8E">
      <w:pPr>
        <w:rPr>
          <w:sz w:val="16"/>
        </w:rPr>
      </w:pPr>
      <w:r w:rsidRPr="00071F8E">
        <w:rPr>
          <w:sz w:val="16"/>
        </w:rPr>
        <w:t xml:space="preserve">Organizing the source of obligation in law around consent and wrongdoing has long been recognized as inadequate. How can we characterize obligations in the space beyond? Perhaps unjust enrichment provides the background rules against which the will theory of contract emerges. It operates as a form of "Aristotelian justice," which aims to maintain "an equilibrium of goods among members of society." 215If a party would seek to skew that balance, it must justify an unequal transfer of wealth. For too long, U.S. academic writing has displayed little concern for the analytic theory of unjust enrichment. 216 </w:t>
      </w:r>
      <w:r w:rsidRPr="00071F8E">
        <w:rPr>
          <w:highlight w:val="yellow"/>
          <w:u w:val="single"/>
        </w:rPr>
        <w:t>One way</w:t>
      </w:r>
      <w:r w:rsidRPr="00071F8E">
        <w:rPr>
          <w:sz w:val="16"/>
          <w:highlight w:val="yellow"/>
        </w:rPr>
        <w:t xml:space="preserve"> </w:t>
      </w:r>
      <w:r w:rsidRPr="00071F8E">
        <w:rPr>
          <w:iCs/>
          <w:highlight w:val="yellow"/>
          <w:u w:val="single"/>
          <w:bdr w:val="single" w:sz="8" w:space="0" w:color="auto"/>
        </w:rPr>
        <w:t>forward</w:t>
      </w:r>
      <w:r w:rsidRPr="00071F8E">
        <w:rPr>
          <w:sz w:val="16"/>
          <w:highlight w:val="yellow"/>
        </w:rPr>
        <w:t xml:space="preserve"> </w:t>
      </w:r>
      <w:r w:rsidRPr="00071F8E">
        <w:rPr>
          <w:highlight w:val="yellow"/>
          <w:u w:val="single"/>
        </w:rPr>
        <w:t>is to</w:t>
      </w:r>
      <w:r w:rsidRPr="00071F8E">
        <w:rPr>
          <w:sz w:val="16"/>
          <w:highlight w:val="yellow"/>
        </w:rPr>
        <w:t xml:space="preserve"> </w:t>
      </w:r>
      <w:r w:rsidRPr="00071F8E">
        <w:rPr>
          <w:iCs/>
          <w:highlight w:val="yellow"/>
          <w:u w:val="single"/>
          <w:bdr w:val="single" w:sz="8" w:space="0" w:color="auto"/>
        </w:rPr>
        <w:t>refocus</w:t>
      </w:r>
      <w:r w:rsidRPr="00071F8E">
        <w:rPr>
          <w:sz w:val="16"/>
          <w:highlight w:val="yellow"/>
        </w:rPr>
        <w:t xml:space="preserve"> </w:t>
      </w:r>
      <w:r w:rsidRPr="00071F8E">
        <w:rPr>
          <w:highlight w:val="yellow"/>
          <w:u w:val="single"/>
        </w:rPr>
        <w:t>on unjust enrichment as a</w:t>
      </w:r>
      <w:r w:rsidRPr="00071F8E">
        <w:rPr>
          <w:sz w:val="16"/>
          <w:highlight w:val="yellow"/>
        </w:rPr>
        <w:t xml:space="preserve"> </w:t>
      </w:r>
      <w:r w:rsidRPr="00071F8E">
        <w:rPr>
          <w:iCs/>
          <w:highlight w:val="yellow"/>
          <w:u w:val="single"/>
          <w:bdr w:val="single" w:sz="8" w:space="0" w:color="auto"/>
        </w:rPr>
        <w:t>source of obligation</w:t>
      </w:r>
      <w:r w:rsidRPr="00071F8E">
        <w:rPr>
          <w:sz w:val="16"/>
          <w:highlight w:val="yellow"/>
        </w:rPr>
        <w:t xml:space="preserve"> </w:t>
      </w:r>
      <w:r w:rsidRPr="00071F8E">
        <w:rPr>
          <w:iCs/>
          <w:highlight w:val="yellow"/>
          <w:u w:val="single"/>
          <w:bdr w:val="single" w:sz="8" w:space="0" w:color="auto"/>
        </w:rPr>
        <w:t>independent</w:t>
      </w:r>
      <w:r w:rsidRPr="00071F8E">
        <w:rPr>
          <w:sz w:val="16"/>
          <w:highlight w:val="yellow"/>
        </w:rPr>
        <w:t xml:space="preserve"> </w:t>
      </w:r>
      <w:r w:rsidRPr="00071F8E">
        <w:rPr>
          <w:highlight w:val="yellow"/>
          <w:u w:val="single"/>
        </w:rPr>
        <w:t>from</w:t>
      </w:r>
      <w:r w:rsidRPr="00071F8E">
        <w:rPr>
          <w:sz w:val="16"/>
        </w:rPr>
        <w:t xml:space="preserve"> </w:t>
      </w:r>
      <w:r w:rsidRPr="00071F8E">
        <w:rPr>
          <w:iCs/>
          <w:u w:val="single"/>
          <w:bdr w:val="single" w:sz="8" w:space="0" w:color="auto"/>
        </w:rPr>
        <w:t xml:space="preserve">consent and </w:t>
      </w:r>
      <w:r w:rsidRPr="00071F8E">
        <w:rPr>
          <w:iCs/>
          <w:highlight w:val="yellow"/>
          <w:u w:val="single"/>
          <w:bdr w:val="single" w:sz="8" w:space="0" w:color="auto"/>
        </w:rPr>
        <w:t>wrongdoing</w:t>
      </w:r>
      <w:r w:rsidRPr="00071F8E">
        <w:rPr>
          <w:sz w:val="16"/>
        </w:rPr>
        <w:t>.</w:t>
      </w:r>
    </w:p>
    <w:p w14:paraId="673E681A" w14:textId="77777777" w:rsidR="00071F8E" w:rsidRPr="00071F8E" w:rsidRDefault="00071F8E" w:rsidP="00071F8E">
      <w:pPr>
        <w:rPr>
          <w:sz w:val="16"/>
        </w:rPr>
      </w:pPr>
      <w:r w:rsidRPr="00071F8E">
        <w:rPr>
          <w:sz w:val="16"/>
        </w:rPr>
        <w:t xml:space="preserve">Another way forward is to study in more depth the precise strains of unjust enrichment that were employed at common law and those that were employed in the courts of equity. 217By redividing unjust enrichment between law and equity, scholars could give courts a clearer footing as to when they are acting in a discretionary and equitable capacity and when they are applying formal, common law rules. In some ways, </w:t>
      </w:r>
      <w:r w:rsidRPr="00071F8E">
        <w:rPr>
          <w:highlight w:val="yellow"/>
          <w:u w:val="single"/>
        </w:rPr>
        <w:t>this</w:t>
      </w:r>
      <w:r w:rsidRPr="00071F8E">
        <w:rPr>
          <w:sz w:val="16"/>
        </w:rPr>
        <w:t xml:space="preserve"> path </w:t>
      </w:r>
      <w:r w:rsidRPr="00071F8E">
        <w:rPr>
          <w:u w:val="single"/>
        </w:rPr>
        <w:t xml:space="preserve">might </w:t>
      </w:r>
      <w:r w:rsidRPr="00071F8E">
        <w:rPr>
          <w:highlight w:val="yellow"/>
          <w:u w:val="single"/>
        </w:rPr>
        <w:t>make</w:t>
      </w:r>
      <w:r w:rsidRPr="00071F8E">
        <w:rPr>
          <w:sz w:val="16"/>
          <w:highlight w:val="yellow"/>
        </w:rPr>
        <w:t xml:space="preserve"> </w:t>
      </w:r>
      <w:r w:rsidRPr="00071F8E">
        <w:rPr>
          <w:iCs/>
          <w:highlight w:val="yellow"/>
          <w:u w:val="single"/>
          <w:bdr w:val="single" w:sz="8" w:space="0" w:color="auto"/>
        </w:rPr>
        <w:t>unjust enrichment</w:t>
      </w:r>
      <w:r w:rsidRPr="00071F8E">
        <w:rPr>
          <w:sz w:val="16"/>
          <w:highlight w:val="yellow"/>
        </w:rPr>
        <w:t xml:space="preserve"> </w:t>
      </w:r>
      <w:r w:rsidRPr="00071F8E">
        <w:rPr>
          <w:highlight w:val="yellow"/>
          <w:u w:val="single"/>
        </w:rPr>
        <w:t>more</w:t>
      </w:r>
      <w:r w:rsidRPr="00071F8E">
        <w:rPr>
          <w:sz w:val="16"/>
        </w:rPr>
        <w:t xml:space="preserve"> </w:t>
      </w:r>
      <w:r w:rsidRPr="00071F8E">
        <w:rPr>
          <w:iCs/>
          <w:u w:val="single"/>
          <w:bdr w:val="single" w:sz="8" w:space="0" w:color="auto"/>
        </w:rPr>
        <w:t xml:space="preserve">easily </w:t>
      </w:r>
      <w:r w:rsidRPr="00071F8E">
        <w:rPr>
          <w:iCs/>
          <w:highlight w:val="yellow"/>
          <w:u w:val="single"/>
          <w:bdr w:val="single" w:sz="8" w:space="0" w:color="auto"/>
        </w:rPr>
        <w:t>accessible</w:t>
      </w:r>
      <w:r w:rsidRPr="00071F8E">
        <w:rPr>
          <w:sz w:val="16"/>
          <w:highlight w:val="yellow"/>
        </w:rPr>
        <w:t xml:space="preserve"> </w:t>
      </w:r>
      <w:r w:rsidRPr="00071F8E">
        <w:rPr>
          <w:highlight w:val="yellow"/>
          <w:u w:val="single"/>
        </w:rPr>
        <w:t>in</w:t>
      </w:r>
      <w:r w:rsidRPr="00071F8E">
        <w:rPr>
          <w:sz w:val="16"/>
        </w:rPr>
        <w:t xml:space="preserve"> the </w:t>
      </w:r>
      <w:r w:rsidRPr="00071F8E">
        <w:rPr>
          <w:iCs/>
          <w:highlight w:val="yellow"/>
          <w:u w:val="single"/>
          <w:bdr w:val="single" w:sz="8" w:space="0" w:color="auto"/>
        </w:rPr>
        <w:t>U.S. courts</w:t>
      </w:r>
      <w:r w:rsidRPr="00071F8E">
        <w:rPr>
          <w:sz w:val="16"/>
        </w:rPr>
        <w:t xml:space="preserve"> of a post-fusion world.</w:t>
      </w:r>
    </w:p>
    <w:p w14:paraId="602CA867"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4. The ‘polluter disgorges’ principle </w:t>
      </w:r>
      <w:r w:rsidRPr="00071F8E">
        <w:rPr>
          <w:rFonts w:eastAsiaTheme="majorEastAsia" w:cstheme="majorBidi"/>
          <w:b/>
          <w:iCs/>
          <w:sz w:val="26"/>
          <w:u w:val="single"/>
        </w:rPr>
        <w:t>cannot solve</w:t>
      </w:r>
      <w:r w:rsidRPr="00071F8E">
        <w:rPr>
          <w:rFonts w:eastAsiaTheme="majorEastAsia" w:cstheme="majorBidi"/>
          <w:b/>
          <w:iCs/>
          <w:sz w:val="26"/>
        </w:rPr>
        <w:t xml:space="preserve"> if it relies on an underlying tort theory. </w:t>
      </w:r>
    </w:p>
    <w:p w14:paraId="2C455408" w14:textId="77777777" w:rsidR="00071F8E" w:rsidRPr="00071F8E" w:rsidRDefault="00071F8E" w:rsidP="00071F8E">
      <w:r w:rsidRPr="00071F8E">
        <w:t xml:space="preserve">William </w:t>
      </w:r>
      <w:r w:rsidRPr="00071F8E">
        <w:rPr>
          <w:b/>
          <w:bCs/>
          <w:sz w:val="26"/>
        </w:rPr>
        <w:t>Montgomery 22</w:t>
      </w:r>
      <w:r w:rsidRPr="00071F8E">
        <w:t>, J.D. 2022, Tulane University Law School; A.B. 2015, Harvard University, "Polluter Disgorges: Climate Accountability and the Law of Unjust Enrichment," Tulane Environmental Law Journal, vol. 35, Summer 2022, p. 165</w:t>
      </w:r>
    </w:p>
    <w:p w14:paraId="7AB57DDC" w14:textId="77777777" w:rsidR="00071F8E" w:rsidRPr="00071F8E" w:rsidRDefault="00071F8E" w:rsidP="00071F8E">
      <w:pPr>
        <w:rPr>
          <w:sz w:val="16"/>
        </w:rPr>
      </w:pPr>
      <w:r w:rsidRPr="00071F8E">
        <w:rPr>
          <w:sz w:val="16"/>
        </w:rPr>
        <w:t>"Freestanding" Unjust Enrichment: Emergency Intervention</w:t>
      </w:r>
    </w:p>
    <w:p w14:paraId="1FAA61A7" w14:textId="77777777" w:rsidR="00071F8E" w:rsidRPr="00071F8E" w:rsidRDefault="00071F8E" w:rsidP="00071F8E">
      <w:pPr>
        <w:rPr>
          <w:sz w:val="16"/>
        </w:rPr>
      </w:pPr>
      <w:r w:rsidRPr="00071F8E">
        <w:rPr>
          <w:u w:val="single"/>
        </w:rPr>
        <w:t>On its</w:t>
      </w:r>
      <w:r w:rsidRPr="00071F8E">
        <w:rPr>
          <w:sz w:val="16"/>
        </w:rPr>
        <w:t xml:space="preserve"> </w:t>
      </w:r>
      <w:r w:rsidRPr="00071F8E">
        <w:rPr>
          <w:iCs/>
          <w:u w:val="single"/>
          <w:bdr w:val="single" w:sz="8" w:space="0" w:color="auto"/>
        </w:rPr>
        <w:t>face</w:t>
      </w:r>
      <w:r w:rsidRPr="00071F8E">
        <w:rPr>
          <w:u w:val="single"/>
        </w:rPr>
        <w:t>, the</w:t>
      </w:r>
      <w:r w:rsidRPr="00071F8E">
        <w:rPr>
          <w:sz w:val="16"/>
        </w:rPr>
        <w:t xml:space="preserve"> Boulder </w:t>
      </w:r>
      <w:r w:rsidRPr="00071F8E">
        <w:rPr>
          <w:u w:val="single"/>
        </w:rPr>
        <w:t>Complaint</w:t>
      </w:r>
      <w:r w:rsidRPr="00071F8E">
        <w:rPr>
          <w:sz w:val="16"/>
        </w:rPr>
        <w:t xml:space="preserve"> </w:t>
      </w:r>
      <w:r w:rsidRPr="00071F8E">
        <w:rPr>
          <w:iCs/>
          <w:u w:val="single"/>
          <w:bdr w:val="single" w:sz="8" w:space="0" w:color="auto"/>
        </w:rPr>
        <w:t>seems</w:t>
      </w:r>
      <w:r w:rsidRPr="00071F8E">
        <w:rPr>
          <w:sz w:val="16"/>
        </w:rPr>
        <w:t xml:space="preserve"> </w:t>
      </w:r>
      <w:r w:rsidRPr="00071F8E">
        <w:rPr>
          <w:u w:val="single"/>
        </w:rPr>
        <w:t xml:space="preserve">to assert </w:t>
      </w:r>
      <w:r w:rsidRPr="00071F8E">
        <w:rPr>
          <w:highlight w:val="yellow"/>
          <w:u w:val="single"/>
        </w:rPr>
        <w:t>a claim for</w:t>
      </w:r>
      <w:r w:rsidRPr="00071F8E">
        <w:rPr>
          <w:sz w:val="16"/>
          <w:highlight w:val="yellow"/>
        </w:rPr>
        <w:t xml:space="preserve"> </w:t>
      </w:r>
      <w:r w:rsidRPr="00071F8E">
        <w:rPr>
          <w:iCs/>
          <w:highlight w:val="yellow"/>
          <w:u w:val="single"/>
          <w:bdr w:val="single" w:sz="8" w:space="0" w:color="auto"/>
        </w:rPr>
        <w:t>"freestanding"</w:t>
      </w:r>
      <w:r w:rsidRPr="00071F8E">
        <w:rPr>
          <w:sz w:val="16"/>
          <w:highlight w:val="yellow"/>
        </w:rPr>
        <w:t xml:space="preserve"> </w:t>
      </w:r>
      <w:r w:rsidRPr="00071F8E">
        <w:rPr>
          <w:highlight w:val="yellow"/>
          <w:u w:val="single"/>
        </w:rPr>
        <w:t>unjust enrichment</w:t>
      </w:r>
      <w:r w:rsidRPr="00071F8E">
        <w:rPr>
          <w:sz w:val="16"/>
        </w:rPr>
        <w:t xml:space="preserve">. It plainly states that "Plaintiffs have conferred a benefit upon defendants by bearing the costs of the impacts of climate change while Defendants have not borne those costs, increasing the profits to Defendants[ ]" and that "it would be unconscionable and contrary to equity for Defendants to retain those benefits obtained at the expense of Plaintiffs." 82The plaintiffs here are </w:t>
      </w:r>
      <w:r w:rsidRPr="00071F8E">
        <w:rPr>
          <w:u w:val="single"/>
        </w:rPr>
        <w:t>appealing to a</w:t>
      </w:r>
      <w:r w:rsidRPr="00071F8E">
        <w:rPr>
          <w:sz w:val="16"/>
        </w:rPr>
        <w:t xml:space="preserve"> third </w:t>
      </w:r>
      <w:r w:rsidRPr="00071F8E">
        <w:rPr>
          <w:u w:val="single"/>
        </w:rPr>
        <w:t xml:space="preserve">source of obligation </w:t>
      </w:r>
      <w:r w:rsidRPr="00071F8E">
        <w:rPr>
          <w:iCs/>
          <w:u w:val="single"/>
          <w:bdr w:val="single" w:sz="8" w:space="0" w:color="auto"/>
        </w:rPr>
        <w:t>outside</w:t>
      </w:r>
      <w:r w:rsidRPr="00071F8E">
        <w:rPr>
          <w:u w:val="single"/>
        </w:rPr>
        <w:t xml:space="preserve"> of </w:t>
      </w:r>
      <w:r w:rsidRPr="00071F8E">
        <w:rPr>
          <w:iCs/>
          <w:u w:val="single"/>
          <w:bdr w:val="single" w:sz="8" w:space="0" w:color="auto"/>
        </w:rPr>
        <w:t>tort</w:t>
      </w:r>
      <w:r w:rsidRPr="00071F8E">
        <w:rPr>
          <w:u w:val="single"/>
        </w:rPr>
        <w:t xml:space="preserve"> and </w:t>
      </w:r>
      <w:r w:rsidRPr="00071F8E">
        <w:rPr>
          <w:iCs/>
          <w:u w:val="single"/>
          <w:bdr w:val="single" w:sz="8" w:space="0" w:color="auto"/>
        </w:rPr>
        <w:t>contract</w:t>
      </w:r>
      <w:r w:rsidRPr="00071F8E">
        <w:rPr>
          <w:u w:val="single"/>
        </w:rPr>
        <w:t>, arguing that the defendants were</w:t>
      </w:r>
      <w:r w:rsidRPr="00071F8E">
        <w:rPr>
          <w:sz w:val="16"/>
        </w:rPr>
        <w:t xml:space="preserve"> </w:t>
      </w:r>
      <w:r w:rsidRPr="00071F8E">
        <w:rPr>
          <w:iCs/>
          <w:u w:val="single"/>
          <w:bdr w:val="single" w:sz="8" w:space="0" w:color="auto"/>
        </w:rPr>
        <w:t>unjustly enriched</w:t>
      </w:r>
      <w:r w:rsidRPr="00071F8E">
        <w:rPr>
          <w:sz w:val="16"/>
        </w:rPr>
        <w:t xml:space="preserve"> </w:t>
      </w:r>
      <w:r w:rsidRPr="00071F8E">
        <w:rPr>
          <w:u w:val="single"/>
        </w:rPr>
        <w:t>by letting plaintiffs incur the</w:t>
      </w:r>
      <w:r w:rsidRPr="00071F8E">
        <w:rPr>
          <w:sz w:val="16"/>
        </w:rPr>
        <w:t xml:space="preserve"> </w:t>
      </w:r>
      <w:r w:rsidRPr="00071F8E">
        <w:rPr>
          <w:iCs/>
          <w:u w:val="single"/>
          <w:bdr w:val="single" w:sz="8" w:space="0" w:color="auto"/>
        </w:rPr>
        <w:t>costs</w:t>
      </w:r>
      <w:r w:rsidRPr="00071F8E">
        <w:rPr>
          <w:sz w:val="16"/>
        </w:rPr>
        <w:t xml:space="preserve"> </w:t>
      </w:r>
      <w:r w:rsidRPr="00071F8E">
        <w:rPr>
          <w:u w:val="single"/>
        </w:rPr>
        <w:t>of dealing with</w:t>
      </w:r>
      <w:r w:rsidRPr="00071F8E">
        <w:rPr>
          <w:sz w:val="16"/>
        </w:rPr>
        <w:t xml:space="preserve"> </w:t>
      </w:r>
      <w:r w:rsidRPr="00071F8E">
        <w:rPr>
          <w:iCs/>
          <w:u w:val="single"/>
          <w:bdr w:val="single" w:sz="8" w:space="0" w:color="auto"/>
        </w:rPr>
        <w:t>changes in the climate</w:t>
      </w:r>
      <w:r w:rsidRPr="00071F8E">
        <w:rPr>
          <w:sz w:val="16"/>
        </w:rPr>
        <w:t xml:space="preserve"> </w:t>
      </w:r>
      <w:r w:rsidRPr="00071F8E">
        <w:rPr>
          <w:u w:val="single"/>
        </w:rPr>
        <w:t>caused by their</w:t>
      </w:r>
      <w:r w:rsidRPr="00071F8E">
        <w:rPr>
          <w:sz w:val="16"/>
        </w:rPr>
        <w:t xml:space="preserve"> </w:t>
      </w:r>
      <w:r w:rsidRPr="00071F8E">
        <w:rPr>
          <w:iCs/>
          <w:u w:val="single"/>
          <w:bdr w:val="single" w:sz="8" w:space="0" w:color="auto"/>
        </w:rPr>
        <w:t>products</w:t>
      </w:r>
      <w:r w:rsidRPr="00071F8E">
        <w:rPr>
          <w:sz w:val="16"/>
        </w:rPr>
        <w:t xml:space="preserve"> </w:t>
      </w:r>
      <w:r w:rsidRPr="00071F8E">
        <w:rPr>
          <w:u w:val="single"/>
        </w:rPr>
        <w:t>and that they are entitled to</w:t>
      </w:r>
      <w:r w:rsidRPr="00071F8E">
        <w:rPr>
          <w:sz w:val="16"/>
        </w:rPr>
        <w:t xml:space="preserve"> </w:t>
      </w:r>
      <w:r w:rsidRPr="00071F8E">
        <w:rPr>
          <w:iCs/>
          <w:u w:val="single"/>
          <w:bdr w:val="single" w:sz="8" w:space="0" w:color="auto"/>
        </w:rPr>
        <w:t>restitution</w:t>
      </w:r>
      <w:r w:rsidRPr="00071F8E">
        <w:rPr>
          <w:sz w:val="16"/>
        </w:rPr>
        <w:t xml:space="preserve"> of those gains. </w:t>
      </w:r>
      <w:r w:rsidRPr="00071F8E">
        <w:rPr>
          <w:u w:val="single"/>
        </w:rPr>
        <w:t xml:space="preserve">In other words, plaintiffs' argument </w:t>
      </w:r>
      <w:r w:rsidRPr="00071F8E">
        <w:rPr>
          <w:highlight w:val="yellow"/>
          <w:u w:val="single"/>
        </w:rPr>
        <w:t xml:space="preserve">smacks of the </w:t>
      </w:r>
      <w:r w:rsidRPr="00071F8E">
        <w:rPr>
          <w:iCs/>
          <w:highlight w:val="yellow"/>
          <w:u w:val="single"/>
          <w:bdr w:val="single" w:sz="8" w:space="0" w:color="auto"/>
        </w:rPr>
        <w:t>"broad"</w:t>
      </w:r>
      <w:r w:rsidRPr="00071F8E">
        <w:rPr>
          <w:sz w:val="16"/>
          <w:highlight w:val="yellow"/>
        </w:rPr>
        <w:t xml:space="preserve"> </w:t>
      </w:r>
      <w:r w:rsidRPr="00071F8E">
        <w:rPr>
          <w:highlight w:val="yellow"/>
          <w:u w:val="single"/>
        </w:rPr>
        <w:t>view of unjust enrichment</w:t>
      </w:r>
      <w:r w:rsidRPr="00071F8E">
        <w:rPr>
          <w:u w:val="single"/>
        </w:rPr>
        <w:t xml:space="preserve"> that has become</w:t>
      </w:r>
      <w:r w:rsidRPr="00071F8E">
        <w:rPr>
          <w:sz w:val="16"/>
        </w:rPr>
        <w:t xml:space="preserve"> largely </w:t>
      </w:r>
      <w:r w:rsidRPr="00071F8E">
        <w:rPr>
          <w:iCs/>
          <w:highlight w:val="yellow"/>
          <w:u w:val="single"/>
          <w:bdr w:val="single" w:sz="8" w:space="0" w:color="auto"/>
        </w:rPr>
        <w:t>disfavored in American law</w:t>
      </w:r>
      <w:r w:rsidRPr="00071F8E">
        <w:rPr>
          <w:sz w:val="16"/>
        </w:rPr>
        <w:t>, as we saw in the first section.</w:t>
      </w:r>
    </w:p>
    <w:p w14:paraId="6670F98A" w14:textId="77777777" w:rsidR="00071F8E" w:rsidRPr="00071F8E" w:rsidRDefault="00071F8E" w:rsidP="00071F8E">
      <w:pPr>
        <w:rPr>
          <w:sz w:val="16"/>
        </w:rPr>
      </w:pPr>
      <w:r w:rsidRPr="00071F8E">
        <w:rPr>
          <w:sz w:val="16"/>
        </w:rPr>
        <w:t>But the plaintiffs may yet have an argument that their claim belongs in one of the narrow categories still recognized in American law where unjust enrichment does not look to torts or contracts to determine whether a transfer of benefits lacks a lawful explanation - those situations akin to that of a mistaken payment. 83In particular, the facts of the Boulder case and other similar local government nuisance suits appear to fit within a category of cases that the First Restatement referred to as "Performing Another's Duty to the Public." 84The basic principle of these decisions is that when a plaintiff "performs the duty of another by supplying things or services ... without the other's knowledge or consent," she is entitled to restitution so long as "the things or services supplied were immediately necessary to satisfy the requirements of public decency, health, or safety." 85The most straightforward illustrations of this principle involve cases where a private plaintiff performs the duty of a governmental entity, such as when a person makes repairs to a dangerous city road or abates a "serious public nuisance" like a beached whale. 86</w:t>
      </w:r>
    </w:p>
    <w:p w14:paraId="172213FA" w14:textId="77777777" w:rsidR="00071F8E" w:rsidRPr="00071F8E" w:rsidRDefault="00071F8E" w:rsidP="00071F8E">
      <w:pPr>
        <w:rPr>
          <w:sz w:val="16"/>
        </w:rPr>
      </w:pPr>
      <w:r w:rsidRPr="00071F8E">
        <w:rPr>
          <w:sz w:val="16"/>
        </w:rPr>
        <w:t>[*180] Nevertheless, governments have found some success suing private plaintiffs for the costs of abatement under this theory. One notable example is Wyandotte Transport Co. v. United States, a Supreme Court case which involved a sunken barge carrying more than two million tons of liquid chlorine that its owners abandoned at the bottom of the Mississippi River, refusing to salvage it. 87Acting quickly to prevent a catastrophic release of chlorine gas into nearby communities, the United States raised and removed the barge itself and then sought reimbursement for the costs of the operation from the barge's owners, over $ 3 million. 88Citing § 115 of the Restatement for support, the Court held that the government was entitled to this restitution because it had performed the owner's duty in a "classic case" where "rapid removal by someone was essential [to public safety]." 89To put it another way, the government's cleanup constituted a mistaken payment to the defendants that resulted in their unjust enrichment, entitling the government to restitution. 90</w:t>
      </w:r>
    </w:p>
    <w:p w14:paraId="1165266E" w14:textId="77777777" w:rsidR="00071F8E" w:rsidRPr="00071F8E" w:rsidRDefault="00071F8E" w:rsidP="00071F8E">
      <w:pPr>
        <w:rPr>
          <w:sz w:val="16"/>
        </w:rPr>
      </w:pPr>
      <w:r w:rsidRPr="00071F8E">
        <w:rPr>
          <w:sz w:val="16"/>
        </w:rPr>
        <w:t>Similarly, in United States v. Healy Tibbitts Construction Co., which again involved an abandoned barge leaking oil that the U.S. remediated after the owners refused to do anything, a district court relied on § 115 to characterize the government's attempts to have the cleanup costs reimbursed as one of "quasi-contract" 91subject to a longer statute of limitations than a tort claim. 92The court took care to note that, "The portrait of a polluter indifferently standing idle while its oil spill is neutralized at public expense - and thereafter spiritedly disavowing any responsibility for recompensing the United States - offers as compelling an example of unjust enrichment as has lately been brought before the Court." 93</w:t>
      </w:r>
    </w:p>
    <w:p w14:paraId="707FFDCF" w14:textId="77777777" w:rsidR="00071F8E" w:rsidRPr="00071F8E" w:rsidRDefault="00071F8E" w:rsidP="00071F8E">
      <w:pPr>
        <w:rPr>
          <w:sz w:val="16"/>
        </w:rPr>
      </w:pPr>
      <w:r w:rsidRPr="00071F8E">
        <w:rPr>
          <w:sz w:val="16"/>
        </w:rPr>
        <w:t xml:space="preserve">It is worth noting here that </w:t>
      </w:r>
      <w:r w:rsidRPr="00071F8E">
        <w:rPr>
          <w:u w:val="single"/>
        </w:rPr>
        <w:t xml:space="preserve">the Third </w:t>
      </w:r>
      <w:r w:rsidRPr="00071F8E">
        <w:rPr>
          <w:highlight w:val="yellow"/>
          <w:u w:val="single"/>
        </w:rPr>
        <w:t>Restatement</w:t>
      </w:r>
      <w:r w:rsidRPr="00071F8E">
        <w:rPr>
          <w:u w:val="single"/>
        </w:rPr>
        <w:t>, with its overriding concern about unjust enrichment becoming "a potentially</w:t>
      </w:r>
      <w:r w:rsidRPr="00071F8E">
        <w:rPr>
          <w:sz w:val="16"/>
        </w:rPr>
        <w:t xml:space="preserve"> </w:t>
      </w:r>
      <w:r w:rsidRPr="00071F8E">
        <w:rPr>
          <w:iCs/>
          <w:u w:val="single"/>
          <w:bdr w:val="single" w:sz="8" w:space="0" w:color="auto"/>
        </w:rPr>
        <w:t>unprincipled charter</w:t>
      </w:r>
      <w:r w:rsidRPr="00071F8E">
        <w:rPr>
          <w:sz w:val="16"/>
        </w:rPr>
        <w:t xml:space="preserve"> </w:t>
      </w:r>
      <w:r w:rsidRPr="00071F8E">
        <w:rPr>
          <w:u w:val="single"/>
        </w:rPr>
        <w:t>of</w:t>
      </w:r>
      <w:r w:rsidRPr="00071F8E">
        <w:rPr>
          <w:sz w:val="16"/>
        </w:rPr>
        <w:t xml:space="preserve"> </w:t>
      </w:r>
      <w:r w:rsidRPr="00071F8E">
        <w:rPr>
          <w:iCs/>
          <w:u w:val="single"/>
          <w:bdr w:val="single" w:sz="8" w:space="0" w:color="auto"/>
        </w:rPr>
        <w:t>liability</w:t>
      </w:r>
      <w:r w:rsidRPr="00071F8E">
        <w:rPr>
          <w:sz w:val="16"/>
        </w:rPr>
        <w:t>[,]" 94</w:t>
      </w:r>
      <w:r w:rsidRPr="00071F8E">
        <w:rPr>
          <w:u w:val="single"/>
        </w:rPr>
        <w:t>attempted to significantly</w:t>
      </w:r>
      <w:r w:rsidRPr="00071F8E">
        <w:rPr>
          <w:sz w:val="16"/>
        </w:rPr>
        <w:t xml:space="preserve"> </w:t>
      </w:r>
      <w:r w:rsidRPr="00071F8E">
        <w:rPr>
          <w:iCs/>
          <w:u w:val="single"/>
          <w:bdr w:val="single" w:sz="8" w:space="0" w:color="auto"/>
        </w:rPr>
        <w:t>narrow</w:t>
      </w:r>
      <w:r w:rsidRPr="00071F8E">
        <w:rPr>
          <w:sz w:val="16"/>
        </w:rPr>
        <w:t xml:space="preserve"> </w:t>
      </w:r>
      <w:r w:rsidRPr="00071F8E">
        <w:rPr>
          <w:u w:val="single"/>
        </w:rPr>
        <w:t>the applicability of this</w:t>
      </w:r>
      <w:r w:rsidRPr="00071F8E">
        <w:rPr>
          <w:sz w:val="16"/>
        </w:rPr>
        <w:t xml:space="preserve"> "emergency assistance" </w:t>
      </w:r>
      <w:r w:rsidRPr="00071F8E">
        <w:rPr>
          <w:u w:val="single"/>
        </w:rPr>
        <w:t xml:space="preserve">doctrine. In particular, the </w:t>
      </w:r>
      <w:r w:rsidRPr="00071F8E">
        <w:rPr>
          <w:highlight w:val="yellow"/>
          <w:u w:val="single"/>
        </w:rPr>
        <w:t xml:space="preserve">authors </w:t>
      </w:r>
      <w:r w:rsidRPr="00071F8E">
        <w:rPr>
          <w:iCs/>
          <w:highlight w:val="yellow"/>
          <w:u w:val="single"/>
          <w:bdr w:val="single" w:sz="8" w:space="0" w:color="auto"/>
        </w:rPr>
        <w:t>emphasized</w:t>
      </w:r>
      <w:r w:rsidRPr="00071F8E">
        <w:rPr>
          <w:sz w:val="16"/>
        </w:rPr>
        <w:t xml:space="preserve"> </w:t>
      </w:r>
      <w:r w:rsidRPr="00071F8E">
        <w:rPr>
          <w:u w:val="single"/>
        </w:rPr>
        <w:t xml:space="preserve">that </w:t>
      </w:r>
      <w:r w:rsidRPr="00071F8E">
        <w:rPr>
          <w:highlight w:val="yellow"/>
          <w:u w:val="single"/>
        </w:rPr>
        <w:t xml:space="preserve">there </w:t>
      </w:r>
      <w:r w:rsidRPr="00071F8E">
        <w:rPr>
          <w:iCs/>
          <w:highlight w:val="yellow"/>
          <w:u w:val="single"/>
          <w:bdr w:val="single" w:sz="8" w:space="0" w:color="auto"/>
        </w:rPr>
        <w:t>could be</w:t>
      </w:r>
      <w:r w:rsidRPr="00071F8E">
        <w:rPr>
          <w:sz w:val="16"/>
          <w:highlight w:val="yellow"/>
        </w:rPr>
        <w:t xml:space="preserve"> </w:t>
      </w:r>
      <w:r w:rsidRPr="00071F8E">
        <w:rPr>
          <w:highlight w:val="yellow"/>
          <w:u w:val="single"/>
        </w:rPr>
        <w:t>no unjust enrichment</w:t>
      </w:r>
      <w:r w:rsidRPr="00071F8E">
        <w:rPr>
          <w:u w:val="single"/>
        </w:rPr>
        <w:t xml:space="preserve"> by</w:t>
      </w:r>
      <w:r w:rsidRPr="00071F8E">
        <w:rPr>
          <w:sz w:val="16"/>
        </w:rPr>
        <w:t xml:space="preserve"> </w:t>
      </w:r>
      <w:r w:rsidRPr="00071F8E">
        <w:rPr>
          <w:iCs/>
          <w:u w:val="single"/>
          <w:bdr w:val="single" w:sz="8" w:space="0" w:color="auto"/>
        </w:rPr>
        <w:t>performing</w:t>
      </w:r>
      <w:r w:rsidRPr="00071F8E">
        <w:rPr>
          <w:sz w:val="16"/>
        </w:rPr>
        <w:t xml:space="preserve"> [*181] </w:t>
      </w:r>
      <w:r w:rsidRPr="00071F8E">
        <w:rPr>
          <w:iCs/>
          <w:u w:val="single"/>
          <w:bdr w:val="single" w:sz="8" w:space="0" w:color="auto"/>
        </w:rPr>
        <w:t>another's duty</w:t>
      </w:r>
      <w:r w:rsidRPr="00071F8E">
        <w:rPr>
          <w:sz w:val="16"/>
        </w:rPr>
        <w:t xml:space="preserve"> </w:t>
      </w:r>
      <w:r w:rsidRPr="00071F8E">
        <w:rPr>
          <w:u w:val="single"/>
        </w:rPr>
        <w:t>"</w:t>
      </w:r>
      <w:r w:rsidRPr="00071F8E">
        <w:rPr>
          <w:highlight w:val="yellow"/>
          <w:u w:val="single"/>
        </w:rPr>
        <w:t>except</w:t>
      </w:r>
      <w:r w:rsidRPr="00071F8E">
        <w:rPr>
          <w:u w:val="single"/>
        </w:rPr>
        <w:t xml:space="preserve"> insofar as the claimant's intervention has relieved the defendant of an otherwise enforceable obligation," i.e., </w:t>
      </w:r>
      <w:r w:rsidRPr="00071F8E">
        <w:rPr>
          <w:highlight w:val="yellow"/>
          <w:u w:val="single"/>
        </w:rPr>
        <w:t xml:space="preserve">an </w:t>
      </w:r>
      <w:r w:rsidRPr="00071F8E">
        <w:rPr>
          <w:iCs/>
          <w:highlight w:val="yellow"/>
          <w:u w:val="single"/>
          <w:bdr w:val="single" w:sz="8" w:space="0" w:color="auto"/>
        </w:rPr>
        <w:t>independent</w:t>
      </w:r>
      <w:r w:rsidRPr="00071F8E">
        <w:rPr>
          <w:u w:val="single"/>
        </w:rPr>
        <w:t xml:space="preserve"> legal </w:t>
      </w:r>
      <w:r w:rsidRPr="00071F8E">
        <w:rPr>
          <w:highlight w:val="yellow"/>
          <w:u w:val="single"/>
        </w:rPr>
        <w:t>duty</w:t>
      </w:r>
      <w:r w:rsidRPr="00071F8E">
        <w:rPr>
          <w:u w:val="single"/>
        </w:rPr>
        <w:t xml:space="preserve"> for the defendant to act</w:t>
      </w:r>
      <w:r w:rsidRPr="00071F8E">
        <w:rPr>
          <w:sz w:val="16"/>
        </w:rPr>
        <w:t xml:space="preserve"> </w:t>
      </w:r>
      <w:r w:rsidRPr="00071F8E">
        <w:rPr>
          <w:iCs/>
          <w:highlight w:val="yellow"/>
          <w:u w:val="single"/>
          <w:bdr w:val="single" w:sz="8" w:space="0" w:color="auto"/>
        </w:rPr>
        <w:t>imposed by statute</w:t>
      </w:r>
      <w:r w:rsidRPr="00071F8E">
        <w:rPr>
          <w:sz w:val="16"/>
          <w:highlight w:val="yellow"/>
        </w:rPr>
        <w:t xml:space="preserve"> </w:t>
      </w:r>
      <w:r w:rsidRPr="00071F8E">
        <w:rPr>
          <w:highlight w:val="yellow"/>
          <w:u w:val="single"/>
        </w:rPr>
        <w:t>or</w:t>
      </w:r>
      <w:r w:rsidRPr="00071F8E">
        <w:rPr>
          <w:sz w:val="16"/>
        </w:rPr>
        <w:t xml:space="preserve"> by </w:t>
      </w:r>
      <w:r w:rsidRPr="00071F8E">
        <w:rPr>
          <w:iCs/>
          <w:highlight w:val="yellow"/>
          <w:u w:val="single"/>
          <w:bdr w:val="single" w:sz="8" w:space="0" w:color="auto"/>
        </w:rPr>
        <w:t>tort</w:t>
      </w:r>
      <w:r w:rsidRPr="00071F8E">
        <w:rPr>
          <w:sz w:val="16"/>
        </w:rPr>
        <w:t xml:space="preserve">. 95There are, </w:t>
      </w:r>
      <w:r w:rsidRPr="00071F8E">
        <w:rPr>
          <w:u w:val="single"/>
        </w:rPr>
        <w:t>however</w:t>
      </w:r>
      <w:r w:rsidRPr="00071F8E">
        <w:rPr>
          <w:sz w:val="16"/>
        </w:rPr>
        <w:t xml:space="preserve">, ample examples of </w:t>
      </w:r>
      <w:r w:rsidRPr="00071F8E">
        <w:rPr>
          <w:u w:val="single"/>
        </w:rPr>
        <w:t>courts</w:t>
      </w:r>
      <w:r w:rsidRPr="00071F8E">
        <w:rPr>
          <w:sz w:val="16"/>
        </w:rPr>
        <w:t xml:space="preserve"> </w:t>
      </w:r>
      <w:r w:rsidRPr="00071F8E">
        <w:rPr>
          <w:iCs/>
          <w:u w:val="single"/>
          <w:bdr w:val="single" w:sz="8" w:space="0" w:color="auto"/>
        </w:rPr>
        <w:t>declining</w:t>
      </w:r>
      <w:r w:rsidRPr="00071F8E">
        <w:rPr>
          <w:sz w:val="16"/>
        </w:rPr>
        <w:t xml:space="preserve"> </w:t>
      </w:r>
      <w:r w:rsidRPr="00071F8E">
        <w:rPr>
          <w:u w:val="single"/>
        </w:rPr>
        <w:t>to follow this requirement</w:t>
      </w:r>
      <w:r w:rsidRPr="00071F8E">
        <w:rPr>
          <w:sz w:val="16"/>
        </w:rPr>
        <w:t xml:space="preserve"> and continuing to impose "freestanding" liability for unjust enrichment, particularly in cases involving pollution or environmental contamination. In 2009, a New York appeals court denied summary judgment to defendant property owners on New York City's "common-law restitution" claim against them, which sought reimbursement for the costs of cleaning up hazardous construction waste that the owners refused to clean up despite repeated Department of Sanitation orders. 96Relying on one of their earlier decisions in a lead paint lawsuit interpreting § 115, the court stressed that the restitution obligation arose out of the city incurring remedial expenses in fulfillment of "its general duty to protect the public from potential health or safety hazards[,]" and that "no additional privity or duty need[ed to] exist between the [defendants] and the City." 97This line of reasoning is particularly common in asbestos removal cases, where courts have recognized that liability in restitution can be imposed on manufacturers on the grounds that they have "been unjustly enriched to the extent the plaintiff is required to abate a hazard created by [the] defendant[,]" which "constitutes no less of an "emergency' because abatement will require an extended amount of time[.]" 98</w:t>
      </w:r>
    </w:p>
    <w:p w14:paraId="7938E2B6" w14:textId="77777777" w:rsidR="00071F8E" w:rsidRPr="00071F8E" w:rsidRDefault="00071F8E" w:rsidP="00071F8E">
      <w:pPr>
        <w:rPr>
          <w:sz w:val="16"/>
        </w:rPr>
      </w:pPr>
      <w:r w:rsidRPr="00071F8E">
        <w:rPr>
          <w:sz w:val="16"/>
        </w:rPr>
        <w:t xml:space="preserve">Local governments </w:t>
      </w:r>
      <w:r w:rsidRPr="00071F8E">
        <w:rPr>
          <w:u w:val="single"/>
        </w:rPr>
        <w:t>may</w:t>
      </w:r>
      <w:r w:rsidRPr="00071F8E">
        <w:rPr>
          <w:sz w:val="16"/>
        </w:rPr>
        <w:t xml:space="preserve"> be able to </w:t>
      </w:r>
      <w:r w:rsidRPr="00071F8E">
        <w:rPr>
          <w:iCs/>
          <w:u w:val="single"/>
          <w:bdr w:val="single" w:sz="8" w:space="0" w:color="auto"/>
        </w:rPr>
        <w:t>extend</w:t>
      </w:r>
      <w:r w:rsidRPr="00071F8E">
        <w:rPr>
          <w:sz w:val="16"/>
        </w:rPr>
        <w:t xml:space="preserve"> </w:t>
      </w:r>
      <w:r w:rsidRPr="00071F8E">
        <w:rPr>
          <w:u w:val="single"/>
        </w:rPr>
        <w:t>this</w:t>
      </w:r>
      <w:r w:rsidRPr="00071F8E">
        <w:rPr>
          <w:sz w:val="16"/>
        </w:rPr>
        <w:t xml:space="preserve"> same </w:t>
      </w:r>
      <w:r w:rsidRPr="00071F8E">
        <w:rPr>
          <w:u w:val="single"/>
        </w:rPr>
        <w:t>logic to</w:t>
      </w:r>
      <w:r w:rsidRPr="00071F8E">
        <w:rPr>
          <w:sz w:val="16"/>
        </w:rPr>
        <w:t xml:space="preserve"> "</w:t>
      </w:r>
      <w:r w:rsidRPr="00071F8E">
        <w:rPr>
          <w:iCs/>
          <w:u w:val="single"/>
          <w:bdr w:val="single" w:sz="8" w:space="0" w:color="auto"/>
        </w:rPr>
        <w:t>emergency abatements</w:t>
      </w:r>
      <w:r w:rsidRPr="00071F8E">
        <w:rPr>
          <w:sz w:val="16"/>
        </w:rPr>
        <w:t xml:space="preserve">" </w:t>
      </w:r>
      <w:r w:rsidRPr="00071F8E">
        <w:rPr>
          <w:u w:val="single"/>
        </w:rPr>
        <w:t xml:space="preserve">they have been forced </w:t>
      </w:r>
      <w:r w:rsidRPr="00071F8E">
        <w:rPr>
          <w:highlight w:val="yellow"/>
          <w:u w:val="single"/>
        </w:rPr>
        <w:t>to</w:t>
      </w:r>
      <w:r w:rsidRPr="00071F8E">
        <w:rPr>
          <w:u w:val="single"/>
        </w:rPr>
        <w:t xml:space="preserve"> undertake as a result of </w:t>
      </w:r>
      <w:r w:rsidRPr="00071F8E">
        <w:rPr>
          <w:iCs/>
          <w:highlight w:val="yellow"/>
          <w:u w:val="single"/>
          <w:bdr w:val="single" w:sz="8" w:space="0" w:color="auto"/>
        </w:rPr>
        <w:t>change</w:t>
      </w:r>
      <w:r w:rsidRPr="00071F8E">
        <w:rPr>
          <w:u w:val="single"/>
        </w:rPr>
        <w:t>s in</w:t>
      </w:r>
      <w:r w:rsidRPr="00071F8E">
        <w:rPr>
          <w:sz w:val="16"/>
        </w:rPr>
        <w:t xml:space="preserve"> local </w:t>
      </w:r>
      <w:r w:rsidRPr="00071F8E">
        <w:rPr>
          <w:iCs/>
          <w:u w:val="single"/>
          <w:bdr w:val="single" w:sz="8" w:space="0" w:color="auto"/>
        </w:rPr>
        <w:t>climate</w:t>
      </w:r>
      <w:r w:rsidRPr="00071F8E">
        <w:rPr>
          <w:sz w:val="16"/>
        </w:rPr>
        <w:t xml:space="preserve"> </w:t>
      </w:r>
      <w:r w:rsidRPr="00071F8E">
        <w:rPr>
          <w:u w:val="single"/>
        </w:rPr>
        <w:t>driven by</w:t>
      </w:r>
      <w:r w:rsidRPr="00071F8E">
        <w:rPr>
          <w:sz w:val="16"/>
        </w:rPr>
        <w:t xml:space="preserve"> </w:t>
      </w:r>
      <w:r w:rsidRPr="00071F8E">
        <w:rPr>
          <w:iCs/>
          <w:highlight w:val="yellow"/>
          <w:u w:val="single"/>
          <w:bdr w:val="single" w:sz="8" w:space="0" w:color="auto"/>
        </w:rPr>
        <w:t>carbon majors' products</w:t>
      </w:r>
      <w:r w:rsidRPr="00071F8E">
        <w:rPr>
          <w:u w:val="single"/>
        </w:rPr>
        <w:t>. They would likely be entitled to</w:t>
      </w:r>
      <w:r w:rsidRPr="00071F8E">
        <w:rPr>
          <w:sz w:val="16"/>
        </w:rPr>
        <w:t xml:space="preserve"> </w:t>
      </w:r>
      <w:r w:rsidRPr="00071F8E">
        <w:rPr>
          <w:iCs/>
          <w:u w:val="single"/>
          <w:bdr w:val="single" w:sz="8" w:space="0" w:color="auto"/>
        </w:rPr>
        <w:t>restitution</w:t>
      </w:r>
      <w:r w:rsidRPr="00071F8E">
        <w:rPr>
          <w:sz w:val="16"/>
        </w:rPr>
        <w:t xml:space="preserve"> only </w:t>
      </w:r>
      <w:r w:rsidRPr="00071F8E">
        <w:rPr>
          <w:u w:val="single"/>
        </w:rPr>
        <w:t>for costs they have</w:t>
      </w:r>
      <w:r w:rsidRPr="00071F8E">
        <w:rPr>
          <w:sz w:val="16"/>
        </w:rPr>
        <w:t xml:space="preserve"> already </w:t>
      </w:r>
      <w:r w:rsidRPr="00071F8E">
        <w:rPr>
          <w:u w:val="single"/>
        </w:rPr>
        <w:t>incurred in dealing with climate change</w:t>
      </w:r>
      <w:r w:rsidRPr="00071F8E">
        <w:rPr>
          <w:sz w:val="16"/>
        </w:rPr>
        <w:t xml:space="preserve"> 99</w:t>
      </w:r>
      <w:r w:rsidRPr="00071F8E">
        <w:rPr>
          <w:u w:val="single"/>
        </w:rPr>
        <w:t>and would</w:t>
      </w:r>
      <w:r w:rsidRPr="00071F8E">
        <w:rPr>
          <w:sz w:val="16"/>
        </w:rPr>
        <w:t xml:space="preserve"> also probably </w:t>
      </w:r>
      <w:r w:rsidRPr="00071F8E">
        <w:rPr>
          <w:u w:val="single"/>
        </w:rPr>
        <w:t>be limited to the reasonable costs of the "abatement" as opposed to the amount actually incurred.</w:t>
      </w:r>
      <w:r w:rsidRPr="00071F8E">
        <w:rPr>
          <w:sz w:val="16"/>
        </w:rPr>
        <w:t xml:space="preserve"> 100But </w:t>
      </w:r>
      <w:r w:rsidRPr="00071F8E">
        <w:rPr>
          <w:u w:val="single"/>
        </w:rPr>
        <w:t>such claims could</w:t>
      </w:r>
      <w:r w:rsidRPr="00071F8E">
        <w:rPr>
          <w:sz w:val="16"/>
        </w:rPr>
        <w:t xml:space="preserve"> </w:t>
      </w:r>
      <w:r w:rsidRPr="00071F8E">
        <w:rPr>
          <w:iCs/>
          <w:u w:val="single"/>
          <w:bdr w:val="single" w:sz="8" w:space="0" w:color="auto"/>
        </w:rPr>
        <w:t>still</w:t>
      </w:r>
      <w:r w:rsidRPr="00071F8E">
        <w:rPr>
          <w:sz w:val="16"/>
        </w:rPr>
        <w:t xml:space="preserve"> </w:t>
      </w:r>
      <w:r w:rsidRPr="00071F8E">
        <w:rPr>
          <w:u w:val="single"/>
        </w:rPr>
        <w:t>yield</w:t>
      </w:r>
      <w:r w:rsidRPr="00071F8E">
        <w:rPr>
          <w:sz w:val="16"/>
        </w:rPr>
        <w:t xml:space="preserve"> </w:t>
      </w:r>
      <w:r w:rsidRPr="00071F8E">
        <w:rPr>
          <w:iCs/>
          <w:u w:val="single"/>
          <w:bdr w:val="single" w:sz="8" w:space="0" w:color="auto"/>
        </w:rPr>
        <w:t>significant recoveries</w:t>
      </w:r>
      <w:r w:rsidRPr="00071F8E">
        <w:rPr>
          <w:sz w:val="16"/>
        </w:rPr>
        <w:t>.</w:t>
      </w:r>
    </w:p>
    <w:p w14:paraId="165E4B58" w14:textId="77777777" w:rsidR="00071F8E" w:rsidRPr="00071F8E" w:rsidRDefault="00071F8E" w:rsidP="00071F8E">
      <w:pPr>
        <w:rPr>
          <w:sz w:val="16"/>
        </w:rPr>
      </w:pPr>
      <w:r w:rsidRPr="00071F8E">
        <w:rPr>
          <w:sz w:val="16"/>
        </w:rPr>
        <w:t>[*182] To return to our representative example, the Boulder plaintiffs are careful to note precise costs they have incurred to protect the public from emergencies created by climate change: wages for 900 firefighters responding to a 2010 wildfire, $ 24.6 million for a county-run flood buyout program, $ 170 million for capital improvements to flood control infrastructure, $ 100 million for rebuilding roads destroyed in a 2013 flood, and $ 37.7 million for air conditioning systems in schools where they have historically not been needed. 101</w:t>
      </w:r>
      <w:r w:rsidRPr="00071F8E">
        <w:rPr>
          <w:u w:val="single"/>
        </w:rPr>
        <w:t xml:space="preserve">Plaintiffs may have a compelling argument that these costs are </w:t>
      </w:r>
      <w:r w:rsidRPr="00071F8E">
        <w:rPr>
          <w:iCs/>
          <w:u w:val="single"/>
          <w:bdr w:val="single" w:sz="8" w:space="0" w:color="auto"/>
        </w:rPr>
        <w:t>akin</w:t>
      </w:r>
      <w:r w:rsidRPr="00071F8E">
        <w:rPr>
          <w:sz w:val="16"/>
        </w:rPr>
        <w:t xml:space="preserve"> </w:t>
      </w:r>
      <w:r w:rsidRPr="00071F8E">
        <w:rPr>
          <w:u w:val="single"/>
        </w:rPr>
        <w:t>to acting</w:t>
      </w:r>
      <w:r w:rsidRPr="00071F8E">
        <w:rPr>
          <w:sz w:val="16"/>
        </w:rPr>
        <w:t xml:space="preserve"> decisively </w:t>
      </w:r>
      <w:r w:rsidRPr="00071F8E">
        <w:rPr>
          <w:u w:val="single"/>
        </w:rPr>
        <w:t xml:space="preserve">to remediate a </w:t>
      </w:r>
      <w:r w:rsidRPr="00071F8E">
        <w:rPr>
          <w:iCs/>
          <w:u w:val="single"/>
          <w:bdr w:val="single" w:sz="8" w:space="0" w:color="auto"/>
        </w:rPr>
        <w:t>shipwreck site</w:t>
      </w:r>
      <w:r w:rsidRPr="00071F8E">
        <w:rPr>
          <w:sz w:val="16"/>
        </w:rPr>
        <w:t xml:space="preserve"> </w:t>
      </w:r>
      <w:r w:rsidRPr="00071F8E">
        <w:rPr>
          <w:u w:val="single"/>
        </w:rPr>
        <w:t>or</w:t>
      </w:r>
      <w:r w:rsidRPr="00071F8E">
        <w:rPr>
          <w:sz w:val="16"/>
        </w:rPr>
        <w:t xml:space="preserve"> to </w:t>
      </w:r>
      <w:r w:rsidRPr="00071F8E">
        <w:rPr>
          <w:u w:val="single"/>
        </w:rPr>
        <w:t>remove</w:t>
      </w:r>
      <w:r w:rsidRPr="00071F8E">
        <w:rPr>
          <w:sz w:val="16"/>
        </w:rPr>
        <w:t xml:space="preserve"> </w:t>
      </w:r>
      <w:r w:rsidRPr="00071F8E">
        <w:rPr>
          <w:iCs/>
          <w:u w:val="single"/>
          <w:bdr w:val="single" w:sz="8" w:space="0" w:color="auto"/>
        </w:rPr>
        <w:t>asbestos</w:t>
      </w:r>
      <w:r w:rsidRPr="00071F8E">
        <w:rPr>
          <w:sz w:val="16"/>
        </w:rPr>
        <w:t xml:space="preserve"> </w:t>
      </w:r>
      <w:r w:rsidRPr="00071F8E">
        <w:rPr>
          <w:u w:val="single"/>
        </w:rPr>
        <w:t>from a</w:t>
      </w:r>
      <w:r w:rsidRPr="00071F8E">
        <w:rPr>
          <w:sz w:val="16"/>
        </w:rPr>
        <w:t xml:space="preserve"> </w:t>
      </w:r>
      <w:r w:rsidRPr="00071F8E">
        <w:rPr>
          <w:iCs/>
          <w:u w:val="single"/>
          <w:bdr w:val="single" w:sz="8" w:space="0" w:color="auto"/>
        </w:rPr>
        <w:t>public building</w:t>
      </w:r>
      <w:r w:rsidRPr="00071F8E">
        <w:rPr>
          <w:sz w:val="16"/>
        </w:rPr>
        <w:t xml:space="preserve"> </w:t>
      </w:r>
      <w:r w:rsidRPr="00071F8E">
        <w:rPr>
          <w:u w:val="single"/>
        </w:rPr>
        <w:t>in order to</w:t>
      </w:r>
      <w:r w:rsidRPr="00071F8E">
        <w:rPr>
          <w:sz w:val="16"/>
        </w:rPr>
        <w:t xml:space="preserve"> </w:t>
      </w:r>
      <w:r w:rsidRPr="00071F8E">
        <w:rPr>
          <w:iCs/>
          <w:u w:val="single"/>
          <w:bdr w:val="single" w:sz="8" w:space="0" w:color="auto"/>
        </w:rPr>
        <w:t>protect</w:t>
      </w:r>
      <w:r w:rsidRPr="00071F8E">
        <w:rPr>
          <w:sz w:val="16"/>
        </w:rPr>
        <w:t xml:space="preserve"> the public's </w:t>
      </w:r>
      <w:r w:rsidRPr="00071F8E">
        <w:rPr>
          <w:iCs/>
          <w:u w:val="single"/>
          <w:bdr w:val="single" w:sz="8" w:space="0" w:color="auto"/>
        </w:rPr>
        <w:t>safety</w:t>
      </w:r>
      <w:r w:rsidRPr="00071F8E">
        <w:rPr>
          <w:u w:val="single"/>
        </w:rPr>
        <w:t>, and that</w:t>
      </w:r>
      <w:r w:rsidRPr="00071F8E">
        <w:rPr>
          <w:sz w:val="16"/>
        </w:rPr>
        <w:t xml:space="preserve"> </w:t>
      </w:r>
      <w:r w:rsidRPr="00071F8E">
        <w:rPr>
          <w:iCs/>
          <w:u w:val="single"/>
          <w:bdr w:val="single" w:sz="8" w:space="0" w:color="auto"/>
        </w:rPr>
        <w:t>carbon majors</w:t>
      </w:r>
      <w:r w:rsidRPr="00071F8E">
        <w:rPr>
          <w:sz w:val="16"/>
        </w:rPr>
        <w:t xml:space="preserve"> </w:t>
      </w:r>
      <w:r w:rsidRPr="00071F8E">
        <w:rPr>
          <w:u w:val="single"/>
        </w:rPr>
        <w:t>would be</w:t>
      </w:r>
      <w:r w:rsidRPr="00071F8E">
        <w:rPr>
          <w:sz w:val="16"/>
        </w:rPr>
        <w:t xml:space="preserve"> </w:t>
      </w:r>
      <w:r w:rsidRPr="00071F8E">
        <w:rPr>
          <w:iCs/>
          <w:u w:val="single"/>
          <w:bdr w:val="single" w:sz="8" w:space="0" w:color="auto"/>
        </w:rPr>
        <w:t>unjustly enriched</w:t>
      </w:r>
      <w:r w:rsidRPr="00071F8E">
        <w:rPr>
          <w:sz w:val="16"/>
        </w:rPr>
        <w:t xml:space="preserve"> </w:t>
      </w:r>
      <w:r w:rsidRPr="00071F8E">
        <w:rPr>
          <w:u w:val="single"/>
        </w:rPr>
        <w:t>if they were permitted to avoid</w:t>
      </w:r>
      <w:r w:rsidRPr="00071F8E">
        <w:rPr>
          <w:sz w:val="16"/>
        </w:rPr>
        <w:t xml:space="preserve"> </w:t>
      </w:r>
      <w:r w:rsidRPr="00071F8E">
        <w:rPr>
          <w:iCs/>
          <w:u w:val="single"/>
          <w:bdr w:val="single" w:sz="8" w:space="0" w:color="auto"/>
        </w:rPr>
        <w:t>footing the bill</w:t>
      </w:r>
      <w:r w:rsidRPr="00071F8E">
        <w:rPr>
          <w:u w:val="single"/>
        </w:rPr>
        <w:t>. Under the authorities described</w:t>
      </w:r>
      <w:r w:rsidRPr="00071F8E">
        <w:rPr>
          <w:sz w:val="16"/>
        </w:rPr>
        <w:t xml:space="preserve"> above, </w:t>
      </w:r>
      <w:r w:rsidRPr="00071F8E">
        <w:rPr>
          <w:highlight w:val="yellow"/>
          <w:u w:val="single"/>
        </w:rPr>
        <w:t>plaintiffs may</w:t>
      </w:r>
      <w:r w:rsidRPr="00071F8E">
        <w:rPr>
          <w:u w:val="single"/>
        </w:rPr>
        <w:t xml:space="preserve"> be able to </w:t>
      </w:r>
      <w:r w:rsidRPr="00071F8E">
        <w:rPr>
          <w:highlight w:val="yellow"/>
          <w:u w:val="single"/>
        </w:rPr>
        <w:t>impose</w:t>
      </w:r>
      <w:r w:rsidRPr="00071F8E">
        <w:rPr>
          <w:u w:val="single"/>
        </w:rPr>
        <w:t xml:space="preserve"> this </w:t>
      </w:r>
      <w:r w:rsidRPr="00071F8E">
        <w:rPr>
          <w:highlight w:val="yellow"/>
          <w:u w:val="single"/>
        </w:rPr>
        <w:t>liability</w:t>
      </w:r>
      <w:r w:rsidRPr="00071F8E">
        <w:rPr>
          <w:u w:val="single"/>
        </w:rPr>
        <w:t xml:space="preserve"> in restitution </w:t>
      </w:r>
      <w:r w:rsidRPr="00071F8E">
        <w:rPr>
          <w:iCs/>
          <w:highlight w:val="yellow"/>
          <w:u w:val="single"/>
          <w:bdr w:val="single" w:sz="8" w:space="0" w:color="auto"/>
        </w:rPr>
        <w:t>without</w:t>
      </w:r>
      <w:r w:rsidRPr="00071F8E">
        <w:rPr>
          <w:sz w:val="16"/>
          <w:highlight w:val="yellow"/>
        </w:rPr>
        <w:t xml:space="preserve"> </w:t>
      </w:r>
      <w:r w:rsidRPr="00071F8E">
        <w:rPr>
          <w:highlight w:val="yellow"/>
          <w:u w:val="single"/>
        </w:rPr>
        <w:t>having to prove</w:t>
      </w:r>
      <w:r w:rsidRPr="00071F8E">
        <w:rPr>
          <w:u w:val="single"/>
        </w:rPr>
        <w:t xml:space="preserve"> that the defendants had </w:t>
      </w:r>
      <w:r w:rsidRPr="00071F8E">
        <w:rPr>
          <w:highlight w:val="yellow"/>
          <w:u w:val="single"/>
        </w:rPr>
        <w:t>a</w:t>
      </w:r>
      <w:r w:rsidRPr="00071F8E">
        <w:rPr>
          <w:sz w:val="16"/>
          <w:highlight w:val="yellow"/>
        </w:rPr>
        <w:t xml:space="preserve"> </w:t>
      </w:r>
      <w:r w:rsidRPr="00071F8E">
        <w:rPr>
          <w:iCs/>
          <w:highlight w:val="yellow"/>
          <w:u w:val="single"/>
          <w:bdr w:val="single" w:sz="8" w:space="0" w:color="auto"/>
        </w:rPr>
        <w:t>statutory</w:t>
      </w:r>
      <w:r w:rsidRPr="00071F8E">
        <w:rPr>
          <w:sz w:val="16"/>
          <w:highlight w:val="yellow"/>
        </w:rPr>
        <w:t xml:space="preserve"> </w:t>
      </w:r>
      <w:r w:rsidRPr="00071F8E">
        <w:rPr>
          <w:highlight w:val="yellow"/>
          <w:u w:val="single"/>
        </w:rPr>
        <w:t>or</w:t>
      </w:r>
      <w:r w:rsidRPr="00071F8E">
        <w:rPr>
          <w:sz w:val="16"/>
          <w:highlight w:val="yellow"/>
        </w:rPr>
        <w:t xml:space="preserve"> </w:t>
      </w:r>
      <w:r w:rsidRPr="00071F8E">
        <w:rPr>
          <w:iCs/>
          <w:highlight w:val="yellow"/>
          <w:u w:val="single"/>
          <w:bdr w:val="single" w:sz="8" w:space="0" w:color="auto"/>
        </w:rPr>
        <w:t>tort duty</w:t>
      </w:r>
      <w:r w:rsidRPr="00071F8E">
        <w:rPr>
          <w:sz w:val="16"/>
          <w:highlight w:val="yellow"/>
        </w:rPr>
        <w:t xml:space="preserve"> </w:t>
      </w:r>
      <w:r w:rsidRPr="00071F8E">
        <w:rPr>
          <w:highlight w:val="yellow"/>
          <w:u w:val="single"/>
        </w:rPr>
        <w:t>to</w:t>
      </w:r>
      <w:r w:rsidRPr="00071F8E">
        <w:rPr>
          <w:sz w:val="16"/>
          <w:highlight w:val="yellow"/>
        </w:rPr>
        <w:t xml:space="preserve"> </w:t>
      </w:r>
      <w:r w:rsidRPr="00071F8E">
        <w:rPr>
          <w:iCs/>
          <w:highlight w:val="yellow"/>
          <w:u w:val="single"/>
          <w:bdr w:val="single" w:sz="8" w:space="0" w:color="auto"/>
        </w:rPr>
        <w:t>abate</w:t>
      </w:r>
      <w:r w:rsidRPr="00071F8E">
        <w:rPr>
          <w:sz w:val="16"/>
        </w:rPr>
        <w:t xml:space="preserve"> these </w:t>
      </w:r>
      <w:r w:rsidRPr="00071F8E">
        <w:rPr>
          <w:iCs/>
          <w:u w:val="single"/>
          <w:bdr w:val="single" w:sz="8" w:space="0" w:color="auto"/>
        </w:rPr>
        <w:t>climate hazards</w:t>
      </w:r>
      <w:r w:rsidRPr="00071F8E">
        <w:rPr>
          <w:sz w:val="16"/>
        </w:rPr>
        <w:t>.</w:t>
      </w:r>
    </w:p>
    <w:p w14:paraId="3A7D1FBF" w14:textId="77777777" w:rsidR="00071F8E" w:rsidRPr="00071F8E" w:rsidRDefault="00071F8E" w:rsidP="00071F8E">
      <w:pPr>
        <w:rPr>
          <w:sz w:val="16"/>
        </w:rPr>
      </w:pPr>
      <w:r w:rsidRPr="00071F8E">
        <w:rPr>
          <w:sz w:val="16"/>
        </w:rPr>
        <w:t>C.</w:t>
      </w:r>
    </w:p>
    <w:p w14:paraId="6D37C5BD" w14:textId="77777777" w:rsidR="00071F8E" w:rsidRPr="00071F8E" w:rsidRDefault="00071F8E" w:rsidP="00071F8E">
      <w:pPr>
        <w:rPr>
          <w:sz w:val="16"/>
        </w:rPr>
      </w:pPr>
      <w:r w:rsidRPr="00071F8E">
        <w:rPr>
          <w:sz w:val="16"/>
        </w:rPr>
        <w:t>"Parasitic" Unjust Enrichment: Restitution for Wrongs</w:t>
      </w:r>
    </w:p>
    <w:p w14:paraId="0FA9DE52" w14:textId="77777777" w:rsidR="00071F8E" w:rsidRPr="00071F8E" w:rsidRDefault="00071F8E" w:rsidP="00071F8E">
      <w:pPr>
        <w:rPr>
          <w:sz w:val="16"/>
        </w:rPr>
      </w:pPr>
      <w:r w:rsidRPr="00071F8E">
        <w:rPr>
          <w:sz w:val="16"/>
        </w:rPr>
        <w:t xml:space="preserve">The above section discussed one way that local government plaintiffs might be able to pursue "freestanding" unjust enrichment claims against carbon majors, without having to simultaneously prove liability in tort. But these </w:t>
      </w:r>
      <w:r w:rsidRPr="00071F8E">
        <w:rPr>
          <w:u w:val="single"/>
        </w:rPr>
        <w:t>plaintiffs may</w:t>
      </w:r>
      <w:r w:rsidRPr="00071F8E">
        <w:rPr>
          <w:sz w:val="16"/>
        </w:rPr>
        <w:t xml:space="preserve"> </w:t>
      </w:r>
      <w:r w:rsidRPr="00071F8E">
        <w:rPr>
          <w:iCs/>
          <w:u w:val="single"/>
          <w:bdr w:val="single" w:sz="8" w:space="0" w:color="auto"/>
        </w:rPr>
        <w:t>also</w:t>
      </w:r>
      <w:r w:rsidRPr="00071F8E">
        <w:rPr>
          <w:sz w:val="16"/>
        </w:rPr>
        <w:t xml:space="preserve"> </w:t>
      </w:r>
      <w:r w:rsidRPr="00071F8E">
        <w:rPr>
          <w:u w:val="single"/>
        </w:rPr>
        <w:t>seek</w:t>
      </w:r>
      <w:r w:rsidRPr="00071F8E">
        <w:rPr>
          <w:sz w:val="16"/>
        </w:rPr>
        <w:t xml:space="preserve"> </w:t>
      </w:r>
      <w:r w:rsidRPr="00071F8E">
        <w:rPr>
          <w:iCs/>
          <w:u w:val="single"/>
          <w:bdr w:val="single" w:sz="8" w:space="0" w:color="auto"/>
        </w:rPr>
        <w:t>restitutionary remedies</w:t>
      </w:r>
      <w:r w:rsidRPr="00071F8E">
        <w:rPr>
          <w:sz w:val="16"/>
        </w:rPr>
        <w:t xml:space="preserve"> </w:t>
      </w:r>
      <w:r w:rsidRPr="00071F8E">
        <w:rPr>
          <w:u w:val="single"/>
        </w:rPr>
        <w:t>for</w:t>
      </w:r>
      <w:r w:rsidRPr="00071F8E">
        <w:rPr>
          <w:sz w:val="16"/>
        </w:rPr>
        <w:t xml:space="preserve"> </w:t>
      </w:r>
      <w:r w:rsidRPr="00071F8E">
        <w:rPr>
          <w:iCs/>
          <w:u w:val="single"/>
          <w:bdr w:val="single" w:sz="8" w:space="0" w:color="auto"/>
        </w:rPr>
        <w:t>tort violations</w:t>
      </w:r>
      <w:r w:rsidRPr="00071F8E">
        <w:rPr>
          <w:sz w:val="16"/>
        </w:rPr>
        <w:t xml:space="preserve"> that they are able to prove. This theory of action was once referred to as "waiving the tort" - i.e., opting for recovery in restitution as an alternative to seeking compensatory damages. 102The Third Restatement tends to refer to it as "Restitution for Wrongs," or a duty to make restitution for "gains realized ... in violation of another's legally protected rights." 103In this sense, unjust enrichment claims are "parasitic" on the law of tort for the conclusion that the plaintiff's rights were violated (and that they are entitled to restitution of the defendant's wrongful gains).</w:t>
      </w:r>
    </w:p>
    <w:p w14:paraId="02C2B09B" w14:textId="77777777" w:rsidR="00071F8E" w:rsidRPr="00071F8E" w:rsidRDefault="00071F8E" w:rsidP="00071F8E">
      <w:pPr>
        <w:rPr>
          <w:sz w:val="16"/>
        </w:rPr>
      </w:pPr>
      <w:r w:rsidRPr="00071F8E">
        <w:rPr>
          <w:sz w:val="16"/>
        </w:rPr>
        <w:t>Perhaps the most famous example of this principle in action is Edwards v. Lee's Administrator. 104In that case, a cave ran under both plaintiff's and defendant's property, but the only entrance was on the defendant's side. 105As the site was only a few miles away from the famous [*183] Mammoth Cave, defendant was able to turn the cave into a profitable tourist attraction. 106The plaintiff filed suit in equity for the profits gained from defendant's trespass onto his land, and the chancellor at first instance awarded one-third of the defendant's profits from the tourist attraction, which roughly corresponded to the portion of the cave running underneath the plaintiff's property. 107The defendant appealed, arguing that the cave was useless to the plaintiff without an entrance and that he suffered no real harm as a result of his operating the attraction, but the Court of Appeals upheld this award on the grounds that "a wrongdoer shall not be permitted to make a profit from his own wrong[,]" citing a draft version of the First Restatement. 108In other words, the defendant was unjustly enriched by trespassing onto plaintiff's property and therefore had a duty to make restitution. The enrichment was "unjustified" or "without adequate legal ground" (to use the Third Restatement's language) because it stemmed from a tort committed by the defendant, in this case trespass.</w:t>
      </w:r>
    </w:p>
    <w:p w14:paraId="01FDE25C" w14:textId="77777777" w:rsidR="00071F8E" w:rsidRPr="00071F8E" w:rsidRDefault="00071F8E" w:rsidP="00071F8E">
      <w:pPr>
        <w:rPr>
          <w:sz w:val="16"/>
        </w:rPr>
      </w:pPr>
      <w:r w:rsidRPr="00071F8E">
        <w:rPr>
          <w:sz w:val="16"/>
        </w:rPr>
        <w:t>This sort of restitution for wrongs can be extremely valuable in toxic tort litigation because it directly "confronts the profitability of pollution." 109According to the Third Restatement, invasion of someone's legally protected interest entitles a claimant to the "market value" of the benefit obtained by that invasion (e.g., a piece of property's rental value), but a "conscious wrongdoer" who acts "with knowledge of the underlying wrong to the claimant" opens the door to disgorgement, or restitution of all "net profit attributable to the wrong." 110For example, in Branch v. Mobil Oil Co., a district court held that the plaintiffs stated a claim for unjust enrichment by alleging that the defendant oil company used their land to dispose of pollutants, committing a nuisance and entitling the plaintiffs to restitution of the costs the company saved by not disposing of the waste properly. 111Similarly, in N.C. Corff Partnership, Ltd. v. OXY U.S.A., Inc., an Oklahoma appeals court held that plaintiffs had stated a claim for unjust enrichment against another oil company whose drilling operations caused contaminant to migrate into their groundwater so long as the defendant's enrichment was "coupled with a resulting injustice[,]" in this case, nuisance and trespass. 112</w:t>
      </w:r>
    </w:p>
    <w:p w14:paraId="03E191CF" w14:textId="77777777" w:rsidR="00071F8E" w:rsidRPr="00071F8E" w:rsidRDefault="00071F8E" w:rsidP="00071F8E">
      <w:pPr>
        <w:rPr>
          <w:sz w:val="16"/>
        </w:rPr>
      </w:pPr>
      <w:r w:rsidRPr="00071F8E">
        <w:rPr>
          <w:sz w:val="16"/>
        </w:rPr>
        <w:t>[*184] In this way, where an underlying trespass or nuisance can be proven, the door is opened to restitutionary remedies based on the amount a defendant saves by acting unlawfully. In the above two cases, that amount would have been readily measurable by the costs of either disposing of the byproducts properly or by properly plugging the wells and otherwise cleaning up their drilling operations, respectively. But how would local governments measure the defendants' gains in climate nuisance cases? The Boulder Complaint meticulously notes the astronomical profitability of its two named fossil fuel defendants and their subsidiaries, to the tune of hundreds of billions of dollars since 1988 - the year the United Nations formally endorsed the creation of the Intergovernmental Panel on Climate Change. 113Thus, the "saved costs" in this case that allowed the defendants to make those profits could arguably be the costs associated with changing their business model to focus on producing and selling "cleaner" and less lucrative energy products (rather than continuing to produce and sell fossil fuels). On another, more restrained view, the defendants' saved costs could be measured by their failure to deploy carbon capture and storage (CCS) solutions that could have abated the climactic effects of emissions from their products, perhaps in terms of foregone research and development expenses. The technology is still unproven at scales large enough to make a significant dent in carbon emissions, but the federal government has provided billions of dollars in support for CCS research as well as for specific projects. 114Plaintiffs in these cases could argue that every carbon major had an obligation to make those kinds of large investments themselves given their unwillingness to wind down fossil fuel production, regardless of the current state of the technology.</w:t>
      </w:r>
    </w:p>
    <w:p w14:paraId="7FA36704" w14:textId="77777777" w:rsidR="00071F8E" w:rsidRPr="00071F8E" w:rsidRDefault="00071F8E" w:rsidP="00071F8E">
      <w:pPr>
        <w:rPr>
          <w:sz w:val="16"/>
        </w:rPr>
      </w:pPr>
      <w:r w:rsidRPr="00071F8E">
        <w:rPr>
          <w:sz w:val="16"/>
        </w:rPr>
        <w:t>But no matter how these saved costs are measured, the plaintiffs will have to develop a compelling argument about what share of the defendants' profits they are entitled to. They could take a cue from toxic tort cases, where it is often difficult to tie one plaintiff's injuries to one specific defendant's actions, and devise a statistical formula to identify their city or county's share of the aggregate national "climate risk" created by the defendants. 115The Boulder Complaint suggests a similar approach by carefully alleging the amount of revenue each defendant has generated [*185] within the state. 116Perhaps they included much of that information to lay a solid foundation for the court's personal jurisdiction over the companies, but one can also imagine a restitutionary argument that the defendants are obligated to disgorge the profits they earned from conducting business in the plaintiffs' communities - in order to prevent them from being unjustly enriched by saddling those communities with the costs of dealing with the fallout from widespread use of their products.</w:t>
      </w:r>
    </w:p>
    <w:p w14:paraId="3AB3FF33" w14:textId="77777777" w:rsidR="00071F8E" w:rsidRPr="00071F8E" w:rsidRDefault="00071F8E" w:rsidP="00071F8E">
      <w:pPr>
        <w:rPr>
          <w:sz w:val="16"/>
        </w:rPr>
      </w:pPr>
      <w:r w:rsidRPr="00071F8E">
        <w:rPr>
          <w:sz w:val="16"/>
        </w:rPr>
        <w:t>IV. CONCLUSION</w:t>
      </w:r>
    </w:p>
    <w:p w14:paraId="2652262A" w14:textId="77777777" w:rsidR="00071F8E" w:rsidRPr="00071F8E" w:rsidRDefault="00071F8E" w:rsidP="00071F8E">
      <w:pPr>
        <w:rPr>
          <w:sz w:val="16"/>
        </w:rPr>
      </w:pPr>
      <w:r w:rsidRPr="00071F8E">
        <w:rPr>
          <w:u w:val="single"/>
        </w:rPr>
        <w:t>There is</w:t>
      </w:r>
      <w:r w:rsidRPr="00071F8E">
        <w:rPr>
          <w:sz w:val="16"/>
        </w:rPr>
        <w:t xml:space="preserve"> </w:t>
      </w:r>
      <w:r w:rsidRPr="00071F8E">
        <w:rPr>
          <w:iCs/>
          <w:u w:val="single"/>
          <w:bdr w:val="single" w:sz="8" w:space="0" w:color="auto"/>
        </w:rPr>
        <w:t>certainly no guarantee</w:t>
      </w:r>
      <w:r w:rsidRPr="00071F8E">
        <w:rPr>
          <w:sz w:val="16"/>
        </w:rPr>
        <w:t xml:space="preserve"> that </w:t>
      </w:r>
      <w:r w:rsidRPr="00071F8E">
        <w:rPr>
          <w:u w:val="single"/>
        </w:rPr>
        <w:t>courts would be</w:t>
      </w:r>
      <w:r w:rsidRPr="00071F8E">
        <w:rPr>
          <w:sz w:val="16"/>
        </w:rPr>
        <w:t xml:space="preserve"> </w:t>
      </w:r>
      <w:r w:rsidRPr="00071F8E">
        <w:rPr>
          <w:iCs/>
          <w:u w:val="single"/>
          <w:bdr w:val="single" w:sz="8" w:space="0" w:color="auto"/>
        </w:rPr>
        <w:t>willing</w:t>
      </w:r>
      <w:r w:rsidRPr="00071F8E">
        <w:rPr>
          <w:sz w:val="16"/>
        </w:rPr>
        <w:t xml:space="preserve"> </w:t>
      </w:r>
      <w:r w:rsidRPr="00071F8E">
        <w:rPr>
          <w:u w:val="single"/>
        </w:rPr>
        <w:t>to</w:t>
      </w:r>
      <w:r w:rsidRPr="00071F8E">
        <w:rPr>
          <w:sz w:val="16"/>
        </w:rPr>
        <w:t xml:space="preserve"> </w:t>
      </w:r>
      <w:r w:rsidRPr="00071F8E">
        <w:rPr>
          <w:iCs/>
          <w:u w:val="single"/>
          <w:bdr w:val="single" w:sz="8" w:space="0" w:color="auto"/>
        </w:rPr>
        <w:t>extend principles</w:t>
      </w:r>
      <w:r w:rsidRPr="00071F8E">
        <w:rPr>
          <w:sz w:val="16"/>
        </w:rPr>
        <w:t xml:space="preserve"> from cases involving sunken ships or unplugged oil wells </w:t>
      </w:r>
      <w:r w:rsidRPr="00071F8E">
        <w:rPr>
          <w:u w:val="single"/>
        </w:rPr>
        <w:t>to</w:t>
      </w:r>
      <w:r w:rsidRPr="00071F8E">
        <w:rPr>
          <w:sz w:val="16"/>
        </w:rPr>
        <w:t xml:space="preserve"> cases seeking </w:t>
      </w:r>
      <w:r w:rsidRPr="00071F8E">
        <w:rPr>
          <w:u w:val="single"/>
        </w:rPr>
        <w:t>restitution from</w:t>
      </w:r>
      <w:r w:rsidRPr="00071F8E">
        <w:rPr>
          <w:sz w:val="16"/>
        </w:rPr>
        <w:t xml:space="preserve"> </w:t>
      </w:r>
      <w:r w:rsidRPr="00071F8E">
        <w:rPr>
          <w:iCs/>
          <w:u w:val="single"/>
          <w:bdr w:val="single" w:sz="8" w:space="0" w:color="auto"/>
        </w:rPr>
        <w:t>carbon majors</w:t>
      </w:r>
      <w:r w:rsidRPr="00071F8E">
        <w:rPr>
          <w:sz w:val="16"/>
        </w:rPr>
        <w:t xml:space="preserve"> </w:t>
      </w:r>
      <w:r w:rsidRPr="00071F8E">
        <w:rPr>
          <w:u w:val="single"/>
        </w:rPr>
        <w:t>for</w:t>
      </w:r>
      <w:r w:rsidRPr="00071F8E">
        <w:rPr>
          <w:sz w:val="16"/>
        </w:rPr>
        <w:t xml:space="preserve"> the </w:t>
      </w:r>
      <w:r w:rsidRPr="00071F8E">
        <w:rPr>
          <w:u w:val="single"/>
        </w:rPr>
        <w:t>costs of</w:t>
      </w:r>
      <w:r w:rsidRPr="00071F8E">
        <w:rPr>
          <w:sz w:val="16"/>
        </w:rPr>
        <w:t xml:space="preserve"> </w:t>
      </w:r>
      <w:r w:rsidRPr="00071F8E">
        <w:rPr>
          <w:iCs/>
          <w:u w:val="single"/>
          <w:bdr w:val="single" w:sz="8" w:space="0" w:color="auto"/>
        </w:rPr>
        <w:t>climate change</w:t>
      </w:r>
      <w:r w:rsidRPr="00071F8E">
        <w:rPr>
          <w:u w:val="single"/>
        </w:rPr>
        <w:t>. Victory for these plaintiffs will be an</w:t>
      </w:r>
      <w:r w:rsidRPr="00071F8E">
        <w:rPr>
          <w:sz w:val="16"/>
        </w:rPr>
        <w:t xml:space="preserve"> </w:t>
      </w:r>
      <w:r w:rsidRPr="00071F8E">
        <w:rPr>
          <w:iCs/>
          <w:u w:val="single"/>
          <w:bdr w:val="single" w:sz="8" w:space="0" w:color="auto"/>
        </w:rPr>
        <w:t>uphill battle</w:t>
      </w:r>
      <w:r w:rsidRPr="00071F8E">
        <w:rPr>
          <w:sz w:val="16"/>
        </w:rPr>
        <w:t xml:space="preserve"> no matter how they plead their cases. As tort scholar Douglas Kysar has observed:</w:t>
      </w:r>
    </w:p>
    <w:p w14:paraId="388EDC8B" w14:textId="77777777" w:rsidR="00071F8E" w:rsidRPr="00071F8E" w:rsidRDefault="00071F8E" w:rsidP="00071F8E">
      <w:pPr>
        <w:rPr>
          <w:sz w:val="16"/>
        </w:rPr>
      </w:pPr>
      <w:r w:rsidRPr="00071F8E">
        <w:rPr>
          <w:highlight w:val="yellow"/>
          <w:u w:val="single"/>
        </w:rPr>
        <w:t>Built</w:t>
      </w:r>
      <w:r w:rsidRPr="00071F8E">
        <w:rPr>
          <w:u w:val="single"/>
        </w:rPr>
        <w:t xml:space="preserve"> as it is </w:t>
      </w:r>
      <w:r w:rsidRPr="00071F8E">
        <w:rPr>
          <w:highlight w:val="yellow"/>
          <w:u w:val="single"/>
        </w:rPr>
        <w:t>on a paradigm</w:t>
      </w:r>
      <w:r w:rsidRPr="00071F8E">
        <w:rPr>
          <w:u w:val="single"/>
        </w:rPr>
        <w:t xml:space="preserve"> of harm </w:t>
      </w:r>
      <w:r w:rsidRPr="00071F8E">
        <w:rPr>
          <w:highlight w:val="yellow"/>
          <w:u w:val="single"/>
        </w:rPr>
        <w:t>in which</w:t>
      </w:r>
      <w:r w:rsidRPr="00071F8E">
        <w:rPr>
          <w:sz w:val="16"/>
          <w:highlight w:val="yellow"/>
        </w:rPr>
        <w:t xml:space="preserve"> </w:t>
      </w:r>
      <w:r w:rsidRPr="00071F8E">
        <w:rPr>
          <w:iCs/>
          <w:highlight w:val="yellow"/>
          <w:u w:val="single"/>
          <w:bdr w:val="single" w:sz="8" w:space="0" w:color="auto"/>
        </w:rPr>
        <w:t>A wrongfully, directly, and exclusively injures B</w:t>
      </w:r>
      <w:r w:rsidRPr="00071F8E">
        <w:rPr>
          <w:highlight w:val="yellow"/>
          <w:u w:val="single"/>
        </w:rPr>
        <w:t xml:space="preserve">, </w:t>
      </w:r>
      <w:r w:rsidRPr="00071F8E">
        <w:rPr>
          <w:iCs/>
          <w:highlight w:val="yellow"/>
          <w:u w:val="single"/>
          <w:bdr w:val="single" w:sz="8" w:space="0" w:color="auto"/>
        </w:rPr>
        <w:t>tort law</w:t>
      </w:r>
      <w:r w:rsidRPr="00071F8E">
        <w:rPr>
          <w:sz w:val="16"/>
          <w:highlight w:val="yellow"/>
        </w:rPr>
        <w:t xml:space="preserve"> </w:t>
      </w:r>
      <w:r w:rsidRPr="00071F8E">
        <w:rPr>
          <w:highlight w:val="yellow"/>
          <w:u w:val="single"/>
        </w:rPr>
        <w:t>seems</w:t>
      </w:r>
      <w:r w:rsidRPr="00071F8E">
        <w:rPr>
          <w:sz w:val="16"/>
          <w:highlight w:val="yellow"/>
        </w:rPr>
        <w:t xml:space="preserve"> </w:t>
      </w:r>
      <w:r w:rsidRPr="00071F8E">
        <w:rPr>
          <w:iCs/>
          <w:highlight w:val="yellow"/>
          <w:u w:val="single"/>
          <w:bdr w:val="single" w:sz="8" w:space="0" w:color="auto"/>
        </w:rPr>
        <w:t>fundamentally ill-equipped to</w:t>
      </w:r>
      <w:r w:rsidRPr="00071F8E">
        <w:rPr>
          <w:iCs/>
          <w:u w:val="single"/>
          <w:bdr w:val="single" w:sz="8" w:space="0" w:color="auto"/>
        </w:rPr>
        <w:t xml:space="preserve"> address the causes and impacts of </w:t>
      </w:r>
      <w:r w:rsidRPr="00071F8E">
        <w:rPr>
          <w:iCs/>
          <w:highlight w:val="yellow"/>
          <w:u w:val="single"/>
          <w:bdr w:val="single" w:sz="8" w:space="0" w:color="auto"/>
        </w:rPr>
        <w:t>climate change</w:t>
      </w:r>
      <w:r w:rsidRPr="00071F8E">
        <w:rPr>
          <w:u w:val="single"/>
        </w:rPr>
        <w:t xml:space="preserve">: </w:t>
      </w:r>
      <w:r w:rsidRPr="00071F8E">
        <w:rPr>
          <w:iCs/>
          <w:u w:val="single"/>
          <w:bdr w:val="single" w:sz="8" w:space="0" w:color="auto"/>
        </w:rPr>
        <w:t>diffuse</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disparate in origin</w:t>
      </w:r>
      <w:r w:rsidRPr="00071F8E">
        <w:rPr>
          <w:u w:val="single"/>
        </w:rPr>
        <w:t xml:space="preserve">, </w:t>
      </w:r>
      <w:r w:rsidRPr="00071F8E">
        <w:rPr>
          <w:iCs/>
          <w:u w:val="single"/>
          <w:bdr w:val="single" w:sz="8" w:space="0" w:color="auto"/>
        </w:rPr>
        <w:t>lagged</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latticed in effect</w:t>
      </w:r>
      <w:r w:rsidRPr="00071F8E">
        <w:rPr>
          <w:u w:val="single"/>
        </w:rPr>
        <w:t xml:space="preserve">, anthropogenic greenhouse gas </w:t>
      </w:r>
      <w:r w:rsidRPr="00071F8E">
        <w:rPr>
          <w:highlight w:val="yellow"/>
          <w:u w:val="single"/>
        </w:rPr>
        <w:t>emissions represent the</w:t>
      </w:r>
      <w:r w:rsidRPr="00071F8E">
        <w:rPr>
          <w:sz w:val="16"/>
          <w:highlight w:val="yellow"/>
        </w:rPr>
        <w:t xml:space="preserve"> </w:t>
      </w:r>
      <w:r w:rsidRPr="00071F8E">
        <w:rPr>
          <w:iCs/>
          <w:sz w:val="32"/>
          <w:szCs w:val="32"/>
          <w:highlight w:val="yellow"/>
          <w:u w:val="single"/>
          <w:bdr w:val="single" w:sz="8" w:space="0" w:color="auto"/>
        </w:rPr>
        <w:t>paradigmatic anti-tort</w:t>
      </w:r>
      <w:r w:rsidRPr="00071F8E">
        <w:rPr>
          <w:sz w:val="16"/>
        </w:rPr>
        <w:t xml:space="preserve">, </w:t>
      </w:r>
      <w:r w:rsidRPr="00071F8E">
        <w:rPr>
          <w:u w:val="single"/>
        </w:rPr>
        <w:t xml:space="preserve">a collective action problem so pervasive </w:t>
      </w:r>
      <w:r w:rsidRPr="00071F8E">
        <w:rPr>
          <w:highlight w:val="yellow"/>
          <w:u w:val="single"/>
        </w:rPr>
        <w:t>and</w:t>
      </w:r>
      <w:r w:rsidRPr="00071F8E">
        <w:rPr>
          <w:u w:val="single"/>
        </w:rPr>
        <w:t xml:space="preserve"> so complicated as to </w:t>
      </w:r>
      <w:r w:rsidRPr="00071F8E">
        <w:rPr>
          <w:highlight w:val="yellow"/>
          <w:u w:val="single"/>
        </w:rPr>
        <w:t>render</w:t>
      </w:r>
      <w:r w:rsidRPr="00071F8E">
        <w:rPr>
          <w:u w:val="single"/>
        </w:rPr>
        <w:t xml:space="preserve"> at once both</w:t>
      </w:r>
      <w:r w:rsidRPr="00071F8E">
        <w:rPr>
          <w:sz w:val="16"/>
        </w:rPr>
        <w:t xml:space="preserve"> </w:t>
      </w:r>
      <w:r w:rsidRPr="00071F8E">
        <w:rPr>
          <w:iCs/>
          <w:highlight w:val="yellow"/>
          <w:u w:val="single"/>
          <w:bdr w:val="single" w:sz="8" w:space="0" w:color="auto"/>
        </w:rPr>
        <w:t>all</w:t>
      </w:r>
      <w:r w:rsidRPr="00071F8E">
        <w:rPr>
          <w:iCs/>
          <w:u w:val="single"/>
          <w:bdr w:val="single" w:sz="8" w:space="0" w:color="auto"/>
        </w:rPr>
        <w:t xml:space="preserve"> of us</w:t>
      </w:r>
      <w:r w:rsidRPr="00071F8E">
        <w:rPr>
          <w:sz w:val="16"/>
        </w:rPr>
        <w:t xml:space="preserve"> </w:t>
      </w:r>
      <w:r w:rsidRPr="00071F8E">
        <w:rPr>
          <w:highlight w:val="yellow"/>
          <w:u w:val="single"/>
        </w:rPr>
        <w:t>and</w:t>
      </w:r>
      <w:r w:rsidRPr="00071F8E">
        <w:rPr>
          <w:sz w:val="16"/>
          <w:highlight w:val="yellow"/>
        </w:rPr>
        <w:t xml:space="preserve"> </w:t>
      </w:r>
      <w:r w:rsidRPr="00071F8E">
        <w:rPr>
          <w:iCs/>
          <w:highlight w:val="yellow"/>
          <w:u w:val="single"/>
          <w:bdr w:val="single" w:sz="8" w:space="0" w:color="auto"/>
        </w:rPr>
        <w:t>none</w:t>
      </w:r>
      <w:r w:rsidRPr="00071F8E">
        <w:rPr>
          <w:iCs/>
          <w:u w:val="single"/>
          <w:bdr w:val="single" w:sz="8" w:space="0" w:color="auto"/>
        </w:rPr>
        <w:t xml:space="preserve"> of us </w:t>
      </w:r>
      <w:r w:rsidRPr="00071F8E">
        <w:rPr>
          <w:iCs/>
          <w:highlight w:val="yellow"/>
          <w:u w:val="single"/>
          <w:bdr w:val="single" w:sz="8" w:space="0" w:color="auto"/>
        </w:rPr>
        <w:t>responsible</w:t>
      </w:r>
      <w:r w:rsidRPr="00071F8E">
        <w:rPr>
          <w:sz w:val="16"/>
        </w:rPr>
        <w:t>. 117</w:t>
      </w:r>
    </w:p>
    <w:p w14:paraId="5BAF9EAE" w14:textId="77777777" w:rsidR="00071F8E" w:rsidRPr="00071F8E" w:rsidRDefault="00071F8E" w:rsidP="00071F8E">
      <w:pPr>
        <w:rPr>
          <w:sz w:val="16"/>
        </w:rPr>
      </w:pPr>
      <w:r w:rsidRPr="00071F8E">
        <w:rPr>
          <w:sz w:val="16"/>
        </w:rPr>
        <w:t xml:space="preserve">These observations apply equally to doctrines of unjust enrichment or really any part of the common law, which arose to address the problems of an earlier era, certainly an era before phrases like "collective action" and "anthropogenic greenhouse gas" had entered anyone's vocabulary. But a key feature of the common law is its flexibility, and </w:t>
      </w:r>
      <w:r w:rsidRPr="00071F8E">
        <w:rPr>
          <w:u w:val="single"/>
        </w:rPr>
        <w:t>to the extent that the</w:t>
      </w:r>
      <w:r w:rsidRPr="00071F8E">
        <w:rPr>
          <w:sz w:val="16"/>
        </w:rPr>
        <w:t xml:space="preserve"> </w:t>
      </w:r>
      <w:r w:rsidRPr="00071F8E">
        <w:rPr>
          <w:iCs/>
          <w:u w:val="single"/>
          <w:bdr w:val="single" w:sz="8" w:space="0" w:color="auto"/>
        </w:rPr>
        <w:t>f</w:t>
      </w:r>
      <w:r w:rsidRPr="00071F8E">
        <w:rPr>
          <w:sz w:val="16"/>
        </w:rPr>
        <w:t xml:space="preserve">ederal </w:t>
      </w:r>
      <w:r w:rsidRPr="00071F8E">
        <w:rPr>
          <w:iCs/>
          <w:u w:val="single"/>
          <w:bdr w:val="single" w:sz="8" w:space="0" w:color="auto"/>
        </w:rPr>
        <w:t>g</w:t>
      </w:r>
      <w:r w:rsidRPr="00071F8E">
        <w:rPr>
          <w:sz w:val="16"/>
        </w:rPr>
        <w:t xml:space="preserve">overnment </w:t>
      </w:r>
      <w:r w:rsidRPr="00071F8E">
        <w:rPr>
          <w:iCs/>
          <w:u w:val="single"/>
          <w:bdr w:val="single" w:sz="8" w:space="0" w:color="auto"/>
        </w:rPr>
        <w:t>refuses</w:t>
      </w:r>
      <w:r w:rsidRPr="00071F8E">
        <w:rPr>
          <w:sz w:val="16"/>
        </w:rPr>
        <w:t xml:space="preserve"> </w:t>
      </w:r>
      <w:r w:rsidRPr="00071F8E">
        <w:rPr>
          <w:u w:val="single"/>
        </w:rPr>
        <w:t>to rein in fossil fuel use,</w:t>
      </w:r>
      <w:r w:rsidRPr="00071F8E">
        <w:rPr>
          <w:sz w:val="16"/>
        </w:rPr>
        <w:t xml:space="preserve"> </w:t>
      </w:r>
      <w:r w:rsidRPr="00071F8E">
        <w:rPr>
          <w:iCs/>
          <w:u w:val="single"/>
          <w:bdr w:val="single" w:sz="8" w:space="0" w:color="auto"/>
        </w:rPr>
        <w:t>local</w:t>
      </w:r>
      <w:r w:rsidRPr="00071F8E">
        <w:rPr>
          <w:sz w:val="16"/>
        </w:rPr>
        <w:t xml:space="preserve"> </w:t>
      </w:r>
      <w:r w:rsidRPr="00071F8E">
        <w:rPr>
          <w:u w:val="single"/>
        </w:rPr>
        <w:t>governments should be able to make arguments in court as to why oil companies should not be permitted to</w:t>
      </w:r>
      <w:r w:rsidRPr="00071F8E">
        <w:rPr>
          <w:sz w:val="16"/>
        </w:rPr>
        <w:t xml:space="preserve"> </w:t>
      </w:r>
      <w:r w:rsidRPr="00071F8E">
        <w:rPr>
          <w:iCs/>
          <w:u w:val="single"/>
          <w:bdr w:val="single" w:sz="8" w:space="0" w:color="auto"/>
        </w:rPr>
        <w:t>profit</w:t>
      </w:r>
      <w:r w:rsidRPr="00071F8E">
        <w:rPr>
          <w:sz w:val="16"/>
        </w:rPr>
        <w:t xml:space="preserve"> </w:t>
      </w:r>
      <w:r w:rsidRPr="00071F8E">
        <w:rPr>
          <w:u w:val="single"/>
        </w:rPr>
        <w:t>off of a</w:t>
      </w:r>
      <w:r w:rsidRPr="00071F8E">
        <w:rPr>
          <w:sz w:val="16"/>
        </w:rPr>
        <w:t xml:space="preserve"> </w:t>
      </w:r>
      <w:r w:rsidRPr="00071F8E">
        <w:rPr>
          <w:iCs/>
          <w:u w:val="single"/>
          <w:bdr w:val="single" w:sz="8" w:space="0" w:color="auto"/>
        </w:rPr>
        <w:t>profoundly harmful product</w:t>
      </w:r>
      <w:r w:rsidRPr="00071F8E">
        <w:rPr>
          <w:sz w:val="16"/>
        </w:rPr>
        <w:t xml:space="preserve"> </w:t>
      </w:r>
      <w:r w:rsidRPr="00071F8E">
        <w:rPr>
          <w:u w:val="single"/>
        </w:rPr>
        <w:t xml:space="preserve">that is incurring </w:t>
      </w:r>
      <w:r w:rsidRPr="00071F8E">
        <w:rPr>
          <w:iCs/>
          <w:u w:val="single"/>
          <w:bdr w:val="single" w:sz="8" w:space="0" w:color="auto"/>
        </w:rPr>
        <w:t>actual costs</w:t>
      </w:r>
      <w:r w:rsidRPr="00071F8E">
        <w:rPr>
          <w:sz w:val="16"/>
        </w:rPr>
        <w:t xml:space="preserve"> to the plaintiff-governments, </w:t>
      </w:r>
      <w:r w:rsidRPr="00071F8E">
        <w:rPr>
          <w:u w:val="single"/>
        </w:rPr>
        <w:t xml:space="preserve">even if one cannot directly and fully lay the </w:t>
      </w:r>
      <w:r w:rsidRPr="00071F8E">
        <w:rPr>
          <w:iCs/>
          <w:u w:val="single"/>
          <w:bdr w:val="single" w:sz="8" w:space="0" w:color="auto"/>
        </w:rPr>
        <w:t>responsibility</w:t>
      </w:r>
      <w:r w:rsidRPr="00071F8E">
        <w:rPr>
          <w:u w:val="single"/>
        </w:rPr>
        <w:t xml:space="preserve"> for climate change at a </w:t>
      </w:r>
      <w:r w:rsidRPr="00071F8E">
        <w:rPr>
          <w:iCs/>
          <w:u w:val="single"/>
          <w:bdr w:val="single" w:sz="8" w:space="0" w:color="auto"/>
        </w:rPr>
        <w:t>single company's feet</w:t>
      </w:r>
      <w:r w:rsidRPr="00071F8E">
        <w:rPr>
          <w:sz w:val="16"/>
        </w:rPr>
        <w:t>. There could be great value in forcing courts to wrestle with these questions and confront them squarely, regardless of the outcome.</w:t>
      </w:r>
    </w:p>
    <w:p w14:paraId="4D5A9B1D" w14:textId="77777777" w:rsidR="00071F8E" w:rsidRPr="00071F8E" w:rsidRDefault="00071F8E" w:rsidP="00071F8E">
      <w:pPr>
        <w:keepNext/>
        <w:keepLines/>
        <w:spacing w:before="40" w:after="0"/>
        <w:outlineLvl w:val="3"/>
        <w:rPr>
          <w:rFonts w:eastAsiaTheme="majorEastAsia" w:cstheme="majorBidi"/>
          <w:b/>
          <w:iCs/>
          <w:sz w:val="26"/>
        </w:rPr>
      </w:pPr>
      <w:bookmarkStart w:id="2" w:name="_Hlk209621288"/>
      <w:bookmarkEnd w:id="1"/>
      <w:r w:rsidRPr="00071F8E">
        <w:rPr>
          <w:rFonts w:eastAsiaTheme="majorEastAsia" w:cstheme="majorBidi"/>
          <w:b/>
          <w:iCs/>
          <w:sz w:val="26"/>
        </w:rPr>
        <w:t xml:space="preserve">1. Collective bargaining rights are </w:t>
      </w:r>
      <w:r w:rsidRPr="00071F8E">
        <w:rPr>
          <w:rFonts w:eastAsiaTheme="majorEastAsia" w:cstheme="majorBidi"/>
          <w:b/>
          <w:iCs/>
          <w:sz w:val="26"/>
          <w:u w:val="single"/>
        </w:rPr>
        <w:t>legal</w:t>
      </w:r>
      <w:r w:rsidRPr="00071F8E">
        <w:rPr>
          <w:rFonts w:eastAsiaTheme="majorEastAsia" w:cstheme="majorBidi"/>
          <w:b/>
          <w:iCs/>
          <w:sz w:val="26"/>
        </w:rPr>
        <w:t xml:space="preserve">. </w:t>
      </w:r>
    </w:p>
    <w:p w14:paraId="27FD942F" w14:textId="77777777" w:rsidR="00071F8E" w:rsidRPr="00071F8E" w:rsidRDefault="00071F8E" w:rsidP="00071F8E">
      <w:r w:rsidRPr="00071F8E">
        <w:t xml:space="preserve">Magic M. </w:t>
      </w:r>
      <w:r w:rsidRPr="00071F8E">
        <w:rPr>
          <w:b/>
          <w:bCs/>
          <w:sz w:val="26"/>
        </w:rPr>
        <w:t>Wade 15</w:t>
      </w:r>
      <w:r w:rsidRPr="00071F8E">
        <w:t>, Associate Professor and Director of School of Politics and International Affairs at University of Illinois Springfield, PhD in Political Science from University of Minnesota, "Labor's Last Stand? The Great Recession and Public Sector Collective Bargaining Reform in the American States," Dissertation, University of Minnesota, 08/01/2015, https://conservancy.umn.edu/server/api/core/bitstreams/0faf5ad1-fec5-4cfc-873d-986d91505a3c/content</w:t>
      </w:r>
    </w:p>
    <w:p w14:paraId="462A9116" w14:textId="77777777" w:rsidR="00071F8E" w:rsidRPr="00071F8E" w:rsidRDefault="00071F8E" w:rsidP="00071F8E">
      <w:pPr>
        <w:rPr>
          <w:sz w:val="16"/>
        </w:rPr>
      </w:pPr>
      <w:r w:rsidRPr="00071F8E">
        <w:rPr>
          <w:sz w:val="16"/>
        </w:rPr>
        <w:t xml:space="preserve">To shed light on this nationwide phenomenon, </w:t>
      </w:r>
      <w:r w:rsidRPr="00071F8E">
        <w:rPr>
          <w:highlight w:val="yellow"/>
          <w:u w:val="single"/>
        </w:rPr>
        <w:t>I</w:t>
      </w:r>
      <w:r w:rsidRPr="00071F8E">
        <w:rPr>
          <w:u w:val="single"/>
        </w:rPr>
        <w:t xml:space="preserve"> have </w:t>
      </w:r>
      <w:r w:rsidRPr="00071F8E">
        <w:rPr>
          <w:highlight w:val="yellow"/>
          <w:u w:val="single"/>
        </w:rPr>
        <w:t>compiled an</w:t>
      </w:r>
      <w:r w:rsidRPr="00071F8E">
        <w:rPr>
          <w:sz w:val="16"/>
          <w:highlight w:val="yellow"/>
        </w:rPr>
        <w:t xml:space="preserve"> </w:t>
      </w:r>
      <w:r w:rsidRPr="00071F8E">
        <w:rPr>
          <w:iCs/>
          <w:highlight w:val="yellow"/>
          <w:u w:val="single"/>
          <w:bdr w:val="single" w:sz="8" w:space="0" w:color="auto"/>
        </w:rPr>
        <w:t>extensive</w:t>
      </w:r>
      <w:r w:rsidRPr="00071F8E">
        <w:rPr>
          <w:iCs/>
          <w:u w:val="single"/>
          <w:bdr w:val="single" w:sz="8" w:space="0" w:color="auto"/>
        </w:rPr>
        <w:t xml:space="preserve"> original</w:t>
      </w:r>
      <w:r w:rsidRPr="00071F8E">
        <w:rPr>
          <w:sz w:val="16"/>
        </w:rPr>
        <w:t xml:space="preserve"> </w:t>
      </w:r>
      <w:r w:rsidRPr="00071F8E">
        <w:rPr>
          <w:iCs/>
          <w:highlight w:val="yellow"/>
          <w:u w:val="single"/>
          <w:bdr w:val="single" w:sz="8" w:space="0" w:color="auto"/>
        </w:rPr>
        <w:t>data set</w:t>
      </w:r>
      <w:r w:rsidRPr="00071F8E">
        <w:rPr>
          <w:sz w:val="16"/>
          <w:highlight w:val="yellow"/>
        </w:rPr>
        <w:t xml:space="preserve"> </w:t>
      </w:r>
      <w:r w:rsidRPr="00071F8E">
        <w:rPr>
          <w:highlight w:val="yellow"/>
          <w:u w:val="single"/>
        </w:rPr>
        <w:t>containing</w:t>
      </w:r>
      <w:r w:rsidRPr="00071F8E">
        <w:rPr>
          <w:sz w:val="16"/>
        </w:rPr>
        <w:t xml:space="preserve"> </w:t>
      </w:r>
      <w:r w:rsidRPr="00071F8E">
        <w:rPr>
          <w:iCs/>
          <w:u w:val="single"/>
          <w:bdr w:val="single" w:sz="8" w:space="0" w:color="auto"/>
        </w:rPr>
        <w:t>bill</w:t>
      </w:r>
      <w:r w:rsidRPr="00071F8E">
        <w:rPr>
          <w:sz w:val="16"/>
        </w:rPr>
        <w:t xml:space="preserve"> content and status </w:t>
      </w:r>
      <w:r w:rsidRPr="00071F8E">
        <w:rPr>
          <w:iCs/>
          <w:u w:val="single"/>
          <w:bdr w:val="single" w:sz="8" w:space="0" w:color="auto"/>
        </w:rPr>
        <w:t>information</w:t>
      </w:r>
      <w:r w:rsidRPr="00071F8E">
        <w:rPr>
          <w:sz w:val="16"/>
        </w:rPr>
        <w:t xml:space="preserve"> </w:t>
      </w:r>
      <w:r w:rsidRPr="00071F8E">
        <w:rPr>
          <w:u w:val="single"/>
        </w:rPr>
        <w:t>for</w:t>
      </w:r>
      <w:r w:rsidRPr="00071F8E">
        <w:rPr>
          <w:sz w:val="16"/>
        </w:rPr>
        <w:t xml:space="preserve"> these and similar </w:t>
      </w:r>
      <w:r w:rsidRPr="00071F8E">
        <w:rPr>
          <w:iCs/>
          <w:highlight w:val="yellow"/>
          <w:u w:val="single"/>
          <w:bdr w:val="single" w:sz="8" w:space="0" w:color="auto"/>
        </w:rPr>
        <w:t>reforms</w:t>
      </w:r>
      <w:r w:rsidRPr="00071F8E">
        <w:rPr>
          <w:sz w:val="16"/>
        </w:rPr>
        <w:t xml:space="preserve"> introduced across state legislatures between 2007-2014. This data was obtained utilizing a combination of state legislative archives key word searches and the National Conference of State Legislatures Collective Bargaining database. </w:t>
      </w:r>
      <w:r w:rsidRPr="00071F8E">
        <w:rPr>
          <w:u w:val="single"/>
        </w:rPr>
        <w:t>With this information I</w:t>
      </w:r>
      <w:r w:rsidRPr="00071F8E">
        <w:rPr>
          <w:sz w:val="16"/>
        </w:rPr>
        <w:t xml:space="preserve"> </w:t>
      </w:r>
      <w:r w:rsidRPr="00071F8E">
        <w:rPr>
          <w:iCs/>
          <w:highlight w:val="yellow"/>
          <w:u w:val="single"/>
          <w:bdr w:val="single" w:sz="8" w:space="0" w:color="auto"/>
        </w:rPr>
        <w:t>categorized</w:t>
      </w:r>
      <w:r w:rsidRPr="00071F8E">
        <w:rPr>
          <w:sz w:val="16"/>
        </w:rPr>
        <w:t xml:space="preserve"> individual </w:t>
      </w:r>
      <w:r w:rsidRPr="00071F8E">
        <w:rPr>
          <w:u w:val="single"/>
        </w:rPr>
        <w:t xml:space="preserve">bills </w:t>
      </w:r>
      <w:r w:rsidRPr="00071F8E">
        <w:rPr>
          <w:highlight w:val="yellow"/>
          <w:u w:val="single"/>
        </w:rPr>
        <w:t>according to</w:t>
      </w:r>
      <w:r w:rsidRPr="00071F8E">
        <w:rPr>
          <w:u w:val="single"/>
        </w:rPr>
        <w:t xml:space="preserve"> their </w:t>
      </w:r>
      <w:r w:rsidRPr="00071F8E">
        <w:rPr>
          <w:highlight w:val="yellow"/>
          <w:u w:val="single"/>
        </w:rPr>
        <w:t>purpose in</w:t>
      </w:r>
      <w:r w:rsidRPr="00071F8E">
        <w:rPr>
          <w:sz w:val="16"/>
          <w:highlight w:val="yellow"/>
        </w:rPr>
        <w:t xml:space="preserve"> </w:t>
      </w:r>
      <w:r w:rsidRPr="00071F8E">
        <w:rPr>
          <w:iCs/>
          <w:highlight w:val="yellow"/>
          <w:u w:val="single"/>
          <w:bdr w:val="single" w:sz="8" w:space="0" w:color="auto"/>
        </w:rPr>
        <w:t>restructuring labor</w:t>
      </w:r>
      <w:r w:rsidRPr="00071F8E">
        <w:rPr>
          <w:iCs/>
          <w:u w:val="single"/>
          <w:bdr w:val="single" w:sz="8" w:space="0" w:color="auto"/>
        </w:rPr>
        <w:t xml:space="preserve"> relations</w:t>
      </w:r>
      <w:r w:rsidRPr="00071F8E">
        <w:rPr>
          <w:sz w:val="16"/>
        </w:rPr>
        <w:t xml:space="preserve">. So, bills seeking to change labor relations </w:t>
      </w:r>
      <w:r w:rsidRPr="00071F8E">
        <w:rPr>
          <w:highlight w:val="yellow"/>
          <w:u w:val="single"/>
        </w:rPr>
        <w:t>in</w:t>
      </w:r>
      <w:r w:rsidRPr="00071F8E">
        <w:rPr>
          <w:sz w:val="16"/>
        </w:rPr>
        <w:t xml:space="preserve">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of anti-publicsector-collective-bargaining statutes” was potentially understated. Indeed, </w:t>
      </w:r>
      <w:r w:rsidRPr="00071F8E">
        <w:rPr>
          <w:u w:val="single"/>
        </w:rPr>
        <w:t>approximately</w:t>
      </w:r>
      <w:r w:rsidRPr="00071F8E">
        <w:rPr>
          <w:sz w:val="16"/>
        </w:rPr>
        <w:t xml:space="preserve"> </w:t>
      </w:r>
      <w:r w:rsidRPr="00071F8E">
        <w:rPr>
          <w:iCs/>
          <w:highlight w:val="yellow"/>
          <w:u w:val="single"/>
          <w:bdr w:val="single" w:sz="8" w:space="0" w:color="auto"/>
        </w:rPr>
        <w:t>2500 bills</w:t>
      </w:r>
      <w:r w:rsidRPr="00071F8E">
        <w:rPr>
          <w:sz w:val="16"/>
        </w:rPr>
        <w:t xml:space="preserve"> seeking to weaken, strengthen, or preserve workers’ union organizing and contract negotiation rights </w:t>
      </w:r>
      <w:r w:rsidRPr="00071F8E">
        <w:rPr>
          <w:u w:val="single"/>
        </w:rPr>
        <w:t>were introduced</w:t>
      </w:r>
      <w:r w:rsidRPr="00071F8E">
        <w:rPr>
          <w:sz w:val="16"/>
        </w:rPr>
        <w:t xml:space="preserve">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6A0CD3CE" w14:textId="77777777" w:rsidR="00071F8E" w:rsidRPr="00071F8E" w:rsidRDefault="00071F8E" w:rsidP="00071F8E">
      <w:pPr>
        <w:rPr>
          <w:sz w:val="16"/>
        </w:rPr>
      </w:pPr>
      <w:r w:rsidRPr="00071F8E">
        <w:rPr>
          <w:sz w:val="16"/>
        </w:rPr>
        <w:t>THE LABOR RELATIONS REFORM AGENDA IN THE STATES</w:t>
      </w:r>
    </w:p>
    <w:p w14:paraId="09266560" w14:textId="77777777" w:rsidR="00071F8E" w:rsidRPr="00071F8E" w:rsidRDefault="00071F8E" w:rsidP="00071F8E">
      <w:pPr>
        <w:rPr>
          <w:sz w:val="16"/>
        </w:rPr>
      </w:pPr>
      <w:r w:rsidRPr="00071F8E">
        <w:rPr>
          <w:iCs/>
          <w:highlight w:val="yellow"/>
          <w:u w:val="single"/>
          <w:bdr w:val="single" w:sz="8" w:space="0" w:color="auto"/>
        </w:rPr>
        <w:t>C</w:t>
      </w:r>
      <w:r w:rsidRPr="00071F8E">
        <w:rPr>
          <w:u w:val="single"/>
        </w:rPr>
        <w:t xml:space="preserve">ollective </w:t>
      </w:r>
      <w:r w:rsidRPr="00071F8E">
        <w:rPr>
          <w:iCs/>
          <w:highlight w:val="yellow"/>
          <w:u w:val="single"/>
          <w:bdr w:val="single" w:sz="8" w:space="0" w:color="auto"/>
        </w:rPr>
        <w:t>b</w:t>
      </w:r>
      <w:r w:rsidRPr="00071F8E">
        <w:rPr>
          <w:u w:val="single"/>
        </w:rPr>
        <w:t xml:space="preserve">argaining </w:t>
      </w:r>
      <w:r w:rsidRPr="00071F8E">
        <w:rPr>
          <w:iCs/>
          <w:highlight w:val="yellow"/>
          <w:u w:val="single"/>
          <w:bdr w:val="single" w:sz="8" w:space="0" w:color="auto"/>
        </w:rPr>
        <w:t>r</w:t>
      </w:r>
      <w:r w:rsidRPr="00071F8E">
        <w:rPr>
          <w:u w:val="single"/>
        </w:rPr>
        <w:t>ight</w:t>
      </w:r>
      <w:r w:rsidRPr="00071F8E">
        <w:rPr>
          <w:iCs/>
          <w:highlight w:val="yellow"/>
          <w:u w:val="single"/>
          <w:bdr w:val="single" w:sz="8" w:space="0" w:color="auto"/>
        </w:rPr>
        <w:t>s</w:t>
      </w:r>
      <w:r w:rsidRPr="00071F8E">
        <w:rPr>
          <w:highlight w:val="yellow"/>
          <w:u w:val="single"/>
        </w:rPr>
        <w:t xml:space="preserve"> are </w:t>
      </w:r>
      <w:r w:rsidRPr="00071F8E">
        <w:rPr>
          <w:iCs/>
          <w:sz w:val="32"/>
          <w:szCs w:val="32"/>
          <w:highlight w:val="yellow"/>
          <w:u w:val="single"/>
          <w:bdr w:val="single" w:sz="8" w:space="0" w:color="auto"/>
        </w:rPr>
        <w:t>legal</w:t>
      </w:r>
      <w:r w:rsidRPr="00071F8E">
        <w:rPr>
          <w:highlight w:val="yellow"/>
          <w:u w:val="single"/>
        </w:rPr>
        <w:t xml:space="preserve"> protections</w:t>
      </w:r>
      <w:r w:rsidRPr="00071F8E">
        <w:rPr>
          <w:u w:val="single"/>
        </w:rPr>
        <w:t xml:space="preserve"> extended </w:t>
      </w:r>
      <w:r w:rsidRPr="00071F8E">
        <w:rPr>
          <w:highlight w:val="yellow"/>
          <w:u w:val="single"/>
        </w:rPr>
        <w:t xml:space="preserve">to </w:t>
      </w:r>
      <w:r w:rsidRPr="00071F8E">
        <w:rPr>
          <w:iCs/>
          <w:highlight w:val="yellow"/>
          <w:u w:val="single"/>
          <w:bdr w:val="single" w:sz="8" w:space="0" w:color="auto"/>
        </w:rPr>
        <w:t>workers</w:t>
      </w:r>
      <w:r w:rsidRPr="00071F8E">
        <w:rPr>
          <w:sz w:val="16"/>
        </w:rPr>
        <w:t xml:space="preserve"> </w:t>
      </w:r>
      <w:r w:rsidRPr="00071F8E">
        <w:rPr>
          <w:u w:val="single"/>
        </w:rPr>
        <w:t>permitting or requiring employers to meet with employees regarding the terms and conditions of their employment</w:t>
      </w:r>
      <w:r w:rsidRPr="00071F8E">
        <w:rPr>
          <w:sz w:val="16"/>
        </w:rPr>
        <w:t xml:space="preserve">.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071F8E">
        <w:rPr>
          <w:u w:val="single"/>
        </w:rPr>
        <w:t>This is</w:t>
      </w:r>
      <w:r w:rsidRPr="00071F8E">
        <w:rPr>
          <w:sz w:val="16"/>
        </w:rPr>
        <w:t xml:space="preserve"> </w:t>
      </w:r>
      <w:r w:rsidRPr="00071F8E">
        <w:rPr>
          <w:iCs/>
          <w:u w:val="single"/>
          <w:bdr w:val="single" w:sz="8" w:space="0" w:color="auto"/>
        </w:rPr>
        <w:t>indicated</w:t>
      </w:r>
      <w:r w:rsidRPr="00071F8E">
        <w:rPr>
          <w:sz w:val="16"/>
        </w:rPr>
        <w:t xml:space="preserve"> </w:t>
      </w:r>
      <w:r w:rsidRPr="00071F8E">
        <w:rPr>
          <w:u w:val="single"/>
        </w:rPr>
        <w:t>by the</w:t>
      </w:r>
      <w:r w:rsidRPr="00071F8E">
        <w:rPr>
          <w:sz w:val="16"/>
        </w:rPr>
        <w:t xml:space="preserve"> </w:t>
      </w:r>
      <w:r w:rsidRPr="00071F8E">
        <w:rPr>
          <w:iCs/>
          <w:u w:val="single"/>
          <w:bdr w:val="single" w:sz="8" w:space="0" w:color="auto"/>
        </w:rPr>
        <w:t>wide-ranging content</w:t>
      </w:r>
      <w:r w:rsidRPr="00071F8E">
        <w:rPr>
          <w:sz w:val="16"/>
        </w:rPr>
        <w:t xml:space="preserve"> </w:t>
      </w:r>
      <w:r w:rsidRPr="00071F8E">
        <w:rPr>
          <w:u w:val="single"/>
        </w:rPr>
        <w:t>of bills related to union organizing and employee rights introduced in</w:t>
      </w:r>
      <w:r w:rsidRPr="00071F8E">
        <w:rPr>
          <w:sz w:val="16"/>
        </w:rPr>
        <w:t xml:space="preserve"> state </w:t>
      </w:r>
      <w:r w:rsidRPr="00071F8E">
        <w:rPr>
          <w:u w:val="single"/>
        </w:rPr>
        <w:t>legislatures</w:t>
      </w:r>
      <w:r w:rsidRPr="00071F8E">
        <w:rPr>
          <w:sz w:val="16"/>
        </w:rPr>
        <w:t xml:space="preserve"> from 2007-2014.</w:t>
      </w:r>
    </w:p>
    <w:p w14:paraId="210BB7B1"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The </w:t>
      </w:r>
      <w:r w:rsidRPr="00071F8E">
        <w:rPr>
          <w:rFonts w:eastAsiaTheme="majorEastAsia" w:cstheme="majorBidi"/>
          <w:b/>
          <w:iCs/>
          <w:sz w:val="26"/>
          <w:u w:val="single"/>
        </w:rPr>
        <w:t>BLS</w:t>
      </w:r>
      <w:r w:rsidRPr="00071F8E">
        <w:rPr>
          <w:rFonts w:eastAsiaTheme="majorEastAsia" w:cstheme="majorBidi"/>
          <w:b/>
          <w:iCs/>
          <w:sz w:val="26"/>
        </w:rPr>
        <w:t xml:space="preserve"> </w:t>
      </w:r>
      <w:r w:rsidRPr="00071F8E">
        <w:rPr>
          <w:rFonts w:eastAsiaTheme="majorEastAsia" w:cstheme="majorBidi"/>
          <w:b/>
          <w:iCs/>
          <w:sz w:val="26"/>
          <w:u w:val="single"/>
        </w:rPr>
        <w:t>agrees</w:t>
      </w:r>
      <w:r w:rsidRPr="00071F8E">
        <w:rPr>
          <w:rFonts w:eastAsiaTheme="majorEastAsia" w:cstheme="majorBidi"/>
          <w:b/>
          <w:iCs/>
          <w:sz w:val="26"/>
        </w:rPr>
        <w:t xml:space="preserve">. </w:t>
      </w:r>
    </w:p>
    <w:p w14:paraId="5992D465" w14:textId="77777777" w:rsidR="00071F8E" w:rsidRPr="00071F8E" w:rsidRDefault="00071F8E" w:rsidP="00071F8E">
      <w:r w:rsidRPr="00071F8E">
        <w:rPr>
          <w:b/>
          <w:bCs/>
          <w:sz w:val="26"/>
        </w:rPr>
        <w:t>FC 25</w:t>
      </w:r>
      <w:r w:rsidRPr="00071F8E">
        <w:t>, Faster Capital, "The Role of Labor Unions: BLS Perspectives and Analysis," Faster Capital, 04/11/2025, https://fastercapital.com/content/The-Role-of-Labor-Unions--BLS-Perspectives-and-Analysis.html</w:t>
      </w:r>
    </w:p>
    <w:p w14:paraId="70EB1163" w14:textId="77777777" w:rsidR="00071F8E" w:rsidRPr="00071F8E" w:rsidRDefault="00071F8E" w:rsidP="00071F8E">
      <w:pPr>
        <w:rPr>
          <w:sz w:val="16"/>
        </w:rPr>
      </w:pPr>
      <w:r w:rsidRPr="00071F8E">
        <w:rPr>
          <w:sz w:val="16"/>
        </w:rPr>
        <w:t>1. The Decline in Union Membership:</w:t>
      </w:r>
    </w:p>
    <w:p w14:paraId="0506F5FC" w14:textId="77777777" w:rsidR="00071F8E" w:rsidRPr="00071F8E" w:rsidRDefault="00071F8E" w:rsidP="00071F8E">
      <w:pPr>
        <w:rPr>
          <w:sz w:val="16"/>
        </w:rPr>
      </w:pPr>
      <w:r w:rsidRPr="00071F8E">
        <w:rPr>
          <w:highlight w:val="yellow"/>
          <w:u w:val="single"/>
        </w:rPr>
        <w:t>According to</w:t>
      </w:r>
      <w:r w:rsidRPr="00071F8E">
        <w:rPr>
          <w:u w:val="single"/>
        </w:rPr>
        <w:t xml:space="preserve"> the</w:t>
      </w:r>
      <w:r w:rsidRPr="00071F8E">
        <w:rPr>
          <w:sz w:val="16"/>
        </w:rPr>
        <w:t xml:space="preserve"> bureau of Labor statistics (</w:t>
      </w:r>
      <w:r w:rsidRPr="00071F8E">
        <w:rPr>
          <w:iCs/>
          <w:highlight w:val="yellow"/>
          <w:u w:val="single"/>
          <w:bdr w:val="single" w:sz="8" w:space="0" w:color="auto"/>
        </w:rPr>
        <w:t>BLS</w:t>
      </w:r>
      <w:r w:rsidRPr="00071F8E">
        <w:rPr>
          <w:sz w:val="16"/>
        </w:rPr>
        <w:t xml:space="preserve">), </w:t>
      </w:r>
      <w:r w:rsidRPr="00071F8E">
        <w:rPr>
          <w:highlight w:val="yellow"/>
          <w:u w:val="single"/>
        </w:rPr>
        <w:t>union membership</w:t>
      </w:r>
      <w:r w:rsidRPr="00071F8E">
        <w:rPr>
          <w:u w:val="single"/>
        </w:rPr>
        <w:t xml:space="preserve"> in the</w:t>
      </w:r>
      <w:r w:rsidRPr="00071F8E">
        <w:rPr>
          <w:sz w:val="16"/>
        </w:rPr>
        <w:t xml:space="preserve"> </w:t>
      </w:r>
      <w:r w:rsidRPr="00071F8E">
        <w:rPr>
          <w:iCs/>
          <w:u w:val="single"/>
          <w:bdr w:val="single" w:sz="8" w:space="0" w:color="auto"/>
        </w:rPr>
        <w:t>U</w:t>
      </w:r>
      <w:r w:rsidRPr="00071F8E">
        <w:rPr>
          <w:sz w:val="16"/>
        </w:rPr>
        <w:t xml:space="preserve">nited </w:t>
      </w:r>
      <w:r w:rsidRPr="00071F8E">
        <w:rPr>
          <w:iCs/>
          <w:u w:val="single"/>
          <w:bdr w:val="single" w:sz="8" w:space="0" w:color="auto"/>
        </w:rPr>
        <w:t>S</w:t>
      </w:r>
      <w:r w:rsidRPr="00071F8E">
        <w:rPr>
          <w:sz w:val="16"/>
        </w:rPr>
        <w:t xml:space="preserve">tates </w:t>
      </w:r>
      <w:r w:rsidRPr="00071F8E">
        <w:rPr>
          <w:u w:val="single"/>
        </w:rPr>
        <w:t>has been</w:t>
      </w:r>
      <w:r w:rsidRPr="00071F8E">
        <w:rPr>
          <w:sz w:val="16"/>
        </w:rPr>
        <w:t xml:space="preserve"> steadily </w:t>
      </w:r>
      <w:r w:rsidRPr="00071F8E">
        <w:rPr>
          <w:iCs/>
          <w:highlight w:val="yellow"/>
          <w:u w:val="single"/>
          <w:bdr w:val="single" w:sz="8" w:space="0" w:color="auto"/>
        </w:rPr>
        <w:t>declining</w:t>
      </w:r>
      <w:r w:rsidRPr="00071F8E">
        <w:rPr>
          <w:sz w:val="16"/>
        </w:rPr>
        <w:t xml:space="preserve"> over the past few decades. This decline can be attributed to a variety of factors, including changes in the economy, shifts in the labor market, and changes in labor laws. From a labor union perspective, </w:t>
      </w:r>
      <w:r w:rsidRPr="00071F8E">
        <w:rPr>
          <w:u w:val="single"/>
        </w:rPr>
        <w:t>this</w:t>
      </w:r>
      <w:r w:rsidRPr="00071F8E">
        <w:rPr>
          <w:sz w:val="16"/>
        </w:rPr>
        <w:t xml:space="preserve"> decline </w:t>
      </w:r>
      <w:r w:rsidRPr="00071F8E">
        <w:rPr>
          <w:u w:val="single"/>
        </w:rPr>
        <w:t>is</w:t>
      </w:r>
      <w:r w:rsidRPr="00071F8E">
        <w:rPr>
          <w:sz w:val="16"/>
        </w:rPr>
        <w:t xml:space="preserve"> </w:t>
      </w:r>
      <w:r w:rsidRPr="00071F8E">
        <w:rPr>
          <w:iCs/>
          <w:u w:val="single"/>
          <w:bdr w:val="single" w:sz="8" w:space="0" w:color="auto"/>
        </w:rPr>
        <w:t>concerning</w:t>
      </w:r>
      <w:r w:rsidRPr="00071F8E">
        <w:rPr>
          <w:sz w:val="16"/>
        </w:rPr>
        <w:t xml:space="preserve"> </w:t>
      </w:r>
      <w:r w:rsidRPr="00071F8E">
        <w:rPr>
          <w:u w:val="single"/>
        </w:rPr>
        <w:t xml:space="preserve">as it </w:t>
      </w:r>
      <w:r w:rsidRPr="00071F8E">
        <w:rPr>
          <w:highlight w:val="yellow"/>
          <w:u w:val="single"/>
        </w:rPr>
        <w:t>represents</w:t>
      </w:r>
      <w:r w:rsidRPr="00071F8E">
        <w:rPr>
          <w:u w:val="single"/>
        </w:rPr>
        <w:t xml:space="preserve"> a </w:t>
      </w:r>
      <w:r w:rsidRPr="00071F8E">
        <w:rPr>
          <w:iCs/>
          <w:highlight w:val="yellow"/>
          <w:u w:val="single"/>
          <w:bdr w:val="single" w:sz="8" w:space="0" w:color="auto"/>
        </w:rPr>
        <w:t>loss</w:t>
      </w:r>
      <w:r w:rsidRPr="00071F8E">
        <w:rPr>
          <w:sz w:val="16"/>
          <w:highlight w:val="yellow"/>
        </w:rPr>
        <w:t xml:space="preserve"> </w:t>
      </w:r>
      <w:r w:rsidRPr="00071F8E">
        <w:rPr>
          <w:highlight w:val="yellow"/>
          <w:u w:val="single"/>
        </w:rPr>
        <w:t>of</w:t>
      </w:r>
      <w:r w:rsidRPr="00071F8E">
        <w:rPr>
          <w:sz w:val="16"/>
          <w:highlight w:val="yellow"/>
        </w:rPr>
        <w:t xml:space="preserve"> </w:t>
      </w:r>
      <w:r w:rsidRPr="00071F8E">
        <w:rPr>
          <w:iCs/>
          <w:highlight w:val="yellow"/>
          <w:u w:val="single"/>
          <w:bdr w:val="single" w:sz="8" w:space="0" w:color="auto"/>
        </w:rPr>
        <w:t>collective bargaining</w:t>
      </w:r>
      <w:r w:rsidRPr="00071F8E">
        <w:rPr>
          <w:iCs/>
          <w:u w:val="single"/>
          <w:bdr w:val="single" w:sz="8" w:space="0" w:color="auto"/>
        </w:rPr>
        <w:t xml:space="preserve"> power</w:t>
      </w:r>
      <w:r w:rsidRPr="00071F8E">
        <w:rPr>
          <w:sz w:val="16"/>
        </w:rPr>
        <w:t xml:space="preserve"> </w:t>
      </w:r>
      <w:r w:rsidRPr="00071F8E">
        <w:rPr>
          <w:u w:val="single"/>
        </w:rPr>
        <w:t>and a</w:t>
      </w:r>
      <w:r w:rsidRPr="00071F8E">
        <w:rPr>
          <w:sz w:val="16"/>
        </w:rPr>
        <w:t xml:space="preserve"> </w:t>
      </w:r>
      <w:r w:rsidRPr="00071F8E">
        <w:rPr>
          <w:iCs/>
          <w:u w:val="single"/>
          <w:bdr w:val="single" w:sz="8" w:space="0" w:color="auto"/>
        </w:rPr>
        <w:t>weakening</w:t>
      </w:r>
      <w:r w:rsidRPr="00071F8E">
        <w:rPr>
          <w:sz w:val="16"/>
        </w:rPr>
        <w:t xml:space="preserve"> </w:t>
      </w:r>
      <w:r w:rsidRPr="00071F8E">
        <w:rPr>
          <w:u w:val="single"/>
        </w:rPr>
        <w:t>of</w:t>
      </w:r>
      <w:r w:rsidRPr="00071F8E">
        <w:rPr>
          <w:sz w:val="16"/>
        </w:rPr>
        <w:t xml:space="preserve"> </w:t>
      </w:r>
      <w:r w:rsidRPr="00071F8E">
        <w:rPr>
          <w:iCs/>
          <w:u w:val="single"/>
          <w:bdr w:val="single" w:sz="8" w:space="0" w:color="auto"/>
        </w:rPr>
        <w:t>workers' rights</w:t>
      </w:r>
      <w:r w:rsidRPr="00071F8E">
        <w:rPr>
          <w:sz w:val="16"/>
        </w:rPr>
        <w:t>. On the other hand, some argue that this decline is a result of workers' changing preferences and the rise of alternative forms of worker representation, such as employee associations or advocacy groups.</w:t>
      </w:r>
    </w:p>
    <w:p w14:paraId="77177120" w14:textId="77777777" w:rsidR="00071F8E" w:rsidRPr="00071F8E" w:rsidRDefault="00071F8E" w:rsidP="00071F8E">
      <w:pPr>
        <w:rPr>
          <w:sz w:val="16"/>
        </w:rPr>
      </w:pPr>
      <w:r w:rsidRPr="00071F8E">
        <w:rPr>
          <w:sz w:val="16"/>
        </w:rPr>
        <w:t>- The BLS data shows that union membership as a percentage of the total workforce has decreased from around 20% in 1983 to just over 10% in 2020. This decline is particularly pronounced in the private sector, where union membership has dropped to single digits. The decline can be attributed to several factors, including the outsourcing of jobs to countries with lower labor costs, the decline of manufacturing industries, and the rise of the gig economy.</w:t>
      </w:r>
    </w:p>
    <w:p w14:paraId="595BDBC0" w14:textId="77777777" w:rsidR="00071F8E" w:rsidRPr="00071F8E" w:rsidRDefault="00071F8E" w:rsidP="00071F8E">
      <w:pPr>
        <w:rPr>
          <w:sz w:val="16"/>
        </w:rPr>
      </w:pPr>
      <w:r w:rsidRPr="00071F8E">
        <w:rPr>
          <w:sz w:val="16"/>
        </w:rPr>
        <w:t xml:space="preserve">- Additionally, </w:t>
      </w:r>
      <w:r w:rsidRPr="00071F8E">
        <w:rPr>
          <w:iCs/>
          <w:highlight w:val="yellow"/>
          <w:u w:val="single"/>
          <w:bdr w:val="single" w:sz="8" w:space="0" w:color="auto"/>
        </w:rPr>
        <w:t>changes</w:t>
      </w:r>
      <w:r w:rsidRPr="00071F8E">
        <w:rPr>
          <w:sz w:val="16"/>
          <w:highlight w:val="yellow"/>
        </w:rPr>
        <w:t xml:space="preserve"> </w:t>
      </w:r>
      <w:r w:rsidRPr="00071F8E">
        <w:rPr>
          <w:highlight w:val="yellow"/>
          <w:u w:val="single"/>
        </w:rPr>
        <w:t>in</w:t>
      </w:r>
      <w:r w:rsidRPr="00071F8E">
        <w:rPr>
          <w:sz w:val="16"/>
          <w:highlight w:val="yellow"/>
        </w:rPr>
        <w:t xml:space="preserve"> </w:t>
      </w:r>
      <w:r w:rsidRPr="00071F8E">
        <w:rPr>
          <w:iCs/>
          <w:highlight w:val="yellow"/>
          <w:u w:val="single"/>
          <w:bdr w:val="single" w:sz="8" w:space="0" w:color="auto"/>
        </w:rPr>
        <w:t>labor laws</w:t>
      </w:r>
      <w:r w:rsidRPr="00071F8E">
        <w:rPr>
          <w:sz w:val="16"/>
        </w:rPr>
        <w:t xml:space="preserve"> and regulations </w:t>
      </w:r>
      <w:r w:rsidRPr="00071F8E">
        <w:rPr>
          <w:u w:val="single"/>
        </w:rPr>
        <w:t>have made it</w:t>
      </w:r>
      <w:r w:rsidRPr="00071F8E">
        <w:rPr>
          <w:sz w:val="16"/>
        </w:rPr>
        <w:t xml:space="preserve"> more </w:t>
      </w:r>
      <w:r w:rsidRPr="00071F8E">
        <w:rPr>
          <w:iCs/>
          <w:u w:val="single"/>
          <w:bdr w:val="single" w:sz="8" w:space="0" w:color="auto"/>
        </w:rPr>
        <w:t>difficult</w:t>
      </w:r>
      <w:r w:rsidRPr="00071F8E">
        <w:rPr>
          <w:sz w:val="16"/>
        </w:rPr>
        <w:t xml:space="preserve"> for unions </w:t>
      </w:r>
      <w:r w:rsidRPr="00071F8E">
        <w:rPr>
          <w:u w:val="single"/>
        </w:rPr>
        <w:t>to</w:t>
      </w:r>
      <w:r w:rsidRPr="00071F8E">
        <w:rPr>
          <w:sz w:val="16"/>
        </w:rPr>
        <w:t xml:space="preserve"> </w:t>
      </w:r>
      <w:r w:rsidRPr="00071F8E">
        <w:rPr>
          <w:iCs/>
          <w:u w:val="single"/>
          <w:bdr w:val="single" w:sz="8" w:space="0" w:color="auto"/>
        </w:rPr>
        <w:t>organize</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maintain membership</w:t>
      </w:r>
      <w:r w:rsidRPr="00071F8E">
        <w:rPr>
          <w:sz w:val="16"/>
        </w:rPr>
        <w:t xml:space="preserve">. Right-to-work laws, which allow workers to opt out of paying union dues while still receiving the benefits of union representation, have been enacted in many states. </w:t>
      </w:r>
      <w:r w:rsidRPr="00071F8E">
        <w:rPr>
          <w:u w:val="single"/>
        </w:rPr>
        <w:t>These laws have</w:t>
      </w:r>
      <w:r w:rsidRPr="00071F8E">
        <w:rPr>
          <w:sz w:val="16"/>
        </w:rPr>
        <w:t xml:space="preserve"> </w:t>
      </w:r>
      <w:r w:rsidRPr="00071F8E">
        <w:rPr>
          <w:iCs/>
          <w:highlight w:val="yellow"/>
          <w:u w:val="single"/>
          <w:bdr w:val="single" w:sz="8" w:space="0" w:color="auto"/>
        </w:rPr>
        <w:t>weakened</w:t>
      </w:r>
      <w:r w:rsidRPr="00071F8E">
        <w:rPr>
          <w:sz w:val="16"/>
        </w:rPr>
        <w:t xml:space="preserve"> unions' financial resources and reduced their ability to effectively advocate for workers' </w:t>
      </w:r>
      <w:r w:rsidRPr="00071F8E">
        <w:rPr>
          <w:iCs/>
          <w:highlight w:val="yellow"/>
          <w:u w:val="single"/>
          <w:bdr w:val="single" w:sz="8" w:space="0" w:color="auto"/>
        </w:rPr>
        <w:t>rights</w:t>
      </w:r>
      <w:r w:rsidRPr="00071F8E">
        <w:rPr>
          <w:sz w:val="16"/>
        </w:rPr>
        <w:t>.</w:t>
      </w:r>
    </w:p>
    <w:p w14:paraId="340A29CB" w14:textId="77777777" w:rsidR="00071F8E" w:rsidRPr="00071F8E" w:rsidRDefault="00071F8E" w:rsidP="00071F8E">
      <w:pPr>
        <w:rPr>
          <w:sz w:val="16"/>
        </w:rPr>
      </w:pPr>
      <w:r w:rsidRPr="00071F8E">
        <w:rPr>
          <w:sz w:val="16"/>
        </w:rPr>
        <w:t>- Another contributing factor is the changing composition of the workforce. The decline in union membership can be partially attributed to the decline of industries traditionally associated with strong union representation, such as manufacturing. As these industries have declined, new industries with lower levels of unionization, such as the service sector, have grown.</w:t>
      </w:r>
    </w:p>
    <w:p w14:paraId="04F230CF" w14:textId="77777777" w:rsidR="00071F8E" w:rsidRPr="00071F8E" w:rsidRDefault="00071F8E" w:rsidP="00071F8E">
      <w:pPr>
        <w:rPr>
          <w:sz w:val="16"/>
        </w:rPr>
      </w:pPr>
      <w:r w:rsidRPr="00071F8E">
        <w:rPr>
          <w:sz w:val="16"/>
        </w:rPr>
        <w:t>2. The Benefits of Union Membership:</w:t>
      </w:r>
    </w:p>
    <w:p w14:paraId="5A47236E" w14:textId="77777777" w:rsidR="00071F8E" w:rsidRPr="00071F8E" w:rsidRDefault="00071F8E" w:rsidP="00071F8E">
      <w:pPr>
        <w:rPr>
          <w:sz w:val="16"/>
        </w:rPr>
      </w:pPr>
      <w:r w:rsidRPr="00071F8E">
        <w:rPr>
          <w:sz w:val="16"/>
        </w:rPr>
        <w:t>Despite the decline in union membership, there are still many benefits to joining a labor union. Unionized workers tend to earn higher wages, receive better benefits, and have more job security compared to their non-union counterparts. The collective bargaining power of unions allows them to negotiate for better working conditions, improved healthcare coverage, and retirement benefits. Union members also have access to grievance procedures and legal representation in case of workplace disputes.</w:t>
      </w:r>
    </w:p>
    <w:p w14:paraId="76270F92" w14:textId="77777777" w:rsidR="00071F8E" w:rsidRPr="00071F8E" w:rsidRDefault="00071F8E" w:rsidP="00071F8E">
      <w:pPr>
        <w:rPr>
          <w:sz w:val="16"/>
        </w:rPr>
      </w:pPr>
      <w:r w:rsidRPr="00071F8E">
        <w:rPr>
          <w:sz w:val="16"/>
        </w:rPr>
        <w:t>- For example, studies have shown that unionized workers earn on average 10-20% higher wages compared to non-union workers in similar jobs. This wage premium can make a significant difference in workers' economic well-being, allowing them to support their families and invest in their future.</w:t>
      </w:r>
    </w:p>
    <w:p w14:paraId="538D415C" w14:textId="77777777" w:rsidR="00071F8E" w:rsidRPr="00071F8E" w:rsidRDefault="00071F8E" w:rsidP="00071F8E">
      <w:pPr>
        <w:rPr>
          <w:sz w:val="16"/>
        </w:rPr>
      </w:pPr>
      <w:r w:rsidRPr="00071F8E">
        <w:rPr>
          <w:sz w:val="16"/>
        </w:rPr>
        <w:t>- Union membership also provides a sense of solidarity and a platform for workers to collectively voice their concerns and advocate for their rights. Unions can play a crucial role in ensuring fair treatment and preventing workplace abuses. They have been instrumental in fighting for improved safety standards, fair working hours, and protection against discrimination.</w:t>
      </w:r>
    </w:p>
    <w:p w14:paraId="6D1140DC" w14:textId="77777777" w:rsidR="00071F8E" w:rsidRPr="00071F8E" w:rsidRDefault="00071F8E" w:rsidP="00071F8E">
      <w:pPr>
        <w:rPr>
          <w:sz w:val="16"/>
        </w:rPr>
      </w:pPr>
      <w:r w:rsidRPr="00071F8E">
        <w:rPr>
          <w:sz w:val="16"/>
        </w:rPr>
        <w:t>- Moreover, union membership can provide workers with opportunities for skills development and career advancement. Many unions offer training programs and apprenticeships that help workers acquire new skills and improve their employability.</w:t>
      </w:r>
    </w:p>
    <w:p w14:paraId="49F21AFA" w14:textId="77777777" w:rsidR="00071F8E" w:rsidRPr="00071F8E" w:rsidRDefault="00071F8E" w:rsidP="00071F8E">
      <w:pPr>
        <w:rPr>
          <w:sz w:val="16"/>
        </w:rPr>
      </w:pPr>
      <w:r w:rsidRPr="00071F8E">
        <w:rPr>
          <w:sz w:val="16"/>
        </w:rPr>
        <w:t>3. Exploring Alternative Worker Representation Models:</w:t>
      </w:r>
    </w:p>
    <w:p w14:paraId="6801C7C1" w14:textId="77777777" w:rsidR="00071F8E" w:rsidRPr="00071F8E" w:rsidRDefault="00071F8E" w:rsidP="00071F8E">
      <w:pPr>
        <w:rPr>
          <w:sz w:val="16"/>
        </w:rPr>
      </w:pPr>
      <w:r w:rsidRPr="00071F8E">
        <w:rPr>
          <w:sz w:val="16"/>
        </w:rPr>
        <w:t>In light of the declining union membership, alternative worker representation models have emerged to address the changing needs and preferences of workers. These models include employee associations, worker centers, and advocacy groups that focus on specific industries or issues.</w:t>
      </w:r>
    </w:p>
    <w:p w14:paraId="27591646" w14:textId="77777777" w:rsidR="00071F8E" w:rsidRPr="00071F8E" w:rsidRDefault="00071F8E" w:rsidP="00071F8E">
      <w:pPr>
        <w:rPr>
          <w:sz w:val="16"/>
        </w:rPr>
      </w:pPr>
      <w:r w:rsidRPr="00071F8E">
        <w:rPr>
          <w:sz w:val="16"/>
        </w:rPr>
        <w:t>- Employee associations, similar to unions, aim to represent workers' interests and negotiate with employers for better working conditions. However, unlike unions, membership in employee associations is often voluntary, and they may not possess the same legal rights and protections as labor unions. Employee associations can be found in industries like education, healthcare, and public service.</w:t>
      </w:r>
    </w:p>
    <w:p w14:paraId="1FB84922" w14:textId="77777777" w:rsidR="00071F8E" w:rsidRPr="00071F8E" w:rsidRDefault="00071F8E" w:rsidP="00071F8E">
      <w:pPr>
        <w:rPr>
          <w:sz w:val="16"/>
        </w:rPr>
      </w:pPr>
      <w:r w:rsidRPr="00071F8E">
        <w:rPr>
          <w:sz w:val="16"/>
        </w:rPr>
        <w:t>- Worker centers, on the other hand, focus on organizing and advocating for workers in low-wage and marginalized sectors, such as domestic workers, farmworkers, or gig economy workers. These centers often provide resources and support to workers, including legal advice, education, and community organizing.</w:t>
      </w:r>
    </w:p>
    <w:p w14:paraId="7BDA5EB0" w14:textId="77777777" w:rsidR="00071F8E" w:rsidRPr="00071F8E" w:rsidRDefault="00071F8E" w:rsidP="00071F8E">
      <w:pPr>
        <w:rPr>
          <w:sz w:val="16"/>
        </w:rPr>
      </w:pPr>
      <w:r w:rsidRPr="00071F8E">
        <w:rPr>
          <w:sz w:val="16"/>
        </w:rPr>
        <w:t>- Advocacy groups, such as Fight for $15 or the #MeToo movement, have also emerged as powerful forces for worker advocacy. These groups use grassroots organizing, media campaigns, and public pressure to bring attention to workplace issues and push for policy changes.</w:t>
      </w:r>
    </w:p>
    <w:p w14:paraId="036F6EC4" w14:textId="77777777" w:rsidR="00071F8E" w:rsidRPr="00071F8E" w:rsidRDefault="00071F8E" w:rsidP="00071F8E">
      <w:pPr>
        <w:rPr>
          <w:sz w:val="16"/>
        </w:rPr>
      </w:pPr>
      <w:r w:rsidRPr="00071F8E">
        <w:rPr>
          <w:sz w:val="16"/>
        </w:rPr>
        <w:t>4. The Importance of Balancing Worker Representation:</w:t>
      </w:r>
    </w:p>
    <w:p w14:paraId="64F90D2C" w14:textId="77777777" w:rsidR="00071F8E" w:rsidRPr="00071F8E" w:rsidRDefault="00071F8E" w:rsidP="00071F8E">
      <w:pPr>
        <w:rPr>
          <w:sz w:val="16"/>
        </w:rPr>
      </w:pPr>
      <w:r w:rsidRPr="00071F8E">
        <w:rPr>
          <w:sz w:val="16"/>
        </w:rPr>
        <w:t>While the decline in union membership raises concerns about the erosion of workers' rights, it is essential to recognize that alternative worker representation models can also play a valuable role in advocating for workers' interests. Balancing the strengths of labor unions with the flexibility and innovation of alternative models may be the key to effectively representing workers in the modern economy.</w:t>
      </w:r>
    </w:p>
    <w:p w14:paraId="417B4520" w14:textId="77777777" w:rsidR="00071F8E" w:rsidRPr="00071F8E" w:rsidRDefault="00071F8E" w:rsidP="00071F8E">
      <w:pPr>
        <w:rPr>
          <w:sz w:val="16"/>
        </w:rPr>
      </w:pPr>
      <w:r w:rsidRPr="00071F8E">
        <w:rPr>
          <w:sz w:val="16"/>
        </w:rPr>
        <w:t>- For example, unions can learn from the agility and organizing strategies of worker centers and advocacy groups to adapt to the changing needs of workers. By embracing new technologies and organizing methods, unions can reach out to a broader range of workers, including those in non-traditional employment arrangements.</w:t>
      </w:r>
    </w:p>
    <w:p w14:paraId="3117A4EF" w14:textId="77777777" w:rsidR="00071F8E" w:rsidRPr="00071F8E" w:rsidRDefault="00071F8E" w:rsidP="00071F8E">
      <w:pPr>
        <w:rPr>
          <w:sz w:val="16"/>
        </w:rPr>
      </w:pPr>
      <w:r w:rsidRPr="00071F8E">
        <w:rPr>
          <w:sz w:val="16"/>
        </w:rPr>
        <w:t>- At the same time, alternative worker representation models can benefit from the legal protections and collective bargaining power that unions possess. Collaborations between these models and unions can amplify their impact and create stronger worker representation networks.</w:t>
      </w:r>
    </w:p>
    <w:p w14:paraId="731F2329" w14:textId="77777777" w:rsidR="00071F8E" w:rsidRPr="00071F8E" w:rsidRDefault="00071F8E" w:rsidP="00071F8E">
      <w:pPr>
        <w:rPr>
          <w:sz w:val="16"/>
        </w:rPr>
      </w:pPr>
      <w:r w:rsidRPr="00071F8E">
        <w:rPr>
          <w:sz w:val="16"/>
        </w:rPr>
        <w:t>By understanding the trends and challenges facing labor union membership, as well as the benefits of union membership and alternative worker representation models, we can gain insights into the evolving role of labor unions in the modern labor market. This knowledge can inform discussions and strategies aimed at strengthening workers' rights and promoting equitable workplaces.</w:t>
      </w:r>
    </w:p>
    <w:p w14:paraId="0C94E0E5" w14:textId="77777777" w:rsidR="00071F8E" w:rsidRPr="00071F8E" w:rsidRDefault="00071F8E" w:rsidP="00071F8E">
      <w:pPr>
        <w:rPr>
          <w:sz w:val="16"/>
        </w:rPr>
      </w:pPr>
      <w:r w:rsidRPr="00071F8E">
        <w:rPr>
          <w:sz w:val="16"/>
        </w:rPr>
        <w:t>4. How Unions Negotiate for Workers Rights?</w:t>
      </w:r>
    </w:p>
    <w:p w14:paraId="4684748D" w14:textId="77777777" w:rsidR="00071F8E" w:rsidRPr="00071F8E" w:rsidRDefault="00071F8E" w:rsidP="00071F8E">
      <w:pPr>
        <w:rPr>
          <w:sz w:val="16"/>
        </w:rPr>
      </w:pPr>
      <w:r w:rsidRPr="00071F8E">
        <w:rPr>
          <w:sz w:val="16"/>
        </w:rPr>
        <w:t>Collective Bargaining: How Unions Negotiate for Workers' Rights</w:t>
      </w:r>
    </w:p>
    <w:p w14:paraId="62782A60" w14:textId="77777777" w:rsidR="00071F8E" w:rsidRPr="00071F8E" w:rsidRDefault="00071F8E" w:rsidP="00071F8E">
      <w:pPr>
        <w:rPr>
          <w:sz w:val="16"/>
        </w:rPr>
      </w:pPr>
      <w:r w:rsidRPr="00071F8E">
        <w:rPr>
          <w:sz w:val="16"/>
        </w:rPr>
        <w:t>Collective bargaining is a fundamental process through which labor unions negotiate with employers to secure better working conditions, wages, and benefits for their members. This crucial mechanism enables workers to have a voice in shaping their work environment and ensures fair treatment. In this section, we will delve into the intricacies of collective bargaining, exploring its significance, different perspectives, and the options available to unions and employers.</w:t>
      </w:r>
    </w:p>
    <w:p w14:paraId="36FE86F5" w14:textId="77777777" w:rsidR="00071F8E" w:rsidRPr="00071F8E" w:rsidRDefault="00071F8E" w:rsidP="00071F8E">
      <w:pPr>
        <w:rPr>
          <w:sz w:val="16"/>
        </w:rPr>
      </w:pPr>
      <w:r w:rsidRPr="00071F8E">
        <w:rPr>
          <w:sz w:val="16"/>
        </w:rPr>
        <w:t>1. Understanding Collective Bargaining:</w:t>
      </w:r>
    </w:p>
    <w:p w14:paraId="5D8C35ED" w14:textId="77777777" w:rsidR="00071F8E" w:rsidRPr="00071F8E" w:rsidRDefault="00071F8E" w:rsidP="00071F8E">
      <w:pPr>
        <w:rPr>
          <w:sz w:val="16"/>
        </w:rPr>
      </w:pPr>
      <w:r w:rsidRPr="00071F8E">
        <w:rPr>
          <w:u w:val="single"/>
        </w:rPr>
        <w:t>Collective bargaining is a method by which unions and employers engage in negotiations to reach a collective agreement that outlines the terms and conditions of employment. This</w:t>
      </w:r>
      <w:r w:rsidRPr="00071F8E">
        <w:rPr>
          <w:sz w:val="16"/>
        </w:rPr>
        <w:t xml:space="preserve"> process typically </w:t>
      </w:r>
      <w:r w:rsidRPr="00071F8E">
        <w:rPr>
          <w:u w:val="single"/>
        </w:rPr>
        <w:t xml:space="preserve">includes discussions on wages, working hours, benefits, grievance procedures, and other important aspects of the employment relationship. </w:t>
      </w:r>
      <w:r w:rsidRPr="00071F8E">
        <w:rPr>
          <w:highlight w:val="yellow"/>
          <w:u w:val="single"/>
        </w:rPr>
        <w:t xml:space="preserve">It is </w:t>
      </w:r>
      <w:r w:rsidRPr="00071F8E">
        <w:rPr>
          <w:iCs/>
          <w:highlight w:val="yellow"/>
          <w:u w:val="single"/>
          <w:bdr w:val="single" w:sz="8" w:space="0" w:color="auto"/>
        </w:rPr>
        <w:t>essential to note</w:t>
      </w:r>
      <w:r w:rsidRPr="00071F8E">
        <w:rPr>
          <w:highlight w:val="yellow"/>
          <w:u w:val="single"/>
        </w:rPr>
        <w:t xml:space="preserve"> that </w:t>
      </w:r>
      <w:r w:rsidRPr="00071F8E">
        <w:rPr>
          <w:iCs/>
          <w:highlight w:val="yellow"/>
          <w:u w:val="single"/>
          <w:bdr w:val="single" w:sz="8" w:space="0" w:color="auto"/>
        </w:rPr>
        <w:t>collective bargaining</w:t>
      </w:r>
      <w:r w:rsidRPr="00071F8E">
        <w:rPr>
          <w:highlight w:val="yellow"/>
          <w:u w:val="single"/>
        </w:rPr>
        <w:t xml:space="preserve"> is a</w:t>
      </w:r>
      <w:r w:rsidRPr="00071F8E">
        <w:rPr>
          <w:sz w:val="16"/>
          <w:highlight w:val="yellow"/>
        </w:rPr>
        <w:t xml:space="preserve"> </w:t>
      </w:r>
      <w:r w:rsidRPr="00071F8E">
        <w:rPr>
          <w:iCs/>
          <w:sz w:val="32"/>
          <w:szCs w:val="32"/>
          <w:highlight w:val="yellow"/>
          <w:u w:val="single"/>
          <w:bdr w:val="single" w:sz="8" w:space="0" w:color="auto"/>
        </w:rPr>
        <w:t>legal</w:t>
      </w:r>
      <w:r w:rsidRPr="00071F8E">
        <w:rPr>
          <w:sz w:val="32"/>
          <w:szCs w:val="32"/>
          <w:highlight w:val="yellow"/>
          <w:u w:val="single"/>
        </w:rPr>
        <w:t xml:space="preserve"> </w:t>
      </w:r>
      <w:r w:rsidRPr="00071F8E">
        <w:rPr>
          <w:highlight w:val="yellow"/>
          <w:u w:val="single"/>
        </w:rPr>
        <w:t>right protected by</w:t>
      </w:r>
      <w:r w:rsidRPr="00071F8E">
        <w:rPr>
          <w:sz w:val="16"/>
        </w:rPr>
        <w:t xml:space="preserve"> labor </w:t>
      </w:r>
      <w:r w:rsidRPr="00071F8E">
        <w:rPr>
          <w:iCs/>
          <w:highlight w:val="yellow"/>
          <w:u w:val="single"/>
          <w:bdr w:val="single" w:sz="8" w:space="0" w:color="auto"/>
        </w:rPr>
        <w:t>laws</w:t>
      </w:r>
      <w:r w:rsidRPr="00071F8E">
        <w:rPr>
          <w:sz w:val="16"/>
        </w:rPr>
        <w:t xml:space="preserve"> in many countries, </w:t>
      </w:r>
      <w:r w:rsidRPr="00071F8E">
        <w:rPr>
          <w:u w:val="single"/>
        </w:rPr>
        <w:t>providing workers with a platform to</w:t>
      </w:r>
      <w:r w:rsidRPr="00071F8E">
        <w:rPr>
          <w:sz w:val="16"/>
        </w:rPr>
        <w:t xml:space="preserve"> address their concerns and </w:t>
      </w:r>
      <w:r w:rsidRPr="00071F8E">
        <w:rPr>
          <w:u w:val="single"/>
        </w:rPr>
        <w:t>protect</w:t>
      </w:r>
      <w:r w:rsidRPr="00071F8E">
        <w:rPr>
          <w:sz w:val="16"/>
        </w:rPr>
        <w:t xml:space="preserve"> their </w:t>
      </w:r>
      <w:r w:rsidRPr="00071F8E">
        <w:rPr>
          <w:u w:val="single"/>
        </w:rPr>
        <w:t>rights</w:t>
      </w:r>
      <w:r w:rsidRPr="00071F8E">
        <w:rPr>
          <w:sz w:val="16"/>
        </w:rPr>
        <w:t>.</w:t>
      </w:r>
    </w:p>
    <w:p w14:paraId="66FDA587"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So do </w:t>
      </w:r>
      <w:r w:rsidRPr="00071F8E">
        <w:rPr>
          <w:rFonts w:eastAsiaTheme="majorEastAsia" w:cstheme="majorBidi"/>
          <w:b/>
          <w:iCs/>
          <w:sz w:val="26"/>
          <w:u w:val="single"/>
        </w:rPr>
        <w:t>legislative debates</w:t>
      </w:r>
      <w:r w:rsidRPr="00071F8E">
        <w:rPr>
          <w:rFonts w:eastAsiaTheme="majorEastAsia" w:cstheme="majorBidi"/>
          <w:b/>
          <w:iCs/>
          <w:sz w:val="26"/>
        </w:rPr>
        <w:t xml:space="preserve"> surrounding </w:t>
      </w:r>
      <w:r w:rsidRPr="00071F8E">
        <w:rPr>
          <w:rFonts w:eastAsiaTheme="majorEastAsia" w:cstheme="majorBidi"/>
          <w:b/>
          <w:iCs/>
          <w:sz w:val="26"/>
          <w:u w:val="single"/>
        </w:rPr>
        <w:t>NLRA ratification</w:t>
      </w:r>
      <w:r w:rsidRPr="00071F8E">
        <w:rPr>
          <w:rFonts w:eastAsiaTheme="majorEastAsia" w:cstheme="majorBidi"/>
          <w:b/>
          <w:iCs/>
          <w:sz w:val="26"/>
        </w:rPr>
        <w:t xml:space="preserve">. </w:t>
      </w:r>
    </w:p>
    <w:p w14:paraId="2BC4237B" w14:textId="77777777" w:rsidR="00071F8E" w:rsidRPr="00071F8E" w:rsidRDefault="00071F8E" w:rsidP="00071F8E">
      <w:r w:rsidRPr="00071F8E">
        <w:t xml:space="preserve">William P. </w:t>
      </w:r>
      <w:r w:rsidRPr="00071F8E">
        <w:rPr>
          <w:b/>
          <w:bCs/>
          <w:sz w:val="26"/>
        </w:rPr>
        <w:t>Connery Jr. 1934</w:t>
      </w:r>
      <w:r w:rsidRPr="00071F8E">
        <w:t>, Representative from Massachusetts, "Congressional Record," Volume 78, 04/26/1934, pp. 7379-7507</w:t>
      </w:r>
    </w:p>
    <w:p w14:paraId="1E91EDB1" w14:textId="77777777" w:rsidR="00071F8E" w:rsidRPr="00071F8E" w:rsidRDefault="00071F8E" w:rsidP="00071F8E">
      <w:pPr>
        <w:rPr>
          <w:sz w:val="16"/>
        </w:rPr>
      </w:pPr>
      <w:r w:rsidRPr="00071F8E">
        <w:rPr>
          <w:sz w:val="16"/>
        </w:rPr>
        <w:t>Mr. CONNERY. Mr. Chairman, the whole purpose of this amendment is that it is asked for by organized labor to pro&lt; tect the school teachers in their right to organize, if they see fit to do so and to join an organization of their own choosing. In some instances boards of education may say to the teachers, “ We forbid you to join a labor union.” The House will notice that the language in the amendment is “any legal organization of their own choosing.” Since labor organizations are legal I do not see how any Member can have any objection to this amendment which I am offering.</w:t>
      </w:r>
    </w:p>
    <w:p w14:paraId="5F586821" w14:textId="77777777" w:rsidR="00071F8E" w:rsidRPr="00071F8E" w:rsidRDefault="00071F8E" w:rsidP="00071F8E">
      <w:pPr>
        <w:rPr>
          <w:sz w:val="16"/>
        </w:rPr>
      </w:pPr>
      <w:r w:rsidRPr="00071F8E">
        <w:rPr>
          <w:u w:val="single"/>
        </w:rPr>
        <w:t xml:space="preserve">The right of labor to organize, </w:t>
      </w:r>
      <w:r w:rsidRPr="00071F8E">
        <w:rPr>
          <w:highlight w:val="yellow"/>
          <w:u w:val="single"/>
        </w:rPr>
        <w:t xml:space="preserve">the </w:t>
      </w:r>
      <w:r w:rsidRPr="00071F8E">
        <w:rPr>
          <w:iCs/>
          <w:highlight w:val="yellow"/>
          <w:u w:val="single"/>
          <w:bdr w:val="single" w:sz="8" w:space="0" w:color="auto"/>
        </w:rPr>
        <w:t>right</w:t>
      </w:r>
      <w:r w:rsidRPr="00071F8E">
        <w:rPr>
          <w:highlight w:val="yellow"/>
          <w:u w:val="single"/>
        </w:rPr>
        <w:t xml:space="preserve"> of </w:t>
      </w:r>
      <w:r w:rsidRPr="00071F8E">
        <w:rPr>
          <w:iCs/>
          <w:highlight w:val="yellow"/>
          <w:u w:val="single"/>
          <w:bdr w:val="single" w:sz="8" w:space="0" w:color="auto"/>
        </w:rPr>
        <w:t>collective bargaining</w:t>
      </w:r>
      <w:r w:rsidRPr="00071F8E">
        <w:rPr>
          <w:highlight w:val="yellow"/>
          <w:u w:val="single"/>
        </w:rPr>
        <w:t xml:space="preserve">, is a </w:t>
      </w:r>
      <w:r w:rsidRPr="00071F8E">
        <w:rPr>
          <w:iCs/>
          <w:highlight w:val="yellow"/>
          <w:u w:val="single"/>
          <w:bdr w:val="single" w:sz="8" w:space="0" w:color="auto"/>
        </w:rPr>
        <w:t>legal</w:t>
      </w:r>
      <w:r w:rsidRPr="00071F8E">
        <w:rPr>
          <w:highlight w:val="yellow"/>
          <w:u w:val="single"/>
        </w:rPr>
        <w:t xml:space="preserve"> right</w:t>
      </w:r>
      <w:r w:rsidRPr="00071F8E">
        <w:rPr>
          <w:sz w:val="16"/>
        </w:rPr>
        <w:t xml:space="preserve"> now under the NRA; and the pur- pose of this amendment is merely to prevent some board of education from saying to its teachers that they shall not be permitted to join a labor organization under penalty of losing their positions. That is the sole purpose of this amendment. I am not trying to harm this bill. I am in favor of the bill, I favor the general principle of voca- tional education, but I do not want to allow any board of education toe get funds from the United States Government and then use those funds to outlaw labor-union organiza- tions. I hope the committee will adopt the amendment, because it injures the bill in no manner whatsoever and merely protects the right of school teachers to organize if they want to, and as they should be entitled to under the the law.</w:t>
      </w:r>
    </w:p>
    <w:p w14:paraId="5D9FA91B"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2. Collective bargaining rights are </w:t>
      </w:r>
      <w:r w:rsidRPr="00071F8E">
        <w:rPr>
          <w:rFonts w:eastAsiaTheme="majorEastAsia" w:cstheme="majorBidi"/>
          <w:b/>
          <w:iCs/>
          <w:sz w:val="26"/>
          <w:u w:val="single"/>
        </w:rPr>
        <w:t>statutorily wedded</w:t>
      </w:r>
      <w:r w:rsidRPr="00071F8E">
        <w:rPr>
          <w:rFonts w:eastAsiaTheme="majorEastAsia" w:cstheme="majorBidi"/>
          <w:b/>
          <w:iCs/>
          <w:sz w:val="26"/>
        </w:rPr>
        <w:t xml:space="preserve"> to monetary damages. That makes those rights ‘</w:t>
      </w:r>
      <w:r w:rsidRPr="00071F8E">
        <w:rPr>
          <w:rFonts w:eastAsiaTheme="majorEastAsia" w:cstheme="majorBidi"/>
          <w:b/>
          <w:iCs/>
          <w:sz w:val="26"/>
          <w:u w:val="single"/>
        </w:rPr>
        <w:t>legal in nature</w:t>
      </w:r>
      <w:r w:rsidRPr="00071F8E">
        <w:rPr>
          <w:rFonts w:eastAsiaTheme="majorEastAsia" w:cstheme="majorBidi"/>
          <w:b/>
          <w:iCs/>
          <w:sz w:val="26"/>
        </w:rPr>
        <w:t xml:space="preserve">’. </w:t>
      </w:r>
    </w:p>
    <w:p w14:paraId="512758F5" w14:textId="77777777" w:rsidR="00071F8E" w:rsidRPr="00071F8E" w:rsidRDefault="00071F8E" w:rsidP="00071F8E">
      <w:r w:rsidRPr="00071F8E">
        <w:t xml:space="preserve">Casey Warren </w:t>
      </w:r>
      <w:r w:rsidRPr="00071F8E">
        <w:rPr>
          <w:b/>
          <w:bCs/>
          <w:sz w:val="26"/>
        </w:rPr>
        <w:t>Baker et al. 24</w:t>
      </w:r>
      <w:r w:rsidRPr="00071F8E">
        <w:t>, Baker, McInerney, and Knotts are affiliated with Marshall University, "More Questions than Answers: NLRB Enforcement Actions in a Post-Jarkesy World," American Bar Association, 10/14/2024, https://www.americanbar.org/groups/business_law/resources/business-law-today/2024-october/nlrb-enforcement-actions-post-jarkesy-world/</w:t>
      </w:r>
    </w:p>
    <w:p w14:paraId="6D8C9B46" w14:textId="77777777" w:rsidR="00071F8E" w:rsidRPr="00071F8E" w:rsidRDefault="00071F8E" w:rsidP="00071F8E">
      <w:pPr>
        <w:rPr>
          <w:sz w:val="16"/>
        </w:rPr>
      </w:pPr>
      <w:r w:rsidRPr="00071F8E">
        <w:rPr>
          <w:sz w:val="16"/>
        </w:rPr>
        <w:t>Jarkesy Framework, Part 1: The Nature of the Remedy</w:t>
      </w:r>
    </w:p>
    <w:p w14:paraId="462DB854" w14:textId="77777777" w:rsidR="00071F8E" w:rsidRPr="00071F8E" w:rsidRDefault="00071F8E" w:rsidP="00071F8E">
      <w:pPr>
        <w:rPr>
          <w:sz w:val="16"/>
        </w:rPr>
      </w:pPr>
      <w:r w:rsidRPr="00071F8E">
        <w:rPr>
          <w:sz w:val="16"/>
        </w:rPr>
        <w:t xml:space="preserve">The Seventh Amendment to the U.S. Constitution provides that “[i]n suits at common law, where the value in controversy shall exceed twenty dollars, the right of trial by jury shall be preserved. . . .” As explained in Jarkesy, </w:t>
      </w:r>
      <w:r w:rsidRPr="00071F8E">
        <w:rPr>
          <w:highlight w:val="yellow"/>
          <w:u w:val="single"/>
        </w:rPr>
        <w:t>the</w:t>
      </w:r>
      <w:r w:rsidRPr="00071F8E">
        <w:rPr>
          <w:u w:val="single"/>
        </w:rPr>
        <w:t xml:space="preserve"> initial </w:t>
      </w:r>
      <w:r w:rsidRPr="00071F8E">
        <w:rPr>
          <w:highlight w:val="yellow"/>
          <w:u w:val="single"/>
        </w:rPr>
        <w:t>question is whether an</w:t>
      </w:r>
      <w:r w:rsidRPr="00071F8E">
        <w:rPr>
          <w:u w:val="single"/>
        </w:rPr>
        <w:t xml:space="preserve"> internal</w:t>
      </w:r>
      <w:r w:rsidRPr="00071F8E">
        <w:rPr>
          <w:sz w:val="16"/>
        </w:rPr>
        <w:t xml:space="preserve"> administrative </w:t>
      </w:r>
      <w:r w:rsidRPr="00071F8E">
        <w:rPr>
          <w:highlight w:val="yellow"/>
          <w:u w:val="single"/>
        </w:rPr>
        <w:t>adjudication falls</w:t>
      </w:r>
      <w:r w:rsidRPr="00071F8E">
        <w:rPr>
          <w:u w:val="single"/>
        </w:rPr>
        <w:t xml:space="preserve"> within</w:t>
      </w:r>
      <w:r w:rsidRPr="00071F8E">
        <w:rPr>
          <w:sz w:val="16"/>
        </w:rPr>
        <w:t xml:space="preserve"> the Seventh Amendment as </w:t>
      </w:r>
      <w:r w:rsidRPr="00071F8E">
        <w:rPr>
          <w:u w:val="single"/>
        </w:rPr>
        <w:t xml:space="preserve">a </w:t>
      </w:r>
      <w:r w:rsidRPr="00071F8E">
        <w:rPr>
          <w:highlight w:val="yellow"/>
          <w:u w:val="single"/>
        </w:rPr>
        <w:t>“suit at</w:t>
      </w:r>
      <w:r w:rsidRPr="00071F8E">
        <w:rPr>
          <w:sz w:val="16"/>
          <w:highlight w:val="yellow"/>
        </w:rPr>
        <w:t xml:space="preserve"> </w:t>
      </w:r>
      <w:r w:rsidRPr="00071F8E">
        <w:rPr>
          <w:iCs/>
          <w:highlight w:val="yellow"/>
          <w:u w:val="single"/>
          <w:bdr w:val="single" w:sz="8" w:space="0" w:color="auto"/>
        </w:rPr>
        <w:t>common law</w:t>
      </w:r>
      <w:r w:rsidRPr="00071F8E">
        <w:rPr>
          <w:highlight w:val="yellow"/>
          <w:u w:val="single"/>
        </w:rPr>
        <w:t>.”</w:t>
      </w:r>
      <w:r w:rsidRPr="00071F8E">
        <w:rPr>
          <w:sz w:val="16"/>
        </w:rPr>
        <w:t xml:space="preserve"> According to the Court, </w:t>
      </w:r>
      <w:r w:rsidRPr="00071F8E">
        <w:rPr>
          <w:u w:val="single"/>
        </w:rPr>
        <w:t xml:space="preserve">despite the amendment’s phrasing, the right to a jury is not strictly limited to claims arising under </w:t>
      </w:r>
      <w:r w:rsidRPr="00071F8E">
        <w:rPr>
          <w:iCs/>
          <w:u w:val="single"/>
          <w:bdr w:val="single" w:sz="8" w:space="0" w:color="auto"/>
        </w:rPr>
        <w:t>common law</w:t>
      </w:r>
      <w:r w:rsidRPr="00071F8E">
        <w:rPr>
          <w:u w:val="single"/>
        </w:rPr>
        <w:t xml:space="preserve">: </w:t>
      </w:r>
      <w:r w:rsidRPr="00071F8E">
        <w:rPr>
          <w:highlight w:val="yellow"/>
          <w:u w:val="single"/>
        </w:rPr>
        <w:t>a</w:t>
      </w:r>
      <w:r w:rsidRPr="00071F8E">
        <w:rPr>
          <w:sz w:val="16"/>
          <w:highlight w:val="yellow"/>
        </w:rPr>
        <w:t xml:space="preserve"> </w:t>
      </w:r>
      <w:r w:rsidRPr="00071F8E">
        <w:rPr>
          <w:iCs/>
          <w:highlight w:val="yellow"/>
          <w:u w:val="single"/>
          <w:bdr w:val="single" w:sz="8" w:space="0" w:color="auto"/>
        </w:rPr>
        <w:t>statutory</w:t>
      </w:r>
      <w:r w:rsidRPr="00071F8E">
        <w:rPr>
          <w:sz w:val="16"/>
          <w:highlight w:val="yellow"/>
        </w:rPr>
        <w:t xml:space="preserve"> </w:t>
      </w:r>
      <w:r w:rsidRPr="00071F8E">
        <w:rPr>
          <w:highlight w:val="yellow"/>
          <w:u w:val="single"/>
        </w:rPr>
        <w:t>claim is subject</w:t>
      </w:r>
      <w:r w:rsidRPr="00071F8E">
        <w:rPr>
          <w:u w:val="single"/>
        </w:rPr>
        <w:t xml:space="preserve"> to the amendment </w:t>
      </w:r>
      <w:r w:rsidRPr="00071F8E">
        <w:rPr>
          <w:highlight w:val="yellow"/>
          <w:u w:val="single"/>
        </w:rPr>
        <w:t>if</w:t>
      </w:r>
      <w:r w:rsidRPr="00071F8E">
        <w:rPr>
          <w:u w:val="single"/>
        </w:rPr>
        <w:t xml:space="preserve"> the claim is</w:t>
      </w:r>
      <w:r w:rsidRPr="00071F8E">
        <w:rPr>
          <w:sz w:val="16"/>
        </w:rPr>
        <w:t xml:space="preserve"> </w:t>
      </w:r>
      <w:r w:rsidRPr="00071F8E">
        <w:rPr>
          <w:iCs/>
          <w:highlight w:val="yellow"/>
          <w:u w:val="single"/>
          <w:bdr w:val="single" w:sz="8" w:space="0" w:color="auto"/>
        </w:rPr>
        <w:t>“legal in nature”</w:t>
      </w:r>
      <w:r w:rsidRPr="00071F8E">
        <w:rPr>
          <w:highlight w:val="yellow"/>
          <w:u w:val="single"/>
        </w:rPr>
        <w:t>—that is,</w:t>
      </w:r>
      <w:r w:rsidRPr="00071F8E">
        <w:rPr>
          <w:sz w:val="16"/>
          <w:highlight w:val="yellow"/>
        </w:rPr>
        <w:t xml:space="preserve"> </w:t>
      </w:r>
      <w:r w:rsidRPr="00071F8E">
        <w:rPr>
          <w:iCs/>
          <w:highlight w:val="yellow"/>
          <w:u w:val="single"/>
          <w:bdr w:val="single" w:sz="8" w:space="0" w:color="auto"/>
        </w:rPr>
        <w:t>not</w:t>
      </w:r>
      <w:r w:rsidRPr="00071F8E">
        <w:rPr>
          <w:sz w:val="16"/>
        </w:rPr>
        <w:t xml:space="preserve"> arising </w:t>
      </w:r>
      <w:r w:rsidRPr="00071F8E">
        <w:rPr>
          <w:highlight w:val="yellow"/>
          <w:u w:val="single"/>
        </w:rPr>
        <w:t>under</w:t>
      </w:r>
      <w:r w:rsidRPr="00071F8E">
        <w:rPr>
          <w:sz w:val="16"/>
          <w:highlight w:val="yellow"/>
        </w:rPr>
        <w:t xml:space="preserve"> </w:t>
      </w:r>
      <w:r w:rsidRPr="00071F8E">
        <w:rPr>
          <w:iCs/>
          <w:highlight w:val="yellow"/>
          <w:u w:val="single"/>
          <w:bdr w:val="single" w:sz="8" w:space="0" w:color="auto"/>
        </w:rPr>
        <w:t>equity</w:t>
      </w:r>
      <w:r w:rsidRPr="00071F8E">
        <w:rPr>
          <w:sz w:val="16"/>
        </w:rPr>
        <w:t xml:space="preserve">, admiralty, or maritime </w:t>
      </w:r>
      <w:r w:rsidRPr="00071F8E">
        <w:rPr>
          <w:iCs/>
          <w:u w:val="single"/>
          <w:bdr w:val="single" w:sz="8" w:space="0" w:color="auto"/>
        </w:rPr>
        <w:t>jurisprudence</w:t>
      </w:r>
      <w:r w:rsidRPr="00071F8E">
        <w:rPr>
          <w:sz w:val="16"/>
        </w:rPr>
        <w:t>.</w:t>
      </w:r>
    </w:p>
    <w:p w14:paraId="63053792" w14:textId="77777777" w:rsidR="00071F8E" w:rsidRPr="00071F8E" w:rsidRDefault="00071F8E" w:rsidP="00071F8E">
      <w:pPr>
        <w:rPr>
          <w:sz w:val="16"/>
        </w:rPr>
      </w:pPr>
      <w:r w:rsidRPr="00071F8E">
        <w:rPr>
          <w:sz w:val="16"/>
        </w:rPr>
        <w:t xml:space="preserve">According to the Court, </w:t>
      </w:r>
      <w:r w:rsidRPr="00071F8E">
        <w:rPr>
          <w:highlight w:val="yellow"/>
          <w:u w:val="single"/>
        </w:rPr>
        <w:t>in</w:t>
      </w:r>
      <w:r w:rsidRPr="00071F8E">
        <w:rPr>
          <w:u w:val="single"/>
        </w:rPr>
        <w:t xml:space="preserve"> making such an </w:t>
      </w:r>
      <w:r w:rsidRPr="00071F8E">
        <w:rPr>
          <w:highlight w:val="yellow"/>
          <w:u w:val="single"/>
        </w:rPr>
        <w:t>assessment, the</w:t>
      </w:r>
      <w:r w:rsidRPr="00071F8E">
        <w:rPr>
          <w:sz w:val="16"/>
          <w:highlight w:val="yellow"/>
        </w:rPr>
        <w:t xml:space="preserve"> </w:t>
      </w:r>
      <w:r w:rsidRPr="00071F8E">
        <w:rPr>
          <w:iCs/>
          <w:highlight w:val="yellow"/>
          <w:u w:val="single"/>
          <w:bdr w:val="single" w:sz="8" w:space="0" w:color="auto"/>
        </w:rPr>
        <w:t>nature of the remedy</w:t>
      </w:r>
      <w:r w:rsidRPr="00071F8E">
        <w:rPr>
          <w:sz w:val="16"/>
          <w:highlight w:val="yellow"/>
        </w:rPr>
        <w:t xml:space="preserve"> </w:t>
      </w:r>
      <w:r w:rsidRPr="00071F8E">
        <w:rPr>
          <w:highlight w:val="yellow"/>
          <w:u w:val="single"/>
        </w:rPr>
        <w:t>is</w:t>
      </w:r>
      <w:r w:rsidRPr="00071F8E">
        <w:rPr>
          <w:sz w:val="16"/>
        </w:rPr>
        <w:t xml:space="preserve"> the most </w:t>
      </w:r>
      <w:r w:rsidRPr="00071F8E">
        <w:rPr>
          <w:iCs/>
          <w:highlight w:val="yellow"/>
          <w:u w:val="single"/>
          <w:bdr w:val="single" w:sz="8" w:space="0" w:color="auto"/>
        </w:rPr>
        <w:t>important</w:t>
      </w:r>
      <w:r w:rsidRPr="00071F8E">
        <w:rPr>
          <w:sz w:val="16"/>
        </w:rPr>
        <w:t xml:space="preserve"> consideration. </w:t>
      </w:r>
      <w:r w:rsidRPr="00071F8E">
        <w:rPr>
          <w:iCs/>
          <w:highlight w:val="yellow"/>
          <w:u w:val="single"/>
          <w:bdr w:val="single" w:sz="8" w:space="0" w:color="auto"/>
        </w:rPr>
        <w:t>Monetary damages</w:t>
      </w:r>
      <w:r w:rsidRPr="00071F8E">
        <w:rPr>
          <w:sz w:val="16"/>
        </w:rPr>
        <w:t xml:space="preserve">, especially when imposed to punish or deter wrongful conduct, </w:t>
      </w:r>
      <w:r w:rsidRPr="00071F8E">
        <w:rPr>
          <w:highlight w:val="yellow"/>
          <w:u w:val="single"/>
        </w:rPr>
        <w:t>are</w:t>
      </w:r>
      <w:r w:rsidRPr="00071F8E">
        <w:rPr>
          <w:sz w:val="16"/>
        </w:rPr>
        <w:t xml:space="preserve"> within the scope of </w:t>
      </w:r>
      <w:r w:rsidRPr="00071F8E">
        <w:rPr>
          <w:iCs/>
          <w:highlight w:val="yellow"/>
          <w:u w:val="single"/>
          <w:bdr w:val="single" w:sz="8" w:space="0" w:color="auto"/>
        </w:rPr>
        <w:t>legal</w:t>
      </w:r>
      <w:r w:rsidRPr="00071F8E">
        <w:rPr>
          <w:iCs/>
          <w:u w:val="single"/>
          <w:bdr w:val="single" w:sz="8" w:space="0" w:color="auto"/>
        </w:rPr>
        <w:t xml:space="preserve"> remedies</w:t>
      </w:r>
      <w:r w:rsidRPr="00071F8E">
        <w:rPr>
          <w:sz w:val="16"/>
        </w:rPr>
        <w:t>. In contrast, remedies designed to restore the status quo are more likely to be considered equitable in nature.</w:t>
      </w:r>
    </w:p>
    <w:p w14:paraId="5A31B9B3" w14:textId="77777777" w:rsidR="00071F8E" w:rsidRPr="00071F8E" w:rsidRDefault="00071F8E" w:rsidP="00071F8E">
      <w:pPr>
        <w:rPr>
          <w:sz w:val="16"/>
        </w:rPr>
      </w:pPr>
      <w:r w:rsidRPr="00071F8E">
        <w:rPr>
          <w:sz w:val="16"/>
        </w:rPr>
        <w:t>As discussed above, the relief typically imposed by the NLRB is equitable in nature, with remediation of harm the primary objective. In the 1937 case of National Labor Relations Board v. Jones &amp; Laughlin Steel Corp., the Court held that NLRB awards of money damages incident to equitable relief (such as back pay) are not subject to the Seventh Amendment. But awards of back pay serve not merely a remedial purpose—they also act as a deterrent against wrongful conduct. Jarkesy’s emphasis on the purpose of the remedy calls into question whether Jones &amp; Laughlin Steel should be revisited to determine whether the dual purposes of such relief render back pay damages subject to the Seventh Amendment.</w:t>
      </w:r>
    </w:p>
    <w:p w14:paraId="40ADE3D1" w14:textId="77777777" w:rsidR="00071F8E" w:rsidRPr="00071F8E" w:rsidRDefault="00071F8E" w:rsidP="00071F8E">
      <w:pPr>
        <w:rPr>
          <w:sz w:val="16"/>
        </w:rPr>
      </w:pPr>
      <w:r w:rsidRPr="00071F8E">
        <w:rPr>
          <w:sz w:val="16"/>
        </w:rPr>
        <w:t>Jarkesy Framework, Part 2: The Public Rights Exception</w:t>
      </w:r>
    </w:p>
    <w:p w14:paraId="6A098FF5" w14:textId="77777777" w:rsidR="00071F8E" w:rsidRPr="00071F8E" w:rsidRDefault="00071F8E" w:rsidP="00071F8E">
      <w:pPr>
        <w:rPr>
          <w:sz w:val="16"/>
        </w:rPr>
      </w:pPr>
      <w:r w:rsidRPr="00071F8E">
        <w:rPr>
          <w:sz w:val="16"/>
        </w:rPr>
        <w:t xml:space="preserve">Even if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NLRB’s</w:t>
      </w:r>
      <w:r w:rsidRPr="00071F8E">
        <w:rPr>
          <w:sz w:val="16"/>
        </w:rPr>
        <w:t xml:space="preserve"> </w:t>
      </w:r>
      <w:r w:rsidRPr="00071F8E">
        <w:rPr>
          <w:u w:val="single"/>
        </w:rPr>
        <w:t xml:space="preserve">monetary </w:t>
      </w:r>
      <w:r w:rsidRPr="00071F8E">
        <w:rPr>
          <w:highlight w:val="yellow"/>
          <w:u w:val="single"/>
        </w:rPr>
        <w:t xml:space="preserve">awards are </w:t>
      </w:r>
      <w:r w:rsidRPr="00071F8E">
        <w:rPr>
          <w:iCs/>
          <w:highlight w:val="yellow"/>
          <w:u w:val="single"/>
          <w:bdr w:val="single" w:sz="8" w:space="0" w:color="auto"/>
        </w:rPr>
        <w:t>legal in nature</w:t>
      </w:r>
      <w:r w:rsidRPr="00071F8E">
        <w:rPr>
          <w:sz w:val="16"/>
        </w:rPr>
        <w:t>, the agency may nevertheless be able to claim an exception to the Seventh Amendment’s jury requirement. As the Jarkesy majority recognized, under the so-called public rights exception, if a cause of action has historically been determined by the executive or legislative branches, the judicial branch does not have exclusive jurisdiction over the claim. This exception typically extends to various types of administrative actions including revenue collection, immigration, relations with Indian tribes, administration of public lands, and the granting of public benefits.</w:t>
      </w:r>
    </w:p>
    <w:p w14:paraId="0BE48B57" w14:textId="77777777" w:rsidR="00071F8E" w:rsidRPr="00071F8E" w:rsidRDefault="00071F8E" w:rsidP="00071F8E">
      <w:pPr>
        <w:rPr>
          <w:sz w:val="16"/>
        </w:rPr>
      </w:pPr>
      <w:r w:rsidRPr="00071F8E">
        <w:rPr>
          <w:sz w:val="16"/>
        </w:rPr>
        <w:t>In looking at the claim in Jarkesy—fraud—the majority considered whether the cause of action was substantially the same as one that might have arisen under traditional English common-law customs circa the late eighteenth century. The Court had little difficulty determining that the exception did not apply, as fraud was well-known in traditional common-law courts.</w:t>
      </w:r>
    </w:p>
    <w:p w14:paraId="59C23A35" w14:textId="77777777" w:rsidR="00071F8E" w:rsidRPr="00071F8E" w:rsidRDefault="00071F8E" w:rsidP="00071F8E">
      <w:pPr>
        <w:rPr>
          <w:sz w:val="16"/>
        </w:rPr>
      </w:pPr>
      <w:r w:rsidRPr="00071F8E">
        <w:rPr>
          <w:sz w:val="16"/>
        </w:rPr>
        <w:t>However, the majority distinguished the fraud claim at issue from an earlier decision, Atlas Roofing Co. v. Occupational Safety &amp; Health Review Commission, involving workplace safety regulations. Since the regulations at issue in Atlas Roofing were not founded in common law, the Jarkesy majority found the case inapplicable to its consideration.</w:t>
      </w:r>
    </w:p>
    <w:p w14:paraId="0B3FE68A" w14:textId="77777777" w:rsidR="00071F8E" w:rsidRPr="00071F8E" w:rsidRDefault="00071F8E" w:rsidP="00071F8E">
      <w:pPr>
        <w:rPr>
          <w:sz w:val="16"/>
        </w:rPr>
      </w:pPr>
      <w:r w:rsidRPr="00071F8E">
        <w:rPr>
          <w:sz w:val="16"/>
        </w:rPr>
        <w:t>Therefore, determining whether unfair labor practice claims are within the public rights exception requires a review of the history of labor rights and whether the unfair labor practices policed by the NLRB have historical common-law analogs or are creations of modern legislative and executive functions.</w:t>
      </w:r>
    </w:p>
    <w:p w14:paraId="2D7BE319" w14:textId="77777777" w:rsidR="00071F8E" w:rsidRPr="00071F8E" w:rsidRDefault="00071F8E" w:rsidP="00071F8E">
      <w:pPr>
        <w:rPr>
          <w:sz w:val="16"/>
        </w:rPr>
      </w:pPr>
      <w:r w:rsidRPr="00071F8E">
        <w:rPr>
          <w:sz w:val="16"/>
        </w:rPr>
        <w:t>There is at least one example of an English court in the 1700s relying on common-law criminal conspiracy principles to restrict the collective rights of organized workers. However, scholars debate whether the decision was truly based on common-law doctrines or a statute passed the preceding year. The leading early American case considering the question expressly rejected the English precedent as a common-law rule because of the existence of statutory prohibition. Essentially, in the absence of a statute making the collective action unlawful, a conspiracy to engage in the action cannot be considered criminal under the common law.</w:t>
      </w:r>
    </w:p>
    <w:p w14:paraId="04C3FAF2" w14:textId="77777777" w:rsidR="00071F8E" w:rsidRPr="00071F8E" w:rsidRDefault="00071F8E" w:rsidP="00071F8E">
      <w:pPr>
        <w:rPr>
          <w:sz w:val="16"/>
        </w:rPr>
      </w:pPr>
      <w:r w:rsidRPr="00071F8E">
        <w:rPr>
          <w:sz w:val="16"/>
        </w:rPr>
        <w:t xml:space="preserve">Thus, </w:t>
      </w:r>
      <w:r w:rsidRPr="00071F8E">
        <w:rPr>
          <w:highlight w:val="yellow"/>
          <w:u w:val="single"/>
        </w:rPr>
        <w:t>there is a</w:t>
      </w:r>
      <w:r w:rsidRPr="00071F8E">
        <w:rPr>
          <w:sz w:val="16"/>
          <w:highlight w:val="yellow"/>
        </w:rPr>
        <w:t xml:space="preserve"> </w:t>
      </w:r>
      <w:r w:rsidRPr="00071F8E">
        <w:rPr>
          <w:iCs/>
          <w:highlight w:val="yellow"/>
          <w:u w:val="single"/>
          <w:bdr w:val="single" w:sz="8" w:space="0" w:color="auto"/>
        </w:rPr>
        <w:t>historical</w:t>
      </w:r>
      <w:r w:rsidRPr="00071F8E">
        <w:rPr>
          <w:iCs/>
          <w:u w:val="single"/>
          <w:bdr w:val="single" w:sz="8" w:space="0" w:color="auto"/>
        </w:rPr>
        <w:t xml:space="preserve"> American </w:t>
      </w:r>
      <w:r w:rsidRPr="00071F8E">
        <w:rPr>
          <w:iCs/>
          <w:highlight w:val="yellow"/>
          <w:u w:val="single"/>
          <w:bdr w:val="single" w:sz="8" w:space="0" w:color="auto"/>
        </w:rPr>
        <w:t>legal tradition</w:t>
      </w:r>
      <w:r w:rsidRPr="00071F8E">
        <w:rPr>
          <w:sz w:val="16"/>
          <w:highlight w:val="yellow"/>
        </w:rPr>
        <w:t xml:space="preserve"> </w:t>
      </w:r>
      <w:r w:rsidRPr="00071F8E">
        <w:rPr>
          <w:highlight w:val="yellow"/>
          <w:u w:val="single"/>
        </w:rPr>
        <w:t>of</w:t>
      </w:r>
      <w:r w:rsidRPr="00071F8E">
        <w:rPr>
          <w:sz w:val="16"/>
          <w:highlight w:val="yellow"/>
        </w:rPr>
        <w:t xml:space="preserve"> </w:t>
      </w:r>
      <w:r w:rsidRPr="00071F8E">
        <w:rPr>
          <w:iCs/>
          <w:highlight w:val="yellow"/>
          <w:u w:val="single"/>
          <w:bdr w:val="single" w:sz="8" w:space="0" w:color="auto"/>
        </w:rPr>
        <w:t>looking to statute</w:t>
      </w:r>
      <w:r w:rsidRPr="00071F8E">
        <w:rPr>
          <w:sz w:val="16"/>
          <w:highlight w:val="yellow"/>
        </w:rPr>
        <w:t xml:space="preserve"> </w:t>
      </w:r>
      <w:r w:rsidRPr="00071F8E">
        <w:rPr>
          <w:highlight w:val="yellow"/>
          <w:u w:val="single"/>
        </w:rPr>
        <w:t>to</w:t>
      </w:r>
      <w:r w:rsidRPr="00071F8E">
        <w:rPr>
          <w:sz w:val="16"/>
          <w:highlight w:val="yellow"/>
        </w:rPr>
        <w:t xml:space="preserve"> </w:t>
      </w:r>
      <w:r w:rsidRPr="00071F8E">
        <w:rPr>
          <w:iCs/>
          <w:highlight w:val="yellow"/>
          <w:u w:val="single"/>
          <w:bdr w:val="single" w:sz="8" w:space="0" w:color="auto"/>
        </w:rPr>
        <w:t>define</w:t>
      </w:r>
      <w:r w:rsidRPr="00071F8E">
        <w:rPr>
          <w:sz w:val="16"/>
        </w:rPr>
        <w:t xml:space="preserve"> lawful and unlawful </w:t>
      </w:r>
      <w:r w:rsidRPr="00071F8E">
        <w:rPr>
          <w:iCs/>
          <w:highlight w:val="yellow"/>
          <w:u w:val="single"/>
          <w:bdr w:val="single" w:sz="8" w:space="0" w:color="auto"/>
        </w:rPr>
        <w:t>collective bargaining rights</w:t>
      </w:r>
      <w:r w:rsidRPr="00071F8E">
        <w:rPr>
          <w:sz w:val="16"/>
        </w:rPr>
        <w:t xml:space="preserve"> and duties. </w:t>
      </w:r>
      <w:r w:rsidRPr="00071F8E">
        <w:rPr>
          <w:highlight w:val="yellow"/>
          <w:u w:val="single"/>
        </w:rPr>
        <w:t>The Act does</w:t>
      </w:r>
      <w:r w:rsidRPr="00071F8E">
        <w:rPr>
          <w:sz w:val="16"/>
          <w:highlight w:val="yellow"/>
        </w:rPr>
        <w:t xml:space="preserve"> </w:t>
      </w:r>
      <w:r w:rsidRPr="00071F8E">
        <w:rPr>
          <w:iCs/>
          <w:highlight w:val="yellow"/>
          <w:u w:val="single"/>
          <w:bdr w:val="single" w:sz="8" w:space="0" w:color="auto"/>
        </w:rPr>
        <w:t>just that</w:t>
      </w:r>
      <w:r w:rsidRPr="00071F8E">
        <w:rPr>
          <w:highlight w:val="yellow"/>
          <w:u w:val="single"/>
        </w:rPr>
        <w:t>, assigning</w:t>
      </w:r>
      <w:r w:rsidRPr="00071F8E">
        <w:rPr>
          <w:u w:val="single"/>
        </w:rPr>
        <w:t xml:space="preserve"> the</w:t>
      </w:r>
      <w:r w:rsidRPr="00071F8E">
        <w:rPr>
          <w:sz w:val="16"/>
        </w:rPr>
        <w:t xml:space="preserve"> </w:t>
      </w:r>
      <w:r w:rsidRPr="00071F8E">
        <w:rPr>
          <w:iCs/>
          <w:highlight w:val="yellow"/>
          <w:u w:val="single"/>
          <w:bdr w:val="single" w:sz="8" w:space="0" w:color="auto"/>
        </w:rPr>
        <w:t>adjudication</w:t>
      </w:r>
      <w:r w:rsidRPr="00071F8E">
        <w:rPr>
          <w:sz w:val="16"/>
          <w:highlight w:val="yellow"/>
        </w:rPr>
        <w:t xml:space="preserve"> </w:t>
      </w:r>
      <w:r w:rsidRPr="00071F8E">
        <w:rPr>
          <w:highlight w:val="yellow"/>
          <w:u w:val="single"/>
        </w:rPr>
        <w:t>of</w:t>
      </w:r>
      <w:r w:rsidRPr="00071F8E">
        <w:rPr>
          <w:sz w:val="16"/>
        </w:rPr>
        <w:t xml:space="preserve"> </w:t>
      </w:r>
      <w:r w:rsidRPr="00071F8E">
        <w:rPr>
          <w:iCs/>
          <w:u w:val="single"/>
          <w:bdr w:val="single" w:sz="8" w:space="0" w:color="auto"/>
        </w:rPr>
        <w:t xml:space="preserve">such </w:t>
      </w:r>
      <w:r w:rsidRPr="00071F8E">
        <w:rPr>
          <w:iCs/>
          <w:highlight w:val="yellow"/>
          <w:u w:val="single"/>
          <w:bdr w:val="single" w:sz="8" w:space="0" w:color="auto"/>
        </w:rPr>
        <w:t>rights</w:t>
      </w:r>
      <w:r w:rsidRPr="00071F8E">
        <w:rPr>
          <w:sz w:val="16"/>
        </w:rPr>
        <w:t xml:space="preserve"> and duties </w:t>
      </w:r>
      <w:r w:rsidRPr="00071F8E">
        <w:rPr>
          <w:highlight w:val="yellow"/>
          <w:u w:val="single"/>
        </w:rPr>
        <w:t>to the</w:t>
      </w:r>
      <w:r w:rsidRPr="00071F8E">
        <w:rPr>
          <w:sz w:val="16"/>
          <w:highlight w:val="yellow"/>
        </w:rPr>
        <w:t xml:space="preserve"> </w:t>
      </w:r>
      <w:r w:rsidRPr="00071F8E">
        <w:rPr>
          <w:iCs/>
          <w:highlight w:val="yellow"/>
          <w:u w:val="single"/>
          <w:bdr w:val="single" w:sz="8" w:space="0" w:color="auto"/>
        </w:rPr>
        <w:t>NLRB</w:t>
      </w:r>
      <w:r w:rsidRPr="00071F8E">
        <w:rPr>
          <w:sz w:val="16"/>
        </w:rPr>
        <w:t xml:space="preserve"> as permitted by the public rights exception. But the Jarkesy majority cautioned that the public rights exception is an exception, with Article III courts presumptively the appropriate forum even where an argument can be made in support of the exception’s application.</w:t>
      </w:r>
    </w:p>
    <w:p w14:paraId="6D7EC69D"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3. </w:t>
      </w:r>
      <w:r w:rsidRPr="00071F8E">
        <w:rPr>
          <w:rFonts w:eastAsiaTheme="majorEastAsia" w:cstheme="majorBidi"/>
          <w:b/>
          <w:iCs/>
          <w:sz w:val="26"/>
          <w:u w:val="single"/>
        </w:rPr>
        <w:t>Damages</w:t>
      </w:r>
      <w:r w:rsidRPr="00071F8E">
        <w:rPr>
          <w:rFonts w:eastAsiaTheme="majorEastAsia" w:cstheme="majorBidi"/>
          <w:b/>
          <w:iCs/>
          <w:sz w:val="26"/>
        </w:rPr>
        <w:t xml:space="preserve"> are </w:t>
      </w:r>
      <w:r w:rsidRPr="00071F8E">
        <w:rPr>
          <w:rFonts w:eastAsiaTheme="majorEastAsia" w:cstheme="majorBidi"/>
          <w:b/>
          <w:iCs/>
          <w:sz w:val="26"/>
          <w:u w:val="single"/>
        </w:rPr>
        <w:t>distinct</w:t>
      </w:r>
      <w:r w:rsidRPr="00071F8E">
        <w:rPr>
          <w:rFonts w:eastAsiaTheme="majorEastAsia" w:cstheme="majorBidi"/>
          <w:b/>
          <w:iCs/>
          <w:sz w:val="26"/>
        </w:rPr>
        <w:t xml:space="preserve"> from </w:t>
      </w:r>
      <w:r w:rsidRPr="00071F8E">
        <w:rPr>
          <w:rFonts w:eastAsiaTheme="majorEastAsia" w:cstheme="majorBidi"/>
          <w:b/>
          <w:iCs/>
          <w:sz w:val="26"/>
          <w:u w:val="single"/>
        </w:rPr>
        <w:t>non-legal restitution awards</w:t>
      </w:r>
      <w:r w:rsidRPr="00071F8E">
        <w:rPr>
          <w:rFonts w:eastAsiaTheme="majorEastAsia" w:cstheme="majorBidi"/>
          <w:b/>
          <w:iCs/>
          <w:sz w:val="26"/>
        </w:rPr>
        <w:t xml:space="preserve"> for </w:t>
      </w:r>
      <w:r w:rsidRPr="00071F8E">
        <w:rPr>
          <w:rFonts w:eastAsiaTheme="majorEastAsia" w:cstheme="majorBidi"/>
          <w:b/>
          <w:iCs/>
          <w:sz w:val="26"/>
          <w:u w:val="single"/>
        </w:rPr>
        <w:t>unjust enrichment</w:t>
      </w:r>
      <w:r w:rsidRPr="00071F8E">
        <w:rPr>
          <w:rFonts w:eastAsiaTheme="majorEastAsia" w:cstheme="majorBidi"/>
          <w:b/>
          <w:iCs/>
          <w:sz w:val="26"/>
        </w:rPr>
        <w:t xml:space="preserve">, which scale with </w:t>
      </w:r>
      <w:r w:rsidRPr="00071F8E">
        <w:rPr>
          <w:rFonts w:eastAsiaTheme="majorEastAsia" w:cstheme="majorBidi"/>
          <w:b/>
          <w:iCs/>
          <w:sz w:val="26"/>
          <w:u w:val="single"/>
        </w:rPr>
        <w:t>wrongdoer benefit</w:t>
      </w:r>
      <w:r w:rsidRPr="00071F8E">
        <w:rPr>
          <w:rFonts w:eastAsiaTheme="majorEastAsia" w:cstheme="majorBidi"/>
          <w:b/>
          <w:iCs/>
          <w:sz w:val="26"/>
        </w:rPr>
        <w:t xml:space="preserve"> instead of </w:t>
      </w:r>
      <w:r w:rsidRPr="00071F8E">
        <w:rPr>
          <w:rFonts w:eastAsiaTheme="majorEastAsia" w:cstheme="majorBidi"/>
          <w:b/>
          <w:iCs/>
          <w:sz w:val="26"/>
          <w:u w:val="single"/>
        </w:rPr>
        <w:t>victim harm</w:t>
      </w:r>
      <w:r w:rsidRPr="00071F8E">
        <w:rPr>
          <w:rFonts w:eastAsiaTheme="majorEastAsia" w:cstheme="majorBidi"/>
          <w:b/>
          <w:iCs/>
          <w:sz w:val="26"/>
        </w:rPr>
        <w:t xml:space="preserve">. </w:t>
      </w:r>
    </w:p>
    <w:p w14:paraId="339677C9" w14:textId="77777777" w:rsidR="00071F8E" w:rsidRPr="00071F8E" w:rsidRDefault="00071F8E" w:rsidP="00071F8E">
      <w:r w:rsidRPr="00071F8E">
        <w:t xml:space="preserve">Dylan B. </w:t>
      </w:r>
      <w:r w:rsidRPr="00071F8E">
        <w:rPr>
          <w:b/>
          <w:bCs/>
          <w:sz w:val="26"/>
        </w:rPr>
        <w:t>Carp et al. 24</w:t>
      </w:r>
      <w:r w:rsidRPr="00071F8E">
        <w:t>, Attorneys for Petitioner/Cross-Respondent/Intervenor MACY'S INC., "Supplemental Brief on Impact of Supreme Court's Decision in SEC v. Jarkesy, 144 S. Ct. 2117 (2024)," United States Court of Appeals for the Ninth Circuit, Case Nos. 23-124, 23-150, and 23-188, 2024</w:t>
      </w:r>
    </w:p>
    <w:p w14:paraId="2E7E3283" w14:textId="77777777" w:rsidR="00071F8E" w:rsidRPr="00071F8E" w:rsidRDefault="00071F8E" w:rsidP="00071F8E">
      <w:pPr>
        <w:rPr>
          <w:sz w:val="16"/>
        </w:rPr>
      </w:pPr>
      <w:r w:rsidRPr="00071F8E">
        <w:rPr>
          <w:sz w:val="16"/>
        </w:rPr>
        <w:t xml:space="preserve">Under SEC v. Jarkesy, 144 S. Ct. 2117 (2024), the Seventh Amendment prohibits the National Labor Relations Board (“NLRB” or the “Board”) from seeking to impose on Macy’s, Inc. the remedies discussed in Thryv, Inc., 372 NLRB No. 22 (Dec. 13, 2022) (enforcement denied other grounds by Thryv Inc. v. NLRB, 102 F.4th 727 (5th Cir. 2024)). (ECF No. 89.1). In Jarkesy, the Supreme Court held that </w:t>
      </w:r>
      <w:r w:rsidRPr="00071F8E">
        <w:rPr>
          <w:u w:val="single"/>
        </w:rPr>
        <w:t>an</w:t>
      </w:r>
      <w:r w:rsidRPr="00071F8E">
        <w:rPr>
          <w:sz w:val="16"/>
        </w:rPr>
        <w:t xml:space="preserve"> administrative </w:t>
      </w:r>
      <w:r w:rsidRPr="00071F8E">
        <w:rPr>
          <w:u w:val="single"/>
        </w:rPr>
        <w:t>agency violates the</w:t>
      </w:r>
      <w:r w:rsidRPr="00071F8E">
        <w:rPr>
          <w:sz w:val="16"/>
        </w:rPr>
        <w:t xml:space="preserve"> Seventh Amendment’s </w:t>
      </w:r>
      <w:r w:rsidRPr="00071F8E">
        <w:rPr>
          <w:u w:val="single"/>
        </w:rPr>
        <w:t>right to a jury trial when it brings a</w:t>
      </w:r>
      <w:r w:rsidRPr="00071F8E">
        <w:rPr>
          <w:sz w:val="16"/>
        </w:rPr>
        <w:t xml:space="preserve"> statutory </w:t>
      </w:r>
      <w:r w:rsidRPr="00071F8E">
        <w:rPr>
          <w:u w:val="single"/>
        </w:rPr>
        <w:t>claim that is</w:t>
      </w:r>
      <w:r w:rsidRPr="00071F8E">
        <w:rPr>
          <w:sz w:val="16"/>
        </w:rPr>
        <w:t xml:space="preserve"> </w:t>
      </w:r>
      <w:r w:rsidRPr="00071F8E">
        <w:rPr>
          <w:iCs/>
          <w:u w:val="single"/>
          <w:bdr w:val="single" w:sz="8" w:space="0" w:color="auto"/>
        </w:rPr>
        <w:t>“legal in nature”</w:t>
      </w:r>
      <w:r w:rsidRPr="00071F8E">
        <w:rPr>
          <w:sz w:val="16"/>
        </w:rPr>
        <w:t xml:space="preserve"> through an administrative proceeding. Because the NLRB has used its in-house administrative hearing process to impose Thryv type </w:t>
      </w:r>
      <w:r w:rsidRPr="00071F8E">
        <w:rPr>
          <w:iCs/>
          <w:highlight w:val="yellow"/>
          <w:u w:val="single"/>
          <w:bdr w:val="single" w:sz="8" w:space="0" w:color="auto"/>
        </w:rPr>
        <w:t>damages</w:t>
      </w:r>
      <w:r w:rsidRPr="00071F8E">
        <w:rPr>
          <w:sz w:val="16"/>
        </w:rPr>
        <w:t xml:space="preserve"> that </w:t>
      </w:r>
      <w:r w:rsidRPr="00071F8E">
        <w:rPr>
          <w:highlight w:val="yellow"/>
          <w:u w:val="single"/>
        </w:rPr>
        <w:t>are</w:t>
      </w:r>
      <w:r w:rsidRPr="00071F8E">
        <w:rPr>
          <w:sz w:val="16"/>
          <w:highlight w:val="yellow"/>
        </w:rPr>
        <w:t xml:space="preserve"> </w:t>
      </w:r>
      <w:r w:rsidRPr="00071F8E">
        <w:rPr>
          <w:iCs/>
          <w:highlight w:val="yellow"/>
          <w:u w:val="single"/>
          <w:bdr w:val="single" w:sz="8" w:space="0" w:color="auto"/>
        </w:rPr>
        <w:t>purely “legal in nature”</w:t>
      </w:r>
      <w:r w:rsidRPr="00071F8E">
        <w:rPr>
          <w:sz w:val="16"/>
        </w:rPr>
        <w:t xml:space="preserve"> against Macy’s—in this case (remote) compensatory monetary damages—it has deprived Macy’s of its constitutional right to a jury trial. The Board’s decision, therefore, cannot stand under Jarkesy. And because Macy’s was entitled to a jury trial, this Court should not enforce the Board’s decision and order.</w:t>
      </w:r>
    </w:p>
    <w:p w14:paraId="3A6492EC" w14:textId="77777777" w:rsidR="00071F8E" w:rsidRPr="00071F8E" w:rsidRDefault="00071F8E" w:rsidP="00071F8E">
      <w:pPr>
        <w:rPr>
          <w:sz w:val="16"/>
        </w:rPr>
      </w:pPr>
      <w:r w:rsidRPr="00071F8E">
        <w:rPr>
          <w:sz w:val="16"/>
        </w:rPr>
        <w:t>II. Jarkesy held the SEC’s administrative proceeding seeking money damages for a statutory claim of securities fraud violated the Seventh Amendment.</w:t>
      </w:r>
    </w:p>
    <w:p w14:paraId="3F653E94" w14:textId="77777777" w:rsidR="00071F8E" w:rsidRPr="00071F8E" w:rsidRDefault="00071F8E" w:rsidP="00071F8E">
      <w:pPr>
        <w:rPr>
          <w:sz w:val="16"/>
        </w:rPr>
      </w:pPr>
      <w:r w:rsidRPr="00071F8E">
        <w:rPr>
          <w:sz w:val="16"/>
        </w:rPr>
        <w:t>In Jarkesy, the Securities and Exchange Commission charged George Jarkesy and his firm with securities fraud. After an evidentiary hearing, an SEC Administrative Law Judge found respondents liable and levied a $300,000 civil penalty against them. See Jarkesy, 144 S. Ct. at 2127. On appeal, the Supreme Court held that the SEC’s actions violated the Seventh Amendment. The Court first reiterated that the right to a jury trial is “‘of such importance and occupies so firm a place in our history and jurisprudence that any seeming curtailment of the right’ has always been and ‘should be scrutinized with the utmost care.’” Id. at 2128 (quoting Dimick v. Schiedt, 293 U.S. 474, 486 (1935)). From that starting point, the Court explained that the Seventh Amendment guarantees the right to jury trial for all “</w:t>
      </w:r>
      <w:r w:rsidRPr="00071F8E">
        <w:rPr>
          <w:u w:val="single"/>
        </w:rPr>
        <w:t>Suits at</w:t>
      </w:r>
      <w:r w:rsidRPr="00071F8E">
        <w:rPr>
          <w:sz w:val="16"/>
        </w:rPr>
        <w:t xml:space="preserve"> </w:t>
      </w:r>
      <w:r w:rsidRPr="00071F8E">
        <w:rPr>
          <w:iCs/>
          <w:highlight w:val="yellow"/>
          <w:u w:val="single"/>
          <w:bdr w:val="single" w:sz="8" w:space="0" w:color="auto"/>
        </w:rPr>
        <w:t>common law</w:t>
      </w:r>
      <w:r w:rsidRPr="00071F8E">
        <w:rPr>
          <w:sz w:val="16"/>
        </w:rPr>
        <w:t xml:space="preserve">.” U.S. Const. amend. VII. That phrase, according to the Court, </w:t>
      </w:r>
      <w:r w:rsidRPr="00071F8E">
        <w:rPr>
          <w:highlight w:val="yellow"/>
          <w:u w:val="single"/>
        </w:rPr>
        <w:t>encompasses</w:t>
      </w:r>
      <w:r w:rsidRPr="00071F8E">
        <w:rPr>
          <w:u w:val="single"/>
        </w:rPr>
        <w:t xml:space="preserve"> all </w:t>
      </w:r>
      <w:r w:rsidRPr="00071F8E">
        <w:rPr>
          <w:highlight w:val="yellow"/>
          <w:u w:val="single"/>
        </w:rPr>
        <w:t>suits</w:t>
      </w:r>
      <w:r w:rsidRPr="00071F8E">
        <w:rPr>
          <w:u w:val="single"/>
        </w:rPr>
        <w:t xml:space="preserve"> “which are</w:t>
      </w:r>
      <w:r w:rsidRPr="00071F8E">
        <w:rPr>
          <w:sz w:val="16"/>
        </w:rPr>
        <w:t xml:space="preserve"> </w:t>
      </w:r>
      <w:r w:rsidRPr="00071F8E">
        <w:rPr>
          <w:iCs/>
          <w:highlight w:val="yellow"/>
          <w:u w:val="single"/>
          <w:bdr w:val="single" w:sz="8" w:space="0" w:color="auto"/>
        </w:rPr>
        <w:t>not</w:t>
      </w:r>
      <w:r w:rsidRPr="00071F8E">
        <w:rPr>
          <w:sz w:val="16"/>
          <w:highlight w:val="yellow"/>
        </w:rPr>
        <w:t xml:space="preserve"> </w:t>
      </w:r>
      <w:r w:rsidRPr="00071F8E">
        <w:rPr>
          <w:highlight w:val="yellow"/>
          <w:u w:val="single"/>
        </w:rPr>
        <w:t>of</w:t>
      </w:r>
      <w:r w:rsidRPr="00071F8E">
        <w:rPr>
          <w:sz w:val="16"/>
          <w:highlight w:val="yellow"/>
        </w:rPr>
        <w:t xml:space="preserve"> </w:t>
      </w:r>
      <w:r w:rsidRPr="00071F8E">
        <w:rPr>
          <w:iCs/>
          <w:highlight w:val="yellow"/>
          <w:u w:val="single"/>
          <w:bdr w:val="single" w:sz="8" w:space="0" w:color="auto"/>
        </w:rPr>
        <w:t>equity</w:t>
      </w:r>
      <w:r w:rsidRPr="00071F8E">
        <w:rPr>
          <w:sz w:val="16"/>
        </w:rPr>
        <w:t xml:space="preserve"> or admiralty </w:t>
      </w:r>
      <w:r w:rsidRPr="00071F8E">
        <w:rPr>
          <w:iCs/>
          <w:highlight w:val="yellow"/>
          <w:u w:val="single"/>
          <w:bdr w:val="single" w:sz="8" w:space="0" w:color="auto"/>
        </w:rPr>
        <w:t>jurisdiction</w:t>
      </w:r>
      <w:r w:rsidRPr="00071F8E">
        <w:rPr>
          <w:sz w:val="16"/>
        </w:rPr>
        <w:t>, whatever the peculiar form which they may assume.” Id. (citation omitted).</w:t>
      </w:r>
    </w:p>
    <w:p w14:paraId="2A1E7B40" w14:textId="77777777" w:rsidR="00071F8E" w:rsidRPr="00071F8E" w:rsidRDefault="00071F8E" w:rsidP="00071F8E">
      <w:pPr>
        <w:rPr>
          <w:sz w:val="16"/>
        </w:rPr>
      </w:pPr>
      <w:r w:rsidRPr="00071F8E">
        <w:rPr>
          <w:u w:val="single"/>
        </w:rPr>
        <w:t>The phrase</w:t>
      </w:r>
      <w:r w:rsidRPr="00071F8E">
        <w:rPr>
          <w:sz w:val="16"/>
        </w:rPr>
        <w:t xml:space="preserve"> also </w:t>
      </w:r>
      <w:r w:rsidRPr="00071F8E">
        <w:rPr>
          <w:u w:val="single"/>
        </w:rPr>
        <w:t>encompasses statutory claims brought by</w:t>
      </w:r>
      <w:r w:rsidRPr="00071F8E">
        <w:rPr>
          <w:sz w:val="16"/>
        </w:rPr>
        <w:t xml:space="preserve"> administrative </w:t>
      </w:r>
      <w:r w:rsidRPr="00071F8E">
        <w:rPr>
          <w:u w:val="single"/>
        </w:rPr>
        <w:t>agencies that are</w:t>
      </w:r>
      <w:r w:rsidRPr="00071F8E">
        <w:rPr>
          <w:sz w:val="16"/>
        </w:rPr>
        <w:t xml:space="preserve"> </w:t>
      </w:r>
      <w:r w:rsidRPr="00071F8E">
        <w:rPr>
          <w:iCs/>
          <w:u w:val="single"/>
          <w:bdr w:val="single" w:sz="8" w:space="0" w:color="auto"/>
        </w:rPr>
        <w:t>“legal in nature.”</w:t>
      </w:r>
      <w:r w:rsidRPr="00071F8E">
        <w:rPr>
          <w:sz w:val="16"/>
        </w:rPr>
        <w:t xml:space="preserve"> Id. (citing Granfinanciera, S. A. v. Nordberg, 492 U.S. 33, 53 (1989)). Jarkesy explained that </w:t>
      </w:r>
      <w:r w:rsidRPr="00071F8E">
        <w:rPr>
          <w:highlight w:val="yellow"/>
          <w:u w:val="single"/>
        </w:rPr>
        <w:t xml:space="preserve">to determine whether a suit is </w:t>
      </w:r>
      <w:r w:rsidRPr="00071F8E">
        <w:rPr>
          <w:iCs/>
          <w:highlight w:val="yellow"/>
          <w:u w:val="single"/>
          <w:bdr w:val="single" w:sz="8" w:space="0" w:color="auto"/>
        </w:rPr>
        <w:t>legal</w:t>
      </w:r>
      <w:r w:rsidRPr="00071F8E">
        <w:rPr>
          <w:u w:val="single"/>
        </w:rPr>
        <w:t xml:space="preserve"> in nature, </w:t>
      </w:r>
      <w:r w:rsidRPr="00071F8E">
        <w:rPr>
          <w:highlight w:val="yellow"/>
          <w:u w:val="single"/>
        </w:rPr>
        <w:t>courts</w:t>
      </w:r>
      <w:r w:rsidRPr="00071F8E">
        <w:rPr>
          <w:sz w:val="16"/>
        </w:rPr>
        <w:t xml:space="preserve"> should </w:t>
      </w:r>
      <w:r w:rsidRPr="00071F8E">
        <w:rPr>
          <w:highlight w:val="yellow"/>
          <w:u w:val="single"/>
        </w:rPr>
        <w:t>consider</w:t>
      </w:r>
      <w:r w:rsidRPr="00071F8E">
        <w:rPr>
          <w:sz w:val="16"/>
        </w:rPr>
        <w:t xml:space="preserve"> both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cause of action</w:t>
      </w:r>
      <w:r w:rsidRPr="00071F8E">
        <w:rPr>
          <w:sz w:val="16"/>
        </w:rPr>
        <w:t xml:space="preserve"> and the remedy that it provides, although the remedy is the “more important consideration” in making that evaluation. Id. at 2129 (internal citation omitted). In Jarkesy, the remedy was “all but dispositive.” Id. at 2129. “For respondents’ alleged fraud, the SEC [sought] civil penalties, a form of monetary relief.” Id. “</w:t>
      </w:r>
      <w:r w:rsidRPr="00071F8E">
        <w:rPr>
          <w:highlight w:val="yellow"/>
          <w:u w:val="single"/>
        </w:rPr>
        <w:t>While</w:t>
      </w:r>
      <w:r w:rsidRPr="00071F8E">
        <w:rPr>
          <w:u w:val="single"/>
        </w:rPr>
        <w:t xml:space="preserve"> monetary </w:t>
      </w:r>
      <w:r w:rsidRPr="00071F8E">
        <w:rPr>
          <w:highlight w:val="yellow"/>
          <w:u w:val="single"/>
        </w:rPr>
        <w:t>relief can be</w:t>
      </w:r>
      <w:r w:rsidRPr="00071F8E">
        <w:rPr>
          <w:sz w:val="16"/>
          <w:highlight w:val="yellow"/>
        </w:rPr>
        <w:t xml:space="preserve"> </w:t>
      </w:r>
      <w:r w:rsidRPr="00071F8E">
        <w:rPr>
          <w:highlight w:val="yellow"/>
          <w:u w:val="single"/>
        </w:rPr>
        <w:t>legal</w:t>
      </w:r>
      <w:r w:rsidRPr="00071F8E">
        <w:rPr>
          <w:sz w:val="16"/>
          <w:highlight w:val="yellow"/>
        </w:rPr>
        <w:t xml:space="preserve"> </w:t>
      </w:r>
      <w:r w:rsidRPr="00071F8E">
        <w:rPr>
          <w:iCs/>
          <w:highlight w:val="yellow"/>
          <w:u w:val="single"/>
          <w:bdr w:val="single" w:sz="8" w:space="0" w:color="auto"/>
        </w:rPr>
        <w:t>or equitable</w:t>
      </w:r>
      <w:r w:rsidRPr="00071F8E">
        <w:rPr>
          <w:highlight w:val="yellow"/>
          <w:u w:val="single"/>
        </w:rPr>
        <w:t>, money</w:t>
      </w:r>
      <w:r w:rsidRPr="00071F8E">
        <w:rPr>
          <w:sz w:val="16"/>
          <w:highlight w:val="yellow"/>
        </w:rPr>
        <w:t xml:space="preserve"> </w:t>
      </w:r>
      <w:r w:rsidRPr="00071F8E">
        <w:rPr>
          <w:iCs/>
          <w:highlight w:val="yellow"/>
          <w:u w:val="single"/>
          <w:bdr w:val="single" w:sz="8" w:space="0" w:color="auto"/>
        </w:rPr>
        <w:t>damages</w:t>
      </w:r>
      <w:r w:rsidRPr="00071F8E">
        <w:rPr>
          <w:sz w:val="16"/>
          <w:highlight w:val="yellow"/>
        </w:rPr>
        <w:t xml:space="preserve"> </w:t>
      </w:r>
      <w:r w:rsidRPr="00071F8E">
        <w:rPr>
          <w:highlight w:val="yellow"/>
          <w:u w:val="single"/>
        </w:rPr>
        <w:t>are the</w:t>
      </w:r>
      <w:r w:rsidRPr="00071F8E">
        <w:rPr>
          <w:sz w:val="16"/>
          <w:highlight w:val="yellow"/>
        </w:rPr>
        <w:t xml:space="preserve"> </w:t>
      </w:r>
      <w:r w:rsidRPr="00071F8E">
        <w:rPr>
          <w:iCs/>
          <w:highlight w:val="yellow"/>
          <w:u w:val="single"/>
          <w:bdr w:val="single" w:sz="8" w:space="0" w:color="auto"/>
        </w:rPr>
        <w:t>prototypical common law remedy</w:t>
      </w:r>
      <w:r w:rsidRPr="00071F8E">
        <w:rPr>
          <w:sz w:val="16"/>
        </w:rPr>
        <w:t>.” Id. As to the cause of action, “[t]he close relationship between the causes of action in [Jarkesy] and common law fraud” confirmed the conclusion that the claims were legal in nature because both targeted “the same basic conduct: misrepresenting or concealing material facts.” Id.</w:t>
      </w:r>
    </w:p>
    <w:p w14:paraId="6E6B04AA" w14:textId="77777777" w:rsidR="00071F8E" w:rsidRPr="00071F8E" w:rsidRDefault="00071F8E" w:rsidP="00071F8E">
      <w:pPr>
        <w:rPr>
          <w:sz w:val="16"/>
        </w:rPr>
      </w:pPr>
      <w:r w:rsidRPr="00071F8E">
        <w:rPr>
          <w:sz w:val="16"/>
        </w:rPr>
        <w:t>III. Under Jarkesy, the Board’s administrative proceeding seeking Thryv remedies for a statutory claim of a wrongful lockout violated the Seventh Amendment.</w:t>
      </w:r>
    </w:p>
    <w:p w14:paraId="1A9ED35D" w14:textId="77777777" w:rsidR="00071F8E" w:rsidRPr="00071F8E" w:rsidRDefault="00071F8E" w:rsidP="00071F8E">
      <w:pPr>
        <w:rPr>
          <w:sz w:val="16"/>
        </w:rPr>
      </w:pPr>
      <w:r w:rsidRPr="00071F8E">
        <w:rPr>
          <w:sz w:val="16"/>
        </w:rPr>
        <w:t xml:space="preserve">A. Thryv remedies are compensatory </w:t>
      </w:r>
      <w:r w:rsidRPr="00071F8E">
        <w:rPr>
          <w:iCs/>
          <w:highlight w:val="yellow"/>
          <w:u w:val="single"/>
          <w:bdr w:val="single" w:sz="8" w:space="0" w:color="auto"/>
        </w:rPr>
        <w:t>damages</w:t>
      </w:r>
      <w:r w:rsidRPr="00071F8E">
        <w:rPr>
          <w:sz w:val="16"/>
        </w:rPr>
        <w:t xml:space="preserve"> that are legal in nature and thus covered by the Seventh Amendment.</w:t>
      </w:r>
    </w:p>
    <w:p w14:paraId="5A1F55F3" w14:textId="77777777" w:rsidR="00071F8E" w:rsidRPr="00071F8E" w:rsidRDefault="00071F8E" w:rsidP="00071F8E">
      <w:pPr>
        <w:rPr>
          <w:sz w:val="16"/>
        </w:rPr>
      </w:pPr>
      <w:r w:rsidRPr="00071F8E">
        <w:rPr>
          <w:sz w:val="16"/>
        </w:rPr>
        <w:t xml:space="preserve">As in Jarkesy, the Board’s Thryv remedies are “all but dispositive” of the result here. Jarkesy, 144 S. Ct. at 2122. Those remedies </w:t>
      </w:r>
      <w:r w:rsidRPr="00071F8E">
        <w:rPr>
          <w:highlight w:val="yellow"/>
          <w:u w:val="single"/>
        </w:rPr>
        <w:t>are</w:t>
      </w:r>
      <w:r w:rsidRPr="00071F8E">
        <w:rPr>
          <w:sz w:val="16"/>
          <w:highlight w:val="yellow"/>
        </w:rPr>
        <w:t xml:space="preserve"> </w:t>
      </w:r>
      <w:r w:rsidRPr="00071F8E">
        <w:rPr>
          <w:iCs/>
          <w:highlight w:val="yellow"/>
          <w:u w:val="single"/>
          <w:bdr w:val="single" w:sz="8" w:space="0" w:color="auto"/>
        </w:rPr>
        <w:t>plainly legal</w:t>
      </w:r>
      <w:r w:rsidRPr="00071F8E">
        <w:rPr>
          <w:iCs/>
          <w:u w:val="single"/>
          <w:bdr w:val="single" w:sz="8" w:space="0" w:color="auto"/>
        </w:rPr>
        <w:t xml:space="preserve"> in nature</w:t>
      </w:r>
      <w:r w:rsidRPr="00071F8E">
        <w:rPr>
          <w:sz w:val="16"/>
        </w:rPr>
        <w:t>, meaning that Macy’s must have the opportunity to present its defenses in a jury trial. In Thryv, the Board declared that it had authority to award money “to compensate affected employees for all direct or foreseeable harms that these employees suffer as a result of the [employer’s] unfair labor practices.” Thryv, 372 NLRB No. 22, at *1. These monetary awards may include:</w:t>
      </w:r>
    </w:p>
    <w:p w14:paraId="7F3129D5" w14:textId="77777777" w:rsidR="00071F8E" w:rsidRPr="00071F8E" w:rsidRDefault="00071F8E" w:rsidP="00071F8E">
      <w:pPr>
        <w:rPr>
          <w:sz w:val="16"/>
        </w:rPr>
      </w:pPr>
      <w:r w:rsidRPr="00071F8E">
        <w:rPr>
          <w:sz w:val="16"/>
        </w:rPr>
        <w:t> credit card debt, including interest and late fees;</w:t>
      </w:r>
    </w:p>
    <w:p w14:paraId="1C1ED96D" w14:textId="77777777" w:rsidR="00071F8E" w:rsidRPr="00071F8E" w:rsidRDefault="00071F8E" w:rsidP="00071F8E">
      <w:pPr>
        <w:rPr>
          <w:sz w:val="16"/>
        </w:rPr>
      </w:pPr>
      <w:r w:rsidRPr="00071F8E">
        <w:rPr>
          <w:sz w:val="16"/>
        </w:rPr>
        <w:t> retirement account early withdrawal penalties to cover living expenses;</w:t>
      </w:r>
    </w:p>
    <w:p w14:paraId="6687E69D" w14:textId="77777777" w:rsidR="00071F8E" w:rsidRPr="00071F8E" w:rsidRDefault="00071F8E" w:rsidP="00071F8E">
      <w:pPr>
        <w:rPr>
          <w:sz w:val="16"/>
        </w:rPr>
      </w:pPr>
      <w:r w:rsidRPr="00071F8E">
        <w:rPr>
          <w:sz w:val="16"/>
        </w:rPr>
        <w:t> compensation for loss of a car or home based on inability to make monthly loan payments;</w:t>
      </w:r>
    </w:p>
    <w:p w14:paraId="06A701D6" w14:textId="77777777" w:rsidR="00071F8E" w:rsidRPr="00071F8E" w:rsidRDefault="00071F8E" w:rsidP="00071F8E">
      <w:pPr>
        <w:rPr>
          <w:sz w:val="16"/>
        </w:rPr>
      </w:pPr>
      <w:r w:rsidRPr="00071F8E">
        <w:rPr>
          <w:sz w:val="16"/>
        </w:rPr>
        <w:t> increased transportation costs; and</w:t>
      </w:r>
    </w:p>
    <w:p w14:paraId="4FFE1854" w14:textId="77777777" w:rsidR="00071F8E" w:rsidRPr="00071F8E" w:rsidRDefault="00071F8E" w:rsidP="00071F8E">
      <w:pPr>
        <w:rPr>
          <w:sz w:val="16"/>
        </w:rPr>
      </w:pPr>
      <w:r w:rsidRPr="00071F8E">
        <w:rPr>
          <w:sz w:val="16"/>
        </w:rPr>
        <w:t> increased childcare costs.</w:t>
      </w:r>
    </w:p>
    <w:p w14:paraId="61F82116" w14:textId="77777777" w:rsidR="00071F8E" w:rsidRPr="00071F8E" w:rsidRDefault="00071F8E" w:rsidP="00071F8E">
      <w:pPr>
        <w:rPr>
          <w:sz w:val="16"/>
        </w:rPr>
      </w:pPr>
      <w:r w:rsidRPr="00071F8E">
        <w:rPr>
          <w:sz w:val="16"/>
        </w:rPr>
        <w:t>Thryv, 372 NLRB No. 22 at *9-10. (citation omitted). According to the Board’s General Counsel, Thryv damages may also include monetary awards for “specialty tool costs,” “legal representation costs in eviction proceedings,” and “expenses resulting from a change in immigration status.” Memorandum GC 24-04 (April 8, 2024) (available online at https://apps.nlrb.gov/link/document.aspx/ 09031d4583ce3de3).</w:t>
      </w:r>
    </w:p>
    <w:p w14:paraId="071A2947" w14:textId="77777777" w:rsidR="00071F8E" w:rsidRPr="00071F8E" w:rsidRDefault="00071F8E" w:rsidP="00071F8E">
      <w:pPr>
        <w:rPr>
          <w:sz w:val="16"/>
        </w:rPr>
      </w:pPr>
      <w:r w:rsidRPr="00071F8E">
        <w:rPr>
          <w:u w:val="single"/>
        </w:rPr>
        <w:t>These</w:t>
      </w:r>
      <w:r w:rsidRPr="00071F8E">
        <w:rPr>
          <w:sz w:val="16"/>
        </w:rPr>
        <w:t xml:space="preserve"> remedies </w:t>
      </w:r>
      <w:r w:rsidRPr="00071F8E">
        <w:rPr>
          <w:u w:val="single"/>
        </w:rPr>
        <w:t>are compensatory and</w:t>
      </w:r>
      <w:r w:rsidRPr="00071F8E">
        <w:rPr>
          <w:sz w:val="16"/>
        </w:rPr>
        <w:t xml:space="preserve"> </w:t>
      </w:r>
      <w:r w:rsidRPr="00071F8E">
        <w:rPr>
          <w:iCs/>
          <w:u w:val="single"/>
          <w:bdr w:val="single" w:sz="8" w:space="0" w:color="auto"/>
        </w:rPr>
        <w:t>thus legal</w:t>
      </w:r>
      <w:r w:rsidRPr="00071F8E">
        <w:rPr>
          <w:sz w:val="16"/>
        </w:rPr>
        <w:t xml:space="preserve"> </w:t>
      </w:r>
      <w:r w:rsidRPr="00071F8E">
        <w:rPr>
          <w:highlight w:val="yellow"/>
          <w:u w:val="single"/>
        </w:rPr>
        <w:t>because they look to “</w:t>
      </w:r>
      <w:r w:rsidRPr="00071F8E">
        <w:rPr>
          <w:iCs/>
          <w:highlight w:val="yellow"/>
          <w:u w:val="single"/>
          <w:bdr w:val="single" w:sz="8" w:space="0" w:color="auto"/>
        </w:rPr>
        <w:t>what</w:t>
      </w:r>
      <w:r w:rsidRPr="00071F8E">
        <w:rPr>
          <w:iCs/>
          <w:u w:val="single"/>
          <w:bdr w:val="single" w:sz="8" w:space="0" w:color="auto"/>
        </w:rPr>
        <w:t xml:space="preserve"> has </w:t>
      </w:r>
      <w:r w:rsidRPr="00071F8E">
        <w:rPr>
          <w:iCs/>
          <w:highlight w:val="yellow"/>
          <w:u w:val="single"/>
          <w:bdr w:val="single" w:sz="8" w:space="0" w:color="auto"/>
        </w:rPr>
        <w:t>the owner lost</w:t>
      </w:r>
      <w:r w:rsidRPr="00071F8E">
        <w:rPr>
          <w:highlight w:val="yellow"/>
          <w:u w:val="single"/>
        </w:rPr>
        <w:t>, not</w:t>
      </w:r>
      <w:r w:rsidRPr="00071F8E">
        <w:rPr>
          <w:sz w:val="16"/>
          <w:highlight w:val="yellow"/>
        </w:rPr>
        <w:t xml:space="preserve"> </w:t>
      </w:r>
      <w:r w:rsidRPr="00071F8E">
        <w:rPr>
          <w:iCs/>
          <w:highlight w:val="yellow"/>
          <w:u w:val="single"/>
          <w:bdr w:val="single" w:sz="8" w:space="0" w:color="auto"/>
        </w:rPr>
        <w:t>what</w:t>
      </w:r>
      <w:r w:rsidRPr="00071F8E">
        <w:rPr>
          <w:iCs/>
          <w:u w:val="single"/>
          <w:bdr w:val="single" w:sz="8" w:space="0" w:color="auto"/>
        </w:rPr>
        <w:t xml:space="preserve"> has </w:t>
      </w:r>
      <w:r w:rsidRPr="00071F8E">
        <w:rPr>
          <w:iCs/>
          <w:highlight w:val="yellow"/>
          <w:u w:val="single"/>
          <w:bdr w:val="single" w:sz="8" w:space="0" w:color="auto"/>
        </w:rPr>
        <w:t>the taker gained</w:t>
      </w:r>
      <w:r w:rsidRPr="00071F8E">
        <w:rPr>
          <w:sz w:val="16"/>
        </w:rPr>
        <w:t xml:space="preserve">.” Monterey v. Del Monte Dunes at Monterey, Ltd., 526 U.S. 687, 710 (1999). Here, Thryv </w:t>
      </w:r>
      <w:r w:rsidRPr="00071F8E">
        <w:rPr>
          <w:iCs/>
          <w:highlight w:val="yellow"/>
          <w:u w:val="single"/>
          <w:bdr w:val="single" w:sz="8" w:space="0" w:color="auto"/>
        </w:rPr>
        <w:t>damages</w:t>
      </w:r>
      <w:r w:rsidRPr="00071F8E">
        <w:rPr>
          <w:sz w:val="16"/>
          <w:highlight w:val="yellow"/>
        </w:rPr>
        <w:t xml:space="preserve"> </w:t>
      </w:r>
      <w:r w:rsidRPr="00071F8E">
        <w:rPr>
          <w:highlight w:val="yellow"/>
          <w:u w:val="single"/>
        </w:rPr>
        <w:t>focus on what the</w:t>
      </w:r>
      <w:r w:rsidRPr="00071F8E">
        <w:rPr>
          <w:sz w:val="16"/>
        </w:rPr>
        <w:t xml:space="preserve"> “owner,” (i.e., the </w:t>
      </w:r>
      <w:r w:rsidRPr="00071F8E">
        <w:rPr>
          <w:u w:val="single"/>
        </w:rPr>
        <w:t>alleged</w:t>
      </w:r>
      <w:r w:rsidRPr="00071F8E">
        <w:rPr>
          <w:sz w:val="16"/>
        </w:rPr>
        <w:t xml:space="preserve"> </w:t>
      </w:r>
      <w:r w:rsidRPr="00071F8E">
        <w:rPr>
          <w:iCs/>
          <w:highlight w:val="yellow"/>
          <w:u w:val="single"/>
          <w:bdr w:val="single" w:sz="8" w:space="0" w:color="auto"/>
        </w:rPr>
        <w:t>discriminatee</w:t>
      </w:r>
      <w:r w:rsidRPr="00071F8E">
        <w:rPr>
          <w:sz w:val="16"/>
        </w:rPr>
        <w:t xml:space="preserve">) </w:t>
      </w:r>
      <w:r w:rsidRPr="00071F8E">
        <w:rPr>
          <w:u w:val="single"/>
        </w:rPr>
        <w:t>has</w:t>
      </w:r>
      <w:r w:rsidRPr="00071F8E">
        <w:rPr>
          <w:sz w:val="16"/>
        </w:rPr>
        <w:t xml:space="preserve"> </w:t>
      </w:r>
      <w:r w:rsidRPr="00071F8E">
        <w:rPr>
          <w:iCs/>
          <w:highlight w:val="yellow"/>
          <w:u w:val="single"/>
          <w:bdr w:val="single" w:sz="8" w:space="0" w:color="auto"/>
        </w:rPr>
        <w:t>lost</w:t>
      </w:r>
      <w:r w:rsidRPr="00071F8E">
        <w:rPr>
          <w:sz w:val="16"/>
        </w:rPr>
        <w:t xml:space="preserve">. They do </w:t>
      </w:r>
      <w:r w:rsidRPr="00071F8E">
        <w:rPr>
          <w:iCs/>
          <w:highlight w:val="yellow"/>
          <w:u w:val="single"/>
          <w:bdr w:val="single" w:sz="8" w:space="0" w:color="auto"/>
        </w:rPr>
        <w:t>not</w:t>
      </w:r>
      <w:r w:rsidRPr="00071F8E">
        <w:rPr>
          <w:sz w:val="16"/>
        </w:rPr>
        <w:t xml:space="preserve"> focus </w:t>
      </w:r>
      <w:r w:rsidRPr="00071F8E">
        <w:rPr>
          <w:u w:val="single"/>
        </w:rPr>
        <w:t>on any</w:t>
      </w:r>
      <w:r w:rsidRPr="00071F8E">
        <w:rPr>
          <w:sz w:val="16"/>
        </w:rPr>
        <w:t xml:space="preserve"> </w:t>
      </w:r>
      <w:r w:rsidRPr="00071F8E">
        <w:rPr>
          <w:iCs/>
          <w:highlight w:val="yellow"/>
          <w:u w:val="single"/>
          <w:bdr w:val="single" w:sz="8" w:space="0" w:color="auto"/>
        </w:rPr>
        <w:t>gains by the company</w:t>
      </w:r>
      <w:r w:rsidRPr="00071F8E">
        <w:rPr>
          <w:highlight w:val="yellow"/>
          <w:u w:val="single"/>
        </w:rPr>
        <w:t>. These</w:t>
      </w:r>
      <w:r w:rsidRPr="00071F8E">
        <w:rPr>
          <w:sz w:val="16"/>
        </w:rPr>
        <w:t xml:space="preserve"> remedies </w:t>
      </w:r>
      <w:r w:rsidRPr="00071F8E">
        <w:rPr>
          <w:highlight w:val="yellow"/>
          <w:u w:val="single"/>
        </w:rPr>
        <w:t>are</w:t>
      </w:r>
      <w:r w:rsidRPr="00071F8E">
        <w:rPr>
          <w:sz w:val="16"/>
          <w:highlight w:val="yellow"/>
        </w:rPr>
        <w:t xml:space="preserve"> </w:t>
      </w:r>
      <w:r w:rsidRPr="00071F8E">
        <w:rPr>
          <w:iCs/>
          <w:highlight w:val="yellow"/>
          <w:u w:val="single"/>
          <w:bdr w:val="single" w:sz="8" w:space="0" w:color="auto"/>
        </w:rPr>
        <w:t>plainly compensatory</w:t>
      </w:r>
      <w:r w:rsidRPr="00071F8E">
        <w:rPr>
          <w:sz w:val="16"/>
          <w:highlight w:val="yellow"/>
        </w:rPr>
        <w:t xml:space="preserve"> </w:t>
      </w:r>
      <w:r w:rsidRPr="00071F8E">
        <w:rPr>
          <w:highlight w:val="yellow"/>
          <w:u w:val="single"/>
        </w:rPr>
        <w:t>since they</w:t>
      </w:r>
      <w:r w:rsidRPr="00071F8E">
        <w:rPr>
          <w:u w:val="single"/>
        </w:rPr>
        <w:t xml:space="preserve"> seek to</w:t>
      </w:r>
      <w:r w:rsidRPr="00071F8E">
        <w:rPr>
          <w:sz w:val="16"/>
        </w:rPr>
        <w:t xml:space="preserve"> </w:t>
      </w:r>
      <w:r w:rsidRPr="00071F8E">
        <w:rPr>
          <w:iCs/>
          <w:highlight w:val="yellow"/>
          <w:u w:val="single"/>
          <w:bdr w:val="single" w:sz="8" w:space="0" w:color="auto"/>
        </w:rPr>
        <w:t>compensate</w:t>
      </w:r>
      <w:r w:rsidRPr="00071F8E">
        <w:rPr>
          <w:sz w:val="16"/>
          <w:highlight w:val="yellow"/>
        </w:rPr>
        <w:t xml:space="preserve"> </w:t>
      </w:r>
      <w:r w:rsidRPr="00071F8E">
        <w:rPr>
          <w:highlight w:val="yellow"/>
          <w:u w:val="single"/>
        </w:rPr>
        <w:t>through</w:t>
      </w:r>
      <w:r w:rsidRPr="00071F8E">
        <w:rPr>
          <w:sz w:val="16"/>
        </w:rPr>
        <w:t xml:space="preserve"> </w:t>
      </w:r>
      <w:r w:rsidRPr="00071F8E">
        <w:rPr>
          <w:iCs/>
          <w:u w:val="single"/>
          <w:bdr w:val="single" w:sz="8" w:space="0" w:color="auto"/>
        </w:rPr>
        <w:t xml:space="preserve">monetary </w:t>
      </w:r>
      <w:r w:rsidRPr="00071F8E">
        <w:rPr>
          <w:iCs/>
          <w:highlight w:val="yellow"/>
          <w:u w:val="single"/>
          <w:bdr w:val="single" w:sz="8" w:space="0" w:color="auto"/>
        </w:rPr>
        <w:t>damages</w:t>
      </w:r>
      <w:r w:rsidRPr="00071F8E">
        <w:rPr>
          <w:sz w:val="16"/>
          <w:highlight w:val="yellow"/>
        </w:rPr>
        <w:t xml:space="preserve"> </w:t>
      </w:r>
      <w:r w:rsidRPr="00071F8E">
        <w:rPr>
          <w:highlight w:val="yellow"/>
          <w:u w:val="single"/>
        </w:rPr>
        <w:t>for</w:t>
      </w:r>
      <w:r w:rsidRPr="00071F8E">
        <w:rPr>
          <w:sz w:val="16"/>
          <w:highlight w:val="yellow"/>
        </w:rPr>
        <w:t xml:space="preserve"> </w:t>
      </w:r>
      <w:r w:rsidRPr="00071F8E">
        <w:rPr>
          <w:iCs/>
          <w:highlight w:val="yellow"/>
          <w:u w:val="single"/>
          <w:bdr w:val="single" w:sz="8" w:space="0" w:color="auto"/>
        </w:rPr>
        <w:t>harm</w:t>
      </w:r>
      <w:r w:rsidRPr="00071F8E">
        <w:rPr>
          <w:sz w:val="16"/>
        </w:rPr>
        <w:t xml:space="preserve"> </w:t>
      </w:r>
      <w:r w:rsidRPr="00071F8E">
        <w:rPr>
          <w:u w:val="single"/>
        </w:rPr>
        <w:t>purported to have</w:t>
      </w:r>
      <w:r w:rsidRPr="00071F8E">
        <w:rPr>
          <w:sz w:val="16"/>
        </w:rPr>
        <w:t xml:space="preserve"> </w:t>
      </w:r>
      <w:r w:rsidRPr="00071F8E">
        <w:rPr>
          <w:iCs/>
          <w:u w:val="single"/>
          <w:bdr w:val="single" w:sz="8" w:space="0" w:color="auto"/>
        </w:rPr>
        <w:t>resulted</w:t>
      </w:r>
      <w:r w:rsidRPr="00071F8E">
        <w:rPr>
          <w:sz w:val="16"/>
        </w:rPr>
        <w:t xml:space="preserve">, however tangentially, </w:t>
      </w:r>
      <w:r w:rsidRPr="00071F8E">
        <w:rPr>
          <w:highlight w:val="yellow"/>
          <w:u w:val="single"/>
        </w:rPr>
        <w:t>from</w:t>
      </w:r>
      <w:r w:rsidRPr="00071F8E">
        <w:rPr>
          <w:sz w:val="16"/>
          <w:highlight w:val="yellow"/>
        </w:rPr>
        <w:t xml:space="preserve"> </w:t>
      </w:r>
      <w:r w:rsidRPr="00071F8E">
        <w:rPr>
          <w:iCs/>
          <w:highlight w:val="yellow"/>
          <w:u w:val="single"/>
          <w:bdr w:val="single" w:sz="8" w:space="0" w:color="auto"/>
        </w:rPr>
        <w:t>violations of the</w:t>
      </w:r>
      <w:r w:rsidRPr="00071F8E">
        <w:rPr>
          <w:sz w:val="16"/>
        </w:rPr>
        <w:t xml:space="preserve"> National Labor Relations Act (“</w:t>
      </w:r>
      <w:r w:rsidRPr="00071F8E">
        <w:rPr>
          <w:iCs/>
          <w:highlight w:val="yellow"/>
          <w:u w:val="single"/>
          <w:bdr w:val="single" w:sz="8" w:space="0" w:color="auto"/>
        </w:rPr>
        <w:t>NLRA</w:t>
      </w:r>
      <w:r w:rsidRPr="00071F8E">
        <w:rPr>
          <w:sz w:val="16"/>
        </w:rPr>
        <w:t xml:space="preserve">”). As this Court has held, </w:t>
      </w:r>
      <w:r w:rsidRPr="00071F8E">
        <w:rPr>
          <w:u w:val="single"/>
        </w:rPr>
        <w:t>claims that seek</w:t>
      </w:r>
      <w:r w:rsidRPr="00071F8E">
        <w:rPr>
          <w:sz w:val="16"/>
        </w:rPr>
        <w:t xml:space="preserve"> compensatory </w:t>
      </w:r>
      <w:r w:rsidRPr="00071F8E">
        <w:rPr>
          <w:u w:val="single"/>
        </w:rPr>
        <w:t>damages</w:t>
      </w:r>
      <w:r w:rsidRPr="00071F8E">
        <w:rPr>
          <w:sz w:val="16"/>
        </w:rPr>
        <w:t xml:space="preserve">, such as the ones brought in Monterey, </w:t>
      </w:r>
      <w:r w:rsidRPr="00071F8E">
        <w:rPr>
          <w:u w:val="single"/>
        </w:rPr>
        <w:t>are</w:t>
      </w:r>
      <w:r w:rsidRPr="00071F8E">
        <w:rPr>
          <w:sz w:val="16"/>
        </w:rPr>
        <w:t xml:space="preserve"> </w:t>
      </w:r>
      <w:r w:rsidRPr="00071F8E">
        <w:rPr>
          <w:iCs/>
          <w:u w:val="single"/>
          <w:bdr w:val="single" w:sz="8" w:space="0" w:color="auto"/>
        </w:rPr>
        <w:t>legal</w:t>
      </w:r>
      <w:r w:rsidRPr="00071F8E">
        <w:rPr>
          <w:sz w:val="16"/>
        </w:rPr>
        <w:t xml:space="preserve"> ones </w:t>
      </w:r>
      <w:r w:rsidRPr="00071F8E">
        <w:rPr>
          <w:u w:val="single"/>
        </w:rPr>
        <w:t>because “</w:t>
      </w:r>
      <w:r w:rsidRPr="00071F8E">
        <w:rPr>
          <w:highlight w:val="yellow"/>
          <w:u w:val="single"/>
        </w:rPr>
        <w:t>compensation is a</w:t>
      </w:r>
      <w:r w:rsidRPr="00071F8E">
        <w:rPr>
          <w:sz w:val="16"/>
          <w:highlight w:val="yellow"/>
        </w:rPr>
        <w:t xml:space="preserve"> </w:t>
      </w:r>
      <w:r w:rsidRPr="00071F8E">
        <w:rPr>
          <w:highlight w:val="yellow"/>
          <w:u w:val="single"/>
        </w:rPr>
        <w:t xml:space="preserve">purpose </w:t>
      </w:r>
      <w:r w:rsidRPr="00071F8E">
        <w:rPr>
          <w:iCs/>
          <w:highlight w:val="yellow"/>
          <w:u w:val="single"/>
          <w:bdr w:val="single" w:sz="8" w:space="0" w:color="auto"/>
        </w:rPr>
        <w:t>traditionally associated</w:t>
      </w:r>
      <w:r w:rsidRPr="00071F8E">
        <w:rPr>
          <w:sz w:val="16"/>
          <w:highlight w:val="yellow"/>
        </w:rPr>
        <w:t xml:space="preserve"> </w:t>
      </w:r>
      <w:r w:rsidRPr="00071F8E">
        <w:rPr>
          <w:highlight w:val="yellow"/>
          <w:u w:val="single"/>
        </w:rPr>
        <w:t>with</w:t>
      </w:r>
      <w:r w:rsidRPr="00071F8E">
        <w:rPr>
          <w:sz w:val="16"/>
          <w:highlight w:val="yellow"/>
        </w:rPr>
        <w:t xml:space="preserve"> </w:t>
      </w:r>
      <w:r w:rsidRPr="00071F8E">
        <w:rPr>
          <w:iCs/>
          <w:highlight w:val="yellow"/>
          <w:u w:val="single"/>
          <w:bdr w:val="single" w:sz="8" w:space="0" w:color="auto"/>
        </w:rPr>
        <w:t>legal relief</w:t>
      </w:r>
      <w:r w:rsidRPr="00071F8E">
        <w:rPr>
          <w:sz w:val="16"/>
        </w:rPr>
        <w:t>.”). Tamosaitis v. URS, Inc., 781 F.3d 468, 486 (9th Cir. 2014) (internal citations omitted); see also Mertens v. Hewitt Assoc., 508 U.S. 248, 255 (1993) (“Compensatory damages” or “monetary relief for all losses … sustained as a result of the alleged breach of duties,” are “the classic form of legal relief”); Feltner v. Columbia Pictures Television, Inc., 523 U.S. 340, 352 (1998) (the “general rule” is that “monetary relief is legal”) (citation omitted).</w:t>
      </w:r>
    </w:p>
    <w:p w14:paraId="11AE4BEF" w14:textId="77777777" w:rsidR="00071F8E" w:rsidRPr="00071F8E" w:rsidRDefault="00071F8E" w:rsidP="00071F8E">
      <w:pPr>
        <w:rPr>
          <w:sz w:val="16"/>
        </w:rPr>
      </w:pPr>
      <w:r w:rsidRPr="00071F8E">
        <w:rPr>
          <w:sz w:val="16"/>
        </w:rPr>
        <w:t>That these damages are compensatory—and thus legal in nature—is further shown by the treatment of damages under Title VII before its 1991 amendments. As explained in more detail in Macy’s Opening Brief, the remedial scheme under Title VII of the Civil Rights Act of 1964 was directly modeled after the NLRA’s remedial scheme. See Albermarle Paper Co. v. Moody, 422 U.S. 405, 419 n. 11 (1975). The Supreme Court’s proclamations on Title VII therefore should apply with equal force to the NLRA. And when the Supreme Court evaluated the damage remedies available under Title VII, it explained that “make-whole relief,” which the Board unconvincingly claims to only seek, consists of “restoring victims, through backpay awards and injunctive relief” to wage and employment positions they would have had even without the unlawful discrimination. United States v. Burke, 504 U.S. 229, 239 (1992). Yet the Court also made clear that compensatory damages such as “pain and suffering, emotional distress, harm to reputation, or other consequential damages (e.g., a ruined credit rating)” were not part of make-whole relief. Id.</w:t>
      </w:r>
    </w:p>
    <w:p w14:paraId="66A3B9B5" w14:textId="77777777" w:rsidR="00071F8E" w:rsidRPr="00071F8E" w:rsidRDefault="00071F8E" w:rsidP="00071F8E">
      <w:pPr>
        <w:rPr>
          <w:sz w:val="16"/>
        </w:rPr>
      </w:pPr>
      <w:r w:rsidRPr="00071F8E">
        <w:rPr>
          <w:sz w:val="16"/>
        </w:rPr>
        <w:t>The Supreme Court’s Burke decision, although issued in 1992, evaluated the pre-1991 version of Title VII. In 1991, Congress amended Title VII to allow a plaintiff to recover compensatory and punitive damages for violations of that civil rights law. Yet, “to protect the rights of all persons under the Seventh Amendment,” Congress also amended the law to provided that “any party may demand a trial by jury” when such damages are sought. See EEOC v. Bass Pro Outdoor World, LLC, 826 F.3d 791, 796 (5th Cir. 2016) (citations omitted); see also 42 U.S.C. § 1981a(c).</w:t>
      </w:r>
    </w:p>
    <w:p w14:paraId="32184333" w14:textId="77777777" w:rsidR="00071F8E" w:rsidRPr="00071F8E" w:rsidRDefault="00071F8E" w:rsidP="00071F8E">
      <w:pPr>
        <w:rPr>
          <w:sz w:val="16"/>
        </w:rPr>
      </w:pPr>
      <w:r w:rsidRPr="00071F8E">
        <w:rPr>
          <w:sz w:val="16"/>
        </w:rPr>
        <w:t>The Board now seeks monetary damages under Thryv for “ruined credit rating” and many other types of damages that allegedly can be remedied through payments. But Congress recognized that remedy expansion under Title VII, whose remedial scheme mirrored that of the NLRA, required Seventh Amendment compliance. The Board, in contrast, has deemed to grant itself the right to award such damages by ignoring the text of the NLRA, relevant precedent such as Burke, and, most problematically, the Constitution. It cannot do so. In fact, the dissent in Thryv pointed out that the Board’s expansive remedial scheme went “well beyond the remedies available under Title VII” even though the Seventh Amendment required jury trials for Title VII’s compensatory damages. Thryv, 372 NLRB No. 22, at *19 (Members Kaplan and Ring, concurring in part and dissenting in part).</w:t>
      </w:r>
    </w:p>
    <w:p w14:paraId="67D6CB53"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 xml:space="preserve">It’s a </w:t>
      </w:r>
      <w:r w:rsidRPr="00071F8E">
        <w:rPr>
          <w:rFonts w:eastAsiaTheme="majorEastAsia" w:cstheme="majorBidi"/>
          <w:b/>
          <w:iCs/>
          <w:sz w:val="26"/>
          <w:u w:val="single"/>
        </w:rPr>
        <w:t>totally different paradigm</w:t>
      </w:r>
      <w:r w:rsidRPr="00071F8E">
        <w:rPr>
          <w:rFonts w:eastAsiaTheme="majorEastAsia" w:cstheme="majorBidi"/>
          <w:b/>
          <w:iCs/>
          <w:sz w:val="26"/>
        </w:rPr>
        <w:t xml:space="preserve"> for remedies, </w:t>
      </w:r>
      <w:r w:rsidRPr="00071F8E">
        <w:rPr>
          <w:rFonts w:eastAsiaTheme="majorEastAsia" w:cstheme="majorBidi"/>
          <w:b/>
          <w:iCs/>
          <w:sz w:val="26"/>
          <w:u w:val="single"/>
        </w:rPr>
        <w:t>even if</w:t>
      </w:r>
      <w:r w:rsidRPr="00071F8E">
        <w:rPr>
          <w:rFonts w:eastAsiaTheme="majorEastAsia" w:cstheme="majorBidi"/>
          <w:b/>
          <w:iCs/>
          <w:sz w:val="26"/>
        </w:rPr>
        <w:t xml:space="preserve"> it results in the </w:t>
      </w:r>
      <w:r w:rsidRPr="00071F8E">
        <w:rPr>
          <w:rFonts w:eastAsiaTheme="majorEastAsia" w:cstheme="majorBidi"/>
          <w:b/>
          <w:iCs/>
          <w:sz w:val="26"/>
          <w:u w:val="single"/>
        </w:rPr>
        <w:t>same money transfers</w:t>
      </w:r>
      <w:r w:rsidRPr="00071F8E">
        <w:rPr>
          <w:rFonts w:eastAsiaTheme="majorEastAsia" w:cstheme="majorBidi"/>
          <w:b/>
          <w:iCs/>
          <w:sz w:val="26"/>
        </w:rPr>
        <w:t xml:space="preserve">. </w:t>
      </w:r>
    </w:p>
    <w:p w14:paraId="36431A27" w14:textId="77777777" w:rsidR="00071F8E" w:rsidRPr="00071F8E" w:rsidRDefault="00071F8E" w:rsidP="00071F8E">
      <w:r w:rsidRPr="00071F8E">
        <w:t xml:space="preserve">Patrick J. </w:t>
      </w:r>
      <w:r w:rsidRPr="00071F8E">
        <w:rPr>
          <w:b/>
          <w:bCs/>
          <w:sz w:val="26"/>
        </w:rPr>
        <w:t>Bumatay 25</w:t>
      </w:r>
      <w:r w:rsidRPr="00071F8E">
        <w:t>, Judge of the United States Court of Appeals for the Ninth Circuit, Yale University BA, Harvard University JD, "International Union of Operating Engineers, Stationary Engineers, Local 39 v. National Labor Relations Board," United States Court of Appeals for the Ninth Circuit, No. 23-124, 01/21/2025</w:t>
      </w:r>
    </w:p>
    <w:p w14:paraId="474F0C54" w14:textId="77777777" w:rsidR="00071F8E" w:rsidRPr="00071F8E" w:rsidRDefault="00071F8E" w:rsidP="00071F8E">
      <w:pPr>
        <w:rPr>
          <w:sz w:val="16"/>
        </w:rPr>
      </w:pPr>
      <w:r w:rsidRPr="00071F8E">
        <w:rPr>
          <w:sz w:val="16"/>
        </w:rPr>
        <w:t xml:space="preserve">First, </w:t>
      </w:r>
      <w:r w:rsidRPr="00071F8E">
        <w:rPr>
          <w:u w:val="single"/>
        </w:rPr>
        <w:t>consider the remedies</w:t>
      </w:r>
      <w:r w:rsidRPr="00071F8E">
        <w:rPr>
          <w:sz w:val="16"/>
        </w:rPr>
        <w:t xml:space="preserve"> the Board seeks to impose—arguably the most important concern. Recall, </w:t>
      </w:r>
      <w:r w:rsidRPr="00071F8E">
        <w:rPr>
          <w:u w:val="single"/>
        </w:rPr>
        <w:t>under its make-whole authority, the Board believes that it may make employers pay for any</w:t>
      </w:r>
      <w:r w:rsidRPr="00071F8E">
        <w:rPr>
          <w:sz w:val="16"/>
        </w:rPr>
        <w:t xml:space="preserve"> foreseeable pecuniary </w:t>
      </w:r>
      <w:r w:rsidRPr="00071F8E">
        <w:rPr>
          <w:iCs/>
          <w:u w:val="single"/>
          <w:bdr w:val="single" w:sz="8" w:space="0" w:color="auto"/>
        </w:rPr>
        <w:t>harm</w:t>
      </w:r>
      <w:r w:rsidRPr="00071F8E">
        <w:rPr>
          <w:sz w:val="16"/>
        </w:rPr>
        <w:t xml:space="preserve"> that </w:t>
      </w:r>
      <w:r w:rsidRPr="00071F8E">
        <w:rPr>
          <w:iCs/>
          <w:u w:val="single"/>
          <w:bdr w:val="single" w:sz="8" w:space="0" w:color="auto"/>
        </w:rPr>
        <w:t>employees</w:t>
      </w:r>
      <w:r w:rsidRPr="00071F8E">
        <w:rPr>
          <w:sz w:val="16"/>
        </w:rPr>
        <w:t xml:space="preserve"> </w:t>
      </w:r>
      <w:r w:rsidRPr="00071F8E">
        <w:rPr>
          <w:u w:val="single"/>
        </w:rPr>
        <w:t>experience because of an</w:t>
      </w:r>
      <w:r w:rsidRPr="00071F8E">
        <w:rPr>
          <w:sz w:val="16"/>
        </w:rPr>
        <w:t xml:space="preserve"> </w:t>
      </w:r>
      <w:r w:rsidRPr="00071F8E">
        <w:rPr>
          <w:iCs/>
          <w:u w:val="single"/>
          <w:bdr w:val="single" w:sz="8" w:space="0" w:color="auto"/>
        </w:rPr>
        <w:t>unfair labor practice</w:t>
      </w:r>
      <w:r w:rsidRPr="00071F8E">
        <w:rPr>
          <w:sz w:val="16"/>
        </w:rPr>
        <w:t>. This includes such attenuated harms as babysitting fees, credit card late fees, car payments, and attorneys’ fees to sue landlords. But all this exceeds the purely equitable remedies that the Board may order.</w:t>
      </w:r>
    </w:p>
    <w:p w14:paraId="3E98DB44" w14:textId="77777777" w:rsidR="00071F8E" w:rsidRPr="00071F8E" w:rsidRDefault="00071F8E" w:rsidP="00071F8E">
      <w:pPr>
        <w:rPr>
          <w:sz w:val="16"/>
        </w:rPr>
      </w:pPr>
      <w:r w:rsidRPr="00071F8E">
        <w:rPr>
          <w:sz w:val="16"/>
        </w:rPr>
        <w:t>Without question, the Board has the equitable powers to restore employees to the status quo through monetary relief. See NLRB v. Jones &amp; Laughlin Steel Corp., 301 U.S. 1, 48 (1937) (</w:t>
      </w:r>
      <w:r w:rsidRPr="00071F8E">
        <w:rPr>
          <w:u w:val="single"/>
        </w:rPr>
        <w:t>the Board</w:t>
      </w:r>
      <w:r w:rsidRPr="00071F8E">
        <w:rPr>
          <w:sz w:val="16"/>
        </w:rPr>
        <w:t xml:space="preserve"> </w:t>
      </w:r>
      <w:r w:rsidRPr="00071F8E">
        <w:rPr>
          <w:iCs/>
          <w:u w:val="single"/>
          <w:bdr w:val="single" w:sz="8" w:space="0" w:color="auto"/>
        </w:rPr>
        <w:t>may</w:t>
      </w:r>
      <w:r w:rsidRPr="00071F8E">
        <w:rPr>
          <w:sz w:val="16"/>
        </w:rPr>
        <w:t xml:space="preserve"> </w:t>
      </w:r>
      <w:r w:rsidRPr="00071F8E">
        <w:rPr>
          <w:u w:val="single"/>
        </w:rPr>
        <w:t>order</w:t>
      </w:r>
      <w:r w:rsidRPr="00071F8E">
        <w:rPr>
          <w:sz w:val="16"/>
        </w:rPr>
        <w:t xml:space="preserve"> a monetary </w:t>
      </w:r>
      <w:r w:rsidRPr="00071F8E">
        <w:rPr>
          <w:u w:val="single"/>
        </w:rPr>
        <w:t>recovery as</w:t>
      </w:r>
      <w:r w:rsidRPr="00071F8E">
        <w:rPr>
          <w:sz w:val="16"/>
        </w:rPr>
        <w:t xml:space="preserve"> “an incident to </w:t>
      </w:r>
      <w:r w:rsidRPr="00071F8E">
        <w:rPr>
          <w:iCs/>
          <w:u w:val="single"/>
          <w:bdr w:val="single" w:sz="8" w:space="0" w:color="auto"/>
        </w:rPr>
        <w:t>equitable relief</w:t>
      </w:r>
      <w:r w:rsidRPr="00071F8E">
        <w:rPr>
          <w:sz w:val="16"/>
        </w:rPr>
        <w:t>”); Leviton Mfg. Co., 111 F.2d at 621 (the Board’s authority to order payments “must . . . be confined to restitution for the wrong done”). But it has no authority to award money damages as a tort remedy. See Jarkesy, 603 U.S. at 123 (“</w:t>
      </w:r>
      <w:r w:rsidRPr="00071F8E">
        <w:rPr>
          <w:iCs/>
          <w:highlight w:val="yellow"/>
          <w:u w:val="single"/>
          <w:bdr w:val="single" w:sz="8" w:space="0" w:color="auto"/>
        </w:rPr>
        <w:t>[M]oney</w:t>
      </w:r>
      <w:r w:rsidRPr="00071F8E">
        <w:rPr>
          <w:sz w:val="16"/>
          <w:highlight w:val="yellow"/>
        </w:rPr>
        <w:t xml:space="preserve"> </w:t>
      </w:r>
      <w:r w:rsidRPr="00071F8E">
        <w:rPr>
          <w:highlight w:val="yellow"/>
          <w:u w:val="single"/>
        </w:rPr>
        <w:t>damages are</w:t>
      </w:r>
      <w:r w:rsidRPr="00071F8E">
        <w:rPr>
          <w:sz w:val="16"/>
          <w:highlight w:val="yellow"/>
        </w:rPr>
        <w:t xml:space="preserve"> </w:t>
      </w:r>
      <w:r w:rsidRPr="00071F8E">
        <w:rPr>
          <w:iCs/>
          <w:highlight w:val="yellow"/>
          <w:u w:val="single"/>
          <w:bdr w:val="single" w:sz="8" w:space="0" w:color="auto"/>
        </w:rPr>
        <w:t>the prototypical common law remedy</w:t>
      </w:r>
      <w:r w:rsidRPr="00071F8E">
        <w:rPr>
          <w:sz w:val="16"/>
        </w:rPr>
        <w:t>”); Teamsters v. Terry, 494 U.S. 558, 570 (1990) (“Generally, an action for money damages was ‘the traditional form of relief offered in the courts of law.’”) (simplified).</w:t>
      </w:r>
    </w:p>
    <w:p w14:paraId="09209700" w14:textId="77777777" w:rsidR="00071F8E" w:rsidRPr="00071F8E" w:rsidRDefault="00071F8E" w:rsidP="00071F8E">
      <w:pPr>
        <w:rPr>
          <w:sz w:val="16"/>
        </w:rPr>
      </w:pPr>
      <w:r w:rsidRPr="00071F8E">
        <w:rPr>
          <w:u w:val="single"/>
        </w:rPr>
        <w:t xml:space="preserve">To be sure, </w:t>
      </w:r>
      <w:r w:rsidRPr="00071F8E">
        <w:rPr>
          <w:highlight w:val="yellow"/>
          <w:u w:val="single"/>
        </w:rPr>
        <w:t>sometimes</w:t>
      </w:r>
      <w:r w:rsidRPr="00071F8E">
        <w:rPr>
          <w:sz w:val="16"/>
        </w:rPr>
        <w:t xml:space="preserve"> equitable </w:t>
      </w:r>
      <w:r w:rsidRPr="00071F8E">
        <w:rPr>
          <w:iCs/>
          <w:highlight w:val="yellow"/>
          <w:u w:val="single"/>
          <w:bdr w:val="single" w:sz="8" w:space="0" w:color="auto"/>
        </w:rPr>
        <w:t>restitution</w:t>
      </w:r>
      <w:r w:rsidRPr="00071F8E">
        <w:rPr>
          <w:sz w:val="16"/>
          <w:highlight w:val="yellow"/>
        </w:rPr>
        <w:t xml:space="preserve"> </w:t>
      </w:r>
      <w:r w:rsidRPr="00071F8E">
        <w:rPr>
          <w:highlight w:val="yellow"/>
          <w:u w:val="single"/>
        </w:rPr>
        <w:t>and</w:t>
      </w:r>
      <w:r w:rsidRPr="00071F8E">
        <w:rPr>
          <w:sz w:val="16"/>
        </w:rPr>
        <w:t xml:space="preserve"> money </w:t>
      </w:r>
      <w:r w:rsidRPr="00071F8E">
        <w:rPr>
          <w:iCs/>
          <w:highlight w:val="yellow"/>
          <w:u w:val="single"/>
          <w:bdr w:val="single" w:sz="8" w:space="0" w:color="auto"/>
        </w:rPr>
        <w:t>damages</w:t>
      </w:r>
      <w:r w:rsidRPr="00071F8E">
        <w:rPr>
          <w:sz w:val="16"/>
        </w:rPr>
        <w:t xml:space="preserve"> </w:t>
      </w:r>
      <w:r w:rsidRPr="00071F8E">
        <w:rPr>
          <w:u w:val="single"/>
        </w:rPr>
        <w:t>can</w:t>
      </w:r>
      <w:r w:rsidRPr="00071F8E">
        <w:rPr>
          <w:sz w:val="16"/>
        </w:rPr>
        <w:t xml:space="preserve"> </w:t>
      </w:r>
      <w:r w:rsidRPr="00071F8E">
        <w:rPr>
          <w:iCs/>
          <w:highlight w:val="yellow"/>
          <w:u w:val="single"/>
          <w:bdr w:val="single" w:sz="8" w:space="0" w:color="auto"/>
        </w:rPr>
        <w:t>look</w:t>
      </w:r>
      <w:r w:rsidRPr="00071F8E">
        <w:rPr>
          <w:sz w:val="16"/>
          <w:highlight w:val="yellow"/>
        </w:rPr>
        <w:t xml:space="preserve"> </w:t>
      </w:r>
      <w:r w:rsidRPr="00071F8E">
        <w:rPr>
          <w:highlight w:val="yellow"/>
          <w:u w:val="single"/>
        </w:rPr>
        <w:t>the same. In some cases, they</w:t>
      </w:r>
      <w:r w:rsidRPr="00071F8E">
        <w:rPr>
          <w:u w:val="single"/>
        </w:rPr>
        <w:t xml:space="preserve"> can</w:t>
      </w:r>
      <w:r w:rsidRPr="00071F8E">
        <w:rPr>
          <w:sz w:val="16"/>
        </w:rPr>
        <w:t xml:space="preserve"> </w:t>
      </w:r>
      <w:r w:rsidRPr="00071F8E">
        <w:rPr>
          <w:iCs/>
          <w:highlight w:val="yellow"/>
          <w:u w:val="single"/>
          <w:bdr w:val="single" w:sz="8" w:space="0" w:color="auto"/>
        </w:rPr>
        <w:t>even</w:t>
      </w:r>
      <w:r w:rsidRPr="00071F8E">
        <w:rPr>
          <w:sz w:val="16"/>
          <w:highlight w:val="yellow"/>
        </w:rPr>
        <w:t xml:space="preserve"> </w:t>
      </w:r>
      <w:r w:rsidRPr="00071F8E">
        <w:rPr>
          <w:highlight w:val="yellow"/>
          <w:u w:val="single"/>
        </w:rPr>
        <w:t>lead to the</w:t>
      </w:r>
      <w:r w:rsidRPr="00071F8E">
        <w:rPr>
          <w:sz w:val="16"/>
          <w:highlight w:val="yellow"/>
        </w:rPr>
        <w:t xml:space="preserve"> </w:t>
      </w:r>
      <w:r w:rsidRPr="00071F8E">
        <w:rPr>
          <w:iCs/>
          <w:highlight w:val="yellow"/>
          <w:u w:val="single"/>
          <w:bdr w:val="single" w:sz="8" w:space="0" w:color="auto"/>
        </w:rPr>
        <w:t>same</w:t>
      </w:r>
      <w:r w:rsidRPr="00071F8E">
        <w:rPr>
          <w:iCs/>
          <w:u w:val="single"/>
          <w:bdr w:val="single" w:sz="8" w:space="0" w:color="auto"/>
        </w:rPr>
        <w:t xml:space="preserve"> dollar </w:t>
      </w:r>
      <w:r w:rsidRPr="00071F8E">
        <w:rPr>
          <w:iCs/>
          <w:highlight w:val="yellow"/>
          <w:u w:val="single"/>
          <w:bdr w:val="single" w:sz="8" w:space="0" w:color="auto"/>
        </w:rPr>
        <w:t>award</w:t>
      </w:r>
      <w:r w:rsidRPr="00071F8E">
        <w:rPr>
          <w:sz w:val="16"/>
        </w:rPr>
        <w:t xml:space="preserve"> against a party. See Dan B. Dobbs, 1 Dobbs Law of Remedies 280 (2d. ed. 1993). </w:t>
      </w:r>
      <w:r w:rsidRPr="00071F8E">
        <w:rPr>
          <w:highlight w:val="yellow"/>
          <w:u w:val="single"/>
        </w:rPr>
        <w:t>Even so, they are</w:t>
      </w:r>
      <w:r w:rsidRPr="00071F8E">
        <w:rPr>
          <w:sz w:val="16"/>
          <w:highlight w:val="yellow"/>
        </w:rPr>
        <w:t xml:space="preserve"> </w:t>
      </w:r>
      <w:r w:rsidRPr="00071F8E">
        <w:rPr>
          <w:iCs/>
          <w:highlight w:val="yellow"/>
          <w:u w:val="single"/>
          <w:bdr w:val="single" w:sz="8" w:space="0" w:color="auto"/>
        </w:rPr>
        <w:t>distinct</w:t>
      </w:r>
      <w:r w:rsidRPr="00071F8E">
        <w:rPr>
          <w:u w:val="single"/>
        </w:rPr>
        <w:t xml:space="preserve">. And </w:t>
      </w:r>
      <w:r w:rsidRPr="00071F8E">
        <w:rPr>
          <w:highlight w:val="yellow"/>
          <w:u w:val="single"/>
        </w:rPr>
        <w:t>this distinction is</w:t>
      </w:r>
      <w:r w:rsidRPr="00071F8E">
        <w:rPr>
          <w:sz w:val="16"/>
          <w:highlight w:val="yellow"/>
        </w:rPr>
        <w:t xml:space="preserve"> </w:t>
      </w:r>
      <w:r w:rsidRPr="00071F8E">
        <w:rPr>
          <w:iCs/>
          <w:highlight w:val="yellow"/>
          <w:u w:val="single"/>
          <w:bdr w:val="single" w:sz="8" w:space="0" w:color="auto"/>
        </w:rPr>
        <w:t>significant</w:t>
      </w:r>
      <w:r w:rsidRPr="00071F8E">
        <w:rPr>
          <w:sz w:val="16"/>
        </w:rPr>
        <w:t>:</w:t>
      </w:r>
    </w:p>
    <w:p w14:paraId="424D7F91" w14:textId="77777777" w:rsidR="00071F8E" w:rsidRPr="00071F8E" w:rsidRDefault="00071F8E" w:rsidP="00071F8E">
      <w:pPr>
        <w:ind w:left="720"/>
        <w:rPr>
          <w:sz w:val="16"/>
        </w:rPr>
      </w:pPr>
      <w:r w:rsidRPr="00071F8E">
        <w:rPr>
          <w:highlight w:val="yellow"/>
          <w:u w:val="single"/>
        </w:rPr>
        <w:t>[T]hey are often triggered by</w:t>
      </w:r>
      <w:r w:rsidRPr="00071F8E">
        <w:rPr>
          <w:sz w:val="16"/>
          <w:highlight w:val="yellow"/>
        </w:rPr>
        <w:t xml:space="preserve"> </w:t>
      </w:r>
      <w:r w:rsidRPr="00071F8E">
        <w:rPr>
          <w:iCs/>
          <w:highlight w:val="yellow"/>
          <w:u w:val="single"/>
          <w:bdr w:val="single" w:sz="8" w:space="0" w:color="auto"/>
        </w:rPr>
        <w:t>different situations</w:t>
      </w:r>
      <w:r w:rsidRPr="00071F8E">
        <w:rPr>
          <w:sz w:val="16"/>
        </w:rPr>
        <w:t xml:space="preserve"> </w:t>
      </w:r>
      <w:r w:rsidRPr="00071F8E">
        <w:rPr>
          <w:u w:val="single"/>
        </w:rPr>
        <w:t>and</w:t>
      </w:r>
      <w:r w:rsidRPr="00071F8E">
        <w:rPr>
          <w:sz w:val="16"/>
        </w:rPr>
        <w:t xml:space="preserve"> </w:t>
      </w:r>
      <w:r w:rsidRPr="00071F8E">
        <w:rPr>
          <w:iCs/>
          <w:highlight w:val="yellow"/>
          <w:u w:val="single"/>
          <w:bdr w:val="single" w:sz="8" w:space="0" w:color="auto"/>
        </w:rPr>
        <w:t>always</w:t>
      </w:r>
      <w:r w:rsidRPr="00071F8E">
        <w:rPr>
          <w:sz w:val="16"/>
          <w:highlight w:val="yellow"/>
        </w:rPr>
        <w:t xml:space="preserve"> </w:t>
      </w:r>
      <w:r w:rsidRPr="00071F8E">
        <w:rPr>
          <w:highlight w:val="yellow"/>
          <w:u w:val="single"/>
        </w:rPr>
        <w:t>measured by a</w:t>
      </w:r>
      <w:r w:rsidRPr="00071F8E">
        <w:rPr>
          <w:sz w:val="16"/>
          <w:highlight w:val="yellow"/>
        </w:rPr>
        <w:t xml:space="preserve"> </w:t>
      </w:r>
      <w:r w:rsidRPr="00071F8E">
        <w:rPr>
          <w:iCs/>
          <w:highlight w:val="yellow"/>
          <w:u w:val="single"/>
          <w:bdr w:val="single" w:sz="8" w:space="0" w:color="auto"/>
        </w:rPr>
        <w:t>different yardstick</w:t>
      </w:r>
      <w:r w:rsidRPr="00071F8E">
        <w:rPr>
          <w:highlight w:val="yellow"/>
          <w:u w:val="single"/>
        </w:rPr>
        <w:t xml:space="preserve">. </w:t>
      </w:r>
      <w:r w:rsidRPr="00071F8E">
        <w:rPr>
          <w:iCs/>
          <w:highlight w:val="yellow"/>
          <w:u w:val="single"/>
          <w:bdr w:val="single" w:sz="8" w:space="0" w:color="auto"/>
        </w:rPr>
        <w:t>Damages</w:t>
      </w:r>
      <w:r w:rsidRPr="00071F8E">
        <w:rPr>
          <w:sz w:val="16"/>
        </w:rPr>
        <w:t xml:space="preserve"> </w:t>
      </w:r>
      <w:r w:rsidRPr="00071F8E">
        <w:rPr>
          <w:u w:val="single"/>
        </w:rPr>
        <w:t xml:space="preserve">always </w:t>
      </w:r>
      <w:r w:rsidRPr="00071F8E">
        <w:rPr>
          <w:highlight w:val="yellow"/>
          <w:u w:val="single"/>
        </w:rPr>
        <w:t>begins with</w:t>
      </w:r>
      <w:r w:rsidRPr="00071F8E">
        <w:rPr>
          <w:u w:val="single"/>
        </w:rPr>
        <w:t xml:space="preserve"> the aim of</w:t>
      </w:r>
      <w:r w:rsidRPr="00071F8E">
        <w:rPr>
          <w:sz w:val="16"/>
        </w:rPr>
        <w:t xml:space="preserve"> </w:t>
      </w:r>
      <w:r w:rsidRPr="00071F8E">
        <w:rPr>
          <w:iCs/>
          <w:highlight w:val="yellow"/>
          <w:u w:val="single"/>
          <w:bdr w:val="single" w:sz="8" w:space="0" w:color="auto"/>
        </w:rPr>
        <w:t>compensation</w:t>
      </w:r>
      <w:r w:rsidRPr="00071F8E">
        <w:rPr>
          <w:sz w:val="16"/>
          <w:highlight w:val="yellow"/>
        </w:rPr>
        <w:t xml:space="preserve"> </w:t>
      </w:r>
      <w:r w:rsidRPr="00071F8E">
        <w:rPr>
          <w:highlight w:val="yellow"/>
          <w:u w:val="single"/>
        </w:rPr>
        <w:t>for the</w:t>
      </w:r>
      <w:r w:rsidRPr="00071F8E">
        <w:rPr>
          <w:sz w:val="16"/>
          <w:highlight w:val="yellow"/>
        </w:rPr>
        <w:t xml:space="preserve"> </w:t>
      </w:r>
      <w:r w:rsidRPr="00071F8E">
        <w:rPr>
          <w:iCs/>
          <w:highlight w:val="yellow"/>
          <w:u w:val="single"/>
          <w:bdr w:val="single" w:sz="8" w:space="0" w:color="auto"/>
        </w:rPr>
        <w:t>plaintiff</w:t>
      </w:r>
      <w:r w:rsidRPr="00071F8E">
        <w:rPr>
          <w:sz w:val="16"/>
        </w:rPr>
        <w:t xml:space="preserve"> . . . . </w:t>
      </w:r>
      <w:r w:rsidRPr="00071F8E">
        <w:rPr>
          <w:iCs/>
          <w:highlight w:val="yellow"/>
          <w:u w:val="single"/>
          <w:bdr w:val="single" w:sz="8" w:space="0" w:color="auto"/>
        </w:rPr>
        <w:t>Restitution</w:t>
      </w:r>
      <w:r w:rsidRPr="00071F8E">
        <w:rPr>
          <w:highlight w:val="yellow"/>
          <w:u w:val="single"/>
        </w:rPr>
        <w:t>, in contrast, begins with</w:t>
      </w:r>
      <w:r w:rsidRPr="00071F8E">
        <w:rPr>
          <w:u w:val="single"/>
        </w:rPr>
        <w:t xml:space="preserve"> the aim of</w:t>
      </w:r>
      <w:r w:rsidRPr="00071F8E">
        <w:rPr>
          <w:sz w:val="16"/>
        </w:rPr>
        <w:t xml:space="preserve"> </w:t>
      </w:r>
      <w:r w:rsidRPr="00071F8E">
        <w:rPr>
          <w:iCs/>
          <w:highlight w:val="yellow"/>
          <w:u w:val="single"/>
          <w:bdr w:val="single" w:sz="8" w:space="0" w:color="auto"/>
        </w:rPr>
        <w:t>preventing unjust enrichment</w:t>
      </w:r>
      <w:r w:rsidRPr="00071F8E">
        <w:rPr>
          <w:sz w:val="16"/>
          <w:highlight w:val="yellow"/>
        </w:rPr>
        <w:t xml:space="preserve"> </w:t>
      </w:r>
      <w:r w:rsidRPr="00071F8E">
        <w:rPr>
          <w:highlight w:val="yellow"/>
          <w:u w:val="single"/>
        </w:rPr>
        <w:t>of the</w:t>
      </w:r>
      <w:r w:rsidRPr="00071F8E">
        <w:rPr>
          <w:sz w:val="16"/>
          <w:highlight w:val="yellow"/>
        </w:rPr>
        <w:t xml:space="preserve"> </w:t>
      </w:r>
      <w:r w:rsidRPr="00071F8E">
        <w:rPr>
          <w:iCs/>
          <w:highlight w:val="yellow"/>
          <w:u w:val="single"/>
          <w:bdr w:val="single" w:sz="8" w:space="0" w:color="auto"/>
        </w:rPr>
        <w:t>defendant</w:t>
      </w:r>
      <w:r w:rsidRPr="00071F8E">
        <w:rPr>
          <w:highlight w:val="yellow"/>
          <w:u w:val="single"/>
        </w:rPr>
        <w:t>. To measure</w:t>
      </w:r>
      <w:r w:rsidRPr="00071F8E">
        <w:rPr>
          <w:sz w:val="16"/>
          <w:highlight w:val="yellow"/>
        </w:rPr>
        <w:t xml:space="preserve"> </w:t>
      </w:r>
      <w:r w:rsidRPr="00071F8E">
        <w:rPr>
          <w:iCs/>
          <w:highlight w:val="yellow"/>
          <w:u w:val="single"/>
          <w:bdr w:val="single" w:sz="8" w:space="0" w:color="auto"/>
        </w:rPr>
        <w:t>damages</w:t>
      </w:r>
      <w:r w:rsidRPr="00071F8E">
        <w:rPr>
          <w:highlight w:val="yellow"/>
          <w:u w:val="single"/>
        </w:rPr>
        <w:t>, courts look at</w:t>
      </w:r>
      <w:r w:rsidRPr="00071F8E">
        <w:rPr>
          <w:u w:val="single"/>
        </w:rPr>
        <w:t xml:space="preserve"> the</w:t>
      </w:r>
      <w:r w:rsidRPr="00071F8E">
        <w:rPr>
          <w:sz w:val="16"/>
        </w:rPr>
        <w:t xml:space="preserve"> </w:t>
      </w:r>
      <w:r w:rsidRPr="00071F8E">
        <w:rPr>
          <w:iCs/>
          <w:highlight w:val="yellow"/>
          <w:u w:val="single"/>
          <w:bdr w:val="single" w:sz="8" w:space="0" w:color="auto"/>
        </w:rPr>
        <w:t>plaintiff</w:t>
      </w:r>
      <w:r w:rsidRPr="00071F8E">
        <w:rPr>
          <w:u w:val="single"/>
        </w:rPr>
        <w:t>’s</w:t>
      </w:r>
      <w:r w:rsidRPr="00071F8E">
        <w:rPr>
          <w:sz w:val="16"/>
        </w:rPr>
        <w:t xml:space="preserve"> loss or </w:t>
      </w:r>
      <w:r w:rsidRPr="00071F8E">
        <w:rPr>
          <w:iCs/>
          <w:highlight w:val="yellow"/>
          <w:u w:val="single"/>
          <w:bdr w:val="single" w:sz="8" w:space="0" w:color="auto"/>
        </w:rPr>
        <w:t>injury</w:t>
      </w:r>
      <w:r w:rsidRPr="00071F8E">
        <w:rPr>
          <w:highlight w:val="yellow"/>
          <w:u w:val="single"/>
        </w:rPr>
        <w:t>. To measure</w:t>
      </w:r>
      <w:r w:rsidRPr="00071F8E">
        <w:rPr>
          <w:sz w:val="16"/>
          <w:highlight w:val="yellow"/>
        </w:rPr>
        <w:t xml:space="preserve"> </w:t>
      </w:r>
      <w:r w:rsidRPr="00071F8E">
        <w:rPr>
          <w:iCs/>
          <w:highlight w:val="yellow"/>
          <w:u w:val="single"/>
          <w:bdr w:val="single" w:sz="8" w:space="0" w:color="auto"/>
        </w:rPr>
        <w:t>restitution</w:t>
      </w:r>
      <w:r w:rsidRPr="00071F8E">
        <w:rPr>
          <w:highlight w:val="yellow"/>
          <w:u w:val="single"/>
        </w:rPr>
        <w:t>, courts look at</w:t>
      </w:r>
      <w:r w:rsidRPr="00071F8E">
        <w:rPr>
          <w:u w:val="single"/>
        </w:rPr>
        <w:t xml:space="preserve"> the</w:t>
      </w:r>
      <w:r w:rsidRPr="00071F8E">
        <w:rPr>
          <w:sz w:val="16"/>
        </w:rPr>
        <w:t xml:space="preserve"> </w:t>
      </w:r>
      <w:r w:rsidRPr="00071F8E">
        <w:rPr>
          <w:iCs/>
          <w:highlight w:val="yellow"/>
          <w:u w:val="single"/>
          <w:bdr w:val="single" w:sz="8" w:space="0" w:color="auto"/>
        </w:rPr>
        <w:t>defendant</w:t>
      </w:r>
      <w:r w:rsidRPr="00071F8E">
        <w:rPr>
          <w:u w:val="single"/>
        </w:rPr>
        <w:t xml:space="preserve">’s </w:t>
      </w:r>
      <w:r w:rsidRPr="00071F8E">
        <w:rPr>
          <w:sz w:val="16"/>
        </w:rPr>
        <w:t xml:space="preserve">gain or </w:t>
      </w:r>
      <w:r w:rsidRPr="00071F8E">
        <w:rPr>
          <w:iCs/>
          <w:highlight w:val="yellow"/>
          <w:u w:val="single"/>
          <w:bdr w:val="single" w:sz="8" w:space="0" w:color="auto"/>
        </w:rPr>
        <w:t>benefit</w:t>
      </w:r>
      <w:r w:rsidRPr="00071F8E">
        <w:rPr>
          <w:sz w:val="16"/>
        </w:rPr>
        <w:t>.</w:t>
      </w:r>
    </w:p>
    <w:p w14:paraId="3223A9BB" w14:textId="77777777" w:rsidR="00071F8E" w:rsidRPr="00071F8E" w:rsidRDefault="00071F8E" w:rsidP="00071F8E">
      <w:pPr>
        <w:rPr>
          <w:sz w:val="16"/>
        </w:rPr>
      </w:pPr>
      <w:r w:rsidRPr="00071F8E">
        <w:rPr>
          <w:sz w:val="16"/>
        </w:rPr>
        <w:t xml:space="preserve">Id. </w:t>
      </w:r>
      <w:r w:rsidRPr="00071F8E">
        <w:rPr>
          <w:u w:val="single"/>
        </w:rPr>
        <w:t xml:space="preserve">In other words, </w:t>
      </w:r>
      <w:r w:rsidRPr="00071F8E">
        <w:rPr>
          <w:highlight w:val="yellow"/>
          <w:u w:val="single"/>
        </w:rPr>
        <w:t>when distinguishing</w:t>
      </w:r>
      <w:r w:rsidRPr="00071F8E">
        <w:rPr>
          <w:u w:val="single"/>
        </w:rPr>
        <w:t xml:space="preserve"> ordinary </w:t>
      </w:r>
      <w:r w:rsidRPr="00071F8E">
        <w:rPr>
          <w:iCs/>
          <w:highlight w:val="yellow"/>
          <w:u w:val="single"/>
          <w:bdr w:val="single" w:sz="8" w:space="0" w:color="auto"/>
        </w:rPr>
        <w:t>money damages</w:t>
      </w:r>
      <w:r w:rsidRPr="00071F8E">
        <w:rPr>
          <w:highlight w:val="yellow"/>
          <w:u w:val="single"/>
        </w:rPr>
        <w:t xml:space="preserve"> at </w:t>
      </w:r>
      <w:r w:rsidRPr="00071F8E">
        <w:rPr>
          <w:iCs/>
          <w:highlight w:val="yellow"/>
          <w:u w:val="single"/>
          <w:bdr w:val="single" w:sz="8" w:space="0" w:color="auto"/>
        </w:rPr>
        <w:t>law</w:t>
      </w:r>
      <w:r w:rsidRPr="00071F8E">
        <w:rPr>
          <w:highlight w:val="yellow"/>
          <w:u w:val="single"/>
        </w:rPr>
        <w:t xml:space="preserve"> from</w:t>
      </w:r>
      <w:r w:rsidRPr="00071F8E">
        <w:rPr>
          <w:u w:val="single"/>
        </w:rPr>
        <w:t xml:space="preserve"> “equitable </w:t>
      </w:r>
      <w:r w:rsidRPr="00071F8E">
        <w:rPr>
          <w:iCs/>
          <w:highlight w:val="yellow"/>
          <w:u w:val="single"/>
          <w:bdr w:val="single" w:sz="8" w:space="0" w:color="auto"/>
        </w:rPr>
        <w:t>restitution</w:t>
      </w:r>
      <w:r w:rsidRPr="00071F8E">
        <w:rPr>
          <w:u w:val="single"/>
        </w:rPr>
        <w:t xml:space="preserve"> and other monetary remedies available in equity,” “</w:t>
      </w:r>
      <w:r w:rsidRPr="00071F8E">
        <w:rPr>
          <w:highlight w:val="yellow"/>
          <w:u w:val="single"/>
        </w:rPr>
        <w:t>the question is what</w:t>
      </w:r>
      <w:r w:rsidRPr="00071F8E">
        <w:rPr>
          <w:u w:val="single"/>
        </w:rPr>
        <w:t xml:space="preserve"> has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owner lost</w:t>
      </w:r>
      <w:r w:rsidRPr="00071F8E">
        <w:rPr>
          <w:sz w:val="16"/>
          <w:highlight w:val="yellow"/>
        </w:rPr>
        <w:t xml:space="preserve">, </w:t>
      </w:r>
      <w:r w:rsidRPr="00071F8E">
        <w:rPr>
          <w:iCs/>
          <w:highlight w:val="yellow"/>
          <w:u w:val="single"/>
          <w:bdr w:val="single" w:sz="8" w:space="0" w:color="auto"/>
        </w:rPr>
        <w:t>not</w:t>
      </w:r>
      <w:r w:rsidRPr="00071F8E">
        <w:rPr>
          <w:sz w:val="16"/>
          <w:highlight w:val="yellow"/>
        </w:rPr>
        <w:t xml:space="preserve"> </w:t>
      </w:r>
      <w:r w:rsidRPr="00071F8E">
        <w:rPr>
          <w:highlight w:val="yellow"/>
          <w:u w:val="single"/>
        </w:rPr>
        <w:t>what</w:t>
      </w:r>
      <w:r w:rsidRPr="00071F8E">
        <w:rPr>
          <w:u w:val="single"/>
        </w:rPr>
        <w:t xml:space="preserve"> has</w:t>
      </w:r>
      <w:r w:rsidRPr="00071F8E">
        <w:rPr>
          <w:sz w:val="16"/>
        </w:rPr>
        <w:t xml:space="preserve"> </w:t>
      </w:r>
      <w:r w:rsidRPr="00071F8E">
        <w:rPr>
          <w:highlight w:val="yellow"/>
          <w:u w:val="single"/>
        </w:rPr>
        <w:t>the</w:t>
      </w:r>
      <w:r w:rsidRPr="00071F8E">
        <w:rPr>
          <w:sz w:val="16"/>
          <w:highlight w:val="yellow"/>
        </w:rPr>
        <w:t xml:space="preserve"> </w:t>
      </w:r>
      <w:r w:rsidRPr="00071F8E">
        <w:rPr>
          <w:iCs/>
          <w:highlight w:val="yellow"/>
          <w:u w:val="single"/>
          <w:bdr w:val="single" w:sz="8" w:space="0" w:color="auto"/>
        </w:rPr>
        <w:t>taker gained</w:t>
      </w:r>
      <w:r w:rsidRPr="00071F8E">
        <w:rPr>
          <w:sz w:val="16"/>
        </w:rPr>
        <w:t xml:space="preserve">.” City of Monterey v. Del Monte Dunes at Monterey, Ltd., 526 U.S. 687, 710 (1999) (simplified). And </w:t>
      </w:r>
      <w:r w:rsidRPr="00071F8E">
        <w:rPr>
          <w:u w:val="single"/>
        </w:rPr>
        <w:t>so, as a corollary, the question for</w:t>
      </w:r>
      <w:r w:rsidRPr="00071F8E">
        <w:rPr>
          <w:sz w:val="16"/>
        </w:rPr>
        <w:t xml:space="preserve"> </w:t>
      </w:r>
      <w:r w:rsidRPr="00071F8E">
        <w:rPr>
          <w:iCs/>
          <w:u w:val="single"/>
          <w:bdr w:val="single" w:sz="8" w:space="0" w:color="auto"/>
        </w:rPr>
        <w:t>equitable</w:t>
      </w:r>
      <w:r w:rsidRPr="00071F8E">
        <w:rPr>
          <w:sz w:val="16"/>
        </w:rPr>
        <w:t xml:space="preserve"> </w:t>
      </w:r>
      <w:r w:rsidRPr="00071F8E">
        <w:rPr>
          <w:u w:val="single"/>
        </w:rPr>
        <w:t xml:space="preserve">remedies is </w:t>
      </w:r>
      <w:r w:rsidRPr="00071F8E">
        <w:rPr>
          <w:iCs/>
          <w:u w:val="single"/>
          <w:bdr w:val="single" w:sz="8" w:space="0" w:color="auto"/>
        </w:rPr>
        <w:t>only</w:t>
      </w:r>
      <w:r w:rsidRPr="00071F8E">
        <w:rPr>
          <w:sz w:val="16"/>
        </w:rPr>
        <w:t xml:space="preserve"> </w:t>
      </w:r>
      <w:r w:rsidRPr="00071F8E">
        <w:rPr>
          <w:u w:val="single"/>
        </w:rPr>
        <w:t>the</w:t>
      </w:r>
      <w:r w:rsidRPr="00071F8E">
        <w:rPr>
          <w:sz w:val="16"/>
        </w:rPr>
        <w:t xml:space="preserve"> </w:t>
      </w:r>
      <w:r w:rsidRPr="00071F8E">
        <w:rPr>
          <w:iCs/>
          <w:u w:val="single"/>
          <w:bdr w:val="single" w:sz="8" w:space="0" w:color="auto"/>
        </w:rPr>
        <w:t>unjust gain</w:t>
      </w:r>
      <w:r w:rsidRPr="00071F8E">
        <w:rPr>
          <w:sz w:val="16"/>
        </w:rPr>
        <w:t xml:space="preserve"> of the taker or employer—</w:t>
      </w:r>
      <w:r w:rsidRPr="00071F8E">
        <w:rPr>
          <w:iCs/>
          <w:u w:val="single"/>
          <w:bdr w:val="single" w:sz="8" w:space="0" w:color="auto"/>
        </w:rPr>
        <w:t>not the loss</w:t>
      </w:r>
      <w:r w:rsidRPr="00071F8E">
        <w:rPr>
          <w:sz w:val="16"/>
        </w:rPr>
        <w:t xml:space="preserve"> to the owner or employee.</w:t>
      </w:r>
    </w:p>
    <w:p w14:paraId="1D332C6C" w14:textId="77777777" w:rsidR="00071F8E" w:rsidRPr="00071F8E" w:rsidRDefault="00071F8E" w:rsidP="00071F8E">
      <w:pPr>
        <w:rPr>
          <w:sz w:val="16"/>
        </w:rPr>
      </w:pPr>
      <w:r w:rsidRPr="00071F8E">
        <w:rPr>
          <w:u w:val="single"/>
        </w:rPr>
        <w:t>Explaining the difference</w:t>
      </w:r>
      <w:r w:rsidRPr="00071F8E">
        <w:rPr>
          <w:sz w:val="16"/>
        </w:rPr>
        <w:t xml:space="preserve"> between equitable monetary relief and monetary damages </w:t>
      </w:r>
      <w:r w:rsidRPr="00071F8E">
        <w:rPr>
          <w:u w:val="single"/>
        </w:rPr>
        <w:t>should illuminate the problem</w:t>
      </w:r>
      <w:r w:rsidRPr="00071F8E">
        <w:rPr>
          <w:sz w:val="16"/>
        </w:rPr>
        <w:t xml:space="preserve"> </w:t>
      </w:r>
      <w:r w:rsidRPr="00071F8E">
        <w:rPr>
          <w:iCs/>
          <w:u w:val="single"/>
          <w:bdr w:val="single" w:sz="8" w:space="0" w:color="auto"/>
        </w:rPr>
        <w:t>here</w:t>
      </w:r>
      <w:r w:rsidRPr="00071F8E">
        <w:rPr>
          <w:u w:val="single"/>
        </w:rPr>
        <w:t xml:space="preserve">. The Board wants </w:t>
      </w:r>
      <w:r w:rsidRPr="00071F8E">
        <w:rPr>
          <w:highlight w:val="yellow"/>
          <w:u w:val="single"/>
        </w:rPr>
        <w:t>to measure</w:t>
      </w:r>
      <w:r w:rsidRPr="00071F8E">
        <w:rPr>
          <w:sz w:val="16"/>
        </w:rPr>
        <w:t xml:space="preserve"> monetary </w:t>
      </w:r>
      <w:r w:rsidRPr="00071F8E">
        <w:rPr>
          <w:highlight w:val="yellow"/>
          <w:u w:val="single"/>
        </w:rPr>
        <w:t>relief from</w:t>
      </w:r>
      <w:r w:rsidRPr="00071F8E">
        <w:rPr>
          <w:u w:val="single"/>
        </w:rPr>
        <w:t xml:space="preserve"> the perspective of the</w:t>
      </w:r>
      <w:r w:rsidRPr="00071F8E">
        <w:rPr>
          <w:sz w:val="16"/>
        </w:rPr>
        <w:t xml:space="preserve"> </w:t>
      </w:r>
      <w:r w:rsidRPr="00071F8E">
        <w:rPr>
          <w:iCs/>
          <w:highlight w:val="yellow"/>
          <w:u w:val="single"/>
          <w:bdr w:val="single" w:sz="8" w:space="0" w:color="auto"/>
        </w:rPr>
        <w:t>employee</w:t>
      </w:r>
      <w:r w:rsidRPr="00071F8E">
        <w:rPr>
          <w:iCs/>
          <w:u w:val="single"/>
          <w:bdr w:val="single" w:sz="8" w:space="0" w:color="auto"/>
        </w:rPr>
        <w:t xml:space="preserve">’s </w:t>
      </w:r>
      <w:r w:rsidRPr="00071F8E">
        <w:rPr>
          <w:iCs/>
          <w:highlight w:val="yellow"/>
          <w:u w:val="single"/>
          <w:bdr w:val="single" w:sz="8" w:space="0" w:color="auto"/>
        </w:rPr>
        <w:t>loss</w:t>
      </w:r>
      <w:r w:rsidRPr="00071F8E">
        <w:rPr>
          <w:u w:val="single"/>
        </w:rPr>
        <w:t>—</w:t>
      </w:r>
      <w:r w:rsidRPr="00071F8E">
        <w:rPr>
          <w:iCs/>
          <w:highlight w:val="yellow"/>
          <w:u w:val="single"/>
          <w:bdr w:val="single" w:sz="8" w:space="0" w:color="auto"/>
        </w:rPr>
        <w:t>not</w:t>
      </w:r>
      <w:r w:rsidRPr="00071F8E">
        <w:rPr>
          <w:iCs/>
          <w:u w:val="single"/>
          <w:bdr w:val="single" w:sz="8" w:space="0" w:color="auto"/>
        </w:rPr>
        <w:t xml:space="preserve"> the </w:t>
      </w:r>
      <w:r w:rsidRPr="00071F8E">
        <w:rPr>
          <w:iCs/>
          <w:highlight w:val="yellow"/>
          <w:u w:val="single"/>
          <w:bdr w:val="single" w:sz="8" w:space="0" w:color="auto"/>
        </w:rPr>
        <w:t>employer</w:t>
      </w:r>
      <w:r w:rsidRPr="00071F8E">
        <w:rPr>
          <w:iCs/>
          <w:u w:val="single"/>
          <w:bdr w:val="single" w:sz="8" w:space="0" w:color="auto"/>
        </w:rPr>
        <w:t xml:space="preserve">’s </w:t>
      </w:r>
      <w:r w:rsidRPr="00071F8E">
        <w:rPr>
          <w:iCs/>
          <w:highlight w:val="yellow"/>
          <w:u w:val="single"/>
          <w:bdr w:val="single" w:sz="8" w:space="0" w:color="auto"/>
        </w:rPr>
        <w:t>gain</w:t>
      </w:r>
      <w:r w:rsidRPr="00071F8E">
        <w:rPr>
          <w:sz w:val="16"/>
        </w:rPr>
        <w:t xml:space="preserve">. The Board’s foreseeable-damages regime </w:t>
      </w:r>
      <w:r w:rsidRPr="00071F8E">
        <w:rPr>
          <w:u w:val="single"/>
        </w:rPr>
        <w:t>asks: What did the</w:t>
      </w:r>
      <w:r w:rsidRPr="00071F8E">
        <w:rPr>
          <w:sz w:val="16"/>
        </w:rPr>
        <w:t xml:space="preserve"> </w:t>
      </w:r>
      <w:r w:rsidRPr="00071F8E">
        <w:rPr>
          <w:iCs/>
          <w:u w:val="single"/>
          <w:bdr w:val="single" w:sz="8" w:space="0" w:color="auto"/>
        </w:rPr>
        <w:t>employee lose?</w:t>
      </w:r>
      <w:r w:rsidRPr="00071F8E">
        <w:rPr>
          <w:sz w:val="16"/>
        </w:rPr>
        <w:t xml:space="preserve"> </w:t>
      </w:r>
      <w:r w:rsidRPr="00071F8E">
        <w:rPr>
          <w:u w:val="single"/>
        </w:rPr>
        <w:t>What</w:t>
      </w:r>
      <w:r w:rsidRPr="00071F8E">
        <w:rPr>
          <w:sz w:val="16"/>
        </w:rPr>
        <w:t xml:space="preserve"> fees </w:t>
      </w:r>
      <w:r w:rsidRPr="00071F8E">
        <w:rPr>
          <w:u w:val="single"/>
        </w:rPr>
        <w:t xml:space="preserve">did the </w:t>
      </w:r>
      <w:r w:rsidRPr="00071F8E">
        <w:rPr>
          <w:iCs/>
          <w:u w:val="single"/>
          <w:bdr w:val="single" w:sz="8" w:space="0" w:color="auto"/>
        </w:rPr>
        <w:t>employee incur</w:t>
      </w:r>
      <w:r w:rsidRPr="00071F8E">
        <w:rPr>
          <w:sz w:val="16"/>
        </w:rPr>
        <w:t xml:space="preserve"> </w:t>
      </w:r>
      <w:r w:rsidRPr="00071F8E">
        <w:rPr>
          <w:u w:val="single"/>
        </w:rPr>
        <w:t>because of the unfair labor practice? What opportunities did the employee forgo because of the</w:t>
      </w:r>
      <w:r w:rsidRPr="00071F8E">
        <w:rPr>
          <w:sz w:val="16"/>
        </w:rPr>
        <w:t xml:space="preserve"> </w:t>
      </w:r>
      <w:r w:rsidRPr="00071F8E">
        <w:rPr>
          <w:iCs/>
          <w:u w:val="single"/>
          <w:bdr w:val="single" w:sz="8" w:space="0" w:color="auto"/>
        </w:rPr>
        <w:t>proscribed conduct?</w:t>
      </w:r>
      <w:r w:rsidRPr="00071F8E">
        <w:rPr>
          <w:sz w:val="16"/>
        </w:rPr>
        <w:t xml:space="preserve"> </w:t>
      </w:r>
      <w:r w:rsidRPr="00071F8E">
        <w:rPr>
          <w:u w:val="single"/>
        </w:rPr>
        <w:t xml:space="preserve">But this </w:t>
      </w:r>
      <w:r w:rsidRPr="00071F8E">
        <w:rPr>
          <w:highlight w:val="yellow"/>
          <w:u w:val="single"/>
        </w:rPr>
        <w:t>would be</w:t>
      </w:r>
      <w:r w:rsidRPr="00071F8E">
        <w:rPr>
          <w:sz w:val="16"/>
          <w:highlight w:val="yellow"/>
        </w:rPr>
        <w:t xml:space="preserve"> </w:t>
      </w:r>
      <w:r w:rsidRPr="00071F8E">
        <w:rPr>
          <w:iCs/>
          <w:highlight w:val="yellow"/>
          <w:u w:val="single"/>
          <w:bdr w:val="single" w:sz="8" w:space="0" w:color="auto"/>
        </w:rPr>
        <w:t>inappropriate under equity</w:t>
      </w:r>
      <w:r w:rsidRPr="00071F8E">
        <w:rPr>
          <w:highlight w:val="yellow"/>
          <w:u w:val="single"/>
        </w:rPr>
        <w:t xml:space="preserve">. </w:t>
      </w:r>
      <w:r w:rsidRPr="00071F8E">
        <w:rPr>
          <w:iCs/>
          <w:highlight w:val="yellow"/>
          <w:u w:val="single"/>
          <w:bdr w:val="single" w:sz="8" w:space="0" w:color="auto"/>
        </w:rPr>
        <w:t>Equitable</w:t>
      </w:r>
      <w:r w:rsidRPr="00071F8E">
        <w:rPr>
          <w:sz w:val="16"/>
          <w:highlight w:val="yellow"/>
        </w:rPr>
        <w:t xml:space="preserve"> </w:t>
      </w:r>
      <w:r w:rsidRPr="00071F8E">
        <w:rPr>
          <w:highlight w:val="yellow"/>
          <w:u w:val="single"/>
        </w:rPr>
        <w:t>relief</w:t>
      </w:r>
      <w:r w:rsidRPr="00071F8E">
        <w:rPr>
          <w:u w:val="single"/>
        </w:rPr>
        <w:t xml:space="preserve"> should </w:t>
      </w:r>
      <w:r w:rsidRPr="00071F8E">
        <w:rPr>
          <w:highlight w:val="yellow"/>
          <w:u w:val="single"/>
        </w:rPr>
        <w:t xml:space="preserve">ask </w:t>
      </w:r>
      <w:r w:rsidRPr="00071F8E">
        <w:rPr>
          <w:iCs/>
          <w:highlight w:val="yellow"/>
          <w:u w:val="single"/>
          <w:bdr w:val="single" w:sz="8" w:space="0" w:color="auto"/>
        </w:rPr>
        <w:t>only</w:t>
      </w:r>
      <w:r w:rsidRPr="00071F8E">
        <w:rPr>
          <w:highlight w:val="yellow"/>
          <w:u w:val="single"/>
        </w:rPr>
        <w:t xml:space="preserve"> what the</w:t>
      </w:r>
      <w:r w:rsidRPr="00071F8E">
        <w:rPr>
          <w:sz w:val="16"/>
          <w:highlight w:val="yellow"/>
        </w:rPr>
        <w:t xml:space="preserve"> </w:t>
      </w:r>
      <w:r w:rsidRPr="00071F8E">
        <w:rPr>
          <w:iCs/>
          <w:highlight w:val="yellow"/>
          <w:u w:val="single"/>
          <w:bdr w:val="single" w:sz="8" w:space="0" w:color="auto"/>
        </w:rPr>
        <w:t>employer</w:t>
      </w:r>
      <w:r w:rsidRPr="00071F8E">
        <w:rPr>
          <w:sz w:val="16"/>
        </w:rPr>
        <w:t xml:space="preserve"> </w:t>
      </w:r>
      <w:r w:rsidRPr="00071F8E">
        <w:rPr>
          <w:u w:val="single"/>
        </w:rPr>
        <w:t>has</w:t>
      </w:r>
      <w:r w:rsidRPr="00071F8E">
        <w:rPr>
          <w:sz w:val="16"/>
        </w:rPr>
        <w:t xml:space="preserve"> </w:t>
      </w:r>
      <w:r w:rsidRPr="00071F8E">
        <w:rPr>
          <w:iCs/>
          <w:u w:val="single"/>
          <w:bdr w:val="single" w:sz="8" w:space="0" w:color="auto"/>
        </w:rPr>
        <w:t xml:space="preserve">unjustly </w:t>
      </w:r>
      <w:r w:rsidRPr="00071F8E">
        <w:rPr>
          <w:iCs/>
          <w:highlight w:val="yellow"/>
          <w:u w:val="single"/>
          <w:bdr w:val="single" w:sz="8" w:space="0" w:color="auto"/>
        </w:rPr>
        <w:t>gained</w:t>
      </w:r>
      <w:r w:rsidRPr="00071F8E">
        <w:rPr>
          <w:u w:val="single"/>
        </w:rPr>
        <w:t>. When employers</w:t>
      </w:r>
      <w:r w:rsidRPr="00071F8E">
        <w:rPr>
          <w:sz w:val="16"/>
        </w:rPr>
        <w:t xml:space="preserve"> </w:t>
      </w:r>
      <w:r w:rsidRPr="00071F8E">
        <w:rPr>
          <w:iCs/>
          <w:u w:val="single"/>
          <w:bdr w:val="single" w:sz="8" w:space="0" w:color="auto"/>
        </w:rPr>
        <w:t>withhold pay</w:t>
      </w:r>
      <w:r w:rsidRPr="00071F8E">
        <w:rPr>
          <w:sz w:val="16"/>
        </w:rPr>
        <w:t xml:space="preserve"> from employees based on unlawful employment actions, </w:t>
      </w:r>
      <w:r w:rsidRPr="00071F8E">
        <w:rPr>
          <w:u w:val="single"/>
        </w:rPr>
        <w:t>employers</w:t>
      </w:r>
      <w:r w:rsidRPr="00071F8E">
        <w:rPr>
          <w:sz w:val="16"/>
        </w:rPr>
        <w:t xml:space="preserve"> </w:t>
      </w:r>
      <w:r w:rsidRPr="00071F8E">
        <w:rPr>
          <w:iCs/>
          <w:u w:val="single"/>
          <w:bdr w:val="single" w:sz="8" w:space="0" w:color="auto"/>
        </w:rPr>
        <w:t>unjustly keep</w:t>
      </w:r>
      <w:r w:rsidRPr="00071F8E">
        <w:rPr>
          <w:sz w:val="16"/>
        </w:rPr>
        <w:t xml:space="preserve"> the employees’ </w:t>
      </w:r>
      <w:r w:rsidRPr="00071F8E">
        <w:rPr>
          <w:iCs/>
          <w:u w:val="single"/>
          <w:bdr w:val="single" w:sz="8" w:space="0" w:color="auto"/>
        </w:rPr>
        <w:t>wages</w:t>
      </w:r>
      <w:r w:rsidRPr="00071F8E">
        <w:rPr>
          <w:sz w:val="16"/>
        </w:rPr>
        <w:t xml:space="preserve"> </w:t>
      </w:r>
      <w:r w:rsidRPr="00071F8E">
        <w:rPr>
          <w:u w:val="single"/>
        </w:rPr>
        <w:t>and so</w:t>
      </w:r>
      <w:r w:rsidRPr="00071F8E">
        <w:rPr>
          <w:sz w:val="16"/>
        </w:rPr>
        <w:t xml:space="preserve"> equitable </w:t>
      </w:r>
      <w:r w:rsidRPr="00071F8E">
        <w:rPr>
          <w:iCs/>
          <w:u w:val="single"/>
          <w:bdr w:val="single" w:sz="8" w:space="0" w:color="auto"/>
        </w:rPr>
        <w:t>relief</w:t>
      </w:r>
      <w:r w:rsidRPr="00071F8E">
        <w:rPr>
          <w:sz w:val="16"/>
        </w:rPr>
        <w:t xml:space="preserve"> </w:t>
      </w:r>
      <w:r w:rsidRPr="00071F8E">
        <w:rPr>
          <w:iCs/>
          <w:u w:val="single"/>
          <w:bdr w:val="single" w:sz="8" w:space="0" w:color="auto"/>
        </w:rPr>
        <w:t>equates</w:t>
      </w:r>
      <w:r w:rsidRPr="00071F8E">
        <w:rPr>
          <w:sz w:val="16"/>
        </w:rPr>
        <w:t xml:space="preserve"> </w:t>
      </w:r>
      <w:r w:rsidRPr="00071F8E">
        <w:rPr>
          <w:u w:val="single"/>
        </w:rPr>
        <w:t>to</w:t>
      </w:r>
      <w:r w:rsidRPr="00071F8E">
        <w:rPr>
          <w:sz w:val="16"/>
        </w:rPr>
        <w:t xml:space="preserve"> </w:t>
      </w:r>
      <w:r w:rsidRPr="00071F8E">
        <w:rPr>
          <w:iCs/>
          <w:u w:val="single"/>
          <w:bdr w:val="single" w:sz="8" w:space="0" w:color="auto"/>
        </w:rPr>
        <w:t>back pay</w:t>
      </w:r>
      <w:r w:rsidRPr="00071F8E">
        <w:rPr>
          <w:sz w:val="16"/>
        </w:rPr>
        <w:t xml:space="preserve">—exactly as contemplated by § 160(c). On the other hand, </w:t>
      </w:r>
      <w:r w:rsidRPr="00071F8E">
        <w:rPr>
          <w:u w:val="single"/>
        </w:rPr>
        <w:t>the award of</w:t>
      </w:r>
      <w:r w:rsidRPr="00071F8E">
        <w:rPr>
          <w:sz w:val="16"/>
        </w:rPr>
        <w:t xml:space="preserve"> broad foreseeable </w:t>
      </w:r>
      <w:r w:rsidRPr="00071F8E">
        <w:rPr>
          <w:iCs/>
          <w:u w:val="single"/>
          <w:bdr w:val="single" w:sz="8" w:space="0" w:color="auto"/>
        </w:rPr>
        <w:t>damages</w:t>
      </w:r>
      <w:r w:rsidRPr="00071F8E">
        <w:rPr>
          <w:sz w:val="16"/>
        </w:rPr>
        <w:t xml:space="preserve"> </w:t>
      </w:r>
      <w:r w:rsidRPr="00071F8E">
        <w:rPr>
          <w:u w:val="single"/>
        </w:rPr>
        <w:t>goes</w:t>
      </w:r>
      <w:r w:rsidRPr="00071F8E">
        <w:rPr>
          <w:sz w:val="16"/>
        </w:rPr>
        <w:t xml:space="preserve"> </w:t>
      </w:r>
      <w:r w:rsidRPr="00071F8E">
        <w:rPr>
          <w:iCs/>
          <w:u w:val="single"/>
          <w:bdr w:val="single" w:sz="8" w:space="0" w:color="auto"/>
        </w:rPr>
        <w:t>beyond</w:t>
      </w:r>
      <w:r w:rsidRPr="00071F8E">
        <w:rPr>
          <w:sz w:val="16"/>
        </w:rPr>
        <w:t xml:space="preserve"> equitable </w:t>
      </w:r>
      <w:r w:rsidRPr="00071F8E">
        <w:rPr>
          <w:iCs/>
          <w:u w:val="single"/>
          <w:bdr w:val="single" w:sz="8" w:space="0" w:color="auto"/>
        </w:rPr>
        <w:t>restitution</w:t>
      </w:r>
      <w:r w:rsidRPr="00071F8E">
        <w:rPr>
          <w:sz w:val="16"/>
        </w:rPr>
        <w:t xml:space="preserve"> </w:t>
      </w:r>
      <w:r w:rsidRPr="00071F8E">
        <w:rPr>
          <w:u w:val="single"/>
        </w:rPr>
        <w:t>and</w:t>
      </w:r>
      <w:r w:rsidRPr="00071F8E">
        <w:rPr>
          <w:sz w:val="16"/>
        </w:rPr>
        <w:t xml:space="preserve"> </w:t>
      </w:r>
      <w:r w:rsidRPr="00071F8E">
        <w:rPr>
          <w:iCs/>
          <w:u w:val="single"/>
          <w:bdr w:val="single" w:sz="8" w:space="0" w:color="auto"/>
        </w:rPr>
        <w:t>crosses into</w:t>
      </w:r>
      <w:r w:rsidRPr="00071F8E">
        <w:rPr>
          <w:sz w:val="16"/>
        </w:rPr>
        <w:t xml:space="preserve"> the </w:t>
      </w:r>
      <w:r w:rsidRPr="00071F8E">
        <w:rPr>
          <w:iCs/>
          <w:u w:val="single"/>
          <w:bdr w:val="single" w:sz="8" w:space="0" w:color="auto"/>
        </w:rPr>
        <w:t>tort</w:t>
      </w:r>
      <w:r w:rsidRPr="00071F8E">
        <w:rPr>
          <w:sz w:val="16"/>
        </w:rPr>
        <w:t xml:space="preserve"> remedy of money damages.</w:t>
      </w:r>
    </w:p>
    <w:bookmarkEnd w:id="2"/>
    <w:p w14:paraId="188FCA69" w14:textId="77777777" w:rsidR="00071F8E" w:rsidRPr="00071F8E" w:rsidRDefault="00071F8E" w:rsidP="00071F8E">
      <w:pPr>
        <w:keepNext/>
        <w:keepLines/>
        <w:spacing w:before="40" w:after="0"/>
        <w:outlineLvl w:val="3"/>
        <w:rPr>
          <w:rFonts w:eastAsiaTheme="majorEastAsia" w:cstheme="majorBidi"/>
          <w:b/>
          <w:iCs/>
          <w:sz w:val="26"/>
        </w:rPr>
      </w:pPr>
      <w:r w:rsidRPr="00071F8E">
        <w:rPr>
          <w:rFonts w:eastAsiaTheme="majorEastAsia" w:cstheme="majorBidi"/>
          <w:b/>
          <w:iCs/>
          <w:sz w:val="26"/>
        </w:rPr>
        <w:t>7. Unjust enrichment should be treated as an independent basis for recovery when colleges profit unjustly from students’ labor without restitution.</w:t>
      </w:r>
    </w:p>
    <w:p w14:paraId="5F54D4EA" w14:textId="77777777" w:rsidR="00071F8E" w:rsidRPr="00071F8E" w:rsidRDefault="00071F8E" w:rsidP="00071F8E">
      <w:r w:rsidRPr="00071F8E">
        <w:t xml:space="preserve">Richard T. </w:t>
      </w:r>
      <w:r w:rsidRPr="00071F8E">
        <w:rPr>
          <w:b/>
          <w:bCs/>
          <w:sz w:val="26"/>
        </w:rPr>
        <w:t>Karcher 12</w:t>
      </w:r>
      <w:r w:rsidRPr="00071F8E">
        <w:t>, Professor of Law at Florida Coastal School of Law, "Broadcast Rights, Unjust Enrichment, and the Student-Athlete," Cardozo Law Review, vol. 34, 10/01/2012, p. 107</w:t>
      </w:r>
    </w:p>
    <w:p w14:paraId="54790CBE" w14:textId="77777777" w:rsidR="00071F8E" w:rsidRPr="00071F8E" w:rsidRDefault="00071F8E" w:rsidP="00071F8E">
      <w:r w:rsidRPr="00071F8E">
        <w:rPr>
          <w:sz w:val="16"/>
        </w:rPr>
        <w:t xml:space="preserve">B. </w:t>
      </w:r>
      <w:r w:rsidRPr="00071F8E">
        <w:rPr>
          <w:iCs/>
          <w:highlight w:val="yellow"/>
          <w:u w:val="single"/>
          <w:bdr w:val="single" w:sz="8" w:space="0" w:color="auto"/>
        </w:rPr>
        <w:t>Unjust Enrichment</w:t>
      </w:r>
      <w:r w:rsidRPr="00071F8E">
        <w:rPr>
          <w:sz w:val="16"/>
        </w:rPr>
        <w:t xml:space="preserve"> as an Independent Basis of Recovery</w:t>
      </w:r>
    </w:p>
    <w:p w14:paraId="42EAB8E7" w14:textId="77777777" w:rsidR="00071F8E" w:rsidRPr="00071F8E" w:rsidRDefault="00071F8E" w:rsidP="00071F8E">
      <w:r w:rsidRPr="00071F8E">
        <w:rPr>
          <w:sz w:val="16"/>
        </w:rPr>
        <w:t xml:space="preserve">Before discussing unjust enrichment in the context of the sale of broadcast rights, the substantive requirements under a common law claim for unjust enrichment will be addressed. Unjust enrichment generally </w:t>
      </w:r>
      <w:r w:rsidRPr="00071F8E">
        <w:rPr>
          <w:highlight w:val="yellow"/>
          <w:u w:val="single"/>
        </w:rPr>
        <w:t>permits recovery</w:t>
      </w:r>
      <w:r w:rsidRPr="00071F8E">
        <w:rPr>
          <w:u w:val="single"/>
        </w:rPr>
        <w:t xml:space="preserve"> in situations </w:t>
      </w:r>
      <w:r w:rsidRPr="00071F8E">
        <w:rPr>
          <w:highlight w:val="yellow"/>
          <w:u w:val="single"/>
        </w:rPr>
        <w:t>where the defendant benefits</w:t>
      </w:r>
      <w:r w:rsidRPr="00071F8E">
        <w:rPr>
          <w:u w:val="single"/>
        </w:rPr>
        <w:t xml:space="preserve"> at the plaintiffs expense </w:t>
      </w:r>
      <w:r w:rsidRPr="00071F8E">
        <w:rPr>
          <w:iCs/>
          <w:highlight w:val="yellow"/>
          <w:u w:val="single"/>
          <w:bdr w:val="single" w:sz="8" w:space="0" w:color="auto"/>
        </w:rPr>
        <w:t>without</w:t>
      </w:r>
      <w:r w:rsidRPr="00071F8E">
        <w:rPr>
          <w:iCs/>
          <w:u w:val="single"/>
          <w:bdr w:val="single" w:sz="8" w:space="0" w:color="auto"/>
        </w:rPr>
        <w:t xml:space="preserve"> sufficient </w:t>
      </w:r>
      <w:r w:rsidRPr="00071F8E">
        <w:rPr>
          <w:iCs/>
          <w:highlight w:val="yellow"/>
          <w:u w:val="single"/>
          <w:bdr w:val="single" w:sz="8" w:space="0" w:color="auto"/>
        </w:rPr>
        <w:t>justification</w:t>
      </w:r>
      <w:r w:rsidRPr="00071F8E">
        <w:rPr>
          <w:sz w:val="16"/>
        </w:rPr>
        <w:t xml:space="preserve">. While scholars continue to debate the precise contours of unjust enrichment, "the general consensus today appears to be that at the very least, </w:t>
      </w:r>
      <w:r w:rsidRPr="00071F8E">
        <w:rPr>
          <w:u w:val="single"/>
        </w:rPr>
        <w:t>it presents</w:t>
      </w:r>
      <w:r w:rsidRPr="00071F8E">
        <w:rPr>
          <w:sz w:val="16"/>
        </w:rPr>
        <w:t xml:space="preserve"> the common law with </w:t>
      </w:r>
      <w:r w:rsidRPr="00071F8E">
        <w:rPr>
          <w:u w:val="single"/>
        </w:rPr>
        <w:t xml:space="preserve">a basis for identifying an </w:t>
      </w:r>
      <w:r w:rsidRPr="00071F8E">
        <w:rPr>
          <w:iCs/>
          <w:u w:val="single"/>
          <w:bdr w:val="single" w:sz="8" w:space="0" w:color="auto"/>
        </w:rPr>
        <w:t>independent set of normative principles</w:t>
      </w:r>
      <w:r w:rsidRPr="00071F8E">
        <w:rPr>
          <w:u w:val="single"/>
        </w:rPr>
        <w:t xml:space="preserve"> revolving around</w:t>
      </w:r>
      <w:r w:rsidRPr="00071F8E">
        <w:rPr>
          <w:sz w:val="16"/>
        </w:rPr>
        <w:t xml:space="preserve"> the idea of </w:t>
      </w:r>
      <w:r w:rsidRPr="00071F8E">
        <w:rPr>
          <w:iCs/>
          <w:u w:val="single"/>
          <w:bdr w:val="single" w:sz="8" w:space="0" w:color="auto"/>
        </w:rPr>
        <w:t>gain-based liability</w:t>
      </w:r>
      <w:r w:rsidRPr="00071F8E">
        <w:rPr>
          <w:sz w:val="16"/>
        </w:rPr>
        <w:t xml:space="preserve">."116 Some scholars have referred to unjust enrichment as common law's "fourth wheel"; the other three being contract, tort, and property. 1 ' 7 </w:t>
      </w:r>
      <w:r w:rsidRPr="00071F8E">
        <w:rPr>
          <w:iCs/>
          <w:u w:val="single"/>
          <w:bdr w:val="single" w:sz="8" w:space="0" w:color="auto"/>
        </w:rPr>
        <w:t>Restitution</w:t>
      </w:r>
      <w:r w:rsidRPr="00071F8E">
        <w:rPr>
          <w:u w:val="single"/>
        </w:rPr>
        <w:t xml:space="preserve"> is the </w:t>
      </w:r>
      <w:r w:rsidRPr="00071F8E">
        <w:rPr>
          <w:iCs/>
          <w:u w:val="single"/>
          <w:bdr w:val="single" w:sz="8" w:space="0" w:color="auto"/>
        </w:rPr>
        <w:t>designated remedy</w:t>
      </w:r>
      <w:r w:rsidRPr="00071F8E">
        <w:rPr>
          <w:sz w:val="16"/>
        </w:rPr>
        <w:t xml:space="preserve"> and restitution </w:t>
      </w:r>
      <w:r w:rsidRPr="00071F8E">
        <w:rPr>
          <w:u w:val="single"/>
        </w:rPr>
        <w:t xml:space="preserve">based upon </w:t>
      </w:r>
      <w:r w:rsidRPr="00071F8E">
        <w:rPr>
          <w:iCs/>
          <w:u w:val="single"/>
          <w:bdr w:val="single" w:sz="8" w:space="0" w:color="auto"/>
        </w:rPr>
        <w:t>unjust enrichment</w:t>
      </w:r>
      <w:r w:rsidRPr="00071F8E">
        <w:rPr>
          <w:sz w:val="16"/>
        </w:rPr>
        <w:t xml:space="preserve"> takes at least two forms: a "parasitic" form (which arises from contracts, torts or other predicate wrongs) and a "freestanding" form (which serves as an independent basis for restitution in the absence of mistake, wrongdoing, or breach of contract).118</w:t>
      </w:r>
    </w:p>
    <w:p w14:paraId="41C454A1" w14:textId="77777777" w:rsidR="00071F8E" w:rsidRPr="00071F8E" w:rsidRDefault="00071F8E" w:rsidP="00071F8E">
      <w:r w:rsidRPr="00071F8E">
        <w:rPr>
          <w:sz w:val="16"/>
        </w:rPr>
        <w:t xml:space="preserve">Along these lines, there is a scholarly debate over the availability of restitution dependent upon a characterization as either "unjust" enrichment or "wrongful" enrichment. Under the wrongful enrichment view, restitution is only available when it advances the goal of the tort, misappropriation, fraud, contract breach, etc. that was committed by the defendant.119 In order for recovery, then, a wrong must exist independent of the enrichment.120 In contrast, </w:t>
      </w:r>
      <w:r w:rsidRPr="00071F8E">
        <w:rPr>
          <w:highlight w:val="yellow"/>
          <w:u w:val="single"/>
        </w:rPr>
        <w:t>unjust enrichment does not require</w:t>
      </w:r>
      <w:r w:rsidRPr="00071F8E">
        <w:rPr>
          <w:u w:val="single"/>
        </w:rPr>
        <w:t xml:space="preserve"> the existence of </w:t>
      </w:r>
      <w:r w:rsidRPr="00071F8E">
        <w:rPr>
          <w:highlight w:val="yellow"/>
          <w:u w:val="single"/>
        </w:rPr>
        <w:t>an independent wrong and</w:t>
      </w:r>
      <w:r w:rsidRPr="00071F8E">
        <w:rPr>
          <w:sz w:val="16"/>
        </w:rPr>
        <w:t xml:space="preserve"> thus </w:t>
      </w:r>
      <w:r w:rsidRPr="00071F8E">
        <w:rPr>
          <w:highlight w:val="yellow"/>
          <w:u w:val="single"/>
        </w:rPr>
        <w:t xml:space="preserve">constitutes an </w:t>
      </w:r>
      <w:r w:rsidRPr="00071F8E">
        <w:rPr>
          <w:iCs/>
          <w:highlight w:val="yellow"/>
          <w:u w:val="single"/>
          <w:bdr w:val="single" w:sz="8" w:space="0" w:color="auto"/>
        </w:rPr>
        <w:t>independent basis of recovery</w:t>
      </w:r>
      <w:r w:rsidRPr="00071F8E">
        <w:rPr>
          <w:sz w:val="16"/>
        </w:rPr>
        <w:t xml:space="preserve">; 121 i.e. </w:t>
      </w:r>
      <w:r w:rsidRPr="00071F8E">
        <w:rPr>
          <w:u w:val="single"/>
        </w:rPr>
        <w:t xml:space="preserve">it creates a </w:t>
      </w:r>
      <w:r w:rsidRPr="00071F8E">
        <w:rPr>
          <w:iCs/>
          <w:u w:val="single"/>
          <w:bdr w:val="single" w:sz="8" w:space="0" w:color="auto"/>
        </w:rPr>
        <w:t>primary obligation of restitution</w:t>
      </w:r>
      <w:r w:rsidRPr="00071F8E">
        <w:rPr>
          <w:u w:val="single"/>
        </w:rPr>
        <w:t>, to restore the benefit obtained</w:t>
      </w:r>
      <w:r w:rsidRPr="00071F8E">
        <w:rPr>
          <w:sz w:val="16"/>
        </w:rPr>
        <w:t xml:space="preserve"> in a certain context, </w:t>
      </w:r>
      <w:r w:rsidRPr="00071F8E">
        <w:rPr>
          <w:u w:val="single"/>
        </w:rPr>
        <w:t>based on the defendant's actions</w:t>
      </w:r>
      <w:r w:rsidRPr="00071F8E">
        <w:rPr>
          <w:sz w:val="16"/>
        </w:rPr>
        <w:t>.122 The prevailing trend in the courts appears to be that "[i]t is not necessary to show the party unjustly enriched committed any wrongdoing-even an innocent party 'may be compelled to surrender the fruits to a more deserving party.'"123 This conception of unjust enrichment as an independent basis of recovery is carried forward in the Restatement (Third) of Restitution and Unjust Enrichment.124 And privity of contract is not a prerequisite to recovery under an unjust enrichment theory.125</w:t>
      </w:r>
    </w:p>
    <w:p w14:paraId="23EF6EBF" w14:textId="77777777" w:rsidR="00071F8E" w:rsidRPr="00071F8E" w:rsidRDefault="00071F8E" w:rsidP="00071F8E">
      <w:r w:rsidRPr="00071F8E">
        <w:rPr>
          <w:sz w:val="16"/>
        </w:rPr>
        <w:t xml:space="preserve">Thus, </w:t>
      </w:r>
      <w:r w:rsidRPr="00071F8E">
        <w:rPr>
          <w:highlight w:val="yellow"/>
          <w:u w:val="single"/>
        </w:rPr>
        <w:t xml:space="preserve">unjust enrichment can exist as an </w:t>
      </w:r>
      <w:r w:rsidRPr="00071F8E">
        <w:rPr>
          <w:iCs/>
          <w:highlight w:val="yellow"/>
          <w:u w:val="single"/>
          <w:bdr w:val="single" w:sz="8" w:space="0" w:color="auto"/>
        </w:rPr>
        <w:t>independent basis of</w:t>
      </w:r>
      <w:r w:rsidRPr="00071F8E">
        <w:rPr>
          <w:iCs/>
          <w:u w:val="single"/>
          <w:bdr w:val="single" w:sz="8" w:space="0" w:color="auto"/>
        </w:rPr>
        <w:t xml:space="preserve"> civil </w:t>
      </w:r>
      <w:r w:rsidRPr="00071F8E">
        <w:rPr>
          <w:iCs/>
          <w:highlight w:val="yellow"/>
          <w:u w:val="single"/>
          <w:bdr w:val="single" w:sz="8" w:space="0" w:color="auto"/>
        </w:rPr>
        <w:t>liability</w:t>
      </w:r>
      <w:r w:rsidRPr="00071F8E">
        <w:rPr>
          <w:u w:val="single"/>
        </w:rPr>
        <w:t xml:space="preserve"> where the plaintiffs interests have been appropriated, </w:t>
      </w:r>
      <w:r w:rsidRPr="00071F8E">
        <w:rPr>
          <w:highlight w:val="yellow"/>
          <w:u w:val="single"/>
        </w:rPr>
        <w:t>regardless of</w:t>
      </w:r>
      <w:r w:rsidRPr="00071F8E">
        <w:rPr>
          <w:u w:val="single"/>
        </w:rPr>
        <w:t xml:space="preserve"> whether the appropriation was </w:t>
      </w:r>
      <w:r w:rsidRPr="00071F8E">
        <w:rPr>
          <w:iCs/>
          <w:highlight w:val="yellow"/>
          <w:u w:val="single"/>
          <w:bdr w:val="single" w:sz="8" w:space="0" w:color="auto"/>
        </w:rPr>
        <w:t>tortious</w:t>
      </w:r>
      <w:r w:rsidRPr="00071F8E">
        <w:rPr>
          <w:highlight w:val="yellow"/>
          <w:u w:val="single"/>
        </w:rPr>
        <w:t xml:space="preserve"> or</w:t>
      </w:r>
      <w:r w:rsidRPr="00071F8E">
        <w:rPr>
          <w:u w:val="single"/>
        </w:rPr>
        <w:t xml:space="preserve"> a </w:t>
      </w:r>
      <w:r w:rsidRPr="00071F8E">
        <w:rPr>
          <w:iCs/>
          <w:u w:val="single"/>
          <w:bdr w:val="single" w:sz="8" w:space="0" w:color="auto"/>
        </w:rPr>
        <w:t xml:space="preserve">breach of </w:t>
      </w:r>
      <w:r w:rsidRPr="00071F8E">
        <w:rPr>
          <w:iCs/>
          <w:highlight w:val="yellow"/>
          <w:u w:val="single"/>
          <w:bdr w:val="single" w:sz="8" w:space="0" w:color="auto"/>
        </w:rPr>
        <w:t>contract</w:t>
      </w:r>
      <w:r w:rsidRPr="00071F8E">
        <w:rPr>
          <w:sz w:val="16"/>
        </w:rPr>
        <w:t xml:space="preserve">. 126 </w:t>
      </w:r>
      <w:r w:rsidRPr="00071F8E">
        <w:rPr>
          <w:u w:val="single"/>
        </w:rPr>
        <w:t>Liability</w:t>
      </w:r>
      <w:r w:rsidRPr="00071F8E">
        <w:rPr>
          <w:sz w:val="16"/>
        </w:rPr>
        <w:t xml:space="preserve"> under the common law for unjust enrichment </w:t>
      </w:r>
      <w:r w:rsidRPr="00071F8E">
        <w:rPr>
          <w:u w:val="single"/>
        </w:rPr>
        <w:t xml:space="preserve">is established when (1) the defendant </w:t>
      </w:r>
      <w:r w:rsidRPr="00071F8E">
        <w:rPr>
          <w:iCs/>
          <w:u w:val="single"/>
          <w:bdr w:val="single" w:sz="8" w:space="0" w:color="auto"/>
        </w:rPr>
        <w:t>obtains a benefit</w:t>
      </w:r>
      <w:r w:rsidRPr="00071F8E">
        <w:rPr>
          <w:u w:val="single"/>
        </w:rPr>
        <w:t xml:space="preserve"> (2) at the plaintiff's expense that is (3) </w:t>
      </w:r>
      <w:r w:rsidRPr="00071F8E">
        <w:rPr>
          <w:iCs/>
          <w:u w:val="single"/>
          <w:bdr w:val="single" w:sz="8" w:space="0" w:color="auto"/>
        </w:rPr>
        <w:t>recognized to be unjust</w:t>
      </w:r>
      <w:r w:rsidRPr="00071F8E">
        <w:rPr>
          <w:sz w:val="16"/>
        </w:rPr>
        <w:t>. 127 Determining whether the benefit obtained by the defendant is "unjust" under common law unjust enrichment creates a normative dilemma for courts. 128 The Sixth Circuit once explained that "[d]efining a given situation as either just or unjust is subjective and not necessarily open to a clear and decisive answer" and further that "It]he notion of what is or is not 'unjust' is an inherently malleable and unpredictable standard.' 129 While it is difficult to draw a bright line between what is just and unjust, it appears that most restitution cases fit within concrete doctrinal categories but there are some cases in which courts have resisted the doctrinal classification in favor of what might simply be best understood as equitable decisionmaking.130</w:t>
      </w:r>
    </w:p>
    <w:p w14:paraId="33784917" w14:textId="77777777" w:rsidR="00071F8E" w:rsidRPr="00071F8E" w:rsidRDefault="00071F8E" w:rsidP="00071F8E">
      <w:r w:rsidRPr="00071F8E">
        <w:rPr>
          <w:sz w:val="16"/>
        </w:rPr>
        <w:t>One example of equitable decision-making would be a situation in which the defendant would be granted a "windfall" if the plaintiff is not granted restitution. The Fifth Circuit's decision in United States v. Allstate Insurance C0.131 demonstrates this principle. Allstate was committed under automobile insurance policies to pay personal injury protection benefits, including medical expenses, to its insureds resulting from bodily injury sustained in motor vehicle accidents.132 Medical services were provided by the United States at military installations because the injured persons covered under the Allstate policies were either members of the military or dependents thereof. 133 As such, no charge was assessed to the patients because the medical services were part of the fringe benefits made available by Congress to active and retired members of the military and their dependents. 134 However, these services were not free to the provider, the United States, and thus if it was not granted restitution against Allstate for the value of medical benefits provided to military personnel, Allstate would be granted a windfall since it would have collected premiums from military service personnel and their dependents for which it assumed no insuring risk because they were entitled to "free" medical treatment. 135 The Fifth Circuit said "[w]e are not prepared to assign to Allstate such an inequitable position."136</w:t>
      </w:r>
    </w:p>
    <w:p w14:paraId="2898B792" w14:textId="77777777" w:rsidR="00071F8E" w:rsidRPr="00071F8E" w:rsidRDefault="00071F8E" w:rsidP="00071F8E">
      <w:r w:rsidRPr="00071F8E">
        <w:rPr>
          <w:sz w:val="16"/>
        </w:rPr>
        <w:t>Even if one were to accept the notion that student-athletes perform without expectation of payment for their services, that should not impact their entitlement based on unjust enrichment. 137This is because a claim for unjust enrichment does not require that the benefit be conferred under circumstances that raise an expectation or anticipation of payment or compensation on the part of the provider of the benefit. In this regard unjust enrichment is not the equivalent of a claim for quantum meruit based on quasi-contract,138 which generally requires an expectation of payment or compensation on the part of the plaintiff who confers the benefit. 139 Unjust enrichment is a broader concept. For example, quantum meruit is warranted when goods or services have been provided by the plaintiff to the defendant coupled with an expectation of payment.140 But "compensation on a quasi-contract theory is not mandated where the services were rendered simply to gain a business advantage or where the plaintiff did not contemplate a personal fee."141</w:t>
      </w:r>
    </w:p>
    <w:p w14:paraId="05C72912" w14:textId="77777777" w:rsidR="00071F8E" w:rsidRPr="00071F8E" w:rsidRDefault="00071F8E" w:rsidP="00071F8E">
      <w:r w:rsidRPr="00071F8E">
        <w:rPr>
          <w:sz w:val="16"/>
        </w:rPr>
        <w:t xml:space="preserve">Nevertheless, </w:t>
      </w:r>
      <w:r w:rsidRPr="00071F8E">
        <w:rPr>
          <w:u w:val="single"/>
        </w:rPr>
        <w:t xml:space="preserve">the </w:t>
      </w:r>
      <w:r w:rsidRPr="00071F8E">
        <w:rPr>
          <w:iCs/>
          <w:u w:val="single"/>
          <w:bdr w:val="single" w:sz="8" w:space="0" w:color="auto"/>
        </w:rPr>
        <w:t>underlying justification</w:t>
      </w:r>
      <w:r w:rsidRPr="00071F8E">
        <w:rPr>
          <w:u w:val="single"/>
        </w:rPr>
        <w:t xml:space="preserve"> for recovery of restitution under both quasi-contract and the </w:t>
      </w:r>
      <w:r w:rsidRPr="00071F8E">
        <w:rPr>
          <w:iCs/>
          <w:u w:val="single"/>
          <w:bdr w:val="single" w:sz="8" w:space="0" w:color="auto"/>
        </w:rPr>
        <w:t>broader concept</w:t>
      </w:r>
      <w:r w:rsidRPr="00071F8E">
        <w:rPr>
          <w:u w:val="single"/>
        </w:rPr>
        <w:t xml:space="preserve"> of </w:t>
      </w:r>
      <w:r w:rsidRPr="00071F8E">
        <w:rPr>
          <w:iCs/>
          <w:u w:val="single"/>
          <w:bdr w:val="single" w:sz="8" w:space="0" w:color="auto"/>
        </w:rPr>
        <w:t>unjust enrichment</w:t>
      </w:r>
      <w:r w:rsidRPr="00071F8E">
        <w:rPr>
          <w:u w:val="single"/>
        </w:rPr>
        <w:t xml:space="preserve"> is </w:t>
      </w:r>
      <w:r w:rsidRPr="00071F8E">
        <w:rPr>
          <w:iCs/>
          <w:u w:val="single"/>
          <w:bdr w:val="single" w:sz="8" w:space="0" w:color="auto"/>
        </w:rPr>
        <w:t>essentially the same</w:t>
      </w:r>
      <w:r w:rsidRPr="00071F8E">
        <w:rPr>
          <w:sz w:val="16"/>
        </w:rPr>
        <w:t xml:space="preserve">.142 </w:t>
      </w:r>
      <w:r w:rsidRPr="00071F8E">
        <w:rPr>
          <w:u w:val="single"/>
        </w:rPr>
        <w:t xml:space="preserve">A quasi-contract is based on </w:t>
      </w:r>
      <w:r w:rsidRPr="00071F8E">
        <w:rPr>
          <w:iCs/>
          <w:u w:val="single"/>
          <w:bdr w:val="single" w:sz="8" w:space="0" w:color="auto"/>
        </w:rPr>
        <w:t>duties imposed by law</w:t>
      </w:r>
      <w:r w:rsidRPr="00071F8E">
        <w:rPr>
          <w:u w:val="single"/>
        </w:rPr>
        <w:t>, not by the parties' agreement</w:t>
      </w:r>
      <w:r w:rsidRPr="00071F8E">
        <w:rPr>
          <w:sz w:val="16"/>
        </w:rPr>
        <w:t xml:space="preserve">,143 and </w:t>
      </w:r>
      <w:r w:rsidRPr="00071F8E">
        <w:rPr>
          <w:u w:val="single"/>
        </w:rPr>
        <w:t xml:space="preserve">these duties rest on </w:t>
      </w:r>
      <w:r w:rsidRPr="00071F8E">
        <w:rPr>
          <w:iCs/>
          <w:u w:val="single"/>
          <w:bdr w:val="single" w:sz="8" w:space="0" w:color="auto"/>
        </w:rPr>
        <w:t>moral obligations</w:t>
      </w:r>
      <w:r w:rsidRPr="00071F8E">
        <w:rPr>
          <w:u w:val="single"/>
        </w:rPr>
        <w:t xml:space="preserve"> to do what is right</w:t>
      </w:r>
      <w:r w:rsidRPr="00071F8E">
        <w:rPr>
          <w:sz w:val="16"/>
        </w:rPr>
        <w:t>.1 44 Similarly, no unjust enrichment occurs when the plaintiff provides benefits for charitable, religious or humane motives, even if the services were requested.145 In situations that entail altruistic or donative intent on the part of the provider, restitution is usually inappropriate because the benefit obtained by the defendant under such circumstances cannot be judged as an enrichment that is unjust. 146</w:t>
      </w:r>
    </w:p>
    <w:p w14:paraId="447F4086" w14:textId="77777777" w:rsidR="00071F8E" w:rsidRPr="00071F8E" w:rsidRDefault="00071F8E" w:rsidP="00071F8E">
      <w:r w:rsidRPr="00071F8E">
        <w:rPr>
          <w:sz w:val="16"/>
        </w:rPr>
        <w:t xml:space="preserve">Applying these principles to the grant-in-aid, </w:t>
      </w:r>
      <w:r w:rsidRPr="00071F8E">
        <w:rPr>
          <w:highlight w:val="yellow"/>
          <w:u w:val="single"/>
        </w:rPr>
        <w:t xml:space="preserve">if the grant-in-aid does not </w:t>
      </w:r>
      <w:r w:rsidRPr="00071F8E">
        <w:rPr>
          <w:iCs/>
          <w:highlight w:val="yellow"/>
          <w:u w:val="single"/>
          <w:bdr w:val="single" w:sz="8" w:space="0" w:color="auto"/>
        </w:rPr>
        <w:t>equitably distribute</w:t>
      </w:r>
      <w:r w:rsidRPr="00071F8E">
        <w:rPr>
          <w:highlight w:val="yellow"/>
          <w:u w:val="single"/>
        </w:rPr>
        <w:t xml:space="preserve"> the benefit</w:t>
      </w:r>
      <w:r w:rsidRPr="00071F8E">
        <w:rPr>
          <w:u w:val="single"/>
        </w:rPr>
        <w:t xml:space="preserve"> received </w:t>
      </w:r>
      <w:r w:rsidRPr="00071F8E">
        <w:rPr>
          <w:highlight w:val="yellow"/>
          <w:u w:val="single"/>
        </w:rPr>
        <w:t>by universities</w:t>
      </w:r>
      <w:r w:rsidRPr="00071F8E">
        <w:rPr>
          <w:sz w:val="16"/>
        </w:rPr>
        <w:t xml:space="preserve"> from broadcast rights fees </w:t>
      </w:r>
      <w:r w:rsidRPr="00071F8E">
        <w:rPr>
          <w:highlight w:val="yellow"/>
          <w:u w:val="single"/>
        </w:rPr>
        <w:t xml:space="preserve">and is </w:t>
      </w:r>
      <w:r w:rsidRPr="00071F8E">
        <w:rPr>
          <w:iCs/>
          <w:highlight w:val="yellow"/>
          <w:u w:val="single"/>
          <w:bdr w:val="single" w:sz="8" w:space="0" w:color="auto"/>
        </w:rPr>
        <w:t>grossly disproportionate</w:t>
      </w:r>
      <w:r w:rsidRPr="00071F8E">
        <w:rPr>
          <w:highlight w:val="yellow"/>
          <w:u w:val="single"/>
        </w:rPr>
        <w:t xml:space="preserve"> to</w:t>
      </w:r>
      <w:r w:rsidRPr="00071F8E">
        <w:rPr>
          <w:u w:val="single"/>
        </w:rPr>
        <w:t xml:space="preserve"> the </w:t>
      </w:r>
      <w:r w:rsidRPr="00071F8E">
        <w:rPr>
          <w:iCs/>
          <w:highlight w:val="yellow"/>
          <w:u w:val="single"/>
          <w:bdr w:val="single" w:sz="8" w:space="0" w:color="auto"/>
        </w:rPr>
        <w:t>student</w:t>
      </w:r>
      <w:r w:rsidRPr="00071F8E">
        <w:rPr>
          <w:u w:val="single"/>
        </w:rPr>
        <w:t xml:space="preserve"> athlete</w:t>
      </w:r>
      <w:r w:rsidRPr="00071F8E">
        <w:rPr>
          <w:iCs/>
          <w:highlight w:val="yellow"/>
          <w:u w:val="single"/>
          <w:bdr w:val="single" w:sz="8" w:space="0" w:color="auto"/>
        </w:rPr>
        <w:t>s</w:t>
      </w:r>
      <w:r w:rsidRPr="00071F8E">
        <w:rPr>
          <w:u w:val="single"/>
        </w:rPr>
        <w:t xml:space="preserve">' expense, </w:t>
      </w:r>
      <w:r w:rsidRPr="00071F8E">
        <w:rPr>
          <w:highlight w:val="yellow"/>
          <w:u w:val="single"/>
        </w:rPr>
        <w:t>and</w:t>
      </w:r>
      <w:r w:rsidRPr="00071F8E">
        <w:rPr>
          <w:u w:val="single"/>
        </w:rPr>
        <w:t xml:space="preserve"> if this </w:t>
      </w:r>
      <w:r w:rsidRPr="00071F8E">
        <w:rPr>
          <w:highlight w:val="yellow"/>
          <w:u w:val="single"/>
        </w:rPr>
        <w:t>is</w:t>
      </w:r>
      <w:r w:rsidRPr="00071F8E">
        <w:rPr>
          <w:u w:val="single"/>
        </w:rPr>
        <w:t xml:space="preserve"> in fact </w:t>
      </w:r>
      <w:r w:rsidRPr="00071F8E">
        <w:rPr>
          <w:highlight w:val="yellow"/>
          <w:u w:val="single"/>
        </w:rPr>
        <w:t>recognized as unjust</w:t>
      </w:r>
      <w:r w:rsidRPr="00071F8E">
        <w:rPr>
          <w:u w:val="single"/>
        </w:rPr>
        <w:t xml:space="preserve">, then </w:t>
      </w:r>
      <w:r w:rsidRPr="00071F8E">
        <w:rPr>
          <w:highlight w:val="yellow"/>
          <w:u w:val="single"/>
        </w:rPr>
        <w:t>the grant</w:t>
      </w:r>
      <w:r w:rsidRPr="00071F8E">
        <w:rPr>
          <w:u w:val="single"/>
        </w:rPr>
        <w:t xml:space="preserve">-in-aid </w:t>
      </w:r>
      <w:r w:rsidRPr="00071F8E">
        <w:rPr>
          <w:iCs/>
          <w:highlight w:val="yellow"/>
          <w:u w:val="single"/>
          <w:bdr w:val="single" w:sz="8" w:space="0" w:color="auto"/>
        </w:rPr>
        <w:t>should not preclude</w:t>
      </w:r>
      <w:r w:rsidRPr="00071F8E">
        <w:rPr>
          <w:iCs/>
          <w:u w:val="single"/>
          <w:bdr w:val="single" w:sz="8" w:space="0" w:color="auto"/>
        </w:rPr>
        <w:t xml:space="preserve"> a claim</w:t>
      </w:r>
      <w:r w:rsidRPr="00071F8E">
        <w:rPr>
          <w:u w:val="single"/>
        </w:rPr>
        <w:t xml:space="preserve"> for </w:t>
      </w:r>
      <w:r w:rsidRPr="00071F8E">
        <w:rPr>
          <w:highlight w:val="yellow"/>
          <w:u w:val="single"/>
        </w:rPr>
        <w:t xml:space="preserve">unjust enrichment under the </w:t>
      </w:r>
      <w:r w:rsidRPr="00071F8E">
        <w:rPr>
          <w:iCs/>
          <w:highlight w:val="yellow"/>
          <w:u w:val="single"/>
          <w:bdr w:val="single" w:sz="8" w:space="0" w:color="auto"/>
        </w:rPr>
        <w:t>freestanding form</w:t>
      </w:r>
      <w:r w:rsidRPr="00071F8E">
        <w:rPr>
          <w:u w:val="single"/>
        </w:rPr>
        <w:t xml:space="preserve"> because </w:t>
      </w:r>
      <w:r w:rsidRPr="00071F8E">
        <w:rPr>
          <w:iCs/>
          <w:u w:val="single"/>
          <w:bdr w:val="single" w:sz="8" w:space="0" w:color="auto"/>
        </w:rPr>
        <w:t>unjust enrichment</w:t>
      </w:r>
      <w:r w:rsidRPr="00071F8E">
        <w:rPr>
          <w:u w:val="single"/>
        </w:rPr>
        <w:t xml:space="preserve"> exists as an </w:t>
      </w:r>
      <w:r w:rsidRPr="00071F8E">
        <w:rPr>
          <w:iCs/>
          <w:u w:val="single"/>
          <w:bdr w:val="single" w:sz="8" w:space="0" w:color="auto"/>
        </w:rPr>
        <w:t>independent basis of recovery</w:t>
      </w:r>
      <w:r w:rsidRPr="00071F8E">
        <w:rPr>
          <w:u w:val="single"/>
        </w:rPr>
        <w:t xml:space="preserve"> where the plaintiffs interests have been appropriated</w:t>
      </w:r>
      <w:r w:rsidRPr="00071F8E">
        <w:rPr>
          <w:sz w:val="16"/>
        </w:rPr>
        <w:t xml:space="preserve"> irrespective of whether the appropriation was a breach. Because unjust enrichment operates ex post, </w:t>
      </w:r>
      <w:r w:rsidRPr="00071F8E">
        <w:rPr>
          <w:iCs/>
          <w:highlight w:val="yellow"/>
          <w:u w:val="single"/>
          <w:bdr w:val="single" w:sz="8" w:space="0" w:color="auto"/>
        </w:rPr>
        <w:t>student</w:t>
      </w:r>
      <w:r w:rsidRPr="00071F8E">
        <w:rPr>
          <w:u w:val="single"/>
        </w:rPr>
        <w:t>-athlete</w:t>
      </w:r>
      <w:r w:rsidRPr="00071F8E">
        <w:rPr>
          <w:iCs/>
          <w:highlight w:val="yellow"/>
          <w:u w:val="single"/>
          <w:bdr w:val="single" w:sz="8" w:space="0" w:color="auto"/>
        </w:rPr>
        <w:t>s</w:t>
      </w:r>
      <w:r w:rsidRPr="00071F8E">
        <w:rPr>
          <w:highlight w:val="yellow"/>
          <w:u w:val="single"/>
        </w:rPr>
        <w:t xml:space="preserve"> </w:t>
      </w:r>
      <w:r w:rsidRPr="00071F8E">
        <w:rPr>
          <w:iCs/>
          <w:highlight w:val="yellow"/>
          <w:u w:val="single"/>
          <w:bdr w:val="single" w:sz="8" w:space="0" w:color="auto"/>
        </w:rPr>
        <w:t>do not waive</w:t>
      </w:r>
      <w:r w:rsidRPr="00071F8E">
        <w:rPr>
          <w:iCs/>
          <w:u w:val="single"/>
          <w:bdr w:val="single" w:sz="8" w:space="0" w:color="auto"/>
        </w:rPr>
        <w:t xml:space="preserve"> the right</w:t>
      </w:r>
      <w:r w:rsidRPr="00071F8E">
        <w:rPr>
          <w:u w:val="single"/>
        </w:rPr>
        <w:t xml:space="preserve"> to assert </w:t>
      </w:r>
      <w:r w:rsidRPr="00071F8E">
        <w:rPr>
          <w:highlight w:val="yellow"/>
          <w:u w:val="single"/>
        </w:rPr>
        <w:t xml:space="preserve">unjust enrichment </w:t>
      </w:r>
      <w:r w:rsidRPr="00071F8E">
        <w:rPr>
          <w:iCs/>
          <w:highlight w:val="yellow"/>
          <w:u w:val="single"/>
          <w:bdr w:val="single" w:sz="8" w:space="0" w:color="auto"/>
        </w:rPr>
        <w:t>ex ante</w:t>
      </w:r>
      <w:r w:rsidRPr="00071F8E">
        <w:rPr>
          <w:highlight w:val="yellow"/>
          <w:u w:val="single"/>
        </w:rPr>
        <w:t xml:space="preserve"> through</w:t>
      </w:r>
      <w:r w:rsidRPr="00071F8E">
        <w:rPr>
          <w:u w:val="single"/>
        </w:rPr>
        <w:t xml:space="preserve"> their </w:t>
      </w:r>
      <w:r w:rsidRPr="00071F8E">
        <w:rPr>
          <w:iCs/>
          <w:highlight w:val="yellow"/>
          <w:u w:val="single"/>
          <w:bdr w:val="single" w:sz="8" w:space="0" w:color="auto"/>
        </w:rPr>
        <w:t>participation</w:t>
      </w:r>
      <w:r w:rsidRPr="00071F8E">
        <w:rPr>
          <w:highlight w:val="yellow"/>
          <w:u w:val="single"/>
        </w:rPr>
        <w:t xml:space="preserve"> in</w:t>
      </w:r>
      <w:r w:rsidRPr="00071F8E">
        <w:rPr>
          <w:u w:val="single"/>
        </w:rPr>
        <w:t xml:space="preserve"> games</w:t>
      </w:r>
      <w:r w:rsidRPr="00071F8E">
        <w:rPr>
          <w:sz w:val="16"/>
        </w:rPr>
        <w:t xml:space="preserve"> knowing that they are being broadcast.147 The grant-in-aid is undisputedly a contract between </w:t>
      </w:r>
      <w:r w:rsidRPr="00071F8E">
        <w:rPr>
          <w:highlight w:val="yellow"/>
          <w:u w:val="single"/>
        </w:rPr>
        <w:t>the</w:t>
      </w:r>
      <w:r w:rsidRPr="00071F8E">
        <w:rPr>
          <w:sz w:val="16"/>
        </w:rPr>
        <w:t xml:space="preserve"> student-athlete and </w:t>
      </w:r>
      <w:r w:rsidRPr="00071F8E">
        <w:rPr>
          <w:iCs/>
          <w:highlight w:val="yellow"/>
          <w:u w:val="single"/>
          <w:bdr w:val="single" w:sz="8" w:space="0" w:color="auto"/>
        </w:rPr>
        <w:t>university</w:t>
      </w:r>
      <w:r w:rsidRPr="00071F8E">
        <w:rPr>
          <w:sz w:val="16"/>
        </w:rPr>
        <w:t xml:space="preserve">, but </w:t>
      </w:r>
      <w:r w:rsidRPr="00071F8E">
        <w:rPr>
          <w:highlight w:val="yellow"/>
          <w:u w:val="single"/>
        </w:rPr>
        <w:t xml:space="preserve">the </w:t>
      </w:r>
      <w:r w:rsidRPr="00071F8E">
        <w:rPr>
          <w:iCs/>
          <w:highlight w:val="yellow"/>
          <w:u w:val="single"/>
          <w:bdr w:val="single" w:sz="8" w:space="0" w:color="auto"/>
        </w:rPr>
        <w:t>scope of</w:t>
      </w:r>
      <w:r w:rsidRPr="00071F8E">
        <w:rPr>
          <w:iCs/>
          <w:u w:val="single"/>
          <w:bdr w:val="single" w:sz="8" w:space="0" w:color="auto"/>
        </w:rPr>
        <w:t xml:space="preserve"> the </w:t>
      </w:r>
      <w:r w:rsidRPr="00071F8E">
        <w:rPr>
          <w:iCs/>
          <w:highlight w:val="yellow"/>
          <w:u w:val="single"/>
          <w:bdr w:val="single" w:sz="8" w:space="0" w:color="auto"/>
        </w:rPr>
        <w:t>rights</w:t>
      </w:r>
      <w:r w:rsidRPr="00071F8E">
        <w:rPr>
          <w:highlight w:val="yellow"/>
          <w:u w:val="single"/>
        </w:rPr>
        <w:t xml:space="preserve"> and </w:t>
      </w:r>
      <w:r w:rsidRPr="00071F8E">
        <w:rPr>
          <w:iCs/>
          <w:highlight w:val="yellow"/>
          <w:u w:val="single"/>
          <w:bdr w:val="single" w:sz="8" w:space="0" w:color="auto"/>
        </w:rPr>
        <w:t>duties</w:t>
      </w:r>
      <w:r w:rsidRPr="00071F8E">
        <w:rPr>
          <w:u w:val="single"/>
        </w:rPr>
        <w:t xml:space="preserve"> of the parties under the grant-in-aid </w:t>
      </w:r>
      <w:r w:rsidRPr="00071F8E">
        <w:rPr>
          <w:iCs/>
          <w:highlight w:val="yellow"/>
          <w:u w:val="single"/>
          <w:bdr w:val="single" w:sz="8" w:space="0" w:color="auto"/>
        </w:rPr>
        <w:t>does not</w:t>
      </w:r>
      <w:r w:rsidRPr="00071F8E">
        <w:rPr>
          <w:iCs/>
          <w:u w:val="single"/>
          <w:bdr w:val="single" w:sz="8" w:space="0" w:color="auto"/>
        </w:rPr>
        <w:t xml:space="preserve"> </w:t>
      </w:r>
      <w:r w:rsidRPr="00071F8E">
        <w:rPr>
          <w:iCs/>
          <w:highlight w:val="yellow"/>
          <w:u w:val="single"/>
          <w:bdr w:val="single" w:sz="8" w:space="0" w:color="auto"/>
        </w:rPr>
        <w:t>expressly</w:t>
      </w:r>
      <w:r w:rsidRPr="00071F8E">
        <w:rPr>
          <w:u w:val="single"/>
        </w:rPr>
        <w:t xml:space="preserve">, and </w:t>
      </w:r>
      <w:r w:rsidRPr="00071F8E">
        <w:rPr>
          <w:iCs/>
          <w:highlight w:val="yellow"/>
          <w:u w:val="single"/>
          <w:bdr w:val="single" w:sz="8" w:space="0" w:color="auto"/>
        </w:rPr>
        <w:t>nor</w:t>
      </w:r>
      <w:r w:rsidRPr="00071F8E">
        <w:rPr>
          <w:iCs/>
          <w:u w:val="single"/>
          <w:bdr w:val="single" w:sz="8" w:space="0" w:color="auto"/>
        </w:rPr>
        <w:t xml:space="preserve"> should it </w:t>
      </w:r>
      <w:r w:rsidRPr="00071F8E">
        <w:rPr>
          <w:iCs/>
          <w:highlight w:val="yellow"/>
          <w:u w:val="single"/>
          <w:bdr w:val="single" w:sz="8" w:space="0" w:color="auto"/>
        </w:rPr>
        <w:t>implicitly</w:t>
      </w:r>
      <w:r w:rsidRPr="00071F8E">
        <w:rPr>
          <w:highlight w:val="yellow"/>
          <w:u w:val="single"/>
        </w:rPr>
        <w:t xml:space="preserve">, permit a </w:t>
      </w:r>
      <w:r w:rsidRPr="00071F8E">
        <w:rPr>
          <w:iCs/>
          <w:highlight w:val="yellow"/>
          <w:u w:val="single"/>
          <w:bdr w:val="single" w:sz="8" w:space="0" w:color="auto"/>
        </w:rPr>
        <w:t>misappropriation</w:t>
      </w:r>
      <w:r w:rsidRPr="00071F8E">
        <w:rPr>
          <w:highlight w:val="yellow"/>
          <w:u w:val="single"/>
        </w:rPr>
        <w:t xml:space="preserve"> of</w:t>
      </w:r>
      <w:r w:rsidRPr="00071F8E">
        <w:rPr>
          <w:u w:val="single"/>
        </w:rPr>
        <w:t xml:space="preserve"> </w:t>
      </w:r>
      <w:r w:rsidRPr="00071F8E">
        <w:rPr>
          <w:iCs/>
          <w:highlight w:val="yellow"/>
          <w:u w:val="single"/>
          <w:bdr w:val="single" w:sz="8" w:space="0" w:color="auto"/>
        </w:rPr>
        <w:t>student</w:t>
      </w:r>
      <w:r w:rsidRPr="00071F8E">
        <w:rPr>
          <w:u w:val="single"/>
        </w:rPr>
        <w:t>-athlete</w:t>
      </w:r>
      <w:r w:rsidRPr="00071F8E">
        <w:rPr>
          <w:iCs/>
          <w:highlight w:val="yellow"/>
          <w:u w:val="single"/>
          <w:bdr w:val="single" w:sz="8" w:space="0" w:color="auto"/>
        </w:rPr>
        <w:t>s</w:t>
      </w:r>
      <w:r w:rsidRPr="00071F8E">
        <w:rPr>
          <w:u w:val="single"/>
        </w:rPr>
        <w:t xml:space="preserve">' </w:t>
      </w:r>
      <w:r w:rsidRPr="00071F8E">
        <w:rPr>
          <w:iCs/>
          <w:highlight w:val="yellow"/>
          <w:u w:val="single"/>
          <w:bdr w:val="single" w:sz="8" w:space="0" w:color="auto"/>
        </w:rPr>
        <w:t>rights</w:t>
      </w:r>
      <w:r w:rsidRPr="00071F8E">
        <w:rPr>
          <w:highlight w:val="yellow"/>
          <w:u w:val="single"/>
        </w:rPr>
        <w:t xml:space="preserve"> or </w:t>
      </w:r>
      <w:r w:rsidRPr="00071F8E">
        <w:rPr>
          <w:iCs/>
          <w:highlight w:val="yellow"/>
          <w:u w:val="single"/>
          <w:bdr w:val="single" w:sz="8" w:space="0" w:color="auto"/>
        </w:rPr>
        <w:t>interests</w:t>
      </w:r>
      <w:r w:rsidRPr="00071F8E">
        <w:rPr>
          <w:u w:val="single"/>
        </w:rPr>
        <w:t xml:space="preserve"> that is </w:t>
      </w:r>
      <w:r w:rsidRPr="00071F8E">
        <w:rPr>
          <w:highlight w:val="yellow"/>
          <w:u w:val="single"/>
        </w:rPr>
        <w:t xml:space="preserve">deemed </w:t>
      </w:r>
      <w:r w:rsidRPr="00071F8E">
        <w:rPr>
          <w:iCs/>
          <w:highlight w:val="yellow"/>
          <w:u w:val="single"/>
          <w:bdr w:val="single" w:sz="8" w:space="0" w:color="auto"/>
        </w:rPr>
        <w:t>under</w:t>
      </w:r>
      <w:r w:rsidRPr="00071F8E">
        <w:rPr>
          <w:iCs/>
          <w:u w:val="single"/>
          <w:bdr w:val="single" w:sz="8" w:space="0" w:color="auto"/>
        </w:rPr>
        <w:t xml:space="preserve"> the </w:t>
      </w:r>
      <w:r w:rsidRPr="00071F8E">
        <w:rPr>
          <w:iCs/>
          <w:highlight w:val="yellow"/>
          <w:u w:val="single"/>
          <w:bdr w:val="single" w:sz="8" w:space="0" w:color="auto"/>
        </w:rPr>
        <w:t>law as unjust</w:t>
      </w:r>
      <w:r w:rsidRPr="00071F8E">
        <w:rPr>
          <w:sz w:val="16"/>
        </w:rPr>
        <w:t>. Although a party to an arm's length contract is generally precluded from claiming unjust enrichment as a remedy for breach,148 a party can plead in the alternative a claim for unjust enrichment. 149</w:t>
      </w:r>
    </w:p>
    <w:p w14:paraId="3DEF15FC" w14:textId="0B4FF0F0" w:rsidR="00071F8E" w:rsidRPr="00071F8E" w:rsidRDefault="00071F8E" w:rsidP="00071F8E">
      <w:pPr>
        <w:pStyle w:val="Heading3"/>
        <w:rPr>
          <w:rFonts w:eastAsia="Times New Roman"/>
          <w:iCs/>
          <w:sz w:val="26"/>
        </w:rPr>
      </w:pPr>
      <w:r>
        <w:rPr>
          <w:rFonts w:eastAsia="Times New Roman"/>
        </w:rPr>
        <w:t>Case</w:t>
      </w:r>
    </w:p>
    <w:p w14:paraId="182B2F07" w14:textId="77777777" w:rsidR="00071F8E" w:rsidRPr="00071F8E" w:rsidRDefault="00071F8E" w:rsidP="00071F8E">
      <w:pPr>
        <w:keepNext/>
        <w:keepLines/>
        <w:spacing w:before="40" w:after="0"/>
        <w:outlineLvl w:val="3"/>
        <w:rPr>
          <w:rFonts w:eastAsia="Times New Roman"/>
          <w:b/>
          <w:iCs/>
          <w:sz w:val="26"/>
        </w:rPr>
      </w:pPr>
      <w:r w:rsidRPr="00071F8E">
        <w:rPr>
          <w:rFonts w:eastAsia="Times New Roman"/>
          <w:b/>
          <w:iCs/>
          <w:sz w:val="26"/>
        </w:rPr>
        <w:t xml:space="preserve">2. </w:t>
      </w:r>
      <w:r w:rsidRPr="00071F8E">
        <w:rPr>
          <w:rFonts w:eastAsia="Times New Roman"/>
          <w:b/>
          <w:iCs/>
          <w:sz w:val="26"/>
          <w:u w:val="single"/>
        </w:rPr>
        <w:t>Backlog</w:t>
      </w:r>
      <w:r w:rsidRPr="00071F8E">
        <w:rPr>
          <w:rFonts w:eastAsia="Times New Roman"/>
          <w:b/>
          <w:iCs/>
          <w:sz w:val="26"/>
        </w:rPr>
        <w:t xml:space="preserve"> and lackluster penalties disincentivize compliance.</w:t>
      </w:r>
    </w:p>
    <w:p w14:paraId="4BB7E826" w14:textId="77777777" w:rsidR="00071F8E" w:rsidRPr="00071F8E" w:rsidRDefault="00071F8E" w:rsidP="00071F8E">
      <w:pPr>
        <w:rPr>
          <w:rFonts w:eastAsia="Aptos"/>
        </w:rPr>
      </w:pPr>
      <w:r w:rsidRPr="00071F8E">
        <w:rPr>
          <w:rFonts w:eastAsia="Aptos"/>
        </w:rPr>
        <w:t xml:space="preserve">Matt </w:t>
      </w:r>
      <w:r w:rsidRPr="00071F8E">
        <w:rPr>
          <w:rFonts w:eastAsia="Aptos"/>
          <w:b/>
          <w:bCs/>
          <w:sz w:val="26"/>
        </w:rPr>
        <w:t>Bruenig 25</w:t>
      </w:r>
      <w:r w:rsidRPr="00071F8E">
        <w:rPr>
          <w:rFonts w:eastAsia="Aptos"/>
        </w:rPr>
        <w:t>, American lawyer, blogger, policy analyst, commentator, and founder of the left-leaning think tank People's Policy Project, "The NLRB Can't Punish Employers Strongly Enough," Jacobin, 2/19/2025, https://jacobin.com/2025/02/nlrb-labor-law-compliance-backlogs</w:t>
      </w:r>
    </w:p>
    <w:p w14:paraId="6951D404" w14:textId="77777777" w:rsidR="00071F8E" w:rsidRPr="00071F8E" w:rsidRDefault="00071F8E" w:rsidP="00071F8E">
      <w:pPr>
        <w:rPr>
          <w:rFonts w:eastAsia="Aptos"/>
        </w:rPr>
      </w:pPr>
      <w:r w:rsidRPr="00071F8E">
        <w:rPr>
          <w:rFonts w:eastAsia="Aptos"/>
          <w:sz w:val="16"/>
        </w:rPr>
        <w:t xml:space="preserve">Over the past few years, our dedicated and talented staff have worked diligently to process an ever-increasing workload. Notwithstanding these efforts, </w:t>
      </w:r>
      <w:r w:rsidRPr="00071F8E">
        <w:rPr>
          <w:rFonts w:eastAsia="Aptos"/>
          <w:u w:val="single"/>
        </w:rPr>
        <w:t xml:space="preserve">we have seen our </w:t>
      </w:r>
      <w:r w:rsidRPr="00071F8E">
        <w:rPr>
          <w:rFonts w:eastAsia="Aptos"/>
          <w:highlight w:val="cyan"/>
          <w:u w:val="single"/>
        </w:rPr>
        <w:t>backlog</w:t>
      </w:r>
      <w:r w:rsidRPr="00071F8E">
        <w:rPr>
          <w:rFonts w:eastAsia="Aptos"/>
          <w:u w:val="single"/>
        </w:rPr>
        <w:t xml:space="preserve"> of cases grow to the</w:t>
      </w:r>
      <w:r w:rsidRPr="00071F8E">
        <w:rPr>
          <w:rFonts w:eastAsia="Aptos"/>
          <w:sz w:val="16"/>
        </w:rPr>
        <w:t xml:space="preserve"> </w:t>
      </w:r>
      <w:r w:rsidRPr="00071F8E">
        <w:rPr>
          <w:rFonts w:eastAsia="Aptos"/>
          <w:u w:val="single"/>
        </w:rPr>
        <w:t>point where it is</w:t>
      </w:r>
      <w:r w:rsidRPr="00071F8E">
        <w:rPr>
          <w:rFonts w:eastAsia="Aptos"/>
          <w:sz w:val="16"/>
        </w:rPr>
        <w:t xml:space="preserve"> </w:t>
      </w:r>
      <w:r w:rsidRPr="00071F8E">
        <w:rPr>
          <w:rFonts w:eastAsia="Aptos"/>
          <w:iCs/>
          <w:highlight w:val="cyan"/>
          <w:u w:val="single"/>
          <w:bdr w:val="single" w:sz="8" w:space="0" w:color="auto"/>
        </w:rPr>
        <w:t>no longer sustainable</w:t>
      </w:r>
      <w:r w:rsidRPr="00071F8E">
        <w:rPr>
          <w:rFonts w:eastAsia="Aptos"/>
          <w:sz w:val="16"/>
        </w:rPr>
        <w:t xml:space="preserve">. </w:t>
      </w:r>
      <w:r w:rsidRPr="00071F8E">
        <w:rPr>
          <w:rFonts w:eastAsia="Aptos"/>
          <w:u w:val="single"/>
        </w:rPr>
        <w:t xml:space="preserve">The unfortunate truth is that if we attempt to accomplish </w:t>
      </w:r>
      <w:r w:rsidRPr="00071F8E">
        <w:rPr>
          <w:rFonts w:eastAsia="Aptos"/>
          <w:iCs/>
          <w:u w:val="single"/>
          <w:bdr w:val="single" w:sz="8" w:space="0" w:color="auto"/>
        </w:rPr>
        <w:t>everything</w:t>
      </w:r>
      <w:r w:rsidRPr="00071F8E">
        <w:rPr>
          <w:rFonts w:eastAsia="Aptos"/>
          <w:sz w:val="16"/>
        </w:rPr>
        <w:t xml:space="preserve">, </w:t>
      </w:r>
      <w:r w:rsidRPr="00071F8E">
        <w:rPr>
          <w:rFonts w:eastAsia="Aptos"/>
          <w:iCs/>
          <w:u w:val="single"/>
          <w:bdr w:val="single" w:sz="8" w:space="0" w:color="auto"/>
        </w:rPr>
        <w:t>we risk accomplishing nothing</w:t>
      </w:r>
      <w:r w:rsidRPr="00071F8E">
        <w:rPr>
          <w:rFonts w:eastAsia="Aptos"/>
          <w:sz w:val="16"/>
        </w:rPr>
        <w:t>.</w:t>
      </w:r>
    </w:p>
    <w:p w14:paraId="033F91F8" w14:textId="77777777" w:rsidR="00071F8E" w:rsidRPr="00071F8E" w:rsidRDefault="00071F8E" w:rsidP="00071F8E">
      <w:pPr>
        <w:rPr>
          <w:rFonts w:eastAsia="Aptos"/>
        </w:rPr>
      </w:pPr>
      <w:r w:rsidRPr="00071F8E">
        <w:rPr>
          <w:rFonts w:eastAsia="Aptos"/>
          <w:sz w:val="16"/>
        </w:rPr>
        <w:t xml:space="preserve">Cowen is right that </w:t>
      </w:r>
      <w:r w:rsidRPr="00071F8E">
        <w:rPr>
          <w:rFonts w:eastAsia="Aptos"/>
          <w:u w:val="single"/>
        </w:rPr>
        <w:t>having a huge case backlog that makes it</w:t>
      </w:r>
      <w:r w:rsidRPr="00071F8E">
        <w:rPr>
          <w:rFonts w:eastAsia="Aptos"/>
          <w:sz w:val="16"/>
        </w:rPr>
        <w:t xml:space="preserve"> </w:t>
      </w:r>
      <w:r w:rsidRPr="00071F8E">
        <w:rPr>
          <w:rFonts w:eastAsia="Aptos"/>
          <w:iCs/>
          <w:u w:val="single"/>
          <w:bdr w:val="single" w:sz="8" w:space="0" w:color="auto"/>
        </w:rPr>
        <w:t>impossible</w:t>
      </w:r>
      <w:r w:rsidRPr="00071F8E">
        <w:rPr>
          <w:rFonts w:eastAsia="Aptos"/>
          <w:sz w:val="16"/>
        </w:rPr>
        <w:t xml:space="preserve"> </w:t>
      </w:r>
      <w:r w:rsidRPr="00071F8E">
        <w:rPr>
          <w:rFonts w:eastAsia="Aptos"/>
          <w:u w:val="single"/>
        </w:rPr>
        <w:t>to resolve unfair labor practices quickly makes the NLRB process</w:t>
      </w:r>
      <w:r w:rsidRPr="00071F8E">
        <w:rPr>
          <w:rFonts w:eastAsia="Aptos"/>
          <w:sz w:val="16"/>
        </w:rPr>
        <w:t xml:space="preserve"> </w:t>
      </w:r>
      <w:r w:rsidRPr="00071F8E">
        <w:rPr>
          <w:rFonts w:eastAsia="Aptos"/>
          <w:iCs/>
          <w:u w:val="single"/>
          <w:bdr w:val="single" w:sz="8" w:space="0" w:color="auto"/>
        </w:rPr>
        <w:t>essentially pointless</w:t>
      </w:r>
      <w:r w:rsidRPr="00071F8E">
        <w:rPr>
          <w:rFonts w:eastAsia="Aptos"/>
          <w:sz w:val="16"/>
        </w:rPr>
        <w:t xml:space="preserve">. </w:t>
      </w:r>
      <w:r w:rsidRPr="00071F8E">
        <w:rPr>
          <w:rFonts w:eastAsia="Aptos"/>
          <w:u w:val="single"/>
        </w:rPr>
        <w:t xml:space="preserve">Most </w:t>
      </w:r>
      <w:r w:rsidRPr="00071F8E">
        <w:rPr>
          <w:rFonts w:eastAsia="Aptos"/>
          <w:highlight w:val="cyan"/>
          <w:u w:val="single"/>
        </w:rPr>
        <w:t xml:space="preserve">workers </w:t>
      </w:r>
      <w:r w:rsidRPr="00071F8E">
        <w:rPr>
          <w:rFonts w:eastAsia="Aptos"/>
          <w:iCs/>
          <w:highlight w:val="cyan"/>
          <w:u w:val="single"/>
          <w:bdr w:val="single" w:sz="8" w:space="0" w:color="auto"/>
        </w:rPr>
        <w:t>cannot wait for years</w:t>
      </w:r>
      <w:r w:rsidRPr="00071F8E">
        <w:rPr>
          <w:rFonts w:eastAsia="Aptos"/>
          <w:sz w:val="16"/>
        </w:rPr>
        <w:t xml:space="preserve"> </w:t>
      </w:r>
      <w:r w:rsidRPr="00071F8E">
        <w:rPr>
          <w:rFonts w:eastAsia="Aptos"/>
          <w:highlight w:val="cyan"/>
          <w:u w:val="single"/>
        </w:rPr>
        <w:t>to be reinstated</w:t>
      </w:r>
      <w:r w:rsidRPr="00071F8E">
        <w:rPr>
          <w:rFonts w:eastAsia="Aptos"/>
          <w:u w:val="single"/>
        </w:rPr>
        <w:t xml:space="preserve"> to their job after being</w:t>
      </w:r>
      <w:r w:rsidRPr="00071F8E">
        <w:rPr>
          <w:rFonts w:eastAsia="Aptos"/>
          <w:sz w:val="16"/>
        </w:rPr>
        <w:t xml:space="preserve"> </w:t>
      </w:r>
      <w:r w:rsidRPr="00071F8E">
        <w:rPr>
          <w:rFonts w:eastAsia="Aptos"/>
          <w:iCs/>
          <w:u w:val="single"/>
          <w:bdr w:val="single" w:sz="8" w:space="0" w:color="auto"/>
        </w:rPr>
        <w:t>illegally fired</w:t>
      </w:r>
      <w:r w:rsidRPr="00071F8E">
        <w:rPr>
          <w:rFonts w:eastAsia="Aptos"/>
          <w:sz w:val="16"/>
        </w:rPr>
        <w:t xml:space="preserve">, </w:t>
      </w:r>
      <w:r w:rsidRPr="00071F8E">
        <w:rPr>
          <w:rFonts w:eastAsia="Aptos"/>
          <w:u w:val="single"/>
        </w:rPr>
        <w:t xml:space="preserve">which also means that </w:t>
      </w:r>
      <w:r w:rsidRPr="00071F8E">
        <w:rPr>
          <w:rFonts w:eastAsia="Aptos"/>
          <w:highlight w:val="cyan"/>
          <w:u w:val="single"/>
        </w:rPr>
        <w:t>employers</w:t>
      </w:r>
      <w:r w:rsidRPr="00071F8E">
        <w:rPr>
          <w:rFonts w:eastAsia="Aptos"/>
          <w:sz w:val="16"/>
        </w:rPr>
        <w:t xml:space="preserve"> </w:t>
      </w:r>
      <w:r w:rsidRPr="00071F8E">
        <w:rPr>
          <w:rFonts w:eastAsia="Aptos"/>
          <w:iCs/>
          <w:highlight w:val="cyan"/>
          <w:u w:val="single"/>
          <w:bdr w:val="single" w:sz="8" w:space="0" w:color="auto"/>
        </w:rPr>
        <w:t>do not</w:t>
      </w:r>
      <w:r w:rsidRPr="00071F8E">
        <w:rPr>
          <w:rFonts w:eastAsia="Aptos"/>
          <w:iCs/>
          <w:u w:val="single"/>
          <w:bdr w:val="single" w:sz="8" w:space="0" w:color="auto"/>
        </w:rPr>
        <w:t xml:space="preserve"> need to </w:t>
      </w:r>
      <w:r w:rsidRPr="00071F8E">
        <w:rPr>
          <w:rFonts w:eastAsia="Aptos"/>
          <w:iCs/>
          <w:highlight w:val="cyan"/>
          <w:u w:val="single"/>
          <w:bdr w:val="single" w:sz="8" w:space="0" w:color="auto"/>
        </w:rPr>
        <w:t>concern</w:t>
      </w:r>
      <w:r w:rsidRPr="00071F8E">
        <w:rPr>
          <w:rFonts w:eastAsia="Aptos"/>
          <w:iCs/>
          <w:u w:val="single"/>
          <w:bdr w:val="single" w:sz="8" w:space="0" w:color="auto"/>
        </w:rPr>
        <w:t xml:space="preserve"> themselves</w:t>
      </w:r>
      <w:r w:rsidRPr="00071F8E">
        <w:rPr>
          <w:rFonts w:eastAsia="Aptos"/>
          <w:sz w:val="16"/>
        </w:rPr>
        <w:t xml:space="preserve"> </w:t>
      </w:r>
      <w:r w:rsidRPr="00071F8E">
        <w:rPr>
          <w:rFonts w:eastAsia="Aptos"/>
          <w:highlight w:val="cyan"/>
          <w:u w:val="single"/>
        </w:rPr>
        <w:t>with</w:t>
      </w:r>
      <w:r w:rsidRPr="00071F8E">
        <w:rPr>
          <w:rFonts w:eastAsia="Aptos"/>
          <w:sz w:val="16"/>
        </w:rPr>
        <w:t xml:space="preserve"> </w:t>
      </w:r>
      <w:r w:rsidRPr="00071F8E">
        <w:rPr>
          <w:rFonts w:eastAsia="Aptos"/>
          <w:iCs/>
          <w:highlight w:val="cyan"/>
          <w:u w:val="single"/>
          <w:bdr w:val="single" w:sz="8" w:space="0" w:color="auto"/>
        </w:rPr>
        <w:t>follow</w:t>
      </w:r>
      <w:r w:rsidRPr="00071F8E">
        <w:rPr>
          <w:rFonts w:eastAsia="Aptos"/>
          <w:iCs/>
          <w:u w:val="single"/>
          <w:bdr w:val="single" w:sz="8" w:space="0" w:color="auto"/>
        </w:rPr>
        <w:t xml:space="preserve">ing </w:t>
      </w:r>
      <w:r w:rsidRPr="00071F8E">
        <w:rPr>
          <w:rFonts w:eastAsia="Aptos"/>
          <w:iCs/>
          <w:highlight w:val="cyan"/>
          <w:u w:val="single"/>
          <w:bdr w:val="single" w:sz="8" w:space="0" w:color="auto"/>
        </w:rPr>
        <w:t>the law</w:t>
      </w:r>
      <w:r w:rsidRPr="00071F8E">
        <w:rPr>
          <w:rFonts w:eastAsia="Aptos"/>
          <w:sz w:val="16"/>
        </w:rPr>
        <w:t>.</w:t>
      </w:r>
    </w:p>
    <w:p w14:paraId="38CF9BE1" w14:textId="77777777" w:rsidR="00071F8E" w:rsidRPr="00071F8E" w:rsidRDefault="00071F8E" w:rsidP="00071F8E">
      <w:pPr>
        <w:rPr>
          <w:rFonts w:eastAsia="Aptos"/>
        </w:rPr>
      </w:pPr>
      <w:r w:rsidRPr="00071F8E">
        <w:rPr>
          <w:rFonts w:eastAsia="Aptos"/>
          <w:sz w:val="16"/>
        </w:rPr>
        <w:t xml:space="preserve">Yet, simply refusing to enforce the law in certain ways also makes it so that employers do not need to concern themselves with following the law. </w:t>
      </w:r>
      <w:r w:rsidRPr="00071F8E">
        <w:rPr>
          <w:rFonts w:eastAsia="Aptos"/>
          <w:u w:val="single"/>
        </w:rPr>
        <w:t>A long queue</w:t>
      </w:r>
      <w:r w:rsidRPr="00071F8E">
        <w:rPr>
          <w:rFonts w:eastAsia="Aptos"/>
          <w:sz w:val="16"/>
        </w:rPr>
        <w:t xml:space="preserve"> </w:t>
      </w:r>
      <w:r w:rsidRPr="00071F8E">
        <w:rPr>
          <w:rFonts w:eastAsia="Aptos"/>
          <w:iCs/>
          <w:u w:val="single"/>
          <w:bdr w:val="single" w:sz="8" w:space="0" w:color="auto"/>
        </w:rPr>
        <w:t>denies justice</w:t>
      </w:r>
      <w:r w:rsidRPr="00071F8E">
        <w:rPr>
          <w:rFonts w:eastAsia="Aptos"/>
          <w:sz w:val="16"/>
        </w:rPr>
        <w:t xml:space="preserve"> </w:t>
      </w:r>
      <w:r w:rsidRPr="00071F8E">
        <w:rPr>
          <w:rFonts w:eastAsia="Aptos"/>
          <w:u w:val="single"/>
        </w:rPr>
        <w:t>to those who need a</w:t>
      </w:r>
      <w:r w:rsidRPr="00071F8E">
        <w:rPr>
          <w:rFonts w:eastAsia="Aptos"/>
          <w:sz w:val="16"/>
        </w:rPr>
        <w:t xml:space="preserve"> </w:t>
      </w:r>
      <w:r w:rsidRPr="00071F8E">
        <w:rPr>
          <w:rFonts w:eastAsia="Aptos"/>
          <w:iCs/>
          <w:u w:val="single"/>
          <w:bdr w:val="single" w:sz="8" w:space="0" w:color="auto"/>
        </w:rPr>
        <w:t>timely resolution</w:t>
      </w:r>
      <w:r w:rsidRPr="00071F8E">
        <w:rPr>
          <w:rFonts w:eastAsia="Aptos"/>
          <w:sz w:val="16"/>
        </w:rPr>
        <w:t xml:space="preserve"> </w:t>
      </w:r>
      <w:r w:rsidRPr="00071F8E">
        <w:rPr>
          <w:rFonts w:eastAsia="Aptos"/>
          <w:u w:val="single"/>
        </w:rPr>
        <w:t>of their unfair labor practice</w:t>
      </w:r>
      <w:r w:rsidRPr="00071F8E">
        <w:rPr>
          <w:rFonts w:eastAsia="Aptos"/>
          <w:sz w:val="16"/>
        </w:rPr>
        <w:t xml:space="preserve">. But </w:t>
      </w:r>
      <w:r w:rsidRPr="00071F8E">
        <w:rPr>
          <w:rFonts w:eastAsia="Aptos"/>
          <w:iCs/>
          <w:u w:val="single"/>
          <w:bdr w:val="single" w:sz="8" w:space="0" w:color="auto"/>
        </w:rPr>
        <w:t>culling</w:t>
      </w:r>
      <w:r w:rsidRPr="00071F8E">
        <w:rPr>
          <w:rFonts w:eastAsia="Aptos"/>
          <w:sz w:val="16"/>
        </w:rPr>
        <w:t xml:space="preserve"> </w:t>
      </w:r>
      <w:r w:rsidRPr="00071F8E">
        <w:rPr>
          <w:rFonts w:eastAsia="Aptos"/>
          <w:u w:val="single"/>
        </w:rPr>
        <w:t>the queue</w:t>
      </w:r>
      <w:r w:rsidRPr="00071F8E">
        <w:rPr>
          <w:rFonts w:eastAsia="Aptos"/>
          <w:sz w:val="16"/>
        </w:rPr>
        <w:t xml:space="preserve"> </w:t>
      </w:r>
      <w:r w:rsidRPr="00071F8E">
        <w:rPr>
          <w:rFonts w:eastAsia="Aptos"/>
          <w:iCs/>
          <w:u w:val="single"/>
          <w:bdr w:val="single" w:sz="8" w:space="0" w:color="auto"/>
        </w:rPr>
        <w:t>denies justice</w:t>
      </w:r>
      <w:r w:rsidRPr="00071F8E">
        <w:rPr>
          <w:rFonts w:eastAsia="Aptos"/>
          <w:sz w:val="16"/>
        </w:rPr>
        <w:t xml:space="preserve"> </w:t>
      </w:r>
      <w:r w:rsidRPr="00071F8E">
        <w:rPr>
          <w:rFonts w:eastAsia="Aptos"/>
          <w:u w:val="single"/>
        </w:rPr>
        <w:t>to</w:t>
      </w:r>
      <w:r w:rsidRPr="00071F8E">
        <w:rPr>
          <w:rFonts w:eastAsia="Aptos"/>
          <w:sz w:val="16"/>
        </w:rPr>
        <w:t xml:space="preserve"> </w:t>
      </w:r>
      <w:r w:rsidRPr="00071F8E">
        <w:rPr>
          <w:rFonts w:eastAsia="Aptos"/>
          <w:u w:val="single"/>
        </w:rPr>
        <w:t>those subjected to the culling and to those who wind up victimized</w:t>
      </w:r>
      <w:r w:rsidRPr="00071F8E">
        <w:rPr>
          <w:rFonts w:eastAsia="Aptos"/>
          <w:sz w:val="16"/>
        </w:rPr>
        <w:t xml:space="preserve"> by changes in employer behavior that result from the relaxation of NLRB enforcement. </w:t>
      </w:r>
      <w:r w:rsidRPr="00071F8E">
        <w:rPr>
          <w:rFonts w:eastAsia="Aptos"/>
          <w:u w:val="single"/>
        </w:rPr>
        <w:t>The</w:t>
      </w:r>
      <w:r w:rsidRPr="00071F8E">
        <w:rPr>
          <w:rFonts w:eastAsia="Aptos"/>
          <w:sz w:val="16"/>
        </w:rPr>
        <w:t xml:space="preserve"> </w:t>
      </w:r>
      <w:r w:rsidRPr="00071F8E">
        <w:rPr>
          <w:rFonts w:eastAsia="Aptos"/>
          <w:iCs/>
          <w:u w:val="single"/>
          <w:bdr w:val="single" w:sz="8" w:space="0" w:color="auto"/>
        </w:rPr>
        <w:t>cure is worse than the disease</w:t>
      </w:r>
      <w:r w:rsidRPr="00071F8E">
        <w:rPr>
          <w:rFonts w:eastAsia="Aptos"/>
          <w:sz w:val="16"/>
        </w:rPr>
        <w:t>.</w:t>
      </w:r>
    </w:p>
    <w:p w14:paraId="0F9BD6D8" w14:textId="77777777" w:rsidR="00071F8E" w:rsidRPr="00071F8E" w:rsidRDefault="00071F8E" w:rsidP="00071F8E">
      <w:pPr>
        <w:rPr>
          <w:rFonts w:eastAsia="Aptos"/>
        </w:rPr>
      </w:pPr>
      <w:r w:rsidRPr="00071F8E">
        <w:rPr>
          <w:rFonts w:eastAsia="Aptos"/>
          <w:sz w:val="16"/>
        </w:rPr>
        <w:t xml:space="preserve">The question we really should be asking ourselves is: </w:t>
      </w:r>
      <w:r w:rsidRPr="00071F8E">
        <w:rPr>
          <w:rFonts w:eastAsia="Aptos"/>
          <w:u w:val="single"/>
        </w:rPr>
        <w:t>Why is there such a backlog in the first place?</w:t>
      </w:r>
      <w:r w:rsidRPr="00071F8E">
        <w:rPr>
          <w:rFonts w:eastAsia="Aptos"/>
          <w:sz w:val="16"/>
        </w:rPr>
        <w:t xml:space="preserve"> </w:t>
      </w:r>
      <w:r w:rsidRPr="00071F8E">
        <w:rPr>
          <w:rFonts w:eastAsia="Aptos"/>
          <w:iCs/>
          <w:u w:val="single"/>
          <w:bdr w:val="single" w:sz="8" w:space="0" w:color="auto"/>
        </w:rPr>
        <w:t>One</w:t>
      </w:r>
      <w:r w:rsidRPr="00071F8E">
        <w:rPr>
          <w:rFonts w:eastAsia="Aptos"/>
          <w:sz w:val="16"/>
        </w:rPr>
        <w:t xml:space="preserve"> possible </w:t>
      </w:r>
      <w:r w:rsidRPr="00071F8E">
        <w:rPr>
          <w:rFonts w:eastAsia="Aptos"/>
          <w:iCs/>
          <w:u w:val="single"/>
          <w:bdr w:val="single" w:sz="8" w:space="0" w:color="auto"/>
        </w:rPr>
        <w:t>answer</w:t>
      </w:r>
      <w:r w:rsidRPr="00071F8E">
        <w:rPr>
          <w:rFonts w:eastAsia="Aptos"/>
          <w:sz w:val="16"/>
        </w:rPr>
        <w:t xml:space="preserve"> </w:t>
      </w:r>
      <w:r w:rsidRPr="00071F8E">
        <w:rPr>
          <w:rFonts w:eastAsia="Aptos"/>
          <w:u w:val="single"/>
        </w:rPr>
        <w:t>is that the NLRB’s budget is too small</w:t>
      </w:r>
      <w:r w:rsidRPr="00071F8E">
        <w:rPr>
          <w:rFonts w:eastAsia="Aptos"/>
          <w:sz w:val="16"/>
        </w:rPr>
        <w:t>. I certainly agree that the agency should be allocated more funding to hire additional board agents, administrative law judges, and other staff needed to process cases.</w:t>
      </w:r>
    </w:p>
    <w:p w14:paraId="688DC740" w14:textId="77777777" w:rsidR="00071F8E" w:rsidRPr="00071F8E" w:rsidRDefault="00071F8E" w:rsidP="00071F8E">
      <w:pPr>
        <w:rPr>
          <w:rFonts w:eastAsia="Aptos"/>
        </w:rPr>
      </w:pPr>
      <w:r w:rsidRPr="00071F8E">
        <w:rPr>
          <w:rFonts w:eastAsia="Aptos"/>
          <w:sz w:val="16"/>
        </w:rPr>
        <w:t xml:space="preserve">But </w:t>
      </w:r>
      <w:r w:rsidRPr="00071F8E">
        <w:rPr>
          <w:rFonts w:eastAsia="Aptos"/>
          <w:u w:val="single"/>
        </w:rPr>
        <w:t>the problem goes</w:t>
      </w:r>
      <w:r w:rsidRPr="00071F8E">
        <w:rPr>
          <w:rFonts w:eastAsia="Aptos"/>
          <w:sz w:val="16"/>
        </w:rPr>
        <w:t xml:space="preserve"> </w:t>
      </w:r>
      <w:r w:rsidRPr="00071F8E">
        <w:rPr>
          <w:rFonts w:eastAsia="Aptos"/>
          <w:iCs/>
          <w:u w:val="single"/>
          <w:bdr w:val="single" w:sz="8" w:space="0" w:color="auto"/>
        </w:rPr>
        <w:t>much deeper than the NLRB budget</w:t>
      </w:r>
      <w:r w:rsidRPr="00071F8E">
        <w:rPr>
          <w:rFonts w:eastAsia="Aptos"/>
          <w:sz w:val="16"/>
        </w:rPr>
        <w:t xml:space="preserve">. </w:t>
      </w:r>
      <w:r w:rsidRPr="00071F8E">
        <w:rPr>
          <w:rFonts w:eastAsia="Aptos"/>
          <w:u w:val="single"/>
        </w:rPr>
        <w:t>Case backlogs occur because</w:t>
      </w:r>
      <w:r w:rsidRPr="00071F8E">
        <w:rPr>
          <w:rFonts w:eastAsia="Aptos"/>
          <w:sz w:val="16"/>
        </w:rPr>
        <w:t xml:space="preserve"> </w:t>
      </w:r>
      <w:r w:rsidRPr="00071F8E">
        <w:rPr>
          <w:rFonts w:eastAsia="Aptos"/>
          <w:iCs/>
          <w:highlight w:val="cyan"/>
          <w:u w:val="single"/>
          <w:bdr w:val="single" w:sz="8" w:space="0" w:color="auto"/>
        </w:rPr>
        <w:t>many employers violate</w:t>
      </w:r>
      <w:r w:rsidRPr="00071F8E">
        <w:rPr>
          <w:rFonts w:eastAsia="Aptos"/>
          <w:iCs/>
          <w:u w:val="single"/>
          <w:bdr w:val="single" w:sz="8" w:space="0" w:color="auto"/>
        </w:rPr>
        <w:t xml:space="preserve"> the </w:t>
      </w:r>
      <w:r w:rsidRPr="00071F8E">
        <w:rPr>
          <w:rFonts w:eastAsia="Aptos"/>
          <w:iCs/>
          <w:highlight w:val="cyan"/>
          <w:u w:val="single"/>
          <w:bdr w:val="single" w:sz="8" w:space="0" w:color="auto"/>
        </w:rPr>
        <w:t>law</w:t>
      </w:r>
      <w:r w:rsidRPr="00071F8E">
        <w:rPr>
          <w:rFonts w:eastAsia="Aptos"/>
          <w:sz w:val="16"/>
        </w:rPr>
        <w:t xml:space="preserve">. </w:t>
      </w:r>
      <w:r w:rsidRPr="00071F8E">
        <w:rPr>
          <w:rFonts w:eastAsia="Aptos"/>
          <w:u w:val="single"/>
        </w:rPr>
        <w:t>And many employers violate</w:t>
      </w:r>
      <w:r w:rsidRPr="00071F8E">
        <w:rPr>
          <w:rFonts w:eastAsia="Aptos"/>
          <w:sz w:val="16"/>
        </w:rPr>
        <w:t xml:space="preserve"> </w:t>
      </w:r>
      <w:r w:rsidRPr="00071F8E">
        <w:rPr>
          <w:rFonts w:eastAsia="Aptos"/>
          <w:u w:val="single"/>
        </w:rPr>
        <w:t>the law because the</w:t>
      </w:r>
      <w:r w:rsidRPr="00071F8E">
        <w:rPr>
          <w:rFonts w:eastAsia="Aptos"/>
          <w:sz w:val="16"/>
        </w:rPr>
        <w:t xml:space="preserve"> </w:t>
      </w:r>
      <w:r w:rsidRPr="00071F8E">
        <w:rPr>
          <w:rFonts w:eastAsia="Aptos"/>
          <w:iCs/>
          <w:highlight w:val="cyan"/>
          <w:u w:val="single"/>
          <w:bdr w:val="single" w:sz="8" w:space="0" w:color="auto"/>
        </w:rPr>
        <w:t>penalties</w:t>
      </w:r>
      <w:r w:rsidRPr="00071F8E">
        <w:rPr>
          <w:rFonts w:eastAsia="Aptos"/>
          <w:sz w:val="16"/>
        </w:rPr>
        <w:t xml:space="preserve"> </w:t>
      </w:r>
      <w:r w:rsidRPr="00071F8E">
        <w:rPr>
          <w:rFonts w:eastAsia="Aptos"/>
          <w:u w:val="single"/>
        </w:rPr>
        <w:t>for doing so</w:t>
      </w:r>
      <w:r w:rsidRPr="00071F8E">
        <w:rPr>
          <w:rFonts w:eastAsia="Aptos"/>
          <w:sz w:val="16"/>
        </w:rPr>
        <w:t xml:space="preserve"> </w:t>
      </w:r>
      <w:r w:rsidRPr="00071F8E">
        <w:rPr>
          <w:rFonts w:eastAsia="Aptos"/>
          <w:iCs/>
          <w:highlight w:val="cyan"/>
          <w:u w:val="single"/>
          <w:bdr w:val="single" w:sz="8" w:space="0" w:color="auto"/>
        </w:rPr>
        <w:t>are</w:t>
      </w:r>
      <w:r w:rsidRPr="00071F8E">
        <w:rPr>
          <w:rFonts w:eastAsia="Aptos"/>
          <w:sz w:val="16"/>
        </w:rPr>
        <w:t xml:space="preserve"> </w:t>
      </w:r>
      <w:r w:rsidRPr="00071F8E">
        <w:rPr>
          <w:rFonts w:eastAsia="Aptos"/>
          <w:u w:val="single"/>
        </w:rPr>
        <w:t>so</w:t>
      </w:r>
      <w:r w:rsidRPr="00071F8E">
        <w:rPr>
          <w:rFonts w:eastAsia="Aptos"/>
          <w:sz w:val="16"/>
        </w:rPr>
        <w:t xml:space="preserve"> </w:t>
      </w:r>
      <w:r w:rsidRPr="00071F8E">
        <w:rPr>
          <w:rFonts w:eastAsia="Aptos"/>
          <w:iCs/>
          <w:highlight w:val="cyan"/>
          <w:u w:val="single"/>
          <w:bdr w:val="single" w:sz="8" w:space="0" w:color="auto"/>
        </w:rPr>
        <w:t>weak</w:t>
      </w:r>
      <w:r w:rsidRPr="00071F8E">
        <w:rPr>
          <w:rFonts w:eastAsia="Aptos"/>
          <w:sz w:val="16"/>
        </w:rPr>
        <w:t xml:space="preserve"> </w:t>
      </w:r>
      <w:r w:rsidRPr="00071F8E">
        <w:rPr>
          <w:rFonts w:eastAsia="Aptos"/>
          <w:u w:val="single"/>
        </w:rPr>
        <w:t xml:space="preserve">that </w:t>
      </w:r>
      <w:r w:rsidRPr="00071F8E">
        <w:rPr>
          <w:rFonts w:eastAsia="Aptos"/>
          <w:highlight w:val="cyan"/>
          <w:u w:val="single"/>
        </w:rPr>
        <w:t xml:space="preserve">breaking the law is </w:t>
      </w:r>
      <w:r w:rsidRPr="00071F8E">
        <w:rPr>
          <w:rFonts w:eastAsia="Aptos"/>
          <w:u w:val="single"/>
        </w:rPr>
        <w:t>the</w:t>
      </w:r>
      <w:r w:rsidRPr="00071F8E">
        <w:rPr>
          <w:rFonts w:eastAsia="Aptos"/>
          <w:sz w:val="16"/>
        </w:rPr>
        <w:t xml:space="preserve"> </w:t>
      </w:r>
      <w:r w:rsidRPr="00071F8E">
        <w:rPr>
          <w:rFonts w:eastAsia="Aptos"/>
          <w:iCs/>
          <w:highlight w:val="cyan"/>
          <w:u w:val="single"/>
          <w:bdr w:val="single" w:sz="8" w:space="0" w:color="auto"/>
        </w:rPr>
        <w:t>profit-maximizing</w:t>
      </w:r>
      <w:r w:rsidRPr="00071F8E">
        <w:rPr>
          <w:rFonts w:eastAsia="Aptos"/>
          <w:iCs/>
          <w:u w:val="single"/>
          <w:bdr w:val="single" w:sz="8" w:space="0" w:color="auto"/>
        </w:rPr>
        <w:t xml:space="preserve"> choice</w:t>
      </w:r>
      <w:r w:rsidRPr="00071F8E">
        <w:rPr>
          <w:rFonts w:eastAsia="Aptos"/>
          <w:sz w:val="16"/>
        </w:rPr>
        <w:t xml:space="preserve">. </w:t>
      </w:r>
      <w:r w:rsidRPr="00071F8E">
        <w:rPr>
          <w:rFonts w:eastAsia="Aptos"/>
          <w:u w:val="single"/>
        </w:rPr>
        <w:t>Most legal compliance</w:t>
      </w:r>
      <w:r w:rsidRPr="00071F8E">
        <w:rPr>
          <w:rFonts w:eastAsia="Aptos"/>
          <w:sz w:val="16"/>
        </w:rPr>
        <w:t xml:space="preserve">, especially in these areas of employment regulation, </w:t>
      </w:r>
      <w:r w:rsidRPr="00071F8E">
        <w:rPr>
          <w:rFonts w:eastAsia="Aptos"/>
          <w:u w:val="single"/>
        </w:rPr>
        <w:t>is achieved</w:t>
      </w:r>
      <w:r w:rsidRPr="00071F8E">
        <w:rPr>
          <w:rFonts w:eastAsia="Aptos"/>
          <w:sz w:val="16"/>
        </w:rPr>
        <w:t xml:space="preserve">, </w:t>
      </w:r>
      <w:r w:rsidRPr="00071F8E">
        <w:rPr>
          <w:rFonts w:eastAsia="Aptos"/>
          <w:u w:val="single"/>
        </w:rPr>
        <w:t>not through enforcement actions, but by employers</w:t>
      </w:r>
      <w:r w:rsidRPr="00071F8E">
        <w:rPr>
          <w:rFonts w:eastAsia="Aptos"/>
          <w:sz w:val="16"/>
        </w:rPr>
        <w:t xml:space="preserve"> </w:t>
      </w:r>
      <w:r w:rsidRPr="00071F8E">
        <w:rPr>
          <w:rFonts w:eastAsia="Aptos"/>
          <w:iCs/>
          <w:u w:val="single"/>
          <w:bdr w:val="single" w:sz="8" w:space="0" w:color="auto"/>
        </w:rPr>
        <w:t>deciding</w:t>
      </w:r>
      <w:r w:rsidRPr="00071F8E">
        <w:rPr>
          <w:rFonts w:eastAsia="Aptos"/>
          <w:sz w:val="16"/>
        </w:rPr>
        <w:t xml:space="preserve"> </w:t>
      </w:r>
      <w:r w:rsidRPr="00071F8E">
        <w:rPr>
          <w:rFonts w:eastAsia="Aptos"/>
          <w:u w:val="single"/>
        </w:rPr>
        <w:t>it is</w:t>
      </w:r>
      <w:r w:rsidRPr="00071F8E">
        <w:rPr>
          <w:rFonts w:eastAsia="Aptos"/>
          <w:sz w:val="16"/>
        </w:rPr>
        <w:t xml:space="preserve"> </w:t>
      </w:r>
      <w:r w:rsidRPr="00071F8E">
        <w:rPr>
          <w:rFonts w:eastAsia="Aptos"/>
          <w:iCs/>
          <w:u w:val="single"/>
          <w:bdr w:val="single" w:sz="8" w:space="0" w:color="auto"/>
        </w:rPr>
        <w:t>better to comply</w:t>
      </w:r>
      <w:r w:rsidRPr="00071F8E">
        <w:rPr>
          <w:rFonts w:eastAsia="Aptos"/>
          <w:sz w:val="16"/>
        </w:rPr>
        <w:t xml:space="preserve"> </w:t>
      </w:r>
      <w:r w:rsidRPr="00071F8E">
        <w:rPr>
          <w:rFonts w:eastAsia="Aptos"/>
          <w:u w:val="single"/>
        </w:rPr>
        <w:t>than to face penalties</w:t>
      </w:r>
      <w:r w:rsidRPr="00071F8E">
        <w:rPr>
          <w:rFonts w:eastAsia="Aptos"/>
          <w:sz w:val="16"/>
        </w:rPr>
        <w:t xml:space="preserve">. </w:t>
      </w:r>
      <w:r w:rsidRPr="00071F8E">
        <w:rPr>
          <w:rFonts w:eastAsia="Aptos"/>
          <w:u w:val="single"/>
        </w:rPr>
        <w:t>This</w:t>
      </w:r>
      <w:r w:rsidRPr="00071F8E">
        <w:rPr>
          <w:rFonts w:eastAsia="Aptos"/>
          <w:sz w:val="16"/>
        </w:rPr>
        <w:t xml:space="preserve"> </w:t>
      </w:r>
      <w:r w:rsidRPr="00071F8E">
        <w:rPr>
          <w:rFonts w:eastAsia="Aptos"/>
          <w:iCs/>
          <w:u w:val="single"/>
          <w:bdr w:val="single" w:sz="8" w:space="0" w:color="auto"/>
        </w:rPr>
        <w:t>does not happen with</w:t>
      </w:r>
      <w:r w:rsidRPr="00071F8E">
        <w:rPr>
          <w:rFonts w:eastAsia="Aptos"/>
          <w:sz w:val="16"/>
        </w:rPr>
        <w:t xml:space="preserve"> </w:t>
      </w:r>
      <w:r w:rsidRPr="00071F8E">
        <w:rPr>
          <w:rFonts w:eastAsia="Aptos"/>
          <w:u w:val="single"/>
        </w:rPr>
        <w:t>the</w:t>
      </w:r>
      <w:r w:rsidRPr="00071F8E">
        <w:rPr>
          <w:rFonts w:eastAsia="Aptos"/>
          <w:sz w:val="16"/>
        </w:rPr>
        <w:t xml:space="preserve"> </w:t>
      </w:r>
      <w:r w:rsidRPr="00071F8E">
        <w:rPr>
          <w:rFonts w:eastAsia="Aptos"/>
          <w:u w:val="single"/>
        </w:rPr>
        <w:t>National Labor Relations Act</w:t>
      </w:r>
      <w:r w:rsidRPr="00071F8E">
        <w:rPr>
          <w:rFonts w:eastAsia="Aptos"/>
          <w:sz w:val="16"/>
        </w:rPr>
        <w:t xml:space="preserve"> (</w:t>
      </w:r>
      <w:r w:rsidRPr="00071F8E">
        <w:rPr>
          <w:rFonts w:eastAsia="Aptos"/>
          <w:iCs/>
          <w:u w:val="single"/>
          <w:bdr w:val="single" w:sz="8" w:space="0" w:color="auto"/>
        </w:rPr>
        <w:t>NLRA</w:t>
      </w:r>
      <w:r w:rsidRPr="00071F8E">
        <w:rPr>
          <w:rFonts w:eastAsia="Aptos"/>
          <w:sz w:val="16"/>
        </w:rPr>
        <w:t>).</w:t>
      </w:r>
    </w:p>
    <w:p w14:paraId="2221D797" w14:textId="77777777" w:rsidR="00071F8E" w:rsidRPr="00071F8E" w:rsidRDefault="00071F8E" w:rsidP="00071F8E">
      <w:pPr>
        <w:rPr>
          <w:rFonts w:eastAsia="Aptos"/>
        </w:rPr>
      </w:pPr>
      <w:r w:rsidRPr="00071F8E">
        <w:rPr>
          <w:rFonts w:eastAsia="Aptos"/>
          <w:u w:val="single"/>
        </w:rPr>
        <w:t>Consider</w:t>
      </w:r>
      <w:r w:rsidRPr="00071F8E">
        <w:rPr>
          <w:rFonts w:eastAsia="Aptos"/>
          <w:sz w:val="16"/>
        </w:rPr>
        <w:t xml:space="preserve"> the example of </w:t>
      </w:r>
      <w:r w:rsidRPr="00071F8E">
        <w:rPr>
          <w:rFonts w:eastAsia="Aptos"/>
          <w:u w:val="single"/>
        </w:rPr>
        <w:t>employers that insert non-disparagement or confidentiality clauses in severance agreements</w:t>
      </w:r>
      <w:r w:rsidRPr="00071F8E">
        <w:rPr>
          <w:rFonts w:eastAsia="Aptos"/>
          <w:sz w:val="16"/>
        </w:rPr>
        <w:t xml:space="preserve">, company handbooks, or employment agreements. </w:t>
      </w:r>
      <w:r w:rsidRPr="00071F8E">
        <w:rPr>
          <w:rFonts w:eastAsia="Aptos"/>
          <w:u w:val="single"/>
        </w:rPr>
        <w:t>This is one of the areas of enforcement that</w:t>
      </w:r>
      <w:r w:rsidRPr="00071F8E">
        <w:rPr>
          <w:rFonts w:eastAsia="Aptos"/>
          <w:sz w:val="16"/>
        </w:rPr>
        <w:t xml:space="preserve"> Acting </w:t>
      </w:r>
      <w:r w:rsidRPr="00071F8E">
        <w:rPr>
          <w:rFonts w:eastAsia="Aptos"/>
          <w:u w:val="single"/>
        </w:rPr>
        <w:t>General Counsel Cowen is signaling that he wants to</w:t>
      </w:r>
      <w:r w:rsidRPr="00071F8E">
        <w:rPr>
          <w:rFonts w:eastAsia="Aptos"/>
          <w:sz w:val="16"/>
        </w:rPr>
        <w:t xml:space="preserve"> </w:t>
      </w:r>
      <w:r w:rsidRPr="00071F8E">
        <w:rPr>
          <w:rFonts w:eastAsia="Aptos"/>
          <w:iCs/>
          <w:u w:val="single"/>
          <w:bdr w:val="single" w:sz="8" w:space="0" w:color="auto"/>
        </w:rPr>
        <w:t>roll back</w:t>
      </w:r>
      <w:r w:rsidRPr="00071F8E">
        <w:rPr>
          <w:rFonts w:eastAsia="Aptos"/>
          <w:sz w:val="16"/>
        </w:rPr>
        <w:t xml:space="preserve">, </w:t>
      </w:r>
      <w:r w:rsidRPr="00071F8E">
        <w:rPr>
          <w:rFonts w:eastAsia="Aptos"/>
          <w:u w:val="single"/>
        </w:rPr>
        <w:t>ostensibly because the agency has received</w:t>
      </w:r>
      <w:r w:rsidRPr="00071F8E">
        <w:rPr>
          <w:rFonts w:eastAsia="Aptos"/>
          <w:sz w:val="16"/>
        </w:rPr>
        <w:t xml:space="preserve"> </w:t>
      </w:r>
      <w:r w:rsidRPr="00071F8E">
        <w:rPr>
          <w:rFonts w:eastAsia="Aptos"/>
          <w:iCs/>
          <w:u w:val="single"/>
          <w:bdr w:val="single" w:sz="8" w:space="0" w:color="auto"/>
        </w:rPr>
        <w:t>so many charges</w:t>
      </w:r>
      <w:r w:rsidRPr="00071F8E">
        <w:rPr>
          <w:rFonts w:eastAsia="Aptos"/>
          <w:sz w:val="16"/>
        </w:rPr>
        <w:t xml:space="preserve"> </w:t>
      </w:r>
      <w:r w:rsidRPr="00071F8E">
        <w:rPr>
          <w:rFonts w:eastAsia="Aptos"/>
          <w:u w:val="single"/>
        </w:rPr>
        <w:t>from employees</w:t>
      </w:r>
      <w:r w:rsidRPr="00071F8E">
        <w:rPr>
          <w:rFonts w:eastAsia="Aptos"/>
          <w:sz w:val="16"/>
        </w:rPr>
        <w:t xml:space="preserve"> who are subject to these illegal clauses.</w:t>
      </w:r>
    </w:p>
    <w:p w14:paraId="07588092" w14:textId="77777777" w:rsidR="00071F8E" w:rsidRPr="00071F8E" w:rsidRDefault="00071F8E" w:rsidP="00071F8E">
      <w:pPr>
        <w:rPr>
          <w:rFonts w:eastAsia="Aptos"/>
        </w:rPr>
      </w:pPr>
      <w:r w:rsidRPr="00071F8E">
        <w:rPr>
          <w:rFonts w:eastAsia="Aptos"/>
          <w:sz w:val="16"/>
        </w:rPr>
        <w:t>These clauses were explicitly illegal between 2004 and 2017 (the Lutheran Heritage era) and then again from 2023 to present (the Stericycle and McLaren Macomb era</w:t>
      </w:r>
      <w:r w:rsidRPr="00071F8E">
        <w:rPr>
          <w:rFonts w:eastAsia="Aptos"/>
          <w:u w:val="single"/>
        </w:rPr>
        <w:t>). If these clauses have been illegal</w:t>
      </w:r>
      <w:r w:rsidRPr="00071F8E">
        <w:rPr>
          <w:rFonts w:eastAsia="Aptos"/>
          <w:sz w:val="16"/>
        </w:rPr>
        <w:t xml:space="preserve"> for now two years, </w:t>
      </w:r>
      <w:r w:rsidRPr="00071F8E">
        <w:rPr>
          <w:rFonts w:eastAsia="Aptos"/>
          <w:u w:val="single"/>
        </w:rPr>
        <w:t>why haven’t employers simply rewritten their handbooks</w:t>
      </w:r>
      <w:r w:rsidRPr="00071F8E">
        <w:rPr>
          <w:rFonts w:eastAsia="Aptos"/>
          <w:sz w:val="16"/>
        </w:rPr>
        <w:t xml:space="preserve"> and standard agreements to remove these clauses? After all, if employers would just comply with the law, then the NLRB would not have a huge backlog of these cases.</w:t>
      </w:r>
    </w:p>
    <w:p w14:paraId="694903CE" w14:textId="77777777" w:rsidR="00071F8E" w:rsidRPr="00071F8E" w:rsidRDefault="00071F8E" w:rsidP="00071F8E">
      <w:pPr>
        <w:rPr>
          <w:rFonts w:eastAsia="Aptos"/>
        </w:rPr>
      </w:pPr>
      <w:r w:rsidRPr="00071F8E">
        <w:rPr>
          <w:rFonts w:eastAsia="Aptos"/>
          <w:u w:val="single"/>
        </w:rPr>
        <w:t>The answer is that there is</w:t>
      </w:r>
      <w:r w:rsidRPr="00071F8E">
        <w:rPr>
          <w:rFonts w:eastAsia="Aptos"/>
          <w:sz w:val="16"/>
        </w:rPr>
        <w:t xml:space="preserve"> </w:t>
      </w:r>
      <w:r w:rsidRPr="00071F8E">
        <w:rPr>
          <w:rFonts w:eastAsia="Aptos"/>
          <w:iCs/>
          <w:u w:val="single"/>
          <w:bdr w:val="single" w:sz="8" w:space="0" w:color="auto"/>
        </w:rPr>
        <w:t>no real penalty for noncompliance</w:t>
      </w:r>
      <w:r w:rsidRPr="00071F8E">
        <w:rPr>
          <w:rFonts w:eastAsia="Aptos"/>
          <w:sz w:val="16"/>
        </w:rPr>
        <w:t xml:space="preserve">. </w:t>
      </w:r>
      <w:r w:rsidRPr="00071F8E">
        <w:rPr>
          <w:rFonts w:eastAsia="Aptos"/>
          <w:u w:val="single"/>
        </w:rPr>
        <w:t>If an employer inserts an</w:t>
      </w:r>
      <w:r w:rsidRPr="00071F8E">
        <w:rPr>
          <w:rFonts w:eastAsia="Aptos"/>
          <w:sz w:val="16"/>
        </w:rPr>
        <w:t xml:space="preserve"> </w:t>
      </w:r>
      <w:r w:rsidRPr="00071F8E">
        <w:rPr>
          <w:rFonts w:eastAsia="Aptos"/>
          <w:iCs/>
          <w:u w:val="single"/>
          <w:bdr w:val="single" w:sz="8" w:space="0" w:color="auto"/>
        </w:rPr>
        <w:t>illegal</w:t>
      </w:r>
      <w:r w:rsidRPr="00071F8E">
        <w:rPr>
          <w:rFonts w:eastAsia="Aptos"/>
          <w:sz w:val="16"/>
        </w:rPr>
        <w:t xml:space="preserve"> </w:t>
      </w:r>
      <w:r w:rsidRPr="00071F8E">
        <w:rPr>
          <w:rFonts w:eastAsia="Aptos"/>
          <w:u w:val="single"/>
        </w:rPr>
        <w:t>non-disparagement or</w:t>
      </w:r>
      <w:r w:rsidRPr="00071F8E">
        <w:rPr>
          <w:rFonts w:eastAsia="Aptos"/>
          <w:sz w:val="16"/>
        </w:rPr>
        <w:t xml:space="preserve"> </w:t>
      </w:r>
      <w:r w:rsidRPr="00071F8E">
        <w:rPr>
          <w:rFonts w:eastAsia="Aptos"/>
          <w:iCs/>
          <w:u w:val="single"/>
          <w:bdr w:val="single" w:sz="8" w:space="0" w:color="auto"/>
        </w:rPr>
        <w:t>confidentiality</w:t>
      </w:r>
      <w:r w:rsidRPr="00071F8E">
        <w:rPr>
          <w:rFonts w:eastAsia="Aptos"/>
          <w:sz w:val="16"/>
        </w:rPr>
        <w:t xml:space="preserve"> </w:t>
      </w:r>
      <w:r w:rsidRPr="00071F8E">
        <w:rPr>
          <w:rFonts w:eastAsia="Aptos"/>
          <w:iCs/>
          <w:u w:val="single"/>
          <w:bdr w:val="single" w:sz="8" w:space="0" w:color="auto"/>
        </w:rPr>
        <w:t>clause</w:t>
      </w:r>
      <w:r w:rsidRPr="00071F8E">
        <w:rPr>
          <w:rFonts w:eastAsia="Aptos"/>
          <w:sz w:val="16"/>
        </w:rPr>
        <w:t xml:space="preserve"> into a company handbook or an employment agreement, </w:t>
      </w:r>
      <w:r w:rsidRPr="00071F8E">
        <w:rPr>
          <w:rFonts w:eastAsia="Aptos"/>
          <w:u w:val="single"/>
        </w:rPr>
        <w:t>the worst thing that can happen</w:t>
      </w:r>
      <w:r w:rsidRPr="00071F8E">
        <w:rPr>
          <w:rFonts w:eastAsia="Aptos"/>
          <w:sz w:val="16"/>
        </w:rPr>
        <w:t xml:space="preserve"> to them </w:t>
      </w:r>
      <w:r w:rsidRPr="00071F8E">
        <w:rPr>
          <w:rFonts w:eastAsia="Aptos"/>
          <w:u w:val="single"/>
        </w:rPr>
        <w:t xml:space="preserve">is </w:t>
      </w:r>
      <w:r w:rsidRPr="00071F8E">
        <w:rPr>
          <w:rFonts w:eastAsia="Aptos"/>
          <w:highlight w:val="cyan"/>
          <w:u w:val="single"/>
        </w:rPr>
        <w:t>that an employee will file a charge</w:t>
      </w:r>
      <w:r w:rsidRPr="00071F8E">
        <w:rPr>
          <w:rFonts w:eastAsia="Aptos"/>
          <w:sz w:val="16"/>
        </w:rPr>
        <w:t xml:space="preserve"> at the NLRB (</w:t>
      </w:r>
      <w:r w:rsidRPr="00071F8E">
        <w:rPr>
          <w:rFonts w:eastAsia="Aptos"/>
          <w:iCs/>
          <w:highlight w:val="cyan"/>
          <w:u w:val="single"/>
          <w:bdr w:val="single" w:sz="8" w:space="0" w:color="auto"/>
        </w:rPr>
        <w:t>already improbable</w:t>
      </w:r>
      <w:r w:rsidRPr="00071F8E">
        <w:rPr>
          <w:rFonts w:eastAsia="Aptos"/>
          <w:sz w:val="16"/>
        </w:rPr>
        <w:t xml:space="preserve">) </w:t>
      </w:r>
      <w:r w:rsidRPr="00071F8E">
        <w:rPr>
          <w:rFonts w:eastAsia="Aptos"/>
          <w:u w:val="single"/>
        </w:rPr>
        <w:t xml:space="preserve">and that the NLRB will order them to remove </w:t>
      </w:r>
      <w:r w:rsidRPr="00071F8E">
        <w:rPr>
          <w:rFonts w:eastAsia="Aptos"/>
          <w:highlight w:val="cyan"/>
          <w:u w:val="single"/>
        </w:rPr>
        <w:t>the</w:t>
      </w:r>
      <w:r w:rsidRPr="00071F8E">
        <w:rPr>
          <w:rFonts w:eastAsia="Aptos"/>
          <w:u w:val="single"/>
        </w:rPr>
        <w:t xml:space="preserve"> clause.</w:t>
      </w:r>
      <w:r w:rsidRPr="00071F8E">
        <w:rPr>
          <w:rFonts w:eastAsia="Aptos"/>
          <w:sz w:val="16"/>
        </w:rPr>
        <w:t xml:space="preserve"> Thus, </w:t>
      </w:r>
      <w:r w:rsidRPr="00071F8E">
        <w:rPr>
          <w:rFonts w:eastAsia="Aptos"/>
          <w:u w:val="single"/>
        </w:rPr>
        <w:t>the</w:t>
      </w:r>
      <w:r w:rsidRPr="00071F8E">
        <w:rPr>
          <w:rFonts w:eastAsia="Aptos"/>
          <w:sz w:val="16"/>
        </w:rPr>
        <w:t xml:space="preserve"> </w:t>
      </w:r>
      <w:r w:rsidRPr="00071F8E">
        <w:rPr>
          <w:rFonts w:eastAsia="Aptos"/>
          <w:iCs/>
          <w:highlight w:val="cyan"/>
          <w:u w:val="single"/>
          <w:bdr w:val="single" w:sz="8" w:space="0" w:color="auto"/>
        </w:rPr>
        <w:t>penalty for not</w:t>
      </w:r>
      <w:r w:rsidRPr="00071F8E">
        <w:rPr>
          <w:rFonts w:eastAsia="Aptos"/>
          <w:sz w:val="14"/>
          <w:highlight w:val="cyan"/>
        </w:rPr>
        <w:t xml:space="preserve"> </w:t>
      </w:r>
      <w:r w:rsidRPr="00071F8E">
        <w:rPr>
          <w:rFonts w:eastAsia="Aptos"/>
          <w:iCs/>
          <w:highlight w:val="cyan"/>
          <w:u w:val="single"/>
          <w:bdr w:val="single" w:sz="8" w:space="0" w:color="auto"/>
        </w:rPr>
        <w:t>complying</w:t>
      </w:r>
      <w:r w:rsidRPr="00071F8E">
        <w:rPr>
          <w:rFonts w:eastAsia="Aptos"/>
          <w:sz w:val="14"/>
          <w:highlight w:val="cyan"/>
        </w:rPr>
        <w:t xml:space="preserve"> </w:t>
      </w:r>
      <w:r w:rsidRPr="00071F8E">
        <w:rPr>
          <w:rFonts w:eastAsia="Aptos"/>
          <w:highlight w:val="cyan"/>
          <w:u w:val="single"/>
        </w:rPr>
        <w:t>is simply</w:t>
      </w:r>
      <w:r w:rsidRPr="00071F8E">
        <w:rPr>
          <w:rFonts w:eastAsia="Aptos"/>
          <w:u w:val="single"/>
        </w:rPr>
        <w:t xml:space="preserve"> that</w:t>
      </w:r>
      <w:r w:rsidRPr="00071F8E">
        <w:rPr>
          <w:rFonts w:eastAsia="Aptos"/>
          <w:sz w:val="16"/>
        </w:rPr>
        <w:t xml:space="preserve"> </w:t>
      </w:r>
      <w:r w:rsidRPr="00071F8E">
        <w:rPr>
          <w:rFonts w:eastAsia="Aptos"/>
          <w:iCs/>
          <w:highlight w:val="cyan"/>
          <w:u w:val="single"/>
          <w:bdr w:val="single" w:sz="8" w:space="0" w:color="auto"/>
        </w:rPr>
        <w:t>you are ordered to comply</w:t>
      </w:r>
      <w:r w:rsidRPr="00071F8E">
        <w:rPr>
          <w:rFonts w:eastAsia="Aptos"/>
          <w:sz w:val="14"/>
          <w:highlight w:val="cyan"/>
        </w:rPr>
        <w:t>.</w:t>
      </w:r>
    </w:p>
    <w:p w14:paraId="3123DA77" w14:textId="77777777" w:rsidR="00071F8E" w:rsidRPr="00071F8E" w:rsidRDefault="00071F8E" w:rsidP="00071F8E">
      <w:pPr>
        <w:rPr>
          <w:rFonts w:eastAsia="Aptos"/>
        </w:rPr>
      </w:pPr>
      <w:r w:rsidRPr="00071F8E">
        <w:rPr>
          <w:rFonts w:eastAsia="Aptos"/>
          <w:sz w:val="16"/>
        </w:rPr>
        <w:t xml:space="preserve">It is not hard to see why </w:t>
      </w:r>
      <w:r w:rsidRPr="00071F8E">
        <w:rPr>
          <w:rFonts w:eastAsia="Aptos"/>
          <w:u w:val="single"/>
        </w:rPr>
        <w:t>employers conclude</w:t>
      </w:r>
      <w:r w:rsidRPr="00071F8E">
        <w:rPr>
          <w:rFonts w:eastAsia="Aptos"/>
          <w:sz w:val="16"/>
        </w:rPr>
        <w:t xml:space="preserve"> that </w:t>
      </w:r>
      <w:r w:rsidRPr="00071F8E">
        <w:rPr>
          <w:rFonts w:eastAsia="Aptos"/>
          <w:u w:val="single"/>
        </w:rPr>
        <w:t>it makes more sense to use these</w:t>
      </w:r>
      <w:r w:rsidRPr="00071F8E">
        <w:rPr>
          <w:rFonts w:eastAsia="Aptos"/>
          <w:sz w:val="16"/>
        </w:rPr>
        <w:t xml:space="preserve"> </w:t>
      </w:r>
      <w:r w:rsidRPr="00071F8E">
        <w:rPr>
          <w:rFonts w:eastAsia="Aptos"/>
          <w:iCs/>
          <w:u w:val="single"/>
          <w:bdr w:val="single" w:sz="8" w:space="0" w:color="auto"/>
        </w:rPr>
        <w:t>illegal clauses</w:t>
      </w:r>
      <w:r w:rsidRPr="00071F8E">
        <w:rPr>
          <w:rFonts w:eastAsia="Aptos"/>
          <w:sz w:val="16"/>
        </w:rPr>
        <w:t xml:space="preserve"> </w:t>
      </w:r>
      <w:r w:rsidRPr="00071F8E">
        <w:rPr>
          <w:rFonts w:eastAsia="Aptos"/>
          <w:u w:val="single"/>
        </w:rPr>
        <w:t>to</w:t>
      </w:r>
      <w:r w:rsidRPr="00071F8E">
        <w:rPr>
          <w:rFonts w:eastAsia="Aptos"/>
          <w:sz w:val="16"/>
        </w:rPr>
        <w:t xml:space="preserve"> </w:t>
      </w:r>
      <w:r w:rsidRPr="00071F8E">
        <w:rPr>
          <w:rFonts w:eastAsia="Aptos"/>
          <w:iCs/>
          <w:u w:val="single"/>
          <w:bdr w:val="single" w:sz="8" w:space="0" w:color="auto"/>
        </w:rPr>
        <w:t>discourage workers</w:t>
      </w:r>
      <w:r w:rsidRPr="00071F8E">
        <w:rPr>
          <w:rFonts w:eastAsia="Aptos"/>
          <w:sz w:val="16"/>
        </w:rPr>
        <w:t xml:space="preserve"> </w:t>
      </w:r>
      <w:r w:rsidRPr="00071F8E">
        <w:rPr>
          <w:rFonts w:eastAsia="Aptos"/>
          <w:u w:val="single"/>
        </w:rPr>
        <w:t>from engaging in protected activity than to comply with the law</w:t>
      </w:r>
      <w:r w:rsidRPr="00071F8E">
        <w:rPr>
          <w:rFonts w:eastAsia="Aptos"/>
          <w:sz w:val="16"/>
        </w:rPr>
        <w:t xml:space="preserve">. From there, it is easy to see how, </w:t>
      </w:r>
      <w:r w:rsidRPr="00071F8E">
        <w:rPr>
          <w:rFonts w:eastAsia="Aptos"/>
          <w:highlight w:val="cyan"/>
          <w:u w:val="single"/>
        </w:rPr>
        <w:t>if</w:t>
      </w:r>
      <w:r w:rsidRPr="00071F8E">
        <w:rPr>
          <w:rFonts w:eastAsia="Aptos"/>
          <w:u w:val="single"/>
        </w:rPr>
        <w:t xml:space="preserve"> virtually</w:t>
      </w:r>
      <w:r w:rsidRPr="00071F8E">
        <w:rPr>
          <w:rFonts w:eastAsia="Aptos"/>
          <w:sz w:val="16"/>
        </w:rPr>
        <w:t xml:space="preserve"> </w:t>
      </w:r>
      <w:r w:rsidRPr="00071F8E">
        <w:rPr>
          <w:rFonts w:eastAsia="Aptos"/>
          <w:iCs/>
          <w:highlight w:val="cyan"/>
          <w:u w:val="single"/>
          <w:bdr w:val="single" w:sz="8" w:space="0" w:color="auto"/>
        </w:rPr>
        <w:t>every employer</w:t>
      </w:r>
      <w:r w:rsidRPr="00071F8E">
        <w:rPr>
          <w:rFonts w:eastAsia="Aptos"/>
          <w:sz w:val="16"/>
        </w:rPr>
        <w:t xml:space="preserve"> </w:t>
      </w:r>
      <w:r w:rsidRPr="00071F8E">
        <w:rPr>
          <w:rFonts w:eastAsia="Aptos"/>
          <w:highlight w:val="cyan"/>
          <w:u w:val="single"/>
        </w:rPr>
        <w:t xml:space="preserve">decides to </w:t>
      </w:r>
      <w:r w:rsidRPr="00071F8E">
        <w:rPr>
          <w:rFonts w:eastAsia="Aptos"/>
          <w:iCs/>
          <w:highlight w:val="cyan"/>
          <w:u w:val="single"/>
          <w:bdr w:val="single" w:sz="8" w:space="0" w:color="auto"/>
        </w:rPr>
        <w:t>break the law</w:t>
      </w:r>
      <w:r w:rsidRPr="00071F8E">
        <w:rPr>
          <w:rFonts w:eastAsia="Aptos"/>
          <w:u w:val="single"/>
        </w:rPr>
        <w:t xml:space="preserve"> this way</w:t>
      </w:r>
      <w:r w:rsidRPr="00071F8E">
        <w:rPr>
          <w:rFonts w:eastAsia="Aptos"/>
          <w:sz w:val="16"/>
        </w:rPr>
        <w:t xml:space="preserve">, </w:t>
      </w:r>
      <w:r w:rsidRPr="00071F8E">
        <w:rPr>
          <w:rFonts w:eastAsia="Aptos"/>
          <w:highlight w:val="cyan"/>
          <w:u w:val="single"/>
        </w:rPr>
        <w:t>the NLRB will become</w:t>
      </w:r>
      <w:r w:rsidRPr="00071F8E">
        <w:rPr>
          <w:rFonts w:eastAsia="Aptos"/>
          <w:sz w:val="16"/>
        </w:rPr>
        <w:t xml:space="preserve"> </w:t>
      </w:r>
      <w:r w:rsidRPr="00071F8E">
        <w:rPr>
          <w:rFonts w:eastAsia="Aptos"/>
          <w:iCs/>
          <w:highlight w:val="cyan"/>
          <w:u w:val="single"/>
          <w:bdr w:val="single" w:sz="8" w:space="0" w:color="auto"/>
        </w:rPr>
        <w:t>overloaded</w:t>
      </w:r>
      <w:r w:rsidRPr="00071F8E">
        <w:rPr>
          <w:rFonts w:eastAsia="Aptos"/>
          <w:iCs/>
          <w:u w:val="single"/>
          <w:bdr w:val="single" w:sz="8" w:space="0" w:color="auto"/>
        </w:rPr>
        <w:t xml:space="preserve"> with charges</w:t>
      </w:r>
      <w:r w:rsidRPr="00071F8E">
        <w:rPr>
          <w:rFonts w:eastAsia="Aptos"/>
          <w:sz w:val="16"/>
        </w:rPr>
        <w:t xml:space="preserve">, </w:t>
      </w:r>
      <w:r w:rsidRPr="00071F8E">
        <w:rPr>
          <w:rFonts w:eastAsia="Aptos"/>
          <w:highlight w:val="cyan"/>
          <w:u w:val="single"/>
        </w:rPr>
        <w:t>even if only a</w:t>
      </w:r>
      <w:r w:rsidRPr="00071F8E">
        <w:rPr>
          <w:rFonts w:eastAsia="Aptos"/>
          <w:sz w:val="16"/>
        </w:rPr>
        <w:t xml:space="preserve"> </w:t>
      </w:r>
      <w:r w:rsidRPr="00071F8E">
        <w:rPr>
          <w:rFonts w:eastAsia="Aptos"/>
          <w:iCs/>
          <w:highlight w:val="cyan"/>
          <w:u w:val="single"/>
          <w:bdr w:val="single" w:sz="8" w:space="0" w:color="auto"/>
        </w:rPr>
        <w:t>small fraction</w:t>
      </w:r>
      <w:r w:rsidRPr="00071F8E">
        <w:rPr>
          <w:rFonts w:eastAsia="Aptos"/>
          <w:sz w:val="16"/>
        </w:rPr>
        <w:t xml:space="preserve"> </w:t>
      </w:r>
      <w:r w:rsidRPr="00071F8E">
        <w:rPr>
          <w:rFonts w:eastAsia="Aptos"/>
          <w:u w:val="single"/>
        </w:rPr>
        <w:t>of affected workers are actually bold</w:t>
      </w:r>
      <w:r w:rsidRPr="00071F8E">
        <w:rPr>
          <w:rFonts w:eastAsia="Aptos"/>
          <w:sz w:val="16"/>
        </w:rPr>
        <w:t xml:space="preserve"> </w:t>
      </w:r>
      <w:r w:rsidRPr="00071F8E">
        <w:rPr>
          <w:rFonts w:eastAsia="Aptos"/>
          <w:u w:val="single"/>
        </w:rPr>
        <w:t xml:space="preserve">enough to </w:t>
      </w:r>
      <w:r w:rsidRPr="00071F8E">
        <w:rPr>
          <w:rFonts w:eastAsia="Aptos"/>
          <w:highlight w:val="cyan"/>
          <w:u w:val="single"/>
        </w:rPr>
        <w:t>file charges</w:t>
      </w:r>
      <w:r w:rsidRPr="00071F8E">
        <w:rPr>
          <w:rFonts w:eastAsia="Aptos"/>
          <w:u w:val="single"/>
        </w:rPr>
        <w:t xml:space="preserve"> with the agency</w:t>
      </w:r>
      <w:r w:rsidRPr="00071F8E">
        <w:rPr>
          <w:rFonts w:eastAsia="Aptos"/>
          <w:sz w:val="16"/>
        </w:rPr>
        <w:t>.</w:t>
      </w:r>
    </w:p>
    <w:p w14:paraId="4780DEE5" w14:textId="77777777" w:rsidR="00071F8E" w:rsidRPr="00071F8E" w:rsidRDefault="00071F8E" w:rsidP="00071F8E">
      <w:pPr>
        <w:rPr>
          <w:rFonts w:eastAsia="Aptos"/>
          <w:sz w:val="16"/>
        </w:rPr>
      </w:pPr>
      <w:r w:rsidRPr="00071F8E">
        <w:rPr>
          <w:rFonts w:eastAsia="Aptos"/>
          <w:sz w:val="16"/>
        </w:rPr>
        <w:t xml:space="preserve">As I argued in my Starbucks piece, all of this underscores how crucial it is to pass new laws like the PRO Act or the Employee Free Choice Act if you want to actually make labor law functional. </w:t>
      </w:r>
      <w:r w:rsidRPr="00071F8E">
        <w:rPr>
          <w:rFonts w:eastAsia="Aptos"/>
          <w:u w:val="single"/>
        </w:rPr>
        <w:t>Appointing labor-friendly NLRB members and NLRB general counsels</w:t>
      </w:r>
      <w:r w:rsidRPr="00071F8E">
        <w:rPr>
          <w:rFonts w:eastAsia="Aptos"/>
          <w:sz w:val="16"/>
        </w:rPr>
        <w:t xml:space="preserve"> simply </w:t>
      </w:r>
      <w:r w:rsidRPr="00071F8E">
        <w:rPr>
          <w:rFonts w:eastAsia="Aptos"/>
          <w:iCs/>
          <w:u w:val="single"/>
          <w:bdr w:val="single" w:sz="8" w:space="0" w:color="auto"/>
        </w:rPr>
        <w:t>cannot move the needle</w:t>
      </w:r>
      <w:r w:rsidRPr="00071F8E">
        <w:rPr>
          <w:rFonts w:eastAsia="Aptos"/>
          <w:sz w:val="16"/>
        </w:rPr>
        <w:t xml:space="preserve"> </w:t>
      </w:r>
      <w:r w:rsidRPr="00071F8E">
        <w:rPr>
          <w:rFonts w:eastAsia="Aptos"/>
          <w:u w:val="single"/>
        </w:rPr>
        <w:t>that much given the</w:t>
      </w:r>
      <w:r w:rsidRPr="00071F8E">
        <w:rPr>
          <w:rFonts w:eastAsia="Aptos"/>
          <w:sz w:val="16"/>
        </w:rPr>
        <w:t xml:space="preserve"> </w:t>
      </w:r>
      <w:r w:rsidRPr="00071F8E">
        <w:rPr>
          <w:rFonts w:eastAsia="Aptos"/>
          <w:iCs/>
          <w:u w:val="single"/>
          <w:bdr w:val="single" w:sz="8" w:space="0" w:color="auto"/>
        </w:rPr>
        <w:t>inherent limitations</w:t>
      </w:r>
      <w:r w:rsidRPr="00071F8E">
        <w:rPr>
          <w:rFonts w:eastAsia="Aptos"/>
          <w:sz w:val="16"/>
        </w:rPr>
        <w:t xml:space="preserve"> </w:t>
      </w:r>
      <w:r w:rsidRPr="00071F8E">
        <w:rPr>
          <w:rFonts w:eastAsia="Aptos"/>
          <w:u w:val="single"/>
        </w:rPr>
        <w:t>of the NLRA</w:t>
      </w:r>
      <w:r w:rsidRPr="00071F8E">
        <w:rPr>
          <w:rFonts w:eastAsia="Aptos"/>
          <w:sz w:val="16"/>
        </w:rPr>
        <w:t>.</w:t>
      </w:r>
    </w:p>
    <w:p w14:paraId="35F3E4F6" w14:textId="77777777" w:rsidR="00071F8E" w:rsidRPr="00071F8E" w:rsidRDefault="00071F8E" w:rsidP="00071F8E">
      <w:pPr>
        <w:keepNext/>
        <w:keepLines/>
        <w:spacing w:before="40" w:after="0"/>
        <w:outlineLvl w:val="3"/>
        <w:rPr>
          <w:rFonts w:eastAsia="Times New Roman"/>
          <w:b/>
          <w:iCs/>
          <w:sz w:val="26"/>
        </w:rPr>
      </w:pPr>
      <w:r w:rsidRPr="00071F8E">
        <w:rPr>
          <w:rFonts w:eastAsia="Times New Roman"/>
          <w:b/>
          <w:iCs/>
          <w:sz w:val="26"/>
        </w:rPr>
        <w:t>Less than 0.1% of contract violations are prosecuted.</w:t>
      </w:r>
    </w:p>
    <w:p w14:paraId="68A38F2D" w14:textId="77777777" w:rsidR="00071F8E" w:rsidRPr="00071F8E" w:rsidRDefault="00071F8E" w:rsidP="00071F8E">
      <w:pPr>
        <w:rPr>
          <w:rFonts w:eastAsia="Aptos"/>
        </w:rPr>
      </w:pPr>
      <w:r w:rsidRPr="00071F8E">
        <w:rPr>
          <w:rFonts w:eastAsia="Aptos"/>
        </w:rPr>
        <w:t xml:space="preserve">Anna </w:t>
      </w:r>
      <w:r w:rsidRPr="00071F8E">
        <w:rPr>
          <w:rFonts w:eastAsia="Aptos"/>
          <w:b/>
          <w:bCs/>
          <w:sz w:val="26"/>
        </w:rPr>
        <w:t>Stansbury 24</w:t>
      </w:r>
      <w:r w:rsidRPr="00071F8E">
        <w:rPr>
          <w:rFonts w:eastAsia="Aptos"/>
        </w:rPr>
        <w:t>, PhD, assistant professor of Work and Organization Studies at the MIT Sloan School of Management, "Why CEOs should want better enforcement of labor law," The Hill, 9/19/2024, https://thehill.com/opinion/finance/4875111-why-ceos-should-want-better-enforcement-of-labor-law/</w:t>
      </w:r>
    </w:p>
    <w:p w14:paraId="65B89B12" w14:textId="77777777" w:rsidR="00071F8E" w:rsidRPr="00071F8E" w:rsidRDefault="00071F8E" w:rsidP="00071F8E">
      <w:pPr>
        <w:rPr>
          <w:rFonts w:eastAsia="Aptos"/>
          <w:sz w:val="16"/>
        </w:rPr>
      </w:pPr>
      <w:r w:rsidRPr="00071F8E">
        <w:rPr>
          <w:rFonts w:eastAsia="Aptos"/>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621E6B0" w14:textId="77777777" w:rsidR="00071F8E" w:rsidRPr="00071F8E" w:rsidRDefault="00071F8E" w:rsidP="00071F8E">
      <w:pPr>
        <w:rPr>
          <w:rFonts w:eastAsia="Aptos"/>
          <w:u w:val="single"/>
        </w:rPr>
      </w:pPr>
      <w:r w:rsidRPr="00071F8E">
        <w:rPr>
          <w:rFonts w:eastAsia="Aptos"/>
          <w:sz w:val="16"/>
        </w:rPr>
        <w:t xml:space="preserve">From 2005 to 2020, </w:t>
      </w:r>
      <w:r w:rsidRPr="00071F8E">
        <w:rPr>
          <w:rFonts w:eastAsia="Aptos"/>
          <w:u w:val="single"/>
        </w:rPr>
        <w:t xml:space="preserve">the </w:t>
      </w:r>
      <w:r w:rsidRPr="00071F8E">
        <w:rPr>
          <w:rFonts w:eastAsia="Aptos"/>
          <w:iCs/>
          <w:u w:val="single"/>
          <w:bdr w:val="single" w:sz="8" w:space="0" w:color="auto"/>
        </w:rPr>
        <w:t>D</w:t>
      </w:r>
      <w:r w:rsidRPr="00071F8E">
        <w:rPr>
          <w:rFonts w:eastAsia="Aptos"/>
          <w:sz w:val="16"/>
        </w:rPr>
        <w:t xml:space="preserve">epartment </w:t>
      </w:r>
      <w:r w:rsidRPr="00071F8E">
        <w:rPr>
          <w:rFonts w:eastAsia="Aptos"/>
          <w:iCs/>
          <w:u w:val="single"/>
          <w:bdr w:val="single" w:sz="8" w:space="0" w:color="auto"/>
        </w:rPr>
        <w:t>o</w:t>
      </w:r>
      <w:r w:rsidRPr="00071F8E">
        <w:rPr>
          <w:rFonts w:eastAsia="Aptos"/>
          <w:sz w:val="16"/>
        </w:rPr>
        <w:t xml:space="preserve">f </w:t>
      </w:r>
      <w:r w:rsidRPr="00071F8E">
        <w:rPr>
          <w:rFonts w:eastAsia="Aptos"/>
          <w:iCs/>
          <w:u w:val="single"/>
          <w:bdr w:val="single" w:sz="8" w:space="0" w:color="auto"/>
        </w:rPr>
        <w:t>L</w:t>
      </w:r>
      <w:r w:rsidRPr="00071F8E">
        <w:rPr>
          <w:rFonts w:eastAsia="Aptos"/>
          <w:sz w:val="16"/>
        </w:rPr>
        <w:t xml:space="preserve">abor </w:t>
      </w:r>
      <w:r w:rsidRPr="00071F8E">
        <w:rPr>
          <w:rFonts w:eastAsia="Aptos"/>
          <w:u w:val="single"/>
        </w:rPr>
        <w:t>identified</w:t>
      </w:r>
      <w:r w:rsidRPr="00071F8E">
        <w:rPr>
          <w:rFonts w:eastAsia="Aptos"/>
          <w:sz w:val="16"/>
        </w:rPr>
        <w:t xml:space="preserve"> more than </w:t>
      </w:r>
      <w:r w:rsidRPr="00071F8E">
        <w:rPr>
          <w:rFonts w:eastAsia="Aptos"/>
          <w:iCs/>
          <w:highlight w:val="cyan"/>
          <w:u w:val="single"/>
          <w:bdr w:val="single" w:sz="8" w:space="0" w:color="auto"/>
        </w:rPr>
        <w:t>90,000</w:t>
      </w:r>
      <w:r w:rsidRPr="00071F8E">
        <w:rPr>
          <w:rFonts w:eastAsia="Aptos"/>
          <w:highlight w:val="cyan"/>
          <w:u w:val="single"/>
        </w:rPr>
        <w:t xml:space="preserve"> cases where a firm </w:t>
      </w:r>
      <w:r w:rsidRPr="00071F8E">
        <w:rPr>
          <w:rFonts w:eastAsia="Aptos"/>
          <w:iCs/>
          <w:highlight w:val="cyan"/>
          <w:u w:val="single"/>
          <w:bdr w:val="single" w:sz="8" w:space="0" w:color="auto"/>
        </w:rPr>
        <w:t>underpaid</w:t>
      </w:r>
      <w:r w:rsidRPr="00071F8E">
        <w:rPr>
          <w:rFonts w:eastAsia="Aptos"/>
          <w:u w:val="single"/>
        </w:rPr>
        <w:t xml:space="preserve"> its workers</w:t>
      </w:r>
      <w:r w:rsidRPr="00071F8E">
        <w:rPr>
          <w:rFonts w:eastAsia="Aptos"/>
          <w:sz w:val="16"/>
        </w:rPr>
        <w:t xml:space="preserve"> by $2,500 or more — with total underpayment across these cases of $570 million. </w:t>
      </w:r>
      <w:r w:rsidRPr="00071F8E">
        <w:rPr>
          <w:rFonts w:eastAsia="Aptos"/>
          <w:u w:val="single"/>
        </w:rPr>
        <w:t xml:space="preserve">Only </w:t>
      </w:r>
      <w:r w:rsidRPr="00071F8E">
        <w:rPr>
          <w:rFonts w:eastAsia="Aptos"/>
          <w:iCs/>
          <w:highlight w:val="cyan"/>
          <w:u w:val="single"/>
          <w:bdr w:val="single" w:sz="8" w:space="0" w:color="auto"/>
        </w:rPr>
        <w:t>26</w:t>
      </w:r>
      <w:r w:rsidRPr="00071F8E">
        <w:rPr>
          <w:rFonts w:eastAsia="Aptos"/>
          <w:sz w:val="16"/>
        </w:rPr>
        <w:t xml:space="preserve"> cases from this time </w:t>
      </w:r>
      <w:r w:rsidRPr="00071F8E">
        <w:rPr>
          <w:rFonts w:eastAsia="Aptos"/>
          <w:highlight w:val="cyan"/>
          <w:u w:val="single"/>
        </w:rPr>
        <w:t>led to</w:t>
      </w:r>
      <w:r w:rsidRPr="00071F8E">
        <w:rPr>
          <w:rFonts w:eastAsia="Aptos"/>
          <w:u w:val="single"/>
        </w:rPr>
        <w:t xml:space="preserve"> </w:t>
      </w:r>
      <w:r w:rsidRPr="00071F8E">
        <w:rPr>
          <w:rFonts w:eastAsia="Aptos"/>
          <w:iCs/>
          <w:u w:val="single"/>
          <w:bdr w:val="single" w:sz="8" w:space="0" w:color="auto"/>
        </w:rPr>
        <w:t xml:space="preserve">criminal </w:t>
      </w:r>
      <w:r w:rsidRPr="00071F8E">
        <w:rPr>
          <w:rFonts w:eastAsia="Aptos"/>
          <w:iCs/>
          <w:highlight w:val="cyan"/>
          <w:u w:val="single"/>
          <w:bdr w:val="single" w:sz="8" w:space="0" w:color="auto"/>
        </w:rPr>
        <w:t>convictions</w:t>
      </w:r>
      <w:r w:rsidRPr="00071F8E">
        <w:rPr>
          <w:rFonts w:eastAsia="Aptos"/>
          <w:sz w:val="16"/>
        </w:rPr>
        <w:t xml:space="preserve">, </w:t>
      </w:r>
      <w:r w:rsidRPr="00071F8E">
        <w:rPr>
          <w:rFonts w:eastAsia="Aptos"/>
          <w:u w:val="single"/>
        </w:rPr>
        <w:t>with three fines and no prison sentences.</w:t>
      </w:r>
    </w:p>
    <w:p w14:paraId="0D9BF663" w14:textId="77777777" w:rsidR="00071F8E" w:rsidRPr="00071F8E" w:rsidRDefault="00071F8E" w:rsidP="00071F8E">
      <w:pPr>
        <w:rPr>
          <w:rFonts w:eastAsia="Aptos"/>
          <w:sz w:val="16"/>
        </w:rPr>
      </w:pPr>
      <w:r w:rsidRPr="00071F8E">
        <w:rPr>
          <w:rFonts w:eastAsia="Aptos"/>
          <w:sz w:val="16"/>
        </w:rPr>
        <w:t>When people steal from companies, they pay a heavy price. When companies steal from their workers, they don’t.</w:t>
      </w:r>
    </w:p>
    <w:p w14:paraId="3347DE9A" w14:textId="77777777" w:rsidR="00071F8E" w:rsidRPr="00071F8E" w:rsidRDefault="00071F8E" w:rsidP="00071F8E">
      <w:pPr>
        <w:rPr>
          <w:rFonts w:eastAsia="Aptos"/>
          <w:sz w:val="16"/>
          <w:szCs w:val="16"/>
        </w:rPr>
      </w:pPr>
      <w:r w:rsidRPr="00071F8E">
        <w:rPr>
          <w:rFonts w:eastAsia="Aptos"/>
          <w:sz w:val="16"/>
        </w:rPr>
        <w:t xml:space="preserve">That is, </w:t>
      </w:r>
      <w:r w:rsidRPr="00071F8E">
        <w:rPr>
          <w:rFonts w:eastAsia="Aptos"/>
          <w:u w:val="single"/>
        </w:rPr>
        <w:t xml:space="preserve">if a violating firm gets </w:t>
      </w:r>
      <w:r w:rsidRPr="00071F8E">
        <w:rPr>
          <w:rFonts w:eastAsia="Aptos"/>
          <w:iCs/>
          <w:u w:val="single"/>
          <w:bdr w:val="single" w:sz="8" w:space="0" w:color="auto"/>
        </w:rPr>
        <w:t>caught</w:t>
      </w:r>
      <w:r w:rsidRPr="00071F8E">
        <w:rPr>
          <w:rFonts w:eastAsia="Aptos"/>
          <w:sz w:val="16"/>
        </w:rPr>
        <w:t xml:space="preserve"> at all. </w:t>
      </w:r>
      <w:r w:rsidRPr="00071F8E">
        <w:rPr>
          <w:rFonts w:eastAsia="Aptos"/>
          <w:u w:val="single"/>
        </w:rPr>
        <w:t xml:space="preserve">The </w:t>
      </w:r>
      <w:r w:rsidRPr="00071F8E">
        <w:rPr>
          <w:rFonts w:eastAsia="Aptos"/>
          <w:iCs/>
          <w:highlight w:val="cyan"/>
          <w:u w:val="single"/>
          <w:bdr w:val="single" w:sz="8" w:space="0" w:color="auto"/>
        </w:rPr>
        <w:t>D</w:t>
      </w:r>
      <w:r w:rsidRPr="00071F8E">
        <w:rPr>
          <w:rFonts w:eastAsia="Aptos"/>
          <w:u w:val="single"/>
        </w:rPr>
        <w:t xml:space="preserve">epartment </w:t>
      </w:r>
      <w:r w:rsidRPr="00071F8E">
        <w:rPr>
          <w:rFonts w:eastAsia="Aptos"/>
          <w:iCs/>
          <w:highlight w:val="cyan"/>
          <w:u w:val="single"/>
          <w:bdr w:val="single" w:sz="8" w:space="0" w:color="auto"/>
        </w:rPr>
        <w:t>o</w:t>
      </w:r>
      <w:r w:rsidRPr="00071F8E">
        <w:rPr>
          <w:rFonts w:eastAsia="Aptos"/>
          <w:u w:val="single"/>
        </w:rPr>
        <w:t xml:space="preserve">f </w:t>
      </w:r>
      <w:r w:rsidRPr="00071F8E">
        <w:rPr>
          <w:rFonts w:eastAsia="Aptos"/>
          <w:iCs/>
          <w:highlight w:val="cyan"/>
          <w:u w:val="single"/>
          <w:bdr w:val="single" w:sz="8" w:space="0" w:color="auto"/>
        </w:rPr>
        <w:t>L</w:t>
      </w:r>
      <w:r w:rsidRPr="00071F8E">
        <w:rPr>
          <w:rFonts w:eastAsia="Aptos"/>
          <w:u w:val="single"/>
        </w:rPr>
        <w:t xml:space="preserve">abor’s </w:t>
      </w:r>
      <w:r w:rsidRPr="00071F8E">
        <w:rPr>
          <w:rFonts w:eastAsia="Aptos"/>
          <w:iCs/>
          <w:highlight w:val="cyan"/>
          <w:u w:val="single"/>
          <w:bdr w:val="single" w:sz="8" w:space="0" w:color="auto"/>
        </w:rPr>
        <w:t>inspection resources</w:t>
      </w:r>
      <w:r w:rsidRPr="00071F8E">
        <w:rPr>
          <w:rFonts w:eastAsia="Aptos"/>
          <w:sz w:val="16"/>
        </w:rPr>
        <w:t xml:space="preserve"> </w:t>
      </w:r>
      <w:r w:rsidRPr="00071F8E">
        <w:rPr>
          <w:rFonts w:eastAsia="Aptos"/>
          <w:u w:val="single"/>
        </w:rPr>
        <w:t xml:space="preserve">simply </w:t>
      </w:r>
      <w:r w:rsidRPr="00071F8E">
        <w:rPr>
          <w:rFonts w:eastAsia="Aptos"/>
          <w:highlight w:val="cyan"/>
          <w:u w:val="single"/>
        </w:rPr>
        <w:t xml:space="preserve">can’t </w:t>
      </w:r>
      <w:r w:rsidRPr="00071F8E">
        <w:rPr>
          <w:rFonts w:eastAsia="Aptos"/>
          <w:iCs/>
          <w:highlight w:val="cyan"/>
          <w:u w:val="single"/>
          <w:bdr w:val="single" w:sz="8" w:space="0" w:color="auto"/>
        </w:rPr>
        <w:t>stretch</w:t>
      </w:r>
      <w:r w:rsidRPr="00071F8E">
        <w:rPr>
          <w:rFonts w:eastAsia="Aptos"/>
          <w:u w:val="single"/>
        </w:rPr>
        <w:t xml:space="preserve"> as </w:t>
      </w:r>
      <w:r w:rsidRPr="00071F8E">
        <w:rPr>
          <w:rFonts w:eastAsia="Aptos"/>
          <w:highlight w:val="cyan"/>
          <w:u w:val="single"/>
        </w:rPr>
        <w:t>far</w:t>
      </w:r>
      <w:r w:rsidRPr="00071F8E">
        <w:rPr>
          <w:rFonts w:eastAsia="Aptos"/>
          <w:u w:val="single"/>
        </w:rPr>
        <w:t xml:space="preserve"> as their </w:t>
      </w:r>
      <w:r w:rsidRPr="00071F8E">
        <w:rPr>
          <w:rFonts w:eastAsia="Aptos"/>
          <w:iCs/>
          <w:u w:val="single"/>
          <w:bdr w:val="single" w:sz="8" w:space="0" w:color="auto"/>
        </w:rPr>
        <w:t>remit</w:t>
      </w:r>
      <w:r w:rsidRPr="00071F8E">
        <w:rPr>
          <w:rFonts w:eastAsia="Aptos"/>
          <w:sz w:val="16"/>
        </w:rPr>
        <w:t xml:space="preserve">: </w:t>
      </w:r>
      <w:r w:rsidRPr="00071F8E">
        <w:rPr>
          <w:rFonts w:eastAsia="Aptos"/>
          <w:u w:val="single"/>
        </w:rPr>
        <w:t>for every</w:t>
      </w:r>
      <w:r w:rsidRPr="00071F8E">
        <w:rPr>
          <w:rFonts w:eastAsia="Aptos"/>
          <w:sz w:val="16"/>
        </w:rPr>
        <w:t xml:space="preserve"> </w:t>
      </w:r>
      <w:r w:rsidRPr="00071F8E">
        <w:rPr>
          <w:rFonts w:eastAsia="Aptos"/>
          <w:u w:val="single"/>
        </w:rPr>
        <w:t>federal</w:t>
      </w:r>
      <w:r w:rsidRPr="00071F8E">
        <w:rPr>
          <w:rFonts w:eastAsia="Aptos"/>
          <w:sz w:val="16"/>
        </w:rPr>
        <w:t xml:space="preserve"> wage-and-hour division </w:t>
      </w:r>
      <w:r w:rsidRPr="00071F8E">
        <w:rPr>
          <w:rFonts w:eastAsia="Aptos"/>
          <w:u w:val="single"/>
        </w:rPr>
        <w:t>investigator, there are</w:t>
      </w:r>
      <w:r w:rsidRPr="00071F8E">
        <w:rPr>
          <w:rFonts w:eastAsia="Aptos"/>
          <w:sz w:val="16"/>
        </w:rPr>
        <w:t xml:space="preserve"> about </w:t>
      </w:r>
      <w:r w:rsidRPr="00071F8E">
        <w:rPr>
          <w:rFonts w:eastAsia="Aptos"/>
          <w:iCs/>
          <w:u w:val="single"/>
          <w:bdr w:val="single" w:sz="8" w:space="0" w:color="auto"/>
        </w:rPr>
        <w:t>175,000 workers</w:t>
      </w:r>
      <w:r w:rsidRPr="00071F8E">
        <w:rPr>
          <w:rFonts w:eastAsia="Aptos"/>
          <w:sz w:val="16"/>
        </w:rPr>
        <w:t xml:space="preserve"> covered by the statutes they enforce. </w:t>
      </w:r>
      <w:r w:rsidRPr="00071F8E">
        <w:rPr>
          <w:rFonts w:eastAsia="Aptos"/>
          <w:u w:val="single"/>
        </w:rPr>
        <w:t xml:space="preserve">The Labor Department </w:t>
      </w:r>
      <w:r w:rsidRPr="00071F8E">
        <w:rPr>
          <w:rFonts w:eastAsia="Aptos"/>
          <w:iCs/>
          <w:u w:val="single"/>
          <w:bdr w:val="single" w:sz="8" w:space="0" w:color="auto"/>
        </w:rPr>
        <w:t>targets</w:t>
      </w:r>
      <w:r w:rsidRPr="00071F8E">
        <w:rPr>
          <w:rFonts w:eastAsia="Aptos"/>
          <w:sz w:val="16"/>
        </w:rPr>
        <w:t xml:space="preserve"> its </w:t>
      </w:r>
      <w:r w:rsidRPr="00071F8E">
        <w:rPr>
          <w:rFonts w:eastAsia="Aptos"/>
          <w:u w:val="single"/>
        </w:rPr>
        <w:t>enforcement activity on sectors with high</w:t>
      </w:r>
      <w:r w:rsidRPr="00071F8E">
        <w:rPr>
          <w:rFonts w:eastAsia="Aptos"/>
          <w:sz w:val="16"/>
        </w:rPr>
        <w:t xml:space="preserve"> violation </w:t>
      </w:r>
      <w:r w:rsidRPr="00071F8E">
        <w:rPr>
          <w:rFonts w:eastAsia="Aptos"/>
          <w:u w:val="single"/>
        </w:rPr>
        <w:t>risk</w:t>
      </w:r>
      <w:r w:rsidRPr="00071F8E">
        <w:rPr>
          <w:rFonts w:eastAsia="Aptos"/>
          <w:sz w:val="16"/>
        </w:rPr>
        <w:t xml:space="preserve">, </w:t>
      </w:r>
      <w:r w:rsidRPr="00071F8E">
        <w:rPr>
          <w:rFonts w:eastAsia="Aptos"/>
          <w:u w:val="single"/>
        </w:rPr>
        <w:t>but even in these cases research estimates the chance of a random inspection</w:t>
      </w:r>
      <w:r w:rsidRPr="00071F8E">
        <w:rPr>
          <w:rFonts w:eastAsia="Aptos"/>
          <w:sz w:val="16"/>
        </w:rPr>
        <w:t xml:space="preserve"> in any given year </w:t>
      </w:r>
      <w:r w:rsidRPr="00071F8E">
        <w:rPr>
          <w:rFonts w:eastAsia="Aptos"/>
          <w:u w:val="single"/>
        </w:rPr>
        <w:t xml:space="preserve">is </w:t>
      </w:r>
      <w:r w:rsidRPr="00071F8E">
        <w:rPr>
          <w:rFonts w:eastAsia="Aptos"/>
          <w:iCs/>
          <w:u w:val="single"/>
          <w:bdr w:val="single" w:sz="8" w:space="0" w:color="auto"/>
        </w:rPr>
        <w:t>less</w:t>
      </w:r>
      <w:r w:rsidRPr="00071F8E">
        <w:rPr>
          <w:rFonts w:eastAsia="Aptos"/>
          <w:u w:val="single"/>
        </w:rPr>
        <w:t xml:space="preserve"> than </w:t>
      </w:r>
      <w:r w:rsidRPr="00071F8E">
        <w:rPr>
          <w:rFonts w:eastAsia="Aptos"/>
          <w:iCs/>
          <w:u w:val="single"/>
          <w:bdr w:val="single" w:sz="8" w:space="0" w:color="auto"/>
        </w:rPr>
        <w:t>2 percent</w:t>
      </w:r>
      <w:r w:rsidRPr="00071F8E">
        <w:rPr>
          <w:rFonts w:eastAsia="Aptos"/>
          <w:sz w:val="16"/>
          <w:szCs w:val="16"/>
        </w:rPr>
        <w:t>.</w:t>
      </w:r>
    </w:p>
    <w:p w14:paraId="67337AFB" w14:textId="77777777" w:rsidR="00071F8E" w:rsidRPr="00071F8E" w:rsidRDefault="00071F8E" w:rsidP="00071F8E">
      <w:pPr>
        <w:rPr>
          <w:rFonts w:eastAsia="Aptos"/>
          <w:sz w:val="16"/>
        </w:rPr>
      </w:pPr>
      <w:r w:rsidRPr="00071F8E">
        <w:rPr>
          <w:rFonts w:eastAsia="Aptos"/>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D01E280" w14:textId="77777777" w:rsidR="00071F8E" w:rsidRPr="00071F8E" w:rsidRDefault="00071F8E" w:rsidP="00071F8E">
      <w:pPr>
        <w:rPr>
          <w:rFonts w:eastAsia="Aptos"/>
          <w:sz w:val="16"/>
          <w:szCs w:val="16"/>
        </w:rPr>
      </w:pPr>
      <w:r w:rsidRPr="00071F8E">
        <w:rPr>
          <w:rFonts w:eastAsia="Aptos"/>
          <w:u w:val="single"/>
        </w:rPr>
        <w:t>This is striking enough, but for</w:t>
      </w:r>
      <w:r w:rsidRPr="00071F8E">
        <w:rPr>
          <w:rFonts w:eastAsia="Aptos"/>
          <w:sz w:val="16"/>
        </w:rPr>
        <w:t xml:space="preserve"> certain </w:t>
      </w:r>
      <w:r w:rsidRPr="00071F8E">
        <w:rPr>
          <w:rFonts w:eastAsia="Aptos"/>
          <w:highlight w:val="cyan"/>
          <w:u w:val="single"/>
        </w:rPr>
        <w:t>other</w:t>
      </w:r>
      <w:r w:rsidRPr="00071F8E">
        <w:rPr>
          <w:rFonts w:eastAsia="Aptos"/>
          <w:u w:val="single"/>
        </w:rPr>
        <w:t xml:space="preserve"> </w:t>
      </w:r>
      <w:r w:rsidRPr="00071F8E">
        <w:rPr>
          <w:rFonts w:eastAsia="Aptos"/>
          <w:iCs/>
          <w:u w:val="single"/>
          <w:bdr w:val="single" w:sz="8" w:space="0" w:color="auto"/>
        </w:rPr>
        <w:t xml:space="preserve">worker </w:t>
      </w:r>
      <w:r w:rsidRPr="00071F8E">
        <w:rPr>
          <w:rFonts w:eastAsia="Aptos"/>
          <w:iCs/>
          <w:highlight w:val="cyan"/>
          <w:u w:val="single"/>
          <w:bdr w:val="single" w:sz="8" w:space="0" w:color="auto"/>
        </w:rPr>
        <w:t>protections</w:t>
      </w:r>
      <w:r w:rsidRPr="00071F8E">
        <w:rPr>
          <w:rFonts w:eastAsia="Aptos"/>
          <w:u w:val="single"/>
        </w:rPr>
        <w:t xml:space="preserve">, the </w:t>
      </w:r>
      <w:r w:rsidRPr="00071F8E">
        <w:rPr>
          <w:rFonts w:eastAsia="Aptos"/>
          <w:highlight w:val="cyan"/>
          <w:u w:val="single"/>
        </w:rPr>
        <w:t>incentive</w:t>
      </w:r>
      <w:r w:rsidRPr="00071F8E">
        <w:rPr>
          <w:rFonts w:eastAsia="Aptos"/>
          <w:sz w:val="16"/>
        </w:rPr>
        <w:t xml:space="preserve"> for employers </w:t>
      </w:r>
      <w:r w:rsidRPr="00071F8E">
        <w:rPr>
          <w:rFonts w:eastAsia="Aptos"/>
          <w:u w:val="single"/>
        </w:rPr>
        <w:t xml:space="preserve">to comply </w:t>
      </w:r>
      <w:r w:rsidRPr="00071F8E">
        <w:rPr>
          <w:rFonts w:eastAsia="Aptos"/>
          <w:highlight w:val="cyan"/>
          <w:u w:val="single"/>
        </w:rPr>
        <w:t xml:space="preserve">is </w:t>
      </w:r>
      <w:r w:rsidRPr="00071F8E">
        <w:rPr>
          <w:rFonts w:eastAsia="Aptos"/>
          <w:iCs/>
          <w:highlight w:val="cyan"/>
          <w:u w:val="single"/>
          <w:bdr w:val="single" w:sz="8" w:space="0" w:color="auto"/>
        </w:rPr>
        <w:t>even weaker</w:t>
      </w:r>
      <w:r w:rsidRPr="00071F8E">
        <w:rPr>
          <w:rFonts w:eastAsia="Aptos"/>
          <w:u w:val="single"/>
        </w:rPr>
        <w:t>. Look at</w:t>
      </w:r>
      <w:r w:rsidRPr="00071F8E">
        <w:rPr>
          <w:rFonts w:eastAsia="Aptos"/>
          <w:sz w:val="16"/>
        </w:rPr>
        <w:t xml:space="preserve"> the </w:t>
      </w:r>
      <w:r w:rsidRPr="00071F8E">
        <w:rPr>
          <w:rFonts w:eastAsia="Aptos"/>
          <w:iCs/>
          <w:u w:val="single"/>
          <w:bdr w:val="single" w:sz="8" w:space="0" w:color="auto"/>
        </w:rPr>
        <w:t>union protections</w:t>
      </w:r>
      <w:r w:rsidRPr="00071F8E">
        <w:rPr>
          <w:rFonts w:eastAsia="Aptos"/>
          <w:sz w:val="16"/>
        </w:rPr>
        <w:t xml:space="preserve"> in the National Labor Relations Act. </w:t>
      </w:r>
      <w:r w:rsidRPr="00071F8E">
        <w:rPr>
          <w:rFonts w:eastAsia="Aptos"/>
          <w:u w:val="single"/>
        </w:rPr>
        <w:t xml:space="preserve">The </w:t>
      </w:r>
      <w:r w:rsidRPr="00071F8E">
        <w:rPr>
          <w:rFonts w:eastAsia="Aptos"/>
          <w:highlight w:val="cyan"/>
          <w:u w:val="single"/>
        </w:rPr>
        <w:t xml:space="preserve">NLRA imposes </w:t>
      </w:r>
      <w:r w:rsidRPr="00071F8E">
        <w:rPr>
          <w:rFonts w:eastAsia="Aptos"/>
          <w:iCs/>
          <w:highlight w:val="cyan"/>
          <w:u w:val="single"/>
          <w:bdr w:val="single" w:sz="8" w:space="0" w:color="auto"/>
        </w:rPr>
        <w:t>no</w:t>
      </w:r>
      <w:r w:rsidRPr="00071F8E">
        <w:rPr>
          <w:rFonts w:eastAsia="Aptos"/>
          <w:sz w:val="16"/>
        </w:rPr>
        <w:t xml:space="preserve"> financial </w:t>
      </w:r>
      <w:r w:rsidRPr="00071F8E">
        <w:rPr>
          <w:rFonts w:eastAsia="Aptos"/>
          <w:iCs/>
          <w:highlight w:val="cyan"/>
          <w:u w:val="single"/>
          <w:bdr w:val="single" w:sz="8" w:space="0" w:color="auto"/>
        </w:rPr>
        <w:t>penalty</w:t>
      </w:r>
      <w:r w:rsidRPr="00071F8E">
        <w:rPr>
          <w:rFonts w:eastAsia="Aptos"/>
          <w:highlight w:val="cyan"/>
          <w:u w:val="single"/>
        </w:rPr>
        <w:t xml:space="preserve"> for illegally firing</w:t>
      </w:r>
      <w:r w:rsidRPr="00071F8E">
        <w:rPr>
          <w:rFonts w:eastAsia="Aptos"/>
          <w:u w:val="single"/>
        </w:rPr>
        <w:t xml:space="preserve"> a worker for </w:t>
      </w:r>
      <w:r w:rsidRPr="00071F8E">
        <w:rPr>
          <w:rFonts w:eastAsia="Aptos"/>
          <w:iCs/>
          <w:u w:val="single"/>
          <w:bdr w:val="single" w:sz="8" w:space="0" w:color="auto"/>
        </w:rPr>
        <w:t>union organizing</w:t>
      </w:r>
      <w:r w:rsidRPr="00071F8E">
        <w:rPr>
          <w:rFonts w:eastAsia="Aptos"/>
          <w:sz w:val="16"/>
        </w:rPr>
        <w:t xml:space="preserve"> — </w:t>
      </w:r>
      <w:r w:rsidRPr="00071F8E">
        <w:rPr>
          <w:rFonts w:eastAsia="Aptos"/>
          <w:u w:val="single"/>
        </w:rPr>
        <w:t>it</w:t>
      </w:r>
      <w:r w:rsidRPr="00071F8E">
        <w:rPr>
          <w:rFonts w:eastAsia="Aptos"/>
          <w:sz w:val="16"/>
        </w:rPr>
        <w:t xml:space="preserve"> </w:t>
      </w:r>
      <w:r w:rsidRPr="00071F8E">
        <w:rPr>
          <w:rFonts w:eastAsia="Aptos"/>
          <w:iCs/>
          <w:u w:val="single"/>
          <w:bdr w:val="single" w:sz="8" w:space="0" w:color="auto"/>
        </w:rPr>
        <w:t>merely</w:t>
      </w:r>
      <w:r w:rsidRPr="00071F8E">
        <w:rPr>
          <w:rFonts w:eastAsia="Aptos"/>
          <w:sz w:val="16"/>
        </w:rPr>
        <w:t xml:space="preserve"> </w:t>
      </w:r>
      <w:r w:rsidRPr="00071F8E">
        <w:rPr>
          <w:rFonts w:eastAsia="Aptos"/>
          <w:u w:val="single"/>
        </w:rPr>
        <w:t>requires the offending firm to reinstate the dismissed worker</w:t>
      </w:r>
      <w:r w:rsidRPr="00071F8E">
        <w:rPr>
          <w:rFonts w:eastAsia="Aptos"/>
          <w:sz w:val="16"/>
        </w:rPr>
        <w:t xml:space="preserve"> with compensation for lost earnings. And even once workers have voted for a union, </w:t>
      </w:r>
      <w:r w:rsidRPr="00071F8E">
        <w:rPr>
          <w:rFonts w:eastAsia="Aptos"/>
          <w:u w:val="single"/>
        </w:rPr>
        <w:t xml:space="preserve">a firm may simply </w:t>
      </w:r>
      <w:r w:rsidRPr="00071F8E">
        <w:rPr>
          <w:rFonts w:eastAsia="Aptos"/>
          <w:iCs/>
          <w:u w:val="single"/>
          <w:bdr w:val="single" w:sz="8" w:space="0" w:color="auto"/>
        </w:rPr>
        <w:t>stall</w:t>
      </w:r>
      <w:r w:rsidRPr="00071F8E">
        <w:rPr>
          <w:rFonts w:eastAsia="Aptos"/>
          <w:u w:val="single"/>
        </w:rPr>
        <w:t xml:space="preserve"> to avoid reaching a contract. </w:t>
      </w:r>
      <w:r w:rsidRPr="00071F8E">
        <w:rPr>
          <w:rFonts w:eastAsia="Aptos"/>
          <w:highlight w:val="cyan"/>
          <w:u w:val="single"/>
        </w:rPr>
        <w:t>Failure to bargain</w:t>
      </w:r>
      <w:r w:rsidRPr="00071F8E">
        <w:rPr>
          <w:rFonts w:eastAsia="Aptos"/>
          <w:u w:val="single"/>
        </w:rPr>
        <w:t xml:space="preserve"> in good faith </w:t>
      </w:r>
      <w:r w:rsidRPr="00071F8E">
        <w:rPr>
          <w:rFonts w:eastAsia="Aptos"/>
          <w:highlight w:val="cyan"/>
          <w:u w:val="single"/>
        </w:rPr>
        <w:t xml:space="preserve">is </w:t>
      </w:r>
      <w:r w:rsidRPr="00071F8E">
        <w:rPr>
          <w:rFonts w:eastAsia="Aptos"/>
          <w:iCs/>
          <w:highlight w:val="cyan"/>
          <w:u w:val="single"/>
          <w:bdr w:val="single" w:sz="8" w:space="0" w:color="auto"/>
        </w:rPr>
        <w:t>illegal</w:t>
      </w:r>
      <w:r w:rsidRPr="00071F8E">
        <w:rPr>
          <w:rFonts w:eastAsia="Aptos"/>
          <w:highlight w:val="cyan"/>
          <w:u w:val="single"/>
        </w:rPr>
        <w:t>, but carries no</w:t>
      </w:r>
      <w:r w:rsidRPr="00071F8E">
        <w:rPr>
          <w:rFonts w:eastAsia="Aptos"/>
          <w:u w:val="single"/>
        </w:rPr>
        <w:t xml:space="preserve"> </w:t>
      </w:r>
      <w:r w:rsidRPr="00071F8E">
        <w:rPr>
          <w:rFonts w:eastAsia="Aptos"/>
          <w:iCs/>
          <w:u w:val="single"/>
          <w:bdr w:val="single" w:sz="8" w:space="0" w:color="auto"/>
        </w:rPr>
        <w:t xml:space="preserve">financial </w:t>
      </w:r>
      <w:r w:rsidRPr="00071F8E">
        <w:rPr>
          <w:rFonts w:eastAsia="Aptos"/>
          <w:iCs/>
          <w:highlight w:val="cyan"/>
          <w:u w:val="single"/>
          <w:bdr w:val="single" w:sz="8" w:space="0" w:color="auto"/>
        </w:rPr>
        <w:t>penalty</w:t>
      </w:r>
      <w:r w:rsidRPr="00071F8E">
        <w:rPr>
          <w:rFonts w:eastAsia="Aptos"/>
          <w:sz w:val="16"/>
          <w:szCs w:val="16"/>
        </w:rPr>
        <w:t>.</w:t>
      </w:r>
    </w:p>
    <w:p w14:paraId="62041F40" w14:textId="14DAD785" w:rsidR="00071F8E" w:rsidRDefault="00071F8E" w:rsidP="00071F8E">
      <w:pPr>
        <w:rPr>
          <w:rFonts w:eastAsia="Aptos"/>
          <w:sz w:val="16"/>
        </w:rPr>
      </w:pPr>
      <w:r w:rsidRPr="00071F8E">
        <w:rPr>
          <w:rFonts w:eastAsia="Aptos"/>
          <w:sz w:val="16"/>
        </w:rPr>
        <w:t xml:space="preserve">For firms unconcerned with ethics or reputation, </w:t>
      </w:r>
      <w:r w:rsidRPr="00071F8E">
        <w:rPr>
          <w:rFonts w:eastAsia="Aptos"/>
          <w:u w:val="single"/>
        </w:rPr>
        <w:t xml:space="preserve">this means </w:t>
      </w:r>
      <w:r w:rsidRPr="00071F8E">
        <w:rPr>
          <w:rFonts w:eastAsia="Aptos"/>
          <w:highlight w:val="cyan"/>
          <w:u w:val="single"/>
        </w:rPr>
        <w:t>there is</w:t>
      </w:r>
      <w:r w:rsidRPr="00071F8E">
        <w:rPr>
          <w:rFonts w:eastAsia="Aptos"/>
          <w:sz w:val="16"/>
        </w:rPr>
        <w:t xml:space="preserve"> essentially </w:t>
      </w:r>
      <w:r w:rsidRPr="00071F8E">
        <w:rPr>
          <w:rFonts w:eastAsia="Aptos"/>
          <w:iCs/>
          <w:highlight w:val="cyan"/>
          <w:u w:val="single"/>
          <w:bdr w:val="single" w:sz="8" w:space="0" w:color="auto"/>
        </w:rPr>
        <w:t>no deterrent</w:t>
      </w:r>
      <w:r w:rsidRPr="00071F8E">
        <w:rPr>
          <w:rFonts w:eastAsia="Aptos"/>
          <w:highlight w:val="cyan"/>
          <w:u w:val="single"/>
        </w:rPr>
        <w:t xml:space="preserve"> to breaking</w:t>
      </w:r>
      <w:r w:rsidRPr="00071F8E">
        <w:rPr>
          <w:rFonts w:eastAsia="Aptos"/>
          <w:u w:val="single"/>
        </w:rPr>
        <w:t xml:space="preserve"> the </w:t>
      </w:r>
      <w:r w:rsidRPr="00071F8E">
        <w:rPr>
          <w:rFonts w:eastAsia="Aptos"/>
          <w:highlight w:val="cyan"/>
          <w:u w:val="single"/>
        </w:rPr>
        <w:t>law</w:t>
      </w:r>
      <w:r w:rsidRPr="00071F8E">
        <w:rPr>
          <w:rFonts w:eastAsia="Aptos"/>
          <w:sz w:val="16"/>
        </w:rPr>
        <w:t>. Is it any wonder, then, that at least one worker is illegally fired in an estimated 20 to 30 percent of union elections, and that more than half of newly certified unions don’t get to a first contract within a year?</w:t>
      </w:r>
    </w:p>
    <w:p w14:paraId="411DAC96" w14:textId="2356CF1B" w:rsidR="00566DFF" w:rsidRDefault="00566DFF" w:rsidP="00566DFF">
      <w:pPr>
        <w:pStyle w:val="Heading2"/>
        <w:rPr>
          <w:rFonts w:eastAsia="Aptos"/>
        </w:rPr>
      </w:pPr>
      <w:r>
        <w:rPr>
          <w:rFonts w:eastAsia="Aptos"/>
        </w:rPr>
        <w:t>1NR</w:t>
      </w:r>
    </w:p>
    <w:p w14:paraId="556B12FE" w14:textId="77777777" w:rsidR="00566DFF" w:rsidRPr="00566DFF" w:rsidRDefault="00566DFF" w:rsidP="00566DFF">
      <w:pPr>
        <w:pStyle w:val="Heading3"/>
      </w:pPr>
      <w:r w:rsidRPr="00566DFF">
        <w:t>DA</w:t>
      </w:r>
    </w:p>
    <w:p w14:paraId="5410F050"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3. Turns the case. Unseating right populism with progressive populism controls social responses to all risks.  </w:t>
      </w:r>
    </w:p>
    <w:p w14:paraId="28E019A3" w14:textId="77777777" w:rsidR="00566DFF" w:rsidRPr="00566DFF" w:rsidRDefault="00566DFF" w:rsidP="00566DFF">
      <w:r w:rsidRPr="00566DFF">
        <w:t xml:space="preserve">Markus </w:t>
      </w:r>
      <w:r w:rsidRPr="00566DFF">
        <w:rPr>
          <w:b/>
          <w:bCs/>
          <w:sz w:val="26"/>
        </w:rPr>
        <w:t>Gabriel 23</w:t>
      </w:r>
      <w:r w:rsidRPr="00566DFF">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38443D42" w14:textId="77777777" w:rsidR="00566DFF" w:rsidRPr="00566DFF" w:rsidRDefault="00566DFF" w:rsidP="00566DFF">
      <w:pPr>
        <w:rPr>
          <w:sz w:val="16"/>
        </w:rPr>
      </w:pPr>
      <w:r w:rsidRPr="00566DFF">
        <w:rPr>
          <w:sz w:val="16"/>
        </w:rPr>
        <w:t>Introduction</w:t>
      </w:r>
    </w:p>
    <w:p w14:paraId="2CEEEBEA" w14:textId="77777777" w:rsidR="00566DFF" w:rsidRPr="00566DFF" w:rsidRDefault="00566DFF" w:rsidP="00566DFF">
      <w:pPr>
        <w:rPr>
          <w:sz w:val="16"/>
        </w:rPr>
      </w:pPr>
      <w:r w:rsidRPr="00566DFF">
        <w:rPr>
          <w:u w:val="single"/>
        </w:rPr>
        <w:t>There is</w:t>
      </w:r>
      <w:r w:rsidRPr="00566DFF">
        <w:rPr>
          <w:sz w:val="16"/>
        </w:rPr>
        <w:t xml:space="preserve"> </w:t>
      </w:r>
      <w:r w:rsidRPr="00566DFF">
        <w:rPr>
          <w:iCs/>
          <w:u w:val="single"/>
          <w:bdr w:val="single" w:sz="8" w:space="0" w:color="auto"/>
        </w:rPr>
        <w:t>great agitation</w:t>
      </w:r>
      <w:r w:rsidRPr="00566DFF">
        <w:rPr>
          <w:u w:val="single"/>
        </w:rPr>
        <w:t>. The values of</w:t>
      </w:r>
      <w:r w:rsidRPr="00566DFF">
        <w:rPr>
          <w:sz w:val="16"/>
        </w:rPr>
        <w:t xml:space="preserve"> freedom, </w:t>
      </w:r>
      <w:r w:rsidRPr="00566DFF">
        <w:rPr>
          <w:iCs/>
          <w:highlight w:val="yellow"/>
          <w:u w:val="single"/>
          <w:bdr w:val="single" w:sz="8" w:space="0" w:color="auto"/>
        </w:rPr>
        <w:t>equality</w:t>
      </w:r>
      <w:r w:rsidRPr="00566DFF">
        <w:rPr>
          <w:sz w:val="16"/>
        </w:rPr>
        <w:t xml:space="preserve"> and solidarity, which have been taken for granted in recent decades, at least since the fall of the Berlin Wall in 1989, seem to </w:t>
      </w:r>
      <w:r w:rsidRPr="00566DFF">
        <w:rPr>
          <w:highlight w:val="yellow"/>
          <w:u w:val="single"/>
        </w:rPr>
        <w:t>have become</w:t>
      </w:r>
      <w:r w:rsidRPr="00566DFF">
        <w:rPr>
          <w:sz w:val="16"/>
        </w:rPr>
        <w:t xml:space="preserve"> </w:t>
      </w:r>
      <w:r w:rsidRPr="00566DFF">
        <w:rPr>
          <w:iCs/>
          <w:u w:val="single"/>
          <w:bdr w:val="single" w:sz="8" w:space="0" w:color="auto"/>
        </w:rPr>
        <w:t xml:space="preserve">uncontrollably </w:t>
      </w:r>
      <w:r w:rsidRPr="00566DFF">
        <w:rPr>
          <w:iCs/>
          <w:highlight w:val="yellow"/>
          <w:u w:val="single"/>
          <w:bdr w:val="single" w:sz="8" w:space="0" w:color="auto"/>
        </w:rPr>
        <w:t>shaky</w:t>
      </w:r>
      <w:r w:rsidRPr="00566DFF">
        <w:rPr>
          <w:sz w:val="16"/>
        </w:rPr>
        <w:t xml:space="preserve"> </w:t>
      </w:r>
      <w:r w:rsidRPr="00566DFF">
        <w:rPr>
          <w:u w:val="single"/>
        </w:rPr>
        <w:t>along with their</w:t>
      </w:r>
      <w:r w:rsidRPr="00566DFF">
        <w:rPr>
          <w:sz w:val="16"/>
        </w:rPr>
        <w:t xml:space="preserve"> </w:t>
      </w:r>
      <w:r w:rsidRPr="00566DFF">
        <w:rPr>
          <w:iCs/>
          <w:u w:val="single"/>
          <w:bdr w:val="single" w:sz="8" w:space="0" w:color="auto"/>
        </w:rPr>
        <w:t>market-based realization</w:t>
      </w:r>
      <w:r w:rsidRPr="00566DFF">
        <w:rPr>
          <w:sz w:val="16"/>
        </w:rPr>
        <w:t xml:space="preserve">. This process, which can be viewed as a resurrection of history, is accompanied by a confusion of moral fundamentals.4 We seem to be in </w:t>
      </w:r>
      <w:r w:rsidRPr="00566DFF">
        <w:rPr>
          <w:u w:val="single"/>
        </w:rPr>
        <w:t>a</w:t>
      </w:r>
      <w:r w:rsidRPr="00566DFF">
        <w:rPr>
          <w:sz w:val="16"/>
        </w:rPr>
        <w:t xml:space="preserve"> </w:t>
      </w:r>
      <w:r w:rsidRPr="00566DFF">
        <w:rPr>
          <w:iCs/>
          <w:highlight w:val="yellow"/>
          <w:u w:val="single"/>
          <w:bdr w:val="single" w:sz="8" w:space="0" w:color="auto"/>
        </w:rPr>
        <w:t>deep crisis</w:t>
      </w:r>
      <w:r w:rsidRPr="00566DFF">
        <w:rPr>
          <w:sz w:val="16"/>
        </w:rPr>
        <w:t xml:space="preserve"> of values that </w:t>
      </w:r>
      <w:r w:rsidRPr="00566DFF">
        <w:rPr>
          <w:u w:val="single"/>
        </w:rPr>
        <w:t xml:space="preserve">has </w:t>
      </w:r>
      <w:r w:rsidRPr="00566DFF">
        <w:rPr>
          <w:highlight w:val="yellow"/>
          <w:u w:val="single"/>
        </w:rPr>
        <w:t>infected</w:t>
      </w:r>
      <w:r w:rsidRPr="00566DFF">
        <w:rPr>
          <w:u w:val="single"/>
        </w:rPr>
        <w:t xml:space="preserve"> our </w:t>
      </w:r>
      <w:r w:rsidRPr="00566DFF">
        <w:rPr>
          <w:highlight w:val="yellow"/>
          <w:u w:val="single"/>
        </w:rPr>
        <w:t>democracy</w:t>
      </w:r>
      <w:r w:rsidRPr="00566DFF">
        <w:rPr>
          <w:sz w:val="16"/>
          <w:highlight w:val="yellow"/>
        </w:rPr>
        <w:t>.</w:t>
      </w:r>
    </w:p>
    <w:p w14:paraId="64DD28CD" w14:textId="77777777" w:rsidR="00566DFF" w:rsidRPr="00566DFF" w:rsidRDefault="00566DFF" w:rsidP="00566DFF">
      <w:pPr>
        <w:rPr>
          <w:sz w:val="16"/>
        </w:rPr>
      </w:pPr>
      <w:r w:rsidRPr="00566DFF">
        <w:rPr>
          <w:sz w:val="16"/>
        </w:rPr>
        <w:t xml:space="preserve">Before our eyes, countries such as </w:t>
      </w:r>
      <w:r w:rsidRPr="00566DFF">
        <w:rPr>
          <w:u w:val="single"/>
        </w:rPr>
        <w:t>the</w:t>
      </w:r>
      <w:r w:rsidRPr="00566DFF">
        <w:rPr>
          <w:sz w:val="16"/>
        </w:rPr>
        <w:t xml:space="preserve"> </w:t>
      </w:r>
      <w:r w:rsidRPr="00566DFF">
        <w:rPr>
          <w:iCs/>
          <w:highlight w:val="yellow"/>
          <w:u w:val="single"/>
          <w:bdr w:val="single" w:sz="8" w:space="0" w:color="auto"/>
        </w:rPr>
        <w:t>US</w:t>
      </w:r>
      <w:r w:rsidRPr="00566DFF">
        <w:rPr>
          <w:sz w:val="16"/>
        </w:rPr>
        <w:t xml:space="preserve">A, Poland, Hungary and Turkey </w:t>
      </w:r>
      <w:r w:rsidRPr="00566DFF">
        <w:rPr>
          <w:u w:val="single"/>
        </w:rPr>
        <w:t>are moving</w:t>
      </w:r>
      <w:r w:rsidRPr="00566DFF">
        <w:rPr>
          <w:sz w:val="16"/>
        </w:rPr>
        <w:t xml:space="preserve"> </w:t>
      </w:r>
      <w:r w:rsidRPr="00566DFF">
        <w:rPr>
          <w:iCs/>
          <w:u w:val="single"/>
          <w:bdr w:val="single" w:sz="8" w:space="0" w:color="auto"/>
        </w:rPr>
        <w:t>further</w:t>
      </w:r>
      <w:r w:rsidRPr="00566DFF">
        <w:rPr>
          <w:sz w:val="16"/>
        </w:rPr>
        <w:t xml:space="preserve"> and further </w:t>
      </w:r>
      <w:r w:rsidRPr="00566DFF">
        <w:rPr>
          <w:iCs/>
          <w:u w:val="single"/>
          <w:bdr w:val="single" w:sz="8" w:space="0" w:color="auto"/>
        </w:rPr>
        <w:t>away</w:t>
      </w:r>
      <w:r w:rsidRPr="00566DFF">
        <w:rPr>
          <w:sz w:val="16"/>
        </w:rPr>
        <w:t xml:space="preserve"> </w:t>
      </w:r>
      <w:r w:rsidRPr="00566DFF">
        <w:rPr>
          <w:u w:val="single"/>
        </w:rPr>
        <w:t>from</w:t>
      </w:r>
      <w:r w:rsidRPr="00566DFF">
        <w:rPr>
          <w:sz w:val="16"/>
        </w:rPr>
        <w:t xml:space="preserve"> recognizing </w:t>
      </w:r>
      <w:r w:rsidRPr="00566DFF">
        <w:rPr>
          <w:u w:val="single"/>
        </w:rPr>
        <w:t>the</w:t>
      </w:r>
      <w:r w:rsidRPr="00566DFF">
        <w:rPr>
          <w:sz w:val="16"/>
        </w:rPr>
        <w:t xml:space="preserve"> </w:t>
      </w:r>
      <w:r w:rsidRPr="00566DFF">
        <w:rPr>
          <w:iCs/>
          <w:u w:val="single"/>
          <w:bdr w:val="single" w:sz="8" w:space="0" w:color="auto"/>
        </w:rPr>
        <w:t>democratic law-based state</w:t>
      </w:r>
      <w:r w:rsidRPr="00566DFF">
        <w:rPr>
          <w:sz w:val="16"/>
        </w:rPr>
        <w:t xml:space="preserve"> as a morally underpinned system of values. </w:t>
      </w:r>
      <w:r w:rsidRPr="00566DFF">
        <w:rPr>
          <w:u w:val="single"/>
        </w:rPr>
        <w:t>Orban is allying himself with</w:t>
      </w:r>
      <w:r w:rsidRPr="00566DFF">
        <w:rPr>
          <w:sz w:val="16"/>
        </w:rPr>
        <w:t xml:space="preserve"> regressive </w:t>
      </w:r>
      <w:r w:rsidRPr="00566DFF">
        <w:rPr>
          <w:iCs/>
          <w:highlight w:val="yellow"/>
          <w:u w:val="single"/>
          <w:bdr w:val="single" w:sz="8" w:space="0" w:color="auto"/>
        </w:rPr>
        <w:t>autocratic rule</w:t>
      </w:r>
      <w:r w:rsidRPr="00566DFF">
        <w:rPr>
          <w:iCs/>
          <w:u w:val="single"/>
          <w:bdr w:val="single" w:sz="8" w:space="0" w:color="auto"/>
        </w:rPr>
        <w:t>rs</w:t>
      </w:r>
      <w:r w:rsidRPr="00566DFF">
        <w:rPr>
          <w:sz w:val="16"/>
        </w:rPr>
        <w:t xml:space="preserve"> and </w:t>
      </w:r>
      <w:r w:rsidRPr="00566DFF">
        <w:rPr>
          <w:u w:val="single"/>
        </w:rPr>
        <w:t>the</w:t>
      </w:r>
      <w:r w:rsidRPr="00566DFF">
        <w:rPr>
          <w:sz w:val="16"/>
        </w:rPr>
        <w:t xml:space="preserve"> </w:t>
      </w:r>
      <w:r w:rsidRPr="00566DFF">
        <w:rPr>
          <w:iCs/>
          <w:u w:val="single"/>
          <w:bdr w:val="single" w:sz="8" w:space="0" w:color="auto"/>
        </w:rPr>
        <w:t>Polish</w:t>
      </w:r>
      <w:r w:rsidRPr="00566DFF">
        <w:rPr>
          <w:sz w:val="16"/>
        </w:rPr>
        <w:t xml:space="preserve"> </w:t>
      </w:r>
      <w:r w:rsidRPr="00566DFF">
        <w:rPr>
          <w:u w:val="single"/>
        </w:rPr>
        <w:t xml:space="preserve">government </w:t>
      </w:r>
      <w:r w:rsidRPr="00566DFF">
        <w:rPr>
          <w:highlight w:val="yellow"/>
          <w:u w:val="single"/>
        </w:rPr>
        <w:t>is attacking</w:t>
      </w:r>
      <w:r w:rsidRPr="00566DFF">
        <w:rPr>
          <w:u w:val="single"/>
        </w:rPr>
        <w:t xml:space="preserve"> the</w:t>
      </w:r>
      <w:r w:rsidRPr="00566DFF">
        <w:rPr>
          <w:sz w:val="16"/>
        </w:rPr>
        <w:t xml:space="preserve"> </w:t>
      </w:r>
      <w:r w:rsidRPr="00566DFF">
        <w:rPr>
          <w:iCs/>
          <w:highlight w:val="yellow"/>
          <w:u w:val="single"/>
          <w:bdr w:val="single" w:sz="8" w:space="0" w:color="auto"/>
        </w:rPr>
        <w:t>separation of powers</w:t>
      </w:r>
      <w:r w:rsidRPr="00566DFF">
        <w:rPr>
          <w:sz w:val="16"/>
        </w:rPr>
        <w:t xml:space="preserve"> </w:t>
      </w:r>
      <w:r w:rsidRPr="00566DFF">
        <w:rPr>
          <w:u w:val="single"/>
        </w:rPr>
        <w:t>and weakening the independence of</w:t>
      </w:r>
      <w:r w:rsidRPr="00566DFF">
        <w:rPr>
          <w:sz w:val="16"/>
        </w:rPr>
        <w:t xml:space="preserve"> the </w:t>
      </w:r>
      <w:r w:rsidRPr="00566DFF">
        <w:rPr>
          <w:iCs/>
          <w:u w:val="single"/>
          <w:bdr w:val="single" w:sz="8" w:space="0" w:color="auto"/>
        </w:rPr>
        <w:t>courts</w:t>
      </w:r>
      <w:r w:rsidRPr="00566DFF">
        <w:rPr>
          <w:u w:val="single"/>
        </w:rPr>
        <w:t>. In Germany, far-right</w:t>
      </w:r>
      <w:r w:rsidRPr="00566DFF">
        <w:rPr>
          <w:sz w:val="16"/>
        </w:rPr>
        <w:t xml:space="preserve"> </w:t>
      </w:r>
      <w:r w:rsidRPr="00566DFF">
        <w:rPr>
          <w:iCs/>
          <w:u w:val="single"/>
          <w:bdr w:val="single" w:sz="8" w:space="0" w:color="auto"/>
        </w:rPr>
        <w:t>terrorism</w:t>
      </w:r>
      <w:r w:rsidRPr="00566DFF">
        <w:rPr>
          <w:sz w:val="16"/>
        </w:rPr>
        <w:t xml:space="preserve"> </w:t>
      </w:r>
      <w:r w:rsidRPr="00566DFF">
        <w:rPr>
          <w:u w:val="single"/>
        </w:rPr>
        <w:t>is on the rise</w:t>
      </w:r>
      <w:r w:rsidRPr="00566DFF">
        <w:rPr>
          <w:sz w:val="16"/>
        </w:rPr>
        <w:t xml:space="preserve">; German </w:t>
      </w:r>
      <w:r w:rsidRPr="00566DFF">
        <w:rPr>
          <w:u w:val="single"/>
        </w:rPr>
        <w:t>society</w:t>
      </w:r>
      <w:r w:rsidRPr="00566DFF">
        <w:rPr>
          <w:sz w:val="16"/>
        </w:rPr>
        <w:t xml:space="preserve">, somewhat like that of the USA, </w:t>
      </w:r>
      <w:r w:rsidRPr="00566DFF">
        <w:rPr>
          <w:u w:val="single"/>
        </w:rPr>
        <w:t>seems to be</w:t>
      </w:r>
      <w:r w:rsidRPr="00566DFF">
        <w:rPr>
          <w:sz w:val="16"/>
        </w:rPr>
        <w:t xml:space="preserve"> </w:t>
      </w:r>
      <w:r w:rsidRPr="00566DFF">
        <w:rPr>
          <w:iCs/>
          <w:u w:val="single"/>
          <w:bdr w:val="single" w:sz="8" w:space="0" w:color="auto"/>
        </w:rPr>
        <w:t>splitting</w:t>
      </w:r>
      <w:r w:rsidRPr="00566DFF">
        <w:rPr>
          <w:sz w:val="16"/>
        </w:rPr>
        <w:t xml:space="preserve"> up </w:t>
      </w:r>
      <w:r w:rsidRPr="00566DFF">
        <w:rPr>
          <w:u w:val="single"/>
        </w:rPr>
        <w:t>into</w:t>
      </w:r>
      <w:r w:rsidRPr="00566DFF">
        <w:rPr>
          <w:sz w:val="16"/>
        </w:rPr>
        <w:t xml:space="preserve"> </w:t>
      </w:r>
      <w:r w:rsidRPr="00566DFF">
        <w:rPr>
          <w:iCs/>
          <w:u w:val="single"/>
          <w:bdr w:val="single" w:sz="8" w:space="0" w:color="auto"/>
        </w:rPr>
        <w:t>progressive liberal forces</w:t>
      </w:r>
      <w:r w:rsidRPr="00566DFF">
        <w:rPr>
          <w:sz w:val="16"/>
        </w:rPr>
        <w:t xml:space="preserve"> </w:t>
      </w:r>
      <w:r w:rsidRPr="00566DFF">
        <w:rPr>
          <w:u w:val="single"/>
        </w:rPr>
        <w:t>and groupings that are</w:t>
      </w:r>
      <w:r w:rsidRPr="00566DFF">
        <w:rPr>
          <w:sz w:val="16"/>
        </w:rPr>
        <w:t xml:space="preserve"> sometimes </w:t>
      </w:r>
      <w:r w:rsidRPr="00566DFF">
        <w:rPr>
          <w:iCs/>
          <w:u w:val="single"/>
          <w:bdr w:val="single" w:sz="8" w:space="0" w:color="auto"/>
        </w:rPr>
        <w:t>openly racist</w:t>
      </w:r>
      <w:r w:rsidRPr="00566DFF">
        <w:rPr>
          <w:sz w:val="16"/>
        </w:rPr>
        <w:t xml:space="preserve">, sometimes ‘only’ xenophobic </w:t>
      </w:r>
      <w:r w:rsidRPr="00566DFF">
        <w:rPr>
          <w:u w:val="single"/>
        </w:rPr>
        <w:t>and fond of</w:t>
      </w:r>
      <w:r w:rsidRPr="00566DFF">
        <w:rPr>
          <w:sz w:val="16"/>
        </w:rPr>
        <w:t xml:space="preserve"> German </w:t>
      </w:r>
      <w:r w:rsidRPr="00566DFF">
        <w:rPr>
          <w:iCs/>
          <w:u w:val="single"/>
          <w:bdr w:val="single" w:sz="8" w:space="0" w:color="auto"/>
        </w:rPr>
        <w:t>nationalism</w:t>
      </w:r>
      <w:r w:rsidRPr="00566DFF">
        <w:rPr>
          <w:sz w:val="16"/>
        </w:rPr>
        <w:t>.</w:t>
      </w:r>
    </w:p>
    <w:p w14:paraId="1373348A" w14:textId="77777777" w:rsidR="00566DFF" w:rsidRPr="00566DFF" w:rsidRDefault="00566DFF" w:rsidP="00566DFF">
      <w:pPr>
        <w:rPr>
          <w:sz w:val="10"/>
        </w:rPr>
      </w:pPr>
      <w:r w:rsidRPr="00566DF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45B35378" w14:textId="77777777" w:rsidR="00566DFF" w:rsidRPr="00566DFF" w:rsidRDefault="00566DFF" w:rsidP="00566DFF">
      <w:pPr>
        <w:rPr>
          <w:sz w:val="16"/>
        </w:rPr>
      </w:pPr>
      <w:r w:rsidRPr="00566DFF">
        <w:rPr>
          <w:sz w:val="16"/>
        </w:rPr>
        <w:t xml:space="preserve">It is already clear for economic reasons, then, that </w:t>
      </w:r>
      <w:r w:rsidRPr="00566DFF">
        <w:rPr>
          <w:u w:val="single"/>
        </w:rPr>
        <w:t>we</w:t>
      </w:r>
      <w:r w:rsidRPr="00566DFF">
        <w:rPr>
          <w:sz w:val="16"/>
        </w:rPr>
        <w:t xml:space="preserve"> </w:t>
      </w:r>
      <w:r w:rsidRPr="00566DFF">
        <w:rPr>
          <w:iCs/>
          <w:u w:val="single"/>
          <w:bdr w:val="single" w:sz="8" w:space="0" w:color="auto"/>
        </w:rPr>
        <w:t>cannot go on as before</w:t>
      </w:r>
      <w:r w:rsidRPr="00566DFF">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B960B6C" w14:textId="77777777" w:rsidR="00566DFF" w:rsidRPr="00566DFF" w:rsidRDefault="00566DFF" w:rsidP="00566DFF">
      <w:pPr>
        <w:rPr>
          <w:sz w:val="16"/>
        </w:rPr>
      </w:pPr>
      <w:r w:rsidRPr="00566DFF">
        <w:rPr>
          <w:u w:val="single"/>
        </w:rPr>
        <w:t>Alongside</w:t>
      </w:r>
      <w:r w:rsidRPr="00566DFF">
        <w:rPr>
          <w:sz w:val="16"/>
        </w:rPr>
        <w:t xml:space="preserve"> the </w:t>
      </w:r>
      <w:r w:rsidRPr="00566DFF">
        <w:rPr>
          <w:u w:val="single"/>
        </w:rPr>
        <w:t>risks, every crisis</w:t>
      </w:r>
      <w:r w:rsidRPr="00566DFF">
        <w:rPr>
          <w:sz w:val="16"/>
        </w:rPr>
        <w:t xml:space="preserve"> also </w:t>
      </w:r>
      <w:r w:rsidRPr="00566DFF">
        <w:rPr>
          <w:u w:val="single"/>
        </w:rPr>
        <w:t>offers the chance to</w:t>
      </w:r>
      <w:r w:rsidRPr="00566DFF">
        <w:rPr>
          <w:sz w:val="16"/>
        </w:rPr>
        <w:t xml:space="preserve"> </w:t>
      </w:r>
      <w:r w:rsidRPr="00566DFF">
        <w:rPr>
          <w:iCs/>
          <w:u w:val="single"/>
          <w:bdr w:val="single" w:sz="8" w:space="0" w:color="auto"/>
        </w:rPr>
        <w:t>improve social conditions</w:t>
      </w:r>
      <w:r w:rsidRPr="00566DFF">
        <w:rPr>
          <w:sz w:val="16"/>
        </w:rPr>
        <w:t xml:space="preserve">. The coronavirus crisis holds a mirror up to us: it shows us who we are, how we do business, how we think and feel, and thus opens up potential spaces for positive human change. Ideally this change is </w:t>
      </w:r>
      <w:r w:rsidRPr="00566DFF">
        <w:rPr>
          <w:u w:val="single"/>
        </w:rPr>
        <w:t>based on</w:t>
      </w:r>
      <w:r w:rsidRPr="00566DFF">
        <w:rPr>
          <w:sz w:val="16"/>
        </w:rPr>
        <w:t xml:space="preserve"> </w:t>
      </w:r>
      <w:r w:rsidRPr="00566DFF">
        <w:rPr>
          <w:iCs/>
          <w:u w:val="single"/>
          <w:bdr w:val="single" w:sz="8" w:space="0" w:color="auto"/>
        </w:rPr>
        <w:t>moral understanding</w:t>
      </w:r>
      <w:r w:rsidRPr="00566DFF">
        <w:rPr>
          <w:sz w:val="16"/>
        </w:rPr>
        <w:t>; we can only improve social conditions if we pay more attention than before to what we should and should not do for moral reasons.</w:t>
      </w:r>
    </w:p>
    <w:p w14:paraId="1640E622" w14:textId="77777777" w:rsidR="00566DFF" w:rsidRPr="00566DFF" w:rsidRDefault="00566DFF" w:rsidP="00566DFF">
      <w:pPr>
        <w:rPr>
          <w:sz w:val="10"/>
        </w:rPr>
      </w:pPr>
      <w:r w:rsidRPr="00566DFF">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52C96D28" w14:textId="77777777" w:rsidR="00566DFF" w:rsidRPr="00566DFF" w:rsidRDefault="00566DFF" w:rsidP="00566DFF">
      <w:pPr>
        <w:rPr>
          <w:sz w:val="10"/>
        </w:rPr>
      </w:pPr>
      <w:r w:rsidRPr="00566DFF">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46D8A53" w14:textId="77777777" w:rsidR="00566DFF" w:rsidRPr="00566DFF" w:rsidRDefault="00566DFF" w:rsidP="00566DFF">
      <w:pPr>
        <w:rPr>
          <w:sz w:val="16"/>
        </w:rPr>
      </w:pPr>
      <w:r w:rsidRPr="00566DFF">
        <w:rPr>
          <w:sz w:val="16"/>
        </w:rPr>
        <w:t>In the spring of 2020, an accumulation of crises (</w:t>
      </w:r>
      <w:r w:rsidRPr="00566DFF">
        <w:rPr>
          <w:u w:val="single"/>
        </w:rPr>
        <w:t xml:space="preserve">the </w:t>
      </w:r>
      <w:r w:rsidRPr="00566DFF">
        <w:rPr>
          <w:highlight w:val="yellow"/>
          <w:u w:val="single"/>
        </w:rPr>
        <w:t>crisis of</w:t>
      </w:r>
      <w:r w:rsidRPr="00566DFF">
        <w:rPr>
          <w:sz w:val="16"/>
          <w:highlight w:val="yellow"/>
        </w:rPr>
        <w:t xml:space="preserve"> </w:t>
      </w:r>
      <w:r w:rsidRPr="00566DFF">
        <w:rPr>
          <w:iCs/>
          <w:highlight w:val="yellow"/>
          <w:u w:val="single"/>
          <w:bdr w:val="single" w:sz="8" w:space="0" w:color="auto"/>
        </w:rPr>
        <w:t>liberal democracy</w:t>
      </w:r>
      <w:r w:rsidRPr="00566DFF">
        <w:rPr>
          <w:sz w:val="16"/>
        </w:rPr>
        <w:t xml:space="preserve">, flaws in the health system, the global competition between systems or an increasingly out-of- control digitalization) </w:t>
      </w:r>
      <w:r w:rsidRPr="00566DFF">
        <w:rPr>
          <w:highlight w:val="yellow"/>
          <w:u w:val="single"/>
        </w:rPr>
        <w:t>revealed</w:t>
      </w:r>
      <w:r w:rsidRPr="00566DFF">
        <w:rPr>
          <w:sz w:val="16"/>
        </w:rPr>
        <w:t xml:space="preserve"> some of </w:t>
      </w:r>
      <w:r w:rsidRPr="00566DFF">
        <w:rPr>
          <w:u w:val="single"/>
        </w:rPr>
        <w:t>the</w:t>
      </w:r>
      <w:r w:rsidRPr="00566DFF">
        <w:rPr>
          <w:sz w:val="16"/>
        </w:rPr>
        <w:t xml:space="preserve"> </w:t>
      </w:r>
      <w:r w:rsidRPr="00566DFF">
        <w:rPr>
          <w:iCs/>
          <w:highlight w:val="yellow"/>
          <w:u w:val="single"/>
          <w:bdr w:val="single" w:sz="8" w:space="0" w:color="auto"/>
        </w:rPr>
        <w:t>systemic weaknesses</w:t>
      </w:r>
      <w:r w:rsidRPr="00566DFF">
        <w:rPr>
          <w:sz w:val="16"/>
        </w:rPr>
        <w:t xml:space="preserve"> </w:t>
      </w:r>
      <w:r w:rsidRPr="00566DFF">
        <w:rPr>
          <w:highlight w:val="yellow"/>
          <w:u w:val="single"/>
        </w:rPr>
        <w:t>of</w:t>
      </w:r>
      <w:r w:rsidRPr="00566DFF">
        <w:rPr>
          <w:u w:val="single"/>
        </w:rPr>
        <w:t xml:space="preserve"> a </w:t>
      </w:r>
      <w:r w:rsidRPr="00566DFF">
        <w:rPr>
          <w:highlight w:val="yellow"/>
          <w:u w:val="single"/>
        </w:rPr>
        <w:t>world order</w:t>
      </w:r>
      <w:r w:rsidRPr="00566DFF">
        <w:rPr>
          <w:u w:val="single"/>
        </w:rPr>
        <w:t xml:space="preserve"> based</w:t>
      </w:r>
      <w:r w:rsidRPr="00566DFF">
        <w:rPr>
          <w:sz w:val="16"/>
        </w:rPr>
        <w:t xml:space="preserve"> almost </w:t>
      </w:r>
      <w:r w:rsidRPr="00566DFF">
        <w:rPr>
          <w:u w:val="single"/>
        </w:rPr>
        <w:t xml:space="preserve">exclusively on the principles of economic </w:t>
      </w:r>
      <w:r w:rsidRPr="00566DFF">
        <w:rPr>
          <w:iCs/>
          <w:u w:val="single"/>
          <w:bdr w:val="single" w:sz="8" w:space="0" w:color="auto"/>
        </w:rPr>
        <w:t>globalization</w:t>
      </w:r>
      <w:r w:rsidRPr="00566DFF">
        <w:rPr>
          <w:sz w:val="16"/>
        </w:rPr>
        <w:t>. In times of crisis, however, it becomes apparent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960501E" w14:textId="77777777" w:rsidR="00566DFF" w:rsidRPr="00566DFF" w:rsidRDefault="00566DFF" w:rsidP="00566DFF">
      <w:pPr>
        <w:rPr>
          <w:sz w:val="16"/>
        </w:rPr>
      </w:pPr>
      <w:r w:rsidRPr="00566DFF">
        <w:rPr>
          <w:sz w:val="16"/>
        </w:rPr>
        <w:t xml:space="preserve">In the last decade, at any rate, in the course of the increasing spread of social media (especially via the smartphone), it has become clear once more that history does not automatically lead to moral and legal progress. </w:t>
      </w:r>
      <w:r w:rsidRPr="00566DFF">
        <w:rPr>
          <w:u w:val="single"/>
        </w:rPr>
        <w:t>The more we can inform ourselves</w:t>
      </w:r>
      <w:r w:rsidRPr="00566DFF">
        <w:rPr>
          <w:sz w:val="16"/>
        </w:rPr>
        <w:t xml:space="preserve"> about world events every minute, </w:t>
      </w:r>
      <w:r w:rsidRPr="00566DFF">
        <w:rPr>
          <w:u w:val="single"/>
        </w:rPr>
        <w:t>the more clearly this seems to lead in the direction of</w:t>
      </w:r>
      <w:r w:rsidRPr="00566DFF">
        <w:rPr>
          <w:sz w:val="16"/>
        </w:rPr>
        <w:t xml:space="preserve"> </w:t>
      </w:r>
      <w:r w:rsidRPr="00566DFF">
        <w:rPr>
          <w:iCs/>
          <w:highlight w:val="yellow"/>
          <w:u w:val="single"/>
          <w:bdr w:val="single" w:sz="8" w:space="0" w:color="auto"/>
        </w:rPr>
        <w:t>unknown</w:t>
      </w:r>
      <w:r w:rsidRPr="00566DFF">
        <w:rPr>
          <w:iCs/>
          <w:u w:val="single"/>
          <w:bdr w:val="single" w:sz="8" w:space="0" w:color="auto"/>
        </w:rPr>
        <w:t xml:space="preserve">, alarming </w:t>
      </w:r>
      <w:r w:rsidRPr="00566DFF">
        <w:rPr>
          <w:iCs/>
          <w:highlight w:val="yellow"/>
          <w:u w:val="single"/>
          <w:bdr w:val="single" w:sz="8" w:space="0" w:color="auto"/>
        </w:rPr>
        <w:t>conditions</w:t>
      </w:r>
      <w:r w:rsidRPr="00566DFF">
        <w:rPr>
          <w:highlight w:val="yellow"/>
          <w:u w:val="single"/>
        </w:rPr>
        <w:t>:</w:t>
      </w:r>
      <w:r w:rsidRPr="00566DFF">
        <w:rPr>
          <w:u w:val="single"/>
        </w:rPr>
        <w:t xml:space="preserve"> from </w:t>
      </w:r>
      <w:r w:rsidRPr="00566DFF">
        <w:rPr>
          <w:highlight w:val="yellow"/>
          <w:u w:val="single"/>
        </w:rPr>
        <w:t xml:space="preserve">the </w:t>
      </w:r>
      <w:r w:rsidRPr="00566DFF">
        <w:rPr>
          <w:iCs/>
          <w:highlight w:val="yellow"/>
          <w:u w:val="single"/>
          <w:bdr w:val="single" w:sz="8" w:space="0" w:color="auto"/>
        </w:rPr>
        <w:t>end of democracy</w:t>
      </w:r>
      <w:r w:rsidRPr="00566DFF">
        <w:rPr>
          <w:u w:val="single"/>
        </w:rPr>
        <w:t>, new</w:t>
      </w:r>
      <w:r w:rsidRPr="00566DFF">
        <w:rPr>
          <w:sz w:val="16"/>
        </w:rPr>
        <w:t xml:space="preserve"> </w:t>
      </w:r>
      <w:r w:rsidRPr="00566DFF">
        <w:rPr>
          <w:iCs/>
          <w:highlight w:val="yellow"/>
          <w:u w:val="single"/>
          <w:bdr w:val="single" w:sz="8" w:space="0" w:color="auto"/>
        </w:rPr>
        <w:t>pandemics</w:t>
      </w:r>
      <w:r w:rsidRPr="00566DFF">
        <w:rPr>
          <w:sz w:val="16"/>
          <w:highlight w:val="yellow"/>
        </w:rPr>
        <w:t xml:space="preserve"> </w:t>
      </w:r>
      <w:r w:rsidRPr="00566DFF">
        <w:rPr>
          <w:highlight w:val="yellow"/>
          <w:u w:val="single"/>
        </w:rPr>
        <w:t>and</w:t>
      </w:r>
      <w:r w:rsidRPr="00566DFF">
        <w:rPr>
          <w:u w:val="single"/>
        </w:rPr>
        <w:t xml:space="preserve"> an</w:t>
      </w:r>
      <w:r w:rsidRPr="00566DFF">
        <w:rPr>
          <w:sz w:val="16"/>
        </w:rPr>
        <w:t xml:space="preserve"> </w:t>
      </w:r>
      <w:r w:rsidRPr="00566DFF">
        <w:rPr>
          <w:iCs/>
          <w:u w:val="single"/>
          <w:bdr w:val="single" w:sz="8" w:space="0" w:color="auto"/>
        </w:rPr>
        <w:t xml:space="preserve">unstoppable </w:t>
      </w:r>
      <w:r w:rsidRPr="00566DFF">
        <w:rPr>
          <w:iCs/>
          <w:highlight w:val="yellow"/>
          <w:u w:val="single"/>
          <w:bdr w:val="single" w:sz="8" w:space="0" w:color="auto"/>
        </w:rPr>
        <w:t>climate</w:t>
      </w:r>
      <w:r w:rsidRPr="00566DFF">
        <w:rPr>
          <w:iCs/>
          <w:u w:val="single"/>
          <w:bdr w:val="single" w:sz="8" w:space="0" w:color="auto"/>
        </w:rPr>
        <w:t xml:space="preserve"> crisis</w:t>
      </w:r>
      <w:r w:rsidRPr="00566DFF">
        <w:rPr>
          <w:sz w:val="16"/>
        </w:rPr>
        <w:t xml:space="preserve"> </w:t>
      </w:r>
      <w:r w:rsidRPr="00566DFF">
        <w:rPr>
          <w:highlight w:val="yellow"/>
          <w:u w:val="single"/>
        </w:rPr>
        <w:t>to</w:t>
      </w:r>
      <w:r w:rsidRPr="00566DFF">
        <w:rPr>
          <w:u w:val="single"/>
        </w:rPr>
        <w:t xml:space="preserve"> an</w:t>
      </w:r>
      <w:r w:rsidRPr="00566DFF">
        <w:rPr>
          <w:sz w:val="16"/>
        </w:rPr>
        <w:t xml:space="preserve"> </w:t>
      </w:r>
      <w:r w:rsidRPr="00566DFF">
        <w:rPr>
          <w:iCs/>
          <w:highlight w:val="yellow"/>
          <w:u w:val="single"/>
          <w:bdr w:val="single" w:sz="8" w:space="0" w:color="auto"/>
        </w:rPr>
        <w:t>a</w:t>
      </w:r>
      <w:r w:rsidRPr="00566DFF">
        <w:rPr>
          <w:sz w:val="16"/>
        </w:rPr>
        <w:t xml:space="preserve">rtificial </w:t>
      </w:r>
      <w:r w:rsidRPr="00566DFF">
        <w:rPr>
          <w:iCs/>
          <w:highlight w:val="yellow"/>
          <w:u w:val="single"/>
          <w:bdr w:val="single" w:sz="8" w:space="0" w:color="auto"/>
        </w:rPr>
        <w:t>i</w:t>
      </w:r>
      <w:r w:rsidRPr="00566DFF">
        <w:rPr>
          <w:sz w:val="16"/>
        </w:rPr>
        <w:t xml:space="preserve">ntelligence </w:t>
      </w:r>
      <w:r w:rsidRPr="00566DFF">
        <w:rPr>
          <w:u w:val="single"/>
        </w:rPr>
        <w:t xml:space="preserve">that </w:t>
      </w:r>
      <w:r w:rsidRPr="00566DFF">
        <w:rPr>
          <w:highlight w:val="yellow"/>
          <w:u w:val="single"/>
        </w:rPr>
        <w:t>threatens</w:t>
      </w:r>
      <w:r w:rsidRPr="00566DFF">
        <w:rPr>
          <w:sz w:val="16"/>
        </w:rPr>
        <w:t xml:space="preserve"> our jobs and perhaps even - as in Terminator - </w:t>
      </w:r>
      <w:r w:rsidRPr="00566DFF">
        <w:rPr>
          <w:iCs/>
          <w:highlight w:val="yellow"/>
          <w:u w:val="single"/>
          <w:bdr w:val="single" w:sz="8" w:space="0" w:color="auto"/>
        </w:rPr>
        <w:t>humanity as a whole</w:t>
      </w:r>
      <w:r w:rsidRPr="00566DFF">
        <w:rPr>
          <w:sz w:val="16"/>
        </w:rPr>
        <w:t xml:space="preserve"> </w:t>
      </w:r>
      <w:r w:rsidRPr="00566DFF">
        <w:rPr>
          <w:highlight w:val="yellow"/>
          <w:u w:val="single"/>
        </w:rPr>
        <w:t>with</w:t>
      </w:r>
      <w:r w:rsidRPr="00566DFF">
        <w:rPr>
          <w:sz w:val="16"/>
        </w:rPr>
        <w:t xml:space="preserve"> (self-inflicted) </w:t>
      </w:r>
      <w:r w:rsidRPr="00566DFF">
        <w:rPr>
          <w:iCs/>
          <w:highlight w:val="yellow"/>
          <w:u w:val="single"/>
          <w:bdr w:val="single" w:sz="8" w:space="0" w:color="auto"/>
        </w:rPr>
        <w:t>annihilation</w:t>
      </w:r>
      <w:r w:rsidRPr="00566DFF">
        <w:rPr>
          <w:u w:val="single"/>
        </w:rPr>
        <w:t>. In the light of these</w:t>
      </w:r>
      <w:r w:rsidRPr="00566DFF">
        <w:rPr>
          <w:sz w:val="16"/>
        </w:rPr>
        <w:t xml:space="preserve"> </w:t>
      </w:r>
      <w:r w:rsidRPr="00566DFF">
        <w:rPr>
          <w:iCs/>
          <w:u w:val="single"/>
          <w:bdr w:val="single" w:sz="8" w:space="0" w:color="auto"/>
        </w:rPr>
        <w:t>gigantic</w:t>
      </w:r>
      <w:r w:rsidRPr="00566DFF">
        <w:rPr>
          <w:sz w:val="16"/>
        </w:rPr>
        <w:t xml:space="preserve"> packing </w:t>
      </w:r>
      <w:r w:rsidRPr="00566DFF">
        <w:rPr>
          <w:iCs/>
          <w:u w:val="single"/>
          <w:bdr w:val="single" w:sz="8" w:space="0" w:color="auto"/>
        </w:rPr>
        <w:t>problems</w:t>
      </w:r>
      <w:r w:rsidRPr="00566DFF">
        <w:rPr>
          <w:u w:val="single"/>
        </w:rPr>
        <w:t>, the urgent question</w:t>
      </w:r>
      <w:r w:rsidRPr="00566DFF">
        <w:rPr>
          <w:sz w:val="16"/>
        </w:rPr>
        <w:t xml:space="preserve"> for all sectors of society </w:t>
      </w:r>
      <w:r w:rsidRPr="00566DFF">
        <w:rPr>
          <w:u w:val="single"/>
        </w:rPr>
        <w:t>is: what</w:t>
      </w:r>
      <w:r w:rsidRPr="00566DFF">
        <w:rPr>
          <w:sz w:val="16"/>
        </w:rPr>
        <w:t xml:space="preserve"> on earth </w:t>
      </w:r>
      <w:r w:rsidRPr="00566DFF">
        <w:rPr>
          <w:u w:val="single"/>
        </w:rPr>
        <w:t>are we</w:t>
      </w:r>
      <w:r w:rsidRPr="00566DFF">
        <w:rPr>
          <w:sz w:val="16"/>
        </w:rPr>
        <w:t xml:space="preserve"> supposed </w:t>
      </w:r>
      <w:r w:rsidRPr="00566DFF">
        <w:rPr>
          <w:u w:val="single"/>
        </w:rPr>
        <w:t>to do?</w:t>
      </w:r>
    </w:p>
    <w:p w14:paraId="0EEE710F" w14:textId="77777777" w:rsidR="00566DFF" w:rsidRPr="00566DFF" w:rsidRDefault="00566DFF" w:rsidP="00566DFF">
      <w:pPr>
        <w:rPr>
          <w:sz w:val="10"/>
        </w:rPr>
      </w:pPr>
      <w:r w:rsidRPr="00566DFF">
        <w:rPr>
          <w:sz w:val="10"/>
        </w:rPr>
        <w:t>Yet before we decide whether this impression is accurate or not, we should first of all clarify our concepts. For how are we to speak of a matter if we have not clarified what we mean by it?</w:t>
      </w:r>
    </w:p>
    <w:p w14:paraId="6C73FDF9" w14:textId="77777777" w:rsidR="00566DFF" w:rsidRPr="00566DFF" w:rsidRDefault="00566DFF" w:rsidP="00566DFF">
      <w:pPr>
        <w:rPr>
          <w:sz w:val="10"/>
        </w:rPr>
      </w:pPr>
      <w:r w:rsidRPr="00566DF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38E33C22" w14:textId="77777777" w:rsidR="00566DFF" w:rsidRPr="00566DFF" w:rsidRDefault="00566DFF" w:rsidP="00566DFF">
      <w:pPr>
        <w:rPr>
          <w:sz w:val="10"/>
        </w:rPr>
      </w:pPr>
      <w:r w:rsidRPr="00566DF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0086B5CE" w14:textId="77777777" w:rsidR="00566DFF" w:rsidRPr="00566DFF" w:rsidRDefault="00566DFF" w:rsidP="00566DFF">
      <w:pPr>
        <w:rPr>
          <w:sz w:val="10"/>
        </w:rPr>
      </w:pPr>
      <w:r w:rsidRPr="00566DF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4AF93DF5" w14:textId="77777777" w:rsidR="00566DFF" w:rsidRPr="00566DFF" w:rsidRDefault="00566DFF" w:rsidP="00566DFF">
      <w:pPr>
        <w:rPr>
          <w:sz w:val="10"/>
        </w:rPr>
      </w:pPr>
      <w:r w:rsidRPr="00566DF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56CABA98" w14:textId="77777777" w:rsidR="00566DFF" w:rsidRPr="00566DFF" w:rsidRDefault="00566DFF" w:rsidP="00566DFF">
      <w:pPr>
        <w:rPr>
          <w:sz w:val="10"/>
        </w:rPr>
      </w:pPr>
      <w:r w:rsidRPr="00566DF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A652F50" w14:textId="77777777" w:rsidR="00566DFF" w:rsidRPr="00566DFF" w:rsidRDefault="00566DFF" w:rsidP="00566DFF">
      <w:pPr>
        <w:rPr>
          <w:sz w:val="10"/>
        </w:rPr>
      </w:pPr>
      <w:r w:rsidRPr="00566DF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56D4DE96" w14:textId="77777777" w:rsidR="00566DFF" w:rsidRPr="00566DFF" w:rsidRDefault="00566DFF" w:rsidP="00566DFF">
      <w:pPr>
        <w:rPr>
          <w:sz w:val="10"/>
        </w:rPr>
      </w:pPr>
      <w:r w:rsidRPr="00566DF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3F6C081E" w14:textId="77777777" w:rsidR="00566DFF" w:rsidRPr="00566DFF" w:rsidRDefault="00566DFF" w:rsidP="00566DFF">
      <w:pPr>
        <w:rPr>
          <w:sz w:val="10"/>
        </w:rPr>
      </w:pPr>
      <w:r w:rsidRPr="00566DF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E8048C2" w14:textId="77777777" w:rsidR="00566DFF" w:rsidRPr="00566DFF" w:rsidRDefault="00566DFF" w:rsidP="00566DFF">
      <w:pPr>
        <w:rPr>
          <w:sz w:val="10"/>
        </w:rPr>
      </w:pPr>
      <w:r w:rsidRPr="00566DF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0A73F67F" w14:textId="77777777" w:rsidR="00566DFF" w:rsidRPr="00566DFF" w:rsidRDefault="00566DFF" w:rsidP="00566DFF">
      <w:pPr>
        <w:rPr>
          <w:sz w:val="10"/>
        </w:rPr>
      </w:pPr>
      <w:r w:rsidRPr="00566DF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1DC42C92" w14:textId="77777777" w:rsidR="00566DFF" w:rsidRPr="00566DFF" w:rsidRDefault="00566DFF" w:rsidP="00566DFF">
      <w:pPr>
        <w:rPr>
          <w:sz w:val="10"/>
        </w:rPr>
      </w:pPr>
      <w:r w:rsidRPr="00566DF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09EEACFE" w14:textId="77777777" w:rsidR="00566DFF" w:rsidRPr="00566DFF" w:rsidRDefault="00566DFF" w:rsidP="00566DFF">
      <w:pPr>
        <w:rPr>
          <w:sz w:val="10"/>
        </w:rPr>
      </w:pPr>
      <w:r w:rsidRPr="00566DF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46F387C" w14:textId="77777777" w:rsidR="00566DFF" w:rsidRPr="00566DFF" w:rsidRDefault="00566DFF" w:rsidP="00566DFF">
      <w:pPr>
        <w:rPr>
          <w:sz w:val="16"/>
        </w:rPr>
      </w:pPr>
      <w:r w:rsidRPr="00566DFF">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566DFF">
        <w:rPr>
          <w:u w:val="single"/>
        </w:rPr>
        <w:t>humanity’s task</w:t>
      </w:r>
      <w:r w:rsidRPr="00566DFF">
        <w:rPr>
          <w:sz w:val="16"/>
        </w:rPr>
        <w:t xml:space="preserve"> on our planet </w:t>
      </w:r>
      <w:r w:rsidRPr="00566DFF">
        <w:rPr>
          <w:u w:val="single"/>
        </w:rPr>
        <w:t>is to</w:t>
      </w:r>
      <w:r w:rsidRPr="00566DFF">
        <w:rPr>
          <w:sz w:val="16"/>
        </w:rPr>
        <w:t xml:space="preserve"> </w:t>
      </w:r>
      <w:r w:rsidRPr="00566DFF">
        <w:rPr>
          <w:iCs/>
          <w:u w:val="single"/>
          <w:bdr w:val="single" w:sz="8" w:space="0" w:color="auto"/>
        </w:rPr>
        <w:t>enable</w:t>
      </w:r>
      <w:r w:rsidRPr="00566DFF">
        <w:rPr>
          <w:sz w:val="16"/>
        </w:rPr>
        <w:t xml:space="preserve"> moral </w:t>
      </w:r>
      <w:r w:rsidRPr="00566DFF">
        <w:rPr>
          <w:iCs/>
          <w:u w:val="single"/>
          <w:bdr w:val="single" w:sz="8" w:space="0" w:color="auto"/>
        </w:rPr>
        <w:t>progress</w:t>
      </w:r>
      <w:r w:rsidRPr="00566DFF">
        <w:rPr>
          <w:sz w:val="16"/>
        </w:rPr>
        <w:t xml:space="preserve"> </w:t>
      </w:r>
      <w:r w:rsidRPr="00566DFF">
        <w:rPr>
          <w:u w:val="single"/>
        </w:rPr>
        <w:t>through</w:t>
      </w:r>
      <w:r w:rsidRPr="00566DFF">
        <w:rPr>
          <w:sz w:val="16"/>
        </w:rPr>
        <w:t xml:space="preserve"> </w:t>
      </w:r>
      <w:r w:rsidRPr="00566DFF">
        <w:rPr>
          <w:iCs/>
          <w:u w:val="single"/>
          <w:bdr w:val="single" w:sz="8" w:space="0" w:color="auto"/>
        </w:rPr>
        <w:t>cooperation</w:t>
      </w:r>
      <w:r w:rsidRPr="00566DFF">
        <w:rPr>
          <w:u w:val="single"/>
        </w:rPr>
        <w:t xml:space="preserve">. </w:t>
      </w:r>
      <w:r w:rsidRPr="00566DFF">
        <w:rPr>
          <w:highlight w:val="yellow"/>
          <w:u w:val="single"/>
        </w:rPr>
        <w:t>If we</w:t>
      </w:r>
      <w:r w:rsidRPr="00566DFF">
        <w:rPr>
          <w:sz w:val="16"/>
          <w:highlight w:val="yellow"/>
        </w:rPr>
        <w:t xml:space="preserve"> </w:t>
      </w:r>
      <w:r w:rsidRPr="00566DFF">
        <w:rPr>
          <w:iCs/>
          <w:highlight w:val="yellow"/>
          <w:u w:val="single"/>
          <w:bdr w:val="single" w:sz="8" w:space="0" w:color="auto"/>
        </w:rPr>
        <w:t>do not succeed</w:t>
      </w:r>
      <w:r w:rsidRPr="00566DFF">
        <w:rPr>
          <w:sz w:val="16"/>
          <w:highlight w:val="yellow"/>
        </w:rPr>
        <w:t xml:space="preserve"> </w:t>
      </w:r>
      <w:r w:rsidRPr="00566DFF">
        <w:rPr>
          <w:sz w:val="16"/>
        </w:rPr>
        <w:t xml:space="preserve">in achieving moral progress in a way that incorporates universal values for the twentieth century - and thus </w:t>
      </w:r>
      <w:r w:rsidRPr="00566DFF">
        <w:rPr>
          <w:iCs/>
          <w:u w:val="single"/>
          <w:bdr w:val="single" w:sz="8" w:space="0" w:color="auto"/>
        </w:rPr>
        <w:t xml:space="preserve">all </w:t>
      </w:r>
      <w:r w:rsidRPr="00566DFF">
        <w:rPr>
          <w:iCs/>
          <w:highlight w:val="yellow"/>
          <w:u w:val="single"/>
          <w:bdr w:val="single" w:sz="8" w:space="0" w:color="auto"/>
        </w:rPr>
        <w:t>people</w:t>
      </w:r>
      <w:r w:rsidRPr="00566DFF">
        <w:rPr>
          <w:sz w:val="16"/>
        </w:rPr>
        <w:t xml:space="preserve"> - we </w:t>
      </w:r>
      <w:r w:rsidRPr="00566DFF">
        <w:rPr>
          <w:highlight w:val="yellow"/>
          <w:u w:val="single"/>
        </w:rPr>
        <w:t xml:space="preserve">will find </w:t>
      </w:r>
      <w:r w:rsidRPr="00566DFF">
        <w:rPr>
          <w:u w:val="single"/>
        </w:rPr>
        <w:t xml:space="preserve">ourselves in </w:t>
      </w:r>
      <w:r w:rsidRPr="00566DFF">
        <w:rPr>
          <w:highlight w:val="yellow"/>
          <w:u w:val="single"/>
        </w:rPr>
        <w:t>an</w:t>
      </w:r>
      <w:r w:rsidRPr="00566DFF">
        <w:rPr>
          <w:sz w:val="16"/>
          <w:highlight w:val="yellow"/>
        </w:rPr>
        <w:t xml:space="preserve"> </w:t>
      </w:r>
      <w:r w:rsidRPr="00566DFF">
        <w:rPr>
          <w:iCs/>
          <w:highlight w:val="yellow"/>
          <w:u w:val="single"/>
          <w:bdr w:val="single" w:sz="8" w:space="0" w:color="auto"/>
        </w:rPr>
        <w:t>abyss</w:t>
      </w:r>
      <w:r w:rsidRPr="00566DFF">
        <w:rPr>
          <w:sz w:val="16"/>
          <w:highlight w:val="yellow"/>
        </w:rPr>
        <w:t xml:space="preserve"> </w:t>
      </w:r>
      <w:r w:rsidRPr="00566DFF">
        <w:rPr>
          <w:highlight w:val="yellow"/>
          <w:u w:val="single"/>
        </w:rPr>
        <w:t>of</w:t>
      </w:r>
      <w:r w:rsidRPr="00566DFF">
        <w:rPr>
          <w:sz w:val="16"/>
          <w:highlight w:val="yellow"/>
        </w:rPr>
        <w:t xml:space="preserve"> </w:t>
      </w:r>
      <w:r w:rsidRPr="00566DFF">
        <w:rPr>
          <w:iCs/>
          <w:highlight w:val="yellow"/>
          <w:u w:val="single"/>
          <w:bdr w:val="single" w:sz="8" w:space="0" w:color="auto"/>
        </w:rPr>
        <w:t>unimaginable dimensions</w:t>
      </w:r>
      <w:r w:rsidRPr="00566DFF">
        <w:rPr>
          <w:sz w:val="16"/>
        </w:rPr>
        <w:t xml:space="preserve">. The </w:t>
      </w:r>
      <w:r w:rsidRPr="00566DFF">
        <w:rPr>
          <w:u w:val="single"/>
        </w:rPr>
        <w:t>socioeconomic</w:t>
      </w:r>
      <w:r w:rsidRPr="00566DFF">
        <w:rPr>
          <w:sz w:val="16"/>
        </w:rPr>
        <w:t xml:space="preserve"> </w:t>
      </w:r>
      <w:r w:rsidRPr="00566DFF">
        <w:rPr>
          <w:iCs/>
          <w:u w:val="single"/>
          <w:bdr w:val="single" w:sz="8" w:space="0" w:color="auto"/>
        </w:rPr>
        <w:t>inequality</w:t>
      </w:r>
      <w:r w:rsidRPr="00566DFF">
        <w:rPr>
          <w:sz w:val="16"/>
        </w:rPr>
        <w:t xml:space="preserve"> on our planet, which will increase through the coronavirus crisis because many millions of people might slide into poverty, </w:t>
      </w:r>
      <w:r w:rsidRPr="00566DFF">
        <w:rPr>
          <w:u w:val="single"/>
        </w:rPr>
        <w:t>is</w:t>
      </w:r>
      <w:r w:rsidRPr="00566DFF">
        <w:rPr>
          <w:sz w:val="16"/>
        </w:rPr>
        <w:t xml:space="preserve"> </w:t>
      </w:r>
      <w:r w:rsidRPr="00566DFF">
        <w:rPr>
          <w:iCs/>
          <w:u w:val="single"/>
          <w:bdr w:val="single" w:sz="8" w:space="0" w:color="auto"/>
        </w:rPr>
        <w:t>not sustainable</w:t>
      </w:r>
      <w:r w:rsidRPr="00566DFF">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566DFF">
        <w:rPr>
          <w:u w:val="single"/>
        </w:rPr>
        <w:t>all humans are in the</w:t>
      </w:r>
      <w:r w:rsidRPr="00566DFF">
        <w:rPr>
          <w:sz w:val="16"/>
        </w:rPr>
        <w:t xml:space="preserve"> </w:t>
      </w:r>
      <w:r w:rsidRPr="00566DFF">
        <w:rPr>
          <w:iCs/>
          <w:u w:val="single"/>
          <w:bdr w:val="single" w:sz="8" w:space="0" w:color="auto"/>
        </w:rPr>
        <w:t>same boat</w:t>
      </w:r>
      <w:r w:rsidRPr="00566DFF">
        <w:rPr>
          <w:sz w:val="16"/>
        </w:rPr>
        <w:t xml:space="preserve"> </w:t>
      </w:r>
      <w:r w:rsidRPr="00566DFF">
        <w:rPr>
          <w:u w:val="single"/>
        </w:rPr>
        <w:t xml:space="preserve">- i.e. the same planet, which is surrounded by a thin, fragile atmosphere that we </w:t>
      </w:r>
      <w:r w:rsidRPr="00566DFF">
        <w:rPr>
          <w:iCs/>
          <w:u w:val="single"/>
          <w:bdr w:val="single" w:sz="8" w:space="0" w:color="auto"/>
        </w:rPr>
        <w:t>destroy</w:t>
      </w:r>
      <w:r w:rsidRPr="00566DFF">
        <w:rPr>
          <w:sz w:val="16"/>
        </w:rPr>
        <w:t xml:space="preserve"> </w:t>
      </w:r>
      <w:r w:rsidRPr="00566DFF">
        <w:rPr>
          <w:u w:val="single"/>
        </w:rPr>
        <w:t>through</w:t>
      </w:r>
      <w:r w:rsidRPr="00566DFF">
        <w:rPr>
          <w:sz w:val="16"/>
        </w:rPr>
        <w:t xml:space="preserve"> </w:t>
      </w:r>
      <w:r w:rsidRPr="00566DFF">
        <w:rPr>
          <w:iCs/>
          <w:u w:val="single"/>
          <w:bdr w:val="single" w:sz="8" w:space="0" w:color="auto"/>
        </w:rPr>
        <w:t>unsustainable production</w:t>
      </w:r>
      <w:r w:rsidRPr="00566DFF">
        <w:rPr>
          <w:sz w:val="16"/>
        </w:rPr>
        <w:t xml:space="preserve"> chains </w:t>
      </w:r>
      <w:r w:rsidRPr="00566DFF">
        <w:rPr>
          <w:u w:val="single"/>
        </w:rPr>
        <w:t>and</w:t>
      </w:r>
      <w:r w:rsidRPr="00566DFF">
        <w:rPr>
          <w:sz w:val="16"/>
        </w:rPr>
        <w:t xml:space="preserve"> </w:t>
      </w:r>
      <w:r w:rsidRPr="00566DFF">
        <w:rPr>
          <w:iCs/>
          <w:u w:val="single"/>
          <w:bdr w:val="single" w:sz="8" w:space="0" w:color="auto"/>
        </w:rPr>
        <w:t>irresponsible action</w:t>
      </w:r>
      <w:r w:rsidRPr="00566DFF">
        <w:rPr>
          <w:sz w:val="16"/>
        </w:rPr>
        <w:t xml:space="preserve">s. </w:t>
      </w:r>
      <w:r w:rsidRPr="00566DFF">
        <w:rPr>
          <w:u w:val="single"/>
        </w:rPr>
        <w:t>The</w:t>
      </w:r>
      <w:r w:rsidRPr="00566DFF">
        <w:rPr>
          <w:sz w:val="16"/>
        </w:rPr>
        <w:t xml:space="preserve"> coronavirus </w:t>
      </w:r>
      <w:r w:rsidRPr="00566DFF">
        <w:rPr>
          <w:iCs/>
          <w:u w:val="single"/>
          <w:bdr w:val="single" w:sz="8" w:space="0" w:color="auto"/>
        </w:rPr>
        <w:t>pandemic</w:t>
      </w:r>
      <w:r w:rsidRPr="00566DFF">
        <w:rPr>
          <w:sz w:val="16"/>
        </w:rPr>
        <w:t xml:space="preserve"> </w:t>
      </w:r>
      <w:r w:rsidRPr="00566DFF">
        <w:rPr>
          <w:u w:val="single"/>
        </w:rPr>
        <w:t>is a</w:t>
      </w:r>
      <w:r w:rsidRPr="00566DFF">
        <w:rPr>
          <w:sz w:val="16"/>
        </w:rPr>
        <w:t xml:space="preserve"> </w:t>
      </w:r>
      <w:r w:rsidRPr="00566DFF">
        <w:rPr>
          <w:iCs/>
          <w:u w:val="single"/>
          <w:bdr w:val="single" w:sz="8" w:space="0" w:color="auto"/>
        </w:rPr>
        <w:t>wake-up call</w:t>
      </w:r>
      <w:r w:rsidRPr="00566DFF">
        <w:rPr>
          <w:sz w:val="16"/>
        </w:rPr>
        <w:t xml:space="preserve">; it almost seems as if our planet had activated its immune system </w:t>
      </w:r>
      <w:r w:rsidRPr="00566DFF">
        <w:rPr>
          <w:u w:val="single"/>
        </w:rPr>
        <w:t>to</w:t>
      </w:r>
      <w:r w:rsidRPr="00566DFF">
        <w:rPr>
          <w:sz w:val="16"/>
        </w:rPr>
        <w:t xml:space="preserve"> </w:t>
      </w:r>
      <w:r w:rsidRPr="00566DFF">
        <w:rPr>
          <w:iCs/>
          <w:u w:val="single"/>
          <w:bdr w:val="single" w:sz="8" w:space="0" w:color="auto"/>
        </w:rPr>
        <w:t>curb</w:t>
      </w:r>
      <w:r w:rsidRPr="00566DFF">
        <w:rPr>
          <w:sz w:val="16"/>
        </w:rPr>
        <w:t xml:space="preserve"> the </w:t>
      </w:r>
      <w:r w:rsidRPr="00566DFF">
        <w:rPr>
          <w:iCs/>
          <w:u w:val="single"/>
          <w:bdr w:val="single" w:sz="8" w:space="0" w:color="auto"/>
        </w:rPr>
        <w:t>high velocity</w:t>
      </w:r>
      <w:r w:rsidRPr="00566DFF">
        <w:rPr>
          <w:sz w:val="16"/>
        </w:rPr>
        <w:t xml:space="preserve"> of our </w:t>
      </w:r>
      <w:r w:rsidRPr="00566DFF">
        <w:rPr>
          <w:iCs/>
          <w:u w:val="single"/>
          <w:bdr w:val="single" w:sz="8" w:space="0" w:color="auto"/>
        </w:rPr>
        <w:t>self-annihilation</w:t>
      </w:r>
      <w:r w:rsidRPr="00566DFF">
        <w:rPr>
          <w:sz w:val="16"/>
        </w:rPr>
        <w:t xml:space="preserve"> and protect itself from further abuse, at least temporarily.</w:t>
      </w:r>
    </w:p>
    <w:p w14:paraId="59D6A6F7" w14:textId="77777777" w:rsidR="00566DFF" w:rsidRPr="00566DFF" w:rsidRDefault="00566DFF" w:rsidP="00566DFF">
      <w:pPr>
        <w:rPr>
          <w:sz w:val="16"/>
        </w:rPr>
      </w:pPr>
      <w:r w:rsidRPr="00566DFF">
        <w:rPr>
          <w:u w:val="single"/>
        </w:rPr>
        <w:t>Regrettably</w:t>
      </w:r>
      <w:r w:rsidRPr="00566DFF">
        <w:rPr>
          <w:sz w:val="16"/>
        </w:rPr>
        <w:t xml:space="preserve">, it is absolutely true that </w:t>
      </w:r>
      <w:r w:rsidRPr="00566DFF">
        <w:rPr>
          <w:u w:val="single"/>
        </w:rPr>
        <w:t>we have fallen into a</w:t>
      </w:r>
      <w:r w:rsidRPr="00566DFF">
        <w:rPr>
          <w:sz w:val="16"/>
        </w:rPr>
        <w:t xml:space="preserve"> very </w:t>
      </w:r>
      <w:r w:rsidRPr="00566DFF">
        <w:rPr>
          <w:iCs/>
          <w:u w:val="single"/>
          <w:bdr w:val="single" w:sz="8" w:space="0" w:color="auto"/>
        </w:rPr>
        <w:t>deep crisis of values</w:t>
      </w:r>
      <w:r w:rsidRPr="00566DFF">
        <w:rPr>
          <w:sz w:val="16"/>
        </w:rPr>
        <w:t xml:space="preserve"> at least since the 2008 financial crisis. </w:t>
      </w:r>
      <w:r w:rsidRPr="00566DFF">
        <w:rPr>
          <w:u w:val="single"/>
        </w:rPr>
        <w:t>In the course of a</w:t>
      </w:r>
      <w:r w:rsidRPr="00566DFF">
        <w:rPr>
          <w:sz w:val="16"/>
        </w:rPr>
        <w:t xml:space="preserve"> </w:t>
      </w:r>
      <w:r w:rsidRPr="00566DFF">
        <w:rPr>
          <w:iCs/>
          <w:highlight w:val="yellow"/>
          <w:u w:val="single"/>
          <w:bdr w:val="single" w:sz="8" w:space="0" w:color="auto"/>
        </w:rPr>
        <w:t>palpable regression</w:t>
      </w:r>
      <w:r w:rsidRPr="00566DFF">
        <w:rPr>
          <w:sz w:val="16"/>
        </w:rPr>
        <w:t xml:space="preserve"> </w:t>
      </w:r>
      <w:r w:rsidRPr="00566DFF">
        <w:rPr>
          <w:u w:val="single"/>
        </w:rPr>
        <w:t>of</w:t>
      </w:r>
      <w:r w:rsidRPr="00566DFF">
        <w:rPr>
          <w:sz w:val="16"/>
        </w:rPr>
        <w:t xml:space="preserve"> </w:t>
      </w:r>
      <w:r w:rsidRPr="00566DFF">
        <w:rPr>
          <w:iCs/>
          <w:u w:val="single"/>
          <w:bdr w:val="single" w:sz="8" w:space="0" w:color="auto"/>
        </w:rPr>
        <w:t>liberal democracy</w:t>
      </w:r>
      <w:r w:rsidRPr="00566DFF">
        <w:rPr>
          <w:u w:val="single"/>
        </w:rPr>
        <w:t>, the last years have seen a</w:t>
      </w:r>
      <w:r w:rsidRPr="00566DFF">
        <w:rPr>
          <w:sz w:val="16"/>
        </w:rPr>
        <w:t xml:space="preserve"> </w:t>
      </w:r>
      <w:r w:rsidRPr="00566DFF">
        <w:rPr>
          <w:iCs/>
          <w:u w:val="single"/>
          <w:bdr w:val="single" w:sz="8" w:space="0" w:color="auto"/>
        </w:rPr>
        <w:t>rapid spread</w:t>
      </w:r>
      <w:r w:rsidRPr="00566DFF">
        <w:rPr>
          <w:sz w:val="16"/>
        </w:rPr>
        <w:t xml:space="preserve"> </w:t>
      </w:r>
      <w:r w:rsidRPr="00566DFF">
        <w:rPr>
          <w:u w:val="single"/>
        </w:rPr>
        <w:t>in models of</w:t>
      </w:r>
      <w:r w:rsidRPr="00566DFF">
        <w:rPr>
          <w:sz w:val="16"/>
        </w:rPr>
        <w:t xml:space="preserve"> </w:t>
      </w:r>
      <w:r w:rsidRPr="00566DFF">
        <w:rPr>
          <w:iCs/>
          <w:u w:val="single"/>
          <w:bdr w:val="single" w:sz="8" w:space="0" w:color="auto"/>
        </w:rPr>
        <w:t>authoritarian governance</w:t>
      </w:r>
      <w:r w:rsidRPr="00566DFF">
        <w:rPr>
          <w:sz w:val="16"/>
        </w:rPr>
        <w:t xml:space="preserve"> represented by Donald Trump, Xi Jinping, Jair Messias (sic!) Bolsonaro, Recep Tayyip Erdogan, Viktor Mihaly Orban, Jarostaw Aleksander Kaczynski and many other heads of state. </w:t>
      </w:r>
      <w:r w:rsidRPr="00566DFF">
        <w:rPr>
          <w:u w:val="single"/>
        </w:rPr>
        <w:t>On top of this we have</w:t>
      </w:r>
      <w:r w:rsidRPr="00566DFF">
        <w:rPr>
          <w:sz w:val="16"/>
        </w:rPr>
        <w:t xml:space="preserve"> Brexit, new forms of right-wing extremism in Germany (which have developed on the right wing of the AfD) and </w:t>
      </w:r>
      <w:r w:rsidRPr="00566DFF">
        <w:rPr>
          <w:u w:val="single"/>
        </w:rPr>
        <w:t>a general</w:t>
      </w:r>
      <w:r w:rsidRPr="00566DFF">
        <w:rPr>
          <w:sz w:val="16"/>
        </w:rPr>
        <w:t xml:space="preserve"> </w:t>
      </w:r>
      <w:r w:rsidRPr="00566DFF">
        <w:rPr>
          <w:iCs/>
          <w:highlight w:val="yellow"/>
          <w:u w:val="single"/>
          <w:bdr w:val="single" w:sz="8" w:space="0" w:color="auto"/>
        </w:rPr>
        <w:t>distrust</w:t>
      </w:r>
      <w:r w:rsidRPr="00566DFF">
        <w:rPr>
          <w:sz w:val="16"/>
        </w:rPr>
        <w:t xml:space="preserve"> in some parts of society </w:t>
      </w:r>
      <w:r w:rsidRPr="00566DFF">
        <w:rPr>
          <w:highlight w:val="yellow"/>
          <w:u w:val="single"/>
        </w:rPr>
        <w:t>towards</w:t>
      </w:r>
      <w:r w:rsidRPr="00566DFF">
        <w:rPr>
          <w:sz w:val="16"/>
        </w:rPr>
        <w:t xml:space="preserve"> </w:t>
      </w:r>
      <w:r w:rsidRPr="00566DFF">
        <w:rPr>
          <w:iCs/>
          <w:u w:val="single"/>
          <w:bdr w:val="single" w:sz="8" w:space="0" w:color="auto"/>
        </w:rPr>
        <w:t xml:space="preserve">scientific </w:t>
      </w:r>
      <w:r w:rsidRPr="00566DFF">
        <w:rPr>
          <w:iCs/>
          <w:highlight w:val="yellow"/>
          <w:u w:val="single"/>
          <w:bdr w:val="single" w:sz="8" w:space="0" w:color="auto"/>
        </w:rPr>
        <w:t>expertise</w:t>
      </w:r>
      <w:r w:rsidRPr="00566DFF">
        <w:rPr>
          <w:sz w:val="16"/>
        </w:rPr>
        <w:t xml:space="preserve"> </w:t>
      </w:r>
      <w:r w:rsidRPr="00566DFF">
        <w:rPr>
          <w:u w:val="single"/>
        </w:rPr>
        <w:t>in the face of</w:t>
      </w:r>
      <w:r w:rsidRPr="00566DFF">
        <w:rPr>
          <w:sz w:val="16"/>
        </w:rPr>
        <w:t xml:space="preserve"> partly anthropogenic </w:t>
      </w:r>
      <w:r w:rsidRPr="00566DFF">
        <w:rPr>
          <w:iCs/>
          <w:u w:val="single"/>
          <w:bdr w:val="single" w:sz="8" w:space="0" w:color="auto"/>
        </w:rPr>
        <w:t>climate change</w:t>
      </w:r>
      <w:r w:rsidRPr="00566DFF">
        <w:rPr>
          <w:sz w:val="16"/>
        </w:rPr>
        <w:t xml:space="preserve">. Furthermore, advances in the fields of </w:t>
      </w:r>
      <w:r w:rsidRPr="00566DFF">
        <w:rPr>
          <w:iCs/>
          <w:highlight w:val="yellow"/>
          <w:u w:val="single"/>
          <w:bdr w:val="single" w:sz="8" w:space="0" w:color="auto"/>
        </w:rPr>
        <w:t>a</w:t>
      </w:r>
      <w:r w:rsidRPr="00566DFF">
        <w:rPr>
          <w:sz w:val="16"/>
        </w:rPr>
        <w:t xml:space="preserve">rtificial </w:t>
      </w:r>
      <w:r w:rsidRPr="00566DFF">
        <w:rPr>
          <w:iCs/>
          <w:highlight w:val="yellow"/>
          <w:u w:val="single"/>
          <w:bdr w:val="single" w:sz="8" w:space="0" w:color="auto"/>
        </w:rPr>
        <w:t>i</w:t>
      </w:r>
      <w:r w:rsidRPr="00566DFF">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566DFF">
        <w:rPr>
          <w:highlight w:val="yellow"/>
          <w:u w:val="single"/>
        </w:rPr>
        <w:t>will</w:t>
      </w:r>
      <w:r w:rsidRPr="00566DFF">
        <w:rPr>
          <w:sz w:val="16"/>
        </w:rPr>
        <w:t xml:space="preserve">, in the near future, be surpassed, </w:t>
      </w:r>
      <w:r w:rsidRPr="00566DFF">
        <w:rPr>
          <w:iCs/>
          <w:u w:val="single"/>
          <w:bdr w:val="single" w:sz="8" w:space="0" w:color="auto"/>
        </w:rPr>
        <w:t>subjugate</w:t>
      </w:r>
      <w:r w:rsidRPr="00566DFF">
        <w:rPr>
          <w:sz w:val="16"/>
        </w:rPr>
        <w:t xml:space="preserve">d </w:t>
      </w:r>
      <w:r w:rsidRPr="00566DFF">
        <w:rPr>
          <w:u w:val="single"/>
        </w:rPr>
        <w:t>or</w:t>
      </w:r>
      <w:r w:rsidRPr="00566DFF">
        <w:rPr>
          <w:sz w:val="16"/>
        </w:rPr>
        <w:t xml:space="preserve"> </w:t>
      </w:r>
      <w:r w:rsidRPr="00566DFF">
        <w:rPr>
          <w:iCs/>
          <w:highlight w:val="yellow"/>
          <w:u w:val="single"/>
          <w:bdr w:val="single" w:sz="8" w:space="0" w:color="auto"/>
        </w:rPr>
        <w:t>wipe</w:t>
      </w:r>
      <w:r w:rsidRPr="00566DFF">
        <w:rPr>
          <w:sz w:val="16"/>
        </w:rPr>
        <w:t xml:space="preserve">d </w:t>
      </w:r>
      <w:r w:rsidRPr="00566DFF">
        <w:rPr>
          <w:iCs/>
          <w:highlight w:val="yellow"/>
          <w:u w:val="single"/>
          <w:bdr w:val="single" w:sz="8" w:space="0" w:color="auto"/>
        </w:rPr>
        <w:t>out</w:t>
      </w:r>
      <w:r w:rsidRPr="00566DFF">
        <w:rPr>
          <w:sz w:val="16"/>
        </w:rPr>
        <w:t xml:space="preserve"> by a coming superintelligence that will </w:t>
      </w:r>
      <w:r w:rsidRPr="00566DFF">
        <w:rPr>
          <w:u w:val="single"/>
        </w:rPr>
        <w:t>take</w:t>
      </w:r>
      <w:r w:rsidRPr="00566DFF">
        <w:rPr>
          <w:sz w:val="16"/>
        </w:rPr>
        <w:t xml:space="preserve"> </w:t>
      </w:r>
      <w:r w:rsidRPr="00566DFF">
        <w:rPr>
          <w:iCs/>
          <w:u w:val="single"/>
          <w:bdr w:val="single" w:sz="8" w:space="0" w:color="auto"/>
        </w:rPr>
        <w:t>control of</w:t>
      </w:r>
      <w:r w:rsidRPr="00566DFF">
        <w:rPr>
          <w:sz w:val="16"/>
        </w:rPr>
        <w:t xml:space="preserve"> evolution and the </w:t>
      </w:r>
      <w:r w:rsidRPr="00566DFF">
        <w:rPr>
          <w:iCs/>
          <w:highlight w:val="yellow"/>
          <w:u w:val="single"/>
          <w:bdr w:val="single" w:sz="8" w:space="0" w:color="auto"/>
        </w:rPr>
        <w:t>Earth</w:t>
      </w:r>
      <w:r w:rsidRPr="00566DFF">
        <w:rPr>
          <w:sz w:val="16"/>
        </w:rPr>
        <w:t xml:space="preserve"> in this manner®</w:t>
      </w:r>
    </w:p>
    <w:p w14:paraId="1AD03B3B" w14:textId="77777777" w:rsidR="00566DFF" w:rsidRPr="00566DFF" w:rsidRDefault="00566DFF" w:rsidP="00566DFF">
      <w:pPr>
        <w:rPr>
          <w:sz w:val="16"/>
        </w:rPr>
      </w:pPr>
      <w:r w:rsidRPr="00566DFF">
        <w:rPr>
          <w:sz w:val="16"/>
        </w:rPr>
        <w:t xml:space="preserve">But climate change, which was made possible by scientific and technological progress, is not the only so-called existential risk - that is, a threat to the existence of our species through self-annihilation. In addition, </w:t>
      </w:r>
      <w:r w:rsidRPr="00566DFF">
        <w:rPr>
          <w:u w:val="single"/>
        </w:rPr>
        <w:t>the</w:t>
      </w:r>
      <w:r w:rsidRPr="00566DFF">
        <w:rPr>
          <w:sz w:val="16"/>
        </w:rPr>
        <w:t xml:space="preserve"> two </w:t>
      </w:r>
      <w:r w:rsidRPr="00566DFF">
        <w:rPr>
          <w:iCs/>
          <w:highlight w:val="yellow"/>
          <w:u w:val="single"/>
          <w:bdr w:val="single" w:sz="8" w:space="0" w:color="auto"/>
        </w:rPr>
        <w:t>world wars</w:t>
      </w:r>
      <w:r w:rsidRPr="00566DFF">
        <w:rPr>
          <w:sz w:val="16"/>
        </w:rPr>
        <w:t xml:space="preserve"> </w:t>
      </w:r>
      <w:r w:rsidRPr="00566DFF">
        <w:rPr>
          <w:u w:val="single"/>
        </w:rPr>
        <w:t>led to</w:t>
      </w:r>
      <w:r w:rsidRPr="00566DFF">
        <w:rPr>
          <w:sz w:val="16"/>
        </w:rPr>
        <w:t xml:space="preserve"> </w:t>
      </w:r>
      <w:r w:rsidRPr="00566DFF">
        <w:rPr>
          <w:iCs/>
          <w:highlight w:val="yellow"/>
          <w:u w:val="single"/>
          <w:bdr w:val="single" w:sz="8" w:space="0" w:color="auto"/>
        </w:rPr>
        <w:t>rapid armament</w:t>
      </w:r>
      <w:r w:rsidRPr="00566DFF">
        <w:rPr>
          <w:sz w:val="16"/>
        </w:rPr>
        <w:t xml:space="preserve"> in the realm of information technology, the coding and decoding of messages, </w:t>
      </w:r>
      <w:r w:rsidRPr="00566DFF">
        <w:rPr>
          <w:u w:val="single"/>
        </w:rPr>
        <w:t>which has resulted in</w:t>
      </w:r>
      <w:r w:rsidRPr="00566DFF">
        <w:rPr>
          <w:sz w:val="16"/>
        </w:rPr>
        <w:t xml:space="preserve"> a </w:t>
      </w:r>
      <w:r w:rsidRPr="00566DFF">
        <w:rPr>
          <w:iCs/>
          <w:u w:val="single"/>
          <w:bdr w:val="single" w:sz="8" w:space="0" w:color="auto"/>
        </w:rPr>
        <w:t>computerization</w:t>
      </w:r>
      <w:r w:rsidRPr="00566DFF">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417D16AF" w14:textId="77777777" w:rsidR="00566DFF" w:rsidRPr="00566DFF" w:rsidRDefault="00566DFF" w:rsidP="00566DFF">
      <w:pPr>
        <w:rPr>
          <w:sz w:val="16"/>
        </w:rPr>
      </w:pPr>
      <w:r w:rsidRPr="00566DFF">
        <w:rPr>
          <w:u w:val="single"/>
        </w:rPr>
        <w:t>This</w:t>
      </w:r>
      <w:r w:rsidRPr="00566DFF">
        <w:rPr>
          <w:sz w:val="16"/>
        </w:rPr>
        <w:t xml:space="preserve"> is a process that </w:t>
      </w:r>
      <w:r w:rsidRPr="00566DFF">
        <w:rPr>
          <w:iCs/>
          <w:u w:val="single"/>
          <w:bdr w:val="single" w:sz="8" w:space="0" w:color="auto"/>
        </w:rPr>
        <w:t xml:space="preserve">genuinely </w:t>
      </w:r>
      <w:r w:rsidRPr="00566DFF">
        <w:rPr>
          <w:iCs/>
          <w:highlight w:val="yellow"/>
          <w:u w:val="single"/>
          <w:bdr w:val="single" w:sz="8" w:space="0" w:color="auto"/>
        </w:rPr>
        <w:t>threatens</w:t>
      </w:r>
      <w:r w:rsidRPr="00566DFF">
        <w:rPr>
          <w:sz w:val="16"/>
        </w:rPr>
        <w:t xml:space="preserve"> our </w:t>
      </w:r>
      <w:r w:rsidRPr="00566DFF">
        <w:rPr>
          <w:iCs/>
          <w:highlight w:val="yellow"/>
          <w:u w:val="single"/>
          <w:bdr w:val="single" w:sz="8" w:space="0" w:color="auto"/>
        </w:rPr>
        <w:t>existence</w:t>
      </w:r>
      <w:r w:rsidRPr="00566DFF">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76DBFFA7" w14:textId="77777777" w:rsidR="00566DFF" w:rsidRPr="00566DFF" w:rsidRDefault="00566DFF" w:rsidP="00566DFF">
      <w:pPr>
        <w:rPr>
          <w:sz w:val="10"/>
        </w:rPr>
      </w:pPr>
      <w:r w:rsidRPr="00566DF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70EB9FD4" w14:textId="77777777" w:rsidR="00566DFF" w:rsidRPr="00566DFF" w:rsidRDefault="00566DFF" w:rsidP="00566DFF">
      <w:pPr>
        <w:rPr>
          <w:sz w:val="16"/>
        </w:rPr>
      </w:pPr>
      <w:r w:rsidRPr="00566DFF">
        <w:rPr>
          <w:u w:val="single"/>
        </w:rPr>
        <w:t xml:space="preserve">The </w:t>
      </w:r>
      <w:r w:rsidRPr="00566DFF">
        <w:rPr>
          <w:highlight w:val="yellow"/>
          <w:u w:val="single"/>
        </w:rPr>
        <w:t>rearguard action of</w:t>
      </w:r>
      <w:r w:rsidRPr="00566DFF">
        <w:rPr>
          <w:sz w:val="16"/>
          <w:highlight w:val="yellow"/>
        </w:rPr>
        <w:t xml:space="preserve"> </w:t>
      </w:r>
      <w:r w:rsidRPr="00566DFF">
        <w:rPr>
          <w:iCs/>
          <w:highlight w:val="yellow"/>
          <w:u w:val="single"/>
          <w:bdr w:val="single" w:sz="8" w:space="0" w:color="auto"/>
        </w:rPr>
        <w:t>liberal democracy</w:t>
      </w:r>
      <w:r w:rsidRPr="00566DFF">
        <w:rPr>
          <w:sz w:val="16"/>
        </w:rPr>
        <w:t xml:space="preserve"> and the analogue human, </w:t>
      </w:r>
      <w:r w:rsidRPr="00566DFF">
        <w:rPr>
          <w:u w:val="single"/>
        </w:rPr>
        <w:t>which is</w:t>
      </w:r>
      <w:r w:rsidRPr="00566DFF">
        <w:rPr>
          <w:sz w:val="16"/>
        </w:rPr>
        <w:t xml:space="preserve"> </w:t>
      </w:r>
      <w:r w:rsidRPr="00566DFF">
        <w:rPr>
          <w:iCs/>
          <w:u w:val="single"/>
          <w:bdr w:val="single" w:sz="8" w:space="0" w:color="auto"/>
        </w:rPr>
        <w:t>still resisting</w:t>
      </w:r>
      <w:r w:rsidRPr="00566DFF">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1A5F7317" w14:textId="77777777" w:rsidR="00566DFF" w:rsidRPr="00566DFF" w:rsidRDefault="00566DFF" w:rsidP="00566DFF">
      <w:pPr>
        <w:rPr>
          <w:sz w:val="10"/>
        </w:rPr>
      </w:pPr>
      <w:r w:rsidRPr="00566DFF">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5ACF028F" w14:textId="77777777" w:rsidR="00566DFF" w:rsidRPr="00566DFF" w:rsidRDefault="00566DFF" w:rsidP="00566DFF">
      <w:pPr>
        <w:rPr>
          <w:sz w:val="16"/>
        </w:rPr>
      </w:pPr>
      <w:r w:rsidRPr="00566DFF">
        <w:rPr>
          <w:sz w:val="16"/>
        </w:rPr>
        <w:t xml:space="preserve">Enlightenment </w:t>
      </w:r>
      <w:r w:rsidRPr="00566DFF">
        <w:rPr>
          <w:highlight w:val="yellow"/>
          <w:u w:val="single"/>
        </w:rPr>
        <w:t>helps</w:t>
      </w:r>
      <w:r w:rsidRPr="00566DFF">
        <w:rPr>
          <w:u w:val="single"/>
        </w:rPr>
        <w:t xml:space="preserve"> to</w:t>
      </w:r>
      <w:r w:rsidRPr="00566DFF">
        <w:rPr>
          <w:sz w:val="16"/>
        </w:rPr>
        <w:t xml:space="preserve"> </w:t>
      </w:r>
      <w:r w:rsidRPr="00566DFF">
        <w:rPr>
          <w:iCs/>
          <w:highlight w:val="yellow"/>
          <w:u w:val="single"/>
          <w:bdr w:val="single" w:sz="8" w:space="0" w:color="auto"/>
        </w:rPr>
        <w:t>combat dark times</w:t>
      </w:r>
      <w:r w:rsidRPr="00566DFF">
        <w:rPr>
          <w:u w:val="single"/>
        </w:rPr>
        <w:t>; it</w:t>
      </w:r>
      <w:r w:rsidRPr="00566DFF">
        <w:rPr>
          <w:sz w:val="16"/>
        </w:rPr>
        <w:t xml:space="preserve"> </w:t>
      </w:r>
      <w:r w:rsidRPr="00566DFF">
        <w:rPr>
          <w:iCs/>
          <w:u w:val="single"/>
          <w:bdr w:val="single" w:sz="8" w:space="0" w:color="auto"/>
        </w:rPr>
        <w:t>rests</w:t>
      </w:r>
      <w:r w:rsidRPr="00566DFF">
        <w:rPr>
          <w:sz w:val="16"/>
        </w:rPr>
        <w:t xml:space="preserve"> </w:t>
      </w:r>
      <w:r w:rsidRPr="00566DFF">
        <w:rPr>
          <w:u w:val="single"/>
        </w:rPr>
        <w:t>on</w:t>
      </w:r>
      <w:r w:rsidRPr="00566DFF">
        <w:rPr>
          <w:sz w:val="16"/>
        </w:rPr>
        <w:t xml:space="preserve"> the light of </w:t>
      </w:r>
      <w:r w:rsidRPr="00566DFF">
        <w:rPr>
          <w:iCs/>
          <w:u w:val="single"/>
          <w:bdr w:val="single" w:sz="8" w:space="0" w:color="auto"/>
        </w:rPr>
        <w:t>reason</w:t>
      </w:r>
      <w:r w:rsidRPr="00566DFF">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52A2138C" w14:textId="77777777" w:rsidR="00566DFF" w:rsidRPr="00566DFF" w:rsidRDefault="00566DFF" w:rsidP="00566DFF">
      <w:pPr>
        <w:rPr>
          <w:sz w:val="10"/>
        </w:rPr>
      </w:pPr>
      <w:r w:rsidRPr="00566DF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2ED4B568" w14:textId="77777777" w:rsidR="00566DFF" w:rsidRPr="00566DFF" w:rsidRDefault="00566DFF" w:rsidP="00566DFF">
      <w:pPr>
        <w:rPr>
          <w:sz w:val="10"/>
        </w:rPr>
      </w:pPr>
      <w:r w:rsidRPr="00566DF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31401E90" w14:textId="77777777" w:rsidR="00566DFF" w:rsidRPr="00566DFF" w:rsidRDefault="00566DFF" w:rsidP="00566DFF">
      <w:pPr>
        <w:rPr>
          <w:sz w:val="10"/>
        </w:rPr>
      </w:pPr>
      <w:r w:rsidRPr="00566DF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03E1549B" w14:textId="77777777" w:rsidR="00566DFF" w:rsidRPr="00566DFF" w:rsidRDefault="00566DFF" w:rsidP="00566DFF">
      <w:pPr>
        <w:rPr>
          <w:sz w:val="10"/>
        </w:rPr>
      </w:pPr>
      <w:r w:rsidRPr="00566DF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76776D10" w14:textId="77777777" w:rsidR="00566DFF" w:rsidRPr="00566DFF" w:rsidRDefault="00566DFF" w:rsidP="00566DFF">
      <w:pPr>
        <w:rPr>
          <w:sz w:val="10"/>
        </w:rPr>
      </w:pPr>
      <w:r w:rsidRPr="00566DF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E9FE5D6" w14:textId="77777777" w:rsidR="00566DFF" w:rsidRPr="00566DFF" w:rsidRDefault="00566DFF" w:rsidP="00566DFF">
      <w:pPr>
        <w:rPr>
          <w:sz w:val="10"/>
        </w:rPr>
      </w:pPr>
      <w:r w:rsidRPr="00566DF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374139A7" w14:textId="77777777" w:rsidR="00566DFF" w:rsidRPr="00566DFF" w:rsidRDefault="00566DFF" w:rsidP="00566DFF">
      <w:pPr>
        <w:rPr>
          <w:sz w:val="10"/>
        </w:rPr>
      </w:pPr>
      <w:r w:rsidRPr="00566DF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C4D9F9F" w14:textId="77777777" w:rsidR="00566DFF" w:rsidRPr="00566DFF" w:rsidRDefault="00566DFF" w:rsidP="00566DFF">
      <w:pPr>
        <w:ind w:left="720"/>
        <w:rPr>
          <w:sz w:val="16"/>
        </w:rPr>
      </w:pPr>
      <w:r w:rsidRPr="00566DFF">
        <w:rPr>
          <w:highlight w:val="yellow"/>
          <w:u w:val="single"/>
        </w:rPr>
        <w:t>We can confront</w:t>
      </w:r>
      <w:r w:rsidRPr="00566DFF">
        <w:rPr>
          <w:u w:val="single"/>
        </w:rPr>
        <w:t xml:space="preserve"> the</w:t>
      </w:r>
      <w:r w:rsidRPr="00566DFF">
        <w:rPr>
          <w:sz w:val="16"/>
        </w:rPr>
        <w:t xml:space="preserve"> twin </w:t>
      </w:r>
      <w:r w:rsidRPr="00566DFF">
        <w:rPr>
          <w:highlight w:val="yellow"/>
          <w:u w:val="single"/>
        </w:rPr>
        <w:t>dangers</w:t>
      </w:r>
      <w:r w:rsidRPr="00566DFF">
        <w:rPr>
          <w:u w:val="single"/>
        </w:rPr>
        <w:t xml:space="preserve"> of</w:t>
      </w:r>
      <w:r w:rsidRPr="00566DFF">
        <w:rPr>
          <w:sz w:val="16"/>
        </w:rPr>
        <w:t xml:space="preserve"> new </w:t>
      </w:r>
      <w:r w:rsidRPr="00566DFF">
        <w:rPr>
          <w:iCs/>
          <w:u w:val="single"/>
          <w:bdr w:val="single" w:sz="8" w:space="0" w:color="auto"/>
        </w:rPr>
        <w:t>wars</w:t>
      </w:r>
      <w:r w:rsidRPr="00566DFF">
        <w:rPr>
          <w:sz w:val="16"/>
        </w:rPr>
        <w:t xml:space="preserve"> </w:t>
      </w:r>
      <w:r w:rsidRPr="00566DFF">
        <w:rPr>
          <w:u w:val="single"/>
        </w:rPr>
        <w:t>through the resurgence of</w:t>
      </w:r>
      <w:r w:rsidRPr="00566DFF">
        <w:rPr>
          <w:sz w:val="16"/>
        </w:rPr>
        <w:t xml:space="preserve"> </w:t>
      </w:r>
      <w:r w:rsidRPr="00566DFF">
        <w:rPr>
          <w:iCs/>
          <w:u w:val="single"/>
          <w:bdr w:val="single" w:sz="8" w:space="0" w:color="auto"/>
        </w:rPr>
        <w:t>nationalism</w:t>
      </w:r>
      <w:r w:rsidRPr="00566DFF">
        <w:rPr>
          <w:sz w:val="16"/>
        </w:rPr>
        <w:t xml:space="preserve"> </w:t>
      </w:r>
      <w:r w:rsidRPr="00566DFF">
        <w:rPr>
          <w:u w:val="single"/>
        </w:rPr>
        <w:t>and</w:t>
      </w:r>
      <w:r w:rsidRPr="00566DFF">
        <w:rPr>
          <w:sz w:val="16"/>
        </w:rPr>
        <w:t xml:space="preserve"> the </w:t>
      </w:r>
      <w:r w:rsidRPr="00566DFF">
        <w:rPr>
          <w:iCs/>
          <w:u w:val="single"/>
          <w:bdr w:val="single" w:sz="8" w:space="0" w:color="auto"/>
        </w:rPr>
        <w:t>ecological crisis</w:t>
      </w:r>
      <w:r w:rsidRPr="00566DFF">
        <w:rPr>
          <w:sz w:val="16"/>
        </w:rPr>
        <w:t xml:space="preserve"> </w:t>
      </w:r>
      <w:r w:rsidRPr="00566DFF">
        <w:rPr>
          <w:u w:val="single"/>
        </w:rPr>
        <w:t>threatening</w:t>
      </w:r>
      <w:r w:rsidRPr="00566DFF">
        <w:rPr>
          <w:sz w:val="16"/>
        </w:rPr>
        <w:t xml:space="preserve"> </w:t>
      </w:r>
      <w:r w:rsidRPr="00566DFF">
        <w:rPr>
          <w:iCs/>
          <w:u w:val="single"/>
          <w:bdr w:val="single" w:sz="8" w:space="0" w:color="auto"/>
        </w:rPr>
        <w:t>hundreds of millions</w:t>
      </w:r>
      <w:r w:rsidRPr="00566DFF">
        <w:rPr>
          <w:sz w:val="16"/>
        </w:rPr>
        <w:t xml:space="preserve"> of people </w:t>
      </w:r>
      <w:r w:rsidRPr="00566DFF">
        <w:rPr>
          <w:iCs/>
          <w:highlight w:val="yellow"/>
          <w:u w:val="single"/>
          <w:bdr w:val="single" w:sz="8" w:space="0" w:color="auto"/>
        </w:rPr>
        <w:t>only</w:t>
      </w:r>
      <w:r w:rsidRPr="00566DFF">
        <w:rPr>
          <w:sz w:val="16"/>
          <w:highlight w:val="yellow"/>
        </w:rPr>
        <w:t xml:space="preserve"> </w:t>
      </w:r>
      <w:r w:rsidRPr="00566DFF">
        <w:rPr>
          <w:highlight w:val="yellow"/>
          <w:u w:val="single"/>
        </w:rPr>
        <w:t>through</w:t>
      </w:r>
      <w:r w:rsidRPr="00566DFF">
        <w:rPr>
          <w:sz w:val="16"/>
        </w:rPr>
        <w:t xml:space="preserve"> moral progress. What is required now is for humans to be mindful of their moral abilities, to begin to acknowledge that only </w:t>
      </w:r>
      <w:r w:rsidRPr="00566DFF">
        <w:rPr>
          <w:u w:val="single"/>
        </w:rPr>
        <w:t>a</w:t>
      </w:r>
      <w:r w:rsidRPr="00566DFF">
        <w:rPr>
          <w:sz w:val="16"/>
        </w:rPr>
        <w:t xml:space="preserve"> </w:t>
      </w:r>
      <w:r w:rsidRPr="00566DFF">
        <w:rPr>
          <w:iCs/>
          <w:u w:val="single"/>
          <w:bdr w:val="single" w:sz="8" w:space="0" w:color="auto"/>
        </w:rPr>
        <w:t xml:space="preserve">global </w:t>
      </w:r>
      <w:r w:rsidRPr="00566DFF">
        <w:rPr>
          <w:iCs/>
          <w:highlight w:val="yellow"/>
          <w:u w:val="single"/>
          <w:bdr w:val="single" w:sz="8" w:space="0" w:color="auto"/>
        </w:rPr>
        <w:t>cooperation</w:t>
      </w:r>
      <w:r w:rsidRPr="00566DFF">
        <w:rPr>
          <w:sz w:val="16"/>
          <w:highlight w:val="yellow"/>
        </w:rPr>
        <w:t xml:space="preserve"> </w:t>
      </w:r>
      <w:r w:rsidRPr="00566DFF">
        <w:rPr>
          <w:iCs/>
          <w:u w:val="single"/>
          <w:bdr w:val="single" w:sz="8" w:space="0" w:color="auto"/>
        </w:rPr>
        <w:t>beyond</w:t>
      </w:r>
      <w:r w:rsidRPr="00566DFF">
        <w:rPr>
          <w:sz w:val="16"/>
        </w:rPr>
        <w:t xml:space="preserve"> </w:t>
      </w:r>
      <w:r w:rsidRPr="00566DFF">
        <w:rPr>
          <w:u w:val="single"/>
        </w:rPr>
        <w:t>the</w:t>
      </w:r>
      <w:r w:rsidRPr="00566DFF">
        <w:rPr>
          <w:sz w:val="16"/>
        </w:rPr>
        <w:t xml:space="preserve"> </w:t>
      </w:r>
      <w:r w:rsidRPr="00566DFF">
        <w:rPr>
          <w:iCs/>
          <w:u w:val="single"/>
          <w:bdr w:val="single" w:sz="8" w:space="0" w:color="auto"/>
        </w:rPr>
        <w:t>egotisms</w:t>
      </w:r>
      <w:r w:rsidRPr="00566DFF">
        <w:rPr>
          <w:sz w:val="16"/>
        </w:rPr>
        <w:t xml:space="preserve"> </w:t>
      </w:r>
      <w:r w:rsidRPr="00566DFF">
        <w:rPr>
          <w:u w:val="single"/>
        </w:rPr>
        <w:t>of</w:t>
      </w:r>
      <w:r w:rsidRPr="00566DFF">
        <w:rPr>
          <w:sz w:val="16"/>
        </w:rPr>
        <w:t xml:space="preserve"> </w:t>
      </w:r>
      <w:r w:rsidRPr="00566DFF">
        <w:rPr>
          <w:iCs/>
          <w:u w:val="single"/>
          <w:bdr w:val="single" w:sz="8" w:space="0" w:color="auto"/>
        </w:rPr>
        <w:t>nation states</w:t>
      </w:r>
      <w:r w:rsidRPr="00566DFF">
        <w:rPr>
          <w:sz w:val="16"/>
        </w:rPr>
        <w:t xml:space="preserve"> can halt our ever accelerating movement towards a world-historical abyss.</w:t>
      </w:r>
    </w:p>
    <w:p w14:paraId="28F17C71" w14:textId="77777777" w:rsidR="00566DFF" w:rsidRPr="00566DFF" w:rsidRDefault="00566DFF" w:rsidP="00566DFF">
      <w:pPr>
        <w:rPr>
          <w:sz w:val="10"/>
        </w:rPr>
      </w:pPr>
      <w:r w:rsidRPr="00566DFF">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533FC12F" w14:textId="77777777" w:rsidR="00566DFF" w:rsidRPr="00566DFF" w:rsidRDefault="00566DFF" w:rsidP="00566DFF">
      <w:pPr>
        <w:rPr>
          <w:sz w:val="10"/>
        </w:rPr>
      </w:pPr>
      <w:r w:rsidRPr="00566DFF">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4FE30283" w14:textId="77777777" w:rsidR="00566DFF" w:rsidRPr="00566DFF" w:rsidRDefault="00566DFF" w:rsidP="00566DFF">
      <w:pPr>
        <w:rPr>
          <w:sz w:val="10"/>
        </w:rPr>
      </w:pPr>
      <w:r w:rsidRPr="00566DFF">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52E43EA5" w14:textId="77777777" w:rsidR="00566DFF" w:rsidRPr="00566DFF" w:rsidRDefault="00566DFF" w:rsidP="00566DFF">
      <w:pPr>
        <w:rPr>
          <w:sz w:val="10"/>
        </w:rPr>
      </w:pPr>
      <w:r w:rsidRPr="00566DFF">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19441EBA" w14:textId="77777777" w:rsidR="00566DFF" w:rsidRPr="00566DFF" w:rsidRDefault="00566DFF" w:rsidP="00566DFF">
      <w:pPr>
        <w:rPr>
          <w:sz w:val="10"/>
        </w:rPr>
      </w:pPr>
      <w:r w:rsidRPr="00566DFF">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655B96CA" w14:textId="77777777" w:rsidR="00566DFF" w:rsidRPr="00566DFF" w:rsidRDefault="00566DFF" w:rsidP="00566DFF">
      <w:pPr>
        <w:rPr>
          <w:sz w:val="10"/>
        </w:rPr>
      </w:pPr>
      <w:r w:rsidRPr="00566DFF">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05B4BFB1" w14:textId="77777777" w:rsidR="00566DFF" w:rsidRPr="00566DFF" w:rsidRDefault="00566DFF" w:rsidP="00566DFF">
      <w:pPr>
        <w:rPr>
          <w:sz w:val="10"/>
        </w:rPr>
      </w:pPr>
      <w:r w:rsidRPr="00566DFF">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22AA9E5" w14:textId="77777777" w:rsidR="00566DFF" w:rsidRPr="00566DFF" w:rsidRDefault="00566DFF" w:rsidP="00566DFF">
      <w:pPr>
        <w:rPr>
          <w:sz w:val="10"/>
        </w:rPr>
      </w:pPr>
      <w:r w:rsidRPr="00566DFF">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39C45955" w14:textId="77777777" w:rsidR="00566DFF" w:rsidRPr="00566DFF" w:rsidRDefault="00566DFF" w:rsidP="00566DFF">
      <w:pPr>
        <w:rPr>
          <w:sz w:val="10"/>
        </w:rPr>
      </w:pPr>
      <w:r w:rsidRPr="00566DFF">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CA3F2FD" w14:textId="77777777" w:rsidR="00566DFF" w:rsidRPr="00566DFF" w:rsidRDefault="00566DFF" w:rsidP="00566DFF">
      <w:pPr>
        <w:rPr>
          <w:sz w:val="16"/>
        </w:rPr>
      </w:pPr>
      <w:r w:rsidRPr="00566DFF">
        <w:rPr>
          <w:sz w:val="16"/>
        </w:rPr>
        <w:t xml:space="preserve">As stated above, we are currently witnessing a darkening of the historical horizon. </w:t>
      </w:r>
      <w:r w:rsidRPr="00566DFF">
        <w:rPr>
          <w:u w:val="single"/>
        </w:rPr>
        <w:t xml:space="preserve">Globally interconnected humanity is currently working </w:t>
      </w:r>
      <w:r w:rsidRPr="00566DFF">
        <w:rPr>
          <w:iCs/>
          <w:u w:val="single"/>
          <w:bdr w:val="single" w:sz="8" w:space="0" w:color="auto"/>
        </w:rPr>
        <w:t>towards</w:t>
      </w:r>
      <w:r w:rsidRPr="00566DFF">
        <w:rPr>
          <w:sz w:val="16"/>
        </w:rPr>
        <w:t xml:space="preserve"> </w:t>
      </w:r>
      <w:r w:rsidRPr="00566DFF">
        <w:rPr>
          <w:u w:val="single"/>
        </w:rPr>
        <w:t>its</w:t>
      </w:r>
      <w:r w:rsidRPr="00566DFF">
        <w:rPr>
          <w:sz w:val="16"/>
        </w:rPr>
        <w:t xml:space="preserve"> </w:t>
      </w:r>
      <w:r w:rsidRPr="00566DFF">
        <w:rPr>
          <w:iCs/>
          <w:u w:val="single"/>
          <w:bdr w:val="single" w:sz="8" w:space="0" w:color="auto"/>
        </w:rPr>
        <w:t>own annihilation</w:t>
      </w:r>
      <w:r w:rsidRPr="00566DFF">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78ADADF9" w14:textId="77777777" w:rsidR="00566DFF" w:rsidRPr="00566DFF" w:rsidRDefault="00566DFF" w:rsidP="00566DFF">
      <w:pPr>
        <w:rPr>
          <w:sz w:val="10"/>
        </w:rPr>
      </w:pPr>
      <w:r w:rsidRPr="00566DFF">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39F81009" w14:textId="77777777" w:rsidR="00566DFF" w:rsidRPr="00566DFF" w:rsidRDefault="00566DFF" w:rsidP="00566DFF">
      <w:pPr>
        <w:rPr>
          <w:sz w:val="10"/>
        </w:rPr>
      </w:pPr>
      <w:r w:rsidRPr="00566DFF">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7C8BF65E" w14:textId="77777777" w:rsidR="00566DFF" w:rsidRPr="00566DFF" w:rsidRDefault="00566DFF" w:rsidP="00566DFF">
      <w:pPr>
        <w:rPr>
          <w:sz w:val="10"/>
        </w:rPr>
      </w:pPr>
      <w:r w:rsidRPr="00566DFF">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207770D5" w14:textId="77777777" w:rsidR="00566DFF" w:rsidRPr="00566DFF" w:rsidRDefault="00566DFF" w:rsidP="00566DFF">
      <w:pPr>
        <w:rPr>
          <w:sz w:val="10"/>
        </w:rPr>
      </w:pPr>
      <w:r w:rsidRPr="00566DFF">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21305873" w14:textId="77777777" w:rsidR="00566DFF" w:rsidRPr="00566DFF" w:rsidRDefault="00566DFF" w:rsidP="00566DFF">
      <w:pPr>
        <w:rPr>
          <w:sz w:val="10"/>
        </w:rPr>
      </w:pPr>
      <w:r w:rsidRPr="00566DFF">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56BDE8AD" w14:textId="77777777" w:rsidR="00566DFF" w:rsidRPr="00566DFF" w:rsidRDefault="00566DFF" w:rsidP="00566DFF">
      <w:pPr>
        <w:rPr>
          <w:sz w:val="10"/>
        </w:rPr>
      </w:pPr>
      <w:r w:rsidRPr="00566DFF">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E9417D4" w14:textId="77777777" w:rsidR="00566DFF" w:rsidRPr="00566DFF" w:rsidRDefault="00566DFF" w:rsidP="00566DFF">
      <w:pPr>
        <w:rPr>
          <w:sz w:val="10"/>
        </w:rPr>
      </w:pPr>
      <w:r w:rsidRPr="00566DFF">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262F7D5" w14:textId="77777777" w:rsidR="00566DFF" w:rsidRPr="00566DFF" w:rsidRDefault="00566DFF" w:rsidP="00566DFF">
      <w:pPr>
        <w:rPr>
          <w:sz w:val="16"/>
        </w:rPr>
      </w:pPr>
      <w:r w:rsidRPr="00566DFF">
        <w:rPr>
          <w:u w:val="single"/>
        </w:rPr>
        <w:t>That is why</w:t>
      </w:r>
      <w:r w:rsidRPr="00566DFF">
        <w:rPr>
          <w:sz w:val="16"/>
        </w:rPr>
        <w:t xml:space="preserve">, as stated above, </w:t>
      </w:r>
      <w:r w:rsidRPr="00566DFF">
        <w:rPr>
          <w:u w:val="single"/>
        </w:rPr>
        <w:t>it is time to</w:t>
      </w:r>
      <w:r w:rsidRPr="00566DFF">
        <w:rPr>
          <w:sz w:val="16"/>
        </w:rPr>
        <w:t xml:space="preserve"> </w:t>
      </w:r>
      <w:r w:rsidRPr="00566DFF">
        <w:rPr>
          <w:iCs/>
          <w:u w:val="single"/>
          <w:bdr w:val="single" w:sz="8" w:space="0" w:color="auto"/>
        </w:rPr>
        <w:t>bring the central idea of the Enlightenment into play again</w:t>
      </w:r>
      <w:r w:rsidRPr="00566DFF">
        <w:rPr>
          <w:u w:val="single"/>
        </w:rPr>
        <w:t>: that, by means of</w:t>
      </w:r>
      <w:r w:rsidRPr="00566DFF">
        <w:rPr>
          <w:sz w:val="16"/>
        </w:rPr>
        <w:t xml:space="preserve"> </w:t>
      </w:r>
      <w:r w:rsidRPr="00566DFF">
        <w:rPr>
          <w:iCs/>
          <w:u w:val="single"/>
          <w:bdr w:val="single" w:sz="8" w:space="0" w:color="auto"/>
        </w:rPr>
        <w:t>reason</w:t>
      </w:r>
      <w:r w:rsidRPr="00566DFF">
        <w:rPr>
          <w:u w:val="single"/>
        </w:rPr>
        <w:t>, we can</w:t>
      </w:r>
      <w:r w:rsidRPr="00566DFF">
        <w:rPr>
          <w:sz w:val="16"/>
        </w:rPr>
        <w:t xml:space="preserve"> </w:t>
      </w:r>
      <w:r w:rsidRPr="00566DFF">
        <w:rPr>
          <w:iCs/>
          <w:u w:val="single"/>
          <w:bdr w:val="single" w:sz="8" w:space="0" w:color="auto"/>
        </w:rPr>
        <w:t>work together</w:t>
      </w:r>
      <w:r w:rsidRPr="00566DFF">
        <w:rPr>
          <w:sz w:val="16"/>
        </w:rPr>
        <w:t xml:space="preserve"> </w:t>
      </w:r>
      <w:r w:rsidRPr="00566DFF">
        <w:rPr>
          <w:u w:val="single"/>
        </w:rPr>
        <w:t>on finding out what we should and should not do. We need an</w:t>
      </w:r>
      <w:r w:rsidRPr="00566DFF">
        <w:rPr>
          <w:sz w:val="16"/>
        </w:rPr>
        <w:t xml:space="preserve"> </w:t>
      </w:r>
      <w:r w:rsidRPr="00566DFF">
        <w:rPr>
          <w:iCs/>
          <w:u w:val="single"/>
          <w:bdr w:val="single" w:sz="8" w:space="0" w:color="auto"/>
        </w:rPr>
        <w:t>updated form</w:t>
      </w:r>
      <w:r w:rsidRPr="00566DFF">
        <w:rPr>
          <w:sz w:val="16"/>
        </w:rPr>
        <w:t xml:space="preserve"> </w:t>
      </w:r>
      <w:r w:rsidRPr="00566DFF">
        <w:rPr>
          <w:u w:val="single"/>
        </w:rPr>
        <w:t>of enlightenment, however</w:t>
      </w:r>
      <w:r w:rsidRPr="00566DFF">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49CA7BB9" w14:textId="77777777" w:rsidR="00566DFF" w:rsidRPr="00566DFF" w:rsidRDefault="00566DFF" w:rsidP="00566DFF">
      <w:pPr>
        <w:rPr>
          <w:sz w:val="10"/>
        </w:rPr>
      </w:pPr>
      <w:r w:rsidRPr="00566DFF">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77F93DC6" w14:textId="77777777" w:rsidR="00566DFF" w:rsidRPr="00566DFF" w:rsidRDefault="00566DFF" w:rsidP="00566DFF">
      <w:pPr>
        <w:rPr>
          <w:sz w:val="16"/>
        </w:rPr>
      </w:pPr>
      <w:r w:rsidRPr="00566DFF">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566DFF">
        <w:rPr>
          <w:highlight w:val="yellow"/>
          <w:u w:val="single"/>
        </w:rPr>
        <w:t>In a society whose</w:t>
      </w:r>
      <w:r w:rsidRPr="00566DFF">
        <w:rPr>
          <w:sz w:val="16"/>
          <w:highlight w:val="yellow"/>
        </w:rPr>
        <w:t xml:space="preserve"> </w:t>
      </w:r>
      <w:r w:rsidRPr="00566DFF">
        <w:rPr>
          <w:iCs/>
          <w:highlight w:val="yellow"/>
          <w:u w:val="single"/>
          <w:bdr w:val="single" w:sz="8" w:space="0" w:color="auto"/>
        </w:rPr>
        <w:t>institutions</w:t>
      </w:r>
      <w:r w:rsidRPr="00566DFF">
        <w:rPr>
          <w:sz w:val="16"/>
        </w:rPr>
        <w:t xml:space="preserve"> </w:t>
      </w:r>
      <w:r w:rsidRPr="00566DFF">
        <w:rPr>
          <w:u w:val="single"/>
        </w:rPr>
        <w:t xml:space="preserve">fundamentally </w:t>
      </w:r>
      <w:r w:rsidRPr="00566DFF">
        <w:rPr>
          <w:highlight w:val="yellow"/>
          <w:u w:val="single"/>
        </w:rPr>
        <w:t>strive to</w:t>
      </w:r>
      <w:r w:rsidRPr="00566DFF">
        <w:rPr>
          <w:sz w:val="16"/>
          <w:highlight w:val="yellow"/>
        </w:rPr>
        <w:t xml:space="preserve"> </w:t>
      </w:r>
      <w:r w:rsidRPr="00566DFF">
        <w:rPr>
          <w:iCs/>
          <w:highlight w:val="yellow"/>
          <w:u w:val="single"/>
          <w:bdr w:val="single" w:sz="8" w:space="0" w:color="auto"/>
        </w:rPr>
        <w:t>ascertain</w:t>
      </w:r>
      <w:r w:rsidRPr="00566DFF">
        <w:rPr>
          <w:sz w:val="16"/>
        </w:rPr>
        <w:t xml:space="preserve"> the </w:t>
      </w:r>
      <w:r w:rsidRPr="00566DFF">
        <w:rPr>
          <w:iCs/>
          <w:highlight w:val="yellow"/>
          <w:u w:val="single"/>
          <w:bdr w:val="single" w:sz="8" w:space="0" w:color="auto"/>
        </w:rPr>
        <w:t>truth</w:t>
      </w:r>
      <w:r w:rsidRPr="00566DFF">
        <w:rPr>
          <w:u w:val="single"/>
        </w:rPr>
        <w:t>, to</w:t>
      </w:r>
      <w:r w:rsidRPr="00566DFF">
        <w:rPr>
          <w:sz w:val="16"/>
        </w:rPr>
        <w:t xml:space="preserve"> </w:t>
      </w:r>
      <w:r w:rsidRPr="00566DFF">
        <w:rPr>
          <w:iCs/>
          <w:u w:val="single"/>
          <w:bdr w:val="single" w:sz="8" w:space="0" w:color="auto"/>
        </w:rPr>
        <w:t>acknowledge facts</w:t>
      </w:r>
      <w:r w:rsidRPr="00566DFF">
        <w:rPr>
          <w:u w:val="single"/>
        </w:rPr>
        <w:t>, and</w:t>
      </w:r>
      <w:r w:rsidRPr="00566DFF">
        <w:rPr>
          <w:sz w:val="16"/>
        </w:rPr>
        <w:t xml:space="preserve"> to adhere to the principle that every person should </w:t>
      </w:r>
      <w:r w:rsidRPr="00566DFF">
        <w:rPr>
          <w:u w:val="single"/>
        </w:rPr>
        <w:t>treat</w:t>
      </w:r>
      <w:r w:rsidRPr="00566DFF">
        <w:rPr>
          <w:sz w:val="16"/>
        </w:rPr>
        <w:t xml:space="preserve"> </w:t>
      </w:r>
      <w:r w:rsidRPr="00566DFF">
        <w:rPr>
          <w:iCs/>
          <w:u w:val="single"/>
          <w:bdr w:val="single" w:sz="8" w:space="0" w:color="auto"/>
        </w:rPr>
        <w:t>all</w:t>
      </w:r>
      <w:r w:rsidRPr="00566DFF">
        <w:rPr>
          <w:sz w:val="16"/>
        </w:rPr>
        <w:t xml:space="preserve"> others </w:t>
      </w:r>
      <w:r w:rsidRPr="00566DFF">
        <w:rPr>
          <w:u w:val="single"/>
        </w:rPr>
        <w:t>as</w:t>
      </w:r>
      <w:r w:rsidRPr="00566DFF">
        <w:rPr>
          <w:sz w:val="16"/>
        </w:rPr>
        <w:t xml:space="preserve"> </w:t>
      </w:r>
      <w:r w:rsidRPr="00566DFF">
        <w:rPr>
          <w:iCs/>
          <w:u w:val="single"/>
          <w:bdr w:val="single" w:sz="8" w:space="0" w:color="auto"/>
        </w:rPr>
        <w:t>equal</w:t>
      </w:r>
      <w:r w:rsidRPr="00566DFF">
        <w:rPr>
          <w:sz w:val="16"/>
        </w:rPr>
        <w:t xml:space="preserve"> </w:t>
      </w:r>
      <w:r w:rsidRPr="00566DFF">
        <w:rPr>
          <w:u w:val="single"/>
        </w:rPr>
        <w:t xml:space="preserve">in moral questions, </w:t>
      </w:r>
      <w:r w:rsidRPr="00566DFF">
        <w:rPr>
          <w:highlight w:val="yellow"/>
          <w:u w:val="single"/>
        </w:rPr>
        <w:t>it is harder for</w:t>
      </w:r>
      <w:r w:rsidRPr="00566DFF">
        <w:rPr>
          <w:u w:val="single"/>
        </w:rPr>
        <w:t xml:space="preserve"> the</w:t>
      </w:r>
      <w:r w:rsidRPr="00566DFF">
        <w:rPr>
          <w:sz w:val="16"/>
        </w:rPr>
        <w:t xml:space="preserve"> </w:t>
      </w:r>
      <w:r w:rsidRPr="00566DFF">
        <w:rPr>
          <w:iCs/>
          <w:u w:val="single"/>
          <w:bdr w:val="single" w:sz="8" w:space="0" w:color="auto"/>
        </w:rPr>
        <w:t xml:space="preserve">intellectual </w:t>
      </w:r>
      <w:r w:rsidRPr="00566DFF">
        <w:rPr>
          <w:iCs/>
          <w:highlight w:val="yellow"/>
          <w:u w:val="single"/>
          <w:bdr w:val="single" w:sz="8" w:space="0" w:color="auto"/>
        </w:rPr>
        <w:t>evil</w:t>
      </w:r>
      <w:r w:rsidRPr="00566DFF">
        <w:rPr>
          <w:sz w:val="16"/>
        </w:rPr>
        <w:t xml:space="preserve"> </w:t>
      </w:r>
      <w:r w:rsidRPr="00566DFF">
        <w:rPr>
          <w:u w:val="single"/>
        </w:rPr>
        <w:t>of</w:t>
      </w:r>
      <w:r w:rsidRPr="00566DFF">
        <w:rPr>
          <w:sz w:val="16"/>
        </w:rPr>
        <w:t xml:space="preserve"> these </w:t>
      </w:r>
      <w:r w:rsidRPr="00566DFF">
        <w:rPr>
          <w:iCs/>
          <w:u w:val="single"/>
          <w:bdr w:val="single" w:sz="8" w:space="0" w:color="auto"/>
        </w:rPr>
        <w:t>agitators</w:t>
      </w:r>
      <w:r w:rsidRPr="00566DFF">
        <w:rPr>
          <w:sz w:val="16"/>
        </w:rPr>
        <w:t xml:space="preserve">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bear fruit</w:t>
      </w:r>
      <w:r w:rsidRPr="00566DFF">
        <w:rPr>
          <w:sz w:val="16"/>
        </w:rPr>
        <w:t xml:space="preserve"> </w:t>
      </w:r>
      <w:r w:rsidRPr="00566DFF">
        <w:rPr>
          <w:u w:val="single"/>
        </w:rPr>
        <w:t>than in a discourse where</w:t>
      </w:r>
      <w:r w:rsidRPr="00566DFF">
        <w:rPr>
          <w:sz w:val="16"/>
        </w:rPr>
        <w:t xml:space="preserve"> </w:t>
      </w:r>
      <w:r w:rsidRPr="00566DFF">
        <w:rPr>
          <w:iCs/>
          <w:u w:val="single"/>
          <w:bdr w:val="single" w:sz="8" w:space="0" w:color="auto"/>
        </w:rPr>
        <w:t>reasons</w:t>
      </w:r>
      <w:r w:rsidRPr="00566DFF">
        <w:rPr>
          <w:sz w:val="16"/>
        </w:rPr>
        <w:t xml:space="preserve"> </w:t>
      </w:r>
      <w:r w:rsidRPr="00566DFF">
        <w:rPr>
          <w:u w:val="single"/>
        </w:rPr>
        <w:t>are</w:t>
      </w:r>
      <w:r w:rsidRPr="00566DFF">
        <w:rPr>
          <w:sz w:val="16"/>
        </w:rPr>
        <w:t xml:space="preserve"> </w:t>
      </w:r>
      <w:r w:rsidRPr="00566DFF">
        <w:rPr>
          <w:iCs/>
          <w:u w:val="single"/>
          <w:bdr w:val="single" w:sz="8" w:space="0" w:color="auto"/>
        </w:rPr>
        <w:t>replaced</w:t>
      </w:r>
      <w:r w:rsidRPr="00566DFF">
        <w:rPr>
          <w:sz w:val="16"/>
        </w:rPr>
        <w:t xml:space="preserve"> </w:t>
      </w:r>
      <w:r w:rsidRPr="00566DFF">
        <w:rPr>
          <w:u w:val="single"/>
        </w:rPr>
        <w:t>by</w:t>
      </w:r>
      <w:r w:rsidRPr="00566DFF">
        <w:rPr>
          <w:sz w:val="16"/>
        </w:rPr>
        <w:t xml:space="preserve"> </w:t>
      </w:r>
      <w:r w:rsidRPr="00566DFF">
        <w:rPr>
          <w:iCs/>
          <w:u w:val="single"/>
          <w:bdr w:val="single" w:sz="8" w:space="0" w:color="auto"/>
        </w:rPr>
        <w:t>catchphrases</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imperfect argumentation</w:t>
      </w:r>
      <w:r w:rsidRPr="00566DFF">
        <w:rPr>
          <w:sz w:val="16"/>
        </w:rPr>
        <w:t xml:space="preserve"> </w:t>
      </w:r>
      <w:r w:rsidRPr="00566DFF">
        <w:rPr>
          <w:u w:val="single"/>
        </w:rPr>
        <w:t>is</w:t>
      </w:r>
      <w:r w:rsidRPr="00566DFF">
        <w:rPr>
          <w:sz w:val="16"/>
        </w:rPr>
        <w:t xml:space="preserve"> </w:t>
      </w:r>
      <w:r w:rsidRPr="00566DFF">
        <w:rPr>
          <w:iCs/>
          <w:u w:val="single"/>
          <w:bdr w:val="single" w:sz="8" w:space="0" w:color="auto"/>
        </w:rPr>
        <w:t>overpowered</w:t>
      </w:r>
      <w:r w:rsidRPr="00566DFF">
        <w:rPr>
          <w:sz w:val="16"/>
        </w:rPr>
        <w:t xml:space="preserve"> </w:t>
      </w:r>
      <w:r w:rsidRPr="00566DFF">
        <w:rPr>
          <w:u w:val="single"/>
        </w:rPr>
        <w:t>by the evocation of</w:t>
      </w:r>
      <w:r w:rsidRPr="00566DFF">
        <w:rPr>
          <w:sz w:val="16"/>
        </w:rPr>
        <w:t xml:space="preserve"> </w:t>
      </w:r>
      <w:r w:rsidRPr="00566DFF">
        <w:rPr>
          <w:iCs/>
          <w:u w:val="single"/>
          <w:bdr w:val="single" w:sz="8" w:space="0" w:color="auto"/>
        </w:rPr>
        <w:t>emotional states</w:t>
      </w:r>
      <w:r w:rsidRPr="00566DFF">
        <w:rPr>
          <w:u w:val="single"/>
        </w:rPr>
        <w:t>. The post-truth age</w:t>
      </w:r>
      <w:r w:rsidRPr="00566DFF">
        <w:rPr>
          <w:sz w:val="16"/>
        </w:rPr>
        <w:t xml:space="preserve">, which is deliberately reinforced via social media, </w:t>
      </w:r>
      <w:r w:rsidRPr="00566DFF">
        <w:rPr>
          <w:u w:val="single"/>
        </w:rPr>
        <w:t>is the</w:t>
      </w:r>
      <w:r w:rsidRPr="00566DFF">
        <w:rPr>
          <w:sz w:val="16"/>
        </w:rPr>
        <w:t xml:space="preserve"> </w:t>
      </w:r>
      <w:r w:rsidRPr="00566DFF">
        <w:rPr>
          <w:iCs/>
          <w:u w:val="single"/>
          <w:bdr w:val="single" w:sz="8" w:space="0" w:color="auto"/>
        </w:rPr>
        <w:t>soil</w:t>
      </w:r>
      <w:r w:rsidRPr="00566DFF">
        <w:rPr>
          <w:sz w:val="16"/>
        </w:rPr>
        <w:t xml:space="preserve"> </w:t>
      </w:r>
      <w:r w:rsidRPr="00566DFF">
        <w:rPr>
          <w:u w:val="single"/>
        </w:rPr>
        <w:t>in which</w:t>
      </w:r>
      <w:r w:rsidRPr="00566DFF">
        <w:rPr>
          <w:sz w:val="16"/>
        </w:rPr>
        <w:t xml:space="preserve"> </w:t>
      </w:r>
      <w:r w:rsidRPr="00566DFF">
        <w:rPr>
          <w:iCs/>
          <w:u w:val="single"/>
          <w:bdr w:val="single" w:sz="8" w:space="0" w:color="auto"/>
        </w:rPr>
        <w:t>radicalizations flourish</w:t>
      </w:r>
      <w:r w:rsidRPr="00566DFF">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2FC3BF67" w14:textId="77777777" w:rsidR="00566DFF" w:rsidRPr="00566DFF" w:rsidRDefault="00566DFF" w:rsidP="00566DFF">
      <w:pPr>
        <w:rPr>
          <w:sz w:val="16"/>
        </w:rPr>
      </w:pPr>
      <w:r w:rsidRPr="00566DFF">
        <w:rPr>
          <w:iCs/>
          <w:u w:val="single"/>
          <w:bdr w:val="single" w:sz="8" w:space="0" w:color="auto"/>
        </w:rPr>
        <w:t>Radical intolerance</w:t>
      </w:r>
      <w:r w:rsidRPr="00566DFF">
        <w:rPr>
          <w:sz w:val="16"/>
        </w:rPr>
        <w:t xml:space="preserve"> </w:t>
      </w:r>
      <w:r w:rsidRPr="00566DFF">
        <w:rPr>
          <w:u w:val="single"/>
        </w:rPr>
        <w:t>whose aim is to</w:t>
      </w:r>
      <w:r w:rsidRPr="00566DFF">
        <w:rPr>
          <w:sz w:val="16"/>
        </w:rPr>
        <w:t xml:space="preserve"> </w:t>
      </w:r>
      <w:r w:rsidRPr="00566DFF">
        <w:rPr>
          <w:iCs/>
          <w:u w:val="single"/>
          <w:bdr w:val="single" w:sz="8" w:space="0" w:color="auto"/>
        </w:rPr>
        <w:t>undermine</w:t>
      </w:r>
      <w:r w:rsidRPr="00566DFF">
        <w:rPr>
          <w:sz w:val="16"/>
        </w:rPr>
        <w:t xml:space="preserve"> the foundations of </w:t>
      </w:r>
      <w:r w:rsidRPr="00566DFF">
        <w:rPr>
          <w:u w:val="single"/>
        </w:rPr>
        <w:t>the</w:t>
      </w:r>
      <w:r w:rsidRPr="00566DFF">
        <w:rPr>
          <w:sz w:val="16"/>
        </w:rPr>
        <w:t xml:space="preserve"> </w:t>
      </w:r>
      <w:r w:rsidRPr="00566DFF">
        <w:rPr>
          <w:iCs/>
          <w:u w:val="single"/>
          <w:bdr w:val="single" w:sz="8" w:space="0" w:color="auto"/>
        </w:rPr>
        <w:t>democratic law- based state</w:t>
      </w:r>
      <w:r w:rsidRPr="00566DFF">
        <w:rPr>
          <w:sz w:val="16"/>
        </w:rPr>
        <w:t xml:space="preserve"> by any means available (including violence against innocents) </w:t>
      </w:r>
      <w:r w:rsidRPr="00566DFF">
        <w:rPr>
          <w:u w:val="single"/>
        </w:rPr>
        <w:t>is</w:t>
      </w:r>
      <w:r w:rsidRPr="00566DFF">
        <w:rPr>
          <w:sz w:val="16"/>
        </w:rPr>
        <w:t xml:space="preserve"> </w:t>
      </w:r>
      <w:r w:rsidRPr="00566DFF">
        <w:rPr>
          <w:iCs/>
          <w:u w:val="single"/>
          <w:bdr w:val="single" w:sz="8" w:space="0" w:color="auto"/>
        </w:rPr>
        <w:t>nothing</w:t>
      </w:r>
      <w:r w:rsidRPr="00566DFF">
        <w:rPr>
          <w:sz w:val="16"/>
        </w:rPr>
        <w:t xml:space="preserve"> that </w:t>
      </w:r>
      <w:r w:rsidRPr="00566DFF">
        <w:rPr>
          <w:iCs/>
          <w:u w:val="single"/>
          <w:bdr w:val="single" w:sz="8" w:space="0" w:color="auto"/>
        </w:rPr>
        <w:t>one should tolerate</w:t>
      </w:r>
      <w:r w:rsidRPr="00566DFF">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0392B09B"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4. MAGA implosion solves the case. </w:t>
      </w:r>
    </w:p>
    <w:p w14:paraId="2D8DEA26" w14:textId="77777777" w:rsidR="00566DFF" w:rsidRPr="00566DFF" w:rsidRDefault="00566DFF" w:rsidP="00566DFF">
      <w:r w:rsidRPr="00566DFF">
        <w:t xml:space="preserve">Yasheng </w:t>
      </w:r>
      <w:r w:rsidRPr="00566DFF">
        <w:rPr>
          <w:b/>
          <w:bCs/>
          <w:sz w:val="26"/>
        </w:rPr>
        <w:t>Huang 24</w:t>
      </w:r>
      <w:r w:rsidRPr="00566DFF">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385C845A" w14:textId="77777777" w:rsidR="00566DFF" w:rsidRPr="00566DFF" w:rsidRDefault="00566DFF" w:rsidP="00566DFF">
      <w:pPr>
        <w:rPr>
          <w:sz w:val="16"/>
        </w:rPr>
      </w:pPr>
      <w:r w:rsidRPr="00566DFF">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504E54A6" w14:textId="77777777" w:rsidR="00566DFF" w:rsidRPr="00566DFF" w:rsidRDefault="00566DFF" w:rsidP="00566DFF">
      <w:pPr>
        <w:rPr>
          <w:sz w:val="16"/>
        </w:rPr>
      </w:pPr>
      <w:r w:rsidRPr="00566DFF">
        <w:rPr>
          <w:sz w:val="16"/>
        </w:rPr>
        <w:t xml:space="preserve">But </w:t>
      </w:r>
      <w:r w:rsidRPr="00566DFF">
        <w:rPr>
          <w:u w:val="single"/>
        </w:rPr>
        <w:t>Democrats</w:t>
      </w:r>
      <w:r w:rsidRPr="00566DFF">
        <w:rPr>
          <w:sz w:val="16"/>
        </w:rPr>
        <w:t xml:space="preserve"> should do exactly the opposite. </w:t>
      </w:r>
      <w:r w:rsidRPr="00566DFF">
        <w:rPr>
          <w:u w:val="single"/>
        </w:rPr>
        <w:t>Instead of</w:t>
      </w:r>
      <w:r w:rsidRPr="00566DFF">
        <w:rPr>
          <w:sz w:val="16"/>
        </w:rPr>
        <w:t xml:space="preserve"> </w:t>
      </w:r>
      <w:r w:rsidRPr="00566DFF">
        <w:rPr>
          <w:iCs/>
          <w:u w:val="single"/>
          <w:bdr w:val="single" w:sz="8" w:space="0" w:color="auto"/>
        </w:rPr>
        <w:t>blocking</w:t>
      </w:r>
      <w:r w:rsidRPr="00566DFF">
        <w:rPr>
          <w:sz w:val="16"/>
        </w:rPr>
        <w:t xml:space="preserve"> President-elect Donald Trump’s “Make America Great Again” (</w:t>
      </w:r>
      <w:r w:rsidRPr="00566DFF">
        <w:rPr>
          <w:iCs/>
          <w:u w:val="single"/>
          <w:bdr w:val="single" w:sz="8" w:space="0" w:color="auto"/>
        </w:rPr>
        <w:t>MAGA</w:t>
      </w:r>
      <w:r w:rsidRPr="00566DFF">
        <w:rPr>
          <w:sz w:val="16"/>
        </w:rPr>
        <w:t xml:space="preserve">) agenda, they </w:t>
      </w:r>
      <w:r w:rsidRPr="00566DFF">
        <w:rPr>
          <w:u w:val="single"/>
        </w:rPr>
        <w:t>should</w:t>
      </w:r>
      <w:r w:rsidRPr="00566DFF">
        <w:rPr>
          <w:sz w:val="16"/>
        </w:rPr>
        <w:t xml:space="preserve"> </w:t>
      </w:r>
      <w:r w:rsidRPr="00566DFF">
        <w:rPr>
          <w:iCs/>
          <w:u w:val="single"/>
          <w:bdr w:val="single" w:sz="8" w:space="0" w:color="auto"/>
        </w:rPr>
        <w:t>let it play out</w:t>
      </w:r>
      <w:r w:rsidRPr="00566DFF">
        <w:rPr>
          <w:u w:val="single"/>
        </w:rPr>
        <w:t>. Doing so</w:t>
      </w:r>
      <w:r w:rsidRPr="00566DFF">
        <w:rPr>
          <w:sz w:val="16"/>
        </w:rPr>
        <w:t xml:space="preserve"> just </w:t>
      </w:r>
      <w:r w:rsidRPr="00566DFF">
        <w:rPr>
          <w:u w:val="single"/>
        </w:rPr>
        <w:t>might be the</w:t>
      </w:r>
      <w:r w:rsidRPr="00566DFF">
        <w:rPr>
          <w:sz w:val="16"/>
        </w:rPr>
        <w:t xml:space="preserve"> </w:t>
      </w:r>
      <w:r w:rsidRPr="00566DFF">
        <w:rPr>
          <w:iCs/>
          <w:u w:val="single"/>
          <w:bdr w:val="single" w:sz="8" w:space="0" w:color="auto"/>
        </w:rPr>
        <w:t>surest way</w:t>
      </w:r>
      <w:r w:rsidRPr="00566DFF">
        <w:rPr>
          <w:sz w:val="16"/>
        </w:rPr>
        <w:t xml:space="preserve"> </w:t>
      </w:r>
      <w:r w:rsidRPr="00566DFF">
        <w:rPr>
          <w:highlight w:val="yellow"/>
          <w:u w:val="single"/>
        </w:rPr>
        <w:t>to put on</w:t>
      </w:r>
      <w:r w:rsidRPr="00566DFF">
        <w:rPr>
          <w:sz w:val="16"/>
          <w:highlight w:val="yellow"/>
        </w:rPr>
        <w:t xml:space="preserve"> </w:t>
      </w:r>
      <w:r w:rsidRPr="00566DFF">
        <w:rPr>
          <w:iCs/>
          <w:highlight w:val="yellow"/>
          <w:u w:val="single"/>
          <w:bdr w:val="single" w:sz="8" w:space="0" w:color="auto"/>
        </w:rPr>
        <w:t>full display</w:t>
      </w:r>
      <w:r w:rsidRPr="00566DFF">
        <w:rPr>
          <w:sz w:val="16"/>
          <w:highlight w:val="yellow"/>
        </w:rPr>
        <w:t xml:space="preserve"> </w:t>
      </w:r>
      <w:r w:rsidRPr="00566DFF">
        <w:rPr>
          <w:highlight w:val="yellow"/>
          <w:u w:val="single"/>
        </w:rPr>
        <w:t>the</w:t>
      </w:r>
      <w:r w:rsidRPr="00566DFF">
        <w:rPr>
          <w:sz w:val="16"/>
        </w:rPr>
        <w:t xml:space="preserve"> </w:t>
      </w:r>
      <w:r w:rsidRPr="00566DFF">
        <w:rPr>
          <w:iCs/>
          <w:u w:val="single"/>
          <w:bdr w:val="single" w:sz="8" w:space="0" w:color="auto"/>
        </w:rPr>
        <w:t>cruelty</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recklessness</w:t>
      </w:r>
      <w:r w:rsidRPr="00566DFF">
        <w:rPr>
          <w:sz w:val="16"/>
        </w:rPr>
        <w:t xml:space="preserve"> </w:t>
      </w:r>
      <w:r w:rsidRPr="00566DFF">
        <w:rPr>
          <w:u w:val="single"/>
        </w:rPr>
        <w:t>of the</w:t>
      </w:r>
      <w:r w:rsidRPr="00566DFF">
        <w:rPr>
          <w:sz w:val="16"/>
        </w:rPr>
        <w:t xml:space="preserve"> </w:t>
      </w:r>
      <w:r w:rsidRPr="00566DFF">
        <w:rPr>
          <w:iCs/>
          <w:u w:val="single"/>
          <w:bdr w:val="single" w:sz="8" w:space="0" w:color="auto"/>
        </w:rPr>
        <w:t>MAGA</w:t>
      </w:r>
      <w:r w:rsidRPr="00566DFF">
        <w:rPr>
          <w:sz w:val="16"/>
        </w:rPr>
        <w:t xml:space="preserve"> </w:t>
      </w:r>
      <w:r w:rsidRPr="00566DFF">
        <w:rPr>
          <w:u w:val="single"/>
        </w:rPr>
        <w:t>agenda and</w:t>
      </w:r>
      <w:r w:rsidRPr="00566DFF">
        <w:rPr>
          <w:sz w:val="16"/>
        </w:rPr>
        <w:t xml:space="preserve"> </w:t>
      </w:r>
      <w:r w:rsidRPr="00566DFF">
        <w:rPr>
          <w:iCs/>
          <w:u w:val="single"/>
          <w:bdr w:val="single" w:sz="8" w:space="0" w:color="auto"/>
        </w:rPr>
        <w:t>win back</w:t>
      </w:r>
      <w:r w:rsidRPr="00566DFF">
        <w:rPr>
          <w:sz w:val="16"/>
        </w:rPr>
        <w:t xml:space="preserve"> </w:t>
      </w:r>
      <w:r w:rsidRPr="00566DFF">
        <w:rPr>
          <w:u w:val="single"/>
        </w:rPr>
        <w:t>the</w:t>
      </w:r>
      <w:r w:rsidRPr="00566DFF">
        <w:rPr>
          <w:sz w:val="16"/>
        </w:rPr>
        <w:t xml:space="preserve"> support of </w:t>
      </w:r>
      <w:r w:rsidRPr="00566DFF">
        <w:rPr>
          <w:iCs/>
          <w:u w:val="single"/>
          <w:bdr w:val="single" w:sz="8" w:space="0" w:color="auto"/>
        </w:rPr>
        <w:t>working-class</w:t>
      </w:r>
      <w:r w:rsidRPr="00566DFF">
        <w:rPr>
          <w:sz w:val="16"/>
        </w:rPr>
        <w:t xml:space="preserve"> Americans.</w:t>
      </w:r>
    </w:p>
    <w:p w14:paraId="681249FB" w14:textId="77777777" w:rsidR="00566DFF" w:rsidRPr="00566DFF" w:rsidRDefault="00566DFF" w:rsidP="00566DFF">
      <w:pPr>
        <w:rPr>
          <w:sz w:val="16"/>
        </w:rPr>
      </w:pPr>
      <w:r w:rsidRPr="00566DFF">
        <w:rPr>
          <w:u w:val="single"/>
        </w:rPr>
        <w:t>By</w:t>
      </w:r>
      <w:r w:rsidRPr="00566DFF">
        <w:rPr>
          <w:sz w:val="16"/>
        </w:rPr>
        <w:t xml:space="preserve"> </w:t>
      </w:r>
      <w:r w:rsidRPr="00566DFF">
        <w:rPr>
          <w:iCs/>
          <w:u w:val="single"/>
          <w:bdr w:val="single" w:sz="8" w:space="0" w:color="auto"/>
        </w:rPr>
        <w:t>exposing</w:t>
      </w:r>
      <w:r w:rsidRPr="00566DFF">
        <w:rPr>
          <w:sz w:val="16"/>
        </w:rPr>
        <w:t xml:space="preserve"> ordinary </w:t>
      </w:r>
      <w:r w:rsidRPr="00566DFF">
        <w:rPr>
          <w:u w:val="single"/>
        </w:rPr>
        <w:t>Americans to the</w:t>
      </w:r>
      <w:r w:rsidRPr="00566DFF">
        <w:rPr>
          <w:sz w:val="16"/>
        </w:rPr>
        <w:t xml:space="preserve"> </w:t>
      </w:r>
      <w:r w:rsidRPr="00566DFF">
        <w:rPr>
          <w:iCs/>
          <w:u w:val="single"/>
          <w:bdr w:val="single" w:sz="8" w:space="0" w:color="auto"/>
        </w:rPr>
        <w:t>harsh consequences</w:t>
      </w:r>
      <w:r w:rsidRPr="00566DFF">
        <w:rPr>
          <w:sz w:val="16"/>
        </w:rPr>
        <w:t xml:space="preserve"> </w:t>
      </w:r>
      <w:r w:rsidRPr="00566DFF">
        <w:rPr>
          <w:u w:val="single"/>
        </w:rPr>
        <w:t>of</w:t>
      </w:r>
      <w:r w:rsidRPr="00566DFF">
        <w:rPr>
          <w:sz w:val="16"/>
        </w:rPr>
        <w:t xml:space="preserve"> </w:t>
      </w:r>
      <w:r w:rsidRPr="00566DFF">
        <w:rPr>
          <w:iCs/>
          <w:u w:val="single"/>
          <w:bdr w:val="single" w:sz="8" w:space="0" w:color="auto"/>
        </w:rPr>
        <w:t>MAGA</w:t>
      </w:r>
      <w:r w:rsidRPr="00566DFF">
        <w:rPr>
          <w:sz w:val="16"/>
        </w:rPr>
        <w:t xml:space="preserve"> policies – the elimination of essential health-care protections, </w:t>
      </w:r>
      <w:r w:rsidRPr="00566DFF">
        <w:rPr>
          <w:u w:val="single"/>
        </w:rPr>
        <w:t>the erosion of the</w:t>
      </w:r>
      <w:r w:rsidRPr="00566DFF">
        <w:rPr>
          <w:sz w:val="16"/>
        </w:rPr>
        <w:t xml:space="preserve"> </w:t>
      </w:r>
      <w:r w:rsidRPr="00566DFF">
        <w:rPr>
          <w:iCs/>
          <w:u w:val="single"/>
          <w:bdr w:val="single" w:sz="8" w:space="0" w:color="auto"/>
        </w:rPr>
        <w:t>minimum wage</w:t>
      </w:r>
      <w:r w:rsidRPr="00566DFF">
        <w:rPr>
          <w:sz w:val="16"/>
        </w:rPr>
        <w:t xml:space="preserve">, tax cuts for the rich, </w:t>
      </w:r>
      <w:r w:rsidRPr="00566DFF">
        <w:rPr>
          <w:u w:val="single"/>
        </w:rPr>
        <w:t xml:space="preserve">and </w:t>
      </w:r>
      <w:r w:rsidRPr="00566DFF">
        <w:rPr>
          <w:highlight w:val="yellow"/>
          <w:u w:val="single"/>
        </w:rPr>
        <w:t>the</w:t>
      </w:r>
      <w:r w:rsidRPr="00566DFF">
        <w:rPr>
          <w:sz w:val="16"/>
          <w:highlight w:val="yellow"/>
        </w:rPr>
        <w:t xml:space="preserve"> </w:t>
      </w:r>
      <w:r w:rsidRPr="00566DFF">
        <w:rPr>
          <w:iCs/>
          <w:highlight w:val="yellow"/>
          <w:u w:val="single"/>
          <w:bdr w:val="single" w:sz="8" w:space="0" w:color="auto"/>
        </w:rPr>
        <w:t>rollback</w:t>
      </w:r>
      <w:r w:rsidRPr="00566DFF">
        <w:rPr>
          <w:sz w:val="16"/>
          <w:highlight w:val="yellow"/>
        </w:rPr>
        <w:t xml:space="preserve"> </w:t>
      </w:r>
      <w:r w:rsidRPr="00566DFF">
        <w:rPr>
          <w:highlight w:val="yellow"/>
          <w:u w:val="single"/>
        </w:rPr>
        <w:t>of</w:t>
      </w:r>
      <w:r w:rsidRPr="00566DFF">
        <w:rPr>
          <w:sz w:val="16"/>
        </w:rPr>
        <w:t xml:space="preserve"> environmental and </w:t>
      </w:r>
      <w:r w:rsidRPr="00566DFF">
        <w:rPr>
          <w:iCs/>
          <w:highlight w:val="yellow"/>
          <w:u w:val="single"/>
          <w:bdr w:val="single" w:sz="8" w:space="0" w:color="auto"/>
        </w:rPr>
        <w:t>work</w:t>
      </w:r>
      <w:r w:rsidRPr="00566DFF">
        <w:rPr>
          <w:u w:val="single"/>
        </w:rPr>
        <w:t>place</w:t>
      </w:r>
      <w:r w:rsidRPr="00566DFF">
        <w:rPr>
          <w:sz w:val="16"/>
        </w:rPr>
        <w:t xml:space="preserve">-safety </w:t>
      </w:r>
      <w:r w:rsidRPr="00566DFF">
        <w:rPr>
          <w:iCs/>
          <w:highlight w:val="yellow"/>
          <w:u w:val="single"/>
          <w:bdr w:val="single" w:sz="8" w:space="0" w:color="auto"/>
        </w:rPr>
        <w:t>regulations</w:t>
      </w:r>
      <w:r w:rsidRPr="00566DFF">
        <w:rPr>
          <w:sz w:val="16"/>
        </w:rPr>
        <w:t xml:space="preserve"> – </w:t>
      </w:r>
      <w:r w:rsidRPr="00566DFF">
        <w:rPr>
          <w:u w:val="single"/>
        </w:rPr>
        <w:t xml:space="preserve">Democrats </w:t>
      </w:r>
      <w:r w:rsidRPr="00566DFF">
        <w:rPr>
          <w:highlight w:val="yellow"/>
          <w:u w:val="single"/>
        </w:rPr>
        <w:t>could</w:t>
      </w:r>
      <w:r w:rsidRPr="00566DFF">
        <w:rPr>
          <w:sz w:val="16"/>
          <w:highlight w:val="yellow"/>
        </w:rPr>
        <w:t xml:space="preserve"> </w:t>
      </w:r>
      <w:r w:rsidRPr="00566DFF">
        <w:rPr>
          <w:iCs/>
          <w:highlight w:val="yellow"/>
          <w:u w:val="single"/>
          <w:bdr w:val="single" w:sz="8" w:space="0" w:color="auto"/>
        </w:rPr>
        <w:t>underscore</w:t>
      </w:r>
      <w:r w:rsidRPr="00566DFF">
        <w:rPr>
          <w:sz w:val="16"/>
          <w:highlight w:val="yellow"/>
        </w:rPr>
        <w:t xml:space="preserve"> </w:t>
      </w:r>
      <w:r w:rsidRPr="00566DFF">
        <w:rPr>
          <w:highlight w:val="yellow"/>
          <w:u w:val="single"/>
        </w:rPr>
        <w:t>Trump’s</w:t>
      </w:r>
      <w:r w:rsidRPr="00566DFF">
        <w:rPr>
          <w:sz w:val="16"/>
          <w:highlight w:val="yellow"/>
        </w:rPr>
        <w:t xml:space="preserve"> </w:t>
      </w:r>
      <w:r w:rsidRPr="00566DFF">
        <w:rPr>
          <w:iCs/>
          <w:highlight w:val="yellow"/>
          <w:u w:val="single"/>
          <w:bdr w:val="single" w:sz="8" w:space="0" w:color="auto"/>
        </w:rPr>
        <w:t>anti-worker objectives</w:t>
      </w:r>
      <w:r w:rsidRPr="00566DFF">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0AD0EAF" w14:textId="77777777" w:rsidR="00566DFF" w:rsidRPr="00566DFF" w:rsidRDefault="00566DFF" w:rsidP="00566DFF">
      <w:pPr>
        <w:rPr>
          <w:sz w:val="16"/>
        </w:rPr>
      </w:pPr>
      <w:r w:rsidRPr="00566DFF">
        <w:rPr>
          <w:sz w:val="16"/>
        </w:rPr>
        <w:t>Play the Long Game</w:t>
      </w:r>
    </w:p>
    <w:p w14:paraId="2A1903A7" w14:textId="77777777" w:rsidR="00566DFF" w:rsidRPr="00566DFF" w:rsidRDefault="00566DFF" w:rsidP="00566DFF">
      <w:pPr>
        <w:rPr>
          <w:sz w:val="16"/>
        </w:rPr>
      </w:pPr>
      <w:r w:rsidRPr="00566DFF">
        <w:rPr>
          <w:sz w:val="16"/>
        </w:rPr>
        <w:t xml:space="preserve">Democrats began their postmortem review immediately after Election Day, analyzing the Harris campaign’s numerous missteps, messaging errors, and tactical miscalculations. But </w:t>
      </w:r>
      <w:r w:rsidRPr="00566DFF">
        <w:rPr>
          <w:u w:val="single"/>
        </w:rPr>
        <w:t>if the party’s leaders believe that merely refining their</w:t>
      </w:r>
      <w:r w:rsidRPr="00566DFF">
        <w:rPr>
          <w:sz w:val="16"/>
        </w:rPr>
        <w:t xml:space="preserve"> </w:t>
      </w:r>
      <w:r w:rsidRPr="00566DFF">
        <w:rPr>
          <w:iCs/>
          <w:u w:val="single"/>
          <w:bdr w:val="single" w:sz="8" w:space="0" w:color="auto"/>
        </w:rPr>
        <w:t>campaign strategies</w:t>
      </w:r>
      <w:r w:rsidRPr="00566DFF">
        <w:rPr>
          <w:sz w:val="16"/>
        </w:rPr>
        <w:t xml:space="preserve"> </w:t>
      </w:r>
      <w:r w:rsidRPr="00566DFF">
        <w:rPr>
          <w:u w:val="single"/>
        </w:rPr>
        <w:t>will enable them to reconnect with the American working class, they are</w:t>
      </w:r>
      <w:r w:rsidRPr="00566DFF">
        <w:rPr>
          <w:sz w:val="16"/>
        </w:rPr>
        <w:t xml:space="preserve"> </w:t>
      </w:r>
      <w:r w:rsidRPr="00566DFF">
        <w:rPr>
          <w:iCs/>
          <w:u w:val="single"/>
          <w:bdr w:val="single" w:sz="8" w:space="0" w:color="auto"/>
        </w:rPr>
        <w:t>deluding themselves</w:t>
      </w:r>
      <w:r w:rsidRPr="00566DFF">
        <w:rPr>
          <w:sz w:val="16"/>
        </w:rPr>
        <w:t>.</w:t>
      </w:r>
    </w:p>
    <w:p w14:paraId="1CADDA5D" w14:textId="77777777" w:rsidR="00566DFF" w:rsidRPr="00566DFF" w:rsidRDefault="00566DFF" w:rsidP="00566DFF">
      <w:pPr>
        <w:rPr>
          <w:sz w:val="16"/>
        </w:rPr>
      </w:pPr>
      <w:r w:rsidRPr="00566DFF">
        <w:rPr>
          <w:u w:val="single"/>
        </w:rPr>
        <w:t>Many Trump supporters</w:t>
      </w:r>
      <w:r w:rsidRPr="00566DFF">
        <w:rPr>
          <w:sz w:val="16"/>
        </w:rPr>
        <w:t xml:space="preserve">, after all, </w:t>
      </w:r>
      <w:r w:rsidRPr="00566DFF">
        <w:rPr>
          <w:u w:val="single"/>
        </w:rPr>
        <w:t>are</w:t>
      </w:r>
      <w:r w:rsidRPr="00566DFF">
        <w:rPr>
          <w:sz w:val="16"/>
        </w:rPr>
        <w:t xml:space="preserve"> </w:t>
      </w:r>
      <w:r w:rsidRPr="00566DFF">
        <w:rPr>
          <w:iCs/>
          <w:u w:val="single"/>
          <w:bdr w:val="single" w:sz="8" w:space="0" w:color="auto"/>
        </w:rPr>
        <w:t>low-information voters</w:t>
      </w:r>
      <w:r w:rsidRPr="00566DFF">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549EDA35" w14:textId="77777777" w:rsidR="00566DFF" w:rsidRPr="00566DFF" w:rsidRDefault="00566DFF" w:rsidP="00566DFF">
      <w:pPr>
        <w:rPr>
          <w:sz w:val="16"/>
        </w:rPr>
      </w:pPr>
      <w:r w:rsidRPr="00566DFF">
        <w:rPr>
          <w:highlight w:val="yellow"/>
          <w:u w:val="single"/>
        </w:rPr>
        <w:t>While voters can</w:t>
      </w:r>
      <w:r w:rsidRPr="00566DFF">
        <w:rPr>
          <w:u w:val="single"/>
        </w:rPr>
        <w:t xml:space="preserve"> choose to</w:t>
      </w:r>
      <w:r w:rsidRPr="00566DFF">
        <w:rPr>
          <w:sz w:val="16"/>
        </w:rPr>
        <w:t xml:space="preserve"> </w:t>
      </w:r>
      <w:r w:rsidRPr="00566DFF">
        <w:rPr>
          <w:iCs/>
          <w:highlight w:val="yellow"/>
          <w:u w:val="single"/>
          <w:bdr w:val="single" w:sz="8" w:space="0" w:color="auto"/>
        </w:rPr>
        <w:t>ignore info</w:t>
      </w:r>
      <w:r w:rsidRPr="00566DFF">
        <w:rPr>
          <w:u w:val="single"/>
        </w:rPr>
        <w:t xml:space="preserve">rmation, </w:t>
      </w:r>
      <w:r w:rsidRPr="00566DFF">
        <w:rPr>
          <w:highlight w:val="yellow"/>
          <w:u w:val="single"/>
        </w:rPr>
        <w:t>they</w:t>
      </w:r>
      <w:r w:rsidRPr="00566DFF">
        <w:rPr>
          <w:sz w:val="16"/>
          <w:highlight w:val="yellow"/>
        </w:rPr>
        <w:t xml:space="preserve"> </w:t>
      </w:r>
      <w:r w:rsidRPr="00566DFF">
        <w:rPr>
          <w:iCs/>
          <w:highlight w:val="yellow"/>
          <w:u w:val="single"/>
          <w:bdr w:val="single" w:sz="8" w:space="0" w:color="auto"/>
        </w:rPr>
        <w:t>cannot</w:t>
      </w:r>
      <w:r w:rsidRPr="00566DFF">
        <w:rPr>
          <w:highlight w:val="yellow"/>
          <w:u w:val="single"/>
        </w:rPr>
        <w:t xml:space="preserve"> ignore</w:t>
      </w:r>
      <w:r w:rsidRPr="00566DFF">
        <w:rPr>
          <w:u w:val="single"/>
        </w:rPr>
        <w:t xml:space="preserve"> the impact of</w:t>
      </w:r>
      <w:r w:rsidRPr="00566DFF">
        <w:rPr>
          <w:sz w:val="16"/>
        </w:rPr>
        <w:t xml:space="preserve"> </w:t>
      </w:r>
      <w:r w:rsidRPr="00566DFF">
        <w:rPr>
          <w:u w:val="single"/>
        </w:rPr>
        <w:t xml:space="preserve">government </w:t>
      </w:r>
      <w:r w:rsidRPr="00566DFF">
        <w:rPr>
          <w:iCs/>
          <w:highlight w:val="yellow"/>
          <w:u w:val="single"/>
          <w:bdr w:val="single" w:sz="8" w:space="0" w:color="auto"/>
        </w:rPr>
        <w:t>action</w:t>
      </w:r>
      <w:r w:rsidRPr="00566DFF">
        <w:rPr>
          <w:u w:val="single"/>
        </w:rPr>
        <w:t>s, which tend to be</w:t>
      </w:r>
      <w:r w:rsidRPr="00566DFF">
        <w:rPr>
          <w:sz w:val="16"/>
        </w:rPr>
        <w:t xml:space="preserve"> of two kinds: </w:t>
      </w:r>
      <w:r w:rsidRPr="00566DFF">
        <w:rPr>
          <w:u w:val="single"/>
        </w:rPr>
        <w:t>the</w:t>
      </w:r>
      <w:r w:rsidRPr="00566DFF">
        <w:rPr>
          <w:sz w:val="16"/>
        </w:rPr>
        <w:t xml:space="preserve"> </w:t>
      </w:r>
      <w:r w:rsidRPr="00566DFF">
        <w:rPr>
          <w:iCs/>
          <w:u w:val="single"/>
          <w:bdr w:val="single" w:sz="8" w:space="0" w:color="auto"/>
        </w:rPr>
        <w:t>enactment</w:t>
      </w:r>
      <w:r w:rsidRPr="00566DFF">
        <w:rPr>
          <w:sz w:val="16"/>
        </w:rPr>
        <w:t xml:space="preserve"> </w:t>
      </w:r>
      <w:r w:rsidRPr="00566DFF">
        <w:rPr>
          <w:u w:val="single"/>
        </w:rPr>
        <w:t>of</w:t>
      </w:r>
      <w:r w:rsidRPr="00566DFF">
        <w:rPr>
          <w:sz w:val="16"/>
        </w:rPr>
        <w:t xml:space="preserve"> </w:t>
      </w:r>
      <w:r w:rsidRPr="00566DFF">
        <w:rPr>
          <w:iCs/>
          <w:u w:val="single"/>
          <w:bdr w:val="single" w:sz="8" w:space="0" w:color="auto"/>
        </w:rPr>
        <w:t>new policies</w:t>
      </w:r>
      <w:r w:rsidRPr="00566DFF">
        <w:rPr>
          <w:sz w:val="16"/>
        </w:rPr>
        <w:t xml:space="preserve"> </w:t>
      </w:r>
      <w:r w:rsidRPr="00566DFF">
        <w:rPr>
          <w:u w:val="single"/>
        </w:rPr>
        <w:t>and the</w:t>
      </w:r>
      <w:r w:rsidRPr="00566DFF">
        <w:rPr>
          <w:sz w:val="16"/>
        </w:rPr>
        <w:t xml:space="preserve"> </w:t>
      </w:r>
      <w:r w:rsidRPr="00566DFF">
        <w:rPr>
          <w:iCs/>
          <w:u w:val="single"/>
          <w:bdr w:val="single" w:sz="8" w:space="0" w:color="auto"/>
        </w:rPr>
        <w:t>repeal of existing ones</w:t>
      </w:r>
      <w:r w:rsidRPr="00566DFF">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D25F479" w14:textId="77777777" w:rsidR="00566DFF" w:rsidRPr="00566DFF" w:rsidRDefault="00566DFF" w:rsidP="00566DFF">
      <w:pPr>
        <w:rPr>
          <w:sz w:val="16"/>
        </w:rPr>
      </w:pPr>
      <w:r w:rsidRPr="00566DFF">
        <w:rPr>
          <w:sz w:val="16"/>
        </w:rPr>
        <w:t xml:space="preserve">Simply put, </w:t>
      </w:r>
      <w:r w:rsidRPr="00566DFF">
        <w:rPr>
          <w:u w:val="single"/>
        </w:rPr>
        <w:t>Democrats should</w:t>
      </w:r>
      <w:r w:rsidRPr="00566DFF">
        <w:rPr>
          <w:sz w:val="16"/>
        </w:rPr>
        <w:t xml:space="preserve"> </w:t>
      </w:r>
      <w:r w:rsidRPr="00566DFF">
        <w:rPr>
          <w:iCs/>
          <w:u w:val="single"/>
          <w:bdr w:val="single" w:sz="8" w:space="0" w:color="auto"/>
        </w:rPr>
        <w:t xml:space="preserve">play </w:t>
      </w:r>
      <w:r w:rsidRPr="00566DFF">
        <w:rPr>
          <w:iCs/>
          <w:highlight w:val="yellow"/>
          <w:u w:val="single"/>
          <w:bdr w:val="single" w:sz="8" w:space="0" w:color="auto"/>
        </w:rPr>
        <w:t>the long game</w:t>
      </w:r>
      <w:r w:rsidRPr="00566DFF">
        <w:rPr>
          <w:sz w:val="16"/>
        </w:rPr>
        <w:t xml:space="preserve">. Their goal should be to defeat and permanently eliminate the toxic influence of MAGA on the American body politic. But </w:t>
      </w:r>
      <w:r w:rsidRPr="00566DFF">
        <w:rPr>
          <w:u w:val="single"/>
        </w:rPr>
        <w:t>the battle of ideas is not won through</w:t>
      </w:r>
      <w:r w:rsidRPr="00566DFF">
        <w:rPr>
          <w:sz w:val="16"/>
        </w:rPr>
        <w:t xml:space="preserve"> presidential </w:t>
      </w:r>
      <w:r w:rsidRPr="00566DFF">
        <w:rPr>
          <w:iCs/>
          <w:u w:val="single"/>
          <w:bdr w:val="single" w:sz="8" w:space="0" w:color="auto"/>
        </w:rPr>
        <w:t>debates</w:t>
      </w:r>
      <w:r w:rsidRPr="00566DFF">
        <w:rPr>
          <w:sz w:val="16"/>
        </w:rPr>
        <w:t xml:space="preserve"> </w:t>
      </w:r>
      <w:r w:rsidRPr="00566DFF">
        <w:rPr>
          <w:u w:val="single"/>
        </w:rPr>
        <w:t>or</w:t>
      </w:r>
      <w:r w:rsidRPr="00566DFF">
        <w:rPr>
          <w:sz w:val="16"/>
        </w:rPr>
        <w:t xml:space="preserve"> campaign </w:t>
      </w:r>
      <w:r w:rsidRPr="00566DFF">
        <w:rPr>
          <w:iCs/>
          <w:u w:val="single"/>
          <w:bdr w:val="single" w:sz="8" w:space="0" w:color="auto"/>
        </w:rPr>
        <w:t>speeches</w:t>
      </w:r>
      <w:r w:rsidRPr="00566DFF">
        <w:rPr>
          <w:u w:val="single"/>
        </w:rPr>
        <w:t xml:space="preserve">; it </w:t>
      </w:r>
      <w:r w:rsidRPr="00566DFF">
        <w:rPr>
          <w:highlight w:val="yellow"/>
          <w:u w:val="single"/>
        </w:rPr>
        <w:t>is won through</w:t>
      </w:r>
      <w:r w:rsidRPr="00566DFF">
        <w:rPr>
          <w:sz w:val="16"/>
          <w:highlight w:val="yellow"/>
        </w:rPr>
        <w:t xml:space="preserve"> </w:t>
      </w:r>
      <w:r w:rsidRPr="00566DFF">
        <w:rPr>
          <w:iCs/>
          <w:highlight w:val="yellow"/>
          <w:u w:val="single"/>
          <w:bdr w:val="single" w:sz="8" w:space="0" w:color="auto"/>
        </w:rPr>
        <w:t>real</w:t>
      </w:r>
      <w:r w:rsidRPr="00566DFF">
        <w:rPr>
          <w:iCs/>
          <w:u w:val="single"/>
          <w:bdr w:val="single" w:sz="8" w:space="0" w:color="auto"/>
        </w:rPr>
        <w:t xml:space="preserve">-world </w:t>
      </w:r>
      <w:r w:rsidRPr="00566DFF">
        <w:rPr>
          <w:iCs/>
          <w:highlight w:val="yellow"/>
          <w:u w:val="single"/>
          <w:bdr w:val="single" w:sz="8" w:space="0" w:color="auto"/>
        </w:rPr>
        <w:t>policy</w:t>
      </w:r>
      <w:r w:rsidRPr="00566DFF">
        <w:rPr>
          <w:sz w:val="16"/>
        </w:rPr>
        <w:t xml:space="preserve"> outcomes </w:t>
      </w:r>
      <w:r w:rsidRPr="00566DFF">
        <w:rPr>
          <w:u w:val="single"/>
        </w:rPr>
        <w:t>and</w:t>
      </w:r>
      <w:r w:rsidRPr="00566DFF">
        <w:rPr>
          <w:sz w:val="16"/>
        </w:rPr>
        <w:t xml:space="preserve"> </w:t>
      </w:r>
      <w:r w:rsidRPr="00566DFF">
        <w:rPr>
          <w:iCs/>
          <w:u w:val="single"/>
          <w:bdr w:val="single" w:sz="8" w:space="0" w:color="auto"/>
        </w:rPr>
        <w:t>lived experience</w:t>
      </w:r>
      <w:r w:rsidRPr="00566DF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6420C243" w14:textId="77777777" w:rsidR="00566DFF" w:rsidRPr="00566DFF" w:rsidRDefault="00566DFF" w:rsidP="00566DFF">
      <w:pPr>
        <w:rPr>
          <w:sz w:val="16"/>
        </w:rPr>
      </w:pPr>
      <w:r w:rsidRPr="00566DFF">
        <w:rPr>
          <w:sz w:val="16"/>
        </w:rPr>
        <w:t xml:space="preserve">That is not to say that perceptions don’t matter, but perceptions are not simply shaped by policies. By any metric, President Joe </w:t>
      </w:r>
      <w:r w:rsidRPr="00566DFF">
        <w:rPr>
          <w:u w:val="single"/>
        </w:rPr>
        <w:t>Biden’s administration has been the most pro-labor since</w:t>
      </w:r>
      <w:r w:rsidRPr="00566DFF">
        <w:rPr>
          <w:sz w:val="16"/>
        </w:rPr>
        <w:t xml:space="preserve"> </w:t>
      </w:r>
      <w:r w:rsidRPr="00566DFF">
        <w:rPr>
          <w:iCs/>
          <w:u w:val="single"/>
          <w:bdr w:val="single" w:sz="8" w:space="0" w:color="auto"/>
        </w:rPr>
        <w:t>F</w:t>
      </w:r>
      <w:r w:rsidRPr="00566DFF">
        <w:rPr>
          <w:sz w:val="16"/>
        </w:rPr>
        <w:t xml:space="preserve">ranklin </w:t>
      </w:r>
      <w:r w:rsidRPr="00566DFF">
        <w:rPr>
          <w:iCs/>
          <w:u w:val="single"/>
          <w:bdr w:val="single" w:sz="8" w:space="0" w:color="auto"/>
        </w:rPr>
        <w:t>D</w:t>
      </w:r>
      <w:r w:rsidRPr="00566DFF">
        <w:rPr>
          <w:sz w:val="16"/>
        </w:rPr>
        <w:t xml:space="preserve">. </w:t>
      </w:r>
      <w:r w:rsidRPr="00566DFF">
        <w:rPr>
          <w:iCs/>
          <w:u w:val="single"/>
          <w:bdr w:val="single" w:sz="8" w:space="0" w:color="auto"/>
        </w:rPr>
        <w:t>R</w:t>
      </w:r>
      <w:r w:rsidRPr="00566DFF">
        <w:rPr>
          <w:sz w:val="16"/>
        </w:rPr>
        <w:t xml:space="preserve">oosevelt’s, </w:t>
      </w:r>
      <w:r w:rsidRPr="00566DFF">
        <w:rPr>
          <w:u w:val="single"/>
        </w:rPr>
        <w:t>while</w:t>
      </w:r>
      <w:r w:rsidRPr="00566DFF">
        <w:rPr>
          <w:sz w:val="16"/>
        </w:rPr>
        <w:t xml:space="preserve"> </w:t>
      </w:r>
      <w:r w:rsidRPr="00566DFF">
        <w:rPr>
          <w:iCs/>
          <w:u w:val="single"/>
          <w:bdr w:val="single" w:sz="8" w:space="0" w:color="auto"/>
        </w:rPr>
        <w:t>Trump</w:t>
      </w:r>
      <w:r w:rsidRPr="00566DFF">
        <w:rPr>
          <w:sz w:val="16"/>
        </w:rPr>
        <w:t xml:space="preserve"> </w:t>
      </w:r>
      <w:r w:rsidRPr="00566DFF">
        <w:rPr>
          <w:u w:val="single"/>
        </w:rPr>
        <w:t>aligned himself with the</w:t>
      </w:r>
      <w:r w:rsidRPr="00566DFF">
        <w:rPr>
          <w:sz w:val="16"/>
        </w:rPr>
        <w:t xml:space="preserve"> </w:t>
      </w:r>
      <w:r w:rsidRPr="00566DFF">
        <w:rPr>
          <w:iCs/>
          <w:u w:val="single"/>
          <w:bdr w:val="single" w:sz="8" w:space="0" w:color="auto"/>
        </w:rPr>
        <w:t>moneyed class</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billionaires</w:t>
      </w:r>
      <w:r w:rsidRPr="00566DFF">
        <w:rPr>
          <w:sz w:val="16"/>
        </w:rPr>
        <w:t xml:space="preserve"> like Elon Musk. </w:t>
      </w:r>
      <w:r w:rsidRPr="00566DFF">
        <w:rPr>
          <w:u w:val="single"/>
        </w:rPr>
        <w:t>Yet</w:t>
      </w:r>
      <w:r w:rsidRPr="00566DFF">
        <w:rPr>
          <w:sz w:val="16"/>
        </w:rPr>
        <w:t xml:space="preserve">, paradoxically, </w:t>
      </w:r>
      <w:r w:rsidRPr="00566DFF">
        <w:rPr>
          <w:u w:val="single"/>
        </w:rPr>
        <w:t>it was</w:t>
      </w:r>
      <w:r w:rsidRPr="00566DFF">
        <w:rPr>
          <w:sz w:val="16"/>
        </w:rPr>
        <w:t xml:space="preserve"> </w:t>
      </w:r>
      <w:r w:rsidRPr="00566DFF">
        <w:rPr>
          <w:iCs/>
          <w:u w:val="single"/>
          <w:bdr w:val="single" w:sz="8" w:space="0" w:color="auto"/>
        </w:rPr>
        <w:t>Harris</w:t>
      </w:r>
      <w:r w:rsidRPr="00566DFF">
        <w:rPr>
          <w:sz w:val="16"/>
        </w:rPr>
        <w:t xml:space="preserve"> and the Democrats </w:t>
      </w:r>
      <w:r w:rsidRPr="00566DFF">
        <w:rPr>
          <w:u w:val="single"/>
        </w:rPr>
        <w:t>who faced accusations of being</w:t>
      </w:r>
      <w:r w:rsidRPr="00566DFF">
        <w:rPr>
          <w:sz w:val="16"/>
        </w:rPr>
        <w:t xml:space="preserve"> </w:t>
      </w:r>
      <w:r w:rsidRPr="00566DFF">
        <w:rPr>
          <w:iCs/>
          <w:u w:val="single"/>
          <w:bdr w:val="single" w:sz="8" w:space="0" w:color="auto"/>
        </w:rPr>
        <w:t>elitist</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“out of touch”</w:t>
      </w:r>
      <w:r w:rsidRPr="00566DFF">
        <w:rPr>
          <w:sz w:val="16"/>
        </w:rPr>
        <w:t xml:space="preserve"> with American workers. </w:t>
      </w:r>
      <w:r w:rsidRPr="00566DFF">
        <w:rPr>
          <w:u w:val="single"/>
        </w:rPr>
        <w:t>The</w:t>
      </w:r>
      <w:r w:rsidRPr="00566DFF">
        <w:rPr>
          <w:sz w:val="16"/>
        </w:rPr>
        <w:t xml:space="preserve"> </w:t>
      </w:r>
      <w:r w:rsidRPr="00566DFF">
        <w:rPr>
          <w:iCs/>
          <w:u w:val="single"/>
          <w:bdr w:val="single" w:sz="8" w:space="0" w:color="auto"/>
        </w:rPr>
        <w:t>Teamsters</w:t>
      </w:r>
      <w:r w:rsidRPr="00566DFF">
        <w:rPr>
          <w:sz w:val="16"/>
        </w:rPr>
        <w:t xml:space="preserve">, for example, </w:t>
      </w:r>
      <w:r w:rsidRPr="00566DFF">
        <w:rPr>
          <w:iCs/>
          <w:u w:val="single"/>
          <w:bdr w:val="single" w:sz="8" w:space="0" w:color="auto"/>
        </w:rPr>
        <w:t>declined to endorse</w:t>
      </w:r>
      <w:r w:rsidRPr="00566DFF">
        <w:rPr>
          <w:sz w:val="16"/>
        </w:rPr>
        <w:t xml:space="preserve"> </w:t>
      </w:r>
      <w:r w:rsidRPr="00566DFF">
        <w:rPr>
          <w:u w:val="single"/>
        </w:rPr>
        <w:t>Harris, despite Trump’s</w:t>
      </w:r>
      <w:r w:rsidRPr="00566DFF">
        <w:rPr>
          <w:sz w:val="16"/>
        </w:rPr>
        <w:t xml:space="preserve"> </w:t>
      </w:r>
      <w:r w:rsidRPr="00566DFF">
        <w:rPr>
          <w:iCs/>
          <w:u w:val="single"/>
          <w:bdr w:val="single" w:sz="8" w:space="0" w:color="auto"/>
        </w:rPr>
        <w:t>open disdain</w:t>
      </w:r>
      <w:r w:rsidRPr="00566DFF">
        <w:rPr>
          <w:sz w:val="16"/>
        </w:rPr>
        <w:t xml:space="preserve"> </w:t>
      </w:r>
      <w:r w:rsidRPr="00566DFF">
        <w:rPr>
          <w:u w:val="single"/>
        </w:rPr>
        <w:t>for</w:t>
      </w:r>
      <w:r w:rsidRPr="00566DFF">
        <w:rPr>
          <w:sz w:val="16"/>
        </w:rPr>
        <w:t xml:space="preserve"> labor </w:t>
      </w:r>
      <w:r w:rsidRPr="00566DFF">
        <w:rPr>
          <w:iCs/>
          <w:u w:val="single"/>
          <w:bdr w:val="single" w:sz="8" w:space="0" w:color="auto"/>
        </w:rPr>
        <w:t>unions</w:t>
      </w:r>
      <w:r w:rsidRPr="00566DFF">
        <w:rPr>
          <w:sz w:val="16"/>
        </w:rPr>
        <w:t>.</w:t>
      </w:r>
    </w:p>
    <w:p w14:paraId="57C96B5D" w14:textId="77777777" w:rsidR="00566DFF" w:rsidRPr="00566DFF" w:rsidRDefault="00566DFF" w:rsidP="00566DFF">
      <w:pPr>
        <w:rPr>
          <w:sz w:val="16"/>
        </w:rPr>
      </w:pPr>
      <w:r w:rsidRPr="00566DFF">
        <w:rPr>
          <w:sz w:val="16"/>
        </w:rPr>
        <w:t xml:space="preserve">The conclusion is clear: </w:t>
      </w:r>
      <w:r w:rsidRPr="00566DFF">
        <w:rPr>
          <w:u w:val="single"/>
        </w:rPr>
        <w:t>the</w:t>
      </w:r>
      <w:r w:rsidRPr="00566DFF">
        <w:rPr>
          <w:sz w:val="16"/>
        </w:rPr>
        <w:t xml:space="preserve"> most effective – and perhaps </w:t>
      </w:r>
      <w:r w:rsidRPr="00566DFF">
        <w:rPr>
          <w:iCs/>
          <w:u w:val="single"/>
          <w:bdr w:val="single" w:sz="8" w:space="0" w:color="auto"/>
        </w:rPr>
        <w:t>only</w:t>
      </w:r>
      <w:r w:rsidRPr="00566DFF">
        <w:rPr>
          <w:sz w:val="16"/>
        </w:rPr>
        <w:t xml:space="preserve"> – </w:t>
      </w:r>
      <w:r w:rsidRPr="00566DFF">
        <w:rPr>
          <w:iCs/>
          <w:u w:val="single"/>
          <w:bdr w:val="single" w:sz="8" w:space="0" w:color="auto"/>
        </w:rPr>
        <w:t>way</w:t>
      </w:r>
      <w:r w:rsidRPr="00566DFF">
        <w:rPr>
          <w:sz w:val="16"/>
        </w:rPr>
        <w:t xml:space="preserve"> </w:t>
      </w:r>
      <w:r w:rsidRPr="00566DFF">
        <w:rPr>
          <w:u w:val="single"/>
        </w:rPr>
        <w:t>for working-class Americans, now the bedrock of Trump’s coalition, to see</w:t>
      </w:r>
      <w:r w:rsidRPr="00566DFF">
        <w:rPr>
          <w:sz w:val="16"/>
        </w:rPr>
        <w:t xml:space="preserve"> </w:t>
      </w:r>
      <w:r w:rsidRPr="00566DFF">
        <w:rPr>
          <w:iCs/>
          <w:u w:val="single"/>
          <w:bdr w:val="single" w:sz="8" w:space="0" w:color="auto"/>
        </w:rPr>
        <w:t>who truly serves their interests</w:t>
      </w:r>
      <w:r w:rsidRPr="00566DFF">
        <w:rPr>
          <w:sz w:val="16"/>
        </w:rPr>
        <w:t xml:space="preserve"> </w:t>
      </w:r>
      <w:r w:rsidRPr="00566DFF">
        <w:rPr>
          <w:u w:val="single"/>
        </w:rPr>
        <w:t>is to</w:t>
      </w:r>
      <w:r w:rsidRPr="00566DFF">
        <w:rPr>
          <w:sz w:val="16"/>
        </w:rPr>
        <w:t xml:space="preserve"> </w:t>
      </w:r>
      <w:r w:rsidRPr="00566DFF">
        <w:rPr>
          <w:iCs/>
          <w:u w:val="single"/>
          <w:bdr w:val="single" w:sz="8" w:space="0" w:color="auto"/>
        </w:rPr>
        <w:t>feel the effects</w:t>
      </w:r>
      <w:r w:rsidRPr="00566DFF">
        <w:rPr>
          <w:sz w:val="16"/>
        </w:rPr>
        <w:t xml:space="preserve"> </w:t>
      </w:r>
      <w:r w:rsidRPr="00566DFF">
        <w:rPr>
          <w:u w:val="single"/>
        </w:rPr>
        <w:t>of the</w:t>
      </w:r>
      <w:r w:rsidRPr="00566DFF">
        <w:rPr>
          <w:sz w:val="16"/>
        </w:rPr>
        <w:t xml:space="preserve"> </w:t>
      </w:r>
      <w:r w:rsidRPr="00566DFF">
        <w:rPr>
          <w:iCs/>
          <w:u w:val="single"/>
          <w:bdr w:val="single" w:sz="8" w:space="0" w:color="auto"/>
        </w:rPr>
        <w:t>policies enacted by the president they voted for</w:t>
      </w:r>
      <w:r w:rsidRPr="00566DFF">
        <w:rPr>
          <w:sz w:val="16"/>
        </w:rPr>
        <w:t>.</w:t>
      </w:r>
    </w:p>
    <w:p w14:paraId="6528C59F" w14:textId="77777777" w:rsidR="00566DFF" w:rsidRPr="00566DFF" w:rsidRDefault="00566DFF" w:rsidP="00566DFF">
      <w:pPr>
        <w:rPr>
          <w:sz w:val="16"/>
        </w:rPr>
      </w:pPr>
      <w:r w:rsidRPr="00566DFF">
        <w:rPr>
          <w:sz w:val="16"/>
        </w:rPr>
        <w:t xml:space="preserve">To be sure, Democrats would pay a steep price in the short term. If MAGA policies are allowed to prevail, </w:t>
      </w:r>
      <w:r w:rsidRPr="00566DFF">
        <w:rPr>
          <w:u w:val="single"/>
        </w:rPr>
        <w:t>people</w:t>
      </w:r>
      <w:r w:rsidRPr="00566DFF">
        <w:rPr>
          <w:sz w:val="16"/>
        </w:rPr>
        <w:t xml:space="preserve"> across the political spectrum </w:t>
      </w:r>
      <w:r w:rsidRPr="00566DFF">
        <w:rPr>
          <w:iCs/>
          <w:u w:val="single"/>
          <w:bdr w:val="single" w:sz="8" w:space="0" w:color="auto"/>
        </w:rPr>
        <w:t>will endure</w:t>
      </w:r>
      <w:r w:rsidRPr="00566DFF">
        <w:rPr>
          <w:sz w:val="16"/>
        </w:rPr>
        <w:t xml:space="preserve"> daily </w:t>
      </w:r>
      <w:r w:rsidRPr="00566DFF">
        <w:rPr>
          <w:iCs/>
          <w:u w:val="single"/>
          <w:bdr w:val="single" w:sz="8" w:space="0" w:color="auto"/>
        </w:rPr>
        <w:t>hardships</w:t>
      </w:r>
      <w:r w:rsidRPr="00566DFF">
        <w:rPr>
          <w:u w:val="single"/>
        </w:rPr>
        <w:t xml:space="preserve">. But </w:t>
      </w:r>
      <w:r w:rsidRPr="00566DFF">
        <w:rPr>
          <w:highlight w:val="yellow"/>
          <w:u w:val="single"/>
        </w:rPr>
        <w:t>given the</w:t>
      </w:r>
      <w:r w:rsidRPr="00566DFF">
        <w:rPr>
          <w:sz w:val="16"/>
          <w:highlight w:val="yellow"/>
        </w:rPr>
        <w:t xml:space="preserve"> </w:t>
      </w:r>
      <w:r w:rsidRPr="00566DFF">
        <w:rPr>
          <w:iCs/>
          <w:highlight w:val="yellow"/>
          <w:u w:val="single"/>
          <w:bdr w:val="single" w:sz="8" w:space="0" w:color="auto"/>
        </w:rPr>
        <w:t>existential threat</w:t>
      </w:r>
      <w:r w:rsidRPr="00566DFF">
        <w:rPr>
          <w:sz w:val="16"/>
        </w:rPr>
        <w:t xml:space="preserve"> </w:t>
      </w:r>
      <w:r w:rsidRPr="00566DFF">
        <w:rPr>
          <w:u w:val="single"/>
        </w:rPr>
        <w:t xml:space="preserve">that </w:t>
      </w:r>
      <w:r w:rsidRPr="00566DFF">
        <w:rPr>
          <w:highlight w:val="yellow"/>
          <w:u w:val="single"/>
        </w:rPr>
        <w:t xml:space="preserve">Trump’s </w:t>
      </w:r>
      <w:r w:rsidRPr="00566DFF">
        <w:rPr>
          <w:iCs/>
          <w:highlight w:val="yellow"/>
          <w:u w:val="single"/>
          <w:bdr w:val="single" w:sz="8" w:space="0" w:color="auto"/>
        </w:rPr>
        <w:t>movement</w:t>
      </w:r>
      <w:r w:rsidRPr="00566DFF">
        <w:rPr>
          <w:highlight w:val="yellow"/>
          <w:u w:val="single"/>
        </w:rPr>
        <w:t xml:space="preserve"> poses</w:t>
      </w:r>
      <w:r w:rsidRPr="00566DFF">
        <w:rPr>
          <w:u w:val="single"/>
        </w:rPr>
        <w:t xml:space="preserve"> to</w:t>
      </w:r>
      <w:r w:rsidRPr="00566DFF">
        <w:rPr>
          <w:sz w:val="16"/>
        </w:rPr>
        <w:t xml:space="preserve"> </w:t>
      </w:r>
      <w:r w:rsidRPr="00566DFF">
        <w:rPr>
          <w:iCs/>
          <w:u w:val="single"/>
          <w:bdr w:val="single" w:sz="8" w:space="0" w:color="auto"/>
        </w:rPr>
        <w:t>American democracy</w:t>
      </w:r>
      <w:r w:rsidRPr="00566DFF">
        <w:rPr>
          <w:u w:val="single"/>
        </w:rPr>
        <w:t>, the</w:t>
      </w:r>
      <w:r w:rsidRPr="00566DFF">
        <w:rPr>
          <w:sz w:val="16"/>
        </w:rPr>
        <w:t xml:space="preserve"> </w:t>
      </w:r>
      <w:r w:rsidRPr="00566DFF">
        <w:rPr>
          <w:iCs/>
          <w:u w:val="single"/>
          <w:bdr w:val="single" w:sz="8" w:space="0" w:color="auto"/>
        </w:rPr>
        <w:t>US economy</w:t>
      </w:r>
      <w:r w:rsidRPr="00566DFF">
        <w:rPr>
          <w:u w:val="single"/>
        </w:rPr>
        <w:t>, and</w:t>
      </w:r>
      <w:r w:rsidRPr="00566DFF">
        <w:rPr>
          <w:sz w:val="16"/>
        </w:rPr>
        <w:t xml:space="preserve"> </w:t>
      </w:r>
      <w:r w:rsidRPr="00566DFF">
        <w:rPr>
          <w:iCs/>
          <w:u w:val="single"/>
          <w:bdr w:val="single" w:sz="8" w:space="0" w:color="auto"/>
        </w:rPr>
        <w:t>global stability</w:t>
      </w:r>
      <w:r w:rsidRPr="00566DFF">
        <w:rPr>
          <w:u w:val="single"/>
        </w:rPr>
        <w:t xml:space="preserve">, </w:t>
      </w:r>
      <w:r w:rsidRPr="00566DFF">
        <w:rPr>
          <w:iCs/>
          <w:highlight w:val="yellow"/>
          <w:u w:val="single"/>
          <w:bdr w:val="single" w:sz="8" w:space="0" w:color="auto"/>
        </w:rPr>
        <w:t>Dem</w:t>
      </w:r>
      <w:r w:rsidRPr="00566DFF">
        <w:rPr>
          <w:u w:val="single"/>
        </w:rPr>
        <w:t>ocrat</w:t>
      </w:r>
      <w:r w:rsidRPr="00566DFF">
        <w:rPr>
          <w:iCs/>
          <w:highlight w:val="yellow"/>
          <w:u w:val="single"/>
          <w:bdr w:val="single" w:sz="8" w:space="0" w:color="auto"/>
        </w:rPr>
        <w:t>s</w:t>
      </w:r>
      <w:r w:rsidRPr="00566DFF">
        <w:rPr>
          <w:highlight w:val="yellow"/>
          <w:u w:val="single"/>
        </w:rPr>
        <w:t xml:space="preserve"> must</w:t>
      </w:r>
      <w:r w:rsidRPr="00566DFF">
        <w:rPr>
          <w:u w:val="single"/>
        </w:rPr>
        <w:t xml:space="preserve"> aim for </w:t>
      </w:r>
      <w:r w:rsidRPr="00566DFF">
        <w:rPr>
          <w:iCs/>
          <w:u w:val="single"/>
          <w:bdr w:val="single" w:sz="8" w:space="0" w:color="auto"/>
        </w:rPr>
        <w:t>more</w:t>
      </w:r>
      <w:r w:rsidRPr="00566DFF">
        <w:rPr>
          <w:sz w:val="16"/>
        </w:rPr>
        <w:t xml:space="preserve"> </w:t>
      </w:r>
      <w:r w:rsidRPr="00566DFF">
        <w:rPr>
          <w:u w:val="single"/>
        </w:rPr>
        <w:t>than a</w:t>
      </w:r>
      <w:r w:rsidRPr="00566DFF">
        <w:rPr>
          <w:sz w:val="16"/>
        </w:rPr>
        <w:t xml:space="preserve"> </w:t>
      </w:r>
      <w:r w:rsidRPr="00566DFF">
        <w:rPr>
          <w:iCs/>
          <w:u w:val="single"/>
          <w:bdr w:val="single" w:sz="8" w:space="0" w:color="auto"/>
        </w:rPr>
        <w:t>narrow victory</w:t>
      </w:r>
      <w:r w:rsidRPr="00566DFF">
        <w:rPr>
          <w:sz w:val="16"/>
        </w:rPr>
        <w:t xml:space="preserve"> in the next election – </w:t>
      </w:r>
      <w:r w:rsidRPr="00566DFF">
        <w:rPr>
          <w:u w:val="single"/>
        </w:rPr>
        <w:t>they must work to</w:t>
      </w:r>
      <w:r w:rsidRPr="00566DFF">
        <w:rPr>
          <w:sz w:val="16"/>
        </w:rPr>
        <w:t xml:space="preserve"> </w:t>
      </w:r>
      <w:r w:rsidRPr="00566DFF">
        <w:rPr>
          <w:iCs/>
          <w:highlight w:val="yellow"/>
          <w:u w:val="single"/>
          <w:bdr w:val="single" w:sz="8" w:space="0" w:color="auto"/>
        </w:rPr>
        <w:t>discredit the</w:t>
      </w:r>
      <w:r w:rsidRPr="00566DFF">
        <w:rPr>
          <w:sz w:val="16"/>
        </w:rPr>
        <w:t xml:space="preserve"> MAGA </w:t>
      </w:r>
      <w:r w:rsidRPr="00566DFF">
        <w:rPr>
          <w:iCs/>
          <w:highlight w:val="yellow"/>
          <w:u w:val="single"/>
          <w:bdr w:val="single" w:sz="8" w:space="0" w:color="auto"/>
        </w:rPr>
        <w:t>movement</w:t>
      </w:r>
      <w:r w:rsidRPr="00566DFF">
        <w:rPr>
          <w:iCs/>
          <w:u w:val="single"/>
          <w:bdr w:val="single" w:sz="8" w:space="0" w:color="auto"/>
        </w:rPr>
        <w:t xml:space="preserve"> once and for all</w:t>
      </w:r>
      <w:r w:rsidRPr="00566DFF">
        <w:rPr>
          <w:sz w:val="16"/>
        </w:rPr>
        <w:t>.</w:t>
      </w:r>
    </w:p>
    <w:p w14:paraId="683241BF" w14:textId="77777777" w:rsidR="00566DFF" w:rsidRPr="00566DFF" w:rsidRDefault="00566DFF" w:rsidP="00566DFF">
      <w:pPr>
        <w:rPr>
          <w:sz w:val="16"/>
        </w:rPr>
      </w:pPr>
      <w:r w:rsidRPr="00566DF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B11262F" w14:textId="77777777" w:rsidR="00566DFF" w:rsidRPr="00566DFF" w:rsidRDefault="00566DFF" w:rsidP="00566DFF">
      <w:pPr>
        <w:rPr>
          <w:sz w:val="16"/>
        </w:rPr>
      </w:pPr>
      <w:r w:rsidRPr="00566DFF">
        <w:rPr>
          <w:sz w:val="16"/>
        </w:rPr>
        <w:t xml:space="preserve">In other words, </w:t>
      </w:r>
      <w:r w:rsidRPr="00566DFF">
        <w:rPr>
          <w:u w:val="single"/>
        </w:rPr>
        <w:t xml:space="preserve">a significant portion of the electorate </w:t>
      </w:r>
      <w:r w:rsidRPr="00566DFF">
        <w:rPr>
          <w:iCs/>
          <w:u w:val="single"/>
          <w:bdr w:val="single" w:sz="8" w:space="0" w:color="auto"/>
        </w:rPr>
        <w:t>seemingly voted against its own interests</w:t>
      </w:r>
      <w:r w:rsidRPr="00566DFF">
        <w:rPr>
          <w:u w:val="single"/>
        </w:rPr>
        <w:t xml:space="preserve">. </w:t>
      </w:r>
      <w:r w:rsidRPr="00566DFF">
        <w:rPr>
          <w:iCs/>
          <w:u w:val="single"/>
          <w:bdr w:val="single" w:sz="8" w:space="0" w:color="auto"/>
        </w:rPr>
        <w:t>Dem</w:t>
      </w:r>
      <w:r w:rsidRPr="00566DFF">
        <w:rPr>
          <w:u w:val="single"/>
        </w:rPr>
        <w:t>ocrat</w:t>
      </w:r>
      <w:r w:rsidRPr="00566DFF">
        <w:rPr>
          <w:iCs/>
          <w:u w:val="single"/>
          <w:bdr w:val="single" w:sz="8" w:space="0" w:color="auto"/>
        </w:rPr>
        <w:t>s</w:t>
      </w:r>
      <w:r w:rsidRPr="00566DFF">
        <w:rPr>
          <w:u w:val="single"/>
        </w:rPr>
        <w:t xml:space="preserve"> </w:t>
      </w:r>
      <w:r w:rsidRPr="00566DFF">
        <w:rPr>
          <w:iCs/>
          <w:u w:val="single"/>
          <w:bdr w:val="single" w:sz="8" w:space="0" w:color="auto"/>
        </w:rPr>
        <w:t>may</w:t>
      </w:r>
      <w:r w:rsidRPr="00566DFF">
        <w:rPr>
          <w:u w:val="single"/>
        </w:rPr>
        <w:t xml:space="preserve"> attempt to address this disconnect by </w:t>
      </w:r>
      <w:r w:rsidRPr="00566DFF">
        <w:rPr>
          <w:iCs/>
          <w:u w:val="single"/>
          <w:bdr w:val="single" w:sz="8" w:space="0" w:color="auto"/>
        </w:rPr>
        <w:t>improv</w:t>
      </w:r>
      <w:r w:rsidRPr="00566DFF">
        <w:rPr>
          <w:u w:val="single"/>
        </w:rPr>
        <w:t>ing their voter-</w:t>
      </w:r>
      <w:r w:rsidRPr="00566DFF">
        <w:rPr>
          <w:iCs/>
          <w:u w:val="single"/>
          <w:bdr w:val="single" w:sz="8" w:space="0" w:color="auto"/>
        </w:rPr>
        <w:t>outreach</w:t>
      </w:r>
      <w:r w:rsidRPr="00566DFF">
        <w:rPr>
          <w:u w:val="single"/>
        </w:rPr>
        <w:t xml:space="preserve"> strategies, but this </w:t>
      </w:r>
      <w:r w:rsidRPr="00566DFF">
        <w:rPr>
          <w:iCs/>
          <w:u w:val="single"/>
          <w:bdr w:val="single" w:sz="8" w:space="0" w:color="auto"/>
        </w:rPr>
        <w:t>ignores</w:t>
      </w:r>
      <w:r w:rsidRPr="00566DFF">
        <w:rPr>
          <w:sz w:val="16"/>
        </w:rPr>
        <w:t xml:space="preserve"> </w:t>
      </w:r>
      <w:r w:rsidRPr="00566DFF">
        <w:rPr>
          <w:u w:val="single"/>
        </w:rPr>
        <w:t>the</w:t>
      </w:r>
      <w:r w:rsidRPr="00566DFF">
        <w:rPr>
          <w:sz w:val="16"/>
        </w:rPr>
        <w:t xml:space="preserve"> </w:t>
      </w:r>
      <w:r w:rsidRPr="00566DFF">
        <w:rPr>
          <w:iCs/>
          <w:u w:val="single"/>
          <w:bdr w:val="single" w:sz="8" w:space="0" w:color="auto"/>
        </w:rPr>
        <w:t>underlying problem</w:t>
      </w:r>
      <w:r w:rsidRPr="00566DFF">
        <w:rPr>
          <w:u w:val="single"/>
        </w:rPr>
        <w:t>. Strong</w:t>
      </w:r>
      <w:r w:rsidRPr="00566DFF">
        <w:rPr>
          <w:sz w:val="16"/>
        </w:rPr>
        <w:t xml:space="preserve"> </w:t>
      </w:r>
      <w:r w:rsidRPr="00566DFF">
        <w:rPr>
          <w:iCs/>
          <w:u w:val="single"/>
          <w:bdr w:val="single" w:sz="8" w:space="0" w:color="auto"/>
        </w:rPr>
        <w:t>opposition</w:t>
      </w:r>
      <w:r w:rsidRPr="00566DFF">
        <w:rPr>
          <w:sz w:val="16"/>
        </w:rPr>
        <w:t xml:space="preserve"> mounted </w:t>
      </w:r>
      <w:r w:rsidRPr="00566DFF">
        <w:rPr>
          <w:u w:val="single"/>
        </w:rPr>
        <w:t>by</w:t>
      </w:r>
      <w:r w:rsidRPr="00566DFF">
        <w:rPr>
          <w:sz w:val="16"/>
        </w:rPr>
        <w:t xml:space="preserve"> </w:t>
      </w:r>
      <w:r w:rsidRPr="00566DFF">
        <w:rPr>
          <w:iCs/>
          <w:u w:val="single"/>
          <w:bdr w:val="single" w:sz="8" w:space="0" w:color="auto"/>
        </w:rPr>
        <w:t>Dem</w:t>
      </w:r>
      <w:r w:rsidRPr="00566DFF">
        <w:rPr>
          <w:sz w:val="16"/>
        </w:rPr>
        <w:t>ocratic lawmaker</w:t>
      </w:r>
      <w:r w:rsidRPr="00566DFF">
        <w:rPr>
          <w:iCs/>
          <w:u w:val="single"/>
          <w:bdr w:val="single" w:sz="8" w:space="0" w:color="auto"/>
        </w:rPr>
        <w:t>s</w:t>
      </w:r>
      <w:r w:rsidRPr="00566DFF">
        <w:rPr>
          <w:sz w:val="16"/>
        </w:rPr>
        <w:t xml:space="preserve"> </w:t>
      </w:r>
      <w:r w:rsidRPr="00566DFF">
        <w:rPr>
          <w:u w:val="single"/>
        </w:rPr>
        <w:t>against</w:t>
      </w:r>
      <w:r w:rsidRPr="00566DFF">
        <w:rPr>
          <w:sz w:val="16"/>
        </w:rPr>
        <w:t xml:space="preserve"> </w:t>
      </w:r>
      <w:r w:rsidRPr="00566DFF">
        <w:rPr>
          <w:iCs/>
          <w:u w:val="single"/>
          <w:bdr w:val="single" w:sz="8" w:space="0" w:color="auto"/>
        </w:rPr>
        <w:t>GOP policies</w:t>
      </w:r>
      <w:r w:rsidRPr="00566DFF">
        <w:rPr>
          <w:sz w:val="16"/>
        </w:rPr>
        <w:t xml:space="preserve"> over the past decade </w:t>
      </w:r>
      <w:r w:rsidRPr="00566DFF">
        <w:rPr>
          <w:u w:val="single"/>
        </w:rPr>
        <w:t>has</w:t>
      </w:r>
      <w:r w:rsidRPr="00566DFF">
        <w:rPr>
          <w:sz w:val="16"/>
        </w:rPr>
        <w:t xml:space="preserve"> </w:t>
      </w:r>
      <w:r w:rsidRPr="00566DFF">
        <w:rPr>
          <w:iCs/>
          <w:u w:val="single"/>
          <w:bdr w:val="single" w:sz="8" w:space="0" w:color="auto"/>
        </w:rPr>
        <w:t>shielded voters</w:t>
      </w:r>
      <w:r w:rsidRPr="00566DFF">
        <w:rPr>
          <w:sz w:val="16"/>
        </w:rPr>
        <w:t xml:space="preserve"> </w:t>
      </w:r>
      <w:r w:rsidRPr="00566DFF">
        <w:rPr>
          <w:u w:val="single"/>
        </w:rPr>
        <w:t>from</w:t>
      </w:r>
      <w:r w:rsidRPr="00566DFF">
        <w:rPr>
          <w:sz w:val="16"/>
        </w:rPr>
        <w:t xml:space="preserve"> confronting </w:t>
      </w:r>
      <w:r w:rsidRPr="00566DFF">
        <w:rPr>
          <w:u w:val="single"/>
        </w:rPr>
        <w:t>the</w:t>
      </w:r>
      <w:r w:rsidRPr="00566DFF">
        <w:rPr>
          <w:sz w:val="16"/>
        </w:rPr>
        <w:t xml:space="preserve"> </w:t>
      </w:r>
      <w:r w:rsidRPr="00566DFF">
        <w:rPr>
          <w:iCs/>
          <w:u w:val="single"/>
          <w:bdr w:val="single" w:sz="8" w:space="0" w:color="auto"/>
        </w:rPr>
        <w:t>consequences of their choices</w:t>
      </w:r>
      <w:r w:rsidRPr="00566DFF">
        <w:rPr>
          <w:sz w:val="16"/>
        </w:rPr>
        <w:t>.</w:t>
      </w:r>
    </w:p>
    <w:p w14:paraId="0BF2C533" w14:textId="77777777" w:rsidR="00566DFF" w:rsidRPr="00566DFF" w:rsidRDefault="00566DFF" w:rsidP="00566DFF">
      <w:pPr>
        <w:rPr>
          <w:sz w:val="16"/>
        </w:rPr>
      </w:pPr>
      <w:r w:rsidRPr="00566DFF">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B83ED32" w14:textId="77777777" w:rsidR="00566DFF" w:rsidRPr="00566DFF" w:rsidRDefault="00566DFF" w:rsidP="00566DFF">
      <w:pPr>
        <w:rPr>
          <w:sz w:val="16"/>
        </w:rPr>
      </w:pPr>
      <w:r w:rsidRPr="00566DF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F2F95CC" w14:textId="77777777" w:rsidR="00566DFF" w:rsidRPr="00566DFF" w:rsidRDefault="00566DFF" w:rsidP="00566DFF">
      <w:pPr>
        <w:rPr>
          <w:sz w:val="16"/>
        </w:rPr>
      </w:pPr>
      <w:r w:rsidRPr="00566DFF">
        <w:rPr>
          <w:sz w:val="16"/>
        </w:rPr>
        <w:t>No Good Policy Goes Unpunished</w:t>
      </w:r>
    </w:p>
    <w:p w14:paraId="2F9265B0" w14:textId="77777777" w:rsidR="00566DFF" w:rsidRPr="00566DFF" w:rsidRDefault="00566DFF" w:rsidP="00566DFF">
      <w:pPr>
        <w:rPr>
          <w:sz w:val="16"/>
        </w:rPr>
      </w:pPr>
      <w:r w:rsidRPr="00566DFF">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E53DBB8" w14:textId="77777777" w:rsidR="00566DFF" w:rsidRPr="00566DFF" w:rsidRDefault="00566DFF" w:rsidP="00566DFF">
      <w:pPr>
        <w:rPr>
          <w:sz w:val="16"/>
        </w:rPr>
      </w:pPr>
      <w:r w:rsidRPr="00566DF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220DFF6" w14:textId="77777777" w:rsidR="00566DFF" w:rsidRPr="00566DFF" w:rsidRDefault="00566DFF" w:rsidP="00566DFF">
      <w:pPr>
        <w:rPr>
          <w:sz w:val="16"/>
        </w:rPr>
      </w:pPr>
      <w:r w:rsidRPr="00566DF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23CAA1A" w14:textId="77777777" w:rsidR="00566DFF" w:rsidRPr="00566DFF" w:rsidRDefault="00566DFF" w:rsidP="00566DFF">
      <w:pPr>
        <w:rPr>
          <w:sz w:val="16"/>
        </w:rPr>
      </w:pPr>
      <w:r w:rsidRPr="00566DF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C5650BB" w14:textId="77777777" w:rsidR="00566DFF" w:rsidRPr="00566DFF" w:rsidRDefault="00566DFF" w:rsidP="00566DFF">
      <w:pPr>
        <w:rPr>
          <w:sz w:val="16"/>
        </w:rPr>
      </w:pPr>
      <w:r w:rsidRPr="00566DFF">
        <w:rPr>
          <w:u w:val="single"/>
        </w:rPr>
        <w:t>As Democrats brace for a second Trump presidency, the</w:t>
      </w:r>
      <w:r w:rsidRPr="00566DFF">
        <w:rPr>
          <w:sz w:val="16"/>
        </w:rPr>
        <w:t xml:space="preserve"> </w:t>
      </w:r>
      <w:r w:rsidRPr="00566DFF">
        <w:rPr>
          <w:iCs/>
          <w:u w:val="single"/>
          <w:bdr w:val="single" w:sz="8" w:space="0" w:color="auto"/>
        </w:rPr>
        <w:t>key lesson</w:t>
      </w:r>
      <w:r w:rsidRPr="00566DFF">
        <w:rPr>
          <w:sz w:val="16"/>
        </w:rPr>
        <w:t xml:space="preserve"> </w:t>
      </w:r>
      <w:r w:rsidRPr="00566DFF">
        <w:rPr>
          <w:u w:val="single"/>
        </w:rPr>
        <w:t xml:space="preserve">is that sometimes, the </w:t>
      </w:r>
      <w:r w:rsidRPr="00566DFF">
        <w:rPr>
          <w:iCs/>
          <w:u w:val="single"/>
          <w:bdr w:val="single" w:sz="8" w:space="0" w:color="auto"/>
        </w:rPr>
        <w:t>best way to fight</w:t>
      </w:r>
      <w:r w:rsidRPr="00566DFF">
        <w:rPr>
          <w:sz w:val="16"/>
        </w:rPr>
        <w:t xml:space="preserve"> your opponent </w:t>
      </w:r>
      <w:r w:rsidRPr="00566DFF">
        <w:rPr>
          <w:u w:val="single"/>
        </w:rPr>
        <w:t>is to</w:t>
      </w:r>
      <w:r w:rsidRPr="00566DFF">
        <w:rPr>
          <w:sz w:val="16"/>
        </w:rPr>
        <w:t xml:space="preserve"> </w:t>
      </w:r>
      <w:r w:rsidRPr="00566DFF">
        <w:rPr>
          <w:iCs/>
          <w:highlight w:val="yellow"/>
          <w:u w:val="single"/>
          <w:bdr w:val="single" w:sz="8" w:space="0" w:color="auto"/>
        </w:rPr>
        <w:t>let them overreach</w:t>
      </w:r>
      <w:r w:rsidRPr="00566DFF">
        <w:rPr>
          <w:u w:val="single"/>
        </w:rPr>
        <w:t>. While some may argue that this</w:t>
      </w:r>
      <w:r w:rsidRPr="00566DFF">
        <w:rPr>
          <w:sz w:val="16"/>
        </w:rPr>
        <w:t xml:space="preserve"> approach </w:t>
      </w:r>
      <w:r w:rsidRPr="00566DFF">
        <w:rPr>
          <w:u w:val="single"/>
        </w:rPr>
        <w:t>is</w:t>
      </w:r>
      <w:r w:rsidRPr="00566DFF">
        <w:rPr>
          <w:sz w:val="16"/>
        </w:rPr>
        <w:t xml:space="preserve"> </w:t>
      </w:r>
      <w:r w:rsidRPr="00566DFF">
        <w:rPr>
          <w:iCs/>
          <w:u w:val="single"/>
          <w:bdr w:val="single" w:sz="8" w:space="0" w:color="auto"/>
        </w:rPr>
        <w:t>callous</w:t>
      </w:r>
      <w:r w:rsidRPr="00566DFF">
        <w:rPr>
          <w:u w:val="single"/>
        </w:rPr>
        <w:t>, it is</w:t>
      </w:r>
      <w:r w:rsidRPr="00566DFF">
        <w:rPr>
          <w:sz w:val="16"/>
        </w:rPr>
        <w:t xml:space="preserve"> </w:t>
      </w:r>
      <w:r w:rsidRPr="00566DFF">
        <w:rPr>
          <w:iCs/>
          <w:u w:val="single"/>
          <w:bdr w:val="single" w:sz="8" w:space="0" w:color="auto"/>
        </w:rPr>
        <w:t>rooted</w:t>
      </w:r>
      <w:r w:rsidRPr="00566DFF">
        <w:rPr>
          <w:sz w:val="16"/>
        </w:rPr>
        <w:t xml:space="preserve"> </w:t>
      </w:r>
      <w:r w:rsidRPr="00566DFF">
        <w:rPr>
          <w:u w:val="single"/>
        </w:rPr>
        <w:t>in</w:t>
      </w:r>
      <w:r w:rsidRPr="00566DFF">
        <w:rPr>
          <w:sz w:val="16"/>
        </w:rPr>
        <w:t xml:space="preserve"> </w:t>
      </w:r>
      <w:r w:rsidRPr="00566DFF">
        <w:rPr>
          <w:iCs/>
          <w:u w:val="single"/>
          <w:bdr w:val="single" w:sz="8" w:space="0" w:color="auto"/>
        </w:rPr>
        <w:t>political reality</w:t>
      </w:r>
      <w:r w:rsidRPr="00566DFF">
        <w:rPr>
          <w:sz w:val="16"/>
        </w:rPr>
        <w:t xml:space="preserve"> and basic human psychology: people tend to feel losses more acutely than gains.</w:t>
      </w:r>
    </w:p>
    <w:p w14:paraId="5663F2FE" w14:textId="77777777" w:rsidR="00566DFF" w:rsidRPr="00566DFF" w:rsidRDefault="00566DFF" w:rsidP="00566DFF">
      <w:pPr>
        <w:rPr>
          <w:sz w:val="16"/>
        </w:rPr>
      </w:pPr>
      <w:r w:rsidRPr="00566DF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36DEB0A" w14:textId="77777777" w:rsidR="00566DFF" w:rsidRPr="00566DFF" w:rsidRDefault="00566DFF" w:rsidP="00566DFF">
      <w:pPr>
        <w:rPr>
          <w:sz w:val="16"/>
        </w:rPr>
      </w:pPr>
      <w:r w:rsidRPr="00566DFF">
        <w:rPr>
          <w:sz w:val="16"/>
        </w:rPr>
        <w:t xml:space="preserve">Both </w:t>
      </w:r>
      <w:r w:rsidRPr="00566DFF">
        <w:rPr>
          <w:u w:val="single"/>
        </w:rPr>
        <w:t>Obama and Biden failed to grasp a fundamental truth: good economic policies do</w:t>
      </w:r>
      <w:r w:rsidRPr="00566DFF">
        <w:rPr>
          <w:sz w:val="16"/>
        </w:rPr>
        <w:t xml:space="preserve"> </w:t>
      </w:r>
      <w:r w:rsidRPr="00566DFF">
        <w:rPr>
          <w:iCs/>
          <w:u w:val="single"/>
          <w:bdr w:val="single" w:sz="8" w:space="0" w:color="auto"/>
        </w:rPr>
        <w:t>not translate</w:t>
      </w:r>
      <w:r w:rsidRPr="00566DFF">
        <w:rPr>
          <w:sz w:val="16"/>
        </w:rPr>
        <w:t xml:space="preserve"> </w:t>
      </w:r>
      <w:r w:rsidRPr="00566DFF">
        <w:rPr>
          <w:u w:val="single"/>
        </w:rPr>
        <w:t>into</w:t>
      </w:r>
      <w:r w:rsidRPr="00566DFF">
        <w:rPr>
          <w:sz w:val="16"/>
        </w:rPr>
        <w:t xml:space="preserve"> </w:t>
      </w:r>
      <w:r w:rsidRPr="00566DFF">
        <w:rPr>
          <w:iCs/>
          <w:u w:val="single"/>
          <w:bdr w:val="single" w:sz="8" w:space="0" w:color="auto"/>
        </w:rPr>
        <w:t>political support by themselves</w:t>
      </w:r>
      <w:r w:rsidRPr="00566DFF">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ADEC6A2" w14:textId="77777777" w:rsidR="00566DFF" w:rsidRPr="00566DFF" w:rsidRDefault="00566DFF" w:rsidP="00566DFF">
      <w:pPr>
        <w:rPr>
          <w:sz w:val="16"/>
        </w:rPr>
      </w:pPr>
      <w:r w:rsidRPr="00566DF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F771331" w14:textId="77777777" w:rsidR="00566DFF" w:rsidRPr="00566DFF" w:rsidRDefault="00566DFF" w:rsidP="00566DFF">
      <w:pPr>
        <w:rPr>
          <w:sz w:val="16"/>
        </w:rPr>
      </w:pPr>
      <w:r w:rsidRPr="00566DFF">
        <w:rPr>
          <w:sz w:val="16"/>
        </w:rPr>
        <w:t xml:space="preserve">By contrast, </w:t>
      </w:r>
      <w:r w:rsidRPr="00566DFF">
        <w:rPr>
          <w:u w:val="single"/>
        </w:rPr>
        <w:t>Republican</w:t>
      </w:r>
      <w:r w:rsidRPr="00566DFF">
        <w:rPr>
          <w:sz w:val="16"/>
        </w:rPr>
        <w:t xml:space="preserve"> </w:t>
      </w:r>
      <w:r w:rsidRPr="00566DFF">
        <w:rPr>
          <w:iCs/>
          <w:u w:val="single"/>
          <w:bdr w:val="single" w:sz="8" w:space="0" w:color="auto"/>
        </w:rPr>
        <w:t>missteps</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overreach</w:t>
      </w:r>
      <w:r w:rsidRPr="00566DFF">
        <w:rPr>
          <w:sz w:val="16"/>
        </w:rPr>
        <w:t xml:space="preserve"> </w:t>
      </w:r>
      <w:r w:rsidRPr="00566DFF">
        <w:rPr>
          <w:u w:val="single"/>
        </w:rPr>
        <w:t>have been a</w:t>
      </w:r>
      <w:r w:rsidRPr="00566DFF">
        <w:rPr>
          <w:sz w:val="16"/>
        </w:rPr>
        <w:t xml:space="preserve"> </w:t>
      </w:r>
      <w:r w:rsidRPr="00566DFF">
        <w:rPr>
          <w:iCs/>
          <w:u w:val="single"/>
          <w:bdr w:val="single" w:sz="8" w:space="0" w:color="auto"/>
        </w:rPr>
        <w:t>boon</w:t>
      </w:r>
      <w:r w:rsidRPr="00566DFF">
        <w:rPr>
          <w:sz w:val="16"/>
        </w:rPr>
        <w:t xml:space="preserve"> </w:t>
      </w:r>
      <w:r w:rsidRPr="00566DFF">
        <w:rPr>
          <w:u w:val="single"/>
        </w:rPr>
        <w:t>for Democrats. In the 2022 midterm</w:t>
      </w:r>
      <w:r w:rsidRPr="00566DFF">
        <w:rPr>
          <w:sz w:val="16"/>
        </w:rPr>
        <w:t xml:space="preserve"> elections, </w:t>
      </w:r>
      <w:r w:rsidRPr="00566DFF">
        <w:rPr>
          <w:u w:val="single"/>
        </w:rPr>
        <w:t xml:space="preserve">the Democratic Party defied analysts’ expectations and the historical trend of incumbents losing Congressional seats, largely owing to the Supreme Court’s decision to overturn women’s constitutional right to </w:t>
      </w:r>
      <w:r w:rsidRPr="00566DFF">
        <w:rPr>
          <w:iCs/>
          <w:u w:val="single"/>
          <w:bdr w:val="single" w:sz="8" w:space="0" w:color="auto"/>
        </w:rPr>
        <w:t>abortion</w:t>
      </w:r>
      <w:r w:rsidRPr="00566DFF">
        <w:rPr>
          <w:u w:val="single"/>
        </w:rPr>
        <w:t>. Despite</w:t>
      </w:r>
      <w:r w:rsidRPr="00566DFF">
        <w:rPr>
          <w:sz w:val="16"/>
        </w:rPr>
        <w:t xml:space="preserve"> </w:t>
      </w:r>
      <w:r w:rsidRPr="00566DFF">
        <w:rPr>
          <w:iCs/>
          <w:u w:val="single"/>
          <w:bdr w:val="single" w:sz="8" w:space="0" w:color="auto"/>
        </w:rPr>
        <w:t>high inflation</w:t>
      </w:r>
      <w:r w:rsidRPr="00566DFF">
        <w:rPr>
          <w:u w:val="single"/>
        </w:rPr>
        <w:t>, the</w:t>
      </w:r>
      <w:r w:rsidRPr="00566DFF">
        <w:rPr>
          <w:sz w:val="16"/>
        </w:rPr>
        <w:t xml:space="preserve"> anticipated </w:t>
      </w:r>
      <w:r w:rsidRPr="00566DFF">
        <w:rPr>
          <w:u w:val="single"/>
        </w:rPr>
        <w:t>“red wave”</w:t>
      </w:r>
      <w:r w:rsidRPr="00566DFF">
        <w:rPr>
          <w:sz w:val="16"/>
        </w:rPr>
        <w:t xml:space="preserve"> </w:t>
      </w:r>
      <w:r w:rsidRPr="00566DFF">
        <w:rPr>
          <w:iCs/>
          <w:u w:val="single"/>
          <w:bdr w:val="single" w:sz="8" w:space="0" w:color="auto"/>
        </w:rPr>
        <w:t>failed to materialize</w:t>
      </w:r>
      <w:r w:rsidRPr="00566DFF">
        <w:rPr>
          <w:sz w:val="16"/>
        </w:rPr>
        <w:t>. For decades, Democrats had fought to protect women’s rights, but this political commitment yielded meaningful returns only after the GOP succeeded in taking away those rights.</w:t>
      </w:r>
    </w:p>
    <w:p w14:paraId="6627E636" w14:textId="77777777" w:rsidR="00566DFF" w:rsidRPr="00566DFF" w:rsidRDefault="00566DFF" w:rsidP="00566DFF">
      <w:pPr>
        <w:rPr>
          <w:sz w:val="16"/>
        </w:rPr>
      </w:pPr>
      <w:r w:rsidRPr="00566DFF">
        <w:rPr>
          <w:sz w:val="16"/>
        </w:rPr>
        <w:t>The Path Back to the White House</w:t>
      </w:r>
    </w:p>
    <w:p w14:paraId="23B7944A" w14:textId="77777777" w:rsidR="00566DFF" w:rsidRPr="00566DFF" w:rsidRDefault="00566DFF" w:rsidP="00566DFF">
      <w:pPr>
        <w:rPr>
          <w:sz w:val="16"/>
        </w:rPr>
      </w:pPr>
      <w:r w:rsidRPr="00566DFF">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54C09939" w14:textId="77777777" w:rsidR="00566DFF" w:rsidRPr="00566DFF" w:rsidRDefault="00566DFF" w:rsidP="00566DFF">
      <w:pPr>
        <w:rPr>
          <w:sz w:val="16"/>
        </w:rPr>
      </w:pPr>
      <w:r w:rsidRPr="00566DFF">
        <w:rPr>
          <w:sz w:val="16"/>
        </w:rPr>
        <w:t xml:space="preserve">In short, </w:t>
      </w:r>
      <w:r w:rsidRPr="00566DFF">
        <w:rPr>
          <w:u w:val="single"/>
        </w:rPr>
        <w:t>Democrats must</w:t>
      </w:r>
      <w:r w:rsidRPr="00566DFF">
        <w:rPr>
          <w:sz w:val="16"/>
        </w:rPr>
        <w:t xml:space="preserve"> </w:t>
      </w:r>
      <w:r w:rsidRPr="00566DFF">
        <w:rPr>
          <w:iCs/>
          <w:u w:val="single"/>
          <w:bdr w:val="single" w:sz="8" w:space="0" w:color="auto"/>
        </w:rPr>
        <w:t>pick their battles wisely</w:t>
      </w:r>
      <w:r w:rsidRPr="00566DFF">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566DFF">
        <w:rPr>
          <w:u w:val="single"/>
        </w:rPr>
        <w:t>consider</w:t>
      </w:r>
      <w:r w:rsidRPr="00566DFF">
        <w:rPr>
          <w:sz w:val="16"/>
        </w:rPr>
        <w:t xml:space="preserve"> </w:t>
      </w:r>
      <w:r w:rsidRPr="00566DFF">
        <w:rPr>
          <w:iCs/>
          <w:u w:val="single"/>
          <w:bdr w:val="single" w:sz="8" w:space="0" w:color="auto"/>
        </w:rPr>
        <w:t>tolerating some setbacks</w:t>
      </w:r>
      <w:r w:rsidRPr="00566DFF">
        <w:rPr>
          <w:sz w:val="16"/>
        </w:rPr>
        <w:t xml:space="preserve"> </w:t>
      </w:r>
      <w:r w:rsidRPr="00566DFF">
        <w:rPr>
          <w:u w:val="single"/>
        </w:rPr>
        <w:t>rather than</w:t>
      </w:r>
      <w:r w:rsidRPr="00566DFF">
        <w:rPr>
          <w:sz w:val="16"/>
        </w:rPr>
        <w:t xml:space="preserve"> </w:t>
      </w:r>
      <w:r w:rsidRPr="00566DFF">
        <w:rPr>
          <w:iCs/>
          <w:u w:val="single"/>
          <w:bdr w:val="single" w:sz="8" w:space="0" w:color="auto"/>
        </w:rPr>
        <w:t>blocking the GOP’s agenda</w:t>
      </w:r>
      <w:r w:rsidRPr="00566DFF">
        <w:rPr>
          <w:sz w:val="16"/>
        </w:rPr>
        <w:t>. Elections have consequences and this is a way to reinforce that lesson.</w:t>
      </w:r>
    </w:p>
    <w:p w14:paraId="7BC2FE57" w14:textId="77777777" w:rsidR="00566DFF" w:rsidRPr="00566DFF" w:rsidRDefault="00566DFF" w:rsidP="00566DFF">
      <w:pPr>
        <w:rPr>
          <w:sz w:val="16"/>
        </w:rPr>
      </w:pPr>
      <w:r w:rsidRPr="00566DFF">
        <w:rPr>
          <w:u w:val="single"/>
        </w:rPr>
        <w:t>The</w:t>
      </w:r>
      <w:r w:rsidRPr="00566DFF">
        <w:rPr>
          <w:sz w:val="16"/>
        </w:rPr>
        <w:t xml:space="preserve"> </w:t>
      </w:r>
      <w:r w:rsidRPr="00566DFF">
        <w:rPr>
          <w:iCs/>
          <w:u w:val="single"/>
          <w:bdr w:val="single" w:sz="8" w:space="0" w:color="auto"/>
        </w:rPr>
        <w:t xml:space="preserve">sooner the </w:t>
      </w:r>
      <w:r w:rsidRPr="00566DFF">
        <w:rPr>
          <w:iCs/>
          <w:highlight w:val="yellow"/>
          <w:u w:val="single"/>
          <w:bdr w:val="single" w:sz="8" w:space="0" w:color="auto"/>
        </w:rPr>
        <w:t>GOP</w:t>
      </w:r>
      <w:r w:rsidRPr="00566DFF">
        <w:rPr>
          <w:iCs/>
          <w:u w:val="single"/>
          <w:bdr w:val="single" w:sz="8" w:space="0" w:color="auto"/>
        </w:rPr>
        <w:t xml:space="preserve"> enacts its </w:t>
      </w:r>
      <w:r w:rsidRPr="00566DFF">
        <w:rPr>
          <w:iCs/>
          <w:highlight w:val="yellow"/>
          <w:u w:val="single"/>
          <w:bdr w:val="single" w:sz="8" w:space="0" w:color="auto"/>
        </w:rPr>
        <w:t>agenda</w:t>
      </w:r>
      <w:r w:rsidRPr="00566DFF">
        <w:rPr>
          <w:u w:val="single"/>
        </w:rPr>
        <w:t>, the</w:t>
      </w:r>
      <w:r w:rsidRPr="00566DFF">
        <w:rPr>
          <w:sz w:val="16"/>
        </w:rPr>
        <w:t xml:space="preserve"> </w:t>
      </w:r>
      <w:r w:rsidRPr="00566DFF">
        <w:rPr>
          <w:iCs/>
          <w:u w:val="single"/>
          <w:bdr w:val="single" w:sz="8" w:space="0" w:color="auto"/>
        </w:rPr>
        <w:t>faster the damage to its credibility will accumulate</w:t>
      </w:r>
      <w:r w:rsidRPr="00566DFF">
        <w:rPr>
          <w:u w:val="single"/>
        </w:rPr>
        <w:t>. While this may seem</w:t>
      </w:r>
      <w:r w:rsidRPr="00566DFF">
        <w:rPr>
          <w:sz w:val="16"/>
        </w:rPr>
        <w:t xml:space="preserve"> like a </w:t>
      </w:r>
      <w:r w:rsidRPr="00566DFF">
        <w:rPr>
          <w:u w:val="single"/>
        </w:rPr>
        <w:t>Machiavellian</w:t>
      </w:r>
      <w:r w:rsidRPr="00566DFF">
        <w:rPr>
          <w:sz w:val="16"/>
        </w:rPr>
        <w:t xml:space="preserve"> strategy, </w:t>
      </w:r>
      <w:r w:rsidRPr="00566DFF">
        <w:rPr>
          <w:u w:val="single"/>
        </w:rPr>
        <w:t>now might be</w:t>
      </w:r>
      <w:r w:rsidRPr="00566DFF">
        <w:rPr>
          <w:sz w:val="16"/>
        </w:rPr>
        <w:t xml:space="preserve"> </w:t>
      </w:r>
      <w:r w:rsidRPr="00566DFF">
        <w:rPr>
          <w:u w:val="single"/>
        </w:rPr>
        <w:t>the</w:t>
      </w:r>
      <w:r w:rsidRPr="00566DFF">
        <w:rPr>
          <w:sz w:val="16"/>
        </w:rPr>
        <w:t xml:space="preserve"> </w:t>
      </w:r>
      <w:r w:rsidRPr="00566DFF">
        <w:rPr>
          <w:iCs/>
          <w:u w:val="single"/>
          <w:bdr w:val="single" w:sz="8" w:space="0" w:color="auto"/>
        </w:rPr>
        <w:t>ideal time</w:t>
      </w:r>
      <w:r w:rsidRPr="00566DFF">
        <w:rPr>
          <w:sz w:val="16"/>
        </w:rPr>
        <w:t xml:space="preserve"> to pursue it. With control of the White House, the Senate, and the House of Representatives, MAGA Republicans are poised to </w:t>
      </w:r>
      <w:r w:rsidRPr="00566DFF">
        <w:rPr>
          <w:highlight w:val="yellow"/>
          <w:u w:val="single"/>
        </w:rPr>
        <w:t>overreach</w:t>
      </w:r>
      <w:r w:rsidRPr="00566DFF">
        <w:rPr>
          <w:sz w:val="16"/>
        </w:rPr>
        <w:t>, leveraging their political dominance in ways that expose their policies’ inherent cruelty.</w:t>
      </w:r>
    </w:p>
    <w:p w14:paraId="02A43942" w14:textId="77777777" w:rsidR="00566DFF" w:rsidRPr="00566DFF" w:rsidRDefault="00566DFF" w:rsidP="00566DFF">
      <w:pPr>
        <w:rPr>
          <w:sz w:val="16"/>
        </w:rPr>
      </w:pPr>
      <w:r w:rsidRPr="00566DFF">
        <w:rPr>
          <w:sz w:val="16"/>
        </w:rPr>
        <w:t xml:space="preserve">For Democrats, the political cost of a measured response to the GOP agenda will likely be minimal. In the best-case scenario, </w:t>
      </w:r>
      <w:r w:rsidRPr="00566DFF">
        <w:rPr>
          <w:u w:val="single"/>
        </w:rPr>
        <w:t>the</w:t>
      </w:r>
      <w:r w:rsidRPr="00566DFF">
        <w:rPr>
          <w:sz w:val="16"/>
        </w:rPr>
        <w:t xml:space="preserve"> </w:t>
      </w:r>
      <w:r w:rsidRPr="00566DFF">
        <w:rPr>
          <w:iCs/>
          <w:u w:val="single"/>
          <w:bdr w:val="single" w:sz="8" w:space="0" w:color="auto"/>
        </w:rPr>
        <w:t>damage</w:t>
      </w:r>
      <w:r w:rsidRPr="00566DFF">
        <w:rPr>
          <w:sz w:val="16"/>
        </w:rPr>
        <w:t xml:space="preserve"> </w:t>
      </w:r>
      <w:r w:rsidRPr="00566DFF">
        <w:rPr>
          <w:u w:val="single"/>
        </w:rPr>
        <w:t xml:space="preserve">caused by the GOP’s policies </w:t>
      </w:r>
      <w:r w:rsidRPr="00566DFF">
        <w:rPr>
          <w:highlight w:val="yellow"/>
          <w:u w:val="single"/>
        </w:rPr>
        <w:t>will be</w:t>
      </w:r>
      <w:r w:rsidRPr="00566DFF">
        <w:rPr>
          <w:sz w:val="16"/>
          <w:highlight w:val="yellow"/>
        </w:rPr>
        <w:t xml:space="preserve"> </w:t>
      </w:r>
      <w:r w:rsidRPr="00566DFF">
        <w:rPr>
          <w:iCs/>
          <w:highlight w:val="yellow"/>
          <w:u w:val="single"/>
          <w:bdr w:val="single" w:sz="8" w:space="0" w:color="auto"/>
        </w:rPr>
        <w:t>clear</w:t>
      </w:r>
      <w:r w:rsidRPr="00566DFF">
        <w:rPr>
          <w:sz w:val="16"/>
          <w:highlight w:val="yellow"/>
        </w:rPr>
        <w:t xml:space="preserve"> </w:t>
      </w:r>
      <w:r w:rsidRPr="00566DFF">
        <w:rPr>
          <w:highlight w:val="yellow"/>
          <w:u w:val="single"/>
        </w:rPr>
        <w:t>in</w:t>
      </w:r>
      <w:r w:rsidRPr="00566DFF">
        <w:rPr>
          <w:sz w:val="16"/>
          <w:highlight w:val="yellow"/>
        </w:rPr>
        <w:t xml:space="preserve"> </w:t>
      </w:r>
      <w:r w:rsidRPr="00566DFF">
        <w:rPr>
          <w:iCs/>
          <w:highlight w:val="yellow"/>
          <w:u w:val="single"/>
          <w:bdr w:val="single" w:sz="8" w:space="0" w:color="auto"/>
        </w:rPr>
        <w:t>time</w:t>
      </w:r>
      <w:r w:rsidRPr="00566DFF">
        <w:rPr>
          <w:sz w:val="16"/>
          <w:highlight w:val="yellow"/>
        </w:rPr>
        <w:t xml:space="preserve">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affect the</w:t>
      </w:r>
      <w:r w:rsidRPr="00566DFF">
        <w:rPr>
          <w:iCs/>
          <w:u w:val="single"/>
          <w:bdr w:val="single" w:sz="8" w:space="0" w:color="auto"/>
        </w:rPr>
        <w:t xml:space="preserve"> 2026 </w:t>
      </w:r>
      <w:r w:rsidRPr="00566DFF">
        <w:rPr>
          <w:iCs/>
          <w:highlight w:val="yellow"/>
          <w:u w:val="single"/>
          <w:bdr w:val="single" w:sz="8" w:space="0" w:color="auto"/>
        </w:rPr>
        <w:t>midterms</w:t>
      </w:r>
      <w:r w:rsidRPr="00566DFF">
        <w:rPr>
          <w:sz w:val="16"/>
        </w:rPr>
        <w:t xml:space="preserve">. Just as the Supreme Court’s abortion ruling shaped the outcome of the 2022 midterms, </w:t>
      </w:r>
      <w:r w:rsidRPr="00566DFF">
        <w:rPr>
          <w:iCs/>
          <w:highlight w:val="yellow"/>
          <w:u w:val="single"/>
          <w:bdr w:val="single" w:sz="8" w:space="0" w:color="auto"/>
        </w:rPr>
        <w:t>Dem</w:t>
      </w:r>
      <w:r w:rsidRPr="00566DFF">
        <w:rPr>
          <w:u w:val="single"/>
        </w:rPr>
        <w:t>ocrat</w:t>
      </w:r>
      <w:r w:rsidRPr="00566DFF">
        <w:rPr>
          <w:iCs/>
          <w:highlight w:val="yellow"/>
          <w:u w:val="single"/>
          <w:bdr w:val="single" w:sz="8" w:space="0" w:color="auto"/>
        </w:rPr>
        <w:t>s</w:t>
      </w:r>
      <w:r w:rsidRPr="00566DFF">
        <w:rPr>
          <w:highlight w:val="yellow"/>
          <w:u w:val="single"/>
        </w:rPr>
        <w:t xml:space="preserve"> could </w:t>
      </w:r>
      <w:r w:rsidRPr="00566DFF">
        <w:rPr>
          <w:iCs/>
          <w:highlight w:val="yellow"/>
          <w:u w:val="single"/>
          <w:bdr w:val="single" w:sz="8" w:space="0" w:color="auto"/>
        </w:rPr>
        <w:t>capitalize</w:t>
      </w:r>
      <w:r w:rsidRPr="00566DFF">
        <w:rPr>
          <w:u w:val="single"/>
        </w:rPr>
        <w:t xml:space="preserve"> on dissatisfaction with MAGA’s radical agenda </w:t>
      </w:r>
      <w:r w:rsidRPr="00566DFF">
        <w:rPr>
          <w:highlight w:val="yellow"/>
          <w:u w:val="single"/>
        </w:rPr>
        <w:t xml:space="preserve">to </w:t>
      </w:r>
      <w:r w:rsidRPr="00566DFF">
        <w:rPr>
          <w:iCs/>
          <w:highlight w:val="yellow"/>
          <w:u w:val="single"/>
          <w:bdr w:val="single" w:sz="8" w:space="0" w:color="auto"/>
        </w:rPr>
        <w:t>regain</w:t>
      </w:r>
      <w:r w:rsidRPr="00566DFF">
        <w:rPr>
          <w:u w:val="single"/>
        </w:rPr>
        <w:t xml:space="preserve"> control of Congress</w:t>
      </w:r>
      <w:r w:rsidRPr="00566DFF">
        <w:rPr>
          <w:sz w:val="16"/>
        </w:rPr>
        <w:t xml:space="preserve"> in 2026, </w:t>
      </w:r>
      <w:r w:rsidRPr="00566DFF">
        <w:rPr>
          <w:u w:val="single"/>
        </w:rPr>
        <w:t>positioning them to</w:t>
      </w:r>
      <w:r w:rsidRPr="00566DFF">
        <w:rPr>
          <w:sz w:val="16"/>
        </w:rPr>
        <w:t xml:space="preserve"> </w:t>
      </w:r>
      <w:r w:rsidRPr="00566DFF">
        <w:rPr>
          <w:iCs/>
          <w:u w:val="single"/>
          <w:bdr w:val="single" w:sz="8" w:space="0" w:color="auto"/>
        </w:rPr>
        <w:t>win</w:t>
      </w:r>
      <w:r w:rsidRPr="00566DFF">
        <w:rPr>
          <w:sz w:val="16"/>
        </w:rPr>
        <w:t xml:space="preserve"> back </w:t>
      </w:r>
      <w:r w:rsidRPr="00566DFF">
        <w:rPr>
          <w:iCs/>
          <w:highlight w:val="yellow"/>
          <w:u w:val="single"/>
          <w:bdr w:val="single" w:sz="8" w:space="0" w:color="auto"/>
        </w:rPr>
        <w:t>the White House</w:t>
      </w:r>
      <w:r w:rsidRPr="00566DFF">
        <w:rPr>
          <w:sz w:val="16"/>
        </w:rPr>
        <w:t xml:space="preserve"> in 2028.</w:t>
      </w:r>
    </w:p>
    <w:p w14:paraId="713550F2" w14:textId="77777777" w:rsidR="00566DFF" w:rsidRPr="00566DFF" w:rsidRDefault="00566DFF" w:rsidP="00566DFF">
      <w:pPr>
        <w:rPr>
          <w:sz w:val="16"/>
        </w:rPr>
      </w:pPr>
      <w:r w:rsidRPr="00566DFF">
        <w:rPr>
          <w:u w:val="single"/>
        </w:rPr>
        <w:t xml:space="preserve">If the </w:t>
      </w:r>
      <w:r w:rsidRPr="00566DFF">
        <w:rPr>
          <w:iCs/>
          <w:highlight w:val="yellow"/>
          <w:u w:val="single"/>
          <w:bdr w:val="single" w:sz="8" w:space="0" w:color="auto"/>
        </w:rPr>
        <w:t>Dem</w:t>
      </w:r>
      <w:r w:rsidRPr="00566DFF">
        <w:rPr>
          <w:u w:val="single"/>
        </w:rPr>
        <w:t xml:space="preserve">ocrats can secure </w:t>
      </w:r>
      <w:r w:rsidRPr="00566DFF">
        <w:rPr>
          <w:iCs/>
          <w:highlight w:val="yellow"/>
          <w:u w:val="single"/>
          <w:bdr w:val="single" w:sz="8" w:space="0" w:color="auto"/>
        </w:rPr>
        <w:t>decisive</w:t>
      </w:r>
      <w:r w:rsidRPr="00566DFF">
        <w:rPr>
          <w:u w:val="single"/>
        </w:rPr>
        <w:t xml:space="preserve"> electoral </w:t>
      </w:r>
      <w:r w:rsidRPr="00566DFF">
        <w:rPr>
          <w:iCs/>
          <w:highlight w:val="yellow"/>
          <w:u w:val="single"/>
          <w:bdr w:val="single" w:sz="8" w:space="0" w:color="auto"/>
        </w:rPr>
        <w:t>victories</w:t>
      </w:r>
      <w:r w:rsidRPr="00566DFF">
        <w:rPr>
          <w:u w:val="single"/>
        </w:rPr>
        <w:t xml:space="preserve"> in 2026 and 2028, they </w:t>
      </w:r>
      <w:r w:rsidRPr="00566DFF">
        <w:rPr>
          <w:highlight w:val="yellow"/>
          <w:u w:val="single"/>
        </w:rPr>
        <w:t>could push</w:t>
      </w:r>
      <w:r w:rsidRPr="00566DFF">
        <w:rPr>
          <w:u w:val="single"/>
        </w:rPr>
        <w:t xml:space="preserve"> through</w:t>
      </w:r>
      <w:r w:rsidRPr="00566DFF">
        <w:rPr>
          <w:sz w:val="16"/>
        </w:rPr>
        <w:t xml:space="preserve"> </w:t>
      </w:r>
      <w:r w:rsidRPr="00566DFF">
        <w:rPr>
          <w:iCs/>
          <w:highlight w:val="yellow"/>
          <w:u w:val="single"/>
          <w:bdr w:val="single" w:sz="8" w:space="0" w:color="auto"/>
        </w:rPr>
        <w:t>sweeping reforms</w:t>
      </w:r>
      <w:r w:rsidRPr="00566DFF">
        <w:rPr>
          <w:sz w:val="16"/>
        </w:rPr>
        <w:t xml:space="preserve"> </w:t>
      </w:r>
      <w:r w:rsidRPr="00566DFF">
        <w:rPr>
          <w:u w:val="single"/>
        </w:rPr>
        <w:t>such as eliminating the</w:t>
      </w:r>
      <w:r w:rsidRPr="00566DFF">
        <w:rPr>
          <w:sz w:val="16"/>
        </w:rPr>
        <w:t xml:space="preserve"> Senate </w:t>
      </w:r>
      <w:r w:rsidRPr="00566DFF">
        <w:rPr>
          <w:iCs/>
          <w:u w:val="single"/>
          <w:bdr w:val="single" w:sz="8" w:space="0" w:color="auto"/>
        </w:rPr>
        <w:t>filibuster</w:t>
      </w:r>
      <w:r w:rsidRPr="00566DFF">
        <w:rPr>
          <w:u w:val="single"/>
        </w:rPr>
        <w:t xml:space="preserve">, </w:t>
      </w:r>
      <w:r w:rsidRPr="00566DFF">
        <w:rPr>
          <w:highlight w:val="yellow"/>
          <w:u w:val="single"/>
        </w:rPr>
        <w:t>protecting</w:t>
      </w:r>
      <w:r w:rsidRPr="00566DFF">
        <w:rPr>
          <w:sz w:val="16"/>
        </w:rPr>
        <w:t xml:space="preserve"> </w:t>
      </w:r>
      <w:r w:rsidRPr="00566DFF">
        <w:rPr>
          <w:iCs/>
          <w:u w:val="single"/>
          <w:bdr w:val="single" w:sz="8" w:space="0" w:color="auto"/>
        </w:rPr>
        <w:t>voting rights</w:t>
      </w:r>
      <w:r w:rsidRPr="00566DFF">
        <w:rPr>
          <w:u w:val="single"/>
        </w:rPr>
        <w:t xml:space="preserve">, </w:t>
      </w:r>
      <w:r w:rsidRPr="00566DFF">
        <w:rPr>
          <w:iCs/>
          <w:u w:val="single"/>
          <w:bdr w:val="single" w:sz="8" w:space="0" w:color="auto"/>
        </w:rPr>
        <w:t>reproductive freedom</w:t>
      </w:r>
      <w:r w:rsidRPr="00566DFF">
        <w:rPr>
          <w:sz w:val="16"/>
        </w:rPr>
        <w:t xml:space="preserve">, and </w:t>
      </w:r>
      <w:r w:rsidRPr="00566DFF">
        <w:rPr>
          <w:highlight w:val="yellow"/>
          <w:u w:val="single"/>
        </w:rPr>
        <w:t>the</w:t>
      </w:r>
      <w:r w:rsidRPr="00566DFF">
        <w:rPr>
          <w:sz w:val="16"/>
        </w:rPr>
        <w:t xml:space="preserve"> </w:t>
      </w:r>
      <w:r w:rsidRPr="00566DFF">
        <w:rPr>
          <w:iCs/>
          <w:u w:val="single"/>
          <w:bdr w:val="single" w:sz="8" w:space="0" w:color="auto"/>
        </w:rPr>
        <w:t xml:space="preserve">minimum </w:t>
      </w:r>
      <w:r w:rsidRPr="00566DFF">
        <w:rPr>
          <w:iCs/>
          <w:highlight w:val="yellow"/>
          <w:u w:val="single"/>
          <w:bdr w:val="single" w:sz="8" w:space="0" w:color="auto"/>
        </w:rPr>
        <w:t>wage</w:t>
      </w:r>
      <w:r w:rsidRPr="00566DFF">
        <w:rPr>
          <w:sz w:val="16"/>
        </w:rPr>
        <w:t xml:space="preserve">, </w:t>
      </w:r>
      <w:r w:rsidRPr="00566DFF">
        <w:rPr>
          <w:u w:val="single"/>
        </w:rPr>
        <w:t>advancing</w:t>
      </w:r>
      <w:r w:rsidRPr="00566DFF">
        <w:rPr>
          <w:sz w:val="16"/>
        </w:rPr>
        <w:t xml:space="preserve"> </w:t>
      </w:r>
      <w:r w:rsidRPr="00566DFF">
        <w:rPr>
          <w:iCs/>
          <w:u w:val="single"/>
          <w:bdr w:val="single" w:sz="8" w:space="0" w:color="auto"/>
        </w:rPr>
        <w:t>universal health care</w:t>
      </w:r>
      <w:r w:rsidRPr="00566DFF">
        <w:rPr>
          <w:sz w:val="16"/>
        </w:rPr>
        <w:t xml:space="preserve">, </w:t>
      </w:r>
      <w:r w:rsidRPr="00566DFF">
        <w:rPr>
          <w:iCs/>
          <w:u w:val="single"/>
          <w:bdr w:val="single" w:sz="8" w:space="0" w:color="auto"/>
        </w:rPr>
        <w:t>climate change</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infrastructure</w:t>
      </w:r>
      <w:r w:rsidRPr="00566DFF">
        <w:rPr>
          <w:u w:val="single"/>
        </w:rPr>
        <w:t>, and</w:t>
      </w:r>
      <w:r w:rsidRPr="00566DFF">
        <w:rPr>
          <w:sz w:val="16"/>
        </w:rPr>
        <w:t xml:space="preserve"> </w:t>
      </w:r>
      <w:r w:rsidRPr="00566DFF">
        <w:rPr>
          <w:iCs/>
          <w:u w:val="single"/>
          <w:bdr w:val="single" w:sz="8" w:space="0" w:color="auto"/>
        </w:rPr>
        <w:t>restoring policies</w:t>
      </w:r>
      <w:r w:rsidRPr="00566DFF">
        <w:rPr>
          <w:sz w:val="16"/>
        </w:rPr>
        <w:t xml:space="preserve"> </w:t>
      </w:r>
      <w:r w:rsidRPr="00566DFF">
        <w:rPr>
          <w:u w:val="single"/>
        </w:rPr>
        <w:t>that would</w:t>
      </w:r>
      <w:r w:rsidRPr="00566DFF">
        <w:rPr>
          <w:sz w:val="16"/>
        </w:rPr>
        <w:t xml:space="preserve"> likely </w:t>
      </w:r>
      <w:r w:rsidRPr="00566DFF">
        <w:rPr>
          <w:u w:val="single"/>
        </w:rPr>
        <w:t>be reversed under GOP control</w:t>
      </w:r>
      <w:r w:rsidRPr="00566DFF">
        <w:rPr>
          <w:sz w:val="16"/>
        </w:rPr>
        <w:t>.</w:t>
      </w:r>
    </w:p>
    <w:p w14:paraId="256F480F" w14:textId="77777777" w:rsidR="00566DFF" w:rsidRPr="00566DFF" w:rsidRDefault="00566DFF" w:rsidP="00566DFF">
      <w:pPr>
        <w:rPr>
          <w:sz w:val="16"/>
        </w:rPr>
      </w:pPr>
      <w:r w:rsidRPr="00566DFF">
        <w:rPr>
          <w:sz w:val="16"/>
        </w:rPr>
        <w:t xml:space="preserve">Admittedly, </w:t>
      </w:r>
      <w:r w:rsidRPr="00566DFF">
        <w:rPr>
          <w:u w:val="single"/>
        </w:rPr>
        <w:t>letting MAGA be MAGA and Trump be Trump will result in pain and suffering for many Americans. But this suffering will be inflicted by Republicans, and they should be</w:t>
      </w:r>
      <w:r w:rsidRPr="00566DFF">
        <w:rPr>
          <w:sz w:val="16"/>
        </w:rPr>
        <w:t xml:space="preserve"> </w:t>
      </w:r>
      <w:r w:rsidRPr="00566DFF">
        <w:rPr>
          <w:iCs/>
          <w:u w:val="single"/>
          <w:bdr w:val="single" w:sz="8" w:space="0" w:color="auto"/>
        </w:rPr>
        <w:t>held accountable</w:t>
      </w:r>
      <w:r w:rsidRPr="00566DFF">
        <w:rPr>
          <w:sz w:val="16"/>
        </w:rPr>
        <w:t xml:space="preserve"> for it. The task for Democrats is to ensure that the GOP’s radicalism and destructiveness are impossible to ignore.</w:t>
      </w:r>
    </w:p>
    <w:p w14:paraId="392C2078" w14:textId="77777777" w:rsidR="00566DFF" w:rsidRPr="00566DFF" w:rsidRDefault="00566DFF" w:rsidP="00566DFF">
      <w:pPr>
        <w:rPr>
          <w:u w:val="single"/>
        </w:rPr>
      </w:pPr>
      <w:r w:rsidRPr="00566DFF">
        <w:rPr>
          <w:sz w:val="16"/>
        </w:rPr>
        <w:t xml:space="preserve">Given the challenges ahead, Democrats must prepare for a long-term struggle. The goal should not be merely to raise more money, improve the party’s ground game, or craft a more effective messaging strategy. </w:t>
      </w:r>
      <w:r w:rsidRPr="00566DFF">
        <w:rPr>
          <w:u w:val="single"/>
        </w:rPr>
        <w:t>To defeat Trump’s MAGA GOP, Democrats should heed Winston Churchill’s advice: “Never let a good crisis go to waste.”</w:t>
      </w:r>
    </w:p>
    <w:p w14:paraId="2A79194F"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2. </w:t>
      </w:r>
      <w:r w:rsidRPr="00566DFF">
        <w:rPr>
          <w:rFonts w:eastAsiaTheme="majorEastAsia" w:cstheme="majorBidi"/>
          <w:b/>
          <w:iCs/>
          <w:sz w:val="26"/>
          <w:u w:val="single"/>
        </w:rPr>
        <w:t>Concepts not plans</w:t>
      </w:r>
      <w:r w:rsidRPr="00566DFF">
        <w:rPr>
          <w:rFonts w:eastAsiaTheme="majorEastAsia" w:cstheme="majorBidi"/>
          <w:b/>
          <w:iCs/>
          <w:sz w:val="26"/>
        </w:rPr>
        <w:t xml:space="preserve">. Economic populism from the campaign hasn’t translated into policy. </w:t>
      </w:r>
    </w:p>
    <w:p w14:paraId="02CCC65E" w14:textId="77777777" w:rsidR="00566DFF" w:rsidRPr="00566DFF" w:rsidRDefault="00566DFF" w:rsidP="00566DFF">
      <w:r w:rsidRPr="00566DFF">
        <w:t xml:space="preserve">Ross </w:t>
      </w:r>
      <w:r w:rsidRPr="00566DFF">
        <w:rPr>
          <w:b/>
          <w:bCs/>
          <w:sz w:val="26"/>
        </w:rPr>
        <w:t>Barkan 7/26</w:t>
      </w:r>
      <w:r w:rsidRPr="00566DFF">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04E2AF63" w14:textId="77777777" w:rsidR="00566DFF" w:rsidRPr="00566DFF" w:rsidRDefault="00566DFF" w:rsidP="00566DFF">
      <w:pPr>
        <w:rPr>
          <w:sz w:val="16"/>
        </w:rPr>
      </w:pPr>
      <w:r w:rsidRPr="00566DFF">
        <w:rPr>
          <w:u w:val="single"/>
        </w:rPr>
        <w:t>For a brief</w:t>
      </w:r>
      <w:r w:rsidRPr="00566DFF">
        <w:rPr>
          <w:sz w:val="16"/>
        </w:rPr>
        <w:t xml:space="preserve">, shimmering </w:t>
      </w:r>
      <w:r w:rsidRPr="00566DFF">
        <w:rPr>
          <w:u w:val="single"/>
        </w:rPr>
        <w:t>moment in the aftermath of the</w:t>
      </w:r>
      <w:r w:rsidRPr="00566DFF">
        <w:rPr>
          <w:sz w:val="16"/>
        </w:rPr>
        <w:t xml:space="preserve"> 2024 </w:t>
      </w:r>
      <w:r w:rsidRPr="00566DFF">
        <w:rPr>
          <w:u w:val="single"/>
        </w:rPr>
        <w:t>election</w:t>
      </w:r>
      <w:r w:rsidRPr="00566DFF">
        <w:rPr>
          <w:sz w:val="16"/>
        </w:rPr>
        <w:t xml:space="preserve">, almost </w:t>
      </w:r>
      <w:r w:rsidRPr="00566DFF">
        <w:rPr>
          <w:iCs/>
          <w:u w:val="single"/>
          <w:bdr w:val="single" w:sz="8" w:space="0" w:color="auto"/>
        </w:rPr>
        <w:t>everything seemed possible for</w:t>
      </w:r>
      <w:r w:rsidRPr="00566DFF">
        <w:rPr>
          <w:sz w:val="16"/>
        </w:rPr>
        <w:t xml:space="preserve"> Donald </w:t>
      </w:r>
      <w:r w:rsidRPr="00566DFF">
        <w:rPr>
          <w:iCs/>
          <w:u w:val="single"/>
          <w:bdr w:val="single" w:sz="8" w:space="0" w:color="auto"/>
        </w:rPr>
        <w:t>Trump</w:t>
      </w:r>
      <w:r w:rsidRPr="00566DFF">
        <w:rPr>
          <w:sz w:val="16"/>
        </w:rPr>
        <w:t>.</w:t>
      </w:r>
    </w:p>
    <w:p w14:paraId="076F1507" w14:textId="77777777" w:rsidR="00566DFF" w:rsidRPr="00566DFF" w:rsidRDefault="00566DFF" w:rsidP="00566DFF">
      <w:pPr>
        <w:rPr>
          <w:sz w:val="16"/>
        </w:rPr>
      </w:pPr>
      <w:r w:rsidRPr="00566DFF">
        <w:rPr>
          <w:sz w:val="16"/>
        </w:rPr>
        <w:t xml:space="preserve">Unlike 2016, </w:t>
      </w:r>
      <w:r w:rsidRPr="00566DFF">
        <w:rPr>
          <w:highlight w:val="yellow"/>
          <w:u w:val="single"/>
        </w:rPr>
        <w:t>Trump</w:t>
      </w:r>
      <w:r w:rsidRPr="00566DFF">
        <w:rPr>
          <w:sz w:val="16"/>
        </w:rPr>
        <w:t xml:space="preserve"> had </w:t>
      </w:r>
      <w:r w:rsidRPr="00566DFF">
        <w:rPr>
          <w:highlight w:val="yellow"/>
          <w:u w:val="single"/>
        </w:rPr>
        <w:t>won the</w:t>
      </w:r>
      <w:r w:rsidRPr="00566DFF">
        <w:rPr>
          <w:sz w:val="16"/>
          <w:highlight w:val="yellow"/>
        </w:rPr>
        <w:t xml:space="preserve"> </w:t>
      </w:r>
      <w:r w:rsidRPr="00566DFF">
        <w:rPr>
          <w:iCs/>
          <w:highlight w:val="yellow"/>
          <w:u w:val="single"/>
          <w:bdr w:val="single" w:sz="8" w:space="0" w:color="auto"/>
        </w:rPr>
        <w:t>popular vote</w:t>
      </w:r>
      <w:r w:rsidRPr="00566DFF">
        <w:rPr>
          <w:sz w:val="16"/>
        </w:rPr>
        <w:t xml:space="preserve">, and </w:t>
      </w:r>
      <w:r w:rsidRPr="00566DFF">
        <w:rPr>
          <w:u w:val="single"/>
        </w:rPr>
        <w:t>Americans</w:t>
      </w:r>
      <w:r w:rsidRPr="00566DFF">
        <w:rPr>
          <w:sz w:val="16"/>
        </w:rPr>
        <w:t xml:space="preserve">, against all odds, had </w:t>
      </w:r>
      <w:r w:rsidRPr="00566DFF">
        <w:rPr>
          <w:u w:val="single"/>
        </w:rPr>
        <w:t>developed a</w:t>
      </w:r>
      <w:r w:rsidRPr="00566DFF">
        <w:rPr>
          <w:sz w:val="16"/>
        </w:rPr>
        <w:t xml:space="preserve"> </w:t>
      </w:r>
      <w:r w:rsidRPr="00566DFF">
        <w:rPr>
          <w:iCs/>
          <w:u w:val="single"/>
          <w:bdr w:val="single" w:sz="8" w:space="0" w:color="auto"/>
        </w:rPr>
        <w:t>warmer view</w:t>
      </w:r>
      <w:r w:rsidRPr="00566DFF">
        <w:rPr>
          <w:sz w:val="16"/>
        </w:rPr>
        <w:t xml:space="preserve"> </w:t>
      </w:r>
      <w:r w:rsidRPr="00566DFF">
        <w:rPr>
          <w:u w:val="single"/>
        </w:rPr>
        <w:t>of him. MAGA was</w:t>
      </w:r>
      <w:r w:rsidRPr="00566DFF">
        <w:rPr>
          <w:sz w:val="16"/>
        </w:rPr>
        <w:t xml:space="preserve"> </w:t>
      </w:r>
      <w:r w:rsidRPr="00566DFF">
        <w:rPr>
          <w:iCs/>
          <w:u w:val="single"/>
          <w:bdr w:val="single" w:sz="8" w:space="0" w:color="auto"/>
        </w:rPr>
        <w:t>ascendant</w:t>
      </w:r>
      <w:r w:rsidRPr="00566DFF">
        <w:rPr>
          <w:u w:val="single"/>
        </w:rPr>
        <w:t xml:space="preserve">. It was plausible to perceive Trump’s victory </w:t>
      </w:r>
      <w:r w:rsidRPr="00566DFF">
        <w:rPr>
          <w:highlight w:val="yellow"/>
          <w:u w:val="single"/>
        </w:rPr>
        <w:t>as a</w:t>
      </w:r>
      <w:r w:rsidRPr="00566DFF">
        <w:rPr>
          <w:sz w:val="16"/>
          <w:highlight w:val="yellow"/>
        </w:rPr>
        <w:t xml:space="preserve"> </w:t>
      </w:r>
      <w:r w:rsidRPr="00566DFF">
        <w:rPr>
          <w:iCs/>
          <w:highlight w:val="yellow"/>
          <w:u w:val="single"/>
          <w:bdr w:val="single" w:sz="8" w:space="0" w:color="auto"/>
        </w:rPr>
        <w:t>harbinger of</w:t>
      </w:r>
      <w:r w:rsidRPr="00566DFF">
        <w:rPr>
          <w:sz w:val="16"/>
        </w:rPr>
        <w:t xml:space="preserve"> a </w:t>
      </w:r>
      <w:r w:rsidRPr="00566DFF">
        <w:rPr>
          <w:iCs/>
          <w:u w:val="single"/>
          <w:bdr w:val="single" w:sz="8" w:space="0" w:color="auto"/>
        </w:rPr>
        <w:t xml:space="preserve">broader </w:t>
      </w:r>
      <w:r w:rsidRPr="00566DFF">
        <w:rPr>
          <w:iCs/>
          <w:highlight w:val="yellow"/>
          <w:u w:val="single"/>
          <w:bdr w:val="single" w:sz="8" w:space="0" w:color="auto"/>
        </w:rPr>
        <w:t>realignment</w:t>
      </w:r>
      <w:r w:rsidRPr="00566DFF">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4B867085" w14:textId="77777777" w:rsidR="00566DFF" w:rsidRPr="00566DFF" w:rsidRDefault="00566DFF" w:rsidP="00566DFF">
      <w:pPr>
        <w:rPr>
          <w:sz w:val="16"/>
        </w:rPr>
      </w:pPr>
      <w:r w:rsidRPr="00566DFF">
        <w:rPr>
          <w:u w:val="single"/>
        </w:rPr>
        <w:t>Conservative intellectuals like</w:t>
      </w:r>
      <w:r w:rsidRPr="00566DFF">
        <w:rPr>
          <w:sz w:val="16"/>
        </w:rPr>
        <w:t xml:space="preserve"> Oren </w:t>
      </w:r>
      <w:r w:rsidRPr="00566DFF">
        <w:rPr>
          <w:iCs/>
          <w:u w:val="single"/>
          <w:bdr w:val="single" w:sz="8" w:space="0" w:color="auto"/>
        </w:rPr>
        <w:t>Cass</w:t>
      </w:r>
      <w:r w:rsidRPr="00566DFF">
        <w:rPr>
          <w:sz w:val="16"/>
        </w:rPr>
        <w:t xml:space="preserve"> </w:t>
      </w:r>
      <w:r w:rsidRPr="00566DFF">
        <w:rPr>
          <w:u w:val="single"/>
        </w:rPr>
        <w:t>and</w:t>
      </w:r>
      <w:r w:rsidRPr="00566DFF">
        <w:rPr>
          <w:sz w:val="16"/>
        </w:rPr>
        <w:t xml:space="preserve"> a number of </w:t>
      </w:r>
      <w:r w:rsidRPr="00566DFF">
        <w:rPr>
          <w:u w:val="single"/>
        </w:rPr>
        <w:t>right-populist politicians, including</w:t>
      </w:r>
      <w:r w:rsidRPr="00566DFF">
        <w:rPr>
          <w:sz w:val="16"/>
        </w:rPr>
        <w:t xml:space="preserve"> Josh </w:t>
      </w:r>
      <w:r w:rsidRPr="00566DFF">
        <w:rPr>
          <w:iCs/>
          <w:u w:val="single"/>
          <w:bdr w:val="single" w:sz="8" w:space="0" w:color="auto"/>
        </w:rPr>
        <w:t>Hawley</w:t>
      </w:r>
      <w:r w:rsidRPr="00566DFF">
        <w:rPr>
          <w:sz w:val="16"/>
        </w:rPr>
        <w:t xml:space="preserve"> </w:t>
      </w:r>
      <w:r w:rsidRPr="00566DFF">
        <w:rPr>
          <w:u w:val="single"/>
        </w:rPr>
        <w:t>and</w:t>
      </w:r>
      <w:r w:rsidRPr="00566DFF">
        <w:rPr>
          <w:sz w:val="16"/>
        </w:rPr>
        <w:t xml:space="preserve"> J.D. </w:t>
      </w:r>
      <w:r w:rsidRPr="00566DFF">
        <w:rPr>
          <w:iCs/>
          <w:u w:val="single"/>
          <w:bdr w:val="single" w:sz="8" w:space="0" w:color="auto"/>
        </w:rPr>
        <w:t>Vance</w:t>
      </w:r>
      <w:r w:rsidRPr="00566DFF">
        <w:rPr>
          <w:u w:val="single"/>
        </w:rPr>
        <w:t xml:space="preserve">, heralded a </w:t>
      </w:r>
      <w:r w:rsidRPr="00566DFF">
        <w:rPr>
          <w:iCs/>
          <w:u w:val="single"/>
          <w:bdr w:val="single" w:sz="8" w:space="0" w:color="auto"/>
        </w:rPr>
        <w:t>new</w:t>
      </w:r>
      <w:r w:rsidRPr="00566DFF">
        <w:rPr>
          <w:sz w:val="16"/>
        </w:rPr>
        <w:t xml:space="preserve"> </w:t>
      </w:r>
      <w:r w:rsidRPr="00566DFF">
        <w:rPr>
          <w:u w:val="single"/>
        </w:rPr>
        <w:t xml:space="preserve">Republican Party </w:t>
      </w:r>
      <w:r w:rsidRPr="00566DFF">
        <w:rPr>
          <w:highlight w:val="yellow"/>
          <w:u w:val="single"/>
        </w:rPr>
        <w:t>that could, if</w:t>
      </w:r>
      <w:r w:rsidRPr="00566DFF">
        <w:rPr>
          <w:sz w:val="16"/>
          <w:highlight w:val="yellow"/>
        </w:rPr>
        <w:t xml:space="preserve"> </w:t>
      </w:r>
      <w:r w:rsidRPr="00566DFF">
        <w:rPr>
          <w:iCs/>
          <w:highlight w:val="yellow"/>
          <w:u w:val="single"/>
          <w:bdr w:val="single" w:sz="8" w:space="0" w:color="auto"/>
        </w:rPr>
        <w:t>savvy</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disciplined</w:t>
      </w:r>
      <w:r w:rsidRPr="00566DFF">
        <w:rPr>
          <w:sz w:val="16"/>
        </w:rPr>
        <w:t xml:space="preserve"> enough, triangulate or even </w:t>
      </w:r>
      <w:r w:rsidRPr="00566DFF">
        <w:rPr>
          <w:iCs/>
          <w:sz w:val="28"/>
          <w:szCs w:val="28"/>
          <w:highlight w:val="yellow"/>
          <w:u w:val="single"/>
          <w:bdr w:val="single" w:sz="8" w:space="0" w:color="auto"/>
        </w:rPr>
        <w:t>break the American left</w:t>
      </w:r>
      <w:r w:rsidRPr="00566DFF">
        <w:rPr>
          <w:u w:val="single"/>
        </w:rPr>
        <w:t xml:space="preserve">. These MAGA </w:t>
      </w:r>
      <w:r w:rsidRPr="00566DFF">
        <w:rPr>
          <w:highlight w:val="yellow"/>
          <w:u w:val="single"/>
        </w:rPr>
        <w:t>leaders expressed</w:t>
      </w:r>
      <w:r w:rsidRPr="00566DFF">
        <w:rPr>
          <w:u w:val="single"/>
        </w:rPr>
        <w:t xml:space="preserve"> </w:t>
      </w:r>
      <w:r w:rsidRPr="00566DFF">
        <w:rPr>
          <w:highlight w:val="yellow"/>
          <w:u w:val="single"/>
        </w:rPr>
        <w:t>support for</w:t>
      </w:r>
      <w:r w:rsidRPr="00566DFF">
        <w:rPr>
          <w:sz w:val="16"/>
          <w:highlight w:val="yellow"/>
        </w:rPr>
        <w:t xml:space="preserve"> </w:t>
      </w:r>
      <w:r w:rsidRPr="00566DFF">
        <w:rPr>
          <w:iCs/>
          <w:highlight w:val="yellow"/>
          <w:u w:val="single"/>
          <w:bdr w:val="single" w:sz="8" w:space="0" w:color="auto"/>
        </w:rPr>
        <w:t>organized labor</w:t>
      </w:r>
      <w:r w:rsidRPr="00566DFF">
        <w:rPr>
          <w:sz w:val="16"/>
        </w:rPr>
        <w:t xml:space="preserve"> </w:t>
      </w:r>
      <w:r w:rsidRPr="00566DFF">
        <w:rPr>
          <w:u w:val="single"/>
        </w:rPr>
        <w:t>and offered</w:t>
      </w:r>
      <w:r w:rsidRPr="00566DFF">
        <w:rPr>
          <w:sz w:val="16"/>
        </w:rPr>
        <w:t xml:space="preserve"> </w:t>
      </w:r>
      <w:r w:rsidRPr="00566DFF">
        <w:rPr>
          <w:iCs/>
          <w:u w:val="single"/>
          <w:bdr w:val="single" w:sz="8" w:space="0" w:color="auto"/>
        </w:rPr>
        <w:t>stinging critiques of laissez-faire capitalism</w:t>
      </w:r>
      <w:r w:rsidRPr="00566DFF">
        <w:rPr>
          <w:sz w:val="16"/>
        </w:rPr>
        <w:t xml:space="preserve"> — it’s easy to forget that portions of Vance’s speech at the Republican National Convention sounded like they were cribbed from Bernie Sanders — </w:t>
      </w:r>
      <w:r w:rsidRPr="00566DFF">
        <w:rPr>
          <w:u w:val="single"/>
        </w:rPr>
        <w:t>while maintaining a sense of</w:t>
      </w:r>
      <w:r w:rsidRPr="00566DFF">
        <w:rPr>
          <w:sz w:val="16"/>
        </w:rPr>
        <w:t xml:space="preserve"> </w:t>
      </w:r>
      <w:r w:rsidRPr="00566DFF">
        <w:rPr>
          <w:iCs/>
          <w:u w:val="single"/>
          <w:bdr w:val="single" w:sz="8" w:space="0" w:color="auto"/>
        </w:rPr>
        <w:t>cultural conservatism</w:t>
      </w:r>
      <w:r w:rsidRPr="00566DFF">
        <w:rPr>
          <w:u w:val="single"/>
        </w:rPr>
        <w:t>. They were</w:t>
      </w:r>
      <w:r w:rsidRPr="00566DFF">
        <w:rPr>
          <w:sz w:val="16"/>
        </w:rPr>
        <w:t xml:space="preserve"> anti-immigrant, staunchly patriotic, and </w:t>
      </w:r>
      <w:r w:rsidRPr="00566DFF">
        <w:rPr>
          <w:iCs/>
          <w:u w:val="single"/>
          <w:bdr w:val="single" w:sz="8" w:space="0" w:color="auto"/>
        </w:rPr>
        <w:t>skeptical</w:t>
      </w:r>
      <w:r w:rsidRPr="00566DFF">
        <w:rPr>
          <w:sz w:val="16"/>
        </w:rPr>
        <w:t xml:space="preserve"> </w:t>
      </w:r>
      <w:r w:rsidRPr="00566DFF">
        <w:rPr>
          <w:u w:val="single"/>
        </w:rPr>
        <w:t>of the</w:t>
      </w:r>
      <w:r w:rsidRPr="00566DFF">
        <w:rPr>
          <w:sz w:val="16"/>
        </w:rPr>
        <w:t xml:space="preserve"> </w:t>
      </w:r>
      <w:r w:rsidRPr="00566DFF">
        <w:rPr>
          <w:iCs/>
          <w:u w:val="single"/>
          <w:bdr w:val="single" w:sz="8" w:space="0" w:color="auto"/>
        </w:rPr>
        <w:t>Reaganite wing</w:t>
      </w:r>
      <w:r w:rsidRPr="00566DFF">
        <w:rPr>
          <w:sz w:val="16"/>
        </w:rPr>
        <w:t xml:space="preserve"> of the GOP </w:t>
      </w:r>
      <w:r w:rsidRPr="00566DFF">
        <w:rPr>
          <w:u w:val="single"/>
        </w:rPr>
        <w:t xml:space="preserve">that had, over the decades, alienated the working class. </w:t>
      </w:r>
      <w:r w:rsidRPr="00566DFF">
        <w:rPr>
          <w:highlight w:val="yellow"/>
          <w:u w:val="single"/>
        </w:rPr>
        <w:t>Trump appeared to</w:t>
      </w:r>
      <w:r w:rsidRPr="00566DFF">
        <w:rPr>
          <w:sz w:val="16"/>
          <w:highlight w:val="yellow"/>
        </w:rPr>
        <w:t xml:space="preserve"> </w:t>
      </w:r>
      <w:r w:rsidRPr="00566DFF">
        <w:rPr>
          <w:iCs/>
          <w:highlight w:val="yellow"/>
          <w:u w:val="single"/>
          <w:bdr w:val="single" w:sz="8" w:space="0" w:color="auto"/>
        </w:rPr>
        <w:t>intuitively</w:t>
      </w:r>
      <w:r w:rsidRPr="00566DFF">
        <w:rPr>
          <w:sz w:val="16"/>
          <w:highlight w:val="yellow"/>
        </w:rPr>
        <w:t xml:space="preserve"> </w:t>
      </w:r>
      <w:r w:rsidRPr="00566DFF">
        <w:rPr>
          <w:highlight w:val="yellow"/>
          <w:u w:val="single"/>
        </w:rPr>
        <w:t>grasp this</w:t>
      </w:r>
      <w:r w:rsidRPr="00566DFF">
        <w:rPr>
          <w:u w:val="single"/>
        </w:rPr>
        <w:t>, beating</w:t>
      </w:r>
      <w:r w:rsidRPr="00566DFF">
        <w:rPr>
          <w:sz w:val="16"/>
        </w:rPr>
        <w:t xml:space="preserve"> the </w:t>
      </w:r>
      <w:r w:rsidRPr="00566DFF">
        <w:rPr>
          <w:u w:val="single"/>
        </w:rPr>
        <w:t>Biden</w:t>
      </w:r>
      <w:r w:rsidRPr="00566DFF">
        <w:rPr>
          <w:sz w:val="16"/>
        </w:rPr>
        <w:t xml:space="preserve"> administration </w:t>
      </w:r>
      <w:r w:rsidRPr="00566DFF">
        <w:rPr>
          <w:u w:val="single"/>
        </w:rPr>
        <w:t>to the site of a toxic</w:t>
      </w:r>
      <w:r w:rsidRPr="00566DFF">
        <w:rPr>
          <w:sz w:val="16"/>
        </w:rPr>
        <w:t xml:space="preserve"> </w:t>
      </w:r>
      <w:r w:rsidRPr="00566DFF">
        <w:rPr>
          <w:iCs/>
          <w:u w:val="single"/>
          <w:bdr w:val="single" w:sz="8" w:space="0" w:color="auto"/>
        </w:rPr>
        <w:t>train derailment</w:t>
      </w:r>
      <w:r w:rsidRPr="00566DFF">
        <w:rPr>
          <w:sz w:val="16"/>
        </w:rPr>
        <w:t xml:space="preserve"> </w:t>
      </w:r>
      <w:r w:rsidRPr="00566DFF">
        <w:rPr>
          <w:u w:val="single"/>
        </w:rPr>
        <w:t>in Ohio and later, upon winning</w:t>
      </w:r>
      <w:r w:rsidRPr="00566DFF">
        <w:rPr>
          <w:sz w:val="16"/>
        </w:rPr>
        <w:t xml:space="preserve"> again, </w:t>
      </w:r>
      <w:r w:rsidRPr="00566DFF">
        <w:rPr>
          <w:u w:val="single"/>
        </w:rPr>
        <w:t>nominating a</w:t>
      </w:r>
      <w:r w:rsidRPr="00566DFF">
        <w:rPr>
          <w:sz w:val="16"/>
        </w:rPr>
        <w:t xml:space="preserve"> </w:t>
      </w:r>
      <w:r w:rsidRPr="00566DFF">
        <w:rPr>
          <w:iCs/>
          <w:u w:val="single"/>
          <w:bdr w:val="single" w:sz="8" w:space="0" w:color="auto"/>
        </w:rPr>
        <w:t>Labor secretary</w:t>
      </w:r>
      <w:r w:rsidRPr="00566DFF">
        <w:rPr>
          <w:sz w:val="16"/>
        </w:rPr>
        <w:t xml:space="preserve"> </w:t>
      </w:r>
      <w:r w:rsidRPr="00566DFF">
        <w:rPr>
          <w:u w:val="single"/>
        </w:rPr>
        <w:t>who</w:t>
      </w:r>
      <w:r w:rsidRPr="00566DFF">
        <w:rPr>
          <w:sz w:val="16"/>
        </w:rPr>
        <w:t xml:space="preserve"> </w:t>
      </w:r>
      <w:r w:rsidRPr="00566DFF">
        <w:rPr>
          <w:iCs/>
          <w:u w:val="single"/>
          <w:bdr w:val="single" w:sz="8" w:space="0" w:color="auto"/>
        </w:rPr>
        <w:t>genuinely embraced labor rights</w:t>
      </w:r>
      <w:r w:rsidRPr="00566DFF">
        <w:rPr>
          <w:sz w:val="16"/>
        </w:rPr>
        <w:t>.</w:t>
      </w:r>
    </w:p>
    <w:p w14:paraId="7F9777BB" w14:textId="77777777" w:rsidR="00566DFF" w:rsidRPr="00566DFF" w:rsidRDefault="00566DFF" w:rsidP="00566DFF">
      <w:pPr>
        <w:rPr>
          <w:sz w:val="16"/>
        </w:rPr>
      </w:pPr>
      <w:r w:rsidRPr="00566DFF">
        <w:rPr>
          <w:u w:val="single"/>
        </w:rPr>
        <w:t>If Trump had</w:t>
      </w:r>
      <w:r w:rsidRPr="00566DFF">
        <w:rPr>
          <w:sz w:val="16"/>
        </w:rPr>
        <w:t xml:space="preserve"> </w:t>
      </w:r>
      <w:r w:rsidRPr="00566DFF">
        <w:rPr>
          <w:iCs/>
          <w:u w:val="single"/>
          <w:bdr w:val="single" w:sz="8" w:space="0" w:color="auto"/>
        </w:rPr>
        <w:t>rhetorically</w:t>
      </w:r>
      <w:r w:rsidRPr="00566DFF">
        <w:rPr>
          <w:sz w:val="16"/>
        </w:rPr>
        <w:t xml:space="preserve"> </w:t>
      </w:r>
      <w:r w:rsidRPr="00566DFF">
        <w:rPr>
          <w:u w:val="single"/>
        </w:rPr>
        <w:t>wrenched his party left</w:t>
      </w:r>
      <w:r w:rsidRPr="00566DFF">
        <w:rPr>
          <w:sz w:val="16"/>
        </w:rPr>
        <w:t xml:space="preserve"> on economics, </w:t>
      </w:r>
      <w:r w:rsidRPr="00566DFF">
        <w:rPr>
          <w:highlight w:val="yellow"/>
          <w:u w:val="single"/>
        </w:rPr>
        <w:t>his</w:t>
      </w:r>
      <w:r w:rsidRPr="00566DFF">
        <w:rPr>
          <w:sz w:val="16"/>
          <w:highlight w:val="yellow"/>
        </w:rPr>
        <w:t xml:space="preserve"> </w:t>
      </w:r>
      <w:r w:rsidRPr="00566DFF">
        <w:rPr>
          <w:iCs/>
          <w:highlight w:val="yellow"/>
          <w:u w:val="single"/>
          <w:bdr w:val="single" w:sz="8" w:space="0" w:color="auto"/>
        </w:rPr>
        <w:t>actual</w:t>
      </w:r>
      <w:r w:rsidRPr="00566DFF">
        <w:rPr>
          <w:sz w:val="16"/>
        </w:rPr>
        <w:t xml:space="preserve"> </w:t>
      </w:r>
      <w:r w:rsidRPr="00566DFF">
        <w:rPr>
          <w:highlight w:val="yellow"/>
          <w:u w:val="single"/>
        </w:rPr>
        <w:t>presidency</w:t>
      </w:r>
      <w:r w:rsidRPr="00566DFF">
        <w:rPr>
          <w:sz w:val="16"/>
        </w:rPr>
        <w:t xml:space="preserve"> has </w:t>
      </w:r>
      <w:r w:rsidRPr="00566DFF">
        <w:rPr>
          <w:highlight w:val="yellow"/>
          <w:u w:val="single"/>
        </w:rPr>
        <w:t>proved</w:t>
      </w:r>
      <w:r w:rsidRPr="00566DFF">
        <w:rPr>
          <w:sz w:val="16"/>
        </w:rPr>
        <w:t xml:space="preserve"> that </w:t>
      </w:r>
      <w:r w:rsidRPr="00566DFF">
        <w:rPr>
          <w:u w:val="single"/>
        </w:rPr>
        <w:t xml:space="preserve">the realignment </w:t>
      </w:r>
      <w:r w:rsidRPr="00566DFF">
        <w:rPr>
          <w:highlight w:val="yellow"/>
          <w:u w:val="single"/>
        </w:rPr>
        <w:t>chatter was</w:t>
      </w:r>
      <w:r w:rsidRPr="00566DFF">
        <w:rPr>
          <w:sz w:val="16"/>
        </w:rPr>
        <w:t xml:space="preserve"> at best </w:t>
      </w:r>
      <w:r w:rsidRPr="00566DFF">
        <w:rPr>
          <w:iCs/>
          <w:highlight w:val="yellow"/>
          <w:u w:val="single"/>
          <w:bdr w:val="single" w:sz="8" w:space="0" w:color="auto"/>
        </w:rPr>
        <w:t>premature</w:t>
      </w:r>
      <w:r w:rsidRPr="00566DFF">
        <w:rPr>
          <w:sz w:val="16"/>
        </w:rPr>
        <w:t xml:space="preserve"> and at worst foolhardy. </w:t>
      </w:r>
      <w:r w:rsidRPr="00566DFF">
        <w:rPr>
          <w:u w:val="single"/>
        </w:rPr>
        <w:t>Trump and the Republican Congress have</w:t>
      </w:r>
      <w:r w:rsidRPr="00566DFF">
        <w:rPr>
          <w:sz w:val="16"/>
        </w:rPr>
        <w:t xml:space="preserve"> </w:t>
      </w:r>
      <w:r w:rsidRPr="00566DFF">
        <w:rPr>
          <w:iCs/>
          <w:u w:val="single"/>
          <w:bdr w:val="single" w:sz="8" w:space="0" w:color="auto"/>
        </w:rPr>
        <w:t>already squandered</w:t>
      </w:r>
      <w:r w:rsidRPr="00566DFF">
        <w:rPr>
          <w:sz w:val="16"/>
        </w:rPr>
        <w:t xml:space="preserve"> </w:t>
      </w:r>
      <w:r w:rsidRPr="00566DFF">
        <w:rPr>
          <w:u w:val="single"/>
        </w:rPr>
        <w:t>the polling advantages they enjoyed</w:t>
      </w:r>
      <w:r w:rsidRPr="00566DFF">
        <w:rPr>
          <w:sz w:val="16"/>
        </w:rPr>
        <w:t xml:space="preserve"> at the start of the year, rapidly bleeding the support of young people and </w:t>
      </w:r>
      <w:r w:rsidRPr="00566DFF">
        <w:rPr>
          <w:iCs/>
          <w:highlight w:val="yellow"/>
          <w:u w:val="single"/>
          <w:bdr w:val="single" w:sz="8" w:space="0" w:color="auto"/>
        </w:rPr>
        <w:t>failing to cement</w:t>
      </w:r>
      <w:r w:rsidRPr="00566DFF">
        <w:rPr>
          <w:sz w:val="16"/>
        </w:rPr>
        <w:t xml:space="preserve"> the </w:t>
      </w:r>
      <w:r w:rsidRPr="00566DFF">
        <w:rPr>
          <w:iCs/>
          <w:highlight w:val="yellow"/>
          <w:u w:val="single"/>
          <w:bdr w:val="single" w:sz="8" w:space="0" w:color="auto"/>
        </w:rPr>
        <w:t>gains</w:t>
      </w:r>
      <w:r w:rsidRPr="00566DFF">
        <w:rPr>
          <w:sz w:val="16"/>
        </w:rPr>
        <w:t xml:space="preserve"> the president had made with nonwhites. </w:t>
      </w:r>
      <w:r w:rsidRPr="00566DFF">
        <w:rPr>
          <w:highlight w:val="yellow"/>
          <w:u w:val="single"/>
        </w:rPr>
        <w:t>Trump’s</w:t>
      </w:r>
      <w:r w:rsidRPr="00566DFF">
        <w:rPr>
          <w:sz w:val="16"/>
        </w:rPr>
        <w:t xml:space="preserve"> overall </w:t>
      </w:r>
      <w:r w:rsidRPr="00566DFF">
        <w:rPr>
          <w:highlight w:val="yellow"/>
          <w:u w:val="single"/>
        </w:rPr>
        <w:t>approval rating</w:t>
      </w:r>
      <w:r w:rsidRPr="00566DFF">
        <w:rPr>
          <w:sz w:val="16"/>
        </w:rPr>
        <w:t xml:space="preserve"> has </w:t>
      </w:r>
      <w:r w:rsidRPr="00566DFF">
        <w:rPr>
          <w:iCs/>
          <w:highlight w:val="yellow"/>
          <w:u w:val="single"/>
          <w:bdr w:val="single" w:sz="8" w:space="0" w:color="auto"/>
        </w:rPr>
        <w:t>plunged</w:t>
      </w:r>
      <w:r w:rsidRPr="00566DFF">
        <w:rPr>
          <w:sz w:val="16"/>
        </w:rPr>
        <w:t>, and unlike even Biden’s decline — driven by his advanced age and chaotic withdrawal from Afghanistan — it has been almost entirely self-inflicted and within his control.</w:t>
      </w:r>
    </w:p>
    <w:p w14:paraId="70D93CF0" w14:textId="77777777" w:rsidR="00566DFF" w:rsidRPr="00566DFF" w:rsidRDefault="00566DFF" w:rsidP="00566DFF">
      <w:pPr>
        <w:rPr>
          <w:sz w:val="16"/>
        </w:rPr>
      </w:pPr>
      <w:r w:rsidRPr="00566DFF">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566DFF">
        <w:rPr>
          <w:u w:val="single"/>
        </w:rPr>
        <w:t>Trump</w:t>
      </w:r>
      <w:r w:rsidRPr="00566DFF">
        <w:rPr>
          <w:sz w:val="16"/>
        </w:rPr>
        <w:t xml:space="preserve"> had promised, </w:t>
      </w:r>
      <w:r w:rsidRPr="00566DFF">
        <w:rPr>
          <w:u w:val="single"/>
        </w:rPr>
        <w:t>as a</w:t>
      </w:r>
      <w:r w:rsidRPr="00566DFF">
        <w:rPr>
          <w:sz w:val="16"/>
        </w:rPr>
        <w:t xml:space="preserve"> </w:t>
      </w:r>
      <w:r w:rsidRPr="00566DFF">
        <w:rPr>
          <w:iCs/>
          <w:u w:val="single"/>
          <w:bdr w:val="single" w:sz="8" w:space="0" w:color="auto"/>
        </w:rPr>
        <w:t>candidate</w:t>
      </w:r>
      <w:r w:rsidRPr="00566DFF">
        <w:rPr>
          <w:sz w:val="16"/>
        </w:rPr>
        <w:t xml:space="preserve">, to not blast apart the social safety net, and Americans believed him. He </w:t>
      </w:r>
      <w:r w:rsidRPr="00566DFF">
        <w:rPr>
          <w:iCs/>
          <w:u w:val="single"/>
          <w:bdr w:val="single" w:sz="8" w:space="0" w:color="auto"/>
        </w:rPr>
        <w:t>had p</w:t>
      </w:r>
      <w:r w:rsidRPr="00566DFF">
        <w:rPr>
          <w:sz w:val="16"/>
        </w:rPr>
        <w:t xml:space="preserve">olitical </w:t>
      </w:r>
      <w:r w:rsidRPr="00566DFF">
        <w:rPr>
          <w:iCs/>
          <w:u w:val="single"/>
          <w:bdr w:val="single" w:sz="8" w:space="0" w:color="auto"/>
        </w:rPr>
        <w:t>c</w:t>
      </w:r>
      <w:r w:rsidRPr="00566DFF">
        <w:rPr>
          <w:sz w:val="16"/>
        </w:rPr>
        <w:t xml:space="preserve">apital </w:t>
      </w:r>
      <w:r w:rsidRPr="00566DFF">
        <w:rPr>
          <w:u w:val="single"/>
        </w:rPr>
        <w:t>to</w:t>
      </w:r>
      <w:r w:rsidRPr="00566DFF">
        <w:rPr>
          <w:sz w:val="16"/>
        </w:rPr>
        <w:t xml:space="preserve"> </w:t>
      </w:r>
      <w:r w:rsidRPr="00566DFF">
        <w:rPr>
          <w:iCs/>
          <w:u w:val="single"/>
          <w:bdr w:val="single" w:sz="8" w:space="0" w:color="auto"/>
        </w:rPr>
        <w:t>spend down</w:t>
      </w:r>
      <w:r w:rsidRPr="00566DFF">
        <w:rPr>
          <w:sz w:val="16"/>
        </w:rPr>
        <w:t xml:space="preserve"> — </w:t>
      </w:r>
      <w:r w:rsidRPr="00566DFF">
        <w:rPr>
          <w:u w:val="single"/>
        </w:rPr>
        <w:t>far</w:t>
      </w:r>
      <w:r w:rsidRPr="00566DFF">
        <w:rPr>
          <w:sz w:val="16"/>
        </w:rPr>
        <w:t xml:space="preserve"> </w:t>
      </w:r>
      <w:r w:rsidRPr="00566DFF">
        <w:rPr>
          <w:iCs/>
          <w:u w:val="single"/>
          <w:bdr w:val="single" w:sz="8" w:space="0" w:color="auto"/>
        </w:rPr>
        <w:t>more</w:t>
      </w:r>
      <w:r w:rsidRPr="00566DFF">
        <w:rPr>
          <w:sz w:val="16"/>
        </w:rPr>
        <w:t xml:space="preserve">, certainly, </w:t>
      </w:r>
      <w:r w:rsidRPr="00566DFF">
        <w:rPr>
          <w:u w:val="single"/>
        </w:rPr>
        <w:t>than</w:t>
      </w:r>
      <w:r w:rsidRPr="00566DFF">
        <w:rPr>
          <w:sz w:val="16"/>
        </w:rPr>
        <w:t xml:space="preserve"> he did </w:t>
      </w:r>
      <w:r w:rsidRPr="00566DFF">
        <w:rPr>
          <w:u w:val="single"/>
        </w:rPr>
        <w:t>at the start of</w:t>
      </w:r>
      <w:r w:rsidRPr="00566DFF">
        <w:rPr>
          <w:sz w:val="16"/>
        </w:rPr>
        <w:t xml:space="preserve"> </w:t>
      </w:r>
      <w:r w:rsidRPr="00566DFF">
        <w:rPr>
          <w:iCs/>
          <w:u w:val="single"/>
          <w:bdr w:val="single" w:sz="8" w:space="0" w:color="auto"/>
        </w:rPr>
        <w:t>2017</w:t>
      </w:r>
      <w:r w:rsidRPr="00566DFF">
        <w:rPr>
          <w:sz w:val="16"/>
        </w:rPr>
        <w:t>.</w:t>
      </w:r>
    </w:p>
    <w:p w14:paraId="5903B4B4" w14:textId="77777777" w:rsidR="00566DFF" w:rsidRPr="00566DFF" w:rsidRDefault="00566DFF" w:rsidP="00566DFF">
      <w:pPr>
        <w:rPr>
          <w:sz w:val="16"/>
        </w:rPr>
      </w:pPr>
      <w:r w:rsidRPr="00566DFF">
        <w:rPr>
          <w:sz w:val="16"/>
        </w:rPr>
        <w:t>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7E383E6B" w14:textId="77777777" w:rsidR="00566DFF" w:rsidRPr="00566DFF" w:rsidRDefault="00566DFF" w:rsidP="00566DFF">
      <w:pPr>
        <w:rPr>
          <w:sz w:val="16"/>
        </w:rPr>
      </w:pPr>
      <w:r w:rsidRPr="00566DFF">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4EBF97B1" w14:textId="77777777" w:rsidR="00566DFF" w:rsidRPr="00566DFF" w:rsidRDefault="00566DFF" w:rsidP="00566DFF">
      <w:pPr>
        <w:rPr>
          <w:sz w:val="16"/>
        </w:rPr>
      </w:pPr>
      <w:r w:rsidRPr="00566DFF">
        <w:rPr>
          <w:sz w:val="16"/>
        </w:rPr>
        <w:t xml:space="preserve">More crucial, though, is the One Big Beautiful Act and the enormous social safety-net cuts, particularly to Medicaid, that will be felt in the coming years. </w:t>
      </w:r>
      <w:r w:rsidRPr="00566DFF">
        <w:rPr>
          <w:highlight w:val="yellow"/>
          <w:u w:val="single"/>
        </w:rPr>
        <w:t>Beyond</w:t>
      </w:r>
      <w:r w:rsidRPr="00566DFF">
        <w:rPr>
          <w:sz w:val="16"/>
          <w:highlight w:val="yellow"/>
        </w:rPr>
        <w:t xml:space="preserve"> </w:t>
      </w:r>
      <w:r w:rsidRPr="00566DFF">
        <w:rPr>
          <w:iCs/>
          <w:highlight w:val="yellow"/>
          <w:u w:val="single"/>
          <w:bdr w:val="single" w:sz="8" w:space="0" w:color="auto"/>
        </w:rPr>
        <w:t>tax cuts</w:t>
      </w:r>
      <w:r w:rsidRPr="00566DFF">
        <w:rPr>
          <w:highlight w:val="yellow"/>
          <w:u w:val="single"/>
        </w:rPr>
        <w:t>, there’s</w:t>
      </w:r>
      <w:r w:rsidRPr="00566DFF">
        <w:rPr>
          <w:sz w:val="16"/>
          <w:highlight w:val="yellow"/>
        </w:rPr>
        <w:t xml:space="preserve"> </w:t>
      </w:r>
      <w:r w:rsidRPr="00566DFF">
        <w:rPr>
          <w:iCs/>
          <w:highlight w:val="yellow"/>
          <w:u w:val="single"/>
          <w:bdr w:val="single" w:sz="8" w:space="0" w:color="auto"/>
        </w:rPr>
        <w:t>little</w:t>
      </w:r>
      <w:r w:rsidRPr="00566DFF">
        <w:rPr>
          <w:sz w:val="16"/>
        </w:rPr>
        <w:t xml:space="preserve"> for Republicans </w:t>
      </w:r>
      <w:r w:rsidRPr="00566DFF">
        <w:rPr>
          <w:iCs/>
          <w:highlight w:val="yellow"/>
          <w:u w:val="single"/>
          <w:bdr w:val="single" w:sz="8" w:space="0" w:color="auto"/>
        </w:rPr>
        <w:t>to</w:t>
      </w:r>
      <w:r w:rsidRPr="00566DFF">
        <w:rPr>
          <w:sz w:val="16"/>
        </w:rPr>
        <w:t xml:space="preserve"> easily </w:t>
      </w:r>
      <w:r w:rsidRPr="00566DFF">
        <w:rPr>
          <w:iCs/>
          <w:highlight w:val="yellow"/>
          <w:u w:val="single"/>
          <w:bdr w:val="single" w:sz="8" w:space="0" w:color="auto"/>
        </w:rPr>
        <w:t>campaign on</w:t>
      </w:r>
      <w:r w:rsidRPr="00566DFF">
        <w:rPr>
          <w:sz w:val="16"/>
        </w:rPr>
        <w:t xml:space="preserve">, and the reduced funding to rural hospitals and clinics will make for great Democratic campaign fodder next year. </w:t>
      </w:r>
      <w:r w:rsidRPr="00566DFF">
        <w:rPr>
          <w:u w:val="single"/>
        </w:rPr>
        <w:t>The</w:t>
      </w:r>
      <w:r w:rsidRPr="00566DFF">
        <w:rPr>
          <w:sz w:val="16"/>
        </w:rPr>
        <w:t xml:space="preserve"> </w:t>
      </w:r>
      <w:r w:rsidRPr="00566DFF">
        <w:rPr>
          <w:iCs/>
          <w:u w:val="single"/>
          <w:bdr w:val="single" w:sz="8" w:space="0" w:color="auto"/>
        </w:rPr>
        <w:t>reconciliation</w:t>
      </w:r>
      <w:r w:rsidRPr="00566DFF">
        <w:rPr>
          <w:sz w:val="16"/>
        </w:rPr>
        <w:t xml:space="preserve"> </w:t>
      </w:r>
      <w:r w:rsidRPr="00566DFF">
        <w:rPr>
          <w:u w:val="single"/>
        </w:rPr>
        <w:t>package</w:t>
      </w:r>
      <w:r w:rsidRPr="00566DFF">
        <w:rPr>
          <w:sz w:val="16"/>
        </w:rPr>
        <w:t xml:space="preserve">, largely, </w:t>
      </w:r>
      <w:r w:rsidRPr="00566DFF">
        <w:rPr>
          <w:u w:val="single"/>
        </w:rPr>
        <w:t>was a hodgepodge of</w:t>
      </w:r>
      <w:r w:rsidRPr="00566DFF">
        <w:rPr>
          <w:sz w:val="16"/>
        </w:rPr>
        <w:t xml:space="preserve"> </w:t>
      </w:r>
      <w:r w:rsidRPr="00566DFF">
        <w:rPr>
          <w:iCs/>
          <w:u w:val="single"/>
          <w:bdr w:val="single" w:sz="8" w:space="0" w:color="auto"/>
        </w:rPr>
        <w:t>orthodox Republican fiscal policy</w:t>
      </w:r>
      <w:r w:rsidRPr="00566DFF">
        <w:rPr>
          <w:sz w:val="16"/>
        </w:rPr>
        <w:t xml:space="preserve"> </w:t>
      </w:r>
      <w:r w:rsidRPr="00566DFF">
        <w:rPr>
          <w:u w:val="single"/>
        </w:rPr>
        <w:t>that never found much support from voters</w:t>
      </w:r>
      <w:r w:rsidRPr="00566DFF">
        <w:rPr>
          <w:sz w:val="16"/>
        </w:rPr>
        <w:t xml:space="preserve"> after the 1990s. </w:t>
      </w:r>
      <w:r w:rsidRPr="00566DFF">
        <w:rPr>
          <w:u w:val="single"/>
        </w:rPr>
        <w:t>This was Trump’s great insight, after all — he’d run</w:t>
      </w:r>
      <w:r w:rsidRPr="00566DFF">
        <w:rPr>
          <w:sz w:val="16"/>
        </w:rPr>
        <w:t xml:space="preserve"> </w:t>
      </w:r>
      <w:r w:rsidRPr="00566DFF">
        <w:rPr>
          <w:iCs/>
          <w:u w:val="single"/>
          <w:bdr w:val="single" w:sz="8" w:space="0" w:color="auto"/>
        </w:rPr>
        <w:t>against</w:t>
      </w:r>
      <w:r w:rsidRPr="00566DFF">
        <w:rPr>
          <w:sz w:val="16"/>
        </w:rPr>
        <w:t xml:space="preserve"> </w:t>
      </w:r>
      <w:r w:rsidRPr="00566DFF">
        <w:rPr>
          <w:u w:val="single"/>
        </w:rPr>
        <w:t>pure</w:t>
      </w:r>
      <w:r w:rsidRPr="00566DFF">
        <w:rPr>
          <w:sz w:val="16"/>
        </w:rPr>
        <w:t xml:space="preserve"> </w:t>
      </w:r>
      <w:r w:rsidRPr="00566DFF">
        <w:rPr>
          <w:iCs/>
          <w:u w:val="single"/>
          <w:bdr w:val="single" w:sz="8" w:space="0" w:color="auto"/>
        </w:rPr>
        <w:t>supply-side economics</w:t>
      </w:r>
      <w:r w:rsidRPr="00566DFF">
        <w:rPr>
          <w:sz w:val="16"/>
        </w:rPr>
        <w:t xml:space="preserve"> in 2016, </w:t>
      </w:r>
      <w:r w:rsidRPr="00566DFF">
        <w:rPr>
          <w:u w:val="single"/>
        </w:rPr>
        <w:t xml:space="preserve">swerving </w:t>
      </w:r>
      <w:r w:rsidRPr="00566DFF">
        <w:rPr>
          <w:iCs/>
          <w:u w:val="single"/>
          <w:bdr w:val="single" w:sz="8" w:space="0" w:color="auto"/>
        </w:rPr>
        <w:t>away</w:t>
      </w:r>
      <w:r w:rsidRPr="00566DFF">
        <w:rPr>
          <w:sz w:val="16"/>
        </w:rPr>
        <w:t xml:space="preserve"> </w:t>
      </w:r>
      <w:r w:rsidRPr="00566DFF">
        <w:rPr>
          <w:u w:val="single"/>
        </w:rPr>
        <w:t>from</w:t>
      </w:r>
      <w:r w:rsidRPr="00566DFF">
        <w:rPr>
          <w:sz w:val="16"/>
        </w:rPr>
        <w:t xml:space="preserve"> Mitt </w:t>
      </w:r>
      <w:r w:rsidRPr="00566DFF">
        <w:rPr>
          <w:iCs/>
          <w:u w:val="single"/>
          <w:bdr w:val="single" w:sz="8" w:space="0" w:color="auto"/>
        </w:rPr>
        <w:t>Romney</w:t>
      </w:r>
      <w:r w:rsidRPr="00566DFF">
        <w:rPr>
          <w:sz w:val="16"/>
        </w:rPr>
        <w:t xml:space="preserve">–style conservatism. </w:t>
      </w:r>
      <w:r w:rsidRPr="00566DFF">
        <w:rPr>
          <w:u w:val="single"/>
        </w:rPr>
        <w:t>But</w:t>
      </w:r>
      <w:r w:rsidRPr="00566DFF">
        <w:rPr>
          <w:sz w:val="16"/>
        </w:rPr>
        <w:t xml:space="preserve"> </w:t>
      </w:r>
      <w:r w:rsidRPr="00566DFF">
        <w:rPr>
          <w:iCs/>
          <w:highlight w:val="yellow"/>
          <w:u w:val="single"/>
          <w:bdr w:val="single" w:sz="8" w:space="0" w:color="auto"/>
        </w:rPr>
        <w:t>campaigning and governing</w:t>
      </w:r>
      <w:r w:rsidRPr="00566DFF">
        <w:rPr>
          <w:sz w:val="16"/>
          <w:highlight w:val="yellow"/>
        </w:rPr>
        <w:t xml:space="preserve"> </w:t>
      </w:r>
      <w:r w:rsidRPr="00566DFF">
        <w:rPr>
          <w:highlight w:val="yellow"/>
          <w:u w:val="single"/>
        </w:rPr>
        <w:t>are</w:t>
      </w:r>
      <w:r w:rsidRPr="00566DFF">
        <w:rPr>
          <w:sz w:val="16"/>
          <w:highlight w:val="yellow"/>
        </w:rPr>
        <w:t xml:space="preserve"> </w:t>
      </w:r>
      <w:r w:rsidRPr="00566DFF">
        <w:rPr>
          <w:iCs/>
          <w:highlight w:val="yellow"/>
          <w:u w:val="single"/>
          <w:bdr w:val="single" w:sz="8" w:space="0" w:color="auto"/>
        </w:rPr>
        <w:t>entirely different</w:t>
      </w:r>
      <w:r w:rsidRPr="00566DFF">
        <w:rPr>
          <w:sz w:val="16"/>
        </w:rPr>
        <w:t xml:space="preserve"> matters, </w:t>
      </w:r>
      <w:r w:rsidRPr="00566DFF">
        <w:rPr>
          <w:u w:val="single"/>
        </w:rPr>
        <w:t xml:space="preserve">and </w:t>
      </w:r>
      <w:r w:rsidRPr="00566DFF">
        <w:rPr>
          <w:highlight w:val="yellow"/>
          <w:u w:val="single"/>
        </w:rPr>
        <w:t>Trump</w:t>
      </w:r>
      <w:r w:rsidRPr="00566DFF">
        <w:rPr>
          <w:u w:val="single"/>
        </w:rPr>
        <w:t xml:space="preserve"> has shown he</w:t>
      </w:r>
      <w:r w:rsidRPr="00566DFF">
        <w:rPr>
          <w:highlight w:val="yellow"/>
          <w:u w:val="single"/>
        </w:rPr>
        <w:t>’s</w:t>
      </w:r>
      <w:r w:rsidRPr="00566DFF">
        <w:rPr>
          <w:sz w:val="16"/>
        </w:rPr>
        <w:t xml:space="preserve"> </w:t>
      </w:r>
      <w:r w:rsidRPr="00566DFF">
        <w:rPr>
          <w:iCs/>
          <w:highlight w:val="yellow"/>
          <w:u w:val="single"/>
          <w:bdr w:val="single" w:sz="8" w:space="0" w:color="auto"/>
        </w:rPr>
        <w:t>willing to bow to</w:t>
      </w:r>
      <w:r w:rsidRPr="00566DFF">
        <w:rPr>
          <w:sz w:val="16"/>
        </w:rPr>
        <w:t xml:space="preserve"> the </w:t>
      </w:r>
      <w:r w:rsidRPr="00566DFF">
        <w:rPr>
          <w:iCs/>
          <w:highlight w:val="yellow"/>
          <w:u w:val="single"/>
          <w:bdr w:val="single" w:sz="8" w:space="0" w:color="auto"/>
        </w:rPr>
        <w:t>traditionalists</w:t>
      </w:r>
      <w:r w:rsidRPr="00566DFF">
        <w:rPr>
          <w:sz w:val="16"/>
        </w:rPr>
        <w:t xml:space="preserve"> in his party </w:t>
      </w:r>
      <w:r w:rsidRPr="00566DFF">
        <w:rPr>
          <w:u w:val="single"/>
        </w:rPr>
        <w:t>when it comes to</w:t>
      </w:r>
      <w:r w:rsidRPr="00566DFF">
        <w:rPr>
          <w:sz w:val="16"/>
        </w:rPr>
        <w:t xml:space="preserve"> </w:t>
      </w:r>
      <w:r w:rsidRPr="00566DFF">
        <w:rPr>
          <w:iCs/>
          <w:u w:val="single"/>
          <w:bdr w:val="single" w:sz="8" w:space="0" w:color="auto"/>
        </w:rPr>
        <w:t>bills</w:t>
      </w:r>
      <w:r w:rsidRPr="00566DFF">
        <w:rPr>
          <w:sz w:val="16"/>
        </w:rPr>
        <w:t xml:space="preserve"> that arrive on his desk for a signature.</w:t>
      </w:r>
    </w:p>
    <w:p w14:paraId="272B2EDA" w14:textId="77777777" w:rsidR="00566DFF" w:rsidRPr="00566DFF" w:rsidRDefault="00566DFF" w:rsidP="00566DFF">
      <w:pPr>
        <w:rPr>
          <w:sz w:val="16"/>
        </w:rPr>
      </w:pPr>
      <w:r w:rsidRPr="00566DFF">
        <w:rPr>
          <w:sz w:val="16"/>
        </w:rPr>
        <w:t xml:space="preserve">The other </w:t>
      </w:r>
      <w:r w:rsidRPr="00566DFF">
        <w:rPr>
          <w:u w:val="single"/>
        </w:rPr>
        <w:t>populist Republicans</w:t>
      </w:r>
      <w:r w:rsidRPr="00566DFF">
        <w:rPr>
          <w:sz w:val="16"/>
        </w:rPr>
        <w:t xml:space="preserve"> </w:t>
      </w:r>
      <w:r w:rsidRPr="00566DFF">
        <w:rPr>
          <w:iCs/>
          <w:u w:val="single"/>
          <w:bdr w:val="single" w:sz="8" w:space="0" w:color="auto"/>
        </w:rPr>
        <w:t>wilted</w:t>
      </w:r>
      <w:r w:rsidRPr="00566DFF">
        <w:rPr>
          <w:sz w:val="16"/>
        </w:rPr>
        <w:t xml:space="preserve">, too. </w:t>
      </w:r>
      <w:r w:rsidRPr="00566DFF">
        <w:rPr>
          <w:u w:val="single"/>
        </w:rPr>
        <w:t>Hawley vowed to not vote for a package that slashed Medicaid and then</w:t>
      </w:r>
      <w:r w:rsidRPr="00566DFF">
        <w:rPr>
          <w:sz w:val="16"/>
        </w:rPr>
        <w:t xml:space="preserve"> </w:t>
      </w:r>
      <w:r w:rsidRPr="00566DFF">
        <w:rPr>
          <w:iCs/>
          <w:u w:val="single"/>
          <w:bdr w:val="single" w:sz="8" w:space="0" w:color="auto"/>
        </w:rPr>
        <w:t>did</w:t>
      </w:r>
      <w:r w:rsidRPr="00566DFF">
        <w:rPr>
          <w:sz w:val="16"/>
        </w:rPr>
        <w:t xml:space="preserve"> it </w:t>
      </w:r>
      <w:r w:rsidRPr="00566DFF">
        <w:rPr>
          <w:iCs/>
          <w:u w:val="single"/>
          <w:bdr w:val="single" w:sz="8" w:space="0" w:color="auto"/>
        </w:rPr>
        <w:t>anyway</w:t>
      </w:r>
      <w:r w:rsidRPr="00566DFF">
        <w:rPr>
          <w:u w:val="single"/>
        </w:rPr>
        <w:t>. Now he meekly wants to</w:t>
      </w:r>
      <w:r w:rsidRPr="00566DFF">
        <w:rPr>
          <w:sz w:val="16"/>
        </w:rPr>
        <w:t xml:space="preserve"> </w:t>
      </w:r>
      <w:r w:rsidRPr="00566DFF">
        <w:rPr>
          <w:iCs/>
          <w:u w:val="single"/>
          <w:bdr w:val="single" w:sz="8" w:space="0" w:color="auto"/>
        </w:rPr>
        <w:t>reverse</w:t>
      </w:r>
      <w:r w:rsidRPr="00566DFF">
        <w:rPr>
          <w:sz w:val="16"/>
        </w:rPr>
        <w:t xml:space="preserve"> </w:t>
      </w:r>
      <w:r w:rsidRPr="00566DFF">
        <w:rPr>
          <w:u w:val="single"/>
        </w:rPr>
        <w:t>those cuts, but the</w:t>
      </w:r>
      <w:r w:rsidRPr="00566DFF">
        <w:rPr>
          <w:sz w:val="16"/>
        </w:rPr>
        <w:t xml:space="preserve"> </w:t>
      </w:r>
      <w:r w:rsidRPr="00566DFF">
        <w:rPr>
          <w:iCs/>
          <w:u w:val="single"/>
          <w:bdr w:val="single" w:sz="8" w:space="0" w:color="auto"/>
        </w:rPr>
        <w:t>damage has been done</w:t>
      </w:r>
      <w:r w:rsidRPr="00566DFF">
        <w:rPr>
          <w:sz w:val="16"/>
        </w:rPr>
        <w:t xml:space="preserve">. </w:t>
      </w:r>
      <w:r w:rsidRPr="00566DFF">
        <w:rPr>
          <w:iCs/>
          <w:u w:val="single"/>
          <w:bdr w:val="single" w:sz="8" w:space="0" w:color="auto"/>
        </w:rPr>
        <w:t>Vance</w:t>
      </w:r>
      <w:r w:rsidRPr="00566DFF">
        <w:rPr>
          <w:sz w:val="16"/>
        </w:rPr>
        <w:t xml:space="preserve">, as Trump’s vice-president, </w:t>
      </w:r>
      <w:r w:rsidRPr="00566DFF">
        <w:rPr>
          <w:u w:val="single"/>
        </w:rPr>
        <w:t>must</w:t>
      </w:r>
      <w:r w:rsidRPr="00566DFF">
        <w:rPr>
          <w:sz w:val="16"/>
        </w:rPr>
        <w:t xml:space="preserve"> </w:t>
      </w:r>
      <w:r w:rsidRPr="00566DFF">
        <w:rPr>
          <w:iCs/>
          <w:u w:val="single"/>
          <w:bdr w:val="single" w:sz="8" w:space="0" w:color="auto"/>
        </w:rPr>
        <w:t>cheerlead</w:t>
      </w:r>
      <w:r w:rsidRPr="00566DFF">
        <w:rPr>
          <w:sz w:val="16"/>
        </w:rPr>
        <w:t xml:space="preserve"> whatever </w:t>
      </w:r>
      <w:r w:rsidRPr="00566DFF">
        <w:rPr>
          <w:iCs/>
          <w:u w:val="single"/>
          <w:bdr w:val="single" w:sz="8" w:space="0" w:color="auto"/>
        </w:rPr>
        <w:t>his boss</w:t>
      </w:r>
      <w:r w:rsidRPr="00566DFF">
        <w:rPr>
          <w:sz w:val="16"/>
        </w:rPr>
        <w:t xml:space="preserve"> does, especially with a fight for the 2028 nomination on the horizon. </w:t>
      </w:r>
      <w:r w:rsidRPr="00566DFF">
        <w:rPr>
          <w:u w:val="single"/>
        </w:rPr>
        <w:t>The</w:t>
      </w:r>
      <w:r w:rsidRPr="00566DFF">
        <w:rPr>
          <w:sz w:val="16"/>
        </w:rPr>
        <w:t xml:space="preserve"> Jeffrey </w:t>
      </w:r>
      <w:r w:rsidRPr="00566DFF">
        <w:rPr>
          <w:iCs/>
          <w:u w:val="single"/>
          <w:bdr w:val="single" w:sz="8" w:space="0" w:color="auto"/>
        </w:rPr>
        <w:t>Epstein saga</w:t>
      </w:r>
      <w:r w:rsidRPr="00566DFF">
        <w:rPr>
          <w:sz w:val="16"/>
        </w:rPr>
        <w:t xml:space="preserve">, meanwhile, </w:t>
      </w:r>
      <w:r w:rsidRPr="00566DFF">
        <w:rPr>
          <w:u w:val="single"/>
        </w:rPr>
        <w:t>threatens to</w:t>
      </w:r>
      <w:r w:rsidRPr="00566DFF">
        <w:rPr>
          <w:sz w:val="16"/>
        </w:rPr>
        <w:t xml:space="preserve"> </w:t>
      </w:r>
      <w:r w:rsidRPr="00566DFF">
        <w:rPr>
          <w:iCs/>
          <w:u w:val="single"/>
          <w:bdr w:val="single" w:sz="8" w:space="0" w:color="auto"/>
        </w:rPr>
        <w:t>overshadow</w:t>
      </w:r>
      <w:r w:rsidRPr="00566DFF">
        <w:rPr>
          <w:sz w:val="16"/>
        </w:rPr>
        <w:t xml:space="preserve"> the </w:t>
      </w:r>
      <w:r w:rsidRPr="00566DFF">
        <w:rPr>
          <w:iCs/>
          <w:u w:val="single"/>
          <w:bdr w:val="single" w:sz="8" w:space="0" w:color="auto"/>
        </w:rPr>
        <w:t>lawmaking</w:t>
      </w:r>
      <w:r w:rsidRPr="00566DFF">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3EB13AF6" w14:textId="77777777" w:rsidR="00566DFF" w:rsidRPr="00566DFF" w:rsidRDefault="00566DFF" w:rsidP="00566DFF">
      <w:pPr>
        <w:rPr>
          <w:sz w:val="16"/>
        </w:rPr>
      </w:pPr>
      <w:r w:rsidRPr="00566DFF">
        <w:rPr>
          <w:u w:val="single"/>
        </w:rPr>
        <w:t>The</w:t>
      </w:r>
      <w:r w:rsidRPr="00566DFF">
        <w:rPr>
          <w:sz w:val="16"/>
        </w:rPr>
        <w:t xml:space="preserve"> more </w:t>
      </w:r>
      <w:r w:rsidRPr="00566DFF">
        <w:rPr>
          <w:iCs/>
          <w:u w:val="single"/>
          <w:bdr w:val="single" w:sz="8" w:space="0" w:color="auto"/>
        </w:rPr>
        <w:t>banal fallout</w:t>
      </w:r>
      <w:r w:rsidRPr="00566DFF">
        <w:rPr>
          <w:sz w:val="16"/>
        </w:rPr>
        <w:t xml:space="preserve"> </w:t>
      </w:r>
      <w:r w:rsidRPr="00566DFF">
        <w:rPr>
          <w:u w:val="single"/>
        </w:rPr>
        <w:t xml:space="preserve">of this all is that </w:t>
      </w:r>
      <w:r w:rsidRPr="00566DFF">
        <w:rPr>
          <w:highlight w:val="yellow"/>
          <w:u w:val="single"/>
        </w:rPr>
        <w:t>America</w:t>
      </w:r>
      <w:r w:rsidRPr="00566DFF">
        <w:rPr>
          <w:sz w:val="16"/>
          <w:highlight w:val="yellow"/>
        </w:rPr>
        <w:t xml:space="preserve"> </w:t>
      </w:r>
      <w:r w:rsidRPr="00566DFF">
        <w:rPr>
          <w:iCs/>
          <w:highlight w:val="yellow"/>
          <w:u w:val="single"/>
          <w:bdr w:val="single" w:sz="8" w:space="0" w:color="auto"/>
        </w:rPr>
        <w:t>remains</w:t>
      </w:r>
      <w:r w:rsidRPr="00566DFF">
        <w:rPr>
          <w:sz w:val="16"/>
        </w:rPr>
        <w:t xml:space="preserve"> a nation </w:t>
      </w:r>
      <w:r w:rsidRPr="00566DFF">
        <w:rPr>
          <w:iCs/>
          <w:highlight w:val="yellow"/>
          <w:u w:val="single"/>
          <w:bdr w:val="single" w:sz="8" w:space="0" w:color="auto"/>
        </w:rPr>
        <w:t>split</w:t>
      </w:r>
      <w:r w:rsidRPr="00566DFF">
        <w:rPr>
          <w:sz w:val="16"/>
        </w:rPr>
        <w:t xml:space="preserve"> between red and blue, </w:t>
      </w:r>
      <w:r w:rsidRPr="00566DFF">
        <w:rPr>
          <w:u w:val="single"/>
        </w:rPr>
        <w:t>with</w:t>
      </w:r>
      <w:r w:rsidRPr="00566DFF">
        <w:rPr>
          <w:sz w:val="16"/>
        </w:rPr>
        <w:t xml:space="preserve"> </w:t>
      </w:r>
      <w:r w:rsidRPr="00566DFF">
        <w:rPr>
          <w:iCs/>
          <w:u w:val="single"/>
          <w:bdr w:val="single" w:sz="8" w:space="0" w:color="auto"/>
        </w:rPr>
        <w:t>neither party gaining a decisive advantage</w:t>
      </w:r>
      <w:r w:rsidRPr="00566DFF">
        <w:rPr>
          <w:u w:val="single"/>
        </w:rPr>
        <w:t xml:space="preserve">. </w:t>
      </w:r>
      <w:r w:rsidRPr="00566DFF">
        <w:rPr>
          <w:highlight w:val="yellow"/>
          <w:u w:val="single"/>
        </w:rPr>
        <w:t>Republicans</w:t>
      </w:r>
      <w:r w:rsidRPr="00566DFF">
        <w:rPr>
          <w:sz w:val="16"/>
          <w:highlight w:val="yellow"/>
        </w:rPr>
        <w:t xml:space="preserve"> </w:t>
      </w:r>
      <w:r w:rsidRPr="00566DFF">
        <w:rPr>
          <w:iCs/>
          <w:highlight w:val="yellow"/>
          <w:u w:val="single"/>
          <w:bdr w:val="single" w:sz="8" w:space="0" w:color="auto"/>
        </w:rPr>
        <w:t xml:space="preserve">cannot </w:t>
      </w:r>
      <w:r w:rsidRPr="00566DFF">
        <w:rPr>
          <w:iCs/>
          <w:u w:val="single"/>
          <w:bdr w:val="single" w:sz="8" w:space="0" w:color="auto"/>
        </w:rPr>
        <w:t>triangulate</w:t>
      </w:r>
      <w:r w:rsidRPr="00566DFF">
        <w:rPr>
          <w:sz w:val="16"/>
        </w:rPr>
        <w:t xml:space="preserve"> </w:t>
      </w:r>
      <w:r w:rsidRPr="00566DFF">
        <w:rPr>
          <w:u w:val="single"/>
        </w:rPr>
        <w:t>or</w:t>
      </w:r>
      <w:r w:rsidRPr="00566DFF">
        <w:rPr>
          <w:sz w:val="16"/>
        </w:rPr>
        <w:t xml:space="preserve"> </w:t>
      </w:r>
      <w:r w:rsidRPr="00566DFF">
        <w:rPr>
          <w:iCs/>
          <w:highlight w:val="yellow"/>
          <w:u w:val="single"/>
          <w:bdr w:val="single" w:sz="8" w:space="0" w:color="auto"/>
        </w:rPr>
        <w:t xml:space="preserve">realign </w:t>
      </w:r>
      <w:r w:rsidRPr="00566DFF">
        <w:rPr>
          <w:iCs/>
          <w:u w:val="single"/>
          <w:bdr w:val="single" w:sz="8" w:space="0" w:color="auto"/>
        </w:rPr>
        <w:t>the electorate</w:t>
      </w:r>
      <w:r w:rsidRPr="00566DFF">
        <w:rPr>
          <w:sz w:val="16"/>
        </w:rPr>
        <w:t xml:space="preserve"> </w:t>
      </w:r>
      <w:r w:rsidRPr="00566DFF">
        <w:rPr>
          <w:u w:val="single"/>
        </w:rPr>
        <w:t>in such a manner to</w:t>
      </w:r>
      <w:r w:rsidRPr="00566DFF">
        <w:rPr>
          <w:sz w:val="16"/>
        </w:rPr>
        <w:t xml:space="preserve"> </w:t>
      </w:r>
      <w:r w:rsidRPr="00566DFF">
        <w:rPr>
          <w:iCs/>
          <w:u w:val="single"/>
          <w:bdr w:val="single" w:sz="8" w:space="0" w:color="auto"/>
        </w:rPr>
        <w:t>doom the Democrats to irrelevancy</w:t>
      </w:r>
      <w:r w:rsidRPr="00566DFF">
        <w:rPr>
          <w:sz w:val="16"/>
        </w:rPr>
        <w:t xml:space="preserve">. Democrats can’t seem to excite voters enough to revive the promise of an Obama-esque landslide. Democrats have the edge to flip the House next year, while Republicans should be the favorites to retain Senate control. </w:t>
      </w:r>
      <w:r w:rsidRPr="00566DFF">
        <w:rPr>
          <w:u w:val="single"/>
        </w:rPr>
        <w:t xml:space="preserve">The </w:t>
      </w:r>
      <w:r w:rsidRPr="00566DFF">
        <w:rPr>
          <w:highlight w:val="yellow"/>
          <w:u w:val="single"/>
        </w:rPr>
        <w:t>2028</w:t>
      </w:r>
      <w:r w:rsidRPr="00566DFF">
        <w:rPr>
          <w:u w:val="single"/>
        </w:rPr>
        <w:t xml:space="preserve"> race </w:t>
      </w:r>
      <w:r w:rsidRPr="00566DFF">
        <w:rPr>
          <w:highlight w:val="yellow"/>
          <w:u w:val="single"/>
        </w:rPr>
        <w:t>is</w:t>
      </w:r>
      <w:r w:rsidRPr="00566DFF">
        <w:rPr>
          <w:sz w:val="16"/>
        </w:rPr>
        <w:t xml:space="preserve"> probably </w:t>
      </w:r>
      <w:r w:rsidRPr="00566DFF">
        <w:rPr>
          <w:u w:val="single"/>
        </w:rPr>
        <w:t>going to be a</w:t>
      </w:r>
      <w:r w:rsidRPr="00566DFF">
        <w:rPr>
          <w:sz w:val="16"/>
        </w:rPr>
        <w:t xml:space="preserve"> </w:t>
      </w:r>
      <w:r w:rsidRPr="00566DFF">
        <w:rPr>
          <w:iCs/>
          <w:highlight w:val="yellow"/>
          <w:u w:val="single"/>
          <w:bdr w:val="single" w:sz="8" w:space="0" w:color="auto"/>
        </w:rPr>
        <w:t>closely divided</w:t>
      </w:r>
      <w:r w:rsidRPr="00566DFF">
        <w:rPr>
          <w:iCs/>
          <w:u w:val="single"/>
          <w:bdr w:val="single" w:sz="8" w:space="0" w:color="auto"/>
        </w:rPr>
        <w:t xml:space="preserve"> slog</w:t>
      </w:r>
      <w:r w:rsidRPr="00566DFF">
        <w:rPr>
          <w:u w:val="single"/>
        </w:rPr>
        <w:t>, no matter</w:t>
      </w:r>
      <w:r w:rsidRPr="00566DFF">
        <w:rPr>
          <w:sz w:val="16"/>
        </w:rPr>
        <w:t xml:space="preserve"> </w:t>
      </w:r>
      <w:r w:rsidRPr="00566DFF">
        <w:rPr>
          <w:iCs/>
          <w:u w:val="single"/>
          <w:bdr w:val="single" w:sz="8" w:space="0" w:color="auto"/>
        </w:rPr>
        <w:t>whom the</w:t>
      </w:r>
      <w:r w:rsidRPr="00566DFF">
        <w:rPr>
          <w:sz w:val="16"/>
        </w:rPr>
        <w:t xml:space="preserve"> major </w:t>
      </w:r>
      <w:r w:rsidRPr="00566DFF">
        <w:rPr>
          <w:iCs/>
          <w:u w:val="single"/>
          <w:bdr w:val="single" w:sz="8" w:space="0" w:color="auto"/>
        </w:rPr>
        <w:t>parties nominate</w:t>
      </w:r>
      <w:r w:rsidRPr="00566DFF">
        <w:rPr>
          <w:sz w:val="16"/>
        </w:rPr>
        <w:t>. This is what we are, and what we are going to be.</w:t>
      </w:r>
    </w:p>
    <w:p w14:paraId="302FBA12"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3. </w:t>
      </w:r>
      <w:r w:rsidRPr="00566DFF">
        <w:rPr>
          <w:rFonts w:eastAsiaTheme="majorEastAsia" w:cstheme="majorBidi"/>
          <w:b/>
          <w:iCs/>
          <w:sz w:val="26"/>
          <w:u w:val="single"/>
        </w:rPr>
        <w:t>Residual party orthodoxy</w:t>
      </w:r>
      <w:r w:rsidRPr="00566DFF">
        <w:rPr>
          <w:rFonts w:eastAsiaTheme="majorEastAsia" w:cstheme="majorBidi"/>
          <w:b/>
          <w:iCs/>
          <w:sz w:val="26"/>
        </w:rPr>
        <w:t xml:space="preserve"> has dampens the impetus for pro-labor reform. </w:t>
      </w:r>
    </w:p>
    <w:p w14:paraId="3202220D" w14:textId="77777777" w:rsidR="00566DFF" w:rsidRPr="00566DFF" w:rsidRDefault="00566DFF" w:rsidP="00566DFF">
      <w:r w:rsidRPr="00566DFF">
        <w:t xml:space="preserve">Ian Prasad </w:t>
      </w:r>
      <w:r w:rsidRPr="00566DFF">
        <w:rPr>
          <w:b/>
          <w:bCs/>
          <w:sz w:val="26"/>
        </w:rPr>
        <w:t>Philbrick 25</w:t>
      </w:r>
      <w:r w:rsidRPr="00566DFF">
        <w:t>, Starting Point Writer at The Boston Globe, former writer for The New York Times Morning newsletter, "Is a more working-class GOP on the horizon?" Boston Globe, 2/27/25, https://www.bostonglobe.com/2025/02/27/newsletters/starting-point-republicans-working-class-party/</w:t>
      </w:r>
    </w:p>
    <w:p w14:paraId="16E11A93" w14:textId="77777777" w:rsidR="00566DFF" w:rsidRPr="00566DFF" w:rsidRDefault="00566DFF" w:rsidP="00566DFF">
      <w:pPr>
        <w:rPr>
          <w:sz w:val="16"/>
        </w:rPr>
      </w:pPr>
      <w:r w:rsidRPr="00566DFF">
        <w:rPr>
          <w:sz w:val="16"/>
        </w:rPr>
        <w:t>TODAY’S STARTING POINT</w:t>
      </w:r>
    </w:p>
    <w:p w14:paraId="54C548AD" w14:textId="77777777" w:rsidR="00566DFF" w:rsidRPr="00566DFF" w:rsidRDefault="00566DFF" w:rsidP="00566DFF">
      <w:pPr>
        <w:rPr>
          <w:sz w:val="16"/>
        </w:rPr>
      </w:pPr>
      <w:r w:rsidRPr="00566DFF">
        <w:rPr>
          <w:u w:val="single"/>
        </w:rPr>
        <w:t>For much of the last century, the</w:t>
      </w:r>
      <w:r w:rsidRPr="00566DFF">
        <w:rPr>
          <w:sz w:val="16"/>
        </w:rPr>
        <w:t xml:space="preserve"> </w:t>
      </w:r>
      <w:r w:rsidRPr="00566DFF">
        <w:rPr>
          <w:iCs/>
          <w:u w:val="single"/>
          <w:bdr w:val="single" w:sz="8" w:space="0" w:color="auto"/>
        </w:rPr>
        <w:t>class lines</w:t>
      </w:r>
      <w:r w:rsidRPr="00566DFF">
        <w:rPr>
          <w:sz w:val="16"/>
        </w:rPr>
        <w:t xml:space="preserve"> </w:t>
      </w:r>
      <w:r w:rsidRPr="00566DFF">
        <w:rPr>
          <w:u w:val="single"/>
        </w:rPr>
        <w:t>of American politics have been</w:t>
      </w:r>
      <w:r w:rsidRPr="00566DFF">
        <w:rPr>
          <w:sz w:val="16"/>
        </w:rPr>
        <w:t xml:space="preserve"> fairly </w:t>
      </w:r>
      <w:r w:rsidRPr="00566DFF">
        <w:rPr>
          <w:iCs/>
          <w:u w:val="single"/>
          <w:bdr w:val="single" w:sz="8" w:space="0" w:color="auto"/>
        </w:rPr>
        <w:t>static</w:t>
      </w:r>
      <w:r w:rsidRPr="00566DFF">
        <w:rPr>
          <w:sz w:val="16"/>
        </w:rPr>
        <w:t xml:space="preserve">. Most </w:t>
      </w:r>
      <w:r w:rsidRPr="00566DFF">
        <w:rPr>
          <w:u w:val="single"/>
        </w:rPr>
        <w:t>working-class voters</w:t>
      </w:r>
      <w:r w:rsidRPr="00566DFF">
        <w:rPr>
          <w:sz w:val="16"/>
        </w:rPr>
        <w:t xml:space="preserve"> without college degrees </w:t>
      </w:r>
      <w:r w:rsidRPr="00566DFF">
        <w:rPr>
          <w:u w:val="single"/>
        </w:rPr>
        <w:t xml:space="preserve">tended to support </w:t>
      </w:r>
      <w:r w:rsidRPr="00566DFF">
        <w:rPr>
          <w:iCs/>
          <w:u w:val="single"/>
          <w:bdr w:val="single" w:sz="8" w:space="0" w:color="auto"/>
        </w:rPr>
        <w:t>Democrats</w:t>
      </w:r>
      <w:r w:rsidRPr="00566DFF">
        <w:rPr>
          <w:u w:val="single"/>
        </w:rPr>
        <w:t>, while</w:t>
      </w:r>
      <w:r w:rsidRPr="00566DFF">
        <w:rPr>
          <w:sz w:val="16"/>
        </w:rPr>
        <w:t xml:space="preserve"> most </w:t>
      </w:r>
      <w:r w:rsidRPr="00566DFF">
        <w:rPr>
          <w:u w:val="single"/>
        </w:rPr>
        <w:t>wealthy, educated voters backed</w:t>
      </w:r>
      <w:r w:rsidRPr="00566DFF">
        <w:rPr>
          <w:sz w:val="16"/>
        </w:rPr>
        <w:t xml:space="preserve"> </w:t>
      </w:r>
      <w:r w:rsidRPr="00566DFF">
        <w:rPr>
          <w:iCs/>
          <w:u w:val="single"/>
          <w:bdr w:val="single" w:sz="8" w:space="0" w:color="auto"/>
        </w:rPr>
        <w:t>Republicans</w:t>
      </w:r>
      <w:r w:rsidRPr="00566DFF">
        <w:rPr>
          <w:sz w:val="16"/>
        </w:rPr>
        <w:t>.</w:t>
      </w:r>
    </w:p>
    <w:p w14:paraId="2F81F56E" w14:textId="77777777" w:rsidR="00566DFF" w:rsidRPr="00566DFF" w:rsidRDefault="00566DFF" w:rsidP="00566DFF">
      <w:pPr>
        <w:rPr>
          <w:sz w:val="16"/>
        </w:rPr>
      </w:pPr>
      <w:r w:rsidRPr="00566DFF">
        <w:rPr>
          <w:u w:val="single"/>
        </w:rPr>
        <w:t>But</w:t>
      </w:r>
      <w:r w:rsidRPr="00566DFF">
        <w:rPr>
          <w:sz w:val="16"/>
        </w:rPr>
        <w:t xml:space="preserve"> in recent years, </w:t>
      </w:r>
      <w:r w:rsidRPr="00566DFF">
        <w:rPr>
          <w:u w:val="single"/>
        </w:rPr>
        <w:t>election by election, those lines</w:t>
      </w:r>
      <w:r w:rsidRPr="00566DFF">
        <w:rPr>
          <w:sz w:val="16"/>
        </w:rPr>
        <w:t xml:space="preserve"> have </w:t>
      </w:r>
      <w:r w:rsidRPr="00566DFF">
        <w:rPr>
          <w:iCs/>
          <w:u w:val="single"/>
          <w:bdr w:val="single" w:sz="8" w:space="0" w:color="auto"/>
        </w:rPr>
        <w:t>shifted</w:t>
      </w:r>
      <w:r w:rsidRPr="00566DFF">
        <w:rPr>
          <w:sz w:val="16"/>
        </w:rPr>
        <w:t xml:space="preserve">. Last November, Donald </w:t>
      </w:r>
      <w:r w:rsidRPr="00566DFF">
        <w:rPr>
          <w:u w:val="single"/>
        </w:rPr>
        <w:t>Trump</w:t>
      </w:r>
      <w:r w:rsidRPr="00566DFF">
        <w:rPr>
          <w:sz w:val="16"/>
        </w:rPr>
        <w:t xml:space="preserve"> </w:t>
      </w:r>
      <w:r w:rsidRPr="00566DFF">
        <w:rPr>
          <w:iCs/>
          <w:u w:val="single"/>
          <w:bdr w:val="single" w:sz="8" w:space="0" w:color="auto"/>
        </w:rPr>
        <w:t>won working-class voters</w:t>
      </w:r>
      <w:r w:rsidRPr="00566DFF">
        <w:rPr>
          <w:sz w:val="16"/>
        </w:rPr>
        <w:t xml:space="preserve"> — including many of color — and many others who belong to labor unions, building on gains he made in 2016 and 2020. Democrats, meanwhile, deepened their support from college-educated voters.</w:t>
      </w:r>
    </w:p>
    <w:p w14:paraId="27B15BF9" w14:textId="77777777" w:rsidR="00566DFF" w:rsidRPr="00566DFF" w:rsidRDefault="00566DFF" w:rsidP="00566DFF">
      <w:pPr>
        <w:rPr>
          <w:sz w:val="16"/>
        </w:rPr>
      </w:pPr>
      <w:r w:rsidRPr="00566DFF">
        <w:rPr>
          <w:u w:val="single"/>
        </w:rPr>
        <w:t>Republicans’ approach to the</w:t>
      </w:r>
      <w:r w:rsidRPr="00566DFF">
        <w:rPr>
          <w:sz w:val="16"/>
        </w:rPr>
        <w:t xml:space="preserve"> </w:t>
      </w:r>
      <w:r w:rsidRPr="00566DFF">
        <w:rPr>
          <w:iCs/>
          <w:u w:val="single"/>
          <w:bdr w:val="single" w:sz="8" w:space="0" w:color="auto"/>
        </w:rPr>
        <w:t>policy issues</w:t>
      </w:r>
      <w:r w:rsidRPr="00566DFF">
        <w:rPr>
          <w:sz w:val="16"/>
        </w:rPr>
        <w:t xml:space="preserve"> </w:t>
      </w:r>
      <w:r w:rsidRPr="00566DFF">
        <w:rPr>
          <w:u w:val="single"/>
        </w:rPr>
        <w:t xml:space="preserve">that concern many working-class voters has </w:t>
      </w:r>
      <w:r w:rsidRPr="00566DFF">
        <w:rPr>
          <w:iCs/>
          <w:u w:val="single"/>
          <w:bdr w:val="single" w:sz="8" w:space="0" w:color="auto"/>
        </w:rPr>
        <w:t>started</w:t>
      </w:r>
      <w:r w:rsidRPr="00566DFF">
        <w:rPr>
          <w:u w:val="single"/>
        </w:rPr>
        <w:t xml:space="preserve"> to</w:t>
      </w:r>
      <w:r w:rsidRPr="00566DFF">
        <w:rPr>
          <w:sz w:val="16"/>
        </w:rPr>
        <w:t xml:space="preserve"> </w:t>
      </w:r>
      <w:r w:rsidRPr="00566DFF">
        <w:rPr>
          <w:iCs/>
          <w:u w:val="single"/>
          <w:bdr w:val="single" w:sz="8" w:space="0" w:color="auto"/>
        </w:rPr>
        <w:t>catch up</w:t>
      </w:r>
      <w:r w:rsidRPr="00566DFF">
        <w:rPr>
          <w:sz w:val="16"/>
        </w:rPr>
        <w:t xml:space="preserve"> </w:t>
      </w:r>
      <w:r w:rsidRPr="00566DFF">
        <w:rPr>
          <w:u w:val="single"/>
        </w:rPr>
        <w:t>to this electoral shift. Under</w:t>
      </w:r>
      <w:r w:rsidRPr="00566DFF">
        <w:rPr>
          <w:sz w:val="16"/>
        </w:rPr>
        <w:t xml:space="preserve"> </w:t>
      </w:r>
      <w:r w:rsidRPr="00566DFF">
        <w:rPr>
          <w:iCs/>
          <w:u w:val="single"/>
          <w:bdr w:val="single" w:sz="8" w:space="0" w:color="auto"/>
        </w:rPr>
        <w:t>Trump</w:t>
      </w:r>
      <w:r w:rsidRPr="00566DFF">
        <w:rPr>
          <w:u w:val="single"/>
        </w:rPr>
        <w:t>, the party has become</w:t>
      </w:r>
      <w:r w:rsidRPr="00566DFF">
        <w:rPr>
          <w:sz w:val="16"/>
        </w:rPr>
        <w:t xml:space="preserve"> </w:t>
      </w:r>
      <w:r w:rsidRPr="00566DFF">
        <w:rPr>
          <w:iCs/>
          <w:u w:val="single"/>
          <w:bdr w:val="single" w:sz="8" w:space="0" w:color="auto"/>
        </w:rPr>
        <w:t>more populist</w:t>
      </w:r>
      <w:r w:rsidRPr="00566DFF">
        <w:rPr>
          <w:sz w:val="16"/>
        </w:rPr>
        <w:t xml:space="preserve">, anti-immigration, and skeptical of free trade. On other issues, though, </w:t>
      </w:r>
      <w:r w:rsidRPr="00566DFF">
        <w:rPr>
          <w:u w:val="single"/>
        </w:rPr>
        <w:t>there’s</w:t>
      </w:r>
      <w:r w:rsidRPr="00566DFF">
        <w:rPr>
          <w:sz w:val="16"/>
        </w:rPr>
        <w:t xml:space="preserve"> </w:t>
      </w:r>
      <w:r w:rsidRPr="00566DFF">
        <w:rPr>
          <w:iCs/>
          <w:u w:val="single"/>
          <w:bdr w:val="single" w:sz="8" w:space="0" w:color="auto"/>
        </w:rPr>
        <w:t>room to grow</w:t>
      </w:r>
      <w:r w:rsidRPr="00566DFF">
        <w:rPr>
          <w:u w:val="single"/>
        </w:rPr>
        <w:t xml:space="preserve">. </w:t>
      </w:r>
      <w:r w:rsidRPr="00566DFF">
        <w:rPr>
          <w:highlight w:val="yellow"/>
          <w:u w:val="single"/>
        </w:rPr>
        <w:t>Many</w:t>
      </w:r>
      <w:r w:rsidRPr="00566DFF">
        <w:rPr>
          <w:u w:val="single"/>
        </w:rPr>
        <w:t xml:space="preserve"> </w:t>
      </w:r>
      <w:r w:rsidRPr="00566DFF">
        <w:rPr>
          <w:highlight w:val="yellow"/>
          <w:u w:val="single"/>
        </w:rPr>
        <w:t>elected Republicans</w:t>
      </w:r>
      <w:r w:rsidRPr="00566DFF">
        <w:rPr>
          <w:sz w:val="16"/>
          <w:highlight w:val="yellow"/>
        </w:rPr>
        <w:t xml:space="preserve"> </w:t>
      </w:r>
      <w:r w:rsidRPr="00566DFF">
        <w:rPr>
          <w:iCs/>
          <w:highlight w:val="yellow"/>
          <w:u w:val="single"/>
          <w:bdr w:val="single" w:sz="8" w:space="0" w:color="auto"/>
        </w:rPr>
        <w:t>still</w:t>
      </w:r>
      <w:r w:rsidRPr="00566DFF">
        <w:rPr>
          <w:iCs/>
          <w:u w:val="single"/>
          <w:bdr w:val="single" w:sz="8" w:space="0" w:color="auto"/>
        </w:rPr>
        <w:t xml:space="preserve"> </w:t>
      </w:r>
      <w:r w:rsidRPr="00566DFF">
        <w:rPr>
          <w:iCs/>
          <w:highlight w:val="yellow"/>
          <w:u w:val="single"/>
          <w:bdr w:val="single" w:sz="8" w:space="0" w:color="auto"/>
        </w:rPr>
        <w:t>favor</w:t>
      </w:r>
      <w:r w:rsidRPr="00566DFF">
        <w:rPr>
          <w:sz w:val="16"/>
        </w:rPr>
        <w:t xml:space="preserve"> cutting Medicaid and other social programs and want </w:t>
      </w:r>
      <w:r w:rsidRPr="00566DFF">
        <w:rPr>
          <w:iCs/>
          <w:highlight w:val="yellow"/>
          <w:u w:val="single"/>
          <w:bdr w:val="single" w:sz="8" w:space="0" w:color="auto"/>
        </w:rPr>
        <w:t>weaker labor unions</w:t>
      </w:r>
      <w:r w:rsidRPr="00566DFF">
        <w:rPr>
          <w:sz w:val="16"/>
        </w:rPr>
        <w:t>.</w:t>
      </w:r>
    </w:p>
    <w:p w14:paraId="5A221F38" w14:textId="77777777" w:rsidR="00566DFF" w:rsidRPr="00566DFF" w:rsidRDefault="00566DFF" w:rsidP="00566DFF">
      <w:pPr>
        <w:rPr>
          <w:sz w:val="16"/>
        </w:rPr>
      </w:pPr>
      <w:r w:rsidRPr="00566DFF">
        <w:rPr>
          <w:sz w:val="16"/>
        </w:rPr>
        <w:t>“</w:t>
      </w:r>
      <w:r w:rsidRPr="00566DFF">
        <w:rPr>
          <w:u w:val="single"/>
        </w:rPr>
        <w:t xml:space="preserve">Both </w:t>
      </w:r>
      <w:r w:rsidRPr="00566DFF">
        <w:rPr>
          <w:highlight w:val="yellow"/>
          <w:u w:val="single"/>
        </w:rPr>
        <w:t>parties are</w:t>
      </w:r>
      <w:r w:rsidRPr="00566DFF">
        <w:rPr>
          <w:sz w:val="16"/>
          <w:highlight w:val="yellow"/>
        </w:rPr>
        <w:t xml:space="preserve"> </w:t>
      </w:r>
      <w:r w:rsidRPr="00566DFF">
        <w:rPr>
          <w:iCs/>
          <w:highlight w:val="yellow"/>
          <w:u w:val="single"/>
          <w:bdr w:val="single" w:sz="8" w:space="0" w:color="auto"/>
        </w:rPr>
        <w:t>struggling</w:t>
      </w:r>
      <w:r w:rsidRPr="00566DFF">
        <w:rPr>
          <w:u w:val="single"/>
        </w:rPr>
        <w:t>, and</w:t>
      </w:r>
      <w:r w:rsidRPr="00566DFF">
        <w:rPr>
          <w:sz w:val="16"/>
        </w:rPr>
        <w:t xml:space="preserve"> </w:t>
      </w:r>
      <w:r w:rsidRPr="00566DFF">
        <w:rPr>
          <w:iCs/>
          <w:u w:val="single"/>
          <w:bdr w:val="single" w:sz="8" w:space="0" w:color="auto"/>
        </w:rPr>
        <w:t>behind</w:t>
      </w:r>
      <w:r w:rsidRPr="00566DFF">
        <w:rPr>
          <w:u w:val="single"/>
        </w:rPr>
        <w:t>, to</w:t>
      </w:r>
      <w:r w:rsidRPr="00566DFF">
        <w:rPr>
          <w:sz w:val="16"/>
        </w:rPr>
        <w:t xml:space="preserve"> </w:t>
      </w:r>
      <w:r w:rsidRPr="00566DFF">
        <w:rPr>
          <w:iCs/>
          <w:u w:val="single"/>
          <w:bdr w:val="single" w:sz="8" w:space="0" w:color="auto"/>
        </w:rPr>
        <w:t>catch up</w:t>
      </w:r>
      <w:r w:rsidRPr="00566DFF">
        <w:rPr>
          <w:sz w:val="16"/>
        </w:rPr>
        <w:t xml:space="preserve"> </w:t>
      </w:r>
      <w:r w:rsidRPr="00566DFF">
        <w:rPr>
          <w:highlight w:val="yellow"/>
          <w:u w:val="single"/>
        </w:rPr>
        <w:t>with</w:t>
      </w:r>
      <w:r w:rsidRPr="00566DFF">
        <w:rPr>
          <w:sz w:val="16"/>
        </w:rPr>
        <w:t xml:space="preserve"> who </w:t>
      </w:r>
      <w:r w:rsidRPr="00566DFF">
        <w:rPr>
          <w:u w:val="single"/>
        </w:rPr>
        <w:t>their</w:t>
      </w:r>
      <w:r w:rsidRPr="00566DFF">
        <w:rPr>
          <w:sz w:val="16"/>
        </w:rPr>
        <w:t xml:space="preserve"> </w:t>
      </w:r>
      <w:r w:rsidRPr="00566DFF">
        <w:rPr>
          <w:iCs/>
          <w:highlight w:val="yellow"/>
          <w:u w:val="single"/>
          <w:bdr w:val="single" w:sz="8" w:space="0" w:color="auto"/>
        </w:rPr>
        <w:t>new bases</w:t>
      </w:r>
      <w:r w:rsidRPr="00566DFF">
        <w:rPr>
          <w:sz w:val="16"/>
        </w:rPr>
        <w:t xml:space="preserve"> are,” said Brent Buchanan, the president of Cygnal, a Republican polling firm. Today’s newsletter examines some </w:t>
      </w:r>
      <w:r w:rsidRPr="00566DFF">
        <w:rPr>
          <w:u w:val="single"/>
        </w:rPr>
        <w:t xml:space="preserve">upcoming </w:t>
      </w:r>
      <w:r w:rsidRPr="00566DFF">
        <w:rPr>
          <w:highlight w:val="yellow"/>
          <w:u w:val="single"/>
        </w:rPr>
        <w:t>events</w:t>
      </w:r>
      <w:r w:rsidRPr="00566DFF">
        <w:rPr>
          <w:sz w:val="16"/>
        </w:rPr>
        <w:t xml:space="preserve"> that </w:t>
      </w:r>
      <w:r w:rsidRPr="00566DFF">
        <w:rPr>
          <w:highlight w:val="yellow"/>
          <w:u w:val="single"/>
        </w:rPr>
        <w:t>will</w:t>
      </w:r>
      <w:r w:rsidRPr="00566DFF">
        <w:rPr>
          <w:sz w:val="16"/>
          <w:highlight w:val="yellow"/>
        </w:rPr>
        <w:t xml:space="preserve"> </w:t>
      </w:r>
      <w:r w:rsidRPr="00566DFF">
        <w:rPr>
          <w:iCs/>
          <w:highlight w:val="yellow"/>
          <w:u w:val="single"/>
          <w:bdr w:val="single" w:sz="8" w:space="0" w:color="auto"/>
        </w:rPr>
        <w:t>test</w:t>
      </w:r>
      <w:r w:rsidRPr="00566DFF">
        <w:rPr>
          <w:iCs/>
          <w:u w:val="single"/>
          <w:bdr w:val="single" w:sz="8" w:space="0" w:color="auto"/>
        </w:rPr>
        <w:t xml:space="preserve"> just </w:t>
      </w:r>
      <w:r w:rsidRPr="00566DFF">
        <w:rPr>
          <w:iCs/>
          <w:highlight w:val="yellow"/>
          <w:u w:val="single"/>
          <w:bdr w:val="single" w:sz="8" w:space="0" w:color="auto"/>
        </w:rPr>
        <w:t>how far</w:t>
      </w:r>
      <w:r w:rsidRPr="00566DFF">
        <w:rPr>
          <w:sz w:val="16"/>
        </w:rPr>
        <w:t xml:space="preserve"> </w:t>
      </w:r>
      <w:r w:rsidRPr="00566DFF">
        <w:rPr>
          <w:highlight w:val="yellow"/>
          <w:u w:val="single"/>
        </w:rPr>
        <w:t>the</w:t>
      </w:r>
      <w:r w:rsidRPr="00566DFF">
        <w:rPr>
          <w:sz w:val="16"/>
          <w:highlight w:val="yellow"/>
        </w:rPr>
        <w:t xml:space="preserve"> </w:t>
      </w:r>
      <w:r w:rsidRPr="00566DFF">
        <w:rPr>
          <w:iCs/>
          <w:highlight w:val="yellow"/>
          <w:u w:val="single"/>
          <w:bdr w:val="single" w:sz="8" w:space="0" w:color="auto"/>
        </w:rPr>
        <w:t>GOP will go</w:t>
      </w:r>
      <w:r w:rsidRPr="00566DFF">
        <w:rPr>
          <w:sz w:val="16"/>
          <w:highlight w:val="yellow"/>
        </w:rPr>
        <w:t xml:space="preserve"> </w:t>
      </w:r>
      <w:r w:rsidRPr="00566DFF">
        <w:rPr>
          <w:highlight w:val="yellow"/>
          <w:u w:val="single"/>
        </w:rPr>
        <w:t>in</w:t>
      </w:r>
      <w:r w:rsidRPr="00566DFF">
        <w:rPr>
          <w:sz w:val="16"/>
          <w:highlight w:val="yellow"/>
        </w:rPr>
        <w:t xml:space="preserve"> </w:t>
      </w:r>
      <w:r w:rsidRPr="00566DFF">
        <w:rPr>
          <w:iCs/>
          <w:highlight w:val="yellow"/>
          <w:u w:val="single"/>
          <w:bdr w:val="single" w:sz="8" w:space="0" w:color="auto"/>
        </w:rPr>
        <w:t>embracing the working class</w:t>
      </w:r>
      <w:r w:rsidRPr="00566DFF">
        <w:rPr>
          <w:sz w:val="16"/>
        </w:rPr>
        <w:t>.</w:t>
      </w:r>
    </w:p>
    <w:p w14:paraId="6A149749" w14:textId="77777777" w:rsidR="00566DFF" w:rsidRPr="00566DFF" w:rsidRDefault="00566DFF" w:rsidP="00566DFF">
      <w:pPr>
        <w:rPr>
          <w:sz w:val="16"/>
        </w:rPr>
      </w:pPr>
      <w:r w:rsidRPr="00566DFF">
        <w:rPr>
          <w:sz w:val="16"/>
        </w:rPr>
        <w:t>A pro-labor administration?</w:t>
      </w:r>
    </w:p>
    <w:p w14:paraId="32FCB399" w14:textId="77777777" w:rsidR="00566DFF" w:rsidRPr="00566DFF" w:rsidRDefault="00566DFF" w:rsidP="00566DFF">
      <w:pPr>
        <w:rPr>
          <w:sz w:val="16"/>
        </w:rPr>
      </w:pPr>
      <w:r w:rsidRPr="00566DFF">
        <w:rPr>
          <w:u w:val="single"/>
        </w:rPr>
        <w:t>When Trump picked</w:t>
      </w:r>
      <w:r w:rsidRPr="00566DFF">
        <w:rPr>
          <w:sz w:val="16"/>
        </w:rPr>
        <w:t xml:space="preserve"> Lori </w:t>
      </w:r>
      <w:r w:rsidRPr="00566DFF">
        <w:rPr>
          <w:iCs/>
          <w:u w:val="single"/>
          <w:bdr w:val="single" w:sz="8" w:space="0" w:color="auto"/>
        </w:rPr>
        <w:t>Chavez-DeRemer</w:t>
      </w:r>
      <w:r w:rsidRPr="00566DFF">
        <w:rPr>
          <w:sz w:val="16"/>
        </w:rPr>
        <w:t xml:space="preserve"> to be his secretary of labor, </w:t>
      </w:r>
      <w:r w:rsidRPr="00566DFF">
        <w:rPr>
          <w:u w:val="single"/>
        </w:rPr>
        <w:t>it</w:t>
      </w:r>
      <w:r w:rsidRPr="00566DFF">
        <w:rPr>
          <w:sz w:val="16"/>
        </w:rPr>
        <w:t xml:space="preserve"> </w:t>
      </w:r>
      <w:r w:rsidRPr="00566DFF">
        <w:rPr>
          <w:iCs/>
          <w:u w:val="single"/>
          <w:bdr w:val="single" w:sz="8" w:space="0" w:color="auto"/>
        </w:rPr>
        <w:t>surprised</w:t>
      </w:r>
      <w:r w:rsidRPr="00566DFF">
        <w:rPr>
          <w:sz w:val="16"/>
        </w:rPr>
        <w:t xml:space="preserve"> many </w:t>
      </w:r>
      <w:r w:rsidRPr="00566DFF">
        <w:rPr>
          <w:u w:val="single"/>
        </w:rPr>
        <w:t>political observers</w:t>
      </w:r>
      <w:r w:rsidRPr="00566DFF">
        <w:rPr>
          <w:sz w:val="16"/>
        </w:rPr>
        <w:t>. Chavez-DeRemer, who represented an Oregon congressional district before losing to a Democrat last year, has the reputation that she’s a rare union-friendly Republican. She won over local labor leaders and was one of just three Republicans to support a bill aimed at strengthening unions.</w:t>
      </w:r>
    </w:p>
    <w:p w14:paraId="2382B386" w14:textId="77777777" w:rsidR="00566DFF" w:rsidRPr="00566DFF" w:rsidRDefault="00566DFF" w:rsidP="00566DFF">
      <w:pPr>
        <w:rPr>
          <w:sz w:val="16"/>
        </w:rPr>
      </w:pPr>
      <w:r w:rsidRPr="00566DFF">
        <w:rPr>
          <w:sz w:val="16"/>
        </w:rPr>
        <w:t>Even unions that typically endorse Democrats have given Chavez-DeRemer qualified praise. “She has a record that would suggest she will be a pro-worker, good-for-unions labor secretary,” a spokeswoman for the AFL-CIO told me. “The question remains, will she be able to do that in this administration?”</w:t>
      </w:r>
    </w:p>
    <w:p w14:paraId="682DE555" w14:textId="77777777" w:rsidR="00566DFF" w:rsidRPr="00566DFF" w:rsidRDefault="00566DFF" w:rsidP="00566DFF">
      <w:pPr>
        <w:rPr>
          <w:sz w:val="16"/>
        </w:rPr>
      </w:pPr>
      <w:r w:rsidRPr="00566DFF">
        <w:rPr>
          <w:sz w:val="16"/>
        </w:rPr>
        <w:t>But if the Senate doesn’t confirm her, she may not get the chance. In a sign of just how uneven the GOP’s shift toward labor is, several Republicans seem skeptical of her nomination. In response, Chavez-DeRemer disavowed the pro-union bill she once co-sponsored. But if enough Republicans oppose her, she will need Democrats’ support. (Just one — Maggie Hassan of New Hampshire — has pledged to vote to confirm her so far.)</w:t>
      </w:r>
    </w:p>
    <w:p w14:paraId="43C3DCEC" w14:textId="77777777" w:rsidR="00566DFF" w:rsidRPr="00566DFF" w:rsidRDefault="00566DFF" w:rsidP="00566DFF">
      <w:pPr>
        <w:rPr>
          <w:sz w:val="16"/>
        </w:rPr>
      </w:pPr>
      <w:r w:rsidRPr="00566DFF">
        <w:rPr>
          <w:sz w:val="16"/>
        </w:rPr>
        <w:t xml:space="preserve">Still, </w:t>
      </w:r>
      <w:r w:rsidRPr="00566DFF">
        <w:rPr>
          <w:u w:val="single"/>
        </w:rPr>
        <w:t>there’s</w:t>
      </w:r>
      <w:r w:rsidRPr="00566DFF">
        <w:rPr>
          <w:sz w:val="16"/>
        </w:rPr>
        <w:t xml:space="preserve"> </w:t>
      </w:r>
      <w:r w:rsidRPr="00566DFF">
        <w:rPr>
          <w:iCs/>
          <w:u w:val="single"/>
          <w:bdr w:val="single" w:sz="8" w:space="0" w:color="auto"/>
        </w:rPr>
        <w:t>other</w:t>
      </w:r>
      <w:r w:rsidRPr="00566DFF">
        <w:rPr>
          <w:sz w:val="16"/>
        </w:rPr>
        <w:t xml:space="preserve"> </w:t>
      </w:r>
      <w:r w:rsidRPr="00566DFF">
        <w:rPr>
          <w:highlight w:val="yellow"/>
          <w:u w:val="single"/>
        </w:rPr>
        <w:t>evidence of a shift</w:t>
      </w:r>
      <w:r w:rsidRPr="00566DFF">
        <w:rPr>
          <w:u w:val="single"/>
        </w:rPr>
        <w:t>, albeit</w:t>
      </w:r>
      <w:r w:rsidRPr="00566DFF">
        <w:rPr>
          <w:sz w:val="16"/>
        </w:rPr>
        <w:t xml:space="preserve"> a </w:t>
      </w:r>
      <w:r w:rsidRPr="00566DFF">
        <w:rPr>
          <w:iCs/>
          <w:highlight w:val="yellow"/>
          <w:u w:val="single"/>
          <w:bdr w:val="single" w:sz="8" w:space="0" w:color="auto"/>
        </w:rPr>
        <w:t>partial</w:t>
      </w:r>
      <w:r w:rsidRPr="00566DFF">
        <w:rPr>
          <w:sz w:val="16"/>
        </w:rPr>
        <w:t xml:space="preserve"> one. </w:t>
      </w:r>
      <w:r w:rsidRPr="00566DFF">
        <w:rPr>
          <w:highlight w:val="yellow"/>
          <w:u w:val="single"/>
        </w:rPr>
        <w:t>Trump</w:t>
      </w:r>
      <w:r w:rsidRPr="00566DFF">
        <w:rPr>
          <w:u w:val="single"/>
        </w:rPr>
        <w:t xml:space="preserve">, who filled his first administration with appointees unfriendly to labor groups, </w:t>
      </w:r>
      <w:r w:rsidRPr="00566DFF">
        <w:rPr>
          <w:highlight w:val="yellow"/>
          <w:u w:val="single"/>
        </w:rPr>
        <w:t>has begun to</w:t>
      </w:r>
      <w:r w:rsidRPr="00566DFF">
        <w:rPr>
          <w:sz w:val="16"/>
          <w:highlight w:val="yellow"/>
        </w:rPr>
        <w:t xml:space="preserve"> </w:t>
      </w:r>
      <w:r w:rsidRPr="00566DFF">
        <w:rPr>
          <w:iCs/>
          <w:highlight w:val="yellow"/>
          <w:u w:val="single"/>
          <w:bdr w:val="single" w:sz="8" w:space="0" w:color="auto"/>
        </w:rPr>
        <w:t>praise unions more often</w:t>
      </w:r>
      <w:r w:rsidRPr="00566DFF">
        <w:rPr>
          <w:sz w:val="16"/>
        </w:rPr>
        <w:t xml:space="preserve"> — at least those that praise him first. Yesterday, he hailed a new contract for a longshoremen’s union whose leader courted him. At the same time, Trump has moved to fire government workers over federal unions’ objections and paralyzed the National Labor Relations Board, which protects workers’ rights.</w:t>
      </w:r>
    </w:p>
    <w:p w14:paraId="4BFF2AEA" w14:textId="77777777" w:rsidR="00566DFF" w:rsidRPr="00566DFF" w:rsidRDefault="00566DFF" w:rsidP="00566DFF">
      <w:pPr>
        <w:rPr>
          <w:sz w:val="16"/>
        </w:rPr>
      </w:pPr>
      <w:r w:rsidRPr="00566DFF">
        <w:rPr>
          <w:iCs/>
          <w:u w:val="single"/>
          <w:bdr w:val="single" w:sz="8" w:space="0" w:color="auto"/>
        </w:rPr>
        <w:t>Other</w:t>
      </w:r>
      <w:r w:rsidRPr="00566DFF">
        <w:rPr>
          <w:sz w:val="16"/>
        </w:rPr>
        <w:t xml:space="preserve"> </w:t>
      </w:r>
      <w:r w:rsidRPr="00566DFF">
        <w:rPr>
          <w:u w:val="single"/>
        </w:rPr>
        <w:t>Republicans have</w:t>
      </w:r>
      <w:r w:rsidRPr="00566DFF">
        <w:rPr>
          <w:sz w:val="16"/>
        </w:rPr>
        <w:t xml:space="preserve"> </w:t>
      </w:r>
      <w:r w:rsidRPr="00566DFF">
        <w:rPr>
          <w:iCs/>
          <w:u w:val="single"/>
          <w:bdr w:val="single" w:sz="8" w:space="0" w:color="auto"/>
        </w:rPr>
        <w:t>followed suit</w:t>
      </w:r>
      <w:r w:rsidRPr="00566DFF">
        <w:rPr>
          <w:sz w:val="16"/>
        </w:rPr>
        <w:t>. During a 2023 Senate hearing, Markwayne Mullen of Oklahoma nearly got into a fistfight with Sean O’Brien, the head of the Teamsters. Last week, Mullen posted a video with O’Brien in support of Chavez-DeRemer.</w:t>
      </w:r>
    </w:p>
    <w:p w14:paraId="171E4367" w14:textId="77777777" w:rsidR="00566DFF" w:rsidRPr="00566DFF" w:rsidRDefault="00566DFF" w:rsidP="00566DFF">
      <w:pPr>
        <w:rPr>
          <w:sz w:val="16"/>
        </w:rPr>
      </w:pPr>
      <w:r w:rsidRPr="00566DFF">
        <w:rPr>
          <w:sz w:val="16"/>
        </w:rPr>
        <w:t>An added wrinkle is that many working-class voters either aren’t union members or dislike unions’ traditional support for Democrats. Buchanan, whose firm has conducted polling for Chavez-DeRemer, predicts a Republican Party more focused on the rank-and-file than on union leaders. “That’s what Lori Chavez-DeRemer represents,” he said. “Not ‘How do we make unions happy?’”</w:t>
      </w:r>
    </w:p>
    <w:p w14:paraId="7F0C8B93" w14:textId="77777777" w:rsidR="00566DFF" w:rsidRPr="00566DFF" w:rsidRDefault="00566DFF" w:rsidP="00566DFF">
      <w:pPr>
        <w:rPr>
          <w:sz w:val="16"/>
        </w:rPr>
      </w:pPr>
      <w:r w:rsidRPr="00566DFF">
        <w:rPr>
          <w:sz w:val="16"/>
        </w:rPr>
        <w:t>Medicaid, taxes, and more</w:t>
      </w:r>
    </w:p>
    <w:p w14:paraId="1F537958" w14:textId="77777777" w:rsidR="00566DFF" w:rsidRPr="00566DFF" w:rsidRDefault="00566DFF" w:rsidP="00566DFF">
      <w:pPr>
        <w:rPr>
          <w:sz w:val="16"/>
        </w:rPr>
      </w:pPr>
      <w:r w:rsidRPr="00566DFF">
        <w:rPr>
          <w:sz w:val="16"/>
        </w:rPr>
        <w:t>Other tests of the GOP’s appetite for working-class issues will come from policy debates.</w:t>
      </w:r>
    </w:p>
    <w:p w14:paraId="6062F105" w14:textId="77777777" w:rsidR="00566DFF" w:rsidRPr="00566DFF" w:rsidRDefault="00566DFF" w:rsidP="00566DFF">
      <w:pPr>
        <w:rPr>
          <w:sz w:val="16"/>
        </w:rPr>
      </w:pPr>
      <w:r w:rsidRPr="00566DFF">
        <w:rPr>
          <w:sz w:val="16"/>
        </w:rPr>
        <w:t>The biggest may be Medicaid, which millions of low-income Americans rely on and most voters support. Yet this week, House Republicans advanced a measure that would likely cut Medicaid to fund tax cuts that largely benefit the rich.</w:t>
      </w:r>
    </w:p>
    <w:p w14:paraId="4EC534AB" w14:textId="77777777" w:rsidR="00566DFF" w:rsidRPr="00566DFF" w:rsidRDefault="00566DFF" w:rsidP="00566DFF">
      <w:pPr>
        <w:rPr>
          <w:sz w:val="16"/>
        </w:rPr>
      </w:pPr>
      <w:r w:rsidRPr="00566DFF">
        <w:rPr>
          <w:sz w:val="16"/>
        </w:rPr>
        <w:t>Other proposals Trump wants enacted — like ending taxes on tips, even though it could harm many low-income workers — could also test Republicans’ commitment to working-class concerns. Some lawmakers pushed other measures, like tax credits to lower child care costs, with little success. (Democrats have long supported similar policies; under Joe Biden, they temporarily expanded the child tax credit without Republican votes.)</w:t>
      </w:r>
    </w:p>
    <w:p w14:paraId="7E825484" w14:textId="77777777" w:rsidR="00566DFF" w:rsidRPr="00566DFF" w:rsidRDefault="00566DFF" w:rsidP="00566DFF">
      <w:pPr>
        <w:rPr>
          <w:sz w:val="16"/>
        </w:rPr>
      </w:pPr>
      <w:r w:rsidRPr="00566DFF">
        <w:rPr>
          <w:sz w:val="16"/>
        </w:rPr>
        <w:t>So far, the Trumpified GOP has gained with working-class voters despite not yet adopting their every policy preference. But more may be needed to keep them casting ballots for Republican candidates not named Trump. “They aren’t gonna show up if they don’t feel like they’re being taken care of,” Buchanan said.</w:t>
      </w:r>
    </w:p>
    <w:p w14:paraId="68F14855" w14:textId="77777777" w:rsidR="00566DFF" w:rsidRPr="00566DFF" w:rsidRDefault="00566DFF" w:rsidP="00566DFF">
      <w:pPr>
        <w:rPr>
          <w:sz w:val="16"/>
        </w:rPr>
      </w:pPr>
      <w:r w:rsidRPr="00566DFF">
        <w:rPr>
          <w:sz w:val="16"/>
        </w:rPr>
        <w:t xml:space="preserve">What’s </w:t>
      </w:r>
      <w:r w:rsidRPr="00566DFF">
        <w:rPr>
          <w:iCs/>
          <w:u w:val="single"/>
          <w:bdr w:val="single" w:sz="8" w:space="0" w:color="auto"/>
        </w:rPr>
        <w:t>next</w:t>
      </w:r>
      <w:r w:rsidRPr="00566DFF">
        <w:rPr>
          <w:sz w:val="16"/>
        </w:rPr>
        <w:t>?</w:t>
      </w:r>
    </w:p>
    <w:p w14:paraId="0B70D2CD" w14:textId="77777777" w:rsidR="00566DFF" w:rsidRPr="00566DFF" w:rsidRDefault="00566DFF" w:rsidP="00566DFF">
      <w:pPr>
        <w:rPr>
          <w:sz w:val="16"/>
        </w:rPr>
      </w:pPr>
      <w:r w:rsidRPr="00566DFF">
        <w:rPr>
          <w:highlight w:val="yellow"/>
          <w:u w:val="single"/>
        </w:rPr>
        <w:t>Republicans have</w:t>
      </w:r>
      <w:r w:rsidRPr="00566DFF">
        <w:rPr>
          <w:sz w:val="16"/>
          <w:highlight w:val="yellow"/>
        </w:rPr>
        <w:t xml:space="preserve"> </w:t>
      </w:r>
      <w:r w:rsidRPr="00566DFF">
        <w:rPr>
          <w:iCs/>
          <w:highlight w:val="yellow"/>
          <w:u w:val="single"/>
          <w:bdr w:val="single" w:sz="8" w:space="0" w:color="auto"/>
        </w:rPr>
        <w:t>choices</w:t>
      </w:r>
      <w:r w:rsidRPr="00566DFF">
        <w:rPr>
          <w:sz w:val="16"/>
          <w:highlight w:val="yellow"/>
        </w:rPr>
        <w:t xml:space="preserve"> </w:t>
      </w:r>
      <w:r w:rsidRPr="00566DFF">
        <w:rPr>
          <w:highlight w:val="yellow"/>
          <w:u w:val="single"/>
        </w:rPr>
        <w:t>about</w:t>
      </w:r>
      <w:r w:rsidRPr="00566DFF">
        <w:rPr>
          <w:sz w:val="16"/>
          <w:highlight w:val="yellow"/>
        </w:rPr>
        <w:t xml:space="preserve"> </w:t>
      </w:r>
      <w:r w:rsidRPr="00566DFF">
        <w:rPr>
          <w:iCs/>
          <w:highlight w:val="yellow"/>
          <w:u w:val="single"/>
          <w:bdr w:val="single" w:sz="8" w:space="0" w:color="auto"/>
        </w:rPr>
        <w:t>how worker-friendly</w:t>
      </w:r>
      <w:r w:rsidRPr="00566DFF">
        <w:rPr>
          <w:sz w:val="16"/>
        </w:rPr>
        <w:t xml:space="preserve"> </w:t>
      </w:r>
      <w:r w:rsidRPr="00566DFF">
        <w:rPr>
          <w:highlight w:val="yellow"/>
          <w:u w:val="single"/>
        </w:rPr>
        <w:t>they want to be</w:t>
      </w:r>
      <w:r w:rsidRPr="00566DFF">
        <w:rPr>
          <w:sz w:val="16"/>
        </w:rPr>
        <w:t>. But other factors may be outside their control.</w:t>
      </w:r>
    </w:p>
    <w:p w14:paraId="55CCCEC6" w14:textId="53A05820"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2. Midterm proves </w:t>
      </w:r>
      <w:r w:rsidRPr="00566DFF">
        <w:rPr>
          <w:rFonts w:eastAsiaTheme="majorEastAsia" w:cstheme="majorBidi"/>
          <w:b/>
          <w:iCs/>
          <w:sz w:val="26"/>
          <w:u w:val="single"/>
        </w:rPr>
        <w:t>nothing</w:t>
      </w:r>
      <w:r w:rsidRPr="00566DFF">
        <w:rPr>
          <w:rFonts w:eastAsiaTheme="majorEastAsia" w:cstheme="majorBidi"/>
          <w:b/>
          <w:iCs/>
          <w:sz w:val="26"/>
        </w:rPr>
        <w:t xml:space="preserve"> about realignment. It’s a </w:t>
      </w:r>
      <w:r w:rsidRPr="00566DFF">
        <w:rPr>
          <w:rFonts w:eastAsiaTheme="majorEastAsia" w:cstheme="majorBidi"/>
          <w:b/>
          <w:iCs/>
          <w:sz w:val="26"/>
          <w:u w:val="single"/>
        </w:rPr>
        <w:t>different demographic</w:t>
      </w:r>
      <w:r w:rsidRPr="00566DFF">
        <w:rPr>
          <w:rFonts w:eastAsiaTheme="majorEastAsia" w:cstheme="majorBidi"/>
          <w:b/>
          <w:iCs/>
          <w:sz w:val="26"/>
        </w:rPr>
        <w:t xml:space="preserve">. </w:t>
      </w:r>
    </w:p>
    <w:p w14:paraId="2D256D27" w14:textId="77777777" w:rsidR="00566DFF" w:rsidRPr="00566DFF" w:rsidRDefault="00566DFF" w:rsidP="00566DFF">
      <w:r w:rsidRPr="00566DFF">
        <w:t xml:space="preserve">Calder </w:t>
      </w:r>
      <w:r w:rsidRPr="00566DFF">
        <w:rPr>
          <w:b/>
          <w:bCs/>
          <w:sz w:val="26"/>
        </w:rPr>
        <w:t>McHugh 8/27</w:t>
      </w:r>
      <w:r w:rsidRPr="00566DFF">
        <w:t>, Deputy Editor of POLITICO Nightly, "How Trump Is Fueling the Most Important Trend in American Politics," POLITICO, 08/27/2025, https://www.politico.com/news/magazine/2025/08/27/democrats-education-class-divide-2026-midterms-00527583</w:t>
      </w:r>
    </w:p>
    <w:p w14:paraId="0FD9483D" w14:textId="77777777" w:rsidR="00566DFF" w:rsidRPr="00566DFF" w:rsidRDefault="00566DFF" w:rsidP="00566DFF">
      <w:r w:rsidRPr="00566DFF">
        <w:rPr>
          <w:highlight w:val="yellow"/>
          <w:u w:val="single"/>
        </w:rPr>
        <w:t>America is in</w:t>
      </w:r>
      <w:r w:rsidRPr="00566DFF">
        <w:rPr>
          <w:u w:val="single"/>
        </w:rPr>
        <w:t xml:space="preserve"> the midst of </w:t>
      </w:r>
      <w:r w:rsidRPr="00566DFF">
        <w:rPr>
          <w:highlight w:val="yellow"/>
          <w:u w:val="single"/>
        </w:rPr>
        <w:t xml:space="preserve">a </w:t>
      </w:r>
      <w:r w:rsidRPr="00566DFF">
        <w:rPr>
          <w:iCs/>
          <w:highlight w:val="yellow"/>
          <w:u w:val="single"/>
          <w:bdr w:val="single" w:sz="8" w:space="0" w:color="auto"/>
        </w:rPr>
        <w:t>vast</w:t>
      </w:r>
      <w:r w:rsidRPr="00566DFF">
        <w:rPr>
          <w:iCs/>
          <w:u w:val="single"/>
          <w:bdr w:val="single" w:sz="8" w:space="0" w:color="auto"/>
        </w:rPr>
        <w:t xml:space="preserve"> political </w:t>
      </w:r>
      <w:r w:rsidRPr="00566DFF">
        <w:rPr>
          <w:iCs/>
          <w:highlight w:val="yellow"/>
          <w:u w:val="single"/>
          <w:bdr w:val="single" w:sz="8" w:space="0" w:color="auto"/>
        </w:rPr>
        <w:t>realignment</w:t>
      </w:r>
      <w:r w:rsidRPr="00566DFF">
        <w:rPr>
          <w:sz w:val="16"/>
        </w:rPr>
        <w:t xml:space="preserve"> — </w:t>
      </w:r>
      <w:r w:rsidRPr="00566DFF">
        <w:rPr>
          <w:u w:val="single"/>
        </w:rPr>
        <w:t xml:space="preserve">not entirely caused by Donald Trump, but certainly </w:t>
      </w:r>
      <w:r w:rsidRPr="00566DFF">
        <w:rPr>
          <w:iCs/>
          <w:u w:val="single"/>
          <w:bdr w:val="single" w:sz="8" w:space="0" w:color="auto"/>
        </w:rPr>
        <w:t>accelerated</w:t>
      </w:r>
      <w:r w:rsidRPr="00566DFF">
        <w:rPr>
          <w:u w:val="single"/>
        </w:rPr>
        <w:t xml:space="preserve"> by him</w:t>
      </w:r>
      <w:r w:rsidRPr="00566DFF">
        <w:rPr>
          <w:sz w:val="16"/>
        </w:rPr>
        <w:t xml:space="preserve">. And </w:t>
      </w:r>
      <w:r w:rsidRPr="00566DFF">
        <w:rPr>
          <w:highlight w:val="yellow"/>
          <w:u w:val="single"/>
        </w:rPr>
        <w:t>the biggest</w:t>
      </w:r>
      <w:r w:rsidRPr="00566DFF">
        <w:rPr>
          <w:u w:val="single"/>
        </w:rPr>
        <w:t xml:space="preserve"> indicator of how someone will vote </w:t>
      </w:r>
      <w:r w:rsidRPr="00566DFF">
        <w:rPr>
          <w:highlight w:val="yellow"/>
          <w:u w:val="single"/>
        </w:rPr>
        <w:t>is</w:t>
      </w:r>
      <w:r w:rsidRPr="00566DFF">
        <w:rPr>
          <w:u w:val="single"/>
        </w:rPr>
        <w:t xml:space="preserve"> now based on </w:t>
      </w:r>
      <w:r w:rsidRPr="00566DFF">
        <w:rPr>
          <w:iCs/>
          <w:highlight w:val="yellow"/>
          <w:u w:val="single"/>
          <w:bdr w:val="single" w:sz="8" w:space="0" w:color="auto"/>
        </w:rPr>
        <w:t>education</w:t>
      </w:r>
      <w:r w:rsidRPr="00566DFF">
        <w:rPr>
          <w:sz w:val="16"/>
        </w:rPr>
        <w:t xml:space="preserve">. </w:t>
      </w:r>
      <w:r w:rsidRPr="00566DFF">
        <w:rPr>
          <w:u w:val="single"/>
        </w:rPr>
        <w:t xml:space="preserve">Went to a </w:t>
      </w:r>
      <w:r w:rsidRPr="00566DFF">
        <w:rPr>
          <w:iCs/>
          <w:u w:val="single"/>
          <w:bdr w:val="single" w:sz="8" w:space="0" w:color="auto"/>
        </w:rPr>
        <w:t>four-year college</w:t>
      </w:r>
      <w:r w:rsidRPr="00566DFF">
        <w:rPr>
          <w:u w:val="single"/>
        </w:rPr>
        <w:t xml:space="preserve">? You’re likely backing the </w:t>
      </w:r>
      <w:r w:rsidRPr="00566DFF">
        <w:rPr>
          <w:iCs/>
          <w:u w:val="single"/>
          <w:bdr w:val="single" w:sz="8" w:space="0" w:color="auto"/>
        </w:rPr>
        <w:t>Dem</w:t>
      </w:r>
      <w:r w:rsidRPr="00566DFF">
        <w:rPr>
          <w:u w:val="single"/>
        </w:rPr>
        <w:t>ocrat</w:t>
      </w:r>
      <w:r w:rsidRPr="00566DFF">
        <w:rPr>
          <w:sz w:val="16"/>
        </w:rPr>
        <w:t xml:space="preserve">. </w:t>
      </w:r>
      <w:r w:rsidRPr="00566DFF">
        <w:rPr>
          <w:iCs/>
          <w:u w:val="single"/>
          <w:bdr w:val="single" w:sz="8" w:space="0" w:color="auto"/>
        </w:rPr>
        <w:t>Skipped it</w:t>
      </w:r>
      <w:r w:rsidRPr="00566DFF">
        <w:rPr>
          <w:u w:val="single"/>
        </w:rPr>
        <w:t xml:space="preserve">? There’s the </w:t>
      </w:r>
      <w:r w:rsidRPr="00566DFF">
        <w:rPr>
          <w:iCs/>
          <w:u w:val="single"/>
          <w:bdr w:val="single" w:sz="8" w:space="0" w:color="auto"/>
        </w:rPr>
        <w:t>Republican</w:t>
      </w:r>
      <w:r w:rsidRPr="00566DFF">
        <w:rPr>
          <w:u w:val="single"/>
        </w:rPr>
        <w:t xml:space="preserve"> lever</w:t>
      </w:r>
      <w:r w:rsidRPr="00566DFF">
        <w:rPr>
          <w:sz w:val="16"/>
        </w:rPr>
        <w:t>.</w:t>
      </w:r>
    </w:p>
    <w:p w14:paraId="1DB50230" w14:textId="77777777" w:rsidR="00566DFF" w:rsidRPr="00566DFF" w:rsidRDefault="00566DFF" w:rsidP="00566DFF">
      <w:r w:rsidRPr="00566DFF">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sidRPr="00566DFF">
        <w:rPr>
          <w:iCs/>
          <w:u w:val="single"/>
          <w:bdr w:val="single" w:sz="8" w:space="0" w:color="auto"/>
        </w:rPr>
        <w:t>education polarization</w:t>
      </w:r>
      <w:r w:rsidRPr="00566DFF">
        <w:rPr>
          <w:u w:val="single"/>
        </w:rPr>
        <w:t xml:space="preserve"> has </w:t>
      </w:r>
      <w:r w:rsidRPr="00566DFF">
        <w:rPr>
          <w:iCs/>
          <w:u w:val="single"/>
          <w:bdr w:val="single" w:sz="8" w:space="0" w:color="auto"/>
        </w:rPr>
        <w:t>reshaped American politics</w:t>
      </w:r>
      <w:r w:rsidRPr="00566DFF">
        <w:rPr>
          <w:sz w:val="16"/>
        </w:rPr>
        <w:t>.</w:t>
      </w:r>
    </w:p>
    <w:p w14:paraId="44219D7D" w14:textId="77777777" w:rsidR="00566DFF" w:rsidRPr="00566DFF" w:rsidRDefault="00566DFF" w:rsidP="00566DFF">
      <w:r w:rsidRPr="00566DFF">
        <w:rPr>
          <w:sz w:val="16"/>
        </w:rPr>
        <w:t xml:space="preserve">In 2024, </w:t>
      </w:r>
      <w:r w:rsidRPr="00566DFF">
        <w:rPr>
          <w:u w:val="single"/>
        </w:rPr>
        <w:t xml:space="preserve">Democrats carried </w:t>
      </w:r>
      <w:r w:rsidRPr="00566DFF">
        <w:rPr>
          <w:iCs/>
          <w:u w:val="single"/>
          <w:bdr w:val="single" w:sz="8" w:space="0" w:color="auto"/>
        </w:rPr>
        <w:t>14 of the 15 most college-educated states</w:t>
      </w:r>
      <w:r w:rsidRPr="00566DFF">
        <w:rPr>
          <w:sz w:val="16"/>
        </w:rPr>
        <w:t xml:space="preserve">, while </w:t>
      </w:r>
      <w:r w:rsidRPr="00566DFF">
        <w:rPr>
          <w:u w:val="single"/>
        </w:rPr>
        <w:t xml:space="preserve">Republicans captured </w:t>
      </w:r>
      <w:r w:rsidRPr="00566DFF">
        <w:rPr>
          <w:iCs/>
          <w:u w:val="single"/>
          <w:bdr w:val="single" w:sz="8" w:space="0" w:color="auto"/>
        </w:rPr>
        <w:t>14 of the 15 least college-educated states</w:t>
      </w:r>
      <w:r w:rsidRPr="00566DFF">
        <w:rPr>
          <w:sz w:val="16"/>
        </w:rPr>
        <w:t xml:space="preserve"> (Utah and New Mexico, respectively, bucked the trend).</w:t>
      </w:r>
    </w:p>
    <w:p w14:paraId="58A3AB23" w14:textId="77777777" w:rsidR="00566DFF" w:rsidRPr="00566DFF" w:rsidRDefault="00566DFF" w:rsidP="00566DFF">
      <w:r w:rsidRPr="00566DFF">
        <w:rPr>
          <w:sz w:val="16"/>
        </w:rPr>
        <w:t>A year out from the midterms and with Trump’s approval rating on the decline, Sosnik told POLITICO Magazine that he expects Democrats to do well. The House is within reach for the party, though the Senate will obviously be tougher to take.</w:t>
      </w:r>
    </w:p>
    <w:p w14:paraId="19E938AE" w14:textId="77777777" w:rsidR="00566DFF" w:rsidRPr="00566DFF" w:rsidRDefault="00566DFF" w:rsidP="00566DFF">
      <w:r w:rsidRPr="00566DFF">
        <w:rPr>
          <w:sz w:val="16"/>
        </w:rPr>
        <w:t xml:space="preserve">But </w:t>
      </w:r>
      <w:r w:rsidRPr="00566DFF">
        <w:rPr>
          <w:iCs/>
          <w:highlight w:val="yellow"/>
          <w:u w:val="single"/>
          <w:bdr w:val="single" w:sz="8" w:space="0" w:color="auto"/>
        </w:rPr>
        <w:t>Dem</w:t>
      </w:r>
      <w:r w:rsidRPr="00566DFF">
        <w:rPr>
          <w:u w:val="single"/>
        </w:rPr>
        <w:t>ocrat</w:t>
      </w:r>
      <w:r w:rsidRPr="00566DFF">
        <w:rPr>
          <w:iCs/>
          <w:highlight w:val="yellow"/>
          <w:u w:val="single"/>
          <w:bdr w:val="single" w:sz="8" w:space="0" w:color="auto"/>
        </w:rPr>
        <w:t>s</w:t>
      </w:r>
      <w:r w:rsidRPr="00566DFF">
        <w:rPr>
          <w:highlight w:val="yellow"/>
          <w:u w:val="single"/>
        </w:rPr>
        <w:t xml:space="preserve"> would be </w:t>
      </w:r>
      <w:r w:rsidRPr="00566DFF">
        <w:rPr>
          <w:iCs/>
          <w:highlight w:val="yellow"/>
          <w:u w:val="single"/>
          <w:bdr w:val="single" w:sz="8" w:space="0" w:color="auto"/>
        </w:rPr>
        <w:t>foolish</w:t>
      </w:r>
      <w:r w:rsidRPr="00566DFF">
        <w:rPr>
          <w:highlight w:val="yellow"/>
          <w:u w:val="single"/>
        </w:rPr>
        <w:t xml:space="preserve"> to think they’ve </w:t>
      </w:r>
      <w:r w:rsidRPr="00566DFF">
        <w:rPr>
          <w:iCs/>
          <w:highlight w:val="yellow"/>
          <w:u w:val="single"/>
          <w:bdr w:val="single" w:sz="8" w:space="0" w:color="auto"/>
        </w:rPr>
        <w:t>solved</w:t>
      </w:r>
      <w:r w:rsidRPr="00566DFF">
        <w:rPr>
          <w:iCs/>
          <w:u w:val="single"/>
          <w:bdr w:val="single" w:sz="8" w:space="0" w:color="auto"/>
        </w:rPr>
        <w:t xml:space="preserve"> their </w:t>
      </w:r>
      <w:r w:rsidRPr="00566DFF">
        <w:rPr>
          <w:iCs/>
          <w:highlight w:val="yellow"/>
          <w:u w:val="single"/>
          <w:bdr w:val="single" w:sz="8" w:space="0" w:color="auto"/>
        </w:rPr>
        <w:t>problems</w:t>
      </w:r>
      <w:r w:rsidRPr="00566DFF">
        <w:rPr>
          <w:highlight w:val="yellow"/>
          <w:u w:val="single"/>
        </w:rPr>
        <w:t xml:space="preserve"> if they</w:t>
      </w:r>
      <w:r w:rsidRPr="00566DFF">
        <w:rPr>
          <w:u w:val="single"/>
        </w:rPr>
        <w:t xml:space="preserve"> do </w:t>
      </w:r>
      <w:r w:rsidRPr="00566DFF">
        <w:rPr>
          <w:iCs/>
          <w:highlight w:val="yellow"/>
          <w:u w:val="single"/>
          <w:bdr w:val="single" w:sz="8" w:space="0" w:color="auto"/>
        </w:rPr>
        <w:t>succeed in 2026</w:t>
      </w:r>
      <w:r w:rsidRPr="00566DFF">
        <w:rPr>
          <w:highlight w:val="yellow"/>
          <w:u w:val="single"/>
        </w:rPr>
        <w:t>. College-educated Americans are</w:t>
      </w:r>
      <w:r w:rsidRPr="00566DFF">
        <w:rPr>
          <w:u w:val="single"/>
        </w:rPr>
        <w:t xml:space="preserve"> </w:t>
      </w:r>
      <w:r w:rsidRPr="00566DFF">
        <w:rPr>
          <w:iCs/>
          <w:u w:val="single"/>
          <w:bdr w:val="single" w:sz="8" w:space="0" w:color="auto"/>
        </w:rPr>
        <w:t>higher propensity voters</w:t>
      </w:r>
      <w:r w:rsidRPr="00566DFF">
        <w:rPr>
          <w:sz w:val="16"/>
        </w:rPr>
        <w:t xml:space="preserve"> — </w:t>
      </w:r>
      <w:r w:rsidRPr="00566DFF">
        <w:rPr>
          <w:u w:val="single"/>
        </w:rPr>
        <w:t xml:space="preserve">they’re </w:t>
      </w:r>
      <w:r w:rsidRPr="00566DFF">
        <w:rPr>
          <w:iCs/>
          <w:highlight w:val="yellow"/>
          <w:u w:val="single"/>
          <w:bdr w:val="single" w:sz="8" w:space="0" w:color="auto"/>
        </w:rPr>
        <w:t>more likely to turn out</w:t>
      </w:r>
      <w:r w:rsidRPr="00566DFF">
        <w:rPr>
          <w:highlight w:val="yellow"/>
          <w:u w:val="single"/>
        </w:rPr>
        <w:t xml:space="preserve"> in a </w:t>
      </w:r>
      <w:r w:rsidRPr="00566DFF">
        <w:rPr>
          <w:iCs/>
          <w:highlight w:val="yellow"/>
          <w:u w:val="single"/>
          <w:bdr w:val="single" w:sz="8" w:space="0" w:color="auto"/>
        </w:rPr>
        <w:t>midterm</w:t>
      </w:r>
      <w:r w:rsidRPr="00566DFF">
        <w:rPr>
          <w:iCs/>
          <w:u w:val="single"/>
          <w:bdr w:val="single" w:sz="8" w:space="0" w:color="auto"/>
        </w:rPr>
        <w:t xml:space="preserve"> election</w:t>
      </w:r>
      <w:r w:rsidRPr="00566DFF">
        <w:rPr>
          <w:sz w:val="16"/>
        </w:rPr>
        <w:t>. When the next presidential election arrives, the makeup of the electorate will once again shift.</w:t>
      </w:r>
    </w:p>
    <w:p w14:paraId="23303252" w14:textId="77777777" w:rsidR="00566DFF" w:rsidRPr="00566DFF" w:rsidRDefault="00566DFF" w:rsidP="00566DFF">
      <w:pPr>
        <w:rPr>
          <w:sz w:val="14"/>
        </w:rPr>
      </w:pPr>
      <w:r w:rsidRPr="00566DFF">
        <w:rPr>
          <w:sz w:val="14"/>
        </w:rPr>
        <w:t>“2028 and 2026 are completely different,” he said.</w:t>
      </w:r>
    </w:p>
    <w:p w14:paraId="0B0735BB" w14:textId="77777777" w:rsidR="00566DFF" w:rsidRPr="00566DFF" w:rsidRDefault="00566DFF" w:rsidP="00566DFF">
      <w:pPr>
        <w:rPr>
          <w:sz w:val="14"/>
        </w:rPr>
      </w:pPr>
      <w:r w:rsidRPr="00566DFF">
        <w:rPr>
          <w:sz w:val="14"/>
        </w:rPr>
        <w:t>This interview has been edited for length and clarity.</w:t>
      </w:r>
    </w:p>
    <w:p w14:paraId="2EA4F46B" w14:textId="77777777" w:rsidR="00566DFF" w:rsidRPr="00566DFF" w:rsidRDefault="00566DFF" w:rsidP="00566DFF">
      <w:pPr>
        <w:rPr>
          <w:sz w:val="14"/>
        </w:rPr>
      </w:pPr>
      <w:r w:rsidRPr="00566DFF">
        <w:rPr>
          <w:sz w:val="14"/>
        </w:rPr>
        <w:t>As we look through this report, what results jumped out to you as something different from the political consensus heading into 2026?</w:t>
      </w:r>
    </w:p>
    <w:p w14:paraId="09416A2B" w14:textId="77777777" w:rsidR="00566DFF" w:rsidRPr="00566DFF" w:rsidRDefault="00566DFF" w:rsidP="00566DFF">
      <w:pPr>
        <w:rPr>
          <w:sz w:val="14"/>
        </w:rPr>
      </w:pPr>
      <w:r w:rsidRPr="00566DFF">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2D929710" w14:textId="77777777" w:rsidR="00566DFF" w:rsidRPr="00566DFF" w:rsidRDefault="00566DFF" w:rsidP="00566DFF">
      <w:pPr>
        <w:rPr>
          <w:sz w:val="14"/>
        </w:rPr>
      </w:pPr>
      <w:r w:rsidRPr="00566DFF">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6BBA176D" w14:textId="77777777" w:rsidR="00566DFF" w:rsidRPr="00566DFF" w:rsidRDefault="00566DFF" w:rsidP="00566DFF">
      <w:pPr>
        <w:rPr>
          <w:sz w:val="14"/>
        </w:rPr>
      </w:pPr>
      <w:r w:rsidRPr="00566DFF">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5D21AFE6" w14:textId="77777777" w:rsidR="00566DFF" w:rsidRPr="00566DFF" w:rsidRDefault="00566DFF" w:rsidP="00566DFF">
      <w:pPr>
        <w:rPr>
          <w:sz w:val="14"/>
        </w:rPr>
      </w:pPr>
      <w:r w:rsidRPr="00566DFF">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7065FBC5" w14:textId="77777777" w:rsidR="00566DFF" w:rsidRPr="00566DFF" w:rsidRDefault="00566DFF" w:rsidP="00566DFF">
      <w:pPr>
        <w:rPr>
          <w:sz w:val="14"/>
        </w:rPr>
      </w:pPr>
      <w:r w:rsidRPr="00566DFF">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1378A004" w14:textId="77777777" w:rsidR="00566DFF" w:rsidRPr="00566DFF" w:rsidRDefault="00566DFF" w:rsidP="00566DFF">
      <w:pPr>
        <w:rPr>
          <w:sz w:val="14"/>
        </w:rPr>
      </w:pPr>
      <w:r w:rsidRPr="00566DFF">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159F7F37" w14:textId="77777777" w:rsidR="00566DFF" w:rsidRPr="00566DFF" w:rsidRDefault="00566DFF" w:rsidP="00566DFF">
      <w:pPr>
        <w:rPr>
          <w:sz w:val="14"/>
        </w:rPr>
      </w:pPr>
      <w:r w:rsidRPr="00566DFF">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2E01894" w14:textId="77777777" w:rsidR="00566DFF" w:rsidRPr="00566DFF" w:rsidRDefault="00566DFF" w:rsidP="00566DFF">
      <w:pPr>
        <w:rPr>
          <w:sz w:val="14"/>
        </w:rPr>
      </w:pPr>
      <w:r w:rsidRPr="00566DFF">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0A1BB711" w14:textId="77777777" w:rsidR="00566DFF" w:rsidRPr="00566DFF" w:rsidRDefault="00566DFF" w:rsidP="00566DFF">
      <w:pPr>
        <w:rPr>
          <w:sz w:val="14"/>
        </w:rPr>
      </w:pPr>
      <w:r w:rsidRPr="00566DFF">
        <w:rPr>
          <w:sz w:val="14"/>
        </w:rPr>
        <w:t>The Senate is obviously tougher for Democrats. What are their chances at winning back a majority?</w:t>
      </w:r>
    </w:p>
    <w:p w14:paraId="644ABDB9" w14:textId="77777777" w:rsidR="00566DFF" w:rsidRPr="00566DFF" w:rsidRDefault="00566DFF" w:rsidP="00566DFF">
      <w:pPr>
        <w:rPr>
          <w:sz w:val="14"/>
        </w:rPr>
      </w:pPr>
      <w:r w:rsidRPr="00566DFF">
        <w:rPr>
          <w:sz w:val="14"/>
        </w:rPr>
        <w:t>Right now, there are only six Senate races that are considered highly competitive or somewhat competitive, and three of them are held by Democrats. So that’s a huge advantage for the Republicans in terms of limiting their losses.</w:t>
      </w:r>
    </w:p>
    <w:p w14:paraId="225D450A" w14:textId="77777777" w:rsidR="00566DFF" w:rsidRPr="00566DFF" w:rsidRDefault="00566DFF" w:rsidP="00566DFF">
      <w:pPr>
        <w:rPr>
          <w:sz w:val="14"/>
        </w:rPr>
      </w:pPr>
      <w:r w:rsidRPr="00566DFF">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6F2E5A82" w14:textId="77777777" w:rsidR="00566DFF" w:rsidRPr="00566DFF" w:rsidRDefault="00566DFF" w:rsidP="00566DFF">
      <w:pPr>
        <w:rPr>
          <w:sz w:val="14"/>
        </w:rPr>
      </w:pPr>
      <w:r w:rsidRPr="00566DFF">
        <w:rPr>
          <w:sz w:val="14"/>
        </w:rPr>
        <w:t>How does the fact that Trump is not a regular politician but a movement leader affect how the midterms might shake out?</w:t>
      </w:r>
    </w:p>
    <w:p w14:paraId="6053312C" w14:textId="77777777" w:rsidR="00566DFF" w:rsidRPr="00566DFF" w:rsidRDefault="00566DFF" w:rsidP="00566DFF">
      <w:pPr>
        <w:rPr>
          <w:sz w:val="14"/>
        </w:rPr>
      </w:pPr>
      <w:r w:rsidRPr="00566DFF">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7292603D" w14:textId="77777777" w:rsidR="00566DFF" w:rsidRPr="00566DFF" w:rsidRDefault="00566DFF" w:rsidP="00566DFF">
      <w:pPr>
        <w:rPr>
          <w:sz w:val="14"/>
        </w:rPr>
      </w:pPr>
      <w:r w:rsidRPr="00566DFF">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7482FCA4" w14:textId="77777777" w:rsidR="00566DFF" w:rsidRPr="00566DFF" w:rsidRDefault="00566DFF" w:rsidP="00566DFF">
      <w:pPr>
        <w:rPr>
          <w:sz w:val="14"/>
        </w:rPr>
      </w:pPr>
      <w:r w:rsidRPr="00566DFF">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602322C7" w14:textId="77777777" w:rsidR="00566DFF" w:rsidRPr="00566DFF" w:rsidRDefault="00566DFF" w:rsidP="00566DFF">
      <w:r w:rsidRPr="00566DFF">
        <w:rPr>
          <w:sz w:val="16"/>
        </w:rPr>
        <w:t xml:space="preserve">Since I’ve been in politics, the world has turned on its side on that question. </w:t>
      </w:r>
      <w:r w:rsidRPr="00566DFF">
        <w:rPr>
          <w:u w:val="single"/>
        </w:rPr>
        <w:t xml:space="preserve">Politics is a </w:t>
      </w:r>
      <w:r w:rsidRPr="00566DFF">
        <w:rPr>
          <w:iCs/>
          <w:u w:val="single"/>
          <w:bdr w:val="single" w:sz="8" w:space="0" w:color="auto"/>
        </w:rPr>
        <w:t>lagging indicator</w:t>
      </w:r>
      <w:r w:rsidRPr="00566DFF">
        <w:rPr>
          <w:sz w:val="16"/>
        </w:rPr>
        <w:t xml:space="preserve">. </w:t>
      </w:r>
      <w:r w:rsidRPr="00566DFF">
        <w:rPr>
          <w:u w:val="single"/>
        </w:rPr>
        <w:t xml:space="preserve">Starting in the </w:t>
      </w:r>
      <w:r w:rsidRPr="00566DFF">
        <w:rPr>
          <w:iCs/>
          <w:u w:val="single"/>
          <w:bdr w:val="single" w:sz="8" w:space="0" w:color="auto"/>
        </w:rPr>
        <w:t>1960s</w:t>
      </w:r>
      <w:r w:rsidRPr="00566DFF">
        <w:rPr>
          <w:u w:val="single"/>
        </w:rPr>
        <w:t xml:space="preserve"> with the </w:t>
      </w:r>
      <w:r w:rsidRPr="00566DFF">
        <w:rPr>
          <w:iCs/>
          <w:u w:val="single"/>
          <w:bdr w:val="single" w:sz="8" w:space="0" w:color="auto"/>
        </w:rPr>
        <w:t>Vietnam War</w:t>
      </w:r>
      <w:r w:rsidRPr="00566DFF">
        <w:rPr>
          <w:sz w:val="16"/>
        </w:rPr>
        <w:t xml:space="preserve">, </w:t>
      </w:r>
      <w:r w:rsidRPr="00566DFF">
        <w:rPr>
          <w:u w:val="single"/>
        </w:rPr>
        <w:t xml:space="preserve">and then the </w:t>
      </w:r>
      <w:r w:rsidRPr="00566DFF">
        <w:rPr>
          <w:iCs/>
          <w:u w:val="single"/>
          <w:bdr w:val="single" w:sz="8" w:space="0" w:color="auto"/>
        </w:rPr>
        <w:t>economic divide</w:t>
      </w:r>
      <w:r w:rsidRPr="00566DFF">
        <w:rPr>
          <w:u w:val="single"/>
        </w:rPr>
        <w:t xml:space="preserve"> between the people with and without money in the 70s, it didn’t surface in our politics until 1992, when Ross Perot got 19 percent of the vote, driven by rural </w:t>
      </w:r>
      <w:r w:rsidRPr="00566DFF">
        <w:rPr>
          <w:iCs/>
          <w:highlight w:val="yellow"/>
          <w:u w:val="single"/>
          <w:bdr w:val="single" w:sz="8" w:space="0" w:color="auto"/>
        </w:rPr>
        <w:t>non-college</w:t>
      </w:r>
      <w:r w:rsidRPr="00566DFF">
        <w:rPr>
          <w:u w:val="single"/>
        </w:rPr>
        <w:t xml:space="preserve"> voters who </w:t>
      </w:r>
      <w:r w:rsidRPr="00566DFF">
        <w:rPr>
          <w:highlight w:val="yellow"/>
          <w:u w:val="single"/>
        </w:rPr>
        <w:t xml:space="preserve">have been </w:t>
      </w:r>
      <w:r w:rsidRPr="00566DFF">
        <w:rPr>
          <w:iCs/>
          <w:highlight w:val="yellow"/>
          <w:u w:val="single"/>
          <w:bdr w:val="single" w:sz="8" w:space="0" w:color="auto"/>
        </w:rPr>
        <w:t>screwed</w:t>
      </w:r>
      <w:r w:rsidRPr="00566DFF">
        <w:rPr>
          <w:highlight w:val="yellow"/>
          <w:u w:val="single"/>
        </w:rPr>
        <w:t xml:space="preserve"> by the</w:t>
      </w:r>
      <w:r w:rsidRPr="00566DFF">
        <w:rPr>
          <w:u w:val="single"/>
        </w:rPr>
        <w:t xml:space="preserve"> transformation of our </w:t>
      </w:r>
      <w:r w:rsidRPr="00566DFF">
        <w:rPr>
          <w:iCs/>
          <w:highlight w:val="yellow"/>
          <w:u w:val="single"/>
          <w:bdr w:val="single" w:sz="8" w:space="0" w:color="auto"/>
        </w:rPr>
        <w:t>economy</w:t>
      </w:r>
      <w:r w:rsidRPr="00566DFF">
        <w:rPr>
          <w:sz w:val="16"/>
        </w:rPr>
        <w:t xml:space="preserve">. </w:t>
      </w:r>
      <w:r w:rsidRPr="00566DFF">
        <w:rPr>
          <w:u w:val="single"/>
        </w:rPr>
        <w:t xml:space="preserve">Trump was a </w:t>
      </w:r>
      <w:r w:rsidRPr="00566DFF">
        <w:rPr>
          <w:iCs/>
          <w:u w:val="single"/>
          <w:bdr w:val="single" w:sz="8" w:space="0" w:color="auto"/>
        </w:rPr>
        <w:t>symptom</w:t>
      </w:r>
      <w:r w:rsidRPr="00566DFF">
        <w:rPr>
          <w:u w:val="single"/>
        </w:rPr>
        <w:t xml:space="preserve"> of and not a </w:t>
      </w:r>
      <w:r w:rsidRPr="00566DFF">
        <w:rPr>
          <w:iCs/>
          <w:u w:val="single"/>
          <w:bdr w:val="single" w:sz="8" w:space="0" w:color="auto"/>
        </w:rPr>
        <w:t>cause</w:t>
      </w:r>
      <w:r w:rsidRPr="00566DFF">
        <w:rPr>
          <w:u w:val="single"/>
        </w:rPr>
        <w:t xml:space="preserve"> of this</w:t>
      </w:r>
      <w:r w:rsidRPr="00566DFF">
        <w:rPr>
          <w:sz w:val="16"/>
        </w:rPr>
        <w:t xml:space="preserve">, but </w:t>
      </w:r>
      <w:r w:rsidRPr="00566DFF">
        <w:rPr>
          <w:u w:val="single"/>
        </w:rPr>
        <w:t xml:space="preserve">he did </w:t>
      </w:r>
      <w:r w:rsidRPr="00566DFF">
        <w:rPr>
          <w:iCs/>
          <w:u w:val="single"/>
          <w:bdr w:val="single" w:sz="8" w:space="0" w:color="auto"/>
        </w:rPr>
        <w:t>accelerate</w:t>
      </w:r>
      <w:r w:rsidRPr="00566DFF">
        <w:rPr>
          <w:u w:val="single"/>
        </w:rPr>
        <w:t xml:space="preserve"> the </w:t>
      </w:r>
      <w:r w:rsidRPr="00566DFF">
        <w:rPr>
          <w:iCs/>
          <w:u w:val="single"/>
          <w:bdr w:val="single" w:sz="8" w:space="0" w:color="auto"/>
        </w:rPr>
        <w:t>completion</w:t>
      </w:r>
      <w:r w:rsidRPr="00566DFF">
        <w:rPr>
          <w:u w:val="single"/>
        </w:rPr>
        <w:t xml:space="preserve"> of these trends that formed long before he ever thought about running for president</w:t>
      </w:r>
      <w:r w:rsidRPr="00566DFF">
        <w:rPr>
          <w:sz w:val="16"/>
        </w:rPr>
        <w:t xml:space="preserve">. </w:t>
      </w:r>
      <w:r w:rsidRPr="00566DFF">
        <w:rPr>
          <w:u w:val="single"/>
        </w:rPr>
        <w:t xml:space="preserve">His 2016 election was the </w:t>
      </w:r>
      <w:r w:rsidRPr="00566DFF">
        <w:rPr>
          <w:iCs/>
          <w:u w:val="single"/>
          <w:bdr w:val="single" w:sz="8" w:space="0" w:color="auto"/>
        </w:rPr>
        <w:t>culmination</w:t>
      </w:r>
      <w:r w:rsidRPr="00566DFF">
        <w:rPr>
          <w:u w:val="single"/>
        </w:rPr>
        <w:t xml:space="preserve"> of those trends</w:t>
      </w:r>
      <w:r w:rsidRPr="00566DFF">
        <w:rPr>
          <w:sz w:val="16"/>
        </w:rPr>
        <w:t xml:space="preserve">, </w:t>
      </w:r>
      <w:r w:rsidRPr="00566DFF">
        <w:rPr>
          <w:u w:val="single"/>
        </w:rPr>
        <w:t xml:space="preserve">and his presidency helped </w:t>
      </w:r>
      <w:r w:rsidRPr="00566DFF">
        <w:rPr>
          <w:iCs/>
          <w:u w:val="single"/>
          <w:bdr w:val="single" w:sz="8" w:space="0" w:color="auto"/>
        </w:rPr>
        <w:t>reinforce</w:t>
      </w:r>
      <w:r w:rsidRPr="00566DFF">
        <w:rPr>
          <w:u w:val="single"/>
        </w:rPr>
        <w:t xml:space="preserve"> them</w:t>
      </w:r>
      <w:r w:rsidRPr="00566DFF">
        <w:rPr>
          <w:sz w:val="16"/>
        </w:rPr>
        <w:t>.</w:t>
      </w:r>
    </w:p>
    <w:p w14:paraId="3EFA083B" w14:textId="77777777" w:rsidR="00566DFF" w:rsidRPr="00566DFF" w:rsidRDefault="00566DFF" w:rsidP="00566DFF">
      <w:r w:rsidRPr="00566DFF">
        <w:rPr>
          <w:u w:val="single"/>
        </w:rPr>
        <w:t xml:space="preserve">The </w:t>
      </w:r>
      <w:r w:rsidRPr="00566DFF">
        <w:rPr>
          <w:iCs/>
          <w:u w:val="single"/>
          <w:bdr w:val="single" w:sz="8" w:space="0" w:color="auto"/>
        </w:rPr>
        <w:t>2018 midterms</w:t>
      </w:r>
      <w:r w:rsidRPr="00566DFF">
        <w:rPr>
          <w:u w:val="single"/>
        </w:rPr>
        <w:t xml:space="preserve"> was the </w:t>
      </w:r>
      <w:r w:rsidRPr="00566DFF">
        <w:rPr>
          <w:iCs/>
          <w:u w:val="single"/>
          <w:bdr w:val="single" w:sz="8" w:space="0" w:color="auto"/>
        </w:rPr>
        <w:t>first election</w:t>
      </w:r>
      <w:r w:rsidRPr="00566DFF">
        <w:rPr>
          <w:u w:val="single"/>
        </w:rPr>
        <w:t xml:space="preserve"> in this </w:t>
      </w:r>
      <w:r w:rsidRPr="00566DFF">
        <w:rPr>
          <w:iCs/>
          <w:u w:val="single"/>
          <w:bdr w:val="single" w:sz="8" w:space="0" w:color="auto"/>
        </w:rPr>
        <w:t>post-realignment world</w:t>
      </w:r>
      <w:r w:rsidRPr="00566DFF">
        <w:rPr>
          <w:u w:val="single"/>
        </w:rPr>
        <w:t xml:space="preserve"> in which all of a sudden</w:t>
      </w:r>
      <w:r w:rsidRPr="00566DFF">
        <w:rPr>
          <w:sz w:val="16"/>
        </w:rPr>
        <w:t xml:space="preserve">, </w:t>
      </w:r>
      <w:r w:rsidRPr="00566DFF">
        <w:rPr>
          <w:u w:val="single"/>
        </w:rPr>
        <w:t xml:space="preserve">midterm elections favor the Democrats because they’re the party of the college-educated and they’re the </w:t>
      </w:r>
      <w:r w:rsidRPr="00566DFF">
        <w:rPr>
          <w:iCs/>
          <w:u w:val="single"/>
          <w:bdr w:val="single" w:sz="8" w:space="0" w:color="auto"/>
        </w:rPr>
        <w:t>highest propensity voters</w:t>
      </w:r>
      <w:r w:rsidRPr="00566DFF">
        <w:rPr>
          <w:sz w:val="16"/>
        </w:rPr>
        <w:t xml:space="preserve">. On average, the percentage of the electorate that’s college-educated is about four points higher in an off-year. And so </w:t>
      </w:r>
      <w:r w:rsidRPr="00566DFF">
        <w:rPr>
          <w:iCs/>
          <w:u w:val="single"/>
          <w:bdr w:val="single" w:sz="8" w:space="0" w:color="auto"/>
        </w:rPr>
        <w:t>2028</w:t>
      </w:r>
      <w:r w:rsidRPr="00566DFF">
        <w:rPr>
          <w:u w:val="single"/>
        </w:rPr>
        <w:t xml:space="preserve"> and </w:t>
      </w:r>
      <w:r w:rsidRPr="00566DFF">
        <w:rPr>
          <w:iCs/>
          <w:u w:val="single"/>
          <w:bdr w:val="single" w:sz="8" w:space="0" w:color="auto"/>
        </w:rPr>
        <w:t>2026</w:t>
      </w:r>
      <w:r w:rsidRPr="00566DFF">
        <w:rPr>
          <w:u w:val="single"/>
        </w:rPr>
        <w:t xml:space="preserve"> are </w:t>
      </w:r>
      <w:r w:rsidRPr="00566DFF">
        <w:rPr>
          <w:iCs/>
          <w:u w:val="single"/>
          <w:bdr w:val="single" w:sz="8" w:space="0" w:color="auto"/>
        </w:rPr>
        <w:t>completely different</w:t>
      </w:r>
      <w:r w:rsidRPr="00566DFF">
        <w:rPr>
          <w:sz w:val="16"/>
        </w:rPr>
        <w:t>.</w:t>
      </w:r>
    </w:p>
    <w:p w14:paraId="191A9468" w14:textId="77777777" w:rsidR="00566DFF" w:rsidRPr="00566DFF" w:rsidRDefault="00566DFF" w:rsidP="00566DFF">
      <w:r w:rsidRPr="00566DFF">
        <w:rPr>
          <w:u w:val="single"/>
        </w:rPr>
        <w:t xml:space="preserve">The 2026 midterms, for all of the challenges and problems the </w:t>
      </w:r>
      <w:r w:rsidRPr="00566DFF">
        <w:rPr>
          <w:iCs/>
          <w:highlight w:val="yellow"/>
          <w:u w:val="single"/>
          <w:bdr w:val="single" w:sz="8" w:space="0" w:color="auto"/>
        </w:rPr>
        <w:t>Dem</w:t>
      </w:r>
      <w:r w:rsidRPr="00566DFF">
        <w:rPr>
          <w:u w:val="single"/>
        </w:rPr>
        <w:t>ocrats have going forward</w:t>
      </w:r>
      <w:r w:rsidRPr="00566DFF">
        <w:rPr>
          <w:sz w:val="16"/>
        </w:rPr>
        <w:t xml:space="preserve">, </w:t>
      </w:r>
      <w:r w:rsidRPr="00566DFF">
        <w:rPr>
          <w:u w:val="single"/>
        </w:rPr>
        <w:t xml:space="preserve">those </w:t>
      </w:r>
      <w:r w:rsidRPr="00566DFF">
        <w:rPr>
          <w:iCs/>
          <w:highlight w:val="yellow"/>
          <w:u w:val="single"/>
          <w:bdr w:val="single" w:sz="8" w:space="0" w:color="auto"/>
        </w:rPr>
        <w:t>challenges</w:t>
      </w:r>
      <w:r w:rsidRPr="00566DFF">
        <w:rPr>
          <w:highlight w:val="yellow"/>
          <w:u w:val="single"/>
        </w:rPr>
        <w:t xml:space="preserve"> can</w:t>
      </w:r>
      <w:r w:rsidRPr="00566DFF">
        <w:rPr>
          <w:u w:val="single"/>
        </w:rPr>
        <w:t xml:space="preserve"> actually </w:t>
      </w:r>
      <w:r w:rsidRPr="00566DFF">
        <w:rPr>
          <w:iCs/>
          <w:highlight w:val="yellow"/>
          <w:u w:val="single"/>
          <w:bdr w:val="single" w:sz="8" w:space="0" w:color="auto"/>
        </w:rPr>
        <w:t>be</w:t>
      </w:r>
      <w:r w:rsidRPr="00566DFF">
        <w:rPr>
          <w:u w:val="single"/>
        </w:rPr>
        <w:t xml:space="preserve">come </w:t>
      </w:r>
      <w:r w:rsidRPr="00566DFF">
        <w:rPr>
          <w:highlight w:val="yellow"/>
          <w:u w:val="single"/>
        </w:rPr>
        <w:t xml:space="preserve">an </w:t>
      </w:r>
      <w:r w:rsidRPr="00566DFF">
        <w:rPr>
          <w:iCs/>
          <w:highlight w:val="yellow"/>
          <w:u w:val="single"/>
          <w:bdr w:val="single" w:sz="8" w:space="0" w:color="auto"/>
        </w:rPr>
        <w:t>advantage</w:t>
      </w:r>
      <w:r w:rsidRPr="00566DFF">
        <w:rPr>
          <w:highlight w:val="yellow"/>
          <w:u w:val="single"/>
        </w:rPr>
        <w:t xml:space="preserve"> in the </w:t>
      </w:r>
      <w:r w:rsidRPr="00566DFF">
        <w:rPr>
          <w:iCs/>
          <w:highlight w:val="yellow"/>
          <w:u w:val="single"/>
          <w:bdr w:val="single" w:sz="8" w:space="0" w:color="auto"/>
        </w:rPr>
        <w:t>midterms</w:t>
      </w:r>
      <w:r w:rsidRPr="00566DFF">
        <w:rPr>
          <w:highlight w:val="yellow"/>
          <w:u w:val="single"/>
        </w:rPr>
        <w:t>. But</w:t>
      </w:r>
      <w:r w:rsidRPr="00566DFF">
        <w:rPr>
          <w:u w:val="single"/>
        </w:rPr>
        <w:t xml:space="preserve"> they </w:t>
      </w:r>
      <w:r w:rsidRPr="00566DFF">
        <w:rPr>
          <w:highlight w:val="yellow"/>
          <w:u w:val="single"/>
        </w:rPr>
        <w:t xml:space="preserve">are </w:t>
      </w:r>
      <w:r w:rsidRPr="00566DFF">
        <w:rPr>
          <w:iCs/>
          <w:highlight w:val="yellow"/>
          <w:u w:val="single"/>
          <w:bdr w:val="single" w:sz="8" w:space="0" w:color="auto"/>
        </w:rPr>
        <w:t>a</w:t>
      </w:r>
      <w:r w:rsidRPr="00566DFF">
        <w:rPr>
          <w:u w:val="single"/>
        </w:rPr>
        <w:t xml:space="preserve">n </w:t>
      </w:r>
      <w:r w:rsidRPr="00566DFF">
        <w:rPr>
          <w:iCs/>
          <w:u w:val="single"/>
          <w:bdr w:val="single" w:sz="8" w:space="0" w:color="auto"/>
        </w:rPr>
        <w:t xml:space="preserve">increasing </w:t>
      </w:r>
      <w:r w:rsidRPr="00566DFF">
        <w:rPr>
          <w:iCs/>
          <w:highlight w:val="yellow"/>
          <w:u w:val="single"/>
          <w:bdr w:val="single" w:sz="8" w:space="0" w:color="auto"/>
        </w:rPr>
        <w:t>liability</w:t>
      </w:r>
      <w:r w:rsidRPr="00566DFF">
        <w:rPr>
          <w:highlight w:val="yellow"/>
          <w:u w:val="single"/>
        </w:rPr>
        <w:t xml:space="preserve"> in the </w:t>
      </w:r>
      <w:r w:rsidRPr="00566DFF">
        <w:rPr>
          <w:iCs/>
          <w:highlight w:val="yellow"/>
          <w:u w:val="single"/>
          <w:bdr w:val="single" w:sz="8" w:space="0" w:color="auto"/>
        </w:rPr>
        <w:t>presidential</w:t>
      </w:r>
      <w:r w:rsidRPr="00566DFF">
        <w:rPr>
          <w:highlight w:val="yellow"/>
          <w:u w:val="single"/>
        </w:rPr>
        <w:t>. So</w:t>
      </w:r>
      <w:r w:rsidRPr="00566DFF">
        <w:rPr>
          <w:u w:val="single"/>
        </w:rPr>
        <w:t xml:space="preserve"> I </w:t>
      </w:r>
      <w:r w:rsidRPr="00566DFF">
        <w:rPr>
          <w:iCs/>
          <w:highlight w:val="yellow"/>
          <w:u w:val="single"/>
          <w:bdr w:val="single" w:sz="8" w:space="0" w:color="auto"/>
        </w:rPr>
        <w:t>don’t</w:t>
      </w:r>
      <w:r w:rsidRPr="00566DFF">
        <w:rPr>
          <w:iCs/>
          <w:u w:val="single"/>
          <w:bdr w:val="single" w:sz="8" w:space="0" w:color="auto"/>
        </w:rPr>
        <w:t xml:space="preserve"> think</w:t>
      </w:r>
      <w:r w:rsidRPr="00566DFF">
        <w:rPr>
          <w:u w:val="single"/>
        </w:rPr>
        <w:t xml:space="preserve"> you should </w:t>
      </w:r>
      <w:r w:rsidRPr="00566DFF">
        <w:rPr>
          <w:highlight w:val="yellow"/>
          <w:u w:val="single"/>
        </w:rPr>
        <w:t>look at</w:t>
      </w:r>
      <w:r w:rsidRPr="00566DFF">
        <w:rPr>
          <w:u w:val="single"/>
        </w:rPr>
        <w:t xml:space="preserve"> the </w:t>
      </w:r>
      <w:r w:rsidRPr="00566DFF">
        <w:rPr>
          <w:iCs/>
          <w:highlight w:val="yellow"/>
          <w:u w:val="single"/>
          <w:bdr w:val="single" w:sz="8" w:space="0" w:color="auto"/>
        </w:rPr>
        <w:t>midterms</w:t>
      </w:r>
      <w:r w:rsidRPr="00566DFF">
        <w:rPr>
          <w:highlight w:val="yellow"/>
          <w:u w:val="single"/>
        </w:rPr>
        <w:t xml:space="preserve"> as</w:t>
      </w:r>
      <w:r w:rsidRPr="00566DFF">
        <w:rPr>
          <w:u w:val="single"/>
        </w:rPr>
        <w:t xml:space="preserve"> a </w:t>
      </w:r>
      <w:r w:rsidRPr="00566DFF">
        <w:rPr>
          <w:highlight w:val="yellow"/>
          <w:u w:val="single"/>
        </w:rPr>
        <w:t>precursor to</w:t>
      </w:r>
      <w:r w:rsidRPr="00566DFF">
        <w:rPr>
          <w:u w:val="single"/>
        </w:rPr>
        <w:t xml:space="preserve"> what’s going to happen in 20</w:t>
      </w:r>
      <w:r w:rsidRPr="00566DFF">
        <w:rPr>
          <w:iCs/>
          <w:highlight w:val="yellow"/>
          <w:u w:val="single"/>
          <w:bdr w:val="single" w:sz="8" w:space="0" w:color="auto"/>
        </w:rPr>
        <w:t>28</w:t>
      </w:r>
      <w:r w:rsidRPr="00566DFF">
        <w:rPr>
          <w:sz w:val="16"/>
        </w:rPr>
        <w:t xml:space="preserve">, but </w:t>
      </w:r>
      <w:r w:rsidRPr="00566DFF">
        <w:rPr>
          <w:u w:val="single"/>
        </w:rPr>
        <w:t xml:space="preserve">amongst the advantages that the Democrats now have in the midterms next year is having a party full of college-educated people and </w:t>
      </w:r>
      <w:r w:rsidRPr="00566DFF">
        <w:rPr>
          <w:iCs/>
          <w:u w:val="single"/>
          <w:bdr w:val="single" w:sz="8" w:space="0" w:color="auto"/>
        </w:rPr>
        <w:t>higher propensity voters</w:t>
      </w:r>
      <w:r w:rsidRPr="00566DFF">
        <w:rPr>
          <w:sz w:val="16"/>
        </w:rPr>
        <w:t>.</w:t>
      </w:r>
    </w:p>
    <w:p w14:paraId="2BBC0C82" w14:textId="77777777" w:rsidR="00566DFF" w:rsidRPr="00566DFF" w:rsidRDefault="00566DFF" w:rsidP="00566DFF">
      <w:r w:rsidRPr="00566DFF">
        <w:rPr>
          <w:sz w:val="16"/>
        </w:rPr>
        <w:t xml:space="preserve">So, </w:t>
      </w:r>
      <w:r w:rsidRPr="00566DFF">
        <w:rPr>
          <w:iCs/>
          <w:u w:val="single"/>
          <w:bdr w:val="single" w:sz="8" w:space="0" w:color="auto"/>
        </w:rPr>
        <w:t>Dem</w:t>
      </w:r>
      <w:r w:rsidRPr="00566DFF">
        <w:rPr>
          <w:u w:val="single"/>
        </w:rPr>
        <w:t xml:space="preserve">ocrats are in for some </w:t>
      </w:r>
      <w:r w:rsidRPr="00566DFF">
        <w:rPr>
          <w:iCs/>
          <w:u w:val="single"/>
          <w:bdr w:val="single" w:sz="8" w:space="0" w:color="auto"/>
        </w:rPr>
        <w:t>lean presidential years</w:t>
      </w:r>
      <w:r w:rsidRPr="00566DFF">
        <w:rPr>
          <w:u w:val="single"/>
        </w:rPr>
        <w:t xml:space="preserve"> if they can’t reverse this trend</w:t>
      </w:r>
      <w:r w:rsidRPr="00566DFF">
        <w:rPr>
          <w:sz w:val="16"/>
        </w:rPr>
        <w:t>.</w:t>
      </w:r>
    </w:p>
    <w:p w14:paraId="6838AFF1" w14:textId="77777777" w:rsidR="00566DFF" w:rsidRPr="00566DFF" w:rsidRDefault="00566DFF" w:rsidP="00566DFF">
      <w:r w:rsidRPr="00566DFF">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61C28CC9" w14:textId="77777777" w:rsidR="00566DFF" w:rsidRPr="00566DFF" w:rsidRDefault="00566DFF" w:rsidP="00566DFF">
      <w:r w:rsidRPr="00566DFF">
        <w:rPr>
          <w:sz w:val="16"/>
        </w:rPr>
        <w:t>The second thing we need to do is not take the bait on the social issues in which we are outside the mainstream. Not only where we are on these issues, but the fact that we spent a lot of time focused on them.</w:t>
      </w:r>
    </w:p>
    <w:p w14:paraId="7F9FEBDC" w14:textId="77777777" w:rsidR="00566DFF" w:rsidRPr="00566DFF" w:rsidRDefault="00566DFF" w:rsidP="00566DFF">
      <w:pPr>
        <w:rPr>
          <w:sz w:val="16"/>
        </w:rPr>
      </w:pPr>
      <w:r w:rsidRPr="00566DFF">
        <w:rPr>
          <w:sz w:val="16"/>
        </w:rPr>
        <w:t xml:space="preserve">But the third factor, and </w:t>
      </w:r>
      <w:r w:rsidRPr="00566DFF">
        <w:rPr>
          <w:u w:val="single"/>
        </w:rPr>
        <w:t xml:space="preserve">the </w:t>
      </w:r>
      <w:r w:rsidRPr="00566DFF">
        <w:rPr>
          <w:iCs/>
          <w:u w:val="single"/>
          <w:bdr w:val="single" w:sz="8" w:space="0" w:color="auto"/>
        </w:rPr>
        <w:t>most important</w:t>
      </w:r>
      <w:r w:rsidRPr="00566DFF">
        <w:rPr>
          <w:sz w:val="16"/>
        </w:rPr>
        <w:t xml:space="preserve">, </w:t>
      </w:r>
      <w:r w:rsidRPr="00566DFF">
        <w:rPr>
          <w:highlight w:val="yellow"/>
          <w:u w:val="single"/>
        </w:rPr>
        <w:t xml:space="preserve">we will never </w:t>
      </w:r>
      <w:r w:rsidRPr="00566DFF">
        <w:rPr>
          <w:iCs/>
          <w:highlight w:val="yellow"/>
          <w:u w:val="single"/>
          <w:bdr w:val="single" w:sz="8" w:space="0" w:color="auto"/>
        </w:rPr>
        <w:t>be</w:t>
      </w:r>
      <w:r w:rsidRPr="00566DFF">
        <w:rPr>
          <w:u w:val="single"/>
        </w:rPr>
        <w:t xml:space="preserve">come </w:t>
      </w:r>
      <w:r w:rsidRPr="00566DFF">
        <w:rPr>
          <w:highlight w:val="yellow"/>
          <w:u w:val="single"/>
        </w:rPr>
        <w:t xml:space="preserve">a majority party again if we’re not able to </w:t>
      </w:r>
      <w:r w:rsidRPr="00566DFF">
        <w:rPr>
          <w:iCs/>
          <w:highlight w:val="yellow"/>
          <w:u w:val="single"/>
          <w:bdr w:val="single" w:sz="8" w:space="0" w:color="auto"/>
        </w:rPr>
        <w:t>attract non-college people</w:t>
      </w:r>
      <w:r w:rsidRPr="00566DFF">
        <w:rPr>
          <w:u w:val="single"/>
        </w:rPr>
        <w:t xml:space="preserve"> to </w:t>
      </w:r>
      <w:r w:rsidRPr="00566DFF">
        <w:rPr>
          <w:iCs/>
          <w:u w:val="single"/>
          <w:bdr w:val="single" w:sz="8" w:space="0" w:color="auto"/>
        </w:rPr>
        <w:t>vote for us</w:t>
      </w:r>
      <w:r w:rsidRPr="00566DFF">
        <w:rPr>
          <w:sz w:val="16"/>
        </w:rPr>
        <w:t xml:space="preserve">. </w:t>
      </w:r>
      <w:r w:rsidRPr="00566DFF">
        <w:rPr>
          <w:u w:val="single"/>
        </w:rPr>
        <w:t xml:space="preserve">If you take the </w:t>
      </w:r>
      <w:r w:rsidRPr="00566DFF">
        <w:rPr>
          <w:iCs/>
          <w:u w:val="single"/>
          <w:bdr w:val="single" w:sz="8" w:space="0" w:color="auto"/>
        </w:rPr>
        <w:t>history</w:t>
      </w:r>
      <w:r w:rsidRPr="00566DFF">
        <w:rPr>
          <w:u w:val="single"/>
        </w:rPr>
        <w:t xml:space="preserve"> and the </w:t>
      </w:r>
      <w:r w:rsidRPr="00566DFF">
        <w:rPr>
          <w:iCs/>
          <w:u w:val="single"/>
          <w:bdr w:val="single" w:sz="8" w:space="0" w:color="auto"/>
        </w:rPr>
        <w:t>strength</w:t>
      </w:r>
      <w:r w:rsidRPr="00566DFF">
        <w:rPr>
          <w:u w:val="single"/>
        </w:rPr>
        <w:t xml:space="preserve"> of the </w:t>
      </w:r>
      <w:r w:rsidRPr="00566DFF">
        <w:rPr>
          <w:iCs/>
          <w:u w:val="single"/>
          <w:bdr w:val="single" w:sz="8" w:space="0" w:color="auto"/>
        </w:rPr>
        <w:t>Dem</w:t>
      </w:r>
      <w:r w:rsidRPr="00566DFF">
        <w:rPr>
          <w:u w:val="single"/>
        </w:rPr>
        <w:t xml:space="preserve">ocratic </w:t>
      </w:r>
      <w:r w:rsidRPr="00566DFF">
        <w:rPr>
          <w:iCs/>
          <w:u w:val="single"/>
          <w:bdr w:val="single" w:sz="8" w:space="0" w:color="auto"/>
        </w:rPr>
        <w:t>Party</w:t>
      </w:r>
      <w:r w:rsidRPr="00566DFF">
        <w:rPr>
          <w:sz w:val="16"/>
        </w:rPr>
        <w:t xml:space="preserve">, </w:t>
      </w:r>
      <w:r w:rsidRPr="00566DFF">
        <w:rPr>
          <w:u w:val="single"/>
        </w:rPr>
        <w:t xml:space="preserve">we were the party that provided </w:t>
      </w:r>
      <w:r w:rsidRPr="00566DFF">
        <w:rPr>
          <w:iCs/>
          <w:u w:val="single"/>
          <w:bdr w:val="single" w:sz="8" w:space="0" w:color="auto"/>
        </w:rPr>
        <w:t>opportunities</w:t>
      </w:r>
      <w:r w:rsidRPr="00566DFF">
        <w:rPr>
          <w:u w:val="single"/>
        </w:rPr>
        <w:t xml:space="preserve"> for people</w:t>
      </w:r>
      <w:r w:rsidRPr="00566DFF">
        <w:rPr>
          <w:sz w:val="16"/>
        </w:rPr>
        <w:t xml:space="preserve">, </w:t>
      </w:r>
      <w:r w:rsidRPr="00566DFF">
        <w:rPr>
          <w:u w:val="single"/>
        </w:rPr>
        <w:t xml:space="preserve">if they worked </w:t>
      </w:r>
      <w:r w:rsidRPr="00566DFF">
        <w:rPr>
          <w:iCs/>
          <w:u w:val="single"/>
          <w:bdr w:val="single" w:sz="8" w:space="0" w:color="auto"/>
        </w:rPr>
        <w:t>hard</w:t>
      </w:r>
      <w:r w:rsidRPr="00566DFF">
        <w:rPr>
          <w:u w:val="single"/>
        </w:rPr>
        <w:t>, they could get ahead</w:t>
      </w:r>
      <w:r w:rsidRPr="00566DFF">
        <w:rPr>
          <w:sz w:val="16"/>
        </w:rPr>
        <w:t xml:space="preserve">. And </w:t>
      </w:r>
      <w:r w:rsidRPr="00566DFF">
        <w:rPr>
          <w:u w:val="single"/>
        </w:rPr>
        <w:t>we’ve now had a half a century in which there’s an increasing number of people who believe that we no longer do that</w:t>
      </w:r>
      <w:r w:rsidRPr="00566DFF">
        <w:rPr>
          <w:sz w:val="16"/>
        </w:rPr>
        <w:t xml:space="preserve">. So to me, </w:t>
      </w:r>
      <w:r w:rsidRPr="00566DFF">
        <w:rPr>
          <w:u w:val="single"/>
        </w:rPr>
        <w:t xml:space="preserve">the </w:t>
      </w:r>
      <w:r w:rsidRPr="00566DFF">
        <w:rPr>
          <w:iCs/>
          <w:u w:val="single"/>
          <w:bdr w:val="single" w:sz="8" w:space="0" w:color="auto"/>
        </w:rPr>
        <w:t>key</w:t>
      </w:r>
      <w:r w:rsidRPr="00566DFF">
        <w:rPr>
          <w:u w:val="single"/>
        </w:rPr>
        <w:t xml:space="preserve"> for us is understanding we’re in a country in which 60 percent of the people don’t have a four-year college degree</w:t>
      </w:r>
      <w:r w:rsidRPr="00566DFF">
        <w:rPr>
          <w:sz w:val="16"/>
        </w:rPr>
        <w:t xml:space="preserve">, </w:t>
      </w:r>
      <w:r w:rsidRPr="00566DFF">
        <w:rPr>
          <w:u w:val="single"/>
        </w:rPr>
        <w:t xml:space="preserve">the key for us is going to be whether we can </w:t>
      </w:r>
      <w:r w:rsidRPr="00566DFF">
        <w:rPr>
          <w:iCs/>
          <w:u w:val="single"/>
          <w:bdr w:val="single" w:sz="8" w:space="0" w:color="auto"/>
        </w:rPr>
        <w:t>attract non-college-educated voters to support us</w:t>
      </w:r>
      <w:r w:rsidRPr="00566DFF">
        <w:rPr>
          <w:sz w:val="16"/>
        </w:rPr>
        <w:t xml:space="preserve">, </w:t>
      </w:r>
      <w:r w:rsidRPr="00566DFF">
        <w:rPr>
          <w:u w:val="single"/>
        </w:rPr>
        <w:t xml:space="preserve">and we need an agenda that will </w:t>
      </w:r>
      <w:r w:rsidRPr="00566DFF">
        <w:rPr>
          <w:iCs/>
          <w:u w:val="single"/>
          <w:bdr w:val="single" w:sz="8" w:space="0" w:color="auto"/>
        </w:rPr>
        <w:t>enable</w:t>
      </w:r>
      <w:r w:rsidRPr="00566DFF">
        <w:rPr>
          <w:u w:val="single"/>
        </w:rPr>
        <w:t xml:space="preserve"> them</w:t>
      </w:r>
      <w:r w:rsidRPr="00566DFF">
        <w:rPr>
          <w:sz w:val="16"/>
        </w:rPr>
        <w:t xml:space="preserve">, if they work hard, </w:t>
      </w:r>
      <w:r w:rsidRPr="00566DFF">
        <w:rPr>
          <w:u w:val="single"/>
        </w:rPr>
        <w:t xml:space="preserve">to </w:t>
      </w:r>
      <w:r w:rsidRPr="00566DFF">
        <w:rPr>
          <w:iCs/>
          <w:u w:val="single"/>
          <w:bdr w:val="single" w:sz="8" w:space="0" w:color="auto"/>
        </w:rPr>
        <w:t>get ahead</w:t>
      </w:r>
      <w:r w:rsidRPr="00566DFF">
        <w:rPr>
          <w:sz w:val="16"/>
        </w:rPr>
        <w:t>.</w:t>
      </w:r>
    </w:p>
    <w:p w14:paraId="68A6E284"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3. The plan </w:t>
      </w:r>
      <w:r w:rsidRPr="00566DFF">
        <w:rPr>
          <w:rFonts w:eastAsiaTheme="majorEastAsia" w:cstheme="majorBidi"/>
          <w:b/>
          <w:iCs/>
          <w:sz w:val="26"/>
          <w:u w:val="single"/>
        </w:rPr>
        <w:t>multiplies</w:t>
      </w:r>
      <w:r w:rsidRPr="00566DFF">
        <w:rPr>
          <w:rFonts w:eastAsiaTheme="majorEastAsia" w:cstheme="majorBidi"/>
          <w:b/>
          <w:iCs/>
          <w:sz w:val="26"/>
        </w:rPr>
        <w:t xml:space="preserve"> Trump’s </w:t>
      </w:r>
      <w:r w:rsidRPr="00566DFF">
        <w:rPr>
          <w:rFonts w:eastAsiaTheme="majorEastAsia" w:cstheme="majorBidi"/>
          <w:b/>
          <w:iCs/>
          <w:sz w:val="26"/>
          <w:u w:val="single"/>
        </w:rPr>
        <w:t>soft outreach</w:t>
      </w:r>
      <w:r w:rsidRPr="00566DFF">
        <w:rPr>
          <w:rFonts w:eastAsiaTheme="majorEastAsia" w:cstheme="majorBidi"/>
          <w:b/>
          <w:iCs/>
          <w:sz w:val="26"/>
        </w:rPr>
        <w:t xml:space="preserve"> on labor into a </w:t>
      </w:r>
      <w:r w:rsidRPr="00566DFF">
        <w:rPr>
          <w:rFonts w:eastAsiaTheme="majorEastAsia" w:cstheme="majorBidi"/>
          <w:b/>
          <w:iCs/>
          <w:sz w:val="26"/>
          <w:u w:val="single"/>
        </w:rPr>
        <w:t>partisan realignment</w:t>
      </w:r>
      <w:r w:rsidRPr="00566DFF">
        <w:rPr>
          <w:rFonts w:eastAsiaTheme="majorEastAsia" w:cstheme="majorBidi"/>
          <w:b/>
          <w:iCs/>
          <w:sz w:val="26"/>
        </w:rPr>
        <w:t xml:space="preserve"> that locks in </w:t>
      </w:r>
      <w:r w:rsidRPr="00566DFF">
        <w:rPr>
          <w:rFonts w:eastAsiaTheme="majorEastAsia" w:cstheme="majorBidi"/>
          <w:b/>
          <w:iCs/>
          <w:sz w:val="26"/>
          <w:u w:val="single"/>
        </w:rPr>
        <w:t>decades</w:t>
      </w:r>
      <w:r w:rsidRPr="00566DFF">
        <w:rPr>
          <w:rFonts w:eastAsiaTheme="majorEastAsia" w:cstheme="majorBidi"/>
          <w:b/>
          <w:iCs/>
          <w:sz w:val="26"/>
        </w:rPr>
        <w:t xml:space="preserve"> of GOP power. </w:t>
      </w:r>
    </w:p>
    <w:p w14:paraId="654CDA83" w14:textId="77777777" w:rsidR="00566DFF" w:rsidRPr="00566DFF" w:rsidRDefault="00566DFF" w:rsidP="00566DFF">
      <w:r w:rsidRPr="00566DFF">
        <w:t xml:space="preserve">Ted </w:t>
      </w:r>
      <w:r w:rsidRPr="00566DFF">
        <w:rPr>
          <w:b/>
          <w:bCs/>
          <w:sz w:val="26"/>
        </w:rPr>
        <w:t>Rall 23</w:t>
      </w:r>
      <w:r w:rsidRPr="00566DFF">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5067B765" w14:textId="77777777" w:rsidR="00566DFF" w:rsidRPr="00566DFF" w:rsidRDefault="00566DFF" w:rsidP="00566DFF">
      <w:pPr>
        <w:rPr>
          <w:sz w:val="16"/>
        </w:rPr>
      </w:pPr>
      <w:r w:rsidRPr="00566DFF">
        <w:rPr>
          <w:sz w:val="16"/>
        </w:rPr>
        <w:t xml:space="preserve">Bipartisanship is dead. But job-killing trade agreements like NAFTA were promoted by politicians of both major parties alike — until Donald Trump. </w:t>
      </w:r>
      <w:r w:rsidRPr="00566DFF">
        <w:rPr>
          <w:u w:val="single"/>
        </w:rPr>
        <w:t>"Our politicians have aggressively pursued a policy of globalization</w:t>
      </w:r>
      <w:r w:rsidRPr="00566DFF">
        <w:rPr>
          <w:sz w:val="16"/>
        </w:rPr>
        <w:t xml:space="preserve">, moving our jobs, our wealth and our factories to Mexico and overseas. Globalization has made the financial elite, who donate to politicians, very, very wealthy. I used to be one of them," he told an audience in Pennsylvania </w:t>
      </w:r>
      <w:r w:rsidRPr="00566DFF">
        <w:rPr>
          <w:highlight w:val="yellow"/>
          <w:u w:val="single"/>
        </w:rPr>
        <w:t>in</w:t>
      </w:r>
      <w:r w:rsidRPr="00566DFF">
        <w:rPr>
          <w:u w:val="single"/>
        </w:rPr>
        <w:t xml:space="preserve"> 20</w:t>
      </w:r>
      <w:r w:rsidRPr="00566DFF">
        <w:rPr>
          <w:highlight w:val="yellow"/>
          <w:u w:val="single"/>
        </w:rPr>
        <w:t>16</w:t>
      </w:r>
      <w:r w:rsidRPr="00566DFF">
        <w:rPr>
          <w:sz w:val="16"/>
        </w:rPr>
        <w:t>. "Many of these areas have never recovered and never will unless I become president. Then, they're going to recover fast."</w:t>
      </w:r>
    </w:p>
    <w:p w14:paraId="35F3756F" w14:textId="77777777" w:rsidR="00566DFF" w:rsidRPr="00566DFF" w:rsidRDefault="00566DFF" w:rsidP="00566DFF">
      <w:pPr>
        <w:rPr>
          <w:sz w:val="16"/>
        </w:rPr>
      </w:pPr>
      <w:r w:rsidRPr="00566DFF">
        <w:rPr>
          <w:sz w:val="16"/>
        </w:rPr>
        <w:t xml:space="preserve">They didn't. </w:t>
      </w:r>
      <w:r w:rsidRPr="00566DFF">
        <w:rPr>
          <w:u w:val="single"/>
        </w:rPr>
        <w:t xml:space="preserve">The Rust Belt </w:t>
      </w:r>
      <w:r w:rsidRPr="00566DFF">
        <w:rPr>
          <w:iCs/>
          <w:u w:val="single"/>
          <w:bdr w:val="single" w:sz="8" w:space="0" w:color="auto"/>
        </w:rPr>
        <w:t>continues to disintegrate</w:t>
      </w:r>
      <w:r w:rsidRPr="00566DFF">
        <w:rPr>
          <w:sz w:val="16"/>
        </w:rPr>
        <w:t>.</w:t>
      </w:r>
    </w:p>
    <w:p w14:paraId="57ECF1B3" w14:textId="77777777" w:rsidR="00566DFF" w:rsidRPr="00566DFF" w:rsidRDefault="00566DFF" w:rsidP="00566DFF">
      <w:pPr>
        <w:rPr>
          <w:sz w:val="16"/>
        </w:rPr>
      </w:pPr>
      <w:r w:rsidRPr="00566DFF">
        <w:rPr>
          <w:highlight w:val="yellow"/>
          <w:u w:val="single"/>
        </w:rPr>
        <w:t xml:space="preserve">Trump </w:t>
      </w:r>
      <w:r w:rsidRPr="00566DFF">
        <w:rPr>
          <w:iCs/>
          <w:highlight w:val="yellow"/>
          <w:u w:val="single"/>
          <w:bdr w:val="single" w:sz="8" w:space="0" w:color="auto"/>
        </w:rPr>
        <w:t>didn't deliver</w:t>
      </w:r>
      <w:r w:rsidRPr="00566DFF">
        <w:rPr>
          <w:highlight w:val="yellow"/>
          <w:u w:val="single"/>
        </w:rPr>
        <w:t xml:space="preserve">. But his </w:t>
      </w:r>
      <w:r w:rsidRPr="00566DFF">
        <w:rPr>
          <w:iCs/>
          <w:highlight w:val="yellow"/>
          <w:u w:val="single"/>
          <w:bdr w:val="single" w:sz="8" w:space="0" w:color="auto"/>
        </w:rPr>
        <w:t>message</w:t>
      </w:r>
      <w:r w:rsidRPr="00566DFF">
        <w:rPr>
          <w:u w:val="single"/>
        </w:rPr>
        <w:t xml:space="preserve"> proved to be an </w:t>
      </w:r>
      <w:r w:rsidRPr="00566DFF">
        <w:rPr>
          <w:iCs/>
          <w:u w:val="single"/>
          <w:bdr w:val="single" w:sz="8" w:space="0" w:color="auto"/>
        </w:rPr>
        <w:t>effective vote generator</w:t>
      </w:r>
      <w:r w:rsidRPr="00566DFF">
        <w:rPr>
          <w:u w:val="single"/>
        </w:rPr>
        <w:t xml:space="preserve">. It </w:t>
      </w:r>
      <w:r w:rsidRPr="00566DFF">
        <w:rPr>
          <w:iCs/>
          <w:highlight w:val="yellow"/>
          <w:u w:val="single"/>
          <w:bdr w:val="single" w:sz="8" w:space="0" w:color="auto"/>
        </w:rPr>
        <w:t>turned Ohio</w:t>
      </w:r>
      <w:r w:rsidRPr="00566DFF">
        <w:rPr>
          <w:sz w:val="16"/>
        </w:rPr>
        <w:t xml:space="preserve">, the ultimate bellwether swing state, </w:t>
      </w:r>
      <w:r w:rsidRPr="00566DFF">
        <w:rPr>
          <w:iCs/>
          <w:highlight w:val="yellow"/>
          <w:u w:val="single"/>
          <w:bdr w:val="single" w:sz="8" w:space="0" w:color="auto"/>
        </w:rPr>
        <w:t>red</w:t>
      </w:r>
      <w:r w:rsidRPr="00566DFF">
        <w:rPr>
          <w:u w:val="single"/>
        </w:rPr>
        <w:t xml:space="preserve">. Formerly </w:t>
      </w:r>
      <w:r w:rsidRPr="00566DFF">
        <w:rPr>
          <w:iCs/>
          <w:u w:val="single"/>
          <w:bdr w:val="single" w:sz="8" w:space="0" w:color="auto"/>
        </w:rPr>
        <w:t>Dem</w:t>
      </w:r>
      <w:r w:rsidRPr="00566DFF">
        <w:rPr>
          <w:sz w:val="16"/>
        </w:rPr>
        <w:t xml:space="preserve">ocratic </w:t>
      </w:r>
      <w:r w:rsidRPr="00566DFF">
        <w:rPr>
          <w:iCs/>
          <w:highlight w:val="yellow"/>
          <w:u w:val="single"/>
          <w:bdr w:val="single" w:sz="8" w:space="0" w:color="auto"/>
        </w:rPr>
        <w:t>Pennsylvania</w:t>
      </w:r>
      <w:r w:rsidRPr="00566DFF">
        <w:rPr>
          <w:highlight w:val="yellow"/>
          <w:u w:val="single"/>
        </w:rPr>
        <w:t xml:space="preserve"> now </w:t>
      </w:r>
      <w:r w:rsidRPr="00566DFF">
        <w:rPr>
          <w:iCs/>
          <w:highlight w:val="yellow"/>
          <w:u w:val="single"/>
          <w:bdr w:val="single" w:sz="8" w:space="0" w:color="auto"/>
        </w:rPr>
        <w:t>swings</w:t>
      </w:r>
      <w:r w:rsidRPr="00566DFF">
        <w:rPr>
          <w:u w:val="single"/>
        </w:rPr>
        <w:t xml:space="preserve">. So it's no surprise that Trump is </w:t>
      </w:r>
      <w:r w:rsidRPr="00566DFF">
        <w:rPr>
          <w:iCs/>
          <w:u w:val="single"/>
          <w:bdr w:val="single" w:sz="8" w:space="0" w:color="auto"/>
        </w:rPr>
        <w:t>repeating</w:t>
      </w:r>
      <w:r w:rsidRPr="00566DFF">
        <w:rPr>
          <w:u w:val="single"/>
        </w:rPr>
        <w:t xml:space="preserve"> his message to workers: </w:t>
      </w:r>
      <w:r w:rsidRPr="00566DFF">
        <w:rPr>
          <w:iCs/>
          <w:u w:val="single"/>
          <w:bdr w:val="single" w:sz="8" w:space="0" w:color="auto"/>
        </w:rPr>
        <w:t>deindustrialization sucks</w:t>
      </w:r>
      <w:r w:rsidRPr="00566DFF">
        <w:rPr>
          <w:u w:val="single"/>
        </w:rPr>
        <w:t xml:space="preserve">, </w:t>
      </w:r>
      <w:r w:rsidRPr="00566DFF">
        <w:rPr>
          <w:iCs/>
          <w:u w:val="single"/>
          <w:bdr w:val="single" w:sz="8" w:space="0" w:color="auto"/>
        </w:rPr>
        <w:t>no one sees your pain but me</w:t>
      </w:r>
      <w:r w:rsidRPr="00566DFF">
        <w:rPr>
          <w:u w:val="single"/>
        </w:rPr>
        <w:t xml:space="preserve">, and </w:t>
      </w:r>
      <w:r w:rsidRPr="00566DFF">
        <w:rPr>
          <w:iCs/>
          <w:u w:val="single"/>
          <w:bdr w:val="single" w:sz="8" w:space="0" w:color="auto"/>
        </w:rPr>
        <w:t>I'll make it go away</w:t>
      </w:r>
      <w:r w:rsidRPr="00566DFF">
        <w:rPr>
          <w:sz w:val="16"/>
        </w:rPr>
        <w:t>.</w:t>
      </w:r>
    </w:p>
    <w:p w14:paraId="380139B8" w14:textId="77777777" w:rsidR="00566DFF" w:rsidRPr="00566DFF" w:rsidRDefault="00566DFF" w:rsidP="00566DFF">
      <w:pPr>
        <w:rPr>
          <w:sz w:val="16"/>
        </w:rPr>
      </w:pPr>
      <w:r w:rsidRPr="00566DFF">
        <w:rPr>
          <w:u w:val="single"/>
        </w:rPr>
        <w:t xml:space="preserve">This year, Dr. Trump is going </w:t>
      </w:r>
      <w:r w:rsidRPr="00566DFF">
        <w:rPr>
          <w:iCs/>
          <w:u w:val="single"/>
          <w:bdr w:val="single" w:sz="8" w:space="0" w:color="auto"/>
        </w:rPr>
        <w:t>even further</w:t>
      </w:r>
      <w:r w:rsidRPr="00566DFF">
        <w:rPr>
          <w:sz w:val="16"/>
        </w:rPr>
        <w:t xml:space="preserve"> than any previous Republican president has gone before, </w:t>
      </w:r>
      <w:r w:rsidRPr="00566DFF">
        <w:rPr>
          <w:u w:val="single"/>
        </w:rPr>
        <w:t>reaching out to</w:t>
      </w:r>
      <w:r w:rsidRPr="00566DFF">
        <w:rPr>
          <w:sz w:val="16"/>
        </w:rPr>
        <w:t xml:space="preserve"> </w:t>
      </w:r>
      <w:r w:rsidRPr="00566DFF">
        <w:rPr>
          <w:iCs/>
          <w:u w:val="single"/>
          <w:bdr w:val="single" w:sz="8" w:space="0" w:color="auto"/>
        </w:rPr>
        <w:t>big labor</w:t>
      </w:r>
      <w:r w:rsidRPr="00566DFF">
        <w:rPr>
          <w:u w:val="single"/>
        </w:rPr>
        <w:t xml:space="preserve">, long a </w:t>
      </w:r>
      <w:r w:rsidRPr="00566DFF">
        <w:rPr>
          <w:iCs/>
          <w:u w:val="single"/>
          <w:bdr w:val="single" w:sz="8" w:space="0" w:color="auto"/>
        </w:rPr>
        <w:t>bete noire</w:t>
      </w:r>
      <w:r w:rsidRPr="00566DFF">
        <w:rPr>
          <w:sz w:val="16"/>
        </w:rPr>
        <w:t xml:space="preserve"> </w:t>
      </w:r>
      <w:r w:rsidRPr="00566DFF">
        <w:rPr>
          <w:u w:val="single"/>
        </w:rPr>
        <w:t>for</w:t>
      </w:r>
      <w:r w:rsidRPr="00566DFF">
        <w:rPr>
          <w:sz w:val="16"/>
        </w:rPr>
        <w:t xml:space="preserve"> </w:t>
      </w:r>
      <w:r w:rsidRPr="00566DFF">
        <w:rPr>
          <w:iCs/>
          <w:u w:val="single"/>
          <w:bdr w:val="single" w:sz="8" w:space="0" w:color="auto"/>
        </w:rPr>
        <w:t>Republicans</w:t>
      </w:r>
      <w:r w:rsidRPr="00566DFF">
        <w:rPr>
          <w:sz w:val="16"/>
        </w:rPr>
        <w:t>. Sept. 27 finds the once-and-possibly-future president skipping the second GOP presidential debate and speaking instead to striking autoworkers.</w:t>
      </w:r>
    </w:p>
    <w:p w14:paraId="22100B95" w14:textId="77777777" w:rsidR="00566DFF" w:rsidRPr="00566DFF" w:rsidRDefault="00566DFF" w:rsidP="00566DFF">
      <w:pPr>
        <w:rPr>
          <w:sz w:val="16"/>
        </w:rPr>
      </w:pPr>
      <w:r w:rsidRPr="00566DFF">
        <w:rPr>
          <w:iCs/>
          <w:u w:val="single"/>
          <w:bdr w:val="single" w:sz="8" w:space="0" w:color="auto"/>
        </w:rPr>
        <w:t>Symbolically</w:t>
      </w:r>
      <w:r w:rsidRPr="00566DFF">
        <w:rPr>
          <w:sz w:val="16"/>
        </w:rPr>
        <w:t xml:space="preserve">, Trump's outreach </w:t>
      </w:r>
      <w:r w:rsidRPr="00566DFF">
        <w:rPr>
          <w:u w:val="single"/>
        </w:rPr>
        <w:t xml:space="preserve">represents a </w:t>
      </w:r>
      <w:r w:rsidRPr="00566DFF">
        <w:rPr>
          <w:iCs/>
          <w:u w:val="single"/>
          <w:bdr w:val="single" w:sz="8" w:space="0" w:color="auto"/>
        </w:rPr>
        <w:t>radical contrast</w:t>
      </w:r>
      <w:r w:rsidRPr="00566DFF">
        <w:rPr>
          <w:sz w:val="16"/>
        </w:rPr>
        <w:t xml:space="preserve"> </w:t>
      </w:r>
      <w:r w:rsidRPr="00566DFF">
        <w:rPr>
          <w:u w:val="single"/>
        </w:rPr>
        <w:t>for a party with a long and consistent history of antagonism to workers' right to bargain collectively</w:t>
      </w:r>
      <w:r w:rsidRPr="00566DFF">
        <w:rPr>
          <w:sz w:val="16"/>
        </w:rPr>
        <w:t xml:space="preserve">: Congressional Republicans rammed through the </w:t>
      </w:r>
      <w:r w:rsidRPr="00566DFF">
        <w:rPr>
          <w:u w:val="single"/>
        </w:rPr>
        <w:t>Taft-Hartley</w:t>
      </w:r>
      <w:r w:rsidRPr="00566DFF">
        <w:rPr>
          <w:sz w:val="16"/>
        </w:rPr>
        <w:t xml:space="preserve"> Act; Ronald </w:t>
      </w:r>
      <w:r w:rsidRPr="00566DFF">
        <w:rPr>
          <w:u w:val="single"/>
        </w:rPr>
        <w:t>Reagan</w:t>
      </w:r>
      <w:r w:rsidRPr="00566DFF">
        <w:rPr>
          <w:sz w:val="16"/>
        </w:rPr>
        <w:t xml:space="preserve"> fired the air traffic controllers; Republican-controlled legislators created union-gutting "</w:t>
      </w:r>
      <w:r w:rsidRPr="00566DFF">
        <w:rPr>
          <w:u w:val="single"/>
        </w:rPr>
        <w:t>right to work</w:t>
      </w:r>
      <w:r w:rsidRPr="00566DFF">
        <w:rPr>
          <w:sz w:val="16"/>
        </w:rPr>
        <w:t xml:space="preserve">" states and, as a result, union campaign contributions overwhelmingly flowed to Democratic candidates. This is </w:t>
      </w:r>
      <w:r w:rsidRPr="00566DFF">
        <w:rPr>
          <w:u w:val="single"/>
        </w:rPr>
        <w:t>the first time in</w:t>
      </w:r>
      <w:r w:rsidRPr="00566DFF">
        <w:rPr>
          <w:sz w:val="16"/>
        </w:rPr>
        <w:t xml:space="preserve"> </w:t>
      </w:r>
      <w:r w:rsidRPr="00566DFF">
        <w:rPr>
          <w:iCs/>
          <w:u w:val="single"/>
          <w:bdr w:val="single" w:sz="8" w:space="0" w:color="auto"/>
        </w:rPr>
        <w:t>memory</w:t>
      </w:r>
      <w:r w:rsidRPr="00566DFF">
        <w:rPr>
          <w:sz w:val="16"/>
        </w:rPr>
        <w:t xml:space="preserve"> — possibly ever — </w:t>
      </w:r>
      <w:r w:rsidRPr="00566DFF">
        <w:rPr>
          <w:u w:val="single"/>
        </w:rPr>
        <w:t>that a major Republican presidential contender has thought of</w:t>
      </w:r>
      <w:r w:rsidRPr="00566DFF">
        <w:rPr>
          <w:sz w:val="16"/>
        </w:rPr>
        <w:t xml:space="preserve"> </w:t>
      </w:r>
      <w:r w:rsidRPr="00566DFF">
        <w:rPr>
          <w:iCs/>
          <w:u w:val="single"/>
          <w:bdr w:val="single" w:sz="8" w:space="0" w:color="auto"/>
        </w:rPr>
        <w:t>campaigning to union members</w:t>
      </w:r>
      <w:r w:rsidRPr="00566DFF">
        <w:rPr>
          <w:sz w:val="16"/>
        </w:rPr>
        <w:t xml:space="preserve">, </w:t>
      </w:r>
      <w:r w:rsidRPr="00566DFF">
        <w:rPr>
          <w:iCs/>
          <w:u w:val="single"/>
          <w:bdr w:val="single" w:sz="8" w:space="0" w:color="auto"/>
        </w:rPr>
        <w:t>during a walkout</w:t>
      </w:r>
      <w:r w:rsidRPr="00566DFF">
        <w:rPr>
          <w:sz w:val="16"/>
        </w:rPr>
        <w:t xml:space="preserve"> no less.</w:t>
      </w:r>
    </w:p>
    <w:p w14:paraId="5C990E65" w14:textId="77777777" w:rsidR="00566DFF" w:rsidRPr="00566DFF" w:rsidRDefault="00566DFF" w:rsidP="00566DFF">
      <w:pPr>
        <w:rPr>
          <w:sz w:val="16"/>
        </w:rPr>
      </w:pPr>
      <w:r w:rsidRPr="00566DFF">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76CA2C87" w14:textId="77777777" w:rsidR="00566DFF" w:rsidRPr="00566DFF" w:rsidRDefault="00566DFF" w:rsidP="00566DFF">
      <w:pPr>
        <w:rPr>
          <w:sz w:val="16"/>
        </w:rPr>
      </w:pPr>
      <w:r w:rsidRPr="00566DFF">
        <w:rPr>
          <w:sz w:val="16"/>
        </w:rPr>
        <w:t>What about Trump's?</w:t>
      </w:r>
    </w:p>
    <w:p w14:paraId="451B3034" w14:textId="77777777" w:rsidR="00566DFF" w:rsidRPr="00566DFF" w:rsidRDefault="00566DFF" w:rsidP="00566DFF">
      <w:pPr>
        <w:rPr>
          <w:u w:val="single"/>
        </w:rPr>
      </w:pPr>
      <w:r w:rsidRPr="00566DFF">
        <w:rPr>
          <w:highlight w:val="yellow"/>
          <w:u w:val="single"/>
        </w:rPr>
        <w:t xml:space="preserve">At </w:t>
      </w:r>
      <w:r w:rsidRPr="00566DFF">
        <w:rPr>
          <w:iCs/>
          <w:highlight w:val="yellow"/>
          <w:u w:val="single"/>
          <w:bdr w:val="single" w:sz="8" w:space="0" w:color="auto"/>
        </w:rPr>
        <w:t>this date</w:t>
      </w:r>
      <w:r w:rsidRPr="00566DFF">
        <w:rPr>
          <w:highlight w:val="yellow"/>
          <w:u w:val="single"/>
        </w:rPr>
        <w:t xml:space="preserve">, Trump is the </w:t>
      </w:r>
      <w:r w:rsidRPr="00566DFF">
        <w:rPr>
          <w:iCs/>
          <w:highlight w:val="yellow"/>
          <w:u w:val="single"/>
          <w:bdr w:val="single" w:sz="8" w:space="0" w:color="auto"/>
        </w:rPr>
        <w:t>better talker</w:t>
      </w:r>
      <w:r w:rsidRPr="00566DFF">
        <w:rPr>
          <w:sz w:val="16"/>
        </w:rPr>
        <w:t xml:space="preserve">. </w:t>
      </w:r>
      <w:r w:rsidRPr="00566DFF">
        <w:rPr>
          <w:iCs/>
          <w:u w:val="single"/>
          <w:bdr w:val="single" w:sz="8" w:space="0" w:color="auto"/>
        </w:rPr>
        <w:t>Nothing new here</w:t>
      </w:r>
      <w:r w:rsidRPr="00566DFF">
        <w:rPr>
          <w:sz w:val="16"/>
        </w:rPr>
        <w:t xml:space="preserve">, when compared to Biden. </w:t>
      </w:r>
      <w:r w:rsidRPr="00566DFF">
        <w:rPr>
          <w:highlight w:val="yellow"/>
          <w:u w:val="single"/>
        </w:rPr>
        <w:t>The question is, might the</w:t>
      </w:r>
      <w:r w:rsidRPr="00566DFF">
        <w:rPr>
          <w:u w:val="single"/>
        </w:rPr>
        <w:t xml:space="preserve"> Republican </w:t>
      </w:r>
      <w:r w:rsidRPr="00566DFF">
        <w:rPr>
          <w:iCs/>
          <w:highlight w:val="yellow"/>
          <w:u w:val="single"/>
          <w:bdr w:val="single" w:sz="8" w:space="0" w:color="auto"/>
        </w:rPr>
        <w:t>Party</w:t>
      </w:r>
      <w:r w:rsidRPr="00566DFF">
        <w:rPr>
          <w:highlight w:val="yellow"/>
          <w:u w:val="single"/>
        </w:rPr>
        <w:t xml:space="preserve"> assume </w:t>
      </w:r>
      <w:r w:rsidRPr="00566DFF">
        <w:rPr>
          <w:iCs/>
          <w:highlight w:val="yellow"/>
          <w:u w:val="single"/>
          <w:bdr w:val="single" w:sz="8" w:space="0" w:color="auto"/>
        </w:rPr>
        <w:t>policy positions</w:t>
      </w:r>
      <w:r w:rsidRPr="00566DFF">
        <w:rPr>
          <w:sz w:val="16"/>
          <w:highlight w:val="yellow"/>
        </w:rPr>
        <w:t xml:space="preserve"> </w:t>
      </w:r>
      <w:r w:rsidRPr="00566DFF">
        <w:rPr>
          <w:highlight w:val="yellow"/>
          <w:u w:val="single"/>
        </w:rPr>
        <w:t xml:space="preserve">that </w:t>
      </w:r>
      <w:r w:rsidRPr="00566DFF">
        <w:rPr>
          <w:iCs/>
          <w:highlight w:val="yellow"/>
          <w:u w:val="single"/>
          <w:bdr w:val="single" w:sz="8" w:space="0" w:color="auto"/>
        </w:rPr>
        <w:t>credibly</w:t>
      </w:r>
      <w:r w:rsidRPr="00566DFF">
        <w:rPr>
          <w:u w:val="single"/>
        </w:rPr>
        <w:t xml:space="preserve"> allow it to </w:t>
      </w:r>
      <w:r w:rsidRPr="00566DFF">
        <w:rPr>
          <w:iCs/>
          <w:highlight w:val="yellow"/>
          <w:u w:val="single"/>
          <w:bdr w:val="single" w:sz="8" w:space="0" w:color="auto"/>
        </w:rPr>
        <w:t>argue</w:t>
      </w:r>
      <w:r w:rsidRPr="00566DFF">
        <w:rPr>
          <w:sz w:val="16"/>
        </w:rPr>
        <w:t xml:space="preserve"> that </w:t>
      </w:r>
      <w:r w:rsidRPr="00566DFF">
        <w:rPr>
          <w:highlight w:val="yellow"/>
          <w:u w:val="single"/>
        </w:rPr>
        <w:t xml:space="preserve">it has </w:t>
      </w:r>
      <w:r w:rsidRPr="00566DFF">
        <w:rPr>
          <w:iCs/>
          <w:highlight w:val="yellow"/>
          <w:u w:val="single"/>
          <w:bdr w:val="single" w:sz="8" w:space="0" w:color="auto"/>
        </w:rPr>
        <w:t>become an ally of workers</w:t>
      </w:r>
      <w:r w:rsidRPr="00566DFF">
        <w:rPr>
          <w:u w:val="single"/>
        </w:rPr>
        <w:t>, after decades of being their</w:t>
      </w:r>
      <w:r w:rsidRPr="00566DFF">
        <w:rPr>
          <w:sz w:val="16"/>
        </w:rPr>
        <w:t xml:space="preserve"> </w:t>
      </w:r>
      <w:r w:rsidRPr="00566DFF">
        <w:rPr>
          <w:iCs/>
          <w:u w:val="single"/>
          <w:bdr w:val="single" w:sz="8" w:space="0" w:color="auto"/>
        </w:rPr>
        <w:t>enemy</w:t>
      </w:r>
      <w:r w:rsidRPr="00566DFF">
        <w:rPr>
          <w:sz w:val="16"/>
        </w:rPr>
        <w:t xml:space="preserve"> in service of their corporate masters</w:t>
      </w:r>
      <w:r w:rsidRPr="00566DFF">
        <w:rPr>
          <w:iCs/>
          <w:highlight w:val="yellow"/>
          <w:u w:val="single"/>
          <w:bdr w:val="single" w:sz="8" w:space="0" w:color="auto"/>
        </w:rPr>
        <w:t>?</w:t>
      </w:r>
    </w:p>
    <w:p w14:paraId="3F1509CA" w14:textId="77777777" w:rsidR="00566DFF" w:rsidRPr="00566DFF" w:rsidRDefault="00566DFF" w:rsidP="00566DFF">
      <w:pPr>
        <w:rPr>
          <w:sz w:val="16"/>
        </w:rPr>
      </w:pPr>
      <w:r w:rsidRPr="00566DFF">
        <w:rPr>
          <w:highlight w:val="yellow"/>
          <w:u w:val="single"/>
        </w:rPr>
        <w:t xml:space="preserve">If anyone </w:t>
      </w:r>
      <w:r w:rsidRPr="00566DFF">
        <w:rPr>
          <w:iCs/>
          <w:highlight w:val="yellow"/>
          <w:u w:val="single"/>
          <w:bdr w:val="single" w:sz="8" w:space="0" w:color="auto"/>
        </w:rPr>
        <w:t>can</w:t>
      </w:r>
      <w:r w:rsidRPr="00566DFF">
        <w:rPr>
          <w:sz w:val="16"/>
        </w:rPr>
        <w:t xml:space="preserve"> and will </w:t>
      </w:r>
      <w:r w:rsidRPr="00566DFF">
        <w:rPr>
          <w:iCs/>
          <w:highlight w:val="yellow"/>
          <w:u w:val="single"/>
          <w:bdr w:val="single" w:sz="8" w:space="0" w:color="auto"/>
        </w:rPr>
        <w:t>spearhead</w:t>
      </w:r>
      <w:r w:rsidRPr="00566DFF">
        <w:rPr>
          <w:u w:val="single"/>
        </w:rPr>
        <w:t xml:space="preserve"> such </w:t>
      </w:r>
      <w:r w:rsidRPr="00566DFF">
        <w:rPr>
          <w:iCs/>
          <w:highlight w:val="yellow"/>
          <w:u w:val="single"/>
          <w:bdr w:val="single" w:sz="8" w:space="0" w:color="auto"/>
        </w:rPr>
        <w:t>a pivot</w:t>
      </w:r>
      <w:r w:rsidRPr="00566DFF">
        <w:rPr>
          <w:highlight w:val="yellow"/>
          <w:u w:val="single"/>
        </w:rPr>
        <w:t xml:space="preserve">, it will be </w:t>
      </w:r>
      <w:r w:rsidRPr="00566DFF">
        <w:rPr>
          <w:iCs/>
          <w:highlight w:val="yellow"/>
          <w:u w:val="single"/>
          <w:bdr w:val="single" w:sz="8" w:space="0" w:color="auto"/>
        </w:rPr>
        <w:t>Trump</w:t>
      </w:r>
      <w:r w:rsidRPr="00566DFF">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25256E7D" w14:textId="77777777" w:rsidR="00566DFF" w:rsidRPr="00566DFF" w:rsidRDefault="00566DFF" w:rsidP="00566DFF">
      <w:pPr>
        <w:rPr>
          <w:sz w:val="16"/>
        </w:rPr>
      </w:pPr>
      <w:r w:rsidRPr="00566DFF">
        <w:rPr>
          <w:highlight w:val="yellow"/>
          <w:u w:val="single"/>
        </w:rPr>
        <w:t>Should Trump construct</w:t>
      </w:r>
      <w:r w:rsidRPr="00566DFF">
        <w:rPr>
          <w:u w:val="single"/>
        </w:rPr>
        <w:t xml:space="preserve"> a </w:t>
      </w:r>
      <w:r w:rsidRPr="00566DFF">
        <w:rPr>
          <w:iCs/>
          <w:highlight w:val="yellow"/>
          <w:u w:val="single"/>
          <w:bdr w:val="single" w:sz="8" w:space="0" w:color="auto"/>
        </w:rPr>
        <w:t>pro-labor Republicanism</w:t>
      </w:r>
      <w:r w:rsidRPr="00566DFF">
        <w:rPr>
          <w:highlight w:val="yellow"/>
          <w:u w:val="single"/>
        </w:rPr>
        <w:t xml:space="preserve">, we may be at the dawn of the </w:t>
      </w:r>
      <w:r w:rsidRPr="00566DFF">
        <w:rPr>
          <w:iCs/>
          <w:highlight w:val="yellow"/>
          <w:u w:val="single"/>
          <w:bdr w:val="single" w:sz="8" w:space="0" w:color="auto"/>
        </w:rPr>
        <w:t>biggest political realignment</w:t>
      </w:r>
      <w:r w:rsidRPr="00566DFF">
        <w:rPr>
          <w:sz w:val="16"/>
        </w:rPr>
        <w:t xml:space="preserve"> election </w:t>
      </w:r>
      <w:r w:rsidRPr="00566DFF">
        <w:rPr>
          <w:iCs/>
          <w:highlight w:val="yellow"/>
          <w:u w:val="single"/>
          <w:bdr w:val="single" w:sz="8" w:space="0" w:color="auto"/>
        </w:rPr>
        <w:t>since</w:t>
      </w:r>
      <w:r w:rsidRPr="00566DFF">
        <w:rPr>
          <w:u w:val="single"/>
        </w:rPr>
        <w:t xml:space="preserve"> 19</w:t>
      </w:r>
      <w:r w:rsidRPr="00566DFF">
        <w:rPr>
          <w:iCs/>
          <w:highlight w:val="yellow"/>
          <w:u w:val="single"/>
          <w:bdr w:val="single" w:sz="8" w:space="0" w:color="auto"/>
        </w:rPr>
        <w:t>32</w:t>
      </w:r>
      <w:r w:rsidRPr="00566DFF">
        <w:rPr>
          <w:u w:val="single"/>
        </w:rPr>
        <w:t xml:space="preserve">. </w:t>
      </w:r>
      <w:r w:rsidRPr="00566DFF">
        <w:rPr>
          <w:iCs/>
          <w:u w:val="single"/>
          <w:bdr w:val="single" w:sz="8" w:space="0" w:color="auto"/>
        </w:rPr>
        <w:t>F</w:t>
      </w:r>
      <w:r w:rsidRPr="00566DFF">
        <w:rPr>
          <w:sz w:val="16"/>
        </w:rPr>
        <w:t xml:space="preserve">ranklin </w:t>
      </w:r>
      <w:r w:rsidRPr="00566DFF">
        <w:rPr>
          <w:iCs/>
          <w:u w:val="single"/>
          <w:bdr w:val="single" w:sz="8" w:space="0" w:color="auto"/>
        </w:rPr>
        <w:t>D</w:t>
      </w:r>
      <w:r w:rsidRPr="00566DFF">
        <w:rPr>
          <w:sz w:val="16"/>
        </w:rPr>
        <w:t xml:space="preserve">. </w:t>
      </w:r>
      <w:r w:rsidRPr="00566DFF">
        <w:rPr>
          <w:iCs/>
          <w:u w:val="single"/>
          <w:bdr w:val="single" w:sz="8" w:space="0" w:color="auto"/>
        </w:rPr>
        <w:t>R</w:t>
      </w:r>
      <w:r w:rsidRPr="00566DFF">
        <w:rPr>
          <w:sz w:val="16"/>
        </w:rPr>
        <w:t>oosevelt</w:t>
      </w:r>
      <w:r w:rsidRPr="00566DFF">
        <w:rPr>
          <w:iCs/>
          <w:u w:val="single"/>
          <w:bdr w:val="single" w:sz="8" w:space="0" w:color="auto"/>
        </w:rPr>
        <w:t>'s</w:t>
      </w:r>
      <w:r w:rsidRPr="00566DFF">
        <w:rPr>
          <w:sz w:val="16"/>
        </w:rPr>
        <w:t xml:space="preserve"> victory at the depth of the Great Depression and the subsequent </w:t>
      </w:r>
      <w:r w:rsidRPr="00566DFF">
        <w:rPr>
          <w:u w:val="single"/>
        </w:rPr>
        <w:t>enactment of his</w:t>
      </w:r>
      <w:r w:rsidRPr="00566DFF">
        <w:rPr>
          <w:sz w:val="16"/>
        </w:rPr>
        <w:t xml:space="preserve"> </w:t>
      </w:r>
      <w:r w:rsidRPr="00566DFF">
        <w:rPr>
          <w:iCs/>
          <w:u w:val="single"/>
          <w:bdr w:val="single" w:sz="8" w:space="0" w:color="auto"/>
        </w:rPr>
        <w:t>New Deal</w:t>
      </w:r>
      <w:r w:rsidRPr="00566DFF">
        <w:rPr>
          <w:sz w:val="16"/>
        </w:rPr>
        <w:t xml:space="preserve"> </w:t>
      </w:r>
      <w:r w:rsidRPr="00566DFF">
        <w:rPr>
          <w:iCs/>
          <w:u w:val="single"/>
          <w:bdr w:val="single" w:sz="8" w:space="0" w:color="auto"/>
        </w:rPr>
        <w:t>reversed</w:t>
      </w:r>
      <w:r w:rsidRPr="00566DFF">
        <w:rPr>
          <w:sz w:val="16"/>
        </w:rPr>
        <w:t xml:space="preserve"> </w:t>
      </w:r>
      <w:r w:rsidRPr="00566DFF">
        <w:rPr>
          <w:u w:val="single"/>
        </w:rPr>
        <w:t>the</w:t>
      </w:r>
      <w:r w:rsidRPr="00566DFF">
        <w:rPr>
          <w:sz w:val="16"/>
        </w:rPr>
        <w:t xml:space="preserve"> </w:t>
      </w:r>
      <w:r w:rsidRPr="00566DFF">
        <w:rPr>
          <w:iCs/>
          <w:u w:val="single"/>
          <w:bdr w:val="single" w:sz="8" w:space="0" w:color="auto"/>
        </w:rPr>
        <w:t>basic duopolistic structure</w:t>
      </w:r>
      <w:r w:rsidRPr="00566DFF">
        <w:rPr>
          <w:sz w:val="16"/>
        </w:rPr>
        <w:t xml:space="preserve"> </w:t>
      </w:r>
      <w:r w:rsidRPr="00566DFF">
        <w:rPr>
          <w:u w:val="single"/>
        </w:rPr>
        <w:t>in place since</w:t>
      </w:r>
      <w:r w:rsidRPr="00566DFF">
        <w:rPr>
          <w:sz w:val="16"/>
        </w:rPr>
        <w:t xml:space="preserve"> </w:t>
      </w:r>
      <w:r w:rsidRPr="00566DFF">
        <w:rPr>
          <w:iCs/>
          <w:u w:val="single"/>
          <w:bdr w:val="single" w:sz="8" w:space="0" w:color="auto"/>
        </w:rPr>
        <w:t>1860</w:t>
      </w:r>
      <w:r w:rsidRPr="00566DFF">
        <w:rPr>
          <w:u w:val="single"/>
        </w:rPr>
        <w:t xml:space="preserve">. For </w:t>
      </w:r>
      <w:r w:rsidRPr="00566DFF">
        <w:rPr>
          <w:iCs/>
          <w:u w:val="single"/>
          <w:bdr w:val="single" w:sz="8" w:space="0" w:color="auto"/>
        </w:rPr>
        <w:t>three-quarters of a century</w:t>
      </w:r>
      <w:r w:rsidRPr="00566DFF">
        <w:rPr>
          <w:u w:val="single"/>
        </w:rPr>
        <w:t xml:space="preserve">, the party of </w:t>
      </w:r>
      <w:r w:rsidRPr="00566DFF">
        <w:rPr>
          <w:iCs/>
          <w:u w:val="single"/>
          <w:bdr w:val="single" w:sz="8" w:space="0" w:color="auto"/>
        </w:rPr>
        <w:t>Lincoln</w:t>
      </w:r>
      <w:r w:rsidRPr="00566DFF">
        <w:rPr>
          <w:u w:val="single"/>
        </w:rPr>
        <w:t xml:space="preserve"> had represented </w:t>
      </w:r>
      <w:r w:rsidRPr="00566DFF">
        <w:rPr>
          <w:iCs/>
          <w:u w:val="single"/>
          <w:bdr w:val="single" w:sz="8" w:space="0" w:color="auto"/>
        </w:rPr>
        <w:t>progressivism</w:t>
      </w:r>
      <w:r w:rsidRPr="00566DFF">
        <w:rPr>
          <w:sz w:val="16"/>
        </w:rPr>
        <w:t xml:space="preserve"> and the struggle for equal rights while Democrats had embraced reactionary and racist policies with the occasional interruption of white-aligned populists like William Jennings Bryan; in rough terms, </w:t>
      </w:r>
      <w:r w:rsidRPr="00566DFF">
        <w:rPr>
          <w:u w:val="single"/>
        </w:rPr>
        <w:t>the parties</w:t>
      </w:r>
      <w:r w:rsidRPr="00566DFF">
        <w:rPr>
          <w:sz w:val="16"/>
        </w:rPr>
        <w:t xml:space="preserve"> </w:t>
      </w:r>
      <w:r w:rsidRPr="00566DFF">
        <w:rPr>
          <w:iCs/>
          <w:u w:val="single"/>
          <w:bdr w:val="single" w:sz="8" w:space="0" w:color="auto"/>
        </w:rPr>
        <w:t>switched places</w:t>
      </w:r>
      <w:r w:rsidRPr="00566DFF">
        <w:rPr>
          <w:sz w:val="16"/>
        </w:rPr>
        <w:t xml:space="preserve"> </w:t>
      </w:r>
      <w:r w:rsidRPr="00566DFF">
        <w:rPr>
          <w:u w:val="single"/>
        </w:rPr>
        <w:t>as Democrats</w:t>
      </w:r>
      <w:r w:rsidRPr="00566DFF">
        <w:rPr>
          <w:sz w:val="16"/>
        </w:rPr>
        <w:t xml:space="preserve"> </w:t>
      </w:r>
      <w:r w:rsidRPr="00566DFF">
        <w:rPr>
          <w:iCs/>
          <w:u w:val="single"/>
          <w:bdr w:val="single" w:sz="8" w:space="0" w:color="auto"/>
        </w:rPr>
        <w:t>embraced liberalism</w:t>
      </w:r>
      <w:r w:rsidRPr="00566DFF">
        <w:rPr>
          <w:sz w:val="16"/>
        </w:rPr>
        <w:t xml:space="preserve"> as we know it </w:t>
      </w:r>
      <w:r w:rsidRPr="00566DFF">
        <w:rPr>
          <w:u w:val="single"/>
        </w:rPr>
        <w:t xml:space="preserve">and Republicans took on </w:t>
      </w:r>
      <w:r w:rsidRPr="00566DFF">
        <w:rPr>
          <w:iCs/>
          <w:u w:val="single"/>
          <w:bdr w:val="single" w:sz="8" w:space="0" w:color="auto"/>
        </w:rPr>
        <w:t>conservatism</w:t>
      </w:r>
      <w:r w:rsidRPr="00566DFF">
        <w:rPr>
          <w:sz w:val="16"/>
        </w:rPr>
        <w:t>.</w:t>
      </w:r>
    </w:p>
    <w:p w14:paraId="280C7EAA" w14:textId="77777777" w:rsidR="00566DFF" w:rsidRPr="00566DFF" w:rsidRDefault="00566DFF" w:rsidP="00566DFF">
      <w:pPr>
        <w:rPr>
          <w:sz w:val="16"/>
        </w:rPr>
      </w:pPr>
      <w:r w:rsidRPr="00566DFF">
        <w:rPr>
          <w:u w:val="single"/>
        </w:rPr>
        <w:t xml:space="preserve">We are currently experiencing </w:t>
      </w:r>
      <w:r w:rsidRPr="00566DFF">
        <w:rPr>
          <w:highlight w:val="yellow"/>
          <w:u w:val="single"/>
        </w:rPr>
        <w:t>a</w:t>
      </w:r>
      <w:r w:rsidRPr="00566DFF">
        <w:rPr>
          <w:sz w:val="16"/>
          <w:highlight w:val="yellow"/>
        </w:rPr>
        <w:t xml:space="preserve"> </w:t>
      </w:r>
      <w:r w:rsidRPr="00566DFF">
        <w:rPr>
          <w:iCs/>
          <w:highlight w:val="yellow"/>
          <w:u w:val="single"/>
          <w:bdr w:val="single" w:sz="8" w:space="0" w:color="auto"/>
        </w:rPr>
        <w:t>realignment-in-waiting</w:t>
      </w:r>
      <w:r w:rsidRPr="00566DFF">
        <w:rPr>
          <w:sz w:val="16"/>
        </w:rPr>
        <w:t xml:space="preserve">, a 1932-scale ideological reversal </w:t>
      </w:r>
      <w:r w:rsidRPr="00566DFF">
        <w:rPr>
          <w:u w:val="single"/>
        </w:rPr>
        <w:t xml:space="preserve">that </w:t>
      </w:r>
      <w:r w:rsidRPr="00566DFF">
        <w:rPr>
          <w:highlight w:val="yellow"/>
          <w:u w:val="single"/>
        </w:rPr>
        <w:t>is</w:t>
      </w:r>
      <w:r w:rsidRPr="00566DFF">
        <w:rPr>
          <w:sz w:val="16"/>
          <w:highlight w:val="yellow"/>
        </w:rPr>
        <w:t xml:space="preserve"> </w:t>
      </w:r>
      <w:r w:rsidRPr="00566DFF">
        <w:rPr>
          <w:iCs/>
          <w:highlight w:val="yellow"/>
          <w:u w:val="single"/>
          <w:bdr w:val="single" w:sz="8" w:space="0" w:color="auto"/>
        </w:rPr>
        <w:t>taking</w:t>
      </w:r>
      <w:r w:rsidRPr="00566DFF">
        <w:rPr>
          <w:iCs/>
          <w:u w:val="single"/>
          <w:bdr w:val="single" w:sz="8" w:space="0" w:color="auto"/>
        </w:rPr>
        <w:t xml:space="preserve"> hold</w:t>
      </w:r>
      <w:r w:rsidRPr="00566DFF">
        <w:rPr>
          <w:sz w:val="16"/>
        </w:rPr>
        <w:t xml:space="preserve"> </w:t>
      </w:r>
      <w:r w:rsidRPr="00566DFF">
        <w:rPr>
          <w:highlight w:val="yellow"/>
          <w:u w:val="single"/>
        </w:rPr>
        <w:t>in</w:t>
      </w:r>
      <w:r w:rsidRPr="00566DFF">
        <w:rPr>
          <w:sz w:val="16"/>
          <w:highlight w:val="yellow"/>
        </w:rPr>
        <w:t xml:space="preserve"> </w:t>
      </w:r>
      <w:r w:rsidRPr="00566DFF">
        <w:rPr>
          <w:iCs/>
          <w:highlight w:val="yellow"/>
          <w:u w:val="single"/>
          <w:bdr w:val="single" w:sz="8" w:space="0" w:color="auto"/>
        </w:rPr>
        <w:t>some arenas</w:t>
      </w:r>
      <w:r w:rsidRPr="00566DFF">
        <w:rPr>
          <w:highlight w:val="yellow"/>
          <w:u w:val="single"/>
        </w:rPr>
        <w:t xml:space="preserve">, </w:t>
      </w:r>
      <w:r w:rsidRPr="00566DFF">
        <w:rPr>
          <w:iCs/>
          <w:highlight w:val="yellow"/>
          <w:u w:val="single"/>
          <w:bdr w:val="single" w:sz="8" w:space="0" w:color="auto"/>
        </w:rPr>
        <w:t>tentative</w:t>
      </w:r>
      <w:r w:rsidRPr="00566DFF">
        <w:rPr>
          <w:highlight w:val="yellow"/>
          <w:u w:val="single"/>
        </w:rPr>
        <w:t xml:space="preserve"> in </w:t>
      </w:r>
      <w:r w:rsidRPr="00566DFF">
        <w:rPr>
          <w:iCs/>
          <w:highlight w:val="yellow"/>
          <w:u w:val="single"/>
          <w:bdr w:val="single" w:sz="8" w:space="0" w:color="auto"/>
        </w:rPr>
        <w:t>others</w:t>
      </w:r>
      <w:r w:rsidRPr="00566DFF">
        <w:rPr>
          <w:highlight w:val="yellow"/>
          <w:u w:val="single"/>
        </w:rPr>
        <w:t xml:space="preserve"> and will </w:t>
      </w:r>
      <w:r w:rsidRPr="00566DFF">
        <w:rPr>
          <w:iCs/>
          <w:sz w:val="28"/>
          <w:szCs w:val="28"/>
          <w:highlight w:val="yellow"/>
          <w:u w:val="single"/>
          <w:bdr w:val="single" w:sz="8" w:space="0" w:color="auto"/>
        </w:rPr>
        <w:t>live or die depending on what</w:t>
      </w:r>
      <w:r w:rsidRPr="00566DFF">
        <w:rPr>
          <w:iCs/>
          <w:sz w:val="28"/>
          <w:szCs w:val="28"/>
          <w:u w:val="single"/>
          <w:bdr w:val="single" w:sz="8" w:space="0" w:color="auto"/>
        </w:rPr>
        <w:t xml:space="preserve"> party </w:t>
      </w:r>
      <w:r w:rsidRPr="00566DFF">
        <w:rPr>
          <w:iCs/>
          <w:sz w:val="28"/>
          <w:szCs w:val="28"/>
          <w:highlight w:val="yellow"/>
          <w:u w:val="single"/>
          <w:bdr w:val="single" w:sz="8" w:space="0" w:color="auto"/>
        </w:rPr>
        <w:t>leaders do</w:t>
      </w:r>
      <w:r w:rsidRPr="00566DFF">
        <w:rPr>
          <w:sz w:val="16"/>
          <w:szCs w:val="28"/>
        </w:rPr>
        <w:t xml:space="preserve"> </w:t>
      </w:r>
      <w:r w:rsidRPr="00566DFF">
        <w:rPr>
          <w:sz w:val="16"/>
        </w:rPr>
        <w:t>about two or three key issue categories.</w:t>
      </w:r>
    </w:p>
    <w:p w14:paraId="0263FDA7" w14:textId="77777777" w:rsidR="00566DFF" w:rsidRPr="00566DFF" w:rsidRDefault="00566DFF" w:rsidP="00566DFF">
      <w:pPr>
        <w:rPr>
          <w:sz w:val="16"/>
        </w:rPr>
      </w:pPr>
      <w:r w:rsidRPr="00566DFF">
        <w:rPr>
          <w:u w:val="single"/>
        </w:rPr>
        <w:t>On</w:t>
      </w:r>
      <w:r w:rsidRPr="00566DFF">
        <w:rPr>
          <w:sz w:val="16"/>
        </w:rPr>
        <w:t xml:space="preserve"> </w:t>
      </w:r>
      <w:r w:rsidRPr="00566DFF">
        <w:rPr>
          <w:iCs/>
          <w:highlight w:val="yellow"/>
          <w:u w:val="single"/>
          <w:bdr w:val="single" w:sz="8" w:space="0" w:color="auto"/>
        </w:rPr>
        <w:t>foreign policy</w:t>
      </w:r>
      <w:r w:rsidRPr="00566DFF">
        <w:rPr>
          <w:highlight w:val="yellow"/>
          <w:u w:val="single"/>
        </w:rPr>
        <w:t>, realignment is</w:t>
      </w:r>
      <w:r w:rsidRPr="00566DFF">
        <w:rPr>
          <w:u w:val="single"/>
        </w:rPr>
        <w:t xml:space="preserve"> </w:t>
      </w:r>
      <w:r w:rsidRPr="00566DFF">
        <w:rPr>
          <w:iCs/>
          <w:u w:val="single"/>
          <w:bdr w:val="single" w:sz="8" w:space="0" w:color="auto"/>
        </w:rPr>
        <w:t xml:space="preserve">nearly </w:t>
      </w:r>
      <w:r w:rsidRPr="00566DFF">
        <w:rPr>
          <w:iCs/>
          <w:highlight w:val="yellow"/>
          <w:u w:val="single"/>
          <w:bdr w:val="single" w:sz="8" w:space="0" w:color="auto"/>
        </w:rPr>
        <w:t>complete</w:t>
      </w:r>
      <w:r w:rsidRPr="00566DFF">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106A47E" w14:textId="77777777" w:rsidR="00566DFF" w:rsidRPr="00566DFF" w:rsidRDefault="00566DFF" w:rsidP="00566DFF">
      <w:pPr>
        <w:rPr>
          <w:sz w:val="16"/>
        </w:rPr>
      </w:pPr>
      <w:r w:rsidRPr="00566DFF">
        <w:rPr>
          <w:u w:val="single"/>
        </w:rPr>
        <w:t xml:space="preserve">Realignment </w:t>
      </w:r>
      <w:r w:rsidRPr="00566DFF">
        <w:rPr>
          <w:highlight w:val="yellow"/>
          <w:u w:val="single"/>
        </w:rPr>
        <w:t xml:space="preserve">remains </w:t>
      </w:r>
      <w:r w:rsidRPr="00566DFF">
        <w:rPr>
          <w:iCs/>
          <w:highlight w:val="yellow"/>
          <w:u w:val="single"/>
          <w:bdr w:val="single" w:sz="8" w:space="0" w:color="auto"/>
        </w:rPr>
        <w:t>stillborn</w:t>
      </w:r>
      <w:r w:rsidRPr="00566DFF">
        <w:rPr>
          <w:highlight w:val="yellow"/>
          <w:u w:val="single"/>
        </w:rPr>
        <w:t xml:space="preserve"> without an</w:t>
      </w:r>
      <w:r w:rsidRPr="00566DFF">
        <w:rPr>
          <w:sz w:val="16"/>
          <w:highlight w:val="yellow"/>
        </w:rPr>
        <w:t xml:space="preserve"> </w:t>
      </w:r>
      <w:r w:rsidRPr="00566DFF">
        <w:rPr>
          <w:iCs/>
          <w:highlight w:val="yellow"/>
          <w:u w:val="single"/>
          <w:bdr w:val="single" w:sz="8" w:space="0" w:color="auto"/>
        </w:rPr>
        <w:t>analogous reversal in domestic affairs, however</w:t>
      </w:r>
      <w:r w:rsidRPr="00566DFF">
        <w:rPr>
          <w:u w:val="single"/>
        </w:rPr>
        <w:t>. This is where Republicans have</w:t>
      </w:r>
      <w:r w:rsidRPr="00566DFF">
        <w:rPr>
          <w:sz w:val="16"/>
        </w:rPr>
        <w:t xml:space="preserve"> </w:t>
      </w:r>
      <w:r w:rsidRPr="00566DFF">
        <w:rPr>
          <w:iCs/>
          <w:u w:val="single"/>
          <w:bdr w:val="single" w:sz="8" w:space="0" w:color="auto"/>
        </w:rPr>
        <w:t>yet to demonstrate an appetite to reverse course</w:t>
      </w:r>
      <w:r w:rsidRPr="00566DFF">
        <w:rPr>
          <w:sz w:val="16"/>
        </w:rPr>
        <w:t>.</w:t>
      </w:r>
    </w:p>
    <w:p w14:paraId="06E151CB" w14:textId="77777777" w:rsidR="00566DFF" w:rsidRPr="00566DFF" w:rsidRDefault="00566DFF" w:rsidP="00566DFF">
      <w:pPr>
        <w:rPr>
          <w:sz w:val="16"/>
        </w:rPr>
      </w:pPr>
      <w:r w:rsidRPr="00566DFF">
        <w:rPr>
          <w:u w:val="single"/>
        </w:rPr>
        <w:t>A</w:t>
      </w:r>
      <w:r w:rsidRPr="00566DFF">
        <w:rPr>
          <w:sz w:val="16"/>
        </w:rPr>
        <w:t xml:space="preserve"> </w:t>
      </w:r>
      <w:r w:rsidRPr="00566DFF">
        <w:rPr>
          <w:iCs/>
          <w:u w:val="single"/>
          <w:bdr w:val="single" w:sz="8" w:space="0" w:color="auto"/>
        </w:rPr>
        <w:t>180-degree switcheroo</w:t>
      </w:r>
      <w:r w:rsidRPr="00566DFF">
        <w:rPr>
          <w:sz w:val="16"/>
        </w:rPr>
        <w:t xml:space="preserve"> </w:t>
      </w:r>
      <w:r w:rsidRPr="00566DFF">
        <w:rPr>
          <w:u w:val="single"/>
        </w:rPr>
        <w:t>would see a</w:t>
      </w:r>
      <w:r w:rsidRPr="00566DFF">
        <w:rPr>
          <w:sz w:val="16"/>
        </w:rPr>
        <w:t xml:space="preserve"> </w:t>
      </w:r>
      <w:r w:rsidRPr="00566DFF">
        <w:rPr>
          <w:iCs/>
          <w:u w:val="single"/>
          <w:bdr w:val="single" w:sz="8" w:space="0" w:color="auto"/>
        </w:rPr>
        <w:t>genuine attempt</w:t>
      </w:r>
      <w:r w:rsidRPr="00566DFF">
        <w:rPr>
          <w:sz w:val="16"/>
        </w:rPr>
        <w:t xml:space="preserve"> </w:t>
      </w:r>
      <w:r w:rsidRPr="00566DFF">
        <w:rPr>
          <w:u w:val="single"/>
        </w:rPr>
        <w:t>by Republicans to</w:t>
      </w:r>
      <w:r w:rsidRPr="00566DFF">
        <w:rPr>
          <w:sz w:val="16"/>
        </w:rPr>
        <w:t xml:space="preserve"> </w:t>
      </w:r>
      <w:r w:rsidRPr="00566DFF">
        <w:rPr>
          <w:iCs/>
          <w:u w:val="single"/>
          <w:bdr w:val="single" w:sz="8" w:space="0" w:color="auto"/>
        </w:rPr>
        <w:t>address</w:t>
      </w:r>
      <w:r w:rsidRPr="00566DFF">
        <w:rPr>
          <w:sz w:val="16"/>
        </w:rPr>
        <w:t xml:space="preserve"> long-standing </w:t>
      </w:r>
      <w:r w:rsidRPr="00566DFF">
        <w:rPr>
          <w:iCs/>
          <w:u w:val="single"/>
          <w:bdr w:val="single" w:sz="8" w:space="0" w:color="auto"/>
        </w:rPr>
        <w:t>economic problems</w:t>
      </w:r>
      <w:r w:rsidRPr="00566DFF">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566DFF">
        <w:rPr>
          <w:highlight w:val="yellow"/>
          <w:u w:val="single"/>
        </w:rPr>
        <w:t>Some</w:t>
      </w:r>
      <w:r w:rsidRPr="00566DFF">
        <w:rPr>
          <w:u w:val="single"/>
        </w:rPr>
        <w:t xml:space="preserve"> Republicans </w:t>
      </w:r>
      <w:r w:rsidRPr="00566DFF">
        <w:rPr>
          <w:highlight w:val="yellow"/>
          <w:u w:val="single"/>
        </w:rPr>
        <w:t>are</w:t>
      </w:r>
      <w:r w:rsidRPr="00566DFF">
        <w:rPr>
          <w:sz w:val="16"/>
        </w:rPr>
        <w:t xml:space="preserve"> finally </w:t>
      </w:r>
      <w:r w:rsidRPr="00566DFF">
        <w:rPr>
          <w:highlight w:val="yellow"/>
          <w:u w:val="single"/>
        </w:rPr>
        <w:t>starting</w:t>
      </w:r>
      <w:r w:rsidRPr="00566DFF">
        <w:rPr>
          <w:u w:val="single"/>
        </w:rPr>
        <w:t xml:space="preserve"> to</w:t>
      </w:r>
      <w:r w:rsidRPr="00566DFF">
        <w:rPr>
          <w:sz w:val="16"/>
        </w:rPr>
        <w:t xml:space="preserve"> </w:t>
      </w:r>
      <w:r w:rsidRPr="00566DFF">
        <w:rPr>
          <w:iCs/>
          <w:u w:val="single"/>
          <w:bdr w:val="single" w:sz="8" w:space="0" w:color="auto"/>
        </w:rPr>
        <w:t>address</w:t>
      </w:r>
      <w:r w:rsidRPr="00566DFF">
        <w:rPr>
          <w:sz w:val="16"/>
        </w:rPr>
        <w:t xml:space="preserve"> </w:t>
      </w:r>
      <w:r w:rsidRPr="00566DFF">
        <w:rPr>
          <w:u w:val="single"/>
        </w:rPr>
        <w:t xml:space="preserve">some of these issues. </w:t>
      </w:r>
      <w:r w:rsidRPr="00566DFF">
        <w:rPr>
          <w:highlight w:val="yellow"/>
          <w:u w:val="single"/>
        </w:rPr>
        <w:t>But</w:t>
      </w:r>
      <w:r w:rsidRPr="00566DFF">
        <w:rPr>
          <w:u w:val="single"/>
        </w:rPr>
        <w:t xml:space="preserve"> that's </w:t>
      </w:r>
      <w:r w:rsidRPr="00566DFF">
        <w:rPr>
          <w:highlight w:val="yellow"/>
          <w:u w:val="single"/>
        </w:rPr>
        <w:t xml:space="preserve">a </w:t>
      </w:r>
      <w:r w:rsidRPr="00566DFF">
        <w:rPr>
          <w:iCs/>
          <w:highlight w:val="yellow"/>
          <w:u w:val="single"/>
          <w:bdr w:val="single" w:sz="8" w:space="0" w:color="auto"/>
        </w:rPr>
        <w:t>far cry</w:t>
      </w:r>
      <w:r w:rsidRPr="00566DFF">
        <w:rPr>
          <w:sz w:val="16"/>
          <w:highlight w:val="yellow"/>
        </w:rPr>
        <w:t xml:space="preserve"> </w:t>
      </w:r>
      <w:r w:rsidRPr="00566DFF">
        <w:rPr>
          <w:highlight w:val="yellow"/>
          <w:u w:val="single"/>
        </w:rPr>
        <w:t>from</w:t>
      </w:r>
      <w:r w:rsidRPr="00566DFF">
        <w:rPr>
          <w:u w:val="single"/>
        </w:rPr>
        <w:t xml:space="preserve"> proposing</w:t>
      </w:r>
      <w:r w:rsidRPr="00566DFF">
        <w:rPr>
          <w:sz w:val="16"/>
        </w:rPr>
        <w:t xml:space="preserve"> </w:t>
      </w:r>
      <w:r w:rsidRPr="00566DFF">
        <w:rPr>
          <w:iCs/>
          <w:u w:val="single"/>
          <w:bdr w:val="single" w:sz="8" w:space="0" w:color="auto"/>
        </w:rPr>
        <w:t>meaningful solutions</w:t>
      </w:r>
      <w:r w:rsidRPr="00566DFF">
        <w:rPr>
          <w:u w:val="single"/>
        </w:rPr>
        <w:t>, much less</w:t>
      </w:r>
      <w:r w:rsidRPr="00566DFF">
        <w:rPr>
          <w:sz w:val="16"/>
        </w:rPr>
        <w:t xml:space="preserve"> </w:t>
      </w:r>
      <w:r w:rsidRPr="00566DFF">
        <w:rPr>
          <w:iCs/>
          <w:highlight w:val="yellow"/>
          <w:u w:val="single"/>
          <w:bdr w:val="single" w:sz="8" w:space="0" w:color="auto"/>
        </w:rPr>
        <w:t>legislation</w:t>
      </w:r>
      <w:r w:rsidRPr="00566DFF">
        <w:rPr>
          <w:sz w:val="16"/>
        </w:rPr>
        <w:t>.</w:t>
      </w:r>
    </w:p>
    <w:p w14:paraId="0D0B7EF7" w14:textId="77777777" w:rsidR="00566DFF" w:rsidRPr="00566DFF" w:rsidRDefault="00566DFF" w:rsidP="00566DFF">
      <w:pPr>
        <w:rPr>
          <w:sz w:val="16"/>
        </w:rPr>
      </w:pPr>
      <w:r w:rsidRPr="00566DFF">
        <w:rPr>
          <w:sz w:val="16"/>
        </w:rPr>
        <w:t xml:space="preserve">Trump's hostile takeover of the Republican Party put him on a collision course with the neoconservatives who started two forever wars. He prevailed in that fight. </w:t>
      </w:r>
      <w:r w:rsidRPr="00566DFF">
        <w:rPr>
          <w:u w:val="single"/>
        </w:rPr>
        <w:t>Should Trump choose to chart a path for Republicans that includes an appeal to</w:t>
      </w:r>
      <w:r w:rsidRPr="00566DFF">
        <w:rPr>
          <w:sz w:val="16"/>
        </w:rPr>
        <w:t xml:space="preserve"> </w:t>
      </w:r>
      <w:r w:rsidRPr="00566DFF">
        <w:rPr>
          <w:iCs/>
          <w:u w:val="single"/>
          <w:bdr w:val="single" w:sz="8" w:space="0" w:color="auto"/>
        </w:rPr>
        <w:t>ordinary workers</w:t>
      </w:r>
      <w:r w:rsidRPr="00566DFF">
        <w:rPr>
          <w:u w:val="single"/>
        </w:rPr>
        <w:t>, he will have to defeat the traditional Republicans who created the status quo like rival presidential candidate</w:t>
      </w:r>
      <w:r w:rsidRPr="00566DFF">
        <w:rPr>
          <w:sz w:val="16"/>
        </w:rPr>
        <w:t xml:space="preserve"> Sen. </w:t>
      </w:r>
      <w:r w:rsidRPr="00566DFF">
        <w:rPr>
          <w:iCs/>
          <w:u w:val="single"/>
          <w:bdr w:val="single" w:sz="8" w:space="0" w:color="auto"/>
        </w:rPr>
        <w:t>Tim Scott</w:t>
      </w:r>
      <w:r w:rsidRPr="00566DFF">
        <w:rPr>
          <w:sz w:val="16"/>
        </w:rPr>
        <w:t xml:space="preserve"> of South Carolina, </w:t>
      </w:r>
      <w:r w:rsidRPr="00566DFF">
        <w:rPr>
          <w:u w:val="single"/>
        </w:rPr>
        <w:t>who suggests that the appropriate response to</w:t>
      </w:r>
      <w:r w:rsidRPr="00566DFF">
        <w:rPr>
          <w:sz w:val="16"/>
        </w:rPr>
        <w:t xml:space="preserve"> </w:t>
      </w:r>
      <w:r w:rsidRPr="00566DFF">
        <w:rPr>
          <w:iCs/>
          <w:u w:val="single"/>
          <w:bdr w:val="single" w:sz="8" w:space="0" w:color="auto"/>
        </w:rPr>
        <w:t>striking autoworkers</w:t>
      </w:r>
      <w:r w:rsidRPr="00566DFF">
        <w:rPr>
          <w:sz w:val="16"/>
        </w:rPr>
        <w:t xml:space="preserve"> </w:t>
      </w:r>
      <w:r w:rsidRPr="00566DFF">
        <w:rPr>
          <w:u w:val="single"/>
        </w:rPr>
        <w:t>is to</w:t>
      </w:r>
      <w:r w:rsidRPr="00566DFF">
        <w:rPr>
          <w:sz w:val="16"/>
        </w:rPr>
        <w:t xml:space="preserve"> </w:t>
      </w:r>
      <w:r w:rsidRPr="00566DFF">
        <w:rPr>
          <w:iCs/>
          <w:u w:val="single"/>
          <w:bdr w:val="single" w:sz="8" w:space="0" w:color="auto"/>
        </w:rPr>
        <w:t>replicate</w:t>
      </w:r>
      <w:r w:rsidRPr="00566DFF">
        <w:rPr>
          <w:sz w:val="16"/>
        </w:rPr>
        <w:t xml:space="preserve"> the way </w:t>
      </w:r>
      <w:r w:rsidRPr="00566DFF">
        <w:rPr>
          <w:iCs/>
          <w:u w:val="single"/>
          <w:bdr w:val="single" w:sz="8" w:space="0" w:color="auto"/>
        </w:rPr>
        <w:t>Reagan</w:t>
      </w:r>
      <w:r w:rsidRPr="00566DFF">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0D126F46" w14:textId="77777777" w:rsidR="00566DFF" w:rsidRPr="00566DFF" w:rsidRDefault="00566DFF" w:rsidP="00566DFF">
      <w:pPr>
        <w:rPr>
          <w:sz w:val="16"/>
        </w:rPr>
      </w:pPr>
      <w:r w:rsidRPr="00566DFF">
        <w:rPr>
          <w:highlight w:val="yellow"/>
          <w:u w:val="single"/>
        </w:rPr>
        <w:t>Trump's</w:t>
      </w:r>
      <w:r w:rsidRPr="00566DFF">
        <w:rPr>
          <w:sz w:val="16"/>
          <w:highlight w:val="yellow"/>
        </w:rPr>
        <w:t xml:space="preserve"> </w:t>
      </w:r>
      <w:r w:rsidRPr="00566DFF">
        <w:rPr>
          <w:iCs/>
          <w:highlight w:val="yellow"/>
          <w:u w:val="single"/>
          <w:bdr w:val="single" w:sz="8" w:space="0" w:color="auto"/>
        </w:rPr>
        <w:t>outreach to labor</w:t>
      </w:r>
      <w:r w:rsidRPr="00566DFF">
        <w:rPr>
          <w:sz w:val="16"/>
        </w:rPr>
        <w:t xml:space="preserve"> could, and </w:t>
      </w:r>
      <w:r w:rsidRPr="00566DFF">
        <w:rPr>
          <w:iCs/>
          <w:highlight w:val="yellow"/>
          <w:u w:val="single"/>
          <w:bdr w:val="single" w:sz="8" w:space="0" w:color="auto"/>
        </w:rPr>
        <w:t>most likely will prove</w:t>
      </w:r>
      <w:r w:rsidRPr="00566DFF">
        <w:rPr>
          <w:iCs/>
          <w:u w:val="single"/>
          <w:bdr w:val="single" w:sz="8" w:space="0" w:color="auto"/>
        </w:rPr>
        <w:t xml:space="preserve"> to be</w:t>
      </w:r>
      <w:r w:rsidRPr="00566DFF">
        <w:rPr>
          <w:sz w:val="16"/>
        </w:rPr>
        <w:t xml:space="preserve">, </w:t>
      </w:r>
      <w:r w:rsidRPr="00566DFF">
        <w:rPr>
          <w:iCs/>
          <w:highlight w:val="yellow"/>
          <w:u w:val="single"/>
          <w:bdr w:val="single" w:sz="8" w:space="0" w:color="auto"/>
        </w:rPr>
        <w:t>nothing more</w:t>
      </w:r>
      <w:r w:rsidRPr="00566DFF">
        <w:rPr>
          <w:sz w:val="16"/>
          <w:highlight w:val="yellow"/>
        </w:rPr>
        <w:t xml:space="preserve"> </w:t>
      </w:r>
      <w:r w:rsidRPr="00566DFF">
        <w:rPr>
          <w:highlight w:val="yellow"/>
          <w:u w:val="single"/>
        </w:rPr>
        <w:t>than</w:t>
      </w:r>
      <w:r w:rsidRPr="00566DFF">
        <w:rPr>
          <w:u w:val="single"/>
        </w:rPr>
        <w:t xml:space="preserve"> an</w:t>
      </w:r>
      <w:r w:rsidRPr="00566DFF">
        <w:rPr>
          <w:sz w:val="16"/>
        </w:rPr>
        <w:t xml:space="preserve"> </w:t>
      </w:r>
      <w:r w:rsidRPr="00566DFF">
        <w:rPr>
          <w:iCs/>
          <w:highlight w:val="yellow"/>
          <w:u w:val="single"/>
          <w:bdr w:val="single" w:sz="8" w:space="0" w:color="auto"/>
        </w:rPr>
        <w:t>empty</w:t>
      </w:r>
      <w:r w:rsidRPr="00566DFF">
        <w:rPr>
          <w:iCs/>
          <w:u w:val="single"/>
          <w:bdr w:val="single" w:sz="8" w:space="0" w:color="auto"/>
        </w:rPr>
        <w:t xml:space="preserve"> gesture</w:t>
      </w:r>
      <w:r w:rsidRPr="00566DFF">
        <w:rPr>
          <w:sz w:val="16"/>
        </w:rPr>
        <w:t xml:space="preserve"> designed to extract votes ahead of an election, </w:t>
      </w:r>
      <w:r w:rsidRPr="00566DFF">
        <w:rPr>
          <w:iCs/>
          <w:highlight w:val="yellow"/>
          <w:u w:val="single"/>
          <w:bdr w:val="single" w:sz="8" w:space="0" w:color="auto"/>
        </w:rPr>
        <w:t>no follow up</w:t>
      </w:r>
      <w:r w:rsidRPr="00566DFF">
        <w:rPr>
          <w:iCs/>
          <w:u w:val="single"/>
          <w:bdr w:val="single" w:sz="8" w:space="0" w:color="auto"/>
        </w:rPr>
        <w:t xml:space="preserve"> forthcoming</w:t>
      </w:r>
      <w:r w:rsidRPr="00566DFF">
        <w:rPr>
          <w:u w:val="single"/>
        </w:rPr>
        <w:t xml:space="preserve">, no </w:t>
      </w:r>
      <w:r w:rsidRPr="00566DFF">
        <w:rPr>
          <w:iCs/>
          <w:u w:val="single"/>
          <w:bdr w:val="single" w:sz="8" w:space="0" w:color="auto"/>
        </w:rPr>
        <w:t>actual</w:t>
      </w:r>
      <w:r w:rsidRPr="00566DFF">
        <w:rPr>
          <w:u w:val="single"/>
        </w:rPr>
        <w:t xml:space="preserve"> leaning on </w:t>
      </w:r>
      <w:r w:rsidRPr="00566DFF">
        <w:rPr>
          <w:iCs/>
          <w:u w:val="single"/>
          <w:bdr w:val="single" w:sz="8" w:space="0" w:color="auto"/>
        </w:rPr>
        <w:t>management</w:t>
      </w:r>
      <w:r w:rsidRPr="00566DFF">
        <w:rPr>
          <w:sz w:val="16"/>
        </w:rPr>
        <w:t xml:space="preserve"> to cough up higher wages and better conditions for workers. </w:t>
      </w:r>
      <w:r w:rsidRPr="00566DFF">
        <w:rPr>
          <w:iCs/>
          <w:highlight w:val="yellow"/>
          <w:u w:val="single"/>
          <w:bdr w:val="single" w:sz="8" w:space="0" w:color="auto"/>
        </w:rPr>
        <w:t>Or</w:t>
      </w:r>
      <w:r w:rsidRPr="00566DFF">
        <w:rPr>
          <w:sz w:val="16"/>
          <w:highlight w:val="yellow"/>
        </w:rPr>
        <w:t xml:space="preserve"> </w:t>
      </w:r>
      <w:r w:rsidRPr="00566DFF">
        <w:rPr>
          <w:highlight w:val="yellow"/>
          <w:u w:val="single"/>
        </w:rPr>
        <w:t>it might</w:t>
      </w:r>
      <w:r w:rsidRPr="00566DFF">
        <w:rPr>
          <w:u w:val="single"/>
        </w:rPr>
        <w:t xml:space="preserve"> be the beginning of </w:t>
      </w:r>
      <w:r w:rsidRPr="00566DFF">
        <w:rPr>
          <w:iCs/>
          <w:u w:val="single"/>
          <w:bdr w:val="single" w:sz="8" w:space="0" w:color="auto"/>
        </w:rPr>
        <w:t>something big</w:t>
      </w:r>
      <w:r w:rsidRPr="00566DFF">
        <w:rPr>
          <w:sz w:val="16"/>
        </w:rPr>
        <w:t xml:space="preserve">, like his America First foreign policy, </w:t>
      </w:r>
      <w:r w:rsidRPr="00566DFF">
        <w:rPr>
          <w:u w:val="single"/>
        </w:rPr>
        <w:t xml:space="preserve">which </w:t>
      </w:r>
      <w:r w:rsidRPr="00566DFF">
        <w:rPr>
          <w:iCs/>
          <w:highlight w:val="yellow"/>
          <w:u w:val="single"/>
          <w:bdr w:val="single" w:sz="8" w:space="0" w:color="auto"/>
        </w:rPr>
        <w:t>overturn</w:t>
      </w:r>
      <w:r w:rsidRPr="00566DFF">
        <w:rPr>
          <w:u w:val="single"/>
        </w:rPr>
        <w:t xml:space="preserve">s </w:t>
      </w:r>
      <w:r w:rsidRPr="00566DFF">
        <w:rPr>
          <w:iCs/>
          <w:highlight w:val="yellow"/>
          <w:u w:val="single"/>
          <w:bdr w:val="single" w:sz="8" w:space="0" w:color="auto"/>
        </w:rPr>
        <w:t>the balance of power</w:t>
      </w:r>
      <w:r w:rsidRPr="00566DFF">
        <w:rPr>
          <w:iCs/>
          <w:u w:val="single"/>
          <w:bdr w:val="single" w:sz="8" w:space="0" w:color="auto"/>
        </w:rPr>
        <w:t xml:space="preserve"> inside his party</w:t>
      </w:r>
      <w:r w:rsidRPr="00566DFF">
        <w:rPr>
          <w:sz w:val="16"/>
        </w:rPr>
        <w:t xml:space="preserve"> and changes the way we think about what both major parties stand for.</w:t>
      </w:r>
    </w:p>
    <w:p w14:paraId="174383FC"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 xml:space="preserve">The plan allows Republicans to portray themselves as substantively pro-labor. This </w:t>
      </w:r>
      <w:r w:rsidRPr="00566DFF">
        <w:rPr>
          <w:rFonts w:eastAsiaTheme="majorEastAsia" w:cstheme="majorBidi"/>
          <w:b/>
          <w:iCs/>
          <w:sz w:val="26"/>
          <w:u w:val="single"/>
        </w:rPr>
        <w:t>consolidates</w:t>
      </w:r>
      <w:r w:rsidRPr="00566DFF">
        <w:rPr>
          <w:rFonts w:eastAsiaTheme="majorEastAsia" w:cstheme="majorBidi"/>
          <w:b/>
          <w:iCs/>
          <w:sz w:val="26"/>
        </w:rPr>
        <w:t xml:space="preserve"> Republican </w:t>
      </w:r>
      <w:r w:rsidRPr="00566DFF">
        <w:rPr>
          <w:rFonts w:eastAsiaTheme="majorEastAsia" w:cstheme="majorBidi"/>
          <w:b/>
          <w:iCs/>
          <w:sz w:val="26"/>
          <w:u w:val="single"/>
        </w:rPr>
        <w:t>power</w:t>
      </w:r>
      <w:r w:rsidRPr="00566DFF">
        <w:rPr>
          <w:rFonts w:eastAsiaTheme="majorEastAsia" w:cstheme="majorBidi"/>
          <w:b/>
          <w:iCs/>
          <w:sz w:val="26"/>
        </w:rPr>
        <w:t xml:space="preserve"> with the </w:t>
      </w:r>
      <w:r w:rsidRPr="00566DFF">
        <w:rPr>
          <w:rFonts w:eastAsiaTheme="majorEastAsia" w:cstheme="majorBidi"/>
          <w:b/>
          <w:iCs/>
          <w:sz w:val="26"/>
          <w:u w:val="single"/>
        </w:rPr>
        <w:t>working class</w:t>
      </w:r>
      <w:r w:rsidRPr="00566DFF">
        <w:rPr>
          <w:rFonts w:eastAsiaTheme="majorEastAsia" w:cstheme="majorBidi"/>
          <w:b/>
          <w:iCs/>
          <w:sz w:val="26"/>
        </w:rPr>
        <w:t xml:space="preserve"> AND </w:t>
      </w:r>
      <w:r w:rsidRPr="00566DFF">
        <w:rPr>
          <w:rFonts w:eastAsiaTheme="majorEastAsia" w:cstheme="majorBidi"/>
          <w:b/>
          <w:iCs/>
          <w:sz w:val="26"/>
          <w:u w:val="single"/>
        </w:rPr>
        <w:t>waters down</w:t>
      </w:r>
      <w:r w:rsidRPr="00566DFF">
        <w:rPr>
          <w:rFonts w:eastAsiaTheme="majorEastAsia" w:cstheme="majorBidi"/>
          <w:b/>
          <w:iCs/>
          <w:sz w:val="26"/>
        </w:rPr>
        <w:t xml:space="preserve"> the plan. </w:t>
      </w:r>
    </w:p>
    <w:p w14:paraId="142B0CD4" w14:textId="77777777" w:rsidR="00566DFF" w:rsidRPr="00566DFF" w:rsidRDefault="00566DFF" w:rsidP="00566DFF">
      <w:r w:rsidRPr="00566DFF">
        <w:t xml:space="preserve">Sharon </w:t>
      </w:r>
      <w:r w:rsidRPr="00566DFF">
        <w:rPr>
          <w:b/>
          <w:bCs/>
          <w:sz w:val="26"/>
        </w:rPr>
        <w:t>Block &amp;</w:t>
      </w:r>
      <w:r w:rsidRPr="00566DFF">
        <w:t xml:space="preserve"> Benjamin </w:t>
      </w:r>
      <w:r w:rsidRPr="00566DFF">
        <w:rPr>
          <w:b/>
          <w:bCs/>
          <w:sz w:val="26"/>
        </w:rPr>
        <w:t>Sachs 25</w:t>
      </w:r>
      <w:r w:rsidRPr="00566DFF">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5297CFEC" w14:textId="77777777" w:rsidR="00566DFF" w:rsidRPr="00566DFF" w:rsidRDefault="00566DFF" w:rsidP="00566DFF">
      <w:pPr>
        <w:rPr>
          <w:sz w:val="16"/>
        </w:rPr>
      </w:pPr>
      <w:r w:rsidRPr="00566DFF">
        <w:rPr>
          <w:u w:val="single"/>
        </w:rPr>
        <w:t>Given the Republican</w:t>
      </w:r>
      <w:r w:rsidRPr="00566DFF">
        <w:rPr>
          <w:sz w:val="16"/>
        </w:rPr>
        <w:t xml:space="preserve"> Party’s </w:t>
      </w:r>
      <w:r w:rsidRPr="00566DFF">
        <w:rPr>
          <w:u w:val="single"/>
        </w:rPr>
        <w:t>track record on worker and union issues, and</w:t>
      </w:r>
      <w:r w:rsidRPr="00566DFF">
        <w:rPr>
          <w:sz w:val="16"/>
        </w:rPr>
        <w:t xml:space="preserve"> President-elect Donald </w:t>
      </w:r>
      <w:r w:rsidRPr="00566DFF">
        <w:rPr>
          <w:u w:val="single"/>
        </w:rPr>
        <w:t xml:space="preserve">Trump’s anti-union first term, it is reasonable to </w:t>
      </w:r>
      <w:r w:rsidRPr="00566DFF">
        <w:rPr>
          <w:iCs/>
          <w:u w:val="single"/>
          <w:bdr w:val="single" w:sz="8" w:space="0" w:color="auto"/>
        </w:rPr>
        <w:t>reject</w:t>
      </w:r>
      <w:r w:rsidRPr="00566DFF">
        <w:rPr>
          <w:sz w:val="16"/>
        </w:rPr>
        <w:t xml:space="preserve"> </w:t>
      </w:r>
      <w:r w:rsidRPr="00566DFF">
        <w:rPr>
          <w:u w:val="single"/>
        </w:rPr>
        <w:t>the narrative that his party’s approach to</w:t>
      </w:r>
      <w:r w:rsidRPr="00566DFF">
        <w:rPr>
          <w:sz w:val="16"/>
        </w:rPr>
        <w:t xml:space="preserve"> </w:t>
      </w:r>
      <w:r w:rsidRPr="00566DFF">
        <w:rPr>
          <w:iCs/>
          <w:u w:val="single"/>
          <w:bdr w:val="single" w:sz="8" w:space="0" w:color="auto"/>
        </w:rPr>
        <w:t>labor policy</w:t>
      </w:r>
      <w:r w:rsidRPr="00566DFF">
        <w:rPr>
          <w:sz w:val="16"/>
        </w:rPr>
        <w:t xml:space="preserve"> </w:t>
      </w:r>
      <w:r w:rsidRPr="00566DFF">
        <w:rPr>
          <w:u w:val="single"/>
        </w:rPr>
        <w:t>is</w:t>
      </w:r>
      <w:r w:rsidRPr="00566DFF">
        <w:rPr>
          <w:sz w:val="16"/>
        </w:rPr>
        <w:t xml:space="preserve"> </w:t>
      </w:r>
      <w:r w:rsidRPr="00566DFF">
        <w:rPr>
          <w:iCs/>
          <w:u w:val="single"/>
          <w:bdr w:val="single" w:sz="8" w:space="0" w:color="auto"/>
        </w:rPr>
        <w:t>changing</w:t>
      </w:r>
      <w:r w:rsidRPr="00566DFF">
        <w:rPr>
          <w:sz w:val="16"/>
        </w:rPr>
        <w:t xml:space="preserve"> </w:t>
      </w:r>
      <w:r w:rsidRPr="00566DFF">
        <w:rPr>
          <w:u w:val="single"/>
        </w:rPr>
        <w:t>as part of a</w:t>
      </w:r>
      <w:r w:rsidRPr="00566DFF">
        <w:rPr>
          <w:sz w:val="16"/>
        </w:rPr>
        <w:t xml:space="preserve"> </w:t>
      </w:r>
      <w:r w:rsidRPr="00566DFF">
        <w:rPr>
          <w:iCs/>
          <w:u w:val="single"/>
          <w:bdr w:val="single" w:sz="8" w:space="0" w:color="auto"/>
        </w:rPr>
        <w:t>rebrand as the party of working people</w:t>
      </w:r>
      <w:r w:rsidRPr="00566DFF">
        <w:rPr>
          <w:sz w:val="16"/>
        </w:rPr>
        <w:t>.</w:t>
      </w:r>
    </w:p>
    <w:p w14:paraId="25105F56" w14:textId="77777777" w:rsidR="00566DFF" w:rsidRPr="00566DFF" w:rsidRDefault="00566DFF" w:rsidP="00566DFF">
      <w:pPr>
        <w:rPr>
          <w:sz w:val="16"/>
        </w:rPr>
      </w:pPr>
      <w:r w:rsidRPr="00566DFF">
        <w:rPr>
          <w:u w:val="single"/>
        </w:rPr>
        <w:t>Trump’s</w:t>
      </w:r>
      <w:r w:rsidRPr="00566DFF">
        <w:rPr>
          <w:sz w:val="16"/>
        </w:rPr>
        <w:t xml:space="preserve"> </w:t>
      </w:r>
      <w:r w:rsidRPr="00566DFF">
        <w:rPr>
          <w:iCs/>
          <w:u w:val="single"/>
          <w:bdr w:val="single" w:sz="8" w:space="0" w:color="auto"/>
        </w:rPr>
        <w:t>transition decisions</w:t>
      </w:r>
      <w:r w:rsidRPr="00566DFF">
        <w:rPr>
          <w:sz w:val="16"/>
        </w:rPr>
        <w:t xml:space="preserve"> </w:t>
      </w:r>
      <w:r w:rsidRPr="00566DFF">
        <w:rPr>
          <w:u w:val="single"/>
        </w:rPr>
        <w:t>suggest</w:t>
      </w:r>
      <w:r w:rsidRPr="00566DFF">
        <w:rPr>
          <w:sz w:val="16"/>
        </w:rPr>
        <w:t xml:space="preserve"> that </w:t>
      </w:r>
      <w:r w:rsidRPr="00566DFF">
        <w:rPr>
          <w:u w:val="single"/>
        </w:rPr>
        <w:t>his</w:t>
      </w:r>
      <w:r w:rsidRPr="00566DFF">
        <w:rPr>
          <w:sz w:val="16"/>
        </w:rPr>
        <w:t xml:space="preserve"> </w:t>
      </w:r>
      <w:r w:rsidRPr="00566DFF">
        <w:rPr>
          <w:iCs/>
          <w:u w:val="single"/>
          <w:bdr w:val="single" w:sz="8" w:space="0" w:color="auto"/>
        </w:rPr>
        <w:t>second term</w:t>
      </w:r>
      <w:r w:rsidRPr="00566DFF">
        <w:rPr>
          <w:sz w:val="16"/>
        </w:rPr>
        <w:t xml:space="preserve"> </w:t>
      </w:r>
      <w:r w:rsidRPr="00566DFF">
        <w:rPr>
          <w:iCs/>
          <w:u w:val="single"/>
          <w:bdr w:val="single" w:sz="8" w:space="0" w:color="auto"/>
        </w:rPr>
        <w:t>won’t differ</w:t>
      </w:r>
      <w:r w:rsidRPr="00566DFF">
        <w:rPr>
          <w:sz w:val="16"/>
        </w:rPr>
        <w:t xml:space="preserve"> much </w:t>
      </w:r>
      <w:r w:rsidRPr="00566DFF">
        <w:rPr>
          <w:u w:val="single"/>
        </w:rPr>
        <w:t>from his</w:t>
      </w:r>
      <w:r w:rsidRPr="00566DFF">
        <w:rPr>
          <w:sz w:val="16"/>
        </w:rPr>
        <w:t xml:space="preserve"> </w:t>
      </w:r>
      <w:r w:rsidRPr="00566DFF">
        <w:rPr>
          <w:iCs/>
          <w:u w:val="single"/>
          <w:bdr w:val="single" w:sz="8" w:space="0" w:color="auto"/>
        </w:rPr>
        <w:t>first</w:t>
      </w:r>
      <w:r w:rsidRPr="00566DFF">
        <w:rPr>
          <w:sz w:val="16"/>
        </w:rPr>
        <w:t xml:space="preserve">. </w:t>
      </w:r>
      <w:r w:rsidRPr="00566DFF">
        <w:rPr>
          <w:u w:val="single"/>
        </w:rPr>
        <w:t>Key positions will be held by appointees with</w:t>
      </w:r>
      <w:r w:rsidRPr="00566DFF">
        <w:rPr>
          <w:sz w:val="16"/>
        </w:rPr>
        <w:t xml:space="preserve"> </w:t>
      </w:r>
      <w:r w:rsidRPr="00566DFF">
        <w:rPr>
          <w:iCs/>
          <w:u w:val="single"/>
          <w:bdr w:val="single" w:sz="8" w:space="0" w:color="auto"/>
        </w:rPr>
        <w:t>long records</w:t>
      </w:r>
      <w:r w:rsidRPr="00566DFF">
        <w:rPr>
          <w:sz w:val="16"/>
        </w:rPr>
        <w:t xml:space="preserve"> </w:t>
      </w:r>
      <w:r w:rsidRPr="00566DFF">
        <w:rPr>
          <w:u w:val="single"/>
        </w:rPr>
        <w:t>of standing up for</w:t>
      </w:r>
      <w:r w:rsidRPr="00566DFF">
        <w:rPr>
          <w:sz w:val="16"/>
        </w:rPr>
        <w:t xml:space="preserve"> </w:t>
      </w:r>
      <w:r w:rsidRPr="00566DFF">
        <w:rPr>
          <w:iCs/>
          <w:u w:val="single"/>
          <w:bdr w:val="single" w:sz="8" w:space="0" w:color="auto"/>
        </w:rPr>
        <w:t>billionaires</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corporations</w:t>
      </w:r>
      <w:r w:rsidRPr="00566DFF">
        <w:rPr>
          <w:sz w:val="16"/>
        </w:rPr>
        <w:t xml:space="preserve"> — he has already tapped 14 billionaires for administration roles.</w:t>
      </w:r>
    </w:p>
    <w:p w14:paraId="00262E7A" w14:textId="77777777" w:rsidR="00566DFF" w:rsidRPr="00566DFF" w:rsidRDefault="00566DFF" w:rsidP="00566DFF">
      <w:pPr>
        <w:rPr>
          <w:sz w:val="16"/>
        </w:rPr>
      </w:pPr>
      <w:r w:rsidRPr="00566DFF">
        <w:rPr>
          <w:u w:val="single"/>
        </w:rPr>
        <w:t>But the</w:t>
      </w:r>
      <w:r w:rsidRPr="00566DFF">
        <w:rPr>
          <w:sz w:val="16"/>
        </w:rPr>
        <w:t xml:space="preserve"> nomination of former Rep. Lori Chavez-DeRemer (R-Ore.) as </w:t>
      </w:r>
      <w:r w:rsidRPr="00566DFF">
        <w:rPr>
          <w:iCs/>
          <w:u w:val="single"/>
          <w:bdr w:val="single" w:sz="8" w:space="0" w:color="auto"/>
        </w:rPr>
        <w:t>Labor secretary</w:t>
      </w:r>
      <w:r w:rsidRPr="00566DFF">
        <w:rPr>
          <w:sz w:val="16"/>
        </w:rPr>
        <w:t xml:space="preserve"> </w:t>
      </w:r>
      <w:r w:rsidRPr="00566DFF">
        <w:rPr>
          <w:u w:val="single"/>
        </w:rPr>
        <w:t>is</w:t>
      </w:r>
      <w:r w:rsidRPr="00566DFF">
        <w:rPr>
          <w:sz w:val="16"/>
        </w:rPr>
        <w:t xml:space="preserve"> undoubtedly </w:t>
      </w:r>
      <w:r w:rsidRPr="00566DFF">
        <w:rPr>
          <w:u w:val="single"/>
        </w:rPr>
        <w:t>an</w:t>
      </w:r>
      <w:r w:rsidRPr="00566DFF">
        <w:rPr>
          <w:sz w:val="16"/>
        </w:rPr>
        <w:t xml:space="preserve"> </w:t>
      </w:r>
      <w:r w:rsidRPr="00566DFF">
        <w:rPr>
          <w:iCs/>
          <w:u w:val="single"/>
          <w:bdr w:val="single" w:sz="8" w:space="0" w:color="auto"/>
        </w:rPr>
        <w:t>outlier</w:t>
      </w:r>
      <w:r w:rsidRPr="00566DFF">
        <w:rPr>
          <w:sz w:val="16"/>
        </w:rPr>
        <w:t>. The Teamsters Union pushed for her nomination, she was endorsed by unions as a candidate for Congress, and she supported the Protect the Right to Organize Act.</w:t>
      </w:r>
    </w:p>
    <w:p w14:paraId="53D1B5B1" w14:textId="77777777" w:rsidR="00566DFF" w:rsidRPr="00566DFF" w:rsidRDefault="00566DFF" w:rsidP="00566DFF">
      <w:pPr>
        <w:rPr>
          <w:sz w:val="16"/>
        </w:rPr>
      </w:pPr>
      <w:r w:rsidRPr="00566DFF">
        <w:rPr>
          <w:u w:val="single"/>
        </w:rPr>
        <w:t>It should</w:t>
      </w:r>
      <w:r w:rsidRPr="00566DFF">
        <w:rPr>
          <w:sz w:val="16"/>
        </w:rPr>
        <w:t xml:space="preserve"> </w:t>
      </w:r>
      <w:r w:rsidRPr="00566DFF">
        <w:rPr>
          <w:iCs/>
          <w:u w:val="single"/>
          <w:bdr w:val="single" w:sz="8" w:space="0" w:color="auto"/>
        </w:rPr>
        <w:t>not be easily dismissed</w:t>
      </w:r>
      <w:r w:rsidRPr="00566DFF">
        <w:rPr>
          <w:sz w:val="16"/>
        </w:rPr>
        <w:t xml:space="preserve"> </w:t>
      </w:r>
      <w:r w:rsidRPr="00566DFF">
        <w:rPr>
          <w:highlight w:val="yellow"/>
          <w:u w:val="single"/>
        </w:rPr>
        <w:t>that Trump</w:t>
      </w:r>
      <w:r w:rsidRPr="00566DFF">
        <w:rPr>
          <w:u w:val="single"/>
        </w:rPr>
        <w:t xml:space="preserve"> has </w:t>
      </w:r>
      <w:r w:rsidRPr="00566DFF">
        <w:rPr>
          <w:highlight w:val="yellow"/>
          <w:u w:val="single"/>
        </w:rPr>
        <w:t>nominated someone who supported the PRO Act</w:t>
      </w:r>
      <w:r w:rsidRPr="00566DFF">
        <w:rPr>
          <w:u w:val="single"/>
        </w:rPr>
        <w:t>. It</w:t>
      </w:r>
      <w:r w:rsidRPr="00566DFF">
        <w:rPr>
          <w:sz w:val="16"/>
        </w:rPr>
        <w:t xml:space="preserve"> </w:t>
      </w:r>
      <w:r w:rsidRPr="00566DFF">
        <w:rPr>
          <w:iCs/>
          <w:highlight w:val="yellow"/>
          <w:u w:val="single"/>
          <w:bdr w:val="single" w:sz="8" w:space="0" w:color="auto"/>
        </w:rPr>
        <w:t>may</w:t>
      </w:r>
      <w:r w:rsidRPr="00566DFF">
        <w:rPr>
          <w:sz w:val="16"/>
        </w:rPr>
        <w:t xml:space="preserve"> </w:t>
      </w:r>
      <w:r w:rsidRPr="00566DFF">
        <w:rPr>
          <w:u w:val="single"/>
        </w:rPr>
        <w:t xml:space="preserve">just </w:t>
      </w:r>
      <w:r w:rsidRPr="00566DFF">
        <w:rPr>
          <w:highlight w:val="yellow"/>
          <w:u w:val="single"/>
        </w:rPr>
        <w:t>be</w:t>
      </w:r>
      <w:r w:rsidRPr="00566DFF">
        <w:rPr>
          <w:sz w:val="16"/>
          <w:highlight w:val="yellow"/>
        </w:rPr>
        <w:t xml:space="preserve"> </w:t>
      </w:r>
      <w:r w:rsidRPr="00566DFF">
        <w:rPr>
          <w:iCs/>
          <w:highlight w:val="yellow"/>
          <w:u w:val="single"/>
          <w:bdr w:val="single" w:sz="8" w:space="0" w:color="auto"/>
        </w:rPr>
        <w:t>misdirection</w:t>
      </w:r>
      <w:r w:rsidRPr="00566DFF">
        <w:rPr>
          <w:highlight w:val="yellow"/>
          <w:u w:val="single"/>
        </w:rPr>
        <w:t>, but</w:t>
      </w:r>
      <w:r w:rsidRPr="00566DFF">
        <w:rPr>
          <w:sz w:val="16"/>
        </w:rPr>
        <w:t xml:space="preserve"> it </w:t>
      </w:r>
      <w:r w:rsidRPr="00566DFF">
        <w:rPr>
          <w:highlight w:val="yellow"/>
          <w:u w:val="single"/>
        </w:rPr>
        <w:t>may</w:t>
      </w:r>
      <w:r w:rsidRPr="00566DFF">
        <w:rPr>
          <w:sz w:val="16"/>
          <w:highlight w:val="yellow"/>
        </w:rPr>
        <w:t xml:space="preserve"> </w:t>
      </w:r>
      <w:r w:rsidRPr="00566DFF">
        <w:rPr>
          <w:iCs/>
          <w:highlight w:val="yellow"/>
          <w:u w:val="single"/>
          <w:bdr w:val="single" w:sz="8" w:space="0" w:color="auto"/>
        </w:rPr>
        <w:t>also</w:t>
      </w:r>
      <w:r w:rsidRPr="00566DFF">
        <w:rPr>
          <w:sz w:val="16"/>
          <w:highlight w:val="yellow"/>
        </w:rPr>
        <w:t xml:space="preserve"> </w:t>
      </w:r>
      <w:r w:rsidRPr="00566DFF">
        <w:rPr>
          <w:highlight w:val="yellow"/>
          <w:u w:val="single"/>
        </w:rPr>
        <w:t>suggest</w:t>
      </w:r>
      <w:r w:rsidRPr="00566DFF">
        <w:rPr>
          <w:u w:val="single"/>
        </w:rPr>
        <w:t xml:space="preserve"> something </w:t>
      </w:r>
      <w:r w:rsidRPr="00566DFF">
        <w:rPr>
          <w:iCs/>
          <w:u w:val="single"/>
          <w:bdr w:val="single" w:sz="8" w:space="0" w:color="auto"/>
        </w:rPr>
        <w:t>different</w:t>
      </w:r>
      <w:r w:rsidRPr="00566DFF">
        <w:rPr>
          <w:u w:val="single"/>
        </w:rPr>
        <w:t xml:space="preserve">: </w:t>
      </w:r>
      <w:r w:rsidRPr="00566DFF">
        <w:rPr>
          <w:highlight w:val="yellow"/>
          <w:u w:val="single"/>
        </w:rPr>
        <w:t>a</w:t>
      </w:r>
      <w:r w:rsidRPr="00566DFF">
        <w:rPr>
          <w:sz w:val="16"/>
          <w:highlight w:val="yellow"/>
        </w:rPr>
        <w:t xml:space="preserve"> </w:t>
      </w:r>
      <w:r w:rsidRPr="00566DFF">
        <w:rPr>
          <w:iCs/>
          <w:highlight w:val="yellow"/>
          <w:u w:val="single"/>
          <w:bdr w:val="single" w:sz="8" w:space="0" w:color="auto"/>
        </w:rPr>
        <w:t>pivot</w:t>
      </w:r>
      <w:r w:rsidRPr="00566DFF">
        <w:rPr>
          <w:sz w:val="16"/>
        </w:rPr>
        <w:t xml:space="preserve"> </w:t>
      </w:r>
      <w:r w:rsidRPr="00566DFF">
        <w:rPr>
          <w:u w:val="single"/>
        </w:rPr>
        <w:t xml:space="preserve">by the Republican Party that, </w:t>
      </w:r>
      <w:r w:rsidRPr="00566DFF">
        <w:rPr>
          <w:iCs/>
          <w:highlight w:val="yellow"/>
          <w:u w:val="single"/>
          <w:bdr w:val="single" w:sz="8" w:space="0" w:color="auto"/>
        </w:rPr>
        <w:t>motivated</w:t>
      </w:r>
      <w:r w:rsidRPr="00566DFF">
        <w:rPr>
          <w:sz w:val="16"/>
          <w:highlight w:val="yellow"/>
        </w:rPr>
        <w:t xml:space="preserve"> </w:t>
      </w:r>
      <w:r w:rsidRPr="00566DFF">
        <w:rPr>
          <w:highlight w:val="yellow"/>
          <w:u w:val="single"/>
        </w:rPr>
        <w:t>by a plan to</w:t>
      </w:r>
      <w:r w:rsidRPr="00566DFF">
        <w:rPr>
          <w:sz w:val="16"/>
          <w:highlight w:val="yellow"/>
        </w:rPr>
        <w:t xml:space="preserve"> </w:t>
      </w:r>
      <w:r w:rsidRPr="00566DFF">
        <w:rPr>
          <w:iCs/>
          <w:highlight w:val="yellow"/>
          <w:u w:val="single"/>
          <w:bdr w:val="single" w:sz="8" w:space="0" w:color="auto"/>
        </w:rPr>
        <w:t>peel union support</w:t>
      </w:r>
      <w:r w:rsidRPr="00566DFF">
        <w:rPr>
          <w:sz w:val="16"/>
        </w:rPr>
        <w:t xml:space="preserve"> away </w:t>
      </w:r>
      <w:r w:rsidRPr="00566DFF">
        <w:rPr>
          <w:iCs/>
          <w:u w:val="single"/>
          <w:bdr w:val="single" w:sz="8" w:space="0" w:color="auto"/>
        </w:rPr>
        <w:t>from Democrats</w:t>
      </w:r>
      <w:r w:rsidRPr="00566DFF">
        <w:rPr>
          <w:u w:val="single"/>
        </w:rPr>
        <w:t>, involves a</w:t>
      </w:r>
      <w:r w:rsidRPr="00566DFF">
        <w:rPr>
          <w:sz w:val="16"/>
        </w:rPr>
        <w:t xml:space="preserve"> </w:t>
      </w:r>
      <w:r w:rsidRPr="00566DFF">
        <w:rPr>
          <w:iCs/>
          <w:u w:val="single"/>
          <w:bdr w:val="single" w:sz="8" w:space="0" w:color="auto"/>
        </w:rPr>
        <w:t>change in labor policy</w:t>
      </w:r>
      <w:r w:rsidRPr="00566DFF">
        <w:rPr>
          <w:sz w:val="16"/>
        </w:rPr>
        <w:t>.</w:t>
      </w:r>
    </w:p>
    <w:p w14:paraId="2F342A0F" w14:textId="77777777" w:rsidR="00566DFF" w:rsidRPr="00566DFF" w:rsidRDefault="00566DFF" w:rsidP="00566DFF">
      <w:pPr>
        <w:rPr>
          <w:sz w:val="16"/>
        </w:rPr>
      </w:pPr>
      <w:r w:rsidRPr="00566DFF">
        <w:rPr>
          <w:u w:val="single"/>
        </w:rPr>
        <w:t>Of course, Trump has yet to make numerous</w:t>
      </w:r>
      <w:r w:rsidRPr="00566DFF">
        <w:rPr>
          <w:sz w:val="16"/>
        </w:rPr>
        <w:t xml:space="preserve"> </w:t>
      </w:r>
      <w:r w:rsidRPr="00566DFF">
        <w:rPr>
          <w:iCs/>
          <w:u w:val="single"/>
          <w:bdr w:val="single" w:sz="8" w:space="0" w:color="auto"/>
        </w:rPr>
        <w:t>other</w:t>
      </w:r>
      <w:r w:rsidRPr="00566DFF">
        <w:rPr>
          <w:sz w:val="16"/>
        </w:rPr>
        <w:t xml:space="preserve"> </w:t>
      </w:r>
      <w:r w:rsidRPr="00566DFF">
        <w:rPr>
          <w:u w:val="single"/>
        </w:rPr>
        <w:t>nominations critical to</w:t>
      </w:r>
      <w:r w:rsidRPr="00566DFF">
        <w:rPr>
          <w:sz w:val="16"/>
        </w:rPr>
        <w:t xml:space="preserve"> the </w:t>
      </w:r>
      <w:r w:rsidRPr="00566DFF">
        <w:rPr>
          <w:u w:val="single"/>
        </w:rPr>
        <w:t>labor</w:t>
      </w:r>
      <w:r w:rsidRPr="00566DFF">
        <w:rPr>
          <w:sz w:val="16"/>
        </w:rPr>
        <w:t xml:space="preserve"> movement. He must fill vacancies on </w:t>
      </w:r>
      <w:r w:rsidRPr="00566DFF">
        <w:rPr>
          <w:u w:val="single"/>
        </w:rPr>
        <w:t>the</w:t>
      </w:r>
      <w:r w:rsidRPr="00566DFF">
        <w:rPr>
          <w:sz w:val="16"/>
        </w:rPr>
        <w:t xml:space="preserve"> </w:t>
      </w:r>
      <w:r w:rsidRPr="00566DFF">
        <w:rPr>
          <w:iCs/>
          <w:u w:val="single"/>
          <w:bdr w:val="single" w:sz="8" w:space="0" w:color="auto"/>
        </w:rPr>
        <w:t>N</w:t>
      </w:r>
      <w:r w:rsidRPr="00566DFF">
        <w:rPr>
          <w:sz w:val="16"/>
        </w:rPr>
        <w:t xml:space="preserve">ational </w:t>
      </w:r>
      <w:r w:rsidRPr="00566DFF">
        <w:rPr>
          <w:iCs/>
          <w:u w:val="single"/>
          <w:bdr w:val="single" w:sz="8" w:space="0" w:color="auto"/>
        </w:rPr>
        <w:t>L</w:t>
      </w:r>
      <w:r w:rsidRPr="00566DFF">
        <w:rPr>
          <w:sz w:val="16"/>
        </w:rPr>
        <w:t xml:space="preserve">abor </w:t>
      </w:r>
      <w:r w:rsidRPr="00566DFF">
        <w:rPr>
          <w:iCs/>
          <w:u w:val="single"/>
          <w:bdr w:val="single" w:sz="8" w:space="0" w:color="auto"/>
        </w:rPr>
        <w:t>R</w:t>
      </w:r>
      <w:r w:rsidRPr="00566DFF">
        <w:rPr>
          <w:sz w:val="16"/>
        </w:rPr>
        <w:t xml:space="preserve">elations </w:t>
      </w:r>
      <w:r w:rsidRPr="00566DFF">
        <w:rPr>
          <w:iCs/>
          <w:u w:val="single"/>
          <w:bdr w:val="single" w:sz="8" w:space="0" w:color="auto"/>
        </w:rPr>
        <w:t>B</w:t>
      </w:r>
      <w:r w:rsidRPr="00566DFF">
        <w:rPr>
          <w:sz w:val="16"/>
        </w:rPr>
        <w:t xml:space="preserve">oard’s, where he previously appointed anti-union leadership, </w:t>
      </w:r>
      <w:r w:rsidRPr="00566DFF">
        <w:rPr>
          <w:u w:val="single"/>
        </w:rPr>
        <w:t>and</w:t>
      </w:r>
      <w:r w:rsidRPr="00566DFF">
        <w:rPr>
          <w:sz w:val="16"/>
        </w:rPr>
        <w:t xml:space="preserve"> decide whether to fire the current </w:t>
      </w:r>
      <w:r w:rsidRPr="00566DFF">
        <w:rPr>
          <w:iCs/>
          <w:u w:val="single"/>
          <w:bdr w:val="single" w:sz="8" w:space="0" w:color="auto"/>
        </w:rPr>
        <w:t>general counsel</w:t>
      </w:r>
      <w:r w:rsidRPr="00566DFF">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F3E52BE" w14:textId="77777777" w:rsidR="00566DFF" w:rsidRPr="00566DFF" w:rsidRDefault="00566DFF" w:rsidP="00566DFF">
      <w:pPr>
        <w:rPr>
          <w:sz w:val="16"/>
        </w:rPr>
      </w:pPr>
      <w:r w:rsidRPr="00566DFF">
        <w:rPr>
          <w:sz w:val="16"/>
        </w:rPr>
        <w:t xml:space="preserve">He </w:t>
      </w:r>
      <w:r w:rsidRPr="00566DFF">
        <w:rPr>
          <w:u w:val="single"/>
        </w:rPr>
        <w:t>also</w:t>
      </w:r>
      <w:r w:rsidRPr="00566DFF">
        <w:rPr>
          <w:sz w:val="16"/>
        </w:rPr>
        <w:t xml:space="preserve"> intends to nominate Russell Vought to lead </w:t>
      </w:r>
      <w:r w:rsidRPr="00566DFF">
        <w:rPr>
          <w:u w:val="single"/>
        </w:rPr>
        <w:t>the</w:t>
      </w:r>
      <w:r w:rsidRPr="00566DFF">
        <w:rPr>
          <w:sz w:val="16"/>
        </w:rPr>
        <w:t xml:space="preserve"> </w:t>
      </w:r>
      <w:r w:rsidRPr="00566DFF">
        <w:rPr>
          <w:iCs/>
          <w:u w:val="single"/>
          <w:bdr w:val="single" w:sz="8" w:space="0" w:color="auto"/>
        </w:rPr>
        <w:t>O</w:t>
      </w:r>
      <w:r w:rsidRPr="00566DFF">
        <w:rPr>
          <w:sz w:val="16"/>
        </w:rPr>
        <w:t xml:space="preserve">ffice of </w:t>
      </w:r>
      <w:r w:rsidRPr="00566DFF">
        <w:rPr>
          <w:iCs/>
          <w:u w:val="single"/>
          <w:bdr w:val="single" w:sz="8" w:space="0" w:color="auto"/>
        </w:rPr>
        <w:t>M</w:t>
      </w:r>
      <w:r w:rsidRPr="00566DFF">
        <w:rPr>
          <w:sz w:val="16"/>
        </w:rPr>
        <w:t xml:space="preserve">anagement and </w:t>
      </w:r>
      <w:r w:rsidRPr="00566DFF">
        <w:rPr>
          <w:iCs/>
          <w:u w:val="single"/>
          <w:bdr w:val="single" w:sz="8" w:space="0" w:color="auto"/>
        </w:rPr>
        <w:t>B</w:t>
      </w:r>
      <w:r w:rsidRPr="00566DFF">
        <w:rPr>
          <w:sz w:val="16"/>
        </w:rPr>
        <w:t>udget. Vought has vowed to put federal employees “in trauma.” Twenty-eight percent of those federal employees are union members.</w:t>
      </w:r>
    </w:p>
    <w:p w14:paraId="14F9464D" w14:textId="77777777" w:rsidR="00566DFF" w:rsidRPr="00566DFF" w:rsidRDefault="00566DFF" w:rsidP="00566DFF">
      <w:pPr>
        <w:rPr>
          <w:sz w:val="16"/>
        </w:rPr>
      </w:pPr>
      <w:r w:rsidRPr="00566DFF">
        <w:rPr>
          <w:u w:val="single"/>
        </w:rPr>
        <w:t>While we</w:t>
      </w:r>
      <w:r w:rsidRPr="00566DFF">
        <w:rPr>
          <w:sz w:val="16"/>
        </w:rPr>
        <w:t xml:space="preserve"> </w:t>
      </w:r>
      <w:r w:rsidRPr="00566DFF">
        <w:rPr>
          <w:iCs/>
          <w:u w:val="single"/>
          <w:bdr w:val="single" w:sz="8" w:space="0" w:color="auto"/>
        </w:rPr>
        <w:t>remain vigilant</w:t>
      </w:r>
      <w:r w:rsidRPr="00566DFF">
        <w:rPr>
          <w:sz w:val="16"/>
        </w:rPr>
        <w:t xml:space="preserve"> about these other nominations, </w:t>
      </w:r>
      <w:r w:rsidRPr="00566DFF">
        <w:rPr>
          <w:u w:val="single"/>
        </w:rPr>
        <w:t>we should</w:t>
      </w:r>
      <w:r w:rsidRPr="00566DFF">
        <w:rPr>
          <w:sz w:val="16"/>
        </w:rPr>
        <w:t xml:space="preserve"> also </w:t>
      </w:r>
      <w:r w:rsidRPr="00566DFF">
        <w:rPr>
          <w:u w:val="single"/>
        </w:rPr>
        <w:t>consider the possibility that</w:t>
      </w:r>
      <w:r w:rsidRPr="00566DFF">
        <w:rPr>
          <w:sz w:val="16"/>
        </w:rPr>
        <w:t xml:space="preserve"> Chavez-DeRemer’s appointment, though certainly </w:t>
      </w:r>
      <w:r w:rsidRPr="00566DFF">
        <w:rPr>
          <w:u w:val="single"/>
        </w:rPr>
        <w:t xml:space="preserve">a political attempt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drive a wedge</w:t>
      </w:r>
      <w:r w:rsidRPr="00566DFF">
        <w:rPr>
          <w:sz w:val="16"/>
          <w:highlight w:val="yellow"/>
        </w:rPr>
        <w:t xml:space="preserve"> </w:t>
      </w:r>
      <w:r w:rsidRPr="00566DFF">
        <w:rPr>
          <w:highlight w:val="yellow"/>
          <w:u w:val="single"/>
        </w:rPr>
        <w:t>between unions and Democrats, may</w:t>
      </w:r>
      <w:r w:rsidRPr="00566DFF">
        <w:rPr>
          <w:sz w:val="16"/>
        </w:rPr>
        <w:t xml:space="preserve"> </w:t>
      </w:r>
      <w:r w:rsidRPr="00566DFF">
        <w:rPr>
          <w:iCs/>
          <w:u w:val="single"/>
          <w:bdr w:val="single" w:sz="8" w:space="0" w:color="auto"/>
        </w:rPr>
        <w:t>also</w:t>
      </w:r>
      <w:r w:rsidRPr="00566DFF">
        <w:rPr>
          <w:sz w:val="16"/>
        </w:rPr>
        <w:t xml:space="preserve"> </w:t>
      </w:r>
      <w:r w:rsidRPr="00566DFF">
        <w:rPr>
          <w:highlight w:val="yellow"/>
          <w:u w:val="single"/>
        </w:rPr>
        <w:t>portend</w:t>
      </w:r>
      <w:r w:rsidRPr="00566DFF">
        <w:rPr>
          <w:u w:val="single"/>
        </w:rPr>
        <w:t xml:space="preserve"> a </w:t>
      </w:r>
      <w:r w:rsidRPr="00566DFF">
        <w:rPr>
          <w:highlight w:val="yellow"/>
          <w:u w:val="single"/>
        </w:rPr>
        <w:t>Republican</w:t>
      </w:r>
      <w:r w:rsidRPr="00566DFF">
        <w:rPr>
          <w:u w:val="single"/>
        </w:rPr>
        <w:t xml:space="preserve"> effort to</w:t>
      </w:r>
      <w:r w:rsidRPr="00566DFF">
        <w:rPr>
          <w:sz w:val="16"/>
        </w:rPr>
        <w:t xml:space="preserve"> </w:t>
      </w:r>
      <w:r w:rsidRPr="00566DFF">
        <w:rPr>
          <w:iCs/>
          <w:u w:val="single"/>
          <w:bdr w:val="single" w:sz="8" w:space="0" w:color="auto"/>
        </w:rPr>
        <w:t xml:space="preserve">pass </w:t>
      </w:r>
      <w:r w:rsidRPr="00566DFF">
        <w:rPr>
          <w:iCs/>
          <w:highlight w:val="yellow"/>
          <w:u w:val="single"/>
          <w:bdr w:val="single" w:sz="8" w:space="0" w:color="auto"/>
        </w:rPr>
        <w:t>labor law reform</w:t>
      </w:r>
      <w:r w:rsidRPr="00566DFF">
        <w:rPr>
          <w:sz w:val="16"/>
        </w:rPr>
        <w:t xml:space="preserve"> — something that Republicans in the Senate have </w:t>
      </w:r>
      <w:r w:rsidRPr="00566DFF">
        <w:rPr>
          <w:iCs/>
          <w:u w:val="single"/>
          <w:bdr w:val="single" w:sz="8" w:space="0" w:color="auto"/>
        </w:rPr>
        <w:t>blocked</w:t>
      </w:r>
      <w:r w:rsidRPr="00566DFF">
        <w:rPr>
          <w:sz w:val="16"/>
        </w:rPr>
        <w:t xml:space="preserve"> Democrats from achieving </w:t>
      </w:r>
      <w:r w:rsidRPr="00566DFF">
        <w:rPr>
          <w:u w:val="single"/>
        </w:rPr>
        <w:t>across</w:t>
      </w:r>
      <w:r w:rsidRPr="00566DFF">
        <w:rPr>
          <w:sz w:val="16"/>
        </w:rPr>
        <w:t xml:space="preserve"> </w:t>
      </w:r>
      <w:r w:rsidRPr="00566DFF">
        <w:rPr>
          <w:iCs/>
          <w:u w:val="single"/>
          <w:bdr w:val="single" w:sz="8" w:space="0" w:color="auto"/>
        </w:rPr>
        <w:t>three Dem</w:t>
      </w:r>
      <w:r w:rsidRPr="00566DFF">
        <w:rPr>
          <w:sz w:val="16"/>
        </w:rPr>
        <w:t xml:space="preserve">ocratic </w:t>
      </w:r>
      <w:r w:rsidRPr="00566DFF">
        <w:rPr>
          <w:iCs/>
          <w:u w:val="single"/>
          <w:bdr w:val="single" w:sz="8" w:space="0" w:color="auto"/>
        </w:rPr>
        <w:t>administrations</w:t>
      </w:r>
      <w:r w:rsidRPr="00566DFF">
        <w:rPr>
          <w:u w:val="single"/>
        </w:rPr>
        <w:t xml:space="preserve">. The possibility </w:t>
      </w:r>
      <w:r w:rsidRPr="00566DFF">
        <w:rPr>
          <w:highlight w:val="yellow"/>
          <w:u w:val="single"/>
        </w:rPr>
        <w:t>that Republicans could win</w:t>
      </w:r>
      <w:r w:rsidRPr="00566DFF">
        <w:rPr>
          <w:u w:val="single"/>
        </w:rPr>
        <w:t xml:space="preserve"> the support of </w:t>
      </w:r>
      <w:r w:rsidRPr="00566DFF">
        <w:rPr>
          <w:iCs/>
          <w:u w:val="single"/>
          <w:bdr w:val="single" w:sz="8" w:space="0" w:color="auto"/>
        </w:rPr>
        <w:t xml:space="preserve">more of </w:t>
      </w:r>
      <w:r w:rsidRPr="00566DFF">
        <w:rPr>
          <w:iCs/>
          <w:highlight w:val="yellow"/>
          <w:u w:val="single"/>
          <w:bdr w:val="single" w:sz="8" w:space="0" w:color="auto"/>
        </w:rPr>
        <w:t>the</w:t>
      </w:r>
      <w:r w:rsidRPr="00566DFF">
        <w:rPr>
          <w:sz w:val="16"/>
        </w:rPr>
        <w:t xml:space="preserve"> U.S. </w:t>
      </w:r>
      <w:r w:rsidRPr="00566DFF">
        <w:rPr>
          <w:iCs/>
          <w:highlight w:val="yellow"/>
          <w:u w:val="single"/>
          <w:bdr w:val="single" w:sz="8" w:space="0" w:color="auto"/>
        </w:rPr>
        <w:t>labor movement</w:t>
      </w:r>
      <w:r w:rsidRPr="00566DFF">
        <w:rPr>
          <w:sz w:val="16"/>
          <w:highlight w:val="yellow"/>
        </w:rPr>
        <w:t xml:space="preserve"> </w:t>
      </w:r>
      <w:r w:rsidRPr="00566DFF">
        <w:rPr>
          <w:highlight w:val="yellow"/>
          <w:u w:val="single"/>
        </w:rPr>
        <w:t>by</w:t>
      </w:r>
      <w:r w:rsidRPr="00566DFF">
        <w:rPr>
          <w:sz w:val="16"/>
        </w:rPr>
        <w:t xml:space="preserve"> </w:t>
      </w:r>
      <w:r w:rsidRPr="00566DFF">
        <w:rPr>
          <w:iCs/>
          <w:u w:val="single"/>
          <w:bdr w:val="single" w:sz="8" w:space="0" w:color="auto"/>
        </w:rPr>
        <w:t xml:space="preserve">successfully </w:t>
      </w:r>
      <w:r w:rsidRPr="00566DFF">
        <w:rPr>
          <w:iCs/>
          <w:highlight w:val="yellow"/>
          <w:u w:val="single"/>
          <w:bdr w:val="single" w:sz="8" w:space="0" w:color="auto"/>
        </w:rPr>
        <w:t>reforming labor laws</w:t>
      </w:r>
      <w:r w:rsidRPr="00566DFF">
        <w:rPr>
          <w:sz w:val="16"/>
          <w:highlight w:val="yellow"/>
        </w:rPr>
        <w:t xml:space="preserve"> </w:t>
      </w:r>
      <w:r w:rsidRPr="00566DFF">
        <w:rPr>
          <w:u w:val="single"/>
        </w:rPr>
        <w:t>for the first time in nearly</w:t>
      </w:r>
      <w:r w:rsidRPr="00566DFF">
        <w:rPr>
          <w:sz w:val="16"/>
        </w:rPr>
        <w:t xml:space="preserve"> </w:t>
      </w:r>
      <w:r w:rsidRPr="00566DFF">
        <w:rPr>
          <w:iCs/>
          <w:u w:val="single"/>
          <w:bdr w:val="single" w:sz="8" w:space="0" w:color="auto"/>
        </w:rPr>
        <w:t>70 years</w:t>
      </w:r>
      <w:r w:rsidRPr="00566DFF">
        <w:rPr>
          <w:sz w:val="16"/>
        </w:rPr>
        <w:t xml:space="preserve"> </w:t>
      </w:r>
      <w:r w:rsidRPr="00566DFF">
        <w:rPr>
          <w:highlight w:val="yellow"/>
          <w:u w:val="single"/>
        </w:rPr>
        <w:t>poses a</w:t>
      </w:r>
      <w:r w:rsidRPr="00566DFF">
        <w:rPr>
          <w:sz w:val="16"/>
        </w:rPr>
        <w:t xml:space="preserve"> </w:t>
      </w:r>
      <w:r w:rsidRPr="00566DFF">
        <w:rPr>
          <w:iCs/>
          <w:u w:val="single"/>
          <w:bdr w:val="single" w:sz="8" w:space="0" w:color="auto"/>
        </w:rPr>
        <w:t xml:space="preserve">significant, </w:t>
      </w:r>
      <w:r w:rsidRPr="00566DFF">
        <w:rPr>
          <w:iCs/>
          <w:highlight w:val="yellow"/>
          <w:u w:val="single"/>
          <w:bdr w:val="single" w:sz="8" w:space="0" w:color="auto"/>
        </w:rPr>
        <w:t>long-term threat</w:t>
      </w:r>
      <w:r w:rsidRPr="00566DFF">
        <w:rPr>
          <w:iCs/>
          <w:u w:val="single"/>
          <w:bdr w:val="single" w:sz="8" w:space="0" w:color="auto"/>
        </w:rPr>
        <w:t xml:space="preserve"> to the Dem</w:t>
      </w:r>
      <w:r w:rsidRPr="00566DFF">
        <w:rPr>
          <w:sz w:val="16"/>
        </w:rPr>
        <w:t xml:space="preserve">ocratic </w:t>
      </w:r>
      <w:r w:rsidRPr="00566DFF">
        <w:rPr>
          <w:iCs/>
          <w:u w:val="single"/>
          <w:bdr w:val="single" w:sz="8" w:space="0" w:color="auto"/>
        </w:rPr>
        <w:t>Party</w:t>
      </w:r>
      <w:r w:rsidRPr="00566DFF">
        <w:rPr>
          <w:sz w:val="16"/>
        </w:rPr>
        <w:t>.</w:t>
      </w:r>
    </w:p>
    <w:p w14:paraId="3A0AB471" w14:textId="77777777" w:rsidR="00566DFF" w:rsidRPr="00566DFF" w:rsidRDefault="00566DFF" w:rsidP="00566DFF">
      <w:pPr>
        <w:rPr>
          <w:sz w:val="16"/>
        </w:rPr>
      </w:pPr>
      <w:r w:rsidRPr="00566DFF">
        <w:rPr>
          <w:sz w:val="16"/>
        </w:rPr>
        <w:t xml:space="preserve">It is highly doubtful a Republican Congress would pass the PRO Act as currently drafted. There’s too much in the bill that’s anathema to the business lobby. But </w:t>
      </w:r>
      <w:r w:rsidRPr="00566DFF">
        <w:rPr>
          <w:highlight w:val="yellow"/>
          <w:u w:val="single"/>
        </w:rPr>
        <w:t>it is</w:t>
      </w:r>
      <w:r w:rsidRPr="00566DFF">
        <w:rPr>
          <w:sz w:val="16"/>
          <w:highlight w:val="yellow"/>
        </w:rPr>
        <w:t xml:space="preserve"> </w:t>
      </w:r>
      <w:r w:rsidRPr="00566DFF">
        <w:rPr>
          <w:iCs/>
          <w:highlight w:val="yellow"/>
          <w:u w:val="single"/>
          <w:bdr w:val="single" w:sz="8" w:space="0" w:color="auto"/>
        </w:rPr>
        <w:t>possible</w:t>
      </w:r>
      <w:r w:rsidRPr="00566DFF">
        <w:rPr>
          <w:sz w:val="16"/>
          <w:highlight w:val="yellow"/>
        </w:rPr>
        <w:t xml:space="preserve"> </w:t>
      </w:r>
      <w:r w:rsidRPr="00566DFF">
        <w:rPr>
          <w:highlight w:val="yellow"/>
          <w:u w:val="single"/>
        </w:rPr>
        <w:t>Republicans could put forward a</w:t>
      </w:r>
      <w:r w:rsidRPr="00566DFF">
        <w:rPr>
          <w:sz w:val="16"/>
        </w:rPr>
        <w:t xml:space="preserve"> trimmed-down </w:t>
      </w:r>
      <w:r w:rsidRPr="00566DFF">
        <w:rPr>
          <w:highlight w:val="yellow"/>
          <w:u w:val="single"/>
        </w:rPr>
        <w:t>alternative that makes it</w:t>
      </w:r>
      <w:r w:rsidRPr="00566DFF">
        <w:rPr>
          <w:sz w:val="16"/>
          <w:highlight w:val="yellow"/>
        </w:rPr>
        <w:t xml:space="preserve"> </w:t>
      </w:r>
      <w:r w:rsidRPr="00566DFF">
        <w:rPr>
          <w:iCs/>
          <w:highlight w:val="yellow"/>
          <w:u w:val="single"/>
          <w:bdr w:val="single" w:sz="8" w:space="0" w:color="auto"/>
        </w:rPr>
        <w:t>easier</w:t>
      </w:r>
      <w:r w:rsidRPr="00566DFF">
        <w:rPr>
          <w:iCs/>
          <w:u w:val="single"/>
          <w:bdr w:val="single" w:sz="8" w:space="0" w:color="auto"/>
        </w:rPr>
        <w:t xml:space="preserve"> for workers </w:t>
      </w:r>
      <w:r w:rsidRPr="00566DFF">
        <w:rPr>
          <w:iCs/>
          <w:highlight w:val="yellow"/>
          <w:u w:val="single"/>
          <w:bdr w:val="single" w:sz="8" w:space="0" w:color="auto"/>
        </w:rPr>
        <w:t>to organize</w:t>
      </w:r>
      <w:r w:rsidRPr="00566DFF">
        <w:rPr>
          <w:sz w:val="16"/>
        </w:rPr>
        <w:t xml:space="preserve"> a union </w:t>
      </w:r>
      <w:r w:rsidRPr="00566DFF">
        <w:rPr>
          <w:highlight w:val="yellow"/>
          <w:u w:val="single"/>
        </w:rPr>
        <w:t>and</w:t>
      </w:r>
      <w:r w:rsidRPr="00566DFF">
        <w:rPr>
          <w:u w:val="single"/>
        </w:rPr>
        <w:t xml:space="preserve"> for</w:t>
      </w:r>
      <w:r w:rsidRPr="00566DFF">
        <w:rPr>
          <w:sz w:val="16"/>
        </w:rPr>
        <w:t xml:space="preserve"> </w:t>
      </w:r>
      <w:r w:rsidRPr="00566DFF">
        <w:rPr>
          <w:iCs/>
          <w:u w:val="single"/>
          <w:bdr w:val="single" w:sz="8" w:space="0" w:color="auto"/>
        </w:rPr>
        <w:t xml:space="preserve">unions to </w:t>
      </w:r>
      <w:r w:rsidRPr="00566DFF">
        <w:rPr>
          <w:iCs/>
          <w:highlight w:val="yellow"/>
          <w:u w:val="single"/>
          <w:bdr w:val="single" w:sz="8" w:space="0" w:color="auto"/>
        </w:rPr>
        <w:t>bargain</w:t>
      </w:r>
      <w:r w:rsidRPr="00566DFF">
        <w:rPr>
          <w:iCs/>
          <w:u w:val="single"/>
          <w:bdr w:val="single" w:sz="8" w:space="0" w:color="auto"/>
        </w:rPr>
        <w:t xml:space="preserve"> collective agreements</w:t>
      </w:r>
      <w:r w:rsidRPr="00566DFF">
        <w:rPr>
          <w:sz w:val="16"/>
        </w:rPr>
        <w:t>.</w:t>
      </w:r>
    </w:p>
    <w:p w14:paraId="47B91CEE" w14:textId="77777777" w:rsidR="00566DFF" w:rsidRPr="00566DFF" w:rsidRDefault="00566DFF" w:rsidP="00566DFF">
      <w:pPr>
        <w:rPr>
          <w:sz w:val="16"/>
        </w:rPr>
      </w:pPr>
      <w:r w:rsidRPr="00566DFF">
        <w:rPr>
          <w:highlight w:val="yellow"/>
          <w:u w:val="single"/>
        </w:rPr>
        <w:t>Steeper</w:t>
      </w:r>
      <w:r w:rsidRPr="00566DFF">
        <w:rPr>
          <w:sz w:val="16"/>
          <w:highlight w:val="yellow"/>
        </w:rPr>
        <w:t xml:space="preserve"> </w:t>
      </w:r>
      <w:r w:rsidRPr="00566DFF">
        <w:rPr>
          <w:iCs/>
          <w:highlight w:val="yellow"/>
          <w:u w:val="single"/>
          <w:bdr w:val="single" w:sz="8" w:space="0" w:color="auto"/>
        </w:rPr>
        <w:t>penalties</w:t>
      </w:r>
      <w:r w:rsidRPr="00566DFF">
        <w:rPr>
          <w:sz w:val="16"/>
        </w:rPr>
        <w:t xml:space="preserve"> for employers that interfere in organizing campaigns</w:t>
      </w:r>
      <w:r w:rsidRPr="00566DFF">
        <w:rPr>
          <w:iCs/>
          <w:u w:val="single"/>
          <w:bdr w:val="single" w:sz="8" w:space="0" w:color="auto"/>
        </w:rPr>
        <w:t>?</w:t>
      </w:r>
      <w:r w:rsidRPr="00566DFF">
        <w:rPr>
          <w:sz w:val="16"/>
        </w:rPr>
        <w:t xml:space="preserve"> </w:t>
      </w:r>
      <w:r w:rsidRPr="00566DFF">
        <w:rPr>
          <w:highlight w:val="yellow"/>
          <w:u w:val="single"/>
        </w:rPr>
        <w:t>A right</w:t>
      </w:r>
      <w:r w:rsidRPr="00566DFF">
        <w:rPr>
          <w:u w:val="single"/>
        </w:rPr>
        <w:t xml:space="preserve"> for</w:t>
      </w:r>
      <w:r w:rsidRPr="00566DFF">
        <w:rPr>
          <w:sz w:val="16"/>
        </w:rPr>
        <w:t xml:space="preserve"> </w:t>
      </w:r>
      <w:r w:rsidRPr="00566DFF">
        <w:rPr>
          <w:iCs/>
          <w:u w:val="single"/>
          <w:bdr w:val="single" w:sz="8" w:space="0" w:color="auto"/>
        </w:rPr>
        <w:t>workers</w:t>
      </w:r>
      <w:r w:rsidRPr="00566DFF">
        <w:rPr>
          <w:sz w:val="16"/>
        </w:rPr>
        <w:t xml:space="preserve">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sue</w:t>
      </w:r>
      <w:r w:rsidRPr="00566DFF">
        <w:rPr>
          <w:iCs/>
          <w:u w:val="single"/>
          <w:bdr w:val="single" w:sz="8" w:space="0" w:color="auto"/>
        </w:rPr>
        <w:t xml:space="preserve"> bosses</w:t>
      </w:r>
      <w:r w:rsidRPr="00566DFF">
        <w:rPr>
          <w:sz w:val="16"/>
        </w:rPr>
        <w:t xml:space="preserve"> </w:t>
      </w:r>
      <w:r w:rsidRPr="00566DFF">
        <w:rPr>
          <w:u w:val="single"/>
        </w:rPr>
        <w:t>that</w:t>
      </w:r>
      <w:r w:rsidRPr="00566DFF">
        <w:rPr>
          <w:sz w:val="16"/>
        </w:rPr>
        <w:t xml:space="preserve"> </w:t>
      </w:r>
      <w:r w:rsidRPr="00566DFF">
        <w:rPr>
          <w:iCs/>
          <w:u w:val="single"/>
          <w:bdr w:val="single" w:sz="8" w:space="0" w:color="auto"/>
        </w:rPr>
        <w:t>violate labor rights?</w:t>
      </w:r>
      <w:r w:rsidRPr="00566DFF">
        <w:rPr>
          <w:sz w:val="16"/>
        </w:rPr>
        <w:t xml:space="preserve"> </w:t>
      </w:r>
      <w:r w:rsidRPr="00566DFF">
        <w:rPr>
          <w:u w:val="single"/>
        </w:rPr>
        <w:t xml:space="preserve">A Republican-controlled Senate committed to winning over the union movement </w:t>
      </w:r>
      <w:r w:rsidRPr="00566DFF">
        <w:rPr>
          <w:iCs/>
          <w:u w:val="single"/>
          <w:bdr w:val="single" w:sz="8" w:space="0" w:color="auto"/>
        </w:rPr>
        <w:t>might well be supportive</w:t>
      </w:r>
      <w:r w:rsidRPr="00566DFF">
        <w:rPr>
          <w:sz w:val="16"/>
        </w:rPr>
        <w:t>. Indeed, Sen. Josh Hawley (R-Mo.) has reportedly circulated a “Framework” for labor law reform that includes some of these ideas.</w:t>
      </w:r>
    </w:p>
    <w:p w14:paraId="2397B40C" w14:textId="77777777" w:rsidR="00566DFF" w:rsidRPr="00566DFF" w:rsidRDefault="00566DFF" w:rsidP="00566DFF">
      <w:pPr>
        <w:rPr>
          <w:sz w:val="16"/>
        </w:rPr>
      </w:pPr>
      <w:r w:rsidRPr="00566DFF">
        <w:rPr>
          <w:sz w:val="16"/>
        </w:rPr>
        <w:t xml:space="preserve">Understanding the Chavez-DeRemer pick requires putting it </w:t>
      </w:r>
      <w:r w:rsidRPr="00566DFF">
        <w:rPr>
          <w:u w:val="single"/>
        </w:rPr>
        <w:t>in the</w:t>
      </w:r>
      <w:r w:rsidRPr="00566DFF">
        <w:rPr>
          <w:sz w:val="16"/>
        </w:rPr>
        <w:t xml:space="preserve"> </w:t>
      </w:r>
      <w:r w:rsidRPr="00566DFF">
        <w:rPr>
          <w:iCs/>
          <w:u w:val="single"/>
          <w:bdr w:val="single" w:sz="8" w:space="0" w:color="auto"/>
        </w:rPr>
        <w:t>context</w:t>
      </w:r>
      <w:r w:rsidRPr="00566DFF">
        <w:rPr>
          <w:sz w:val="16"/>
        </w:rPr>
        <w:t xml:space="preserve"> </w:t>
      </w:r>
      <w:r w:rsidRPr="00566DFF">
        <w:rPr>
          <w:u w:val="single"/>
        </w:rPr>
        <w:t>of a</w:t>
      </w:r>
      <w:r w:rsidRPr="00566DFF">
        <w:rPr>
          <w:sz w:val="16"/>
        </w:rPr>
        <w:t xml:space="preserve"> </w:t>
      </w:r>
      <w:r w:rsidRPr="00566DFF">
        <w:rPr>
          <w:iCs/>
          <w:u w:val="single"/>
          <w:bdr w:val="single" w:sz="8" w:space="0" w:color="auto"/>
        </w:rPr>
        <w:t>shift</w:t>
      </w:r>
      <w:r w:rsidRPr="00566DFF">
        <w:rPr>
          <w:sz w:val="16"/>
        </w:rPr>
        <w:t xml:space="preserve"> </w:t>
      </w:r>
      <w:r w:rsidRPr="00566DFF">
        <w:rPr>
          <w:u w:val="single"/>
        </w:rPr>
        <w:t xml:space="preserve">within </w:t>
      </w:r>
      <w:r w:rsidRPr="00566DFF">
        <w:rPr>
          <w:highlight w:val="yellow"/>
          <w:u w:val="single"/>
        </w:rPr>
        <w:t>a</w:t>
      </w:r>
      <w:r w:rsidRPr="00566DFF">
        <w:rPr>
          <w:u w:val="single"/>
        </w:rPr>
        <w:t xml:space="preserve"> highly </w:t>
      </w:r>
      <w:r w:rsidRPr="00566DFF">
        <w:rPr>
          <w:highlight w:val="yellow"/>
          <w:u w:val="single"/>
        </w:rPr>
        <w:t>influential segment of the Republican Party</w:t>
      </w:r>
      <w:r w:rsidRPr="00566DFF">
        <w:rPr>
          <w:sz w:val="16"/>
        </w:rPr>
        <w:t xml:space="preserve">. The shift consists of ultra-conservative Republican senators </w:t>
      </w:r>
      <w:r w:rsidRPr="00566DFF">
        <w:rPr>
          <w:highlight w:val="yellow"/>
          <w:u w:val="single"/>
        </w:rPr>
        <w:t>voicing</w:t>
      </w:r>
      <w:r w:rsidRPr="00566DFF">
        <w:rPr>
          <w:u w:val="single"/>
        </w:rPr>
        <w:t xml:space="preserve"> the idea</w:t>
      </w:r>
      <w:r w:rsidRPr="00566DFF">
        <w:rPr>
          <w:sz w:val="16"/>
        </w:rPr>
        <w:t xml:space="preserve"> — long an article of faith among progressives — </w:t>
      </w:r>
      <w:r w:rsidRPr="00566DFF">
        <w:rPr>
          <w:highlight w:val="yellow"/>
          <w:u w:val="single"/>
        </w:rPr>
        <w:t xml:space="preserve">that unions </w:t>
      </w:r>
      <w:r w:rsidRPr="00566DFF">
        <w:rPr>
          <w:iCs/>
          <w:highlight w:val="yellow"/>
          <w:u w:val="single"/>
          <w:bdr w:val="single" w:sz="8" w:space="0" w:color="auto"/>
        </w:rPr>
        <w:t>correct</w:t>
      </w:r>
      <w:r w:rsidRPr="00566DFF">
        <w:rPr>
          <w:sz w:val="16"/>
        </w:rPr>
        <w:t xml:space="preserve"> for </w:t>
      </w:r>
      <w:r w:rsidRPr="00566DFF">
        <w:rPr>
          <w:u w:val="single"/>
        </w:rPr>
        <w:t>the</w:t>
      </w:r>
      <w:r w:rsidRPr="00566DFF">
        <w:rPr>
          <w:sz w:val="16"/>
        </w:rPr>
        <w:t xml:space="preserve"> </w:t>
      </w:r>
      <w:r w:rsidRPr="00566DFF">
        <w:rPr>
          <w:iCs/>
          <w:u w:val="single"/>
          <w:bdr w:val="single" w:sz="8" w:space="0" w:color="auto"/>
        </w:rPr>
        <w:t xml:space="preserve">worst </w:t>
      </w:r>
      <w:r w:rsidRPr="00566DFF">
        <w:rPr>
          <w:iCs/>
          <w:highlight w:val="yellow"/>
          <w:u w:val="single"/>
          <w:bdr w:val="single" w:sz="8" w:space="0" w:color="auto"/>
        </w:rPr>
        <w:t>excesses</w:t>
      </w:r>
      <w:r w:rsidRPr="00566DFF">
        <w:rPr>
          <w:sz w:val="16"/>
          <w:highlight w:val="yellow"/>
        </w:rPr>
        <w:t xml:space="preserve"> </w:t>
      </w:r>
      <w:r w:rsidRPr="00566DFF">
        <w:rPr>
          <w:highlight w:val="yellow"/>
          <w:u w:val="single"/>
        </w:rPr>
        <w:t>of</w:t>
      </w:r>
      <w:r w:rsidRPr="00566DFF">
        <w:rPr>
          <w:u w:val="single"/>
        </w:rPr>
        <w:t xml:space="preserve"> free </w:t>
      </w:r>
      <w:r w:rsidRPr="00566DFF">
        <w:rPr>
          <w:highlight w:val="yellow"/>
          <w:u w:val="single"/>
        </w:rPr>
        <w:t>markets</w:t>
      </w:r>
      <w:r w:rsidRPr="00566DFF">
        <w:rPr>
          <w:u w:val="single"/>
        </w:rPr>
        <w:t xml:space="preserve"> and offer everyday Americans an actual shot at building</w:t>
      </w:r>
      <w:r w:rsidRPr="00566DFF">
        <w:rPr>
          <w:sz w:val="16"/>
        </w:rPr>
        <w:t xml:space="preserve"> </w:t>
      </w:r>
      <w:r w:rsidRPr="00566DFF">
        <w:rPr>
          <w:iCs/>
          <w:u w:val="single"/>
          <w:bdr w:val="single" w:sz="8" w:space="0" w:color="auto"/>
        </w:rPr>
        <w:t>middle class lives</w:t>
      </w:r>
      <w:r w:rsidRPr="00566DFF">
        <w:rPr>
          <w:sz w:val="16"/>
        </w:rPr>
        <w:t>.</w:t>
      </w:r>
    </w:p>
    <w:p w14:paraId="1F7EAAA0" w14:textId="77777777" w:rsidR="00566DFF" w:rsidRPr="00566DFF" w:rsidRDefault="00566DFF" w:rsidP="00566DFF">
      <w:pPr>
        <w:keepNext/>
        <w:keepLines/>
        <w:spacing w:before="30" w:after="0" w:line="278" w:lineRule="atLeast"/>
        <w:outlineLvl w:val="3"/>
        <w:rPr>
          <w:rFonts w:eastAsiaTheme="majorEastAsia" w:cs="Calibri"/>
          <w:b/>
          <w:iCs/>
          <w:color w:val="000000"/>
          <w:sz w:val="26"/>
          <w:szCs w:val="26"/>
        </w:rPr>
      </w:pPr>
      <w:r w:rsidRPr="00566DFF">
        <w:rPr>
          <w:rFonts w:eastAsiaTheme="majorEastAsia" w:cs="Calibri"/>
          <w:b/>
          <w:iCs/>
          <w:color w:val="000000"/>
          <w:sz w:val="26"/>
          <w:szCs w:val="26"/>
        </w:rPr>
        <w:t>Trump cannot steal the election. Safeguards check.</w:t>
      </w:r>
    </w:p>
    <w:p w14:paraId="59648687" w14:textId="77777777" w:rsidR="00566DFF" w:rsidRPr="00566DFF" w:rsidRDefault="00566DFF" w:rsidP="00566DFF">
      <w:pPr>
        <w:spacing w:after="120" w:line="235" w:lineRule="atLeast"/>
        <w:rPr>
          <w:color w:val="000000"/>
        </w:rPr>
      </w:pPr>
      <w:r w:rsidRPr="00566DFF">
        <w:rPr>
          <w:b/>
          <w:bCs/>
          <w:color w:val="000000"/>
          <w:sz w:val="26"/>
          <w:szCs w:val="26"/>
        </w:rPr>
        <w:t>Muller</w:t>
      </w:r>
      <w:r w:rsidRPr="00566DFF">
        <w:rPr>
          <w:color w:val="000000"/>
        </w:rPr>
        <w:t> </w:t>
      </w:r>
      <w:r w:rsidRPr="00566DFF">
        <w:rPr>
          <w:b/>
          <w:bCs/>
          <w:color w:val="000000"/>
          <w:sz w:val="26"/>
          <w:szCs w:val="26"/>
        </w:rPr>
        <w:t>9-5-2024</w:t>
      </w:r>
      <w:r w:rsidRPr="00566DFF">
        <w:rPr>
          <w:color w:val="000000"/>
        </w:rPr>
        <w:t> (Derek T. - professor of law at the University of Notre Dame, “Calm Down, They Can’t Steal the Election,” US News, https://www.usnews.com/opinion/articles/2024-09-05/calm-down-they-cant-steal-the-election)</w:t>
      </w:r>
    </w:p>
    <w:p w14:paraId="0089D10C" w14:textId="77777777" w:rsidR="00566DFF" w:rsidRPr="00566DFF" w:rsidRDefault="00566DFF" w:rsidP="00566DFF">
      <w:pPr>
        <w:spacing w:line="235" w:lineRule="atLeast"/>
        <w:rPr>
          <w:color w:val="000000"/>
        </w:rPr>
      </w:pPr>
      <w:r w:rsidRPr="00566DFF">
        <w:rPr>
          <w:color w:val="000000"/>
        </w:rPr>
        <w:t>Yes, it's true that some local election officials have refused to certify election results in the past few years. Georgia is now in the news because of new administrative rules that invite election officials to investigate results before certifying. And </w:t>
      </w:r>
      <w:r w:rsidRPr="00566DFF">
        <w:rPr>
          <w:color w:val="000000"/>
          <w:u w:val="single"/>
        </w:rPr>
        <w:t>worries abound that election officials might subvert the results of the 2024 presidential election</w:t>
      </w:r>
      <w:r w:rsidRPr="00566DFF">
        <w:rPr>
          <w:color w:val="000000"/>
        </w:rPr>
        <w:t> by refusing to certify the results. While states may have different names or processes, </w:t>
      </w:r>
      <w:r w:rsidRPr="00566DFF">
        <w:rPr>
          <w:color w:val="000000"/>
          <w:u w:val="single"/>
        </w:rPr>
        <w:t>certifying an election typically looks something like</w:t>
      </w:r>
      <w:r w:rsidRPr="00566DFF">
        <w:rPr>
          <w:color w:val="000000"/>
        </w:rPr>
        <w:t> this: On election night, the local precincts close, and local election workers tabulate the vote; they affirm or attest that the precinct results are the proper tabulation and send those results to the county. In a matter of days, the county election board assembles the results across all the county’s precincts, tabulates them and certifies the county’s result. Those results are sent to the state election board, which adds up the results from all the counties and certifies the state’s winners. The governor then signs certificates of elections for the winning candidates. </w:t>
      </w:r>
      <w:r w:rsidRPr="00566DFF">
        <w:rPr>
          <w:b/>
          <w:bCs/>
          <w:color w:val="000000"/>
          <w:u w:val="single"/>
          <w:shd w:val="clear" w:color="auto" w:fill="FFFF00"/>
        </w:rPr>
        <w:t>There is no loophole or trick that allows you to steal a presidential election</w:t>
      </w:r>
      <w:r w:rsidRPr="00566DFF">
        <w:rPr>
          <w:color w:val="000000"/>
        </w:rPr>
        <w:t>. And </w:t>
      </w:r>
      <w:r w:rsidRPr="00566DFF">
        <w:rPr>
          <w:color w:val="000000"/>
          <w:u w:val="single"/>
          <w:shd w:val="clear" w:color="auto" w:fill="FFFF00"/>
        </w:rPr>
        <w:t>there are ample safeguards</w:t>
      </w:r>
      <w:r w:rsidRPr="00566DFF">
        <w:rPr>
          <w:color w:val="000000"/>
        </w:rPr>
        <w:t> </w:t>
      </w:r>
      <w:r w:rsidRPr="00566DFF">
        <w:rPr>
          <w:color w:val="000000"/>
          <w:u w:val="single"/>
        </w:rPr>
        <w:t>to ensure ballots are tabulated accurately and election results are certified in a timely manner</w:t>
      </w:r>
      <w:r w:rsidRPr="00566DFF">
        <w:rPr>
          <w:color w:val="000000"/>
        </w:rPr>
        <w:t>. It’s just arithmetic Let's be clear: </w:t>
      </w:r>
      <w:r w:rsidRPr="00566DFF">
        <w:rPr>
          <w:color w:val="000000"/>
          <w:u w:val="single"/>
        </w:rPr>
        <w:t>Certifying an election is a very important, but rather mundane, task</w:t>
      </w:r>
      <w:r w:rsidRPr="00566DFF">
        <w:rPr>
          <w:color w:val="000000"/>
        </w:rPr>
        <w:t>. In law, it is often called a “ministerial” obligation, and it does not allow for individual discretion. It is little more than making sure all precincts have reported and the arithmetic is correct. It matters because it is the formal process that determines who won the most votes. Election officials typically carry out this obligation with little fanfare. But in recent years, amid bitter polarization and false claims of stolen votes in 2020, </w:t>
      </w:r>
      <w:r w:rsidRPr="00566DFF">
        <w:rPr>
          <w:color w:val="000000"/>
          <w:u w:val="single"/>
        </w:rPr>
        <w:t>some election officials have challenged election results</w:t>
      </w:r>
      <w:r w:rsidRPr="00566DFF">
        <w:rPr>
          <w:color w:val="000000"/>
        </w:rPr>
        <w:t>. Others have questioned whether the voting machines that tabulate votes were functioning correctly, or they wanted to investigate other aspects of the election. </w:t>
      </w:r>
      <w:r w:rsidRPr="00566DFF">
        <w:rPr>
          <w:color w:val="000000"/>
          <w:u w:val="single"/>
        </w:rPr>
        <w:t>At the certification stage, however, election officials do not have</w:t>
      </w:r>
      <w:r w:rsidRPr="00566DFF">
        <w:rPr>
          <w:color w:val="000000"/>
        </w:rPr>
        <w:t> </w:t>
      </w:r>
      <w:r w:rsidRPr="00566DFF">
        <w:rPr>
          <w:color w:val="000000"/>
          <w:u w:val="single"/>
        </w:rPr>
        <w:t>that</w:t>
      </w:r>
      <w:r w:rsidRPr="00566DFF">
        <w:rPr>
          <w:color w:val="000000"/>
        </w:rPr>
        <w:t> </w:t>
      </w:r>
      <w:r w:rsidRPr="00566DFF">
        <w:rPr>
          <w:color w:val="000000"/>
          <w:u w:val="single"/>
          <w:shd w:val="clear" w:color="auto" w:fill="FFFF00"/>
        </w:rPr>
        <w:t>power</w:t>
      </w:r>
      <w:r w:rsidRPr="00566DFF">
        <w:rPr>
          <w:color w:val="000000"/>
          <w:u w:val="single"/>
        </w:rPr>
        <w:t>.</w:t>
      </w:r>
      <w:r w:rsidRPr="00566DFF">
        <w:rPr>
          <w:color w:val="000000"/>
        </w:rPr>
        <w:t> </w:t>
      </w:r>
      <w:r w:rsidRPr="00566DFF">
        <w:rPr>
          <w:color w:val="000000"/>
          <w:u w:val="single"/>
        </w:rPr>
        <w:t>If there are legitimate</w:t>
      </w:r>
      <w:r w:rsidRPr="00566DFF">
        <w:rPr>
          <w:color w:val="000000"/>
        </w:rPr>
        <w:t>, major </w:t>
      </w:r>
      <w:r w:rsidRPr="00566DFF">
        <w:rPr>
          <w:color w:val="000000"/>
          <w:u w:val="single"/>
        </w:rPr>
        <w:t>questions about an election, the power to investigate them lies elsewhere</w:t>
      </w:r>
      <w:r w:rsidRPr="00566DFF">
        <w:rPr>
          <w:color w:val="000000"/>
        </w:rPr>
        <w:t>. Other election officials verify absentee ballot signatures or calibrate ballot tabulation machines well before the election, a task typically open to public viewing. A losing candidate might file an election contest in court to challenge the results of the vote, and a court can take evidence and hear the legal dispute. Courts can step in </w:t>
      </w:r>
      <w:r w:rsidRPr="00566DFF">
        <w:rPr>
          <w:color w:val="000000"/>
          <w:u w:val="single"/>
          <w:shd w:val="clear" w:color="auto" w:fill="FFFF00"/>
        </w:rPr>
        <w:t>If</w:t>
      </w:r>
      <w:r w:rsidRPr="00566DFF">
        <w:rPr>
          <w:color w:val="000000"/>
        </w:rPr>
        <w:t> </w:t>
      </w:r>
      <w:r w:rsidRPr="00566DFF">
        <w:rPr>
          <w:color w:val="000000"/>
          <w:u w:val="single"/>
          <w:shd w:val="clear" w:color="auto" w:fill="FFFF00"/>
        </w:rPr>
        <w:t>an election</w:t>
      </w:r>
      <w:r w:rsidRPr="00566DFF">
        <w:rPr>
          <w:color w:val="000000"/>
        </w:rPr>
        <w:t> </w:t>
      </w:r>
      <w:r w:rsidRPr="00566DFF">
        <w:rPr>
          <w:color w:val="000000"/>
          <w:u w:val="single"/>
          <w:shd w:val="clear" w:color="auto" w:fill="FFFF00"/>
        </w:rPr>
        <w:t>official</w:t>
      </w:r>
      <w:r w:rsidRPr="00566DFF">
        <w:rPr>
          <w:color w:val="000000"/>
        </w:rPr>
        <w:t> </w:t>
      </w:r>
      <w:r w:rsidRPr="00566DFF">
        <w:rPr>
          <w:color w:val="000000"/>
          <w:u w:val="single"/>
        </w:rPr>
        <w:t>or board</w:t>
      </w:r>
      <w:r w:rsidRPr="00566DFF">
        <w:rPr>
          <w:color w:val="000000"/>
        </w:rPr>
        <w:t> </w:t>
      </w:r>
      <w:r w:rsidRPr="00566DFF">
        <w:rPr>
          <w:color w:val="000000"/>
          <w:u w:val="single"/>
          <w:shd w:val="clear" w:color="auto" w:fill="FFFF00"/>
        </w:rPr>
        <w:t>refuses</w:t>
      </w:r>
      <w:r w:rsidRPr="00566DFF">
        <w:rPr>
          <w:color w:val="000000"/>
        </w:rPr>
        <w:t> </w:t>
      </w:r>
      <w:r w:rsidRPr="00566DFF">
        <w:rPr>
          <w:color w:val="000000"/>
          <w:u w:val="single"/>
        </w:rPr>
        <w:t>to certify an election,</w:t>
      </w:r>
      <w:r w:rsidRPr="00566DFF">
        <w:rPr>
          <w:color w:val="000000"/>
        </w:rPr>
        <w:t> </w:t>
      </w:r>
      <w:r w:rsidRPr="00566DFF">
        <w:rPr>
          <w:b/>
          <w:bCs/>
          <w:color w:val="000000"/>
          <w:u w:val="single"/>
          <w:shd w:val="clear" w:color="auto" w:fill="FFFF00"/>
        </w:rPr>
        <w:t>that won't last long</w:t>
      </w:r>
      <w:r w:rsidRPr="00566DFF">
        <w:rPr>
          <w:color w:val="000000"/>
        </w:rPr>
        <w:t>. In recent years, election officials learned of the legal consequences for failing to perform their obligations, including being removed from office and facing criminal prosecution. Most officials quickly relented and ended up certifying. And none of the delays in certification ever lasted long enough to miss deadlines set by state law for certification. </w:t>
      </w:r>
      <w:r w:rsidRPr="00566DFF">
        <w:rPr>
          <w:color w:val="000000"/>
          <w:u w:val="single"/>
        </w:rPr>
        <w:t>If election officials still refuse to do their job,</w:t>
      </w:r>
      <w:r w:rsidRPr="00566DFF">
        <w:rPr>
          <w:color w:val="000000"/>
        </w:rPr>
        <w:t> </w:t>
      </w:r>
      <w:r w:rsidRPr="00566DFF">
        <w:rPr>
          <w:color w:val="000000"/>
          <w:u w:val="single"/>
          <w:shd w:val="clear" w:color="auto" w:fill="FFFF00"/>
        </w:rPr>
        <w:t>they can be sued</w:t>
      </w:r>
      <w:r w:rsidRPr="00566DFF">
        <w:rPr>
          <w:color w:val="000000"/>
        </w:rPr>
        <w:t> </w:t>
      </w:r>
      <w:r w:rsidRPr="00566DFF">
        <w:rPr>
          <w:color w:val="000000"/>
          <w:u w:val="single"/>
        </w:rPr>
        <w:t>in court</w:t>
      </w:r>
      <w:r w:rsidRPr="00566DFF">
        <w:rPr>
          <w:color w:val="000000"/>
        </w:rPr>
        <w:t> </w:t>
      </w:r>
      <w:r w:rsidRPr="00566DFF">
        <w:rPr>
          <w:color w:val="000000"/>
          <w:u w:val="single"/>
          <w:shd w:val="clear" w:color="auto" w:fill="FFFF00"/>
        </w:rPr>
        <w:t>by the secretary of state</w:t>
      </w:r>
      <w:r w:rsidRPr="00566DFF">
        <w:rPr>
          <w:color w:val="000000"/>
          <w:u w:val="single"/>
        </w:rPr>
        <w:t>,</w:t>
      </w:r>
      <w:r w:rsidRPr="00566DFF">
        <w:rPr>
          <w:color w:val="000000"/>
        </w:rPr>
        <w:t> </w:t>
      </w:r>
      <w:r w:rsidRPr="00566DFF">
        <w:rPr>
          <w:color w:val="000000"/>
          <w:u w:val="single"/>
          <w:shd w:val="clear" w:color="auto" w:fill="FFFF00"/>
        </w:rPr>
        <w:t>a winning candidate or legal rrights groups</w:t>
      </w:r>
      <w:r w:rsidRPr="00566DFF">
        <w:rPr>
          <w:color w:val="000000"/>
          <w:u w:val="single"/>
        </w:rPr>
        <w:t>.</w:t>
      </w:r>
      <w:r w:rsidRPr="00566DFF">
        <w:rPr>
          <w:color w:val="000000"/>
        </w:rPr>
        <w:t> In 2022, for instance, after an refused to certify the results in Otero County, New Mexico, the secretary of state filed a lawsuit in the New Mexico Supreme Court. In just one day, the court ordered the board to certify the election. The board did. Admittedly, these elections were not presidential elections, and the stakes are high as the Nov. 5 election approaches. What if local election officials refuse to certify results – and, worse still, defy courts that order them to certify results? The law is prepared for that, too. If someone refuses to comply with a court order, the court can order someone else to perform it, and it is given the same legal effect. A court can quickly and easily ensure election results are certified in a timely fashion. </w:t>
      </w:r>
      <w:r w:rsidRPr="00566DFF">
        <w:rPr>
          <w:b/>
          <w:bCs/>
          <w:color w:val="000000"/>
          <w:u w:val="single"/>
          <w:shd w:val="clear" w:color="auto" w:fill="FFFF00"/>
        </w:rPr>
        <w:t>For</w:t>
      </w:r>
      <w:r w:rsidRPr="00566DFF">
        <w:rPr>
          <w:color w:val="000000"/>
        </w:rPr>
        <w:t> </w:t>
      </w:r>
      <w:r w:rsidRPr="00566DFF">
        <w:rPr>
          <w:b/>
          <w:bCs/>
          <w:color w:val="000000"/>
          <w:u w:val="single"/>
        </w:rPr>
        <w:t>those worrying about the</w:t>
      </w:r>
      <w:r w:rsidRPr="00566DFF">
        <w:rPr>
          <w:color w:val="000000"/>
        </w:rPr>
        <w:t> </w:t>
      </w:r>
      <w:r w:rsidRPr="00566DFF">
        <w:rPr>
          <w:b/>
          <w:bCs/>
          <w:color w:val="000000"/>
          <w:u w:val="single"/>
          <w:shd w:val="clear" w:color="auto" w:fill="FFFF00"/>
        </w:rPr>
        <w:t>2024</w:t>
      </w:r>
      <w:r w:rsidRPr="00566DFF">
        <w:rPr>
          <w:color w:val="000000"/>
        </w:rPr>
        <w:t> </w:t>
      </w:r>
      <w:r w:rsidRPr="00566DFF">
        <w:rPr>
          <w:b/>
          <w:bCs/>
          <w:color w:val="000000"/>
          <w:u w:val="single"/>
        </w:rPr>
        <w:t>presidential election,</w:t>
      </w:r>
      <w:r w:rsidRPr="00566DFF">
        <w:rPr>
          <w:color w:val="000000"/>
        </w:rPr>
        <w:t> </w:t>
      </w:r>
      <w:r w:rsidRPr="00566DFF">
        <w:rPr>
          <w:b/>
          <w:bCs/>
          <w:color w:val="000000"/>
          <w:u w:val="single"/>
          <w:shd w:val="clear" w:color="auto" w:fill="FFFF00"/>
        </w:rPr>
        <w:t>there are even more safeguards</w:t>
      </w:r>
      <w:r w:rsidRPr="00566DFF">
        <w:rPr>
          <w:color w:val="000000"/>
        </w:rPr>
        <w:t>. </w:t>
      </w:r>
      <w:r w:rsidRPr="00566DFF">
        <w:rPr>
          <w:color w:val="000000"/>
          <w:u w:val="single"/>
          <w:shd w:val="clear" w:color="auto" w:fill="FFFF00"/>
        </w:rPr>
        <w:t>Congress enacted the E</w:t>
      </w:r>
      <w:r w:rsidRPr="00566DFF">
        <w:rPr>
          <w:color w:val="000000"/>
          <w:u w:val="single"/>
        </w:rPr>
        <w:t>lectoral</w:t>
      </w:r>
      <w:r w:rsidRPr="00566DFF">
        <w:rPr>
          <w:color w:val="000000"/>
        </w:rPr>
        <w:t> </w:t>
      </w:r>
      <w:r w:rsidRPr="00566DFF">
        <w:rPr>
          <w:color w:val="000000"/>
          <w:u w:val="single"/>
          <w:shd w:val="clear" w:color="auto" w:fill="FFFF00"/>
        </w:rPr>
        <w:t>C</w:t>
      </w:r>
      <w:r w:rsidRPr="00566DFF">
        <w:rPr>
          <w:color w:val="000000"/>
          <w:u w:val="single"/>
        </w:rPr>
        <w:t>ount Reform and Presidential Transition Improvement</w:t>
      </w:r>
      <w:r w:rsidRPr="00566DFF">
        <w:rPr>
          <w:color w:val="000000"/>
        </w:rPr>
        <w:t> </w:t>
      </w:r>
      <w:r w:rsidRPr="00566DFF">
        <w:rPr>
          <w:color w:val="000000"/>
          <w:u w:val="single"/>
          <w:shd w:val="clear" w:color="auto" w:fill="FFFF00"/>
        </w:rPr>
        <w:t>A</w:t>
      </w:r>
      <w:r w:rsidRPr="00566DFF">
        <w:rPr>
          <w:color w:val="000000"/>
          <w:u w:val="single"/>
        </w:rPr>
        <w:t>ct of 2022. The act clarifies the rules surrounding the certification of results in presidential elections and the counting of electoral votes in Congress.</w:t>
      </w:r>
      <w:r w:rsidRPr="00566DFF">
        <w:rPr>
          <w:color w:val="000000"/>
        </w:rPr>
        <w:t> For instance, the act requires state officials to finish the certification of election results by “the second Wednesday of December,” which is Dec. 11 this year. </w:t>
      </w:r>
      <w:r w:rsidRPr="00566DFF">
        <w:rPr>
          <w:color w:val="000000"/>
          <w:u w:val="single"/>
          <w:shd w:val="clear" w:color="auto" w:fill="FFFF00"/>
        </w:rPr>
        <w:t>Courts</w:t>
      </w:r>
      <w:r w:rsidRPr="00566DFF">
        <w:rPr>
          <w:color w:val="000000"/>
        </w:rPr>
        <w:t> </w:t>
      </w:r>
      <w:r w:rsidRPr="00566DFF">
        <w:rPr>
          <w:color w:val="000000"/>
          <w:u w:val="single"/>
        </w:rPr>
        <w:t>can</w:t>
      </w:r>
      <w:r w:rsidRPr="00566DFF">
        <w:rPr>
          <w:color w:val="000000"/>
        </w:rPr>
        <w:t> </w:t>
      </w:r>
      <w:r w:rsidRPr="00566DFF">
        <w:rPr>
          <w:color w:val="000000"/>
          <w:u w:val="single"/>
          <w:shd w:val="clear" w:color="auto" w:fill="FFFF00"/>
        </w:rPr>
        <w:t>ensure</w:t>
      </w:r>
      <w:r w:rsidRPr="00566DFF">
        <w:rPr>
          <w:color w:val="000000"/>
        </w:rPr>
        <w:t> </w:t>
      </w:r>
      <w:r w:rsidRPr="00566DFF">
        <w:rPr>
          <w:color w:val="000000"/>
          <w:u w:val="single"/>
        </w:rPr>
        <w:t>that</w:t>
      </w:r>
      <w:r w:rsidRPr="00566DFF">
        <w:rPr>
          <w:color w:val="000000"/>
        </w:rPr>
        <w:t> </w:t>
      </w:r>
      <w:r w:rsidRPr="00566DFF">
        <w:rPr>
          <w:color w:val="000000"/>
          <w:u w:val="single"/>
          <w:shd w:val="clear" w:color="auto" w:fill="FFFF00"/>
        </w:rPr>
        <w:t>election officials</w:t>
      </w:r>
      <w:r w:rsidRPr="00566DFF">
        <w:rPr>
          <w:color w:val="000000"/>
        </w:rPr>
        <w:t> </w:t>
      </w:r>
      <w:r w:rsidRPr="00566DFF">
        <w:rPr>
          <w:color w:val="000000"/>
          <w:u w:val="single"/>
        </w:rPr>
        <w:t>who may be dragging their feet</w:t>
      </w:r>
      <w:r w:rsidRPr="00566DFF">
        <w:rPr>
          <w:color w:val="000000"/>
        </w:rPr>
        <w:t> </w:t>
      </w:r>
      <w:r w:rsidRPr="00566DFF">
        <w:rPr>
          <w:color w:val="000000"/>
          <w:u w:val="single"/>
          <w:shd w:val="clear" w:color="auto" w:fill="FFFF00"/>
        </w:rPr>
        <w:t>comply</w:t>
      </w:r>
      <w:r w:rsidRPr="00566DFF">
        <w:rPr>
          <w:color w:val="000000"/>
        </w:rPr>
        <w:t> with this federally mandated deadline. And </w:t>
      </w:r>
      <w:r w:rsidRPr="00566DFF">
        <w:rPr>
          <w:color w:val="000000"/>
          <w:u w:val="single"/>
        </w:rPr>
        <w:t>if</w:t>
      </w:r>
      <w:r w:rsidRPr="00566DFF">
        <w:rPr>
          <w:color w:val="000000"/>
        </w:rPr>
        <w:t> any </w:t>
      </w:r>
      <w:r w:rsidRPr="00566DFF">
        <w:rPr>
          <w:color w:val="000000"/>
          <w:u w:val="single"/>
        </w:rPr>
        <w:t>officials</w:t>
      </w:r>
      <w:r w:rsidRPr="00566DFF">
        <w:rPr>
          <w:color w:val="000000"/>
        </w:rPr>
        <w:t> were to </w:t>
      </w:r>
      <w:r w:rsidRPr="00566DFF">
        <w:rPr>
          <w:color w:val="000000"/>
          <w:u w:val="single"/>
        </w:rPr>
        <w:t>miss that</w:t>
      </w:r>
      <w:r w:rsidRPr="00566DFF">
        <w:rPr>
          <w:color w:val="000000"/>
        </w:rPr>
        <w:t> deadline, the act anticipates that </w:t>
      </w:r>
      <w:r w:rsidRPr="00566DFF">
        <w:rPr>
          <w:color w:val="000000"/>
          <w:u w:val="single"/>
        </w:rPr>
        <w:t>a court may</w:t>
      </w:r>
      <w:r w:rsidRPr="00566DFF">
        <w:rPr>
          <w:color w:val="000000"/>
        </w:rPr>
        <w:t> be asked to </w:t>
      </w:r>
      <w:r w:rsidRPr="00566DFF">
        <w:rPr>
          <w:color w:val="000000"/>
          <w:u w:val="single"/>
        </w:rPr>
        <w:t>step in.</w:t>
      </w:r>
      <w:r w:rsidRPr="00566DFF">
        <w:rPr>
          <w:color w:val="000000"/>
        </w:rPr>
        <w:t> The act instructs Congress to give full effect to any certification of election results issued by a court, even if it’s after the Dec. 11 deadline.</w:t>
      </w:r>
    </w:p>
    <w:p w14:paraId="42257155" w14:textId="77777777" w:rsidR="00566DFF" w:rsidRPr="00566DFF" w:rsidRDefault="00566DFF" w:rsidP="00566DFF">
      <w:pPr>
        <w:keepNext/>
        <w:keepLines/>
        <w:spacing w:before="30" w:after="0" w:line="278" w:lineRule="atLeast"/>
        <w:outlineLvl w:val="3"/>
        <w:rPr>
          <w:rFonts w:eastAsiaTheme="majorEastAsia" w:cs="Calibri"/>
          <w:b/>
          <w:iCs/>
          <w:color w:val="000000"/>
          <w:sz w:val="26"/>
          <w:szCs w:val="26"/>
        </w:rPr>
      </w:pPr>
      <w:r w:rsidRPr="00566DFF">
        <w:rPr>
          <w:rFonts w:eastAsiaTheme="majorEastAsia" w:cs="Calibri"/>
          <w:b/>
          <w:iCs/>
          <w:color w:val="000000"/>
          <w:sz w:val="26"/>
          <w:szCs w:val="26"/>
        </w:rPr>
        <w:t>Trump doesn’t have enough allies.</w:t>
      </w:r>
    </w:p>
    <w:p w14:paraId="317997A8" w14:textId="77777777" w:rsidR="00566DFF" w:rsidRPr="00566DFF" w:rsidRDefault="00566DFF" w:rsidP="00566DFF">
      <w:pPr>
        <w:spacing w:after="120" w:line="235" w:lineRule="atLeast"/>
        <w:rPr>
          <w:color w:val="000000"/>
        </w:rPr>
      </w:pPr>
      <w:r w:rsidRPr="00566DFF">
        <w:rPr>
          <w:b/>
          <w:bCs/>
          <w:color w:val="000000"/>
          <w:sz w:val="26"/>
          <w:szCs w:val="26"/>
        </w:rPr>
        <w:t xml:space="preserve">Cheney </w:t>
      </w:r>
      <w:r w:rsidRPr="00566DFF">
        <w:t>10-20-20</w:t>
      </w:r>
      <w:r w:rsidRPr="00566DFF">
        <w:rPr>
          <w:b/>
          <w:bCs/>
          <w:sz w:val="26"/>
        </w:rPr>
        <w:t>24</w:t>
      </w:r>
      <w:r w:rsidRPr="00566DFF">
        <w:rPr>
          <w:color w:val="000000"/>
        </w:rPr>
        <w:t>, senior legal affairs reporter reporter for POLITICO (Kyle, et al, “The Very Real Scenario Where Trump Loses and Takes Power Anyway,” Politico, https://www.politico.com/news/magazine/2024/10/20/trump-overturn-2024-election-plan-00184103)</w:t>
      </w:r>
    </w:p>
    <w:p w14:paraId="20BBDBCE" w14:textId="77777777" w:rsidR="00566DFF" w:rsidRPr="00566DFF" w:rsidRDefault="00566DFF" w:rsidP="00566DFF">
      <w:pPr>
        <w:spacing w:line="235" w:lineRule="atLeast"/>
        <w:rPr>
          <w:color w:val="000000"/>
        </w:rPr>
      </w:pPr>
      <w:r w:rsidRPr="00566DFF">
        <w:rPr>
          <w:color w:val="000000"/>
        </w:rPr>
        <w:t>Four years ago, a sitting president — rejected by American voters — attempted to seize a second term anyway, plunging the nation into confusion, conflict and, in its last gasp, violence.</w:t>
      </w:r>
    </w:p>
    <w:p w14:paraId="61EC2428" w14:textId="77777777" w:rsidR="00566DFF" w:rsidRPr="00566DFF" w:rsidRDefault="00566DFF" w:rsidP="00566DFF">
      <w:pPr>
        <w:spacing w:line="235" w:lineRule="atLeast"/>
        <w:rPr>
          <w:color w:val="000000"/>
        </w:rPr>
      </w:pPr>
      <w:r w:rsidRPr="00566DFF">
        <w:rPr>
          <w:color w:val="000000"/>
        </w:rPr>
        <w:t>Now, Donald Trump’s political comeback has revived a sense of dread among the officials and institutions who stood in his way last time: </w:t>
      </w:r>
      <w:r w:rsidRPr="00566DFF">
        <w:rPr>
          <w:b/>
          <w:bCs/>
          <w:color w:val="000000"/>
          <w:u w:val="single"/>
        </w:rPr>
        <w:t>Could it happen again?</w:t>
      </w:r>
    </w:p>
    <w:p w14:paraId="3B3406D2" w14:textId="77777777" w:rsidR="00566DFF" w:rsidRPr="00566DFF" w:rsidRDefault="00566DFF" w:rsidP="00566DFF">
      <w:pPr>
        <w:spacing w:line="235" w:lineRule="atLeast"/>
        <w:rPr>
          <w:color w:val="000000"/>
        </w:rPr>
      </w:pPr>
      <w:r w:rsidRPr="00566DFF">
        <w:rPr>
          <w:color w:val="000000"/>
        </w:rPr>
        <w:t>Dozens of interviews with people deeply familiar or involved with the election process point to a clear consensus: Not only could Trump make a second attempt at overturning an election he loses, he and his allies are already laying the groundwork.</w:t>
      </w:r>
    </w:p>
    <w:p w14:paraId="55F67C88" w14:textId="77777777" w:rsidR="00566DFF" w:rsidRPr="00566DFF" w:rsidRDefault="00566DFF" w:rsidP="00566DFF">
      <w:pPr>
        <w:spacing w:line="235" w:lineRule="atLeast"/>
        <w:rPr>
          <w:color w:val="000000"/>
        </w:rPr>
      </w:pPr>
      <w:r w:rsidRPr="00566DFF">
        <w:rPr>
          <w:color w:val="000000"/>
        </w:rPr>
        <w:t>“The threat remains,” said Tim Heaphy, who led the investigation into Trump’s election subversion efforts for the House’s Jan. 6 select committee.</w:t>
      </w:r>
    </w:p>
    <w:p w14:paraId="6C1449DE" w14:textId="77777777" w:rsidR="00566DFF" w:rsidRPr="00566DFF" w:rsidRDefault="00566DFF" w:rsidP="00566DFF">
      <w:pPr>
        <w:spacing w:line="235" w:lineRule="atLeast"/>
        <w:rPr>
          <w:color w:val="000000"/>
        </w:rPr>
      </w:pPr>
      <w:r w:rsidRPr="00566DFF">
        <w:rPr>
          <w:color w:val="000000"/>
          <w:u w:val="single"/>
        </w:rPr>
        <w:t>20</w:t>
      </w:r>
      <w:r w:rsidRPr="00566DFF">
        <w:rPr>
          <w:b/>
          <w:bCs/>
          <w:color w:val="000000"/>
          <w:u w:val="single"/>
          <w:shd w:val="clear" w:color="auto" w:fill="FFFF00"/>
        </w:rPr>
        <w:t>24</w:t>
      </w:r>
      <w:r w:rsidRPr="00566DFF">
        <w:rPr>
          <w:color w:val="000000"/>
        </w:rPr>
        <w:t> </w:t>
      </w:r>
      <w:r w:rsidRPr="00566DFF">
        <w:rPr>
          <w:b/>
          <w:bCs/>
          <w:color w:val="000000"/>
          <w:u w:val="single"/>
          <w:shd w:val="clear" w:color="auto" w:fill="FFFF00"/>
        </w:rPr>
        <w:t>is not</w:t>
      </w:r>
      <w:r w:rsidRPr="00566DFF">
        <w:rPr>
          <w:color w:val="000000"/>
        </w:rPr>
        <w:t> </w:t>
      </w:r>
      <w:r w:rsidRPr="00566DFF">
        <w:rPr>
          <w:color w:val="000000"/>
          <w:u w:val="single"/>
        </w:rPr>
        <w:t>20</w:t>
      </w:r>
      <w:r w:rsidRPr="00566DFF">
        <w:rPr>
          <w:b/>
          <w:bCs/>
          <w:color w:val="000000"/>
          <w:u w:val="single"/>
          <w:shd w:val="clear" w:color="auto" w:fill="FFFF00"/>
        </w:rPr>
        <w:t>20</w:t>
      </w:r>
      <w:r w:rsidRPr="00566DFF">
        <w:rPr>
          <w:color w:val="000000"/>
          <w:u w:val="single"/>
        </w:rPr>
        <w:t>.</w:t>
      </w:r>
      <w:r w:rsidRPr="00566DFF">
        <w:rPr>
          <w:color w:val="000000"/>
        </w:rPr>
        <w:t> </w:t>
      </w:r>
      <w:r w:rsidRPr="00566DFF">
        <w:rPr>
          <w:color w:val="000000"/>
          <w:u w:val="single"/>
          <w:shd w:val="clear" w:color="auto" w:fill="FFFF00"/>
        </w:rPr>
        <w:t>Trump’s path to pulling it off</w:t>
      </w:r>
      <w:r w:rsidRPr="00566DFF">
        <w:rPr>
          <w:color w:val="000000"/>
        </w:rPr>
        <w:t> </w:t>
      </w:r>
      <w:r w:rsidRPr="00566DFF">
        <w:rPr>
          <w:color w:val="000000"/>
          <w:u w:val="single"/>
        </w:rPr>
        <w:t>this time</w:t>
      </w:r>
      <w:r w:rsidRPr="00566DFF">
        <w:rPr>
          <w:color w:val="000000"/>
        </w:rPr>
        <w:t> </w:t>
      </w:r>
      <w:r w:rsidRPr="00566DFF">
        <w:rPr>
          <w:color w:val="000000"/>
          <w:u w:val="single"/>
          <w:shd w:val="clear" w:color="auto" w:fill="FFFF00"/>
        </w:rPr>
        <w:t>is</w:t>
      </w:r>
      <w:r w:rsidRPr="00566DFF">
        <w:rPr>
          <w:color w:val="000000"/>
        </w:rPr>
        <w:t> </w:t>
      </w:r>
      <w:r w:rsidRPr="00566DFF">
        <w:rPr>
          <w:color w:val="000000"/>
          <w:u w:val="single"/>
        </w:rPr>
        <w:t>even</w:t>
      </w:r>
      <w:r w:rsidRPr="00566DFF">
        <w:rPr>
          <w:color w:val="000000"/>
        </w:rPr>
        <w:t> </w:t>
      </w:r>
      <w:r w:rsidRPr="00566DFF">
        <w:rPr>
          <w:color w:val="000000"/>
          <w:u w:val="single"/>
          <w:shd w:val="clear" w:color="auto" w:fill="FFFF00"/>
        </w:rPr>
        <w:t>narrower and more extreme</w:t>
      </w:r>
      <w:r w:rsidRPr="00566DFF">
        <w:rPr>
          <w:color w:val="000000"/>
        </w:rPr>
        <w:t>. For one thing, </w:t>
      </w:r>
      <w:r w:rsidRPr="00566DFF">
        <w:rPr>
          <w:color w:val="000000"/>
          <w:u w:val="single"/>
          <w:shd w:val="clear" w:color="auto" w:fill="FFFF00"/>
        </w:rPr>
        <w:t>Trump lacks</w:t>
      </w:r>
      <w:r w:rsidRPr="00566DFF">
        <w:rPr>
          <w:color w:val="000000"/>
        </w:rPr>
        <w:t> </w:t>
      </w:r>
      <w:r w:rsidRPr="00566DFF">
        <w:rPr>
          <w:color w:val="000000"/>
          <w:u w:val="single"/>
        </w:rPr>
        <w:t>some of the</w:t>
      </w:r>
      <w:r w:rsidRPr="00566DFF">
        <w:rPr>
          <w:color w:val="000000"/>
        </w:rPr>
        <w:t> </w:t>
      </w:r>
      <w:r w:rsidRPr="00566DFF">
        <w:rPr>
          <w:color w:val="000000"/>
          <w:u w:val="single"/>
          <w:shd w:val="clear" w:color="auto" w:fill="FFFF00"/>
        </w:rPr>
        <w:t>tools</w:t>
      </w:r>
      <w:r w:rsidRPr="00566DFF">
        <w:rPr>
          <w:color w:val="000000"/>
        </w:rPr>
        <w:t> </w:t>
      </w:r>
      <w:r w:rsidRPr="00566DFF">
        <w:rPr>
          <w:color w:val="000000"/>
          <w:u w:val="single"/>
        </w:rPr>
        <w:t>he threatened to wield four years ago to upend the transfer of</w:t>
      </w:r>
      <w:r w:rsidRPr="00566DFF">
        <w:rPr>
          <w:color w:val="000000"/>
        </w:rPr>
        <w:t> </w:t>
      </w:r>
      <w:r w:rsidRPr="00566DFF">
        <w:rPr>
          <w:color w:val="000000"/>
          <w:u w:val="single"/>
        </w:rPr>
        <w:t>power</w:t>
      </w:r>
      <w:r w:rsidRPr="00566DFF">
        <w:rPr>
          <w:color w:val="000000"/>
        </w:rPr>
        <w:t>; today, </w:t>
      </w:r>
      <w:r w:rsidRPr="00566DFF">
        <w:rPr>
          <w:color w:val="000000"/>
          <w:u w:val="single"/>
          <w:shd w:val="clear" w:color="auto" w:fill="FFFF00"/>
        </w:rPr>
        <w:t>the military and Justice Department answer t</w:t>
      </w:r>
      <w:r w:rsidRPr="00566DFF">
        <w:rPr>
          <w:color w:val="000000"/>
          <w:u w:val="single"/>
        </w:rPr>
        <w:t>o Joe</w:t>
      </w:r>
      <w:r w:rsidRPr="00566DFF">
        <w:rPr>
          <w:color w:val="000000"/>
        </w:rPr>
        <w:t> </w:t>
      </w:r>
      <w:r w:rsidRPr="00566DFF">
        <w:rPr>
          <w:color w:val="000000"/>
          <w:u w:val="single"/>
          <w:shd w:val="clear" w:color="auto" w:fill="FFFF00"/>
        </w:rPr>
        <w:t>Biden</w:t>
      </w:r>
      <w:r w:rsidRPr="00566DFF">
        <w:rPr>
          <w:color w:val="000000"/>
        </w:rPr>
        <w:t>. </w:t>
      </w:r>
      <w:r w:rsidRPr="00566DFF">
        <w:rPr>
          <w:color w:val="000000"/>
          <w:u w:val="single"/>
          <w:shd w:val="clear" w:color="auto" w:fill="FFFF00"/>
        </w:rPr>
        <w:t>Trump also needs allies</w:t>
      </w:r>
      <w:r w:rsidRPr="00566DFF">
        <w:rPr>
          <w:color w:val="000000"/>
        </w:rPr>
        <w:t> </w:t>
      </w:r>
      <w:r w:rsidRPr="00566DFF">
        <w:rPr>
          <w:color w:val="000000"/>
          <w:u w:val="single"/>
        </w:rPr>
        <w:t>to win elections</w:t>
      </w:r>
      <w:r w:rsidRPr="00566DFF">
        <w:rPr>
          <w:color w:val="000000"/>
        </w:rPr>
        <w:t> that would put them in a position to reverse a defeat: </w:t>
      </w:r>
      <w:r w:rsidRPr="00566DFF">
        <w:rPr>
          <w:color w:val="000000"/>
          <w:u w:val="single"/>
        </w:rPr>
        <w:t>Overturning a Kamala Harris victory would require an enormous amount of help from</w:t>
      </w:r>
      <w:r w:rsidRPr="00566DFF">
        <w:rPr>
          <w:color w:val="000000"/>
        </w:rPr>
        <w:t> </w:t>
      </w:r>
      <w:r w:rsidRPr="00566DFF">
        <w:rPr>
          <w:color w:val="000000"/>
          <w:u w:val="single"/>
          <w:shd w:val="clear" w:color="auto" w:fill="FFFF00"/>
        </w:rPr>
        <w:t>Republican power brokers</w:t>
      </w:r>
      <w:r w:rsidRPr="00566DFF">
        <w:rPr>
          <w:color w:val="000000"/>
        </w:rPr>
        <w:t> </w:t>
      </w:r>
      <w:r w:rsidRPr="00566DFF">
        <w:rPr>
          <w:color w:val="000000"/>
          <w:u w:val="single"/>
        </w:rPr>
        <w:t>in statehouses and Congress, some of whom</w:t>
      </w:r>
      <w:r w:rsidRPr="00566DFF">
        <w:rPr>
          <w:color w:val="000000"/>
        </w:rPr>
        <w:t> </w:t>
      </w:r>
      <w:r w:rsidRPr="00566DFF">
        <w:rPr>
          <w:b/>
          <w:bCs/>
          <w:color w:val="000000"/>
          <w:u w:val="single"/>
          <w:shd w:val="clear" w:color="auto" w:fill="FFFF00"/>
        </w:rPr>
        <w:t>spurned him four years ago.</w:t>
      </w:r>
    </w:p>
    <w:p w14:paraId="6162A908" w14:textId="77777777" w:rsidR="00566DFF" w:rsidRPr="00566DFF" w:rsidRDefault="00566DFF" w:rsidP="00566DFF">
      <w:pPr>
        <w:spacing w:line="235" w:lineRule="atLeast"/>
        <w:rPr>
          <w:color w:val="000000"/>
        </w:rPr>
      </w:pPr>
      <w:r w:rsidRPr="00566DFF">
        <w:rPr>
          <w:color w:val="000000"/>
          <w:u w:val="single"/>
          <w:shd w:val="clear" w:color="auto" w:fill="FFFF00"/>
        </w:rPr>
        <w:t>Trump’s first attempt</w:t>
      </w:r>
      <w:r w:rsidRPr="00566DFF">
        <w:rPr>
          <w:color w:val="000000"/>
        </w:rPr>
        <w:t> to exploit the neglected machinery of American democracy also </w:t>
      </w:r>
      <w:r w:rsidRPr="00566DFF">
        <w:rPr>
          <w:b/>
          <w:bCs/>
          <w:color w:val="000000"/>
          <w:u w:val="single"/>
          <w:shd w:val="clear" w:color="auto" w:fill="FFFF00"/>
        </w:rPr>
        <w:t>spurred real action</w:t>
      </w:r>
      <w:r w:rsidRPr="00566DFF">
        <w:rPr>
          <w:color w:val="000000"/>
        </w:rPr>
        <w:t> by congressional Democrats. </w:t>
      </w:r>
      <w:r w:rsidRPr="00566DFF">
        <w:rPr>
          <w:color w:val="000000"/>
          <w:u w:val="single"/>
        </w:rPr>
        <w:t>Updates to</w:t>
      </w:r>
      <w:r w:rsidRPr="00566DFF">
        <w:rPr>
          <w:color w:val="000000"/>
        </w:rPr>
        <w:t> </w:t>
      </w:r>
      <w:r w:rsidRPr="00566DFF">
        <w:rPr>
          <w:b/>
          <w:bCs/>
          <w:color w:val="000000"/>
          <w:u w:val="single"/>
          <w:shd w:val="clear" w:color="auto" w:fill="FFFF00"/>
        </w:rPr>
        <w:t>the Electoral Count Act</w:t>
      </w:r>
      <w:r w:rsidRPr="00566DFF">
        <w:rPr>
          <w:color w:val="000000"/>
        </w:rPr>
        <w:t> </w:t>
      </w:r>
      <w:r w:rsidRPr="00566DFF">
        <w:rPr>
          <w:color w:val="000000"/>
          <w:u w:val="single"/>
        </w:rPr>
        <w:t>in the wake of Trump’s 2020 gambit aimed to bind vote counters, election officials and even Congress to the results certified by state governments, all of which</w:t>
      </w:r>
      <w:r w:rsidRPr="00566DFF">
        <w:rPr>
          <w:color w:val="000000"/>
        </w:rPr>
        <w:t> </w:t>
      </w:r>
      <w:r w:rsidRPr="00566DFF">
        <w:rPr>
          <w:color w:val="000000"/>
          <w:u w:val="single"/>
          <w:shd w:val="clear" w:color="auto" w:fill="FFFF00"/>
        </w:rPr>
        <w:t>makes it</w:t>
      </w:r>
      <w:r w:rsidRPr="00566DFF">
        <w:rPr>
          <w:color w:val="000000"/>
        </w:rPr>
        <w:t> </w:t>
      </w:r>
      <w:r w:rsidRPr="00566DFF">
        <w:rPr>
          <w:b/>
          <w:bCs/>
          <w:color w:val="000000"/>
          <w:u w:val="single"/>
          <w:shd w:val="clear" w:color="auto" w:fill="FFFF00"/>
        </w:rPr>
        <w:t>tougher</w:t>
      </w:r>
      <w:r w:rsidRPr="00566DFF">
        <w:rPr>
          <w:color w:val="000000"/>
        </w:rPr>
        <w:t>, in theory, </w:t>
      </w:r>
      <w:r w:rsidRPr="00566DFF">
        <w:rPr>
          <w:b/>
          <w:bCs/>
          <w:color w:val="000000"/>
          <w:u w:val="single"/>
          <w:shd w:val="clear" w:color="auto" w:fill="FFFF00"/>
        </w:rPr>
        <w:t>to</w:t>
      </w:r>
      <w:r w:rsidRPr="00566DFF">
        <w:rPr>
          <w:color w:val="000000"/>
        </w:rPr>
        <w:t> </w:t>
      </w:r>
      <w:r w:rsidRPr="00566DFF">
        <w:rPr>
          <w:b/>
          <w:bCs/>
          <w:color w:val="000000"/>
          <w:u w:val="single"/>
          <w:shd w:val="clear" w:color="auto" w:fill="FFFF00"/>
        </w:rPr>
        <w:t>steal</w:t>
      </w:r>
      <w:r w:rsidRPr="00566DFF">
        <w:rPr>
          <w:color w:val="000000"/>
        </w:rPr>
        <w:t> </w:t>
      </w:r>
      <w:r w:rsidRPr="00566DFF">
        <w:rPr>
          <w:b/>
          <w:bCs/>
          <w:color w:val="000000"/>
          <w:u w:val="single"/>
        </w:rPr>
        <w:t>an election</w:t>
      </w:r>
      <w:r w:rsidRPr="00566DFF">
        <w:rPr>
          <w:color w:val="000000"/>
        </w:rPr>
        <w:t>.</w:t>
      </w:r>
    </w:p>
    <w:p w14:paraId="20FB7A97" w14:textId="77777777" w:rsidR="00566DFF" w:rsidRPr="00566DFF" w:rsidRDefault="00566DFF" w:rsidP="00566DFF">
      <w:pPr>
        <w:spacing w:line="235" w:lineRule="atLeast"/>
        <w:rPr>
          <w:color w:val="000000"/>
        </w:rPr>
      </w:pPr>
    </w:p>
    <w:p w14:paraId="4B30ADF0"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Our link is about rebranding the GOP as a populist party. That can happen independently of how voters perceive Trump.</w:t>
      </w:r>
    </w:p>
    <w:p w14:paraId="258DA442" w14:textId="77777777" w:rsidR="00566DFF" w:rsidRPr="00566DFF" w:rsidRDefault="00566DFF" w:rsidP="00566DFF">
      <w:r w:rsidRPr="00566DFF">
        <w:t xml:space="preserve">Christian </w:t>
      </w:r>
      <w:r w:rsidRPr="00566DFF">
        <w:rPr>
          <w:b/>
          <w:bCs/>
          <w:sz w:val="26"/>
        </w:rPr>
        <w:t>Paz 25</w:t>
      </w:r>
      <w:r w:rsidRPr="00566DFF">
        <w:t>, Correspondent at Vox, covers Democratic Party and 2024 elections, reports on political trends and movements, "Is Trump still winning with the working class?" Vox, 04/17/2025, https://www.vox.com/politics/409112/trump-tariff-working-class-party-democrats-brand-coalition</w:t>
      </w:r>
    </w:p>
    <w:p w14:paraId="45E34A2C" w14:textId="77777777" w:rsidR="00566DFF" w:rsidRPr="00566DFF" w:rsidRDefault="00566DFF" w:rsidP="00566DFF">
      <w:r w:rsidRPr="00566DFF">
        <w:rPr>
          <w:sz w:val="16"/>
        </w:rPr>
        <w:t xml:space="preserve">Approach 2: </w:t>
      </w:r>
      <w:r w:rsidRPr="00566DFF">
        <w:rPr>
          <w:iCs/>
          <w:highlight w:val="yellow"/>
          <w:u w:val="single"/>
          <w:bdr w:val="single" w:sz="8" w:space="0" w:color="auto"/>
        </w:rPr>
        <w:t>Trump</w:t>
      </w:r>
      <w:r w:rsidRPr="00566DFF">
        <w:rPr>
          <w:iCs/>
          <w:u w:val="single"/>
          <w:bdr w:val="single" w:sz="8" w:space="0" w:color="auto"/>
        </w:rPr>
        <w:t xml:space="preserve">-specific </w:t>
      </w:r>
      <w:r w:rsidRPr="00566DFF">
        <w:rPr>
          <w:iCs/>
          <w:highlight w:val="yellow"/>
          <w:u w:val="single"/>
          <w:bdr w:val="single" w:sz="8" w:space="0" w:color="auto"/>
        </w:rPr>
        <w:t>blame</w:t>
      </w:r>
      <w:r w:rsidRPr="00566DFF">
        <w:rPr>
          <w:sz w:val="16"/>
        </w:rPr>
        <w:t xml:space="preserve"> </w:t>
      </w:r>
      <w:r w:rsidRPr="00566DFF">
        <w:rPr>
          <w:highlight w:val="yellow"/>
          <w:u w:val="single"/>
        </w:rPr>
        <w:t>is</w:t>
      </w:r>
      <w:r w:rsidRPr="00566DFF">
        <w:rPr>
          <w:sz w:val="16"/>
        </w:rPr>
        <w:t xml:space="preserve"> </w:t>
      </w:r>
      <w:r w:rsidRPr="00566DFF">
        <w:rPr>
          <w:iCs/>
          <w:highlight w:val="yellow"/>
          <w:u w:val="single"/>
          <w:bdr w:val="single" w:sz="8" w:space="0" w:color="auto"/>
        </w:rPr>
        <w:t>distinct</w:t>
      </w:r>
      <w:r w:rsidRPr="00566DFF">
        <w:rPr>
          <w:sz w:val="16"/>
        </w:rPr>
        <w:t xml:space="preserve"> </w:t>
      </w:r>
      <w:r w:rsidRPr="00566DFF">
        <w:rPr>
          <w:highlight w:val="yellow"/>
          <w:u w:val="single"/>
        </w:rPr>
        <w:t>from the</w:t>
      </w:r>
      <w:r w:rsidRPr="00566DFF">
        <w:rPr>
          <w:sz w:val="16"/>
        </w:rPr>
        <w:t xml:space="preserve"> </w:t>
      </w:r>
      <w:r w:rsidRPr="00566DFF">
        <w:rPr>
          <w:iCs/>
          <w:highlight w:val="yellow"/>
          <w:u w:val="single"/>
          <w:bdr w:val="single" w:sz="8" w:space="0" w:color="auto"/>
        </w:rPr>
        <w:t>GOP brand</w:t>
      </w:r>
    </w:p>
    <w:p w14:paraId="3BA15DCA" w14:textId="77777777" w:rsidR="00566DFF" w:rsidRPr="00566DFF" w:rsidRDefault="00566DFF" w:rsidP="00566DFF">
      <w:r w:rsidRPr="00566DFF">
        <w:rPr>
          <w:sz w:val="16"/>
        </w:rPr>
        <w:t>But what do “Trump’s tariffs” mean for the rest of the Republican Party?</w:t>
      </w:r>
    </w:p>
    <w:p w14:paraId="3897E620" w14:textId="77777777" w:rsidR="00566DFF" w:rsidRPr="00566DFF" w:rsidRDefault="00566DFF" w:rsidP="00566DFF">
      <w:r w:rsidRPr="00566DFF">
        <w:rPr>
          <w:sz w:val="16"/>
        </w:rPr>
        <w:t xml:space="preserve">The </w:t>
      </w:r>
      <w:r w:rsidRPr="00566DFF">
        <w:rPr>
          <w:iCs/>
          <w:u w:val="single"/>
          <w:bdr w:val="single" w:sz="8" w:space="0" w:color="auto"/>
        </w:rPr>
        <w:t>polling</w:t>
      </w:r>
      <w:r w:rsidRPr="00566DFF">
        <w:rPr>
          <w:sz w:val="16"/>
        </w:rPr>
        <w:t xml:space="preserve"> </w:t>
      </w:r>
      <w:r w:rsidRPr="00566DFF">
        <w:rPr>
          <w:u w:val="single"/>
        </w:rPr>
        <w:t xml:space="preserve">suggests that </w:t>
      </w:r>
      <w:r w:rsidRPr="00566DFF">
        <w:rPr>
          <w:highlight w:val="yellow"/>
          <w:u w:val="single"/>
        </w:rPr>
        <w:t>the public</w:t>
      </w:r>
      <w:r w:rsidRPr="00566DFF">
        <w:rPr>
          <w:u w:val="single"/>
        </w:rPr>
        <w:t xml:space="preserve"> might be</w:t>
      </w:r>
      <w:r w:rsidRPr="00566DFF">
        <w:rPr>
          <w:sz w:val="16"/>
        </w:rPr>
        <w:t xml:space="preserve"> </w:t>
      </w:r>
      <w:r w:rsidRPr="00566DFF">
        <w:rPr>
          <w:iCs/>
          <w:highlight w:val="yellow"/>
          <w:u w:val="single"/>
          <w:bdr w:val="single" w:sz="8" w:space="0" w:color="auto"/>
        </w:rPr>
        <w:t>differentiat</w:t>
      </w:r>
      <w:r w:rsidRPr="00566DFF">
        <w:rPr>
          <w:iCs/>
          <w:u w:val="single"/>
          <w:bdr w:val="single" w:sz="8" w:space="0" w:color="auto"/>
        </w:rPr>
        <w:t>ing</w:t>
      </w:r>
      <w:r w:rsidRPr="00566DFF">
        <w:rPr>
          <w:sz w:val="16"/>
        </w:rPr>
        <w:t xml:space="preserve"> </w:t>
      </w:r>
      <w:r w:rsidRPr="00566DFF">
        <w:rPr>
          <w:highlight w:val="yellow"/>
          <w:u w:val="single"/>
        </w:rPr>
        <w:t>between</w:t>
      </w:r>
      <w:r w:rsidRPr="00566DFF">
        <w:rPr>
          <w:sz w:val="16"/>
        </w:rPr>
        <w:t xml:space="preserve"> </w:t>
      </w:r>
      <w:r w:rsidRPr="00566DFF">
        <w:rPr>
          <w:iCs/>
          <w:highlight w:val="yellow"/>
          <w:u w:val="single"/>
          <w:bdr w:val="single" w:sz="8" w:space="0" w:color="auto"/>
        </w:rPr>
        <w:t>Trump</w:t>
      </w:r>
      <w:r w:rsidRPr="00566DFF">
        <w:rPr>
          <w:sz w:val="16"/>
        </w:rPr>
        <w:t xml:space="preserve"> </w:t>
      </w:r>
      <w:r w:rsidRPr="00566DFF">
        <w:rPr>
          <w:highlight w:val="yellow"/>
          <w:u w:val="single"/>
        </w:rPr>
        <w:t>and his</w:t>
      </w:r>
      <w:r w:rsidRPr="00566DFF">
        <w:rPr>
          <w:sz w:val="16"/>
        </w:rPr>
        <w:t xml:space="preserve"> </w:t>
      </w:r>
      <w:r w:rsidRPr="00566DFF">
        <w:rPr>
          <w:iCs/>
          <w:highlight w:val="yellow"/>
          <w:u w:val="single"/>
          <w:bdr w:val="single" w:sz="8" w:space="0" w:color="auto"/>
        </w:rPr>
        <w:t>party</w:t>
      </w:r>
      <w:r w:rsidRPr="00566DFF">
        <w:rPr>
          <w:sz w:val="16"/>
        </w:rPr>
        <w:t xml:space="preserve">. That is to say, </w:t>
      </w:r>
      <w:r w:rsidRPr="00566DFF">
        <w:rPr>
          <w:u w:val="single"/>
        </w:rPr>
        <w:t>blaming the</w:t>
      </w:r>
      <w:r w:rsidRPr="00566DFF">
        <w:rPr>
          <w:sz w:val="16"/>
        </w:rPr>
        <w:t xml:space="preserve"> </w:t>
      </w:r>
      <w:r w:rsidRPr="00566DFF">
        <w:rPr>
          <w:iCs/>
          <w:u w:val="single"/>
          <w:bdr w:val="single" w:sz="8" w:space="0" w:color="auto"/>
        </w:rPr>
        <w:t>president</w:t>
      </w:r>
      <w:r w:rsidRPr="00566DFF">
        <w:rPr>
          <w:sz w:val="16"/>
        </w:rPr>
        <w:t xml:space="preserve"> </w:t>
      </w:r>
      <w:r w:rsidRPr="00566DFF">
        <w:rPr>
          <w:u w:val="single"/>
        </w:rPr>
        <w:t>for</w:t>
      </w:r>
      <w:r w:rsidRPr="00566DFF">
        <w:rPr>
          <w:sz w:val="16"/>
        </w:rPr>
        <w:t xml:space="preserve"> economic conditions and </w:t>
      </w:r>
      <w:r w:rsidRPr="00566DFF">
        <w:rPr>
          <w:iCs/>
          <w:u w:val="single"/>
          <w:bdr w:val="single" w:sz="8" w:space="0" w:color="auto"/>
        </w:rPr>
        <w:t>unpopular policy</w:t>
      </w:r>
      <w:r w:rsidRPr="00566DFF">
        <w:rPr>
          <w:sz w:val="16"/>
        </w:rPr>
        <w:t xml:space="preserve"> decisions, </w:t>
      </w:r>
      <w:r w:rsidRPr="00566DFF">
        <w:rPr>
          <w:u w:val="single"/>
        </w:rPr>
        <w:t>while viewing the</w:t>
      </w:r>
      <w:r w:rsidRPr="00566DFF">
        <w:rPr>
          <w:sz w:val="16"/>
        </w:rPr>
        <w:t xml:space="preserve"> Republican </w:t>
      </w:r>
      <w:r w:rsidRPr="00566DFF">
        <w:rPr>
          <w:iCs/>
          <w:u w:val="single"/>
          <w:bdr w:val="single" w:sz="8" w:space="0" w:color="auto"/>
        </w:rPr>
        <w:t>Party’s</w:t>
      </w:r>
      <w:r w:rsidRPr="00566DFF">
        <w:rPr>
          <w:sz w:val="16"/>
        </w:rPr>
        <w:t xml:space="preserve"> </w:t>
      </w:r>
      <w:r w:rsidRPr="00566DFF">
        <w:rPr>
          <w:u w:val="single"/>
        </w:rPr>
        <w:t>brand</w:t>
      </w:r>
      <w:r w:rsidRPr="00566DFF">
        <w:rPr>
          <w:sz w:val="16"/>
        </w:rPr>
        <w:t xml:space="preserve"> much </w:t>
      </w:r>
      <w:r w:rsidRPr="00566DFF">
        <w:rPr>
          <w:iCs/>
          <w:u w:val="single"/>
          <w:bdr w:val="single" w:sz="8" w:space="0" w:color="auto"/>
        </w:rPr>
        <w:t>more positively</w:t>
      </w:r>
      <w:r w:rsidRPr="00566DFF">
        <w:rPr>
          <w:sz w:val="16"/>
        </w:rPr>
        <w:t>, independent of what Trump is up to.</w:t>
      </w:r>
    </w:p>
    <w:p w14:paraId="36642800" w14:textId="77777777" w:rsidR="00566DFF" w:rsidRPr="00566DFF" w:rsidRDefault="00566DFF" w:rsidP="00566DFF">
      <w:r w:rsidRPr="00566DFF">
        <w:rPr>
          <w:u w:val="single"/>
        </w:rPr>
        <w:t xml:space="preserve">One of the side effects of </w:t>
      </w:r>
      <w:r w:rsidRPr="00566DFF">
        <w:rPr>
          <w:highlight w:val="yellow"/>
          <w:u w:val="single"/>
        </w:rPr>
        <w:t>Trump’s campaigning</w:t>
      </w:r>
      <w:r w:rsidRPr="00566DFF">
        <w:rPr>
          <w:u w:val="single"/>
        </w:rPr>
        <w:t xml:space="preserve"> and 2024 victory was to </w:t>
      </w:r>
      <w:r w:rsidRPr="00566DFF">
        <w:rPr>
          <w:highlight w:val="yellow"/>
          <w:u w:val="single"/>
        </w:rPr>
        <w:t>help solidify the Republican Party’s</w:t>
      </w:r>
      <w:r w:rsidRPr="00566DFF">
        <w:rPr>
          <w:sz w:val="16"/>
        </w:rPr>
        <w:t xml:space="preserve"> </w:t>
      </w:r>
      <w:r w:rsidRPr="00566DFF">
        <w:rPr>
          <w:iCs/>
          <w:highlight w:val="yellow"/>
          <w:u w:val="single"/>
          <w:bdr w:val="single" w:sz="8" w:space="0" w:color="auto"/>
        </w:rPr>
        <w:t>association with the working class</w:t>
      </w:r>
      <w:r w:rsidRPr="00566DFF">
        <w:rPr>
          <w:sz w:val="16"/>
        </w:rPr>
        <w:t xml:space="preserve"> </w:t>
      </w:r>
      <w:r w:rsidRPr="00566DFF">
        <w:rPr>
          <w:u w:val="single"/>
        </w:rPr>
        <w:t>— and</w:t>
      </w:r>
      <w:r w:rsidRPr="00566DFF">
        <w:rPr>
          <w:sz w:val="16"/>
        </w:rPr>
        <w:t xml:space="preserve"> to </w:t>
      </w:r>
      <w:r w:rsidRPr="00566DFF">
        <w:rPr>
          <w:u w:val="single"/>
        </w:rPr>
        <w:t>hold the</w:t>
      </w:r>
      <w:r w:rsidRPr="00566DFF">
        <w:rPr>
          <w:sz w:val="16"/>
        </w:rPr>
        <w:t xml:space="preserve"> </w:t>
      </w:r>
      <w:r w:rsidRPr="00566DFF">
        <w:rPr>
          <w:iCs/>
          <w:u w:val="single"/>
          <w:bdr w:val="single" w:sz="8" w:space="0" w:color="auto"/>
        </w:rPr>
        <w:t>overwhelming support</w:t>
      </w:r>
      <w:r w:rsidRPr="00566DFF">
        <w:rPr>
          <w:sz w:val="16"/>
        </w:rPr>
        <w:t xml:space="preserve"> </w:t>
      </w:r>
      <w:r w:rsidRPr="00566DFF">
        <w:rPr>
          <w:u w:val="single"/>
        </w:rPr>
        <w:t>of non-college-educated voters since 2016.</w:t>
      </w:r>
    </w:p>
    <w:p w14:paraId="3B5F61B1" w14:textId="77777777" w:rsidR="00566DFF" w:rsidRPr="00566DFF" w:rsidRDefault="00566DFF" w:rsidP="00566DFF">
      <w:r w:rsidRPr="00566DFF">
        <w:rPr>
          <w:sz w:val="16"/>
        </w:rPr>
        <w:t xml:space="preserve">The </w:t>
      </w:r>
      <w:r w:rsidRPr="00566DFF">
        <w:rPr>
          <w:iCs/>
          <w:highlight w:val="yellow"/>
          <w:u w:val="single"/>
          <w:bdr w:val="single" w:sz="8" w:space="0" w:color="auto"/>
        </w:rPr>
        <w:t>Quinnipiac</w:t>
      </w:r>
      <w:r w:rsidRPr="00566DFF">
        <w:rPr>
          <w:sz w:val="16"/>
        </w:rPr>
        <w:t xml:space="preserve"> poll </w:t>
      </w:r>
      <w:r w:rsidRPr="00566DFF">
        <w:rPr>
          <w:highlight w:val="yellow"/>
          <w:u w:val="single"/>
        </w:rPr>
        <w:t>asks about the</w:t>
      </w:r>
      <w:r w:rsidRPr="00566DFF">
        <w:rPr>
          <w:sz w:val="16"/>
        </w:rPr>
        <w:t xml:space="preserve"> </w:t>
      </w:r>
      <w:r w:rsidRPr="00566DFF">
        <w:rPr>
          <w:iCs/>
          <w:highlight w:val="yellow"/>
          <w:u w:val="single"/>
          <w:bdr w:val="single" w:sz="8" w:space="0" w:color="auto"/>
        </w:rPr>
        <w:t>Republican</w:t>
      </w:r>
      <w:r w:rsidRPr="00566DFF">
        <w:rPr>
          <w:sz w:val="16"/>
        </w:rPr>
        <w:t xml:space="preserve"> Party’s </w:t>
      </w:r>
      <w:r w:rsidRPr="00566DFF">
        <w:rPr>
          <w:iCs/>
          <w:highlight w:val="yellow"/>
          <w:u w:val="single"/>
          <w:bdr w:val="single" w:sz="8" w:space="0" w:color="auto"/>
        </w:rPr>
        <w:t>brand, and</w:t>
      </w:r>
      <w:r w:rsidRPr="00566DFF">
        <w:rPr>
          <w:sz w:val="16"/>
        </w:rPr>
        <w:t xml:space="preserve"> </w:t>
      </w:r>
      <w:r w:rsidRPr="00566DFF">
        <w:rPr>
          <w:iCs/>
          <w:u w:val="single"/>
          <w:bdr w:val="single" w:sz="8" w:space="0" w:color="auto"/>
        </w:rPr>
        <w:t>traditionally</w:t>
      </w:r>
      <w:r w:rsidRPr="00566DFF">
        <w:rPr>
          <w:sz w:val="16"/>
        </w:rPr>
        <w:t xml:space="preserve"> </w:t>
      </w:r>
      <w:r w:rsidRPr="00566DFF">
        <w:rPr>
          <w:u w:val="single"/>
        </w:rPr>
        <w:t xml:space="preserve">the question has been taken to represent </w:t>
      </w:r>
      <w:r w:rsidRPr="00566DFF">
        <w:rPr>
          <w:highlight w:val="yellow"/>
          <w:u w:val="single"/>
        </w:rPr>
        <w:t>which party is benefiting from populist</w:t>
      </w:r>
      <w:r w:rsidRPr="00566DFF">
        <w:rPr>
          <w:u w:val="single"/>
        </w:rPr>
        <w:t xml:space="preserve">, everyday citizen </w:t>
      </w:r>
      <w:r w:rsidRPr="00566DFF">
        <w:rPr>
          <w:highlight w:val="yellow"/>
          <w:u w:val="single"/>
        </w:rPr>
        <w:t>support</w:t>
      </w:r>
      <w:r w:rsidRPr="00566DFF">
        <w:rPr>
          <w:u w:val="single"/>
        </w:rPr>
        <w:t xml:space="preserve"> — in other words, who has the support of the</w:t>
      </w:r>
      <w:r w:rsidRPr="00566DFF">
        <w:rPr>
          <w:sz w:val="16"/>
        </w:rPr>
        <w:t xml:space="preserve"> </w:t>
      </w:r>
      <w:r w:rsidRPr="00566DFF">
        <w:rPr>
          <w:iCs/>
          <w:u w:val="single"/>
          <w:bdr w:val="single" w:sz="8" w:space="0" w:color="auto"/>
        </w:rPr>
        <w:t>working-class majority</w:t>
      </w:r>
      <w:r w:rsidRPr="00566DFF">
        <w:rPr>
          <w:sz w:val="16"/>
        </w:rPr>
        <w:t xml:space="preserve"> of America</w:t>
      </w:r>
      <w:r w:rsidRPr="00566DFF">
        <w:rPr>
          <w:iCs/>
          <w:u w:val="single"/>
          <w:bdr w:val="single" w:sz="8" w:space="0" w:color="auto"/>
        </w:rPr>
        <w:t>?</w:t>
      </w:r>
    </w:p>
    <w:p w14:paraId="55338709" w14:textId="77777777" w:rsidR="00566DFF" w:rsidRPr="00566DFF" w:rsidRDefault="00566DFF" w:rsidP="00566DFF">
      <w:r w:rsidRPr="00566DFF">
        <w:rPr>
          <w:sz w:val="16"/>
        </w:rPr>
        <w:t xml:space="preserve">CNN’s Harry Enten, who first flagged this shift in sentiment, contextualizes this through a breakdown in the Democratic vs Republican margin of support in polling from voters with and without college degrees. </w:t>
      </w:r>
      <w:r w:rsidRPr="00566DFF">
        <w:rPr>
          <w:u w:val="single"/>
        </w:rPr>
        <w:t>Since 2017, Democrats’ support among the non-college-educated voters has reversed. They went from having a seven-point advantage over the GOP to a</w:t>
      </w:r>
      <w:r w:rsidRPr="00566DFF">
        <w:rPr>
          <w:sz w:val="16"/>
        </w:rPr>
        <w:t xml:space="preserve"> </w:t>
      </w:r>
      <w:r w:rsidRPr="00566DFF">
        <w:rPr>
          <w:iCs/>
          <w:u w:val="single"/>
          <w:bdr w:val="single" w:sz="8" w:space="0" w:color="auto"/>
        </w:rPr>
        <w:t>9-point deficit</w:t>
      </w:r>
      <w:r w:rsidRPr="00566DFF">
        <w:rPr>
          <w:sz w:val="16"/>
        </w:rPr>
        <w:t>. Meanwhile, their support among college-educated voters has remained a steady 18-point edge.</w:t>
      </w:r>
    </w:p>
    <w:p w14:paraId="34D045E7" w14:textId="77777777" w:rsidR="00566DFF" w:rsidRPr="00566DFF" w:rsidRDefault="00566DFF" w:rsidP="00566DFF">
      <w:r w:rsidRPr="00566DFF">
        <w:rPr>
          <w:sz w:val="16"/>
        </w:rPr>
        <w:t xml:space="preserve">And </w:t>
      </w:r>
      <w:r w:rsidRPr="00566DFF">
        <w:rPr>
          <w:u w:val="single"/>
        </w:rPr>
        <w:t>despite</w:t>
      </w:r>
      <w:r w:rsidRPr="00566DFF">
        <w:rPr>
          <w:sz w:val="16"/>
        </w:rPr>
        <w:t xml:space="preserve"> </w:t>
      </w:r>
      <w:r w:rsidRPr="00566DFF">
        <w:rPr>
          <w:iCs/>
          <w:u w:val="single"/>
          <w:bdr w:val="single" w:sz="8" w:space="0" w:color="auto"/>
        </w:rPr>
        <w:t>Trump’s</w:t>
      </w:r>
      <w:r w:rsidRPr="00566DFF">
        <w:rPr>
          <w:sz w:val="16"/>
        </w:rPr>
        <w:t xml:space="preserve"> overall </w:t>
      </w:r>
      <w:r w:rsidRPr="00566DFF">
        <w:rPr>
          <w:u w:val="single"/>
        </w:rPr>
        <w:t>unpopularity and</w:t>
      </w:r>
      <w:r w:rsidRPr="00566DFF">
        <w:rPr>
          <w:sz w:val="16"/>
        </w:rPr>
        <w:t xml:space="preserve"> </w:t>
      </w:r>
      <w:r w:rsidRPr="00566DFF">
        <w:rPr>
          <w:iCs/>
          <w:u w:val="single"/>
          <w:bdr w:val="single" w:sz="8" w:space="0" w:color="auto"/>
        </w:rPr>
        <w:t>falling support</w:t>
      </w:r>
      <w:r w:rsidRPr="00566DFF">
        <w:rPr>
          <w:sz w:val="16"/>
        </w:rPr>
        <w:t xml:space="preserve"> </w:t>
      </w:r>
      <w:r w:rsidRPr="00566DFF">
        <w:rPr>
          <w:u w:val="single"/>
        </w:rPr>
        <w:t>on a range of policy issues, on the generic congressional ballot, both parties are</w:t>
      </w:r>
      <w:r w:rsidRPr="00566DFF">
        <w:rPr>
          <w:sz w:val="16"/>
        </w:rPr>
        <w:t xml:space="preserve"> </w:t>
      </w:r>
      <w:r w:rsidRPr="00566DFF">
        <w:rPr>
          <w:iCs/>
          <w:u w:val="single"/>
          <w:bdr w:val="single" w:sz="8" w:space="0" w:color="auto"/>
        </w:rPr>
        <w:t>essentially tied</w:t>
      </w:r>
      <w:r w:rsidRPr="00566DFF">
        <w:rPr>
          <w:u w:val="single"/>
        </w:rPr>
        <w:t>. According to Enten’s analysis, congressional Democrats currently hold a 1-point advantage in national polling, compared to a tied environment in November 2024, and a 7-point advantage at this point in 2017.</w:t>
      </w:r>
    </w:p>
    <w:p w14:paraId="35167C65" w14:textId="77777777" w:rsidR="00566DFF" w:rsidRPr="00566DFF" w:rsidRDefault="00566DFF" w:rsidP="00566DFF">
      <w:r w:rsidRPr="00566DFF">
        <w:rPr>
          <w:sz w:val="16"/>
        </w:rPr>
        <w:t xml:space="preserve">Trump’s unpopularity may continue to trickle down to the congressional and state level, but for now, </w:t>
      </w:r>
      <w:r w:rsidRPr="00566DFF">
        <w:rPr>
          <w:highlight w:val="yellow"/>
          <w:u w:val="single"/>
        </w:rPr>
        <w:t>voters seem to be thinking</w:t>
      </w:r>
      <w:r w:rsidRPr="00566DFF">
        <w:rPr>
          <w:sz w:val="16"/>
        </w:rPr>
        <w:t xml:space="preserve"> </w:t>
      </w:r>
      <w:r w:rsidRPr="00566DFF">
        <w:rPr>
          <w:iCs/>
          <w:highlight w:val="yellow"/>
          <w:u w:val="single"/>
          <w:bdr w:val="single" w:sz="8" w:space="0" w:color="auto"/>
        </w:rPr>
        <w:t>differently</w:t>
      </w:r>
      <w:r w:rsidRPr="00566DFF">
        <w:rPr>
          <w:sz w:val="16"/>
        </w:rPr>
        <w:t xml:space="preserve"> </w:t>
      </w:r>
      <w:r w:rsidRPr="00566DFF">
        <w:rPr>
          <w:highlight w:val="yellow"/>
          <w:u w:val="single"/>
        </w:rPr>
        <w:t>about</w:t>
      </w:r>
      <w:r w:rsidRPr="00566DFF">
        <w:rPr>
          <w:sz w:val="16"/>
        </w:rPr>
        <w:t xml:space="preserve"> </w:t>
      </w:r>
      <w:r w:rsidRPr="00566DFF">
        <w:rPr>
          <w:iCs/>
          <w:highlight w:val="yellow"/>
          <w:u w:val="single"/>
          <w:bdr w:val="single" w:sz="8" w:space="0" w:color="auto"/>
        </w:rPr>
        <w:t>Trump</w:t>
      </w:r>
      <w:r w:rsidRPr="00566DFF">
        <w:rPr>
          <w:sz w:val="16"/>
        </w:rPr>
        <w:t xml:space="preserve"> </w:t>
      </w:r>
      <w:r w:rsidRPr="00566DFF">
        <w:rPr>
          <w:highlight w:val="yellow"/>
          <w:u w:val="single"/>
        </w:rPr>
        <w:t>versus the</w:t>
      </w:r>
      <w:r w:rsidRPr="00566DFF">
        <w:rPr>
          <w:sz w:val="16"/>
        </w:rPr>
        <w:t xml:space="preserve"> two </w:t>
      </w:r>
      <w:r w:rsidRPr="00566DFF">
        <w:rPr>
          <w:iCs/>
          <w:u w:val="single"/>
          <w:bdr w:val="single" w:sz="8" w:space="0" w:color="auto"/>
        </w:rPr>
        <w:t xml:space="preserve">major </w:t>
      </w:r>
      <w:r w:rsidRPr="00566DFF">
        <w:rPr>
          <w:iCs/>
          <w:highlight w:val="yellow"/>
          <w:u w:val="single"/>
          <w:bdr w:val="single" w:sz="8" w:space="0" w:color="auto"/>
        </w:rPr>
        <w:t>parties</w:t>
      </w:r>
      <w:r w:rsidRPr="00566DFF">
        <w:rPr>
          <w:sz w:val="16"/>
        </w:rPr>
        <w:t>.</w:t>
      </w:r>
    </w:p>
    <w:p w14:paraId="3AAF017D"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Trump’s idiosyncratic policy choices, like tariffs, can’t derail the realignment.</w:t>
      </w:r>
    </w:p>
    <w:p w14:paraId="66D8E73C" w14:textId="77777777" w:rsidR="00566DFF" w:rsidRPr="00566DFF" w:rsidRDefault="00566DFF" w:rsidP="00566DFF">
      <w:r w:rsidRPr="00566DFF">
        <w:t xml:space="preserve">Christian </w:t>
      </w:r>
      <w:r w:rsidRPr="00566DFF">
        <w:rPr>
          <w:b/>
          <w:bCs/>
          <w:sz w:val="26"/>
        </w:rPr>
        <w:t>Paz 25</w:t>
      </w:r>
      <w:r w:rsidRPr="00566DFF">
        <w:t>, Correspondent at Vox, covers Democratic Party and 2024 elections, reports on political trends and movements, "Is Trump still winning with the working class?" Vox, 04/17/2025, https://www.vox.com/politics/409112/trump-tariff-working-class-party-democrats-brand-coalition</w:t>
      </w:r>
    </w:p>
    <w:p w14:paraId="2A2BC5EF" w14:textId="77777777" w:rsidR="00566DFF" w:rsidRPr="00566DFF" w:rsidRDefault="00566DFF" w:rsidP="00566DFF">
      <w:r w:rsidRPr="00566DFF">
        <w:rPr>
          <w:sz w:val="16"/>
        </w:rPr>
        <w:t xml:space="preserve">Approach 2: </w:t>
      </w:r>
      <w:r w:rsidRPr="00566DFF">
        <w:rPr>
          <w:iCs/>
          <w:highlight w:val="yellow"/>
          <w:u w:val="single"/>
          <w:bdr w:val="single" w:sz="8" w:space="0" w:color="auto"/>
        </w:rPr>
        <w:t>Trump-specific</w:t>
      </w:r>
      <w:r w:rsidRPr="00566DFF">
        <w:rPr>
          <w:sz w:val="16"/>
        </w:rPr>
        <w:t xml:space="preserve"> </w:t>
      </w:r>
      <w:r w:rsidRPr="00566DFF">
        <w:rPr>
          <w:highlight w:val="yellow"/>
          <w:u w:val="single"/>
        </w:rPr>
        <w:t>blame is</w:t>
      </w:r>
      <w:r w:rsidRPr="00566DFF">
        <w:rPr>
          <w:sz w:val="16"/>
        </w:rPr>
        <w:t xml:space="preserve"> </w:t>
      </w:r>
      <w:r w:rsidRPr="00566DFF">
        <w:rPr>
          <w:iCs/>
          <w:highlight w:val="yellow"/>
          <w:u w:val="single"/>
          <w:bdr w:val="single" w:sz="8" w:space="0" w:color="auto"/>
        </w:rPr>
        <w:t>distinct</w:t>
      </w:r>
      <w:r w:rsidRPr="00566DFF">
        <w:rPr>
          <w:sz w:val="16"/>
        </w:rPr>
        <w:t xml:space="preserve"> </w:t>
      </w:r>
      <w:r w:rsidRPr="00566DFF">
        <w:rPr>
          <w:highlight w:val="yellow"/>
          <w:u w:val="single"/>
        </w:rPr>
        <w:t>from the</w:t>
      </w:r>
      <w:r w:rsidRPr="00566DFF">
        <w:rPr>
          <w:sz w:val="16"/>
        </w:rPr>
        <w:t xml:space="preserve"> </w:t>
      </w:r>
      <w:r w:rsidRPr="00566DFF">
        <w:rPr>
          <w:iCs/>
          <w:highlight w:val="yellow"/>
          <w:u w:val="single"/>
          <w:bdr w:val="single" w:sz="8" w:space="0" w:color="auto"/>
        </w:rPr>
        <w:t>GOP</w:t>
      </w:r>
      <w:r w:rsidRPr="00566DFF">
        <w:rPr>
          <w:iCs/>
          <w:u w:val="single"/>
          <w:bdr w:val="single" w:sz="8" w:space="0" w:color="auto"/>
        </w:rPr>
        <w:t xml:space="preserve"> brand</w:t>
      </w:r>
    </w:p>
    <w:p w14:paraId="6C553332" w14:textId="77777777" w:rsidR="00566DFF" w:rsidRPr="00566DFF" w:rsidRDefault="00566DFF" w:rsidP="00566DFF">
      <w:r w:rsidRPr="00566DFF">
        <w:rPr>
          <w:sz w:val="16"/>
        </w:rPr>
        <w:t>But what do “Trump’s tariffs” mean for the rest of the Republican Party?</w:t>
      </w:r>
    </w:p>
    <w:p w14:paraId="1B99E90C" w14:textId="77777777" w:rsidR="00566DFF" w:rsidRPr="00566DFF" w:rsidRDefault="00566DFF" w:rsidP="00566DFF">
      <w:r w:rsidRPr="00566DFF">
        <w:rPr>
          <w:sz w:val="16"/>
        </w:rPr>
        <w:t xml:space="preserve">The </w:t>
      </w:r>
      <w:r w:rsidRPr="00566DFF">
        <w:rPr>
          <w:iCs/>
          <w:u w:val="single"/>
          <w:bdr w:val="single" w:sz="8" w:space="0" w:color="auto"/>
        </w:rPr>
        <w:t>polling</w:t>
      </w:r>
      <w:r w:rsidRPr="00566DFF">
        <w:rPr>
          <w:sz w:val="16"/>
        </w:rPr>
        <w:t xml:space="preserve"> </w:t>
      </w:r>
      <w:r w:rsidRPr="00566DFF">
        <w:rPr>
          <w:u w:val="single"/>
        </w:rPr>
        <w:t xml:space="preserve">suggests that </w:t>
      </w:r>
      <w:r w:rsidRPr="00566DFF">
        <w:rPr>
          <w:highlight w:val="yellow"/>
          <w:u w:val="single"/>
        </w:rPr>
        <w:t>the public</w:t>
      </w:r>
      <w:r w:rsidRPr="00566DFF">
        <w:rPr>
          <w:u w:val="single"/>
        </w:rPr>
        <w:t xml:space="preserve"> might be</w:t>
      </w:r>
      <w:r w:rsidRPr="00566DFF">
        <w:rPr>
          <w:sz w:val="16"/>
        </w:rPr>
        <w:t xml:space="preserve"> </w:t>
      </w:r>
      <w:r w:rsidRPr="00566DFF">
        <w:rPr>
          <w:iCs/>
          <w:highlight w:val="yellow"/>
          <w:u w:val="single"/>
          <w:bdr w:val="single" w:sz="8" w:space="0" w:color="auto"/>
        </w:rPr>
        <w:t>differentiat</w:t>
      </w:r>
      <w:r w:rsidRPr="00566DFF">
        <w:rPr>
          <w:iCs/>
          <w:u w:val="single"/>
          <w:bdr w:val="single" w:sz="8" w:space="0" w:color="auto"/>
        </w:rPr>
        <w:t>ing</w:t>
      </w:r>
      <w:r w:rsidRPr="00566DFF">
        <w:rPr>
          <w:sz w:val="16"/>
        </w:rPr>
        <w:t xml:space="preserve"> </w:t>
      </w:r>
      <w:r w:rsidRPr="00566DFF">
        <w:rPr>
          <w:highlight w:val="yellow"/>
          <w:u w:val="single"/>
        </w:rPr>
        <w:t>between</w:t>
      </w:r>
      <w:r w:rsidRPr="00566DFF">
        <w:rPr>
          <w:sz w:val="16"/>
        </w:rPr>
        <w:t xml:space="preserve"> </w:t>
      </w:r>
      <w:r w:rsidRPr="00566DFF">
        <w:rPr>
          <w:iCs/>
          <w:highlight w:val="yellow"/>
          <w:u w:val="single"/>
          <w:bdr w:val="single" w:sz="8" w:space="0" w:color="auto"/>
        </w:rPr>
        <w:t>Trump</w:t>
      </w:r>
      <w:r w:rsidRPr="00566DFF">
        <w:rPr>
          <w:sz w:val="16"/>
        </w:rPr>
        <w:t xml:space="preserve"> </w:t>
      </w:r>
      <w:r w:rsidRPr="00566DFF">
        <w:rPr>
          <w:highlight w:val="yellow"/>
          <w:u w:val="single"/>
        </w:rPr>
        <w:t>and his</w:t>
      </w:r>
      <w:r w:rsidRPr="00566DFF">
        <w:rPr>
          <w:sz w:val="16"/>
        </w:rPr>
        <w:t xml:space="preserve"> </w:t>
      </w:r>
      <w:r w:rsidRPr="00566DFF">
        <w:rPr>
          <w:iCs/>
          <w:highlight w:val="yellow"/>
          <w:u w:val="single"/>
          <w:bdr w:val="single" w:sz="8" w:space="0" w:color="auto"/>
        </w:rPr>
        <w:t xml:space="preserve">party. </w:t>
      </w:r>
      <w:r w:rsidRPr="00566DFF">
        <w:rPr>
          <w:highlight w:val="yellow"/>
          <w:u w:val="single"/>
        </w:rPr>
        <w:t>T</w:t>
      </w:r>
      <w:r w:rsidRPr="00566DFF">
        <w:rPr>
          <w:u w:val="single"/>
        </w:rPr>
        <w:t>hat is to say, blaming the</w:t>
      </w:r>
      <w:r w:rsidRPr="00566DFF">
        <w:rPr>
          <w:sz w:val="16"/>
        </w:rPr>
        <w:t xml:space="preserve"> </w:t>
      </w:r>
      <w:r w:rsidRPr="00566DFF">
        <w:rPr>
          <w:iCs/>
          <w:u w:val="single"/>
          <w:bdr w:val="single" w:sz="8" w:space="0" w:color="auto"/>
        </w:rPr>
        <w:t>president</w:t>
      </w:r>
      <w:r w:rsidRPr="00566DFF">
        <w:rPr>
          <w:sz w:val="16"/>
        </w:rPr>
        <w:t xml:space="preserve"> </w:t>
      </w:r>
      <w:r w:rsidRPr="00566DFF">
        <w:rPr>
          <w:u w:val="single"/>
        </w:rPr>
        <w:t>for</w:t>
      </w:r>
      <w:r w:rsidRPr="00566DFF">
        <w:rPr>
          <w:sz w:val="16"/>
        </w:rPr>
        <w:t xml:space="preserve"> </w:t>
      </w:r>
      <w:r w:rsidRPr="00566DFF">
        <w:rPr>
          <w:iCs/>
          <w:u w:val="single"/>
          <w:bdr w:val="single" w:sz="8" w:space="0" w:color="auto"/>
        </w:rPr>
        <w:t>economic conditions</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unpopular policy decisions</w:t>
      </w:r>
      <w:r w:rsidRPr="00566DFF">
        <w:rPr>
          <w:u w:val="single"/>
        </w:rPr>
        <w:t>, while viewing the</w:t>
      </w:r>
      <w:r w:rsidRPr="00566DFF">
        <w:rPr>
          <w:sz w:val="16"/>
        </w:rPr>
        <w:t xml:space="preserve"> Republican </w:t>
      </w:r>
      <w:r w:rsidRPr="00566DFF">
        <w:rPr>
          <w:iCs/>
          <w:u w:val="single"/>
          <w:bdr w:val="single" w:sz="8" w:space="0" w:color="auto"/>
        </w:rPr>
        <w:t>Party’s</w:t>
      </w:r>
      <w:r w:rsidRPr="00566DFF">
        <w:rPr>
          <w:sz w:val="16"/>
        </w:rPr>
        <w:t xml:space="preserve"> </w:t>
      </w:r>
      <w:r w:rsidRPr="00566DFF">
        <w:rPr>
          <w:u w:val="single"/>
        </w:rPr>
        <w:t>brand</w:t>
      </w:r>
      <w:r w:rsidRPr="00566DFF">
        <w:rPr>
          <w:sz w:val="16"/>
        </w:rPr>
        <w:t xml:space="preserve"> </w:t>
      </w:r>
      <w:r w:rsidRPr="00566DFF">
        <w:rPr>
          <w:iCs/>
          <w:u w:val="single"/>
          <w:bdr w:val="single" w:sz="8" w:space="0" w:color="auto"/>
        </w:rPr>
        <w:t>much more positively</w:t>
      </w:r>
      <w:r w:rsidRPr="00566DFF">
        <w:rPr>
          <w:sz w:val="16"/>
        </w:rPr>
        <w:t>, independent of what Trump is up to.</w:t>
      </w:r>
    </w:p>
    <w:p w14:paraId="7A8E29C7" w14:textId="77777777" w:rsidR="00566DFF" w:rsidRPr="00566DFF" w:rsidRDefault="00566DFF" w:rsidP="00566DFF">
      <w:r w:rsidRPr="00566DFF">
        <w:rPr>
          <w:highlight w:val="yellow"/>
          <w:u w:val="single"/>
        </w:rPr>
        <w:t>One of the</w:t>
      </w:r>
      <w:r w:rsidRPr="00566DFF">
        <w:rPr>
          <w:sz w:val="16"/>
        </w:rPr>
        <w:t xml:space="preserve"> </w:t>
      </w:r>
      <w:r w:rsidRPr="00566DFF">
        <w:rPr>
          <w:iCs/>
          <w:u w:val="single"/>
          <w:bdr w:val="single" w:sz="8" w:space="0" w:color="auto"/>
        </w:rPr>
        <w:t xml:space="preserve">side </w:t>
      </w:r>
      <w:r w:rsidRPr="00566DFF">
        <w:rPr>
          <w:iCs/>
          <w:highlight w:val="yellow"/>
          <w:u w:val="single"/>
          <w:bdr w:val="single" w:sz="8" w:space="0" w:color="auto"/>
        </w:rPr>
        <w:t>effects</w:t>
      </w:r>
      <w:r w:rsidRPr="00566DFF">
        <w:rPr>
          <w:sz w:val="16"/>
        </w:rPr>
        <w:t xml:space="preserve"> </w:t>
      </w:r>
      <w:r w:rsidRPr="00566DFF">
        <w:rPr>
          <w:u w:val="single"/>
        </w:rPr>
        <w:t>of Trump’s campaigning</w:t>
      </w:r>
      <w:r w:rsidRPr="00566DFF">
        <w:rPr>
          <w:sz w:val="16"/>
        </w:rPr>
        <w:t xml:space="preserve"> and 2024 victory </w:t>
      </w:r>
      <w:r w:rsidRPr="00566DFF">
        <w:rPr>
          <w:highlight w:val="yellow"/>
          <w:u w:val="single"/>
        </w:rPr>
        <w:t>was to</w:t>
      </w:r>
      <w:r w:rsidRPr="00566DFF">
        <w:rPr>
          <w:u w:val="single"/>
        </w:rPr>
        <w:t xml:space="preserve"> help </w:t>
      </w:r>
      <w:r w:rsidRPr="00566DFF">
        <w:rPr>
          <w:highlight w:val="yellow"/>
          <w:u w:val="single"/>
        </w:rPr>
        <w:t>solidify the Republican</w:t>
      </w:r>
      <w:r w:rsidRPr="00566DFF">
        <w:rPr>
          <w:sz w:val="16"/>
        </w:rPr>
        <w:t xml:space="preserve"> Party’s </w:t>
      </w:r>
      <w:r w:rsidRPr="00566DFF">
        <w:rPr>
          <w:iCs/>
          <w:highlight w:val="yellow"/>
          <w:u w:val="single"/>
          <w:bdr w:val="single" w:sz="8" w:space="0" w:color="auto"/>
        </w:rPr>
        <w:t>association with the working class</w:t>
      </w:r>
      <w:r w:rsidRPr="00566DFF">
        <w:rPr>
          <w:sz w:val="16"/>
        </w:rPr>
        <w:t xml:space="preserve"> — and to hold the overwhelming support of non-college-educated voters since 2016.</w:t>
      </w:r>
    </w:p>
    <w:p w14:paraId="3AE5AEE1" w14:textId="77777777" w:rsidR="00566DFF" w:rsidRPr="00566DFF" w:rsidRDefault="00566DFF" w:rsidP="00566DFF">
      <w:r w:rsidRPr="00566DFF">
        <w:rPr>
          <w:u w:val="single"/>
        </w:rPr>
        <w:t>The Quinnipiac poll asks about the Republican Party’s brand, and traditionally the question has been taken to represent which party is benefiting from</w:t>
      </w:r>
      <w:r w:rsidRPr="00566DFF">
        <w:rPr>
          <w:sz w:val="16"/>
        </w:rPr>
        <w:t xml:space="preserve"> </w:t>
      </w:r>
      <w:r w:rsidRPr="00566DFF">
        <w:rPr>
          <w:iCs/>
          <w:u w:val="single"/>
          <w:bdr w:val="single" w:sz="8" w:space="0" w:color="auto"/>
        </w:rPr>
        <w:t>populist</w:t>
      </w:r>
      <w:r w:rsidRPr="00566DFF">
        <w:rPr>
          <w:sz w:val="16"/>
        </w:rPr>
        <w:t xml:space="preserve">, everyday citizen </w:t>
      </w:r>
      <w:r w:rsidRPr="00566DFF">
        <w:rPr>
          <w:iCs/>
          <w:u w:val="single"/>
          <w:bdr w:val="single" w:sz="8" w:space="0" w:color="auto"/>
        </w:rPr>
        <w:t>support</w:t>
      </w:r>
      <w:r w:rsidRPr="00566DFF">
        <w:rPr>
          <w:sz w:val="16"/>
        </w:rPr>
        <w:t xml:space="preserve"> — in other words, who has the support of the working-class majority of America?</w:t>
      </w:r>
    </w:p>
    <w:p w14:paraId="1872C3AF" w14:textId="77777777" w:rsidR="00566DFF" w:rsidRPr="00566DFF" w:rsidRDefault="00566DFF" w:rsidP="00566DFF">
      <w:r w:rsidRPr="00566DFF">
        <w:rPr>
          <w:sz w:val="16"/>
        </w:rPr>
        <w:t xml:space="preserve">CNN’s Harry </w:t>
      </w:r>
      <w:r w:rsidRPr="00566DFF">
        <w:rPr>
          <w:u w:val="single"/>
        </w:rPr>
        <w:t>Enten, who first flagged this shift in sentiment, contextualizes this through a breakdown in the Democratic vs Republican margin of support in polling from voters with and without</w:t>
      </w:r>
      <w:r w:rsidRPr="00566DFF">
        <w:rPr>
          <w:sz w:val="16"/>
        </w:rPr>
        <w:t xml:space="preserve"> </w:t>
      </w:r>
      <w:r w:rsidRPr="00566DFF">
        <w:rPr>
          <w:iCs/>
          <w:u w:val="single"/>
          <w:bdr w:val="single" w:sz="8" w:space="0" w:color="auto"/>
        </w:rPr>
        <w:t>college degrees</w:t>
      </w:r>
      <w:r w:rsidRPr="00566DFF">
        <w:rPr>
          <w:sz w:val="16"/>
        </w:rPr>
        <w:t>. Since 2017, Democrats’ support among the non-college-educated voters has reversed. They went from having a seven-point advantage over the GOP to a 9-point deficit. Meanwhile, their support among college-educated voters has remained a steady 18-point edge.</w:t>
      </w:r>
    </w:p>
    <w:p w14:paraId="05C9D12B" w14:textId="77777777" w:rsidR="00566DFF" w:rsidRPr="00566DFF" w:rsidRDefault="00566DFF" w:rsidP="00566DFF">
      <w:r w:rsidRPr="00566DFF">
        <w:rPr>
          <w:sz w:val="16"/>
        </w:rPr>
        <w:t xml:space="preserve">And </w:t>
      </w:r>
      <w:r w:rsidRPr="00566DFF">
        <w:rPr>
          <w:highlight w:val="yellow"/>
          <w:u w:val="single"/>
        </w:rPr>
        <w:t>despite Trump’s</w:t>
      </w:r>
      <w:r w:rsidRPr="00566DFF">
        <w:rPr>
          <w:sz w:val="16"/>
        </w:rPr>
        <w:t xml:space="preserve"> </w:t>
      </w:r>
      <w:r w:rsidRPr="00566DFF">
        <w:rPr>
          <w:iCs/>
          <w:u w:val="single"/>
          <w:bdr w:val="single" w:sz="8" w:space="0" w:color="auto"/>
        </w:rPr>
        <w:t xml:space="preserve">overall </w:t>
      </w:r>
      <w:r w:rsidRPr="00566DFF">
        <w:rPr>
          <w:iCs/>
          <w:highlight w:val="yellow"/>
          <w:u w:val="single"/>
          <w:bdr w:val="single" w:sz="8" w:space="0" w:color="auto"/>
        </w:rPr>
        <w:t>unpopularity</w:t>
      </w:r>
      <w:r w:rsidRPr="00566DFF">
        <w:rPr>
          <w:sz w:val="16"/>
        </w:rPr>
        <w:t xml:space="preserve"> </w:t>
      </w:r>
      <w:r w:rsidRPr="00566DFF">
        <w:rPr>
          <w:u w:val="single"/>
        </w:rPr>
        <w:t>and</w:t>
      </w:r>
      <w:r w:rsidRPr="00566DFF">
        <w:rPr>
          <w:sz w:val="16"/>
        </w:rPr>
        <w:t xml:space="preserve"> </w:t>
      </w:r>
      <w:r w:rsidRPr="00566DFF">
        <w:rPr>
          <w:iCs/>
          <w:u w:val="single"/>
          <w:bdr w:val="single" w:sz="8" w:space="0" w:color="auto"/>
        </w:rPr>
        <w:t>falling support</w:t>
      </w:r>
      <w:r w:rsidRPr="00566DFF">
        <w:rPr>
          <w:sz w:val="16"/>
        </w:rPr>
        <w:t xml:space="preserve"> </w:t>
      </w:r>
      <w:r w:rsidRPr="00566DFF">
        <w:rPr>
          <w:u w:val="single"/>
        </w:rPr>
        <w:t>on a</w:t>
      </w:r>
      <w:r w:rsidRPr="00566DFF">
        <w:rPr>
          <w:sz w:val="16"/>
        </w:rPr>
        <w:t xml:space="preserve"> </w:t>
      </w:r>
      <w:r w:rsidRPr="00566DFF">
        <w:rPr>
          <w:iCs/>
          <w:u w:val="single"/>
          <w:bdr w:val="single" w:sz="8" w:space="0" w:color="auto"/>
        </w:rPr>
        <w:t xml:space="preserve">range of policy issues, </w:t>
      </w:r>
      <w:r w:rsidRPr="00566DFF">
        <w:rPr>
          <w:highlight w:val="yellow"/>
          <w:u w:val="single"/>
        </w:rPr>
        <w:t>on the</w:t>
      </w:r>
      <w:r w:rsidRPr="00566DFF">
        <w:rPr>
          <w:sz w:val="16"/>
        </w:rPr>
        <w:t xml:space="preserve"> </w:t>
      </w:r>
      <w:r w:rsidRPr="00566DFF">
        <w:rPr>
          <w:iCs/>
          <w:highlight w:val="yellow"/>
          <w:u w:val="single"/>
          <w:bdr w:val="single" w:sz="8" w:space="0" w:color="auto"/>
        </w:rPr>
        <w:t xml:space="preserve">generic congressional ballot, </w:t>
      </w:r>
      <w:r w:rsidRPr="00566DFF">
        <w:rPr>
          <w:highlight w:val="yellow"/>
          <w:u w:val="single"/>
        </w:rPr>
        <w:t>both parties are</w:t>
      </w:r>
      <w:r w:rsidRPr="00566DFF">
        <w:rPr>
          <w:sz w:val="16"/>
        </w:rPr>
        <w:t xml:space="preserve"> </w:t>
      </w:r>
      <w:r w:rsidRPr="00566DFF">
        <w:rPr>
          <w:iCs/>
          <w:u w:val="single"/>
          <w:bdr w:val="single" w:sz="8" w:space="0" w:color="auto"/>
        </w:rPr>
        <w:t xml:space="preserve">essentially </w:t>
      </w:r>
      <w:r w:rsidRPr="00566DFF">
        <w:rPr>
          <w:iCs/>
          <w:highlight w:val="yellow"/>
          <w:u w:val="single"/>
          <w:bdr w:val="single" w:sz="8" w:space="0" w:color="auto"/>
        </w:rPr>
        <w:t>tied</w:t>
      </w:r>
      <w:r w:rsidRPr="00566DFF">
        <w:rPr>
          <w:sz w:val="16"/>
        </w:rPr>
        <w:t>. According to Enten’s analysis, congressional Democrats currently hold a 1-point advantage in national polling, compared to a tied environment in November 2024, and a 7-point advantage at this point in 2017.</w:t>
      </w:r>
    </w:p>
    <w:p w14:paraId="2A6A01C4" w14:textId="77777777" w:rsidR="00566DFF" w:rsidRPr="00566DFF" w:rsidRDefault="00566DFF" w:rsidP="00566DFF">
      <w:r w:rsidRPr="00566DFF">
        <w:rPr>
          <w:u w:val="single"/>
        </w:rPr>
        <w:t>Trump’s</w:t>
      </w:r>
      <w:r w:rsidRPr="00566DFF">
        <w:rPr>
          <w:sz w:val="16"/>
        </w:rPr>
        <w:t xml:space="preserve"> </w:t>
      </w:r>
      <w:r w:rsidRPr="00566DFF">
        <w:rPr>
          <w:iCs/>
          <w:u w:val="single"/>
          <w:bdr w:val="single" w:sz="8" w:space="0" w:color="auto"/>
        </w:rPr>
        <w:t>unpopularity</w:t>
      </w:r>
      <w:r w:rsidRPr="00566DFF">
        <w:rPr>
          <w:sz w:val="16"/>
        </w:rPr>
        <w:t xml:space="preserve"> </w:t>
      </w:r>
      <w:r w:rsidRPr="00566DFF">
        <w:rPr>
          <w:iCs/>
          <w:u w:val="single"/>
          <w:bdr w:val="single" w:sz="8" w:space="0" w:color="auto"/>
        </w:rPr>
        <w:t>may</w:t>
      </w:r>
      <w:r w:rsidRPr="00566DFF">
        <w:rPr>
          <w:sz w:val="16"/>
        </w:rPr>
        <w:t xml:space="preserve"> continue to </w:t>
      </w:r>
      <w:r w:rsidRPr="00566DFF">
        <w:rPr>
          <w:iCs/>
          <w:u w:val="single"/>
          <w:bdr w:val="single" w:sz="8" w:space="0" w:color="auto"/>
        </w:rPr>
        <w:t>trickle down</w:t>
      </w:r>
      <w:r w:rsidRPr="00566DFF">
        <w:rPr>
          <w:sz w:val="16"/>
        </w:rPr>
        <w:t xml:space="preserve"> to the congressional and state level, </w:t>
      </w:r>
      <w:r w:rsidRPr="00566DFF">
        <w:rPr>
          <w:u w:val="single"/>
        </w:rPr>
        <w:t>but</w:t>
      </w:r>
      <w:r w:rsidRPr="00566DFF">
        <w:rPr>
          <w:sz w:val="16"/>
        </w:rPr>
        <w:t xml:space="preserve"> </w:t>
      </w:r>
      <w:r w:rsidRPr="00566DFF">
        <w:rPr>
          <w:iCs/>
          <w:u w:val="single"/>
          <w:bdr w:val="single" w:sz="8" w:space="0" w:color="auto"/>
        </w:rPr>
        <w:t xml:space="preserve">for now, </w:t>
      </w:r>
      <w:r w:rsidRPr="00566DFF">
        <w:rPr>
          <w:highlight w:val="yellow"/>
          <w:u w:val="single"/>
        </w:rPr>
        <w:t>voters seem to be</w:t>
      </w:r>
      <w:r w:rsidRPr="00566DFF">
        <w:rPr>
          <w:sz w:val="16"/>
        </w:rPr>
        <w:t xml:space="preserve"> </w:t>
      </w:r>
      <w:r w:rsidRPr="00566DFF">
        <w:rPr>
          <w:iCs/>
          <w:highlight w:val="yellow"/>
          <w:u w:val="single"/>
          <w:bdr w:val="single" w:sz="8" w:space="0" w:color="auto"/>
        </w:rPr>
        <w:t>thinking differently</w:t>
      </w:r>
      <w:r w:rsidRPr="00566DFF">
        <w:rPr>
          <w:sz w:val="16"/>
        </w:rPr>
        <w:t xml:space="preserve"> </w:t>
      </w:r>
      <w:r w:rsidRPr="00566DFF">
        <w:rPr>
          <w:highlight w:val="yellow"/>
          <w:u w:val="single"/>
        </w:rPr>
        <w:t>about</w:t>
      </w:r>
      <w:r w:rsidRPr="00566DFF">
        <w:rPr>
          <w:sz w:val="16"/>
        </w:rPr>
        <w:t xml:space="preserve"> </w:t>
      </w:r>
      <w:r w:rsidRPr="00566DFF">
        <w:rPr>
          <w:iCs/>
          <w:highlight w:val="yellow"/>
          <w:u w:val="single"/>
          <w:bdr w:val="single" w:sz="8" w:space="0" w:color="auto"/>
        </w:rPr>
        <w:t>Trump</w:t>
      </w:r>
      <w:r w:rsidRPr="00566DFF">
        <w:rPr>
          <w:sz w:val="16"/>
        </w:rPr>
        <w:t xml:space="preserve"> </w:t>
      </w:r>
      <w:r w:rsidRPr="00566DFF">
        <w:rPr>
          <w:highlight w:val="yellow"/>
          <w:u w:val="single"/>
        </w:rPr>
        <w:t>versus the</w:t>
      </w:r>
      <w:r w:rsidRPr="00566DFF">
        <w:rPr>
          <w:sz w:val="16"/>
        </w:rPr>
        <w:t xml:space="preserve"> two </w:t>
      </w:r>
      <w:r w:rsidRPr="00566DFF">
        <w:rPr>
          <w:iCs/>
          <w:u w:val="single"/>
          <w:bdr w:val="single" w:sz="8" w:space="0" w:color="auto"/>
        </w:rPr>
        <w:t xml:space="preserve">major </w:t>
      </w:r>
      <w:r w:rsidRPr="00566DFF">
        <w:rPr>
          <w:iCs/>
          <w:highlight w:val="yellow"/>
          <w:u w:val="single"/>
          <w:bdr w:val="single" w:sz="8" w:space="0" w:color="auto"/>
        </w:rPr>
        <w:t>parties</w:t>
      </w:r>
      <w:r w:rsidRPr="00566DFF">
        <w:rPr>
          <w:sz w:val="16"/>
        </w:rPr>
        <w:t>.</w:t>
      </w:r>
    </w:p>
    <w:p w14:paraId="3FD276F2" w14:textId="77777777" w:rsidR="00566DFF" w:rsidRPr="00566DFF" w:rsidRDefault="00566DFF" w:rsidP="00566DFF">
      <w:r w:rsidRPr="00566DFF">
        <w:rPr>
          <w:sz w:val="16"/>
        </w:rPr>
        <w:t>Approach 3: Democrats have fumbled the ball</w:t>
      </w:r>
    </w:p>
    <w:p w14:paraId="082A0B58" w14:textId="77777777" w:rsidR="00566DFF" w:rsidRPr="00566DFF" w:rsidRDefault="00566DFF" w:rsidP="00566DFF">
      <w:r w:rsidRPr="00566DFF">
        <w:rPr>
          <w:sz w:val="16"/>
        </w:rPr>
        <w:t>These Republican improvements also suggest Democratic failures, specifically with their branding with these voters. Digging into the polling again brings forth some other noteworthy dynamics: The tie in who the public sees as the party that better represents their interests is actually a three-way split. Thirty-three percent of voters say it’s the GOP, 33 percent say it’s the Democrats, and 31 percent say neither party. That 31 percent is primarily made up of disaffected independents (46 percent of independents feel like neither party represents them).</w:t>
      </w:r>
    </w:p>
    <w:p w14:paraId="5001D1E2" w14:textId="77777777" w:rsidR="00566DFF" w:rsidRPr="00566DFF" w:rsidRDefault="00566DFF" w:rsidP="00566DFF">
      <w:r w:rsidRPr="00566DFF">
        <w:rPr>
          <w:sz w:val="16"/>
        </w:rPr>
        <w:t>But there’s a significant share of self-identified Democrats who feel that way too: 22 percent, probably due to the party’s base feeling disillusioned and angry at their own party leaders for not doing more to resist or stand up to Trump and the GOP.</w:t>
      </w:r>
    </w:p>
    <w:p w14:paraId="70DDBDAA" w14:textId="77777777" w:rsidR="00566DFF" w:rsidRPr="00566DFF" w:rsidRDefault="00566DFF" w:rsidP="00566DFF">
      <w:r w:rsidRPr="00566DFF">
        <w:rPr>
          <w:iCs/>
          <w:highlight w:val="yellow"/>
          <w:u w:val="single"/>
          <w:bdr w:val="single" w:sz="8" w:space="0" w:color="auto"/>
        </w:rPr>
        <w:t>Contributing</w:t>
      </w:r>
      <w:r w:rsidRPr="00566DFF">
        <w:rPr>
          <w:sz w:val="16"/>
        </w:rPr>
        <w:t xml:space="preserve"> </w:t>
      </w:r>
      <w:r w:rsidRPr="00566DFF">
        <w:rPr>
          <w:u w:val="single"/>
        </w:rPr>
        <w:t>to this</w:t>
      </w:r>
      <w:r w:rsidRPr="00566DFF">
        <w:rPr>
          <w:sz w:val="16"/>
        </w:rPr>
        <w:t xml:space="preserve"> Democratic dissatisfaction </w:t>
      </w:r>
      <w:r w:rsidRPr="00566DFF">
        <w:rPr>
          <w:highlight w:val="yellow"/>
          <w:u w:val="single"/>
        </w:rPr>
        <w:t>is</w:t>
      </w:r>
      <w:r w:rsidRPr="00566DFF">
        <w:rPr>
          <w:u w:val="single"/>
        </w:rPr>
        <w:t xml:space="preserve"> the</w:t>
      </w:r>
      <w:r w:rsidRPr="00566DFF">
        <w:rPr>
          <w:sz w:val="16"/>
        </w:rPr>
        <w:t xml:space="preserve"> party’s </w:t>
      </w:r>
      <w:r w:rsidRPr="00566DFF">
        <w:rPr>
          <w:iCs/>
          <w:u w:val="single"/>
          <w:bdr w:val="single" w:sz="8" w:space="0" w:color="auto"/>
        </w:rPr>
        <w:t>jumbled response</w:t>
      </w:r>
      <w:r w:rsidRPr="00566DFF">
        <w:rPr>
          <w:sz w:val="16"/>
        </w:rPr>
        <w:t xml:space="preserve"> </w:t>
      </w:r>
      <w:r w:rsidRPr="00566DFF">
        <w:rPr>
          <w:u w:val="single"/>
        </w:rPr>
        <w:t>to</w:t>
      </w:r>
      <w:r w:rsidRPr="00566DFF">
        <w:rPr>
          <w:sz w:val="16"/>
        </w:rPr>
        <w:t xml:space="preserve"> </w:t>
      </w:r>
      <w:r w:rsidRPr="00566DFF">
        <w:rPr>
          <w:iCs/>
          <w:highlight w:val="yellow"/>
          <w:u w:val="single"/>
          <w:bdr w:val="single" w:sz="8" w:space="0" w:color="auto"/>
        </w:rPr>
        <w:t>Trump’s tariffs</w:t>
      </w:r>
      <w:r w:rsidRPr="00566DFF">
        <w:rPr>
          <w:sz w:val="16"/>
        </w:rPr>
        <w:t xml:space="preserve"> and the week of chaotic developments. Elected </w:t>
      </w:r>
      <w:r w:rsidRPr="00566DFF">
        <w:rPr>
          <w:highlight w:val="yellow"/>
          <w:u w:val="single"/>
        </w:rPr>
        <w:t>Democrats found themselves</w:t>
      </w:r>
      <w:r w:rsidRPr="00566DFF">
        <w:rPr>
          <w:sz w:val="16"/>
        </w:rPr>
        <w:t xml:space="preserve"> </w:t>
      </w:r>
      <w:r w:rsidRPr="00566DFF">
        <w:rPr>
          <w:iCs/>
          <w:highlight w:val="yellow"/>
          <w:u w:val="single"/>
          <w:bdr w:val="single" w:sz="8" w:space="0" w:color="auto"/>
        </w:rPr>
        <w:t>scrambled</w:t>
      </w:r>
      <w:r w:rsidRPr="00566DFF">
        <w:rPr>
          <w:sz w:val="16"/>
        </w:rPr>
        <w:t xml:space="preserve"> </w:t>
      </w:r>
      <w:r w:rsidRPr="00566DFF">
        <w:rPr>
          <w:u w:val="single"/>
        </w:rPr>
        <w:t>as they tried to come up with a</w:t>
      </w:r>
      <w:r w:rsidRPr="00566DFF">
        <w:rPr>
          <w:sz w:val="16"/>
        </w:rPr>
        <w:t xml:space="preserve"> </w:t>
      </w:r>
      <w:r w:rsidRPr="00566DFF">
        <w:rPr>
          <w:iCs/>
          <w:u w:val="single"/>
          <w:bdr w:val="single" w:sz="8" w:space="0" w:color="auto"/>
        </w:rPr>
        <w:t>unified countermessage</w:t>
      </w:r>
      <w:r w:rsidRPr="00566DFF">
        <w:rPr>
          <w:sz w:val="16"/>
        </w:rPr>
        <w:t>: Some endorsed tariffs, some criticized Trump for imposing tariffs on allies, some criticized Republicans for profiting off the stock market chaos, and some just remained silent.</w:t>
      </w:r>
    </w:p>
    <w:p w14:paraId="05C2188D" w14:textId="77777777" w:rsidR="00566DFF" w:rsidRPr="00566DFF" w:rsidRDefault="00566DFF" w:rsidP="00566DFF">
      <w:r w:rsidRPr="00566DFF">
        <w:rPr>
          <w:u w:val="single"/>
        </w:rPr>
        <w:t xml:space="preserve">Chief among the reasons for this splintering was the fact that </w:t>
      </w:r>
      <w:r w:rsidRPr="00566DFF">
        <w:rPr>
          <w:highlight w:val="yellow"/>
          <w:u w:val="single"/>
        </w:rPr>
        <w:t>the party is</w:t>
      </w:r>
      <w:r w:rsidRPr="00566DFF">
        <w:rPr>
          <w:u w:val="single"/>
        </w:rPr>
        <w:t xml:space="preserve"> still </w:t>
      </w:r>
      <w:r w:rsidRPr="00566DFF">
        <w:rPr>
          <w:highlight w:val="yellow"/>
          <w:u w:val="single"/>
        </w:rPr>
        <w:t>trying to</w:t>
      </w:r>
      <w:r w:rsidRPr="00566DFF">
        <w:rPr>
          <w:u w:val="single"/>
        </w:rPr>
        <w:t xml:space="preserve"> figure out</w:t>
      </w:r>
      <w:r w:rsidRPr="00566DFF">
        <w:rPr>
          <w:sz w:val="16"/>
        </w:rPr>
        <w:t xml:space="preserve"> </w:t>
      </w:r>
      <w:r w:rsidRPr="00566DFF">
        <w:rPr>
          <w:iCs/>
          <w:u w:val="single"/>
          <w:bdr w:val="single" w:sz="8" w:space="0" w:color="auto"/>
        </w:rPr>
        <w:t xml:space="preserve">how to </w:t>
      </w:r>
      <w:r w:rsidRPr="00566DFF">
        <w:rPr>
          <w:iCs/>
          <w:highlight w:val="yellow"/>
          <w:u w:val="single"/>
          <w:bdr w:val="single" w:sz="8" w:space="0" w:color="auto"/>
        </w:rPr>
        <w:t>reclaim</w:t>
      </w:r>
      <w:r w:rsidRPr="00566DFF">
        <w:rPr>
          <w:iCs/>
          <w:u w:val="single"/>
          <w:bdr w:val="single" w:sz="8" w:space="0" w:color="auto"/>
        </w:rPr>
        <w:t xml:space="preserve"> the mantle</w:t>
      </w:r>
      <w:r w:rsidRPr="00566DFF">
        <w:rPr>
          <w:sz w:val="16"/>
        </w:rPr>
        <w:t xml:space="preserve"> </w:t>
      </w:r>
      <w:r w:rsidRPr="00566DFF">
        <w:rPr>
          <w:u w:val="single"/>
        </w:rPr>
        <w:t>of</w:t>
      </w:r>
      <w:r w:rsidRPr="00566DFF">
        <w:rPr>
          <w:sz w:val="16"/>
        </w:rPr>
        <w:t xml:space="preserve"> </w:t>
      </w:r>
      <w:r w:rsidRPr="00566DFF">
        <w:rPr>
          <w:iCs/>
          <w:highlight w:val="yellow"/>
          <w:u w:val="single"/>
          <w:bdr w:val="single" w:sz="8" w:space="0" w:color="auto"/>
        </w:rPr>
        <w:t>fighting for the working class</w:t>
      </w:r>
      <w:r w:rsidRPr="00566DFF">
        <w:rPr>
          <w:sz w:val="16"/>
        </w:rPr>
        <w:t>, how to respond to Trump’s pitch on manufacturing jobs and protectionism, and how much to repudiate their neoliberal, free trade identity since the 1990s.</w:t>
      </w:r>
    </w:p>
    <w:p w14:paraId="02347B05" w14:textId="77777777" w:rsidR="00566DFF" w:rsidRPr="00566DFF" w:rsidRDefault="00566DFF" w:rsidP="00566DFF">
      <w:r w:rsidRPr="00566DFF">
        <w:rPr>
          <w:u w:val="single"/>
        </w:rPr>
        <w:t>So while</w:t>
      </w:r>
      <w:r w:rsidRPr="00566DFF">
        <w:rPr>
          <w:sz w:val="16"/>
        </w:rPr>
        <w:t xml:space="preserve"> </w:t>
      </w:r>
      <w:r w:rsidRPr="00566DFF">
        <w:rPr>
          <w:iCs/>
          <w:u w:val="single"/>
          <w:bdr w:val="single" w:sz="8" w:space="0" w:color="auto"/>
        </w:rPr>
        <w:t>Trump</w:t>
      </w:r>
      <w:r w:rsidRPr="00566DFF">
        <w:rPr>
          <w:sz w:val="16"/>
        </w:rPr>
        <w:t xml:space="preserve"> </w:t>
      </w:r>
      <w:r w:rsidRPr="00566DFF">
        <w:rPr>
          <w:u w:val="single"/>
        </w:rPr>
        <w:t>is</w:t>
      </w:r>
      <w:r w:rsidRPr="00566DFF">
        <w:rPr>
          <w:sz w:val="16"/>
        </w:rPr>
        <w:t xml:space="preserve"> </w:t>
      </w:r>
      <w:r w:rsidRPr="00566DFF">
        <w:rPr>
          <w:iCs/>
          <w:u w:val="single"/>
          <w:bdr w:val="single" w:sz="8" w:space="0" w:color="auto"/>
        </w:rPr>
        <w:t>crashing</w:t>
      </w:r>
      <w:r w:rsidRPr="00566DFF">
        <w:rPr>
          <w:sz w:val="16"/>
        </w:rPr>
        <w:t xml:space="preserve"> </w:t>
      </w:r>
      <w:r w:rsidRPr="00566DFF">
        <w:rPr>
          <w:u w:val="single"/>
        </w:rPr>
        <w:t>his popularity</w:t>
      </w:r>
      <w:r w:rsidRPr="00566DFF">
        <w:rPr>
          <w:sz w:val="16"/>
        </w:rPr>
        <w:t xml:space="preserve"> and potentially stands to take down the Republican Party ahead of midterms, </w:t>
      </w:r>
      <w:r w:rsidRPr="00566DFF">
        <w:rPr>
          <w:u w:val="single"/>
        </w:rPr>
        <w:t>there’s not much Democrats are doing</w:t>
      </w:r>
      <w:r w:rsidRPr="00566DFF">
        <w:rPr>
          <w:sz w:val="16"/>
        </w:rPr>
        <w:t xml:space="preserve"> yet </w:t>
      </w:r>
      <w:r w:rsidRPr="00566DFF">
        <w:rPr>
          <w:u w:val="single"/>
        </w:rPr>
        <w:t>to</w:t>
      </w:r>
      <w:r w:rsidRPr="00566DFF">
        <w:rPr>
          <w:sz w:val="16"/>
        </w:rPr>
        <w:t xml:space="preserve"> </w:t>
      </w:r>
      <w:r w:rsidRPr="00566DFF">
        <w:rPr>
          <w:iCs/>
          <w:u w:val="single"/>
          <w:bdr w:val="single" w:sz="8" w:space="0" w:color="auto"/>
        </w:rPr>
        <w:t>take advantage of that</w:t>
      </w:r>
      <w:r w:rsidRPr="00566DFF">
        <w:rPr>
          <w:sz w:val="16"/>
        </w:rPr>
        <w:t xml:space="preserve"> spiral.</w:t>
      </w:r>
    </w:p>
    <w:p w14:paraId="32601F39" w14:textId="77777777" w:rsidR="00566DFF" w:rsidRPr="00566DFF" w:rsidRDefault="00566DFF" w:rsidP="00566DFF">
      <w:r w:rsidRPr="00566DFF">
        <w:rPr>
          <w:u w:val="single"/>
        </w:rPr>
        <w:t>There’s</w:t>
      </w:r>
      <w:r w:rsidRPr="00566DFF">
        <w:rPr>
          <w:sz w:val="16"/>
        </w:rPr>
        <w:t xml:space="preserve"> still </w:t>
      </w:r>
      <w:r w:rsidRPr="00566DFF">
        <w:rPr>
          <w:u w:val="single"/>
        </w:rPr>
        <w:t>more to come</w:t>
      </w:r>
      <w:r w:rsidRPr="00566DFF">
        <w:rPr>
          <w:iCs/>
          <w:u w:val="single"/>
          <w:bdr w:val="single" w:sz="8" w:space="0" w:color="auto"/>
        </w:rPr>
        <w:t>.</w:t>
      </w:r>
    </w:p>
    <w:p w14:paraId="404EFA3F"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Winning the working class vote is sufficient and necessary to win elections.</w:t>
      </w:r>
    </w:p>
    <w:p w14:paraId="30E31F0D" w14:textId="77777777" w:rsidR="00566DFF" w:rsidRPr="00566DFF" w:rsidRDefault="00566DFF" w:rsidP="00566DFF">
      <w:r w:rsidRPr="00566DFF">
        <w:t xml:space="preserve">Ruy </w:t>
      </w:r>
      <w:r w:rsidRPr="00566DFF">
        <w:rPr>
          <w:b/>
          <w:bCs/>
          <w:sz w:val="26"/>
        </w:rPr>
        <w:t>Teixeira 24</w:t>
      </w:r>
      <w:r w:rsidRPr="00566DFF">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142AF93C" w14:textId="77777777" w:rsidR="00566DFF" w:rsidRPr="00566DFF" w:rsidRDefault="00566DFF" w:rsidP="00566DFF">
      <w:r w:rsidRPr="00566DFF">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4FA83F86" w14:textId="77777777" w:rsidR="00566DFF" w:rsidRPr="00566DFF" w:rsidRDefault="00566DFF" w:rsidP="00566DFF">
      <w:r w:rsidRPr="00566DFF">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0499D186" w14:textId="77777777" w:rsidR="00566DFF" w:rsidRPr="00566DFF" w:rsidRDefault="00566DFF" w:rsidP="00566DFF">
      <w:r w:rsidRPr="00566DFF">
        <w:rPr>
          <w:sz w:val="16"/>
        </w:rPr>
        <w:t xml:space="preserve">Here is a simple truth: </w:t>
      </w:r>
      <w:r w:rsidRPr="00566DFF">
        <w:rPr>
          <w:highlight w:val="yellow"/>
          <w:u w:val="single"/>
        </w:rPr>
        <w:t>how</w:t>
      </w:r>
      <w:r w:rsidRPr="00566DFF">
        <w:rPr>
          <w:sz w:val="16"/>
        </w:rPr>
        <w:t xml:space="preserve"> </w:t>
      </w:r>
      <w:r w:rsidRPr="00566DFF">
        <w:rPr>
          <w:iCs/>
          <w:highlight w:val="yellow"/>
          <w:u w:val="single"/>
          <w:bdr w:val="single" w:sz="8" w:space="0" w:color="auto"/>
        </w:rPr>
        <w:t>working-class</w:t>
      </w:r>
      <w:r w:rsidRPr="00566DFF">
        <w:rPr>
          <w:sz w:val="16"/>
        </w:rPr>
        <w:t xml:space="preserve"> (noncollege) </w:t>
      </w:r>
      <w:r w:rsidRPr="00566DFF">
        <w:rPr>
          <w:iCs/>
          <w:highlight w:val="yellow"/>
          <w:u w:val="single"/>
          <w:bdr w:val="single" w:sz="8" w:space="0" w:color="auto"/>
        </w:rPr>
        <w:t>voters move</w:t>
      </w:r>
      <w:r w:rsidRPr="00566DFF">
        <w:rPr>
          <w:sz w:val="16"/>
        </w:rPr>
        <w:t xml:space="preserve"> </w:t>
      </w:r>
      <w:r w:rsidRPr="00566DFF">
        <w:rPr>
          <w:highlight w:val="yellow"/>
          <w:u w:val="single"/>
        </w:rPr>
        <w:t>will</w:t>
      </w:r>
      <w:r w:rsidRPr="00566DFF">
        <w:rPr>
          <w:sz w:val="16"/>
        </w:rPr>
        <w:t xml:space="preserve"> likely </w:t>
      </w:r>
      <w:r w:rsidRPr="00566DFF">
        <w:rPr>
          <w:iCs/>
          <w:highlight w:val="yellow"/>
          <w:u w:val="single"/>
          <w:bdr w:val="single" w:sz="8" w:space="0" w:color="auto"/>
        </w:rPr>
        <w:t>determine the outcome</w:t>
      </w:r>
      <w:r w:rsidRPr="00566DFF">
        <w:rPr>
          <w:sz w:val="16"/>
        </w:rPr>
        <w:t xml:space="preserve"> of the 2024 election. </w:t>
      </w:r>
      <w:r w:rsidRPr="00566DFF">
        <w:rPr>
          <w:highlight w:val="yellow"/>
          <w:u w:val="single"/>
        </w:rPr>
        <w:t>They will be the</w:t>
      </w:r>
      <w:r w:rsidRPr="00566DFF">
        <w:rPr>
          <w:sz w:val="16"/>
        </w:rPr>
        <w:t xml:space="preserve"> </w:t>
      </w:r>
      <w:r w:rsidRPr="00566DFF">
        <w:rPr>
          <w:iCs/>
          <w:highlight w:val="yellow"/>
          <w:u w:val="single"/>
          <w:bdr w:val="single" w:sz="8" w:space="0" w:color="auto"/>
        </w:rPr>
        <w:t>overwhelming majority</w:t>
      </w:r>
      <w:r w:rsidRPr="00566DFF">
        <w:rPr>
          <w:sz w:val="16"/>
        </w:rPr>
        <w:t xml:space="preserve"> </w:t>
      </w:r>
      <w:r w:rsidRPr="00566DFF">
        <w:rPr>
          <w:highlight w:val="yellow"/>
          <w:u w:val="single"/>
        </w:rPr>
        <w:t>of</w:t>
      </w:r>
      <w:r w:rsidRPr="00566DFF">
        <w:rPr>
          <w:sz w:val="16"/>
        </w:rPr>
        <w:t xml:space="preserve"> </w:t>
      </w:r>
      <w:r w:rsidRPr="00566DFF">
        <w:rPr>
          <w:iCs/>
          <w:u w:val="single"/>
          <w:bdr w:val="single" w:sz="8" w:space="0" w:color="auto"/>
        </w:rPr>
        <w:t xml:space="preserve">eligible </w:t>
      </w:r>
      <w:r w:rsidRPr="00566DFF">
        <w:rPr>
          <w:iCs/>
          <w:highlight w:val="yellow"/>
          <w:u w:val="single"/>
          <w:bdr w:val="single" w:sz="8" w:space="0" w:color="auto"/>
        </w:rPr>
        <w:t>voters</w:t>
      </w:r>
      <w:r w:rsidRPr="00566DFF">
        <w:rPr>
          <w:sz w:val="16"/>
        </w:rPr>
        <w:t xml:space="preserve"> (around two-thirds) and, </w:t>
      </w:r>
      <w:r w:rsidRPr="00566DFF">
        <w:rPr>
          <w:u w:val="single"/>
        </w:rPr>
        <w:t>even</w:t>
      </w:r>
      <w:r w:rsidRPr="00566DFF">
        <w:rPr>
          <w:sz w:val="16"/>
        </w:rPr>
        <w:t xml:space="preserve"> </w:t>
      </w:r>
      <w:r w:rsidRPr="00566DFF">
        <w:rPr>
          <w:iCs/>
          <w:u w:val="single"/>
          <w:bdr w:val="single" w:sz="8" w:space="0" w:color="auto"/>
        </w:rPr>
        <w:t>allowing for turnout patterns, only</w:t>
      </w:r>
      <w:r w:rsidRPr="00566DFF">
        <w:rPr>
          <w:sz w:val="16"/>
        </w:rPr>
        <w:t xml:space="preserve"> </w:t>
      </w:r>
      <w:r w:rsidRPr="00566DFF">
        <w:rPr>
          <w:iCs/>
          <w:u w:val="single"/>
          <w:bdr w:val="single" w:sz="8" w:space="0" w:color="auto"/>
        </w:rPr>
        <w:t>slightly less dominant</w:t>
      </w:r>
      <w:r w:rsidRPr="00566DFF">
        <w:rPr>
          <w:sz w:val="16"/>
        </w:rPr>
        <w:t xml:space="preserve"> </w:t>
      </w:r>
      <w:r w:rsidRPr="00566DFF">
        <w:rPr>
          <w:u w:val="single"/>
        </w:rPr>
        <w:t>among</w:t>
      </w:r>
      <w:r w:rsidRPr="00566DFF">
        <w:rPr>
          <w:sz w:val="16"/>
        </w:rPr>
        <w:t xml:space="preserve"> </w:t>
      </w:r>
      <w:r w:rsidRPr="00566DFF">
        <w:rPr>
          <w:iCs/>
          <w:u w:val="single"/>
          <w:bdr w:val="single" w:sz="8" w:space="0" w:color="auto"/>
        </w:rPr>
        <w:t>actual</w:t>
      </w:r>
      <w:r w:rsidRPr="00566DFF">
        <w:rPr>
          <w:sz w:val="16"/>
        </w:rPr>
        <w:t xml:space="preserve"> </w:t>
      </w:r>
      <w:r w:rsidRPr="00566DFF">
        <w:rPr>
          <w:u w:val="single"/>
        </w:rPr>
        <w:t>voters</w:t>
      </w:r>
      <w:r w:rsidRPr="00566DFF">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1C07ACFE" w14:textId="77777777" w:rsidR="00566DFF" w:rsidRPr="00566DFF" w:rsidRDefault="00566DFF" w:rsidP="00566DFF">
      <w:r w:rsidRPr="00566DFF">
        <w:rPr>
          <w:sz w:val="16"/>
        </w:rPr>
        <w:t xml:space="preserve">It follows that </w:t>
      </w:r>
      <w:r w:rsidRPr="00566DFF">
        <w:rPr>
          <w:iCs/>
          <w:u w:val="single"/>
          <w:bdr w:val="single" w:sz="8" w:space="0" w:color="auto"/>
        </w:rPr>
        <w:t>significant deterioration</w:t>
      </w:r>
      <w:r w:rsidRPr="00566DFF">
        <w:rPr>
          <w:sz w:val="16"/>
        </w:rPr>
        <w:t xml:space="preserve"> </w:t>
      </w:r>
      <w:r w:rsidRPr="00566DFF">
        <w:rPr>
          <w:u w:val="single"/>
        </w:rPr>
        <w:t>in</w:t>
      </w:r>
      <w:r w:rsidRPr="00566DFF">
        <w:rPr>
          <w:sz w:val="16"/>
        </w:rPr>
        <w:t xml:space="preserve"> </w:t>
      </w:r>
      <w:r w:rsidRPr="00566DFF">
        <w:rPr>
          <w:iCs/>
          <w:u w:val="single"/>
          <w:bdr w:val="single" w:sz="8" w:space="0" w:color="auto"/>
        </w:rPr>
        <w:t>working-class support</w:t>
      </w:r>
      <w:r w:rsidRPr="00566DFF">
        <w:rPr>
          <w:sz w:val="16"/>
        </w:rPr>
        <w:t xml:space="preserve"> </w:t>
      </w:r>
      <w:r w:rsidRPr="00566DFF">
        <w:rPr>
          <w:u w:val="single"/>
        </w:rPr>
        <w:t>could put</w:t>
      </w:r>
      <w:r w:rsidRPr="00566DFF">
        <w:rPr>
          <w:sz w:val="16"/>
        </w:rPr>
        <w:t xml:space="preserve"> Biden [now </w:t>
      </w:r>
      <w:r w:rsidRPr="00566DFF">
        <w:rPr>
          <w:u w:val="single"/>
        </w:rPr>
        <w:t>Harris</w:t>
      </w:r>
      <w:r w:rsidRPr="00566DFF">
        <w:rPr>
          <w:sz w:val="16"/>
        </w:rPr>
        <w:t xml:space="preserve">] </w:t>
      </w:r>
      <w:r w:rsidRPr="00566DFF">
        <w:rPr>
          <w:u w:val="single"/>
        </w:rPr>
        <w:t>in a</w:t>
      </w:r>
      <w:r w:rsidRPr="00566DFF">
        <w:rPr>
          <w:sz w:val="16"/>
        </w:rPr>
        <w:t xml:space="preserve"> </w:t>
      </w:r>
      <w:r w:rsidRPr="00566DFF">
        <w:rPr>
          <w:iCs/>
          <w:u w:val="single"/>
          <w:bdr w:val="single" w:sz="8" w:space="0" w:color="auto"/>
        </w:rPr>
        <w:t>very deep hole</w:t>
      </w:r>
      <w:r w:rsidRPr="00566DFF">
        <w:rPr>
          <w:sz w:val="16"/>
        </w:rPr>
        <w:t xml:space="preserve"> nationally and key states. Conversely, </w:t>
      </w:r>
      <w:r w:rsidRPr="00566DFF">
        <w:rPr>
          <w:u w:val="single"/>
        </w:rPr>
        <w:t>a burgeoning</w:t>
      </w:r>
      <w:r w:rsidRPr="00566DFF">
        <w:rPr>
          <w:sz w:val="16"/>
        </w:rPr>
        <w:t xml:space="preserve"> </w:t>
      </w:r>
      <w:r w:rsidRPr="00566DFF">
        <w:rPr>
          <w:iCs/>
          <w:highlight w:val="yellow"/>
          <w:u w:val="single"/>
          <w:bdr w:val="single" w:sz="8" w:space="0" w:color="auto"/>
        </w:rPr>
        <w:t>advantage</w:t>
      </w:r>
      <w:r w:rsidRPr="00566DFF">
        <w:rPr>
          <w:sz w:val="16"/>
        </w:rPr>
        <w:t xml:space="preserve"> </w:t>
      </w:r>
      <w:r w:rsidRPr="00566DFF">
        <w:rPr>
          <w:highlight w:val="yellow"/>
          <w:u w:val="single"/>
        </w:rPr>
        <w:t>among working-class voters would</w:t>
      </w:r>
      <w:r w:rsidRPr="00566DFF">
        <w:rPr>
          <w:sz w:val="16"/>
        </w:rPr>
        <w:t xml:space="preserve"> likely </w:t>
      </w:r>
      <w:r w:rsidRPr="00566DFF">
        <w:rPr>
          <w:highlight w:val="yellow"/>
          <w:u w:val="single"/>
        </w:rPr>
        <w:t>put Trump in a</w:t>
      </w:r>
      <w:r w:rsidRPr="00566DFF">
        <w:rPr>
          <w:sz w:val="16"/>
        </w:rPr>
        <w:t xml:space="preserve"> </w:t>
      </w:r>
      <w:r w:rsidRPr="00566DFF">
        <w:rPr>
          <w:iCs/>
          <w:highlight w:val="yellow"/>
          <w:u w:val="single"/>
          <w:bdr w:val="single" w:sz="8" w:space="0" w:color="auto"/>
        </w:rPr>
        <w:t>dominant position</w:t>
      </w:r>
      <w:r w:rsidRPr="00566DFF">
        <w:rPr>
          <w:sz w:val="16"/>
        </w:rPr>
        <w:t>.</w:t>
      </w:r>
    </w:p>
    <w:p w14:paraId="6D843F4C" w14:textId="77777777" w:rsidR="00566DFF" w:rsidRPr="00566DFF" w:rsidRDefault="00566DFF" w:rsidP="00566DFF">
      <w:r w:rsidRPr="00566DFF">
        <w:rPr>
          <w:u w:val="single"/>
        </w:rPr>
        <w:t>This is</w:t>
      </w:r>
      <w:r w:rsidRPr="00566DFF">
        <w:rPr>
          <w:sz w:val="16"/>
        </w:rPr>
        <w:t xml:space="preserve"> </w:t>
      </w:r>
      <w:r w:rsidRPr="00566DFF">
        <w:rPr>
          <w:iCs/>
          <w:u w:val="single"/>
          <w:bdr w:val="single" w:sz="8" w:space="0" w:color="auto"/>
        </w:rPr>
        <w:t>very important to keep in mind</w:t>
      </w:r>
      <w:r w:rsidRPr="00566DFF">
        <w:rPr>
          <w:sz w:val="16"/>
        </w:rPr>
        <w:t xml:space="preserve"> </w:t>
      </w:r>
      <w:r w:rsidRPr="00566DFF">
        <w:rPr>
          <w:u w:val="single"/>
        </w:rPr>
        <w:t>as we are swamped by a</w:t>
      </w:r>
      <w:r w:rsidRPr="00566DFF">
        <w:rPr>
          <w:sz w:val="16"/>
        </w:rPr>
        <w:t xml:space="preserve"> </w:t>
      </w:r>
      <w:r w:rsidRPr="00566DFF">
        <w:rPr>
          <w:iCs/>
          <w:u w:val="single"/>
          <w:bdr w:val="single" w:sz="8" w:space="0" w:color="auto"/>
        </w:rPr>
        <w:t>tsunami</w:t>
      </w:r>
      <w:r w:rsidRPr="00566DFF">
        <w:rPr>
          <w:sz w:val="16"/>
        </w:rPr>
        <w:t xml:space="preserve"> </w:t>
      </w:r>
      <w:r w:rsidRPr="00566DFF">
        <w:rPr>
          <w:u w:val="single"/>
        </w:rPr>
        <w:t>of</w:t>
      </w:r>
      <w:r w:rsidRPr="00566DFF">
        <w:rPr>
          <w:sz w:val="16"/>
        </w:rPr>
        <w:t xml:space="preserve"> </w:t>
      </w:r>
      <w:r w:rsidRPr="00566DFF">
        <w:rPr>
          <w:iCs/>
          <w:u w:val="single"/>
          <w:bdr w:val="single" w:sz="8" w:space="0" w:color="auto"/>
        </w:rPr>
        <w:t>favorable Harris coverage</w:t>
      </w:r>
      <w:r w:rsidRPr="00566DFF">
        <w:rPr>
          <w:sz w:val="16"/>
        </w:rPr>
        <w:t xml:space="preserve"> in legacy and other center-left media. Where once her retail political skills were disparaged, we are told that she is now (or always has been) a consummately effective, charismatic retail politician.</w:t>
      </w:r>
    </w:p>
    <w:p w14:paraId="057D3B34" w14:textId="77777777" w:rsidR="00566DFF" w:rsidRPr="00566DFF" w:rsidRDefault="00566DFF" w:rsidP="00566DFF">
      <w:r w:rsidRPr="00566DFF">
        <w:rPr>
          <w:u w:val="single"/>
        </w:rPr>
        <w:t>Polls of course will be scrutinized for signs that the race is shifting</w:t>
      </w:r>
      <w:r w:rsidRPr="00566DFF">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3054DF48" w14:textId="77777777" w:rsidR="00566DFF" w:rsidRPr="00566DFF" w:rsidRDefault="00566DFF" w:rsidP="00566DFF">
      <w:r w:rsidRPr="00566DFF">
        <w:rPr>
          <w:u w:val="single"/>
        </w:rPr>
        <w:t>That said, what we have seen</w:t>
      </w:r>
      <w:r w:rsidRPr="00566DFF">
        <w:rPr>
          <w:sz w:val="16"/>
        </w:rPr>
        <w:t xml:space="preserve"> </w:t>
      </w:r>
      <w:r w:rsidRPr="00566DFF">
        <w:rPr>
          <w:iCs/>
          <w:u w:val="single"/>
          <w:bdr w:val="single" w:sz="8" w:space="0" w:color="auto"/>
        </w:rPr>
        <w:t>so far</w:t>
      </w:r>
      <w:r w:rsidRPr="00566DFF">
        <w:rPr>
          <w:sz w:val="16"/>
        </w:rPr>
        <w:t xml:space="preserve"> </w:t>
      </w:r>
      <w:r w:rsidRPr="00566DFF">
        <w:rPr>
          <w:u w:val="single"/>
        </w:rPr>
        <w:t>does</w:t>
      </w:r>
      <w:r w:rsidRPr="00566DFF">
        <w:rPr>
          <w:sz w:val="16"/>
        </w:rPr>
        <w:t xml:space="preserve"> </w:t>
      </w:r>
      <w:r w:rsidRPr="00566DFF">
        <w:rPr>
          <w:iCs/>
          <w:u w:val="single"/>
          <w:bdr w:val="single" w:sz="8" w:space="0" w:color="auto"/>
        </w:rPr>
        <w:t>not</w:t>
      </w:r>
      <w:r w:rsidRPr="00566DFF">
        <w:rPr>
          <w:sz w:val="16"/>
        </w:rPr>
        <w:t xml:space="preserve"> </w:t>
      </w:r>
      <w:r w:rsidRPr="00566DFF">
        <w:rPr>
          <w:u w:val="single"/>
        </w:rPr>
        <w:t>suggest a</w:t>
      </w:r>
      <w:r w:rsidRPr="00566DFF">
        <w:rPr>
          <w:sz w:val="16"/>
        </w:rPr>
        <w:t xml:space="preserve"> </w:t>
      </w:r>
      <w:r w:rsidRPr="00566DFF">
        <w:rPr>
          <w:iCs/>
          <w:u w:val="single"/>
          <w:bdr w:val="single" w:sz="8" w:space="0" w:color="auto"/>
        </w:rPr>
        <w:t>fundamentally altered</w:t>
      </w:r>
      <w:r w:rsidRPr="00566DFF">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43069922" w14:textId="77777777" w:rsidR="00566DFF" w:rsidRPr="00566DFF" w:rsidRDefault="00566DFF" w:rsidP="00566DFF">
      <w:r w:rsidRPr="00566DFF">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6F2D8E3B" w14:textId="77777777" w:rsidR="00566DFF" w:rsidRPr="00566DFF" w:rsidRDefault="00566DFF" w:rsidP="00566DFF">
      <w:r w:rsidRPr="00566DFF">
        <w:rPr>
          <w:sz w:val="16"/>
        </w:rPr>
        <w:t>Another approach is to compare averages of Biden vs. Trump and Harris vs. Trump. Naturally, these only overlap when Biden was the actual candidate and Harris was a notional candidate. But the data are still of interest.</w:t>
      </w:r>
    </w:p>
    <w:p w14:paraId="41B66851" w14:textId="77777777" w:rsidR="00566DFF" w:rsidRPr="00566DFF" w:rsidRDefault="00566DFF" w:rsidP="00566DFF">
      <w:r w:rsidRPr="00566DFF">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0DCCC112" w14:textId="77777777" w:rsidR="00566DFF" w:rsidRPr="00566DFF" w:rsidRDefault="00566DFF" w:rsidP="00566DFF">
      <w:r w:rsidRPr="00566DFF">
        <w:rPr>
          <w:sz w:val="16"/>
        </w:rPr>
        <w:t>If you confine one’s sample of polls to those that were entirely in the field after Biden dropped out (i.e., after July 20), rather than just partially—a tiny group–there are some signs of a tightening race. But Trump is still ahead.</w:t>
      </w:r>
    </w:p>
    <w:p w14:paraId="03179A9F" w14:textId="77777777" w:rsidR="00566DFF" w:rsidRPr="00566DFF" w:rsidRDefault="00566DFF" w:rsidP="00566DFF">
      <w:r w:rsidRPr="00566DFF">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3B937963" w14:textId="77777777" w:rsidR="00566DFF" w:rsidRPr="00566DFF" w:rsidRDefault="00566DFF" w:rsidP="00566DFF">
      <w:r w:rsidRPr="00566DFF">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23A4AA94" w14:textId="77777777" w:rsidR="00566DFF" w:rsidRPr="00566DFF" w:rsidRDefault="00566DFF" w:rsidP="00566DFF">
      <w:r w:rsidRPr="00566DFF">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7F30B18D" w14:textId="77777777" w:rsidR="00566DFF" w:rsidRPr="00566DFF" w:rsidRDefault="00566DFF" w:rsidP="00566DFF">
      <w:r w:rsidRPr="00566DFF">
        <w:rPr>
          <w:u w:val="single"/>
        </w:rPr>
        <w:t>A</w:t>
      </w:r>
      <w:r w:rsidRPr="00566DFF">
        <w:rPr>
          <w:sz w:val="16"/>
        </w:rPr>
        <w:t xml:space="preserve"> </w:t>
      </w:r>
      <w:r w:rsidRPr="00566DFF">
        <w:rPr>
          <w:iCs/>
          <w:highlight w:val="yellow"/>
          <w:u w:val="single"/>
          <w:bdr w:val="single" w:sz="8" w:space="0" w:color="auto"/>
        </w:rPr>
        <w:t>working class-oriented campaign</w:t>
      </w:r>
      <w:r w:rsidRPr="00566DFF">
        <w:rPr>
          <w:sz w:val="16"/>
        </w:rPr>
        <w:t xml:space="preserve"> </w:t>
      </w:r>
      <w:r w:rsidRPr="00566DFF">
        <w:rPr>
          <w:highlight w:val="yellow"/>
          <w:u w:val="single"/>
        </w:rPr>
        <w:t>would</w:t>
      </w:r>
      <w:r w:rsidRPr="00566DFF">
        <w:rPr>
          <w:sz w:val="16"/>
        </w:rPr>
        <w:t xml:space="preserve"> </w:t>
      </w:r>
      <w:r w:rsidRPr="00566DFF">
        <w:rPr>
          <w:iCs/>
          <w:highlight w:val="yellow"/>
          <w:u w:val="single"/>
          <w:bdr w:val="single" w:sz="8" w:space="0" w:color="auto"/>
        </w:rPr>
        <w:t>appear</w:t>
      </w:r>
      <w:r w:rsidRPr="00566DFF">
        <w:rPr>
          <w:iCs/>
          <w:u w:val="single"/>
          <w:bdr w:val="single" w:sz="8" w:space="0" w:color="auto"/>
        </w:rPr>
        <w:t xml:space="preserve"> to be </w:t>
      </w:r>
      <w:r w:rsidRPr="00566DFF">
        <w:rPr>
          <w:iCs/>
          <w:highlight w:val="yellow"/>
          <w:u w:val="single"/>
          <w:bdr w:val="single" w:sz="8" w:space="0" w:color="auto"/>
        </w:rPr>
        <w:t>in order</w:t>
      </w:r>
      <w:r w:rsidRPr="00566DFF">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0A185A7F" w14:textId="77777777" w:rsidR="00566DFF" w:rsidRPr="00566DFF" w:rsidRDefault="00566DFF" w:rsidP="00566DFF">
      <w:r w:rsidRPr="00566DFF">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63547FBE" w14:textId="77777777" w:rsidR="00566DFF" w:rsidRPr="00566DFF" w:rsidRDefault="00566DFF" w:rsidP="00566DFF">
      <w:r w:rsidRPr="00566DFF">
        <w:rPr>
          <w:sz w:val="16"/>
        </w:rPr>
        <w:t>There is little mention of any other issues. This is despite the fact that Harris is rated far below Trump on handling issues like crime, inflation, and immigration. The latter two issues typically top voters’ list of concerns.</w:t>
      </w:r>
    </w:p>
    <w:p w14:paraId="3BB59269" w14:textId="77777777" w:rsidR="00566DFF" w:rsidRPr="00566DFF" w:rsidRDefault="00566DFF" w:rsidP="00566DFF">
      <w:r w:rsidRPr="00566DFF">
        <w:rPr>
          <w:sz w:val="16"/>
        </w:rPr>
        <w:t>To the extent Harris has talked about issues other than abortion, “democracy is on the ballot,” and Trump’s character it has been to emphasize, according to Axios, that:</w:t>
      </w:r>
    </w:p>
    <w:p w14:paraId="3FBE9FAF" w14:textId="77777777" w:rsidR="00566DFF" w:rsidRPr="00566DFF" w:rsidRDefault="00566DFF" w:rsidP="00566DFF">
      <w:r w:rsidRPr="00566DFF">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0F00D8BD" w14:textId="77777777" w:rsidR="00566DFF" w:rsidRPr="00566DFF" w:rsidRDefault="00566DFF" w:rsidP="00566DFF">
      <w:r w:rsidRPr="00566DFF">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2E878E2C" w14:textId="77777777" w:rsidR="00566DFF" w:rsidRPr="00566DFF" w:rsidRDefault="00566DFF" w:rsidP="00566DFF">
      <w:r w:rsidRPr="00566DFF">
        <w:rPr>
          <w:sz w:val="16"/>
        </w:rPr>
        <w:t xml:space="preserve">As some of the saner voices on the left have noted, </w:t>
      </w:r>
      <w:r w:rsidRPr="00566DFF">
        <w:rPr>
          <w:u w:val="single"/>
        </w:rPr>
        <w:t>Harris needs to make a</w:t>
      </w:r>
      <w:r w:rsidRPr="00566DFF">
        <w:rPr>
          <w:sz w:val="16"/>
        </w:rPr>
        <w:t xml:space="preserve"> </w:t>
      </w:r>
      <w:r w:rsidRPr="00566DFF">
        <w:rPr>
          <w:iCs/>
          <w:u w:val="single"/>
          <w:bdr w:val="single" w:sz="8" w:space="0" w:color="auto"/>
        </w:rPr>
        <w:t>serious effort</w:t>
      </w:r>
      <w:r w:rsidRPr="00566DFF">
        <w:rPr>
          <w:sz w:val="16"/>
        </w:rPr>
        <w:t xml:space="preserve">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assure skeptical</w:t>
      </w:r>
      <w:r w:rsidRPr="00566DFF">
        <w:rPr>
          <w:iCs/>
          <w:u w:val="single"/>
          <w:bdr w:val="single" w:sz="8" w:space="0" w:color="auto"/>
        </w:rPr>
        <w:t xml:space="preserve"> voters, particularly</w:t>
      </w:r>
      <w:r w:rsidRPr="00566DFF">
        <w:rPr>
          <w:sz w:val="16"/>
        </w:rPr>
        <w:t xml:space="preserve"> </w:t>
      </w:r>
      <w:r w:rsidRPr="00566DFF">
        <w:rPr>
          <w:iCs/>
          <w:highlight w:val="yellow"/>
          <w:u w:val="single"/>
          <w:bdr w:val="single" w:sz="8" w:space="0" w:color="auto"/>
        </w:rPr>
        <w:t>working-class voters</w:t>
      </w:r>
      <w:r w:rsidRPr="00566DFF">
        <w:rPr>
          <w:sz w:val="16"/>
        </w:rPr>
        <w:t>, that she will in fact do things differently from the Biden administration on key issues where Democrats are vulnerable. David Leonhardt mentions crime, immigration, inflation, gender issues, and free speech. As Leonhardt points out:</w:t>
      </w:r>
    </w:p>
    <w:p w14:paraId="2165FAB7" w14:textId="77777777" w:rsidR="00566DFF" w:rsidRPr="00566DFF" w:rsidRDefault="00566DFF" w:rsidP="00566DFF">
      <w:pPr>
        <w:keepNext/>
        <w:keepLines/>
        <w:spacing w:before="40" w:after="0"/>
        <w:outlineLvl w:val="3"/>
        <w:rPr>
          <w:rFonts w:eastAsiaTheme="majorEastAsia" w:cstheme="majorBidi"/>
          <w:b/>
          <w:iCs/>
          <w:sz w:val="26"/>
        </w:rPr>
      </w:pPr>
      <w:r w:rsidRPr="00566DFF">
        <w:rPr>
          <w:rFonts w:eastAsiaTheme="majorEastAsia" w:cstheme="majorBidi"/>
          <w:b/>
          <w:iCs/>
          <w:sz w:val="26"/>
        </w:rPr>
        <w:t>Union voting block underpins the new MAGA coalition.</w:t>
      </w:r>
    </w:p>
    <w:p w14:paraId="604FF1F4" w14:textId="77777777" w:rsidR="00566DFF" w:rsidRPr="00566DFF" w:rsidRDefault="00566DFF" w:rsidP="00566DFF">
      <w:r w:rsidRPr="00566DFF">
        <w:t xml:space="preserve">Brendon </w:t>
      </w:r>
      <w:r w:rsidRPr="00566DFF">
        <w:rPr>
          <w:b/>
          <w:bCs/>
          <w:sz w:val="26"/>
        </w:rPr>
        <w:t>O'Connor 20</w:t>
      </w:r>
      <w:r w:rsidRPr="00566DFF">
        <w:t>, Associate Professor in American Politics at the United States Studies Centre, University of Sydney, "Who exactly is Trump's 'base'? Why white, working-class voters could be key to the US election," The Conversation, 10/28/2020, https://theconversation.com/who-exactly-is-trumps-base-why-white-working-class-voters-could-be-key-to-the-us-election-147267</w:t>
      </w:r>
    </w:p>
    <w:p w14:paraId="760215AC" w14:textId="77777777" w:rsidR="00566DFF" w:rsidRPr="00566DFF" w:rsidRDefault="00566DFF" w:rsidP="00566DFF">
      <w:r w:rsidRPr="00566DFF">
        <w:rPr>
          <w:sz w:val="16"/>
        </w:rPr>
        <w:t xml:space="preserve">US President Donald </w:t>
      </w:r>
      <w:r w:rsidRPr="00566DFF">
        <w:rPr>
          <w:highlight w:val="yellow"/>
          <w:u w:val="single"/>
        </w:rPr>
        <w:t>Trump’s path</w:t>
      </w:r>
      <w:r w:rsidRPr="00566DFF">
        <w:rPr>
          <w:sz w:val="16"/>
        </w:rPr>
        <w:t xml:space="preserve"> to re-election </w:t>
      </w:r>
      <w:r w:rsidRPr="00566DFF">
        <w:rPr>
          <w:iCs/>
          <w:highlight w:val="yellow"/>
          <w:u w:val="single"/>
          <w:bdr w:val="single" w:sz="8" w:space="0" w:color="auto"/>
        </w:rPr>
        <w:t>requires</w:t>
      </w:r>
      <w:r w:rsidRPr="00566DFF">
        <w:rPr>
          <w:sz w:val="16"/>
        </w:rPr>
        <w:t xml:space="preserve"> maximising the support of his oft-mentioned “base” — </w:t>
      </w:r>
      <w:r w:rsidRPr="00566DFF">
        <w:rPr>
          <w:iCs/>
          <w:highlight w:val="yellow"/>
          <w:u w:val="single"/>
          <w:bdr w:val="single" w:sz="8" w:space="0" w:color="auto"/>
        </w:rPr>
        <w:t>white voters without college degrees</w:t>
      </w:r>
      <w:r w:rsidRPr="00566DFF">
        <w:rPr>
          <w:sz w:val="16"/>
        </w:rPr>
        <w:t xml:space="preserve"> — </w:t>
      </w:r>
      <w:r w:rsidRPr="00566DFF">
        <w:rPr>
          <w:highlight w:val="yellow"/>
          <w:u w:val="single"/>
        </w:rPr>
        <w:t>in</w:t>
      </w:r>
      <w:r w:rsidRPr="00566DFF">
        <w:rPr>
          <w:sz w:val="16"/>
        </w:rPr>
        <w:t xml:space="preserve"> the </w:t>
      </w:r>
      <w:r w:rsidRPr="00566DFF">
        <w:rPr>
          <w:iCs/>
          <w:highlight w:val="yellow"/>
          <w:u w:val="single"/>
          <w:bdr w:val="single" w:sz="8" w:space="0" w:color="auto"/>
        </w:rPr>
        <w:t>key battleground states</w:t>
      </w:r>
      <w:r w:rsidRPr="00566DFF">
        <w:rPr>
          <w:sz w:val="16"/>
        </w:rPr>
        <w:t xml:space="preserve"> where he eked out victory in 2016.</w:t>
      </w:r>
    </w:p>
    <w:p w14:paraId="4906673D" w14:textId="77777777" w:rsidR="00566DFF" w:rsidRPr="00566DFF" w:rsidRDefault="00566DFF" w:rsidP="00566DFF">
      <w:r w:rsidRPr="00566DFF">
        <w:rPr>
          <w:sz w:val="16"/>
        </w:rPr>
        <w:t xml:space="preserve">This is </w:t>
      </w:r>
      <w:r w:rsidRPr="00566DFF">
        <w:rPr>
          <w:u w:val="single"/>
        </w:rPr>
        <w:t>because Trump’s support among</w:t>
      </w:r>
      <w:r w:rsidRPr="00566DFF">
        <w:rPr>
          <w:sz w:val="16"/>
        </w:rPr>
        <w:t xml:space="preserve"> </w:t>
      </w:r>
      <w:r w:rsidRPr="00566DFF">
        <w:rPr>
          <w:iCs/>
          <w:u w:val="single"/>
          <w:bdr w:val="single" w:sz="8" w:space="0" w:color="auto"/>
        </w:rPr>
        <w:t>other</w:t>
      </w:r>
      <w:r w:rsidRPr="00566DFF">
        <w:rPr>
          <w:sz w:val="16"/>
        </w:rPr>
        <w:t xml:space="preserve"> </w:t>
      </w:r>
      <w:r w:rsidRPr="00566DFF">
        <w:rPr>
          <w:u w:val="single"/>
        </w:rPr>
        <w:t>voters has</w:t>
      </w:r>
      <w:r w:rsidRPr="00566DFF">
        <w:rPr>
          <w:sz w:val="16"/>
        </w:rPr>
        <w:t xml:space="preserve"> </w:t>
      </w:r>
      <w:r w:rsidRPr="00566DFF">
        <w:rPr>
          <w:iCs/>
          <w:u w:val="single"/>
          <w:bdr w:val="single" w:sz="8" w:space="0" w:color="auto"/>
        </w:rPr>
        <w:t>slipped</w:t>
      </w:r>
      <w:r w:rsidRPr="00566DFF">
        <w:rPr>
          <w:sz w:val="16"/>
        </w:rPr>
        <w:t>. According to the Pew Research Centre, he still holds a 60-34% lead over Democratic challenger Joe Biden among whites without a college degree, but Biden has substantial leads among college-educated white voters, as well as Black, Hispanic and Asian voters.</w:t>
      </w:r>
    </w:p>
    <w:p w14:paraId="15B35D77" w14:textId="77777777" w:rsidR="00566DFF" w:rsidRPr="00566DFF" w:rsidRDefault="00566DFF" w:rsidP="00566DFF">
      <w:r w:rsidRPr="00566DFF">
        <w:rPr>
          <w:sz w:val="16"/>
        </w:rPr>
        <w:t xml:space="preserve">As a result, </w:t>
      </w:r>
      <w:r w:rsidRPr="00566DFF">
        <w:rPr>
          <w:u w:val="single"/>
        </w:rPr>
        <w:t xml:space="preserve">Trump has </w:t>
      </w:r>
      <w:r w:rsidRPr="00566DFF">
        <w:rPr>
          <w:highlight w:val="yellow"/>
          <w:u w:val="single"/>
        </w:rPr>
        <w:t>a</w:t>
      </w:r>
      <w:r w:rsidRPr="00566DFF">
        <w:rPr>
          <w:sz w:val="16"/>
        </w:rPr>
        <w:t xml:space="preserve"> very </w:t>
      </w:r>
      <w:r w:rsidRPr="00566DFF">
        <w:rPr>
          <w:iCs/>
          <w:highlight w:val="yellow"/>
          <w:u w:val="single"/>
          <w:bdr w:val="single" w:sz="8" w:space="0" w:color="auto"/>
        </w:rPr>
        <w:t>narrow path</w:t>
      </w:r>
      <w:r w:rsidRPr="00566DFF">
        <w:rPr>
          <w:iCs/>
          <w:u w:val="single"/>
          <w:bdr w:val="single" w:sz="8" w:space="0" w:color="auto"/>
        </w:rPr>
        <w:t xml:space="preserve"> to victory</w:t>
      </w:r>
      <w:r w:rsidRPr="00566DFF">
        <w:rPr>
          <w:sz w:val="16"/>
        </w:rPr>
        <w:t xml:space="preserve"> </w:t>
      </w:r>
      <w:r w:rsidRPr="00566DFF">
        <w:rPr>
          <w:highlight w:val="yellow"/>
          <w:u w:val="single"/>
        </w:rPr>
        <w:t>that will</w:t>
      </w:r>
      <w:r w:rsidRPr="00566DFF">
        <w:rPr>
          <w:sz w:val="16"/>
        </w:rPr>
        <w:t xml:space="preserve"> </w:t>
      </w:r>
      <w:r w:rsidRPr="00566DFF">
        <w:rPr>
          <w:iCs/>
          <w:highlight w:val="yellow"/>
          <w:u w:val="single"/>
          <w:bdr w:val="single" w:sz="8" w:space="0" w:color="auto"/>
        </w:rPr>
        <w:t>require high</w:t>
      </w:r>
      <w:r w:rsidRPr="00566DFF">
        <w:rPr>
          <w:iCs/>
          <w:u w:val="single"/>
          <w:bdr w:val="single" w:sz="8" w:space="0" w:color="auto"/>
        </w:rPr>
        <w:t xml:space="preserve"> voter </w:t>
      </w:r>
      <w:r w:rsidRPr="00566DFF">
        <w:rPr>
          <w:iCs/>
          <w:highlight w:val="yellow"/>
          <w:u w:val="single"/>
          <w:bdr w:val="single" w:sz="8" w:space="0" w:color="auto"/>
        </w:rPr>
        <w:t>turnout</w:t>
      </w:r>
      <w:r w:rsidRPr="00566DFF">
        <w:rPr>
          <w:sz w:val="16"/>
        </w:rPr>
        <w:t xml:space="preserve"> </w:t>
      </w:r>
      <w:r w:rsidRPr="00566DFF">
        <w:rPr>
          <w:highlight w:val="yellow"/>
          <w:u w:val="single"/>
        </w:rPr>
        <w:t>by</w:t>
      </w:r>
      <w:r w:rsidRPr="00566DFF">
        <w:rPr>
          <w:sz w:val="16"/>
        </w:rPr>
        <w:t xml:space="preserve"> so-called “</w:t>
      </w:r>
      <w:r w:rsidRPr="00566DFF">
        <w:rPr>
          <w:iCs/>
          <w:highlight w:val="yellow"/>
          <w:u w:val="single"/>
          <w:bdr w:val="single" w:sz="8" w:space="0" w:color="auto"/>
        </w:rPr>
        <w:t>working-class whites</w:t>
      </w:r>
      <w:r w:rsidRPr="00566DFF">
        <w:rPr>
          <w:sz w:val="16"/>
        </w:rPr>
        <w:t xml:space="preserve">” in Pennsylvania, Ohio, Florida, Wisconsin and Michigan. Based on the current polls, </w:t>
      </w:r>
      <w:r w:rsidRPr="00566DFF">
        <w:rPr>
          <w:u w:val="single"/>
        </w:rPr>
        <w:t>this path is</w:t>
      </w:r>
      <w:r w:rsidRPr="00566DFF">
        <w:rPr>
          <w:sz w:val="16"/>
        </w:rPr>
        <w:t xml:space="preserve"> increasingly </w:t>
      </w:r>
      <w:r w:rsidRPr="00566DFF">
        <w:rPr>
          <w:iCs/>
          <w:u w:val="single"/>
          <w:bdr w:val="single" w:sz="8" w:space="0" w:color="auto"/>
        </w:rPr>
        <w:t>unlikely</w:t>
      </w:r>
      <w:r w:rsidRPr="00566DFF">
        <w:rPr>
          <w:sz w:val="16"/>
        </w:rPr>
        <w:t>.</w:t>
      </w:r>
    </w:p>
    <w:p w14:paraId="1D154A97" w14:textId="77777777" w:rsidR="00566DFF" w:rsidRPr="00566DFF" w:rsidRDefault="00566DFF" w:rsidP="00566DFF">
      <w:r w:rsidRPr="00566DFF">
        <w:rPr>
          <w:u w:val="single"/>
        </w:rPr>
        <w:t>But that doesn’t mean it’s</w:t>
      </w:r>
      <w:r w:rsidRPr="00566DFF">
        <w:rPr>
          <w:sz w:val="16"/>
        </w:rPr>
        <w:t xml:space="preserve"> </w:t>
      </w:r>
      <w:r w:rsidRPr="00566DFF">
        <w:rPr>
          <w:iCs/>
          <w:u w:val="single"/>
          <w:bdr w:val="single" w:sz="8" w:space="0" w:color="auto"/>
        </w:rPr>
        <w:t>impossible</w:t>
      </w:r>
      <w:r w:rsidRPr="00566DFF">
        <w:rPr>
          <w:sz w:val="16"/>
        </w:rPr>
        <w:t>. According to Dave Wasserman, an elections analyst from the Cook Political Report, Trump’s base is key.</w:t>
      </w:r>
    </w:p>
    <w:p w14:paraId="54DB4AB6" w14:textId="77777777" w:rsidR="00566DFF" w:rsidRPr="00566DFF" w:rsidRDefault="00566DFF" w:rsidP="00566DFF">
      <w:r w:rsidRPr="00566DFF">
        <w:rPr>
          <w:sz w:val="16"/>
        </w:rPr>
        <w:t>In Pennsylvania, for instance, he estimates there are about 2.4 million non-college-educated white voters who did not cast ballots in 2016, but could do so this year. As Wasserman notes,</w:t>
      </w:r>
    </w:p>
    <w:p w14:paraId="7BCE095F" w14:textId="77777777" w:rsidR="00566DFF" w:rsidRPr="00566DFF" w:rsidRDefault="00566DFF" w:rsidP="00566DFF">
      <w:r w:rsidRPr="00566DFF">
        <w:rPr>
          <w:sz w:val="16"/>
        </w:rPr>
        <w:t>the potential for Trump to crank up the intensity of turnout among non-college whites is quite high.</w:t>
      </w:r>
    </w:p>
    <w:p w14:paraId="2A4A78E0" w14:textId="77777777" w:rsidR="00566DFF" w:rsidRPr="00566DFF" w:rsidRDefault="00566DFF" w:rsidP="00566DFF">
      <w:r w:rsidRPr="00566DFF">
        <w:rPr>
          <w:sz w:val="16"/>
        </w:rPr>
        <w:t>Who are ‘white working-class’ voters?</w:t>
      </w:r>
    </w:p>
    <w:p w14:paraId="060BEA7E" w14:textId="77777777" w:rsidR="00566DFF" w:rsidRPr="00566DFF" w:rsidRDefault="00566DFF" w:rsidP="00566DFF">
      <w:r w:rsidRPr="00566DFF">
        <w:rPr>
          <w:sz w:val="16"/>
        </w:rPr>
        <w:t>Whites without a college degree in America are often referred to as the “white working-class”. In truth, this label is used rather loosely.</w:t>
      </w:r>
    </w:p>
    <w:p w14:paraId="122F9155" w14:textId="77777777" w:rsidR="00566DFF" w:rsidRPr="00566DFF" w:rsidRDefault="00566DFF" w:rsidP="00566DFF">
      <w:r w:rsidRPr="00566DFF">
        <w:rPr>
          <w:sz w:val="16"/>
        </w:rPr>
        <w:t>The “working class” has long been thought of as “blue-collar” factory, trades and construction workers.</w:t>
      </w:r>
    </w:p>
    <w:p w14:paraId="45E72E23" w14:textId="77777777" w:rsidR="00566DFF" w:rsidRPr="00566DFF" w:rsidRDefault="00566DFF" w:rsidP="00566DFF">
      <w:r w:rsidRPr="00566DFF">
        <w:rPr>
          <w:sz w:val="16"/>
        </w:rPr>
        <w:t>But according to US political scientists, the working class today is defined by both education and income levels:</w:t>
      </w:r>
    </w:p>
    <w:p w14:paraId="50E1E0C3" w14:textId="77777777" w:rsidR="00566DFF" w:rsidRPr="00566DFF" w:rsidRDefault="00566DFF" w:rsidP="00566DFF">
      <w:r w:rsidRPr="00566DFF">
        <w:rPr>
          <w:sz w:val="16"/>
        </w:rPr>
        <w:t>those who do not hold a college degree and report annual household incomes below the median, as reported by the Census Bureau (in 2016, for instance, the median annual household income was nearly US$60,000).</w:t>
      </w:r>
    </w:p>
    <w:p w14:paraId="04786FD6" w14:textId="77777777" w:rsidR="00566DFF" w:rsidRPr="00566DFF" w:rsidRDefault="00566DFF" w:rsidP="00566DFF">
      <w:r w:rsidRPr="00566DFF">
        <w:rPr>
          <w:sz w:val="16"/>
        </w:rPr>
        <w:t>Under this definition, small business owners and various “white collar” workers (those in service jobs) and “pink collar” (jobs traditionally held by women such as caregiving roles) are also considered part of the American working class.</w:t>
      </w:r>
    </w:p>
    <w:p w14:paraId="1B6713CD" w14:textId="77777777" w:rsidR="00566DFF" w:rsidRPr="00566DFF" w:rsidRDefault="00566DFF" w:rsidP="00566DFF">
      <w:r w:rsidRPr="00566DFF">
        <w:rPr>
          <w:sz w:val="16"/>
        </w:rPr>
        <w:t>Working-class voters have long held the key</w:t>
      </w:r>
    </w:p>
    <w:p w14:paraId="5C6F55A5" w14:textId="77777777" w:rsidR="00566DFF" w:rsidRPr="00566DFF" w:rsidRDefault="00566DFF" w:rsidP="00566DFF">
      <w:r w:rsidRPr="00566DFF">
        <w:rPr>
          <w:highlight w:val="yellow"/>
          <w:u w:val="single"/>
        </w:rPr>
        <w:t>Working-class voters</w:t>
      </w:r>
      <w:r w:rsidRPr="00566DFF">
        <w:rPr>
          <w:u w:val="single"/>
        </w:rPr>
        <w:t xml:space="preserve"> have</w:t>
      </w:r>
      <w:r w:rsidRPr="00566DFF">
        <w:rPr>
          <w:sz w:val="16"/>
        </w:rPr>
        <w:t xml:space="preserve"> </w:t>
      </w:r>
      <w:r w:rsidRPr="00566DFF">
        <w:rPr>
          <w:iCs/>
          <w:u w:val="single"/>
          <w:bdr w:val="single" w:sz="8" w:space="0" w:color="auto"/>
        </w:rPr>
        <w:t>long</w:t>
      </w:r>
      <w:r w:rsidRPr="00566DFF">
        <w:rPr>
          <w:sz w:val="16"/>
        </w:rPr>
        <w:t xml:space="preserve"> </w:t>
      </w:r>
      <w:r w:rsidRPr="00566DFF">
        <w:rPr>
          <w:u w:val="single"/>
        </w:rPr>
        <w:t>played an</w:t>
      </w:r>
      <w:r w:rsidRPr="00566DFF">
        <w:rPr>
          <w:sz w:val="16"/>
        </w:rPr>
        <w:t xml:space="preserve"> </w:t>
      </w:r>
      <w:r w:rsidRPr="00566DFF">
        <w:rPr>
          <w:iCs/>
          <w:u w:val="single"/>
          <w:bdr w:val="single" w:sz="8" w:space="0" w:color="auto"/>
        </w:rPr>
        <w:t>outsized role</w:t>
      </w:r>
      <w:r w:rsidRPr="00566DFF">
        <w:rPr>
          <w:sz w:val="16"/>
        </w:rPr>
        <w:t xml:space="preserve"> </w:t>
      </w:r>
      <w:r w:rsidRPr="00566DFF">
        <w:rPr>
          <w:u w:val="single"/>
        </w:rPr>
        <w:t>in US elections, despite the fact they have been a</w:t>
      </w:r>
      <w:r w:rsidRPr="00566DFF">
        <w:rPr>
          <w:sz w:val="16"/>
        </w:rPr>
        <w:t xml:space="preserve"> </w:t>
      </w:r>
      <w:r w:rsidRPr="00566DFF">
        <w:rPr>
          <w:iCs/>
          <w:u w:val="single"/>
          <w:bdr w:val="single" w:sz="8" w:space="0" w:color="auto"/>
        </w:rPr>
        <w:t>minority</w:t>
      </w:r>
      <w:r w:rsidRPr="00566DFF">
        <w:rPr>
          <w:sz w:val="16"/>
        </w:rPr>
        <w:t xml:space="preserve"> </w:t>
      </w:r>
      <w:r w:rsidRPr="00566DFF">
        <w:rPr>
          <w:u w:val="single"/>
        </w:rPr>
        <w:t>among</w:t>
      </w:r>
      <w:r w:rsidRPr="00566DFF">
        <w:rPr>
          <w:sz w:val="16"/>
        </w:rPr>
        <w:t xml:space="preserve"> wage and salary </w:t>
      </w:r>
      <w:r w:rsidRPr="00566DFF">
        <w:rPr>
          <w:iCs/>
          <w:u w:val="single"/>
          <w:bdr w:val="single" w:sz="8" w:space="0" w:color="auto"/>
        </w:rPr>
        <w:t>earners</w:t>
      </w:r>
      <w:r w:rsidRPr="00566DFF">
        <w:rPr>
          <w:sz w:val="16"/>
        </w:rPr>
        <w:t xml:space="preserve"> since the 1920s.</w:t>
      </w:r>
    </w:p>
    <w:p w14:paraId="3635814B" w14:textId="77777777" w:rsidR="00566DFF" w:rsidRPr="00566DFF" w:rsidRDefault="00566DFF" w:rsidP="00566DFF">
      <w:r w:rsidRPr="00566DFF">
        <w:rPr>
          <w:u w:val="single"/>
        </w:rPr>
        <w:t>Working-class voters,</w:t>
      </w:r>
      <w:r w:rsidRPr="00566DFF">
        <w:rPr>
          <w:sz w:val="16"/>
        </w:rPr>
        <w:t xml:space="preserve"> </w:t>
      </w:r>
      <w:r w:rsidRPr="00566DFF">
        <w:rPr>
          <w:iCs/>
          <w:highlight w:val="yellow"/>
          <w:u w:val="single"/>
          <w:bdr w:val="single" w:sz="8" w:space="0" w:color="auto"/>
        </w:rPr>
        <w:t>particularly</w:t>
      </w:r>
      <w:r w:rsidRPr="00566DFF">
        <w:rPr>
          <w:sz w:val="16"/>
          <w:highlight w:val="yellow"/>
        </w:rPr>
        <w:t xml:space="preserve"> </w:t>
      </w:r>
      <w:r w:rsidRPr="00566DFF">
        <w:rPr>
          <w:highlight w:val="yellow"/>
          <w:u w:val="single"/>
        </w:rPr>
        <w:t>those who</w:t>
      </w:r>
      <w:r w:rsidRPr="00566DFF">
        <w:rPr>
          <w:sz w:val="16"/>
          <w:highlight w:val="yellow"/>
        </w:rPr>
        <w:t xml:space="preserve"> </w:t>
      </w:r>
      <w:r w:rsidRPr="00566DFF">
        <w:rPr>
          <w:iCs/>
          <w:highlight w:val="yellow"/>
          <w:u w:val="single"/>
          <w:bdr w:val="single" w:sz="8" w:space="0" w:color="auto"/>
        </w:rPr>
        <w:t>belonged to unions, were</w:t>
      </w:r>
      <w:r w:rsidRPr="00566DFF">
        <w:rPr>
          <w:sz w:val="16"/>
          <w:highlight w:val="yellow"/>
        </w:rPr>
        <w:t xml:space="preserve"> </w:t>
      </w:r>
      <w:r w:rsidRPr="00566DFF">
        <w:rPr>
          <w:iCs/>
          <w:highlight w:val="yellow"/>
          <w:u w:val="single"/>
          <w:bdr w:val="single" w:sz="8" w:space="0" w:color="auto"/>
        </w:rPr>
        <w:t>once steadfast</w:t>
      </w:r>
      <w:r w:rsidRPr="00566DFF">
        <w:rPr>
          <w:sz w:val="16"/>
        </w:rPr>
        <w:t xml:space="preserve"> supporters of candidates </w:t>
      </w:r>
      <w:r w:rsidRPr="00566DFF">
        <w:rPr>
          <w:highlight w:val="yellow"/>
          <w:u w:val="single"/>
        </w:rPr>
        <w:t>on the</w:t>
      </w:r>
      <w:r w:rsidRPr="00566DFF">
        <w:rPr>
          <w:sz w:val="16"/>
        </w:rPr>
        <w:t xml:space="preserve"> political </w:t>
      </w:r>
      <w:r w:rsidRPr="00566DFF">
        <w:rPr>
          <w:iCs/>
          <w:highlight w:val="yellow"/>
          <w:u w:val="single"/>
          <w:bdr w:val="single" w:sz="8" w:space="0" w:color="auto"/>
        </w:rPr>
        <w:t>left. These days</w:t>
      </w:r>
      <w:r w:rsidRPr="00566DFF">
        <w:rPr>
          <w:highlight w:val="yellow"/>
          <w:u w:val="single"/>
        </w:rPr>
        <w:t>, however, the left feels</w:t>
      </w:r>
      <w:r w:rsidRPr="00566DFF">
        <w:rPr>
          <w:u w:val="single"/>
        </w:rPr>
        <w:t xml:space="preserve"> largely</w:t>
      </w:r>
      <w:r w:rsidRPr="00566DFF">
        <w:rPr>
          <w:sz w:val="16"/>
        </w:rPr>
        <w:t xml:space="preserve"> </w:t>
      </w:r>
      <w:r w:rsidRPr="00566DFF">
        <w:rPr>
          <w:iCs/>
          <w:highlight w:val="yellow"/>
          <w:u w:val="single"/>
          <w:bdr w:val="single" w:sz="8" w:space="0" w:color="auto"/>
        </w:rPr>
        <w:t>abandoned</w:t>
      </w:r>
      <w:r w:rsidRPr="00566DFF">
        <w:rPr>
          <w:sz w:val="16"/>
          <w:highlight w:val="yellow"/>
        </w:rPr>
        <w:t xml:space="preserve"> </w:t>
      </w:r>
      <w:r w:rsidRPr="00566DFF">
        <w:rPr>
          <w:highlight w:val="yellow"/>
          <w:u w:val="single"/>
        </w:rPr>
        <w:t>by these voters,</w:t>
      </w:r>
      <w:r w:rsidRPr="00566DFF">
        <w:rPr>
          <w:u w:val="single"/>
        </w:rPr>
        <w:t xml:space="preserve"> while </w:t>
      </w:r>
      <w:r w:rsidRPr="00566DFF">
        <w:rPr>
          <w:highlight w:val="yellow"/>
          <w:u w:val="single"/>
        </w:rPr>
        <w:t>the right is</w:t>
      </w:r>
      <w:r w:rsidRPr="00566DFF">
        <w:rPr>
          <w:sz w:val="16"/>
        </w:rPr>
        <w:t xml:space="preserve"> increasingly </w:t>
      </w:r>
      <w:r w:rsidRPr="00566DFF">
        <w:rPr>
          <w:iCs/>
          <w:highlight w:val="yellow"/>
          <w:u w:val="single"/>
          <w:bdr w:val="single" w:sz="8" w:space="0" w:color="auto"/>
        </w:rPr>
        <w:t>dependent on them</w:t>
      </w:r>
      <w:r w:rsidRPr="00566DFF">
        <w:rPr>
          <w:sz w:val="16"/>
          <w:highlight w:val="yellow"/>
        </w:rPr>
        <w:t xml:space="preserve"> </w:t>
      </w:r>
      <w:r w:rsidRPr="00566DFF">
        <w:rPr>
          <w:highlight w:val="yellow"/>
          <w:u w:val="single"/>
        </w:rPr>
        <w:t>to</w:t>
      </w:r>
      <w:r w:rsidRPr="00566DFF">
        <w:rPr>
          <w:sz w:val="16"/>
          <w:highlight w:val="yellow"/>
        </w:rPr>
        <w:t xml:space="preserve"> </w:t>
      </w:r>
      <w:r w:rsidRPr="00566DFF">
        <w:rPr>
          <w:iCs/>
          <w:highlight w:val="yellow"/>
          <w:u w:val="single"/>
          <w:bdr w:val="single" w:sz="8" w:space="0" w:color="auto"/>
        </w:rPr>
        <w:t>win</w:t>
      </w:r>
      <w:r w:rsidRPr="00566DFF">
        <w:rPr>
          <w:sz w:val="16"/>
        </w:rPr>
        <w:t xml:space="preserve"> elections.</w:t>
      </w:r>
    </w:p>
    <w:p w14:paraId="3DADF8BB" w14:textId="77777777" w:rsidR="00566DFF" w:rsidRPr="00566DFF" w:rsidRDefault="00566DFF" w:rsidP="00566DFF">
      <w:r w:rsidRPr="00566DFF">
        <w:rPr>
          <w:sz w:val="16"/>
        </w:rPr>
        <w:t>As working-class voters have drifted to the right, the labels used to describe them have changed. In the 1970s, they were called “hard hats”. By the 1980s, they were known as “Reagan Democrats”, and in the early 2000s, “NASCAR Dads”.</w:t>
      </w:r>
    </w:p>
    <w:p w14:paraId="562BF9A5" w14:textId="77777777" w:rsidR="00566DFF" w:rsidRPr="00566DFF" w:rsidRDefault="00566DFF" w:rsidP="00566DFF">
      <w:r w:rsidRPr="00566DFF">
        <w:rPr>
          <w:sz w:val="16"/>
        </w:rPr>
        <w:t>In the UK, they have been known as “working-class Tories”, and in Australia, “Howard’s battlers”.</w:t>
      </w:r>
    </w:p>
    <w:p w14:paraId="7015155E" w14:textId="77777777" w:rsidR="00566DFF" w:rsidRPr="00566DFF" w:rsidRDefault="00566DFF" w:rsidP="00566DFF">
      <w:r w:rsidRPr="00566DFF">
        <w:rPr>
          <w:u w:val="single"/>
        </w:rPr>
        <w:t>The story of working-class whites</w:t>
      </w:r>
      <w:r w:rsidRPr="00566DFF">
        <w:rPr>
          <w:sz w:val="16"/>
        </w:rPr>
        <w:t xml:space="preserve"> </w:t>
      </w:r>
      <w:r w:rsidRPr="00566DFF">
        <w:rPr>
          <w:iCs/>
          <w:u w:val="single"/>
          <w:bdr w:val="single" w:sz="8" w:space="0" w:color="auto"/>
        </w:rPr>
        <w:t>abandoning</w:t>
      </w:r>
      <w:r w:rsidRPr="00566DFF">
        <w:rPr>
          <w:sz w:val="16"/>
        </w:rPr>
        <w:t xml:space="preserve"> </w:t>
      </w:r>
      <w:r w:rsidRPr="00566DFF">
        <w:rPr>
          <w:u w:val="single"/>
        </w:rPr>
        <w:t>left-wing parties makes for</w:t>
      </w:r>
      <w:r w:rsidRPr="00566DFF">
        <w:rPr>
          <w:sz w:val="16"/>
        </w:rPr>
        <w:t xml:space="preserve"> </w:t>
      </w:r>
      <w:r w:rsidRPr="00566DFF">
        <w:rPr>
          <w:iCs/>
          <w:u w:val="single"/>
          <w:bdr w:val="single" w:sz="8" w:space="0" w:color="auto"/>
        </w:rPr>
        <w:t>catchy journalistic copy</w:t>
      </w:r>
      <w:r w:rsidRPr="00566DFF">
        <w:rPr>
          <w:sz w:val="16"/>
        </w:rPr>
        <w:t>. Each election cycle, there are numerous articles and television vox pops featuring machinists or miners who have moved rightwards, feeling disillusioned with the parties of their parents.</w:t>
      </w:r>
    </w:p>
    <w:p w14:paraId="73E19C99" w14:textId="77777777" w:rsidR="00566DFF" w:rsidRPr="00566DFF" w:rsidRDefault="00566DFF" w:rsidP="00566DFF">
      <w:r w:rsidRPr="00566DFF">
        <w:rPr>
          <w:sz w:val="16"/>
        </w:rPr>
        <w:t>Books like The Inheritance, Hillbilly Elegy, Strangers in Their Own Land and What’s the Matter with Kansas? have also tried to capture the essence of this changing working class and why these voters have drifted to the right — and at times, voted against their own economic interest.</w:t>
      </w:r>
    </w:p>
    <w:p w14:paraId="314197B0" w14:textId="77777777" w:rsidR="00566DFF" w:rsidRPr="00566DFF" w:rsidRDefault="00566DFF" w:rsidP="00566DFF">
      <w:r w:rsidRPr="00566DFF">
        <w:rPr>
          <w:sz w:val="16"/>
        </w:rPr>
        <w:t>Working-class voters are more complex than we think</w:t>
      </w:r>
    </w:p>
    <w:p w14:paraId="3C650963" w14:textId="77777777" w:rsidR="00566DFF" w:rsidRPr="00566DFF" w:rsidRDefault="00566DFF" w:rsidP="00566DFF">
      <w:r w:rsidRPr="00566DFF">
        <w:rPr>
          <w:u w:val="single"/>
        </w:rPr>
        <w:t>The</w:t>
      </w:r>
      <w:r w:rsidRPr="00566DFF">
        <w:rPr>
          <w:sz w:val="16"/>
        </w:rPr>
        <w:t xml:space="preserve"> only </w:t>
      </w:r>
      <w:r w:rsidRPr="00566DFF">
        <w:rPr>
          <w:iCs/>
          <w:u w:val="single"/>
          <w:bdr w:val="single" w:sz="8" w:space="0" w:color="auto"/>
        </w:rPr>
        <w:t>problem</w:t>
      </w:r>
      <w:r w:rsidRPr="00566DFF">
        <w:rPr>
          <w:sz w:val="16"/>
        </w:rPr>
        <w:t xml:space="preserve"> </w:t>
      </w:r>
      <w:r w:rsidRPr="00566DFF">
        <w:rPr>
          <w:u w:val="single"/>
        </w:rPr>
        <w:t>with this narrative is that it is</w:t>
      </w:r>
      <w:r w:rsidRPr="00566DFF">
        <w:rPr>
          <w:sz w:val="16"/>
        </w:rPr>
        <w:t xml:space="preserve"> all </w:t>
      </w:r>
      <w:r w:rsidRPr="00566DFF">
        <w:rPr>
          <w:iCs/>
          <w:u w:val="single"/>
          <w:bdr w:val="single" w:sz="8" w:space="0" w:color="auto"/>
        </w:rPr>
        <w:t>too neat</w:t>
      </w:r>
      <w:r w:rsidRPr="00566DFF">
        <w:rPr>
          <w:u w:val="single"/>
        </w:rPr>
        <w:t>. In reality, the voting behaviours of the white working class is</w:t>
      </w:r>
      <w:r w:rsidRPr="00566DFF">
        <w:rPr>
          <w:sz w:val="16"/>
        </w:rPr>
        <w:t xml:space="preserve"> </w:t>
      </w:r>
      <w:r w:rsidRPr="00566DFF">
        <w:rPr>
          <w:iCs/>
          <w:u w:val="single"/>
          <w:bdr w:val="single" w:sz="8" w:space="0" w:color="auto"/>
        </w:rPr>
        <w:t>more complex</w:t>
      </w:r>
      <w:r w:rsidRPr="00566DFF">
        <w:rPr>
          <w:sz w:val="16"/>
        </w:rPr>
        <w:t>.</w:t>
      </w:r>
    </w:p>
    <w:p w14:paraId="0B25FBA0" w14:textId="77777777" w:rsidR="00566DFF" w:rsidRPr="00566DFF" w:rsidRDefault="00566DFF" w:rsidP="00566DFF">
      <w:r w:rsidRPr="00566DFF">
        <w:rPr>
          <w:sz w:val="16"/>
        </w:rPr>
        <w:t>Take for instance Trump’s supporters in the 2016 election against Hillary Clinton. As the data below show, Trump didn’t earn his largest share of votes among the poorest whites in America, but among those in the “middle class” (that catch-all label used to describe everyone between the rich and those living under the poverty line).</w:t>
      </w:r>
    </w:p>
    <w:p w14:paraId="4B32E8BD" w14:textId="77777777" w:rsidR="00566DFF" w:rsidRPr="00566DFF" w:rsidRDefault="00566DFF" w:rsidP="00566DFF">
      <w:r w:rsidRPr="00566DFF">
        <w:rPr>
          <w:sz w:val="16"/>
        </w:rPr>
        <w:t>More than 10% of white voters with incomes under $30,000 actually voted for a candidate other than Trump or Clinton.</w:t>
      </w:r>
    </w:p>
    <w:p w14:paraId="7B177CAA" w14:textId="77777777" w:rsidR="00566DFF" w:rsidRPr="00566DFF" w:rsidRDefault="00566DFF" w:rsidP="00566DFF">
      <w:r w:rsidRPr="00566DFF">
        <w:rPr>
          <w:sz w:val="16"/>
        </w:rPr>
        <w:t xml:space="preserve">So, </w:t>
      </w:r>
      <w:r w:rsidRPr="00566DFF">
        <w:rPr>
          <w:u w:val="single"/>
        </w:rPr>
        <w:t>while Trump</w:t>
      </w:r>
      <w:r w:rsidRPr="00566DFF">
        <w:rPr>
          <w:sz w:val="16"/>
        </w:rPr>
        <w:t xml:space="preserve"> </w:t>
      </w:r>
      <w:r w:rsidRPr="00566DFF">
        <w:rPr>
          <w:iCs/>
          <w:u w:val="single"/>
          <w:bdr w:val="single" w:sz="8" w:space="0" w:color="auto"/>
        </w:rPr>
        <w:t>won large numbers</w:t>
      </w:r>
      <w:r w:rsidRPr="00566DFF">
        <w:rPr>
          <w:sz w:val="16"/>
        </w:rPr>
        <w:t xml:space="preserve"> </w:t>
      </w:r>
      <w:r w:rsidRPr="00566DFF">
        <w:rPr>
          <w:u w:val="single"/>
        </w:rPr>
        <w:t>of white working-class votes</w:t>
      </w:r>
      <w:r w:rsidRPr="00566DFF">
        <w:rPr>
          <w:sz w:val="16"/>
        </w:rPr>
        <w:t xml:space="preserve"> compared to Clinton, </w:t>
      </w:r>
      <w:r w:rsidRPr="00566DFF">
        <w:rPr>
          <w:u w:val="single"/>
        </w:rPr>
        <w:t>experts say it isn’t clear he</w:t>
      </w:r>
      <w:r w:rsidRPr="00566DFF">
        <w:rPr>
          <w:sz w:val="16"/>
        </w:rPr>
        <w:t xml:space="preserve"> </w:t>
      </w:r>
      <w:r w:rsidRPr="00566DFF">
        <w:rPr>
          <w:iCs/>
          <w:u w:val="single"/>
          <w:bdr w:val="single" w:sz="8" w:space="0" w:color="auto"/>
        </w:rPr>
        <w:t>motivated</w:t>
      </w:r>
      <w:r w:rsidRPr="00566DFF">
        <w:rPr>
          <w:sz w:val="16"/>
        </w:rPr>
        <w:t xml:space="preserve"> </w:t>
      </w:r>
      <w:r w:rsidRPr="00566DFF">
        <w:rPr>
          <w:u w:val="single"/>
        </w:rPr>
        <w:t>more of these voters to the</w:t>
      </w:r>
      <w:r w:rsidRPr="00566DFF">
        <w:rPr>
          <w:sz w:val="16"/>
        </w:rPr>
        <w:t xml:space="preserve"> </w:t>
      </w:r>
      <w:r w:rsidRPr="00566DFF">
        <w:rPr>
          <w:iCs/>
          <w:u w:val="single"/>
          <w:bdr w:val="single" w:sz="8" w:space="0" w:color="auto"/>
        </w:rPr>
        <w:t>polls</w:t>
      </w:r>
      <w:r w:rsidRPr="00566DFF">
        <w:rPr>
          <w:sz w:val="16"/>
        </w:rPr>
        <w:t>.</w:t>
      </w:r>
    </w:p>
    <w:p w14:paraId="4F167613" w14:textId="77777777" w:rsidR="00566DFF" w:rsidRPr="00566DFF" w:rsidRDefault="00566DFF" w:rsidP="00566DFF"/>
    <w:p w14:paraId="3817776D" w14:textId="77777777" w:rsidR="00566DFF" w:rsidRPr="00566DFF" w:rsidRDefault="00566DFF" w:rsidP="00566DFF"/>
    <w:sectPr w:rsidR="00566DFF" w:rsidRPr="00566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E265" w14:textId="77777777" w:rsidR="00A21276" w:rsidRDefault="00A21276" w:rsidP="00066D2C">
      <w:r>
        <w:separator/>
      </w:r>
    </w:p>
  </w:endnote>
  <w:endnote w:type="continuationSeparator" w:id="0">
    <w:p w14:paraId="7FAD161E" w14:textId="77777777" w:rsidR="00A21276" w:rsidRDefault="00A212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79849" w14:textId="77777777" w:rsidR="00A21276" w:rsidRDefault="00A21276" w:rsidP="00066D2C">
      <w:r>
        <w:separator/>
      </w:r>
    </w:p>
  </w:footnote>
  <w:footnote w:type="continuationSeparator" w:id="0">
    <w:p w14:paraId="13E72171" w14:textId="77777777" w:rsidR="00A21276" w:rsidRDefault="00A212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A7702"/>
    <w:multiLevelType w:val="hybridMultilevel"/>
    <w:tmpl w:val="88000594"/>
    <w:lvl w:ilvl="0" w:tplc="DA42A236">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B1416"/>
    <w:multiLevelType w:val="multilevel"/>
    <w:tmpl w:val="857A30BE"/>
    <w:styleLink w:val="1ai1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D2C0D90"/>
    <w:multiLevelType w:val="multilevel"/>
    <w:tmpl w:val="F044F7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982178">
    <w:abstractNumId w:val="27"/>
  </w:num>
  <w:num w:numId="2" w16cid:durableId="1050031426">
    <w:abstractNumId w:val="11"/>
  </w:num>
  <w:num w:numId="3" w16cid:durableId="2139571403">
    <w:abstractNumId w:val="29"/>
  </w:num>
  <w:num w:numId="4" w16cid:durableId="1229001638">
    <w:abstractNumId w:val="19"/>
  </w:num>
  <w:num w:numId="5" w16cid:durableId="909073978">
    <w:abstractNumId w:val="2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8"/>
  </w:num>
  <w:num w:numId="17" w16cid:durableId="1695883432">
    <w:abstractNumId w:val="13"/>
  </w:num>
  <w:num w:numId="18" w16cid:durableId="720713117">
    <w:abstractNumId w:val="10"/>
  </w:num>
  <w:num w:numId="19" w16cid:durableId="1886285461">
    <w:abstractNumId w:val="31"/>
  </w:num>
  <w:num w:numId="20" w16cid:durableId="303202244">
    <w:abstractNumId w:val="28"/>
  </w:num>
  <w:num w:numId="21" w16cid:durableId="138034058">
    <w:abstractNumId w:val="22"/>
  </w:num>
  <w:num w:numId="22" w16cid:durableId="1339624528">
    <w:abstractNumId w:val="12"/>
  </w:num>
  <w:num w:numId="23" w16cid:durableId="2121141823">
    <w:abstractNumId w:val="25"/>
  </w:num>
  <w:num w:numId="24" w16cid:durableId="246231228">
    <w:abstractNumId w:val="16"/>
  </w:num>
  <w:num w:numId="25" w16cid:durableId="2145156672">
    <w:abstractNumId w:val="20"/>
  </w:num>
  <w:num w:numId="26" w16cid:durableId="280187832">
    <w:abstractNumId w:val="17"/>
  </w:num>
  <w:num w:numId="27" w16cid:durableId="767119396">
    <w:abstractNumId w:val="21"/>
  </w:num>
  <w:num w:numId="28" w16cid:durableId="663168884">
    <w:abstractNumId w:val="32"/>
  </w:num>
  <w:num w:numId="29" w16cid:durableId="283972825">
    <w:abstractNumId w:val="33"/>
  </w:num>
  <w:num w:numId="30" w16cid:durableId="240799860">
    <w:abstractNumId w:val="23"/>
  </w:num>
  <w:num w:numId="31" w16cid:durableId="787506709">
    <w:abstractNumId w:val="15"/>
  </w:num>
  <w:num w:numId="32" w16cid:durableId="192497796">
    <w:abstractNumId w:val="30"/>
  </w:num>
  <w:num w:numId="33" w16cid:durableId="518469150">
    <w:abstractNumId w:val="14"/>
  </w:num>
  <w:num w:numId="34" w16cid:durableId="364909775">
    <w:abstractNumId w:val="24"/>
  </w:num>
  <w:num w:numId="35" w16cid:durableId="20935079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0710"/>
    <w:rsid w:val="00001C7E"/>
    <w:rsid w:val="0000487C"/>
    <w:rsid w:val="00011FEF"/>
    <w:rsid w:val="00013C8B"/>
    <w:rsid w:val="00023AEF"/>
    <w:rsid w:val="000250CA"/>
    <w:rsid w:val="00032119"/>
    <w:rsid w:val="00040937"/>
    <w:rsid w:val="000427BD"/>
    <w:rsid w:val="00043C82"/>
    <w:rsid w:val="00050713"/>
    <w:rsid w:val="00053D0F"/>
    <w:rsid w:val="00056966"/>
    <w:rsid w:val="00057217"/>
    <w:rsid w:val="000615B0"/>
    <w:rsid w:val="00063921"/>
    <w:rsid w:val="000655B4"/>
    <w:rsid w:val="000657E9"/>
    <w:rsid w:val="00066D2C"/>
    <w:rsid w:val="00071F8E"/>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B75"/>
    <w:rsid w:val="000F5C68"/>
    <w:rsid w:val="000F6390"/>
    <w:rsid w:val="000F6530"/>
    <w:rsid w:val="000F775F"/>
    <w:rsid w:val="001014FC"/>
    <w:rsid w:val="0010417F"/>
    <w:rsid w:val="00105540"/>
    <w:rsid w:val="00105C8A"/>
    <w:rsid w:val="001119CE"/>
    <w:rsid w:val="001128A3"/>
    <w:rsid w:val="00114316"/>
    <w:rsid w:val="001149FE"/>
    <w:rsid w:val="001177B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B0D"/>
    <w:rsid w:val="00146F2E"/>
    <w:rsid w:val="00150A2E"/>
    <w:rsid w:val="00152BF7"/>
    <w:rsid w:val="00163574"/>
    <w:rsid w:val="001645D4"/>
    <w:rsid w:val="0016567B"/>
    <w:rsid w:val="0016568A"/>
    <w:rsid w:val="00170A72"/>
    <w:rsid w:val="00171A2A"/>
    <w:rsid w:val="001723BA"/>
    <w:rsid w:val="00175A0C"/>
    <w:rsid w:val="0017786F"/>
    <w:rsid w:val="00180A4E"/>
    <w:rsid w:val="00181F58"/>
    <w:rsid w:val="00186B65"/>
    <w:rsid w:val="00190CDA"/>
    <w:rsid w:val="0019469E"/>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024"/>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5FC1"/>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C04"/>
    <w:rsid w:val="0039157C"/>
    <w:rsid w:val="00392D93"/>
    <w:rsid w:val="00393EF2"/>
    <w:rsid w:val="00394F71"/>
    <w:rsid w:val="00396D52"/>
    <w:rsid w:val="003A46B4"/>
    <w:rsid w:val="003A5CE8"/>
    <w:rsid w:val="003A698D"/>
    <w:rsid w:val="003B17B3"/>
    <w:rsid w:val="003B4705"/>
    <w:rsid w:val="003B4F86"/>
    <w:rsid w:val="003B5D47"/>
    <w:rsid w:val="003B734D"/>
    <w:rsid w:val="003C177C"/>
    <w:rsid w:val="003C251E"/>
    <w:rsid w:val="003C2AB0"/>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4D2D"/>
    <w:rsid w:val="00457F13"/>
    <w:rsid w:val="004604DA"/>
    <w:rsid w:val="00462267"/>
    <w:rsid w:val="00462B60"/>
    <w:rsid w:val="00474720"/>
    <w:rsid w:val="00480A40"/>
    <w:rsid w:val="00481FFE"/>
    <w:rsid w:val="004827C9"/>
    <w:rsid w:val="0048418B"/>
    <w:rsid w:val="00486F5E"/>
    <w:rsid w:val="004875B9"/>
    <w:rsid w:val="00491C5F"/>
    <w:rsid w:val="0049341D"/>
    <w:rsid w:val="00493AA8"/>
    <w:rsid w:val="004A090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6DFF"/>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61D2"/>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0DCC"/>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D4D"/>
    <w:rsid w:val="00737502"/>
    <w:rsid w:val="00740B3A"/>
    <w:rsid w:val="00740C8B"/>
    <w:rsid w:val="00743263"/>
    <w:rsid w:val="007454B6"/>
    <w:rsid w:val="0074789B"/>
    <w:rsid w:val="00754ABD"/>
    <w:rsid w:val="00754D3B"/>
    <w:rsid w:val="00760D6A"/>
    <w:rsid w:val="0076343C"/>
    <w:rsid w:val="00764C12"/>
    <w:rsid w:val="007745F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0D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350"/>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307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08A8"/>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74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276"/>
    <w:rsid w:val="00A2231D"/>
    <w:rsid w:val="00A2334F"/>
    <w:rsid w:val="00A250AA"/>
    <w:rsid w:val="00A25772"/>
    <w:rsid w:val="00A277E6"/>
    <w:rsid w:val="00A30A8F"/>
    <w:rsid w:val="00A3174A"/>
    <w:rsid w:val="00A35A28"/>
    <w:rsid w:val="00A368EF"/>
    <w:rsid w:val="00A41505"/>
    <w:rsid w:val="00A438E5"/>
    <w:rsid w:val="00A4414C"/>
    <w:rsid w:val="00A47EF1"/>
    <w:rsid w:val="00A51D29"/>
    <w:rsid w:val="00A54D46"/>
    <w:rsid w:val="00A54DDF"/>
    <w:rsid w:val="00A56998"/>
    <w:rsid w:val="00A56D51"/>
    <w:rsid w:val="00A60D18"/>
    <w:rsid w:val="00A61207"/>
    <w:rsid w:val="00A61700"/>
    <w:rsid w:val="00A6285C"/>
    <w:rsid w:val="00A63FE0"/>
    <w:rsid w:val="00A663F3"/>
    <w:rsid w:val="00A669F1"/>
    <w:rsid w:val="00A672BF"/>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68E"/>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1CEC"/>
    <w:rsid w:val="00BE3E67"/>
    <w:rsid w:val="00BE4484"/>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39B6"/>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86E"/>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8AF"/>
    <w:rsid w:val="00CC1BDF"/>
    <w:rsid w:val="00CC21EC"/>
    <w:rsid w:val="00CC482B"/>
    <w:rsid w:val="00CC51EA"/>
    <w:rsid w:val="00CD105E"/>
    <w:rsid w:val="00CD4AE6"/>
    <w:rsid w:val="00CD5211"/>
    <w:rsid w:val="00CD57F9"/>
    <w:rsid w:val="00CD5CD1"/>
    <w:rsid w:val="00CE0BB8"/>
    <w:rsid w:val="00CE54E0"/>
    <w:rsid w:val="00CE5835"/>
    <w:rsid w:val="00CE6FA1"/>
    <w:rsid w:val="00CF1938"/>
    <w:rsid w:val="00CF1DFF"/>
    <w:rsid w:val="00CF24CD"/>
    <w:rsid w:val="00D01F0A"/>
    <w:rsid w:val="00D11AC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710"/>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720"/>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4D887"/>
  <w15:chartTrackingRefBased/>
  <w15:docId w15:val="{725FC493-2E5E-4E9D-89A8-68728664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6D4D"/>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36D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736D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736D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736D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36D4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E4B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B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B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B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6D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6D4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736D4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36D4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36D4D"/>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736D4D"/>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736D4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link w:val="Heading4"/>
    <w:uiPriority w:val="3"/>
    <w:rsid w:val="00736D4D"/>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736D4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36D4D"/>
    <w:rPr>
      <w:b w:val="0"/>
      <w:sz w:val="22"/>
      <w:u w:val="single"/>
    </w:rPr>
  </w:style>
  <w:style w:type="character" w:styleId="Strong">
    <w:name w:val="Strong"/>
    <w:basedOn w:val="DefaultParagraphFont"/>
    <w:uiPriority w:val="22"/>
    <w:qFormat/>
    <w:rsid w:val="00736D4D"/>
    <w:rPr>
      <w:b/>
      <w:bCs/>
    </w:rPr>
  </w:style>
  <w:style w:type="character" w:styleId="BookTitle">
    <w:name w:val="Book Title"/>
    <w:basedOn w:val="DefaultParagraphFont"/>
    <w:uiPriority w:val="33"/>
    <w:qFormat/>
    <w:rsid w:val="00736D4D"/>
    <w:rPr>
      <w:b/>
      <w:bCs/>
      <w:i/>
      <w:iCs/>
      <w:spacing w:val="5"/>
    </w:rPr>
  </w:style>
  <w:style w:type="character" w:customStyle="1" w:styleId="Heading5Char">
    <w:name w:val="Heading 5 Char"/>
    <w:basedOn w:val="DefaultParagraphFont"/>
    <w:link w:val="Heading5"/>
    <w:uiPriority w:val="9"/>
    <w:rsid w:val="00736D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6D4D"/>
  </w:style>
  <w:style w:type="paragraph" w:styleId="Header">
    <w:name w:val="header"/>
    <w:basedOn w:val="Normal"/>
    <w:link w:val="HeaderChar"/>
    <w:uiPriority w:val="99"/>
    <w:rsid w:val="00736D4D"/>
    <w:pPr>
      <w:tabs>
        <w:tab w:val="center" w:pos="4680"/>
        <w:tab w:val="right" w:pos="9360"/>
      </w:tabs>
    </w:pPr>
  </w:style>
  <w:style w:type="character" w:customStyle="1" w:styleId="HeaderChar">
    <w:name w:val="Header Char"/>
    <w:basedOn w:val="DefaultParagraphFont"/>
    <w:link w:val="Header"/>
    <w:uiPriority w:val="99"/>
    <w:rsid w:val="00736D4D"/>
    <w:rPr>
      <w:rFonts w:ascii="Times New Roman" w:hAnsi="Times New Roman" w:cs="Times New Roman"/>
    </w:rPr>
  </w:style>
  <w:style w:type="paragraph" w:styleId="Footer">
    <w:name w:val="footer"/>
    <w:basedOn w:val="Normal"/>
    <w:link w:val="FooterChar"/>
    <w:uiPriority w:val="99"/>
    <w:rsid w:val="00736D4D"/>
    <w:pPr>
      <w:tabs>
        <w:tab w:val="center" w:pos="4680"/>
        <w:tab w:val="right" w:pos="9360"/>
      </w:tabs>
    </w:pPr>
  </w:style>
  <w:style w:type="character" w:customStyle="1" w:styleId="FooterChar">
    <w:name w:val="Footer Char"/>
    <w:basedOn w:val="DefaultParagraphFont"/>
    <w:link w:val="Footer"/>
    <w:uiPriority w:val="99"/>
    <w:rsid w:val="00736D4D"/>
    <w:rPr>
      <w:rFonts w:ascii="Times New Roman" w:hAnsi="Times New Roman" w:cs="Times New Roman"/>
    </w:rPr>
  </w:style>
  <w:style w:type="paragraph" w:styleId="BodyText">
    <w:name w:val="Body Text"/>
    <w:basedOn w:val="Normal"/>
    <w:link w:val="BodyTextChar"/>
    <w:uiPriority w:val="99"/>
    <w:unhideWhenUsed/>
    <w:rsid w:val="00736D4D"/>
    <w:pPr>
      <w:spacing w:after="120"/>
    </w:pPr>
  </w:style>
  <w:style w:type="character" w:customStyle="1" w:styleId="BodyTextChar">
    <w:name w:val="Body Text Char"/>
    <w:basedOn w:val="DefaultParagraphFont"/>
    <w:link w:val="BodyText"/>
    <w:uiPriority w:val="99"/>
    <w:rsid w:val="00736D4D"/>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36D4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36D4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36D4D"/>
    <w:rPr>
      <w:color w:val="0563C1" w:themeColor="hyperlink"/>
      <w:u w:val="single"/>
    </w:rPr>
  </w:style>
  <w:style w:type="character" w:styleId="UnresolvedMention">
    <w:name w:val="Unresolved Mention"/>
    <w:basedOn w:val="DefaultParagraphFont"/>
    <w:uiPriority w:val="99"/>
    <w:semiHidden/>
    <w:unhideWhenUsed/>
    <w:rsid w:val="00736D4D"/>
    <w:rPr>
      <w:color w:val="605E5C"/>
      <w:shd w:val="clear" w:color="auto" w:fill="E1DFDD"/>
    </w:rPr>
  </w:style>
  <w:style w:type="paragraph" w:customStyle="1" w:styleId="Analytic">
    <w:name w:val="Analytic"/>
    <w:basedOn w:val="Heading4"/>
    <w:link w:val="AnalyticChar"/>
    <w:autoRedefine/>
    <w:uiPriority w:val="5"/>
    <w:qFormat/>
    <w:rsid w:val="00736D4D"/>
    <w:rPr>
      <w:color w:val="222A35" w:themeColor="text2" w:themeShade="80"/>
    </w:rPr>
  </w:style>
  <w:style w:type="character" w:customStyle="1" w:styleId="AnalyticChar">
    <w:name w:val="Analytic Char"/>
    <w:basedOn w:val="DefaultParagraphFont"/>
    <w:link w:val="Analytic"/>
    <w:uiPriority w:val="5"/>
    <w:rsid w:val="00736D4D"/>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736D4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736D4D"/>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0E4B75"/>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0E4B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E4B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E4B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E4B7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E4B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B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E4B75"/>
    <w:pPr>
      <w:spacing w:before="160"/>
      <w:jc w:val="center"/>
    </w:pPr>
    <w:rPr>
      <w:i/>
      <w:iCs/>
      <w:color w:val="404040" w:themeColor="text1" w:themeTint="BF"/>
    </w:rPr>
  </w:style>
  <w:style w:type="character" w:customStyle="1" w:styleId="QuoteChar">
    <w:name w:val="Quote Char"/>
    <w:basedOn w:val="DefaultParagraphFont"/>
    <w:link w:val="Quote"/>
    <w:uiPriority w:val="29"/>
    <w:rsid w:val="000E4B75"/>
    <w:rPr>
      <w:rFonts w:ascii="Calibri" w:hAnsi="Calibri" w:cs="Calibri"/>
      <w:i/>
      <w:iCs/>
      <w:color w:val="404040" w:themeColor="text1" w:themeTint="BF"/>
    </w:rPr>
  </w:style>
  <w:style w:type="paragraph" w:styleId="ListParagraph">
    <w:name w:val="List Paragraph"/>
    <w:aliases w:val="6 font"/>
    <w:basedOn w:val="Normal"/>
    <w:uiPriority w:val="34"/>
    <w:qFormat/>
    <w:rsid w:val="000E4B75"/>
    <w:pPr>
      <w:ind w:left="720"/>
      <w:contextualSpacing/>
    </w:pPr>
  </w:style>
  <w:style w:type="character" w:styleId="IntenseEmphasis">
    <w:name w:val="Intense Emphasis"/>
    <w:basedOn w:val="DefaultParagraphFont"/>
    <w:uiPriority w:val="21"/>
    <w:qFormat/>
    <w:rsid w:val="000E4B75"/>
    <w:rPr>
      <w:i/>
      <w:iCs/>
      <w:color w:val="2F5496" w:themeColor="accent1" w:themeShade="BF"/>
    </w:rPr>
  </w:style>
  <w:style w:type="paragraph" w:styleId="IntenseQuote">
    <w:name w:val="Intense Quote"/>
    <w:basedOn w:val="Normal"/>
    <w:next w:val="Normal"/>
    <w:link w:val="IntenseQuoteChar"/>
    <w:uiPriority w:val="30"/>
    <w:qFormat/>
    <w:rsid w:val="000E4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B75"/>
    <w:rPr>
      <w:rFonts w:ascii="Calibri" w:hAnsi="Calibri" w:cs="Calibri"/>
      <w:i/>
      <w:iCs/>
      <w:color w:val="2F5496" w:themeColor="accent1" w:themeShade="BF"/>
    </w:rPr>
  </w:style>
  <w:style w:type="character" w:styleId="IntenseReference">
    <w:name w:val="Intense Reference"/>
    <w:basedOn w:val="DefaultParagraphFont"/>
    <w:uiPriority w:val="32"/>
    <w:qFormat/>
    <w:rsid w:val="000E4B75"/>
    <w:rPr>
      <w:b/>
      <w:bCs/>
      <w:smallCaps/>
      <w:color w:val="2F5496" w:themeColor="accent1" w:themeShade="BF"/>
      <w:spacing w:val="5"/>
    </w:rPr>
  </w:style>
  <w:style w:type="paragraph" w:customStyle="1" w:styleId="textbold">
    <w:name w:val="text bold"/>
    <w:basedOn w:val="Normal"/>
    <w:uiPriority w:val="8"/>
    <w:qFormat/>
    <w:rsid w:val="000E4B75"/>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0E4B75"/>
    <w:pPr>
      <w:numPr>
        <w:numId w:val="2"/>
      </w:numPr>
    </w:pPr>
  </w:style>
  <w:style w:type="numbering" w:customStyle="1" w:styleId="1ai">
    <w:name w:val="1ai"/>
    <w:rsid w:val="000E4B75"/>
    <w:pPr>
      <w:numPr>
        <w:numId w:val="3"/>
      </w:numPr>
    </w:pPr>
  </w:style>
  <w:style w:type="numbering" w:customStyle="1" w:styleId="1ai10">
    <w:name w:val="1ai10"/>
    <w:rsid w:val="000E4B75"/>
  </w:style>
  <w:style w:type="numbering" w:customStyle="1" w:styleId="1ai0">
    <w:name w:val="1ai0"/>
    <w:rsid w:val="000E4B75"/>
  </w:style>
  <w:style w:type="table" w:styleId="TableGrid">
    <w:name w:val="Table Grid"/>
    <w:basedOn w:val="TableNormal"/>
    <w:uiPriority w:val="39"/>
    <w:rsid w:val="000E4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071F8E"/>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71F8E"/>
    <w:pPr>
      <w:autoSpaceDE w:val="0"/>
      <w:autoSpaceDN w:val="0"/>
      <w:adjustRightInd w:val="0"/>
      <w:spacing w:before="480" w:line="254" w:lineRule="auto"/>
      <w:ind w:left="432" w:right="432"/>
      <w:jc w:val="both"/>
    </w:pPr>
    <w:rPr>
      <w:rFonts w:asciiTheme="minorHAnsi" w:hAnsiTheme="minorHAnsi" w:cstheme="minorBidi"/>
      <w:u w:val="single"/>
    </w:rPr>
  </w:style>
  <w:style w:type="numbering" w:customStyle="1" w:styleId="1ai11">
    <w:name w:val="1ai11"/>
    <w:rsid w:val="00071F8E"/>
    <w:pPr>
      <w:numPr>
        <w:numId w:val="21"/>
      </w:numPr>
    </w:pPr>
  </w:style>
  <w:style w:type="numbering" w:customStyle="1" w:styleId="1ai2">
    <w:name w:val="1ai2"/>
    <w:rsid w:val="00071F8E"/>
  </w:style>
  <w:style w:type="character" w:customStyle="1" w:styleId="underline">
    <w:name w:val="underline"/>
    <w:basedOn w:val="DefaultParagraphFont"/>
    <w:qFormat/>
    <w:rsid w:val="00071F8E"/>
    <w:rPr>
      <w:rFonts w:ascii="Times New Roman" w:hAnsi="Times New Roman"/>
      <w:u w:val="single"/>
    </w:rPr>
  </w:style>
  <w:style w:type="paragraph" w:customStyle="1" w:styleId="Indent">
    <w:name w:val="Indent"/>
    <w:basedOn w:val="Normal"/>
    <w:autoRedefine/>
    <w:qFormat/>
    <w:rsid w:val="00071F8E"/>
    <w:pPr>
      <w:ind w:left="288"/>
    </w:pPr>
  </w:style>
  <w:style w:type="numbering" w:customStyle="1" w:styleId="1ai12">
    <w:name w:val="1ai12"/>
    <w:rsid w:val="00566DFF"/>
  </w:style>
  <w:style w:type="numbering" w:customStyle="1" w:styleId="1ai3">
    <w:name w:val="1ai3"/>
    <w:rsid w:val="00566DFF"/>
  </w:style>
  <w:style w:type="paragraph" w:customStyle="1" w:styleId="UnderlinePara">
    <w:name w:val="Underline Para"/>
    <w:basedOn w:val="Normal"/>
    <w:autoRedefine/>
    <w:uiPriority w:val="7"/>
    <w:semiHidden/>
    <w:qFormat/>
    <w:rsid w:val="00566DFF"/>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activism/student-workers-union-nlrb-precedent-trum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1</Pages>
  <Words>81157</Words>
  <Characters>462601</Characters>
  <Application>Microsoft Office Word</Application>
  <DocSecurity>0</DocSecurity>
  <Lines>3855</Lines>
  <Paragraphs>1085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36</cp:revision>
  <dcterms:created xsi:type="dcterms:W3CDTF">2025-09-27T22:15:00Z</dcterms:created>
  <dcterms:modified xsi:type="dcterms:W3CDTF">2025-09-28T00:55:00Z</dcterms:modified>
</cp:coreProperties>
</file>