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0B22" w14:textId="73DE2566" w:rsidR="005D388F" w:rsidRDefault="006714C5" w:rsidP="006714C5">
      <w:pPr>
        <w:pStyle w:val="Heading1"/>
      </w:pPr>
      <w:r>
        <w:t xml:space="preserve">1NC – Dartmouth GM vs </w:t>
      </w:r>
      <w:r w:rsidRPr="006714C5">
        <w:t>Kansas State DR</w:t>
      </w:r>
      <w:r>
        <w:t xml:space="preserve"> – NUSO R5</w:t>
      </w:r>
    </w:p>
    <w:p w14:paraId="3B70CEA4" w14:textId="77777777" w:rsidR="00C11660" w:rsidRDefault="00C11660" w:rsidP="00C11660"/>
    <w:p w14:paraId="67D2A993" w14:textId="6ACC7C57" w:rsidR="00C11660" w:rsidRPr="009C06DB" w:rsidRDefault="00C11660" w:rsidP="00C11660">
      <w:pPr>
        <w:pStyle w:val="Heading2"/>
      </w:pPr>
      <w:bookmarkStart w:id="0" w:name="_Hlk208130015"/>
      <w:r>
        <w:t>1</w:t>
      </w:r>
    </w:p>
    <w:p w14:paraId="17C056A7" w14:textId="77777777" w:rsidR="00C11660" w:rsidRPr="009C06DB" w:rsidRDefault="00C11660" w:rsidP="00C11660">
      <w:pPr>
        <w:pStyle w:val="Heading4"/>
      </w:pPr>
      <w:r w:rsidRPr="009C06DB">
        <w:t xml:space="preserve">The </w:t>
      </w:r>
      <w:r w:rsidRPr="009C06DB">
        <w:rPr>
          <w:u w:val="single"/>
        </w:rPr>
        <w:t>strength</w:t>
      </w:r>
      <w:r w:rsidRPr="009C06DB">
        <w:t xml:space="preserve"> of a right refers to </w:t>
      </w:r>
      <w:r w:rsidRPr="009C06DB">
        <w:rPr>
          <w:u w:val="single"/>
        </w:rPr>
        <w:t>withstanding competing considerations</w:t>
      </w:r>
      <w:r w:rsidRPr="009C06DB">
        <w:t xml:space="preserve">. That’s </w:t>
      </w:r>
      <w:r w:rsidRPr="009C06DB">
        <w:rPr>
          <w:u w:val="single"/>
        </w:rPr>
        <w:t>distinct</w:t>
      </w:r>
      <w:r w:rsidRPr="009C06DB">
        <w:t xml:space="preserve"> from the </w:t>
      </w:r>
      <w:r w:rsidRPr="009C06DB">
        <w:rPr>
          <w:u w:val="single"/>
        </w:rPr>
        <w:t>scope</w:t>
      </w:r>
      <w:r w:rsidRPr="009C06DB">
        <w:t xml:space="preserve"> of a right. </w:t>
      </w:r>
    </w:p>
    <w:p w14:paraId="48C90DDF" w14:textId="77777777" w:rsidR="00C11660" w:rsidRPr="003C6428" w:rsidRDefault="00C11660" w:rsidP="00C11660">
      <w:r w:rsidRPr="003C6428">
        <w:t xml:space="preserve">Julie </w:t>
      </w:r>
      <w:r w:rsidRPr="003C6428">
        <w:rPr>
          <w:rStyle w:val="Style13ptBold"/>
        </w:rPr>
        <w:t>Copley 23</w:t>
      </w:r>
      <w:r w:rsidRPr="003C6428">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64260F9B" w14:textId="77777777" w:rsidR="00C11660" w:rsidRPr="009C06DB" w:rsidRDefault="00C11660" w:rsidP="00C11660">
      <w:pPr>
        <w:rPr>
          <w:sz w:val="14"/>
          <w:szCs w:val="20"/>
        </w:rPr>
      </w:pPr>
      <w:r w:rsidRPr="00481C3C">
        <w:rPr>
          <w:rStyle w:val="StyleUnderline"/>
          <w:highlight w:val="green"/>
        </w:rPr>
        <w:t>In</w:t>
      </w:r>
      <w:r w:rsidRPr="00481C3C">
        <w:rPr>
          <w:sz w:val="14"/>
          <w:szCs w:val="20"/>
          <w:highlight w:val="green"/>
        </w:rPr>
        <w:t xml:space="preserve"> </w:t>
      </w:r>
      <w:r w:rsidRPr="00481C3C">
        <w:rPr>
          <w:rStyle w:val="Emphasis"/>
          <w:highlight w:val="green"/>
        </w:rPr>
        <w:t>constitutional</w:t>
      </w:r>
      <w:r w:rsidRPr="00415C70">
        <w:rPr>
          <w:sz w:val="14"/>
          <w:szCs w:val="20"/>
        </w:rPr>
        <w:t xml:space="preserve"> </w:t>
      </w:r>
      <w:r w:rsidRPr="00415C70">
        <w:rPr>
          <w:rStyle w:val="StyleUnderline"/>
        </w:rPr>
        <w:t>and</w:t>
      </w:r>
      <w:r w:rsidRPr="00415C70">
        <w:rPr>
          <w:sz w:val="14"/>
          <w:szCs w:val="20"/>
        </w:rPr>
        <w:t xml:space="preserve"> </w:t>
      </w:r>
      <w:r w:rsidRPr="00415C70">
        <w:rPr>
          <w:rStyle w:val="Emphasis"/>
        </w:rPr>
        <w:t xml:space="preserve">human rights </w:t>
      </w:r>
      <w:r w:rsidRPr="00481C3C">
        <w:rPr>
          <w:rStyle w:val="Emphasis"/>
          <w:highlight w:val="green"/>
        </w:rPr>
        <w:t>theory</w:t>
      </w:r>
      <w:r w:rsidRPr="009C06DB">
        <w:rPr>
          <w:sz w:val="14"/>
          <w:szCs w:val="20"/>
        </w:rPr>
        <w:t xml:space="preserve"> </w:t>
      </w:r>
      <w:r w:rsidRPr="003C6428">
        <w:rPr>
          <w:rStyle w:val="StyleUnderline"/>
        </w:rPr>
        <w:t>and</w:t>
      </w:r>
      <w:r w:rsidRPr="009C06DB">
        <w:rPr>
          <w:sz w:val="14"/>
          <w:szCs w:val="20"/>
        </w:rPr>
        <w:t xml:space="preserve"> </w:t>
      </w:r>
      <w:r w:rsidRPr="003C6428">
        <w:rPr>
          <w:rStyle w:val="Emphasis"/>
        </w:rPr>
        <w:t>practice</w:t>
      </w:r>
      <w:r w:rsidRPr="003C6428">
        <w:rPr>
          <w:rStyle w:val="StyleUnderline"/>
        </w:rPr>
        <w:t xml:space="preserve">, </w:t>
      </w:r>
      <w:r w:rsidRPr="00481C3C">
        <w:rPr>
          <w:rStyle w:val="StyleUnderline"/>
          <w:highlight w:val="green"/>
        </w:rPr>
        <w:t>rights have</w:t>
      </w:r>
      <w:r w:rsidRPr="00481C3C">
        <w:rPr>
          <w:sz w:val="14"/>
          <w:szCs w:val="20"/>
          <w:highlight w:val="green"/>
        </w:rPr>
        <w:t xml:space="preserve"> </w:t>
      </w:r>
      <w:r w:rsidRPr="00481C3C">
        <w:rPr>
          <w:rStyle w:val="Emphasis"/>
          <w:highlight w:val="green"/>
        </w:rPr>
        <w:t>two components</w:t>
      </w:r>
      <w:r w:rsidRPr="009C06DB">
        <w:rPr>
          <w:sz w:val="14"/>
          <w:szCs w:val="20"/>
        </w:rPr>
        <w:t xml:space="preserve">.139 </w:t>
      </w:r>
      <w:r w:rsidRPr="00481C3C">
        <w:rPr>
          <w:rStyle w:val="StyleUnderline"/>
          <w:highlight w:val="green"/>
        </w:rPr>
        <w:t>One is</w:t>
      </w:r>
      <w:r w:rsidRPr="003C6428">
        <w:rPr>
          <w:rStyle w:val="StyleUnderline"/>
        </w:rPr>
        <w:t xml:space="preserve"> the</w:t>
      </w:r>
      <w:r w:rsidRPr="009C06DB">
        <w:rPr>
          <w:sz w:val="14"/>
          <w:szCs w:val="20"/>
        </w:rPr>
        <w:t xml:space="preserve"> </w:t>
      </w:r>
      <w:r w:rsidRPr="00481C3C">
        <w:rPr>
          <w:rStyle w:val="Emphasis"/>
          <w:highlight w:val="green"/>
        </w:rPr>
        <w:t>scope</w:t>
      </w:r>
      <w:r w:rsidRPr="009C06DB">
        <w:rPr>
          <w:sz w:val="14"/>
          <w:szCs w:val="20"/>
        </w:rPr>
        <w:t xml:space="preserve"> </w:t>
      </w:r>
      <w:r w:rsidRPr="003C6428">
        <w:rPr>
          <w:rStyle w:val="StyleUnderline"/>
        </w:rPr>
        <w:t xml:space="preserve">of a right: </w:t>
      </w:r>
      <w:r w:rsidRPr="00481C3C">
        <w:rPr>
          <w:rStyle w:val="StyleUnderline"/>
          <w:highlight w:val="green"/>
        </w:rPr>
        <w:t>the</w:t>
      </w:r>
      <w:r w:rsidRPr="00481C3C">
        <w:rPr>
          <w:sz w:val="14"/>
          <w:szCs w:val="20"/>
          <w:highlight w:val="green"/>
        </w:rPr>
        <w:t xml:space="preserve"> </w:t>
      </w:r>
      <w:r w:rsidRPr="00415C70">
        <w:rPr>
          <w:rStyle w:val="Emphasis"/>
        </w:rPr>
        <w:t xml:space="preserve">specific </w:t>
      </w:r>
      <w:r w:rsidRPr="00481C3C">
        <w:rPr>
          <w:rStyle w:val="Emphasis"/>
          <w:highlight w:val="green"/>
        </w:rPr>
        <w:t>protections</w:t>
      </w:r>
      <w:r w:rsidRPr="00481C3C">
        <w:rPr>
          <w:sz w:val="14"/>
          <w:szCs w:val="20"/>
          <w:highlight w:val="green"/>
        </w:rPr>
        <w:t xml:space="preserve"> </w:t>
      </w:r>
      <w:r w:rsidRPr="00481C3C">
        <w:rPr>
          <w:rStyle w:val="StyleUnderline"/>
          <w:highlight w:val="green"/>
        </w:rPr>
        <w:t>falling</w:t>
      </w:r>
      <w:r w:rsidRPr="00481C3C">
        <w:rPr>
          <w:sz w:val="14"/>
          <w:szCs w:val="20"/>
          <w:highlight w:val="green"/>
        </w:rPr>
        <w:t xml:space="preserve"> </w:t>
      </w:r>
      <w:r w:rsidRPr="00481C3C">
        <w:rPr>
          <w:rStyle w:val="Emphasis"/>
          <w:highlight w:val="green"/>
        </w:rPr>
        <w:t>within the reach</w:t>
      </w:r>
      <w:r w:rsidRPr="009C06DB">
        <w:rPr>
          <w:sz w:val="14"/>
          <w:szCs w:val="20"/>
        </w:rPr>
        <w:t xml:space="preserve"> </w:t>
      </w:r>
      <w:r w:rsidRPr="003C6428">
        <w:rPr>
          <w:rStyle w:val="StyleUnderline"/>
        </w:rPr>
        <w:t>of the right</w:t>
      </w:r>
      <w:r w:rsidRPr="009C06DB">
        <w:rPr>
          <w:sz w:val="14"/>
          <w:szCs w:val="20"/>
        </w:rPr>
        <w:t xml:space="preserve">.140 </w:t>
      </w:r>
      <w:r w:rsidRPr="00481C3C">
        <w:rPr>
          <w:rStyle w:val="StyleUnderline"/>
          <w:highlight w:val="green"/>
        </w:rPr>
        <w:t>The</w:t>
      </w:r>
      <w:r w:rsidRPr="00481C3C">
        <w:rPr>
          <w:sz w:val="14"/>
          <w:szCs w:val="20"/>
          <w:highlight w:val="green"/>
        </w:rPr>
        <w:t xml:space="preserve"> </w:t>
      </w:r>
      <w:r w:rsidRPr="00481C3C">
        <w:rPr>
          <w:rStyle w:val="Emphasis"/>
          <w:highlight w:val="green"/>
        </w:rPr>
        <w:t>other</w:t>
      </w:r>
      <w:r w:rsidRPr="00481C3C">
        <w:rPr>
          <w:sz w:val="14"/>
          <w:szCs w:val="20"/>
          <w:highlight w:val="green"/>
        </w:rPr>
        <w:t xml:space="preserve"> </w:t>
      </w:r>
      <w:r w:rsidRPr="00481C3C">
        <w:rPr>
          <w:rStyle w:val="StyleUnderline"/>
          <w:highlight w:val="green"/>
        </w:rPr>
        <w:t>is</w:t>
      </w:r>
      <w:r w:rsidRPr="003C6428">
        <w:rPr>
          <w:rStyle w:val="StyleUnderline"/>
        </w:rPr>
        <w:t xml:space="preserve"> the</w:t>
      </w:r>
      <w:r w:rsidRPr="009C06DB">
        <w:rPr>
          <w:sz w:val="14"/>
          <w:szCs w:val="20"/>
        </w:rPr>
        <w:t xml:space="preserve"> </w:t>
      </w:r>
      <w:r w:rsidRPr="00481C3C">
        <w:rPr>
          <w:rStyle w:val="Emphasis"/>
          <w:highlight w:val="green"/>
        </w:rPr>
        <w:t>strength</w:t>
      </w:r>
      <w:r w:rsidRPr="009C06DB">
        <w:rPr>
          <w:sz w:val="14"/>
          <w:szCs w:val="20"/>
        </w:rPr>
        <w:t xml:space="preserve"> </w:t>
      </w:r>
      <w:r w:rsidRPr="003C6428">
        <w:rPr>
          <w:rStyle w:val="StyleUnderline"/>
        </w:rPr>
        <w:t xml:space="preserve">of a right: </w:t>
      </w:r>
      <w:r w:rsidRPr="00481C3C">
        <w:rPr>
          <w:rStyle w:val="StyleUnderline"/>
          <w:highlight w:val="green"/>
        </w:rPr>
        <w:t>the</w:t>
      </w:r>
      <w:r w:rsidRPr="003C6428">
        <w:rPr>
          <w:rStyle w:val="StyleUnderline"/>
        </w:rPr>
        <w:t xml:space="preserve"> right’s ‘</w:t>
      </w:r>
      <w:r w:rsidRPr="00481C3C">
        <w:rPr>
          <w:rStyle w:val="StyleUnderline"/>
          <w:highlight w:val="green"/>
        </w:rPr>
        <w:t>power to</w:t>
      </w:r>
      <w:r w:rsidRPr="00481C3C">
        <w:rPr>
          <w:sz w:val="14"/>
          <w:szCs w:val="20"/>
          <w:highlight w:val="green"/>
        </w:rPr>
        <w:t xml:space="preserve"> </w:t>
      </w:r>
      <w:r w:rsidRPr="00481C3C">
        <w:rPr>
          <w:rStyle w:val="Emphasis"/>
          <w:highlight w:val="green"/>
        </w:rPr>
        <w:t>withstand opposing considerations’</w:t>
      </w:r>
      <w:r w:rsidRPr="003C6428">
        <w:rPr>
          <w:rStyle w:val="StyleUnderline"/>
        </w:rPr>
        <w:t>, described also as the</w:t>
      </w:r>
      <w:r w:rsidRPr="009C06DB">
        <w:rPr>
          <w:sz w:val="14"/>
          <w:szCs w:val="20"/>
        </w:rPr>
        <w:t xml:space="preserve"> </w:t>
      </w:r>
      <w:r w:rsidRPr="003C6428">
        <w:rPr>
          <w:rStyle w:val="Emphasis"/>
        </w:rPr>
        <w:t>‘core’</w:t>
      </w:r>
      <w:r w:rsidRPr="009C06DB">
        <w:rPr>
          <w:sz w:val="14"/>
          <w:szCs w:val="20"/>
        </w:rPr>
        <w:t xml:space="preserve"> </w:t>
      </w:r>
      <w:r w:rsidRPr="003C6428">
        <w:rPr>
          <w:rStyle w:val="StyleUnderline"/>
        </w:rPr>
        <w:t>of the right</w:t>
      </w:r>
      <w:r w:rsidRPr="009C06DB">
        <w:rPr>
          <w:sz w:val="14"/>
          <w:szCs w:val="20"/>
        </w:rPr>
        <w:t xml:space="preserve">.141 Örücü argues that </w:t>
      </w:r>
      <w:r w:rsidRPr="003C6428">
        <w:rPr>
          <w:rStyle w:val="StyleUnderline"/>
        </w:rPr>
        <w:t xml:space="preserve">positivisation of human rights is assisted greatly by identifying a right’s </w:t>
      </w:r>
      <w:r w:rsidRPr="003C6428">
        <w:rPr>
          <w:rStyle w:val="Emphasis"/>
        </w:rPr>
        <w:t>‘inviolable and indefeasible content’</w:t>
      </w:r>
      <w:r w:rsidRPr="009C06D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2331A738" w14:textId="77777777" w:rsidR="00C11660" w:rsidRDefault="00C11660" w:rsidP="00C11660">
      <w:pPr>
        <w:pStyle w:val="Heading4"/>
      </w:pPr>
      <w:r>
        <w:t xml:space="preserve">Violation - the aff expands the scope and doesn’t strengthen the right. </w:t>
      </w:r>
    </w:p>
    <w:p w14:paraId="42E8D720" w14:textId="77777777" w:rsidR="00C11660" w:rsidRDefault="00C11660" w:rsidP="00C11660">
      <w:pPr>
        <w:pStyle w:val="Heading4"/>
        <w:rPr>
          <w:u w:val="single"/>
        </w:rPr>
      </w:pPr>
      <w:r>
        <w:rPr>
          <w:u w:val="single"/>
        </w:rPr>
        <w:t>Vote neg:</w:t>
      </w:r>
    </w:p>
    <w:p w14:paraId="7991C0E9" w14:textId="77777777" w:rsidR="00C11660" w:rsidRPr="00C8298C" w:rsidRDefault="00C11660" w:rsidP="00C11660">
      <w:pPr>
        <w:pStyle w:val="Heading4"/>
        <w:rPr>
          <w:u w:val="single"/>
        </w:rPr>
      </w:pPr>
      <w:r>
        <w:t>A---</w:t>
      </w:r>
      <w:r w:rsidRPr="00C8298C">
        <w:rPr>
          <w:u w:val="single"/>
        </w:rPr>
        <w:t>LIMITS.</w:t>
      </w:r>
      <w:r>
        <w:t xml:space="preserve"> Infinite forms of labor actions or particular industries </w:t>
      </w:r>
    </w:p>
    <w:p w14:paraId="67A2A620" w14:textId="77777777" w:rsidR="00C11660" w:rsidRPr="00495CF2" w:rsidRDefault="00C11660" w:rsidP="00C11660">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and other statute changes which are at the </w:t>
      </w:r>
      <w:r>
        <w:rPr>
          <w:u w:val="single"/>
        </w:rPr>
        <w:t>core</w:t>
      </w:r>
      <w:r>
        <w:t xml:space="preserve"> of the lit</w:t>
      </w:r>
    </w:p>
    <w:p w14:paraId="65CC00A6" w14:textId="77777777" w:rsidR="00C11660" w:rsidRDefault="00C11660" w:rsidP="00C11660"/>
    <w:p w14:paraId="1EF9A2BA" w14:textId="257B4130" w:rsidR="00C11660" w:rsidRPr="004C7D45" w:rsidRDefault="00C11660" w:rsidP="00C11660">
      <w:pPr>
        <w:pStyle w:val="Heading2"/>
      </w:pPr>
      <w:bookmarkStart w:id="1" w:name="_Hlk208130027"/>
      <w:bookmarkEnd w:id="0"/>
      <w:r>
        <w:t>2</w:t>
      </w:r>
    </w:p>
    <w:p w14:paraId="69E481E0" w14:textId="77777777" w:rsidR="00C11660" w:rsidRPr="00AB1876" w:rsidRDefault="00C11660" w:rsidP="00C11660">
      <w:pPr>
        <w:pStyle w:val="Heading4"/>
        <w:rPr>
          <w:szCs w:val="26"/>
        </w:rPr>
      </w:pPr>
      <w:r w:rsidRPr="00AB1876">
        <w:rPr>
          <w:szCs w:val="26"/>
        </w:rPr>
        <w:t xml:space="preserve">The United States federal government should </w:t>
      </w:r>
    </w:p>
    <w:p w14:paraId="5DF14E46" w14:textId="77777777" w:rsidR="00950682" w:rsidRDefault="00C11660" w:rsidP="00950682">
      <w:pPr>
        <w:pStyle w:val="Heading4"/>
        <w:numPr>
          <w:ilvl w:val="0"/>
          <w:numId w:val="67"/>
        </w:numPr>
        <w:rPr>
          <w:szCs w:val="26"/>
        </w:rPr>
      </w:pPr>
      <w:r w:rsidRPr="00AB1876">
        <w:rPr>
          <w:szCs w:val="26"/>
        </w:rPr>
        <w:t xml:space="preserve">waive labor law preemption for subfederal territories that implement laws according to federally-administered goals of </w:t>
      </w:r>
      <w:r w:rsidR="00F60DDC" w:rsidRPr="00F60DDC">
        <w:rPr>
          <w:szCs w:val="26"/>
        </w:rPr>
        <w:t>overturn</w:t>
      </w:r>
      <w:r w:rsidR="00F60DDC">
        <w:rPr>
          <w:szCs w:val="26"/>
        </w:rPr>
        <w:t>ing</w:t>
      </w:r>
      <w:r w:rsidR="00F60DDC" w:rsidRPr="00F60DDC">
        <w:rPr>
          <w:szCs w:val="26"/>
        </w:rPr>
        <w:t xml:space="preserve"> the National Labor Relations Board decision in Brevard Achievement Center</w:t>
      </w:r>
      <w:r w:rsidR="00F60DDC">
        <w:rPr>
          <w:szCs w:val="26"/>
        </w:rPr>
        <w:t xml:space="preserve">; </w:t>
      </w:r>
      <w:r w:rsidRPr="00AB1876">
        <w:rPr>
          <w:szCs w:val="26"/>
        </w:rPr>
        <w:t xml:space="preserve">establish performance thresholds for these goals based on the simulated effects of </w:t>
      </w:r>
      <w:r w:rsidR="00F60DDC" w:rsidRPr="00F60DDC">
        <w:rPr>
          <w:szCs w:val="26"/>
        </w:rPr>
        <w:t>overturn the National Labor Relations Board decision in Brevard Achievement Center</w:t>
      </w:r>
      <w:r w:rsidR="00F60DDC">
        <w:rPr>
          <w:szCs w:val="26"/>
        </w:rPr>
        <w:t xml:space="preserve">; </w:t>
      </w:r>
      <w:r w:rsidRPr="00AB1876">
        <w:rPr>
          <w:szCs w:val="26"/>
        </w:rPr>
        <w:t>provide grants to above-threshold territories and leverage financial penalties against below-threshold territories; fund and enforce federal monitoring and data collection to track subfederal progress.</w:t>
      </w:r>
    </w:p>
    <w:p w14:paraId="771B04E6" w14:textId="41E088EA" w:rsidR="00C11660" w:rsidRPr="00950682" w:rsidRDefault="00C11660" w:rsidP="00950682">
      <w:pPr>
        <w:pStyle w:val="Heading4"/>
        <w:numPr>
          <w:ilvl w:val="0"/>
          <w:numId w:val="67"/>
        </w:numPr>
        <w:rPr>
          <w:szCs w:val="26"/>
        </w:rPr>
      </w:pPr>
      <w:r w:rsidRPr="00950682">
        <w:rPr>
          <w:szCs w:val="26"/>
        </w:rPr>
        <w:t>adopt a policy foreswearing political interference with this process.</w:t>
      </w:r>
    </w:p>
    <w:p w14:paraId="6297D547" w14:textId="77777777" w:rsidR="00C11660" w:rsidRPr="004C7D45" w:rsidRDefault="00C11660" w:rsidP="00C11660"/>
    <w:p w14:paraId="75DDEA05" w14:textId="77777777" w:rsidR="00C11660" w:rsidRPr="00AB1876" w:rsidRDefault="00C11660" w:rsidP="00C11660">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5D67AADD" w14:textId="77777777" w:rsidR="00C11660" w:rsidRPr="004C7D45" w:rsidRDefault="00C11660" w:rsidP="00C11660">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6D12D399" w14:textId="77777777" w:rsidR="00C11660" w:rsidRPr="004C7D45" w:rsidRDefault="00C11660" w:rsidP="00C11660">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481C3C">
        <w:rPr>
          <w:rStyle w:val="Emphasis"/>
          <w:highlight w:val="green"/>
        </w:rPr>
        <w:t>successful</w:t>
      </w:r>
      <w:r w:rsidRPr="004C7D45">
        <w:rPr>
          <w:rStyle w:val="Emphasis"/>
        </w:rPr>
        <w:t xml:space="preserve"> public-policy innovations of the past 50 years</w:t>
      </w:r>
      <w:r w:rsidRPr="004C7D45">
        <w:rPr>
          <w:sz w:val="16"/>
        </w:rPr>
        <w:t xml:space="preserve">: </w:t>
      </w:r>
      <w:r w:rsidRPr="00481C3C">
        <w:rPr>
          <w:rStyle w:val="Emphasis"/>
          <w:highlight w:val="green"/>
        </w:rPr>
        <w:t>waivers from federal law</w:t>
      </w:r>
      <w:r w:rsidRPr="00481C3C">
        <w:rPr>
          <w:sz w:val="16"/>
          <w:highlight w:val="green"/>
        </w:rPr>
        <w:t xml:space="preserve"> </w:t>
      </w:r>
      <w:r w:rsidRPr="00481C3C">
        <w:rPr>
          <w:rStyle w:val="StyleUnderline"/>
          <w:highlight w:val="green"/>
        </w:rPr>
        <w:t>to allow</w:t>
      </w:r>
      <w:r w:rsidRPr="004C7D45">
        <w:rPr>
          <w:sz w:val="16"/>
        </w:rPr>
        <w:t xml:space="preserve"> </w:t>
      </w:r>
      <w:r w:rsidRPr="00481C3C">
        <w:rPr>
          <w:rStyle w:val="Emphasis"/>
          <w:highlight w:val="green"/>
        </w:rPr>
        <w:t>state experimentation</w:t>
      </w:r>
      <w:r w:rsidRPr="004C7D45">
        <w:rPr>
          <w:sz w:val="16"/>
        </w:rPr>
        <w:t>.</w:t>
      </w:r>
    </w:p>
    <w:p w14:paraId="064C8354" w14:textId="77777777" w:rsidR="00C11660" w:rsidRPr="004C7D45" w:rsidRDefault="00C11660" w:rsidP="00C11660">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481C3C">
        <w:rPr>
          <w:rStyle w:val="StyleUnderline"/>
          <w:highlight w:val="green"/>
        </w:rPr>
        <w:t>state</w:t>
      </w:r>
      <w:r w:rsidRPr="004C7D45">
        <w:rPr>
          <w:rStyle w:val="StyleUnderline"/>
        </w:rPr>
        <w:t xml:space="preserve"> waiver</w:t>
      </w:r>
      <w:r w:rsidRPr="00481C3C">
        <w:rPr>
          <w:rStyle w:val="StyleUnderline"/>
          <w:highlight w:val="green"/>
        </w:rPr>
        <w:t>s</w:t>
      </w:r>
      <w:r w:rsidRPr="004C7D45">
        <w:rPr>
          <w:rStyle w:val="StyleUnderline"/>
        </w:rPr>
        <w:t xml:space="preserve"> from major labor laws similarly </w:t>
      </w:r>
      <w:r w:rsidRPr="00481C3C">
        <w:rPr>
          <w:rStyle w:val="StyleUnderline"/>
          <w:highlight w:val="green"/>
        </w:rPr>
        <w:t>could</w:t>
      </w:r>
      <w:r w:rsidRPr="004C7D45">
        <w:rPr>
          <w:rStyle w:val="StyleUnderline"/>
        </w:rPr>
        <w:t xml:space="preserve"> give every interest group a chance to</w:t>
      </w:r>
      <w:r w:rsidRPr="004C7D45">
        <w:rPr>
          <w:sz w:val="16"/>
        </w:rPr>
        <w:t xml:space="preserve"> </w:t>
      </w:r>
      <w:r w:rsidRPr="00481C3C">
        <w:rPr>
          <w:rStyle w:val="Emphasis"/>
          <w:highlight w:val="green"/>
        </w:rPr>
        <w:t>try bold reforms</w:t>
      </w:r>
      <w:r w:rsidRPr="00481C3C">
        <w:rPr>
          <w:sz w:val="16"/>
          <w:highlight w:val="green"/>
        </w:rPr>
        <w:t xml:space="preserve"> </w:t>
      </w:r>
      <w:r w:rsidRPr="00481C3C">
        <w:rPr>
          <w:rStyle w:val="StyleUnderline"/>
          <w:highlight w:val="green"/>
        </w:rPr>
        <w:t>the</w:t>
      </w:r>
      <w:r w:rsidRPr="00481C3C">
        <w:rPr>
          <w:sz w:val="16"/>
          <w:highlight w:val="green"/>
        </w:rPr>
        <w:t xml:space="preserve"> </w:t>
      </w:r>
      <w:r w:rsidRPr="00481C3C">
        <w:rPr>
          <w:rStyle w:val="Emphasis"/>
          <w:highlight w:val="green"/>
        </w:rPr>
        <w:t>federal</w:t>
      </w:r>
      <w:r w:rsidRPr="00481C3C">
        <w:rPr>
          <w:sz w:val="16"/>
          <w:highlight w:val="green"/>
        </w:rPr>
        <w:t xml:space="preserve"> </w:t>
      </w:r>
      <w:r w:rsidRPr="00481C3C">
        <w:rPr>
          <w:rStyle w:val="StyleUnderline"/>
          <w:highlight w:val="green"/>
        </w:rPr>
        <w:t xml:space="preserve">framework </w:t>
      </w:r>
      <w:r w:rsidRPr="00481C3C">
        <w:rPr>
          <w:rStyle w:val="Emphasis"/>
          <w:highlight w:val="green"/>
        </w:rPr>
        <w:t>doesn't</w:t>
      </w:r>
      <w:r w:rsidRPr="004C7D45">
        <w:rPr>
          <w:rStyle w:val="Emphasis"/>
        </w:rPr>
        <w:t xml:space="preserve"> currently </w:t>
      </w:r>
      <w:r w:rsidRPr="00481C3C">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481C3C">
        <w:rPr>
          <w:rStyle w:val="StyleUnderline"/>
          <w:highlight w:val="green"/>
        </w:rPr>
        <w:t>provide</w:t>
      </w:r>
      <w:r w:rsidRPr="004C7D45">
        <w:rPr>
          <w:rStyle w:val="StyleUnderline"/>
        </w:rPr>
        <w:t xml:space="preserve"> </w:t>
      </w:r>
      <w:r w:rsidRPr="004C7D45">
        <w:rPr>
          <w:rStyle w:val="Emphasis"/>
        </w:rPr>
        <w:t xml:space="preserve">new </w:t>
      </w:r>
      <w:r w:rsidRPr="00481C3C">
        <w:rPr>
          <w:rStyle w:val="Emphasis"/>
          <w:highlight w:val="green"/>
        </w:rPr>
        <w:t>opportunities</w:t>
      </w:r>
      <w:r w:rsidRPr="004C7D45">
        <w:rPr>
          <w:sz w:val="16"/>
        </w:rPr>
        <w:t xml:space="preserve"> for entrepreneurs, </w:t>
      </w:r>
      <w:r w:rsidRPr="00481C3C">
        <w:rPr>
          <w:rStyle w:val="StyleUnderline"/>
          <w:highlight w:val="green"/>
        </w:rPr>
        <w:t>create</w:t>
      </w:r>
      <w:r w:rsidRPr="004C7D45">
        <w:rPr>
          <w:sz w:val="16"/>
        </w:rPr>
        <w:t xml:space="preserve"> </w:t>
      </w:r>
      <w:r w:rsidRPr="004C7D45">
        <w:rPr>
          <w:rStyle w:val="Emphasis"/>
        </w:rPr>
        <w:t xml:space="preserve">new </w:t>
      </w:r>
      <w:r w:rsidRPr="00481C3C">
        <w:rPr>
          <w:rStyle w:val="Emphasis"/>
          <w:highlight w:val="green"/>
        </w:rPr>
        <w:t>jobs</w:t>
      </w:r>
      <w:r w:rsidRPr="00481C3C">
        <w:rPr>
          <w:rStyle w:val="StyleUnderline"/>
          <w:highlight w:val="green"/>
        </w:rPr>
        <w:t>,</w:t>
      </w:r>
      <w:r w:rsidRPr="004C7D45">
        <w:rPr>
          <w:rStyle w:val="StyleUnderline"/>
        </w:rPr>
        <w:t xml:space="preserve"> </w:t>
      </w:r>
      <w:r w:rsidRPr="00481C3C">
        <w:rPr>
          <w:rStyle w:val="StyleUnderline"/>
          <w:highlight w:val="green"/>
        </w:rPr>
        <w:t>and</w:t>
      </w:r>
      <w:r w:rsidRPr="004C7D45">
        <w:rPr>
          <w:sz w:val="16"/>
        </w:rPr>
        <w:t xml:space="preserve"> </w:t>
      </w:r>
      <w:r w:rsidRPr="004C7D45">
        <w:rPr>
          <w:rStyle w:val="Emphasis"/>
        </w:rPr>
        <w:t xml:space="preserve">expand </w:t>
      </w:r>
      <w:r w:rsidRPr="00481C3C">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4056F2F9" w14:textId="77777777" w:rsidR="00C11660" w:rsidRPr="004C7D45" w:rsidRDefault="00C11660" w:rsidP="00C11660">
      <w:pPr>
        <w:rPr>
          <w:sz w:val="16"/>
        </w:rPr>
      </w:pPr>
      <w:r w:rsidRPr="004C7D45">
        <w:rPr>
          <w:sz w:val="16"/>
        </w:rPr>
        <w:t>THE CASE FOR WAIVERS</w:t>
      </w:r>
    </w:p>
    <w:p w14:paraId="62B422E8" w14:textId="77777777" w:rsidR="00C11660" w:rsidRPr="004C7D45" w:rsidRDefault="00C11660" w:rsidP="00C11660">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33AC0010" w14:textId="77777777" w:rsidR="00C11660" w:rsidRPr="004C7D45" w:rsidRDefault="00C11660" w:rsidP="00C11660">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688B4139" w14:textId="77777777" w:rsidR="00C11660" w:rsidRPr="004C7D45" w:rsidRDefault="00C11660" w:rsidP="00C11660">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481C3C">
        <w:rPr>
          <w:rStyle w:val="StyleUnderline"/>
          <w:highlight w:val="green"/>
        </w:rPr>
        <w:t xml:space="preserve">successes on </w:t>
      </w:r>
      <w:r w:rsidRPr="00D00BA9">
        <w:rPr>
          <w:rStyle w:val="StyleUnderline"/>
        </w:rPr>
        <w:t xml:space="preserve">the </w:t>
      </w:r>
      <w:r w:rsidRPr="00481C3C">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481C3C">
        <w:rPr>
          <w:rStyle w:val="Emphasis"/>
          <w:highlight w:val="green"/>
        </w:rPr>
        <w:t>matched</w:t>
      </w:r>
      <w:r w:rsidRPr="004C7D45">
        <w:rPr>
          <w:sz w:val="16"/>
        </w:rPr>
        <w:t xml:space="preserve"> </w:t>
      </w:r>
      <w:r w:rsidRPr="004C7D45">
        <w:rPr>
          <w:rStyle w:val="StyleUnderline"/>
        </w:rPr>
        <w:t xml:space="preserve">by successes </w:t>
      </w:r>
      <w:r w:rsidRPr="00481C3C">
        <w:rPr>
          <w:rStyle w:val="StyleUnderline"/>
          <w:highlight w:val="green"/>
        </w:rPr>
        <w:t>on the</w:t>
      </w:r>
      <w:r w:rsidRPr="00481C3C">
        <w:rPr>
          <w:sz w:val="16"/>
          <w:highlight w:val="green"/>
        </w:rPr>
        <w:t xml:space="preserve"> </w:t>
      </w:r>
      <w:r w:rsidRPr="00481C3C">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415218A0" w14:textId="77777777" w:rsidR="00C11660" w:rsidRPr="004C7D45" w:rsidRDefault="00C11660" w:rsidP="00C11660">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481C3C">
        <w:rPr>
          <w:rStyle w:val="StyleUnderline"/>
          <w:highlight w:val="green"/>
        </w:rPr>
        <w:t>labor</w:t>
      </w:r>
      <w:r w:rsidRPr="00E739BB">
        <w:rPr>
          <w:rStyle w:val="StyleUnderline"/>
        </w:rPr>
        <w:t xml:space="preserve">-law </w:t>
      </w:r>
      <w:r w:rsidRPr="00481C3C">
        <w:rPr>
          <w:rStyle w:val="StyleUnderline"/>
          <w:highlight w:val="green"/>
        </w:rPr>
        <w:t>innovations moving forward</w:t>
      </w:r>
      <w:r w:rsidRPr="004C7D45">
        <w:rPr>
          <w:rStyle w:val="StyleUnderline"/>
        </w:rPr>
        <w:t xml:space="preserve"> at the state level </w:t>
      </w:r>
      <w:r w:rsidRPr="00481C3C">
        <w:rPr>
          <w:rStyle w:val="StyleUnderline"/>
          <w:highlight w:val="green"/>
        </w:rPr>
        <w:t>with</w:t>
      </w:r>
      <w:r w:rsidRPr="004C7D45">
        <w:rPr>
          <w:rStyle w:val="StyleUnderline"/>
        </w:rPr>
        <w:t xml:space="preserve"> what could be described as</w:t>
      </w:r>
      <w:r w:rsidRPr="004C7D45">
        <w:rPr>
          <w:sz w:val="16"/>
        </w:rPr>
        <w:t xml:space="preserve"> </w:t>
      </w:r>
      <w:r w:rsidRPr="00481C3C">
        <w:rPr>
          <w:rStyle w:val="Emphasis"/>
          <w:highlight w:val="green"/>
        </w:rPr>
        <w:t>broad</w:t>
      </w:r>
      <w:r w:rsidRPr="004C7D45">
        <w:rPr>
          <w:rStyle w:val="Emphasis"/>
        </w:rPr>
        <w:t xml:space="preserve"> </w:t>
      </w:r>
      <w:r w:rsidRPr="00481C3C">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058781B4" w14:textId="77777777" w:rsidR="00C11660" w:rsidRPr="004C7D45" w:rsidRDefault="00C11660" w:rsidP="00C11660">
      <w:pPr>
        <w:rPr>
          <w:sz w:val="16"/>
        </w:rPr>
      </w:pPr>
      <w:r w:rsidRPr="004C7D45">
        <w:rPr>
          <w:rStyle w:val="StyleUnderline"/>
        </w:rPr>
        <w:t xml:space="preserve">In short, </w:t>
      </w:r>
      <w:r w:rsidRPr="00481C3C">
        <w:rPr>
          <w:rStyle w:val="StyleUnderline"/>
          <w:highlight w:val="green"/>
        </w:rPr>
        <w:t>partisans across the</w:t>
      </w:r>
      <w:r w:rsidRPr="004C7D45">
        <w:rPr>
          <w:rStyle w:val="StyleUnderline"/>
        </w:rPr>
        <w:t xml:space="preserve"> political </w:t>
      </w:r>
      <w:r w:rsidRPr="00481C3C">
        <w:rPr>
          <w:rStyle w:val="StyleUnderline"/>
          <w:highlight w:val="green"/>
        </w:rPr>
        <w:t>spectrum</w:t>
      </w:r>
      <w:r w:rsidRPr="004C7D45">
        <w:rPr>
          <w:rStyle w:val="StyleUnderline"/>
        </w:rPr>
        <w:t xml:space="preserve"> should </w:t>
      </w:r>
      <w:r w:rsidRPr="00481C3C">
        <w:rPr>
          <w:rStyle w:val="StyleUnderline"/>
          <w:highlight w:val="green"/>
        </w:rPr>
        <w:t>agree</w:t>
      </w:r>
      <w:r w:rsidRPr="004C7D45">
        <w:rPr>
          <w:rStyle w:val="StyleUnderline"/>
        </w:rPr>
        <w:t xml:space="preserve"> that all real </w:t>
      </w:r>
      <w:r w:rsidRPr="00481C3C">
        <w:rPr>
          <w:rStyle w:val="StyleUnderline"/>
          <w:highlight w:val="green"/>
        </w:rPr>
        <w:t xml:space="preserve">labor-law "progress," </w:t>
      </w:r>
      <w:r w:rsidRPr="00E739BB">
        <w:rPr>
          <w:rStyle w:val="StyleUnderline"/>
        </w:rPr>
        <w:t xml:space="preserve">however one defines the term, </w:t>
      </w:r>
      <w:r w:rsidRPr="00481C3C">
        <w:rPr>
          <w:rStyle w:val="StyleUnderline"/>
          <w:highlight w:val="green"/>
        </w:rPr>
        <w:t xml:space="preserve">has come from the </w:t>
      </w:r>
      <w:r w:rsidRPr="00481C3C">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3A87861F" w14:textId="77777777" w:rsidR="00C11660" w:rsidRPr="004C7D45" w:rsidRDefault="00C11660" w:rsidP="00C11660">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481C3C">
        <w:rPr>
          <w:rStyle w:val="StyleUnderline"/>
          <w:highlight w:val="green"/>
        </w:rPr>
        <w:t>a</w:t>
      </w:r>
      <w:r w:rsidRPr="00481C3C">
        <w:rPr>
          <w:sz w:val="16"/>
          <w:highlight w:val="green"/>
        </w:rPr>
        <w:t xml:space="preserve"> </w:t>
      </w:r>
      <w:r w:rsidRPr="00481C3C">
        <w:rPr>
          <w:rStyle w:val="Emphasis"/>
          <w:highlight w:val="green"/>
        </w:rPr>
        <w:t>waiver process</w:t>
      </w:r>
      <w:r w:rsidRPr="00481C3C">
        <w:rPr>
          <w:sz w:val="16"/>
          <w:highlight w:val="green"/>
        </w:rPr>
        <w:t xml:space="preserve"> </w:t>
      </w:r>
      <w:r w:rsidRPr="00481C3C">
        <w:rPr>
          <w:rStyle w:val="StyleUnderline"/>
          <w:highlight w:val="green"/>
        </w:rPr>
        <w:t>for</w:t>
      </w:r>
      <w:r w:rsidRPr="00481C3C">
        <w:rPr>
          <w:sz w:val="16"/>
          <w:highlight w:val="green"/>
        </w:rPr>
        <w:t xml:space="preserve"> </w:t>
      </w:r>
      <w:r w:rsidRPr="00481C3C">
        <w:rPr>
          <w:rStyle w:val="Emphasis"/>
          <w:highlight w:val="green"/>
        </w:rPr>
        <w:t>all major</w:t>
      </w:r>
      <w:r w:rsidRPr="004C7D45">
        <w:rPr>
          <w:rStyle w:val="Emphasis"/>
        </w:rPr>
        <w:t xml:space="preserve"> </w:t>
      </w:r>
      <w:r w:rsidRPr="00481C3C">
        <w:rPr>
          <w:rStyle w:val="Emphasis"/>
          <w:highlight w:val="green"/>
        </w:rPr>
        <w:t>labor laws</w:t>
      </w:r>
      <w:r w:rsidRPr="004C7D45">
        <w:rPr>
          <w:sz w:val="16"/>
        </w:rPr>
        <w:t xml:space="preserve"> of the sort already seen in right-to-work and minimum-wage laws.</w:t>
      </w:r>
    </w:p>
    <w:p w14:paraId="7C3121C9" w14:textId="77777777" w:rsidR="00C11660" w:rsidRPr="004C7D45" w:rsidRDefault="00C11660" w:rsidP="00C11660">
      <w:pPr>
        <w:rPr>
          <w:sz w:val="16"/>
        </w:rPr>
      </w:pPr>
      <w:r w:rsidRPr="004C7D45">
        <w:rPr>
          <w:sz w:val="16"/>
        </w:rPr>
        <w:t>WAIVERS IN ACTION</w:t>
      </w:r>
    </w:p>
    <w:p w14:paraId="03EA03A6" w14:textId="77777777" w:rsidR="00C11660" w:rsidRPr="004C7D45" w:rsidRDefault="00C11660" w:rsidP="00C11660">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439AB2DF" w14:textId="77777777" w:rsidR="00C11660" w:rsidRPr="004C7D45" w:rsidRDefault="00C11660" w:rsidP="00C11660">
      <w:pPr>
        <w:rPr>
          <w:sz w:val="16"/>
        </w:rPr>
      </w:pPr>
      <w:r w:rsidRPr="00E739BB">
        <w:rPr>
          <w:rStyle w:val="StyleUnderline"/>
        </w:rPr>
        <w:t>The goal</w:t>
      </w:r>
      <w:r w:rsidRPr="004C7D45">
        <w:rPr>
          <w:rStyle w:val="StyleUnderline"/>
        </w:rPr>
        <w:t xml:space="preserve"> would be to </w:t>
      </w:r>
      <w:r w:rsidRPr="00481C3C">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481C3C">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481C3C">
        <w:rPr>
          <w:rStyle w:val="StyleUnderline"/>
          <w:highlight w:val="green"/>
        </w:rPr>
        <w:t>states</w:t>
      </w:r>
      <w:r w:rsidRPr="004C7D45">
        <w:rPr>
          <w:rStyle w:val="StyleUnderline"/>
        </w:rPr>
        <w:t xml:space="preserve">, localities, and even individual firms </w:t>
      </w:r>
      <w:r w:rsidRPr="00481C3C">
        <w:rPr>
          <w:rStyle w:val="StyleUnderline"/>
          <w:highlight w:val="green"/>
        </w:rPr>
        <w:t>could serve as</w:t>
      </w:r>
      <w:r w:rsidRPr="00481C3C">
        <w:rPr>
          <w:sz w:val="16"/>
          <w:highlight w:val="green"/>
        </w:rPr>
        <w:t xml:space="preserve"> </w:t>
      </w:r>
      <w:r w:rsidRPr="00481C3C">
        <w:rPr>
          <w:rStyle w:val="Emphasis"/>
          <w:highlight w:val="green"/>
        </w:rPr>
        <w:t>true</w:t>
      </w:r>
      <w:r w:rsidRPr="004C7D45">
        <w:rPr>
          <w:rStyle w:val="Emphasis"/>
        </w:rPr>
        <w:t xml:space="preserve"> </w:t>
      </w:r>
      <w:r w:rsidRPr="00481C3C">
        <w:rPr>
          <w:rStyle w:val="Emphasis"/>
          <w:highlight w:val="green"/>
        </w:rPr>
        <w:t>lab</w:t>
      </w:r>
      <w:r w:rsidRPr="004C7D45">
        <w:rPr>
          <w:rStyle w:val="Emphasis"/>
        </w:rPr>
        <w:t>oratorie</w:t>
      </w:r>
      <w:r w:rsidRPr="00481C3C">
        <w:rPr>
          <w:rStyle w:val="Emphasis"/>
          <w:highlight w:val="green"/>
        </w:rPr>
        <w:t>s</w:t>
      </w:r>
      <w:r w:rsidRPr="004C7D45">
        <w:rPr>
          <w:rStyle w:val="Emphasis"/>
        </w:rPr>
        <w:t xml:space="preserve"> </w:t>
      </w:r>
      <w:r w:rsidRPr="00481C3C">
        <w:rPr>
          <w:rStyle w:val="Emphasis"/>
          <w:highlight w:val="green"/>
        </w:rPr>
        <w:t>of democracy</w:t>
      </w:r>
      <w:r w:rsidRPr="00481C3C">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20CCFE5D" w14:textId="77777777" w:rsidR="00C11660" w:rsidRPr="004C7D45" w:rsidRDefault="00C11660" w:rsidP="00C11660">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481C3C">
        <w:rPr>
          <w:rStyle w:val="StyleUnderline"/>
          <w:highlight w:val="green"/>
        </w:rPr>
        <w:t>waivers would have to</w:t>
      </w:r>
      <w:r w:rsidRPr="00481C3C">
        <w:rPr>
          <w:sz w:val="16"/>
          <w:highlight w:val="green"/>
        </w:rPr>
        <w:t xml:space="preserve"> </w:t>
      </w:r>
      <w:r w:rsidRPr="00481C3C">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481C3C">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7346F818" w14:textId="77777777" w:rsidR="00C11660" w:rsidRPr="00CE7572" w:rsidRDefault="00C11660" w:rsidP="00C11660">
      <w:pPr>
        <w:rPr>
          <w:sz w:val="14"/>
        </w:rPr>
      </w:pPr>
      <w:r w:rsidRPr="004C7D45">
        <w:rPr>
          <w:rStyle w:val="StyleUnderline"/>
        </w:rPr>
        <w:t xml:space="preserve">The waivers also typically should </w:t>
      </w:r>
      <w:r w:rsidRPr="00481C3C">
        <w:rPr>
          <w:rStyle w:val="StyleUnderline"/>
          <w:highlight w:val="green"/>
        </w:rPr>
        <w:t>have a</w:t>
      </w:r>
      <w:r w:rsidRPr="00481C3C">
        <w:rPr>
          <w:sz w:val="16"/>
          <w:highlight w:val="green"/>
        </w:rPr>
        <w:t xml:space="preserve"> </w:t>
      </w:r>
      <w:r w:rsidRPr="00481C3C">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481C3C">
        <w:rPr>
          <w:rStyle w:val="StyleUnderline"/>
          <w:highlight w:val="green"/>
        </w:rPr>
        <w:t>subject to</w:t>
      </w:r>
      <w:r w:rsidRPr="004C7D45">
        <w:rPr>
          <w:rStyle w:val="StyleUnderline"/>
        </w:rPr>
        <w:t xml:space="preserve"> a </w:t>
      </w:r>
      <w:r w:rsidRPr="00481C3C">
        <w:rPr>
          <w:rStyle w:val="StyleUnderline"/>
          <w:highlight w:val="green"/>
        </w:rPr>
        <w:t>public-</w:t>
      </w:r>
      <w:r w:rsidRPr="00481C3C">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04A8A769" w14:textId="77777777" w:rsidR="00C11660" w:rsidRPr="00CE7572" w:rsidRDefault="00C11660" w:rsidP="00C11660">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552B0FD4" w14:textId="77777777" w:rsidR="00C11660" w:rsidRPr="004C7D45" w:rsidRDefault="00C11660" w:rsidP="00C11660">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481C3C">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481C3C">
        <w:rPr>
          <w:rStyle w:val="StyleUnderline"/>
          <w:highlight w:val="green"/>
        </w:rPr>
        <w:t>are</w:t>
      </w:r>
      <w:r w:rsidRPr="004C7D45">
        <w:rPr>
          <w:sz w:val="16"/>
        </w:rPr>
        <w:t xml:space="preserve"> </w:t>
      </w:r>
      <w:r w:rsidRPr="004C7D45">
        <w:rPr>
          <w:rStyle w:val="Emphasis"/>
        </w:rPr>
        <w:t xml:space="preserve">flatly </w:t>
      </w:r>
      <w:r w:rsidRPr="00481C3C">
        <w:rPr>
          <w:rStyle w:val="Emphasis"/>
          <w:highlight w:val="green"/>
        </w:rPr>
        <w:t>illegal</w:t>
      </w:r>
      <w:r w:rsidRPr="004C7D45">
        <w:rPr>
          <w:sz w:val="16"/>
        </w:rPr>
        <w:t xml:space="preserve"> </w:t>
      </w:r>
      <w:r w:rsidRPr="004C7D45">
        <w:rPr>
          <w:rStyle w:val="StyleUnderline"/>
        </w:rPr>
        <w:t xml:space="preserve">under current federal law. </w:t>
      </w:r>
      <w:r w:rsidRPr="00481C3C">
        <w:rPr>
          <w:rStyle w:val="StyleUnderline"/>
          <w:highlight w:val="green"/>
        </w:rPr>
        <w:t>Permitting</w:t>
      </w:r>
      <w:r w:rsidRPr="00481C3C">
        <w:rPr>
          <w:sz w:val="16"/>
          <w:highlight w:val="green"/>
        </w:rPr>
        <w:t xml:space="preserve"> </w:t>
      </w:r>
      <w:r w:rsidRPr="00481C3C">
        <w:rPr>
          <w:rStyle w:val="Emphasis"/>
          <w:highlight w:val="green"/>
        </w:rPr>
        <w:t>experimentation</w:t>
      </w:r>
      <w:r w:rsidRPr="004C7D45">
        <w:rPr>
          <w:sz w:val="16"/>
        </w:rPr>
        <w:t xml:space="preserve"> </w:t>
      </w:r>
      <w:r w:rsidRPr="00481C3C">
        <w:rPr>
          <w:rStyle w:val="StyleUnderline"/>
          <w:highlight w:val="green"/>
        </w:rPr>
        <w:t>with</w:t>
      </w:r>
      <w:r w:rsidRPr="004C7D45">
        <w:rPr>
          <w:rStyle w:val="StyleUnderline"/>
        </w:rPr>
        <w:t xml:space="preserve"> such </w:t>
      </w:r>
      <w:r w:rsidRPr="00481C3C">
        <w:rPr>
          <w:rStyle w:val="StyleUnderline"/>
          <w:highlight w:val="green"/>
        </w:rPr>
        <w:t>councils</w:t>
      </w:r>
      <w:r w:rsidRPr="004C7D45">
        <w:rPr>
          <w:rStyle w:val="StyleUnderline"/>
        </w:rPr>
        <w:t xml:space="preserve"> or committees </w:t>
      </w:r>
      <w:r w:rsidRPr="00481C3C">
        <w:rPr>
          <w:rStyle w:val="StyleUnderline"/>
          <w:highlight w:val="green"/>
        </w:rPr>
        <w:t>might be</w:t>
      </w:r>
      <w:r w:rsidRPr="004C7D45">
        <w:rPr>
          <w:rStyle w:val="StyleUnderline"/>
        </w:rPr>
        <w:t xml:space="preserve"> one of the first and most </w:t>
      </w:r>
      <w:r w:rsidRPr="00481C3C">
        <w:rPr>
          <w:rStyle w:val="StyleUnderline"/>
          <w:highlight w:val="green"/>
        </w:rPr>
        <w:t>promising</w:t>
      </w:r>
      <w:r w:rsidRPr="004C7D45">
        <w:rPr>
          <w:rStyle w:val="StyleUnderline"/>
        </w:rPr>
        <w:t xml:space="preserve"> waivers to be granted</w:t>
      </w:r>
      <w:r w:rsidRPr="004C7D45">
        <w:rPr>
          <w:sz w:val="16"/>
        </w:rPr>
        <w:t>.</w:t>
      </w:r>
    </w:p>
    <w:p w14:paraId="700B2A0E" w14:textId="77777777" w:rsidR="00C11660" w:rsidRPr="004C7D45" w:rsidRDefault="00C11660" w:rsidP="00C11660">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77594675" w14:textId="77777777" w:rsidR="00C11660" w:rsidRPr="00A17708" w:rsidRDefault="00C11660" w:rsidP="00C11660">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36F0DB95" w14:textId="77777777" w:rsidR="00C11660" w:rsidRPr="00A17708" w:rsidRDefault="00C11660" w:rsidP="00C11660">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5124BE51" w14:textId="77777777" w:rsidR="00C11660" w:rsidRPr="00A17708" w:rsidRDefault="00C11660" w:rsidP="00C11660">
      <w:pPr>
        <w:rPr>
          <w:sz w:val="8"/>
          <w:szCs w:val="14"/>
        </w:rPr>
      </w:pPr>
      <w:r w:rsidRPr="00A17708">
        <w:rPr>
          <w:sz w:val="8"/>
          <w:szCs w:val="14"/>
        </w:rPr>
        <w:t>WAGE AND HOUR RULES</w:t>
      </w:r>
    </w:p>
    <w:p w14:paraId="09A60571" w14:textId="77777777" w:rsidR="00C11660" w:rsidRPr="00A17708" w:rsidRDefault="00C11660" w:rsidP="00C11660">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412B75A0" w14:textId="77777777" w:rsidR="00C11660" w:rsidRPr="00A17708" w:rsidRDefault="00C11660" w:rsidP="00C11660">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3B4C5018" w14:textId="77777777" w:rsidR="00C11660" w:rsidRPr="00A17708" w:rsidRDefault="00C11660" w:rsidP="00C11660">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79A981CE" w14:textId="77777777" w:rsidR="00C11660" w:rsidRPr="00A17708" w:rsidRDefault="00C11660" w:rsidP="00C11660">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76E5BAE9" w14:textId="77777777" w:rsidR="00C11660" w:rsidRPr="00A17708" w:rsidRDefault="00C11660" w:rsidP="00C11660">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66407F3E" w14:textId="77777777" w:rsidR="00C11660" w:rsidRPr="00A17708" w:rsidRDefault="00C11660" w:rsidP="00C11660">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535E5E71" w14:textId="77777777" w:rsidR="00C11660" w:rsidRPr="00A17708" w:rsidRDefault="00C11660" w:rsidP="00C11660">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6659E49F" w14:textId="77777777" w:rsidR="00C11660" w:rsidRPr="00A17708" w:rsidRDefault="00C11660" w:rsidP="00C11660">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21A4A438" w14:textId="77777777" w:rsidR="00C11660" w:rsidRPr="00A17708" w:rsidRDefault="00C11660" w:rsidP="00C11660">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443CC6DE" w14:textId="77777777" w:rsidR="00C11660" w:rsidRPr="00A17708" w:rsidRDefault="00C11660" w:rsidP="00C11660">
      <w:pPr>
        <w:rPr>
          <w:sz w:val="8"/>
          <w:szCs w:val="14"/>
        </w:rPr>
      </w:pPr>
      <w:r w:rsidRPr="00A17708">
        <w:rPr>
          <w:sz w:val="8"/>
          <w:szCs w:val="14"/>
        </w:rPr>
        <w:t>LABOR-ORGANIZATION STRUCTURES</w:t>
      </w:r>
    </w:p>
    <w:p w14:paraId="6AA61A46" w14:textId="77777777" w:rsidR="00C11660" w:rsidRPr="004C7D45" w:rsidRDefault="00C11660" w:rsidP="00C11660">
      <w:pPr>
        <w:rPr>
          <w:sz w:val="16"/>
        </w:rPr>
      </w:pPr>
      <w:r w:rsidRPr="004C7D45">
        <w:rPr>
          <w:rStyle w:val="StyleUnderline"/>
        </w:rPr>
        <w:t xml:space="preserve">Current </w:t>
      </w:r>
      <w:r w:rsidRPr="00481C3C">
        <w:rPr>
          <w:rStyle w:val="StyleUnderline"/>
          <w:highlight w:val="green"/>
        </w:rPr>
        <w:t>labor law puts</w:t>
      </w:r>
      <w:r w:rsidRPr="004C7D45">
        <w:rPr>
          <w:rStyle w:val="StyleUnderline"/>
        </w:rPr>
        <w:t xml:space="preserve"> both labor </w:t>
      </w:r>
      <w:r w:rsidRPr="00481C3C">
        <w:rPr>
          <w:rStyle w:val="StyleUnderline"/>
          <w:highlight w:val="green"/>
        </w:rPr>
        <w:t>unions and employers in</w:t>
      </w:r>
      <w:r w:rsidRPr="004C7D45">
        <w:rPr>
          <w:rStyle w:val="StyleUnderline"/>
        </w:rPr>
        <w:t xml:space="preserve"> an </w:t>
      </w:r>
      <w:r w:rsidRPr="00481C3C">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014AD14A" w14:textId="77777777" w:rsidR="00C11660" w:rsidRPr="004C7D45" w:rsidRDefault="00C11660" w:rsidP="00C11660">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481C3C">
        <w:rPr>
          <w:rStyle w:val="StyleUnderline"/>
          <w:highlight w:val="green"/>
        </w:rPr>
        <w:t>organizing becomes</w:t>
      </w:r>
      <w:r w:rsidRPr="004C7D45">
        <w:rPr>
          <w:rStyle w:val="StyleUnderline"/>
        </w:rPr>
        <w:t xml:space="preserve"> a</w:t>
      </w:r>
      <w:r w:rsidRPr="004C7D45">
        <w:rPr>
          <w:sz w:val="16"/>
        </w:rPr>
        <w:t xml:space="preserve"> </w:t>
      </w:r>
      <w:r w:rsidRPr="00481C3C">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481C3C">
        <w:rPr>
          <w:rStyle w:val="Emphasis"/>
          <w:highlight w:val="green"/>
        </w:rPr>
        <w:t>non-union</w:t>
      </w:r>
      <w:r w:rsidRPr="004C7D45">
        <w:rPr>
          <w:sz w:val="16"/>
        </w:rPr>
        <w:t xml:space="preserve"> </w:t>
      </w:r>
      <w:r w:rsidRPr="00481C3C">
        <w:rPr>
          <w:rStyle w:val="StyleUnderline"/>
          <w:highlight w:val="green"/>
        </w:rPr>
        <w:t>employers</w:t>
      </w:r>
      <w:r w:rsidRPr="004C7D45">
        <w:rPr>
          <w:sz w:val="16"/>
        </w:rPr>
        <w:t xml:space="preserve"> </w:t>
      </w:r>
      <w:r w:rsidRPr="004C7D45">
        <w:rPr>
          <w:rStyle w:val="Emphasis"/>
        </w:rPr>
        <w:t xml:space="preserve">desperately </w:t>
      </w:r>
      <w:r w:rsidRPr="00481C3C">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2E4BBFE7" w14:textId="77777777" w:rsidR="00C11660" w:rsidRPr="004C7D45" w:rsidRDefault="00C11660" w:rsidP="00C11660">
      <w:pPr>
        <w:rPr>
          <w:sz w:val="16"/>
        </w:rPr>
      </w:pPr>
      <w:r w:rsidRPr="004C7D45">
        <w:rPr>
          <w:sz w:val="16"/>
        </w:rPr>
        <w:t xml:space="preserve">To maximize the opportunities allowed under current law, </w:t>
      </w:r>
      <w:r w:rsidRPr="00481C3C">
        <w:rPr>
          <w:rStyle w:val="Emphasis"/>
          <w:highlight w:val="green"/>
        </w:rPr>
        <w:t>unions</w:t>
      </w:r>
      <w:r w:rsidRPr="004C7D45">
        <w:rPr>
          <w:sz w:val="16"/>
        </w:rPr>
        <w:t xml:space="preserve"> sometimes </w:t>
      </w:r>
      <w:r w:rsidRPr="00481C3C">
        <w:rPr>
          <w:rStyle w:val="StyleUnderline"/>
          <w:highlight w:val="green"/>
        </w:rPr>
        <w:t>expend energy on</w:t>
      </w:r>
      <w:r w:rsidRPr="004C7D45">
        <w:rPr>
          <w:sz w:val="16"/>
        </w:rPr>
        <w:t xml:space="preserve"> </w:t>
      </w:r>
      <w:r w:rsidRPr="00481C3C">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481C3C">
        <w:rPr>
          <w:rStyle w:val="StyleUnderline"/>
          <w:highlight w:val="green"/>
        </w:rPr>
        <w:t>employers may decide to abolish</w:t>
      </w:r>
      <w:r w:rsidRPr="004C7D45">
        <w:rPr>
          <w:rStyle w:val="StyleUnderline"/>
        </w:rPr>
        <w:t xml:space="preserve"> certain </w:t>
      </w:r>
      <w:r w:rsidRPr="00481C3C">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2B0DC75A" w14:textId="77777777" w:rsidR="00C11660" w:rsidRPr="004C7D45" w:rsidRDefault="00C11660" w:rsidP="00C11660">
      <w:pPr>
        <w:rPr>
          <w:sz w:val="16"/>
        </w:rPr>
      </w:pPr>
      <w:r w:rsidRPr="004C7D45">
        <w:rPr>
          <w:rStyle w:val="StyleUnderline"/>
        </w:rPr>
        <w:t xml:space="preserve">While this may be an effective strategy to resist organized labor, </w:t>
      </w:r>
      <w:r w:rsidRPr="00481C3C">
        <w:rPr>
          <w:rStyle w:val="StyleUnderline"/>
          <w:highlight w:val="green"/>
        </w:rPr>
        <w:t>it's</w:t>
      </w:r>
      <w:r w:rsidRPr="004C7D45">
        <w:rPr>
          <w:rStyle w:val="StyleUnderline"/>
        </w:rPr>
        <w:t xml:space="preserve"> probably </w:t>
      </w:r>
      <w:r w:rsidRPr="00481C3C">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481C3C">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481C3C">
        <w:rPr>
          <w:rStyle w:val="Emphasis"/>
          <w:highlight w:val="green"/>
        </w:rPr>
        <w:t>division</w:t>
      </w:r>
      <w:r w:rsidRPr="00481C3C">
        <w:rPr>
          <w:sz w:val="16"/>
          <w:highlight w:val="green"/>
        </w:rPr>
        <w:t xml:space="preserve"> </w:t>
      </w:r>
      <w:r w:rsidRPr="00481C3C">
        <w:rPr>
          <w:rStyle w:val="StyleUnderline"/>
          <w:highlight w:val="green"/>
        </w:rPr>
        <w:t>of labor</w:t>
      </w:r>
      <w:r w:rsidRPr="004C7D45">
        <w:rPr>
          <w:rStyle w:val="StyleUnderline"/>
        </w:rPr>
        <w:t xml:space="preserve"> and gains </w:t>
      </w:r>
      <w:r w:rsidRPr="00481C3C">
        <w:rPr>
          <w:rStyle w:val="StyleUnderline"/>
          <w:highlight w:val="green"/>
        </w:rPr>
        <w:t>from</w:t>
      </w:r>
      <w:r w:rsidRPr="00481C3C">
        <w:rPr>
          <w:sz w:val="16"/>
          <w:highlight w:val="green"/>
        </w:rPr>
        <w:t xml:space="preserve"> </w:t>
      </w:r>
      <w:r w:rsidRPr="00481C3C">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481C3C">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4AA5A325" w14:textId="77777777" w:rsidR="00C11660" w:rsidRPr="004C7D45" w:rsidRDefault="00C11660" w:rsidP="00C11660">
      <w:pPr>
        <w:rPr>
          <w:sz w:val="16"/>
        </w:rPr>
      </w:pPr>
      <w:r w:rsidRPr="004C7D45">
        <w:rPr>
          <w:rStyle w:val="StyleUnderline"/>
        </w:rPr>
        <w:t xml:space="preserve">Given the perceived and real costs of a unionized workforce, many </w:t>
      </w:r>
      <w:r w:rsidRPr="00481C3C">
        <w:rPr>
          <w:rStyle w:val="StyleUnderline"/>
          <w:highlight w:val="green"/>
        </w:rPr>
        <w:t>employers</w:t>
      </w:r>
      <w:r w:rsidRPr="004C7D45">
        <w:rPr>
          <w:rStyle w:val="StyleUnderline"/>
        </w:rPr>
        <w:t xml:space="preserve"> are willing to</w:t>
      </w:r>
      <w:r w:rsidRPr="004C7D45">
        <w:rPr>
          <w:sz w:val="16"/>
        </w:rPr>
        <w:t xml:space="preserve"> push or </w:t>
      </w:r>
      <w:r w:rsidRPr="00481C3C">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481C3C">
        <w:rPr>
          <w:rStyle w:val="StyleUnderline"/>
          <w:highlight w:val="green"/>
        </w:rPr>
        <w:t>to prevent</w:t>
      </w:r>
      <w:r w:rsidRPr="004C7D45">
        <w:rPr>
          <w:rStyle w:val="StyleUnderline"/>
        </w:rPr>
        <w:t xml:space="preserve"> union </w:t>
      </w:r>
      <w:r w:rsidRPr="00481C3C">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4F70A3A9" w14:textId="77777777" w:rsidR="00C11660" w:rsidRPr="00A17708" w:rsidRDefault="00C11660" w:rsidP="00C11660">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2F436B0E" w14:textId="77777777" w:rsidR="00C11660" w:rsidRPr="004C7D45" w:rsidRDefault="00C11660" w:rsidP="00C11660">
      <w:pPr>
        <w:rPr>
          <w:sz w:val="16"/>
        </w:rPr>
      </w:pPr>
      <w:r w:rsidRPr="00481C3C">
        <w:rPr>
          <w:rStyle w:val="Emphasis"/>
          <w:highlight w:val="green"/>
        </w:rPr>
        <w:t>New</w:t>
      </w:r>
      <w:r w:rsidRPr="00481C3C">
        <w:rPr>
          <w:sz w:val="16"/>
          <w:highlight w:val="green"/>
        </w:rPr>
        <w:t xml:space="preserve"> </w:t>
      </w:r>
      <w:r w:rsidRPr="00481C3C">
        <w:rPr>
          <w:rStyle w:val="StyleUnderline"/>
          <w:highlight w:val="green"/>
        </w:rPr>
        <w:t>modes of representation offer</w:t>
      </w:r>
      <w:r w:rsidRPr="004C7D45">
        <w:rPr>
          <w:sz w:val="16"/>
        </w:rPr>
        <w:t xml:space="preserve"> </w:t>
      </w:r>
      <w:r w:rsidRPr="004C7D45">
        <w:rPr>
          <w:rStyle w:val="Emphasis"/>
        </w:rPr>
        <w:t xml:space="preserve">tremendous </w:t>
      </w:r>
      <w:r w:rsidRPr="00481C3C">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486EB7B3" w14:textId="77777777" w:rsidR="00C11660" w:rsidRPr="00AB1876" w:rsidRDefault="00C11660" w:rsidP="00C11660">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5A8A3008" w14:textId="77777777" w:rsidR="00C11660" w:rsidRPr="004C7D45" w:rsidRDefault="00C11660" w:rsidP="00C11660">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0261933A" w14:textId="77777777" w:rsidR="00C11660" w:rsidRPr="004C7D45" w:rsidRDefault="00C11660" w:rsidP="00C11660">
      <w:pPr>
        <w:rPr>
          <w:rStyle w:val="Emphasis"/>
        </w:rPr>
      </w:pPr>
      <w:r w:rsidRPr="004C7D45">
        <w:rPr>
          <w:rStyle w:val="Emphasis"/>
        </w:rPr>
        <w:t xml:space="preserve">2. </w:t>
      </w:r>
      <w:r w:rsidRPr="00481C3C">
        <w:rPr>
          <w:rStyle w:val="Emphasis"/>
          <w:highlight w:val="green"/>
        </w:rPr>
        <w:t>AI Safety</w:t>
      </w:r>
    </w:p>
    <w:p w14:paraId="7459D642" w14:textId="77777777" w:rsidR="00C11660" w:rsidRPr="004C7D45" w:rsidRDefault="00C11660" w:rsidP="00C11660">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481C3C">
        <w:rPr>
          <w:rStyle w:val="StyleUnderline"/>
          <w:highlight w:val="green"/>
        </w:rPr>
        <w:t xml:space="preserve">caused by </w:t>
      </w:r>
      <w:r w:rsidRPr="00481C3C">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481C3C">
        <w:rPr>
          <w:rStyle w:val="StyleUnderline"/>
          <w:highlight w:val="green"/>
        </w:rPr>
        <w:t xml:space="preserve">can go </w:t>
      </w:r>
      <w:r w:rsidRPr="00481C3C">
        <w:rPr>
          <w:rStyle w:val="Emphasis"/>
          <w:highlight w:val="green"/>
        </w:rPr>
        <w:t>quite wrong</w:t>
      </w:r>
      <w:r w:rsidRPr="004C7D45">
        <w:rPr>
          <w:sz w:val="16"/>
        </w:rPr>
        <w:t xml:space="preserve">.”258  </w:t>
      </w:r>
    </w:p>
    <w:p w14:paraId="357D990A" w14:textId="77777777" w:rsidR="00C11660" w:rsidRPr="004C7D45" w:rsidRDefault="00C11660" w:rsidP="00C11660">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481C3C">
        <w:rPr>
          <w:rStyle w:val="Emphasis"/>
          <w:highlight w:val="green"/>
        </w:rPr>
        <w:t>catastrophic events</w:t>
      </w:r>
      <w:r w:rsidRPr="00481C3C">
        <w:rPr>
          <w:sz w:val="16"/>
          <w:highlight w:val="green"/>
        </w:rPr>
        <w:t xml:space="preserve">, </w:t>
      </w:r>
      <w:r w:rsidRPr="00481C3C">
        <w:rPr>
          <w:rStyle w:val="StyleUnderline"/>
          <w:highlight w:val="green"/>
        </w:rPr>
        <w:t xml:space="preserve">such as </w:t>
      </w:r>
      <w:r w:rsidRPr="00481C3C">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481C3C">
        <w:rPr>
          <w:rStyle w:val="Emphasis"/>
          <w:highlight w:val="green"/>
        </w:rPr>
        <w:t>extinction from AI</w:t>
      </w:r>
      <w:r w:rsidRPr="00481C3C">
        <w:rPr>
          <w:rStyle w:val="StyleUnderline"/>
          <w:highlight w:val="green"/>
        </w:rPr>
        <w:t xml:space="preserve"> should be a</w:t>
      </w:r>
      <w:r w:rsidRPr="004C7D45">
        <w:rPr>
          <w:rStyle w:val="StyleUnderline"/>
        </w:rPr>
        <w:t xml:space="preserve"> global </w:t>
      </w:r>
      <w:r w:rsidRPr="00481C3C">
        <w:rPr>
          <w:rStyle w:val="StyleUnderline"/>
          <w:highlight w:val="green"/>
        </w:rPr>
        <w:t xml:space="preserve">priority </w:t>
      </w:r>
      <w:r w:rsidRPr="00481C3C">
        <w:rPr>
          <w:rStyle w:val="Emphasis"/>
          <w:highlight w:val="green"/>
        </w:rPr>
        <w:t>alongside</w:t>
      </w:r>
      <w:r w:rsidRPr="004C7D45">
        <w:rPr>
          <w:rStyle w:val="StyleUnderline"/>
        </w:rPr>
        <w:t xml:space="preserve"> other societal-scale risks such as </w:t>
      </w:r>
      <w:r w:rsidRPr="00481C3C">
        <w:rPr>
          <w:rStyle w:val="Emphasis"/>
          <w:highlight w:val="green"/>
        </w:rPr>
        <w:t>pandemics</w:t>
      </w:r>
      <w:r w:rsidRPr="00481C3C">
        <w:rPr>
          <w:sz w:val="16"/>
          <w:highlight w:val="green"/>
        </w:rPr>
        <w:t xml:space="preserve"> </w:t>
      </w:r>
      <w:r w:rsidRPr="00481C3C">
        <w:rPr>
          <w:rStyle w:val="StyleUnderline"/>
          <w:highlight w:val="green"/>
        </w:rPr>
        <w:t>and</w:t>
      </w:r>
      <w:r w:rsidRPr="00481C3C">
        <w:rPr>
          <w:sz w:val="16"/>
          <w:highlight w:val="green"/>
        </w:rPr>
        <w:t xml:space="preserve"> </w:t>
      </w:r>
      <w:r w:rsidRPr="00481C3C">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481C3C">
        <w:rPr>
          <w:rStyle w:val="StyleUnderline"/>
          <w:highlight w:val="green"/>
        </w:rPr>
        <w:t xml:space="preserve">lack of </w:t>
      </w:r>
      <w:r w:rsidRPr="00481C3C">
        <w:rPr>
          <w:rStyle w:val="Emphasis"/>
          <w:highlight w:val="green"/>
        </w:rPr>
        <w:t>consensus</w:t>
      </w:r>
      <w:r w:rsidRPr="00481C3C">
        <w:rPr>
          <w:rStyle w:val="StyleUnderline"/>
          <w:highlight w:val="green"/>
        </w:rPr>
        <w:t xml:space="preserve"> is</w:t>
      </w:r>
      <w:r w:rsidRPr="004C7D45">
        <w:rPr>
          <w:rStyle w:val="StyleUnderline"/>
        </w:rPr>
        <w:t xml:space="preserve"> why this is such a </w:t>
      </w:r>
      <w:r w:rsidRPr="00481C3C">
        <w:rPr>
          <w:rStyle w:val="StyleUnderline"/>
          <w:highlight w:val="green"/>
        </w:rPr>
        <w:t>compelling</w:t>
      </w:r>
      <w:r w:rsidRPr="004C7D45">
        <w:rPr>
          <w:rStyle w:val="StyleUnderline"/>
        </w:rPr>
        <w:t xml:space="preserve"> case study </w:t>
      </w:r>
      <w:r w:rsidRPr="00481C3C">
        <w:rPr>
          <w:rStyle w:val="StyleUnderline"/>
          <w:highlight w:val="green"/>
        </w:rPr>
        <w:t>for</w:t>
      </w:r>
      <w:r w:rsidRPr="004C7D45">
        <w:rPr>
          <w:sz w:val="16"/>
        </w:rPr>
        <w:t xml:space="preserve"> AI policy in general, and </w:t>
      </w:r>
      <w:r w:rsidRPr="00481C3C">
        <w:rPr>
          <w:rStyle w:val="Emphasis"/>
          <w:highlight w:val="green"/>
        </w:rPr>
        <w:t>AI federalism</w:t>
      </w:r>
      <w:r w:rsidRPr="004C7D45">
        <w:rPr>
          <w:sz w:val="16"/>
        </w:rPr>
        <w:t xml:space="preserve"> specifically.  </w:t>
      </w:r>
    </w:p>
    <w:p w14:paraId="2E64F72A" w14:textId="77777777" w:rsidR="00C11660" w:rsidRPr="004C7D45" w:rsidRDefault="00C11660" w:rsidP="00C11660">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726ADAA0" w14:textId="77777777" w:rsidR="00C11660" w:rsidRPr="004C7D45" w:rsidRDefault="00C11660" w:rsidP="00C11660">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08521A33" w14:textId="77777777" w:rsidR="00C11660" w:rsidRPr="004C7D45" w:rsidRDefault="00C11660" w:rsidP="00C11660">
      <w:pPr>
        <w:rPr>
          <w:sz w:val="16"/>
        </w:rPr>
      </w:pPr>
      <w:r w:rsidRPr="00481C3C">
        <w:rPr>
          <w:rStyle w:val="StyleUnderline"/>
          <w:highlight w:val="green"/>
        </w:rPr>
        <w:t xml:space="preserve">As momentum </w:t>
      </w:r>
      <w:r w:rsidRPr="00481C3C">
        <w:rPr>
          <w:rStyle w:val="Emphasis"/>
          <w:highlight w:val="green"/>
        </w:rPr>
        <w:t>stalled</w:t>
      </w:r>
      <w:r w:rsidRPr="00481C3C">
        <w:rPr>
          <w:rStyle w:val="StyleUnderline"/>
          <w:highlight w:val="green"/>
        </w:rPr>
        <w:t xml:space="preserve"> in Congress</w:t>
      </w:r>
      <w:r w:rsidRPr="004C7D45">
        <w:rPr>
          <w:sz w:val="16"/>
        </w:rPr>
        <w:t xml:space="preserve">, </w:t>
      </w:r>
      <w:r w:rsidRPr="004C7D45">
        <w:rPr>
          <w:rStyle w:val="StyleUnderline"/>
        </w:rPr>
        <w:t xml:space="preserve">AI </w:t>
      </w:r>
      <w:r w:rsidRPr="00481C3C">
        <w:rPr>
          <w:rStyle w:val="StyleUnderline"/>
          <w:highlight w:val="green"/>
        </w:rPr>
        <w:t>safety</w:t>
      </w:r>
      <w:r w:rsidRPr="004C7D45">
        <w:rPr>
          <w:rStyle w:val="StyleUnderline"/>
        </w:rPr>
        <w:t xml:space="preserve"> advocates </w:t>
      </w:r>
      <w:r w:rsidRPr="00481C3C">
        <w:rPr>
          <w:rStyle w:val="Emphasis"/>
          <w:highlight w:val="green"/>
        </w:rPr>
        <w:t>pivoted to</w:t>
      </w:r>
      <w:r w:rsidRPr="004C7D45">
        <w:rPr>
          <w:rStyle w:val="Emphasis"/>
        </w:rPr>
        <w:t xml:space="preserve"> the </w:t>
      </w:r>
      <w:r w:rsidRPr="00481C3C">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481C3C">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50C3C38F" w14:textId="77777777" w:rsidR="00C11660" w:rsidRPr="004C7D45" w:rsidRDefault="00C11660" w:rsidP="00C11660">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481C3C">
        <w:rPr>
          <w:rStyle w:val="Emphasis"/>
          <w:highlight w:val="green"/>
        </w:rPr>
        <w:t>question</w:t>
      </w:r>
      <w:r w:rsidRPr="004C7D45">
        <w:rPr>
          <w:rStyle w:val="StyleUnderline"/>
        </w:rPr>
        <w:t>s abou</w:t>
      </w:r>
      <w:r w:rsidRPr="004C7D45">
        <w:rPr>
          <w:sz w:val="16"/>
        </w:rPr>
        <w:t xml:space="preserve">t </w:t>
      </w:r>
      <w:r w:rsidRPr="00481C3C">
        <w:rPr>
          <w:rStyle w:val="StyleUnderline"/>
          <w:highlight w:val="green"/>
        </w:rPr>
        <w:t>whether AI</w:t>
      </w:r>
      <w:r w:rsidRPr="004C7D45">
        <w:rPr>
          <w:rStyle w:val="StyleUnderline"/>
        </w:rPr>
        <w:t xml:space="preserve"> systems </w:t>
      </w:r>
      <w:r w:rsidRPr="00481C3C">
        <w:rPr>
          <w:rStyle w:val="StyleUnderline"/>
          <w:highlight w:val="green"/>
        </w:rPr>
        <w:t>pose</w:t>
      </w:r>
      <w:r w:rsidRPr="004C7D45">
        <w:rPr>
          <w:rStyle w:val="StyleUnderline"/>
        </w:rPr>
        <w:t xml:space="preserve"> </w:t>
      </w:r>
      <w:r w:rsidRPr="004C7D45">
        <w:rPr>
          <w:rStyle w:val="Emphasis"/>
        </w:rPr>
        <w:t xml:space="preserve">catastrophic </w:t>
      </w:r>
      <w:r w:rsidRPr="00481C3C">
        <w:rPr>
          <w:rStyle w:val="Emphasis"/>
          <w:highlight w:val="green"/>
        </w:rPr>
        <w:t>risks</w:t>
      </w:r>
      <w:r w:rsidRPr="00481C3C">
        <w:rPr>
          <w:sz w:val="16"/>
          <w:highlight w:val="green"/>
        </w:rPr>
        <w:t xml:space="preserve"> </w:t>
      </w:r>
      <w:r w:rsidRPr="00481C3C">
        <w:rPr>
          <w:rStyle w:val="StyleUnderline"/>
          <w:highlight w:val="green"/>
        </w:rPr>
        <w:t>and</w:t>
      </w:r>
      <w:r w:rsidRPr="004C7D45">
        <w:rPr>
          <w:sz w:val="16"/>
        </w:rPr>
        <w:t xml:space="preserve">, if so, </w:t>
      </w:r>
      <w:r w:rsidRPr="00481C3C">
        <w:rPr>
          <w:rStyle w:val="Emphasis"/>
          <w:highlight w:val="green"/>
        </w:rPr>
        <w:t>how to regulate</w:t>
      </w:r>
      <w:r w:rsidRPr="004C7D45">
        <w:rPr>
          <w:sz w:val="16"/>
        </w:rPr>
        <w:t xml:space="preserve"> </w:t>
      </w:r>
      <w:r w:rsidRPr="004C7D45">
        <w:rPr>
          <w:rStyle w:val="StyleUnderline"/>
        </w:rPr>
        <w:t xml:space="preserve">such systems </w:t>
      </w:r>
      <w:r w:rsidRPr="00481C3C">
        <w:rPr>
          <w:rStyle w:val="Emphasis"/>
          <w:highlight w:val="green"/>
        </w:rPr>
        <w:t>without stifling innovation</w:t>
      </w:r>
      <w:r w:rsidRPr="004C7D45">
        <w:rPr>
          <w:sz w:val="16"/>
        </w:rPr>
        <w:t xml:space="preserve">. 275 </w:t>
      </w:r>
      <w:r w:rsidRPr="004C7D45">
        <w:rPr>
          <w:rStyle w:val="StyleUnderline"/>
        </w:rPr>
        <w:t xml:space="preserve">It </w:t>
      </w:r>
      <w:r w:rsidRPr="00481C3C">
        <w:rPr>
          <w:rStyle w:val="StyleUnderline"/>
          <w:highlight w:val="green"/>
        </w:rPr>
        <w:t xml:space="preserve">also forced </w:t>
      </w:r>
      <w:r w:rsidRPr="00481C3C">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01322529" w14:textId="77777777" w:rsidR="00C11660" w:rsidRPr="00242FBA" w:rsidRDefault="00C11660" w:rsidP="00C11660">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481C3C">
        <w:rPr>
          <w:rStyle w:val="Emphasis"/>
          <w:highlight w:val="green"/>
        </w:rPr>
        <w:t>labs argued</w:t>
      </w:r>
      <w:r w:rsidRPr="004C7D45">
        <w:rPr>
          <w:rStyle w:val="StyleUnderline"/>
        </w:rPr>
        <w:t xml:space="preserve"> that </w:t>
      </w:r>
      <w:r w:rsidRPr="00481C3C">
        <w:rPr>
          <w:rStyle w:val="Emphasis"/>
          <w:highlight w:val="green"/>
        </w:rPr>
        <w:t>AI safety is</w:t>
      </w:r>
      <w:r w:rsidRPr="004C7D45">
        <w:rPr>
          <w:rStyle w:val="Emphasis"/>
        </w:rPr>
        <w:t xml:space="preserve"> a </w:t>
      </w:r>
      <w:r w:rsidRPr="00481C3C">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7BC8520F" w14:textId="77777777" w:rsidR="00C11660" w:rsidRPr="00242FBA" w:rsidRDefault="00C11660" w:rsidP="00C11660">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4F01042F" w14:textId="77777777" w:rsidR="00C11660" w:rsidRDefault="00C11660" w:rsidP="00C11660">
      <w:pPr>
        <w:rPr>
          <w:rStyle w:val="StyleUnderline"/>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481C3C">
        <w:rPr>
          <w:rStyle w:val="Emphasis"/>
          <w:highlight w:val="green"/>
        </w:rPr>
        <w:t>safety plans</w:t>
      </w:r>
      <w:r w:rsidRPr="00242FBA">
        <w:rPr>
          <w:sz w:val="16"/>
        </w:rPr>
        <w:t xml:space="preserve"> </w:t>
      </w:r>
      <w:r w:rsidRPr="00242FBA">
        <w:rPr>
          <w:rStyle w:val="StyleUnderline"/>
        </w:rPr>
        <w:t xml:space="preserve">to </w:t>
      </w:r>
      <w:r w:rsidRPr="00481C3C">
        <w:rPr>
          <w:rStyle w:val="StyleUnderline"/>
          <w:highlight w:val="green"/>
        </w:rPr>
        <w:t>prevent “critical harm</w:t>
      </w:r>
      <w:r w:rsidRPr="00481C3C">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481C3C">
        <w:rPr>
          <w:rStyle w:val="StyleUnderline"/>
          <w:highlight w:val="green"/>
        </w:rPr>
        <w:t xml:space="preserve">or </w:t>
      </w:r>
      <w:r w:rsidRPr="00481C3C">
        <w:rPr>
          <w:rStyle w:val="Emphasis"/>
          <w:highlight w:val="green"/>
        </w:rPr>
        <w:t>severe</w:t>
      </w:r>
      <w:r w:rsidRPr="004C7D45">
        <w:rPr>
          <w:rStyle w:val="Emphasis"/>
        </w:rPr>
        <w:t xml:space="preserve"> economic </w:t>
      </w:r>
      <w:r w:rsidRPr="00481C3C">
        <w:rPr>
          <w:rStyle w:val="Emphasis"/>
          <w:highlight w:val="green"/>
        </w:rPr>
        <w:t>damage</w:t>
      </w:r>
      <w:r w:rsidRPr="004C7D45">
        <w:rPr>
          <w:sz w:val="16"/>
        </w:rPr>
        <w:t xml:space="preserve">. </w:t>
      </w:r>
      <w:r w:rsidRPr="004C7D45">
        <w:rPr>
          <w:rStyle w:val="StyleUnderline"/>
        </w:rPr>
        <w:t>D</w:t>
      </w:r>
    </w:p>
    <w:p w14:paraId="750A5251" w14:textId="77777777" w:rsidR="00C11660" w:rsidRDefault="00C11660" w:rsidP="00C11660">
      <w:pPr>
        <w:rPr>
          <w:rStyle w:val="StyleUnderline"/>
        </w:rPr>
      </w:pPr>
    </w:p>
    <w:p w14:paraId="2804E610" w14:textId="77777777" w:rsidR="00C11660" w:rsidRPr="004C7D45" w:rsidRDefault="00C11660" w:rsidP="00C11660">
      <w:pPr>
        <w:rPr>
          <w:sz w:val="16"/>
        </w:rPr>
      </w:pPr>
      <w:r w:rsidRPr="004C7D45">
        <w:rPr>
          <w:rStyle w:val="StyleUnderline"/>
        </w:rPr>
        <w:t xml:space="preserve">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5EFAB85F" w14:textId="77777777" w:rsidR="00C11660" w:rsidRPr="004C7D45" w:rsidRDefault="00C11660" w:rsidP="00C11660">
      <w:pPr>
        <w:rPr>
          <w:rStyle w:val="Emphasis"/>
        </w:rPr>
      </w:pPr>
      <w:r w:rsidRPr="004C7D45">
        <w:rPr>
          <w:rStyle w:val="Emphasis"/>
        </w:rPr>
        <w:t>&lt;&lt;PARAGRAPH INTEGRITY PAUSES&gt;&gt;</w:t>
      </w:r>
    </w:p>
    <w:p w14:paraId="537FF611" w14:textId="77777777" w:rsidR="00C11660" w:rsidRPr="00EA655D" w:rsidRDefault="00C11660" w:rsidP="00C11660">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6F0FD70B" w14:textId="77777777" w:rsidR="00C11660" w:rsidRPr="004C7D45" w:rsidRDefault="00C11660" w:rsidP="00C11660">
      <w:pPr>
        <w:rPr>
          <w:rStyle w:val="Emphasis"/>
        </w:rPr>
      </w:pPr>
      <w:r w:rsidRPr="004C7D45">
        <w:rPr>
          <w:rStyle w:val="Emphasis"/>
        </w:rPr>
        <w:t>&lt;&lt;PARAGRAPH INTEGRITY RESUMES&gt;&gt;</w:t>
      </w:r>
    </w:p>
    <w:p w14:paraId="4DB9BE47" w14:textId="77777777" w:rsidR="00C11660" w:rsidRPr="004C7D45" w:rsidRDefault="00C11660" w:rsidP="00C11660">
      <w:pPr>
        <w:rPr>
          <w:sz w:val="16"/>
        </w:rPr>
      </w:pPr>
      <w:r w:rsidRPr="004C7D45">
        <w:rPr>
          <w:rStyle w:val="StyleUnderline"/>
        </w:rPr>
        <w:t xml:space="preserve">If the aim of AI governance is </w:t>
      </w:r>
      <w:r w:rsidRPr="00481C3C">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481C3C">
        <w:rPr>
          <w:rStyle w:val="Emphasis"/>
          <w:highlight w:val="green"/>
        </w:rPr>
        <w:t>minimize</w:t>
      </w:r>
      <w:r w:rsidRPr="004C7D45">
        <w:rPr>
          <w:rStyle w:val="Emphasis"/>
        </w:rPr>
        <w:t xml:space="preserve"> the </w:t>
      </w:r>
      <w:r w:rsidRPr="00481C3C">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481C3C">
        <w:rPr>
          <w:rStyle w:val="Emphasis"/>
          <w:highlight w:val="green"/>
        </w:rPr>
        <w:t>we</w:t>
      </w:r>
      <w:r w:rsidRPr="004C7D45">
        <w:rPr>
          <w:rStyle w:val="Emphasis"/>
        </w:rPr>
        <w:t xml:space="preserve"> will </w:t>
      </w:r>
      <w:r w:rsidRPr="00481C3C">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481C3C">
        <w:rPr>
          <w:rStyle w:val="StyleUnderline"/>
          <w:highlight w:val="green"/>
        </w:rPr>
        <w:t>decentralized government</w:t>
      </w:r>
      <w:r w:rsidRPr="004C7D45">
        <w:rPr>
          <w:sz w:val="16"/>
        </w:rPr>
        <w:t xml:space="preserve"> that will be more </w:t>
      </w:r>
      <w:r w:rsidRPr="00481C3C">
        <w:rPr>
          <w:rStyle w:val="StyleUnderline"/>
          <w:highlight w:val="green"/>
        </w:rPr>
        <w:t>sensitive</w:t>
      </w:r>
      <w:r w:rsidRPr="00481C3C">
        <w:rPr>
          <w:sz w:val="16"/>
          <w:highlight w:val="green"/>
        </w:rPr>
        <w:t xml:space="preserve"> </w:t>
      </w:r>
      <w:r w:rsidRPr="00481C3C">
        <w:rPr>
          <w:rStyle w:val="StyleUnderline"/>
          <w:highlight w:val="green"/>
        </w:rPr>
        <w:t>to</w:t>
      </w:r>
      <w:r w:rsidRPr="004C7D45">
        <w:rPr>
          <w:rStyle w:val="StyleUnderline"/>
        </w:rPr>
        <w:t xml:space="preserve"> the </w:t>
      </w:r>
      <w:r w:rsidRPr="00481C3C">
        <w:rPr>
          <w:rStyle w:val="Emphasis"/>
          <w:highlight w:val="green"/>
        </w:rPr>
        <w:t>diverse needs</w:t>
      </w:r>
      <w:r w:rsidRPr="00481C3C">
        <w:rPr>
          <w:sz w:val="16"/>
          <w:highlight w:val="green"/>
        </w:rPr>
        <w:t xml:space="preserve"> </w:t>
      </w:r>
      <w:r w:rsidRPr="00481C3C">
        <w:rPr>
          <w:rStyle w:val="StyleUnderline"/>
          <w:highlight w:val="green"/>
        </w:rPr>
        <w:t>of</w:t>
      </w:r>
      <w:r w:rsidRPr="004C7D45">
        <w:rPr>
          <w:rStyle w:val="StyleUnderline"/>
        </w:rPr>
        <w:t xml:space="preserve"> a </w:t>
      </w:r>
      <w:r w:rsidRPr="00481C3C">
        <w:rPr>
          <w:rStyle w:val="Emphasis"/>
          <w:highlight w:val="green"/>
        </w:rPr>
        <w:t>heterogeneous society</w:t>
      </w:r>
      <w:r w:rsidRPr="004C7D45">
        <w:rPr>
          <w:sz w:val="16"/>
        </w:rPr>
        <w:t xml:space="preserve">; </w:t>
      </w:r>
      <w:r w:rsidRPr="004C7D45">
        <w:rPr>
          <w:rStyle w:val="StyleUnderline"/>
        </w:rPr>
        <w:t xml:space="preserve">it </w:t>
      </w:r>
      <w:r w:rsidRPr="00481C3C">
        <w:rPr>
          <w:rStyle w:val="StyleUnderline"/>
          <w:highlight w:val="green"/>
        </w:rPr>
        <w:t>increases</w:t>
      </w:r>
      <w:r w:rsidRPr="004C7D45">
        <w:rPr>
          <w:rStyle w:val="StyleUnderline"/>
        </w:rPr>
        <w:t xml:space="preserve"> opportunity for </w:t>
      </w:r>
      <w:r w:rsidRPr="00481C3C">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481C3C">
        <w:rPr>
          <w:rStyle w:val="StyleUnderline"/>
          <w:highlight w:val="green"/>
        </w:rPr>
        <w:t>allows</w:t>
      </w:r>
      <w:r w:rsidRPr="004C7D45">
        <w:rPr>
          <w:rStyle w:val="StyleUnderline"/>
        </w:rPr>
        <w:t xml:space="preserve"> for more</w:t>
      </w:r>
      <w:r w:rsidRPr="004C7D45">
        <w:rPr>
          <w:sz w:val="16"/>
        </w:rPr>
        <w:t xml:space="preserve"> </w:t>
      </w:r>
      <w:r w:rsidRPr="00481C3C">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69C5783E" w14:textId="77777777" w:rsidR="00C11660" w:rsidRPr="004C7D45" w:rsidRDefault="00C11660" w:rsidP="00C11660">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481C3C">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481C3C">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481C3C">
        <w:rPr>
          <w:rStyle w:val="Emphasis"/>
          <w:highlight w:val="green"/>
        </w:rPr>
        <w:t>experiment</w:t>
      </w:r>
      <w:r w:rsidRPr="00481C3C">
        <w:rPr>
          <w:sz w:val="16"/>
          <w:highlight w:val="green"/>
        </w:rPr>
        <w:t xml:space="preserve"> </w:t>
      </w:r>
      <w:r w:rsidRPr="00481C3C">
        <w:rPr>
          <w:rStyle w:val="StyleUnderline"/>
          <w:highlight w:val="green"/>
        </w:rPr>
        <w:t>in</w:t>
      </w:r>
      <w:r w:rsidRPr="004C7D45">
        <w:rPr>
          <w:rStyle w:val="StyleUnderline"/>
        </w:rPr>
        <w:t xml:space="preserve"> AI </w:t>
      </w:r>
      <w:r w:rsidRPr="00481C3C">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481C3C">
        <w:rPr>
          <w:rStyle w:val="StyleUnderline"/>
          <w:highlight w:val="green"/>
        </w:rPr>
        <w:t xml:space="preserve">can </w:t>
      </w:r>
      <w:r w:rsidRPr="00481C3C">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481C3C">
        <w:rPr>
          <w:rStyle w:val="StyleUnderline"/>
          <w:highlight w:val="green"/>
        </w:rPr>
        <w:t>enabling</w:t>
      </w:r>
      <w:r w:rsidRPr="00481C3C">
        <w:rPr>
          <w:sz w:val="16"/>
          <w:highlight w:val="green"/>
        </w:rPr>
        <w:t xml:space="preserve"> </w:t>
      </w:r>
      <w:r w:rsidRPr="00481C3C">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57A2C32E" w14:textId="77777777" w:rsidR="00C11660" w:rsidRPr="004C7D45" w:rsidRDefault="00C11660" w:rsidP="00C11660">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1A26A1B1" w14:textId="77777777" w:rsidR="00C11660" w:rsidRPr="00CD1515" w:rsidRDefault="00C11660" w:rsidP="00C11660">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481C3C">
        <w:rPr>
          <w:rStyle w:val="StyleUnderline"/>
          <w:highlight w:val="green"/>
        </w:rPr>
        <w:t xml:space="preserve">multi-state </w:t>
      </w:r>
      <w:r w:rsidRPr="00481C3C">
        <w:rPr>
          <w:rStyle w:val="Emphasis"/>
          <w:highlight w:val="green"/>
        </w:rPr>
        <w:t>working groups</w:t>
      </w:r>
      <w:r w:rsidRPr="004C7D45">
        <w:rPr>
          <w:rStyle w:val="StyleUnderline"/>
        </w:rPr>
        <w:t xml:space="preserve"> </w:t>
      </w:r>
      <w:r w:rsidRPr="00481C3C">
        <w:rPr>
          <w:rStyle w:val="StyleUnderline"/>
          <w:highlight w:val="green"/>
        </w:rPr>
        <w:t>enable</w:t>
      </w:r>
      <w:r w:rsidRPr="004C7D45">
        <w:rPr>
          <w:rStyle w:val="StyleUnderline"/>
        </w:rPr>
        <w:t xml:space="preserve"> a great deal of </w:t>
      </w:r>
      <w:r w:rsidRPr="00481C3C">
        <w:rPr>
          <w:rStyle w:val="Emphasis"/>
          <w:highlight w:val="green"/>
        </w:rPr>
        <w:t>regulatory cohesion</w:t>
      </w:r>
      <w:r w:rsidRPr="004C7D45">
        <w:rPr>
          <w:rStyle w:val="StyleUnderline"/>
        </w:rPr>
        <w:t xml:space="preserve">.320   </w:t>
      </w:r>
    </w:p>
    <w:p w14:paraId="7EF80001" w14:textId="517A9A60" w:rsidR="00C11660" w:rsidRPr="00440C98" w:rsidRDefault="00C11660" w:rsidP="00C11660">
      <w:pPr>
        <w:pStyle w:val="Heading2"/>
      </w:pPr>
      <w:bookmarkStart w:id="2" w:name="_Hlk208130038"/>
      <w:bookmarkEnd w:id="1"/>
      <w:r>
        <w:t>3</w:t>
      </w:r>
    </w:p>
    <w:p w14:paraId="0B2525F8" w14:textId="77777777" w:rsidR="00C11660" w:rsidRPr="00440C98" w:rsidRDefault="00C11660" w:rsidP="00C11660">
      <w:r w:rsidRPr="00440C98">
        <w:t>LPE K</w:t>
      </w:r>
    </w:p>
    <w:p w14:paraId="2B2E5B75" w14:textId="77777777" w:rsidR="00C11660" w:rsidRPr="00440C98" w:rsidRDefault="00C11660" w:rsidP="00C11660">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2C777278" w14:textId="77777777" w:rsidR="00C11660" w:rsidRPr="00440C98" w:rsidRDefault="00C11660" w:rsidP="00C11660">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7D6F2CB3" w14:textId="77777777" w:rsidR="00C11660" w:rsidRPr="00440C98" w:rsidRDefault="00C11660" w:rsidP="00C11660">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481C3C">
        <w:rPr>
          <w:rStyle w:val="StyleUnderline"/>
          <w:highlight w:val="green"/>
        </w:rPr>
        <w:t>task of the NLRB</w:t>
      </w:r>
      <w:r w:rsidRPr="00481C3C">
        <w:rPr>
          <w:sz w:val="14"/>
          <w:highlight w:val="green"/>
        </w:rPr>
        <w:t xml:space="preserve">, </w:t>
      </w:r>
      <w:r w:rsidRPr="00440C98">
        <w:rPr>
          <w:sz w:val="14"/>
        </w:rPr>
        <w:t xml:space="preserve">clarified well in advance of the 1947 Taft-Hartley Act’s amendments to the Wagner Act, was to manage this hybridity. The result </w:t>
      </w:r>
      <w:r w:rsidRPr="00481C3C">
        <w:rPr>
          <w:rStyle w:val="StyleUnderline"/>
          <w:highlight w:val="green"/>
        </w:rPr>
        <w:t>was</w:t>
      </w:r>
      <w:r w:rsidRPr="00440C98">
        <w:rPr>
          <w:sz w:val="14"/>
        </w:rPr>
        <w:t xml:space="preserve"> the </w:t>
      </w:r>
      <w:r w:rsidRPr="00481C3C">
        <w:rPr>
          <w:rStyle w:val="StyleUnderline"/>
          <w:highlight w:val="green"/>
        </w:rPr>
        <w:t>institutionalization</w:t>
      </w:r>
      <w:r w:rsidRPr="00481C3C">
        <w:rPr>
          <w:sz w:val="14"/>
          <w:highlight w:val="green"/>
        </w:rPr>
        <w:t xml:space="preserve"> </w:t>
      </w:r>
      <w:r w:rsidRPr="00481C3C">
        <w:rPr>
          <w:rStyle w:val="StyleUnderline"/>
          <w:highlight w:val="green"/>
        </w:rPr>
        <w:t>of</w:t>
      </w:r>
      <w:r w:rsidRPr="00440C98">
        <w:rPr>
          <w:sz w:val="14"/>
        </w:rPr>
        <w:t xml:space="preserve"> what existed under the title of “</w:t>
      </w:r>
      <w:r w:rsidRPr="00481C3C">
        <w:rPr>
          <w:rStyle w:val="Emphasis"/>
          <w:highlight w:val="green"/>
        </w:rPr>
        <w:t>industrial pluralism</w:t>
      </w:r>
      <w:r w:rsidRPr="00440C98">
        <w:rPr>
          <w:sz w:val="14"/>
        </w:rPr>
        <w:t xml:space="preserve">”—the regime of </w:t>
      </w:r>
      <w:r w:rsidRPr="00440C98">
        <w:rPr>
          <w:rStyle w:val="Emphasis"/>
        </w:rPr>
        <w:t xml:space="preserve">enterprise-level </w:t>
      </w:r>
      <w:r w:rsidRPr="00481C3C">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2D12B754" w14:textId="77777777" w:rsidR="00C11660" w:rsidRPr="00440C98" w:rsidRDefault="00C11660" w:rsidP="00C11660">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481C3C">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481C3C">
        <w:rPr>
          <w:rStyle w:val="StyleUnderline"/>
          <w:highlight w:val="green"/>
        </w:rPr>
        <w:t>is best dealt with through</w:t>
      </w:r>
      <w:r w:rsidRPr="00440C98">
        <w:rPr>
          <w:rStyle w:val="StyleUnderline"/>
        </w:rPr>
        <w:t xml:space="preserve"> </w:t>
      </w:r>
      <w:r w:rsidRPr="00481C3C">
        <w:rPr>
          <w:rStyle w:val="Emphasis"/>
          <w:highlight w:val="green"/>
        </w:rPr>
        <w:t>routinized</w:t>
      </w:r>
      <w:r w:rsidRPr="00440C98">
        <w:rPr>
          <w:rStyle w:val="Emphasis"/>
        </w:rPr>
        <w:t xml:space="preserve"> procedures of </w:t>
      </w:r>
      <w:r w:rsidRPr="00481C3C">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481C3C">
        <w:rPr>
          <w:rStyle w:val="Emphasis"/>
          <w:highlight w:val="green"/>
        </w:rPr>
        <w:t>collective bargaining</w:t>
      </w:r>
      <w:r w:rsidRPr="00440C98">
        <w:rPr>
          <w:rStyle w:val="StyleUnderline"/>
        </w:rPr>
        <w:t xml:space="preserve"> process </w:t>
      </w:r>
      <w:r w:rsidRPr="00481C3C">
        <w:rPr>
          <w:rStyle w:val="Emphasis"/>
          <w:highlight w:val="green"/>
        </w:rPr>
        <w:t>is</w:t>
      </w:r>
      <w:r w:rsidRPr="00440C98">
        <w:rPr>
          <w:sz w:val="14"/>
        </w:rPr>
        <w:t xml:space="preserve"> </w:t>
      </w:r>
      <w:r w:rsidRPr="00440C98">
        <w:rPr>
          <w:rStyle w:val="StyleUnderline"/>
        </w:rPr>
        <w:t xml:space="preserve">said to function </w:t>
      </w:r>
      <w:r w:rsidRPr="00481C3C">
        <w:rPr>
          <w:rStyle w:val="StyleUnderline"/>
          <w:highlight w:val="green"/>
        </w:rPr>
        <w:t xml:space="preserve">like a </w:t>
      </w:r>
      <w:r w:rsidRPr="00481C3C">
        <w:rPr>
          <w:rStyle w:val="Emphasis"/>
          <w:highlight w:val="green"/>
        </w:rPr>
        <w:t>legislature</w:t>
      </w:r>
      <w:r w:rsidRPr="00481C3C">
        <w:rPr>
          <w:rStyle w:val="StyleUnderline"/>
          <w:highlight w:val="green"/>
        </w:rPr>
        <w:t xml:space="preserve"> in which management and labor</w:t>
      </w:r>
      <w:r w:rsidRPr="00440C98">
        <w:rPr>
          <w:sz w:val="14"/>
        </w:rPr>
        <w:t xml:space="preserve">, both sides </w:t>
      </w:r>
      <w:r w:rsidRPr="00481C3C">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481C3C">
        <w:rPr>
          <w:rStyle w:val="StyleUnderline"/>
          <w:highlight w:val="green"/>
        </w:rPr>
        <w:t>constituencies</w:t>
      </w:r>
      <w:r w:rsidRPr="00440C98">
        <w:rPr>
          <w:sz w:val="14"/>
        </w:rPr>
        <w:t xml:space="preserve">, </w:t>
      </w:r>
      <w:r w:rsidRPr="00440C98">
        <w:rPr>
          <w:rStyle w:val="StyleUnderline"/>
        </w:rPr>
        <w:t xml:space="preserve">engage in </w:t>
      </w:r>
      <w:r w:rsidRPr="00481C3C">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20FE55C" w14:textId="77777777" w:rsidR="00C11660" w:rsidRPr="00440C98" w:rsidRDefault="00C11660" w:rsidP="00C11660">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481C3C">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481C3C">
        <w:rPr>
          <w:rStyle w:val="StyleUnderline"/>
          <w:highlight w:val="green"/>
        </w:rPr>
        <w:t>management</w:t>
      </w:r>
      <w:r w:rsidRPr="00481C3C">
        <w:rPr>
          <w:sz w:val="14"/>
          <w:highlight w:val="green"/>
        </w:rPr>
        <w:t xml:space="preserve"> </w:t>
      </w:r>
      <w:r w:rsidRPr="00481C3C">
        <w:rPr>
          <w:rStyle w:val="StyleUnderline"/>
          <w:highlight w:val="green"/>
        </w:rPr>
        <w:t>and labor</w:t>
      </w:r>
      <w:r w:rsidRPr="00440C98">
        <w:rPr>
          <w:rStyle w:val="StyleUnderline"/>
        </w:rPr>
        <w:t xml:space="preserve"> confronted each other </w:t>
      </w:r>
      <w:r w:rsidRPr="00481C3C">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110C19">
        <w:rPr>
          <w:rStyle w:val="StyleUnderline"/>
        </w:rPr>
        <w:t>the pluralist model remains the animating core</w:t>
      </w:r>
      <w:r w:rsidRPr="00110C19">
        <w:rPr>
          <w:sz w:val="14"/>
        </w:rPr>
        <w:t xml:space="preserve"> of contemporary labor law </w:t>
      </w:r>
      <w:r w:rsidRPr="00110C19">
        <w:rPr>
          <w:rStyle w:val="StyleUnderline"/>
        </w:rPr>
        <w:t>but</w:t>
      </w:r>
      <w:r w:rsidRPr="00110C19">
        <w:rPr>
          <w:sz w:val="14"/>
        </w:rPr>
        <w:t xml:space="preserve">, purely </w:t>
      </w:r>
      <w:r w:rsidRPr="00110C19">
        <w:rPr>
          <w:rStyle w:val="StyleUnderline"/>
        </w:rPr>
        <w:t>by default</w:t>
      </w:r>
      <w:r w:rsidRPr="00110C19">
        <w:rPr>
          <w:sz w:val="14"/>
        </w:rPr>
        <w:t xml:space="preserve">, discredited, simply </w:t>
      </w:r>
      <w:r w:rsidRPr="00110C19">
        <w:rPr>
          <w:rStyle w:val="Emphasis"/>
        </w:rPr>
        <w:t>staggering on like a zombie</w:t>
      </w:r>
      <w:r w:rsidRPr="00110C19">
        <w:rPr>
          <w:sz w:val="14"/>
        </w:rPr>
        <w:t>.</w:t>
      </w:r>
      <w:r w:rsidRPr="00440C98">
        <w:rPr>
          <w:sz w:val="14"/>
        </w:rPr>
        <w:t>24</w:t>
      </w:r>
    </w:p>
    <w:p w14:paraId="76DEDE13" w14:textId="77777777" w:rsidR="00C11660" w:rsidRPr="00440C98" w:rsidRDefault="00C11660" w:rsidP="00C11660">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481C3C">
        <w:rPr>
          <w:rStyle w:val="StyleUnderline"/>
          <w:highlight w:val="green"/>
        </w:rPr>
        <w:t>the</w:t>
      </w:r>
      <w:r w:rsidRPr="00440C98">
        <w:rPr>
          <w:rStyle w:val="StyleUnderline"/>
        </w:rPr>
        <w:t xml:space="preserve"> extraordinary </w:t>
      </w:r>
      <w:r w:rsidRPr="00481C3C">
        <w:rPr>
          <w:rStyle w:val="Emphasis"/>
          <w:highlight w:val="green"/>
        </w:rPr>
        <w:t>license</w:t>
      </w:r>
      <w:r w:rsidRPr="00440C98">
        <w:rPr>
          <w:sz w:val="14"/>
        </w:rPr>
        <w:t xml:space="preserve"> that </w:t>
      </w:r>
      <w:r w:rsidRPr="00481C3C">
        <w:rPr>
          <w:rStyle w:val="StyleUnderline"/>
          <w:highlight w:val="green"/>
        </w:rPr>
        <w:t>it grants employers</w:t>
      </w:r>
      <w:r w:rsidRPr="00440C98">
        <w:rPr>
          <w:sz w:val="14"/>
        </w:rPr>
        <w:t xml:space="preserve"> and others </w:t>
      </w:r>
      <w:r w:rsidRPr="00481C3C">
        <w:rPr>
          <w:rStyle w:val="StyleUnderline"/>
          <w:highlight w:val="green"/>
        </w:rPr>
        <w:t xml:space="preserve">to </w:t>
      </w:r>
      <w:r w:rsidRPr="00481C3C">
        <w:rPr>
          <w:rStyle w:val="Emphasis"/>
          <w:highlight w:val="green"/>
        </w:rPr>
        <w:t>oppose union attempts</w:t>
      </w:r>
      <w:r w:rsidRPr="00481C3C">
        <w:rPr>
          <w:rStyle w:val="StyleUnderline"/>
          <w:highlight w:val="green"/>
        </w:rPr>
        <w:t xml:space="preserve"> to</w:t>
      </w:r>
      <w:r w:rsidRPr="00440C98">
        <w:rPr>
          <w:rStyle w:val="StyleUnderline"/>
        </w:rPr>
        <w:t xml:space="preserve"> gain </w:t>
      </w:r>
      <w:r w:rsidRPr="00481C3C">
        <w:rPr>
          <w:rStyle w:val="StyleUnderline"/>
          <w:highlight w:val="green"/>
        </w:rPr>
        <w:t>employee</w:t>
      </w:r>
      <w:r w:rsidRPr="00440C98">
        <w:rPr>
          <w:rStyle w:val="StyleUnderline"/>
        </w:rPr>
        <w:t xml:space="preserve"> </w:t>
      </w:r>
      <w:r w:rsidRPr="00481C3C">
        <w:rPr>
          <w:rStyle w:val="StyleUnderline"/>
          <w:highlight w:val="green"/>
        </w:rPr>
        <w:t>sanction</w:t>
      </w:r>
      <w:r w:rsidRPr="00440C98">
        <w:rPr>
          <w:sz w:val="14"/>
        </w:rPr>
        <w:t xml:space="preserve"> (Garden 2020b); </w:t>
      </w:r>
      <w:r w:rsidRPr="00440C98">
        <w:rPr>
          <w:rStyle w:val="StyleUnderline"/>
        </w:rPr>
        <w:t xml:space="preserve">its </w:t>
      </w:r>
      <w:r w:rsidRPr="00481C3C">
        <w:rPr>
          <w:rStyle w:val="Emphasis"/>
          <w:highlight w:val="green"/>
        </w:rPr>
        <w:t>substitution of</w:t>
      </w:r>
      <w:r w:rsidRPr="00440C98">
        <w:rPr>
          <w:rStyle w:val="StyleUnderline"/>
        </w:rPr>
        <w:t xml:space="preserve"> a formalized conception of “</w:t>
      </w:r>
      <w:r w:rsidRPr="00481C3C">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481C3C">
        <w:rPr>
          <w:rStyle w:val="StyleUnderline"/>
          <w:highlight w:val="green"/>
        </w:rPr>
        <w:t>confinement of union capacities</w:t>
      </w:r>
      <w:r w:rsidRPr="00440C98">
        <w:rPr>
          <w:rStyle w:val="StyleUnderline"/>
        </w:rPr>
        <w:t xml:space="preserve"> for economic leverage </w:t>
      </w:r>
      <w:r w:rsidRPr="00481C3C">
        <w:rPr>
          <w:rStyle w:val="StyleUnderline"/>
          <w:highlight w:val="green"/>
        </w:rPr>
        <w:t>behind</w:t>
      </w:r>
      <w:r w:rsidRPr="00440C98">
        <w:rPr>
          <w:sz w:val="14"/>
        </w:rPr>
        <w:t xml:space="preserve"> manifold </w:t>
      </w:r>
      <w:r w:rsidRPr="00481C3C">
        <w:rPr>
          <w:rStyle w:val="StyleUnderline"/>
          <w:highlight w:val="green"/>
        </w:rPr>
        <w:t>legal restraints</w:t>
      </w:r>
      <w:r w:rsidRPr="00440C98">
        <w:rPr>
          <w:rStyle w:val="StyleUnderline"/>
        </w:rPr>
        <w:t xml:space="preserve"> </w:t>
      </w:r>
      <w:r w:rsidRPr="00481C3C">
        <w:rPr>
          <w:rStyle w:val="StyleUnderline"/>
          <w:highlight w:val="green"/>
        </w:rPr>
        <w:t xml:space="preserve">and </w:t>
      </w:r>
      <w:r w:rsidRPr="00440C98">
        <w:rPr>
          <w:rStyle w:val="StyleUnderline"/>
        </w:rPr>
        <w:t xml:space="preserve">administrative </w:t>
      </w:r>
      <w:r w:rsidRPr="00481C3C">
        <w:rPr>
          <w:rStyle w:val="StyleUnderline"/>
          <w:highlight w:val="green"/>
        </w:rPr>
        <w:t>barriers</w:t>
      </w:r>
      <w:r w:rsidRPr="00440C98">
        <w:rPr>
          <w:sz w:val="14"/>
        </w:rPr>
        <w:t xml:space="preserve"> (Lofaso 2020); </w:t>
      </w:r>
      <w:r w:rsidRPr="00481C3C">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481C3C">
        <w:rPr>
          <w:rStyle w:val="StyleUnderline"/>
          <w:highlight w:val="green"/>
        </w:rPr>
        <w:t>and</w:t>
      </w:r>
      <w:r w:rsidRPr="00440C98">
        <w:rPr>
          <w:rStyle w:val="StyleUnderline"/>
        </w:rPr>
        <w:t xml:space="preserve"> the range of </w:t>
      </w:r>
      <w:r w:rsidRPr="00481C3C">
        <w:rPr>
          <w:rStyle w:val="StyleUnderline"/>
          <w:highlight w:val="green"/>
        </w:rPr>
        <w:t>issues</w:t>
      </w:r>
      <w:r w:rsidRPr="00440C98">
        <w:rPr>
          <w:rStyle w:val="StyleUnderline"/>
        </w:rPr>
        <w:t xml:space="preserve"> that it considers </w:t>
      </w:r>
      <w:r w:rsidRPr="00440C98">
        <w:rPr>
          <w:rStyle w:val="Emphasis"/>
        </w:rPr>
        <w:t xml:space="preserve">beyond </w:t>
      </w:r>
      <w:r w:rsidRPr="00481C3C">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5EFA6F12" w14:textId="77777777" w:rsidR="00C11660" w:rsidRPr="00440C98" w:rsidRDefault="00C11660" w:rsidP="00C11660">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481C3C">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481C3C">
        <w:rPr>
          <w:rStyle w:val="StyleUnderline"/>
          <w:highlight w:val="green"/>
        </w:rPr>
        <w:t>one runs</w:t>
      </w:r>
      <w:r w:rsidRPr="00440C98">
        <w:rPr>
          <w:sz w:val="14"/>
        </w:rPr>
        <w:t xml:space="preserve"> headlong </w:t>
      </w:r>
      <w:r w:rsidRPr="00481C3C">
        <w:rPr>
          <w:rStyle w:val="StyleUnderline"/>
          <w:highlight w:val="green"/>
        </w:rPr>
        <w:t>into</w:t>
      </w:r>
      <w:r w:rsidRPr="00440C98">
        <w:rPr>
          <w:rStyle w:val="StyleUnderline"/>
        </w:rPr>
        <w:t xml:space="preserve"> the </w:t>
      </w:r>
      <w:r w:rsidRPr="00440C98">
        <w:rPr>
          <w:rStyle w:val="Emphasis"/>
        </w:rPr>
        <w:t xml:space="preserve">sheer </w:t>
      </w:r>
      <w:r w:rsidRPr="00481C3C">
        <w:rPr>
          <w:rStyle w:val="Emphasis"/>
          <w:highlight w:val="green"/>
        </w:rPr>
        <w:t xml:space="preserve">artificiality </w:t>
      </w:r>
      <w:r w:rsidRPr="00481C3C">
        <w:rPr>
          <w:rStyle w:val="StyleUnderline"/>
          <w:highlight w:val="green"/>
        </w:rPr>
        <w:t>of</w:t>
      </w:r>
      <w:r w:rsidRPr="00440C98">
        <w:rPr>
          <w:rStyle w:val="StyleUnderline"/>
        </w:rPr>
        <w:t xml:space="preserve"> </w:t>
      </w:r>
      <w:r w:rsidRPr="00440C98">
        <w:rPr>
          <w:rStyle w:val="Emphasis"/>
        </w:rPr>
        <w:t xml:space="preserve">normative </w:t>
      </w:r>
      <w:r w:rsidRPr="00481C3C">
        <w:rPr>
          <w:rStyle w:val="Emphasis"/>
          <w:highlight w:val="green"/>
        </w:rPr>
        <w:t>argumentation</w:t>
      </w:r>
      <w:r w:rsidRPr="00440C98">
        <w:rPr>
          <w:rStyle w:val="Emphasis"/>
        </w:rPr>
        <w:t xml:space="preserve">: </w:t>
      </w:r>
      <w:r w:rsidRPr="00481C3C">
        <w:rPr>
          <w:rStyle w:val="StyleUnderline"/>
          <w:highlight w:val="green"/>
        </w:rPr>
        <w:t>of course, federal</w:t>
      </w:r>
      <w:r w:rsidRPr="00440C98">
        <w:rPr>
          <w:rStyle w:val="StyleUnderline"/>
        </w:rPr>
        <w:t xml:space="preserve"> </w:t>
      </w:r>
      <w:r w:rsidRPr="00481C3C">
        <w:rPr>
          <w:rStyle w:val="StyleUnderline"/>
          <w:highlight w:val="green"/>
        </w:rPr>
        <w:t>labor</w:t>
      </w:r>
      <w:r w:rsidRPr="00440C98">
        <w:rPr>
          <w:rStyle w:val="StyleUnderline"/>
        </w:rPr>
        <w:t xml:space="preserve"> relations </w:t>
      </w:r>
      <w:r w:rsidRPr="00481C3C">
        <w:rPr>
          <w:rStyle w:val="StyleUnderline"/>
          <w:highlight w:val="green"/>
        </w:rPr>
        <w:t>law “should” be other than it is</w:t>
      </w:r>
      <w:r w:rsidRPr="00440C98">
        <w:rPr>
          <w:rStyle w:val="StyleUnderline"/>
        </w:rPr>
        <w:t xml:space="preserve">; </w:t>
      </w:r>
      <w:r w:rsidRPr="00481C3C">
        <w:rPr>
          <w:rStyle w:val="Emphasis"/>
          <w:sz w:val="28"/>
          <w:szCs w:val="28"/>
          <w:highlight w:val="green"/>
        </w:rPr>
        <w:t>and pigs may fly.</w:t>
      </w:r>
      <w:r w:rsidRPr="00440C98">
        <w:rPr>
          <w:sz w:val="14"/>
        </w:rPr>
        <w:t xml:space="preserve">25 </w:t>
      </w:r>
      <w:r w:rsidRPr="00481C3C">
        <w:rPr>
          <w:rStyle w:val="StyleUnderline"/>
          <w:highlight w:val="green"/>
        </w:rPr>
        <w:t>Better</w:t>
      </w:r>
      <w:r w:rsidRPr="00440C98">
        <w:rPr>
          <w:sz w:val="14"/>
        </w:rPr>
        <w:t xml:space="preserve">, surely, </w:t>
      </w:r>
      <w:r w:rsidRPr="00440C98">
        <w:rPr>
          <w:rStyle w:val="StyleUnderline"/>
        </w:rPr>
        <w:t xml:space="preserve">to </w:t>
      </w:r>
      <w:r w:rsidRPr="00481C3C">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4883DC3B" w14:textId="77777777" w:rsidR="00C11660" w:rsidRPr="00440C98" w:rsidRDefault="00C11660" w:rsidP="00C11660">
      <w:pPr>
        <w:rPr>
          <w:sz w:val="14"/>
        </w:rPr>
      </w:pPr>
      <w:r w:rsidRPr="00440C98">
        <w:rPr>
          <w:sz w:val="14"/>
        </w:rPr>
        <w:t>ACTIVITY AT THE MARGINS</w:t>
      </w:r>
    </w:p>
    <w:p w14:paraId="05A4A358" w14:textId="77777777" w:rsidR="00C11660" w:rsidRPr="00440C98" w:rsidRDefault="00C11660" w:rsidP="00C11660">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181B2DA1" w14:textId="77777777" w:rsidR="00C11660" w:rsidRPr="00440C98" w:rsidRDefault="00C11660" w:rsidP="00C11660">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5B237FA" w14:textId="77777777" w:rsidR="00C11660" w:rsidRPr="00440C98" w:rsidRDefault="00C11660" w:rsidP="00C11660">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011A5E65" w14:textId="77777777" w:rsidR="00C11660" w:rsidRPr="00440C98" w:rsidRDefault="00C11660" w:rsidP="00C11660">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6BA403BC" w14:textId="77777777" w:rsidR="00C11660" w:rsidRPr="00440C98" w:rsidRDefault="00C11660" w:rsidP="00C11660">
      <w:pPr>
        <w:rPr>
          <w:sz w:val="14"/>
        </w:rPr>
      </w:pPr>
      <w:r w:rsidRPr="00440C98">
        <w:rPr>
          <w:sz w:val="14"/>
        </w:rPr>
        <w:t>HOW MUCH LONGER IS THE NIGHT?</w:t>
      </w:r>
    </w:p>
    <w:p w14:paraId="0E30223C" w14:textId="77777777" w:rsidR="00C11660" w:rsidRPr="00440C98" w:rsidRDefault="00C11660" w:rsidP="00C11660">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679E1C34" w14:textId="77777777" w:rsidR="00C11660" w:rsidRPr="00440C98" w:rsidRDefault="00C11660" w:rsidP="00C11660">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37ACF0E0" w14:textId="77777777" w:rsidR="00C11660" w:rsidRPr="00440C98" w:rsidRDefault="00C11660" w:rsidP="00C11660">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00A19021" w14:textId="77777777" w:rsidR="00C11660" w:rsidRPr="00440C98" w:rsidRDefault="00C11660" w:rsidP="00C11660">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5122F1CB" w14:textId="77777777" w:rsidR="00C11660" w:rsidRPr="00440C98" w:rsidRDefault="00C11660" w:rsidP="00C11660">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44A2CE3E" w14:textId="77777777" w:rsidR="00C11660" w:rsidRPr="00440C98" w:rsidRDefault="00C11660" w:rsidP="00C11660">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481C3C">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481C3C">
        <w:rPr>
          <w:rStyle w:val="StyleUnderline"/>
          <w:highlight w:val="green"/>
        </w:rPr>
        <w:t>stated</w:t>
      </w:r>
      <w:r w:rsidRPr="00481C3C">
        <w:rPr>
          <w:sz w:val="14"/>
          <w:highlight w:val="green"/>
        </w:rPr>
        <w:t xml:space="preserve"> </w:t>
      </w:r>
      <w:r w:rsidRPr="00481C3C">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481C3C">
        <w:rPr>
          <w:rStyle w:val="StyleUnderline"/>
          <w:highlight w:val="green"/>
        </w:rPr>
        <w:t xml:space="preserve">takes as </w:t>
      </w:r>
      <w:r w:rsidRPr="00481C3C">
        <w:rPr>
          <w:rStyle w:val="Emphasis"/>
          <w:highlight w:val="green"/>
        </w:rPr>
        <w:t>given</w:t>
      </w:r>
      <w:r w:rsidRPr="00440C98">
        <w:rPr>
          <w:rStyle w:val="Emphasis"/>
        </w:rPr>
        <w:t xml:space="preserve"> and unquestioned</w:t>
      </w:r>
      <w:r w:rsidRPr="00440C98">
        <w:rPr>
          <w:sz w:val="14"/>
        </w:rPr>
        <w:t xml:space="preserve"> </w:t>
      </w:r>
      <w:r w:rsidRPr="00481C3C">
        <w:rPr>
          <w:rStyle w:val="StyleUnderline"/>
          <w:highlight w:val="gree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481C3C">
        <w:rPr>
          <w:rStyle w:val="StyleUnderline"/>
          <w:highlight w:val="green"/>
        </w:rPr>
        <w:t xml:space="preserve">the </w:t>
      </w:r>
      <w:r w:rsidRPr="00481C3C">
        <w:rPr>
          <w:rStyle w:val="Emphasis"/>
          <w:highlight w:val="green"/>
        </w:rPr>
        <w:t xml:space="preserve">liberal capitalist </w:t>
      </w:r>
      <w:r w:rsidRPr="00551839">
        <w:rPr>
          <w:rStyle w:val="Emphasis"/>
        </w:rPr>
        <w:t xml:space="preserve">social </w:t>
      </w:r>
      <w:r w:rsidRPr="00481C3C">
        <w:rPr>
          <w:rStyle w:val="Emphasis"/>
          <w:highlight w:val="green"/>
        </w:rPr>
        <w:t>order</w:t>
      </w:r>
      <w:r w:rsidRPr="00440C98">
        <w:rPr>
          <w:rStyle w:val="StyleUnderline"/>
        </w:rPr>
        <w:t>.</w:t>
      </w:r>
    </w:p>
    <w:p w14:paraId="34CEE921" w14:textId="77777777" w:rsidR="00C11660" w:rsidRPr="00440C98" w:rsidRDefault="00C11660" w:rsidP="00C11660">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00D27135" w14:textId="77777777" w:rsidR="00C11660" w:rsidRPr="00440C98" w:rsidRDefault="00C11660" w:rsidP="00C11660">
      <w:pPr>
        <w:rPr>
          <w:sz w:val="14"/>
        </w:rPr>
      </w:pPr>
      <w:r w:rsidRPr="00481C3C">
        <w:rPr>
          <w:rStyle w:val="StyleUnderline"/>
          <w:highlight w:val="green"/>
        </w:rPr>
        <w:t>Critical</w:t>
      </w:r>
      <w:r w:rsidRPr="008D6A4B">
        <w:rPr>
          <w:rStyle w:val="StyleUnderline"/>
        </w:rPr>
        <w:t xml:space="preserve"> labor </w:t>
      </w:r>
      <w:r w:rsidRPr="00481C3C">
        <w:rPr>
          <w:rStyle w:val="StyleUnderline"/>
          <w:highlight w:val="green"/>
        </w:rPr>
        <w:t>law</w:t>
      </w:r>
      <w:r w:rsidRPr="00440C98">
        <w:rPr>
          <w:sz w:val="14"/>
        </w:rPr>
        <w:t xml:space="preserve"> has therefore </w:t>
      </w:r>
      <w:r w:rsidRPr="00440C98">
        <w:rPr>
          <w:rStyle w:val="StyleUnderline"/>
        </w:rPr>
        <w:t xml:space="preserve">attempted to </w:t>
      </w:r>
      <w:r w:rsidRPr="00481C3C">
        <w:rPr>
          <w:rStyle w:val="StyleUnderline"/>
          <w:highlight w:val="green"/>
        </w:rPr>
        <w:t>reconstruct</w:t>
      </w:r>
      <w:r w:rsidRPr="00440C98">
        <w:rPr>
          <w:rStyle w:val="StyleUnderline"/>
        </w:rPr>
        <w:t xml:space="preserve"> the </w:t>
      </w:r>
      <w:r w:rsidRPr="00481C3C">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481C3C">
        <w:rPr>
          <w:rStyle w:val="StyleUnderline"/>
          <w:highlight w:val="green"/>
        </w:rPr>
        <w:t>of collective bargaining law by</w:t>
      </w:r>
      <w:r w:rsidRPr="00440C98">
        <w:rPr>
          <w:rStyle w:val="StyleUnderline"/>
        </w:rPr>
        <w:t xml:space="preserve"> "</w:t>
      </w:r>
      <w:r w:rsidRPr="00481C3C">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481C3C">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481C3C">
        <w:rPr>
          <w:rStyle w:val="Emphasis"/>
          <w:highlight w:val="green"/>
        </w:rPr>
        <w:t>about law</w:t>
      </w:r>
      <w:r w:rsidRPr="00551839">
        <w:rPr>
          <w:rStyle w:val="StyleUnderline"/>
        </w:rPr>
        <w:t>,</w:t>
      </w:r>
      <w:r w:rsidRPr="00440C98">
        <w:rPr>
          <w:sz w:val="14"/>
        </w:rPr>
        <w:t xml:space="preserve"> </w:t>
      </w:r>
      <w:r w:rsidRPr="00481C3C">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481C3C">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481C3C">
        <w:rPr>
          <w:rStyle w:val="Emphasis"/>
          <w:highlight w:val="green"/>
        </w:rPr>
        <w:t>structures of thought</w:t>
      </w:r>
      <w:r w:rsidRPr="00440C98">
        <w:rPr>
          <w:rStyle w:val="StyleUnderline"/>
        </w:rPr>
        <w:t xml:space="preserve"> </w:t>
      </w:r>
      <w:r w:rsidRPr="00481C3C">
        <w:rPr>
          <w:rStyle w:val="StyleUnderline"/>
          <w:highlight w:val="green"/>
        </w:rPr>
        <w:t>about</w:t>
      </w:r>
      <w:r w:rsidRPr="00440C98">
        <w:rPr>
          <w:rStyle w:val="StyleUnderline"/>
        </w:rPr>
        <w:t xml:space="preserve"> legal and </w:t>
      </w:r>
      <w:r w:rsidRPr="00481C3C">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481C3C">
        <w:rPr>
          <w:rStyle w:val="StyleUnderline"/>
          <w:highlight w:val="green"/>
        </w:rPr>
        <w:t>it is</w:t>
      </w:r>
      <w:r w:rsidRPr="00440C98">
        <w:rPr>
          <w:sz w:val="14"/>
        </w:rPr>
        <w:t xml:space="preserve"> such </w:t>
      </w:r>
      <w:r w:rsidRPr="00481C3C">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481C3C">
        <w:rPr>
          <w:rStyle w:val="StyleUnderline"/>
          <w:highlight w:val="green"/>
        </w:rPr>
        <w:t>hegemonic</w:t>
      </w:r>
      <w:r w:rsidRPr="00440C98">
        <w:rPr>
          <w:rStyle w:val="StyleUnderline"/>
        </w:rPr>
        <w:t xml:space="preserve"> political </w:t>
      </w:r>
      <w:r w:rsidRPr="00481C3C">
        <w:rPr>
          <w:rStyle w:val="StyleUnderline"/>
          <w:highlight w:val="gree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481C3C">
        <w:rPr>
          <w:rStyle w:val="StyleUnderline"/>
          <w:highlight w:val="green"/>
        </w:rPr>
        <w:t>itself</w:t>
      </w:r>
      <w:r w:rsidRPr="00440C98">
        <w:rPr>
          <w:rStyle w:val="StyleUnderline"/>
        </w:rPr>
        <w:t xml:space="preserve"> a </w:t>
      </w:r>
      <w:r w:rsidRPr="00440C98">
        <w:rPr>
          <w:rStyle w:val="Emphasis"/>
        </w:rPr>
        <w:t xml:space="preserve">form of </w:t>
      </w:r>
      <w:r w:rsidRPr="00481C3C">
        <w:rPr>
          <w:rStyle w:val="Emphasis"/>
          <w:highlight w:val="green"/>
        </w:rPr>
        <w:t>political domination</w:t>
      </w:r>
      <w:r w:rsidRPr="00440C98">
        <w:rPr>
          <w:sz w:val="14"/>
        </w:rPr>
        <w:t>.6</w:t>
      </w:r>
    </w:p>
    <w:p w14:paraId="244DA60B" w14:textId="77777777" w:rsidR="00C11660" w:rsidRPr="00440C98" w:rsidRDefault="00C11660" w:rsidP="00C11660">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481C3C">
        <w:rPr>
          <w:rStyle w:val="StyleUnderline"/>
          <w:highlight w:val="green"/>
        </w:rPr>
        <w:t>that</w:t>
      </w:r>
      <w:r w:rsidRPr="00440C98">
        <w:rPr>
          <w:rStyle w:val="StyleUnderline"/>
        </w:rPr>
        <w:t xml:space="preserve"> aims to </w:t>
      </w:r>
      <w:r w:rsidRPr="00481C3C">
        <w:rPr>
          <w:rStyle w:val="StyleUnderline"/>
          <w:highlight w:val="green"/>
        </w:rPr>
        <w:t>legitimate</w:t>
      </w:r>
      <w:r w:rsidRPr="00440C98">
        <w:rPr>
          <w:rStyle w:val="StyleUnderline"/>
        </w:rPr>
        <w:t xml:space="preserve"> and justify unnecessary and </w:t>
      </w:r>
      <w:r w:rsidRPr="00481C3C">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481C3C">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481C3C">
        <w:rPr>
          <w:rStyle w:val="StyleUnderline"/>
          <w:highlight w:val="green"/>
        </w:rPr>
        <w:t xml:space="preserve">to </w:t>
      </w:r>
      <w:r w:rsidRPr="00481C3C">
        <w:rPr>
          <w:rStyle w:val="Emphasis"/>
          <w:highlight w:val="green"/>
        </w:rPr>
        <w:t>integrate</w:t>
      </w:r>
      <w:r w:rsidRPr="00440C98">
        <w:rPr>
          <w:rStyle w:val="Emphasis"/>
        </w:rPr>
        <w:t xml:space="preserve"> the </w:t>
      </w:r>
      <w:r w:rsidRPr="00481C3C">
        <w:rPr>
          <w:rStyle w:val="Emphasis"/>
          <w:highlight w:val="green"/>
        </w:rPr>
        <w:t>labor</w:t>
      </w:r>
      <w:r w:rsidRPr="00440C98">
        <w:rPr>
          <w:rStyle w:val="Emphasis"/>
        </w:rPr>
        <w:t xml:space="preserve"> movement</w:t>
      </w:r>
      <w:r w:rsidRPr="00440C98">
        <w:rPr>
          <w:sz w:val="14"/>
        </w:rPr>
        <w:t xml:space="preserve"> </w:t>
      </w:r>
      <w:r w:rsidRPr="00481C3C">
        <w:rPr>
          <w:rStyle w:val="StyleUnderline"/>
          <w:highlight w:val="green"/>
        </w:rPr>
        <w:t>into</w:t>
      </w:r>
      <w:r w:rsidRPr="00440C98">
        <w:rPr>
          <w:rStyle w:val="StyleUnderline"/>
        </w:rPr>
        <w:t xml:space="preserve"> the mainstream contours of </w:t>
      </w:r>
      <w:r w:rsidRPr="00481C3C">
        <w:rPr>
          <w:rStyle w:val="Emphasis"/>
          <w:highlight w:val="green"/>
        </w:rPr>
        <w:t>pressure-group politics</w:t>
      </w:r>
      <w:r w:rsidRPr="00440C98">
        <w:rPr>
          <w:rStyle w:val="StyleUnderline"/>
        </w:rPr>
        <w:t xml:space="preserve"> and </w:t>
      </w:r>
      <w:r w:rsidRPr="00481C3C">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481C3C">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481C3C">
        <w:rPr>
          <w:rStyle w:val="StyleUnderline"/>
          <w:highlight w:val="green"/>
        </w:rPr>
        <w:t xml:space="preserve">to </w:t>
      </w:r>
      <w:r w:rsidRPr="00481C3C">
        <w:rPr>
          <w:rStyle w:val="Emphasis"/>
          <w:highlight w:val="green"/>
        </w:rPr>
        <w:t>reinforce</w:t>
      </w:r>
      <w:r w:rsidRPr="00440C98">
        <w:rPr>
          <w:rStyle w:val="Emphasis"/>
        </w:rPr>
        <w:t xml:space="preserve"> </w:t>
      </w:r>
      <w:r w:rsidRPr="00481C3C">
        <w:rPr>
          <w:rStyle w:val="Emphasis"/>
          <w:highlight w:val="green"/>
        </w:rPr>
        <w:t>management control</w:t>
      </w:r>
      <w:r w:rsidRPr="00440C98">
        <w:rPr>
          <w:rStyle w:val="StyleUnderline"/>
        </w:rPr>
        <w:t xml:space="preserve"> </w:t>
      </w:r>
      <w:r w:rsidRPr="00481C3C">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481C3C">
        <w:rPr>
          <w:rStyle w:val="StyleUnderline"/>
          <w:highlight w:val="green"/>
        </w:rPr>
        <w:t>bargaining</w:t>
      </w:r>
      <w:r w:rsidRPr="00440C98">
        <w:rPr>
          <w:rStyle w:val="StyleUnderline"/>
        </w:rPr>
        <w:t xml:space="preserve"> law frequently aims to </w:t>
      </w:r>
      <w:r w:rsidRPr="00481C3C">
        <w:rPr>
          <w:rStyle w:val="StyleUnderline"/>
          <w:highlight w:val="green"/>
        </w:rPr>
        <w:t xml:space="preserve">restrain </w:t>
      </w:r>
      <w:r w:rsidRPr="008D6A4B">
        <w:rPr>
          <w:rStyle w:val="StyleUnderline"/>
        </w:rPr>
        <w:t xml:space="preserve">labor </w:t>
      </w:r>
      <w:r w:rsidRPr="00481C3C">
        <w:rPr>
          <w:rStyle w:val="StyleUnderline"/>
          <w:highlight w:val="green"/>
        </w:rPr>
        <w:t xml:space="preserve">unions from serving as </w:t>
      </w:r>
      <w:r w:rsidRPr="008D6A4B">
        <w:rPr>
          <w:rStyle w:val="StyleUnderline"/>
        </w:rPr>
        <w:t xml:space="preserve">vigorous, </w:t>
      </w:r>
      <w:r w:rsidRPr="00481C3C">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481C3C">
        <w:rPr>
          <w:rStyle w:val="StyleUnderline"/>
          <w:highlight w:val="green"/>
        </w:rPr>
        <w:t xml:space="preserve">as </w:t>
      </w:r>
      <w:r w:rsidRPr="00481C3C">
        <w:rPr>
          <w:rStyle w:val="Emphasis"/>
          <w:highlight w:val="green"/>
        </w:rPr>
        <w:t>fiduciaries</w:t>
      </w:r>
      <w:r w:rsidRPr="00440C98">
        <w:rPr>
          <w:rStyle w:val="StyleUnderline"/>
        </w:rPr>
        <w:t xml:space="preserve"> </w:t>
      </w:r>
      <w:r w:rsidRPr="00481C3C">
        <w:rPr>
          <w:rStyle w:val="StyleUnderline"/>
          <w:highlight w:val="green"/>
        </w:rPr>
        <w:t>of</w:t>
      </w:r>
      <w:r w:rsidRPr="00440C98">
        <w:rPr>
          <w:rStyle w:val="StyleUnderline"/>
        </w:rPr>
        <w:t xml:space="preserve"> an </w:t>
      </w:r>
      <w:r w:rsidRPr="00481C3C">
        <w:rPr>
          <w:rStyle w:val="Emphasis"/>
          <w:highlight w:val="green"/>
        </w:rPr>
        <w:t>imagined</w:t>
      </w:r>
      <w:r w:rsidRPr="00440C98">
        <w:rPr>
          <w:rStyle w:val="Emphasis"/>
        </w:rPr>
        <w:t xml:space="preserve"> societal </w:t>
      </w:r>
      <w:r w:rsidRPr="00481C3C">
        <w:rPr>
          <w:rStyle w:val="Emphasis"/>
          <w:highlight w:val="green"/>
        </w:rPr>
        <w:t>interest</w:t>
      </w:r>
      <w:r w:rsidRPr="00481C3C">
        <w:rPr>
          <w:rStyle w:val="StyleUnderline"/>
          <w:highlight w:val="green"/>
        </w:rPr>
        <w:t xml:space="preserve"> in </w:t>
      </w:r>
      <w:r w:rsidRPr="00481C3C">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51E7B8C8" w14:textId="77777777" w:rsidR="00C11660" w:rsidRPr="00440C98" w:rsidRDefault="00C11660" w:rsidP="00C11660">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110C19">
        <w:rPr>
          <w:rStyle w:val="StyleUnderline"/>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41A8AC42" w14:textId="77777777" w:rsidR="00C11660" w:rsidRPr="00440C98" w:rsidRDefault="00C11660" w:rsidP="00C11660">
      <w:pPr>
        <w:rPr>
          <w:rStyle w:val="StyleUnderline"/>
        </w:rPr>
      </w:pPr>
      <w:r w:rsidRPr="00440C98">
        <w:rPr>
          <w:rStyle w:val="StyleUnderline"/>
        </w:rPr>
        <w:t xml:space="preserve">The </w:t>
      </w:r>
      <w:r w:rsidRPr="00110C19">
        <w:rPr>
          <w:rStyle w:val="StyleUnderline"/>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7EE528CE" w14:textId="77777777" w:rsidR="00C11660" w:rsidRPr="00440C98" w:rsidRDefault="00C11660" w:rsidP="00C11660">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110C19">
        <w:rPr>
          <w:rStyle w:val="StyleUnderline"/>
        </w:rPr>
        <w:t>encourages and represses workers' self-expression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481C3C">
        <w:rPr>
          <w:rStyle w:val="StyleUnderline"/>
          <w:highlight w:val="green"/>
        </w:rPr>
        <w:t>by establishing a</w:t>
      </w:r>
      <w:r w:rsidRPr="00440C98">
        <w:rPr>
          <w:rStyle w:val="StyleUnderline"/>
        </w:rPr>
        <w:t xml:space="preserve"> </w:t>
      </w:r>
      <w:r w:rsidRPr="00481C3C">
        <w:rPr>
          <w:rStyle w:val="Emphasis"/>
          <w:highlight w:val="green"/>
        </w:rPr>
        <w:t>coopting</w:t>
      </w:r>
      <w:r w:rsidRPr="00440C98">
        <w:rPr>
          <w:rStyle w:val="Emphasis"/>
        </w:rPr>
        <w:t xml:space="preserve">, </w:t>
      </w:r>
      <w:r w:rsidRPr="00481C3C">
        <w:rPr>
          <w:rStyle w:val="Emphasis"/>
          <w:highlight w:val="green"/>
        </w:rPr>
        <w:t>atomizing</w:t>
      </w:r>
      <w:r w:rsidRPr="00440C98">
        <w:rPr>
          <w:rStyle w:val="Emphasis"/>
        </w:rPr>
        <w:t xml:space="preserve">, struggle-dissipating </w:t>
      </w:r>
      <w:r w:rsidRPr="00481C3C">
        <w:rPr>
          <w:rStyle w:val="Emphasis"/>
          <w:highlight w:val="green"/>
        </w:rPr>
        <w:t>framework</w:t>
      </w:r>
      <w:r w:rsidRPr="00440C98">
        <w:rPr>
          <w:sz w:val="14"/>
        </w:rPr>
        <w:t xml:space="preserve"> </w:t>
      </w:r>
      <w:r w:rsidRPr="00481C3C">
        <w:rPr>
          <w:rStyle w:val="StyleUnderline"/>
          <w:highlight w:val="green"/>
        </w:rPr>
        <w:t>that</w:t>
      </w:r>
      <w:r w:rsidRPr="00440C98">
        <w:rPr>
          <w:rStyle w:val="StyleUnderline"/>
        </w:rPr>
        <w:t xml:space="preserve"> narrowly </w:t>
      </w:r>
      <w:r w:rsidRPr="00481C3C">
        <w:rPr>
          <w:rStyle w:val="StyleUnderline"/>
          <w:highlight w:val="green"/>
        </w:rPr>
        <w:t>circumscribes</w:t>
      </w:r>
      <w:r w:rsidRPr="00440C98">
        <w:rPr>
          <w:rStyle w:val="StyleUnderline"/>
        </w:rPr>
        <w:t xml:space="preserve"> the </w:t>
      </w:r>
      <w:r w:rsidRPr="00481C3C">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385B55F5" w14:textId="77777777" w:rsidR="00C11660" w:rsidRPr="00440C98" w:rsidRDefault="00C11660" w:rsidP="00C11660">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481C3C">
        <w:rPr>
          <w:rStyle w:val="StyleUnderline"/>
          <w:highlight w:val="green"/>
        </w:rPr>
        <w:t>deflecting</w:t>
      </w:r>
      <w:r w:rsidRPr="00440C98">
        <w:rPr>
          <w:rStyle w:val="StyleUnderline"/>
        </w:rPr>
        <w:t xml:space="preserve"> the </w:t>
      </w:r>
      <w:r w:rsidRPr="00481C3C">
        <w:rPr>
          <w:rStyle w:val="StyleUnderline"/>
          <w:highlight w:val="green"/>
        </w:rPr>
        <w:t>intervention of</w:t>
      </w:r>
      <w:r w:rsidRPr="00440C98">
        <w:rPr>
          <w:rStyle w:val="StyleUnderline"/>
        </w:rPr>
        <w:t xml:space="preserve"> </w:t>
      </w:r>
      <w:r w:rsidRPr="00481C3C">
        <w:rPr>
          <w:rStyle w:val="StyleUnderline"/>
          <w:highlight w:val="green"/>
        </w:rPr>
        <w:t>workers' power</w:t>
      </w:r>
      <w:r w:rsidRPr="00440C98">
        <w:rPr>
          <w:rStyle w:val="StyleUnderline"/>
        </w:rPr>
        <w:t xml:space="preserve"> away </w:t>
      </w:r>
      <w:r w:rsidRPr="00481C3C">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481C3C">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22FD59DE" w14:textId="77777777" w:rsidR="00C11660" w:rsidRPr="00440C98" w:rsidRDefault="00C11660" w:rsidP="00C11660">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6C6D6686" w14:textId="77777777" w:rsidR="00C11660" w:rsidRPr="00440C98" w:rsidRDefault="00C11660" w:rsidP="00C11660">
      <w:pPr>
        <w:rPr>
          <w:sz w:val="14"/>
        </w:rPr>
      </w:pPr>
      <w:r w:rsidRPr="00440C98">
        <w:rPr>
          <w:sz w:val="14"/>
        </w:rPr>
        <w:t>[INSERT FOOTNOTE 19]</w:t>
      </w:r>
    </w:p>
    <w:p w14:paraId="3C030A75" w14:textId="77777777" w:rsidR="00C11660" w:rsidRPr="00440C98" w:rsidRDefault="00C11660" w:rsidP="00C11660">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5BB4F402" w14:textId="77777777" w:rsidR="00C11660" w:rsidRPr="00440C98" w:rsidRDefault="00C11660" w:rsidP="00C11660">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801D1D5" w14:textId="77777777" w:rsidR="00C11660" w:rsidRPr="00440C98" w:rsidRDefault="00C11660" w:rsidP="00C11660">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110C19">
        <w:rPr>
          <w:rStyle w:val="StyleUnderline"/>
        </w:rPr>
        <w:t>distinction between public and private is ideologically necessary to liberal thought</w:t>
      </w:r>
      <w:r w:rsidRPr="00110C19">
        <w:rPr>
          <w:sz w:val="14"/>
        </w:rPr>
        <w:t xml:space="preserve"> and, on the other hand, the rise of the regulatory state constantly erodes the meaningfulness of this distinction. The public/private distinction is necessary in order </w:t>
      </w:r>
      <w:r w:rsidRPr="00110C19">
        <w:rPr>
          <w:rStyle w:val="StyleUnderline"/>
        </w:rPr>
        <w:t xml:space="preserve">to justify the </w:t>
      </w:r>
      <w:r w:rsidRPr="00110C19">
        <w:rPr>
          <w:rStyle w:val="Emphasis"/>
        </w:rPr>
        <w:t>private appropriation of socially-created wealth</w:t>
      </w:r>
      <w:r w:rsidRPr="00110C19">
        <w:rPr>
          <w:rStyle w:val="StyleUnderline"/>
        </w:rPr>
        <w:t>,</w:t>
      </w:r>
      <w:r w:rsidRPr="00110C19">
        <w:rPr>
          <w:sz w:val="14"/>
        </w:rPr>
        <w:t xml:space="preserve"> to </w:t>
      </w:r>
      <w:r w:rsidRPr="00110C19">
        <w:rPr>
          <w:rStyle w:val="StyleUnderline"/>
        </w:rPr>
        <w:t>sanction private control of investment</w:t>
      </w:r>
      <w:r w:rsidRPr="00110C19">
        <w:rPr>
          <w:sz w:val="14"/>
        </w:rPr>
        <w:t xml:space="preserve"> </w:t>
      </w:r>
      <w:r w:rsidRPr="00110C19">
        <w:rPr>
          <w:rStyle w:val="StyleUnderline"/>
        </w:rPr>
        <w:t>and resource-allocation decisions</w:t>
      </w:r>
      <w:r w:rsidRPr="00110C19">
        <w:rPr>
          <w:sz w:val="14"/>
        </w:rPr>
        <w:t xml:space="preserve"> of societal consequence, and generally </w:t>
      </w:r>
      <w:r w:rsidRPr="00110C19">
        <w:rPr>
          <w:rStyle w:val="StyleUnderline"/>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481C3C">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481C3C">
        <w:rPr>
          <w:rStyle w:val="StyleUnderline"/>
          <w:highlight w:val="green"/>
        </w:rPr>
        <w:t>constitute</w:t>
      </w:r>
      <w:r w:rsidRPr="00440C98">
        <w:rPr>
          <w:rStyle w:val="StyleUnderline"/>
        </w:rPr>
        <w:t xml:space="preserve"> a </w:t>
      </w:r>
      <w:r w:rsidRPr="00481C3C">
        <w:rPr>
          <w:rStyle w:val="StyleUnderline"/>
          <w:highlight w:val="green"/>
        </w:rPr>
        <w:t>species of law-making</w:t>
      </w:r>
      <w:r w:rsidRPr="00481C3C">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481C3C">
        <w:rPr>
          <w:rStyle w:val="StyleUnderline"/>
          <w:highlight w:val="green"/>
        </w:rPr>
        <w:t xml:space="preserve">treated </w:t>
      </w:r>
      <w:r w:rsidRPr="008D6A4B">
        <w:rPr>
          <w:rStyle w:val="StyleUnderline"/>
        </w:rPr>
        <w:t xml:space="preserve">at law </w:t>
      </w:r>
      <w:r w:rsidRPr="00481C3C">
        <w:rPr>
          <w:rStyle w:val="StyleUnderline"/>
          <w:highlight w:val="green"/>
        </w:rPr>
        <w:t>as "private</w:t>
      </w:r>
      <w:r w:rsidRPr="00440C98">
        <w:rPr>
          <w:sz w:val="14"/>
        </w:rPr>
        <w:t>," although their defacto power rivals or even supersedes that of public agencies and although their actions are of societal consequence.</w:t>
      </w:r>
    </w:p>
    <w:p w14:paraId="08DBC1CF" w14:textId="77777777" w:rsidR="00C11660" w:rsidRPr="00440C98" w:rsidRDefault="00C11660" w:rsidP="00C11660">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71A6C51D" w14:textId="77777777" w:rsidR="00C11660" w:rsidRPr="00440C98" w:rsidRDefault="00C11660" w:rsidP="00C11660">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481C3C">
        <w:rPr>
          <w:rStyle w:val="StyleUnderline"/>
          <w:highlight w:val="green"/>
        </w:rPr>
        <w:t>The state is posed as</w:t>
      </w:r>
      <w:r w:rsidRPr="00440C98">
        <w:rPr>
          <w:rStyle w:val="StyleUnderline"/>
        </w:rPr>
        <w:t xml:space="preserve"> the expression or </w:t>
      </w:r>
      <w:r w:rsidRPr="00481C3C">
        <w:rPr>
          <w:rStyle w:val="StyleUnderline"/>
          <w:highlight w:val="green"/>
        </w:rPr>
        <w:t>guarantor of</w:t>
      </w:r>
      <w:r w:rsidRPr="00440C98">
        <w:rPr>
          <w:rStyle w:val="StyleUnderline"/>
        </w:rPr>
        <w:t xml:space="preserve"> the minimal, </w:t>
      </w:r>
      <w:r w:rsidRPr="00481C3C">
        <w:rPr>
          <w:rStyle w:val="Emphasis"/>
          <w:highlight w:val="green"/>
        </w:rPr>
        <w:t>interest-neutral</w:t>
      </w:r>
      <w:r w:rsidRPr="00440C98">
        <w:rPr>
          <w:rStyle w:val="Emphasis"/>
        </w:rPr>
        <w:t xml:space="preserve"> </w:t>
      </w:r>
      <w:r w:rsidRPr="00481C3C">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25E4DC1A" w14:textId="77777777" w:rsidR="00C11660" w:rsidRPr="00440C98" w:rsidRDefault="00C11660" w:rsidP="00C11660">
      <w:pPr>
        <w:rPr>
          <w:sz w:val="14"/>
        </w:rPr>
      </w:pPr>
      <w:r w:rsidRPr="00440C98">
        <w:rPr>
          <w:sz w:val="14"/>
        </w:rPr>
        <w:t xml:space="preserve">Socialist thought challenged the liberal description of the state by arguing that </w:t>
      </w:r>
      <w:r w:rsidRPr="00481C3C">
        <w:rPr>
          <w:rStyle w:val="StyleUnderline"/>
          <w:highlight w:val="green"/>
        </w:rPr>
        <w:t>state power is</w:t>
      </w:r>
      <w:r w:rsidRPr="00440C98">
        <w:rPr>
          <w:sz w:val="14"/>
        </w:rPr>
        <w:t xml:space="preserve"> in fact </w:t>
      </w:r>
      <w:r w:rsidRPr="00440C98">
        <w:rPr>
          <w:rStyle w:val="StyleUnderline"/>
        </w:rPr>
        <w:t>"</w:t>
      </w:r>
      <w:r w:rsidRPr="00481C3C">
        <w:rPr>
          <w:rStyle w:val="StyleUnderline"/>
          <w:highlight w:val="green"/>
        </w:rPr>
        <w:t>captured" by private interests</w:t>
      </w:r>
      <w:r w:rsidRPr="00440C98">
        <w:rPr>
          <w:sz w:val="14"/>
        </w:rPr>
        <w:t xml:space="preserve"> and that </w:t>
      </w:r>
      <w:r w:rsidRPr="00440C98">
        <w:rPr>
          <w:rStyle w:val="StyleUnderline"/>
        </w:rPr>
        <w:t xml:space="preserve">the state </w:t>
      </w:r>
      <w:r w:rsidRPr="00481C3C">
        <w:rPr>
          <w:rStyle w:val="StyleUnderline"/>
          <w:highlight w:val="green"/>
        </w:rPr>
        <w:t>ratifies</w:t>
      </w:r>
      <w:r w:rsidRPr="00440C98">
        <w:rPr>
          <w:sz w:val="14"/>
        </w:rPr>
        <w:t xml:space="preserve"> and perpetuates </w:t>
      </w:r>
      <w:r w:rsidRPr="00481C3C">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110C19">
        <w:rPr>
          <w:rStyle w:val="StyleUnderline"/>
        </w:rPr>
        <w:t xml:space="preserve">liberal theory in the post-War period was </w:t>
      </w:r>
      <w:r w:rsidRPr="00110C19">
        <w:rPr>
          <w:sz w:val="14"/>
        </w:rPr>
        <w:t xml:space="preserve">therefore </w:t>
      </w:r>
      <w:r w:rsidRPr="00110C19">
        <w:rPr>
          <w:rStyle w:val="StyleUnderline"/>
        </w:rPr>
        <w:t xml:space="preserve">to provide a plausible explanation of why economic conflict is not symptomatic of class domination </w:t>
      </w:r>
      <w:r w:rsidRPr="00110C19">
        <w:rPr>
          <w:sz w:val="14"/>
        </w:rPr>
        <w:t xml:space="preserve">and therefore does not implicate fundamental issues of the political organization of society. A significant approach to this problem, developed under the rubric of the "end of ideology," was </w:t>
      </w:r>
      <w:r w:rsidRPr="00110C19">
        <w:rPr>
          <w:rStyle w:val="StyleUnderline"/>
        </w:rPr>
        <w:t xml:space="preserve">to argue that economic conflict is </w:t>
      </w:r>
      <w:r w:rsidRPr="00110C19">
        <w:rPr>
          <w:rStyle w:val="Emphasis"/>
        </w:rPr>
        <w:t>grounded</w:t>
      </w:r>
      <w:r w:rsidRPr="00110C19">
        <w:rPr>
          <w:rStyle w:val="StyleUnderline"/>
        </w:rPr>
        <w:t xml:space="preserve"> in the </w:t>
      </w:r>
      <w:r w:rsidRPr="00110C19">
        <w:rPr>
          <w:rStyle w:val="Emphasis"/>
        </w:rPr>
        <w:t>technological imperatives of industrial society as such.</w:t>
      </w:r>
      <w:r w:rsidRPr="00110C19">
        <w:rPr>
          <w:sz w:val="14"/>
        </w:rPr>
        <w:t xml:space="preserve"> It was then possible to acknowledge the reality of economic conflict but to claim that </w:t>
      </w:r>
      <w:r w:rsidRPr="00110C19">
        <w:rPr>
          <w:rStyle w:val="StyleUnderline"/>
        </w:rPr>
        <w:t>conflict is a malady treatable by the judicious intervention of 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57DCA0F1" w14:textId="77777777" w:rsidR="00C11660" w:rsidRPr="00440C98" w:rsidRDefault="00C11660" w:rsidP="00C11660">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481C3C">
        <w:rPr>
          <w:rStyle w:val="Emphasis"/>
          <w:highlight w:val="green"/>
        </w:rPr>
        <w:t>rhetoric of industrial democracy</w:t>
      </w:r>
      <w:r w:rsidRPr="00481C3C">
        <w:rPr>
          <w:rStyle w:val="StyleUnderline"/>
          <w:highlight w:val="green"/>
        </w:rPr>
        <w:t xml:space="preserve"> </w:t>
      </w:r>
      <w:r w:rsidRPr="00A03D9C">
        <w:rPr>
          <w:rStyle w:val="StyleUnderline"/>
        </w:rPr>
        <w:t>to</w:t>
      </w:r>
      <w:r w:rsidRPr="00440C98">
        <w:rPr>
          <w:rStyle w:val="StyleUnderline"/>
        </w:rPr>
        <w:t xml:space="preserve"> </w:t>
      </w:r>
      <w:r w:rsidRPr="00481C3C">
        <w:rPr>
          <w:rStyle w:val="StyleUnderline"/>
          <w:highlight w:val="green"/>
        </w:rPr>
        <w:t>induce</w:t>
      </w:r>
      <w:r w:rsidRPr="00440C98">
        <w:rPr>
          <w:rStyle w:val="StyleUnderline"/>
        </w:rPr>
        <w:t xml:space="preserve"> </w:t>
      </w:r>
      <w:r w:rsidRPr="00481C3C">
        <w:rPr>
          <w:rStyle w:val="StyleUnderline"/>
          <w:highlight w:val="green"/>
        </w:rPr>
        <w:t>worker consent to hierarchy</w:t>
      </w:r>
      <w:r w:rsidRPr="00440C98">
        <w:rPr>
          <w:sz w:val="14"/>
        </w:rPr>
        <w:t>. See text accompanying notes 27-32 infra.</w:t>
      </w:r>
    </w:p>
    <w:p w14:paraId="4617330A" w14:textId="77777777" w:rsidR="00C11660" w:rsidRPr="00440C98" w:rsidRDefault="00C11660" w:rsidP="00C11660">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030DD948" w14:textId="77777777" w:rsidR="00C11660" w:rsidRPr="00440C98" w:rsidRDefault="00C11660" w:rsidP="00C11660">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481C3C">
        <w:rPr>
          <w:rStyle w:val="StyleUnderline"/>
          <w:highlight w:val="green"/>
        </w:rPr>
        <w:t>rights are "</w:t>
      </w:r>
      <w:r w:rsidRPr="00481C3C">
        <w:rPr>
          <w:rStyle w:val="Emphasis"/>
          <w:highlight w:val="green"/>
        </w:rPr>
        <w:t>balanced" against</w:t>
      </w:r>
      <w:r w:rsidRPr="00440C98">
        <w:rPr>
          <w:rStyle w:val="Emphasis"/>
        </w:rPr>
        <w:t xml:space="preserve"> public policy </w:t>
      </w:r>
      <w:r w:rsidRPr="00481C3C">
        <w:rPr>
          <w:rStyle w:val="Emphasis"/>
          <w:highlight w:val="green"/>
        </w:rPr>
        <w:t>considerations</w:t>
      </w:r>
      <w:r w:rsidRPr="00440C98">
        <w:rPr>
          <w:rStyle w:val="StyleUnderline"/>
        </w:rPr>
        <w:t xml:space="preserve"> and "</w:t>
      </w:r>
      <w:r w:rsidRPr="00481C3C">
        <w:rPr>
          <w:rStyle w:val="Emphasis"/>
          <w:highlight w:val="green"/>
        </w:rPr>
        <w:t>tailored</w:t>
      </w:r>
      <w:r w:rsidRPr="00481C3C">
        <w:rPr>
          <w:rStyle w:val="StyleUnderline"/>
          <w:highlight w:val="green"/>
        </w:rPr>
        <w:t>" by</w:t>
      </w:r>
      <w:r w:rsidRPr="00440C98">
        <w:rPr>
          <w:rStyle w:val="StyleUnderline"/>
        </w:rPr>
        <w:t xml:space="preserve"> the exercise of discretion by public agencies or </w:t>
      </w:r>
      <w:r w:rsidRPr="00481C3C">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4555600B" w14:textId="77777777" w:rsidR="00C11660" w:rsidRPr="00440C98" w:rsidRDefault="00C11660" w:rsidP="00C11660">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77526B60" w14:textId="77777777" w:rsidR="00C11660" w:rsidRPr="00440C98" w:rsidRDefault="00C11660" w:rsidP="00C11660">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2FEE2981" w14:textId="77777777" w:rsidR="00C11660" w:rsidRPr="00440C98" w:rsidRDefault="00C11660" w:rsidP="00C11660">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EBAF56E" w14:textId="77777777" w:rsidR="00C11660" w:rsidRPr="00440C98" w:rsidRDefault="00C11660" w:rsidP="00C11660">
      <w:pPr>
        <w:rPr>
          <w:sz w:val="14"/>
        </w:rPr>
      </w:pPr>
      <w:r w:rsidRPr="00440C98">
        <w:rPr>
          <w:sz w:val="14"/>
        </w:rPr>
        <w:t>Labor Law and Union Strategy</w:t>
      </w:r>
    </w:p>
    <w:p w14:paraId="4566664F" w14:textId="77777777" w:rsidR="00C11660" w:rsidRPr="00440C98" w:rsidRDefault="00C11660" w:rsidP="00C11660">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046FCD61" w14:textId="77777777" w:rsidR="00C11660" w:rsidRPr="00440C98" w:rsidRDefault="00C11660" w:rsidP="00C11660">
      <w:pPr>
        <w:rPr>
          <w:sz w:val="14"/>
        </w:rPr>
      </w:pPr>
      <w:r w:rsidRPr="00440C98">
        <w:rPr>
          <w:sz w:val="14"/>
        </w:rPr>
        <w:t xml:space="preserve">The introduction drew the distinction between rights and freedoms.68 </w:t>
      </w:r>
      <w:r w:rsidRPr="00481C3C">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481C3C">
        <w:rPr>
          <w:rStyle w:val="StyleUnderline"/>
          <w:highlight w:val="green"/>
        </w:rPr>
        <w:t>protected by</w:t>
      </w:r>
      <w:r w:rsidRPr="00440C98">
        <w:rPr>
          <w:rStyle w:val="StyleUnderline"/>
        </w:rPr>
        <w:t xml:space="preserve"> the </w:t>
      </w:r>
      <w:r w:rsidRPr="00481C3C">
        <w:rPr>
          <w:rStyle w:val="StyleUnderline"/>
          <w:highlight w:val="green"/>
        </w:rPr>
        <w:t>coercive power of the state</w:t>
      </w:r>
      <w:r w:rsidRPr="00440C98">
        <w:rPr>
          <w:sz w:val="14"/>
        </w:rPr>
        <w:t xml:space="preserve">. </w:t>
      </w:r>
      <w:r w:rsidRPr="00481C3C">
        <w:rPr>
          <w:rStyle w:val="StyleUnderline"/>
          <w:highlight w:val="green"/>
        </w:rPr>
        <w:t>Freedoms</w:t>
      </w:r>
      <w:r w:rsidRPr="00440C98">
        <w:rPr>
          <w:sz w:val="14"/>
        </w:rPr>
        <w:t xml:space="preserve"> on the other hand </w:t>
      </w:r>
      <w:r w:rsidRPr="00481C3C">
        <w:rPr>
          <w:rStyle w:val="StyleUnderline"/>
          <w:highlight w:val="green"/>
        </w:rPr>
        <w:t>are</w:t>
      </w:r>
      <w:r w:rsidRPr="00440C98">
        <w:rPr>
          <w:sz w:val="14"/>
        </w:rPr>
        <w:t xml:space="preserve"> those interests or </w:t>
      </w:r>
      <w:r w:rsidRPr="00481C3C">
        <w:rPr>
          <w:rStyle w:val="StyleUnderline"/>
          <w:highlight w:val="green"/>
        </w:rPr>
        <w:t>actions</w:t>
      </w:r>
      <w:r w:rsidRPr="00440C98">
        <w:rPr>
          <w:rStyle w:val="StyleUnderline"/>
        </w:rPr>
        <w:t xml:space="preserve"> that are </w:t>
      </w:r>
      <w:r w:rsidRPr="00481C3C">
        <w:rPr>
          <w:rStyle w:val="StyleUnderline"/>
          <w:highlight w:val="green"/>
        </w:rPr>
        <w:t>not</w:t>
      </w:r>
      <w:r w:rsidRPr="00440C98">
        <w:rPr>
          <w:rStyle w:val="StyleUnderline"/>
        </w:rPr>
        <w:t xml:space="preserve"> </w:t>
      </w:r>
      <w:r w:rsidRPr="00481C3C">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481C3C">
        <w:rPr>
          <w:rStyle w:val="StyleUnderline"/>
          <w:highlight w:val="green"/>
        </w:rPr>
        <w:t>the labor movement should</w:t>
      </w:r>
      <w:r w:rsidRPr="00481C3C">
        <w:rPr>
          <w:sz w:val="14"/>
          <w:highlight w:val="green"/>
        </w:rPr>
        <w:t xml:space="preserve"> </w:t>
      </w:r>
      <w:r w:rsidRPr="00481C3C">
        <w:rPr>
          <w:rStyle w:val="Emphasis"/>
          <w:highlight w:val="green"/>
        </w:rPr>
        <w:t>advance</w:t>
      </w:r>
      <w:r w:rsidRPr="00440C98">
        <w:rPr>
          <w:rStyle w:val="Emphasis"/>
        </w:rPr>
        <w:t xml:space="preserve"> labor </w:t>
      </w:r>
      <w:r w:rsidRPr="00481C3C">
        <w:rPr>
          <w:rStyle w:val="Emphasis"/>
          <w:highlight w:val="green"/>
        </w:rPr>
        <w:t>freedoms</w:t>
      </w:r>
      <w:r w:rsidRPr="00481C3C">
        <w:rPr>
          <w:rStyle w:val="StyleUnderline"/>
          <w:highlight w:val="green"/>
        </w:rPr>
        <w:t xml:space="preserve"> and be </w:t>
      </w:r>
      <w:r w:rsidRPr="00481C3C">
        <w:rPr>
          <w:rStyle w:val="Emphasis"/>
          <w:highlight w:val="green"/>
        </w:rPr>
        <w:t>wary about</w:t>
      </w:r>
      <w:r w:rsidRPr="00440C98">
        <w:rPr>
          <w:rStyle w:val="Emphasis"/>
        </w:rPr>
        <w:t xml:space="preserve"> labor </w:t>
      </w:r>
      <w:r w:rsidRPr="00481C3C">
        <w:rPr>
          <w:rStyle w:val="Emphasis"/>
          <w:highlight w:val="green"/>
        </w:rPr>
        <w:t>rights</w:t>
      </w:r>
      <w:r w:rsidRPr="00440C98">
        <w:rPr>
          <w:sz w:val="14"/>
        </w:rPr>
        <w:t>.</w:t>
      </w:r>
    </w:p>
    <w:p w14:paraId="5026AC33" w14:textId="77777777" w:rsidR="00C11660" w:rsidRPr="00440C98" w:rsidRDefault="00C11660" w:rsidP="00C11660">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481C3C">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481C3C">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481C3C">
        <w:rPr>
          <w:rStyle w:val="Emphasis"/>
          <w:highlight w:val="green"/>
        </w:rPr>
        <w:t>subordinating society</w:t>
      </w:r>
      <w:r w:rsidRPr="00440C98">
        <w:rPr>
          <w:rStyle w:val="Emphasis"/>
        </w:rPr>
        <w:t xml:space="preserve"> </w:t>
      </w:r>
      <w:r w:rsidRPr="00481C3C">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481C3C">
        <w:rPr>
          <w:rStyle w:val="Emphasis"/>
          <w:highlight w:val="green"/>
        </w:rPr>
        <w:t>Labor freedoms</w:t>
      </w:r>
      <w:r w:rsidRPr="00440C98">
        <w:rPr>
          <w:rStyle w:val="StyleUnderline"/>
        </w:rPr>
        <w:t xml:space="preserve"> </w:t>
      </w:r>
      <w:r w:rsidRPr="00481C3C">
        <w:rPr>
          <w:rStyle w:val="StyleUnderline"/>
          <w:highlight w:val="green"/>
        </w:rPr>
        <w:t>restrict</w:t>
      </w:r>
      <w:r w:rsidRPr="00440C98">
        <w:rPr>
          <w:rStyle w:val="StyleUnderline"/>
        </w:rPr>
        <w:t xml:space="preserve"> the </w:t>
      </w:r>
      <w:r w:rsidRPr="00481C3C">
        <w:rPr>
          <w:rStyle w:val="StyleUnderline"/>
          <w:highlight w:val="green"/>
        </w:rPr>
        <w:t>coercive power of the state</w:t>
      </w:r>
      <w:r w:rsidRPr="00440C98">
        <w:rPr>
          <w:rStyle w:val="StyleUnderline"/>
        </w:rPr>
        <w:t xml:space="preserve"> in a way </w:t>
      </w:r>
      <w:r w:rsidRPr="00481C3C">
        <w:rPr>
          <w:rStyle w:val="StyleUnderline"/>
          <w:highlight w:val="green"/>
        </w:rPr>
        <w:t>that gives priority to labor’s</w:t>
      </w:r>
      <w:r w:rsidRPr="00440C98">
        <w:rPr>
          <w:rStyle w:val="StyleUnderline"/>
        </w:rPr>
        <w:t xml:space="preserve"> </w:t>
      </w:r>
      <w:r w:rsidRPr="00481C3C">
        <w:rPr>
          <w:rStyle w:val="Emphasis"/>
          <w:highlight w:val="green"/>
        </w:rPr>
        <w:t>autonomous</w:t>
      </w:r>
      <w:r w:rsidRPr="00440C98">
        <w:rPr>
          <w:rStyle w:val="Emphasis"/>
        </w:rPr>
        <w:t xml:space="preserve"> sources of </w:t>
      </w:r>
      <w:r w:rsidRPr="00481C3C">
        <w:rPr>
          <w:rStyle w:val="Emphasis"/>
          <w:highlight w:val="green"/>
        </w:rPr>
        <w:t>power</w:t>
      </w:r>
      <w:r w:rsidRPr="00440C98">
        <w:rPr>
          <w:rStyle w:val="StyleUnderline"/>
        </w:rPr>
        <w:t>,</w:t>
      </w:r>
      <w:r w:rsidRPr="00440C98">
        <w:rPr>
          <w:sz w:val="14"/>
        </w:rPr>
        <w:t xml:space="preserve"> </w:t>
      </w:r>
      <w:r w:rsidRPr="00481C3C">
        <w:rPr>
          <w:rStyle w:val="Emphasis"/>
          <w:highlight w:val="green"/>
        </w:rPr>
        <w:t>subordinating the state to society</w:t>
      </w:r>
      <w:r w:rsidRPr="00481C3C">
        <w:rPr>
          <w:rStyle w:val="StyleUnderline"/>
          <w:highlight w:val="green"/>
        </w:rPr>
        <w:t>.</w:t>
      </w:r>
    </w:p>
    <w:p w14:paraId="76A8EF93" w14:textId="77777777" w:rsidR="00C11660" w:rsidRPr="00440C98" w:rsidRDefault="00C11660" w:rsidP="00C11660">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481C3C">
        <w:rPr>
          <w:rStyle w:val="Emphasis"/>
          <w:highlight w:val="green"/>
        </w:rPr>
        <w:t>civil disobedience</w:t>
      </w:r>
      <w:r w:rsidRPr="00481C3C">
        <w:rPr>
          <w:rStyle w:val="StyleUnderline"/>
          <w:highlight w:val="green"/>
        </w:rPr>
        <w:t xml:space="preserve"> though</w:t>
      </w:r>
      <w:r w:rsidRPr="00440C98">
        <w:rPr>
          <w:rStyle w:val="StyleUnderline"/>
        </w:rPr>
        <w:t xml:space="preserve"> </w:t>
      </w:r>
      <w:r w:rsidRPr="00481C3C">
        <w:rPr>
          <w:rStyle w:val="Emphasis"/>
          <w:highlight w:val="green"/>
        </w:rPr>
        <w:t>direct</w:t>
      </w:r>
      <w:r w:rsidRPr="00440C98">
        <w:rPr>
          <w:rStyle w:val="Emphasis"/>
        </w:rPr>
        <w:t xml:space="preserve"> worker </w:t>
      </w:r>
      <w:r w:rsidRPr="00481C3C">
        <w:rPr>
          <w:rStyle w:val="Emphasis"/>
          <w:highlight w:val="green"/>
        </w:rPr>
        <w:t>confrontation with</w:t>
      </w:r>
      <w:r w:rsidRPr="00440C98">
        <w:rPr>
          <w:sz w:val="14"/>
        </w:rPr>
        <w:t xml:space="preserve"> these </w:t>
      </w:r>
      <w:r w:rsidRPr="00481C3C">
        <w:rPr>
          <w:rStyle w:val="Emphasis"/>
          <w:highlight w:val="green"/>
        </w:rPr>
        <w:t>legal barriers</w:t>
      </w:r>
      <w:r w:rsidRPr="00440C98">
        <w:rPr>
          <w:rStyle w:val="Emphasis"/>
        </w:rPr>
        <w:t xml:space="preserve"> </w:t>
      </w:r>
      <w:r w:rsidRPr="00481C3C">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481C3C">
        <w:rPr>
          <w:rStyle w:val="Emphasis"/>
          <w:highlight w:val="green"/>
        </w:rPr>
        <w:t>discredit</w:t>
      </w:r>
      <w:r w:rsidRPr="00440C98">
        <w:rPr>
          <w:sz w:val="14"/>
        </w:rPr>
        <w:t xml:space="preserve"> and overcome </w:t>
      </w:r>
      <w:r w:rsidRPr="00481C3C">
        <w:rPr>
          <w:rStyle w:val="Emphasis"/>
          <w:highlight w:val="green"/>
        </w:rPr>
        <w:t>them</w:t>
      </w:r>
      <w:r w:rsidRPr="00440C98">
        <w:rPr>
          <w:sz w:val="14"/>
        </w:rPr>
        <w:t>.</w:t>
      </w:r>
    </w:p>
    <w:p w14:paraId="49FBCC71" w14:textId="77777777" w:rsidR="00C11660" w:rsidRPr="00440C98" w:rsidRDefault="00C11660" w:rsidP="00C11660">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481C3C">
        <w:rPr>
          <w:rStyle w:val="StyleUnderline"/>
          <w:highlight w:val="green"/>
        </w:rPr>
        <w:t>historical</w:t>
      </w:r>
      <w:r w:rsidRPr="00440C98">
        <w:rPr>
          <w:rStyle w:val="StyleUnderline"/>
        </w:rPr>
        <w:t xml:space="preserve">, and legal </w:t>
      </w:r>
      <w:r w:rsidRPr="00481C3C">
        <w:rPr>
          <w:rStyle w:val="StyleUnderline"/>
          <w:highlight w:val="green"/>
        </w:rPr>
        <w:t>analysis</w:t>
      </w:r>
      <w:r w:rsidRPr="00440C98">
        <w:rPr>
          <w:sz w:val="14"/>
        </w:rPr>
        <w:t xml:space="preserve"> to </w:t>
      </w:r>
      <w:r w:rsidRPr="00481C3C">
        <w:rPr>
          <w:rStyle w:val="StyleUnderline"/>
          <w:highlight w:val="green"/>
        </w:rPr>
        <w:t>demonstrate</w:t>
      </w:r>
      <w:r w:rsidRPr="00440C98">
        <w:rPr>
          <w:rStyle w:val="StyleUnderline"/>
        </w:rPr>
        <w:t xml:space="preserve"> the </w:t>
      </w:r>
      <w:r w:rsidRPr="00481C3C">
        <w:rPr>
          <w:rStyle w:val="Emphasis"/>
          <w:highlight w:val="green"/>
        </w:rPr>
        <w:t xml:space="preserve">self-defeating </w:t>
      </w:r>
      <w:r w:rsidRPr="00440C98">
        <w:rPr>
          <w:rStyle w:val="Emphasis"/>
        </w:rPr>
        <w:t xml:space="preserve">sociological </w:t>
      </w:r>
      <w:r w:rsidRPr="00481C3C">
        <w:rPr>
          <w:rStyle w:val="Emphasis"/>
          <w:highlight w:val="green"/>
        </w:rPr>
        <w:t>effects</w:t>
      </w:r>
      <w:r w:rsidRPr="00481C3C">
        <w:rPr>
          <w:rStyle w:val="StyleUnderline"/>
          <w:highlight w:val="green"/>
        </w:rPr>
        <w:t xml:space="preserve"> of </w:t>
      </w:r>
      <w:r w:rsidRPr="00481C3C">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481C3C">
        <w:rPr>
          <w:rStyle w:val="StyleUnderline"/>
          <w:highlight w:val="green"/>
        </w:rPr>
        <w:t>the ultimate objective must</w:t>
      </w:r>
      <w:r w:rsidRPr="00440C98">
        <w:rPr>
          <w:rStyle w:val="StyleUnderline"/>
        </w:rPr>
        <w:t xml:space="preserve"> </w:t>
      </w:r>
      <w:r w:rsidRPr="00481C3C">
        <w:rPr>
          <w:rStyle w:val="StyleUnderline"/>
          <w:highlight w:val="green"/>
        </w:rPr>
        <w:t>be</w:t>
      </w:r>
      <w:r w:rsidRPr="00440C98">
        <w:rPr>
          <w:rStyle w:val="StyleUnderline"/>
        </w:rPr>
        <w:t xml:space="preserve"> kept in mind</w:t>
      </w:r>
      <w:r w:rsidRPr="00440C98">
        <w:rPr>
          <w:sz w:val="14"/>
        </w:rPr>
        <w:t xml:space="preserve">: </w:t>
      </w:r>
      <w:r w:rsidRPr="00481C3C">
        <w:rPr>
          <w:rStyle w:val="StyleUnderline"/>
          <w:highlight w:val="green"/>
        </w:rPr>
        <w:t>the</w:t>
      </w:r>
      <w:r w:rsidRPr="00440C98">
        <w:rPr>
          <w:sz w:val="14"/>
        </w:rPr>
        <w:t xml:space="preserve"> </w:t>
      </w:r>
      <w:r w:rsidRPr="00440C98">
        <w:rPr>
          <w:rStyle w:val="StyleUnderline"/>
        </w:rPr>
        <w:t xml:space="preserve">collective </w:t>
      </w:r>
      <w:r w:rsidRPr="00481C3C">
        <w:rPr>
          <w:rStyle w:val="Emphasis"/>
          <w:highlight w:val="green"/>
        </w:rPr>
        <w:t>self-organization</w:t>
      </w:r>
      <w:r w:rsidRPr="00481C3C">
        <w:rPr>
          <w:rStyle w:val="StyleUnderline"/>
          <w:highlight w:val="green"/>
        </w:rPr>
        <w:t xml:space="preserve"> of the working class</w:t>
      </w:r>
      <w:r w:rsidRPr="00440C98">
        <w:rPr>
          <w:sz w:val="14"/>
        </w:rPr>
        <w:t>.72</w:t>
      </w:r>
    </w:p>
    <w:p w14:paraId="5BDEF692" w14:textId="77777777" w:rsidR="00C11660" w:rsidRPr="00440C98" w:rsidRDefault="00C11660" w:rsidP="00C11660">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110C19">
        <w:rPr>
          <w:rStyle w:val="StyleUnderline"/>
        </w:rPr>
        <w:t xml:space="preserve">minimum </w:t>
      </w:r>
      <w:r w:rsidRPr="00110C19">
        <w:rPr>
          <w:rStyle w:val="Emphasis"/>
        </w:rPr>
        <w:t>wages</w:t>
      </w:r>
      <w:r w:rsidRPr="00110C19">
        <w:rPr>
          <w:sz w:val="14"/>
        </w:rPr>
        <w:t xml:space="preserve"> — </w:t>
      </w:r>
      <w:r w:rsidRPr="00110C19">
        <w:rPr>
          <w:rStyle w:val="StyleUnderline"/>
        </w:rPr>
        <w:t xml:space="preserve">falls within the purview of </w:t>
      </w:r>
      <w:r w:rsidRPr="00110C19">
        <w:rPr>
          <w:rStyle w:val="Emphasis"/>
        </w:rPr>
        <w:t>unions</w:t>
      </w:r>
      <w:r w:rsidRPr="00110C19">
        <w:rPr>
          <w:sz w:val="14"/>
        </w:rPr>
        <w:t xml:space="preserve"> and organized employer associations. Strikes that are banned in the United States remain viable options in Scandinavia. </w:t>
      </w:r>
      <w:r w:rsidRPr="00110C19">
        <w:rPr>
          <w:rStyle w:val="StyleUnderline"/>
        </w:rPr>
        <w:t>Enforcement</w:t>
      </w:r>
      <w:r w:rsidRPr="00110C19">
        <w:rPr>
          <w:sz w:val="14"/>
        </w:rPr>
        <w:t xml:space="preserve"> of the rules and agreements </w:t>
      </w:r>
      <w:r w:rsidRPr="00110C19">
        <w:rPr>
          <w:rStyle w:val="StyleUnderline"/>
        </w:rPr>
        <w:t>depends</w:t>
      </w:r>
      <w:r w:rsidRPr="00110C19">
        <w:rPr>
          <w:sz w:val="14"/>
        </w:rPr>
        <w:t xml:space="preserve"> primarily (though not exclusively) </w:t>
      </w:r>
      <w:r w:rsidRPr="00110C19">
        <w:rPr>
          <w:rStyle w:val="StyleUnderline"/>
        </w:rPr>
        <w:t>on</w:t>
      </w:r>
      <w:r w:rsidRPr="00110C19">
        <w:rPr>
          <w:sz w:val="14"/>
        </w:rPr>
        <w:t xml:space="preserve"> </w:t>
      </w:r>
      <w:r w:rsidRPr="00110C19">
        <w:rPr>
          <w:rStyle w:val="StyleUnderline"/>
        </w:rPr>
        <w:t xml:space="preserve">the </w:t>
      </w:r>
      <w:r w:rsidRPr="00110C19">
        <w:rPr>
          <w:rStyle w:val="Emphasis"/>
        </w:rPr>
        <w:t>economic weapons of labor</w:t>
      </w:r>
      <w:r w:rsidRPr="00110C19">
        <w:rPr>
          <w:sz w:val="14"/>
        </w:rPr>
        <w:t xml:space="preserve"> and employers, </w:t>
      </w:r>
      <w:r w:rsidRPr="00110C19">
        <w:rPr>
          <w:rStyle w:val="Emphasis"/>
        </w:rPr>
        <w:t>rather than</w:t>
      </w:r>
      <w:r w:rsidRPr="00110C19">
        <w:rPr>
          <w:sz w:val="14"/>
        </w:rPr>
        <w:t xml:space="preserve"> </w:t>
      </w:r>
      <w:r w:rsidRPr="00110C19">
        <w:rPr>
          <w:rStyle w:val="StyleUnderline"/>
        </w:rPr>
        <w:t>the physical compulsion administered by the state</w:t>
      </w:r>
      <w:r w:rsidRPr="00110C19">
        <w:rPr>
          <w:sz w:val="14"/>
        </w:rPr>
        <w:t>.</w:t>
      </w:r>
      <w:r w:rsidRPr="00440C98">
        <w:rPr>
          <w:sz w:val="14"/>
        </w:rPr>
        <w:t xml:space="preserve"> Labor courts, unlike the NLRB, operate outside the hierarchy of the bureaucracy and courts of the state apparatus.</w:t>
      </w:r>
    </w:p>
    <w:p w14:paraId="13A631FB" w14:textId="77777777" w:rsidR="00C11660" w:rsidRPr="00440C98" w:rsidRDefault="00C11660" w:rsidP="00C11660">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481C3C">
        <w:rPr>
          <w:rStyle w:val="StyleUnderline"/>
          <w:highlight w:val="green"/>
        </w:rPr>
        <w:t>self-regulation</w:t>
      </w:r>
      <w:r w:rsidRPr="00440C98">
        <w:rPr>
          <w:sz w:val="14"/>
        </w:rPr>
        <w:t xml:space="preserve"> model </w:t>
      </w:r>
      <w:r w:rsidRPr="00481C3C">
        <w:rPr>
          <w:rStyle w:val="StyleUnderline"/>
          <w:highlight w:val="green"/>
        </w:rPr>
        <w:t>establishes</w:t>
      </w:r>
      <w:r w:rsidRPr="00440C98">
        <w:rPr>
          <w:rStyle w:val="StyleUnderline"/>
        </w:rPr>
        <w:t xml:space="preserve"> the viability of </w:t>
      </w:r>
      <w:r w:rsidRPr="00481C3C">
        <w:rPr>
          <w:rStyle w:val="Emphasis"/>
          <w:highlight w:val="green"/>
        </w:rPr>
        <w:t>governing</w:t>
      </w:r>
      <w:r w:rsidRPr="00440C98">
        <w:rPr>
          <w:rStyle w:val="StyleUnderline"/>
        </w:rPr>
        <w:t xml:space="preserve"> the </w:t>
      </w:r>
      <w:r w:rsidRPr="00481C3C">
        <w:rPr>
          <w:rStyle w:val="Emphasis"/>
          <w:highlight w:val="green"/>
        </w:rPr>
        <w:t>labor</w:t>
      </w:r>
      <w:r w:rsidRPr="00440C98">
        <w:rPr>
          <w:rStyle w:val="StyleUnderline"/>
        </w:rPr>
        <w:t xml:space="preserve"> market </w:t>
      </w:r>
      <w:r w:rsidRPr="00481C3C">
        <w:rPr>
          <w:rStyle w:val="StyleUnderline"/>
          <w:highlight w:val="green"/>
        </w:rPr>
        <w:t xml:space="preserve">through </w:t>
      </w:r>
      <w:r w:rsidRPr="00481C3C">
        <w:rPr>
          <w:rStyle w:val="Emphasis"/>
          <w:highlight w:val="green"/>
        </w:rPr>
        <w:t>worker</w:t>
      </w:r>
      <w:r w:rsidRPr="00440C98">
        <w:rPr>
          <w:rStyle w:val="Emphasis"/>
        </w:rPr>
        <w:t xml:space="preserve">s’ own </w:t>
      </w:r>
      <w:r w:rsidRPr="00481C3C">
        <w:rPr>
          <w:rStyle w:val="Emphasis"/>
          <w:highlight w:val="green"/>
        </w:rPr>
        <w:t>organizations</w:t>
      </w:r>
      <w:r w:rsidRPr="00481C3C">
        <w:rPr>
          <w:sz w:val="14"/>
          <w:highlight w:val="green"/>
        </w:rPr>
        <w:t>,</w:t>
      </w:r>
      <w:r w:rsidRPr="00440C98">
        <w:rPr>
          <w:sz w:val="14"/>
        </w:rPr>
        <w:t xml:space="preserve"> </w:t>
      </w:r>
      <w:r w:rsidRPr="00481C3C">
        <w:rPr>
          <w:rStyle w:val="Emphasis"/>
          <w:highlight w:val="green"/>
        </w:rPr>
        <w:t>autonomous</w:t>
      </w:r>
      <w:r w:rsidRPr="00440C98">
        <w:rPr>
          <w:rStyle w:val="Emphasis"/>
        </w:rPr>
        <w:t xml:space="preserve"> </w:t>
      </w:r>
      <w:r w:rsidRPr="00481C3C">
        <w:rPr>
          <w:rStyle w:val="Emphasis"/>
          <w:highlight w:val="green"/>
        </w:rPr>
        <w:t>from the state</w:t>
      </w:r>
      <w:r w:rsidRPr="00440C98">
        <w:rPr>
          <w:sz w:val="14"/>
        </w:rPr>
        <w:t xml:space="preserve">. </w:t>
      </w:r>
      <w:r w:rsidRPr="00481C3C">
        <w:rPr>
          <w:rStyle w:val="StyleUnderline"/>
          <w:highlight w:val="green"/>
        </w:rPr>
        <w:t>This</w:t>
      </w:r>
      <w:r w:rsidRPr="00440C98">
        <w:rPr>
          <w:sz w:val="14"/>
        </w:rPr>
        <w:t xml:space="preserve"> experience </w:t>
      </w:r>
      <w:r w:rsidRPr="00481C3C">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481C3C">
        <w:rPr>
          <w:rStyle w:val="Emphasis"/>
          <w:highlight w:val="green"/>
        </w:rPr>
        <w:t>rebuild</w:t>
      </w:r>
      <w:r w:rsidRPr="00440C98">
        <w:rPr>
          <w:rStyle w:val="Emphasis"/>
        </w:rPr>
        <w:t xml:space="preserve">ing </w:t>
      </w:r>
      <w:r w:rsidRPr="00481C3C">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64BFA">
        <w:rPr>
          <w:rStyle w:val="StyleUnderline"/>
        </w:rPr>
        <w:t>where labor is still compensated according to differential ability</w:t>
      </w:r>
      <w:r w:rsidRPr="00D64BFA">
        <w:rPr>
          <w:sz w:val="14"/>
        </w:rPr>
        <w:t xml:space="preserve">, </w:t>
      </w:r>
      <w:r w:rsidRPr="00D64BFA">
        <w:rPr>
          <w:rStyle w:val="StyleUnderline"/>
        </w:rPr>
        <w:t>but</w:t>
      </w:r>
      <w:r w:rsidRPr="00D64BFA">
        <w:rPr>
          <w:sz w:val="14"/>
        </w:rPr>
        <w:t xml:space="preserve"> </w:t>
      </w:r>
      <w:r w:rsidRPr="00D64BFA">
        <w:rPr>
          <w:rStyle w:val="StyleUnderline"/>
        </w:rPr>
        <w:t xml:space="preserve">becomes increasingly </w:t>
      </w:r>
      <w:r w:rsidRPr="00D64BFA">
        <w:rPr>
          <w:rStyle w:val="Emphasis"/>
        </w:rPr>
        <w:t>independent of the competitive labor 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69D83615" w14:textId="77777777" w:rsidR="00C11660" w:rsidRPr="00440C98" w:rsidRDefault="00C11660" w:rsidP="00C11660">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69FC3E8" w14:textId="77777777" w:rsidR="00C11660" w:rsidRPr="00440C98" w:rsidRDefault="00C11660" w:rsidP="00C11660">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64BFA">
        <w:rPr>
          <w:rStyle w:val="StyleUnderline"/>
        </w:rPr>
        <w:t xml:space="preserve">legal solution to labor’s problems should then be directed to </w:t>
      </w:r>
      <w:r w:rsidRPr="00D64BFA">
        <w:rPr>
          <w:rStyle w:val="Emphasis"/>
        </w:rPr>
        <w:t>rolling back the prohibition on mass picketing,</w:t>
      </w:r>
      <w:r w:rsidRPr="00D64BFA">
        <w:rPr>
          <w:sz w:val="14"/>
        </w:rPr>
        <w:t xml:space="preserve"> </w:t>
      </w:r>
      <w:r w:rsidRPr="00D64BFA">
        <w:rPr>
          <w:rStyle w:val="StyleUnderline"/>
        </w:rPr>
        <w:t xml:space="preserve">rather than to the </w:t>
      </w:r>
      <w:r w:rsidRPr="00D64BFA">
        <w:rPr>
          <w:rStyle w:val="Emphasis"/>
        </w:rPr>
        <w:t>creation of a right to reinstatement</w:t>
      </w:r>
      <w:r w:rsidRPr="00440C98">
        <w:rPr>
          <w:sz w:val="14"/>
        </w:rPr>
        <w:t xml:space="preserve"> immediately after a strike.</w:t>
      </w:r>
    </w:p>
    <w:p w14:paraId="5A2B73EC" w14:textId="77777777" w:rsidR="00C11660" w:rsidRPr="00440C98" w:rsidRDefault="00C11660" w:rsidP="00C11660">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500AFA01" w14:textId="77777777" w:rsidR="00C11660" w:rsidRPr="00440C98" w:rsidRDefault="00C11660" w:rsidP="00C11660">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5025C6F6" w14:textId="77777777" w:rsidR="00C11660" w:rsidRPr="00440C98" w:rsidRDefault="00C11660" w:rsidP="00C11660">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481C3C">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481C3C">
        <w:rPr>
          <w:rStyle w:val="StyleUnderline"/>
          <w:highlight w:val="green"/>
        </w:rPr>
        <w:t xml:space="preserve">a </w:t>
      </w:r>
      <w:r w:rsidRPr="00481C3C">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481C3C">
        <w:rPr>
          <w:rStyle w:val="StyleUnderline"/>
          <w:highlight w:val="green"/>
        </w:rPr>
        <w:t>requires</w:t>
      </w:r>
      <w:r w:rsidRPr="00440C98">
        <w:rPr>
          <w:rStyle w:val="StyleUnderline"/>
        </w:rPr>
        <w:t xml:space="preserve"> that we develop a long-term strategy to build </w:t>
      </w:r>
      <w:r w:rsidRPr="00481C3C">
        <w:rPr>
          <w:rStyle w:val="StyleUnderline"/>
          <w:highlight w:val="green"/>
        </w:rPr>
        <w:t xml:space="preserve">the </w:t>
      </w:r>
      <w:r w:rsidRPr="00481C3C">
        <w:rPr>
          <w:rStyle w:val="Emphasis"/>
          <w:highlight w:val="green"/>
        </w:rPr>
        <w:t>strongest</w:t>
      </w:r>
      <w:r w:rsidRPr="00440C98">
        <w:rPr>
          <w:rStyle w:val="Emphasis"/>
        </w:rPr>
        <w:t xml:space="preserve">, </w:t>
      </w:r>
      <w:r w:rsidRPr="00481C3C">
        <w:rPr>
          <w:rStyle w:val="Emphasis"/>
          <w:highlight w:val="green"/>
        </w:rPr>
        <w:t>most cohesive working class possible.</w:t>
      </w:r>
      <w:r w:rsidRPr="00481C3C">
        <w:rPr>
          <w:sz w:val="14"/>
          <w:highlight w:val="green"/>
        </w:rPr>
        <w:t xml:space="preserve"> </w:t>
      </w:r>
      <w:r w:rsidRPr="00440C98">
        <w:rPr>
          <w:sz w:val="14"/>
        </w:rPr>
        <w:t xml:space="preserve">That is, </w:t>
      </w:r>
      <w:r w:rsidRPr="00481C3C">
        <w:rPr>
          <w:rStyle w:val="StyleUnderline"/>
          <w:highlight w:val="green"/>
        </w:rPr>
        <w:t>we need</w:t>
      </w:r>
      <w:r w:rsidRPr="00440C98">
        <w:rPr>
          <w:rStyle w:val="StyleUnderline"/>
        </w:rPr>
        <w:t xml:space="preserve"> to build labor unions’ capacity for </w:t>
      </w:r>
      <w:r w:rsidRPr="00481C3C">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44EB9F6" w14:textId="77777777" w:rsidR="00C11660" w:rsidRPr="00440C98" w:rsidRDefault="00C11660" w:rsidP="00C11660">
      <w:pPr>
        <w:rPr>
          <w:sz w:val="14"/>
        </w:rPr>
      </w:pPr>
      <w:r w:rsidRPr="00440C98">
        <w:rPr>
          <w:sz w:val="14"/>
        </w:rPr>
        <w:t>Conclusion</w:t>
      </w:r>
    </w:p>
    <w:p w14:paraId="6B40F01A" w14:textId="77777777" w:rsidR="00C11660" w:rsidRPr="00440C98" w:rsidRDefault="00C11660" w:rsidP="00C11660">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8450997" w14:textId="169AAF2A" w:rsidR="00950682" w:rsidRDefault="00950682" w:rsidP="00C11660">
      <w:pPr>
        <w:pStyle w:val="Heading2"/>
      </w:pPr>
      <w:bookmarkStart w:id="3" w:name="_Hlk208130033"/>
      <w:bookmarkEnd w:id="2"/>
      <w:r>
        <w:t>4</w:t>
      </w:r>
    </w:p>
    <w:p w14:paraId="039BDB89" w14:textId="77777777" w:rsidR="00950682" w:rsidRPr="00173164" w:rsidRDefault="00950682" w:rsidP="00950682">
      <w:pPr>
        <w:pStyle w:val="Heading4"/>
        <w:rPr>
          <w:rFonts w:cs="Times New Roman"/>
        </w:rPr>
      </w:pPr>
      <w:r w:rsidRPr="00173164">
        <w:rPr>
          <w:rFonts w:cs="Times New Roman"/>
        </w:rPr>
        <w:t>All life is labor. Mutual dependency has left us in debt as labor goes beyond work, refusing to acknowledge it as such poses disabled bodies as disposable by placing the production of value on the work we perform.</w:t>
      </w:r>
    </w:p>
    <w:p w14:paraId="0D41BBB6" w14:textId="77777777" w:rsidR="00950682" w:rsidRPr="00173164" w:rsidRDefault="00950682" w:rsidP="00950682">
      <w:r w:rsidRPr="00173164">
        <w:rPr>
          <w:rStyle w:val="Heading4Char"/>
          <w:rFonts w:cs="Times New Roman"/>
        </w:rPr>
        <w:t>Mills &amp; Sanchez interviewing Zavitsanos 19</w:t>
      </w:r>
      <w:r w:rsidRPr="00173164">
        <w:t xml:space="preserve">, Mara Mills is associate professor of Media, Culture, and Communication and co-director of the Center for Disability Studies at New York University, Rebecca Sanchez is an associate professor of English and co-director of the Disability Studies program at Fordham University, Constantina Zavitsanos is an artist who works in sculpture, performance, text, and sound; Zavitsanos lives in New York City and teaches at The New School, Art Papers, 2019, [Giving It Away], </w:t>
      </w:r>
      <w:hyperlink r:id="rId8" w:history="1">
        <w:r w:rsidRPr="00173164">
          <w:rPr>
            <w:rStyle w:val="Hyperlink"/>
          </w:rPr>
          <w:t>https://www.artpapers.org/giving-it-away/</w:t>
        </w:r>
      </w:hyperlink>
      <w:r w:rsidRPr="00173164">
        <w:t>, Accessed 5/22/2025 //schwonahonagan</w:t>
      </w:r>
    </w:p>
    <w:p w14:paraId="2DCAFDA6" w14:textId="77777777" w:rsidR="00950682" w:rsidRPr="00173164" w:rsidRDefault="00950682" w:rsidP="00950682">
      <w:pPr>
        <w:rPr>
          <w:sz w:val="10"/>
        </w:rPr>
      </w:pPr>
      <w:r w:rsidRPr="00173164">
        <w:rPr>
          <w:sz w:val="10"/>
        </w:rPr>
        <w:t>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w:t>
      </w:r>
    </w:p>
    <w:p w14:paraId="5F719C8C" w14:textId="77777777" w:rsidR="00950682" w:rsidRPr="00173164" w:rsidRDefault="00950682" w:rsidP="00950682">
      <w:pPr>
        <w:rPr>
          <w:sz w:val="10"/>
        </w:rPr>
      </w:pPr>
      <w:r w:rsidRPr="00173164">
        <w:rPr>
          <w:sz w:val="10"/>
        </w:rPr>
        <w:t xml:space="preserve">CONSTANTINA ZAVITSANOS: </w:t>
      </w:r>
      <w:r w:rsidRPr="00173164">
        <w:rPr>
          <w:rStyle w:val="StyleUnderline"/>
        </w:rPr>
        <w:t>I think one of the things art does best is to deal with and in the impossible. And capitalism is always late to catch up to this work.</w:t>
      </w:r>
      <w:r w:rsidRPr="00173164">
        <w:rPr>
          <w:sz w:val="10"/>
        </w:rPr>
        <w:t xml:space="preserve"> </w:t>
      </w:r>
      <w:r w:rsidRPr="00481C3C">
        <w:rPr>
          <w:rStyle w:val="StyleUnderline"/>
          <w:highlight w:val="green"/>
        </w:rPr>
        <w:t>Dependency and labor</w:t>
      </w:r>
      <w:r w:rsidRPr="00173164">
        <w:rPr>
          <w:rStyle w:val="StyleUnderline"/>
        </w:rPr>
        <w:t xml:space="preserve"> are often </w:t>
      </w:r>
      <w:r w:rsidRPr="00481C3C">
        <w:rPr>
          <w:rStyle w:val="StyleUnderline"/>
          <w:highlight w:val="green"/>
        </w:rPr>
        <w:t>conceived</w:t>
      </w:r>
      <w:r w:rsidRPr="00173164">
        <w:rPr>
          <w:rStyle w:val="StyleUnderline"/>
        </w:rPr>
        <w:t xml:space="preserve"> </w:t>
      </w:r>
      <w:r w:rsidRPr="00481C3C">
        <w:rPr>
          <w:rStyle w:val="StyleUnderline"/>
          <w:highlight w:val="green"/>
        </w:rPr>
        <w:t>in opposition</w:t>
      </w:r>
      <w:r w:rsidRPr="00173164">
        <w:rPr>
          <w:rStyle w:val="StyleUnderline"/>
        </w:rPr>
        <w:t xml:space="preserve"> to one </w:t>
      </w:r>
      <w:r w:rsidRPr="00950682">
        <w:rPr>
          <w:rStyle w:val="StyleUnderline"/>
        </w:rPr>
        <w:t>another, but of</w:t>
      </w:r>
      <w:r w:rsidRPr="00173164">
        <w:rPr>
          <w:rStyle w:val="StyleUnderline"/>
        </w:rPr>
        <w:t xml:space="preserve"> course are more a slurry or shifting set. Okay, first, of course </w:t>
      </w:r>
      <w:r w:rsidRPr="00481C3C">
        <w:rPr>
          <w:rStyle w:val="StyleUnderline"/>
          <w:highlight w:val="green"/>
        </w:rPr>
        <w:t>disabled people</w:t>
      </w:r>
      <w:r w:rsidRPr="00173164">
        <w:rPr>
          <w:rStyle w:val="StyleUnderline"/>
        </w:rPr>
        <w:t xml:space="preserve"> can and </w:t>
      </w:r>
      <w:r w:rsidRPr="00481C3C">
        <w:rPr>
          <w:rStyle w:val="StyleUnderline"/>
          <w:highlight w:val="green"/>
        </w:rPr>
        <w:t>do work</w:t>
      </w:r>
      <w:r w:rsidRPr="00173164">
        <w:rPr>
          <w:rStyle w:val="StyleUnderline"/>
        </w:rPr>
        <w:t xml:space="preserve">—both in the classically recognized sense and also because, you know, </w:t>
      </w:r>
      <w:r w:rsidRPr="00950682">
        <w:rPr>
          <w:rStyle w:val="StyleUnderline"/>
        </w:rPr>
        <w:t>it’s hard work to be disabled, even if you’ve been barred from work, or are behind bars and working, or laid up in bed not working, which is to say resisting work, working resistance, or maybe some would say exercising the right not to work.</w:t>
      </w:r>
      <w:r w:rsidRPr="00950682">
        <w:rPr>
          <w:sz w:val="10"/>
        </w:rPr>
        <w:t xml:space="preserve"> </w:t>
      </w:r>
      <w:r w:rsidRPr="00950682">
        <w:rPr>
          <w:rStyle w:val="StyleUnderline"/>
        </w:rPr>
        <w:t>Like we could easily say need-and-care or desire-and-in/value in place of dependency-and-labor</w:t>
      </w:r>
      <w:r w:rsidRPr="00173164">
        <w:rPr>
          <w:rStyle w:val="StyleUnderline"/>
        </w:rPr>
        <w:t xml:space="preserve">. </w:t>
      </w:r>
      <w:r w:rsidRPr="00173164">
        <w:rPr>
          <w:sz w:val="10"/>
        </w:rPr>
        <w:t>Marta Russell and Ravi Malhotra might get at this through their writing on disability and capitalism.2</w:t>
      </w:r>
    </w:p>
    <w:p w14:paraId="248F9F7F" w14:textId="77777777" w:rsidR="00950682" w:rsidRPr="00173164" w:rsidRDefault="00950682" w:rsidP="00950682">
      <w:pPr>
        <w:rPr>
          <w:sz w:val="10"/>
        </w:rPr>
      </w:pPr>
      <w:r w:rsidRPr="00173164">
        <w:rPr>
          <w:sz w:val="10"/>
        </w:rPr>
        <w:t xml:space="preserve">… </w:t>
      </w:r>
      <w:r w:rsidRPr="00481C3C">
        <w:rPr>
          <w:rStyle w:val="Emphasis"/>
          <w:highlight w:val="green"/>
        </w:rPr>
        <w:t>Disability and labor aren’t separate</w:t>
      </w:r>
      <w:r w:rsidRPr="00173164">
        <w:rPr>
          <w:rStyle w:val="Emphasis"/>
        </w:rPr>
        <w:t xml:space="preserve"> entities</w:t>
      </w:r>
      <w:r w:rsidRPr="00173164">
        <w:rPr>
          <w:sz w:val="10"/>
        </w:rPr>
        <w:t>, which makes me think, okay, why are we being told they are? Why are we accepting these posits as positions? Like, what is separating this obviously already-enmeshed mess into these neat categories as antagonistic subjects? What is the seam of work?</w:t>
      </w:r>
    </w:p>
    <w:p w14:paraId="34E68F8C" w14:textId="77777777" w:rsidR="00950682" w:rsidRPr="00173164" w:rsidRDefault="00950682" w:rsidP="00950682">
      <w:pPr>
        <w:rPr>
          <w:sz w:val="10"/>
        </w:rPr>
      </w:pPr>
      <w:r w:rsidRPr="00173164">
        <w:rPr>
          <w:sz w:val="10"/>
        </w:rPr>
        <w:t>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0C1DC17C" w14:textId="77777777" w:rsidR="00950682" w:rsidRPr="00173164" w:rsidRDefault="00950682" w:rsidP="00950682">
      <w:pPr>
        <w:rPr>
          <w:rStyle w:val="StyleUnderline"/>
        </w:rPr>
      </w:pPr>
      <w:r w:rsidRPr="00173164">
        <w:rPr>
          <w:sz w:val="10"/>
        </w:rPr>
        <w:t xml:space="preserve">CZ: This is </w:t>
      </w:r>
      <w:r w:rsidRPr="00173164">
        <w:rPr>
          <w:rStyle w:val="StyleUnderline"/>
        </w:rPr>
        <w:t xml:space="preserve">a question for Marxism as well. </w:t>
      </w:r>
      <w:r w:rsidRPr="00481C3C">
        <w:rPr>
          <w:rStyle w:val="StyleUnderline"/>
          <w:highlight w:val="green"/>
        </w:rPr>
        <w:t>We are told</w:t>
      </w:r>
      <w:r w:rsidRPr="00173164">
        <w:rPr>
          <w:rStyle w:val="StyleUnderline"/>
        </w:rPr>
        <w:t xml:space="preserve"> how capital depends on labor, how the </w:t>
      </w:r>
      <w:r w:rsidRPr="00481C3C">
        <w:rPr>
          <w:rStyle w:val="StyleUnderline"/>
          <w:highlight w:val="green"/>
        </w:rPr>
        <w:t>dependency</w:t>
      </w:r>
      <w:r w:rsidRPr="00173164">
        <w:rPr>
          <w:rStyle w:val="StyleUnderline"/>
        </w:rPr>
        <w:t xml:space="preserve"> of the boss or landlord </w:t>
      </w:r>
      <w:r w:rsidRPr="00481C3C">
        <w:rPr>
          <w:rStyle w:val="StyleUnderline"/>
          <w:highlight w:val="green"/>
        </w:rPr>
        <w:t>is parasitic on labor</w:t>
      </w:r>
      <w:r w:rsidRPr="00173164">
        <w:rPr>
          <w:rStyle w:val="StyleUnderline"/>
        </w:rPr>
        <w:t xml:space="preserve">, a powerful host. </w:t>
      </w:r>
      <w:r w:rsidRPr="00481C3C">
        <w:rPr>
          <w:rStyle w:val="StyleUnderline"/>
          <w:highlight w:val="green"/>
        </w:rPr>
        <w:t>But</w:t>
      </w:r>
      <w:r w:rsidRPr="00173164">
        <w:rPr>
          <w:rStyle w:val="StyleUnderline"/>
        </w:rPr>
        <w:t xml:space="preserve"> the obvious problem here is that dependency is not what’s wrong with the boss. </w:t>
      </w:r>
      <w:r w:rsidRPr="00481C3C">
        <w:rPr>
          <w:rStyle w:val="Emphasis"/>
          <w:highlight w:val="green"/>
        </w:rPr>
        <w:t>We’re all dependent</w:t>
      </w:r>
      <w:r w:rsidRPr="00173164">
        <w:rPr>
          <w:rStyle w:val="StyleUnderline"/>
        </w:rPr>
        <w:t xml:space="preserve">. The reason that the boss is bad </w:t>
      </w:r>
      <w:r w:rsidRPr="00950682">
        <w:rPr>
          <w:rStyle w:val="StyleUnderline"/>
        </w:rPr>
        <w:t>is the opposite: the disavowal of that common dependency, and the cost at which that disavowal is extracted.</w:t>
      </w:r>
    </w:p>
    <w:p w14:paraId="6C945A6E" w14:textId="77777777" w:rsidR="00950682" w:rsidRPr="00173164" w:rsidRDefault="00950682" w:rsidP="00950682">
      <w:pPr>
        <w:rPr>
          <w:rStyle w:val="StyleUnderline"/>
        </w:rPr>
      </w:pPr>
      <w:r w:rsidRPr="00173164">
        <w:rPr>
          <w:rStyle w:val="StyleUnderline"/>
        </w:rPr>
        <w:t>One problem</w:t>
      </w:r>
      <w:r w:rsidRPr="00173164">
        <w:rPr>
          <w:sz w:val="10"/>
        </w:rPr>
        <w:t xml:space="preserve"> </w:t>
      </w:r>
      <w:r w:rsidRPr="00173164">
        <w:rPr>
          <w:rStyle w:val="StyleUnderline"/>
        </w:rPr>
        <w:t xml:space="preserve">is the construction of need as lack, when need is better understood as wealth, and simultaneously </w:t>
      </w:r>
      <w:r w:rsidRPr="00481C3C">
        <w:rPr>
          <w:rStyle w:val="Emphasis"/>
          <w:highlight w:val="green"/>
        </w:rPr>
        <w:t>the construction of care as labor</w:t>
      </w:r>
      <w:r w:rsidRPr="00173164">
        <w:rPr>
          <w:rStyle w:val="StyleUnderline"/>
        </w:rPr>
        <w:t xml:space="preserve"> </w:t>
      </w:r>
      <w:r w:rsidRPr="00950682">
        <w:rPr>
          <w:rStyle w:val="StyleUnderline"/>
        </w:rPr>
        <w:t xml:space="preserve">which </w:t>
      </w:r>
      <w:r w:rsidRPr="00950682">
        <w:rPr>
          <w:rStyle w:val="Emphasis"/>
        </w:rPr>
        <w:t>has to</w:t>
      </w:r>
      <w:r w:rsidRPr="00173164">
        <w:rPr>
          <w:rStyle w:val="Emphasis"/>
        </w:rPr>
        <w:t xml:space="preserve"> </w:t>
      </w:r>
      <w:r w:rsidRPr="00481C3C">
        <w:rPr>
          <w:rStyle w:val="Emphasis"/>
          <w:highlight w:val="green"/>
        </w:rPr>
        <w:t>find</w:t>
      </w:r>
      <w:r w:rsidRPr="00173164">
        <w:rPr>
          <w:rStyle w:val="StyleUnderline"/>
        </w:rPr>
        <w:t xml:space="preserve"> its </w:t>
      </w:r>
      <w:r w:rsidRPr="00481C3C">
        <w:rPr>
          <w:rStyle w:val="StyleUnderline"/>
          <w:highlight w:val="green"/>
        </w:rPr>
        <w:t>recognition</w:t>
      </w:r>
      <w:r w:rsidRPr="00173164">
        <w:rPr>
          <w:rStyle w:val="StyleUnderline"/>
        </w:rPr>
        <w:t xml:space="preserve"> </w:t>
      </w:r>
      <w:r w:rsidRPr="00950682">
        <w:rPr>
          <w:rStyle w:val="StyleUnderline"/>
        </w:rPr>
        <w:t xml:space="preserve">in </w:t>
      </w:r>
      <w:r w:rsidRPr="00950682">
        <w:rPr>
          <w:rStyle w:val="Emphasis"/>
        </w:rPr>
        <w:t>exchange</w:t>
      </w:r>
      <w:r w:rsidRPr="00950682">
        <w:rPr>
          <w:rStyle w:val="StyleUnderline"/>
        </w:rPr>
        <w:t xml:space="preserve"> of</w:t>
      </w:r>
      <w:r w:rsidRPr="00173164">
        <w:rPr>
          <w:rStyle w:val="StyleUnderline"/>
        </w:rPr>
        <w:t xml:space="preserve"> some kind. I’m </w:t>
      </w:r>
      <w:r w:rsidRPr="00481C3C">
        <w:rPr>
          <w:rStyle w:val="StyleUnderline"/>
          <w:highlight w:val="green"/>
        </w:rPr>
        <w:t xml:space="preserve">interested less in </w:t>
      </w:r>
      <w:r w:rsidRPr="00173164">
        <w:rPr>
          <w:rStyle w:val="StyleUnderline"/>
        </w:rPr>
        <w:t xml:space="preserve">reciprocal </w:t>
      </w:r>
      <w:r w:rsidRPr="00481C3C">
        <w:rPr>
          <w:rStyle w:val="Emphasis"/>
          <w:highlight w:val="green"/>
        </w:rPr>
        <w:t>give and take</w:t>
      </w:r>
      <w:r w:rsidRPr="00481C3C">
        <w:rPr>
          <w:rStyle w:val="StyleUnderline"/>
          <w:highlight w:val="green"/>
        </w:rPr>
        <w:t xml:space="preserve">, than in </w:t>
      </w:r>
      <w:r w:rsidRPr="00173164">
        <w:rPr>
          <w:rStyle w:val="StyleUnderline"/>
        </w:rPr>
        <w:t xml:space="preserve">something like </w:t>
      </w:r>
      <w:r w:rsidRPr="00481C3C">
        <w:rPr>
          <w:rStyle w:val="Emphasis"/>
          <w:highlight w:val="green"/>
        </w:rPr>
        <w:t>a give-and-give, or take-and-take</w:t>
      </w:r>
      <w:r w:rsidRPr="00481C3C">
        <w:rPr>
          <w:rStyle w:val="StyleUnderline"/>
          <w:highlight w:val="green"/>
        </w:rPr>
        <w:t xml:space="preserve">. </w:t>
      </w:r>
      <w:r w:rsidRPr="00173164">
        <w:rPr>
          <w:rStyle w:val="StyleUnderline"/>
        </w:rPr>
        <w:t>What I mean is conveyed by the sexual senses of those terms, the way that to take it or to give it share meanings.</w:t>
      </w:r>
      <w:r w:rsidRPr="00173164">
        <w:rPr>
          <w:sz w:val="10"/>
        </w:rPr>
        <w:t xml:space="preserve"> </w:t>
      </w:r>
      <w:r w:rsidRPr="00173164">
        <w:rPr>
          <w:rStyle w:val="StyleUnderline"/>
        </w:rPr>
        <w:t>The moment you enter a process of</w:t>
      </w:r>
      <w:r w:rsidRPr="00481C3C">
        <w:rPr>
          <w:rStyle w:val="StyleUnderline"/>
          <w:highlight w:val="green"/>
        </w:rPr>
        <w:t xml:space="preserve"> </w:t>
      </w:r>
      <w:r w:rsidRPr="00481C3C">
        <w:rPr>
          <w:rStyle w:val="Emphasis"/>
          <w:highlight w:val="green"/>
        </w:rPr>
        <w:t>exchange</w:t>
      </w:r>
      <w:r w:rsidRPr="00173164">
        <w:rPr>
          <w:rStyle w:val="StyleUnderline"/>
        </w:rPr>
        <w:t xml:space="preserve">, you’re inevitably </w:t>
      </w:r>
      <w:r w:rsidRPr="00481C3C">
        <w:rPr>
          <w:rStyle w:val="Emphasis"/>
          <w:highlight w:val="green"/>
        </w:rPr>
        <w:t>surrounded</w:t>
      </w:r>
      <w:r w:rsidRPr="00173164">
        <w:rPr>
          <w:rStyle w:val="Emphasis"/>
        </w:rPr>
        <w:t xml:space="preserve"> </w:t>
      </w:r>
      <w:r w:rsidRPr="00481C3C">
        <w:rPr>
          <w:rStyle w:val="Emphasis"/>
          <w:highlight w:val="green"/>
        </w:rPr>
        <w:t>by</w:t>
      </w:r>
      <w:r w:rsidRPr="00173164">
        <w:rPr>
          <w:rStyle w:val="StyleUnderline"/>
        </w:rPr>
        <w:t xml:space="preserve"> its </w:t>
      </w:r>
      <w:r w:rsidRPr="00481C3C">
        <w:rPr>
          <w:rStyle w:val="Emphasis"/>
          <w:highlight w:val="green"/>
        </w:rPr>
        <w:t>excess</w:t>
      </w:r>
      <w:r w:rsidRPr="00173164">
        <w:rPr>
          <w:rStyle w:val="StyleUnderline"/>
        </w:rPr>
        <w:t xml:space="preserve"> or remainder, which always clouds or enriches it. This is </w:t>
      </w:r>
      <w:r w:rsidRPr="00481C3C">
        <w:rPr>
          <w:rStyle w:val="Emphasis"/>
          <w:highlight w:val="green"/>
        </w:rPr>
        <w:t>especially true of “care work.”</w:t>
      </w:r>
      <w:r w:rsidRPr="00173164">
        <w:rPr>
          <w:rStyle w:val="StyleUnderline"/>
        </w:rPr>
        <w:t xml:space="preserve"> </w:t>
      </w:r>
      <w:r w:rsidRPr="00481C3C">
        <w:rPr>
          <w:rStyle w:val="StyleUnderline"/>
          <w:highlight w:val="green"/>
        </w:rPr>
        <w:t>Until</w:t>
      </w:r>
      <w:r w:rsidRPr="00173164">
        <w:rPr>
          <w:rStyle w:val="StyleUnderline"/>
        </w:rPr>
        <w:t xml:space="preserve"> we </w:t>
      </w:r>
      <w:r w:rsidRPr="00481C3C">
        <w:rPr>
          <w:rStyle w:val="StyleUnderline"/>
          <w:highlight w:val="green"/>
        </w:rPr>
        <w:t>start</w:t>
      </w:r>
      <w:r w:rsidRPr="00173164">
        <w:rPr>
          <w:rStyle w:val="StyleUnderline"/>
        </w:rPr>
        <w:t xml:space="preserve"> to </w:t>
      </w:r>
      <w:r w:rsidRPr="00481C3C">
        <w:rPr>
          <w:rStyle w:val="StyleUnderline"/>
          <w:highlight w:val="green"/>
        </w:rPr>
        <w:t>see life as labor</w:t>
      </w:r>
      <w:r w:rsidRPr="00173164">
        <w:rPr>
          <w:rStyle w:val="StyleUnderline"/>
        </w:rPr>
        <w:t xml:space="preserve"> </w:t>
      </w:r>
      <w:r w:rsidRPr="00481C3C">
        <w:rPr>
          <w:rStyle w:val="StyleUnderline"/>
          <w:highlight w:val="green"/>
        </w:rPr>
        <w:t>we will never really see work</w:t>
      </w:r>
      <w:r w:rsidRPr="00173164">
        <w:rPr>
          <w:rStyle w:val="StyleUnderline"/>
        </w:rPr>
        <w:t>.</w:t>
      </w:r>
      <w:r w:rsidRPr="00173164">
        <w:rPr>
          <w:sz w:val="10"/>
        </w:rPr>
        <w:t xml:space="preserve"> </w:t>
      </w:r>
      <w:r w:rsidRPr="00173164">
        <w:rPr>
          <w:rStyle w:val="StyleUnderline"/>
        </w:rPr>
        <w:t xml:space="preserve">We’ll stay like Wages for Housework, insisting, “We work!”—I’d like to include them in a crip understanding of life and labor, but I don’t think they are necessarily thinking with disability per se, so I’m just trying to help them out, because </w:t>
      </w:r>
      <w:r w:rsidRPr="00173164">
        <w:rPr>
          <w:rStyle w:val="Emphasis"/>
        </w:rPr>
        <w:t>dependency and need are ground states for the question</w:t>
      </w:r>
      <w:r w:rsidRPr="00173164">
        <w:rPr>
          <w:rStyle w:val="StyleUnderline"/>
        </w:rPr>
        <w:t xml:space="preserve"> </w:t>
      </w:r>
      <w:r w:rsidRPr="00173164">
        <w:rPr>
          <w:rStyle w:val="Emphasis"/>
        </w:rPr>
        <w:t>of</w:t>
      </w:r>
      <w:r w:rsidRPr="00173164">
        <w:rPr>
          <w:rStyle w:val="StyleUnderline"/>
        </w:rPr>
        <w:t xml:space="preserve"> reproduction in and beyond birthing and </w:t>
      </w:r>
      <w:r w:rsidRPr="00173164">
        <w:rPr>
          <w:rStyle w:val="Emphasis"/>
        </w:rPr>
        <w:t>working</w:t>
      </w:r>
      <w:r w:rsidRPr="00173164">
        <w:rPr>
          <w:rStyle w:val="StyleUnderline"/>
        </w:rPr>
        <w:t>.</w:t>
      </w:r>
    </w:p>
    <w:p w14:paraId="125E2A7F" w14:textId="77777777" w:rsidR="00950682" w:rsidRPr="00173164" w:rsidRDefault="00950682" w:rsidP="00950682">
      <w:pPr>
        <w:rPr>
          <w:rStyle w:val="StyleUnderline"/>
        </w:rPr>
      </w:pPr>
      <w:r w:rsidRPr="00481C3C">
        <w:rPr>
          <w:rStyle w:val="StyleUnderline"/>
          <w:highlight w:val="green"/>
        </w:rPr>
        <w:t>Work</w:t>
      </w:r>
      <w:r w:rsidRPr="00173164">
        <w:rPr>
          <w:rStyle w:val="StyleUnderline"/>
        </w:rPr>
        <w:t xml:space="preserve"> is for one thing only, and that’s to provide for the needs or </w:t>
      </w:r>
      <w:r w:rsidRPr="00481C3C">
        <w:rPr>
          <w:rStyle w:val="StyleUnderline"/>
          <w:highlight w:val="green"/>
        </w:rPr>
        <w:t>conditions</w:t>
      </w:r>
      <w:r w:rsidRPr="00173164">
        <w:rPr>
          <w:rStyle w:val="StyleUnderline"/>
        </w:rPr>
        <w:t xml:space="preserve"> of </w:t>
      </w:r>
      <w:r w:rsidRPr="00481C3C">
        <w:rPr>
          <w:rStyle w:val="StyleUnderline"/>
          <w:highlight w:val="green"/>
        </w:rPr>
        <w:t>life</w:t>
      </w:r>
      <w:r w:rsidRPr="00173164">
        <w:rPr>
          <w:rStyle w:val="StyleUnderline"/>
        </w:rPr>
        <w:t xml:space="preserve">, to condition life. </w:t>
      </w:r>
      <w:r w:rsidRPr="00481C3C">
        <w:rPr>
          <w:rStyle w:val="Emphasis"/>
          <w:highlight w:val="green"/>
        </w:rPr>
        <w:t>All work is care work.</w:t>
      </w:r>
      <w:r w:rsidRPr="00173164">
        <w:rPr>
          <w:rStyle w:val="StyleUnderline"/>
        </w:rPr>
        <w:t xml:space="preserve"> Until we see all life-and-death as invaluable, which is to say </w:t>
      </w:r>
      <w:r w:rsidRPr="00481C3C">
        <w:rPr>
          <w:rStyle w:val="StyleUnderline"/>
          <w:highlight w:val="green"/>
        </w:rPr>
        <w:t>until we work with and beyond the</w:t>
      </w:r>
      <w:r w:rsidRPr="00173164">
        <w:rPr>
          <w:rStyle w:val="StyleUnderline"/>
        </w:rPr>
        <w:t xml:space="preserve"> </w:t>
      </w:r>
      <w:r w:rsidRPr="00481C3C">
        <w:rPr>
          <w:rStyle w:val="StyleUnderline"/>
          <w:highlight w:val="green"/>
        </w:rPr>
        <w:t>notion of the production of value by labor</w:t>
      </w:r>
      <w:r w:rsidRPr="00173164">
        <w:rPr>
          <w:rStyle w:val="StyleUnderline"/>
        </w:rPr>
        <w:t xml:space="preserve">, and into the reproduction or transduction of invalue in the nonopposition of life and death, </w:t>
      </w:r>
      <w:r w:rsidRPr="00481C3C">
        <w:rPr>
          <w:rStyle w:val="StyleUnderline"/>
          <w:highlight w:val="green"/>
        </w:rPr>
        <w:t>we won’t</w:t>
      </w:r>
      <w:r w:rsidRPr="00173164">
        <w:rPr>
          <w:rStyle w:val="StyleUnderline"/>
        </w:rPr>
        <w:t xml:space="preserve"> really </w:t>
      </w:r>
      <w:r w:rsidRPr="00481C3C">
        <w:rPr>
          <w:rStyle w:val="StyleUnderline"/>
          <w:highlight w:val="green"/>
        </w:rPr>
        <w:t>recognize labor</w:t>
      </w:r>
      <w:r w:rsidRPr="00173164">
        <w:rPr>
          <w:rStyle w:val="StyleUnderline"/>
        </w:rPr>
        <w:t xml:space="preserve">—precisely </w:t>
      </w:r>
      <w:r w:rsidRPr="00481C3C">
        <w:rPr>
          <w:rStyle w:val="StyleUnderline"/>
          <w:highlight w:val="green"/>
        </w:rPr>
        <w:t>because</w:t>
      </w:r>
      <w:r w:rsidRPr="00173164">
        <w:rPr>
          <w:rStyle w:val="StyleUnderline"/>
        </w:rPr>
        <w:t xml:space="preserve"> </w:t>
      </w:r>
      <w:r w:rsidRPr="00481C3C">
        <w:rPr>
          <w:rStyle w:val="StyleUnderline"/>
          <w:highlight w:val="green"/>
        </w:rPr>
        <w:t>we</w:t>
      </w:r>
      <w:r w:rsidRPr="00173164">
        <w:rPr>
          <w:rStyle w:val="StyleUnderline"/>
        </w:rPr>
        <w:t xml:space="preserve"> </w:t>
      </w:r>
      <w:r w:rsidRPr="00481C3C">
        <w:rPr>
          <w:rStyle w:val="StyleUnderline"/>
          <w:highlight w:val="green"/>
        </w:rPr>
        <w:t>will</w:t>
      </w:r>
      <w:r w:rsidRPr="00173164">
        <w:rPr>
          <w:rStyle w:val="StyleUnderline"/>
        </w:rPr>
        <w:t xml:space="preserve"> have </w:t>
      </w:r>
      <w:r w:rsidRPr="00481C3C">
        <w:rPr>
          <w:rStyle w:val="StyleUnderline"/>
          <w:highlight w:val="green"/>
        </w:rPr>
        <w:t>fail</w:t>
      </w:r>
      <w:r w:rsidRPr="00173164">
        <w:rPr>
          <w:rStyle w:val="StyleUnderline"/>
        </w:rPr>
        <w:t xml:space="preserve">ed </w:t>
      </w:r>
      <w:r w:rsidRPr="00481C3C">
        <w:rPr>
          <w:rStyle w:val="StyleUnderline"/>
          <w:highlight w:val="green"/>
        </w:rPr>
        <w:t xml:space="preserve">to recognize </w:t>
      </w:r>
      <w:r w:rsidRPr="00173164">
        <w:rPr>
          <w:rStyle w:val="StyleUnderline"/>
        </w:rPr>
        <w:t xml:space="preserve">the dependency we share. This is </w:t>
      </w:r>
      <w:r w:rsidRPr="00481C3C">
        <w:rPr>
          <w:rStyle w:val="StyleUnderline"/>
          <w:highlight w:val="green"/>
        </w:rPr>
        <w:t>debt</w:t>
      </w:r>
      <w:r w:rsidRPr="00173164">
        <w:rPr>
          <w:rStyle w:val="StyleUnderline"/>
        </w:rPr>
        <w:t>.</w:t>
      </w:r>
    </w:p>
    <w:p w14:paraId="4190F944" w14:textId="77777777" w:rsidR="00950682" w:rsidRPr="00173164" w:rsidRDefault="00950682" w:rsidP="00950682">
      <w:pPr>
        <w:rPr>
          <w:rStyle w:val="StyleUnderline"/>
        </w:rPr>
      </w:pPr>
      <w:r w:rsidRPr="00173164">
        <w:rPr>
          <w:sz w:val="10"/>
        </w:rPr>
        <w:t xml:space="preserve">And yes, </w:t>
      </w:r>
      <w:r w:rsidRPr="00173164">
        <w:rPr>
          <w:rStyle w:val="StyleUnderline"/>
        </w:rPr>
        <w:t xml:space="preserve">need is a form of wealth. We are surplus, we are common, we are extra. We are </w:t>
      </w:r>
      <w:r w:rsidRPr="00481C3C">
        <w:rPr>
          <w:rStyle w:val="StyleUnderline"/>
          <w:highlight w:val="green"/>
        </w:rPr>
        <w:t>a site of accumulation</w:t>
      </w:r>
      <w:r w:rsidRPr="00173164">
        <w:rPr>
          <w:rStyle w:val="StyleUnderline"/>
        </w:rPr>
        <w:t xml:space="preserve"> that is </w:t>
      </w:r>
      <w:r w:rsidRPr="00481C3C">
        <w:rPr>
          <w:rStyle w:val="StyleUnderline"/>
          <w:highlight w:val="green"/>
        </w:rPr>
        <w:t>marked as disposable</w:t>
      </w:r>
      <w:r w:rsidRPr="00173164">
        <w:rPr>
          <w:rStyle w:val="StyleUnderline"/>
        </w:rPr>
        <w:t xml:space="preserve">. But </w:t>
      </w:r>
      <w:r w:rsidRPr="00481C3C">
        <w:rPr>
          <w:rStyle w:val="StyleUnderline"/>
          <w:highlight w:val="green"/>
        </w:rPr>
        <w:t xml:space="preserve">rather than </w:t>
      </w:r>
      <w:r w:rsidRPr="00173164">
        <w:rPr>
          <w:rStyle w:val="StyleUnderline"/>
        </w:rPr>
        <w:t xml:space="preserve">figuring us as </w:t>
      </w:r>
      <w:r w:rsidRPr="00481C3C">
        <w:rPr>
          <w:rStyle w:val="StyleUnderline"/>
          <w:highlight w:val="green"/>
        </w:rPr>
        <w:t>extra</w:t>
      </w:r>
      <w:r w:rsidRPr="00173164">
        <w:rPr>
          <w:rStyle w:val="StyleUnderline"/>
        </w:rPr>
        <w:t xml:space="preserve">, I’m </w:t>
      </w:r>
      <w:r w:rsidRPr="00481C3C">
        <w:rPr>
          <w:rStyle w:val="StyleUnderline"/>
          <w:highlight w:val="green"/>
        </w:rPr>
        <w:t xml:space="preserve">more interested in the disfiguring </w:t>
      </w:r>
      <w:r w:rsidRPr="00173164">
        <w:rPr>
          <w:rStyle w:val="StyleUnderline"/>
        </w:rPr>
        <w:t xml:space="preserve">that </w:t>
      </w:r>
      <w:r w:rsidRPr="00481C3C">
        <w:rPr>
          <w:rStyle w:val="StyleUnderline"/>
          <w:highlight w:val="green"/>
        </w:rPr>
        <w:t xml:space="preserve">disabled life offers to </w:t>
      </w:r>
      <w:r w:rsidRPr="00173164">
        <w:rPr>
          <w:rStyle w:val="StyleUnderline"/>
        </w:rPr>
        <w:t xml:space="preserve">consensus-based </w:t>
      </w:r>
      <w:r w:rsidRPr="00481C3C">
        <w:rPr>
          <w:rStyle w:val="StyleUnderline"/>
          <w:highlight w:val="green"/>
        </w:rPr>
        <w:t>reality</w:t>
      </w:r>
      <w:r w:rsidRPr="00173164">
        <w:rPr>
          <w:rStyle w:val="StyleUnderline"/>
        </w:rPr>
        <w:t xml:space="preserve">, what it gives as waste and/or as abundance, which is to say </w:t>
      </w:r>
      <w:r w:rsidRPr="00481C3C">
        <w:rPr>
          <w:rStyle w:val="StyleUnderline"/>
          <w:highlight w:val="green"/>
        </w:rPr>
        <w:t>what’s being given away or given a way or taking a way</w:t>
      </w:r>
      <w:r w:rsidRPr="00173164">
        <w:rPr>
          <w:rStyle w:val="StyleUnderline"/>
        </w:rPr>
        <w:t xml:space="preserve">, </w:t>
      </w:r>
      <w:r w:rsidRPr="00481C3C">
        <w:rPr>
          <w:rStyle w:val="StyleUnderline"/>
          <w:highlight w:val="green"/>
        </w:rPr>
        <w:t>making no way</w:t>
      </w:r>
      <w:r w:rsidRPr="00173164">
        <w:rPr>
          <w:rStyle w:val="StyleUnderline"/>
        </w:rPr>
        <w:t>, again—that impossible life of dreams, art, you know, living in all those space-times deemed “extra.”</w:t>
      </w:r>
    </w:p>
    <w:p w14:paraId="71B78935" w14:textId="77777777" w:rsidR="00950682" w:rsidRPr="00173164" w:rsidRDefault="00950682" w:rsidP="00950682">
      <w:pPr>
        <w:rPr>
          <w:sz w:val="10"/>
        </w:rPr>
      </w:pPr>
      <w:r w:rsidRPr="00173164">
        <w:rPr>
          <w:sz w:val="10"/>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37F66C0C" w14:textId="64E8470A" w:rsidR="00950682" w:rsidRPr="00950682" w:rsidRDefault="00950682" w:rsidP="00950682">
      <w:pPr>
        <w:rPr>
          <w:sz w:val="10"/>
        </w:rPr>
      </w:pPr>
      <w:r w:rsidRPr="00173164">
        <w:rPr>
          <w:sz w:val="10"/>
        </w:rPr>
        <w:t xml:space="preserve">CZ: I have a broad indefinition of disability—I haven’t defined it. I want to keep it indefinite and put it at the level of life. </w:t>
      </w:r>
      <w:r w:rsidRPr="00481C3C">
        <w:rPr>
          <w:rStyle w:val="StyleUnderline"/>
          <w:highlight w:val="green"/>
        </w:rPr>
        <w:t>Disability</w:t>
      </w:r>
      <w:r w:rsidRPr="00173164">
        <w:rPr>
          <w:rStyle w:val="StyleUnderline"/>
        </w:rPr>
        <w:t xml:space="preserve"> is seen as akin to death, even </w:t>
      </w:r>
      <w:r w:rsidRPr="00481C3C">
        <w:rPr>
          <w:rStyle w:val="StyleUnderline"/>
          <w:highlight w:val="green"/>
        </w:rPr>
        <w:t>deemed “</w:t>
      </w:r>
      <w:r w:rsidRPr="00173164">
        <w:rPr>
          <w:rStyle w:val="StyleUnderline"/>
        </w:rPr>
        <w:t xml:space="preserve">a </w:t>
      </w:r>
      <w:r w:rsidRPr="00481C3C">
        <w:rPr>
          <w:rStyle w:val="StyleUnderline"/>
          <w:highlight w:val="green"/>
        </w:rPr>
        <w:t xml:space="preserve">fate worse than death.” </w:t>
      </w:r>
      <w:r w:rsidRPr="00173164">
        <w:rPr>
          <w:rStyle w:val="StyleUnderline"/>
        </w:rPr>
        <w:t xml:space="preserve">Whereas it’s quite </w:t>
      </w:r>
      <w:r w:rsidRPr="00481C3C">
        <w:rPr>
          <w:rStyle w:val="StyleUnderline"/>
          <w:highlight w:val="green"/>
        </w:rPr>
        <w:t>obviously the ground state of life</w:t>
      </w:r>
      <w:r w:rsidRPr="00173164">
        <w:rPr>
          <w:rStyle w:val="StyleUnderline"/>
        </w:rPr>
        <w:t>. Or, to put it more precisely, disability is one site of the nonopposition of life and death.</w:t>
      </w:r>
      <w:r w:rsidRPr="00173164">
        <w:rPr>
          <w:sz w:val="10"/>
        </w:rPr>
        <w:t xml:space="preserve"> I’m grateful to J. Kameron Carter for using that phrase in a conversation with my partner, Amalle—we have been thinking about it since.</w:t>
      </w:r>
    </w:p>
    <w:p w14:paraId="7FC17C1A" w14:textId="77777777" w:rsidR="00950682" w:rsidRPr="00DE4717" w:rsidRDefault="00950682" w:rsidP="00950682">
      <w:pPr>
        <w:pStyle w:val="Heading4"/>
      </w:pPr>
      <w:r>
        <w:t xml:space="preserve">Collective bargaining relies on </w:t>
      </w:r>
      <w:r>
        <w:rPr>
          <w:u w:val="single"/>
        </w:rPr>
        <w:t>medical approaches</w:t>
      </w:r>
      <w:r>
        <w:t xml:space="preserve"> that deems disability as something to be “fixed” to “perform work”</w:t>
      </w:r>
    </w:p>
    <w:p w14:paraId="3CC2DE77" w14:textId="77777777" w:rsidR="00950682" w:rsidRPr="00AA3075" w:rsidRDefault="00950682" w:rsidP="00950682">
      <w:r w:rsidRPr="0049030C">
        <w:rPr>
          <w:rStyle w:val="Style13ptBold"/>
        </w:rPr>
        <w:t>Basas 11</w:t>
      </w:r>
      <w:r>
        <w:t xml:space="preserve">, Carrie, acting Associate Professor of Law at the University of Washington, St. John’s Law Review, 87:793, 2011,[A Collective Good: Disability Diversity as a Value in Public Sector Collective Bargaining Agreements],  </w:t>
      </w:r>
      <w:hyperlink r:id="rId9" w:history="1">
        <w:r w:rsidRPr="00956BB9">
          <w:rPr>
            <w:rStyle w:val="Hyperlink"/>
          </w:rPr>
          <w:t>https://papers.ssrn.com/sol3/papers.cfm?abstract_id=1907304</w:t>
        </w:r>
      </w:hyperlink>
      <w:r>
        <w:t>, Accessed 8/24/2025 //schwonahonagan</w:t>
      </w:r>
    </w:p>
    <w:p w14:paraId="1ADD6029" w14:textId="77777777" w:rsidR="00950682" w:rsidRPr="00DE4717" w:rsidRDefault="00950682" w:rsidP="00950682">
      <w:pPr>
        <w:rPr>
          <w:sz w:val="12"/>
        </w:rPr>
      </w:pPr>
      <w:r w:rsidRPr="00DE4717">
        <w:rPr>
          <w:sz w:val="12"/>
        </w:rPr>
        <w:t xml:space="preserve">The Industrialist model present in this sample </w:t>
      </w:r>
      <w:r w:rsidRPr="00177CD6">
        <w:rPr>
          <w:rStyle w:val="StyleUnderline"/>
        </w:rPr>
        <w:t xml:space="preserve">of </w:t>
      </w:r>
      <w:r w:rsidRPr="00481C3C">
        <w:rPr>
          <w:rStyle w:val="StyleUnderline"/>
          <w:highlight w:val="green"/>
        </w:rPr>
        <w:t>collective</w:t>
      </w:r>
      <w:r w:rsidRPr="00177CD6">
        <w:rPr>
          <w:rStyle w:val="StyleUnderline"/>
        </w:rPr>
        <w:t xml:space="preserve"> </w:t>
      </w:r>
      <w:r w:rsidRPr="00481C3C">
        <w:rPr>
          <w:rStyle w:val="StyleUnderline"/>
          <w:highlight w:val="green"/>
        </w:rPr>
        <w:t>bargaining</w:t>
      </w:r>
      <w:r w:rsidRPr="00177CD6">
        <w:rPr>
          <w:rStyle w:val="StyleUnderline"/>
        </w:rPr>
        <w:t xml:space="preserve"> </w:t>
      </w:r>
      <w:r w:rsidRPr="00481C3C">
        <w:rPr>
          <w:rStyle w:val="StyleUnderline"/>
          <w:highlight w:val="green"/>
        </w:rPr>
        <w:t>agreements</w:t>
      </w:r>
      <w:r w:rsidRPr="00177CD6">
        <w:rPr>
          <w:rStyle w:val="StyleUnderline"/>
        </w:rPr>
        <w:t xml:space="preserve"> is </w:t>
      </w:r>
      <w:r w:rsidRPr="00481C3C">
        <w:rPr>
          <w:rStyle w:val="StyleUnderline"/>
          <w:highlight w:val="green"/>
        </w:rPr>
        <w:t>grounded</w:t>
      </w:r>
      <w:r w:rsidRPr="00177CD6">
        <w:rPr>
          <w:rStyle w:val="StyleUnderline"/>
        </w:rPr>
        <w:t xml:space="preserve"> </w:t>
      </w:r>
      <w:r w:rsidRPr="00481C3C">
        <w:rPr>
          <w:rStyle w:val="StyleUnderline"/>
          <w:highlight w:val="green"/>
        </w:rPr>
        <w:t>in</w:t>
      </w:r>
      <w:r w:rsidRPr="00177CD6">
        <w:rPr>
          <w:rStyle w:val="StyleUnderline"/>
        </w:rPr>
        <w:t xml:space="preserve"> </w:t>
      </w:r>
      <w:r w:rsidRPr="00481C3C">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481C3C">
        <w:rPr>
          <w:rStyle w:val="StyleUnderline"/>
          <w:highlight w:val="green"/>
        </w:rPr>
        <w:t>encompasses</w:t>
      </w:r>
      <w:r w:rsidRPr="00177CD6">
        <w:rPr>
          <w:rStyle w:val="StyleUnderline"/>
        </w:rPr>
        <w:t xml:space="preserve"> the following variables: workers’ </w:t>
      </w:r>
      <w:r w:rsidRPr="00481C3C">
        <w:rPr>
          <w:rStyle w:val="StyleUnderline"/>
          <w:highlight w:val="green"/>
        </w:rPr>
        <w:t>compensation</w:t>
      </w:r>
      <w:r w:rsidRPr="00177CD6">
        <w:rPr>
          <w:rStyle w:val="StyleUnderline"/>
        </w:rPr>
        <w:t xml:space="preserve"> </w:t>
      </w:r>
      <w:r w:rsidRPr="00481C3C">
        <w:rPr>
          <w:rStyle w:val="StyleUnderline"/>
          <w:highlight w:val="green"/>
        </w:rPr>
        <w:t>and/or</w:t>
      </w:r>
      <w:r w:rsidRPr="00177CD6">
        <w:rPr>
          <w:rStyle w:val="StyleUnderline"/>
        </w:rPr>
        <w:t xml:space="preserve"> workplace </w:t>
      </w:r>
      <w:r w:rsidRPr="00481C3C">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39BED212" w14:textId="77777777" w:rsidR="00950682" w:rsidRPr="00DE4717" w:rsidRDefault="00950682" w:rsidP="00950682">
      <w:pPr>
        <w:rPr>
          <w:sz w:val="12"/>
        </w:rPr>
      </w:pPr>
      <w:r w:rsidRPr="00177CD6">
        <w:rPr>
          <w:rStyle w:val="StyleUnderline"/>
        </w:rPr>
        <w:t xml:space="preserve">These </w:t>
      </w:r>
      <w:r w:rsidRPr="00481C3C">
        <w:rPr>
          <w:rStyle w:val="StyleUnderline"/>
          <w:highlight w:val="green"/>
        </w:rPr>
        <w:t>variables</w:t>
      </w:r>
      <w:r w:rsidRPr="00177CD6">
        <w:rPr>
          <w:rStyle w:val="StyleUnderline"/>
        </w:rPr>
        <w:t xml:space="preserve"> </w:t>
      </w:r>
      <w:r w:rsidRPr="00481C3C">
        <w:rPr>
          <w:rStyle w:val="StyleUnderline"/>
          <w:highlight w:val="green"/>
        </w:rPr>
        <w:t>represent</w:t>
      </w:r>
      <w:r w:rsidRPr="00177CD6">
        <w:rPr>
          <w:rStyle w:val="StyleUnderline"/>
        </w:rPr>
        <w:t xml:space="preserve"> the kinds of </w:t>
      </w:r>
      <w:r w:rsidRPr="00481C3C">
        <w:rPr>
          <w:rStyle w:val="StyleUnderline"/>
          <w:highlight w:val="green"/>
        </w:rPr>
        <w:t>provisions</w:t>
      </w:r>
      <w:r w:rsidRPr="00177CD6">
        <w:rPr>
          <w:rStyle w:val="StyleUnderline"/>
        </w:rPr>
        <w:t xml:space="preserve"> that </w:t>
      </w:r>
      <w:r w:rsidRPr="00481C3C">
        <w:rPr>
          <w:rStyle w:val="StyleUnderline"/>
          <w:highlight w:val="green"/>
        </w:rPr>
        <w:t>an</w:t>
      </w:r>
      <w:r w:rsidRPr="00177CD6">
        <w:rPr>
          <w:rStyle w:val="StyleUnderline"/>
        </w:rPr>
        <w:t xml:space="preserve"> </w:t>
      </w:r>
      <w:r w:rsidRPr="00481C3C">
        <w:rPr>
          <w:rStyle w:val="StyleUnderline"/>
          <w:highlight w:val="green"/>
        </w:rPr>
        <w:t>employer</w:t>
      </w:r>
      <w:r w:rsidRPr="00177CD6">
        <w:rPr>
          <w:rStyle w:val="StyleUnderline"/>
        </w:rPr>
        <w:t xml:space="preserve"> and union might focus on if they were </w:t>
      </w:r>
      <w:r w:rsidRPr="00481C3C">
        <w:rPr>
          <w:rStyle w:val="StyleUnderline"/>
          <w:highlight w:val="green"/>
        </w:rPr>
        <w:t>concerned</w:t>
      </w:r>
      <w:r w:rsidRPr="00177CD6">
        <w:rPr>
          <w:rStyle w:val="StyleUnderline"/>
        </w:rPr>
        <w:t xml:space="preserve"> </w:t>
      </w:r>
      <w:r w:rsidRPr="00481C3C">
        <w:rPr>
          <w:rStyle w:val="StyleUnderline"/>
          <w:highlight w:val="green"/>
        </w:rPr>
        <w:t>about</w:t>
      </w:r>
      <w:r w:rsidRPr="00177CD6">
        <w:rPr>
          <w:rStyle w:val="StyleUnderline"/>
        </w:rPr>
        <w:t xml:space="preserve"> </w:t>
      </w:r>
      <w:r w:rsidRPr="00481C3C">
        <w:rPr>
          <w:rStyle w:val="StyleUnderline"/>
          <w:highlight w:val="green"/>
        </w:rPr>
        <w:t>restoring</w:t>
      </w:r>
      <w:r w:rsidRPr="00177CD6">
        <w:rPr>
          <w:rStyle w:val="StyleUnderline"/>
        </w:rPr>
        <w:t xml:space="preserve"> and reintegrated </w:t>
      </w:r>
      <w:r w:rsidRPr="00481C3C">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688DD9D3" w14:textId="77777777" w:rsidR="00950682" w:rsidRPr="00DE4717" w:rsidRDefault="00950682" w:rsidP="00950682">
      <w:pPr>
        <w:ind w:left="720"/>
        <w:rPr>
          <w:sz w:val="12"/>
        </w:rPr>
      </w:pPr>
      <w:r w:rsidRPr="00DE4717">
        <w:rPr>
          <w:sz w:val="12"/>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24EA52F7" w14:textId="77777777" w:rsidR="00950682" w:rsidRPr="00DE4717" w:rsidRDefault="00950682" w:rsidP="00950682">
      <w:pPr>
        <w:rPr>
          <w:sz w:val="12"/>
        </w:rPr>
      </w:pPr>
      <w:r w:rsidRPr="00DE4717">
        <w:rPr>
          <w:sz w:val="12"/>
        </w:rPr>
        <w:t xml:space="preserve">The implications of this kind of medical focus is that it might </w:t>
      </w:r>
      <w:r w:rsidRPr="00481C3C">
        <w:rPr>
          <w:rStyle w:val="StyleUnderline"/>
          <w:highlight w:val="green"/>
        </w:rPr>
        <w:t>preclude</w:t>
      </w:r>
      <w:r w:rsidRPr="00177CD6">
        <w:rPr>
          <w:rStyle w:val="StyleUnderline"/>
        </w:rPr>
        <w:t xml:space="preserve"> </w:t>
      </w:r>
      <w:r w:rsidRPr="00481C3C">
        <w:rPr>
          <w:rStyle w:val="StyleUnderline"/>
          <w:highlight w:val="green"/>
        </w:rPr>
        <w:t>understandings</w:t>
      </w:r>
      <w:r w:rsidRPr="00177CD6">
        <w:rPr>
          <w:rStyle w:val="StyleUnderline"/>
        </w:rPr>
        <w:t xml:space="preserve"> </w:t>
      </w:r>
      <w:r w:rsidRPr="00481C3C">
        <w:rPr>
          <w:rStyle w:val="StyleUnderline"/>
          <w:highlight w:val="green"/>
        </w:rPr>
        <w:t>of</w:t>
      </w:r>
      <w:r w:rsidRPr="00177CD6">
        <w:rPr>
          <w:rStyle w:val="StyleUnderline"/>
        </w:rPr>
        <w:t xml:space="preserve"> disability as a </w:t>
      </w:r>
      <w:r w:rsidRPr="00481C3C">
        <w:rPr>
          <w:rStyle w:val="StyleUnderline"/>
          <w:highlight w:val="green"/>
        </w:rPr>
        <w:t>social barrier</w:t>
      </w:r>
      <w:r w:rsidRPr="00177CD6">
        <w:rPr>
          <w:rStyle w:val="StyleUnderline"/>
        </w:rPr>
        <w:t xml:space="preserve"> </w:t>
      </w:r>
      <w:r w:rsidRPr="00481C3C">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4C7D8301" w14:textId="77777777" w:rsidR="00950682" w:rsidRPr="00177CD6" w:rsidRDefault="00950682" w:rsidP="00950682">
      <w:pPr>
        <w:rPr>
          <w:rStyle w:val="StyleUnderline"/>
        </w:rPr>
      </w:pPr>
      <w:r w:rsidRPr="00DE4717">
        <w:rPr>
          <w:sz w:val="12"/>
        </w:rPr>
        <w:t xml:space="preserve">The Industrialist was, by far, </w:t>
      </w:r>
      <w:r w:rsidRPr="00481C3C">
        <w:rPr>
          <w:rStyle w:val="StyleUnderline"/>
          <w:highlight w:val="green"/>
        </w:rPr>
        <w:t xml:space="preserve">the </w:t>
      </w:r>
      <w:r w:rsidRPr="00DE4717">
        <w:rPr>
          <w:rStyle w:val="StyleUnderline"/>
        </w:rPr>
        <w:t xml:space="preserve">most </w:t>
      </w:r>
      <w:r w:rsidRPr="00481C3C">
        <w:rPr>
          <w:rStyle w:val="StyleUnderline"/>
          <w:highlight w:val="green"/>
        </w:rPr>
        <w:t>dominant approach to disability</w:t>
      </w:r>
      <w:r w:rsidRPr="00DE4717">
        <w:rPr>
          <w:sz w:val="12"/>
        </w:rPr>
        <w:t xml:space="preserve">.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481C3C">
        <w:rPr>
          <w:rStyle w:val="StyleUnderline"/>
          <w:highlight w:val="green"/>
        </w:rPr>
        <w:t xml:space="preserve">medical </w:t>
      </w:r>
      <w:r w:rsidRPr="00DE4717">
        <w:rPr>
          <w:rStyle w:val="StyleUnderline"/>
        </w:rPr>
        <w:t>problem, was the most prominent definition and understanding of disability in the context of the agreements.</w:t>
      </w:r>
    </w:p>
    <w:p w14:paraId="06179CD3" w14:textId="77777777" w:rsidR="00950682" w:rsidRPr="00DE4717" w:rsidRDefault="00950682" w:rsidP="00950682">
      <w:pPr>
        <w:rPr>
          <w:sz w:val="12"/>
        </w:rPr>
      </w:pPr>
      <w:r w:rsidRPr="00177CD6">
        <w:rPr>
          <w:rStyle w:val="StyleUnderline"/>
        </w:rPr>
        <w:t xml:space="preserve">The Industrialist </w:t>
      </w:r>
      <w:r w:rsidRPr="00481C3C">
        <w:rPr>
          <w:rStyle w:val="StyleUnderline"/>
          <w:highlight w:val="green"/>
        </w:rPr>
        <w:t>is</w:t>
      </w:r>
      <w:r w:rsidRPr="00177CD6">
        <w:rPr>
          <w:rStyle w:val="StyleUnderline"/>
        </w:rPr>
        <w:t xml:space="preserve"> closely </w:t>
      </w:r>
      <w:r w:rsidRPr="00481C3C">
        <w:rPr>
          <w:rStyle w:val="StyleUnderline"/>
          <w:highlight w:val="green"/>
        </w:rPr>
        <w:t>tied to the demands of labor itself</w:t>
      </w:r>
      <w:r w:rsidRPr="00DE4717">
        <w:rPr>
          <w:sz w:val="12"/>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481C3C">
        <w:rPr>
          <w:rStyle w:val="StyleUnderline"/>
          <w:highlight w:val="green"/>
        </w:rPr>
        <w:t>to</w:t>
      </w:r>
      <w:r w:rsidRPr="00177CD6">
        <w:rPr>
          <w:rStyle w:val="StyleUnderline"/>
        </w:rPr>
        <w:t xml:space="preserve"> more readily </w:t>
      </w:r>
      <w:r w:rsidRPr="00481C3C">
        <w:rPr>
          <w:rStyle w:val="StyleUnderline"/>
          <w:highlight w:val="green"/>
        </w:rPr>
        <w:t xml:space="preserve">reincorporate that person into </w:t>
      </w:r>
      <w:r w:rsidRPr="00DE4717">
        <w:rPr>
          <w:rStyle w:val="StyleUnderline"/>
        </w:rPr>
        <w:t xml:space="preserve">society and </w:t>
      </w:r>
      <w:r w:rsidRPr="00481C3C">
        <w:rPr>
          <w:rStyle w:val="StyleUnderline"/>
          <w:highlight w:val="green"/>
        </w:rPr>
        <w:t>production</w:t>
      </w:r>
      <w:r w:rsidRPr="00177CD6">
        <w:rPr>
          <w:rStyle w:val="StyleUnderline"/>
        </w:rPr>
        <w:t xml:space="preserve">. The end goal was </w:t>
      </w:r>
      <w:r w:rsidRPr="00481C3C">
        <w:rPr>
          <w:rStyle w:val="StyleUnderline"/>
          <w:highlight w:val="green"/>
        </w:rPr>
        <w:t xml:space="preserve">to make the person </w:t>
      </w:r>
      <w:r w:rsidRPr="00DE4717">
        <w:rPr>
          <w:rStyle w:val="StyleUnderline"/>
        </w:rPr>
        <w:t xml:space="preserve">as </w:t>
      </w:r>
      <w:r w:rsidRPr="00481C3C">
        <w:rPr>
          <w:rStyle w:val="StyleUnderline"/>
          <w:highlight w:val="green"/>
        </w:rPr>
        <w:t xml:space="preserve">normal </w:t>
      </w:r>
      <w:r w:rsidRPr="00DE4717">
        <w:rPr>
          <w:rStyle w:val="StyleUnderline"/>
        </w:rPr>
        <w:t>as possible</w:t>
      </w:r>
      <w:r w:rsidRPr="00177CD6">
        <w:rPr>
          <w:rStyle w:val="StyleUnderline"/>
        </w:rPr>
        <w:t>. 91</w:t>
      </w:r>
    </w:p>
    <w:p w14:paraId="52E80DDD" w14:textId="77777777" w:rsidR="00950682" w:rsidRPr="00DE4717" w:rsidRDefault="00950682" w:rsidP="00950682">
      <w:pPr>
        <w:rPr>
          <w:sz w:val="12"/>
        </w:rPr>
      </w:pPr>
      <w:r w:rsidRPr="00177CD6">
        <w:rPr>
          <w:rStyle w:val="StyleUnderline"/>
        </w:rPr>
        <w:t xml:space="preserve">This model also </w:t>
      </w:r>
      <w:r w:rsidRPr="00481C3C">
        <w:rPr>
          <w:rStyle w:val="StyleUnderline"/>
          <w:highlight w:val="green"/>
        </w:rPr>
        <w:t>stems</w:t>
      </w:r>
      <w:r w:rsidRPr="00177CD6">
        <w:rPr>
          <w:rStyle w:val="StyleUnderline"/>
        </w:rPr>
        <w:t xml:space="preserve"> </w:t>
      </w:r>
      <w:r w:rsidRPr="00481C3C">
        <w:rPr>
          <w:rStyle w:val="StyleUnderline"/>
          <w:highlight w:val="green"/>
        </w:rPr>
        <w:t>from</w:t>
      </w:r>
      <w:r w:rsidRPr="00177CD6">
        <w:rPr>
          <w:rStyle w:val="StyleUnderline"/>
        </w:rPr>
        <w:t xml:space="preserve"> </w:t>
      </w:r>
      <w:r w:rsidRPr="00481C3C">
        <w:rPr>
          <w:rStyle w:val="StyleUnderline"/>
          <w:highlight w:val="green"/>
        </w:rPr>
        <w:t>concerns</w:t>
      </w:r>
      <w:r w:rsidRPr="00177CD6">
        <w:rPr>
          <w:rStyle w:val="StyleUnderline"/>
        </w:rPr>
        <w:t xml:space="preserve"> about workplace safety and desires to take care of one’s own. 92 Embedded within it is the paradigm </w:t>
      </w:r>
      <w:r w:rsidRPr="00481C3C">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2B68AE81" w14:textId="77777777" w:rsidR="00950682" w:rsidRPr="00DE4717" w:rsidRDefault="00950682" w:rsidP="00950682">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69FB4ED2" w14:textId="77777777" w:rsidR="00950682" w:rsidRPr="00177CD6" w:rsidRDefault="00950682" w:rsidP="00950682">
      <w:pPr>
        <w:rPr>
          <w:rStyle w:val="StyleUnderline"/>
        </w:rPr>
      </w:pPr>
      <w:r w:rsidRPr="00481C3C">
        <w:rPr>
          <w:rStyle w:val="StyleUnderline"/>
          <w:highlight w:val="green"/>
        </w:rPr>
        <w:t>Secondary</w:t>
      </w:r>
      <w:r w:rsidRPr="00177CD6">
        <w:rPr>
          <w:rStyle w:val="StyleUnderline"/>
        </w:rPr>
        <w:t xml:space="preserve"> to this approach </w:t>
      </w:r>
      <w:r w:rsidRPr="00481C3C">
        <w:rPr>
          <w:rStyle w:val="StyleUnderline"/>
          <w:highlight w:val="green"/>
        </w:rPr>
        <w:t>is</w:t>
      </w:r>
      <w:r w:rsidRPr="00177CD6">
        <w:rPr>
          <w:rStyle w:val="StyleUnderline"/>
        </w:rPr>
        <w:t xml:space="preserve"> another </w:t>
      </w:r>
      <w:r w:rsidRPr="00481C3C">
        <w:rPr>
          <w:rStyle w:val="StyleUnderline"/>
          <w:highlight w:val="green"/>
        </w:rPr>
        <w:t>view</w:t>
      </w:r>
      <w:r w:rsidRPr="00177CD6">
        <w:rPr>
          <w:rStyle w:val="StyleUnderline"/>
        </w:rPr>
        <w:t xml:space="preserve"> </w:t>
      </w:r>
      <w:r w:rsidRPr="00481C3C">
        <w:rPr>
          <w:rStyle w:val="StyleUnderline"/>
          <w:highlight w:val="green"/>
        </w:rPr>
        <w:t>of</w:t>
      </w:r>
      <w:r w:rsidRPr="00177CD6">
        <w:rPr>
          <w:rStyle w:val="StyleUnderline"/>
        </w:rPr>
        <w:t xml:space="preserve"> </w:t>
      </w:r>
      <w:r w:rsidRPr="00481C3C">
        <w:rPr>
          <w:rStyle w:val="StyleUnderline"/>
          <w:highlight w:val="green"/>
        </w:rPr>
        <w:t>disability</w:t>
      </w:r>
      <w:r w:rsidRPr="00177CD6">
        <w:rPr>
          <w:rStyle w:val="StyleUnderline"/>
        </w:rPr>
        <w:t xml:space="preserve">—that of disability </w:t>
      </w:r>
      <w:r w:rsidRPr="00481C3C">
        <w:rPr>
          <w:rStyle w:val="StyleUnderline"/>
          <w:highlight w:val="green"/>
        </w:rPr>
        <w:t>as</w:t>
      </w:r>
      <w:r w:rsidRPr="00177CD6">
        <w:rPr>
          <w:rStyle w:val="StyleUnderline"/>
        </w:rPr>
        <w:t xml:space="preserve"> </w:t>
      </w:r>
      <w:r w:rsidRPr="00481C3C">
        <w:rPr>
          <w:rStyle w:val="StyleUnderline"/>
          <w:highlight w:val="green"/>
        </w:rPr>
        <w:t>happening to the family</w:t>
      </w:r>
      <w:r w:rsidRPr="00177CD6">
        <w:rPr>
          <w:rStyle w:val="StyleUnderline"/>
        </w:rPr>
        <w:t xml:space="preserve"> (e.g., children, spouse, elder), not the breadwinner, </w:t>
      </w:r>
      <w:r w:rsidRPr="00481C3C">
        <w:rPr>
          <w:rStyle w:val="StyleUnderline"/>
          <w:highlight w:val="green"/>
        </w:rPr>
        <w:t>and</w:t>
      </w:r>
      <w:r w:rsidRPr="00177CD6">
        <w:rPr>
          <w:rStyle w:val="StyleUnderline"/>
        </w:rPr>
        <w:t xml:space="preserve"> </w:t>
      </w:r>
      <w:r w:rsidRPr="00481C3C">
        <w:rPr>
          <w:rStyle w:val="StyleUnderline"/>
          <w:highlight w:val="green"/>
        </w:rPr>
        <w:t>the</w:t>
      </w:r>
      <w:r w:rsidRPr="00177CD6">
        <w:rPr>
          <w:rStyle w:val="StyleUnderline"/>
        </w:rPr>
        <w:t xml:space="preserve"> need for the primary </w:t>
      </w:r>
      <w:r w:rsidRPr="00481C3C">
        <w:rPr>
          <w:rStyle w:val="StyleUnderline"/>
          <w:highlight w:val="green"/>
        </w:rPr>
        <w:t>wage earner to</w:t>
      </w:r>
      <w:r w:rsidRPr="00177CD6">
        <w:rPr>
          <w:rStyle w:val="StyleUnderline"/>
        </w:rPr>
        <w:t xml:space="preserve"> be able to </w:t>
      </w:r>
      <w:r w:rsidRPr="00481C3C">
        <w:rPr>
          <w:rStyle w:val="StyleUnderline"/>
          <w:highlight w:val="green"/>
        </w:rPr>
        <w:t>respond to</w:t>
      </w:r>
      <w:r w:rsidRPr="00177CD6">
        <w:rPr>
          <w:rStyle w:val="StyleUnderline"/>
        </w:rPr>
        <w:t xml:space="preserve"> those </w:t>
      </w:r>
      <w:r w:rsidRPr="00481C3C">
        <w:rPr>
          <w:rStyle w:val="StyleUnderline"/>
          <w:highlight w:val="green"/>
        </w:rPr>
        <w:t>disruptions</w:t>
      </w:r>
      <w:r w:rsidRPr="00177CD6">
        <w:rPr>
          <w:rStyle w:val="StyleUnderline"/>
        </w:rPr>
        <w:t>.</w:t>
      </w:r>
    </w:p>
    <w:p w14:paraId="690BC4D3" w14:textId="77777777" w:rsidR="00950682" w:rsidRPr="00DE4717" w:rsidRDefault="00950682" w:rsidP="00950682">
      <w:pPr>
        <w:rPr>
          <w:sz w:val="12"/>
        </w:rPr>
      </w:pPr>
      <w:r w:rsidRPr="00177CD6">
        <w:rPr>
          <w:rStyle w:val="StyleUnderline"/>
        </w:rPr>
        <w:t xml:space="preserve">The Industrialist model tracks unions’ general comfort with </w:t>
      </w:r>
      <w:r w:rsidRPr="00481C3C">
        <w:rPr>
          <w:rStyle w:val="StyleUnderline"/>
          <w:highlight w:val="green"/>
        </w:rPr>
        <w:t>assisting</w:t>
      </w:r>
      <w:r w:rsidRPr="00177CD6">
        <w:rPr>
          <w:rStyle w:val="StyleUnderline"/>
        </w:rPr>
        <w:t xml:space="preserve"> their own </w:t>
      </w:r>
      <w:r w:rsidRPr="00481C3C">
        <w:rPr>
          <w:rStyle w:val="StyleUnderline"/>
          <w:highlight w:val="green"/>
        </w:rPr>
        <w:t>when</w:t>
      </w:r>
      <w:r w:rsidRPr="00177CD6">
        <w:rPr>
          <w:rStyle w:val="StyleUnderline"/>
        </w:rPr>
        <w:t xml:space="preserve"> the </w:t>
      </w:r>
      <w:r w:rsidRPr="00481C3C">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481C3C">
        <w:rPr>
          <w:rStyle w:val="StyleUnderline"/>
          <w:highlight w:val="green"/>
        </w:rPr>
        <w:t>layered</w:t>
      </w:r>
      <w:r w:rsidRPr="00177CD6">
        <w:rPr>
          <w:rStyle w:val="StyleUnderline"/>
        </w:rPr>
        <w:t xml:space="preserve"> </w:t>
      </w:r>
      <w:r w:rsidRPr="00481C3C">
        <w:rPr>
          <w:rStyle w:val="StyleUnderline"/>
          <w:highlight w:val="green"/>
        </w:rPr>
        <w:t>with</w:t>
      </w:r>
      <w:r w:rsidRPr="00177CD6">
        <w:rPr>
          <w:rStyle w:val="StyleUnderline"/>
        </w:rPr>
        <w:t xml:space="preserve"> working class concerns, </w:t>
      </w:r>
      <w:r w:rsidRPr="00481C3C">
        <w:rPr>
          <w:rStyle w:val="StyleUnderline"/>
          <w:highlight w:val="green"/>
        </w:rPr>
        <w:t>masculinity notions, and disability-as-injury frameworks</w:t>
      </w:r>
      <w:r w:rsidRPr="00177CD6">
        <w:rPr>
          <w:rStyle w:val="StyleUnderline"/>
        </w:rPr>
        <w:t>.</w:t>
      </w:r>
      <w:r w:rsidRPr="00DE4717">
        <w:rPr>
          <w:sz w:val="12"/>
        </w:rPr>
        <w:t xml:space="preserve"> 96</w:t>
      </w:r>
    </w:p>
    <w:p w14:paraId="038ABA22" w14:textId="77777777" w:rsidR="00950682" w:rsidRPr="00DE4717" w:rsidRDefault="00950682" w:rsidP="00950682">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7C1357E8" w14:textId="77777777" w:rsidR="00950682" w:rsidRPr="00DE4717" w:rsidRDefault="00950682" w:rsidP="00950682">
      <w:pPr>
        <w:ind w:left="720"/>
        <w:rPr>
          <w:sz w:val="12"/>
        </w:rPr>
      </w:pPr>
      <w:r w:rsidRPr="00DE4717">
        <w:rPr>
          <w:sz w:val="12"/>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0D2049E8" w14:textId="77777777" w:rsidR="00950682" w:rsidRPr="00DE4717" w:rsidRDefault="00950682" w:rsidP="00950682">
      <w:pPr>
        <w:rPr>
          <w:sz w:val="12"/>
        </w:rPr>
      </w:pPr>
      <w:r w:rsidRPr="00DE4717">
        <w:rPr>
          <w:sz w:val="12"/>
        </w:rPr>
        <w:t>Here, the contract language is somewhat unclear if the pregnancy needs to be incapacitating or disabling, or simply that pregnancy itself is a disability.</w:t>
      </w:r>
    </w:p>
    <w:p w14:paraId="2AC00F0B" w14:textId="77777777" w:rsidR="00950682" w:rsidRPr="00DE4717" w:rsidRDefault="00950682" w:rsidP="00950682">
      <w:pPr>
        <w:rPr>
          <w:sz w:val="12"/>
        </w:rPr>
      </w:pPr>
      <w:r w:rsidRPr="00DE4717">
        <w:rPr>
          <w:sz w:val="12"/>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250DD098" w14:textId="77777777" w:rsidR="00950682" w:rsidRDefault="00950682" w:rsidP="00950682">
      <w:pPr>
        <w:rPr>
          <w:sz w:val="12"/>
        </w:rPr>
      </w:pPr>
      <w:r w:rsidRPr="00177CD6">
        <w:rPr>
          <w:rStyle w:val="StyleUnderline"/>
        </w:rPr>
        <w:t xml:space="preserve">In sum, </w:t>
      </w:r>
      <w:r w:rsidRPr="00481C3C">
        <w:rPr>
          <w:rStyle w:val="StyleUnderline"/>
          <w:highlight w:val="green"/>
        </w:rPr>
        <w:t>disability</w:t>
      </w:r>
      <w:r w:rsidRPr="00177CD6">
        <w:rPr>
          <w:rStyle w:val="StyleUnderline"/>
        </w:rPr>
        <w:t xml:space="preserve">, in this model, </w:t>
      </w:r>
      <w:r w:rsidRPr="00481C3C">
        <w:rPr>
          <w:rStyle w:val="StyleUnderline"/>
          <w:highlight w:val="green"/>
        </w:rPr>
        <w:t>is</w:t>
      </w:r>
      <w:r w:rsidRPr="00177CD6">
        <w:rPr>
          <w:rStyle w:val="StyleUnderline"/>
        </w:rPr>
        <w:t xml:space="preserve"> </w:t>
      </w:r>
      <w:r w:rsidRPr="00481C3C">
        <w:rPr>
          <w:rStyle w:val="StyleUnderline"/>
          <w:highlight w:val="green"/>
        </w:rPr>
        <w:t>stripped down to what it does to the body</w:t>
      </w:r>
      <w:r w:rsidRPr="00177CD6">
        <w:rPr>
          <w:rStyle w:val="StyleUnderline"/>
        </w:rPr>
        <w:t xml:space="preserve"> and the mind, </w:t>
      </w:r>
      <w:r w:rsidRPr="00481C3C">
        <w:rPr>
          <w:rStyle w:val="StyleUnderline"/>
          <w:highlight w:val="green"/>
        </w:rPr>
        <w:t>and</w:t>
      </w:r>
      <w:r w:rsidRPr="00177CD6">
        <w:rPr>
          <w:rStyle w:val="StyleUnderline"/>
        </w:rPr>
        <w:t xml:space="preserve"> perhaps, </w:t>
      </w:r>
      <w:r w:rsidRPr="00481C3C">
        <w:rPr>
          <w:rStyle w:val="StyleUnderline"/>
          <w:highlight w:val="green"/>
        </w:rPr>
        <w:t>the finances of the disabled worker</w:t>
      </w:r>
      <w:r w:rsidRPr="00177CD6">
        <w:rPr>
          <w:rStyle w:val="StyleUnderline"/>
        </w:rPr>
        <w:t xml:space="preserve"> or the worker with a disabled dependent. It </w:t>
      </w:r>
      <w:r w:rsidRPr="00481C3C">
        <w:rPr>
          <w:rStyle w:val="StyleUnderline"/>
          <w:highlight w:val="green"/>
        </w:rPr>
        <w:t>does</w:t>
      </w:r>
      <w:r w:rsidRPr="00177CD6">
        <w:rPr>
          <w:rStyle w:val="StyleUnderline"/>
        </w:rPr>
        <w:t xml:space="preserve"> </w:t>
      </w:r>
      <w:r w:rsidRPr="00481C3C">
        <w:rPr>
          <w:rStyle w:val="StyleUnderline"/>
          <w:highlight w:val="green"/>
        </w:rPr>
        <w:t>not</w:t>
      </w:r>
      <w:r w:rsidRPr="00177CD6">
        <w:rPr>
          <w:rStyle w:val="StyleUnderline"/>
        </w:rPr>
        <w:t xml:space="preserve"> </w:t>
      </w:r>
      <w:r w:rsidRPr="00481C3C">
        <w:rPr>
          <w:rStyle w:val="StyleUnderline"/>
          <w:highlight w:val="green"/>
        </w:rPr>
        <w:t>consider</w:t>
      </w:r>
      <w:r w:rsidRPr="00177CD6">
        <w:rPr>
          <w:rStyle w:val="StyleUnderline"/>
        </w:rPr>
        <w:t xml:space="preserve"> the social or civil rights aspects of </w:t>
      </w:r>
      <w:r w:rsidRPr="00481C3C">
        <w:rPr>
          <w:rStyle w:val="StyleUnderline"/>
          <w:highlight w:val="green"/>
        </w:rPr>
        <w:t>disability</w:t>
      </w:r>
      <w:r w:rsidRPr="00177CD6">
        <w:rPr>
          <w:rStyle w:val="StyleUnderline"/>
        </w:rPr>
        <w:t xml:space="preserve">, nor disability </w:t>
      </w:r>
      <w:r w:rsidRPr="00481C3C">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481C3C">
        <w:rPr>
          <w:rStyle w:val="StyleUnderline"/>
          <w:highlight w:val="green"/>
        </w:rPr>
        <w:t xml:space="preserve">Disability </w:t>
      </w:r>
      <w:r w:rsidRPr="00DE4717">
        <w:rPr>
          <w:rStyle w:val="StyleUnderline"/>
        </w:rPr>
        <w:t xml:space="preserve">here </w:t>
      </w:r>
      <w:r w:rsidRPr="00481C3C">
        <w:rPr>
          <w:rStyle w:val="StyleUnderline"/>
          <w:highlight w:val="green"/>
        </w:rPr>
        <w:t xml:space="preserve">is </w:t>
      </w:r>
      <w:r w:rsidRPr="00DE4717">
        <w:rPr>
          <w:rStyle w:val="StyleUnderline"/>
        </w:rPr>
        <w:t>unfortunate</w:t>
      </w:r>
      <w:r w:rsidRPr="00481C3C">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481C3C">
        <w:rPr>
          <w:rStyle w:val="StyleUnderline"/>
          <w:highlight w:val="green"/>
        </w:rPr>
        <w:t>Because</w:t>
      </w:r>
      <w:r w:rsidRPr="00177CD6">
        <w:rPr>
          <w:rStyle w:val="StyleUnderline"/>
        </w:rPr>
        <w:t xml:space="preserve"> </w:t>
      </w:r>
      <w:r w:rsidRPr="00481C3C">
        <w:rPr>
          <w:rStyle w:val="StyleUnderline"/>
          <w:highlight w:val="green"/>
        </w:rPr>
        <w:t>the</w:t>
      </w:r>
      <w:r w:rsidRPr="00177CD6">
        <w:rPr>
          <w:rStyle w:val="StyleUnderline"/>
        </w:rPr>
        <w:t xml:space="preserve"> </w:t>
      </w:r>
      <w:r w:rsidRPr="00481C3C">
        <w:rPr>
          <w:rStyle w:val="StyleUnderline"/>
          <w:highlight w:val="green"/>
        </w:rPr>
        <w:t>worker</w:t>
      </w:r>
      <w:r w:rsidRPr="00177CD6">
        <w:rPr>
          <w:rStyle w:val="StyleUnderline"/>
        </w:rPr>
        <w:t xml:space="preserve"> </w:t>
      </w:r>
      <w:r w:rsidRPr="00481C3C">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481C3C">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08E9ACAD" w14:textId="77777777" w:rsidR="00950682" w:rsidRPr="00173164" w:rsidRDefault="00950682" w:rsidP="00950682">
      <w:pPr>
        <w:pStyle w:val="Heading4"/>
        <w:rPr>
          <w:rFonts w:cs="Times New Roman"/>
        </w:rPr>
      </w:pPr>
      <w:r w:rsidRPr="00173164">
        <w:rPr>
          <w:rFonts w:cs="Times New Roman"/>
        </w:rPr>
        <w:t xml:space="preserve">Refuse the affirmative in favor of a </w:t>
      </w:r>
      <w:r w:rsidRPr="00173164">
        <w:rPr>
          <w:rFonts w:cs="Times New Roman"/>
          <w:u w:val="single"/>
        </w:rPr>
        <w:t>life strike</w:t>
      </w:r>
      <w:r w:rsidRPr="00173164">
        <w:rPr>
          <w:rFonts w:cs="Times New Roman"/>
        </w:rPr>
        <w:t>. Refusal breaks open a new life unbound by labor living to heal from its wounds. Standing in the gaps means you listen no matter how small the link might be as each represents the impossibility of labor-living.</w:t>
      </w:r>
    </w:p>
    <w:p w14:paraId="07921BE1" w14:textId="77777777" w:rsidR="00950682" w:rsidRPr="00173164" w:rsidRDefault="00950682" w:rsidP="00950682">
      <w:r w:rsidRPr="00173164">
        <w:rPr>
          <w:rFonts w:eastAsiaTheme="majorEastAsia"/>
          <w:b/>
          <w:iCs/>
          <w:sz w:val="26"/>
        </w:rPr>
        <w:t>Smilges 23</w:t>
      </w:r>
      <w:r w:rsidRPr="00173164">
        <w:t>, J. Logan (they/them), assistant professor of English language and literatures at the University of British Columbia, Crip Negativity, University of Minnesota, 2023, [Life Strike], pg 61-64, Accessed 5/25/2025 //schwonahonagan</w:t>
      </w:r>
    </w:p>
    <w:p w14:paraId="0B442E9B" w14:textId="77777777" w:rsidR="00950682" w:rsidRPr="00173164" w:rsidRDefault="00950682" w:rsidP="00950682">
      <w:pPr>
        <w:rPr>
          <w:rStyle w:val="Emphasis"/>
        </w:rPr>
      </w:pPr>
      <w:r w:rsidRPr="00173164">
        <w:rPr>
          <w:rStyle w:val="Emphasis"/>
        </w:rPr>
        <w:t>How to Strike a Life</w:t>
      </w:r>
    </w:p>
    <w:p w14:paraId="51BC95B2" w14:textId="77777777" w:rsidR="00950682" w:rsidRPr="00173164" w:rsidRDefault="00950682" w:rsidP="00950682">
      <w:r w:rsidRPr="00173164">
        <w:t xml:space="preserve">It is in recognition of life’s many, overlapping labors—waged and unwaged, economic and relational, social and personal—that I am convinced of the need for a </w:t>
      </w:r>
      <w:r w:rsidRPr="00481C3C">
        <w:rPr>
          <w:rStyle w:val="StyleUnderline"/>
          <w:highlight w:val="green"/>
        </w:rPr>
        <w:t>life strike</w:t>
      </w:r>
      <w:r w:rsidRPr="00173164">
        <w:rPr>
          <w:rStyle w:val="StyleUnderline"/>
        </w:rPr>
        <w:t xml:space="preserve">. As </w:t>
      </w:r>
      <w:r w:rsidRPr="00481C3C">
        <w:rPr>
          <w:rStyle w:val="StyleUnderline"/>
          <w:highlight w:val="green"/>
        </w:rPr>
        <w:t>a</w:t>
      </w:r>
      <w:r w:rsidRPr="00173164">
        <w:rPr>
          <w:rStyle w:val="StyleUnderline"/>
        </w:rPr>
        <w:t xml:space="preserve">n intentional and temporary </w:t>
      </w:r>
      <w:r w:rsidRPr="00481C3C">
        <w:rPr>
          <w:rStyle w:val="StyleUnderline"/>
          <w:highlight w:val="green"/>
        </w:rPr>
        <w:t>lapse of labor</w:t>
      </w:r>
      <w:r w:rsidRPr="00173164">
        <w:rPr>
          <w:rStyle w:val="StyleUnderline"/>
        </w:rPr>
        <w:t xml:space="preserve">, a life strike </w:t>
      </w:r>
      <w:r w:rsidRPr="00481C3C">
        <w:rPr>
          <w:rStyle w:val="StyleUnderline"/>
          <w:highlight w:val="green"/>
        </w:rPr>
        <w:t>erect</w:t>
      </w:r>
      <w:r w:rsidRPr="00173164">
        <w:rPr>
          <w:rStyle w:val="StyleUnderline"/>
        </w:rPr>
        <w:t xml:space="preserve">s </w:t>
      </w:r>
      <w:r w:rsidRPr="00481C3C">
        <w:rPr>
          <w:rStyle w:val="StyleUnderline"/>
          <w:highlight w:val="green"/>
        </w:rPr>
        <w:t>boundaries</w:t>
      </w:r>
      <w:r w:rsidRPr="00173164">
        <w:rPr>
          <w:rStyle w:val="StyleUnderline"/>
        </w:rPr>
        <w:t xml:space="preserve"> around oneself in order </w:t>
      </w:r>
      <w:r w:rsidRPr="00481C3C">
        <w:rPr>
          <w:rStyle w:val="StyleUnderline"/>
          <w:highlight w:val="green"/>
        </w:rPr>
        <w:t>to heal from the wounds of labor-living</w:t>
      </w:r>
      <w:r w:rsidRPr="00173164">
        <w:rPr>
          <w:rStyle w:val="StyleUnderline"/>
        </w:rPr>
        <w:t>.</w:t>
      </w:r>
      <w:r w:rsidRPr="00173164">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481C3C">
        <w:rPr>
          <w:rStyle w:val="StyleUnderline"/>
          <w:highlight w:val="green"/>
        </w:rPr>
        <w:t xml:space="preserve">the individualism of a life strike empowers </w:t>
      </w:r>
      <w:r w:rsidRPr="00173164">
        <w:rPr>
          <w:rStyle w:val="StyleUnderline"/>
        </w:rPr>
        <w:t xml:space="preserve">each of </w:t>
      </w:r>
      <w:r w:rsidRPr="00481C3C">
        <w:rPr>
          <w:rStyle w:val="StyleUnderline"/>
          <w:highlight w:val="green"/>
        </w:rPr>
        <w:t xml:space="preserve">us to honor our </w:t>
      </w:r>
      <w:r w:rsidRPr="00173164">
        <w:rPr>
          <w:rStyle w:val="StyleUnderline"/>
        </w:rPr>
        <w:t xml:space="preserve">unique </w:t>
      </w:r>
      <w:r w:rsidRPr="00481C3C">
        <w:rPr>
          <w:rStyle w:val="StyleUnderline"/>
          <w:highlight w:val="green"/>
        </w:rPr>
        <w:t xml:space="preserve">needs to ensure </w:t>
      </w:r>
      <w:r w:rsidRPr="00173164">
        <w:rPr>
          <w:rStyle w:val="StyleUnderline"/>
        </w:rPr>
        <w:t xml:space="preserve">the </w:t>
      </w:r>
      <w:r w:rsidRPr="00481C3C">
        <w:rPr>
          <w:rStyle w:val="StyleUnderline"/>
          <w:highlight w:val="green"/>
        </w:rPr>
        <w:t>longterm sustainability of care-based communities</w:t>
      </w:r>
      <w:r w:rsidRPr="00173164">
        <w:rPr>
          <w:rStyle w:val="StyleUnderline"/>
        </w:rPr>
        <w:t>. It is a way for me to acknowledge when the life I’m living has become too laborious, perhaps so much so that it doesn’t feel much like a life at all anymore.</w:t>
      </w:r>
    </w:p>
    <w:p w14:paraId="4AC7C001" w14:textId="77777777" w:rsidR="00950682" w:rsidRPr="00173164" w:rsidRDefault="00950682" w:rsidP="00950682">
      <w:pPr>
        <w:rPr>
          <w:rStyle w:val="StyleUnderline"/>
        </w:rPr>
      </w:pPr>
      <w:r w:rsidRPr="00173164">
        <w:t xml:space="preserve">A life strike could take many forms, depending on the severity of a person’s labor wounds and the material conditions of their lives. </w:t>
      </w:r>
      <w:r w:rsidRPr="00173164">
        <w:rPr>
          <w:rStyle w:val="StyleUnderline"/>
        </w:rPr>
        <w:t xml:space="preserve">In an ideal world, people could strike from life quite literally and hibernate like bears for months at a time. </w:t>
      </w:r>
      <w:r w:rsidRPr="00481C3C">
        <w:rPr>
          <w:rStyle w:val="StyleUnderline"/>
          <w:highlight w:val="green"/>
        </w:rPr>
        <w:t>I wish people could quit their jobs</w:t>
      </w:r>
      <w:r w:rsidRPr="00173164">
        <w:rPr>
          <w:rStyle w:val="StyleUnderline"/>
        </w:rPr>
        <w:t xml:space="preserve"> and delete their email accounts and hole up in a cabin in the woods or spread out on a beach or hike an entire continent with no timeline or schedule</w:t>
      </w:r>
      <w:r w:rsidRPr="00173164">
        <w:t xml:space="preserve">. </w:t>
      </w:r>
      <w:r w:rsidRPr="00481C3C">
        <w:rPr>
          <w:rStyle w:val="Emphasis"/>
          <w:highlight w:val="green"/>
        </w:rPr>
        <w:t>For some</w:t>
      </w:r>
      <w:r w:rsidRPr="00173164">
        <w:rPr>
          <w:rStyle w:val="StyleUnderline"/>
        </w:rPr>
        <w:t xml:space="preserve"> folks, </w:t>
      </w:r>
      <w:r w:rsidRPr="00481C3C">
        <w:rPr>
          <w:rStyle w:val="Emphasis"/>
          <w:highlight w:val="green"/>
        </w:rPr>
        <w:t>these</w:t>
      </w:r>
      <w:r w:rsidRPr="00173164">
        <w:rPr>
          <w:rStyle w:val="Emphasis"/>
        </w:rPr>
        <w:t xml:space="preserve"> kinds of </w:t>
      </w:r>
      <w:r w:rsidRPr="00481C3C">
        <w:rPr>
          <w:rStyle w:val="Emphasis"/>
          <w:highlight w:val="green"/>
        </w:rPr>
        <w:t>strikes are possible</w:t>
      </w:r>
      <w:r w:rsidRPr="00173164">
        <w:rPr>
          <w:rStyle w:val="StyleUnderline"/>
        </w:rPr>
        <w:t xml:space="preserve">, and for those folks, I am genuinely so happy. </w:t>
      </w:r>
      <w:r w:rsidRPr="00481C3C">
        <w:rPr>
          <w:rStyle w:val="StyleUnderline"/>
          <w:highlight w:val="green"/>
        </w:rPr>
        <w:t>But</w:t>
      </w:r>
      <w:r w:rsidRPr="00173164">
        <w:rPr>
          <w:rStyle w:val="StyleUnderline"/>
        </w:rPr>
        <w:t xml:space="preserve"> </w:t>
      </w:r>
      <w:r w:rsidRPr="00173164">
        <w:rPr>
          <w:rStyle w:val="Emphasis"/>
        </w:rPr>
        <w:t>the reality is</w:t>
      </w:r>
      <w:r w:rsidRPr="00173164">
        <w:rPr>
          <w:rStyle w:val="StyleUnderline"/>
        </w:rPr>
        <w:t xml:space="preserve"> that </w:t>
      </w:r>
      <w:r w:rsidRPr="00481C3C">
        <w:rPr>
          <w:rStyle w:val="Emphasis"/>
          <w:highlight w:val="green"/>
        </w:rPr>
        <w:t>most of us can</w:t>
      </w:r>
      <w:r w:rsidRPr="00173164">
        <w:rPr>
          <w:rStyle w:val="Emphasis"/>
        </w:rPr>
        <w:t>no</w:t>
      </w:r>
      <w:r w:rsidRPr="00481C3C">
        <w:rPr>
          <w:rStyle w:val="Emphasis"/>
          <w:highlight w:val="green"/>
        </w:rPr>
        <w:t>t</w:t>
      </w:r>
      <w:r w:rsidRPr="00173164">
        <w:rPr>
          <w:rStyle w:val="Emphasis"/>
        </w:rPr>
        <w:t xml:space="preserve"> afford to</w:t>
      </w:r>
      <w:r w:rsidRPr="00173164">
        <w:rPr>
          <w:rStyle w:val="StyleUnderline"/>
        </w:rPr>
        <w:t xml:space="preserve"> strike from life in such a way </w:t>
      </w:r>
      <w:r w:rsidRPr="00481C3C">
        <w:rPr>
          <w:rStyle w:val="Emphasis"/>
          <w:highlight w:val="green"/>
        </w:rPr>
        <w:t>because we have laborious responsibilities</w:t>
      </w:r>
      <w:r w:rsidRPr="00173164">
        <w:rPr>
          <w:rStyle w:val="StyleUnderlin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6C1DC73E" w14:textId="77777777" w:rsidR="00950682" w:rsidRPr="00173164" w:rsidRDefault="00950682" w:rsidP="00950682">
      <w:pPr>
        <w:rPr>
          <w:rStyle w:val="StyleUnderline"/>
        </w:rPr>
      </w:pPr>
      <w:r w:rsidRPr="00173164">
        <w:t xml:space="preserve">I would like to believe, nevertheless, that </w:t>
      </w:r>
      <w:r w:rsidRPr="00173164">
        <w:rPr>
          <w:rStyle w:val="StyleUnderline"/>
        </w:rPr>
        <w:t xml:space="preserve">life striking does not need to be totalizing in order to be valuable. </w:t>
      </w:r>
      <w:r w:rsidRPr="00173164">
        <w:t xml:space="preserve">As Kathi Weeks explains in her crucial book The Problem with Work, a refusal of work according to an anti-work politics “is </w:t>
      </w:r>
      <w:r w:rsidRPr="00173164">
        <w:rPr>
          <w:rStyle w:val="StyleUnderline"/>
        </w:rPr>
        <w:t>not a renunciation of labor tout court, but rather a refusal of the ideology of work</w:t>
      </w:r>
      <w:r w:rsidRPr="00173164">
        <w:t xml:space="preserve">” (2011, 99). </w:t>
      </w:r>
      <w:r w:rsidRPr="00481C3C">
        <w:rPr>
          <w:rStyle w:val="StyleUnderline"/>
          <w:highlight w:val="green"/>
        </w:rPr>
        <w:t>Life striking is not only</w:t>
      </w:r>
      <w:r w:rsidRPr="00173164">
        <w:rPr>
          <w:rStyle w:val="StyleUnderline"/>
        </w:rPr>
        <w:t xml:space="preserve"> about </w:t>
      </w:r>
      <w:r w:rsidRPr="00481C3C">
        <w:rPr>
          <w:rStyle w:val="StyleUnderline"/>
          <w:highlight w:val="green"/>
        </w:rPr>
        <w:t>ending</w:t>
      </w:r>
      <w:r w:rsidRPr="00173164">
        <w:rPr>
          <w:rStyle w:val="StyleUnderline"/>
        </w:rPr>
        <w:t xml:space="preserve"> the practice of </w:t>
      </w:r>
      <w:r w:rsidRPr="00481C3C">
        <w:rPr>
          <w:rStyle w:val="StyleUnderline"/>
          <w:highlight w:val="green"/>
        </w:rPr>
        <w:t>labor-living but</w:t>
      </w:r>
      <w:r w:rsidRPr="00173164">
        <w:rPr>
          <w:rStyle w:val="StyleUnderline"/>
        </w:rPr>
        <w:t xml:space="preserve"> also about </w:t>
      </w:r>
      <w:r w:rsidRPr="00481C3C">
        <w:rPr>
          <w:rStyle w:val="StyleUnderline"/>
          <w:highlight w:val="green"/>
        </w:rPr>
        <w:t>revising our orientation to labor-normativity</w:t>
      </w:r>
      <w:r w:rsidRPr="00173164">
        <w:rPr>
          <w:rStyle w:val="StyleUnderline"/>
        </w:rPr>
        <w:t xml:space="preserve">. Crip negativity exposes labor-normativity for what it is: </w:t>
      </w:r>
      <w:r w:rsidRPr="00481C3C">
        <w:rPr>
          <w:rStyle w:val="StyleUnderline"/>
          <w:highlight w:val="green"/>
        </w:rPr>
        <w:t>a</w:t>
      </w:r>
      <w:r w:rsidRPr="00173164">
        <w:rPr>
          <w:rStyle w:val="StyleUnderline"/>
        </w:rPr>
        <w:t xml:space="preserve"> prime </w:t>
      </w:r>
      <w:r w:rsidRPr="00481C3C">
        <w:rPr>
          <w:rStyle w:val="StyleUnderline"/>
          <w:highlight w:val="green"/>
        </w:rPr>
        <w:t>example of the</w:t>
      </w:r>
      <w:r w:rsidRPr="00173164">
        <w:rPr>
          <w:rStyle w:val="StyleUnderline"/>
        </w:rPr>
        <w:t xml:space="preserve"> fundamental </w:t>
      </w:r>
      <w:r w:rsidRPr="00481C3C">
        <w:rPr>
          <w:rStyle w:val="StyleUnderline"/>
          <w:highlight w:val="green"/>
        </w:rPr>
        <w:t>failures of liberal humanism expressed through</w:t>
      </w:r>
      <w:r w:rsidRPr="00173164">
        <w:rPr>
          <w:rStyle w:val="StyleUnderline"/>
        </w:rPr>
        <w:t xml:space="preserve"> neoliberal </w:t>
      </w:r>
      <w:r w:rsidRPr="00481C3C">
        <w:rPr>
          <w:rStyle w:val="StyleUnderline"/>
          <w:highlight w:val="green"/>
        </w:rPr>
        <w:t>capitalism</w:t>
      </w:r>
      <w:r w:rsidRPr="00173164">
        <w:rPr>
          <w:rStyle w:val="StyleUnderline"/>
        </w:rPr>
        <w:t>.</w:t>
      </w:r>
      <w:r w:rsidRPr="00173164">
        <w:t xml:space="preserve"> Crip negativity invites our bad feelings toward the ideology of work. </w:t>
      </w:r>
      <w:r w:rsidRPr="00481C3C">
        <w:rPr>
          <w:rStyle w:val="StyleUnderline"/>
          <w:highlight w:val="green"/>
        </w:rPr>
        <w:t>It</w:t>
      </w:r>
      <w:r w:rsidRPr="00173164">
        <w:rPr>
          <w:rStyle w:val="StyleUnderline"/>
        </w:rPr>
        <w:t xml:space="preserve"> also recognizes our collective existence in relation to this ideology, as well as the ways this ideology shapes and </w:t>
      </w:r>
      <w:r w:rsidRPr="00481C3C">
        <w:rPr>
          <w:rStyle w:val="StyleUnderline"/>
          <w:highlight w:val="green"/>
        </w:rPr>
        <w:t>delimits</w:t>
      </w:r>
      <w:r w:rsidRPr="00173164">
        <w:rPr>
          <w:rStyle w:val="StyleUnderline"/>
        </w:rPr>
        <w:t xml:space="preserve"> </w:t>
      </w:r>
      <w:r w:rsidRPr="00481C3C">
        <w:rPr>
          <w:rStyle w:val="StyleUnderline"/>
          <w:highlight w:val="green"/>
        </w:rPr>
        <w:t>the feasible refusals at our disposal.</w:t>
      </w:r>
      <w:r w:rsidRPr="00173164">
        <w:rPr>
          <w:rStyle w:val="StyleUnderline"/>
        </w:rPr>
        <w:t xml:space="preserve"> </w:t>
      </w:r>
      <w:r w:rsidRPr="00173164">
        <w:t xml:space="preserve">Crip negativity allows us to reject the world as it is and yet remain cognizant of our place in it. </w:t>
      </w:r>
      <w:r w:rsidRPr="00481C3C">
        <w:rPr>
          <w:rStyle w:val="StyleUnderline"/>
          <w:highlight w:val="green"/>
        </w:rPr>
        <w:t>Life striking, as a practice</w:t>
      </w:r>
      <w:r w:rsidRPr="00173164">
        <w:rPr>
          <w:rStyle w:val="StyleUnderline"/>
        </w:rPr>
        <w:t xml:space="preserve"> of crip negativity, is no exception: it is at once ambitious in its intention and flexible in its terms. A life strike </w:t>
      </w:r>
      <w:r w:rsidRPr="00481C3C">
        <w:rPr>
          <w:rStyle w:val="StyleUnderline"/>
          <w:highlight w:val="green"/>
        </w:rPr>
        <w:t>might mean quitting a job, but</w:t>
      </w:r>
      <w:r w:rsidRPr="00173164">
        <w:rPr>
          <w:rStyle w:val="StyleUnderline"/>
        </w:rPr>
        <w:t xml:space="preserve"> it might also mean </w:t>
      </w:r>
      <w:r w:rsidRPr="00481C3C">
        <w:rPr>
          <w:rStyle w:val="StyleUnderline"/>
          <w:highlight w:val="green"/>
        </w:rPr>
        <w:t>cutting</w:t>
      </w:r>
      <w:r w:rsidRPr="00173164">
        <w:rPr>
          <w:rStyle w:val="StyleUnderline"/>
        </w:rPr>
        <w:t xml:space="preserve"> </w:t>
      </w:r>
      <w:r w:rsidRPr="00481C3C">
        <w:rPr>
          <w:rStyle w:val="StyleUnderline"/>
          <w:highlight w:val="green"/>
        </w:rPr>
        <w:t>back</w:t>
      </w:r>
      <w:r w:rsidRPr="00173164">
        <w:rPr>
          <w:rStyle w:val="StyleUnderline"/>
        </w:rPr>
        <w:t xml:space="preserve"> your </w:t>
      </w:r>
      <w:r w:rsidRPr="00481C3C">
        <w:rPr>
          <w:rStyle w:val="StyleUnderline"/>
          <w:highlight w:val="green"/>
        </w:rPr>
        <w:t>hours</w:t>
      </w:r>
      <w:r w:rsidRPr="00173164">
        <w:rPr>
          <w:rStyle w:val="StyleUnderline"/>
        </w:rPr>
        <w:t xml:space="preserve">. A life strike could include </w:t>
      </w:r>
      <w:r w:rsidRPr="00481C3C">
        <w:rPr>
          <w:rStyle w:val="StyleUnderline"/>
          <w:highlight w:val="green"/>
        </w:rPr>
        <w:t>a</w:t>
      </w:r>
      <w:r w:rsidRPr="00173164">
        <w:rPr>
          <w:rStyle w:val="StyleUnderline"/>
        </w:rPr>
        <w:t xml:space="preserve"> lengthy </w:t>
      </w:r>
      <w:r w:rsidRPr="00481C3C">
        <w:rPr>
          <w:rStyle w:val="StyleUnderline"/>
          <w:highlight w:val="green"/>
        </w:rPr>
        <w:t>getaway to a remote location</w:t>
      </w:r>
      <w:r w:rsidRPr="00173164">
        <w:rPr>
          <w:rStyle w:val="StyleUnderline"/>
        </w:rPr>
        <w:t xml:space="preserve">, </w:t>
      </w:r>
      <w:r w:rsidRPr="00481C3C">
        <w:rPr>
          <w:rStyle w:val="StyleUnderline"/>
          <w:highlight w:val="green"/>
        </w:rPr>
        <w:t>but</w:t>
      </w:r>
      <w:r w:rsidRPr="00173164">
        <w:rPr>
          <w:rStyle w:val="StyleUnderline"/>
        </w:rPr>
        <w:t xml:space="preserve"> it could also be </w:t>
      </w:r>
      <w:r w:rsidRPr="00481C3C">
        <w:rPr>
          <w:rStyle w:val="StyleUnderline"/>
          <w:highlight w:val="green"/>
        </w:rPr>
        <w:t>a long weekend in your apartment</w:t>
      </w:r>
      <w:r w:rsidRPr="00173164">
        <w:rPr>
          <w:rStyle w:val="StyleUnderline"/>
        </w:rPr>
        <w:t xml:space="preserve"> with no scheduled events. A life strike might be cutting ties with someone, but it might also be a series of honest conversations that clarify your boundaries. Borrowing from Sunaura Taylor, a life strike “implies a right not to work as well as </w:t>
      </w:r>
      <w:r w:rsidRPr="00481C3C">
        <w:rPr>
          <w:rStyle w:val="Emphasis"/>
          <w:highlight w:val="green"/>
        </w:rPr>
        <w:t>a right to live,</w:t>
      </w:r>
      <w:r w:rsidRPr="00173164">
        <w:rPr>
          <w:rStyle w:val="StyleUnderline"/>
        </w:rPr>
        <w:t>”</w:t>
      </w:r>
      <w:r w:rsidRPr="00173164">
        <w:t xml:space="preserve"> which is to say that the purpose of striking isn’t only to refuse labor but also to allow our festering bad crip feelings to break open a new life (2004, 11). </w:t>
      </w:r>
      <w:r w:rsidRPr="00481C3C">
        <w:rPr>
          <w:rStyle w:val="StyleUnderline"/>
          <w:highlight w:val="green"/>
        </w:rPr>
        <w:t>A new life unbound or undefined by the labor we perform</w:t>
      </w:r>
      <w:r w:rsidRPr="00173164">
        <w:rPr>
          <w:rStyle w:val="StyleUnderline"/>
        </w:rPr>
        <w:t xml:space="preserve">. A new life that is irreducible to our labor, whether that labor is work or care or self-sustenance. A new life that “challenges the mode of life now defined by and subordinated to work” (Weeks 99). </w:t>
      </w:r>
      <w:r w:rsidRPr="00173164">
        <w:rPr>
          <w:rStyle w:val="Emphasis"/>
        </w:rPr>
        <w:t>A new life that is filled with living.</w:t>
      </w:r>
    </w:p>
    <w:p w14:paraId="4D719068" w14:textId="77777777" w:rsidR="00950682" w:rsidRPr="00173164" w:rsidRDefault="00950682" w:rsidP="00950682">
      <w:r w:rsidRPr="00173164">
        <w:t xml:space="preserve">As I admit earlier in this chapter, I make no claim to knowing what a living-filled life is like. I am still in pursuit of it, still in the process of renegotiating my relationship with labor. I’m still figuring out how to strike from my own life. At the moment, </w:t>
      </w:r>
      <w:r w:rsidRPr="00173164">
        <w:rPr>
          <w:rStyle w:val="StyleUnderline"/>
        </w:rPr>
        <w:t>I am learning how to rest, utterly and deeply. I am taking comfort in the guidance of Tricia Hersey’s Nap Ministry, which explains, despite its name, that rest is “about more than naps”</w:t>
      </w:r>
      <w:r w:rsidRPr="00173164">
        <w:t xml:space="preserve"> (2020b). </w:t>
      </w:r>
      <w:r w:rsidRPr="00481C3C">
        <w:rPr>
          <w:rStyle w:val="Emphasis"/>
          <w:highlight w:val="green"/>
        </w:rPr>
        <w:t>Rest</w:t>
      </w:r>
      <w:r w:rsidRPr="00481C3C">
        <w:rPr>
          <w:rStyle w:val="StyleUnderline"/>
          <w:highlight w:val="green"/>
        </w:rPr>
        <w:t>,</w:t>
      </w:r>
      <w:r w:rsidRPr="00173164">
        <w:rPr>
          <w:rStyle w:val="StyleUnderline"/>
        </w:rPr>
        <w:t xml:space="preserve"> which is </w:t>
      </w:r>
      <w:r w:rsidRPr="00481C3C">
        <w:rPr>
          <w:rStyle w:val="StyleUnderline"/>
          <w:highlight w:val="green"/>
        </w:rPr>
        <w:t>one form</w:t>
      </w:r>
      <w:r w:rsidRPr="00173164">
        <w:rPr>
          <w:rStyle w:val="StyleUnderline"/>
        </w:rPr>
        <w:t xml:space="preserve"> that </w:t>
      </w:r>
      <w:r w:rsidRPr="00481C3C">
        <w:rPr>
          <w:rStyle w:val="StyleUnderline"/>
          <w:highlight w:val="green"/>
        </w:rPr>
        <w:t>a life strike might take</w:t>
      </w:r>
      <w:r w:rsidRPr="00173164">
        <w:rPr>
          <w:rStyle w:val="StyleUnderline"/>
        </w:rPr>
        <w:t xml:space="preserve">, </w:t>
      </w:r>
      <w:r w:rsidRPr="00173164">
        <w:rPr>
          <w:rStyle w:val="Emphasis"/>
        </w:rPr>
        <w:t>is inventive.</w:t>
      </w:r>
      <w:r w:rsidRPr="00173164">
        <w:rPr>
          <w:rStyle w:val="StyleUnderline"/>
        </w:rPr>
        <w:t xml:space="preserve"> </w:t>
      </w:r>
      <w:r w:rsidRPr="00481C3C">
        <w:rPr>
          <w:rStyle w:val="StyleUnderline"/>
          <w:highlight w:val="green"/>
        </w:rPr>
        <w:t>Situated at the nexus of Black liberation theology, womanism, Afrofuturism, reparations theory, somatics, and community organizing</w:t>
      </w:r>
      <w:r w:rsidRPr="00173164">
        <w:rPr>
          <w:rStyle w:val="StyleUnderline"/>
        </w:rPr>
        <w:t>, the Nap Ministry theorizes rest as “</w:t>
      </w:r>
      <w:r w:rsidRPr="00173164">
        <w:rPr>
          <w:rStyle w:val="Emphasis"/>
        </w:rPr>
        <w:t>layered, nuanced and an experimentation</w:t>
      </w:r>
      <w:r w:rsidRPr="00173164">
        <w:rPr>
          <w:rStyle w:val="StyleUnderline"/>
        </w:rPr>
        <w:t xml:space="preserve">” </w:t>
      </w:r>
      <w:r w:rsidRPr="00481C3C">
        <w:rPr>
          <w:rStyle w:val="StyleUnderline"/>
          <w:highlight w:val="green"/>
        </w:rPr>
        <w:t>that</w:t>
      </w:r>
      <w:r w:rsidRPr="00173164">
        <w:rPr>
          <w:rStyle w:val="StyleUnderline"/>
        </w:rPr>
        <w:t xml:space="preserve"> lends itself to </w:t>
      </w:r>
      <w:r w:rsidRPr="00481C3C">
        <w:rPr>
          <w:rStyle w:val="Emphasis"/>
          <w:highlight w:val="green"/>
        </w:rPr>
        <w:t>improv</w:t>
      </w:r>
      <w:r w:rsidRPr="00173164">
        <w:rPr>
          <w:rStyle w:val="Emphasis"/>
        </w:rPr>
        <w:t xml:space="preserve">ing </w:t>
      </w:r>
      <w:r w:rsidRPr="00481C3C">
        <w:rPr>
          <w:rStyle w:val="Emphasis"/>
          <w:highlight w:val="green"/>
        </w:rPr>
        <w:t>the conditions of our world by giving us the time and space to imagine it differently</w:t>
      </w:r>
      <w:r w:rsidRPr="00173164">
        <w:rPr>
          <w:rStyle w:val="StyleUnderline"/>
        </w:rPr>
        <w:t xml:space="preserve"> (Hersey 2021). </w:t>
      </w:r>
      <w:r w:rsidRPr="00173164">
        <w:t xml:space="preserve">By envisioning my life strike as a restful experimentation, </w:t>
      </w:r>
      <w:r w:rsidRPr="00173164">
        <w:rPr>
          <w:rStyle w:val="StyleUnderline"/>
        </w:rPr>
        <w:t xml:space="preserve">I can admit that I don’t know what its results will be or how it will end for me. </w:t>
      </w:r>
      <w:r w:rsidRPr="00481C3C">
        <w:rPr>
          <w:rStyle w:val="StyleUnderline"/>
          <w:highlight w:val="green"/>
        </w:rPr>
        <w:t>Bowing</w:t>
      </w:r>
      <w:r w:rsidRPr="00173164">
        <w:rPr>
          <w:rStyle w:val="StyleUnderline"/>
        </w:rPr>
        <w:t xml:space="preserve"> </w:t>
      </w:r>
      <w:r w:rsidRPr="00481C3C">
        <w:rPr>
          <w:rStyle w:val="StyleUnderline"/>
          <w:highlight w:val="green"/>
        </w:rPr>
        <w:t>out</w:t>
      </w:r>
      <w:r w:rsidRPr="00173164">
        <w:rPr>
          <w:rStyle w:val="StyleUnderline"/>
        </w:rPr>
        <w:t xml:space="preserve"> from labor-living </w:t>
      </w:r>
      <w:r w:rsidRPr="00481C3C">
        <w:rPr>
          <w:rStyle w:val="StyleUnderline"/>
          <w:highlight w:val="green"/>
        </w:rPr>
        <w:t>doesn’t always require</w:t>
      </w:r>
      <w:r w:rsidRPr="00173164">
        <w:rPr>
          <w:rStyle w:val="StyleUnderline"/>
        </w:rPr>
        <w:t xml:space="preserve"> a plan for </w:t>
      </w:r>
      <w:r w:rsidRPr="00481C3C">
        <w:rPr>
          <w:rStyle w:val="StyleUnderline"/>
          <w:highlight w:val="green"/>
        </w:rPr>
        <w:t>ducking back in.</w:t>
      </w:r>
      <w:r w:rsidRPr="00173164">
        <w:rPr>
          <w:rStyle w:val="StyleUnderline"/>
        </w:rPr>
        <w:t xml:space="preserve"> Sometimes </w:t>
      </w:r>
      <w:r w:rsidRPr="00481C3C">
        <w:rPr>
          <w:rStyle w:val="StyleUnderline"/>
          <w:highlight w:val="green"/>
        </w:rPr>
        <w:t>deciding</w:t>
      </w:r>
      <w:r w:rsidRPr="00173164">
        <w:rPr>
          <w:rStyle w:val="StyleUnderline"/>
        </w:rPr>
        <w:t xml:space="preserve"> to strike is </w:t>
      </w:r>
      <w:r w:rsidRPr="00481C3C">
        <w:rPr>
          <w:rStyle w:val="StyleUnderline"/>
          <w:highlight w:val="green"/>
        </w:rPr>
        <w:t>enough</w:t>
      </w:r>
      <w:r w:rsidRPr="00173164">
        <w:rPr>
          <w:rStyle w:val="StyleUnderline"/>
        </w:rPr>
        <w:t xml:space="preserve"> for now; deciding to rest </w:t>
      </w:r>
      <w:r w:rsidRPr="00481C3C">
        <w:rPr>
          <w:rStyle w:val="StyleUnderline"/>
          <w:highlight w:val="green"/>
        </w:rPr>
        <w:t>is enough</w:t>
      </w:r>
      <w:r w:rsidRPr="00173164">
        <w:rPr>
          <w:rStyle w:val="StyleUnderline"/>
        </w:rPr>
        <w:t xml:space="preserve"> for now; </w:t>
      </w:r>
      <w:r w:rsidRPr="00173164">
        <w:rPr>
          <w:rStyle w:val="Emphasis"/>
        </w:rPr>
        <w:t xml:space="preserve">choosing to experiment with your “enough!” </w:t>
      </w:r>
      <w:r w:rsidRPr="00481C3C">
        <w:rPr>
          <w:rStyle w:val="Emphasis"/>
          <w:highlight w:val="green"/>
        </w:rPr>
        <w:t>can be enough</w:t>
      </w:r>
      <w:r w:rsidRPr="00173164">
        <w:rPr>
          <w:rStyle w:val="Emphasis"/>
        </w:rPr>
        <w:t xml:space="preserve"> for now. </w:t>
      </w:r>
      <w:r w:rsidRPr="00173164">
        <w:t>And then in time . . .</w:t>
      </w:r>
    </w:p>
    <w:p w14:paraId="18BDBB6D" w14:textId="77777777" w:rsidR="00950682" w:rsidRPr="00173164" w:rsidRDefault="00950682" w:rsidP="00950682">
      <w:pPr>
        <w:rPr>
          <w:rStyle w:val="StyleUnderline"/>
        </w:rPr>
      </w:pPr>
      <w:r w:rsidRPr="00173164">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173164">
        <w:rPr>
          <w:rStyle w:val="StyleUnderline"/>
        </w:rPr>
        <w:t>a single strike does not harness</w:t>
      </w:r>
      <w:r w:rsidRPr="00173164">
        <w:t xml:space="preserve"> the </w:t>
      </w:r>
      <w:r w:rsidRPr="00173164">
        <w:rPr>
          <w:rStyle w:val="StyleUnderline"/>
        </w:rPr>
        <w:t>communal energy that crip negativity promises</w:t>
      </w:r>
      <w:r w:rsidRPr="00173164">
        <w:t xml:space="preserve">. It is </w:t>
      </w:r>
      <w:r w:rsidRPr="00481C3C">
        <w:rPr>
          <w:rStyle w:val="StyleUnderline"/>
          <w:highlight w:val="green"/>
        </w:rPr>
        <w:t>only</w:t>
      </w:r>
      <w:r w:rsidRPr="00173164">
        <w:rPr>
          <w:rStyle w:val="StyleUnderline"/>
        </w:rPr>
        <w:t xml:space="preserve"> “</w:t>
      </w:r>
      <w:r w:rsidRPr="00481C3C">
        <w:rPr>
          <w:rStyle w:val="StyleUnderline"/>
          <w:highlight w:val="green"/>
        </w:rPr>
        <w:t>when we stand in the gaps for each other</w:t>
      </w:r>
      <w:r w:rsidRPr="00173164">
        <w:rPr>
          <w:rStyle w:val="StyleUnderline"/>
        </w:rPr>
        <w:t xml:space="preserve"> and decide to be relentless in our support and witness,” Hersey writes of rest, that “</w:t>
      </w:r>
      <w:r w:rsidRPr="00481C3C">
        <w:rPr>
          <w:rStyle w:val="StyleUnderline"/>
          <w:highlight w:val="green"/>
        </w:rPr>
        <w:t>we can shift community</w:t>
      </w:r>
      <w:r w:rsidRPr="00173164">
        <w:rPr>
          <w:rStyle w:val="StyleUnderline"/>
        </w:rPr>
        <w:t xml:space="preserve">” </w:t>
      </w:r>
      <w:r w:rsidRPr="00173164">
        <w:t xml:space="preserve">(2020a). Standing in the gaps means </w:t>
      </w:r>
      <w:r w:rsidRPr="00481C3C">
        <w:rPr>
          <w:rStyle w:val="StyleUnderline"/>
          <w:highlight w:val="green"/>
        </w:rPr>
        <w:t>listening when someone says they’re too tired</w:t>
      </w:r>
      <w:r w:rsidRPr="00173164">
        <w:rPr>
          <w:rStyle w:val="StyleUnderline"/>
        </w:rPr>
        <w:t xml:space="preserve"> or trusting that others will listen when you admit you’re exhausted. It means taking over when someone says they can’t make it or being gentle with yourself when you’re the one who doesn’t come.</w:t>
      </w:r>
      <w:r w:rsidRPr="00173164">
        <w:t xml:space="preserve"> It means showing up when someone says they need you and being brave enough to ask for help when you need it. </w:t>
      </w:r>
      <w:r w:rsidRPr="00173164">
        <w:rPr>
          <w:rStyle w:val="StyleUnderline"/>
        </w:rPr>
        <w:t xml:space="preserve">It means </w:t>
      </w:r>
      <w:r w:rsidRPr="00481C3C">
        <w:rPr>
          <w:rStyle w:val="StyleUnderline"/>
          <w:highlight w:val="green"/>
        </w:rPr>
        <w:t>expecting</w:t>
      </w:r>
      <w:r w:rsidRPr="00173164">
        <w:rPr>
          <w:rStyle w:val="StyleUnderline"/>
        </w:rPr>
        <w:t xml:space="preserve"> that sometimes </w:t>
      </w:r>
      <w:r w:rsidRPr="00481C3C">
        <w:rPr>
          <w:rStyle w:val="StyleUnderline"/>
          <w:highlight w:val="green"/>
        </w:rPr>
        <w:t>everyone in your care web will need life strikes at once</w:t>
      </w:r>
      <w:r w:rsidRPr="00173164">
        <w:rPr>
          <w:rStyle w:val="StyleUnderline"/>
        </w:rPr>
        <w:t xml:space="preserve"> and being willing to stick it out through conversations after midnight to ensure everyone gets what they need.</w:t>
      </w:r>
    </w:p>
    <w:p w14:paraId="49A2A5DA" w14:textId="211B2F8C" w:rsidR="00950682" w:rsidRPr="00950682" w:rsidRDefault="00950682" w:rsidP="00950682">
      <w:pPr>
        <w:rPr>
          <w:u w:val="single"/>
        </w:rPr>
      </w:pPr>
      <w:r w:rsidRPr="00481C3C">
        <w:rPr>
          <w:rStyle w:val="StyleUnderline"/>
          <w:highlight w:val="green"/>
        </w:rPr>
        <w:t>Life striking</w:t>
      </w:r>
      <w:r w:rsidRPr="00173164">
        <w:rPr>
          <w:rStyle w:val="StyleUnderline"/>
        </w:rPr>
        <w:t xml:space="preserve">, though demanded individually, </w:t>
      </w:r>
      <w:r w:rsidRPr="00481C3C">
        <w:rPr>
          <w:rStyle w:val="StyleUnderline"/>
          <w:highlight w:val="green"/>
        </w:rPr>
        <w:t>is practiced in community.</w:t>
      </w:r>
      <w:r w:rsidRPr="00173164">
        <w:rPr>
          <w:rStyle w:val="StyleUnderline"/>
        </w:rPr>
        <w:t xml:space="preserve"> It is </w:t>
      </w:r>
      <w:r w:rsidRPr="00481C3C">
        <w:rPr>
          <w:rStyle w:val="StyleUnderline"/>
          <w:highlight w:val="green"/>
        </w:rPr>
        <w:t xml:space="preserve">with “a radical understanding of interconnectedness,” </w:t>
      </w:r>
      <w:r w:rsidRPr="00173164">
        <w:rPr>
          <w:rStyle w:val="StyleUnderline"/>
        </w:rPr>
        <w:t xml:space="preserve">says Hersey (2020a), </w:t>
      </w:r>
      <w:r w:rsidRPr="00481C3C">
        <w:rPr>
          <w:rStyle w:val="StyleUnderline"/>
          <w:highlight w:val="green"/>
        </w:rPr>
        <w:t>that we</w:t>
      </w:r>
      <w:r w:rsidRPr="00173164">
        <w:rPr>
          <w:rStyle w:val="StyleUnderline"/>
        </w:rPr>
        <w:t xml:space="preserve"> can collectively </w:t>
      </w:r>
      <w:r w:rsidRPr="00481C3C">
        <w:rPr>
          <w:rStyle w:val="StyleUnderline"/>
          <w:highlight w:val="green"/>
        </w:rPr>
        <w:t>negotiate refusal</w:t>
      </w:r>
      <w:r w:rsidRPr="00173164">
        <w:rPr>
          <w:rStyle w:val="StyleUnderline"/>
        </w:rPr>
        <w:t xml:space="preserve">. Both one at a time and all together, </w:t>
      </w:r>
      <w:r w:rsidRPr="00173164">
        <w:rPr>
          <w:rStyle w:val="Emphasis"/>
        </w:rPr>
        <w:t>we insist that we are not doing this anymore.</w:t>
      </w:r>
      <w:r w:rsidRPr="00173164">
        <w:rPr>
          <w:rStyle w:val="StyleUnderline"/>
        </w:rPr>
        <w:t xml:space="preserve"> We will not take part. We will not give more of ourselves. </w:t>
      </w:r>
      <w:r w:rsidRPr="00481C3C">
        <w:rPr>
          <w:rStyle w:val="Emphasis"/>
          <w:highlight w:val="green"/>
        </w:rPr>
        <w:t>We refuse</w:t>
      </w:r>
      <w:r w:rsidRPr="00173164">
        <w:rPr>
          <w:rStyle w:val="Emphasis"/>
        </w:rPr>
        <w:t xml:space="preserve"> the </w:t>
      </w:r>
      <w:r w:rsidRPr="00481C3C">
        <w:rPr>
          <w:rStyle w:val="Emphasis"/>
          <w:highlight w:val="green"/>
        </w:rPr>
        <w:t>access</w:t>
      </w:r>
      <w:r w:rsidRPr="00173164">
        <w:rPr>
          <w:rStyle w:val="Emphasis"/>
        </w:rPr>
        <w:t xml:space="preserve"> we’ve been given. </w:t>
      </w:r>
      <w:r w:rsidRPr="00481C3C">
        <w:rPr>
          <w:rStyle w:val="Emphasis"/>
          <w:highlight w:val="green"/>
        </w:rPr>
        <w:t>It</w:t>
      </w:r>
      <w:r w:rsidRPr="00173164">
        <w:rPr>
          <w:rStyle w:val="Emphasis"/>
        </w:rPr>
        <w:t xml:space="preserve"> i</w:t>
      </w:r>
      <w:r w:rsidRPr="00481C3C">
        <w:rPr>
          <w:rStyle w:val="Emphasis"/>
          <w:highlight w:val="green"/>
        </w:rPr>
        <w:t>s</w:t>
      </w:r>
      <w:r w:rsidRPr="00173164">
        <w:rPr>
          <w:rStyle w:val="Emphasis"/>
        </w:rPr>
        <w:t xml:space="preserve"> </w:t>
      </w:r>
      <w:r w:rsidRPr="00481C3C">
        <w:rPr>
          <w:rStyle w:val="Emphasis"/>
          <w:highlight w:val="green"/>
        </w:rPr>
        <w:t>not</w:t>
      </w:r>
      <w:r w:rsidRPr="00173164">
        <w:rPr>
          <w:rStyle w:val="Emphasis"/>
        </w:rPr>
        <w:t xml:space="preserve"> </w:t>
      </w:r>
      <w:r w:rsidRPr="00481C3C">
        <w:rPr>
          <w:rStyle w:val="Emphasis"/>
          <w:highlight w:val="green"/>
        </w:rPr>
        <w:t>enough</w:t>
      </w:r>
      <w:r w:rsidRPr="00173164">
        <w:rPr>
          <w:rStyle w:val="StyleUnderline"/>
        </w:rPr>
        <w:t xml:space="preserve">; </w:t>
      </w:r>
      <w:r w:rsidRPr="00173164">
        <w:rPr>
          <w:rStyle w:val="Emphasis"/>
        </w:rPr>
        <w:t>it is too late</w:t>
      </w:r>
      <w:r w:rsidRPr="00173164">
        <w:rPr>
          <w:rStyle w:val="StyleUnderline"/>
        </w:rPr>
        <w:t xml:space="preserve">; </w:t>
      </w:r>
      <w:r w:rsidRPr="00173164">
        <w:rPr>
          <w:rStyle w:val="Emphasis"/>
        </w:rPr>
        <w:t>it is to a room we don’t want to occupy</w:t>
      </w:r>
      <w:r w:rsidRPr="00173164">
        <w:rPr>
          <w:rStyle w:val="StyleUnderline"/>
        </w:rPr>
        <w:t xml:space="preserve">. We are taking a nap. </w:t>
      </w:r>
      <w:r w:rsidRPr="00481C3C">
        <w:rPr>
          <w:rStyle w:val="Emphasis"/>
          <w:highlight w:val="green"/>
        </w:rPr>
        <w:t>We are breaking up</w:t>
      </w:r>
      <w:r w:rsidRPr="00173164">
        <w:rPr>
          <w:rStyle w:val="StyleUnderline"/>
        </w:rPr>
        <w:t xml:space="preserve">. We are leaving. We are done for now, for today, for forever. We are indulging our bad crip feelings. </w:t>
      </w:r>
      <w:r w:rsidRPr="00481C3C">
        <w:rPr>
          <w:rStyle w:val="Emphasis"/>
          <w:highlight w:val="green"/>
        </w:rPr>
        <w:t>We are on strike.</w:t>
      </w:r>
    </w:p>
    <w:p w14:paraId="521B4C09" w14:textId="0C4EDB70" w:rsidR="00C11660" w:rsidRPr="00A52F3B" w:rsidRDefault="00950682" w:rsidP="00C11660">
      <w:pPr>
        <w:pStyle w:val="Heading2"/>
      </w:pPr>
      <w:r>
        <w:t>5</w:t>
      </w:r>
    </w:p>
    <w:p w14:paraId="7C40D77F" w14:textId="77777777" w:rsidR="00C11660" w:rsidRPr="00607D1C" w:rsidRDefault="00C11660" w:rsidP="00C11660">
      <w:pPr>
        <w:pStyle w:val="Heading4"/>
      </w:pPr>
      <w:r w:rsidRPr="00A52F3B">
        <w:t>Trump’s built a temporary coalition through token support for workers</w:t>
      </w:r>
      <w:r>
        <w:t xml:space="preserve">---it’ll crumble now because Trump won’t follow through on genuine pro-labor policy. </w:t>
      </w:r>
    </w:p>
    <w:p w14:paraId="5E98285C" w14:textId="77777777" w:rsidR="00C11660" w:rsidRPr="00A52F3B" w:rsidRDefault="00C11660" w:rsidP="00C1166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E5129C4" w14:textId="77777777" w:rsidR="00C11660" w:rsidRPr="00A52F3B" w:rsidRDefault="00C11660" w:rsidP="00C1166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81C3C">
        <w:rPr>
          <w:rStyle w:val="Emphasis"/>
          <w:highlight w:val="green"/>
        </w:rPr>
        <w:t>union members</w:t>
      </w:r>
      <w:r w:rsidRPr="00A52F3B">
        <w:rPr>
          <w:rStyle w:val="StyleUnderline"/>
        </w:rPr>
        <w:t>, from</w:t>
      </w:r>
      <w:r w:rsidRPr="00A52F3B">
        <w:rPr>
          <w:sz w:val="16"/>
        </w:rPr>
        <w:t xml:space="preserve"> </w:t>
      </w:r>
      <w:r w:rsidRPr="00481C3C">
        <w:rPr>
          <w:rStyle w:val="Emphasis"/>
          <w:highlight w:val="green"/>
        </w:rPr>
        <w:t>flocking to</w:t>
      </w:r>
      <w:r w:rsidRPr="00A52F3B">
        <w:rPr>
          <w:sz w:val="16"/>
        </w:rPr>
        <w:t xml:space="preserve"> Donald </w:t>
      </w:r>
      <w:r w:rsidRPr="00481C3C">
        <w:rPr>
          <w:rStyle w:val="Emphasis"/>
          <w:highlight w:val="green"/>
        </w:rPr>
        <w:t>Trump</w:t>
      </w:r>
      <w:r w:rsidRPr="00A52F3B">
        <w:rPr>
          <w:sz w:val="16"/>
        </w:rPr>
        <w:t>.</w:t>
      </w:r>
    </w:p>
    <w:p w14:paraId="5ABBFD99" w14:textId="77777777" w:rsidR="00C11660" w:rsidRPr="00A52F3B" w:rsidRDefault="00C11660" w:rsidP="00C1166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78FCB5AA" w14:textId="77777777" w:rsidR="00C11660" w:rsidRPr="003057CE" w:rsidRDefault="00C11660" w:rsidP="00C1166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1D227DB" w14:textId="77777777" w:rsidR="00C11660" w:rsidRPr="00A52F3B" w:rsidRDefault="00C11660" w:rsidP="00C11660">
      <w:pPr>
        <w:rPr>
          <w:sz w:val="16"/>
        </w:rPr>
      </w:pPr>
      <w:r w:rsidRPr="003057CE">
        <w:rPr>
          <w:sz w:val="16"/>
        </w:rPr>
        <w:t>“</w:t>
      </w:r>
      <w:r w:rsidRPr="003057CE">
        <w:rPr>
          <w:rStyle w:val="StyleUnderline"/>
        </w:rPr>
        <w:t xml:space="preserve">Right now, these Trump voters – </w:t>
      </w:r>
      <w:r w:rsidRPr="00481C3C">
        <w:rPr>
          <w:rStyle w:val="StyleUnderline"/>
          <w:highlight w:val="green"/>
        </w:rPr>
        <w:t>the GOP is</w:t>
      </w:r>
      <w:r w:rsidRPr="00481C3C">
        <w:rPr>
          <w:sz w:val="16"/>
          <w:highlight w:val="green"/>
        </w:rPr>
        <w:t xml:space="preserve"> </w:t>
      </w:r>
      <w:r w:rsidRPr="00481C3C">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81C3C">
        <w:rPr>
          <w:rStyle w:val="StyleUnderline"/>
          <w:highlight w:val="green"/>
        </w:rPr>
        <w:t xml:space="preserve">to </w:t>
      </w:r>
      <w:r w:rsidRPr="00481C3C">
        <w:rPr>
          <w:rStyle w:val="Emphasis"/>
          <w:highlight w:val="green"/>
        </w:rPr>
        <w:t>make them permanent</w:t>
      </w:r>
      <w:r w:rsidRPr="00A52F3B">
        <w:rPr>
          <w:sz w:val="16"/>
        </w:rPr>
        <w:t>.”</w:t>
      </w:r>
    </w:p>
    <w:p w14:paraId="464FC204" w14:textId="77777777" w:rsidR="00C11660" w:rsidRPr="00A52F3B" w:rsidRDefault="00C11660" w:rsidP="00C1166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81C3C">
        <w:rPr>
          <w:rStyle w:val="StyleUnderline"/>
          <w:highlight w:val="green"/>
        </w:rPr>
        <w:t>the</w:t>
      </w:r>
      <w:r w:rsidRPr="00A52F3B">
        <w:rPr>
          <w:sz w:val="16"/>
        </w:rPr>
        <w:t xml:space="preserve"> Missouri </w:t>
      </w:r>
      <w:r w:rsidRPr="00481C3C">
        <w:rPr>
          <w:rStyle w:val="StyleUnderline"/>
          <w:highlight w:val="green"/>
        </w:rPr>
        <w:t>Republican</w:t>
      </w:r>
      <w:r w:rsidRPr="00A52F3B">
        <w:rPr>
          <w:sz w:val="16"/>
        </w:rPr>
        <w:t xml:space="preserve"> emerging as the right-of-center </w:t>
      </w:r>
      <w:r w:rsidRPr="00481C3C">
        <w:rPr>
          <w:rStyle w:val="StyleUnderline"/>
          <w:highlight w:val="green"/>
        </w:rPr>
        <w:t>pro-labor</w:t>
      </w:r>
      <w:r w:rsidRPr="00A52F3B">
        <w:rPr>
          <w:sz w:val="16"/>
        </w:rPr>
        <w:t xml:space="preserve"> leader.</w:t>
      </w:r>
    </w:p>
    <w:p w14:paraId="7CD2FBE6" w14:textId="77777777" w:rsidR="00C11660" w:rsidRPr="00A52F3B" w:rsidRDefault="00C11660" w:rsidP="00C11660">
      <w:pPr>
        <w:rPr>
          <w:sz w:val="16"/>
        </w:rPr>
      </w:pPr>
      <w:r w:rsidRPr="00A52F3B">
        <w:rPr>
          <w:sz w:val="16"/>
        </w:rPr>
        <w:t xml:space="preserve">“Look at what Donald Trump achieved. He achieved victory based on </w:t>
      </w:r>
      <w:r w:rsidRPr="00A52F3B">
        <w:rPr>
          <w:rStyle w:val="StyleUnderline"/>
        </w:rPr>
        <w:t xml:space="preserve">this </w:t>
      </w:r>
      <w:r w:rsidRPr="00481C3C">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481C3C">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516AEB3" w14:textId="77777777" w:rsidR="00C11660" w:rsidRPr="00A52F3B" w:rsidRDefault="00C11660" w:rsidP="00C11660">
      <w:pPr>
        <w:rPr>
          <w:sz w:val="16"/>
        </w:rPr>
      </w:pPr>
      <w:r w:rsidRPr="00A52F3B">
        <w:rPr>
          <w:sz w:val="16"/>
        </w:rPr>
        <w:t xml:space="preserve">His framework </w:t>
      </w:r>
      <w:r w:rsidRPr="00481C3C">
        <w:rPr>
          <w:rStyle w:val="StyleUnderline"/>
          <w:highlight w:val="green"/>
        </w:rPr>
        <w:t xml:space="preserve">for </w:t>
      </w:r>
      <w:r w:rsidRPr="00481C3C">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481C3C">
        <w:rPr>
          <w:rStyle w:val="StyleUnderline"/>
          <w:highlight w:val="green"/>
        </w:rPr>
        <w:t xml:space="preserve">a </w:t>
      </w:r>
      <w:r w:rsidRPr="00481C3C">
        <w:rPr>
          <w:rStyle w:val="Emphasis"/>
          <w:highlight w:val="green"/>
        </w:rPr>
        <w:t>downpayment</w:t>
      </w:r>
      <w:r w:rsidRPr="00A52F3B">
        <w:rPr>
          <w:sz w:val="16"/>
        </w:rPr>
        <w:t xml:space="preserve">. It is a set of proposals </w:t>
      </w:r>
      <w:r w:rsidRPr="00481C3C">
        <w:rPr>
          <w:rStyle w:val="StyleUnderline"/>
          <w:highlight w:val="green"/>
        </w:rPr>
        <w:t>to</w:t>
      </w:r>
      <w:r w:rsidRPr="00A52F3B">
        <w:rPr>
          <w:sz w:val="16"/>
        </w:rPr>
        <w:t xml:space="preserve"> reform the way businesses interact with </w:t>
      </w:r>
      <w:r w:rsidRPr="00481C3C">
        <w:rPr>
          <w:rStyle w:val="Emphasis"/>
          <w:highlight w:val="green"/>
        </w:rPr>
        <w:t>organized labor</w:t>
      </w:r>
      <w:r w:rsidRPr="00A52F3B">
        <w:rPr>
          <w:sz w:val="16"/>
        </w:rPr>
        <w:t xml:space="preserve">, from requiring worker rights </w:t>
      </w:r>
      <w:r w:rsidRPr="00481C3C">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1238E485" w14:textId="77777777" w:rsidR="00C11660" w:rsidRPr="00A52F3B" w:rsidRDefault="00C11660" w:rsidP="00C1166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BA36D7A" w14:textId="77777777" w:rsidR="00C11660" w:rsidRPr="00267622" w:rsidRDefault="00C11660" w:rsidP="00C1166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7ABACC6" w14:textId="77777777" w:rsidR="00C11660" w:rsidRPr="00267622" w:rsidRDefault="00C11660" w:rsidP="00C1166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00FFE65" w14:textId="77777777" w:rsidR="00C11660" w:rsidRPr="00A52F3B" w:rsidRDefault="00C11660" w:rsidP="00C1166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81C3C">
        <w:rPr>
          <w:rStyle w:val="Emphasis"/>
          <w:highlight w:val="green"/>
        </w:rPr>
        <w:t>bring into actuality</w:t>
      </w:r>
      <w:r w:rsidRPr="00481C3C">
        <w:rPr>
          <w:sz w:val="16"/>
          <w:highlight w:val="green"/>
        </w:rPr>
        <w:t xml:space="preserve"> </w:t>
      </w:r>
      <w:r w:rsidRPr="00481C3C">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81C3C">
        <w:rPr>
          <w:rStyle w:val="Emphasis"/>
          <w:highlight w:val="green"/>
        </w:rPr>
        <w:t>realignment</w:t>
      </w:r>
      <w:r w:rsidRPr="00A52F3B">
        <w:rPr>
          <w:sz w:val="16"/>
        </w:rPr>
        <w:t xml:space="preserve"> of the Republican Party,” Hawley said of his efforts. “This is my project.”</w:t>
      </w:r>
    </w:p>
    <w:p w14:paraId="109F5A10" w14:textId="77777777" w:rsidR="00C11660" w:rsidRPr="00267622" w:rsidRDefault="00C11660" w:rsidP="00C1166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C4EC478" w14:textId="77777777" w:rsidR="00C11660" w:rsidRPr="00267622" w:rsidRDefault="00C11660" w:rsidP="00C11660">
      <w:pPr>
        <w:rPr>
          <w:rStyle w:val="StyleUnderline"/>
        </w:rPr>
      </w:pPr>
      <w:r w:rsidRPr="00481C3C">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81C3C">
        <w:rPr>
          <w:rStyle w:val="Emphasis"/>
          <w:highlight w:val="green"/>
        </w:rPr>
        <w:t>support</w:t>
      </w:r>
      <w:r w:rsidRPr="003057CE">
        <w:rPr>
          <w:rStyle w:val="StyleUnderline"/>
        </w:rPr>
        <w:t xml:space="preserve">ive </w:t>
      </w:r>
      <w:r w:rsidRPr="00481C3C">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81C3C">
        <w:rPr>
          <w:rStyle w:val="Emphasis"/>
          <w:highlight w:val="green"/>
        </w:rPr>
        <w:t>union</w:t>
      </w:r>
      <w:r w:rsidRPr="003057CE">
        <w:rPr>
          <w:rStyle w:val="StyleUnderline"/>
        </w:rPr>
        <w:t xml:space="preserve"> voter</w:t>
      </w:r>
      <w:r w:rsidRPr="00481C3C">
        <w:rPr>
          <w:rStyle w:val="Emphasis"/>
          <w:highlight w:val="green"/>
        </w:rPr>
        <w:t>s</w:t>
      </w:r>
      <w:r w:rsidRPr="001D643A">
        <w:rPr>
          <w:rStyle w:val="StyleUnderline"/>
        </w:rPr>
        <w:t>.”</w:t>
      </w:r>
    </w:p>
    <w:p w14:paraId="04D41354" w14:textId="77777777" w:rsidR="00C11660" w:rsidRPr="001D643A" w:rsidRDefault="00C11660" w:rsidP="00C1166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6F627ED" w14:textId="77777777" w:rsidR="00C11660" w:rsidRPr="00A52F3B" w:rsidRDefault="00C11660" w:rsidP="00C1166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3C668198" w14:textId="77777777" w:rsidR="00C11660" w:rsidRPr="00A52F3B" w:rsidRDefault="00C11660" w:rsidP="00C11660">
      <w:pPr>
        <w:rPr>
          <w:sz w:val="16"/>
        </w:rPr>
      </w:pPr>
      <w:r w:rsidRPr="003057CE">
        <w:rPr>
          <w:rStyle w:val="StyleUnderline"/>
        </w:rPr>
        <w:t xml:space="preserve">This </w:t>
      </w:r>
      <w:r w:rsidRPr="00481C3C">
        <w:rPr>
          <w:rStyle w:val="StyleUnderline"/>
          <w:highlight w:val="green"/>
        </w:rPr>
        <w:t>was a</w:t>
      </w:r>
      <w:r w:rsidRPr="00481C3C">
        <w:rPr>
          <w:sz w:val="16"/>
          <w:highlight w:val="green"/>
        </w:rPr>
        <w:t xml:space="preserve"> </w:t>
      </w:r>
      <w:r w:rsidRPr="00481C3C">
        <w:rPr>
          <w:rStyle w:val="Emphasis"/>
          <w:highlight w:val="green"/>
        </w:rPr>
        <w:t>winning</w:t>
      </w:r>
      <w:r w:rsidRPr="00A52F3B">
        <w:rPr>
          <w:rStyle w:val="Emphasis"/>
        </w:rPr>
        <w:t xml:space="preserve"> political </w:t>
      </w:r>
      <w:r w:rsidRPr="00481C3C">
        <w:rPr>
          <w:rStyle w:val="Emphasis"/>
          <w:highlight w:val="green"/>
        </w:rPr>
        <w:t>argument</w:t>
      </w:r>
      <w:r w:rsidRPr="00481C3C">
        <w:rPr>
          <w:rStyle w:val="StyleUnderline"/>
          <w:highlight w:val="green"/>
        </w:rPr>
        <w:t>. Now</w:t>
      </w:r>
      <w:r w:rsidRPr="001D643A">
        <w:rPr>
          <w:rStyle w:val="StyleUnderline"/>
        </w:rPr>
        <w:t xml:space="preserve"> those </w:t>
      </w:r>
      <w:r w:rsidRPr="00481C3C">
        <w:rPr>
          <w:rStyle w:val="StyleUnderline"/>
          <w:highlight w:val="green"/>
        </w:rPr>
        <w:t>voters</w:t>
      </w:r>
      <w:r w:rsidRPr="00A52F3B">
        <w:rPr>
          <w:rStyle w:val="StyleUnderline"/>
        </w:rPr>
        <w:t xml:space="preserve"> are likely to</w:t>
      </w:r>
      <w:r w:rsidRPr="003057CE">
        <w:rPr>
          <w:rStyle w:val="StyleUnderline"/>
        </w:rPr>
        <w:t xml:space="preserve"> </w:t>
      </w:r>
      <w:r w:rsidRPr="00481C3C">
        <w:rPr>
          <w:rStyle w:val="Emphasis"/>
          <w:highlight w:val="green"/>
        </w:rPr>
        <w:t>expect results</w:t>
      </w:r>
      <w:r w:rsidRPr="00A52F3B">
        <w:rPr>
          <w:sz w:val="16"/>
        </w:rPr>
        <w:t xml:space="preserve">. Hawley says </w:t>
      </w:r>
      <w:r w:rsidRPr="00481C3C">
        <w:rPr>
          <w:rStyle w:val="StyleUnderline"/>
          <w:highlight w:val="green"/>
        </w:rPr>
        <w:t xml:space="preserve">Republicans </w:t>
      </w:r>
      <w:r w:rsidRPr="00481C3C">
        <w:rPr>
          <w:rStyle w:val="Emphasis"/>
          <w:highlight w:val="green"/>
        </w:rPr>
        <w:t>must embrace working</w:t>
      </w:r>
      <w:r w:rsidRPr="003057CE">
        <w:rPr>
          <w:rStyle w:val="Emphasis"/>
        </w:rPr>
        <w:t xml:space="preserve"> class </w:t>
      </w:r>
      <w:r w:rsidRPr="00481C3C">
        <w:rPr>
          <w:rStyle w:val="Emphasis"/>
          <w:highlight w:val="green"/>
        </w:rPr>
        <w:t>voters</w:t>
      </w:r>
      <w:r w:rsidRPr="00481C3C">
        <w:rPr>
          <w:rStyle w:val="StyleUnderline"/>
          <w:highlight w:val="green"/>
        </w:rPr>
        <w:t xml:space="preserve"> or</w:t>
      </w:r>
      <w:r w:rsidRPr="00A52F3B">
        <w:rPr>
          <w:sz w:val="16"/>
        </w:rPr>
        <w:t xml:space="preserve">, he warns, “we will </w:t>
      </w:r>
      <w:r w:rsidRPr="00481C3C">
        <w:rPr>
          <w:rStyle w:val="Emphasis"/>
          <w:highlight w:val="green"/>
        </w:rPr>
        <w:t>never be a majority</w:t>
      </w:r>
      <w:r w:rsidRPr="00A52F3B">
        <w:rPr>
          <w:rStyle w:val="Emphasis"/>
        </w:rPr>
        <w:t xml:space="preserve"> party</w:t>
      </w:r>
      <w:r w:rsidRPr="00A52F3B">
        <w:rPr>
          <w:sz w:val="16"/>
        </w:rPr>
        <w:t>.”</w:t>
      </w:r>
    </w:p>
    <w:p w14:paraId="43867D89" w14:textId="77777777" w:rsidR="00C11660" w:rsidRPr="00A52F3B" w:rsidRDefault="00C11660" w:rsidP="00C1166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81C3C">
        <w:rPr>
          <w:rStyle w:val="StyleUnderline"/>
          <w:highlight w:val="green"/>
        </w:rPr>
        <w:t>to see</w:t>
      </w:r>
      <w:r w:rsidRPr="00A52F3B">
        <w:rPr>
          <w:rStyle w:val="StyleUnderline"/>
        </w:rPr>
        <w:t xml:space="preserve"> this be a</w:t>
      </w:r>
      <w:r w:rsidRPr="00A52F3B">
        <w:rPr>
          <w:sz w:val="16"/>
        </w:rPr>
        <w:t xml:space="preserve"> </w:t>
      </w:r>
      <w:r w:rsidRPr="00481C3C">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81C3C">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81C3C">
        <w:rPr>
          <w:rStyle w:val="StyleUnderline"/>
          <w:highlight w:val="green"/>
        </w:rPr>
        <w:t>have to do</w:t>
      </w:r>
      <w:r w:rsidRPr="00481C3C">
        <w:rPr>
          <w:sz w:val="16"/>
          <w:highlight w:val="green"/>
        </w:rPr>
        <w:t xml:space="preserve"> </w:t>
      </w:r>
      <w:r w:rsidRPr="00481C3C">
        <w:rPr>
          <w:rStyle w:val="Emphasis"/>
          <w:highlight w:val="green"/>
        </w:rPr>
        <w:t>real</w:t>
      </w:r>
      <w:r w:rsidRPr="00A52F3B">
        <w:rPr>
          <w:sz w:val="16"/>
        </w:rPr>
        <w:t xml:space="preserve"> long-</w:t>
      </w:r>
      <w:r w:rsidRPr="002F1B57">
        <w:rPr>
          <w:sz w:val="16"/>
        </w:rPr>
        <w:t xml:space="preserve">term </w:t>
      </w:r>
      <w:r w:rsidRPr="00481C3C">
        <w:rPr>
          <w:rStyle w:val="Emphasis"/>
          <w:highlight w:val="green"/>
        </w:rPr>
        <w:t>policy</w:t>
      </w:r>
      <w:r w:rsidRPr="002F1B57">
        <w:rPr>
          <w:rStyle w:val="Emphasis"/>
        </w:rPr>
        <w:t xml:space="preserve"> work</w:t>
      </w:r>
      <w:r w:rsidRPr="002F1B57">
        <w:rPr>
          <w:sz w:val="16"/>
        </w:rPr>
        <w:t>.”</w:t>
      </w:r>
    </w:p>
    <w:p w14:paraId="198AB807" w14:textId="77777777" w:rsidR="00C11660" w:rsidRPr="00A52F3B" w:rsidRDefault="00C11660" w:rsidP="00C11660">
      <w:pPr>
        <w:rPr>
          <w:sz w:val="16"/>
        </w:rPr>
      </w:pPr>
      <w:r w:rsidRPr="00481C3C">
        <w:rPr>
          <w:rStyle w:val="StyleUnderline"/>
          <w:highlight w:val="green"/>
        </w:rPr>
        <w:t>If Trump</w:t>
      </w:r>
      <w:r w:rsidRPr="00481C3C">
        <w:rPr>
          <w:sz w:val="16"/>
          <w:highlight w:val="green"/>
        </w:rPr>
        <w:t xml:space="preserve"> </w:t>
      </w:r>
      <w:r w:rsidRPr="00481C3C">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81C3C">
        <w:rPr>
          <w:rStyle w:val="Emphasis"/>
          <w:highlight w:val="green"/>
        </w:rPr>
        <w:t>without</w:t>
      </w:r>
      <w:r w:rsidRPr="00A52F3B">
        <w:rPr>
          <w:rStyle w:val="Emphasis"/>
        </w:rPr>
        <w:t xml:space="preserve"> overseeing </w:t>
      </w:r>
      <w:r w:rsidRPr="00481C3C">
        <w:rPr>
          <w:rStyle w:val="Emphasis"/>
          <w:highlight w:val="green"/>
        </w:rPr>
        <w:t>any such “policy</w:t>
      </w:r>
      <w:r w:rsidRPr="00A52F3B">
        <w:rPr>
          <w:rStyle w:val="Emphasis"/>
        </w:rPr>
        <w:t xml:space="preserve"> work,”</w:t>
      </w:r>
      <w:r w:rsidRPr="00A52F3B">
        <w:rPr>
          <w:sz w:val="16"/>
        </w:rPr>
        <w:t xml:space="preserve"> Hawley fears that </w:t>
      </w:r>
      <w:r w:rsidRPr="00481C3C">
        <w:rPr>
          <w:rStyle w:val="StyleUnderline"/>
          <w:highlight w:val="green"/>
        </w:rPr>
        <w:t>the GOP</w:t>
      </w:r>
      <w:r w:rsidRPr="00267622">
        <w:rPr>
          <w:rStyle w:val="StyleUnderline"/>
        </w:rPr>
        <w:t xml:space="preserve"> is at </w:t>
      </w:r>
      <w:r w:rsidRPr="00481C3C">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81C3C">
        <w:rPr>
          <w:rStyle w:val="StyleUnderline"/>
          <w:highlight w:val="green"/>
        </w:rPr>
        <w:t>a</w:t>
      </w:r>
      <w:r w:rsidRPr="00481C3C">
        <w:rPr>
          <w:sz w:val="16"/>
          <w:highlight w:val="green"/>
        </w:rPr>
        <w:t xml:space="preserve"> </w:t>
      </w:r>
      <w:r w:rsidRPr="00481C3C">
        <w:rPr>
          <w:rStyle w:val="Emphasis"/>
          <w:highlight w:val="green"/>
        </w:rPr>
        <w:t>return</w:t>
      </w:r>
      <w:r w:rsidRPr="00481C3C">
        <w:rPr>
          <w:sz w:val="16"/>
          <w:highlight w:val="green"/>
        </w:rPr>
        <w:t xml:space="preserve"> </w:t>
      </w:r>
      <w:r w:rsidRPr="00481C3C">
        <w:rPr>
          <w:rStyle w:val="StyleUnderline"/>
          <w:highlight w:val="green"/>
        </w:rPr>
        <w:t>to</w:t>
      </w:r>
      <w:r w:rsidRPr="00A52F3B">
        <w:rPr>
          <w:sz w:val="16"/>
        </w:rPr>
        <w:t xml:space="preserve"> what Hawley calls </w:t>
      </w:r>
      <w:r w:rsidRPr="00A52F3B">
        <w:rPr>
          <w:rStyle w:val="StyleUnderline"/>
        </w:rPr>
        <w:t>“</w:t>
      </w:r>
      <w:r w:rsidRPr="00481C3C">
        <w:rPr>
          <w:rStyle w:val="StyleUnderline"/>
          <w:highlight w:val="green"/>
        </w:rPr>
        <w:t>the</w:t>
      </w:r>
      <w:r w:rsidRPr="00481C3C">
        <w:rPr>
          <w:sz w:val="16"/>
          <w:highlight w:val="green"/>
        </w:rPr>
        <w:t xml:space="preserve"> </w:t>
      </w:r>
      <w:r w:rsidRPr="00481C3C">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9C2B46A" w14:textId="77777777" w:rsidR="00C11660" w:rsidRPr="00267622" w:rsidRDefault="00C11660" w:rsidP="00C1166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D903879" w14:textId="77777777" w:rsidR="00C11660" w:rsidRPr="00A52F3B" w:rsidRDefault="00C11660" w:rsidP="00C1166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81C3C">
        <w:rPr>
          <w:rStyle w:val="Emphasis"/>
          <w:highlight w:val="green"/>
        </w:rPr>
        <w:t>realignment</w:t>
      </w:r>
      <w:r w:rsidRPr="00267622">
        <w:rPr>
          <w:rStyle w:val="StyleUnderline"/>
        </w:rPr>
        <w:t xml:space="preserve">, it </w:t>
      </w:r>
      <w:r w:rsidRPr="00481C3C">
        <w:rPr>
          <w:rStyle w:val="StyleUnderline"/>
          <w:highlight w:val="green"/>
        </w:rPr>
        <w:t>is</w:t>
      </w:r>
      <w:r w:rsidRPr="00481C3C">
        <w:rPr>
          <w:sz w:val="16"/>
          <w:highlight w:val="green"/>
        </w:rPr>
        <w:t xml:space="preserve"> </w:t>
      </w:r>
      <w:r w:rsidRPr="00481C3C">
        <w:rPr>
          <w:rStyle w:val="Emphasis"/>
          <w:highlight w:val="green"/>
        </w:rPr>
        <w:t>incomplete</w:t>
      </w:r>
      <w:r w:rsidRPr="00481C3C">
        <w:rPr>
          <w:rStyle w:val="StyleUnderline"/>
          <w:highlight w:val="green"/>
        </w:rPr>
        <w:t>. Republicans are</w:t>
      </w:r>
      <w:r w:rsidRPr="00481C3C">
        <w:rPr>
          <w:sz w:val="16"/>
          <w:highlight w:val="green"/>
        </w:rPr>
        <w:t xml:space="preserve"> </w:t>
      </w:r>
      <w:r w:rsidRPr="00481C3C">
        <w:rPr>
          <w:rStyle w:val="Emphasis"/>
          <w:highlight w:val="green"/>
        </w:rPr>
        <w:t>not</w:t>
      </w:r>
      <w:r w:rsidRPr="00A52F3B">
        <w:rPr>
          <w:sz w:val="16"/>
        </w:rPr>
        <w:t xml:space="preserve"> as </w:t>
      </w:r>
      <w:r w:rsidRPr="00481C3C">
        <w:rPr>
          <w:rStyle w:val="Emphasis"/>
          <w:highlight w:val="green"/>
        </w:rPr>
        <w:t>comfortable</w:t>
      </w:r>
      <w:r w:rsidRPr="00A52F3B">
        <w:rPr>
          <w:sz w:val="16"/>
        </w:rPr>
        <w:t xml:space="preserve"> as Hawley </w:t>
      </w:r>
      <w:r w:rsidRPr="00481C3C">
        <w:rPr>
          <w:rStyle w:val="StyleUnderline"/>
          <w:highlight w:val="green"/>
        </w:rPr>
        <w:t>on a</w:t>
      </w:r>
      <w:r w:rsidRPr="00481C3C">
        <w:rPr>
          <w:sz w:val="16"/>
          <w:highlight w:val="green"/>
        </w:rPr>
        <w:t xml:space="preserve"> </w:t>
      </w:r>
      <w:r w:rsidRPr="00481C3C">
        <w:rPr>
          <w:rStyle w:val="Emphasis"/>
          <w:highlight w:val="green"/>
        </w:rPr>
        <w:t>picket line</w:t>
      </w:r>
      <w:r w:rsidRPr="00A52F3B">
        <w:rPr>
          <w:sz w:val="16"/>
        </w:rPr>
        <w:t xml:space="preserve">. They </w:t>
      </w:r>
      <w:r w:rsidRPr="002F1B57">
        <w:rPr>
          <w:rStyle w:val="StyleUnderline"/>
        </w:rPr>
        <w:t xml:space="preserve">are </w:t>
      </w:r>
      <w:r w:rsidRPr="00481C3C">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481C3C">
        <w:rPr>
          <w:rStyle w:val="StyleUnderline"/>
          <w:highlight w:val="green"/>
        </w:rPr>
        <w:t>side with</w:t>
      </w:r>
      <w:r w:rsidRPr="00481C3C">
        <w:rPr>
          <w:sz w:val="16"/>
          <w:highlight w:val="green"/>
        </w:rPr>
        <w:t xml:space="preserve"> </w:t>
      </w:r>
      <w:r w:rsidRPr="00481C3C">
        <w:rPr>
          <w:rStyle w:val="Emphasis"/>
          <w:highlight w:val="green"/>
        </w:rPr>
        <w:t>industry</w:t>
      </w:r>
      <w:r w:rsidRPr="00A52F3B">
        <w:rPr>
          <w:rStyle w:val="StyleUnderline"/>
        </w:rPr>
        <w:t>. And while</w:t>
      </w:r>
      <w:r w:rsidRPr="00A52F3B">
        <w:rPr>
          <w:sz w:val="16"/>
        </w:rPr>
        <w:t xml:space="preserve"> </w:t>
      </w:r>
      <w:r w:rsidRPr="00481C3C">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81C3C">
        <w:rPr>
          <w:rStyle w:val="Emphasis"/>
          <w:highlight w:val="green"/>
        </w:rPr>
        <w:t>in office</w:t>
      </w:r>
      <w:r w:rsidRPr="00A52F3B">
        <w:rPr>
          <w:sz w:val="16"/>
        </w:rPr>
        <w:t xml:space="preserve"> </w:t>
      </w:r>
      <w:r w:rsidRPr="00A52F3B">
        <w:rPr>
          <w:rStyle w:val="StyleUnderline"/>
        </w:rPr>
        <w:t xml:space="preserve">he </w:t>
      </w:r>
      <w:r w:rsidRPr="00481C3C">
        <w:rPr>
          <w:rStyle w:val="StyleUnderline"/>
          <w:highlight w:val="green"/>
        </w:rPr>
        <w:t>sided with</w:t>
      </w:r>
      <w:r w:rsidRPr="00481C3C">
        <w:rPr>
          <w:sz w:val="16"/>
          <w:highlight w:val="green"/>
        </w:rPr>
        <w:t xml:space="preserve"> </w:t>
      </w:r>
      <w:r w:rsidRPr="00481C3C">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0D35E6F" w14:textId="77777777" w:rsidR="00C11660" w:rsidRPr="00A52F3B" w:rsidRDefault="00C11660" w:rsidP="00C1166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7DAB86B" w14:textId="77777777" w:rsidR="00C11660" w:rsidRPr="00A52F3B" w:rsidRDefault="00C11660" w:rsidP="00C1166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CE1B086" w14:textId="77777777" w:rsidR="00C11660" w:rsidRPr="00A52F3B" w:rsidRDefault="00C11660" w:rsidP="00C1166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93DBB61" w14:textId="77777777" w:rsidR="00C11660" w:rsidRPr="00A52F3B" w:rsidRDefault="00C11660" w:rsidP="00C11660">
      <w:pPr>
        <w:rPr>
          <w:sz w:val="16"/>
        </w:rPr>
      </w:pPr>
      <w:r w:rsidRPr="00A52F3B">
        <w:rPr>
          <w:sz w:val="16"/>
        </w:rPr>
        <w:t>The Missouri senator would prefer if the president listened to him and helped get his latest pro-labor legislation into law. So would the Teamsters who support the new bill.</w:t>
      </w:r>
    </w:p>
    <w:p w14:paraId="604A42A4" w14:textId="77777777" w:rsidR="00C11660" w:rsidRDefault="00C11660" w:rsidP="00C11660">
      <w:pPr>
        <w:rPr>
          <w:sz w:val="16"/>
        </w:rPr>
      </w:pPr>
      <w:r w:rsidRPr="00A52F3B">
        <w:rPr>
          <w:sz w:val="16"/>
        </w:rPr>
        <w:t>“</w:t>
      </w:r>
      <w:r w:rsidRPr="00481C3C">
        <w:rPr>
          <w:rStyle w:val="StyleUnderline"/>
          <w:highlight w:val="green"/>
        </w:rPr>
        <w:t>Legislation</w:t>
      </w:r>
      <w:r w:rsidRPr="00267622">
        <w:rPr>
          <w:rStyle w:val="StyleUnderline"/>
        </w:rPr>
        <w:t xml:space="preserve"> gets </w:t>
      </w:r>
      <w:r w:rsidRPr="00481C3C">
        <w:rPr>
          <w:rStyle w:val="StyleUnderline"/>
          <w:highlight w:val="green"/>
        </w:rPr>
        <w:t>put forward</w:t>
      </w:r>
      <w:r w:rsidRPr="00267622">
        <w:rPr>
          <w:rStyle w:val="StyleUnderline"/>
        </w:rPr>
        <w:t>, oftentimes</w:t>
      </w:r>
      <w:r w:rsidRPr="00A52F3B">
        <w:rPr>
          <w:rStyle w:val="StyleUnderline"/>
        </w:rPr>
        <w:t xml:space="preserve">, </w:t>
      </w:r>
      <w:r w:rsidRPr="00481C3C">
        <w:rPr>
          <w:rStyle w:val="StyleUnderline"/>
          <w:highlight w:val="green"/>
        </w:rPr>
        <w:t>as a</w:t>
      </w:r>
      <w:r w:rsidRPr="009A3EF1">
        <w:rPr>
          <w:rStyle w:val="StyleUnderline"/>
        </w:rPr>
        <w:t xml:space="preserve"> </w:t>
      </w:r>
      <w:r w:rsidRPr="009A3EF1">
        <w:rPr>
          <w:rStyle w:val="Emphasis"/>
        </w:rPr>
        <w:t xml:space="preserve">political </w:t>
      </w:r>
      <w:r w:rsidRPr="00481C3C">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81C3C">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81C3C">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BEB7595" w14:textId="77777777" w:rsidR="00C11660" w:rsidRPr="00994C3C" w:rsidRDefault="00C11660" w:rsidP="00C11660">
      <w:pPr>
        <w:pStyle w:val="Heading4"/>
      </w:pPr>
      <w:r>
        <w:t xml:space="preserve">Dems will take advantage of the opportunity now by pivoting to post-neoliberalism---but the plan means Republicans beat them to the punch, which locks in a generation of GOP dominance. </w:t>
      </w:r>
    </w:p>
    <w:p w14:paraId="330A8D1A" w14:textId="77777777" w:rsidR="00C11660" w:rsidRDefault="00C11660" w:rsidP="00C1166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36D3EC39" w14:textId="77777777" w:rsidR="00C11660" w:rsidRPr="00AD55E9" w:rsidRDefault="00C11660" w:rsidP="00C11660">
      <w:pPr>
        <w:rPr>
          <w:sz w:val="16"/>
        </w:rPr>
      </w:pPr>
      <w:r w:rsidRPr="00AD55E9">
        <w:rPr>
          <w:sz w:val="16"/>
        </w:rPr>
        <w:t xml:space="preserve">Is This How </w:t>
      </w:r>
      <w:r w:rsidRPr="00481C3C">
        <w:rPr>
          <w:rStyle w:val="Emphasis"/>
          <w:highlight w:val="green"/>
        </w:rPr>
        <w:t>Dem</w:t>
      </w:r>
      <w:r w:rsidRPr="00AD55E9">
        <w:rPr>
          <w:rStyle w:val="StyleUnderline"/>
        </w:rPr>
        <w:t>ocrats</w:t>
      </w:r>
      <w:r w:rsidRPr="00AD55E9">
        <w:rPr>
          <w:sz w:val="16"/>
        </w:rPr>
        <w:t xml:space="preserve"> Win Back the Working Class?</w:t>
      </w:r>
    </w:p>
    <w:p w14:paraId="7B1A0F02" w14:textId="77777777" w:rsidR="00C11660" w:rsidRPr="00AD55E9" w:rsidRDefault="00C11660" w:rsidP="00C11660">
      <w:pPr>
        <w:rPr>
          <w:sz w:val="16"/>
        </w:rPr>
      </w:pPr>
      <w:r w:rsidRPr="00AD55E9">
        <w:rPr>
          <w:rStyle w:val="StyleUnderline"/>
        </w:rPr>
        <w:t xml:space="preserve">Embracing </w:t>
      </w:r>
      <w:r w:rsidRPr="00481C3C">
        <w:rPr>
          <w:rStyle w:val="Emphasis"/>
          <w:highlight w:val="green"/>
        </w:rPr>
        <w:t>populism</w:t>
      </w:r>
      <w:r w:rsidRPr="00481C3C">
        <w:rPr>
          <w:rStyle w:val="StyleUnderline"/>
          <w:highlight w:val="green"/>
        </w:rPr>
        <w:t xml:space="preserve"> could</w:t>
      </w:r>
      <w:r w:rsidRPr="00AD55E9">
        <w:rPr>
          <w:sz w:val="16"/>
        </w:rPr>
        <w:t xml:space="preserve"> help the party </w:t>
      </w:r>
      <w:r w:rsidRPr="00481C3C">
        <w:rPr>
          <w:rStyle w:val="StyleUnderline"/>
          <w:highlight w:val="green"/>
        </w:rPr>
        <w:t xml:space="preserve">build a </w:t>
      </w:r>
      <w:r w:rsidRPr="00481C3C">
        <w:rPr>
          <w:rStyle w:val="Emphasis"/>
          <w:highlight w:val="green"/>
        </w:rPr>
        <w:t>lasting</w:t>
      </w:r>
      <w:r w:rsidRPr="00AD55E9">
        <w:rPr>
          <w:rStyle w:val="StyleUnderline"/>
        </w:rPr>
        <w:t xml:space="preserve"> political </w:t>
      </w:r>
      <w:r w:rsidRPr="00481C3C">
        <w:rPr>
          <w:rStyle w:val="Emphasis"/>
          <w:highlight w:val="green"/>
        </w:rPr>
        <w:t>coalition</w:t>
      </w:r>
      <w:r w:rsidRPr="00481C3C">
        <w:rPr>
          <w:rStyle w:val="StyleUnderline"/>
          <w:highlight w:val="green"/>
        </w:rPr>
        <w:t>—</w:t>
      </w:r>
      <w:r w:rsidRPr="00481C3C">
        <w:rPr>
          <w:rStyle w:val="Emphasis"/>
          <w:highlight w:val="green"/>
        </w:rPr>
        <w:t>if</w:t>
      </w:r>
      <w:r w:rsidRPr="00AD55E9">
        <w:rPr>
          <w:rStyle w:val="Emphasis"/>
        </w:rPr>
        <w:t xml:space="preserve"> the </w:t>
      </w:r>
      <w:r w:rsidRPr="00481C3C">
        <w:rPr>
          <w:rStyle w:val="Emphasis"/>
          <w:highlight w:val="green"/>
        </w:rPr>
        <w:t>Republicans don’t do it first</w:t>
      </w:r>
      <w:r w:rsidRPr="00AD55E9">
        <w:rPr>
          <w:sz w:val="16"/>
        </w:rPr>
        <w:t>.</w:t>
      </w:r>
    </w:p>
    <w:p w14:paraId="31BECACB" w14:textId="77777777" w:rsidR="00C11660" w:rsidRPr="00A01585" w:rsidRDefault="00C11660" w:rsidP="00C1166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81C3C">
        <w:rPr>
          <w:rStyle w:val="StyleUnderline"/>
          <w:highlight w:val="green"/>
        </w:rPr>
        <w:t>there’s a</w:t>
      </w:r>
      <w:r w:rsidRPr="00481C3C">
        <w:rPr>
          <w:sz w:val="16"/>
          <w:highlight w:val="green"/>
        </w:rPr>
        <w:t xml:space="preserve"> </w:t>
      </w:r>
      <w:r w:rsidRPr="00481C3C">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F76AC61" w14:textId="77777777" w:rsidR="00C11660" w:rsidRPr="00A01585" w:rsidRDefault="00C11660" w:rsidP="00C1166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6BFEEE4" w14:textId="77777777" w:rsidR="00C11660" w:rsidRPr="00AD55E9" w:rsidRDefault="00C11660" w:rsidP="00C1166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0C3C58CE" w14:textId="77777777" w:rsidR="00C11660" w:rsidRPr="00AD55E9" w:rsidRDefault="00C11660" w:rsidP="00C1166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81C3C">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481C3C">
        <w:rPr>
          <w:rStyle w:val="StyleUnderline"/>
          <w:highlight w:val="green"/>
        </w:rPr>
        <w:t>the</w:t>
      </w:r>
      <w:r w:rsidRPr="00AD55E9">
        <w:rPr>
          <w:sz w:val="16"/>
        </w:rPr>
        <w:t xml:space="preserve"> </w:t>
      </w:r>
      <w:r w:rsidRPr="00AD55E9">
        <w:rPr>
          <w:rStyle w:val="Emphasis"/>
        </w:rPr>
        <w:t xml:space="preserve">left and </w:t>
      </w:r>
      <w:r w:rsidRPr="00481C3C">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81C3C">
        <w:rPr>
          <w:rStyle w:val="StyleUnderline"/>
          <w:highlight w:val="green"/>
        </w:rPr>
        <w:t>must contend with</w:t>
      </w:r>
      <w:r w:rsidRPr="00AD55E9">
        <w:rPr>
          <w:sz w:val="16"/>
        </w:rPr>
        <w:t xml:space="preserve"> substantial </w:t>
      </w:r>
      <w:r w:rsidRPr="00481C3C">
        <w:rPr>
          <w:rStyle w:val="Emphasis"/>
          <w:highlight w:val="green"/>
        </w:rPr>
        <w:t>libertarian cliques</w:t>
      </w:r>
      <w:r w:rsidRPr="00481C3C">
        <w:rPr>
          <w:rStyle w:val="StyleUnderline"/>
          <w:highlight w:val="green"/>
        </w:rPr>
        <w:t xml:space="preserve">. But whichever party </w:t>
      </w:r>
      <w:r w:rsidRPr="00481C3C">
        <w:rPr>
          <w:rStyle w:val="Emphasis"/>
          <w:highlight w:val="green"/>
        </w:rPr>
        <w:t>figures out</w:t>
      </w:r>
      <w:r w:rsidRPr="00AD55E9">
        <w:rPr>
          <w:sz w:val="16"/>
        </w:rPr>
        <w:t xml:space="preserve"> how to advance </w:t>
      </w:r>
      <w:r w:rsidRPr="00481C3C">
        <w:rPr>
          <w:rStyle w:val="StyleUnderline"/>
          <w:highlight w:val="green"/>
        </w:rPr>
        <w:t>a</w:t>
      </w:r>
      <w:r w:rsidRPr="00AD55E9">
        <w:rPr>
          <w:sz w:val="16"/>
        </w:rPr>
        <w:t xml:space="preserve"> meaningful </w:t>
      </w:r>
      <w:r w:rsidRPr="00481C3C">
        <w:rPr>
          <w:rStyle w:val="Emphasis"/>
          <w:highlight w:val="green"/>
        </w:rPr>
        <w:t>post-neoliberal platform</w:t>
      </w:r>
      <w:r w:rsidRPr="00481C3C">
        <w:rPr>
          <w:rStyle w:val="StyleUnderline"/>
          <w:highlight w:val="green"/>
        </w:rPr>
        <w:t xml:space="preserve"> could unlock a</w:t>
      </w:r>
      <w:r w:rsidRPr="00481C3C">
        <w:rPr>
          <w:sz w:val="16"/>
          <w:highlight w:val="green"/>
        </w:rPr>
        <w:t xml:space="preserve"> </w:t>
      </w:r>
      <w:r w:rsidRPr="00481C3C">
        <w:rPr>
          <w:rStyle w:val="Emphasis"/>
          <w:highlight w:val="green"/>
        </w:rPr>
        <w:t>winning and durable</w:t>
      </w:r>
      <w:r w:rsidRPr="00267622">
        <w:rPr>
          <w:rStyle w:val="Emphasis"/>
        </w:rPr>
        <w:t xml:space="preserve"> political </w:t>
      </w:r>
      <w:r w:rsidRPr="00481C3C">
        <w:rPr>
          <w:rStyle w:val="Emphasis"/>
          <w:highlight w:val="green"/>
        </w:rPr>
        <w:t>coalition</w:t>
      </w:r>
      <w:r w:rsidRPr="00AD55E9">
        <w:rPr>
          <w:sz w:val="16"/>
        </w:rPr>
        <w:t>.</w:t>
      </w:r>
    </w:p>
    <w:p w14:paraId="02277E41" w14:textId="77777777" w:rsidR="00C11660" w:rsidRPr="00AD55E9" w:rsidRDefault="00C11660" w:rsidP="00C1166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023258E" w14:textId="77777777" w:rsidR="00C11660" w:rsidRPr="00AD55E9" w:rsidRDefault="00C11660" w:rsidP="00C1166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81C3C">
        <w:rPr>
          <w:rStyle w:val="StyleUnderline"/>
          <w:highlight w:val="green"/>
        </w:rPr>
        <w:t>an</w:t>
      </w:r>
      <w:r w:rsidRPr="00481C3C">
        <w:rPr>
          <w:sz w:val="16"/>
          <w:highlight w:val="green"/>
        </w:rPr>
        <w:t xml:space="preserve"> </w:t>
      </w:r>
      <w:r w:rsidRPr="00481C3C">
        <w:rPr>
          <w:rStyle w:val="Emphasis"/>
          <w:highlight w:val="green"/>
        </w:rPr>
        <w:t>arms race</w:t>
      </w:r>
      <w:r w:rsidRPr="00481C3C">
        <w:rPr>
          <w:sz w:val="16"/>
          <w:highlight w:val="green"/>
        </w:rPr>
        <w:t xml:space="preserve"> </w:t>
      </w:r>
      <w:r w:rsidRPr="00481C3C">
        <w:rPr>
          <w:rStyle w:val="StyleUnderline"/>
          <w:highlight w:val="green"/>
        </w:rPr>
        <w:t>to</w:t>
      </w:r>
      <w:r w:rsidRPr="00481C3C">
        <w:rPr>
          <w:sz w:val="16"/>
          <w:highlight w:val="green"/>
        </w:rPr>
        <w:t xml:space="preserve"> </w:t>
      </w:r>
      <w:r w:rsidRPr="00481C3C">
        <w:rPr>
          <w:rStyle w:val="Emphasis"/>
          <w:highlight w:val="green"/>
        </w:rPr>
        <w:t>capture</w:t>
      </w:r>
      <w:r w:rsidRPr="00AD55E9">
        <w:rPr>
          <w:sz w:val="16"/>
        </w:rPr>
        <w:t xml:space="preserve"> what the senator called, in a 2022 essay for The New Republic, </w:t>
      </w:r>
      <w:r w:rsidRPr="00481C3C">
        <w:rPr>
          <w:rStyle w:val="StyleUnderline"/>
          <w:highlight w:val="green"/>
        </w:rPr>
        <w:t>the</w:t>
      </w:r>
      <w:r w:rsidRPr="00AD55E9">
        <w:rPr>
          <w:sz w:val="16"/>
        </w:rPr>
        <w:t xml:space="preserve"> “</w:t>
      </w:r>
      <w:r w:rsidRPr="00AD55E9">
        <w:rPr>
          <w:rStyle w:val="Emphasis"/>
        </w:rPr>
        <w:t xml:space="preserve">silent </w:t>
      </w:r>
      <w:r w:rsidRPr="00481C3C">
        <w:rPr>
          <w:rStyle w:val="Emphasis"/>
          <w:highlight w:val="green"/>
        </w:rPr>
        <w:t>majority</w:t>
      </w:r>
      <w:r w:rsidRPr="00AD55E9">
        <w:rPr>
          <w:rStyle w:val="Emphasis"/>
        </w:rPr>
        <w:t xml:space="preserve"> of Americans</w:t>
      </w:r>
      <w:r w:rsidRPr="00AD55E9">
        <w:rPr>
          <w:sz w:val="16"/>
        </w:rPr>
        <w:t xml:space="preserve"> </w:t>
      </w:r>
      <w:r w:rsidRPr="00481C3C">
        <w:rPr>
          <w:rStyle w:val="StyleUnderline"/>
          <w:highlight w:val="green"/>
        </w:rPr>
        <w:t xml:space="preserve">who </w:t>
      </w:r>
      <w:r w:rsidRPr="00481C3C">
        <w:rPr>
          <w:rStyle w:val="Emphasis"/>
          <w:highlight w:val="green"/>
        </w:rPr>
        <w:t>want</w:t>
      </w:r>
      <w:r w:rsidRPr="00AD55E9">
        <w:rPr>
          <w:sz w:val="16"/>
        </w:rPr>
        <w:t xml:space="preserve"> more economic control, more social connection, and </w:t>
      </w:r>
      <w:r w:rsidRPr="00AD55E9">
        <w:rPr>
          <w:rStyle w:val="Emphasis"/>
        </w:rPr>
        <w:t xml:space="preserve">more </w:t>
      </w:r>
      <w:r w:rsidRPr="00481C3C">
        <w:rPr>
          <w:rStyle w:val="Emphasis"/>
          <w:highlight w:val="green"/>
        </w:rPr>
        <w:t>moral markets</w:t>
      </w:r>
      <w:r w:rsidRPr="00AD55E9">
        <w:rPr>
          <w:sz w:val="16"/>
        </w:rPr>
        <w:t>.”</w:t>
      </w:r>
    </w:p>
    <w:p w14:paraId="1F649D4B" w14:textId="77777777" w:rsidR="00C11660" w:rsidRPr="00AD55E9" w:rsidRDefault="00C11660" w:rsidP="00C11660">
      <w:pPr>
        <w:rPr>
          <w:sz w:val="16"/>
        </w:rPr>
      </w:pPr>
      <w:r w:rsidRPr="00AD55E9">
        <w:rPr>
          <w:sz w:val="16"/>
        </w:rPr>
        <w:t xml:space="preserve">It is a race that some worry the Republicans are winning. </w:t>
      </w:r>
      <w:r w:rsidRPr="00AD55E9">
        <w:rPr>
          <w:rStyle w:val="StyleUnderline"/>
        </w:rPr>
        <w:t xml:space="preserve">Although </w:t>
      </w:r>
      <w:r w:rsidRPr="00481C3C">
        <w:rPr>
          <w:rStyle w:val="StyleUnderline"/>
          <w:highlight w:val="green"/>
        </w:rPr>
        <w:t>few</w:t>
      </w:r>
      <w:r w:rsidRPr="00AD55E9">
        <w:rPr>
          <w:rStyle w:val="StyleUnderline"/>
        </w:rPr>
        <w:t xml:space="preserve"> on the populist right </w:t>
      </w:r>
      <w:r w:rsidRPr="00481C3C">
        <w:rPr>
          <w:rStyle w:val="StyleUnderline"/>
          <w:highlight w:val="green"/>
        </w:rPr>
        <w:t>view Trump as</w:t>
      </w:r>
      <w:r w:rsidRPr="00AD55E9">
        <w:rPr>
          <w:sz w:val="16"/>
        </w:rPr>
        <w:t xml:space="preserve"> the </w:t>
      </w:r>
      <w:r w:rsidRPr="00481C3C">
        <w:rPr>
          <w:rStyle w:val="Emphasis"/>
          <w:highlight w:val="green"/>
        </w:rPr>
        <w:t>genuine</w:t>
      </w:r>
      <w:r w:rsidRPr="00AD55E9">
        <w:rPr>
          <w:sz w:val="16"/>
        </w:rPr>
        <w:t xml:space="preserve"> article—they tend to politely describe the president-elect as a “transitional figure”—</w:t>
      </w:r>
      <w:r w:rsidRPr="00481C3C">
        <w:rPr>
          <w:rStyle w:val="StyleUnderline"/>
          <w:highlight w:val="green"/>
        </w:rPr>
        <w:t>he</w:t>
      </w:r>
      <w:r w:rsidRPr="00AD55E9">
        <w:rPr>
          <w:rStyle w:val="StyleUnderline"/>
        </w:rPr>
        <w:t xml:space="preserve"> has </w:t>
      </w:r>
      <w:r w:rsidRPr="00481C3C">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481C3C">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81C3C">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481C3C">
        <w:rPr>
          <w:rStyle w:val="StyleUnderline"/>
          <w:highlight w:val="green"/>
        </w:rPr>
        <w:t>will</w:t>
      </w:r>
      <w:r w:rsidRPr="00AD55E9">
        <w:rPr>
          <w:rStyle w:val="StyleUnderline"/>
        </w:rPr>
        <w:t xml:space="preserve"> likely</w:t>
      </w:r>
      <w:r w:rsidRPr="00AD55E9">
        <w:rPr>
          <w:sz w:val="16"/>
        </w:rPr>
        <w:t xml:space="preserve"> </w:t>
      </w:r>
      <w:r w:rsidRPr="00481C3C">
        <w:rPr>
          <w:rStyle w:val="Emphasis"/>
          <w:highlight w:val="green"/>
        </w:rPr>
        <w:t>squander</w:t>
      </w:r>
      <w:r w:rsidRPr="00481C3C">
        <w:rPr>
          <w:sz w:val="16"/>
          <w:highlight w:val="green"/>
        </w:rPr>
        <w:t xml:space="preserve"> </w:t>
      </w:r>
      <w:r w:rsidRPr="00481C3C">
        <w:rPr>
          <w:rStyle w:val="StyleUnderline"/>
          <w:highlight w:val="green"/>
        </w:rPr>
        <w:t>his</w:t>
      </w:r>
      <w:r w:rsidRPr="00AD55E9">
        <w:rPr>
          <w:rStyle w:val="StyleUnderline"/>
        </w:rPr>
        <w:t xml:space="preserve"> populist </w:t>
      </w:r>
      <w:r w:rsidRPr="00481C3C">
        <w:rPr>
          <w:rStyle w:val="Emphasis"/>
          <w:highlight w:val="green"/>
        </w:rPr>
        <w:t>goodwill</w:t>
      </w:r>
      <w:r w:rsidRPr="00481C3C">
        <w:rPr>
          <w:sz w:val="16"/>
          <w:highlight w:val="green"/>
        </w:rPr>
        <w:t xml:space="preserve"> </w:t>
      </w:r>
      <w:r w:rsidRPr="00481C3C">
        <w:rPr>
          <w:rStyle w:val="StyleUnderline"/>
          <w:highlight w:val="green"/>
        </w:rPr>
        <w:t>with</w:t>
      </w:r>
      <w:r w:rsidRPr="00AD55E9">
        <w:rPr>
          <w:sz w:val="16"/>
        </w:rPr>
        <w:t xml:space="preserve"> tax cuts for billionaires and </w:t>
      </w:r>
      <w:r w:rsidRPr="00481C3C">
        <w:rPr>
          <w:rStyle w:val="Emphasis"/>
          <w:highlight w:val="green"/>
        </w:rPr>
        <w:t>other</w:t>
      </w:r>
      <w:r w:rsidRPr="00481C3C">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71F31584" w14:textId="77777777" w:rsidR="00C11660" w:rsidRPr="00A01585" w:rsidRDefault="00C11660" w:rsidP="00C11660">
      <w:pPr>
        <w:rPr>
          <w:sz w:val="16"/>
        </w:rPr>
      </w:pPr>
      <w:r w:rsidRPr="00481C3C">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481C3C">
        <w:rPr>
          <w:rStyle w:val="StyleUnderline"/>
          <w:highlight w:val="green"/>
        </w:rPr>
        <w:t>produce an</w:t>
      </w:r>
      <w:r w:rsidRPr="00481C3C">
        <w:rPr>
          <w:sz w:val="16"/>
          <w:highlight w:val="green"/>
        </w:rPr>
        <w:t xml:space="preserve"> </w:t>
      </w:r>
      <w:r w:rsidRPr="00481C3C">
        <w:rPr>
          <w:rStyle w:val="Emphasis"/>
          <w:highlight w:val="green"/>
        </w:rPr>
        <w:t>opening</w:t>
      </w:r>
      <w:r w:rsidRPr="00481C3C">
        <w:rPr>
          <w:sz w:val="16"/>
          <w:highlight w:val="green"/>
        </w:rPr>
        <w:t xml:space="preserve"> </w:t>
      </w:r>
      <w:r w:rsidRPr="00481C3C">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58D6FE7" w14:textId="77777777" w:rsidR="00C11660" w:rsidRPr="00A01585" w:rsidRDefault="00C11660" w:rsidP="00C11660">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6E0AA9A3" w14:textId="77777777" w:rsidR="00C11660" w:rsidRPr="00A01585" w:rsidRDefault="00C11660" w:rsidP="00C1166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2A1ABF50" w14:textId="77777777" w:rsidR="00C11660" w:rsidRPr="00A01585" w:rsidRDefault="00C11660" w:rsidP="00C1166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F2A2585" w14:textId="77777777" w:rsidR="00C11660" w:rsidRPr="00A01585" w:rsidRDefault="00C11660" w:rsidP="00C1166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EEE47C4" w14:textId="77777777" w:rsidR="00C11660" w:rsidRPr="00AD55E9" w:rsidRDefault="00C11660" w:rsidP="00C1166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81C3C">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81C3C">
        <w:rPr>
          <w:rStyle w:val="StyleUnderline"/>
          <w:highlight w:val="green"/>
        </w:rPr>
        <w:t>through</w:t>
      </w:r>
      <w:r w:rsidRPr="00481C3C">
        <w:rPr>
          <w:sz w:val="16"/>
          <w:highlight w:val="green"/>
        </w:rPr>
        <w:t xml:space="preserve"> </w:t>
      </w:r>
      <w:r w:rsidRPr="00481C3C">
        <w:rPr>
          <w:rStyle w:val="Emphasis"/>
          <w:highlight w:val="green"/>
        </w:rPr>
        <w:t>unions</w:t>
      </w:r>
      <w:r w:rsidRPr="00481C3C">
        <w:rPr>
          <w:sz w:val="16"/>
          <w:highlight w:val="green"/>
        </w:rPr>
        <w:t xml:space="preserve"> </w:t>
      </w:r>
      <w:r w:rsidRPr="00481C3C">
        <w:rPr>
          <w:rStyle w:val="StyleUnderline"/>
          <w:highlight w:val="green"/>
        </w:rPr>
        <w:t>and</w:t>
      </w:r>
      <w:r w:rsidRPr="00481C3C">
        <w:rPr>
          <w:sz w:val="16"/>
          <w:highlight w:val="green"/>
        </w:rPr>
        <w:t xml:space="preserve"> </w:t>
      </w:r>
      <w:r w:rsidRPr="00481C3C">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81C3C">
        <w:rPr>
          <w:rStyle w:val="Emphasis"/>
          <w:highlight w:val="green"/>
        </w:rPr>
        <w:t>restoring dignity</w:t>
      </w:r>
      <w:r w:rsidRPr="00481C3C">
        <w:rPr>
          <w:sz w:val="16"/>
          <w:highlight w:val="green"/>
        </w:rPr>
        <w:t xml:space="preserve"> </w:t>
      </w:r>
      <w:r w:rsidRPr="00481C3C">
        <w:rPr>
          <w:rStyle w:val="StyleUnderline"/>
          <w:highlight w:val="green"/>
        </w:rPr>
        <w:t>and</w:t>
      </w:r>
      <w:r w:rsidRPr="00AD55E9">
        <w:rPr>
          <w:rStyle w:val="StyleUnderline"/>
        </w:rPr>
        <w:t xml:space="preserve"> revitalizing</w:t>
      </w:r>
      <w:r w:rsidRPr="00AD55E9">
        <w:rPr>
          <w:sz w:val="16"/>
        </w:rPr>
        <w:t xml:space="preserve"> </w:t>
      </w:r>
      <w:r w:rsidRPr="00481C3C">
        <w:rPr>
          <w:rStyle w:val="Emphasis"/>
          <w:highlight w:val="green"/>
        </w:rPr>
        <w:t>labor-based</w:t>
      </w:r>
      <w:r w:rsidRPr="00AD55E9">
        <w:rPr>
          <w:rStyle w:val="Emphasis"/>
        </w:rPr>
        <w:t xml:space="preserve"> forms of </w:t>
      </w:r>
      <w:r w:rsidRPr="00481C3C">
        <w:rPr>
          <w:rStyle w:val="Emphasis"/>
          <w:highlight w:val="green"/>
        </w:rPr>
        <w:t>community</w:t>
      </w:r>
      <w:r w:rsidRPr="00AD55E9">
        <w:rPr>
          <w:sz w:val="16"/>
        </w:rPr>
        <w:t>.</w:t>
      </w:r>
    </w:p>
    <w:p w14:paraId="46440BFC" w14:textId="77777777" w:rsidR="00C11660" w:rsidRPr="00AD55E9" w:rsidRDefault="00C11660" w:rsidP="00C1166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B8C9E09" w14:textId="77777777" w:rsidR="00C11660" w:rsidRPr="00AD55E9" w:rsidRDefault="00C11660" w:rsidP="00C1166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C9790CB" w14:textId="77777777" w:rsidR="00C11660" w:rsidRPr="00AD55E9" w:rsidRDefault="00C11660" w:rsidP="00C1166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D9A8732" w14:textId="77777777" w:rsidR="00C11660" w:rsidRPr="00AD55E9" w:rsidRDefault="00C11660" w:rsidP="00C1166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C4185FF" w14:textId="77777777" w:rsidR="00C11660" w:rsidRPr="00AD55E9" w:rsidRDefault="00C11660" w:rsidP="00C11660">
      <w:pPr>
        <w:rPr>
          <w:sz w:val="16"/>
        </w:rPr>
      </w:pPr>
      <w:r w:rsidRPr="00AD55E9">
        <w:rPr>
          <w:sz w:val="16"/>
        </w:rPr>
        <w:t xml:space="preserve">Teixeira and Judis flagged a third topic, gender identity, where </w:t>
      </w:r>
      <w:r w:rsidRPr="00481C3C">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8BE52CA" w14:textId="77777777" w:rsidR="00C11660" w:rsidRPr="00AD55E9" w:rsidRDefault="00C11660" w:rsidP="00C1166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87AF056" w14:textId="77777777" w:rsidR="00C11660" w:rsidRPr="00AD55E9" w:rsidRDefault="00C11660" w:rsidP="00C11660">
      <w:pPr>
        <w:rPr>
          <w:sz w:val="16"/>
        </w:rPr>
      </w:pPr>
      <w:r w:rsidRPr="00AD55E9">
        <w:rPr>
          <w:sz w:val="16"/>
        </w:rPr>
        <w:t xml:space="preserve">“The </w:t>
      </w:r>
      <w:r w:rsidRPr="00481C3C">
        <w:rPr>
          <w:rStyle w:val="Emphasis"/>
          <w:highlight w:val="green"/>
        </w:rPr>
        <w:t>debate</w:t>
      </w:r>
      <w:r w:rsidRPr="00481C3C">
        <w:rPr>
          <w:rStyle w:val="StyleUnderline"/>
          <w:highlight w:val="green"/>
        </w:rPr>
        <w:t xml:space="preserve"> is</w:t>
      </w:r>
      <w:r w:rsidRPr="00481C3C">
        <w:rPr>
          <w:sz w:val="16"/>
          <w:highlight w:val="green"/>
        </w:rPr>
        <w:t xml:space="preserve"> </w:t>
      </w:r>
      <w:r w:rsidRPr="00481C3C">
        <w:rPr>
          <w:rStyle w:val="Emphasis"/>
          <w:highlight w:val="green"/>
        </w:rPr>
        <w:t>still</w:t>
      </w:r>
      <w:r w:rsidRPr="00A01585">
        <w:rPr>
          <w:rStyle w:val="StyleUnderline"/>
        </w:rPr>
        <w:t xml:space="preserve"> a</w:t>
      </w:r>
      <w:r w:rsidRPr="00481C3C">
        <w:rPr>
          <w:rStyle w:val="Emphasis"/>
          <w:highlight w:val="green"/>
        </w:rPr>
        <w:t>live</w:t>
      </w:r>
      <w:r w:rsidRPr="00AD55E9">
        <w:rPr>
          <w:sz w:val="16"/>
        </w:rPr>
        <w:t xml:space="preserve"> inside our party. </w:t>
      </w:r>
      <w:r w:rsidRPr="00481C3C">
        <w:rPr>
          <w:rStyle w:val="StyleUnderline"/>
          <w:highlight w:val="green"/>
        </w:rPr>
        <w:t>But</w:t>
      </w:r>
      <w:r w:rsidRPr="00AD55E9">
        <w:rPr>
          <w:rStyle w:val="StyleUnderline"/>
        </w:rPr>
        <w:t xml:space="preserve"> the </w:t>
      </w:r>
      <w:r w:rsidRPr="00481C3C">
        <w:rPr>
          <w:rStyle w:val="Emphasis"/>
          <w:highlight w:val="green"/>
        </w:rPr>
        <w:t>post-neolib</w:t>
      </w:r>
      <w:r w:rsidRPr="00A01585">
        <w:rPr>
          <w:rStyle w:val="StyleUnderline"/>
        </w:rPr>
        <w:t>eral</w:t>
      </w:r>
      <w:r w:rsidRPr="00481C3C">
        <w:rPr>
          <w:rStyle w:val="Emphasis"/>
          <w:highlight w:val="green"/>
        </w:rPr>
        <w:t>s</w:t>
      </w:r>
      <w:r w:rsidRPr="00481C3C">
        <w:rPr>
          <w:sz w:val="16"/>
          <w:highlight w:val="green"/>
        </w:rPr>
        <w:t xml:space="preserve"> </w:t>
      </w:r>
      <w:r w:rsidRPr="00481C3C">
        <w:rPr>
          <w:rStyle w:val="StyleUnderline"/>
          <w:highlight w:val="green"/>
        </w:rPr>
        <w:t>are</w:t>
      </w:r>
      <w:r w:rsidRPr="00481C3C">
        <w:rPr>
          <w:sz w:val="16"/>
          <w:highlight w:val="green"/>
        </w:rPr>
        <w:t xml:space="preserve"> </w:t>
      </w:r>
      <w:r w:rsidRPr="00481C3C">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4F631518" w14:textId="77777777" w:rsidR="00C11660" w:rsidRPr="00AD55E9" w:rsidRDefault="00C11660" w:rsidP="00C1166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72D0B3E" w14:textId="77777777" w:rsidR="00C11660" w:rsidRPr="00AD55E9" w:rsidRDefault="00C11660" w:rsidP="00C1166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61514FB" w14:textId="77777777" w:rsidR="00C11660" w:rsidRPr="00AD55E9" w:rsidRDefault="00C11660" w:rsidP="00C11660">
      <w:pPr>
        <w:rPr>
          <w:sz w:val="16"/>
        </w:rPr>
      </w:pPr>
      <w:r w:rsidRPr="00AD55E9">
        <w:rPr>
          <w:sz w:val="16"/>
        </w:rPr>
        <w:t>“</w:t>
      </w:r>
      <w:r w:rsidRPr="00481C3C">
        <w:rPr>
          <w:rStyle w:val="StyleUnderline"/>
          <w:highlight w:val="green"/>
        </w:rPr>
        <w:t>It’s</w:t>
      </w:r>
      <w:r w:rsidRPr="00481C3C">
        <w:rPr>
          <w:sz w:val="16"/>
          <w:highlight w:val="green"/>
        </w:rPr>
        <w:t xml:space="preserve"> </w:t>
      </w:r>
      <w:r w:rsidRPr="00481C3C">
        <w:rPr>
          <w:rStyle w:val="Emphasis"/>
          <w:highlight w:val="green"/>
        </w:rPr>
        <w:t>not clear</w:t>
      </w:r>
      <w:r w:rsidRPr="00AD55E9">
        <w:rPr>
          <w:sz w:val="16"/>
        </w:rPr>
        <w:t xml:space="preserve"> </w:t>
      </w:r>
      <w:r w:rsidRPr="00AD55E9">
        <w:rPr>
          <w:rStyle w:val="StyleUnderline"/>
        </w:rPr>
        <w:t xml:space="preserve">that </w:t>
      </w:r>
      <w:r w:rsidRPr="00481C3C">
        <w:rPr>
          <w:rStyle w:val="StyleUnderline"/>
          <w:highlight w:val="green"/>
        </w:rPr>
        <w:t>if we</w:t>
      </w:r>
      <w:r w:rsidRPr="00481C3C">
        <w:rPr>
          <w:sz w:val="16"/>
          <w:highlight w:val="green"/>
        </w:rPr>
        <w:t xml:space="preserve"> </w:t>
      </w:r>
      <w:r w:rsidRPr="00481C3C">
        <w:rPr>
          <w:rStyle w:val="Emphasis"/>
          <w:highlight w:val="green"/>
        </w:rPr>
        <w:t>blow it</w:t>
      </w:r>
      <w:r w:rsidRPr="00AD55E9">
        <w:rPr>
          <w:sz w:val="16"/>
        </w:rPr>
        <w:t xml:space="preserve"> in two or four years time that </w:t>
      </w:r>
      <w:r w:rsidRPr="00481C3C">
        <w:rPr>
          <w:rStyle w:val="StyleUnderline"/>
          <w:highlight w:val="green"/>
        </w:rPr>
        <w:t>there’s</w:t>
      </w:r>
      <w:r w:rsidRPr="00481C3C">
        <w:rPr>
          <w:sz w:val="16"/>
          <w:highlight w:val="green"/>
        </w:rPr>
        <w:t xml:space="preserve"> </w:t>
      </w:r>
      <w:r w:rsidRPr="00481C3C">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81C3C">
        <w:rPr>
          <w:rStyle w:val="StyleUnderline"/>
          <w:highlight w:val="green"/>
        </w:rPr>
        <w:t>the</w:t>
      </w:r>
      <w:r w:rsidRPr="00481C3C">
        <w:rPr>
          <w:sz w:val="16"/>
          <w:highlight w:val="green"/>
        </w:rPr>
        <w:t xml:space="preserve"> </w:t>
      </w:r>
      <w:r w:rsidRPr="00481C3C">
        <w:rPr>
          <w:rStyle w:val="Emphasis"/>
          <w:highlight w:val="green"/>
        </w:rPr>
        <w:t>prize</w:t>
      </w:r>
      <w:r w:rsidRPr="00AD55E9">
        <w:rPr>
          <w:sz w:val="16"/>
        </w:rPr>
        <w:t xml:space="preserve"> </w:t>
      </w:r>
      <w:r w:rsidRPr="00AD55E9">
        <w:rPr>
          <w:rStyle w:val="StyleUnderline"/>
        </w:rPr>
        <w:t xml:space="preserve">for such a transformation </w:t>
      </w:r>
      <w:r w:rsidRPr="00481C3C">
        <w:rPr>
          <w:rStyle w:val="StyleUnderline"/>
          <w:highlight w:val="green"/>
        </w:rPr>
        <w:t>may prove</w:t>
      </w:r>
      <w:r w:rsidRPr="00AD55E9">
        <w:rPr>
          <w:rStyle w:val="StyleUnderline"/>
        </w:rPr>
        <w:t xml:space="preserve"> to be</w:t>
      </w:r>
      <w:r w:rsidRPr="00AD55E9">
        <w:rPr>
          <w:sz w:val="16"/>
        </w:rPr>
        <w:t xml:space="preserve"> </w:t>
      </w:r>
      <w:r w:rsidRPr="00481C3C">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481C3C">
        <w:rPr>
          <w:rStyle w:val="Emphasis"/>
          <w:highlight w:val="green"/>
        </w:rPr>
        <w:t>near-term political victory</w:t>
      </w:r>
      <w:r w:rsidRPr="00481C3C">
        <w:rPr>
          <w:rStyle w:val="StyleUnderline"/>
          <w:highlight w:val="green"/>
        </w:rPr>
        <w:t>, but a</w:t>
      </w:r>
      <w:r w:rsidRPr="00481C3C">
        <w:rPr>
          <w:sz w:val="16"/>
          <w:highlight w:val="green"/>
        </w:rPr>
        <w:t xml:space="preserve"> </w:t>
      </w:r>
      <w:r w:rsidRPr="00481C3C">
        <w:rPr>
          <w:rStyle w:val="Emphasis"/>
          <w:highlight w:val="green"/>
        </w:rPr>
        <w:t>F</w:t>
      </w:r>
      <w:r w:rsidRPr="00AD55E9">
        <w:rPr>
          <w:sz w:val="16"/>
        </w:rPr>
        <w:t xml:space="preserve">ranklin </w:t>
      </w:r>
      <w:r w:rsidRPr="00481C3C">
        <w:rPr>
          <w:rStyle w:val="Emphasis"/>
          <w:highlight w:val="green"/>
        </w:rPr>
        <w:t>D</w:t>
      </w:r>
      <w:r w:rsidRPr="00AD55E9">
        <w:rPr>
          <w:sz w:val="16"/>
        </w:rPr>
        <w:t xml:space="preserve">. </w:t>
      </w:r>
      <w:r w:rsidRPr="00481C3C">
        <w:rPr>
          <w:rStyle w:val="Emphasis"/>
          <w:highlight w:val="green"/>
        </w:rPr>
        <w:t>R</w:t>
      </w:r>
      <w:r w:rsidRPr="00AD55E9">
        <w:rPr>
          <w:sz w:val="16"/>
        </w:rPr>
        <w:t>oosevelt</w:t>
      </w:r>
      <w:r w:rsidRPr="00481C3C">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1D29149" w14:textId="77777777" w:rsidR="00C11660" w:rsidRPr="00A52F3B" w:rsidRDefault="00C11660" w:rsidP="00C1166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81C3C">
        <w:rPr>
          <w:rStyle w:val="StyleUnderline"/>
          <w:highlight w:val="green"/>
        </w:rPr>
        <w:t>Whichever party can</w:t>
      </w:r>
      <w:r w:rsidRPr="00481C3C">
        <w:rPr>
          <w:sz w:val="16"/>
          <w:highlight w:val="green"/>
        </w:rPr>
        <w:t xml:space="preserve"> </w:t>
      </w:r>
      <w:r w:rsidRPr="00481C3C">
        <w:rPr>
          <w:rStyle w:val="Emphasis"/>
          <w:highlight w:val="green"/>
        </w:rPr>
        <w:t>credibly combine economic populism</w:t>
      </w:r>
      <w:r w:rsidRPr="00481C3C">
        <w:rPr>
          <w:sz w:val="16"/>
          <w:highlight w:val="green"/>
        </w:rPr>
        <w:t xml:space="preserve"> </w:t>
      </w:r>
      <w:r w:rsidRPr="00481C3C">
        <w:rPr>
          <w:rStyle w:val="StyleUnderline"/>
          <w:highlight w:val="green"/>
        </w:rPr>
        <w:t>with</w:t>
      </w:r>
      <w:r w:rsidRPr="00481C3C">
        <w:rPr>
          <w:sz w:val="16"/>
          <w:highlight w:val="green"/>
        </w:rPr>
        <w:t xml:space="preserve"> </w:t>
      </w:r>
      <w:r w:rsidRPr="00481C3C">
        <w:rPr>
          <w:rStyle w:val="Emphasis"/>
          <w:highlight w:val="green"/>
        </w:rPr>
        <w:t>moderate social positions</w:t>
      </w:r>
      <w:r w:rsidRPr="00481C3C">
        <w:rPr>
          <w:sz w:val="16"/>
          <w:highlight w:val="green"/>
        </w:rPr>
        <w:t xml:space="preserve"> </w:t>
      </w:r>
      <w:r w:rsidRPr="00481C3C">
        <w:rPr>
          <w:rStyle w:val="StyleUnderline"/>
          <w:highlight w:val="green"/>
        </w:rPr>
        <w:t>will</w:t>
      </w:r>
      <w:r w:rsidRPr="00481C3C">
        <w:rPr>
          <w:sz w:val="16"/>
          <w:highlight w:val="green"/>
        </w:rPr>
        <w:t xml:space="preserve"> </w:t>
      </w:r>
      <w:r w:rsidRPr="00481C3C">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81C3C">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61C8EE3" w14:textId="77777777" w:rsidR="00C11660" w:rsidRDefault="00C11660" w:rsidP="00C11660">
      <w:pPr>
        <w:pStyle w:val="Heading4"/>
      </w:pPr>
      <w:r>
        <w:t xml:space="preserve">GOP realignment causes extinction. </w:t>
      </w:r>
    </w:p>
    <w:p w14:paraId="00A26D91" w14:textId="77777777" w:rsidR="00C11660" w:rsidRDefault="00C11660" w:rsidP="00C1166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251F1A5" w14:textId="77777777" w:rsidR="00C11660" w:rsidRPr="00C16A1A" w:rsidRDefault="00C11660" w:rsidP="00C1166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81C3C">
        <w:rPr>
          <w:rStyle w:val="StyleUnderline"/>
          <w:highlight w:val="green"/>
        </w:rPr>
        <w:t>blowback</w:t>
      </w:r>
      <w:r w:rsidRPr="00C16A1A">
        <w:rPr>
          <w:sz w:val="16"/>
        </w:rPr>
        <w:t>.</w:t>
      </w:r>
    </w:p>
    <w:p w14:paraId="4CB039F5" w14:textId="77777777" w:rsidR="00C11660" w:rsidRPr="00C16A1A" w:rsidRDefault="00C11660" w:rsidP="00C1166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81C3C">
        <w:rPr>
          <w:rStyle w:val="StyleUnderline"/>
          <w:highlight w:val="green"/>
        </w:rPr>
        <w:t>can lead to</w:t>
      </w:r>
      <w:r w:rsidRPr="00C16A1A">
        <w:rPr>
          <w:sz w:val="16"/>
        </w:rPr>
        <w:t xml:space="preserve"> self-</w:t>
      </w:r>
      <w:r w:rsidRPr="00481C3C">
        <w:rPr>
          <w:rStyle w:val="Emphasis"/>
          <w:highlight w:val="green"/>
        </w:rPr>
        <w:t>destruction</w:t>
      </w:r>
      <w:r w:rsidRPr="00C16A1A">
        <w:rPr>
          <w:sz w:val="16"/>
        </w:rPr>
        <w:t>.</w:t>
      </w:r>
    </w:p>
    <w:p w14:paraId="1FAC4A7E" w14:textId="77777777" w:rsidR="00C11660" w:rsidRPr="00C16A1A" w:rsidRDefault="00C11660" w:rsidP="00C1166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81C3C">
        <w:rPr>
          <w:rStyle w:val="Emphasis"/>
          <w:highlight w:val="green"/>
        </w:rPr>
        <w:t>resurgence</w:t>
      </w:r>
      <w:r w:rsidRPr="00481C3C">
        <w:rPr>
          <w:sz w:val="16"/>
          <w:highlight w:val="green"/>
        </w:rPr>
        <w:t xml:space="preserve"> </w:t>
      </w:r>
      <w:r w:rsidRPr="00481C3C">
        <w:rPr>
          <w:rStyle w:val="StyleUnderline"/>
          <w:highlight w:val="green"/>
        </w:rPr>
        <w:t>of</w:t>
      </w:r>
      <w:r w:rsidRPr="00481C3C">
        <w:rPr>
          <w:sz w:val="16"/>
          <w:highlight w:val="green"/>
        </w:rPr>
        <w:t xml:space="preserve"> </w:t>
      </w:r>
      <w:r w:rsidRPr="00481C3C">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2FB27920" w14:textId="77777777" w:rsidR="00C11660" w:rsidRPr="00C16A1A" w:rsidRDefault="00C11660" w:rsidP="00C1166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81C3C">
        <w:rPr>
          <w:rStyle w:val="StyleUnderline"/>
          <w:highlight w:val="green"/>
        </w:rPr>
        <w:t>a</w:t>
      </w:r>
      <w:r w:rsidRPr="00481C3C">
        <w:rPr>
          <w:sz w:val="16"/>
          <w:highlight w:val="green"/>
        </w:rPr>
        <w:t xml:space="preserve"> </w:t>
      </w:r>
      <w:r w:rsidRPr="00481C3C">
        <w:rPr>
          <w:rStyle w:val="Emphasis"/>
          <w:highlight w:val="green"/>
        </w:rPr>
        <w:t>savvier successor</w:t>
      </w:r>
      <w:r w:rsidRPr="00481C3C">
        <w:rPr>
          <w:sz w:val="16"/>
          <w:highlight w:val="green"/>
        </w:rPr>
        <w:t xml:space="preserve"> </w:t>
      </w:r>
      <w:r w:rsidRPr="00481C3C">
        <w:rPr>
          <w:rStyle w:val="StyleUnderline"/>
          <w:highlight w:val="green"/>
        </w:rPr>
        <w:t>who will</w:t>
      </w:r>
      <w:r w:rsidRPr="00481C3C">
        <w:rPr>
          <w:sz w:val="16"/>
          <w:highlight w:val="green"/>
        </w:rPr>
        <w:t xml:space="preserve"> </w:t>
      </w:r>
      <w:r w:rsidRPr="00481C3C">
        <w:rPr>
          <w:rStyle w:val="Emphasis"/>
          <w:highlight w:val="green"/>
        </w:rPr>
        <w:t>take his place</w:t>
      </w:r>
      <w:r w:rsidRPr="00C16A1A">
        <w:rPr>
          <w:sz w:val="16"/>
        </w:rPr>
        <w:t>—</w:t>
      </w:r>
      <w:r w:rsidRPr="00215980">
        <w:rPr>
          <w:rStyle w:val="StyleUnderline"/>
        </w:rPr>
        <w:t xml:space="preserve">collectively referred to </w:t>
      </w:r>
      <w:r w:rsidRPr="00481C3C">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81C3C">
        <w:rPr>
          <w:rStyle w:val="Emphasis"/>
          <w:highlight w:val="green"/>
        </w:rPr>
        <w:t>mega MAGA</w:t>
      </w:r>
      <w:r w:rsidRPr="00C16A1A">
        <w:rPr>
          <w:sz w:val="16"/>
        </w:rPr>
        <w:t xml:space="preserve">” really looks like and how it </w:t>
      </w:r>
      <w:r w:rsidRPr="00481C3C">
        <w:rPr>
          <w:rStyle w:val="StyleUnderline"/>
          <w:highlight w:val="green"/>
        </w:rPr>
        <w:t>could</w:t>
      </w:r>
      <w:r w:rsidRPr="00481C3C">
        <w:rPr>
          <w:sz w:val="16"/>
          <w:highlight w:val="green"/>
        </w:rPr>
        <w:t xml:space="preserve"> </w:t>
      </w:r>
      <w:r w:rsidRPr="00481C3C">
        <w:rPr>
          <w:rStyle w:val="Emphasis"/>
          <w:highlight w:val="green"/>
        </w:rPr>
        <w:t>endanger</w:t>
      </w:r>
      <w:r w:rsidRPr="00481C3C">
        <w:rPr>
          <w:sz w:val="16"/>
          <w:highlight w:val="green"/>
        </w:rPr>
        <w:t xml:space="preserve"> </w:t>
      </w:r>
      <w:r w:rsidRPr="00481C3C">
        <w:rPr>
          <w:rStyle w:val="StyleUnderline"/>
          <w:highlight w:val="green"/>
        </w:rPr>
        <w:t>our</w:t>
      </w:r>
      <w:r w:rsidRPr="00481C3C">
        <w:rPr>
          <w:sz w:val="16"/>
          <w:highlight w:val="green"/>
        </w:rPr>
        <w:t xml:space="preserve"> </w:t>
      </w:r>
      <w:r w:rsidRPr="00481C3C">
        <w:rPr>
          <w:rStyle w:val="Emphasis"/>
          <w:highlight w:val="green"/>
        </w:rPr>
        <w:t>lives</w:t>
      </w:r>
      <w:r w:rsidRPr="00C16A1A">
        <w:rPr>
          <w:sz w:val="16"/>
        </w:rPr>
        <w:t>, our livelihoods, and our way of life.</w:t>
      </w:r>
    </w:p>
    <w:p w14:paraId="6CDD80B0" w14:textId="77777777" w:rsidR="00C11660" w:rsidRPr="00C16A1A" w:rsidRDefault="00C11660" w:rsidP="00C1166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89EC565" w14:textId="77777777" w:rsidR="00C11660" w:rsidRPr="00C16A1A" w:rsidRDefault="00C11660" w:rsidP="00C1166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81C3C">
        <w:rPr>
          <w:rStyle w:val="Emphasis"/>
          <w:highlight w:val="green"/>
        </w:rPr>
        <w:t>trend</w:t>
      </w:r>
      <w:r w:rsidRPr="009A3EF1">
        <w:rPr>
          <w:rStyle w:val="Emphasis"/>
        </w:rPr>
        <w:t xml:space="preserve"> line</w:t>
      </w:r>
      <w:r w:rsidRPr="00481C3C">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81C3C">
        <w:rPr>
          <w:rStyle w:val="StyleUnderline"/>
          <w:highlight w:val="green"/>
        </w:rPr>
        <w:t>pose</w:t>
      </w:r>
      <w:r w:rsidRPr="00C16A1A">
        <w:rPr>
          <w:sz w:val="16"/>
        </w:rPr>
        <w:t xml:space="preserve"> lasting, </w:t>
      </w:r>
      <w:r w:rsidRPr="00481C3C">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81C3C">
        <w:rPr>
          <w:rStyle w:val="Emphasis"/>
          <w:highlight w:val="green"/>
        </w:rPr>
        <w:t>far-right, populist</w:t>
      </w:r>
      <w:r w:rsidRPr="009A3EF1">
        <w:rPr>
          <w:rStyle w:val="StyleUnderline"/>
        </w:rPr>
        <w:t xml:space="preserve"> goal</w:t>
      </w:r>
      <w:r w:rsidRPr="00481C3C">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481C3C">
        <w:rPr>
          <w:rStyle w:val="Emphasis"/>
          <w:highlight w:val="green"/>
        </w:rPr>
        <w:t>spread</w:t>
      </w:r>
      <w:r w:rsidRPr="00481C3C">
        <w:rPr>
          <w:sz w:val="16"/>
          <w:highlight w:val="green"/>
        </w:rPr>
        <w:t xml:space="preserve"> </w:t>
      </w:r>
      <w:r w:rsidRPr="00481C3C">
        <w:rPr>
          <w:rStyle w:val="StyleUnderline"/>
          <w:highlight w:val="green"/>
        </w:rPr>
        <w:t>like</w:t>
      </w:r>
      <w:r w:rsidRPr="00215980">
        <w:rPr>
          <w:rStyle w:val="StyleUnderline"/>
        </w:rPr>
        <w:t xml:space="preserve"> a </w:t>
      </w:r>
      <w:r w:rsidRPr="00481C3C">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E076512" w14:textId="77777777" w:rsidR="00C11660" w:rsidRPr="00C16A1A" w:rsidRDefault="00C11660" w:rsidP="00C1166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CBD31EB" w14:textId="77777777" w:rsidR="00C11660" w:rsidRPr="00C16A1A" w:rsidRDefault="00C11660" w:rsidP="00C1166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130B7B2" w14:textId="77777777" w:rsidR="00C11660" w:rsidRPr="00C16A1A" w:rsidRDefault="00C11660" w:rsidP="00C1166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550411C3" w14:textId="77777777" w:rsidR="00C11660" w:rsidRPr="00C16A1A" w:rsidRDefault="00C11660" w:rsidP="00C1166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81C3C">
        <w:rPr>
          <w:rStyle w:val="Emphasis"/>
          <w:highlight w:val="green"/>
        </w:rPr>
        <w:t>more volatile</w:t>
      </w:r>
      <w:r w:rsidRPr="00481C3C">
        <w:rPr>
          <w:sz w:val="16"/>
          <w:highlight w:val="green"/>
        </w:rPr>
        <w:t xml:space="preserve"> </w:t>
      </w:r>
      <w:r w:rsidRPr="00481C3C">
        <w:rPr>
          <w:rStyle w:val="StyleUnderline"/>
          <w:highlight w:val="green"/>
        </w:rPr>
        <w:t xml:space="preserve">than its </w:t>
      </w:r>
      <w:r w:rsidRPr="00481C3C">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182A4779" w14:textId="77777777" w:rsidR="00C11660" w:rsidRPr="00C16A1A" w:rsidRDefault="00C11660" w:rsidP="00C1166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81C3C">
        <w:rPr>
          <w:rStyle w:val="Emphasis"/>
          <w:highlight w:val="green"/>
        </w:rPr>
        <w:t>weaponizing</w:t>
      </w:r>
      <w:r w:rsidRPr="00C16A1A">
        <w:rPr>
          <w:sz w:val="16"/>
        </w:rPr>
        <w:t xml:space="preserve"> the very same democratic </w:t>
      </w:r>
      <w:r w:rsidRPr="00481C3C">
        <w:rPr>
          <w:rStyle w:val="Emphasis"/>
          <w:highlight w:val="green"/>
        </w:rPr>
        <w:t>institutions</w:t>
      </w:r>
      <w:r w:rsidRPr="00C16A1A">
        <w:rPr>
          <w:sz w:val="16"/>
        </w:rPr>
        <w:t xml:space="preserve"> that should serve as guardrails. As I write this, MAGA operatives are working in Washington </w:t>
      </w:r>
      <w:r w:rsidRPr="00481C3C">
        <w:rPr>
          <w:rStyle w:val="StyleUnderline"/>
          <w:highlight w:val="green"/>
        </w:rPr>
        <w:t>to</w:t>
      </w:r>
      <w:r w:rsidRPr="00481C3C">
        <w:rPr>
          <w:sz w:val="16"/>
          <w:highlight w:val="green"/>
        </w:rPr>
        <w:t xml:space="preserve"> </w:t>
      </w:r>
      <w:r w:rsidRPr="00481C3C">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481C3C">
        <w:rPr>
          <w:rStyle w:val="Emphasis"/>
          <w:highlight w:val="green"/>
        </w:rPr>
        <w:t>takeover</w:t>
      </w:r>
      <w:r w:rsidRPr="00C16A1A">
        <w:rPr>
          <w:sz w:val="16"/>
        </w:rPr>
        <w:t xml:space="preserve"> of the Republican Party </w:t>
      </w:r>
      <w:r w:rsidRPr="00481C3C">
        <w:rPr>
          <w:rStyle w:val="StyleUnderline"/>
          <w:highlight w:val="green"/>
        </w:rPr>
        <w:t>into</w:t>
      </w:r>
      <w:r w:rsidRPr="00C16A1A">
        <w:rPr>
          <w:sz w:val="16"/>
        </w:rPr>
        <w:t xml:space="preserve"> </w:t>
      </w:r>
      <w:r w:rsidRPr="00215980">
        <w:rPr>
          <w:rStyle w:val="Emphasis"/>
        </w:rPr>
        <w:t xml:space="preserve">sustained, </w:t>
      </w:r>
      <w:r w:rsidRPr="00481C3C">
        <w:rPr>
          <w:rStyle w:val="Emphasis"/>
          <w:highlight w:val="green"/>
        </w:rPr>
        <w:t>multi-decade control over</w:t>
      </w:r>
      <w:r w:rsidRPr="00C16A1A">
        <w:rPr>
          <w:sz w:val="16"/>
        </w:rPr>
        <w:t xml:space="preserve"> the levers of </w:t>
      </w:r>
      <w:r w:rsidRPr="00481C3C">
        <w:rPr>
          <w:rStyle w:val="Emphasis"/>
          <w:highlight w:val="green"/>
        </w:rPr>
        <w:t>government</w:t>
      </w:r>
      <w:r w:rsidRPr="00C16A1A">
        <w:rPr>
          <w:sz w:val="16"/>
        </w:rPr>
        <w:t>.</w:t>
      </w:r>
    </w:p>
    <w:p w14:paraId="2904BA6F" w14:textId="77777777" w:rsidR="00C11660" w:rsidRPr="00C16A1A" w:rsidRDefault="00C11660" w:rsidP="00C1166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3571071F" w14:textId="77777777" w:rsidR="00C11660" w:rsidRPr="00C16A1A" w:rsidRDefault="00C11660" w:rsidP="00C1166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C2AFF16" w14:textId="77777777" w:rsidR="00C11660" w:rsidRPr="00C16A1A" w:rsidRDefault="00C11660" w:rsidP="00C1166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81C3C">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2888CC21" w14:textId="77777777" w:rsidR="00C11660" w:rsidRPr="00C16A1A" w:rsidRDefault="00C11660" w:rsidP="00C1166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81C3C">
        <w:rPr>
          <w:rStyle w:val="Emphasis"/>
          <w:highlight w:val="green"/>
        </w:rPr>
        <w:t>lit the dry underbrush of our</w:t>
      </w:r>
      <w:r w:rsidRPr="00215980">
        <w:rPr>
          <w:rStyle w:val="Emphasis"/>
        </w:rPr>
        <w:t xml:space="preserve"> fraying </w:t>
      </w:r>
      <w:r w:rsidRPr="00481C3C">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230BDF5D" w14:textId="77777777" w:rsidR="00C11660" w:rsidRPr="00C16A1A" w:rsidRDefault="00C11660" w:rsidP="00C11660">
      <w:pPr>
        <w:rPr>
          <w:sz w:val="16"/>
        </w:rPr>
      </w:pPr>
      <w:r w:rsidRPr="00C16A1A">
        <w:rPr>
          <w:sz w:val="16"/>
        </w:rPr>
        <w:t>Democrats, reform-minded Republicans, and Independents can come together to create a symbolic “rebreak” to prevent the blaze’s spread by taking three actions.</w:t>
      </w:r>
    </w:p>
    <w:p w14:paraId="1984B04E" w14:textId="77777777" w:rsidR="00C11660" w:rsidRPr="00C16A1A" w:rsidRDefault="00C11660" w:rsidP="00C1166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26C58AF" w14:textId="77777777" w:rsidR="00C11660" w:rsidRPr="00C16A1A" w:rsidRDefault="00C11660" w:rsidP="00C1166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192FBD4" w14:textId="77777777" w:rsidR="00C11660" w:rsidRPr="00C16A1A" w:rsidRDefault="00C11660" w:rsidP="00C1166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ED3CE14" w14:textId="77777777" w:rsidR="00C11660" w:rsidRPr="00C16A1A" w:rsidRDefault="00C11660" w:rsidP="00C1166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E95BBD7" w14:textId="77777777" w:rsidR="00C11660" w:rsidRPr="00C16A1A" w:rsidRDefault="00C11660" w:rsidP="00C11660">
      <w:pPr>
        <w:rPr>
          <w:sz w:val="16"/>
        </w:rPr>
      </w:pPr>
      <w:r w:rsidRPr="00C16A1A">
        <w:rPr>
          <w:sz w:val="16"/>
        </w:rPr>
        <w:t>In the end, I discovered that in politics, the real struggle is not us-versus-them.</w:t>
      </w:r>
    </w:p>
    <w:p w14:paraId="51541A7F" w14:textId="77777777" w:rsidR="00C11660" w:rsidRDefault="00C11660" w:rsidP="00C11660">
      <w:pPr>
        <w:rPr>
          <w:sz w:val="16"/>
        </w:rPr>
      </w:pPr>
      <w:r w:rsidRPr="00C16A1A">
        <w:rPr>
          <w:sz w:val="16"/>
        </w:rPr>
        <w:t>It is us-versus-us.</w:t>
      </w:r>
    </w:p>
    <w:p w14:paraId="2289497D" w14:textId="77777777" w:rsidR="00C11660" w:rsidRDefault="00C11660" w:rsidP="00C11660">
      <w:r>
        <w:t xml:space="preserve">[PARAGRAPH INTEGRITY PAUSES] </w:t>
      </w:r>
    </w:p>
    <w:p w14:paraId="07D5019A" w14:textId="77777777" w:rsidR="00C11660" w:rsidRPr="00075C0B" w:rsidRDefault="00C11660" w:rsidP="00C1166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1AB2579" w14:textId="77777777" w:rsidR="00C11660" w:rsidRPr="00C16A1A" w:rsidRDefault="00C11660" w:rsidP="00C11660">
      <w:pPr>
        <w:rPr>
          <w:sz w:val="16"/>
        </w:rPr>
      </w:pPr>
      <w:r>
        <w:t>[PARAGRAPH INTEGRITY RESUMES]</w:t>
      </w:r>
    </w:p>
    <w:p w14:paraId="6DC95318" w14:textId="77777777" w:rsidR="00C11660" w:rsidRPr="00C16A1A" w:rsidRDefault="00C11660" w:rsidP="00C1166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F85AC23" w14:textId="77777777" w:rsidR="00C11660" w:rsidRPr="00C16A1A" w:rsidRDefault="00C11660" w:rsidP="00C1166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629B4A0" w14:textId="77777777" w:rsidR="00C11660" w:rsidRPr="00C16A1A" w:rsidRDefault="00C11660" w:rsidP="00C1166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290325E8" w14:textId="77777777" w:rsidR="00C11660" w:rsidRPr="00C16A1A" w:rsidRDefault="00C11660" w:rsidP="00C1166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78D20F91" w14:textId="77777777" w:rsidR="00C11660" w:rsidRPr="00C16A1A" w:rsidRDefault="00C11660" w:rsidP="00C11660">
      <w:pPr>
        <w:rPr>
          <w:sz w:val="16"/>
        </w:rPr>
      </w:pPr>
      <w:r w:rsidRPr="00C16A1A">
        <w:rPr>
          <w:sz w:val="16"/>
        </w:rPr>
        <w:t xml:space="preserve">This isn’t the only falsehood reshaping the system. </w:t>
      </w:r>
    </w:p>
    <w:p w14:paraId="2DAC2929" w14:textId="77777777" w:rsidR="00C11660" w:rsidRPr="00C16A1A" w:rsidRDefault="00C11660" w:rsidP="00C1166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40B3CA8F" w14:textId="77777777" w:rsidR="00C11660" w:rsidRPr="00C16A1A" w:rsidRDefault="00C11660" w:rsidP="00C1166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C6EA06C" w14:textId="77777777" w:rsidR="00C11660" w:rsidRPr="00C16A1A" w:rsidRDefault="00C11660" w:rsidP="00C1166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B0D2C38" w14:textId="77777777" w:rsidR="00C11660" w:rsidRPr="00C16A1A" w:rsidRDefault="00C11660" w:rsidP="00C1166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81C3C">
        <w:rPr>
          <w:rStyle w:val="StyleUnderline"/>
          <w:highlight w:val="green"/>
        </w:rPr>
        <w:t>conservatism meant</w:t>
      </w:r>
      <w:r w:rsidRPr="00C16A1A">
        <w:rPr>
          <w:sz w:val="16"/>
        </w:rPr>
        <w:t xml:space="preserve"> lower taxes, less government, </w:t>
      </w:r>
      <w:r w:rsidRPr="00215980">
        <w:rPr>
          <w:rStyle w:val="Emphasis"/>
        </w:rPr>
        <w:t xml:space="preserve">free </w:t>
      </w:r>
      <w:r w:rsidRPr="00481C3C">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81C3C">
        <w:rPr>
          <w:rStyle w:val="StyleUnderline"/>
          <w:highlight w:val="green"/>
        </w:rPr>
        <w:t xml:space="preserve">a </w:t>
      </w:r>
      <w:r w:rsidRPr="00481C3C">
        <w:rPr>
          <w:rStyle w:val="Emphasis"/>
          <w:highlight w:val="green"/>
        </w:rPr>
        <w:t>deconstruction</w:t>
      </w:r>
      <w:r w:rsidRPr="00481C3C">
        <w:rPr>
          <w:sz w:val="16"/>
          <w:highlight w:val="green"/>
        </w:rPr>
        <w:t xml:space="preserve"> </w:t>
      </w:r>
      <w:r w:rsidRPr="00481C3C">
        <w:rPr>
          <w:rStyle w:val="StyleUnderline"/>
          <w:highlight w:val="green"/>
        </w:rPr>
        <w:t>of that</w:t>
      </w:r>
      <w:r w:rsidRPr="00C16A1A">
        <w:rPr>
          <w:sz w:val="16"/>
        </w:rPr>
        <w:t xml:space="preserve">.… I think the rational side is losing, if not having already lost. </w:t>
      </w:r>
    </w:p>
    <w:p w14:paraId="53664A24" w14:textId="77777777" w:rsidR="00C11660" w:rsidRPr="00C16A1A" w:rsidRDefault="00C11660" w:rsidP="00C1166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6373334" w14:textId="77777777" w:rsidR="00C11660" w:rsidRPr="00C16A1A" w:rsidRDefault="00C11660" w:rsidP="00C1166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81C3C">
        <w:rPr>
          <w:rStyle w:val="StyleUnderline"/>
          <w:highlight w:val="green"/>
        </w:rPr>
        <w:t xml:space="preserve">for the </w:t>
      </w:r>
      <w:r w:rsidRPr="00481C3C">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5EB4097C" w14:textId="77777777" w:rsidR="00C11660" w:rsidRPr="00116ADF" w:rsidRDefault="00C11660" w:rsidP="00C11660">
      <w:r w:rsidRPr="00116ADF">
        <w:t>[PARAGRAPH INTEGRITY PAUSES]</w:t>
      </w:r>
    </w:p>
    <w:p w14:paraId="3BDCD1B5" w14:textId="77777777" w:rsidR="00C11660" w:rsidRPr="00075C0B" w:rsidRDefault="00C11660" w:rsidP="00C1166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165E9AB" w14:textId="77777777" w:rsidR="00C11660" w:rsidRPr="00116ADF" w:rsidRDefault="00C11660" w:rsidP="00C11660">
      <w:r w:rsidRPr="00116ADF">
        <w:t>[PARAGRAPH INTEGRITY RESUMES]</w:t>
      </w:r>
    </w:p>
    <w:p w14:paraId="5DC20196" w14:textId="77777777" w:rsidR="00C11660" w:rsidRPr="00C16A1A" w:rsidRDefault="00C11660" w:rsidP="00C1166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6C3C7BB" w14:textId="77777777" w:rsidR="00C11660" w:rsidRPr="00C16A1A" w:rsidRDefault="00C11660" w:rsidP="00C11660">
      <w:pPr>
        <w:rPr>
          <w:sz w:val="16"/>
        </w:rPr>
      </w:pPr>
      <w:r w:rsidRPr="00C16A1A">
        <w:rPr>
          <w:sz w:val="16"/>
        </w:rPr>
        <w:t>“Mr. President, you don’t have dictatorial powers to secure the border,” Kelly retorted. “Or, if you want, you can just declare war on Mexico, invade, and slaughter everyone.”</w:t>
      </w:r>
    </w:p>
    <w:p w14:paraId="4FD254E2" w14:textId="77777777" w:rsidR="00C11660" w:rsidRPr="00C16A1A" w:rsidRDefault="00C11660" w:rsidP="00C1166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30F36FF" w14:textId="77777777" w:rsidR="00C11660" w:rsidRPr="00C16A1A" w:rsidRDefault="00C11660" w:rsidP="00C1166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9BDA6C3" w14:textId="77777777" w:rsidR="00C11660" w:rsidRPr="00C16A1A" w:rsidRDefault="00C11660" w:rsidP="00C1166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BB33D50" w14:textId="77777777" w:rsidR="00C11660" w:rsidRPr="00C16A1A" w:rsidRDefault="00C11660" w:rsidP="00C1166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64401ED" w14:textId="77777777" w:rsidR="00C11660" w:rsidRPr="00C16A1A" w:rsidRDefault="00C11660" w:rsidP="00C11660">
      <w:pPr>
        <w:rPr>
          <w:sz w:val="16"/>
        </w:rPr>
      </w:pPr>
      <w:r w:rsidRPr="00C16A1A">
        <w:rPr>
          <w:sz w:val="16"/>
        </w:rPr>
        <w:t xml:space="preserve">THE NEXT TRUMP </w:t>
      </w:r>
      <w:r w:rsidRPr="00481C3C">
        <w:rPr>
          <w:rStyle w:val="StyleUnderline"/>
          <w:highlight w:val="green"/>
        </w:rPr>
        <w:t>WILL</w:t>
      </w:r>
      <w:r w:rsidRPr="00481C3C">
        <w:rPr>
          <w:sz w:val="16"/>
          <w:highlight w:val="green"/>
        </w:rPr>
        <w:t xml:space="preserve"> </w:t>
      </w:r>
      <w:r w:rsidRPr="00481C3C">
        <w:rPr>
          <w:rStyle w:val="Emphasis"/>
          <w:highlight w:val="green"/>
        </w:rPr>
        <w:t>DISRUPT</w:t>
      </w:r>
      <w:r w:rsidRPr="00215980">
        <w:rPr>
          <w:rStyle w:val="Emphasis"/>
        </w:rPr>
        <w:t xml:space="preserve"> DIPLOMATIC </w:t>
      </w:r>
      <w:r w:rsidRPr="00481C3C">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481C3C">
        <w:rPr>
          <w:rStyle w:val="Emphasis"/>
          <w:highlight w:val="green"/>
        </w:rPr>
        <w:t>WIELD MILITARY FORCE</w:t>
      </w:r>
      <w:r w:rsidRPr="00C16A1A">
        <w:rPr>
          <w:sz w:val="16"/>
        </w:rPr>
        <w:t xml:space="preserve"> CLOSE TO HOME. </w:t>
      </w:r>
    </w:p>
    <w:p w14:paraId="6A0AAF19" w14:textId="77777777" w:rsidR="00C11660" w:rsidRPr="00C16A1A" w:rsidRDefault="00C11660" w:rsidP="00C1166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6EC2F4B" w14:textId="77777777" w:rsidR="00C11660" w:rsidRPr="00C16A1A" w:rsidRDefault="00C11660" w:rsidP="00C1166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DDF2897" w14:textId="77777777" w:rsidR="00C11660" w:rsidRPr="00C16A1A" w:rsidRDefault="00C11660" w:rsidP="00C1166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524E241" w14:textId="77777777" w:rsidR="00C11660" w:rsidRPr="00C16A1A" w:rsidRDefault="00C11660" w:rsidP="00C1166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3089056" w14:textId="77777777" w:rsidR="00C11660" w:rsidRPr="00C16A1A" w:rsidRDefault="00C11660" w:rsidP="00C1166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A95F9FA" w14:textId="77777777" w:rsidR="00C11660" w:rsidRPr="00C16A1A" w:rsidRDefault="00C11660" w:rsidP="00C11660">
      <w:pPr>
        <w:rPr>
          <w:sz w:val="16"/>
        </w:rPr>
      </w:pPr>
      <w:r w:rsidRPr="00C16A1A">
        <w:rPr>
          <w:sz w:val="16"/>
        </w:rPr>
        <w:t xml:space="preserve">Rather than scrapping the intelligence updates, they ended up scrubbing them. </w:t>
      </w:r>
    </w:p>
    <w:p w14:paraId="26A3B148" w14:textId="77777777" w:rsidR="00C11660" w:rsidRPr="00C16A1A" w:rsidRDefault="00C11660" w:rsidP="00C1166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0D4D93E" w14:textId="77777777" w:rsidR="00C11660" w:rsidRPr="00C16A1A" w:rsidRDefault="00C11660" w:rsidP="00C1166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81C3C">
        <w:rPr>
          <w:rStyle w:val="Emphasis"/>
          <w:highlight w:val="green"/>
        </w:rPr>
        <w:t>compromise</w:t>
      </w:r>
      <w:r w:rsidRPr="009A3EF1">
        <w:rPr>
          <w:rStyle w:val="StyleUnderline"/>
        </w:rPr>
        <w:t>d</w:t>
      </w:r>
      <w:r w:rsidRPr="00C16A1A">
        <w:rPr>
          <w:sz w:val="16"/>
        </w:rPr>
        <w:t xml:space="preserve"> U.S. </w:t>
      </w:r>
      <w:r w:rsidRPr="00481C3C">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09F014E" w14:textId="77777777" w:rsidR="00C11660" w:rsidRPr="00C16A1A" w:rsidRDefault="00C11660" w:rsidP="00C1166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5F01E8D2" w14:textId="77777777" w:rsidR="00C11660" w:rsidRPr="00C16A1A" w:rsidRDefault="00C11660" w:rsidP="00C1166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74DB82C" w14:textId="77777777" w:rsidR="00C11660" w:rsidRPr="00C16A1A" w:rsidRDefault="00C11660" w:rsidP="00C11660">
      <w:pPr>
        <w:rPr>
          <w:sz w:val="16"/>
        </w:rPr>
      </w:pPr>
      <w:r w:rsidRPr="00C16A1A">
        <w:rPr>
          <w:sz w:val="16"/>
        </w:rPr>
        <w:t>“</w:t>
      </w:r>
      <w:r w:rsidRPr="00215980">
        <w:rPr>
          <w:rStyle w:val="StyleUnderline"/>
        </w:rPr>
        <w:t xml:space="preserve">It’s time to </w:t>
      </w:r>
      <w:r w:rsidRPr="00481C3C">
        <w:rPr>
          <w:rStyle w:val="Emphasis"/>
          <w:highlight w:val="green"/>
        </w:rPr>
        <w:t>end</w:t>
      </w:r>
      <w:r w:rsidRPr="00C16A1A">
        <w:rPr>
          <w:sz w:val="16"/>
        </w:rPr>
        <w:t xml:space="preserve"> the </w:t>
      </w:r>
      <w:r w:rsidRPr="00481C3C">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B9F61CD" w14:textId="77777777" w:rsidR="00C11660" w:rsidRPr="00C16A1A" w:rsidRDefault="00C11660" w:rsidP="00C1166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1C77CBF1" w14:textId="77777777" w:rsidR="00C11660" w:rsidRPr="00C16A1A" w:rsidRDefault="00C11660" w:rsidP="00C1166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AD7A78E" w14:textId="77777777" w:rsidR="00C11660" w:rsidRPr="00C16A1A" w:rsidRDefault="00C11660" w:rsidP="00C1166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81C3C">
        <w:rPr>
          <w:rStyle w:val="Emphasis"/>
          <w:highlight w:val="green"/>
        </w:rPr>
        <w:t>shut down</w:t>
      </w:r>
      <w:r w:rsidRPr="00215980">
        <w:rPr>
          <w:rStyle w:val="Emphasis"/>
        </w:rPr>
        <w:t xml:space="preserve"> world </w:t>
      </w:r>
      <w:r w:rsidRPr="00481C3C">
        <w:rPr>
          <w:rStyle w:val="Emphasis"/>
          <w:highlight w:val="green"/>
        </w:rPr>
        <w:t>trade</w:t>
      </w:r>
      <w:r w:rsidRPr="00C16A1A">
        <w:rPr>
          <w:sz w:val="16"/>
        </w:rPr>
        <w:t xml:space="preserve">” if they could, Scaramucci explained, and ensure “everything is made in America.” </w:t>
      </w:r>
    </w:p>
    <w:p w14:paraId="7E43C59A" w14:textId="77777777" w:rsidR="00C11660" w:rsidRPr="00C16A1A" w:rsidRDefault="00C11660" w:rsidP="00C11660">
      <w:pPr>
        <w:rPr>
          <w:sz w:val="16"/>
        </w:rPr>
      </w:pPr>
      <w:r w:rsidRPr="00C16A1A">
        <w:rPr>
          <w:sz w:val="16"/>
        </w:rPr>
        <w:t>“If the cup costs a penny to make in China, let’s make it for twenty-four dollars in America,” he quipped. “That’s what America First is aiming at, total isolationism, guratively and literally.”</w:t>
      </w:r>
    </w:p>
    <w:p w14:paraId="0900AF0B" w14:textId="77777777" w:rsidR="00C11660" w:rsidRPr="00C16A1A" w:rsidRDefault="00C11660" w:rsidP="00C11660">
      <w:pPr>
        <w:rPr>
          <w:sz w:val="16"/>
        </w:rPr>
      </w:pPr>
      <w:r w:rsidRPr="00C16A1A">
        <w:rPr>
          <w:sz w:val="16"/>
        </w:rPr>
        <w:t xml:space="preserve">Long-standing U.S. alliances will be diminished or destroyed. </w:t>
      </w:r>
    </w:p>
    <w:p w14:paraId="7A47E37A" w14:textId="77777777" w:rsidR="00C11660" w:rsidRPr="00C16A1A" w:rsidRDefault="00C11660" w:rsidP="00C11660">
      <w:pPr>
        <w:rPr>
          <w:sz w:val="16"/>
        </w:rPr>
      </w:pPr>
      <w:r w:rsidRPr="00C16A1A">
        <w:rPr>
          <w:sz w:val="16"/>
        </w:rPr>
        <w:t xml:space="preserve">While the White House managed to achieve a number of positive foreign policy victories during the </w:t>
      </w:r>
      <w:r w:rsidRPr="00481C3C">
        <w:rPr>
          <w:rStyle w:val="Emphasis"/>
          <w:highlight w:val="green"/>
        </w:rPr>
        <w:t>Trump</w:t>
      </w:r>
      <w:r w:rsidRPr="00C16A1A">
        <w:rPr>
          <w:sz w:val="16"/>
        </w:rPr>
        <w:t xml:space="preserve"> administration with other countries, most </w:t>
      </w:r>
      <w:r w:rsidRPr="00481C3C">
        <w:rPr>
          <w:rStyle w:val="Emphasis"/>
          <w:highlight w:val="green"/>
        </w:rPr>
        <w:t>successes</w:t>
      </w:r>
      <w:r w:rsidRPr="00481C3C">
        <w:rPr>
          <w:sz w:val="16"/>
          <w:highlight w:val="green"/>
        </w:rPr>
        <w:t xml:space="preserve"> </w:t>
      </w:r>
      <w:r w:rsidRPr="00481C3C">
        <w:rPr>
          <w:rStyle w:val="StyleUnderline"/>
          <w:highlight w:val="green"/>
        </w:rPr>
        <w:t>were</w:t>
      </w:r>
      <w:r w:rsidRPr="00C16A1A">
        <w:rPr>
          <w:rStyle w:val="StyleUnderline"/>
        </w:rPr>
        <w:t xml:space="preserve"> owed to </w:t>
      </w:r>
      <w:r w:rsidRPr="00481C3C">
        <w:rPr>
          <w:rStyle w:val="StyleUnderline"/>
          <w:highlight w:val="green"/>
        </w:rPr>
        <w:t xml:space="preserve">the </w:t>
      </w:r>
      <w:r w:rsidRPr="00481C3C">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481C3C">
        <w:rPr>
          <w:rStyle w:val="StyleUnderline"/>
          <w:highlight w:val="green"/>
        </w:rPr>
        <w:t xml:space="preserve">A </w:t>
      </w:r>
      <w:r w:rsidRPr="00481C3C">
        <w:rPr>
          <w:rStyle w:val="Emphasis"/>
          <w:highlight w:val="green"/>
        </w:rPr>
        <w:t>savvier successor</w:t>
      </w:r>
      <w:r w:rsidRPr="00C16A1A">
        <w:rPr>
          <w:sz w:val="16"/>
        </w:rPr>
        <w:t xml:space="preserve"> </w:t>
      </w:r>
      <w:r w:rsidRPr="00C16A1A">
        <w:rPr>
          <w:rStyle w:val="StyleUnderline"/>
        </w:rPr>
        <w:t xml:space="preserve">to Trump </w:t>
      </w:r>
      <w:r w:rsidRPr="00481C3C">
        <w:rPr>
          <w:rStyle w:val="StyleUnderline"/>
          <w:highlight w:val="green"/>
        </w:rPr>
        <w:t>will</w:t>
      </w:r>
      <w:r w:rsidRPr="00C16A1A">
        <w:rPr>
          <w:sz w:val="16"/>
        </w:rPr>
        <w:t xml:space="preserve"> try to </w:t>
      </w:r>
      <w:r w:rsidRPr="00481C3C">
        <w:rPr>
          <w:rStyle w:val="Emphasis"/>
          <w:highlight w:val="green"/>
        </w:rPr>
        <w:t>dissolve the</w:t>
      </w:r>
      <w:r w:rsidRPr="00C16A1A">
        <w:rPr>
          <w:rStyle w:val="Emphasis"/>
        </w:rPr>
        <w:t xml:space="preserve"> postwar </w:t>
      </w:r>
      <w:r w:rsidRPr="00481C3C">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32EEBF26" w14:textId="77777777" w:rsidR="00C11660" w:rsidRPr="00C16A1A" w:rsidRDefault="00C11660" w:rsidP="00C1166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C27EA27" w14:textId="77777777" w:rsidR="00C11660" w:rsidRPr="00C16A1A" w:rsidRDefault="00C11660" w:rsidP="00C11660">
      <w:pPr>
        <w:rPr>
          <w:sz w:val="16"/>
        </w:rPr>
      </w:pPr>
      <w:r w:rsidRPr="00C16A1A">
        <w:rPr>
          <w:sz w:val="16"/>
        </w:rPr>
        <w:t xml:space="preserve">Whoever assumes the mantle of the MAGA movement will pursue an isolationist foreign policy. </w:t>
      </w:r>
      <w:r w:rsidRPr="00481C3C">
        <w:rPr>
          <w:rStyle w:val="StyleUnderline"/>
          <w:highlight w:val="green"/>
        </w:rPr>
        <w:t xml:space="preserve">The </w:t>
      </w:r>
      <w:r w:rsidRPr="00481C3C">
        <w:rPr>
          <w:rStyle w:val="Emphasis"/>
          <w:highlight w:val="green"/>
        </w:rPr>
        <w:t>result</w:t>
      </w:r>
      <w:r w:rsidRPr="00481C3C">
        <w:rPr>
          <w:rStyle w:val="StyleUnderline"/>
          <w:highlight w:val="green"/>
        </w:rPr>
        <w:t xml:space="preserve"> could be </w:t>
      </w:r>
      <w:r w:rsidRPr="00481C3C">
        <w:rPr>
          <w:rStyle w:val="Emphasis"/>
          <w:highlight w:val="green"/>
        </w:rPr>
        <w:t>calamitous</w:t>
      </w:r>
      <w:r w:rsidRPr="00C16A1A">
        <w:rPr>
          <w:sz w:val="16"/>
        </w:rPr>
        <w:t xml:space="preserve">. Like it or not, </w:t>
      </w:r>
      <w:r w:rsidRPr="00481C3C">
        <w:rPr>
          <w:rStyle w:val="StyleUnderline"/>
          <w:highlight w:val="green"/>
        </w:rPr>
        <w:t>U.S.</w:t>
      </w:r>
      <w:r w:rsidRPr="00C16A1A">
        <w:rPr>
          <w:sz w:val="16"/>
        </w:rPr>
        <w:t xml:space="preserve"> inuence and </w:t>
      </w:r>
      <w:r w:rsidRPr="00C16A1A">
        <w:rPr>
          <w:rStyle w:val="StyleUnderline"/>
        </w:rPr>
        <w:t xml:space="preserve">military </w:t>
      </w:r>
      <w:r w:rsidRPr="00481C3C">
        <w:rPr>
          <w:rStyle w:val="StyleUnderline"/>
          <w:highlight w:val="green"/>
        </w:rPr>
        <w:t xml:space="preserve">strength have been the </w:t>
      </w:r>
      <w:r w:rsidRPr="00481C3C">
        <w:rPr>
          <w:rStyle w:val="Emphasis"/>
          <w:highlight w:val="green"/>
        </w:rPr>
        <w:t>backbone of global stability</w:t>
      </w:r>
      <w:r w:rsidRPr="00C16A1A">
        <w:rPr>
          <w:sz w:val="16"/>
        </w:rPr>
        <w:t xml:space="preserve"> since the two world wars. </w:t>
      </w:r>
      <w:r w:rsidRPr="00481C3C">
        <w:rPr>
          <w:rStyle w:val="StyleUnderline"/>
          <w:highlight w:val="green"/>
        </w:rPr>
        <w:t>Withdrawing</w:t>
      </w:r>
      <w:r w:rsidRPr="00C16A1A">
        <w:rPr>
          <w:sz w:val="16"/>
        </w:rPr>
        <w:t xml:space="preserve"> from international aairs </w:t>
      </w:r>
      <w:r w:rsidRPr="00481C3C">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24E895F" w14:textId="77777777" w:rsidR="00C11660" w:rsidRPr="00C16A1A" w:rsidRDefault="00C11660" w:rsidP="00C1166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81C3C">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9F8EBFC" w14:textId="77777777" w:rsidR="00C11660" w:rsidRPr="00C16A1A" w:rsidRDefault="00C11660" w:rsidP="00C1166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6D8200BB" w14:textId="77777777" w:rsidR="00C11660" w:rsidRPr="00C16A1A" w:rsidRDefault="00C11660" w:rsidP="00C1166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F62EC23" w14:textId="77777777" w:rsidR="00C11660" w:rsidRPr="00C16A1A" w:rsidRDefault="00C11660" w:rsidP="00C1166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109CB44" w14:textId="77777777" w:rsidR="00C11660" w:rsidRPr="00C16A1A" w:rsidRDefault="00C11660" w:rsidP="00C1166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FC7AD4B" w14:textId="77777777" w:rsidR="00C11660" w:rsidRPr="00C16A1A" w:rsidRDefault="00C11660" w:rsidP="00C1166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5A4FFBEC" w14:textId="77777777" w:rsidR="00C11660" w:rsidRPr="00C16A1A" w:rsidRDefault="00C11660" w:rsidP="00C1166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98084D8" w14:textId="77777777" w:rsidR="00C11660" w:rsidRPr="00C16A1A" w:rsidRDefault="00C11660" w:rsidP="00C1166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627532D3" w14:textId="77777777" w:rsidR="00C11660" w:rsidRPr="00C16A1A" w:rsidRDefault="00C11660" w:rsidP="00C1166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52BB91F" w14:textId="77777777" w:rsidR="00C11660" w:rsidRDefault="00C11660" w:rsidP="00C11660">
      <w:r>
        <w:t>[PARAGRAPH INTEGRITY PAUSES]</w:t>
      </w:r>
    </w:p>
    <w:p w14:paraId="3969A664" w14:textId="77777777" w:rsidR="00C11660" w:rsidRPr="00116ADF" w:rsidRDefault="00C11660" w:rsidP="00C1166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252112C9" w14:textId="77777777" w:rsidR="00C11660" w:rsidRPr="00116ADF" w:rsidRDefault="00C11660" w:rsidP="00C11660">
      <w:r>
        <w:t>[PARAGRAPH INTEGRITY RESUMES]</w:t>
      </w:r>
    </w:p>
    <w:p w14:paraId="00DA754D" w14:textId="77777777" w:rsidR="00C11660" w:rsidRPr="00C16A1A" w:rsidRDefault="00C11660" w:rsidP="00C1166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81C3C">
        <w:rPr>
          <w:rStyle w:val="Emphasis"/>
          <w:highlight w:val="green"/>
        </w:rPr>
        <w:t>China, Iran, No</w:t>
      </w:r>
      <w:r w:rsidRPr="00C16A1A">
        <w:rPr>
          <w:rStyle w:val="Emphasis"/>
        </w:rPr>
        <w:t xml:space="preserve">rth </w:t>
      </w:r>
      <w:r w:rsidRPr="00481C3C">
        <w:rPr>
          <w:rStyle w:val="Emphasis"/>
          <w:highlight w:val="green"/>
        </w:rPr>
        <w:t>Ko</w:t>
      </w:r>
      <w:r w:rsidRPr="00C16A1A">
        <w:rPr>
          <w:rStyle w:val="Emphasis"/>
        </w:rPr>
        <w:t xml:space="preserve">rea, </w:t>
      </w:r>
      <w:r w:rsidRPr="00481C3C">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481C3C">
        <w:rPr>
          <w:rStyle w:val="Emphasis"/>
          <w:highlight w:val="green"/>
        </w:rPr>
        <w:t>dictatorships</w:t>
      </w:r>
      <w:r w:rsidRPr="00C16A1A">
        <w:rPr>
          <w:sz w:val="16"/>
        </w:rPr>
        <w:t xml:space="preserve">. </w:t>
      </w:r>
    </w:p>
    <w:p w14:paraId="57D2BB00" w14:textId="77777777" w:rsidR="00C11660" w:rsidRPr="00C16A1A" w:rsidRDefault="00C11660" w:rsidP="00C11660">
      <w:pPr>
        <w:rPr>
          <w:sz w:val="16"/>
        </w:rPr>
      </w:pPr>
      <w:r w:rsidRPr="00C16A1A">
        <w:rPr>
          <w:sz w:val="16"/>
        </w:rPr>
        <w:t xml:space="preserve">The attitude will be shared by whoever takes his place. </w:t>
      </w:r>
    </w:p>
    <w:p w14:paraId="4A5CD966" w14:textId="77777777" w:rsidR="00C11660" w:rsidRPr="00C16A1A" w:rsidRDefault="00C11660" w:rsidP="00C1166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70D00A9" w14:textId="77777777" w:rsidR="00C11660" w:rsidRPr="00C16A1A" w:rsidRDefault="00C11660" w:rsidP="00C1166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78DF2EBB" w14:textId="77777777" w:rsidR="00C11660" w:rsidRPr="00C16A1A" w:rsidRDefault="00C11660" w:rsidP="00C11660">
      <w:pPr>
        <w:rPr>
          <w:sz w:val="16"/>
        </w:rPr>
      </w:pPr>
      <w:r w:rsidRPr="00C16A1A">
        <w:rPr>
          <w:sz w:val="16"/>
        </w:rPr>
        <w:t xml:space="preserve">I asked her what motivated the aection for dictators. </w:t>
      </w:r>
    </w:p>
    <w:p w14:paraId="2510A5E2" w14:textId="77777777" w:rsidR="00C11660" w:rsidRPr="00C16A1A" w:rsidRDefault="00C11660" w:rsidP="00C1166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AB8A2F3" w14:textId="77777777" w:rsidR="00C11660" w:rsidRPr="00C16A1A" w:rsidRDefault="00C11660" w:rsidP="00C1166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81C3C">
        <w:rPr>
          <w:rStyle w:val="Emphasis"/>
          <w:highlight w:val="green"/>
        </w:rPr>
        <w:t>absorb neighboring countries</w:t>
      </w:r>
      <w:r w:rsidRPr="00C16A1A">
        <w:rPr>
          <w:sz w:val="16"/>
        </w:rPr>
        <w:t>, including Belarus and Moldova.</w:t>
      </w:r>
    </w:p>
    <w:p w14:paraId="68500191" w14:textId="77777777" w:rsidR="00C11660" w:rsidRPr="009A3EF1" w:rsidRDefault="00C11660" w:rsidP="00C1166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81C3C">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05907D7" w14:textId="77777777" w:rsidR="00C11660" w:rsidRPr="009A3EF1" w:rsidRDefault="00C11660" w:rsidP="00C11660">
      <w:pPr>
        <w:rPr>
          <w:sz w:val="16"/>
        </w:rPr>
      </w:pPr>
      <w:r w:rsidRPr="009A3EF1">
        <w:rPr>
          <w:sz w:val="16"/>
        </w:rPr>
        <w:t xml:space="preserve">China will also feel empowered to spread its inuence. Vindman says Trump </w:t>
      </w:r>
      <w:r w:rsidRPr="00481C3C">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528EC016" w14:textId="77777777" w:rsidR="00C11660" w:rsidRPr="00C16A1A" w:rsidRDefault="00C11660" w:rsidP="00C1166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81C3C">
        <w:rPr>
          <w:rStyle w:val="Emphasis"/>
          <w:highlight w:val="green"/>
        </w:rPr>
        <w:t>Chinese</w:t>
      </w:r>
      <w:r w:rsidRPr="00481C3C">
        <w:rPr>
          <w:rStyle w:val="StyleUnderline"/>
          <w:highlight w:val="green"/>
        </w:rPr>
        <w:t xml:space="preserve"> aggression</w:t>
      </w:r>
      <w:r w:rsidRPr="00C16A1A">
        <w:rPr>
          <w:sz w:val="16"/>
        </w:rPr>
        <w:t xml:space="preserve"> under the administration of the Next Trump. </w:t>
      </w:r>
    </w:p>
    <w:p w14:paraId="496BE4EF" w14:textId="77777777" w:rsidR="00C11660" w:rsidRPr="00C16A1A" w:rsidRDefault="00C11660" w:rsidP="00C1166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B3A6F9A" w14:textId="77777777" w:rsidR="00C11660" w:rsidRPr="00C16A1A" w:rsidRDefault="00C11660" w:rsidP="00C11660">
      <w:pPr>
        <w:rPr>
          <w:rStyle w:val="StyleUnderline"/>
        </w:rPr>
      </w:pPr>
      <w:r w:rsidRPr="00C16A1A">
        <w:rPr>
          <w:sz w:val="16"/>
        </w:rPr>
        <w:t xml:space="preserve">The U.S. military </w:t>
      </w:r>
      <w:r w:rsidRPr="00481C3C">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81C3C">
        <w:rPr>
          <w:rStyle w:val="StyleUnderline"/>
          <w:highlight w:val="green"/>
        </w:rPr>
        <w:t xml:space="preserve">an </w:t>
      </w:r>
      <w:r w:rsidRPr="00481C3C">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BD84B6D" w14:textId="77777777" w:rsidR="00C11660" w:rsidRPr="00C16A1A" w:rsidRDefault="00C11660" w:rsidP="00C1166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3D25E54" w14:textId="77777777" w:rsidR="00C11660" w:rsidRPr="00C16A1A" w:rsidRDefault="00C11660" w:rsidP="00C1166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48798C2A" w14:textId="77777777" w:rsidR="00C11660" w:rsidRPr="00C16A1A" w:rsidRDefault="00C11660" w:rsidP="00C1166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7A030451" w14:textId="77777777" w:rsidR="00C11660" w:rsidRPr="00C16A1A" w:rsidRDefault="00C11660" w:rsidP="00C11660">
      <w:pPr>
        <w:rPr>
          <w:sz w:val="16"/>
        </w:rPr>
      </w:pPr>
      <w:r w:rsidRPr="00C16A1A">
        <w:rPr>
          <w:sz w:val="16"/>
        </w:rPr>
        <w:t xml:space="preserve">After I got the call on February 4, Kirstjen Nielsen and I rushed to the White House and intercepted Trump in the Map Room. </w:t>
      </w:r>
    </w:p>
    <w:p w14:paraId="60C98831" w14:textId="77777777" w:rsidR="00C11660" w:rsidRPr="00C16A1A" w:rsidRDefault="00C11660" w:rsidP="00C1166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2E7AA7E1" w14:textId="77777777" w:rsidR="00C11660" w:rsidRPr="00C16A1A" w:rsidRDefault="00C11660" w:rsidP="00C1166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28721AE" w14:textId="77777777" w:rsidR="00C11660" w:rsidRPr="00C16A1A" w:rsidRDefault="00C11660" w:rsidP="00C1166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523D9DF" w14:textId="77777777" w:rsidR="00C11660" w:rsidRPr="00C16A1A" w:rsidRDefault="00C11660" w:rsidP="00C1166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B69E254" w14:textId="77777777" w:rsidR="00C11660" w:rsidRPr="00C16A1A" w:rsidRDefault="00C11660" w:rsidP="00C11660">
      <w:pPr>
        <w:rPr>
          <w:sz w:val="16"/>
        </w:rPr>
      </w:pPr>
      <w:r w:rsidRPr="00C16A1A">
        <w:rPr>
          <w:sz w:val="16"/>
        </w:rPr>
        <w:t xml:space="preserve">His words captured the gravity of the situation: </w:t>
      </w:r>
    </w:p>
    <w:p w14:paraId="381C91B3" w14:textId="77777777" w:rsidR="00C11660" w:rsidRPr="00C16A1A" w:rsidRDefault="00C11660" w:rsidP="00C11660">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B0E4A0F" w14:textId="77777777" w:rsidR="00C11660" w:rsidRPr="00C16A1A" w:rsidRDefault="00C11660" w:rsidP="00C1166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E3BE69C" w14:textId="77777777" w:rsidR="00C11660" w:rsidRPr="00C16A1A" w:rsidRDefault="00C11660" w:rsidP="00C1166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B0ABB40" w14:textId="77777777" w:rsidR="00C11660" w:rsidRPr="00C16A1A" w:rsidRDefault="00C11660" w:rsidP="00C1166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5BE5226" w14:textId="77777777" w:rsidR="00C11660" w:rsidRPr="00C16A1A" w:rsidRDefault="00C11660" w:rsidP="00C1166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21627C16" w14:textId="77777777" w:rsidR="00C11660" w:rsidRPr="00C16A1A" w:rsidRDefault="00C11660" w:rsidP="00C1166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A3F0A45" w14:textId="77777777" w:rsidR="00C11660" w:rsidRPr="00C16A1A" w:rsidRDefault="00C11660" w:rsidP="00C1166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F79CE56" w14:textId="77777777" w:rsidR="00C11660" w:rsidRPr="00C16A1A" w:rsidRDefault="00C11660" w:rsidP="00C1166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EED87D8" w14:textId="77777777" w:rsidR="00C11660" w:rsidRPr="00C16A1A" w:rsidRDefault="00C11660" w:rsidP="00C1166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98131B3" w14:textId="77777777" w:rsidR="00C11660" w:rsidRDefault="00C11660" w:rsidP="00C1166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81C3C">
        <w:rPr>
          <w:rStyle w:val="Emphasis"/>
          <w:highlight w:val="green"/>
        </w:rPr>
        <w:t>catalyze</w:t>
      </w:r>
      <w:r w:rsidRPr="00481C3C">
        <w:rPr>
          <w:sz w:val="16"/>
          <w:highlight w:val="green"/>
        </w:rPr>
        <w:t xml:space="preserve"> </w:t>
      </w:r>
      <w:r w:rsidRPr="00481C3C">
        <w:rPr>
          <w:rStyle w:val="StyleUnderline"/>
          <w:highlight w:val="green"/>
        </w:rPr>
        <w:t>a</w:t>
      </w:r>
      <w:r w:rsidRPr="00C16A1A">
        <w:rPr>
          <w:sz w:val="16"/>
        </w:rPr>
        <w:t xml:space="preserve"> more </w:t>
      </w:r>
      <w:r w:rsidRPr="00481C3C">
        <w:rPr>
          <w:rStyle w:val="Emphasis"/>
          <w:highlight w:val="green"/>
        </w:rPr>
        <w:t>drastic</w:t>
      </w:r>
      <w:r w:rsidRPr="00C16A1A">
        <w:rPr>
          <w:sz w:val="16"/>
        </w:rPr>
        <w:t xml:space="preserve"> civic </w:t>
      </w:r>
      <w:r w:rsidRPr="00481C3C">
        <w:rPr>
          <w:rStyle w:val="Emphasis"/>
          <w:highlight w:val="green"/>
        </w:rPr>
        <w:t>implosion</w:t>
      </w:r>
      <w:r w:rsidRPr="00C16A1A">
        <w:rPr>
          <w:sz w:val="16"/>
        </w:rPr>
        <w:t>.</w:t>
      </w:r>
    </w:p>
    <w:bookmarkEnd w:id="3"/>
    <w:p w14:paraId="00C465FC" w14:textId="23C5FA60" w:rsidR="00C11660" w:rsidRDefault="00950682" w:rsidP="00C11660">
      <w:pPr>
        <w:pStyle w:val="Heading2"/>
      </w:pPr>
      <w:r>
        <w:t>Case</w:t>
      </w:r>
    </w:p>
    <w:p w14:paraId="69948C2F" w14:textId="7FC742B1" w:rsidR="00C11660" w:rsidRDefault="00950682" w:rsidP="00950682">
      <w:pPr>
        <w:pStyle w:val="Heading3"/>
      </w:pPr>
      <w:r>
        <w:t>Adv – Disability</w:t>
      </w:r>
    </w:p>
    <w:p w14:paraId="61313582" w14:textId="06682815" w:rsidR="00DF713F" w:rsidRDefault="00DF713F" w:rsidP="00DF713F">
      <w:pPr>
        <w:pStyle w:val="AnalyticsSG"/>
      </w:pPr>
      <w:r>
        <w:t xml:space="preserve">1 – Labor advocacy </w:t>
      </w:r>
      <w:r>
        <w:rPr>
          <w:u w:val="single"/>
        </w:rPr>
        <w:t>reinforces</w:t>
      </w:r>
      <w:r>
        <w:t xml:space="preserve"> </w:t>
      </w:r>
    </w:p>
    <w:p w14:paraId="74A06FB2" w14:textId="17236A06" w:rsidR="00481C3C" w:rsidRDefault="00481C3C" w:rsidP="00481C3C">
      <w:pPr>
        <w:pStyle w:val="Heading4"/>
      </w:pPr>
      <w:r>
        <w:t xml:space="preserve">2 – </w:t>
      </w:r>
      <w:r w:rsidRPr="00FF33F7">
        <w:rPr>
          <w:u w:val="single"/>
        </w:rPr>
        <w:t>THREATS</w:t>
      </w:r>
      <w:r>
        <w:t xml:space="preserve"> to federal </w:t>
      </w:r>
      <w:r w:rsidRPr="000F215F">
        <w:t>employees</w:t>
      </w:r>
      <w:r>
        <w:t xml:space="preserve"> make the labor </w:t>
      </w:r>
      <w:r w:rsidRPr="00E019D5">
        <w:rPr>
          <w:u w:val="single"/>
        </w:rPr>
        <w:t>protection</w:t>
      </w:r>
      <w:r>
        <w:t xml:space="preserve"> regime </w:t>
      </w:r>
      <w:r w:rsidRPr="00E019D5">
        <w:rPr>
          <w:u w:val="single"/>
        </w:rPr>
        <w:t>inoperable</w:t>
      </w:r>
      <w:r>
        <w:t xml:space="preserve">. </w:t>
      </w:r>
    </w:p>
    <w:p w14:paraId="49E9F646" w14:textId="77777777" w:rsidR="00481C3C" w:rsidRPr="009E77B0" w:rsidRDefault="00481C3C" w:rsidP="00481C3C">
      <w:r w:rsidRPr="009E0A80">
        <w:rPr>
          <w:rStyle w:val="Style13ptBold"/>
        </w:rPr>
        <w:t>Su ’25</w:t>
      </w:r>
      <w:r>
        <w:t xml:space="preserve"> [Julie Su, former labor secretary in the Biden administration; senior fellow at The Century Foundation. Apr 25 2025. The American Prospect “</w:t>
      </w:r>
      <w:r w:rsidRPr="009E0A80">
        <w:t>Worker Rights Threatened at the Department of Labor</w:t>
      </w:r>
      <w:r>
        <w:t xml:space="preserve">” </w:t>
      </w:r>
      <w:r w:rsidRPr="009E77B0">
        <w:t>https://prospect.org/labor/2025-04-25-worker-rights-threatened-department-of-labor/</w:t>
      </w:r>
      <w:r>
        <w:t xml:space="preserve"> // </w:t>
      </w:r>
      <w:r>
        <w:rPr>
          <w:i/>
        </w:rPr>
        <w:t>q.c.</w:t>
      </w:r>
      <w:r>
        <w:t>]</w:t>
      </w:r>
    </w:p>
    <w:p w14:paraId="2F99C9F3" w14:textId="77777777" w:rsidR="00481C3C" w:rsidRPr="009E0A80" w:rsidRDefault="00481C3C" w:rsidP="00481C3C">
      <w:pPr>
        <w:rPr>
          <w:sz w:val="12"/>
        </w:rPr>
      </w:pPr>
      <w:r w:rsidRPr="009E0A80">
        <w:rPr>
          <w:sz w:val="12"/>
        </w:rPr>
        <w:t xml:space="preserve">So that leaves </w:t>
      </w:r>
      <w:r w:rsidRPr="00481C3C">
        <w:rPr>
          <w:rStyle w:val="StyleUnderline"/>
          <w:highlight w:val="green"/>
        </w:rPr>
        <w:t xml:space="preserve">the </w:t>
      </w:r>
      <w:r w:rsidRPr="00481C3C">
        <w:rPr>
          <w:rStyle w:val="Emphasis"/>
          <w:highlight w:val="green"/>
        </w:rPr>
        <w:t>admin</w:t>
      </w:r>
      <w:r w:rsidRPr="009E0A80">
        <w:rPr>
          <w:rStyle w:val="StyleUnderline"/>
        </w:rPr>
        <w:t>istration</w:t>
      </w:r>
      <w:r w:rsidRPr="00481C3C">
        <w:rPr>
          <w:rStyle w:val="Emphasis"/>
          <w:highlight w:val="green"/>
        </w:rPr>
        <w:t>’s</w:t>
      </w:r>
      <w:r w:rsidRPr="00031958">
        <w:rPr>
          <w:rStyle w:val="StyleUnderline"/>
        </w:rPr>
        <w:t xml:space="preserve"> current </w:t>
      </w:r>
      <w:r w:rsidRPr="00481C3C">
        <w:rPr>
          <w:rStyle w:val="StyleUnderline"/>
          <w:highlight w:val="green"/>
        </w:rPr>
        <w:t>strategy</w:t>
      </w:r>
      <w:r w:rsidRPr="00031958">
        <w:rPr>
          <w:rStyle w:val="StyleUnderline"/>
        </w:rPr>
        <w:t xml:space="preserve">: </w:t>
      </w:r>
      <w:r w:rsidRPr="00481C3C">
        <w:rPr>
          <w:rStyle w:val="StyleUnderline"/>
          <w:highlight w:val="green"/>
        </w:rPr>
        <w:t>make it</w:t>
      </w:r>
      <w:r w:rsidRPr="009E0A80">
        <w:rPr>
          <w:rStyle w:val="StyleUnderline"/>
        </w:rPr>
        <w:t xml:space="preserve"> unbearably </w:t>
      </w:r>
      <w:r w:rsidRPr="00481C3C">
        <w:rPr>
          <w:rStyle w:val="Emphasis"/>
          <w:highlight w:val="green"/>
        </w:rPr>
        <w:t>miserable</w:t>
      </w:r>
      <w:r w:rsidRPr="009E0A80">
        <w:rPr>
          <w:rStyle w:val="StyleUnderline"/>
        </w:rPr>
        <w:t xml:space="preserve"> for people to stay in their jobs</w:t>
      </w:r>
      <w:r w:rsidRPr="009E0A80">
        <w:rPr>
          <w:sz w:val="12"/>
        </w:rPr>
        <w:t xml:space="preserve">. </w:t>
      </w:r>
      <w:r w:rsidRPr="009E0A80">
        <w:rPr>
          <w:rStyle w:val="StyleUnderline"/>
        </w:rPr>
        <w:t>Treat them</w:t>
      </w:r>
      <w:r w:rsidRPr="009E0A80">
        <w:rPr>
          <w:sz w:val="12"/>
        </w:rPr>
        <w:t xml:space="preserve"> so </w:t>
      </w:r>
      <w:r w:rsidRPr="009E0A80">
        <w:rPr>
          <w:rStyle w:val="StyleUnderline"/>
        </w:rPr>
        <w:t>poorly</w:t>
      </w:r>
      <w:r w:rsidRPr="009E0A80">
        <w:rPr>
          <w:sz w:val="12"/>
        </w:rPr>
        <w:t xml:space="preserve">, give them asinine assignments, </w:t>
      </w:r>
      <w:r w:rsidRPr="00481C3C">
        <w:rPr>
          <w:rStyle w:val="StyleUnderline"/>
          <w:highlight w:val="green"/>
        </w:rPr>
        <w:t>take away</w:t>
      </w:r>
      <w:r w:rsidRPr="009E0A80">
        <w:rPr>
          <w:sz w:val="12"/>
        </w:rPr>
        <w:t xml:space="preserve"> the </w:t>
      </w:r>
      <w:r w:rsidRPr="00481C3C">
        <w:rPr>
          <w:rStyle w:val="Emphasis"/>
          <w:highlight w:val="green"/>
        </w:rPr>
        <w:t>tools</w:t>
      </w:r>
      <w:r w:rsidRPr="009E0A80">
        <w:rPr>
          <w:rStyle w:val="StyleUnderline"/>
        </w:rPr>
        <w:t xml:space="preserve"> they need</w:t>
      </w:r>
      <w:r w:rsidRPr="009E0A80">
        <w:rPr>
          <w:sz w:val="12"/>
        </w:rPr>
        <w:t xml:space="preserve">, and </w:t>
      </w:r>
      <w:r w:rsidRPr="00481C3C">
        <w:rPr>
          <w:rStyle w:val="StyleUnderline"/>
          <w:highlight w:val="green"/>
        </w:rPr>
        <w:t xml:space="preserve">create a </w:t>
      </w:r>
      <w:r w:rsidRPr="00481C3C">
        <w:rPr>
          <w:rStyle w:val="Emphasis"/>
          <w:highlight w:val="green"/>
        </w:rPr>
        <w:t>climate of fear</w:t>
      </w:r>
      <w:r w:rsidRPr="009E0A80">
        <w:rPr>
          <w:rStyle w:val="StyleUnderline"/>
        </w:rPr>
        <w:t xml:space="preserve"> so the job becomes untenable</w:t>
      </w:r>
      <w:r w:rsidRPr="009E0A80">
        <w:rPr>
          <w:sz w:val="12"/>
        </w:rPr>
        <w:t>.</w:t>
      </w:r>
    </w:p>
    <w:p w14:paraId="39E5460C" w14:textId="77777777" w:rsidR="00481C3C" w:rsidRPr="009E0A80" w:rsidRDefault="00481C3C" w:rsidP="00481C3C">
      <w:pPr>
        <w:rPr>
          <w:sz w:val="12"/>
        </w:rPr>
      </w:pPr>
      <w:r w:rsidRPr="009E0A80">
        <w:rPr>
          <w:sz w:val="12"/>
        </w:rPr>
        <w:t xml:space="preserve">In the latest example, </w:t>
      </w:r>
      <w:r w:rsidRPr="00481C3C">
        <w:rPr>
          <w:rStyle w:val="StyleUnderline"/>
          <w:highlight w:val="green"/>
        </w:rPr>
        <w:t xml:space="preserve">staff at the </w:t>
      </w:r>
      <w:r w:rsidRPr="00481C3C">
        <w:rPr>
          <w:rStyle w:val="Emphasis"/>
          <w:highlight w:val="green"/>
        </w:rPr>
        <w:t>D</w:t>
      </w:r>
      <w:r w:rsidRPr="00860587">
        <w:rPr>
          <w:rStyle w:val="StyleUnderline"/>
        </w:rPr>
        <w:t xml:space="preserve">epartment </w:t>
      </w:r>
      <w:r w:rsidRPr="00481C3C">
        <w:rPr>
          <w:rStyle w:val="Emphasis"/>
          <w:highlight w:val="green"/>
        </w:rPr>
        <w:t>o</w:t>
      </w:r>
      <w:r w:rsidRPr="00860587">
        <w:rPr>
          <w:rStyle w:val="StyleUnderline"/>
        </w:rPr>
        <w:t xml:space="preserve">f </w:t>
      </w:r>
      <w:r w:rsidRPr="00481C3C">
        <w:rPr>
          <w:rStyle w:val="Emphasis"/>
          <w:highlight w:val="green"/>
        </w:rPr>
        <w:t>L</w:t>
      </w:r>
      <w:r w:rsidRPr="00860587">
        <w:rPr>
          <w:rStyle w:val="StyleUnderline"/>
        </w:rPr>
        <w:t>abor</w:t>
      </w:r>
      <w:r w:rsidRPr="009E0A80">
        <w:rPr>
          <w:sz w:val="12"/>
        </w:rPr>
        <w:t xml:space="preserve">, which I used to oversee, </w:t>
      </w:r>
      <w:r w:rsidRPr="00481C3C">
        <w:rPr>
          <w:rStyle w:val="StyleUnderline"/>
          <w:highlight w:val="green"/>
        </w:rPr>
        <w:t>received an email</w:t>
      </w:r>
      <w:r w:rsidRPr="009E0A80">
        <w:rPr>
          <w:sz w:val="12"/>
        </w:rPr>
        <w:t xml:space="preserve"> this week copied and pasted </w:t>
      </w:r>
      <w:r w:rsidRPr="009E0A80">
        <w:rPr>
          <w:rStyle w:val="StyleUnderline"/>
        </w:rPr>
        <w:t>from the authoritarian playbook</w:t>
      </w:r>
      <w:r w:rsidRPr="009E0A80">
        <w:rPr>
          <w:sz w:val="12"/>
        </w:rPr>
        <w:t xml:space="preserve">. </w:t>
      </w:r>
      <w:r w:rsidRPr="009E0A80">
        <w:rPr>
          <w:rStyle w:val="StyleUnderline"/>
        </w:rPr>
        <w:t>Somewhere between “spread lies to undermine the public’s belief in truth,” “</w:t>
      </w:r>
      <w:r w:rsidRPr="009E0A80">
        <w:rPr>
          <w:rStyle w:val="Emphasis"/>
        </w:rPr>
        <w:t>dismantle legitimate institutions</w:t>
      </w:r>
      <w:r w:rsidRPr="009E0A80">
        <w:rPr>
          <w:rStyle w:val="StyleUnderline"/>
        </w:rPr>
        <w:t>,” and “</w:t>
      </w:r>
      <w:r w:rsidRPr="009E0A80">
        <w:rPr>
          <w:rStyle w:val="Emphasis"/>
        </w:rPr>
        <w:t>suppress free speech</w:t>
      </w:r>
      <w:r w:rsidRPr="009E0A80">
        <w:rPr>
          <w:rStyle w:val="StyleUnderline"/>
        </w:rPr>
        <w:t xml:space="preserve"> and the free press”</w:t>
      </w:r>
      <w:r w:rsidRPr="009E0A80">
        <w:rPr>
          <w:sz w:val="12"/>
        </w:rPr>
        <w:t xml:space="preserve"> they came up with this: an </w:t>
      </w:r>
      <w:r w:rsidRPr="009E0A80">
        <w:rPr>
          <w:rStyle w:val="StyleUnderline"/>
        </w:rPr>
        <w:t xml:space="preserve">email </w:t>
      </w:r>
      <w:r w:rsidRPr="00481C3C">
        <w:rPr>
          <w:rStyle w:val="StyleUnderline"/>
          <w:highlight w:val="green"/>
        </w:rPr>
        <w:t xml:space="preserve">that </w:t>
      </w:r>
      <w:r w:rsidRPr="00481C3C">
        <w:rPr>
          <w:rStyle w:val="Emphasis"/>
          <w:highlight w:val="green"/>
        </w:rPr>
        <w:t>prohibits</w:t>
      </w:r>
      <w:r w:rsidRPr="009E0A80">
        <w:rPr>
          <w:rStyle w:val="StyleUnderline"/>
        </w:rPr>
        <w:t xml:space="preserve"> DOL </w:t>
      </w:r>
      <w:r w:rsidRPr="00F17EDD">
        <w:rPr>
          <w:rStyle w:val="StyleUnderline"/>
        </w:rPr>
        <w:t xml:space="preserve">employees from having </w:t>
      </w:r>
      <w:r w:rsidRPr="00481C3C">
        <w:rPr>
          <w:rStyle w:val="StyleUnderline"/>
          <w:highlight w:val="green"/>
        </w:rPr>
        <w:t xml:space="preserve">any </w:t>
      </w:r>
      <w:r w:rsidRPr="00481C3C">
        <w:rPr>
          <w:rStyle w:val="Emphasis"/>
          <w:highlight w:val="green"/>
        </w:rPr>
        <w:t>communication</w:t>
      </w:r>
      <w:r w:rsidRPr="00481C3C">
        <w:rPr>
          <w:rStyle w:val="StyleUnderline"/>
          <w:highlight w:val="green"/>
        </w:rPr>
        <w:t>, including “</w:t>
      </w:r>
      <w:r w:rsidRPr="00481C3C">
        <w:rPr>
          <w:rStyle w:val="Emphasis"/>
          <w:highlight w:val="green"/>
        </w:rPr>
        <w:t>informal conversations</w:t>
      </w:r>
      <w:r w:rsidRPr="009E0A80">
        <w:rPr>
          <w:sz w:val="12"/>
        </w:rPr>
        <w:t xml:space="preserve">, emails, texts, and social media,” </w:t>
      </w:r>
      <w:r w:rsidRPr="00481C3C">
        <w:rPr>
          <w:rStyle w:val="StyleUnderline"/>
          <w:highlight w:val="green"/>
        </w:rPr>
        <w:t>about</w:t>
      </w:r>
      <w:r w:rsidRPr="009E0A80">
        <w:rPr>
          <w:rStyle w:val="StyleUnderline"/>
        </w:rPr>
        <w:t xml:space="preserve"> the</w:t>
      </w:r>
      <w:r w:rsidRPr="009E0A80">
        <w:rPr>
          <w:sz w:val="12"/>
        </w:rPr>
        <w:t xml:space="preserve"> devastating </w:t>
      </w:r>
      <w:r w:rsidRPr="00481C3C">
        <w:rPr>
          <w:rStyle w:val="StyleUnderline"/>
          <w:highlight w:val="green"/>
        </w:rPr>
        <w:t>actions inside the agency</w:t>
      </w:r>
      <w:r w:rsidRPr="009E0A80">
        <w:rPr>
          <w:sz w:val="12"/>
        </w:rPr>
        <w:t>.</w:t>
      </w:r>
    </w:p>
    <w:p w14:paraId="2BBCFAE0" w14:textId="77777777" w:rsidR="00481C3C" w:rsidRPr="009E0A80" w:rsidRDefault="00481C3C" w:rsidP="00481C3C">
      <w:pPr>
        <w:rPr>
          <w:sz w:val="12"/>
        </w:rPr>
      </w:pPr>
      <w:r w:rsidRPr="009E0A80">
        <w:rPr>
          <w:sz w:val="12"/>
        </w:rPr>
        <w:t>The email from the DOL chief of staff threatens employees who communicate in this manner with “</w:t>
      </w:r>
      <w:r w:rsidRPr="009E0A80">
        <w:rPr>
          <w:rStyle w:val="StyleUnderline"/>
        </w:rPr>
        <w:t xml:space="preserve">potential </w:t>
      </w:r>
      <w:r w:rsidRPr="00481C3C">
        <w:rPr>
          <w:rStyle w:val="Emphasis"/>
          <w:highlight w:val="green"/>
        </w:rPr>
        <w:t>criminal penalties</w:t>
      </w:r>
      <w:r w:rsidRPr="009E0A80">
        <w:rPr>
          <w:sz w:val="12"/>
        </w:rPr>
        <w:t>, depending on the nature of the information and the applicable laws” as well as “</w:t>
      </w:r>
      <w:r w:rsidRPr="00481C3C">
        <w:rPr>
          <w:rStyle w:val="StyleUnderline"/>
          <w:highlight w:val="green"/>
        </w:rPr>
        <w:t>immediate disciplinary actions</w:t>
      </w:r>
      <w:r w:rsidRPr="009E0A80">
        <w:rPr>
          <w:rStyle w:val="StyleUnderline"/>
        </w:rPr>
        <w:t xml:space="preserve">, up to and </w:t>
      </w:r>
      <w:r w:rsidRPr="00481C3C">
        <w:rPr>
          <w:rStyle w:val="StyleUnderline"/>
          <w:highlight w:val="green"/>
        </w:rPr>
        <w:t xml:space="preserve">including </w:t>
      </w:r>
      <w:r w:rsidRPr="00481C3C">
        <w:rPr>
          <w:rStyle w:val="Emphasis"/>
          <w:highlight w:val="green"/>
        </w:rPr>
        <w:t>termination</w:t>
      </w:r>
      <w:r w:rsidRPr="009E0A80">
        <w:rPr>
          <w:rStyle w:val="StyleUnderline"/>
        </w:rPr>
        <w:t xml:space="preserve"> from the DOL</w:t>
      </w:r>
      <w:r w:rsidRPr="009E0A80">
        <w:rPr>
          <w:sz w:val="12"/>
        </w:rPr>
        <w:t>.” Staff are also prohibited from speaking to the media, “whether on the record, off the record, or anonymous.” This will also “be treated as a serious offense.”</w:t>
      </w:r>
    </w:p>
    <w:p w14:paraId="0BF125EA" w14:textId="77777777" w:rsidR="00481C3C" w:rsidRPr="009E0A80" w:rsidRDefault="00481C3C" w:rsidP="00481C3C">
      <w:pPr>
        <w:rPr>
          <w:sz w:val="12"/>
        </w:rPr>
      </w:pPr>
      <w:r w:rsidRPr="009E0A80">
        <w:rPr>
          <w:sz w:val="12"/>
        </w:rPr>
        <w:t>Sure, an organization is permitted to designate who speaks to reporters officially on its behalf. And disclosure of confidential or classified information can be subject to penalty and discipline. DOL employees are already well aware of these protocols. (It’s too bad the current administration doesn’t adhere to those rules themselves, since the personal and confidential data of countless Americans has been given to who knows how many unauthorized individuals since January.)</w:t>
      </w:r>
    </w:p>
    <w:p w14:paraId="3D4840E0" w14:textId="77777777" w:rsidR="00481C3C" w:rsidRPr="009E0A80" w:rsidRDefault="00481C3C" w:rsidP="00481C3C">
      <w:pPr>
        <w:rPr>
          <w:sz w:val="12"/>
        </w:rPr>
      </w:pPr>
      <w:r w:rsidRPr="009E0A80">
        <w:rPr>
          <w:sz w:val="12"/>
        </w:rPr>
        <w:t xml:space="preserve">But this email to Department of Labor staff goes way beyond that. </w:t>
      </w:r>
      <w:r w:rsidRPr="009E0A80">
        <w:rPr>
          <w:rStyle w:val="StyleUnderline"/>
        </w:rPr>
        <w:t>It threatens employees for exercising fundamental rights</w:t>
      </w:r>
      <w:r w:rsidRPr="009E0A80">
        <w:rPr>
          <w:sz w:val="12"/>
        </w:rPr>
        <w:t xml:space="preserve">, particularly when such rights collide with the administration’s desire to pursue its anti-worker policies under cover of darkness. And </w:t>
      </w:r>
      <w:r w:rsidRPr="00481C3C">
        <w:rPr>
          <w:rStyle w:val="StyleUnderline"/>
          <w:highlight w:val="green"/>
        </w:rPr>
        <w:t>these</w:t>
      </w:r>
      <w:r w:rsidRPr="009E0A80">
        <w:rPr>
          <w:rStyle w:val="StyleUnderline"/>
        </w:rPr>
        <w:t xml:space="preserve"> are </w:t>
      </w:r>
      <w:r w:rsidRPr="00481C3C">
        <w:rPr>
          <w:rStyle w:val="StyleUnderline"/>
          <w:highlight w:val="green"/>
        </w:rPr>
        <w:t>employees</w:t>
      </w:r>
      <w:r w:rsidRPr="009E0A80">
        <w:rPr>
          <w:rStyle w:val="StyleUnderline"/>
        </w:rPr>
        <w:t xml:space="preserve"> who </w:t>
      </w:r>
      <w:r w:rsidRPr="00031958">
        <w:rPr>
          <w:rStyle w:val="StyleUnderline"/>
        </w:rPr>
        <w:t xml:space="preserve">are supposed to </w:t>
      </w:r>
      <w:r w:rsidRPr="00481C3C">
        <w:rPr>
          <w:rStyle w:val="StyleUnderline"/>
          <w:highlight w:val="green"/>
        </w:rPr>
        <w:t>look out for</w:t>
      </w:r>
      <w:r w:rsidRPr="009E0A80">
        <w:rPr>
          <w:rStyle w:val="StyleUnderline"/>
        </w:rPr>
        <w:t xml:space="preserve"> the </w:t>
      </w:r>
      <w:r w:rsidRPr="00481C3C">
        <w:rPr>
          <w:rStyle w:val="Emphasis"/>
          <w:highlight w:val="green"/>
        </w:rPr>
        <w:t>labor rights</w:t>
      </w:r>
      <w:r w:rsidRPr="00031958">
        <w:rPr>
          <w:rStyle w:val="StyleUnderline"/>
        </w:rPr>
        <w:t xml:space="preserve"> of </w:t>
      </w:r>
      <w:r w:rsidRPr="00031958">
        <w:rPr>
          <w:rStyle w:val="Emphasis"/>
        </w:rPr>
        <w:t>others</w:t>
      </w:r>
      <w:r w:rsidRPr="009E0A80">
        <w:rPr>
          <w:sz w:val="12"/>
        </w:rPr>
        <w:t>, now seeing their own rights at work diminished.</w:t>
      </w:r>
    </w:p>
    <w:p w14:paraId="17ED9410" w14:textId="77777777" w:rsidR="00481C3C" w:rsidRPr="009E0A80" w:rsidRDefault="00481C3C" w:rsidP="00481C3C">
      <w:pPr>
        <w:rPr>
          <w:sz w:val="12"/>
        </w:rPr>
      </w:pPr>
      <w:r w:rsidRPr="009E0A80">
        <w:rPr>
          <w:sz w:val="12"/>
        </w:rPr>
        <w:t>After subjecting staff to an endless stream of insults, chaotic communications about cutting critical functions, and “reduction in force” memos that put employees in the impossible position of choosing between staying in a job that has been made unbearable and “voluntarily” leaving, maybe this memo should not have been surprising.</w:t>
      </w:r>
    </w:p>
    <w:p w14:paraId="1055F69E" w14:textId="77777777" w:rsidR="00481C3C" w:rsidRDefault="00481C3C" w:rsidP="00481C3C">
      <w:pPr>
        <w:rPr>
          <w:sz w:val="12"/>
        </w:rPr>
      </w:pPr>
      <w:r w:rsidRPr="009E0A80">
        <w:rPr>
          <w:sz w:val="12"/>
        </w:rPr>
        <w:t xml:space="preserve">There is a reason that </w:t>
      </w:r>
      <w:r w:rsidRPr="009E0A80">
        <w:rPr>
          <w:rStyle w:val="StyleUnderline"/>
        </w:rPr>
        <w:t>reporters are keen to speak with federal employees</w:t>
      </w:r>
      <w:r w:rsidRPr="009E0A80">
        <w:rPr>
          <w:sz w:val="12"/>
        </w:rPr>
        <w:t xml:space="preserve">, including those at the DOL. And </w:t>
      </w:r>
      <w:r w:rsidRPr="009E0A80">
        <w:rPr>
          <w:rStyle w:val="StyleUnderline"/>
        </w:rPr>
        <w:t>they’re not the only ones with questions</w:t>
      </w:r>
      <w:r w:rsidRPr="009E0A80">
        <w:rPr>
          <w:sz w:val="12"/>
        </w:rPr>
        <w:t xml:space="preserve">. Employers want to know if the visas they need for temporary workers will come through. </w:t>
      </w:r>
      <w:r w:rsidRPr="00481C3C">
        <w:rPr>
          <w:rStyle w:val="Emphasis"/>
          <w:highlight w:val="green"/>
        </w:rPr>
        <w:t>Workers</w:t>
      </w:r>
      <w:r w:rsidRPr="00481C3C">
        <w:rPr>
          <w:rStyle w:val="StyleUnderline"/>
          <w:highlight w:val="green"/>
        </w:rPr>
        <w:t xml:space="preserve"> want to know if </w:t>
      </w:r>
      <w:r w:rsidRPr="00481C3C">
        <w:rPr>
          <w:rStyle w:val="Emphasis"/>
          <w:highlight w:val="green"/>
        </w:rPr>
        <w:t>investigations</w:t>
      </w:r>
      <w:r w:rsidRPr="00031958">
        <w:rPr>
          <w:rStyle w:val="Emphasis"/>
        </w:rPr>
        <w:t xml:space="preserve"> of wage theft</w:t>
      </w:r>
      <w:r w:rsidRPr="00031958">
        <w:rPr>
          <w:rStyle w:val="StyleUnderline"/>
        </w:rPr>
        <w:t xml:space="preserve"> </w:t>
      </w:r>
      <w:r w:rsidRPr="00F17EDD">
        <w:rPr>
          <w:rStyle w:val="StyleUnderline"/>
        </w:rPr>
        <w:t xml:space="preserve">in their workplaces </w:t>
      </w:r>
      <w:r w:rsidRPr="00481C3C">
        <w:rPr>
          <w:rStyle w:val="StyleUnderline"/>
          <w:highlight w:val="green"/>
        </w:rPr>
        <w:t xml:space="preserve">will </w:t>
      </w:r>
      <w:r w:rsidRPr="00481C3C">
        <w:rPr>
          <w:rStyle w:val="Emphasis"/>
          <w:highlight w:val="green"/>
        </w:rPr>
        <w:t>continue</w:t>
      </w:r>
      <w:r w:rsidRPr="009E0A80">
        <w:rPr>
          <w:sz w:val="12"/>
        </w:rPr>
        <w:t>. Organizations running workforce training programs want to know if they can tell participants that the program they’re in today will still be in operation tomorrow.</w:t>
      </w:r>
    </w:p>
    <w:p w14:paraId="011318D6" w14:textId="227C5786" w:rsidR="00481C3C" w:rsidRDefault="00481C3C" w:rsidP="00481C3C">
      <w:pPr>
        <w:pStyle w:val="Heading4"/>
      </w:pPr>
      <w:r>
        <w:t>3 -</w:t>
      </w:r>
      <w:r>
        <w:t xml:space="preserve"> </w:t>
      </w:r>
      <w:r w:rsidRPr="00FF33F7">
        <w:rPr>
          <w:u w:val="single"/>
        </w:rPr>
        <w:t>BUDGET CUTS</w:t>
      </w:r>
      <w:r>
        <w:t xml:space="preserve"> make </w:t>
      </w:r>
      <w:r w:rsidRPr="00FF33F7">
        <w:rPr>
          <w:u w:val="single"/>
        </w:rPr>
        <w:t>all</w:t>
      </w:r>
      <w:r>
        <w:t xml:space="preserve"> federal enforcement </w:t>
      </w:r>
      <w:r w:rsidRPr="00FF33F7">
        <w:rPr>
          <w:u w:val="single"/>
        </w:rPr>
        <w:t>difficult</w:t>
      </w:r>
      <w:r>
        <w:t xml:space="preserve">. </w:t>
      </w:r>
    </w:p>
    <w:p w14:paraId="54AC80F7" w14:textId="77777777" w:rsidR="00481C3C" w:rsidRPr="00FF33F7" w:rsidRDefault="00481C3C" w:rsidP="00481C3C">
      <w:r w:rsidRPr="000F215F">
        <w:rPr>
          <w:rStyle w:val="Style13ptBold"/>
        </w:rPr>
        <w:t>Poydock ’25</w:t>
      </w:r>
      <w:r>
        <w:t xml:space="preserve"> [Margaret Poydock, senior policy analyst at the Economic Policy Institute where she also helps manage legislative and policy initiatives; BS, political communications, Emerson College. June 6 2025. Economic Policy Institute “</w:t>
      </w:r>
      <w:r w:rsidRPr="000F215F">
        <w:t>Trump’s attacks on the Department of Labor will hurt wages and working conditions</w:t>
      </w:r>
      <w:r>
        <w:t xml:space="preserve">” </w:t>
      </w:r>
      <w:r w:rsidRPr="009E77B0">
        <w:t>https://www.epi.org/blog/trumps-attacks-on-the-department-of-labor-will-hurt-wages-and-working-conditions/</w:t>
      </w:r>
      <w:r>
        <w:t xml:space="preserve"> // </w:t>
      </w:r>
      <w:r>
        <w:rPr>
          <w:i/>
        </w:rPr>
        <w:t>q.c.</w:t>
      </w:r>
      <w:r>
        <w:t>]</w:t>
      </w:r>
    </w:p>
    <w:p w14:paraId="452EA8AC" w14:textId="1E3E936B" w:rsidR="00481C3C" w:rsidRPr="00481C3C" w:rsidRDefault="00481C3C" w:rsidP="00481C3C">
      <w:pPr>
        <w:rPr>
          <w:sz w:val="12"/>
        </w:rPr>
      </w:pPr>
      <w:r w:rsidRPr="000F215F">
        <w:rPr>
          <w:sz w:val="12"/>
        </w:rPr>
        <w:t xml:space="preserve">But that’s not all. Reports suggest that </w:t>
      </w:r>
      <w:r w:rsidRPr="000F215F">
        <w:rPr>
          <w:rStyle w:val="StyleUnderline"/>
        </w:rPr>
        <w:t xml:space="preserve">roughly </w:t>
      </w:r>
      <w:r w:rsidRPr="00860587">
        <w:rPr>
          <w:rStyle w:val="Emphasis"/>
        </w:rPr>
        <w:t>20%</w:t>
      </w:r>
      <w:r w:rsidRPr="00860587">
        <w:rPr>
          <w:rStyle w:val="StyleUnderline"/>
        </w:rPr>
        <w:t xml:space="preserve"> of </w:t>
      </w:r>
      <w:r w:rsidRPr="00481C3C">
        <w:rPr>
          <w:rStyle w:val="StyleUnderline"/>
          <w:highlight w:val="green"/>
        </w:rPr>
        <w:t>DOL’s</w:t>
      </w:r>
      <w:r w:rsidRPr="00860587">
        <w:rPr>
          <w:rStyle w:val="StyleUnderline"/>
        </w:rPr>
        <w:t xml:space="preserve"> </w:t>
      </w:r>
      <w:r w:rsidRPr="00860587">
        <w:rPr>
          <w:rStyle w:val="Emphasis"/>
        </w:rPr>
        <w:t>workforce</w:t>
      </w:r>
      <w:r w:rsidRPr="00860587">
        <w:rPr>
          <w:rStyle w:val="StyleUnderline"/>
        </w:rPr>
        <w:t xml:space="preserve"> has taken some form of </w:t>
      </w:r>
      <w:r w:rsidRPr="00860587">
        <w:rPr>
          <w:rStyle w:val="Emphasis"/>
        </w:rPr>
        <w:t>retirement or buyout</w:t>
      </w:r>
      <w:r w:rsidRPr="00860587">
        <w:rPr>
          <w:sz w:val="12"/>
        </w:rPr>
        <w:t xml:space="preserve"> since Trump took office. </w:t>
      </w:r>
      <w:r w:rsidRPr="00860587">
        <w:rPr>
          <w:rStyle w:val="StyleUnderline"/>
        </w:rPr>
        <w:t>This</w:t>
      </w:r>
      <w:r w:rsidRPr="000F215F">
        <w:rPr>
          <w:rStyle w:val="StyleUnderline"/>
        </w:rPr>
        <w:t xml:space="preserve"> “voluntary” </w:t>
      </w:r>
      <w:r w:rsidRPr="00481C3C">
        <w:rPr>
          <w:rStyle w:val="StyleUnderline"/>
          <w:highlight w:val="green"/>
        </w:rPr>
        <w:t>reduction in</w:t>
      </w:r>
      <w:r w:rsidRPr="000F215F">
        <w:rPr>
          <w:rStyle w:val="StyleUnderline"/>
        </w:rPr>
        <w:t xml:space="preserve"> DOL </w:t>
      </w:r>
      <w:r w:rsidRPr="00481C3C">
        <w:rPr>
          <w:rStyle w:val="StyleUnderline"/>
          <w:highlight w:val="green"/>
        </w:rPr>
        <w:t>staff</w:t>
      </w:r>
      <w:r w:rsidRPr="000F215F">
        <w:rPr>
          <w:rStyle w:val="StyleUnderline"/>
        </w:rPr>
        <w:t xml:space="preserve"> will </w:t>
      </w:r>
      <w:r w:rsidRPr="00481C3C">
        <w:rPr>
          <w:rStyle w:val="StyleUnderline"/>
          <w:highlight w:val="green"/>
        </w:rPr>
        <w:t>negatively impact</w:t>
      </w:r>
      <w:r w:rsidRPr="00860587">
        <w:rPr>
          <w:rStyle w:val="StyleUnderline"/>
        </w:rPr>
        <w:t xml:space="preserve"> the agency’s </w:t>
      </w:r>
      <w:r w:rsidRPr="00860587">
        <w:rPr>
          <w:rStyle w:val="Emphasis"/>
        </w:rPr>
        <w:t>services</w:t>
      </w:r>
      <w:r w:rsidRPr="00860587">
        <w:rPr>
          <w:rStyle w:val="StyleUnderline"/>
        </w:rPr>
        <w:t xml:space="preserve">, including </w:t>
      </w:r>
      <w:r w:rsidRPr="00481C3C">
        <w:rPr>
          <w:rStyle w:val="Emphasis"/>
          <w:highlight w:val="green"/>
        </w:rPr>
        <w:t>enforcement of labor law</w:t>
      </w:r>
      <w:r w:rsidRPr="00860587">
        <w:rPr>
          <w:rStyle w:val="Emphasis"/>
        </w:rPr>
        <w:t>s</w:t>
      </w:r>
      <w:r w:rsidRPr="000F215F">
        <w:rPr>
          <w:rStyle w:val="StyleUnderline"/>
        </w:rPr>
        <w:t>, funding of workforce development</w:t>
      </w:r>
      <w:r w:rsidRPr="00860587">
        <w:rPr>
          <w:rStyle w:val="StyleUnderline"/>
        </w:rPr>
        <w:t xml:space="preserve">, and </w:t>
      </w:r>
      <w:r w:rsidRPr="00860587">
        <w:rPr>
          <w:rStyle w:val="Emphasis"/>
        </w:rPr>
        <w:t>publication</w:t>
      </w:r>
      <w:r w:rsidRPr="00860587">
        <w:rPr>
          <w:rStyle w:val="StyleUnderline"/>
        </w:rPr>
        <w:t xml:space="preserve"> of credible labor market </w:t>
      </w:r>
      <w:r w:rsidRPr="00860587">
        <w:rPr>
          <w:rStyle w:val="Emphasis"/>
        </w:rPr>
        <w:t>data</w:t>
      </w:r>
      <w:r w:rsidRPr="000F215F">
        <w:rPr>
          <w:sz w:val="12"/>
        </w:rPr>
        <w:t xml:space="preserve">. </w:t>
      </w:r>
      <w:r w:rsidRPr="00481C3C">
        <w:rPr>
          <w:rStyle w:val="StyleUnderline"/>
          <w:highlight w:val="green"/>
        </w:rPr>
        <w:t>Trump</w:t>
      </w:r>
      <w:r w:rsidRPr="000F215F">
        <w:rPr>
          <w:rStyle w:val="StyleUnderline"/>
        </w:rPr>
        <w:t xml:space="preserve"> continues to advance an </w:t>
      </w:r>
      <w:r w:rsidRPr="000F215F">
        <w:rPr>
          <w:rStyle w:val="Emphasis"/>
        </w:rPr>
        <w:t>anti-worker agenda</w:t>
      </w:r>
      <w:r w:rsidRPr="000F215F">
        <w:rPr>
          <w:rStyle w:val="StyleUnderline"/>
        </w:rPr>
        <w:t xml:space="preserve"> by </w:t>
      </w:r>
      <w:r w:rsidRPr="00481C3C">
        <w:rPr>
          <w:rStyle w:val="StyleUnderline"/>
          <w:highlight w:val="green"/>
        </w:rPr>
        <w:t xml:space="preserve">proposing a </w:t>
      </w:r>
      <w:r w:rsidRPr="00481C3C">
        <w:rPr>
          <w:rStyle w:val="Emphasis"/>
          <w:highlight w:val="green"/>
        </w:rPr>
        <w:t>35% cut</w:t>
      </w:r>
      <w:r w:rsidRPr="00481C3C">
        <w:rPr>
          <w:rStyle w:val="StyleUnderline"/>
          <w:highlight w:val="green"/>
        </w:rPr>
        <w:t xml:space="preserve"> to </w:t>
      </w:r>
      <w:r w:rsidRPr="00481C3C">
        <w:rPr>
          <w:rStyle w:val="Emphasis"/>
          <w:highlight w:val="green"/>
        </w:rPr>
        <w:t>DOL’s budget</w:t>
      </w:r>
      <w:r w:rsidRPr="00481C3C">
        <w:rPr>
          <w:rStyle w:val="StyleUnderline"/>
          <w:highlight w:val="green"/>
        </w:rPr>
        <w:t xml:space="preserve"> in</w:t>
      </w:r>
      <w:r w:rsidRPr="00860587">
        <w:rPr>
          <w:rStyle w:val="StyleUnderline"/>
        </w:rPr>
        <w:t xml:space="preserve"> the</w:t>
      </w:r>
      <w:r w:rsidRPr="000F215F">
        <w:rPr>
          <w:rStyle w:val="StyleUnderline"/>
        </w:rPr>
        <w:t xml:space="preserve"> administration’s </w:t>
      </w:r>
      <w:r w:rsidRPr="000F215F">
        <w:rPr>
          <w:rStyle w:val="Emphasis"/>
        </w:rPr>
        <w:t xml:space="preserve">fiscal year </w:t>
      </w:r>
      <w:r w:rsidRPr="00481C3C">
        <w:rPr>
          <w:rStyle w:val="Emphasis"/>
          <w:highlight w:val="green"/>
        </w:rPr>
        <w:t>2026</w:t>
      </w:r>
      <w:r w:rsidRPr="00860587">
        <w:rPr>
          <w:rStyle w:val="StyleUnderline"/>
        </w:rPr>
        <w:t xml:space="preserve"> budget request</w:t>
      </w:r>
      <w:r w:rsidRPr="000F215F">
        <w:rPr>
          <w:sz w:val="12"/>
        </w:rPr>
        <w:t xml:space="preserve">. EPI will continue to monitor actions from the Trump administration, Congress, and the courts that impact workers at Federal Policy Watch. </w:t>
      </w:r>
    </w:p>
    <w:p w14:paraId="2A09A720" w14:textId="625E00EC" w:rsidR="00481C3C" w:rsidRDefault="00481C3C" w:rsidP="00481C3C">
      <w:pPr>
        <w:pStyle w:val="Heading4"/>
      </w:pPr>
      <w:r>
        <w:t>4 -</w:t>
      </w:r>
      <w:r>
        <w:t xml:space="preserve">The </w:t>
      </w:r>
      <w:r w:rsidRPr="00E019D5">
        <w:rPr>
          <w:u w:val="single"/>
        </w:rPr>
        <w:t>NLRB</w:t>
      </w:r>
      <w:r>
        <w:t>:</w:t>
      </w:r>
    </w:p>
    <w:p w14:paraId="4F5D4BE5" w14:textId="77777777" w:rsidR="00481C3C" w:rsidRPr="002F21AE" w:rsidRDefault="00481C3C" w:rsidP="00481C3C"/>
    <w:p w14:paraId="49355ECA" w14:textId="77777777" w:rsidR="00481C3C" w:rsidRDefault="00481C3C" w:rsidP="00481C3C">
      <w:pPr>
        <w:pStyle w:val="Heading4"/>
        <w:ind w:firstLine="720"/>
      </w:pPr>
      <w:r>
        <w:t xml:space="preserve">a. </w:t>
      </w:r>
      <w:r w:rsidRPr="00FA75FE">
        <w:rPr>
          <w:u w:val="single"/>
        </w:rPr>
        <w:t>NO CONSTITUTIONALITY</w:t>
      </w:r>
      <w:r>
        <w:t xml:space="preserve">---the Board is in </w:t>
      </w:r>
      <w:r w:rsidRPr="00FA75FE">
        <w:rPr>
          <w:u w:val="single"/>
        </w:rPr>
        <w:t>limbo</w:t>
      </w:r>
      <w:r>
        <w:t xml:space="preserve"> after federal courts </w:t>
      </w:r>
      <w:r w:rsidRPr="00FA75FE">
        <w:rPr>
          <w:u w:val="single"/>
        </w:rPr>
        <w:t>ruled</w:t>
      </w:r>
      <w:r>
        <w:t xml:space="preserve"> the structure </w:t>
      </w:r>
      <w:r w:rsidRPr="00FA75FE">
        <w:rPr>
          <w:u w:val="single"/>
        </w:rPr>
        <w:t>unconstitutional</w:t>
      </w:r>
      <w:r>
        <w:t xml:space="preserve">. </w:t>
      </w:r>
    </w:p>
    <w:p w14:paraId="1F8259FB" w14:textId="77777777" w:rsidR="00481C3C" w:rsidRPr="00FA75FE" w:rsidRDefault="00481C3C" w:rsidP="00481C3C">
      <w:r w:rsidRPr="00FA75FE">
        <w:rPr>
          <w:rStyle w:val="Style13ptBold"/>
        </w:rPr>
        <w:t xml:space="preserve">Bruenig </w:t>
      </w:r>
      <w:r>
        <w:rPr>
          <w:rStyle w:val="Style13ptBold"/>
        </w:rPr>
        <w:t>‘25</w:t>
      </w:r>
      <w:r>
        <w:t xml:space="preserve"> [Matt Bruenig, </w:t>
      </w:r>
      <w:r w:rsidRPr="00FA75FE">
        <w:t>lawyer and journalist focusing on developments of the National Labor Relations Board; former lawyer for the NLRB; founder of the People’s Policy Project; BA, law, philosophy, and Black Studies, University of Oklahoma; JD, Boston University</w:t>
      </w:r>
      <w:r>
        <w:t>. Aug 21 2025. Jacobin “</w:t>
      </w:r>
      <w:r w:rsidRPr="00FA75FE">
        <w:t>The Fifth Circuit Ruled That the NLRB Is Unconstitutional</w:t>
      </w:r>
      <w:r>
        <w:t xml:space="preserve">” </w:t>
      </w:r>
      <w:r w:rsidRPr="00FA75FE">
        <w:t>https://jacobin.com/2025/08/nlrb-unconstitutional-spacex-fifth-circuit</w:t>
      </w:r>
      <w:r>
        <w:t xml:space="preserve"> // </w:t>
      </w:r>
      <w:r>
        <w:rPr>
          <w:i/>
        </w:rPr>
        <w:t>q.c.</w:t>
      </w:r>
      <w:r>
        <w:t>]</w:t>
      </w:r>
    </w:p>
    <w:p w14:paraId="66C2A98E" w14:textId="77777777" w:rsidR="00481C3C" w:rsidRPr="00EC571B" w:rsidRDefault="00481C3C" w:rsidP="00481C3C">
      <w:pPr>
        <w:rPr>
          <w:sz w:val="12"/>
        </w:rPr>
      </w:pPr>
      <w:r w:rsidRPr="00481C3C">
        <w:rPr>
          <w:rStyle w:val="StyleUnderline"/>
          <w:highlight w:val="green"/>
        </w:rPr>
        <w:t xml:space="preserve">The </w:t>
      </w:r>
      <w:r w:rsidRPr="00481C3C">
        <w:rPr>
          <w:rStyle w:val="Emphasis"/>
          <w:highlight w:val="green"/>
        </w:rPr>
        <w:t>Fifth Circuit Court</w:t>
      </w:r>
      <w:r w:rsidRPr="00EC571B">
        <w:rPr>
          <w:rStyle w:val="Emphasis"/>
        </w:rPr>
        <w:t xml:space="preserve"> of Appeals</w:t>
      </w:r>
      <w:r w:rsidRPr="00EC571B">
        <w:rPr>
          <w:rStyle w:val="StyleUnderline"/>
        </w:rPr>
        <w:t xml:space="preserve"> sided with SpaceX</w:t>
      </w:r>
      <w:r w:rsidRPr="00EC571B">
        <w:rPr>
          <w:sz w:val="12"/>
        </w:rPr>
        <w:t xml:space="preserve"> earlier this week, </w:t>
      </w:r>
      <w:r w:rsidRPr="00481C3C">
        <w:rPr>
          <w:rStyle w:val="StyleUnderline"/>
          <w:highlight w:val="green"/>
        </w:rPr>
        <w:t>rul</w:t>
      </w:r>
      <w:r w:rsidRPr="00EC571B">
        <w:rPr>
          <w:rStyle w:val="StyleUnderline"/>
        </w:rPr>
        <w:t xml:space="preserve">ing that </w:t>
      </w:r>
      <w:r w:rsidRPr="00481C3C">
        <w:rPr>
          <w:rStyle w:val="StyleUnderline"/>
          <w:highlight w:val="green"/>
        </w:rPr>
        <w:t xml:space="preserve">the </w:t>
      </w:r>
      <w:r w:rsidRPr="00481C3C">
        <w:rPr>
          <w:rStyle w:val="Emphasis"/>
          <w:highlight w:val="green"/>
        </w:rPr>
        <w:t>N</w:t>
      </w:r>
      <w:r w:rsidRPr="00EC571B">
        <w:rPr>
          <w:rStyle w:val="StyleUnderline"/>
        </w:rPr>
        <w:t xml:space="preserve">ational </w:t>
      </w:r>
      <w:r w:rsidRPr="00481C3C">
        <w:rPr>
          <w:rStyle w:val="Emphasis"/>
          <w:highlight w:val="green"/>
        </w:rPr>
        <w:t>L</w:t>
      </w:r>
      <w:r w:rsidRPr="00EC571B">
        <w:rPr>
          <w:rStyle w:val="StyleUnderline"/>
        </w:rPr>
        <w:t xml:space="preserve">abor </w:t>
      </w:r>
      <w:r w:rsidRPr="00481C3C">
        <w:rPr>
          <w:rStyle w:val="Emphasis"/>
          <w:highlight w:val="green"/>
        </w:rPr>
        <w:t>R</w:t>
      </w:r>
      <w:r w:rsidRPr="00EC571B">
        <w:rPr>
          <w:rStyle w:val="StyleUnderline"/>
        </w:rPr>
        <w:t xml:space="preserve">elations </w:t>
      </w:r>
      <w:r w:rsidRPr="00481C3C">
        <w:rPr>
          <w:rStyle w:val="Emphasis"/>
          <w:highlight w:val="green"/>
        </w:rPr>
        <w:t>B</w:t>
      </w:r>
      <w:r w:rsidRPr="00EC571B">
        <w:rPr>
          <w:rStyle w:val="StyleUnderline"/>
        </w:rPr>
        <w:t>oard</w:t>
      </w:r>
      <w:r w:rsidRPr="002E4773">
        <w:rPr>
          <w:rStyle w:val="StyleUnderline"/>
        </w:rPr>
        <w:t>’s</w:t>
      </w:r>
      <w:r w:rsidRPr="00EC571B">
        <w:rPr>
          <w:sz w:val="12"/>
        </w:rPr>
        <w:t xml:space="preserve"> current </w:t>
      </w:r>
      <w:r w:rsidRPr="00EC571B">
        <w:rPr>
          <w:rStyle w:val="StyleUnderline"/>
        </w:rPr>
        <w:t xml:space="preserve">structure </w:t>
      </w:r>
      <w:r w:rsidRPr="00481C3C">
        <w:rPr>
          <w:rStyle w:val="StyleUnderline"/>
          <w:highlight w:val="green"/>
        </w:rPr>
        <w:t xml:space="preserve">is </w:t>
      </w:r>
      <w:r w:rsidRPr="00481C3C">
        <w:rPr>
          <w:rStyle w:val="Emphasis"/>
          <w:highlight w:val="green"/>
        </w:rPr>
        <w:t>unconstitutional</w:t>
      </w:r>
      <w:r w:rsidRPr="00EC571B">
        <w:rPr>
          <w:sz w:val="12"/>
        </w:rPr>
        <w:t xml:space="preserve">. </w:t>
      </w:r>
      <w:r w:rsidRPr="00481C3C">
        <w:rPr>
          <w:rStyle w:val="StyleUnderline"/>
          <w:highlight w:val="green"/>
        </w:rPr>
        <w:t xml:space="preserve">The decision will </w:t>
      </w:r>
      <w:r w:rsidRPr="00481C3C">
        <w:rPr>
          <w:rStyle w:val="Emphasis"/>
          <w:highlight w:val="green"/>
        </w:rPr>
        <w:t>keep the agency hamstrung</w:t>
      </w:r>
      <w:r w:rsidRPr="00EC571B">
        <w:rPr>
          <w:rStyle w:val="StyleUnderline"/>
        </w:rPr>
        <w:t xml:space="preserve"> until the case makes its way to the Supreme Court</w:t>
      </w:r>
      <w:r w:rsidRPr="00EC571B">
        <w:rPr>
          <w:sz w:val="12"/>
        </w:rPr>
        <w:t>.</w:t>
      </w:r>
    </w:p>
    <w:p w14:paraId="54EF8F57" w14:textId="77777777" w:rsidR="00481C3C" w:rsidRPr="00EC571B" w:rsidRDefault="00481C3C" w:rsidP="00481C3C">
      <w:pPr>
        <w:rPr>
          <w:sz w:val="12"/>
        </w:rPr>
      </w:pPr>
      <w:r w:rsidRPr="00EC571B">
        <w:rPr>
          <w:rStyle w:val="StyleUnderline"/>
        </w:rPr>
        <w:t xml:space="preserve">For the last </w:t>
      </w:r>
      <w:r w:rsidRPr="00EC571B">
        <w:rPr>
          <w:rStyle w:val="Emphasis"/>
        </w:rPr>
        <w:t>year</w:t>
      </w:r>
      <w:r w:rsidRPr="00EC571B">
        <w:rPr>
          <w:sz w:val="12"/>
        </w:rPr>
        <w:t xml:space="preserve"> or so, </w:t>
      </w:r>
      <w:r w:rsidRPr="00481C3C">
        <w:rPr>
          <w:rStyle w:val="StyleUnderline"/>
          <w:highlight w:val="green"/>
        </w:rPr>
        <w:t>federal district</w:t>
      </w:r>
      <w:r w:rsidRPr="00EC571B">
        <w:rPr>
          <w:rStyle w:val="StyleUnderline"/>
        </w:rPr>
        <w:t xml:space="preserve"> court </w:t>
      </w:r>
      <w:r w:rsidRPr="00481C3C">
        <w:rPr>
          <w:rStyle w:val="StyleUnderline"/>
          <w:highlight w:val="green"/>
        </w:rPr>
        <w:t>judges</w:t>
      </w:r>
      <w:r w:rsidRPr="00EC571B">
        <w:rPr>
          <w:sz w:val="12"/>
        </w:rPr>
        <w:t xml:space="preserve"> in the Fifth Circuit </w:t>
      </w:r>
      <w:r w:rsidRPr="00481C3C">
        <w:rPr>
          <w:rStyle w:val="StyleUnderline"/>
          <w:highlight w:val="green"/>
        </w:rPr>
        <w:t>have been enjoining the</w:t>
      </w:r>
      <w:r w:rsidRPr="00EC571B">
        <w:rPr>
          <w:sz w:val="12"/>
        </w:rPr>
        <w:t xml:space="preserve"> National Labor Relations Board (</w:t>
      </w:r>
      <w:r w:rsidRPr="00481C3C">
        <w:rPr>
          <w:rStyle w:val="StyleUnderline"/>
          <w:highlight w:val="green"/>
        </w:rPr>
        <w:t>NLRB</w:t>
      </w:r>
      <w:r w:rsidRPr="00EC571B">
        <w:rPr>
          <w:sz w:val="12"/>
        </w:rPr>
        <w:t xml:space="preserve">) </w:t>
      </w:r>
      <w:r w:rsidRPr="00481C3C">
        <w:rPr>
          <w:rStyle w:val="StyleUnderline"/>
          <w:highlight w:val="green"/>
        </w:rPr>
        <w:t xml:space="preserve">from </w:t>
      </w:r>
      <w:r w:rsidRPr="00481C3C">
        <w:rPr>
          <w:rStyle w:val="Emphasis"/>
          <w:highlight w:val="green"/>
        </w:rPr>
        <w:t>processing</w:t>
      </w:r>
      <w:r w:rsidRPr="00EC571B">
        <w:rPr>
          <w:rStyle w:val="StyleUnderline"/>
        </w:rPr>
        <w:t xml:space="preserve"> unfair labor practice </w:t>
      </w:r>
      <w:r w:rsidRPr="00481C3C">
        <w:rPr>
          <w:rStyle w:val="StyleUnderline"/>
          <w:highlight w:val="green"/>
        </w:rPr>
        <w:t xml:space="preserve">charges </w:t>
      </w:r>
      <w:r w:rsidRPr="00481C3C">
        <w:rPr>
          <w:rStyle w:val="Emphasis"/>
          <w:highlight w:val="green"/>
        </w:rPr>
        <w:t>against employers</w:t>
      </w:r>
      <w:r w:rsidRPr="00481C3C">
        <w:rPr>
          <w:rStyle w:val="StyleUnderline"/>
          <w:highlight w:val="green"/>
        </w:rPr>
        <w:t xml:space="preserve"> in </w:t>
      </w:r>
      <w:r w:rsidRPr="00481C3C">
        <w:rPr>
          <w:rStyle w:val="Emphasis"/>
          <w:highlight w:val="green"/>
        </w:rPr>
        <w:t>Texas</w:t>
      </w:r>
      <w:r w:rsidRPr="00481C3C">
        <w:rPr>
          <w:rStyle w:val="StyleUnderline"/>
          <w:highlight w:val="green"/>
        </w:rPr>
        <w:t xml:space="preserve">, </w:t>
      </w:r>
      <w:r w:rsidRPr="00481C3C">
        <w:rPr>
          <w:rStyle w:val="Emphasis"/>
          <w:highlight w:val="green"/>
        </w:rPr>
        <w:t>Louisiana</w:t>
      </w:r>
      <w:r w:rsidRPr="00481C3C">
        <w:rPr>
          <w:rStyle w:val="StyleUnderline"/>
          <w:highlight w:val="green"/>
        </w:rPr>
        <w:t xml:space="preserve">, and </w:t>
      </w:r>
      <w:r w:rsidRPr="00481C3C">
        <w:rPr>
          <w:rStyle w:val="Emphasis"/>
          <w:highlight w:val="green"/>
        </w:rPr>
        <w:t>Mississippi</w:t>
      </w:r>
      <w:r w:rsidRPr="00EC571B">
        <w:rPr>
          <w:sz w:val="12"/>
        </w:rPr>
        <w:t>. I’ve written a couple of pieces about this including this one in September of last year.</w:t>
      </w:r>
    </w:p>
    <w:p w14:paraId="055AE5E2" w14:textId="77777777" w:rsidR="00481C3C" w:rsidRPr="00EC571B" w:rsidRDefault="00481C3C" w:rsidP="00481C3C">
      <w:pPr>
        <w:rPr>
          <w:sz w:val="12"/>
        </w:rPr>
      </w:pPr>
      <w:r w:rsidRPr="00EC571B">
        <w:rPr>
          <w:sz w:val="12"/>
        </w:rPr>
        <w:t>These decisions are all downstream of the “unitary executive” theory popular in conservative legal circles. The legal argument goes as follows:</w:t>
      </w:r>
    </w:p>
    <w:p w14:paraId="0B31CA73" w14:textId="77777777" w:rsidR="00481C3C" w:rsidRPr="00EC571B" w:rsidRDefault="00481C3C" w:rsidP="00481C3C">
      <w:pPr>
        <w:rPr>
          <w:sz w:val="12"/>
        </w:rPr>
      </w:pPr>
      <w:r w:rsidRPr="00EC571B">
        <w:rPr>
          <w:sz w:val="12"/>
        </w:rPr>
        <w:t>Article II of the US Constitution requires that the president “shall take Care that the Laws be faithfully executed.”</w:t>
      </w:r>
    </w:p>
    <w:p w14:paraId="10304BDD" w14:textId="77777777" w:rsidR="00481C3C" w:rsidRPr="00EC571B" w:rsidRDefault="00481C3C" w:rsidP="00481C3C">
      <w:pPr>
        <w:rPr>
          <w:sz w:val="12"/>
        </w:rPr>
      </w:pPr>
      <w:r w:rsidRPr="00EC571B">
        <w:rPr>
          <w:sz w:val="12"/>
        </w:rPr>
        <w:t>The president cannot do so with respect to the NLRB because the NLRB members and administrative law judges (ALJs) are too difficult to fire.</w:t>
      </w:r>
    </w:p>
    <w:p w14:paraId="27DB0599" w14:textId="77777777" w:rsidR="00481C3C" w:rsidRDefault="00481C3C" w:rsidP="00481C3C">
      <w:pPr>
        <w:rPr>
          <w:sz w:val="12"/>
        </w:rPr>
      </w:pPr>
      <w:r w:rsidRPr="00EC571B">
        <w:rPr>
          <w:sz w:val="12"/>
        </w:rPr>
        <w:t>Thus, the NLRB’s current structure is likely unconstitutional and it would cause irreparable harm to these employers to be subject to NLRB administrative processes.</w:t>
      </w:r>
    </w:p>
    <w:p w14:paraId="18728DC9" w14:textId="77777777" w:rsidR="00481C3C" w:rsidRPr="002F21AE" w:rsidRDefault="00481C3C" w:rsidP="00481C3C"/>
    <w:p w14:paraId="7DB60B44" w14:textId="77777777" w:rsidR="00481C3C" w:rsidRPr="002E21A7" w:rsidRDefault="00481C3C" w:rsidP="00481C3C">
      <w:pPr>
        <w:pStyle w:val="Heading4"/>
        <w:ind w:firstLine="720"/>
      </w:pPr>
      <w:r>
        <w:t xml:space="preserve">b. </w:t>
      </w:r>
      <w:r w:rsidRPr="00FF33F7">
        <w:rPr>
          <w:u w:val="single"/>
        </w:rPr>
        <w:t>NO QU</w:t>
      </w:r>
      <w:r>
        <w:rPr>
          <w:u w:val="single"/>
        </w:rPr>
        <w:t>ORUM</w:t>
      </w:r>
      <w:r>
        <w:t>---</w:t>
      </w:r>
      <w:r w:rsidRPr="002E21A7">
        <w:rPr>
          <w:u w:val="single"/>
        </w:rPr>
        <w:t>logjams</w:t>
      </w:r>
      <w:r>
        <w:t xml:space="preserve"> federal </w:t>
      </w:r>
      <w:r w:rsidRPr="002E21A7">
        <w:rPr>
          <w:u w:val="single"/>
        </w:rPr>
        <w:t>labor</w:t>
      </w:r>
      <w:r>
        <w:t xml:space="preserve"> </w:t>
      </w:r>
      <w:r w:rsidRPr="002E21A7">
        <w:rPr>
          <w:u w:val="single"/>
        </w:rPr>
        <w:t>law</w:t>
      </w:r>
      <w:r>
        <w:t xml:space="preserve"> even if constitutional. </w:t>
      </w:r>
    </w:p>
    <w:p w14:paraId="4BDB3932" w14:textId="77777777" w:rsidR="00481C3C" w:rsidRPr="009E77B0" w:rsidRDefault="00481C3C" w:rsidP="00481C3C">
      <w:r w:rsidRPr="00820DF2">
        <w:rPr>
          <w:rStyle w:val="Style13ptBold"/>
        </w:rPr>
        <w:t>Fox, et al., ’25</w:t>
      </w:r>
      <w:r>
        <w:t xml:space="preserve"> [Joshua Fox, senior counsel in the Labor &amp; Employment Law Department at Proskauer; adjunct professor at Cornell University’s School of Industrial Labor Relations; interned at Region 2 of the NLRB; BS, industrial and labor relations, Cornell University; JD, law, Brooklyn Law School; Michael Lebowich, partner in the Labor &amp; Employment Law Department and co-head of the Labor-Management Relations Group at Proskauer; BS, labor and industrial relations, Cornell University; JD, law, Harvard Law School; and Shanice Z. Smith-Banks, associate in the Labor Department at Proskauer; BS, marketing management, Syracuse University; JD, law, Loyola University New Orleans College of Law. May 27 2025. Proskauer “</w:t>
      </w:r>
      <w:r w:rsidRPr="00820DF2">
        <w:t>NLRB Stalemate Continues: Supreme Court Keeps Wilcox Sidelined For Now</w:t>
      </w:r>
      <w:r>
        <w:t xml:space="preserve">” </w:t>
      </w:r>
      <w:r w:rsidRPr="009E77B0">
        <w:t>https://www.laborrelationsupdate.com/2025/05/nlrb-stalemate-continues-supreme-court-keeps-wilcox-sidelined-for-now/</w:t>
      </w:r>
      <w:r>
        <w:t xml:space="preserve"> // </w:t>
      </w:r>
      <w:r>
        <w:rPr>
          <w:i/>
        </w:rPr>
        <w:t>q.c.</w:t>
      </w:r>
      <w:r>
        <w:t>] *word inserted for readability, no change to meaning</w:t>
      </w:r>
    </w:p>
    <w:p w14:paraId="342E18FE" w14:textId="77777777" w:rsidR="00481C3C" w:rsidRPr="00031958" w:rsidRDefault="00481C3C" w:rsidP="00481C3C">
      <w:pPr>
        <w:rPr>
          <w:sz w:val="12"/>
        </w:rPr>
      </w:pPr>
      <w:r w:rsidRPr="002E21A7">
        <w:rPr>
          <w:sz w:val="12"/>
        </w:rPr>
        <w:t xml:space="preserve">On May 22, 2025, </w:t>
      </w:r>
      <w:r w:rsidRPr="00031958">
        <w:rPr>
          <w:rStyle w:val="StyleUnderline"/>
        </w:rPr>
        <w:t xml:space="preserve">the U.S. Supreme Court issued a decision </w:t>
      </w:r>
      <w:r w:rsidRPr="00031958">
        <w:rPr>
          <w:rStyle w:val="Emphasis"/>
        </w:rPr>
        <w:t>granting</w:t>
      </w:r>
      <w:r w:rsidRPr="00031958">
        <w:rPr>
          <w:rStyle w:val="StyleUnderline"/>
        </w:rPr>
        <w:t xml:space="preserve"> President Trump’s emergency application to </w:t>
      </w:r>
      <w:r w:rsidRPr="00031958">
        <w:rPr>
          <w:rStyle w:val="Emphasis"/>
        </w:rPr>
        <w:t>stay</w:t>
      </w:r>
      <w:r w:rsidRPr="00031958">
        <w:rPr>
          <w:rStyle w:val="StyleUnderline"/>
        </w:rPr>
        <w:t xml:space="preserve"> D.C. Circuit Court orders that reinstated National Labor Relations Board</w:t>
      </w:r>
      <w:r w:rsidRPr="00031958">
        <w:rPr>
          <w:sz w:val="12"/>
        </w:rPr>
        <w:t xml:space="preserve"> (“NLRB” or the “Board”) </w:t>
      </w:r>
      <w:r w:rsidRPr="00031958">
        <w:rPr>
          <w:rStyle w:val="StyleUnderline"/>
        </w:rPr>
        <w:t xml:space="preserve">member Gwynne A. </w:t>
      </w:r>
      <w:r w:rsidRPr="00031958">
        <w:rPr>
          <w:rStyle w:val="Emphasis"/>
        </w:rPr>
        <w:t>Wilcox</w:t>
      </w:r>
      <w:r w:rsidRPr="00031958">
        <w:rPr>
          <w:rStyle w:val="StyleUnderline"/>
        </w:rPr>
        <w:t xml:space="preserve"> and</w:t>
      </w:r>
      <w:r w:rsidRPr="00031958">
        <w:rPr>
          <w:sz w:val="12"/>
        </w:rPr>
        <w:t xml:space="preserve"> Merit Systems Protection Board (“MSPB”) member </w:t>
      </w:r>
      <w:r w:rsidRPr="00031958">
        <w:rPr>
          <w:rStyle w:val="StyleUnderline"/>
        </w:rPr>
        <w:t xml:space="preserve">Cathy A. </w:t>
      </w:r>
      <w:r w:rsidRPr="00031958">
        <w:rPr>
          <w:rStyle w:val="Emphasis"/>
        </w:rPr>
        <w:t>Harris</w:t>
      </w:r>
      <w:r w:rsidRPr="00031958">
        <w:rPr>
          <w:rStyle w:val="StyleUnderline"/>
        </w:rPr>
        <w:t xml:space="preserve">. This stay will </w:t>
      </w:r>
      <w:r w:rsidRPr="00031958">
        <w:rPr>
          <w:rStyle w:val="Emphasis"/>
        </w:rPr>
        <w:t>remain in effect</w:t>
      </w:r>
      <w:r w:rsidRPr="00031958">
        <w:rPr>
          <w:sz w:val="12"/>
        </w:rPr>
        <w:t xml:space="preserve"> while the D.C. Circuit Court continues to review whether their removals were lawful.</w:t>
      </w:r>
    </w:p>
    <w:p w14:paraId="67819C57" w14:textId="77777777" w:rsidR="00481C3C" w:rsidRPr="009B417B" w:rsidRDefault="00481C3C" w:rsidP="00481C3C">
      <w:pPr>
        <w:rPr>
          <w:sz w:val="12"/>
        </w:rPr>
      </w:pPr>
      <w:r w:rsidRPr="00031958">
        <w:rPr>
          <w:sz w:val="12"/>
        </w:rPr>
        <w:t xml:space="preserve">Earlier this year (as previously reported), </w:t>
      </w:r>
      <w:r w:rsidRPr="00031958">
        <w:rPr>
          <w:rStyle w:val="StyleUnderline"/>
        </w:rPr>
        <w:t>Trump’s</w:t>
      </w:r>
      <w:r w:rsidRPr="00031958">
        <w:rPr>
          <w:sz w:val="12"/>
        </w:rPr>
        <w:t xml:space="preserve"> controversial </w:t>
      </w:r>
      <w:r w:rsidRPr="00031958">
        <w:rPr>
          <w:rStyle w:val="StyleUnderline"/>
        </w:rPr>
        <w:t>firing of Wilcox sparked legal battles</w:t>
      </w:r>
      <w:r w:rsidRPr="00031958">
        <w:rPr>
          <w:sz w:val="12"/>
        </w:rPr>
        <w:t xml:space="preserve">. Wilcox sued, arguing that her dismissal violated federal law that only permits removal of Board members for “neglect of duty or malfeasance.” </w:t>
      </w:r>
      <w:r w:rsidRPr="00031958">
        <w:rPr>
          <w:rStyle w:val="StyleUnderline"/>
        </w:rPr>
        <w:t xml:space="preserve">The D.C. Circuit Court </w:t>
      </w:r>
      <w:r w:rsidRPr="00031958">
        <w:rPr>
          <w:rStyle w:val="Emphasis"/>
        </w:rPr>
        <w:t>reinstated</w:t>
      </w:r>
      <w:r w:rsidRPr="00031958">
        <w:rPr>
          <w:rStyle w:val="StyleUnderline"/>
        </w:rPr>
        <w:t xml:space="preserve"> Wilcox, restoring the Board to a quorum</w:t>
      </w:r>
      <w:r w:rsidRPr="00031958">
        <w:rPr>
          <w:sz w:val="12"/>
        </w:rPr>
        <w:t xml:space="preserve"> of at least three members. </w:t>
      </w:r>
      <w:r w:rsidRPr="00031958">
        <w:rPr>
          <w:rStyle w:val="StyleUnderline"/>
        </w:rPr>
        <w:t>However</w:t>
      </w:r>
      <w:r w:rsidRPr="00031958">
        <w:rPr>
          <w:sz w:val="12"/>
        </w:rPr>
        <w:t>,</w:t>
      </w:r>
      <w:r w:rsidRPr="002E21A7">
        <w:rPr>
          <w:sz w:val="12"/>
        </w:rPr>
        <w:t xml:space="preserve"> on April 9, 2025, </w:t>
      </w:r>
      <w:r w:rsidRPr="009B417B">
        <w:rPr>
          <w:rStyle w:val="StyleUnderline"/>
        </w:rPr>
        <w:t xml:space="preserve">the Supreme Court temporarily </w:t>
      </w:r>
      <w:r w:rsidRPr="009B417B">
        <w:rPr>
          <w:rStyle w:val="Emphasis"/>
        </w:rPr>
        <w:t>blocked</w:t>
      </w:r>
      <w:r w:rsidRPr="009B417B">
        <w:rPr>
          <w:rStyle w:val="StyleUnderline"/>
        </w:rPr>
        <w:t xml:space="preserve"> her [Wilcox’s]* return, foreshadowing its latest decision</w:t>
      </w:r>
      <w:r w:rsidRPr="009B417B">
        <w:rPr>
          <w:sz w:val="12"/>
        </w:rPr>
        <w:t>.</w:t>
      </w:r>
    </w:p>
    <w:p w14:paraId="7257AE2A" w14:textId="77777777" w:rsidR="00481C3C" w:rsidRPr="002E21A7" w:rsidRDefault="00481C3C" w:rsidP="00481C3C">
      <w:pPr>
        <w:rPr>
          <w:sz w:val="12"/>
        </w:rPr>
      </w:pPr>
      <w:r w:rsidRPr="009B417B">
        <w:rPr>
          <w:rStyle w:val="StyleUnderline"/>
        </w:rPr>
        <w:t xml:space="preserve">The Supreme Court’s ruling </w:t>
      </w:r>
      <w:r w:rsidRPr="009B417B">
        <w:rPr>
          <w:rStyle w:val="Emphasis"/>
        </w:rPr>
        <w:t>underscores</w:t>
      </w:r>
      <w:r w:rsidRPr="009B417B">
        <w:rPr>
          <w:rStyle w:val="StyleUnderline"/>
        </w:rPr>
        <w:t xml:space="preserve"> the </w:t>
      </w:r>
      <w:r w:rsidRPr="009B417B">
        <w:rPr>
          <w:rStyle w:val="Emphasis"/>
        </w:rPr>
        <w:t>President’s power to remove executive officials at will</w:t>
      </w:r>
      <w:r w:rsidRPr="009B417B">
        <w:rPr>
          <w:sz w:val="12"/>
        </w:rPr>
        <w:t>, dr</w:t>
      </w:r>
      <w:r w:rsidRPr="002E21A7">
        <w:rPr>
          <w:sz w:val="12"/>
        </w:rPr>
        <w:t>awing a sharp distinction between independent federal agencies and the Federal Reserve. While the Court allowed Trump to remove officials from the NLRB and MSPB, it made clear that this authority does not extend to the Federal Reserve, which it described as a “uniquely structured, quasi-private entity” warranting special independence.</w:t>
      </w:r>
    </w:p>
    <w:p w14:paraId="28C16510" w14:textId="77777777" w:rsidR="00481C3C" w:rsidRPr="002E21A7" w:rsidRDefault="00481C3C" w:rsidP="00481C3C">
      <w:pPr>
        <w:rPr>
          <w:sz w:val="12"/>
        </w:rPr>
      </w:pPr>
      <w:r w:rsidRPr="002E21A7">
        <w:rPr>
          <w:sz w:val="12"/>
        </w:rPr>
        <w:t xml:space="preserve">In a forceful dissent, Justice Kagan – joined by Justices Sotomayor and Jackson – argued that the ruling undermines the long-standing precedent set by Humphrey’s Executor v. United States, 295 U.S. 602 (1935), which protected members of bipartisan, expert-led agencies like the NLRB from at-will dismissal by the President. </w:t>
      </w:r>
    </w:p>
    <w:p w14:paraId="1E4EEE8E" w14:textId="77777777" w:rsidR="00481C3C" w:rsidRDefault="00481C3C" w:rsidP="00481C3C">
      <w:pPr>
        <w:rPr>
          <w:sz w:val="12"/>
        </w:rPr>
      </w:pPr>
      <w:r w:rsidRPr="002E21A7">
        <w:rPr>
          <w:sz w:val="12"/>
        </w:rPr>
        <w:t xml:space="preserve">The Supreme Court’s decision on Wilcox’s reinstatement highlights the shifting balance of power between the executive branch and independent agencies. The D.C. Circuit will weigh the merits of the legality of these removals, with a forthcoming appeal to the Supreme Court likely to follow.  The outcome could reshape the legal framework governing administrative agencies for years to come. </w:t>
      </w:r>
      <w:r w:rsidRPr="002E21A7">
        <w:rPr>
          <w:rStyle w:val="StyleUnderline"/>
        </w:rPr>
        <w:t xml:space="preserve">For now, </w:t>
      </w:r>
      <w:r w:rsidRPr="00481C3C">
        <w:rPr>
          <w:rStyle w:val="StyleUnderline"/>
          <w:highlight w:val="green"/>
        </w:rPr>
        <w:t xml:space="preserve">the </w:t>
      </w:r>
      <w:r w:rsidRPr="00481C3C">
        <w:rPr>
          <w:rStyle w:val="Emphasis"/>
          <w:highlight w:val="green"/>
        </w:rPr>
        <w:t>NLRB</w:t>
      </w:r>
      <w:r w:rsidRPr="00031958">
        <w:rPr>
          <w:rStyle w:val="Emphasis"/>
        </w:rPr>
        <w:t xml:space="preserve"> remains </w:t>
      </w:r>
      <w:r w:rsidRPr="00481C3C">
        <w:rPr>
          <w:rStyle w:val="Emphasis"/>
          <w:highlight w:val="green"/>
        </w:rPr>
        <w:t>without a quorum</w:t>
      </w:r>
      <w:r w:rsidRPr="00031958">
        <w:rPr>
          <w:rStyle w:val="StyleUnderline"/>
        </w:rPr>
        <w:t xml:space="preserve">, which will continue to </w:t>
      </w:r>
      <w:r w:rsidRPr="00481C3C">
        <w:rPr>
          <w:rStyle w:val="Emphasis"/>
          <w:highlight w:val="green"/>
        </w:rPr>
        <w:t>logjam federal labor law proceedings</w:t>
      </w:r>
      <w:r w:rsidRPr="00481C3C">
        <w:rPr>
          <w:rStyle w:val="StyleUnderline"/>
          <w:highlight w:val="green"/>
        </w:rPr>
        <w:t xml:space="preserve"> until a third</w:t>
      </w:r>
      <w:r w:rsidRPr="002E21A7">
        <w:rPr>
          <w:rStyle w:val="StyleUnderline"/>
        </w:rPr>
        <w:t xml:space="preserve"> NLRB </w:t>
      </w:r>
      <w:r w:rsidRPr="00481C3C">
        <w:rPr>
          <w:rStyle w:val="StyleUnderline"/>
          <w:highlight w:val="green"/>
        </w:rPr>
        <w:t>member is appointed and confirmed</w:t>
      </w:r>
      <w:r w:rsidRPr="002E21A7">
        <w:rPr>
          <w:sz w:val="12"/>
        </w:rPr>
        <w:t>.</w:t>
      </w:r>
    </w:p>
    <w:p w14:paraId="55228BF6" w14:textId="77777777" w:rsidR="00481C3C" w:rsidRPr="002F21AE" w:rsidRDefault="00481C3C" w:rsidP="00481C3C"/>
    <w:p w14:paraId="2960360F" w14:textId="77777777" w:rsidR="00481C3C" w:rsidRDefault="00481C3C" w:rsidP="00481C3C">
      <w:pPr>
        <w:pStyle w:val="Heading4"/>
        <w:ind w:firstLine="720"/>
      </w:pPr>
      <w:r>
        <w:t xml:space="preserve">c. </w:t>
      </w:r>
      <w:r w:rsidRPr="00FF33F7">
        <w:rPr>
          <w:u w:val="single"/>
        </w:rPr>
        <w:t>NO DECISIONS</w:t>
      </w:r>
      <w:r>
        <w:t xml:space="preserve">---Aff isn’t </w:t>
      </w:r>
      <w:r w:rsidRPr="00FF33F7">
        <w:rPr>
          <w:u w:val="single"/>
        </w:rPr>
        <w:t>enforce</w:t>
      </w:r>
      <w:r>
        <w:rPr>
          <w:u w:val="single"/>
        </w:rPr>
        <w:t>d</w:t>
      </w:r>
      <w:r>
        <w:t xml:space="preserve"> if </w:t>
      </w:r>
      <w:r w:rsidRPr="00FF33F7">
        <w:rPr>
          <w:u w:val="single"/>
        </w:rPr>
        <w:t>cases</w:t>
      </w:r>
      <w:r>
        <w:t xml:space="preserve"> </w:t>
      </w:r>
      <w:r w:rsidRPr="00FF33F7">
        <w:rPr>
          <w:u w:val="single"/>
        </w:rPr>
        <w:t>stall</w:t>
      </w:r>
      <w:r>
        <w:t xml:space="preserve">. </w:t>
      </w:r>
    </w:p>
    <w:p w14:paraId="6B06A12F" w14:textId="77777777" w:rsidR="00481C3C" w:rsidRPr="009E77B0" w:rsidRDefault="00481C3C" w:rsidP="00481C3C">
      <w:r w:rsidRPr="00E019D5">
        <w:rPr>
          <w:rStyle w:val="Style13ptBold"/>
        </w:rPr>
        <w:t>Bruenig ’25</w:t>
      </w:r>
      <w:r>
        <w:t xml:space="preserve"> [Matt Bruenig, lawyer and journalist focusing on developments of the National Labor Relations Board; former lawyer for the NLRB; founder of the People’s Policy Project; BA, law, philosophy, and Black Studies, University of Oklahoma; JD, Boston University. Jan 29 2025. NLRB Edge “</w:t>
      </w:r>
      <w:r w:rsidRPr="00E019D5">
        <w:t>How the NLRB Works Without a Quorum</w:t>
      </w:r>
      <w:r>
        <w:t xml:space="preserve">” </w:t>
      </w:r>
      <w:r w:rsidRPr="009E77B0">
        <w:t>https://www.nlrbedge.com/p/how-the-nlrb-works-without-a-quorum</w:t>
      </w:r>
      <w:r>
        <w:t xml:space="preserve"> // </w:t>
      </w:r>
      <w:r>
        <w:rPr>
          <w:i/>
        </w:rPr>
        <w:t>q.c.</w:t>
      </w:r>
      <w:r>
        <w:t>]</w:t>
      </w:r>
    </w:p>
    <w:p w14:paraId="786269B4" w14:textId="77777777" w:rsidR="00481C3C" w:rsidRPr="00E84875" w:rsidRDefault="00481C3C" w:rsidP="00481C3C">
      <w:pPr>
        <w:rPr>
          <w:sz w:val="12"/>
        </w:rPr>
      </w:pPr>
      <w:r w:rsidRPr="00E84875">
        <w:rPr>
          <w:sz w:val="12"/>
        </w:rPr>
        <w:t>What Comes to a Halt</w:t>
      </w:r>
    </w:p>
    <w:p w14:paraId="727E124D" w14:textId="77777777" w:rsidR="00481C3C" w:rsidRPr="00E84875" w:rsidRDefault="00481C3C" w:rsidP="00481C3C">
      <w:pPr>
        <w:rPr>
          <w:rStyle w:val="StyleUnderline"/>
        </w:rPr>
      </w:pPr>
      <w:r w:rsidRPr="00031958">
        <w:rPr>
          <w:rStyle w:val="Emphasis"/>
        </w:rPr>
        <w:t>Problems</w:t>
      </w:r>
      <w:r w:rsidRPr="00031958">
        <w:rPr>
          <w:rStyle w:val="StyleUnderline"/>
        </w:rPr>
        <w:t xml:space="preserve"> arise when cases advance to a stage </w:t>
      </w:r>
      <w:r w:rsidRPr="00031958">
        <w:rPr>
          <w:rStyle w:val="Emphasis"/>
        </w:rPr>
        <w:t>requiring</w:t>
      </w:r>
      <w:r w:rsidRPr="00031958">
        <w:rPr>
          <w:rStyle w:val="StyleUnderline"/>
        </w:rPr>
        <w:t xml:space="preserve"> decisions that only the </w:t>
      </w:r>
      <w:r w:rsidRPr="00031958">
        <w:rPr>
          <w:rStyle w:val="Emphasis"/>
        </w:rPr>
        <w:t>five-member NLRB panel</w:t>
      </w:r>
      <w:r w:rsidRPr="00031958">
        <w:rPr>
          <w:rStyle w:val="StyleUnderline"/>
        </w:rPr>
        <w:t xml:space="preserve"> can render</w:t>
      </w:r>
      <w:r w:rsidRPr="00E84875">
        <w:rPr>
          <w:rStyle w:val="StyleUnderline"/>
        </w:rPr>
        <w:t>.</w:t>
      </w:r>
    </w:p>
    <w:p w14:paraId="6991142C" w14:textId="77777777" w:rsidR="00481C3C" w:rsidRPr="00E84875" w:rsidRDefault="00481C3C" w:rsidP="00481C3C">
      <w:pPr>
        <w:rPr>
          <w:rStyle w:val="StyleUnderline"/>
        </w:rPr>
      </w:pPr>
      <w:r w:rsidRPr="00E84875">
        <w:rPr>
          <w:rStyle w:val="Emphasis"/>
        </w:rPr>
        <w:t>Appeals</w:t>
      </w:r>
      <w:r w:rsidRPr="00E84875">
        <w:rPr>
          <w:rStyle w:val="StyleUnderline"/>
        </w:rPr>
        <w:t xml:space="preserve"> to the NLRB Panel: Parties have the right to file "exceptions" (i.e., appeals) to an ALJ decision. However, </w:t>
      </w:r>
      <w:r w:rsidRPr="00481C3C">
        <w:rPr>
          <w:rStyle w:val="StyleUnderline"/>
          <w:highlight w:val="green"/>
        </w:rPr>
        <w:t xml:space="preserve">when the NLRB </w:t>
      </w:r>
      <w:r w:rsidRPr="00481C3C">
        <w:rPr>
          <w:rStyle w:val="Emphasis"/>
          <w:highlight w:val="green"/>
        </w:rPr>
        <w:t>lacks a quorum</w:t>
      </w:r>
      <w:r w:rsidRPr="00481C3C">
        <w:rPr>
          <w:rStyle w:val="StyleUnderline"/>
          <w:highlight w:val="green"/>
        </w:rPr>
        <w:t xml:space="preserve">, it cannot </w:t>
      </w:r>
      <w:r w:rsidRPr="00481C3C">
        <w:rPr>
          <w:rStyle w:val="Emphasis"/>
          <w:highlight w:val="green"/>
        </w:rPr>
        <w:t>issue decisions</w:t>
      </w:r>
      <w:r w:rsidRPr="00481C3C">
        <w:rPr>
          <w:rStyle w:val="StyleUnderline"/>
          <w:highlight w:val="green"/>
        </w:rPr>
        <w:t xml:space="preserve"> on</w:t>
      </w:r>
      <w:r w:rsidRPr="00E84875">
        <w:rPr>
          <w:rStyle w:val="StyleUnderline"/>
        </w:rPr>
        <w:t xml:space="preserve"> these </w:t>
      </w:r>
      <w:r w:rsidRPr="00481C3C">
        <w:rPr>
          <w:rStyle w:val="StyleUnderline"/>
          <w:highlight w:val="green"/>
        </w:rPr>
        <w:t xml:space="preserve">appeals, causing cases to </w:t>
      </w:r>
      <w:r w:rsidRPr="00481C3C">
        <w:rPr>
          <w:rStyle w:val="Emphasis"/>
          <w:highlight w:val="green"/>
        </w:rPr>
        <w:t>stall indefinitely</w:t>
      </w:r>
      <w:r w:rsidRPr="00E84875">
        <w:rPr>
          <w:rStyle w:val="StyleUnderline"/>
        </w:rPr>
        <w:t>—</w:t>
      </w:r>
      <w:r w:rsidRPr="00546B5D">
        <w:rPr>
          <w:rStyle w:val="Emphasis"/>
        </w:rPr>
        <w:t>leaving unfair labor practices unremedied</w:t>
      </w:r>
      <w:r w:rsidRPr="00E84875">
        <w:rPr>
          <w:rStyle w:val="StyleUnderline"/>
        </w:rPr>
        <w:t>.</w:t>
      </w:r>
    </w:p>
    <w:p w14:paraId="7DBFD417" w14:textId="77777777" w:rsidR="00481C3C" w:rsidRDefault="00481C3C" w:rsidP="00481C3C">
      <w:pPr>
        <w:rPr>
          <w:sz w:val="12"/>
        </w:rPr>
      </w:pPr>
      <w:r w:rsidRPr="00E84875">
        <w:rPr>
          <w:rStyle w:val="StyleUnderline"/>
        </w:rPr>
        <w:t xml:space="preserve">Requests for Review: </w:t>
      </w:r>
      <w:r w:rsidRPr="00481C3C">
        <w:rPr>
          <w:rStyle w:val="StyleUnderline"/>
          <w:highlight w:val="green"/>
        </w:rPr>
        <w:t>At various points in the process</w:t>
      </w:r>
      <w:r w:rsidRPr="00E84875">
        <w:rPr>
          <w:rStyle w:val="StyleUnderline"/>
        </w:rPr>
        <w:t xml:space="preserve">, including during representation case proceedings, </w:t>
      </w:r>
      <w:r w:rsidRPr="00481C3C">
        <w:rPr>
          <w:rStyle w:val="StyleUnderline"/>
          <w:highlight w:val="green"/>
        </w:rPr>
        <w:t>parties</w:t>
      </w:r>
      <w:r w:rsidRPr="00031958">
        <w:rPr>
          <w:rStyle w:val="StyleUnderline"/>
        </w:rPr>
        <w:t xml:space="preserve"> can </w:t>
      </w:r>
      <w:r w:rsidRPr="00481C3C">
        <w:rPr>
          <w:rStyle w:val="StyleUnderline"/>
          <w:highlight w:val="green"/>
        </w:rPr>
        <w:t xml:space="preserve">submit </w:t>
      </w:r>
      <w:r w:rsidRPr="00481C3C">
        <w:rPr>
          <w:rStyle w:val="Emphasis"/>
          <w:highlight w:val="green"/>
        </w:rPr>
        <w:t>requests for review</w:t>
      </w:r>
      <w:r w:rsidRPr="00481C3C">
        <w:rPr>
          <w:rStyle w:val="StyleUnderline"/>
          <w:highlight w:val="green"/>
        </w:rPr>
        <w:t xml:space="preserve"> directly to the NLRB</w:t>
      </w:r>
      <w:r w:rsidRPr="00E84875">
        <w:rPr>
          <w:rStyle w:val="StyleUnderline"/>
        </w:rPr>
        <w:t xml:space="preserve">. </w:t>
      </w:r>
      <w:r w:rsidRPr="00E84875">
        <w:rPr>
          <w:sz w:val="12"/>
        </w:rPr>
        <w:t xml:space="preserve">The Board typically rejects most of these in brief, unpublished decisions. </w:t>
      </w:r>
      <w:r w:rsidRPr="00481C3C">
        <w:rPr>
          <w:rStyle w:val="StyleUnderline"/>
          <w:highlight w:val="green"/>
        </w:rPr>
        <w:t xml:space="preserve">Without a quorum, it </w:t>
      </w:r>
      <w:r w:rsidRPr="00481C3C">
        <w:rPr>
          <w:rStyle w:val="Emphasis"/>
          <w:highlight w:val="green"/>
        </w:rPr>
        <w:t>cannot rule on these requests</w:t>
      </w:r>
      <w:r w:rsidRPr="00E84875">
        <w:rPr>
          <w:rStyle w:val="StyleUnderline"/>
        </w:rPr>
        <w:t xml:space="preserve">. </w:t>
      </w:r>
      <w:r w:rsidRPr="00E84875">
        <w:rPr>
          <w:sz w:val="12"/>
        </w:rPr>
        <w:t>However, Board regulations clarify that such requests do not automatically stay action by the Regional Director. Specifically, the regulations state that when the Board lacks a quorum, “to the extent practicable, all representation cases may continue to be processed, and the appropriate certification should be issued by the Regional Director notwithstanding the pendency of a request for review.”</w:t>
      </w:r>
    </w:p>
    <w:p w14:paraId="43387D14" w14:textId="77777777" w:rsidR="00481C3C" w:rsidRPr="002F21AE" w:rsidRDefault="00481C3C" w:rsidP="00481C3C"/>
    <w:p w14:paraId="69233284" w14:textId="77777777" w:rsidR="00481C3C" w:rsidRDefault="00481C3C" w:rsidP="00481C3C">
      <w:pPr>
        <w:pStyle w:val="Heading4"/>
        <w:ind w:firstLine="720"/>
      </w:pPr>
      <w:r>
        <w:t xml:space="preserve">d. </w:t>
      </w:r>
      <w:r w:rsidRPr="00FF33F7">
        <w:rPr>
          <w:u w:val="single"/>
        </w:rPr>
        <w:t>NO UNIONIZATION</w:t>
      </w:r>
      <w:r>
        <w:t>---</w:t>
      </w:r>
      <w:r w:rsidRPr="00064D28">
        <w:rPr>
          <w:u w:val="single"/>
        </w:rPr>
        <w:t>employers</w:t>
      </w:r>
      <w:r>
        <w:t xml:space="preserve"> can’t get their </w:t>
      </w:r>
      <w:r w:rsidRPr="00FF33F7">
        <w:rPr>
          <w:u w:val="single"/>
        </w:rPr>
        <w:t>day</w:t>
      </w:r>
      <w:r>
        <w:t xml:space="preserve"> in </w:t>
      </w:r>
      <w:r w:rsidRPr="00FF33F7">
        <w:rPr>
          <w:u w:val="single"/>
        </w:rPr>
        <w:t>court</w:t>
      </w:r>
      <w:r>
        <w:t xml:space="preserve">, discarding union efforts. </w:t>
      </w:r>
    </w:p>
    <w:p w14:paraId="0655F262" w14:textId="77777777" w:rsidR="00481C3C" w:rsidRPr="00B739AF" w:rsidRDefault="00481C3C" w:rsidP="00481C3C">
      <w:r w:rsidRPr="00B739AF">
        <w:rPr>
          <w:rStyle w:val="Style13ptBold"/>
        </w:rPr>
        <w:t>Nolan ’25</w:t>
      </w:r>
      <w:r>
        <w:t xml:space="preserve"> [Hamilton Nolan, labor journalist. Feb 17 2025. How Things Work “</w:t>
      </w:r>
      <w:r w:rsidRPr="00B739AF">
        <w:t>Checking in on the Party of the Working Class</w:t>
      </w:r>
      <w:r>
        <w:t xml:space="preserve">” </w:t>
      </w:r>
      <w:r w:rsidRPr="00B739AF">
        <w:t>https://www.hamiltonnolan.com/p/checking-in-on-the-party-of-the-working</w:t>
      </w:r>
      <w:r>
        <w:t xml:space="preserve"> // </w:t>
      </w:r>
      <w:r>
        <w:rPr>
          <w:i/>
        </w:rPr>
        <w:t>q.c.</w:t>
      </w:r>
      <w:r>
        <w:t>]</w:t>
      </w:r>
    </w:p>
    <w:p w14:paraId="2A4059D1" w14:textId="77777777" w:rsidR="00481C3C" w:rsidRPr="00B739AF" w:rsidRDefault="00481C3C" w:rsidP="00481C3C">
      <w:pPr>
        <w:rPr>
          <w:sz w:val="12"/>
        </w:rPr>
      </w:pPr>
      <w:r w:rsidRPr="00B739AF">
        <w:rPr>
          <w:sz w:val="12"/>
        </w:rPr>
        <w:t xml:space="preserve">Let’s just check in real quick on how </w:t>
      </w:r>
      <w:r w:rsidRPr="00B739AF">
        <w:rPr>
          <w:rStyle w:val="StyleUnderline"/>
        </w:rPr>
        <w:t>the Republican party’s commitment to the working class</w:t>
      </w:r>
      <w:r w:rsidRPr="00B739AF">
        <w:rPr>
          <w:sz w:val="12"/>
        </w:rPr>
        <w:t xml:space="preserve"> is going, </w:t>
      </w:r>
      <w:r w:rsidRPr="00B739AF">
        <w:rPr>
          <w:rStyle w:val="StyleUnderline"/>
        </w:rPr>
        <w:t>now that Trump is</w:t>
      </w:r>
      <w:r w:rsidRPr="00B739AF">
        <w:rPr>
          <w:sz w:val="12"/>
        </w:rPr>
        <w:t xml:space="preserve"> fully </w:t>
      </w:r>
      <w:r w:rsidRPr="00B739AF">
        <w:rPr>
          <w:rStyle w:val="StyleUnderline"/>
        </w:rPr>
        <w:t>in power</w:t>
      </w:r>
      <w:r w:rsidRPr="00B739AF">
        <w:rPr>
          <w:sz w:val="12"/>
        </w:rPr>
        <w:t xml:space="preserve">. Shall we? Sure. First let’s look at the National Labor Relations Board, the most important government agency when it comes to organized labor and worker power, the one that is supposed to enforce and enhance labor laws and ensure that corporations aren’t illegally oppressing workers. </w:t>
      </w:r>
      <w:r w:rsidRPr="00B739AF">
        <w:rPr>
          <w:rStyle w:val="StyleUnderline"/>
        </w:rPr>
        <w:t xml:space="preserve">Trump </w:t>
      </w:r>
      <w:r w:rsidRPr="00B739AF">
        <w:rPr>
          <w:rStyle w:val="Emphasis"/>
        </w:rPr>
        <w:t>fired</w:t>
      </w:r>
      <w:r w:rsidRPr="00B739AF">
        <w:rPr>
          <w:sz w:val="12"/>
        </w:rPr>
        <w:t xml:space="preserve"> Jennifer </w:t>
      </w:r>
      <w:r w:rsidRPr="00B739AF">
        <w:rPr>
          <w:rStyle w:val="Emphasis"/>
        </w:rPr>
        <w:t>Abbruzzo</w:t>
      </w:r>
      <w:r w:rsidRPr="00B739AF">
        <w:rPr>
          <w:sz w:val="12"/>
        </w:rPr>
        <w:t xml:space="preserve">, </w:t>
      </w:r>
      <w:r w:rsidRPr="00B739AF">
        <w:rPr>
          <w:rStyle w:val="StyleUnderline"/>
        </w:rPr>
        <w:t>the</w:t>
      </w:r>
      <w:r w:rsidRPr="00B739AF">
        <w:rPr>
          <w:sz w:val="12"/>
        </w:rPr>
        <w:t xml:space="preserve"> very good </w:t>
      </w:r>
      <w:r w:rsidRPr="00B739AF">
        <w:rPr>
          <w:rStyle w:val="Emphasis"/>
        </w:rPr>
        <w:t>general counsel of the NLRB</w:t>
      </w:r>
      <w:r w:rsidRPr="00B739AF">
        <w:rPr>
          <w:sz w:val="12"/>
        </w:rPr>
        <w:t xml:space="preserve"> under Biden, </w:t>
      </w:r>
      <w:r w:rsidRPr="00B739AF">
        <w:rPr>
          <w:rStyle w:val="StyleUnderline"/>
        </w:rPr>
        <w:t xml:space="preserve">and installed William B. </w:t>
      </w:r>
      <w:r w:rsidRPr="00B739AF">
        <w:rPr>
          <w:rStyle w:val="Emphasis"/>
        </w:rPr>
        <w:t>Cowen</w:t>
      </w:r>
      <w:r w:rsidRPr="00B739AF">
        <w:rPr>
          <w:sz w:val="12"/>
        </w:rPr>
        <w:t xml:space="preserve">, a Republican establishment lawyer. (Who has not said anything about the fact that </w:t>
      </w:r>
      <w:r w:rsidRPr="00481C3C">
        <w:rPr>
          <w:rStyle w:val="StyleUnderline"/>
          <w:highlight w:val="green"/>
        </w:rPr>
        <w:t>Trump</w:t>
      </w:r>
      <w:r w:rsidRPr="00B739AF">
        <w:rPr>
          <w:rStyle w:val="StyleUnderline"/>
        </w:rPr>
        <w:t xml:space="preserve"> also illegally fired a </w:t>
      </w:r>
      <w:r w:rsidRPr="00B739AF">
        <w:rPr>
          <w:rStyle w:val="Emphasis"/>
        </w:rPr>
        <w:t>Democratic NLRB board member</w:t>
      </w:r>
      <w:r w:rsidRPr="00B739AF">
        <w:rPr>
          <w:rStyle w:val="StyleUnderline"/>
        </w:rPr>
        <w:t xml:space="preserve"> and has therefore </w:t>
      </w:r>
      <w:r w:rsidRPr="00481C3C">
        <w:rPr>
          <w:rStyle w:val="StyleUnderline"/>
          <w:highlight w:val="green"/>
        </w:rPr>
        <w:t xml:space="preserve">ground the </w:t>
      </w:r>
      <w:r w:rsidRPr="00481C3C">
        <w:rPr>
          <w:rStyle w:val="Emphasis"/>
          <w:highlight w:val="green"/>
        </w:rPr>
        <w:t>entire agency</w:t>
      </w:r>
      <w:r w:rsidRPr="00481C3C">
        <w:rPr>
          <w:rStyle w:val="StyleUnderline"/>
          <w:highlight w:val="green"/>
        </w:rPr>
        <w:t xml:space="preserve"> to a </w:t>
      </w:r>
      <w:r w:rsidRPr="00481C3C">
        <w:rPr>
          <w:rStyle w:val="Emphasis"/>
          <w:highlight w:val="green"/>
        </w:rPr>
        <w:t>halt</w:t>
      </w:r>
      <w:r w:rsidRPr="00B739AF">
        <w:rPr>
          <w:sz w:val="12"/>
        </w:rPr>
        <w:t>, to the delight of corporations like Amazon, who now believe they have no need to deal with their unions at all.) What has Cowen done so far? Well, of course, the first thing he did was come in and announce that he is reversing all of the good pro-labor memos that Abbruzzo wrote while she was there. Among the things that Cowen rescinded just a few days ago:</w:t>
      </w:r>
    </w:p>
    <w:p w14:paraId="01C273F5" w14:textId="77777777" w:rsidR="00481C3C" w:rsidRPr="00B739AF" w:rsidRDefault="00481C3C" w:rsidP="00481C3C">
      <w:pPr>
        <w:rPr>
          <w:sz w:val="12"/>
        </w:rPr>
      </w:pPr>
      <w:r w:rsidRPr="00B739AF">
        <w:rPr>
          <w:sz w:val="12"/>
        </w:rPr>
        <w:t>The finding that college athletes are employees, and are therefore legally allowed to organize, and have labor rights. No more!</w:t>
      </w:r>
    </w:p>
    <w:p w14:paraId="1BE726FE" w14:textId="77777777" w:rsidR="00481C3C" w:rsidRPr="00B739AF" w:rsidRDefault="00481C3C" w:rsidP="00481C3C">
      <w:pPr>
        <w:rPr>
          <w:sz w:val="12"/>
        </w:rPr>
      </w:pPr>
      <w:r w:rsidRPr="00B739AF">
        <w:rPr>
          <w:sz w:val="12"/>
        </w:rPr>
        <w:t>An Abbruzzo memo protecting employees from abusive electronic monitoring and surveillance on the job. No more!</w:t>
      </w:r>
    </w:p>
    <w:p w14:paraId="0DCF9F77" w14:textId="77777777" w:rsidR="00481C3C" w:rsidRPr="00B739AF" w:rsidRDefault="00481C3C" w:rsidP="00481C3C">
      <w:pPr>
        <w:rPr>
          <w:sz w:val="12"/>
        </w:rPr>
      </w:pPr>
      <w:r w:rsidRPr="00B739AF">
        <w:rPr>
          <w:sz w:val="12"/>
        </w:rPr>
        <w:t>A ban on severance agreements with overly broad non-disparagement and confidentiality sections, that infringe on your rights. These are back now!</w:t>
      </w:r>
    </w:p>
    <w:p w14:paraId="712563C1" w14:textId="77777777" w:rsidR="00481C3C" w:rsidRPr="00B739AF" w:rsidRDefault="00481C3C" w:rsidP="00481C3C">
      <w:pPr>
        <w:rPr>
          <w:sz w:val="12"/>
        </w:rPr>
      </w:pPr>
      <w:r w:rsidRPr="00B739AF">
        <w:rPr>
          <w:sz w:val="12"/>
        </w:rPr>
        <w:t>A ban on the widespread use of non-compete agreements, which companies forced workers to sign in order to get jobs. These are back now!</w:t>
      </w:r>
    </w:p>
    <w:p w14:paraId="4270E6EA" w14:textId="77777777" w:rsidR="00481C3C" w:rsidRPr="00B739AF" w:rsidRDefault="00481C3C" w:rsidP="00481C3C">
      <w:pPr>
        <w:rPr>
          <w:sz w:val="12"/>
        </w:rPr>
      </w:pPr>
      <w:r w:rsidRPr="00B739AF">
        <w:rPr>
          <w:sz w:val="12"/>
        </w:rPr>
        <w:t>A ban on captive audience meetings, where the boss forces you to sit in a room while they tell you how horrible a union would be for you. These are back now!</w:t>
      </w:r>
    </w:p>
    <w:p w14:paraId="005765F8" w14:textId="77777777" w:rsidR="00481C3C" w:rsidRPr="00B739AF" w:rsidRDefault="00481C3C" w:rsidP="00481C3C">
      <w:pPr>
        <w:rPr>
          <w:sz w:val="12"/>
        </w:rPr>
      </w:pPr>
      <w:r w:rsidRPr="00B739AF">
        <w:rPr>
          <w:sz w:val="12"/>
        </w:rPr>
        <w:t>These are just the beginning of what will soon become a complete rollback of every last iota of progress in worker rights from the NLRB. You know what’s weird? You know what I can’t figure out? Why would a party that loves the working class… want to roll back every last iota of progress in worker rights? It just doesn’t make sense. Huh. Weird.</w:t>
      </w:r>
    </w:p>
    <w:p w14:paraId="33EF8F18" w14:textId="77777777" w:rsidR="00481C3C" w:rsidRDefault="00481C3C" w:rsidP="00481C3C">
      <w:pPr>
        <w:rPr>
          <w:sz w:val="12"/>
        </w:rPr>
      </w:pPr>
      <w:r w:rsidRPr="00B739AF">
        <w:rPr>
          <w:sz w:val="12"/>
        </w:rPr>
        <w:t xml:space="preserve">Want an example of </w:t>
      </w:r>
      <w:r w:rsidRPr="00B739AF">
        <w:rPr>
          <w:rStyle w:val="StyleUnderline"/>
        </w:rPr>
        <w:t>why this matters</w:t>
      </w:r>
      <w:r w:rsidRPr="00B739AF">
        <w:rPr>
          <w:sz w:val="12"/>
        </w:rPr>
        <w:t xml:space="preserve">, on the ground? </w:t>
      </w:r>
      <w:r w:rsidRPr="00B739AF">
        <w:rPr>
          <w:rStyle w:val="StyleUnderline"/>
        </w:rPr>
        <w:t xml:space="preserve">In North Carolina, a scrappy and dedicated band of organizers just held a </w:t>
      </w:r>
      <w:r w:rsidRPr="00B739AF">
        <w:rPr>
          <w:rStyle w:val="Emphasis"/>
        </w:rPr>
        <w:t>vote</w:t>
      </w:r>
      <w:r w:rsidRPr="00B739AF">
        <w:rPr>
          <w:rStyle w:val="StyleUnderline"/>
        </w:rPr>
        <w:t xml:space="preserve"> to</w:t>
      </w:r>
      <w:r w:rsidRPr="00B739AF">
        <w:rPr>
          <w:sz w:val="12"/>
        </w:rPr>
        <w:t xml:space="preserve"> try to </w:t>
      </w:r>
      <w:r w:rsidRPr="00B739AF">
        <w:rPr>
          <w:rStyle w:val="Emphasis"/>
        </w:rPr>
        <w:t>unionize</w:t>
      </w:r>
      <w:r w:rsidRPr="00B739AF">
        <w:rPr>
          <w:rStyle w:val="StyleUnderline"/>
        </w:rPr>
        <w:t xml:space="preserve"> an Amazon warehouse</w:t>
      </w:r>
      <w:r w:rsidRPr="00B739AF">
        <w:rPr>
          <w:sz w:val="12"/>
        </w:rPr>
        <w:t xml:space="preserve"> in Garner, NC. </w:t>
      </w:r>
      <w:r w:rsidRPr="00B739AF">
        <w:rPr>
          <w:rStyle w:val="StyleUnderline"/>
        </w:rPr>
        <w:t xml:space="preserve">They </w:t>
      </w:r>
      <w:r w:rsidRPr="00B739AF">
        <w:rPr>
          <w:rStyle w:val="Emphasis"/>
        </w:rPr>
        <w:t>lost</w:t>
      </w:r>
      <w:r w:rsidRPr="00B739AF">
        <w:rPr>
          <w:sz w:val="12"/>
        </w:rPr>
        <w:t xml:space="preserve"> the vote </w:t>
      </w:r>
      <w:r w:rsidRPr="00B739AF">
        <w:rPr>
          <w:rStyle w:val="StyleUnderline"/>
        </w:rPr>
        <w:t>by nearly a 3-1 margin</w:t>
      </w:r>
      <w:r w:rsidRPr="00B739AF">
        <w:rPr>
          <w:sz w:val="12"/>
        </w:rPr>
        <w:t xml:space="preserve">. </w:t>
      </w:r>
      <w:r w:rsidRPr="00B739AF">
        <w:rPr>
          <w:rStyle w:val="StyleUnderline"/>
        </w:rPr>
        <w:t xml:space="preserve">It is extremely difficult to unionize an Amazon warehouse under the </w:t>
      </w:r>
      <w:r w:rsidRPr="00B739AF">
        <w:rPr>
          <w:rStyle w:val="Emphasis"/>
        </w:rPr>
        <w:t>best</w:t>
      </w:r>
      <w:r w:rsidRPr="00B739AF">
        <w:rPr>
          <w:rStyle w:val="StyleUnderline"/>
        </w:rPr>
        <w:t xml:space="preserve"> of circumstances</w:t>
      </w:r>
      <w:r w:rsidRPr="00B739AF">
        <w:rPr>
          <w:sz w:val="12"/>
        </w:rPr>
        <w:t xml:space="preserve">. It’s only happened once. And </w:t>
      </w:r>
      <w:r w:rsidRPr="00B739AF">
        <w:rPr>
          <w:rStyle w:val="StyleUnderline"/>
        </w:rPr>
        <w:t>“the best of circumstances” means that</w:t>
      </w:r>
      <w:r w:rsidRPr="00B739AF">
        <w:rPr>
          <w:sz w:val="12"/>
        </w:rPr>
        <w:t xml:space="preserve"> the government, in the form of </w:t>
      </w:r>
      <w:r w:rsidRPr="00B739AF">
        <w:rPr>
          <w:rStyle w:val="StyleUnderline"/>
        </w:rPr>
        <w:t xml:space="preserve">the </w:t>
      </w:r>
      <w:r w:rsidRPr="00B739AF">
        <w:rPr>
          <w:rStyle w:val="Emphasis"/>
        </w:rPr>
        <w:t>NLRB</w:t>
      </w:r>
      <w:r w:rsidRPr="00B739AF">
        <w:rPr>
          <w:rStyle w:val="StyleUnderline"/>
        </w:rPr>
        <w:t xml:space="preserve">, is scrupulously </w:t>
      </w:r>
      <w:r w:rsidRPr="00B739AF">
        <w:rPr>
          <w:rStyle w:val="Emphasis"/>
        </w:rPr>
        <w:t>policing</w:t>
      </w:r>
      <w:r w:rsidRPr="00B739AF">
        <w:rPr>
          <w:rStyle w:val="StyleUnderline"/>
        </w:rPr>
        <w:t xml:space="preserve"> all of the ways that Amazon is trying to </w:t>
      </w:r>
      <w:r w:rsidRPr="00B739AF">
        <w:rPr>
          <w:rStyle w:val="Emphasis"/>
        </w:rPr>
        <w:t>illegally lie to and intimidate</w:t>
      </w:r>
      <w:r w:rsidRPr="00B739AF">
        <w:rPr>
          <w:sz w:val="12"/>
        </w:rPr>
        <w:t xml:space="preserve"> their </w:t>
      </w:r>
      <w:r w:rsidRPr="00B739AF">
        <w:rPr>
          <w:rStyle w:val="StyleUnderline"/>
        </w:rPr>
        <w:t xml:space="preserve">workers into </w:t>
      </w:r>
      <w:r w:rsidRPr="00B739AF">
        <w:rPr>
          <w:rStyle w:val="Emphasis"/>
        </w:rPr>
        <w:t>voting against the union</w:t>
      </w:r>
      <w:r w:rsidRPr="00B739AF">
        <w:rPr>
          <w:sz w:val="12"/>
        </w:rPr>
        <w:t xml:space="preserve">. </w:t>
      </w:r>
      <w:r w:rsidRPr="00B739AF">
        <w:rPr>
          <w:rStyle w:val="StyleUnderline"/>
        </w:rPr>
        <w:t xml:space="preserve">They do it </w:t>
      </w:r>
      <w:r w:rsidRPr="00B739AF">
        <w:rPr>
          <w:rStyle w:val="Emphasis"/>
        </w:rPr>
        <w:t>routinely</w:t>
      </w:r>
      <w:r w:rsidRPr="00B739AF">
        <w:rPr>
          <w:sz w:val="12"/>
        </w:rPr>
        <w:t xml:space="preserve">, and that is why the company has picked up dozens and dozens of unfair labor practice charges during past organizing drives. </w:t>
      </w:r>
      <w:r w:rsidRPr="00481C3C">
        <w:rPr>
          <w:rStyle w:val="StyleUnderline"/>
          <w:highlight w:val="green"/>
        </w:rPr>
        <w:t>Without a</w:t>
      </w:r>
      <w:r w:rsidRPr="00B739AF">
        <w:rPr>
          <w:rStyle w:val="StyleUnderline"/>
        </w:rPr>
        <w:t xml:space="preserve"> very </w:t>
      </w:r>
      <w:r w:rsidRPr="00481C3C">
        <w:rPr>
          <w:rStyle w:val="Emphasis"/>
          <w:highlight w:val="green"/>
        </w:rPr>
        <w:t>zealous NLRB</w:t>
      </w:r>
      <w:r w:rsidRPr="00B739AF">
        <w:rPr>
          <w:sz w:val="12"/>
        </w:rPr>
        <w:t xml:space="preserve"> on the job, </w:t>
      </w:r>
      <w:r w:rsidRPr="00481C3C">
        <w:rPr>
          <w:rStyle w:val="StyleUnderline"/>
          <w:highlight w:val="green"/>
        </w:rPr>
        <w:t>it</w:t>
      </w:r>
      <w:r w:rsidRPr="00F17EDD">
        <w:rPr>
          <w:rStyle w:val="StyleUnderline"/>
        </w:rPr>
        <w:t xml:space="preserve"> i</w:t>
      </w:r>
      <w:r w:rsidRPr="00481C3C">
        <w:rPr>
          <w:rStyle w:val="StyleUnderline"/>
          <w:highlight w:val="green"/>
        </w:rPr>
        <w:t xml:space="preserve">s </w:t>
      </w:r>
      <w:r w:rsidRPr="00481C3C">
        <w:rPr>
          <w:rStyle w:val="Emphasis"/>
          <w:highlight w:val="green"/>
        </w:rPr>
        <w:t>open season on workers who want to organize</w:t>
      </w:r>
      <w:r w:rsidRPr="00B739AF">
        <w:rPr>
          <w:sz w:val="12"/>
        </w:rPr>
        <w:t xml:space="preserve">, by Amazon. </w:t>
      </w:r>
      <w:r w:rsidRPr="00481C3C">
        <w:rPr>
          <w:rStyle w:val="StyleUnderline"/>
          <w:highlight w:val="green"/>
        </w:rPr>
        <w:t>When</w:t>
      </w:r>
      <w:r w:rsidRPr="00B739AF">
        <w:rPr>
          <w:sz w:val="12"/>
        </w:rPr>
        <w:t xml:space="preserve"> Whole Foods </w:t>
      </w:r>
      <w:r w:rsidRPr="00481C3C">
        <w:rPr>
          <w:rStyle w:val="StyleUnderline"/>
          <w:highlight w:val="green"/>
        </w:rPr>
        <w:t>workers</w:t>
      </w:r>
      <w:r w:rsidRPr="00B739AF">
        <w:rPr>
          <w:rStyle w:val="StyleUnderline"/>
        </w:rPr>
        <w:t xml:space="preserve"> in Philadelphia </w:t>
      </w:r>
      <w:r w:rsidRPr="00481C3C">
        <w:rPr>
          <w:rStyle w:val="Emphasis"/>
          <w:highlight w:val="green"/>
        </w:rPr>
        <w:t>successfully voted to unionize</w:t>
      </w:r>
      <w:r w:rsidRPr="00B739AF">
        <w:rPr>
          <w:sz w:val="12"/>
        </w:rPr>
        <w:t xml:space="preserve"> last month, </w:t>
      </w:r>
      <w:r w:rsidRPr="00481C3C">
        <w:rPr>
          <w:rStyle w:val="StyleUnderline"/>
          <w:highlight w:val="green"/>
        </w:rPr>
        <w:t>Amazon</w:t>
      </w:r>
      <w:r w:rsidRPr="00B739AF">
        <w:rPr>
          <w:rStyle w:val="StyleUnderline"/>
        </w:rPr>
        <w:t xml:space="preserve">’s response was to </w:t>
      </w:r>
      <w:r w:rsidRPr="00481C3C">
        <w:rPr>
          <w:rStyle w:val="StyleUnderline"/>
          <w:highlight w:val="green"/>
        </w:rPr>
        <w:t>argue</w:t>
      </w:r>
      <w:r w:rsidRPr="00B739AF">
        <w:rPr>
          <w:rStyle w:val="StyleUnderline"/>
        </w:rPr>
        <w:t xml:space="preserve"> that </w:t>
      </w:r>
      <w:r w:rsidRPr="00481C3C">
        <w:rPr>
          <w:rStyle w:val="StyleUnderline"/>
          <w:highlight w:val="green"/>
        </w:rPr>
        <w:t>the election</w:t>
      </w:r>
      <w:r w:rsidRPr="00B739AF">
        <w:rPr>
          <w:rStyle w:val="StyleUnderline"/>
        </w:rPr>
        <w:t xml:space="preserve"> should </w:t>
      </w:r>
      <w:r w:rsidRPr="00481C3C">
        <w:rPr>
          <w:rStyle w:val="StyleUnderline"/>
          <w:highlight w:val="green"/>
        </w:rPr>
        <w:t xml:space="preserve">be </w:t>
      </w:r>
      <w:r w:rsidRPr="00481C3C">
        <w:rPr>
          <w:rStyle w:val="Emphasis"/>
          <w:highlight w:val="green"/>
        </w:rPr>
        <w:t>discarded</w:t>
      </w:r>
      <w:r w:rsidRPr="00481C3C">
        <w:rPr>
          <w:rStyle w:val="StyleUnderline"/>
          <w:highlight w:val="green"/>
        </w:rPr>
        <w:t xml:space="preserve"> because</w:t>
      </w:r>
      <w:r w:rsidRPr="00B739AF">
        <w:rPr>
          <w:rStyle w:val="StyleUnderline"/>
        </w:rPr>
        <w:t xml:space="preserve"> Trump illegally fired an </w:t>
      </w:r>
      <w:r w:rsidRPr="00B739AF">
        <w:rPr>
          <w:rStyle w:val="Emphasis"/>
        </w:rPr>
        <w:t>NLRB commissioner</w:t>
      </w:r>
      <w:r w:rsidRPr="00B739AF">
        <w:rPr>
          <w:rStyle w:val="StyleUnderline"/>
        </w:rPr>
        <w:t xml:space="preserve"> and therefore </w:t>
      </w:r>
      <w:r w:rsidRPr="00481C3C">
        <w:rPr>
          <w:rStyle w:val="StyleUnderline"/>
          <w:highlight w:val="green"/>
        </w:rPr>
        <w:t xml:space="preserve">the NLRB </w:t>
      </w:r>
      <w:r w:rsidRPr="00481C3C">
        <w:rPr>
          <w:rStyle w:val="Emphasis"/>
          <w:highlight w:val="green"/>
        </w:rPr>
        <w:t>can’t function correctly</w:t>
      </w:r>
      <w:r w:rsidRPr="00481C3C">
        <w:rPr>
          <w:rStyle w:val="StyleUnderline"/>
          <w:highlight w:val="green"/>
        </w:rPr>
        <w:t xml:space="preserve"> and</w:t>
      </w:r>
      <w:r w:rsidRPr="00B739AF">
        <w:rPr>
          <w:rStyle w:val="StyleUnderline"/>
        </w:rPr>
        <w:t xml:space="preserve"> therefore </w:t>
      </w:r>
      <w:r w:rsidRPr="00481C3C">
        <w:rPr>
          <w:rStyle w:val="StyleUnderline"/>
          <w:highlight w:val="green"/>
        </w:rPr>
        <w:t>Amazon’s</w:t>
      </w:r>
      <w:r w:rsidRPr="00B739AF">
        <w:rPr>
          <w:rStyle w:val="StyleUnderline"/>
        </w:rPr>
        <w:t xml:space="preserve"> inevitable time-wasting </w:t>
      </w:r>
      <w:r w:rsidRPr="00481C3C">
        <w:rPr>
          <w:rStyle w:val="Emphasis"/>
          <w:highlight w:val="green"/>
        </w:rPr>
        <w:t>litigation</w:t>
      </w:r>
      <w:r w:rsidRPr="00B739AF">
        <w:rPr>
          <w:rStyle w:val="StyleUnderline"/>
        </w:rPr>
        <w:t xml:space="preserve"> of the union vote </w:t>
      </w:r>
      <w:r w:rsidRPr="00481C3C">
        <w:rPr>
          <w:rStyle w:val="Emphasis"/>
          <w:highlight w:val="green"/>
        </w:rPr>
        <w:t>can’t be processed</w:t>
      </w:r>
      <w:r w:rsidRPr="00B739AF">
        <w:rPr>
          <w:sz w:val="12"/>
        </w:rPr>
        <w:t>, so hey, none of this is gonna count. Amazon is also among the companies trying to get the courts to declare the NLRB’s entire structure unconstitutional, btw. They are being greatly assisted in this project by the new Republican administration.</w:t>
      </w:r>
    </w:p>
    <w:p w14:paraId="085167D0" w14:textId="77777777" w:rsidR="00481C3C" w:rsidRPr="002F21AE" w:rsidRDefault="00481C3C" w:rsidP="00481C3C"/>
    <w:p w14:paraId="36083B21" w14:textId="77777777" w:rsidR="00481C3C" w:rsidRDefault="00481C3C" w:rsidP="00481C3C">
      <w:pPr>
        <w:pStyle w:val="Heading4"/>
        <w:ind w:firstLine="720"/>
      </w:pPr>
      <w:r>
        <w:t xml:space="preserve">e. </w:t>
      </w:r>
      <w:r w:rsidRPr="00FF33F7">
        <w:rPr>
          <w:u w:val="single"/>
        </w:rPr>
        <w:t>NO AFF</w:t>
      </w:r>
      <w:r>
        <w:t xml:space="preserve">---can’t </w:t>
      </w:r>
      <w:r w:rsidRPr="00FF33F7">
        <w:rPr>
          <w:u w:val="single"/>
        </w:rPr>
        <w:t>modify</w:t>
      </w:r>
      <w:r>
        <w:t xml:space="preserve"> the necessary legal </w:t>
      </w:r>
      <w:r w:rsidRPr="00FF33F7">
        <w:rPr>
          <w:u w:val="single"/>
        </w:rPr>
        <w:t>doctrines</w:t>
      </w:r>
      <w:r>
        <w:t xml:space="preserve"> and, </w:t>
      </w:r>
      <w:r w:rsidRPr="00FF33F7">
        <w:rPr>
          <w:u w:val="single"/>
        </w:rPr>
        <w:t>even</w:t>
      </w:r>
      <w:r>
        <w:t xml:space="preserve"> </w:t>
      </w:r>
      <w:r w:rsidRPr="00FF33F7">
        <w:rPr>
          <w:u w:val="single"/>
        </w:rPr>
        <w:t>if</w:t>
      </w:r>
      <w:r>
        <w:t xml:space="preserve"> they </w:t>
      </w:r>
      <w:r w:rsidRPr="00FF33F7">
        <w:rPr>
          <w:u w:val="single"/>
        </w:rPr>
        <w:t>could</w:t>
      </w:r>
      <w:r>
        <w:t xml:space="preserve">, the </w:t>
      </w:r>
      <w:r w:rsidRPr="00FF33F7">
        <w:rPr>
          <w:u w:val="single"/>
        </w:rPr>
        <w:t>instability</w:t>
      </w:r>
      <w:r>
        <w:t xml:space="preserve"> creates a </w:t>
      </w:r>
      <w:r w:rsidRPr="009B417B">
        <w:rPr>
          <w:u w:val="single"/>
        </w:rPr>
        <w:t>compliance</w:t>
      </w:r>
      <w:r>
        <w:t xml:space="preserve"> </w:t>
      </w:r>
      <w:r w:rsidRPr="009B417B">
        <w:rPr>
          <w:u w:val="single"/>
        </w:rPr>
        <w:t>deficit</w:t>
      </w:r>
      <w:r>
        <w:t xml:space="preserve">. </w:t>
      </w:r>
    </w:p>
    <w:p w14:paraId="74D12D0A" w14:textId="77777777" w:rsidR="00481C3C" w:rsidRPr="007E4D15" w:rsidRDefault="00481C3C" w:rsidP="00481C3C">
      <w:r w:rsidRPr="007E4D15">
        <w:rPr>
          <w:rStyle w:val="Style13ptBold"/>
        </w:rPr>
        <w:t>Kelly ’25</w:t>
      </w:r>
      <w:r>
        <w:t xml:space="preserve"> [David Kelly, attorney and partner at Barnes &amp; Thornburg; JD, University of California-Davis School of Law. Aug 7 2025. The National Law Review “</w:t>
      </w:r>
      <w:r w:rsidRPr="007E4D15">
        <w:t>NLRB Quorum Lapse Creates Uncertainty in Labor Law Enforcement</w:t>
      </w:r>
      <w:r>
        <w:t xml:space="preserve">” </w:t>
      </w:r>
      <w:r w:rsidRPr="007E4D15">
        <w:t>https://natlawreview.com/article/nlrb-quorum-lapse-creates-uncertainty-labor-law-enforcement?amp</w:t>
      </w:r>
      <w:r>
        <w:t xml:space="preserve"> // </w:t>
      </w:r>
      <w:r>
        <w:rPr>
          <w:i/>
        </w:rPr>
        <w:t>q.c.</w:t>
      </w:r>
      <w:r>
        <w:t>]</w:t>
      </w:r>
    </w:p>
    <w:p w14:paraId="17B9C07C" w14:textId="77777777" w:rsidR="00481C3C" w:rsidRPr="007E4D15" w:rsidRDefault="00481C3C" w:rsidP="00481C3C">
      <w:pPr>
        <w:rPr>
          <w:sz w:val="12"/>
        </w:rPr>
      </w:pPr>
      <w:r w:rsidRPr="007E4D15">
        <w:rPr>
          <w:sz w:val="12"/>
        </w:rPr>
        <w:t xml:space="preserve">Leadership </w:t>
      </w:r>
      <w:r w:rsidRPr="00481C3C">
        <w:rPr>
          <w:rStyle w:val="StyleUnderline"/>
          <w:highlight w:val="green"/>
        </w:rPr>
        <w:t>changes at the</w:t>
      </w:r>
      <w:r w:rsidRPr="007E4D15">
        <w:rPr>
          <w:sz w:val="12"/>
        </w:rPr>
        <w:t xml:space="preserve"> National Labor Relations Board (</w:t>
      </w:r>
      <w:r w:rsidRPr="00481C3C">
        <w:rPr>
          <w:rStyle w:val="Emphasis"/>
          <w:highlight w:val="green"/>
        </w:rPr>
        <w:t>NLRB</w:t>
      </w:r>
      <w:r w:rsidRPr="007E4D15">
        <w:rPr>
          <w:sz w:val="12"/>
        </w:rPr>
        <w:t xml:space="preserve">) </w:t>
      </w:r>
      <w:r w:rsidRPr="00481C3C">
        <w:rPr>
          <w:rStyle w:val="StyleUnderline"/>
          <w:highlight w:val="green"/>
        </w:rPr>
        <w:t>have contributed to</w:t>
      </w:r>
      <w:r w:rsidRPr="007E4D15">
        <w:rPr>
          <w:sz w:val="12"/>
        </w:rPr>
        <w:t xml:space="preserve"> a period of </w:t>
      </w:r>
      <w:r w:rsidRPr="00481C3C">
        <w:rPr>
          <w:rStyle w:val="Emphasis"/>
          <w:highlight w:val="green"/>
        </w:rPr>
        <w:t>uncertainty</w:t>
      </w:r>
      <w:r w:rsidRPr="007E4D15">
        <w:rPr>
          <w:rStyle w:val="StyleUnderline"/>
        </w:rPr>
        <w:t xml:space="preserve"> for employers or management-side labor lawyers</w:t>
      </w:r>
      <w:r w:rsidRPr="007E4D15">
        <w:rPr>
          <w:sz w:val="12"/>
        </w:rPr>
        <w:t xml:space="preserve">. In general, minimal changes and </w:t>
      </w:r>
      <w:r w:rsidRPr="00481C3C">
        <w:rPr>
          <w:rStyle w:val="Emphasis"/>
          <w:highlight w:val="green"/>
        </w:rPr>
        <w:t>stability</w:t>
      </w:r>
      <w:r w:rsidRPr="007E4D15">
        <w:rPr>
          <w:sz w:val="12"/>
        </w:rPr>
        <w:t xml:space="preserve"> at the agency tends to </w:t>
      </w:r>
      <w:r w:rsidRPr="007E4D15">
        <w:rPr>
          <w:rStyle w:val="Emphasis"/>
        </w:rPr>
        <w:t>promote predictability</w:t>
      </w:r>
      <w:r w:rsidRPr="007E4D15">
        <w:rPr>
          <w:rStyle w:val="StyleUnderline"/>
        </w:rPr>
        <w:t xml:space="preserve"> and </w:t>
      </w:r>
      <w:r w:rsidRPr="00481C3C">
        <w:rPr>
          <w:rStyle w:val="StyleUnderline"/>
          <w:highlight w:val="green"/>
        </w:rPr>
        <w:t>make</w:t>
      </w:r>
      <w:r w:rsidRPr="007E4D15">
        <w:rPr>
          <w:rStyle w:val="StyleUnderline"/>
        </w:rPr>
        <w:t xml:space="preserve"> everyday </w:t>
      </w:r>
      <w:r w:rsidRPr="00481C3C">
        <w:rPr>
          <w:rStyle w:val="Emphasis"/>
          <w:highlight w:val="green"/>
        </w:rPr>
        <w:t>compliance</w:t>
      </w:r>
      <w:r w:rsidRPr="00481C3C">
        <w:rPr>
          <w:rStyle w:val="StyleUnderline"/>
          <w:highlight w:val="green"/>
        </w:rPr>
        <w:t xml:space="preserve"> with the law much </w:t>
      </w:r>
      <w:r w:rsidRPr="00481C3C">
        <w:rPr>
          <w:rStyle w:val="Emphasis"/>
          <w:highlight w:val="green"/>
        </w:rPr>
        <w:t>easier</w:t>
      </w:r>
      <w:r w:rsidRPr="007E4D15">
        <w:rPr>
          <w:sz w:val="12"/>
        </w:rPr>
        <w:t>. During the previous administration, employers saw notable shifts across several key areas of federal labor law. So far, the current administration has not yet taken steps to revisit or adjust recent shifts in labor law, contributing to ongoing uncertainty.</w:t>
      </w:r>
    </w:p>
    <w:p w14:paraId="4B684D55" w14:textId="4D1B9BD6" w:rsidR="00481C3C" w:rsidRPr="00157F60" w:rsidRDefault="00481C3C" w:rsidP="00157F60">
      <w:pPr>
        <w:rPr>
          <w:sz w:val="12"/>
        </w:rPr>
      </w:pPr>
      <w:r w:rsidRPr="00481C3C">
        <w:rPr>
          <w:rStyle w:val="StyleUnderline"/>
          <w:highlight w:val="green"/>
        </w:rPr>
        <w:t xml:space="preserve">The NLRB has been without a </w:t>
      </w:r>
      <w:r w:rsidRPr="00481C3C">
        <w:rPr>
          <w:rStyle w:val="Emphasis"/>
          <w:highlight w:val="green"/>
        </w:rPr>
        <w:t>quorum</w:t>
      </w:r>
      <w:r w:rsidRPr="007E4D15">
        <w:rPr>
          <w:sz w:val="12"/>
        </w:rPr>
        <w:t xml:space="preserve"> — and </w:t>
      </w:r>
      <w:r w:rsidRPr="007E4D15">
        <w:rPr>
          <w:rStyle w:val="StyleUnderline"/>
        </w:rPr>
        <w:t xml:space="preserve">therefore </w:t>
      </w:r>
      <w:r w:rsidRPr="00481C3C">
        <w:rPr>
          <w:rStyle w:val="StyleUnderline"/>
          <w:highlight w:val="green"/>
        </w:rPr>
        <w:t xml:space="preserve">unable to </w:t>
      </w:r>
      <w:r w:rsidRPr="00481C3C">
        <w:rPr>
          <w:rStyle w:val="Emphasis"/>
          <w:highlight w:val="green"/>
        </w:rPr>
        <w:t>issue decisions</w:t>
      </w:r>
      <w:r w:rsidRPr="007E4D15">
        <w:rPr>
          <w:sz w:val="12"/>
        </w:rPr>
        <w:t xml:space="preserve"> — </w:t>
      </w:r>
      <w:r w:rsidRPr="007E4D15">
        <w:rPr>
          <w:rStyle w:val="StyleUnderline"/>
        </w:rPr>
        <w:t>for</w:t>
      </w:r>
      <w:r w:rsidRPr="007E4D15">
        <w:rPr>
          <w:sz w:val="12"/>
        </w:rPr>
        <w:t xml:space="preserve"> nearly </w:t>
      </w:r>
      <w:r w:rsidRPr="007E4D15">
        <w:rPr>
          <w:rStyle w:val="StyleUnderline"/>
        </w:rPr>
        <w:t>seven months</w:t>
      </w:r>
      <w:r w:rsidRPr="007E4D15">
        <w:rPr>
          <w:sz w:val="12"/>
        </w:rPr>
        <w:t xml:space="preserve">. On January 28, 2025, the current administration removed NLRB board member Gwen Wilcox. At the time of this decision, the Board was already down to three members out of five. </w:t>
      </w:r>
      <w:r w:rsidRPr="007E4D15">
        <w:rPr>
          <w:rStyle w:val="StyleUnderline"/>
        </w:rPr>
        <w:t xml:space="preserve">Without a quorum, the NLRB </w:t>
      </w:r>
      <w:r w:rsidRPr="007E4D15">
        <w:rPr>
          <w:rStyle w:val="Emphasis"/>
        </w:rPr>
        <w:t>cannot review</w:t>
      </w:r>
      <w:r w:rsidRPr="007E4D15">
        <w:rPr>
          <w:sz w:val="12"/>
        </w:rPr>
        <w:t xml:space="preserve"> the </w:t>
      </w:r>
      <w:r w:rsidRPr="007E4D15">
        <w:rPr>
          <w:rStyle w:val="Emphasis"/>
        </w:rPr>
        <w:t>decisions</w:t>
      </w:r>
      <w:r w:rsidRPr="007E4D15">
        <w:rPr>
          <w:sz w:val="12"/>
        </w:rPr>
        <w:t xml:space="preserve"> of administrative law judges </w:t>
      </w:r>
      <w:r w:rsidRPr="007E4D15">
        <w:rPr>
          <w:rStyle w:val="StyleUnderline"/>
        </w:rPr>
        <w:t>hearing cases</w:t>
      </w:r>
      <w:r w:rsidRPr="007E4D15">
        <w:rPr>
          <w:sz w:val="12"/>
        </w:rPr>
        <w:t xml:space="preserve"> at the regional level </w:t>
      </w:r>
      <w:r w:rsidRPr="00481C3C">
        <w:rPr>
          <w:rStyle w:val="StyleUnderline"/>
          <w:highlight w:val="green"/>
        </w:rPr>
        <w:t xml:space="preserve">or </w:t>
      </w:r>
      <w:r w:rsidRPr="00481C3C">
        <w:rPr>
          <w:rStyle w:val="Emphasis"/>
          <w:highlight w:val="green"/>
        </w:rPr>
        <w:t>modify existing legal doctrine</w:t>
      </w:r>
      <w:r w:rsidRPr="007E4D15">
        <w:rPr>
          <w:sz w:val="12"/>
        </w:rPr>
        <w:t>.</w:t>
      </w:r>
    </w:p>
    <w:p w14:paraId="036FE7E8" w14:textId="0CA8C122" w:rsidR="00950682" w:rsidRDefault="00950682" w:rsidP="00950682">
      <w:pPr>
        <w:pStyle w:val="Heading3"/>
      </w:pPr>
      <w:r>
        <w:t>Adv – Framing</w:t>
      </w:r>
    </w:p>
    <w:p w14:paraId="3ED3DD35" w14:textId="77777777" w:rsidR="00DF713F" w:rsidRPr="00825851" w:rsidRDefault="00DF713F" w:rsidP="00DF713F">
      <w:pPr>
        <w:pStyle w:val="Heading4"/>
        <w:rPr>
          <w:rFonts w:cs="Calibri"/>
        </w:rPr>
      </w:pPr>
      <w:r w:rsidRPr="00825851">
        <w:rPr>
          <w:rFonts w:cs="Calibri"/>
        </w:rPr>
        <w:t xml:space="preserve">1 – Their framework doesn’t assume debate where </w:t>
      </w:r>
      <w:r w:rsidRPr="00825851">
        <w:rPr>
          <w:rFonts w:cs="Calibri"/>
          <w:u w:val="single"/>
        </w:rPr>
        <w:t>dropped arguments</w:t>
      </w:r>
      <w:r w:rsidRPr="00825851">
        <w:rPr>
          <w:rFonts w:cs="Calibri"/>
        </w:rPr>
        <w:t xml:space="preserve"> are true</w:t>
      </w:r>
      <w:r>
        <w:rPr>
          <w:rFonts w:cs="Calibri"/>
        </w:rPr>
        <w:t>. A</w:t>
      </w:r>
      <w:r w:rsidRPr="00825851">
        <w:rPr>
          <w:rFonts w:cs="Calibri"/>
        </w:rPr>
        <w:t>rbitrary ethical frameworks</w:t>
      </w:r>
      <w:r>
        <w:rPr>
          <w:rFonts w:cs="Calibri"/>
        </w:rPr>
        <w:t xml:space="preserve"> and calls to “magnify defense”</w:t>
      </w:r>
      <w:r w:rsidRPr="00825851">
        <w:rPr>
          <w:rFonts w:cs="Calibri"/>
        </w:rPr>
        <w:t xml:space="preserve"> are</w:t>
      </w:r>
      <w:r>
        <w:rPr>
          <w:rFonts w:cs="Calibri"/>
        </w:rPr>
        <w:t xml:space="preserve"> infinitely regressive and invites judge intervention – that</w:t>
      </w:r>
      <w:r w:rsidRPr="00825851">
        <w:rPr>
          <w:rFonts w:cs="Calibri"/>
        </w:rPr>
        <w:t xml:space="preserve"> </w:t>
      </w:r>
      <w:r>
        <w:rPr>
          <w:rFonts w:cs="Calibri"/>
          <w:u w:val="single"/>
        </w:rPr>
        <w:t>decks</w:t>
      </w:r>
      <w:r w:rsidRPr="00825851">
        <w:rPr>
          <w:rFonts w:cs="Calibri"/>
          <w:u w:val="single"/>
        </w:rPr>
        <w:t xml:space="preserve"> clash</w:t>
      </w:r>
      <w:r>
        <w:rPr>
          <w:rFonts w:cs="Calibri"/>
        </w:rPr>
        <w:t xml:space="preserve">. </w:t>
      </w:r>
    </w:p>
    <w:p w14:paraId="60DA155D" w14:textId="77777777" w:rsidR="00DF713F" w:rsidRPr="00825851" w:rsidRDefault="00DF713F" w:rsidP="00DF713F">
      <w:pPr>
        <w:pStyle w:val="Heading4"/>
        <w:rPr>
          <w:rFonts w:cs="Calibri"/>
        </w:rPr>
      </w:pPr>
      <w:r w:rsidRPr="00825851">
        <w:rPr>
          <w:rFonts w:cs="Calibri"/>
        </w:rPr>
        <w:t xml:space="preserve">2 – Extinction must </w:t>
      </w:r>
      <w:r w:rsidRPr="00825851">
        <w:rPr>
          <w:rFonts w:cs="Calibri"/>
          <w:u w:val="single"/>
        </w:rPr>
        <w:t>come first</w:t>
      </w:r>
      <w:r w:rsidRPr="00825851">
        <w:rPr>
          <w:rFonts w:cs="Calibri"/>
        </w:rPr>
        <w:t xml:space="preserve"> – opportunity costs are </w:t>
      </w:r>
      <w:r w:rsidRPr="00825851">
        <w:rPr>
          <w:rFonts w:cs="Calibri"/>
          <w:u w:val="single"/>
        </w:rPr>
        <w:t>difficult</w:t>
      </w:r>
      <w:r w:rsidRPr="00825851">
        <w:rPr>
          <w:rFonts w:cs="Calibri"/>
        </w:rPr>
        <w:t xml:space="preserve"> but </w:t>
      </w:r>
      <w:r w:rsidRPr="00825851">
        <w:rPr>
          <w:rFonts w:cs="Calibri"/>
          <w:u w:val="single"/>
        </w:rPr>
        <w:t>inevitable</w:t>
      </w:r>
      <w:r w:rsidRPr="00825851">
        <w:rPr>
          <w:rFonts w:cs="Calibri"/>
        </w:rPr>
        <w:t xml:space="preserve"> – prioritizing extinction doesn’t preclude </w:t>
      </w:r>
      <w:r w:rsidRPr="00825851">
        <w:rPr>
          <w:rFonts w:cs="Calibri"/>
          <w:u w:val="single"/>
        </w:rPr>
        <w:t>present-term</w:t>
      </w:r>
      <w:r w:rsidRPr="00825851">
        <w:rPr>
          <w:rFonts w:cs="Calibri"/>
        </w:rPr>
        <w:t xml:space="preserve"> harm reduction. But, in a world where catastrophe looms with no </w:t>
      </w:r>
      <w:r w:rsidRPr="00825851">
        <w:rPr>
          <w:rFonts w:cs="Calibri"/>
          <w:u w:val="single"/>
        </w:rPr>
        <w:t>prevention efforts</w:t>
      </w:r>
      <w:r w:rsidRPr="00825851">
        <w:rPr>
          <w:rFonts w:cs="Calibri"/>
        </w:rPr>
        <w:t xml:space="preserve">, our framework is the </w:t>
      </w:r>
      <w:r w:rsidRPr="00825851">
        <w:rPr>
          <w:rFonts w:cs="Calibri"/>
          <w:u w:val="single"/>
        </w:rPr>
        <w:t>only way</w:t>
      </w:r>
      <w:r w:rsidRPr="00825851">
        <w:rPr>
          <w:rFonts w:cs="Calibri"/>
        </w:rPr>
        <w:t xml:space="preserve"> to maintain moral impartiality and </w:t>
      </w:r>
      <w:r w:rsidRPr="00825851">
        <w:rPr>
          <w:rFonts w:cs="Calibri"/>
          <w:u w:val="single"/>
        </w:rPr>
        <w:t>future hope</w:t>
      </w:r>
      <w:r w:rsidRPr="00825851">
        <w:rPr>
          <w:rFonts w:cs="Calibri"/>
        </w:rPr>
        <w:t xml:space="preserve"> for humanity. </w:t>
      </w:r>
    </w:p>
    <w:p w14:paraId="29728C32" w14:textId="77777777" w:rsidR="00DF713F" w:rsidRPr="00825851" w:rsidRDefault="00DF713F" w:rsidP="00DF713F">
      <w:r w:rsidRPr="00825851">
        <w:rPr>
          <w:rStyle w:val="Style13ptBold"/>
        </w:rPr>
        <w:t>Balwit, 21</w:t>
      </w:r>
      <w:r w:rsidRPr="00825851">
        <w:t xml:space="preserve"> – former researcher at the Future of Humanity Institute (FHI), Rhodes Scholar (Avital Balwit, “Response to Recent Criticisms of Longtermism ” Effective Altruism Forum, 12-13-2021, Available Online: https://forum.effectivealtruism.org/posts/kageSSDLSMpuwkPKK/response-to-recent-criticisms-of-longtermism-1, Accessed: 9-8-2023)//ILake-JL</w:t>
      </w:r>
    </w:p>
    <w:p w14:paraId="2A7913DC" w14:textId="77777777" w:rsidR="00DF713F" w:rsidRPr="00825851" w:rsidRDefault="00DF713F" w:rsidP="00DF713F">
      <w:pPr>
        <w:rPr>
          <w:sz w:val="16"/>
        </w:rPr>
      </w:pPr>
      <w:r w:rsidRPr="00481C3C">
        <w:rPr>
          <w:rStyle w:val="Emphasis"/>
          <w:highlight w:val="green"/>
        </w:rPr>
        <w:t>Limited</w:t>
      </w:r>
      <w:r w:rsidRPr="00825851">
        <w:rPr>
          <w:rStyle w:val="Emphasis"/>
        </w:rPr>
        <w:t xml:space="preserve"> time</w:t>
      </w:r>
      <w:r w:rsidRPr="00825851">
        <w:rPr>
          <w:sz w:val="16"/>
        </w:rPr>
        <w:t xml:space="preserve"> </w:t>
      </w:r>
      <w:r w:rsidRPr="00825851">
        <w:rPr>
          <w:rStyle w:val="StyleUnderline"/>
        </w:rPr>
        <w:t xml:space="preserve">and </w:t>
      </w:r>
      <w:r w:rsidRPr="00481C3C">
        <w:rPr>
          <w:rStyle w:val="Emphasis"/>
          <w:highlight w:val="green"/>
        </w:rPr>
        <w:t>resources force</w:t>
      </w:r>
      <w:r w:rsidRPr="00481C3C">
        <w:rPr>
          <w:rStyle w:val="StyleUnderline"/>
          <w:highlight w:val="green"/>
        </w:rPr>
        <w:t xml:space="preserve"> us to make </w:t>
      </w:r>
      <w:r w:rsidRPr="00481C3C">
        <w:rPr>
          <w:rStyle w:val="Emphasis"/>
          <w:highlight w:val="green"/>
        </w:rPr>
        <w:t>painful</w:t>
      </w:r>
      <w:r w:rsidRPr="00825851">
        <w:rPr>
          <w:rStyle w:val="Emphasis"/>
        </w:rPr>
        <w:t xml:space="preserve"> and difficult</w:t>
      </w:r>
      <w:r w:rsidRPr="00825851">
        <w:rPr>
          <w:rStyle w:val="StyleUnderline"/>
        </w:rPr>
        <w:t xml:space="preserve"> </w:t>
      </w:r>
      <w:r w:rsidRPr="00481C3C">
        <w:rPr>
          <w:rStyle w:val="StyleUnderline"/>
          <w:highlight w:val="green"/>
        </w:rPr>
        <w:t>tradeoffs</w:t>
      </w:r>
      <w:r w:rsidRPr="00825851">
        <w:rPr>
          <w:sz w:val="16"/>
        </w:rPr>
        <w:t xml:space="preserve"> in what we work on, and more crucially, </w:t>
      </w:r>
      <w:r w:rsidRPr="00825851">
        <w:rPr>
          <w:rStyle w:val="StyleUnderline"/>
        </w:rPr>
        <w:t xml:space="preserve">in </w:t>
      </w:r>
      <w:r w:rsidRPr="00825851">
        <w:rPr>
          <w:rStyle w:val="Emphasis"/>
        </w:rPr>
        <w:t>who we help</w:t>
      </w:r>
      <w:r w:rsidRPr="00825851">
        <w:rPr>
          <w:sz w:val="16"/>
        </w:rPr>
        <w:t xml:space="preserve">. </w:t>
      </w:r>
      <w:r w:rsidRPr="00481C3C">
        <w:rPr>
          <w:rStyle w:val="StyleUnderline"/>
          <w:highlight w:val="green"/>
        </w:rPr>
        <w:t>This is</w:t>
      </w:r>
      <w:r w:rsidRPr="00825851">
        <w:rPr>
          <w:rStyle w:val="StyleUnderline"/>
        </w:rPr>
        <w:t xml:space="preserve"> an </w:t>
      </w:r>
      <w:r w:rsidRPr="00481C3C">
        <w:rPr>
          <w:rStyle w:val="Emphasis"/>
          <w:highlight w:val="green"/>
        </w:rPr>
        <w:t>awful</w:t>
      </w:r>
      <w:r w:rsidRPr="00825851">
        <w:rPr>
          <w:rStyle w:val="Emphasis"/>
        </w:rPr>
        <w:t xml:space="preserve"> situation</w:t>
      </w:r>
      <w:r w:rsidRPr="00825851">
        <w:rPr>
          <w:sz w:val="16"/>
        </w:rPr>
        <w:t xml:space="preserve"> to be in, </w:t>
      </w:r>
      <w:r w:rsidRPr="00481C3C">
        <w:rPr>
          <w:rStyle w:val="StyleUnderline"/>
          <w:highlight w:val="green"/>
        </w:rPr>
        <w:t>but</w:t>
      </w:r>
      <w:r w:rsidRPr="00825851">
        <w:rPr>
          <w:rStyle w:val="StyleUnderline"/>
        </w:rPr>
        <w:t xml:space="preserve"> one </w:t>
      </w:r>
      <w:r w:rsidRPr="00481C3C">
        <w:rPr>
          <w:rStyle w:val="Emphasis"/>
          <w:highlight w:val="green"/>
        </w:rPr>
        <w:t>we cannot escape</w:t>
      </w:r>
      <w:r w:rsidRPr="00825851">
        <w:rPr>
          <w:sz w:val="16"/>
        </w:rPr>
        <w:t xml:space="preserve">. </w:t>
      </w:r>
      <w:r w:rsidRPr="00481C3C">
        <w:rPr>
          <w:rStyle w:val="StyleUnderline"/>
          <w:highlight w:val="green"/>
        </w:rPr>
        <w:t>We</w:t>
      </w:r>
      <w:r w:rsidRPr="00825851">
        <w:rPr>
          <w:sz w:val="16"/>
        </w:rPr>
        <w:t xml:space="preserve"> all </w:t>
      </w:r>
      <w:r w:rsidRPr="00481C3C">
        <w:rPr>
          <w:rStyle w:val="StyleUnderline"/>
          <w:highlight w:val="green"/>
        </w:rPr>
        <w:t>know</w:t>
      </w:r>
      <w:r w:rsidRPr="00825851">
        <w:rPr>
          <w:rStyle w:val="StyleUnderline"/>
        </w:rPr>
        <w:t xml:space="preserve"> the </w:t>
      </w:r>
      <w:r w:rsidRPr="00481C3C">
        <w:rPr>
          <w:rStyle w:val="StyleUnderline"/>
          <w:highlight w:val="green"/>
        </w:rPr>
        <w:t>sensation</w:t>
      </w:r>
      <w:r w:rsidRPr="00825851">
        <w:rPr>
          <w:rStyle w:val="StyleUnderline"/>
        </w:rPr>
        <w:t xml:space="preserve"> of opening the </w:t>
      </w:r>
      <w:r w:rsidRPr="00825851">
        <w:rPr>
          <w:rStyle w:val="Emphasis"/>
        </w:rPr>
        <w:t>newspaper</w:t>
      </w:r>
      <w:r w:rsidRPr="00825851">
        <w:rPr>
          <w:sz w:val="16"/>
        </w:rPr>
        <w:t xml:space="preserve"> or the newsfeed and feeling </w:t>
      </w:r>
      <w:r w:rsidRPr="00481C3C">
        <w:rPr>
          <w:rStyle w:val="StyleUnderline"/>
          <w:highlight w:val="green"/>
        </w:rPr>
        <w:t>overwhelmed by</w:t>
      </w:r>
      <w:r w:rsidRPr="00825851">
        <w:rPr>
          <w:rStyle w:val="StyleUnderline"/>
        </w:rPr>
        <w:t xml:space="preserve"> the amount of </w:t>
      </w:r>
      <w:r w:rsidRPr="00481C3C">
        <w:rPr>
          <w:rStyle w:val="Emphasis"/>
          <w:highlight w:val="green"/>
        </w:rPr>
        <w:t>suffering or injustice</w:t>
      </w:r>
      <w:r w:rsidRPr="00825851">
        <w:rPr>
          <w:sz w:val="16"/>
        </w:rPr>
        <w:t xml:space="preserve"> </w:t>
      </w:r>
      <w:r w:rsidRPr="00825851">
        <w:rPr>
          <w:rStyle w:val="StyleUnderline"/>
        </w:rPr>
        <w:t>we see in the world</w:t>
      </w:r>
      <w:r w:rsidRPr="00825851">
        <w:rPr>
          <w:sz w:val="16"/>
        </w:rPr>
        <w:t xml:space="preserve">, and not knowing how to begin alleviating it. </w:t>
      </w:r>
      <w:r w:rsidRPr="00825851">
        <w:rPr>
          <w:rStyle w:val="StyleUnderline"/>
        </w:rPr>
        <w:t>It</w:t>
      </w:r>
      <w:r w:rsidRPr="00825851">
        <w:rPr>
          <w:sz w:val="16"/>
        </w:rPr>
        <w:t xml:space="preserve"> certainly </w:t>
      </w:r>
      <w:r w:rsidRPr="00825851">
        <w:rPr>
          <w:rStyle w:val="StyleUnderline"/>
        </w:rPr>
        <w:t xml:space="preserve">can </w:t>
      </w:r>
      <w:r w:rsidRPr="00481C3C">
        <w:rPr>
          <w:rStyle w:val="Emphasis"/>
          <w:highlight w:val="green"/>
        </w:rPr>
        <w:t>seem callous</w:t>
      </w:r>
      <w:r w:rsidRPr="00481C3C">
        <w:rPr>
          <w:sz w:val="16"/>
          <w:highlight w:val="green"/>
        </w:rPr>
        <w:t xml:space="preserve"> </w:t>
      </w:r>
      <w:r w:rsidRPr="00481C3C">
        <w:rPr>
          <w:rStyle w:val="StyleUnderline"/>
          <w:highlight w:val="green"/>
        </w:rPr>
        <w:t>to work on reducing</w:t>
      </w:r>
      <w:r w:rsidRPr="00825851">
        <w:rPr>
          <w:rStyle w:val="StyleUnderline"/>
          <w:sz w:val="16"/>
          <w:szCs w:val="16"/>
          <w:u w:val="none"/>
        </w:rPr>
        <w:t xml:space="preserve"> the risk</w:t>
      </w:r>
      <w:r w:rsidRPr="00825851">
        <w:rPr>
          <w:sz w:val="16"/>
          <w:szCs w:val="16"/>
        </w:rPr>
        <w:t xml:space="preserve"> </w:t>
      </w:r>
      <w:r w:rsidRPr="00825851">
        <w:rPr>
          <w:rStyle w:val="StyleUnderline"/>
          <w:sz w:val="16"/>
          <w:szCs w:val="16"/>
          <w:u w:val="none"/>
        </w:rPr>
        <w:t xml:space="preserve">of an </w:t>
      </w:r>
      <w:r w:rsidRPr="00825851">
        <w:rPr>
          <w:rStyle w:val="StyleUnderline"/>
        </w:rPr>
        <w:t>e</w:t>
      </w:r>
      <w:r w:rsidRPr="00481C3C">
        <w:rPr>
          <w:rStyle w:val="StyleUnderline"/>
          <w:highlight w:val="green"/>
        </w:rPr>
        <w:t>x</w:t>
      </w:r>
      <w:r w:rsidRPr="00825851">
        <w:rPr>
          <w:rStyle w:val="StyleUnderline"/>
        </w:rPr>
        <w:t xml:space="preserve">istential </w:t>
      </w:r>
      <w:r w:rsidRPr="00481C3C">
        <w:rPr>
          <w:rStyle w:val="StyleUnderline"/>
          <w:highlight w:val="green"/>
        </w:rPr>
        <w:t>catastrophe</w:t>
      </w:r>
      <w:r w:rsidRPr="00825851">
        <w:rPr>
          <w:rStyle w:val="StyleUnderline"/>
        </w:rPr>
        <w:t xml:space="preserve"> when </w:t>
      </w:r>
      <w:r w:rsidRPr="00825851">
        <w:rPr>
          <w:rStyle w:val="Emphasis"/>
        </w:rPr>
        <w:t>so many people</w:t>
      </w:r>
      <w:r w:rsidRPr="00825851">
        <w:rPr>
          <w:rStyle w:val="StyleUnderline"/>
        </w:rPr>
        <w:t xml:space="preserve"> are suffering in the </w:t>
      </w:r>
      <w:r w:rsidRPr="00825851">
        <w:rPr>
          <w:rStyle w:val="Emphasis"/>
        </w:rPr>
        <w:t>present</w:t>
      </w:r>
      <w:r w:rsidRPr="00825851">
        <w:rPr>
          <w:sz w:val="16"/>
        </w:rPr>
        <w:t xml:space="preserve"> — just as </w:t>
      </w:r>
      <w:r w:rsidRPr="00825851">
        <w:rPr>
          <w:rStyle w:val="StyleUnderline"/>
        </w:rPr>
        <w:t xml:space="preserve">some may feel it is callous to work on </w:t>
      </w:r>
      <w:r w:rsidRPr="00825851">
        <w:rPr>
          <w:rStyle w:val="Emphasis"/>
        </w:rPr>
        <w:t>climate change</w:t>
      </w:r>
      <w:r w:rsidRPr="00825851">
        <w:rPr>
          <w:rStyle w:val="StyleUnderline"/>
        </w:rPr>
        <w:t xml:space="preserve"> mitigation when so many are </w:t>
      </w:r>
      <w:r w:rsidRPr="00825851">
        <w:rPr>
          <w:rStyle w:val="Emphasis"/>
        </w:rPr>
        <w:t>starving</w:t>
      </w:r>
      <w:r w:rsidRPr="00825851">
        <w:rPr>
          <w:sz w:val="16"/>
        </w:rPr>
        <w:t xml:space="preserve">, or sick, or </w:t>
      </w:r>
      <w:r w:rsidRPr="00825851">
        <w:rPr>
          <w:rStyle w:val="Emphasis"/>
        </w:rPr>
        <w:t>homeless</w:t>
      </w:r>
      <w:r w:rsidRPr="00825851">
        <w:rPr>
          <w:sz w:val="16"/>
        </w:rPr>
        <w:t xml:space="preserve">. The </w:t>
      </w:r>
      <w:r w:rsidRPr="00825851">
        <w:rPr>
          <w:rStyle w:val="Emphasis"/>
        </w:rPr>
        <w:t>climate activist</w:t>
      </w:r>
      <w:r w:rsidRPr="00825851">
        <w:rPr>
          <w:sz w:val="16"/>
        </w:rPr>
        <w:t xml:space="preserve"> might </w:t>
      </w:r>
      <w:r w:rsidRPr="00825851">
        <w:rPr>
          <w:rStyle w:val="StyleUnderline"/>
        </w:rPr>
        <w:t xml:space="preserve">charge that they work on what they do so that </w:t>
      </w:r>
      <w:r w:rsidRPr="00825851">
        <w:rPr>
          <w:rStyle w:val="Emphasis"/>
        </w:rPr>
        <w:t>more people</w:t>
      </w:r>
      <w:r w:rsidRPr="00825851">
        <w:rPr>
          <w:rStyle w:val="StyleUnderline"/>
        </w:rPr>
        <w:t xml:space="preserve"> are not starving or </w:t>
      </w:r>
      <w:r w:rsidRPr="00825851">
        <w:rPr>
          <w:rStyle w:val="Emphasis"/>
        </w:rPr>
        <w:t>sick or homeless</w:t>
      </w:r>
      <w:r w:rsidRPr="00825851">
        <w:rPr>
          <w:sz w:val="16"/>
        </w:rPr>
        <w:t xml:space="preserve"> in the future </w:t>
      </w:r>
      <w:r w:rsidRPr="00825851">
        <w:rPr>
          <w:rStyle w:val="StyleUnderline"/>
        </w:rPr>
        <w:t xml:space="preserve">as </w:t>
      </w:r>
      <w:r w:rsidRPr="00825851">
        <w:rPr>
          <w:rStyle w:val="Emphasis"/>
        </w:rPr>
        <w:t>climate change worsens</w:t>
      </w:r>
      <w:r w:rsidRPr="00825851">
        <w:rPr>
          <w:sz w:val="16"/>
        </w:rPr>
        <w:t xml:space="preserve">, just as the </w:t>
      </w:r>
      <w:r w:rsidRPr="00825851">
        <w:rPr>
          <w:rStyle w:val="StyleUnderline"/>
        </w:rPr>
        <w:t>existential risk</w:t>
      </w:r>
      <w:r w:rsidRPr="00825851">
        <w:rPr>
          <w:sz w:val="16"/>
        </w:rPr>
        <w:t xml:space="preserve"> reduction </w:t>
      </w:r>
      <w:r w:rsidRPr="00825851">
        <w:rPr>
          <w:rStyle w:val="Emphasis"/>
        </w:rPr>
        <w:t>advocate</w:t>
      </w:r>
      <w:r w:rsidRPr="00825851">
        <w:rPr>
          <w:sz w:val="16"/>
        </w:rPr>
        <w:t xml:space="preserve"> might </w:t>
      </w:r>
      <w:r w:rsidRPr="00825851">
        <w:rPr>
          <w:rStyle w:val="StyleUnderline"/>
        </w:rPr>
        <w:t>charge that</w:t>
      </w:r>
      <w:r w:rsidRPr="00825851">
        <w:rPr>
          <w:rStyle w:val="StyleUnderline"/>
          <w:sz w:val="16"/>
          <w:szCs w:val="16"/>
          <w:u w:val="none"/>
        </w:rPr>
        <w:t xml:space="preserve"> an engineered </w:t>
      </w:r>
      <w:r w:rsidRPr="00481C3C">
        <w:rPr>
          <w:rStyle w:val="Emphasis"/>
          <w:highlight w:val="green"/>
        </w:rPr>
        <w:t>pandemic</w:t>
      </w:r>
      <w:r w:rsidRPr="00481C3C">
        <w:rPr>
          <w:rStyle w:val="StyleUnderline"/>
          <w:highlight w:val="green"/>
        </w:rPr>
        <w:t xml:space="preserve"> or </w:t>
      </w:r>
      <w:r w:rsidRPr="00481C3C">
        <w:rPr>
          <w:rStyle w:val="Emphasis"/>
          <w:highlight w:val="green"/>
        </w:rPr>
        <w:t>nuclear war</w:t>
      </w:r>
      <w:r w:rsidRPr="00825851">
        <w:rPr>
          <w:rStyle w:val="StyleUnderline"/>
        </w:rPr>
        <w:t xml:space="preserve"> would</w:t>
      </w:r>
      <w:r w:rsidRPr="00825851">
        <w:rPr>
          <w:sz w:val="16"/>
        </w:rPr>
        <w:t xml:space="preserve"> similarly </w:t>
      </w:r>
      <w:r w:rsidRPr="00481C3C">
        <w:rPr>
          <w:rStyle w:val="StyleUnderline"/>
          <w:highlight w:val="green"/>
        </w:rPr>
        <w:t xml:space="preserve">cause </w:t>
      </w:r>
      <w:r w:rsidRPr="00481C3C">
        <w:rPr>
          <w:rStyle w:val="Emphasis"/>
          <w:highlight w:val="green"/>
        </w:rPr>
        <w:t>concrete suffering</w:t>
      </w:r>
      <w:r w:rsidRPr="00825851">
        <w:rPr>
          <w:sz w:val="16"/>
        </w:rPr>
        <w:t xml:space="preserve"> </w:t>
      </w:r>
      <w:r w:rsidRPr="00825851">
        <w:rPr>
          <w:rStyle w:val="StyleUnderline"/>
        </w:rPr>
        <w:t xml:space="preserve">and is thus </w:t>
      </w:r>
      <w:r w:rsidRPr="00481C3C">
        <w:rPr>
          <w:rStyle w:val="Emphasis"/>
          <w:highlight w:val="green"/>
        </w:rPr>
        <w:t>worth preventing</w:t>
      </w:r>
      <w:r w:rsidRPr="00825851">
        <w:rPr>
          <w:sz w:val="16"/>
        </w:rPr>
        <w:t xml:space="preserve">. </w:t>
      </w:r>
      <w:r w:rsidRPr="00825851">
        <w:rPr>
          <w:rStyle w:val="StyleUnderline"/>
        </w:rPr>
        <w:t xml:space="preserve">We do not mean to minimize the difficult choice of </w:t>
      </w:r>
      <w:r w:rsidRPr="00825851">
        <w:rPr>
          <w:rStyle w:val="Emphasis"/>
        </w:rPr>
        <w:t>prioritizing who to help</w:t>
      </w:r>
      <w:r w:rsidRPr="00825851">
        <w:rPr>
          <w:sz w:val="16"/>
        </w:rPr>
        <w:t xml:space="preserve">. This is one of the hardest things that caring people have to do. </w:t>
      </w:r>
    </w:p>
    <w:p w14:paraId="01FBB385" w14:textId="77777777" w:rsidR="00DF713F" w:rsidRPr="00825851" w:rsidRDefault="00DF713F" w:rsidP="00DF713F">
      <w:pPr>
        <w:rPr>
          <w:sz w:val="16"/>
        </w:rPr>
      </w:pPr>
      <w:r w:rsidRPr="00481C3C">
        <w:rPr>
          <w:rStyle w:val="Emphasis"/>
          <w:highlight w:val="green"/>
        </w:rPr>
        <w:t>Torres</w:t>
      </w:r>
      <w:r w:rsidRPr="00481C3C">
        <w:rPr>
          <w:rStyle w:val="StyleUnderline"/>
          <w:highlight w:val="green"/>
        </w:rPr>
        <w:t xml:space="preserve"> is critical of</w:t>
      </w:r>
      <w:r w:rsidRPr="00825851">
        <w:rPr>
          <w:rStyle w:val="StyleUnderline"/>
        </w:rPr>
        <w:t xml:space="preserve"> how longtermism handles this </w:t>
      </w:r>
      <w:r w:rsidRPr="00481C3C">
        <w:rPr>
          <w:rStyle w:val="Emphasis"/>
          <w:highlight w:val="green"/>
        </w:rPr>
        <w:t>difficult tradeoff</w:t>
      </w:r>
      <w:r w:rsidRPr="00825851">
        <w:rPr>
          <w:sz w:val="16"/>
        </w:rPr>
        <w:t xml:space="preserve">. He indicates that longtermism says that if problems are not existential risks, we “ought not to worry much about them.” </w:t>
      </w:r>
      <w:r w:rsidRPr="00481C3C">
        <w:rPr>
          <w:rStyle w:val="StyleUnderline"/>
          <w:highlight w:val="green"/>
        </w:rPr>
        <w:t>Longtermism</w:t>
      </w:r>
      <w:r w:rsidRPr="00825851">
        <w:rPr>
          <w:rStyle w:val="StyleUnderline"/>
        </w:rPr>
        <w:t xml:space="preserve"> does </w:t>
      </w:r>
      <w:r w:rsidRPr="00825851">
        <w:rPr>
          <w:rStyle w:val="Emphasis"/>
        </w:rPr>
        <w:t>encourage people</w:t>
      </w:r>
      <w:r w:rsidRPr="00825851">
        <w:rPr>
          <w:rStyle w:val="StyleUnderline"/>
        </w:rPr>
        <w:t xml:space="preserve"> to </w:t>
      </w:r>
      <w:r w:rsidRPr="00481C3C">
        <w:rPr>
          <w:rStyle w:val="StyleUnderline"/>
          <w:highlight w:val="green"/>
        </w:rPr>
        <w:t>focus attention</w:t>
      </w:r>
      <w:r w:rsidRPr="00825851">
        <w:rPr>
          <w:rStyle w:val="StyleUnderline"/>
        </w:rPr>
        <w:t xml:space="preserve"> on </w:t>
      </w:r>
      <w:r w:rsidRPr="00825851">
        <w:rPr>
          <w:rStyle w:val="Emphasis"/>
        </w:rPr>
        <w:t>certain issues</w:t>
      </w:r>
      <w:r w:rsidRPr="00825851">
        <w:rPr>
          <w:rStyle w:val="StyleUnderline"/>
        </w:rPr>
        <w:t xml:space="preserve"> rather than others</w:t>
      </w:r>
      <w:r w:rsidRPr="00825851">
        <w:rPr>
          <w:sz w:val="16"/>
        </w:rPr>
        <w:t xml:space="preserve">, but </w:t>
      </w:r>
      <w:r w:rsidRPr="00825851">
        <w:rPr>
          <w:rStyle w:val="StyleUnderline"/>
        </w:rPr>
        <w:t xml:space="preserve">that is </w:t>
      </w:r>
      <w:r w:rsidRPr="00481C3C">
        <w:rPr>
          <w:rStyle w:val="StyleUnderline"/>
          <w:highlight w:val="green"/>
        </w:rPr>
        <w:t>not</w:t>
      </w:r>
      <w:r w:rsidRPr="00825851">
        <w:rPr>
          <w:rStyle w:val="StyleUnderline"/>
          <w:sz w:val="16"/>
          <w:szCs w:val="16"/>
          <w:u w:val="none"/>
        </w:rPr>
        <w:t xml:space="preserve"> at all </w:t>
      </w:r>
      <w:r w:rsidRPr="00825851">
        <w:rPr>
          <w:rStyle w:val="StyleUnderline"/>
        </w:rPr>
        <w:t xml:space="preserve">the </w:t>
      </w:r>
      <w:r w:rsidRPr="00481C3C">
        <w:rPr>
          <w:rStyle w:val="StyleUnderline"/>
          <w:highlight w:val="green"/>
        </w:rPr>
        <w:t>same as saying one should no longer</w:t>
      </w:r>
      <w:r w:rsidRPr="00825851">
        <w:rPr>
          <w:sz w:val="16"/>
        </w:rPr>
        <w:t xml:space="preserve"> “</w:t>
      </w:r>
      <w:r w:rsidRPr="00481C3C">
        <w:rPr>
          <w:rStyle w:val="Emphasis"/>
          <w:highlight w:val="green"/>
        </w:rPr>
        <w:t>worry</w:t>
      </w:r>
      <w:r w:rsidRPr="00825851">
        <w:rPr>
          <w:sz w:val="16"/>
        </w:rPr>
        <w:t xml:space="preserve">” </w:t>
      </w:r>
      <w:r w:rsidRPr="00481C3C">
        <w:rPr>
          <w:rStyle w:val="StyleUnderline"/>
          <w:highlight w:val="green"/>
        </w:rPr>
        <w:t>about other</w:t>
      </w:r>
      <w:r w:rsidRPr="00825851">
        <w:rPr>
          <w:rStyle w:val="StyleUnderline"/>
        </w:rPr>
        <w:t xml:space="preserve"> </w:t>
      </w:r>
      <w:r w:rsidRPr="00825851">
        <w:rPr>
          <w:rStyle w:val="Emphasis"/>
        </w:rPr>
        <w:t>catastrophe</w:t>
      </w:r>
      <w:r w:rsidRPr="00481C3C">
        <w:rPr>
          <w:rStyle w:val="Emphasis"/>
          <w:highlight w:val="green"/>
        </w:rPr>
        <w:t>s</w:t>
      </w:r>
      <w:r w:rsidRPr="00825851">
        <w:rPr>
          <w:sz w:val="16"/>
        </w:rPr>
        <w:t xml:space="preserve">, and </w:t>
      </w:r>
      <w:r w:rsidRPr="00825851">
        <w:rPr>
          <w:rStyle w:val="StyleUnderline"/>
        </w:rPr>
        <w:t xml:space="preserve">it is </w:t>
      </w:r>
      <w:r w:rsidRPr="00825851">
        <w:rPr>
          <w:rStyle w:val="Emphasis"/>
        </w:rPr>
        <w:t>certainly not</w:t>
      </w:r>
      <w:r w:rsidRPr="00825851">
        <w:rPr>
          <w:rStyle w:val="StyleUnderline"/>
        </w:rPr>
        <w:t xml:space="preserve"> how longtermists actually think</w:t>
      </w:r>
      <w:r w:rsidRPr="00825851">
        <w:rPr>
          <w:sz w:val="16"/>
        </w:rPr>
        <w:t xml:space="preserve">. The people who are working to </w:t>
      </w:r>
      <w:r w:rsidRPr="00825851">
        <w:rPr>
          <w:rStyle w:val="Emphasis"/>
        </w:rPr>
        <w:t>prevent e</w:t>
      </w:r>
      <w:r w:rsidRPr="00481C3C">
        <w:rPr>
          <w:rStyle w:val="Emphasis"/>
          <w:highlight w:val="green"/>
        </w:rPr>
        <w:t>x</w:t>
      </w:r>
      <w:r w:rsidRPr="00825851">
        <w:rPr>
          <w:rStyle w:val="Emphasis"/>
        </w:rPr>
        <w:t xml:space="preserve">istential </w:t>
      </w:r>
      <w:r w:rsidRPr="00481C3C">
        <w:rPr>
          <w:rStyle w:val="Emphasis"/>
          <w:highlight w:val="green"/>
        </w:rPr>
        <w:t>risks</w:t>
      </w:r>
      <w:r w:rsidRPr="00825851">
        <w:rPr>
          <w:sz w:val="16"/>
        </w:rPr>
        <w:t xml:space="preserve"> </w:t>
      </w:r>
      <w:r w:rsidRPr="00825851">
        <w:rPr>
          <w:rStyle w:val="StyleUnderline"/>
        </w:rPr>
        <w:t xml:space="preserve">are deeply </w:t>
      </w:r>
      <w:r w:rsidRPr="00481C3C">
        <w:rPr>
          <w:rStyle w:val="StyleUnderline"/>
          <w:highlight w:val="green"/>
        </w:rPr>
        <w:t>motivated by</w:t>
      </w:r>
      <w:r w:rsidRPr="00825851">
        <w:rPr>
          <w:rStyle w:val="StyleUnderline"/>
        </w:rPr>
        <w:t xml:space="preserve"> people </w:t>
      </w:r>
      <w:r w:rsidRPr="00825851">
        <w:rPr>
          <w:rStyle w:val="Emphasis"/>
        </w:rPr>
        <w:t>living good lives</w:t>
      </w:r>
      <w:r w:rsidRPr="00825851">
        <w:rPr>
          <w:sz w:val="16"/>
        </w:rPr>
        <w:t xml:space="preserve">. They </w:t>
      </w:r>
      <w:r w:rsidRPr="00481C3C">
        <w:rPr>
          <w:rStyle w:val="StyleUnderline"/>
          <w:highlight w:val="green"/>
        </w:rPr>
        <w:t>hope to prevent</w:t>
      </w:r>
      <w:r w:rsidRPr="00481C3C">
        <w:rPr>
          <w:sz w:val="16"/>
          <w:highlight w:val="green"/>
        </w:rPr>
        <w:t xml:space="preserve"> </w:t>
      </w:r>
      <w:r w:rsidRPr="00481C3C">
        <w:rPr>
          <w:rStyle w:val="Emphasis"/>
          <w:highlight w:val="green"/>
        </w:rPr>
        <w:t>suffering</w:t>
      </w:r>
      <w:r w:rsidRPr="00825851">
        <w:rPr>
          <w:rStyle w:val="Emphasis"/>
        </w:rPr>
        <w:t xml:space="preserve"> on a massive scale</w:t>
      </w:r>
      <w:r w:rsidRPr="00825851">
        <w:rPr>
          <w:sz w:val="16"/>
        </w:rPr>
        <w:t xml:space="preserve">, </w:t>
      </w:r>
      <w:r w:rsidRPr="00825851">
        <w:rPr>
          <w:rStyle w:val="StyleUnderline"/>
        </w:rPr>
        <w:t>like</w:t>
      </w:r>
      <w:r w:rsidRPr="00825851">
        <w:rPr>
          <w:sz w:val="16"/>
        </w:rPr>
        <w:t xml:space="preserve"> by preventing </w:t>
      </w:r>
      <w:r w:rsidRPr="00825851">
        <w:rPr>
          <w:rStyle w:val="Emphasis"/>
        </w:rPr>
        <w:t>nuclear war</w:t>
      </w:r>
      <w:r w:rsidRPr="00825851">
        <w:rPr>
          <w:sz w:val="16"/>
        </w:rPr>
        <w:t xml:space="preserve"> or a gruesome pandemic, but that </w:t>
      </w:r>
      <w:r w:rsidRPr="00825851">
        <w:rPr>
          <w:rStyle w:val="StyleUnderline"/>
        </w:rPr>
        <w:t>does not mean they are</w:t>
      </w:r>
      <w:r w:rsidRPr="00825851">
        <w:rPr>
          <w:sz w:val="16"/>
        </w:rPr>
        <w:t xml:space="preserve"> </w:t>
      </w:r>
      <w:r w:rsidRPr="00825851">
        <w:rPr>
          <w:rStyle w:val="Emphasis"/>
        </w:rPr>
        <w:t>immune to noticing</w:t>
      </w:r>
      <w:r w:rsidRPr="00825851">
        <w:rPr>
          <w:sz w:val="16"/>
        </w:rPr>
        <w:t xml:space="preserve"> or caring about </w:t>
      </w:r>
      <w:r w:rsidRPr="00825851">
        <w:rPr>
          <w:rStyle w:val="StyleUnderline"/>
        </w:rPr>
        <w:t xml:space="preserve">suffering on </w:t>
      </w:r>
      <w:r w:rsidRPr="00825851">
        <w:rPr>
          <w:rStyle w:val="Emphasis"/>
        </w:rPr>
        <w:t>other scales</w:t>
      </w:r>
      <w:r w:rsidRPr="00825851">
        <w:rPr>
          <w:sz w:val="16"/>
        </w:rPr>
        <w:t xml:space="preserve">. On the contrary, </w:t>
      </w:r>
      <w:r w:rsidRPr="00825851">
        <w:rPr>
          <w:rStyle w:val="StyleUnderline"/>
        </w:rPr>
        <w:t xml:space="preserve">it </w:t>
      </w:r>
      <w:r w:rsidRPr="00481C3C">
        <w:rPr>
          <w:rStyle w:val="StyleUnderline"/>
          <w:highlight w:val="green"/>
        </w:rPr>
        <w:t>is precisely</w:t>
      </w:r>
      <w:r w:rsidRPr="00825851">
        <w:rPr>
          <w:rStyle w:val="StyleUnderline"/>
        </w:rPr>
        <w:t xml:space="preserve"> </w:t>
      </w:r>
      <w:r w:rsidRPr="00825851">
        <w:rPr>
          <w:rStyle w:val="Emphasis"/>
        </w:rPr>
        <w:t xml:space="preserve">this </w:t>
      </w:r>
      <w:r w:rsidRPr="00481C3C">
        <w:rPr>
          <w:rStyle w:val="Emphasis"/>
          <w:highlight w:val="green"/>
        </w:rPr>
        <w:t xml:space="preserve">sensitivity </w:t>
      </w:r>
      <w:r w:rsidRPr="00481C3C">
        <w:rPr>
          <w:rStyle w:val="StyleUnderline"/>
          <w:highlight w:val="green"/>
        </w:rPr>
        <w:t>to</w:t>
      </w:r>
      <w:r w:rsidRPr="00825851">
        <w:rPr>
          <w:sz w:val="16"/>
        </w:rPr>
        <w:t xml:space="preserve"> </w:t>
      </w:r>
      <w:r w:rsidRPr="00825851">
        <w:rPr>
          <w:rStyle w:val="StyleUnderline"/>
        </w:rPr>
        <w:t xml:space="preserve">all kinds of </w:t>
      </w:r>
      <w:r w:rsidRPr="00481C3C">
        <w:rPr>
          <w:rStyle w:val="StyleUnderline"/>
          <w:highlight w:val="green"/>
        </w:rPr>
        <w:t>everyday suffering that</w:t>
      </w:r>
      <w:r w:rsidRPr="00825851">
        <w:rPr>
          <w:rStyle w:val="StyleUnderline"/>
        </w:rPr>
        <w:t xml:space="preserve"> often </w:t>
      </w:r>
      <w:r w:rsidRPr="00481C3C">
        <w:rPr>
          <w:rStyle w:val="StyleUnderline"/>
          <w:highlight w:val="green"/>
        </w:rPr>
        <w:t>motivates</w:t>
      </w:r>
      <w:r w:rsidRPr="00825851">
        <w:rPr>
          <w:rStyle w:val="StyleUnderline"/>
        </w:rPr>
        <w:t xml:space="preserve"> a </w:t>
      </w:r>
      <w:r w:rsidRPr="00481C3C">
        <w:rPr>
          <w:rStyle w:val="Emphasis"/>
          <w:highlight w:val="green"/>
        </w:rPr>
        <w:t>special worry</w:t>
      </w:r>
      <w:r w:rsidRPr="00481C3C">
        <w:rPr>
          <w:rStyle w:val="StyleUnderline"/>
          <w:highlight w:val="green"/>
        </w:rPr>
        <w:t xml:space="preserve"> about</w:t>
      </w:r>
      <w:r w:rsidRPr="00825851">
        <w:rPr>
          <w:sz w:val="16"/>
        </w:rPr>
        <w:t xml:space="preserve"> the possibility of much </w:t>
      </w:r>
      <w:r w:rsidRPr="00825851">
        <w:rPr>
          <w:rStyle w:val="Emphasis"/>
        </w:rPr>
        <w:t>larger-scale disasters</w:t>
      </w:r>
      <w:r w:rsidRPr="00825851">
        <w:rPr>
          <w:sz w:val="16"/>
        </w:rPr>
        <w:t xml:space="preserve">. </w:t>
      </w:r>
    </w:p>
    <w:p w14:paraId="3022AB91" w14:textId="77777777" w:rsidR="00DF713F" w:rsidRPr="00825851" w:rsidRDefault="00DF713F" w:rsidP="00DF713F">
      <w:pPr>
        <w:rPr>
          <w:sz w:val="16"/>
        </w:rPr>
      </w:pPr>
      <w:r w:rsidRPr="00825851">
        <w:rPr>
          <w:sz w:val="16"/>
        </w:rPr>
        <w:t xml:space="preserve">So while longtermists do worry and deeply care about all kinds of suffering, many </w:t>
      </w:r>
      <w:r w:rsidRPr="00825851">
        <w:rPr>
          <w:rStyle w:val="Emphasis"/>
        </w:rPr>
        <w:t>longtermist researchers</w:t>
      </w:r>
      <w:r w:rsidRPr="00825851">
        <w:rPr>
          <w:sz w:val="16"/>
        </w:rPr>
        <w:t xml:space="preserve"> do </w:t>
      </w:r>
      <w:r w:rsidRPr="00825851">
        <w:rPr>
          <w:rStyle w:val="StyleUnderline"/>
        </w:rPr>
        <w:t xml:space="preserve">encourage people to work on </w:t>
      </w:r>
      <w:r w:rsidRPr="00825851">
        <w:rPr>
          <w:rStyle w:val="Emphasis"/>
        </w:rPr>
        <w:t>e</w:t>
      </w:r>
      <w:r w:rsidRPr="00481C3C">
        <w:rPr>
          <w:rStyle w:val="Emphasis"/>
          <w:highlight w:val="green"/>
        </w:rPr>
        <w:t>x</w:t>
      </w:r>
      <w:r w:rsidRPr="00825851">
        <w:rPr>
          <w:rStyle w:val="Emphasis"/>
        </w:rPr>
        <w:t xml:space="preserve">istential </w:t>
      </w:r>
      <w:r w:rsidRPr="00481C3C">
        <w:rPr>
          <w:rStyle w:val="Emphasis"/>
          <w:highlight w:val="green"/>
        </w:rPr>
        <w:t>risks</w:t>
      </w:r>
      <w:r w:rsidRPr="00825851">
        <w:rPr>
          <w:sz w:val="16"/>
        </w:rPr>
        <w:t xml:space="preserve">, as opposed to risks that play out at smaller scales. </w:t>
      </w:r>
      <w:r w:rsidRPr="00825851">
        <w:rPr>
          <w:rStyle w:val="StyleUnderline"/>
        </w:rPr>
        <w:t xml:space="preserve">There are </w:t>
      </w:r>
      <w:r w:rsidRPr="00825851">
        <w:rPr>
          <w:rStyle w:val="Emphasis"/>
        </w:rPr>
        <w:t>several factors</w:t>
      </w:r>
      <w:r w:rsidRPr="00825851">
        <w:rPr>
          <w:sz w:val="16"/>
        </w:rPr>
        <w:t xml:space="preserve"> contributing to this recommendation. </w:t>
      </w:r>
    </w:p>
    <w:p w14:paraId="3D1CA0A3" w14:textId="77777777" w:rsidR="00DF713F" w:rsidRPr="00825851" w:rsidRDefault="00DF713F" w:rsidP="00DF713F">
      <w:pPr>
        <w:rPr>
          <w:sz w:val="16"/>
        </w:rPr>
      </w:pPr>
      <w:r w:rsidRPr="00825851">
        <w:rPr>
          <w:sz w:val="16"/>
        </w:rPr>
        <w:t xml:space="preserve">First, </w:t>
      </w:r>
      <w:r w:rsidRPr="00825851">
        <w:rPr>
          <w:rStyle w:val="StyleUnderline"/>
        </w:rPr>
        <w:t xml:space="preserve">longtermism works from the view that </w:t>
      </w:r>
      <w:r w:rsidRPr="00481C3C">
        <w:rPr>
          <w:rStyle w:val="StyleUnderline"/>
          <w:highlight w:val="green"/>
        </w:rPr>
        <w:t>we should be</w:t>
      </w:r>
      <w:r w:rsidRPr="00481C3C">
        <w:rPr>
          <w:sz w:val="16"/>
          <w:highlight w:val="green"/>
        </w:rPr>
        <w:t xml:space="preserve"> </w:t>
      </w:r>
      <w:r w:rsidRPr="00481C3C">
        <w:rPr>
          <w:rStyle w:val="Emphasis"/>
          <w:highlight w:val="green"/>
        </w:rPr>
        <w:t>impartial</w:t>
      </w:r>
      <w:r w:rsidRPr="00481C3C">
        <w:rPr>
          <w:rStyle w:val="StyleUnderline"/>
          <w:highlight w:val="green"/>
        </w:rPr>
        <w:t xml:space="preserve"> in </w:t>
      </w:r>
      <w:r w:rsidRPr="00481C3C">
        <w:rPr>
          <w:rStyle w:val="Emphasis"/>
          <w:highlight w:val="green"/>
        </w:rPr>
        <w:t>our moral</w:t>
      </w:r>
      <w:r w:rsidRPr="00825851">
        <w:rPr>
          <w:rStyle w:val="Emphasis"/>
        </w:rPr>
        <w:t xml:space="preserve"> care</w:t>
      </w:r>
      <w:r w:rsidRPr="00825851">
        <w:rPr>
          <w:sz w:val="16"/>
        </w:rPr>
        <w:t xml:space="preserve">. </w:t>
      </w:r>
      <w:r w:rsidRPr="00825851">
        <w:rPr>
          <w:rStyle w:val="StyleUnderline"/>
        </w:rPr>
        <w:t xml:space="preserve">People are equally </w:t>
      </w:r>
      <w:r w:rsidRPr="00825851">
        <w:rPr>
          <w:rStyle w:val="Emphasis"/>
        </w:rPr>
        <w:t>morally valuable</w:t>
      </w:r>
      <w:r w:rsidRPr="00825851">
        <w:rPr>
          <w:rStyle w:val="StyleUnderline"/>
        </w:rPr>
        <w:t xml:space="preserve"> regardless of their characteristics like </w:t>
      </w:r>
      <w:r w:rsidRPr="00825851">
        <w:rPr>
          <w:rStyle w:val="Emphasis"/>
        </w:rPr>
        <w:t>race</w:t>
      </w:r>
      <w:r w:rsidRPr="00825851">
        <w:rPr>
          <w:sz w:val="16"/>
        </w:rPr>
        <w:t xml:space="preserve">, gender, ethnicity, or critically, when they are born. </w:t>
      </w:r>
      <w:r w:rsidRPr="00481C3C">
        <w:rPr>
          <w:rStyle w:val="StyleUnderline"/>
          <w:highlight w:val="green"/>
        </w:rPr>
        <w:t xml:space="preserve">Someone has </w:t>
      </w:r>
      <w:r w:rsidRPr="00481C3C">
        <w:rPr>
          <w:rStyle w:val="Emphasis"/>
          <w:highlight w:val="green"/>
        </w:rPr>
        <w:t>no less moral worth</w:t>
      </w:r>
      <w:r w:rsidRPr="00481C3C">
        <w:rPr>
          <w:rStyle w:val="StyleUnderline"/>
          <w:highlight w:val="green"/>
        </w:rPr>
        <w:t xml:space="preserve"> because they are born</w:t>
      </w:r>
      <w:r w:rsidRPr="00825851">
        <w:rPr>
          <w:rStyle w:val="StyleUnderline"/>
          <w:sz w:val="16"/>
          <w:szCs w:val="16"/>
          <w:u w:val="none"/>
        </w:rPr>
        <w:t xml:space="preserve"> </w:t>
      </w:r>
      <w:r w:rsidRPr="00825851">
        <w:rPr>
          <w:sz w:val="16"/>
        </w:rPr>
        <w:t xml:space="preserve">ten, a hundred, or </w:t>
      </w:r>
      <w:r w:rsidRPr="00825851">
        <w:rPr>
          <w:rStyle w:val="StyleUnderline"/>
        </w:rPr>
        <w:t xml:space="preserve">a thousand years </w:t>
      </w:r>
      <w:r w:rsidRPr="00481C3C">
        <w:rPr>
          <w:rStyle w:val="Emphasis"/>
          <w:highlight w:val="green"/>
        </w:rPr>
        <w:t>in</w:t>
      </w:r>
      <w:r w:rsidRPr="00825851">
        <w:rPr>
          <w:rStyle w:val="Emphasis"/>
        </w:rPr>
        <w:t xml:space="preserve"> the </w:t>
      </w:r>
      <w:r w:rsidRPr="00481C3C">
        <w:rPr>
          <w:rStyle w:val="Emphasis"/>
          <w:highlight w:val="green"/>
        </w:rPr>
        <w:t>future</w:t>
      </w:r>
      <w:r w:rsidRPr="00825851">
        <w:rPr>
          <w:sz w:val="16"/>
        </w:rPr>
        <w:t xml:space="preserve">. </w:t>
      </w:r>
    </w:p>
    <w:p w14:paraId="0E4B5839" w14:textId="77777777" w:rsidR="00DF713F" w:rsidRPr="00825851" w:rsidRDefault="00DF713F" w:rsidP="00DF713F">
      <w:pPr>
        <w:rPr>
          <w:sz w:val="16"/>
        </w:rPr>
      </w:pPr>
      <w:r w:rsidRPr="00825851">
        <w:rPr>
          <w:sz w:val="16"/>
        </w:rPr>
        <w:t xml:space="preserve">Next, many </w:t>
      </w:r>
      <w:r w:rsidRPr="00825851">
        <w:rPr>
          <w:rStyle w:val="Emphasis"/>
        </w:rPr>
        <w:t>longtermist researchers</w:t>
      </w:r>
      <w:r w:rsidRPr="00825851">
        <w:rPr>
          <w:sz w:val="16"/>
        </w:rPr>
        <w:t xml:space="preserve"> </w:t>
      </w:r>
      <w:r w:rsidRPr="00825851">
        <w:rPr>
          <w:rStyle w:val="StyleUnderline"/>
        </w:rPr>
        <w:t xml:space="preserve">draw on the evaluative </w:t>
      </w:r>
      <w:r w:rsidRPr="00825851">
        <w:rPr>
          <w:rStyle w:val="Emphasis"/>
        </w:rPr>
        <w:t>factors of importance</w:t>
      </w:r>
      <w:r w:rsidRPr="00825851">
        <w:rPr>
          <w:sz w:val="16"/>
        </w:rPr>
        <w:t xml:space="preserve">, </w:t>
      </w:r>
      <w:r w:rsidRPr="00825851">
        <w:rPr>
          <w:rStyle w:val="Emphasis"/>
        </w:rPr>
        <w:t>neglectedness</w:t>
      </w:r>
      <w:r w:rsidRPr="00825851">
        <w:rPr>
          <w:sz w:val="16"/>
        </w:rPr>
        <w:t xml:space="preserve">, </w:t>
      </w:r>
      <w:r w:rsidRPr="00825851">
        <w:rPr>
          <w:rStyle w:val="StyleUnderline"/>
        </w:rPr>
        <w:t>and tractability to help choose what to work on</w:t>
      </w:r>
      <w:r w:rsidRPr="00825851">
        <w:rPr>
          <w:sz w:val="16"/>
        </w:rPr>
        <w:t>. These come from the effective altruism movement more broadly, but also motivate longtermist project selection. For more on the relationship between longtermism and effective altruism, see here. Importance is about the impact of a project, usually meaning how many lives are saved or improved. Neglectedness looks at how many people and resources are already being devoted to a problem — if this number is lower than what is going to some other project, adding more may have a higher marginal impact. Finally, tractability looks at how easy it is to make progress on a project. If something is very important and neglected, but impossible to change, it would not make sense to work on.</w:t>
      </w:r>
    </w:p>
    <w:p w14:paraId="7B842F5C" w14:textId="77777777" w:rsidR="00DF713F" w:rsidRPr="00825851" w:rsidRDefault="00DF713F" w:rsidP="00DF713F">
      <w:pPr>
        <w:rPr>
          <w:sz w:val="16"/>
        </w:rPr>
      </w:pPr>
      <w:r w:rsidRPr="00825851">
        <w:rPr>
          <w:rStyle w:val="Emphasis"/>
        </w:rPr>
        <w:t>Preventing e</w:t>
      </w:r>
      <w:r w:rsidRPr="00481C3C">
        <w:rPr>
          <w:rStyle w:val="Emphasis"/>
          <w:highlight w:val="green"/>
        </w:rPr>
        <w:t>x</w:t>
      </w:r>
      <w:r w:rsidRPr="00825851">
        <w:rPr>
          <w:rStyle w:val="Emphasis"/>
        </w:rPr>
        <w:t xml:space="preserve">istential </w:t>
      </w:r>
      <w:r w:rsidRPr="00481C3C">
        <w:rPr>
          <w:rStyle w:val="Emphasis"/>
          <w:highlight w:val="green"/>
        </w:rPr>
        <w:t>risks</w:t>
      </w:r>
      <w:r w:rsidRPr="00481C3C">
        <w:rPr>
          <w:sz w:val="16"/>
          <w:highlight w:val="green"/>
        </w:rPr>
        <w:t xml:space="preserve"> </w:t>
      </w:r>
      <w:r w:rsidRPr="00481C3C">
        <w:rPr>
          <w:rStyle w:val="StyleUnderline"/>
          <w:highlight w:val="green"/>
        </w:rPr>
        <w:t>scores high</w:t>
      </w:r>
      <w:r w:rsidRPr="00825851">
        <w:rPr>
          <w:sz w:val="16"/>
        </w:rPr>
        <w:t xml:space="preserve"> on importance </w:t>
      </w:r>
      <w:r w:rsidRPr="00825851">
        <w:rPr>
          <w:rStyle w:val="StyleUnderline"/>
        </w:rPr>
        <w:t xml:space="preserve">because it </w:t>
      </w:r>
      <w:r w:rsidRPr="00481C3C">
        <w:rPr>
          <w:rStyle w:val="StyleUnderline"/>
          <w:highlight w:val="green"/>
        </w:rPr>
        <w:t>affects</w:t>
      </w:r>
      <w:r w:rsidRPr="00825851">
        <w:rPr>
          <w:rStyle w:val="StyleUnderline"/>
        </w:rPr>
        <w:t xml:space="preserve"> the </w:t>
      </w:r>
      <w:r w:rsidRPr="00481C3C">
        <w:rPr>
          <w:rStyle w:val="Emphasis"/>
          <w:highlight w:val="green"/>
        </w:rPr>
        <w:t>entirety of humanity’s future</w:t>
      </w:r>
      <w:r w:rsidRPr="00825851">
        <w:rPr>
          <w:sz w:val="16"/>
        </w:rPr>
        <w:t xml:space="preserve">.  To see the importance of avoiding extinction, </w:t>
      </w:r>
      <w:r w:rsidRPr="00481C3C">
        <w:rPr>
          <w:rStyle w:val="StyleUnderline"/>
          <w:highlight w:val="green"/>
        </w:rPr>
        <w:t>imagine</w:t>
      </w:r>
      <w:r w:rsidRPr="00825851">
        <w:rPr>
          <w:rStyle w:val="StyleUnderline"/>
        </w:rPr>
        <w:t xml:space="preserve"> a </w:t>
      </w:r>
      <w:r w:rsidRPr="00825851">
        <w:rPr>
          <w:rStyle w:val="Emphasis"/>
        </w:rPr>
        <w:t xml:space="preserve">nuclear </w:t>
      </w:r>
      <w:r w:rsidRPr="00481C3C">
        <w:rPr>
          <w:rStyle w:val="Emphasis"/>
          <w:highlight w:val="green"/>
        </w:rPr>
        <w:t>war</w:t>
      </w:r>
      <w:r w:rsidRPr="00481C3C">
        <w:rPr>
          <w:rStyle w:val="StyleUnderline"/>
          <w:highlight w:val="green"/>
        </w:rPr>
        <w:t xml:space="preserve"> that kills </w:t>
      </w:r>
      <w:r w:rsidRPr="00481C3C">
        <w:rPr>
          <w:rStyle w:val="Emphasis"/>
          <w:highlight w:val="green"/>
        </w:rPr>
        <w:t>99%</w:t>
      </w:r>
      <w:r w:rsidRPr="00825851">
        <w:rPr>
          <w:rStyle w:val="Emphasis"/>
        </w:rPr>
        <w:t xml:space="preserve"> of people</w:t>
      </w:r>
      <w:r w:rsidRPr="00825851">
        <w:rPr>
          <w:sz w:val="16"/>
        </w:rPr>
        <w:t xml:space="preserve"> [15]. </w:t>
      </w:r>
      <w:r w:rsidRPr="00825851">
        <w:rPr>
          <w:rStyle w:val="StyleUnderline"/>
        </w:rPr>
        <w:t xml:space="preserve">This would be a </w:t>
      </w:r>
      <w:r w:rsidRPr="00481C3C">
        <w:rPr>
          <w:rStyle w:val="StyleUnderline"/>
          <w:highlight w:val="green"/>
        </w:rPr>
        <w:t xml:space="preserve">horrific tragedy involving </w:t>
      </w:r>
      <w:r w:rsidRPr="00481C3C">
        <w:rPr>
          <w:rStyle w:val="Emphasis"/>
          <w:highlight w:val="green"/>
        </w:rPr>
        <w:t>unspeakable suffering</w:t>
      </w:r>
      <w:r w:rsidRPr="00825851">
        <w:rPr>
          <w:sz w:val="16"/>
        </w:rPr>
        <w:t xml:space="preserve">. And imagine the world 50 years later, then 500, then several thousand. First there might be deep and crushing grief and mourning, then back-breaking struggle to survive, regrow, and rebuild, then possibly, if these few survivors persevere through unimaginable challenges, once again a world filled with people — people living, learning, loving, laughing, playing music, and witnessing the beauty of nature. Now </w:t>
      </w:r>
      <w:r w:rsidRPr="00825851">
        <w:rPr>
          <w:rStyle w:val="StyleUnderline"/>
        </w:rPr>
        <w:t xml:space="preserve">imagine a </w:t>
      </w:r>
      <w:r w:rsidRPr="00825851">
        <w:rPr>
          <w:rStyle w:val="Emphasis"/>
        </w:rPr>
        <w:t>nuclear war</w:t>
      </w:r>
      <w:r w:rsidRPr="00825851">
        <w:rPr>
          <w:rStyle w:val="StyleUnderline"/>
        </w:rPr>
        <w:t xml:space="preserve"> that </w:t>
      </w:r>
      <w:r w:rsidRPr="00481C3C">
        <w:rPr>
          <w:rStyle w:val="StyleUnderline"/>
          <w:highlight w:val="green"/>
        </w:rPr>
        <w:t>kills 100%</w:t>
      </w:r>
      <w:r w:rsidRPr="00825851">
        <w:rPr>
          <w:rStyle w:val="StyleUnderline"/>
        </w:rPr>
        <w:t xml:space="preserve"> of people</w:t>
      </w:r>
      <w:r w:rsidRPr="00825851">
        <w:rPr>
          <w:sz w:val="16"/>
        </w:rPr>
        <w:t xml:space="preserve">. There is the same horrible suffering during the event. But 50, 500, 1000 years later? </w:t>
      </w:r>
      <w:r w:rsidRPr="00825851">
        <w:rPr>
          <w:rStyle w:val="Emphasis"/>
        </w:rPr>
        <w:t xml:space="preserve">A </w:t>
      </w:r>
      <w:r w:rsidRPr="00481C3C">
        <w:rPr>
          <w:rStyle w:val="Emphasis"/>
          <w:highlight w:val="green"/>
        </w:rPr>
        <w:t>barren earth</w:t>
      </w:r>
      <w:r w:rsidRPr="00825851">
        <w:rPr>
          <w:sz w:val="16"/>
        </w:rPr>
        <w:t xml:space="preserve">. </w:t>
      </w:r>
      <w:r w:rsidRPr="00481C3C">
        <w:rPr>
          <w:rStyle w:val="Emphasis"/>
          <w:highlight w:val="green"/>
        </w:rPr>
        <w:t>No one to experience its joys</w:t>
      </w:r>
      <w:r w:rsidRPr="00825851">
        <w:rPr>
          <w:rStyle w:val="Emphasis"/>
        </w:rPr>
        <w:t xml:space="preserve"> and </w:t>
      </w:r>
      <w:r w:rsidRPr="00481C3C">
        <w:rPr>
          <w:rStyle w:val="Emphasis"/>
          <w:highlight w:val="green"/>
        </w:rPr>
        <w:t>pains</w:t>
      </w:r>
      <w:r w:rsidRPr="00825851">
        <w:rPr>
          <w:sz w:val="16"/>
        </w:rPr>
        <w:t xml:space="preserve">, no one to experience anything at all, ever again.  </w:t>
      </w:r>
      <w:r w:rsidRPr="00825851">
        <w:rPr>
          <w:rStyle w:val="StyleUnderline"/>
        </w:rPr>
        <w:t>Torres seems to resist the process of comparing the</w:t>
      </w:r>
      <w:r w:rsidRPr="00825851">
        <w:rPr>
          <w:sz w:val="16"/>
        </w:rPr>
        <w:t xml:space="preserve"> “</w:t>
      </w:r>
      <w:r w:rsidRPr="00825851">
        <w:rPr>
          <w:rStyle w:val="Emphasis"/>
        </w:rPr>
        <w:t>importance</w:t>
      </w:r>
      <w:r w:rsidRPr="00825851">
        <w:rPr>
          <w:sz w:val="16"/>
        </w:rPr>
        <w:t xml:space="preserve">” </w:t>
      </w:r>
      <w:r w:rsidRPr="00825851">
        <w:rPr>
          <w:rStyle w:val="StyleUnderline"/>
        </w:rPr>
        <w:t xml:space="preserve">of preventing </w:t>
      </w:r>
      <w:r w:rsidRPr="00825851">
        <w:rPr>
          <w:rStyle w:val="Emphasis"/>
        </w:rPr>
        <w:t>different catastrophes</w:t>
      </w:r>
      <w:r w:rsidRPr="00825851">
        <w:rPr>
          <w:sz w:val="16"/>
        </w:rPr>
        <w:t xml:space="preserve">. </w:t>
      </w:r>
      <w:r w:rsidRPr="00825851">
        <w:rPr>
          <w:rStyle w:val="StyleUnderline"/>
        </w:rPr>
        <w:t>If you take on a moral view that does not allow for comparisons of badness</w:t>
      </w:r>
      <w:r w:rsidRPr="00825851">
        <w:rPr>
          <w:sz w:val="16"/>
        </w:rPr>
        <w:t xml:space="preserve"> — </w:t>
      </w:r>
      <w:r w:rsidRPr="00825851">
        <w:rPr>
          <w:rStyle w:val="StyleUnderline"/>
        </w:rPr>
        <w:t>say you are faced with preventing</w:t>
      </w:r>
      <w:r w:rsidRPr="00825851">
        <w:rPr>
          <w:sz w:val="16"/>
        </w:rPr>
        <w:t xml:space="preserve"> a </w:t>
      </w:r>
      <w:r w:rsidRPr="00825851">
        <w:rPr>
          <w:rStyle w:val="Emphasis"/>
        </w:rPr>
        <w:t>murder</w:t>
      </w:r>
      <w:r w:rsidRPr="00825851">
        <w:rPr>
          <w:sz w:val="16"/>
        </w:rPr>
        <w:t xml:space="preserve">, a </w:t>
      </w:r>
      <w:r w:rsidRPr="00825851">
        <w:rPr>
          <w:rStyle w:val="Emphasis"/>
        </w:rPr>
        <w:t>genocide</w:t>
      </w:r>
      <w:r w:rsidRPr="00825851">
        <w:rPr>
          <w:sz w:val="16"/>
        </w:rPr>
        <w:t xml:space="preserve">, </w:t>
      </w:r>
      <w:r w:rsidRPr="00825851">
        <w:rPr>
          <w:rStyle w:val="StyleUnderline"/>
        </w:rPr>
        <w:t xml:space="preserve">or the </w:t>
      </w:r>
      <w:r w:rsidRPr="00825851">
        <w:rPr>
          <w:rStyle w:val="Emphasis"/>
        </w:rPr>
        <w:t>extinction of humanity</w:t>
      </w:r>
      <w:r w:rsidRPr="00825851">
        <w:rPr>
          <w:sz w:val="16"/>
        </w:rPr>
        <w:t xml:space="preserve">, and your </w:t>
      </w:r>
      <w:r w:rsidRPr="00825851">
        <w:rPr>
          <w:rStyle w:val="StyleUnderline"/>
        </w:rPr>
        <w:t xml:space="preserve">moral view gives you </w:t>
      </w:r>
      <w:r w:rsidRPr="00825851">
        <w:rPr>
          <w:rStyle w:val="Emphasis"/>
        </w:rPr>
        <w:t>no way to choose</w:t>
      </w:r>
      <w:r w:rsidRPr="00825851">
        <w:rPr>
          <w:rStyle w:val="StyleUnderline"/>
        </w:rPr>
        <w:t xml:space="preserve"> between these</w:t>
      </w:r>
      <w:r w:rsidRPr="00825851">
        <w:rPr>
          <w:sz w:val="16"/>
        </w:rPr>
        <w:t xml:space="preserve"> — then the way that longtermism prioritizes does not and cannot make sense to you. But this </w:t>
      </w:r>
      <w:r w:rsidRPr="00825851">
        <w:rPr>
          <w:rStyle w:val="StyleUnderline"/>
        </w:rPr>
        <w:t xml:space="preserve">is </w:t>
      </w:r>
      <w:r w:rsidRPr="00825851">
        <w:rPr>
          <w:rStyle w:val="Emphasis"/>
        </w:rPr>
        <w:t>no weakness of longtermism</w:t>
      </w:r>
      <w:r w:rsidRPr="00825851">
        <w:rPr>
          <w:sz w:val="16"/>
        </w:rPr>
        <w:t xml:space="preserve">. </w:t>
      </w:r>
    </w:p>
    <w:p w14:paraId="1919E684" w14:textId="77777777" w:rsidR="00DF713F" w:rsidRPr="00825851" w:rsidRDefault="00DF713F" w:rsidP="00DF713F">
      <w:pPr>
        <w:rPr>
          <w:sz w:val="16"/>
        </w:rPr>
      </w:pPr>
      <w:r w:rsidRPr="00825851">
        <w:rPr>
          <w:sz w:val="16"/>
        </w:rPr>
        <w:t xml:space="preserve">Next, </w:t>
      </w:r>
      <w:r w:rsidRPr="00825851">
        <w:rPr>
          <w:rStyle w:val="StyleUnderline"/>
        </w:rPr>
        <w:t xml:space="preserve">longtermist </w:t>
      </w:r>
      <w:r w:rsidRPr="00481C3C">
        <w:rPr>
          <w:rStyle w:val="StyleUnderline"/>
          <w:highlight w:val="green"/>
        </w:rPr>
        <w:t>work</w:t>
      </w:r>
      <w:r w:rsidRPr="00825851">
        <w:rPr>
          <w:rStyle w:val="StyleUnderline"/>
        </w:rPr>
        <w:t xml:space="preserve"> seems </w:t>
      </w:r>
      <w:r w:rsidRPr="00481C3C">
        <w:rPr>
          <w:rStyle w:val="Emphasis"/>
          <w:highlight w:val="green"/>
        </w:rPr>
        <w:t>deeply neglected</w:t>
      </w:r>
      <w:r w:rsidRPr="00825851">
        <w:rPr>
          <w:sz w:val="16"/>
        </w:rPr>
        <w:t xml:space="preserve">. </w:t>
      </w:r>
      <w:r w:rsidRPr="00825851">
        <w:rPr>
          <w:rStyle w:val="StyleUnderline"/>
        </w:rPr>
        <w:t>There are</w:t>
      </w:r>
      <w:r w:rsidRPr="00825851">
        <w:rPr>
          <w:sz w:val="16"/>
        </w:rPr>
        <w:t xml:space="preserve"> </w:t>
      </w:r>
      <w:r w:rsidRPr="00481C3C">
        <w:rPr>
          <w:rStyle w:val="Emphasis"/>
          <w:highlight w:val="green"/>
        </w:rPr>
        <w:t>very few people</w:t>
      </w:r>
      <w:r w:rsidRPr="00481C3C">
        <w:rPr>
          <w:sz w:val="16"/>
          <w:highlight w:val="green"/>
        </w:rPr>
        <w:t xml:space="preserve"> </w:t>
      </w:r>
      <w:r w:rsidRPr="00481C3C">
        <w:rPr>
          <w:rStyle w:val="StyleUnderline"/>
          <w:highlight w:val="green"/>
        </w:rPr>
        <w:t>working on</w:t>
      </w:r>
      <w:r w:rsidRPr="00825851">
        <w:rPr>
          <w:rStyle w:val="StyleUnderline"/>
        </w:rPr>
        <w:t xml:space="preserve"> </w:t>
      </w:r>
      <w:r w:rsidRPr="00825851">
        <w:rPr>
          <w:rStyle w:val="Emphasis"/>
        </w:rPr>
        <w:t>e</w:t>
      </w:r>
      <w:r w:rsidRPr="00481C3C">
        <w:rPr>
          <w:rStyle w:val="Emphasis"/>
          <w:highlight w:val="green"/>
        </w:rPr>
        <w:t>x</w:t>
      </w:r>
      <w:r w:rsidRPr="00825851">
        <w:rPr>
          <w:rStyle w:val="Emphasis"/>
        </w:rPr>
        <w:t xml:space="preserve">istential </w:t>
      </w:r>
      <w:r w:rsidRPr="00481C3C">
        <w:rPr>
          <w:rStyle w:val="Emphasis"/>
          <w:highlight w:val="green"/>
        </w:rPr>
        <w:t>risk mitigation</w:t>
      </w:r>
      <w:r w:rsidRPr="00825851">
        <w:rPr>
          <w:sz w:val="16"/>
        </w:rPr>
        <w:t xml:space="preserve"> [16]. This means that </w:t>
      </w:r>
      <w:r w:rsidRPr="00481C3C">
        <w:rPr>
          <w:rStyle w:val="Emphasis"/>
          <w:highlight w:val="green"/>
        </w:rPr>
        <w:t>each additional person</w:t>
      </w:r>
      <w:r w:rsidRPr="00481C3C">
        <w:rPr>
          <w:sz w:val="16"/>
          <w:highlight w:val="green"/>
        </w:rPr>
        <w:t xml:space="preserve"> </w:t>
      </w:r>
      <w:r w:rsidRPr="00481C3C">
        <w:rPr>
          <w:rStyle w:val="StyleUnderline"/>
          <w:highlight w:val="green"/>
        </w:rPr>
        <w:t>causes</w:t>
      </w:r>
      <w:r w:rsidRPr="00825851">
        <w:rPr>
          <w:rStyle w:val="StyleUnderline"/>
        </w:rPr>
        <w:t xml:space="preserve"> a relatively </w:t>
      </w:r>
      <w:r w:rsidRPr="00481C3C">
        <w:rPr>
          <w:rStyle w:val="Emphasis"/>
          <w:highlight w:val="green"/>
        </w:rPr>
        <w:t>large proportional increase</w:t>
      </w:r>
      <w:r w:rsidRPr="00825851">
        <w:rPr>
          <w:sz w:val="16"/>
        </w:rPr>
        <w:t xml:space="preserve"> </w:t>
      </w:r>
      <w:r w:rsidRPr="00825851">
        <w:rPr>
          <w:rStyle w:val="StyleUnderline"/>
        </w:rPr>
        <w:t xml:space="preserve">in the </w:t>
      </w:r>
      <w:r w:rsidRPr="00825851">
        <w:rPr>
          <w:rStyle w:val="Emphasis"/>
        </w:rPr>
        <w:t>amount of work</w:t>
      </w:r>
      <w:r w:rsidRPr="00825851">
        <w:rPr>
          <w:rStyle w:val="StyleUnderline"/>
        </w:rPr>
        <w:t xml:space="preserve"> that's being done</w:t>
      </w:r>
      <w:r w:rsidRPr="00825851">
        <w:rPr>
          <w:sz w:val="16"/>
        </w:rPr>
        <w:t xml:space="preserve">. This </w:t>
      </w:r>
      <w:r w:rsidRPr="00825851">
        <w:rPr>
          <w:rStyle w:val="StyleUnderline"/>
        </w:rPr>
        <w:t>connects back to how</w:t>
      </w:r>
      <w:r w:rsidRPr="00825851">
        <w:rPr>
          <w:sz w:val="16"/>
        </w:rPr>
        <w:t xml:space="preserve"> </w:t>
      </w:r>
      <w:r w:rsidRPr="00825851">
        <w:rPr>
          <w:rStyle w:val="StyleUnderline"/>
        </w:rPr>
        <w:t xml:space="preserve">longtermists interact with </w:t>
      </w:r>
      <w:r w:rsidRPr="00825851">
        <w:rPr>
          <w:rStyle w:val="Emphasis"/>
        </w:rPr>
        <w:t>climate change</w:t>
      </w:r>
      <w:r w:rsidRPr="00825851">
        <w:rPr>
          <w:sz w:val="16"/>
        </w:rPr>
        <w:t>. Climate change is less neglected than other risks like nuclear war or biosecurity. For example, there are currently no major funders funding nuclear security, whereas climate change gets $5-9 billion from philanthropists every year, and hundreds of billions from governments and the private sector. That means that people are more likely to already be doing the most essential climate change work than the most essential work for the other areas.</w:t>
      </w:r>
    </w:p>
    <w:p w14:paraId="11AD26CE" w14:textId="77777777" w:rsidR="00DF713F" w:rsidRPr="00825851" w:rsidRDefault="00DF713F" w:rsidP="00DF713F">
      <w:pPr>
        <w:rPr>
          <w:sz w:val="16"/>
        </w:rPr>
      </w:pPr>
      <w:r w:rsidRPr="00825851">
        <w:rPr>
          <w:sz w:val="16"/>
        </w:rPr>
        <w:t xml:space="preserve">It is </w:t>
      </w:r>
      <w:r w:rsidRPr="00481C3C">
        <w:rPr>
          <w:rStyle w:val="Emphasis"/>
          <w:highlight w:val="green"/>
        </w:rPr>
        <w:t>important to recognize</w:t>
      </w:r>
      <w:r w:rsidRPr="00825851">
        <w:rPr>
          <w:sz w:val="16"/>
        </w:rPr>
        <w:t xml:space="preserve"> </w:t>
      </w:r>
      <w:r w:rsidRPr="00825851">
        <w:rPr>
          <w:rStyle w:val="StyleUnderline"/>
        </w:rPr>
        <w:t xml:space="preserve">what </w:t>
      </w:r>
      <w:r w:rsidRPr="00481C3C">
        <w:rPr>
          <w:rStyle w:val="StyleUnderline"/>
          <w:highlight w:val="green"/>
        </w:rPr>
        <w:t>question longtermists are answering</w:t>
      </w:r>
      <w:r w:rsidRPr="00825851">
        <w:rPr>
          <w:sz w:val="16"/>
        </w:rPr>
        <w:t xml:space="preserve">, </w:t>
      </w:r>
      <w:r w:rsidRPr="00825851">
        <w:rPr>
          <w:rStyle w:val="StyleUnderline"/>
        </w:rPr>
        <w:t>which is</w:t>
      </w:r>
      <w:r w:rsidRPr="00825851">
        <w:rPr>
          <w:sz w:val="16"/>
        </w:rPr>
        <w:t xml:space="preserve"> “</w:t>
      </w:r>
      <w:r w:rsidRPr="00481C3C">
        <w:rPr>
          <w:rStyle w:val="StyleUnderline"/>
          <w:highlight w:val="green"/>
        </w:rPr>
        <w:t>how</w:t>
      </w:r>
      <w:r w:rsidRPr="00825851">
        <w:rPr>
          <w:rStyle w:val="StyleUnderline"/>
        </w:rPr>
        <w:t xml:space="preserve"> can </w:t>
      </w:r>
      <w:r w:rsidRPr="00481C3C">
        <w:rPr>
          <w:rStyle w:val="StyleUnderline"/>
          <w:highlight w:val="green"/>
        </w:rPr>
        <w:t>we do</w:t>
      </w:r>
      <w:r w:rsidRPr="00825851">
        <w:rPr>
          <w:rStyle w:val="StyleUnderline"/>
        </w:rPr>
        <w:t xml:space="preserve"> the </w:t>
      </w:r>
      <w:r w:rsidRPr="00481C3C">
        <w:rPr>
          <w:rStyle w:val="StyleUnderline"/>
          <w:highlight w:val="green"/>
        </w:rPr>
        <w:t xml:space="preserve">most good </w:t>
      </w:r>
      <w:r w:rsidRPr="00481C3C">
        <w:rPr>
          <w:rStyle w:val="Emphasis"/>
          <w:highlight w:val="green"/>
        </w:rPr>
        <w:t>on</w:t>
      </w:r>
      <w:r w:rsidRPr="00825851">
        <w:rPr>
          <w:rStyle w:val="Emphasis"/>
        </w:rPr>
        <w:t xml:space="preserve"> the </w:t>
      </w:r>
      <w:r w:rsidRPr="00481C3C">
        <w:rPr>
          <w:rStyle w:val="Emphasis"/>
          <w:highlight w:val="green"/>
        </w:rPr>
        <w:t>margin?</w:t>
      </w:r>
      <w:r w:rsidRPr="00825851">
        <w:rPr>
          <w:sz w:val="16"/>
        </w:rPr>
        <w:t xml:space="preserve">" </w:t>
      </w:r>
      <w:r w:rsidRPr="00481C3C">
        <w:rPr>
          <w:rStyle w:val="Emphasis"/>
          <w:highlight w:val="green"/>
        </w:rPr>
        <w:t>not</w:t>
      </w:r>
      <w:r w:rsidRPr="00825851">
        <w:rPr>
          <w:sz w:val="16"/>
        </w:rPr>
        <w:t xml:space="preserve"> “</w:t>
      </w:r>
      <w:r w:rsidRPr="00481C3C">
        <w:rPr>
          <w:rStyle w:val="StyleUnderline"/>
          <w:highlight w:val="green"/>
        </w:rPr>
        <w:t xml:space="preserve">where should </w:t>
      </w:r>
      <w:r w:rsidRPr="00481C3C">
        <w:rPr>
          <w:rStyle w:val="Emphasis"/>
          <w:highlight w:val="green"/>
        </w:rPr>
        <w:t>all</w:t>
      </w:r>
      <w:r w:rsidRPr="00825851">
        <w:rPr>
          <w:rStyle w:val="Emphasis"/>
        </w:rPr>
        <w:t xml:space="preserve"> of society’s </w:t>
      </w:r>
      <w:r w:rsidRPr="00481C3C">
        <w:rPr>
          <w:rStyle w:val="Emphasis"/>
          <w:highlight w:val="green"/>
        </w:rPr>
        <w:t>resources</w:t>
      </w:r>
      <w:r w:rsidRPr="00481C3C">
        <w:rPr>
          <w:rStyle w:val="StyleUnderline"/>
          <w:highlight w:val="green"/>
        </w:rPr>
        <w:t xml:space="preserve"> go?</w:t>
      </w:r>
      <w:r w:rsidRPr="00825851">
        <w:rPr>
          <w:sz w:val="16"/>
        </w:rPr>
        <w:t>” Longtermists have limited resources and so prioritize things like AI and biosecurity, and that is easily confused with the view that climate change should not get any money at all. I think almost all longtermists would agree that society should spend much more on climate change than it does right now. It can make sense to both be glad that a lot of work on mitigating climate change is happening and think that additional resources that we are able to direct are better used for potential big threats that are getting less attention at the moment.</w:t>
      </w:r>
    </w:p>
    <w:p w14:paraId="3AB65FF0" w14:textId="77777777" w:rsidR="00DF713F" w:rsidRPr="00825851" w:rsidRDefault="00DF713F" w:rsidP="00DF713F">
      <w:pPr>
        <w:rPr>
          <w:sz w:val="16"/>
        </w:rPr>
      </w:pPr>
      <w:r w:rsidRPr="00825851">
        <w:rPr>
          <w:rStyle w:val="StyleUnderline"/>
        </w:rPr>
        <w:t xml:space="preserve">What </w:t>
      </w:r>
      <w:r w:rsidRPr="00481C3C">
        <w:rPr>
          <w:rStyle w:val="Emphasis"/>
          <w:highlight w:val="green"/>
        </w:rPr>
        <w:t>longtermism</w:t>
      </w:r>
      <w:r w:rsidRPr="00825851">
        <w:rPr>
          <w:rStyle w:val="StyleUnderline"/>
        </w:rPr>
        <w:t xml:space="preserve"> is directing people to work on </w:t>
      </w:r>
      <w:r w:rsidRPr="00481C3C">
        <w:rPr>
          <w:rStyle w:val="StyleUnderline"/>
          <w:highlight w:val="green"/>
        </w:rPr>
        <w:t>should be taken</w:t>
      </w:r>
      <w:r w:rsidRPr="00481C3C">
        <w:rPr>
          <w:sz w:val="16"/>
          <w:highlight w:val="green"/>
        </w:rPr>
        <w:t xml:space="preserve"> </w:t>
      </w:r>
      <w:r w:rsidRPr="00481C3C">
        <w:rPr>
          <w:rStyle w:val="Emphasis"/>
          <w:highlight w:val="green"/>
        </w:rPr>
        <w:t>in</w:t>
      </w:r>
      <w:r w:rsidRPr="00825851">
        <w:rPr>
          <w:rStyle w:val="Emphasis"/>
        </w:rPr>
        <w:t xml:space="preserve"> the </w:t>
      </w:r>
      <w:r w:rsidRPr="00481C3C">
        <w:rPr>
          <w:rStyle w:val="Emphasis"/>
          <w:highlight w:val="green"/>
        </w:rPr>
        <w:t>context</w:t>
      </w:r>
      <w:r w:rsidRPr="00481C3C">
        <w:rPr>
          <w:sz w:val="16"/>
          <w:highlight w:val="green"/>
        </w:rPr>
        <w:t xml:space="preserve"> </w:t>
      </w:r>
      <w:r w:rsidRPr="00481C3C">
        <w:rPr>
          <w:rStyle w:val="StyleUnderline"/>
          <w:highlight w:val="green"/>
        </w:rPr>
        <w:t>of</w:t>
      </w:r>
      <w:r w:rsidRPr="00825851">
        <w:rPr>
          <w:rStyle w:val="StyleUnderline"/>
        </w:rPr>
        <w:t xml:space="preserve"> what </w:t>
      </w:r>
      <w:r w:rsidRPr="00481C3C">
        <w:rPr>
          <w:rStyle w:val="StyleUnderline"/>
          <w:highlight w:val="green"/>
        </w:rPr>
        <w:t xml:space="preserve">work is </w:t>
      </w:r>
      <w:r w:rsidRPr="00481C3C">
        <w:rPr>
          <w:rStyle w:val="Emphasis"/>
          <w:highlight w:val="green"/>
        </w:rPr>
        <w:t>already being</w:t>
      </w:r>
      <w:r w:rsidRPr="00825851">
        <w:rPr>
          <w:rStyle w:val="Emphasis"/>
        </w:rPr>
        <w:t xml:space="preserve"> done</w:t>
      </w:r>
      <w:r w:rsidRPr="00825851">
        <w:rPr>
          <w:sz w:val="16"/>
        </w:rPr>
        <w:t xml:space="preserve">: the </w:t>
      </w:r>
      <w:r w:rsidRPr="00481C3C">
        <w:rPr>
          <w:rStyle w:val="StyleUnderline"/>
          <w:highlight w:val="green"/>
        </w:rPr>
        <w:t>world is currently spending</w:t>
      </w:r>
      <w:r w:rsidRPr="00481C3C">
        <w:rPr>
          <w:sz w:val="16"/>
          <w:highlight w:val="green"/>
        </w:rPr>
        <w:t xml:space="preserve"> </w:t>
      </w:r>
      <w:r w:rsidRPr="00481C3C">
        <w:rPr>
          <w:rStyle w:val="Emphasis"/>
          <w:highlight w:val="green"/>
        </w:rPr>
        <w:t>close to nothing</w:t>
      </w:r>
      <w:r w:rsidRPr="00481C3C">
        <w:rPr>
          <w:sz w:val="16"/>
          <w:highlight w:val="green"/>
        </w:rPr>
        <w:t xml:space="preserve"> </w:t>
      </w:r>
      <w:r w:rsidRPr="00481C3C">
        <w:rPr>
          <w:rStyle w:val="StyleUnderline"/>
          <w:highlight w:val="green"/>
        </w:rPr>
        <w:t>on</w:t>
      </w:r>
      <w:r w:rsidRPr="00825851">
        <w:rPr>
          <w:rStyle w:val="StyleUnderline"/>
        </w:rPr>
        <w:t xml:space="preserve"> protecting and improving the </w:t>
      </w:r>
      <w:r w:rsidRPr="00481C3C">
        <w:rPr>
          <w:rStyle w:val="Emphasis"/>
          <w:highlight w:val="green"/>
        </w:rPr>
        <w:t>long-run future</w:t>
      </w:r>
      <w:r w:rsidRPr="00825851">
        <w:rPr>
          <w:sz w:val="16"/>
        </w:rPr>
        <w:t xml:space="preserve">. As such, longtermists can and do disagree about how much of such spending would be ideal, while all agree that it makes sense to spend and do far more. For the last couple of years, roughly $200 million has been spent yearly on longtermist cause areas, and about $20 billion has so far been committed by philanthropists engaged with longtermist ideas (these posts give a good overview of the funding situation). For comparison, the world spends ~$60 billion on ice cream each year. </w:t>
      </w:r>
      <w:r w:rsidRPr="00825851">
        <w:rPr>
          <w:rStyle w:val="StyleUnderline"/>
        </w:rPr>
        <w:t xml:space="preserve">Longtermism is shifting efforts at the </w:t>
      </w:r>
      <w:r w:rsidRPr="00825851">
        <w:rPr>
          <w:rStyle w:val="Emphasis"/>
        </w:rPr>
        <w:t>margin of this situation</w:t>
      </w:r>
      <w:r w:rsidRPr="00825851">
        <w:rPr>
          <w:sz w:val="16"/>
        </w:rPr>
        <w:t xml:space="preserve"> — increasing the amount of money going towards longtermism, </w:t>
      </w:r>
      <w:r w:rsidRPr="00825851">
        <w:rPr>
          <w:rStyle w:val="StyleUnderline"/>
        </w:rPr>
        <w:t xml:space="preserve">not redirecting </w:t>
      </w:r>
      <w:r w:rsidRPr="00825851">
        <w:rPr>
          <w:rStyle w:val="Emphasis"/>
        </w:rPr>
        <w:t>all global resources away</w:t>
      </w:r>
      <w:r w:rsidRPr="00825851">
        <w:rPr>
          <w:rStyle w:val="StyleUnderline"/>
        </w:rPr>
        <w:t xml:space="preserve"> from their current purposes</w:t>
      </w:r>
      <w:r w:rsidRPr="00825851">
        <w:rPr>
          <w:sz w:val="16"/>
        </w:rPr>
        <w:t xml:space="preserve">. </w:t>
      </w:r>
    </w:p>
    <w:p w14:paraId="018B4F63" w14:textId="77777777" w:rsidR="00DF713F" w:rsidRPr="00825851" w:rsidRDefault="00DF713F" w:rsidP="00DF713F">
      <w:pPr>
        <w:rPr>
          <w:sz w:val="16"/>
        </w:rPr>
      </w:pPr>
      <w:r w:rsidRPr="00825851">
        <w:rPr>
          <w:sz w:val="16"/>
        </w:rPr>
        <w:t xml:space="preserve">Finally, tractability. It seems </w:t>
      </w:r>
      <w:r w:rsidRPr="00825851">
        <w:rPr>
          <w:rStyle w:val="StyleUnderline"/>
        </w:rPr>
        <w:t xml:space="preserve">there are </w:t>
      </w:r>
      <w:r w:rsidRPr="00825851">
        <w:rPr>
          <w:rStyle w:val="Emphasis"/>
        </w:rPr>
        <w:t>feasible ways</w:t>
      </w:r>
      <w:r w:rsidRPr="00825851">
        <w:rPr>
          <w:rStyle w:val="StyleUnderline"/>
        </w:rPr>
        <w:t xml:space="preserve"> to reduce existential risks</w:t>
      </w:r>
      <w:r w:rsidRPr="00825851">
        <w:rPr>
          <w:sz w:val="16"/>
        </w:rPr>
        <w:t xml:space="preserve">, meaning that </w:t>
      </w:r>
      <w:r w:rsidRPr="00825851">
        <w:rPr>
          <w:rStyle w:val="StyleUnderline"/>
        </w:rPr>
        <w:t xml:space="preserve">people should </w:t>
      </w:r>
      <w:r w:rsidRPr="00825851">
        <w:rPr>
          <w:rStyle w:val="Emphasis"/>
        </w:rPr>
        <w:t>implement them</w:t>
      </w:r>
      <w:r w:rsidRPr="00825851">
        <w:rPr>
          <w:sz w:val="16"/>
        </w:rPr>
        <w:t xml:space="preserve">. Some examples for reducing biorisks include advocacy and policy work to prevent “gain-of-function” research, where pathogens are made more deadly or more infectious; work to improve our ability to rapidly develop flexible vaccines that can be applied to a novel disease; and work to build an early detection capability which more systematically and proactively tests for new pathogens. These projects are feasible and seem likely to reduce biorisks. There are many more such projects, both for biorisks and other types of risks. </w:t>
      </w:r>
    </w:p>
    <w:p w14:paraId="58712A3B" w14:textId="77777777" w:rsidR="00DF713F" w:rsidRPr="00825851" w:rsidRDefault="00DF713F" w:rsidP="00DF713F">
      <w:pPr>
        <w:rPr>
          <w:sz w:val="16"/>
        </w:rPr>
      </w:pPr>
      <w:r w:rsidRPr="00825851">
        <w:rPr>
          <w:sz w:val="16"/>
        </w:rPr>
        <w:t xml:space="preserve">I do not want to make it seem as if all longtermist work is trading off against nearer term or more certain benefits. </w:t>
      </w:r>
      <w:r w:rsidRPr="00825851">
        <w:rPr>
          <w:rStyle w:val="StyleUnderline"/>
        </w:rPr>
        <w:t>There is</w:t>
      </w:r>
      <w:r w:rsidRPr="00825851">
        <w:rPr>
          <w:sz w:val="16"/>
        </w:rPr>
        <w:t xml:space="preserve"> some </w:t>
      </w:r>
      <w:r w:rsidRPr="00481C3C">
        <w:rPr>
          <w:rStyle w:val="Emphasis"/>
          <w:highlight w:val="green"/>
        </w:rPr>
        <w:t>longtermist work</w:t>
      </w:r>
      <w:r w:rsidRPr="00825851">
        <w:rPr>
          <w:sz w:val="16"/>
        </w:rPr>
        <w:t xml:space="preserve"> </w:t>
      </w:r>
      <w:r w:rsidRPr="00825851">
        <w:rPr>
          <w:rStyle w:val="StyleUnderline"/>
        </w:rPr>
        <w:t xml:space="preserve">which also </w:t>
      </w:r>
      <w:r w:rsidRPr="00481C3C">
        <w:rPr>
          <w:rStyle w:val="StyleUnderline"/>
          <w:highlight w:val="green"/>
        </w:rPr>
        <w:t xml:space="preserve">helps with </w:t>
      </w:r>
      <w:r w:rsidRPr="00481C3C">
        <w:rPr>
          <w:rStyle w:val="Emphasis"/>
          <w:highlight w:val="green"/>
        </w:rPr>
        <w:t>near-term problems</w:t>
      </w:r>
      <w:r w:rsidRPr="00825851">
        <w:rPr>
          <w:sz w:val="16"/>
        </w:rPr>
        <w:t xml:space="preserve">, like </w:t>
      </w:r>
      <w:r w:rsidRPr="00825851">
        <w:rPr>
          <w:rStyle w:val="StyleUnderline"/>
        </w:rPr>
        <w:t xml:space="preserve">work to improve </w:t>
      </w:r>
      <w:r w:rsidRPr="00825851">
        <w:rPr>
          <w:rStyle w:val="Emphasis"/>
        </w:rPr>
        <w:t>institutional decision making</w:t>
      </w:r>
      <w:r w:rsidRPr="00825851">
        <w:rPr>
          <w:sz w:val="16"/>
        </w:rPr>
        <w:t xml:space="preserve">. Likewise, some </w:t>
      </w:r>
      <w:r w:rsidRPr="00825851">
        <w:rPr>
          <w:rStyle w:val="StyleUnderline"/>
        </w:rPr>
        <w:t xml:space="preserve">work to reduce </w:t>
      </w:r>
      <w:r w:rsidRPr="00825851">
        <w:rPr>
          <w:rStyle w:val="Emphasis"/>
        </w:rPr>
        <w:t>existential risks</w:t>
      </w:r>
      <w:r w:rsidRPr="00825851">
        <w:rPr>
          <w:sz w:val="16"/>
        </w:rPr>
        <w:t xml:space="preserve"> </w:t>
      </w:r>
      <w:r w:rsidRPr="00825851">
        <w:rPr>
          <w:rStyle w:val="StyleUnderline"/>
        </w:rPr>
        <w:t xml:space="preserve">also </w:t>
      </w:r>
      <w:r w:rsidRPr="00481C3C">
        <w:rPr>
          <w:rStyle w:val="StyleUnderline"/>
          <w:highlight w:val="green"/>
        </w:rPr>
        <w:t xml:space="preserve">helps prevent </w:t>
      </w:r>
      <w:r w:rsidRPr="00481C3C">
        <w:rPr>
          <w:rStyle w:val="Emphasis"/>
          <w:highlight w:val="green"/>
        </w:rPr>
        <w:t>non-existential catastrophes</w:t>
      </w:r>
      <w:r w:rsidRPr="00825851">
        <w:rPr>
          <w:sz w:val="16"/>
        </w:rPr>
        <w:t xml:space="preserve">, </w:t>
      </w:r>
      <w:r w:rsidRPr="00481C3C">
        <w:rPr>
          <w:rStyle w:val="StyleUnderline"/>
          <w:highlight w:val="green"/>
        </w:rPr>
        <w:t>like</w:t>
      </w:r>
      <w:r w:rsidRPr="00825851">
        <w:rPr>
          <w:rStyle w:val="StyleUnderline"/>
        </w:rPr>
        <w:t xml:space="preserve"> work to prevent pandemics or improve </w:t>
      </w:r>
      <w:r w:rsidRPr="00481C3C">
        <w:rPr>
          <w:rStyle w:val="Emphasis"/>
          <w:highlight w:val="green"/>
        </w:rPr>
        <w:t>food security</w:t>
      </w:r>
      <w:r w:rsidRPr="00825851">
        <w:rPr>
          <w:rStyle w:val="StyleUnderline"/>
        </w:rPr>
        <w:t xml:space="preserve"> during catastrophes</w:t>
      </w:r>
      <w:r w:rsidRPr="00825851">
        <w:rPr>
          <w:sz w:val="16"/>
        </w:rPr>
        <w:t xml:space="preserve">. Many longtermists interested in preventing biological existential risks worked on COVID, and projects that are likely to prevent the next COVID [17]. Some also argue that </w:t>
      </w:r>
      <w:r w:rsidRPr="00481C3C">
        <w:rPr>
          <w:rStyle w:val="StyleUnderline"/>
          <w:highlight w:val="green"/>
        </w:rPr>
        <w:t>even</w:t>
      </w:r>
      <w:r w:rsidRPr="00825851">
        <w:rPr>
          <w:rStyle w:val="StyleUnderline"/>
        </w:rPr>
        <w:t xml:space="preserve"> purely </w:t>
      </w:r>
      <w:r w:rsidRPr="00481C3C">
        <w:rPr>
          <w:rStyle w:val="StyleUnderline"/>
          <w:highlight w:val="green"/>
        </w:rPr>
        <w:t xml:space="preserve">focusing on </w:t>
      </w:r>
      <w:r w:rsidRPr="00481C3C">
        <w:rPr>
          <w:rStyle w:val="Emphasis"/>
          <w:highlight w:val="green"/>
        </w:rPr>
        <w:t>current generations</w:t>
      </w:r>
      <w:r w:rsidRPr="00825851">
        <w:rPr>
          <w:sz w:val="16"/>
        </w:rPr>
        <w:t xml:space="preserve">, </w:t>
      </w:r>
      <w:r w:rsidRPr="00825851">
        <w:rPr>
          <w:rStyle w:val="StyleUnderline"/>
        </w:rPr>
        <w:t xml:space="preserve">the </w:t>
      </w:r>
      <w:r w:rsidRPr="00481C3C">
        <w:rPr>
          <w:rStyle w:val="StyleUnderline"/>
          <w:highlight w:val="green"/>
        </w:rPr>
        <w:t>risk of</w:t>
      </w:r>
      <w:r w:rsidRPr="00825851">
        <w:rPr>
          <w:rStyle w:val="StyleUnderline"/>
        </w:rPr>
        <w:t xml:space="preserve"> an </w:t>
      </w:r>
      <w:r w:rsidRPr="00825851">
        <w:rPr>
          <w:rStyle w:val="Emphasis"/>
        </w:rPr>
        <w:t>e</w:t>
      </w:r>
      <w:r w:rsidRPr="00481C3C">
        <w:rPr>
          <w:rStyle w:val="Emphasis"/>
          <w:highlight w:val="green"/>
        </w:rPr>
        <w:t>x</w:t>
      </w:r>
      <w:r w:rsidRPr="00825851">
        <w:rPr>
          <w:rStyle w:val="Emphasis"/>
        </w:rPr>
        <w:t xml:space="preserve">istential </w:t>
      </w:r>
      <w:r w:rsidRPr="00481C3C">
        <w:rPr>
          <w:rStyle w:val="Emphasis"/>
          <w:highlight w:val="green"/>
        </w:rPr>
        <w:t>catastrophe</w:t>
      </w:r>
      <w:r w:rsidRPr="00825851">
        <w:rPr>
          <w:rStyle w:val="StyleUnderline"/>
        </w:rPr>
        <w:t xml:space="preserve"> in the next few decades is high enough that it </w:t>
      </w:r>
      <w:r w:rsidRPr="00481C3C">
        <w:rPr>
          <w:rStyle w:val="StyleUnderline"/>
          <w:highlight w:val="green"/>
        </w:rPr>
        <w:t xml:space="preserve">makes sense to work on reducing </w:t>
      </w:r>
      <w:r w:rsidRPr="00481C3C">
        <w:rPr>
          <w:rStyle w:val="Emphasis"/>
          <w:highlight w:val="green"/>
        </w:rPr>
        <w:t>these risks</w:t>
      </w:r>
      <w:r w:rsidRPr="00825851">
        <w:rPr>
          <w:sz w:val="16"/>
        </w:rPr>
        <w:t xml:space="preserve"> </w:t>
      </w:r>
      <w:r w:rsidRPr="00825851">
        <w:rPr>
          <w:rStyle w:val="StyleUnderline"/>
        </w:rPr>
        <w:t xml:space="preserve">for the sake of people who are </w:t>
      </w:r>
      <w:r w:rsidRPr="00825851">
        <w:rPr>
          <w:rStyle w:val="Emphasis"/>
        </w:rPr>
        <w:t>alive now</w:t>
      </w:r>
      <w:r w:rsidRPr="00825851">
        <w:rPr>
          <w:sz w:val="16"/>
        </w:rPr>
        <w:t xml:space="preserve">. </w:t>
      </w:r>
    </w:p>
    <w:p w14:paraId="086E0C27" w14:textId="77777777" w:rsidR="00DF713F" w:rsidRPr="00825851" w:rsidRDefault="00DF713F" w:rsidP="00DF713F">
      <w:pPr>
        <w:rPr>
          <w:sz w:val="16"/>
        </w:rPr>
      </w:pPr>
      <w:r w:rsidRPr="00825851">
        <w:rPr>
          <w:rStyle w:val="StyleUnderline"/>
        </w:rPr>
        <w:t xml:space="preserve">Longtermism tells people to work on </w:t>
      </w:r>
      <w:r w:rsidRPr="00825851">
        <w:rPr>
          <w:rStyle w:val="Emphasis"/>
        </w:rPr>
        <w:t>existential risks</w:t>
      </w:r>
      <w:r w:rsidRPr="00825851">
        <w:rPr>
          <w:rStyle w:val="StyleUnderline"/>
        </w:rPr>
        <w:t xml:space="preserve"> because they seem </w:t>
      </w:r>
      <w:r w:rsidRPr="00825851">
        <w:rPr>
          <w:rStyle w:val="Emphasis"/>
        </w:rPr>
        <w:t>very important</w:t>
      </w:r>
      <w:r w:rsidRPr="00825851">
        <w:rPr>
          <w:sz w:val="16"/>
        </w:rPr>
        <w:t xml:space="preserve">, </w:t>
      </w:r>
      <w:r w:rsidRPr="00825851">
        <w:rPr>
          <w:rStyle w:val="Emphasis"/>
        </w:rPr>
        <w:t>neglected</w:t>
      </w:r>
      <w:r w:rsidRPr="00825851">
        <w:rPr>
          <w:sz w:val="16"/>
        </w:rPr>
        <w:t xml:space="preserve">, </w:t>
      </w:r>
      <w:r w:rsidRPr="00825851">
        <w:rPr>
          <w:rStyle w:val="StyleUnderline"/>
        </w:rPr>
        <w:t xml:space="preserve">and </w:t>
      </w:r>
      <w:r w:rsidRPr="00825851">
        <w:rPr>
          <w:rStyle w:val="StyleUnderline"/>
          <w:b/>
          <w:bCs/>
        </w:rPr>
        <w:t>tractable</w:t>
      </w:r>
      <w:r w:rsidRPr="00825851">
        <w:rPr>
          <w:sz w:val="16"/>
        </w:rPr>
        <w:t xml:space="preserve">. It does not say that these are the only important things in the world. And it does seem </w:t>
      </w:r>
      <w:r w:rsidRPr="00825851">
        <w:rPr>
          <w:rStyle w:val="Emphasis"/>
        </w:rPr>
        <w:t>odd</w:t>
      </w:r>
      <w:r w:rsidRPr="00825851">
        <w:rPr>
          <w:sz w:val="16"/>
        </w:rPr>
        <w:t xml:space="preserve"> </w:t>
      </w:r>
      <w:r w:rsidRPr="00825851">
        <w:rPr>
          <w:rStyle w:val="StyleUnderline"/>
        </w:rPr>
        <w:t xml:space="preserve">to accuse those who work to prevent </w:t>
      </w:r>
      <w:r w:rsidRPr="00825851">
        <w:rPr>
          <w:rStyle w:val="Emphasis"/>
        </w:rPr>
        <w:t>one kind of suffering</w:t>
      </w:r>
      <w:r w:rsidRPr="00825851">
        <w:rPr>
          <w:rStyle w:val="StyleUnderline"/>
        </w:rPr>
        <w:t xml:space="preserve"> of being callous for </w:t>
      </w:r>
      <w:r w:rsidRPr="00825851">
        <w:rPr>
          <w:rStyle w:val="Emphasis"/>
        </w:rPr>
        <w:t>not working</w:t>
      </w:r>
      <w:r w:rsidRPr="00825851">
        <w:rPr>
          <w:rStyle w:val="StyleUnderline"/>
        </w:rPr>
        <w:t xml:space="preserve"> on another</w:t>
      </w:r>
      <w:r w:rsidRPr="00825851">
        <w:rPr>
          <w:sz w:val="16"/>
        </w:rPr>
        <w:t xml:space="preserve"> — one struggles to </w:t>
      </w:r>
      <w:r w:rsidRPr="00481C3C">
        <w:rPr>
          <w:rStyle w:val="StyleUnderline"/>
          <w:highlight w:val="green"/>
        </w:rPr>
        <w:t>imagine</w:t>
      </w:r>
      <w:r w:rsidRPr="00825851">
        <w:rPr>
          <w:rStyle w:val="StyleUnderline"/>
        </w:rPr>
        <w:t xml:space="preserve"> Torres </w:t>
      </w:r>
      <w:r w:rsidRPr="00481C3C">
        <w:rPr>
          <w:rStyle w:val="StyleUnderline"/>
          <w:highlight w:val="green"/>
        </w:rPr>
        <w:t xml:space="preserve">telling someone who is campaigning </w:t>
      </w:r>
      <w:r w:rsidRPr="00481C3C">
        <w:rPr>
          <w:rStyle w:val="Emphasis"/>
          <w:highlight w:val="green"/>
        </w:rPr>
        <w:t>against genocide</w:t>
      </w:r>
      <w:r w:rsidRPr="00481C3C">
        <w:rPr>
          <w:sz w:val="16"/>
          <w:highlight w:val="green"/>
        </w:rPr>
        <w:t xml:space="preserve"> </w:t>
      </w:r>
      <w:r w:rsidRPr="00481C3C">
        <w:rPr>
          <w:rStyle w:val="StyleUnderline"/>
          <w:highlight w:val="green"/>
        </w:rPr>
        <w:t>that they are</w:t>
      </w:r>
      <w:r w:rsidRPr="005B1A2C">
        <w:rPr>
          <w:rStyle w:val="StyleUnderline"/>
        </w:rPr>
        <w:t xml:space="preserve"> being </w:t>
      </w:r>
      <w:r w:rsidRPr="00481C3C">
        <w:rPr>
          <w:rStyle w:val="StyleUnderline"/>
          <w:highlight w:val="green"/>
        </w:rPr>
        <w:t xml:space="preserve">heartless for not </w:t>
      </w:r>
      <w:r w:rsidRPr="00481C3C">
        <w:rPr>
          <w:rStyle w:val="Emphasis"/>
          <w:highlight w:val="green"/>
        </w:rPr>
        <w:t>focusing on homicides</w:t>
      </w:r>
      <w:r w:rsidRPr="00825851">
        <w:rPr>
          <w:sz w:val="16"/>
        </w:rPr>
        <w:t xml:space="preserve"> in their community. </w:t>
      </w:r>
      <w:r w:rsidRPr="00825851">
        <w:rPr>
          <w:rStyle w:val="StyleUnderline"/>
        </w:rPr>
        <w:t xml:space="preserve">Deciding where to devote our </w:t>
      </w:r>
      <w:r w:rsidRPr="00825851">
        <w:rPr>
          <w:rStyle w:val="Emphasis"/>
        </w:rPr>
        <w:t>limited time and resources</w:t>
      </w:r>
      <w:r w:rsidRPr="00825851">
        <w:rPr>
          <w:rStyle w:val="StyleUnderline"/>
        </w:rPr>
        <w:t xml:space="preserve"> is</w:t>
      </w:r>
      <w:r w:rsidRPr="00825851">
        <w:rPr>
          <w:sz w:val="16"/>
        </w:rPr>
        <w:t xml:space="preserve"> a </w:t>
      </w:r>
      <w:r w:rsidRPr="00825851">
        <w:rPr>
          <w:rStyle w:val="Emphasis"/>
        </w:rPr>
        <w:t>painful and difficult</w:t>
      </w:r>
      <w:r w:rsidRPr="00825851">
        <w:rPr>
          <w:sz w:val="16"/>
        </w:rPr>
        <w:t xml:space="preserve"> decision. </w:t>
      </w:r>
      <w:r w:rsidRPr="00825851">
        <w:rPr>
          <w:rStyle w:val="Emphasis"/>
        </w:rPr>
        <w:t>Longtermism</w:t>
      </w:r>
      <w:r w:rsidRPr="00825851">
        <w:rPr>
          <w:sz w:val="16"/>
        </w:rPr>
        <w:t xml:space="preserve"> </w:t>
      </w:r>
      <w:r w:rsidRPr="00825851">
        <w:rPr>
          <w:rStyle w:val="StyleUnderline"/>
        </w:rPr>
        <w:t>is one framework for helping us decide</w:t>
      </w:r>
      <w:r w:rsidRPr="00825851">
        <w:rPr>
          <w:sz w:val="16"/>
        </w:rPr>
        <w:t xml:space="preserve">. </w:t>
      </w:r>
      <w:r w:rsidRPr="00825851">
        <w:rPr>
          <w:rStyle w:val="StyleUnderline"/>
        </w:rPr>
        <w:t>We do not pretend</w:t>
      </w:r>
      <w:r w:rsidRPr="00825851">
        <w:rPr>
          <w:rStyle w:val="StyleUnderline"/>
          <w:sz w:val="16"/>
          <w:szCs w:val="16"/>
          <w:u w:val="none"/>
        </w:rPr>
        <w:t xml:space="preserve"> that making </w:t>
      </w:r>
      <w:r w:rsidRPr="00825851">
        <w:rPr>
          <w:rStyle w:val="StyleUnderline"/>
        </w:rPr>
        <w:t xml:space="preserve">this choice is </w:t>
      </w:r>
      <w:r w:rsidRPr="00825851">
        <w:rPr>
          <w:rStyle w:val="Emphasis"/>
        </w:rPr>
        <w:t>easy or pleasant</w:t>
      </w:r>
      <w:r w:rsidRPr="00825851">
        <w:rPr>
          <w:sz w:val="16"/>
        </w:rPr>
        <w:t xml:space="preserve">, and </w:t>
      </w:r>
      <w:r w:rsidRPr="00825851">
        <w:rPr>
          <w:rStyle w:val="StyleUnderline"/>
        </w:rPr>
        <w:t xml:space="preserve">we wish there were </w:t>
      </w:r>
      <w:r w:rsidRPr="00825851">
        <w:rPr>
          <w:rStyle w:val="Emphasis"/>
        </w:rPr>
        <w:t>no constraints</w:t>
      </w:r>
      <w:r w:rsidRPr="00825851">
        <w:rPr>
          <w:sz w:val="16"/>
        </w:rPr>
        <w:t xml:space="preserve"> on our ability to work on every important problem at once.  </w:t>
      </w:r>
    </w:p>
    <w:p w14:paraId="00D4F6A2" w14:textId="77777777" w:rsidR="00DF713F" w:rsidRPr="00825851" w:rsidRDefault="00DF713F" w:rsidP="00DF713F">
      <w:pPr>
        <w:pStyle w:val="Heading4"/>
        <w:rPr>
          <w:rFonts w:cs="Calibri"/>
        </w:rPr>
      </w:pPr>
      <w:r w:rsidRPr="00825851">
        <w:rPr>
          <w:rFonts w:cs="Calibri"/>
        </w:rPr>
        <w:t xml:space="preserve">3 – Long-termism </w:t>
      </w:r>
      <w:r w:rsidRPr="00825851">
        <w:rPr>
          <w:rFonts w:cs="Calibri"/>
          <w:u w:val="single"/>
        </w:rPr>
        <w:t>isn’t eugenic</w:t>
      </w:r>
      <w:r w:rsidRPr="00825851">
        <w:rPr>
          <w:rFonts w:cs="Calibri"/>
        </w:rPr>
        <w:t xml:space="preserve"> – Torres’ argument is </w:t>
      </w:r>
      <w:r w:rsidRPr="00825851">
        <w:rPr>
          <w:rFonts w:cs="Calibri"/>
          <w:u w:val="single"/>
        </w:rPr>
        <w:t>bad faith</w:t>
      </w:r>
      <w:r w:rsidRPr="00825851">
        <w:rPr>
          <w:rFonts w:cs="Calibri"/>
        </w:rPr>
        <w:t xml:space="preserve"> accusation.</w:t>
      </w:r>
    </w:p>
    <w:p w14:paraId="05065CC1" w14:textId="77777777" w:rsidR="00DF713F" w:rsidRPr="00825851" w:rsidRDefault="00DF713F" w:rsidP="00DF713F">
      <w:r w:rsidRPr="00825851">
        <w:rPr>
          <w:rStyle w:val="Style13ptBold"/>
        </w:rPr>
        <w:t>Balwit 21</w:t>
      </w:r>
      <w:r w:rsidRPr="00825851">
        <w:t xml:space="preserve"> – former researcher at the Future of Humanity Institute (FHI), Rhodes Scholar (Avital Balwit, “Response to Recent Criticisms of Longtermism ” Effective Altruism Forum, 12-13-2021, Available Online: https://forum.effectivealtruism.org/posts/kageSSDLSMpuwkPKK/response-to-recent-criticisms-of-longtermism-1, Accessed: 9-8-2023)//ILake-JL </w:t>
      </w:r>
    </w:p>
    <w:p w14:paraId="6020F88F" w14:textId="77777777" w:rsidR="00DF713F" w:rsidRPr="00825851" w:rsidRDefault="00DF713F" w:rsidP="00DF713F">
      <w:pPr>
        <w:rPr>
          <w:sz w:val="16"/>
        </w:rPr>
      </w:pPr>
      <w:r w:rsidRPr="00825851">
        <w:rPr>
          <w:sz w:val="16"/>
        </w:rPr>
        <w:t xml:space="preserve">A </w:t>
      </w:r>
      <w:r w:rsidRPr="00481C3C">
        <w:rPr>
          <w:rStyle w:val="Emphasis"/>
          <w:highlight w:val="green"/>
        </w:rPr>
        <w:t>related concern</w:t>
      </w:r>
      <w:r w:rsidRPr="00825851">
        <w:rPr>
          <w:rStyle w:val="Emphasis"/>
        </w:rPr>
        <w:t xml:space="preserve"> </w:t>
      </w:r>
      <w:r w:rsidRPr="00825851">
        <w:rPr>
          <w:rStyle w:val="StyleUnderline"/>
        </w:rPr>
        <w:t xml:space="preserve">to longtermism’s handling of </w:t>
      </w:r>
      <w:r w:rsidRPr="00825851">
        <w:rPr>
          <w:rStyle w:val="Emphasis"/>
        </w:rPr>
        <w:t>non-existential catastrophes</w:t>
      </w:r>
      <w:r w:rsidRPr="00825851">
        <w:rPr>
          <w:rStyle w:val="StyleUnderline"/>
        </w:rPr>
        <w:t xml:space="preserve"> </w:t>
      </w:r>
      <w:r w:rsidRPr="00481C3C">
        <w:rPr>
          <w:rStyle w:val="StyleUnderline"/>
          <w:highlight w:val="green"/>
        </w:rPr>
        <w:t>is whether longtermism</w:t>
      </w:r>
      <w:r w:rsidRPr="00825851">
        <w:rPr>
          <w:rStyle w:val="StyleUnderline"/>
        </w:rPr>
        <w:t xml:space="preserve"> could </w:t>
      </w:r>
      <w:r w:rsidRPr="00481C3C">
        <w:rPr>
          <w:rStyle w:val="StyleUnderline"/>
          <w:highlight w:val="green"/>
        </w:rPr>
        <w:t>be used to justify</w:t>
      </w:r>
      <w:r w:rsidRPr="00825851">
        <w:rPr>
          <w:rStyle w:val="StyleUnderline"/>
        </w:rPr>
        <w:t xml:space="preserve"> committing </w:t>
      </w:r>
      <w:r w:rsidRPr="00481C3C">
        <w:rPr>
          <w:rStyle w:val="StyleUnderline"/>
          <w:highlight w:val="green"/>
        </w:rPr>
        <w:t>harms</w:t>
      </w:r>
      <w:r w:rsidRPr="00825851">
        <w:rPr>
          <w:sz w:val="16"/>
        </w:rPr>
        <w:t xml:space="preserve">, perhaps even serious ones, if it helped prevent or lower the chance of an existential catastrophe. </w:t>
      </w:r>
    </w:p>
    <w:p w14:paraId="6BEC5DE0" w14:textId="77777777" w:rsidR="00DF713F" w:rsidRPr="00825851" w:rsidRDefault="00DF713F" w:rsidP="00DF713F">
      <w:pPr>
        <w:rPr>
          <w:sz w:val="16"/>
        </w:rPr>
      </w:pPr>
      <w:r w:rsidRPr="00481C3C">
        <w:rPr>
          <w:rStyle w:val="Emphasis"/>
          <w:highlight w:val="green"/>
        </w:rPr>
        <w:t>Of course</w:t>
      </w:r>
      <w:r w:rsidRPr="00825851">
        <w:rPr>
          <w:sz w:val="16"/>
        </w:rPr>
        <w:t xml:space="preserve">, </w:t>
      </w:r>
      <w:r w:rsidRPr="00481C3C">
        <w:rPr>
          <w:rStyle w:val="StyleUnderline"/>
          <w:highlight w:val="green"/>
        </w:rPr>
        <w:t>someone</w:t>
      </w:r>
      <w:r w:rsidRPr="00825851">
        <w:rPr>
          <w:rStyle w:val="StyleUnderline"/>
        </w:rPr>
        <w:t xml:space="preserve"> who doesn’t actually </w:t>
      </w:r>
      <w:r w:rsidRPr="00825851">
        <w:rPr>
          <w:rStyle w:val="Emphasis"/>
        </w:rPr>
        <w:t>subscribe to longtermism</w:t>
      </w:r>
      <w:r w:rsidRPr="00825851">
        <w:rPr>
          <w:sz w:val="16"/>
        </w:rPr>
        <w:t xml:space="preserve"> </w:t>
      </w:r>
      <w:r w:rsidRPr="00825851">
        <w:rPr>
          <w:rStyle w:val="StyleUnderline"/>
        </w:rPr>
        <w:t xml:space="preserve">could simply use its ideas as </w:t>
      </w:r>
      <w:r w:rsidRPr="00481C3C">
        <w:rPr>
          <w:rStyle w:val="StyleUnderline"/>
          <w:highlight w:val="green"/>
        </w:rPr>
        <w:t>cover in</w:t>
      </w:r>
      <w:r w:rsidRPr="00825851">
        <w:rPr>
          <w:rStyle w:val="StyleUnderline"/>
        </w:rPr>
        <w:t xml:space="preserve"> a </w:t>
      </w:r>
      <w:r w:rsidRPr="00481C3C">
        <w:rPr>
          <w:rStyle w:val="Emphasis"/>
          <w:highlight w:val="green"/>
        </w:rPr>
        <w:t>clearly disingenuous way</w:t>
      </w:r>
      <w:r w:rsidRPr="00825851">
        <w:rPr>
          <w:sz w:val="16"/>
        </w:rPr>
        <w:t xml:space="preserve"> — for example, an autocrat could claim he is acting to benefit the long-term future when really he is just refusing to take into account the needs of his current subjects for his own gain. </w:t>
      </w:r>
      <w:r w:rsidRPr="00825851">
        <w:rPr>
          <w:rStyle w:val="StyleUnderline"/>
        </w:rPr>
        <w:t xml:space="preserve">This does </w:t>
      </w:r>
      <w:r w:rsidRPr="00481C3C">
        <w:rPr>
          <w:rStyle w:val="StyleUnderline"/>
          <w:highlight w:val="green"/>
        </w:rPr>
        <w:t>not</w:t>
      </w:r>
      <w:r w:rsidRPr="00825851">
        <w:rPr>
          <w:rStyle w:val="StyleUnderline"/>
        </w:rPr>
        <w:t xml:space="preserve"> seem to be a feature </w:t>
      </w:r>
      <w:r w:rsidRPr="00481C3C">
        <w:rPr>
          <w:rStyle w:val="Emphasis"/>
          <w:highlight w:val="green"/>
        </w:rPr>
        <w:t>unique to longtermism</w:t>
      </w:r>
      <w:r w:rsidRPr="00825851">
        <w:rPr>
          <w:sz w:val="16"/>
        </w:rPr>
        <w:t xml:space="preserve">, and </w:t>
      </w:r>
      <w:r w:rsidRPr="00481C3C">
        <w:rPr>
          <w:rStyle w:val="Emphasis"/>
          <w:highlight w:val="green"/>
        </w:rPr>
        <w:t>does not</w:t>
      </w:r>
      <w:r w:rsidRPr="00481C3C">
        <w:rPr>
          <w:sz w:val="16"/>
          <w:highlight w:val="green"/>
        </w:rPr>
        <w:t xml:space="preserve"> </w:t>
      </w:r>
      <w:r w:rsidRPr="00481C3C">
        <w:rPr>
          <w:rStyle w:val="StyleUnderline"/>
          <w:highlight w:val="green"/>
        </w:rPr>
        <w:t>seem it should count strongly against it</w:t>
      </w:r>
      <w:r w:rsidRPr="00825851">
        <w:rPr>
          <w:rStyle w:val="StyleUnderline"/>
        </w:rPr>
        <w:t xml:space="preserve"> since </w:t>
      </w:r>
      <w:r w:rsidRPr="00825851">
        <w:rPr>
          <w:rStyle w:val="Emphasis"/>
        </w:rPr>
        <w:t>so many ideologies</w:t>
      </w:r>
      <w:r w:rsidRPr="00825851">
        <w:rPr>
          <w:rStyle w:val="StyleUnderline"/>
        </w:rPr>
        <w:t xml:space="preserve"> could be used this way</w:t>
      </w:r>
      <w:r w:rsidRPr="00825851">
        <w:rPr>
          <w:sz w:val="16"/>
        </w:rPr>
        <w:t xml:space="preserve">. </w:t>
      </w:r>
    </w:p>
    <w:p w14:paraId="65DA4D63" w14:textId="77777777" w:rsidR="00DF713F" w:rsidRPr="00825851" w:rsidRDefault="00DF713F" w:rsidP="00DF713F">
      <w:pPr>
        <w:rPr>
          <w:sz w:val="16"/>
        </w:rPr>
      </w:pPr>
      <w:r w:rsidRPr="00825851">
        <w:rPr>
          <w:sz w:val="16"/>
        </w:rPr>
        <w:t xml:space="preserve">A </w:t>
      </w:r>
      <w:r w:rsidRPr="00825851">
        <w:rPr>
          <w:rStyle w:val="Emphasis"/>
        </w:rPr>
        <w:t>related criticism</w:t>
      </w:r>
      <w:r w:rsidRPr="00825851">
        <w:rPr>
          <w:sz w:val="16"/>
        </w:rPr>
        <w:t xml:space="preserve"> </w:t>
      </w:r>
      <w:r w:rsidRPr="00825851">
        <w:rPr>
          <w:rStyle w:val="StyleUnderline"/>
        </w:rPr>
        <w:t xml:space="preserve">is that longtermism actually suggests we do things which would ultimately harm humanity’s long-term future, and that it is therefore </w:t>
      </w:r>
      <w:r w:rsidRPr="00825851">
        <w:rPr>
          <w:rStyle w:val="Emphasis"/>
        </w:rPr>
        <w:t>self-defeating</w:t>
      </w:r>
      <w:r w:rsidRPr="00825851">
        <w:rPr>
          <w:sz w:val="16"/>
        </w:rPr>
        <w:t xml:space="preserve">. It seems like the best conclusion here is not that longtermism is self-defeating, but instead that it just doesn’t suggest doing these things when there are better options. To the extent that longtermism seems to suggest we do things which would be bad by its own lights, this is likely just a sign that these criticisms apply to an overly simplistic version of longtermism — not that it undercuts the essence of this view. </w:t>
      </w:r>
    </w:p>
    <w:p w14:paraId="02D7C847" w14:textId="77777777" w:rsidR="00DF713F" w:rsidRPr="00825851" w:rsidRDefault="00DF713F" w:rsidP="00DF713F">
      <w:pPr>
        <w:rPr>
          <w:sz w:val="16"/>
        </w:rPr>
      </w:pPr>
      <w:r w:rsidRPr="00825851">
        <w:rPr>
          <w:rStyle w:val="StyleUnderline"/>
        </w:rPr>
        <w:t xml:space="preserve">But </w:t>
      </w:r>
      <w:r w:rsidRPr="00481C3C">
        <w:rPr>
          <w:rStyle w:val="StyleUnderline"/>
          <w:highlight w:val="green"/>
        </w:rPr>
        <w:t>what about</w:t>
      </w:r>
      <w:r w:rsidRPr="00825851">
        <w:rPr>
          <w:rStyle w:val="StyleUnderline"/>
        </w:rPr>
        <w:t xml:space="preserve"> the </w:t>
      </w:r>
      <w:r w:rsidRPr="00481C3C">
        <w:rPr>
          <w:rStyle w:val="Emphasis"/>
          <w:highlight w:val="green"/>
        </w:rPr>
        <w:t>more worrying example</w:t>
      </w:r>
      <w:r w:rsidRPr="00825851">
        <w:rPr>
          <w:sz w:val="16"/>
        </w:rPr>
        <w:t xml:space="preserve"> </w:t>
      </w:r>
      <w:r w:rsidRPr="00825851">
        <w:rPr>
          <w:rStyle w:val="StyleUnderline"/>
        </w:rPr>
        <w:t xml:space="preserve">of someone who has carefully considered and </w:t>
      </w:r>
      <w:r w:rsidRPr="00825851">
        <w:rPr>
          <w:rStyle w:val="Emphasis"/>
        </w:rPr>
        <w:t>understood longtermism</w:t>
      </w:r>
      <w:r w:rsidRPr="00825851">
        <w:rPr>
          <w:sz w:val="16"/>
        </w:rPr>
        <w:t xml:space="preserve">, and </w:t>
      </w:r>
      <w:r w:rsidRPr="00825851">
        <w:rPr>
          <w:rStyle w:val="StyleUnderline"/>
        </w:rPr>
        <w:t xml:space="preserve">who believes that its conclusions instruct them to do </w:t>
      </w:r>
      <w:r w:rsidRPr="00825851">
        <w:rPr>
          <w:rStyle w:val="Emphasis"/>
        </w:rPr>
        <w:t>something harmful?</w:t>
      </w:r>
      <w:r w:rsidRPr="00825851">
        <w:rPr>
          <w:sz w:val="16"/>
        </w:rPr>
        <w:t xml:space="preserve"> Ideologies — particularly </w:t>
      </w:r>
      <w:r w:rsidRPr="00825851">
        <w:rPr>
          <w:rStyle w:val="Emphasis"/>
        </w:rPr>
        <w:t>utopian ideologies</w:t>
      </w:r>
      <w:r w:rsidRPr="00825851">
        <w:rPr>
          <w:sz w:val="16"/>
        </w:rPr>
        <w:t xml:space="preserve"> —  </w:t>
      </w:r>
      <w:r w:rsidRPr="00825851">
        <w:rPr>
          <w:rStyle w:val="StyleUnderline"/>
        </w:rPr>
        <w:t xml:space="preserve">have led to some of the </w:t>
      </w:r>
      <w:r w:rsidRPr="00825851">
        <w:rPr>
          <w:rStyle w:val="Emphasis"/>
        </w:rPr>
        <w:t>gravest atrocities</w:t>
      </w:r>
      <w:r w:rsidRPr="00825851">
        <w:rPr>
          <w:sz w:val="16"/>
        </w:rPr>
        <w:t xml:space="preserve"> in recent history. There is an open question of whether longtermism is more susceptible to this than other ideologies. </w:t>
      </w:r>
    </w:p>
    <w:p w14:paraId="2B2B0231" w14:textId="77777777" w:rsidR="00DF713F" w:rsidRPr="00825851" w:rsidRDefault="00DF713F" w:rsidP="00DF713F">
      <w:pPr>
        <w:rPr>
          <w:sz w:val="16"/>
        </w:rPr>
      </w:pPr>
      <w:r w:rsidRPr="00330B07">
        <w:rPr>
          <w:rStyle w:val="Emphasis"/>
        </w:rPr>
        <w:t xml:space="preserve">It does </w:t>
      </w:r>
      <w:r w:rsidRPr="00481C3C">
        <w:rPr>
          <w:rStyle w:val="Emphasis"/>
          <w:highlight w:val="green"/>
        </w:rPr>
        <w:t>no</w:t>
      </w:r>
      <w:r w:rsidRPr="00330B07">
        <w:rPr>
          <w:rStyle w:val="Emphasis"/>
        </w:rPr>
        <w:t>t seem</w:t>
      </w:r>
      <w:r w:rsidRPr="00825851">
        <w:rPr>
          <w:sz w:val="16"/>
        </w:rPr>
        <w:t xml:space="preserve"> — either in practice or in theory — </w:t>
      </w:r>
      <w:r w:rsidRPr="00825851">
        <w:rPr>
          <w:rStyle w:val="StyleUnderline"/>
        </w:rPr>
        <w:t xml:space="preserve">that </w:t>
      </w:r>
      <w:r w:rsidRPr="00481C3C">
        <w:rPr>
          <w:rStyle w:val="StyleUnderline"/>
          <w:highlight w:val="green"/>
        </w:rPr>
        <w:t>longtermists are using</w:t>
      </w:r>
      <w:r w:rsidRPr="00825851">
        <w:rPr>
          <w:rStyle w:val="StyleUnderline"/>
        </w:rPr>
        <w:t xml:space="preserve"> or will use their </w:t>
      </w:r>
      <w:r w:rsidRPr="00481C3C">
        <w:rPr>
          <w:rStyle w:val="StyleUnderline"/>
          <w:highlight w:val="green"/>
        </w:rPr>
        <w:t xml:space="preserve">philosophy to </w:t>
      </w:r>
      <w:r w:rsidRPr="00481C3C">
        <w:rPr>
          <w:rStyle w:val="Emphasis"/>
          <w:highlight w:val="green"/>
        </w:rPr>
        <w:t>justify harm</w:t>
      </w:r>
      <w:r w:rsidRPr="00825851">
        <w:rPr>
          <w:sz w:val="16"/>
        </w:rPr>
        <w:t xml:space="preserve">. </w:t>
      </w:r>
    </w:p>
    <w:p w14:paraId="2BFFE6B3" w14:textId="77777777" w:rsidR="00DF713F" w:rsidRPr="00825851" w:rsidRDefault="00DF713F" w:rsidP="00DF713F">
      <w:pPr>
        <w:rPr>
          <w:sz w:val="16"/>
        </w:rPr>
      </w:pPr>
      <w:r w:rsidRPr="00825851">
        <w:rPr>
          <w:sz w:val="16"/>
        </w:rPr>
        <w:t xml:space="preserve">There is one argument to be made just from the character and dispositions of longtermists: </w:t>
      </w:r>
      <w:r w:rsidRPr="00825851">
        <w:rPr>
          <w:rStyle w:val="StyleUnderline"/>
        </w:rPr>
        <w:t xml:space="preserve">Those who are interested in </w:t>
      </w:r>
      <w:r w:rsidRPr="00481C3C">
        <w:rPr>
          <w:rStyle w:val="Emphasis"/>
          <w:highlight w:val="green"/>
        </w:rPr>
        <w:t>longtermism</w:t>
      </w:r>
      <w:r w:rsidRPr="00825851">
        <w:rPr>
          <w:sz w:val="16"/>
        </w:rPr>
        <w:t xml:space="preserve"> </w:t>
      </w:r>
      <w:r w:rsidRPr="00825851">
        <w:rPr>
          <w:rStyle w:val="StyleUnderline"/>
        </w:rPr>
        <w:t>often got into this field because they wanted to reduce suffering on</w:t>
      </w:r>
      <w:r w:rsidRPr="00825851">
        <w:rPr>
          <w:sz w:val="16"/>
        </w:rPr>
        <w:t xml:space="preserve"> </w:t>
      </w:r>
      <w:r w:rsidRPr="00825851">
        <w:rPr>
          <w:rStyle w:val="Emphasis"/>
        </w:rPr>
        <w:t>the largest scale</w:t>
      </w:r>
      <w:r w:rsidRPr="00825851">
        <w:rPr>
          <w:sz w:val="16"/>
        </w:rPr>
        <w:t xml:space="preserve"> they could. </w:t>
      </w:r>
      <w:r w:rsidRPr="00825851">
        <w:rPr>
          <w:rStyle w:val="StyleUnderline"/>
        </w:rPr>
        <w:t xml:space="preserve">These are not individuals who take </w:t>
      </w:r>
      <w:r w:rsidRPr="00825851">
        <w:rPr>
          <w:rStyle w:val="Emphasis"/>
        </w:rPr>
        <w:t>causing harm</w:t>
      </w:r>
      <w:r w:rsidRPr="00825851">
        <w:rPr>
          <w:rStyle w:val="StyleUnderline"/>
        </w:rPr>
        <w:t xml:space="preserve"> lightly</w:t>
      </w:r>
      <w:r w:rsidRPr="00825851">
        <w:rPr>
          <w:sz w:val="16"/>
        </w:rPr>
        <w:t xml:space="preserve">. These </w:t>
      </w:r>
      <w:r w:rsidRPr="00825851">
        <w:rPr>
          <w:rStyle w:val="StyleUnderline"/>
        </w:rPr>
        <w:t xml:space="preserve">people are working to prevent </w:t>
      </w:r>
      <w:r w:rsidRPr="00825851">
        <w:rPr>
          <w:rStyle w:val="Emphasis"/>
        </w:rPr>
        <w:t>nuclear war</w:t>
      </w:r>
      <w:r w:rsidRPr="00825851">
        <w:rPr>
          <w:sz w:val="16"/>
        </w:rPr>
        <w:t xml:space="preserve">, bioweapons attacks, and the </w:t>
      </w:r>
      <w:r w:rsidRPr="00825851">
        <w:rPr>
          <w:rStyle w:val="Emphasis"/>
        </w:rPr>
        <w:t>misuse of powerful new technologies</w:t>
      </w:r>
      <w:r w:rsidRPr="00825851">
        <w:rPr>
          <w:sz w:val="16"/>
        </w:rPr>
        <w:t xml:space="preserve"> — </w:t>
      </w:r>
      <w:r w:rsidRPr="00825851">
        <w:rPr>
          <w:rStyle w:val="StyleUnderline"/>
        </w:rPr>
        <w:t xml:space="preserve">clearly they are </w:t>
      </w:r>
      <w:r w:rsidRPr="00481C3C">
        <w:rPr>
          <w:rStyle w:val="StyleUnderline"/>
          <w:highlight w:val="green"/>
        </w:rPr>
        <w:t>attentive to</w:t>
      </w:r>
      <w:r w:rsidRPr="00825851">
        <w:rPr>
          <w:rStyle w:val="StyleUnderline"/>
        </w:rPr>
        <w:t xml:space="preserve"> the </w:t>
      </w:r>
      <w:r w:rsidRPr="00481C3C">
        <w:rPr>
          <w:rStyle w:val="Emphasis"/>
          <w:highlight w:val="green"/>
        </w:rPr>
        <w:t>myriad ways</w:t>
      </w:r>
      <w:r w:rsidRPr="00481C3C">
        <w:rPr>
          <w:rStyle w:val="StyleUnderline"/>
          <w:highlight w:val="green"/>
        </w:rPr>
        <w:t xml:space="preserve"> that</w:t>
      </w:r>
      <w:r w:rsidRPr="00481C3C">
        <w:rPr>
          <w:sz w:val="16"/>
          <w:highlight w:val="green"/>
        </w:rPr>
        <w:t xml:space="preserve"> </w:t>
      </w:r>
      <w:r w:rsidRPr="00481C3C">
        <w:rPr>
          <w:rStyle w:val="StyleUnderline"/>
          <w:highlight w:val="green"/>
        </w:rPr>
        <w:t xml:space="preserve">humans are vulnerable to </w:t>
      </w:r>
      <w:r w:rsidRPr="00481C3C">
        <w:rPr>
          <w:rStyle w:val="Emphasis"/>
          <w:highlight w:val="green"/>
        </w:rPr>
        <w:t>injury</w:t>
      </w:r>
      <w:r w:rsidRPr="00825851">
        <w:rPr>
          <w:rStyle w:val="Emphasis"/>
        </w:rPr>
        <w:t xml:space="preserve"> and </w:t>
      </w:r>
      <w:r w:rsidRPr="00481C3C">
        <w:rPr>
          <w:rStyle w:val="Emphasis"/>
          <w:highlight w:val="green"/>
        </w:rPr>
        <w:t>death</w:t>
      </w:r>
      <w:r w:rsidRPr="00825851">
        <w:rPr>
          <w:sz w:val="16"/>
        </w:rPr>
        <w:t xml:space="preserve">, and are working continuously to reduce them. Many longtermists donate regularly to altruistic causes. A </w:t>
      </w:r>
      <w:r w:rsidRPr="00481C3C">
        <w:rPr>
          <w:rStyle w:val="Emphasis"/>
          <w:highlight w:val="green"/>
        </w:rPr>
        <w:t>significant portion</w:t>
      </w:r>
      <w:r w:rsidRPr="00481C3C">
        <w:rPr>
          <w:sz w:val="16"/>
          <w:highlight w:val="green"/>
        </w:rPr>
        <w:t xml:space="preserve"> </w:t>
      </w:r>
      <w:r w:rsidRPr="00481C3C">
        <w:rPr>
          <w:rStyle w:val="StyleUnderline"/>
          <w:highlight w:val="green"/>
        </w:rPr>
        <w:t>of longtermists are</w:t>
      </w:r>
      <w:r w:rsidRPr="00825851">
        <w:rPr>
          <w:rStyle w:val="StyleUnderline"/>
        </w:rPr>
        <w:t xml:space="preserve"> </w:t>
      </w:r>
      <w:r w:rsidRPr="00825851">
        <w:rPr>
          <w:rStyle w:val="Emphasis"/>
        </w:rPr>
        <w:t xml:space="preserve">vegetarian or </w:t>
      </w:r>
      <w:r w:rsidRPr="00481C3C">
        <w:rPr>
          <w:rStyle w:val="Emphasis"/>
          <w:highlight w:val="green"/>
        </w:rPr>
        <w:t>vegan</w:t>
      </w:r>
      <w:r w:rsidRPr="00825851">
        <w:rPr>
          <w:rStyle w:val="StyleUnderline"/>
        </w:rPr>
        <w:t xml:space="preserve"> out of concern for the welfare of animals</w:t>
      </w:r>
      <w:r w:rsidRPr="00825851">
        <w:rPr>
          <w:sz w:val="16"/>
        </w:rPr>
        <w:t xml:space="preserve">, </w:t>
      </w:r>
      <w:r w:rsidRPr="00825851">
        <w:rPr>
          <w:rStyle w:val="StyleUnderline"/>
        </w:rPr>
        <w:t xml:space="preserve">revealing a desire to </w:t>
      </w:r>
      <w:r w:rsidRPr="00825851">
        <w:rPr>
          <w:rStyle w:val="Emphasis"/>
        </w:rPr>
        <w:t>reduce suffering</w:t>
      </w:r>
      <w:r w:rsidRPr="00825851">
        <w:rPr>
          <w:rStyle w:val="StyleUnderline"/>
        </w:rPr>
        <w:t xml:space="preserve"> regardless of species</w:t>
      </w:r>
      <w:r w:rsidRPr="00825851">
        <w:rPr>
          <w:sz w:val="16"/>
        </w:rPr>
        <w:t xml:space="preserve">. It seems that in practice — if you look at what longtermists are doing — </w:t>
      </w:r>
      <w:r w:rsidRPr="00825851">
        <w:rPr>
          <w:rStyle w:val="StyleUnderline"/>
        </w:rPr>
        <w:t xml:space="preserve">they are </w:t>
      </w:r>
      <w:r w:rsidRPr="00825851">
        <w:rPr>
          <w:rStyle w:val="Emphasis"/>
        </w:rPr>
        <w:t>unusually careful</w:t>
      </w:r>
      <w:r w:rsidRPr="00825851">
        <w:rPr>
          <w:rStyle w:val="StyleUnderline"/>
        </w:rPr>
        <w:t xml:space="preserve"> not to cause harm</w:t>
      </w:r>
      <w:r w:rsidRPr="00825851">
        <w:rPr>
          <w:sz w:val="16"/>
        </w:rPr>
        <w:t xml:space="preserve">. </w:t>
      </w:r>
    </w:p>
    <w:p w14:paraId="134223CB" w14:textId="77777777" w:rsidR="00DF713F" w:rsidRPr="00825851" w:rsidRDefault="00DF713F" w:rsidP="00DF713F">
      <w:pPr>
        <w:rPr>
          <w:rStyle w:val="Emphasis"/>
        </w:rPr>
      </w:pPr>
      <w:r w:rsidRPr="00825851">
        <w:rPr>
          <w:sz w:val="16"/>
        </w:rPr>
        <w:t xml:space="preserve">But </w:t>
      </w:r>
      <w:r w:rsidRPr="00825851">
        <w:rPr>
          <w:rStyle w:val="StyleUnderline"/>
        </w:rPr>
        <w:t xml:space="preserve">what about </w:t>
      </w:r>
      <w:r w:rsidRPr="00481C3C">
        <w:rPr>
          <w:rStyle w:val="Emphasis"/>
          <w:highlight w:val="green"/>
        </w:rPr>
        <w:t>future longtermists</w:t>
      </w:r>
      <w:r w:rsidRPr="00825851">
        <w:rPr>
          <w:rStyle w:val="Emphasis"/>
        </w:rPr>
        <w:t>?</w:t>
      </w:r>
      <w:r w:rsidRPr="00825851">
        <w:rPr>
          <w:sz w:val="16"/>
        </w:rPr>
        <w:t xml:space="preserve"> </w:t>
      </w:r>
      <w:r w:rsidRPr="00825851">
        <w:rPr>
          <w:rStyle w:val="StyleUnderline"/>
        </w:rPr>
        <w:t xml:space="preserve">Are there structural or </w:t>
      </w:r>
      <w:r w:rsidRPr="00825851">
        <w:rPr>
          <w:rStyle w:val="Emphasis"/>
        </w:rPr>
        <w:t>philosophical features</w:t>
      </w:r>
      <w:r w:rsidRPr="00825851">
        <w:rPr>
          <w:sz w:val="16"/>
        </w:rPr>
        <w:t xml:space="preserve"> </w:t>
      </w:r>
      <w:r w:rsidRPr="00825851">
        <w:rPr>
          <w:rStyle w:val="StyleUnderline"/>
        </w:rPr>
        <w:t xml:space="preserve">of longtermism that prevent it from being used to </w:t>
      </w:r>
      <w:r w:rsidRPr="00825851">
        <w:rPr>
          <w:rStyle w:val="Emphasis"/>
        </w:rPr>
        <w:t>justify harm?</w:t>
      </w:r>
    </w:p>
    <w:p w14:paraId="6B63D026" w14:textId="77777777" w:rsidR="00DF713F" w:rsidRPr="00825851" w:rsidRDefault="00DF713F" w:rsidP="00DF713F">
      <w:pPr>
        <w:rPr>
          <w:sz w:val="16"/>
        </w:rPr>
      </w:pPr>
      <w:r w:rsidRPr="00825851">
        <w:rPr>
          <w:rStyle w:val="Emphasis"/>
        </w:rPr>
        <w:t>Torres ignores</w:t>
      </w:r>
      <w:r w:rsidRPr="00825851">
        <w:rPr>
          <w:sz w:val="16"/>
        </w:rPr>
        <w:t xml:space="preserve"> </w:t>
      </w:r>
      <w:r w:rsidRPr="00825851">
        <w:rPr>
          <w:rStyle w:val="StyleUnderline"/>
        </w:rPr>
        <w:t xml:space="preserve">that this </w:t>
      </w:r>
      <w:r w:rsidRPr="00481C3C">
        <w:rPr>
          <w:rStyle w:val="StyleUnderline"/>
          <w:highlight w:val="green"/>
        </w:rPr>
        <w:t>is</w:t>
      </w:r>
      <w:r w:rsidRPr="00825851">
        <w:rPr>
          <w:rStyle w:val="StyleUnderline"/>
        </w:rPr>
        <w:t xml:space="preserve"> a </w:t>
      </w:r>
      <w:r w:rsidRPr="00481C3C">
        <w:rPr>
          <w:rStyle w:val="StyleUnderline"/>
          <w:highlight w:val="green"/>
        </w:rPr>
        <w:t>concern that longtermists themselves have</w:t>
      </w:r>
      <w:r w:rsidRPr="00481C3C">
        <w:rPr>
          <w:sz w:val="16"/>
          <w:highlight w:val="green"/>
        </w:rPr>
        <w:t xml:space="preserve"> </w:t>
      </w:r>
      <w:r w:rsidRPr="00481C3C">
        <w:rPr>
          <w:rStyle w:val="Emphasis"/>
          <w:highlight w:val="green"/>
        </w:rPr>
        <w:t>raised</w:t>
      </w:r>
      <w:r w:rsidRPr="00825851">
        <w:rPr>
          <w:sz w:val="16"/>
        </w:rPr>
        <w:t xml:space="preserve">, </w:t>
      </w:r>
      <w:r w:rsidRPr="00825851">
        <w:rPr>
          <w:rStyle w:val="Emphasis"/>
        </w:rPr>
        <w:t>discussed</w:t>
      </w:r>
      <w:r w:rsidRPr="00825851">
        <w:rPr>
          <w:sz w:val="16"/>
        </w:rPr>
        <w:t xml:space="preserve">, and written on. </w:t>
      </w:r>
      <w:r w:rsidRPr="00825851">
        <w:rPr>
          <w:rStyle w:val="StyleUnderline"/>
        </w:rPr>
        <w:t xml:space="preserve">There are pieces on why you can’t take </w:t>
      </w:r>
      <w:r w:rsidRPr="00825851">
        <w:rPr>
          <w:rStyle w:val="Emphasis"/>
        </w:rPr>
        <w:t>expected value</w:t>
      </w:r>
      <w:r w:rsidRPr="00825851">
        <w:rPr>
          <w:rStyle w:val="StyleUnderline"/>
        </w:rPr>
        <w:t xml:space="preserve"> too seriously</w:t>
      </w:r>
      <w:r w:rsidRPr="00825851">
        <w:rPr>
          <w:sz w:val="16"/>
        </w:rPr>
        <w:t xml:space="preserve"> (the former </w:t>
      </w:r>
      <w:r w:rsidRPr="00825851">
        <w:rPr>
          <w:rStyle w:val="Emphasis"/>
        </w:rPr>
        <w:t>from Bostrom</w:t>
      </w:r>
      <w:r w:rsidRPr="00825851">
        <w:rPr>
          <w:sz w:val="16"/>
        </w:rPr>
        <w:t xml:space="preserve">, which might temper Torres' accusations that Bostrom naively and dangerously used expected value to justify insane actions — </w:t>
      </w:r>
      <w:r w:rsidRPr="00825851">
        <w:rPr>
          <w:rStyle w:val="StyleUnderline"/>
        </w:rPr>
        <w:t xml:space="preserve">Bostrom was </w:t>
      </w:r>
      <w:r w:rsidRPr="00825851">
        <w:rPr>
          <w:rStyle w:val="Emphasis"/>
        </w:rPr>
        <w:t>one of the earliest</w:t>
      </w:r>
      <w:r w:rsidRPr="00825851">
        <w:rPr>
          <w:rStyle w:val="StyleUnderline"/>
        </w:rPr>
        <w:t xml:space="preserve"> in the longtermist world counseling against simply using expected value to guide actions</w:t>
      </w:r>
      <w:r w:rsidRPr="00825851">
        <w:rPr>
          <w:sz w:val="16"/>
        </w:rPr>
        <w:t xml:space="preserve">). There are </w:t>
      </w:r>
      <w:r w:rsidRPr="00825851">
        <w:rPr>
          <w:rStyle w:val="Emphasis"/>
        </w:rPr>
        <w:t>multiple papers</w:t>
      </w:r>
      <w:r w:rsidRPr="00825851">
        <w:rPr>
          <w:sz w:val="16"/>
        </w:rPr>
        <w:t xml:space="preserve"> </w:t>
      </w:r>
      <w:r w:rsidRPr="00825851">
        <w:rPr>
          <w:rStyle w:val="StyleUnderline"/>
        </w:rPr>
        <w:t>written on the problem of fanaticism</w:t>
      </w:r>
      <w:r w:rsidRPr="00825851">
        <w:rPr>
          <w:sz w:val="16"/>
        </w:rPr>
        <w:t xml:space="preserve"> (while </w:t>
      </w:r>
      <w:r w:rsidRPr="00825851">
        <w:rPr>
          <w:rStyle w:val="Emphasis"/>
        </w:rPr>
        <w:t>Torres</w:t>
      </w:r>
      <w:r w:rsidRPr="00825851">
        <w:rPr>
          <w:sz w:val="16"/>
        </w:rPr>
        <w:t xml:space="preserve"> says this is a term “some” longtermists embrace, he </w:t>
      </w:r>
      <w:r w:rsidRPr="00825851">
        <w:rPr>
          <w:rStyle w:val="StyleUnderline"/>
        </w:rPr>
        <w:t>cites one</w:t>
      </w:r>
      <w:r w:rsidRPr="00825851">
        <w:rPr>
          <w:sz w:val="16"/>
        </w:rPr>
        <w:t xml:space="preserve">, </w:t>
      </w:r>
      <w:r w:rsidRPr="00825851">
        <w:rPr>
          <w:rStyle w:val="Emphasis"/>
        </w:rPr>
        <w:t>single-authored academic philosophy paper</w:t>
      </w:r>
      <w:r w:rsidRPr="00825851">
        <w:rPr>
          <w:sz w:val="16"/>
        </w:rPr>
        <w:t xml:space="preserve">, and </w:t>
      </w:r>
      <w:r w:rsidRPr="00825851">
        <w:rPr>
          <w:rStyle w:val="Emphasis"/>
        </w:rPr>
        <w:t>neglects to mention</w:t>
      </w:r>
      <w:r w:rsidRPr="00825851">
        <w:rPr>
          <w:sz w:val="16"/>
        </w:rPr>
        <w:t xml:space="preserve"> the </w:t>
      </w:r>
      <w:r w:rsidRPr="00825851">
        <w:rPr>
          <w:rStyle w:val="StyleUnderline"/>
        </w:rPr>
        <w:t xml:space="preserve">multiple papers which point to fanaticism as a </w:t>
      </w:r>
      <w:r w:rsidRPr="00825851">
        <w:rPr>
          <w:rStyle w:val="Emphasis"/>
        </w:rPr>
        <w:t>serious concern</w:t>
      </w:r>
      <w:r w:rsidRPr="00825851">
        <w:rPr>
          <w:sz w:val="16"/>
        </w:rPr>
        <w:t xml:space="preserve">) [18]. The websites of multiple major longtermist organizations feature multiple pieces on why effective altruists and longtermists should not cause harm even in pursuit of laudable goals. </w:t>
      </w:r>
      <w:r w:rsidRPr="00481C3C">
        <w:rPr>
          <w:rStyle w:val="StyleUnderline"/>
          <w:highlight w:val="green"/>
        </w:rPr>
        <w:t>There is</w:t>
      </w:r>
      <w:r w:rsidRPr="00825851">
        <w:rPr>
          <w:sz w:val="16"/>
        </w:rPr>
        <w:t xml:space="preserve"> also </w:t>
      </w:r>
      <w:r w:rsidRPr="00825851">
        <w:rPr>
          <w:rStyle w:val="StyleUnderline"/>
        </w:rPr>
        <w:t xml:space="preserve">a </w:t>
      </w:r>
      <w:r w:rsidRPr="00481C3C">
        <w:rPr>
          <w:rStyle w:val="StyleUnderline"/>
          <w:highlight w:val="green"/>
        </w:rPr>
        <w:t xml:space="preserve">strong emphasis on </w:t>
      </w:r>
      <w:r w:rsidRPr="00481C3C">
        <w:rPr>
          <w:rStyle w:val="Emphasis"/>
          <w:highlight w:val="green"/>
        </w:rPr>
        <w:t>moral uncertainty</w:t>
      </w:r>
      <w:r w:rsidRPr="00825851">
        <w:rPr>
          <w:sz w:val="16"/>
        </w:rPr>
        <w:t xml:space="preserve">, </w:t>
      </w:r>
      <w:r w:rsidRPr="00825851">
        <w:rPr>
          <w:rStyle w:val="StyleUnderline"/>
        </w:rPr>
        <w:t xml:space="preserve">which </w:t>
      </w:r>
      <w:r w:rsidRPr="00481C3C">
        <w:rPr>
          <w:rStyle w:val="StyleUnderline"/>
          <w:highlight w:val="green"/>
        </w:rPr>
        <w:t>tempers any tendency towards extreme actions</w:t>
      </w:r>
      <w:r w:rsidRPr="00825851">
        <w:rPr>
          <w:rStyle w:val="StyleUnderline"/>
        </w:rPr>
        <w:t xml:space="preserve"> that are not robustly good by the </w:t>
      </w:r>
      <w:r w:rsidRPr="00825851">
        <w:rPr>
          <w:rStyle w:val="Emphasis"/>
        </w:rPr>
        <w:t>lights of multiple views</w:t>
      </w:r>
      <w:r w:rsidRPr="00825851">
        <w:rPr>
          <w:sz w:val="16"/>
        </w:rPr>
        <w:t xml:space="preserve">. </w:t>
      </w:r>
    </w:p>
    <w:p w14:paraId="6F3544DA" w14:textId="77777777" w:rsidR="00DF713F" w:rsidRPr="00825851" w:rsidRDefault="00DF713F" w:rsidP="00DF713F">
      <w:pPr>
        <w:rPr>
          <w:sz w:val="16"/>
        </w:rPr>
      </w:pPr>
      <w:r w:rsidRPr="00825851">
        <w:rPr>
          <w:rStyle w:val="StyleUnderline"/>
        </w:rPr>
        <w:t xml:space="preserve">Torres </w:t>
      </w:r>
      <w:r w:rsidRPr="00825851">
        <w:rPr>
          <w:rStyle w:val="Emphasis"/>
        </w:rPr>
        <w:t>almost makes the connection</w:t>
      </w:r>
      <w:r w:rsidRPr="00825851">
        <w:rPr>
          <w:sz w:val="16"/>
        </w:rPr>
        <w:t xml:space="preserve"> </w:t>
      </w:r>
      <w:r w:rsidRPr="00825851">
        <w:rPr>
          <w:rStyle w:val="StyleUnderline"/>
        </w:rPr>
        <w:t>that this is a live part of longtermist discussion when he includes a thoughtful quote from Olle Haggstrom</w:t>
      </w:r>
      <w:r w:rsidRPr="00825851">
        <w:rPr>
          <w:sz w:val="16"/>
        </w:rPr>
        <w:t xml:space="preserve">, in which he worries about a potential lack of limiting conditions in longtermism. </w:t>
      </w:r>
      <w:r w:rsidRPr="00825851">
        <w:rPr>
          <w:rStyle w:val="StyleUnderline"/>
        </w:rPr>
        <w:t xml:space="preserve">Instead of </w:t>
      </w:r>
      <w:r w:rsidRPr="00825851">
        <w:rPr>
          <w:rStyle w:val="Emphasis"/>
        </w:rPr>
        <w:t>recognizing</w:t>
      </w:r>
      <w:r w:rsidRPr="00825851">
        <w:rPr>
          <w:rStyle w:val="StyleUnderline"/>
        </w:rPr>
        <w:t xml:space="preserve"> that the fact that this quote exists reveals something</w:t>
      </w:r>
      <w:r w:rsidRPr="00825851">
        <w:rPr>
          <w:sz w:val="16"/>
        </w:rPr>
        <w:t xml:space="preserve"> </w:t>
      </w:r>
      <w:r w:rsidRPr="00825851">
        <w:rPr>
          <w:rStyle w:val="Emphasis"/>
        </w:rPr>
        <w:t>healthy and promising</w:t>
      </w:r>
      <w:r w:rsidRPr="00825851">
        <w:rPr>
          <w:sz w:val="16"/>
        </w:rPr>
        <w:t xml:space="preserve"> </w:t>
      </w:r>
      <w:r w:rsidRPr="00825851">
        <w:rPr>
          <w:rStyle w:val="StyleUnderline"/>
        </w:rPr>
        <w:t xml:space="preserve">about longtermism’s ability to address </w:t>
      </w:r>
      <w:r w:rsidRPr="00825851">
        <w:rPr>
          <w:rStyle w:val="Emphasis"/>
        </w:rPr>
        <w:t>these concerns</w:t>
      </w:r>
      <w:r w:rsidRPr="00825851">
        <w:rPr>
          <w:sz w:val="16"/>
        </w:rPr>
        <w:t xml:space="preserve">, </w:t>
      </w:r>
      <w:r w:rsidRPr="00825851">
        <w:rPr>
          <w:rStyle w:val="StyleUnderline"/>
        </w:rPr>
        <w:t>Torres only remarks that despite this quote Haggstrom</w:t>
      </w:r>
      <w:r w:rsidRPr="00825851">
        <w:rPr>
          <w:sz w:val="16"/>
        </w:rPr>
        <w:t xml:space="preserve"> “</w:t>
      </w:r>
      <w:r w:rsidRPr="00825851">
        <w:rPr>
          <w:rStyle w:val="Emphasis"/>
        </w:rPr>
        <w:t>perplexingly</w:t>
      </w:r>
      <w:r w:rsidRPr="00825851">
        <w:rPr>
          <w:sz w:val="16"/>
        </w:rPr>
        <w:t xml:space="preserve">... tends otherwise to </w:t>
      </w:r>
      <w:r w:rsidRPr="00825851">
        <w:rPr>
          <w:rStyle w:val="Emphasis"/>
        </w:rPr>
        <w:t>speak favourably</w:t>
      </w:r>
      <w:r w:rsidRPr="00825851">
        <w:rPr>
          <w:rStyle w:val="StyleUnderline"/>
        </w:rPr>
        <w:t xml:space="preserve"> of longtermism</w:t>
      </w:r>
      <w:r w:rsidRPr="00825851">
        <w:rPr>
          <w:sz w:val="16"/>
        </w:rPr>
        <w:t xml:space="preserve">.” It should be noted that Haggstrom resents the way this quote has been cherry-picked, because by only showing his (reasonable) criticism, Torres makes it seem as if he rejects longtermism when in fact he supports it. </w:t>
      </w:r>
    </w:p>
    <w:p w14:paraId="699F538F" w14:textId="77777777" w:rsidR="00DF713F" w:rsidRPr="00825851" w:rsidRDefault="00DF713F" w:rsidP="00DF713F">
      <w:pPr>
        <w:rPr>
          <w:sz w:val="16"/>
        </w:rPr>
      </w:pPr>
      <w:r w:rsidRPr="00481C3C">
        <w:rPr>
          <w:rStyle w:val="Emphasis"/>
          <w:highlight w:val="green"/>
        </w:rPr>
        <w:t>Longtermism</w:t>
      </w:r>
      <w:r w:rsidRPr="00481C3C">
        <w:rPr>
          <w:sz w:val="16"/>
          <w:highlight w:val="green"/>
        </w:rPr>
        <w:t xml:space="preserve"> </w:t>
      </w:r>
      <w:r w:rsidRPr="00481C3C">
        <w:rPr>
          <w:rStyle w:val="StyleUnderline"/>
          <w:highlight w:val="green"/>
        </w:rPr>
        <w:t xml:space="preserve">is not </w:t>
      </w:r>
      <w:r w:rsidRPr="00481C3C">
        <w:rPr>
          <w:rStyle w:val="Emphasis"/>
          <w:highlight w:val="green"/>
        </w:rPr>
        <w:t>all-encompassing</w:t>
      </w:r>
      <w:r w:rsidRPr="00825851">
        <w:rPr>
          <w:rStyle w:val="Emphasis"/>
        </w:rPr>
        <w:t xml:space="preserve"> and dogmatic</w:t>
      </w:r>
      <w:r w:rsidRPr="00825851">
        <w:rPr>
          <w:sz w:val="16"/>
        </w:rPr>
        <w:t xml:space="preserve">. Figuring out what matters in the world and how we should act are some of the hardest and most important problems we face. </w:t>
      </w:r>
      <w:r w:rsidRPr="00481C3C">
        <w:rPr>
          <w:rStyle w:val="StyleUnderline"/>
          <w:highlight w:val="green"/>
        </w:rPr>
        <w:t>By highlighting</w:t>
      </w:r>
      <w:r w:rsidRPr="00825851">
        <w:rPr>
          <w:rStyle w:val="StyleUnderline"/>
        </w:rPr>
        <w:t xml:space="preserve"> the </w:t>
      </w:r>
      <w:r w:rsidRPr="00481C3C">
        <w:rPr>
          <w:rStyle w:val="StyleUnderline"/>
          <w:highlight w:val="green"/>
        </w:rPr>
        <w:t>importance o</w:t>
      </w:r>
      <w:r w:rsidRPr="00825851">
        <w:rPr>
          <w:rStyle w:val="StyleUnderline"/>
        </w:rPr>
        <w:t xml:space="preserve">f </w:t>
      </w:r>
      <w:r w:rsidRPr="00825851">
        <w:rPr>
          <w:rStyle w:val="Emphasis"/>
        </w:rPr>
        <w:t>mitigating e</w:t>
      </w:r>
      <w:r w:rsidRPr="00481C3C">
        <w:rPr>
          <w:rStyle w:val="Emphasis"/>
          <w:highlight w:val="green"/>
        </w:rPr>
        <w:t>x</w:t>
      </w:r>
      <w:r w:rsidRPr="00825851">
        <w:rPr>
          <w:rStyle w:val="Emphasis"/>
        </w:rPr>
        <w:t xml:space="preserve">istential </w:t>
      </w:r>
      <w:r w:rsidRPr="00481C3C">
        <w:rPr>
          <w:rStyle w:val="Emphasis"/>
          <w:highlight w:val="green"/>
        </w:rPr>
        <w:t>risks</w:t>
      </w:r>
      <w:r w:rsidRPr="00825851">
        <w:rPr>
          <w:sz w:val="16"/>
        </w:rPr>
        <w:t xml:space="preserve">, </w:t>
      </w:r>
      <w:r w:rsidRPr="00481C3C">
        <w:rPr>
          <w:rStyle w:val="StyleUnderline"/>
          <w:highlight w:val="green"/>
        </w:rPr>
        <w:t>longtermists do not pretend</w:t>
      </w:r>
      <w:r w:rsidRPr="00825851">
        <w:rPr>
          <w:rStyle w:val="StyleUnderline"/>
        </w:rPr>
        <w:t xml:space="preserve"> to have solved what to do</w:t>
      </w:r>
      <w:r w:rsidRPr="00825851">
        <w:rPr>
          <w:sz w:val="16"/>
        </w:rPr>
        <w:t xml:space="preserve"> — </w:t>
      </w:r>
      <w:r w:rsidRPr="00481C3C">
        <w:rPr>
          <w:rStyle w:val="StyleUnderline"/>
          <w:highlight w:val="green"/>
        </w:rPr>
        <w:t>they have proposed</w:t>
      </w:r>
      <w:r w:rsidRPr="00825851">
        <w:rPr>
          <w:rStyle w:val="StyleUnderline"/>
        </w:rPr>
        <w:t xml:space="preserve"> one </w:t>
      </w:r>
      <w:r w:rsidRPr="00481C3C">
        <w:rPr>
          <w:rStyle w:val="Emphasis"/>
          <w:highlight w:val="green"/>
        </w:rPr>
        <w:t>plausible answer</w:t>
      </w:r>
      <w:r w:rsidRPr="00825851">
        <w:rPr>
          <w:sz w:val="16"/>
        </w:rPr>
        <w:t xml:space="preserve"> (out of potentially many more) </w:t>
      </w:r>
      <w:r w:rsidRPr="00825851">
        <w:rPr>
          <w:rStyle w:val="StyleUnderline"/>
        </w:rPr>
        <w:t>that they are continuously</w:t>
      </w:r>
      <w:r w:rsidRPr="00825851">
        <w:rPr>
          <w:sz w:val="16"/>
        </w:rPr>
        <w:t xml:space="preserve"> scrutinizing, questioning, challenging, and </w:t>
      </w:r>
      <w:r w:rsidRPr="00825851">
        <w:rPr>
          <w:rStyle w:val="Emphasis"/>
        </w:rPr>
        <w:t>improving</w:t>
      </w:r>
      <w:r w:rsidRPr="00825851">
        <w:rPr>
          <w:sz w:val="16"/>
        </w:rPr>
        <w:t xml:space="preserve">. </w:t>
      </w:r>
    </w:p>
    <w:p w14:paraId="2055723D" w14:textId="77777777" w:rsidR="00DF713F" w:rsidRPr="00825851" w:rsidRDefault="00DF713F" w:rsidP="00DF713F">
      <w:pPr>
        <w:rPr>
          <w:sz w:val="16"/>
        </w:rPr>
      </w:pPr>
      <w:r w:rsidRPr="00825851">
        <w:rPr>
          <w:rStyle w:val="StyleUnderline"/>
        </w:rPr>
        <w:t xml:space="preserve">Nor is longtermism wedded to a </w:t>
      </w:r>
      <w:r w:rsidRPr="00825851">
        <w:rPr>
          <w:rStyle w:val="Emphasis"/>
        </w:rPr>
        <w:t>particular view</w:t>
      </w:r>
      <w:r w:rsidRPr="00825851">
        <w:rPr>
          <w:rStyle w:val="StyleUnderline"/>
        </w:rPr>
        <w:t xml:space="preserve"> of ethics</w:t>
      </w:r>
      <w:r w:rsidRPr="00825851">
        <w:rPr>
          <w:sz w:val="16"/>
        </w:rPr>
        <w:t xml:space="preserve">. In fact, </w:t>
      </w:r>
      <w:r w:rsidRPr="00825851">
        <w:rPr>
          <w:rStyle w:val="Emphasis"/>
        </w:rPr>
        <w:t>two key longtermist researchers</w:t>
      </w:r>
      <w:r w:rsidRPr="00825851">
        <w:rPr>
          <w:sz w:val="16"/>
        </w:rPr>
        <w:t xml:space="preserve">, Toby </w:t>
      </w:r>
      <w:r w:rsidRPr="00825851">
        <w:rPr>
          <w:rStyle w:val="Emphasis"/>
        </w:rPr>
        <w:t>Ord</w:t>
      </w:r>
      <w:r w:rsidRPr="00825851">
        <w:rPr>
          <w:sz w:val="16"/>
        </w:rPr>
        <w:t xml:space="preserve"> </w:t>
      </w:r>
      <w:r w:rsidRPr="00825851">
        <w:rPr>
          <w:rStyle w:val="StyleUnderline"/>
        </w:rPr>
        <w:t xml:space="preserve">and </w:t>
      </w:r>
      <w:r w:rsidRPr="00825851">
        <w:rPr>
          <w:rStyle w:val="Emphasis"/>
        </w:rPr>
        <w:t>William MacAskill</w:t>
      </w:r>
      <w:r w:rsidRPr="00825851">
        <w:rPr>
          <w:sz w:val="16"/>
        </w:rPr>
        <w:t xml:space="preserve">, </w:t>
      </w:r>
      <w:r w:rsidRPr="00825851">
        <w:rPr>
          <w:rStyle w:val="StyleUnderline"/>
        </w:rPr>
        <w:t>wrote a book about how to take</w:t>
      </w:r>
      <w:r w:rsidRPr="00825851">
        <w:rPr>
          <w:sz w:val="16"/>
        </w:rPr>
        <w:t xml:space="preserve"> ‘</w:t>
      </w:r>
      <w:r w:rsidRPr="00825851">
        <w:rPr>
          <w:rStyle w:val="Emphasis"/>
        </w:rPr>
        <w:t>moral uncertainty</w:t>
      </w:r>
      <w:r w:rsidRPr="00825851">
        <w:rPr>
          <w:sz w:val="16"/>
        </w:rPr>
        <w:t xml:space="preserve">’ </w:t>
      </w:r>
      <w:r w:rsidRPr="00825851">
        <w:rPr>
          <w:rStyle w:val="StyleUnderline"/>
        </w:rPr>
        <w:t>seriously</w:t>
      </w:r>
      <w:r w:rsidRPr="00825851">
        <w:rPr>
          <w:sz w:val="16"/>
        </w:rPr>
        <w:t xml:space="preserve">. </w:t>
      </w:r>
      <w:r w:rsidRPr="00825851">
        <w:rPr>
          <w:rStyle w:val="StyleUnderline"/>
        </w:rPr>
        <w:t>There are</w:t>
      </w:r>
      <w:r w:rsidRPr="00825851">
        <w:rPr>
          <w:sz w:val="16"/>
        </w:rPr>
        <w:t xml:space="preserve"> </w:t>
      </w:r>
      <w:r w:rsidRPr="00825851">
        <w:rPr>
          <w:rStyle w:val="Emphasis"/>
        </w:rPr>
        <w:t>many different moral frameworks</w:t>
      </w:r>
      <w:r w:rsidRPr="00825851">
        <w:rPr>
          <w:sz w:val="16"/>
        </w:rPr>
        <w:t xml:space="preserve"> </w:t>
      </w:r>
      <w:r w:rsidRPr="00825851">
        <w:rPr>
          <w:rStyle w:val="StyleUnderline"/>
        </w:rPr>
        <w:t>that can support longtermism</w:t>
      </w:r>
      <w:r w:rsidRPr="00825851">
        <w:rPr>
          <w:sz w:val="16"/>
        </w:rPr>
        <w:t xml:space="preserve"> [19] — </w:t>
      </w:r>
      <w:r w:rsidRPr="00825851">
        <w:rPr>
          <w:rStyle w:val="StyleUnderline"/>
        </w:rPr>
        <w:t xml:space="preserve">not </w:t>
      </w:r>
      <w:r w:rsidRPr="00825851">
        <w:rPr>
          <w:rStyle w:val="Emphasis"/>
        </w:rPr>
        <w:t>just utilitarianism</w:t>
      </w:r>
      <w:r w:rsidRPr="00825851">
        <w:rPr>
          <w:sz w:val="16"/>
        </w:rPr>
        <w:t xml:space="preserve">, as some have argued. </w:t>
      </w:r>
      <w:r w:rsidRPr="00825851">
        <w:rPr>
          <w:rStyle w:val="StyleUnderline"/>
        </w:rPr>
        <w:t xml:space="preserve">Longtermists also place value on finding conclusions that are supported by </w:t>
      </w:r>
      <w:r w:rsidRPr="00825851">
        <w:rPr>
          <w:rStyle w:val="Emphasis"/>
        </w:rPr>
        <w:t>multiple views</w:t>
      </w:r>
      <w:r w:rsidRPr="00825851">
        <w:rPr>
          <w:sz w:val="16"/>
        </w:rPr>
        <w:t xml:space="preserve">. Having spent time in this community of researchers, I've been surprised by how pluralistic longtermism is. There are longtermist leftists and libertarians, Christians and Jews, utilitarians and deontologists [20]. Because longtermism recognizes the difficulty of its project and the grave importance of getting it right, longtermism is open to criticism. Critics are invited to speak in prominent forums, and longtermists frequently criticize longtermism with the view that criticism is stimulating and healthy, and improves the ideas that make up longtermism. </w:t>
      </w:r>
    </w:p>
    <w:p w14:paraId="090C471C" w14:textId="77777777" w:rsidR="00DF713F" w:rsidRPr="00825851" w:rsidRDefault="00DF713F" w:rsidP="00DF713F">
      <w:pPr>
        <w:rPr>
          <w:sz w:val="16"/>
          <w:szCs w:val="16"/>
        </w:rPr>
      </w:pPr>
      <w:r w:rsidRPr="00825851">
        <w:rPr>
          <w:sz w:val="16"/>
          <w:szCs w:val="16"/>
        </w:rPr>
        <w:t>Does potential inherently include transhumanism, space expansionism, and total utilitarianism?</w:t>
      </w:r>
    </w:p>
    <w:p w14:paraId="3710B272" w14:textId="77777777" w:rsidR="00DF713F" w:rsidRPr="00825851" w:rsidRDefault="00DF713F" w:rsidP="00DF713F">
      <w:pPr>
        <w:rPr>
          <w:sz w:val="16"/>
        </w:rPr>
      </w:pPr>
      <w:r w:rsidRPr="00481C3C">
        <w:rPr>
          <w:rStyle w:val="StyleUnderline"/>
          <w:highlight w:val="green"/>
        </w:rPr>
        <w:t>Torres claims that one</w:t>
      </w:r>
      <w:r w:rsidRPr="00825851">
        <w:rPr>
          <w:rStyle w:val="StyleUnderline"/>
        </w:rPr>
        <w:t xml:space="preserve"> can</w:t>
      </w:r>
      <w:r w:rsidRPr="00825851">
        <w:rPr>
          <w:sz w:val="16"/>
        </w:rPr>
        <w:t xml:space="preserve"> “</w:t>
      </w:r>
      <w:r w:rsidRPr="00481C3C">
        <w:rPr>
          <w:rStyle w:val="Emphasis"/>
          <w:highlight w:val="green"/>
        </w:rPr>
        <w:t>unpack</w:t>
      </w:r>
      <w:r w:rsidRPr="00825851">
        <w:rPr>
          <w:sz w:val="16"/>
        </w:rPr>
        <w:t xml:space="preserve"> </w:t>
      </w:r>
      <w:r w:rsidRPr="00825851">
        <w:rPr>
          <w:rStyle w:val="StyleUnderline"/>
        </w:rPr>
        <w:t>what longtermists mean by our</w:t>
      </w:r>
      <w:r w:rsidRPr="00825851">
        <w:rPr>
          <w:sz w:val="16"/>
        </w:rPr>
        <w:t xml:space="preserve"> ‘</w:t>
      </w:r>
      <w:r w:rsidRPr="00481C3C">
        <w:rPr>
          <w:rStyle w:val="Emphasis"/>
          <w:highlight w:val="green"/>
        </w:rPr>
        <w:t>long-term potential</w:t>
      </w:r>
      <w:r w:rsidRPr="00825851">
        <w:rPr>
          <w:sz w:val="16"/>
        </w:rPr>
        <w:t xml:space="preserve">’” </w:t>
      </w:r>
      <w:r w:rsidRPr="00481C3C">
        <w:rPr>
          <w:rStyle w:val="StyleUnderline"/>
          <w:highlight w:val="green"/>
        </w:rPr>
        <w:t>into</w:t>
      </w:r>
      <w:r w:rsidRPr="00825851">
        <w:rPr>
          <w:sz w:val="16"/>
        </w:rPr>
        <w:t xml:space="preserve"> “three main components: </w:t>
      </w:r>
      <w:r w:rsidRPr="00481C3C">
        <w:rPr>
          <w:rStyle w:val="Emphasis"/>
          <w:highlight w:val="green"/>
        </w:rPr>
        <w:t>transhumanism</w:t>
      </w:r>
      <w:r w:rsidRPr="00825851">
        <w:rPr>
          <w:sz w:val="16"/>
        </w:rPr>
        <w:t xml:space="preserve">, </w:t>
      </w:r>
      <w:r w:rsidRPr="00481C3C">
        <w:rPr>
          <w:rStyle w:val="Emphasis"/>
          <w:highlight w:val="green"/>
        </w:rPr>
        <w:t>space expansionism</w:t>
      </w:r>
      <w:r w:rsidRPr="00825851">
        <w:rPr>
          <w:sz w:val="16"/>
        </w:rPr>
        <w:t>, and a moral view closely associated with what philosophers call ‘</w:t>
      </w:r>
      <w:r w:rsidRPr="00481C3C">
        <w:rPr>
          <w:rStyle w:val="Emphasis"/>
          <w:highlight w:val="green"/>
        </w:rPr>
        <w:t>total util</w:t>
      </w:r>
      <w:r w:rsidRPr="00825851">
        <w:rPr>
          <w:rStyle w:val="Emphasis"/>
        </w:rPr>
        <w:t>itarianism</w:t>
      </w:r>
      <w:r w:rsidRPr="00825851">
        <w:rPr>
          <w:sz w:val="16"/>
        </w:rPr>
        <w:t xml:space="preserve">’.” </w:t>
      </w:r>
      <w:r w:rsidRPr="00481C3C">
        <w:rPr>
          <w:rStyle w:val="Emphasis"/>
          <w:highlight w:val="green"/>
        </w:rPr>
        <w:t>However</w:t>
      </w:r>
      <w:r w:rsidRPr="00825851">
        <w:rPr>
          <w:sz w:val="16"/>
        </w:rPr>
        <w:t xml:space="preserve">, </w:t>
      </w:r>
      <w:r w:rsidRPr="00481C3C">
        <w:rPr>
          <w:rStyle w:val="StyleUnderline"/>
          <w:highlight w:val="green"/>
        </w:rPr>
        <w:t xml:space="preserve">there is </w:t>
      </w:r>
      <w:r w:rsidRPr="00481C3C">
        <w:rPr>
          <w:rStyle w:val="Emphasis"/>
          <w:highlight w:val="green"/>
        </w:rPr>
        <w:t>wide disagreement</w:t>
      </w:r>
      <w:r w:rsidRPr="00825851">
        <w:rPr>
          <w:rStyle w:val="StyleUnderline"/>
        </w:rPr>
        <w:t xml:space="preserve"> among longtermists</w:t>
      </w:r>
      <w:r w:rsidRPr="00825851">
        <w:rPr>
          <w:sz w:val="16"/>
        </w:rPr>
        <w:t xml:space="preserve"> about what exactly potential involves. </w:t>
      </w:r>
    </w:p>
    <w:p w14:paraId="169A9EE0" w14:textId="77777777" w:rsidR="00DF713F" w:rsidRPr="00825851" w:rsidRDefault="00DF713F" w:rsidP="00DF713F">
      <w:pPr>
        <w:rPr>
          <w:sz w:val="16"/>
        </w:rPr>
      </w:pPr>
      <w:r w:rsidRPr="00825851">
        <w:rPr>
          <w:sz w:val="16"/>
        </w:rPr>
        <w:t xml:space="preserve">Potential could mean many things </w:t>
      </w:r>
    </w:p>
    <w:p w14:paraId="44CDBA96" w14:textId="77777777" w:rsidR="00DF713F" w:rsidRPr="00825851" w:rsidRDefault="00DF713F" w:rsidP="00DF713F">
      <w:pPr>
        <w:rPr>
          <w:sz w:val="16"/>
        </w:rPr>
      </w:pPr>
      <w:r w:rsidRPr="00825851">
        <w:rPr>
          <w:sz w:val="16"/>
        </w:rPr>
        <w:t xml:space="preserve">Like I said before, </w:t>
      </w:r>
      <w:r w:rsidRPr="00481C3C">
        <w:rPr>
          <w:rStyle w:val="StyleUnderline"/>
          <w:highlight w:val="green"/>
        </w:rPr>
        <w:t>when longtermists speak</w:t>
      </w:r>
      <w:r w:rsidRPr="00825851">
        <w:rPr>
          <w:rStyle w:val="StyleUnderline"/>
        </w:rPr>
        <w:t xml:space="preserve"> about </w:t>
      </w:r>
      <w:r w:rsidRPr="00481C3C">
        <w:rPr>
          <w:rStyle w:val="Emphasis"/>
          <w:highlight w:val="green"/>
        </w:rPr>
        <w:t>potential</w:t>
      </w:r>
      <w:r w:rsidRPr="00825851">
        <w:rPr>
          <w:sz w:val="16"/>
        </w:rPr>
        <w:t xml:space="preserve">, </w:t>
      </w:r>
      <w:r w:rsidRPr="00481C3C">
        <w:rPr>
          <w:rStyle w:val="StyleUnderline"/>
          <w:highlight w:val="green"/>
        </w:rPr>
        <w:t>they mean</w:t>
      </w:r>
      <w:r w:rsidRPr="00825851">
        <w:rPr>
          <w:rStyle w:val="StyleUnderline"/>
        </w:rPr>
        <w:t xml:space="preserve"> first and foremost </w:t>
      </w:r>
      <w:r w:rsidRPr="00481C3C">
        <w:rPr>
          <w:rStyle w:val="Emphasis"/>
          <w:highlight w:val="green"/>
        </w:rPr>
        <w:t>all</w:t>
      </w:r>
      <w:r w:rsidRPr="00825851">
        <w:rPr>
          <w:rStyle w:val="Emphasis"/>
        </w:rPr>
        <w:t xml:space="preserve"> the </w:t>
      </w:r>
      <w:r w:rsidRPr="00481C3C">
        <w:rPr>
          <w:rStyle w:val="Emphasis"/>
          <w:highlight w:val="green"/>
        </w:rPr>
        <w:t>sentient beings</w:t>
      </w:r>
      <w:r w:rsidRPr="00825851">
        <w:rPr>
          <w:rStyle w:val="StyleUnderline"/>
        </w:rPr>
        <w:t xml:space="preserve"> who could exist in the future and experience the world</w:t>
      </w:r>
      <w:r w:rsidRPr="00825851">
        <w:rPr>
          <w:sz w:val="16"/>
        </w:rPr>
        <w:t xml:space="preserve">. There is reason to believe that </w:t>
      </w:r>
      <w:r w:rsidRPr="00825851">
        <w:rPr>
          <w:rStyle w:val="Emphasis"/>
        </w:rPr>
        <w:t>future beings</w:t>
      </w:r>
      <w:r w:rsidRPr="00825851">
        <w:rPr>
          <w:sz w:val="16"/>
        </w:rPr>
        <w:t xml:space="preserve"> </w:t>
      </w:r>
      <w:r w:rsidRPr="00825851">
        <w:rPr>
          <w:rStyle w:val="StyleUnderline"/>
        </w:rPr>
        <w:t>could have even better lives than present beings</w:t>
      </w:r>
      <w:r w:rsidRPr="00825851">
        <w:rPr>
          <w:sz w:val="16"/>
        </w:rPr>
        <w:t xml:space="preserve">. There is a general trend of </w:t>
      </w:r>
      <w:r w:rsidRPr="00825851">
        <w:rPr>
          <w:rStyle w:val="Emphasis"/>
        </w:rPr>
        <w:t>humans getting healthier and wealthier</w:t>
      </w:r>
      <w:r w:rsidRPr="00825851">
        <w:rPr>
          <w:sz w:val="16"/>
        </w:rPr>
        <w:t xml:space="preserve">, </w:t>
      </w:r>
      <w:r w:rsidRPr="00825851">
        <w:rPr>
          <w:rStyle w:val="Emphasis"/>
        </w:rPr>
        <w:t>living longer</w:t>
      </w:r>
      <w:r w:rsidRPr="00825851">
        <w:rPr>
          <w:sz w:val="16"/>
        </w:rPr>
        <w:t xml:space="preserve">, being </w:t>
      </w:r>
      <w:r w:rsidRPr="00825851">
        <w:rPr>
          <w:rStyle w:val="Emphasis"/>
        </w:rPr>
        <w:t>more literate</w:t>
      </w:r>
      <w:r w:rsidRPr="00825851">
        <w:rPr>
          <w:sz w:val="16"/>
        </w:rPr>
        <w:t xml:space="preserve">. Potentially, </w:t>
      </w:r>
      <w:r w:rsidRPr="00825851">
        <w:rPr>
          <w:rStyle w:val="StyleUnderline"/>
        </w:rPr>
        <w:t xml:space="preserve">these trends could continue </w:t>
      </w:r>
      <w:r w:rsidRPr="00825851">
        <w:rPr>
          <w:rStyle w:val="Emphasis"/>
        </w:rPr>
        <w:t>far into the future</w:t>
      </w:r>
      <w:r w:rsidRPr="00825851">
        <w:rPr>
          <w:sz w:val="16"/>
        </w:rPr>
        <w:t xml:space="preserve">, meaning that if some catastrophe wipes out humanity and prevents all future generations from existing, then those beings won’t get to experience those good things. </w:t>
      </w:r>
    </w:p>
    <w:p w14:paraId="237BE3B6" w14:textId="77777777" w:rsidR="00DF713F" w:rsidRPr="00825851" w:rsidRDefault="00DF713F" w:rsidP="00DF713F">
      <w:pPr>
        <w:rPr>
          <w:sz w:val="16"/>
        </w:rPr>
      </w:pPr>
      <w:r w:rsidRPr="00825851">
        <w:rPr>
          <w:sz w:val="16"/>
        </w:rPr>
        <w:t xml:space="preserve">But if we don’t go extinct, what exactly do we want? </w:t>
      </w:r>
      <w:r w:rsidRPr="00825851">
        <w:rPr>
          <w:rStyle w:val="StyleUnderline"/>
        </w:rPr>
        <w:t xml:space="preserve">There is much more agreement in the longtermist world about </w:t>
      </w:r>
      <w:r w:rsidRPr="00825851">
        <w:rPr>
          <w:rStyle w:val="Emphasis"/>
        </w:rPr>
        <w:t>what we want to avoid</w:t>
      </w:r>
      <w:r w:rsidRPr="00825851">
        <w:rPr>
          <w:rStyle w:val="StyleUnderline"/>
        </w:rPr>
        <w:t xml:space="preserve"> than what we want to obtain</w:t>
      </w:r>
      <w:r w:rsidRPr="00825851">
        <w:rPr>
          <w:sz w:val="16"/>
        </w:rPr>
        <w:t xml:space="preserve">. And that’s ok! It seems appropriate to recognize that we do not know exactly what future generations will want, and to focus on giving them self-determination. </w:t>
      </w:r>
      <w:r w:rsidRPr="00481C3C">
        <w:rPr>
          <w:rStyle w:val="StyleUnderline"/>
          <w:highlight w:val="green"/>
        </w:rPr>
        <w:t xml:space="preserve">That’s why we want to </w:t>
      </w:r>
      <w:r w:rsidRPr="00481C3C">
        <w:rPr>
          <w:rStyle w:val="Emphasis"/>
          <w:highlight w:val="green"/>
        </w:rPr>
        <w:t>avoid extinction</w:t>
      </w:r>
      <w:r w:rsidRPr="00825851">
        <w:rPr>
          <w:sz w:val="16"/>
        </w:rPr>
        <w:t xml:space="preserve">, but </w:t>
      </w:r>
      <w:r w:rsidRPr="00825851">
        <w:rPr>
          <w:rStyle w:val="StyleUnderline"/>
        </w:rPr>
        <w:t>also various kinds of</w:t>
      </w:r>
      <w:r w:rsidRPr="00825851">
        <w:rPr>
          <w:sz w:val="16"/>
        </w:rPr>
        <w:t xml:space="preserve"> “</w:t>
      </w:r>
      <w:r w:rsidRPr="00825851">
        <w:rPr>
          <w:rStyle w:val="Emphasis"/>
        </w:rPr>
        <w:t>lock-in</w:t>
      </w:r>
      <w:r w:rsidRPr="00825851">
        <w:rPr>
          <w:sz w:val="16"/>
        </w:rPr>
        <w:t xml:space="preserve">” </w:t>
      </w:r>
      <w:r w:rsidRPr="00825851">
        <w:rPr>
          <w:rStyle w:val="StyleUnderline"/>
        </w:rPr>
        <w:t xml:space="preserve">where decisions are made that are hard for </w:t>
      </w:r>
      <w:r w:rsidRPr="00825851">
        <w:rPr>
          <w:rStyle w:val="Emphasis"/>
        </w:rPr>
        <w:t>future people</w:t>
      </w:r>
      <w:r w:rsidRPr="00825851">
        <w:rPr>
          <w:rStyle w:val="StyleUnderline"/>
        </w:rPr>
        <w:t xml:space="preserve"> to reverse</w:t>
      </w:r>
      <w:r w:rsidRPr="00825851">
        <w:rPr>
          <w:sz w:val="16"/>
        </w:rPr>
        <w:t xml:space="preserve"> (like the surveillance enabled totalitarian example). </w:t>
      </w:r>
    </w:p>
    <w:p w14:paraId="62DB8113" w14:textId="77777777" w:rsidR="00DF713F" w:rsidRPr="00825851" w:rsidRDefault="00DF713F" w:rsidP="00DF713F">
      <w:pPr>
        <w:rPr>
          <w:sz w:val="16"/>
        </w:rPr>
      </w:pPr>
      <w:r w:rsidRPr="00825851">
        <w:rPr>
          <w:sz w:val="16"/>
        </w:rPr>
        <w:t xml:space="preserve">Most </w:t>
      </w:r>
      <w:r w:rsidRPr="00481C3C">
        <w:rPr>
          <w:rStyle w:val="StyleUnderline"/>
          <w:highlight w:val="green"/>
        </w:rPr>
        <w:t xml:space="preserve">longtermists are </w:t>
      </w:r>
      <w:r w:rsidRPr="00481C3C">
        <w:rPr>
          <w:rStyle w:val="Emphasis"/>
          <w:highlight w:val="green"/>
        </w:rPr>
        <w:t>not utopians</w:t>
      </w:r>
      <w:r w:rsidRPr="00825851">
        <w:rPr>
          <w:sz w:val="16"/>
        </w:rPr>
        <w:t xml:space="preserve">: </w:t>
      </w:r>
      <w:r w:rsidRPr="00481C3C">
        <w:rPr>
          <w:rStyle w:val="StyleUnderline"/>
          <w:highlight w:val="green"/>
        </w:rPr>
        <w:t>they</w:t>
      </w:r>
      <w:r w:rsidRPr="00825851">
        <w:rPr>
          <w:rStyle w:val="StyleUnderline"/>
        </w:rPr>
        <w:t xml:space="preserve"> very deliberately </w:t>
      </w:r>
      <w:r w:rsidRPr="00481C3C">
        <w:rPr>
          <w:rStyle w:val="StyleUnderline"/>
          <w:highlight w:val="green"/>
        </w:rPr>
        <w:t>do not have</w:t>
      </w:r>
      <w:r w:rsidRPr="00825851">
        <w:rPr>
          <w:rStyle w:val="StyleUnderline"/>
        </w:rPr>
        <w:t xml:space="preserve"> some </w:t>
      </w:r>
      <w:r w:rsidRPr="00481C3C">
        <w:rPr>
          <w:rStyle w:val="StyleUnderline"/>
          <w:highlight w:val="green"/>
        </w:rPr>
        <w:t xml:space="preserve">well-described </w:t>
      </w:r>
      <w:r w:rsidRPr="00481C3C">
        <w:rPr>
          <w:rStyle w:val="Emphasis"/>
          <w:highlight w:val="green"/>
        </w:rPr>
        <w:t>grand future</w:t>
      </w:r>
      <w:r w:rsidRPr="00825851">
        <w:rPr>
          <w:rStyle w:val="StyleUnderline"/>
        </w:rPr>
        <w:t xml:space="preserve"> in mind</w:t>
      </w:r>
      <w:r w:rsidRPr="00825851">
        <w:rPr>
          <w:sz w:val="16"/>
        </w:rPr>
        <w:t xml:space="preserve">. </w:t>
      </w:r>
      <w:r w:rsidRPr="00825851">
        <w:rPr>
          <w:rStyle w:val="StyleUnderline"/>
        </w:rPr>
        <w:t>Many longtermists do believe that the the world can be far</w:t>
      </w:r>
      <w:r w:rsidRPr="00825851">
        <w:rPr>
          <w:sz w:val="16"/>
        </w:rPr>
        <w:t xml:space="preserve">, </w:t>
      </w:r>
      <w:r w:rsidRPr="00825851">
        <w:rPr>
          <w:rStyle w:val="Emphasis"/>
        </w:rPr>
        <w:t>far better than it is today</w:t>
      </w:r>
      <w:r w:rsidRPr="00825851">
        <w:rPr>
          <w:sz w:val="16"/>
        </w:rPr>
        <w:t xml:space="preserve">. But </w:t>
      </w:r>
      <w:r w:rsidRPr="00825851">
        <w:rPr>
          <w:rStyle w:val="StyleUnderline"/>
        </w:rPr>
        <w:t xml:space="preserve">it could be better in </w:t>
      </w:r>
      <w:r w:rsidRPr="00825851">
        <w:rPr>
          <w:rStyle w:val="Emphasis"/>
        </w:rPr>
        <w:t>so many ways</w:t>
      </w:r>
      <w:r w:rsidRPr="00825851">
        <w:rPr>
          <w:sz w:val="16"/>
        </w:rPr>
        <w:t xml:space="preserve">, including ways we're only dimly aware of. </w:t>
      </w:r>
      <w:r w:rsidRPr="00825851">
        <w:rPr>
          <w:rStyle w:val="StyleUnderline"/>
        </w:rPr>
        <w:t xml:space="preserve">This means </w:t>
      </w:r>
      <w:r w:rsidRPr="00481C3C">
        <w:rPr>
          <w:rStyle w:val="StyleUnderline"/>
          <w:highlight w:val="green"/>
        </w:rPr>
        <w:t xml:space="preserve">we want to </w:t>
      </w:r>
      <w:r w:rsidRPr="00481C3C">
        <w:rPr>
          <w:rStyle w:val="Emphasis"/>
          <w:highlight w:val="green"/>
        </w:rPr>
        <w:t>keep our options open</w:t>
      </w:r>
      <w:r w:rsidRPr="00825851">
        <w:rPr>
          <w:sz w:val="16"/>
        </w:rPr>
        <w:t xml:space="preserve">, and </w:t>
      </w:r>
      <w:r w:rsidRPr="00825851">
        <w:rPr>
          <w:rStyle w:val="StyleUnderline"/>
        </w:rPr>
        <w:t xml:space="preserve">not be </w:t>
      </w:r>
      <w:r w:rsidRPr="00825851">
        <w:rPr>
          <w:rStyle w:val="Emphasis"/>
        </w:rPr>
        <w:t>so presumptuous</w:t>
      </w:r>
      <w:r w:rsidRPr="00825851">
        <w:rPr>
          <w:rStyle w:val="StyleUnderline"/>
        </w:rPr>
        <w:t xml:space="preserve"> to declare</w:t>
      </w:r>
      <w:r w:rsidRPr="00825851">
        <w:rPr>
          <w:sz w:val="16"/>
        </w:rPr>
        <w:t xml:space="preserve">, or overly constrain, </w:t>
      </w:r>
      <w:r w:rsidRPr="00825851">
        <w:rPr>
          <w:rStyle w:val="StyleUnderline"/>
        </w:rPr>
        <w:t xml:space="preserve">what </w:t>
      </w:r>
      <w:r w:rsidRPr="00825851">
        <w:rPr>
          <w:rStyle w:val="Emphasis"/>
        </w:rPr>
        <w:t>the future</w:t>
      </w:r>
      <w:r w:rsidRPr="00825851">
        <w:rPr>
          <w:rStyle w:val="StyleUnderline"/>
        </w:rPr>
        <w:t xml:space="preserve"> should look like</w:t>
      </w:r>
      <w:r w:rsidRPr="00825851">
        <w:rPr>
          <w:sz w:val="16"/>
        </w:rPr>
        <w:t xml:space="preserve">. Some have even suggested the need for a long period of reflection where humanity works out its values before it engages in any more ambitious or irreversible projects. </w:t>
      </w:r>
    </w:p>
    <w:p w14:paraId="19F3AC71" w14:textId="77777777" w:rsidR="00DF713F" w:rsidRPr="00825851" w:rsidRDefault="00DF713F" w:rsidP="00DF713F">
      <w:pPr>
        <w:rPr>
          <w:sz w:val="16"/>
        </w:rPr>
      </w:pPr>
      <w:r w:rsidRPr="00825851">
        <w:rPr>
          <w:sz w:val="16"/>
        </w:rPr>
        <w:t xml:space="preserve">Some longtermists do support space expansionism, transhumanism, and total utilitarianism — here’s why </w:t>
      </w:r>
    </w:p>
    <w:p w14:paraId="342B2C2A" w14:textId="77777777" w:rsidR="00DF713F" w:rsidRPr="00825851" w:rsidRDefault="00DF713F" w:rsidP="00DF713F">
      <w:pPr>
        <w:rPr>
          <w:sz w:val="16"/>
        </w:rPr>
      </w:pPr>
      <w:r w:rsidRPr="00825851">
        <w:rPr>
          <w:rStyle w:val="StyleUnderline"/>
        </w:rPr>
        <w:t xml:space="preserve">Torres argues that potential is a much more </w:t>
      </w:r>
      <w:r w:rsidRPr="00825851">
        <w:rPr>
          <w:rStyle w:val="Emphasis"/>
        </w:rPr>
        <w:t>laden concept</w:t>
      </w:r>
      <w:r w:rsidRPr="00825851">
        <w:rPr>
          <w:sz w:val="16"/>
        </w:rPr>
        <w:t xml:space="preserve"> than I have laid out above, one that does not just denote the experiencing beings who could exist, but also specific facts about their existence. </w:t>
      </w:r>
      <w:r w:rsidRPr="00825851">
        <w:rPr>
          <w:rStyle w:val="StyleUnderline"/>
        </w:rPr>
        <w:t xml:space="preserve">Some longtermists do think our potential will only be realized if we become </w:t>
      </w:r>
      <w:r w:rsidRPr="00825851">
        <w:rPr>
          <w:rStyle w:val="Emphasis"/>
        </w:rPr>
        <w:t>transhuman and spacefaring</w:t>
      </w:r>
      <w:r w:rsidRPr="00825851">
        <w:rPr>
          <w:sz w:val="16"/>
        </w:rPr>
        <w:t xml:space="preserve">. I want to explain why they might think this. </w:t>
      </w:r>
    </w:p>
    <w:p w14:paraId="774A1B2D" w14:textId="77777777" w:rsidR="00DF713F" w:rsidRPr="00825851" w:rsidRDefault="00DF713F" w:rsidP="00DF713F">
      <w:pPr>
        <w:rPr>
          <w:sz w:val="16"/>
        </w:rPr>
      </w:pPr>
      <w:r w:rsidRPr="00825851">
        <w:rPr>
          <w:sz w:val="16"/>
        </w:rPr>
        <w:t xml:space="preserve">First, it is important to note that transhumanism refers to an eclectic mixture of ideas and is, in my experience, a fringe view within longtermism, and that for any particular 'transhumanist' claim or goal there is a good chance that most longtermists have never heard of it let alone agree with it. But I will still offer a basic argument for why some longtermists do see transhumanism as part of fulfilling our potential: It seems there are many ways we can improve our existence. Over time, humans have invented medicines and health treatments that reduce physical suffering and extend our lifespan. These seem to be very good developments. Transhumanism, in its most basic form, is just an extension of this: can we be healthier and live longer, can we be more empowered in our physical forms. Those who think becoming transhuman is part of fulfilling our potential are focusing on the quality aspect of future lives: they want future generations to not just exist, but also exist with even better experiences than we have. </w:t>
      </w:r>
      <w:r w:rsidRPr="00481C3C">
        <w:rPr>
          <w:rStyle w:val="StyleUnderline"/>
          <w:highlight w:val="green"/>
        </w:rPr>
        <w:t>Torres mentions</w:t>
      </w:r>
      <w:r w:rsidRPr="00825851">
        <w:rPr>
          <w:rStyle w:val="StyleUnderline"/>
        </w:rPr>
        <w:t xml:space="preserve"> the </w:t>
      </w:r>
      <w:r w:rsidRPr="00481C3C">
        <w:rPr>
          <w:rStyle w:val="StyleUnderline"/>
          <w:highlight w:val="green"/>
        </w:rPr>
        <w:t xml:space="preserve">connection between </w:t>
      </w:r>
      <w:r w:rsidRPr="00481C3C">
        <w:rPr>
          <w:rStyle w:val="Emphasis"/>
          <w:highlight w:val="green"/>
        </w:rPr>
        <w:t>transhumanism</w:t>
      </w:r>
      <w:r w:rsidRPr="00825851">
        <w:rPr>
          <w:rStyle w:val="StyleUnderline"/>
        </w:rPr>
        <w:t xml:space="preserve"> and </w:t>
      </w:r>
      <w:r w:rsidRPr="00481C3C">
        <w:rPr>
          <w:rStyle w:val="StyleUnderline"/>
          <w:highlight w:val="green"/>
        </w:rPr>
        <w:t>eugenics</w:t>
      </w:r>
      <w:r w:rsidRPr="00825851">
        <w:rPr>
          <w:rStyle w:val="StyleUnderline"/>
        </w:rPr>
        <w:t xml:space="preserve"> to suggest that those who support transhumanism are </w:t>
      </w:r>
      <w:r w:rsidRPr="00825851">
        <w:rPr>
          <w:rStyle w:val="Emphasis"/>
        </w:rPr>
        <w:t>similarly sullied</w:t>
      </w:r>
      <w:r w:rsidRPr="00825851">
        <w:rPr>
          <w:sz w:val="16"/>
        </w:rPr>
        <w:t xml:space="preserve">. </w:t>
      </w:r>
      <w:r w:rsidRPr="00481C3C">
        <w:rPr>
          <w:rStyle w:val="StyleUnderline"/>
          <w:highlight w:val="green"/>
        </w:rPr>
        <w:t>Transhumanism has</w:t>
      </w:r>
      <w:r w:rsidRPr="00825851">
        <w:rPr>
          <w:rStyle w:val="StyleUnderline"/>
        </w:rPr>
        <w:t xml:space="preserve"> been connected with </w:t>
      </w:r>
      <w:r w:rsidRPr="00481C3C">
        <w:rPr>
          <w:rStyle w:val="StyleUnderline"/>
          <w:highlight w:val="green"/>
        </w:rPr>
        <w:t>dark practices</w:t>
      </w:r>
      <w:r w:rsidRPr="00825851">
        <w:rPr>
          <w:sz w:val="16"/>
        </w:rPr>
        <w:t xml:space="preserve">. </w:t>
      </w:r>
      <w:r w:rsidRPr="00481C3C">
        <w:rPr>
          <w:rStyle w:val="Emphasis"/>
          <w:highlight w:val="green"/>
        </w:rPr>
        <w:t>So has</w:t>
      </w:r>
      <w:r w:rsidRPr="00BE0F7C">
        <w:rPr>
          <w:rStyle w:val="Emphasis"/>
        </w:rPr>
        <w:t xml:space="preserve"> modern </w:t>
      </w:r>
      <w:r w:rsidRPr="00481C3C">
        <w:rPr>
          <w:rStyle w:val="Emphasis"/>
          <w:highlight w:val="green"/>
        </w:rPr>
        <w:t>medicine</w:t>
      </w:r>
      <w:r w:rsidRPr="00825851">
        <w:rPr>
          <w:sz w:val="16"/>
        </w:rPr>
        <w:t xml:space="preserve">. It would seem </w:t>
      </w:r>
      <w:r w:rsidRPr="00825851">
        <w:rPr>
          <w:rStyle w:val="Emphasis"/>
        </w:rPr>
        <w:t>wrong</w:t>
      </w:r>
      <w:r w:rsidRPr="00825851">
        <w:rPr>
          <w:rStyle w:val="StyleUnderline"/>
        </w:rPr>
        <w:t xml:space="preserve"> for someone to argue that anyone who supported </w:t>
      </w:r>
      <w:r w:rsidRPr="00825851">
        <w:rPr>
          <w:rStyle w:val="Emphasis"/>
        </w:rPr>
        <w:t>medical trials</w:t>
      </w:r>
      <w:r w:rsidRPr="00825851">
        <w:rPr>
          <w:sz w:val="16"/>
        </w:rPr>
        <w:t xml:space="preserve"> </w:t>
      </w:r>
      <w:r w:rsidRPr="00825851">
        <w:rPr>
          <w:rStyle w:val="StyleUnderline"/>
        </w:rPr>
        <w:t xml:space="preserve">was morally suspect because some medical trials had been conducted on prisoners of war or done in other </w:t>
      </w:r>
      <w:r w:rsidRPr="00825851">
        <w:rPr>
          <w:rStyle w:val="Emphasis"/>
        </w:rPr>
        <w:t>unethical ways</w:t>
      </w:r>
      <w:r w:rsidRPr="00825851">
        <w:rPr>
          <w:sz w:val="16"/>
        </w:rPr>
        <w:t xml:space="preserve">. </w:t>
      </w:r>
      <w:r w:rsidRPr="00481C3C">
        <w:rPr>
          <w:rStyle w:val="Emphasis"/>
          <w:highlight w:val="green"/>
        </w:rPr>
        <w:t>Obviously</w:t>
      </w:r>
      <w:r w:rsidRPr="00825851">
        <w:rPr>
          <w:sz w:val="16"/>
        </w:rPr>
        <w:t xml:space="preserve">, doing medical trials like that is wrong, just as </w:t>
      </w:r>
      <w:r w:rsidRPr="00481C3C">
        <w:rPr>
          <w:rStyle w:val="Emphasis"/>
          <w:highlight w:val="green"/>
        </w:rPr>
        <w:t>it would be wrong to use transhumanism in</w:t>
      </w:r>
      <w:r w:rsidRPr="00825851">
        <w:rPr>
          <w:rStyle w:val="Emphasis"/>
        </w:rPr>
        <w:t xml:space="preserve"> the </w:t>
      </w:r>
      <w:r w:rsidRPr="00481C3C">
        <w:rPr>
          <w:rStyle w:val="Emphasis"/>
          <w:highlight w:val="green"/>
        </w:rPr>
        <w:t>way that eugenicists used it</w:t>
      </w:r>
      <w:r w:rsidRPr="00825851">
        <w:rPr>
          <w:sz w:val="16"/>
        </w:rPr>
        <w:t xml:space="preserve">. But going back to the basic premise that there are ways to improve the human condition, and the transhumanist project focuses on finding those ways, it seems plausible that this could be part of fulfilling humanity’s potential. </w:t>
      </w:r>
    </w:p>
    <w:p w14:paraId="710177F8" w14:textId="77777777" w:rsidR="00DF713F" w:rsidRPr="00825851" w:rsidRDefault="00DF713F" w:rsidP="00DF713F">
      <w:r w:rsidRPr="00825851">
        <w:rPr>
          <w:rStyle w:val="Emphasis"/>
        </w:rPr>
        <w:t>Space expansionism</w:t>
      </w:r>
      <w:r w:rsidRPr="00825851">
        <w:rPr>
          <w:sz w:val="16"/>
        </w:rPr>
        <w:t xml:space="preserve"> </w:t>
      </w:r>
      <w:r w:rsidRPr="00825851">
        <w:rPr>
          <w:rStyle w:val="StyleUnderline"/>
        </w:rPr>
        <w:t xml:space="preserve">is the next element that Torres views as an </w:t>
      </w:r>
      <w:r w:rsidRPr="00825851">
        <w:rPr>
          <w:rStyle w:val="Emphasis"/>
        </w:rPr>
        <w:t>inherent component</w:t>
      </w:r>
      <w:r w:rsidRPr="00825851">
        <w:rPr>
          <w:rStyle w:val="StyleUnderline"/>
        </w:rPr>
        <w:t xml:space="preserve"> of what longtermists mean by potential</w:t>
      </w:r>
      <w:r w:rsidRPr="00825851">
        <w:rPr>
          <w:sz w:val="16"/>
        </w:rPr>
        <w:t xml:space="preserve">. While again, it is not inherently part of longtermist’s definition of potential, there is a reason why some might include it: the future could be home to far more people than are currently alive, perhaps even spread out much further across space than today — just as we far outnumber, and are spread far more widely, than our forager ancestors. There are other benefits from space expansionism too: Resources brought back from space would improve the lives of those living on earth. Settlements on more planets could protect against certain existential risks. Allowing for settlements on new planets could allow for a greater diversity of ways of living, with residents of new planets able to try out new political or economic systems. </w:t>
      </w:r>
      <w:r w:rsidRPr="00825851">
        <w:rPr>
          <w:rStyle w:val="StyleUnderline"/>
        </w:rPr>
        <w:t>Ultimately all of these come back to more people living worthwhile lives</w:t>
      </w:r>
      <w:r w:rsidRPr="00825851">
        <w:rPr>
          <w:sz w:val="16"/>
        </w:rPr>
        <w:t xml:space="preserve">. </w:t>
      </w:r>
      <w:r w:rsidRPr="00825851">
        <w:rPr>
          <w:rStyle w:val="StyleUnderline"/>
        </w:rPr>
        <w:t xml:space="preserve">But </w:t>
      </w:r>
      <w:r w:rsidRPr="00481C3C">
        <w:rPr>
          <w:rStyle w:val="StyleUnderline"/>
          <w:highlight w:val="green"/>
        </w:rPr>
        <w:t>we simply don't need to decide whether</w:t>
      </w:r>
      <w:r w:rsidRPr="00825851">
        <w:rPr>
          <w:rStyle w:val="StyleUnderline"/>
        </w:rPr>
        <w:t xml:space="preserve"> </w:t>
      </w:r>
      <w:r w:rsidRPr="00825851">
        <w:rPr>
          <w:rStyle w:val="Emphasis"/>
        </w:rPr>
        <w:t xml:space="preserve">a </w:t>
      </w:r>
      <w:r w:rsidRPr="00481C3C">
        <w:rPr>
          <w:rStyle w:val="Emphasis"/>
          <w:highlight w:val="green"/>
        </w:rPr>
        <w:t>spacefaring future</w:t>
      </w:r>
      <w:r w:rsidRPr="00481C3C">
        <w:rPr>
          <w:rStyle w:val="StyleUnderline"/>
          <w:highlight w:val="green"/>
        </w:rPr>
        <w:t xml:space="preserve"> would be best today</w:t>
      </w:r>
      <w:r w:rsidRPr="00825851">
        <w:rPr>
          <w:sz w:val="16"/>
        </w:rPr>
        <w:t xml:space="preserve"> — </w:t>
      </w:r>
      <w:r w:rsidRPr="00481C3C">
        <w:rPr>
          <w:rStyle w:val="Emphasis"/>
          <w:highlight w:val="green"/>
        </w:rPr>
        <w:t>what matters is that future people have</w:t>
      </w:r>
      <w:r w:rsidRPr="00825851">
        <w:rPr>
          <w:rStyle w:val="Emphasis"/>
        </w:rPr>
        <w:t xml:space="preserve"> the </w:t>
      </w:r>
      <w:r w:rsidRPr="00481C3C">
        <w:rPr>
          <w:rStyle w:val="Emphasis"/>
          <w:highlight w:val="green"/>
        </w:rPr>
        <w:t>opportunity</w:t>
      </w:r>
      <w:r w:rsidRPr="00825851">
        <w:rPr>
          <w:rStyle w:val="Emphasis"/>
        </w:rPr>
        <w:t xml:space="preserve"> to decide</w:t>
      </w:r>
      <w:r w:rsidRPr="00825851">
        <w:rPr>
          <w:sz w:val="16"/>
        </w:rPr>
        <w:t>.</w:t>
      </w:r>
      <w:r w:rsidRPr="00825851">
        <w:t xml:space="preserve"> </w:t>
      </w:r>
    </w:p>
    <w:p w14:paraId="60645137" w14:textId="77777777" w:rsidR="00DF713F" w:rsidRPr="00825851" w:rsidRDefault="00DF713F" w:rsidP="00DF713F">
      <w:pPr>
        <w:pStyle w:val="Heading4"/>
        <w:rPr>
          <w:rFonts w:cs="Calibri"/>
        </w:rPr>
      </w:pPr>
      <w:r w:rsidRPr="00825851">
        <w:rPr>
          <w:rFonts w:cs="Calibri"/>
        </w:rPr>
        <w:t xml:space="preserve">Reject Torres – his article </w:t>
      </w:r>
      <w:r w:rsidRPr="00825851">
        <w:rPr>
          <w:rFonts w:cs="Calibri"/>
          <w:u w:val="single"/>
        </w:rPr>
        <w:t>misquotes authors</w:t>
      </w:r>
      <w:r w:rsidRPr="00825851">
        <w:rPr>
          <w:rFonts w:cs="Calibri"/>
        </w:rPr>
        <w:t xml:space="preserve"> out of context.</w:t>
      </w:r>
    </w:p>
    <w:p w14:paraId="038C8905" w14:textId="77777777" w:rsidR="00DF713F" w:rsidRPr="00825851" w:rsidRDefault="00DF713F" w:rsidP="00DF713F">
      <w:r w:rsidRPr="00825851">
        <w:rPr>
          <w:rStyle w:val="Style13ptBold"/>
        </w:rPr>
        <w:t>Balwit 21</w:t>
      </w:r>
      <w:r w:rsidRPr="00825851">
        <w:t xml:space="preserve"> – former researcher at the Future of Humanity Institute (FHI), Rhodes Scholar (Avital Balwit, “Response to Recent Criticisms of Longtermism ” Effective Altruism Forum, 12-13-2021, Available Online: https://forum.effectivealtruism.org/posts/kageSSDLSMpuwkPKK/response-to-recent-criticisms-of-longtermism-1, Accessed: 9-8-2023)//ILake-JL </w:t>
      </w:r>
    </w:p>
    <w:p w14:paraId="417136B8" w14:textId="77777777" w:rsidR="00DF713F" w:rsidRPr="00825851" w:rsidRDefault="00DF713F" w:rsidP="00DF713F">
      <w:pPr>
        <w:rPr>
          <w:sz w:val="16"/>
        </w:rPr>
      </w:pPr>
      <w:r w:rsidRPr="00825851">
        <w:rPr>
          <w:rStyle w:val="Emphasis"/>
        </w:rPr>
        <w:t xml:space="preserve">Phil </w:t>
      </w:r>
      <w:r w:rsidRPr="00481C3C">
        <w:rPr>
          <w:rStyle w:val="Emphasis"/>
          <w:highlight w:val="green"/>
        </w:rPr>
        <w:t>Torres</w:t>
      </w:r>
      <w:r w:rsidRPr="00825851">
        <w:rPr>
          <w:sz w:val="16"/>
        </w:rPr>
        <w:t xml:space="preserve"> </w:t>
      </w:r>
      <w:r w:rsidRPr="00825851">
        <w:rPr>
          <w:rStyle w:val="StyleUnderline"/>
        </w:rPr>
        <w:t xml:space="preserve">recently wrote two essays </w:t>
      </w:r>
      <w:r w:rsidRPr="00825851">
        <w:rPr>
          <w:rStyle w:val="Emphasis"/>
        </w:rPr>
        <w:t>critical of longtermism</w:t>
      </w:r>
      <w:r w:rsidRPr="00825851">
        <w:rPr>
          <w:sz w:val="16"/>
        </w:rPr>
        <w:t xml:space="preserve"> (which this essay presumes the reader is already familiar with). Much of this </w:t>
      </w:r>
      <w:r w:rsidRPr="00481C3C">
        <w:rPr>
          <w:rStyle w:val="StyleUnderline"/>
          <w:highlight w:val="green"/>
        </w:rPr>
        <w:t>criticism</w:t>
      </w:r>
      <w:r w:rsidRPr="00825851">
        <w:rPr>
          <w:rStyle w:val="StyleUnderline"/>
        </w:rPr>
        <w:t xml:space="preserve"> misses the mark because Torres </w:t>
      </w:r>
      <w:r w:rsidRPr="00481C3C">
        <w:rPr>
          <w:rStyle w:val="StyleUnderline"/>
          <w:highlight w:val="green"/>
        </w:rPr>
        <w:t xml:space="preserve">does not </w:t>
      </w:r>
      <w:r w:rsidRPr="00481C3C">
        <w:rPr>
          <w:rStyle w:val="Emphasis"/>
          <w:highlight w:val="green"/>
        </w:rPr>
        <w:t>accurately explain</w:t>
      </w:r>
      <w:r w:rsidRPr="00825851">
        <w:rPr>
          <w:rStyle w:val="StyleUnderline"/>
        </w:rPr>
        <w:t xml:space="preserve"> what </w:t>
      </w:r>
      <w:r w:rsidRPr="00481C3C">
        <w:rPr>
          <w:rStyle w:val="StyleUnderline"/>
          <w:highlight w:val="green"/>
        </w:rPr>
        <w:t>longtermism</w:t>
      </w:r>
      <w:r w:rsidRPr="00825851">
        <w:rPr>
          <w:rStyle w:val="StyleUnderline"/>
        </w:rPr>
        <w:t xml:space="preserve"> is</w:t>
      </w:r>
      <w:r w:rsidRPr="00825851">
        <w:rPr>
          <w:sz w:val="16"/>
        </w:rPr>
        <w:t xml:space="preserve">, and </w:t>
      </w:r>
      <w:r w:rsidRPr="00825851">
        <w:rPr>
          <w:rStyle w:val="StyleUnderline"/>
        </w:rPr>
        <w:t xml:space="preserve">fails to capture the </w:t>
      </w:r>
      <w:r w:rsidRPr="00825851">
        <w:rPr>
          <w:rStyle w:val="Emphasis"/>
        </w:rPr>
        <w:t>heterogeneity</w:t>
      </w:r>
      <w:r w:rsidRPr="00825851">
        <w:rPr>
          <w:rStyle w:val="StyleUnderline"/>
        </w:rPr>
        <w:t xml:space="preserve"> in </w:t>
      </w:r>
      <w:r w:rsidRPr="00825851">
        <w:rPr>
          <w:rStyle w:val="Emphasis"/>
        </w:rPr>
        <w:t>longtermist thought</w:t>
      </w:r>
      <w:r w:rsidRPr="00825851">
        <w:rPr>
          <w:sz w:val="16"/>
        </w:rPr>
        <w:t xml:space="preserve">. He does sometimes gesture at important issues that require further discussion and reflection among longtermists, but because </w:t>
      </w:r>
      <w:r w:rsidRPr="00825851">
        <w:rPr>
          <w:rStyle w:val="StyleUnderline"/>
        </w:rPr>
        <w:t xml:space="preserve">he often </w:t>
      </w:r>
      <w:r w:rsidRPr="00825851">
        <w:rPr>
          <w:rStyle w:val="Emphasis"/>
        </w:rPr>
        <w:t>misrepresents longtermist positions</w:t>
      </w:r>
      <w:r w:rsidRPr="00825851">
        <w:rPr>
          <w:sz w:val="16"/>
        </w:rPr>
        <w:t xml:space="preserve">, he ultimately adds more heat than light to those issues. </w:t>
      </w:r>
    </w:p>
    <w:p w14:paraId="2F4D09A3" w14:textId="77777777" w:rsidR="00DF713F" w:rsidRPr="00825851" w:rsidRDefault="00DF713F" w:rsidP="00DF713F">
      <w:pPr>
        <w:rPr>
          <w:sz w:val="16"/>
        </w:rPr>
      </w:pPr>
      <w:r w:rsidRPr="00825851">
        <w:rPr>
          <w:sz w:val="16"/>
        </w:rPr>
        <w:t xml:space="preserve">I do not mean to deter criticism in general. I have read critical pieces which helped refine and sharpen my own understanding of what longtermism should be aiming for, but I think it is also important to respond to criticism — particularly to the elements which seem off-base. </w:t>
      </w:r>
    </w:p>
    <w:p w14:paraId="39776F0F" w14:textId="77777777" w:rsidR="00DF713F" w:rsidRPr="00825851" w:rsidRDefault="00DF713F" w:rsidP="00DF713F">
      <w:pPr>
        <w:rPr>
          <w:sz w:val="16"/>
        </w:rPr>
      </w:pPr>
      <w:r w:rsidRPr="00825851">
        <w:rPr>
          <w:sz w:val="16"/>
        </w:rPr>
        <w:t xml:space="preserve">One housekeeping note — this piece largely focuses on criticisms from the Aeon essay, as it is more comprehensive. I have tried to note when I am answering a point that is solely in the Current Affairs piece. </w:t>
      </w:r>
    </w:p>
    <w:p w14:paraId="35EC58CF" w14:textId="77777777" w:rsidR="00DF713F" w:rsidRPr="00825851" w:rsidRDefault="00DF713F" w:rsidP="00DF713F">
      <w:pPr>
        <w:rPr>
          <w:rStyle w:val="Emphasis"/>
        </w:rPr>
      </w:pPr>
      <w:r w:rsidRPr="00825851">
        <w:rPr>
          <w:sz w:val="16"/>
        </w:rPr>
        <w:t xml:space="preserve">Beware of </w:t>
      </w:r>
      <w:r w:rsidRPr="00481C3C">
        <w:rPr>
          <w:rStyle w:val="Emphasis"/>
          <w:highlight w:val="green"/>
        </w:rPr>
        <w:t>Missing Context</w:t>
      </w:r>
      <w:r w:rsidRPr="00825851">
        <w:rPr>
          <w:rStyle w:val="Emphasis"/>
        </w:rPr>
        <w:t xml:space="preserve"> </w:t>
      </w:r>
    </w:p>
    <w:p w14:paraId="4717C62E" w14:textId="77777777" w:rsidR="00DF713F" w:rsidRPr="00825851" w:rsidRDefault="00DF713F" w:rsidP="00DF713F">
      <w:pPr>
        <w:rPr>
          <w:sz w:val="16"/>
        </w:rPr>
      </w:pPr>
      <w:r w:rsidRPr="00825851">
        <w:rPr>
          <w:sz w:val="16"/>
        </w:rPr>
        <w:t xml:space="preserve">If this is what </w:t>
      </w:r>
      <w:r w:rsidRPr="00825851">
        <w:rPr>
          <w:rStyle w:val="StyleUnderline"/>
        </w:rPr>
        <w:t>longtermism</w:t>
      </w:r>
      <w:r w:rsidRPr="00825851">
        <w:rPr>
          <w:sz w:val="16"/>
        </w:rPr>
        <w:t xml:space="preserve"> is, why does it </w:t>
      </w:r>
      <w:r w:rsidRPr="00825851">
        <w:rPr>
          <w:rStyle w:val="StyleUnderline"/>
        </w:rPr>
        <w:t xml:space="preserve">seem otherwise in </w:t>
      </w:r>
      <w:r w:rsidRPr="00825851">
        <w:rPr>
          <w:rStyle w:val="Emphasis"/>
        </w:rPr>
        <w:t>Torres’ articles</w:t>
      </w:r>
      <w:r w:rsidRPr="00825851">
        <w:rPr>
          <w:sz w:val="16"/>
        </w:rPr>
        <w:t xml:space="preserve">? One answer is </w:t>
      </w:r>
      <w:r w:rsidRPr="00481C3C">
        <w:rPr>
          <w:rStyle w:val="Emphasis"/>
          <w:highlight w:val="green"/>
        </w:rPr>
        <w:t>selective quotation</w:t>
      </w:r>
      <w:r w:rsidRPr="00825851">
        <w:rPr>
          <w:sz w:val="16"/>
        </w:rPr>
        <w:t xml:space="preserve">. </w:t>
      </w:r>
    </w:p>
    <w:p w14:paraId="761AA966" w14:textId="77777777" w:rsidR="00DF713F" w:rsidRPr="00825851" w:rsidRDefault="00DF713F" w:rsidP="00DF713F">
      <w:pPr>
        <w:rPr>
          <w:sz w:val="16"/>
          <w:szCs w:val="16"/>
        </w:rPr>
      </w:pPr>
      <w:r w:rsidRPr="4A2B03CE">
        <w:rPr>
          <w:sz w:val="16"/>
          <w:szCs w:val="16"/>
        </w:rPr>
        <w:t xml:space="preserve">For example, </w:t>
      </w:r>
      <w:r w:rsidRPr="4A2B03CE">
        <w:rPr>
          <w:rStyle w:val="StyleUnderline"/>
        </w:rPr>
        <w:t xml:space="preserve">Torres </w:t>
      </w:r>
      <w:r w:rsidRPr="00481C3C">
        <w:rPr>
          <w:rStyle w:val="StyleUnderline"/>
          <w:highlight w:val="green"/>
        </w:rPr>
        <w:t>quotes Bostrom saying</w:t>
      </w:r>
      <w:r w:rsidRPr="4A2B03CE">
        <w:rPr>
          <w:sz w:val="16"/>
          <w:szCs w:val="16"/>
        </w:rPr>
        <w:t xml:space="preserve"> that “</w:t>
      </w:r>
      <w:r w:rsidRPr="4A2B03CE">
        <w:rPr>
          <w:rStyle w:val="Emphasis"/>
        </w:rPr>
        <w:t>priority number one</w:t>
      </w:r>
      <w:r w:rsidRPr="4A2B03CE">
        <w:rPr>
          <w:sz w:val="16"/>
          <w:szCs w:val="16"/>
        </w:rPr>
        <w:t xml:space="preserve">, </w:t>
      </w:r>
      <w:r w:rsidRPr="4A2B03CE">
        <w:rPr>
          <w:rStyle w:val="Emphasis"/>
        </w:rPr>
        <w:t>two</w:t>
      </w:r>
      <w:r w:rsidRPr="4A2B03CE">
        <w:rPr>
          <w:sz w:val="16"/>
          <w:szCs w:val="16"/>
        </w:rPr>
        <w:t xml:space="preserve">, </w:t>
      </w:r>
      <w:r w:rsidRPr="4A2B03CE">
        <w:rPr>
          <w:rStyle w:val="Emphasis"/>
        </w:rPr>
        <w:t>three and four should</w:t>
      </w:r>
      <w:r w:rsidRPr="4A2B03CE">
        <w:rPr>
          <w:sz w:val="16"/>
          <w:szCs w:val="16"/>
        </w:rPr>
        <w:t xml:space="preserve"> … </w:t>
      </w:r>
      <w:r w:rsidRPr="4A2B03CE">
        <w:rPr>
          <w:rStyle w:val="Emphasis"/>
        </w:rPr>
        <w:t xml:space="preserve">be to </w:t>
      </w:r>
      <w:r w:rsidRPr="00481C3C">
        <w:rPr>
          <w:rStyle w:val="Emphasis"/>
          <w:highlight w:val="green"/>
        </w:rPr>
        <w:t>reduce</w:t>
      </w:r>
      <w:r w:rsidRPr="4A2B03CE">
        <w:rPr>
          <w:rStyle w:val="Emphasis"/>
        </w:rPr>
        <w:t xml:space="preserve"> </w:t>
      </w:r>
      <w:r w:rsidRPr="00481C3C">
        <w:rPr>
          <w:rStyle w:val="Emphasis"/>
          <w:highlight w:val="green"/>
        </w:rPr>
        <w:t>existential risk</w:t>
      </w:r>
      <w:r w:rsidRPr="4A2B03CE">
        <w:rPr>
          <w:sz w:val="16"/>
          <w:szCs w:val="16"/>
        </w:rPr>
        <w:t xml:space="preserve">”. But </w:t>
      </w:r>
      <w:r w:rsidRPr="4A2B03CE">
        <w:rPr>
          <w:rStyle w:val="StyleUnderline"/>
        </w:rPr>
        <w:t xml:space="preserve">he </w:t>
      </w:r>
      <w:r w:rsidRPr="00481C3C">
        <w:rPr>
          <w:rStyle w:val="StyleUnderline"/>
          <w:highlight w:val="green"/>
        </w:rPr>
        <w:t>omits</w:t>
      </w:r>
      <w:r w:rsidRPr="4A2B03CE">
        <w:rPr>
          <w:rStyle w:val="StyleUnderline"/>
        </w:rPr>
        <w:t xml:space="preserve"> the </w:t>
      </w:r>
      <w:r w:rsidRPr="00481C3C">
        <w:rPr>
          <w:rStyle w:val="StyleUnderline"/>
          <w:highlight w:val="green"/>
        </w:rPr>
        <w:t>crucial qualifier</w:t>
      </w:r>
      <w:r w:rsidRPr="4A2B03CE">
        <w:rPr>
          <w:rStyle w:val="StyleUnderline"/>
        </w:rPr>
        <w:t xml:space="preserve"> at the </w:t>
      </w:r>
      <w:r w:rsidRPr="4A2B03CE">
        <w:rPr>
          <w:rStyle w:val="Emphasis"/>
        </w:rPr>
        <w:t>beginning of the sentence</w:t>
      </w:r>
      <w:r w:rsidRPr="4A2B03CE">
        <w:rPr>
          <w:sz w:val="16"/>
          <w:szCs w:val="16"/>
        </w:rPr>
        <w:t>: “</w:t>
      </w:r>
      <w:r w:rsidRPr="00481C3C">
        <w:rPr>
          <w:rStyle w:val="StyleUnderline"/>
          <w:highlight w:val="green"/>
        </w:rPr>
        <w:t xml:space="preserve">[f]or </w:t>
      </w:r>
      <w:r w:rsidRPr="00481C3C">
        <w:rPr>
          <w:rStyle w:val="Emphasis"/>
          <w:highlight w:val="green"/>
        </w:rPr>
        <w:t>standard utilitarians</w:t>
      </w:r>
      <w:r w:rsidRPr="4A2B03CE">
        <w:rPr>
          <w:sz w:val="16"/>
          <w:szCs w:val="16"/>
        </w:rPr>
        <w:t xml:space="preserve">.” </w:t>
      </w:r>
      <w:r w:rsidRPr="4A2B03CE">
        <w:rPr>
          <w:rStyle w:val="StyleUnderline"/>
        </w:rPr>
        <w:t>Bostrom is exploring what follows from</w:t>
      </w:r>
      <w:r w:rsidRPr="4A2B03CE">
        <w:rPr>
          <w:sz w:val="16"/>
          <w:szCs w:val="16"/>
        </w:rPr>
        <w:t xml:space="preserve"> </w:t>
      </w:r>
      <w:r w:rsidRPr="4A2B03CE">
        <w:rPr>
          <w:rStyle w:val="StyleUnderline"/>
        </w:rPr>
        <w:t xml:space="preserve">a particular </w:t>
      </w:r>
      <w:r w:rsidRPr="4A2B03CE">
        <w:rPr>
          <w:rStyle w:val="Emphasis"/>
        </w:rPr>
        <w:t>ethical view</w:t>
      </w:r>
      <w:r w:rsidRPr="4A2B03CE">
        <w:rPr>
          <w:sz w:val="16"/>
          <w:szCs w:val="16"/>
        </w:rPr>
        <w:t xml:space="preserve">, not endorsing that view himself. In his case, </w:t>
      </w:r>
      <w:r w:rsidRPr="4A2B03CE">
        <w:rPr>
          <w:rStyle w:val="StyleUnderline"/>
        </w:rPr>
        <w:t>Bostrom is not</w:t>
      </w:r>
      <w:r w:rsidRPr="4A2B03CE">
        <w:rPr>
          <w:sz w:val="16"/>
          <w:szCs w:val="16"/>
        </w:rPr>
        <w:t xml:space="preserve"> even a </w:t>
      </w:r>
      <w:r w:rsidRPr="4A2B03CE">
        <w:rPr>
          <w:rStyle w:val="Emphasis"/>
        </w:rPr>
        <w:t>consequentialist</w:t>
      </w:r>
      <w:r w:rsidRPr="4A2B03CE">
        <w:rPr>
          <w:sz w:val="16"/>
          <w:szCs w:val="16"/>
        </w:rPr>
        <w:t xml:space="preserve"> [7]. Much the </w:t>
      </w:r>
      <w:r w:rsidRPr="4A2B03CE">
        <w:rPr>
          <w:rStyle w:val="StyleUnderline"/>
        </w:rPr>
        <w:t xml:space="preserve">same can be said for </w:t>
      </w:r>
      <w:r w:rsidRPr="4A2B03CE">
        <w:rPr>
          <w:rStyle w:val="Emphasis"/>
        </w:rPr>
        <w:t>MacAskill and Greaves’s</w:t>
      </w:r>
      <w:r w:rsidRPr="4A2B03CE">
        <w:rPr>
          <w:sz w:val="16"/>
          <w:szCs w:val="16"/>
        </w:rPr>
        <w:t xml:space="preserve"> </w:t>
      </w:r>
      <w:r w:rsidRPr="4A2B03CE">
        <w:rPr>
          <w:rStyle w:val="StyleUnderline"/>
        </w:rPr>
        <w:t>paper</w:t>
      </w:r>
      <w:r w:rsidRPr="4A2B03CE">
        <w:rPr>
          <w:sz w:val="16"/>
          <w:szCs w:val="16"/>
        </w:rPr>
        <w:t xml:space="preserve"> “The case for strong longtermism,” </w:t>
      </w:r>
      <w:r w:rsidRPr="4A2B03CE">
        <w:rPr>
          <w:rStyle w:val="StyleUnderline"/>
        </w:rPr>
        <w:t>where they work through</w:t>
      </w:r>
      <w:r w:rsidRPr="4A2B03CE">
        <w:rPr>
          <w:sz w:val="16"/>
          <w:szCs w:val="16"/>
        </w:rPr>
        <w:t xml:space="preserve"> the </w:t>
      </w:r>
      <w:r w:rsidRPr="4A2B03CE">
        <w:rPr>
          <w:rStyle w:val="Emphasis"/>
        </w:rPr>
        <w:t>implications of variations</w:t>
      </w:r>
      <w:r w:rsidRPr="4A2B03CE">
        <w:rPr>
          <w:sz w:val="16"/>
          <w:szCs w:val="16"/>
        </w:rPr>
        <w:t xml:space="preserve"> on “total utilitarianism” </w:t>
      </w:r>
      <w:r w:rsidRPr="4A2B03CE">
        <w:rPr>
          <w:rStyle w:val="StyleUnderline"/>
        </w:rPr>
        <w:t xml:space="preserve">before discussing what follows if this assumption is </w:t>
      </w:r>
      <w:r w:rsidRPr="4A2B03CE">
        <w:rPr>
          <w:rStyle w:val="Emphasis"/>
        </w:rPr>
        <w:t>relaxed</w:t>
      </w:r>
      <w:r w:rsidRPr="4A2B03CE">
        <w:rPr>
          <w:sz w:val="16"/>
          <w:szCs w:val="16"/>
        </w:rPr>
        <w:t xml:space="preserve">. </w:t>
      </w:r>
      <w:r w:rsidRPr="4A2B03CE">
        <w:rPr>
          <w:rStyle w:val="StyleUnderline"/>
        </w:rPr>
        <w:t xml:space="preserve">Torres cuts the </w:t>
      </w:r>
      <w:r w:rsidRPr="4A2B03CE">
        <w:rPr>
          <w:rStyle w:val="Emphasis"/>
        </w:rPr>
        <w:t>framing assumptions</w:t>
      </w:r>
      <w:r w:rsidRPr="4A2B03CE">
        <w:rPr>
          <w:sz w:val="16"/>
          <w:szCs w:val="16"/>
        </w:rPr>
        <w:t xml:space="preserve"> around these quotations, which are </w:t>
      </w:r>
      <w:r w:rsidRPr="00481C3C">
        <w:rPr>
          <w:rStyle w:val="StyleUnderline"/>
          <w:highlight w:val="green"/>
        </w:rPr>
        <w:t xml:space="preserve">critical to </w:t>
      </w:r>
      <w:r w:rsidRPr="00481C3C">
        <w:rPr>
          <w:rStyle w:val="Emphasis"/>
          <w:highlight w:val="green"/>
        </w:rPr>
        <w:t>understanding</w:t>
      </w:r>
      <w:r w:rsidRPr="4A2B03CE">
        <w:rPr>
          <w:rStyle w:val="Emphasis"/>
          <w:sz w:val="16"/>
          <w:szCs w:val="16"/>
          <w:u w:val="none"/>
        </w:rPr>
        <w:t xml:space="preserve"> </w:t>
      </w:r>
      <w:r w:rsidRPr="4A2B03CE">
        <w:rPr>
          <w:sz w:val="16"/>
          <w:szCs w:val="16"/>
        </w:rPr>
        <w:t xml:space="preserve">what </w:t>
      </w:r>
      <w:r w:rsidRPr="00481C3C">
        <w:rPr>
          <w:rStyle w:val="Emphasis"/>
          <w:highlight w:val="green"/>
        </w:rPr>
        <w:t>contexts</w:t>
      </w:r>
      <w:r w:rsidRPr="4A2B03CE">
        <w:rPr>
          <w:sz w:val="16"/>
          <w:szCs w:val="16"/>
        </w:rPr>
        <w:t xml:space="preserve"> these </w:t>
      </w:r>
      <w:r w:rsidRPr="4A2B03CE">
        <w:rPr>
          <w:rStyle w:val="StyleUnderline"/>
        </w:rPr>
        <w:t>conclusions</w:t>
      </w:r>
      <w:r w:rsidRPr="4A2B03CE">
        <w:rPr>
          <w:sz w:val="16"/>
          <w:szCs w:val="16"/>
        </w:rPr>
        <w:t xml:space="preserve"> actually </w:t>
      </w:r>
      <w:r w:rsidRPr="4A2B03CE">
        <w:rPr>
          <w:rStyle w:val="Emphasis"/>
        </w:rPr>
        <w:t>apply in</w:t>
      </w:r>
      <w:r w:rsidRPr="4A2B03CE">
        <w:rPr>
          <w:sz w:val="16"/>
          <w:szCs w:val="16"/>
        </w:rPr>
        <w:t xml:space="preserve">. </w:t>
      </w:r>
    </w:p>
    <w:p w14:paraId="77E1B453" w14:textId="77777777" w:rsidR="00DF713F" w:rsidRPr="00825851" w:rsidRDefault="00DF713F" w:rsidP="00DF713F">
      <w:pPr>
        <w:rPr>
          <w:sz w:val="16"/>
        </w:rPr>
      </w:pPr>
      <w:r w:rsidRPr="00825851">
        <w:rPr>
          <w:sz w:val="16"/>
        </w:rPr>
        <w:t xml:space="preserve">More generally, it should be borne in mind that </w:t>
      </w:r>
      <w:r w:rsidRPr="00825851">
        <w:rPr>
          <w:rStyle w:val="Emphasis"/>
        </w:rPr>
        <w:t>Torres</w:t>
      </w:r>
      <w:r w:rsidRPr="00825851">
        <w:rPr>
          <w:sz w:val="16"/>
        </w:rPr>
        <w:t xml:space="preserve"> </w:t>
      </w:r>
      <w:r w:rsidRPr="00825851">
        <w:rPr>
          <w:rStyle w:val="StyleUnderline"/>
        </w:rPr>
        <w:t>quotes from academic philosophy papers and then evaluates the quoted statements as if they were</w:t>
      </w:r>
      <w:r w:rsidRPr="00825851">
        <w:rPr>
          <w:sz w:val="16"/>
        </w:rPr>
        <w:t xml:space="preserve"> </w:t>
      </w:r>
      <w:r w:rsidRPr="00825851">
        <w:rPr>
          <w:rStyle w:val="Emphasis"/>
        </w:rPr>
        <w:t>direct advice</w:t>
      </w:r>
      <w:r w:rsidRPr="00825851">
        <w:rPr>
          <w:sz w:val="16"/>
        </w:rPr>
        <w:t xml:space="preserve"> </w:t>
      </w:r>
      <w:r w:rsidRPr="00825851">
        <w:rPr>
          <w:rStyle w:val="StyleUnderline"/>
        </w:rPr>
        <w:t>for</w:t>
      </w:r>
      <w:r w:rsidRPr="00825851">
        <w:rPr>
          <w:sz w:val="16"/>
        </w:rPr>
        <w:t xml:space="preserve"> everyday actions or </w:t>
      </w:r>
      <w:r w:rsidRPr="00825851">
        <w:rPr>
          <w:rStyle w:val="Emphasis"/>
        </w:rPr>
        <w:t>policy</w:t>
      </w:r>
      <w:r w:rsidRPr="00825851">
        <w:rPr>
          <w:sz w:val="16"/>
        </w:rPr>
        <w:t xml:space="preserve">. </w:t>
      </w:r>
      <w:r w:rsidRPr="00825851">
        <w:rPr>
          <w:rStyle w:val="StyleUnderline"/>
        </w:rPr>
        <w:t xml:space="preserve">It should not be surprising that this produces </w:t>
      </w:r>
      <w:r w:rsidRPr="00825851">
        <w:rPr>
          <w:rStyle w:val="Emphasis"/>
        </w:rPr>
        <w:t>strange results</w:t>
      </w:r>
      <w:r w:rsidRPr="00825851">
        <w:rPr>
          <w:sz w:val="16"/>
        </w:rPr>
        <w:t xml:space="preserve"> — </w:t>
      </w:r>
      <w:r w:rsidRPr="00825851">
        <w:rPr>
          <w:rStyle w:val="StyleUnderline"/>
        </w:rPr>
        <w:t>nor is it how we treat</w:t>
      </w:r>
      <w:r w:rsidRPr="00825851">
        <w:rPr>
          <w:sz w:val="16"/>
        </w:rPr>
        <w:t xml:space="preserve"> other </w:t>
      </w:r>
      <w:r w:rsidRPr="00825851">
        <w:rPr>
          <w:rStyle w:val="Emphasis"/>
        </w:rPr>
        <w:t>philosophical works</w:t>
      </w:r>
      <w:r w:rsidRPr="00825851">
        <w:rPr>
          <w:sz w:val="16"/>
        </w:rPr>
        <w:t>, otherwise we would spend a lot of energy worrying about letting philosophy professors get too close to trolleys.</w:t>
      </w:r>
    </w:p>
    <w:p w14:paraId="28CFC12D" w14:textId="77777777" w:rsidR="00DF713F" w:rsidRPr="00825851" w:rsidRDefault="00DF713F" w:rsidP="00DF713F">
      <w:pPr>
        <w:rPr>
          <w:sz w:val="16"/>
        </w:rPr>
      </w:pPr>
      <w:r w:rsidRPr="00825851">
        <w:rPr>
          <w:sz w:val="16"/>
        </w:rPr>
        <w:t xml:space="preserve">In another instance, </w:t>
      </w:r>
      <w:r w:rsidRPr="00825851">
        <w:rPr>
          <w:rStyle w:val="StyleUnderline"/>
        </w:rPr>
        <w:t xml:space="preserve">Torres </w:t>
      </w:r>
      <w:r w:rsidRPr="00481C3C">
        <w:rPr>
          <w:rStyle w:val="StyleUnderline"/>
          <w:highlight w:val="green"/>
        </w:rPr>
        <w:t>quotes Bostrom’s paper</w:t>
      </w:r>
      <w:r w:rsidRPr="00825851">
        <w:rPr>
          <w:sz w:val="16"/>
        </w:rPr>
        <w:t xml:space="preserve"> “</w:t>
      </w:r>
      <w:r w:rsidRPr="00481C3C">
        <w:rPr>
          <w:rStyle w:val="Emphasis"/>
          <w:highlight w:val="green"/>
        </w:rPr>
        <w:t>The Future of Humanity</w:t>
      </w:r>
      <w:r w:rsidRPr="00825851">
        <w:rPr>
          <w:sz w:val="16"/>
        </w:rPr>
        <w:t xml:space="preserve">” </w:t>
      </w:r>
      <w:r w:rsidRPr="00481C3C">
        <w:rPr>
          <w:rStyle w:val="StyleUnderline"/>
          <w:highlight w:val="green"/>
        </w:rPr>
        <w:t xml:space="preserve">to show how longtermism makes one </w:t>
      </w:r>
      <w:r w:rsidRPr="00481C3C">
        <w:rPr>
          <w:rStyle w:val="Emphasis"/>
          <w:highlight w:val="green"/>
        </w:rPr>
        <w:t>uncaring</w:t>
      </w:r>
      <w:r w:rsidRPr="00825851">
        <w:rPr>
          <w:rStyle w:val="StyleUnderline"/>
        </w:rPr>
        <w:t xml:space="preserve"> towards non-</w:t>
      </w:r>
      <w:r w:rsidRPr="00825851">
        <w:rPr>
          <w:rStyle w:val="Emphasis"/>
        </w:rPr>
        <w:t>existential catastrophes</w:t>
      </w:r>
      <w:r w:rsidRPr="00825851">
        <w:rPr>
          <w:sz w:val="16"/>
        </w:rPr>
        <w:t xml:space="preserve">. </w:t>
      </w:r>
      <w:r w:rsidRPr="00825851">
        <w:rPr>
          <w:rStyle w:val="StyleUnderline"/>
        </w:rPr>
        <w:t>In</w:t>
      </w:r>
      <w:r w:rsidRPr="00825851">
        <w:rPr>
          <w:sz w:val="16"/>
        </w:rPr>
        <w:t xml:space="preserve"> a section </w:t>
      </w:r>
      <w:r w:rsidRPr="00825851">
        <w:rPr>
          <w:rStyle w:val="StyleUnderline"/>
        </w:rPr>
        <w:t xml:space="preserve">where Bostrom is </w:t>
      </w:r>
      <w:r w:rsidRPr="00825851">
        <w:rPr>
          <w:rStyle w:val="Emphasis"/>
        </w:rPr>
        <w:t>distinguishing</w:t>
      </w:r>
      <w:r w:rsidRPr="00825851">
        <w:rPr>
          <w:sz w:val="16"/>
        </w:rPr>
        <w:t xml:space="preserve"> </w:t>
      </w:r>
      <w:r w:rsidRPr="00825851">
        <w:rPr>
          <w:rStyle w:val="StyleUnderline"/>
        </w:rPr>
        <w:t xml:space="preserve">between catastrophes that kill all humans or </w:t>
      </w:r>
      <w:r w:rsidRPr="00825851">
        <w:rPr>
          <w:rStyle w:val="Emphasis"/>
        </w:rPr>
        <w:t>permanently limit</w:t>
      </w:r>
      <w:r w:rsidRPr="00825851">
        <w:rPr>
          <w:rStyle w:val="StyleUnderline"/>
        </w:rPr>
        <w:t xml:space="preserve"> our potential</w:t>
      </w:r>
      <w:r w:rsidRPr="00825851">
        <w:rPr>
          <w:sz w:val="16"/>
        </w:rPr>
        <w:t xml:space="preserve">, </w:t>
      </w:r>
      <w:r w:rsidRPr="00825851">
        <w:rPr>
          <w:rStyle w:val="StyleUnderline"/>
        </w:rPr>
        <w:t xml:space="preserve">versus catastrophes that do not have </w:t>
      </w:r>
      <w:r w:rsidRPr="00825851">
        <w:rPr>
          <w:rStyle w:val="Emphasis"/>
        </w:rPr>
        <w:t>permanent effects</w:t>
      </w:r>
      <w:r w:rsidRPr="00825851">
        <w:rPr>
          <w:sz w:val="16"/>
        </w:rPr>
        <w:t xml:space="preserve"> on humanity’s development, </w:t>
      </w:r>
      <w:r w:rsidRPr="00825851">
        <w:rPr>
          <w:rStyle w:val="Emphasis"/>
        </w:rPr>
        <w:t>Torres</w:t>
      </w:r>
      <w:r w:rsidRPr="00825851">
        <w:rPr>
          <w:sz w:val="16"/>
        </w:rPr>
        <w:t xml:space="preserve"> </w:t>
      </w:r>
      <w:r w:rsidRPr="00825851">
        <w:rPr>
          <w:rStyle w:val="StyleUnderline"/>
        </w:rPr>
        <w:t>highlights the fact that Bostrom calls this latter group of events</w:t>
      </w:r>
      <w:r w:rsidRPr="00825851">
        <w:rPr>
          <w:sz w:val="16"/>
        </w:rPr>
        <w:t xml:space="preserve"> “</w:t>
      </w:r>
      <w:r w:rsidRPr="00825851">
        <w:rPr>
          <w:rStyle w:val="StyleUnderline"/>
        </w:rPr>
        <w:t xml:space="preserve">a </w:t>
      </w:r>
      <w:r w:rsidRPr="00825851">
        <w:rPr>
          <w:rStyle w:val="Emphasis"/>
        </w:rPr>
        <w:t>potentially recoverable</w:t>
      </w:r>
      <w:r w:rsidRPr="00825851">
        <w:rPr>
          <w:rStyle w:val="StyleUnderline"/>
        </w:rPr>
        <w:t xml:space="preserve"> setback</w:t>
      </w:r>
      <w:r w:rsidRPr="00825851">
        <w:rPr>
          <w:sz w:val="16"/>
        </w:rPr>
        <w:t xml:space="preserve">: a giant massacre for man, a small misstep for mankind.” </w:t>
      </w:r>
      <w:r w:rsidRPr="00481C3C">
        <w:rPr>
          <w:rStyle w:val="StyleUnderline"/>
          <w:highlight w:val="green"/>
        </w:rPr>
        <w:t xml:space="preserve">Torres </w:t>
      </w:r>
      <w:r w:rsidRPr="00481C3C">
        <w:rPr>
          <w:rStyle w:val="Emphasis"/>
          <w:highlight w:val="green"/>
        </w:rPr>
        <w:t xml:space="preserve">does not </w:t>
      </w:r>
      <w:r w:rsidRPr="00481C3C">
        <w:rPr>
          <w:rStyle w:val="StyleUnderline"/>
          <w:highlight w:val="green"/>
        </w:rPr>
        <w:t>mention</w:t>
      </w:r>
      <w:r w:rsidRPr="00825851">
        <w:rPr>
          <w:rStyle w:val="StyleUnderline"/>
        </w:rPr>
        <w:t xml:space="preserve"> the </w:t>
      </w:r>
      <w:r w:rsidRPr="00481C3C">
        <w:rPr>
          <w:rStyle w:val="Emphasis"/>
          <w:highlight w:val="green"/>
        </w:rPr>
        <w:t>very next line</w:t>
      </w:r>
      <w:r w:rsidRPr="00825851">
        <w:rPr>
          <w:sz w:val="16"/>
        </w:rPr>
        <w:t xml:space="preserve"> where Bostrom writes, “[a]n existential catastrophe is therefore qualitatively distinct from a ‘mere’ collapse of global civilization, although in terms of our moral and prudential attitudes perhaps we should simply view both as unimaginably bad outcomes.” </w:t>
      </w:r>
      <w:r w:rsidRPr="00825851">
        <w:rPr>
          <w:rStyle w:val="StyleUnderline"/>
        </w:rPr>
        <w:t>Bostrom distinguishes between the concepts of an existential catastrophe and the collapse of civilization</w:t>
      </w:r>
      <w:r w:rsidRPr="00825851">
        <w:rPr>
          <w:sz w:val="16"/>
        </w:rPr>
        <w:t xml:space="preserve">, </w:t>
      </w:r>
      <w:r w:rsidRPr="00825851">
        <w:rPr>
          <w:rStyle w:val="StyleUnderline"/>
        </w:rPr>
        <w:t xml:space="preserve">and immediately suggests that we should regard both as </w:t>
      </w:r>
      <w:r w:rsidRPr="00825851">
        <w:rPr>
          <w:rStyle w:val="Emphasis"/>
        </w:rPr>
        <w:t>unimaginably bad</w:t>
      </w:r>
      <w:r w:rsidRPr="00825851">
        <w:rPr>
          <w:sz w:val="16"/>
        </w:rPr>
        <w:t xml:space="preserve">. The </w:t>
      </w:r>
      <w:r w:rsidRPr="00481C3C">
        <w:rPr>
          <w:rStyle w:val="Emphasis"/>
          <w:highlight w:val="green"/>
        </w:rPr>
        <w:t>non-existential catastrophe</w:t>
      </w:r>
      <w:r w:rsidRPr="00481C3C">
        <w:rPr>
          <w:sz w:val="16"/>
          <w:highlight w:val="green"/>
        </w:rPr>
        <w:t xml:space="preserve"> </w:t>
      </w:r>
      <w:r w:rsidRPr="00481C3C">
        <w:rPr>
          <w:rStyle w:val="StyleUnderline"/>
          <w:highlight w:val="green"/>
        </w:rPr>
        <w:t>does not shrink in importance</w:t>
      </w:r>
      <w:r w:rsidRPr="00825851">
        <w:rPr>
          <w:sz w:val="16"/>
        </w:rPr>
        <w:t xml:space="preserve"> from the perspective of longtermism. </w:t>
      </w:r>
      <w:r w:rsidRPr="00825851">
        <w:rPr>
          <w:rStyle w:val="Emphasis"/>
        </w:rPr>
        <w:t>Rather</w:t>
      </w:r>
      <w:r w:rsidRPr="00825851">
        <w:rPr>
          <w:sz w:val="16"/>
        </w:rPr>
        <w:t xml:space="preserve">, </w:t>
      </w:r>
      <w:r w:rsidRPr="00825851">
        <w:rPr>
          <w:rStyle w:val="StyleUnderline"/>
        </w:rPr>
        <w:t xml:space="preserve">the existential catastrophe looms </w:t>
      </w:r>
      <w:r w:rsidRPr="00825851">
        <w:rPr>
          <w:rStyle w:val="Emphasis"/>
        </w:rPr>
        <w:t>even larger</w:t>
      </w:r>
      <w:r w:rsidRPr="00825851">
        <w:rPr>
          <w:sz w:val="16"/>
        </w:rPr>
        <w:t xml:space="preserve"> — both outcomes remain so bad as to strain the imagination.</w:t>
      </w:r>
    </w:p>
    <w:p w14:paraId="453299EA" w14:textId="77777777" w:rsidR="00DF713F" w:rsidRPr="00825851" w:rsidRDefault="00DF713F" w:rsidP="00DF713F">
      <w:pPr>
        <w:rPr>
          <w:sz w:val="16"/>
        </w:rPr>
      </w:pPr>
      <w:r w:rsidRPr="00825851">
        <w:rPr>
          <w:sz w:val="16"/>
        </w:rPr>
        <w:t xml:space="preserve">A particularly </w:t>
      </w:r>
      <w:r w:rsidRPr="00481C3C">
        <w:rPr>
          <w:rStyle w:val="Emphasis"/>
          <w:highlight w:val="green"/>
        </w:rPr>
        <w:t>egregious example</w:t>
      </w:r>
      <w:r w:rsidRPr="00825851">
        <w:rPr>
          <w:sz w:val="16"/>
        </w:rPr>
        <w:t xml:space="preserve"> of </w:t>
      </w:r>
      <w:r w:rsidRPr="00825851">
        <w:rPr>
          <w:rStyle w:val="StyleUnderline"/>
        </w:rPr>
        <w:t xml:space="preserve">selective quotation </w:t>
      </w:r>
      <w:r w:rsidRPr="00481C3C">
        <w:rPr>
          <w:rStyle w:val="StyleUnderline"/>
          <w:highlight w:val="green"/>
        </w:rPr>
        <w:t>is when Torres quotes</w:t>
      </w:r>
      <w:r w:rsidRPr="00825851">
        <w:rPr>
          <w:rStyle w:val="StyleUnderline"/>
        </w:rPr>
        <w:t xml:space="preserve"> three sentences </w:t>
      </w:r>
      <w:r w:rsidRPr="00481C3C">
        <w:rPr>
          <w:rStyle w:val="StyleUnderline"/>
          <w:highlight w:val="green"/>
        </w:rPr>
        <w:t>from</w:t>
      </w:r>
      <w:r w:rsidRPr="00825851">
        <w:rPr>
          <w:sz w:val="16"/>
        </w:rPr>
        <w:t xml:space="preserve"> Nick </w:t>
      </w:r>
      <w:r w:rsidRPr="00481C3C">
        <w:rPr>
          <w:rStyle w:val="Emphasis"/>
          <w:highlight w:val="green"/>
        </w:rPr>
        <w:t>Beckstead</w:t>
      </w:r>
      <w:r w:rsidRPr="00825851">
        <w:rPr>
          <w:rStyle w:val="Emphasis"/>
        </w:rPr>
        <w:t>’s</w:t>
      </w:r>
      <w:r w:rsidRPr="00825851">
        <w:rPr>
          <w:sz w:val="16"/>
        </w:rPr>
        <w:t xml:space="preserve"> </w:t>
      </w:r>
      <w:r w:rsidRPr="00825851">
        <w:rPr>
          <w:rStyle w:val="StyleUnderline"/>
        </w:rPr>
        <w:t>PhD thesis</w:t>
      </w:r>
      <w:r w:rsidRPr="00825851">
        <w:rPr>
          <w:sz w:val="16"/>
        </w:rPr>
        <w:t xml:space="preserve">, </w:t>
      </w:r>
      <w:r w:rsidRPr="00825851">
        <w:rPr>
          <w:rStyle w:val="StyleUnderline"/>
        </w:rPr>
        <w:t xml:space="preserve">where Beckstead claims it is plausible that saving a life in a </w:t>
      </w:r>
      <w:r w:rsidRPr="00825851">
        <w:rPr>
          <w:rStyle w:val="Emphasis"/>
        </w:rPr>
        <w:t>rich country</w:t>
      </w:r>
      <w:r w:rsidRPr="00825851">
        <w:rPr>
          <w:sz w:val="16"/>
        </w:rPr>
        <w:t xml:space="preserve"> </w:t>
      </w:r>
      <w:r w:rsidRPr="00825851">
        <w:rPr>
          <w:rStyle w:val="StyleUnderline"/>
        </w:rPr>
        <w:t>is potentially more instrumentally important</w:t>
      </w:r>
      <w:r w:rsidRPr="00825851">
        <w:rPr>
          <w:sz w:val="16"/>
        </w:rPr>
        <w:t xml:space="preserve"> — because of its impacts on future generations — </w:t>
      </w:r>
      <w:r w:rsidRPr="00825851">
        <w:rPr>
          <w:rStyle w:val="StyleUnderline"/>
        </w:rPr>
        <w:t xml:space="preserve">than saving a life in a </w:t>
      </w:r>
      <w:r w:rsidRPr="00825851">
        <w:rPr>
          <w:rStyle w:val="Emphasis"/>
        </w:rPr>
        <w:t>poor country</w:t>
      </w:r>
      <w:r w:rsidRPr="00825851">
        <w:rPr>
          <w:sz w:val="16"/>
        </w:rPr>
        <w:t xml:space="preserve">. In his Current Affairs piece, </w:t>
      </w:r>
      <w:r w:rsidRPr="00825851">
        <w:rPr>
          <w:rStyle w:val="Emphasis"/>
        </w:rPr>
        <w:t xml:space="preserve">Torres </w:t>
      </w:r>
      <w:r w:rsidRPr="00825851">
        <w:rPr>
          <w:rStyle w:val="StyleUnderline"/>
        </w:rPr>
        <w:t xml:space="preserve">claims that these lines could be used </w:t>
      </w:r>
      <w:r w:rsidRPr="00481C3C">
        <w:rPr>
          <w:rStyle w:val="StyleUnderline"/>
          <w:highlight w:val="green"/>
        </w:rPr>
        <w:t xml:space="preserve">to show that longtermism supports </w:t>
      </w:r>
      <w:r w:rsidRPr="00481C3C">
        <w:rPr>
          <w:rStyle w:val="Emphasis"/>
          <w:highlight w:val="green"/>
        </w:rPr>
        <w:t>white supremacy</w:t>
      </w:r>
      <w:r w:rsidRPr="00825851">
        <w:rPr>
          <w:sz w:val="16"/>
        </w:rPr>
        <w:t xml:space="preserve">. </w:t>
      </w:r>
      <w:r w:rsidRPr="00481C3C">
        <w:rPr>
          <w:rStyle w:val="Emphasis"/>
          <w:highlight w:val="green"/>
        </w:rPr>
        <w:t>All Torres uses to support this</w:t>
      </w:r>
      <w:r w:rsidRPr="00825851">
        <w:rPr>
          <w:rStyle w:val="Emphasis"/>
        </w:rPr>
        <w:t xml:space="preserve"> claim </w:t>
      </w:r>
      <w:r w:rsidRPr="00481C3C">
        <w:rPr>
          <w:rStyle w:val="Emphasis"/>
          <w:highlight w:val="green"/>
        </w:rPr>
        <w:t>are three sentences</w:t>
      </w:r>
      <w:r w:rsidRPr="00825851">
        <w:rPr>
          <w:sz w:val="16"/>
        </w:rPr>
        <w:t xml:space="preserve"> from a 198-page thesis. </w:t>
      </w:r>
      <w:r w:rsidRPr="00825851">
        <w:rPr>
          <w:rStyle w:val="StyleUnderline"/>
        </w:rPr>
        <w:t>He states</w:t>
      </w:r>
      <w:r w:rsidRPr="00825851">
        <w:rPr>
          <w:sz w:val="16"/>
        </w:rPr>
        <w:t xml:space="preserve">, </w:t>
      </w:r>
      <w:r w:rsidRPr="00825851">
        <w:rPr>
          <w:rStyle w:val="StyleUnderline"/>
        </w:rPr>
        <w:t>before he offers the line</w:t>
      </w:r>
      <w:r w:rsidRPr="00825851">
        <w:rPr>
          <w:sz w:val="16"/>
        </w:rPr>
        <w:t xml:space="preserve">, </w:t>
      </w:r>
      <w:r w:rsidRPr="00825851">
        <w:rPr>
          <w:rStyle w:val="StyleUnderline"/>
        </w:rPr>
        <w:t>that</w:t>
      </w:r>
      <w:r w:rsidRPr="00825851">
        <w:rPr>
          <w:sz w:val="16"/>
        </w:rPr>
        <w:t xml:space="preserve"> “[Toby] </w:t>
      </w:r>
      <w:r w:rsidRPr="00825851">
        <w:rPr>
          <w:rStyle w:val="Emphasis"/>
        </w:rPr>
        <w:t xml:space="preserve">Ord </w:t>
      </w:r>
      <w:r w:rsidRPr="00825851">
        <w:rPr>
          <w:rStyle w:val="StyleUnderline"/>
        </w:rPr>
        <w:t>enthusiastically praises</w:t>
      </w:r>
      <w:r w:rsidRPr="00825851">
        <w:rPr>
          <w:sz w:val="16"/>
        </w:rPr>
        <w:t xml:space="preserve"> [the </w:t>
      </w:r>
      <w:r w:rsidRPr="00825851">
        <w:rPr>
          <w:rStyle w:val="Emphasis"/>
        </w:rPr>
        <w:t>thesis</w:t>
      </w:r>
      <w:r w:rsidRPr="00825851">
        <w:rPr>
          <w:sz w:val="16"/>
        </w:rPr>
        <w:t xml:space="preserve">] </w:t>
      </w:r>
      <w:r w:rsidRPr="00825851">
        <w:rPr>
          <w:rStyle w:val="StyleUnderline"/>
        </w:rPr>
        <w:t xml:space="preserve">as one of the most important contributions to the </w:t>
      </w:r>
      <w:r w:rsidRPr="00825851">
        <w:rPr>
          <w:rStyle w:val="Emphasis"/>
        </w:rPr>
        <w:t>longtermist literature</w:t>
      </w:r>
      <w:r w:rsidRPr="00825851">
        <w:rPr>
          <w:sz w:val="16"/>
        </w:rPr>
        <w:t xml:space="preserve">,” </w:t>
      </w:r>
      <w:r w:rsidRPr="00825851">
        <w:rPr>
          <w:rStyle w:val="StyleUnderline"/>
        </w:rPr>
        <w:t>not bothering to note that Ord</w:t>
      </w:r>
      <w:r w:rsidRPr="00825851">
        <w:rPr>
          <w:sz w:val="16"/>
        </w:rPr>
        <w:t xml:space="preserve"> </w:t>
      </w:r>
      <w:r w:rsidRPr="00825851">
        <w:rPr>
          <w:rStyle w:val="StyleUnderline"/>
        </w:rPr>
        <w:t xml:space="preserve">might be praising any of the other </w:t>
      </w:r>
      <w:r w:rsidRPr="00825851">
        <w:rPr>
          <w:rStyle w:val="Emphasis"/>
        </w:rPr>
        <w:t>197 pages</w:t>
      </w:r>
      <w:r w:rsidRPr="00825851">
        <w:rPr>
          <w:sz w:val="16"/>
        </w:rPr>
        <w:t xml:space="preserve">. It is key to note that </w:t>
      </w:r>
      <w:r w:rsidRPr="00825851">
        <w:rPr>
          <w:rStyle w:val="StyleUnderline"/>
        </w:rPr>
        <w:t xml:space="preserve">the </w:t>
      </w:r>
      <w:r w:rsidRPr="00481C3C">
        <w:rPr>
          <w:rStyle w:val="StyleUnderline"/>
          <w:highlight w:val="green"/>
        </w:rPr>
        <w:t>rest of</w:t>
      </w:r>
      <w:r w:rsidRPr="00825851">
        <w:rPr>
          <w:rStyle w:val="StyleUnderline"/>
        </w:rPr>
        <w:t xml:space="preserve"> the </w:t>
      </w:r>
      <w:r w:rsidRPr="00481C3C">
        <w:rPr>
          <w:rStyle w:val="StyleUnderline"/>
          <w:highlight w:val="green"/>
        </w:rPr>
        <w:t xml:space="preserve">thesis </w:t>
      </w:r>
      <w:r w:rsidRPr="00481C3C">
        <w:rPr>
          <w:rStyle w:val="Emphasis"/>
          <w:highlight w:val="green"/>
        </w:rPr>
        <w:t>does not</w:t>
      </w:r>
      <w:r w:rsidRPr="00481C3C">
        <w:rPr>
          <w:rStyle w:val="StyleUnderline"/>
          <w:highlight w:val="green"/>
        </w:rPr>
        <w:t xml:space="preserve"> deal with obligations</w:t>
      </w:r>
      <w:r w:rsidRPr="00825851">
        <w:rPr>
          <w:rStyle w:val="StyleUnderline"/>
        </w:rPr>
        <w:t xml:space="preserve"> to those in rich or </w:t>
      </w:r>
      <w:r w:rsidRPr="00825851">
        <w:rPr>
          <w:rStyle w:val="Emphasis"/>
        </w:rPr>
        <w:t>poor countries</w:t>
      </w:r>
      <w:r w:rsidRPr="00825851">
        <w:rPr>
          <w:sz w:val="16"/>
        </w:rPr>
        <w:t xml:space="preserve">, but </w:t>
      </w:r>
      <w:r w:rsidRPr="00825851">
        <w:rPr>
          <w:rStyle w:val="StyleUnderline"/>
        </w:rPr>
        <w:t>makes the argument that</w:t>
      </w:r>
      <w:r w:rsidRPr="00825851">
        <w:rPr>
          <w:sz w:val="16"/>
        </w:rPr>
        <w:t xml:space="preserve"> “from a global perspective, what matters most (in expectation) is that </w:t>
      </w:r>
      <w:r w:rsidRPr="00825851">
        <w:rPr>
          <w:rStyle w:val="StyleUnderline"/>
        </w:rPr>
        <w:t>we do what is best</w:t>
      </w:r>
      <w:r w:rsidRPr="00825851">
        <w:rPr>
          <w:sz w:val="16"/>
        </w:rPr>
        <w:t xml:space="preserve"> (in expectation) </w:t>
      </w:r>
      <w:r w:rsidRPr="00825851">
        <w:rPr>
          <w:rStyle w:val="StyleUnderline"/>
        </w:rPr>
        <w:t xml:space="preserve">for the general trajectory along which our descendants develop over the coming </w:t>
      </w:r>
      <w:r w:rsidRPr="00825851">
        <w:rPr>
          <w:rStyle w:val="Emphasis"/>
        </w:rPr>
        <w:t>millions</w:t>
      </w:r>
      <w:r w:rsidRPr="00825851">
        <w:rPr>
          <w:sz w:val="16"/>
        </w:rPr>
        <w:t xml:space="preserve">, billions, and </w:t>
      </w:r>
      <w:r w:rsidRPr="00825851">
        <w:rPr>
          <w:rStyle w:val="Emphasis"/>
        </w:rPr>
        <w:t>trillions</w:t>
      </w:r>
      <w:r w:rsidRPr="00825851">
        <w:rPr>
          <w:sz w:val="16"/>
        </w:rPr>
        <w:t xml:space="preserve"> </w:t>
      </w:r>
      <w:r w:rsidRPr="00825851">
        <w:rPr>
          <w:rStyle w:val="StyleUnderline"/>
        </w:rPr>
        <w:t>of years</w:t>
      </w:r>
      <w:r w:rsidRPr="00825851">
        <w:rPr>
          <w:sz w:val="16"/>
        </w:rPr>
        <w:t xml:space="preserve">.” It is primarily a forceful moral argument for the value of the long term future and the actions we can take to protect it. </w:t>
      </w:r>
    </w:p>
    <w:p w14:paraId="4147732F" w14:textId="77777777" w:rsidR="00DF713F" w:rsidRPr="00825851" w:rsidRDefault="00DF713F" w:rsidP="00DF713F">
      <w:pPr>
        <w:rPr>
          <w:sz w:val="16"/>
        </w:rPr>
      </w:pPr>
      <w:r w:rsidRPr="00825851">
        <w:rPr>
          <w:rStyle w:val="StyleUnderline"/>
        </w:rPr>
        <w:t>Torres also does not place the quotation with</w:t>
      </w:r>
      <w:r w:rsidRPr="00825851">
        <w:rPr>
          <w:sz w:val="16"/>
        </w:rPr>
        <w:t xml:space="preserve"> the </w:t>
      </w:r>
      <w:r w:rsidRPr="00825851">
        <w:rPr>
          <w:rStyle w:val="Emphasis"/>
        </w:rPr>
        <w:t>relevant context</w:t>
      </w:r>
      <w:r w:rsidRPr="00825851">
        <w:rPr>
          <w:sz w:val="16"/>
        </w:rPr>
        <w:t xml:space="preserve"> </w:t>
      </w:r>
      <w:r w:rsidRPr="00825851">
        <w:rPr>
          <w:rStyle w:val="StyleUnderline"/>
        </w:rPr>
        <w:t xml:space="preserve">about the </w:t>
      </w:r>
      <w:r w:rsidRPr="00825851">
        <w:rPr>
          <w:rStyle w:val="Emphasis"/>
        </w:rPr>
        <w:t>individual</w:t>
      </w:r>
      <w:r w:rsidRPr="00825851">
        <w:rPr>
          <w:sz w:val="16"/>
        </w:rPr>
        <w:t xml:space="preserve">. Nick </w:t>
      </w:r>
      <w:r w:rsidRPr="00481C3C">
        <w:rPr>
          <w:rStyle w:val="Emphasis"/>
          <w:highlight w:val="green"/>
        </w:rPr>
        <w:t>Beckstead</w:t>
      </w:r>
      <w:r w:rsidRPr="00825851">
        <w:rPr>
          <w:rStyle w:val="Emphasis"/>
          <w:sz w:val="16"/>
          <w:szCs w:val="16"/>
          <w:u w:val="none"/>
        </w:rPr>
        <w:t xml:space="preserve"> </w:t>
      </w:r>
      <w:r w:rsidRPr="00825851">
        <w:rPr>
          <w:sz w:val="16"/>
        </w:rPr>
        <w:t xml:space="preserve">was </w:t>
      </w:r>
      <w:r w:rsidRPr="00825851">
        <w:rPr>
          <w:rStyle w:val="StyleUnderline"/>
        </w:rPr>
        <w:t xml:space="preserve">among the first members of </w:t>
      </w:r>
      <w:r w:rsidRPr="00825851">
        <w:rPr>
          <w:rStyle w:val="Emphasis"/>
        </w:rPr>
        <w:t>Giving What We Can</w:t>
      </w:r>
      <w:r w:rsidRPr="00825851">
        <w:rPr>
          <w:rStyle w:val="StyleUnderline"/>
          <w:sz w:val="16"/>
          <w:u w:val="none"/>
        </w:rPr>
        <w:t>,</w:t>
      </w:r>
      <w:r w:rsidRPr="00825851">
        <w:rPr>
          <w:sz w:val="16"/>
        </w:rPr>
        <w:t xml:space="preserve"> a movement whose members have </w:t>
      </w:r>
      <w:r w:rsidRPr="00481C3C">
        <w:rPr>
          <w:rStyle w:val="StyleUnderline"/>
          <w:highlight w:val="green"/>
        </w:rPr>
        <w:t xml:space="preserve">donated over </w:t>
      </w:r>
      <w:r w:rsidRPr="00481C3C">
        <w:rPr>
          <w:rStyle w:val="Emphasis"/>
          <w:highlight w:val="green"/>
        </w:rPr>
        <w:t>240 million dollars</w:t>
      </w:r>
      <w:r w:rsidRPr="00481C3C">
        <w:rPr>
          <w:rStyle w:val="StyleUnderline"/>
          <w:highlight w:val="green"/>
        </w:rPr>
        <w:t xml:space="preserve"> to effective charities</w:t>
      </w:r>
      <w:r w:rsidRPr="00825851">
        <w:rPr>
          <w:sz w:val="16"/>
        </w:rPr>
        <w:t xml:space="preserve">, primarily </w:t>
      </w:r>
      <w:r w:rsidRPr="00825851">
        <w:rPr>
          <w:rStyle w:val="StyleUnderline"/>
        </w:rPr>
        <w:t xml:space="preserve">in </w:t>
      </w:r>
      <w:r w:rsidRPr="00825851">
        <w:rPr>
          <w:rStyle w:val="Emphasis"/>
        </w:rPr>
        <w:t>lower income countries</w:t>
      </w:r>
      <w:r w:rsidRPr="00825851">
        <w:rPr>
          <w:sz w:val="16"/>
        </w:rPr>
        <w:t xml:space="preserve">. Beckstead </w:t>
      </w:r>
      <w:r w:rsidRPr="00825851">
        <w:rPr>
          <w:rStyle w:val="StyleUnderline"/>
        </w:rPr>
        <w:t xml:space="preserve">joined GWWC in 2010 when it was solely </w:t>
      </w:r>
      <w:r w:rsidRPr="00825851">
        <w:rPr>
          <w:rStyle w:val="Emphasis"/>
        </w:rPr>
        <w:t>global poverty focused</w:t>
      </w:r>
      <w:r w:rsidRPr="00825851">
        <w:rPr>
          <w:sz w:val="16"/>
        </w:rPr>
        <w:t xml:space="preserve">, </w:t>
      </w:r>
      <w:r w:rsidRPr="00825851">
        <w:rPr>
          <w:rStyle w:val="StyleUnderline"/>
        </w:rPr>
        <w:t xml:space="preserve">founded the first </w:t>
      </w:r>
      <w:r w:rsidRPr="00825851">
        <w:rPr>
          <w:rStyle w:val="Emphasis"/>
        </w:rPr>
        <w:t>GWWC group</w:t>
      </w:r>
      <w:r w:rsidRPr="00825851">
        <w:rPr>
          <w:rStyle w:val="StyleUnderline"/>
        </w:rPr>
        <w:t xml:space="preserve"> in the US</w:t>
      </w:r>
      <w:r w:rsidRPr="00825851">
        <w:rPr>
          <w:sz w:val="16"/>
        </w:rPr>
        <w:t xml:space="preserve">, </w:t>
      </w:r>
      <w:r w:rsidRPr="00825851">
        <w:rPr>
          <w:rStyle w:val="StyleUnderline"/>
        </w:rPr>
        <w:t xml:space="preserve">donated thousands of dollars to global poverty interventions as a graduate student making about </w:t>
      </w:r>
      <w:r w:rsidRPr="00825851">
        <w:rPr>
          <w:rStyle w:val="Emphasis"/>
        </w:rPr>
        <w:t>$20,000 per year</w:t>
      </w:r>
      <w:r w:rsidRPr="00825851">
        <w:rPr>
          <w:sz w:val="16"/>
        </w:rPr>
        <w:t xml:space="preserve">, and served on the organization's board. This was all </w:t>
      </w:r>
      <w:r w:rsidRPr="00825851">
        <w:rPr>
          <w:rStyle w:val="Emphasis"/>
        </w:rPr>
        <w:t>happening during the time he wrote this dissertation</w:t>
      </w:r>
      <w:r w:rsidRPr="00825851">
        <w:rPr>
          <w:sz w:val="16"/>
        </w:rPr>
        <w:t xml:space="preserve">. </w:t>
      </w:r>
    </w:p>
    <w:p w14:paraId="6D1AAF5C" w14:textId="77777777" w:rsidR="00DF713F" w:rsidRPr="00825851" w:rsidRDefault="00DF713F" w:rsidP="00DF713F">
      <w:pPr>
        <w:rPr>
          <w:sz w:val="16"/>
        </w:rPr>
      </w:pPr>
      <w:r w:rsidRPr="00825851">
        <w:rPr>
          <w:sz w:val="16"/>
        </w:rPr>
        <w:t xml:space="preserve">But </w:t>
      </w:r>
      <w:r w:rsidRPr="00825851">
        <w:rPr>
          <w:rStyle w:val="Emphasis"/>
        </w:rPr>
        <w:t>what about that specific quote?</w:t>
      </w:r>
      <w:r w:rsidRPr="00825851">
        <w:rPr>
          <w:sz w:val="16"/>
        </w:rPr>
        <w:t xml:space="preserve"> In this quote, </w:t>
      </w:r>
      <w:r w:rsidRPr="00481C3C">
        <w:rPr>
          <w:rStyle w:val="StyleUnderline"/>
          <w:highlight w:val="green"/>
        </w:rPr>
        <w:t>Beckstead is looking at</w:t>
      </w:r>
      <w:r w:rsidRPr="00825851">
        <w:rPr>
          <w:rStyle w:val="StyleUnderline"/>
        </w:rPr>
        <w:t xml:space="preserve"> </w:t>
      </w:r>
      <w:r w:rsidRPr="00825851">
        <w:rPr>
          <w:rStyle w:val="Emphasis"/>
        </w:rPr>
        <w:t>which interventions</w:t>
      </w:r>
      <w:r w:rsidRPr="00825851">
        <w:rPr>
          <w:rStyle w:val="StyleUnderline"/>
        </w:rPr>
        <w:t xml:space="preserve"> are likely to save the lives of future people</w:t>
      </w:r>
      <w:r w:rsidRPr="00825851">
        <w:rPr>
          <w:sz w:val="16"/>
        </w:rPr>
        <w:t xml:space="preserve"> — who are, inherently, a powerless and voiceless group. </w:t>
      </w:r>
      <w:r w:rsidRPr="00825851">
        <w:rPr>
          <w:rStyle w:val="StyleUnderline"/>
        </w:rPr>
        <w:t>When he says that he might favor saving a life in a wealthy country he is not saying this because he believes that person is intrinsically more valuable</w:t>
      </w:r>
      <w:r w:rsidRPr="00825851">
        <w:rPr>
          <w:sz w:val="16"/>
        </w:rPr>
        <w:t xml:space="preserve">. As a utilitarian-leaning philosopher, </w:t>
      </w:r>
      <w:r w:rsidRPr="00825851">
        <w:rPr>
          <w:rStyle w:val="StyleUnderline"/>
        </w:rPr>
        <w:t xml:space="preserve">Beckstead holds that these lives have the </w:t>
      </w:r>
      <w:r w:rsidRPr="00825851">
        <w:rPr>
          <w:rStyle w:val="Emphasis"/>
        </w:rPr>
        <w:t>same intrinsic value</w:t>
      </w:r>
      <w:r w:rsidRPr="00825851">
        <w:rPr>
          <w:sz w:val="16"/>
        </w:rPr>
        <w:t xml:space="preserve">. </w:t>
      </w:r>
      <w:r w:rsidRPr="00825851">
        <w:rPr>
          <w:rStyle w:val="StyleUnderline"/>
        </w:rPr>
        <w:t>He then raises</w:t>
      </w:r>
      <w:r w:rsidRPr="00825851">
        <w:rPr>
          <w:sz w:val="16"/>
        </w:rPr>
        <w:t xml:space="preserve"> </w:t>
      </w:r>
      <w:r w:rsidRPr="00825851">
        <w:rPr>
          <w:rStyle w:val="Emphasis"/>
        </w:rPr>
        <w:t>another consideration</w:t>
      </w:r>
      <w:r w:rsidRPr="00825851">
        <w:rPr>
          <w:sz w:val="16"/>
        </w:rPr>
        <w:t xml:space="preserve"> </w:t>
      </w:r>
      <w:r w:rsidRPr="00825851">
        <w:rPr>
          <w:rStyle w:val="StyleUnderline"/>
        </w:rPr>
        <w:t xml:space="preserve">about the </w:t>
      </w:r>
      <w:r w:rsidRPr="00481C3C">
        <w:rPr>
          <w:rStyle w:val="StyleUnderline"/>
          <w:highlight w:val="green"/>
        </w:rPr>
        <w:t xml:space="preserve">second-order effects of </w:t>
      </w:r>
      <w:r w:rsidRPr="00481C3C">
        <w:rPr>
          <w:rStyle w:val="Emphasis"/>
          <w:highlight w:val="green"/>
        </w:rPr>
        <w:t>saving different lives</w:t>
      </w:r>
      <w:r w:rsidRPr="00825851">
        <w:rPr>
          <w:sz w:val="16"/>
        </w:rPr>
        <w:t xml:space="preserve">: the person in the </w:t>
      </w:r>
      <w:r w:rsidRPr="00825851">
        <w:rPr>
          <w:rStyle w:val="Emphasis"/>
        </w:rPr>
        <w:t>wealthy country</w:t>
      </w:r>
      <w:r w:rsidRPr="00825851">
        <w:rPr>
          <w:sz w:val="16"/>
        </w:rPr>
        <w:t xml:space="preserve"> </w:t>
      </w:r>
      <w:r w:rsidRPr="00825851">
        <w:rPr>
          <w:rStyle w:val="StyleUnderline"/>
        </w:rPr>
        <w:t xml:space="preserve">might be better placed to prevent future catastrophes or invent critical technology that will improve the lives of our </w:t>
      </w:r>
      <w:r w:rsidRPr="00825851">
        <w:rPr>
          <w:rStyle w:val="Emphasis"/>
        </w:rPr>
        <w:t>many descendents</w:t>
      </w:r>
      <w:r w:rsidRPr="00825851">
        <w:rPr>
          <w:sz w:val="16"/>
        </w:rPr>
        <w:t xml:space="preserve">. Additionally, in the actual line Torres quotes, </w:t>
      </w:r>
      <w:r w:rsidRPr="00825851">
        <w:rPr>
          <w:rStyle w:val="StyleUnderline"/>
        </w:rPr>
        <w:t xml:space="preserve">Beckstead writes that this conclusion </w:t>
      </w:r>
      <w:r w:rsidRPr="00825851">
        <w:rPr>
          <w:rStyle w:val="Emphasis"/>
        </w:rPr>
        <w:t>only holds</w:t>
      </w:r>
      <w:r w:rsidRPr="00825851">
        <w:rPr>
          <w:sz w:val="16"/>
        </w:rPr>
        <w:t xml:space="preserve"> “</w:t>
      </w:r>
      <w:r w:rsidRPr="00825851">
        <w:rPr>
          <w:rStyle w:val="Emphasis"/>
        </w:rPr>
        <w:t>all else being equal</w:t>
      </w:r>
      <w:r w:rsidRPr="00825851">
        <w:rPr>
          <w:sz w:val="16"/>
        </w:rPr>
        <w:t xml:space="preserve">,” and </w:t>
      </w:r>
      <w:r w:rsidRPr="00825851">
        <w:rPr>
          <w:rStyle w:val="Emphasis"/>
        </w:rPr>
        <w:t xml:space="preserve">we </w:t>
      </w:r>
      <w:r w:rsidRPr="00481C3C">
        <w:rPr>
          <w:rStyle w:val="Emphasis"/>
          <w:highlight w:val="green"/>
        </w:rPr>
        <w:t>know all else is not equal</w:t>
      </w:r>
      <w:r w:rsidRPr="00825851">
        <w:rPr>
          <w:sz w:val="16"/>
        </w:rPr>
        <w:t xml:space="preserve"> — </w:t>
      </w:r>
      <w:r w:rsidRPr="00825851">
        <w:rPr>
          <w:rStyle w:val="StyleUnderline"/>
        </w:rPr>
        <w:t>donations go further in the lower-income countries</w:t>
      </w:r>
      <w:r w:rsidRPr="00825851">
        <w:rPr>
          <w:sz w:val="16"/>
        </w:rPr>
        <w:t xml:space="preserve">, and </w:t>
      </w:r>
      <w:r w:rsidRPr="00825851">
        <w:rPr>
          <w:rStyle w:val="StyleUnderline"/>
        </w:rPr>
        <w:t xml:space="preserve">interventions there are </w:t>
      </w:r>
      <w:r w:rsidRPr="00825851">
        <w:rPr>
          <w:rStyle w:val="Emphasis"/>
        </w:rPr>
        <w:t>comparatively neglected</w:t>
      </w:r>
      <w:r w:rsidRPr="00825851">
        <w:rPr>
          <w:sz w:val="16"/>
        </w:rPr>
        <w:t xml:space="preserve">, which is why many </w:t>
      </w:r>
      <w:r w:rsidRPr="00825851">
        <w:rPr>
          <w:rStyle w:val="Emphasis"/>
        </w:rPr>
        <w:t>prominent longtermists</w:t>
      </w:r>
      <w:r w:rsidRPr="00825851">
        <w:rPr>
          <w:sz w:val="16"/>
        </w:rPr>
        <w:t xml:space="preserve">, such as Beckstead, </w:t>
      </w:r>
      <w:r w:rsidRPr="00825851">
        <w:rPr>
          <w:rStyle w:val="StyleUnderline"/>
        </w:rPr>
        <w:t xml:space="preserve">have focused on donating to causes in </w:t>
      </w:r>
      <w:r w:rsidRPr="00825851">
        <w:rPr>
          <w:rStyle w:val="Emphasis"/>
        </w:rPr>
        <w:t>low income countries</w:t>
      </w:r>
      <w:r w:rsidRPr="00825851">
        <w:rPr>
          <w:sz w:val="16"/>
        </w:rPr>
        <w:t xml:space="preserve">. The quote is part of a philosophical exploration that raises some complex issues, but doesn't have clear practical consequences. </w:t>
      </w:r>
      <w:r w:rsidRPr="00825851">
        <w:rPr>
          <w:rStyle w:val="Emphasis"/>
        </w:rPr>
        <w:t xml:space="preserve">It </w:t>
      </w:r>
      <w:r w:rsidRPr="00481C3C">
        <w:rPr>
          <w:rStyle w:val="Emphasis"/>
          <w:highlight w:val="green"/>
        </w:rPr>
        <w:t>certainly does not mean that</w:t>
      </w:r>
      <w:r w:rsidRPr="00825851">
        <w:rPr>
          <w:rStyle w:val="Emphasis"/>
        </w:rPr>
        <w:t xml:space="preserve"> in practice </w:t>
      </w:r>
      <w:r w:rsidRPr="00481C3C">
        <w:rPr>
          <w:rStyle w:val="Emphasis"/>
          <w:highlight w:val="green"/>
        </w:rPr>
        <w:t>longtermists support saving</w:t>
      </w:r>
      <w:r w:rsidRPr="00825851">
        <w:rPr>
          <w:rStyle w:val="Emphasis"/>
        </w:rPr>
        <w:t xml:space="preserve"> the </w:t>
      </w:r>
      <w:r w:rsidRPr="00481C3C">
        <w:rPr>
          <w:rStyle w:val="Emphasis"/>
          <w:highlight w:val="green"/>
        </w:rPr>
        <w:t>lives of those in rich countries rather than poor</w:t>
      </w:r>
      <w:r w:rsidRPr="00825851">
        <w:rPr>
          <w:sz w:val="16"/>
        </w:rPr>
        <w:t xml:space="preserve">. </w:t>
      </w:r>
    </w:p>
    <w:p w14:paraId="33C63BBB" w14:textId="77777777" w:rsidR="00DF713F" w:rsidRPr="00825851" w:rsidRDefault="00DF713F" w:rsidP="00DF713F">
      <w:r w:rsidRPr="00825851">
        <w:rPr>
          <w:sz w:val="16"/>
        </w:rPr>
        <w:t xml:space="preserve">In general, throughout the two Torres pieces, </w:t>
      </w:r>
      <w:r w:rsidRPr="00825851">
        <w:rPr>
          <w:rStyle w:val="StyleUnderline"/>
        </w:rPr>
        <w:t xml:space="preserve">one should be careful to take any of the </w:t>
      </w:r>
      <w:r w:rsidRPr="00481C3C">
        <w:rPr>
          <w:rStyle w:val="Emphasis"/>
          <w:highlight w:val="green"/>
        </w:rPr>
        <w:t>particularly surprising</w:t>
      </w:r>
      <w:r w:rsidRPr="00481C3C">
        <w:rPr>
          <w:rStyle w:val="StyleUnderline"/>
          <w:highlight w:val="green"/>
        </w:rPr>
        <w:t xml:space="preserve"> quotations</w:t>
      </w:r>
      <w:r w:rsidRPr="00825851">
        <w:rPr>
          <w:rStyle w:val="StyleUnderline"/>
        </w:rPr>
        <w:t xml:space="preserve"> about longtermism</w:t>
      </w:r>
      <w:r w:rsidRPr="00825851">
        <w:rPr>
          <w:sz w:val="16"/>
        </w:rPr>
        <w:t xml:space="preserve"> </w:t>
      </w:r>
      <w:r w:rsidRPr="00825851">
        <w:rPr>
          <w:rStyle w:val="Emphasis"/>
        </w:rPr>
        <w:t>at face value</w:t>
      </w:r>
      <w:r w:rsidRPr="00825851">
        <w:rPr>
          <w:sz w:val="16"/>
        </w:rPr>
        <w:t xml:space="preserve"> </w:t>
      </w:r>
      <w:r w:rsidRPr="00825851">
        <w:rPr>
          <w:rStyle w:val="StyleUnderline"/>
        </w:rPr>
        <w:t xml:space="preserve">because of how frequently they </w:t>
      </w:r>
      <w:r w:rsidRPr="00481C3C">
        <w:rPr>
          <w:rStyle w:val="StyleUnderline"/>
          <w:highlight w:val="green"/>
        </w:rPr>
        <w:t xml:space="preserve">are stripped of </w:t>
      </w:r>
      <w:r w:rsidRPr="00481C3C">
        <w:rPr>
          <w:rStyle w:val="Emphasis"/>
          <w:highlight w:val="green"/>
        </w:rPr>
        <w:t>important context</w:t>
      </w:r>
      <w:r w:rsidRPr="00825851">
        <w:rPr>
          <w:sz w:val="16"/>
        </w:rPr>
        <w:t xml:space="preserve">. Reading the complete pieces they came from will show this. It seems that </w:t>
      </w:r>
      <w:r w:rsidRPr="00825851">
        <w:rPr>
          <w:rStyle w:val="Emphasis"/>
        </w:rPr>
        <w:t xml:space="preserve">Torres </w:t>
      </w:r>
      <w:r w:rsidRPr="00825851">
        <w:rPr>
          <w:rStyle w:val="StyleUnderline"/>
        </w:rPr>
        <w:t>goes in with the aim to prove longtermism is dangerous and misguided</w:t>
      </w:r>
      <w:r w:rsidRPr="00825851">
        <w:rPr>
          <w:sz w:val="16"/>
        </w:rPr>
        <w:t xml:space="preserve">, and is willing to </w:t>
      </w:r>
      <w:r w:rsidRPr="00825851">
        <w:rPr>
          <w:rStyle w:val="Emphasis"/>
        </w:rPr>
        <w:t>shape the quotes he finds to this end</w:t>
      </w:r>
      <w:r w:rsidRPr="00825851">
        <w:rPr>
          <w:sz w:val="16"/>
        </w:rPr>
        <w:t xml:space="preserve">, </w:t>
      </w:r>
      <w:r w:rsidRPr="00825851">
        <w:rPr>
          <w:rStyle w:val="StyleUnderline"/>
        </w:rPr>
        <w:t xml:space="preserve">rather than give a more </w:t>
      </w:r>
      <w:r w:rsidRPr="00825851">
        <w:rPr>
          <w:rStyle w:val="Emphasis"/>
        </w:rPr>
        <w:t>balanced and carefully-argued</w:t>
      </w:r>
      <w:r w:rsidRPr="00825851">
        <w:rPr>
          <w:rStyle w:val="StyleUnderline"/>
        </w:rPr>
        <w:t xml:space="preserve"> view</w:t>
      </w:r>
      <w:r w:rsidRPr="00825851">
        <w:rPr>
          <w:sz w:val="16"/>
        </w:rPr>
        <w:t xml:space="preserve"> on this philosoph</w:t>
      </w:r>
    </w:p>
    <w:p w14:paraId="56EE5092" w14:textId="77777777" w:rsidR="00DF713F" w:rsidRPr="00825851" w:rsidRDefault="00DF713F" w:rsidP="00DF713F">
      <w:pPr>
        <w:pStyle w:val="Heading4"/>
        <w:rPr>
          <w:rFonts w:cs="Calibri"/>
        </w:rPr>
      </w:pPr>
      <w:r w:rsidRPr="00825851">
        <w:rPr>
          <w:rFonts w:cs="Calibri"/>
        </w:rPr>
        <w:t xml:space="preserve">4 – Future uncertainty is a </w:t>
      </w:r>
      <w:r w:rsidRPr="00825851">
        <w:rPr>
          <w:rFonts w:cs="Calibri"/>
          <w:u w:val="single"/>
        </w:rPr>
        <w:t>neg warrant</w:t>
      </w:r>
      <w:r w:rsidRPr="00825851">
        <w:rPr>
          <w:rFonts w:cs="Calibri"/>
        </w:rPr>
        <w:t xml:space="preserve"> – it is precisely </w:t>
      </w:r>
      <w:r w:rsidRPr="00825851">
        <w:rPr>
          <w:rFonts w:cs="Calibri"/>
          <w:u w:val="single"/>
        </w:rPr>
        <w:t>because</w:t>
      </w:r>
      <w:r w:rsidRPr="00825851">
        <w:rPr>
          <w:rFonts w:cs="Calibri"/>
        </w:rPr>
        <w:t xml:space="preserve"> that the future is uncertain that we must actively avoid </w:t>
      </w:r>
      <w:r w:rsidRPr="00825851">
        <w:rPr>
          <w:rFonts w:cs="Calibri"/>
          <w:u w:val="single"/>
        </w:rPr>
        <w:t>worst-case scenarios</w:t>
      </w:r>
      <w:r w:rsidRPr="00825851">
        <w:rPr>
          <w:rFonts w:cs="Calibri"/>
        </w:rPr>
        <w:t xml:space="preserve">. </w:t>
      </w:r>
    </w:p>
    <w:p w14:paraId="0F95D080" w14:textId="77777777" w:rsidR="00DF713F" w:rsidRPr="00825851" w:rsidRDefault="00DF713F" w:rsidP="00DF713F">
      <w:r w:rsidRPr="00825851">
        <w:rPr>
          <w:rStyle w:val="Style13ptBold"/>
        </w:rPr>
        <w:t>Greaves &amp; MacAskill, 21</w:t>
      </w:r>
      <w:r w:rsidRPr="00825851">
        <w:t xml:space="preserve"> – Professor of Philosophy at the University of Oxford &amp; philosopher at the Global Priorities Institute at the University of Oxford (Hilary Greaves, William MacAskill, “The case for strong longtermism,” Global Priorities Institute, June 2021, Available Online: https://globalprioritiesinstitute.org/hilary-greaves-william-macaskill-the-case-for-strong-longtermism-2/, Accessed: 9-8-2023)//ILake-JL</w:t>
      </w:r>
    </w:p>
    <w:p w14:paraId="016C81B7" w14:textId="77777777" w:rsidR="00DF713F" w:rsidRPr="00825851" w:rsidRDefault="00DF713F" w:rsidP="00DF713F">
      <w:pPr>
        <w:rPr>
          <w:sz w:val="16"/>
        </w:rPr>
      </w:pPr>
      <w:r w:rsidRPr="00825851">
        <w:rPr>
          <w:rStyle w:val="StyleUnderline"/>
        </w:rPr>
        <w:t xml:space="preserve">One thing that </w:t>
      </w:r>
      <w:r w:rsidRPr="00481C3C">
        <w:rPr>
          <w:rStyle w:val="StyleUnderline"/>
          <w:highlight w:val="green"/>
        </w:rPr>
        <w:t>uncertainty</w:t>
      </w:r>
      <w:r w:rsidRPr="00825851">
        <w:rPr>
          <w:rStyle w:val="StyleUnderline"/>
        </w:rPr>
        <w:t xml:space="preserve"> </w:t>
      </w:r>
      <w:r w:rsidRPr="00825851">
        <w:rPr>
          <w:rStyle w:val="Emphasis"/>
        </w:rPr>
        <w:t xml:space="preserve">can </w:t>
      </w:r>
      <w:r w:rsidRPr="00481C3C">
        <w:rPr>
          <w:rStyle w:val="Emphasis"/>
          <w:highlight w:val="green"/>
        </w:rPr>
        <w:t>support</w:t>
      </w:r>
      <w:r w:rsidRPr="00825851">
        <w:rPr>
          <w:sz w:val="16"/>
        </w:rPr>
        <w:t xml:space="preserve">, however, </w:t>
      </w:r>
      <w:r w:rsidRPr="00825851">
        <w:rPr>
          <w:rStyle w:val="StyleUnderline"/>
        </w:rPr>
        <w:t xml:space="preserve">is a </w:t>
      </w:r>
      <w:r w:rsidRPr="00481C3C">
        <w:rPr>
          <w:rStyle w:val="StyleUnderline"/>
          <w:highlight w:val="green"/>
        </w:rPr>
        <w:t>preference for</w:t>
      </w:r>
      <w:r w:rsidRPr="00825851">
        <w:rPr>
          <w:sz w:val="16"/>
        </w:rPr>
        <w:t xml:space="preserve"> different </w:t>
      </w:r>
      <w:r w:rsidRPr="00825851">
        <w:rPr>
          <w:rStyle w:val="StyleUnderline"/>
        </w:rPr>
        <w:t xml:space="preserve">types of </w:t>
      </w:r>
      <w:r w:rsidRPr="00481C3C">
        <w:rPr>
          <w:rStyle w:val="Emphasis"/>
          <w:highlight w:val="green"/>
        </w:rPr>
        <w:t>strategy</w:t>
      </w:r>
      <w:r w:rsidRPr="00481C3C">
        <w:rPr>
          <w:rStyle w:val="StyleUnderline"/>
          <w:highlight w:val="green"/>
        </w:rPr>
        <w:t xml:space="preserve"> to improve</w:t>
      </w:r>
      <w:r w:rsidRPr="00825851">
        <w:rPr>
          <w:rStyle w:val="StyleUnderline"/>
        </w:rPr>
        <w:t xml:space="preserve"> </w:t>
      </w:r>
      <w:r w:rsidRPr="00825851">
        <w:rPr>
          <w:rStyle w:val="Emphasis"/>
        </w:rPr>
        <w:t xml:space="preserve">the </w:t>
      </w:r>
      <w:r w:rsidRPr="00481C3C">
        <w:rPr>
          <w:rStyle w:val="Emphasis"/>
          <w:highlight w:val="green"/>
        </w:rPr>
        <w:t>far future</w:t>
      </w:r>
      <w:r w:rsidRPr="00825851">
        <w:rPr>
          <w:sz w:val="16"/>
        </w:rPr>
        <w:t xml:space="preserve">. </w:t>
      </w:r>
      <w:r w:rsidRPr="00825851">
        <w:rPr>
          <w:rStyle w:val="StyleUnderline"/>
        </w:rPr>
        <w:t xml:space="preserve">Rather than </w:t>
      </w:r>
      <w:r w:rsidRPr="00825851">
        <w:rPr>
          <w:rStyle w:val="Emphasis"/>
        </w:rPr>
        <w:t>directly trying</w:t>
      </w:r>
      <w:r w:rsidRPr="00825851">
        <w:rPr>
          <w:sz w:val="16"/>
        </w:rPr>
        <w:t xml:space="preserve"> </w:t>
      </w:r>
      <w:r w:rsidRPr="00825851">
        <w:rPr>
          <w:rStyle w:val="StyleUnderline"/>
        </w:rPr>
        <w:t>to influence the far future</w:t>
      </w:r>
      <w:r w:rsidRPr="00825851">
        <w:rPr>
          <w:sz w:val="16"/>
        </w:rPr>
        <w:t xml:space="preserve">, </w:t>
      </w:r>
      <w:r w:rsidRPr="00481C3C">
        <w:rPr>
          <w:rStyle w:val="StyleUnderline"/>
          <w:highlight w:val="green"/>
        </w:rPr>
        <w:t>one</w:t>
      </w:r>
      <w:r w:rsidRPr="00825851">
        <w:rPr>
          <w:rStyle w:val="StyleUnderline"/>
        </w:rPr>
        <w:t xml:space="preserve"> could instead try to </w:t>
      </w:r>
      <w:r w:rsidRPr="00481C3C">
        <w:rPr>
          <w:rStyle w:val="StyleUnderline"/>
          <w:highlight w:val="green"/>
        </w:rPr>
        <w:t xml:space="preserve">invest in </w:t>
      </w:r>
      <w:r w:rsidRPr="00481C3C">
        <w:rPr>
          <w:rStyle w:val="Emphasis"/>
          <w:highlight w:val="green"/>
        </w:rPr>
        <w:t>decision-relevant research</w:t>
      </w:r>
      <w:r w:rsidRPr="00825851">
        <w:rPr>
          <w:sz w:val="16"/>
        </w:rPr>
        <w:t>, or invest one’s resources for use at a later date.</w:t>
      </w:r>
    </w:p>
    <w:p w14:paraId="3AB8FA56" w14:textId="77777777" w:rsidR="00DF713F" w:rsidRPr="00825851" w:rsidRDefault="00DF713F" w:rsidP="00DF713F">
      <w:pPr>
        <w:rPr>
          <w:sz w:val="16"/>
        </w:rPr>
      </w:pPr>
      <w:r w:rsidRPr="00825851">
        <w:rPr>
          <w:sz w:val="16"/>
        </w:rPr>
        <w:t xml:space="preserve">The </w:t>
      </w:r>
      <w:r w:rsidRPr="00481C3C">
        <w:rPr>
          <w:rStyle w:val="StyleUnderline"/>
          <w:highlight w:val="green"/>
        </w:rPr>
        <w:t>possibility</w:t>
      </w:r>
      <w:r w:rsidRPr="00825851">
        <w:rPr>
          <w:rStyle w:val="StyleUnderline"/>
        </w:rPr>
        <w:t xml:space="preserve"> of </w:t>
      </w:r>
      <w:r w:rsidRPr="00825851">
        <w:rPr>
          <w:rStyle w:val="Emphasis"/>
        </w:rPr>
        <w:t>either of these strategies</w:t>
      </w:r>
      <w:r w:rsidRPr="00825851">
        <w:rPr>
          <w:rStyle w:val="StyleUnderline"/>
        </w:rPr>
        <w:t xml:space="preserve"> </w:t>
      </w:r>
      <w:r w:rsidRPr="00481C3C">
        <w:rPr>
          <w:rStyle w:val="StyleUnderline"/>
          <w:highlight w:val="green"/>
        </w:rPr>
        <w:t xml:space="preserve">strengthens </w:t>
      </w:r>
      <w:r w:rsidRPr="00481C3C">
        <w:rPr>
          <w:rStyle w:val="Emphasis"/>
          <w:highlight w:val="green"/>
        </w:rPr>
        <w:t>our argument</w:t>
      </w:r>
      <w:r w:rsidRPr="00481C3C">
        <w:rPr>
          <w:rStyle w:val="StyleUnderline"/>
          <w:highlight w:val="green"/>
        </w:rPr>
        <w:t xml:space="preserve"> considerably</w:t>
      </w:r>
      <w:r w:rsidRPr="00825851">
        <w:rPr>
          <w:sz w:val="16"/>
        </w:rPr>
        <w:t xml:space="preserve">. To see this, </w:t>
      </w:r>
      <w:r w:rsidRPr="00825851">
        <w:rPr>
          <w:rStyle w:val="Emphasis"/>
        </w:rPr>
        <w:t>let us suppose</w:t>
      </w:r>
      <w:r w:rsidRPr="00825851">
        <w:rPr>
          <w:sz w:val="16"/>
        </w:rPr>
        <w:t xml:space="preserve">, for the sake of argument, that </w:t>
      </w:r>
      <w:r w:rsidRPr="00825851">
        <w:rPr>
          <w:rStyle w:val="StyleUnderline"/>
        </w:rPr>
        <w:t>no</w:t>
      </w:r>
      <w:r w:rsidRPr="00825851">
        <w:rPr>
          <w:sz w:val="16"/>
        </w:rPr>
        <w:t xml:space="preserve"> ‘</w:t>
      </w:r>
      <w:r w:rsidRPr="00825851">
        <w:rPr>
          <w:rStyle w:val="Emphasis"/>
        </w:rPr>
        <w:t>first-order</w:t>
      </w:r>
      <w:r w:rsidRPr="00825851">
        <w:rPr>
          <w:sz w:val="16"/>
        </w:rPr>
        <w:t xml:space="preserve">’ </w:t>
      </w:r>
      <w:r w:rsidRPr="00825851">
        <w:rPr>
          <w:rStyle w:val="StyleUnderline"/>
        </w:rPr>
        <w:t>intervention</w:t>
      </w:r>
      <w:r w:rsidRPr="00825851">
        <w:rPr>
          <w:sz w:val="16"/>
        </w:rPr>
        <w:t xml:space="preserve"> (such as those we discussed in sections 4.2-3) </w:t>
      </w:r>
      <w:r w:rsidRPr="00825851">
        <w:rPr>
          <w:rStyle w:val="StyleUnderline"/>
        </w:rPr>
        <w:t xml:space="preserve">delivers higher far-future expected benefits than the highest available </w:t>
      </w:r>
      <w:r w:rsidRPr="00825851">
        <w:rPr>
          <w:rStyle w:val="Emphasis"/>
        </w:rPr>
        <w:t>near-future expected benefits</w:t>
      </w:r>
      <w:r w:rsidRPr="00825851">
        <w:rPr>
          <w:sz w:val="16"/>
        </w:rPr>
        <w:t xml:space="preserve">, relative to the credences that are appropriate in the present state of information. Suppose, </w:t>
      </w:r>
      <w:r w:rsidRPr="00825851">
        <w:rPr>
          <w:rStyle w:val="Emphasis"/>
        </w:rPr>
        <w:t>however</w:t>
      </w:r>
      <w:r w:rsidRPr="00825851">
        <w:rPr>
          <w:sz w:val="16"/>
        </w:rPr>
        <w:t xml:space="preserve">, that </w:t>
      </w:r>
      <w:r w:rsidRPr="00825851">
        <w:rPr>
          <w:rStyle w:val="StyleUnderline"/>
        </w:rPr>
        <w:t xml:space="preserve">it is </w:t>
      </w:r>
      <w:r w:rsidRPr="00481C3C">
        <w:rPr>
          <w:rStyle w:val="StyleUnderline"/>
          <w:highlight w:val="green"/>
        </w:rPr>
        <w:t xml:space="preserve">highly likely that conditional on </w:t>
      </w:r>
      <w:r w:rsidRPr="00481C3C">
        <w:rPr>
          <w:rStyle w:val="Emphasis"/>
          <w:highlight w:val="green"/>
        </w:rPr>
        <w:t>sufficient additional information</w:t>
      </w:r>
      <w:r w:rsidRPr="00825851">
        <w:rPr>
          <w:sz w:val="16"/>
        </w:rPr>
        <w:t xml:space="preserve">, </w:t>
      </w:r>
      <w:r w:rsidRPr="00825851">
        <w:rPr>
          <w:rStyle w:val="Emphasis"/>
        </w:rPr>
        <w:t>at least one</w:t>
      </w:r>
      <w:r w:rsidRPr="00825851">
        <w:rPr>
          <w:sz w:val="16"/>
        </w:rPr>
        <w:t xml:space="preserve"> </w:t>
      </w:r>
      <w:r w:rsidRPr="00825851">
        <w:rPr>
          <w:rStyle w:val="StyleUnderline"/>
        </w:rPr>
        <w:t xml:space="preserve">of the </w:t>
      </w:r>
      <w:r w:rsidRPr="00481C3C">
        <w:rPr>
          <w:rStyle w:val="StyleUnderline"/>
          <w:highlight w:val="green"/>
        </w:rPr>
        <w:t>proposed interventions</w:t>
      </w:r>
      <w:r w:rsidRPr="00825851">
        <w:rPr>
          <w:sz w:val="16"/>
        </w:rPr>
        <w:t xml:space="preserve">, </w:t>
      </w:r>
      <w:r w:rsidRPr="00481C3C">
        <w:rPr>
          <w:rStyle w:val="StyleUnderline"/>
          <w:highlight w:val="green"/>
        </w:rPr>
        <w:t xml:space="preserve">or another </w:t>
      </w:r>
      <w:r w:rsidRPr="00481C3C">
        <w:rPr>
          <w:rStyle w:val="Emphasis"/>
          <w:highlight w:val="green"/>
        </w:rPr>
        <w:t>such intervention</w:t>
      </w:r>
      <w:r w:rsidRPr="00825851">
        <w:rPr>
          <w:sz w:val="16"/>
        </w:rPr>
        <w:t xml:space="preserve"> (not yet considered) in a similar spirit, </w:t>
      </w:r>
      <w:r w:rsidRPr="00481C3C">
        <w:rPr>
          <w:rStyle w:val="StyleUnderline"/>
          <w:highlight w:val="green"/>
        </w:rPr>
        <w:t>would have much higher</w:t>
      </w:r>
      <w:r w:rsidRPr="00825851">
        <w:rPr>
          <w:rStyle w:val="StyleUnderline"/>
        </w:rPr>
        <w:t xml:space="preserve"> </w:t>
      </w:r>
      <w:r w:rsidRPr="00825851">
        <w:rPr>
          <w:rStyle w:val="Emphasis"/>
        </w:rPr>
        <w:t xml:space="preserve">far-future </w:t>
      </w:r>
      <w:r w:rsidRPr="00481C3C">
        <w:rPr>
          <w:rStyle w:val="Emphasis"/>
          <w:highlight w:val="green"/>
        </w:rPr>
        <w:t>benefits</w:t>
      </w:r>
      <w:r w:rsidRPr="00825851">
        <w:rPr>
          <w:sz w:val="16"/>
        </w:rPr>
        <w:t xml:space="preserve">, relative to the updated credences, </w:t>
      </w:r>
      <w:r w:rsidRPr="00481C3C">
        <w:rPr>
          <w:rStyle w:val="StyleUnderline"/>
          <w:highlight w:val="green"/>
        </w:rPr>
        <w:t>than</w:t>
      </w:r>
      <w:r w:rsidRPr="00825851">
        <w:rPr>
          <w:rStyle w:val="StyleUnderline"/>
        </w:rPr>
        <w:t xml:space="preserve"> the </w:t>
      </w:r>
      <w:r w:rsidRPr="00481C3C">
        <w:rPr>
          <w:rStyle w:val="Emphasis"/>
          <w:highlight w:val="green"/>
        </w:rPr>
        <w:t>best available</w:t>
      </w:r>
      <w:r w:rsidRPr="00481C3C">
        <w:rPr>
          <w:rStyle w:val="StyleUnderline"/>
          <w:highlight w:val="green"/>
        </w:rPr>
        <w:t xml:space="preserve"> near-future benefits</w:t>
      </w:r>
      <w:r w:rsidRPr="00825851">
        <w:rPr>
          <w:sz w:val="16"/>
        </w:rPr>
        <w:t xml:space="preserve">. </w:t>
      </w:r>
      <w:r w:rsidRPr="00825851">
        <w:rPr>
          <w:rStyle w:val="StyleUnderline"/>
        </w:rPr>
        <w:t xml:space="preserve">Then society might fund research into the </w:t>
      </w:r>
      <w:r w:rsidRPr="00825851">
        <w:rPr>
          <w:rStyle w:val="Emphasis"/>
        </w:rPr>
        <w:t>cost-effectiveness</w:t>
      </w:r>
      <w:r w:rsidRPr="00825851">
        <w:rPr>
          <w:rStyle w:val="StyleUnderline"/>
        </w:rPr>
        <w:t xml:space="preserve"> of various possible attempts to influence the far future</w:t>
      </w:r>
      <w:r w:rsidRPr="00825851">
        <w:rPr>
          <w:sz w:val="16"/>
        </w:rPr>
        <w:t>. Provided that subsequent governments or philanthropists would take due note of the results, this ‘</w:t>
      </w:r>
      <w:r w:rsidRPr="00481C3C">
        <w:rPr>
          <w:rStyle w:val="Emphasis"/>
          <w:highlight w:val="green"/>
        </w:rPr>
        <w:t>meta-option</w:t>
      </w:r>
      <w:r w:rsidRPr="00825851">
        <w:rPr>
          <w:sz w:val="16"/>
        </w:rPr>
        <w:t xml:space="preserve">’ </w:t>
      </w:r>
      <w:r w:rsidRPr="00825851">
        <w:rPr>
          <w:rStyle w:val="StyleUnderline"/>
        </w:rPr>
        <w:t xml:space="preserve">could easily </w:t>
      </w:r>
      <w:r w:rsidRPr="00481C3C">
        <w:rPr>
          <w:rStyle w:val="StyleUnderline"/>
          <w:highlight w:val="green"/>
        </w:rPr>
        <w:t>have much greater far-future expected benefits</w:t>
      </w:r>
      <w:r w:rsidRPr="00825851">
        <w:rPr>
          <w:rStyle w:val="StyleUnderline"/>
        </w:rPr>
        <w:t xml:space="preserve"> than the best available </w:t>
      </w:r>
      <w:r w:rsidRPr="00825851">
        <w:rPr>
          <w:rStyle w:val="Emphasis"/>
        </w:rPr>
        <w:t>near-future expected benefits</w:t>
      </w:r>
      <w:r w:rsidRPr="00825851">
        <w:rPr>
          <w:sz w:val="16"/>
        </w:rPr>
        <w:t>, since it could dramatically increase the expected effectiveness of future governmental and philanthropic action (all relative to currently appropriate credences).</w:t>
      </w:r>
    </w:p>
    <w:p w14:paraId="65687934" w14:textId="77777777" w:rsidR="00DF713F" w:rsidRPr="00825851" w:rsidRDefault="00DF713F" w:rsidP="00DF713F">
      <w:pPr>
        <w:rPr>
          <w:sz w:val="16"/>
        </w:rPr>
      </w:pPr>
      <w:r w:rsidRPr="00825851">
        <w:rPr>
          <w:sz w:val="16"/>
        </w:rPr>
        <w:t>A complementary possibility is that rather than spending now, society could save its money for a later time (Christiano 2014; MacAskill 2019; Trammell 2020). That is, it could set up a sovereign wealth fund, with a longtermist mission. This fund would pay out whenever there becomes available some action that will sufficiently benefit the far future (in expectation), whether that is during the lifetimes of current citizens or later. There would be some annual risk of future governments being misaligned and using the money poorly, but this risk could be mitigated via constitutional enshrinement of the mission, and would be compensated by the fact that the fund would benefit from compound returns of investment.16</w:t>
      </w:r>
    </w:p>
    <w:p w14:paraId="73FE9B86" w14:textId="77777777" w:rsidR="00DF713F" w:rsidRPr="00825851" w:rsidRDefault="00DF713F" w:rsidP="00DF713F">
      <w:pPr>
        <w:rPr>
          <w:sz w:val="16"/>
        </w:rPr>
      </w:pPr>
      <w:r w:rsidRPr="00825851">
        <w:rPr>
          <w:sz w:val="16"/>
        </w:rPr>
        <w:t xml:space="preserve">These </w:t>
      </w:r>
      <w:r w:rsidRPr="00825851">
        <w:rPr>
          <w:rStyle w:val="StyleUnderline"/>
        </w:rPr>
        <w:t>considerations show that the bar that</w:t>
      </w:r>
      <w:r w:rsidRPr="00825851">
        <w:rPr>
          <w:sz w:val="16"/>
        </w:rPr>
        <w:t xml:space="preserve"> ‘</w:t>
      </w:r>
      <w:r w:rsidRPr="00481C3C">
        <w:rPr>
          <w:rStyle w:val="Emphasis"/>
          <w:highlight w:val="green"/>
        </w:rPr>
        <w:t>intractability</w:t>
      </w:r>
      <w:r w:rsidRPr="00825851">
        <w:rPr>
          <w:sz w:val="16"/>
        </w:rPr>
        <w:t xml:space="preserve">’ </w:t>
      </w:r>
      <w:r w:rsidRPr="00825851">
        <w:rPr>
          <w:rStyle w:val="StyleUnderline"/>
        </w:rPr>
        <w:t xml:space="preserve">objections to our argument must meet is </w:t>
      </w:r>
      <w:r w:rsidRPr="00825851">
        <w:rPr>
          <w:rStyle w:val="Emphasis"/>
        </w:rPr>
        <w:t>very high</w:t>
      </w:r>
      <w:r w:rsidRPr="00825851">
        <w:rPr>
          <w:sz w:val="16"/>
        </w:rPr>
        <w:t xml:space="preserve">. </w:t>
      </w:r>
      <w:r w:rsidRPr="00825851">
        <w:rPr>
          <w:rStyle w:val="Emphasis"/>
        </w:rPr>
        <w:t xml:space="preserve">For BR to </w:t>
      </w:r>
      <w:r w:rsidRPr="00481C3C">
        <w:rPr>
          <w:rStyle w:val="Emphasis"/>
          <w:highlight w:val="green"/>
        </w:rPr>
        <w:t>fail to hold on such grounds</w:t>
      </w:r>
      <w:r w:rsidRPr="00825851">
        <w:rPr>
          <w:sz w:val="16"/>
        </w:rPr>
        <w:t xml:space="preserve">, </w:t>
      </w:r>
      <w:r w:rsidRPr="00481C3C">
        <w:rPr>
          <w:rStyle w:val="StyleUnderline"/>
          <w:highlight w:val="green"/>
        </w:rPr>
        <w:t xml:space="preserve">every option available to society </w:t>
      </w:r>
      <w:r w:rsidRPr="00481C3C">
        <w:rPr>
          <w:rStyle w:val="Emphasis"/>
          <w:highlight w:val="green"/>
        </w:rPr>
        <w:t>must have negligible</w:t>
      </w:r>
      <w:r w:rsidRPr="00481C3C">
        <w:rPr>
          <w:rStyle w:val="StyleUnderline"/>
          <w:highlight w:val="green"/>
        </w:rPr>
        <w:t xml:space="preserve"> effect on</w:t>
      </w:r>
      <w:r w:rsidRPr="00825851">
        <w:rPr>
          <w:rStyle w:val="StyleUnderline"/>
        </w:rPr>
        <w:t xml:space="preserve"> the </w:t>
      </w:r>
      <w:r w:rsidRPr="00481C3C">
        <w:rPr>
          <w:rStyle w:val="StyleUnderline"/>
          <w:highlight w:val="green"/>
        </w:rPr>
        <w:t>far future’s expected</w:t>
      </w:r>
      <w:r w:rsidRPr="00825851">
        <w:rPr>
          <w:rStyle w:val="StyleUnderline"/>
        </w:rPr>
        <w:t xml:space="preserve"> value</w:t>
      </w:r>
      <w:r w:rsidRPr="00825851">
        <w:rPr>
          <w:sz w:val="16"/>
        </w:rPr>
        <w:t xml:space="preserve">. Moreover, </w:t>
      </w:r>
      <w:r w:rsidRPr="00825851">
        <w:rPr>
          <w:rStyle w:val="StyleUnderline"/>
        </w:rPr>
        <w:t xml:space="preserve">it must be near-certain that there will be </w:t>
      </w:r>
      <w:r w:rsidRPr="00825851">
        <w:rPr>
          <w:rStyle w:val="Emphasis"/>
        </w:rPr>
        <w:t>no such actions</w:t>
      </w:r>
      <w:r w:rsidRPr="00825851">
        <w:rPr>
          <w:rStyle w:val="StyleUnderline"/>
        </w:rPr>
        <w:t xml:space="preserve"> in the future</w:t>
      </w:r>
      <w:r w:rsidRPr="00825851">
        <w:rPr>
          <w:sz w:val="16"/>
        </w:rPr>
        <w:t xml:space="preserve">, and </w:t>
      </w:r>
      <w:r w:rsidRPr="00825851">
        <w:rPr>
          <w:rStyle w:val="StyleUnderline"/>
        </w:rPr>
        <w:t xml:space="preserve">that </w:t>
      </w:r>
      <w:r w:rsidRPr="00825851">
        <w:rPr>
          <w:rStyle w:val="Emphasis"/>
        </w:rPr>
        <w:t>no such actions</w:t>
      </w:r>
      <w:r w:rsidRPr="00825851">
        <w:rPr>
          <w:rStyle w:val="StyleUnderline"/>
        </w:rPr>
        <w:t xml:space="preserve"> could be discovered</w:t>
      </w:r>
      <w:r w:rsidRPr="00825851">
        <w:rPr>
          <w:sz w:val="16"/>
        </w:rPr>
        <w:t xml:space="preserve"> through further research. This </w:t>
      </w:r>
      <w:r w:rsidRPr="00825851">
        <w:rPr>
          <w:rStyle w:val="Emphasis"/>
        </w:rPr>
        <w:t xml:space="preserve">constellation of </w:t>
      </w:r>
      <w:r w:rsidRPr="00481C3C">
        <w:rPr>
          <w:rStyle w:val="Emphasis"/>
          <w:highlight w:val="green"/>
        </w:rPr>
        <w:t>conditions seems unlikely</w:t>
      </w:r>
      <w:r w:rsidRPr="00825851">
        <w:rPr>
          <w:sz w:val="16"/>
        </w:rPr>
        <w:t>.</w:t>
      </w:r>
    </w:p>
    <w:p w14:paraId="09A16981" w14:textId="77777777" w:rsidR="00DF713F" w:rsidRPr="00825851" w:rsidRDefault="00DF713F" w:rsidP="00DF713F">
      <w:pPr>
        <w:pStyle w:val="Heading4"/>
        <w:rPr>
          <w:rFonts w:cs="Calibri"/>
        </w:rPr>
      </w:pPr>
      <w:r w:rsidRPr="00825851">
        <w:rPr>
          <w:rFonts w:cs="Calibri"/>
        </w:rPr>
        <w:t xml:space="preserve">5 – Counterplans </w:t>
      </w:r>
      <w:r w:rsidRPr="00825851">
        <w:rPr>
          <w:rFonts w:cs="Calibri"/>
          <w:u w:val="single"/>
        </w:rPr>
        <w:t>solve</w:t>
      </w:r>
      <w:r w:rsidRPr="00825851">
        <w:rPr>
          <w:rFonts w:cs="Calibri"/>
        </w:rPr>
        <w:t xml:space="preserve"> their offense – turns case arguments means they can’t </w:t>
      </w:r>
      <w:r w:rsidRPr="00825851">
        <w:rPr>
          <w:rFonts w:cs="Calibri"/>
          <w:u w:val="single"/>
        </w:rPr>
        <w:t>falsify</w:t>
      </w:r>
      <w:r w:rsidRPr="00825851">
        <w:rPr>
          <w:rFonts w:cs="Calibri"/>
        </w:rPr>
        <w:t xml:space="preserve"> our intentions. </w:t>
      </w:r>
    </w:p>
    <w:p w14:paraId="10593D14" w14:textId="77777777" w:rsidR="00DF713F" w:rsidRPr="00825851" w:rsidRDefault="00DF713F" w:rsidP="00DF713F">
      <w:pPr>
        <w:pStyle w:val="Heading4"/>
        <w:rPr>
          <w:rFonts w:cs="Calibri"/>
        </w:rPr>
      </w:pPr>
      <w:r w:rsidRPr="00825851">
        <w:rPr>
          <w:rFonts w:cs="Calibri"/>
        </w:rPr>
        <w:t xml:space="preserve">6 – Disads are accurate, </w:t>
      </w:r>
      <w:r w:rsidRPr="00825851">
        <w:rPr>
          <w:rFonts w:cs="Calibri"/>
          <w:u w:val="single"/>
        </w:rPr>
        <w:t>certain</w:t>
      </w:r>
      <w:r w:rsidRPr="00825851">
        <w:rPr>
          <w:rFonts w:cs="Calibri"/>
        </w:rPr>
        <w:t xml:space="preserve">, and </w:t>
      </w:r>
      <w:r w:rsidRPr="00825851">
        <w:rPr>
          <w:rFonts w:cs="Calibri"/>
          <w:u w:val="single"/>
        </w:rPr>
        <w:t>over-emphasizing them</w:t>
      </w:r>
      <w:r w:rsidRPr="00825851">
        <w:rPr>
          <w:rFonts w:cs="Calibri"/>
        </w:rPr>
        <w:t xml:space="preserve"> in policy evaluation is good – defer to our </w:t>
      </w:r>
      <w:r w:rsidRPr="00825851">
        <w:rPr>
          <w:rFonts w:cs="Calibri"/>
          <w:u w:val="single"/>
        </w:rPr>
        <w:t>specific internal links</w:t>
      </w:r>
      <w:r w:rsidRPr="00825851">
        <w:rPr>
          <w:rFonts w:cs="Calibri"/>
        </w:rPr>
        <w:t xml:space="preserve">. </w:t>
      </w:r>
    </w:p>
    <w:p w14:paraId="4A88D91E" w14:textId="77777777" w:rsidR="00DF713F" w:rsidRPr="00825851" w:rsidRDefault="00DF713F" w:rsidP="00DF713F">
      <w:pPr>
        <w:rPr>
          <w:rStyle w:val="Style13ptBold"/>
        </w:rPr>
      </w:pPr>
      <w:r w:rsidRPr="4A2B03CE">
        <w:rPr>
          <w:rStyle w:val="Style13ptBold"/>
        </w:rPr>
        <w:t xml:space="preserve">Rendall ’17 </w:t>
      </w:r>
      <w:r>
        <w:t xml:space="preserve">[Matthew; May 9; Lecturer in Politics and International Relations at the University of Nottingham Political Science degree from Columbia University; Workshop Paper, “Pascalian Wagering  and Catastrophic Risk: The Weitzman-Nordhaus Debate,” </w:t>
      </w:r>
      <w:hyperlink r:id="rId10">
        <w:r w:rsidRPr="4A2B03CE">
          <w:rPr>
            <w:rStyle w:val="Hyperlink"/>
            <w:color w:val="000000" w:themeColor="text1"/>
          </w:rPr>
          <w:t>https://www.nottingham.ac.uk/climateethicseconomics/documents/papers-workshop-5/rendall.pdf</w:t>
        </w:r>
      </w:hyperlink>
      <w:r>
        <w:t>]</w:t>
      </w:r>
    </w:p>
    <w:p w14:paraId="7EFE3E38" w14:textId="77777777" w:rsidR="00DF713F" w:rsidRPr="00825851" w:rsidRDefault="00DF713F" w:rsidP="00DF713F">
      <w:pPr>
        <w:rPr>
          <w:sz w:val="16"/>
        </w:rPr>
      </w:pPr>
      <w:r w:rsidRPr="00825851">
        <w:rPr>
          <w:sz w:val="16"/>
        </w:rPr>
        <w:t xml:space="preserve">Jonas, however, feared not only the physical destruction of humanity but also losing ‘the essence of man’. His imperative also forbids taking any risks with the latter.37 Depending on how we interpret ‘the essence of man’, this might give it a much broader scope.38 Indeed, Jonas maintained that there were many “apocalyptic” threats, whether nuclear weapons or nuclear reactors.39 Interpreted that way, </w:t>
      </w:r>
      <w:r w:rsidRPr="00825851">
        <w:rPr>
          <w:rStyle w:val="IntenseEmphasis"/>
        </w:rPr>
        <w:t xml:space="preserve">the imperative may </w:t>
      </w:r>
      <w:r w:rsidRPr="00825851">
        <w:rPr>
          <w:rStyle w:val="Emphasis"/>
        </w:rPr>
        <w:t>seem to threaten</w:t>
      </w:r>
      <w:r w:rsidRPr="00825851">
        <w:rPr>
          <w:rStyle w:val="IntenseEmphasis"/>
        </w:rPr>
        <w:t xml:space="preserve"> the </w:t>
      </w:r>
      <w:r w:rsidRPr="00825851">
        <w:rPr>
          <w:rStyle w:val="Emphasis"/>
        </w:rPr>
        <w:t>same paralysis</w:t>
      </w:r>
      <w:r w:rsidRPr="00825851">
        <w:rPr>
          <w:rStyle w:val="IntenseEmphasis"/>
        </w:rPr>
        <w:t xml:space="preserve"> as</w:t>
      </w:r>
      <w:r w:rsidRPr="00825851">
        <w:rPr>
          <w:sz w:val="16"/>
        </w:rPr>
        <w:t xml:space="preserve"> does </w:t>
      </w:r>
      <w:r w:rsidRPr="00825851">
        <w:rPr>
          <w:rStyle w:val="Emphasis"/>
        </w:rPr>
        <w:t>Pascal’s Wager</w:t>
      </w:r>
      <w:r w:rsidRPr="00825851">
        <w:rPr>
          <w:sz w:val="16"/>
        </w:rPr>
        <w:t xml:space="preserve">.40 Nordhaus warns that if we attached infinite disutility to existential risks, it could be rational to fight preventive wars to prevent barely discerned power shifts in the far future.41 </w:t>
      </w:r>
      <w:r w:rsidRPr="00825851">
        <w:rPr>
          <w:rStyle w:val="IntenseEmphasis"/>
        </w:rPr>
        <w:t>If the imperative of responsibility is to avoid paralysis and paranoia, its scope must be restricted to a small number of truly apocalyptic risks</w:t>
      </w:r>
      <w:r w:rsidRPr="00825851">
        <w:rPr>
          <w:sz w:val="16"/>
        </w:rPr>
        <w:t>.42</w:t>
      </w:r>
    </w:p>
    <w:p w14:paraId="7AA5E0E1" w14:textId="77777777" w:rsidR="00DF713F" w:rsidRPr="00825851" w:rsidRDefault="00DF713F" w:rsidP="00DF713F">
      <w:pPr>
        <w:rPr>
          <w:sz w:val="16"/>
        </w:rPr>
      </w:pPr>
      <w:r w:rsidRPr="00825851">
        <w:rPr>
          <w:rStyle w:val="IntenseEmphasis"/>
        </w:rPr>
        <w:t>While</w:t>
      </w:r>
      <w:r w:rsidRPr="00825851">
        <w:rPr>
          <w:sz w:val="16"/>
        </w:rPr>
        <w:t xml:space="preserve"> it is true that nearly </w:t>
      </w:r>
      <w:r w:rsidRPr="00825851">
        <w:rPr>
          <w:rStyle w:val="IntenseEmphasis"/>
        </w:rPr>
        <w:t xml:space="preserve">anything we do could </w:t>
      </w:r>
      <w:r w:rsidRPr="00825851">
        <w:rPr>
          <w:rStyle w:val="Emphasis"/>
        </w:rPr>
        <w:t>in principle</w:t>
      </w:r>
      <w:r w:rsidRPr="00825851">
        <w:rPr>
          <w:rStyle w:val="IntenseEmphasis"/>
        </w:rPr>
        <w:t xml:space="preserve"> prove catastrophic, </w:t>
      </w:r>
      <w:r w:rsidRPr="00481C3C">
        <w:rPr>
          <w:rStyle w:val="IntenseEmphasis"/>
          <w:highlight w:val="green"/>
        </w:rPr>
        <w:t>in most cases we have no</w:t>
      </w:r>
      <w:r w:rsidRPr="00825851">
        <w:rPr>
          <w:rStyle w:val="IntenseEmphasis"/>
        </w:rPr>
        <w:t xml:space="preserve"> more </w:t>
      </w:r>
      <w:r w:rsidRPr="00481C3C">
        <w:rPr>
          <w:rStyle w:val="IntenseEmphasis"/>
          <w:highlight w:val="green"/>
        </w:rPr>
        <w:t>reason to believe</w:t>
      </w:r>
      <w:r w:rsidRPr="00825851">
        <w:rPr>
          <w:rStyle w:val="IntenseEmphasis"/>
        </w:rPr>
        <w:t xml:space="preserve"> that </w:t>
      </w:r>
      <w:r w:rsidRPr="00481C3C">
        <w:rPr>
          <w:rStyle w:val="IntenseEmphasis"/>
          <w:highlight w:val="green"/>
        </w:rPr>
        <w:t>acting is riskier than abstaining. It is often more dangerous</w:t>
      </w:r>
      <w:r w:rsidRPr="00825851">
        <w:rPr>
          <w:sz w:val="16"/>
        </w:rPr>
        <w:t xml:space="preserve">, for example, </w:t>
      </w:r>
      <w:r w:rsidRPr="00481C3C">
        <w:rPr>
          <w:rStyle w:val="IntenseEmphasis"/>
          <w:highlight w:val="green"/>
        </w:rPr>
        <w:t>to launch</w:t>
      </w:r>
      <w:r w:rsidRPr="00825851">
        <w:rPr>
          <w:rStyle w:val="IntenseEmphasis"/>
        </w:rPr>
        <w:t xml:space="preserve"> preventive </w:t>
      </w:r>
      <w:r w:rsidRPr="00481C3C">
        <w:rPr>
          <w:rStyle w:val="IntenseEmphasis"/>
          <w:highlight w:val="green"/>
        </w:rPr>
        <w:t>wars than to forego</w:t>
      </w:r>
      <w:r w:rsidRPr="00825851">
        <w:rPr>
          <w:rStyle w:val="IntenseEmphasis"/>
        </w:rPr>
        <w:t xml:space="preserve"> them</w:t>
      </w:r>
      <w:r w:rsidRPr="00825851">
        <w:rPr>
          <w:sz w:val="16"/>
        </w:rPr>
        <w:t xml:space="preserve">. With climate change, on the other hand, we have a well-theorized causal mechanism, with good theoretical and empirical reasons for believing that higher greenhouse gas concentrations are more dangerous than lower ones.43 </w:t>
      </w:r>
      <w:r w:rsidRPr="00825851">
        <w:rPr>
          <w:rStyle w:val="IntenseEmphasis"/>
        </w:rPr>
        <w:t>There are a small number of other apocalyptic threats that fall into this category—notably thermonuclear war—but for now there are not scores or hundreds.</w:t>
      </w:r>
      <w:r w:rsidRPr="00825851">
        <w:rPr>
          <w:sz w:val="16"/>
        </w:rPr>
        <w:t>44</w:t>
      </w:r>
    </w:p>
    <w:p w14:paraId="48B0FF37" w14:textId="77777777" w:rsidR="00DF713F" w:rsidRPr="00825851" w:rsidRDefault="00DF713F" w:rsidP="00DF713F">
      <w:pPr>
        <w:rPr>
          <w:sz w:val="16"/>
        </w:rPr>
      </w:pPr>
      <w:r w:rsidRPr="00825851">
        <w:rPr>
          <w:sz w:val="16"/>
        </w:rPr>
        <w:t xml:space="preserve">Still, there might be many actions for which we can construct a theoretically possible, albeit improbable, story of how they could lead to doom, and that seem slightly more likely than not to bring on the apocalypse. To adapt an example of Jon Elster’s, it is conceivable that commercial TV transmissions will attract visitors from outer space. While such extraterrestrials might either save the earth from some other threat or destroy it, it is unlikely that these probabilities exactly cancel each other out. </w:t>
      </w:r>
      <w:r w:rsidRPr="00481C3C">
        <w:rPr>
          <w:rStyle w:val="IntenseEmphasis"/>
          <w:highlight w:val="green"/>
        </w:rPr>
        <w:t>In</w:t>
      </w:r>
      <w:r w:rsidRPr="00825851">
        <w:rPr>
          <w:rStyle w:val="IntenseEmphasis"/>
        </w:rPr>
        <w:t xml:space="preserve"> the </w:t>
      </w:r>
      <w:r w:rsidRPr="00481C3C">
        <w:rPr>
          <w:rStyle w:val="IntenseEmphasis"/>
          <w:highlight w:val="green"/>
        </w:rPr>
        <w:t xml:space="preserve">absence of </w:t>
      </w:r>
      <w:r w:rsidRPr="00481C3C">
        <w:rPr>
          <w:rStyle w:val="Emphasis"/>
          <w:highlight w:val="green"/>
        </w:rPr>
        <w:t>reliable info</w:t>
      </w:r>
      <w:r w:rsidRPr="00825851">
        <w:rPr>
          <w:rStyle w:val="Emphasis"/>
        </w:rPr>
        <w:t>rmation</w:t>
      </w:r>
      <w:r w:rsidRPr="00825851">
        <w:rPr>
          <w:rStyle w:val="IntenseEmphasis"/>
        </w:rPr>
        <w:t xml:space="preserve">, </w:t>
      </w:r>
      <w:r w:rsidRPr="00481C3C">
        <w:rPr>
          <w:rStyle w:val="IntenseEmphasis"/>
          <w:highlight w:val="green"/>
        </w:rPr>
        <w:t xml:space="preserve">it is </w:t>
      </w:r>
      <w:r w:rsidRPr="00481C3C">
        <w:rPr>
          <w:rStyle w:val="Emphasis"/>
          <w:highlight w:val="green"/>
        </w:rPr>
        <w:t>rational</w:t>
      </w:r>
      <w:r w:rsidRPr="00481C3C">
        <w:rPr>
          <w:rStyle w:val="IntenseEmphasis"/>
          <w:highlight w:val="green"/>
        </w:rPr>
        <w:t xml:space="preserve"> to</w:t>
      </w:r>
      <w:r w:rsidRPr="00825851">
        <w:rPr>
          <w:sz w:val="16"/>
        </w:rPr>
        <w:t xml:space="preserve"> make </w:t>
      </w:r>
      <w:r w:rsidRPr="00825851">
        <w:rPr>
          <w:rStyle w:val="IntenseEmphasis"/>
        </w:rPr>
        <w:t xml:space="preserve">use of </w:t>
      </w:r>
      <w:r w:rsidRPr="00481C3C">
        <w:rPr>
          <w:rStyle w:val="Emphasis"/>
          <w:highlight w:val="green"/>
        </w:rPr>
        <w:t>whatever</w:t>
      </w:r>
      <w:r w:rsidRPr="00825851">
        <w:rPr>
          <w:rStyle w:val="Emphasis"/>
        </w:rPr>
        <w:t xml:space="preserve"> information</w:t>
      </w:r>
      <w:r w:rsidRPr="00825851">
        <w:rPr>
          <w:rStyle w:val="IntenseEmphasis"/>
        </w:rPr>
        <w:t xml:space="preserve"> </w:t>
      </w:r>
      <w:r w:rsidRPr="00481C3C">
        <w:rPr>
          <w:rStyle w:val="IntenseEmphasis"/>
          <w:highlight w:val="green"/>
        </w:rPr>
        <w:t>we</w:t>
      </w:r>
      <w:r w:rsidRPr="00825851">
        <w:rPr>
          <w:rStyle w:val="IntenseEmphasis"/>
        </w:rPr>
        <w:t xml:space="preserve"> do </w:t>
      </w:r>
      <w:r w:rsidRPr="00481C3C">
        <w:rPr>
          <w:rStyle w:val="IntenseEmphasis"/>
          <w:highlight w:val="green"/>
        </w:rPr>
        <w:t>have</w:t>
      </w:r>
      <w:r w:rsidRPr="00825851">
        <w:rPr>
          <w:rStyle w:val="IntenseEmphasis"/>
        </w:rPr>
        <w:t>—</w:t>
      </w:r>
      <w:r w:rsidRPr="00481C3C">
        <w:rPr>
          <w:rStyle w:val="Emphasis"/>
          <w:highlight w:val="green"/>
        </w:rPr>
        <w:t>even</w:t>
      </w:r>
      <w:r w:rsidRPr="00825851">
        <w:rPr>
          <w:rStyle w:val="Emphasis"/>
        </w:rPr>
        <w:t xml:space="preserve"> if</w:t>
      </w:r>
      <w:r w:rsidRPr="00825851">
        <w:rPr>
          <w:sz w:val="16"/>
        </w:rPr>
        <w:t xml:space="preserve"> it is merely a </w:t>
      </w:r>
      <w:r w:rsidRPr="00825851">
        <w:rPr>
          <w:rStyle w:val="IntenseEmphasis"/>
        </w:rPr>
        <w:t xml:space="preserve">flimsy analogy or a </w:t>
      </w:r>
      <w:r w:rsidRPr="00481C3C">
        <w:rPr>
          <w:rStyle w:val="IntenseEmphasis"/>
          <w:highlight w:val="green"/>
        </w:rPr>
        <w:t>vague hunch</w:t>
      </w:r>
      <w:r w:rsidRPr="00825851">
        <w:rPr>
          <w:rStyle w:val="IntenseEmphasis"/>
        </w:rPr>
        <w:t>.</w:t>
      </w:r>
      <w:r w:rsidRPr="00825851">
        <w:rPr>
          <w:sz w:val="16"/>
        </w:rPr>
        <w:t xml:space="preserve"> Suppose we judge—very tentatively—that the chance that alien visitors will destroy the earth is slightly greater than that they will destroy it. Should this be a decisive consideration in whether or not to broadcast The Simpsons?45</w:t>
      </w:r>
    </w:p>
    <w:p w14:paraId="493BB4FA" w14:textId="77777777" w:rsidR="00DF713F" w:rsidRPr="00825851" w:rsidRDefault="00DF713F" w:rsidP="00DF713F">
      <w:pPr>
        <w:rPr>
          <w:sz w:val="16"/>
        </w:rPr>
      </w:pPr>
      <w:r w:rsidRPr="00825851">
        <w:rPr>
          <w:sz w:val="16"/>
        </w:rPr>
        <w:t xml:space="preserve">Intuitively, the question seems absurd, but we should not reject it out of hand. In other contexts </w:t>
      </w:r>
      <w:r w:rsidRPr="00481C3C">
        <w:rPr>
          <w:rStyle w:val="IntenseEmphasis"/>
          <w:highlight w:val="green"/>
        </w:rPr>
        <w:t>when policies</w:t>
      </w:r>
      <w:r w:rsidRPr="00825851">
        <w:rPr>
          <w:rStyle w:val="IntenseEmphasis"/>
        </w:rPr>
        <w:t xml:space="preserve"> appear to </w:t>
      </w:r>
      <w:r w:rsidRPr="00481C3C">
        <w:rPr>
          <w:rStyle w:val="IntenseEmphasis"/>
          <w:highlight w:val="green"/>
        </w:rPr>
        <w:t>carry</w:t>
      </w:r>
      <w:r w:rsidRPr="00825851">
        <w:rPr>
          <w:rStyle w:val="IntenseEmphasis"/>
        </w:rPr>
        <w:t xml:space="preserve"> </w:t>
      </w:r>
      <w:r w:rsidRPr="00825851">
        <w:rPr>
          <w:rStyle w:val="Emphasis"/>
        </w:rPr>
        <w:t xml:space="preserve">a </w:t>
      </w:r>
      <w:r w:rsidRPr="00481C3C">
        <w:rPr>
          <w:rStyle w:val="Emphasis"/>
          <w:highlight w:val="green"/>
        </w:rPr>
        <w:t>small chance</w:t>
      </w:r>
      <w:r w:rsidRPr="00481C3C">
        <w:rPr>
          <w:rStyle w:val="IntenseEmphasis"/>
          <w:highlight w:val="green"/>
        </w:rPr>
        <w:t xml:space="preserve"> of </w:t>
      </w:r>
      <w:r w:rsidRPr="00481C3C">
        <w:rPr>
          <w:rStyle w:val="Emphasis"/>
          <w:highlight w:val="green"/>
        </w:rPr>
        <w:t>apocalyptic destruction</w:t>
      </w:r>
      <w:r w:rsidRPr="00481C3C">
        <w:rPr>
          <w:rStyle w:val="IntenseEmphasis"/>
          <w:highlight w:val="green"/>
        </w:rPr>
        <w:t xml:space="preserve"> they should be taken </w:t>
      </w:r>
      <w:r w:rsidRPr="00481C3C">
        <w:rPr>
          <w:rStyle w:val="Emphasis"/>
          <w:highlight w:val="green"/>
        </w:rPr>
        <w:t>seriously</w:t>
      </w:r>
      <w:r w:rsidRPr="00825851">
        <w:rPr>
          <w:sz w:val="16"/>
        </w:rPr>
        <w:t xml:space="preserve">, and sometimes are. </w:t>
      </w:r>
      <w:r w:rsidRPr="00481C3C">
        <w:rPr>
          <w:rStyle w:val="IntenseEmphasis"/>
          <w:highlight w:val="green"/>
        </w:rPr>
        <w:t>It was reasonable</w:t>
      </w:r>
      <w:r w:rsidRPr="00825851">
        <w:rPr>
          <w:sz w:val="16"/>
        </w:rPr>
        <w:t xml:space="preserve"> for Compton </w:t>
      </w:r>
      <w:r w:rsidRPr="00481C3C">
        <w:rPr>
          <w:rStyle w:val="IntenseEmphasis"/>
          <w:highlight w:val="green"/>
        </w:rPr>
        <w:t>to</w:t>
      </w:r>
      <w:r w:rsidRPr="00825851">
        <w:rPr>
          <w:sz w:val="16"/>
        </w:rPr>
        <w:t xml:space="preserve"> take into </w:t>
      </w:r>
      <w:r w:rsidRPr="00481C3C">
        <w:rPr>
          <w:rStyle w:val="IntenseEmphasis"/>
          <w:highlight w:val="green"/>
        </w:rPr>
        <w:t>account</w:t>
      </w:r>
      <w:r w:rsidRPr="00825851">
        <w:rPr>
          <w:rStyle w:val="IntenseEmphasis"/>
        </w:rPr>
        <w:t xml:space="preserve"> the chance</w:t>
      </w:r>
      <w:r w:rsidRPr="00825851">
        <w:rPr>
          <w:sz w:val="16"/>
        </w:rPr>
        <w:t xml:space="preserve"> that </w:t>
      </w:r>
      <w:r w:rsidRPr="00825851">
        <w:rPr>
          <w:rStyle w:val="IntenseEmphasis"/>
        </w:rPr>
        <w:t xml:space="preserve">the atomic </w:t>
      </w:r>
      <w:r w:rsidRPr="00481C3C">
        <w:rPr>
          <w:rStyle w:val="IntenseEmphasis"/>
          <w:highlight w:val="green"/>
        </w:rPr>
        <w:t>bomb would ignite</w:t>
      </w:r>
      <w:r w:rsidRPr="00825851">
        <w:rPr>
          <w:rStyle w:val="IntenseEmphasis"/>
        </w:rPr>
        <w:t xml:space="preserve"> the earth’s </w:t>
      </w:r>
      <w:r w:rsidRPr="00481C3C">
        <w:rPr>
          <w:rStyle w:val="IntenseEmphasis"/>
          <w:highlight w:val="green"/>
        </w:rPr>
        <w:t>atmosphere</w:t>
      </w:r>
      <w:r w:rsidRPr="00481C3C">
        <w:rPr>
          <w:sz w:val="16"/>
          <w:highlight w:val="green"/>
        </w:rPr>
        <w:t xml:space="preserve"> </w:t>
      </w:r>
      <w:r w:rsidRPr="00481C3C">
        <w:rPr>
          <w:rStyle w:val="Emphasis"/>
          <w:highlight w:val="green"/>
        </w:rPr>
        <w:t>even if</w:t>
      </w:r>
      <w:r w:rsidRPr="00825851">
        <w:rPr>
          <w:rStyle w:val="IntenseEmphasis"/>
        </w:rPr>
        <w:t xml:space="preserve"> it was only on the order of </w:t>
      </w:r>
      <w:r w:rsidRPr="00481C3C">
        <w:rPr>
          <w:rStyle w:val="Emphasis"/>
          <w:highlight w:val="green"/>
        </w:rPr>
        <w:t>three in</w:t>
      </w:r>
      <w:r w:rsidRPr="00825851">
        <w:rPr>
          <w:rStyle w:val="Emphasis"/>
        </w:rPr>
        <w:t xml:space="preserve"> a </w:t>
      </w:r>
      <w:r w:rsidRPr="00481C3C">
        <w:rPr>
          <w:rStyle w:val="Emphasis"/>
          <w:highlight w:val="green"/>
        </w:rPr>
        <w:t>million</w:t>
      </w:r>
      <w:r w:rsidRPr="00825851">
        <w:rPr>
          <w:rStyle w:val="IntenseEmphasis"/>
        </w:rPr>
        <w:t xml:space="preserve">. It is </w:t>
      </w:r>
      <w:r w:rsidRPr="00825851">
        <w:rPr>
          <w:rStyle w:val="Emphasis"/>
        </w:rPr>
        <w:t>reasonable</w:t>
      </w:r>
      <w:r w:rsidRPr="00825851">
        <w:rPr>
          <w:sz w:val="16"/>
        </w:rPr>
        <w:t xml:space="preserve"> today </w:t>
      </w:r>
      <w:r w:rsidRPr="00825851">
        <w:rPr>
          <w:rStyle w:val="IntenseEmphasis"/>
        </w:rPr>
        <w:t>to consider</w:t>
      </w:r>
      <w:r w:rsidRPr="00825851">
        <w:rPr>
          <w:sz w:val="16"/>
        </w:rPr>
        <w:t xml:space="preserve"> the possibility that </w:t>
      </w:r>
      <w:r w:rsidRPr="00825851">
        <w:rPr>
          <w:rStyle w:val="IntenseEmphasis"/>
        </w:rPr>
        <w:t>particle accelerators might destroy</w:t>
      </w:r>
      <w:r w:rsidRPr="00825851">
        <w:rPr>
          <w:sz w:val="16"/>
        </w:rPr>
        <w:t xml:space="preserve"> the earth in deciding whether to run them.46 The TV transmission question may seem absurd because we are by now accustomed to television broadcasts, and they have become an integral part of modern societies. That does not show that they are safe. It may instead indicate that </w:t>
      </w:r>
      <w:r w:rsidRPr="00825851">
        <w:rPr>
          <w:rStyle w:val="Emphasis"/>
        </w:rPr>
        <w:t xml:space="preserve">the </w:t>
      </w:r>
      <w:r w:rsidRPr="00481C3C">
        <w:rPr>
          <w:rStyle w:val="Emphasis"/>
          <w:highlight w:val="green"/>
        </w:rPr>
        <w:t>industrial revolution</w:t>
      </w:r>
      <w:r w:rsidRPr="00825851">
        <w:rPr>
          <w:sz w:val="16"/>
        </w:rPr>
        <w:t xml:space="preserve"> has </w:t>
      </w:r>
      <w:r w:rsidRPr="00481C3C">
        <w:rPr>
          <w:rStyle w:val="IntenseEmphasis"/>
          <w:highlight w:val="green"/>
        </w:rPr>
        <w:t>led to</w:t>
      </w:r>
      <w:r w:rsidRPr="00825851">
        <w:rPr>
          <w:rStyle w:val="IntenseEmphasis"/>
        </w:rPr>
        <w:t xml:space="preserve"> </w:t>
      </w:r>
      <w:r w:rsidRPr="00825851">
        <w:rPr>
          <w:rStyle w:val="Emphasis"/>
        </w:rPr>
        <w:t xml:space="preserve">the </w:t>
      </w:r>
      <w:r w:rsidRPr="00481C3C">
        <w:rPr>
          <w:rStyle w:val="Emphasis"/>
          <w:highlight w:val="green"/>
        </w:rPr>
        <w:t>prolif</w:t>
      </w:r>
      <w:r w:rsidRPr="00825851">
        <w:rPr>
          <w:rStyle w:val="Emphasis"/>
        </w:rPr>
        <w:t>eration</w:t>
      </w:r>
      <w:r w:rsidRPr="00825851">
        <w:rPr>
          <w:rStyle w:val="IntenseEmphasis"/>
        </w:rPr>
        <w:t xml:space="preserve"> </w:t>
      </w:r>
      <w:r w:rsidRPr="00481C3C">
        <w:rPr>
          <w:rStyle w:val="IntenseEmphasis"/>
          <w:highlight w:val="green"/>
        </w:rPr>
        <w:t xml:space="preserve">of </w:t>
      </w:r>
      <w:r w:rsidRPr="00481C3C">
        <w:rPr>
          <w:rStyle w:val="Emphasis"/>
          <w:highlight w:val="green"/>
        </w:rPr>
        <w:t>ex</w:t>
      </w:r>
      <w:r w:rsidRPr="00825851">
        <w:rPr>
          <w:rStyle w:val="Emphasis"/>
        </w:rPr>
        <w:t xml:space="preserve">istential </w:t>
      </w:r>
      <w:r w:rsidRPr="00481C3C">
        <w:rPr>
          <w:rStyle w:val="Emphasis"/>
          <w:highlight w:val="green"/>
        </w:rPr>
        <w:t>risks</w:t>
      </w:r>
      <w:r w:rsidRPr="00825851">
        <w:rPr>
          <w:rStyle w:val="IntenseEmphasis"/>
        </w:rPr>
        <w:t xml:space="preserve">. The Stern Review estimated </w:t>
      </w:r>
      <w:r w:rsidRPr="00825851">
        <w:rPr>
          <w:rStyle w:val="Emphasis"/>
        </w:rPr>
        <w:t>a ten percent chance</w:t>
      </w:r>
      <w:r w:rsidRPr="00825851">
        <w:rPr>
          <w:rStyle w:val="IntenseEmphasis"/>
        </w:rPr>
        <w:t xml:space="preserve"> of </w:t>
      </w:r>
      <w:r w:rsidRPr="00825851">
        <w:rPr>
          <w:rStyle w:val="Emphasis"/>
        </w:rPr>
        <w:t>human extinction per century</w:t>
      </w:r>
      <w:r w:rsidRPr="00825851">
        <w:rPr>
          <w:sz w:val="16"/>
        </w:rPr>
        <w:t>. Surely no British government before the twentieth century, had it considered the matter at all, would have assessed the risk as nearly this high.47</w:t>
      </w:r>
    </w:p>
    <w:p w14:paraId="129AA60D" w14:textId="77777777" w:rsidR="00DF713F" w:rsidRPr="00825851" w:rsidRDefault="00DF713F" w:rsidP="00DF713F">
      <w:pPr>
        <w:rPr>
          <w:sz w:val="16"/>
        </w:rPr>
      </w:pPr>
      <w:r w:rsidRPr="00825851">
        <w:rPr>
          <w:sz w:val="16"/>
        </w:rPr>
        <w:t xml:space="preserve">Even if the number of apocalyptic threats to which we must respond is presently circumscribed, with technological development it is likely to grow. In that case the imperative of responsibility could become far more confining.48 Yet in a nightmare world where existential risks had become common, what could we reasonably do but exercise extreme caution? Perhaps the problem is not that the imperative of responsibility is too restrictive, but that technological development is too dangerous. We should not take for granted that industrialization story has a happy ending.49 </w:t>
      </w:r>
      <w:r w:rsidRPr="00481C3C">
        <w:rPr>
          <w:rStyle w:val="IntenseEmphasis"/>
          <w:highlight w:val="green"/>
        </w:rPr>
        <w:t xml:space="preserve">If </w:t>
      </w:r>
      <w:r w:rsidRPr="00481C3C">
        <w:rPr>
          <w:rStyle w:val="Emphasis"/>
          <w:highlight w:val="green"/>
        </w:rPr>
        <w:t>century after century</w:t>
      </w:r>
      <w:r w:rsidRPr="00481C3C">
        <w:rPr>
          <w:rStyle w:val="IntenseEmphasis"/>
          <w:highlight w:val="green"/>
        </w:rPr>
        <w:t xml:space="preserve"> we</w:t>
      </w:r>
      <w:r w:rsidRPr="00825851">
        <w:rPr>
          <w:rStyle w:val="IntenseEmphasis"/>
        </w:rPr>
        <w:t xml:space="preserve"> continue to </w:t>
      </w:r>
      <w:r w:rsidRPr="00481C3C">
        <w:rPr>
          <w:rStyle w:val="IntenseEmphasis"/>
          <w:highlight w:val="green"/>
        </w:rPr>
        <w:t>run</w:t>
      </w:r>
      <w:r w:rsidRPr="00825851">
        <w:rPr>
          <w:rStyle w:val="IntenseEmphasis"/>
        </w:rPr>
        <w:t xml:space="preserve"> </w:t>
      </w:r>
      <w:r w:rsidRPr="00825851">
        <w:rPr>
          <w:rStyle w:val="Emphasis"/>
        </w:rPr>
        <w:t xml:space="preserve">even </w:t>
      </w:r>
      <w:r w:rsidRPr="00481C3C">
        <w:rPr>
          <w:rStyle w:val="Emphasis"/>
          <w:highlight w:val="green"/>
        </w:rPr>
        <w:t>small</w:t>
      </w:r>
      <w:r w:rsidRPr="00825851">
        <w:rPr>
          <w:rStyle w:val="Emphasis"/>
        </w:rPr>
        <w:t xml:space="preserve"> existential </w:t>
      </w:r>
      <w:r w:rsidRPr="00481C3C">
        <w:rPr>
          <w:rStyle w:val="Emphasis"/>
          <w:highlight w:val="green"/>
        </w:rPr>
        <w:t>risks</w:t>
      </w:r>
      <w:r w:rsidRPr="00825851">
        <w:rPr>
          <w:rStyle w:val="IntenseEmphasis"/>
        </w:rPr>
        <w:t xml:space="preserve">, sooner or later, </w:t>
      </w:r>
      <w:r w:rsidRPr="00481C3C">
        <w:rPr>
          <w:rStyle w:val="IntenseEmphasis"/>
          <w:highlight w:val="green"/>
        </w:rPr>
        <w:t>we are bound to lose</w:t>
      </w:r>
      <w:r w:rsidRPr="00825851">
        <w:rPr>
          <w:rStyle w:val="IntenseEmphasis"/>
        </w:rPr>
        <w:t xml:space="preserve"> the gamble</w:t>
      </w:r>
      <w:r w:rsidRPr="00825851">
        <w:rPr>
          <w:sz w:val="16"/>
        </w:rPr>
        <w:t>.50</w:t>
      </w:r>
    </w:p>
    <w:p w14:paraId="51E10249" w14:textId="77777777" w:rsidR="00DF713F" w:rsidRPr="00825851" w:rsidRDefault="00DF713F" w:rsidP="00DF713F">
      <w:pPr>
        <w:pStyle w:val="Heading4"/>
        <w:rPr>
          <w:rFonts w:cs="Calibri"/>
        </w:rPr>
      </w:pPr>
      <w:r w:rsidRPr="00825851">
        <w:rPr>
          <w:rFonts w:cs="Calibri"/>
        </w:rPr>
        <w:t>7 – No epistemological offense – representations in policy don’t shape reality.</w:t>
      </w:r>
    </w:p>
    <w:p w14:paraId="402181E3" w14:textId="77777777" w:rsidR="00DF713F" w:rsidRPr="00825851" w:rsidRDefault="00DF713F" w:rsidP="00DF713F">
      <w:r w:rsidRPr="00825851">
        <w:t xml:space="preserve">David </w:t>
      </w:r>
      <w:r w:rsidRPr="00825851">
        <w:rPr>
          <w:rStyle w:val="Heading4Char"/>
          <w:rFonts w:cs="Calibri"/>
        </w:rPr>
        <w:t>Shim 14</w:t>
      </w:r>
      <w:r w:rsidRPr="00825851">
        <w:t xml:space="preserve">. Assistant Professor at the Department of International Relations and International Organization of the University of Groningen, Netherlands. 2014. “Visual Politics and North Korea: Seeing is Believing.” Routledge, pg. 25-26. </w:t>
      </w:r>
    </w:p>
    <w:p w14:paraId="6080B35C" w14:textId="77777777" w:rsidR="00DF713F" w:rsidRPr="00825851" w:rsidRDefault="00DF713F" w:rsidP="00DF713F">
      <w:pPr>
        <w:rPr>
          <w:sz w:val="14"/>
        </w:rPr>
      </w:pPr>
      <w:r w:rsidRPr="00825851">
        <w:rPr>
          <w:sz w:val="14"/>
        </w:rPr>
        <w:t xml:space="preserve">However, </w:t>
      </w:r>
      <w:r w:rsidRPr="00481C3C">
        <w:rPr>
          <w:highlight w:val="green"/>
          <w:u w:val="single"/>
        </w:rPr>
        <w:t xml:space="preserve">particular representations </w:t>
      </w:r>
      <w:r w:rsidRPr="00481C3C">
        <w:rPr>
          <w:rStyle w:val="Emphasis"/>
          <w:highlight w:val="green"/>
        </w:rPr>
        <w:t>do not automatically lead to particular responses</w:t>
      </w:r>
      <w:r w:rsidRPr="00825851">
        <w:rPr>
          <w:u w:val="single"/>
        </w:rPr>
        <w:t xml:space="preserve"> as, for instance, proponents of the so-called 'CNN effect' would argue</w:t>
      </w:r>
      <w:r w:rsidRPr="00825851">
        <w:rPr>
          <w:sz w:val="14"/>
        </w:rPr>
        <w:t xml:space="preserve"> (for an overview of the debates among academic, media and policy-making circles on the 'CNN effect', see Gilboa 2005; see also, Dauber 2001; Eisensee/Stromberg 2007; Livingston/Eachus 1995; O'Loughlin 2010; Perlmutter 1998. 2005; Robinson 1999, 2001). </w:t>
      </w:r>
      <w:r w:rsidRPr="00481C3C">
        <w:rPr>
          <w:highlight w:val="green"/>
          <w:u w:val="single"/>
        </w:rPr>
        <w:t xml:space="preserve">There is </w:t>
      </w:r>
      <w:r w:rsidRPr="00481C3C">
        <w:rPr>
          <w:rStyle w:val="Emphasis"/>
          <w:highlight w:val="green"/>
        </w:rPr>
        <w:t>no causal relationship</w:t>
      </w:r>
      <w:r w:rsidRPr="00481C3C">
        <w:rPr>
          <w:highlight w:val="green"/>
          <w:u w:val="single"/>
        </w:rPr>
        <w:t xml:space="preserve"> </w:t>
      </w:r>
      <w:r w:rsidRPr="00481C3C">
        <w:rPr>
          <w:rStyle w:val="Emphasis"/>
          <w:highlight w:val="green"/>
        </w:rPr>
        <w:t>between</w:t>
      </w:r>
      <w:r w:rsidRPr="00825851">
        <w:rPr>
          <w:rStyle w:val="Emphasis"/>
        </w:rPr>
        <w:t xml:space="preserve"> a specific </w:t>
      </w:r>
      <w:r w:rsidRPr="00481C3C">
        <w:rPr>
          <w:rStyle w:val="Emphasis"/>
          <w:highlight w:val="green"/>
        </w:rPr>
        <w:t>image</w:t>
      </w:r>
      <w:r w:rsidRPr="00825851">
        <w:rPr>
          <w:rStyle w:val="Emphasis"/>
        </w:rPr>
        <w:t xml:space="preserve"> and a political </w:t>
      </w:r>
      <w:r w:rsidRPr="00481C3C">
        <w:rPr>
          <w:rStyle w:val="Emphasis"/>
          <w:highlight w:val="green"/>
        </w:rPr>
        <w:t>intervention</w:t>
      </w:r>
      <w:r w:rsidRPr="00825851">
        <w:rPr>
          <w:sz w:val="14"/>
        </w:rPr>
        <w:t xml:space="preserve">, </w:t>
      </w:r>
      <w:r w:rsidRPr="00825851">
        <w:rPr>
          <w:u w:val="single"/>
        </w:rPr>
        <w:t>in which a dependent variable</w:t>
      </w:r>
      <w:r w:rsidRPr="00825851">
        <w:rPr>
          <w:sz w:val="14"/>
        </w:rPr>
        <w:t xml:space="preserve"> (</w:t>
      </w:r>
      <w:r w:rsidRPr="00825851">
        <w:rPr>
          <w:u w:val="single"/>
        </w:rPr>
        <w:t>the image</w:t>
      </w:r>
      <w:r w:rsidRPr="00825851">
        <w:rPr>
          <w:sz w:val="14"/>
        </w:rPr>
        <w:t xml:space="preserve">) </w:t>
      </w:r>
      <w:r w:rsidRPr="00825851">
        <w:rPr>
          <w:u w:val="single"/>
        </w:rPr>
        <w:t>would explain the outcome of an independent one</w:t>
      </w:r>
      <w:r w:rsidRPr="00825851">
        <w:rPr>
          <w:sz w:val="14"/>
        </w:rPr>
        <w:t xml:space="preserve"> (</w:t>
      </w:r>
      <w:r w:rsidRPr="00825851">
        <w:rPr>
          <w:u w:val="single"/>
        </w:rPr>
        <w:t>the act</w:t>
      </w:r>
      <w:r w:rsidRPr="00825851">
        <w:rPr>
          <w:sz w:val="14"/>
        </w:rPr>
        <w:t xml:space="preserve">). David </w:t>
      </w:r>
      <w:r w:rsidRPr="00481C3C">
        <w:rPr>
          <w:highlight w:val="green"/>
          <w:u w:val="single"/>
        </w:rPr>
        <w:t>Perlmutter</w:t>
      </w:r>
      <w:r w:rsidRPr="00825851">
        <w:rPr>
          <w:sz w:val="14"/>
        </w:rPr>
        <w:t xml:space="preserve"> (1998: l), for instance, </w:t>
      </w:r>
      <w:r w:rsidRPr="00825851">
        <w:rPr>
          <w:u w:val="single"/>
        </w:rPr>
        <w:t xml:space="preserve">explicitly </w:t>
      </w:r>
      <w:r w:rsidRPr="00481C3C">
        <w:rPr>
          <w:highlight w:val="green"/>
          <w:u w:val="single"/>
        </w:rPr>
        <w:t>challenges</w:t>
      </w:r>
      <w:r w:rsidRPr="00825851">
        <w:rPr>
          <w:u w:val="single"/>
        </w:rPr>
        <w:t xml:space="preserve">, as he calls it, the </w:t>
      </w:r>
      <w:r w:rsidRPr="00481C3C">
        <w:rPr>
          <w:highlight w:val="green"/>
          <w:u w:val="single"/>
        </w:rPr>
        <w:t>'visual determinism'</w:t>
      </w:r>
      <w:r w:rsidRPr="00825851">
        <w:rPr>
          <w:sz w:val="14"/>
        </w:rPr>
        <w:t xml:space="preserve"> </w:t>
      </w:r>
      <w:r w:rsidRPr="00825851">
        <w:rPr>
          <w:u w:val="single"/>
        </w:rPr>
        <w:t xml:space="preserve">of images, </w:t>
      </w:r>
      <w:r w:rsidRPr="00481C3C">
        <w:rPr>
          <w:highlight w:val="green"/>
          <w:u w:val="single"/>
        </w:rPr>
        <w:t>which dominates</w:t>
      </w:r>
      <w:r w:rsidRPr="00825851">
        <w:rPr>
          <w:u w:val="single"/>
        </w:rPr>
        <w:t xml:space="preserve"> political and </w:t>
      </w:r>
      <w:r w:rsidRPr="00481C3C">
        <w:rPr>
          <w:highlight w:val="green"/>
          <w:u w:val="single"/>
        </w:rPr>
        <w:t>public opinion</w:t>
      </w:r>
      <w:r w:rsidRPr="00825851">
        <w:rPr>
          <w:sz w:val="14"/>
        </w:rPr>
        <w:t xml:space="preserve">. </w:t>
      </w:r>
      <w:r w:rsidRPr="00825851">
        <w:rPr>
          <w:u w:val="single"/>
        </w:rPr>
        <w:t>Referring to findings based on public surveys</w:t>
      </w:r>
      <w:r w:rsidRPr="00825851">
        <w:rPr>
          <w:sz w:val="14"/>
        </w:rPr>
        <w:t xml:space="preserve">, </w:t>
      </w:r>
      <w:r w:rsidRPr="00825851">
        <w:rPr>
          <w:u w:val="single"/>
        </w:rPr>
        <w:t xml:space="preserve">he argues that the </w:t>
      </w:r>
      <w:r w:rsidRPr="00481C3C">
        <w:rPr>
          <w:highlight w:val="green"/>
          <w:u w:val="single"/>
        </w:rPr>
        <w:t>formation of opinions</w:t>
      </w:r>
      <w:r w:rsidRPr="00825851">
        <w:rPr>
          <w:sz w:val="14"/>
        </w:rPr>
        <w:t xml:space="preserve"> by </w:t>
      </w:r>
      <w:r w:rsidRPr="00825851">
        <w:rPr>
          <w:u w:val="single"/>
        </w:rPr>
        <w:t xml:space="preserve">individuals </w:t>
      </w:r>
      <w:r w:rsidRPr="00481C3C">
        <w:rPr>
          <w:highlight w:val="green"/>
          <w:u w:val="single"/>
        </w:rPr>
        <w:t xml:space="preserve">depends </w:t>
      </w:r>
      <w:r w:rsidRPr="00481C3C">
        <w:rPr>
          <w:rStyle w:val="Emphasis"/>
          <w:highlight w:val="green"/>
        </w:rPr>
        <w:t>not on images</w:t>
      </w:r>
      <w:r w:rsidRPr="00481C3C">
        <w:rPr>
          <w:highlight w:val="green"/>
          <w:u w:val="single"/>
        </w:rPr>
        <w:t xml:space="preserve"> but on</w:t>
      </w:r>
      <w:r w:rsidRPr="00825851">
        <w:rPr>
          <w:u w:val="single"/>
        </w:rPr>
        <w:t xml:space="preserve"> their </w:t>
      </w:r>
      <w:r w:rsidRPr="00481C3C">
        <w:rPr>
          <w:highlight w:val="green"/>
          <w:u w:val="single"/>
        </w:rPr>
        <w:t>idiosyncratic</w:t>
      </w:r>
      <w:r w:rsidRPr="00825851">
        <w:rPr>
          <w:u w:val="single"/>
        </w:rPr>
        <w:t xml:space="preserve"> </w:t>
      </w:r>
      <w:r w:rsidRPr="00481C3C">
        <w:rPr>
          <w:highlight w:val="green"/>
          <w:u w:val="single"/>
        </w:rPr>
        <w:t>predispositions</w:t>
      </w:r>
      <w:r w:rsidRPr="00825851">
        <w:rPr>
          <w:u w:val="single"/>
        </w:rPr>
        <w:t xml:space="preserve"> and values </w:t>
      </w:r>
      <w:r w:rsidRPr="00825851">
        <w:rPr>
          <w:sz w:val="14"/>
        </w:rPr>
        <w:t xml:space="preserve">(see also, Domke ct ah 2002; Perlmutter 2005). Yet, </w:t>
      </w:r>
      <w:r w:rsidRPr="00825851">
        <w:rPr>
          <w:u w:val="single"/>
        </w:rPr>
        <w:t>it should also be noted that visuals function as unquestioned referents</w:t>
      </w:r>
      <w:r w:rsidRPr="00825851">
        <w:rPr>
          <w:sz w:val="14"/>
        </w:rPr>
        <w:t xml:space="preserve"> in international politics </w:t>
      </w:r>
      <w:r w:rsidRPr="00825851">
        <w:rPr>
          <w:u w:val="single"/>
        </w:rPr>
        <w:t xml:space="preserve">when underlining the necessity of such specific policy practices as sanctions, </w:t>
      </w:r>
      <w:r w:rsidRPr="00825851">
        <w:rPr>
          <w:sz w:val="14"/>
        </w:rPr>
        <w:t xml:space="preserve">deterrents and/or military cooperation. A good example of this is satellite imagery, which plays a pivotal role in the surveillance and assessment of missile or nuclear proliferation activities by so-called 'rogue states' like Iran and North Korea. </w:t>
      </w:r>
      <w:r w:rsidRPr="00825851">
        <w:rPr>
          <w:u w:val="single"/>
        </w:rPr>
        <w:t>Regarded as providing compelling evidence about the stage of development</w:t>
      </w:r>
      <w:r w:rsidRPr="00825851">
        <w:rPr>
          <w:sz w:val="14"/>
        </w:rPr>
        <w:t xml:space="preserve"> of nuclear facilities </w:t>
      </w:r>
      <w:r w:rsidRPr="00825851">
        <w:rPr>
          <w:u w:val="single"/>
        </w:rPr>
        <w:t>or about the collaboration between suspect states, satellite images point to a nexus between visuality, knowledge and international politics</w:t>
      </w:r>
      <w:r w:rsidRPr="00825851">
        <w:rPr>
          <w:sz w:val="14"/>
        </w:rPr>
        <w:t xml:space="preserve"> wherein this way of seeing consequently enables governments to make legitimate statements, draw conclusions and take informed political action. In sum, </w:t>
      </w:r>
      <w:r w:rsidRPr="00825851">
        <w:rPr>
          <w:u w:val="single"/>
        </w:rPr>
        <w:t>the visual provides the foundation for knowledge generation and. in doing so, bestows political responses with legitimacy</w:t>
      </w:r>
      <w:r w:rsidRPr="00825851">
        <w:rPr>
          <w:sz w:val="14"/>
        </w:rPr>
        <w:t xml:space="preserve"> (cf. Moller 2007). A now famous case-in-point is Colin Powell's PowerPoint presentation at the United Nations Security Council in February 2003. In the briefing, the then US Secretary of State showed satellite images that allegedly proved the existence of Iraqi 'Weapons of Mass Destruction'. What was remarkable about Powell's presentation was that the visual emerged as the primary referent for the US government's casus belli, which, in the words of MacDonald ef ai (2010: 7-8), disclosed the fact that the 'logic of geopolitical reason is now inseparable from its visual representation' (see also, Campbell 2007c; Der Derian 2001). </w:t>
      </w:r>
      <w:r w:rsidRPr="00825851">
        <w:rPr>
          <w:u w:val="single"/>
        </w:rPr>
        <w:t xml:space="preserve">The </w:t>
      </w:r>
      <w:r w:rsidRPr="00481C3C">
        <w:rPr>
          <w:highlight w:val="green"/>
          <w:u w:val="single"/>
        </w:rPr>
        <w:t>causal theory</w:t>
      </w:r>
      <w:r w:rsidRPr="00825851">
        <w:rPr>
          <w:u w:val="single"/>
        </w:rPr>
        <w:t xml:space="preserve"> of the 'CNN effect',</w:t>
      </w:r>
      <w:r w:rsidRPr="00825851">
        <w:rPr>
          <w:sz w:val="14"/>
        </w:rPr>
        <w:t xml:space="preserve"> </w:t>
      </w:r>
      <w:r w:rsidRPr="00825851">
        <w:rPr>
          <w:u w:val="single"/>
        </w:rPr>
        <w:t>or what Perlmutter</w:t>
      </w:r>
      <w:r w:rsidRPr="00825851">
        <w:rPr>
          <w:sz w:val="14"/>
        </w:rPr>
        <w:t xml:space="preserve"> (1998: 1) </w:t>
      </w:r>
      <w:r w:rsidRPr="00825851">
        <w:rPr>
          <w:u w:val="single"/>
        </w:rPr>
        <w:t xml:space="preserve">has called above 'visual determinism', </w:t>
      </w:r>
      <w:r w:rsidRPr="00481C3C">
        <w:rPr>
          <w:highlight w:val="green"/>
          <w:u w:val="single"/>
        </w:rPr>
        <w:t>misconceives of how</w:t>
      </w:r>
      <w:r w:rsidRPr="00825851">
        <w:rPr>
          <w:u w:val="single"/>
        </w:rPr>
        <w:t xml:space="preserve"> the </w:t>
      </w:r>
      <w:r w:rsidRPr="00481C3C">
        <w:rPr>
          <w:highlight w:val="green"/>
          <w:u w:val="single"/>
        </w:rPr>
        <w:t>visual recasts</w:t>
      </w:r>
      <w:r w:rsidRPr="00825851">
        <w:rPr>
          <w:u w:val="single"/>
        </w:rPr>
        <w:t xml:space="preserve"> the </w:t>
      </w:r>
      <w:r w:rsidRPr="00481C3C">
        <w:rPr>
          <w:highlight w:val="green"/>
          <w:u w:val="single"/>
        </w:rPr>
        <w:t>political</w:t>
      </w:r>
      <w:r w:rsidRPr="00825851">
        <w:rPr>
          <w:u w:val="single"/>
        </w:rPr>
        <w:t xml:space="preserve"> realm itself</w:t>
      </w:r>
      <w:r w:rsidRPr="00825851">
        <w:rPr>
          <w:sz w:val="14"/>
        </w:rPr>
        <w:t xml:space="preserve"> (Hansen 2011</w:t>
      </w:r>
      <w:r w:rsidRPr="00825851">
        <w:rPr>
          <w:u w:val="single"/>
        </w:rPr>
        <w:t>). Rather than asking whether an image caused an intervention</w:t>
      </w:r>
      <w:r w:rsidRPr="00825851">
        <w:rPr>
          <w:sz w:val="14"/>
        </w:rPr>
        <w:t xml:space="preserve">, </w:t>
      </w:r>
      <w:r w:rsidRPr="00481C3C">
        <w:rPr>
          <w:highlight w:val="green"/>
          <w:u w:val="single"/>
        </w:rPr>
        <w:t>it should be asked</w:t>
      </w:r>
      <w:r w:rsidRPr="00825851">
        <w:rPr>
          <w:u w:val="single"/>
        </w:rPr>
        <w:t xml:space="preserve"> instead </w:t>
      </w:r>
      <w:r w:rsidRPr="00481C3C">
        <w:rPr>
          <w:highlight w:val="green"/>
          <w:u w:val="single"/>
        </w:rPr>
        <w:t>how</w:t>
      </w:r>
      <w:r w:rsidRPr="00825851">
        <w:rPr>
          <w:u w:val="single"/>
        </w:rPr>
        <w:t xml:space="preserve"> the </w:t>
      </w:r>
      <w:r w:rsidRPr="00481C3C">
        <w:rPr>
          <w:highlight w:val="green"/>
          <w:u w:val="single"/>
        </w:rPr>
        <w:t>visual has been</w:t>
      </w:r>
      <w:r w:rsidRPr="00825851">
        <w:rPr>
          <w:u w:val="single"/>
        </w:rPr>
        <w:t xml:space="preserve"> </w:t>
      </w:r>
      <w:r w:rsidRPr="00481C3C">
        <w:rPr>
          <w:highlight w:val="green"/>
          <w:u w:val="single"/>
        </w:rPr>
        <w:t>involved in structuring</w:t>
      </w:r>
      <w:r w:rsidRPr="00825851">
        <w:rPr>
          <w:u w:val="single"/>
        </w:rPr>
        <w:t xml:space="preserve"> the understandings of </w:t>
      </w:r>
      <w:r w:rsidRPr="00481C3C">
        <w:rPr>
          <w:rStyle w:val="Emphasis"/>
          <w:highlight w:val="green"/>
        </w:rPr>
        <w:t>legitimate action</w:t>
      </w:r>
      <w:r w:rsidRPr="00825851">
        <w:rPr>
          <w:sz w:val="14"/>
        </w:rPr>
        <w:t xml:space="preserve">, </w:t>
      </w:r>
      <w:r w:rsidRPr="00825851">
        <w:rPr>
          <w:u w:val="single"/>
        </w:rPr>
        <w:t>and how visual representations of different policy options affect particular security practices (</w:t>
      </w:r>
      <w:r w:rsidRPr="00825851">
        <w:rPr>
          <w:sz w:val="14"/>
        </w:rPr>
        <w:t xml:space="preserve">Williams 2003: 527). For instance, </w:t>
      </w:r>
      <w:r w:rsidRPr="00825851">
        <w:rPr>
          <w:u w:val="single"/>
        </w:rPr>
        <w:t>many scholars have shown that images can provoke particularly emotive responses</w:t>
      </w:r>
      <w:r w:rsidRPr="00825851">
        <w:rPr>
          <w:sz w:val="14"/>
        </w:rPr>
        <w:t xml:space="preserve"> (Bleiker/Hutchison 2008; Crawford 2000; Hariman/Lucaites 2007; Mercer 2006; Ross 2006). Just one example of the (deliberate) evocation of an emotional reaction is the numerous fundraising campaigns that have been run by different humanitarian aid organizations over the years, in which imagery plays an essential role (Bell/Carens 2004; Dogra 2007; Manzo 2008).</w:t>
      </w:r>
    </w:p>
    <w:p w14:paraId="446DBEB7" w14:textId="77777777" w:rsidR="00DF713F" w:rsidRPr="00825851" w:rsidRDefault="00DF713F" w:rsidP="00DF713F">
      <w:pPr>
        <w:pStyle w:val="Heading4"/>
        <w:rPr>
          <w:rFonts w:cs="Calibri"/>
        </w:rPr>
      </w:pPr>
      <w:r w:rsidRPr="00825851">
        <w:rPr>
          <w:rFonts w:cs="Calibri"/>
        </w:rPr>
        <w:t xml:space="preserve">8 – Specificity is </w:t>
      </w:r>
      <w:r w:rsidRPr="00825851">
        <w:rPr>
          <w:rFonts w:cs="Calibri"/>
          <w:u w:val="single"/>
        </w:rPr>
        <w:t>good</w:t>
      </w:r>
      <w:r w:rsidRPr="00825851">
        <w:rPr>
          <w:rFonts w:cs="Calibri"/>
        </w:rPr>
        <w:t xml:space="preserve">, the </w:t>
      </w:r>
      <w:r w:rsidRPr="00825851">
        <w:rPr>
          <w:rFonts w:cs="Calibri"/>
          <w:u w:val="single"/>
        </w:rPr>
        <w:t>thesis</w:t>
      </w:r>
      <w:r w:rsidRPr="00825851">
        <w:rPr>
          <w:rFonts w:cs="Calibri"/>
        </w:rPr>
        <w:t xml:space="preserve"> of conjunctive fallacy doesn’t assume </w:t>
      </w:r>
      <w:r w:rsidRPr="00825851">
        <w:rPr>
          <w:rFonts w:cs="Calibri"/>
          <w:u w:val="single"/>
        </w:rPr>
        <w:t>subjective uncertainty</w:t>
      </w:r>
      <w:r w:rsidRPr="00825851">
        <w:rPr>
          <w:rFonts w:cs="Calibri"/>
        </w:rPr>
        <w:t xml:space="preserve"> and access to </w:t>
      </w:r>
      <w:r w:rsidRPr="00825851">
        <w:rPr>
          <w:rFonts w:cs="Calibri"/>
          <w:u w:val="single"/>
        </w:rPr>
        <w:t>information</w:t>
      </w:r>
      <w:r w:rsidRPr="00825851">
        <w:rPr>
          <w:rFonts w:cs="Calibri"/>
        </w:rPr>
        <w:t xml:space="preserve"> through evidence.</w:t>
      </w:r>
    </w:p>
    <w:p w14:paraId="413A5AB5" w14:textId="77777777" w:rsidR="00DF713F" w:rsidRPr="00825851" w:rsidRDefault="00DF713F" w:rsidP="00DF713F">
      <w:r w:rsidRPr="00825851">
        <w:rPr>
          <w:rStyle w:val="Style13ptBold"/>
        </w:rPr>
        <w:t>Maguire et al., 18</w:t>
      </w:r>
      <w:r w:rsidRPr="00825851">
        <w:t xml:space="preserve"> – Lecturer in Computer Science at Maynooth University, Member of the Computational Information Theory Group &amp; Lecturer in Computer Science at Maynooth University &amp; Associate Professor of psychology at Maynooth University &amp; cognitive scientist, Chair of Computer Science at University College Dublin (Phil Maguire, Philippe Moser, Rebecca Maguire, Mark T. Keane, “Why the Conjunction Effect Is Rarely a Fallacy: How Learning Influences Uncertainty and the Conjunction Rule,” Frontiers, 7-4-2018, Available Online: https://www.frontiersin.org/articles/10.3389/fpsyg.2018.01011/full, Accessed: 9-8-2023)//ILake-JL</w:t>
      </w:r>
    </w:p>
    <w:p w14:paraId="49A0F495" w14:textId="32A519E9" w:rsidR="00DF713F" w:rsidRPr="00DF713F" w:rsidRDefault="00DF713F" w:rsidP="00DF713F">
      <w:pPr>
        <w:rPr>
          <w:sz w:val="16"/>
        </w:rPr>
      </w:pPr>
      <w:r w:rsidRPr="00825851">
        <w:rPr>
          <w:sz w:val="16"/>
        </w:rPr>
        <w:t xml:space="preserve">In this article we explore the relationship between learning and the conjunction fallacy. The </w:t>
      </w:r>
      <w:r w:rsidRPr="00481C3C">
        <w:rPr>
          <w:rStyle w:val="Emphasis"/>
          <w:highlight w:val="green"/>
        </w:rPr>
        <w:t>interpretation</w:t>
      </w:r>
      <w:r w:rsidRPr="00481C3C">
        <w:rPr>
          <w:sz w:val="16"/>
          <w:highlight w:val="green"/>
        </w:rPr>
        <w:t xml:space="preserve"> </w:t>
      </w:r>
      <w:r w:rsidRPr="00481C3C">
        <w:rPr>
          <w:rStyle w:val="StyleUnderline"/>
          <w:highlight w:val="green"/>
        </w:rPr>
        <w:t>of</w:t>
      </w:r>
      <w:r w:rsidRPr="00825851">
        <w:rPr>
          <w:rStyle w:val="StyleUnderline"/>
        </w:rPr>
        <w:t xml:space="preserve"> the </w:t>
      </w:r>
      <w:r w:rsidRPr="00481C3C">
        <w:rPr>
          <w:rStyle w:val="StyleUnderline"/>
          <w:highlight w:val="green"/>
        </w:rPr>
        <w:t>conjunction</w:t>
      </w:r>
      <w:r w:rsidRPr="00825851">
        <w:rPr>
          <w:rStyle w:val="StyleUnderline"/>
        </w:rPr>
        <w:t xml:space="preserve"> effect as a </w:t>
      </w:r>
      <w:r w:rsidRPr="00481C3C">
        <w:rPr>
          <w:rStyle w:val="StyleUnderline"/>
          <w:highlight w:val="green"/>
        </w:rPr>
        <w:t>fallacy assumes that all observers share</w:t>
      </w:r>
      <w:r w:rsidRPr="00825851">
        <w:rPr>
          <w:rStyle w:val="StyleUnderline"/>
        </w:rPr>
        <w:t xml:space="preserve"> the </w:t>
      </w:r>
      <w:r w:rsidRPr="00481C3C">
        <w:rPr>
          <w:rStyle w:val="Emphasis"/>
          <w:highlight w:val="green"/>
        </w:rPr>
        <w:t>same knowledge</w:t>
      </w:r>
      <w:r w:rsidRPr="00825851">
        <w:rPr>
          <w:sz w:val="16"/>
        </w:rPr>
        <w:t xml:space="preserve">, and </w:t>
      </w:r>
      <w:r w:rsidRPr="00481C3C">
        <w:rPr>
          <w:rStyle w:val="StyleUnderline"/>
          <w:highlight w:val="green"/>
        </w:rPr>
        <w:t>that nobody has</w:t>
      </w:r>
      <w:r w:rsidRPr="00825851">
        <w:rPr>
          <w:rStyle w:val="StyleUnderline"/>
        </w:rPr>
        <w:t xml:space="preserve"> access to </w:t>
      </w:r>
      <w:r w:rsidRPr="00481C3C">
        <w:rPr>
          <w:rStyle w:val="Emphasis"/>
          <w:highlight w:val="green"/>
        </w:rPr>
        <w:t>privileged information</w:t>
      </w:r>
      <w:r w:rsidRPr="00825851">
        <w:rPr>
          <w:sz w:val="16"/>
        </w:rPr>
        <w:t xml:space="preserve">. Such </w:t>
      </w:r>
      <w:r w:rsidRPr="00481C3C">
        <w:rPr>
          <w:rStyle w:val="Emphasis"/>
          <w:highlight w:val="green"/>
        </w:rPr>
        <w:t xml:space="preserve">situations </w:t>
      </w:r>
      <w:r w:rsidRPr="00481C3C">
        <w:rPr>
          <w:rStyle w:val="StyleUnderline"/>
          <w:highlight w:val="green"/>
        </w:rPr>
        <w:t>are</w:t>
      </w:r>
      <w:r w:rsidRPr="00825851">
        <w:rPr>
          <w:rStyle w:val="StyleUnderline"/>
        </w:rPr>
        <w:t xml:space="preserve"> actually </w:t>
      </w:r>
      <w:r w:rsidRPr="00825851">
        <w:rPr>
          <w:rStyle w:val="Emphasis"/>
        </w:rPr>
        <w:t xml:space="preserve">quite </w:t>
      </w:r>
      <w:r w:rsidRPr="00481C3C">
        <w:rPr>
          <w:rStyle w:val="Emphasis"/>
          <w:highlight w:val="green"/>
        </w:rPr>
        <w:t>rare</w:t>
      </w:r>
      <w:r w:rsidRPr="00825851">
        <w:rPr>
          <w:sz w:val="16"/>
        </w:rPr>
        <w:t xml:space="preserve"> in everyday life. </w:t>
      </w:r>
      <w:r w:rsidRPr="00825851">
        <w:rPr>
          <w:rStyle w:val="StyleUnderline"/>
        </w:rPr>
        <w:t>Building on</w:t>
      </w:r>
      <w:r w:rsidRPr="00825851">
        <w:rPr>
          <w:sz w:val="16"/>
        </w:rPr>
        <w:t xml:space="preserve"> an existing </w:t>
      </w:r>
      <w:r w:rsidRPr="00825851">
        <w:rPr>
          <w:rStyle w:val="Emphasis"/>
        </w:rPr>
        <w:t>model of surprise</w:t>
      </w:r>
      <w:r w:rsidRPr="00825851">
        <w:rPr>
          <w:sz w:val="16"/>
        </w:rPr>
        <w:t xml:space="preserve">, we prove formally that </w:t>
      </w:r>
      <w:r w:rsidRPr="00481C3C">
        <w:rPr>
          <w:rStyle w:val="StyleUnderline"/>
          <w:highlight w:val="green"/>
        </w:rPr>
        <w:t>in</w:t>
      </w:r>
      <w:r w:rsidRPr="00825851">
        <w:rPr>
          <w:rStyle w:val="StyleUnderline"/>
        </w:rPr>
        <w:t xml:space="preserve"> the </w:t>
      </w:r>
      <w:r w:rsidRPr="00825851">
        <w:rPr>
          <w:rStyle w:val="Emphasis"/>
        </w:rPr>
        <w:t xml:space="preserve">more </w:t>
      </w:r>
      <w:r w:rsidRPr="00481C3C">
        <w:rPr>
          <w:rStyle w:val="Emphasis"/>
          <w:highlight w:val="green"/>
        </w:rPr>
        <w:t>typical scenarios</w:t>
      </w:r>
      <w:r w:rsidRPr="00825851">
        <w:rPr>
          <w:sz w:val="16"/>
        </w:rPr>
        <w:t xml:space="preserve">, </w:t>
      </w:r>
      <w:r w:rsidRPr="00481C3C">
        <w:rPr>
          <w:rStyle w:val="StyleUnderline"/>
          <w:highlight w:val="green"/>
        </w:rPr>
        <w:t>where observers are alert to</w:t>
      </w:r>
      <w:r w:rsidRPr="00825851">
        <w:rPr>
          <w:rStyle w:val="StyleUnderline"/>
        </w:rPr>
        <w:t xml:space="preserve"> the possibility of</w:t>
      </w:r>
      <w:r w:rsidRPr="00825851">
        <w:rPr>
          <w:sz w:val="16"/>
        </w:rPr>
        <w:t xml:space="preserve"> learning from </w:t>
      </w:r>
      <w:r w:rsidRPr="00825851">
        <w:rPr>
          <w:rStyle w:val="Emphasis"/>
        </w:rPr>
        <w:t xml:space="preserve">event </w:t>
      </w:r>
      <w:r w:rsidRPr="00481C3C">
        <w:rPr>
          <w:rStyle w:val="Emphasis"/>
          <w:highlight w:val="green"/>
        </w:rPr>
        <w:t>outcomes</w:t>
      </w:r>
      <w:r w:rsidRPr="00825851">
        <w:rPr>
          <w:sz w:val="16"/>
        </w:rPr>
        <w:t xml:space="preserve">, the </w:t>
      </w:r>
      <w:r w:rsidRPr="00481C3C">
        <w:rPr>
          <w:rStyle w:val="Emphasis"/>
          <w:highlight w:val="green"/>
        </w:rPr>
        <w:t>conjunction rule</w:t>
      </w:r>
      <w:r w:rsidRPr="00481C3C">
        <w:rPr>
          <w:sz w:val="16"/>
          <w:highlight w:val="green"/>
        </w:rPr>
        <w:t xml:space="preserve"> </w:t>
      </w:r>
      <w:r w:rsidRPr="00481C3C">
        <w:rPr>
          <w:rStyle w:val="StyleUnderline"/>
          <w:highlight w:val="green"/>
        </w:rPr>
        <w:t xml:space="preserve">does </w:t>
      </w:r>
      <w:r w:rsidRPr="00481C3C">
        <w:rPr>
          <w:rStyle w:val="Emphasis"/>
          <w:highlight w:val="green"/>
        </w:rPr>
        <w:t xml:space="preserve">not </w:t>
      </w:r>
      <w:r w:rsidRPr="00481C3C">
        <w:rPr>
          <w:rStyle w:val="StyleUnderline"/>
          <w:highlight w:val="green"/>
        </w:rPr>
        <w:t>apply</w:t>
      </w:r>
      <w:r w:rsidRPr="00825851">
        <w:rPr>
          <w:sz w:val="16"/>
        </w:rPr>
        <w:t xml:space="preserve">. </w:t>
      </w:r>
      <w:r w:rsidRPr="00481C3C">
        <w:rPr>
          <w:rStyle w:val="StyleUnderline"/>
          <w:highlight w:val="green"/>
        </w:rPr>
        <w:t>Scenarios</w:t>
      </w:r>
      <w:r w:rsidRPr="00825851">
        <w:rPr>
          <w:sz w:val="16"/>
        </w:rPr>
        <w:t xml:space="preserve"> which have been </w:t>
      </w:r>
      <w:r w:rsidRPr="00481C3C">
        <w:rPr>
          <w:rStyle w:val="Emphasis"/>
          <w:highlight w:val="green"/>
        </w:rPr>
        <w:t>engineered</w:t>
      </w:r>
      <w:r w:rsidRPr="00481C3C">
        <w:rPr>
          <w:sz w:val="16"/>
          <w:highlight w:val="green"/>
        </w:rPr>
        <w:t xml:space="preserve"> </w:t>
      </w:r>
      <w:r w:rsidRPr="00481C3C">
        <w:rPr>
          <w:rStyle w:val="StyleUnderline"/>
          <w:highlight w:val="green"/>
        </w:rPr>
        <w:t>to produce</w:t>
      </w:r>
      <w:r w:rsidRPr="00825851">
        <w:rPr>
          <w:sz w:val="16"/>
        </w:rPr>
        <w:t xml:space="preserve"> the so-called conjunction “</w:t>
      </w:r>
      <w:r w:rsidRPr="00481C3C">
        <w:rPr>
          <w:rStyle w:val="Emphasis"/>
          <w:highlight w:val="green"/>
        </w:rPr>
        <w:t>fallacy</w:t>
      </w:r>
      <w:r w:rsidRPr="00825851">
        <w:rPr>
          <w:sz w:val="16"/>
        </w:rPr>
        <w:t xml:space="preserve">” (e.g., Tverksy and Kahneman, 1983) </w:t>
      </w:r>
      <w:r w:rsidRPr="00825851">
        <w:rPr>
          <w:rStyle w:val="StyleUnderline"/>
        </w:rPr>
        <w:t xml:space="preserve">often </w:t>
      </w:r>
      <w:r w:rsidRPr="00481C3C">
        <w:rPr>
          <w:rStyle w:val="StyleUnderline"/>
          <w:highlight w:val="green"/>
        </w:rPr>
        <w:t>imply</w:t>
      </w:r>
      <w:r w:rsidRPr="00481C3C">
        <w:rPr>
          <w:sz w:val="16"/>
          <w:highlight w:val="green"/>
        </w:rPr>
        <w:t xml:space="preserve"> </w:t>
      </w:r>
      <w:r w:rsidRPr="00481C3C">
        <w:rPr>
          <w:rStyle w:val="Emphasis"/>
          <w:highlight w:val="green"/>
        </w:rPr>
        <w:t>subjective uncertainty</w:t>
      </w:r>
      <w:r w:rsidRPr="00825851">
        <w:rPr>
          <w:sz w:val="16"/>
        </w:rPr>
        <w:t xml:space="preserve"> and hence the possibility of learning. In Experiment 1 </w:t>
      </w:r>
      <w:r w:rsidRPr="00825851">
        <w:rPr>
          <w:rStyle w:val="StyleUnderline"/>
        </w:rPr>
        <w:t xml:space="preserve">we demonstrate that </w:t>
      </w:r>
      <w:r w:rsidRPr="00481C3C">
        <w:rPr>
          <w:rStyle w:val="StyleUnderline"/>
          <w:highlight w:val="green"/>
        </w:rPr>
        <w:t>when</w:t>
      </w:r>
      <w:r w:rsidRPr="00825851">
        <w:rPr>
          <w:sz w:val="16"/>
        </w:rPr>
        <w:t xml:space="preserve"> these </w:t>
      </w:r>
      <w:r w:rsidRPr="00481C3C">
        <w:rPr>
          <w:rStyle w:val="StyleUnderline"/>
          <w:highlight w:val="green"/>
        </w:rPr>
        <w:t>scenarios are rephrased</w:t>
      </w:r>
      <w:r w:rsidRPr="00825851">
        <w:rPr>
          <w:sz w:val="16"/>
        </w:rPr>
        <w:t xml:space="preserve"> so as </w:t>
      </w:r>
      <w:r w:rsidRPr="00825851">
        <w:rPr>
          <w:rStyle w:val="StyleUnderline"/>
        </w:rPr>
        <w:t>to eliminate</w:t>
      </w:r>
      <w:r w:rsidRPr="00825851">
        <w:rPr>
          <w:sz w:val="16"/>
        </w:rPr>
        <w:t xml:space="preserve"> </w:t>
      </w:r>
      <w:r w:rsidRPr="00825851">
        <w:rPr>
          <w:rStyle w:val="Emphasis"/>
        </w:rPr>
        <w:t>subjective uncertainty</w:t>
      </w:r>
      <w:r w:rsidRPr="00825851">
        <w:rPr>
          <w:sz w:val="16"/>
        </w:rPr>
        <w:t xml:space="preserve">, the </w:t>
      </w:r>
      <w:r w:rsidRPr="00481C3C">
        <w:rPr>
          <w:rStyle w:val="StyleUnderline"/>
          <w:highlight w:val="green"/>
        </w:rPr>
        <w:t xml:space="preserve">effect is </w:t>
      </w:r>
      <w:r w:rsidRPr="00481C3C">
        <w:rPr>
          <w:rStyle w:val="Emphasis"/>
          <w:highlight w:val="green"/>
        </w:rPr>
        <w:t>mitigated</w:t>
      </w:r>
      <w:r w:rsidRPr="00825851">
        <w:rPr>
          <w:sz w:val="16"/>
        </w:rPr>
        <w:t xml:space="preserve">. In Experiment 2 we demonstrate that when </w:t>
      </w:r>
      <w:r w:rsidRPr="00825851">
        <w:rPr>
          <w:rStyle w:val="Emphasis"/>
        </w:rPr>
        <w:t>subjective uncertainty</w:t>
      </w:r>
      <w:r w:rsidRPr="00825851">
        <w:rPr>
          <w:sz w:val="16"/>
        </w:rPr>
        <w:t xml:space="preserve"> </w:t>
      </w:r>
      <w:r w:rsidRPr="00825851">
        <w:rPr>
          <w:rStyle w:val="StyleUnderline"/>
        </w:rPr>
        <w:t xml:space="preserve">is </w:t>
      </w:r>
      <w:r w:rsidRPr="00481C3C">
        <w:rPr>
          <w:rStyle w:val="StyleUnderline"/>
          <w:highlight w:val="green"/>
        </w:rPr>
        <w:t>reduced by allowing participants to learn about</w:t>
      </w:r>
      <w:r w:rsidRPr="00825851">
        <w:rPr>
          <w:sz w:val="16"/>
        </w:rPr>
        <w:t xml:space="preserve"> the </w:t>
      </w:r>
      <w:r w:rsidRPr="00481C3C">
        <w:rPr>
          <w:rStyle w:val="Emphasis"/>
          <w:highlight w:val="green"/>
        </w:rPr>
        <w:t>mechanism</w:t>
      </w:r>
      <w:r w:rsidRPr="00825851">
        <w:rPr>
          <w:sz w:val="16"/>
        </w:rPr>
        <w:t xml:space="preserve"> </w:t>
      </w:r>
      <w:r w:rsidRPr="00825851">
        <w:rPr>
          <w:rStyle w:val="StyleUnderline"/>
        </w:rPr>
        <w:t>behind</w:t>
      </w:r>
      <w:r w:rsidRPr="00825851">
        <w:rPr>
          <w:sz w:val="16"/>
        </w:rPr>
        <w:t xml:space="preserve"> a conjunction-inducing </w:t>
      </w:r>
      <w:r w:rsidRPr="00825851">
        <w:rPr>
          <w:rStyle w:val="StyleUnderline"/>
        </w:rPr>
        <w:t>scenario</w:t>
      </w:r>
      <w:r w:rsidRPr="00825851">
        <w:rPr>
          <w:sz w:val="16"/>
        </w:rPr>
        <w:t xml:space="preserve">, the conjunction </w:t>
      </w:r>
      <w:r w:rsidRPr="00481C3C">
        <w:rPr>
          <w:rStyle w:val="StyleUnderline"/>
          <w:highlight w:val="green"/>
        </w:rPr>
        <w:t xml:space="preserve">effect again </w:t>
      </w:r>
      <w:r w:rsidRPr="00481C3C">
        <w:rPr>
          <w:rStyle w:val="Emphasis"/>
          <w:highlight w:val="green"/>
        </w:rPr>
        <w:t>diminishes</w:t>
      </w:r>
      <w:r w:rsidRPr="00825851">
        <w:rPr>
          <w:sz w:val="16"/>
        </w:rPr>
        <w:t>. We conclude that the conjunction effect arises due to the unnaturalness of interpreting verbal descriptions in terms of a situation in which all observers share the same knowledge. Instead, when people hear descriptions of real world situations, they are likely to assume that learning is possible, and that subjective rather than objective uncertainty applies.</w:t>
      </w:r>
    </w:p>
    <w:sectPr w:rsidR="00DF713F" w:rsidRPr="00DF71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F4BF" w14:textId="77777777" w:rsidR="000D15AD" w:rsidRDefault="000D15AD" w:rsidP="00066D2C">
      <w:pPr>
        <w:spacing w:after="0" w:line="240" w:lineRule="auto"/>
      </w:pPr>
      <w:r>
        <w:separator/>
      </w:r>
    </w:p>
  </w:endnote>
  <w:endnote w:type="continuationSeparator" w:id="0">
    <w:p w14:paraId="741C32FF" w14:textId="77777777" w:rsidR="000D15AD" w:rsidRDefault="000D15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3542" w14:textId="77777777" w:rsidR="000D15AD" w:rsidRDefault="000D15AD" w:rsidP="00066D2C">
      <w:pPr>
        <w:spacing w:after="0" w:line="240" w:lineRule="auto"/>
      </w:pPr>
      <w:r>
        <w:separator/>
      </w:r>
    </w:p>
  </w:footnote>
  <w:footnote w:type="continuationSeparator" w:id="0">
    <w:p w14:paraId="3CF1D981" w14:textId="77777777" w:rsidR="000D15AD" w:rsidRDefault="000D15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A7C79"/>
    <w:multiLevelType w:val="hybridMultilevel"/>
    <w:tmpl w:val="FBE04A5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E0771"/>
    <w:multiLevelType w:val="hybridMultilevel"/>
    <w:tmpl w:val="6A14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3003D65"/>
    <w:multiLevelType w:val="hybridMultilevel"/>
    <w:tmpl w:val="2288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BB44E7"/>
    <w:multiLevelType w:val="hybridMultilevel"/>
    <w:tmpl w:val="6D26E814"/>
    <w:lvl w:ilvl="0" w:tplc="C6C652F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8276AD"/>
    <w:multiLevelType w:val="hybridMultilevel"/>
    <w:tmpl w:val="BAF01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0D0673"/>
    <w:multiLevelType w:val="hybridMultilevel"/>
    <w:tmpl w:val="FE3601A2"/>
    <w:lvl w:ilvl="0" w:tplc="9418CE9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A943BE"/>
    <w:multiLevelType w:val="hybridMultilevel"/>
    <w:tmpl w:val="AB0C6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16"/>
  </w:num>
  <w:num w:numId="44" w16cid:durableId="720713117">
    <w:abstractNumId w:val="13"/>
  </w:num>
  <w:num w:numId="45" w16cid:durableId="182982178">
    <w:abstractNumId w:val="32"/>
  </w:num>
  <w:num w:numId="46" w16cid:durableId="769357078">
    <w:abstractNumId w:val="33"/>
  </w:num>
  <w:num w:numId="47" w16cid:durableId="773129702">
    <w:abstractNumId w:val="11"/>
  </w:num>
  <w:num w:numId="48" w16cid:durableId="1853836387">
    <w:abstractNumId w:val="29"/>
  </w:num>
  <w:num w:numId="49" w16cid:durableId="942104673">
    <w:abstractNumId w:val="40"/>
  </w:num>
  <w:num w:numId="50" w16cid:durableId="1865632332">
    <w:abstractNumId w:val="0"/>
  </w:num>
  <w:num w:numId="51" w16cid:durableId="372852549">
    <w:abstractNumId w:val="18"/>
  </w:num>
  <w:num w:numId="52" w16cid:durableId="836268764">
    <w:abstractNumId w:val="23"/>
  </w:num>
  <w:num w:numId="53" w16cid:durableId="1709065092">
    <w:abstractNumId w:val="39"/>
  </w:num>
  <w:num w:numId="54" w16cid:durableId="997080168">
    <w:abstractNumId w:val="35"/>
  </w:num>
  <w:num w:numId="55" w16cid:durableId="1339624528">
    <w:abstractNumId w:val="15"/>
  </w:num>
  <w:num w:numId="56" w16cid:durableId="2121141823">
    <w:abstractNumId w:val="28"/>
  </w:num>
  <w:num w:numId="57" w16cid:durableId="1050031426">
    <w:abstractNumId w:val="14"/>
  </w:num>
  <w:num w:numId="58" w16cid:durableId="2139571403">
    <w:abstractNumId w:val="38"/>
  </w:num>
  <w:num w:numId="59" w16cid:durableId="246231228">
    <w:abstractNumId w:val="20"/>
  </w:num>
  <w:num w:numId="60" w16cid:durableId="2145156672">
    <w:abstractNumId w:val="24"/>
  </w:num>
  <w:num w:numId="61" w16cid:durableId="280187832">
    <w:abstractNumId w:val="21"/>
  </w:num>
  <w:num w:numId="62" w16cid:durableId="767119396">
    <w:abstractNumId w:val="26"/>
  </w:num>
  <w:num w:numId="63" w16cid:durableId="663168884">
    <w:abstractNumId w:val="41"/>
  </w:num>
  <w:num w:numId="64" w16cid:durableId="283972825">
    <w:abstractNumId w:val="42"/>
  </w:num>
  <w:num w:numId="65" w16cid:durableId="240799860">
    <w:abstractNumId w:val="27"/>
  </w:num>
  <w:num w:numId="66" w16cid:durableId="787506709">
    <w:abstractNumId w:val="19"/>
  </w:num>
  <w:num w:numId="67" w16cid:durableId="804276266">
    <w:abstractNumId w:val="25"/>
  </w:num>
  <w:num w:numId="68" w16cid:durableId="1782913730">
    <w:abstractNumId w:val="36"/>
  </w:num>
  <w:num w:numId="69" w16cid:durableId="1576167729">
    <w:abstractNumId w:val="34"/>
  </w:num>
  <w:num w:numId="70" w16cid:durableId="1976182279">
    <w:abstractNumId w:val="17"/>
  </w:num>
  <w:num w:numId="71" w16cid:durableId="2136747744">
    <w:abstractNumId w:val="12"/>
  </w:num>
  <w:num w:numId="72" w16cid:durableId="1058210084">
    <w:abstractNumId w:val="30"/>
  </w:num>
  <w:num w:numId="73" w16cid:durableId="93521257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14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5A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F6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31E"/>
    <w:rsid w:val="0031761F"/>
    <w:rsid w:val="00322739"/>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C3C"/>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4C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8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41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66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40D"/>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D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13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52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D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2123B"/>
  <w15:chartTrackingRefBased/>
  <w15:docId w15:val="{6D495961-CD8F-4361-AD83-AE6881C3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1C3C"/>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81C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481C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81C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read,No Spacing211,No Spacing12,TAG,No Spacing5,Card,Tags,No Spacing1,Debate Text,No Spacing11,Read stuff,No Spacing111,No Spacing2,tags"/>
    <w:basedOn w:val="Normal"/>
    <w:next w:val="Normal"/>
    <w:link w:val="Heading4Char"/>
    <w:uiPriority w:val="3"/>
    <w:qFormat/>
    <w:rsid w:val="00481C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81C3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1660"/>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C11660"/>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C11660"/>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C11660"/>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481C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1C3C"/>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481C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1C3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81C3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481C3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81C3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TAG Char,No Spacing5 Char"/>
    <w:basedOn w:val="DefaultParagraphFont"/>
    <w:link w:val="Heading4"/>
    <w:uiPriority w:val="3"/>
    <w:rsid w:val="00481C3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81C3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481C3C"/>
    <w:rPr>
      <w:b w:val="0"/>
      <w:sz w:val="22"/>
      <w:u w:val="single"/>
    </w:rPr>
  </w:style>
  <w:style w:type="character" w:styleId="Strong">
    <w:name w:val="Strong"/>
    <w:basedOn w:val="DefaultParagraphFont"/>
    <w:uiPriority w:val="22"/>
    <w:qFormat/>
    <w:rsid w:val="00481C3C"/>
    <w:rPr>
      <w:b/>
      <w:bCs/>
    </w:rPr>
  </w:style>
  <w:style w:type="character" w:styleId="BookTitle">
    <w:name w:val="Book Title"/>
    <w:basedOn w:val="DefaultParagraphFont"/>
    <w:uiPriority w:val="33"/>
    <w:qFormat/>
    <w:rsid w:val="00481C3C"/>
    <w:rPr>
      <w:b/>
      <w:bCs/>
      <w:i/>
      <w:iCs/>
      <w:spacing w:val="5"/>
    </w:rPr>
  </w:style>
  <w:style w:type="character" w:customStyle="1" w:styleId="Heading5Char">
    <w:name w:val="Heading 5 Char"/>
    <w:basedOn w:val="DefaultParagraphFont"/>
    <w:link w:val="Heading5"/>
    <w:uiPriority w:val="9"/>
    <w:rsid w:val="00481C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1C3C"/>
  </w:style>
  <w:style w:type="paragraph" w:styleId="Header">
    <w:name w:val="header"/>
    <w:basedOn w:val="Normal"/>
    <w:link w:val="HeaderChar"/>
    <w:uiPriority w:val="99"/>
    <w:rsid w:val="00481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C3C"/>
    <w:rPr>
      <w:rFonts w:ascii="Calibri" w:hAnsi="Calibri" w:cs="Calibri"/>
    </w:rPr>
  </w:style>
  <w:style w:type="paragraph" w:styleId="Footer">
    <w:name w:val="footer"/>
    <w:basedOn w:val="Normal"/>
    <w:link w:val="FooterChar"/>
    <w:uiPriority w:val="99"/>
    <w:rsid w:val="00481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C3C"/>
    <w:rPr>
      <w:rFonts w:ascii="Calibri" w:hAnsi="Calibri" w:cs="Calibri"/>
    </w:rPr>
  </w:style>
  <w:style w:type="paragraph" w:styleId="BodyText">
    <w:name w:val="Body Text"/>
    <w:basedOn w:val="Normal"/>
    <w:link w:val="BodyTextChar"/>
    <w:uiPriority w:val="99"/>
    <w:unhideWhenUsed/>
    <w:rsid w:val="00481C3C"/>
    <w:pPr>
      <w:spacing w:after="120"/>
    </w:pPr>
  </w:style>
  <w:style w:type="character" w:customStyle="1" w:styleId="BodyTextChar">
    <w:name w:val="Body Text Char"/>
    <w:basedOn w:val="DefaultParagraphFont"/>
    <w:link w:val="BodyText"/>
    <w:uiPriority w:val="99"/>
    <w:rsid w:val="00481C3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81C3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81C3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81C3C"/>
    <w:rPr>
      <w:color w:val="0563C1" w:themeColor="hyperlink"/>
      <w:u w:val="single"/>
    </w:rPr>
  </w:style>
  <w:style w:type="character" w:styleId="UnresolvedMention">
    <w:name w:val="Unresolved Mention"/>
    <w:basedOn w:val="DefaultParagraphFont"/>
    <w:uiPriority w:val="99"/>
    <w:semiHidden/>
    <w:unhideWhenUsed/>
    <w:rsid w:val="00481C3C"/>
    <w:rPr>
      <w:color w:val="605E5C"/>
      <w:shd w:val="clear" w:color="auto" w:fill="E1DFDD"/>
    </w:rPr>
  </w:style>
  <w:style w:type="paragraph" w:customStyle="1" w:styleId="textbold">
    <w:name w:val="text bold"/>
    <w:basedOn w:val="Normal"/>
    <w:link w:val="Emphasis"/>
    <w:uiPriority w:val="8"/>
    <w:qFormat/>
    <w:rsid w:val="00C11660"/>
    <w:pPr>
      <w:ind w:left="720"/>
      <w:jc w:val="both"/>
    </w:pPr>
    <w:rPr>
      <w:b/>
      <w:iCs/>
      <w:u w:val="single"/>
    </w:rPr>
  </w:style>
  <w:style w:type="character" w:customStyle="1" w:styleId="Heading6Char">
    <w:name w:val="Heading 6 Char"/>
    <w:basedOn w:val="DefaultParagraphFont"/>
    <w:link w:val="Heading6"/>
    <w:uiPriority w:val="9"/>
    <w:semiHidden/>
    <w:rsid w:val="00C1166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1166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1166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11660"/>
    <w:rPr>
      <w:rFonts w:ascii="Times New Roman" w:eastAsiaTheme="majorEastAsia" w:hAnsi="Times New Roman" w:cstheme="majorBidi"/>
      <w:color w:val="272727" w:themeColor="text1" w:themeTint="D8"/>
    </w:rPr>
  </w:style>
  <w:style w:type="paragraph" w:styleId="ListParagraph">
    <w:name w:val="List Paragraph"/>
    <w:basedOn w:val="Normal"/>
    <w:uiPriority w:val="34"/>
    <w:unhideWhenUsed/>
    <w:qFormat/>
    <w:rsid w:val="00C11660"/>
    <w:pPr>
      <w:ind w:left="720"/>
      <w:contextualSpacing/>
    </w:pPr>
  </w:style>
  <w:style w:type="paragraph" w:customStyle="1" w:styleId="Analytic">
    <w:name w:val="Analytic"/>
    <w:basedOn w:val="Heading4"/>
    <w:link w:val="AnalyticChar"/>
    <w:autoRedefine/>
    <w:uiPriority w:val="5"/>
    <w:qFormat/>
    <w:rsid w:val="00C11660"/>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C1166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116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1660"/>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uiPriority w:val="8"/>
    <w:qFormat/>
    <w:rsid w:val="00C11660"/>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table" w:styleId="TableGrid">
    <w:name w:val="Table Grid"/>
    <w:basedOn w:val="TableNormal"/>
    <w:uiPriority w:val="39"/>
    <w:rsid w:val="00C11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1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60"/>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6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11660"/>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C11660"/>
    <w:rPr>
      <w:rFonts w:ascii="Times New Roman" w:hAnsi="Times New Roman" w:cs="Times New Roman"/>
      <w:i/>
      <w:iCs/>
      <w:color w:val="404040" w:themeColor="text1" w:themeTint="BF"/>
    </w:rPr>
  </w:style>
  <w:style w:type="character" w:styleId="IntenseEmphasis">
    <w:name w:val="Intense Emphasis"/>
    <w:basedOn w:val="DefaultParagraphFont"/>
    <w:uiPriority w:val="1"/>
    <w:qFormat/>
    <w:rsid w:val="00C11660"/>
    <w:rPr>
      <w:i/>
      <w:iCs/>
      <w:color w:val="2F5496" w:themeColor="accent1" w:themeShade="BF"/>
    </w:rPr>
  </w:style>
  <w:style w:type="paragraph" w:styleId="IntenseQuote">
    <w:name w:val="Intense Quote"/>
    <w:basedOn w:val="Normal"/>
    <w:next w:val="Normal"/>
    <w:link w:val="IntenseQuoteChar"/>
    <w:uiPriority w:val="30"/>
    <w:qFormat/>
    <w:rsid w:val="00C1166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1166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11660"/>
    <w:rPr>
      <w:b/>
      <w:bCs/>
      <w:smallCaps/>
      <w:color w:val="2F5496" w:themeColor="accent1" w:themeShade="BF"/>
      <w:spacing w:val="5"/>
    </w:rPr>
  </w:style>
  <w:style w:type="numbering" w:customStyle="1" w:styleId="1ai1">
    <w:name w:val="1ai1"/>
    <w:rsid w:val="00C11660"/>
    <w:pPr>
      <w:numPr>
        <w:numId w:val="57"/>
      </w:numPr>
    </w:pPr>
  </w:style>
  <w:style w:type="numbering" w:customStyle="1" w:styleId="1ai">
    <w:name w:val="1ai"/>
    <w:rsid w:val="00C11660"/>
    <w:pPr>
      <w:numPr>
        <w:numId w:val="58"/>
      </w:numPr>
    </w:pPr>
  </w:style>
  <w:style w:type="numbering" w:customStyle="1" w:styleId="1ai10">
    <w:name w:val="1ai10"/>
    <w:rsid w:val="00C11660"/>
  </w:style>
  <w:style w:type="numbering" w:customStyle="1" w:styleId="1ai0">
    <w:name w:val="1ai0"/>
    <w:rsid w:val="00C1166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1660"/>
    <w:pPr>
      <w:spacing w:after="0" w:line="240" w:lineRule="auto"/>
    </w:pPr>
    <w:rPr>
      <w:b/>
      <w:u w:val="single"/>
    </w:rPr>
  </w:style>
  <w:style w:type="paragraph" w:customStyle="1" w:styleId="AnalyticsSG">
    <w:name w:val="Analytics [SG]"/>
    <w:basedOn w:val="Normal"/>
    <w:link w:val="AnalyticsSGChar"/>
    <w:autoRedefine/>
    <w:qFormat/>
    <w:rsid w:val="00950682"/>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950682"/>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9506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Jimmy">
    <w:name w:val="Analytics - Jimmy"/>
    <w:basedOn w:val="Heading4"/>
    <w:link w:val="Analytics-JimmyChar"/>
    <w:uiPriority w:val="4"/>
    <w:qFormat/>
    <w:rsid w:val="00DF713F"/>
    <w:rPr>
      <w:color w:val="FF0000"/>
    </w:rPr>
  </w:style>
  <w:style w:type="character" w:customStyle="1" w:styleId="Analytics-JimmyChar">
    <w:name w:val="Analytics - Jimmy Char"/>
    <w:basedOn w:val="DefaultParagraphFont"/>
    <w:link w:val="Analytics-Jimmy"/>
    <w:uiPriority w:val="4"/>
    <w:rsid w:val="00DF713F"/>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DF713F"/>
    <w:rPr>
      <w:color w:val="538135" w:themeColor="accent6" w:themeShade="BF"/>
    </w:rPr>
  </w:style>
  <w:style w:type="character" w:customStyle="1" w:styleId="Analytics-InterlakeChar">
    <w:name w:val="Analytics - Interlake Char"/>
    <w:basedOn w:val="DefaultParagraphFont"/>
    <w:link w:val="Analytics-Interlake"/>
    <w:uiPriority w:val="5"/>
    <w:rsid w:val="00DF713F"/>
    <w:rPr>
      <w:rFonts w:ascii="Calibri" w:eastAsiaTheme="majorEastAsia" w:hAnsi="Calibri" w:cstheme="majorBidi"/>
      <w:b/>
      <w:iCs/>
      <w:color w:val="538135" w:themeColor="accent6" w:themeShade="BF"/>
      <w:sz w:val="26"/>
    </w:rPr>
  </w:style>
  <w:style w:type="paragraph" w:customStyle="1" w:styleId="UnderlinePara">
    <w:name w:val="Underline Para"/>
    <w:basedOn w:val="Normal"/>
    <w:uiPriority w:val="7"/>
    <w:qFormat/>
    <w:rsid w:val="00DF713F"/>
    <w:pPr>
      <w:widowControl w:val="0"/>
      <w:suppressAutoHyphens/>
      <w:spacing w:after="200"/>
      <w:contextualSpacing/>
    </w:pPr>
    <w:rPr>
      <w:rFonts w:asciiTheme="minorHAnsi" w:hAnsiTheme="minorHAnsi" w:cstheme="minorBidi"/>
      <w:u w:val="single"/>
    </w:rPr>
  </w:style>
  <w:style w:type="paragraph" w:customStyle="1" w:styleId="Style4">
    <w:name w:val="Style4"/>
    <w:basedOn w:val="Normal"/>
    <w:link w:val="Style4Char"/>
    <w:qFormat/>
    <w:rsid w:val="00DF713F"/>
    <w:rPr>
      <w:rFonts w:ascii="Arial Narrow" w:eastAsia="Times New Roman" w:hAnsi="Arial Narrow"/>
      <w:szCs w:val="24"/>
      <w:u w:val="single"/>
    </w:rPr>
  </w:style>
  <w:style w:type="character" w:customStyle="1" w:styleId="Style4Char">
    <w:name w:val="Style4 Char"/>
    <w:basedOn w:val="DefaultParagraphFont"/>
    <w:link w:val="Style4"/>
    <w:rsid w:val="00DF713F"/>
    <w:rPr>
      <w:rFonts w:ascii="Arial Narrow" w:eastAsia="Times New Roman" w:hAnsi="Arial Narrow" w:cs="Calibri"/>
      <w:szCs w:val="24"/>
      <w:u w:val="single"/>
    </w:rPr>
  </w:style>
  <w:style w:type="paragraph" w:customStyle="1" w:styleId="AnalyticsNoC">
    <w:name w:val="Analytics [NoC]"/>
    <w:basedOn w:val="Heading4"/>
    <w:link w:val="AnalyticsNoCChar"/>
    <w:autoRedefine/>
    <w:uiPriority w:val="4"/>
    <w:qFormat/>
    <w:rsid w:val="00DF713F"/>
    <w:rPr>
      <w:rFonts w:cs="Calibri"/>
    </w:rPr>
  </w:style>
  <w:style w:type="character" w:customStyle="1" w:styleId="AnalyticsNoCChar">
    <w:name w:val="Analytics [NoC] Char"/>
    <w:basedOn w:val="DefaultParagraphFont"/>
    <w:link w:val="AnalyticsNoC"/>
    <w:uiPriority w:val="4"/>
    <w:rsid w:val="00DF713F"/>
    <w:rPr>
      <w:rFonts w:ascii="Calibri" w:eastAsiaTheme="majorEastAsia" w:hAnsi="Calibri" w:cs="Calibr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ottingham.ac.uk/climateethicseconomics/documents/papers-workshop-5/rendall.pdf" TargetMode="External"/><Relationship Id="rId4" Type="http://schemas.openxmlformats.org/officeDocument/2006/relationships/settings" Target="settings.xml"/><Relationship Id="rId9" Type="http://schemas.openxmlformats.org/officeDocument/2006/relationships/hyperlink" Target="https://papers.ssrn.com/sol3/papers.cfm?abstract_id=19073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tk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51548</Words>
  <Characters>293824</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Katharine M</dc:creator>
  <cp:keywords>6.0.0</cp:keywords>
  <dc:description/>
  <cp:lastModifiedBy>Katharine M</cp:lastModifiedBy>
  <cp:revision>8</cp:revision>
  <dcterms:created xsi:type="dcterms:W3CDTF">2025-09-07T13:46:00Z</dcterms:created>
  <dcterms:modified xsi:type="dcterms:W3CDTF">2025-09-07T13:58:00Z</dcterms:modified>
</cp:coreProperties>
</file>