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5693" w14:textId="0B720EEB" w:rsidR="00C86AFA" w:rsidRDefault="00C86AFA" w:rsidP="00C86AFA">
      <w:pPr>
        <w:pStyle w:val="Heading1"/>
      </w:pPr>
      <w:r>
        <w:t>1AC</w:t>
      </w:r>
    </w:p>
    <w:p w14:paraId="3D05BCEE" w14:textId="06BE4626" w:rsidR="00C86AFA" w:rsidRDefault="00C86AFA" w:rsidP="00C86AFA">
      <w:pPr>
        <w:pStyle w:val="Heading2"/>
        <w:rPr>
          <w:rFonts w:cs="Times New Roman"/>
        </w:rPr>
      </w:pPr>
      <w:r>
        <w:rPr>
          <w:rFonts w:cs="Times New Roman"/>
        </w:rPr>
        <w:lastRenderedPageBreak/>
        <w:t>1AC – Sectoral Bargaining</w:t>
      </w:r>
    </w:p>
    <w:p w14:paraId="202DDC71" w14:textId="77777777" w:rsidR="00C86AFA" w:rsidRPr="00562F7F" w:rsidRDefault="00C86AFA" w:rsidP="00C86AFA">
      <w:pPr>
        <w:pStyle w:val="Heading3"/>
        <w:rPr>
          <w:rFonts w:cs="Times New Roman"/>
        </w:rPr>
      </w:pPr>
      <w:r>
        <w:rPr>
          <w:rFonts w:cs="Times New Roman"/>
        </w:rPr>
        <w:lastRenderedPageBreak/>
        <w:t xml:space="preserve">1AC – </w:t>
      </w:r>
      <w:r w:rsidRPr="00562F7F">
        <w:rPr>
          <w:rFonts w:cs="Times New Roman"/>
        </w:rPr>
        <w:t>Plan</w:t>
      </w:r>
    </w:p>
    <w:p w14:paraId="1A6E96B2" w14:textId="77777777" w:rsidR="00C86AFA" w:rsidRDefault="00C86AFA" w:rsidP="00C86AFA">
      <w:pPr>
        <w:pStyle w:val="Heading4"/>
        <w:rPr>
          <w:rStyle w:val="StyleUnderline"/>
          <w:highlight w:val="cyan"/>
        </w:rPr>
      </w:pPr>
      <w:r w:rsidRPr="004C73C2">
        <w:t xml:space="preserve">The United States federal government should </w:t>
      </w:r>
      <w:r>
        <w:t xml:space="preserve">inaugurate </w:t>
      </w:r>
      <w:r w:rsidRPr="004C73C2">
        <w:t xml:space="preserve">sectoral bargaining panels upon the request of either 5,000 workers or 10 percent of workers in a sector, with </w:t>
      </w:r>
      <w:r>
        <w:t xml:space="preserve">ratified </w:t>
      </w:r>
      <w:r w:rsidRPr="004C73C2">
        <w:t xml:space="preserve">agreements subject </w:t>
      </w:r>
      <w:r>
        <w:t>to mandatory contract extension upon worker request.</w:t>
      </w:r>
    </w:p>
    <w:p w14:paraId="1F97F49F" w14:textId="77777777" w:rsidR="00C86AFA" w:rsidRDefault="00C86AFA" w:rsidP="00C86AFA">
      <w:pPr>
        <w:pStyle w:val="Heading3"/>
        <w:rPr>
          <w:rFonts w:cs="Times New Roman"/>
        </w:rPr>
      </w:pPr>
      <w:r>
        <w:rPr>
          <w:rFonts w:cs="Times New Roman"/>
        </w:rPr>
        <w:lastRenderedPageBreak/>
        <w:t>1AC – Labor Share</w:t>
      </w:r>
    </w:p>
    <w:p w14:paraId="239035F4" w14:textId="77777777" w:rsidR="00C86AFA" w:rsidRPr="00E562D6" w:rsidRDefault="00C86AFA" w:rsidP="00C86AFA">
      <w:r>
        <w:t>Advantage 1 is Labor Share.</w:t>
      </w:r>
    </w:p>
    <w:p w14:paraId="6E72A256" w14:textId="77777777" w:rsidR="00C86AFA" w:rsidRDefault="00C86AFA" w:rsidP="00C86AFA">
      <w:pPr>
        <w:pStyle w:val="Heading4"/>
        <w:rPr>
          <w:rFonts w:cs="Times New Roman"/>
        </w:rPr>
      </w:pPr>
      <w:r w:rsidRPr="004C73C2">
        <w:rPr>
          <w:rFonts w:cs="Times New Roman"/>
        </w:rPr>
        <w:t xml:space="preserve">Falling </w:t>
      </w:r>
      <w:r w:rsidRPr="004C73C2">
        <w:rPr>
          <w:rFonts w:cs="Times New Roman"/>
          <w:u w:val="single"/>
        </w:rPr>
        <w:t>labor share</w:t>
      </w:r>
      <w:r w:rsidRPr="004C73C2">
        <w:rPr>
          <w:rFonts w:cs="Times New Roman"/>
        </w:rPr>
        <w:t xml:space="preserve"> </w:t>
      </w:r>
      <w:r>
        <w:rPr>
          <w:rFonts w:cs="Times New Roman"/>
        </w:rPr>
        <w:t xml:space="preserve">is </w:t>
      </w:r>
      <w:r w:rsidRPr="004C73C2">
        <w:rPr>
          <w:rFonts w:cs="Times New Roman"/>
        </w:rPr>
        <w:t xml:space="preserve">fueling </w:t>
      </w:r>
      <w:r w:rsidRPr="0092668A">
        <w:rPr>
          <w:rFonts w:cs="Times New Roman"/>
          <w:u w:val="single"/>
        </w:rPr>
        <w:t>inequality</w:t>
      </w:r>
      <w:r w:rsidRPr="004C73C2">
        <w:rPr>
          <w:rFonts w:cs="Times New Roman"/>
        </w:rPr>
        <w:t xml:space="preserve"> and </w:t>
      </w:r>
      <w:r w:rsidRPr="0092668A">
        <w:rPr>
          <w:rFonts w:cs="Times New Roman"/>
          <w:u w:val="single"/>
        </w:rPr>
        <w:t>slow growth</w:t>
      </w:r>
      <w:r w:rsidRPr="004C73C2">
        <w:rPr>
          <w:rFonts w:cs="Times New Roman"/>
        </w:rPr>
        <w:t xml:space="preserve">. </w:t>
      </w:r>
      <w:r>
        <w:rPr>
          <w:rFonts w:cs="Times New Roman"/>
        </w:rPr>
        <w:t xml:space="preserve">Weak worker power under </w:t>
      </w:r>
      <w:r w:rsidRPr="00586432">
        <w:rPr>
          <w:rFonts w:cs="Times New Roman"/>
          <w:u w:val="single"/>
        </w:rPr>
        <w:t>firm-level bargaining</w:t>
      </w:r>
      <w:r>
        <w:rPr>
          <w:rFonts w:cs="Times New Roman"/>
        </w:rPr>
        <w:t xml:space="preserve"> threatens </w:t>
      </w:r>
      <w:r w:rsidRPr="006D5DA2">
        <w:rPr>
          <w:rFonts w:cs="Times New Roman"/>
          <w:u w:val="single"/>
        </w:rPr>
        <w:t>long-term growth</w:t>
      </w:r>
      <w:r>
        <w:rPr>
          <w:rFonts w:cs="Times New Roman"/>
        </w:rPr>
        <w:t xml:space="preserve"> by accumulating wealth at the top.</w:t>
      </w:r>
    </w:p>
    <w:p w14:paraId="3ECAAF22" w14:textId="77777777" w:rsidR="00C86AFA" w:rsidRPr="004C73C2" w:rsidRDefault="00C86AFA" w:rsidP="00C86AFA">
      <w:pPr>
        <w:rPr>
          <w:rFonts w:eastAsiaTheme="majorEastAsia"/>
          <w:b/>
          <w:iCs/>
          <w:sz w:val="26"/>
        </w:rPr>
      </w:pPr>
      <w:r w:rsidRPr="004C73C2">
        <w:t xml:space="preserve">Alex </w:t>
      </w:r>
      <w:r w:rsidRPr="004C73C2">
        <w:rPr>
          <w:rStyle w:val="Style13ptBold"/>
        </w:rPr>
        <w:t>Domash 21</w:t>
      </w:r>
      <w:r w:rsidRPr="004C73C2">
        <w:t xml:space="preserve"> – Research Fellow, </w:t>
      </w:r>
      <w:proofErr w:type="spellStart"/>
      <w:r w:rsidRPr="004C73C2">
        <w:t>Mossavar</w:t>
      </w:r>
      <w:proofErr w:type="spellEnd"/>
      <w:r w:rsidRPr="004C73C2">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0AD88CB" w14:textId="77777777" w:rsidR="00C86AFA" w:rsidRPr="004C73C2" w:rsidRDefault="00C86AFA" w:rsidP="00C86AFA">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labor</w:t>
      </w:r>
      <w:r w:rsidRPr="00545CC1">
        <w:rPr>
          <w:rStyle w:val="StyleUnderline"/>
        </w:rPr>
        <w:t xml:space="preserve">’s </w:t>
      </w:r>
      <w:r w:rsidRPr="00D94EE5">
        <w:rPr>
          <w:rStyle w:val="Emphasis"/>
          <w:highlight w:val="cyan"/>
        </w:rPr>
        <w:t>share</w:t>
      </w:r>
      <w:r w:rsidRPr="00545CC1">
        <w:rPr>
          <w:rStyle w:val="Emphasis"/>
        </w:rPr>
        <w:t xml:space="preserve"> of</w:t>
      </w:r>
      <w:r w:rsidRPr="004C73C2">
        <w:rPr>
          <w:rStyle w:val="Emphasis"/>
        </w:rPr>
        <w:t xml:space="preserve"> </w:t>
      </w:r>
      <w:r w:rsidRPr="00545CC1">
        <w:rPr>
          <w:rStyle w:val="Emphasis"/>
        </w:rPr>
        <w:t>national income</w:t>
      </w:r>
      <w:r w:rsidRPr="00545CC1">
        <w:rPr>
          <w:rStyle w:val="StyleUnderline"/>
        </w:rPr>
        <w:t xml:space="preserve"> </w:t>
      </w:r>
      <w:r w:rsidRPr="00D94EE5">
        <w:rPr>
          <w:rStyle w:val="StyleUnderline"/>
          <w:highlight w:val="cyan"/>
        </w:rPr>
        <w:t>has fallen</w:t>
      </w:r>
      <w:r w:rsidRPr="004C73C2">
        <w:rPr>
          <w:sz w:val="16"/>
        </w:rPr>
        <w:t xml:space="preserve"> </w:t>
      </w:r>
      <w:r w:rsidRPr="004C73C2">
        <w:rPr>
          <w:rStyle w:val="StyleUnderline"/>
        </w:rPr>
        <w:t xml:space="preserve">in the United </w:t>
      </w:r>
      <w:r w:rsidRPr="00545CC1">
        <w:rPr>
          <w:rStyle w:val="StyleUnderline"/>
        </w:rPr>
        <w:t>States</w:t>
      </w:r>
      <w:r w:rsidRPr="00545CC1">
        <w:rPr>
          <w:sz w:val="16"/>
        </w:rPr>
        <w:t xml:space="preserve">, </w:t>
      </w:r>
      <w:r w:rsidRPr="00545CC1">
        <w:rPr>
          <w:rStyle w:val="StyleUnderline"/>
        </w:rPr>
        <w:t>from</w:t>
      </w:r>
      <w:r w:rsidRPr="00545CC1">
        <w:rPr>
          <w:sz w:val="16"/>
        </w:rPr>
        <w:t xml:space="preserve"> an average of </w:t>
      </w:r>
      <w:r w:rsidRPr="00545CC1">
        <w:rPr>
          <w:rStyle w:val="Emphasis"/>
        </w:rPr>
        <w:t>64 percent</w:t>
      </w:r>
      <w:r w:rsidRPr="00545CC1">
        <w:rPr>
          <w:sz w:val="16"/>
        </w:rPr>
        <w:t xml:space="preserve"> </w:t>
      </w:r>
      <w:r w:rsidRPr="00545CC1">
        <w:rPr>
          <w:rStyle w:val="StyleUnderline"/>
        </w:rPr>
        <w:t>between</w:t>
      </w:r>
      <w:r w:rsidRPr="00545CC1">
        <w:rPr>
          <w:sz w:val="16"/>
        </w:rPr>
        <w:t xml:space="preserve"> the </w:t>
      </w:r>
      <w:r w:rsidRPr="00545CC1">
        <w:rPr>
          <w:rStyle w:val="StyleUnderline"/>
        </w:rPr>
        <w:t>postwar</w:t>
      </w:r>
      <w:r w:rsidRPr="00545CC1">
        <w:rPr>
          <w:sz w:val="16"/>
        </w:rPr>
        <w:t xml:space="preserve"> period </w:t>
      </w:r>
      <w:r w:rsidRPr="00545CC1">
        <w:rPr>
          <w:rStyle w:val="StyleUnderline"/>
        </w:rPr>
        <w:t>to the</w:t>
      </w:r>
      <w:r w:rsidRPr="00545CC1">
        <w:rPr>
          <w:sz w:val="16"/>
        </w:rPr>
        <w:t xml:space="preserve"> early 19</w:t>
      </w:r>
      <w:r w:rsidRPr="00545CC1">
        <w:rPr>
          <w:rStyle w:val="StyleUnderline"/>
        </w:rPr>
        <w:t>80s</w:t>
      </w:r>
      <w:r w:rsidRPr="00545CC1">
        <w:rPr>
          <w:sz w:val="16"/>
        </w:rPr>
        <w:t xml:space="preserve">, </w:t>
      </w:r>
      <w:r w:rsidRPr="00545CC1">
        <w:rPr>
          <w:rStyle w:val="StyleUnderline"/>
        </w:rPr>
        <w:t xml:space="preserve">to </w:t>
      </w:r>
      <w:r w:rsidRPr="00545CC1">
        <w:rPr>
          <w:rStyle w:val="Emphasis"/>
        </w:rPr>
        <w:t>58</w:t>
      </w:r>
      <w:r w:rsidRPr="00545CC1">
        <w:rPr>
          <w:rStyle w:val="StyleUnderline"/>
        </w:rPr>
        <w:t xml:space="preserve"> percent in 2016</w:t>
      </w:r>
      <w:r w:rsidRPr="00545CC1">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545CC1">
        <w:rPr>
          <w:rStyle w:val="StyleUnderline"/>
        </w:rPr>
        <w:t xml:space="preserve">falling </w:t>
      </w:r>
      <w:r w:rsidRPr="00545CC1">
        <w:rPr>
          <w:rStyle w:val="Emphasis"/>
        </w:rPr>
        <w:t>labor share</w:t>
      </w:r>
      <w:r w:rsidRPr="00545CC1">
        <w:rPr>
          <w:rStyle w:val="StyleUnderline"/>
        </w:rPr>
        <w:t xml:space="preserve"> implies</w:t>
      </w:r>
      <w:r w:rsidRPr="00545CC1">
        <w:rPr>
          <w:sz w:val="16"/>
        </w:rPr>
        <w:t xml:space="preserve"> a </w:t>
      </w:r>
      <w:r w:rsidRPr="00545CC1">
        <w:rPr>
          <w:rStyle w:val="StyleUnderline"/>
        </w:rPr>
        <w:t xml:space="preserve">rising </w:t>
      </w:r>
      <w:r w:rsidRPr="00545CC1">
        <w:rPr>
          <w:rStyle w:val="Emphasis"/>
        </w:rPr>
        <w:t>capital share</w:t>
      </w:r>
      <w:r w:rsidRPr="00545CC1">
        <w:rPr>
          <w:sz w:val="16"/>
        </w:rPr>
        <w:t xml:space="preserve">, which means a </w:t>
      </w:r>
      <w:r w:rsidRPr="00545CC1">
        <w:rPr>
          <w:rStyle w:val="StyleUnderline"/>
        </w:rPr>
        <w:t>greater</w:t>
      </w:r>
      <w:r w:rsidRPr="00545CC1">
        <w:rPr>
          <w:sz w:val="16"/>
        </w:rPr>
        <w:t xml:space="preserve"> portion of </w:t>
      </w:r>
      <w:r w:rsidRPr="00545CC1">
        <w:rPr>
          <w:rStyle w:val="StyleUnderline"/>
        </w:rPr>
        <w:t>national income</w:t>
      </w:r>
      <w:r w:rsidRPr="00545CC1">
        <w:rPr>
          <w:sz w:val="16"/>
        </w:rPr>
        <w:t xml:space="preserve"> in the U.S. </w:t>
      </w:r>
      <w:r w:rsidRPr="00545CC1">
        <w:rPr>
          <w:rStyle w:val="StyleUnderline"/>
        </w:rPr>
        <w:t>is</w:t>
      </w:r>
      <w:r w:rsidRPr="00545CC1">
        <w:rPr>
          <w:sz w:val="16"/>
        </w:rPr>
        <w:t xml:space="preserve"> </w:t>
      </w:r>
      <w:r w:rsidRPr="00545CC1">
        <w:rPr>
          <w:rStyle w:val="StyleUnderline"/>
        </w:rPr>
        <w:t xml:space="preserve">being distributed to </w:t>
      </w:r>
      <w:r w:rsidRPr="00545CC1">
        <w:rPr>
          <w:rStyle w:val="Emphasis"/>
        </w:rPr>
        <w:t>capital owners</w:t>
      </w:r>
      <w:r w:rsidRPr="00545CC1">
        <w:rPr>
          <w:sz w:val="16"/>
        </w:rPr>
        <w:t xml:space="preserve">, </w:t>
      </w:r>
      <w:r w:rsidRPr="00545CC1">
        <w:rPr>
          <w:rStyle w:val="StyleUnderline"/>
        </w:rPr>
        <w:t>rather than</w:t>
      </w:r>
      <w:r w:rsidRPr="00545CC1">
        <w:rPr>
          <w:sz w:val="16"/>
        </w:rPr>
        <w:t xml:space="preserve"> to </w:t>
      </w:r>
      <w:r w:rsidRPr="00545CC1">
        <w:rPr>
          <w:rStyle w:val="Emphasis"/>
        </w:rPr>
        <w:t>workers</w:t>
      </w:r>
      <w:r w:rsidRPr="00545CC1">
        <w:rPr>
          <w:sz w:val="16"/>
        </w:rPr>
        <w:t>. Since capital is heavily concentrated in the upper ends of the income distribution, this trend broadly reflects the rise in income inequality in the U.S.</w:t>
      </w:r>
    </w:p>
    <w:p w14:paraId="1C657444" w14:textId="77777777" w:rsidR="00C86AFA" w:rsidRPr="00545CC1" w:rsidRDefault="00C86AFA" w:rsidP="00C86AFA">
      <w:pPr>
        <w:rPr>
          <w:sz w:val="16"/>
        </w:rPr>
      </w:pPr>
      <w:r w:rsidRPr="008F0239">
        <w:rPr>
          <w:sz w:val="16"/>
        </w:rPr>
        <w:t xml:space="preserve">Over the same period, </w:t>
      </w:r>
      <w:r w:rsidRPr="008F0239">
        <w:rPr>
          <w:rStyle w:val="StyleUnderline"/>
        </w:rPr>
        <w:t xml:space="preserve">the </w:t>
      </w:r>
      <w:r w:rsidRPr="008F0239">
        <w:rPr>
          <w:rStyle w:val="Emphasis"/>
        </w:rPr>
        <w:t>U</w:t>
      </w:r>
      <w:r w:rsidRPr="008F0239">
        <w:rPr>
          <w:sz w:val="16"/>
        </w:rPr>
        <w:t xml:space="preserve">nited </w:t>
      </w:r>
      <w:r w:rsidRPr="008F0239">
        <w:rPr>
          <w:rStyle w:val="Emphasis"/>
        </w:rPr>
        <w:t>S</w:t>
      </w:r>
      <w:r w:rsidRPr="008F0239">
        <w:rPr>
          <w:sz w:val="16"/>
        </w:rPr>
        <w:t xml:space="preserve">tates </w:t>
      </w:r>
      <w:r w:rsidRPr="008F0239">
        <w:rPr>
          <w:rStyle w:val="StyleUnderline"/>
        </w:rPr>
        <w:t xml:space="preserve">has seen a </w:t>
      </w:r>
      <w:r w:rsidRPr="008F0239">
        <w:rPr>
          <w:rStyle w:val="Emphasis"/>
        </w:rPr>
        <w:t>growing gap</w:t>
      </w:r>
      <w:r w:rsidRPr="008F0239">
        <w:rPr>
          <w:rStyle w:val="StyleUnderline"/>
        </w:rPr>
        <w:t xml:space="preserve"> between</w:t>
      </w:r>
      <w:r w:rsidRPr="008F0239">
        <w:rPr>
          <w:sz w:val="16"/>
        </w:rPr>
        <w:t xml:space="preserve"> worker </w:t>
      </w:r>
      <w:r w:rsidRPr="008F0239">
        <w:rPr>
          <w:rStyle w:val="StyleUnderline"/>
        </w:rPr>
        <w:t>productivity and</w:t>
      </w:r>
      <w:r w:rsidRPr="008F0239">
        <w:rPr>
          <w:sz w:val="16"/>
        </w:rPr>
        <w:t xml:space="preserve"> workers’ </w:t>
      </w:r>
      <w:r w:rsidRPr="008F0239">
        <w:rPr>
          <w:rStyle w:val="StyleUnderline"/>
        </w:rPr>
        <w:t>wages</w:t>
      </w:r>
      <w:r w:rsidRPr="008F0239">
        <w:rPr>
          <w:sz w:val="16"/>
        </w:rPr>
        <w:t xml:space="preserve">. </w:t>
      </w:r>
      <w:r w:rsidRPr="008F0239">
        <w:rPr>
          <w:rStyle w:val="StyleUnderline"/>
        </w:rPr>
        <w:t>From</w:t>
      </w:r>
      <w:r w:rsidRPr="008F0239">
        <w:rPr>
          <w:sz w:val="16"/>
        </w:rPr>
        <w:t xml:space="preserve"> 19</w:t>
      </w:r>
      <w:r w:rsidRPr="008F0239">
        <w:rPr>
          <w:rStyle w:val="StyleUnderline"/>
        </w:rPr>
        <w:t>79</w:t>
      </w:r>
      <w:r w:rsidRPr="008F0239">
        <w:rPr>
          <w:sz w:val="16"/>
        </w:rPr>
        <w:t xml:space="preserve"> </w:t>
      </w:r>
      <w:r w:rsidRPr="008F0239">
        <w:rPr>
          <w:rStyle w:val="StyleUnderline"/>
        </w:rPr>
        <w:t>to</w:t>
      </w:r>
      <w:r w:rsidRPr="008F0239">
        <w:rPr>
          <w:sz w:val="16"/>
        </w:rPr>
        <w:t xml:space="preserve"> 20</w:t>
      </w:r>
      <w:r w:rsidRPr="008F0239">
        <w:rPr>
          <w:rStyle w:val="StyleUnderline"/>
        </w:rPr>
        <w:t>18</w:t>
      </w:r>
      <w:r w:rsidRPr="008F0239">
        <w:rPr>
          <w:sz w:val="16"/>
        </w:rPr>
        <w:t xml:space="preserve">, </w:t>
      </w:r>
      <w:r w:rsidRPr="008F0239">
        <w:rPr>
          <w:rStyle w:val="StyleUnderline"/>
        </w:rPr>
        <w:t>net productivity</w:t>
      </w:r>
      <w:r w:rsidRPr="008F0239">
        <w:rPr>
          <w:sz w:val="16"/>
        </w:rPr>
        <w:t xml:space="preserve"> (output less depreciation per hour worked) </w:t>
      </w:r>
      <w:r w:rsidRPr="008F0239">
        <w:rPr>
          <w:rStyle w:val="StyleUnderline"/>
        </w:rPr>
        <w:t>rose</w:t>
      </w:r>
      <w:r w:rsidRPr="008F0239">
        <w:rPr>
          <w:sz w:val="16"/>
        </w:rPr>
        <w:t xml:space="preserve"> by </w:t>
      </w:r>
      <w:r w:rsidRPr="008F0239">
        <w:rPr>
          <w:rStyle w:val="StyleUnderline"/>
        </w:rPr>
        <w:t xml:space="preserve">nearly </w:t>
      </w:r>
      <w:r w:rsidRPr="008F0239">
        <w:rPr>
          <w:rStyle w:val="Emphasis"/>
        </w:rPr>
        <w:t>70 percent</w:t>
      </w:r>
      <w:r w:rsidRPr="008F0239">
        <w:rPr>
          <w:rStyle w:val="StyleUnderline"/>
        </w:rPr>
        <w:t>, while</w:t>
      </w:r>
      <w:r w:rsidRPr="008F0239">
        <w:rPr>
          <w:sz w:val="16"/>
        </w:rPr>
        <w:t xml:space="preserve"> </w:t>
      </w:r>
      <w:r w:rsidRPr="008F0239">
        <w:rPr>
          <w:rStyle w:val="StyleUnderline"/>
        </w:rPr>
        <w:t>workers’</w:t>
      </w:r>
      <w:r w:rsidRPr="008F0239">
        <w:rPr>
          <w:sz w:val="16"/>
        </w:rPr>
        <w:t xml:space="preserve"> real hourly </w:t>
      </w:r>
      <w:r w:rsidRPr="008F0239">
        <w:rPr>
          <w:rStyle w:val="StyleUnderline"/>
        </w:rPr>
        <w:t>compensation increased</w:t>
      </w:r>
      <w:r w:rsidRPr="008F0239">
        <w:rPr>
          <w:sz w:val="16"/>
        </w:rPr>
        <w:t xml:space="preserve"> by </w:t>
      </w:r>
      <w:r w:rsidRPr="008F0239">
        <w:rPr>
          <w:rStyle w:val="StyleUnderline"/>
        </w:rPr>
        <w:t xml:space="preserve">only </w:t>
      </w:r>
      <w:r w:rsidRPr="008F0239">
        <w:rPr>
          <w:rStyle w:val="Emphasis"/>
        </w:rPr>
        <w:t>11 percent</w:t>
      </w:r>
      <w:r w:rsidRPr="008F0239">
        <w:rPr>
          <w:sz w:val="16"/>
        </w:rPr>
        <w:t xml:space="preserve"> (Figure 2). The growing productivity-pay gap is directly related to the fall in the labor </w:t>
      </w:r>
      <w:proofErr w:type="gramStart"/>
      <w:r w:rsidRPr="008F0239">
        <w:rPr>
          <w:sz w:val="16"/>
        </w:rPr>
        <w:t>share, and</w:t>
      </w:r>
      <w:proofErr w:type="gramEnd"/>
      <w:r w:rsidRPr="008F0239">
        <w:rPr>
          <w:sz w:val="16"/>
        </w:rPr>
        <w:t xml:space="preserve"> suggests that workers are not being adequately compensated for the output that they have helped to produce. Over the last four decades, an increase in labor productivity has led to soaring corporate</w:t>
      </w:r>
      <w:r w:rsidRPr="00545CC1">
        <w:rPr>
          <w:sz w:val="16"/>
        </w:rPr>
        <w:t xml:space="preserve"> profits and the potential for substantial growth in wages, but these national income gains have largely accrued to capital and business owners, rather than trickling down to workers. Since 1980, </w:t>
      </w:r>
      <w:r w:rsidRPr="00545CC1">
        <w:rPr>
          <w:rStyle w:val="Emphasis"/>
        </w:rPr>
        <w:t>real hourly compensation</w:t>
      </w:r>
      <w:r w:rsidRPr="00545CC1">
        <w:rPr>
          <w:rStyle w:val="StyleUnderline"/>
        </w:rPr>
        <w:t xml:space="preserve"> for the average</w:t>
      </w:r>
      <w:r w:rsidRPr="00545CC1">
        <w:rPr>
          <w:sz w:val="16"/>
        </w:rPr>
        <w:t xml:space="preserve"> American </w:t>
      </w:r>
      <w:r w:rsidRPr="00545CC1">
        <w:rPr>
          <w:rStyle w:val="StyleUnderline"/>
        </w:rPr>
        <w:t>worker has grown</w:t>
      </w:r>
      <w:r w:rsidRPr="00545CC1">
        <w:rPr>
          <w:sz w:val="16"/>
        </w:rPr>
        <w:t xml:space="preserve"> by </w:t>
      </w:r>
      <w:r w:rsidRPr="00545CC1">
        <w:rPr>
          <w:rStyle w:val="StyleUnderline"/>
        </w:rPr>
        <w:t xml:space="preserve">just </w:t>
      </w:r>
      <w:r w:rsidRPr="00545CC1">
        <w:rPr>
          <w:rStyle w:val="Emphasis"/>
        </w:rPr>
        <w:t>0.2 percent annually</w:t>
      </w:r>
      <w:r w:rsidRPr="00545CC1">
        <w:rPr>
          <w:sz w:val="16"/>
        </w:rPr>
        <w:t xml:space="preserve"> (Bivens et al. 2014).</w:t>
      </w:r>
    </w:p>
    <w:p w14:paraId="7B2A2819" w14:textId="77777777" w:rsidR="00C86AFA" w:rsidRPr="004C73C2" w:rsidRDefault="00C86AFA" w:rsidP="00C86AFA">
      <w:pPr>
        <w:rPr>
          <w:sz w:val="16"/>
        </w:rPr>
      </w:pPr>
      <w:r w:rsidRPr="00545CC1">
        <w:rPr>
          <w:sz w:val="16"/>
        </w:rPr>
        <w:t xml:space="preserve">Broad </w:t>
      </w:r>
      <w:r w:rsidRPr="00545CC1">
        <w:rPr>
          <w:rStyle w:val="StyleUnderline"/>
        </w:rPr>
        <w:t>wage stagnation has</w:t>
      </w:r>
      <w:r w:rsidRPr="00545CC1">
        <w:rPr>
          <w:sz w:val="16"/>
        </w:rPr>
        <w:t xml:space="preserve"> </w:t>
      </w:r>
      <w:r w:rsidRPr="00545CC1">
        <w:rPr>
          <w:rStyle w:val="Emphasis"/>
        </w:rPr>
        <w:t>directly undermined</w:t>
      </w:r>
      <w:r w:rsidRPr="00545CC1">
        <w:rPr>
          <w:rStyle w:val="StyleUnderline"/>
        </w:rPr>
        <w:t xml:space="preserve"> growth in living standards</w:t>
      </w:r>
      <w:r w:rsidRPr="00545CC1">
        <w:rPr>
          <w:sz w:val="16"/>
        </w:rPr>
        <w:t xml:space="preserve"> for middle class Americans. </w:t>
      </w:r>
      <w:r w:rsidRPr="00545CC1">
        <w:rPr>
          <w:rStyle w:val="StyleUnderline"/>
        </w:rPr>
        <w:t>Among the bottom 90 percent</w:t>
      </w:r>
      <w:r w:rsidRPr="00545CC1">
        <w:rPr>
          <w:sz w:val="16"/>
        </w:rPr>
        <w:t xml:space="preserve"> of American households, </w:t>
      </w:r>
      <w:r w:rsidRPr="00545CC1">
        <w:rPr>
          <w:rStyle w:val="StyleUnderline"/>
        </w:rPr>
        <w:t>labor income</w:t>
      </w:r>
      <w:r w:rsidRPr="00545CC1">
        <w:rPr>
          <w:sz w:val="16"/>
        </w:rPr>
        <w:t xml:space="preserve"> – </w:t>
      </w:r>
      <w:r w:rsidRPr="00545CC1">
        <w:rPr>
          <w:rStyle w:val="StyleUnderline"/>
        </w:rPr>
        <w:t>including wages</w:t>
      </w:r>
      <w:r w:rsidRPr="00545CC1">
        <w:rPr>
          <w:sz w:val="16"/>
        </w:rPr>
        <w:t xml:space="preserve"> </w:t>
      </w:r>
      <w:r w:rsidRPr="00545CC1">
        <w:rPr>
          <w:rStyle w:val="StyleUnderline"/>
        </w:rPr>
        <w:t>and</w:t>
      </w:r>
      <w:r w:rsidRPr="00545CC1">
        <w:rPr>
          <w:sz w:val="16"/>
        </w:rPr>
        <w:t xml:space="preserve"> </w:t>
      </w:r>
      <w:r w:rsidRPr="00545CC1">
        <w:rPr>
          <w:rStyle w:val="StyleUnderline"/>
        </w:rPr>
        <w:t>wage-related income</w:t>
      </w:r>
      <w:r w:rsidRPr="00545CC1">
        <w:rPr>
          <w:sz w:val="16"/>
        </w:rPr>
        <w:t xml:space="preserve"> – </w:t>
      </w:r>
      <w:r w:rsidRPr="00545CC1">
        <w:rPr>
          <w:rStyle w:val="StyleUnderline"/>
        </w:rPr>
        <w:t>comprises</w:t>
      </w:r>
      <w:r w:rsidRPr="00545CC1">
        <w:rPr>
          <w:sz w:val="16"/>
        </w:rPr>
        <w:t xml:space="preserve"> an average of </w:t>
      </w:r>
      <w:r w:rsidRPr="00545CC1">
        <w:rPr>
          <w:rStyle w:val="StyleUnderline"/>
        </w:rPr>
        <w:t>86 percent of total household income</w:t>
      </w:r>
      <w:r w:rsidRPr="00545CC1">
        <w:rPr>
          <w:sz w:val="16"/>
        </w:rPr>
        <w:t xml:space="preserve"> (</w:t>
      </w:r>
      <w:r w:rsidRPr="00545CC1">
        <w:rPr>
          <w:rStyle w:val="StyleUnderline"/>
        </w:rPr>
        <w:t>compared</w:t>
      </w:r>
      <w:r w:rsidRPr="004C73C2">
        <w:rPr>
          <w:rStyle w:val="StyleUnderline"/>
        </w:rPr>
        <w:t xml:space="preserve">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w:t>
      </w:r>
      <w:proofErr w:type="gramStart"/>
      <w:r w:rsidRPr="004C73C2">
        <w:rPr>
          <w:sz w:val="16"/>
        </w:rPr>
        <w:t>the vast majority of</w:t>
      </w:r>
      <w:proofErr w:type="gramEnd"/>
      <w:r w:rsidRPr="004C73C2">
        <w:rPr>
          <w:sz w:val="16"/>
        </w:rPr>
        <w:t xml:space="preserve">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545CC1">
        <w:rPr>
          <w:rStyle w:val="StyleUnderline"/>
        </w:rPr>
        <w:t xml:space="preserve">is </w:t>
      </w:r>
      <w:r w:rsidRPr="00D94EE5">
        <w:rPr>
          <w:rStyle w:val="StyleUnderline"/>
          <w:highlight w:val="cyan"/>
        </w:rPr>
        <w:t xml:space="preserve">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1B5132CB" w14:textId="77777777" w:rsidR="00C86AFA" w:rsidRPr="004C73C2" w:rsidRDefault="00C86AFA" w:rsidP="00C86AFA">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t>
      </w:r>
      <w:proofErr w:type="gramStart"/>
      <w:r w:rsidRPr="004C73C2">
        <w:rPr>
          <w:sz w:val="16"/>
        </w:rPr>
        <w:t>wide-</w:t>
      </w:r>
      <w:r w:rsidRPr="00545CC1">
        <w:rPr>
          <w:sz w:val="16"/>
        </w:rPr>
        <w:t>body</w:t>
      </w:r>
      <w:proofErr w:type="gramEnd"/>
      <w:r w:rsidRPr="00545CC1">
        <w:rPr>
          <w:sz w:val="16"/>
        </w:rPr>
        <w:t xml:space="preserve"> of </w:t>
      </w:r>
      <w:r w:rsidRPr="00545CC1">
        <w:rPr>
          <w:rStyle w:val="Emphasis"/>
        </w:rPr>
        <w:t>empirical evidence</w:t>
      </w:r>
      <w:r w:rsidRPr="00545CC1">
        <w:rPr>
          <w:rStyle w:val="StyleUnderline"/>
        </w:rPr>
        <w:t xml:space="preserve"> suggests</w:t>
      </w:r>
      <w:r w:rsidRPr="00545CC1">
        <w:rPr>
          <w:sz w:val="16"/>
        </w:rPr>
        <w:t xml:space="preserve"> that </w:t>
      </w:r>
      <w:r w:rsidRPr="00545CC1">
        <w:rPr>
          <w:rStyle w:val="StyleUnderline"/>
        </w:rPr>
        <w:t>the current</w:t>
      </w:r>
      <w:r w:rsidRPr="004C73C2">
        <w:rPr>
          <w:rStyle w:val="StyleUnderline"/>
        </w:rPr>
        <w:t xml:space="preserve">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lastRenderedPageBreak/>
        <w:t>dampening economic growth</w:t>
      </w:r>
      <w:r w:rsidRPr="004C73C2">
        <w:rPr>
          <w:sz w:val="16"/>
        </w:rPr>
        <w:t xml:space="preserve"> (Rajan, 2011</w:t>
      </w:r>
      <w:proofErr w:type="gramStart"/>
      <w:r w:rsidRPr="004C73C2">
        <w:rPr>
          <w:sz w:val="16"/>
        </w:rPr>
        <w:t>)..</w:t>
      </w:r>
      <w:proofErr w:type="gramEnd"/>
      <w:r w:rsidRPr="004C73C2">
        <w:rPr>
          <w:sz w:val="16"/>
        </w:rPr>
        <w:t xml:space="preserve">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w:t>
      </w:r>
      <w:proofErr w:type="spellStart"/>
      <w:r w:rsidRPr="004C73C2">
        <w:rPr>
          <w:sz w:val="16"/>
        </w:rPr>
        <w:t>Kopczuk</w:t>
      </w:r>
      <w:proofErr w:type="spellEnd"/>
      <w:r w:rsidRPr="004C73C2">
        <w:rPr>
          <w:sz w:val="16"/>
        </w:rPr>
        <w:t xml:space="preserve">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1516609A" w14:textId="77777777" w:rsidR="00C86AFA" w:rsidRPr="004C73C2" w:rsidRDefault="00C86AFA" w:rsidP="00C86AFA">
      <w:pPr>
        <w:rPr>
          <w:sz w:val="16"/>
        </w:rPr>
      </w:pPr>
      <w:proofErr w:type="gramStart"/>
      <w:r w:rsidRPr="004C73C2">
        <w:rPr>
          <w:sz w:val="16"/>
        </w:rPr>
        <w:t>“ I</w:t>
      </w:r>
      <w:proofErr w:type="gramEnd"/>
      <w:r w:rsidRPr="004C73C2">
        <w:rPr>
          <w:sz w:val="16"/>
        </w:rPr>
        <w:t xml:space="preserve">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 xml:space="preserve">equality of </w:t>
      </w:r>
      <w:proofErr w:type="gramStart"/>
      <w:r w:rsidRPr="004C73C2">
        <w:rPr>
          <w:rStyle w:val="StyleUnderline"/>
        </w:rPr>
        <w:t>opportunity</w:t>
      </w:r>
      <w:r w:rsidRPr="004C73C2">
        <w:rPr>
          <w:sz w:val="16"/>
        </w:rPr>
        <w:t xml:space="preserve"> ”</w:t>
      </w:r>
      <w:proofErr w:type="gramEnd"/>
    </w:p>
    <w:p w14:paraId="1684B908" w14:textId="77777777" w:rsidR="00C86AFA" w:rsidRPr="004C73C2" w:rsidRDefault="00C86AFA" w:rsidP="00C86AFA">
      <w:pPr>
        <w:rPr>
          <w:sz w:val="16"/>
        </w:rPr>
      </w:pPr>
      <w:r w:rsidRPr="004C73C2">
        <w:rPr>
          <w:sz w:val="16"/>
        </w:rPr>
        <w:t>- Janet Yellen</w:t>
      </w:r>
    </w:p>
    <w:p w14:paraId="7CBB2D83" w14:textId="77777777" w:rsidR="00C86AFA" w:rsidRPr="004C73C2" w:rsidRDefault="00C86AFA" w:rsidP="00C86AFA">
      <w:pPr>
        <w:rPr>
          <w:sz w:val="16"/>
        </w:rPr>
      </w:pPr>
      <w:r w:rsidRPr="004C73C2">
        <w:rPr>
          <w:sz w:val="16"/>
        </w:rPr>
        <w:t xml:space="preserve">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w:t>
      </w:r>
      <w:proofErr w:type="gramStart"/>
      <w:r w:rsidRPr="004C73C2">
        <w:rPr>
          <w:sz w:val="16"/>
        </w:rPr>
        <w:t>democracy, and</w:t>
      </w:r>
      <w:proofErr w:type="gramEnd"/>
      <w:r w:rsidRPr="004C73C2">
        <w:rPr>
          <w:sz w:val="16"/>
        </w:rPr>
        <w:t xml:space="preserve"> undermines the very political foundations of this country.</w:t>
      </w:r>
    </w:p>
    <w:p w14:paraId="33CDF0FA" w14:textId="77777777" w:rsidR="00C86AFA" w:rsidRPr="004C73C2" w:rsidRDefault="00C86AFA" w:rsidP="00C86AFA">
      <w:pPr>
        <w:rPr>
          <w:sz w:val="16"/>
        </w:rPr>
      </w:pPr>
      <w:r w:rsidRPr="004C73C2">
        <w:rPr>
          <w:sz w:val="16"/>
        </w:rPr>
        <w:t>1. 2. Why has labor’s share of income decreased?</w:t>
      </w:r>
    </w:p>
    <w:p w14:paraId="7EA2805B" w14:textId="77777777" w:rsidR="00C86AFA" w:rsidRPr="004C73C2" w:rsidRDefault="00C86AFA" w:rsidP="00C86AFA">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3B232596" w14:textId="77777777" w:rsidR="00C86AFA" w:rsidRPr="00545CC1" w:rsidRDefault="00C86AFA" w:rsidP="00C86AFA">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545CC1">
        <w:rPr>
          <w:rStyle w:val="StyleUnderline"/>
        </w:rPr>
        <w:t>technology</w:t>
      </w:r>
      <w:r w:rsidRPr="00545CC1">
        <w:rPr>
          <w:sz w:val="16"/>
        </w:rPr>
        <w:t xml:space="preserve"> </w:t>
      </w:r>
      <w:r w:rsidRPr="00545CC1">
        <w:rPr>
          <w:rStyle w:val="StyleUnderline"/>
        </w:rPr>
        <w:t>and</w:t>
      </w:r>
      <w:r w:rsidRPr="00545CC1">
        <w:rPr>
          <w:sz w:val="16"/>
        </w:rPr>
        <w:t xml:space="preserve"> </w:t>
      </w:r>
      <w:r w:rsidRPr="00545CC1">
        <w:rPr>
          <w:rStyle w:val="Emphasis"/>
        </w:rPr>
        <w:t>automation</w:t>
      </w:r>
      <w:r w:rsidRPr="00545CC1">
        <w:rPr>
          <w:rStyle w:val="StyleUnderline"/>
        </w:rPr>
        <w:t xml:space="preserve"> has caused a decline in the relative price of </w:t>
      </w:r>
      <w:r w:rsidRPr="00545CC1">
        <w:rPr>
          <w:rStyle w:val="Emphasis"/>
        </w:rPr>
        <w:t>investment goods</w:t>
      </w:r>
      <w:r w:rsidRPr="00545CC1">
        <w:rPr>
          <w:rStyle w:val="StyleUnderline"/>
        </w:rPr>
        <w:t>, increasing</w:t>
      </w:r>
      <w:r w:rsidRPr="00545CC1">
        <w:rPr>
          <w:sz w:val="16"/>
        </w:rPr>
        <w:t xml:space="preserve"> the </w:t>
      </w:r>
      <w:r w:rsidRPr="00545CC1">
        <w:rPr>
          <w:rStyle w:val="Emphasis"/>
        </w:rPr>
        <w:t>elasticity</w:t>
      </w:r>
      <w:r w:rsidRPr="00545CC1">
        <w:rPr>
          <w:rStyle w:val="StyleUnderline"/>
        </w:rPr>
        <w:t xml:space="preserve"> of demand for labor</w:t>
      </w:r>
      <w:r w:rsidRPr="00545CC1">
        <w:rPr>
          <w:sz w:val="16"/>
        </w:rPr>
        <w:t xml:space="preserve"> and </w:t>
      </w:r>
      <w:r w:rsidRPr="00545CC1">
        <w:rPr>
          <w:rStyle w:val="StyleUnderline"/>
        </w:rPr>
        <w:t>inducing firms to shift away from labor towards</w:t>
      </w:r>
      <w:r w:rsidRPr="00545CC1">
        <w:rPr>
          <w:sz w:val="16"/>
        </w:rPr>
        <w:t xml:space="preserve"> </w:t>
      </w:r>
      <w:r w:rsidRPr="00545CC1">
        <w:rPr>
          <w:rStyle w:val="Emphasis"/>
        </w:rPr>
        <w:t>capital</w:t>
      </w:r>
      <w:r w:rsidRPr="00545CC1">
        <w:rPr>
          <w:sz w:val="16"/>
        </w:rPr>
        <w:t xml:space="preserve"> (</w:t>
      </w:r>
      <w:proofErr w:type="spellStart"/>
      <w:r w:rsidRPr="00545CC1">
        <w:rPr>
          <w:sz w:val="16"/>
        </w:rPr>
        <w:t>Karabarbounis</w:t>
      </w:r>
      <w:proofErr w:type="spellEnd"/>
      <w:r w:rsidRPr="00545CC1">
        <w:rPr>
          <w:sz w:val="16"/>
        </w:rPr>
        <w:t xml:space="preserve"> and Neiman, 2014; Autor and Salomons, 2018; Dao et al, 2017).</w:t>
      </w:r>
    </w:p>
    <w:p w14:paraId="4E65AF01" w14:textId="77777777" w:rsidR="00C86AFA" w:rsidRPr="004C73C2" w:rsidRDefault="00C86AFA" w:rsidP="00C86AFA">
      <w:pPr>
        <w:rPr>
          <w:sz w:val="16"/>
        </w:rPr>
      </w:pPr>
      <w:r w:rsidRPr="00545CC1">
        <w:rPr>
          <w:sz w:val="16"/>
        </w:rPr>
        <w:t>Increased globalization: An increase in trade and international outsourcing has led to offshoring of labor</w:t>
      </w:r>
      <w:r w:rsidRPr="004C73C2">
        <w:rPr>
          <w:sz w:val="16"/>
        </w:rPr>
        <w:t xml:space="preserve">-intensive parts of the U.S. supply chain, reducing the elasticity of demand for labor and putting downward pressure on U.S. labor shares (Elsby et al, 2013; </w:t>
      </w:r>
      <w:proofErr w:type="spellStart"/>
      <w:r w:rsidRPr="004C73C2">
        <w:rPr>
          <w:sz w:val="16"/>
        </w:rPr>
        <w:t>Abdih</w:t>
      </w:r>
      <w:proofErr w:type="spellEnd"/>
      <w:r w:rsidRPr="004C73C2">
        <w:rPr>
          <w:sz w:val="16"/>
        </w:rPr>
        <w:t xml:space="preserve"> and Danninger, 2017).</w:t>
      </w:r>
    </w:p>
    <w:p w14:paraId="2DF78617" w14:textId="77777777" w:rsidR="00C86AFA" w:rsidRDefault="00C86AFA" w:rsidP="00C86AFA">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0BDFFA33" w14:textId="77777777" w:rsidR="00C86AFA" w:rsidRPr="004C73C2" w:rsidRDefault="00C86AFA" w:rsidP="00C86AFA">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w:t>
      </w:r>
      <w:proofErr w:type="spellStart"/>
      <w:r w:rsidRPr="004C73C2">
        <w:rPr>
          <w:sz w:val="16"/>
        </w:rPr>
        <w:t>Benmelech</w:t>
      </w:r>
      <w:proofErr w:type="spellEnd"/>
      <w:r w:rsidRPr="004C73C2">
        <w:rPr>
          <w:sz w:val="16"/>
        </w:rPr>
        <w:t xml:space="preserve"> et al, 2019).</w:t>
      </w:r>
    </w:p>
    <w:p w14:paraId="2A8E21D6" w14:textId="77777777" w:rsidR="00C86AFA" w:rsidRPr="004C73C2" w:rsidRDefault="00C86AFA" w:rsidP="00C86AFA">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29B4E822" w14:textId="77777777" w:rsidR="00C86AFA" w:rsidRPr="004C73C2" w:rsidRDefault="00C86AFA" w:rsidP="00C86AFA">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1C3A2E94" w14:textId="77777777" w:rsidR="00C86AFA" w:rsidRPr="004C73C2" w:rsidRDefault="00C86AFA" w:rsidP="00C86AFA">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 xml:space="preserve">bargaining </w:t>
      </w:r>
      <w:r w:rsidRPr="00545CC1">
        <w:rPr>
          <w:rStyle w:val="Emphasis"/>
        </w:rPr>
        <w:t>power</w:t>
      </w:r>
      <w:r w:rsidRPr="00545CC1">
        <w:rPr>
          <w:sz w:val="16"/>
        </w:rPr>
        <w:t xml:space="preserve"> </w:t>
      </w:r>
      <w:r w:rsidRPr="00D94EE5">
        <w:rPr>
          <w:rStyle w:val="StyleUnderline"/>
          <w:highlight w:val="cyan"/>
        </w:rPr>
        <w:t>has</w:t>
      </w:r>
      <w:r w:rsidRPr="00545CC1">
        <w:rPr>
          <w:rStyle w:val="StyleUnderline"/>
        </w:rPr>
        <w:t xml:space="preserve">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8F0239">
        <w:rPr>
          <w:rStyle w:val="StyleUnderline"/>
        </w:rPr>
        <w:t>and that this is responsible for</w:t>
      </w:r>
      <w:r w:rsidRPr="008F0239">
        <w:rPr>
          <w:sz w:val="16"/>
        </w:rPr>
        <w:t xml:space="preserve"> at least part of </w:t>
      </w:r>
      <w:r w:rsidRPr="008F0239">
        <w:rPr>
          <w:rStyle w:val="StyleUnderline"/>
        </w:rPr>
        <w:t xml:space="preserve">the rise in </w:t>
      </w:r>
      <w:r w:rsidRPr="008F0239">
        <w:rPr>
          <w:rStyle w:val="Emphasis"/>
        </w:rPr>
        <w:t>inequality</w:t>
      </w:r>
      <w:r w:rsidRPr="008F0239">
        <w:rPr>
          <w:sz w:val="16"/>
        </w:rPr>
        <w:t xml:space="preserve">. </w:t>
      </w:r>
      <w:r w:rsidRPr="008F0239">
        <w:rPr>
          <w:rStyle w:val="StyleUnderline"/>
        </w:rPr>
        <w:t>Union membership</w:t>
      </w:r>
      <w:r w:rsidRPr="008F0239">
        <w:rPr>
          <w:sz w:val="16"/>
        </w:rPr>
        <w:t xml:space="preserve"> – </w:t>
      </w:r>
      <w:r w:rsidRPr="008F0239">
        <w:rPr>
          <w:rStyle w:val="StyleUnderline"/>
        </w:rPr>
        <w:t>which has traditionally</w:t>
      </w:r>
      <w:r w:rsidRPr="004C73C2">
        <w:rPr>
          <w:rStyle w:val="StyleUnderline"/>
        </w:rPr>
        <w:t xml:space="preserve">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545CC1">
        <w:rPr>
          <w:rStyle w:val="StyleUnderline"/>
        </w:rPr>
        <w:t xml:space="preserve">The percentage of </w:t>
      </w:r>
      <w:r w:rsidRPr="00D94EE5">
        <w:rPr>
          <w:rStyle w:val="StyleUnderline"/>
          <w:highlight w:val="cyan"/>
        </w:rPr>
        <w:t>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to</w:t>
      </w:r>
      <w:r w:rsidRPr="00545CC1">
        <w:rPr>
          <w:rStyle w:val="StyleUnderline"/>
        </w:rPr>
        <w:t xml:space="preserve">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w:t>
      </w:r>
      <w:r w:rsidRPr="004C73C2">
        <w:rPr>
          <w:sz w:val="16"/>
        </w:rPr>
        <w:lastRenderedPageBreak/>
        <w:t xml:space="preserve">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545CC1">
        <w:rPr>
          <w:rStyle w:val="StyleUnderline"/>
        </w:rPr>
        <w:t xml:space="preserve">could </w:t>
      </w:r>
      <w:r w:rsidRPr="00D94EE5">
        <w:rPr>
          <w:rStyle w:val="StyleUnderline"/>
          <w:highlight w:val="cyan"/>
        </w:rPr>
        <w:t>explain</w:t>
      </w:r>
      <w:r w:rsidRPr="004C73C2">
        <w:rPr>
          <w:sz w:val="16"/>
        </w:rPr>
        <w:t xml:space="preserve"> </w:t>
      </w:r>
      <w:r w:rsidRPr="00545CC1">
        <w:rPr>
          <w:sz w:val="16"/>
        </w:rPr>
        <w:t xml:space="preserve">up to </w:t>
      </w:r>
      <w:r w:rsidRPr="00545CC1">
        <w:rPr>
          <w:rStyle w:val="Emphasis"/>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7F19AF84" w14:textId="77777777" w:rsidR="00C86AFA" w:rsidRPr="004C73C2" w:rsidRDefault="00C86AFA" w:rsidP="00C86AFA">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w:t>
      </w:r>
      <w:r w:rsidRPr="00545CC1">
        <w:rPr>
          <w:sz w:val="16"/>
        </w:rPr>
        <w:t xml:space="preserve">unions, </w:t>
      </w:r>
      <w:r w:rsidRPr="00545CC1">
        <w:rPr>
          <w:rStyle w:val="Emphasis"/>
        </w:rPr>
        <w:t>54 percent</w:t>
      </w:r>
      <w:r w:rsidRPr="00545CC1">
        <w:rPr>
          <w:rStyle w:val="StyleUnderline"/>
        </w:rPr>
        <w:t xml:space="preserve"> of </w:t>
      </w:r>
      <w:r w:rsidRPr="00545CC1">
        <w:rPr>
          <w:rStyle w:val="StyleUnderline"/>
          <w:highlight w:val="cyan"/>
        </w:rPr>
        <w:t xml:space="preserve">employers </w:t>
      </w:r>
      <w:r w:rsidRPr="00545CC1">
        <w:rPr>
          <w:rStyle w:val="Emphasis"/>
          <w:highlight w:val="cyan"/>
        </w:rPr>
        <w:t>threaten workers</w:t>
      </w:r>
      <w:r w:rsidRPr="00545CC1">
        <w:rPr>
          <w:sz w:val="16"/>
        </w:rPr>
        <w:t xml:space="preserve">. </w:t>
      </w:r>
      <w:r w:rsidRPr="00545CC1">
        <w:rPr>
          <w:rStyle w:val="StyleUnderline"/>
        </w:rPr>
        <w:t>Employees who engage in</w:t>
      </w:r>
      <w:r w:rsidRPr="00545CC1">
        <w:rPr>
          <w:sz w:val="16"/>
        </w:rPr>
        <w:t xml:space="preserve"> union </w:t>
      </w:r>
      <w:r w:rsidRPr="00545CC1">
        <w:rPr>
          <w:rStyle w:val="StyleUnderline"/>
        </w:rPr>
        <w:t>organizing</w:t>
      </w:r>
      <w:r w:rsidRPr="00545CC1">
        <w:rPr>
          <w:sz w:val="16"/>
        </w:rPr>
        <w:t xml:space="preserve"> </w:t>
      </w:r>
      <w:r w:rsidRPr="00545CC1">
        <w:rPr>
          <w:rStyle w:val="StyleUnderline"/>
        </w:rPr>
        <w:t xml:space="preserve">face a </w:t>
      </w:r>
      <w:r w:rsidRPr="00545CC1">
        <w:rPr>
          <w:rStyle w:val="Emphasis"/>
        </w:rPr>
        <w:t>one in five</w:t>
      </w:r>
      <w:r w:rsidRPr="00545CC1">
        <w:rPr>
          <w:rStyle w:val="StyleUnderline"/>
        </w:rPr>
        <w:t xml:space="preserve"> chance of </w:t>
      </w:r>
      <w:r w:rsidRPr="00545CC1">
        <w:rPr>
          <w:rStyle w:val="Emphasis"/>
        </w:rPr>
        <w:t>getting fired</w:t>
      </w:r>
      <w:r w:rsidRPr="00545CC1">
        <w:rPr>
          <w:sz w:val="16"/>
        </w:rPr>
        <w:t xml:space="preserve">, and </w:t>
      </w:r>
      <w:r w:rsidRPr="00545CC1">
        <w:rPr>
          <w:rStyle w:val="StyleUnderline"/>
        </w:rPr>
        <w:t>penalties for employers who violate workers’ rights</w:t>
      </w:r>
      <w:r w:rsidRPr="00545CC1">
        <w:rPr>
          <w:sz w:val="16"/>
        </w:rPr>
        <w:t xml:space="preserve"> during union drives </w:t>
      </w:r>
      <w:r w:rsidRPr="00545CC1">
        <w:rPr>
          <w:rStyle w:val="StyleUnderline"/>
        </w:rPr>
        <w:t>have remained low</w:t>
      </w:r>
      <w:r w:rsidRPr="00545CC1">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545CC1">
        <w:rPr>
          <w:rStyle w:val="StyleUnderline"/>
        </w:rPr>
        <w:t xml:space="preserve">The second broad shift has been an increase in </w:t>
      </w:r>
      <w:r w:rsidRPr="00545CC1">
        <w:rPr>
          <w:rStyle w:val="Emphasis"/>
        </w:rPr>
        <w:t>shareholder</w:t>
      </w:r>
      <w:r w:rsidRPr="004C73C2">
        <w:rPr>
          <w:rStyle w:val="Emphasis"/>
        </w:rPr>
        <w:t xml:space="preserve">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176F4D4C" w14:textId="77777777" w:rsidR="00C86AFA" w:rsidRPr="004C73C2" w:rsidRDefault="00C86AFA" w:rsidP="00C86AFA">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8F0239">
        <w:rPr>
          <w:rStyle w:val="StyleUnderline"/>
        </w:rPr>
        <w:t xml:space="preserve"> on union members</w:t>
      </w:r>
      <w:r w:rsidRPr="008F0239">
        <w:rPr>
          <w:sz w:val="16"/>
        </w:rPr>
        <w:t xml:space="preserve">, </w:t>
      </w:r>
      <w:r w:rsidRPr="008F0239">
        <w:rPr>
          <w:rStyle w:val="StyleUnderline"/>
        </w:rPr>
        <w:t>who earn</w:t>
      </w:r>
      <w:r w:rsidRPr="008F0239">
        <w:rPr>
          <w:sz w:val="16"/>
        </w:rPr>
        <w:t xml:space="preserve"> </w:t>
      </w:r>
      <w:r w:rsidRPr="008F0239">
        <w:rPr>
          <w:rStyle w:val="StyleUnderline"/>
        </w:rPr>
        <w:t>an average</w:t>
      </w:r>
      <w:r w:rsidRPr="008F0239">
        <w:rPr>
          <w:sz w:val="16"/>
        </w:rPr>
        <w:t xml:space="preserve"> union </w:t>
      </w:r>
      <w:r w:rsidRPr="008F0239">
        <w:rPr>
          <w:rStyle w:val="Emphasis"/>
        </w:rPr>
        <w:t>wage premium</w:t>
      </w:r>
      <w:r w:rsidRPr="008F0239">
        <w:rPr>
          <w:rStyle w:val="StyleUnderline"/>
        </w:rPr>
        <w:t xml:space="preserve"> of</w:t>
      </w:r>
      <w:r w:rsidRPr="008F0239">
        <w:rPr>
          <w:sz w:val="16"/>
        </w:rPr>
        <w:t xml:space="preserve"> around </w:t>
      </w:r>
      <w:r w:rsidRPr="008F0239">
        <w:rPr>
          <w:rStyle w:val="Emphasis"/>
        </w:rPr>
        <w:t>15 percent</w:t>
      </w:r>
      <w:r w:rsidRPr="008F0239">
        <w:rPr>
          <w:sz w:val="16"/>
        </w:rPr>
        <w:t xml:space="preserve"> (Rosenfeld, 2014</w:t>
      </w:r>
      <w:r w:rsidRPr="004C73C2">
        <w:rPr>
          <w:sz w:val="16"/>
        </w:rPr>
        <w:t xml:space="preserve">)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23F51721" w14:textId="77777777" w:rsidR="00C86AFA" w:rsidRPr="004C73C2" w:rsidRDefault="00C86AFA" w:rsidP="00C86AFA">
      <w:pPr>
        <w:rPr>
          <w:sz w:val="16"/>
        </w:rPr>
      </w:pPr>
      <w:r w:rsidRPr="004C73C2">
        <w:rPr>
          <w:sz w:val="16"/>
        </w:rPr>
        <w:t xml:space="preserve">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w:t>
      </w:r>
      <w:proofErr w:type="spellStart"/>
      <w:r w:rsidRPr="004C73C2">
        <w:rPr>
          <w:sz w:val="16"/>
        </w:rPr>
        <w:t>Doucouliagos</w:t>
      </w:r>
      <w:proofErr w:type="spellEnd"/>
      <w:r w:rsidRPr="004C73C2">
        <w:rPr>
          <w:sz w:val="16"/>
        </w:rPr>
        <w:t xml:space="preserve">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t>
      </w:r>
      <w:proofErr w:type="gramStart"/>
      <w:r w:rsidRPr="004C73C2">
        <w:rPr>
          <w:sz w:val="16"/>
        </w:rPr>
        <w:t>workers, or</w:t>
      </w:r>
      <w:proofErr w:type="gramEnd"/>
      <w:r w:rsidRPr="004C73C2">
        <w:rPr>
          <w:sz w:val="16"/>
        </w:rPr>
        <w:t xml:space="preserve">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w:t>
      </w:r>
      <w:proofErr w:type="gramStart"/>
      <w:r w:rsidRPr="004C73C2">
        <w:rPr>
          <w:sz w:val="16"/>
        </w:rPr>
        <w:t>), or</w:t>
      </w:r>
      <w:proofErr w:type="gramEnd"/>
      <w:r w:rsidRPr="004C73C2">
        <w:rPr>
          <w:sz w:val="16"/>
        </w:rPr>
        <w:t xml:space="preserve">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C852183" w14:textId="77777777" w:rsidR="00C86AFA" w:rsidRPr="004C73C2" w:rsidRDefault="00C86AFA" w:rsidP="00C86AFA">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6A634DDE" w14:textId="77777777" w:rsidR="00C86AFA" w:rsidRPr="004C73C2" w:rsidRDefault="00C86AFA" w:rsidP="00C86AFA">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7EAF2F16" w14:textId="77777777" w:rsidR="00C86AFA" w:rsidRPr="004C73C2" w:rsidRDefault="00C86AFA" w:rsidP="00C86AFA">
      <w:pPr>
        <w:rPr>
          <w:sz w:val="16"/>
        </w:rPr>
      </w:pPr>
      <w:r w:rsidRPr="004C73C2">
        <w:rPr>
          <w:sz w:val="16"/>
        </w:rPr>
        <w:lastRenderedPageBreak/>
        <w:t>1. 3. How can labor law address the decline in worker power?</w:t>
      </w:r>
    </w:p>
    <w:p w14:paraId="21AE5F59" w14:textId="77777777" w:rsidR="00C86AFA" w:rsidRPr="004C73C2" w:rsidRDefault="00C86AFA" w:rsidP="00C86AFA">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398C92A7" w14:textId="77777777" w:rsidR="00C86AFA" w:rsidRPr="004C73C2" w:rsidRDefault="00C86AFA" w:rsidP="00C86AFA">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60E2E8C8" w14:textId="77777777" w:rsidR="00C86AFA" w:rsidRPr="004C73C2" w:rsidRDefault="00C86AFA" w:rsidP="00C86AFA">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C0931DF" w14:textId="77777777" w:rsidR="00C86AFA" w:rsidRPr="004C73C2" w:rsidRDefault="00C86AFA" w:rsidP="00C86AFA">
      <w:pPr>
        <w:rPr>
          <w:sz w:val="16"/>
        </w:rPr>
      </w:pPr>
      <w:r w:rsidRPr="004C73C2">
        <w:rPr>
          <w:rStyle w:val="StyleUnderline"/>
        </w:rPr>
        <w:t xml:space="preserve">Three </w:t>
      </w:r>
      <w:r w:rsidRPr="004C73C2">
        <w:rPr>
          <w:rStyle w:val="Emphasis"/>
        </w:rPr>
        <w:t xml:space="preserve">structural </w:t>
      </w:r>
      <w:r w:rsidRPr="008F0239">
        <w:rPr>
          <w:rStyle w:val="Emphasis"/>
        </w:rPr>
        <w:t>defects</w:t>
      </w:r>
      <w:r w:rsidRPr="008F0239">
        <w:rPr>
          <w:rStyle w:val="StyleUnderline"/>
        </w:rPr>
        <w:t xml:space="preserve"> of </w:t>
      </w:r>
      <w:r w:rsidRPr="00D94EE5">
        <w:rPr>
          <w:rStyle w:val="StyleUnderline"/>
          <w:highlight w:val="cyan"/>
        </w:rPr>
        <w:t>enterprise</w:t>
      </w:r>
      <w:r w:rsidRPr="004C73C2">
        <w:rPr>
          <w:rStyle w:val="StyleUnderline"/>
        </w:rPr>
        <w:t xml:space="preserve">-based </w:t>
      </w:r>
      <w:r w:rsidRPr="00D94EE5">
        <w:rPr>
          <w:rStyle w:val="StyleUnderline"/>
          <w:highlight w:val="cyan"/>
        </w:rPr>
        <w:t>bargaining</w:t>
      </w:r>
    </w:p>
    <w:p w14:paraId="07CB2376" w14:textId="77777777" w:rsidR="00C86AFA" w:rsidRPr="004C73C2" w:rsidRDefault="00C86AFA" w:rsidP="00C86AFA">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171C2B7A" w14:textId="77777777" w:rsidR="00C86AFA" w:rsidRPr="004C73C2" w:rsidRDefault="00C86AFA" w:rsidP="00C86AFA">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2EBCB758" w14:textId="77777777" w:rsidR="00C86AFA" w:rsidRPr="004C73C2" w:rsidRDefault="00C86AFA" w:rsidP="00C86AFA">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18D28483" w14:textId="77777777" w:rsidR="00C86AFA" w:rsidRPr="001D56C5" w:rsidRDefault="00C86AFA" w:rsidP="00C86AFA">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5F324B63" w14:textId="77777777" w:rsidR="00C86AFA" w:rsidRPr="00562F7F" w:rsidRDefault="00C86AFA" w:rsidP="00C86AFA">
      <w:pPr>
        <w:pStyle w:val="Heading4"/>
      </w:pPr>
      <w:r>
        <w:lastRenderedPageBreak/>
        <w:t>The plan solves:</w:t>
      </w:r>
    </w:p>
    <w:p w14:paraId="2782FED7" w14:textId="77777777" w:rsidR="00C86AFA" w:rsidRPr="00562F7F" w:rsidRDefault="00C86AFA" w:rsidP="00C86AFA">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67774AD4" w14:textId="77777777" w:rsidR="00C86AFA" w:rsidRPr="00562F7F" w:rsidRDefault="00C86AFA" w:rsidP="00C86AFA">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67EA737" w14:textId="77777777" w:rsidR="00C86AFA" w:rsidRPr="00562F7F" w:rsidRDefault="00C86AFA" w:rsidP="00C86AFA">
      <w:pPr>
        <w:rPr>
          <w:rFonts w:eastAsia="Calibri"/>
          <w:sz w:val="16"/>
        </w:rPr>
      </w:pPr>
      <w:r w:rsidRPr="00562F7F">
        <w:rPr>
          <w:sz w:val="16"/>
        </w:rPr>
        <w:t>American Troubles</w:t>
      </w:r>
    </w:p>
    <w:p w14:paraId="23E1E105" w14:textId="77777777" w:rsidR="00C86AFA" w:rsidRPr="00562F7F" w:rsidRDefault="00C86AFA" w:rsidP="00C86AFA">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2B822FD8" w14:textId="77777777" w:rsidR="00C86AFA" w:rsidRPr="00562F7F" w:rsidRDefault="00C86AFA" w:rsidP="00C86AFA">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562F7F">
        <w:rPr>
          <w:rStyle w:val="StyleUnderline"/>
        </w:rPr>
        <w:t>broadbased</w:t>
      </w:r>
      <w:proofErr w:type="spellEnd"/>
      <w:r w:rsidRPr="00562F7F">
        <w:rPr>
          <w:rStyle w:val="StyleUnderline"/>
        </w:rPr>
        <w:t xml:space="preserve">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3C723FB2" w14:textId="77777777" w:rsidR="00C86AFA" w:rsidRPr="00562F7F" w:rsidRDefault="00C86AFA" w:rsidP="00C86AFA">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6025B6C" w14:textId="77777777" w:rsidR="00C86AFA" w:rsidRPr="00562F7F" w:rsidRDefault="00C86AFA" w:rsidP="00C86AFA">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2379E3DA" w14:textId="77777777" w:rsidR="00C86AFA" w:rsidRPr="00562F7F" w:rsidRDefault="00C86AFA" w:rsidP="00C86AFA">
      <w:pPr>
        <w:rPr>
          <w:rFonts w:eastAsia="Calibri"/>
          <w:sz w:val="16"/>
        </w:rPr>
      </w:pPr>
      <w:r w:rsidRPr="00562F7F">
        <w:rPr>
          <w:sz w:val="16"/>
        </w:rPr>
        <w:lastRenderedPageBreak/>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626DCB8" w14:textId="77777777" w:rsidR="00C86AFA" w:rsidRPr="00562F7F" w:rsidRDefault="00C86AFA" w:rsidP="00C86AFA">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6BEE2CFF" w14:textId="77777777" w:rsidR="00C86AFA" w:rsidRPr="00562F7F" w:rsidRDefault="00C86AFA" w:rsidP="00C86AFA">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B412EA5" w14:textId="77777777" w:rsidR="00C86AFA" w:rsidRDefault="00C86AFA" w:rsidP="00C86AFA">
      <w:pPr>
        <w:pStyle w:val="Heading4"/>
        <w:rPr>
          <w:rFonts w:cs="Times New Roman"/>
        </w:rPr>
      </w:pPr>
      <w:r w:rsidRPr="00A23BBC">
        <w:t xml:space="preserve">2. </w:t>
      </w:r>
      <w:r w:rsidRPr="004C73C2">
        <w:rPr>
          <w:rFonts w:cs="Times New Roman"/>
        </w:rPr>
        <w:t xml:space="preserve">Taking wages </w:t>
      </w:r>
      <w:r w:rsidRPr="004C73C2">
        <w:rPr>
          <w:rFonts w:cs="Times New Roman"/>
          <w:u w:val="single"/>
        </w:rPr>
        <w:t>out of competition</w:t>
      </w:r>
      <w:r w:rsidRPr="004C73C2">
        <w:rPr>
          <w:rFonts w:cs="Times New Roman"/>
        </w:rPr>
        <w:t xml:space="preserve"> sends capital to </w:t>
      </w:r>
      <w:r w:rsidRPr="004C73C2">
        <w:rPr>
          <w:rFonts w:cs="Times New Roman"/>
          <w:u w:val="single"/>
        </w:rPr>
        <w:t>more productive companies</w:t>
      </w:r>
      <w:r w:rsidRPr="004C73C2">
        <w:rPr>
          <w:rFonts w:cs="Times New Roman"/>
        </w:rPr>
        <w:t xml:space="preserve"> and </w:t>
      </w:r>
      <w:r>
        <w:rPr>
          <w:rFonts w:cs="Times New Roman"/>
        </w:rPr>
        <w:t>increases firm innovation.</w:t>
      </w:r>
    </w:p>
    <w:p w14:paraId="7EA73B17" w14:textId="77777777" w:rsidR="00C86AFA" w:rsidRPr="004C73C2" w:rsidRDefault="00C86AFA" w:rsidP="00C86AFA">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w:t>
      </w:r>
      <w:proofErr w:type="spellStart"/>
      <w:r w:rsidRPr="004C73C2">
        <w:t>Labour</w:t>
      </w:r>
      <w:proofErr w:type="spellEnd"/>
      <w:r w:rsidRPr="004C73C2">
        <w:t xml:space="preserve"> Review, “Tracing the potential benefits and complex contingencies of multilevel collective bargaining,” vol. 163</w:t>
      </w:r>
    </w:p>
    <w:p w14:paraId="7092E8AC" w14:textId="77777777" w:rsidR="00C86AFA" w:rsidRPr="004C73C2" w:rsidRDefault="00C86AFA" w:rsidP="00C86AFA">
      <w:pPr>
        <w:rPr>
          <w:sz w:val="16"/>
        </w:rPr>
      </w:pPr>
      <w:r w:rsidRPr="004C73C2">
        <w:rPr>
          <w:sz w:val="16"/>
        </w:rPr>
        <w:t xml:space="preserve">In its influential state-of-the-art </w:t>
      </w:r>
      <w:r w:rsidRPr="00EB173E">
        <w:rPr>
          <w:sz w:val="16"/>
        </w:rPr>
        <w:t xml:space="preserve">study, </w:t>
      </w:r>
      <w:r w:rsidRPr="00EB173E">
        <w:rPr>
          <w:rStyle w:val="StyleUnderline"/>
        </w:rPr>
        <w:t xml:space="preserve">the </w:t>
      </w:r>
      <w:r w:rsidRPr="00EB173E">
        <w:rPr>
          <w:rStyle w:val="Emphasis"/>
        </w:rPr>
        <w:t>OECD</w:t>
      </w:r>
      <w:r w:rsidRPr="00EB173E">
        <w:rPr>
          <w:sz w:val="16"/>
        </w:rPr>
        <w:t xml:space="preserve"> (2019a) </w:t>
      </w:r>
      <w:r w:rsidRPr="00EB173E">
        <w:rPr>
          <w:rStyle w:val="StyleUnderline"/>
        </w:rPr>
        <w:t>demonstrates</w:t>
      </w:r>
      <w:r w:rsidRPr="00EB173E">
        <w:rPr>
          <w:sz w:val="16"/>
        </w:rPr>
        <w:t xml:space="preserve"> that </w:t>
      </w:r>
      <w:r w:rsidRPr="00EB173E">
        <w:rPr>
          <w:rStyle w:val="StyleUnderline"/>
        </w:rPr>
        <w:t>countries</w:t>
      </w:r>
      <w:r w:rsidRPr="004C73C2">
        <w:rPr>
          <w:rStyle w:val="StyleUnderline"/>
        </w:rPr>
        <w:t xml:space="preserve">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 xml:space="preserve">stronger </w:t>
      </w:r>
      <w:proofErr w:type="spellStart"/>
      <w:r w:rsidRPr="004C73C2">
        <w:rPr>
          <w:rStyle w:val="Emphasis"/>
        </w:rPr>
        <w:t>labour</w:t>
      </w:r>
      <w:proofErr w:type="spellEnd"/>
      <w:r w:rsidRPr="004C73C2">
        <w:rPr>
          <w:rStyle w:val="Emphasis"/>
        </w:rPr>
        <w:t xml:space="preserve">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4EF51056" w14:textId="77777777" w:rsidR="00C86AFA" w:rsidRPr="004C73C2" w:rsidRDefault="00C86AFA" w:rsidP="00C86AFA">
      <w:pPr>
        <w:rPr>
          <w:sz w:val="16"/>
        </w:rPr>
      </w:pPr>
      <w:r w:rsidRPr="004C73C2">
        <w:rPr>
          <w:sz w:val="16"/>
        </w:rPr>
        <w:t xml:space="preserve">Co-ordinated bargaining systems are associated with higher employment and lower unemployment relative to fully </w:t>
      </w:r>
      <w:proofErr w:type="spellStart"/>
      <w:r w:rsidRPr="004C73C2">
        <w:rPr>
          <w:sz w:val="16"/>
        </w:rPr>
        <w:t>decentralised</w:t>
      </w:r>
      <w:proofErr w:type="spellEnd"/>
      <w:r w:rsidRPr="004C73C2">
        <w:rPr>
          <w:sz w:val="16"/>
        </w:rPr>
        <w:t xml:space="preserve"> systems […]. This is particularly the case for predominantly </w:t>
      </w:r>
      <w:proofErr w:type="spellStart"/>
      <w:r w:rsidRPr="004C73C2">
        <w:rPr>
          <w:sz w:val="16"/>
        </w:rPr>
        <w:t>centralised</w:t>
      </w:r>
      <w:proofErr w:type="spellEnd"/>
      <w:r w:rsidRPr="004C73C2">
        <w:rPr>
          <w:sz w:val="16"/>
        </w:rPr>
        <w:t xml:space="preserve"> systems, while for </w:t>
      </w:r>
      <w:proofErr w:type="spellStart"/>
      <w:r w:rsidRPr="004C73C2">
        <w:rPr>
          <w:sz w:val="16"/>
        </w:rPr>
        <w:t>organised</w:t>
      </w:r>
      <w:proofErr w:type="spellEnd"/>
      <w:r w:rsidRPr="004C73C2">
        <w:rPr>
          <w:sz w:val="16"/>
        </w:rPr>
        <w:t xml:space="preserve"> </w:t>
      </w:r>
      <w:proofErr w:type="spellStart"/>
      <w:r w:rsidRPr="004C73C2">
        <w:rPr>
          <w:sz w:val="16"/>
        </w:rPr>
        <w:t>decentralised</w:t>
      </w:r>
      <w:proofErr w:type="spellEnd"/>
      <w:r w:rsidRPr="004C73C2">
        <w:rPr>
          <w:sz w:val="16"/>
        </w:rPr>
        <w:t xml:space="preserve"> systems the result on unemployment is somewhat smaller and less robust. </w:t>
      </w:r>
      <w:proofErr w:type="spellStart"/>
      <w:r w:rsidRPr="004C73C2">
        <w:rPr>
          <w:sz w:val="16"/>
        </w:rPr>
        <w:t>Centralised</w:t>
      </w:r>
      <w:proofErr w:type="spellEnd"/>
      <w:r w:rsidRPr="004C73C2">
        <w:rPr>
          <w:sz w:val="16"/>
        </w:rPr>
        <w:t xml:space="preserve"> but weakly </w:t>
      </w:r>
      <w:proofErr w:type="spellStart"/>
      <w:r w:rsidRPr="004C73C2">
        <w:rPr>
          <w:sz w:val="16"/>
        </w:rPr>
        <w:t>co-ordinated</w:t>
      </w:r>
      <w:proofErr w:type="spellEnd"/>
      <w:r w:rsidRPr="004C73C2">
        <w:rPr>
          <w:sz w:val="16"/>
        </w:rPr>
        <w:t xml:space="preserve"> systems and largely </w:t>
      </w:r>
      <w:proofErr w:type="spellStart"/>
      <w:r w:rsidRPr="004C73C2">
        <w:rPr>
          <w:sz w:val="16"/>
        </w:rPr>
        <w:t>decentralised</w:t>
      </w:r>
      <w:proofErr w:type="spellEnd"/>
      <w:r w:rsidRPr="004C73C2">
        <w:rPr>
          <w:sz w:val="16"/>
        </w:rPr>
        <w:t xml:space="preserve"> systems hold an intermediate position, with better employment outcomes than in fully </w:t>
      </w:r>
      <w:proofErr w:type="spellStart"/>
      <w:r w:rsidRPr="004C73C2">
        <w:rPr>
          <w:sz w:val="16"/>
        </w:rPr>
        <w:t>decentralised</w:t>
      </w:r>
      <w:proofErr w:type="spellEnd"/>
      <w:r w:rsidRPr="004C73C2">
        <w:rPr>
          <w:sz w:val="16"/>
        </w:rPr>
        <w:t xml:space="preserve"> ones but similar unemployment outcomes. (OECD 2019a, 112).</w:t>
      </w:r>
    </w:p>
    <w:p w14:paraId="2A8084D7" w14:textId="77777777" w:rsidR="00C86AFA" w:rsidRPr="004C73C2" w:rsidRDefault="00C86AFA" w:rsidP="00C86AFA">
      <w:pPr>
        <w:rPr>
          <w:sz w:val="16"/>
        </w:rPr>
      </w:pPr>
      <w:r w:rsidRPr="004C73C2">
        <w:rPr>
          <w:rStyle w:val="StyleUnderline"/>
        </w:rPr>
        <w:t xml:space="preserve">This result of </w:t>
      </w:r>
      <w:r w:rsidRPr="004C73C2">
        <w:rPr>
          <w:rStyle w:val="Emphasis"/>
        </w:rPr>
        <w:t xml:space="preserve">better </w:t>
      </w:r>
      <w:proofErr w:type="spellStart"/>
      <w:r w:rsidRPr="004C73C2">
        <w:rPr>
          <w:rStyle w:val="Emphasis"/>
        </w:rPr>
        <w:t>labour</w:t>
      </w:r>
      <w:proofErr w:type="spellEnd"/>
      <w:r w:rsidRPr="004C73C2">
        <w:rPr>
          <w:rStyle w:val="Emphasis"/>
        </w:rPr>
        <w:t xml:space="preserve">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w:t>
      </w:r>
      <w:proofErr w:type="spellStart"/>
      <w:r w:rsidRPr="004C73C2">
        <w:rPr>
          <w:sz w:val="16"/>
        </w:rPr>
        <w:t>analyse</w:t>
      </w:r>
      <w:proofErr w:type="spellEnd"/>
      <w:r w:rsidRPr="004C73C2">
        <w:rPr>
          <w:sz w:val="16"/>
        </w:rPr>
        <w:t xml:space="preserve"> similar or different groups of countries (for example, Brandl 2023a; </w:t>
      </w:r>
      <w:proofErr w:type="spellStart"/>
      <w:r w:rsidRPr="004C73C2">
        <w:rPr>
          <w:sz w:val="16"/>
        </w:rPr>
        <w:t>Eurofound</w:t>
      </w:r>
      <w:proofErr w:type="spellEnd"/>
      <w:r w:rsidRPr="004C73C2">
        <w:rPr>
          <w:sz w:val="16"/>
        </w:rPr>
        <w:t xml:space="preserve"> 2023; Visser 2013). Moreover, these indicators are inclusive of all groups of workers, which refutes claims made in earlier studies that strong unions necessarily advantage “insiders” at the expense of “outsiders” (Lindbeck and </w:t>
      </w:r>
      <w:proofErr w:type="spellStart"/>
      <w:r w:rsidRPr="004C73C2">
        <w:rPr>
          <w:sz w:val="16"/>
        </w:rPr>
        <w:t>Snower</w:t>
      </w:r>
      <w:proofErr w:type="spellEnd"/>
      <w:r w:rsidRPr="004C73C2">
        <w:rPr>
          <w:sz w:val="16"/>
        </w:rPr>
        <w:t xml:space="preserve"> 2001). The OECD data show that countries with multilevel bargaining systems are also associated with better </w:t>
      </w:r>
      <w:proofErr w:type="spellStart"/>
      <w:r w:rsidRPr="004C73C2">
        <w:rPr>
          <w:sz w:val="16"/>
        </w:rPr>
        <w:t>labour</w:t>
      </w:r>
      <w:proofErr w:type="spellEnd"/>
      <w:r w:rsidRPr="004C73C2">
        <w:rPr>
          <w:sz w:val="16"/>
        </w:rPr>
        <w:t xml:space="preserve"> market outcomes for relatively disadvantaged workforce groups. Figure 2 shows that the unemployment rates of youth, women and low-skilled workers are either significantly lower than, or no different from, countries with decentralized bargaining.</w:t>
      </w:r>
    </w:p>
    <w:p w14:paraId="1F74FE87" w14:textId="77777777" w:rsidR="00C86AFA" w:rsidRPr="004C73C2" w:rsidRDefault="00C86AFA" w:rsidP="00C86AFA">
      <w:pPr>
        <w:rPr>
          <w:sz w:val="16"/>
        </w:rPr>
      </w:pPr>
      <w:r w:rsidRPr="004C73C2">
        <w:rPr>
          <w:sz w:val="16"/>
        </w:rPr>
        <w:t>2.3.  Economic performance</w:t>
      </w:r>
    </w:p>
    <w:p w14:paraId="66555363" w14:textId="77777777" w:rsidR="00C86AFA" w:rsidRPr="004C73C2" w:rsidRDefault="00C86AFA" w:rsidP="00C86AFA">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w:t>
      </w:r>
      <w:r w:rsidRPr="00EB173E">
        <w:rPr>
          <w:rStyle w:val="Emphasis"/>
        </w:rPr>
        <w:t xml:space="preserve"> effects</w:t>
      </w:r>
      <w:r w:rsidRPr="00EB173E">
        <w:rPr>
          <w:rStyle w:val="StyleUnderline"/>
        </w:rPr>
        <w:t xml:space="preserve"> on</w:t>
      </w:r>
      <w:r w:rsidRPr="00EB173E">
        <w:rPr>
          <w:sz w:val="16"/>
        </w:rPr>
        <w:t xml:space="preserve"> firm and </w:t>
      </w:r>
      <w:r w:rsidRPr="00EB173E">
        <w:rPr>
          <w:rStyle w:val="Emphasis"/>
        </w:rPr>
        <w:t>sectoral performance</w:t>
      </w:r>
      <w:r w:rsidRPr="00EB173E">
        <w:rPr>
          <w:rStyle w:val="StyleUnderline"/>
        </w:rPr>
        <w:t xml:space="preserve">, including </w:t>
      </w:r>
      <w:r w:rsidRPr="00EB173E">
        <w:rPr>
          <w:rStyle w:val="Emphasis"/>
          <w:highlight w:val="cyan"/>
        </w:rPr>
        <w:t>productivity</w:t>
      </w:r>
      <w:r w:rsidRPr="004C73C2">
        <w:rPr>
          <w:rStyle w:val="StyleUnderline"/>
        </w:rPr>
        <w:t xml:space="preserve"> </w:t>
      </w:r>
      <w:r w:rsidRPr="00EB173E">
        <w:rPr>
          <w:rStyle w:val="StyleUnderline"/>
          <w:highlight w:val="cyan"/>
        </w:rPr>
        <w:t>and</w:t>
      </w:r>
      <w:r w:rsidRPr="004C73C2">
        <w:rPr>
          <w:rStyle w:val="StyleUnderline"/>
        </w:rPr>
        <w:t xml:space="preserve"> </w:t>
      </w:r>
      <w:r w:rsidRPr="00D94EE5">
        <w:rPr>
          <w:rStyle w:val="Emphasis"/>
          <w:highlight w:val="cyan"/>
        </w:rPr>
        <w:t>innovation</w:t>
      </w:r>
      <w:r w:rsidRPr="004C73C2">
        <w:rPr>
          <w:sz w:val="16"/>
        </w:rPr>
        <w:t xml:space="preserve"> (Brandl and </w:t>
      </w:r>
      <w:proofErr w:type="spellStart"/>
      <w:r w:rsidRPr="004C73C2">
        <w:rPr>
          <w:sz w:val="16"/>
        </w:rPr>
        <w:lastRenderedPageBreak/>
        <w:t>Braakmann</w:t>
      </w:r>
      <w:proofErr w:type="spellEnd"/>
      <w:r w:rsidRPr="004C73C2">
        <w:rPr>
          <w:sz w:val="16"/>
        </w:rPr>
        <w:t xml:space="preserve"> 2021; </w:t>
      </w:r>
      <w:proofErr w:type="spellStart"/>
      <w:r w:rsidRPr="004C73C2">
        <w:rPr>
          <w:sz w:val="16"/>
        </w:rPr>
        <w:t>Doucouliagos</w:t>
      </w:r>
      <w:proofErr w:type="spellEnd"/>
      <w:r w:rsidRPr="004C73C2">
        <w:rPr>
          <w:sz w:val="16"/>
        </w:rPr>
        <w:t xml:space="preserve">, Freeman and Laroche 2017; Grimshaw, </w:t>
      </w:r>
      <w:proofErr w:type="spellStart"/>
      <w:r w:rsidRPr="004C73C2">
        <w:rPr>
          <w:sz w:val="16"/>
        </w:rPr>
        <w:t>Koukiadaki</w:t>
      </w:r>
      <w:proofErr w:type="spellEnd"/>
      <w:r w:rsidRPr="004C73C2">
        <w:rPr>
          <w:sz w:val="16"/>
        </w:rPr>
        <w:t xml:space="preserve">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726CEEB4" w14:textId="77777777" w:rsidR="00C86AFA" w:rsidRPr="004C73C2" w:rsidRDefault="00C86AFA" w:rsidP="00C86AFA">
      <w:pPr>
        <w:rPr>
          <w:sz w:val="16"/>
        </w:rPr>
      </w:pPr>
      <w:r w:rsidRPr="004C73C2">
        <w:rPr>
          <w:rStyle w:val="StyleUnderline"/>
        </w:rPr>
        <w:t xml:space="preserve">In </w:t>
      </w:r>
      <w:r w:rsidRPr="00EB173E">
        <w:rPr>
          <w:rStyle w:val="StyleUnderline"/>
        </w:rPr>
        <w:t>their</w:t>
      </w:r>
      <w:r w:rsidRPr="00EB173E">
        <w:rPr>
          <w:sz w:val="16"/>
        </w:rPr>
        <w:t xml:space="preserve"> </w:t>
      </w:r>
      <w:r w:rsidRPr="00EB173E">
        <w:rPr>
          <w:rStyle w:val="Emphasis"/>
        </w:rPr>
        <w:t>comprehensive</w:t>
      </w:r>
      <w:r w:rsidRPr="00EB173E">
        <w:rPr>
          <w:sz w:val="16"/>
        </w:rPr>
        <w:t xml:space="preserve"> European </w:t>
      </w:r>
      <w:r w:rsidRPr="00EB173E">
        <w:rPr>
          <w:rStyle w:val="StyleUnderline"/>
        </w:rPr>
        <w:t>study of</w:t>
      </w:r>
      <w:r w:rsidRPr="00EB173E">
        <w:rPr>
          <w:sz w:val="16"/>
        </w:rPr>
        <w:t xml:space="preserve"> inter-country </w:t>
      </w:r>
      <w:r w:rsidRPr="00EB173E">
        <w:rPr>
          <w:rStyle w:val="Emphasis"/>
        </w:rPr>
        <w:t>productivity effects</w:t>
      </w:r>
      <w:r w:rsidRPr="00EB173E">
        <w:rPr>
          <w:sz w:val="16"/>
        </w:rPr>
        <w:t xml:space="preserve">, </w:t>
      </w:r>
      <w:r w:rsidRPr="00EB173E">
        <w:rPr>
          <w:rStyle w:val="StyleUnderline"/>
        </w:rPr>
        <w:t>Brandl</w:t>
      </w:r>
      <w:r w:rsidRPr="00EB173E">
        <w:rPr>
          <w:sz w:val="16"/>
        </w:rPr>
        <w:t xml:space="preserve"> and </w:t>
      </w:r>
      <w:proofErr w:type="spellStart"/>
      <w:r w:rsidRPr="00EB173E">
        <w:rPr>
          <w:sz w:val="16"/>
        </w:rPr>
        <w:t>Braakmann</w:t>
      </w:r>
      <w:proofErr w:type="spellEnd"/>
      <w:r w:rsidRPr="00EB173E">
        <w:rPr>
          <w:sz w:val="16"/>
        </w:rPr>
        <w:t xml:space="preserve"> (2021) </w:t>
      </w:r>
      <w:r w:rsidRPr="00EB173E">
        <w:rPr>
          <w:rStyle w:val="StyleUnderline"/>
        </w:rPr>
        <w:t>find</w:t>
      </w:r>
      <w:r w:rsidRPr="00EB173E">
        <w:rPr>
          <w:sz w:val="16"/>
        </w:rPr>
        <w:t xml:space="preserve"> that</w:t>
      </w:r>
      <w:r w:rsidRPr="004C73C2">
        <w:rPr>
          <w:sz w:val="16"/>
        </w:rPr>
        <w:t xml:space="preserve"> </w:t>
      </w:r>
      <w:r w:rsidRPr="00D94EE5">
        <w:rPr>
          <w:rStyle w:val="Emphasis"/>
          <w:highlight w:val="cyan"/>
        </w:rPr>
        <w:t>multilevel</w:t>
      </w:r>
      <w:r w:rsidRPr="00EB173E">
        <w:rPr>
          <w:rStyle w:val="Emphasis"/>
        </w:rPr>
        <w:t xml:space="preserve"> bargaining</w:t>
      </w:r>
      <w:r w:rsidRPr="00EB173E">
        <w:rPr>
          <w:sz w:val="16"/>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580E6540" w14:textId="77777777" w:rsidR="00C86AFA" w:rsidRPr="004C73C2" w:rsidRDefault="00C86AFA" w:rsidP="00C86AFA">
      <w:pPr>
        <w:rPr>
          <w:sz w:val="16"/>
        </w:rPr>
      </w:pPr>
      <w:r w:rsidRPr="004C73C2">
        <w:rPr>
          <w:sz w:val="16"/>
        </w:rPr>
        <w:t>(</w:t>
      </w:r>
      <w:proofErr w:type="spellStart"/>
      <w:r w:rsidRPr="004C73C2">
        <w:rPr>
          <w:sz w:val="16"/>
        </w:rPr>
        <w:t>i</w:t>
      </w:r>
      <w:proofErr w:type="spellEnd"/>
      <w:r w:rsidRPr="004C73C2">
        <w:rPr>
          <w:sz w:val="16"/>
        </w:rPr>
        <w:t>) Enterprise bargaining and coordinated multilevel bargaining both generate higher productivity growth than either absent collective bargaining or uncoordinated bargaining; and</w:t>
      </w:r>
    </w:p>
    <w:p w14:paraId="3B4F3DD0" w14:textId="77777777" w:rsidR="00C86AFA" w:rsidRPr="004C73C2" w:rsidRDefault="00C86AFA" w:rsidP="00C86AFA">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w:t>
      </w:r>
      <w:proofErr w:type="spellStart"/>
      <w:r w:rsidRPr="004C73C2">
        <w:rPr>
          <w:sz w:val="16"/>
        </w:rPr>
        <w:t>sectornational</w:t>
      </w:r>
      <w:proofErr w:type="spellEnd"/>
      <w:r w:rsidRPr="004C73C2">
        <w:rPr>
          <w:sz w:val="16"/>
        </w:rPr>
        <w:t xml:space="preserve"> systems.</w:t>
      </w:r>
    </w:p>
    <w:p w14:paraId="6A032E2D" w14:textId="77777777" w:rsidR="00C86AFA" w:rsidRPr="00EB173E" w:rsidRDefault="00C86AFA" w:rsidP="00C86AFA">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EB173E">
        <w:rPr>
          <w:rStyle w:val="StyleUnderline"/>
        </w:rPr>
        <w:t xml:space="preserve">impact </w:t>
      </w:r>
      <w:r w:rsidRPr="00EB173E">
        <w:rPr>
          <w:rStyle w:val="Emphasis"/>
        </w:rPr>
        <w:t>positively</w:t>
      </w:r>
      <w:r w:rsidRPr="00EB173E">
        <w:rPr>
          <w:sz w:val="16"/>
        </w:rPr>
        <w:t xml:space="preserve"> </w:t>
      </w:r>
      <w:r w:rsidRPr="00EB173E">
        <w:rPr>
          <w:rStyle w:val="StyleUnderline"/>
        </w:rPr>
        <w:t xml:space="preserve">on organizational productivity by </w:t>
      </w:r>
      <w:r w:rsidRPr="00D94EE5">
        <w:rPr>
          <w:rStyle w:val="Emphasis"/>
          <w:highlight w:val="cyan"/>
        </w:rPr>
        <w:t>reduc</w:t>
      </w:r>
      <w:r w:rsidRPr="00EB173E">
        <w:rPr>
          <w:rStyle w:val="Emphasis"/>
        </w:rPr>
        <w:t>ing</w:t>
      </w:r>
      <w:r w:rsidRPr="004C73C2">
        <w:rPr>
          <w:sz w:val="16"/>
        </w:rPr>
        <w:t xml:space="preserve"> voluntary </w:t>
      </w:r>
      <w:r w:rsidRPr="004C73C2">
        <w:rPr>
          <w:rStyle w:val="StyleUnderline"/>
        </w:rPr>
        <w:t xml:space="preserve">worker </w:t>
      </w:r>
      <w:r w:rsidRPr="00D94EE5">
        <w:rPr>
          <w:rStyle w:val="StyleUnderline"/>
          <w:highlight w:val="cyan"/>
        </w:rPr>
        <w:t>turnover and</w:t>
      </w:r>
      <w:r w:rsidRPr="00EB173E">
        <w:rPr>
          <w:rStyle w:val="StyleUnderline"/>
        </w:rPr>
        <w:t xml:space="preserve"> </w:t>
      </w:r>
      <w:r w:rsidRPr="00EB173E">
        <w:rPr>
          <w:rStyle w:val="StyleUnderline"/>
          <w:highlight w:val="cyan"/>
        </w:rPr>
        <w:t>increas</w:t>
      </w:r>
      <w:r w:rsidRPr="00EB173E">
        <w:rPr>
          <w:rStyle w:val="StyleUnderline"/>
        </w:rPr>
        <w:t xml:space="preserve">ing </w:t>
      </w:r>
      <w:r w:rsidRPr="00EB173E">
        <w:rPr>
          <w:rStyle w:val="Emphasis"/>
        </w:rPr>
        <w:t>tenure</w:t>
      </w:r>
      <w:r w:rsidRPr="00EB173E">
        <w:rPr>
          <w:sz w:val="16"/>
        </w:rPr>
        <w:t xml:space="preserve"> </w:t>
      </w:r>
      <w:r w:rsidRPr="00EB173E">
        <w:rPr>
          <w:rStyle w:val="StyleUnderline"/>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EB173E">
        <w:rPr>
          <w:rStyle w:val="Emphasis"/>
        </w:rPr>
        <w:t>S</w:t>
      </w:r>
      <w:r w:rsidRPr="00EB173E">
        <w:rPr>
          <w:sz w:val="16"/>
        </w:rPr>
        <w:t xml:space="preserve">tates and the United Kingdom), </w:t>
      </w:r>
      <w:r w:rsidRPr="00EB173E">
        <w:rPr>
          <w:rStyle w:val="StyleUnderline"/>
        </w:rPr>
        <w:t>found that</w:t>
      </w:r>
      <w:r w:rsidRPr="00EB173E">
        <w:rPr>
          <w:sz w:val="16"/>
        </w:rPr>
        <w:t xml:space="preserve">, overall, </w:t>
      </w:r>
      <w:r w:rsidRPr="00EB173E">
        <w:rPr>
          <w:rStyle w:val="Emphasis"/>
        </w:rPr>
        <w:t>unions</w:t>
      </w:r>
      <w:r w:rsidRPr="00EB173E">
        <w:rPr>
          <w:rStyle w:val="StyleUnderline"/>
        </w:rPr>
        <w:t xml:space="preserve"> have a</w:t>
      </w:r>
      <w:r w:rsidRPr="00EB173E">
        <w:rPr>
          <w:sz w:val="16"/>
        </w:rPr>
        <w:t xml:space="preserve"> small but </w:t>
      </w:r>
      <w:r w:rsidRPr="00EB173E">
        <w:rPr>
          <w:rStyle w:val="Emphasis"/>
        </w:rPr>
        <w:t>positive effect on productivity</w:t>
      </w:r>
      <w:r w:rsidRPr="00EB173E">
        <w:rPr>
          <w:sz w:val="16"/>
        </w:rPr>
        <w:t xml:space="preserve"> (</w:t>
      </w:r>
      <w:proofErr w:type="spellStart"/>
      <w:r w:rsidRPr="00EB173E">
        <w:rPr>
          <w:sz w:val="16"/>
        </w:rPr>
        <w:t>Doucouliagos</w:t>
      </w:r>
      <w:proofErr w:type="spellEnd"/>
      <w:r w:rsidRPr="00EB173E">
        <w:rPr>
          <w:sz w:val="16"/>
        </w:rPr>
        <w:t xml:space="preserve">, Freeman and Laroche 2017). Except in the case of the United Kingdom, the </w:t>
      </w:r>
      <w:r w:rsidRPr="00EB173E">
        <w:rPr>
          <w:rStyle w:val="StyleUnderline"/>
        </w:rPr>
        <w:t xml:space="preserve">findings “reject the </w:t>
      </w:r>
      <w:r w:rsidRPr="00EB173E">
        <w:rPr>
          <w:rStyle w:val="Emphasis"/>
        </w:rPr>
        <w:t>neoclassical economics view</w:t>
      </w:r>
      <w:r w:rsidRPr="00EB173E">
        <w:rPr>
          <w:sz w:val="16"/>
        </w:rPr>
        <w:t xml:space="preserve"> that </w:t>
      </w:r>
      <w:r w:rsidRPr="00EB173E">
        <w:rPr>
          <w:rStyle w:val="StyleUnderline"/>
        </w:rPr>
        <w:t xml:space="preserve">unions are </w:t>
      </w:r>
      <w:r w:rsidRPr="00EB173E">
        <w:rPr>
          <w:rStyle w:val="Emphasis"/>
        </w:rPr>
        <w:t>invariably harmful</w:t>
      </w:r>
      <w:r w:rsidRPr="00EB173E">
        <w:rPr>
          <w:rStyle w:val="StyleUnderline"/>
        </w:rPr>
        <w:t xml:space="preserve"> to </w:t>
      </w:r>
      <w:r w:rsidRPr="00EB173E">
        <w:rPr>
          <w:rStyle w:val="Emphasis"/>
        </w:rPr>
        <w:t>productivity</w:t>
      </w:r>
      <w:r w:rsidRPr="00EB173E">
        <w:rPr>
          <w:sz w:val="16"/>
        </w:rPr>
        <w:t xml:space="preserve">” (ibid., 70). A </w:t>
      </w:r>
      <w:r w:rsidRPr="00EB173E">
        <w:rPr>
          <w:rStyle w:val="StyleUnderline"/>
        </w:rPr>
        <w:t>summary of</w:t>
      </w:r>
      <w:r w:rsidRPr="00EB173E">
        <w:rPr>
          <w:sz w:val="16"/>
        </w:rPr>
        <w:t xml:space="preserve"> selected </w:t>
      </w:r>
      <w:r w:rsidRPr="00EB173E">
        <w:rPr>
          <w:rStyle w:val="Emphasis"/>
        </w:rPr>
        <w:t>empirical results</w:t>
      </w:r>
      <w:r w:rsidRPr="00EB173E">
        <w:rPr>
          <w:sz w:val="16"/>
        </w:rPr>
        <w:t xml:space="preserve"> from this research </w:t>
      </w:r>
      <w:r w:rsidRPr="00EB173E">
        <w:rPr>
          <w:rStyle w:val="StyleUnderline"/>
        </w:rPr>
        <w:t>shows</w:t>
      </w:r>
      <w:r w:rsidRPr="00EB173E">
        <w:rPr>
          <w:sz w:val="16"/>
        </w:rPr>
        <w:t xml:space="preserve"> that:</w:t>
      </w:r>
    </w:p>
    <w:p w14:paraId="170F577B" w14:textId="77777777" w:rsidR="00C86AFA" w:rsidRPr="004C73C2" w:rsidRDefault="00C86AFA" w:rsidP="00C86AFA">
      <w:pPr>
        <w:rPr>
          <w:sz w:val="16"/>
        </w:rPr>
      </w:pPr>
      <w:r w:rsidRPr="00EB173E">
        <w:rPr>
          <w:sz w:val="16"/>
        </w:rPr>
        <w:t>(</w:t>
      </w:r>
      <w:proofErr w:type="spellStart"/>
      <w:r w:rsidRPr="00EB173E">
        <w:rPr>
          <w:sz w:val="16"/>
        </w:rPr>
        <w:t>i</w:t>
      </w:r>
      <w:proofErr w:type="spellEnd"/>
      <w:r w:rsidRPr="00EB173E">
        <w:rPr>
          <w:sz w:val="16"/>
        </w:rPr>
        <w:t xml:space="preserve">) </w:t>
      </w:r>
      <w:r w:rsidRPr="00EB173E">
        <w:rPr>
          <w:rStyle w:val="StyleUnderline"/>
        </w:rPr>
        <w:t xml:space="preserve">Where unions are </w:t>
      </w:r>
      <w:r w:rsidRPr="00EB173E">
        <w:rPr>
          <w:rStyle w:val="Emphasis"/>
        </w:rPr>
        <w:t>autonomous</w:t>
      </w:r>
      <w:r w:rsidRPr="00EB173E">
        <w:rPr>
          <w:sz w:val="16"/>
        </w:rPr>
        <w:t xml:space="preserve">, </w:t>
      </w:r>
      <w:r w:rsidRPr="00EB173E">
        <w:rPr>
          <w:rStyle w:val="StyleUnderline"/>
        </w:rPr>
        <w:t>organized</w:t>
      </w:r>
      <w:r w:rsidRPr="004C73C2">
        <w:rPr>
          <w:rStyle w:val="StyleUnderline"/>
        </w:rPr>
        <w:t xml:space="preserve">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 xml:space="preserve">productivity </w:t>
      </w:r>
      <w:proofErr w:type="gramStart"/>
      <w:r w:rsidRPr="004C73C2">
        <w:rPr>
          <w:rStyle w:val="Emphasis"/>
        </w:rPr>
        <w:t>effects</w:t>
      </w:r>
      <w:r w:rsidRPr="004C73C2">
        <w:rPr>
          <w:sz w:val="16"/>
        </w:rPr>
        <w:t>;</w:t>
      </w:r>
      <w:proofErr w:type="gramEnd"/>
    </w:p>
    <w:p w14:paraId="429BC913" w14:textId="77777777" w:rsidR="00C86AFA" w:rsidRPr="00EB173E" w:rsidRDefault="00C86AFA" w:rsidP="00C86AFA">
      <w:pPr>
        <w:rPr>
          <w:sz w:val="16"/>
        </w:rPr>
      </w:pPr>
      <w:r w:rsidRPr="004C73C2">
        <w:rPr>
          <w:sz w:val="16"/>
        </w:rPr>
        <w:t xml:space="preserve">(ii) The presence of multiple unions at establishment level may be </w:t>
      </w:r>
      <w:r w:rsidRPr="00EB173E">
        <w:rPr>
          <w:sz w:val="16"/>
        </w:rPr>
        <w:t xml:space="preserve">adversely associated with productivity </w:t>
      </w:r>
      <w:proofErr w:type="gramStart"/>
      <w:r w:rsidRPr="00EB173E">
        <w:rPr>
          <w:sz w:val="16"/>
        </w:rPr>
        <w:t>levels;</w:t>
      </w:r>
      <w:proofErr w:type="gramEnd"/>
    </w:p>
    <w:p w14:paraId="6D7DAB00" w14:textId="77777777" w:rsidR="00C86AFA" w:rsidRPr="004C73C2" w:rsidRDefault="00C86AFA" w:rsidP="00C86AFA">
      <w:pPr>
        <w:rPr>
          <w:sz w:val="16"/>
        </w:rPr>
      </w:pPr>
      <w:r w:rsidRPr="00EB173E">
        <w:rPr>
          <w:sz w:val="16"/>
        </w:rPr>
        <w:t xml:space="preserve">(iii) </w:t>
      </w:r>
      <w:r w:rsidRPr="00EB173E">
        <w:rPr>
          <w:rStyle w:val="StyleUnderline"/>
        </w:rPr>
        <w:t xml:space="preserve">Countries with </w:t>
      </w:r>
      <w:r w:rsidRPr="00EB173E">
        <w:rPr>
          <w:rStyle w:val="Emphasis"/>
        </w:rPr>
        <w:t>sectoral bargaining structures</w:t>
      </w:r>
      <w:r w:rsidRPr="00EB173E">
        <w:rPr>
          <w:rStyle w:val="StyleUnderline"/>
        </w:rPr>
        <w:t xml:space="preserve"> display a </w:t>
      </w:r>
      <w:r w:rsidRPr="00EB173E">
        <w:rPr>
          <w:rStyle w:val="Emphasis"/>
        </w:rPr>
        <w:t>positive relationship</w:t>
      </w:r>
      <w:r w:rsidRPr="00EB173E">
        <w:rPr>
          <w:rStyle w:val="StyleUnderline"/>
        </w:rPr>
        <w:t xml:space="preserve"> between </w:t>
      </w:r>
      <w:r w:rsidRPr="00EB173E">
        <w:rPr>
          <w:rStyle w:val="Emphasis"/>
        </w:rPr>
        <w:t>union strength</w:t>
      </w:r>
      <w:r w:rsidRPr="00EB173E">
        <w:rPr>
          <w:rStyle w:val="StyleUnderline"/>
        </w:rPr>
        <w:t xml:space="preserve"> and </w:t>
      </w:r>
      <w:r w:rsidRPr="00EB173E">
        <w:rPr>
          <w:rStyle w:val="Emphasis"/>
        </w:rPr>
        <w:t>productivity growth</w:t>
      </w:r>
      <w:r w:rsidRPr="00EB173E">
        <w:rPr>
          <w:sz w:val="16"/>
        </w:rPr>
        <w:t>, while this relationship</w:t>
      </w:r>
      <w:r w:rsidRPr="004C73C2">
        <w:rPr>
          <w:sz w:val="16"/>
        </w:rPr>
        <w:t xml:space="preserve"> is neutral for countries with enterprise-level bargaining.</w:t>
      </w:r>
    </w:p>
    <w:p w14:paraId="09161BAF" w14:textId="77777777" w:rsidR="00C86AFA" w:rsidRPr="00871144" w:rsidRDefault="00C86AFA" w:rsidP="00C86AFA">
      <w:pPr>
        <w:rPr>
          <w:rStyle w:val="StyleUnderline"/>
          <w:sz w:val="16"/>
        </w:rPr>
      </w:pPr>
      <w:r w:rsidRPr="00EB173E">
        <w:rPr>
          <w:rStyle w:val="Emphasis"/>
        </w:rPr>
        <w:t>Sectoral bargaining</w:t>
      </w:r>
      <w:r w:rsidRPr="00EB173E">
        <w:rPr>
          <w:sz w:val="16"/>
        </w:rPr>
        <w:t xml:space="preserve"> </w:t>
      </w:r>
      <w:r w:rsidRPr="00EB173E">
        <w:rPr>
          <w:rStyle w:val="StyleUnderline"/>
        </w:rPr>
        <w:t xml:space="preserve">can be </w:t>
      </w:r>
      <w:r w:rsidRPr="00EB173E">
        <w:rPr>
          <w:rStyle w:val="Emphasis"/>
        </w:rPr>
        <w:t>particularly beneficial</w:t>
      </w:r>
      <w:r w:rsidRPr="00EB173E">
        <w:rPr>
          <w:rStyle w:val="StyleUnderline"/>
        </w:rPr>
        <w:t xml:space="preserve"> for companies that are </w:t>
      </w:r>
      <w:r w:rsidRPr="00EB173E">
        <w:rPr>
          <w:rStyle w:val="Emphasis"/>
        </w:rPr>
        <w:t>technology leaders</w:t>
      </w:r>
      <w:r w:rsidRPr="00EB173E">
        <w:rPr>
          <w:rStyle w:val="StyleUnderline"/>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01190E">
        <w:rPr>
          <w:rStyle w:val="Emphasis"/>
          <w:highlight w:val="cyan"/>
        </w:rPr>
        <w:t>innovation</w:t>
      </w:r>
      <w:r w:rsidRPr="0001190E">
        <w:rPr>
          <w:rStyle w:val="Emphasis"/>
        </w:rPr>
        <w:t>s</w:t>
      </w:r>
      <w:r w:rsidRPr="004C73C2">
        <w:rPr>
          <w:sz w:val="16"/>
        </w:rPr>
        <w:t xml:space="preserve">, </w:t>
      </w:r>
      <w:r w:rsidRPr="0001190E">
        <w:rPr>
          <w:rStyle w:val="StyleUnderline"/>
          <w:highlight w:val="cyan"/>
        </w:rPr>
        <w:t>rather</w:t>
      </w:r>
      <w:r w:rsidRPr="0001190E">
        <w:rPr>
          <w:rStyle w:val="StyleUnderline"/>
        </w:rPr>
        <w:t xml:space="preserve"> </w:t>
      </w:r>
      <w:r w:rsidRPr="00EB173E">
        <w:rPr>
          <w:rStyle w:val="StyleUnderline"/>
          <w:highlight w:val="cyan"/>
        </w:rPr>
        <w:t xml:space="preserve">than </w:t>
      </w:r>
      <w:proofErr w:type="spellStart"/>
      <w:r w:rsidRPr="00EB173E">
        <w:rPr>
          <w:rStyle w:val="Emphasis"/>
          <w:highlight w:val="cyan"/>
        </w:rPr>
        <w:t>labour</w:t>
      </w:r>
      <w:proofErr w:type="spellEnd"/>
      <w:r w:rsidRPr="00EB173E">
        <w:rPr>
          <w:rStyle w:val="Emphasis"/>
          <w:highlight w:val="cyan"/>
        </w:rPr>
        <w:t xml:space="preserve"> costs</w:t>
      </w:r>
      <w:r w:rsidRPr="004C73C2">
        <w:rPr>
          <w:sz w:val="16"/>
        </w:rPr>
        <w:t xml:space="preserve">, </w:t>
      </w:r>
      <w:r w:rsidRPr="00EB173E">
        <w:rPr>
          <w:rStyle w:val="StyleUnderline"/>
        </w:rPr>
        <w:t xml:space="preserve">are </w:t>
      </w:r>
      <w:r w:rsidRPr="0001190E">
        <w:rPr>
          <w:rStyle w:val="StyleUnderline"/>
          <w:highlight w:val="cyan"/>
        </w:rPr>
        <w:t>beneficial for</w:t>
      </w:r>
      <w:r w:rsidRPr="00EB173E">
        <w:rPr>
          <w:sz w:val="16"/>
        </w:rPr>
        <w:t xml:space="preserve"> the </w:t>
      </w:r>
      <w:r w:rsidRPr="0001190E">
        <w:rPr>
          <w:rStyle w:val="Emphasis"/>
          <w:highlight w:val="cyan"/>
        </w:rPr>
        <w:t>long-run productivity</w:t>
      </w:r>
      <w:r w:rsidRPr="00EB173E">
        <w:rPr>
          <w:sz w:val="16"/>
        </w:rPr>
        <w:t xml:space="preserve"> </w:t>
      </w:r>
      <w:r w:rsidRPr="00EB173E">
        <w:rPr>
          <w:rStyle w:val="StyleUnderline"/>
        </w:rPr>
        <w:t xml:space="preserve">and </w:t>
      </w:r>
      <w:r w:rsidRPr="00EB173E">
        <w:rPr>
          <w:rStyle w:val="Emphasis"/>
        </w:rPr>
        <w:t>competitiveness</w:t>
      </w:r>
      <w:r w:rsidRPr="00EB173E">
        <w:rPr>
          <w:sz w:val="16"/>
        </w:rPr>
        <w:t xml:space="preserve"> </w:t>
      </w:r>
      <w:r w:rsidRPr="00EB173E">
        <w:rPr>
          <w:rStyle w:val="StyleUnderline"/>
        </w:rPr>
        <w:t>of</w:t>
      </w:r>
      <w:r w:rsidRPr="00EB173E">
        <w:rPr>
          <w:sz w:val="16"/>
        </w:rPr>
        <w:t xml:space="preserve"> industries and </w:t>
      </w:r>
      <w:r w:rsidRPr="00EB173E">
        <w:rPr>
          <w:rStyle w:val="Emphasis"/>
        </w:rPr>
        <w:t>countries</w:t>
      </w:r>
      <w:r w:rsidRPr="00EB173E">
        <w:rPr>
          <w:sz w:val="16"/>
        </w:rPr>
        <w:t xml:space="preserve"> (see, for example, Bloom, Sadun and Van Reenen 2017; </w:t>
      </w:r>
      <w:proofErr w:type="spellStart"/>
      <w:r w:rsidRPr="00EB173E">
        <w:rPr>
          <w:sz w:val="16"/>
        </w:rPr>
        <w:t>Doucouliagos</w:t>
      </w:r>
      <w:proofErr w:type="spellEnd"/>
      <w:r w:rsidRPr="00EB173E">
        <w:rPr>
          <w:sz w:val="16"/>
        </w:rPr>
        <w:t xml:space="preserve"> and Laroche 2003; Scarpetta and Tressel 2004; </w:t>
      </w:r>
      <w:proofErr w:type="spellStart"/>
      <w:r w:rsidRPr="00EB173E">
        <w:rPr>
          <w:sz w:val="16"/>
        </w:rPr>
        <w:t>Wachsen</w:t>
      </w:r>
      <w:proofErr w:type="spellEnd"/>
      <w:r w:rsidRPr="00EB173E">
        <w:rPr>
          <w:sz w:val="16"/>
        </w:rPr>
        <w:t xml:space="preserve"> and Blind 2016; Willman 1986).</w:t>
      </w:r>
    </w:p>
    <w:p w14:paraId="3030C5A4" w14:textId="77777777" w:rsidR="00C86AFA" w:rsidRPr="00637E50" w:rsidRDefault="00C86AFA" w:rsidP="00C86AFA"/>
    <w:p w14:paraId="5A1AFFD7" w14:textId="77777777" w:rsidR="00C86AFA" w:rsidRPr="004646D7" w:rsidRDefault="00C86AFA" w:rsidP="00C86AFA">
      <w:pPr>
        <w:pStyle w:val="Heading4"/>
      </w:pPr>
      <w:r>
        <w:t>3.</w:t>
      </w:r>
      <w:r w:rsidRPr="002F2103">
        <w:t xml:space="preserve"> </w:t>
      </w:r>
      <w:r w:rsidRPr="002F2103">
        <w:rPr>
          <w:u w:val="single"/>
        </w:rPr>
        <w:t>Participation</w:t>
      </w:r>
      <w:r>
        <w:t xml:space="preserve">. </w:t>
      </w:r>
      <w:r w:rsidRPr="002F2103">
        <w:t>Contract</w:t>
      </w:r>
      <w:r>
        <w:t xml:space="preserve">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58D5BE16" w14:textId="77777777" w:rsidR="00C86AFA" w:rsidRPr="00783704" w:rsidRDefault="00C86AFA" w:rsidP="00C86AFA">
      <w:r w:rsidRPr="00783704">
        <w:rPr>
          <w:rStyle w:val="Style13ptBold"/>
        </w:rPr>
        <w:t>Clean Slate 22</w:t>
      </w:r>
      <w:r w:rsidRPr="00783704">
        <w:t xml:space="preserve">, Clean Slate for Worker Power is a project of Harvard Law School’s Labor and Worklife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w:t>
      </w:r>
      <w:r w:rsidRPr="00783704">
        <w:lastRenderedPageBreak/>
        <w:t>Local Laws in the U.S.,” Center for Labor and a Just Economy, 12/02/2022, https://clje.law.harvard.edu/principles-of-sectoral-bargaining-a-reference-guide-for-designing-federal-state-and-local-laws-in-the-u-s</w:t>
      </w:r>
      <w:r>
        <w:t>/</w:t>
      </w:r>
      <w:r w:rsidRPr="00783704">
        <w:t>. //EP</w:t>
      </w:r>
    </w:p>
    <w:p w14:paraId="1AEA29D0" w14:textId="77777777" w:rsidR="00C86AFA" w:rsidRPr="008F3799" w:rsidRDefault="00C86AFA" w:rsidP="00C86AFA">
      <w:pPr>
        <w:rPr>
          <w:sz w:val="16"/>
        </w:rPr>
      </w:pPr>
      <w:r w:rsidRPr="008F3799">
        <w:rPr>
          <w:sz w:val="16"/>
        </w:rPr>
        <w:t>QUESTION 2: WHAT SHOULD TRIGGER SECTORAL BARGAINING?</w:t>
      </w:r>
    </w:p>
    <w:p w14:paraId="2452BF8B" w14:textId="77777777" w:rsidR="00C86AFA" w:rsidRPr="008F3799" w:rsidRDefault="00C86AFA" w:rsidP="00C86AFA">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58B0D11" w14:textId="77777777" w:rsidR="00C86AFA" w:rsidRPr="008F3799" w:rsidRDefault="00C86AFA" w:rsidP="00C86AFA">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281094A" w14:textId="77777777" w:rsidR="00C86AFA" w:rsidRPr="008F3799" w:rsidRDefault="00C86AFA" w:rsidP="00C86AFA">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B4E13A0" w14:textId="77777777" w:rsidR="00C86AFA" w:rsidRPr="008F3799" w:rsidRDefault="00C86AFA" w:rsidP="00C86AFA">
      <w:pPr>
        <w:rPr>
          <w:sz w:val="16"/>
        </w:rPr>
      </w:pPr>
      <w:r w:rsidRPr="008F3799">
        <w:rPr>
          <w:sz w:val="16"/>
        </w:rPr>
        <w:t>Triggering Subsequent Rounds of Bargaining</w:t>
      </w:r>
    </w:p>
    <w:p w14:paraId="7D53E6B8" w14:textId="77777777" w:rsidR="00C86AFA" w:rsidRPr="008F3799" w:rsidRDefault="00C86AFA" w:rsidP="00C86AFA">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6C71BF4" w14:textId="77777777" w:rsidR="00C86AFA" w:rsidRPr="008F3799" w:rsidRDefault="00C86AFA" w:rsidP="00C86AFA">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F8823E6" w14:textId="77777777" w:rsidR="00C86AFA" w:rsidRPr="008F3799" w:rsidRDefault="00C86AFA" w:rsidP="00C86AFA">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54D61A9A" w14:textId="77777777" w:rsidR="00C86AFA" w:rsidRPr="008F3799" w:rsidRDefault="00C86AFA" w:rsidP="00C86AFA">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4C75CF0" w14:textId="77777777" w:rsidR="00C86AFA" w:rsidRPr="008F3799" w:rsidRDefault="00C86AFA" w:rsidP="00C86AFA">
      <w:pPr>
        <w:rPr>
          <w:sz w:val="16"/>
        </w:rPr>
      </w:pPr>
      <w:r w:rsidRPr="008F3799">
        <w:rPr>
          <w:sz w:val="16"/>
        </w:rPr>
        <w:t>QUESTION 3: HOW SHOULD REPRESENTATIVES FOR SECTORAL BARGAINING PANELS BE DESIGNATED?</w:t>
      </w:r>
    </w:p>
    <w:p w14:paraId="5F45389B" w14:textId="77777777" w:rsidR="00C86AFA" w:rsidRPr="008F3799" w:rsidRDefault="00C86AFA" w:rsidP="00C86AFA">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7D996ED7" w14:textId="77777777" w:rsidR="00C86AFA" w:rsidRPr="008F3799" w:rsidRDefault="00C86AFA" w:rsidP="00C86AFA">
      <w:pPr>
        <w:rPr>
          <w:sz w:val="16"/>
        </w:rPr>
      </w:pPr>
      <w:r w:rsidRPr="008F3799">
        <w:rPr>
          <w:sz w:val="16"/>
        </w:rPr>
        <w:t xml:space="preserve">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w:t>
      </w:r>
      <w:r w:rsidRPr="008F3799">
        <w:rPr>
          <w:sz w:val="16"/>
        </w:rPr>
        <w:lastRenderedPageBreak/>
        <w:t>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23E3AD3" w14:textId="77777777" w:rsidR="00C86AFA" w:rsidRPr="008F3799" w:rsidRDefault="00C86AFA" w:rsidP="00C86AFA">
      <w:pPr>
        <w:rPr>
          <w:sz w:val="16"/>
        </w:rPr>
      </w:pPr>
      <w:r w:rsidRPr="008F3799">
        <w:rPr>
          <w:sz w:val="16"/>
        </w:rPr>
        <w:t>Worker Representatives</w:t>
      </w:r>
    </w:p>
    <w:p w14:paraId="286368C7" w14:textId="77777777" w:rsidR="00C86AFA" w:rsidRPr="008F3799" w:rsidRDefault="00C86AFA" w:rsidP="00C86AFA">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8B74FA6" w14:textId="77777777" w:rsidR="00C86AFA" w:rsidRPr="008F3799" w:rsidRDefault="00C86AFA" w:rsidP="00C86AFA">
      <w:pPr>
        <w:rPr>
          <w:sz w:val="16"/>
        </w:rPr>
      </w:pPr>
      <w:r w:rsidRPr="008F3799">
        <w:rPr>
          <w:sz w:val="16"/>
        </w:rPr>
        <w:t>Choosing Organizations</w:t>
      </w:r>
    </w:p>
    <w:p w14:paraId="7B774401" w14:textId="77777777" w:rsidR="00C86AFA" w:rsidRPr="008F3799" w:rsidRDefault="00C86AFA" w:rsidP="00C86AFA">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2978DD1D" w14:textId="77777777" w:rsidR="00C86AFA" w:rsidRPr="008F3799" w:rsidRDefault="00C86AFA" w:rsidP="00C86AFA">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1CC77A07" w14:textId="77777777" w:rsidR="00C86AFA" w:rsidRPr="00482330" w:rsidRDefault="00C86AFA" w:rsidP="00C86AFA">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BA125E0" w14:textId="77777777" w:rsidR="00C86AFA" w:rsidRPr="009B47EB" w:rsidRDefault="00C86AFA" w:rsidP="00C86AFA">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6036D937" w14:textId="77777777" w:rsidR="00C86AFA" w:rsidRPr="008F3799" w:rsidRDefault="00C86AFA" w:rsidP="00C86AFA">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33800D4" w14:textId="77777777" w:rsidR="00C86AFA" w:rsidRPr="008F3799" w:rsidRDefault="00C86AFA" w:rsidP="00C86AFA">
      <w:pPr>
        <w:rPr>
          <w:sz w:val="16"/>
        </w:rPr>
      </w:pPr>
      <w:proofErr w:type="spellStart"/>
      <w:r w:rsidRPr="008F3799">
        <w:rPr>
          <w:sz w:val="16"/>
        </w:rPr>
        <w:t>Decisionmaking</w:t>
      </w:r>
      <w:proofErr w:type="spellEnd"/>
      <w:r w:rsidRPr="008F3799">
        <w:rPr>
          <w:sz w:val="16"/>
        </w:rPr>
        <w:t>: Proportional Voting Rights</w:t>
      </w:r>
    </w:p>
    <w:p w14:paraId="0684836F" w14:textId="77777777" w:rsidR="00C86AFA" w:rsidRPr="008F3799" w:rsidRDefault="00C86AFA" w:rsidP="00C86AFA">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4B2F891" w14:textId="77777777" w:rsidR="00C86AFA" w:rsidRPr="008F3799" w:rsidRDefault="00C86AFA" w:rsidP="00C86AFA">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0F691D8" w14:textId="77777777" w:rsidR="00C86AFA" w:rsidRPr="008F3799" w:rsidRDefault="00C86AFA" w:rsidP="00C86AFA">
      <w:pPr>
        <w:rPr>
          <w:sz w:val="16"/>
        </w:rPr>
      </w:pPr>
      <w:r w:rsidRPr="008F3799">
        <w:rPr>
          <w:sz w:val="16"/>
        </w:rPr>
        <w:lastRenderedPageBreak/>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E45C3AB" w14:textId="77777777" w:rsidR="00C86AFA" w:rsidRDefault="00C86AFA" w:rsidP="00C86AFA">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5703371" w14:textId="77777777" w:rsidR="00C86AFA" w:rsidRPr="008F3799" w:rsidRDefault="00C86AFA" w:rsidP="00C86AFA">
      <w:pPr>
        <w:rPr>
          <w:sz w:val="16"/>
        </w:rPr>
      </w:pPr>
      <w:r w:rsidRPr="008F3799">
        <w:rPr>
          <w:sz w:val="16"/>
        </w:rPr>
        <w:t>Employer Representatives</w:t>
      </w:r>
    </w:p>
    <w:p w14:paraId="5C723D7E" w14:textId="77777777" w:rsidR="00C86AFA" w:rsidRPr="00482330" w:rsidRDefault="00C86AFA" w:rsidP="00C86AFA">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25ADFF40" w14:textId="77777777" w:rsidR="00C86AFA" w:rsidRPr="008F3799" w:rsidRDefault="00C86AFA" w:rsidP="00C86AFA">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1F260EC5" w14:textId="77777777" w:rsidR="00C86AFA" w:rsidRPr="008F3799" w:rsidRDefault="00C86AFA" w:rsidP="00C86AFA">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2117136" w14:textId="77777777" w:rsidR="00C86AFA" w:rsidRPr="00482330" w:rsidRDefault="00C86AFA" w:rsidP="00C86AFA">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4230EFB2" w14:textId="77777777" w:rsidR="00C86AFA" w:rsidRPr="00482330" w:rsidRDefault="00C86AFA" w:rsidP="00C86AFA">
      <w:pPr>
        <w:rPr>
          <w:sz w:val="16"/>
        </w:rPr>
      </w:pPr>
      <w:r w:rsidRPr="00482330">
        <w:rPr>
          <w:sz w:val="16"/>
        </w:rPr>
        <w:t>Registration System</w:t>
      </w:r>
    </w:p>
    <w:p w14:paraId="6A6859A7" w14:textId="77777777" w:rsidR="00C86AFA" w:rsidRPr="00482330" w:rsidRDefault="00C86AFA" w:rsidP="00C86AFA">
      <w:pPr>
        <w:rPr>
          <w:sz w:val="16"/>
        </w:rPr>
      </w:pPr>
      <w:r w:rsidRPr="00482330">
        <w:rPr>
          <w:sz w:val="16"/>
        </w:rPr>
        <w:t xml:space="preserve">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482330">
        <w:rPr>
          <w:sz w:val="16"/>
        </w:rPr>
        <w:t>representivity</w:t>
      </w:r>
      <w:proofErr w:type="spellEnd"/>
      <w:r w:rsidRPr="00482330">
        <w:rPr>
          <w:sz w:val="16"/>
        </w:rPr>
        <w:t xml:space="preserve"> question on the workers’ side. Alternatively, sales, revenue, profit, or production could be even more effective measures of representativeness.</w:t>
      </w:r>
    </w:p>
    <w:p w14:paraId="40443B47" w14:textId="77777777" w:rsidR="00C86AFA" w:rsidRPr="00482330" w:rsidRDefault="00C86AFA" w:rsidP="00C86AFA">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14A2E3F1" w14:textId="77777777" w:rsidR="00C86AFA" w:rsidRPr="00482330" w:rsidRDefault="00C86AFA" w:rsidP="00C86AFA">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482330">
        <w:rPr>
          <w:sz w:val="16"/>
        </w:rPr>
        <w:t>decisionmaking</w:t>
      </w:r>
      <w:proofErr w:type="spellEnd"/>
      <w:r w:rsidRPr="00482330">
        <w:rPr>
          <w:sz w:val="16"/>
        </w:rPr>
        <w:t xml:space="preserve">. The AFL-CIO could have a default </w:t>
      </w:r>
      <w:r w:rsidRPr="00482330">
        <w:rPr>
          <w:sz w:val="16"/>
        </w:rPr>
        <w:lastRenderedPageBreak/>
        <w:t xml:space="preserve">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480F6386" w14:textId="77777777" w:rsidR="00C86AFA" w:rsidRPr="00FF2DBC" w:rsidRDefault="00C86AFA" w:rsidP="00C86AFA">
      <w:pPr>
        <w:rPr>
          <w:sz w:val="16"/>
        </w:rPr>
      </w:pPr>
      <w:r w:rsidRPr="00FF2DBC">
        <w:rPr>
          <w:sz w:val="16"/>
        </w:rPr>
        <w:t>Ensuring Employer Participation</w:t>
      </w:r>
    </w:p>
    <w:p w14:paraId="1169F6C1" w14:textId="77777777" w:rsidR="00C86AFA" w:rsidRPr="00FF2DBC" w:rsidRDefault="00C86AFA" w:rsidP="00C86AFA">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92C133F" w14:textId="77777777" w:rsidR="00C86AFA" w:rsidRPr="002F2103" w:rsidRDefault="00C86AFA" w:rsidP="00C86AFA">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1AEB1628" w14:textId="77777777" w:rsidR="00C86AFA" w:rsidRPr="00255118" w:rsidRDefault="00C86AFA" w:rsidP="00C86AFA">
      <w:pPr>
        <w:keepNext/>
        <w:keepLines/>
        <w:spacing w:before="40" w:after="0"/>
        <w:outlineLvl w:val="3"/>
        <w:rPr>
          <w:rFonts w:eastAsia="Times New Roman"/>
          <w:b/>
          <w:iCs/>
          <w:sz w:val="26"/>
        </w:rPr>
      </w:pPr>
      <w:r w:rsidRPr="007C4547">
        <w:rPr>
          <w:rFonts w:eastAsia="Times New Roman"/>
          <w:b/>
          <w:iCs/>
          <w:sz w:val="26"/>
        </w:rPr>
        <w:t xml:space="preserve">Economic inequality </w:t>
      </w:r>
      <w:r w:rsidRPr="005F424F">
        <w:rPr>
          <w:rFonts w:eastAsia="Times New Roman"/>
          <w:b/>
          <w:iCs/>
          <w:sz w:val="26"/>
        </w:rPr>
        <w:t>undermines</w:t>
      </w:r>
      <w:r w:rsidRPr="007C4547">
        <w:rPr>
          <w:rFonts w:eastAsia="Times New Roman"/>
          <w:b/>
          <w:iCs/>
          <w:sz w:val="26"/>
        </w:rPr>
        <w:t xml:space="preserve"> </w:t>
      </w:r>
      <w:r>
        <w:rPr>
          <w:rFonts w:eastAsia="Times New Roman"/>
          <w:b/>
          <w:iCs/>
          <w:sz w:val="26"/>
          <w:u w:val="single"/>
        </w:rPr>
        <w:t>institutional capacity</w:t>
      </w:r>
      <w:r w:rsidRPr="007C4547">
        <w:rPr>
          <w:rFonts w:eastAsia="Times New Roman"/>
          <w:b/>
          <w:iCs/>
          <w:sz w:val="26"/>
        </w:rPr>
        <w:t xml:space="preserve">. Only </w:t>
      </w:r>
      <w:r w:rsidRPr="007C4547">
        <w:rPr>
          <w:rFonts w:eastAsia="Times New Roman"/>
          <w:b/>
          <w:iCs/>
          <w:sz w:val="26"/>
          <w:u w:val="single"/>
        </w:rPr>
        <w:t>inclusive</w:t>
      </w:r>
      <w:r w:rsidRPr="007C4547">
        <w:rPr>
          <w:rFonts w:eastAsia="Times New Roman"/>
          <w:b/>
          <w:iCs/>
          <w:sz w:val="26"/>
        </w:rPr>
        <w:t xml:space="preserve"> institutions tackle </w:t>
      </w:r>
      <w:r w:rsidRPr="007C4547">
        <w:rPr>
          <w:rFonts w:eastAsia="Times New Roman"/>
          <w:b/>
          <w:iCs/>
          <w:sz w:val="26"/>
          <w:u w:val="single"/>
        </w:rPr>
        <w:t>existential</w:t>
      </w:r>
      <w:r>
        <w:rPr>
          <w:rFonts w:eastAsia="Times New Roman"/>
          <w:b/>
          <w:iCs/>
          <w:sz w:val="26"/>
          <w:u w:val="single"/>
        </w:rPr>
        <w:t xml:space="preserve"> societal</w:t>
      </w:r>
      <w:r w:rsidRPr="007C4547">
        <w:rPr>
          <w:rFonts w:eastAsia="Times New Roman"/>
          <w:b/>
          <w:iCs/>
          <w:sz w:val="26"/>
          <w:u w:val="single"/>
        </w:rPr>
        <w:t xml:space="preserve"> risks</w:t>
      </w:r>
      <w:r>
        <w:rPr>
          <w:rFonts w:eastAsia="Times New Roman"/>
          <w:b/>
          <w:iCs/>
          <w:sz w:val="26"/>
        </w:rPr>
        <w:t>---</w:t>
      </w:r>
      <w:r w:rsidRPr="008F238C">
        <w:rPr>
          <w:rFonts w:eastAsia="Times New Roman"/>
          <w:bCs/>
          <w:iCs/>
          <w:sz w:val="26"/>
        </w:rPr>
        <w:t>climate change, nuclear war, misaligned AI, and bioengineered viruses</w:t>
      </w:r>
      <w:r w:rsidRPr="008F238C">
        <w:rPr>
          <w:rFonts w:eastAsia="Times New Roman"/>
          <w:b/>
          <w:iCs/>
          <w:sz w:val="26"/>
        </w:rPr>
        <w:t>.</w:t>
      </w:r>
    </w:p>
    <w:p w14:paraId="47BDADD5" w14:textId="77777777" w:rsidR="00C86AFA" w:rsidRPr="00562F7F" w:rsidRDefault="00C86AFA" w:rsidP="00C86AFA">
      <w:r w:rsidRPr="00562F7F">
        <w:t xml:space="preserve">Andreas T. </w:t>
      </w:r>
      <w:r w:rsidRPr="00562F7F">
        <w:rPr>
          <w:rStyle w:val="Style13ptBold"/>
        </w:rPr>
        <w:t xml:space="preserve">Schmidt &amp; </w:t>
      </w:r>
      <w:r w:rsidRPr="00562F7F">
        <w:t>Daan</w:t>
      </w:r>
      <w:r w:rsidRPr="00562F7F">
        <w:rPr>
          <w:rStyle w:val="Style13ptBold"/>
        </w:rPr>
        <w:t xml:space="preserve"> </w:t>
      </w:r>
      <w:proofErr w:type="spellStart"/>
      <w:r w:rsidRPr="00562F7F">
        <w:rPr>
          <w:rStyle w:val="Style13ptBold"/>
        </w:rPr>
        <w:t>Juijn</w:t>
      </w:r>
      <w:proofErr w:type="spellEnd"/>
      <w:r w:rsidRPr="00562F7F">
        <w:rPr>
          <w:rStyle w:val="Style13ptBold"/>
        </w:rPr>
        <w:t xml:space="preserve">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2C2B226" w14:textId="77777777" w:rsidR="00C86AFA" w:rsidRPr="00562F7F" w:rsidRDefault="00C86AFA" w:rsidP="00C86AFA">
      <w:pPr>
        <w:rPr>
          <w:sz w:val="16"/>
        </w:rPr>
      </w:pPr>
      <w:r w:rsidRPr="00562F7F">
        <w:rPr>
          <w:sz w:val="16"/>
        </w:rPr>
        <w:t>Short-term effects</w:t>
      </w:r>
    </w:p>
    <w:p w14:paraId="1239399E" w14:textId="77777777" w:rsidR="00C86AFA" w:rsidRPr="00562F7F" w:rsidRDefault="00C86AFA" w:rsidP="00C86AFA">
      <w:pPr>
        <w:rPr>
          <w:sz w:val="16"/>
        </w:rPr>
      </w:pPr>
      <w:r w:rsidRPr="00562F7F">
        <w:rPr>
          <w:sz w:val="16"/>
        </w:rPr>
        <w:t>We now assess the direct, static effects of income inequality on aggregate wellbeing. To this end, we limit the effects we consider under Instrumentalism to the next 50 years.</w:t>
      </w:r>
    </w:p>
    <w:p w14:paraId="386425C2" w14:textId="77777777" w:rsidR="00C86AFA" w:rsidRPr="00562F7F" w:rsidRDefault="00C86AFA" w:rsidP="00C86AFA">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750968A0" w14:textId="77777777" w:rsidR="00C86AFA" w:rsidRPr="00562F7F" w:rsidRDefault="00C86AFA" w:rsidP="00C86AFA">
      <w:pPr>
        <w:rPr>
          <w:sz w:val="16"/>
        </w:rPr>
      </w:pPr>
      <w:r w:rsidRPr="00562F7F">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562F7F">
        <w:rPr>
          <w:sz w:val="16"/>
        </w:rPr>
        <w:t>i</w:t>
      </w:r>
      <w:proofErr w:type="spellEnd"/>
      <w:r w:rsidRPr="00562F7F">
        <w:rPr>
          <w:sz w:val="16"/>
        </w:rPr>
        <w:t xml:space="preserve">-Carbonell,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04FFCA93" w14:textId="77777777" w:rsidR="00C86AFA" w:rsidRPr="00562F7F" w:rsidRDefault="00C86AFA" w:rsidP="00C86AFA">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40B1409" w14:textId="77777777" w:rsidR="00C86AFA" w:rsidRPr="00562F7F" w:rsidRDefault="00C86AFA" w:rsidP="00C86AFA">
      <w:pPr>
        <w:rPr>
          <w:sz w:val="16"/>
        </w:rPr>
      </w:pPr>
      <w:r w:rsidRPr="00562F7F">
        <w:rPr>
          <w:sz w:val="16"/>
        </w:rPr>
        <w:lastRenderedPageBreak/>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80C84AC" w14:textId="77777777" w:rsidR="00C86AFA" w:rsidRPr="00562F7F" w:rsidRDefault="00C86AFA" w:rsidP="00C86AFA">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w:t>
      </w:r>
      <w:proofErr w:type="spellStart"/>
      <w:r w:rsidRPr="00562F7F">
        <w:rPr>
          <w:sz w:val="16"/>
        </w:rPr>
        <w:t>i</w:t>
      </w:r>
      <w:proofErr w:type="spellEnd"/>
      <w:r w:rsidRPr="00562F7F">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34A8770" w14:textId="77777777" w:rsidR="00C86AFA" w:rsidRPr="00562F7F" w:rsidRDefault="00C86AFA" w:rsidP="00C86AFA">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562F7F">
        <w:rPr>
          <w:sz w:val="16"/>
        </w:rPr>
        <w:t>credences</w:t>
      </w:r>
      <w:proofErr w:type="spellEnd"/>
      <w:r w:rsidRPr="00562F7F">
        <w:rPr>
          <w:sz w:val="16"/>
        </w:rPr>
        <w:t xml:space="preserve">,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4D3A9C11" w14:textId="77777777" w:rsidR="00C86AFA" w:rsidRPr="00562F7F" w:rsidRDefault="00C86AFA" w:rsidP="00C86AFA">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5C8223D9" w14:textId="77777777" w:rsidR="00C86AFA" w:rsidRPr="00562F7F" w:rsidRDefault="00C86AFA" w:rsidP="00C86AFA">
      <w:pPr>
        <w:rPr>
          <w:sz w:val="16"/>
        </w:rPr>
      </w:pPr>
      <w:r w:rsidRPr="00562F7F">
        <w:rPr>
          <w:sz w:val="16"/>
        </w:rPr>
        <w:t>Medium-term effects</w:t>
      </w:r>
    </w:p>
    <w:p w14:paraId="07A61659" w14:textId="77777777" w:rsidR="00C86AFA" w:rsidRPr="00562F7F" w:rsidRDefault="00C86AFA" w:rsidP="00C86AFA">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9B417FF" w14:textId="77777777" w:rsidR="00C86AFA" w:rsidRPr="00562F7F" w:rsidRDefault="00C86AFA" w:rsidP="00C86AFA">
      <w:pPr>
        <w:rPr>
          <w:sz w:val="16"/>
        </w:rPr>
      </w:pPr>
      <w:r w:rsidRPr="00562F7F">
        <w:rPr>
          <w:sz w:val="16"/>
        </w:rPr>
        <w:t>Do we have instrumental reason to support economic equality in the medium term? Consider first an argument against inequality that builds on the argument in the previous section.</w:t>
      </w:r>
    </w:p>
    <w:p w14:paraId="5D0945EF" w14:textId="77777777" w:rsidR="00C86AFA" w:rsidRPr="00562F7F" w:rsidRDefault="00C86AFA" w:rsidP="00C86AFA">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7CCD9C9" w14:textId="77777777" w:rsidR="00C86AFA" w:rsidRPr="00562F7F" w:rsidRDefault="00C86AFA" w:rsidP="00C86AFA">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8CBC672" w14:textId="77777777" w:rsidR="00C86AFA" w:rsidRPr="00562F7F" w:rsidRDefault="00C86AFA" w:rsidP="00C86AFA">
      <w:pPr>
        <w:rPr>
          <w:sz w:val="16"/>
        </w:rPr>
      </w:pPr>
      <w:r w:rsidRPr="00562F7F">
        <w:rPr>
          <w:sz w:val="16"/>
        </w:rPr>
        <w:lastRenderedPageBreak/>
        <w:t>Growth</w:t>
      </w:r>
    </w:p>
    <w:p w14:paraId="5C88AF65" w14:textId="77777777" w:rsidR="00C86AFA" w:rsidRPr="00562F7F" w:rsidRDefault="00C86AFA" w:rsidP="00C86AFA">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2BDA770" w14:textId="77777777" w:rsidR="00C86AFA" w:rsidRPr="00562F7F" w:rsidRDefault="00C86AFA" w:rsidP="00C86AFA">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40CD1CD3" w14:textId="77777777" w:rsidR="00C86AFA" w:rsidRPr="00562F7F" w:rsidRDefault="00C86AFA" w:rsidP="00C86AFA">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7D799C8" w14:textId="77777777" w:rsidR="00C86AFA" w:rsidRPr="00562F7F" w:rsidRDefault="00C86AFA" w:rsidP="00C86AFA">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w:t>
      </w:r>
      <w:proofErr w:type="spellStart"/>
      <w:r w:rsidRPr="00562F7F">
        <w:rPr>
          <w:sz w:val="16"/>
        </w:rPr>
        <w:t>Alesina</w:t>
      </w:r>
      <w:proofErr w:type="spellEnd"/>
      <w:r w:rsidRPr="00562F7F">
        <w:rPr>
          <w:sz w:val="16"/>
        </w:rPr>
        <w:t xml:space="preserve"> and La Ferrara, 2002; </w:t>
      </w:r>
      <w:proofErr w:type="spellStart"/>
      <w:r w:rsidRPr="00562F7F">
        <w:rPr>
          <w:sz w:val="16"/>
        </w:rPr>
        <w:t>Alesina</w:t>
      </w:r>
      <w:proofErr w:type="spellEnd"/>
      <w:r w:rsidRPr="00562F7F">
        <w:rPr>
          <w:sz w:val="16"/>
        </w:rPr>
        <w:t xml:space="preserve">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w:t>
      </w:r>
      <w:proofErr w:type="spellStart"/>
      <w:r w:rsidRPr="00562F7F">
        <w:rPr>
          <w:sz w:val="16"/>
        </w:rPr>
        <w:t>Foellmi</w:t>
      </w:r>
      <w:proofErr w:type="spellEnd"/>
      <w:r w:rsidRPr="00562F7F">
        <w:rPr>
          <w:sz w:val="16"/>
        </w:rPr>
        <w:t xml:space="preserve"> and </w:t>
      </w:r>
      <w:proofErr w:type="spellStart"/>
      <w:r w:rsidRPr="00562F7F">
        <w:rPr>
          <w:sz w:val="16"/>
        </w:rPr>
        <w:t>Zweimüller</w:t>
      </w:r>
      <w:proofErr w:type="spellEnd"/>
      <w:r w:rsidRPr="00562F7F">
        <w:rPr>
          <w:sz w:val="16"/>
        </w:rPr>
        <w:t xml:space="preserve">, 2006; Galor and </w:t>
      </w:r>
      <w:proofErr w:type="spellStart"/>
      <w:r w:rsidRPr="00562F7F">
        <w:rPr>
          <w:sz w:val="16"/>
        </w:rPr>
        <w:t>Moav</w:t>
      </w:r>
      <w:proofErr w:type="spellEnd"/>
      <w:r w:rsidRPr="00562F7F">
        <w:rPr>
          <w:sz w:val="16"/>
        </w:rPr>
        <w:t xml:space="preserve">, 2004; Murphy et al., 1989; </w:t>
      </w:r>
      <w:proofErr w:type="spellStart"/>
      <w:r w:rsidRPr="00562F7F">
        <w:rPr>
          <w:sz w:val="16"/>
        </w:rPr>
        <w:t>Zweimüller</w:t>
      </w:r>
      <w:proofErr w:type="spellEnd"/>
      <w:r w:rsidRPr="00562F7F">
        <w:rPr>
          <w:sz w:val="16"/>
        </w:rPr>
        <w:t>, 2000).</w:t>
      </w:r>
    </w:p>
    <w:p w14:paraId="453350F1" w14:textId="77777777" w:rsidR="00C86AFA" w:rsidRPr="00562F7F" w:rsidRDefault="00C86AFA" w:rsidP="00C86AFA">
      <w:pPr>
        <w:rPr>
          <w:sz w:val="16"/>
        </w:rPr>
      </w:pPr>
      <w:r w:rsidRPr="00562F7F">
        <w:rPr>
          <w:sz w:val="16"/>
        </w:rPr>
        <w:t xml:space="preserve">Conversely, some </w:t>
      </w:r>
      <w:proofErr w:type="spellStart"/>
      <w:r w:rsidRPr="00562F7F">
        <w:rPr>
          <w:sz w:val="16"/>
        </w:rPr>
        <w:t>hypothesise</w:t>
      </w:r>
      <w:proofErr w:type="spellEnd"/>
      <w:r w:rsidRPr="00562F7F">
        <w:rPr>
          <w:sz w:val="16"/>
        </w:rPr>
        <w:t xml:space="preserve"> that more inequality may increase economic growth by </w:t>
      </w:r>
      <w:proofErr w:type="spellStart"/>
      <w:r w:rsidRPr="00562F7F">
        <w:rPr>
          <w:sz w:val="16"/>
        </w:rPr>
        <w:t>incentivising</w:t>
      </w:r>
      <w:proofErr w:type="spellEnd"/>
      <w:r w:rsidRPr="00562F7F">
        <w:rPr>
          <w:sz w:val="16"/>
        </w:rPr>
        <w:t xml:space="preserve"> citizens to work hard, take risks and invest in their future (Kornai, 1992; Li and Zou, 1998) and by leading to less income being spent on consumption, thereby increasing aggregate savings and investment (Kaldor, 1955).</w:t>
      </w:r>
    </w:p>
    <w:p w14:paraId="5CB50BBC" w14:textId="77777777" w:rsidR="00C86AFA" w:rsidRPr="00562F7F" w:rsidRDefault="00C86AFA" w:rsidP="00C86AFA">
      <w:pPr>
        <w:rPr>
          <w:sz w:val="16"/>
        </w:rPr>
      </w:pPr>
      <w:r w:rsidRPr="00562F7F">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562F7F">
        <w:rPr>
          <w:sz w:val="16"/>
        </w:rPr>
        <w:t>Cingano</w:t>
      </w:r>
      <w:proofErr w:type="spellEnd"/>
      <w:r w:rsidRPr="00562F7F">
        <w:rPr>
          <w:sz w:val="16"/>
        </w:rPr>
        <w:t xml:space="preserve"> provides an extensive literature review (</w:t>
      </w:r>
      <w:proofErr w:type="spellStart"/>
      <w:r w:rsidRPr="00562F7F">
        <w:rPr>
          <w:sz w:val="16"/>
        </w:rPr>
        <w:t>Cingano</w:t>
      </w:r>
      <w:proofErr w:type="spellEnd"/>
      <w:r w:rsidRPr="00562F7F">
        <w:rPr>
          <w:sz w:val="16"/>
        </w:rPr>
        <w:t xml:space="preserve">, 2014). Unfortunately, </w:t>
      </w:r>
      <w:proofErr w:type="spellStart"/>
      <w:r w:rsidRPr="00562F7F">
        <w:rPr>
          <w:sz w:val="16"/>
        </w:rPr>
        <w:t>Cingano</w:t>
      </w:r>
      <w:proofErr w:type="spellEnd"/>
      <w:r w:rsidRPr="00562F7F">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8901180" w14:textId="77777777" w:rsidR="00C86AFA" w:rsidRPr="00562F7F" w:rsidRDefault="00C86AFA" w:rsidP="00C86AFA">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w:t>
      </w:r>
      <w:proofErr w:type="spellStart"/>
      <w:r w:rsidRPr="00562F7F">
        <w:rPr>
          <w:sz w:val="16"/>
        </w:rPr>
        <w:t>Cingano</w:t>
      </w:r>
      <w:proofErr w:type="spellEnd"/>
      <w:r w:rsidRPr="00562F7F">
        <w:rPr>
          <w:sz w:val="16"/>
        </w:rPr>
        <w:t xml:space="preserve"> (</w:t>
      </w:r>
      <w:proofErr w:type="spellStart"/>
      <w:r w:rsidRPr="00562F7F">
        <w:rPr>
          <w:sz w:val="16"/>
        </w:rPr>
        <w:t>Cingano</w:t>
      </w:r>
      <w:proofErr w:type="spellEnd"/>
      <w:r w:rsidRPr="00562F7F">
        <w:rPr>
          <w:sz w:val="16"/>
        </w:rPr>
        <w:t xml:space="preserve">, 2014). It only includes OECD countries, which is fitting for our current purposes. </w:t>
      </w:r>
      <w:proofErr w:type="spellStart"/>
      <w:r w:rsidRPr="00562F7F">
        <w:rPr>
          <w:sz w:val="16"/>
        </w:rPr>
        <w:t>Cingano</w:t>
      </w:r>
      <w:proofErr w:type="spellEnd"/>
      <w:r w:rsidRPr="00562F7F">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562F7F">
        <w:rPr>
          <w:rStyle w:val="StyleUnderline"/>
        </w:rPr>
        <w:t>Cingano</w:t>
      </w:r>
      <w:proofErr w:type="spellEnd"/>
      <w:r w:rsidRPr="00562F7F">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w:t>
      </w:r>
      <w:proofErr w:type="spellStart"/>
      <w:r w:rsidRPr="00562F7F">
        <w:rPr>
          <w:sz w:val="16"/>
        </w:rPr>
        <w:t>Cingano</w:t>
      </w:r>
      <w:proofErr w:type="spellEnd"/>
      <w:r w:rsidRPr="00562F7F">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562F7F">
        <w:rPr>
          <w:sz w:val="16"/>
        </w:rPr>
        <w:t>Cingano</w:t>
      </w:r>
      <w:proofErr w:type="spellEnd"/>
      <w:r w:rsidRPr="00562F7F">
        <w:rPr>
          <w:sz w:val="16"/>
        </w:rPr>
        <w:t xml:space="preserve">,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w:t>
      </w:r>
      <w:proofErr w:type="spellStart"/>
      <w:r w:rsidRPr="00562F7F">
        <w:rPr>
          <w:sz w:val="16"/>
        </w:rPr>
        <w:t>Cingano's</w:t>
      </w:r>
      <w:proofErr w:type="spellEnd"/>
      <w:r w:rsidRPr="00562F7F">
        <w:rPr>
          <w:sz w:val="16"/>
        </w:rPr>
        <w:t xml:space="preserve"> conclusions with a grain of salt (see International Panel on Social Progress, 2018: 98). Yet we conclude that it is rational to assign a higher credence to believing income inequality reduces growth in developed countries than that it boosts it.</w:t>
      </w:r>
    </w:p>
    <w:p w14:paraId="39FC2C0C" w14:textId="77777777" w:rsidR="00C86AFA" w:rsidRPr="00562F7F" w:rsidRDefault="00C86AFA" w:rsidP="00C86AFA">
      <w:pPr>
        <w:rPr>
          <w:sz w:val="16"/>
        </w:rPr>
      </w:pPr>
      <w:r w:rsidRPr="00562F7F">
        <w:rPr>
          <w:sz w:val="16"/>
        </w:rPr>
        <w:lastRenderedPageBreak/>
        <w:t>Climate change</w:t>
      </w:r>
    </w:p>
    <w:p w14:paraId="1A32AC51" w14:textId="77777777" w:rsidR="00C86AFA" w:rsidRPr="00562F7F" w:rsidRDefault="00C86AFA" w:rsidP="00C86AFA">
      <w:pPr>
        <w:rPr>
          <w:sz w:val="16"/>
        </w:rPr>
      </w:pPr>
      <w:r w:rsidRPr="00562F7F">
        <w:rPr>
          <w:sz w:val="16"/>
        </w:rPr>
        <w:t xml:space="preserve">The critical reader might point out that Cowen's argument in </w:t>
      </w:r>
      <w:proofErr w:type="spellStart"/>
      <w:r w:rsidRPr="00562F7F">
        <w:rPr>
          <w:sz w:val="16"/>
        </w:rPr>
        <w:t>favour</w:t>
      </w:r>
      <w:proofErr w:type="spellEnd"/>
      <w:r w:rsidRPr="00562F7F">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w:t>
      </w:r>
      <w:proofErr w:type="spellStart"/>
      <w:r w:rsidRPr="00562F7F">
        <w:rPr>
          <w:sz w:val="16"/>
        </w:rPr>
        <w:t>Pörtner</w:t>
      </w:r>
      <w:proofErr w:type="spellEnd"/>
      <w:r w:rsidRPr="00562F7F">
        <w:rPr>
          <w:sz w:val="16"/>
        </w:rPr>
        <w:t xml:space="preserve"> et al., 2022).</w:t>
      </w:r>
    </w:p>
    <w:p w14:paraId="25095EBE" w14:textId="77777777" w:rsidR="00C86AFA" w:rsidRPr="00562F7F" w:rsidRDefault="00C86AFA" w:rsidP="00C86AFA">
      <w:pPr>
        <w:rPr>
          <w:sz w:val="16"/>
        </w:rPr>
      </w:pPr>
      <w:r w:rsidRPr="00562F7F">
        <w:rPr>
          <w:sz w:val="16"/>
        </w:rPr>
        <w:t>Many studies indeed find a positive relationship between GDP and carbon emissions, although the estimated effect sizes tend to be bigger for developing countries than for rich nations (</w:t>
      </w:r>
      <w:proofErr w:type="spellStart"/>
      <w:r w:rsidRPr="00562F7F">
        <w:rPr>
          <w:sz w:val="16"/>
        </w:rPr>
        <w:t>Acaravci</w:t>
      </w:r>
      <w:proofErr w:type="spellEnd"/>
      <w:r w:rsidRPr="00562F7F">
        <w:rPr>
          <w:sz w:val="16"/>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w:t>
      </w:r>
      <w:proofErr w:type="spellStart"/>
      <w:r w:rsidRPr="00562F7F">
        <w:rPr>
          <w:sz w:val="16"/>
        </w:rPr>
        <w:t>Heerink</w:t>
      </w:r>
      <w:proofErr w:type="spellEnd"/>
      <w:r w:rsidRPr="00562F7F">
        <w:rPr>
          <w:sz w:val="16"/>
        </w:rPr>
        <w:t xml:space="preserve"> et al., 2001; </w:t>
      </w:r>
      <w:proofErr w:type="spellStart"/>
      <w:r w:rsidRPr="00562F7F">
        <w:rPr>
          <w:sz w:val="16"/>
        </w:rPr>
        <w:t>Ravallion</w:t>
      </w:r>
      <w:proofErr w:type="spellEnd"/>
      <w:r w:rsidRPr="00562F7F">
        <w:rPr>
          <w:sz w:val="16"/>
        </w:rPr>
        <w:t xml:space="preserve"> et al., 2000). Later research showed a nonsignificant relationship instead (</w:t>
      </w:r>
      <w:proofErr w:type="spellStart"/>
      <w:r w:rsidRPr="00562F7F">
        <w:rPr>
          <w:sz w:val="16"/>
        </w:rPr>
        <w:t>Gassebner</w:t>
      </w:r>
      <w:proofErr w:type="spellEnd"/>
      <w:r w:rsidRPr="00562F7F">
        <w:rPr>
          <w:sz w:val="16"/>
        </w:rPr>
        <w:t xml:space="preserve">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73846527" w14:textId="77777777" w:rsidR="00C86AFA" w:rsidRPr="00562F7F" w:rsidRDefault="00C86AFA" w:rsidP="00C86AFA">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 xml:space="preserve">socially responsible </w:t>
      </w:r>
      <w:proofErr w:type="spellStart"/>
      <w:r w:rsidRPr="00562F7F">
        <w:rPr>
          <w:rStyle w:val="Emphasis"/>
        </w:rPr>
        <w:t>behaviour</w:t>
      </w:r>
      <w:proofErr w:type="spellEnd"/>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392989F8" w14:textId="77777777" w:rsidR="00C86AFA" w:rsidRPr="00562F7F" w:rsidRDefault="00C86AFA" w:rsidP="00C86AFA">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099ED23A" w14:textId="77777777" w:rsidR="00C86AFA" w:rsidRPr="00562F7F" w:rsidRDefault="00C86AFA" w:rsidP="00C86AFA">
      <w:pPr>
        <w:rPr>
          <w:sz w:val="16"/>
        </w:rPr>
      </w:pPr>
      <w:proofErr w:type="spellStart"/>
      <w:r w:rsidRPr="00562F7F">
        <w:rPr>
          <w:sz w:val="16"/>
        </w:rPr>
        <w:t>Longtermism</w:t>
      </w:r>
      <w:proofErr w:type="spellEnd"/>
      <w:r w:rsidRPr="00562F7F">
        <w:rPr>
          <w:sz w:val="16"/>
        </w:rPr>
        <w:t xml:space="preserve"> and existential risk</w:t>
      </w:r>
    </w:p>
    <w:p w14:paraId="2CF3BA76" w14:textId="77777777" w:rsidR="00C86AFA" w:rsidRPr="00562F7F" w:rsidRDefault="00C86AFA" w:rsidP="00C86AFA">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1D450DF9" w14:textId="77777777" w:rsidR="00C86AFA" w:rsidRPr="00562F7F" w:rsidRDefault="00C86AFA" w:rsidP="00C86AFA">
      <w:pPr>
        <w:rPr>
          <w:sz w:val="16"/>
        </w:rPr>
      </w:pPr>
      <w:r w:rsidRPr="00562F7F">
        <w:rPr>
          <w:sz w:val="16"/>
        </w:rPr>
        <w:t xml:space="preserve">First, as mentioned above, </w:t>
      </w:r>
      <w:proofErr w:type="spellStart"/>
      <w:r w:rsidRPr="00562F7F">
        <w:rPr>
          <w:sz w:val="16"/>
        </w:rPr>
        <w:t>longtermism</w:t>
      </w:r>
      <w:proofErr w:type="spellEnd"/>
      <w:r w:rsidRPr="00562F7F">
        <w:rPr>
          <w:sz w:val="16"/>
        </w:rPr>
        <w:t xml:space="preserve"> has recently emerged as a research </w:t>
      </w:r>
      <w:proofErr w:type="spellStart"/>
      <w:r w:rsidRPr="00562F7F">
        <w:rPr>
          <w:sz w:val="16"/>
        </w:rPr>
        <w:t>programme</w:t>
      </w:r>
      <w:proofErr w:type="spellEnd"/>
      <w:r w:rsidRPr="00562F7F">
        <w:rPr>
          <w:sz w:val="16"/>
        </w:rPr>
        <w:t xml:space="preserve"> on future generations (Beckstead, 2013; Greaves and MacAskill, 2023; MacAskill, 2022; Ord, 2020; Schmidt and Barrett, 2023). The first </w:t>
      </w:r>
      <w:proofErr w:type="spellStart"/>
      <w:r w:rsidRPr="00562F7F">
        <w:rPr>
          <w:sz w:val="16"/>
        </w:rPr>
        <w:t>longtermist</w:t>
      </w:r>
      <w:proofErr w:type="spellEnd"/>
      <w:r w:rsidRPr="00562F7F">
        <w:rPr>
          <w:sz w:val="16"/>
        </w:rPr>
        <w:t xml:space="preserve">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proofErr w:type="spellStart"/>
      <w:r w:rsidRPr="00562F7F">
        <w:rPr>
          <w:rStyle w:val="Emphasis"/>
        </w:rPr>
        <w:lastRenderedPageBreak/>
        <w:t>civilisation</w:t>
      </w:r>
      <w:proofErr w:type="spellEnd"/>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xml:space="preserve">. Accordingly, the ethical value of at least some actions will then primarily be determined by their expected long-term future effects. In our case, </w:t>
      </w:r>
      <w:proofErr w:type="spellStart"/>
      <w:r w:rsidRPr="00562F7F">
        <w:rPr>
          <w:sz w:val="16"/>
        </w:rPr>
        <w:t>longtermism</w:t>
      </w:r>
      <w:proofErr w:type="spellEnd"/>
      <w:r w:rsidRPr="00562F7F">
        <w:rPr>
          <w:sz w:val="16"/>
        </w:rPr>
        <w:t xml:space="preserve"> would imply that if we find that equality has such long-term effects in expectation, those could trump the short-term instrumental value that is more commonly the subject of discussions around inequality.16</w:t>
      </w:r>
    </w:p>
    <w:p w14:paraId="7D35B968" w14:textId="77777777" w:rsidR="00C86AFA" w:rsidRPr="00562F7F" w:rsidRDefault="00C86AFA" w:rsidP="00C86AFA">
      <w:pPr>
        <w:rPr>
          <w:sz w:val="16"/>
        </w:rPr>
      </w:pPr>
      <w:r w:rsidRPr="00562F7F">
        <w:rPr>
          <w:sz w:val="16"/>
        </w:rPr>
        <w:t xml:space="preserve">Now, an obvious worry about </w:t>
      </w:r>
      <w:proofErr w:type="spellStart"/>
      <w:r w:rsidRPr="00562F7F">
        <w:rPr>
          <w:sz w:val="16"/>
        </w:rPr>
        <w:t>longtermism</w:t>
      </w:r>
      <w:proofErr w:type="spellEnd"/>
      <w:r w:rsidRPr="00562F7F">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562F7F">
        <w:rPr>
          <w:sz w:val="16"/>
        </w:rPr>
        <w:t>Longtermists</w:t>
      </w:r>
      <w:proofErr w:type="spellEnd"/>
      <w:r w:rsidRPr="00562F7F">
        <w:rPr>
          <w:sz w:val="16"/>
        </w:rPr>
        <w:t xml:space="preserve"> respond by giving examples of actions where, in expectation, it seems irrational to remain indifferent regarding their effects on the long-term future. There are broadly two types of interventions: (</w:t>
      </w:r>
      <w:proofErr w:type="spellStart"/>
      <w:r w:rsidRPr="00562F7F">
        <w:rPr>
          <w:sz w:val="16"/>
        </w:rPr>
        <w:t>i</w:t>
      </w:r>
      <w:proofErr w:type="spellEnd"/>
      <w:r w:rsidRPr="00562F7F">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562F7F">
        <w:rPr>
          <w:sz w:val="16"/>
        </w:rPr>
        <w:t>disvaluable</w:t>
      </w:r>
      <w:proofErr w:type="spellEnd"/>
      <w:r w:rsidRPr="00562F7F">
        <w:rPr>
          <w:sz w:val="16"/>
        </w:rPr>
        <w:t xml:space="preserve"> long-term trajectories.</w:t>
      </w:r>
    </w:p>
    <w:p w14:paraId="1116D494" w14:textId="77777777" w:rsidR="00C86AFA" w:rsidRPr="00562F7F" w:rsidRDefault="00C86AFA" w:rsidP="00C86AFA">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w:t>
      </w:r>
      <w:proofErr w:type="spellStart"/>
      <w:r w:rsidRPr="00562F7F">
        <w:rPr>
          <w:sz w:val="16"/>
        </w:rPr>
        <w:t>defence</w:t>
      </w:r>
      <w:proofErr w:type="spellEnd"/>
      <w:r w:rsidRPr="00562F7F">
        <w:rPr>
          <w:sz w:val="16"/>
        </w:rPr>
        <w:t xml:space="preserve"> strategy, for example, it would be irrational to ignore its potential impact on existential risk. Focusing so much on existential risk might seem esoteric or unusually gloomy. But, from a </w:t>
      </w:r>
      <w:proofErr w:type="spellStart"/>
      <w:r w:rsidRPr="00562F7F">
        <w:rPr>
          <w:sz w:val="16"/>
        </w:rPr>
        <w:t>longtermist</w:t>
      </w:r>
      <w:proofErr w:type="spellEnd"/>
      <w:r w:rsidRPr="00562F7F">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33E5E6BE" w14:textId="77777777" w:rsidR="00C86AFA" w:rsidRPr="00562F7F" w:rsidRDefault="00C86AFA" w:rsidP="00C86AFA">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 xml:space="preserve">Long-term trajectories are paths human </w:t>
      </w:r>
      <w:proofErr w:type="spellStart"/>
      <w:r w:rsidRPr="00562F7F">
        <w:rPr>
          <w:rStyle w:val="StyleUnderline"/>
        </w:rPr>
        <w:t>civilisation</w:t>
      </w:r>
      <w:proofErr w:type="spellEnd"/>
      <w:r w:rsidRPr="00562F7F">
        <w:rPr>
          <w:rStyle w:val="StyleUnderline"/>
        </w:rPr>
        <w:t xml:space="preserve">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 xml:space="preserve">humanity might get stuck in a </w:t>
      </w:r>
      <w:proofErr w:type="spellStart"/>
      <w:r w:rsidRPr="00562F7F">
        <w:rPr>
          <w:rStyle w:val="StyleUnderline"/>
        </w:rPr>
        <w:t>civilisational</w:t>
      </w:r>
      <w:proofErr w:type="spellEnd"/>
      <w:r w:rsidRPr="00562F7F">
        <w:rPr>
          <w:rStyle w:val="StyleUnderline"/>
        </w:rPr>
        <w:t xml:space="preserve"> state of much lower value than the status quo or alternative feasible trajectories. In</w:t>
      </w:r>
      <w:r w:rsidRPr="00562F7F">
        <w:rPr>
          <w:sz w:val="16"/>
        </w:rPr>
        <w:t xml:space="preserve"> a </w:t>
      </w:r>
      <w:proofErr w:type="spellStart"/>
      <w:r w:rsidRPr="00562F7F">
        <w:rPr>
          <w:sz w:val="16"/>
        </w:rPr>
        <w:t>longtermist</w:t>
      </w:r>
      <w:proofErr w:type="spellEnd"/>
      <w:r w:rsidRPr="00562F7F">
        <w:rPr>
          <w:sz w:val="16"/>
        </w:rPr>
        <w:t xml:space="preserve">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w:t>
      </w:r>
      <w:proofErr w:type="spellStart"/>
      <w:r w:rsidRPr="00562F7F">
        <w:rPr>
          <w:rStyle w:val="StyleUnderline"/>
        </w:rPr>
        <w:t>civilisational</w:t>
      </w:r>
      <w:proofErr w:type="spellEnd"/>
      <w:r w:rsidRPr="00562F7F">
        <w:rPr>
          <w:rStyle w:val="StyleUnderline"/>
        </w:rPr>
        <w:t xml:space="preserve"> potential</w:t>
      </w:r>
      <w:r w:rsidRPr="00562F7F">
        <w:rPr>
          <w:sz w:val="16"/>
        </w:rPr>
        <w:t xml:space="preserve">.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562F7F">
        <w:rPr>
          <w:sz w:val="16"/>
        </w:rPr>
        <w:t>longtermist</w:t>
      </w:r>
      <w:proofErr w:type="spellEnd"/>
      <w:r w:rsidRPr="00562F7F">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5D1CA9D" w14:textId="77777777" w:rsidR="00C86AFA" w:rsidRPr="00562F7F" w:rsidRDefault="00C86AFA" w:rsidP="00C86AFA">
      <w:pPr>
        <w:rPr>
          <w:rStyle w:val="StyleUnderline"/>
        </w:rPr>
      </w:pPr>
      <w:r w:rsidRPr="00562F7F">
        <w:rPr>
          <w:sz w:val="16"/>
        </w:rPr>
        <w:t xml:space="preserve">So, a </w:t>
      </w:r>
      <w:proofErr w:type="spellStart"/>
      <w:r w:rsidRPr="00562F7F">
        <w:rPr>
          <w:sz w:val="16"/>
        </w:rPr>
        <w:t>longtermist</w:t>
      </w:r>
      <w:proofErr w:type="spellEnd"/>
      <w:r w:rsidRPr="00562F7F">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w:t>
      </w:r>
      <w:proofErr w:type="spellStart"/>
      <w:r w:rsidRPr="00562F7F">
        <w:rPr>
          <w:sz w:val="16"/>
        </w:rPr>
        <w:t>longtermist</w:t>
      </w:r>
      <w:proofErr w:type="spellEnd"/>
      <w:r w:rsidRPr="00562F7F">
        <w:rPr>
          <w:sz w:val="16"/>
        </w:rPr>
        <w:t xml:space="preserve">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w:t>
      </w:r>
      <w:proofErr w:type="spellStart"/>
      <w:r w:rsidRPr="00562F7F">
        <w:rPr>
          <w:sz w:val="16"/>
        </w:rPr>
        <w:t>analysed</w:t>
      </w:r>
      <w:proofErr w:type="spellEnd"/>
      <w:r w:rsidRPr="00562F7F">
        <w:rPr>
          <w:sz w:val="16"/>
        </w:rPr>
        <w:t xml:space="preserve">, and </w:t>
      </w:r>
      <w:r w:rsidRPr="00562F7F">
        <w:rPr>
          <w:rStyle w:val="StyleUnderline"/>
        </w:rPr>
        <w:t xml:space="preserve">when we aggregate our </w:t>
      </w:r>
      <w:proofErr w:type="spellStart"/>
      <w:r w:rsidRPr="00562F7F">
        <w:rPr>
          <w:rStyle w:val="StyleUnderline"/>
        </w:rPr>
        <w:t>credences</w:t>
      </w:r>
      <w:proofErr w:type="spellEnd"/>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C56965E" w14:textId="77777777" w:rsidR="00C86AFA" w:rsidRPr="00562F7F" w:rsidRDefault="00C86AFA" w:rsidP="00C86AFA">
      <w:pPr>
        <w:rPr>
          <w:sz w:val="16"/>
        </w:rPr>
      </w:pPr>
      <w:r w:rsidRPr="00562F7F">
        <w:rPr>
          <w:sz w:val="16"/>
        </w:rPr>
        <w:t>Long-term effects</w:t>
      </w:r>
    </w:p>
    <w:p w14:paraId="10D369DF" w14:textId="77777777" w:rsidR="00C86AFA" w:rsidRPr="00562F7F" w:rsidRDefault="00C86AFA" w:rsidP="00C86AFA">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w:t>
      </w:r>
      <w:r w:rsidRPr="00562F7F">
        <w:rPr>
          <w:sz w:val="16"/>
        </w:rPr>
        <w:lastRenderedPageBreak/>
        <w:t xml:space="preserve">the expected value of the long-term future, primarily because it is more likely to decrease rather than increase existential risk. Our somewhat preliminary conclusion is thus that </w:t>
      </w:r>
      <w:proofErr w:type="spellStart"/>
      <w:r w:rsidRPr="00562F7F">
        <w:rPr>
          <w:sz w:val="16"/>
        </w:rPr>
        <w:t>longtermists</w:t>
      </w:r>
      <w:proofErr w:type="spellEnd"/>
      <w:r w:rsidRPr="00562F7F">
        <w:rPr>
          <w:sz w:val="16"/>
        </w:rPr>
        <w:t xml:space="preserve"> should </w:t>
      </w:r>
      <w:proofErr w:type="spellStart"/>
      <w:r w:rsidRPr="00562F7F">
        <w:rPr>
          <w:sz w:val="16"/>
        </w:rPr>
        <w:t>favour</w:t>
      </w:r>
      <w:proofErr w:type="spellEnd"/>
      <w:r w:rsidRPr="00562F7F">
        <w:rPr>
          <w:sz w:val="16"/>
        </w:rPr>
        <w:t xml:space="preserve"> inequality reduction.</w:t>
      </w:r>
    </w:p>
    <w:p w14:paraId="19913BB3" w14:textId="77777777" w:rsidR="00C86AFA" w:rsidRPr="00562F7F" w:rsidRDefault="00C86AFA" w:rsidP="00C86AFA">
      <w:pPr>
        <w:rPr>
          <w:sz w:val="16"/>
        </w:rPr>
      </w:pPr>
      <w:r w:rsidRPr="00562F7F">
        <w:rPr>
          <w:sz w:val="16"/>
        </w:rPr>
        <w:t xml:space="preserve">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562F7F">
        <w:rPr>
          <w:sz w:val="16"/>
        </w:rPr>
        <w:t>polarisation</w:t>
      </w:r>
      <w:proofErr w:type="spellEnd"/>
      <w:r w:rsidRPr="00562F7F">
        <w:rPr>
          <w:sz w:val="16"/>
        </w:rPr>
        <w:t>, and differential progress. The potential positive effect we discuss is that if inequality lowers growth rates, and if growth increases existential risk, then inequality could lower existential risk.</w:t>
      </w:r>
    </w:p>
    <w:p w14:paraId="73ABF187" w14:textId="77777777" w:rsidR="00C86AFA" w:rsidRPr="00562F7F" w:rsidRDefault="00C86AFA" w:rsidP="00C86AFA">
      <w:pPr>
        <w:rPr>
          <w:sz w:val="16"/>
        </w:rPr>
      </w:pPr>
      <w:r w:rsidRPr="00562F7F">
        <w:rPr>
          <w:sz w:val="16"/>
        </w:rPr>
        <w:t>Climate change</w:t>
      </w:r>
    </w:p>
    <w:p w14:paraId="265DCE64" w14:textId="77777777" w:rsidR="00C86AFA" w:rsidRPr="00562F7F" w:rsidRDefault="00C86AFA" w:rsidP="00C86AFA">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w:t>
      </w:r>
      <w:proofErr w:type="spellStart"/>
      <w:r w:rsidRPr="00562F7F">
        <w:rPr>
          <w:rStyle w:val="StyleUnderline"/>
        </w:rPr>
        <w:t>longtermist</w:t>
      </w:r>
      <w:proofErr w:type="spellEnd"/>
      <w:r w:rsidRPr="00562F7F">
        <w:rPr>
          <w:rStyle w:val="StyleUnderline"/>
        </w:rPr>
        <w:t xml:space="preserve"> reasons against it.</w:t>
      </w:r>
    </w:p>
    <w:p w14:paraId="77C3A007" w14:textId="77777777" w:rsidR="00C86AFA" w:rsidRPr="00562F7F" w:rsidRDefault="00C86AFA" w:rsidP="00C86AFA">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26DF143F" w14:textId="77777777" w:rsidR="00C86AFA" w:rsidRPr="00562F7F" w:rsidRDefault="00C86AFA" w:rsidP="00C86AFA">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 xml:space="preserve">deteriorating living conditions might lead to climate refugees who, in part, will flee to developed countries, which could lead to institutional </w:t>
      </w:r>
      <w:proofErr w:type="spellStart"/>
      <w:r w:rsidRPr="00562F7F">
        <w:rPr>
          <w:rStyle w:val="StyleUnderline"/>
        </w:rPr>
        <w:t>destabilisation</w:t>
      </w:r>
      <w:proofErr w:type="spellEnd"/>
      <w:r w:rsidRPr="00562F7F">
        <w:rPr>
          <w:rStyle w:val="StyleUnderline"/>
        </w:rPr>
        <w:t xml:space="preserve"> and conflict</w:t>
      </w:r>
      <w:r w:rsidRPr="00562F7F">
        <w:rPr>
          <w:sz w:val="16"/>
        </w:rPr>
        <w:t>.</w:t>
      </w:r>
    </w:p>
    <w:p w14:paraId="57187759" w14:textId="77777777" w:rsidR="00C86AFA" w:rsidRPr="00562F7F" w:rsidRDefault="00C86AFA" w:rsidP="00C86AFA">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0A76F97" w14:textId="77777777" w:rsidR="00C86AFA" w:rsidRPr="00562F7F" w:rsidRDefault="00C86AFA" w:rsidP="00C86AFA">
      <w:pPr>
        <w:rPr>
          <w:sz w:val="16"/>
        </w:rPr>
      </w:pPr>
      <w:r w:rsidRPr="00562F7F">
        <w:rPr>
          <w:sz w:val="16"/>
        </w:rPr>
        <w:t>Institutional quality and conflict</w:t>
      </w:r>
    </w:p>
    <w:p w14:paraId="1270E107" w14:textId="77777777" w:rsidR="00C86AFA" w:rsidRPr="00562F7F" w:rsidRDefault="00C86AFA" w:rsidP="00C86AFA">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0F7595F9" w14:textId="77777777" w:rsidR="00C86AFA" w:rsidRPr="00562F7F" w:rsidRDefault="00C86AFA" w:rsidP="00C86AFA">
      <w:pPr>
        <w:rPr>
          <w:rStyle w:val="StyleUnderline"/>
        </w:rPr>
      </w:pPr>
      <w:r w:rsidRPr="00562F7F">
        <w:rPr>
          <w:sz w:val="16"/>
        </w:rPr>
        <w:lastRenderedPageBreak/>
        <w:t xml:space="preserve">There are several reasons why </w:t>
      </w:r>
      <w:r w:rsidRPr="00562F7F">
        <w:rPr>
          <w:rStyle w:val="StyleUnderline"/>
        </w:rPr>
        <w:t xml:space="preserve">higher inequality could weaken institutional capacities for </w:t>
      </w:r>
      <w:proofErr w:type="spellStart"/>
      <w:r w:rsidRPr="00562F7F">
        <w:rPr>
          <w:rStyle w:val="StyleUnderline"/>
        </w:rPr>
        <w:t>longtermist</w:t>
      </w:r>
      <w:proofErr w:type="spellEnd"/>
      <w:r w:rsidRPr="00562F7F">
        <w:rPr>
          <w:rStyle w:val="StyleUnderline"/>
        </w:rPr>
        <w:t xml:space="preserve"> public goods.</w:t>
      </w:r>
    </w:p>
    <w:p w14:paraId="2D072F6D" w14:textId="77777777" w:rsidR="00C86AFA" w:rsidRPr="00562F7F" w:rsidRDefault="00C86AFA" w:rsidP="00C86AFA">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7B32465" w14:textId="77777777" w:rsidR="00C86AFA" w:rsidRPr="00562F7F" w:rsidRDefault="00C86AFA" w:rsidP="00C86AFA">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7E87E837" w14:textId="77777777" w:rsidR="00C86AFA" w:rsidRPr="00562F7F" w:rsidRDefault="00C86AFA" w:rsidP="00C86AFA">
      <w:pPr>
        <w:rPr>
          <w:sz w:val="16"/>
        </w:rPr>
      </w:pPr>
      <w:r w:rsidRPr="00562F7F">
        <w:rPr>
          <w:sz w:val="16"/>
        </w:rPr>
        <w:t xml:space="preserve">Now, one might object and wonder whether elite interests and </w:t>
      </w:r>
      <w:proofErr w:type="spellStart"/>
      <w:r w:rsidRPr="00562F7F">
        <w:rPr>
          <w:sz w:val="16"/>
        </w:rPr>
        <w:t>longtermist</w:t>
      </w:r>
      <w:proofErr w:type="spellEnd"/>
      <w:r w:rsidRPr="00562F7F">
        <w:rPr>
          <w:sz w:val="16"/>
        </w:rPr>
        <w:t xml:space="preserve"> interests will necessarily be misaligned. Could an enlightened elite not even be more </w:t>
      </w:r>
      <w:proofErr w:type="spellStart"/>
      <w:r w:rsidRPr="00562F7F">
        <w:rPr>
          <w:sz w:val="16"/>
        </w:rPr>
        <w:t>longtermist</w:t>
      </w:r>
      <w:proofErr w:type="spellEnd"/>
      <w:r w:rsidRPr="00562F7F">
        <w:rPr>
          <w:sz w:val="16"/>
        </w:rPr>
        <w:t xml:space="preserve"> than a more democratic system? Here are two potential arguments. First, wealthy donors fund a significant part of research and direct action on existential risk and </w:t>
      </w:r>
      <w:proofErr w:type="spellStart"/>
      <w:r w:rsidRPr="00562F7F">
        <w:rPr>
          <w:sz w:val="16"/>
        </w:rPr>
        <w:t>longtermism</w:t>
      </w:r>
      <w:proofErr w:type="spell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EE488A8" w14:textId="77777777" w:rsidR="00C86AFA" w:rsidRPr="00562F7F" w:rsidRDefault="00C86AFA" w:rsidP="00C86AFA">
      <w:pPr>
        <w:rPr>
          <w:sz w:val="16"/>
        </w:rPr>
      </w:pPr>
      <w:r w:rsidRPr="00562F7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62F7F">
        <w:rPr>
          <w:sz w:val="16"/>
        </w:rPr>
        <w:t>sceptical</w:t>
      </w:r>
      <w:proofErr w:type="spellEnd"/>
      <w:r w:rsidRPr="00562F7F">
        <w:rPr>
          <w:sz w:val="16"/>
        </w:rPr>
        <w:t xml:space="preserve"> that elite capture would translate a lower impatience rate into </w:t>
      </w:r>
      <w:proofErr w:type="spellStart"/>
      <w:r w:rsidRPr="00562F7F">
        <w:rPr>
          <w:sz w:val="16"/>
        </w:rPr>
        <w:t>longtermist</w:t>
      </w:r>
      <w:proofErr w:type="spellEnd"/>
      <w:r w:rsidRPr="00562F7F">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62F7F">
        <w:rPr>
          <w:sz w:val="16"/>
        </w:rPr>
        <w:t>capitalise</w:t>
      </w:r>
      <w:proofErr w:type="spellEnd"/>
      <w:r w:rsidRPr="00562F7F">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05B667A" w14:textId="77777777" w:rsidR="00C86AFA" w:rsidRPr="00562F7F" w:rsidRDefault="00C86AFA" w:rsidP="00C86AFA">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562F7F">
        <w:rPr>
          <w:sz w:val="16"/>
        </w:rPr>
        <w:t>organised</w:t>
      </w:r>
      <w:proofErr w:type="spellEnd"/>
      <w:r w:rsidRPr="00562F7F">
        <w:rPr>
          <w:sz w:val="16"/>
        </w:rPr>
        <w:t xml:space="preserve"> in exerting influence in law and legislation. Their interests and influence overall are likely to be more short-term than </w:t>
      </w:r>
      <w:proofErr w:type="spellStart"/>
      <w:r w:rsidRPr="00562F7F">
        <w:rPr>
          <w:sz w:val="16"/>
        </w:rPr>
        <w:t>longtermist</w:t>
      </w:r>
      <w:proofErr w:type="spellEnd"/>
      <w:r w:rsidRPr="00562F7F">
        <w:rPr>
          <w:sz w:val="16"/>
        </w:rPr>
        <w:t xml:space="preserve">. Third, recent decades have seen a shift towards a stronger shareholder value orientation in corporate governance. A common criticism of this shift is that it </w:t>
      </w:r>
      <w:proofErr w:type="spellStart"/>
      <w:r w:rsidRPr="00562F7F">
        <w:rPr>
          <w:sz w:val="16"/>
        </w:rPr>
        <w:t>incentivises</w:t>
      </w:r>
      <w:proofErr w:type="spellEnd"/>
      <w:r w:rsidRPr="00562F7F">
        <w:rPr>
          <w:sz w:val="16"/>
        </w:rPr>
        <w:t xml:space="preserve"> more short-term decisions. Accordingly, corporate influence into public institutions will likely display short-</w:t>
      </w:r>
      <w:proofErr w:type="spellStart"/>
      <w:r w:rsidRPr="00562F7F">
        <w:rPr>
          <w:sz w:val="16"/>
        </w:rPr>
        <w:t>termist</w:t>
      </w:r>
      <w:proofErr w:type="spellEnd"/>
      <w:r w:rsidRPr="00562F7F">
        <w:rPr>
          <w:sz w:val="16"/>
        </w:rPr>
        <w:t xml:space="preserve"> bias too. Finally, we can, of course, imagine that ‘pro-</w:t>
      </w:r>
      <w:proofErr w:type="spellStart"/>
      <w:r w:rsidRPr="00562F7F">
        <w:rPr>
          <w:sz w:val="16"/>
        </w:rPr>
        <w:t>longtermist</w:t>
      </w:r>
      <w:proofErr w:type="spellEnd"/>
      <w:r w:rsidRPr="00562F7F">
        <w:rPr>
          <w:sz w:val="16"/>
        </w:rPr>
        <w:t xml:space="preserve"> elite capture’ could happen and gamble on that possibility. However, if strong democratic and legal oversight and the power to check elite influence is lost, we might struggle to reverse our gamble.</w:t>
      </w:r>
    </w:p>
    <w:p w14:paraId="2D77412B" w14:textId="77777777" w:rsidR="00C86AFA" w:rsidRPr="00562F7F" w:rsidRDefault="00C86AFA" w:rsidP="00C86AFA">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w:t>
      </w:r>
      <w:proofErr w:type="spellStart"/>
      <w:r w:rsidRPr="00562F7F">
        <w:rPr>
          <w:sz w:val="16"/>
        </w:rPr>
        <w:t>Alesina</w:t>
      </w:r>
      <w:proofErr w:type="spellEnd"/>
      <w:r w:rsidRPr="00562F7F">
        <w:rPr>
          <w:sz w:val="16"/>
        </w:rPr>
        <w:t xml:space="preserve"> and La Ferrara, 2002; Knack and Keefer, 1997; Rothstein and </w:t>
      </w:r>
      <w:proofErr w:type="spellStart"/>
      <w:r w:rsidRPr="00562F7F">
        <w:rPr>
          <w:sz w:val="16"/>
        </w:rPr>
        <w:t>Uslaner</w:t>
      </w:r>
      <w:proofErr w:type="spellEnd"/>
      <w:r w:rsidRPr="00562F7F">
        <w:rPr>
          <w:sz w:val="16"/>
        </w:rPr>
        <w:t xml:space="preserve">, 2005). </w:t>
      </w:r>
      <w:r w:rsidRPr="00562F7F">
        <w:rPr>
          <w:rStyle w:val="StyleUnderline"/>
        </w:rPr>
        <w:t>Social capital and trust in public institutions in turn are important for effective public goods provision</w:t>
      </w:r>
      <w:r w:rsidRPr="00562F7F">
        <w:rPr>
          <w:sz w:val="16"/>
        </w:rPr>
        <w:t xml:space="preserve"> (</w:t>
      </w:r>
      <w:proofErr w:type="spellStart"/>
      <w:r w:rsidRPr="00562F7F">
        <w:rPr>
          <w:sz w:val="16"/>
        </w:rPr>
        <w:t>Beugelsdijk</w:t>
      </w:r>
      <w:proofErr w:type="spellEnd"/>
      <w:r w:rsidRPr="00562F7F">
        <w:rPr>
          <w:sz w:val="16"/>
        </w:rPr>
        <w:t xml:space="preserve">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530BE935" w14:textId="77777777" w:rsidR="00C86AFA" w:rsidRPr="00562F7F" w:rsidRDefault="00C86AFA" w:rsidP="00C86AFA">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AFE8740" w14:textId="77777777" w:rsidR="00C86AFA" w:rsidRPr="00562F7F" w:rsidRDefault="00C86AFA" w:rsidP="00C86AFA">
      <w:pPr>
        <w:rPr>
          <w:sz w:val="16"/>
        </w:rPr>
      </w:pPr>
      <w:r w:rsidRPr="00562F7F">
        <w:rPr>
          <w:sz w:val="16"/>
        </w:rPr>
        <w:lastRenderedPageBreak/>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197526D" w14:textId="77777777" w:rsidR="00C86AFA" w:rsidRPr="00562F7F" w:rsidRDefault="00C86AFA" w:rsidP="00C86AFA">
      <w:pPr>
        <w:rPr>
          <w:sz w:val="16"/>
        </w:rPr>
      </w:pPr>
      <w:r w:rsidRPr="00562F7F">
        <w:rPr>
          <w:sz w:val="16"/>
        </w:rPr>
        <w:t xml:space="preserve">Esteban and Schneider find that </w:t>
      </w:r>
      <w:r w:rsidRPr="00562F7F">
        <w:rPr>
          <w:rStyle w:val="StyleUnderline"/>
        </w:rPr>
        <w:t xml:space="preserve">formal and empirical evidence suggests that political and social </w:t>
      </w:r>
      <w:proofErr w:type="spellStart"/>
      <w:r w:rsidRPr="00562F7F">
        <w:rPr>
          <w:rStyle w:val="StyleUnderline"/>
        </w:rPr>
        <w:t>polarisation</w:t>
      </w:r>
      <w:proofErr w:type="spellEnd"/>
      <w:r w:rsidRPr="00562F7F">
        <w:rPr>
          <w:rStyle w:val="StyleUnderline"/>
        </w:rPr>
        <w:t xml:space="preserve">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w:t>
      </w:r>
      <w:proofErr w:type="spellStart"/>
      <w:r w:rsidRPr="00562F7F">
        <w:rPr>
          <w:rStyle w:val="StyleUnderline"/>
        </w:rPr>
        <w:t>polarisation</w:t>
      </w:r>
      <w:proofErr w:type="spellEnd"/>
      <w:r w:rsidRPr="00562F7F">
        <w:rPr>
          <w:rStyle w:val="StyleUnderline"/>
        </w:rPr>
        <w:t xml:space="preserve">,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 xml:space="preserve">evidence suggests that income inequality can increase the degree of </w:t>
      </w:r>
      <w:proofErr w:type="spellStart"/>
      <w:r w:rsidRPr="00562F7F">
        <w:rPr>
          <w:rStyle w:val="StyleUnderline"/>
        </w:rPr>
        <w:t>polarisation</w:t>
      </w:r>
      <w:proofErr w:type="spellEnd"/>
      <w:r w:rsidRPr="00562F7F">
        <w:rPr>
          <w:rStyle w:val="StyleUnderline"/>
        </w:rPr>
        <w:t xml:space="preserve"> between groups of citizens</w:t>
      </w:r>
      <w:r w:rsidRPr="00562F7F">
        <w:rPr>
          <w:sz w:val="16"/>
        </w:rPr>
        <w:t xml:space="preserve">. Bonica et al. find that the degree of </w:t>
      </w:r>
      <w:proofErr w:type="spellStart"/>
      <w:r w:rsidRPr="00562F7F">
        <w:rPr>
          <w:sz w:val="16"/>
        </w:rPr>
        <w:t>polarisation</w:t>
      </w:r>
      <w:proofErr w:type="spellEnd"/>
      <w:r w:rsidRPr="00562F7F">
        <w:rPr>
          <w:sz w:val="16"/>
        </w:rPr>
        <w:t xml:space="preserve">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w:t>
      </w:r>
      <w:proofErr w:type="spellStart"/>
      <w:r w:rsidRPr="00562F7F">
        <w:rPr>
          <w:sz w:val="16"/>
        </w:rPr>
        <w:t>polarisation</w:t>
      </w:r>
      <w:proofErr w:type="spellEnd"/>
      <w:r w:rsidRPr="00562F7F">
        <w:rPr>
          <w:sz w:val="16"/>
        </w:rPr>
        <w:t xml:space="preserve">. Moreover, </w:t>
      </w:r>
      <w:r w:rsidRPr="00562F7F">
        <w:rPr>
          <w:rStyle w:val="StyleUnderline"/>
        </w:rPr>
        <w:t xml:space="preserve">inequality and </w:t>
      </w:r>
      <w:proofErr w:type="spellStart"/>
      <w:r w:rsidRPr="00562F7F">
        <w:rPr>
          <w:rStyle w:val="StyleUnderline"/>
        </w:rPr>
        <w:t>polarisation</w:t>
      </w:r>
      <w:proofErr w:type="spellEnd"/>
      <w:r w:rsidRPr="00562F7F">
        <w:rPr>
          <w:rStyle w:val="StyleUnderline"/>
        </w:rPr>
        <w:t xml:space="preserve"> might also play some role in getting </w:t>
      </w:r>
      <w:proofErr w:type="spellStart"/>
      <w:r w:rsidRPr="00562F7F">
        <w:rPr>
          <w:rStyle w:val="StyleUnderline"/>
        </w:rPr>
        <w:t>polarising</w:t>
      </w:r>
      <w:proofErr w:type="spellEnd"/>
      <w:r w:rsidRPr="00562F7F">
        <w:rPr>
          <w:rStyle w:val="StyleUnderline"/>
        </w:rPr>
        <w:t xml:space="preserve">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54217F0" w14:textId="77777777" w:rsidR="00C86AFA" w:rsidRPr="00562F7F" w:rsidRDefault="00C86AFA" w:rsidP="00C86AFA">
      <w:pPr>
        <w:rPr>
          <w:sz w:val="16"/>
        </w:rPr>
      </w:pPr>
      <w:r w:rsidRPr="00562F7F">
        <w:rPr>
          <w:sz w:val="16"/>
        </w:rPr>
        <w:t>Differential progress</w:t>
      </w:r>
    </w:p>
    <w:p w14:paraId="539CFAB9" w14:textId="77777777" w:rsidR="00C86AFA" w:rsidRPr="00562F7F" w:rsidRDefault="00C86AFA" w:rsidP="00C86AFA">
      <w:pPr>
        <w:rPr>
          <w:sz w:val="16"/>
        </w:rPr>
      </w:pPr>
      <w:r w:rsidRPr="00562F7F">
        <w:rPr>
          <w:sz w:val="16"/>
        </w:rPr>
        <w:t xml:space="preserve">We have surveyed some reasons why inequality might translate into worse institutional conditions for </w:t>
      </w:r>
      <w:proofErr w:type="spellStart"/>
      <w:r w:rsidRPr="00562F7F">
        <w:rPr>
          <w:sz w:val="16"/>
        </w:rPr>
        <w:t>longtermism</w:t>
      </w:r>
      <w:proofErr w:type="spell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84B6F50" w14:textId="77777777" w:rsidR="00C86AFA" w:rsidRPr="00562F7F" w:rsidRDefault="00C86AFA" w:rsidP="00C86AFA">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w:t>
      </w:r>
      <w:proofErr w:type="spellStart"/>
      <w:r w:rsidRPr="00562F7F">
        <w:rPr>
          <w:sz w:val="16"/>
        </w:rPr>
        <w:t>favour</w:t>
      </w:r>
      <w:proofErr w:type="spellEnd"/>
      <w:r w:rsidRPr="00562F7F">
        <w:rPr>
          <w:sz w:val="16"/>
        </w:rPr>
        <w:t xml:space="preserve">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10FA1D51" w14:textId="77777777" w:rsidR="00C86AFA" w:rsidRPr="00562F7F" w:rsidRDefault="00C86AFA" w:rsidP="00C86AFA">
      <w:pPr>
        <w:rPr>
          <w:sz w:val="16"/>
        </w:rPr>
      </w:pPr>
      <w:r w:rsidRPr="00562F7F">
        <w:rPr>
          <w:sz w:val="16"/>
        </w:rPr>
        <w:lastRenderedPageBreak/>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6436A51" w14:textId="77777777" w:rsidR="00C86AFA" w:rsidRDefault="00C86AFA" w:rsidP="00C86AFA">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spellStart"/>
      <w:r w:rsidRPr="00562F7F">
        <w:rPr>
          <w:sz w:val="16"/>
        </w:rPr>
        <w:t>longtermism</w:t>
      </w:r>
      <w:proofErr w:type="spellEnd"/>
      <w:r w:rsidRPr="00562F7F">
        <w:rPr>
          <w:sz w:val="16"/>
        </w:rPr>
        <w:t>. A commitment to equality and cooperation, and the norms required to sustain such a commitment, might help. Together then, equality could improve differential progress.21</w:t>
      </w:r>
    </w:p>
    <w:p w14:paraId="4352809D" w14:textId="77777777" w:rsidR="00C86AFA" w:rsidRPr="002559C1" w:rsidRDefault="00C86AFA" w:rsidP="00C86AFA">
      <w:pPr>
        <w:pStyle w:val="Heading4"/>
      </w:pPr>
      <w:r>
        <w:t xml:space="preserve">Slow growth causes </w:t>
      </w:r>
      <w:r>
        <w:rPr>
          <w:u w:val="single"/>
        </w:rPr>
        <w:t>fear</w:t>
      </w:r>
      <w:r>
        <w:t xml:space="preserve"> of </w:t>
      </w:r>
      <w:r>
        <w:rPr>
          <w:u w:val="single"/>
        </w:rPr>
        <w:t>rising challengers</w:t>
      </w:r>
      <w:r>
        <w:t xml:space="preserve">, driving a </w:t>
      </w:r>
      <w:r>
        <w:rPr>
          <w:u w:val="single"/>
        </w:rPr>
        <w:t>xenophobic policy agenda</w:t>
      </w:r>
      <w:r>
        <w:t xml:space="preserve"> that escalates </w:t>
      </w:r>
      <w:r>
        <w:rPr>
          <w:u w:val="single"/>
        </w:rPr>
        <w:t>conflict</w:t>
      </w:r>
      <w:r>
        <w:t>.</w:t>
      </w:r>
    </w:p>
    <w:p w14:paraId="4F1CE30C" w14:textId="77777777" w:rsidR="00C86AFA" w:rsidRDefault="00C86AFA" w:rsidP="00C86AFA">
      <w:r>
        <w:t xml:space="preserve">Peter </w:t>
      </w:r>
      <w:r w:rsidRPr="002E5B16">
        <w:rPr>
          <w:rStyle w:val="Style13ptBold"/>
        </w:rPr>
        <w:t>Engelke &amp;</w:t>
      </w:r>
      <w:r>
        <w:t xml:space="preserve"> Matthew </w:t>
      </w:r>
      <w:r w:rsidRPr="002E5B16">
        <w:rPr>
          <w:rStyle w:val="Style13ptBold"/>
        </w:rPr>
        <w:t>Burrows 20</w:t>
      </w:r>
      <w: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223F1F4C" w14:textId="77777777" w:rsidR="00C86AFA" w:rsidRPr="001E12DA" w:rsidRDefault="00C86AFA" w:rsidP="00C86AFA">
      <w:pPr>
        <w:rPr>
          <w:sz w:val="16"/>
        </w:rPr>
      </w:pPr>
      <w:r w:rsidRPr="001E12DA">
        <w:rPr>
          <w:sz w:val="16"/>
        </w:rPr>
        <w:t xml:space="preserve">The developing world is even more hard hit economically </w:t>
      </w:r>
      <w:proofErr w:type="gramStart"/>
      <w:r w:rsidRPr="001E12DA">
        <w:rPr>
          <w:sz w:val="16"/>
        </w:rPr>
        <w:t>despite the fact that</w:t>
      </w:r>
      <w:proofErr w:type="gramEnd"/>
      <w:r w:rsidRPr="001E12DA">
        <w:rPr>
          <w:sz w:val="16"/>
        </w:rPr>
        <w:t xml:space="preserve">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 xml:space="preserve">ular </w:t>
      </w:r>
      <w:proofErr w:type="spellStart"/>
      <w:r w:rsidRPr="001E12DA">
        <w:rPr>
          <w:rStyle w:val="StyleUnderline"/>
        </w:rPr>
        <w:t>disco</w:t>
      </w:r>
      <w:r>
        <w:rPr>
          <w:rStyle w:val="StyleUnderline"/>
        </w:rPr>
        <w:t>eE</w:t>
      </w:r>
      <w:r w:rsidRPr="001E12DA">
        <w:rPr>
          <w:rStyle w:val="StyleUnderline"/>
        </w:rPr>
        <w:t>ntent</w:t>
      </w:r>
      <w:proofErr w:type="spellEnd"/>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6AA07B93" w14:textId="77777777" w:rsidR="00C86AFA" w:rsidRPr="001E12DA" w:rsidRDefault="00C86AFA" w:rsidP="00C86AFA">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29B1B5DB" w14:textId="77777777" w:rsidR="00C86AFA" w:rsidRDefault="00C86AFA" w:rsidP="00C86AFA">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219A6B47" w14:textId="77777777" w:rsidR="00C86AFA" w:rsidRDefault="00C86AFA" w:rsidP="00C86AFA">
      <w:pPr>
        <w:pStyle w:val="Heading4"/>
      </w:pPr>
      <w:r>
        <w:lastRenderedPageBreak/>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3C1238AB" w14:textId="77777777" w:rsidR="00C86AFA" w:rsidRPr="00141D5D" w:rsidRDefault="00C86AFA" w:rsidP="00C86AFA">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 xml:space="preserve">/2025, </w:t>
      </w:r>
      <w:proofErr w:type="spellStart"/>
      <w:r w:rsidRPr="00141D5D">
        <w:t>Metroeconomica</w:t>
      </w:r>
      <w:proofErr w:type="spellEnd"/>
      <w:r w:rsidRPr="00141D5D">
        <w:t xml:space="preserve"> International Review of </w:t>
      </w:r>
      <w:proofErr w:type="spellStart"/>
      <w:r w:rsidRPr="00141D5D">
        <w:t>Ecoomics</w:t>
      </w:r>
      <w:proofErr w:type="spellEnd"/>
      <w:r w:rsidRPr="00141D5D">
        <w:t>, https://doi.org/10.1111/meca.12499</w:t>
      </w:r>
    </w:p>
    <w:p w14:paraId="2214C29A" w14:textId="77777777" w:rsidR="00C86AFA" w:rsidRPr="00141D5D" w:rsidRDefault="00C86AFA" w:rsidP="00C86AFA">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117A568E" w14:textId="77777777" w:rsidR="00C86AFA" w:rsidRPr="00D74904" w:rsidRDefault="00C86AFA" w:rsidP="00C86AFA">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141D5D">
        <w:rPr>
          <w:sz w:val="16"/>
        </w:rPr>
        <w:t>Karabarbounis</w:t>
      </w:r>
      <w:proofErr w:type="spellEnd"/>
      <w:r w:rsidRPr="00141D5D">
        <w:rPr>
          <w:sz w:val="16"/>
        </w:rPr>
        <w:t xml:space="preserve"> </w:t>
      </w:r>
      <w:r w:rsidRPr="00141D5D">
        <w:rPr>
          <w:rStyle w:val="StyleUnderline"/>
        </w:rPr>
        <w:t>and</w:t>
      </w:r>
      <w:r w:rsidRPr="00141D5D">
        <w:rPr>
          <w:sz w:val="16"/>
        </w:rPr>
        <w:t xml:space="preserve"> Neiman (2014) and </w:t>
      </w:r>
      <w:proofErr w:type="spellStart"/>
      <w:r w:rsidRPr="00141D5D">
        <w:rPr>
          <w:sz w:val="16"/>
        </w:rPr>
        <w:t>Stockhammer</w:t>
      </w:r>
      <w:proofErr w:type="spellEnd"/>
      <w:r w:rsidRPr="00141D5D">
        <w:rPr>
          <w:sz w:val="16"/>
        </w:rPr>
        <w:t xml:space="preserve">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1D573970" w14:textId="77777777" w:rsidR="00C86AFA" w:rsidRPr="00BE4A53" w:rsidRDefault="00C86AFA" w:rsidP="00C86AFA">
      <w:pPr>
        <w:rPr>
          <w:rStyle w:val="Emphasis"/>
        </w:rPr>
      </w:pPr>
      <w:r w:rsidRPr="00BE4A53">
        <w:rPr>
          <w:rStyle w:val="Emphasis"/>
        </w:rPr>
        <w:t>[FIGURE 1 OMITTED]</w:t>
      </w:r>
    </w:p>
    <w:p w14:paraId="36434BD7" w14:textId="77777777" w:rsidR="00C86AFA" w:rsidRPr="00D74904" w:rsidRDefault="00C86AFA" w:rsidP="00C86AFA">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4EC13BE4" w14:textId="77777777" w:rsidR="00C86AFA" w:rsidRDefault="00C86AFA" w:rsidP="00C86AFA">
      <w:pPr>
        <w:rPr>
          <w:rStyle w:val="Emphasis"/>
        </w:rPr>
      </w:pPr>
      <w:r w:rsidRPr="00BE4A53">
        <w:rPr>
          <w:rStyle w:val="Emphasis"/>
        </w:rPr>
        <w:t>[FIGURE 2 OMITTED]</w:t>
      </w:r>
    </w:p>
    <w:p w14:paraId="662369ED" w14:textId="77777777" w:rsidR="00C86AFA" w:rsidRPr="00D74904" w:rsidRDefault="00C86AFA" w:rsidP="00C86AFA">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w:t>
      </w:r>
      <w:proofErr w:type="spellStart"/>
      <w:r w:rsidRPr="006B72EE">
        <w:rPr>
          <w:sz w:val="16"/>
        </w:rPr>
        <w:t>Oberfield</w:t>
      </w:r>
      <w:proofErr w:type="spellEnd"/>
      <w:r w:rsidRPr="006B72EE">
        <w:rPr>
          <w:sz w:val="16"/>
        </w:rPr>
        <w:t xml:space="preserve">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xml:space="preserve">, </w:t>
      </w:r>
      <w:r w:rsidRPr="00D74904">
        <w:rPr>
          <w:sz w:val="16"/>
        </w:rPr>
        <w:lastRenderedPageBreak/>
        <w:t>to the decline in the labor share in the U.S. Panel (b) of Figure 3 indicates this increasing trend on the average market power of firms using the aggregate average markup of US publicly traded firms.</w:t>
      </w:r>
    </w:p>
    <w:p w14:paraId="77A3899A" w14:textId="77777777" w:rsidR="00C86AFA" w:rsidRPr="00BE4A53" w:rsidRDefault="00C86AFA" w:rsidP="00C86AFA">
      <w:pPr>
        <w:rPr>
          <w:rStyle w:val="Emphasis"/>
        </w:rPr>
      </w:pPr>
      <w:r w:rsidRPr="00BE4A53">
        <w:rPr>
          <w:rStyle w:val="Emphasis"/>
        </w:rPr>
        <w:t>[FIGURE 3 OMITTED]</w:t>
      </w:r>
    </w:p>
    <w:p w14:paraId="57E2D759" w14:textId="77777777" w:rsidR="00C86AFA" w:rsidRPr="00D74904" w:rsidRDefault="00C86AFA" w:rsidP="00C86AFA">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346C5BA8" w14:textId="77777777" w:rsidR="00C86AFA" w:rsidRPr="00D74904" w:rsidRDefault="00C86AFA" w:rsidP="00C86AFA">
      <w:pPr>
        <w:rPr>
          <w:sz w:val="16"/>
        </w:rPr>
      </w:pPr>
      <w:r w:rsidRPr="00D74904">
        <w:rPr>
          <w:sz w:val="16"/>
        </w:rPr>
        <w:t>Drawing both upon the CPE and the neo-</w:t>
      </w:r>
      <w:proofErr w:type="spellStart"/>
      <w:r w:rsidRPr="00D74904">
        <w:rPr>
          <w:sz w:val="16"/>
        </w:rPr>
        <w:t>Kaleckian</w:t>
      </w:r>
      <w:proofErr w:type="spellEnd"/>
      <w:r w:rsidRPr="00D74904">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D74904">
        <w:rPr>
          <w:sz w:val="16"/>
        </w:rPr>
        <w:t>Stamegna</w:t>
      </w:r>
      <w:proofErr w:type="spellEnd"/>
      <w:r w:rsidRPr="00D74904">
        <w:rPr>
          <w:sz w:val="16"/>
        </w:rPr>
        <w:t xml:space="preserve"> (2023)—to our knowledge this paper is the first to structure a condensed explanation of trends in distributive, technological, and labor bargaining power that affect the US economy in past decades.</w:t>
      </w:r>
    </w:p>
    <w:p w14:paraId="3C050C35" w14:textId="77777777" w:rsidR="00C86AFA" w:rsidRPr="006B72EE" w:rsidRDefault="00C86AFA" w:rsidP="00C86AFA">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28B20E5E" w14:textId="77777777" w:rsidR="00C86AFA" w:rsidRPr="000811BB" w:rsidRDefault="00C86AFA" w:rsidP="00C86AFA">
      <w:pPr>
        <w:rPr>
          <w:b/>
          <w:u w:val="singl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51DE0011" w14:textId="77777777" w:rsidR="00C86AFA" w:rsidRPr="004C73C2" w:rsidRDefault="00C86AFA" w:rsidP="00C86AFA">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4CB576CC" w14:textId="77777777" w:rsidR="00C86AFA" w:rsidRPr="004C73C2" w:rsidRDefault="00C86AFA" w:rsidP="00C86AFA">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89B5C27" w14:textId="77777777" w:rsidR="00C86AFA" w:rsidRPr="004C73C2" w:rsidRDefault="00C86AFA" w:rsidP="00C86AFA">
      <w:pPr>
        <w:rPr>
          <w:sz w:val="16"/>
        </w:rPr>
      </w:pPr>
      <w:r w:rsidRPr="004C73C2">
        <w:rPr>
          <w:sz w:val="16"/>
        </w:rPr>
        <w:lastRenderedPageBreak/>
        <w:t xml:space="preserve">A combination of </w:t>
      </w:r>
      <w:proofErr w:type="gramStart"/>
      <w:r w:rsidRPr="00D94EE5">
        <w:rPr>
          <w:rStyle w:val="StyleUnderline"/>
          <w:highlight w:val="cyan"/>
        </w:rPr>
        <w:t>all</w:t>
      </w:r>
      <w:r w:rsidRPr="004C73C2">
        <w:rPr>
          <w:rStyle w:val="StyleUnderline"/>
        </w:rPr>
        <w:t xml:space="preserve"> of</w:t>
      </w:r>
      <w:proofErr w:type="gramEnd"/>
      <w:r w:rsidRPr="004C73C2">
        <w:rPr>
          <w:rStyle w:val="StyleUnderline"/>
        </w:rPr>
        <w:t xml:space="preserve">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w:t>
      </w:r>
      <w:proofErr w:type="gramStart"/>
      <w:r w:rsidRPr="004C73C2">
        <w:rPr>
          <w:sz w:val="16"/>
        </w:rPr>
        <w:t>all of</w:t>
      </w:r>
      <w:proofErr w:type="gramEnd"/>
      <w:r w:rsidRPr="004C73C2">
        <w:rPr>
          <w:sz w:val="16"/>
        </w:rPr>
        <w:t xml:space="preserve">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w:t>
      </w:r>
      <w:proofErr w:type="gramStart"/>
      <w:r w:rsidRPr="004C73C2">
        <w:rPr>
          <w:rStyle w:val="StyleUnderline"/>
        </w:rPr>
        <w:t>all of</w:t>
      </w:r>
      <w:proofErr w:type="gramEnd"/>
      <w:r w:rsidRPr="004C73C2">
        <w:rPr>
          <w:rStyle w:val="StyleUnderline"/>
        </w:rPr>
        <w:t xml:space="preserve"> these </w:t>
      </w:r>
      <w:proofErr w:type="gramStart"/>
      <w:r w:rsidRPr="004C73C2">
        <w:rPr>
          <w:rStyle w:val="StyleUnderline"/>
        </w:rPr>
        <w:t>countries</w:t>
      </w:r>
      <w:proofErr w:type="gramEnd"/>
      <w:r w:rsidRPr="004C73C2">
        <w:rPr>
          <w:rStyle w:val="StyleUnderline"/>
        </w:rPr>
        <w:t xml:space="preserve">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2B2B4186" w14:textId="77777777" w:rsidR="00C86AFA" w:rsidRPr="00637E50" w:rsidRDefault="00C86AFA" w:rsidP="00C86AFA">
      <w:pPr>
        <w:rPr>
          <w:b/>
          <w:u w:val="singl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357D8719" w14:textId="77777777" w:rsidR="00C86AFA" w:rsidRDefault="00C86AFA" w:rsidP="00C86AFA">
      <w:pPr>
        <w:pStyle w:val="Heading3"/>
        <w:rPr>
          <w:rFonts w:cs="Arial"/>
        </w:rPr>
      </w:pPr>
      <w:r w:rsidRPr="00B91C45">
        <w:rPr>
          <w:rFonts w:cs="Arial"/>
        </w:rPr>
        <w:lastRenderedPageBreak/>
        <w:t>1AC – Green Bargaining</w:t>
      </w:r>
    </w:p>
    <w:p w14:paraId="2BB4A69F" w14:textId="77777777" w:rsidR="00C86AFA" w:rsidRPr="00E562D6" w:rsidRDefault="00C86AFA" w:rsidP="00C86AFA">
      <w:r>
        <w:t>Advantage 2 is Green Bargaining</w:t>
      </w:r>
    </w:p>
    <w:p w14:paraId="4C68E1C0" w14:textId="77777777" w:rsidR="00C86AFA" w:rsidRPr="00B91C45" w:rsidRDefault="00C86AFA" w:rsidP="00C86AFA">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w:t>
      </w:r>
      <w:r>
        <w:rPr>
          <w:rFonts w:cs="Arial"/>
        </w:rPr>
        <w:t xml:space="preserve">Sectoral bargaining drives a just transition that scales </w:t>
      </w:r>
      <w:r w:rsidRPr="00B91C45">
        <w:rPr>
          <w:rFonts w:cs="Arial"/>
        </w:rPr>
        <w:t xml:space="preserve">green clauses into </w:t>
      </w:r>
      <w:r w:rsidRPr="00B91C45">
        <w:rPr>
          <w:rFonts w:cs="Arial"/>
          <w:u w:val="single"/>
        </w:rPr>
        <w:t>enforceable</w:t>
      </w:r>
      <w:r w:rsidRPr="00B91C45">
        <w:rPr>
          <w:rFonts w:cs="Arial"/>
        </w:rPr>
        <w:t xml:space="preserve"> climate solutions.</w:t>
      </w:r>
    </w:p>
    <w:p w14:paraId="6EA9613B" w14:textId="77777777" w:rsidR="00C86AFA" w:rsidRPr="00B91C45" w:rsidRDefault="00C86AFA" w:rsidP="00C86AFA">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w:t>
      </w:r>
      <w:proofErr w:type="spellStart"/>
      <w:r w:rsidRPr="00B91C45">
        <w:t>Universitat</w:t>
      </w:r>
      <w:proofErr w:type="spellEnd"/>
      <w:r w:rsidRPr="00B91C45">
        <w:t xml:space="preserve"> Pompeu Fabra; Economics @ Nova School of Business and Economics; ILO Working Paper, “The role of collective bargaining in promoting just transitions ILO,” no. 145</w:t>
      </w:r>
    </w:p>
    <w:p w14:paraId="73041682" w14:textId="77777777" w:rsidR="00C86AFA" w:rsidRPr="00B91C45" w:rsidRDefault="00C86AFA" w:rsidP="00C86AFA">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7EE05FA6" w14:textId="77777777" w:rsidR="00C86AFA" w:rsidRPr="00D9483D" w:rsidRDefault="00C86AFA" w:rsidP="00C86AFA">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xml:space="preserve">, and is based on respect for the fundamental principles and rights at work and effective social dialogue, in accordance with international </w:t>
      </w:r>
      <w:proofErr w:type="spellStart"/>
      <w:r w:rsidRPr="00D9483D">
        <w:rPr>
          <w:sz w:val="16"/>
        </w:rPr>
        <w:t>labour</w:t>
      </w:r>
      <w:proofErr w:type="spellEnd"/>
      <w:r w:rsidRPr="00D9483D">
        <w:rPr>
          <w:sz w:val="16"/>
        </w:rPr>
        <w:t xml:space="preserve"> standards (ILO 2023a, para. 12).</w:t>
      </w:r>
    </w:p>
    <w:p w14:paraId="00C26F33" w14:textId="77777777" w:rsidR="00C86AFA" w:rsidRPr="00D9483D" w:rsidRDefault="00C86AFA" w:rsidP="00C86AFA">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3E30AFCD" w14:textId="77777777" w:rsidR="00C86AFA" w:rsidRPr="00D9483D" w:rsidRDefault="00C86AFA" w:rsidP="00C86AFA">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6CD50EC2" w14:textId="77777777" w:rsidR="00C86AFA" w:rsidRPr="00D9483D" w:rsidRDefault="00C86AFA" w:rsidP="00C86AFA">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w:t>
      </w:r>
      <w:proofErr w:type="spellStart"/>
      <w:r w:rsidRPr="00D9483D">
        <w:rPr>
          <w:sz w:val="16"/>
        </w:rPr>
        <w:t>Labour</w:t>
      </w:r>
      <w:proofErr w:type="spellEnd"/>
      <w:r w:rsidRPr="00D9483D">
        <w:rPr>
          <w:sz w:val="16"/>
        </w:rPr>
        <w:t xml:space="preserve">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w:t>
      </w:r>
      <w:proofErr w:type="spellStart"/>
      <w:r w:rsidRPr="00D9483D">
        <w:rPr>
          <w:sz w:val="16"/>
        </w:rPr>
        <w:t>rgent</w:t>
      </w:r>
      <w:proofErr w:type="spellEnd"/>
      <w:r w:rsidRPr="00D9483D">
        <w:rPr>
          <w:sz w:val="16"/>
        </w:rPr>
        <w:t xml:space="preserve">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44A41220" w14:textId="77777777" w:rsidR="00C86AFA" w:rsidRPr="00D9483D" w:rsidRDefault="00C86AFA" w:rsidP="00C86AFA">
      <w:pPr>
        <w:rPr>
          <w:sz w:val="10"/>
          <w:szCs w:val="10"/>
        </w:rPr>
      </w:pPr>
      <w:r w:rsidRPr="00D9483D">
        <w:rPr>
          <w:sz w:val="10"/>
          <w:szCs w:val="10"/>
        </w:rPr>
        <w:lastRenderedPageBreak/>
        <w:t xml:space="preserve">A 2024 United Nations Framework Convention on Climate Change (UNFCCC) decision on the "United Arab Emirates just transition work </w:t>
      </w:r>
      <w:proofErr w:type="spellStart"/>
      <w:r w:rsidRPr="00D9483D">
        <w:rPr>
          <w:sz w:val="10"/>
          <w:szCs w:val="10"/>
        </w:rPr>
        <w:t>programme</w:t>
      </w:r>
      <w:proofErr w:type="spellEnd"/>
      <w:r w:rsidRPr="00D9483D">
        <w:rPr>
          <w:sz w:val="10"/>
          <w:szCs w:val="10"/>
        </w:rPr>
        <w:t xml:space="preserve">", also highlights the essential role of social dialogue in advancing a just transition. The decision states that the work </w:t>
      </w:r>
      <w:proofErr w:type="spellStart"/>
      <w:r w:rsidRPr="00D9483D">
        <w:rPr>
          <w:sz w:val="10"/>
          <w:szCs w:val="10"/>
        </w:rPr>
        <w:t>programme</w:t>
      </w:r>
      <w:proofErr w:type="spellEnd"/>
      <w:r w:rsidRPr="00D9483D">
        <w:rPr>
          <w:sz w:val="10"/>
          <w:szCs w:val="10"/>
        </w:rPr>
        <w:t xml:space="preserve"> in question shall include: "Just transition of the workforce and the creation of decent work and quality jobs in accordance with nationally defined development priorities, including through social dialogue, social protection and the recognition of </w:t>
      </w:r>
      <w:proofErr w:type="spellStart"/>
      <w:r w:rsidRPr="00D9483D">
        <w:rPr>
          <w:sz w:val="10"/>
          <w:szCs w:val="10"/>
        </w:rPr>
        <w:t>labour</w:t>
      </w:r>
      <w:proofErr w:type="spellEnd"/>
      <w:r w:rsidRPr="00D9483D">
        <w:rPr>
          <w:sz w:val="10"/>
          <w:szCs w:val="10"/>
        </w:rPr>
        <w:t xml:space="preserve">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w:t>
      </w:r>
      <w:proofErr w:type="spellStart"/>
      <w:r w:rsidRPr="00D9483D">
        <w:rPr>
          <w:sz w:val="10"/>
          <w:szCs w:val="10"/>
        </w:rPr>
        <w:t>Organisation</w:t>
      </w:r>
      <w:proofErr w:type="spellEnd"/>
      <w:r w:rsidRPr="00D9483D">
        <w:rPr>
          <w:sz w:val="10"/>
          <w:szCs w:val="10"/>
        </w:rPr>
        <w:t xml:space="preserve"> of Employers (IOE), the International Trade Union Confederation (ITUC) and the UNFCCC, and also organized a high-level discussion that highlighted the nexus between climate change and action, gender equality, inclusion and the world of work.</w:t>
      </w:r>
    </w:p>
    <w:p w14:paraId="655833CF" w14:textId="77777777" w:rsidR="00C86AFA" w:rsidRPr="00D9483D" w:rsidRDefault="00C86AFA" w:rsidP="00C86AFA">
      <w:pPr>
        <w:rPr>
          <w:sz w:val="10"/>
          <w:szCs w:val="10"/>
        </w:rPr>
      </w:pPr>
      <w:r w:rsidRPr="00D9483D">
        <w:rPr>
          <w:sz w:val="10"/>
          <w:szCs w:val="10"/>
        </w:rPr>
        <w:t>The concept of a just transition has been increasingly receiving significant attention from trade unions (</w:t>
      </w:r>
      <w:proofErr w:type="spellStart"/>
      <w:r w:rsidRPr="00D9483D">
        <w:rPr>
          <w:sz w:val="10"/>
          <w:szCs w:val="10"/>
        </w:rPr>
        <w:t>IndustriALL</w:t>
      </w:r>
      <w:proofErr w:type="spellEnd"/>
      <w:r w:rsidRPr="00D9483D">
        <w:rPr>
          <w:sz w:val="10"/>
          <w:szCs w:val="10"/>
        </w:rPr>
        <w:t xml:space="preserve">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w:t>
      </w:r>
      <w:proofErr w:type="spellStart"/>
      <w:r w:rsidRPr="00D9483D">
        <w:rPr>
          <w:sz w:val="10"/>
          <w:szCs w:val="10"/>
        </w:rPr>
        <w:t>analysing</w:t>
      </w:r>
      <w:proofErr w:type="spellEnd"/>
      <w:r w:rsidRPr="00D9483D">
        <w:rPr>
          <w:sz w:val="10"/>
          <w:szCs w:val="10"/>
        </w:rPr>
        <w:t xml:space="preserve">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3C87268" w14:textId="77777777" w:rsidR="00C86AFA" w:rsidRPr="00D9483D" w:rsidRDefault="00C86AFA" w:rsidP="00C86AFA">
      <w:pPr>
        <w:rPr>
          <w:sz w:val="10"/>
          <w:szCs w:val="10"/>
        </w:rPr>
      </w:pPr>
      <w:r w:rsidRPr="00D9483D">
        <w:rPr>
          <w:sz w:val="10"/>
          <w:szCs w:val="10"/>
        </w:rPr>
        <w:t>This working paper provides a basis for discussion, further debate and research on the role of collective bargaining for just transition.</w:t>
      </w:r>
    </w:p>
    <w:p w14:paraId="3BD9A9F7" w14:textId="77777777" w:rsidR="00C86AFA" w:rsidRPr="00D9483D" w:rsidRDefault="00C86AFA" w:rsidP="00C86AFA">
      <w:pPr>
        <w:rPr>
          <w:sz w:val="10"/>
          <w:szCs w:val="10"/>
        </w:rPr>
      </w:pPr>
      <w:r w:rsidRPr="00D9483D">
        <w:rPr>
          <w:sz w:val="10"/>
          <w:szCs w:val="10"/>
        </w:rPr>
        <w:t>Literature review</w:t>
      </w:r>
    </w:p>
    <w:p w14:paraId="285A4CB0" w14:textId="77777777" w:rsidR="00C86AFA" w:rsidRPr="00D9483D" w:rsidRDefault="00C86AFA" w:rsidP="00C86AFA">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B3CBB41" w14:textId="77777777" w:rsidR="00C86AFA" w:rsidRPr="00D9483D" w:rsidRDefault="00C86AFA" w:rsidP="00C86AFA">
      <w:pPr>
        <w:rPr>
          <w:sz w:val="10"/>
          <w:szCs w:val="10"/>
        </w:rPr>
      </w:pPr>
      <w:r w:rsidRPr="00D9483D">
        <w:rPr>
          <w:sz w:val="10"/>
          <w:szCs w:val="10"/>
        </w:rPr>
        <w:t>1.1 Key topics on just transition in collective agreements</w:t>
      </w:r>
    </w:p>
    <w:p w14:paraId="53E872BF" w14:textId="77777777" w:rsidR="00C86AFA" w:rsidRPr="00D9483D" w:rsidRDefault="00C86AFA" w:rsidP="00C86AFA">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w:t>
      </w:r>
      <w:proofErr w:type="spellStart"/>
      <w:r w:rsidRPr="00D9483D">
        <w:rPr>
          <w:sz w:val="10"/>
          <w:szCs w:val="10"/>
        </w:rPr>
        <w:t>analysed</w:t>
      </w:r>
      <w:proofErr w:type="spellEnd"/>
      <w:r w:rsidRPr="00D9483D">
        <w:rPr>
          <w:sz w:val="10"/>
          <w:szCs w:val="10"/>
        </w:rPr>
        <w:t xml:space="preserve">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w:t>
      </w:r>
      <w:proofErr w:type="spellStart"/>
      <w:r w:rsidRPr="00D9483D">
        <w:rPr>
          <w:sz w:val="10"/>
          <w:szCs w:val="10"/>
        </w:rPr>
        <w:t>Bugada</w:t>
      </w:r>
      <w:proofErr w:type="spellEnd"/>
      <w:r w:rsidRPr="00D9483D">
        <w:rPr>
          <w:sz w:val="10"/>
          <w:szCs w:val="10"/>
        </w:rPr>
        <w:t xml:space="preserve"> et al. 2020; </w:t>
      </w:r>
      <w:proofErr w:type="spellStart"/>
      <w:r w:rsidRPr="00D9483D">
        <w:rPr>
          <w:sz w:val="10"/>
          <w:szCs w:val="10"/>
        </w:rPr>
        <w:t>Chacartegui</w:t>
      </w:r>
      <w:proofErr w:type="spellEnd"/>
      <w:r w:rsidRPr="00D9483D">
        <w:rPr>
          <w:sz w:val="10"/>
          <w:szCs w:val="10"/>
        </w:rPr>
        <w:t xml:space="preserve"> </w:t>
      </w:r>
      <w:proofErr w:type="spellStart"/>
      <w:r w:rsidRPr="00D9483D">
        <w:rPr>
          <w:sz w:val="10"/>
          <w:szCs w:val="10"/>
        </w:rPr>
        <w:t>Jávega</w:t>
      </w:r>
      <w:proofErr w:type="spellEnd"/>
      <w:r w:rsidRPr="00D9483D">
        <w:rPr>
          <w:sz w:val="10"/>
          <w:szCs w:val="10"/>
        </w:rPr>
        <w:t xml:space="preserve"> and </w:t>
      </w:r>
      <w:proofErr w:type="spellStart"/>
      <w:r w:rsidRPr="00D9483D">
        <w:rPr>
          <w:sz w:val="10"/>
          <w:szCs w:val="10"/>
        </w:rPr>
        <w:t>Canalda</w:t>
      </w:r>
      <w:proofErr w:type="spellEnd"/>
      <w:r w:rsidRPr="00D9483D">
        <w:rPr>
          <w:sz w:val="10"/>
          <w:szCs w:val="10"/>
        </w:rPr>
        <w:t xml:space="preserve"> Criado 2021).</w:t>
      </w:r>
    </w:p>
    <w:p w14:paraId="1786E3D4" w14:textId="77777777" w:rsidR="00C86AFA" w:rsidRPr="00D9483D" w:rsidRDefault="00C86AFA" w:rsidP="00C86AFA">
      <w:pPr>
        <w:rPr>
          <w:sz w:val="10"/>
          <w:szCs w:val="10"/>
        </w:rPr>
      </w:pPr>
      <w:r w:rsidRPr="00D9483D">
        <w:rPr>
          <w:sz w:val="10"/>
          <w:szCs w:val="10"/>
        </w:rPr>
        <w:t>The most salient topics in the just transition clauses were:</w:t>
      </w:r>
    </w:p>
    <w:p w14:paraId="2CDEF8B6" w14:textId="77777777" w:rsidR="00C86AFA" w:rsidRPr="00D9483D" w:rsidRDefault="00C86AFA" w:rsidP="00C86AFA">
      <w:pPr>
        <w:rPr>
          <w:sz w:val="10"/>
          <w:szCs w:val="10"/>
        </w:rPr>
      </w:pPr>
      <w:r w:rsidRPr="00D9483D">
        <w:rPr>
          <w:sz w:val="10"/>
          <w:szCs w:val="10"/>
        </w:rPr>
        <w:t xml:space="preserve">green pilot </w:t>
      </w:r>
      <w:proofErr w:type="gramStart"/>
      <w:r w:rsidRPr="00D9483D">
        <w:rPr>
          <w:sz w:val="10"/>
          <w:szCs w:val="10"/>
        </w:rPr>
        <w:t>projects;</w:t>
      </w:r>
      <w:proofErr w:type="gramEnd"/>
    </w:p>
    <w:p w14:paraId="00F8168B" w14:textId="77777777" w:rsidR="00C86AFA" w:rsidRPr="00D9483D" w:rsidRDefault="00C86AFA" w:rsidP="00C86AFA">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48857D5B" w14:textId="77777777" w:rsidR="00C86AFA" w:rsidRPr="00D9483D" w:rsidRDefault="00C86AFA" w:rsidP="00C86AFA">
      <w:pPr>
        <w:rPr>
          <w:sz w:val="10"/>
          <w:szCs w:val="10"/>
        </w:rPr>
      </w:pPr>
      <w:r w:rsidRPr="00D9483D">
        <w:rPr>
          <w:sz w:val="10"/>
          <w:szCs w:val="10"/>
        </w:rPr>
        <w:t>employee green code of conduct/</w:t>
      </w:r>
      <w:proofErr w:type="gramStart"/>
      <w:r w:rsidRPr="00D9483D">
        <w:rPr>
          <w:sz w:val="10"/>
          <w:szCs w:val="10"/>
        </w:rPr>
        <w:t>compliance;</w:t>
      </w:r>
      <w:proofErr w:type="gramEnd"/>
    </w:p>
    <w:p w14:paraId="4426E201" w14:textId="77777777" w:rsidR="00C86AFA" w:rsidRPr="00D9483D" w:rsidRDefault="00C86AFA" w:rsidP="00C86AFA">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22B90C6B" w14:textId="77777777" w:rsidR="00C86AFA" w:rsidRPr="00D9483D" w:rsidRDefault="00C86AFA" w:rsidP="00C86AFA">
      <w:pPr>
        <w:rPr>
          <w:sz w:val="10"/>
          <w:szCs w:val="10"/>
        </w:rPr>
      </w:pPr>
      <w:r w:rsidRPr="00D9483D">
        <w:rPr>
          <w:sz w:val="10"/>
          <w:szCs w:val="10"/>
        </w:rPr>
        <w:t>environmental reporting/</w:t>
      </w:r>
      <w:proofErr w:type="gramStart"/>
      <w:r w:rsidRPr="00D9483D">
        <w:rPr>
          <w:sz w:val="10"/>
          <w:szCs w:val="10"/>
        </w:rPr>
        <w:t>measuring;</w:t>
      </w:r>
      <w:proofErr w:type="gramEnd"/>
    </w:p>
    <w:p w14:paraId="301E265C" w14:textId="77777777" w:rsidR="00C86AFA" w:rsidRPr="00D9483D" w:rsidRDefault="00C86AFA" w:rsidP="00C86AFA">
      <w:pPr>
        <w:rPr>
          <w:sz w:val="10"/>
          <w:szCs w:val="10"/>
        </w:rPr>
      </w:pPr>
      <w:r w:rsidRPr="00D9483D">
        <w:rPr>
          <w:sz w:val="10"/>
          <w:szCs w:val="10"/>
        </w:rPr>
        <w:t xml:space="preserve">recycling </w:t>
      </w:r>
      <w:proofErr w:type="gramStart"/>
      <w:r w:rsidRPr="00D9483D">
        <w:rPr>
          <w:sz w:val="10"/>
          <w:szCs w:val="10"/>
        </w:rPr>
        <w:t>initiatives;</w:t>
      </w:r>
      <w:proofErr w:type="gramEnd"/>
    </w:p>
    <w:p w14:paraId="0FB267D3" w14:textId="77777777" w:rsidR="00C86AFA" w:rsidRPr="00D9483D" w:rsidRDefault="00C86AFA" w:rsidP="00C86AFA">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4A45B94E" w14:textId="77777777" w:rsidR="00C86AFA" w:rsidRPr="00D9483D" w:rsidRDefault="00C86AFA" w:rsidP="00C86AFA">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6FE2D341" w14:textId="77777777" w:rsidR="00C86AFA" w:rsidRPr="00D9483D" w:rsidRDefault="00C86AFA" w:rsidP="00C86AFA">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6BCF505C" w14:textId="77777777" w:rsidR="00C86AFA" w:rsidRPr="00D9483D" w:rsidRDefault="00C86AFA" w:rsidP="00C86AFA">
      <w:pPr>
        <w:rPr>
          <w:sz w:val="10"/>
          <w:szCs w:val="10"/>
        </w:rPr>
      </w:pPr>
      <w:r w:rsidRPr="00D9483D">
        <w:rPr>
          <w:sz w:val="10"/>
          <w:szCs w:val="10"/>
        </w:rPr>
        <w:t>green reinvestment; and</w:t>
      </w:r>
    </w:p>
    <w:p w14:paraId="0B4ABAE8" w14:textId="77777777" w:rsidR="00C86AFA" w:rsidRPr="00D9483D" w:rsidRDefault="00C86AFA" w:rsidP="00C86AFA">
      <w:pPr>
        <w:rPr>
          <w:sz w:val="10"/>
          <w:szCs w:val="10"/>
        </w:rPr>
      </w:pPr>
      <w:r w:rsidRPr="00D9483D">
        <w:rPr>
          <w:sz w:val="10"/>
          <w:szCs w:val="10"/>
        </w:rPr>
        <w:t>green procurement.</w:t>
      </w:r>
    </w:p>
    <w:p w14:paraId="4CF115E5" w14:textId="77777777" w:rsidR="00C86AFA" w:rsidRPr="00D9483D" w:rsidRDefault="00C86AFA" w:rsidP="00C86AFA">
      <w:pPr>
        <w:rPr>
          <w:sz w:val="10"/>
          <w:szCs w:val="10"/>
        </w:rPr>
      </w:pPr>
      <w:r w:rsidRPr="00D9483D">
        <w:rPr>
          <w:sz w:val="10"/>
          <w:szCs w:val="10"/>
        </w:rPr>
        <w:t>Specific topics on representation and consultation of workers under the scope of environmental issues included:</w:t>
      </w:r>
    </w:p>
    <w:p w14:paraId="57E1D432" w14:textId="77777777" w:rsidR="00C86AFA" w:rsidRPr="00D9483D" w:rsidRDefault="00C86AFA" w:rsidP="00C86AFA">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0D96727C" w14:textId="77777777" w:rsidR="00C86AFA" w:rsidRPr="00D9483D" w:rsidRDefault="00C86AFA" w:rsidP="00C86AFA">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5FB2BD3C" w14:textId="77777777" w:rsidR="00C86AFA" w:rsidRPr="00D9483D" w:rsidRDefault="00C86AFA" w:rsidP="00C86AFA">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67129DDB" w14:textId="77777777" w:rsidR="00C86AFA" w:rsidRPr="00D9483D" w:rsidRDefault="00C86AFA" w:rsidP="00C86AFA">
      <w:pPr>
        <w:rPr>
          <w:sz w:val="10"/>
          <w:szCs w:val="10"/>
        </w:rPr>
      </w:pPr>
      <w:r w:rsidRPr="00D9483D">
        <w:rPr>
          <w:sz w:val="10"/>
          <w:szCs w:val="10"/>
        </w:rPr>
        <w:t>environmental consultation/information sharing; and</w:t>
      </w:r>
    </w:p>
    <w:p w14:paraId="503ECC73" w14:textId="77777777" w:rsidR="00C86AFA" w:rsidRPr="00D9483D" w:rsidRDefault="00C86AFA" w:rsidP="00C86AFA">
      <w:pPr>
        <w:rPr>
          <w:sz w:val="10"/>
          <w:szCs w:val="10"/>
        </w:rPr>
      </w:pPr>
      <w:r w:rsidRPr="00D9483D">
        <w:rPr>
          <w:sz w:val="10"/>
          <w:szCs w:val="10"/>
        </w:rPr>
        <w:t>commitment between social partners to environmental improvement.</w:t>
      </w:r>
    </w:p>
    <w:p w14:paraId="14363537" w14:textId="77777777" w:rsidR="00C86AFA" w:rsidRPr="00D9483D" w:rsidRDefault="00C86AFA" w:rsidP="00C86AFA">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7EA445DC" w14:textId="77777777" w:rsidR="00C86AFA" w:rsidRPr="00D9483D" w:rsidRDefault="00C86AFA" w:rsidP="00C86AFA">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7F1902AD" w14:textId="77777777" w:rsidR="00C86AFA" w:rsidRPr="00D9483D" w:rsidRDefault="00C86AFA" w:rsidP="00C86AFA">
      <w:pPr>
        <w:rPr>
          <w:sz w:val="16"/>
        </w:rPr>
      </w:pPr>
      <w:r w:rsidRPr="00D9483D">
        <w:rPr>
          <w:sz w:val="16"/>
        </w:rPr>
        <w:lastRenderedPageBreak/>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7D88AD7E" w14:textId="77777777" w:rsidR="00C86AFA" w:rsidRPr="00D9483D" w:rsidRDefault="00C86AFA" w:rsidP="00C86AFA">
      <w:pPr>
        <w:rPr>
          <w:sz w:val="16"/>
        </w:rPr>
      </w:pPr>
      <w:r w:rsidRPr="00D9483D">
        <w:rPr>
          <w:sz w:val="16"/>
        </w:rPr>
        <w:t>manufacturing – particularly automotive manufacturing (</w:t>
      </w:r>
      <w:proofErr w:type="spellStart"/>
      <w:r w:rsidRPr="00D9483D">
        <w:rPr>
          <w:sz w:val="16"/>
        </w:rPr>
        <w:t>IndustriALL</w:t>
      </w:r>
      <w:proofErr w:type="spellEnd"/>
      <w:r w:rsidRPr="00D9483D">
        <w:rPr>
          <w:sz w:val="16"/>
        </w:rPr>
        <w:t xml:space="preserve"> and Just Transition Centre 2021; Galgóczi 2019</w:t>
      </w:r>
      <w:proofErr w:type="gramStart"/>
      <w:r w:rsidRPr="00D9483D">
        <w:rPr>
          <w:sz w:val="16"/>
        </w:rPr>
        <w:t>);</w:t>
      </w:r>
      <w:proofErr w:type="gramEnd"/>
    </w:p>
    <w:p w14:paraId="7F74A458" w14:textId="77777777" w:rsidR="00C86AFA" w:rsidRPr="00D9483D" w:rsidRDefault="00C86AFA" w:rsidP="00C86AFA">
      <w:pPr>
        <w:rPr>
          <w:sz w:val="16"/>
        </w:rPr>
      </w:pPr>
      <w:r w:rsidRPr="00D9483D">
        <w:rPr>
          <w:sz w:val="16"/>
        </w:rPr>
        <w:t>construction (Clarke and Sahin-Dikmen 2020; Calvert 2023</w:t>
      </w:r>
      <w:proofErr w:type="gramStart"/>
      <w:r w:rsidRPr="00D9483D">
        <w:rPr>
          <w:sz w:val="16"/>
        </w:rPr>
        <w:t>);</w:t>
      </w:r>
      <w:proofErr w:type="gramEnd"/>
    </w:p>
    <w:p w14:paraId="38D1C1A0" w14:textId="77777777" w:rsidR="00C86AFA" w:rsidRPr="00D9483D" w:rsidRDefault="00C86AFA" w:rsidP="00C86AFA">
      <w:pPr>
        <w:rPr>
          <w:sz w:val="16"/>
        </w:rPr>
      </w:pPr>
      <w:r w:rsidRPr="00D9483D">
        <w:rPr>
          <w:sz w:val="16"/>
        </w:rPr>
        <w:t>food production (Blattner 2020; IUF 2022); and</w:t>
      </w:r>
    </w:p>
    <w:p w14:paraId="61FDE220" w14:textId="77777777" w:rsidR="00C86AFA" w:rsidRPr="00D9483D" w:rsidRDefault="00C86AFA" w:rsidP="00C86AFA">
      <w:pPr>
        <w:rPr>
          <w:sz w:val="16"/>
        </w:rPr>
      </w:pPr>
      <w:r w:rsidRPr="00D9483D">
        <w:rPr>
          <w:sz w:val="16"/>
        </w:rPr>
        <w:t>transportation (Maritime Just Transition Task Force 2022; ITF 2022).</w:t>
      </w:r>
    </w:p>
    <w:p w14:paraId="63D8DF02" w14:textId="77777777" w:rsidR="00C86AFA" w:rsidRPr="00D9483D" w:rsidRDefault="00C86AFA" w:rsidP="00C86AFA">
      <w:pPr>
        <w:rPr>
          <w:sz w:val="16"/>
        </w:rPr>
      </w:pPr>
      <w:r w:rsidRPr="00D9483D">
        <w:rPr>
          <w:sz w:val="16"/>
        </w:rPr>
        <w:t>1.2 Level of collective agreements</w:t>
      </w:r>
    </w:p>
    <w:p w14:paraId="11F03376" w14:textId="77777777" w:rsidR="00C86AFA" w:rsidRPr="00D9483D" w:rsidRDefault="00C86AFA" w:rsidP="00C86AFA">
      <w:pPr>
        <w:rPr>
          <w:sz w:val="16"/>
        </w:rPr>
      </w:pPr>
      <w:r w:rsidRPr="00D9483D">
        <w:rPr>
          <w:sz w:val="16"/>
        </w:rPr>
        <w:t xml:space="preserve">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w:t>
      </w:r>
      <w:proofErr w:type="spellStart"/>
      <w:r w:rsidRPr="00D9483D">
        <w:rPr>
          <w:sz w:val="16"/>
        </w:rPr>
        <w:t>Bugada</w:t>
      </w:r>
      <w:proofErr w:type="spellEnd"/>
      <w:r w:rsidRPr="00D9483D">
        <w:rPr>
          <w:sz w:val="16"/>
        </w:rPr>
        <w:t xml:space="preserve"> et al. 2020; </w:t>
      </w:r>
      <w:proofErr w:type="spellStart"/>
      <w:r w:rsidRPr="00D9483D">
        <w:rPr>
          <w:sz w:val="16"/>
        </w:rPr>
        <w:t>IndustriALL</w:t>
      </w:r>
      <w:proofErr w:type="spellEnd"/>
      <w:r w:rsidRPr="00D9483D">
        <w:rPr>
          <w:sz w:val="16"/>
        </w:rPr>
        <w:t xml:space="preserve"> 2022a).</w:t>
      </w:r>
    </w:p>
    <w:p w14:paraId="46F2E047" w14:textId="77777777" w:rsidR="00C86AFA" w:rsidRPr="00D9483D" w:rsidRDefault="00C86AFA" w:rsidP="00C86AFA">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proofErr w:type="spellStart"/>
      <w:r w:rsidRPr="00DB569A">
        <w:rPr>
          <w:rStyle w:val="Emphasis"/>
          <w:highlight w:val="cyan"/>
        </w:rPr>
        <w:t>labour</w:t>
      </w:r>
      <w:proofErr w:type="spellEnd"/>
      <w:r w:rsidRPr="00DB569A">
        <w:rPr>
          <w:rStyle w:val="Emphasis"/>
          <w:highlight w:val="cyan"/>
        </w:rPr>
        <w:t xml:space="preserve">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6E92D649" w14:textId="77777777" w:rsidR="00C86AFA" w:rsidRPr="00D9483D" w:rsidRDefault="00C86AFA" w:rsidP="00C86AFA">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w:t>
      </w:r>
      <w:proofErr w:type="spellStart"/>
      <w:r w:rsidRPr="00D9483D">
        <w:rPr>
          <w:sz w:val="16"/>
        </w:rPr>
        <w:t>IndustriALL</w:t>
      </w:r>
      <w:proofErr w:type="spellEnd"/>
      <w:r w:rsidRPr="00D9483D">
        <w:rPr>
          <w:sz w:val="16"/>
        </w:rPr>
        <w:t xml:space="preserve">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1233AE33" w14:textId="77777777" w:rsidR="00C86AFA" w:rsidRPr="00D9483D" w:rsidRDefault="00C86AFA" w:rsidP="00C86AFA">
      <w:pPr>
        <w:rPr>
          <w:sz w:val="16"/>
        </w:rPr>
      </w:pPr>
      <w:r w:rsidRPr="00D9483D">
        <w:rPr>
          <w:sz w:val="16"/>
        </w:rPr>
        <w:t xml:space="preserve">National and international agreements can also support collective agreements at the sectoral or enterprise level (Olsen 2010; </w:t>
      </w:r>
      <w:proofErr w:type="spellStart"/>
      <w:r w:rsidRPr="00D9483D">
        <w:rPr>
          <w:sz w:val="16"/>
        </w:rPr>
        <w:t>Stevis</w:t>
      </w:r>
      <w:proofErr w:type="spellEnd"/>
      <w:r w:rsidRPr="00D9483D">
        <w:rPr>
          <w:sz w:val="16"/>
        </w:rPr>
        <w:t xml:space="preserve">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63AEA1C8" w14:textId="77777777" w:rsidR="00C86AFA" w:rsidRPr="00D9483D" w:rsidRDefault="00C86AFA" w:rsidP="00C86AFA">
      <w:pPr>
        <w:rPr>
          <w:sz w:val="16"/>
        </w:rPr>
      </w:pPr>
      <w:r w:rsidRPr="00D9483D">
        <w:rPr>
          <w:sz w:val="16"/>
        </w:rPr>
        <w:t>1.3 Linkages between collective bargaining and just transition</w:t>
      </w:r>
    </w:p>
    <w:p w14:paraId="3D816BE5" w14:textId="77777777" w:rsidR="00C86AFA" w:rsidRPr="00D9483D" w:rsidRDefault="00C86AFA" w:rsidP="00C86AFA">
      <w:pPr>
        <w:rPr>
          <w:sz w:val="16"/>
        </w:rPr>
      </w:pPr>
      <w:r w:rsidRPr="00D9483D">
        <w:rPr>
          <w:sz w:val="16"/>
        </w:rPr>
        <w:t>ILO fundamental Conventions on freedom of association and the right to collective bargaining</w:t>
      </w:r>
    </w:p>
    <w:p w14:paraId="2914FBCC" w14:textId="77777777" w:rsidR="00C86AFA" w:rsidRPr="00D9483D" w:rsidRDefault="00C86AFA" w:rsidP="00C86AFA">
      <w:pPr>
        <w:rPr>
          <w:sz w:val="16"/>
        </w:rPr>
      </w:pPr>
      <w:r w:rsidRPr="00D9483D">
        <w:rPr>
          <w:sz w:val="16"/>
        </w:rPr>
        <w:t xml:space="preserve">Freedom of association and the effective recognition of the right to collective bargaining are prerequisites for any form of social dialogue. The Freedom of Association and Protection of the Right to </w:t>
      </w:r>
      <w:proofErr w:type="spellStart"/>
      <w:r w:rsidRPr="00D9483D">
        <w:rPr>
          <w:sz w:val="16"/>
        </w:rPr>
        <w:t>Organise</w:t>
      </w:r>
      <w:proofErr w:type="spellEnd"/>
      <w:r w:rsidRPr="00D9483D">
        <w:rPr>
          <w:sz w:val="16"/>
        </w:rPr>
        <w:t xml:space="preserve"> Convention, 1948 (No. 87), requires that “workers and employers, without distinction whatsoever shall have the right to establish and … to join </w:t>
      </w:r>
      <w:proofErr w:type="spellStart"/>
      <w:r w:rsidRPr="00D9483D">
        <w:rPr>
          <w:sz w:val="16"/>
        </w:rPr>
        <w:t>organisations</w:t>
      </w:r>
      <w:proofErr w:type="spellEnd"/>
      <w:r w:rsidRPr="00D9483D">
        <w:rPr>
          <w:sz w:val="16"/>
        </w:rPr>
        <w:t xml:space="preserve"> of their own choosing without previous </w:t>
      </w:r>
      <w:proofErr w:type="spellStart"/>
      <w:r w:rsidRPr="00D9483D">
        <w:rPr>
          <w:sz w:val="16"/>
        </w:rPr>
        <w:t>authorisation</w:t>
      </w:r>
      <w:proofErr w:type="spellEnd"/>
      <w:r w:rsidRPr="00D9483D">
        <w:rPr>
          <w:sz w:val="16"/>
        </w:rPr>
        <w:t>” (Article 2).</w:t>
      </w:r>
    </w:p>
    <w:p w14:paraId="250C7F27" w14:textId="77777777" w:rsidR="00C86AFA" w:rsidRPr="00D9483D" w:rsidRDefault="00C86AFA" w:rsidP="00C86AFA">
      <w:pPr>
        <w:rPr>
          <w:sz w:val="16"/>
        </w:rPr>
      </w:pPr>
      <w:r w:rsidRPr="00D9483D">
        <w:rPr>
          <w:sz w:val="16"/>
        </w:rPr>
        <w:t xml:space="preserve">The Right to </w:t>
      </w:r>
      <w:proofErr w:type="spellStart"/>
      <w:r w:rsidRPr="00D9483D">
        <w:rPr>
          <w:sz w:val="16"/>
        </w:rPr>
        <w:t>Organise</w:t>
      </w:r>
      <w:proofErr w:type="spellEnd"/>
      <w:r w:rsidRPr="00D9483D">
        <w:rPr>
          <w:sz w:val="16"/>
        </w:rPr>
        <w:t xml:space="preserve"> and Collective Bargaining Convention, 1949 (No. 98), obliges Member States “to encourage and promote the full development and </w:t>
      </w:r>
      <w:proofErr w:type="spellStart"/>
      <w:r w:rsidRPr="00D9483D">
        <w:rPr>
          <w:sz w:val="16"/>
        </w:rPr>
        <w:t>utilisation</w:t>
      </w:r>
      <w:proofErr w:type="spellEnd"/>
      <w:r w:rsidRPr="00D9483D">
        <w:rPr>
          <w:sz w:val="16"/>
        </w:rPr>
        <w:t xml:space="preserve"> of machinery for voluntary negotiation between employers or employers’ </w:t>
      </w:r>
      <w:proofErr w:type="spellStart"/>
      <w:r w:rsidRPr="00D9483D">
        <w:rPr>
          <w:sz w:val="16"/>
        </w:rPr>
        <w:t>organisations</w:t>
      </w:r>
      <w:proofErr w:type="spellEnd"/>
      <w:r w:rsidRPr="00D9483D">
        <w:rPr>
          <w:sz w:val="16"/>
        </w:rPr>
        <w:t xml:space="preserve"> and workers’ </w:t>
      </w:r>
      <w:proofErr w:type="spellStart"/>
      <w:r w:rsidRPr="00D9483D">
        <w:rPr>
          <w:sz w:val="16"/>
        </w:rPr>
        <w:t>organisations</w:t>
      </w:r>
      <w:proofErr w:type="spellEnd"/>
      <w:r w:rsidRPr="00D9483D">
        <w:rPr>
          <w:sz w:val="16"/>
        </w:rPr>
        <w:t>,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6B76BDED" w14:textId="77777777" w:rsidR="00C86AFA" w:rsidRPr="00D9483D" w:rsidRDefault="00C86AFA" w:rsidP="00C86AFA">
      <w:pPr>
        <w:rPr>
          <w:sz w:val="16"/>
        </w:rPr>
      </w:pPr>
      <w:r w:rsidRPr="00D9483D">
        <w:rPr>
          <w:sz w:val="16"/>
        </w:rPr>
        <w:t>Note: For more on the implementation of Conventions Nos 87 and 98, see the database of the Committee on Freedom of Association (CFA).</w:t>
      </w:r>
    </w:p>
    <w:p w14:paraId="4561273B" w14:textId="77777777" w:rsidR="00C86AFA" w:rsidRPr="00D9483D" w:rsidRDefault="00C86AFA" w:rsidP="00C86AFA">
      <w:pPr>
        <w:rPr>
          <w:sz w:val="16"/>
        </w:rPr>
      </w:pPr>
      <w:r w:rsidRPr="00D9483D">
        <w:rPr>
          <w:rStyle w:val="StyleUnderline"/>
        </w:rPr>
        <w:lastRenderedPageBreak/>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w:t>
      </w:r>
      <w:proofErr w:type="spellStart"/>
      <w:r w:rsidRPr="00D9483D">
        <w:rPr>
          <w:sz w:val="16"/>
        </w:rPr>
        <w:t>centre</w:t>
      </w:r>
      <w:proofErr w:type="spellEnd"/>
      <w:r w:rsidRPr="00D9483D">
        <w:rPr>
          <w:sz w:val="16"/>
        </w:rPr>
        <w:t xml:space="preserv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3B2ADF1F" w14:textId="77777777" w:rsidR="00C86AFA" w:rsidRPr="00D9483D" w:rsidRDefault="00C86AFA" w:rsidP="00C86AFA">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76BE762F" w14:textId="77777777" w:rsidR="00C86AFA" w:rsidRPr="00D9483D" w:rsidRDefault="00C86AFA" w:rsidP="00C86AFA">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w:t>
      </w:r>
      <w:proofErr w:type="spellStart"/>
      <w:r w:rsidRPr="00D9483D">
        <w:rPr>
          <w:sz w:val="16"/>
        </w:rPr>
        <w:t>Giupponi</w:t>
      </w:r>
      <w:proofErr w:type="spellEnd"/>
      <w:r w:rsidRPr="00D9483D">
        <w:rPr>
          <w:sz w:val="16"/>
        </w:rPr>
        <w:t xml:space="preserve">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w:t>
      </w:r>
      <w:proofErr w:type="spellStart"/>
      <w:r w:rsidRPr="00D9483D">
        <w:rPr>
          <w:sz w:val="16"/>
        </w:rPr>
        <w:t>scepticism</w:t>
      </w:r>
      <w:proofErr w:type="spellEnd"/>
      <w:r w:rsidRPr="00D9483D">
        <w:rPr>
          <w:sz w:val="16"/>
        </w:rPr>
        <w:t xml:space="preserve"> (</w:t>
      </w:r>
      <w:proofErr w:type="spellStart"/>
      <w:r w:rsidRPr="00D9483D">
        <w:rPr>
          <w:sz w:val="16"/>
        </w:rPr>
        <w:t>Houeland</w:t>
      </w:r>
      <w:proofErr w:type="spellEnd"/>
      <w:r w:rsidRPr="00D9483D">
        <w:rPr>
          <w:sz w:val="16"/>
        </w:rPr>
        <w:t xml:space="preserve"> and </w:t>
      </w:r>
      <w:proofErr w:type="spellStart"/>
      <w:r w:rsidRPr="00D9483D">
        <w:rPr>
          <w:sz w:val="16"/>
        </w:rPr>
        <w:t>Jordhus</w:t>
      </w:r>
      <w:proofErr w:type="spellEnd"/>
      <w:r w:rsidRPr="00D9483D">
        <w:rPr>
          <w:sz w:val="16"/>
        </w:rPr>
        <w:t xml:space="preserve">-Lier 2022; Banerjee and Schuitema 2022; </w:t>
      </w:r>
      <w:proofErr w:type="spellStart"/>
      <w:r w:rsidRPr="00D9483D">
        <w:rPr>
          <w:sz w:val="16"/>
        </w:rPr>
        <w:t>Gärdebo</w:t>
      </w:r>
      <w:proofErr w:type="spellEnd"/>
      <w:r w:rsidRPr="00D9483D">
        <w:rPr>
          <w:sz w:val="16"/>
        </w:rPr>
        <w:t xml:space="preserve"> 2022).</w:t>
      </w:r>
    </w:p>
    <w:p w14:paraId="03C8E5AF" w14:textId="77777777" w:rsidR="00C86AFA" w:rsidRPr="00D9483D" w:rsidRDefault="00C86AFA" w:rsidP="00C86AFA">
      <w:pPr>
        <w:rPr>
          <w:sz w:val="16"/>
        </w:rPr>
      </w:pPr>
      <w:r w:rsidRPr="00D9483D">
        <w:rPr>
          <w:sz w:val="16"/>
        </w:rPr>
        <w:t>1.4 Macroeconomic and growth policies</w:t>
      </w:r>
    </w:p>
    <w:p w14:paraId="4D2020BF" w14:textId="77777777" w:rsidR="00C86AFA" w:rsidRPr="00D9483D" w:rsidRDefault="00C86AFA" w:rsidP="00C86AFA">
      <w:pPr>
        <w:rPr>
          <w:sz w:val="16"/>
        </w:rPr>
      </w:pPr>
      <w:r w:rsidRPr="00D9483D">
        <w:rPr>
          <w:sz w:val="16"/>
        </w:rPr>
        <w:t xml:space="preserve">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w:t>
      </w:r>
      <w:proofErr w:type="spellStart"/>
      <w:r w:rsidRPr="00D9483D">
        <w:rPr>
          <w:sz w:val="16"/>
        </w:rPr>
        <w:t>Kreinin</w:t>
      </w:r>
      <w:proofErr w:type="spellEnd"/>
      <w:r w:rsidRPr="00D9483D">
        <w:rPr>
          <w:sz w:val="16"/>
        </w:rPr>
        <w:t xml:space="preserve"> 2022; Hickel 2020; Brand and </w:t>
      </w:r>
      <w:proofErr w:type="spellStart"/>
      <w:r w:rsidRPr="00D9483D">
        <w:rPr>
          <w:sz w:val="16"/>
        </w:rPr>
        <w:t>Niedermoser</w:t>
      </w:r>
      <w:proofErr w:type="spellEnd"/>
      <w:r w:rsidRPr="00D9483D">
        <w:rPr>
          <w:sz w:val="16"/>
        </w:rPr>
        <w:t xml:space="preserve">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649525BD" w14:textId="77777777" w:rsidR="00C86AFA" w:rsidRPr="00D9483D" w:rsidRDefault="00C86AFA" w:rsidP="00C86AFA">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w:t>
      </w:r>
      <w:proofErr w:type="spellStart"/>
      <w:r w:rsidRPr="00D9483D">
        <w:rPr>
          <w:sz w:val="16"/>
        </w:rPr>
        <w:t>programmes</w:t>
      </w:r>
      <w:proofErr w:type="spellEnd"/>
      <w:r w:rsidRPr="00D9483D">
        <w:rPr>
          <w:sz w:val="16"/>
        </w:rPr>
        <w:t xml:space="preserve">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48D5A225" w14:textId="77777777" w:rsidR="00C86AFA" w:rsidRPr="00D9483D" w:rsidRDefault="00C86AFA" w:rsidP="00C86AFA">
      <w:pPr>
        <w:rPr>
          <w:sz w:val="16"/>
        </w:rPr>
      </w:pPr>
      <w:r w:rsidRPr="00D9483D">
        <w:rPr>
          <w:sz w:val="16"/>
        </w:rPr>
        <w:t>1.4.1 Principal motivations of workers’ and employers’ organizations for just transition</w:t>
      </w:r>
    </w:p>
    <w:p w14:paraId="46BA4127" w14:textId="77777777" w:rsidR="00C86AFA" w:rsidRPr="00D9483D" w:rsidRDefault="00C86AFA" w:rsidP="00C86AFA">
      <w:pPr>
        <w:rPr>
          <w:sz w:val="16"/>
        </w:rPr>
      </w:pPr>
      <w:r w:rsidRPr="00D9483D">
        <w:rPr>
          <w:rStyle w:val="StyleUnderline"/>
        </w:rPr>
        <w:lastRenderedPageBreak/>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w:t>
      </w:r>
      <w:proofErr w:type="spellStart"/>
      <w:r w:rsidRPr="00DB569A">
        <w:rPr>
          <w:sz w:val="16"/>
        </w:rPr>
        <w:t>Mo</w:t>
      </w:r>
      <w:r w:rsidRPr="00D9483D">
        <w:rPr>
          <w:sz w:val="16"/>
        </w:rPr>
        <w:t>ussu</w:t>
      </w:r>
      <w:proofErr w:type="spellEnd"/>
      <w:r w:rsidRPr="00D9483D">
        <w:rPr>
          <w:sz w:val="16"/>
        </w:rPr>
        <w:t xml:space="preserve"> 2020; Goods 2022; Goods and </w:t>
      </w:r>
      <w:proofErr w:type="spellStart"/>
      <w:r w:rsidRPr="00D9483D">
        <w:rPr>
          <w:sz w:val="16"/>
        </w:rPr>
        <w:t>Ellem</w:t>
      </w:r>
      <w:proofErr w:type="spellEnd"/>
      <w:r w:rsidRPr="00D9483D">
        <w:rPr>
          <w:sz w:val="16"/>
        </w:rPr>
        <w:t xml:space="preserve">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72625B98" w14:textId="77777777" w:rsidR="00C86AFA" w:rsidRPr="00D9483D" w:rsidRDefault="00C86AFA" w:rsidP="00C86AFA">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4260BBAC" w14:textId="77777777" w:rsidR="00C86AFA" w:rsidRPr="00D9483D" w:rsidRDefault="00C86AFA" w:rsidP="00C86AFA">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140C8D14" w14:textId="77777777" w:rsidR="00C86AFA" w:rsidRPr="00D9483D" w:rsidRDefault="00C86AFA" w:rsidP="00C86AFA">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408CF8B4" w14:textId="77777777" w:rsidR="00C86AFA" w:rsidRPr="00D9483D" w:rsidRDefault="00C86AFA" w:rsidP="00C86AFA">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7B2DF352" w14:textId="77777777" w:rsidR="00C86AFA" w:rsidRPr="00D9483D" w:rsidRDefault="00C86AFA" w:rsidP="00C86AFA">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2CDC7A24" w14:textId="77777777" w:rsidR="00C86AFA" w:rsidRPr="00D9483D" w:rsidRDefault="00C86AFA" w:rsidP="00C86AFA">
      <w:pPr>
        <w:rPr>
          <w:sz w:val="16"/>
        </w:rPr>
      </w:pPr>
      <w:r w:rsidRPr="00D9483D">
        <w:rPr>
          <w:rStyle w:val="StyleUnderline"/>
        </w:rPr>
        <w:t>reducing costs</w:t>
      </w:r>
      <w:r w:rsidRPr="00D9483D">
        <w:rPr>
          <w:sz w:val="16"/>
        </w:rPr>
        <w:t xml:space="preserve"> (for example, energy costs, resource efficiency); and</w:t>
      </w:r>
    </w:p>
    <w:p w14:paraId="21467964" w14:textId="77777777" w:rsidR="00C86AFA" w:rsidRPr="00D9483D" w:rsidRDefault="00C86AFA" w:rsidP="00C86AFA">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27ABC1A7" w14:textId="77777777" w:rsidR="00C86AFA" w:rsidRPr="00D9483D" w:rsidRDefault="00C86AFA" w:rsidP="00C86AFA">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0330F2B9" w14:textId="77777777" w:rsidR="00C86AFA" w:rsidRPr="00D9483D" w:rsidRDefault="00C86AFA" w:rsidP="00C86AFA">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07DC4886" w14:textId="77777777" w:rsidR="00C86AFA" w:rsidRPr="00D9483D" w:rsidRDefault="00C86AFA" w:rsidP="00C86AFA">
      <w:pPr>
        <w:rPr>
          <w:sz w:val="16"/>
        </w:rPr>
      </w:pPr>
      <w:r w:rsidRPr="00D9483D">
        <w:rPr>
          <w:sz w:val="16"/>
        </w:rPr>
        <w:t xml:space="preserve">employment/job </w:t>
      </w:r>
      <w:proofErr w:type="gramStart"/>
      <w:r w:rsidRPr="00D9483D">
        <w:rPr>
          <w:sz w:val="16"/>
        </w:rPr>
        <w:t>security;</w:t>
      </w:r>
      <w:proofErr w:type="gramEnd"/>
    </w:p>
    <w:p w14:paraId="28D701B1" w14:textId="77777777" w:rsidR="00C86AFA" w:rsidRPr="00D9483D" w:rsidRDefault="00C86AFA" w:rsidP="00C86AFA">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5B68B8EF" w14:textId="77777777" w:rsidR="00C86AFA" w:rsidRPr="00D9483D" w:rsidRDefault="00C86AFA" w:rsidP="00C86AFA">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5B8B8B04" w14:textId="77777777" w:rsidR="00C86AFA" w:rsidRPr="00D9483D" w:rsidRDefault="00C86AFA" w:rsidP="00C86AFA">
      <w:pPr>
        <w:rPr>
          <w:sz w:val="16"/>
        </w:rPr>
      </w:pPr>
      <w:r w:rsidRPr="00D9483D">
        <w:rPr>
          <w:rStyle w:val="StyleUnderline"/>
        </w:rPr>
        <w:t>retraining</w:t>
      </w:r>
      <w:r w:rsidRPr="00D9483D">
        <w:rPr>
          <w:sz w:val="16"/>
        </w:rPr>
        <w:t xml:space="preserve"> and retention </w:t>
      </w:r>
      <w:proofErr w:type="spellStart"/>
      <w:r w:rsidRPr="00D9483D">
        <w:rPr>
          <w:sz w:val="16"/>
        </w:rPr>
        <w:t>programmes</w:t>
      </w:r>
      <w:proofErr w:type="spellEnd"/>
      <w:r w:rsidRPr="00D9483D">
        <w:rPr>
          <w:sz w:val="16"/>
        </w:rPr>
        <w:t>; and</w:t>
      </w:r>
    </w:p>
    <w:p w14:paraId="1361070D" w14:textId="77777777" w:rsidR="00C86AFA" w:rsidRPr="00D9483D" w:rsidRDefault="00C86AFA" w:rsidP="00C86AFA">
      <w:pPr>
        <w:rPr>
          <w:sz w:val="16"/>
        </w:rPr>
      </w:pPr>
      <w:r w:rsidRPr="00D9483D">
        <w:rPr>
          <w:sz w:val="16"/>
        </w:rPr>
        <w:t>decent job creation to create new job opportunities and support communities.</w:t>
      </w:r>
    </w:p>
    <w:p w14:paraId="0C583519" w14:textId="77777777" w:rsidR="00C86AFA" w:rsidRPr="00D9483D" w:rsidRDefault="00C86AFA" w:rsidP="00C86AFA">
      <w:pPr>
        <w:rPr>
          <w:sz w:val="16"/>
        </w:rPr>
      </w:pPr>
      <w:r w:rsidRPr="00D9483D">
        <w:rPr>
          <w:sz w:val="16"/>
        </w:rPr>
        <w:t xml:space="preserve">The other motivation for trade unions concerns trade union identity and purpose, and </w:t>
      </w:r>
      <w:proofErr w:type="spellStart"/>
      <w:r w:rsidRPr="00D9483D">
        <w:rPr>
          <w:sz w:val="16"/>
        </w:rPr>
        <w:t>centres</w:t>
      </w:r>
      <w:proofErr w:type="spellEnd"/>
      <w:r w:rsidRPr="00D9483D">
        <w:rPr>
          <w:sz w:val="16"/>
        </w:rPr>
        <w:t xml:space="preserve">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w:t>
      </w:r>
      <w:proofErr w:type="spellStart"/>
      <w:r w:rsidRPr="00D9483D">
        <w:rPr>
          <w:sz w:val="16"/>
        </w:rPr>
        <w:t>Rathzel</w:t>
      </w:r>
      <w:proofErr w:type="spellEnd"/>
      <w:r w:rsidRPr="00D9483D">
        <w:rPr>
          <w:sz w:val="16"/>
        </w:rPr>
        <w:t xml:space="preserve"> and Uzzell 2013; Cha et al. 2022; Thomas 2021; Hultgren and </w:t>
      </w:r>
      <w:proofErr w:type="spellStart"/>
      <w:r w:rsidRPr="00D9483D">
        <w:rPr>
          <w:sz w:val="16"/>
        </w:rPr>
        <w:t>Stevis</w:t>
      </w:r>
      <w:proofErr w:type="spellEnd"/>
      <w:r w:rsidRPr="00D9483D">
        <w:rPr>
          <w:sz w:val="16"/>
        </w:rPr>
        <w:t xml:space="preserve"> 2020).</w:t>
      </w:r>
    </w:p>
    <w:p w14:paraId="2EF9BC7A" w14:textId="77777777" w:rsidR="00C86AFA" w:rsidRPr="00D9483D" w:rsidRDefault="00C86AFA" w:rsidP="00C86AFA">
      <w:pPr>
        <w:rPr>
          <w:sz w:val="16"/>
        </w:rPr>
      </w:pPr>
      <w:r w:rsidRPr="00D9483D">
        <w:rPr>
          <w:sz w:val="16"/>
        </w:rPr>
        <w:t>Workers’ organizations have also developed useful guides for just transition, which underscore these priority areas.6</w:t>
      </w:r>
    </w:p>
    <w:p w14:paraId="3DC0573B" w14:textId="77777777" w:rsidR="00C86AFA" w:rsidRPr="00D9483D" w:rsidRDefault="00C86AFA" w:rsidP="00C86AFA">
      <w:pPr>
        <w:rPr>
          <w:sz w:val="16"/>
        </w:rPr>
      </w:pPr>
      <w:r w:rsidRPr="00D9483D">
        <w:rPr>
          <w:sz w:val="16"/>
        </w:rPr>
        <w:t>1.5 A gender perspective on just transition</w:t>
      </w:r>
    </w:p>
    <w:p w14:paraId="16DF5425" w14:textId="77777777" w:rsidR="00C86AFA" w:rsidRPr="00D9483D" w:rsidRDefault="00C86AFA" w:rsidP="00C86AFA">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w:t>
      </w:r>
      <w:proofErr w:type="spellStart"/>
      <w:r w:rsidRPr="00D9483D">
        <w:rPr>
          <w:sz w:val="16"/>
        </w:rPr>
        <w:t>centred</w:t>
      </w:r>
      <w:proofErr w:type="spellEnd"/>
      <w:r w:rsidRPr="00D9483D">
        <w:rPr>
          <w:sz w:val="16"/>
        </w:rPr>
        <w:t xml:space="preserve"> on male-dominated industries, such as renewable energy, construction and manufacturing (Masterman-Smith 2010; Cohen 2015; Ravenswood 2022; </w:t>
      </w:r>
      <w:proofErr w:type="spellStart"/>
      <w:r w:rsidRPr="00D9483D">
        <w:rPr>
          <w:sz w:val="16"/>
        </w:rPr>
        <w:t>Acha</w:t>
      </w:r>
      <w:proofErr w:type="spellEnd"/>
      <w:r w:rsidRPr="00D9483D">
        <w:rPr>
          <w:sz w:val="16"/>
        </w:rPr>
        <w:t xml:space="preserve"> 2016). While some of the literature calls for just transition processes to combat gendered </w:t>
      </w:r>
      <w:proofErr w:type="spellStart"/>
      <w:r w:rsidRPr="00D9483D">
        <w:rPr>
          <w:sz w:val="16"/>
        </w:rPr>
        <w:t>labour</w:t>
      </w:r>
      <w:proofErr w:type="spellEnd"/>
      <w:r w:rsidRPr="00D9483D">
        <w:rPr>
          <w:sz w:val="16"/>
        </w:rPr>
        <w:t xml:space="preserve"> market segregation (Maritime Just Transition Task Force 2022), this is not common. Indeed, the criticism from within the literature is that the green economy is replicating the same gendered </w:t>
      </w:r>
      <w:proofErr w:type="spellStart"/>
      <w:r w:rsidRPr="00D9483D">
        <w:rPr>
          <w:sz w:val="16"/>
        </w:rPr>
        <w:t>labour</w:t>
      </w:r>
      <w:proofErr w:type="spellEnd"/>
      <w:r w:rsidRPr="00D9483D">
        <w:rPr>
          <w:sz w:val="16"/>
        </w:rPr>
        <w:t xml:space="preserve">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w:t>
      </w:r>
      <w:r w:rsidRPr="00D9483D">
        <w:rPr>
          <w:sz w:val="16"/>
        </w:rPr>
        <w:lastRenderedPageBreak/>
        <w:t>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0ABBD87" w14:textId="77777777" w:rsidR="00C86AFA" w:rsidRPr="00D9483D" w:rsidRDefault="00C86AFA" w:rsidP="00C86AFA">
      <w:pPr>
        <w:rPr>
          <w:sz w:val="16"/>
        </w:rPr>
      </w:pPr>
      <w:r w:rsidRPr="00D9483D">
        <w:rPr>
          <w:sz w:val="16"/>
        </w:rPr>
        <w:t>1.6 Issues arising in collective bargaining processes</w:t>
      </w:r>
    </w:p>
    <w:p w14:paraId="27928C5B" w14:textId="77777777" w:rsidR="00C86AFA" w:rsidRPr="00CD5C55" w:rsidRDefault="00C86AFA" w:rsidP="00C86AFA">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w:t>
      </w:r>
      <w:proofErr w:type="spellStart"/>
      <w:r w:rsidRPr="00D9483D">
        <w:rPr>
          <w:sz w:val="16"/>
        </w:rPr>
        <w:t>Chacartegui</w:t>
      </w:r>
      <w:proofErr w:type="spellEnd"/>
      <w:r w:rsidRPr="00D9483D">
        <w:rPr>
          <w:sz w:val="16"/>
        </w:rPr>
        <w:t xml:space="preserve"> </w:t>
      </w:r>
      <w:proofErr w:type="spellStart"/>
      <w:r w:rsidRPr="00D9483D">
        <w:rPr>
          <w:sz w:val="16"/>
        </w:rPr>
        <w:t>Jávega</w:t>
      </w:r>
      <w:proofErr w:type="spellEnd"/>
      <w:r w:rsidRPr="00D9483D">
        <w:rPr>
          <w:sz w:val="16"/>
        </w:rPr>
        <w:t xml:space="preserve"> and </w:t>
      </w:r>
      <w:proofErr w:type="spellStart"/>
      <w:r w:rsidRPr="00D9483D">
        <w:rPr>
          <w:sz w:val="16"/>
        </w:rPr>
        <w:t>Canalda</w:t>
      </w:r>
      <w:proofErr w:type="spellEnd"/>
      <w:r w:rsidRPr="00D9483D">
        <w:rPr>
          <w:sz w:val="16"/>
        </w:rPr>
        <w:t xml:space="preserve"> Criado 2021; </w:t>
      </w:r>
      <w:proofErr w:type="spellStart"/>
      <w:r w:rsidRPr="00D9483D">
        <w:rPr>
          <w:sz w:val="16"/>
        </w:rPr>
        <w:t>Bugada</w:t>
      </w:r>
      <w:proofErr w:type="spellEnd"/>
      <w:r w:rsidRPr="00D9483D">
        <w:rPr>
          <w:sz w:val="16"/>
        </w:rPr>
        <w:t xml:space="preserve">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w:t>
      </w:r>
      <w:proofErr w:type="spellStart"/>
      <w:r w:rsidRPr="00CD5C55">
        <w:rPr>
          <w:sz w:val="16"/>
        </w:rPr>
        <w:t>Arabadjieva</w:t>
      </w:r>
      <w:proofErr w:type="spellEnd"/>
      <w:r w:rsidRPr="00CD5C55">
        <w:rPr>
          <w:sz w:val="16"/>
        </w:rPr>
        <w:t xml:space="preserve"> et al. 2023; </w:t>
      </w:r>
      <w:proofErr w:type="spellStart"/>
      <w:r w:rsidRPr="00CD5C55">
        <w:rPr>
          <w:sz w:val="16"/>
        </w:rPr>
        <w:t>Giupponi</w:t>
      </w:r>
      <w:proofErr w:type="spellEnd"/>
      <w:r w:rsidRPr="00CD5C55">
        <w:rPr>
          <w:sz w:val="16"/>
        </w:rPr>
        <w:t xml:space="preserve"> 2023; </w:t>
      </w:r>
      <w:proofErr w:type="spellStart"/>
      <w:r w:rsidRPr="00CD5C55">
        <w:rPr>
          <w:sz w:val="16"/>
        </w:rPr>
        <w:t>Novitz</w:t>
      </w:r>
      <w:proofErr w:type="spellEnd"/>
      <w:r w:rsidRPr="00CD5C55">
        <w:rPr>
          <w:sz w:val="16"/>
        </w:rPr>
        <w:t xml:space="preserve"> 2023). This also connects to a common challenging aspect of bargaining around just transition, which is financial responsibility, with the more successful examples of both negotiations and just transition outcomes involving significant state coordination and financing (Bosch 2023; </w:t>
      </w:r>
      <w:proofErr w:type="spellStart"/>
      <w:r w:rsidRPr="00CD5C55">
        <w:rPr>
          <w:sz w:val="16"/>
        </w:rPr>
        <w:t>IndustriALL</w:t>
      </w:r>
      <w:proofErr w:type="spellEnd"/>
      <w:r w:rsidRPr="00CD5C55">
        <w:rPr>
          <w:sz w:val="16"/>
        </w:rPr>
        <w:t xml:space="preserve"> 2022a). The other key issue relates to enforcement, which can be challenging in settings with less mature industrial relations institutions.</w:t>
      </w:r>
    </w:p>
    <w:p w14:paraId="3C1F4E42" w14:textId="77777777" w:rsidR="00C86AFA" w:rsidRPr="00D9483D" w:rsidRDefault="00C86AFA" w:rsidP="00C86AFA">
      <w:pPr>
        <w:rPr>
          <w:sz w:val="16"/>
        </w:rPr>
      </w:pPr>
      <w:r w:rsidRPr="00CD5C55">
        <w:rPr>
          <w:sz w:val="16"/>
        </w:rPr>
        <w:t>Just transition provisions in collective agreements</w:t>
      </w:r>
      <w:r w:rsidRPr="00D9483D">
        <w:rPr>
          <w:sz w:val="16"/>
        </w:rPr>
        <w:t>: Similarities and differences across sectors, enterprises, countries and regions</w:t>
      </w:r>
    </w:p>
    <w:p w14:paraId="180A1398" w14:textId="77777777" w:rsidR="00C86AFA" w:rsidRPr="00D9483D" w:rsidRDefault="00C86AFA" w:rsidP="00C86AFA">
      <w:pPr>
        <w:rPr>
          <w:sz w:val="16"/>
        </w:rPr>
      </w:pPr>
      <w:r w:rsidRPr="00D9483D">
        <w:rPr>
          <w:sz w:val="16"/>
        </w:rPr>
        <w:t xml:space="preserve">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w:t>
      </w:r>
      <w:proofErr w:type="spellStart"/>
      <w:r w:rsidRPr="00D9483D">
        <w:rPr>
          <w:sz w:val="16"/>
        </w:rPr>
        <w:t>programmes</w:t>
      </w:r>
      <w:proofErr w:type="spellEnd"/>
      <w:r w:rsidRPr="00D9483D">
        <w:rPr>
          <w:sz w:val="16"/>
        </w:rPr>
        <w:t>.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559E6AFC" w14:textId="77777777" w:rsidR="00C86AFA" w:rsidRPr="00D9483D" w:rsidRDefault="00C86AFA" w:rsidP="00C86AFA">
      <w:pPr>
        <w:rPr>
          <w:sz w:val="16"/>
        </w:rPr>
      </w:pPr>
      <w:r w:rsidRPr="00D9483D">
        <w:rPr>
          <w:sz w:val="16"/>
        </w:rPr>
        <w:t>Implementation of just transition clauses in collective agreements</w:t>
      </w:r>
    </w:p>
    <w:p w14:paraId="397B2B4D" w14:textId="77777777" w:rsidR="00C86AFA" w:rsidRPr="00D9483D" w:rsidRDefault="00C86AFA" w:rsidP="00C86AFA">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w:t>
      </w:r>
      <w:proofErr w:type="spellStart"/>
      <w:r w:rsidRPr="00D9483D">
        <w:rPr>
          <w:sz w:val="16"/>
        </w:rPr>
        <w:t>labour</w:t>
      </w:r>
      <w:proofErr w:type="spellEnd"/>
      <w:r w:rsidRPr="00D9483D">
        <w:rPr>
          <w:sz w:val="16"/>
        </w:rPr>
        <w:t xml:space="preserve"> market institutions.</w:t>
      </w:r>
    </w:p>
    <w:p w14:paraId="4538F613" w14:textId="77777777" w:rsidR="00C86AFA" w:rsidRPr="00D9483D" w:rsidRDefault="00C86AFA" w:rsidP="00C86AFA">
      <w:pPr>
        <w:rPr>
          <w:sz w:val="16"/>
        </w:rPr>
      </w:pPr>
      <w:r w:rsidRPr="00D9483D">
        <w:rPr>
          <w:sz w:val="16"/>
        </w:rPr>
        <w:t>Analysis of just transition clauses in collective agreements</w:t>
      </w:r>
    </w:p>
    <w:p w14:paraId="35450D39" w14:textId="77777777" w:rsidR="00C86AFA" w:rsidRPr="00D9483D" w:rsidRDefault="00C86AFA" w:rsidP="00C86AFA">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351900C6" w14:textId="77777777" w:rsidR="00C86AFA" w:rsidRPr="00D9483D" w:rsidRDefault="00C86AFA" w:rsidP="00C86AFA">
      <w:pPr>
        <w:rPr>
          <w:sz w:val="16"/>
        </w:rPr>
      </w:pPr>
      <w:r w:rsidRPr="00D9483D">
        <w:rPr>
          <w:sz w:val="16"/>
        </w:rPr>
        <w:t>What key topics on just transition can be found in collective agreements?</w:t>
      </w:r>
    </w:p>
    <w:p w14:paraId="1B3F8732" w14:textId="77777777" w:rsidR="00C86AFA" w:rsidRPr="00D9483D" w:rsidRDefault="00C86AFA" w:rsidP="00C86AFA">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6F3245C7" w14:textId="77777777" w:rsidR="00C86AFA" w:rsidRPr="00D9483D" w:rsidRDefault="00C86AFA" w:rsidP="00C86AFA">
      <w:pPr>
        <w:rPr>
          <w:sz w:val="16"/>
        </w:rPr>
      </w:pPr>
      <w:r w:rsidRPr="00D9483D">
        <w:rPr>
          <w:sz w:val="16"/>
        </w:rPr>
        <w:t>In which ways can collective bargaining contribute to a just transition, and what are the underlying limitations?</w:t>
      </w:r>
    </w:p>
    <w:p w14:paraId="76ABE178" w14:textId="77777777" w:rsidR="00C86AFA" w:rsidRPr="00D9483D" w:rsidRDefault="00C86AFA" w:rsidP="00C86AFA">
      <w:pPr>
        <w:rPr>
          <w:sz w:val="16"/>
        </w:rPr>
      </w:pPr>
      <w:r w:rsidRPr="00D9483D">
        <w:rPr>
          <w:sz w:val="16"/>
        </w:rPr>
        <w:t>Can similarities or differences regarding just transition provisions in collective agreements be identified?</w:t>
      </w:r>
    </w:p>
    <w:p w14:paraId="3AF5B44D" w14:textId="77777777" w:rsidR="00C86AFA" w:rsidRPr="00D9483D" w:rsidRDefault="00C86AFA" w:rsidP="00C86AFA">
      <w:pPr>
        <w:rPr>
          <w:sz w:val="16"/>
        </w:rPr>
      </w:pPr>
      <w:r w:rsidRPr="00D9483D">
        <w:rPr>
          <w:sz w:val="16"/>
        </w:rPr>
        <w:t>Further details on the methodological steps, as well as an overview of results, can be found below.</w:t>
      </w:r>
    </w:p>
    <w:p w14:paraId="7F12C39D" w14:textId="77777777" w:rsidR="00C86AFA" w:rsidRPr="00D9483D" w:rsidRDefault="00C86AFA" w:rsidP="00C86AFA">
      <w:pPr>
        <w:rPr>
          <w:sz w:val="16"/>
        </w:rPr>
      </w:pPr>
      <w:r w:rsidRPr="00D9483D">
        <w:rPr>
          <w:sz w:val="16"/>
        </w:rPr>
        <w:t>2.1 Methodological steps</w:t>
      </w:r>
    </w:p>
    <w:p w14:paraId="0DE74F7B" w14:textId="77777777" w:rsidR="00C86AFA" w:rsidRPr="00D9483D" w:rsidRDefault="00C86AFA" w:rsidP="00C86AFA">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7DE0D54E" w14:textId="77777777" w:rsidR="00C86AFA" w:rsidRPr="00D9483D" w:rsidRDefault="00C86AFA" w:rsidP="00C86AFA">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w:t>
      </w:r>
      <w:r w:rsidRPr="00D9483D">
        <w:rPr>
          <w:sz w:val="16"/>
        </w:rPr>
        <w:lastRenderedPageBreak/>
        <w:t>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3564174F" w14:textId="77777777" w:rsidR="00C86AFA" w:rsidRPr="00D9483D" w:rsidRDefault="00C86AFA" w:rsidP="00C86AFA">
      <w:pPr>
        <w:rPr>
          <w:sz w:val="16"/>
        </w:rPr>
      </w:pPr>
      <w:r w:rsidRPr="00D9483D">
        <w:rPr>
          <w:sz w:val="16"/>
        </w:rPr>
        <w:t>2.2 Overview of results</w:t>
      </w:r>
    </w:p>
    <w:p w14:paraId="5BDF02D8" w14:textId="77777777" w:rsidR="00C86AFA" w:rsidRPr="00D9483D" w:rsidRDefault="00C86AFA" w:rsidP="00C86AFA">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w:t>
      </w:r>
      <w:proofErr w:type="spellStart"/>
      <w:r w:rsidRPr="00D9483D">
        <w:rPr>
          <w:sz w:val="16"/>
        </w:rPr>
        <w:t>labour</w:t>
      </w:r>
      <w:proofErr w:type="spellEnd"/>
      <w:r w:rsidRPr="00D9483D">
        <w:rPr>
          <w:sz w:val="16"/>
        </w:rPr>
        <w:t xml:space="preserve">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157D0DCF" w14:textId="77777777" w:rsidR="00C86AFA" w:rsidRPr="00D9483D" w:rsidRDefault="00C86AFA" w:rsidP="00C86AFA">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798782E8" w14:textId="77777777" w:rsidR="00C86AFA" w:rsidRPr="00D9483D" w:rsidRDefault="00C86AFA" w:rsidP="00C86AFA">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5EB5EDC6" w14:textId="77777777" w:rsidR="00C86AFA" w:rsidRPr="00D9483D" w:rsidRDefault="00C86AFA" w:rsidP="00C86AFA">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046FA990" w14:textId="77777777" w:rsidR="00C86AFA" w:rsidRPr="00D9483D" w:rsidRDefault="00C86AFA" w:rsidP="00C86AFA">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AC8AA9D" w14:textId="77777777" w:rsidR="00C86AFA" w:rsidRPr="00D9483D" w:rsidRDefault="00C86AFA" w:rsidP="00C86AFA">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0F4636CF" w14:textId="77777777" w:rsidR="00C86AFA" w:rsidRPr="00D9483D" w:rsidRDefault="00C86AFA" w:rsidP="00C86AFA">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3B15AA6" w14:textId="77777777" w:rsidR="00C86AFA" w:rsidRPr="00D9483D" w:rsidRDefault="00C86AFA" w:rsidP="00C86AFA">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w:t>
      </w:r>
      <w:proofErr w:type="spellStart"/>
      <w:r w:rsidRPr="00D9483D">
        <w:rPr>
          <w:sz w:val="16"/>
        </w:rPr>
        <w:t>favouring</w:t>
      </w:r>
      <w:proofErr w:type="spellEnd"/>
      <w:r w:rsidRPr="00D9483D">
        <w:rPr>
          <w:sz w:val="16"/>
        </w:rPr>
        <w:t xml:space="preserve"> the purchase of local products and so on).</w:t>
      </w:r>
    </w:p>
    <w:p w14:paraId="15EF55AB" w14:textId="77777777" w:rsidR="00C86AFA" w:rsidRPr="00D9483D" w:rsidRDefault="00C86AFA" w:rsidP="00C86AFA">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19B63FEA" w14:textId="77777777" w:rsidR="00C86AFA" w:rsidRPr="00D9483D" w:rsidRDefault="00C86AFA" w:rsidP="00C86AFA">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FBEAFB9" w14:textId="77777777" w:rsidR="00C86AFA" w:rsidRPr="00D9483D" w:rsidRDefault="00C86AFA" w:rsidP="00C86AFA">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5168437E" w14:textId="77777777" w:rsidR="00C86AFA" w:rsidRPr="00D9483D" w:rsidRDefault="00C86AFA" w:rsidP="00C86AFA">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27F21935" w14:textId="77777777" w:rsidR="00C86AFA" w:rsidRPr="00D9483D" w:rsidRDefault="00C86AFA" w:rsidP="00C86AFA">
      <w:pPr>
        <w:rPr>
          <w:sz w:val="10"/>
          <w:szCs w:val="10"/>
        </w:rPr>
      </w:pPr>
      <w:r w:rsidRPr="00B91C45">
        <w:rPr>
          <w:sz w:val="10"/>
          <w:szCs w:val="10"/>
        </w:rPr>
        <w:t>[Table 1 Omitted]</w:t>
      </w:r>
    </w:p>
    <w:p w14:paraId="0DBDD754" w14:textId="77777777" w:rsidR="00C86AFA" w:rsidRPr="00D9483D" w:rsidRDefault="00C86AFA" w:rsidP="00C86AFA">
      <w:pPr>
        <w:rPr>
          <w:sz w:val="10"/>
          <w:szCs w:val="10"/>
        </w:rPr>
      </w:pPr>
      <w:r w:rsidRPr="00B91C45">
        <w:rPr>
          <w:sz w:val="10"/>
          <w:szCs w:val="10"/>
        </w:rPr>
        <w:t>[Table 2 Omitted]</w:t>
      </w:r>
    </w:p>
    <w:p w14:paraId="46FA7986" w14:textId="77777777" w:rsidR="00C86AFA" w:rsidRPr="00D9483D" w:rsidRDefault="00C86AFA" w:rsidP="00C86AFA">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1214D283" w14:textId="77777777" w:rsidR="00C86AFA" w:rsidRPr="00D9483D" w:rsidRDefault="00C86AFA" w:rsidP="00C86AFA">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43DCB458" w14:textId="77777777" w:rsidR="00C86AFA" w:rsidRPr="00D9483D" w:rsidRDefault="00C86AFA" w:rsidP="00C86AFA">
      <w:pPr>
        <w:rPr>
          <w:sz w:val="10"/>
          <w:szCs w:val="10"/>
        </w:rPr>
      </w:pPr>
      <w:r w:rsidRPr="00D9483D">
        <w:rPr>
          <w:sz w:val="10"/>
          <w:szCs w:val="10"/>
        </w:rPr>
        <w:t>Fostering shorter commuting times to reduce workers’ fatigue and ecological footprint.</w:t>
      </w:r>
    </w:p>
    <w:p w14:paraId="04FF7C1F" w14:textId="77777777" w:rsidR="00C86AFA" w:rsidRPr="00D9483D" w:rsidRDefault="00C86AFA" w:rsidP="00C86AFA">
      <w:pPr>
        <w:rPr>
          <w:sz w:val="10"/>
          <w:szCs w:val="10"/>
        </w:rPr>
      </w:pPr>
      <w:r w:rsidRPr="00D9483D">
        <w:rPr>
          <w:sz w:val="10"/>
          <w:szCs w:val="10"/>
        </w:rPr>
        <w:t>Job descriptions referring to environmental protection and health and safety.</w:t>
      </w:r>
    </w:p>
    <w:p w14:paraId="5849772B" w14:textId="77777777" w:rsidR="00C86AFA" w:rsidRPr="00D9483D" w:rsidRDefault="00C86AFA" w:rsidP="00C86AFA">
      <w:pPr>
        <w:rPr>
          <w:sz w:val="10"/>
          <w:szCs w:val="10"/>
        </w:rPr>
      </w:pPr>
      <w:r w:rsidRPr="00D9483D">
        <w:rPr>
          <w:sz w:val="10"/>
          <w:szCs w:val="10"/>
        </w:rPr>
        <w:t>Coordination across integrated companies on environmental issues.</w:t>
      </w:r>
    </w:p>
    <w:p w14:paraId="156D9885" w14:textId="77777777" w:rsidR="00C86AFA" w:rsidRPr="00D9483D" w:rsidRDefault="00C86AFA" w:rsidP="00C86AFA">
      <w:pPr>
        <w:rPr>
          <w:sz w:val="10"/>
          <w:szCs w:val="10"/>
        </w:rPr>
      </w:pPr>
      <w:r w:rsidRPr="00D9483D">
        <w:rPr>
          <w:sz w:val="10"/>
          <w:szCs w:val="10"/>
        </w:rPr>
        <w:t>Provision of rehydration drinks during the warm season.</w:t>
      </w:r>
    </w:p>
    <w:p w14:paraId="2880EF60" w14:textId="77777777" w:rsidR="00C86AFA" w:rsidRPr="00D9483D" w:rsidRDefault="00C86AFA" w:rsidP="00C86AFA">
      <w:pPr>
        <w:rPr>
          <w:sz w:val="10"/>
          <w:szCs w:val="10"/>
        </w:rPr>
      </w:pPr>
      <w:r w:rsidRPr="00D9483D">
        <w:rPr>
          <w:sz w:val="10"/>
          <w:szCs w:val="10"/>
        </w:rPr>
        <w:t>Payment of supplements to the base wage for workers who live in “</w:t>
      </w:r>
      <w:proofErr w:type="spellStart"/>
      <w:r w:rsidRPr="00D9483D">
        <w:rPr>
          <w:sz w:val="10"/>
          <w:szCs w:val="10"/>
        </w:rPr>
        <w:t>ecopoverty</w:t>
      </w:r>
      <w:proofErr w:type="spellEnd"/>
      <w:r w:rsidRPr="00D9483D">
        <w:rPr>
          <w:sz w:val="10"/>
          <w:szCs w:val="10"/>
        </w:rPr>
        <w:t xml:space="preserve"> zones”.</w:t>
      </w:r>
    </w:p>
    <w:p w14:paraId="756BED2B" w14:textId="77777777" w:rsidR="00C86AFA" w:rsidRPr="00D9483D" w:rsidRDefault="00C86AFA" w:rsidP="00C86AFA">
      <w:pPr>
        <w:rPr>
          <w:sz w:val="10"/>
          <w:szCs w:val="10"/>
        </w:rPr>
      </w:pPr>
      <w:r w:rsidRPr="00D9483D">
        <w:rPr>
          <w:sz w:val="10"/>
          <w:szCs w:val="10"/>
        </w:rPr>
        <w:t>Raising awareness and providing training on environmental/sustainable development issues.</w:t>
      </w:r>
    </w:p>
    <w:p w14:paraId="48768CC5" w14:textId="77777777" w:rsidR="00C86AFA" w:rsidRPr="00D9483D" w:rsidRDefault="00C86AFA" w:rsidP="00C86AFA">
      <w:pPr>
        <w:rPr>
          <w:sz w:val="10"/>
          <w:szCs w:val="10"/>
        </w:rPr>
      </w:pPr>
      <w:r w:rsidRPr="00D9483D">
        <w:rPr>
          <w:sz w:val="10"/>
          <w:szCs w:val="10"/>
        </w:rPr>
        <w:lastRenderedPageBreak/>
        <w:t>Annex figure 2 displays a graphic visualization that aims to systematize and summarize some key aspects of the OSH/just transition clauses that were found in this set of 17 collective agreements.</w:t>
      </w:r>
    </w:p>
    <w:p w14:paraId="07034F0A" w14:textId="77777777" w:rsidR="00C86AFA" w:rsidRPr="00D9483D" w:rsidRDefault="00C86AFA" w:rsidP="00C86AFA">
      <w:pPr>
        <w:rPr>
          <w:sz w:val="10"/>
          <w:szCs w:val="10"/>
        </w:rPr>
      </w:pPr>
      <w:r w:rsidRPr="00D9483D">
        <w:rPr>
          <w:sz w:val="10"/>
          <w:szCs w:val="10"/>
        </w:rPr>
        <w:t>2.3 Conclusions</w:t>
      </w:r>
    </w:p>
    <w:p w14:paraId="24FBF492" w14:textId="77777777" w:rsidR="00C86AFA" w:rsidRPr="00D9483D" w:rsidRDefault="00C86AFA" w:rsidP="00C86AFA">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0E258E2" w14:textId="77777777" w:rsidR="00C86AFA" w:rsidRPr="00D9483D" w:rsidRDefault="00C86AFA" w:rsidP="00C86AFA">
      <w:pPr>
        <w:rPr>
          <w:sz w:val="10"/>
          <w:szCs w:val="10"/>
        </w:rPr>
      </w:pPr>
      <w:r w:rsidRPr="00D9483D">
        <w:rPr>
          <w:sz w:val="10"/>
          <w:szCs w:val="10"/>
        </w:rPr>
        <w:t>Collective bargaining and just transition across six case studies</w:t>
      </w:r>
    </w:p>
    <w:p w14:paraId="3678B9C2" w14:textId="77777777" w:rsidR="00C86AFA" w:rsidRPr="00D9483D" w:rsidRDefault="00C86AFA" w:rsidP="00C86AFA">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507B1148" w14:textId="77777777" w:rsidR="00C86AFA" w:rsidRPr="00D9483D" w:rsidRDefault="00C86AFA" w:rsidP="00C86AFA">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1C52CDC7" w14:textId="77777777" w:rsidR="00C86AFA" w:rsidRPr="00D9483D" w:rsidRDefault="00C86AFA" w:rsidP="00C86AFA">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2FACFDDF" w14:textId="77777777" w:rsidR="00C86AFA" w:rsidRPr="00D9483D" w:rsidRDefault="00C86AFA" w:rsidP="00C86AFA">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A941ECB" w14:textId="77777777" w:rsidR="00C86AFA" w:rsidRPr="00D9483D" w:rsidRDefault="00C86AFA" w:rsidP="00C86AFA">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3F6E0FDD" w14:textId="77777777" w:rsidR="00C86AFA" w:rsidRPr="00D9483D" w:rsidRDefault="00C86AFA" w:rsidP="00C86AFA">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7C635B03" w14:textId="77777777" w:rsidR="00C86AFA" w:rsidRPr="00D9483D" w:rsidRDefault="00C86AFA" w:rsidP="00C86AFA">
      <w:pPr>
        <w:rPr>
          <w:sz w:val="10"/>
          <w:szCs w:val="10"/>
        </w:rPr>
      </w:pPr>
      <w:r w:rsidRPr="00D9483D">
        <w:rPr>
          <w:sz w:val="10"/>
          <w:szCs w:val="10"/>
        </w:rPr>
        <w:t>There is a lack of evidence establishing the link between collective bargaining and climate action.</w:t>
      </w:r>
    </w:p>
    <w:p w14:paraId="0AA7781B" w14:textId="77777777" w:rsidR="00C86AFA" w:rsidRPr="00D9483D" w:rsidRDefault="00C86AFA" w:rsidP="00C86AFA">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5B75A95" w14:textId="77777777" w:rsidR="00C86AFA" w:rsidRPr="00D9483D" w:rsidRDefault="00C86AFA" w:rsidP="00C86AFA">
      <w:pPr>
        <w:rPr>
          <w:sz w:val="10"/>
          <w:szCs w:val="10"/>
        </w:rPr>
      </w:pPr>
      <w:r w:rsidRPr="00D9483D">
        <w:rPr>
          <w:sz w:val="10"/>
          <w:szCs w:val="10"/>
        </w:rPr>
        <w:t>3.1 The six case studies</w:t>
      </w:r>
    </w:p>
    <w:p w14:paraId="761AD780" w14:textId="77777777" w:rsidR="00C86AFA" w:rsidRPr="00D9483D" w:rsidRDefault="00C86AFA" w:rsidP="00C86AFA">
      <w:pPr>
        <w:rPr>
          <w:sz w:val="10"/>
          <w:szCs w:val="10"/>
        </w:rPr>
      </w:pPr>
      <w:r w:rsidRPr="00D9483D">
        <w:rPr>
          <w:sz w:val="10"/>
          <w:szCs w:val="10"/>
        </w:rPr>
        <w:t>3.1.1 Germany case study: Collective agreement in the lignite industry</w:t>
      </w:r>
    </w:p>
    <w:p w14:paraId="7ECA2D60" w14:textId="77777777" w:rsidR="00C86AFA" w:rsidRPr="00D9483D" w:rsidRDefault="00C86AFA" w:rsidP="00C86AFA">
      <w:pPr>
        <w:rPr>
          <w:sz w:val="10"/>
          <w:szCs w:val="10"/>
        </w:rPr>
      </w:pPr>
      <w:r w:rsidRPr="00D9483D">
        <w:rPr>
          <w:sz w:val="10"/>
          <w:szCs w:val="10"/>
        </w:rPr>
        <w:t>Background</w:t>
      </w:r>
    </w:p>
    <w:p w14:paraId="2D3BC106" w14:textId="77777777" w:rsidR="00C86AFA" w:rsidRPr="00D9483D" w:rsidRDefault="00C86AFA" w:rsidP="00C86AFA">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6868D47A" w14:textId="77777777" w:rsidR="00C86AFA" w:rsidRPr="00D9483D" w:rsidRDefault="00C86AFA" w:rsidP="00C86AFA">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w:t>
      </w:r>
      <w:proofErr w:type="spellStart"/>
      <w:r w:rsidRPr="00D9483D">
        <w:rPr>
          <w:sz w:val="10"/>
          <w:szCs w:val="10"/>
        </w:rPr>
        <w:t>labour</w:t>
      </w:r>
      <w:proofErr w:type="spellEnd"/>
      <w:r w:rsidRPr="00D9483D">
        <w:rPr>
          <w:sz w:val="10"/>
          <w:szCs w:val="10"/>
        </w:rPr>
        <w:t xml:space="preserve"> markets, such as Germany, where good working conditions are only secured in the primary segment of the </w:t>
      </w:r>
      <w:proofErr w:type="spellStart"/>
      <w:r w:rsidRPr="00D9483D">
        <w:rPr>
          <w:sz w:val="10"/>
          <w:szCs w:val="10"/>
        </w:rPr>
        <w:t>labour</w:t>
      </w:r>
      <w:proofErr w:type="spellEnd"/>
      <w:r w:rsidRPr="00D9483D">
        <w:rPr>
          <w:sz w:val="10"/>
          <w:szCs w:val="10"/>
        </w:rPr>
        <w:t xml:space="preserve"> market (Bosch 2023). Industry 4.0 and the successful decarbonization of industry stand out as pivotal macroeconomic policy </w:t>
      </w:r>
      <w:proofErr w:type="spellStart"/>
      <w:r w:rsidRPr="00D9483D">
        <w:rPr>
          <w:sz w:val="10"/>
          <w:szCs w:val="10"/>
        </w:rPr>
        <w:t>endeavours</w:t>
      </w:r>
      <w:proofErr w:type="spellEnd"/>
      <w:r w:rsidRPr="00D9483D">
        <w:rPr>
          <w:sz w:val="10"/>
          <w:szCs w:val="10"/>
        </w:rPr>
        <w:t xml:space="preserve">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18AC293C" w14:textId="77777777" w:rsidR="00C86AFA" w:rsidRPr="00D9483D" w:rsidRDefault="00C86AFA" w:rsidP="00C86AFA">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1FB69F44" w14:textId="77777777" w:rsidR="00C86AFA" w:rsidRPr="00D9483D" w:rsidRDefault="00C86AFA" w:rsidP="00C86AFA">
      <w:pPr>
        <w:rPr>
          <w:sz w:val="10"/>
          <w:szCs w:val="10"/>
        </w:rPr>
      </w:pPr>
      <w:r w:rsidRPr="00D9483D">
        <w:rPr>
          <w:sz w:val="10"/>
          <w:szCs w:val="10"/>
        </w:rPr>
        <w:t xml:space="preserve">trade unions, namely the German Trade Union Confederation, the Chemical Workers' Union (IGBCE) and the services trade union </w:t>
      </w:r>
      <w:proofErr w:type="spellStart"/>
      <w:proofErr w:type="gramStart"/>
      <w:r w:rsidRPr="00D9483D">
        <w:rPr>
          <w:sz w:val="10"/>
          <w:szCs w:val="10"/>
        </w:rPr>
        <w:t>ver.di</w:t>
      </w:r>
      <w:proofErr w:type="spellEnd"/>
      <w:proofErr w:type="gramEnd"/>
      <w:r w:rsidRPr="00D9483D">
        <w:rPr>
          <w:sz w:val="10"/>
          <w:szCs w:val="10"/>
        </w:rPr>
        <w:t xml:space="preserve"> (</w:t>
      </w:r>
      <w:proofErr w:type="spellStart"/>
      <w:r w:rsidRPr="00D9483D">
        <w:rPr>
          <w:sz w:val="10"/>
          <w:szCs w:val="10"/>
        </w:rPr>
        <w:t>Vereinte</w:t>
      </w:r>
      <w:proofErr w:type="spellEnd"/>
      <w:r w:rsidRPr="00D9483D">
        <w:rPr>
          <w:sz w:val="10"/>
          <w:szCs w:val="10"/>
        </w:rPr>
        <w:t xml:space="preserve"> </w:t>
      </w:r>
      <w:proofErr w:type="spellStart"/>
      <w:r w:rsidRPr="00D9483D">
        <w:rPr>
          <w:sz w:val="10"/>
          <w:szCs w:val="10"/>
        </w:rPr>
        <w:t>Dienstleistungsgewerkschaft</w:t>
      </w:r>
      <w:proofErr w:type="spellEnd"/>
      <w:proofErr w:type="gramStart"/>
      <w:r w:rsidRPr="00D9483D">
        <w:rPr>
          <w:sz w:val="10"/>
          <w:szCs w:val="10"/>
        </w:rPr>
        <w:t>);</w:t>
      </w:r>
      <w:proofErr w:type="gramEnd"/>
    </w:p>
    <w:p w14:paraId="3C08BD95" w14:textId="77777777" w:rsidR="00C86AFA" w:rsidRPr="00D9483D" w:rsidRDefault="00C86AFA" w:rsidP="00C86AFA">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365DDAB7" w14:textId="77777777" w:rsidR="00C86AFA" w:rsidRPr="00D9483D" w:rsidRDefault="00C86AFA" w:rsidP="00C86AFA">
      <w:pPr>
        <w:rPr>
          <w:sz w:val="10"/>
          <w:szCs w:val="10"/>
        </w:rPr>
      </w:pPr>
      <w:r w:rsidRPr="00D9483D">
        <w:rPr>
          <w:sz w:val="10"/>
          <w:szCs w:val="10"/>
        </w:rPr>
        <w:t xml:space="preserve">Members of </w:t>
      </w:r>
      <w:proofErr w:type="gramStart"/>
      <w:r w:rsidRPr="00D9483D">
        <w:rPr>
          <w:sz w:val="10"/>
          <w:szCs w:val="10"/>
        </w:rPr>
        <w:t>Parliament;</w:t>
      </w:r>
      <w:proofErr w:type="gramEnd"/>
    </w:p>
    <w:p w14:paraId="499C734D" w14:textId="77777777" w:rsidR="00C86AFA" w:rsidRPr="00D9483D" w:rsidRDefault="00C86AFA" w:rsidP="00C86AFA">
      <w:pPr>
        <w:rPr>
          <w:sz w:val="10"/>
          <w:szCs w:val="10"/>
        </w:rPr>
      </w:pPr>
      <w:r w:rsidRPr="00D9483D">
        <w:rPr>
          <w:sz w:val="10"/>
          <w:szCs w:val="10"/>
        </w:rPr>
        <w:t>academics; and</w:t>
      </w:r>
    </w:p>
    <w:p w14:paraId="12001C21" w14:textId="77777777" w:rsidR="00C86AFA" w:rsidRPr="00D9483D" w:rsidRDefault="00C86AFA" w:rsidP="00C86AFA">
      <w:pPr>
        <w:rPr>
          <w:sz w:val="10"/>
          <w:szCs w:val="10"/>
        </w:rPr>
      </w:pPr>
      <w:r w:rsidRPr="00D9483D">
        <w:rPr>
          <w:sz w:val="10"/>
          <w:szCs w:val="10"/>
        </w:rPr>
        <w:t>NGOs.</w:t>
      </w:r>
    </w:p>
    <w:p w14:paraId="2943D895" w14:textId="77777777" w:rsidR="00C86AFA" w:rsidRPr="00D9483D" w:rsidRDefault="00C86AFA" w:rsidP="00C86AFA">
      <w:pPr>
        <w:rPr>
          <w:sz w:val="10"/>
          <w:szCs w:val="10"/>
        </w:rPr>
      </w:pPr>
      <w:r w:rsidRPr="00D9483D">
        <w:rPr>
          <w:sz w:val="10"/>
          <w:szCs w:val="10"/>
        </w:rPr>
        <w:t>Key information on industrial relations in Germany</w:t>
      </w:r>
    </w:p>
    <w:p w14:paraId="2AD8A79E" w14:textId="77777777" w:rsidR="00C86AFA" w:rsidRPr="00D9483D" w:rsidRDefault="00C86AFA" w:rsidP="00C86AFA">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w:t>
      </w:r>
      <w:proofErr w:type="spellStart"/>
      <w:r w:rsidRPr="00D9483D">
        <w:rPr>
          <w:sz w:val="10"/>
          <w:szCs w:val="10"/>
        </w:rPr>
        <w:t>labour</w:t>
      </w:r>
      <w:proofErr w:type="spellEnd"/>
      <w:r w:rsidRPr="00D9483D">
        <w:rPr>
          <w:sz w:val="10"/>
          <w:szCs w:val="10"/>
        </w:rPr>
        <w:t xml:space="preserve">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54A329EB" w14:textId="77777777" w:rsidR="00C86AFA" w:rsidRPr="00D9483D" w:rsidRDefault="00C86AFA" w:rsidP="00C86AFA">
      <w:pPr>
        <w:rPr>
          <w:sz w:val="10"/>
          <w:szCs w:val="10"/>
        </w:rPr>
      </w:pPr>
      <w:r w:rsidRPr="00D9483D">
        <w:rPr>
          <w:sz w:val="10"/>
          <w:szCs w:val="10"/>
        </w:rPr>
        <w:lastRenderedPageBreak/>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128C0E31" w14:textId="77777777" w:rsidR="00C86AFA" w:rsidRPr="00D9483D" w:rsidRDefault="00C86AFA" w:rsidP="00C86AFA">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22091DE8" w14:textId="77777777" w:rsidR="00C86AFA" w:rsidRPr="00D9483D" w:rsidRDefault="00C86AFA" w:rsidP="00C86AFA">
      <w:pPr>
        <w:rPr>
          <w:sz w:val="10"/>
          <w:szCs w:val="10"/>
        </w:rPr>
      </w:pPr>
      <w:r w:rsidRPr="00D9483D">
        <w:rPr>
          <w:sz w:val="10"/>
          <w:szCs w:val="10"/>
        </w:rPr>
        <w:t>Case study</w:t>
      </w:r>
    </w:p>
    <w:p w14:paraId="52CD1849" w14:textId="77777777" w:rsidR="00C86AFA" w:rsidRPr="00D9483D" w:rsidRDefault="00C86AFA" w:rsidP="00C86AFA">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21297B8B" w14:textId="77777777" w:rsidR="00C86AFA" w:rsidRPr="00D9483D" w:rsidRDefault="00C86AFA" w:rsidP="00C86AFA">
      <w:pPr>
        <w:rPr>
          <w:sz w:val="10"/>
          <w:szCs w:val="10"/>
        </w:rPr>
      </w:pPr>
      <w:r w:rsidRPr="00D9483D">
        <w:rPr>
          <w:sz w:val="10"/>
          <w:szCs w:val="10"/>
        </w:rPr>
        <w:t>The contents of this collective agreement are outlined below and it essential to understand the context in which the agreement was established.</w:t>
      </w:r>
    </w:p>
    <w:p w14:paraId="4F7540DD" w14:textId="77777777" w:rsidR="00C86AFA" w:rsidRPr="00D9483D" w:rsidRDefault="00C86AFA" w:rsidP="00C86AFA">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60462F0E" w14:textId="77777777" w:rsidR="00C86AFA" w:rsidRPr="00D9483D" w:rsidRDefault="00C86AFA" w:rsidP="00C86AFA">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w:t>
      </w:r>
      <w:proofErr w:type="spellStart"/>
      <w:r w:rsidRPr="00D9483D">
        <w:rPr>
          <w:sz w:val="16"/>
        </w:rPr>
        <w:t>programmes</w:t>
      </w:r>
      <w:proofErr w:type="spellEnd"/>
      <w:r w:rsidRPr="00D9483D">
        <w:rPr>
          <w:sz w:val="16"/>
        </w:rPr>
        <w:t>, more comprehensive severance agreements, training and placement of workers in comparable jobs.</w:t>
      </w:r>
    </w:p>
    <w:p w14:paraId="7F8824F1" w14:textId="77777777" w:rsidR="00C86AFA" w:rsidRPr="00D9483D" w:rsidRDefault="00C86AFA" w:rsidP="00C86AFA">
      <w:pPr>
        <w:rPr>
          <w:sz w:val="10"/>
          <w:szCs w:val="10"/>
        </w:rPr>
      </w:pPr>
      <w:r w:rsidRPr="00D9483D">
        <w:rPr>
          <w:sz w:val="10"/>
          <w:szCs w:val="10"/>
        </w:rPr>
        <w:t>Examples of just transition clauses within the collective agreement</w:t>
      </w:r>
    </w:p>
    <w:p w14:paraId="24FE313B" w14:textId="77777777" w:rsidR="00C86AFA" w:rsidRPr="00D9483D" w:rsidRDefault="00C86AFA" w:rsidP="00C86AFA">
      <w:pPr>
        <w:rPr>
          <w:sz w:val="10"/>
          <w:szCs w:val="10"/>
        </w:rPr>
      </w:pPr>
      <w:r w:rsidRPr="00D9483D">
        <w:rPr>
          <w:sz w:val="10"/>
          <w:szCs w:val="10"/>
        </w:rPr>
        <w:t>The entire collective agreement is dealing with just transition. Below are some of the most important clauses of the agreement.</w:t>
      </w:r>
    </w:p>
    <w:p w14:paraId="46B36BB1" w14:textId="77777777" w:rsidR="00C86AFA" w:rsidRPr="00D9483D" w:rsidRDefault="00C86AFA" w:rsidP="00C86AFA">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C37352C" w14:textId="77777777" w:rsidR="00C86AFA" w:rsidRPr="00D9483D" w:rsidRDefault="00C86AFA" w:rsidP="00C86AFA">
      <w:pPr>
        <w:rPr>
          <w:sz w:val="10"/>
          <w:szCs w:val="10"/>
        </w:rPr>
      </w:pPr>
      <w:r w:rsidRPr="00D9483D">
        <w:rPr>
          <w:sz w:val="10"/>
          <w:szCs w:val="10"/>
        </w:rPr>
        <w:t>Workers who accept the adjustment allowance within 14 days will receive a fixed bonus.</w:t>
      </w:r>
    </w:p>
    <w:p w14:paraId="1CFFCAF4" w14:textId="77777777" w:rsidR="00C86AFA" w:rsidRPr="00D9483D" w:rsidRDefault="00C86AFA" w:rsidP="00C86AFA">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1C19B0C2" w14:textId="77777777" w:rsidR="00C86AFA" w:rsidRPr="00D9483D" w:rsidRDefault="00C86AFA" w:rsidP="00C86AFA">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209ECC35" w14:textId="77777777" w:rsidR="00C86AFA" w:rsidRPr="00D9483D" w:rsidRDefault="00C86AFA" w:rsidP="00C86AFA">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070CDCE8" w14:textId="77777777" w:rsidR="00C86AFA" w:rsidRPr="00D9483D" w:rsidRDefault="00C86AFA" w:rsidP="00C86AFA">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138366FB" w14:textId="77777777" w:rsidR="00C86AFA" w:rsidRPr="00D9483D" w:rsidRDefault="00C86AFA" w:rsidP="00C86AFA">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33127597" w14:textId="77777777" w:rsidR="00C86AFA" w:rsidRPr="00D9483D" w:rsidRDefault="00C86AFA" w:rsidP="00C86AFA">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635E37E" w14:textId="77777777" w:rsidR="00C86AFA" w:rsidRPr="00D9483D" w:rsidRDefault="00C86AFA" w:rsidP="00C86AFA">
      <w:pPr>
        <w:rPr>
          <w:sz w:val="10"/>
          <w:szCs w:val="10"/>
        </w:rPr>
      </w:pPr>
      <w:r w:rsidRPr="00D9483D">
        <w:rPr>
          <w:sz w:val="10"/>
          <w:szCs w:val="10"/>
        </w:rPr>
        <w:t>Outcomes</w:t>
      </w:r>
    </w:p>
    <w:p w14:paraId="3C65371C" w14:textId="77777777" w:rsidR="00C86AFA" w:rsidRPr="00D9483D" w:rsidRDefault="00C86AFA" w:rsidP="00C86AFA">
      <w:pPr>
        <w:rPr>
          <w:sz w:val="10"/>
          <w:szCs w:val="10"/>
        </w:rPr>
      </w:pPr>
      <w:r w:rsidRPr="00D9483D">
        <w:rPr>
          <w:sz w:val="10"/>
          <w:szCs w:val="10"/>
        </w:rPr>
        <w:t xml:space="preserve">Monitoring of the implementation of the agreement is led by social partners, just like collective bargaining itself. To date, adjustment allowances have already resulted in many workers leaving the industry, while apprenticeship </w:t>
      </w:r>
      <w:proofErr w:type="spellStart"/>
      <w:r w:rsidRPr="00D9483D">
        <w:rPr>
          <w:sz w:val="10"/>
          <w:szCs w:val="10"/>
        </w:rPr>
        <w:t>programmes</w:t>
      </w:r>
      <w:proofErr w:type="spellEnd"/>
      <w:r w:rsidRPr="00D9483D">
        <w:rPr>
          <w:sz w:val="10"/>
          <w:szCs w:val="10"/>
        </w:rPr>
        <w:t xml:space="preserve">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1FFFAF3" w14:textId="77777777" w:rsidR="00C86AFA" w:rsidRPr="00D9483D" w:rsidRDefault="00C86AFA" w:rsidP="00C86AFA">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244B0496" w14:textId="77777777" w:rsidR="00C86AFA" w:rsidRPr="00D9483D" w:rsidRDefault="00C86AFA" w:rsidP="00C86AFA">
      <w:pPr>
        <w:rPr>
          <w:sz w:val="10"/>
          <w:szCs w:val="10"/>
        </w:rPr>
      </w:pPr>
      <w:r w:rsidRPr="00D9483D">
        <w:rPr>
          <w:sz w:val="10"/>
          <w:szCs w:val="10"/>
        </w:rPr>
        <w:t>3.1.2 United Kingdom case study: Joint Environment and Climate Change Agreement</w:t>
      </w:r>
    </w:p>
    <w:p w14:paraId="6CFBACD5" w14:textId="77777777" w:rsidR="00C86AFA" w:rsidRPr="00D9483D" w:rsidRDefault="00C86AFA" w:rsidP="00C86AFA">
      <w:pPr>
        <w:rPr>
          <w:sz w:val="10"/>
          <w:szCs w:val="10"/>
        </w:rPr>
      </w:pPr>
      <w:r w:rsidRPr="00D9483D">
        <w:rPr>
          <w:sz w:val="10"/>
          <w:szCs w:val="10"/>
        </w:rPr>
        <w:t>Background</w:t>
      </w:r>
    </w:p>
    <w:p w14:paraId="0E224604" w14:textId="77777777" w:rsidR="00C86AFA" w:rsidRPr="00D9483D" w:rsidRDefault="00C86AFA" w:rsidP="00C86AFA">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53E4CAD0" w14:textId="77777777" w:rsidR="00C86AFA" w:rsidRPr="00D9483D" w:rsidRDefault="00C86AFA" w:rsidP="00C86AFA">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0B4572B8" w14:textId="77777777" w:rsidR="00C86AFA" w:rsidRPr="00D9483D" w:rsidRDefault="00C86AFA" w:rsidP="00C86AFA">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024EB891" w14:textId="77777777" w:rsidR="00C86AFA" w:rsidRPr="00D9483D" w:rsidRDefault="00C86AFA" w:rsidP="00C86AFA">
      <w:pPr>
        <w:rPr>
          <w:sz w:val="10"/>
          <w:szCs w:val="10"/>
        </w:rPr>
      </w:pPr>
      <w:r w:rsidRPr="00D9483D">
        <w:rPr>
          <w:sz w:val="10"/>
          <w:szCs w:val="10"/>
        </w:rPr>
        <w:t>Key information on industrial relations in the United Kingdom</w:t>
      </w:r>
    </w:p>
    <w:p w14:paraId="210B3D3D" w14:textId="77777777" w:rsidR="00C86AFA" w:rsidRPr="00D9483D" w:rsidRDefault="00C86AFA" w:rsidP="00C86AFA">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739073B" w14:textId="77777777" w:rsidR="00C86AFA" w:rsidRPr="00D9483D" w:rsidRDefault="00C86AFA" w:rsidP="00C86AFA">
      <w:pPr>
        <w:rPr>
          <w:sz w:val="10"/>
          <w:szCs w:val="10"/>
        </w:rPr>
      </w:pPr>
      <w:r w:rsidRPr="00D9483D">
        <w:rPr>
          <w:sz w:val="10"/>
          <w:szCs w:val="10"/>
        </w:rPr>
        <w:t>Case study</w:t>
      </w:r>
    </w:p>
    <w:p w14:paraId="71D74A82" w14:textId="77777777" w:rsidR="00C86AFA" w:rsidRPr="00D9483D" w:rsidRDefault="00C86AFA" w:rsidP="00C86AFA">
      <w:pPr>
        <w:rPr>
          <w:sz w:val="10"/>
          <w:szCs w:val="10"/>
        </w:rPr>
      </w:pPr>
      <w:r w:rsidRPr="00D9483D">
        <w:rPr>
          <w:sz w:val="10"/>
          <w:szCs w:val="10"/>
        </w:rPr>
        <w:lastRenderedPageBreak/>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6B524287" w14:textId="77777777" w:rsidR="00C86AFA" w:rsidRPr="00D9483D" w:rsidRDefault="00C86AFA" w:rsidP="00C86AFA">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4DCF250F" w14:textId="77777777" w:rsidR="00C86AFA" w:rsidRPr="00D9483D" w:rsidRDefault="00C86AFA" w:rsidP="00C86AFA">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1ECD9F92" w14:textId="77777777" w:rsidR="00C86AFA" w:rsidRPr="00D9483D" w:rsidRDefault="00C86AFA" w:rsidP="00C86AFA">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516F65D3" w14:textId="77777777" w:rsidR="00C86AFA" w:rsidRPr="00D9483D" w:rsidRDefault="00C86AFA" w:rsidP="00C86AFA">
      <w:pPr>
        <w:rPr>
          <w:sz w:val="10"/>
          <w:szCs w:val="10"/>
        </w:rPr>
      </w:pPr>
      <w:r w:rsidRPr="00D9483D">
        <w:rPr>
          <w:sz w:val="10"/>
          <w:szCs w:val="10"/>
        </w:rPr>
        <w:t>Examples of just transition clauses within the collective agreement</w:t>
      </w:r>
    </w:p>
    <w:p w14:paraId="39A23BED" w14:textId="77777777" w:rsidR="00C86AFA" w:rsidRPr="00D9483D" w:rsidRDefault="00C86AFA" w:rsidP="00C86AFA">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w:t>
      </w:r>
      <w:proofErr w:type="spellStart"/>
      <w:r w:rsidRPr="00D9483D">
        <w:rPr>
          <w:sz w:val="10"/>
          <w:szCs w:val="10"/>
        </w:rPr>
        <w:t>minimise</w:t>
      </w:r>
      <w:proofErr w:type="spellEnd"/>
      <w:r w:rsidRPr="00D9483D">
        <w:rPr>
          <w:sz w:val="10"/>
          <w:szCs w:val="10"/>
        </w:rPr>
        <w:t xml:space="preserv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w:t>
      </w:r>
      <w:proofErr w:type="spellStart"/>
      <w:r w:rsidRPr="00D9483D">
        <w:rPr>
          <w:sz w:val="10"/>
          <w:szCs w:val="10"/>
        </w:rPr>
        <w:t>reduc</w:t>
      </w:r>
      <w:proofErr w:type="spellEnd"/>
      <w:r w:rsidRPr="00D9483D">
        <w:rPr>
          <w:sz w:val="10"/>
          <w:szCs w:val="10"/>
        </w:rPr>
        <w:t>[e] the impact of the ‘grey fleet’, both essential and casual car users, in relation both to commuting and work journeys such as through the introduction of low emission pool cars”.</w:t>
      </w:r>
    </w:p>
    <w:p w14:paraId="1FE1B8A2" w14:textId="77777777" w:rsidR="00C86AFA" w:rsidRPr="00D9483D" w:rsidRDefault="00C86AFA" w:rsidP="00C86AFA">
      <w:pPr>
        <w:rPr>
          <w:sz w:val="10"/>
          <w:szCs w:val="10"/>
        </w:rPr>
      </w:pPr>
      <w:r w:rsidRPr="00D9483D">
        <w:rPr>
          <w:sz w:val="10"/>
          <w:szCs w:val="10"/>
        </w:rPr>
        <w:t xml:space="preserve">The JECCA formalized trade union environmental representatives within workplaces and committed the local authority to </w:t>
      </w:r>
      <w:proofErr w:type="spellStart"/>
      <w:r w:rsidRPr="00D9483D">
        <w:rPr>
          <w:sz w:val="10"/>
          <w:szCs w:val="10"/>
        </w:rPr>
        <w:t>honouring</w:t>
      </w:r>
      <w:proofErr w:type="spellEnd"/>
      <w:r w:rsidRPr="00D9483D">
        <w:rPr>
          <w:sz w:val="10"/>
          <w:szCs w:val="10"/>
        </w:rPr>
        <w:t xml:space="preserve"> working time for trade union duties specifically relating to environmental issues.</w:t>
      </w:r>
    </w:p>
    <w:p w14:paraId="3174E7E8" w14:textId="77777777" w:rsidR="00C86AFA" w:rsidRPr="00D9483D" w:rsidRDefault="00C86AFA" w:rsidP="00C86AFA">
      <w:pPr>
        <w:rPr>
          <w:sz w:val="10"/>
          <w:szCs w:val="10"/>
        </w:rPr>
      </w:pPr>
      <w:r w:rsidRPr="00D9483D">
        <w:rPr>
          <w:sz w:val="10"/>
          <w:szCs w:val="10"/>
        </w:rPr>
        <w:t>Outcomes</w:t>
      </w:r>
    </w:p>
    <w:p w14:paraId="6CF18CF0" w14:textId="77777777" w:rsidR="00C86AFA" w:rsidRPr="00D9483D" w:rsidRDefault="00C86AFA" w:rsidP="00C86AFA">
      <w:pPr>
        <w:rPr>
          <w:sz w:val="10"/>
          <w:szCs w:val="10"/>
        </w:rPr>
      </w:pPr>
      <w:r w:rsidRPr="00D9483D">
        <w:rPr>
          <w:sz w:val="10"/>
          <w:szCs w:val="10"/>
        </w:rPr>
        <w:t>The outcomes of the Stockport JECCA are in three key areas:</w:t>
      </w:r>
    </w:p>
    <w:p w14:paraId="09B8D557" w14:textId="77777777" w:rsidR="00C86AFA" w:rsidRPr="00D9483D" w:rsidRDefault="00C86AFA" w:rsidP="00C86AFA">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12DD31B7" w14:textId="77777777" w:rsidR="00C86AFA" w:rsidRPr="00D9483D" w:rsidRDefault="00C86AFA" w:rsidP="00C86AFA">
      <w:pPr>
        <w:rPr>
          <w:sz w:val="10"/>
          <w:szCs w:val="10"/>
        </w:rPr>
      </w:pPr>
      <w:r w:rsidRPr="00D9483D">
        <w:rPr>
          <w:sz w:val="10"/>
          <w:szCs w:val="10"/>
        </w:rPr>
        <w:t>raising awareness of environmental issues via green representatives and/or joint management worker committees; and</w:t>
      </w:r>
    </w:p>
    <w:p w14:paraId="4AC8FB6B" w14:textId="77777777" w:rsidR="00C86AFA" w:rsidRPr="00D9483D" w:rsidRDefault="00C86AFA" w:rsidP="00C86AFA">
      <w:pPr>
        <w:rPr>
          <w:sz w:val="10"/>
          <w:szCs w:val="10"/>
        </w:rPr>
      </w:pPr>
      <w:r w:rsidRPr="00D9483D">
        <w:rPr>
          <w:sz w:val="10"/>
          <w:szCs w:val="10"/>
        </w:rPr>
        <w:t>improving environmental impacts through “win–win” solutions (reducing energy demand, waste and water usage – among others – and therefore reducing costs).</w:t>
      </w:r>
    </w:p>
    <w:p w14:paraId="1B620BB8" w14:textId="77777777" w:rsidR="00C86AFA" w:rsidRPr="00D9483D" w:rsidRDefault="00C86AFA" w:rsidP="00C86AFA">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1B684F23" w14:textId="77777777" w:rsidR="00C86AFA" w:rsidRPr="00D9483D" w:rsidRDefault="00C86AFA" w:rsidP="00C86AFA">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0BB0BB86" w14:textId="77777777" w:rsidR="00C86AFA" w:rsidRPr="00D9483D" w:rsidRDefault="00C86AFA" w:rsidP="00C86AFA">
      <w:pPr>
        <w:rPr>
          <w:sz w:val="10"/>
          <w:szCs w:val="10"/>
        </w:rPr>
      </w:pPr>
      <w:r w:rsidRPr="00D9483D">
        <w:rPr>
          <w:sz w:val="10"/>
          <w:szCs w:val="10"/>
        </w:rPr>
        <w:t>3.1.3 Chilean case study: Collective agreement in Santiago Metro Train</w:t>
      </w:r>
    </w:p>
    <w:p w14:paraId="1616B3F0" w14:textId="77777777" w:rsidR="00C86AFA" w:rsidRPr="00D9483D" w:rsidRDefault="00C86AFA" w:rsidP="00C86AFA">
      <w:pPr>
        <w:rPr>
          <w:sz w:val="10"/>
          <w:szCs w:val="10"/>
        </w:rPr>
      </w:pPr>
      <w:r w:rsidRPr="00D9483D">
        <w:rPr>
          <w:sz w:val="10"/>
          <w:szCs w:val="10"/>
        </w:rPr>
        <w:t>Background</w:t>
      </w:r>
    </w:p>
    <w:p w14:paraId="0001B0C5" w14:textId="77777777" w:rsidR="00C86AFA" w:rsidRPr="00D9483D" w:rsidRDefault="00C86AFA" w:rsidP="00C86AFA">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5BE719FB" w14:textId="77777777" w:rsidR="00C86AFA" w:rsidRPr="00D9483D" w:rsidRDefault="00C86AFA" w:rsidP="00C86AFA">
      <w:pPr>
        <w:rPr>
          <w:sz w:val="10"/>
          <w:szCs w:val="10"/>
        </w:rPr>
      </w:pPr>
      <w:r w:rsidRPr="00D9483D">
        <w:rPr>
          <w:sz w:val="10"/>
          <w:szCs w:val="10"/>
        </w:rPr>
        <w:t>Key information on industrial relations in Chile</w:t>
      </w:r>
    </w:p>
    <w:p w14:paraId="4BDC96AA" w14:textId="77777777" w:rsidR="00C86AFA" w:rsidRPr="00D9483D" w:rsidRDefault="00C86AFA" w:rsidP="00C86AFA">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688CCF59" w14:textId="77777777" w:rsidR="00C86AFA" w:rsidRPr="00D9483D" w:rsidRDefault="00C86AFA" w:rsidP="00C86AFA">
      <w:pPr>
        <w:rPr>
          <w:sz w:val="10"/>
          <w:szCs w:val="10"/>
        </w:rPr>
      </w:pPr>
      <w:r w:rsidRPr="00D9483D">
        <w:rPr>
          <w:sz w:val="10"/>
          <w:szCs w:val="10"/>
        </w:rPr>
        <w:t>Case study</w:t>
      </w:r>
    </w:p>
    <w:p w14:paraId="7CFB7021" w14:textId="77777777" w:rsidR="00C86AFA" w:rsidRPr="00D9483D" w:rsidRDefault="00C86AFA" w:rsidP="00C86AFA">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5509AA48" w14:textId="77777777" w:rsidR="00C86AFA" w:rsidRPr="00D9483D" w:rsidRDefault="00C86AFA" w:rsidP="00C86AFA">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6ED67594" w14:textId="77777777" w:rsidR="00C86AFA" w:rsidRPr="00D9483D" w:rsidRDefault="00C86AFA" w:rsidP="00C86AFA">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34699E69" w14:textId="77777777" w:rsidR="00C86AFA" w:rsidRPr="00D9483D" w:rsidRDefault="00C86AFA" w:rsidP="00C86AFA">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52EEEE59" w14:textId="77777777" w:rsidR="00C86AFA" w:rsidRPr="00D9483D" w:rsidRDefault="00C86AFA" w:rsidP="00C86AFA">
      <w:pPr>
        <w:rPr>
          <w:sz w:val="10"/>
          <w:szCs w:val="10"/>
        </w:rPr>
      </w:pPr>
      <w:r w:rsidRPr="00D9483D">
        <w:rPr>
          <w:sz w:val="10"/>
          <w:szCs w:val="10"/>
        </w:rPr>
        <w:t xml:space="preserve">The employer carried out similar </w:t>
      </w:r>
      <w:proofErr w:type="spellStart"/>
      <w:r w:rsidRPr="00D9483D">
        <w:rPr>
          <w:sz w:val="10"/>
          <w:szCs w:val="10"/>
        </w:rPr>
        <w:t>endeavours</w:t>
      </w:r>
      <w:proofErr w:type="spellEnd"/>
      <w:r w:rsidRPr="00D9483D">
        <w:rPr>
          <w:sz w:val="10"/>
          <w:szCs w:val="10"/>
        </w:rPr>
        <w:t xml:space="preserve">,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333A9BC2" w14:textId="77777777" w:rsidR="00C86AFA" w:rsidRPr="00D9483D" w:rsidRDefault="00C86AFA" w:rsidP="00C86AFA">
      <w:pPr>
        <w:rPr>
          <w:sz w:val="10"/>
          <w:szCs w:val="10"/>
        </w:rPr>
      </w:pPr>
      <w:r w:rsidRPr="00D9483D">
        <w:rPr>
          <w:sz w:val="10"/>
          <w:szCs w:val="10"/>
        </w:rPr>
        <w:t>Examples of just transition clauses within the collective agreement</w:t>
      </w:r>
    </w:p>
    <w:p w14:paraId="6A7629A1" w14:textId="77777777" w:rsidR="00C86AFA" w:rsidRPr="00D9483D" w:rsidRDefault="00C86AFA" w:rsidP="00C86AFA">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5228029E" w14:textId="77777777" w:rsidR="00C86AFA" w:rsidRPr="00D9483D" w:rsidRDefault="00C86AFA" w:rsidP="00C86AFA">
      <w:pPr>
        <w:rPr>
          <w:sz w:val="10"/>
          <w:szCs w:val="10"/>
        </w:rPr>
      </w:pPr>
      <w:r w:rsidRPr="00D9483D">
        <w:rPr>
          <w:sz w:val="10"/>
          <w:szCs w:val="10"/>
        </w:rPr>
        <w:t>In brief, through the collective agreement, both parties are represented and influence the decision-making process when technologies are introduced.</w:t>
      </w:r>
    </w:p>
    <w:p w14:paraId="63F94E46" w14:textId="77777777" w:rsidR="00C86AFA" w:rsidRPr="00D9483D" w:rsidRDefault="00C86AFA" w:rsidP="00C86AFA">
      <w:pPr>
        <w:rPr>
          <w:sz w:val="10"/>
          <w:szCs w:val="10"/>
        </w:rPr>
      </w:pPr>
      <w:r w:rsidRPr="00D9483D">
        <w:rPr>
          <w:sz w:val="10"/>
          <w:szCs w:val="10"/>
        </w:rPr>
        <w:t>Outcomes</w:t>
      </w:r>
    </w:p>
    <w:p w14:paraId="6E3CBC54" w14:textId="77777777" w:rsidR="00C86AFA" w:rsidRPr="00D9483D" w:rsidRDefault="00C86AFA" w:rsidP="00C86AFA">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2B11C7BF" w14:textId="77777777" w:rsidR="00C86AFA" w:rsidRPr="00D9483D" w:rsidRDefault="00C86AFA" w:rsidP="00C86AFA">
      <w:pPr>
        <w:rPr>
          <w:sz w:val="10"/>
          <w:szCs w:val="10"/>
        </w:rPr>
      </w:pPr>
      <w:r w:rsidRPr="00D9483D">
        <w:rPr>
          <w:sz w:val="10"/>
          <w:szCs w:val="10"/>
        </w:rPr>
        <w:lastRenderedPageBreak/>
        <w:t>3.1.4 Ghana case study: Collective agreement in the agricultural industry</w:t>
      </w:r>
    </w:p>
    <w:p w14:paraId="6428AD25" w14:textId="77777777" w:rsidR="00C86AFA" w:rsidRPr="00D9483D" w:rsidRDefault="00C86AFA" w:rsidP="00C86AFA">
      <w:pPr>
        <w:rPr>
          <w:sz w:val="10"/>
          <w:szCs w:val="10"/>
        </w:rPr>
      </w:pPr>
      <w:r w:rsidRPr="00D9483D">
        <w:rPr>
          <w:sz w:val="10"/>
          <w:szCs w:val="10"/>
        </w:rPr>
        <w:t>Background</w:t>
      </w:r>
    </w:p>
    <w:p w14:paraId="07875E94" w14:textId="77777777" w:rsidR="00C86AFA" w:rsidRPr="00D9483D" w:rsidRDefault="00C86AFA" w:rsidP="00C86AFA">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6F440A16" w14:textId="77777777" w:rsidR="00C86AFA" w:rsidRPr="00D9483D" w:rsidRDefault="00C86AFA" w:rsidP="00C86AFA">
      <w:pPr>
        <w:rPr>
          <w:sz w:val="10"/>
          <w:szCs w:val="10"/>
        </w:rPr>
      </w:pPr>
      <w:r w:rsidRPr="00D9483D">
        <w:rPr>
          <w:sz w:val="10"/>
          <w:szCs w:val="10"/>
        </w:rPr>
        <w:t>Key information on industrial relations in Ghana</w:t>
      </w:r>
    </w:p>
    <w:p w14:paraId="2043E248" w14:textId="77777777" w:rsidR="00C86AFA" w:rsidRPr="00D9483D" w:rsidRDefault="00C86AFA" w:rsidP="00C86AFA">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674CBA66" w14:textId="77777777" w:rsidR="00C86AFA" w:rsidRPr="00D9483D" w:rsidRDefault="00C86AFA" w:rsidP="00C86AFA">
      <w:pPr>
        <w:rPr>
          <w:sz w:val="10"/>
          <w:szCs w:val="10"/>
        </w:rPr>
      </w:pPr>
      <w:r w:rsidRPr="00D9483D">
        <w:rPr>
          <w:sz w:val="10"/>
          <w:szCs w:val="10"/>
        </w:rPr>
        <w:t>Case study</w:t>
      </w:r>
    </w:p>
    <w:p w14:paraId="0597B785" w14:textId="77777777" w:rsidR="00C86AFA" w:rsidRPr="00D9483D" w:rsidRDefault="00C86AFA" w:rsidP="00C86AFA">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28682257" w14:textId="77777777" w:rsidR="00C86AFA" w:rsidRPr="00D9483D" w:rsidRDefault="00C86AFA" w:rsidP="00C86AFA">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DFA1FD9" w14:textId="77777777" w:rsidR="00C86AFA" w:rsidRPr="00D9483D" w:rsidRDefault="00C86AFA" w:rsidP="00C86AFA">
      <w:pPr>
        <w:rPr>
          <w:sz w:val="10"/>
          <w:szCs w:val="10"/>
        </w:rPr>
      </w:pPr>
      <w:r w:rsidRPr="00D9483D">
        <w:rPr>
          <w:sz w:val="10"/>
          <w:szCs w:val="10"/>
        </w:rPr>
        <w:t>Examples of just transition clauses within the collective agreement</w:t>
      </w:r>
    </w:p>
    <w:p w14:paraId="3FA4A32C" w14:textId="77777777" w:rsidR="00C86AFA" w:rsidRPr="00D9483D" w:rsidRDefault="00C86AFA" w:rsidP="00C86AFA">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A149292" w14:textId="77777777" w:rsidR="00C86AFA" w:rsidRPr="00D9483D" w:rsidRDefault="00C86AFA" w:rsidP="00C86AFA">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7247BEBB" w14:textId="77777777" w:rsidR="00C86AFA" w:rsidRPr="00D9483D" w:rsidRDefault="00C86AFA" w:rsidP="00C86AFA">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456D0804" w14:textId="77777777" w:rsidR="00C86AFA" w:rsidRPr="00D9483D" w:rsidRDefault="00C86AFA" w:rsidP="00C86AFA">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w:t>
      </w:r>
      <w:proofErr w:type="spellStart"/>
      <w:r w:rsidRPr="00D9483D">
        <w:rPr>
          <w:sz w:val="10"/>
          <w:szCs w:val="10"/>
        </w:rPr>
        <w:t>neighbouring</w:t>
      </w:r>
      <w:proofErr w:type="spellEnd"/>
      <w:r w:rsidRPr="00D9483D">
        <w:rPr>
          <w:sz w:val="10"/>
          <w:szCs w:val="10"/>
        </w:rPr>
        <w:t xml:space="preserve"> communities on best environmental practices.</w:t>
      </w:r>
    </w:p>
    <w:p w14:paraId="02D95381" w14:textId="77777777" w:rsidR="00C86AFA" w:rsidRPr="00D9483D" w:rsidRDefault="00C86AFA" w:rsidP="00C86AFA">
      <w:pPr>
        <w:rPr>
          <w:sz w:val="10"/>
          <w:szCs w:val="10"/>
        </w:rPr>
      </w:pPr>
      <w:r w:rsidRPr="00D9483D">
        <w:rPr>
          <w:sz w:val="10"/>
          <w:szCs w:val="10"/>
        </w:rPr>
        <w:t>Outcomes</w:t>
      </w:r>
    </w:p>
    <w:p w14:paraId="66652B5E" w14:textId="77777777" w:rsidR="00C86AFA" w:rsidRPr="00D9483D" w:rsidRDefault="00C86AFA" w:rsidP="00C86AFA">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523D9522" w14:textId="77777777" w:rsidR="00C86AFA" w:rsidRPr="00D9483D" w:rsidRDefault="00C86AFA" w:rsidP="00C86AFA">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1F8F1DFC" w14:textId="77777777" w:rsidR="00C86AFA" w:rsidRPr="00D9483D" w:rsidRDefault="00C86AFA" w:rsidP="00C86AFA">
      <w:pPr>
        <w:rPr>
          <w:sz w:val="10"/>
          <w:szCs w:val="10"/>
        </w:rPr>
      </w:pPr>
      <w:r w:rsidRPr="00D9483D">
        <w:rPr>
          <w:sz w:val="10"/>
          <w:szCs w:val="10"/>
        </w:rPr>
        <w:t>3.1.5 India case study: Collective agreement in the automotive manufacturing sector</w:t>
      </w:r>
    </w:p>
    <w:p w14:paraId="507DFDD9" w14:textId="77777777" w:rsidR="00C86AFA" w:rsidRPr="00D9483D" w:rsidRDefault="00C86AFA" w:rsidP="00C86AFA">
      <w:pPr>
        <w:rPr>
          <w:sz w:val="10"/>
          <w:szCs w:val="10"/>
        </w:rPr>
      </w:pPr>
      <w:r w:rsidRPr="00D9483D">
        <w:rPr>
          <w:sz w:val="10"/>
          <w:szCs w:val="10"/>
        </w:rPr>
        <w:t>Background</w:t>
      </w:r>
    </w:p>
    <w:p w14:paraId="0C805B9B" w14:textId="77777777" w:rsidR="00C86AFA" w:rsidRPr="00D9483D" w:rsidRDefault="00C86AFA" w:rsidP="00C86AFA">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w:t>
      </w:r>
      <w:proofErr w:type="spellStart"/>
      <w:r w:rsidRPr="00D9483D">
        <w:rPr>
          <w:sz w:val="10"/>
          <w:szCs w:val="10"/>
        </w:rPr>
        <w:t>programmes</w:t>
      </w:r>
      <w:proofErr w:type="spellEnd"/>
      <w:r w:rsidRPr="00D9483D">
        <w:rPr>
          <w:sz w:val="10"/>
          <w:szCs w:val="10"/>
        </w:rPr>
        <w:t xml:space="preserve"> and policies related to affordable housing, waste management and circular economy, and conservation of water, as well as providing adequate infrastructure (India, MOEFCC 2023).</w:t>
      </w:r>
    </w:p>
    <w:p w14:paraId="334700C2" w14:textId="77777777" w:rsidR="00C86AFA" w:rsidRPr="00D9483D" w:rsidRDefault="00C86AFA" w:rsidP="00C86AFA">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45F4D5D6" w14:textId="77777777" w:rsidR="00C86AFA" w:rsidRPr="00D9483D" w:rsidRDefault="00C86AFA" w:rsidP="00C86AFA">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5CBC57E5" w14:textId="77777777" w:rsidR="00C86AFA" w:rsidRPr="00D9483D" w:rsidRDefault="00C86AFA" w:rsidP="00C86AFA">
      <w:pPr>
        <w:rPr>
          <w:sz w:val="10"/>
          <w:szCs w:val="10"/>
        </w:rPr>
      </w:pPr>
      <w:r w:rsidRPr="00D9483D">
        <w:rPr>
          <w:sz w:val="10"/>
          <w:szCs w:val="10"/>
        </w:rPr>
        <w:t>the lack of awareness among workers about the need for participation in just transition plans; and</w:t>
      </w:r>
    </w:p>
    <w:p w14:paraId="4084CE46" w14:textId="77777777" w:rsidR="00C86AFA" w:rsidRPr="00D9483D" w:rsidRDefault="00C86AFA" w:rsidP="00C86AFA">
      <w:pPr>
        <w:rPr>
          <w:sz w:val="10"/>
          <w:szCs w:val="10"/>
        </w:rPr>
      </w:pPr>
      <w:r w:rsidRPr="00D9483D">
        <w:rPr>
          <w:sz w:val="10"/>
          <w:szCs w:val="10"/>
        </w:rPr>
        <w:t>the weakening of trade unions due to the increasing employment of workers in a diversity of contractual arrangements.</w:t>
      </w:r>
    </w:p>
    <w:p w14:paraId="41EA245A" w14:textId="77777777" w:rsidR="00C86AFA" w:rsidRPr="00D9483D" w:rsidRDefault="00C86AFA" w:rsidP="00C86AFA">
      <w:pPr>
        <w:rPr>
          <w:sz w:val="10"/>
          <w:szCs w:val="10"/>
        </w:rPr>
      </w:pPr>
      <w:r w:rsidRPr="00D9483D">
        <w:rPr>
          <w:sz w:val="10"/>
          <w:szCs w:val="10"/>
        </w:rPr>
        <w:t>Key information on industrial relations in India</w:t>
      </w:r>
    </w:p>
    <w:p w14:paraId="4E817121" w14:textId="77777777" w:rsidR="00C86AFA" w:rsidRPr="00D9483D" w:rsidRDefault="00C86AFA" w:rsidP="00C86AFA">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6DDD00F" w14:textId="77777777" w:rsidR="00C86AFA" w:rsidRPr="00D9483D" w:rsidRDefault="00C86AFA" w:rsidP="00C86AFA">
      <w:pPr>
        <w:rPr>
          <w:sz w:val="10"/>
          <w:szCs w:val="10"/>
        </w:rPr>
      </w:pPr>
      <w:r w:rsidRPr="00D9483D">
        <w:rPr>
          <w:sz w:val="10"/>
          <w:szCs w:val="10"/>
        </w:rPr>
        <w:t>Case study</w:t>
      </w:r>
    </w:p>
    <w:p w14:paraId="1683BDD2" w14:textId="77777777" w:rsidR="00C86AFA" w:rsidRPr="00D9483D" w:rsidRDefault="00C86AFA" w:rsidP="00C86AFA">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5715EA1E" w14:textId="77777777" w:rsidR="00C86AFA" w:rsidRPr="00D9483D" w:rsidRDefault="00C86AFA" w:rsidP="00C86AFA">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7EC37003" w14:textId="77777777" w:rsidR="00C86AFA" w:rsidRPr="00D9483D" w:rsidRDefault="00C86AFA" w:rsidP="00C86AFA">
      <w:pPr>
        <w:rPr>
          <w:sz w:val="10"/>
          <w:szCs w:val="10"/>
        </w:rPr>
      </w:pPr>
      <w:r w:rsidRPr="00D9483D">
        <w:rPr>
          <w:sz w:val="10"/>
          <w:szCs w:val="10"/>
        </w:rPr>
        <w:t>Examples of just transition clauses</w:t>
      </w:r>
    </w:p>
    <w:p w14:paraId="2AAD319B" w14:textId="77777777" w:rsidR="00C86AFA" w:rsidRPr="00D9483D" w:rsidRDefault="00C86AFA" w:rsidP="00C86AFA">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154CD37" w14:textId="77777777" w:rsidR="00C86AFA" w:rsidRPr="00D9483D" w:rsidRDefault="00C86AFA" w:rsidP="00C86AFA">
      <w:pPr>
        <w:rPr>
          <w:sz w:val="10"/>
          <w:szCs w:val="10"/>
        </w:rPr>
      </w:pPr>
      <w:r w:rsidRPr="00D9483D">
        <w:rPr>
          <w:sz w:val="10"/>
          <w:szCs w:val="10"/>
        </w:rPr>
        <w:lastRenderedPageBreak/>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D51A2E1" w14:textId="77777777" w:rsidR="00C86AFA" w:rsidRPr="00D9483D" w:rsidRDefault="00C86AFA" w:rsidP="00C86AFA">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FE25ACA" w14:textId="77777777" w:rsidR="00C86AFA" w:rsidRPr="00D9483D" w:rsidRDefault="00C86AFA" w:rsidP="00C86AFA">
      <w:pPr>
        <w:rPr>
          <w:sz w:val="10"/>
          <w:szCs w:val="10"/>
        </w:rPr>
      </w:pPr>
      <w:r w:rsidRPr="00D9483D">
        <w:rPr>
          <w:sz w:val="10"/>
          <w:szCs w:val="10"/>
        </w:rPr>
        <w:t>Outcomes</w:t>
      </w:r>
    </w:p>
    <w:p w14:paraId="29C1FB68" w14:textId="77777777" w:rsidR="00C86AFA" w:rsidRPr="00D9483D" w:rsidRDefault="00C86AFA" w:rsidP="00C86AFA">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11D6A092" w14:textId="77777777" w:rsidR="00C86AFA" w:rsidRPr="00D9483D" w:rsidRDefault="00C86AFA" w:rsidP="00C86AFA">
      <w:pPr>
        <w:rPr>
          <w:sz w:val="10"/>
          <w:szCs w:val="10"/>
        </w:rPr>
      </w:pPr>
      <w:r w:rsidRPr="00D9483D">
        <w:rPr>
          <w:sz w:val="10"/>
          <w:szCs w:val="10"/>
        </w:rPr>
        <w:t>3.1.6 Republic of Korea case study: Transition to electric vehicles</w:t>
      </w:r>
    </w:p>
    <w:p w14:paraId="71DAC812" w14:textId="77777777" w:rsidR="00C86AFA" w:rsidRPr="00D9483D" w:rsidRDefault="00C86AFA" w:rsidP="00C86AFA">
      <w:pPr>
        <w:rPr>
          <w:sz w:val="10"/>
          <w:szCs w:val="10"/>
        </w:rPr>
      </w:pPr>
      <w:r w:rsidRPr="00D9483D">
        <w:rPr>
          <w:sz w:val="10"/>
          <w:szCs w:val="10"/>
        </w:rPr>
        <w:t>Background</w:t>
      </w:r>
    </w:p>
    <w:p w14:paraId="713A3BDE" w14:textId="77777777" w:rsidR="00C86AFA" w:rsidRPr="00D9483D" w:rsidRDefault="00C86AFA" w:rsidP="00C86AFA">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6217B20D" w14:textId="77777777" w:rsidR="00C86AFA" w:rsidRPr="00D9483D" w:rsidRDefault="00C86AFA" w:rsidP="00C86AFA">
      <w:pPr>
        <w:rPr>
          <w:sz w:val="10"/>
          <w:szCs w:val="10"/>
        </w:rPr>
      </w:pPr>
      <w:r w:rsidRPr="00D9483D">
        <w:rPr>
          <w:sz w:val="10"/>
          <w:szCs w:val="10"/>
        </w:rPr>
        <w:t>Key information on industrial relations in the Republic of Korea</w:t>
      </w:r>
    </w:p>
    <w:p w14:paraId="4216870C" w14:textId="77777777" w:rsidR="00C86AFA" w:rsidRPr="00D9483D" w:rsidRDefault="00C86AFA" w:rsidP="00C86AFA">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7547A788" w14:textId="77777777" w:rsidR="00C86AFA" w:rsidRPr="00D9483D" w:rsidRDefault="00C86AFA" w:rsidP="00C86AFA">
      <w:pPr>
        <w:rPr>
          <w:sz w:val="10"/>
          <w:szCs w:val="10"/>
        </w:rPr>
      </w:pPr>
      <w:r w:rsidRPr="00D9483D">
        <w:rPr>
          <w:sz w:val="10"/>
          <w:szCs w:val="10"/>
        </w:rPr>
        <w:t>Case study</w:t>
      </w:r>
    </w:p>
    <w:p w14:paraId="58F2F3E2" w14:textId="77777777" w:rsidR="00C86AFA" w:rsidRPr="00D9483D" w:rsidRDefault="00C86AFA" w:rsidP="00C86AFA">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w:t>
      </w:r>
      <w:proofErr w:type="spellStart"/>
      <w:r w:rsidRPr="00D9483D">
        <w:rPr>
          <w:sz w:val="10"/>
          <w:szCs w:val="10"/>
        </w:rPr>
        <w:t>labour</w:t>
      </w:r>
      <w:proofErr w:type="spellEnd"/>
      <w:r w:rsidRPr="00D9483D">
        <w:rPr>
          <w:sz w:val="10"/>
          <w:szCs w:val="10"/>
        </w:rPr>
        <w:t xml:space="preserve"> and management representatives are central to negotiations, resulting in legally binding collective agreements. While enterprise-level bargaining holds a formal role in the company’s industrial relations, workplace-level bargaining also plays a significant role.</w:t>
      </w:r>
    </w:p>
    <w:p w14:paraId="7B82F918" w14:textId="77777777" w:rsidR="00C86AFA" w:rsidRPr="00D9483D" w:rsidRDefault="00C86AFA" w:rsidP="00C86AFA">
      <w:pPr>
        <w:rPr>
          <w:sz w:val="10"/>
          <w:szCs w:val="10"/>
        </w:rPr>
      </w:pPr>
      <w:r w:rsidRPr="00D9483D">
        <w:rPr>
          <w:sz w:val="10"/>
          <w:szCs w:val="10"/>
        </w:rPr>
        <w:t xml:space="preserve">As electric vehicles were being introduced at a fast pace, </w:t>
      </w:r>
      <w:proofErr w:type="spellStart"/>
      <w:r w:rsidRPr="00D9483D">
        <w:rPr>
          <w:sz w:val="10"/>
          <w:szCs w:val="10"/>
        </w:rPr>
        <w:t>labour</w:t>
      </w:r>
      <w:proofErr w:type="spellEnd"/>
      <w:r w:rsidRPr="00D9483D">
        <w:rPr>
          <w:sz w:val="10"/>
          <w:szCs w:val="10"/>
        </w:rPr>
        <w:t xml:space="preserve"> and management at the motor company began negotiations at both levels. Negotiations commenced at the workshop level, where automobiles are manufactured. In </w:t>
      </w:r>
      <w:proofErr w:type="spellStart"/>
      <w:r w:rsidRPr="00D9483D">
        <w:rPr>
          <w:sz w:val="10"/>
          <w:szCs w:val="10"/>
        </w:rPr>
        <w:t>labour</w:t>
      </w:r>
      <w:proofErr w:type="spellEnd"/>
      <w:r w:rsidRPr="00D9483D">
        <w:rPr>
          <w:sz w:val="10"/>
          <w:szCs w:val="10"/>
        </w:rPr>
        <w:t xml:space="preserve">–management negotiations, key issues revolved around changes in work methods due to the introduction of electric vehicles, the workforce required and volume distribution. For instance, the building of electric vehicles results in more modular manufacturing requiring less </w:t>
      </w:r>
      <w:proofErr w:type="spellStart"/>
      <w:r w:rsidRPr="00D9483D">
        <w:rPr>
          <w:sz w:val="10"/>
          <w:szCs w:val="10"/>
        </w:rPr>
        <w:t>labour</w:t>
      </w:r>
      <w:proofErr w:type="spellEnd"/>
      <w:r w:rsidRPr="00D9483D">
        <w:rPr>
          <w:sz w:val="10"/>
          <w:szCs w:val="10"/>
        </w:rPr>
        <w:t xml:space="preserve">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6A9AFF4F" w14:textId="77777777" w:rsidR="00C86AFA" w:rsidRPr="00D9483D" w:rsidRDefault="00C86AFA" w:rsidP="00C86AFA">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574161A0" w14:textId="77777777" w:rsidR="00C86AFA" w:rsidRPr="00D9483D" w:rsidRDefault="00C86AFA" w:rsidP="00C86AFA">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024B0E7F" w14:textId="77777777" w:rsidR="00C86AFA" w:rsidRPr="00D9483D" w:rsidRDefault="00C86AFA" w:rsidP="00C86AFA">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1477C9AC" w14:textId="77777777" w:rsidR="00C86AFA" w:rsidRPr="00D9483D" w:rsidRDefault="00C86AFA" w:rsidP="00C86AFA">
      <w:pPr>
        <w:rPr>
          <w:sz w:val="10"/>
          <w:szCs w:val="10"/>
        </w:rPr>
      </w:pPr>
      <w:r w:rsidRPr="00D9483D">
        <w:rPr>
          <w:sz w:val="10"/>
          <w:szCs w:val="10"/>
        </w:rPr>
        <w:t>Examples of just transition clauses within the collective agreement</w:t>
      </w:r>
    </w:p>
    <w:p w14:paraId="5280936B" w14:textId="77777777" w:rsidR="00C86AFA" w:rsidRPr="00D9483D" w:rsidRDefault="00C86AFA" w:rsidP="00C86AFA">
      <w:pPr>
        <w:rPr>
          <w:sz w:val="10"/>
          <w:szCs w:val="10"/>
        </w:rPr>
      </w:pPr>
      <w:r w:rsidRPr="00D9483D">
        <w:rPr>
          <w:sz w:val="10"/>
          <w:szCs w:val="10"/>
        </w:rPr>
        <w:t>Part of the Future Agreement is a social declaration that was signed in 2020. The social declaration encompasses the following six components:</w:t>
      </w:r>
    </w:p>
    <w:p w14:paraId="29A448BD" w14:textId="77777777" w:rsidR="00C86AFA" w:rsidRPr="00D9483D" w:rsidRDefault="00C86AFA" w:rsidP="00C86AFA">
      <w:pPr>
        <w:rPr>
          <w:sz w:val="10"/>
          <w:szCs w:val="10"/>
        </w:rPr>
      </w:pPr>
      <w:r w:rsidRPr="00D9483D">
        <w:rPr>
          <w:sz w:val="10"/>
          <w:szCs w:val="10"/>
        </w:rPr>
        <w:t>Ensuring the future competitiveness of domestic plants and job security for existing employees.</w:t>
      </w:r>
    </w:p>
    <w:p w14:paraId="1E873E79" w14:textId="77777777" w:rsidR="00C86AFA" w:rsidRPr="00D9483D" w:rsidRDefault="00C86AFA" w:rsidP="00C86AFA">
      <w:pPr>
        <w:rPr>
          <w:sz w:val="10"/>
          <w:szCs w:val="10"/>
        </w:rPr>
      </w:pPr>
      <w:r w:rsidRPr="00D9483D">
        <w:rPr>
          <w:sz w:val="10"/>
          <w:szCs w:val="10"/>
        </w:rPr>
        <w:t>Establishing a Task Force Team (TFT) to respond to changes in the future automobile industry, such as expanding of electric vehicles.</w:t>
      </w:r>
    </w:p>
    <w:p w14:paraId="45746A32" w14:textId="77777777" w:rsidR="00C86AFA" w:rsidRPr="00D9483D" w:rsidRDefault="00C86AFA" w:rsidP="00C86AFA">
      <w:pPr>
        <w:rPr>
          <w:sz w:val="10"/>
          <w:szCs w:val="10"/>
        </w:rPr>
      </w:pPr>
      <w:r w:rsidRPr="00D9483D">
        <w:rPr>
          <w:sz w:val="10"/>
          <w:szCs w:val="10"/>
        </w:rPr>
        <w:t xml:space="preserve">Implementing a job conversion </w:t>
      </w:r>
      <w:proofErr w:type="spellStart"/>
      <w:r w:rsidRPr="00D9483D">
        <w:rPr>
          <w:sz w:val="10"/>
          <w:szCs w:val="10"/>
        </w:rPr>
        <w:t>programme</w:t>
      </w:r>
      <w:proofErr w:type="spellEnd"/>
      <w:r w:rsidRPr="00D9483D">
        <w:rPr>
          <w:sz w:val="10"/>
          <w:szCs w:val="10"/>
        </w:rPr>
        <w:t xml:space="preserve"> to prepare for forthcoming industry transformations.</w:t>
      </w:r>
    </w:p>
    <w:p w14:paraId="1E1AC985" w14:textId="77777777" w:rsidR="00C86AFA" w:rsidRPr="00D9483D" w:rsidRDefault="00C86AFA" w:rsidP="00C86AFA">
      <w:pPr>
        <w:rPr>
          <w:sz w:val="10"/>
          <w:szCs w:val="10"/>
        </w:rPr>
      </w:pPr>
      <w:r w:rsidRPr="00D9483D">
        <w:rPr>
          <w:sz w:val="10"/>
          <w:szCs w:val="10"/>
        </w:rPr>
        <w:t xml:space="preserve">Collaboration between </w:t>
      </w:r>
      <w:proofErr w:type="spellStart"/>
      <w:r w:rsidRPr="00D9483D">
        <w:rPr>
          <w:sz w:val="10"/>
          <w:szCs w:val="10"/>
        </w:rPr>
        <w:t>labour</w:t>
      </w:r>
      <w:proofErr w:type="spellEnd"/>
      <w:r w:rsidRPr="00D9483D">
        <w:rPr>
          <w:sz w:val="10"/>
          <w:szCs w:val="10"/>
        </w:rPr>
        <w:t xml:space="preserve"> and management with customers and citizens.</w:t>
      </w:r>
    </w:p>
    <w:p w14:paraId="04B1C67E" w14:textId="77777777" w:rsidR="00C86AFA" w:rsidRPr="00D9483D" w:rsidRDefault="00C86AFA" w:rsidP="00C86AFA">
      <w:pPr>
        <w:rPr>
          <w:sz w:val="10"/>
          <w:szCs w:val="10"/>
        </w:rPr>
      </w:pPr>
      <w:r w:rsidRPr="00D9483D">
        <w:rPr>
          <w:sz w:val="10"/>
          <w:szCs w:val="10"/>
        </w:rPr>
        <w:t>Providing mutually beneficial support to parts suppliers to overcome challenges in the automobile industry.</w:t>
      </w:r>
    </w:p>
    <w:p w14:paraId="331874B7" w14:textId="77777777" w:rsidR="00C86AFA" w:rsidRPr="00D9483D" w:rsidRDefault="00C86AFA" w:rsidP="00C86AFA">
      <w:pPr>
        <w:rPr>
          <w:sz w:val="10"/>
          <w:szCs w:val="10"/>
        </w:rPr>
      </w:pPr>
      <w:r w:rsidRPr="00D9483D">
        <w:rPr>
          <w:sz w:val="10"/>
          <w:szCs w:val="10"/>
        </w:rPr>
        <w:t>Achieving customer satisfaction through quality improvements.</w:t>
      </w:r>
    </w:p>
    <w:p w14:paraId="4C425903" w14:textId="77777777" w:rsidR="00C86AFA" w:rsidRPr="00D9483D" w:rsidRDefault="00C86AFA" w:rsidP="00C86AFA">
      <w:pPr>
        <w:rPr>
          <w:sz w:val="10"/>
          <w:szCs w:val="10"/>
        </w:rPr>
      </w:pPr>
      <w:r w:rsidRPr="00D9483D">
        <w:rPr>
          <w:sz w:val="10"/>
          <w:szCs w:val="10"/>
        </w:rPr>
        <w:t xml:space="preserve">A crucial point of the Future Agreement is that both </w:t>
      </w:r>
      <w:proofErr w:type="spellStart"/>
      <w:r w:rsidRPr="00D9483D">
        <w:rPr>
          <w:sz w:val="10"/>
          <w:szCs w:val="10"/>
        </w:rPr>
        <w:t>labour</w:t>
      </w:r>
      <w:proofErr w:type="spellEnd"/>
      <w:r w:rsidRPr="00D9483D">
        <w:rPr>
          <w:sz w:val="10"/>
          <w:szCs w:val="10"/>
        </w:rPr>
        <w:t xml:space="preserve"> and management have set the transition to future vehicles and job stability as significant objectives. One of the mechanisms for effectively implementing this agreement is the creation of the “Future Change Response TFT”. Comprising six members from both </w:t>
      </w:r>
      <w:proofErr w:type="spellStart"/>
      <w:r w:rsidRPr="00D9483D">
        <w:rPr>
          <w:sz w:val="10"/>
          <w:szCs w:val="10"/>
        </w:rPr>
        <w:t>labour</w:t>
      </w:r>
      <w:proofErr w:type="spellEnd"/>
      <w:r w:rsidRPr="00D9483D">
        <w:rPr>
          <w:sz w:val="10"/>
          <w:szCs w:val="10"/>
        </w:rPr>
        <w:t xml:space="preserve">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285D9B56" w14:textId="77777777" w:rsidR="00C86AFA" w:rsidRPr="00D9483D" w:rsidRDefault="00C86AFA" w:rsidP="00C86AFA">
      <w:pPr>
        <w:rPr>
          <w:sz w:val="10"/>
          <w:szCs w:val="10"/>
        </w:rPr>
      </w:pPr>
      <w:r w:rsidRPr="00D9483D">
        <w:rPr>
          <w:sz w:val="10"/>
          <w:szCs w:val="10"/>
        </w:rPr>
        <w:t>Outcomes</w:t>
      </w:r>
    </w:p>
    <w:p w14:paraId="2A1D0484" w14:textId="77777777" w:rsidR="00C86AFA" w:rsidRPr="00D9483D" w:rsidRDefault="00C86AFA" w:rsidP="00C86AFA">
      <w:pPr>
        <w:rPr>
          <w:sz w:val="10"/>
          <w:szCs w:val="10"/>
        </w:rPr>
      </w:pPr>
      <w:r w:rsidRPr="00D9483D">
        <w:rPr>
          <w:sz w:val="10"/>
          <w:szCs w:val="10"/>
        </w:rPr>
        <w:t xml:space="preserve">The Future Agreement signed by the motor company is considerably more detailed and binding compared to the metal industry’s Industrial Transformation Agreement. Furthermore, through the activities conducted by the TFT under the Future Agreement, the company’s </w:t>
      </w:r>
      <w:proofErr w:type="spellStart"/>
      <w:r w:rsidRPr="00D9483D">
        <w:rPr>
          <w:sz w:val="10"/>
          <w:szCs w:val="10"/>
        </w:rPr>
        <w:t>labour</w:t>
      </w:r>
      <w:proofErr w:type="spellEnd"/>
      <w:r w:rsidRPr="00D9483D">
        <w:rPr>
          <w:sz w:val="10"/>
          <w:szCs w:val="10"/>
        </w:rPr>
        <w:t xml:space="preserve"> and management came to recognize the automobile industry's role in carbon reduction. However, the agreement has limitations in that there was insufficient discussion between </w:t>
      </w:r>
      <w:proofErr w:type="spellStart"/>
      <w:r w:rsidRPr="00D9483D">
        <w:rPr>
          <w:sz w:val="10"/>
          <w:szCs w:val="10"/>
        </w:rPr>
        <w:t>labour</w:t>
      </w:r>
      <w:proofErr w:type="spellEnd"/>
      <w:r w:rsidRPr="00D9483D">
        <w:rPr>
          <w:sz w:val="10"/>
          <w:szCs w:val="10"/>
        </w:rPr>
        <w:t xml:space="preserve">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3643005D" w14:textId="77777777" w:rsidR="00C86AFA" w:rsidRPr="00D9483D" w:rsidRDefault="00C86AFA" w:rsidP="00C86AFA">
      <w:pPr>
        <w:rPr>
          <w:sz w:val="10"/>
          <w:szCs w:val="10"/>
        </w:rPr>
      </w:pPr>
      <w:r w:rsidRPr="00D9483D">
        <w:rPr>
          <w:sz w:val="10"/>
          <w:szCs w:val="10"/>
        </w:rPr>
        <w:lastRenderedPageBreak/>
        <w:t>3.2 Key focus areas of collective bargaining and just transition in the six case studies</w:t>
      </w:r>
    </w:p>
    <w:p w14:paraId="4371C368" w14:textId="77777777" w:rsidR="00C86AFA" w:rsidRPr="00D9483D" w:rsidRDefault="00C86AFA" w:rsidP="00C86AFA">
      <w:pPr>
        <w:rPr>
          <w:sz w:val="10"/>
          <w:szCs w:val="10"/>
        </w:rPr>
      </w:pPr>
      <w:r w:rsidRPr="00D9483D">
        <w:rPr>
          <w:sz w:val="10"/>
          <w:szCs w:val="10"/>
        </w:rPr>
        <w:t>3.2.1 Predominant level of bargaining and coverage</w:t>
      </w:r>
    </w:p>
    <w:p w14:paraId="7E623B87" w14:textId="77777777" w:rsidR="00C86AFA" w:rsidRPr="00E371DB" w:rsidRDefault="00C86AFA" w:rsidP="00C86AFA">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proofErr w:type="gramStart"/>
      <w:r w:rsidRPr="00E371DB">
        <w:rPr>
          <w:rStyle w:val="StyleUnderline"/>
        </w:rPr>
        <w:t>highlights</w:t>
      </w:r>
      <w:proofErr w:type="gramEnd"/>
      <w:r w:rsidRPr="00E371DB">
        <w:rPr>
          <w:rStyle w:val="StyleUnderline"/>
        </w:rPr>
        <w:t xml:space="preserve">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1992A694" w14:textId="77777777" w:rsidR="00C86AFA" w:rsidRPr="00E371DB" w:rsidRDefault="00C86AFA" w:rsidP="00C86AFA">
      <w:pPr>
        <w:rPr>
          <w:sz w:val="16"/>
        </w:rPr>
      </w:pPr>
      <w:r w:rsidRPr="00E371DB">
        <w:rPr>
          <w:sz w:val="16"/>
        </w:rPr>
        <w:t>3.2.2 Awareness among social partners on just transition clauses</w:t>
      </w:r>
    </w:p>
    <w:p w14:paraId="2A0D2AE6" w14:textId="77777777" w:rsidR="00C86AFA" w:rsidRPr="00D9483D" w:rsidRDefault="00C86AFA" w:rsidP="00C86AFA">
      <w:pPr>
        <w:rPr>
          <w:sz w:val="16"/>
        </w:rPr>
      </w:pPr>
      <w:r w:rsidRPr="00E371DB">
        <w:rPr>
          <w:sz w:val="16"/>
        </w:rPr>
        <w:t>The case studies highlight awareness and information about just transition clauses, although it i</w:t>
      </w:r>
      <w:r w:rsidRPr="00D9483D">
        <w:rPr>
          <w:sz w:val="16"/>
        </w:rPr>
        <w:t xml:space="preserve">s usually too early to assess their impact. The UK study shows that a comprehensive trade union education and training </w:t>
      </w:r>
      <w:proofErr w:type="spellStart"/>
      <w:r w:rsidRPr="00D9483D">
        <w:rPr>
          <w:sz w:val="16"/>
        </w:rPr>
        <w:t>programme</w:t>
      </w:r>
      <w:proofErr w:type="spellEnd"/>
      <w:r w:rsidRPr="00D9483D">
        <w:rPr>
          <w:sz w:val="16"/>
        </w:rPr>
        <w:t xml:space="preserv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563376B2" w14:textId="77777777" w:rsidR="00C86AFA" w:rsidRPr="00D9483D" w:rsidRDefault="00C86AFA" w:rsidP="00C86AFA">
      <w:pPr>
        <w:rPr>
          <w:sz w:val="16"/>
        </w:rPr>
      </w:pPr>
      <w:r w:rsidRPr="00D9483D">
        <w:rPr>
          <w:sz w:val="16"/>
        </w:rPr>
        <w:t>3.2.3 Key topics on just transition in collective agreements</w:t>
      </w:r>
    </w:p>
    <w:p w14:paraId="0F5D6CE6" w14:textId="77777777" w:rsidR="00C86AFA" w:rsidRPr="00D9483D" w:rsidRDefault="00C86AFA" w:rsidP="00C86AFA">
      <w:pPr>
        <w:rPr>
          <w:sz w:val="16"/>
        </w:rPr>
      </w:pPr>
      <w:r w:rsidRPr="00D9483D">
        <w:rPr>
          <w:sz w:val="16"/>
        </w:rPr>
        <w:t>There are four common themes within the just transition clauses of the six studies: (</w:t>
      </w:r>
      <w:proofErr w:type="spellStart"/>
      <w:r w:rsidRPr="00D9483D">
        <w:rPr>
          <w:sz w:val="16"/>
        </w:rPr>
        <w:t>i</w:t>
      </w:r>
      <w:proofErr w:type="spellEnd"/>
      <w:r w:rsidRPr="00D9483D">
        <w:rPr>
          <w:sz w:val="16"/>
        </w:rPr>
        <w:t>) workers’ representation; (ii) planning; (iii) education; and (iv) environmental management. While these are each discussed individually below, in practice they are frequently interconnected.</w:t>
      </w:r>
    </w:p>
    <w:p w14:paraId="0E276C0E" w14:textId="77777777" w:rsidR="00C86AFA" w:rsidRPr="00D9483D" w:rsidRDefault="00C86AFA" w:rsidP="00C86AFA">
      <w:pPr>
        <w:rPr>
          <w:sz w:val="16"/>
        </w:rPr>
      </w:pPr>
      <w:r w:rsidRPr="00D9483D">
        <w:rPr>
          <w:sz w:val="16"/>
        </w:rPr>
        <w:t>Representation of workers</w:t>
      </w:r>
    </w:p>
    <w:p w14:paraId="196906EA" w14:textId="77777777" w:rsidR="00C86AFA" w:rsidRPr="00D9483D" w:rsidRDefault="00C86AFA" w:rsidP="00C86AFA">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6D3B10D4" w14:textId="77777777" w:rsidR="00C86AFA" w:rsidRPr="00D9483D" w:rsidRDefault="00C86AFA" w:rsidP="00C86AFA">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0E017C58" w14:textId="77777777" w:rsidR="00C86AFA" w:rsidRPr="00D9483D" w:rsidRDefault="00C86AFA" w:rsidP="00C86AFA">
      <w:pPr>
        <w:rPr>
          <w:rStyle w:val="Emphasis"/>
        </w:rPr>
      </w:pPr>
      <w:r w:rsidRPr="00D9483D">
        <w:rPr>
          <w:rStyle w:val="Emphasis"/>
        </w:rPr>
        <w:t>Planning</w:t>
      </w:r>
    </w:p>
    <w:p w14:paraId="6A0C0206" w14:textId="77777777" w:rsidR="00C86AFA" w:rsidRPr="00D9483D" w:rsidRDefault="00C86AFA" w:rsidP="00C86AFA">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 xml:space="preserve">less </w:t>
      </w:r>
      <w:proofErr w:type="spellStart"/>
      <w:r w:rsidRPr="00D9483D">
        <w:rPr>
          <w:rStyle w:val="Emphasis"/>
        </w:rPr>
        <w:t>labour</w:t>
      </w:r>
      <w:proofErr w:type="spellEnd"/>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9B69A03" w14:textId="77777777" w:rsidR="00C86AFA" w:rsidRPr="00D9483D" w:rsidRDefault="00C86AFA" w:rsidP="00C86AFA">
      <w:pPr>
        <w:rPr>
          <w:sz w:val="16"/>
        </w:rPr>
      </w:pPr>
      <w:r w:rsidRPr="00D9483D">
        <w:rPr>
          <w:sz w:val="16"/>
        </w:rPr>
        <w:lastRenderedPageBreak/>
        <w:t xml:space="preserve">The </w:t>
      </w:r>
      <w:r w:rsidRPr="00D9483D">
        <w:rPr>
          <w:rStyle w:val="Emphasis"/>
        </w:rPr>
        <w:t>central focus</w:t>
      </w:r>
      <w:r w:rsidRPr="00D9483D">
        <w:rPr>
          <w:sz w:val="16"/>
        </w:rPr>
        <w:t xml:space="preserve"> </w:t>
      </w:r>
      <w:r w:rsidRPr="00D9483D">
        <w:rPr>
          <w:rStyle w:val="StyleUnderline"/>
        </w:rPr>
        <w:t xml:space="preserve">of collective bargaining in the German case study </w:t>
      </w:r>
      <w:proofErr w:type="spellStart"/>
      <w:r w:rsidRPr="00D9483D">
        <w:rPr>
          <w:rStyle w:val="StyleUnderline"/>
        </w:rPr>
        <w:t>centres</w:t>
      </w:r>
      <w:proofErr w:type="spellEnd"/>
      <w:r w:rsidRPr="00D9483D">
        <w:rPr>
          <w:rStyle w:val="StyleUnderline"/>
        </w:rPr>
        <w:t xml:space="preserve">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1D3F4C45" w14:textId="77777777" w:rsidR="00C86AFA" w:rsidRPr="00D9483D" w:rsidRDefault="00C86AFA" w:rsidP="00C86AFA">
      <w:pPr>
        <w:rPr>
          <w:sz w:val="16"/>
        </w:rPr>
      </w:pPr>
      <w:r w:rsidRPr="00D9483D">
        <w:rPr>
          <w:sz w:val="16"/>
        </w:rPr>
        <w:t xml:space="preserve">In the Chilean case, where the rail network has been expanded and automated, the bipartite committee is central to dialogue around planning this network transformation. Similarly, in the United Kingdom case, the focus on green representatives and associated committees is </w:t>
      </w:r>
      <w:proofErr w:type="spellStart"/>
      <w:r w:rsidRPr="00D9483D">
        <w:rPr>
          <w:sz w:val="16"/>
        </w:rPr>
        <w:t>centred</w:t>
      </w:r>
      <w:proofErr w:type="spellEnd"/>
      <w:r w:rsidRPr="00D9483D">
        <w:rPr>
          <w:sz w:val="16"/>
        </w:rPr>
        <w:t xml:space="preserve"> on developing plans to green workplaces by undertaking environmental audits or by developing green-focused workplace changes such as introducing new technologies or changing work </w:t>
      </w:r>
      <w:proofErr w:type="spellStart"/>
      <w:r w:rsidRPr="00D9483D">
        <w:rPr>
          <w:sz w:val="16"/>
        </w:rPr>
        <w:t>behaviours</w:t>
      </w:r>
      <w:proofErr w:type="spellEnd"/>
      <w:r w:rsidRPr="00D9483D">
        <w:rPr>
          <w:sz w:val="16"/>
        </w:rPr>
        <w:t>.</w:t>
      </w:r>
    </w:p>
    <w:p w14:paraId="205DAB1D" w14:textId="77777777" w:rsidR="00C86AFA" w:rsidRPr="00D9483D" w:rsidRDefault="00C86AFA" w:rsidP="00C86AFA">
      <w:pPr>
        <w:rPr>
          <w:sz w:val="16"/>
        </w:rPr>
      </w:pPr>
      <w:r w:rsidRPr="00D9483D">
        <w:rPr>
          <w:sz w:val="16"/>
        </w:rPr>
        <w:t>Environmental education</w:t>
      </w:r>
    </w:p>
    <w:p w14:paraId="447A4C47" w14:textId="77777777" w:rsidR="00C86AFA" w:rsidRPr="00D9483D" w:rsidRDefault="00C86AFA" w:rsidP="00C86AFA">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w:t>
      </w:r>
      <w:proofErr w:type="spellStart"/>
      <w:r w:rsidRPr="00D9483D">
        <w:rPr>
          <w:sz w:val="16"/>
        </w:rPr>
        <w:t>programmes</w:t>
      </w:r>
      <w:proofErr w:type="spellEnd"/>
      <w:r w:rsidRPr="00D9483D">
        <w:rPr>
          <w:sz w:val="16"/>
        </w:rPr>
        <w:t xml:space="preserve">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2CD2A58" w14:textId="77777777" w:rsidR="00C86AFA" w:rsidRPr="00D9483D" w:rsidRDefault="00C86AFA" w:rsidP="00C86AFA">
      <w:pPr>
        <w:rPr>
          <w:sz w:val="16"/>
        </w:rPr>
      </w:pPr>
      <w:r w:rsidRPr="00D9483D">
        <w:rPr>
          <w:sz w:val="16"/>
        </w:rPr>
        <w:t xml:space="preserve">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w:t>
      </w:r>
      <w:proofErr w:type="spellStart"/>
      <w:r w:rsidRPr="00D9483D">
        <w:rPr>
          <w:sz w:val="16"/>
        </w:rPr>
        <w:t>programmes</w:t>
      </w:r>
      <w:proofErr w:type="spellEnd"/>
      <w:r w:rsidRPr="00D9483D">
        <w:rPr>
          <w:sz w:val="16"/>
        </w:rPr>
        <w:t>. In the United Kingdom, there is a national level trade union plan to develop a network of environmental representatives to drive climate change actions at the workplace level.</w:t>
      </w:r>
    </w:p>
    <w:p w14:paraId="33DE30AF" w14:textId="77777777" w:rsidR="00C86AFA" w:rsidRPr="00D9483D" w:rsidRDefault="00C86AFA" w:rsidP="00C86AFA">
      <w:pPr>
        <w:rPr>
          <w:sz w:val="16"/>
        </w:rPr>
      </w:pPr>
      <w:r w:rsidRPr="00D9483D">
        <w:rPr>
          <w:sz w:val="16"/>
        </w:rPr>
        <w:t>Environmental management</w:t>
      </w:r>
    </w:p>
    <w:p w14:paraId="6DFE84AF" w14:textId="77777777" w:rsidR="00C86AFA" w:rsidRPr="00D9483D" w:rsidRDefault="00C86AFA" w:rsidP="00C86AFA">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583528FB" w14:textId="77777777" w:rsidR="00C86AFA" w:rsidRPr="00D9483D" w:rsidRDefault="00C86AFA" w:rsidP="00C86AFA">
      <w:pPr>
        <w:rPr>
          <w:sz w:val="16"/>
        </w:rPr>
      </w:pPr>
      <w:r w:rsidRPr="00D9483D">
        <w:rPr>
          <w:sz w:val="16"/>
        </w:rPr>
        <w:t>3.2.4 Principal bargaining motivations of workers’ and employers’ organizations when negotiating clauses for just transition</w:t>
      </w:r>
    </w:p>
    <w:p w14:paraId="0A720552" w14:textId="77777777" w:rsidR="00C86AFA" w:rsidRPr="00E371DB" w:rsidRDefault="00C86AFA" w:rsidP="00C86AFA">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5342CFFD" w14:textId="77777777" w:rsidR="00C86AFA" w:rsidRPr="00D9483D" w:rsidRDefault="00C86AFA" w:rsidP="00C86AFA">
      <w:pPr>
        <w:rPr>
          <w:sz w:val="16"/>
        </w:rPr>
      </w:pPr>
      <w:r w:rsidRPr="00E371DB">
        <w:rPr>
          <w:sz w:val="16"/>
        </w:rPr>
        <w:t>3.2.5 The strengths and weakness of current just transition approaches</w:t>
      </w:r>
    </w:p>
    <w:p w14:paraId="4531F567" w14:textId="77777777" w:rsidR="00C86AFA" w:rsidRPr="00D9483D" w:rsidRDefault="00C86AFA" w:rsidP="00C86AFA">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28A037C0" w14:textId="77777777" w:rsidR="00C86AFA" w:rsidRPr="00D9483D" w:rsidRDefault="00C86AFA" w:rsidP="00C86AFA">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25879798" w14:textId="77777777" w:rsidR="00C86AFA" w:rsidRPr="00D9483D" w:rsidRDefault="00C86AFA" w:rsidP="00C86AFA">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5DCF69B3" w14:textId="77777777" w:rsidR="00C86AFA" w:rsidRPr="00D9483D" w:rsidRDefault="00C86AFA" w:rsidP="00C86AFA">
      <w:pPr>
        <w:rPr>
          <w:sz w:val="16"/>
        </w:rPr>
      </w:pPr>
      <w:r w:rsidRPr="00D9483D">
        <w:rPr>
          <w:sz w:val="16"/>
        </w:rPr>
        <w:lastRenderedPageBreak/>
        <w:t>The strong accountability framework seen in the collective agreement in Germany demonstrates how just transition can be effectively supported by collective agreements.</w:t>
      </w:r>
    </w:p>
    <w:p w14:paraId="7916DCCE" w14:textId="77777777" w:rsidR="00C86AFA" w:rsidRPr="00D9483D" w:rsidRDefault="00C86AFA" w:rsidP="00C86AFA">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7D21B06F" w14:textId="77777777" w:rsidR="00C86AFA" w:rsidRPr="00D9483D" w:rsidRDefault="00C86AFA" w:rsidP="00C86AFA">
      <w:pPr>
        <w:rPr>
          <w:sz w:val="16"/>
        </w:rPr>
      </w:pPr>
      <w:r w:rsidRPr="00D9483D">
        <w:rPr>
          <w:sz w:val="16"/>
        </w:rPr>
        <w:t>Workers – together with employers – are vital in following up on implementing just transition guidelines into practice.</w:t>
      </w:r>
    </w:p>
    <w:p w14:paraId="107A9E38" w14:textId="77777777" w:rsidR="00C86AFA" w:rsidRPr="00D9483D" w:rsidRDefault="00C86AFA" w:rsidP="00C86AFA">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B14829D" w14:textId="77777777" w:rsidR="00C86AFA" w:rsidRPr="00D9483D" w:rsidRDefault="00C86AFA" w:rsidP="00C86AFA">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6CE3AAAE" w14:textId="77777777" w:rsidR="00C86AFA" w:rsidRPr="00D9483D" w:rsidRDefault="00C86AFA" w:rsidP="00C86AFA">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7517D9C2" w14:textId="77777777" w:rsidR="00C86AFA" w:rsidRPr="00D9483D" w:rsidRDefault="00C86AFA" w:rsidP="00C86AFA">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2F09CDC1" w14:textId="77777777" w:rsidR="00C86AFA" w:rsidRPr="00D9483D" w:rsidRDefault="00C86AFA" w:rsidP="00C86AFA">
      <w:pPr>
        <w:rPr>
          <w:sz w:val="16"/>
        </w:rPr>
      </w:pPr>
      <w:r w:rsidRPr="00D9483D">
        <w:rPr>
          <w:sz w:val="16"/>
        </w:rPr>
        <w:t>Potential contribution of green bargaining to a gradual and smooth transition to a low-carbon economy</w:t>
      </w:r>
    </w:p>
    <w:p w14:paraId="26273CB5" w14:textId="77777777" w:rsidR="00C86AFA" w:rsidRPr="00D9483D" w:rsidRDefault="00C86AFA" w:rsidP="00C86AFA">
      <w:pPr>
        <w:rPr>
          <w:sz w:val="16"/>
        </w:rPr>
      </w:pPr>
      <w:r w:rsidRPr="00D9483D">
        <w:rPr>
          <w:sz w:val="16"/>
        </w:rPr>
        <w:t xml:space="preserve">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w:t>
      </w:r>
      <w:proofErr w:type="spellStart"/>
      <w:r w:rsidRPr="00D9483D">
        <w:rPr>
          <w:sz w:val="16"/>
        </w:rPr>
        <w:t>programmes</w:t>
      </w:r>
      <w:proofErr w:type="spellEnd"/>
      <w:r w:rsidRPr="00D9483D">
        <w:rPr>
          <w:sz w:val="16"/>
        </w:rPr>
        <w:t xml:space="preserve">, skills and training packages; and the provision of financial assistance to impacted companies were all predicated on smoothing the phase-out of coal-fired energy generation and mining. Similarly, the Republic of Korea case, while still in development, is </w:t>
      </w:r>
      <w:proofErr w:type="spellStart"/>
      <w:r w:rsidRPr="00D9483D">
        <w:rPr>
          <w:sz w:val="16"/>
        </w:rPr>
        <w:t>centred</w:t>
      </w:r>
      <w:proofErr w:type="spellEnd"/>
      <w:r w:rsidRPr="00D9483D">
        <w:rPr>
          <w:sz w:val="16"/>
        </w:rPr>
        <w:t xml:space="preserve"> on smoothing the transformation of the automotive industry.</w:t>
      </w:r>
    </w:p>
    <w:p w14:paraId="4A50AC31" w14:textId="77777777" w:rsidR="00C86AFA" w:rsidRPr="00D9483D" w:rsidRDefault="00C86AFA" w:rsidP="00C86AFA">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13EAB5BC" w14:textId="77777777" w:rsidR="00C86AFA" w:rsidRPr="00D9483D" w:rsidRDefault="00C86AFA" w:rsidP="00C86AFA">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E4AB049" w14:textId="77777777" w:rsidR="00C86AFA" w:rsidRPr="00D9483D" w:rsidRDefault="00C86AFA" w:rsidP="00C86AFA">
      <w:pPr>
        <w:rPr>
          <w:sz w:val="16"/>
        </w:rPr>
      </w:pPr>
      <w:r w:rsidRPr="00D9483D">
        <w:rPr>
          <w:sz w:val="16"/>
        </w:rPr>
        <w:t>Connection between green bargaining and an enabling business environment and sustainable enterprise development</w:t>
      </w:r>
    </w:p>
    <w:p w14:paraId="0259A2D6" w14:textId="77777777" w:rsidR="00C86AFA" w:rsidRPr="00D9483D" w:rsidRDefault="00C86AFA" w:rsidP="00C86AFA">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w:t>
      </w:r>
      <w:r w:rsidRPr="00D9483D">
        <w:rPr>
          <w:sz w:val="16"/>
        </w:rPr>
        <w:lastRenderedPageBreak/>
        <w:t>(Republic of Korea and Chile). Finally, as noted, some transition clauses supported certification/accreditation, which was primarily aimed at improving business performance (India and Ghana).</w:t>
      </w:r>
    </w:p>
    <w:p w14:paraId="43C895B4" w14:textId="77777777" w:rsidR="00C86AFA" w:rsidRPr="00D9483D" w:rsidRDefault="00C86AFA" w:rsidP="00C86AFA">
      <w:pPr>
        <w:rPr>
          <w:sz w:val="10"/>
          <w:szCs w:val="10"/>
        </w:rPr>
      </w:pPr>
      <w:r w:rsidRPr="00D9483D">
        <w:rPr>
          <w:sz w:val="10"/>
          <w:szCs w:val="10"/>
        </w:rPr>
        <w:t>Conclusion</w:t>
      </w:r>
    </w:p>
    <w:p w14:paraId="0123E972" w14:textId="77777777" w:rsidR="00C86AFA" w:rsidRPr="00D9483D" w:rsidRDefault="00C86AFA" w:rsidP="00C86AFA">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59BF76BB" w14:textId="77777777" w:rsidR="00C86AFA" w:rsidRPr="00D9483D" w:rsidRDefault="00C86AFA" w:rsidP="00C86AFA">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213AC63E" w14:textId="77777777" w:rsidR="00C86AFA" w:rsidRPr="00D9483D" w:rsidRDefault="00C86AFA" w:rsidP="00C86AFA">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66D40373" w14:textId="77777777" w:rsidR="00C86AFA" w:rsidRPr="00D9483D" w:rsidRDefault="00C86AFA" w:rsidP="00C86AFA">
      <w:pPr>
        <w:rPr>
          <w:sz w:val="10"/>
          <w:szCs w:val="10"/>
        </w:rPr>
      </w:pPr>
      <w:r w:rsidRPr="00D9483D">
        <w:rPr>
          <w:sz w:val="10"/>
          <w:szCs w:val="10"/>
        </w:rPr>
        <w:t xml:space="preserve">support for social protection and consultation processes on topics such as redundancy and retirement </w:t>
      </w:r>
      <w:proofErr w:type="spellStart"/>
      <w:r w:rsidRPr="00D9483D">
        <w:rPr>
          <w:sz w:val="10"/>
          <w:szCs w:val="10"/>
        </w:rPr>
        <w:t>programmes</w:t>
      </w:r>
      <w:proofErr w:type="spellEnd"/>
      <w:r w:rsidRPr="00D9483D">
        <w:rPr>
          <w:sz w:val="10"/>
          <w:szCs w:val="10"/>
        </w:rPr>
        <w:t>; and</w:t>
      </w:r>
    </w:p>
    <w:p w14:paraId="6E954531" w14:textId="77777777" w:rsidR="00C86AFA" w:rsidRPr="00D9483D" w:rsidRDefault="00C86AFA" w:rsidP="00C86AFA">
      <w:pPr>
        <w:rPr>
          <w:sz w:val="10"/>
          <w:szCs w:val="10"/>
        </w:rPr>
      </w:pPr>
      <w:r w:rsidRPr="00D9483D">
        <w:rPr>
          <w:sz w:val="10"/>
          <w:szCs w:val="10"/>
        </w:rPr>
        <w:t>initiatives to transition impacted workers to new job opportunities often linked to greener and more sustainable industries.</w:t>
      </w:r>
    </w:p>
    <w:p w14:paraId="6F8C50A6" w14:textId="77777777" w:rsidR="00C86AFA" w:rsidRPr="00D9483D" w:rsidRDefault="00C86AFA" w:rsidP="00C86AFA">
      <w:pPr>
        <w:rPr>
          <w:sz w:val="10"/>
          <w:szCs w:val="10"/>
        </w:rPr>
      </w:pPr>
      <w:r w:rsidRPr="00D9483D">
        <w:rPr>
          <w:sz w:val="10"/>
          <w:szCs w:val="10"/>
        </w:rPr>
        <w:t xml:space="preserve">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w:t>
      </w:r>
      <w:proofErr w:type="spellStart"/>
      <w:r w:rsidRPr="00D9483D">
        <w:rPr>
          <w:sz w:val="10"/>
          <w:szCs w:val="10"/>
        </w:rPr>
        <w:t>labour</w:t>
      </w:r>
      <w:proofErr w:type="spellEnd"/>
      <w:r w:rsidRPr="00D9483D">
        <w:rPr>
          <w:sz w:val="10"/>
          <w:szCs w:val="10"/>
        </w:rPr>
        <w:t xml:space="preserve"> markets due to digitalization and outsourcing (Weil 2014). In some countries, there has been a decline in trade union density and collective bargaining coverage (ILO 2022c).</w:t>
      </w:r>
    </w:p>
    <w:p w14:paraId="74FEE710" w14:textId="77777777" w:rsidR="00C86AFA" w:rsidRPr="00D9483D" w:rsidRDefault="00C86AFA" w:rsidP="00C86AFA">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1F34D44" w14:textId="77777777" w:rsidR="00C86AFA" w:rsidRPr="00D9483D" w:rsidRDefault="00C86AFA" w:rsidP="00C86AFA">
      <w:pPr>
        <w:rPr>
          <w:sz w:val="10"/>
          <w:szCs w:val="10"/>
        </w:rPr>
      </w:pPr>
      <w:r w:rsidRPr="00D9483D">
        <w:rPr>
          <w:sz w:val="10"/>
          <w:szCs w:val="10"/>
        </w:rPr>
        <w:t>The review of the literature also underscored its limitations and the need for further research. Key gaps in the literature include:</w:t>
      </w:r>
    </w:p>
    <w:p w14:paraId="1DE81EAB" w14:textId="77777777" w:rsidR="00C86AFA" w:rsidRPr="00D9483D" w:rsidRDefault="00C86AFA" w:rsidP="00C86AFA">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6CED4E6D" w14:textId="77777777" w:rsidR="00C86AFA" w:rsidRPr="00D9483D" w:rsidRDefault="00C86AFA" w:rsidP="00C86AFA">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66E6904D" w14:textId="77777777" w:rsidR="00C86AFA" w:rsidRPr="00D9483D" w:rsidRDefault="00C86AFA" w:rsidP="00C86AFA">
      <w:pPr>
        <w:rPr>
          <w:sz w:val="10"/>
          <w:szCs w:val="10"/>
        </w:rPr>
      </w:pPr>
      <w:r w:rsidRPr="00D9483D">
        <w:rPr>
          <w:sz w:val="10"/>
          <w:szCs w:val="10"/>
        </w:rPr>
        <w:t xml:space="preserve">how just transition </w:t>
      </w:r>
      <w:proofErr w:type="spellStart"/>
      <w:r w:rsidRPr="00D9483D">
        <w:rPr>
          <w:sz w:val="10"/>
          <w:szCs w:val="10"/>
        </w:rPr>
        <w:t>programmes</w:t>
      </w:r>
      <w:proofErr w:type="spellEnd"/>
      <w:r w:rsidRPr="00D9483D">
        <w:rPr>
          <w:sz w:val="10"/>
          <w:szCs w:val="10"/>
        </w:rPr>
        <w:t xml:space="preserve"> embedded in collective agreements have been implemented over time; and</w:t>
      </w:r>
    </w:p>
    <w:p w14:paraId="363AB89C" w14:textId="77777777" w:rsidR="00C86AFA" w:rsidRPr="00D9483D" w:rsidRDefault="00C86AFA" w:rsidP="00C86AFA">
      <w:pPr>
        <w:rPr>
          <w:sz w:val="10"/>
          <w:szCs w:val="10"/>
        </w:rPr>
      </w:pPr>
      <w:r w:rsidRPr="00D9483D">
        <w:rPr>
          <w:sz w:val="10"/>
          <w:szCs w:val="10"/>
        </w:rPr>
        <w:t xml:space="preserve">the impact of such </w:t>
      </w:r>
      <w:proofErr w:type="spellStart"/>
      <w:r w:rsidRPr="00D9483D">
        <w:rPr>
          <w:sz w:val="10"/>
          <w:szCs w:val="10"/>
        </w:rPr>
        <w:t>programmes</w:t>
      </w:r>
      <w:proofErr w:type="spellEnd"/>
      <w:r w:rsidRPr="00D9483D">
        <w:rPr>
          <w:sz w:val="10"/>
          <w:szCs w:val="10"/>
        </w:rPr>
        <w:t xml:space="preserve"> where they exist.</w:t>
      </w:r>
    </w:p>
    <w:p w14:paraId="05C8FBF6" w14:textId="77777777" w:rsidR="00C86AFA" w:rsidRPr="00D9483D" w:rsidRDefault="00C86AFA" w:rsidP="00C86AFA">
      <w:pPr>
        <w:rPr>
          <w:sz w:val="10"/>
          <w:szCs w:val="10"/>
        </w:rPr>
      </w:pPr>
      <w:r w:rsidRPr="00D9483D">
        <w:rPr>
          <w:sz w:val="10"/>
          <w:szCs w:val="10"/>
        </w:rPr>
        <w:t xml:space="preserve">Moreover, “technology-switching” transitions, which emphasize skills development, worker retention and apprenticeship </w:t>
      </w:r>
      <w:proofErr w:type="spellStart"/>
      <w:r w:rsidRPr="00D9483D">
        <w:rPr>
          <w:sz w:val="10"/>
          <w:szCs w:val="10"/>
        </w:rPr>
        <w:t>programmes</w:t>
      </w:r>
      <w:proofErr w:type="spellEnd"/>
      <w:r w:rsidRPr="00D9483D">
        <w:rPr>
          <w:sz w:val="10"/>
          <w:szCs w:val="10"/>
        </w:rPr>
        <w:t>, remain understudied despite likely driving most just transitions globally.</w:t>
      </w:r>
    </w:p>
    <w:p w14:paraId="0A76C431" w14:textId="77777777" w:rsidR="00C86AFA" w:rsidRPr="00D9483D" w:rsidRDefault="00C86AFA" w:rsidP="00C86AFA">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09514BA5" w14:textId="77777777" w:rsidR="00C86AFA" w:rsidRPr="00D9483D" w:rsidRDefault="00C86AFA" w:rsidP="00C86AFA">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w:t>
      </w:r>
      <w:proofErr w:type="spellStart"/>
      <w:r w:rsidRPr="00D9483D">
        <w:rPr>
          <w:sz w:val="16"/>
        </w:rPr>
        <w:t>Organisation</w:t>
      </w:r>
      <w:proofErr w:type="spellEnd"/>
      <w:r w:rsidRPr="00D9483D">
        <w:rPr>
          <w:sz w:val="16"/>
        </w:rPr>
        <w:t xml:space="preserve"> of Employers can play in building such awareness was apparent in several case studies. In some instances, external reporting requirements (accreditation/certification) motivated social partners to establish just transition principles in collective agreements.</w:t>
      </w:r>
    </w:p>
    <w:p w14:paraId="0ECFA321" w14:textId="77777777" w:rsidR="00C86AFA" w:rsidRPr="00D9483D" w:rsidRDefault="00C86AFA" w:rsidP="00C86AFA">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4EB1E694" w14:textId="77777777" w:rsidR="00C86AFA" w:rsidRPr="00B91C45" w:rsidRDefault="00C86AFA" w:rsidP="00C86AFA">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19E7A172" w14:textId="77777777" w:rsidR="00C86AFA" w:rsidRPr="00B91C45" w:rsidRDefault="00C86AFA" w:rsidP="00C86AFA">
      <w:pPr>
        <w:pStyle w:val="Heading4"/>
        <w:rPr>
          <w:rFonts w:cs="Arial"/>
        </w:rPr>
      </w:pPr>
      <w:r w:rsidRPr="00B91C45">
        <w:rPr>
          <w:rFonts w:cs="Arial"/>
        </w:rPr>
        <w:lastRenderedPageBreak/>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6629588C" w14:textId="77777777" w:rsidR="00C86AFA" w:rsidRPr="00B91C45" w:rsidRDefault="00C86AFA" w:rsidP="00C86AFA">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B91C45">
        <w:t>hono</w:t>
      </w:r>
      <w:proofErr w:type="spellEnd"/>
      <w:r w:rsidRPr="00B91C45">
        <w:t>(u)</w:t>
      </w:r>
      <w:proofErr w:type="spellStart"/>
      <w:r w:rsidRPr="00B91C45">
        <w:t>rary</w:t>
      </w:r>
      <w:proofErr w:type="spellEnd"/>
      <w:r w:rsidRPr="00B91C45">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5B36CD4C" w14:textId="77777777" w:rsidR="00C86AFA" w:rsidRPr="00B91C45" w:rsidRDefault="00C86AFA" w:rsidP="00C86AFA">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606EBFAA" w14:textId="77777777" w:rsidR="00C86AFA" w:rsidRPr="00B91C45" w:rsidRDefault="00C86AFA" w:rsidP="00C86AFA">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13BBBB8C" w14:textId="77777777" w:rsidR="00C86AFA" w:rsidRPr="00B91C45" w:rsidRDefault="00C86AFA" w:rsidP="00C86AFA">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241694B8" w14:textId="77777777" w:rsidR="00C86AFA" w:rsidRPr="00B91C45" w:rsidRDefault="00C86AFA" w:rsidP="00C86AFA">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w:t>
      </w:r>
      <w:proofErr w:type="spellStart"/>
      <w:r w:rsidRPr="00B91C45">
        <w:rPr>
          <w:sz w:val="16"/>
        </w:rPr>
        <w:t>visualising</w:t>
      </w:r>
      <w:proofErr w:type="spellEnd"/>
      <w:r w:rsidRPr="00B91C45">
        <w:rPr>
          <w:sz w:val="16"/>
        </w:rPr>
        <w:t xml:space="preserve"> the relationships between variables in a complex system.21 This chapter is </w:t>
      </w:r>
      <w:proofErr w:type="spellStart"/>
      <w:r w:rsidRPr="00B91C45">
        <w:rPr>
          <w:sz w:val="16"/>
        </w:rPr>
        <w:t>organised</w:t>
      </w:r>
      <w:proofErr w:type="spellEnd"/>
      <w:r w:rsidRPr="00B91C45">
        <w:rPr>
          <w:sz w:val="16"/>
        </w:rPr>
        <w:t xml:space="preserve">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w:t>
      </w:r>
      <w:proofErr w:type="gramStart"/>
      <w:r w:rsidRPr="00B91C45">
        <w:rPr>
          <w:sz w:val="16"/>
        </w:rPr>
        <w:t>a new empirical evidence</w:t>
      </w:r>
      <w:proofErr w:type="gramEnd"/>
      <w:r w:rsidRPr="00B91C45">
        <w:rPr>
          <w:sz w:val="16"/>
        </w:rPr>
        <w:t xml:space="preserv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11542CCA" w14:textId="77777777" w:rsidR="00C86AFA" w:rsidRPr="00B91C45" w:rsidRDefault="00C86AFA" w:rsidP="00C86AFA">
      <w:pPr>
        <w:rPr>
          <w:sz w:val="16"/>
        </w:rPr>
      </w:pPr>
      <w:r w:rsidRPr="00B91C45">
        <w:rPr>
          <w:sz w:val="16"/>
        </w:rPr>
        <w:t>2. Literature Review</w:t>
      </w:r>
    </w:p>
    <w:p w14:paraId="654701F8" w14:textId="77777777" w:rsidR="00C86AFA" w:rsidRPr="00B91C45" w:rsidRDefault="00C86AFA" w:rsidP="00C86AFA">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702376F6" w14:textId="77777777" w:rsidR="00C86AFA" w:rsidRPr="00B91C45" w:rsidRDefault="00C86AFA" w:rsidP="00C86AFA">
      <w:pPr>
        <w:rPr>
          <w:sz w:val="16"/>
        </w:rPr>
      </w:pPr>
      <w:r w:rsidRPr="00B91C45">
        <w:rPr>
          <w:sz w:val="16"/>
        </w:rPr>
        <w:lastRenderedPageBreak/>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w:t>
      </w:r>
      <w:proofErr w:type="spellStart"/>
      <w:r w:rsidRPr="00B91C45">
        <w:rPr>
          <w:sz w:val="16"/>
        </w:rPr>
        <w:t>synthesised</w:t>
      </w:r>
      <w:proofErr w:type="spellEnd"/>
      <w:r w:rsidRPr="00B91C45">
        <w:rPr>
          <w:sz w:val="16"/>
        </w:rPr>
        <w:t xml:space="preserve"> from the broader literature, to provide further contextual definition.</w:t>
      </w:r>
    </w:p>
    <w:p w14:paraId="1B979C7A" w14:textId="77777777" w:rsidR="00C86AFA" w:rsidRPr="00B91C45" w:rsidRDefault="00C86AFA" w:rsidP="00C86AFA">
      <w:pPr>
        <w:rPr>
          <w:rStyle w:val="StyleUnderline"/>
        </w:rPr>
      </w:pPr>
      <w:r w:rsidRPr="00B91C45">
        <w:rPr>
          <w:rStyle w:val="StyleUnderline"/>
        </w:rPr>
        <w:t>[FIGURE 1 OMITTED]</w:t>
      </w:r>
    </w:p>
    <w:p w14:paraId="225AB762" w14:textId="77777777" w:rsidR="00C86AFA" w:rsidRPr="00B91C45" w:rsidRDefault="00C86AFA" w:rsidP="00C86AFA">
      <w:pPr>
        <w:rPr>
          <w:sz w:val="16"/>
        </w:rPr>
      </w:pPr>
      <w:r w:rsidRPr="00B91C45">
        <w:rPr>
          <w:sz w:val="16"/>
        </w:rPr>
        <w:t xml:space="preserve">The rise and fall of </w:t>
      </w:r>
      <w:proofErr w:type="spellStart"/>
      <w:r w:rsidRPr="00B91C45">
        <w:rPr>
          <w:sz w:val="16"/>
        </w:rPr>
        <w:t>civilisations</w:t>
      </w:r>
      <w:proofErr w:type="spellEnd"/>
      <w:r w:rsidRPr="00B91C45">
        <w:rPr>
          <w:sz w:val="16"/>
        </w:rPr>
        <w:t xml:space="preserve">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D39F3E3" w14:textId="77777777" w:rsidR="00C86AFA" w:rsidRPr="00B91C45" w:rsidRDefault="00C86AFA" w:rsidP="00C86AFA">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w:t>
      </w:r>
      <w:proofErr w:type="spellStart"/>
      <w:r w:rsidRPr="00B91C45">
        <w:rPr>
          <w:sz w:val="16"/>
        </w:rPr>
        <w:t>analyse</w:t>
      </w:r>
      <w:proofErr w:type="spellEnd"/>
      <w:r w:rsidRPr="00B91C45">
        <w:rPr>
          <w:sz w:val="16"/>
        </w:rPr>
        <w:t xml:space="preserv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proofErr w:type="spellStart"/>
      <w:r w:rsidRPr="00B91C45">
        <w:rPr>
          <w:rStyle w:val="StyleUnderline"/>
        </w:rPr>
        <w:t>civilisation</w:t>
      </w:r>
      <w:proofErr w:type="spellEnd"/>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 xml:space="preserve">and </w:t>
      </w:r>
      <w:proofErr w:type="spellStart"/>
      <w:r w:rsidRPr="00B91C45">
        <w:rPr>
          <w:rStyle w:val="StyleUnderline"/>
        </w:rPr>
        <w:t>civilisations</w:t>
      </w:r>
      <w:proofErr w:type="spellEnd"/>
      <w:r w:rsidRPr="00B91C45">
        <w:rPr>
          <w:rStyle w:val="StyleUnderline"/>
        </w:rPr>
        <w:t xml:space="preserve">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034DF14F" w14:textId="77777777" w:rsidR="00C86AFA" w:rsidRPr="00B91C45" w:rsidRDefault="00C86AFA" w:rsidP="00C86AFA">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602F0CC2" w14:textId="77777777" w:rsidR="00C86AFA" w:rsidRPr="00B91C45" w:rsidRDefault="00C86AFA" w:rsidP="00C86AFA">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8095D00" w14:textId="77777777" w:rsidR="00C86AFA" w:rsidRPr="00B91C45" w:rsidRDefault="00C86AFA" w:rsidP="00C86AFA">
      <w:pPr>
        <w:rPr>
          <w:sz w:val="16"/>
        </w:rPr>
      </w:pPr>
      <w:r w:rsidRPr="00B91C45">
        <w:rPr>
          <w:sz w:val="16"/>
        </w:rPr>
        <w:t xml:space="preserve">Fagan42 and McMichael43 focus on natural impact on the human system across multiple </w:t>
      </w:r>
      <w:proofErr w:type="spellStart"/>
      <w:r w:rsidRPr="00B91C45">
        <w:rPr>
          <w:sz w:val="16"/>
        </w:rPr>
        <w:t>civilisations</w:t>
      </w:r>
      <w:proofErr w:type="spellEnd"/>
      <w:r w:rsidRPr="00B91C45">
        <w:rPr>
          <w:sz w:val="16"/>
        </w:rPr>
        <w:t xml:space="preserve">,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w:t>
      </w:r>
      <w:proofErr w:type="spellStart"/>
      <w:r w:rsidRPr="00B91C45">
        <w:rPr>
          <w:sz w:val="16"/>
        </w:rPr>
        <w:t>Unfavourable</w:t>
      </w:r>
      <w:proofErr w:type="spellEnd"/>
      <w:r w:rsidRPr="00B91C45">
        <w:rPr>
          <w:sz w:val="16"/>
        </w:rPr>
        <w:t xml:space="preserv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6A419068" w14:textId="77777777" w:rsidR="00C86AFA" w:rsidRPr="00B91C45" w:rsidRDefault="00C86AFA" w:rsidP="00C86AFA">
      <w:pPr>
        <w:rPr>
          <w:sz w:val="16"/>
        </w:rPr>
      </w:pPr>
      <w:r w:rsidRPr="00B91C45">
        <w:rPr>
          <w:sz w:val="16"/>
        </w:rPr>
        <w:t xml:space="preserve">Ponting,45 Wright,46 and Diamond47 focus on human impact on the natural system across multiple </w:t>
      </w:r>
      <w:proofErr w:type="spellStart"/>
      <w:r w:rsidRPr="00B91C45">
        <w:rPr>
          <w:sz w:val="16"/>
        </w:rPr>
        <w:t>civilisations</w:t>
      </w:r>
      <w:proofErr w:type="spellEnd"/>
      <w:r w:rsidRPr="00B91C45">
        <w:rPr>
          <w:sz w:val="16"/>
        </w:rPr>
        <w:t xml:space="preserve">,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w:t>
      </w:r>
      <w:r w:rsidRPr="00B91C45">
        <w:rPr>
          <w:rStyle w:val="StyleUnderline"/>
        </w:rPr>
        <w:lastRenderedPageBreak/>
        <w:t xml:space="preserve">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704DC397" w14:textId="77777777" w:rsidR="00C86AFA" w:rsidRPr="00B91C45" w:rsidRDefault="00C86AFA" w:rsidP="00C86AFA">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 xml:space="preserve">.”51 Building on this, Tainter,52 Acemoglu and Robinson,53 and Johnson54 focus on human impact on the human system across multiple </w:t>
      </w:r>
      <w:proofErr w:type="spellStart"/>
      <w:r w:rsidRPr="00B91C45">
        <w:rPr>
          <w:sz w:val="16"/>
        </w:rPr>
        <w:t>civilisations</w:t>
      </w:r>
      <w:proofErr w:type="spellEnd"/>
      <w:r w:rsidRPr="00B91C45">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B91C45">
        <w:rPr>
          <w:sz w:val="16"/>
        </w:rPr>
        <w:t>neighbour</w:t>
      </w:r>
      <w:proofErr w:type="spellEnd"/>
      <w:r w:rsidRPr="00B91C45">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72556194" w14:textId="77777777" w:rsidR="00C86AFA" w:rsidRPr="00B91C45" w:rsidRDefault="00C86AFA" w:rsidP="00C86AFA">
      <w:pPr>
        <w:rPr>
          <w:sz w:val="16"/>
        </w:rPr>
      </w:pPr>
      <w:r w:rsidRPr="00B91C45">
        <w:rPr>
          <w:sz w:val="16"/>
        </w:rPr>
        <w:t xml:space="preserve">Diamond,58 Turchin,59 and Schwartz and Nichols60 examine why some </w:t>
      </w:r>
      <w:proofErr w:type="spellStart"/>
      <w:r w:rsidRPr="00B91C45">
        <w:rPr>
          <w:sz w:val="16"/>
        </w:rPr>
        <w:t>civilisations</w:t>
      </w:r>
      <w:proofErr w:type="spellEnd"/>
      <w:r w:rsidRPr="00B91C45">
        <w:rPr>
          <w:sz w:val="16"/>
        </w:rPr>
        <w:t xml:space="preserve"> have been able to thrive or recover, rather than collapse. They similarly conclude that societies have flourished due to combinations of </w:t>
      </w:r>
      <w:proofErr w:type="spellStart"/>
      <w:r w:rsidRPr="00B91C45">
        <w:rPr>
          <w:sz w:val="16"/>
        </w:rPr>
        <w:t>favourable</w:t>
      </w:r>
      <w:proofErr w:type="spellEnd"/>
      <w:r w:rsidRPr="00B91C45">
        <w:rPr>
          <w:sz w:val="16"/>
        </w:rPr>
        <w:t xml:space="preserve"> geographic endowment, managing their existence within the carrying capacity of the natural system, and co-operative action in problem-solving.</w:t>
      </w:r>
    </w:p>
    <w:p w14:paraId="508D4FFE" w14:textId="77777777" w:rsidR="00C86AFA" w:rsidRPr="00B91C45" w:rsidRDefault="00C86AFA" w:rsidP="00C86AFA">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5842AC66" w14:textId="77777777" w:rsidR="00C86AFA" w:rsidRPr="00B91C45" w:rsidRDefault="00C86AFA" w:rsidP="00C86AFA">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w:t>
      </w:r>
      <w:proofErr w:type="spellStart"/>
      <w:r w:rsidRPr="00B91C45">
        <w:rPr>
          <w:sz w:val="16"/>
        </w:rPr>
        <w:t>Arbesman</w:t>
      </w:r>
      <w:proofErr w:type="spellEnd"/>
      <w:r w:rsidRPr="00B91C45">
        <w:rPr>
          <w:sz w:val="16"/>
        </w:rPr>
        <w:t xml:space="preserve"> shows that societal collapse has occurred randomly and independent of </w:t>
      </w:r>
      <w:proofErr w:type="spellStart"/>
      <w:r w:rsidRPr="00B91C45">
        <w:rPr>
          <w:sz w:val="16"/>
        </w:rPr>
        <w:t>civilisation</w:t>
      </w:r>
      <w:proofErr w:type="spellEnd"/>
      <w:r w:rsidRPr="00B91C45">
        <w:rPr>
          <w:sz w:val="16"/>
        </w:rPr>
        <w:t xml:space="preserve"> life- spans.63 These qualitative and quantitative observations highlight that any society may be susceptible to collapse, much in-line with the Red Queen Hypothesis of the Law of Extinction.</w:t>
      </w:r>
    </w:p>
    <w:p w14:paraId="10DC98D4" w14:textId="77777777" w:rsidR="00C86AFA" w:rsidRPr="00B91C45" w:rsidRDefault="00C86AFA" w:rsidP="00C86AFA">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9DFB356" w14:textId="77777777" w:rsidR="00C86AFA" w:rsidRPr="00B91C45" w:rsidRDefault="00C86AFA" w:rsidP="00C86AFA">
      <w:pPr>
        <w:rPr>
          <w:rStyle w:val="StyleUnderline"/>
        </w:rPr>
      </w:pPr>
      <w:r w:rsidRPr="00B91C45">
        <w:rPr>
          <w:rStyle w:val="StyleUnderline"/>
        </w:rPr>
        <w:t>[FIGURE 2 OMITTED]</w:t>
      </w:r>
    </w:p>
    <w:p w14:paraId="15EFDE89" w14:textId="77777777" w:rsidR="00C86AFA" w:rsidRPr="00B91C45" w:rsidRDefault="00C86AFA" w:rsidP="00C86AFA">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E38DDA6" w14:textId="77777777" w:rsidR="00C86AFA" w:rsidRPr="00B91C45" w:rsidRDefault="00C86AFA" w:rsidP="00C86AFA">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B91C45">
        <w:rPr>
          <w:sz w:val="16"/>
        </w:rPr>
        <w:t>organisations</w:t>
      </w:r>
      <w:proofErr w:type="spellEnd"/>
      <w:r w:rsidRPr="00B91C45">
        <w:rPr>
          <w:sz w:val="16"/>
        </w:rPr>
        <w:t xml:space="preserve">.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w:t>
      </w:r>
      <w:proofErr w:type="spellStart"/>
      <w:r w:rsidRPr="00B91C45">
        <w:rPr>
          <w:rStyle w:val="StyleUnderline"/>
        </w:rPr>
        <w:t>globalisation</w:t>
      </w:r>
      <w:proofErr w:type="spellEnd"/>
      <w:r w:rsidRPr="00B91C45">
        <w:rPr>
          <w:rStyle w:val="StyleUnderline"/>
        </w:rPr>
        <w:t xml:space="preserve">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Emphasis"/>
          <w:highlight w:val="cyan"/>
        </w:rPr>
        <w:t>vulnerability</w:t>
      </w:r>
      <w:r w:rsidRPr="00B91C45">
        <w:rPr>
          <w:sz w:val="16"/>
        </w:rPr>
        <w:t xml:space="preserve">. For example, </w:t>
      </w:r>
      <w:proofErr w:type="spellStart"/>
      <w:r w:rsidRPr="00B91C45">
        <w:rPr>
          <w:sz w:val="16"/>
        </w:rPr>
        <w:t>globalisation</w:t>
      </w:r>
      <w:proofErr w:type="spellEnd"/>
      <w:r w:rsidRPr="00B91C45">
        <w:rPr>
          <w:sz w:val="16"/>
        </w:rPr>
        <w:t xml:space="preserve">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lastRenderedPageBreak/>
        <w:t>collapse</w:t>
      </w:r>
      <w:r w:rsidRPr="00B91C45">
        <w:rPr>
          <w:sz w:val="16"/>
        </w:rPr>
        <w:t xml:space="preserve">, </w:t>
      </w:r>
      <w:r w:rsidRPr="00B91C45">
        <w:rPr>
          <w:rStyle w:val="StyleUnderline"/>
        </w:rPr>
        <w:t>once contained to a single</w:t>
      </w:r>
      <w:r w:rsidRPr="00B91C45">
        <w:rPr>
          <w:sz w:val="16"/>
        </w:rPr>
        <w:t xml:space="preserve"> </w:t>
      </w:r>
      <w:proofErr w:type="spellStart"/>
      <w:r w:rsidRPr="00B91C45">
        <w:rPr>
          <w:sz w:val="16"/>
        </w:rPr>
        <w:t>localised</w:t>
      </w:r>
      <w:proofErr w:type="spellEnd"/>
      <w:r w:rsidRPr="00B91C45">
        <w:rPr>
          <w:sz w:val="16"/>
        </w:rPr>
        <w:t xml:space="preserve"> </w:t>
      </w:r>
      <w:proofErr w:type="spellStart"/>
      <w:r w:rsidRPr="00B91C45">
        <w:rPr>
          <w:rStyle w:val="StyleUnderline"/>
        </w:rPr>
        <w:t>civilisation</w:t>
      </w:r>
      <w:proofErr w:type="spellEnd"/>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69C05C4" w14:textId="77777777" w:rsidR="00C86AFA" w:rsidRPr="00B91C45" w:rsidRDefault="00C86AFA" w:rsidP="00C86AFA">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3A960F96" w14:textId="77777777" w:rsidR="00C86AFA" w:rsidRPr="00B91C45" w:rsidRDefault="00C86AFA" w:rsidP="00C86AFA">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w:t>
      </w:r>
      <w:proofErr w:type="spellStart"/>
      <w:r w:rsidRPr="00B91C45">
        <w:rPr>
          <w:sz w:val="16"/>
        </w:rPr>
        <w:t>Sofuoğlu</w:t>
      </w:r>
      <w:proofErr w:type="spellEnd"/>
      <w:r w:rsidRPr="00B91C45">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w:t>
      </w:r>
      <w:proofErr w:type="spellStart"/>
      <w:r w:rsidRPr="00B91C45">
        <w:rPr>
          <w:rStyle w:val="StyleUnderline"/>
        </w:rPr>
        <w:t>globalised</w:t>
      </w:r>
      <w:proofErr w:type="spellEnd"/>
      <w:r w:rsidRPr="00B91C45">
        <w:rPr>
          <w:rStyle w:val="StyleUnderline"/>
        </w:rPr>
        <w:t xml:space="preserve">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xml:space="preserve">, identify intervention points, develop quantitative models and inform strategies to </w:t>
      </w:r>
      <w:proofErr w:type="spellStart"/>
      <w:r w:rsidRPr="00B91C45">
        <w:rPr>
          <w:sz w:val="16"/>
        </w:rPr>
        <w:t>minimise</w:t>
      </w:r>
      <w:proofErr w:type="spellEnd"/>
      <w:r w:rsidRPr="00B91C45">
        <w:rPr>
          <w:sz w:val="16"/>
        </w:rPr>
        <w:t xml:space="preserve"> the risk of societal collapse occurring in the future.88</w:t>
      </w:r>
    </w:p>
    <w:p w14:paraId="29E0D019" w14:textId="77777777" w:rsidR="00C86AFA" w:rsidRPr="00B91C45" w:rsidRDefault="00C86AFA" w:rsidP="00C86AFA">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309C2A6C" w14:textId="77777777" w:rsidR="00C86AFA" w:rsidRPr="00B91C45" w:rsidRDefault="00C86AFA" w:rsidP="00C86AFA">
      <w:pPr>
        <w:rPr>
          <w:sz w:val="8"/>
          <w:szCs w:val="8"/>
        </w:rPr>
      </w:pPr>
      <w:r w:rsidRPr="00B91C45">
        <w:rPr>
          <w:sz w:val="8"/>
          <w:szCs w:val="8"/>
        </w:rPr>
        <w:t>3. Methodology</w:t>
      </w:r>
    </w:p>
    <w:p w14:paraId="721434D1" w14:textId="77777777" w:rsidR="00C86AFA" w:rsidRPr="00B91C45" w:rsidRDefault="00C86AFA" w:rsidP="00C86AFA">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0C3B2FFD" w14:textId="77777777" w:rsidR="00C86AFA" w:rsidRPr="00B91C45" w:rsidRDefault="00C86AFA" w:rsidP="00C86AFA">
      <w:pPr>
        <w:rPr>
          <w:sz w:val="8"/>
          <w:szCs w:val="8"/>
        </w:rPr>
      </w:pPr>
      <w:r w:rsidRPr="00B91C45">
        <w:rPr>
          <w:sz w:val="8"/>
          <w:szCs w:val="8"/>
        </w:rPr>
        <w:t>3.1. Stage 1: Establishing an empirical evidence base of societal collapse in contemporary society</w:t>
      </w:r>
    </w:p>
    <w:p w14:paraId="55ACAC57" w14:textId="77777777" w:rsidR="00C86AFA" w:rsidRPr="00B91C45" w:rsidRDefault="00C86AFA" w:rsidP="00C86AFA">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C5C5E9E" w14:textId="77777777" w:rsidR="00C86AFA" w:rsidRPr="00B91C45" w:rsidRDefault="00C86AFA" w:rsidP="00C86AFA">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EA6CB82" w14:textId="77777777" w:rsidR="00C86AFA" w:rsidRPr="00B91C45" w:rsidRDefault="00C86AFA" w:rsidP="00C86AFA">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FDA1A96" w14:textId="77777777" w:rsidR="00C86AFA" w:rsidRPr="00B91C45" w:rsidRDefault="00C86AFA" w:rsidP="00C86AFA">
      <w:pPr>
        <w:rPr>
          <w:sz w:val="8"/>
          <w:szCs w:val="8"/>
        </w:rPr>
      </w:pPr>
      <w:r w:rsidRPr="00B91C45">
        <w:rPr>
          <w:sz w:val="8"/>
          <w:szCs w:val="8"/>
        </w:rPr>
        <w:t xml:space="preserve">This step resulted in a new empirical evidence base consisting of 41 evidence points, which are </w:t>
      </w:r>
      <w:proofErr w:type="spellStart"/>
      <w:r w:rsidRPr="00B91C45">
        <w:rPr>
          <w:sz w:val="8"/>
          <w:szCs w:val="8"/>
        </w:rPr>
        <w:t>summarised</w:t>
      </w:r>
      <w:proofErr w:type="spellEnd"/>
      <w:r w:rsidRPr="00B91C45">
        <w:rPr>
          <w:sz w:val="8"/>
          <w:szCs w:val="8"/>
        </w:rPr>
        <w:t xml:space="preserve"> in Fig. 4.</w:t>
      </w:r>
    </w:p>
    <w:p w14:paraId="2D3AB699" w14:textId="77777777" w:rsidR="00C86AFA" w:rsidRPr="00B91C45" w:rsidRDefault="00C86AFA" w:rsidP="00C86AFA">
      <w:pPr>
        <w:rPr>
          <w:sz w:val="8"/>
          <w:szCs w:val="8"/>
        </w:rPr>
      </w:pPr>
      <w:r w:rsidRPr="00B91C45">
        <w:rPr>
          <w:sz w:val="8"/>
          <w:szCs w:val="8"/>
        </w:rPr>
        <w:t xml:space="preserve">Step II defines a custom </w:t>
      </w:r>
      <w:proofErr w:type="spellStart"/>
      <w:r w:rsidRPr="00B91C45">
        <w:rPr>
          <w:sz w:val="8"/>
          <w:szCs w:val="8"/>
        </w:rPr>
        <w:t>colour</w:t>
      </w:r>
      <w:proofErr w:type="spellEnd"/>
      <w:r w:rsidRPr="00B91C45">
        <w:rPr>
          <w:sz w:val="8"/>
          <w:szCs w:val="8"/>
        </w:rPr>
        <w:t>-coded typology for the new empirical evidence base. This typology is used in Stage 2, to construct a final CLD (f-CLD) in a novel format showing the spread of the evidence base across the system.</w:t>
      </w:r>
    </w:p>
    <w:p w14:paraId="407BD7B6" w14:textId="77777777" w:rsidR="00C86AFA" w:rsidRPr="00B91C45" w:rsidRDefault="00C86AFA" w:rsidP="00C86AFA">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B91C45">
        <w:rPr>
          <w:sz w:val="8"/>
          <w:szCs w:val="8"/>
        </w:rPr>
        <w:t>colour</w:t>
      </w:r>
      <w:proofErr w:type="spellEnd"/>
      <w:r w:rsidRPr="00B91C45">
        <w:rPr>
          <w:sz w:val="8"/>
          <w:szCs w:val="8"/>
        </w:rPr>
        <w:t xml:space="preserve">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A0F2992" w14:textId="77777777" w:rsidR="00C86AFA" w:rsidRPr="00B91C45" w:rsidRDefault="00C86AFA" w:rsidP="00C86AFA">
      <w:pPr>
        <w:rPr>
          <w:sz w:val="8"/>
          <w:szCs w:val="8"/>
        </w:rPr>
      </w:pPr>
      <w:r w:rsidRPr="00B91C45">
        <w:rPr>
          <w:sz w:val="8"/>
          <w:szCs w:val="8"/>
        </w:rPr>
        <w:t>The resulting typology of the new empirical evidence base is shown in Fig. 4.</w:t>
      </w:r>
    </w:p>
    <w:p w14:paraId="62BAB8AD" w14:textId="77777777" w:rsidR="00C86AFA" w:rsidRPr="00B91C45" w:rsidRDefault="00C86AFA" w:rsidP="00C86AFA">
      <w:pPr>
        <w:rPr>
          <w:sz w:val="8"/>
          <w:szCs w:val="8"/>
        </w:rPr>
      </w:pPr>
      <w:r w:rsidRPr="00B91C45">
        <w:rPr>
          <w:sz w:val="8"/>
          <w:szCs w:val="8"/>
        </w:rPr>
        <w:t>3.2. Stage 2: Constructing a novel-format causal loop diagram from the empirical evidence base</w:t>
      </w:r>
    </w:p>
    <w:p w14:paraId="304BC19B" w14:textId="77777777" w:rsidR="00C86AFA" w:rsidRPr="00B91C45" w:rsidRDefault="00C86AFA" w:rsidP="00C86AFA">
      <w:pPr>
        <w:rPr>
          <w:sz w:val="8"/>
          <w:szCs w:val="8"/>
        </w:rPr>
      </w:pPr>
      <w:r w:rsidRPr="00B91C45">
        <w:rPr>
          <w:sz w:val="8"/>
          <w:szCs w:val="8"/>
        </w:rPr>
        <w:t>Step III involves creating an individual CLD (</w:t>
      </w:r>
      <w:proofErr w:type="spellStart"/>
      <w:r w:rsidRPr="00B91C45">
        <w:rPr>
          <w:sz w:val="8"/>
          <w:szCs w:val="8"/>
        </w:rPr>
        <w:t>i</w:t>
      </w:r>
      <w:proofErr w:type="spellEnd"/>
      <w:r w:rsidRPr="00B91C45">
        <w:rPr>
          <w:sz w:val="8"/>
          <w:szCs w:val="8"/>
        </w:rPr>
        <w:t xml:space="preserve">-CLD) for each evidence point to clearly structure the complex causal relationships examined. These </w:t>
      </w:r>
      <w:proofErr w:type="spellStart"/>
      <w:r w:rsidRPr="00B91C45">
        <w:rPr>
          <w:sz w:val="8"/>
          <w:szCs w:val="8"/>
        </w:rPr>
        <w:t>i</w:t>
      </w:r>
      <w:proofErr w:type="spellEnd"/>
      <w:r w:rsidRPr="00B91C45">
        <w:rPr>
          <w:sz w:val="8"/>
          <w:szCs w:val="8"/>
        </w:rPr>
        <w:t>-CLDs provide the building blocks from which to construct the f-CLD in Step IV.</w:t>
      </w:r>
    </w:p>
    <w:p w14:paraId="654F1B57" w14:textId="77777777" w:rsidR="00C86AFA" w:rsidRPr="00B91C45" w:rsidRDefault="00C86AFA" w:rsidP="00C86AFA">
      <w:pPr>
        <w:rPr>
          <w:rStyle w:val="StyleUnderline"/>
        </w:rPr>
      </w:pPr>
      <w:r w:rsidRPr="00B91C45">
        <w:rPr>
          <w:rStyle w:val="StyleUnderline"/>
        </w:rPr>
        <w:t>[FIGURE 3 REMOVED]</w:t>
      </w:r>
    </w:p>
    <w:p w14:paraId="26D8D61D" w14:textId="77777777" w:rsidR="00C86AFA" w:rsidRPr="00B91C45" w:rsidRDefault="00C86AFA" w:rsidP="00C86AFA">
      <w:pPr>
        <w:rPr>
          <w:sz w:val="8"/>
          <w:szCs w:val="8"/>
        </w:rPr>
      </w:pPr>
      <w:r w:rsidRPr="00B91C45">
        <w:rPr>
          <w:sz w:val="8"/>
          <w:szCs w:val="8"/>
        </w:rPr>
        <w:t xml:space="preserve">The process to create an </w:t>
      </w:r>
      <w:proofErr w:type="spellStart"/>
      <w:r w:rsidRPr="00B91C45">
        <w:rPr>
          <w:sz w:val="8"/>
          <w:szCs w:val="8"/>
        </w:rPr>
        <w:t>i</w:t>
      </w:r>
      <w:proofErr w:type="spellEnd"/>
      <w:r w:rsidRPr="00B91C45">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B91C45">
        <w:rPr>
          <w:sz w:val="8"/>
          <w:szCs w:val="8"/>
        </w:rPr>
        <w:t>colour</w:t>
      </w:r>
      <w:proofErr w:type="spellEnd"/>
      <w:r w:rsidRPr="00B91C45">
        <w:rPr>
          <w:sz w:val="8"/>
          <w:szCs w:val="8"/>
        </w:rPr>
        <w:t xml:space="preserve"> coded in the </w:t>
      </w:r>
      <w:proofErr w:type="spellStart"/>
      <w:r w:rsidRPr="00B91C45">
        <w:rPr>
          <w:sz w:val="8"/>
          <w:szCs w:val="8"/>
        </w:rPr>
        <w:t>i</w:t>
      </w:r>
      <w:proofErr w:type="spellEnd"/>
      <w:r w:rsidRPr="00B91C45">
        <w:rPr>
          <w:sz w:val="8"/>
          <w:szCs w:val="8"/>
        </w:rPr>
        <w:t xml:space="preserve">-CLD according to the typology classification established in Step II. Any relationships </w:t>
      </w:r>
      <w:proofErr w:type="spellStart"/>
      <w:r w:rsidRPr="00B91C45">
        <w:rPr>
          <w:sz w:val="8"/>
          <w:szCs w:val="8"/>
        </w:rPr>
        <w:t>hypothesised</w:t>
      </w:r>
      <w:proofErr w:type="spellEnd"/>
      <w:r w:rsidRPr="00B91C45">
        <w:rPr>
          <w:sz w:val="8"/>
          <w:szCs w:val="8"/>
        </w:rPr>
        <w:t xml:space="preserve"> but not supported by the main analysis were </w:t>
      </w:r>
      <w:proofErr w:type="spellStart"/>
      <w:r w:rsidRPr="00B91C45">
        <w:rPr>
          <w:sz w:val="8"/>
          <w:szCs w:val="8"/>
        </w:rPr>
        <w:t>coloured</w:t>
      </w:r>
      <w:proofErr w:type="spellEnd"/>
      <w:r w:rsidRPr="00B91C45">
        <w:rPr>
          <w:sz w:val="8"/>
          <w:szCs w:val="8"/>
        </w:rPr>
        <w:t xml:space="preserve"> grey. Key information derived from </w:t>
      </w:r>
      <w:r w:rsidRPr="00B91C45">
        <w:rPr>
          <w:sz w:val="8"/>
          <w:szCs w:val="8"/>
        </w:rPr>
        <w:lastRenderedPageBreak/>
        <w:t xml:space="preserve">other content, i.e. the literature review, of the evidence point was </w:t>
      </w:r>
      <w:proofErr w:type="spellStart"/>
      <w:r w:rsidRPr="00B91C45">
        <w:rPr>
          <w:sz w:val="8"/>
          <w:szCs w:val="8"/>
        </w:rPr>
        <w:t>coloured</w:t>
      </w:r>
      <w:proofErr w:type="spellEnd"/>
      <w:r w:rsidRPr="00B91C45">
        <w:rPr>
          <w:sz w:val="8"/>
          <w:szCs w:val="8"/>
        </w:rPr>
        <w:t xml:space="preserve"> black. The scale and granularity of the </w:t>
      </w:r>
      <w:proofErr w:type="spellStart"/>
      <w:r w:rsidRPr="00B91C45">
        <w:rPr>
          <w:sz w:val="8"/>
          <w:szCs w:val="8"/>
        </w:rPr>
        <w:t>i</w:t>
      </w:r>
      <w:proofErr w:type="spellEnd"/>
      <w:r w:rsidRPr="00B91C45">
        <w:rPr>
          <w:sz w:val="8"/>
          <w:szCs w:val="8"/>
        </w:rPr>
        <w:t xml:space="preserve">-CLD was recorded as detailed in the evidence point. This process was repeated for each evidence point in isolation until a complete set of </w:t>
      </w:r>
      <w:proofErr w:type="spellStart"/>
      <w:r w:rsidRPr="00B91C45">
        <w:rPr>
          <w:sz w:val="8"/>
          <w:szCs w:val="8"/>
        </w:rPr>
        <w:t>i</w:t>
      </w:r>
      <w:proofErr w:type="spellEnd"/>
      <w:r w:rsidRPr="00B91C45">
        <w:rPr>
          <w:sz w:val="8"/>
          <w:szCs w:val="8"/>
        </w:rPr>
        <w:t>-CLDs was produced for the new empirical evidence base.</w:t>
      </w:r>
    </w:p>
    <w:p w14:paraId="679AD386" w14:textId="77777777" w:rsidR="00C86AFA" w:rsidRPr="00B91C45" w:rsidRDefault="00C86AFA" w:rsidP="00C86AFA">
      <w:pPr>
        <w:rPr>
          <w:sz w:val="8"/>
          <w:szCs w:val="8"/>
        </w:rPr>
      </w:pPr>
      <w:r w:rsidRPr="00B91C45">
        <w:rPr>
          <w:sz w:val="8"/>
          <w:szCs w:val="8"/>
        </w:rPr>
        <w:t xml:space="preserve">All 41 </w:t>
      </w:r>
      <w:proofErr w:type="spellStart"/>
      <w:r w:rsidRPr="00B91C45">
        <w:rPr>
          <w:sz w:val="8"/>
          <w:szCs w:val="8"/>
        </w:rPr>
        <w:t>i</w:t>
      </w:r>
      <w:proofErr w:type="spellEnd"/>
      <w:r w:rsidRPr="00B91C45">
        <w:rPr>
          <w:sz w:val="8"/>
          <w:szCs w:val="8"/>
        </w:rPr>
        <w:t xml:space="preserve">-CLDs created in this study are contained in the Supplementary Information (B.). One of the </w:t>
      </w:r>
      <w:proofErr w:type="spellStart"/>
      <w:r w:rsidRPr="00B91C45">
        <w:rPr>
          <w:sz w:val="8"/>
          <w:szCs w:val="8"/>
        </w:rPr>
        <w:t>i</w:t>
      </w:r>
      <w:proofErr w:type="spellEnd"/>
      <w:r w:rsidRPr="00B91C45">
        <w:rPr>
          <w:sz w:val="8"/>
          <w:szCs w:val="8"/>
        </w:rPr>
        <w:t xml:space="preserve">-CLDs is shown in Fig. 3 as an example. Step IV reconciles the set of </w:t>
      </w:r>
      <w:proofErr w:type="spellStart"/>
      <w:r w:rsidRPr="00B91C45">
        <w:rPr>
          <w:sz w:val="8"/>
          <w:szCs w:val="8"/>
        </w:rPr>
        <w:t>i</w:t>
      </w:r>
      <w:proofErr w:type="spellEnd"/>
      <w:r w:rsidRPr="00B91C45">
        <w:rPr>
          <w:sz w:val="8"/>
          <w:szCs w:val="8"/>
        </w:rPr>
        <w:t xml:space="preserve">-CLDs into a </w:t>
      </w:r>
      <w:proofErr w:type="spellStart"/>
      <w:r w:rsidRPr="00B91C45">
        <w:rPr>
          <w:sz w:val="8"/>
          <w:szCs w:val="8"/>
        </w:rPr>
        <w:t>standardised</w:t>
      </w:r>
      <w:proofErr w:type="spellEnd"/>
      <w:r w:rsidRPr="00B91C45">
        <w:rPr>
          <w:sz w:val="8"/>
          <w:szCs w:val="8"/>
        </w:rPr>
        <w:t xml:space="preserve">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39B1B657" w14:textId="77777777" w:rsidR="00C86AFA" w:rsidRPr="00B91C45" w:rsidRDefault="00C86AFA" w:rsidP="00C86AFA">
      <w:pPr>
        <w:rPr>
          <w:sz w:val="8"/>
          <w:szCs w:val="8"/>
        </w:rPr>
      </w:pPr>
      <w:r w:rsidRPr="00B91C45">
        <w:rPr>
          <w:sz w:val="8"/>
          <w:szCs w:val="8"/>
        </w:rPr>
        <w:t xml:space="preserve">The </w:t>
      </w:r>
      <w:proofErr w:type="spellStart"/>
      <w:r w:rsidRPr="00B91C45">
        <w:rPr>
          <w:sz w:val="8"/>
          <w:szCs w:val="8"/>
        </w:rPr>
        <w:t>standardisation</w:t>
      </w:r>
      <w:proofErr w:type="spellEnd"/>
      <w:r w:rsidRPr="00B91C45">
        <w:rPr>
          <w:sz w:val="8"/>
          <w:szCs w:val="8"/>
        </w:rPr>
        <w:t xml:space="preserve"> process has two aspects. One aspect is related to component (variables and links) definition, necessary to </w:t>
      </w:r>
      <w:proofErr w:type="spellStart"/>
      <w:r w:rsidRPr="00B91C45">
        <w:rPr>
          <w:sz w:val="8"/>
          <w:szCs w:val="8"/>
        </w:rPr>
        <w:t>maximise</w:t>
      </w:r>
      <w:proofErr w:type="spellEnd"/>
      <w:r w:rsidRPr="00B91C45">
        <w:rPr>
          <w:sz w:val="8"/>
          <w:szCs w:val="8"/>
        </w:rPr>
        <w:t xml:space="preserv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w:t>
      </w:r>
      <w:proofErr w:type="spellStart"/>
      <w:r w:rsidRPr="00B91C45">
        <w:rPr>
          <w:sz w:val="8"/>
          <w:szCs w:val="8"/>
        </w:rPr>
        <w:t>standardisation</w:t>
      </w:r>
      <w:proofErr w:type="spellEnd"/>
      <w:r w:rsidRPr="00B91C45">
        <w:rPr>
          <w:sz w:val="8"/>
          <w:szCs w:val="8"/>
        </w:rPr>
        <w:t xml:space="preserve"> is an iterative process, as follows.</w:t>
      </w:r>
    </w:p>
    <w:p w14:paraId="71ACE857" w14:textId="77777777" w:rsidR="00C86AFA" w:rsidRPr="00B91C45" w:rsidRDefault="00C86AFA" w:rsidP="00C86AFA">
      <w:pPr>
        <w:rPr>
          <w:sz w:val="8"/>
          <w:szCs w:val="8"/>
        </w:rPr>
      </w:pPr>
      <w:r w:rsidRPr="00B91C45">
        <w:rPr>
          <w:sz w:val="8"/>
          <w:szCs w:val="8"/>
        </w:rPr>
        <w:t xml:space="preserve">The ~950 variables from the set of 41 </w:t>
      </w:r>
      <w:proofErr w:type="spellStart"/>
      <w:r w:rsidRPr="00B91C45">
        <w:rPr>
          <w:sz w:val="8"/>
          <w:szCs w:val="8"/>
        </w:rPr>
        <w:t>i</w:t>
      </w:r>
      <w:proofErr w:type="spellEnd"/>
      <w:r w:rsidRPr="00B91C45">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B91C45">
        <w:rPr>
          <w:sz w:val="8"/>
          <w:szCs w:val="8"/>
        </w:rPr>
        <w:t>i</w:t>
      </w:r>
      <w:proofErr w:type="spellEnd"/>
      <w:r w:rsidRPr="00B91C45">
        <w:rPr>
          <w:sz w:val="8"/>
          <w:szCs w:val="8"/>
        </w:rPr>
        <w:t xml:space="preserve">-CLD variables in the group were virtually deposited into a matrix for that major node. For example, drought, sea level rise and crop disease were some of the </w:t>
      </w:r>
      <w:proofErr w:type="spellStart"/>
      <w:r w:rsidRPr="00B91C45">
        <w:rPr>
          <w:sz w:val="8"/>
          <w:szCs w:val="8"/>
        </w:rPr>
        <w:t>i</w:t>
      </w:r>
      <w:proofErr w:type="spellEnd"/>
      <w:r w:rsidRPr="00B91C45">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B91C45">
        <w:rPr>
          <w:sz w:val="8"/>
          <w:szCs w:val="8"/>
        </w:rPr>
        <w:t>i</w:t>
      </w:r>
      <w:proofErr w:type="spellEnd"/>
      <w:r w:rsidRPr="00B91C45">
        <w:rPr>
          <w:sz w:val="8"/>
          <w:szCs w:val="8"/>
        </w:rPr>
        <w:t xml:space="preserve">-CLD variables. For example, household food imports was an </w:t>
      </w:r>
      <w:proofErr w:type="spellStart"/>
      <w:r w:rsidRPr="00B91C45">
        <w:rPr>
          <w:sz w:val="8"/>
          <w:szCs w:val="8"/>
        </w:rPr>
        <w:t>i</w:t>
      </w:r>
      <w:proofErr w:type="spellEnd"/>
      <w:r w:rsidRPr="00B91C45">
        <w:rPr>
          <w:sz w:val="8"/>
          <w:szCs w:val="8"/>
        </w:rPr>
        <w:t>-CLD variable of local aggregation that was scaled up to national food imports (trade) in the f-CLD.</w:t>
      </w:r>
    </w:p>
    <w:p w14:paraId="115A4F6A" w14:textId="77777777" w:rsidR="00C86AFA" w:rsidRPr="00B91C45" w:rsidRDefault="00C86AFA" w:rsidP="00C86AFA">
      <w:pPr>
        <w:rPr>
          <w:sz w:val="8"/>
          <w:szCs w:val="8"/>
        </w:rPr>
      </w:pPr>
      <w:r w:rsidRPr="00B91C45">
        <w:rPr>
          <w:sz w:val="8"/>
          <w:szCs w:val="8"/>
        </w:rPr>
        <w:t xml:space="preserve">The ~1150 links from the set of 41 </w:t>
      </w:r>
      <w:proofErr w:type="spellStart"/>
      <w:r w:rsidRPr="00B91C45">
        <w:rPr>
          <w:sz w:val="8"/>
          <w:szCs w:val="8"/>
        </w:rPr>
        <w:t>i</w:t>
      </w:r>
      <w:proofErr w:type="spellEnd"/>
      <w:r w:rsidRPr="00B91C45">
        <w:rPr>
          <w:sz w:val="8"/>
          <w:szCs w:val="8"/>
        </w:rPr>
        <w:t xml:space="preserve">-CLDs were reconciled into arrowed lines between the major nodes in the f-CLD. This sometimes- required interpretation of implied causality in the </w:t>
      </w:r>
      <w:proofErr w:type="spellStart"/>
      <w:r w:rsidRPr="00B91C45">
        <w:rPr>
          <w:sz w:val="8"/>
          <w:szCs w:val="8"/>
        </w:rPr>
        <w:t>i</w:t>
      </w:r>
      <w:proofErr w:type="spellEnd"/>
      <w:r w:rsidRPr="00B91C45">
        <w:rPr>
          <w:sz w:val="8"/>
          <w:szCs w:val="8"/>
        </w:rPr>
        <w:t xml:space="preserve">-CLD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w:t>
      </w:r>
      <w:proofErr w:type="spellStart"/>
      <w:r w:rsidRPr="00B91C45">
        <w:rPr>
          <w:sz w:val="8"/>
          <w:szCs w:val="8"/>
        </w:rPr>
        <w:t>i</w:t>
      </w:r>
      <w:proofErr w:type="spellEnd"/>
      <w:r w:rsidRPr="00B91C45">
        <w:rPr>
          <w:sz w:val="8"/>
          <w:szCs w:val="8"/>
        </w:rPr>
        <w:t xml:space="preserve">-CLD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B91C45">
        <w:rPr>
          <w:sz w:val="8"/>
          <w:szCs w:val="8"/>
        </w:rPr>
        <w:t>i</w:t>
      </w:r>
      <w:proofErr w:type="spellEnd"/>
      <w:r w:rsidRPr="00B91C45">
        <w:rPr>
          <w:sz w:val="8"/>
          <w:szCs w:val="8"/>
        </w:rPr>
        <w:t>-CLDs was adopted.</w:t>
      </w:r>
    </w:p>
    <w:p w14:paraId="50A54815" w14:textId="77777777" w:rsidR="00C86AFA" w:rsidRPr="00B91C45" w:rsidRDefault="00C86AFA" w:rsidP="00C86AFA">
      <w:pPr>
        <w:rPr>
          <w:sz w:val="8"/>
          <w:szCs w:val="8"/>
        </w:rPr>
      </w:pPr>
      <w:r w:rsidRPr="00B91C45">
        <w:rPr>
          <w:sz w:val="8"/>
          <w:szCs w:val="8"/>
        </w:rPr>
        <w:t xml:space="preserve">The interim f-CLD produced at the end of each </w:t>
      </w:r>
      <w:proofErr w:type="spellStart"/>
      <w:r w:rsidRPr="00B91C45">
        <w:rPr>
          <w:sz w:val="8"/>
          <w:szCs w:val="8"/>
        </w:rPr>
        <w:t>standardisation</w:t>
      </w:r>
      <w:proofErr w:type="spellEnd"/>
      <w:r w:rsidRPr="00B91C45">
        <w:rPr>
          <w:sz w:val="8"/>
          <w:szCs w:val="8"/>
        </w:rPr>
        <w:t xml:space="preserve"> iteration was examined to determine whether the major node definition could be refined to </w:t>
      </w:r>
      <w:proofErr w:type="spellStart"/>
      <w:r w:rsidRPr="00B91C45">
        <w:rPr>
          <w:sz w:val="8"/>
          <w:szCs w:val="8"/>
        </w:rPr>
        <w:t>maximise</w:t>
      </w:r>
      <w:proofErr w:type="spellEnd"/>
      <w:r w:rsidRPr="00B91C45">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w:t>
      </w:r>
      <w:proofErr w:type="spellStart"/>
      <w:r w:rsidRPr="00B91C45">
        <w:rPr>
          <w:sz w:val="8"/>
          <w:szCs w:val="8"/>
        </w:rPr>
        <w:t>minimise</w:t>
      </w:r>
      <w:proofErr w:type="spellEnd"/>
      <w:r w:rsidRPr="00B91C45">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FCB3EC5" w14:textId="77777777" w:rsidR="00C86AFA" w:rsidRPr="00B91C45" w:rsidRDefault="00C86AFA" w:rsidP="00C86AFA">
      <w:pPr>
        <w:rPr>
          <w:sz w:val="8"/>
          <w:szCs w:val="8"/>
        </w:rPr>
      </w:pPr>
      <w:r w:rsidRPr="00B91C45">
        <w:rPr>
          <w:sz w:val="8"/>
          <w:szCs w:val="8"/>
        </w:rPr>
        <w:t xml:space="preserve">The standard-format f-CLD, consisting of </w:t>
      </w:r>
      <w:proofErr w:type="spellStart"/>
      <w:r w:rsidRPr="00B91C45">
        <w:rPr>
          <w:sz w:val="8"/>
          <w:szCs w:val="8"/>
        </w:rPr>
        <w:t>uncoloured</w:t>
      </w:r>
      <w:proofErr w:type="spellEnd"/>
      <w:r w:rsidRPr="00B91C45">
        <w:rPr>
          <w:sz w:val="8"/>
          <w:szCs w:val="8"/>
        </w:rPr>
        <w:t xml:space="preserve"> and unweighted components, resulting at the end of this step is contained in the Supplementary Information (C.).</w:t>
      </w:r>
    </w:p>
    <w:p w14:paraId="6333F00B" w14:textId="77777777" w:rsidR="00C86AFA" w:rsidRPr="00B91C45" w:rsidRDefault="00C86AFA" w:rsidP="00C86AFA">
      <w:pPr>
        <w:rPr>
          <w:sz w:val="8"/>
          <w:szCs w:val="8"/>
        </w:rPr>
      </w:pPr>
      <w:r w:rsidRPr="00B91C45">
        <w:rPr>
          <w:sz w:val="8"/>
          <w:szCs w:val="8"/>
        </w:rPr>
        <w:t xml:space="preserve">Step V maps each </w:t>
      </w:r>
      <w:proofErr w:type="spellStart"/>
      <w:r w:rsidRPr="00B91C45">
        <w:rPr>
          <w:sz w:val="8"/>
          <w:szCs w:val="8"/>
        </w:rPr>
        <w:t>i</w:t>
      </w:r>
      <w:proofErr w:type="spellEnd"/>
      <w:r w:rsidRPr="00B91C45">
        <w:rPr>
          <w:sz w:val="8"/>
          <w:szCs w:val="8"/>
        </w:rPr>
        <w:t>-CLD to the f-CLD using a weighted (line thickness) typology (</w:t>
      </w:r>
      <w:proofErr w:type="spellStart"/>
      <w:r w:rsidRPr="00B91C45">
        <w:rPr>
          <w:sz w:val="8"/>
          <w:szCs w:val="8"/>
        </w:rPr>
        <w:t>colour</w:t>
      </w:r>
      <w:proofErr w:type="spellEnd"/>
      <w:r w:rsidRPr="00B91C45">
        <w:rPr>
          <w:sz w:val="8"/>
          <w:szCs w:val="8"/>
        </w:rPr>
        <w:t>-coded) approach. This visually documents the spread of the evidence base across the system described by the f-CLD.</w:t>
      </w:r>
    </w:p>
    <w:p w14:paraId="5A8CC62A" w14:textId="77777777" w:rsidR="00C86AFA" w:rsidRPr="00B91C45" w:rsidRDefault="00C86AFA" w:rsidP="00C86AFA">
      <w:pPr>
        <w:rPr>
          <w:sz w:val="8"/>
          <w:szCs w:val="8"/>
        </w:rPr>
      </w:pPr>
      <w:r w:rsidRPr="00B91C45">
        <w:rPr>
          <w:sz w:val="8"/>
          <w:szCs w:val="8"/>
        </w:rPr>
        <w:t xml:space="preserve">The process to map an </w:t>
      </w:r>
      <w:proofErr w:type="spellStart"/>
      <w:r w:rsidRPr="00B91C45">
        <w:rPr>
          <w:sz w:val="8"/>
          <w:szCs w:val="8"/>
        </w:rPr>
        <w:t>i</w:t>
      </w:r>
      <w:proofErr w:type="spellEnd"/>
      <w:r w:rsidRPr="00B91C45">
        <w:rPr>
          <w:sz w:val="8"/>
          <w:szCs w:val="8"/>
        </w:rPr>
        <w:t xml:space="preserve">-CLD to the f-CLD is as follows. Each variable (node) of the </w:t>
      </w:r>
      <w:proofErr w:type="spellStart"/>
      <w:r w:rsidRPr="00B91C45">
        <w:rPr>
          <w:sz w:val="8"/>
          <w:szCs w:val="8"/>
        </w:rPr>
        <w:t>i</w:t>
      </w:r>
      <w:proofErr w:type="spellEnd"/>
      <w:r w:rsidRPr="00B91C45">
        <w:rPr>
          <w:sz w:val="8"/>
          <w:szCs w:val="8"/>
        </w:rPr>
        <w:t xml:space="preserve">-CLD was assigned to its corresponding major node(s) in the f-CLD. Each link (arrowed line) of the </w:t>
      </w:r>
      <w:proofErr w:type="spellStart"/>
      <w:r w:rsidRPr="00B91C45">
        <w:rPr>
          <w:sz w:val="8"/>
          <w:szCs w:val="8"/>
        </w:rPr>
        <w:t>i</w:t>
      </w:r>
      <w:proofErr w:type="spellEnd"/>
      <w:r w:rsidRPr="00B91C45">
        <w:rPr>
          <w:sz w:val="8"/>
          <w:szCs w:val="8"/>
        </w:rPr>
        <w:t xml:space="preserve">-CLD was assigned to a corresponding route along the arrowed lines in the f-CLD. Each time an arrowed line in the f-CLD had an </w:t>
      </w:r>
      <w:proofErr w:type="spellStart"/>
      <w:r w:rsidRPr="00B91C45">
        <w:rPr>
          <w:sz w:val="8"/>
          <w:szCs w:val="8"/>
        </w:rPr>
        <w:t>i</w:t>
      </w:r>
      <w:proofErr w:type="spellEnd"/>
      <w:r w:rsidRPr="00B91C45">
        <w:rPr>
          <w:sz w:val="8"/>
          <w:szCs w:val="8"/>
        </w:rPr>
        <w:t xml:space="preserve">-CLD link assigned to it, an incremental weighting of one-unit line thickness in the corresponding typology </w:t>
      </w:r>
      <w:proofErr w:type="spellStart"/>
      <w:r w:rsidRPr="00B91C45">
        <w:rPr>
          <w:sz w:val="8"/>
          <w:szCs w:val="8"/>
        </w:rPr>
        <w:t>colour</w:t>
      </w:r>
      <w:proofErr w:type="spellEnd"/>
      <w:r w:rsidRPr="00B91C45">
        <w:rPr>
          <w:sz w:val="8"/>
          <w:szCs w:val="8"/>
        </w:rPr>
        <w:t xml:space="preserve">-coding of the </w:t>
      </w:r>
      <w:proofErr w:type="spellStart"/>
      <w:r w:rsidRPr="00B91C45">
        <w:rPr>
          <w:sz w:val="8"/>
          <w:szCs w:val="8"/>
        </w:rPr>
        <w:t>i</w:t>
      </w:r>
      <w:proofErr w:type="spellEnd"/>
      <w:r w:rsidRPr="00B91C45">
        <w:rPr>
          <w:sz w:val="8"/>
          <w:szCs w:val="8"/>
        </w:rPr>
        <w:t xml:space="preserve">-CLD link was added to the f-CLD arrowed line. This process was repeated for each of the 41 </w:t>
      </w:r>
      <w:proofErr w:type="spellStart"/>
      <w:r w:rsidRPr="00B91C45">
        <w:rPr>
          <w:sz w:val="8"/>
          <w:szCs w:val="8"/>
        </w:rPr>
        <w:t>i</w:t>
      </w:r>
      <w:proofErr w:type="spellEnd"/>
      <w:r w:rsidRPr="00B91C45">
        <w:rPr>
          <w:sz w:val="8"/>
          <w:szCs w:val="8"/>
        </w:rPr>
        <w:t xml:space="preserve">-CLDs until all had been mapped to the f-CLD. A record of this process for each of the 41 </w:t>
      </w:r>
      <w:proofErr w:type="spellStart"/>
      <w:r w:rsidRPr="00B91C45">
        <w:rPr>
          <w:sz w:val="8"/>
          <w:szCs w:val="8"/>
        </w:rPr>
        <w:t>i</w:t>
      </w:r>
      <w:proofErr w:type="spellEnd"/>
      <w:r w:rsidRPr="00B91C45">
        <w:rPr>
          <w:sz w:val="8"/>
          <w:szCs w:val="8"/>
        </w:rPr>
        <w:t>-CLDs is contained in the Supplementary Information (D.).</w:t>
      </w:r>
    </w:p>
    <w:p w14:paraId="659B0FDF" w14:textId="77777777" w:rsidR="00C86AFA" w:rsidRPr="00B91C45" w:rsidRDefault="00C86AFA" w:rsidP="00C86AFA">
      <w:pPr>
        <w:rPr>
          <w:sz w:val="8"/>
          <w:szCs w:val="8"/>
        </w:rPr>
      </w:pPr>
      <w:r w:rsidRPr="00B91C45">
        <w:rPr>
          <w:sz w:val="8"/>
          <w:szCs w:val="8"/>
        </w:rPr>
        <w:t xml:space="preserve">The novel-format f-CLD, consisting of </w:t>
      </w:r>
      <w:proofErr w:type="spellStart"/>
      <w:r w:rsidRPr="00B91C45">
        <w:rPr>
          <w:sz w:val="8"/>
          <w:szCs w:val="8"/>
        </w:rPr>
        <w:t>colour</w:t>
      </w:r>
      <w:proofErr w:type="spellEnd"/>
      <w:r w:rsidRPr="00B91C45">
        <w:rPr>
          <w:sz w:val="8"/>
          <w:szCs w:val="8"/>
        </w:rPr>
        <w:t>-coded and weighted components, resulting at the end of this final step is presented in Fig. 5.</w:t>
      </w:r>
    </w:p>
    <w:p w14:paraId="08BCDD52" w14:textId="77777777" w:rsidR="00C86AFA" w:rsidRPr="00B91C45" w:rsidRDefault="00C86AFA" w:rsidP="00C86AFA">
      <w:pPr>
        <w:rPr>
          <w:sz w:val="8"/>
          <w:szCs w:val="8"/>
        </w:rPr>
      </w:pPr>
      <w:r w:rsidRPr="00B91C45">
        <w:rPr>
          <w:sz w:val="8"/>
          <w:szCs w:val="8"/>
        </w:rPr>
        <w:t>4. Results and Discussion</w:t>
      </w:r>
    </w:p>
    <w:p w14:paraId="50833734" w14:textId="77777777" w:rsidR="00C86AFA" w:rsidRPr="00B91C45" w:rsidRDefault="00C86AFA" w:rsidP="00C86AFA">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54E9AA5E" w14:textId="77777777" w:rsidR="00C86AFA" w:rsidRPr="00B91C45" w:rsidRDefault="00C86AFA" w:rsidP="00C86AFA">
      <w:pPr>
        <w:rPr>
          <w:sz w:val="8"/>
          <w:szCs w:val="8"/>
        </w:rPr>
      </w:pPr>
      <w:r w:rsidRPr="00B91C45">
        <w:rPr>
          <w:sz w:val="8"/>
          <w:szCs w:val="8"/>
        </w:rPr>
        <w:t>4.1. Empirical evidence base of climate change, food insecurity and societal collapse in contemporary society</w:t>
      </w:r>
    </w:p>
    <w:p w14:paraId="2339C83E" w14:textId="77777777" w:rsidR="00C86AFA" w:rsidRPr="00B91C45" w:rsidRDefault="00C86AFA" w:rsidP="00C86AFA">
      <w:pPr>
        <w:rPr>
          <w:sz w:val="8"/>
          <w:szCs w:val="8"/>
        </w:rPr>
      </w:pPr>
      <w:r w:rsidRPr="00B91C45">
        <w:rPr>
          <w:sz w:val="8"/>
          <w:szCs w:val="8"/>
        </w:rPr>
        <w:t xml:space="preserve">The new empirical evidence base (Section 3, Step I), along with its </w:t>
      </w:r>
      <w:proofErr w:type="spellStart"/>
      <w:r w:rsidRPr="00B91C45">
        <w:rPr>
          <w:sz w:val="8"/>
          <w:szCs w:val="8"/>
        </w:rPr>
        <w:t>colour</w:t>
      </w:r>
      <w:proofErr w:type="spellEnd"/>
      <w:r w:rsidRPr="00B91C45">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7AC3C22B" w14:textId="77777777" w:rsidR="00C86AFA" w:rsidRPr="00B91C45" w:rsidRDefault="00C86AFA" w:rsidP="00C86AFA">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B91C45">
        <w:rPr>
          <w:sz w:val="8"/>
          <w:szCs w:val="8"/>
        </w:rPr>
        <w:t>analyse</w:t>
      </w:r>
      <w:proofErr w:type="spellEnd"/>
      <w:r w:rsidRPr="00B91C45">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42FCEF0C" w14:textId="77777777" w:rsidR="00C86AFA" w:rsidRPr="00B91C45" w:rsidRDefault="00C86AFA" w:rsidP="00C86AFA">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B91C45">
        <w:rPr>
          <w:sz w:val="8"/>
          <w:szCs w:val="8"/>
        </w:rPr>
        <w:t>recognise</w:t>
      </w:r>
      <w:proofErr w:type="spellEnd"/>
      <w:r w:rsidRPr="00B91C45">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7C6B69C3" w14:textId="77777777" w:rsidR="00C86AFA" w:rsidRPr="00B91C45" w:rsidRDefault="00C86AFA" w:rsidP="00C86AFA">
      <w:pPr>
        <w:rPr>
          <w:rStyle w:val="StyleUnderline"/>
        </w:rPr>
      </w:pPr>
      <w:r w:rsidRPr="00B91C45">
        <w:rPr>
          <w:rStyle w:val="StyleUnderline"/>
        </w:rPr>
        <w:t>[FIGURE 4 REMOVED]</w:t>
      </w:r>
    </w:p>
    <w:p w14:paraId="3FC545D7" w14:textId="77777777" w:rsidR="00C86AFA" w:rsidRPr="00B91C45" w:rsidRDefault="00C86AFA" w:rsidP="00C86AFA">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w:t>
      </w:r>
      <w:proofErr w:type="spellStart"/>
      <w:r w:rsidRPr="00B91C45">
        <w:rPr>
          <w:sz w:val="8"/>
          <w:szCs w:val="8"/>
        </w:rPr>
        <w:t>analysed</w:t>
      </w:r>
      <w:proofErr w:type="spellEnd"/>
      <w:r w:rsidRPr="00B91C45">
        <w:rPr>
          <w:sz w:val="8"/>
          <w:szCs w:val="8"/>
        </w:rPr>
        <w:t xml:space="preserve"> by such models and their application in decision- making processes. Collectively, these different data-driven methods can yield useful insights into the nuances of relationships in the system of interest.</w:t>
      </w:r>
    </w:p>
    <w:p w14:paraId="0E152772" w14:textId="77777777" w:rsidR="00C86AFA" w:rsidRPr="00B91C45" w:rsidRDefault="00C86AFA" w:rsidP="00C86AFA">
      <w:pPr>
        <w:rPr>
          <w:sz w:val="8"/>
          <w:szCs w:val="8"/>
        </w:rPr>
      </w:pPr>
      <w:r w:rsidRPr="00B91C45">
        <w:rPr>
          <w:sz w:val="8"/>
          <w:szCs w:val="8"/>
        </w:rPr>
        <w:t>4.2. Causal loop diagram of the climate change, food insecurity and societal collapse in contemporary society at global scale and national granularity</w:t>
      </w:r>
    </w:p>
    <w:p w14:paraId="5C96E7D3" w14:textId="77777777" w:rsidR="00C86AFA" w:rsidRPr="00B91C45" w:rsidRDefault="00C86AFA" w:rsidP="00C86AFA">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4487853" w14:textId="77777777" w:rsidR="00C86AFA" w:rsidRPr="00B91C45" w:rsidRDefault="00C86AFA" w:rsidP="00C86AFA">
      <w:pPr>
        <w:rPr>
          <w:sz w:val="8"/>
          <w:szCs w:val="8"/>
        </w:rPr>
      </w:pPr>
      <w:r w:rsidRPr="00B91C45">
        <w:rPr>
          <w:sz w:val="8"/>
          <w:szCs w:val="8"/>
        </w:rPr>
        <w:t xml:space="preserve">Our CLD is presented in a novel format that documents the spread of our empirical evidence base. We use line thickness and </w:t>
      </w:r>
      <w:proofErr w:type="spellStart"/>
      <w:r w:rsidRPr="00B91C45">
        <w:rPr>
          <w:sz w:val="8"/>
          <w:szCs w:val="8"/>
        </w:rPr>
        <w:t>colour</w:t>
      </w:r>
      <w:proofErr w:type="spellEnd"/>
      <w:r w:rsidRPr="00B91C45">
        <w:rPr>
          <w:sz w:val="8"/>
          <w:szCs w:val="8"/>
        </w:rPr>
        <w:t xml:space="preserve">, respectively, to depict the density and type of the data-driven methods used by the empirical evidence points to </w:t>
      </w:r>
      <w:proofErr w:type="spellStart"/>
      <w:r w:rsidRPr="00B91C45">
        <w:rPr>
          <w:sz w:val="8"/>
          <w:szCs w:val="8"/>
        </w:rPr>
        <w:t>analyse</w:t>
      </w:r>
      <w:proofErr w:type="spellEnd"/>
      <w:r w:rsidRPr="00B91C45">
        <w:rPr>
          <w:sz w:val="8"/>
          <w:szCs w:val="8"/>
        </w:rPr>
        <w:t xml:space="preserve"> a given link between two variables.</w:t>
      </w:r>
    </w:p>
    <w:p w14:paraId="0B3CC67F" w14:textId="77777777" w:rsidR="00C86AFA" w:rsidRPr="00B91C45" w:rsidRDefault="00C86AFA" w:rsidP="00C86AFA">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3597AE69" w14:textId="77777777" w:rsidR="00C86AFA" w:rsidRPr="00B91C45" w:rsidRDefault="00C86AFA" w:rsidP="00C86AFA">
      <w:pPr>
        <w:rPr>
          <w:sz w:val="8"/>
          <w:szCs w:val="8"/>
        </w:rPr>
      </w:pPr>
      <w:r w:rsidRPr="00B91C45">
        <w:rPr>
          <w:sz w:val="8"/>
          <w:szCs w:val="8"/>
        </w:rPr>
        <w:t xml:space="preserve">It is important to </w:t>
      </w:r>
      <w:proofErr w:type="spellStart"/>
      <w:r w:rsidRPr="00B91C45">
        <w:rPr>
          <w:sz w:val="8"/>
          <w:szCs w:val="8"/>
        </w:rPr>
        <w:t>recognise</w:t>
      </w:r>
      <w:proofErr w:type="spellEnd"/>
      <w:r w:rsidRPr="00B91C45">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B91C45">
        <w:rPr>
          <w:sz w:val="8"/>
          <w:szCs w:val="8"/>
        </w:rPr>
        <w:t>maximise</w:t>
      </w:r>
      <w:proofErr w:type="spellEnd"/>
      <w:r w:rsidRPr="00B91C45">
        <w:rPr>
          <w:sz w:val="8"/>
          <w:szCs w:val="8"/>
        </w:rPr>
        <w:t xml:space="preserve"> the </w:t>
      </w:r>
      <w:r w:rsidRPr="00B91C45">
        <w:rPr>
          <w:rFonts w:ascii="Tahoma" w:hAnsi="Tahoma" w:cs="Tahoma"/>
          <w:sz w:val="8"/>
          <w:szCs w:val="8"/>
        </w:rPr>
        <w:t>﻿</w:t>
      </w:r>
      <w:r w:rsidRPr="00B91C45">
        <w:rPr>
          <w:sz w:val="8"/>
          <w:szCs w:val="8"/>
        </w:rPr>
        <w:t xml:space="preserve"> </w:t>
      </w:r>
      <w:proofErr w:type="spellStart"/>
      <w:r w:rsidRPr="00B91C45">
        <w:rPr>
          <w:sz w:val="8"/>
          <w:szCs w:val="8"/>
        </w:rPr>
        <w:t>rigour</w:t>
      </w:r>
      <w:proofErr w:type="spellEnd"/>
      <w:r w:rsidRPr="00B91C45">
        <w:rPr>
          <w:sz w:val="8"/>
          <w:szCs w:val="8"/>
        </w:rPr>
        <w:t xml:space="preserve"> and transparency of our study by documenting the spread of our empirical evidence base to help make the reader aware of exactly how much and what type of evidence was supporting the CLD presented here.</w:t>
      </w:r>
    </w:p>
    <w:p w14:paraId="170AB56F" w14:textId="77777777" w:rsidR="00C86AFA" w:rsidRPr="00B91C45" w:rsidRDefault="00C86AFA" w:rsidP="00C86AFA">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10DF1B26" w14:textId="77777777" w:rsidR="00C86AFA" w:rsidRPr="00B91C45" w:rsidRDefault="00C86AFA" w:rsidP="00C86AFA">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w:t>
      </w:r>
      <w:proofErr w:type="spellStart"/>
      <w:r w:rsidRPr="00B91C45">
        <w:rPr>
          <w:sz w:val="8"/>
          <w:szCs w:val="8"/>
        </w:rPr>
        <w:t>behaviour</w:t>
      </w:r>
      <w:proofErr w:type="spellEnd"/>
      <w:r w:rsidRPr="00B91C45">
        <w:rPr>
          <w:sz w:val="8"/>
          <w:szCs w:val="8"/>
        </w:rPr>
        <w:t xml:space="preserve">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5A2140A4" w14:textId="77777777" w:rsidR="00C86AFA" w:rsidRPr="00B91C45" w:rsidRDefault="00C86AFA" w:rsidP="00C86AFA">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B91C45">
        <w:rPr>
          <w:sz w:val="8"/>
          <w:szCs w:val="8"/>
        </w:rPr>
        <w:t>utilisation</w:t>
      </w:r>
      <w:proofErr w:type="spellEnd"/>
      <w:r w:rsidRPr="00B91C45">
        <w:rPr>
          <w:sz w:val="8"/>
          <w:szCs w:val="8"/>
        </w:rPr>
        <w:t xml:space="preserve">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w:t>
      </w:r>
      <w:proofErr w:type="spellStart"/>
      <w:r w:rsidRPr="00B91C45">
        <w:rPr>
          <w:sz w:val="8"/>
          <w:szCs w:val="8"/>
        </w:rPr>
        <w:t>utilisation</w:t>
      </w:r>
      <w:proofErr w:type="spellEnd"/>
      <w:r w:rsidRPr="00B91C45">
        <w:rPr>
          <w:sz w:val="8"/>
          <w:szCs w:val="8"/>
        </w:rPr>
        <w:t xml:space="preserve">.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48B9CA7D" w14:textId="77777777" w:rsidR="00C86AFA" w:rsidRPr="00B91C45" w:rsidRDefault="00C86AFA" w:rsidP="00C86AFA">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w:t>
      </w:r>
      <w:r w:rsidRPr="00B91C45">
        <w:rPr>
          <w:rStyle w:val="StyleUnderline"/>
        </w:rPr>
        <w:lastRenderedPageBreak/>
        <w:t xml:space="preserve">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proofErr w:type="spellStart"/>
      <w:r w:rsidRPr="00B91C45">
        <w:rPr>
          <w:rStyle w:val="Emphasis"/>
        </w:rPr>
        <w:t>globalised</w:t>
      </w:r>
      <w:proofErr w:type="spellEnd"/>
      <w:r w:rsidRPr="00B91C45">
        <w:rPr>
          <w:rStyle w:val="Emphasis"/>
        </w:rPr>
        <w:t xml:space="preserve">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1A9A015E" w14:textId="77777777" w:rsidR="00C86AFA" w:rsidRPr="00B91C45" w:rsidRDefault="00C86AFA" w:rsidP="00C86AFA">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1333277" w14:textId="77777777" w:rsidR="00C86AFA" w:rsidRPr="00B91C45" w:rsidRDefault="00C86AFA" w:rsidP="00C86AFA">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B91C45">
        <w:rPr>
          <w:sz w:val="16"/>
        </w:rPr>
        <w:t>maximise</w:t>
      </w:r>
      <w:proofErr w:type="spellEnd"/>
      <w:r w:rsidRPr="00B91C45">
        <w:rPr>
          <w:sz w:val="16"/>
        </w:rPr>
        <w:t xml:space="preserve"> the </w:t>
      </w:r>
      <w:r w:rsidRPr="00B91C45">
        <w:rPr>
          <w:rFonts w:ascii="Tahoma" w:hAnsi="Tahoma" w:cs="Tahoma"/>
          <w:sz w:val="16"/>
        </w:rPr>
        <w:t>﻿</w:t>
      </w:r>
      <w:r w:rsidRPr="00B91C45">
        <w:rPr>
          <w:sz w:val="16"/>
        </w:rPr>
        <w:t xml:space="preserve"> </w:t>
      </w:r>
      <w:proofErr w:type="spellStart"/>
      <w:r w:rsidRPr="00B91C45">
        <w:rPr>
          <w:sz w:val="16"/>
        </w:rPr>
        <w:t>rigour</w:t>
      </w:r>
      <w:proofErr w:type="spellEnd"/>
      <w:r w:rsidRPr="00B91C45">
        <w:rPr>
          <w:sz w:val="16"/>
        </w:rPr>
        <w:t xml:space="preserve"> and transparency of our study by first documenting the information in each evidence point with an </w:t>
      </w:r>
      <w:proofErr w:type="spellStart"/>
      <w:r w:rsidRPr="00B91C45">
        <w:rPr>
          <w:sz w:val="16"/>
        </w:rPr>
        <w:t>i</w:t>
      </w:r>
      <w:proofErr w:type="spellEnd"/>
      <w:r w:rsidRPr="00B91C45">
        <w:rPr>
          <w:sz w:val="16"/>
        </w:rPr>
        <w:t xml:space="preserve">-CLD and then consistently applying, and recording, the iterative process of reconciling the variables and links from each </w:t>
      </w:r>
      <w:proofErr w:type="spellStart"/>
      <w:r w:rsidRPr="00B91C45">
        <w:rPr>
          <w:sz w:val="16"/>
        </w:rPr>
        <w:t>i</w:t>
      </w:r>
      <w:proofErr w:type="spellEnd"/>
      <w:r w:rsidRPr="00B91C45">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B91C45">
        <w:rPr>
          <w:sz w:val="16"/>
        </w:rPr>
        <w:t>maximise</w:t>
      </w:r>
      <w:proofErr w:type="spellEnd"/>
      <w:r w:rsidRPr="00B91C45">
        <w:rPr>
          <w:sz w:val="16"/>
        </w:rPr>
        <w:t xml:space="preserve"> the information conveyed while balancing readability.</w:t>
      </w:r>
    </w:p>
    <w:p w14:paraId="4423C55D" w14:textId="77777777" w:rsidR="00C86AFA" w:rsidRPr="00B91C45" w:rsidRDefault="00C86AFA" w:rsidP="00C86AFA">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w:t>
      </w:r>
      <w:proofErr w:type="spellStart"/>
      <w:r w:rsidRPr="00B91C45">
        <w:rPr>
          <w:sz w:val="16"/>
        </w:rPr>
        <w:t>behaviour</w:t>
      </w:r>
      <w:proofErr w:type="spellEnd"/>
      <w:r w:rsidRPr="00B91C45">
        <w:rPr>
          <w:sz w:val="16"/>
        </w:rPr>
        <w:t xml:space="preserve">, non-intuitive quantitative results and time delays.103 Complex systems models, although with their own challenges and limitations,104 provide the opportunity to quantitatively </w:t>
      </w:r>
      <w:proofErr w:type="spellStart"/>
      <w:r w:rsidRPr="00B91C45">
        <w:rPr>
          <w:sz w:val="16"/>
        </w:rPr>
        <w:t>analyse</w:t>
      </w:r>
      <w:proofErr w:type="spellEnd"/>
      <w:r w:rsidRPr="00B91C45">
        <w:rPr>
          <w:sz w:val="16"/>
        </w:rPr>
        <w:t xml:space="preserv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2B575B3A" w14:textId="77777777" w:rsidR="00C86AFA" w:rsidRPr="00B91C45" w:rsidRDefault="00C86AFA" w:rsidP="00C86AFA">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B91C45">
        <w:rPr>
          <w:sz w:val="16"/>
        </w:rPr>
        <w:t>prioritisation</w:t>
      </w:r>
      <w:proofErr w:type="spellEnd"/>
      <w:r w:rsidRPr="00B91C45">
        <w:rPr>
          <w:sz w:val="16"/>
        </w:rPr>
        <w:t xml:space="preserve"> and development of intervention strategies.</w:t>
      </w:r>
    </w:p>
    <w:p w14:paraId="51537CC3" w14:textId="77777777" w:rsidR="00C86AFA" w:rsidRPr="00B91C45" w:rsidRDefault="00C86AFA" w:rsidP="00C86AFA">
      <w:pPr>
        <w:rPr>
          <w:rStyle w:val="StyleUnderline"/>
        </w:rPr>
      </w:pPr>
      <w:r w:rsidRPr="00B91C45">
        <w:rPr>
          <w:rStyle w:val="StyleUnderline"/>
        </w:rPr>
        <w:t>[FIGURE 5 REMOVED]</w:t>
      </w:r>
    </w:p>
    <w:p w14:paraId="0AE623A1" w14:textId="77777777" w:rsidR="00C86AFA" w:rsidRPr="00B91C45" w:rsidRDefault="00C86AFA" w:rsidP="00C86AFA">
      <w:pPr>
        <w:rPr>
          <w:sz w:val="16"/>
        </w:rPr>
      </w:pPr>
      <w:r w:rsidRPr="00B91C45">
        <w:rPr>
          <w:sz w:val="16"/>
        </w:rPr>
        <w:t>5. Conclusions and Future Work</w:t>
      </w:r>
    </w:p>
    <w:p w14:paraId="39F18259" w14:textId="77777777" w:rsidR="00C86AFA" w:rsidRPr="00B91C45" w:rsidRDefault="00C86AFA" w:rsidP="00C86AFA">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1226647" w14:textId="77777777" w:rsidR="00C86AFA" w:rsidRPr="00B91C45" w:rsidRDefault="00C86AFA" w:rsidP="00C86AFA">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w:t>
      </w:r>
      <w:r w:rsidRPr="00B91C45">
        <w:rPr>
          <w:sz w:val="16"/>
        </w:rPr>
        <w:lastRenderedPageBreak/>
        <w:t xml:space="preserve">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FBA7262" w14:textId="77777777" w:rsidR="00C86AFA" w:rsidRPr="00B91C45" w:rsidRDefault="00C86AFA" w:rsidP="00C86AFA">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4EC2E31B" w14:textId="77777777" w:rsidR="00C86AFA" w:rsidRPr="00B91C45" w:rsidRDefault="00C86AFA" w:rsidP="00C86AFA">
      <w:pPr>
        <w:rPr>
          <w:rStyle w:val="StyleUnderline"/>
        </w:rPr>
      </w:pPr>
      <w:r w:rsidRPr="00B91C45">
        <w:rPr>
          <w:rStyle w:val="StyleUnderline"/>
        </w:rPr>
        <w:t>[REFERENCES OMITTED]</w:t>
      </w:r>
    </w:p>
    <w:p w14:paraId="258F6F6B" w14:textId="77777777" w:rsidR="00C86AFA" w:rsidRPr="00B91C45" w:rsidRDefault="00C86AFA" w:rsidP="00C86AFA">
      <w:pPr>
        <w:rPr>
          <w:rStyle w:val="StyleUnderline"/>
        </w:rPr>
      </w:pPr>
      <w:r w:rsidRPr="00B91C45">
        <w:rPr>
          <w:rStyle w:val="StyleUnderline"/>
        </w:rPr>
        <w:t>[CHAPTER 14 BEGINS]</w:t>
      </w:r>
    </w:p>
    <w:p w14:paraId="0AB22D9F" w14:textId="77777777" w:rsidR="00C86AFA" w:rsidRPr="00B91C45" w:rsidRDefault="00C86AFA" w:rsidP="00C86AFA">
      <w:pPr>
        <w:rPr>
          <w:sz w:val="16"/>
        </w:rPr>
      </w:pPr>
      <w:r w:rsidRPr="00B91C45">
        <w:rPr>
          <w:sz w:val="16"/>
        </w:rPr>
        <w:t>Highlights:</w:t>
      </w:r>
    </w:p>
    <w:p w14:paraId="708CE6C1" w14:textId="77777777" w:rsidR="00C86AFA" w:rsidRPr="00B91C45" w:rsidRDefault="00C86AFA" w:rsidP="00C86AFA">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87D6A94" w14:textId="77777777" w:rsidR="00C86AFA" w:rsidRPr="00B91C45" w:rsidRDefault="00C86AFA" w:rsidP="00C86AFA">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E6EA255" w14:textId="77777777" w:rsidR="00C86AFA" w:rsidRPr="00B91C45" w:rsidRDefault="00C86AFA" w:rsidP="00C86AFA">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556664D" w14:textId="77777777" w:rsidR="00C86AFA" w:rsidRPr="00B91C45" w:rsidRDefault="00C86AFA" w:rsidP="00C86AFA">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E9F867E" w14:textId="77777777" w:rsidR="00C86AFA" w:rsidRPr="00B91C45" w:rsidRDefault="00C86AFA" w:rsidP="00C86AFA">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08F7668B" w14:textId="77777777" w:rsidR="00C86AFA" w:rsidRPr="00B91C45" w:rsidRDefault="00C86AFA" w:rsidP="00C86AFA">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1625A303" w14:textId="77777777" w:rsidR="00C86AFA" w:rsidRPr="00B91C45" w:rsidRDefault="00C86AFA" w:rsidP="00C86AFA">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CEB6CA0" w14:textId="77777777" w:rsidR="00C86AFA" w:rsidRPr="00B91C45" w:rsidRDefault="00C86AFA" w:rsidP="00C86AFA">
      <w:pPr>
        <w:rPr>
          <w:rStyle w:val="Emphasis"/>
        </w:rPr>
      </w:pPr>
      <w:r w:rsidRPr="00B91C45">
        <w:rPr>
          <w:sz w:val="16"/>
        </w:rPr>
        <w:lastRenderedPageBreak/>
        <w:t xml:space="preserve">Other </w:t>
      </w:r>
      <w:r w:rsidRPr="00083261">
        <w:rPr>
          <w:rStyle w:val="StyleUnderline"/>
          <w:highlight w:val="cyan"/>
        </w:rPr>
        <w:t>authors</w:t>
      </w:r>
      <w:r w:rsidRPr="00B91C45">
        <w:rPr>
          <w:rStyle w:val="StyleUnderline"/>
        </w:rPr>
        <w:t xml:space="preserve"> have </w:t>
      </w:r>
      <w:proofErr w:type="spellStart"/>
      <w:r w:rsidRPr="00B91C45">
        <w:rPr>
          <w:rStyle w:val="StyleUnderline"/>
        </w:rPr>
        <w:t>practised</w:t>
      </w:r>
      <w:proofErr w:type="spellEnd"/>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w:t>
      </w:r>
      <w:proofErr w:type="spellStart"/>
      <w:r w:rsidRPr="00B91C45">
        <w:rPr>
          <w:rStyle w:val="StyleUnderline"/>
        </w:rPr>
        <w:t>civilisational</w:t>
      </w:r>
      <w:proofErr w:type="spellEnd"/>
      <w:r w:rsidRPr="00B91C45">
        <w:rPr>
          <w:rStyle w:val="StyleUnderline"/>
        </w:rPr>
        <w:t xml:space="preserve">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2EB31B5B" w14:textId="77777777" w:rsidR="00C86AFA" w:rsidRPr="00B91C45" w:rsidRDefault="00C86AFA" w:rsidP="00C86AFA">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282D34BF" w14:textId="77777777" w:rsidR="00C86AFA" w:rsidRPr="00B91C45" w:rsidRDefault="00C86AFA" w:rsidP="00C86AFA">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proofErr w:type="spellStart"/>
      <w:r w:rsidRPr="00B91C45">
        <w:rPr>
          <w:rStyle w:val="Emphasis"/>
        </w:rPr>
        <w:t>polarisation</w:t>
      </w:r>
      <w:proofErr w:type="spellEnd"/>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94D5030" w14:textId="77777777" w:rsidR="00C86AFA" w:rsidRPr="00B91C45" w:rsidRDefault="00C86AFA" w:rsidP="00C86AFA">
      <w:pPr>
        <w:rPr>
          <w:sz w:val="16"/>
        </w:rPr>
      </w:pPr>
      <w:r w:rsidRPr="00B91C45">
        <w:rPr>
          <w:sz w:val="16"/>
        </w:rPr>
        <w:t>2. Catastrophic Neglect</w:t>
      </w:r>
    </w:p>
    <w:p w14:paraId="560A223E" w14:textId="77777777" w:rsidR="00C86AFA" w:rsidRPr="00B91C45" w:rsidRDefault="00C86AFA" w:rsidP="00C86AFA">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w:t>
      </w:r>
      <w:proofErr w:type="spellStart"/>
      <w:r w:rsidRPr="00B91C45">
        <w:rPr>
          <w:sz w:val="16"/>
        </w:rPr>
        <w:t>summarise</w:t>
      </w:r>
      <w:proofErr w:type="spellEnd"/>
      <w:r w:rsidRPr="00B91C45">
        <w:rPr>
          <w:sz w:val="16"/>
        </w:rPr>
        <w:t xml:space="preserv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w:t>
      </w:r>
      <w:proofErr w:type="gramStart"/>
      <w:r w:rsidRPr="00B91C45">
        <w:rPr>
          <w:sz w:val="16"/>
        </w:rPr>
        <w:t>and also</w:t>
      </w:r>
      <w:proofErr w:type="gramEnd"/>
      <w:r w:rsidRPr="00B91C45">
        <w:rPr>
          <w:sz w:val="16"/>
        </w:rPr>
        <w:t xml:space="preserve"> an intellectual vacuum that is easily filled by poor quality research, ranging from speculative doom-mongering13 to overly simplistic neoclassical economic models.14</w:t>
      </w:r>
    </w:p>
    <w:p w14:paraId="5DD09870" w14:textId="77777777" w:rsidR="00C86AFA" w:rsidRPr="00B91C45" w:rsidRDefault="00C86AFA" w:rsidP="00C86AFA">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w:t>
      </w:r>
      <w:proofErr w:type="spellStart"/>
      <w:r w:rsidRPr="00B91C45">
        <w:rPr>
          <w:sz w:val="16"/>
        </w:rPr>
        <w:t>channelled</w:t>
      </w:r>
      <w:proofErr w:type="spellEnd"/>
      <w:r w:rsidRPr="00B91C45">
        <w:rPr>
          <w:sz w:val="16"/>
        </w:rPr>
        <w:t xml:space="preserve"> scientific attention toward the agreement’s goal of limiting warming to 2 °C above pre- industrial levels and pursuing efforts to </w:t>
      </w:r>
      <w:proofErr w:type="spellStart"/>
      <w:r w:rsidRPr="00B91C45">
        <w:rPr>
          <w:sz w:val="16"/>
        </w:rPr>
        <w:t>stabilise</w:t>
      </w:r>
      <w:proofErr w:type="spellEnd"/>
      <w:r w:rsidRPr="00B91C45">
        <w:rPr>
          <w:sz w:val="16"/>
        </w:rPr>
        <w:t xml:space="preserve"> it below 1.5 °C, as these are now the publicly stated goals of climate </w:t>
      </w:r>
      <w:r w:rsidRPr="00B91C45">
        <w:rPr>
          <w:rFonts w:ascii="Tahoma" w:hAnsi="Tahoma" w:cs="Tahoma"/>
          <w:sz w:val="16"/>
        </w:rPr>
        <w:t>﻿</w:t>
      </w:r>
      <w:r w:rsidRPr="00B91C45">
        <w:rPr>
          <w:sz w:val="16"/>
        </w:rPr>
        <w:t xml:space="preserve"> negotiations (even if they are highly unlikely to </w:t>
      </w:r>
      <w:proofErr w:type="gramStart"/>
      <w:r w:rsidRPr="00B91C45">
        <w:rPr>
          <w:sz w:val="16"/>
        </w:rPr>
        <w:t>actually be</w:t>
      </w:r>
      <w:proofErr w:type="gramEnd"/>
      <w:r w:rsidRPr="00B91C45">
        <w:rPr>
          <w:sz w:val="16"/>
        </w:rPr>
        <w:t xml:space="preserve"> </w:t>
      </w:r>
      <w:proofErr w:type="spellStart"/>
      <w:r w:rsidRPr="00B91C45">
        <w:rPr>
          <w:sz w:val="16"/>
        </w:rPr>
        <w:t>realised</w:t>
      </w:r>
      <w:proofErr w:type="spellEnd"/>
      <w:r w:rsidRPr="00B91C45">
        <w:rPr>
          <w:sz w:val="16"/>
        </w:rPr>
        <w:t xml:space="preserve">).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w:t>
      </w:r>
      <w:r w:rsidRPr="00B91C45">
        <w:rPr>
          <w:sz w:val="16"/>
        </w:rPr>
        <w:lastRenderedPageBreak/>
        <w:t xml:space="preserve">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2674DA74" w14:textId="77777777" w:rsidR="00C86AFA" w:rsidRPr="00B91C45" w:rsidRDefault="00C86AFA" w:rsidP="00C86AFA">
      <w:pPr>
        <w:rPr>
          <w:sz w:val="16"/>
        </w:rPr>
      </w:pPr>
      <w:r w:rsidRPr="00B91C45">
        <w:rPr>
          <w:sz w:val="16"/>
        </w:rPr>
        <w:t xml:space="preserve">Of course, these factors are only compounded by the consensus procedures of the IPCC, which seeks to </w:t>
      </w:r>
      <w:proofErr w:type="spellStart"/>
      <w:r w:rsidRPr="00B91C45">
        <w:rPr>
          <w:sz w:val="16"/>
        </w:rPr>
        <w:t>synthesise</w:t>
      </w:r>
      <w:proofErr w:type="spellEnd"/>
      <w:r w:rsidRPr="00B91C45">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BED5ED7" w14:textId="77777777" w:rsidR="00C86AFA" w:rsidRPr="00B91C45" w:rsidRDefault="00C86AFA" w:rsidP="00C86AFA">
      <w:pPr>
        <w:rPr>
          <w:sz w:val="16"/>
        </w:rPr>
      </w:pPr>
      <w:r w:rsidRPr="00B91C45">
        <w:rPr>
          <w:sz w:val="16"/>
        </w:rPr>
        <w:t>3. The Risks and Rewards of Responding</w:t>
      </w:r>
    </w:p>
    <w:p w14:paraId="0C5C61FC" w14:textId="77777777" w:rsidR="00C86AFA" w:rsidRPr="00B91C45" w:rsidRDefault="00C86AFA" w:rsidP="00C86AFA">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F27A809" w14:textId="77777777" w:rsidR="00C86AFA" w:rsidRPr="00B91C45" w:rsidRDefault="00C86AFA" w:rsidP="00C86AFA">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F66308B" w14:textId="77777777" w:rsidR="00C86AFA" w:rsidRPr="00B91C45" w:rsidRDefault="00C86AFA" w:rsidP="00C86AFA">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w:t>
      </w:r>
      <w:proofErr w:type="gramStart"/>
      <w:r w:rsidRPr="00B91C45">
        <w:rPr>
          <w:sz w:val="16"/>
        </w:rPr>
        <w:t xml:space="preserve">in an attempt </w:t>
      </w:r>
      <w:r w:rsidRPr="00B91C45">
        <w:rPr>
          <w:rStyle w:val="StyleUnderline"/>
        </w:rPr>
        <w:t>to</w:t>
      </w:r>
      <w:proofErr w:type="gramEnd"/>
      <w:r w:rsidRPr="00B91C45">
        <w:rPr>
          <w:rStyle w:val="StyleUnderline"/>
        </w:rPr>
        <w:t xml:space="preserve">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4E612514" w14:textId="77777777" w:rsidR="00C86AFA" w:rsidRPr="00B91C45" w:rsidRDefault="00C86AFA" w:rsidP="00C86AFA">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FD84F45" w14:textId="77777777" w:rsidR="00C86AFA" w:rsidRPr="00B91C45" w:rsidRDefault="00C86AFA" w:rsidP="00C86AFA">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2866168F" w14:textId="77777777" w:rsidR="00C86AFA" w:rsidRPr="00B91C45" w:rsidRDefault="00C86AFA" w:rsidP="00C86AFA">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w:t>
      </w:r>
      <w:r w:rsidRPr="00B91C45">
        <w:lastRenderedPageBreak/>
        <w:t xml:space="preserve">Former Research Associate, CSER; doctorate, UCL Faculty of Engineering Sciences, </w:t>
      </w:r>
      <w:proofErr w:type="spellStart"/>
      <w:r w:rsidRPr="00B91C45">
        <w:t>STEaPP</w:t>
      </w:r>
      <w:proofErr w:type="spellEnd"/>
      <w:r w:rsidRPr="00B91C45">
        <w:t xml:space="preserve">.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6F7C359A" w14:textId="77777777" w:rsidR="00C86AFA" w:rsidRPr="00B91C45" w:rsidRDefault="00C86AFA" w:rsidP="00C86AFA">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B2143FE" w14:textId="77777777" w:rsidR="00C86AFA" w:rsidRPr="00B91C45" w:rsidRDefault="00C86AFA" w:rsidP="00C86AFA">
      <w:pPr>
        <w:rPr>
          <w:rStyle w:val="StyleUnderline"/>
        </w:rPr>
      </w:pPr>
      <w:r w:rsidRPr="00B91C45">
        <w:rPr>
          <w:rStyle w:val="StyleUnderline"/>
        </w:rPr>
        <w:t>[TABLE 1 REMOVED]</w:t>
      </w:r>
    </w:p>
    <w:p w14:paraId="163A2218" w14:textId="77777777" w:rsidR="00C86AFA" w:rsidRPr="00B91C45" w:rsidRDefault="00C86AFA" w:rsidP="00C86AFA">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4F3ABCBF" w14:textId="77777777" w:rsidR="00C86AFA" w:rsidRPr="00B91C45" w:rsidRDefault="00C86AFA" w:rsidP="00C86AFA">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 xml:space="preserve">There </w:t>
      </w:r>
      <w:proofErr w:type="gramStart"/>
      <w:r w:rsidRPr="00083261">
        <w:rPr>
          <w:rStyle w:val="StyleUnderline"/>
          <w:highlight w:val="cyan"/>
        </w:rPr>
        <w:t>is</w:t>
      </w:r>
      <w:proofErr w:type="gramEnd"/>
      <w:r w:rsidRPr="00083261">
        <w:rPr>
          <w:rStyle w:val="StyleUnderline"/>
          <w:highlight w:val="cyan"/>
        </w:rPr>
        <w:t xml:space="preserve">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proofErr w:type="spellStart"/>
      <w:r w:rsidRPr="00083261">
        <w:rPr>
          <w:rStyle w:val="Emphasis"/>
          <w:highlight w:val="cyan"/>
        </w:rPr>
        <w:t>Kareiva</w:t>
      </w:r>
      <w:proofErr w:type="spellEnd"/>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1B67D6E9" w14:textId="77777777" w:rsidR="00C86AFA" w:rsidRPr="00B91C45" w:rsidRDefault="00C86AFA" w:rsidP="00C86AFA">
      <w:pPr>
        <w:rPr>
          <w:sz w:val="16"/>
        </w:rPr>
      </w:pPr>
      <w:r w:rsidRPr="00B91C45">
        <w:rPr>
          <w:sz w:val="16"/>
        </w:rPr>
        <w:t>3.2. Classifying climate change’s contributions to global catastrophic risk</w:t>
      </w:r>
    </w:p>
    <w:p w14:paraId="79AC7538" w14:textId="77777777" w:rsidR="00C86AFA" w:rsidRPr="00B91C45" w:rsidRDefault="00C86AFA" w:rsidP="00C86AFA">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lastRenderedPageBreak/>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6819D79B" w14:textId="77777777" w:rsidR="00C86AFA" w:rsidRPr="00B91C45" w:rsidRDefault="00C86AFA" w:rsidP="00C86AFA">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427155A9" w14:textId="77777777" w:rsidR="00C86AFA" w:rsidRPr="00B91C45" w:rsidRDefault="00C86AFA" w:rsidP="00C86AFA">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10F01402" w14:textId="77777777" w:rsidR="00C86AFA" w:rsidRPr="00B91C45" w:rsidRDefault="00C86AFA" w:rsidP="00C86AFA">
      <w:pPr>
        <w:rPr>
          <w:rStyle w:val="StyleUnderline"/>
        </w:rPr>
      </w:pPr>
      <w:r w:rsidRPr="00B91C45">
        <w:rPr>
          <w:rStyle w:val="StyleUnderline"/>
        </w:rPr>
        <w:t>[FIGURE 2 REMOVED]</w:t>
      </w:r>
    </w:p>
    <w:p w14:paraId="653C3B82" w14:textId="77777777" w:rsidR="00C86AFA" w:rsidRPr="00B91C45" w:rsidRDefault="00C86AFA" w:rsidP="00C86AFA">
      <w:pPr>
        <w:rPr>
          <w:sz w:val="16"/>
        </w:rPr>
      </w:pPr>
      <w:r w:rsidRPr="00B91C45">
        <w:rPr>
          <w:sz w:val="16"/>
        </w:rPr>
        <w:t>3.2.1. The human food system</w:t>
      </w:r>
    </w:p>
    <w:p w14:paraId="52C3DF90" w14:textId="77777777" w:rsidR="00C86AFA" w:rsidRPr="00B91C45" w:rsidRDefault="00C86AFA" w:rsidP="00C86AFA">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3F648263" w14:textId="77777777" w:rsidR="00C86AFA" w:rsidRPr="00B91C45" w:rsidRDefault="00C86AFA" w:rsidP="00C86AFA">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0DEAD919" w14:textId="77777777" w:rsidR="00C86AFA" w:rsidRPr="00B91C45" w:rsidRDefault="00C86AFA" w:rsidP="00C86AFA">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w:t>
      </w:r>
      <w:r w:rsidRPr="00B91C45">
        <w:rPr>
          <w:sz w:val="16"/>
        </w:rPr>
        <w:lastRenderedPageBreak/>
        <w:t>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0597525A" w14:textId="77777777" w:rsidR="00C86AFA" w:rsidRPr="00B91C45" w:rsidRDefault="00C86AFA" w:rsidP="00C86AFA">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xml:space="preserve">.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w:t>
      </w:r>
      <w:proofErr w:type="spellStart"/>
      <w:r w:rsidRPr="00B91C45">
        <w:rPr>
          <w:sz w:val="16"/>
        </w:rPr>
        <w:t>Kuhlemann</w:t>
      </w:r>
      <w:proofErr w:type="spellEnd"/>
      <w:r w:rsidRPr="00B91C45">
        <w:rPr>
          <w:sz w:val="16"/>
        </w:rPr>
        <w:t xml:space="preserve"> (2019) terms a ‘threshold of significance.’</w:t>
      </w:r>
    </w:p>
    <w:p w14:paraId="193EF800" w14:textId="77777777" w:rsidR="00C86AFA" w:rsidRPr="00B91C45" w:rsidRDefault="00C86AFA" w:rsidP="00C86AFA">
      <w:pPr>
        <w:rPr>
          <w:sz w:val="16"/>
        </w:rPr>
      </w:pPr>
      <w:r w:rsidRPr="00B91C45">
        <w:rPr>
          <w:sz w:val="16"/>
        </w:rPr>
        <w:t>3.2.2. The global political system</w:t>
      </w:r>
    </w:p>
    <w:p w14:paraId="1FBCDF69" w14:textId="77777777" w:rsidR="00C86AFA" w:rsidRPr="00B91C45" w:rsidRDefault="00C86AFA" w:rsidP="00C86AFA">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2BD37698" w14:textId="77777777" w:rsidR="00C86AFA" w:rsidRPr="00B91C45" w:rsidRDefault="00C86AFA" w:rsidP="00C86AFA">
      <w:pPr>
        <w:rPr>
          <w:sz w:val="16"/>
        </w:rPr>
      </w:pPr>
      <w:r w:rsidRPr="00B91C45">
        <w:rPr>
          <w:sz w:val="16"/>
        </w:rPr>
        <w:t xml:space="preserve">Quantitative studies of the impact of climate change on violence and conflict have provided more mixed results. A survey of empirical studies by </w:t>
      </w:r>
      <w:proofErr w:type="spellStart"/>
      <w:r w:rsidRPr="00B91C45">
        <w:rPr>
          <w:sz w:val="16"/>
        </w:rPr>
        <w:t>Detges</w:t>
      </w:r>
      <w:proofErr w:type="spellEnd"/>
      <w:r w:rsidRPr="00B91C45">
        <w:rPr>
          <w:sz w:val="16"/>
        </w:rPr>
        <w:t xml:space="preserve">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xml:space="preserve">, than by acting as a direct cause of conflict (Abel, </w:t>
      </w:r>
      <w:proofErr w:type="spellStart"/>
      <w:r w:rsidRPr="00B91C45">
        <w:rPr>
          <w:sz w:val="16"/>
        </w:rPr>
        <w:t>Brottrager</w:t>
      </w:r>
      <w:proofErr w:type="spellEnd"/>
      <w:r w:rsidRPr="00B91C45">
        <w:rPr>
          <w:sz w:val="16"/>
        </w:rPr>
        <w:t xml:space="preserve">, Cuaresma, &amp; </w:t>
      </w:r>
      <w:proofErr w:type="spellStart"/>
      <w:r w:rsidRPr="00B91C45">
        <w:rPr>
          <w:sz w:val="16"/>
        </w:rPr>
        <w:t>Muttarak</w:t>
      </w:r>
      <w:proofErr w:type="spellEnd"/>
      <w:r w:rsidRPr="00B91C45">
        <w:rPr>
          <w:sz w:val="16"/>
        </w:rPr>
        <w:t>, 2019; Hsiang, Burke, &amp; Miguel, 2013; Schubert et al., 2008).8</w:t>
      </w:r>
    </w:p>
    <w:p w14:paraId="6A796894" w14:textId="77777777" w:rsidR="00C86AFA" w:rsidRPr="00B91C45" w:rsidRDefault="00C86AFA" w:rsidP="00C86AFA">
      <w:pPr>
        <w:rPr>
          <w:sz w:val="16"/>
        </w:rPr>
      </w:pPr>
      <w:r w:rsidRPr="00B91C45">
        <w:rPr>
          <w:rStyle w:val="StyleUnderline"/>
        </w:rPr>
        <w:t xml:space="preserve">Of </w:t>
      </w:r>
      <w:proofErr w:type="gramStart"/>
      <w:r w:rsidRPr="00B91C45">
        <w:rPr>
          <w:rStyle w:val="StyleUnderline"/>
        </w:rPr>
        <w:t>particular relevance</w:t>
      </w:r>
      <w:proofErr w:type="gramEnd"/>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4EADDAEB" w14:textId="77777777" w:rsidR="00C86AFA" w:rsidRPr="00B91C45" w:rsidRDefault="00C86AFA" w:rsidP="00C86AFA">
      <w:pPr>
        <w:rPr>
          <w:sz w:val="16"/>
        </w:rPr>
      </w:pPr>
      <w:r w:rsidRPr="00B91C45">
        <w:rPr>
          <w:sz w:val="16"/>
        </w:rPr>
        <w:lastRenderedPageBreak/>
        <w:t>3.3. The emergence of a global systems death spiral</w:t>
      </w:r>
    </w:p>
    <w:p w14:paraId="7EB44B73" w14:textId="77777777" w:rsidR="00C86AFA" w:rsidRPr="00B91C45" w:rsidRDefault="00C86AFA" w:rsidP="00C86AFA">
      <w:pPr>
        <w:rPr>
          <w:sz w:val="16"/>
        </w:rPr>
      </w:pPr>
      <w:proofErr w:type="gramStart"/>
      <w:r w:rsidRPr="00B91C45">
        <w:rPr>
          <w:sz w:val="16"/>
        </w:rPr>
        <w:t>Yet,</w:t>
      </w:r>
      <w:proofErr w:type="gramEnd"/>
      <w:r w:rsidRPr="00B91C45">
        <w:rPr>
          <w:sz w:val="16"/>
        </w:rPr>
        <w:t xml:space="preserve">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65BF7210" w14:textId="77777777" w:rsidR="00C86AFA" w:rsidRPr="00B91C45" w:rsidRDefault="00C86AFA" w:rsidP="00C86AFA">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7C87B03E" w14:textId="77777777" w:rsidR="00C86AFA" w:rsidRPr="00B91C45" w:rsidRDefault="00C86AFA" w:rsidP="00C86AFA">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7C8131F5" w14:textId="77777777" w:rsidR="00C86AFA" w:rsidRPr="00B91C45" w:rsidRDefault="00C86AFA" w:rsidP="00C86AFA">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3667261" w14:textId="77777777" w:rsidR="00C86AFA" w:rsidRPr="00B91C45" w:rsidRDefault="00C86AFA" w:rsidP="00C86AFA">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w:t>
      </w:r>
      <w:proofErr w:type="spellStart"/>
      <w:r w:rsidRPr="00B91C45">
        <w:t>Labour</w:t>
      </w:r>
      <w:proofErr w:type="spellEnd"/>
      <w:r w:rsidRPr="00B91C45">
        <w:t xml:space="preserve"> Review, “Workers on the front line of climate change: Re-politicizing trade union climate action,” vol. 164</w:t>
      </w:r>
    </w:p>
    <w:p w14:paraId="0C3E95C9" w14:textId="77777777" w:rsidR="00C86AFA" w:rsidRPr="00B91C45" w:rsidRDefault="00C86AFA" w:rsidP="00C86AFA">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 xml:space="preserve">precarious </w:t>
      </w:r>
      <w:proofErr w:type="spellStart"/>
      <w:r w:rsidRPr="00083261">
        <w:rPr>
          <w:rStyle w:val="Emphasis"/>
          <w:highlight w:val="cyan"/>
        </w:rPr>
        <w:t>labour</w:t>
      </w:r>
      <w:proofErr w:type="spellEnd"/>
      <w:r w:rsidRPr="00B91C45">
        <w:rPr>
          <w:sz w:val="16"/>
        </w:rPr>
        <w:t xml:space="preserve">. We cannot develop new ways of working and organizing energy, food, water, clothing and essential services in ways that protect the natural world if they remain based on a system of </w:t>
      </w:r>
      <w:proofErr w:type="spellStart"/>
      <w:r w:rsidRPr="00B91C45">
        <w:rPr>
          <w:sz w:val="16"/>
        </w:rPr>
        <w:t>labour</w:t>
      </w:r>
      <w:proofErr w:type="spellEnd"/>
      <w:r w:rsidRPr="00B91C45">
        <w:rPr>
          <w:sz w:val="16"/>
        </w:rPr>
        <w:t xml:space="preserve"> that forces costs and working conditions down, moves to where both </w:t>
      </w:r>
      <w:proofErr w:type="spellStart"/>
      <w:r w:rsidRPr="00B91C45">
        <w:rPr>
          <w:sz w:val="16"/>
        </w:rPr>
        <w:t>labour</w:t>
      </w:r>
      <w:proofErr w:type="spellEnd"/>
      <w:r w:rsidRPr="00B91C45">
        <w:rPr>
          <w:sz w:val="16"/>
        </w:rPr>
        <w:t xml:space="preserve"> and nature can be exploited the most and encourages the deployment of both </w:t>
      </w:r>
      <w:proofErr w:type="spellStart"/>
      <w:r w:rsidRPr="00B91C45">
        <w:rPr>
          <w:sz w:val="16"/>
        </w:rPr>
        <w:t>labour</w:t>
      </w:r>
      <w:proofErr w:type="spellEnd"/>
      <w:r w:rsidRPr="00B91C45">
        <w:rPr>
          <w:sz w:val="16"/>
        </w:rPr>
        <w:t xml:space="preserve"> and capital in ways that accelerate climate change. This is not merely a moral but also a practical issue, with three core aspects.</w:t>
      </w:r>
    </w:p>
    <w:p w14:paraId="5804E961" w14:textId="77777777" w:rsidR="00C86AFA" w:rsidRPr="00B91C45" w:rsidRDefault="00C86AFA" w:rsidP="00C86AFA">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w:t>
      </w:r>
      <w:proofErr w:type="gramStart"/>
      <w:r w:rsidRPr="00B91C45">
        <w:rPr>
          <w:sz w:val="16"/>
        </w:rPr>
        <w:t xml:space="preserve">exactly </w:t>
      </w:r>
      <w:r w:rsidRPr="00B91C45">
        <w:rPr>
          <w:rStyle w:val="StyleUnderline"/>
        </w:rPr>
        <w:t>the same</w:t>
      </w:r>
      <w:proofErr w:type="gramEnd"/>
      <w:r w:rsidRPr="00B91C45">
        <w:rPr>
          <w:rStyle w:val="StyleUnderline"/>
        </w:rPr>
        <w:t xml:space="preserv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w:t>
      </w:r>
      <w:r w:rsidRPr="00B91C45">
        <w:rPr>
          <w:sz w:val="16"/>
        </w:rPr>
        <w:lastRenderedPageBreak/>
        <w:t xml:space="preserve">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4F7A1244" w14:textId="77777777" w:rsidR="00C86AFA" w:rsidRPr="00B91C45" w:rsidRDefault="00C86AFA" w:rsidP="00C86AFA">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proofErr w:type="spellStart"/>
      <w:r w:rsidRPr="00B91C45">
        <w:rPr>
          <w:rStyle w:val="StyleUnderline"/>
        </w:rPr>
        <w:t>labour</w:t>
      </w:r>
      <w:proofErr w:type="spellEnd"/>
      <w:r w:rsidRPr="00B91C45">
        <w:rPr>
          <w:rStyle w:val="StyleUnderline"/>
        </w:rPr>
        <w:t xml:space="preserve">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sidRPr="00B91C45">
        <w:rPr>
          <w:sz w:val="16"/>
        </w:rPr>
        <w:t>Novitz</w:t>
      </w:r>
      <w:proofErr w:type="spellEnd"/>
      <w:r w:rsidRPr="00B91C45">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191BA75A" w14:textId="77777777" w:rsidR="00C86AFA" w:rsidRPr="00B91C45" w:rsidRDefault="00C86AFA" w:rsidP="00C86AFA">
      <w:pPr>
        <w:rPr>
          <w:sz w:val="16"/>
        </w:rPr>
      </w:pPr>
      <w:r w:rsidRPr="00B91C45">
        <w:rPr>
          <w:sz w:val="16"/>
        </w:rPr>
        <w:t xml:space="preserve">Third, </w:t>
      </w:r>
      <w:r w:rsidRPr="00083261">
        <w:rPr>
          <w:rStyle w:val="Emphasis"/>
          <w:highlight w:val="cyan"/>
        </w:rPr>
        <w:t>precarious</w:t>
      </w:r>
      <w:r w:rsidRPr="00B91C45">
        <w:rPr>
          <w:rStyle w:val="Emphasis"/>
        </w:rPr>
        <w:t xml:space="preserve"> </w:t>
      </w:r>
      <w:proofErr w:type="spellStart"/>
      <w:r w:rsidRPr="00B91C45">
        <w:rPr>
          <w:rStyle w:val="Emphasis"/>
        </w:rPr>
        <w:t>labour</w:t>
      </w:r>
      <w:proofErr w:type="spellEnd"/>
      <w:r w:rsidRPr="00B91C45">
        <w:rPr>
          <w:rStyle w:val="Emphasis"/>
        </w:rPr>
        <w:t xml:space="preserve">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4EFE9B5" w14:textId="77777777" w:rsidR="00C86AFA" w:rsidRPr="00B91C45" w:rsidRDefault="00C86AFA" w:rsidP="00C86AFA">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w:t>
      </w:r>
      <w:proofErr w:type="spellStart"/>
      <w:r w:rsidRPr="0035239D">
        <w:rPr>
          <w:sz w:val="16"/>
        </w:rPr>
        <w:t>labour</w:t>
      </w:r>
      <w:proofErr w:type="spellEnd"/>
      <w:r w:rsidRPr="0035239D">
        <w:rPr>
          <w:sz w:val="16"/>
        </w:rPr>
        <w:t xml:space="preserve">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w:t>
      </w:r>
      <w:proofErr w:type="spellStart"/>
      <w:r w:rsidRPr="00B91C45">
        <w:rPr>
          <w:sz w:val="16"/>
        </w:rPr>
        <w:t>labour</w:t>
      </w:r>
      <w:proofErr w:type="spellEnd"/>
      <w:r w:rsidRPr="00B91C45">
        <w:rPr>
          <w:sz w:val="16"/>
        </w:rPr>
        <w:t xml:space="preserve">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12E59F92" w14:textId="77777777" w:rsidR="00C86AFA" w:rsidRPr="00B91C45" w:rsidRDefault="00C86AFA" w:rsidP="00C86AFA">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E275D36" w14:textId="77777777" w:rsidR="00C86AFA" w:rsidRPr="00B91C45" w:rsidRDefault="00C86AFA" w:rsidP="00C86AFA">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72FAACD" w14:textId="77777777" w:rsidR="00C86AFA" w:rsidRPr="00B91C45" w:rsidRDefault="00C86AFA" w:rsidP="00C86AFA">
      <w:pPr>
        <w:rPr>
          <w:sz w:val="16"/>
        </w:rPr>
      </w:pPr>
      <w:r w:rsidRPr="00B91C45">
        <w:rPr>
          <w:sz w:val="16"/>
        </w:rPr>
        <w:lastRenderedPageBreak/>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B91C45">
        <w:rPr>
          <w:sz w:val="16"/>
        </w:rPr>
        <w:t>centre</w:t>
      </w:r>
      <w:proofErr w:type="spellEnd"/>
      <w:r w:rsidRPr="00B91C45">
        <w:rPr>
          <w:sz w:val="16"/>
        </w:rPr>
        <w:t xml:space="preserve"> for an informal economy in electric recycling (Chi et al. 2011). These economies rely on cheap </w:t>
      </w:r>
      <w:proofErr w:type="spellStart"/>
      <w:r w:rsidRPr="00B91C45">
        <w:rPr>
          <w:sz w:val="16"/>
        </w:rPr>
        <w:t>labour</w:t>
      </w:r>
      <w:proofErr w:type="spellEnd"/>
      <w:r w:rsidRPr="00B91C45">
        <w:rPr>
          <w:sz w:val="16"/>
        </w:rPr>
        <w:t xml:space="preserve">, reproducing the same old colonial inequalities and transferring toxic economies from North to South (see also </w:t>
      </w:r>
      <w:proofErr w:type="spellStart"/>
      <w:r w:rsidRPr="00B91C45">
        <w:rPr>
          <w:sz w:val="16"/>
        </w:rPr>
        <w:t>Zbyszewska</w:t>
      </w:r>
      <w:proofErr w:type="spellEnd"/>
      <w:r w:rsidRPr="00B91C45">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B91C45">
        <w:rPr>
          <w:sz w:val="16"/>
        </w:rPr>
        <w:t>Nordelöf</w:t>
      </w:r>
      <w:proofErr w:type="spellEnd"/>
      <w:r w:rsidRPr="00B91C45">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AB82735" w14:textId="77777777" w:rsidR="00C86AFA" w:rsidRPr="00B91C45" w:rsidRDefault="00C86AFA" w:rsidP="00C86AFA">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B91C45">
        <w:rPr>
          <w:sz w:val="16"/>
        </w:rPr>
        <w:t>labour</w:t>
      </w:r>
      <w:proofErr w:type="spellEnd"/>
      <w:r w:rsidRPr="00B91C45">
        <w:rPr>
          <w:sz w:val="16"/>
        </w:rPr>
        <w:t xml:space="preserve">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w:t>
      </w:r>
      <w:proofErr w:type="spellStart"/>
      <w:r w:rsidRPr="00B91C45">
        <w:rPr>
          <w:rStyle w:val="StyleUnderline"/>
        </w:rPr>
        <w:t>labour</w:t>
      </w:r>
      <w:proofErr w:type="spellEnd"/>
      <w:r w:rsidRPr="00B91C45">
        <w:rPr>
          <w:rStyle w:val="StyleUnderline"/>
        </w:rPr>
        <w:t xml:space="preserve">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25C4E097" w14:textId="77777777" w:rsidR="00C86AFA" w:rsidRPr="00B91C45" w:rsidRDefault="00C86AFA" w:rsidP="00C86AFA">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w:t>
      </w:r>
      <w:proofErr w:type="spellStart"/>
      <w:r w:rsidRPr="00B91C45">
        <w:rPr>
          <w:rStyle w:val="StyleUnderline"/>
        </w:rPr>
        <w:t>labour</w:t>
      </w:r>
      <w:proofErr w:type="spellEnd"/>
      <w:r w:rsidRPr="00B91C45">
        <w:rPr>
          <w:rStyle w:val="StyleUnderline"/>
        </w:rPr>
        <w:t xml:space="preserve"> and the rest of nature at </w:t>
      </w:r>
      <w:r w:rsidRPr="00B91C45">
        <w:rPr>
          <w:rStyle w:val="Emphasis"/>
        </w:rPr>
        <w:t>the front line of production</w:t>
      </w:r>
      <w:r w:rsidRPr="00B91C45">
        <w:rPr>
          <w:sz w:val="16"/>
        </w:rPr>
        <w:t xml:space="preserve"> has another, crucial, dimension. We thus argue that it is essential for organized </w:t>
      </w:r>
      <w:proofErr w:type="spellStart"/>
      <w:r w:rsidRPr="00B91C45">
        <w:rPr>
          <w:sz w:val="16"/>
        </w:rPr>
        <w:t>labour</w:t>
      </w:r>
      <w:proofErr w:type="spellEnd"/>
      <w:r w:rsidRPr="00B91C45">
        <w:rPr>
          <w:sz w:val="16"/>
        </w:rPr>
        <w:t xml:space="preserve">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w:t>
      </w:r>
      <w:proofErr w:type="spellStart"/>
      <w:r w:rsidRPr="00B91C45">
        <w:rPr>
          <w:sz w:val="16"/>
        </w:rPr>
        <w:t>labour</w:t>
      </w:r>
      <w:proofErr w:type="spellEnd"/>
      <w:r w:rsidRPr="00B91C45">
        <w:rPr>
          <w:sz w:val="16"/>
        </w:rPr>
        <w:t>, most obviously in efforts to achieve working patterns that enable workers to live sustainably (Barca 2020).</w:t>
      </w:r>
    </w:p>
    <w:p w14:paraId="0CE8CD83" w14:textId="77777777" w:rsidR="00C86AFA" w:rsidRPr="00B91C45" w:rsidRDefault="00C86AFA" w:rsidP="00C86AFA">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w:t>
      </w:r>
      <w:proofErr w:type="spellStart"/>
      <w:r w:rsidRPr="00B91C45">
        <w:rPr>
          <w:sz w:val="16"/>
        </w:rPr>
        <w:t>labour</w:t>
      </w:r>
      <w:proofErr w:type="spellEnd"/>
      <w:r w:rsidRPr="00B91C45">
        <w:rPr>
          <w:sz w:val="16"/>
        </w:rPr>
        <w:t xml:space="preserve">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w:t>
      </w:r>
      <w:proofErr w:type="spellStart"/>
      <w:r w:rsidRPr="00B91C45">
        <w:rPr>
          <w:sz w:val="16"/>
        </w:rPr>
        <w:t>labour</w:t>
      </w:r>
      <w:proofErr w:type="spellEnd"/>
      <w:r w:rsidRPr="00B91C45">
        <w:rPr>
          <w:sz w:val="16"/>
        </w:rPr>
        <w:t xml:space="preserve">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w:t>
      </w:r>
      <w:proofErr w:type="spellStart"/>
      <w:r w:rsidRPr="00B91C45">
        <w:rPr>
          <w:rStyle w:val="StyleUnderline"/>
        </w:rPr>
        <w:t>labour</w:t>
      </w:r>
      <w:proofErr w:type="spellEnd"/>
      <w:r w:rsidRPr="00B91C45">
        <w:rPr>
          <w:rStyle w:val="StyleUnderline"/>
        </w:rPr>
        <w:t xml:space="preserve">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5A20C719" w14:textId="77777777" w:rsidR="00C86AFA" w:rsidRPr="00B91C45" w:rsidRDefault="00C86AFA" w:rsidP="00C86AFA">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3682DFE0" w14:textId="77777777" w:rsidR="00C86AFA" w:rsidRPr="00B91C45" w:rsidRDefault="00C86AFA" w:rsidP="00C86AFA">
      <w:pPr>
        <w:rPr>
          <w:sz w:val="16"/>
        </w:rPr>
      </w:pPr>
      <w:r w:rsidRPr="00B91C45">
        <w:rPr>
          <w:sz w:val="16"/>
        </w:rPr>
        <w:t>5. Transformative industrial action</w:t>
      </w:r>
    </w:p>
    <w:p w14:paraId="55D36D64" w14:textId="77777777" w:rsidR="00C86AFA" w:rsidRPr="00B91C45" w:rsidRDefault="00C86AFA" w:rsidP="00C86AFA">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proofErr w:type="gramStart"/>
      <w:r w:rsidRPr="00083261">
        <w:rPr>
          <w:rStyle w:val="Emphasis"/>
          <w:highlight w:val="cyan"/>
        </w:rPr>
        <w:t>protest</w:t>
      </w:r>
      <w:r w:rsidRPr="00083261">
        <w:rPr>
          <w:rStyle w:val="StyleUnderline"/>
          <w:highlight w:val="cyan"/>
        </w:rPr>
        <w:t xml:space="preserve"> against</w:t>
      </w:r>
      <w:proofErr w:type="gramEnd"/>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w:t>
      </w:r>
      <w:proofErr w:type="spellStart"/>
      <w:r w:rsidRPr="00B91C45">
        <w:rPr>
          <w:sz w:val="16"/>
        </w:rPr>
        <w:t>Ghaffary</w:t>
      </w:r>
      <w:proofErr w:type="spellEnd"/>
      <w:r w:rsidRPr="00B91C45">
        <w:rPr>
          <w:sz w:val="16"/>
        </w:rPr>
        <w:t xml:space="preserve"> 2019). This action was followed up in May 2023 with further walkouts by workers organized by the employee advocacy group “Amazon Employees for Climate Justice”. This time the action was not only a </w:t>
      </w:r>
      <w:proofErr w:type="gramStart"/>
      <w:r w:rsidRPr="00B91C45">
        <w:rPr>
          <w:sz w:val="16"/>
        </w:rPr>
        <w:lastRenderedPageBreak/>
        <w:t>protest against</w:t>
      </w:r>
      <w:proofErr w:type="gramEnd"/>
      <w:r w:rsidRPr="00B91C45">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2B186714" w14:textId="77777777" w:rsidR="00C86AFA" w:rsidRPr="00B91C45" w:rsidRDefault="00C86AFA" w:rsidP="00C86AFA">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2372442" w14:textId="77777777" w:rsidR="00C86AFA" w:rsidRPr="00B91C45" w:rsidRDefault="00C86AFA" w:rsidP="00C86AFA">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7876E871" w14:textId="77777777" w:rsidR="00C86AFA" w:rsidRPr="00B91C45" w:rsidRDefault="00C86AFA" w:rsidP="00C86AFA">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w:t>
      </w:r>
      <w:proofErr w:type="spellStart"/>
      <w:r w:rsidRPr="00B91C45">
        <w:rPr>
          <w:sz w:val="16"/>
        </w:rPr>
        <w:t>organised</w:t>
      </w:r>
      <w:proofErr w:type="spellEnd"/>
      <w:r w:rsidRPr="00B91C45">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w:t>
      </w:r>
      <w:r w:rsidRPr="00B91C45">
        <w:rPr>
          <w:sz w:val="16"/>
        </w:rPr>
        <w:lastRenderedPageBreak/>
        <w:t xml:space="preserve">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4C0298C" w14:textId="77777777" w:rsidR="00C86AFA" w:rsidRPr="00B91C45" w:rsidRDefault="00C86AFA" w:rsidP="00C86AFA">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5B0681F3" w14:textId="77777777" w:rsidR="00C86AFA" w:rsidRPr="00B91C45" w:rsidRDefault="00C86AFA" w:rsidP="00C86AFA">
      <w:pPr>
        <w:rPr>
          <w:sz w:val="16"/>
        </w:rPr>
      </w:pPr>
      <w:r w:rsidRPr="00B91C45">
        <w:rPr>
          <w:sz w:val="16"/>
        </w:rPr>
        <w:t>6. Conclusion</w:t>
      </w:r>
    </w:p>
    <w:p w14:paraId="23B439EB" w14:textId="77777777" w:rsidR="00C86AFA" w:rsidRPr="00B91C45" w:rsidRDefault="00C86AFA" w:rsidP="00C86AFA">
      <w:pPr>
        <w:rPr>
          <w:sz w:val="16"/>
        </w:rPr>
      </w:pPr>
      <w:r w:rsidRPr="00B91C45">
        <w:rPr>
          <w:sz w:val="16"/>
        </w:rPr>
        <w:t xml:space="preserve">The great contribution of the eco-socialist literature is its consistency in showing how it is impossible to separate the exploitation of </w:t>
      </w:r>
      <w:proofErr w:type="spellStart"/>
      <w:r w:rsidRPr="00B91C45">
        <w:rPr>
          <w:sz w:val="16"/>
        </w:rPr>
        <w:t>labour</w:t>
      </w:r>
      <w:proofErr w:type="spellEnd"/>
      <w:r w:rsidRPr="00B91C45">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sidRPr="00B91C45">
        <w:rPr>
          <w:sz w:val="16"/>
        </w:rPr>
        <w:t>labour</w:t>
      </w:r>
      <w:proofErr w:type="spellEnd"/>
      <w:r w:rsidRPr="00B91C45">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sidRPr="00B91C45">
        <w:rPr>
          <w:sz w:val="16"/>
        </w:rPr>
        <w:t>labour</w:t>
      </w:r>
      <w:proofErr w:type="spellEnd"/>
      <w:r w:rsidRPr="00B91C45">
        <w:rPr>
          <w:sz w:val="16"/>
        </w:rPr>
        <w:t xml:space="preserve"> precarity is a prerequisite for building sustainable economic alternatives.</w:t>
      </w:r>
    </w:p>
    <w:p w14:paraId="541EC2C3" w14:textId="77777777" w:rsidR="00C86AFA" w:rsidRPr="00B91C45" w:rsidRDefault="00C86AFA" w:rsidP="00C86AFA">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proofErr w:type="spellStart"/>
      <w:r w:rsidRPr="00602582">
        <w:rPr>
          <w:rStyle w:val="Emphasis"/>
        </w:rPr>
        <w:t>labour</w:t>
      </w:r>
      <w:proofErr w:type="spellEnd"/>
      <w:r w:rsidRPr="00602582">
        <w:rPr>
          <w:rStyle w:val="Emphasis"/>
        </w:rPr>
        <w:t xml:space="preserve">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B229D3D" w14:textId="77777777" w:rsidR="00C86AFA" w:rsidRPr="00B91C45" w:rsidRDefault="00C86AFA" w:rsidP="00C86AFA">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9F7044D" w14:textId="77777777" w:rsidR="00C86AFA" w:rsidRPr="00B91C45" w:rsidRDefault="00C86AFA" w:rsidP="00C86AFA">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46CE154" w14:textId="77777777" w:rsidR="00C86AFA" w:rsidRPr="00B91C45" w:rsidRDefault="00C86AFA" w:rsidP="00C86AFA">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00D27CF" w14:textId="77777777" w:rsidR="00C86AFA" w:rsidRPr="00B91C45" w:rsidRDefault="00C86AFA" w:rsidP="00C86AFA">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43BD174D" w14:textId="77777777" w:rsidR="00C86AFA" w:rsidRPr="00B91C45" w:rsidRDefault="00C86AFA" w:rsidP="00C86AFA">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w:t>
      </w:r>
      <w:r w:rsidRPr="00B91C45">
        <w:rPr>
          <w:sz w:val="16"/>
        </w:rPr>
        <w:lastRenderedPageBreak/>
        <w:t xml:space="preserve">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4833BC6A" w14:textId="77777777" w:rsidR="00C86AFA" w:rsidRPr="00B91C45" w:rsidRDefault="00C86AFA" w:rsidP="00C86AFA">
      <w:pPr>
        <w:rPr>
          <w:sz w:val="16"/>
        </w:rPr>
      </w:pPr>
      <w:r w:rsidRPr="00B91C45">
        <w:rPr>
          <w:sz w:val="16"/>
        </w:rPr>
        <w:t>Supply Chain Disruption and Conflict</w:t>
      </w:r>
    </w:p>
    <w:p w14:paraId="03D00760" w14:textId="77777777" w:rsidR="00C86AFA" w:rsidRPr="00B91C45" w:rsidRDefault="00C86AFA" w:rsidP="00C86AFA">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5EB7B1AF" w14:textId="77777777" w:rsidR="00C86AFA" w:rsidRPr="00B91C45" w:rsidRDefault="00C86AFA" w:rsidP="00C86AFA">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8286F2D" w14:textId="77777777" w:rsidR="00C86AFA" w:rsidRPr="00B91C45" w:rsidRDefault="00C86AFA" w:rsidP="00C86AFA">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523DDAB4" w14:textId="77777777" w:rsidR="00C86AFA" w:rsidRPr="00B91C45" w:rsidRDefault="00C86AFA" w:rsidP="00C86AFA">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9FBFE90" w14:textId="77777777" w:rsidR="00C86AFA" w:rsidRPr="00B91C45" w:rsidRDefault="00C86AFA" w:rsidP="00C86AFA">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4361A59E" w14:textId="77777777" w:rsidR="00C86AFA" w:rsidRPr="00B91C45" w:rsidRDefault="00C86AFA" w:rsidP="00C86AFA">
      <w:pPr>
        <w:rPr>
          <w:sz w:val="16"/>
        </w:rPr>
      </w:pPr>
      <w:r w:rsidRPr="00B91C45">
        <w:rPr>
          <w:sz w:val="16"/>
        </w:rPr>
        <w:t>Escalation of Conflict</w:t>
      </w:r>
    </w:p>
    <w:p w14:paraId="141B66EF" w14:textId="77777777" w:rsidR="00C86AFA" w:rsidRPr="00B91C45" w:rsidRDefault="00C86AFA" w:rsidP="00C86AFA">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7A488BB4" w14:textId="77777777" w:rsidR="00C86AFA" w:rsidRPr="00B91C45" w:rsidRDefault="00C86AFA" w:rsidP="00C86AFA">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C247106" w14:textId="77777777" w:rsidR="00C86AFA" w:rsidRPr="00B91C45" w:rsidRDefault="00C86AFA" w:rsidP="00C86AFA">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lastRenderedPageBreak/>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2D10DDF4" w14:textId="77777777" w:rsidR="00C86AFA" w:rsidRPr="00B91C45" w:rsidRDefault="00C86AFA" w:rsidP="00C86AFA">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B1FAD42" w14:textId="77777777" w:rsidR="00C86AFA" w:rsidRPr="00B91C45" w:rsidRDefault="00C86AFA" w:rsidP="00C86AFA">
      <w:pPr>
        <w:rPr>
          <w:sz w:val="16"/>
        </w:rPr>
      </w:pPr>
      <w:r w:rsidRPr="00B91C45">
        <w:rPr>
          <w:sz w:val="16"/>
        </w:rPr>
        <w:t>Conflict and Instability</w:t>
      </w:r>
    </w:p>
    <w:p w14:paraId="0946B218" w14:textId="77777777" w:rsidR="00C86AFA" w:rsidRDefault="00C86AFA" w:rsidP="00C86AFA">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782AF298" w14:textId="77777777" w:rsidR="00C86AFA" w:rsidRPr="00B91C45" w:rsidRDefault="00C86AFA" w:rsidP="00C86AFA">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22A9B40C" w14:textId="77777777" w:rsidR="00C86AFA" w:rsidRPr="00B91C45" w:rsidRDefault="00C86AFA" w:rsidP="00C86AFA">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636CE961" w14:textId="77777777" w:rsidR="00C86AFA" w:rsidRPr="00B91C45" w:rsidRDefault="00C86AFA" w:rsidP="00C86AFA">
      <w:pPr>
        <w:rPr>
          <w:sz w:val="16"/>
        </w:rPr>
      </w:pPr>
      <w:r w:rsidRPr="00B91C45">
        <w:rPr>
          <w:sz w:val="16"/>
        </w:rPr>
        <w:t xml:space="preserve">The urge by humans to self-destruct reached a climax in October 1961, with the detonation by the USSR of the ‘Tsar Bomba’, a device equivalent to 57 million </w:t>
      </w:r>
      <w:proofErr w:type="spellStart"/>
      <w:r w:rsidRPr="00B91C45">
        <w:rPr>
          <w:sz w:val="16"/>
        </w:rPr>
        <w:t>tonnes</w:t>
      </w:r>
      <w:proofErr w:type="spellEnd"/>
      <w:r w:rsidRPr="00B91C45">
        <w:rPr>
          <w:sz w:val="16"/>
        </w:rPr>
        <w:t xml:space="preserve">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w:t>
      </w:r>
      <w:proofErr w:type="spellStart"/>
      <w:r w:rsidRPr="00B91C45">
        <w:rPr>
          <w:sz w:val="16"/>
        </w:rPr>
        <w:t>modernisation</w:t>
      </w:r>
      <w:proofErr w:type="spellEnd"/>
      <w:r w:rsidRPr="00B91C45">
        <w:rPr>
          <w:sz w:val="16"/>
        </w:rPr>
        <w:t xml:space="preserve"> </w:t>
      </w:r>
      <w:proofErr w:type="spellStart"/>
      <w:r w:rsidRPr="00B91C45">
        <w:rPr>
          <w:sz w:val="16"/>
        </w:rPr>
        <w:t>programmes</w:t>
      </w:r>
      <w:proofErr w:type="spellEnd"/>
      <w:r w:rsidRPr="00B91C45">
        <w:rPr>
          <w:sz w:val="16"/>
        </w:rPr>
        <w:t xml:space="preserve">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644210D8" w14:textId="77777777" w:rsidR="00C86AFA" w:rsidRPr="00B91C45" w:rsidRDefault="00C86AFA" w:rsidP="00C86AFA">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558D09CE" w14:textId="77777777" w:rsidR="00C86AFA" w:rsidRPr="00B91C45" w:rsidRDefault="00C86AFA" w:rsidP="00C86AFA">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1EBE0DC9" w14:textId="77777777" w:rsidR="00C86AFA" w:rsidRPr="00B91C45" w:rsidRDefault="00C86AFA" w:rsidP="00C86AFA">
      <w:pPr>
        <w:rPr>
          <w:sz w:val="16"/>
        </w:rPr>
      </w:pPr>
      <w:r w:rsidRPr="00B91C45">
        <w:rPr>
          <w:sz w:val="16"/>
        </w:rPr>
        <w:t>The Bulletin argues that the threat is compounded by increased signs of instability and failure in Western dem-</w:t>
      </w:r>
      <w:proofErr w:type="spellStart"/>
      <w:r w:rsidRPr="00B91C45">
        <w:rPr>
          <w:sz w:val="16"/>
        </w:rPr>
        <w:t>ocracies</w:t>
      </w:r>
      <w:proofErr w:type="spellEnd"/>
      <w:r w:rsidRPr="00B91C45">
        <w:rPr>
          <w:sz w:val="16"/>
        </w:rPr>
        <w:t xml:space="preserve">, </w:t>
      </w:r>
      <w:proofErr w:type="spellStart"/>
      <w:r w:rsidRPr="00B91C45">
        <w:rPr>
          <w:sz w:val="16"/>
        </w:rPr>
        <w:t>epitomised</w:t>
      </w:r>
      <w:proofErr w:type="spellEnd"/>
      <w:r w:rsidRPr="00B91C45">
        <w:rPr>
          <w:sz w:val="16"/>
        </w:rPr>
        <w:t xml:space="preserve">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w:t>
      </w:r>
      <w:proofErr w:type="spellStart"/>
      <w:r w:rsidRPr="00B91C45">
        <w:rPr>
          <w:sz w:val="16"/>
        </w:rPr>
        <w:t>modernising</w:t>
      </w:r>
      <w:proofErr w:type="spellEnd"/>
      <w:r w:rsidRPr="00B91C45">
        <w:rPr>
          <w:sz w:val="16"/>
        </w:rPr>
        <w:t xml:space="preserve"> their nuclear arsenals to make them stealthier, more accurate, faster, more concealable, more flexible - so increasing the danger of their use. Such </w:t>
      </w:r>
      <w:proofErr w:type="spellStart"/>
      <w:r w:rsidRPr="00B91C45">
        <w:rPr>
          <w:sz w:val="16"/>
        </w:rPr>
        <w:t>expres¬sions</w:t>
      </w:r>
      <w:proofErr w:type="spellEnd"/>
      <w:r w:rsidRPr="00B91C45">
        <w:rPr>
          <w:sz w:val="16"/>
        </w:rPr>
        <w:t xml:space="preserve"> of ‘nuclear nationalism’, in an age of compounding mega-threats, are little more than a shortcut to species suicide.</w:t>
      </w:r>
    </w:p>
    <w:p w14:paraId="7C23ABB6" w14:textId="77777777" w:rsidR="00C86AFA" w:rsidRPr="00B91C45" w:rsidRDefault="00C86AFA" w:rsidP="00C86AFA">
      <w:pPr>
        <w:rPr>
          <w:sz w:val="16"/>
        </w:rPr>
      </w:pPr>
      <w:r w:rsidRPr="00B91C45">
        <w:rPr>
          <w:sz w:val="16"/>
        </w:rPr>
        <w:lastRenderedPageBreak/>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7F7F6132" w14:textId="77777777" w:rsidR="00C86AFA" w:rsidRPr="00B91C45" w:rsidRDefault="00C86AFA" w:rsidP="00C86AFA">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xml:space="preserve">; in the unleashing of uncontrolled technologies such as cyber raids on national IT networks, banks, and even nuclear command- and-control </w:t>
      </w:r>
      <w:proofErr w:type="spellStart"/>
      <w:r w:rsidRPr="00B91C45">
        <w:rPr>
          <w:sz w:val="16"/>
        </w:rPr>
        <w:t>centres</w:t>
      </w:r>
      <w:proofErr w:type="spellEnd"/>
      <w:r w:rsidRPr="00B91C45">
        <w:rPr>
          <w:sz w:val="16"/>
        </w:rPr>
        <w:t xml:space="preserve">;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w:t>
      </w:r>
      <w:proofErr w:type="spellStart"/>
      <w:r w:rsidRPr="00B91C45">
        <w:rPr>
          <w:sz w:val="16"/>
        </w:rPr>
        <w:t>inter¬net</w:t>
      </w:r>
      <w:proofErr w:type="spellEnd"/>
      <w:r w:rsidRPr="00B91C45">
        <w:rPr>
          <w:sz w:val="16"/>
        </w:rPr>
        <w:t>. The existential threat to humanity thus spirals out of the coming together of several of these mega-risks, culminating in nuclear conflict.</w:t>
      </w:r>
    </w:p>
    <w:p w14:paraId="54C0B393" w14:textId="77777777" w:rsidR="00C86AFA" w:rsidRPr="00B91C45" w:rsidRDefault="00C86AFA" w:rsidP="00C86AFA">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7FB5E457" w14:textId="77777777" w:rsidR="00C86AFA" w:rsidRPr="00B91C45" w:rsidRDefault="00C86AFA" w:rsidP="00C86AFA">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w:t>
      </w:r>
      <w:proofErr w:type="spellStart"/>
      <w:r w:rsidRPr="00B91C45">
        <w:rPr>
          <w:sz w:val="16"/>
        </w:rPr>
        <w:t>civilisational</w:t>
      </w:r>
      <w:proofErr w:type="spellEnd"/>
      <w:r w:rsidRPr="00B91C45">
        <w:rPr>
          <w:sz w:val="16"/>
        </w:rPr>
        <w:t xml:space="preserve"> collapse and </w:t>
      </w:r>
      <w:r w:rsidRPr="00B91C45">
        <w:rPr>
          <w:rStyle w:val="Emphasis"/>
        </w:rPr>
        <w:t xml:space="preserve">human </w:t>
      </w:r>
      <w:r w:rsidRPr="00083261">
        <w:rPr>
          <w:rStyle w:val="Emphasis"/>
          <w:highlight w:val="cyan"/>
        </w:rPr>
        <w:t>extinction</w:t>
      </w:r>
      <w:r w:rsidRPr="00B91C45">
        <w:rPr>
          <w:sz w:val="16"/>
        </w:rPr>
        <w:t>.</w:t>
      </w:r>
    </w:p>
    <w:p w14:paraId="0005EAED" w14:textId="77777777" w:rsidR="00C86AFA" w:rsidRPr="00B91C45" w:rsidRDefault="00C86AFA" w:rsidP="00C86AFA">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7E12293C" w14:textId="77777777" w:rsidR="00C86AFA" w:rsidRPr="00B91C45" w:rsidRDefault="00C86AFA" w:rsidP="00C86AFA">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9C4EA45" w14:textId="77777777" w:rsidR="00C86AFA" w:rsidRPr="009056DE" w:rsidRDefault="00C86AFA" w:rsidP="00C86AFA">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w:t>
      </w:r>
      <w:proofErr w:type="spellStart"/>
      <w:r w:rsidRPr="009056DE">
        <w:rPr>
          <w:sz w:val="16"/>
        </w:rPr>
        <w:t>OnLabor</w:t>
      </w:r>
      <w:proofErr w:type="spellEnd"/>
      <w:r w:rsidRPr="009056DE">
        <w:rPr>
          <w:sz w:val="16"/>
        </w:rPr>
        <w:t xml:space="preserve">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proofErr w:type="spellStart"/>
      <w:r w:rsidRPr="00083261">
        <w:rPr>
          <w:rStyle w:val="Emphasis"/>
          <w:highlight w:val="cyan"/>
        </w:rPr>
        <w:t>BlueGreen</w:t>
      </w:r>
      <w:proofErr w:type="spellEnd"/>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25C29EA" w14:textId="77777777" w:rsidR="00C86AFA" w:rsidRPr="009056DE" w:rsidRDefault="00C86AFA" w:rsidP="00C86AFA">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w:t>
      </w:r>
      <w:r w:rsidRPr="009056DE">
        <w:rPr>
          <w:sz w:val="16"/>
        </w:rPr>
        <w:lastRenderedPageBreak/>
        <w:t xml:space="preserve">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14C0CF7A" w14:textId="77777777" w:rsidR="00C86AFA" w:rsidRPr="009056DE" w:rsidRDefault="00C86AFA" w:rsidP="00C86AFA">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w:t>
      </w:r>
      <w:proofErr w:type="spellStart"/>
      <w:r w:rsidRPr="009056DE">
        <w:rPr>
          <w:sz w:val="16"/>
        </w:rPr>
        <w:t>OnLabor’s</w:t>
      </w:r>
      <w:proofErr w:type="spellEnd"/>
      <w:r w:rsidRPr="009056DE">
        <w:rPr>
          <w:sz w:val="16"/>
        </w:rPr>
        <w:t xml:space="preserve">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3E42A27" w14:textId="77777777" w:rsidR="00C86AFA" w:rsidRPr="009056DE" w:rsidRDefault="00C86AFA" w:rsidP="00C86AFA">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2331E1CD" w14:textId="77777777" w:rsidR="00C86AFA" w:rsidRPr="009056DE" w:rsidRDefault="00C86AFA" w:rsidP="00C86AFA">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BB041D3" w14:textId="77777777" w:rsidR="00C86AFA" w:rsidRPr="009056DE" w:rsidRDefault="00C86AFA" w:rsidP="00C86AFA">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3DA1903" w14:textId="77777777" w:rsidR="00C86AFA" w:rsidRPr="009056DE" w:rsidRDefault="00C86AFA" w:rsidP="00C86AFA">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20FE6E5F" w14:textId="77777777" w:rsidR="00C86AFA" w:rsidRPr="009056DE" w:rsidRDefault="00C86AFA" w:rsidP="00C86AFA">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lastRenderedPageBreak/>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5BDCE3AA" w14:textId="77777777" w:rsidR="00C86AFA" w:rsidRPr="009056DE" w:rsidRDefault="00C86AFA" w:rsidP="00C86AFA">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4416D097" w14:textId="77777777" w:rsidR="00C86AFA" w:rsidRPr="001C7590" w:rsidRDefault="00C86AFA" w:rsidP="00C86AFA">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A4D16E9" w14:textId="77777777" w:rsidR="00C86AFA" w:rsidRPr="00B91C45" w:rsidRDefault="00C86AFA" w:rsidP="00C86AFA">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Pr>
          <w:rFonts w:cs="Arial"/>
        </w:rPr>
        <w:t xml:space="preserve"> </w:t>
      </w:r>
      <w:r w:rsidRPr="00B91C45">
        <w:rPr>
          <w:rFonts w:cs="Arial"/>
        </w:rPr>
        <w:t>climate standards and make</w:t>
      </w:r>
      <w:r>
        <w:rPr>
          <w:rFonts w:cs="Arial"/>
        </w:rPr>
        <w:t>s</w:t>
      </w:r>
      <w:r w:rsidRPr="00B91C45">
        <w:rPr>
          <w:rFonts w:cs="Arial"/>
        </w:rPr>
        <w:t xml:space="preserve"> </w:t>
      </w:r>
      <w:r w:rsidRPr="00B91C45">
        <w:rPr>
          <w:rFonts w:cs="Arial"/>
          <w:u w:val="single"/>
        </w:rPr>
        <w:t>sustainability</w:t>
      </w:r>
      <w:r w:rsidRPr="00B91C45">
        <w:rPr>
          <w:rFonts w:cs="Arial"/>
        </w:rPr>
        <w:t xml:space="preserve"> durable.</w:t>
      </w:r>
    </w:p>
    <w:p w14:paraId="3A74AB42" w14:textId="77777777" w:rsidR="00C86AFA" w:rsidRPr="00B91C45" w:rsidRDefault="00C86AFA" w:rsidP="00C86AFA">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w:t>
      </w:r>
      <w:proofErr w:type="spellStart"/>
      <w:r w:rsidRPr="00B91C45">
        <w:t>Labour</w:t>
      </w:r>
      <w:proofErr w:type="spellEnd"/>
      <w:r w:rsidRPr="00B91C45">
        <w:t xml:space="preserve"> Office, MSc in Industrial Labor Relations @ London School of </w:t>
      </w:r>
      <w:proofErr w:type="spellStart"/>
      <w:r w:rsidRPr="00B91C45">
        <w:t>Economcis</w:t>
      </w:r>
      <w:proofErr w:type="spellEnd"/>
      <w:r w:rsidRPr="00B91C45">
        <w:t xml:space="preserve">; Jelle Visser, Professor @ Amsterdam Institute for Advanced </w:t>
      </w:r>
      <w:proofErr w:type="spellStart"/>
      <w:r w:rsidRPr="00B91C45">
        <w:t>Labour</w:t>
      </w:r>
      <w:proofErr w:type="spellEnd"/>
      <w:r w:rsidRPr="00B91C45">
        <w:t xml:space="preserve"> Studies; ILO, “The Application and Extension of Collective Agreements: Enhancing the Inclusiveness of </w:t>
      </w:r>
      <w:proofErr w:type="spellStart"/>
      <w:r w:rsidRPr="00B91C45">
        <w:t>Labour</w:t>
      </w:r>
      <w:proofErr w:type="spellEnd"/>
      <w:r w:rsidRPr="00B91C45">
        <w:t xml:space="preserve"> Protection” in Collective Agreements: Extending </w:t>
      </w:r>
      <w:proofErr w:type="spellStart"/>
      <w:r w:rsidRPr="00B91C45">
        <w:t>Labour</w:t>
      </w:r>
      <w:proofErr w:type="spellEnd"/>
      <w:r w:rsidRPr="00B91C45">
        <w:t xml:space="preserve"> Protection, Ch. 1</w:t>
      </w:r>
    </w:p>
    <w:p w14:paraId="28DAC8D0" w14:textId="77777777" w:rsidR="00C86AFA" w:rsidRPr="00B91C45" w:rsidRDefault="00C86AFA" w:rsidP="00C86AFA">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6C569220" w14:textId="77777777" w:rsidR="00C86AFA" w:rsidRPr="00B91C45" w:rsidRDefault="00C86AFA" w:rsidP="00C86AFA">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w:t>
      </w:r>
      <w:proofErr w:type="spellStart"/>
      <w:r w:rsidRPr="00B91C45">
        <w:rPr>
          <w:sz w:val="16"/>
        </w:rPr>
        <w:t>Sinzheimer</w:t>
      </w:r>
      <w:proofErr w:type="spellEnd"/>
      <w:r w:rsidRPr="00B91C45">
        <w:rPr>
          <w:sz w:val="16"/>
        </w:rPr>
        <w:t xml:space="preserve">,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w:t>
      </w:r>
      <w:proofErr w:type="spellStart"/>
      <w:r w:rsidRPr="00B91C45">
        <w:rPr>
          <w:sz w:val="16"/>
        </w:rPr>
        <w:t>labour</w:t>
      </w:r>
      <w:proofErr w:type="spellEnd"/>
      <w:r w:rsidRPr="00B91C45">
        <w:rPr>
          <w:sz w:val="16"/>
        </w:rPr>
        <w:t xml:space="preserve"> market where the interests of employers and workers are not organized.</w:t>
      </w:r>
    </w:p>
    <w:p w14:paraId="5030C92A" w14:textId="77777777" w:rsidR="00C86AFA" w:rsidRDefault="00C86AFA" w:rsidP="00C86AFA">
      <w:pPr>
        <w:rPr>
          <w:sz w:val="16"/>
        </w:rPr>
      </w:pPr>
      <w:r w:rsidRPr="00B91C45">
        <w:rPr>
          <w:sz w:val="16"/>
        </w:rPr>
        <w:lastRenderedPageBreak/>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 xml:space="preserve">elucidate the advantages of a regulatory strategy that uses collective agreements to afford </w:t>
      </w:r>
      <w:proofErr w:type="spellStart"/>
      <w:r w:rsidRPr="00B91C45">
        <w:rPr>
          <w:rStyle w:val="StyleUnderline"/>
        </w:rPr>
        <w:t>labour</w:t>
      </w:r>
      <w:proofErr w:type="spellEnd"/>
      <w:r w:rsidRPr="00B91C45">
        <w:rPr>
          <w:rStyle w:val="StyleUnderline"/>
        </w:rPr>
        <w:t xml:space="preserve">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w:t>
      </w:r>
      <w:proofErr w:type="spellStart"/>
      <w:r w:rsidRPr="00B91C45">
        <w:rPr>
          <w:rStyle w:val="StyleUnderline"/>
        </w:rPr>
        <w:t>organisation</w:t>
      </w:r>
      <w:proofErr w:type="spellEnd"/>
      <w:r w:rsidRPr="00B91C45">
        <w:rPr>
          <w:rStyle w:val="StyleUnderline"/>
        </w:rPr>
        <w:t xml:space="preserve">,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proofErr w:type="spellStart"/>
      <w:r w:rsidRPr="00B91C45">
        <w:rPr>
          <w:rStyle w:val="StyleUnderline"/>
        </w:rPr>
        <w:t>consensusoriented</w:t>
      </w:r>
      <w:proofErr w:type="spellEnd"/>
      <w:r w:rsidRPr="00B91C45">
        <w:rPr>
          <w:rStyle w:val="StyleUnderline"/>
        </w:rPr>
        <w:t xml:space="preserve">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AA22D8A" w14:textId="77777777" w:rsidR="00C86AFA" w:rsidRPr="001100C8" w:rsidRDefault="00C86AFA" w:rsidP="00C86AFA"/>
    <w:p w14:paraId="3A4E60DA" w14:textId="77777777" w:rsidR="00C86AFA" w:rsidRPr="00C86AFA" w:rsidRDefault="00C86AFA" w:rsidP="00C86AFA"/>
    <w:p w14:paraId="645DF029" w14:textId="62DD5FAD" w:rsidR="00C86AFA" w:rsidRDefault="00C86AFA" w:rsidP="00C86AFA">
      <w:pPr>
        <w:pStyle w:val="Heading1"/>
      </w:pPr>
      <w:r>
        <w:lastRenderedPageBreak/>
        <w:t>2AC</w:t>
      </w:r>
    </w:p>
    <w:p w14:paraId="02D3327C" w14:textId="250CC818" w:rsidR="00C86AFA" w:rsidRDefault="00C86AFA" w:rsidP="00C86AFA">
      <w:pPr>
        <w:pStyle w:val="Heading2"/>
      </w:pPr>
      <w:r>
        <w:lastRenderedPageBreak/>
        <w:t>Case</w:t>
      </w:r>
    </w:p>
    <w:p w14:paraId="02A68708" w14:textId="77777777" w:rsidR="00C86AFA" w:rsidRDefault="00C86AFA" w:rsidP="00C86AFA">
      <w:pPr>
        <w:pStyle w:val="Heading4"/>
      </w:pPr>
      <w:r>
        <w:t xml:space="preserve">Refuse </w:t>
      </w:r>
      <w:r>
        <w:rPr>
          <w:u w:val="single"/>
        </w:rPr>
        <w:t>individual</w:t>
      </w:r>
      <w:r>
        <w:t xml:space="preserve"> claims to represent “Blackness.” Deference </w:t>
      </w:r>
      <w:r>
        <w:rPr>
          <w:u w:val="single"/>
        </w:rPr>
        <w:t>essentializes</w:t>
      </w:r>
      <w:r>
        <w:t xml:space="preserve"> Black experience, which is </w:t>
      </w:r>
      <w:r>
        <w:rPr>
          <w:u w:val="single"/>
        </w:rPr>
        <w:t>differentiated</w:t>
      </w:r>
      <w:r>
        <w:t xml:space="preserve"> by class, gender, and historical diaspora. Recognizing </w:t>
      </w:r>
      <w:r>
        <w:rPr>
          <w:u w:val="single"/>
        </w:rPr>
        <w:t>complexities</w:t>
      </w:r>
      <w:r>
        <w:t xml:space="preserve"> is necessary to properly </w:t>
      </w:r>
      <w:r>
        <w:rPr>
          <w:u w:val="single"/>
        </w:rPr>
        <w:t>calibrate</w:t>
      </w:r>
      <w:r>
        <w:t xml:space="preserve"> political struggles. </w:t>
      </w:r>
    </w:p>
    <w:p w14:paraId="4996EC23" w14:textId="77777777" w:rsidR="00C86AFA" w:rsidRDefault="00C86AFA" w:rsidP="00C86AFA">
      <w:r>
        <w:t xml:space="preserve">Jared </w:t>
      </w:r>
      <w:r>
        <w:rPr>
          <w:rStyle w:val="Style13ptBold"/>
        </w:rPr>
        <w:t>Loggins 22</w:t>
      </w:r>
      <w:r>
        <w:t xml:space="preserve">, visiting assistant professor of black studies and political science, Amherst College, “Who Decides What We Do with Our </w:t>
      </w:r>
      <w:proofErr w:type="gramStart"/>
      <w:r>
        <w:t>Despair?,</w:t>
      </w:r>
      <w:proofErr w:type="gramEnd"/>
      <w:r>
        <w:t xml:space="preserve">” American Political Thought, vol. 11, no. 1, 01/01/2022, pp. 125–140 </w:t>
      </w:r>
    </w:p>
    <w:p w14:paraId="3DEDD754" w14:textId="77777777" w:rsidR="00C86AFA" w:rsidRDefault="00C86AFA" w:rsidP="00C86AFA">
      <w:r>
        <w:rPr>
          <w:sz w:val="16"/>
        </w:rPr>
        <w:t xml:space="preserve">Before moving to a critical examination of several claims in Wilderson’s book, it must be said that </w:t>
      </w:r>
      <w:proofErr w:type="spellStart"/>
      <w:r>
        <w:rPr>
          <w:sz w:val="16"/>
        </w:rPr>
        <w:t>Afropessimism</w:t>
      </w:r>
      <w:proofErr w:type="spellEnd"/>
      <w:r>
        <w:rPr>
          <w:sz w:val="16"/>
        </w:rPr>
        <w:t xml:space="preserve"> is not to be conflated with the tradition of thought that has blossomed owing in no small part to Wilderson’s laborious efforts. The thinkers and often conflicting ideas under its purview are many. Certainly, Wilderson’s book does not reconstruct the field in its entirety, and thus this essay does not attempt to make a sweeping assessment of the field, nor does it aim to make a definitive judgment about whether </w:t>
      </w:r>
      <w:proofErr w:type="spellStart"/>
      <w:r>
        <w:rPr>
          <w:sz w:val="16"/>
        </w:rPr>
        <w:t>afropessimism</w:t>
      </w:r>
      <w:proofErr w:type="spellEnd"/>
      <w:r>
        <w:rPr>
          <w:sz w:val="16"/>
        </w:rPr>
        <w:t xml:space="preserve"> is an appropriate avenue for black dissent. I think this should remain an open question to be worked out in the messiness of black political struggle. Yet the book itself sets out to establish Wilderson as an authoritative voice in defense of a particular form of politics (or anti-politics) affecting black people generally, which he interprets to have grown from a steadily building disaffection with the wisdom of the white world and the web of betrayals he has experienced over the course of his life as an alienated child of black middle-class suburbanites, a disillusioned graduate student, a stockbroker, a man on the run, an anti-apartheid activist, and a left-wing academic. </w:t>
      </w:r>
      <w:r>
        <w:rPr>
          <w:rStyle w:val="StyleUnderline"/>
        </w:rPr>
        <w:t xml:space="preserve">We should not </w:t>
      </w:r>
      <w:r>
        <w:rPr>
          <w:rStyle w:val="Emphasis"/>
        </w:rPr>
        <w:t>dismiss</w:t>
      </w:r>
      <w:r>
        <w:rPr>
          <w:rStyle w:val="StyleUnderline"/>
        </w:rPr>
        <w:t xml:space="preserve"> Wilderson’s claims about the constitutive relationship between antiblackness and the modern world</w:t>
      </w:r>
      <w:r>
        <w:rPr>
          <w:sz w:val="16"/>
        </w:rPr>
        <w:t xml:space="preserve">, and he is certainly in no small company in holding this view. Although I think we should be rigorously open-ended about what follows from the analysis he takes up, I find the analysis useful for at least grappling with the deep problems posed by our existing frameworks of liberal agreement with respect to black people in the United States. </w:t>
      </w:r>
      <w:r>
        <w:rPr>
          <w:rStyle w:val="StyleUnderline"/>
        </w:rPr>
        <w:t xml:space="preserve">Nevertheless, </w:t>
      </w:r>
      <w:r>
        <w:rPr>
          <w:rStyle w:val="StyleUnderline"/>
          <w:highlight w:val="cyan"/>
        </w:rPr>
        <w:t xml:space="preserve">we should be </w:t>
      </w:r>
      <w:r>
        <w:rPr>
          <w:rStyle w:val="Emphasis"/>
          <w:highlight w:val="cyan"/>
        </w:rPr>
        <w:t>critical</w:t>
      </w:r>
      <w:r>
        <w:rPr>
          <w:rStyle w:val="Emphasis"/>
        </w:rPr>
        <w:t xml:space="preserve"> if not suspicious</w:t>
      </w:r>
      <w:r>
        <w:rPr>
          <w:sz w:val="16"/>
        </w:rPr>
        <w:t xml:space="preserve"> </w:t>
      </w:r>
      <w:r>
        <w:rPr>
          <w:rStyle w:val="StyleUnderline"/>
          <w:highlight w:val="cyan"/>
        </w:rPr>
        <w:t xml:space="preserve">of the </w:t>
      </w:r>
      <w:r>
        <w:rPr>
          <w:rStyle w:val="Emphasis"/>
          <w:highlight w:val="cyan"/>
        </w:rPr>
        <w:t>authoritative voice</w:t>
      </w:r>
      <w:r>
        <w:rPr>
          <w:sz w:val="16"/>
        </w:rPr>
        <w:t xml:space="preserve"> </w:t>
      </w:r>
      <w:r>
        <w:rPr>
          <w:rStyle w:val="StyleUnderline"/>
        </w:rPr>
        <w:t xml:space="preserve">with which he advances his claims, </w:t>
      </w:r>
      <w:r>
        <w:rPr>
          <w:rStyle w:val="StyleUnderline"/>
          <w:highlight w:val="cyan"/>
        </w:rPr>
        <w:t xml:space="preserve">as if the </w:t>
      </w:r>
      <w:r>
        <w:rPr>
          <w:rStyle w:val="Emphasis"/>
          <w:highlight w:val="cyan"/>
        </w:rPr>
        <w:t>noisy world of black life</w:t>
      </w:r>
      <w:r>
        <w:rPr>
          <w:rStyle w:val="StyleUnderline"/>
        </w:rPr>
        <w:t xml:space="preserve"> and struggle </w:t>
      </w:r>
      <w:r>
        <w:rPr>
          <w:rStyle w:val="StyleUnderline"/>
          <w:highlight w:val="cyan"/>
        </w:rPr>
        <w:t xml:space="preserve">can be </w:t>
      </w:r>
      <w:r>
        <w:rPr>
          <w:rStyle w:val="Emphasis"/>
          <w:highlight w:val="cyan"/>
        </w:rPr>
        <w:t>reduced</w:t>
      </w:r>
      <w:r>
        <w:rPr>
          <w:sz w:val="16"/>
          <w:highlight w:val="cyan"/>
        </w:rPr>
        <w:t xml:space="preserve"> </w:t>
      </w:r>
      <w:r>
        <w:rPr>
          <w:rStyle w:val="StyleUnderline"/>
          <w:highlight w:val="cyan"/>
        </w:rPr>
        <w:t>to</w:t>
      </w:r>
      <w:r>
        <w:rPr>
          <w:sz w:val="16"/>
        </w:rPr>
        <w:t xml:space="preserve"> </w:t>
      </w:r>
      <w:r>
        <w:rPr>
          <w:rStyle w:val="Emphasis"/>
        </w:rPr>
        <w:t xml:space="preserve">his </w:t>
      </w:r>
      <w:r>
        <w:rPr>
          <w:rStyle w:val="Emphasis"/>
          <w:highlight w:val="cyan"/>
        </w:rPr>
        <w:t>perspectival account</w:t>
      </w:r>
      <w:r>
        <w:rPr>
          <w:sz w:val="16"/>
        </w:rPr>
        <w:t xml:space="preserve"> of social consciousness. In what follows, I raise questions about this authoritative voice.</w:t>
      </w:r>
    </w:p>
    <w:p w14:paraId="686A8F79" w14:textId="77777777" w:rsidR="00C86AFA" w:rsidRDefault="00C86AFA" w:rsidP="00C86AFA">
      <w:proofErr w:type="spellStart"/>
      <w:r>
        <w:rPr>
          <w:sz w:val="16"/>
        </w:rPr>
        <w:t>Afropessimism</w:t>
      </w:r>
      <w:proofErr w:type="spellEnd"/>
      <w:r>
        <w:rPr>
          <w:sz w:val="16"/>
        </w:rPr>
        <w:t xml:space="preserve"> is perhaps best characterized as a work of “auto-theory.” Where Wilderson’s first book, Red, White, and Black: Cinema and the Structure of U.S. Antagonisms, is a more standard academic monograph, this latest book, alongside the one preceding it (</w:t>
      </w:r>
      <w:proofErr w:type="spellStart"/>
      <w:r>
        <w:rPr>
          <w:sz w:val="16"/>
        </w:rPr>
        <w:t>Incognegro</w:t>
      </w:r>
      <w:proofErr w:type="spellEnd"/>
      <w:r>
        <w:rPr>
          <w:sz w:val="16"/>
        </w:rPr>
        <w:t xml:space="preserve">: A Memoir of Exile and Apartheid), speaks to a desire to excavate the intimate genealogy of ideas corresponding to the intellectual project he has been developing for several decades. Auto-theory rose to popularity in the 2010s as feminist literary theorists sought to illuminate a genre of writing that weaves the embodied experience and experimentation of life with theory making. In her 2017 book Living a Feminist Life, Sara Ahmed put it this way: “theory can do more the closer it gets to the skin” (2017, 10). But auto-theory has a rich legacy deeper than its recent popularization admits. For example, George Jackson’s 1971 manifesto Blood in My Eye, completed just days before he is killed in his cell by prison guards, foresees revolutionary abolition of the prison from the vantage point of his own visceral encounters as an encaged person. It is the “closeness to the skin” that grants Jackson a certain authority to speak from the position of </w:t>
      </w:r>
      <w:proofErr w:type="spellStart"/>
      <w:r>
        <w:rPr>
          <w:sz w:val="16"/>
        </w:rPr>
        <w:t>slaveness</w:t>
      </w:r>
      <w:proofErr w:type="spellEnd"/>
      <w:r>
        <w:rPr>
          <w:sz w:val="16"/>
        </w:rPr>
        <w:t xml:space="preserve"> and to project consciousness of his </w:t>
      </w:r>
      <w:proofErr w:type="spellStart"/>
      <w:r>
        <w:rPr>
          <w:sz w:val="16"/>
        </w:rPr>
        <w:t>slaveness</w:t>
      </w:r>
      <w:proofErr w:type="spellEnd"/>
      <w:r>
        <w:rPr>
          <w:sz w:val="16"/>
        </w:rPr>
        <w:t xml:space="preserve"> into an embodied abolitionist project. He writes, “consciousness is knowledge, recognition, foresight; common experience and perception; sensibility, alertness, mindfulness. It stirs the senses, the blood; it exposes and suggests; it will objectify, enrage, direct” (Jackson 1972, 23).</w:t>
      </w:r>
    </w:p>
    <w:p w14:paraId="5B0F0C9E" w14:textId="77777777" w:rsidR="00C86AFA" w:rsidRDefault="00C86AFA" w:rsidP="00C86AFA">
      <w:r>
        <w:rPr>
          <w:sz w:val="16"/>
        </w:rPr>
        <w:t xml:space="preserve">In public interviews since the book’s publication, Wilderson has claimed </w:t>
      </w:r>
      <w:proofErr w:type="spellStart"/>
      <w:r>
        <w:rPr>
          <w:sz w:val="16"/>
        </w:rPr>
        <w:t>autotheory</w:t>
      </w:r>
      <w:proofErr w:type="spellEnd"/>
      <w:r>
        <w:rPr>
          <w:sz w:val="16"/>
        </w:rPr>
        <w:t xml:space="preserve"> as his genre of choice. It is not mere happenstance that the book opens with scenes of blood, bile, puke, his “raging skull” (Wilderson 2020, 4): this turn inward into the body is meant to convey the </w:t>
      </w:r>
      <w:proofErr w:type="gramStart"/>
      <w:r>
        <w:rPr>
          <w:sz w:val="16"/>
        </w:rPr>
        <w:t>manner in which</w:t>
      </w:r>
      <w:proofErr w:type="gramEnd"/>
      <w:r>
        <w:rPr>
          <w:sz w:val="16"/>
        </w:rPr>
        <w:t xml:space="preserve"> antiblackness exacts its revenge on the flesh. His flesh, rendered in autobiography, is the place where his theory comes alive. Autobiography, however, is a ruse laid bare by his generalized assessment of the black condition drawn from his experiences with antiblackness. In other words, </w:t>
      </w:r>
      <w:r>
        <w:rPr>
          <w:rStyle w:val="StyleUnderline"/>
        </w:rPr>
        <w:t xml:space="preserve">Wilderson means to make his experiences travel </w:t>
      </w:r>
      <w:r>
        <w:rPr>
          <w:rStyle w:val="Emphasis"/>
        </w:rPr>
        <w:t>beyond himself</w:t>
      </w:r>
      <w:r>
        <w:rPr>
          <w:sz w:val="16"/>
        </w:rPr>
        <w:t xml:space="preserve"> </w:t>
      </w:r>
      <w:r>
        <w:rPr>
          <w:rStyle w:val="StyleUnderline"/>
        </w:rPr>
        <w:t xml:space="preserve">by way of a general </w:t>
      </w:r>
      <w:r>
        <w:rPr>
          <w:rStyle w:val="Emphasis"/>
        </w:rPr>
        <w:t>assessment</w:t>
      </w:r>
      <w:r>
        <w:rPr>
          <w:sz w:val="16"/>
        </w:rPr>
        <w:t xml:space="preserve"> </w:t>
      </w:r>
      <w:r>
        <w:rPr>
          <w:rStyle w:val="StyleUnderline"/>
        </w:rPr>
        <w:t>about what blackness</w:t>
      </w:r>
      <w:r>
        <w:rPr>
          <w:sz w:val="16"/>
        </w:rPr>
        <w:t xml:space="preserve"> </w:t>
      </w:r>
      <w:r>
        <w:rPr>
          <w:rStyle w:val="Emphasis"/>
        </w:rPr>
        <w:t>is</w:t>
      </w:r>
      <w:r>
        <w:rPr>
          <w:sz w:val="16"/>
        </w:rPr>
        <w:t xml:space="preserve"> </w:t>
      </w:r>
      <w:r>
        <w:rPr>
          <w:rStyle w:val="StyleUnderline"/>
        </w:rPr>
        <w:t>and about the</w:t>
      </w:r>
      <w:r>
        <w:rPr>
          <w:sz w:val="16"/>
        </w:rPr>
        <w:t xml:space="preserve"> </w:t>
      </w:r>
      <w:r>
        <w:rPr>
          <w:rStyle w:val="Emphasis"/>
        </w:rPr>
        <w:t>horizons it suggests</w:t>
      </w:r>
      <w:r>
        <w:rPr>
          <w:sz w:val="16"/>
        </w:rPr>
        <w:t xml:space="preserve">. </w:t>
      </w:r>
      <w:r>
        <w:rPr>
          <w:rStyle w:val="StyleUnderline"/>
        </w:rPr>
        <w:t xml:space="preserve">In an early passage characteristic of </w:t>
      </w:r>
      <w:r>
        <w:rPr>
          <w:rStyle w:val="StyleUnderline"/>
          <w:highlight w:val="cyan"/>
        </w:rPr>
        <w:t xml:space="preserve">this move from </w:t>
      </w:r>
      <w:r>
        <w:rPr>
          <w:rStyle w:val="Emphasis"/>
          <w:highlight w:val="cyan"/>
        </w:rPr>
        <w:t>personal</w:t>
      </w:r>
      <w:r>
        <w:rPr>
          <w:rStyle w:val="StyleUnderline"/>
          <w:highlight w:val="cyan"/>
        </w:rPr>
        <w:t xml:space="preserve"> to </w:t>
      </w:r>
      <w:r>
        <w:rPr>
          <w:rStyle w:val="Emphasis"/>
          <w:highlight w:val="cyan"/>
        </w:rPr>
        <w:t>universal</w:t>
      </w:r>
      <w:r>
        <w:rPr>
          <w:rStyle w:val="StyleUnderline"/>
        </w:rPr>
        <w:t xml:space="preserve">, Wilderson </w:t>
      </w:r>
      <w:r>
        <w:rPr>
          <w:rStyle w:val="StyleUnderline"/>
          <w:highlight w:val="cyan"/>
        </w:rPr>
        <w:t>goes</w:t>
      </w:r>
      <w:r>
        <w:rPr>
          <w:rStyle w:val="StyleUnderline"/>
        </w:rPr>
        <w:t xml:space="preserve"> rather </w:t>
      </w:r>
      <w:r>
        <w:rPr>
          <w:rStyle w:val="Emphasis"/>
          <w:highlight w:val="cyan"/>
        </w:rPr>
        <w:t>swiftly</w:t>
      </w:r>
      <w:r>
        <w:rPr>
          <w:rStyle w:val="StyleUnderline"/>
          <w:highlight w:val="cyan"/>
        </w:rPr>
        <w:t xml:space="preserve"> from describing</w:t>
      </w:r>
      <w:r>
        <w:rPr>
          <w:rStyle w:val="StyleUnderline"/>
        </w:rPr>
        <w:t xml:space="preserve"> the antiblack </w:t>
      </w:r>
      <w:r>
        <w:rPr>
          <w:rStyle w:val="StyleUnderline"/>
          <w:highlight w:val="cyan"/>
        </w:rPr>
        <w:t xml:space="preserve">racism </w:t>
      </w:r>
      <w:r>
        <w:rPr>
          <w:rStyle w:val="Emphasis"/>
          <w:highlight w:val="cyan"/>
        </w:rPr>
        <w:t>he experiences</w:t>
      </w:r>
      <w:r>
        <w:rPr>
          <w:sz w:val="16"/>
          <w:highlight w:val="cyan"/>
        </w:rPr>
        <w:t xml:space="preserve"> </w:t>
      </w:r>
      <w:r>
        <w:rPr>
          <w:rStyle w:val="StyleUnderline"/>
        </w:rPr>
        <w:t xml:space="preserve">at the hands of a </w:t>
      </w:r>
      <w:r>
        <w:rPr>
          <w:rStyle w:val="Emphasis"/>
        </w:rPr>
        <w:t>Palestinian friend</w:t>
      </w:r>
      <w:r>
        <w:rPr>
          <w:sz w:val="16"/>
        </w:rPr>
        <w:t xml:space="preserve"> </w:t>
      </w:r>
      <w:r>
        <w:rPr>
          <w:rStyle w:val="StyleUnderline"/>
        </w:rPr>
        <w:t xml:space="preserve">he believes should otherwise understand black oppression </w:t>
      </w:r>
      <w:r>
        <w:rPr>
          <w:rStyle w:val="StyleUnderline"/>
          <w:highlight w:val="cyan"/>
        </w:rPr>
        <w:t>to</w:t>
      </w:r>
      <w:r>
        <w:rPr>
          <w:rStyle w:val="StyleUnderline"/>
        </w:rPr>
        <w:t xml:space="preserve"> </w:t>
      </w:r>
      <w:r>
        <w:rPr>
          <w:rStyle w:val="Emphasis"/>
        </w:rPr>
        <w:t xml:space="preserve">speaking in </w:t>
      </w:r>
      <w:r>
        <w:rPr>
          <w:rStyle w:val="Emphasis"/>
          <w:highlight w:val="cyan"/>
        </w:rPr>
        <w:t>grander terms</w:t>
      </w:r>
      <w:r>
        <w:rPr>
          <w:sz w:val="16"/>
        </w:rPr>
        <w:t>:</w:t>
      </w:r>
    </w:p>
    <w:p w14:paraId="6B63E64F" w14:textId="77777777" w:rsidR="00C86AFA" w:rsidRDefault="00C86AFA" w:rsidP="00C86AFA">
      <w:pPr>
        <w:ind w:left="720"/>
      </w:pPr>
      <w:r>
        <w:rPr>
          <w:rStyle w:val="StyleUnderline"/>
        </w:rPr>
        <w:t xml:space="preserve">I was faced with the realization that in the collective unconscious, </w:t>
      </w:r>
      <w:r>
        <w:rPr>
          <w:rStyle w:val="Emphasis"/>
        </w:rPr>
        <w:t>Palestinian insurgents</w:t>
      </w:r>
      <w:r>
        <w:rPr>
          <w:sz w:val="16"/>
        </w:rPr>
        <w:t xml:space="preserve"> </w:t>
      </w:r>
      <w:r>
        <w:rPr>
          <w:rStyle w:val="StyleUnderline"/>
        </w:rPr>
        <w:t>have</w:t>
      </w:r>
      <w:r>
        <w:rPr>
          <w:sz w:val="16"/>
        </w:rPr>
        <w:t xml:space="preserve"> </w:t>
      </w:r>
      <w:r>
        <w:rPr>
          <w:rStyle w:val="Emphasis"/>
        </w:rPr>
        <w:t>more in common with the Israeli state</w:t>
      </w:r>
      <w:r>
        <w:rPr>
          <w:sz w:val="16"/>
        </w:rPr>
        <w:t xml:space="preserve"> and civil society </w:t>
      </w:r>
      <w:r>
        <w:rPr>
          <w:rStyle w:val="Emphasis"/>
        </w:rPr>
        <w:t>than they do with Black people</w:t>
      </w:r>
      <w:r>
        <w:rPr>
          <w:sz w:val="16"/>
        </w:rPr>
        <w:t xml:space="preserve">. What they share is a largely unconscious consensus that Blackness is a locus of abjection to be instrumentalized on a whim. At one moment Blackness is a disfigured and disfiguring phobic phenomenon; at another moment Blackness is a sentient implement to be joyously </w:t>
      </w:r>
      <w:r>
        <w:rPr>
          <w:sz w:val="16"/>
        </w:rPr>
        <w:lastRenderedPageBreak/>
        <w:t xml:space="preserve">deployed for reasons and agendas that have little to do with Black liberation. There I sat, yearning, in solidarity with my Palestinian friend’s yearning, for the full restoration of Palestinian sovereignty; mourning, in solidarity with my friend’s mourning, over the loss of his insurgent cousin; yearning, that is, for the historical and </w:t>
      </w:r>
      <w:proofErr w:type="spellStart"/>
      <w:r>
        <w:rPr>
          <w:sz w:val="16"/>
        </w:rPr>
        <w:t>politicalredemption</w:t>
      </w:r>
      <w:proofErr w:type="spellEnd"/>
      <w:r>
        <w:rPr>
          <w:sz w:val="16"/>
        </w:rPr>
        <w:t xml:space="preserve"> of what I thought was a violated commons to which we both belonged— when, all of a sudden, my friend reached down into the unconscious of his people and slapped me upside the head with a wet gym shoe: the startling realization that not only was I barred, ab initio, from the denouement of historical and political redemption, but that the borders of redemption are policed by Whites and non-Whites alike, even as they kill each other. (12).</w:t>
      </w:r>
    </w:p>
    <w:p w14:paraId="72874787" w14:textId="77777777" w:rsidR="00C86AFA" w:rsidRDefault="00C86AFA" w:rsidP="00C86AFA">
      <w:r>
        <w:rPr>
          <w:rStyle w:val="StyleUnderline"/>
        </w:rPr>
        <w:t xml:space="preserve">This is a </w:t>
      </w:r>
      <w:r>
        <w:rPr>
          <w:rStyle w:val="Emphasis"/>
        </w:rPr>
        <w:t>remarkable moment</w:t>
      </w:r>
      <w:r>
        <w:rPr>
          <w:sz w:val="16"/>
        </w:rPr>
        <w:t xml:space="preserve"> in the book. </w:t>
      </w:r>
      <w:r>
        <w:rPr>
          <w:rStyle w:val="StyleUnderline"/>
        </w:rPr>
        <w:t xml:space="preserve">Not only is the passage meant to establish early on the </w:t>
      </w:r>
      <w:r>
        <w:rPr>
          <w:rStyle w:val="Emphasis"/>
        </w:rPr>
        <w:t>impossibility of his humanity and the solidarity that ought to follow</w:t>
      </w:r>
      <w:r>
        <w:rPr>
          <w:sz w:val="16"/>
        </w:rPr>
        <w:t xml:space="preserve"> from it </w:t>
      </w:r>
      <w:r>
        <w:rPr>
          <w:rStyle w:val="StyleUnderline"/>
        </w:rPr>
        <w:t xml:space="preserve">in relationship to his friend-turned-antagonist; it is also meant to establish </w:t>
      </w:r>
      <w:r>
        <w:rPr>
          <w:rStyle w:val="Emphasis"/>
        </w:rPr>
        <w:t>himself</w:t>
      </w:r>
      <w:r>
        <w:rPr>
          <w:sz w:val="16"/>
        </w:rPr>
        <w:t xml:space="preserve"> </w:t>
      </w:r>
      <w:r>
        <w:rPr>
          <w:rStyle w:val="StyleUnderline"/>
        </w:rPr>
        <w:t xml:space="preserve">as a </w:t>
      </w:r>
      <w:r>
        <w:rPr>
          <w:rStyle w:val="Emphasis"/>
        </w:rPr>
        <w:t xml:space="preserve">spokesperson for a universal </w:t>
      </w:r>
      <w:proofErr w:type="spellStart"/>
      <w:r>
        <w:rPr>
          <w:rStyle w:val="Emphasis"/>
        </w:rPr>
        <w:t>slaveness</w:t>
      </w:r>
      <w:proofErr w:type="spellEnd"/>
      <w:r>
        <w:rPr>
          <w:sz w:val="16"/>
        </w:rPr>
        <w:t xml:space="preserve">. </w:t>
      </w:r>
      <w:r>
        <w:rPr>
          <w:rStyle w:val="StyleUnderline"/>
        </w:rPr>
        <w:t xml:space="preserve">Several pages after recounting the episode with his Palestinian friend, he writes, “Blackness and </w:t>
      </w:r>
      <w:proofErr w:type="spellStart"/>
      <w:r>
        <w:rPr>
          <w:rStyle w:val="StyleUnderline"/>
        </w:rPr>
        <w:t>Slaveness</w:t>
      </w:r>
      <w:proofErr w:type="spellEnd"/>
      <w:r>
        <w:rPr>
          <w:rStyle w:val="StyleUnderline"/>
        </w:rPr>
        <w:t xml:space="preserve"> are </w:t>
      </w:r>
      <w:r>
        <w:rPr>
          <w:rStyle w:val="Emphasis"/>
        </w:rPr>
        <w:t>inextricably bound</w:t>
      </w:r>
      <w:r>
        <w:rPr>
          <w:sz w:val="16"/>
        </w:rPr>
        <w:t xml:space="preserve"> in such a way that whereas </w:t>
      </w:r>
      <w:proofErr w:type="spellStart"/>
      <w:r>
        <w:rPr>
          <w:sz w:val="16"/>
        </w:rPr>
        <w:t>Slaveness</w:t>
      </w:r>
      <w:proofErr w:type="spellEnd"/>
      <w:r>
        <w:rPr>
          <w:sz w:val="16"/>
        </w:rPr>
        <w:t xml:space="preserve"> can be separated from Blackness, Blackness cannot exist as other than </w:t>
      </w:r>
      <w:proofErr w:type="spellStart"/>
      <w:r>
        <w:rPr>
          <w:sz w:val="16"/>
        </w:rPr>
        <w:t>Slaveness</w:t>
      </w:r>
      <w:proofErr w:type="spellEnd"/>
      <w:r>
        <w:rPr>
          <w:sz w:val="16"/>
        </w:rPr>
        <w:t xml:space="preserve">” (Wilderson 2020, 42). </w:t>
      </w:r>
      <w:r>
        <w:rPr>
          <w:rStyle w:val="StyleUnderline"/>
        </w:rPr>
        <w:t xml:space="preserve">The </w:t>
      </w:r>
      <w:r>
        <w:rPr>
          <w:rStyle w:val="Emphasis"/>
        </w:rPr>
        <w:t>details</w:t>
      </w:r>
      <w:r>
        <w:rPr>
          <w:rStyle w:val="StyleUnderline"/>
        </w:rPr>
        <w:t xml:space="preserve"> of his Palestinian friend’s </w:t>
      </w:r>
      <w:r>
        <w:rPr>
          <w:rStyle w:val="Emphasis"/>
        </w:rPr>
        <w:t>domination</w:t>
      </w:r>
      <w:r>
        <w:rPr>
          <w:rStyle w:val="StyleUnderline"/>
        </w:rPr>
        <w:t xml:space="preserve"> at the hands of the Israeli racial state </w:t>
      </w:r>
      <w:r>
        <w:rPr>
          <w:rStyle w:val="Emphasis"/>
        </w:rPr>
        <w:t>do not matter</w:t>
      </w:r>
      <w:r>
        <w:rPr>
          <w:rStyle w:val="StyleUnderline"/>
        </w:rPr>
        <w:t xml:space="preserve">, nor does it matter that his friend </w:t>
      </w:r>
      <w:r>
        <w:rPr>
          <w:rStyle w:val="Emphasis"/>
        </w:rPr>
        <w:t>may conspire with others to upend it</w:t>
      </w:r>
      <w:r>
        <w:rPr>
          <w:rStyle w:val="StyleUnderline"/>
        </w:rPr>
        <w:t xml:space="preserve">, including conspiring with </w:t>
      </w:r>
      <w:r>
        <w:rPr>
          <w:rStyle w:val="Emphasis"/>
        </w:rPr>
        <w:t>Afro-Palestinians</w:t>
      </w:r>
      <w:r>
        <w:rPr>
          <w:sz w:val="16"/>
        </w:rPr>
        <w:t xml:space="preserve"> </w:t>
      </w:r>
      <w:r>
        <w:rPr>
          <w:rStyle w:val="StyleUnderline"/>
        </w:rPr>
        <w:t xml:space="preserve">suffering their own kind of double consciousness. In </w:t>
      </w:r>
      <w:r>
        <w:rPr>
          <w:rStyle w:val="Emphasis"/>
        </w:rPr>
        <w:t>all cases</w:t>
      </w:r>
      <w:r>
        <w:rPr>
          <w:rStyle w:val="StyleUnderline"/>
        </w:rPr>
        <w:t xml:space="preserve"> and in all circumstances, his friend’s rhetoric suggests that he exercises </w:t>
      </w:r>
      <w:r>
        <w:rPr>
          <w:rStyle w:val="Emphasis"/>
        </w:rPr>
        <w:t>ubiquitous mastery</w:t>
      </w:r>
      <w:r>
        <w:rPr>
          <w:sz w:val="16"/>
        </w:rPr>
        <w:t xml:space="preserve"> </w:t>
      </w:r>
      <w:r>
        <w:rPr>
          <w:rStyle w:val="StyleUnderline"/>
        </w:rPr>
        <w:t>over</w:t>
      </w:r>
      <w:r>
        <w:rPr>
          <w:sz w:val="16"/>
        </w:rPr>
        <w:t xml:space="preserve"> </w:t>
      </w:r>
      <w:r>
        <w:rPr>
          <w:rStyle w:val="Emphasis"/>
        </w:rPr>
        <w:t>all black people</w:t>
      </w:r>
      <w:r>
        <w:rPr>
          <w:sz w:val="16"/>
        </w:rPr>
        <w:t xml:space="preserve"> </w:t>
      </w:r>
      <w:r>
        <w:rPr>
          <w:rStyle w:val="StyleUnderline"/>
        </w:rPr>
        <w:t>as a “</w:t>
      </w:r>
      <w:r>
        <w:rPr>
          <w:rStyle w:val="Emphasis"/>
        </w:rPr>
        <w:t>junior partner</w:t>
      </w:r>
      <w:r>
        <w:rPr>
          <w:rStyle w:val="StyleUnderline"/>
        </w:rPr>
        <w:t xml:space="preserve">” in the reproduction of the antiblack world. But </w:t>
      </w:r>
      <w:r>
        <w:rPr>
          <w:rStyle w:val="StyleUnderline"/>
          <w:highlight w:val="cyan"/>
        </w:rPr>
        <w:t xml:space="preserve">this </w:t>
      </w:r>
      <w:r>
        <w:rPr>
          <w:rStyle w:val="Emphasis"/>
        </w:rPr>
        <w:t>conflates rhetorical violence</w:t>
      </w:r>
      <w:r>
        <w:rPr>
          <w:sz w:val="16"/>
        </w:rPr>
        <w:t xml:space="preserve"> </w:t>
      </w:r>
      <w:r>
        <w:rPr>
          <w:rStyle w:val="StyleUnderline"/>
        </w:rPr>
        <w:t>with</w:t>
      </w:r>
      <w:r>
        <w:rPr>
          <w:sz w:val="16"/>
        </w:rPr>
        <w:t xml:space="preserve"> </w:t>
      </w:r>
      <w:r>
        <w:rPr>
          <w:rStyle w:val="Emphasis"/>
        </w:rPr>
        <w:t>force</w:t>
      </w:r>
      <w:r>
        <w:rPr>
          <w:sz w:val="16"/>
        </w:rPr>
        <w:t xml:space="preserve"> </w:t>
      </w:r>
      <w:r>
        <w:rPr>
          <w:rStyle w:val="StyleUnderline"/>
        </w:rPr>
        <w:t xml:space="preserve">and, in doing so, </w:t>
      </w:r>
      <w:r>
        <w:rPr>
          <w:rStyle w:val="Emphasis"/>
        </w:rPr>
        <w:t>misses an opportunity</w:t>
      </w:r>
      <w:r>
        <w:rPr>
          <w:rStyle w:val="StyleUnderline"/>
        </w:rPr>
        <w:t xml:space="preserve"> to deal with the </w:t>
      </w:r>
      <w:r>
        <w:rPr>
          <w:rStyle w:val="Emphasis"/>
        </w:rPr>
        <w:t>complex relationship between language and action</w:t>
      </w:r>
      <w:r>
        <w:rPr>
          <w:sz w:val="16"/>
        </w:rPr>
        <w:t xml:space="preserve"> </w:t>
      </w:r>
      <w:r>
        <w:rPr>
          <w:rStyle w:val="StyleUnderline"/>
        </w:rPr>
        <w:t xml:space="preserve">that forms the structure of oppression in </w:t>
      </w:r>
      <w:r>
        <w:rPr>
          <w:rStyle w:val="Emphasis"/>
        </w:rPr>
        <w:t>any case</w:t>
      </w:r>
      <w:r>
        <w:rPr>
          <w:sz w:val="16"/>
        </w:rPr>
        <w:t xml:space="preserve">. </w:t>
      </w:r>
      <w:r>
        <w:rPr>
          <w:rStyle w:val="StyleUnderline"/>
        </w:rPr>
        <w:t xml:space="preserve">There is yet a deeper problem: Wilderson, in moving unreflectively from personal to universal, has </w:t>
      </w:r>
      <w:r>
        <w:rPr>
          <w:rStyle w:val="StyleUnderline"/>
          <w:highlight w:val="cyan"/>
        </w:rPr>
        <w:t xml:space="preserve">committed a </w:t>
      </w:r>
      <w:r>
        <w:rPr>
          <w:rStyle w:val="Emphasis"/>
          <w:highlight w:val="cyan"/>
        </w:rPr>
        <w:t>sleight of hand</w:t>
      </w:r>
      <w:r>
        <w:rPr>
          <w:sz w:val="16"/>
        </w:rPr>
        <w:t xml:space="preserve"> </w:t>
      </w:r>
      <w:r>
        <w:rPr>
          <w:rStyle w:val="StyleUnderline"/>
        </w:rPr>
        <w:t xml:space="preserve">in which he </w:t>
      </w:r>
      <w:r>
        <w:rPr>
          <w:rStyle w:val="Emphasis"/>
        </w:rPr>
        <w:t>depicts identity and solidarity</w:t>
      </w:r>
      <w:r>
        <w:rPr>
          <w:sz w:val="16"/>
        </w:rPr>
        <w:t xml:space="preserve"> </w:t>
      </w:r>
      <w:r>
        <w:rPr>
          <w:rStyle w:val="StyleUnderline"/>
        </w:rPr>
        <w:t>not</w:t>
      </w:r>
      <w:r>
        <w:rPr>
          <w:sz w:val="16"/>
        </w:rPr>
        <w:t xml:space="preserve"> </w:t>
      </w:r>
      <w:r>
        <w:rPr>
          <w:rStyle w:val="Emphasis"/>
        </w:rPr>
        <w:t>only</w:t>
      </w:r>
      <w:r>
        <w:rPr>
          <w:sz w:val="16"/>
        </w:rPr>
        <w:t xml:space="preserve"> </w:t>
      </w:r>
      <w:r>
        <w:rPr>
          <w:rStyle w:val="StyleUnderline"/>
        </w:rPr>
        <w:t xml:space="preserve">to have </w:t>
      </w:r>
      <w:r>
        <w:rPr>
          <w:rStyle w:val="Emphasis"/>
        </w:rPr>
        <w:t>closed off</w:t>
      </w:r>
      <w:r>
        <w:rPr>
          <w:rStyle w:val="StyleUnderline"/>
        </w:rPr>
        <w:t xml:space="preserve"> for him in the face of betrayal but </w:t>
      </w:r>
      <w:r>
        <w:rPr>
          <w:rStyle w:val="Emphasis"/>
        </w:rPr>
        <w:t>also</w:t>
      </w:r>
      <w:r>
        <w:rPr>
          <w:rStyle w:val="StyleUnderline"/>
        </w:rPr>
        <w:t xml:space="preserve"> to have closed off for </w:t>
      </w:r>
      <w:r>
        <w:rPr>
          <w:rStyle w:val="Emphasis"/>
        </w:rPr>
        <w:t>all black people</w:t>
      </w:r>
      <w:r>
        <w:rPr>
          <w:rStyle w:val="StyleUnderline"/>
        </w:rPr>
        <w:t xml:space="preserve">. He </w:t>
      </w:r>
      <w:r>
        <w:rPr>
          <w:rStyle w:val="Emphasis"/>
        </w:rPr>
        <w:t>assumes the mantle of spokesperson</w:t>
      </w:r>
      <w:r>
        <w:rPr>
          <w:sz w:val="16"/>
        </w:rPr>
        <w:t xml:space="preserve"> </w:t>
      </w:r>
      <w:r>
        <w:rPr>
          <w:rStyle w:val="StyleUnderline"/>
          <w:highlight w:val="cyan"/>
        </w:rPr>
        <w:t>by</w:t>
      </w:r>
      <w:r>
        <w:rPr>
          <w:sz w:val="16"/>
          <w:highlight w:val="cyan"/>
        </w:rPr>
        <w:t xml:space="preserve"> </w:t>
      </w:r>
      <w:r>
        <w:rPr>
          <w:rStyle w:val="Emphasis"/>
          <w:highlight w:val="cyan"/>
        </w:rPr>
        <w:t>autobiographical fiat</w:t>
      </w:r>
      <w:r>
        <w:rPr>
          <w:sz w:val="16"/>
          <w:highlight w:val="cyan"/>
        </w:rPr>
        <w:t xml:space="preserve"> </w:t>
      </w:r>
      <w:r>
        <w:rPr>
          <w:rStyle w:val="StyleUnderline"/>
        </w:rPr>
        <w:t xml:space="preserve">as if declaring </w:t>
      </w:r>
      <w:r>
        <w:rPr>
          <w:rStyle w:val="Emphasis"/>
        </w:rPr>
        <w:t>his</w:t>
      </w:r>
      <w:r>
        <w:rPr>
          <w:sz w:val="16"/>
        </w:rPr>
        <w:t xml:space="preserve"> </w:t>
      </w:r>
      <w:proofErr w:type="spellStart"/>
      <w:r>
        <w:rPr>
          <w:rStyle w:val="StyleUnderline"/>
        </w:rPr>
        <w:t>slaveness</w:t>
      </w:r>
      <w:proofErr w:type="spellEnd"/>
      <w:r>
        <w:rPr>
          <w:rStyle w:val="StyleUnderline"/>
        </w:rPr>
        <w:t xml:space="preserve"> makes it so</w:t>
      </w:r>
      <w:r>
        <w:rPr>
          <w:sz w:val="16"/>
        </w:rPr>
        <w:t xml:space="preserve"> </w:t>
      </w:r>
      <w:r>
        <w:rPr>
          <w:rStyle w:val="Emphasis"/>
        </w:rPr>
        <w:t>universally</w:t>
      </w:r>
      <w:r>
        <w:rPr>
          <w:rStyle w:val="StyleUnderline"/>
        </w:rPr>
        <w:t xml:space="preserve">. </w:t>
      </w:r>
      <w:r>
        <w:rPr>
          <w:rStyle w:val="StyleUnderline"/>
          <w:highlight w:val="cyan"/>
        </w:rPr>
        <w:t xml:space="preserve">It’s not </w:t>
      </w:r>
      <w:r>
        <w:rPr>
          <w:rStyle w:val="Emphasis"/>
          <w:highlight w:val="cyan"/>
        </w:rPr>
        <w:t>just</w:t>
      </w:r>
      <w:r>
        <w:rPr>
          <w:sz w:val="16"/>
        </w:rPr>
        <w:t xml:space="preserve"> </w:t>
      </w:r>
      <w:r>
        <w:rPr>
          <w:rStyle w:val="StyleUnderline"/>
        </w:rPr>
        <w:t>that the argument is</w:t>
      </w:r>
      <w:r>
        <w:rPr>
          <w:sz w:val="16"/>
        </w:rPr>
        <w:t xml:space="preserve"> </w:t>
      </w:r>
      <w:r>
        <w:rPr>
          <w:rStyle w:val="Emphasis"/>
          <w:highlight w:val="cyan"/>
        </w:rPr>
        <w:t>essentialist</w:t>
      </w:r>
      <w:r>
        <w:rPr>
          <w:sz w:val="16"/>
          <w:highlight w:val="cyan"/>
        </w:rPr>
        <w:t xml:space="preserve"> </w:t>
      </w:r>
      <w:r>
        <w:rPr>
          <w:rStyle w:val="StyleUnderline"/>
          <w:highlight w:val="cyan"/>
        </w:rPr>
        <w:t xml:space="preserve">in a world where </w:t>
      </w:r>
      <w:r>
        <w:rPr>
          <w:rStyle w:val="Emphasis"/>
          <w:highlight w:val="cyan"/>
        </w:rPr>
        <w:t>class-differentiated experience</w:t>
      </w:r>
      <w:r>
        <w:rPr>
          <w:rStyle w:val="StyleUnderline"/>
          <w:highlight w:val="cyan"/>
        </w:rPr>
        <w:t xml:space="preserve"> and diasporic </w:t>
      </w:r>
      <w:r>
        <w:rPr>
          <w:rStyle w:val="Emphasis"/>
          <w:highlight w:val="cyan"/>
        </w:rPr>
        <w:t>blackness</w:t>
      </w:r>
      <w:r>
        <w:rPr>
          <w:rStyle w:val="StyleUnderline"/>
          <w:highlight w:val="cyan"/>
        </w:rPr>
        <w:t xml:space="preserve"> have rendered</w:t>
      </w:r>
      <w:r>
        <w:rPr>
          <w:rStyle w:val="StyleUnderline"/>
        </w:rPr>
        <w:t xml:space="preserve"> the notion of </w:t>
      </w:r>
      <w:r>
        <w:rPr>
          <w:rStyle w:val="StyleUnderline"/>
          <w:highlight w:val="cyan"/>
        </w:rPr>
        <w:t xml:space="preserve">a universal blackness </w:t>
      </w:r>
      <w:r>
        <w:rPr>
          <w:rStyle w:val="Emphasis"/>
          <w:highlight w:val="cyan"/>
        </w:rPr>
        <w:t>futile</w:t>
      </w:r>
      <w:r>
        <w:rPr>
          <w:rStyle w:val="StyleUnderline"/>
          <w:highlight w:val="cyan"/>
        </w:rPr>
        <w:t xml:space="preserve">; it </w:t>
      </w:r>
      <w:r>
        <w:rPr>
          <w:rStyle w:val="StyleUnderline"/>
        </w:rPr>
        <w:t xml:space="preserve">is </w:t>
      </w:r>
      <w:r>
        <w:rPr>
          <w:rStyle w:val="Emphasis"/>
          <w:highlight w:val="cyan"/>
        </w:rPr>
        <w:t>also</w:t>
      </w:r>
      <w:r>
        <w:rPr>
          <w:rStyle w:val="StyleUnderline"/>
          <w:highlight w:val="cyan"/>
        </w:rPr>
        <w:t xml:space="preserve"> </w:t>
      </w:r>
      <w:r>
        <w:rPr>
          <w:rStyle w:val="StyleUnderline"/>
        </w:rPr>
        <w:t>that its</w:t>
      </w:r>
      <w:r>
        <w:rPr>
          <w:sz w:val="16"/>
        </w:rPr>
        <w:t xml:space="preserve"> </w:t>
      </w:r>
      <w:r>
        <w:rPr>
          <w:rStyle w:val="Emphasis"/>
        </w:rPr>
        <w:t>authoritative posture</w:t>
      </w:r>
      <w:r>
        <w:rPr>
          <w:sz w:val="16"/>
        </w:rPr>
        <w:t xml:space="preserve"> </w:t>
      </w:r>
      <w:r>
        <w:rPr>
          <w:rStyle w:val="StyleUnderline"/>
          <w:highlight w:val="cyan"/>
        </w:rPr>
        <w:t>suggests</w:t>
      </w:r>
      <w:r>
        <w:rPr>
          <w:sz w:val="16"/>
          <w:highlight w:val="cyan"/>
        </w:rPr>
        <w:t xml:space="preserve"> </w:t>
      </w:r>
      <w:r>
        <w:rPr>
          <w:rStyle w:val="Emphasis"/>
          <w:highlight w:val="cyan"/>
        </w:rPr>
        <w:t>little interest</w:t>
      </w:r>
      <w:r>
        <w:rPr>
          <w:sz w:val="16"/>
          <w:highlight w:val="cyan"/>
        </w:rPr>
        <w:t xml:space="preserve"> </w:t>
      </w:r>
      <w:r>
        <w:rPr>
          <w:rStyle w:val="StyleUnderline"/>
          <w:highlight w:val="cyan"/>
        </w:rPr>
        <w:t>in</w:t>
      </w:r>
      <w:r>
        <w:rPr>
          <w:sz w:val="16"/>
          <w:highlight w:val="cyan"/>
        </w:rPr>
        <w:t xml:space="preserve"> </w:t>
      </w:r>
      <w:r>
        <w:rPr>
          <w:rStyle w:val="Emphasis"/>
          <w:highlight w:val="cyan"/>
        </w:rPr>
        <w:t>reflecting</w:t>
      </w:r>
      <w:r>
        <w:rPr>
          <w:sz w:val="16"/>
          <w:highlight w:val="cyan"/>
        </w:rPr>
        <w:t xml:space="preserve"> </w:t>
      </w:r>
      <w:r>
        <w:rPr>
          <w:rStyle w:val="StyleUnderline"/>
          <w:highlight w:val="cyan"/>
        </w:rPr>
        <w:t xml:space="preserve">about </w:t>
      </w:r>
      <w:r>
        <w:rPr>
          <w:rStyle w:val="StyleUnderline"/>
        </w:rPr>
        <w:t xml:space="preserve">these internal </w:t>
      </w:r>
      <w:r>
        <w:rPr>
          <w:rStyle w:val="StyleUnderline"/>
          <w:highlight w:val="cyan"/>
        </w:rPr>
        <w:t>differences</w:t>
      </w:r>
      <w:r>
        <w:rPr>
          <w:rStyle w:val="StyleUnderline"/>
        </w:rPr>
        <w:t xml:space="preserve">. In this regard, Wilderson seems to depart from the form of politics endorsed by Jackson—a figure very much in the genre of the neo-slave narrative Wilderson has written himself into. For Jackson, </w:t>
      </w:r>
      <w:r>
        <w:rPr>
          <w:rStyle w:val="StyleUnderline"/>
          <w:highlight w:val="cyan"/>
        </w:rPr>
        <w:t>“</w:t>
      </w:r>
      <w:r>
        <w:rPr>
          <w:rStyle w:val="Emphasis"/>
          <w:highlight w:val="cyan"/>
        </w:rPr>
        <w:t>common experience</w:t>
      </w:r>
      <w:r>
        <w:rPr>
          <w:rStyle w:val="StyleUnderline"/>
          <w:highlight w:val="cyan"/>
        </w:rPr>
        <w:t xml:space="preserve">” </w:t>
      </w:r>
      <w:r>
        <w:rPr>
          <w:rStyle w:val="StyleUnderline"/>
        </w:rPr>
        <w:t xml:space="preserve">of oppression </w:t>
      </w:r>
      <w:r>
        <w:rPr>
          <w:rStyle w:val="StyleUnderline"/>
          <w:highlight w:val="cyan"/>
        </w:rPr>
        <w:t xml:space="preserve">must be </w:t>
      </w:r>
      <w:r>
        <w:rPr>
          <w:rStyle w:val="Emphasis"/>
          <w:highlight w:val="cyan"/>
        </w:rPr>
        <w:t>reflected on</w:t>
      </w:r>
      <w:r>
        <w:rPr>
          <w:rStyle w:val="StyleUnderline"/>
          <w:highlight w:val="cyan"/>
        </w:rPr>
        <w:t xml:space="preserve"> rather than </w:t>
      </w:r>
      <w:r>
        <w:rPr>
          <w:rStyle w:val="Emphasis"/>
          <w:highlight w:val="cyan"/>
        </w:rPr>
        <w:t>imposed</w:t>
      </w:r>
      <w:r>
        <w:rPr>
          <w:rStyle w:val="StyleUnderline"/>
        </w:rPr>
        <w:t xml:space="preserve"> </w:t>
      </w:r>
      <w:r>
        <w:rPr>
          <w:rStyle w:val="Emphasis"/>
        </w:rPr>
        <w:t>prior</w:t>
      </w:r>
      <w:r>
        <w:rPr>
          <w:rStyle w:val="StyleUnderline"/>
        </w:rPr>
        <w:t xml:space="preserve"> to action. Even </w:t>
      </w:r>
      <w:r>
        <w:rPr>
          <w:rStyle w:val="Emphasis"/>
        </w:rPr>
        <w:t>Shakur</w:t>
      </w:r>
      <w:r>
        <w:rPr>
          <w:rStyle w:val="StyleUnderline"/>
        </w:rPr>
        <w:t xml:space="preserve">, another inheritor of the neo-slave narrative, would take issue with the </w:t>
      </w:r>
      <w:r>
        <w:rPr>
          <w:rStyle w:val="Emphasis"/>
        </w:rPr>
        <w:t>absolutist posture</w:t>
      </w:r>
      <w:r>
        <w:rPr>
          <w:sz w:val="16"/>
        </w:rPr>
        <w:t xml:space="preserve"> </w:t>
      </w:r>
      <w:r>
        <w:rPr>
          <w:rStyle w:val="StyleUnderline"/>
        </w:rPr>
        <w:t xml:space="preserve">Wilderson endorses. In a 1992 interview conducted as she was writing a new book, she says, “I’m trying to write in a </w:t>
      </w:r>
      <w:proofErr w:type="spellStart"/>
      <w:r>
        <w:rPr>
          <w:rStyle w:val="Emphasis"/>
        </w:rPr>
        <w:t>nonarrogant</w:t>
      </w:r>
      <w:proofErr w:type="spellEnd"/>
      <w:r>
        <w:rPr>
          <w:rStyle w:val="Emphasis"/>
        </w:rPr>
        <w:t xml:space="preserve">, </w:t>
      </w:r>
      <w:proofErr w:type="spellStart"/>
      <w:r>
        <w:rPr>
          <w:rStyle w:val="Emphasis"/>
        </w:rPr>
        <w:t>nonabsolutist</w:t>
      </w:r>
      <w:proofErr w:type="spellEnd"/>
      <w:r>
        <w:rPr>
          <w:rStyle w:val="Emphasis"/>
        </w:rPr>
        <w:t xml:space="preserve"> way</w:t>
      </w:r>
      <w:r>
        <w:rPr>
          <w:rStyle w:val="StyleUnderline"/>
        </w:rPr>
        <w:t xml:space="preserve">, and I think that’s [that is] </w:t>
      </w:r>
      <w:r>
        <w:rPr>
          <w:rStyle w:val="Emphasis"/>
        </w:rPr>
        <w:t>important</w:t>
      </w:r>
      <w:r>
        <w:rPr>
          <w:rStyle w:val="StyleUnderline"/>
        </w:rPr>
        <w:t xml:space="preserve"> right now for people interested in making ideological input; to develop a </w:t>
      </w:r>
      <w:r>
        <w:rPr>
          <w:rStyle w:val="Emphasis"/>
        </w:rPr>
        <w:t>style of</w:t>
      </w:r>
      <w:r>
        <w:rPr>
          <w:rStyle w:val="StyleUnderline"/>
        </w:rPr>
        <w:t xml:space="preserve"> writing and a style of </w:t>
      </w:r>
      <w:r>
        <w:rPr>
          <w:rStyle w:val="Emphasis"/>
        </w:rPr>
        <w:t>work</w:t>
      </w:r>
      <w:r>
        <w:rPr>
          <w:rStyle w:val="StyleUnderline"/>
        </w:rPr>
        <w:t xml:space="preserve"> that is </w:t>
      </w:r>
      <w:r>
        <w:rPr>
          <w:rStyle w:val="Emphasis"/>
        </w:rPr>
        <w:t>contra-arrogant</w:t>
      </w:r>
      <w:r>
        <w:rPr>
          <w:sz w:val="16"/>
        </w:rPr>
        <w:t xml:space="preserve">” (Shakur 1992, 1). </w:t>
      </w:r>
      <w:r>
        <w:rPr>
          <w:rStyle w:val="StyleUnderline"/>
        </w:rPr>
        <w:t xml:space="preserve">Shakur saw her writing as part of a broader landscape of </w:t>
      </w:r>
      <w:r>
        <w:rPr>
          <w:rStyle w:val="Emphasis"/>
        </w:rPr>
        <w:t>reflection</w:t>
      </w:r>
      <w:r>
        <w:rPr>
          <w:rStyle w:val="StyleUnderline"/>
        </w:rPr>
        <w:t xml:space="preserve"> about black liberation—she understood that respecting this landscape required a certain kind of </w:t>
      </w:r>
      <w:r>
        <w:rPr>
          <w:rStyle w:val="Emphasis"/>
        </w:rPr>
        <w:t>humility</w:t>
      </w:r>
      <w:r>
        <w:rPr>
          <w:rStyle w:val="StyleUnderline"/>
        </w:rPr>
        <w:t xml:space="preserve"> regarding diagnosis and solution. Humility </w:t>
      </w:r>
      <w:r>
        <w:rPr>
          <w:rStyle w:val="Emphasis"/>
        </w:rPr>
        <w:t>guards against</w:t>
      </w:r>
      <w:r>
        <w:rPr>
          <w:rStyle w:val="StyleUnderline"/>
        </w:rPr>
        <w:t xml:space="preserve"> a form of action preoccupied with issuing </w:t>
      </w:r>
      <w:r>
        <w:rPr>
          <w:rStyle w:val="Emphasis"/>
        </w:rPr>
        <w:t>directives</w:t>
      </w:r>
      <w:r>
        <w:rPr>
          <w:rStyle w:val="StyleUnderline"/>
        </w:rPr>
        <w:t xml:space="preserve"> and </w:t>
      </w:r>
      <w:r>
        <w:rPr>
          <w:rStyle w:val="Emphasis"/>
        </w:rPr>
        <w:t>mandates</w:t>
      </w:r>
      <w:r>
        <w:rPr>
          <w:rStyle w:val="StyleUnderline"/>
        </w:rPr>
        <w:t xml:space="preserve"> as a way of </w:t>
      </w:r>
      <w:r>
        <w:rPr>
          <w:rStyle w:val="Emphasis"/>
        </w:rPr>
        <w:t>circumventing</w:t>
      </w:r>
      <w:r>
        <w:rPr>
          <w:rStyle w:val="StyleUnderline"/>
        </w:rPr>
        <w:t xml:space="preserve"> the </w:t>
      </w:r>
      <w:r>
        <w:rPr>
          <w:rStyle w:val="Emphasis"/>
        </w:rPr>
        <w:t>messiness of politics</w:t>
      </w:r>
      <w:r>
        <w:rPr>
          <w:rStyle w:val="StyleUnderline"/>
        </w:rPr>
        <w:t>.</w:t>
      </w:r>
    </w:p>
    <w:p w14:paraId="4ACFF65C" w14:textId="77777777" w:rsidR="00C86AFA" w:rsidRDefault="00C86AFA" w:rsidP="00C86AFA">
      <w:r>
        <w:rPr>
          <w:rStyle w:val="StyleUnderline"/>
        </w:rPr>
        <w:t>Wilderson</w:t>
      </w:r>
      <w:r>
        <w:rPr>
          <w:sz w:val="16"/>
        </w:rPr>
        <w:t xml:space="preserve"> </w:t>
      </w:r>
      <w:r>
        <w:rPr>
          <w:rStyle w:val="Emphasis"/>
        </w:rPr>
        <w:t>would</w:t>
      </w:r>
      <w:r>
        <w:rPr>
          <w:sz w:val="16"/>
        </w:rPr>
        <w:t xml:space="preserve"> </w:t>
      </w:r>
      <w:r>
        <w:rPr>
          <w:rStyle w:val="StyleUnderline"/>
        </w:rPr>
        <w:t xml:space="preserve">have a powerful point if by </w:t>
      </w:r>
      <w:proofErr w:type="spellStart"/>
      <w:r>
        <w:rPr>
          <w:rStyle w:val="Emphasis"/>
        </w:rPr>
        <w:t>slaveness</w:t>
      </w:r>
      <w:proofErr w:type="spellEnd"/>
      <w:r>
        <w:rPr>
          <w:rStyle w:val="StyleUnderline"/>
        </w:rPr>
        <w:t xml:space="preserve"> he meant to refer to </w:t>
      </w:r>
      <w:proofErr w:type="spellStart"/>
      <w:r>
        <w:rPr>
          <w:rStyle w:val="Emphasis"/>
        </w:rPr>
        <w:t>carcerality</w:t>
      </w:r>
      <w:proofErr w:type="spellEnd"/>
      <w:r>
        <w:rPr>
          <w:rStyle w:val="StyleUnderline"/>
        </w:rPr>
        <w:t xml:space="preserve"> or to the “open-air prison” where black people—especially the poor and </w:t>
      </w:r>
      <w:proofErr w:type="spellStart"/>
      <w:r>
        <w:rPr>
          <w:rStyle w:val="StyleUnderline"/>
        </w:rPr>
        <w:t>wageless</w:t>
      </w:r>
      <w:proofErr w:type="spellEnd"/>
      <w:r>
        <w:rPr>
          <w:rStyle w:val="StyleUnderline"/>
        </w:rPr>
        <w:t xml:space="preserve">—are routinely hunted and tracked by the police. He would have a powerful point if by </w:t>
      </w:r>
      <w:proofErr w:type="spellStart"/>
      <w:r>
        <w:rPr>
          <w:rStyle w:val="StyleUnderline"/>
        </w:rPr>
        <w:t>slaveness</w:t>
      </w:r>
      <w:proofErr w:type="spellEnd"/>
      <w:r>
        <w:rPr>
          <w:rStyle w:val="StyleUnderline"/>
        </w:rPr>
        <w:t xml:space="preserve"> he meant to refer to the </w:t>
      </w:r>
      <w:r>
        <w:rPr>
          <w:rStyle w:val="StyleUnderline"/>
        </w:rPr>
        <w:lastRenderedPageBreak/>
        <w:t xml:space="preserve">constantly evolving nature of </w:t>
      </w:r>
      <w:r>
        <w:rPr>
          <w:rStyle w:val="Emphasis"/>
        </w:rPr>
        <w:t>racial capitalism</w:t>
      </w:r>
      <w:r>
        <w:rPr>
          <w:sz w:val="16"/>
        </w:rPr>
        <w:t xml:space="preserve"> in which blacks (especially the poor) are routinely subjected to regimes of commodification, semi-commodification, and servitude. </w:t>
      </w:r>
      <w:r>
        <w:rPr>
          <w:rStyle w:val="StyleUnderline"/>
        </w:rPr>
        <w:t xml:space="preserve">His calculation is more </w:t>
      </w:r>
      <w:r>
        <w:rPr>
          <w:rStyle w:val="Emphasis"/>
        </w:rPr>
        <w:t>sweeping</w:t>
      </w:r>
      <w:r>
        <w:rPr>
          <w:rStyle w:val="StyleUnderline"/>
        </w:rPr>
        <w:t xml:space="preserve"> than this and in a way that raises troubling </w:t>
      </w:r>
      <w:r>
        <w:rPr>
          <w:rStyle w:val="Emphasis"/>
        </w:rPr>
        <w:t>questions</w:t>
      </w:r>
      <w:r>
        <w:rPr>
          <w:rStyle w:val="StyleUnderline"/>
        </w:rPr>
        <w:t xml:space="preserve"> about its </w:t>
      </w:r>
      <w:r>
        <w:rPr>
          <w:rStyle w:val="Emphasis"/>
        </w:rPr>
        <w:t>usefulness as an organizing motif</w:t>
      </w:r>
      <w:r>
        <w:rPr>
          <w:sz w:val="16"/>
        </w:rPr>
        <w:t xml:space="preserve">. After all, </w:t>
      </w:r>
      <w:r>
        <w:rPr>
          <w:rStyle w:val="StyleUnderline"/>
        </w:rPr>
        <w:t xml:space="preserve">neither </w:t>
      </w:r>
      <w:r>
        <w:rPr>
          <w:rStyle w:val="Emphasis"/>
        </w:rPr>
        <w:t xml:space="preserve">Kanye </w:t>
      </w:r>
      <w:r>
        <w:rPr>
          <w:rStyle w:val="Emphasis"/>
          <w:highlight w:val="cyan"/>
        </w:rPr>
        <w:t>West</w:t>
      </w:r>
      <w:r>
        <w:rPr>
          <w:sz w:val="16"/>
        </w:rPr>
        <w:t xml:space="preserve"> </w:t>
      </w:r>
      <w:r>
        <w:rPr>
          <w:rStyle w:val="StyleUnderline"/>
        </w:rPr>
        <w:t>nor</w:t>
      </w:r>
      <w:r>
        <w:rPr>
          <w:sz w:val="16"/>
        </w:rPr>
        <w:t xml:space="preserve"> </w:t>
      </w:r>
      <w:r>
        <w:rPr>
          <w:rStyle w:val="Emphasis"/>
        </w:rPr>
        <w:t xml:space="preserve">Barack </w:t>
      </w:r>
      <w:r>
        <w:rPr>
          <w:rStyle w:val="Emphasis"/>
          <w:highlight w:val="cyan"/>
        </w:rPr>
        <w:t>Obama</w:t>
      </w:r>
      <w:r>
        <w:rPr>
          <w:sz w:val="16"/>
        </w:rPr>
        <w:t xml:space="preserve"> </w:t>
      </w:r>
      <w:r>
        <w:rPr>
          <w:rStyle w:val="StyleUnderline"/>
        </w:rPr>
        <w:t>nor</w:t>
      </w:r>
      <w:r>
        <w:rPr>
          <w:sz w:val="16"/>
        </w:rPr>
        <w:t xml:space="preserve"> the handful of </w:t>
      </w:r>
      <w:r>
        <w:rPr>
          <w:rStyle w:val="Emphasis"/>
          <w:highlight w:val="cyan"/>
        </w:rPr>
        <w:t>black Fortune 500 CEOs</w:t>
      </w:r>
      <w:r>
        <w:rPr>
          <w:sz w:val="16"/>
        </w:rPr>
        <w:t xml:space="preserve"> </w:t>
      </w:r>
      <w:r>
        <w:rPr>
          <w:rStyle w:val="StyleUnderline"/>
        </w:rPr>
        <w:t>n</w:t>
      </w:r>
      <w:r>
        <w:rPr>
          <w:rStyle w:val="Emphasis"/>
        </w:rPr>
        <w:t>or</w:t>
      </w:r>
      <w:r>
        <w:rPr>
          <w:sz w:val="16"/>
        </w:rPr>
        <w:t xml:space="preserve"> the </w:t>
      </w:r>
      <w:r>
        <w:rPr>
          <w:rStyle w:val="Emphasis"/>
        </w:rPr>
        <w:t xml:space="preserve">black stockbrokers </w:t>
      </w:r>
      <w:r>
        <w:rPr>
          <w:rStyle w:val="Emphasis"/>
          <w:highlight w:val="cyan"/>
        </w:rPr>
        <w:t>shorting the poor</w:t>
      </w:r>
      <w:r>
        <w:rPr>
          <w:sz w:val="16"/>
        </w:rPr>
        <w:t xml:space="preserve"> and disadvantaged </w:t>
      </w:r>
      <w:r>
        <w:rPr>
          <w:rStyle w:val="StyleUnderline"/>
        </w:rPr>
        <w:t>are</w:t>
      </w:r>
      <w:r>
        <w:rPr>
          <w:sz w:val="16"/>
        </w:rPr>
        <w:t xml:space="preserve"> </w:t>
      </w:r>
      <w:r>
        <w:rPr>
          <w:rStyle w:val="Emphasis"/>
        </w:rPr>
        <w:t>slaves</w:t>
      </w:r>
      <w:r>
        <w:rPr>
          <w:sz w:val="16"/>
        </w:rPr>
        <w:t xml:space="preserve">, </w:t>
      </w:r>
      <w:r>
        <w:rPr>
          <w:rStyle w:val="StyleUnderline"/>
        </w:rPr>
        <w:t xml:space="preserve">and </w:t>
      </w:r>
      <w:r>
        <w:rPr>
          <w:rStyle w:val="StyleUnderline"/>
          <w:highlight w:val="cyan"/>
        </w:rPr>
        <w:t xml:space="preserve">it would be highly </w:t>
      </w:r>
      <w:r>
        <w:rPr>
          <w:rStyle w:val="Emphasis"/>
          <w:highlight w:val="cyan"/>
        </w:rPr>
        <w:t>counterintuitive to</w:t>
      </w:r>
      <w:r>
        <w:rPr>
          <w:rStyle w:val="Emphasis"/>
        </w:rPr>
        <w:t xml:space="preserve"> the political struggles of </w:t>
      </w:r>
      <w:r>
        <w:rPr>
          <w:rStyle w:val="Emphasis"/>
          <w:highlight w:val="cyan"/>
        </w:rPr>
        <w:t xml:space="preserve">the contemporary black poor </w:t>
      </w:r>
      <w:r>
        <w:rPr>
          <w:rStyle w:val="Emphasis"/>
        </w:rPr>
        <w:t xml:space="preserve">and </w:t>
      </w:r>
      <w:r>
        <w:rPr>
          <w:rStyle w:val="Emphasis"/>
          <w:highlight w:val="cyan"/>
        </w:rPr>
        <w:t>working classes</w:t>
      </w:r>
      <w:r>
        <w:rPr>
          <w:sz w:val="16"/>
          <w:highlight w:val="cyan"/>
        </w:rPr>
        <w:t xml:space="preserve"> </w:t>
      </w:r>
      <w:r>
        <w:rPr>
          <w:rStyle w:val="StyleUnderline"/>
          <w:highlight w:val="cyan"/>
        </w:rPr>
        <w:t>to</w:t>
      </w:r>
      <w:r>
        <w:rPr>
          <w:sz w:val="16"/>
          <w:highlight w:val="cyan"/>
        </w:rPr>
        <w:t xml:space="preserve"> </w:t>
      </w:r>
      <w:r>
        <w:rPr>
          <w:rStyle w:val="Emphasis"/>
          <w:highlight w:val="cyan"/>
        </w:rPr>
        <w:t>group them</w:t>
      </w:r>
      <w:r>
        <w:rPr>
          <w:rStyle w:val="Emphasis"/>
        </w:rPr>
        <w:t xml:space="preserve"> as such</w:t>
      </w:r>
      <w:r>
        <w:rPr>
          <w:rStyle w:val="StyleUnderline"/>
        </w:rPr>
        <w:t xml:space="preserve">. Collective </w:t>
      </w:r>
      <w:r>
        <w:rPr>
          <w:rStyle w:val="Emphasis"/>
          <w:highlight w:val="cyan"/>
        </w:rPr>
        <w:t>reflection</w:t>
      </w:r>
      <w:r>
        <w:rPr>
          <w:rStyle w:val="StyleUnderline"/>
          <w:highlight w:val="cyan"/>
        </w:rPr>
        <w:t xml:space="preserve"> would help us</w:t>
      </w:r>
      <w:r>
        <w:rPr>
          <w:rStyle w:val="StyleUnderline"/>
        </w:rPr>
        <w:t xml:space="preserve"> to</w:t>
      </w:r>
      <w:r>
        <w:rPr>
          <w:sz w:val="16"/>
        </w:rPr>
        <w:t xml:space="preserve"> </w:t>
      </w:r>
      <w:r>
        <w:rPr>
          <w:rStyle w:val="Emphasis"/>
        </w:rPr>
        <w:t>iron out</w:t>
      </w:r>
      <w:r>
        <w:rPr>
          <w:sz w:val="16"/>
        </w:rPr>
        <w:t xml:space="preserve"> </w:t>
      </w:r>
      <w:r>
        <w:rPr>
          <w:rStyle w:val="StyleUnderline"/>
        </w:rPr>
        <w:t>the</w:t>
      </w:r>
      <w:r>
        <w:rPr>
          <w:sz w:val="16"/>
        </w:rPr>
        <w:t xml:space="preserve"> </w:t>
      </w:r>
      <w:r>
        <w:rPr>
          <w:rStyle w:val="Emphasis"/>
        </w:rPr>
        <w:t>details</w:t>
      </w:r>
      <w:r>
        <w:rPr>
          <w:sz w:val="16"/>
        </w:rPr>
        <w:t xml:space="preserve"> </w:t>
      </w:r>
      <w:r>
        <w:rPr>
          <w:rStyle w:val="StyleUnderline"/>
        </w:rPr>
        <w:t>of black identity</w:t>
      </w:r>
      <w:r>
        <w:rPr>
          <w:sz w:val="16"/>
        </w:rPr>
        <w:t xml:space="preserve"> and class differentiation, </w:t>
      </w:r>
      <w:r>
        <w:rPr>
          <w:rStyle w:val="Emphasis"/>
        </w:rPr>
        <w:t>avoid</w:t>
      </w:r>
      <w:r>
        <w:rPr>
          <w:sz w:val="16"/>
        </w:rPr>
        <w:t xml:space="preserve"> </w:t>
      </w:r>
      <w:r>
        <w:rPr>
          <w:rStyle w:val="StyleUnderline"/>
        </w:rPr>
        <w:t xml:space="preserve">this unnecessary </w:t>
      </w:r>
      <w:r>
        <w:rPr>
          <w:rStyle w:val="Emphasis"/>
        </w:rPr>
        <w:t>slippage</w:t>
      </w:r>
      <w:r>
        <w:rPr>
          <w:rStyle w:val="StyleUnderline"/>
        </w:rPr>
        <w:t>, and</w:t>
      </w:r>
      <w:r>
        <w:rPr>
          <w:sz w:val="16"/>
          <w:highlight w:val="cyan"/>
        </w:rPr>
        <w:t xml:space="preserve"> </w:t>
      </w:r>
      <w:r>
        <w:rPr>
          <w:rStyle w:val="Emphasis"/>
          <w:highlight w:val="cyan"/>
        </w:rPr>
        <w:t>properly calibrate</w:t>
      </w:r>
      <w:r>
        <w:rPr>
          <w:sz w:val="16"/>
          <w:highlight w:val="cyan"/>
        </w:rPr>
        <w:t xml:space="preserve"> </w:t>
      </w:r>
      <w:r>
        <w:rPr>
          <w:rStyle w:val="StyleUnderline"/>
        </w:rPr>
        <w:t>ongoing</w:t>
      </w:r>
      <w:r>
        <w:rPr>
          <w:sz w:val="16"/>
        </w:rPr>
        <w:t xml:space="preserve"> </w:t>
      </w:r>
      <w:r>
        <w:rPr>
          <w:rStyle w:val="Emphasis"/>
          <w:highlight w:val="cyan"/>
        </w:rPr>
        <w:t>political struggles</w:t>
      </w:r>
      <w:r>
        <w:rPr>
          <w:sz w:val="16"/>
        </w:rPr>
        <w:t>.</w:t>
      </w:r>
    </w:p>
    <w:p w14:paraId="272B0C0D" w14:textId="77777777" w:rsidR="00C86AFA" w:rsidRDefault="00C86AFA" w:rsidP="00C86AFA">
      <w:r>
        <w:rPr>
          <w:rStyle w:val="StyleUnderline"/>
        </w:rPr>
        <w:t xml:space="preserve">Wilderson’s deployment of </w:t>
      </w:r>
      <w:r>
        <w:rPr>
          <w:rStyle w:val="Emphasis"/>
        </w:rPr>
        <w:t>autobiography</w:t>
      </w:r>
      <w:r>
        <w:rPr>
          <w:rStyle w:val="StyleUnderline"/>
        </w:rPr>
        <w:t xml:space="preserve"> substantiates the</w:t>
      </w:r>
      <w:r>
        <w:rPr>
          <w:sz w:val="16"/>
        </w:rPr>
        <w:t xml:space="preserve"> </w:t>
      </w:r>
      <w:r>
        <w:rPr>
          <w:rStyle w:val="Emphasis"/>
        </w:rPr>
        <w:t>authority</w:t>
      </w:r>
      <w:r>
        <w:rPr>
          <w:sz w:val="16"/>
        </w:rPr>
        <w:t xml:space="preserve"> </w:t>
      </w:r>
      <w:r>
        <w:rPr>
          <w:rStyle w:val="StyleUnderline"/>
        </w:rPr>
        <w:t>from which he</w:t>
      </w:r>
      <w:r>
        <w:rPr>
          <w:sz w:val="16"/>
        </w:rPr>
        <w:t xml:space="preserve"> </w:t>
      </w:r>
      <w:r>
        <w:rPr>
          <w:rStyle w:val="Emphasis"/>
        </w:rPr>
        <w:t>projects</w:t>
      </w:r>
      <w:r>
        <w:rPr>
          <w:sz w:val="16"/>
        </w:rPr>
        <w:t xml:space="preserve"> </w:t>
      </w:r>
      <w:r>
        <w:rPr>
          <w:rStyle w:val="StyleUnderline"/>
        </w:rPr>
        <w:t>a</w:t>
      </w:r>
      <w:r>
        <w:rPr>
          <w:sz w:val="16"/>
        </w:rPr>
        <w:t xml:space="preserve"> </w:t>
      </w:r>
      <w:r>
        <w:rPr>
          <w:rStyle w:val="Emphasis"/>
        </w:rPr>
        <w:t>common experience</w:t>
      </w:r>
      <w:r>
        <w:rPr>
          <w:sz w:val="16"/>
        </w:rPr>
        <w:t xml:space="preserve"> </w:t>
      </w:r>
      <w:r>
        <w:rPr>
          <w:rStyle w:val="StyleUnderline"/>
        </w:rPr>
        <w:t>onto</w:t>
      </w:r>
      <w:r>
        <w:rPr>
          <w:sz w:val="16"/>
        </w:rPr>
        <w:t xml:space="preserve"> </w:t>
      </w:r>
      <w:r>
        <w:rPr>
          <w:rStyle w:val="Emphasis"/>
        </w:rPr>
        <w:t>black people</w:t>
      </w:r>
      <w:r>
        <w:rPr>
          <w:rStyle w:val="StyleUnderline"/>
        </w:rPr>
        <w:t xml:space="preserve">. The </w:t>
      </w:r>
      <w:r>
        <w:rPr>
          <w:rStyle w:val="Emphasis"/>
        </w:rPr>
        <w:t>basis</w:t>
      </w:r>
      <w:r>
        <w:rPr>
          <w:rStyle w:val="StyleUnderline"/>
        </w:rPr>
        <w:t xml:space="preserve"> for this authorization comes first in the form of a </w:t>
      </w:r>
      <w:r>
        <w:rPr>
          <w:rStyle w:val="Emphasis"/>
        </w:rPr>
        <w:t>descriptive</w:t>
      </w:r>
      <w:r>
        <w:rPr>
          <w:rStyle w:val="StyleUnderline"/>
        </w:rPr>
        <w:t xml:space="preserve"> claim: </w:t>
      </w:r>
      <w:proofErr w:type="spellStart"/>
      <w:r>
        <w:rPr>
          <w:rStyle w:val="StyleUnderline"/>
        </w:rPr>
        <w:t>afropessimism</w:t>
      </w:r>
      <w:proofErr w:type="spellEnd"/>
      <w:r>
        <w:rPr>
          <w:rStyle w:val="StyleUnderline"/>
        </w:rPr>
        <w:t xml:space="preserve"> is black people “mad at the world”</w:t>
      </w:r>
      <w:r>
        <w:rPr>
          <w:sz w:val="16"/>
        </w:rPr>
        <w:t xml:space="preserve"> (Wilderson 2020, 40). </w:t>
      </w:r>
      <w:r>
        <w:rPr>
          <w:rStyle w:val="StyleUnderline"/>
        </w:rPr>
        <w:t xml:space="preserve">Black people are </w:t>
      </w:r>
      <w:proofErr w:type="gramStart"/>
      <w:r>
        <w:rPr>
          <w:rStyle w:val="StyleUnderline"/>
        </w:rPr>
        <w:t xml:space="preserve">more or less </w:t>
      </w:r>
      <w:r>
        <w:rPr>
          <w:rStyle w:val="Emphasis"/>
        </w:rPr>
        <w:t>united</w:t>
      </w:r>
      <w:proofErr w:type="gramEnd"/>
      <w:r>
        <w:rPr>
          <w:rStyle w:val="StyleUnderline"/>
        </w:rPr>
        <w:t xml:space="preserve">, in other words, not just by their being slaves against which the human is constructed but also by a shared </w:t>
      </w:r>
      <w:r>
        <w:rPr>
          <w:rStyle w:val="Emphasis"/>
        </w:rPr>
        <w:t>madness</w:t>
      </w:r>
      <w:r>
        <w:rPr>
          <w:sz w:val="16"/>
        </w:rPr>
        <w:t xml:space="preserve"> </w:t>
      </w:r>
      <w:r>
        <w:rPr>
          <w:rStyle w:val="StyleUnderline"/>
        </w:rPr>
        <w:t>about the situation</w:t>
      </w:r>
      <w:r>
        <w:rPr>
          <w:sz w:val="16"/>
        </w:rPr>
        <w:t xml:space="preserve">. Recall the book’s opening scene: Wilderson takes his readers to his time in graduate school, where he experiences a nervous breakdown that follows from the slow-dripping constancy of insults and slights that marked much of his life up to that point. Wilderson has a deliberate point in taking us here. This opening scene grants him authority to speak to the common madness he believes defines the collective spirit of black people in the United States. He is mad, black people are mad, and therefore he can surmise a philosophical horizon </w:t>
      </w:r>
      <w:proofErr w:type="gramStart"/>
      <w:r>
        <w:rPr>
          <w:sz w:val="16"/>
        </w:rPr>
        <w:t>on the basis of</w:t>
      </w:r>
      <w:proofErr w:type="gramEnd"/>
      <w:r>
        <w:rPr>
          <w:sz w:val="16"/>
        </w:rPr>
        <w:t xml:space="preserve"> this shared </w:t>
      </w:r>
      <w:proofErr w:type="gramStart"/>
      <w:r>
        <w:rPr>
          <w:sz w:val="16"/>
        </w:rPr>
        <w:t>affect</w:t>
      </w:r>
      <w:proofErr w:type="gramEnd"/>
      <w:r>
        <w:rPr>
          <w:sz w:val="16"/>
        </w:rPr>
        <w:t xml:space="preserve">. But this is mistaken in two important senses. First, it supposes that relating to a shared affective condition is tantamount to agreement. </w:t>
      </w:r>
      <w:r>
        <w:rPr>
          <w:rStyle w:val="StyleUnderline"/>
        </w:rPr>
        <w:t>This</w:t>
      </w:r>
      <w:r>
        <w:rPr>
          <w:sz w:val="16"/>
        </w:rPr>
        <w:t xml:space="preserve"> </w:t>
      </w:r>
      <w:r>
        <w:rPr>
          <w:rStyle w:val="Emphasis"/>
        </w:rPr>
        <w:t xml:space="preserve">casual </w:t>
      </w:r>
      <w:r>
        <w:rPr>
          <w:rStyle w:val="Emphasis"/>
          <w:highlight w:val="cyan"/>
        </w:rPr>
        <w:t>move</w:t>
      </w:r>
      <w:r>
        <w:rPr>
          <w:sz w:val="16"/>
          <w:highlight w:val="cyan"/>
        </w:rPr>
        <w:t xml:space="preserve"> </w:t>
      </w:r>
      <w:r>
        <w:rPr>
          <w:rStyle w:val="StyleUnderline"/>
          <w:highlight w:val="cyan"/>
        </w:rPr>
        <w:t>from</w:t>
      </w:r>
      <w:r>
        <w:rPr>
          <w:sz w:val="16"/>
          <w:highlight w:val="cyan"/>
        </w:rPr>
        <w:t xml:space="preserve"> </w:t>
      </w:r>
      <w:r>
        <w:rPr>
          <w:rStyle w:val="Emphasis"/>
          <w:highlight w:val="cyan"/>
        </w:rPr>
        <w:t>personal to collective</w:t>
      </w:r>
      <w:r>
        <w:rPr>
          <w:sz w:val="16"/>
          <w:highlight w:val="cyan"/>
        </w:rPr>
        <w:t xml:space="preserve"> </w:t>
      </w:r>
      <w:r>
        <w:rPr>
          <w:rStyle w:val="StyleUnderline"/>
        </w:rPr>
        <w:t>via</w:t>
      </w:r>
      <w:r>
        <w:rPr>
          <w:sz w:val="16"/>
        </w:rPr>
        <w:t xml:space="preserve"> </w:t>
      </w:r>
      <w:r>
        <w:rPr>
          <w:rStyle w:val="Emphasis"/>
        </w:rPr>
        <w:t>affect</w:t>
      </w:r>
      <w:r>
        <w:rPr>
          <w:sz w:val="16"/>
        </w:rPr>
        <w:t xml:space="preserve"> </w:t>
      </w:r>
      <w:r>
        <w:rPr>
          <w:rStyle w:val="StyleUnderline"/>
        </w:rPr>
        <w:t>strikes me as an attempt to</w:t>
      </w:r>
      <w:r>
        <w:rPr>
          <w:sz w:val="16"/>
        </w:rPr>
        <w:t xml:space="preserve"> </w:t>
      </w:r>
      <w:r>
        <w:rPr>
          <w:rStyle w:val="Emphasis"/>
          <w:highlight w:val="cyan"/>
        </w:rPr>
        <w:t>avoid the messiness of politics</w:t>
      </w:r>
      <w:r>
        <w:rPr>
          <w:rStyle w:val="StyleUnderline"/>
          <w:highlight w:val="cyan"/>
        </w:rPr>
        <w:t>, which would require</w:t>
      </w:r>
      <w:r>
        <w:rPr>
          <w:rStyle w:val="StyleUnderline"/>
        </w:rPr>
        <w:t xml:space="preserve"> a more</w:t>
      </w:r>
      <w:r>
        <w:rPr>
          <w:sz w:val="16"/>
        </w:rPr>
        <w:t xml:space="preserve"> </w:t>
      </w:r>
      <w:r>
        <w:rPr>
          <w:rStyle w:val="Emphasis"/>
          <w:highlight w:val="cyan"/>
        </w:rPr>
        <w:t>deliberate engagement</w:t>
      </w:r>
      <w:r>
        <w:rPr>
          <w:sz w:val="16"/>
          <w:highlight w:val="cyan"/>
        </w:rPr>
        <w:t xml:space="preserve"> </w:t>
      </w:r>
      <w:r>
        <w:rPr>
          <w:rStyle w:val="StyleUnderline"/>
        </w:rPr>
        <w:t>with people’s</w:t>
      </w:r>
      <w:r>
        <w:rPr>
          <w:sz w:val="16"/>
        </w:rPr>
        <w:t xml:space="preserve"> </w:t>
      </w:r>
      <w:r>
        <w:rPr>
          <w:rStyle w:val="Emphasis"/>
        </w:rPr>
        <w:t>actual view</w:t>
      </w:r>
      <w:r>
        <w:rPr>
          <w:rStyle w:val="StyleUnderline"/>
        </w:rPr>
        <w:t>point</w:t>
      </w:r>
      <w:r>
        <w:rPr>
          <w:rStyle w:val="Emphasis"/>
        </w:rPr>
        <w:t>s, theories, and aspirations</w:t>
      </w:r>
      <w:r>
        <w:rPr>
          <w:rStyle w:val="StyleUnderline"/>
        </w:rPr>
        <w:t>—all of which surely suggest</w:t>
      </w:r>
      <w:r>
        <w:rPr>
          <w:sz w:val="16"/>
        </w:rPr>
        <w:t xml:space="preserve"> </w:t>
      </w:r>
      <w:r>
        <w:rPr>
          <w:rStyle w:val="Emphasis"/>
        </w:rPr>
        <w:t>disagreement</w:t>
      </w:r>
      <w:r>
        <w:rPr>
          <w:rStyle w:val="StyleUnderline"/>
        </w:rPr>
        <w:t>. But this is</w:t>
      </w:r>
      <w:r>
        <w:rPr>
          <w:sz w:val="16"/>
        </w:rPr>
        <w:t xml:space="preserve"> </w:t>
      </w:r>
      <w:r>
        <w:rPr>
          <w:rStyle w:val="Emphasis"/>
        </w:rPr>
        <w:t>taken off the table</w:t>
      </w:r>
      <w:r>
        <w:rPr>
          <w:sz w:val="16"/>
        </w:rPr>
        <w:t xml:space="preserve"> </w:t>
      </w:r>
      <w:r>
        <w:rPr>
          <w:rStyle w:val="StyleUnderline"/>
        </w:rPr>
        <w:t>when he writes,</w:t>
      </w:r>
      <w:r>
        <w:rPr>
          <w:sz w:val="16"/>
        </w:rPr>
        <w:t xml:space="preserve"> </w:t>
      </w:r>
      <w:r>
        <w:rPr>
          <w:rStyle w:val="Emphasis"/>
        </w:rPr>
        <w:t>without</w:t>
      </w:r>
      <w:r>
        <w:rPr>
          <w:sz w:val="16"/>
        </w:rPr>
        <w:t xml:space="preserve"> further </w:t>
      </w:r>
      <w:r>
        <w:rPr>
          <w:rStyle w:val="Emphasis"/>
        </w:rPr>
        <w:t>interrogation</w:t>
      </w:r>
      <w:r>
        <w:rPr>
          <w:rStyle w:val="StyleUnderline"/>
        </w:rPr>
        <w:t>, that black people</w:t>
      </w:r>
      <w:r>
        <w:rPr>
          <w:sz w:val="16"/>
        </w:rPr>
        <w:t xml:space="preserve"> </w:t>
      </w:r>
      <w:r>
        <w:rPr>
          <w:rStyle w:val="Emphasis"/>
        </w:rPr>
        <w:t>do not constitute “a social formation of interests</w:t>
      </w:r>
      <w:r>
        <w:rPr>
          <w:sz w:val="16"/>
        </w:rPr>
        <w:t xml:space="preserve">, agendas, or ideas” (162). </w:t>
      </w:r>
      <w:r>
        <w:rPr>
          <w:rStyle w:val="StyleUnderline"/>
        </w:rPr>
        <w:t xml:space="preserve">Ideological and class-differentiated experiences, not to mention substantive disagreements about how best to realize black freedom, are winnowed away under the </w:t>
      </w:r>
      <w:r>
        <w:rPr>
          <w:rStyle w:val="Emphasis"/>
        </w:rPr>
        <w:t>cover</w:t>
      </w:r>
      <w:r>
        <w:rPr>
          <w:sz w:val="16"/>
        </w:rPr>
        <w:t xml:space="preserve"> </w:t>
      </w:r>
      <w:r>
        <w:rPr>
          <w:rStyle w:val="StyleUnderline"/>
        </w:rPr>
        <w:t>of a</w:t>
      </w:r>
      <w:r>
        <w:rPr>
          <w:sz w:val="16"/>
        </w:rPr>
        <w:t xml:space="preserve"> </w:t>
      </w:r>
      <w:r>
        <w:rPr>
          <w:rStyle w:val="Emphasis"/>
        </w:rPr>
        <w:t xml:space="preserve">generalized </w:t>
      </w:r>
      <w:proofErr w:type="spellStart"/>
      <w:r>
        <w:rPr>
          <w:rStyle w:val="Emphasis"/>
        </w:rPr>
        <w:t>slaveness</w:t>
      </w:r>
      <w:proofErr w:type="spellEnd"/>
      <w:r>
        <w:rPr>
          <w:rStyle w:val="StyleUnderline"/>
        </w:rPr>
        <w:t xml:space="preserve">. This leads to a second problem: in arguing that black people share a common </w:t>
      </w:r>
      <w:proofErr w:type="spellStart"/>
      <w:r>
        <w:rPr>
          <w:rStyle w:val="StyleUnderline"/>
        </w:rPr>
        <w:t>slaveness</w:t>
      </w:r>
      <w:proofErr w:type="spellEnd"/>
      <w:r>
        <w:rPr>
          <w:rStyle w:val="StyleUnderline"/>
        </w:rPr>
        <w:t xml:space="preserve"> and subsequently share in rage about it, he contends that this is</w:t>
      </w:r>
      <w:r>
        <w:rPr>
          <w:sz w:val="16"/>
        </w:rPr>
        <w:t xml:space="preserve"> </w:t>
      </w:r>
      <w:r>
        <w:rPr>
          <w:rStyle w:val="Emphasis"/>
        </w:rPr>
        <w:t>tacit agreement</w:t>
      </w:r>
      <w:r>
        <w:rPr>
          <w:sz w:val="16"/>
        </w:rPr>
        <w:t xml:space="preserve"> </w:t>
      </w:r>
      <w:r>
        <w:rPr>
          <w:rStyle w:val="StyleUnderline"/>
        </w:rPr>
        <w:t>that</w:t>
      </w:r>
      <w:r>
        <w:rPr>
          <w:sz w:val="16"/>
        </w:rPr>
        <w:t xml:space="preserve"> </w:t>
      </w:r>
      <w:r>
        <w:rPr>
          <w:rStyle w:val="Emphasis"/>
        </w:rPr>
        <w:t>black people “in revolt”</w:t>
      </w:r>
      <w:r>
        <w:rPr>
          <w:sz w:val="16"/>
        </w:rPr>
        <w:t xml:space="preserve"> and “black people at their best” </w:t>
      </w:r>
      <w:r>
        <w:rPr>
          <w:rStyle w:val="StyleUnderline"/>
        </w:rPr>
        <w:t>have secured a</w:t>
      </w:r>
      <w:r>
        <w:rPr>
          <w:sz w:val="16"/>
        </w:rPr>
        <w:t xml:space="preserve"> </w:t>
      </w:r>
      <w:r>
        <w:rPr>
          <w:rStyle w:val="Emphasis"/>
        </w:rPr>
        <w:t>“mandate”</w:t>
      </w:r>
      <w:r>
        <w:rPr>
          <w:sz w:val="16"/>
        </w:rPr>
        <w:t xml:space="preserve"> </w:t>
      </w:r>
      <w:r>
        <w:rPr>
          <w:rStyle w:val="StyleUnderline"/>
        </w:rPr>
        <w:t>for</w:t>
      </w:r>
      <w:r>
        <w:rPr>
          <w:sz w:val="16"/>
        </w:rPr>
        <w:t xml:space="preserve"> </w:t>
      </w:r>
      <w:proofErr w:type="spellStart"/>
      <w:r>
        <w:rPr>
          <w:sz w:val="16"/>
        </w:rPr>
        <w:t>afropessimism’s</w:t>
      </w:r>
      <w:proofErr w:type="spellEnd"/>
      <w:r>
        <w:rPr>
          <w:sz w:val="16"/>
        </w:rPr>
        <w:t xml:space="preserve"> ultimate horizon for the planet, </w:t>
      </w:r>
      <w:r>
        <w:rPr>
          <w:rStyle w:val="StyleUnderline"/>
        </w:rPr>
        <w:t>“the</w:t>
      </w:r>
      <w:r>
        <w:rPr>
          <w:sz w:val="16"/>
        </w:rPr>
        <w:t xml:space="preserve"> </w:t>
      </w:r>
      <w:r>
        <w:rPr>
          <w:rStyle w:val="Emphasis"/>
        </w:rPr>
        <w:t>end of the world”</w:t>
      </w:r>
      <w:r>
        <w:rPr>
          <w:sz w:val="16"/>
        </w:rPr>
        <w:t xml:space="preserve"> (173). </w:t>
      </w:r>
      <w:r>
        <w:rPr>
          <w:rStyle w:val="StyleUnderline"/>
        </w:rPr>
        <w:t xml:space="preserve">But </w:t>
      </w:r>
      <w:r>
        <w:rPr>
          <w:rStyle w:val="Emphasis"/>
        </w:rPr>
        <w:t>how</w:t>
      </w:r>
      <w:r>
        <w:rPr>
          <w:sz w:val="16"/>
        </w:rPr>
        <w:t xml:space="preserve"> has this mandate been secured</w:t>
      </w:r>
      <w:r>
        <w:rPr>
          <w:rStyle w:val="Emphasis"/>
        </w:rPr>
        <w:t>?</w:t>
      </w:r>
      <w:r>
        <w:rPr>
          <w:sz w:val="16"/>
        </w:rPr>
        <w:t xml:space="preserve"> </w:t>
      </w:r>
      <w:r>
        <w:rPr>
          <w:rStyle w:val="StyleUnderline"/>
        </w:rPr>
        <w:t>On his account, it has been secured by virtue of giving voice to the</w:t>
      </w:r>
      <w:r>
        <w:rPr>
          <w:sz w:val="16"/>
        </w:rPr>
        <w:t xml:space="preserve"> </w:t>
      </w:r>
      <w:r>
        <w:rPr>
          <w:rStyle w:val="Emphasis"/>
        </w:rPr>
        <w:t>“ensemble”</w:t>
      </w:r>
      <w:r>
        <w:rPr>
          <w:sz w:val="16"/>
        </w:rPr>
        <w:t xml:space="preserve"> </w:t>
      </w:r>
      <w:r>
        <w:rPr>
          <w:rStyle w:val="StyleUnderline"/>
        </w:rPr>
        <w:t xml:space="preserve">that speaks to “the </w:t>
      </w:r>
      <w:r>
        <w:rPr>
          <w:rStyle w:val="Emphasis"/>
        </w:rPr>
        <w:t>analysis</w:t>
      </w:r>
      <w:r>
        <w:rPr>
          <w:rStyle w:val="StyleUnderline"/>
        </w:rPr>
        <w:t xml:space="preserve"> and rage that most </w:t>
      </w:r>
      <w:r>
        <w:rPr>
          <w:rStyle w:val="Emphasis"/>
        </w:rPr>
        <w:t>Black people</w:t>
      </w:r>
      <w:r>
        <w:rPr>
          <w:rStyle w:val="StyleUnderline"/>
        </w:rPr>
        <w:t xml:space="preserve"> are </w:t>
      </w:r>
      <w:r>
        <w:rPr>
          <w:rStyle w:val="Emphasis"/>
        </w:rPr>
        <w:t>free only to whisper</w:t>
      </w:r>
      <w:r>
        <w:rPr>
          <w:rStyle w:val="StyleUnderline"/>
        </w:rPr>
        <w:t>.” It is</w:t>
      </w:r>
      <w:r>
        <w:rPr>
          <w:sz w:val="16"/>
        </w:rPr>
        <w:t xml:space="preserve"> </w:t>
      </w:r>
      <w:r>
        <w:rPr>
          <w:rStyle w:val="Emphasis"/>
        </w:rPr>
        <w:t>mistaken to think</w:t>
      </w:r>
      <w:r>
        <w:rPr>
          <w:rStyle w:val="StyleUnderline"/>
        </w:rPr>
        <w:t xml:space="preserve"> that </w:t>
      </w:r>
      <w:r>
        <w:rPr>
          <w:rStyle w:val="Emphasis"/>
        </w:rPr>
        <w:t>black people</w:t>
      </w:r>
      <w:r>
        <w:rPr>
          <w:rStyle w:val="StyleUnderline"/>
        </w:rPr>
        <w:t xml:space="preserve"> in revolt have</w:t>
      </w:r>
      <w:r>
        <w:rPr>
          <w:sz w:val="16"/>
        </w:rPr>
        <w:t xml:space="preserve"> </w:t>
      </w:r>
      <w:r>
        <w:rPr>
          <w:rStyle w:val="Emphasis"/>
        </w:rPr>
        <w:t>simply agreed</w:t>
      </w:r>
      <w:r>
        <w:rPr>
          <w:sz w:val="16"/>
        </w:rPr>
        <w:t xml:space="preserve"> </w:t>
      </w:r>
      <w:r>
        <w:rPr>
          <w:rStyle w:val="StyleUnderline"/>
        </w:rPr>
        <w:t>over</w:t>
      </w:r>
      <w:r>
        <w:rPr>
          <w:sz w:val="16"/>
        </w:rPr>
        <w:t xml:space="preserve"> </w:t>
      </w:r>
      <w:r>
        <w:rPr>
          <w:rStyle w:val="Emphasis"/>
        </w:rPr>
        <w:t>what comes after the expression of righteous anger</w:t>
      </w:r>
      <w:r>
        <w:rPr>
          <w:rStyle w:val="StyleUnderline"/>
        </w:rPr>
        <w:t>, and it is</w:t>
      </w:r>
      <w:r>
        <w:rPr>
          <w:sz w:val="16"/>
        </w:rPr>
        <w:t xml:space="preserve"> </w:t>
      </w:r>
      <w:r>
        <w:rPr>
          <w:rStyle w:val="Emphasis"/>
        </w:rPr>
        <w:t>certainly</w:t>
      </w:r>
      <w:r>
        <w:rPr>
          <w:sz w:val="16"/>
        </w:rPr>
        <w:t xml:space="preserve"> </w:t>
      </w:r>
      <w:r>
        <w:rPr>
          <w:rStyle w:val="StyleUnderline"/>
        </w:rPr>
        <w:t>mistaken to think that</w:t>
      </w:r>
      <w:r>
        <w:rPr>
          <w:sz w:val="16"/>
        </w:rPr>
        <w:t xml:space="preserve"> </w:t>
      </w:r>
      <w:r>
        <w:rPr>
          <w:rStyle w:val="Emphasis"/>
        </w:rPr>
        <w:t>any philosophical horizon</w:t>
      </w:r>
      <w:r>
        <w:rPr>
          <w:sz w:val="16"/>
        </w:rPr>
        <w:t xml:space="preserve"> </w:t>
      </w:r>
      <w:r>
        <w:rPr>
          <w:rStyle w:val="StyleUnderline"/>
        </w:rPr>
        <w:t>is</w:t>
      </w:r>
      <w:r>
        <w:rPr>
          <w:sz w:val="16"/>
        </w:rPr>
        <w:t xml:space="preserve"> </w:t>
      </w:r>
      <w:r>
        <w:rPr>
          <w:rStyle w:val="Emphasis"/>
        </w:rPr>
        <w:t>legitimated</w:t>
      </w:r>
      <w:r>
        <w:rPr>
          <w:sz w:val="16"/>
        </w:rPr>
        <w:t xml:space="preserve"> </w:t>
      </w:r>
      <w:r>
        <w:rPr>
          <w:rStyle w:val="Emphasis"/>
        </w:rPr>
        <w:t>simply</w:t>
      </w:r>
      <w:r>
        <w:rPr>
          <w:sz w:val="16"/>
        </w:rPr>
        <w:t xml:space="preserve"> </w:t>
      </w:r>
      <w:r>
        <w:rPr>
          <w:rStyle w:val="StyleUnderline"/>
        </w:rPr>
        <w:t>by</w:t>
      </w:r>
      <w:r>
        <w:rPr>
          <w:sz w:val="16"/>
        </w:rPr>
        <w:t xml:space="preserve"> </w:t>
      </w:r>
      <w:r>
        <w:rPr>
          <w:rStyle w:val="Emphasis"/>
        </w:rPr>
        <w:t>intellectuals channeling</w:t>
      </w:r>
      <w:r>
        <w:rPr>
          <w:sz w:val="16"/>
        </w:rPr>
        <w:t xml:space="preserve"> righteous </w:t>
      </w:r>
      <w:r>
        <w:rPr>
          <w:rStyle w:val="Emphasis"/>
        </w:rPr>
        <w:t>anger</w:t>
      </w:r>
      <w:r>
        <w:rPr>
          <w:rStyle w:val="StyleUnderline"/>
        </w:rPr>
        <w:t>. This denies the</w:t>
      </w:r>
      <w:r>
        <w:rPr>
          <w:sz w:val="16"/>
        </w:rPr>
        <w:t xml:space="preserve"> </w:t>
      </w:r>
      <w:r>
        <w:rPr>
          <w:rStyle w:val="Emphasis"/>
        </w:rPr>
        <w:t>internal strategic and philosophical differences</w:t>
      </w:r>
      <w:r>
        <w:rPr>
          <w:sz w:val="16"/>
        </w:rPr>
        <w:t xml:space="preserve"> </w:t>
      </w:r>
      <w:r>
        <w:rPr>
          <w:rStyle w:val="StyleUnderline"/>
        </w:rPr>
        <w:t xml:space="preserve">that attend to </w:t>
      </w:r>
      <w:r>
        <w:rPr>
          <w:rStyle w:val="Emphasis"/>
        </w:rPr>
        <w:t>what it has meant to mount a response to the politics of white supremacy</w:t>
      </w:r>
      <w:r>
        <w:rPr>
          <w:rStyle w:val="StyleUnderline"/>
        </w:rPr>
        <w:t>. This is</w:t>
      </w:r>
      <w:r>
        <w:rPr>
          <w:sz w:val="16"/>
        </w:rPr>
        <w:t xml:space="preserve"> </w:t>
      </w:r>
      <w:r>
        <w:rPr>
          <w:rStyle w:val="Emphasis"/>
        </w:rPr>
        <w:t>not</w:t>
      </w:r>
      <w:r>
        <w:rPr>
          <w:sz w:val="16"/>
        </w:rPr>
        <w:t xml:space="preserve"> </w:t>
      </w:r>
      <w:r>
        <w:rPr>
          <w:rStyle w:val="StyleUnderline"/>
        </w:rPr>
        <w:t>to cast</w:t>
      </w:r>
      <w:r>
        <w:rPr>
          <w:sz w:val="16"/>
        </w:rPr>
        <w:t xml:space="preserve"> </w:t>
      </w:r>
      <w:r>
        <w:rPr>
          <w:rStyle w:val="Emphasis"/>
        </w:rPr>
        <w:t>aside</w:t>
      </w:r>
      <w:r>
        <w:rPr>
          <w:sz w:val="16"/>
        </w:rPr>
        <w:t xml:space="preserve"> </w:t>
      </w:r>
      <w:r>
        <w:rPr>
          <w:rStyle w:val="StyleUnderline"/>
        </w:rPr>
        <w:t>the importance of</w:t>
      </w:r>
      <w:r>
        <w:rPr>
          <w:sz w:val="16"/>
        </w:rPr>
        <w:t xml:space="preserve"> </w:t>
      </w:r>
      <w:r>
        <w:rPr>
          <w:rStyle w:val="Emphasis"/>
        </w:rPr>
        <w:t>shared experience</w:t>
      </w:r>
      <w:r>
        <w:rPr>
          <w:sz w:val="16"/>
        </w:rPr>
        <w:t xml:space="preserve"> </w:t>
      </w:r>
      <w:r>
        <w:rPr>
          <w:rStyle w:val="StyleUnderline"/>
        </w:rPr>
        <w:t xml:space="preserve">in the politics of struggle, but, in any case, shared experience and the political conclusions that </w:t>
      </w:r>
      <w:r>
        <w:rPr>
          <w:rStyle w:val="Emphasis"/>
        </w:rPr>
        <w:t>follow</w:t>
      </w:r>
      <w:r>
        <w:rPr>
          <w:rStyle w:val="StyleUnderline"/>
        </w:rPr>
        <w:t xml:space="preserve"> from it should</w:t>
      </w:r>
      <w:r>
        <w:rPr>
          <w:sz w:val="16"/>
        </w:rPr>
        <w:t xml:space="preserve"> </w:t>
      </w:r>
      <w:r>
        <w:rPr>
          <w:rStyle w:val="Emphasis"/>
        </w:rPr>
        <w:t>remain an open question</w:t>
      </w:r>
      <w:r>
        <w:rPr>
          <w:sz w:val="16"/>
        </w:rPr>
        <w:t xml:space="preserve"> </w:t>
      </w:r>
      <w:r>
        <w:rPr>
          <w:rStyle w:val="StyleUnderline"/>
        </w:rPr>
        <w:t>for a</w:t>
      </w:r>
      <w:r>
        <w:rPr>
          <w:sz w:val="16"/>
        </w:rPr>
        <w:t xml:space="preserve"> </w:t>
      </w:r>
      <w:r>
        <w:rPr>
          <w:rStyle w:val="Emphasis"/>
        </w:rPr>
        <w:t>public</w:t>
      </w:r>
      <w:r>
        <w:rPr>
          <w:sz w:val="16"/>
        </w:rPr>
        <w:t xml:space="preserve"> </w:t>
      </w:r>
      <w:r>
        <w:rPr>
          <w:rStyle w:val="StyleUnderline"/>
        </w:rPr>
        <w:t>to</w:t>
      </w:r>
      <w:r>
        <w:rPr>
          <w:sz w:val="16"/>
        </w:rPr>
        <w:t xml:space="preserve"> </w:t>
      </w:r>
      <w:r>
        <w:rPr>
          <w:rStyle w:val="Emphasis"/>
        </w:rPr>
        <w:t>wrestle with</w:t>
      </w:r>
      <w:r>
        <w:rPr>
          <w:sz w:val="16"/>
        </w:rPr>
        <w:t>.</w:t>
      </w:r>
    </w:p>
    <w:p w14:paraId="397A2664" w14:textId="77777777" w:rsidR="00C86AFA" w:rsidRDefault="00C86AFA" w:rsidP="00C86AFA">
      <w:r>
        <w:rPr>
          <w:rStyle w:val="StyleUnderline"/>
        </w:rPr>
        <w:t>If Wilderson has cast aside democratic politics, he has done so in the context of a moment in which</w:t>
      </w:r>
      <w:r>
        <w:rPr>
          <w:sz w:val="16"/>
        </w:rPr>
        <w:t xml:space="preserve"> </w:t>
      </w:r>
      <w:r>
        <w:rPr>
          <w:rStyle w:val="Emphasis"/>
        </w:rPr>
        <w:t>fewer outlets exist</w:t>
      </w:r>
      <w:r>
        <w:rPr>
          <w:sz w:val="16"/>
        </w:rPr>
        <w:t xml:space="preserve"> </w:t>
      </w:r>
      <w:r>
        <w:rPr>
          <w:rStyle w:val="StyleUnderline"/>
        </w:rPr>
        <w:t>than in the</w:t>
      </w:r>
      <w:r>
        <w:rPr>
          <w:sz w:val="16"/>
        </w:rPr>
        <w:t xml:space="preserve"> </w:t>
      </w:r>
      <w:r>
        <w:rPr>
          <w:rStyle w:val="Emphasis"/>
        </w:rPr>
        <w:t>civil rights</w:t>
      </w:r>
      <w:r>
        <w:rPr>
          <w:sz w:val="16"/>
        </w:rPr>
        <w:t xml:space="preserve"> </w:t>
      </w:r>
      <w:r>
        <w:rPr>
          <w:rStyle w:val="StyleUnderline"/>
        </w:rPr>
        <w:t>and</w:t>
      </w:r>
      <w:r>
        <w:rPr>
          <w:sz w:val="16"/>
        </w:rPr>
        <w:t xml:space="preserve"> </w:t>
      </w:r>
      <w:r>
        <w:rPr>
          <w:rStyle w:val="Emphasis"/>
        </w:rPr>
        <w:t>Black Power eras</w:t>
      </w:r>
      <w:r>
        <w:rPr>
          <w:sz w:val="16"/>
        </w:rPr>
        <w:t xml:space="preserve"> </w:t>
      </w:r>
      <w:r>
        <w:rPr>
          <w:rStyle w:val="StyleUnderline"/>
        </w:rPr>
        <w:t>for black people to</w:t>
      </w:r>
      <w:r>
        <w:rPr>
          <w:sz w:val="16"/>
        </w:rPr>
        <w:t xml:space="preserve"> </w:t>
      </w:r>
      <w:r>
        <w:rPr>
          <w:rStyle w:val="Emphasis"/>
        </w:rPr>
        <w:t>contest</w:t>
      </w:r>
      <w:r>
        <w:rPr>
          <w:sz w:val="16"/>
        </w:rPr>
        <w:t xml:space="preserve"> </w:t>
      </w:r>
      <w:r>
        <w:rPr>
          <w:rStyle w:val="StyleUnderline"/>
        </w:rPr>
        <w:t>and</w:t>
      </w:r>
      <w:r>
        <w:rPr>
          <w:sz w:val="16"/>
        </w:rPr>
        <w:t xml:space="preserve"> </w:t>
      </w:r>
      <w:r>
        <w:rPr>
          <w:rStyle w:val="Emphasis"/>
        </w:rPr>
        <w:t>deliberate</w:t>
      </w:r>
      <w:r>
        <w:rPr>
          <w:sz w:val="16"/>
        </w:rPr>
        <w:t xml:space="preserve"> </w:t>
      </w:r>
      <w:r>
        <w:rPr>
          <w:rStyle w:val="StyleUnderline"/>
        </w:rPr>
        <w:t>about</w:t>
      </w:r>
      <w:r>
        <w:rPr>
          <w:sz w:val="16"/>
        </w:rPr>
        <w:t xml:space="preserve"> </w:t>
      </w:r>
      <w:r>
        <w:rPr>
          <w:rStyle w:val="Emphasis"/>
        </w:rPr>
        <w:t>how best to build a world out from underneath their oppression</w:t>
      </w:r>
      <w:r>
        <w:rPr>
          <w:rStyle w:val="StyleUnderline"/>
        </w:rPr>
        <w:t xml:space="preserve">. We have seen in </w:t>
      </w:r>
      <w:r>
        <w:rPr>
          <w:rStyle w:val="StyleUnderline"/>
        </w:rPr>
        <w:lastRenderedPageBreak/>
        <w:t xml:space="preserve">the past several decades a nearly </w:t>
      </w:r>
      <w:r>
        <w:rPr>
          <w:rStyle w:val="Emphasis"/>
        </w:rPr>
        <w:t>total disintegration</w:t>
      </w:r>
      <w:r>
        <w:rPr>
          <w:sz w:val="16"/>
        </w:rPr>
        <w:t xml:space="preserve"> </w:t>
      </w:r>
      <w:r>
        <w:rPr>
          <w:rStyle w:val="StyleUnderline"/>
        </w:rPr>
        <w:t>of</w:t>
      </w:r>
      <w:r>
        <w:rPr>
          <w:sz w:val="16"/>
        </w:rPr>
        <w:t xml:space="preserve"> </w:t>
      </w:r>
      <w:r>
        <w:rPr>
          <w:rStyle w:val="Emphasis"/>
        </w:rPr>
        <w:t>black</w:t>
      </w:r>
      <w:r>
        <w:rPr>
          <w:sz w:val="16"/>
        </w:rPr>
        <w:t xml:space="preserve"> institutions, black media, and </w:t>
      </w:r>
      <w:r>
        <w:rPr>
          <w:rStyle w:val="Emphasis"/>
        </w:rPr>
        <w:t>deliberative bodies</w:t>
      </w:r>
      <w:r>
        <w:rPr>
          <w:sz w:val="16"/>
        </w:rPr>
        <w:t xml:space="preserve"> </w:t>
      </w:r>
      <w:r>
        <w:rPr>
          <w:rStyle w:val="StyleUnderline"/>
        </w:rPr>
        <w:t>that have</w:t>
      </w:r>
      <w:r>
        <w:rPr>
          <w:sz w:val="16"/>
        </w:rPr>
        <w:t xml:space="preserve"> </w:t>
      </w:r>
      <w:r>
        <w:rPr>
          <w:rStyle w:val="Emphasis"/>
        </w:rPr>
        <w:t>historically</w:t>
      </w:r>
      <w:r>
        <w:rPr>
          <w:sz w:val="16"/>
        </w:rPr>
        <w:t xml:space="preserve"> </w:t>
      </w:r>
      <w:r>
        <w:rPr>
          <w:rStyle w:val="StyleUnderline"/>
        </w:rPr>
        <w:t>been central to robust debate about the causes of and solutions to the social and economic crises devastating black communities. The reasons for this disintegration vary—they include</w:t>
      </w:r>
      <w:r>
        <w:rPr>
          <w:sz w:val="16"/>
        </w:rPr>
        <w:t xml:space="preserve"> </w:t>
      </w:r>
      <w:r>
        <w:rPr>
          <w:rStyle w:val="Emphasis"/>
        </w:rPr>
        <w:t>state-sanctioned repression</w:t>
      </w:r>
      <w:r>
        <w:rPr>
          <w:sz w:val="16"/>
        </w:rPr>
        <w:t xml:space="preserve"> </w:t>
      </w:r>
      <w:r>
        <w:rPr>
          <w:rStyle w:val="StyleUnderline"/>
        </w:rPr>
        <w:t>and</w:t>
      </w:r>
      <w:r>
        <w:rPr>
          <w:sz w:val="16"/>
        </w:rPr>
        <w:t xml:space="preserve"> </w:t>
      </w:r>
      <w:r>
        <w:rPr>
          <w:rStyle w:val="Emphasis"/>
        </w:rPr>
        <w:t>death</w:t>
      </w:r>
      <w:r>
        <w:rPr>
          <w:rStyle w:val="StyleUnderline"/>
        </w:rPr>
        <w:t>, as well as</w:t>
      </w:r>
      <w:r>
        <w:rPr>
          <w:sz w:val="16"/>
        </w:rPr>
        <w:t xml:space="preserve"> the </w:t>
      </w:r>
      <w:r>
        <w:rPr>
          <w:rStyle w:val="StyleUnderline"/>
        </w:rPr>
        <w:t>massive</w:t>
      </w:r>
      <w:r>
        <w:rPr>
          <w:sz w:val="16"/>
        </w:rPr>
        <w:t xml:space="preserve"> </w:t>
      </w:r>
      <w:r>
        <w:rPr>
          <w:rStyle w:val="Emphasis"/>
        </w:rPr>
        <w:t>political fragmentation</w:t>
      </w:r>
      <w:r>
        <w:rPr>
          <w:sz w:val="16"/>
        </w:rPr>
        <w:t xml:space="preserve"> </w:t>
      </w:r>
      <w:r>
        <w:rPr>
          <w:rStyle w:val="StyleUnderline"/>
        </w:rPr>
        <w:t xml:space="preserve">that has resulted from the expansion of the black professional and middle class—but one </w:t>
      </w:r>
      <w:r>
        <w:rPr>
          <w:rStyle w:val="Emphasis"/>
        </w:rPr>
        <w:t>consequence</w:t>
      </w:r>
      <w:r>
        <w:rPr>
          <w:rStyle w:val="StyleUnderline"/>
        </w:rPr>
        <w:t xml:space="preserve"> of this has been the entrenchment of a</w:t>
      </w:r>
      <w:r>
        <w:rPr>
          <w:sz w:val="16"/>
        </w:rPr>
        <w:t xml:space="preserve"> </w:t>
      </w:r>
      <w:r>
        <w:rPr>
          <w:rStyle w:val="Emphasis"/>
        </w:rPr>
        <w:t>free-for-all political economy of critique</w:t>
      </w:r>
      <w:r>
        <w:rPr>
          <w:sz w:val="16"/>
        </w:rPr>
        <w:t xml:space="preserve"> </w:t>
      </w:r>
      <w:r>
        <w:rPr>
          <w:rStyle w:val="StyleUnderline"/>
        </w:rPr>
        <w:t>in which</w:t>
      </w:r>
      <w:r>
        <w:rPr>
          <w:sz w:val="16"/>
        </w:rPr>
        <w:t xml:space="preserve"> </w:t>
      </w:r>
      <w:r>
        <w:rPr>
          <w:rStyle w:val="StyleUnderline"/>
        </w:rPr>
        <w:t xml:space="preserve">ideas </w:t>
      </w:r>
      <w:r>
        <w:rPr>
          <w:rStyle w:val="Emphasis"/>
        </w:rPr>
        <w:t>persist in the public sphere</w:t>
      </w:r>
      <w:r>
        <w:rPr>
          <w:sz w:val="16"/>
        </w:rPr>
        <w:t xml:space="preserve"> </w:t>
      </w:r>
      <w:r>
        <w:rPr>
          <w:rStyle w:val="StyleUnderline"/>
        </w:rPr>
        <w:t>about</w:t>
      </w:r>
      <w:r>
        <w:rPr>
          <w:sz w:val="16"/>
        </w:rPr>
        <w:t xml:space="preserve"> </w:t>
      </w:r>
      <w:r>
        <w:rPr>
          <w:rStyle w:val="Emphasis"/>
        </w:rPr>
        <w:t>where we go next</w:t>
      </w:r>
      <w:r>
        <w:rPr>
          <w:sz w:val="16"/>
        </w:rPr>
        <w:t xml:space="preserve"> </w:t>
      </w:r>
      <w:r>
        <w:rPr>
          <w:rStyle w:val="StyleUnderline"/>
        </w:rPr>
        <w:t>but</w:t>
      </w:r>
      <w:r>
        <w:rPr>
          <w:sz w:val="16"/>
        </w:rPr>
        <w:t xml:space="preserve"> </w:t>
      </w:r>
      <w:r>
        <w:rPr>
          <w:rStyle w:val="Emphasis"/>
        </w:rPr>
        <w:t>without</w:t>
      </w:r>
      <w:r>
        <w:rPr>
          <w:sz w:val="16"/>
        </w:rPr>
        <w:t xml:space="preserve"> </w:t>
      </w:r>
      <w:r>
        <w:rPr>
          <w:rStyle w:val="StyleUnderline"/>
        </w:rPr>
        <w:t>a</w:t>
      </w:r>
      <w:r>
        <w:rPr>
          <w:sz w:val="16"/>
        </w:rPr>
        <w:t xml:space="preserve"> </w:t>
      </w:r>
      <w:r>
        <w:rPr>
          <w:rStyle w:val="Emphasis"/>
        </w:rPr>
        <w:t xml:space="preserve">robust </w:t>
      </w:r>
      <w:proofErr w:type="spellStart"/>
      <w:r>
        <w:rPr>
          <w:rStyle w:val="Emphasis"/>
        </w:rPr>
        <w:t>counterpublic</w:t>
      </w:r>
      <w:proofErr w:type="spellEnd"/>
      <w:r>
        <w:rPr>
          <w:sz w:val="16"/>
        </w:rPr>
        <w:t xml:space="preserve"> </w:t>
      </w:r>
      <w:r>
        <w:rPr>
          <w:rStyle w:val="StyleUnderline"/>
        </w:rPr>
        <w:t>to</w:t>
      </w:r>
      <w:r>
        <w:rPr>
          <w:sz w:val="16"/>
        </w:rPr>
        <w:t xml:space="preserve"> </w:t>
      </w:r>
      <w:r>
        <w:rPr>
          <w:rStyle w:val="Emphasis"/>
        </w:rPr>
        <w:t>contest their viability</w:t>
      </w:r>
      <w:r>
        <w:rPr>
          <w:sz w:val="16"/>
        </w:rPr>
        <w:t xml:space="preserve"> </w:t>
      </w:r>
      <w:r>
        <w:rPr>
          <w:rStyle w:val="StyleUnderline"/>
        </w:rPr>
        <w:t>or subject such</w:t>
      </w:r>
      <w:r>
        <w:rPr>
          <w:sz w:val="16"/>
        </w:rPr>
        <w:t xml:space="preserve"> </w:t>
      </w:r>
      <w:r>
        <w:rPr>
          <w:rStyle w:val="Emphasis"/>
        </w:rPr>
        <w:t>critique</w:t>
      </w:r>
      <w:r>
        <w:rPr>
          <w:sz w:val="16"/>
        </w:rPr>
        <w:t xml:space="preserve"> </w:t>
      </w:r>
      <w:r>
        <w:rPr>
          <w:rStyle w:val="StyleUnderline"/>
        </w:rPr>
        <w:t>to</w:t>
      </w:r>
      <w:r>
        <w:rPr>
          <w:sz w:val="16"/>
        </w:rPr>
        <w:t xml:space="preserve"> </w:t>
      </w:r>
      <w:r>
        <w:rPr>
          <w:rStyle w:val="Emphasis"/>
        </w:rPr>
        <w:t>critical examination</w:t>
      </w:r>
      <w:r>
        <w:rPr>
          <w:sz w:val="16"/>
        </w:rPr>
        <w:t>.</w:t>
      </w:r>
    </w:p>
    <w:p w14:paraId="1E1F91BD" w14:textId="77777777" w:rsidR="00C86AFA" w:rsidRPr="005D388F" w:rsidRDefault="00C86AFA" w:rsidP="00C86AFA">
      <w:r>
        <w:rPr>
          <w:rStyle w:val="StyleUnderline"/>
        </w:rPr>
        <w:t xml:space="preserve">There </w:t>
      </w:r>
      <w:r>
        <w:rPr>
          <w:rStyle w:val="Emphasis"/>
        </w:rPr>
        <w:t>is</w:t>
      </w:r>
      <w:r>
        <w:rPr>
          <w:rStyle w:val="StyleUnderline"/>
        </w:rPr>
        <w:t xml:space="preserve"> among </w:t>
      </w:r>
      <w:r>
        <w:rPr>
          <w:rStyle w:val="Emphasis"/>
        </w:rPr>
        <w:t>black people</w:t>
      </w:r>
      <w:r>
        <w:rPr>
          <w:rStyle w:val="StyleUnderline"/>
        </w:rPr>
        <w:t xml:space="preserve"> in the United States, and </w:t>
      </w:r>
      <w:r>
        <w:rPr>
          <w:rStyle w:val="Emphasis"/>
        </w:rPr>
        <w:t>everywhere</w:t>
      </w:r>
      <w:r>
        <w:rPr>
          <w:rStyle w:val="StyleUnderline"/>
        </w:rPr>
        <w:t xml:space="preserve"> for that matter, contrary to what Wilderson believes, a </w:t>
      </w:r>
      <w:r>
        <w:rPr>
          <w:rStyle w:val="Emphasis"/>
        </w:rPr>
        <w:t>formation</w:t>
      </w:r>
      <w:r>
        <w:rPr>
          <w:rStyle w:val="StyleUnderline"/>
        </w:rPr>
        <w:t xml:space="preserve"> of </w:t>
      </w:r>
      <w:r>
        <w:rPr>
          <w:rStyle w:val="Emphasis"/>
        </w:rPr>
        <w:t>interests, agendas, and ideas</w:t>
      </w:r>
      <w:r>
        <w:rPr>
          <w:rStyle w:val="StyleUnderline"/>
        </w:rPr>
        <w:t xml:space="preserve"> concerning the issues that affect them. This formation has been expressed, for example, in</w:t>
      </w:r>
      <w:r>
        <w:rPr>
          <w:sz w:val="16"/>
        </w:rPr>
        <w:t xml:space="preserve"> </w:t>
      </w:r>
      <w:r>
        <w:rPr>
          <w:rStyle w:val="Emphasis"/>
        </w:rPr>
        <w:t>today’s black insurgent US movements</w:t>
      </w:r>
      <w:r>
        <w:rPr>
          <w:sz w:val="16"/>
        </w:rPr>
        <w:t xml:space="preserve"> </w:t>
      </w:r>
      <w:r>
        <w:rPr>
          <w:rStyle w:val="StyleUnderline"/>
        </w:rPr>
        <w:t>struggling to</w:t>
      </w:r>
      <w:r>
        <w:rPr>
          <w:sz w:val="16"/>
        </w:rPr>
        <w:t xml:space="preserve"> </w:t>
      </w:r>
      <w:r>
        <w:rPr>
          <w:rStyle w:val="Emphasis"/>
        </w:rPr>
        <w:t xml:space="preserve">rebuild a </w:t>
      </w:r>
      <w:proofErr w:type="spellStart"/>
      <w:r>
        <w:rPr>
          <w:rStyle w:val="Emphasis"/>
        </w:rPr>
        <w:t>counterpublic</w:t>
      </w:r>
      <w:proofErr w:type="spellEnd"/>
      <w:r>
        <w:rPr>
          <w:sz w:val="16"/>
        </w:rPr>
        <w:t xml:space="preserve"> </w:t>
      </w:r>
      <w:r>
        <w:rPr>
          <w:rStyle w:val="StyleUnderline"/>
        </w:rPr>
        <w:t>that</w:t>
      </w:r>
      <w:r>
        <w:rPr>
          <w:sz w:val="16"/>
        </w:rPr>
        <w:t xml:space="preserve"> </w:t>
      </w:r>
      <w:r>
        <w:rPr>
          <w:rStyle w:val="Emphasis"/>
        </w:rPr>
        <w:t>speaks</w:t>
      </w:r>
      <w:r>
        <w:rPr>
          <w:sz w:val="16"/>
        </w:rPr>
        <w:t xml:space="preserve"> </w:t>
      </w:r>
      <w:r>
        <w:rPr>
          <w:rStyle w:val="StyleUnderline"/>
        </w:rPr>
        <w:t>to the</w:t>
      </w:r>
      <w:r>
        <w:rPr>
          <w:sz w:val="16"/>
        </w:rPr>
        <w:t xml:space="preserve"> </w:t>
      </w:r>
      <w:r>
        <w:rPr>
          <w:rStyle w:val="Emphasis"/>
        </w:rPr>
        <w:t>deadening vulnerability</w:t>
      </w:r>
      <w:r>
        <w:rPr>
          <w:sz w:val="16"/>
        </w:rPr>
        <w:t xml:space="preserve"> </w:t>
      </w:r>
      <w:r>
        <w:rPr>
          <w:rStyle w:val="StyleUnderline"/>
        </w:rPr>
        <w:t>and</w:t>
      </w:r>
      <w:r>
        <w:rPr>
          <w:sz w:val="16"/>
        </w:rPr>
        <w:t xml:space="preserve"> </w:t>
      </w:r>
      <w:r>
        <w:rPr>
          <w:rStyle w:val="Emphasis"/>
        </w:rPr>
        <w:t>uneven life chances</w:t>
      </w:r>
      <w:r>
        <w:rPr>
          <w:sz w:val="16"/>
        </w:rPr>
        <w:t xml:space="preserve"> </w:t>
      </w:r>
      <w:r>
        <w:rPr>
          <w:rStyle w:val="StyleUnderline"/>
        </w:rPr>
        <w:t>among</w:t>
      </w:r>
      <w:r>
        <w:rPr>
          <w:sz w:val="16"/>
        </w:rPr>
        <w:t xml:space="preserve"> </w:t>
      </w:r>
      <w:r>
        <w:rPr>
          <w:rStyle w:val="Emphasis"/>
        </w:rPr>
        <w:t>black people generally</w:t>
      </w:r>
      <w:r>
        <w:rPr>
          <w:rStyle w:val="StyleUnderline"/>
        </w:rPr>
        <w:t xml:space="preserve">. Wilderson dismisses the idea of a differentiated </w:t>
      </w:r>
      <w:proofErr w:type="spellStart"/>
      <w:r>
        <w:rPr>
          <w:rStyle w:val="StyleUnderline"/>
        </w:rPr>
        <w:t>counterpublic</w:t>
      </w:r>
      <w:proofErr w:type="spellEnd"/>
      <w:r>
        <w:rPr>
          <w:rStyle w:val="StyleUnderline"/>
        </w:rPr>
        <w:t xml:space="preserve"> when he writes, “Blacks do not function as political subjects; instead, our flesh and energies are</w:t>
      </w:r>
      <w:r>
        <w:rPr>
          <w:sz w:val="16"/>
        </w:rPr>
        <w:t xml:space="preserve"> </w:t>
      </w:r>
      <w:r>
        <w:rPr>
          <w:rStyle w:val="Emphasis"/>
        </w:rPr>
        <w:t>instrumentalized</w:t>
      </w:r>
      <w:r>
        <w:rPr>
          <w:sz w:val="16"/>
        </w:rPr>
        <w:t xml:space="preserve"> for postcolonial, immigrant, feminist, LGBTQ, transgender, and workers’ agendas” (2020, 15). </w:t>
      </w:r>
      <w:r>
        <w:rPr>
          <w:rStyle w:val="StyleUnderline"/>
        </w:rPr>
        <w:t xml:space="preserve">But </w:t>
      </w:r>
      <w:r>
        <w:rPr>
          <w:rStyle w:val="StyleUnderline"/>
          <w:highlight w:val="cyan"/>
        </w:rPr>
        <w:t xml:space="preserve">the </w:t>
      </w:r>
      <w:r>
        <w:rPr>
          <w:rStyle w:val="Emphasis"/>
          <w:highlight w:val="cyan"/>
        </w:rPr>
        <w:t xml:space="preserve">core of </w:t>
      </w:r>
      <w:r>
        <w:rPr>
          <w:rStyle w:val="Emphasis"/>
        </w:rPr>
        <w:t>the</w:t>
      </w:r>
      <w:r>
        <w:rPr>
          <w:rStyle w:val="StyleUnderline"/>
        </w:rPr>
        <w:t xml:space="preserve"> very </w:t>
      </w:r>
      <w:r>
        <w:rPr>
          <w:rStyle w:val="Emphasis"/>
          <w:highlight w:val="cyan"/>
        </w:rPr>
        <w:t>black revolt</w:t>
      </w:r>
      <w:r>
        <w:rPr>
          <w:rStyle w:val="StyleUnderline"/>
        </w:rPr>
        <w:t xml:space="preserve"> Wilderson casually essentializes </w:t>
      </w:r>
      <w:r>
        <w:rPr>
          <w:rStyle w:val="StyleUnderline"/>
          <w:highlight w:val="cyan"/>
        </w:rPr>
        <w:t xml:space="preserve">was </w:t>
      </w:r>
      <w:r>
        <w:rPr>
          <w:rStyle w:val="Emphasis"/>
          <w:highlight w:val="cyan"/>
        </w:rPr>
        <w:t>formed</w:t>
      </w:r>
      <w:r>
        <w:rPr>
          <w:rStyle w:val="StyleUnderline"/>
        </w:rPr>
        <w:t xml:space="preserve">, in part, </w:t>
      </w:r>
      <w:r>
        <w:rPr>
          <w:rStyle w:val="StyleUnderline"/>
          <w:highlight w:val="cyan"/>
        </w:rPr>
        <w:t>out of</w:t>
      </w:r>
      <w:r>
        <w:rPr>
          <w:sz w:val="16"/>
          <w:highlight w:val="cyan"/>
        </w:rPr>
        <w:t xml:space="preserve"> </w:t>
      </w:r>
      <w:r>
        <w:rPr>
          <w:rStyle w:val="Emphasis"/>
          <w:highlight w:val="cyan"/>
        </w:rPr>
        <w:t>contestation</w:t>
      </w:r>
      <w:r>
        <w:rPr>
          <w:sz w:val="16"/>
          <w:highlight w:val="cyan"/>
        </w:rPr>
        <w:t xml:space="preserve"> </w:t>
      </w:r>
      <w:r>
        <w:rPr>
          <w:rStyle w:val="StyleUnderline"/>
          <w:highlight w:val="cyan"/>
        </w:rPr>
        <w:t>over</w:t>
      </w:r>
      <w:r>
        <w:rPr>
          <w:sz w:val="16"/>
          <w:highlight w:val="cyan"/>
        </w:rPr>
        <w:t xml:space="preserve"> </w:t>
      </w:r>
      <w:r>
        <w:rPr>
          <w:rStyle w:val="Emphasis"/>
          <w:highlight w:val="cyan"/>
        </w:rPr>
        <w:t>exactly these agendas</w:t>
      </w:r>
      <w:r>
        <w:rPr>
          <w:sz w:val="16"/>
          <w:highlight w:val="cyan"/>
        </w:rPr>
        <w:t xml:space="preserve"> </w:t>
      </w:r>
      <w:r>
        <w:rPr>
          <w:rStyle w:val="StyleUnderline"/>
        </w:rPr>
        <w:t>he</w:t>
      </w:r>
      <w:r>
        <w:rPr>
          <w:sz w:val="16"/>
        </w:rPr>
        <w:t xml:space="preserve"> </w:t>
      </w:r>
      <w:r>
        <w:rPr>
          <w:rStyle w:val="Emphasis"/>
        </w:rPr>
        <w:t>assumes</w:t>
      </w:r>
      <w:r>
        <w:rPr>
          <w:sz w:val="16"/>
        </w:rPr>
        <w:t xml:space="preserve"> </w:t>
      </w:r>
      <w:r>
        <w:rPr>
          <w:rStyle w:val="StyleUnderline"/>
        </w:rPr>
        <w:t>black people</w:t>
      </w:r>
      <w:r>
        <w:rPr>
          <w:sz w:val="16"/>
        </w:rPr>
        <w:t xml:space="preserve"> </w:t>
      </w:r>
      <w:r>
        <w:rPr>
          <w:rStyle w:val="Emphasis"/>
        </w:rPr>
        <w:t>stand apart from</w:t>
      </w:r>
      <w:r>
        <w:rPr>
          <w:sz w:val="16"/>
        </w:rPr>
        <w:t xml:space="preserve"> </w:t>
      </w:r>
      <w:r>
        <w:rPr>
          <w:rStyle w:val="StyleUnderline"/>
        </w:rPr>
        <w:t>and somehow</w:t>
      </w:r>
      <w:r>
        <w:rPr>
          <w:sz w:val="16"/>
        </w:rPr>
        <w:t xml:space="preserve">, </w:t>
      </w:r>
      <w:r>
        <w:rPr>
          <w:rStyle w:val="Emphasis"/>
        </w:rPr>
        <w:t>bafflingly, do not deliberate about</w:t>
      </w:r>
      <w:r>
        <w:rPr>
          <w:rStyle w:val="StyleUnderline"/>
        </w:rPr>
        <w:t>. His framing simply</w:t>
      </w:r>
      <w:r>
        <w:rPr>
          <w:sz w:val="16"/>
        </w:rPr>
        <w:t xml:space="preserve"> </w:t>
      </w:r>
      <w:r>
        <w:rPr>
          <w:rStyle w:val="Emphasis"/>
        </w:rPr>
        <w:t>strains credulity</w:t>
      </w:r>
      <w:r>
        <w:rPr>
          <w:sz w:val="16"/>
        </w:rPr>
        <w:t xml:space="preserve"> </w:t>
      </w:r>
      <w:r>
        <w:rPr>
          <w:rStyle w:val="StyleUnderline"/>
        </w:rPr>
        <w:t xml:space="preserve">when one considers that contemporary </w:t>
      </w:r>
      <w:r>
        <w:rPr>
          <w:rStyle w:val="StyleUnderline"/>
          <w:highlight w:val="cyan"/>
        </w:rPr>
        <w:t xml:space="preserve">black queer feminist </w:t>
      </w:r>
      <w:r>
        <w:rPr>
          <w:rStyle w:val="StyleUnderline"/>
        </w:rPr>
        <w:t xml:space="preserve">organizers, for example, many of whom are </w:t>
      </w:r>
      <w:r>
        <w:rPr>
          <w:rStyle w:val="StyleUnderline"/>
          <w:highlight w:val="cyan"/>
        </w:rPr>
        <w:t xml:space="preserve">working class, </w:t>
      </w:r>
      <w:r>
        <w:rPr>
          <w:rStyle w:val="StyleUnderline"/>
        </w:rPr>
        <w:t xml:space="preserve">have </w:t>
      </w:r>
      <w:r>
        <w:rPr>
          <w:rStyle w:val="Emphasis"/>
          <w:highlight w:val="cyan"/>
        </w:rPr>
        <w:t>fought mightily</w:t>
      </w:r>
      <w:r>
        <w:rPr>
          <w:sz w:val="16"/>
          <w:highlight w:val="cyan"/>
        </w:rPr>
        <w:t xml:space="preserve"> </w:t>
      </w:r>
      <w:r>
        <w:rPr>
          <w:rStyle w:val="StyleUnderline"/>
          <w:highlight w:val="cyan"/>
        </w:rPr>
        <w:t>to</w:t>
      </w:r>
      <w:r>
        <w:rPr>
          <w:sz w:val="16"/>
          <w:highlight w:val="cyan"/>
        </w:rPr>
        <w:t xml:space="preserve"> </w:t>
      </w:r>
      <w:r>
        <w:rPr>
          <w:rStyle w:val="Emphasis"/>
          <w:highlight w:val="cyan"/>
        </w:rPr>
        <w:t xml:space="preserve">push </w:t>
      </w:r>
      <w:r>
        <w:rPr>
          <w:rStyle w:val="Emphasis"/>
        </w:rPr>
        <w:t xml:space="preserve">the movement </w:t>
      </w:r>
      <w:r>
        <w:rPr>
          <w:rStyle w:val="Emphasis"/>
          <w:highlight w:val="cyan"/>
        </w:rPr>
        <w:t>to take seriously violence against black</w:t>
      </w:r>
      <w:r>
        <w:rPr>
          <w:rStyle w:val="Emphasis"/>
        </w:rPr>
        <w:t xml:space="preserve"> women and </w:t>
      </w:r>
      <w:r>
        <w:rPr>
          <w:rStyle w:val="Emphasis"/>
          <w:highlight w:val="cyan"/>
        </w:rPr>
        <w:t>femmes</w:t>
      </w:r>
      <w:r>
        <w:rPr>
          <w:sz w:val="16"/>
          <w:highlight w:val="cyan"/>
        </w:rPr>
        <w:t xml:space="preserve"> </w:t>
      </w:r>
      <w:r>
        <w:rPr>
          <w:rStyle w:val="StyleUnderline"/>
        </w:rPr>
        <w:t>by the</w:t>
      </w:r>
      <w:r>
        <w:rPr>
          <w:sz w:val="16"/>
        </w:rPr>
        <w:t xml:space="preserve"> </w:t>
      </w:r>
      <w:r>
        <w:rPr>
          <w:rStyle w:val="Emphasis"/>
        </w:rPr>
        <w:t>state</w:t>
      </w:r>
      <w:r>
        <w:rPr>
          <w:sz w:val="16"/>
        </w:rPr>
        <w:t xml:space="preserve"> and in intimate partner settings. Frankly, </w:t>
      </w:r>
      <w:r>
        <w:rPr>
          <w:rStyle w:val="Emphasis"/>
        </w:rPr>
        <w:t>every issue of consequence</w:t>
      </w:r>
      <w:r>
        <w:rPr>
          <w:sz w:val="16"/>
        </w:rPr>
        <w:t xml:space="preserve"> </w:t>
      </w:r>
      <w:r>
        <w:rPr>
          <w:rStyle w:val="StyleUnderline"/>
        </w:rPr>
        <w:t xml:space="preserve">that these movements have been fighting for has been </w:t>
      </w:r>
      <w:r>
        <w:rPr>
          <w:rStyle w:val="Emphasis"/>
        </w:rPr>
        <w:t>contested and fought over</w:t>
      </w:r>
      <w:r>
        <w:rPr>
          <w:rStyle w:val="StyleUnderline"/>
        </w:rPr>
        <w:t xml:space="preserve"> both among </w:t>
      </w:r>
      <w:r>
        <w:rPr>
          <w:rStyle w:val="Emphasis"/>
        </w:rPr>
        <w:t>organizers</w:t>
      </w:r>
      <w:r>
        <w:rPr>
          <w:rStyle w:val="StyleUnderline"/>
        </w:rPr>
        <w:t xml:space="preserve"> on the ground and among </w:t>
      </w:r>
      <w:r>
        <w:rPr>
          <w:rStyle w:val="Emphasis"/>
        </w:rPr>
        <w:t>black people generally</w:t>
      </w:r>
      <w:r>
        <w:rPr>
          <w:rStyle w:val="StyleUnderline"/>
        </w:rPr>
        <w:t xml:space="preserve">. </w:t>
      </w:r>
      <w:r>
        <w:rPr>
          <w:rStyle w:val="StyleUnderline"/>
          <w:highlight w:val="cyan"/>
        </w:rPr>
        <w:t>To</w:t>
      </w:r>
      <w:r>
        <w:rPr>
          <w:sz w:val="16"/>
          <w:highlight w:val="cyan"/>
        </w:rPr>
        <w:t xml:space="preserve"> </w:t>
      </w:r>
      <w:r>
        <w:rPr>
          <w:rStyle w:val="Emphasis"/>
        </w:rPr>
        <w:t xml:space="preserve">simply </w:t>
      </w:r>
      <w:r>
        <w:rPr>
          <w:rStyle w:val="Emphasis"/>
          <w:highlight w:val="cyan"/>
        </w:rPr>
        <w:t>push this</w:t>
      </w:r>
      <w:r>
        <w:rPr>
          <w:sz w:val="16"/>
        </w:rPr>
        <w:t xml:space="preserve"> contestation </w:t>
      </w:r>
      <w:r>
        <w:rPr>
          <w:rStyle w:val="Emphasis"/>
          <w:highlight w:val="cyan"/>
        </w:rPr>
        <w:t>aside</w:t>
      </w:r>
      <w:r>
        <w:rPr>
          <w:sz w:val="16"/>
          <w:highlight w:val="cyan"/>
        </w:rPr>
        <w:t xml:space="preserve"> </w:t>
      </w:r>
      <w:r>
        <w:rPr>
          <w:rStyle w:val="StyleUnderline"/>
          <w:highlight w:val="cyan"/>
        </w:rPr>
        <w:t>in exchange for the</w:t>
      </w:r>
      <w:r>
        <w:rPr>
          <w:sz w:val="16"/>
          <w:highlight w:val="cyan"/>
        </w:rPr>
        <w:t xml:space="preserve"> </w:t>
      </w:r>
      <w:r>
        <w:rPr>
          <w:rStyle w:val="Emphasis"/>
          <w:highlight w:val="cyan"/>
        </w:rPr>
        <w:t xml:space="preserve">mystical, essentialist </w:t>
      </w:r>
      <w:r>
        <w:rPr>
          <w:rStyle w:val="Emphasis"/>
        </w:rPr>
        <w:t xml:space="preserve">notion of a </w:t>
      </w:r>
      <w:r>
        <w:rPr>
          <w:rStyle w:val="Emphasis"/>
          <w:highlight w:val="cyan"/>
        </w:rPr>
        <w:t>unified black</w:t>
      </w:r>
      <w:r>
        <w:rPr>
          <w:rStyle w:val="StyleUnderline"/>
        </w:rPr>
        <w:t xml:space="preserve"> mad</w:t>
      </w:r>
      <w:r>
        <w:rPr>
          <w:rStyle w:val="Emphasis"/>
          <w:highlight w:val="cyan"/>
        </w:rPr>
        <w:t>ness</w:t>
      </w:r>
      <w:r>
        <w:rPr>
          <w:sz w:val="16"/>
          <w:highlight w:val="cyan"/>
        </w:rPr>
        <w:t xml:space="preserve"> </w:t>
      </w:r>
      <w:r>
        <w:rPr>
          <w:rStyle w:val="StyleUnderline"/>
          <w:highlight w:val="cyan"/>
        </w:rPr>
        <w:t>is</w:t>
      </w:r>
      <w:r>
        <w:rPr>
          <w:sz w:val="16"/>
          <w:highlight w:val="cyan"/>
        </w:rPr>
        <w:t xml:space="preserve"> </w:t>
      </w:r>
      <w:r>
        <w:rPr>
          <w:rStyle w:val="Emphasis"/>
          <w:highlight w:val="cyan"/>
        </w:rPr>
        <w:t>unhelpful</w:t>
      </w:r>
      <w:r>
        <w:rPr>
          <w:sz w:val="16"/>
        </w:rPr>
        <w:t xml:space="preserve"> and unrealistic. </w:t>
      </w:r>
      <w:r>
        <w:rPr>
          <w:rStyle w:val="StyleUnderline"/>
        </w:rPr>
        <w:t>Solidarity among black people is</w:t>
      </w:r>
      <w:r>
        <w:rPr>
          <w:sz w:val="16"/>
        </w:rPr>
        <w:t xml:space="preserve"> </w:t>
      </w:r>
      <w:r>
        <w:rPr>
          <w:rStyle w:val="Emphasis"/>
        </w:rPr>
        <w:t>not a given</w:t>
      </w:r>
      <w:r>
        <w:rPr>
          <w:sz w:val="16"/>
        </w:rPr>
        <w:t xml:space="preserve">, and </w:t>
      </w:r>
      <w:r>
        <w:rPr>
          <w:rStyle w:val="StyleUnderline"/>
        </w:rPr>
        <w:t>this is</w:t>
      </w:r>
      <w:r>
        <w:rPr>
          <w:sz w:val="16"/>
        </w:rPr>
        <w:t xml:space="preserve"> </w:t>
      </w:r>
      <w:r>
        <w:rPr>
          <w:rStyle w:val="Emphasis"/>
        </w:rPr>
        <w:t>what political struggle should make obvious</w:t>
      </w:r>
      <w:r>
        <w:rPr>
          <w:sz w:val="16"/>
        </w:rPr>
        <w:t xml:space="preserve"> to us. </w:t>
      </w:r>
      <w:r>
        <w:rPr>
          <w:rStyle w:val="StyleUnderline"/>
          <w:highlight w:val="cyan"/>
        </w:rPr>
        <w:t>Contestation is</w:t>
      </w:r>
      <w:r>
        <w:rPr>
          <w:sz w:val="16"/>
        </w:rPr>
        <w:t xml:space="preserve"> </w:t>
      </w:r>
      <w:r>
        <w:rPr>
          <w:rStyle w:val="Emphasis"/>
        </w:rPr>
        <w:t>not</w:t>
      </w:r>
      <w:r>
        <w:rPr>
          <w:sz w:val="16"/>
        </w:rPr>
        <w:t xml:space="preserve"> a </w:t>
      </w:r>
      <w:r>
        <w:rPr>
          <w:rStyle w:val="Emphasis"/>
        </w:rPr>
        <w:t>weakness</w:t>
      </w:r>
      <w:r>
        <w:rPr>
          <w:sz w:val="16"/>
        </w:rPr>
        <w:t xml:space="preserve"> </w:t>
      </w:r>
      <w:r>
        <w:rPr>
          <w:rStyle w:val="StyleUnderline"/>
        </w:rPr>
        <w:t>but</w:t>
      </w:r>
      <w:r>
        <w:rPr>
          <w:sz w:val="16"/>
        </w:rPr>
        <w:t xml:space="preserve"> a </w:t>
      </w:r>
      <w:r>
        <w:rPr>
          <w:rStyle w:val="Emphasis"/>
          <w:highlight w:val="cyan"/>
        </w:rPr>
        <w:t>strength</w:t>
      </w:r>
      <w:r>
        <w:rPr>
          <w:rStyle w:val="StyleUnderline"/>
          <w:highlight w:val="cyan"/>
        </w:rPr>
        <w:t xml:space="preserve">, </w:t>
      </w:r>
      <w:r>
        <w:rPr>
          <w:rStyle w:val="StyleUnderline"/>
        </w:rPr>
        <w:t>for in its</w:t>
      </w:r>
      <w:r>
        <w:rPr>
          <w:sz w:val="16"/>
        </w:rPr>
        <w:t xml:space="preserve"> </w:t>
      </w:r>
      <w:r>
        <w:rPr>
          <w:rStyle w:val="Emphasis"/>
        </w:rPr>
        <w:t>very practice</w:t>
      </w:r>
      <w:r>
        <w:rPr>
          <w:sz w:val="16"/>
        </w:rPr>
        <w:t xml:space="preserve"> </w:t>
      </w:r>
      <w:r>
        <w:rPr>
          <w:rStyle w:val="StyleUnderline"/>
        </w:rPr>
        <w:t>people come to a</w:t>
      </w:r>
      <w:r>
        <w:rPr>
          <w:sz w:val="16"/>
        </w:rPr>
        <w:t xml:space="preserve"> </w:t>
      </w:r>
      <w:r>
        <w:rPr>
          <w:rStyle w:val="Emphasis"/>
        </w:rPr>
        <w:t>greater sense of what they wish to do with their discontent</w:t>
      </w:r>
      <w:r>
        <w:rPr>
          <w:rStyle w:val="StyleUnderline"/>
        </w:rPr>
        <w:t>, and</w:t>
      </w:r>
      <w:r>
        <w:rPr>
          <w:sz w:val="16"/>
        </w:rPr>
        <w:t xml:space="preserve"> they </w:t>
      </w:r>
      <w:r>
        <w:rPr>
          <w:rStyle w:val="Emphasis"/>
        </w:rPr>
        <w:t>also</w:t>
      </w:r>
      <w:r>
        <w:rPr>
          <w:sz w:val="16"/>
        </w:rPr>
        <w:t xml:space="preserve"> come </w:t>
      </w:r>
      <w:r>
        <w:rPr>
          <w:rStyle w:val="StyleUnderline"/>
        </w:rPr>
        <w:t>to a</w:t>
      </w:r>
      <w:r>
        <w:rPr>
          <w:sz w:val="16"/>
        </w:rPr>
        <w:t xml:space="preserve"> </w:t>
      </w:r>
      <w:r>
        <w:rPr>
          <w:rStyle w:val="Emphasis"/>
        </w:rPr>
        <w:t>clearer sense</w:t>
      </w:r>
      <w:r>
        <w:rPr>
          <w:sz w:val="16"/>
        </w:rPr>
        <w:t xml:space="preserve"> </w:t>
      </w:r>
      <w:r>
        <w:rPr>
          <w:rStyle w:val="StyleUnderline"/>
        </w:rPr>
        <w:t>of</w:t>
      </w:r>
      <w:r>
        <w:rPr>
          <w:sz w:val="16"/>
        </w:rPr>
        <w:t xml:space="preserve"> </w:t>
      </w:r>
      <w:r>
        <w:rPr>
          <w:rStyle w:val="Emphasis"/>
        </w:rPr>
        <w:t>who their allies and antagonists are</w:t>
      </w:r>
      <w:r>
        <w:rPr>
          <w:rStyle w:val="StyleUnderline"/>
        </w:rPr>
        <w:t xml:space="preserve">. It </w:t>
      </w:r>
      <w:r>
        <w:rPr>
          <w:rStyle w:val="Emphasis"/>
        </w:rPr>
        <w:t>may be</w:t>
      </w:r>
      <w:r>
        <w:rPr>
          <w:rStyle w:val="StyleUnderline"/>
        </w:rPr>
        <w:t xml:space="preserve"> that </w:t>
      </w:r>
      <w:r>
        <w:rPr>
          <w:rStyle w:val="Emphasis"/>
        </w:rPr>
        <w:t>after contesting</w:t>
      </w:r>
      <w:r>
        <w:rPr>
          <w:rStyle w:val="StyleUnderline"/>
        </w:rPr>
        <w:t xml:space="preserve"> in the raucousness of the public sphere, black people </w:t>
      </w:r>
      <w:r>
        <w:rPr>
          <w:rStyle w:val="Emphasis"/>
        </w:rPr>
        <w:t>arrive</w:t>
      </w:r>
      <w:r>
        <w:rPr>
          <w:sz w:val="16"/>
        </w:rPr>
        <w:t xml:space="preserve"> </w:t>
      </w:r>
      <w:r>
        <w:rPr>
          <w:rStyle w:val="StyleUnderline"/>
        </w:rPr>
        <w:t xml:space="preserve">at the consensus that only the </w:t>
      </w:r>
      <w:r>
        <w:rPr>
          <w:rStyle w:val="Emphasis"/>
        </w:rPr>
        <w:t>end of the world</w:t>
      </w:r>
      <w:r>
        <w:rPr>
          <w:rStyle w:val="StyleUnderline"/>
        </w:rPr>
        <w:t xml:space="preserve"> will suffice, as Wilderson would certainly have it, but this conclusion must</w:t>
      </w:r>
      <w:r>
        <w:rPr>
          <w:sz w:val="16"/>
        </w:rPr>
        <w:t xml:space="preserve"> </w:t>
      </w:r>
      <w:r>
        <w:rPr>
          <w:rStyle w:val="Emphasis"/>
        </w:rPr>
        <w:t>follow</w:t>
      </w:r>
      <w:r>
        <w:rPr>
          <w:sz w:val="16"/>
        </w:rPr>
        <w:t xml:space="preserve"> </w:t>
      </w:r>
      <w:r>
        <w:rPr>
          <w:rStyle w:val="StyleUnderline"/>
        </w:rPr>
        <w:t>from having</w:t>
      </w:r>
      <w:r>
        <w:rPr>
          <w:sz w:val="16"/>
        </w:rPr>
        <w:t xml:space="preserve"> </w:t>
      </w:r>
      <w:r>
        <w:rPr>
          <w:rStyle w:val="Emphasis"/>
        </w:rPr>
        <w:t>placed ourselves cheek by jowl</w:t>
      </w:r>
      <w:r>
        <w:rPr>
          <w:sz w:val="16"/>
        </w:rPr>
        <w:t xml:space="preserve"> </w:t>
      </w:r>
      <w:r>
        <w:rPr>
          <w:rStyle w:val="StyleUnderline"/>
        </w:rPr>
        <w:t>with our</w:t>
      </w:r>
      <w:r>
        <w:rPr>
          <w:sz w:val="16"/>
        </w:rPr>
        <w:t xml:space="preserve"> </w:t>
      </w:r>
      <w:r>
        <w:rPr>
          <w:rStyle w:val="Emphasis"/>
        </w:rPr>
        <w:t>fellows</w:t>
      </w:r>
      <w:r>
        <w:rPr>
          <w:sz w:val="16"/>
        </w:rPr>
        <w:t xml:space="preserve"> </w:t>
      </w:r>
      <w:r>
        <w:rPr>
          <w:rStyle w:val="StyleUnderline"/>
        </w:rPr>
        <w:t>in</w:t>
      </w:r>
      <w:r>
        <w:rPr>
          <w:sz w:val="16"/>
        </w:rPr>
        <w:t xml:space="preserve"> </w:t>
      </w:r>
      <w:r>
        <w:rPr>
          <w:rStyle w:val="Emphasis"/>
        </w:rPr>
        <w:t>struggle</w:t>
      </w:r>
      <w:r>
        <w:rPr>
          <w:sz w:val="16"/>
        </w:rPr>
        <w:t xml:space="preserve">, </w:t>
      </w:r>
      <w:r>
        <w:rPr>
          <w:rStyle w:val="Emphasis"/>
        </w:rPr>
        <w:t>subjecting</w:t>
      </w:r>
      <w:r>
        <w:rPr>
          <w:sz w:val="16"/>
        </w:rPr>
        <w:t xml:space="preserve"> </w:t>
      </w:r>
      <w:r>
        <w:rPr>
          <w:rStyle w:val="StyleUnderline"/>
        </w:rPr>
        <w:t>our</w:t>
      </w:r>
      <w:r>
        <w:rPr>
          <w:sz w:val="16"/>
        </w:rPr>
        <w:t xml:space="preserve"> </w:t>
      </w:r>
      <w:r>
        <w:rPr>
          <w:rStyle w:val="Emphasis"/>
        </w:rPr>
        <w:t>critical analysis to their judgment</w:t>
      </w:r>
      <w:r>
        <w:rPr>
          <w:sz w:val="16"/>
        </w:rPr>
        <w:t xml:space="preserve">. A democratic voice, in </w:t>
      </w:r>
      <w:proofErr w:type="spellStart"/>
      <w:r>
        <w:rPr>
          <w:sz w:val="16"/>
        </w:rPr>
        <w:t>othe</w:t>
      </w:r>
      <w:proofErr w:type="spellEnd"/>
    </w:p>
    <w:p w14:paraId="6DA1BEEC" w14:textId="4C22CFD7" w:rsidR="00C86AFA" w:rsidRPr="002B162F" w:rsidRDefault="0025206B" w:rsidP="0025206B">
      <w:pPr>
        <w:pStyle w:val="Heading4"/>
        <w:rPr>
          <w:rFonts w:cs="Arial"/>
        </w:rPr>
      </w:pPr>
      <w:bookmarkStart w:id="0" w:name="_Hlk208047407"/>
      <w:r>
        <w:rPr>
          <w:rFonts w:cs="Arial"/>
          <w:szCs w:val="21"/>
          <w:lang w:bidi="en-US"/>
        </w:rPr>
        <w:t xml:space="preserve">1. </w:t>
      </w:r>
      <w:r w:rsidR="00C86AFA" w:rsidRPr="002B162F">
        <w:rPr>
          <w:rFonts w:cs="Arial"/>
          <w:szCs w:val="21"/>
          <w:lang w:bidi="en-US"/>
        </w:rPr>
        <w:t>Withdrawal from work</w:t>
      </w:r>
      <w:r w:rsidR="00C86AFA" w:rsidRPr="002B162F">
        <w:rPr>
          <w:rFonts w:cs="Arial"/>
        </w:rPr>
        <w:t xml:space="preserve"> is impossible. The</w:t>
      </w:r>
      <w:r w:rsidR="00C86AFA">
        <w:rPr>
          <w:rFonts w:cs="Arial"/>
        </w:rPr>
        <w:t xml:space="preserve">ir model </w:t>
      </w:r>
      <w:r w:rsidR="00C86AFA" w:rsidRPr="002B162F">
        <w:rPr>
          <w:rFonts w:cs="Arial"/>
        </w:rPr>
        <w:t xml:space="preserve">is more easily coopted and ignores exclusion for those who can’t leave conventional markets. </w:t>
      </w:r>
    </w:p>
    <w:p w14:paraId="71265912" w14:textId="77777777" w:rsidR="00C86AFA" w:rsidRPr="002B162F" w:rsidRDefault="00C86AFA" w:rsidP="00C86AFA">
      <w:r w:rsidRPr="002B162F">
        <w:t xml:space="preserve">David </w:t>
      </w:r>
      <w:r w:rsidRPr="005F1638">
        <w:rPr>
          <w:rStyle w:val="Style13ptBold"/>
        </w:rPr>
        <w:t>GOODMAN</w:t>
      </w:r>
      <w:r w:rsidRPr="002B162F">
        <w:rPr>
          <w:b/>
        </w:rPr>
        <w:t xml:space="preserve"> </w:t>
      </w:r>
      <w:r w:rsidRPr="002B162F">
        <w:t xml:space="preserve">Environmental Studies @ UCSC </w:t>
      </w:r>
      <w:r w:rsidRPr="005F1638">
        <w:rPr>
          <w:rStyle w:val="Style13ptBold"/>
        </w:rPr>
        <w:t>AND</w:t>
      </w:r>
      <w:r w:rsidRPr="002B162F">
        <w:rPr>
          <w:b/>
        </w:rPr>
        <w:t xml:space="preserve"> </w:t>
      </w:r>
      <w:r w:rsidRPr="002B162F">
        <w:t xml:space="preserve">Michael </w:t>
      </w:r>
      <w:r w:rsidRPr="005F1638">
        <w:rPr>
          <w:rStyle w:val="Style13ptBold"/>
        </w:rPr>
        <w:t>GOODMAN</w:t>
      </w:r>
      <w:r w:rsidRPr="002B162F">
        <w:t xml:space="preserve"> Geography @ King’s (London) </w:t>
      </w:r>
      <w:r w:rsidRPr="005F1638">
        <w:rPr>
          <w:rStyle w:val="Style13ptBold"/>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6733F29C" w14:textId="77777777" w:rsidR="00C86AFA" w:rsidRPr="008E3E63" w:rsidRDefault="00C86AFA" w:rsidP="00C86AFA">
      <w:pPr>
        <w:rPr>
          <w:sz w:val="16"/>
        </w:rPr>
      </w:pPr>
      <w:r w:rsidRPr="008E3E63">
        <w:rPr>
          <w:sz w:val="16"/>
        </w:rPr>
        <w:lastRenderedPageBreak/>
        <w:t xml:space="preserve">In envisioning such spaces, in uneasy coexistence with the industrial food system, </w:t>
      </w:r>
      <w:r w:rsidRPr="00695503">
        <w:rPr>
          <w:rStyle w:val="Emphasis"/>
          <w:highlight w:val="cyan"/>
        </w:rPr>
        <w:t>localist narratives</w:t>
      </w:r>
      <w:r w:rsidRPr="00695503">
        <w:rPr>
          <w:rStyle w:val="StyleUnderline"/>
          <w:highlight w:val="cya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695503">
        <w:rPr>
          <w:rStyle w:val="Emphasis"/>
          <w:highlight w:val="cya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w:t>
      </w:r>
      <w:proofErr w:type="spellStart"/>
      <w:r w:rsidRPr="008E3E63">
        <w:rPr>
          <w:sz w:val="16"/>
        </w:rPr>
        <w:t>Kloppenhurg</w:t>
      </w:r>
      <w:proofErr w:type="spellEnd"/>
      <w:r w:rsidRPr="008E3E63">
        <w:rPr>
          <w:sz w:val="16"/>
        </w:rPr>
        <w:t xml:space="preserve"> a al. (1996) term, the 'principle of succession', This "finds expression in a strategy of 'slowly moving over' from the food system to the foodshed" (Kloppenburg et a/. 1996: 38; cf. also Hendrickson and Heffernan 2002). </w:t>
      </w:r>
    </w:p>
    <w:p w14:paraId="4EEF3A3D" w14:textId="77777777" w:rsidR="00C86AFA" w:rsidRPr="008E3E63" w:rsidRDefault="00C86AFA" w:rsidP="00C86AFA">
      <w:pPr>
        <w:rPr>
          <w:sz w:val="16"/>
        </w:rPr>
      </w:pPr>
      <w:r w:rsidRPr="008E3E63">
        <w:rPr>
          <w:sz w:val="16"/>
        </w:rPr>
        <w:t xml:space="preserve">In a recent paper, </w:t>
      </w:r>
      <w:proofErr w:type="spellStart"/>
      <w:r w:rsidRPr="008E3E63">
        <w:rPr>
          <w:sz w:val="16"/>
        </w:rPr>
        <w:t>DuPuis</w:t>
      </w:r>
      <w:proofErr w:type="spellEnd"/>
      <w:r w:rsidRPr="008E3E63">
        <w:rPr>
          <w:sz w:val="16"/>
        </w:rPr>
        <w:t xml:space="preserve">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695503">
        <w:rPr>
          <w:rStyle w:val="Emphasis"/>
          <w:highlight w:val="cyan"/>
        </w:rPr>
        <w:t>purified</w:t>
      </w:r>
      <w:r w:rsidRPr="002B162F">
        <w:rPr>
          <w:rStyle w:val="StyleUnderline"/>
        </w:rPr>
        <w:t xml:space="preserve">, normative </w:t>
      </w:r>
      <w:r w:rsidRPr="00695503">
        <w:rPr>
          <w:rStyle w:val="StyleUnderline"/>
          <w:highlight w:val="cyan"/>
        </w:rPr>
        <w:t xml:space="preserve">localism </w:t>
      </w:r>
      <w:r w:rsidRPr="00695503">
        <w:rPr>
          <w:rStyle w:val="Emphasis"/>
          <w:highlight w:val="cyan"/>
        </w:rPr>
        <w:t>erases</w:t>
      </w:r>
      <w:r w:rsidRPr="00695503">
        <w:rPr>
          <w:rStyle w:val="StyleUnderline"/>
          <w:highlight w:val="cyan"/>
        </w:rPr>
        <w:t xml:space="preserve"> the </w:t>
      </w:r>
      <w:r w:rsidRPr="00695503">
        <w:rPr>
          <w:rStyle w:val="Emphasis"/>
          <w:highlight w:val="cyan"/>
        </w:rPr>
        <w:t>polities</w:t>
      </w:r>
      <w:r w:rsidRPr="00695503">
        <w:rPr>
          <w:rStyle w:val="StyleUnderline"/>
          <w:highlight w:val="cyan"/>
        </w:rPr>
        <w:t xml:space="preserve"> of the </w:t>
      </w:r>
      <w:r w:rsidRPr="00695503">
        <w:rPr>
          <w:rStyle w:val="Emphasis"/>
          <w:highlight w:val="cyan"/>
        </w:rPr>
        <w:t>local</w:t>
      </w:r>
      <w:r w:rsidRPr="002B162F">
        <w:rPr>
          <w:rStyle w:val="StyleUnderline"/>
        </w:rPr>
        <w:t xml:space="preserve"> and consequently fails to acknowledge that </w:t>
      </w:r>
      <w:r w:rsidRPr="00695503">
        <w:rPr>
          <w:rStyle w:val="Emphasis"/>
          <w:highlight w:val="cyan"/>
        </w:rPr>
        <w:t>contested issues</w:t>
      </w:r>
      <w:r w:rsidRPr="002B162F">
        <w:rPr>
          <w:rStyle w:val="StyleUnderline"/>
        </w:rPr>
        <w:t xml:space="preserve"> </w:t>
      </w:r>
      <w:r w:rsidRPr="00695503">
        <w:rPr>
          <w:rStyle w:val="StyleUnderline"/>
          <w:highlight w:val="cyan"/>
        </w:rPr>
        <w:t xml:space="preserve">of </w:t>
      </w:r>
      <w:r w:rsidRPr="00695503">
        <w:rPr>
          <w:rStyle w:val="Emphasis"/>
          <w:highlight w:val="cyan"/>
        </w:rPr>
        <w:t>distributive justice</w:t>
      </w:r>
      <w:r w:rsidRPr="00695503">
        <w:rPr>
          <w:rStyle w:val="StyleUnderline"/>
          <w:highlight w:val="cyan"/>
        </w:rPr>
        <w:t xml:space="preserve">, </w:t>
      </w:r>
      <w:r w:rsidRPr="00695503">
        <w:rPr>
          <w:rStyle w:val="Emphasis"/>
          <w:highlight w:val="cyan"/>
        </w:rPr>
        <w:t>human rights</w:t>
      </w:r>
      <w:r w:rsidRPr="002B162F">
        <w:rPr>
          <w:rStyle w:val="StyleUnderline"/>
        </w:rPr>
        <w:t xml:space="preserve"> and identity </w:t>
      </w:r>
      <w:r w:rsidRPr="00695503">
        <w:rPr>
          <w:rStyle w:val="Emphasis"/>
          <w:highlight w:val="cyan"/>
        </w:rPr>
        <w:t>can arise</w:t>
      </w:r>
      <w:r w:rsidRPr="002B162F">
        <w:rPr>
          <w:rStyle w:val="StyleUnderline"/>
        </w:rPr>
        <w:t xml:space="preserve"> in these </w:t>
      </w:r>
      <w:proofErr w:type="spellStart"/>
      <w:r w:rsidRPr="002B162F">
        <w:rPr>
          <w:rStyle w:val="StyleUnderline"/>
        </w:rPr>
        <w:t>idealised</w:t>
      </w:r>
      <w:proofErr w:type="spellEnd"/>
      <w:r w:rsidRPr="002B162F">
        <w:rPr>
          <w:rStyle w:val="StyleUnderline"/>
        </w:rPr>
        <w:t>, insulated spaces.</w:t>
      </w:r>
      <w:r w:rsidRPr="008E3E63">
        <w:rPr>
          <w:sz w:val="16"/>
        </w:rPr>
        <w:t xml:space="preserve"> </w:t>
      </w:r>
      <w:proofErr w:type="spellStart"/>
      <w:r w:rsidRPr="008E3E63">
        <w:rPr>
          <w:sz w:val="16"/>
        </w:rPr>
        <w:t>DuPuis</w:t>
      </w:r>
      <w:proofErr w:type="spellEnd"/>
      <w:r w:rsidRPr="008E3E63">
        <w:rPr>
          <w:sz w:val="16"/>
        </w:rPr>
        <w:t xml:space="preserve">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w:t>
      </w:r>
      <w:proofErr w:type="spellStart"/>
      <w:r w:rsidRPr="008E3E63">
        <w:rPr>
          <w:sz w:val="16"/>
        </w:rPr>
        <w:t>recog</w:t>
      </w:r>
      <w:proofErr w:type="spellEnd"/>
      <w:r w:rsidRPr="008E3E63">
        <w:rPr>
          <w:sz w:val="16"/>
        </w:rPr>
        <w:t xml:space="preserve">- </w:t>
      </w:r>
      <w:proofErr w:type="spellStart"/>
      <w:r w:rsidRPr="008E3E63">
        <w:rPr>
          <w:sz w:val="16"/>
        </w:rPr>
        <w:t>nise</w:t>
      </w:r>
      <w:proofErr w:type="spellEnd"/>
      <w:r w:rsidRPr="008E3E63">
        <w:rPr>
          <w:sz w:val="16"/>
        </w:rPr>
        <w:t xml:space="preserv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w:t>
      </w:r>
      <w:proofErr w:type="spellStart"/>
      <w:r w:rsidRPr="008E3E63">
        <w:rPr>
          <w:sz w:val="16"/>
        </w:rPr>
        <w:t>ilarly</w:t>
      </w:r>
      <w:proofErr w:type="spellEnd"/>
      <w:r w:rsidRPr="008E3E63">
        <w:rPr>
          <w:sz w:val="16"/>
        </w:rPr>
        <w:t xml:space="preserve">, consumers who are unable to frequent farmers' markets, box schemes (CSAs) or local food cooperatives do not experience the non-market benefits of place-making and 'commensal community'. </w:t>
      </w:r>
    </w:p>
    <w:p w14:paraId="4A9A21C2" w14:textId="77777777" w:rsidR="00C86AFA" w:rsidRPr="008E3E63" w:rsidRDefault="00C86AFA" w:rsidP="00C86AFA">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w:t>
      </w:r>
      <w:proofErr w:type="spellStart"/>
      <w:r w:rsidRPr="008E3E63">
        <w:rPr>
          <w:sz w:val="16"/>
        </w:rPr>
        <w:t>soeio</w:t>
      </w:r>
      <w:proofErr w:type="spellEnd"/>
      <w:r w:rsidRPr="008E3E63">
        <w:rPr>
          <w:sz w:val="16"/>
        </w:rPr>
        <w:t xml:space="preserve">- spatial </w:t>
      </w:r>
      <w:proofErr w:type="spellStart"/>
      <w:r w:rsidRPr="008E3E63">
        <w:rPr>
          <w:sz w:val="16"/>
        </w:rPr>
        <w:t>organisation</w:t>
      </w:r>
      <w:proofErr w:type="spellEnd"/>
      <w:r w:rsidRPr="008E3E63">
        <w:rPr>
          <w:sz w:val="16"/>
        </w:rPr>
        <w:t xml:space="preserve"> and </w:t>
      </w:r>
      <w:proofErr w:type="spellStart"/>
      <w:r w:rsidRPr="008E3E63">
        <w:rPr>
          <w:sz w:val="16"/>
        </w:rPr>
        <w:t>transloeal</w:t>
      </w:r>
      <w:proofErr w:type="spellEnd"/>
      <w:r w:rsidRPr="008E3E63">
        <w:rPr>
          <w:sz w:val="16"/>
        </w:rPr>
        <w:t xml:space="preserve">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695503">
        <w:rPr>
          <w:rStyle w:val="Emphasis"/>
          <w:highlight w:val="cyan"/>
        </w:rPr>
        <w:t>reification</w:t>
      </w:r>
      <w:r w:rsidRPr="00695503">
        <w:rPr>
          <w:rStyle w:val="StyleUnderline"/>
          <w:highlight w:val="cyan"/>
        </w:rPr>
        <w:t xml:space="preserve"> of the </w:t>
      </w:r>
      <w:r w:rsidRPr="00695503">
        <w:rPr>
          <w:rStyle w:val="Emphasis"/>
          <w:highlight w:val="cyan"/>
        </w:rPr>
        <w:t>local</w:t>
      </w:r>
      <w:r w:rsidRPr="00695503">
        <w:rPr>
          <w:rStyle w:val="StyleUnderline"/>
          <w:highlight w:val="cyan"/>
        </w:rPr>
        <w:t xml:space="preserve"> </w:t>
      </w:r>
      <w:r w:rsidRPr="00695503">
        <w:rPr>
          <w:rStyle w:val="Emphasis"/>
          <w:highlight w:val="cyan"/>
        </w:rPr>
        <w:t>obscures</w:t>
      </w:r>
      <w:r w:rsidRPr="002B162F">
        <w:rPr>
          <w:rStyle w:val="StyleUnderline"/>
        </w:rPr>
        <w:t xml:space="preserve"> the</w:t>
      </w:r>
      <w:r w:rsidRPr="008E3E63">
        <w:rPr>
          <w:sz w:val="16"/>
        </w:rPr>
        <w:t xml:space="preserve"> contested </w:t>
      </w:r>
      <w:proofErr w:type="spellStart"/>
      <w:r w:rsidRPr="008E3E63">
        <w:rPr>
          <w:sz w:val="16"/>
        </w:rPr>
        <w:t>soeio</w:t>
      </w:r>
      <w:proofErr w:type="spellEnd"/>
      <w:r w:rsidRPr="008E3E63">
        <w:rPr>
          <w:sz w:val="16"/>
        </w:rPr>
        <w:t xml:space="preserve">-spatial processes involved in its construction and the </w:t>
      </w:r>
      <w:r w:rsidRPr="00695503">
        <w:rPr>
          <w:rStyle w:val="Emphasis"/>
          <w:highlight w:val="cyan"/>
        </w:rPr>
        <w:t>practicalities</w:t>
      </w:r>
      <w:r w:rsidRPr="00695503">
        <w:rPr>
          <w:rStyle w:val="StyleUnderline"/>
          <w:highlight w:val="cyan"/>
        </w:rPr>
        <w:t xml:space="preserve"> of </w:t>
      </w:r>
      <w:r w:rsidRPr="00695503">
        <w:rPr>
          <w:rStyle w:val="Emphasis"/>
          <w:highlight w:val="cyan"/>
        </w:rPr>
        <w:t>secession</w:t>
      </w:r>
      <w:r w:rsidRPr="008E3E63">
        <w:rPr>
          <w:sz w:val="16"/>
        </w:rPr>
        <w:t xml:space="preserve"> and local control. </w:t>
      </w:r>
      <w:r w:rsidRPr="002B162F">
        <w:rPr>
          <w:rStyle w:val="StyleUnderline"/>
        </w:rPr>
        <w:t>Not the least</w:t>
      </w:r>
      <w:r w:rsidRPr="008E3E63">
        <w:rPr>
          <w:sz w:val="16"/>
        </w:rPr>
        <w:t xml:space="preserve"> of </w:t>
      </w:r>
      <w:proofErr w:type="gramStart"/>
      <w:r w:rsidRPr="008E3E63">
        <w:rPr>
          <w:sz w:val="16"/>
        </w:rPr>
        <w:t>these  challenges</w:t>
      </w:r>
      <w:proofErr w:type="gramEnd"/>
      <w:r w:rsidRPr="008E3E63">
        <w:rPr>
          <w:sz w:val="16"/>
        </w:rPr>
        <w:t xml:space="preserve"> to local economic forms is </w:t>
      </w:r>
      <w:r w:rsidRPr="00695503">
        <w:rPr>
          <w:rStyle w:val="StyleUnderline"/>
          <w:highlight w:val="cyan"/>
        </w:rPr>
        <w:t xml:space="preserve">the </w:t>
      </w:r>
      <w:r w:rsidRPr="00695503">
        <w:rPr>
          <w:rStyle w:val="Emphasis"/>
          <w:highlight w:val="cyan"/>
        </w:rPr>
        <w:t>danger</w:t>
      </w:r>
      <w:r w:rsidRPr="00695503">
        <w:rPr>
          <w:rStyle w:val="StyleUnderline"/>
          <w:highlight w:val="cyan"/>
        </w:rPr>
        <w:t xml:space="preserve"> of </w:t>
      </w:r>
      <w:r w:rsidRPr="00695503">
        <w:rPr>
          <w:rStyle w:val="Emphasis"/>
          <w:highlight w:val="cyan"/>
        </w:rPr>
        <w:t>imitation</w:t>
      </w:r>
      <w:r w:rsidRPr="00695503">
        <w:rPr>
          <w:rStyle w:val="StyleUnderline"/>
          <w:highlight w:val="cyan"/>
        </w:rPr>
        <w:t xml:space="preserve"> and </w:t>
      </w:r>
      <w:r w:rsidRPr="00695503">
        <w:rPr>
          <w:rStyle w:val="Emphasis"/>
          <w:highlight w:val="cyan"/>
        </w:rPr>
        <w:t>co-optation</w:t>
      </w:r>
      <w:r w:rsidRPr="008E3E63">
        <w:rPr>
          <w:sz w:val="16"/>
        </w:rPr>
        <w:t xml:space="preserve"> by mainstream corporate actors (Goodman 2004). </w:t>
      </w:r>
    </w:p>
    <w:bookmarkEnd w:id="0"/>
    <w:p w14:paraId="160DE306" w14:textId="77777777" w:rsidR="00C86AFA" w:rsidRPr="002B162F" w:rsidRDefault="00C86AFA" w:rsidP="00C86AFA">
      <w:pPr>
        <w:pStyle w:val="Heading4"/>
      </w:pPr>
      <w:r>
        <w:t xml:space="preserve">8. </w:t>
      </w:r>
      <w:bookmarkStart w:id="1" w:name="_Hlk208047366"/>
      <w:r>
        <w:t>Inutility</w:t>
      </w:r>
      <w:r w:rsidRPr="002B162F">
        <w:t xml:space="preserve">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2DCB24F6" w14:textId="77777777" w:rsidR="00C86AFA" w:rsidRPr="002B162F" w:rsidRDefault="00C86AFA" w:rsidP="00C86AFA">
      <w:pPr>
        <w:rPr>
          <w:rStyle w:val="Style13ptBold"/>
        </w:rPr>
      </w:pPr>
      <w:r w:rsidRPr="002B162F">
        <w:rPr>
          <w:rStyle w:val="Style13ptBold"/>
        </w:rPr>
        <w:t>Henwood, MA, and Jäger, PhD Candidate, 18</w:t>
      </w:r>
    </w:p>
    <w:p w14:paraId="6555CBA7" w14:textId="77777777" w:rsidR="00C86AFA" w:rsidRPr="002B162F" w:rsidRDefault="00C86AFA" w:rsidP="00C86AFA">
      <w:pPr>
        <w:rPr>
          <w:sz w:val="16"/>
        </w:rPr>
      </w:pPr>
      <w:r w:rsidRPr="002B162F">
        <w:rPr>
          <w:sz w:val="16"/>
        </w:rPr>
        <w:t xml:space="preserve">(Anton Jäger is </w:t>
      </w:r>
      <w:proofErr w:type="spellStart"/>
      <w:r w:rsidRPr="002B162F">
        <w:rPr>
          <w:sz w:val="16"/>
        </w:rPr>
        <w:t>is</w:t>
      </w:r>
      <w:proofErr w:type="spellEnd"/>
      <w:r w:rsidRPr="002B162F">
        <w:rPr>
          <w:sz w:val="16"/>
        </w:rPr>
        <w:t xml:space="preserve"> a doctoral student at the University of Cambridge, working on the history of populism in the United States. https://jacobinmag.com/2018/12/post-work-labor-ubi-coercion-capitalism)</w:t>
      </w:r>
    </w:p>
    <w:p w14:paraId="2772C127" w14:textId="77777777" w:rsidR="00C86AFA" w:rsidRDefault="00C86AFA" w:rsidP="00C86AFA">
      <w:pPr>
        <w:rPr>
          <w:sz w:val="16"/>
        </w:rPr>
      </w:pPr>
      <w:r w:rsidRPr="002B162F">
        <w:rPr>
          <w:sz w:val="16"/>
        </w:rPr>
        <w:t xml:space="preserve">DH The anti-work or </w:t>
      </w:r>
      <w:r w:rsidRPr="00695503">
        <w:rPr>
          <w:rStyle w:val="StyleUnderline"/>
          <w:highlight w:val="cyan"/>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w:t>
      </w:r>
      <w:proofErr w:type="gramStart"/>
      <w:r w:rsidRPr="002B162F">
        <w:rPr>
          <w:sz w:val="16"/>
        </w:rPr>
        <w:t>have to</w:t>
      </w:r>
      <w:proofErr w:type="gramEnd"/>
      <w:r w:rsidRPr="002B162F">
        <w:rPr>
          <w:sz w:val="16"/>
        </w:rPr>
        <w:t xml:space="preserve">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w:t>
      </w:r>
      <w:proofErr w:type="gramStart"/>
      <w:r w:rsidRPr="002B162F">
        <w:rPr>
          <w:rStyle w:val="StyleUnderline"/>
        </w:rPr>
        <w:t>these kind of automation panics</w:t>
      </w:r>
      <w:proofErr w:type="gramEnd"/>
      <w:r w:rsidRPr="002B162F">
        <w:rPr>
          <w:rStyle w:val="StyleUnderline"/>
        </w:rPr>
        <w:t xml:space="preserve">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695503">
        <w:rPr>
          <w:rStyle w:val="StyleUnderline"/>
          <w:highlight w:val="cyan"/>
        </w:rPr>
        <w:lastRenderedPageBreak/>
        <w:t xml:space="preserve">normative question of whether we can have </w:t>
      </w:r>
      <w:proofErr w:type="spellStart"/>
      <w:r w:rsidRPr="00695503">
        <w:rPr>
          <w:rStyle w:val="StyleUnderline"/>
          <w:highlight w:val="cyan"/>
        </w:rPr>
        <w:t>postcapitalism</w:t>
      </w:r>
      <w:proofErr w:type="spellEnd"/>
      <w:r w:rsidRPr="00695503">
        <w:rPr>
          <w:rStyle w:val="StyleUnderline"/>
          <w:highlight w:val="cyan"/>
        </w:rPr>
        <w:t xml:space="preserve"> without labor is</w:t>
      </w:r>
      <w:r w:rsidRPr="002B162F">
        <w:rPr>
          <w:rStyle w:val="StyleUnderline"/>
        </w:rPr>
        <w:t xml:space="preserve"> just </w:t>
      </w:r>
      <w:r w:rsidRPr="00695503">
        <w:rPr>
          <w:rStyle w:val="Emphasis"/>
          <w:highlight w:val="cyan"/>
        </w:rPr>
        <w:t>hugely improbable</w:t>
      </w:r>
      <w:r w:rsidRPr="002B162F">
        <w:rPr>
          <w:rStyle w:val="StyleUnderline"/>
        </w:rPr>
        <w:t xml:space="preserve"> to me</w:t>
      </w:r>
      <w:r w:rsidRPr="002B162F">
        <w:rPr>
          <w:sz w:val="16"/>
        </w:rPr>
        <w:t xml:space="preserve">. Just </w:t>
      </w:r>
      <w:r w:rsidRPr="00695503">
        <w:rPr>
          <w:rStyle w:val="StyleUnderline"/>
          <w:highlight w:val="cyan"/>
        </w:rPr>
        <w:t>think about</w:t>
      </w:r>
      <w:r w:rsidRPr="002B162F">
        <w:rPr>
          <w:rStyle w:val="StyleUnderline"/>
        </w:rPr>
        <w:t xml:space="preserve"> something like </w:t>
      </w:r>
      <w:r w:rsidRPr="00695503">
        <w:rPr>
          <w:rStyle w:val="Emphasis"/>
          <w:highlight w:val="cyan"/>
        </w:rPr>
        <w:t>decarbonizing</w:t>
      </w:r>
      <w:r w:rsidRPr="002B162F">
        <w:rPr>
          <w:rStyle w:val="Emphasis"/>
        </w:rPr>
        <w:t xml:space="preserve"> an economy</w:t>
      </w:r>
      <w:r w:rsidRPr="002B162F">
        <w:rPr>
          <w:sz w:val="16"/>
        </w:rPr>
        <w:t xml:space="preserve">. </w:t>
      </w:r>
      <w:r w:rsidRPr="00695503">
        <w:rPr>
          <w:rStyle w:val="StyleUnderline"/>
          <w:highlight w:val="cyan"/>
        </w:rPr>
        <w:t>If we need to</w:t>
      </w:r>
      <w:r w:rsidRPr="002B162F">
        <w:rPr>
          <w:rStyle w:val="StyleUnderline"/>
        </w:rPr>
        <w:t xml:space="preserve"> </w:t>
      </w:r>
      <w:proofErr w:type="gramStart"/>
      <w:r w:rsidRPr="002B162F">
        <w:rPr>
          <w:rStyle w:val="StyleUnderline"/>
        </w:rPr>
        <w:t xml:space="preserve">actually </w:t>
      </w:r>
      <w:r w:rsidRPr="00695503">
        <w:rPr>
          <w:rStyle w:val="StyleUnderline"/>
          <w:highlight w:val="cyan"/>
        </w:rPr>
        <w:t>sa</w:t>
      </w:r>
      <w:r w:rsidRPr="00695503">
        <w:rPr>
          <w:rStyle w:val="Emphasis"/>
          <w:highlight w:val="cyan"/>
        </w:rPr>
        <w:t>ve</w:t>
      </w:r>
      <w:proofErr w:type="gramEnd"/>
      <w:r w:rsidRPr="00695503">
        <w:rPr>
          <w:rStyle w:val="Emphasis"/>
          <w:highlight w:val="cyan"/>
        </w:rPr>
        <w:t xml:space="preserve"> humanity from climate apocalypse</w:t>
      </w:r>
      <w:r w:rsidRPr="002B162F">
        <w:rPr>
          <w:rStyle w:val="Emphasis"/>
        </w:rPr>
        <w:t>,</w:t>
      </w:r>
      <w:r w:rsidRPr="002B162F">
        <w:rPr>
          <w:sz w:val="16"/>
        </w:rPr>
        <w:t xml:space="preserve"> </w:t>
      </w:r>
      <w:r w:rsidRPr="00695503">
        <w:rPr>
          <w:rStyle w:val="StyleUnderline"/>
          <w:highlight w:val="cyan"/>
        </w:rPr>
        <w:t>you</w:t>
      </w:r>
      <w:r w:rsidRPr="002B162F">
        <w:rPr>
          <w:rStyle w:val="StyleUnderline"/>
        </w:rPr>
        <w:t xml:space="preserve"> will </w:t>
      </w:r>
      <w:r w:rsidRPr="00695503">
        <w:rPr>
          <w:rStyle w:val="StyleUnderline"/>
          <w:highlight w:val="cyan"/>
        </w:rPr>
        <w:t>have to</w:t>
      </w:r>
      <w:r w:rsidRPr="002B162F">
        <w:rPr>
          <w:rStyle w:val="StyleUnderline"/>
        </w:rPr>
        <w:t xml:space="preserve"> think about how you </w:t>
      </w:r>
      <w:r w:rsidRPr="00695503">
        <w:rPr>
          <w:rStyle w:val="StyleUnderline"/>
          <w:highlight w:val="cyan"/>
        </w:rPr>
        <w:t>retrain</w:t>
      </w:r>
      <w:r w:rsidRPr="002B162F">
        <w:rPr>
          <w:rStyle w:val="StyleUnderline"/>
        </w:rPr>
        <w:t xml:space="preserve"> </w:t>
      </w:r>
      <w:r w:rsidRPr="00695503">
        <w:rPr>
          <w:rStyle w:val="StyleUnderline"/>
          <w:highlight w:val="cyan"/>
        </w:rPr>
        <w:t>and</w:t>
      </w:r>
      <w:r w:rsidRPr="002B162F">
        <w:rPr>
          <w:sz w:val="16"/>
        </w:rPr>
        <w:t xml:space="preserve"> how you </w:t>
      </w:r>
      <w:r w:rsidRPr="00695503">
        <w:rPr>
          <w:rStyle w:val="StyleUnderline"/>
          <w:highlight w:val="cyan"/>
        </w:rPr>
        <w:t>create</w:t>
      </w:r>
      <w:r w:rsidRPr="002B162F">
        <w:rPr>
          <w:rStyle w:val="StyleUnderline"/>
        </w:rPr>
        <w:t xml:space="preserve"> </w:t>
      </w:r>
      <w:r w:rsidRPr="002B162F">
        <w:rPr>
          <w:sz w:val="16"/>
        </w:rPr>
        <w:t xml:space="preserve">all the kinds of </w:t>
      </w:r>
      <w:r w:rsidRPr="00695503">
        <w:rPr>
          <w:rStyle w:val="StyleUnderline"/>
          <w:highlight w:val="cyan"/>
        </w:rPr>
        <w:t xml:space="preserve">industries that </w:t>
      </w:r>
      <w:proofErr w:type="gramStart"/>
      <w:r w:rsidRPr="00695503">
        <w:rPr>
          <w:rStyle w:val="StyleUnderline"/>
          <w:highlight w:val="cyan"/>
        </w:rPr>
        <w:t>actually allow</w:t>
      </w:r>
      <w:proofErr w:type="gramEnd"/>
      <w:r w:rsidRPr="00695503">
        <w:rPr>
          <w:rStyle w:val="StyleUnderline"/>
          <w:highlight w:val="cyan"/>
        </w:rPr>
        <w:t xml:space="preserve"> us to </w:t>
      </w:r>
      <w:r w:rsidRPr="00695503">
        <w:rPr>
          <w:rStyle w:val="Emphasis"/>
          <w:highlight w:val="cyan"/>
        </w:rPr>
        <w:t>survive</w:t>
      </w:r>
      <w:r w:rsidRPr="002B162F">
        <w:rPr>
          <w:rStyle w:val="Emphasis"/>
        </w:rPr>
        <w:t xml:space="preserve"> beyond</w:t>
      </w:r>
      <w:r w:rsidRPr="002B162F">
        <w:rPr>
          <w:rStyle w:val="StyleUnderline"/>
        </w:rPr>
        <w:t xml:space="preserve"> our </w:t>
      </w:r>
      <w:r w:rsidRPr="00695503">
        <w:rPr>
          <w:rStyle w:val="StyleUnderline"/>
          <w:highlight w:val="cyan"/>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695503">
        <w:rPr>
          <w:rStyle w:val="StyleUnderline"/>
          <w:highlight w:val="cyan"/>
        </w:rPr>
        <w:t>without labor</w:t>
      </w:r>
      <w:r w:rsidRPr="002B162F">
        <w:rPr>
          <w:sz w:val="16"/>
        </w:rPr>
        <w:t xml:space="preserve"> and without full automation, I think </w:t>
      </w:r>
      <w:r w:rsidRPr="00695503">
        <w:rPr>
          <w:rStyle w:val="Emphasis"/>
          <w:highlight w:val="cyan"/>
        </w:rPr>
        <w:t>you’re going to run into huge logistical difficulties</w:t>
      </w:r>
      <w:r w:rsidRPr="002B162F">
        <w:rPr>
          <w:sz w:val="16"/>
        </w:rPr>
        <w:t xml:space="preserve"> </w:t>
      </w:r>
      <w:r w:rsidRPr="00695503">
        <w:rPr>
          <w:rStyle w:val="StyleUnderline"/>
          <w:highlight w:val="cyan"/>
        </w:rPr>
        <w:t>to</w:t>
      </w:r>
      <w:r w:rsidRPr="002B162F">
        <w:rPr>
          <w:rStyle w:val="StyleUnderline"/>
        </w:rPr>
        <w:t xml:space="preserve"> even </w:t>
      </w:r>
      <w:r w:rsidRPr="00695503">
        <w:rPr>
          <w:rStyle w:val="Emphasis"/>
          <w:highlight w:val="cyan"/>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 xml:space="preserve">it really is quite threatening in the light of what’s </w:t>
      </w:r>
      <w:proofErr w:type="gramStart"/>
      <w:r w:rsidRPr="002B162F">
        <w:rPr>
          <w:rStyle w:val="StyleUnderline"/>
        </w:rPr>
        <w:t>actually come</w:t>
      </w:r>
      <w:proofErr w:type="gramEnd"/>
      <w:r w:rsidRPr="002B162F">
        <w:rPr>
          <w:rStyle w:val="StyleUnderline"/>
        </w:rPr>
        <w:t xml:space="preserve"> at us in the coming fifty years</w:t>
      </w:r>
      <w:r w:rsidRPr="002B162F">
        <w:rPr>
          <w:sz w:val="16"/>
        </w:rPr>
        <w:t>.</w:t>
      </w:r>
    </w:p>
    <w:bookmarkEnd w:id="1"/>
    <w:p w14:paraId="7868B5D4" w14:textId="77777777" w:rsidR="00C86AFA" w:rsidRPr="00F908DB" w:rsidRDefault="00C86AFA" w:rsidP="00C86AFA"/>
    <w:p w14:paraId="0106942F" w14:textId="77777777" w:rsidR="00C86AFA" w:rsidRDefault="00C86AFA" w:rsidP="00C86AFA">
      <w:pPr>
        <w:pStyle w:val="Heading4"/>
      </w:pPr>
      <w:r>
        <w:t xml:space="preserve">Renewables create the </w:t>
      </w:r>
      <w:r>
        <w:rPr>
          <w:u w:val="single"/>
        </w:rPr>
        <w:t>least waste</w:t>
      </w:r>
      <w:r>
        <w:t xml:space="preserve"> of alternatives.</w:t>
      </w:r>
    </w:p>
    <w:p w14:paraId="746F9282" w14:textId="77777777" w:rsidR="00C86AFA" w:rsidRPr="006D451A" w:rsidRDefault="00C86AFA" w:rsidP="00C86AFA">
      <w:r>
        <w:t xml:space="preserve">Dr. Jon </w:t>
      </w:r>
      <w:r w:rsidRPr="001631F4">
        <w:rPr>
          <w:rStyle w:val="Style13ptBold"/>
        </w:rPr>
        <w:t>Smieja 22</w:t>
      </w:r>
      <w:r>
        <w:t xml:space="preserve">. </w:t>
      </w:r>
      <w:r w:rsidRPr="006D451A">
        <w:t>VP, Circularity</w:t>
      </w:r>
      <w:r>
        <w:t xml:space="preserve">; </w:t>
      </w:r>
      <w:r w:rsidRPr="006D451A">
        <w:t>PhD</w:t>
      </w:r>
      <w:r>
        <w:t xml:space="preserve">, </w:t>
      </w:r>
      <w:r w:rsidRPr="006D451A">
        <w:t>Inorganic Chemistry</w:t>
      </w:r>
      <w:r>
        <w:t>, UC San Diego. “</w:t>
      </w:r>
      <w:r w:rsidRPr="006D451A">
        <w:t>Solar panel waste is not the worst thing that’s ever happened</w:t>
      </w:r>
      <w:r>
        <w:t xml:space="preserve">.” Trellis. Jun. 24, 2022. </w:t>
      </w:r>
      <w:r w:rsidRPr="006D451A">
        <w:t>https://trellis.net/article/solar-panel-waste-not-worst-thing-thats-ever-happened/</w:t>
      </w:r>
      <w:r>
        <w:t>.</w:t>
      </w:r>
    </w:p>
    <w:p w14:paraId="77547159" w14:textId="77777777" w:rsidR="00C86AFA" w:rsidRPr="0059368F" w:rsidRDefault="00C86AFA" w:rsidP="00C86AFA">
      <w:pPr>
        <w:rPr>
          <w:rStyle w:val="StyleUnderline"/>
        </w:rPr>
      </w:pPr>
      <w:r w:rsidRPr="0059368F">
        <w:rPr>
          <w:rStyle w:val="StyleUnderline"/>
        </w:rPr>
        <w:t>There is one topic where</w:t>
      </w:r>
      <w:r w:rsidRPr="00003611">
        <w:rPr>
          <w:sz w:val="16"/>
        </w:rPr>
        <w:t xml:space="preserve"> nearly </w:t>
      </w:r>
      <w:r w:rsidRPr="0059368F">
        <w:rPr>
          <w:rStyle w:val="StyleUnderline"/>
        </w:rPr>
        <w:t>every</w:t>
      </w:r>
      <w:r w:rsidRPr="00003611">
        <w:rPr>
          <w:sz w:val="16"/>
        </w:rPr>
        <w:t xml:space="preserve"> sustainability </w:t>
      </w:r>
      <w:r w:rsidRPr="0059368F">
        <w:rPr>
          <w:rStyle w:val="StyleUnderline"/>
        </w:rPr>
        <w:t xml:space="preserve">pundit seems to </w:t>
      </w:r>
      <w:proofErr w:type="gramStart"/>
      <w:r w:rsidRPr="0059368F">
        <w:rPr>
          <w:rStyle w:val="StyleUnderline"/>
        </w:rPr>
        <w:t>be in agreement</w:t>
      </w:r>
      <w:proofErr w:type="gramEnd"/>
      <w:r w:rsidRPr="00003611">
        <w:rPr>
          <w:sz w:val="16"/>
        </w:rPr>
        <w:t xml:space="preserve">, though: The challenge of dealing with </w:t>
      </w:r>
      <w:r w:rsidRPr="00925055">
        <w:rPr>
          <w:rStyle w:val="StyleUnderline"/>
          <w:highlight w:val="cyan"/>
        </w:rPr>
        <w:t>solar</w:t>
      </w:r>
      <w:r w:rsidRPr="00003611">
        <w:rPr>
          <w:sz w:val="16"/>
        </w:rPr>
        <w:t xml:space="preserve"> panel </w:t>
      </w:r>
      <w:r w:rsidRPr="00925055">
        <w:rPr>
          <w:rStyle w:val="StyleUnderline"/>
          <w:highlight w:val="cyan"/>
        </w:rPr>
        <w:t>waste</w:t>
      </w:r>
      <w:r w:rsidRPr="00003611">
        <w:rPr>
          <w:sz w:val="16"/>
        </w:rPr>
        <w:t xml:space="preserve">. </w:t>
      </w:r>
      <w:r w:rsidRPr="0059368F">
        <w:rPr>
          <w:rStyle w:val="StyleUnderline"/>
        </w:rPr>
        <w:t>Each headline</w:t>
      </w:r>
      <w:r w:rsidRPr="00003611">
        <w:rPr>
          <w:sz w:val="16"/>
        </w:rPr>
        <w:t xml:space="preserve"> on this </w:t>
      </w:r>
      <w:r w:rsidRPr="0059368F">
        <w:rPr>
          <w:rStyle w:val="StyleUnderline"/>
        </w:rPr>
        <w:t>topic makes it seem</w:t>
      </w:r>
      <w:r w:rsidRPr="00003611">
        <w:rPr>
          <w:sz w:val="16"/>
        </w:rPr>
        <w:t xml:space="preserve"> as if solar panel </w:t>
      </w:r>
      <w:r w:rsidRPr="0059368F">
        <w:rPr>
          <w:rStyle w:val="StyleUnderline"/>
        </w:rPr>
        <w:t>waste is the worst thing that’s ever happened…</w:t>
      </w:r>
    </w:p>
    <w:p w14:paraId="7D8D4CC1" w14:textId="77777777" w:rsidR="00C86AFA" w:rsidRPr="00003611" w:rsidRDefault="00C86AFA" w:rsidP="00C86AFA">
      <w:pPr>
        <w:rPr>
          <w:sz w:val="16"/>
        </w:rPr>
      </w:pPr>
      <w:r w:rsidRPr="00003611">
        <w:rPr>
          <w:sz w:val="16"/>
        </w:rPr>
        <w:t>"Solar’s recycling challenge: The growing burden of silicon solar panel waste has researchers looking for solutions"</w:t>
      </w:r>
    </w:p>
    <w:p w14:paraId="30C677D5" w14:textId="77777777" w:rsidR="00C86AFA" w:rsidRPr="00003611" w:rsidRDefault="00C86AFA" w:rsidP="00C86AFA">
      <w:pPr>
        <w:rPr>
          <w:sz w:val="16"/>
        </w:rPr>
      </w:pPr>
      <w:r w:rsidRPr="00003611">
        <w:rPr>
          <w:sz w:val="16"/>
        </w:rPr>
        <w:t>"The solar boom will create millions of tons of junk panels"</w:t>
      </w:r>
    </w:p>
    <w:p w14:paraId="48EFF9A0" w14:textId="77777777" w:rsidR="00C86AFA" w:rsidRPr="00003611" w:rsidRDefault="00C86AFA" w:rsidP="00C86AFA">
      <w:pPr>
        <w:rPr>
          <w:sz w:val="16"/>
        </w:rPr>
      </w:pPr>
      <w:r w:rsidRPr="00003611">
        <w:rPr>
          <w:sz w:val="16"/>
        </w:rPr>
        <w:t>"The dark side of solar power"</w:t>
      </w:r>
    </w:p>
    <w:p w14:paraId="39484166" w14:textId="77777777" w:rsidR="00C86AFA" w:rsidRPr="00F25C46" w:rsidRDefault="00C86AFA" w:rsidP="00C86AFA">
      <w:pPr>
        <w:rPr>
          <w:sz w:val="16"/>
        </w:rPr>
      </w:pPr>
      <w:r w:rsidRPr="00F25C46">
        <w:rPr>
          <w:sz w:val="16"/>
        </w:rPr>
        <w:t>"Solar panels are starting to die, leaving behind toxic trash"</w:t>
      </w:r>
    </w:p>
    <w:p w14:paraId="2401AA77" w14:textId="77777777" w:rsidR="00C86AFA" w:rsidRPr="00F25C46" w:rsidRDefault="00C86AFA" w:rsidP="00C86AFA">
      <w:pPr>
        <w:rPr>
          <w:sz w:val="16"/>
        </w:rPr>
      </w:pPr>
      <w:r w:rsidRPr="00F25C46">
        <w:rPr>
          <w:sz w:val="16"/>
        </w:rPr>
        <w:t>I’m not here to argue that we shouldn’t address what to do with solar panels at the end of their first useful life, far from it. I believe that we need innovation in solar panel recovery and recycling, as well as significant research into designing panels for recyclability, refurbishment or remanufacturing from the outset. The same can be said (and the same doomsday articles exist) for wind turbines.</w:t>
      </w:r>
    </w:p>
    <w:p w14:paraId="6EF56AD9" w14:textId="77777777" w:rsidR="00C86AFA" w:rsidRPr="00F25C46" w:rsidRDefault="00C86AFA" w:rsidP="00C86AFA">
      <w:pPr>
        <w:rPr>
          <w:sz w:val="16"/>
        </w:rPr>
      </w:pPr>
      <w:r w:rsidRPr="00F25C46">
        <w:rPr>
          <w:sz w:val="16"/>
        </w:rPr>
        <w:t xml:space="preserve">Some articles on this subject do yeoman’s work to address the opportunity, both environmental and financial, of cracking the code on end-of-first-use treatment of renewable energy infrastructure, and they should be applauded for doing so. </w:t>
      </w:r>
      <w:r w:rsidRPr="00CD1C67">
        <w:rPr>
          <w:rStyle w:val="StyleUnderline"/>
        </w:rPr>
        <w:t xml:space="preserve">What </w:t>
      </w:r>
      <w:r w:rsidRPr="00925055">
        <w:rPr>
          <w:rStyle w:val="StyleUnderline"/>
          <w:highlight w:val="cyan"/>
        </w:rPr>
        <w:t>I don’t see</w:t>
      </w:r>
      <w:r w:rsidRPr="00F25C46">
        <w:rPr>
          <w:sz w:val="16"/>
        </w:rPr>
        <w:t xml:space="preserve"> very often addressed </w:t>
      </w:r>
      <w:r w:rsidRPr="00925055">
        <w:rPr>
          <w:rStyle w:val="StyleUnderline"/>
          <w:highlight w:val="cyan"/>
        </w:rPr>
        <w:t>in</w:t>
      </w:r>
      <w:r w:rsidRPr="00CD1C67">
        <w:rPr>
          <w:rStyle w:val="StyleUnderline"/>
        </w:rPr>
        <w:t xml:space="preserve"> these </w:t>
      </w:r>
      <w:r w:rsidRPr="00925055">
        <w:rPr>
          <w:rStyle w:val="StyleUnderline"/>
          <w:highlight w:val="cyan"/>
        </w:rPr>
        <w:t>articles</w:t>
      </w:r>
      <w:r w:rsidRPr="00F25C46">
        <w:rPr>
          <w:sz w:val="16"/>
        </w:rPr>
        <w:t xml:space="preserve">, though, </w:t>
      </w:r>
      <w:r w:rsidRPr="00CD1C67">
        <w:rPr>
          <w:rStyle w:val="StyleUnderline"/>
        </w:rPr>
        <w:t xml:space="preserve">is </w:t>
      </w:r>
      <w:r w:rsidRPr="00925055">
        <w:rPr>
          <w:rStyle w:val="StyleUnderline"/>
          <w:highlight w:val="cyan"/>
        </w:rPr>
        <w:t>the waste problem with</w:t>
      </w:r>
      <w:r w:rsidRPr="00F25C46">
        <w:rPr>
          <w:sz w:val="16"/>
        </w:rPr>
        <w:t xml:space="preserve"> our </w:t>
      </w:r>
      <w:r w:rsidRPr="00925055">
        <w:rPr>
          <w:rStyle w:val="StyleUnderline"/>
          <w:highlight w:val="cyan"/>
        </w:rPr>
        <w:t>other</w:t>
      </w:r>
      <w:r w:rsidRPr="00CD1C67">
        <w:rPr>
          <w:rStyle w:val="StyleUnderline"/>
        </w:rPr>
        <w:t xml:space="preserve"> forms of </w:t>
      </w:r>
      <w:r w:rsidRPr="00925055">
        <w:rPr>
          <w:rStyle w:val="StyleUnderline"/>
          <w:highlight w:val="cyan"/>
        </w:rPr>
        <w:t>energy</w:t>
      </w:r>
      <w:r w:rsidRPr="00F25C46">
        <w:rPr>
          <w:sz w:val="16"/>
        </w:rPr>
        <w:t>. That’s what I’m going to prod at a bit here, however incompletely.</w:t>
      </w:r>
    </w:p>
    <w:p w14:paraId="5810FBF2" w14:textId="77777777" w:rsidR="00C86AFA" w:rsidRPr="00F25C46" w:rsidRDefault="00C86AFA" w:rsidP="00C86AFA">
      <w:pPr>
        <w:rPr>
          <w:sz w:val="16"/>
        </w:rPr>
      </w:pPr>
      <w:r w:rsidRPr="00F25C46">
        <w:rPr>
          <w:sz w:val="16"/>
        </w:rPr>
        <w:t>Let’s start with the form of energy being phased out most right now by renewables…</w:t>
      </w:r>
    </w:p>
    <w:p w14:paraId="1E9E4929" w14:textId="77777777" w:rsidR="00C86AFA" w:rsidRPr="00F25C46" w:rsidRDefault="00C86AFA" w:rsidP="00C86AFA">
      <w:pPr>
        <w:rPr>
          <w:sz w:val="16"/>
        </w:rPr>
      </w:pPr>
      <w:r w:rsidRPr="00F25C46">
        <w:rPr>
          <w:sz w:val="16"/>
        </w:rPr>
        <w:t>Coal</w:t>
      </w:r>
    </w:p>
    <w:p w14:paraId="39695FFE" w14:textId="77777777" w:rsidR="00C86AFA" w:rsidRPr="00F25C46" w:rsidRDefault="00C86AFA" w:rsidP="00C86AFA">
      <w:pPr>
        <w:rPr>
          <w:sz w:val="16"/>
        </w:rPr>
      </w:pPr>
      <w:r w:rsidRPr="00CD1C67">
        <w:rPr>
          <w:rStyle w:val="StyleUnderline"/>
        </w:rPr>
        <w:t>If folks think renewables have a toxic waste problem, wait until they meet solar and wind’s old dirty uncle</w:t>
      </w:r>
      <w:r w:rsidRPr="00F25C46">
        <w:rPr>
          <w:sz w:val="16"/>
        </w:rPr>
        <w:t>. Coal-fired power produces coal ash, and a lot of it. According to the United States Environmental Protection Agency, "</w:t>
      </w:r>
      <w:r w:rsidRPr="00925055">
        <w:rPr>
          <w:rStyle w:val="StyleUnderline"/>
          <w:highlight w:val="cyan"/>
        </w:rPr>
        <w:t>Coal</w:t>
      </w:r>
      <w:r w:rsidRPr="00CD1C67">
        <w:rPr>
          <w:rStyle w:val="StyleUnderline"/>
        </w:rPr>
        <w:t xml:space="preserve"> </w:t>
      </w:r>
      <w:r w:rsidRPr="00925055">
        <w:rPr>
          <w:rStyle w:val="StyleUnderline"/>
          <w:highlight w:val="cyan"/>
        </w:rPr>
        <w:t>ash contains</w:t>
      </w:r>
      <w:r w:rsidRPr="00CD1C67">
        <w:rPr>
          <w:rStyle w:val="StyleUnderline"/>
        </w:rPr>
        <w:t xml:space="preserve"> contaminants like </w:t>
      </w:r>
      <w:r w:rsidRPr="00925055">
        <w:rPr>
          <w:rStyle w:val="StyleUnderline"/>
          <w:highlight w:val="cyan"/>
        </w:rPr>
        <w:t>mercury</w:t>
      </w:r>
      <w:r w:rsidRPr="00CD1C67">
        <w:rPr>
          <w:rStyle w:val="StyleUnderline"/>
        </w:rPr>
        <w:t xml:space="preserve">, </w:t>
      </w:r>
      <w:r w:rsidRPr="00925055">
        <w:rPr>
          <w:rStyle w:val="StyleUnderline"/>
          <w:highlight w:val="cyan"/>
        </w:rPr>
        <w:t>cadmium and arsenic</w:t>
      </w:r>
      <w:r w:rsidRPr="00CD1C67">
        <w:rPr>
          <w:rStyle w:val="StyleUnderline"/>
        </w:rPr>
        <w:t xml:space="preserve">. Without proper management, </w:t>
      </w:r>
      <w:r w:rsidRPr="00925055">
        <w:rPr>
          <w:rStyle w:val="StyleUnderline"/>
          <w:highlight w:val="cyan"/>
        </w:rPr>
        <w:t>these</w:t>
      </w:r>
      <w:r w:rsidRPr="00CD1C67">
        <w:rPr>
          <w:rStyle w:val="StyleUnderline"/>
        </w:rPr>
        <w:t xml:space="preserve"> contaminants can </w:t>
      </w:r>
      <w:r w:rsidRPr="00925055">
        <w:rPr>
          <w:rStyle w:val="StyleUnderline"/>
          <w:highlight w:val="cyan"/>
        </w:rPr>
        <w:t>pollute waterways</w:t>
      </w:r>
      <w:r w:rsidRPr="00CD1C67">
        <w:rPr>
          <w:rStyle w:val="StyleUnderline"/>
        </w:rPr>
        <w:t xml:space="preserve">, ground </w:t>
      </w:r>
      <w:r w:rsidRPr="002B4BCC">
        <w:rPr>
          <w:rStyle w:val="StyleUnderline"/>
        </w:rPr>
        <w:t>water</w:t>
      </w:r>
      <w:r w:rsidRPr="00CD1C67">
        <w:rPr>
          <w:rStyle w:val="StyleUnderline"/>
        </w:rPr>
        <w:t xml:space="preserve">, drinking water, </w:t>
      </w:r>
      <w:r w:rsidRPr="00925055">
        <w:rPr>
          <w:rStyle w:val="StyleUnderline"/>
          <w:highlight w:val="cyan"/>
        </w:rPr>
        <w:t>and</w:t>
      </w:r>
      <w:r w:rsidRPr="00CD1C67">
        <w:rPr>
          <w:rStyle w:val="StyleUnderline"/>
        </w:rPr>
        <w:t xml:space="preserve"> the </w:t>
      </w:r>
      <w:r w:rsidRPr="00925055">
        <w:rPr>
          <w:rStyle w:val="StyleUnderline"/>
          <w:highlight w:val="cyan"/>
        </w:rPr>
        <w:t>air</w:t>
      </w:r>
      <w:r w:rsidRPr="00F25C46">
        <w:rPr>
          <w:sz w:val="16"/>
        </w:rPr>
        <w:t xml:space="preserve">." This coal ash is dealt with in a variety of ways depending on the facility’s permits, but the systems put in place to contain coal ash fail, with two notable and recent incidents in Kingston, Tennessee (2008) and Eden, North Carolina (2014). Not only is coal ash toxic, </w:t>
      </w:r>
      <w:proofErr w:type="gramStart"/>
      <w:r w:rsidRPr="00F25C46">
        <w:rPr>
          <w:sz w:val="16"/>
        </w:rPr>
        <w:t>it is</w:t>
      </w:r>
      <w:proofErr w:type="gramEnd"/>
      <w:r w:rsidRPr="00F25C46">
        <w:rPr>
          <w:sz w:val="16"/>
        </w:rPr>
        <w:t xml:space="preserve"> one of the largest industrial waste streams in the U.S. at over 100 million tons per year. To put that in context, the U.S. isn’t expected to hit 1 million tons of solar panel waste until 2030.</w:t>
      </w:r>
    </w:p>
    <w:p w14:paraId="1A9472A9" w14:textId="77777777" w:rsidR="00C86AFA" w:rsidRPr="00F25C46" w:rsidRDefault="00C86AFA" w:rsidP="00C86AFA">
      <w:pPr>
        <w:rPr>
          <w:sz w:val="16"/>
        </w:rPr>
      </w:pPr>
      <w:r w:rsidRPr="00F25C46">
        <w:rPr>
          <w:sz w:val="16"/>
        </w:rPr>
        <w:t>Natural gas</w:t>
      </w:r>
    </w:p>
    <w:p w14:paraId="4BFF79A3" w14:textId="77777777" w:rsidR="00C86AFA" w:rsidRPr="00F25C46" w:rsidRDefault="00C86AFA" w:rsidP="00C86AFA">
      <w:pPr>
        <w:rPr>
          <w:sz w:val="16"/>
        </w:rPr>
      </w:pPr>
      <w:r w:rsidRPr="00F25C46">
        <w:rPr>
          <w:sz w:val="16"/>
        </w:rPr>
        <w:t xml:space="preserve">What about coal’s clean cousin, </w:t>
      </w:r>
      <w:r w:rsidRPr="00925055">
        <w:rPr>
          <w:rStyle w:val="StyleUnderline"/>
          <w:highlight w:val="cyan"/>
        </w:rPr>
        <w:t>natural gas</w:t>
      </w:r>
      <w:r w:rsidRPr="00F25C46">
        <w:rPr>
          <w:rStyle w:val="StyleUnderline"/>
        </w:rPr>
        <w:t>?</w:t>
      </w:r>
      <w:r w:rsidRPr="00F25C46">
        <w:rPr>
          <w:sz w:val="16"/>
        </w:rPr>
        <w:t xml:space="preserve"> Well, it is a lot cleaner from a solid waste perspective, with very little solid waste being created beyond any disposal of emissions control media and the decommissioning of gas-fired power plants. </w:t>
      </w:r>
      <w:r w:rsidRPr="00925055">
        <w:rPr>
          <w:rStyle w:val="StyleUnderline"/>
          <w:highlight w:val="cyan"/>
        </w:rPr>
        <w:t>Waste streams</w:t>
      </w:r>
      <w:r w:rsidRPr="00F25C46">
        <w:rPr>
          <w:rStyle w:val="StyleUnderline"/>
        </w:rPr>
        <w:t xml:space="preserve"> are </w:t>
      </w:r>
      <w:r w:rsidRPr="00F25C46">
        <w:rPr>
          <w:rStyle w:val="StyleUnderline"/>
        </w:rPr>
        <w:lastRenderedPageBreak/>
        <w:t>associated with exploration</w:t>
      </w:r>
      <w:r w:rsidRPr="00F25C46">
        <w:rPr>
          <w:sz w:val="16"/>
        </w:rPr>
        <w:t xml:space="preserve"> for, </w:t>
      </w:r>
      <w:r w:rsidRPr="00F25C46">
        <w:rPr>
          <w:rStyle w:val="StyleUnderline"/>
        </w:rPr>
        <w:t>and production</w:t>
      </w:r>
      <w:r w:rsidRPr="00F25C46">
        <w:rPr>
          <w:sz w:val="16"/>
        </w:rPr>
        <w:t xml:space="preserve"> of, natural gas. </w:t>
      </w:r>
      <w:r w:rsidRPr="00F25C46">
        <w:rPr>
          <w:rStyle w:val="StyleUnderline"/>
        </w:rPr>
        <w:t xml:space="preserve">These include </w:t>
      </w:r>
      <w:r w:rsidRPr="00925055">
        <w:rPr>
          <w:rStyle w:val="StyleUnderline"/>
          <w:highlight w:val="cyan"/>
        </w:rPr>
        <w:t>impact</w:t>
      </w:r>
      <w:r w:rsidRPr="002B4BCC">
        <w:rPr>
          <w:rStyle w:val="StyleUnderline"/>
        </w:rPr>
        <w:t>s</w:t>
      </w:r>
      <w:r w:rsidRPr="00F25C46">
        <w:rPr>
          <w:rStyle w:val="StyleUnderline"/>
        </w:rPr>
        <w:t xml:space="preserve"> to </w:t>
      </w:r>
      <w:r w:rsidRPr="00925055">
        <w:rPr>
          <w:rStyle w:val="StyleUnderline"/>
          <w:highlight w:val="cyan"/>
        </w:rPr>
        <w:t>freshwater</w:t>
      </w:r>
      <w:r w:rsidRPr="00F25C46">
        <w:rPr>
          <w:sz w:val="16"/>
        </w:rPr>
        <w:t xml:space="preserve"> during the unconventional production of natural gas, a.k.a. hydraulic fracturing.</w:t>
      </w:r>
    </w:p>
    <w:p w14:paraId="22EA3D8E" w14:textId="77777777" w:rsidR="00C86AFA" w:rsidRPr="00F25C46" w:rsidRDefault="00C86AFA" w:rsidP="00C86AFA">
      <w:pPr>
        <w:rPr>
          <w:sz w:val="16"/>
        </w:rPr>
      </w:pPr>
      <w:r w:rsidRPr="00F25C46">
        <w:rPr>
          <w:sz w:val="16"/>
        </w:rPr>
        <w:t>Nuclear</w:t>
      </w:r>
    </w:p>
    <w:p w14:paraId="0F48342D" w14:textId="77777777" w:rsidR="00C86AFA" w:rsidRPr="00F25C46" w:rsidRDefault="00C86AFA" w:rsidP="00C86AFA">
      <w:pPr>
        <w:rPr>
          <w:sz w:val="16"/>
        </w:rPr>
      </w:pPr>
      <w:r w:rsidRPr="00F25C46">
        <w:rPr>
          <w:rStyle w:val="StyleUnderline"/>
        </w:rPr>
        <w:t xml:space="preserve">Hazardous waste is clearly an issue with nuclear power </w:t>
      </w:r>
      <w:r w:rsidRPr="00F25C46">
        <w:rPr>
          <w:sz w:val="16"/>
        </w:rPr>
        <w:t xml:space="preserve">production, so I don’t think we need to get into too much detail here. While the volumes of nuclear waste are quite low (about 2,000 metric tons per year), the implications of a release are much larger than those for other energy-producing technologies.  </w:t>
      </w:r>
    </w:p>
    <w:p w14:paraId="60064FAD" w14:textId="77777777" w:rsidR="00C86AFA" w:rsidRPr="00F25C46" w:rsidRDefault="00C86AFA" w:rsidP="00C86AFA">
      <w:pPr>
        <w:rPr>
          <w:sz w:val="16"/>
        </w:rPr>
      </w:pPr>
      <w:r w:rsidRPr="00F25C46">
        <w:rPr>
          <w:sz w:val="16"/>
        </w:rPr>
        <w:t>Hydro</w:t>
      </w:r>
    </w:p>
    <w:p w14:paraId="6D2B9BED" w14:textId="77777777" w:rsidR="00C86AFA" w:rsidRPr="00F25C46" w:rsidRDefault="00C86AFA" w:rsidP="00C86AFA">
      <w:pPr>
        <w:rPr>
          <w:sz w:val="16"/>
        </w:rPr>
      </w:pPr>
      <w:r w:rsidRPr="00F25C46">
        <w:rPr>
          <w:sz w:val="16"/>
        </w:rPr>
        <w:t xml:space="preserve">One main point on hydroelectric power. While waste is not of particular importance to hydro, other ecological considerations surely are (land use implications, wildlife impacts and </w:t>
      </w:r>
      <w:proofErr w:type="gramStart"/>
      <w:r w:rsidRPr="00F25C46">
        <w:rPr>
          <w:sz w:val="16"/>
        </w:rPr>
        <w:t>life-cycle</w:t>
      </w:r>
      <w:proofErr w:type="gramEnd"/>
      <w:r w:rsidRPr="00F25C46">
        <w:rPr>
          <w:sz w:val="16"/>
        </w:rPr>
        <w:t xml:space="preserve"> GHG emissions). As these are difficult to compare apples-to-apples with waste, we’ll leave it at that for now.</w:t>
      </w:r>
    </w:p>
    <w:p w14:paraId="3D09CB82" w14:textId="77777777" w:rsidR="00C86AFA" w:rsidRPr="00F25C46" w:rsidRDefault="00C86AFA" w:rsidP="00C86AFA">
      <w:pPr>
        <w:rPr>
          <w:sz w:val="16"/>
        </w:rPr>
      </w:pPr>
      <w:r w:rsidRPr="00F25C46">
        <w:rPr>
          <w:sz w:val="16"/>
        </w:rPr>
        <w:t>Wind</w:t>
      </w:r>
    </w:p>
    <w:p w14:paraId="3BD1102B" w14:textId="77777777" w:rsidR="00C86AFA" w:rsidRPr="00F25C46" w:rsidRDefault="00C86AFA" w:rsidP="00C86AFA">
      <w:pPr>
        <w:rPr>
          <w:sz w:val="16"/>
        </w:rPr>
      </w:pPr>
      <w:r w:rsidRPr="00F25C46">
        <w:rPr>
          <w:sz w:val="16"/>
        </w:rPr>
        <w:t xml:space="preserve">The solid waste problem for wind is </w:t>
      </w:r>
      <w:proofErr w:type="gramStart"/>
      <w:r w:rsidRPr="00F25C46">
        <w:rPr>
          <w:sz w:val="16"/>
        </w:rPr>
        <w:t>similar to</w:t>
      </w:r>
      <w:proofErr w:type="gramEnd"/>
      <w:r w:rsidRPr="00F25C46">
        <w:rPr>
          <w:sz w:val="16"/>
        </w:rPr>
        <w:t xml:space="preserve"> that of solar. Wind turbines generally have lifetimes on the order of 20 years, most of the weight of a turbine is metal and concrete (both of which can be recycled at end-of-use), and the current major waste stream is fiberglass from the blades. While this is a concern that must be addressed, there is potential to address it through new technologies and new recycling methods, and the scale is minimal compared to the primary energy source it is replacing, coal.</w:t>
      </w:r>
    </w:p>
    <w:p w14:paraId="5E662892" w14:textId="77777777" w:rsidR="00C86AFA" w:rsidRPr="00F25C46" w:rsidRDefault="00C86AFA" w:rsidP="00C86AFA">
      <w:pPr>
        <w:rPr>
          <w:sz w:val="16"/>
        </w:rPr>
      </w:pPr>
      <w:r w:rsidRPr="00F25C46">
        <w:rPr>
          <w:sz w:val="16"/>
        </w:rPr>
        <w:t>Where does this leave us? I have some thoughts:</w:t>
      </w:r>
    </w:p>
    <w:p w14:paraId="102F58E9" w14:textId="77777777" w:rsidR="00C86AFA" w:rsidRPr="00F25C46" w:rsidRDefault="00C86AFA" w:rsidP="00C86AFA">
      <w:pPr>
        <w:rPr>
          <w:rStyle w:val="Emphasis"/>
        </w:rPr>
      </w:pPr>
      <w:r w:rsidRPr="00F25C46">
        <w:rPr>
          <w:rStyle w:val="StyleUnderline"/>
        </w:rPr>
        <w:t xml:space="preserve">Let’s try not to be so "doomsday" about the </w:t>
      </w:r>
      <w:r w:rsidRPr="00925055">
        <w:rPr>
          <w:rStyle w:val="StyleUnderline"/>
          <w:highlight w:val="cyan"/>
        </w:rPr>
        <w:t>waste</w:t>
      </w:r>
      <w:r w:rsidRPr="00F25C46">
        <w:rPr>
          <w:rStyle w:val="StyleUnderline"/>
        </w:rPr>
        <w:t xml:space="preserve"> issue </w:t>
      </w:r>
      <w:r w:rsidRPr="00925055">
        <w:rPr>
          <w:rStyle w:val="StyleUnderline"/>
          <w:highlight w:val="cyan"/>
        </w:rPr>
        <w:t>of solar</w:t>
      </w:r>
      <w:r w:rsidRPr="00F25C46">
        <w:rPr>
          <w:sz w:val="16"/>
        </w:rPr>
        <w:t xml:space="preserve"> panels. Former </w:t>
      </w:r>
      <w:proofErr w:type="spellStart"/>
      <w:r w:rsidRPr="00F25C46">
        <w:rPr>
          <w:sz w:val="16"/>
        </w:rPr>
        <w:t>GreenBiz</w:t>
      </w:r>
      <w:proofErr w:type="spellEnd"/>
      <w:r w:rsidRPr="00F25C46">
        <w:rPr>
          <w:sz w:val="16"/>
        </w:rPr>
        <w:t xml:space="preserve"> staffer Lauren Phipps had a great conversation last year with Taylor Curtis from the National Renewable Energy Lab about panel recycling. Reading Taylor’s comments made it clear to me that </w:t>
      </w:r>
      <w:r w:rsidRPr="00F25C46">
        <w:rPr>
          <w:rStyle w:val="StyleUnderline"/>
        </w:rPr>
        <w:t xml:space="preserve">this </w:t>
      </w:r>
      <w:r w:rsidRPr="00925055">
        <w:rPr>
          <w:rStyle w:val="StyleUnderline"/>
          <w:highlight w:val="cyan"/>
        </w:rPr>
        <w:t>is a problem</w:t>
      </w:r>
      <w:r w:rsidRPr="00F25C46">
        <w:rPr>
          <w:rStyle w:val="StyleUnderline"/>
        </w:rPr>
        <w:t xml:space="preserve"> that </w:t>
      </w:r>
      <w:r w:rsidRPr="00925055">
        <w:rPr>
          <w:rStyle w:val="StyleUnderline"/>
          <w:highlight w:val="cyan"/>
        </w:rPr>
        <w:t>we can overcome</w:t>
      </w:r>
      <w:r w:rsidRPr="00F25C46">
        <w:rPr>
          <w:sz w:val="16"/>
        </w:rPr>
        <w:t xml:space="preserve">. As with anything, </w:t>
      </w:r>
      <w:r w:rsidRPr="00925055">
        <w:rPr>
          <w:rStyle w:val="Emphasis"/>
          <w:highlight w:val="cyan"/>
        </w:rPr>
        <w:t>scale will bring</w:t>
      </w:r>
      <w:r w:rsidRPr="00F25C46">
        <w:rPr>
          <w:rStyle w:val="Emphasis"/>
        </w:rPr>
        <w:t xml:space="preserve"> </w:t>
      </w:r>
      <w:r w:rsidRPr="00925055">
        <w:rPr>
          <w:rStyle w:val="Emphasis"/>
          <w:highlight w:val="cyan"/>
        </w:rPr>
        <w:t>efficiency</w:t>
      </w:r>
      <w:r w:rsidRPr="00F25C46">
        <w:rPr>
          <w:rStyle w:val="Emphasis"/>
        </w:rPr>
        <w:t xml:space="preserve"> and increased uptake.</w:t>
      </w:r>
    </w:p>
    <w:p w14:paraId="03729D64" w14:textId="77777777" w:rsidR="00C86AFA" w:rsidRPr="00F25C46" w:rsidRDefault="00C86AFA" w:rsidP="00C86AFA">
      <w:pPr>
        <w:rPr>
          <w:sz w:val="16"/>
        </w:rPr>
      </w:pPr>
      <w:r w:rsidRPr="00F25C46">
        <w:rPr>
          <w:rStyle w:val="StyleUnderline"/>
        </w:rPr>
        <w:t>It is always important to put challenges</w:t>
      </w:r>
      <w:r w:rsidRPr="00F25C46">
        <w:rPr>
          <w:sz w:val="16"/>
        </w:rPr>
        <w:t xml:space="preserve"> such as this </w:t>
      </w:r>
      <w:r w:rsidRPr="00F25C46">
        <w:rPr>
          <w:rStyle w:val="Emphasis"/>
        </w:rPr>
        <w:t>in context.</w:t>
      </w:r>
      <w:r w:rsidRPr="00F25C46">
        <w:rPr>
          <w:sz w:val="16"/>
        </w:rPr>
        <w:t xml:space="preserve"> What is the old saying, "Don’t let the perfect be the enemy of the good"? Sure, the </w:t>
      </w:r>
      <w:r w:rsidRPr="00925055">
        <w:rPr>
          <w:rStyle w:val="StyleUnderline"/>
          <w:highlight w:val="cyan"/>
        </w:rPr>
        <w:t>solar</w:t>
      </w:r>
      <w:r w:rsidRPr="00F25C46">
        <w:rPr>
          <w:sz w:val="16"/>
        </w:rPr>
        <w:t xml:space="preserve"> panel (and wind turbine) </w:t>
      </w:r>
      <w:r w:rsidRPr="00925055">
        <w:rPr>
          <w:rStyle w:val="StyleUnderline"/>
          <w:highlight w:val="cyan"/>
        </w:rPr>
        <w:t>waste</w:t>
      </w:r>
      <w:r w:rsidRPr="00F25C46">
        <w:rPr>
          <w:sz w:val="16"/>
        </w:rPr>
        <w:t xml:space="preserve"> problem </w:t>
      </w:r>
      <w:r w:rsidRPr="00A14213">
        <w:rPr>
          <w:rStyle w:val="Emphasis"/>
        </w:rPr>
        <w:t>may not be perfect</w:t>
      </w:r>
      <w:r w:rsidRPr="00F25C46">
        <w:rPr>
          <w:rStyle w:val="StyleUnderline"/>
        </w:rPr>
        <w:t xml:space="preserve">, but </w:t>
      </w:r>
      <w:r w:rsidRPr="00F25C46">
        <w:rPr>
          <w:sz w:val="16"/>
        </w:rPr>
        <w:t xml:space="preserve">let’s take solace in the fact that we are considering it (I’m sure the same can’t be said for early coal-fired power), and </w:t>
      </w:r>
      <w:r w:rsidRPr="00F25C46">
        <w:rPr>
          <w:rStyle w:val="StyleUnderline"/>
        </w:rPr>
        <w:t xml:space="preserve">it </w:t>
      </w:r>
      <w:r w:rsidRPr="00925055">
        <w:rPr>
          <w:rStyle w:val="StyleUnderline"/>
          <w:highlight w:val="cyan"/>
        </w:rPr>
        <w:t>is far superior to</w:t>
      </w:r>
      <w:r w:rsidRPr="00F25C46">
        <w:rPr>
          <w:rStyle w:val="StyleUnderline"/>
        </w:rPr>
        <w:t xml:space="preserve"> </w:t>
      </w:r>
      <w:r w:rsidRPr="00F25C46">
        <w:rPr>
          <w:sz w:val="16"/>
        </w:rPr>
        <w:t xml:space="preserve">the waste challenge presented by the </w:t>
      </w:r>
      <w:r w:rsidRPr="00925055">
        <w:rPr>
          <w:rStyle w:val="StyleUnderline"/>
          <w:highlight w:val="cyan"/>
        </w:rPr>
        <w:t>coal plants</w:t>
      </w:r>
      <w:r w:rsidRPr="00F25C46">
        <w:rPr>
          <w:rStyle w:val="StyleUnderline"/>
        </w:rPr>
        <w:t xml:space="preserve"> that </w:t>
      </w:r>
      <w:r w:rsidRPr="00925055">
        <w:rPr>
          <w:rStyle w:val="StyleUnderline"/>
          <w:highlight w:val="cyan"/>
        </w:rPr>
        <w:t>it is replacing</w:t>
      </w:r>
      <w:r w:rsidRPr="00F25C46">
        <w:rPr>
          <w:sz w:val="16"/>
        </w:rPr>
        <w:t>.</w:t>
      </w:r>
    </w:p>
    <w:p w14:paraId="5F0CC863" w14:textId="77777777" w:rsidR="00C86AFA" w:rsidRPr="00F25C46" w:rsidRDefault="00C86AFA" w:rsidP="00C86AFA">
      <w:pPr>
        <w:rPr>
          <w:sz w:val="16"/>
        </w:rPr>
      </w:pPr>
      <w:r w:rsidRPr="00F25C46">
        <w:rPr>
          <w:sz w:val="16"/>
        </w:rPr>
        <w:t>Let’s not get complacent. Keep pushing the industry to improve initial design as well as recycling options. Circular, renewable and perfect should be the end goals, but the climate crisis is too important to wait or to slow down because of a bunch of headline-based gaslighting that casts doubt on the righteousness of renewable energy technologies.</w:t>
      </w:r>
    </w:p>
    <w:p w14:paraId="08706D9D" w14:textId="77777777" w:rsidR="00C86AFA" w:rsidRPr="004511F9" w:rsidRDefault="00C86AFA" w:rsidP="00C86AFA">
      <w:r w:rsidRPr="00F25C46">
        <w:rPr>
          <w:sz w:val="16"/>
        </w:rPr>
        <w:t>So, next time you read a headline about the evils of solid waste from renewable energy, remember to put it in context, read the article and turn the impending challenge into an opportunity.</w:t>
      </w:r>
    </w:p>
    <w:p w14:paraId="5C29C5DF" w14:textId="77777777" w:rsidR="00C86AFA" w:rsidRDefault="00C86AFA" w:rsidP="00C86AFA">
      <w:pPr>
        <w:pStyle w:val="Heading4"/>
      </w:pPr>
      <w:r>
        <w:t xml:space="preserve">Shifting to renewable energy </w:t>
      </w:r>
      <w:r w:rsidRPr="00B34055">
        <w:rPr>
          <w:u w:val="single"/>
        </w:rPr>
        <w:t>reduces</w:t>
      </w:r>
      <w:r>
        <w:t xml:space="preserve"> mining and mineral demand by </w:t>
      </w:r>
      <w:r w:rsidRPr="00B34055">
        <w:rPr>
          <w:u w:val="single"/>
        </w:rPr>
        <w:t>500 times</w:t>
      </w:r>
    </w:p>
    <w:p w14:paraId="4998F1CC" w14:textId="77777777" w:rsidR="00C86AFA" w:rsidRPr="00875D32" w:rsidRDefault="00C86AFA" w:rsidP="00C86AFA">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0B810DA2" w14:textId="77777777" w:rsidR="00C86AFA" w:rsidRPr="00926FC6" w:rsidRDefault="00C86AFA" w:rsidP="00C86AFA">
      <w:r>
        <w:t>[</w:t>
      </w:r>
      <w:r w:rsidRPr="00A25228">
        <w:t>Figure</w:t>
      </w:r>
      <w:r>
        <w:t xml:space="preserve"> omitted]</w:t>
      </w:r>
    </w:p>
    <w:p w14:paraId="70F4B041" w14:textId="77777777" w:rsidR="00C86AFA" w:rsidRPr="00A25228" w:rsidRDefault="00C86AFA" w:rsidP="00C86AFA">
      <w:pPr>
        <w:rPr>
          <w:sz w:val="16"/>
        </w:rPr>
      </w:pPr>
      <w:r w:rsidRPr="00925055">
        <w:rPr>
          <w:rStyle w:val="StyleUnderline"/>
          <w:highlight w:val="cyan"/>
        </w:rPr>
        <w:t>Decarbonizing</w:t>
      </w:r>
      <w:r w:rsidRPr="00A25228">
        <w:rPr>
          <w:sz w:val="16"/>
        </w:rPr>
        <w:t xml:space="preserve"> the world’s economy </w:t>
      </w:r>
      <w:r w:rsidRPr="00925055">
        <w:rPr>
          <w:rStyle w:val="StyleUnderline"/>
          <w:highlight w:val="cyan"/>
        </w:rPr>
        <w:t>will require</w:t>
      </w:r>
      <w:r w:rsidRPr="00A25228">
        <w:rPr>
          <w:rStyle w:val="StyleUnderline"/>
        </w:rPr>
        <w:t xml:space="preserve"> an enormous amount of </w:t>
      </w:r>
      <w:r w:rsidRPr="00925055">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761A947D" w14:textId="77777777" w:rsidR="00C86AFA" w:rsidRPr="00A25228" w:rsidRDefault="00C86AFA" w:rsidP="00C86AFA">
      <w:pPr>
        <w:rPr>
          <w:sz w:val="16"/>
        </w:rPr>
      </w:pPr>
      <w:r w:rsidRPr="00A25228">
        <w:rPr>
          <w:rStyle w:val="StyleUnderline"/>
        </w:rPr>
        <w:t xml:space="preserve">In some cases, </w:t>
      </w:r>
      <w:r w:rsidRPr="00925055">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74BF6862" w14:textId="77777777" w:rsidR="00C86AFA" w:rsidRPr="00A25228" w:rsidRDefault="00C86AFA" w:rsidP="00C86AFA">
      <w:pPr>
        <w:rPr>
          <w:sz w:val="16"/>
        </w:rPr>
      </w:pPr>
      <w:r w:rsidRPr="00A25228">
        <w:rPr>
          <w:sz w:val="16"/>
        </w:rPr>
        <w:t xml:space="preserve">But </w:t>
      </w:r>
      <w:r w:rsidRPr="00925055">
        <w:rPr>
          <w:rStyle w:val="StyleUnderline"/>
          <w:highlight w:val="cyan"/>
        </w:rPr>
        <w:t>transitioning</w:t>
      </w:r>
      <w:r w:rsidRPr="00A25228">
        <w:rPr>
          <w:rStyle w:val="StyleUnderline"/>
        </w:rPr>
        <w:t xml:space="preserve"> to clean energy will </w:t>
      </w:r>
      <w:r w:rsidRPr="00925055">
        <w:rPr>
          <w:rStyle w:val="StyleUnderline"/>
          <w:highlight w:val="cyan"/>
        </w:rPr>
        <w:t>mean we no longer have to</w:t>
      </w:r>
      <w:r w:rsidRPr="00A25228">
        <w:rPr>
          <w:rStyle w:val="StyleUnderline"/>
        </w:rPr>
        <w:t xml:space="preserve"> mine and </w:t>
      </w:r>
      <w:r w:rsidRPr="00925055">
        <w:rPr>
          <w:rStyle w:val="StyleUnderline"/>
          <w:highlight w:val="cyan"/>
        </w:rPr>
        <w:t xml:space="preserve">extract </w:t>
      </w:r>
      <w:r w:rsidRPr="00925055">
        <w:rPr>
          <w:rStyle w:val="Emphasis"/>
          <w:highlight w:val="cyan"/>
        </w:rPr>
        <w:t>vast quantities of fossil fuels</w:t>
      </w:r>
      <w:r w:rsidRPr="00A25228">
        <w:rPr>
          <w:rStyle w:val="StyleUnderline"/>
        </w:rPr>
        <w:t xml:space="preserve"> each year</w:t>
      </w:r>
      <w:r w:rsidRPr="00A25228">
        <w:rPr>
          <w:sz w:val="16"/>
        </w:rPr>
        <w:t xml:space="preserve">. A </w:t>
      </w:r>
      <w:r w:rsidRPr="00925055">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t>
      </w:r>
      <w:r w:rsidRPr="00A25228">
        <w:rPr>
          <w:rStyle w:val="StyleUnderline"/>
        </w:rPr>
        <w:lastRenderedPageBreak/>
        <w:t xml:space="preserve">will </w:t>
      </w:r>
      <w:r w:rsidRPr="00925055">
        <w:rPr>
          <w:rStyle w:val="StyleUnderline"/>
          <w:highlight w:val="cyan"/>
        </w:rPr>
        <w:t xml:space="preserve">save </w:t>
      </w:r>
      <w:r w:rsidRPr="00925055">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925055">
        <w:rPr>
          <w:rStyle w:val="StyleUnderline"/>
          <w:highlight w:val="cyan"/>
        </w:rPr>
        <w:t>and</w:t>
      </w:r>
      <w:r w:rsidRPr="00A25228">
        <w:rPr>
          <w:sz w:val="16"/>
        </w:rPr>
        <w:t xml:space="preserve">, </w:t>
      </w:r>
      <w:r w:rsidRPr="00925055">
        <w:rPr>
          <w:rStyle w:val="Emphasis"/>
          <w:highlight w:val="cyan"/>
        </w:rPr>
        <w:t>importantly</w:t>
      </w:r>
      <w:r w:rsidRPr="00A25228">
        <w:rPr>
          <w:sz w:val="16"/>
        </w:rPr>
        <w:t xml:space="preserve">, </w:t>
      </w:r>
      <w:r w:rsidRPr="00A25228">
        <w:rPr>
          <w:rStyle w:val="StyleUnderline"/>
        </w:rPr>
        <w:t xml:space="preserve">it will </w:t>
      </w:r>
      <w:r w:rsidRPr="00925055">
        <w:rPr>
          <w:rStyle w:val="Emphasis"/>
          <w:highlight w:val="cyan"/>
        </w:rPr>
        <w:t>reduce</w:t>
      </w:r>
      <w:r w:rsidRPr="00A25228">
        <w:rPr>
          <w:rStyle w:val="Emphasis"/>
        </w:rPr>
        <w:t xml:space="preserve"> the </w:t>
      </w:r>
      <w:r w:rsidRPr="00925055">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925055">
        <w:rPr>
          <w:rStyle w:val="StyleUnderline"/>
          <w:highlight w:val="cyan"/>
        </w:rPr>
        <w:t>harmful mining</w:t>
      </w:r>
      <w:r w:rsidRPr="00A25228">
        <w:rPr>
          <w:sz w:val="16"/>
        </w:rPr>
        <w:t xml:space="preserve"> each year.</w:t>
      </w:r>
    </w:p>
    <w:p w14:paraId="6E1463DF" w14:textId="77777777" w:rsidR="00C86AFA" w:rsidRPr="00A25228" w:rsidRDefault="00C86AFA" w:rsidP="00C86AFA">
      <w:pPr>
        <w:rPr>
          <w:sz w:val="16"/>
        </w:rPr>
      </w:pPr>
      <w:r w:rsidRPr="00A25228">
        <w:rPr>
          <w:sz w:val="16"/>
        </w:rPr>
        <w:t xml:space="preserve">In 2020, 7 million tons of minerals were mined globally for low-carbon energy, according to the International Energy Agency (IEA). (These are often referred to as “transition minerals.”) </w:t>
      </w:r>
      <w:proofErr w:type="gramStart"/>
      <w:r w:rsidRPr="00A25228">
        <w:rPr>
          <w:sz w:val="16"/>
        </w:rPr>
        <w:t>In order to</w:t>
      </w:r>
      <w:proofErr w:type="gramEnd"/>
      <w:r w:rsidRPr="00A25228">
        <w:rPr>
          <w:sz w:val="16"/>
        </w:rPr>
        <w:t xml:space="preserve"> limit warming to 2 degrees </w:t>
      </w:r>
      <w:proofErr w:type="spellStart"/>
      <w:r w:rsidRPr="00A25228">
        <w:rPr>
          <w:sz w:val="16"/>
        </w:rPr>
        <w:t>celsius</w:t>
      </w:r>
      <w:proofErr w:type="spellEnd"/>
      <w:r w:rsidRPr="00A25228">
        <w:rPr>
          <w:sz w:val="16"/>
        </w:rPr>
        <w:t>, we’ll need to scale up that production to about 28 million tons per year.</w:t>
      </w:r>
    </w:p>
    <w:p w14:paraId="1F484DFC" w14:textId="77777777" w:rsidR="00C86AFA" w:rsidRPr="00A25228" w:rsidRDefault="00C86AFA" w:rsidP="00C86AFA">
      <w:pPr>
        <w:rPr>
          <w:sz w:val="16"/>
        </w:rPr>
      </w:pPr>
      <w:r w:rsidRPr="00A25228">
        <w:rPr>
          <w:sz w:val="16"/>
        </w:rPr>
        <w:t>That’s a lot of transition minerals. But how does it compare to the mining and extraction of today’s fossil fuel economy?</w:t>
      </w:r>
    </w:p>
    <w:p w14:paraId="33E48CA5" w14:textId="77777777" w:rsidR="00C86AFA" w:rsidRPr="00A25228" w:rsidRDefault="00C86AFA" w:rsidP="00C86AFA">
      <w:pPr>
        <w:rPr>
          <w:sz w:val="16"/>
        </w:rPr>
      </w:pPr>
      <w:r w:rsidRPr="00925055">
        <w:rPr>
          <w:rStyle w:val="Emphasis"/>
          <w:highlight w:val="cyan"/>
        </w:rPr>
        <w:t>Every year</w:t>
      </w:r>
      <w:r w:rsidRPr="00A25228">
        <w:rPr>
          <w:sz w:val="16"/>
        </w:rPr>
        <w:t xml:space="preserve">, about </w:t>
      </w:r>
      <w:r w:rsidRPr="00925055">
        <w:rPr>
          <w:rStyle w:val="Emphasis"/>
          <w:highlight w:val="cyan"/>
        </w:rPr>
        <w:t>15 billion tons</w:t>
      </w:r>
      <w:r w:rsidRPr="00925055">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925055">
        <w:rPr>
          <w:rStyle w:val="Emphasis"/>
          <w:highlight w:val="cyan"/>
        </w:rPr>
        <w:t>535 times</w:t>
      </w:r>
      <w:r w:rsidRPr="00A25228">
        <w:rPr>
          <w:sz w:val="16"/>
        </w:rPr>
        <w:t xml:space="preserve"> </w:t>
      </w:r>
      <w:r w:rsidRPr="00925055">
        <w:rPr>
          <w:rStyle w:val="StyleUnderline"/>
          <w:highlight w:val="cyan"/>
        </w:rPr>
        <w:t>more</w:t>
      </w:r>
      <w:r w:rsidRPr="00A25228">
        <w:rPr>
          <w:rStyle w:val="StyleUnderline"/>
        </w:rPr>
        <w:t xml:space="preserve"> mining </w:t>
      </w:r>
      <w:r w:rsidRPr="00925055">
        <w:rPr>
          <w:rStyle w:val="StyleUnderline"/>
          <w:highlight w:val="cyan"/>
        </w:rPr>
        <w:t xml:space="preserve">than </w:t>
      </w:r>
      <w:r w:rsidRPr="005C6A70">
        <w:rPr>
          <w:rStyle w:val="StyleUnderline"/>
        </w:rPr>
        <w:t xml:space="preserve">a </w:t>
      </w:r>
      <w:r w:rsidRPr="00925055">
        <w:rPr>
          <w:rStyle w:val="StyleUnderline"/>
          <w:highlight w:val="cyan"/>
        </w:rPr>
        <w:t>clean</w:t>
      </w:r>
      <w:r w:rsidRPr="00A25228">
        <w:rPr>
          <w:rStyle w:val="StyleUnderline"/>
        </w:rPr>
        <w:t xml:space="preserve"> </w:t>
      </w:r>
      <w:r w:rsidRPr="00925055">
        <w:rPr>
          <w:rStyle w:val="StyleUnderline"/>
          <w:highlight w:val="cyan"/>
        </w:rPr>
        <w:t>energy</w:t>
      </w:r>
      <w:r w:rsidRPr="00A25228">
        <w:rPr>
          <w:rStyle w:val="StyleUnderline"/>
        </w:rPr>
        <w:t xml:space="preserve"> economy </w:t>
      </w:r>
      <w:r w:rsidRPr="00925055">
        <w:rPr>
          <w:rStyle w:val="StyleUnderline"/>
          <w:highlight w:val="cyan"/>
        </w:rPr>
        <w:t>would require</w:t>
      </w:r>
      <w:r w:rsidRPr="00A25228">
        <w:rPr>
          <w:sz w:val="16"/>
        </w:rPr>
        <w:t xml:space="preserve"> in 2040.</w:t>
      </w:r>
    </w:p>
    <w:p w14:paraId="61F47673" w14:textId="77777777" w:rsidR="00C86AFA" w:rsidRPr="00A25228" w:rsidRDefault="00C86AFA" w:rsidP="00C86AFA">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7A70F1D1" w14:textId="77777777" w:rsidR="00C86AFA" w:rsidRPr="00A25228" w:rsidRDefault="00C86AFA" w:rsidP="00C86AFA">
      <w:pPr>
        <w:rPr>
          <w:sz w:val="16"/>
        </w:rPr>
      </w:pPr>
      <w:r w:rsidRPr="00A25228">
        <w:rPr>
          <w:rStyle w:val="StyleUnderline"/>
        </w:rPr>
        <w:t xml:space="preserve">A </w:t>
      </w:r>
      <w:r w:rsidRPr="00925055">
        <w:rPr>
          <w:rStyle w:val="StyleUnderline"/>
          <w:highlight w:val="cyan"/>
        </w:rPr>
        <w:t>clean energy</w:t>
      </w:r>
      <w:r w:rsidRPr="00A25228">
        <w:rPr>
          <w:rStyle w:val="StyleUnderline"/>
        </w:rPr>
        <w:t xml:space="preserve"> economy just </w:t>
      </w:r>
      <w:r w:rsidRPr="00925055">
        <w:rPr>
          <w:rStyle w:val="StyleUnderline"/>
          <w:highlight w:val="cyan"/>
        </w:rPr>
        <w:t xml:space="preserve">requires </w:t>
      </w:r>
      <w:r w:rsidRPr="00925055">
        <w:rPr>
          <w:rStyle w:val="Emphasis"/>
          <w:highlight w:val="cyan"/>
        </w:rPr>
        <w:t>much less energy</w:t>
      </w:r>
      <w:r w:rsidRPr="00A25228">
        <w:rPr>
          <w:sz w:val="16"/>
        </w:rPr>
        <w:t xml:space="preserve"> than a fossil fuel economy.</w:t>
      </w:r>
    </w:p>
    <w:p w14:paraId="59F9C92C" w14:textId="77777777" w:rsidR="00C86AFA" w:rsidRPr="00A25228" w:rsidRDefault="00C86AFA" w:rsidP="00C86AFA">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w:t>
      </w:r>
      <w:proofErr w:type="gramStart"/>
      <w:r w:rsidRPr="00A25228">
        <w:rPr>
          <w:sz w:val="16"/>
        </w:rPr>
        <w:t>In order to</w:t>
      </w:r>
      <w:proofErr w:type="gramEnd"/>
      <w:r w:rsidRPr="00A25228">
        <w:rPr>
          <w:sz w:val="16"/>
        </w:rPr>
        <w:t xml:space="preserve"> generate power, </w:t>
      </w:r>
      <w:r w:rsidRPr="00A25228">
        <w:rPr>
          <w:rStyle w:val="StyleUnderline"/>
        </w:rPr>
        <w:t>you need to burn coal or gas every day</w:t>
      </w:r>
      <w:r w:rsidRPr="00A25228">
        <w:rPr>
          <w:sz w:val="16"/>
        </w:rPr>
        <w:t xml:space="preserve"> for decades. </w:t>
      </w:r>
      <w:r w:rsidRPr="00925055">
        <w:rPr>
          <w:rStyle w:val="StyleUnderline"/>
          <w:highlight w:val="cyan"/>
        </w:rPr>
        <w:t>Wind and solar</w:t>
      </w:r>
      <w:r w:rsidRPr="00A25228">
        <w:rPr>
          <w:rStyle w:val="StyleUnderline"/>
        </w:rPr>
        <w:t xml:space="preserve"> projects</w:t>
      </w:r>
      <w:r w:rsidRPr="00A25228">
        <w:rPr>
          <w:sz w:val="16"/>
        </w:rPr>
        <w:t xml:space="preserve">, by comparison, </w:t>
      </w:r>
      <w:r w:rsidRPr="00925055">
        <w:rPr>
          <w:rStyle w:val="StyleUnderline"/>
          <w:highlight w:val="cyan"/>
        </w:rPr>
        <w:t>don’t require</w:t>
      </w:r>
      <w:r w:rsidRPr="00A25228">
        <w:rPr>
          <w:rStyle w:val="StyleUnderline"/>
        </w:rPr>
        <w:t xml:space="preserve"> </w:t>
      </w:r>
      <w:r w:rsidRPr="00A25228">
        <w:rPr>
          <w:rStyle w:val="Emphasis"/>
        </w:rPr>
        <w:t xml:space="preserve">any </w:t>
      </w:r>
      <w:r w:rsidRPr="00925055">
        <w:rPr>
          <w:rStyle w:val="Emphasis"/>
          <w:highlight w:val="cyan"/>
        </w:rPr>
        <w:t>ongoing</w:t>
      </w:r>
      <w:r w:rsidRPr="00A25228">
        <w:rPr>
          <w:rStyle w:val="Emphasis"/>
        </w:rPr>
        <w:t xml:space="preserve"> fuel </w:t>
      </w:r>
      <w:r w:rsidRPr="00925055">
        <w:rPr>
          <w:rStyle w:val="Emphasis"/>
          <w:highlight w:val="cyan"/>
        </w:rPr>
        <w:t>input</w:t>
      </w:r>
      <w:r w:rsidRPr="00A25228">
        <w:rPr>
          <w:sz w:val="16"/>
        </w:rPr>
        <w:t>.</w:t>
      </w:r>
    </w:p>
    <w:p w14:paraId="5EA78C8D" w14:textId="77777777" w:rsidR="00C86AFA" w:rsidRPr="00A25228" w:rsidRDefault="00C86AFA" w:rsidP="00C86AFA">
      <w:pPr>
        <w:rPr>
          <w:sz w:val="16"/>
        </w:rPr>
      </w:pPr>
      <w:r w:rsidRPr="00A25228">
        <w:rPr>
          <w:sz w:val="16"/>
        </w:rPr>
        <w:t xml:space="preserve">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w:t>
      </w:r>
      <w:proofErr w:type="gramStart"/>
      <w:r w:rsidRPr="00A25228">
        <w:rPr>
          <w:sz w:val="16"/>
        </w:rPr>
        <w:t>environmentally-friendly</w:t>
      </w:r>
      <w:proofErr w:type="gramEnd"/>
      <w:r w:rsidRPr="00A25228">
        <w:rPr>
          <w:sz w:val="16"/>
        </w:rPr>
        <w:t xml:space="preserve"> ways.</w:t>
      </w:r>
    </w:p>
    <w:p w14:paraId="5CC7E8D1" w14:textId="77777777" w:rsidR="00C86AFA" w:rsidRDefault="00C86AFA" w:rsidP="00C86AFA">
      <w:r w:rsidRPr="00A25228">
        <w:rPr>
          <w:sz w:val="16"/>
        </w:rPr>
        <w:t xml:space="preserve">But make no mistake: </w:t>
      </w:r>
      <w:r w:rsidRPr="00925055">
        <w:rPr>
          <w:rStyle w:val="StyleUnderline"/>
          <w:highlight w:val="cyan"/>
        </w:rPr>
        <w:t>transitioning</w:t>
      </w:r>
      <w:r w:rsidRPr="00A25228">
        <w:rPr>
          <w:rStyle w:val="StyleUnderline"/>
        </w:rPr>
        <w:t xml:space="preserve"> away from fossil fuels </w:t>
      </w:r>
      <w:r w:rsidRPr="00925055">
        <w:rPr>
          <w:rStyle w:val="StyleUnderline"/>
          <w:highlight w:val="cyan"/>
        </w:rPr>
        <w:t xml:space="preserve">is one of the </w:t>
      </w:r>
      <w:r w:rsidRPr="00925055">
        <w:rPr>
          <w:rStyle w:val="Emphasis"/>
          <w:highlight w:val="cyan"/>
        </w:rPr>
        <w:t>most effective ways</w:t>
      </w:r>
      <w:r w:rsidRPr="00925055">
        <w:rPr>
          <w:rStyle w:val="StyleUnderline"/>
          <w:highlight w:val="cyan"/>
        </w:rPr>
        <w:t xml:space="preserve"> to protect</w:t>
      </w:r>
      <w:r w:rsidRPr="00A25228">
        <w:rPr>
          <w:sz w:val="16"/>
        </w:rPr>
        <w:t xml:space="preserve"> both the environment and </w:t>
      </w:r>
      <w:r w:rsidRPr="00A25228">
        <w:rPr>
          <w:rStyle w:val="Emphasis"/>
        </w:rPr>
        <w:t xml:space="preserve">the </w:t>
      </w:r>
      <w:r w:rsidRPr="00925055">
        <w:rPr>
          <w:rStyle w:val="Emphasis"/>
          <w:highlight w:val="cyan"/>
        </w:rPr>
        <w:t>most marginalized communities</w:t>
      </w:r>
      <w:r w:rsidRPr="00A25228">
        <w:rPr>
          <w:rStyle w:val="StyleUnderline"/>
        </w:rPr>
        <w:t xml:space="preserve"> in the world</w:t>
      </w:r>
      <w:r w:rsidRPr="00A25228">
        <w:rPr>
          <w:sz w:val="16"/>
        </w:rPr>
        <w:t>.</w:t>
      </w:r>
    </w:p>
    <w:p w14:paraId="7C3B93D5" w14:textId="77777777" w:rsidR="00C86AFA" w:rsidRPr="006874F0" w:rsidRDefault="00C86AFA" w:rsidP="00C86AFA"/>
    <w:p w14:paraId="55EF2EF8" w14:textId="77777777" w:rsidR="00C86AFA" w:rsidRDefault="00C86AFA" w:rsidP="00C86AFA">
      <w:pPr>
        <w:pStyle w:val="Heading2"/>
      </w:pPr>
      <w:r>
        <w:lastRenderedPageBreak/>
        <w:t>Black Fem K</w:t>
      </w:r>
    </w:p>
    <w:p w14:paraId="0799ED6B" w14:textId="0DE11D00" w:rsidR="00C86AFA" w:rsidRDefault="00C86AFA" w:rsidP="00C86AFA">
      <w:pPr>
        <w:pStyle w:val="Heading3"/>
      </w:pPr>
      <w:r>
        <w:lastRenderedPageBreak/>
        <w:t>AT: K – 2AC</w:t>
      </w:r>
    </w:p>
    <w:p w14:paraId="27BF4393" w14:textId="546E54E9" w:rsidR="00C86AFA" w:rsidRPr="00596626" w:rsidRDefault="00200E4B" w:rsidP="00C86AFA">
      <w:pPr>
        <w:pStyle w:val="Heading4"/>
      </w:pPr>
      <w:r>
        <w:t>2</w:t>
      </w:r>
      <w:r w:rsidR="00C86AFA">
        <w:t xml:space="preserve">. Sectoral bargaining uses the law as a </w:t>
      </w:r>
      <w:r w:rsidR="00C86AFA" w:rsidRPr="00623C18">
        <w:rPr>
          <w:u w:val="single"/>
        </w:rPr>
        <w:t>tool</w:t>
      </w:r>
      <w:r w:rsidR="00C86AFA">
        <w:t xml:space="preserve"> for </w:t>
      </w:r>
      <w:r w:rsidR="00C86AFA" w:rsidRPr="00CE6392">
        <w:rPr>
          <w:u w:val="single"/>
        </w:rPr>
        <w:t>bottom-up movements</w:t>
      </w:r>
      <w:r w:rsidR="00C86AFA">
        <w:t>.</w:t>
      </w:r>
    </w:p>
    <w:p w14:paraId="6F902428" w14:textId="77777777" w:rsidR="00C86AFA" w:rsidRDefault="00C86AFA" w:rsidP="00C86AFA">
      <w:pPr>
        <w:rPr>
          <w:rStyle w:val="Style13ptBold"/>
        </w:rPr>
      </w:pPr>
      <w:r w:rsidRPr="008D0137">
        <w:t>Benjamin</w:t>
      </w:r>
      <w:r>
        <w:rPr>
          <w:rStyle w:val="Style13ptBold"/>
        </w:rPr>
        <w:t xml:space="preserve"> Sachs &amp; </w:t>
      </w:r>
      <w:r w:rsidRPr="008D0137">
        <w:t>Martha</w:t>
      </w:r>
      <w:r>
        <w:rPr>
          <w:rStyle w:val="Style13ptBold"/>
        </w:rPr>
        <w:t xml:space="preserve"> Minow 22 </w:t>
      </w:r>
      <w:r w:rsidRPr="008D0137">
        <w:t xml:space="preserve">- </w:t>
      </w:r>
      <w:proofErr w:type="spellStart"/>
      <w:r w:rsidRPr="008D0137">
        <w:t>Kestnbaum</w:t>
      </w:r>
      <w:proofErr w:type="spellEnd"/>
      <w:r w:rsidRPr="008D0137">
        <w:t xml:space="preserve"> Professor of Labor and Industry and faculty director of the Center for Labor and a Just Economy at Harvard Law School &amp; Dean and professor at Harvard Law. “Benjamin Sachs Interviewed by Martha Minow,” 2022, American Journal of Law and Equality 2, pp. 409-416.</w:t>
      </w:r>
    </w:p>
    <w:p w14:paraId="07C816DC" w14:textId="77777777" w:rsidR="00C86AFA" w:rsidRPr="00232774" w:rsidRDefault="00C86AFA" w:rsidP="00C86AFA">
      <w:pPr>
        <w:rPr>
          <w:sz w:val="16"/>
        </w:rPr>
      </w:pPr>
      <w:r w:rsidRPr="002371F5">
        <w:rPr>
          <w:rStyle w:val="StyleUnderline"/>
        </w:rPr>
        <w:t xml:space="preserve">To address the </w:t>
      </w:r>
      <w:r w:rsidRPr="009B1F62">
        <w:rPr>
          <w:rStyle w:val="Emphasis"/>
        </w:rPr>
        <w:t>role of law</w:t>
      </w:r>
      <w:r w:rsidRPr="002371F5">
        <w:rPr>
          <w:rStyle w:val="StyleUnderline"/>
        </w:rPr>
        <w:t xml:space="preserve"> in the ways that work</w:t>
      </w:r>
      <w:r w:rsidRPr="00232774">
        <w:rPr>
          <w:sz w:val="16"/>
        </w:rPr>
        <w:t xml:space="preserve"> and employment </w:t>
      </w:r>
      <w:r w:rsidRPr="002371F5">
        <w:rPr>
          <w:rStyle w:val="StyleUnderline"/>
        </w:rPr>
        <w:t>are sites of opportunity but also inequality in the United States,</w:t>
      </w:r>
      <w:r w:rsidRPr="00232774">
        <w:rPr>
          <w:sz w:val="16"/>
        </w:rPr>
        <w:t xml:space="preserve"> the AJLE editors turned to Professor Benjamin Sachs, </w:t>
      </w:r>
      <w:proofErr w:type="spellStart"/>
      <w:r w:rsidRPr="00232774">
        <w:rPr>
          <w:sz w:val="16"/>
        </w:rPr>
        <w:t>Kestnbaum</w:t>
      </w:r>
      <w:proofErr w:type="spellEnd"/>
      <w:r w:rsidRPr="00232774">
        <w:rPr>
          <w:sz w:val="16"/>
        </w:rPr>
        <w:t xml:space="preserve"> Professor of Labor and Industry at Harvard Law School and Faculty Co-Director of the Labor and Worklife Program at Harvard Law School. With thanks for the help from Madeleine Matsui's research and the </w:t>
      </w:r>
      <w:proofErr w:type="spellStart"/>
      <w:r w:rsidRPr="00232774">
        <w:rPr>
          <w:sz w:val="16"/>
        </w:rPr>
        <w:t>OnLabor</w:t>
      </w:r>
      <w:proofErr w:type="spellEnd"/>
      <w:r w:rsidRPr="00232774">
        <w:rPr>
          <w:sz w:val="16"/>
        </w:rPr>
        <w:t xml:space="preserve"> blog, https://onlabor.org/, founded by Professor Sachs, here is a lightly edited version of the interview conducted by Martha Minow on February 3, 2022.</w:t>
      </w:r>
    </w:p>
    <w:p w14:paraId="2221A0DC" w14:textId="77777777" w:rsidR="00C86AFA" w:rsidRPr="002371F5" w:rsidRDefault="00C86AFA" w:rsidP="00C86AFA">
      <w:pPr>
        <w:rPr>
          <w:rStyle w:val="StyleUnderline"/>
        </w:rPr>
      </w:pPr>
      <w:r w:rsidRPr="002371F5">
        <w:rPr>
          <w:sz w:val="16"/>
        </w:rPr>
        <w:t xml:space="preserve">Martha Minow: The current rate of unionization among workers stands at an all-time low of 10.3%. In your article Constructing Countervailing Power: Law and Organizing in an Era of Political Inequality, you </w:t>
      </w:r>
      <w:r w:rsidRPr="002371F5">
        <w:rPr>
          <w:rStyle w:val="StyleUnderline"/>
        </w:rPr>
        <w:t xml:space="preserve">propose that social movements and labor law can be used to counter the outsize political power wielded by the wealthy. How can and should labor law proceed: should there be </w:t>
      </w:r>
      <w:r w:rsidRPr="009B1F62">
        <w:rPr>
          <w:rStyle w:val="Emphasis"/>
        </w:rPr>
        <w:t>more focus</w:t>
      </w:r>
      <w:r w:rsidRPr="002371F5">
        <w:rPr>
          <w:rStyle w:val="StyleUnderline"/>
        </w:rPr>
        <w:t xml:space="preserve"> on </w:t>
      </w:r>
      <w:r w:rsidRPr="009B1F62">
        <w:rPr>
          <w:rStyle w:val="Emphasis"/>
        </w:rPr>
        <w:t>strengthening unions</w:t>
      </w:r>
      <w:r w:rsidRPr="002371F5">
        <w:rPr>
          <w:rStyle w:val="StyleUnderline"/>
        </w:rPr>
        <w:t xml:space="preserve"> or on alternative organizations and efforts?</w:t>
      </w:r>
    </w:p>
    <w:p w14:paraId="7F24CE77" w14:textId="77777777" w:rsidR="00C86AFA" w:rsidRPr="002371F5" w:rsidRDefault="00C86AFA" w:rsidP="00C86AFA">
      <w:pPr>
        <w:rPr>
          <w:sz w:val="16"/>
        </w:rPr>
      </w:pPr>
      <w:r w:rsidRPr="002371F5">
        <w:rPr>
          <w:sz w:val="16"/>
        </w:rPr>
        <w:t xml:space="preserve">Benjamin Sachs: Let me start by saying that </w:t>
      </w:r>
      <w:r w:rsidRPr="007A52B7">
        <w:rPr>
          <w:rStyle w:val="StyleUnderline"/>
        </w:rPr>
        <w:t>there's an obvious</w:t>
      </w:r>
      <w:r w:rsidRPr="00B5248D">
        <w:rPr>
          <w:rStyle w:val="StyleUnderline"/>
        </w:rPr>
        <w:t xml:space="preserve"> </w:t>
      </w:r>
      <w:r w:rsidRPr="00695503">
        <w:rPr>
          <w:rStyle w:val="Emphasis"/>
          <w:highlight w:val="cyan"/>
        </w:rPr>
        <w:t>chicken-and-egg problem</w:t>
      </w:r>
      <w:r w:rsidRPr="002371F5">
        <w:rPr>
          <w:rStyle w:val="StyleUnderline"/>
        </w:rPr>
        <w:t xml:space="preserve"> here</w:t>
      </w:r>
      <w:r w:rsidRPr="002371F5">
        <w:rPr>
          <w:sz w:val="16"/>
        </w:rPr>
        <w:t xml:space="preserve">, which </w:t>
      </w:r>
      <w:r w:rsidRPr="00695503">
        <w:rPr>
          <w:rStyle w:val="StyleUnderline"/>
          <w:highlight w:val="cyan"/>
        </w:rPr>
        <w:t>is</w:t>
      </w:r>
      <w:r w:rsidRPr="002371F5">
        <w:rPr>
          <w:sz w:val="16"/>
        </w:rPr>
        <w:t xml:space="preserve"> true in so many contexts. In my view, </w:t>
      </w:r>
      <w:r w:rsidRPr="00695503">
        <w:rPr>
          <w:rStyle w:val="StyleUnderline"/>
          <w:highlight w:val="cyan"/>
        </w:rPr>
        <w:t xml:space="preserve">we </w:t>
      </w:r>
      <w:r w:rsidRPr="00695503">
        <w:rPr>
          <w:rStyle w:val="Emphasis"/>
          <w:highlight w:val="cyan"/>
        </w:rPr>
        <w:t>need labor law</w:t>
      </w:r>
      <w:r w:rsidRPr="002371F5">
        <w:rPr>
          <w:rStyle w:val="StyleUnderline"/>
        </w:rPr>
        <w:t xml:space="preserve"> reform </w:t>
      </w:r>
      <w:r w:rsidRPr="00695503">
        <w:rPr>
          <w:rStyle w:val="StyleUnderline"/>
          <w:highlight w:val="cyan"/>
        </w:rPr>
        <w:t>to facilitate</w:t>
      </w:r>
      <w:r w:rsidRPr="002371F5">
        <w:rPr>
          <w:rStyle w:val="StyleUnderline"/>
        </w:rPr>
        <w:t xml:space="preserve"> the growth of strong </w:t>
      </w:r>
      <w:r w:rsidRPr="00695503">
        <w:rPr>
          <w:rStyle w:val="StyleUnderline"/>
          <w:highlight w:val="cyan"/>
        </w:rPr>
        <w:t xml:space="preserve">organizations of working people, but </w:t>
      </w:r>
      <w:r w:rsidRPr="00B5248D">
        <w:rPr>
          <w:rStyle w:val="StyleUnderline"/>
        </w:rPr>
        <w:t xml:space="preserve">we </w:t>
      </w:r>
      <w:r w:rsidRPr="00B4003B">
        <w:rPr>
          <w:rStyle w:val="Emphasis"/>
        </w:rPr>
        <w:t>need</w:t>
      </w:r>
      <w:r w:rsidRPr="009B1F62">
        <w:rPr>
          <w:rStyle w:val="Emphasis"/>
        </w:rPr>
        <w:t xml:space="preserve"> strong </w:t>
      </w:r>
      <w:r w:rsidRPr="00695503">
        <w:rPr>
          <w:rStyle w:val="Emphasis"/>
          <w:highlight w:val="cyan"/>
        </w:rPr>
        <w:t>organizations</w:t>
      </w:r>
      <w:r w:rsidRPr="002371F5">
        <w:rPr>
          <w:rStyle w:val="StyleUnderline"/>
        </w:rPr>
        <w:t xml:space="preserve"> of working people </w:t>
      </w:r>
      <w:proofErr w:type="gramStart"/>
      <w:r w:rsidRPr="002371F5">
        <w:rPr>
          <w:rStyle w:val="StyleUnderline"/>
        </w:rPr>
        <w:t xml:space="preserve">in order </w:t>
      </w:r>
      <w:r w:rsidRPr="00695503">
        <w:rPr>
          <w:rStyle w:val="StyleUnderline"/>
          <w:highlight w:val="cyan"/>
        </w:rPr>
        <w:t>to</w:t>
      </w:r>
      <w:proofErr w:type="gramEnd"/>
      <w:r w:rsidRPr="00695503">
        <w:rPr>
          <w:rStyle w:val="StyleUnderline"/>
          <w:highlight w:val="cyan"/>
        </w:rPr>
        <w:t xml:space="preserve"> lay</w:t>
      </w:r>
      <w:r w:rsidRPr="002371F5">
        <w:rPr>
          <w:rStyle w:val="StyleUnderline"/>
        </w:rPr>
        <w:t xml:space="preserve"> the </w:t>
      </w:r>
      <w:r w:rsidRPr="00695503">
        <w:rPr>
          <w:rStyle w:val="StyleUnderline"/>
          <w:highlight w:val="cyan"/>
        </w:rPr>
        <w:t>political groundwork</w:t>
      </w:r>
      <w:r w:rsidRPr="002371F5">
        <w:rPr>
          <w:rStyle w:val="StyleUnderline"/>
        </w:rPr>
        <w:t xml:space="preserve"> necessary for labor law reform</w:t>
      </w:r>
      <w:r w:rsidRPr="002371F5">
        <w:rPr>
          <w:sz w:val="16"/>
        </w:rPr>
        <w:t>.</w:t>
      </w:r>
    </w:p>
    <w:p w14:paraId="4211B46D" w14:textId="77777777" w:rsidR="00C86AFA" w:rsidRPr="002371F5" w:rsidRDefault="00C86AFA" w:rsidP="00C86AFA">
      <w:pPr>
        <w:rPr>
          <w:sz w:val="16"/>
        </w:rPr>
      </w:pPr>
      <w:r w:rsidRPr="002371F5">
        <w:rPr>
          <w:sz w:val="16"/>
        </w:rPr>
        <w:t>And in a more nuts-and-bolts way, we have a filibuster problem. There was a labor law reform effort during the Obama administration that would have made a huge difference, but it was blocked by filibuster. The Pro Act would make a huge difference; it's being blocked by filibuster.' The political issue is profound.</w:t>
      </w:r>
    </w:p>
    <w:p w14:paraId="3C43838D" w14:textId="77777777" w:rsidR="00C86AFA" w:rsidRPr="002371F5" w:rsidRDefault="00C86AFA" w:rsidP="00C86AFA">
      <w:pPr>
        <w:rPr>
          <w:sz w:val="16"/>
        </w:rPr>
      </w:pPr>
      <w:r w:rsidRPr="002371F5">
        <w:rPr>
          <w:sz w:val="16"/>
        </w:rPr>
        <w:t xml:space="preserve">But, </w:t>
      </w:r>
      <w:r w:rsidRPr="00CF43CF">
        <w:rPr>
          <w:rStyle w:val="Emphasis"/>
        </w:rPr>
        <w:t>setting aside the political challenges</w:t>
      </w:r>
      <w:r w:rsidRPr="002371F5">
        <w:rPr>
          <w:rStyle w:val="StyleUnderline"/>
        </w:rPr>
        <w:t xml:space="preserve">, our </w:t>
      </w:r>
      <w:r w:rsidRPr="00695503">
        <w:rPr>
          <w:rStyle w:val="Emphasis"/>
          <w:highlight w:val="cyan"/>
        </w:rPr>
        <w:t>Clean Slate</w:t>
      </w:r>
      <w:r w:rsidRPr="009B1F62">
        <w:rPr>
          <w:rStyle w:val="Emphasis"/>
        </w:rPr>
        <w:t xml:space="preserve"> Report</w:t>
      </w:r>
      <w:r w:rsidRPr="002371F5">
        <w:rPr>
          <w:rStyle w:val="StyleUnderline"/>
        </w:rPr>
        <w:t xml:space="preserve"> </w:t>
      </w:r>
      <w:r w:rsidRPr="00695503">
        <w:rPr>
          <w:rStyle w:val="StyleUnderline"/>
          <w:highlight w:val="cyan"/>
        </w:rPr>
        <w:t>lays out</w:t>
      </w:r>
      <w:r w:rsidRPr="002371F5">
        <w:rPr>
          <w:rStyle w:val="StyleUnderline"/>
        </w:rPr>
        <w:t xml:space="preserve"> in 127 pages </w:t>
      </w:r>
      <w:r w:rsidRPr="00695503">
        <w:rPr>
          <w:rStyle w:val="Emphasis"/>
          <w:highlight w:val="cyan"/>
        </w:rPr>
        <w:t>our answer</w:t>
      </w:r>
      <w:r w:rsidRPr="002371F5">
        <w:rPr>
          <w:sz w:val="16"/>
        </w:rPr>
        <w:t xml:space="preserve"> to your question.2</w:t>
      </w:r>
    </w:p>
    <w:p w14:paraId="051A9CC8" w14:textId="77777777" w:rsidR="00C86AFA" w:rsidRPr="002371F5" w:rsidRDefault="00C86AFA" w:rsidP="00C86AFA">
      <w:pPr>
        <w:rPr>
          <w:sz w:val="16"/>
        </w:rPr>
      </w:pPr>
      <w:r w:rsidRPr="002371F5">
        <w:rPr>
          <w:sz w:val="16"/>
        </w:rPr>
        <w:t xml:space="preserve">I'd sum it up by saying </w:t>
      </w:r>
      <w:r w:rsidRPr="00695503">
        <w:rPr>
          <w:rStyle w:val="StyleUnderline"/>
          <w:highlight w:val="cyan"/>
        </w:rPr>
        <w:t xml:space="preserve">we need a </w:t>
      </w:r>
      <w:r w:rsidRPr="00695503">
        <w:rPr>
          <w:rStyle w:val="Emphasis"/>
          <w:highlight w:val="cyan"/>
        </w:rPr>
        <w:t>complete rewriting</w:t>
      </w:r>
      <w:r w:rsidRPr="00695503">
        <w:rPr>
          <w:rStyle w:val="StyleUnderline"/>
          <w:highlight w:val="cyan"/>
        </w:rPr>
        <w:t xml:space="preserve"> of</w:t>
      </w:r>
      <w:r w:rsidRPr="00265344">
        <w:rPr>
          <w:rStyle w:val="StyleUnderline"/>
        </w:rPr>
        <w:t xml:space="preserve"> the rules</w:t>
      </w:r>
      <w:r w:rsidRPr="002371F5">
        <w:rPr>
          <w:rStyle w:val="StyleUnderline"/>
        </w:rPr>
        <w:t xml:space="preserve"> that govern the collective organization of workers</w:t>
      </w:r>
      <w:r w:rsidRPr="002371F5">
        <w:rPr>
          <w:sz w:val="16"/>
        </w:rPr>
        <w:t>.</w:t>
      </w:r>
    </w:p>
    <w:p w14:paraId="68FD4EFD" w14:textId="77777777" w:rsidR="00C86AFA" w:rsidRPr="002371F5" w:rsidRDefault="00C86AFA" w:rsidP="00C86AFA">
      <w:pPr>
        <w:rPr>
          <w:sz w:val="16"/>
        </w:rPr>
      </w:pPr>
      <w:r w:rsidRPr="00B5248D">
        <w:rPr>
          <w:rStyle w:val="StyleUnderline"/>
        </w:rPr>
        <w:t xml:space="preserve">The law aspires to enable working people to build countervailing power, but it fails. And yet that's exactly what </w:t>
      </w:r>
      <w:r w:rsidRPr="00937EC0">
        <w:rPr>
          <w:rStyle w:val="Emphasis"/>
        </w:rPr>
        <w:t xml:space="preserve">we need </w:t>
      </w:r>
      <w:r w:rsidRPr="00695503">
        <w:rPr>
          <w:rStyle w:val="Emphasis"/>
          <w:highlight w:val="cyan"/>
        </w:rPr>
        <w:t>labor law</w:t>
      </w:r>
      <w:r w:rsidRPr="00B5248D">
        <w:rPr>
          <w:rStyle w:val="StyleUnderline"/>
        </w:rPr>
        <w:t xml:space="preserve"> to do</w:t>
      </w:r>
      <w:r w:rsidRPr="002371F5">
        <w:rPr>
          <w:rStyle w:val="StyleUnderline"/>
        </w:rPr>
        <w:t xml:space="preserve"> today. We need a law that enables workers </w:t>
      </w:r>
      <w:r w:rsidRPr="00695503">
        <w:rPr>
          <w:rStyle w:val="StyleUnderline"/>
          <w:highlight w:val="cyan"/>
        </w:rPr>
        <w:t xml:space="preserve">to build countervailing power </w:t>
      </w:r>
      <w:r w:rsidRPr="00695503">
        <w:rPr>
          <w:rStyle w:val="Emphasis"/>
          <w:highlight w:val="cyan"/>
        </w:rPr>
        <w:t>everywhere</w:t>
      </w:r>
      <w:r w:rsidRPr="00695503">
        <w:rPr>
          <w:rStyle w:val="StyleUnderline"/>
          <w:highlight w:val="cyan"/>
        </w:rPr>
        <w:t xml:space="preserve"> corporate power affects </w:t>
      </w:r>
      <w:r w:rsidRPr="00F304C5">
        <w:rPr>
          <w:rStyle w:val="StyleUnderline"/>
        </w:rPr>
        <w:t xml:space="preserve">their </w:t>
      </w:r>
      <w:r w:rsidRPr="00695503">
        <w:rPr>
          <w:rStyle w:val="StyleUnderline"/>
          <w:highlight w:val="cyan"/>
        </w:rPr>
        <w:t>lives</w:t>
      </w:r>
      <w:r w:rsidRPr="002371F5">
        <w:rPr>
          <w:rStyle w:val="StyleUnderline"/>
        </w:rPr>
        <w:t xml:space="preserve">. That means a law that allows workers to build power </w:t>
      </w:r>
      <w:r w:rsidRPr="00695503">
        <w:rPr>
          <w:rStyle w:val="StyleUnderline"/>
          <w:highlight w:val="cyan"/>
        </w:rPr>
        <w:t xml:space="preserve">at the </w:t>
      </w:r>
      <w:r w:rsidRPr="00695503">
        <w:rPr>
          <w:rStyle w:val="Emphasis"/>
          <w:highlight w:val="cyan"/>
        </w:rPr>
        <w:t xml:space="preserve">level of </w:t>
      </w:r>
      <w:r w:rsidRPr="00F304C5">
        <w:rPr>
          <w:rStyle w:val="Emphasis"/>
        </w:rPr>
        <w:t xml:space="preserve">the </w:t>
      </w:r>
      <w:r w:rsidRPr="00695503">
        <w:rPr>
          <w:rStyle w:val="Emphasis"/>
          <w:highlight w:val="cyan"/>
        </w:rPr>
        <w:t>workplace</w:t>
      </w:r>
      <w:r w:rsidRPr="002371F5">
        <w:rPr>
          <w:sz w:val="16"/>
        </w:rPr>
        <w:t xml:space="preserve">, it means </w:t>
      </w:r>
      <w:r w:rsidRPr="002371F5">
        <w:rPr>
          <w:rStyle w:val="StyleUnderline"/>
        </w:rPr>
        <w:t xml:space="preserve">at the level of the </w:t>
      </w:r>
      <w:r w:rsidRPr="00695503">
        <w:rPr>
          <w:rStyle w:val="Emphasis"/>
          <w:highlight w:val="cyan"/>
        </w:rPr>
        <w:t>industry</w:t>
      </w:r>
      <w:r w:rsidRPr="002371F5">
        <w:rPr>
          <w:rStyle w:val="StyleUnderline"/>
        </w:rPr>
        <w:t xml:space="preserve"> and in the </w:t>
      </w:r>
      <w:r w:rsidRPr="00695503">
        <w:rPr>
          <w:rStyle w:val="Emphasis"/>
          <w:highlight w:val="cyan"/>
        </w:rPr>
        <w:t>corporate boardroom</w:t>
      </w:r>
      <w:r w:rsidRPr="00695503">
        <w:rPr>
          <w:rStyle w:val="StyleUnderline"/>
          <w:highlight w:val="cyan"/>
        </w:rPr>
        <w:t>, and</w:t>
      </w:r>
      <w:r w:rsidRPr="002371F5">
        <w:rPr>
          <w:sz w:val="16"/>
        </w:rPr>
        <w:t xml:space="preserve"> it means </w:t>
      </w:r>
      <w:r w:rsidRPr="002371F5">
        <w:rPr>
          <w:rStyle w:val="StyleUnderline"/>
        </w:rPr>
        <w:t xml:space="preserve">in </w:t>
      </w:r>
      <w:r w:rsidRPr="003E200B">
        <w:rPr>
          <w:rStyle w:val="StyleUnderline"/>
        </w:rPr>
        <w:t xml:space="preserve">American </w:t>
      </w:r>
      <w:r w:rsidRPr="00695503">
        <w:rPr>
          <w:rStyle w:val="Emphasis"/>
          <w:highlight w:val="cyan"/>
        </w:rPr>
        <w:t>politics</w:t>
      </w:r>
      <w:r w:rsidRPr="002371F5">
        <w:rPr>
          <w:sz w:val="16"/>
        </w:rPr>
        <w:t xml:space="preserve"> also.</w:t>
      </w:r>
    </w:p>
    <w:p w14:paraId="58CC31CD" w14:textId="77777777" w:rsidR="00C86AFA" w:rsidRPr="002371F5" w:rsidRDefault="00C86AFA" w:rsidP="00C86AFA">
      <w:pPr>
        <w:rPr>
          <w:sz w:val="16"/>
        </w:rPr>
      </w:pPr>
      <w:r w:rsidRPr="00695503">
        <w:rPr>
          <w:rStyle w:val="StyleUnderline"/>
          <w:highlight w:val="cyan"/>
        </w:rPr>
        <w:t xml:space="preserve">Such a law would </w:t>
      </w:r>
      <w:r w:rsidRPr="003E200B">
        <w:rPr>
          <w:rStyle w:val="StyleUnderline"/>
        </w:rPr>
        <w:t>strengthen existing forms of worker organization, and it</w:t>
      </w:r>
      <w:r w:rsidRPr="002371F5">
        <w:rPr>
          <w:rStyle w:val="StyleUnderline"/>
        </w:rPr>
        <w:t xml:space="preserve"> would </w:t>
      </w:r>
      <w:r w:rsidRPr="005714D9">
        <w:rPr>
          <w:rStyle w:val="StyleUnderline"/>
        </w:rPr>
        <w:t>give birth</w:t>
      </w:r>
      <w:r w:rsidRPr="005714D9">
        <w:rPr>
          <w:sz w:val="16"/>
        </w:rPr>
        <w:t xml:space="preserve">, hopefully, </w:t>
      </w:r>
      <w:r w:rsidRPr="005714D9">
        <w:rPr>
          <w:rStyle w:val="StyleUnderline"/>
        </w:rPr>
        <w:t xml:space="preserve">to </w:t>
      </w:r>
      <w:r w:rsidRPr="005714D9">
        <w:rPr>
          <w:rStyle w:val="Emphasis"/>
        </w:rPr>
        <w:t>new forms</w:t>
      </w:r>
      <w:r w:rsidRPr="002371F5">
        <w:rPr>
          <w:sz w:val="16"/>
        </w:rPr>
        <w:t xml:space="preserve">, from Works Councils at the level of individual firms to more </w:t>
      </w:r>
      <w:r w:rsidRPr="00695503">
        <w:rPr>
          <w:rStyle w:val="StyleUnderline"/>
          <w:highlight w:val="cyan"/>
        </w:rPr>
        <w:t>encompass</w:t>
      </w:r>
      <w:r w:rsidRPr="00F304C5">
        <w:rPr>
          <w:rStyle w:val="StyleUnderline"/>
        </w:rPr>
        <w:t xml:space="preserve">ing </w:t>
      </w:r>
      <w:r w:rsidRPr="00695503">
        <w:rPr>
          <w:rStyle w:val="Emphasis"/>
          <w:highlight w:val="cyan"/>
        </w:rPr>
        <w:t>sectoral unions</w:t>
      </w:r>
      <w:r w:rsidRPr="002371F5">
        <w:rPr>
          <w:rStyle w:val="StyleUnderline"/>
        </w:rPr>
        <w:t xml:space="preserve"> that would represent all the workers in a sector or an industry. A law that did these things could help us build a more equitable politics and </w:t>
      </w:r>
      <w:r w:rsidRPr="00C33D25">
        <w:rPr>
          <w:sz w:val="16"/>
        </w:rPr>
        <w:t>a more equitable</w:t>
      </w:r>
      <w:r w:rsidRPr="00C33D25">
        <w:rPr>
          <w:rStyle w:val="StyleUnderline"/>
          <w:sz w:val="16"/>
        </w:rPr>
        <w:t xml:space="preserve"> </w:t>
      </w:r>
      <w:r w:rsidRPr="002371F5">
        <w:rPr>
          <w:rStyle w:val="StyleUnderline"/>
        </w:rPr>
        <w:t>economy</w:t>
      </w:r>
      <w:r w:rsidRPr="002371F5">
        <w:rPr>
          <w:sz w:val="16"/>
        </w:rPr>
        <w:t>.</w:t>
      </w:r>
    </w:p>
    <w:p w14:paraId="62384D70" w14:textId="52FA49EE" w:rsidR="00C86AFA" w:rsidRPr="00DB6DFD" w:rsidRDefault="00C86AFA" w:rsidP="00C86AFA">
      <w:pPr>
        <w:rPr>
          <w:rFonts w:eastAsiaTheme="majorEastAsia" w:cstheme="majorBidi"/>
          <w:b/>
          <w:sz w:val="32"/>
          <w:szCs w:val="24"/>
          <w:u w:val="single"/>
        </w:rPr>
      </w:pPr>
      <w:r w:rsidRPr="002371F5">
        <w:rPr>
          <w:sz w:val="16"/>
        </w:rPr>
        <w:t>That's no small task, but it's what's needed.</w:t>
      </w:r>
    </w:p>
    <w:p w14:paraId="7DF59097" w14:textId="57BB6279" w:rsidR="00C86AFA" w:rsidRPr="0059242F" w:rsidRDefault="00200E4B" w:rsidP="00C86AFA">
      <w:pPr>
        <w:pStyle w:val="Heading4"/>
        <w:rPr>
          <w:sz w:val="22"/>
          <w:u w:val="single"/>
        </w:rPr>
      </w:pPr>
      <w:r>
        <w:lastRenderedPageBreak/>
        <w:t>4.</w:t>
      </w:r>
      <w:r w:rsidR="00C86AFA">
        <w:t xml:space="preserve"> T</w:t>
      </w:r>
      <w:r w:rsidR="00C86AFA" w:rsidRPr="00FE3B4B">
        <w:t xml:space="preserve">he radical politics of the 1AC doesn’t require </w:t>
      </w:r>
      <w:r w:rsidR="00C86AFA">
        <w:t xml:space="preserve">universalist </w:t>
      </w:r>
      <w:r w:rsidR="00C86AFA" w:rsidRPr="00FE3B4B">
        <w:t xml:space="preserve">communities centered around </w:t>
      </w:r>
      <w:r w:rsidR="00C86AFA">
        <w:t>the Human or the worker but only a desire for free breath in labor</w:t>
      </w:r>
      <w:r w:rsidR="00C86AFA" w:rsidRPr="00FE3B4B">
        <w:t xml:space="preserve"> produces an organizing principle to </w:t>
      </w:r>
      <w:r w:rsidR="00C86AFA">
        <w:t>combat racial violence</w:t>
      </w:r>
      <w:r w:rsidR="00C86AFA" w:rsidRPr="00FE3B4B">
        <w:t xml:space="preserve"> sovereign violence</w:t>
      </w:r>
    </w:p>
    <w:p w14:paraId="50B8E777" w14:textId="77777777" w:rsidR="00C86AFA" w:rsidRPr="00632AC0" w:rsidRDefault="00C86AFA" w:rsidP="00C86AFA">
      <w:r w:rsidRPr="00CE4B69">
        <w:rPr>
          <w:rFonts w:eastAsiaTheme="majorEastAsia" w:cstheme="majorBidi"/>
          <w:b/>
          <w:iCs/>
          <w:sz w:val="26"/>
        </w:rPr>
        <w:t>Houdek</w:t>
      </w:r>
      <w:r w:rsidRPr="00632AC0">
        <w:rPr>
          <w:sz w:val="16"/>
        </w:rPr>
        <w:t xml:space="preserve">, </w:t>
      </w:r>
      <w:r w:rsidRPr="00CE4B69">
        <w:rPr>
          <w:sz w:val="16"/>
        </w:rPr>
        <w:t xml:space="preserve">Matthew </w:t>
      </w:r>
      <w:r w:rsidRPr="00226538">
        <w:t>20</w:t>
      </w:r>
      <w:r w:rsidRPr="00CE4B69">
        <w:rPr>
          <w:rFonts w:eastAsiaTheme="majorEastAsia" w:cstheme="majorBidi"/>
          <w:b/>
          <w:iCs/>
          <w:sz w:val="26"/>
        </w:rPr>
        <w:t>22</w:t>
      </w:r>
      <w:r w:rsidRPr="00632AC0">
        <w:rPr>
          <w:sz w:val="16"/>
        </w:rPr>
        <w:t xml:space="preserve"> </w:t>
      </w:r>
      <w:r w:rsidRPr="00632AC0">
        <w:t>[Mathew Houdek is a Senior Lecturer and the First Year Writing Coordinator in the University Writing Program at Rochester Institute of Technology.</w:t>
      </w:r>
      <w:r w:rsidRPr="00CE4B69">
        <w:t xml:space="preserve"> In the aftertimes, breathe: Rhetorical technologies</w:t>
      </w:r>
      <w:r w:rsidRPr="00632AC0">
        <w:t xml:space="preserve"> </w:t>
      </w:r>
      <w:r w:rsidRPr="00CE4B69">
        <w:t>of suffocation and an abolitionist praxis of (breathing in) relation, Quarterly Journal of Speech,</w:t>
      </w:r>
      <w:r w:rsidRPr="00632AC0">
        <w:t xml:space="preserve"> 108:1, 48-74, DOI: 10.1080/00335630.2021.2019301]//</w:t>
      </w:r>
      <w:proofErr w:type="spellStart"/>
      <w:r w:rsidRPr="00632AC0">
        <w:t>sheima</w:t>
      </w:r>
      <w:proofErr w:type="spellEnd"/>
    </w:p>
    <w:p w14:paraId="6094AEBF" w14:textId="77777777" w:rsidR="00C86AFA" w:rsidRPr="00632AC0" w:rsidRDefault="00C86AFA" w:rsidP="00C86AFA">
      <w:pPr>
        <w:rPr>
          <w:sz w:val="16"/>
        </w:rPr>
      </w:pPr>
    </w:p>
    <w:p w14:paraId="4300D284" w14:textId="77777777" w:rsidR="00C86AFA" w:rsidRPr="00632AC0" w:rsidRDefault="00C86AFA" w:rsidP="00C86AFA">
      <w:pPr>
        <w:rPr>
          <w:sz w:val="16"/>
        </w:rPr>
      </w:pPr>
      <w:r w:rsidRPr="00632AC0">
        <w:rPr>
          <w:rStyle w:val="StyleUnderline"/>
        </w:rPr>
        <w:t>Our capacity for speech is inherently tied to our capacity to breathe.</w:t>
      </w:r>
      <w:r w:rsidRPr="00632AC0">
        <w:rPr>
          <w:sz w:val="16"/>
        </w:rPr>
        <w:t xml:space="preserve"> “Speech is born,” as philosopher David Michael Kleinberg-Levin writes, “in the ‘sacrifice’ of breath” and is a fundamental condition of being human. As he notes, </w:t>
      </w:r>
      <w:r w:rsidRPr="00CE4B69">
        <w:rPr>
          <w:rStyle w:val="StyleUnderline"/>
        </w:rPr>
        <w:t xml:space="preserve">“an ontological understanding of the fact </w:t>
      </w:r>
      <w:r w:rsidRPr="00695503">
        <w:rPr>
          <w:rStyle w:val="Emphasis"/>
          <w:highlight w:val="cyan"/>
        </w:rPr>
        <w:t>that we are beings that breathe</w:t>
      </w:r>
      <w:r w:rsidRPr="00CE4B69">
        <w:rPr>
          <w:rStyle w:val="StyleUnderline"/>
        </w:rPr>
        <w:t xml:space="preserve"> ought to be regarded as truly fundamental” since breathing </w:t>
      </w:r>
      <w:r w:rsidRPr="00695503">
        <w:rPr>
          <w:rStyle w:val="Emphasis"/>
          <w:highlight w:val="cyan"/>
        </w:rPr>
        <w:t>is the “most basic condition of nature</w:t>
      </w:r>
      <w:r w:rsidRPr="00CE4B69">
        <w:rPr>
          <w:rStyle w:val="StyleUnderline"/>
        </w:rPr>
        <w:t xml:space="preserve"> in which we find ourselves</w:t>
      </w:r>
      <w:r w:rsidRPr="00632AC0">
        <w:rPr>
          <w:sz w:val="16"/>
        </w:rPr>
        <w:t xml:space="preserve">.”1 Although ostensibly true, </w:t>
      </w:r>
      <w:r w:rsidRPr="00695503">
        <w:rPr>
          <w:rStyle w:val="StyleUnderline"/>
          <w:highlight w:val="cyan"/>
        </w:rPr>
        <w:t>the material and historical conditions that make breathing possible are distributed unevenly along racial lines</w:t>
      </w:r>
      <w:r w:rsidRPr="00632AC0">
        <w:rPr>
          <w:sz w:val="16"/>
        </w:rPr>
        <w:t>—</w:t>
      </w:r>
      <w:r w:rsidRPr="00CE4B69">
        <w:rPr>
          <w:rStyle w:val="StyleUnderline"/>
        </w:rPr>
        <w:t xml:space="preserve">thus </w:t>
      </w:r>
      <w:r w:rsidRPr="00695503">
        <w:rPr>
          <w:rStyle w:val="StyleUnderline"/>
          <w:highlight w:val="cyan"/>
        </w:rPr>
        <w:t>compromising the universal “our” or “we.”</w:t>
      </w:r>
      <w:r w:rsidRPr="00632AC0">
        <w:rPr>
          <w:sz w:val="16"/>
        </w:rPr>
        <w:t xml:space="preserve"> This marks breath as a site of precarity, struggle, and in/justice. </w:t>
      </w:r>
      <w:r w:rsidRPr="001A6642">
        <w:rPr>
          <w:rStyle w:val="StyleUnderline"/>
        </w:rPr>
        <w:t>Eric</w:t>
      </w:r>
      <w:r w:rsidRPr="00CE4B69">
        <w:rPr>
          <w:rStyle w:val="StyleUnderline"/>
        </w:rPr>
        <w:t xml:space="preserve"> Garner’s fatal last words, “I can’t breathe,”</w:t>
      </w:r>
      <w:r w:rsidRPr="00632AC0">
        <w:rPr>
          <w:sz w:val="16"/>
        </w:rPr>
        <w:t xml:space="preserve"> and their rhetorical uptake by Black Lives Matter (BLM</w:t>
      </w:r>
      <w:r w:rsidRPr="00CE4B69">
        <w:rPr>
          <w:rStyle w:val="StyleUnderline"/>
        </w:rPr>
        <w:t xml:space="preserve">), illustrate </w:t>
      </w:r>
      <w:r w:rsidRPr="001A6642">
        <w:rPr>
          <w:rStyle w:val="StyleUnderline"/>
        </w:rPr>
        <w:t>these</w:t>
      </w:r>
      <w:r w:rsidRPr="00CE4B69">
        <w:rPr>
          <w:rStyle w:val="StyleUnderline"/>
        </w:rPr>
        <w:t xml:space="preserve"> tensions and disparities in stark terms</w:t>
      </w:r>
      <w:r w:rsidRPr="00632AC0">
        <w:rPr>
          <w:sz w:val="16"/>
        </w:rPr>
        <w:t xml:space="preserve">. State police lynched Garner by using an unauthorized chokehold during an attempted arrest in broad daylight in Staten Island for the crime of selling loose cigarettes (“loosies”) for one </w:t>
      </w:r>
      <w:r w:rsidRPr="00CE4B69">
        <w:rPr>
          <w:sz w:val="16"/>
        </w:rPr>
        <w:t xml:space="preserve">dollar apiece—the cruel arithmetic of racist state violence. As </w:t>
      </w:r>
      <w:r w:rsidRPr="00CE4B69">
        <w:rPr>
          <w:rStyle w:val="StyleUnderline"/>
        </w:rPr>
        <w:t>with George</w:t>
      </w:r>
      <w:r w:rsidRPr="00CE4B69">
        <w:rPr>
          <w:sz w:val="16"/>
        </w:rPr>
        <w:t xml:space="preserve"> Floyd in</w:t>
      </w:r>
      <w:r w:rsidRPr="00632AC0">
        <w:rPr>
          <w:sz w:val="16"/>
        </w:rPr>
        <w:t xml:space="preserve"> </w:t>
      </w:r>
      <w:r w:rsidRPr="00CE4B69">
        <w:rPr>
          <w:sz w:val="16"/>
        </w:rPr>
        <w:t xml:space="preserve">summer 2020, Garner’s fateful plea </w:t>
      </w:r>
      <w:r w:rsidRPr="00CE4B69">
        <w:rPr>
          <w:rStyle w:val="StyleUnderline"/>
        </w:rPr>
        <w:t xml:space="preserve">expressed the need to breathe as a grasping last </w:t>
      </w:r>
      <w:r w:rsidRPr="00632AC0">
        <w:rPr>
          <w:rStyle w:val="StyleUnderline"/>
        </w:rPr>
        <w:t>assertion of humanity</w:t>
      </w:r>
      <w:r w:rsidRPr="00632AC0">
        <w:rPr>
          <w:sz w:val="16"/>
        </w:rPr>
        <w:t xml:space="preserve">. Ashon Crawley insists </w:t>
      </w:r>
      <w:r w:rsidRPr="00632AC0">
        <w:rPr>
          <w:rStyle w:val="StyleUnderline"/>
        </w:rPr>
        <w:t>“I can’t breathe” announces</w:t>
      </w:r>
    </w:p>
    <w:p w14:paraId="1198F8D5" w14:textId="77777777" w:rsidR="00C86AFA" w:rsidRPr="00632AC0" w:rsidRDefault="00C86AFA" w:rsidP="00C86AFA">
      <w:pPr>
        <w:rPr>
          <w:sz w:val="16"/>
        </w:rPr>
      </w:pPr>
      <w:r w:rsidRPr="00CE4B69">
        <w:rPr>
          <w:rStyle w:val="StyleUnderline"/>
        </w:rPr>
        <w:t>a rupture, a disruption, an ethical plea…for</w:t>
      </w:r>
      <w:r w:rsidRPr="00CE4B69">
        <w:rPr>
          <w:sz w:val="16"/>
        </w:rPr>
        <w:t xml:space="preserve"> those of us who are alive and remain to be</w:t>
      </w:r>
      <w:r w:rsidRPr="00632AC0">
        <w:rPr>
          <w:sz w:val="16"/>
        </w:rPr>
        <w:t xml:space="preserve"> </w:t>
      </w:r>
      <w:r w:rsidRPr="00CE4B69">
        <w:rPr>
          <w:sz w:val="16"/>
        </w:rPr>
        <w:t>caught up in the cause of justice against the violence, the episteme that produced his</w:t>
      </w:r>
      <w:r w:rsidRPr="00632AC0">
        <w:rPr>
          <w:sz w:val="16"/>
        </w:rPr>
        <w:t xml:space="preserve"> moment of intensity, the moment of his assault and murder.</w:t>
      </w:r>
    </w:p>
    <w:p w14:paraId="348EC5EB" w14:textId="77777777" w:rsidR="00C86AFA" w:rsidRPr="00632AC0" w:rsidRDefault="00C86AFA" w:rsidP="00C86AFA">
      <w:pPr>
        <w:rPr>
          <w:sz w:val="16"/>
        </w:rPr>
      </w:pPr>
      <w:proofErr w:type="gramStart"/>
      <w:r w:rsidRPr="00CE4B69">
        <w:rPr>
          <w:sz w:val="16"/>
        </w:rPr>
        <w:t>Yet,</w:t>
      </w:r>
      <w:proofErr w:type="gramEnd"/>
      <w:r w:rsidRPr="00CE4B69">
        <w:rPr>
          <w:sz w:val="16"/>
        </w:rPr>
        <w:t xml:space="preserve"> </w:t>
      </w:r>
      <w:r w:rsidRPr="00CE4B69">
        <w:rPr>
          <w:rStyle w:val="StyleUnderline"/>
        </w:rPr>
        <w:t>his plea became devoid of meaning</w:t>
      </w:r>
      <w:r w:rsidRPr="00CE4B69">
        <w:rPr>
          <w:sz w:val="16"/>
        </w:rPr>
        <w:t xml:space="preserve"> in the moment of capture and in the non-indictment</w:t>
      </w:r>
      <w:r w:rsidRPr="00632AC0">
        <w:rPr>
          <w:sz w:val="16"/>
        </w:rPr>
        <w:t xml:space="preserve"> </w:t>
      </w:r>
      <w:r w:rsidRPr="00CE4B69">
        <w:rPr>
          <w:sz w:val="16"/>
        </w:rPr>
        <w:t xml:space="preserve">of the officer that killed him—rendering, in effect, a second killing </w:t>
      </w:r>
      <w:r w:rsidRPr="00CE4B69">
        <w:rPr>
          <w:rStyle w:val="Emphasis"/>
        </w:rPr>
        <w:t xml:space="preserve">through </w:t>
      </w:r>
      <w:r w:rsidRPr="00695503">
        <w:rPr>
          <w:rStyle w:val="Emphasis"/>
          <w:highlight w:val="cyan"/>
        </w:rPr>
        <w:t>the legalized denial of</w:t>
      </w:r>
      <w:r w:rsidRPr="00CE4B69">
        <w:rPr>
          <w:rStyle w:val="Emphasis"/>
        </w:rPr>
        <w:t xml:space="preserve"> </w:t>
      </w:r>
      <w:r w:rsidRPr="00CE4B69">
        <w:rPr>
          <w:sz w:val="16"/>
        </w:rPr>
        <w:t xml:space="preserve">speech, </w:t>
      </w:r>
      <w:r w:rsidRPr="00695503">
        <w:rPr>
          <w:rStyle w:val="Emphasis"/>
          <w:highlight w:val="cyan"/>
        </w:rPr>
        <w:t>breath</w:t>
      </w:r>
      <w:r w:rsidRPr="00CE4B69">
        <w:rPr>
          <w:sz w:val="16"/>
        </w:rPr>
        <w:t>, justice. As such, Crawley views “</w:t>
      </w:r>
      <w:r w:rsidRPr="00CE4B69">
        <w:rPr>
          <w:rStyle w:val="StyleUnderline"/>
        </w:rPr>
        <w:t xml:space="preserve">I can’t breathe” </w:t>
      </w:r>
      <w:r w:rsidRPr="00695503">
        <w:rPr>
          <w:rStyle w:val="StyleUnderline"/>
          <w:highlight w:val="cyan"/>
        </w:rPr>
        <w:t xml:space="preserve">as </w:t>
      </w:r>
      <w:r w:rsidRPr="00695503">
        <w:rPr>
          <w:rStyle w:val="Emphasis"/>
          <w:highlight w:val="cyan"/>
        </w:rPr>
        <w:t>the</w:t>
      </w:r>
      <w:r w:rsidRPr="00CE4B69">
        <w:rPr>
          <w:rStyle w:val="StyleUnderline"/>
        </w:rPr>
        <w:t xml:space="preserve"> most powerful </w:t>
      </w:r>
      <w:r w:rsidRPr="00695503">
        <w:rPr>
          <w:rStyle w:val="StyleUnderline"/>
          <w:highlight w:val="cyan"/>
        </w:rPr>
        <w:t xml:space="preserve">expression </w:t>
      </w:r>
      <w:r w:rsidRPr="00695503">
        <w:rPr>
          <w:rStyle w:val="Emphasis"/>
          <w:highlight w:val="cyan"/>
        </w:rPr>
        <w:t>of Black disposability</w:t>
      </w:r>
      <w:r w:rsidRPr="00CE4B69">
        <w:rPr>
          <w:sz w:val="16"/>
        </w:rPr>
        <w:t xml:space="preserve"> in the United States today, </w:t>
      </w:r>
      <w:r w:rsidRPr="00CE4B69">
        <w:rPr>
          <w:rStyle w:val="StyleUnderline"/>
        </w:rPr>
        <w:t xml:space="preserve">an intimate, embodied expression of trauma/injustice/memory/rage </w:t>
      </w:r>
      <w:r w:rsidRPr="00695503">
        <w:rPr>
          <w:rStyle w:val="StyleUnderline"/>
          <w:highlight w:val="cyan"/>
        </w:rPr>
        <w:t xml:space="preserve">that describes numerous </w:t>
      </w:r>
      <w:r w:rsidRPr="00CE4B69">
        <w:rPr>
          <w:rStyle w:val="StyleUnderline"/>
        </w:rPr>
        <w:t>quotidian</w:t>
      </w:r>
      <w:r w:rsidRPr="00695503">
        <w:rPr>
          <w:rStyle w:val="StyleUnderline"/>
          <w:highlight w:val="cyan"/>
        </w:rPr>
        <w:t xml:space="preserve">, structural, </w:t>
      </w:r>
      <w:r w:rsidRPr="00CE4B69">
        <w:rPr>
          <w:rStyle w:val="StyleUnderline"/>
        </w:rPr>
        <w:t xml:space="preserve">and egregious </w:t>
      </w:r>
      <w:r w:rsidRPr="00695503">
        <w:rPr>
          <w:rStyle w:val="StyleUnderline"/>
          <w:highlight w:val="cyan"/>
        </w:rPr>
        <w:t>instances of anti-Black violenc</w:t>
      </w:r>
      <w:r w:rsidRPr="00CE4B69">
        <w:rPr>
          <w:rStyle w:val="StyleUnderline"/>
        </w:rPr>
        <w:t>e</w:t>
      </w:r>
      <w:r w:rsidRPr="00CE4B69">
        <w:rPr>
          <w:sz w:val="16"/>
        </w:rPr>
        <w:t xml:space="preserve">.2 Here, </w:t>
      </w:r>
      <w:r w:rsidRPr="00695503">
        <w:rPr>
          <w:rStyle w:val="StyleUnderline"/>
          <w:highlight w:val="cyan"/>
        </w:rPr>
        <w:t>“</w:t>
      </w:r>
      <w:r w:rsidRPr="00695503">
        <w:rPr>
          <w:rStyle w:val="Emphasis"/>
          <w:highlight w:val="cyan"/>
        </w:rPr>
        <w:t>I can’t breathe</w:t>
      </w:r>
      <w:r w:rsidRPr="00695503">
        <w:rPr>
          <w:rStyle w:val="StyleUnderline"/>
          <w:highlight w:val="cyan"/>
        </w:rPr>
        <w:t>” functions</w:t>
      </w:r>
      <w:r w:rsidRPr="00632AC0">
        <w:rPr>
          <w:sz w:val="16"/>
        </w:rPr>
        <w:t xml:space="preserve"> </w:t>
      </w:r>
      <w:r w:rsidRPr="00CE4B69">
        <w:rPr>
          <w:sz w:val="16"/>
        </w:rPr>
        <w:t xml:space="preserve">(in part) </w:t>
      </w:r>
      <w:r w:rsidRPr="00695503">
        <w:rPr>
          <w:rStyle w:val="Emphasis"/>
          <w:highlight w:val="cyan"/>
        </w:rPr>
        <w:t>as a speech act</w:t>
      </w:r>
      <w:r w:rsidRPr="00695503">
        <w:rPr>
          <w:rStyle w:val="StyleUnderline"/>
          <w:highlight w:val="cyan"/>
        </w:rPr>
        <w:t xml:space="preserve"> that </w:t>
      </w:r>
      <w:r w:rsidRPr="00695503">
        <w:rPr>
          <w:rStyle w:val="Emphasis"/>
          <w:highlight w:val="cyan"/>
        </w:rPr>
        <w:t>seeks to</w:t>
      </w:r>
      <w:r w:rsidRPr="00695503">
        <w:rPr>
          <w:rStyle w:val="StyleUnderline"/>
          <w:highlight w:val="cyan"/>
        </w:rPr>
        <w:t xml:space="preserve"> </w:t>
      </w:r>
      <w:proofErr w:type="spellStart"/>
      <w:r w:rsidRPr="00695503">
        <w:rPr>
          <w:rStyle w:val="Emphasis"/>
          <w:highlight w:val="cyan"/>
        </w:rPr>
        <w:t>interpellate</w:t>
      </w:r>
      <w:proofErr w:type="spellEnd"/>
      <w:r w:rsidRPr="00CE4B69">
        <w:rPr>
          <w:rStyle w:val="StyleUnderline"/>
        </w:rPr>
        <w:t xml:space="preserve"> the addressee at the most basic level of shared life—</w:t>
      </w:r>
      <w:r w:rsidRPr="00695503">
        <w:rPr>
          <w:rStyle w:val="Emphasis"/>
          <w:highlight w:val="cyan"/>
        </w:rPr>
        <w:t>the mutuality of breath</w:t>
      </w:r>
      <w:r w:rsidRPr="00CE4B69">
        <w:rPr>
          <w:rStyle w:val="StyleUnderline"/>
        </w:rPr>
        <w:t>—but which fails to find an audience in the agent of the state.</w:t>
      </w:r>
      <w:r w:rsidRPr="00CE4B69">
        <w:rPr>
          <w:sz w:val="16"/>
        </w:rPr>
        <w:t xml:space="preserve"> </w:t>
      </w:r>
      <w:r w:rsidRPr="00CE4B69">
        <w:rPr>
          <w:rStyle w:val="StyleUnderline"/>
        </w:rPr>
        <w:t>If speech is born in the sacrifice of breath</w:t>
      </w:r>
      <w:r w:rsidRPr="00CE4B69">
        <w:rPr>
          <w:rStyle w:val="Emphasis"/>
        </w:rPr>
        <w:t xml:space="preserve">, then </w:t>
      </w:r>
      <w:r w:rsidRPr="00695503">
        <w:rPr>
          <w:rStyle w:val="Emphasis"/>
          <w:highlight w:val="cyan"/>
        </w:rPr>
        <w:t>the chokehold</w:t>
      </w:r>
      <w:r w:rsidRPr="00CE4B69">
        <w:rPr>
          <w:rStyle w:val="StyleUnderline"/>
        </w:rPr>
        <w:t xml:space="preserve"> and/as refusal to recognize the cry of the other works as a constitutive rhetorical act of violence that </w:t>
      </w:r>
      <w:r w:rsidRPr="00695503">
        <w:rPr>
          <w:rStyle w:val="Emphasis"/>
          <w:highlight w:val="cyan"/>
        </w:rPr>
        <w:t>extracts Black breath</w:t>
      </w:r>
      <w:r w:rsidRPr="00695503">
        <w:rPr>
          <w:rStyle w:val="StyleUnderline"/>
          <w:highlight w:val="cyan"/>
        </w:rPr>
        <w:t xml:space="preserve"> to reanimate white supremacy</w:t>
      </w:r>
      <w:r w:rsidRPr="00CE4B69">
        <w:rPr>
          <w:rStyle w:val="StyleUnderline"/>
        </w:rPr>
        <w:t>.</w:t>
      </w:r>
      <w:r w:rsidRPr="00CE4B69">
        <w:rPr>
          <w:sz w:val="16"/>
        </w:rPr>
        <w:t xml:space="preserve"> And while these</w:t>
      </w:r>
      <w:r w:rsidRPr="00632AC0">
        <w:rPr>
          <w:sz w:val="16"/>
        </w:rPr>
        <w:t xml:space="preserve"> </w:t>
      </w:r>
      <w:r w:rsidRPr="00CE4B69">
        <w:rPr>
          <w:sz w:val="16"/>
        </w:rPr>
        <w:t>atmospheres of antiblackness may be more legible within the institution of policing,</w:t>
      </w:r>
      <w:r w:rsidRPr="00632AC0">
        <w:rPr>
          <w:sz w:val="16"/>
        </w:rPr>
        <w:t xml:space="preserve"> </w:t>
      </w:r>
      <w:r w:rsidRPr="00CE4B69">
        <w:rPr>
          <w:sz w:val="16"/>
        </w:rPr>
        <w:t>these suffocating dynamics appear on different scales and intensities in allegedly progressive</w:t>
      </w:r>
      <w:r w:rsidRPr="00632AC0">
        <w:rPr>
          <w:sz w:val="16"/>
        </w:rPr>
        <w:t xml:space="preserve"> institutions like the university—antiblackness is “pervasive as climate.”3</w:t>
      </w:r>
    </w:p>
    <w:p w14:paraId="644B873C" w14:textId="77777777" w:rsidR="00C86AFA" w:rsidRPr="00632AC0" w:rsidRDefault="00C86AFA" w:rsidP="00C86AFA">
      <w:pPr>
        <w:rPr>
          <w:sz w:val="16"/>
        </w:rPr>
      </w:pPr>
      <w:r w:rsidRPr="00632AC0">
        <w:rPr>
          <w:rStyle w:val="StyleUnderline"/>
        </w:rPr>
        <w:t>The study of breath</w:t>
      </w:r>
      <w:r w:rsidRPr="00632AC0">
        <w:rPr>
          <w:sz w:val="16"/>
        </w:rPr>
        <w:t>, breathing, and the air (</w:t>
      </w:r>
      <w:proofErr w:type="spellStart"/>
      <w:r w:rsidRPr="00632AC0">
        <w:rPr>
          <w:sz w:val="16"/>
        </w:rPr>
        <w:t>lil</w:t>
      </w:r>
      <w:proofErr w:type="spellEnd"/>
      <w:r w:rsidRPr="00632AC0">
        <w:rPr>
          <w:sz w:val="16"/>
        </w:rPr>
        <w:t xml:space="preserve">, ka </w:t>
      </w:r>
      <w:proofErr w:type="spellStart"/>
      <w:r w:rsidRPr="00632AC0">
        <w:rPr>
          <w:sz w:val="16"/>
        </w:rPr>
        <w:t>ruah</w:t>
      </w:r>
      <w:proofErr w:type="spellEnd"/>
      <w:r w:rsidRPr="00632AC0">
        <w:rPr>
          <w:sz w:val="16"/>
        </w:rPr>
        <w:t xml:space="preserve">, pneuma, </w:t>
      </w:r>
      <w:proofErr w:type="spellStart"/>
      <w:r w:rsidRPr="00632AC0">
        <w:rPr>
          <w:sz w:val="16"/>
        </w:rPr>
        <w:t>aer</w:t>
      </w:r>
      <w:proofErr w:type="spellEnd"/>
      <w:r w:rsidRPr="00632AC0">
        <w:rPr>
          <w:sz w:val="16"/>
        </w:rPr>
        <w:t xml:space="preserve">, spiritus, prana, </w:t>
      </w:r>
      <w:proofErr w:type="spellStart"/>
      <w:r w:rsidRPr="00632AC0">
        <w:rPr>
          <w:sz w:val="16"/>
        </w:rPr>
        <w:t>inua</w:t>
      </w:r>
      <w:proofErr w:type="spellEnd"/>
      <w:r w:rsidRPr="00632AC0">
        <w:rPr>
          <w:sz w:val="16"/>
        </w:rPr>
        <w:t xml:space="preserve">, Sila, etc.) </w:t>
      </w:r>
      <w:r w:rsidRPr="00632AC0">
        <w:rPr>
          <w:rStyle w:val="StyleUnderline"/>
        </w:rPr>
        <w:t>has deep roots in pre-Socratic, Stoic, and</w:t>
      </w:r>
      <w:r w:rsidRPr="00632AC0">
        <w:rPr>
          <w:sz w:val="16"/>
        </w:rPr>
        <w:t xml:space="preserve"> especially various Eastern traditions </w:t>
      </w:r>
      <w:r w:rsidRPr="00632AC0">
        <w:rPr>
          <w:rStyle w:val="StyleUnderline"/>
        </w:rPr>
        <w:t>and Indigenous traditions in North America</w:t>
      </w:r>
      <w:r w:rsidRPr="00632AC0">
        <w:rPr>
          <w:sz w:val="16"/>
        </w:rPr>
        <w:t xml:space="preserve"> and other geographic centers of power. Feminist philosopher Luce Irigaray argues however that </w:t>
      </w:r>
      <w:r w:rsidRPr="00CE4B69">
        <w:rPr>
          <w:rStyle w:val="StyleUnderline"/>
        </w:rPr>
        <w:t>“the forgetting of breathing… is almost universal” in Western philosophy and only recently received renewed attention</w:t>
      </w:r>
      <w:r w:rsidRPr="00632AC0">
        <w:rPr>
          <w:sz w:val="16"/>
        </w:rPr>
        <w:t xml:space="preserve">.4 Looking to the East, </w:t>
      </w:r>
      <w:r w:rsidRPr="00CE4B69">
        <w:rPr>
          <w:rStyle w:val="StyleUnderline"/>
        </w:rPr>
        <w:t>she argues for a “respiratory philosophy” that “</w:t>
      </w:r>
      <w:proofErr w:type="spellStart"/>
      <w:r w:rsidRPr="00CE4B69">
        <w:rPr>
          <w:rStyle w:val="StyleUnderline"/>
        </w:rPr>
        <w:t>mak</w:t>
      </w:r>
      <w:proofErr w:type="spellEnd"/>
      <w:r w:rsidRPr="00CE4B69">
        <w:rPr>
          <w:rStyle w:val="StyleUnderline"/>
        </w:rPr>
        <w:t xml:space="preserve"> [es] </w:t>
      </w:r>
      <w:r w:rsidRPr="00695503">
        <w:rPr>
          <w:rStyle w:val="Emphasis"/>
          <w:highlight w:val="cyan"/>
        </w:rPr>
        <w:t>awareness of</w:t>
      </w:r>
      <w:r w:rsidRPr="00CE4B69">
        <w:rPr>
          <w:rStyle w:val="StyleUnderline"/>
        </w:rPr>
        <w:t xml:space="preserve"> the </w:t>
      </w:r>
      <w:r w:rsidRPr="00695503">
        <w:rPr>
          <w:rStyle w:val="Emphasis"/>
          <w:highlight w:val="cyan"/>
        </w:rPr>
        <w:t>breath essential for an</w:t>
      </w:r>
      <w:r w:rsidRPr="00CE4B69">
        <w:rPr>
          <w:rStyle w:val="Emphasis"/>
        </w:rPr>
        <w:t xml:space="preserve"> </w:t>
      </w:r>
      <w:r w:rsidRPr="00695503">
        <w:rPr>
          <w:rStyle w:val="Emphasis"/>
          <w:highlight w:val="cyan"/>
        </w:rPr>
        <w:t>embodied ethics of difference</w:t>
      </w:r>
      <w:r w:rsidRPr="00CE4B69">
        <w:rPr>
          <w:rStyle w:val="StyleUnderline"/>
        </w:rPr>
        <w:t xml:space="preserve"> in our globalized, ecological age</w:t>
      </w:r>
      <w:r w:rsidRPr="00632AC0">
        <w:rPr>
          <w:sz w:val="16"/>
        </w:rPr>
        <w:t xml:space="preserve">,” while envisioning an “Age of Breath” in some future space–time.5 </w:t>
      </w:r>
      <w:r w:rsidRPr="00CE4B69">
        <w:rPr>
          <w:rStyle w:val="StyleUnderline"/>
        </w:rPr>
        <w:t>Irigaray and others center breath/</w:t>
      </w:r>
      <w:proofErr w:type="spellStart"/>
      <w:r w:rsidRPr="00CE4B69">
        <w:rPr>
          <w:rStyle w:val="StyleUnderline"/>
        </w:rPr>
        <w:t>ing</w:t>
      </w:r>
      <w:proofErr w:type="spellEnd"/>
      <w:r w:rsidRPr="00CE4B69">
        <w:rPr>
          <w:rStyle w:val="StyleUnderline"/>
        </w:rPr>
        <w:t xml:space="preserve"> to rethink ontology, ethics, and relationality across sexual and gender differences, while Magdalena </w:t>
      </w:r>
      <w:proofErr w:type="spellStart"/>
      <w:r w:rsidRPr="00CE4B69">
        <w:rPr>
          <w:rStyle w:val="StyleUnderline"/>
        </w:rPr>
        <w:t>Górska</w:t>
      </w:r>
      <w:proofErr w:type="spellEnd"/>
      <w:r w:rsidRPr="00CE4B69">
        <w:rPr>
          <w:rStyle w:val="StyleUnderline"/>
        </w:rPr>
        <w:t xml:space="preserve"> reads breathing as an intersectional site for forging a feminist, social justice, coalitional praxis</w:t>
      </w:r>
      <w:r w:rsidRPr="00632AC0">
        <w:rPr>
          <w:sz w:val="16"/>
        </w:rPr>
        <w:t xml:space="preserve">.6 These projects establish a foundation for an emergent radical </w:t>
      </w:r>
      <w:r w:rsidRPr="00632AC0">
        <w:rPr>
          <w:sz w:val="16"/>
        </w:rPr>
        <w:lastRenderedPageBreak/>
        <w:t xml:space="preserve">humanism and radical ethics that figure the breathing body as a collective production, but respiratory philosophy fails to recognize the differential ontology of Black (non)being wrought in what Ersula Ore and I call “times of suffocation.”7 Humanities and social science scholars too often erase the specificity of antiblackness, João H. Costa Vargas propounds,8 recalling critiques of communication studies.9 </w:t>
      </w:r>
      <w:r w:rsidRPr="00CE4B69">
        <w:rPr>
          <w:rStyle w:val="StyleUnderline"/>
        </w:rPr>
        <w:t>While breath has long been a potent metaphor in literature</w:t>
      </w:r>
      <w:r w:rsidRPr="00632AC0">
        <w:rPr>
          <w:sz w:val="16"/>
        </w:rPr>
        <w:t xml:space="preserve">,10 </w:t>
      </w:r>
      <w:r w:rsidRPr="00695503">
        <w:rPr>
          <w:rStyle w:val="StyleUnderline"/>
          <w:highlight w:val="cyan"/>
        </w:rPr>
        <w:t>numerous Black</w:t>
      </w:r>
      <w:r w:rsidRPr="00632AC0">
        <w:rPr>
          <w:sz w:val="16"/>
        </w:rPr>
        <w:t xml:space="preserve"> and non-Black </w:t>
      </w:r>
      <w:r w:rsidRPr="00695503">
        <w:rPr>
          <w:rStyle w:val="StyleUnderline"/>
          <w:highlight w:val="cyan"/>
        </w:rPr>
        <w:t>scholars</w:t>
      </w:r>
      <w:r w:rsidRPr="00CE4B69">
        <w:rPr>
          <w:rStyle w:val="StyleUnderline"/>
        </w:rPr>
        <w:t xml:space="preserve"> and activists of color </w:t>
      </w:r>
      <w:r w:rsidRPr="00695503">
        <w:rPr>
          <w:rStyle w:val="StyleUnderline"/>
          <w:highlight w:val="cyan"/>
        </w:rPr>
        <w:t>evoke embodied rhetorics of breathing and suffocation to describe the tensions between</w:t>
      </w:r>
      <w:r w:rsidRPr="00CE4B69">
        <w:rPr>
          <w:rStyle w:val="StyleUnderline"/>
        </w:rPr>
        <w:t xml:space="preserve"> liberation, </w:t>
      </w:r>
      <w:r w:rsidRPr="00695503">
        <w:rPr>
          <w:rStyle w:val="StyleUnderline"/>
          <w:highlight w:val="cyan"/>
        </w:rPr>
        <w:t>survival</w:t>
      </w:r>
      <w:r w:rsidRPr="00CE4B69">
        <w:rPr>
          <w:rStyle w:val="StyleUnderline"/>
        </w:rPr>
        <w:t xml:space="preserve">, and white supremacist </w:t>
      </w:r>
      <w:r w:rsidRPr="00695503">
        <w:rPr>
          <w:rStyle w:val="StyleUnderline"/>
          <w:highlight w:val="cyan"/>
        </w:rPr>
        <w:t>and anti-Black violence</w:t>
      </w:r>
      <w:r w:rsidRPr="00632AC0">
        <w:rPr>
          <w:sz w:val="16"/>
        </w:rPr>
        <w:t xml:space="preserve">. </w:t>
      </w:r>
      <w:r w:rsidRPr="00CE4B69">
        <w:rPr>
          <w:rStyle w:val="StyleUnderline"/>
        </w:rPr>
        <w:t xml:space="preserve">In these contexts, </w:t>
      </w:r>
      <w:r w:rsidRPr="00695503">
        <w:rPr>
          <w:rStyle w:val="Emphasis"/>
          <w:highlight w:val="cyan"/>
        </w:rPr>
        <w:t>the language of breathing/suffocation is not metaphoric</w:t>
      </w:r>
      <w:r w:rsidRPr="00CE4B69">
        <w:rPr>
          <w:rStyle w:val="StyleUnderline"/>
        </w:rPr>
        <w:t>.</w:t>
      </w:r>
      <w:r w:rsidRPr="00632AC0">
        <w:rPr>
          <w:sz w:val="16"/>
        </w:rPr>
        <w:t xml:space="preserve"> Rather, Kimberlee Pérez argues, </w:t>
      </w:r>
      <w:r w:rsidRPr="00CE4B69">
        <w:rPr>
          <w:rStyle w:val="StyleUnderline"/>
        </w:rPr>
        <w:t>“</w:t>
      </w:r>
      <w:r w:rsidRPr="00695503">
        <w:rPr>
          <w:rStyle w:val="StyleUnderline"/>
          <w:highlight w:val="cyan"/>
        </w:rPr>
        <w:t xml:space="preserve">I can’t breathe” </w:t>
      </w:r>
      <w:r w:rsidRPr="00695503">
        <w:rPr>
          <w:rStyle w:val="Emphasis"/>
          <w:highlight w:val="cyan"/>
        </w:rPr>
        <w:t>is a historical and embodied expression of Black survival</w:t>
      </w:r>
      <w:r w:rsidRPr="00632AC0">
        <w:rPr>
          <w:rStyle w:val="Emphasis"/>
        </w:rPr>
        <w:t xml:space="preserve"> </w:t>
      </w:r>
      <w:r w:rsidRPr="00CE4B69">
        <w:rPr>
          <w:rStyle w:val="StyleUnderline"/>
        </w:rPr>
        <w:t xml:space="preserve">and oppression that points to </w:t>
      </w:r>
      <w:r w:rsidRPr="00632AC0">
        <w:rPr>
          <w:rStyle w:val="StyleUnderline"/>
        </w:rPr>
        <w:t>“racism as a lived, embodied experience,”</w:t>
      </w:r>
      <w:r w:rsidRPr="00CE4B69">
        <w:rPr>
          <w:rStyle w:val="StyleUnderline"/>
        </w:rPr>
        <w:t xml:space="preserve"> not some disembodied abstraction</w:t>
      </w:r>
      <w:r w:rsidRPr="00632AC0">
        <w:rPr>
          <w:sz w:val="16"/>
        </w:rPr>
        <w:t>.11 Across these voices</w:t>
      </w:r>
      <w:r w:rsidRPr="00CE4B69">
        <w:rPr>
          <w:rStyle w:val="StyleUnderline"/>
        </w:rPr>
        <w:t xml:space="preserve">, </w:t>
      </w:r>
      <w:r w:rsidRPr="00695503">
        <w:rPr>
          <w:rStyle w:val="Emphasis"/>
          <w:highlight w:val="cyan"/>
        </w:rPr>
        <w:t>racial suffocation</w:t>
      </w:r>
      <w:r w:rsidRPr="00695503">
        <w:rPr>
          <w:rStyle w:val="StyleUnderline"/>
          <w:highlight w:val="cyan"/>
        </w:rPr>
        <w:t xml:space="preserve"> is</w:t>
      </w:r>
      <w:r w:rsidRPr="00CE4B69">
        <w:rPr>
          <w:rStyle w:val="StyleUnderline"/>
        </w:rPr>
        <w:t xml:space="preserve"> described as a set of lived conditions </w:t>
      </w:r>
      <w:r w:rsidRPr="00695503">
        <w:rPr>
          <w:rStyle w:val="StyleUnderline"/>
          <w:highlight w:val="cyan"/>
        </w:rPr>
        <w:t>marking many Black people’s everyday psychosomatic experiences</w:t>
      </w:r>
      <w:r w:rsidRPr="00CE4B69">
        <w:rPr>
          <w:rStyle w:val="StyleUnderline"/>
        </w:rPr>
        <w:t xml:space="preserve"> in white civil society and institutional spaces;</w:t>
      </w:r>
      <w:r w:rsidRPr="00632AC0">
        <w:rPr>
          <w:i/>
          <w:iCs/>
          <w:sz w:val="16"/>
        </w:rPr>
        <w:t xml:space="preserve"> </w:t>
      </w:r>
      <w:r w:rsidRPr="00632AC0">
        <w:rPr>
          <w:sz w:val="16"/>
        </w:rPr>
        <w:t xml:space="preserve">and as </w:t>
      </w:r>
      <w:r w:rsidRPr="00CE4B69">
        <w:rPr>
          <w:sz w:val="16"/>
        </w:rPr>
        <w:t xml:space="preserve">I have argued elsewhere, </w:t>
      </w:r>
      <w:r w:rsidRPr="00CE4B69">
        <w:rPr>
          <w:rStyle w:val="StyleUnderline"/>
        </w:rPr>
        <w:t xml:space="preserve">from the university to the police, </w:t>
      </w:r>
      <w:r w:rsidRPr="00695503">
        <w:rPr>
          <w:rStyle w:val="StyleUnderline"/>
          <w:highlight w:val="cyan"/>
        </w:rPr>
        <w:t xml:space="preserve">the anti-Black conditions that grant “breathable lives” for white civil society </w:t>
      </w:r>
      <w:r w:rsidRPr="00CE4B69">
        <w:rPr>
          <w:rStyle w:val="StyleUnderline"/>
        </w:rPr>
        <w:t xml:space="preserve">and its shareholders </w:t>
      </w:r>
      <w:r w:rsidRPr="00695503">
        <w:rPr>
          <w:rStyle w:val="StyleUnderline"/>
          <w:highlight w:val="cyan"/>
        </w:rPr>
        <w:t xml:space="preserve">are structurally </w:t>
      </w:r>
      <w:r w:rsidRPr="00CE4B69">
        <w:rPr>
          <w:rStyle w:val="StyleUnderline"/>
        </w:rPr>
        <w:t>and</w:t>
      </w:r>
      <w:r w:rsidRPr="001A6642">
        <w:rPr>
          <w:rStyle w:val="StyleUnderline"/>
        </w:rPr>
        <w:t xml:space="preserve"> rhetorically </w:t>
      </w:r>
      <w:r w:rsidRPr="00695503">
        <w:rPr>
          <w:rStyle w:val="StyleUnderline"/>
          <w:highlight w:val="cyan"/>
        </w:rPr>
        <w:t>dependent on the suffocation of others.</w:t>
      </w:r>
      <w:r w:rsidRPr="001A6642">
        <w:rPr>
          <w:sz w:val="16"/>
        </w:rPr>
        <w:t>12</w:t>
      </w:r>
    </w:p>
    <w:p w14:paraId="408FF1D9" w14:textId="77777777" w:rsidR="00C86AFA" w:rsidRDefault="00C86AFA" w:rsidP="00C86AFA">
      <w:pPr>
        <w:rPr>
          <w:rStyle w:val="StyleUnderline"/>
        </w:rPr>
      </w:pPr>
      <w:r w:rsidRPr="00CE4B69">
        <w:rPr>
          <w:sz w:val="16"/>
        </w:rPr>
        <w:t xml:space="preserve">This essay builds on Ore and my </w:t>
      </w:r>
      <w:r w:rsidRPr="00695503">
        <w:rPr>
          <w:rStyle w:val="StyleUnderline"/>
          <w:highlight w:val="cyan"/>
        </w:rPr>
        <w:t>call for “</w:t>
      </w:r>
      <w:r w:rsidRPr="00695503">
        <w:rPr>
          <w:rStyle w:val="Emphasis"/>
          <w:highlight w:val="cyan"/>
        </w:rPr>
        <w:t>cultivating otherwise worlds and breathable futures</w:t>
      </w:r>
      <w:r w:rsidRPr="00695503">
        <w:rPr>
          <w:rStyle w:val="StyleUnderline"/>
          <w:highlight w:val="cyan"/>
        </w:rPr>
        <w:t xml:space="preserve">” </w:t>
      </w:r>
      <w:r w:rsidRPr="00695503">
        <w:rPr>
          <w:rStyle w:val="Emphasis"/>
          <w:highlight w:val="cyan"/>
        </w:rPr>
        <w:t>by</w:t>
      </w:r>
      <w:r w:rsidRPr="00CE4B69">
        <w:rPr>
          <w:rStyle w:val="StyleUnderline"/>
        </w:rPr>
        <w:t xml:space="preserve"> centering an abolitionist lens to help imagine what </w:t>
      </w:r>
      <w:r w:rsidRPr="00695503">
        <w:rPr>
          <w:rStyle w:val="Emphasis"/>
          <w:highlight w:val="cyan"/>
        </w:rPr>
        <w:t>un</w:t>
      </w:r>
      <w:r w:rsidRPr="00CE4B69">
        <w:rPr>
          <w:rStyle w:val="StyleUnderline"/>
        </w:rPr>
        <w:t>/re-</w:t>
      </w:r>
      <w:r w:rsidRPr="00695503">
        <w:rPr>
          <w:rStyle w:val="Emphasis"/>
          <w:highlight w:val="cyan"/>
        </w:rPr>
        <w:t>making</w:t>
      </w:r>
      <w:r w:rsidRPr="00695503">
        <w:rPr>
          <w:rStyle w:val="StyleUnderline"/>
          <w:highlight w:val="cyan"/>
        </w:rPr>
        <w:t xml:space="preserve"> </w:t>
      </w:r>
      <w:r w:rsidRPr="00695503">
        <w:rPr>
          <w:rStyle w:val="Emphasis"/>
          <w:highlight w:val="cyan"/>
        </w:rPr>
        <w:t>these suffocating conditions</w:t>
      </w:r>
      <w:r w:rsidRPr="00CE4B69">
        <w:rPr>
          <w:rStyle w:val="StyleUnderline"/>
        </w:rPr>
        <w:t xml:space="preserve"> might look like </w:t>
      </w:r>
      <w:r w:rsidRPr="00CE4B69">
        <w:rPr>
          <w:rStyle w:val="Emphasis"/>
        </w:rPr>
        <w:t>across</w:t>
      </w:r>
      <w:r w:rsidRPr="00CE4B69">
        <w:rPr>
          <w:rStyle w:val="StyleUnderline"/>
        </w:rPr>
        <w:t xml:space="preserve"> these seemingly disparate </w:t>
      </w:r>
      <w:r w:rsidRPr="00CE4B69">
        <w:rPr>
          <w:rStyle w:val="Emphasis"/>
        </w:rPr>
        <w:t>institutions</w:t>
      </w:r>
      <w:r w:rsidRPr="00CE4B69">
        <w:rPr>
          <w:sz w:val="16"/>
        </w:rPr>
        <w:t xml:space="preserve">.13 </w:t>
      </w:r>
      <w:r w:rsidRPr="00CE4B69">
        <w:rPr>
          <w:rStyle w:val="StyleUnderline"/>
        </w:rPr>
        <w:t>As Achille Mbembe argues</w:t>
      </w:r>
      <w:r w:rsidRPr="00CE4B69">
        <w:rPr>
          <w:sz w:val="16"/>
        </w:rPr>
        <w:t>, in the post-COVID world—the “Aftertimes”—</w:t>
      </w:r>
      <w:r w:rsidRPr="00CE4B69">
        <w:rPr>
          <w:rStyle w:val="StyleUnderline"/>
        </w:rPr>
        <w:t>we need to “</w:t>
      </w:r>
      <w:r w:rsidRPr="00695503">
        <w:rPr>
          <w:rStyle w:val="StyleUnderline"/>
          <w:highlight w:val="cyan"/>
        </w:rPr>
        <w:t xml:space="preserve">conceive of </w:t>
      </w:r>
      <w:r w:rsidRPr="00695503">
        <w:rPr>
          <w:rStyle w:val="Emphasis"/>
          <w:highlight w:val="cyan"/>
        </w:rPr>
        <w:t xml:space="preserve">breathing beyond </w:t>
      </w:r>
      <w:r w:rsidRPr="00695503">
        <w:rPr>
          <w:rStyle w:val="StyleUnderline"/>
          <w:highlight w:val="cyan"/>
        </w:rPr>
        <w:t xml:space="preserve">its </w:t>
      </w:r>
      <w:r w:rsidRPr="00695503">
        <w:rPr>
          <w:rStyle w:val="Emphasis"/>
          <w:highlight w:val="cyan"/>
        </w:rPr>
        <w:t>purely biological</w:t>
      </w:r>
      <w:r w:rsidRPr="00695503">
        <w:rPr>
          <w:rStyle w:val="StyleUnderline"/>
          <w:highlight w:val="cyan"/>
        </w:rPr>
        <w:t xml:space="preserve"> aspect” </w:t>
      </w:r>
      <w:r w:rsidRPr="00695503">
        <w:rPr>
          <w:rStyle w:val="Emphasis"/>
          <w:highlight w:val="cyan"/>
        </w:rPr>
        <w:t>and instead as that which is held in common</w:t>
      </w:r>
      <w:r w:rsidRPr="00CE4B69">
        <w:rPr>
          <w:rStyle w:val="StyleUnderline"/>
        </w:rPr>
        <w:t xml:space="preserve"> to rally against the expanding globalization of precarity and division.</w:t>
      </w:r>
      <w:r w:rsidRPr="00CE4B69">
        <w:rPr>
          <w:sz w:val="16"/>
        </w:rPr>
        <w:t>14 Importantly,</w:t>
      </w:r>
      <w:r w:rsidRPr="00632AC0">
        <w:rPr>
          <w:sz w:val="16"/>
        </w:rPr>
        <w:t xml:space="preserve"> </w:t>
      </w:r>
      <w:r w:rsidRPr="00CE4B69">
        <w:rPr>
          <w:sz w:val="16"/>
        </w:rPr>
        <w:t>the “Before/Aftertimes” framing is not universal since Black and Indigenous folx</w:t>
      </w:r>
      <w:r w:rsidRPr="00632AC0">
        <w:rPr>
          <w:sz w:val="16"/>
        </w:rPr>
        <w:t xml:space="preserve"> </w:t>
      </w:r>
      <w:r w:rsidRPr="00CE4B69">
        <w:rPr>
          <w:sz w:val="16"/>
        </w:rPr>
        <w:t>across the world have been surviving a sustained apocalyptic and dystopian (un)reality</w:t>
      </w:r>
      <w:r w:rsidRPr="00632AC0">
        <w:rPr>
          <w:sz w:val="16"/>
        </w:rPr>
        <w:t xml:space="preserve"> </w:t>
      </w:r>
      <w:r w:rsidRPr="00CE4B69">
        <w:rPr>
          <w:sz w:val="16"/>
        </w:rPr>
        <w:t>for generations, while linear periodization can carry colonial assumptions, as Ashley</w:t>
      </w:r>
      <w:r w:rsidRPr="00632AC0">
        <w:rPr>
          <w:sz w:val="16"/>
        </w:rPr>
        <w:t xml:space="preserve"> </w:t>
      </w:r>
      <w:r w:rsidRPr="00CE4B69">
        <w:rPr>
          <w:sz w:val="16"/>
        </w:rPr>
        <w:t xml:space="preserve">Mack and Tiara </w:t>
      </w:r>
      <w:proofErr w:type="spellStart"/>
      <w:r w:rsidRPr="00CE4B69">
        <w:rPr>
          <w:sz w:val="16"/>
        </w:rPr>
        <w:t>Na’puti</w:t>
      </w:r>
      <w:proofErr w:type="spellEnd"/>
      <w:r w:rsidRPr="00CE4B69">
        <w:rPr>
          <w:sz w:val="16"/>
        </w:rPr>
        <w:t xml:space="preserve"> remind.15 Even still, for many, the COVID-19 pandemic</w:t>
      </w:r>
      <w:r w:rsidRPr="00632AC0">
        <w:rPr>
          <w:sz w:val="16"/>
        </w:rPr>
        <w:t xml:space="preserve"> </w:t>
      </w:r>
      <w:r w:rsidRPr="00CE4B69">
        <w:rPr>
          <w:sz w:val="16"/>
        </w:rPr>
        <w:t>exposed the fantasy of a stable and singular white time, disrupted the normative discourses</w:t>
      </w:r>
      <w:r w:rsidRPr="00632AC0">
        <w:rPr>
          <w:sz w:val="16"/>
        </w:rPr>
        <w:t xml:space="preserve"> </w:t>
      </w:r>
      <w:r w:rsidRPr="00CE4B69">
        <w:rPr>
          <w:sz w:val="16"/>
        </w:rPr>
        <w:t>of progress and whiteness-as-rightness it confers, and revealed a clearer</w:t>
      </w:r>
      <w:r w:rsidRPr="00632AC0">
        <w:rPr>
          <w:sz w:val="16"/>
        </w:rPr>
        <w:t xml:space="preserve"> </w:t>
      </w:r>
      <w:r w:rsidRPr="00CE4B69">
        <w:rPr>
          <w:sz w:val="16"/>
        </w:rPr>
        <w:t>picture of the current conjuncture. And it is from the interstices and gaps within this conjuncture</w:t>
      </w:r>
      <w:r w:rsidRPr="00632AC0">
        <w:rPr>
          <w:sz w:val="16"/>
        </w:rPr>
        <w:t xml:space="preserve"> </w:t>
      </w:r>
      <w:r w:rsidRPr="00CE4B69">
        <w:rPr>
          <w:sz w:val="16"/>
        </w:rPr>
        <w:t>that otherwise worlds and breathable futures might be imagined and enabled. A</w:t>
      </w:r>
      <w:r w:rsidRPr="00632AC0">
        <w:rPr>
          <w:sz w:val="16"/>
        </w:rPr>
        <w:t xml:space="preserve"> </w:t>
      </w:r>
      <w:r w:rsidRPr="00695503">
        <w:rPr>
          <w:rStyle w:val="Emphasis"/>
          <w:highlight w:val="cyan"/>
        </w:rPr>
        <w:t>return to Black breath</w:t>
      </w:r>
      <w:r w:rsidRPr="00CE4B69">
        <w:rPr>
          <w:rStyle w:val="StyleUnderline"/>
        </w:rPr>
        <w:t xml:space="preserve"> is one path towards realizing those ends and the beginnings </w:t>
      </w:r>
      <w:r w:rsidRPr="00CE4B69">
        <w:rPr>
          <w:rStyle w:val="Emphasis"/>
        </w:rPr>
        <w:t>they</w:t>
      </w:r>
      <w:r w:rsidRPr="00632AC0">
        <w:rPr>
          <w:rStyle w:val="Emphasis"/>
        </w:rPr>
        <w:t xml:space="preserve"> </w:t>
      </w:r>
      <w:r w:rsidRPr="00695503">
        <w:rPr>
          <w:rStyle w:val="Emphasis"/>
          <w:highlight w:val="cyan"/>
        </w:rPr>
        <w:t>may inaugurate</w:t>
      </w:r>
      <w:r w:rsidRPr="00CE4B69">
        <w:rPr>
          <w:rStyle w:val="Emphasis"/>
        </w:rPr>
        <w:t>—</w:t>
      </w:r>
      <w:r w:rsidRPr="00695503">
        <w:rPr>
          <w:rStyle w:val="Emphasis"/>
          <w:highlight w:val="cyan"/>
        </w:rPr>
        <w:t>a</w:t>
      </w:r>
      <w:r w:rsidRPr="00CE4B69">
        <w:rPr>
          <w:rStyle w:val="Emphasis"/>
        </w:rPr>
        <w:t xml:space="preserve"> deeply historical, </w:t>
      </w:r>
      <w:r w:rsidRPr="00695503">
        <w:rPr>
          <w:rStyle w:val="Emphasis"/>
          <w:highlight w:val="cyan"/>
        </w:rPr>
        <w:t>relational concept</w:t>
      </w:r>
      <w:r w:rsidRPr="00CE4B69">
        <w:rPr>
          <w:rStyle w:val="StyleUnderline"/>
        </w:rPr>
        <w:t xml:space="preserve"> long animating Black struggle and survival</w:t>
      </w:r>
      <w:r w:rsidRPr="00695503">
        <w:rPr>
          <w:sz w:val="16"/>
          <w:highlight w:val="cyan"/>
        </w:rPr>
        <w:t xml:space="preserve">. </w:t>
      </w:r>
      <w:r w:rsidRPr="00695503">
        <w:rPr>
          <w:rStyle w:val="StyleUnderline"/>
          <w:highlight w:val="cyan"/>
        </w:rPr>
        <w:t xml:space="preserve">Just as </w:t>
      </w:r>
      <w:r w:rsidRPr="00695503">
        <w:rPr>
          <w:rStyle w:val="Emphasis"/>
          <w:highlight w:val="cyan"/>
        </w:rPr>
        <w:t>Christina Sharpe notes</w:t>
      </w:r>
      <w:r w:rsidRPr="00CE4B69">
        <w:rPr>
          <w:rStyle w:val="StyleUnderline"/>
        </w:rPr>
        <w:t xml:space="preserve"> that discourses proclaiming </w:t>
      </w:r>
      <w:r w:rsidRPr="00695503">
        <w:rPr>
          <w:rStyle w:val="Emphasis"/>
          <w:highlight w:val="cyan"/>
        </w:rPr>
        <w:t>the need to “breathe free air</w:t>
      </w:r>
      <w:r w:rsidRPr="00CE4B69">
        <w:rPr>
          <w:rStyle w:val="StyleUnderline"/>
        </w:rPr>
        <w:t xml:space="preserve">” commonly run </w:t>
      </w:r>
      <w:r w:rsidRPr="00695503">
        <w:rPr>
          <w:rStyle w:val="Emphasis"/>
          <w:highlight w:val="cyan"/>
        </w:rPr>
        <w:t>through freedom</w:t>
      </w:r>
      <w:r w:rsidRPr="00CE4B69">
        <w:rPr>
          <w:rStyle w:val="Emphasis"/>
        </w:rPr>
        <w:t xml:space="preserve"> </w:t>
      </w:r>
      <w:r w:rsidRPr="00695503">
        <w:rPr>
          <w:rStyle w:val="Emphasis"/>
          <w:highlight w:val="cyan"/>
        </w:rPr>
        <w:t>narratives</w:t>
      </w:r>
      <w:r w:rsidRPr="00CE4B69">
        <w:rPr>
          <w:rStyle w:val="StyleUnderline"/>
        </w:rPr>
        <w:t xml:space="preserve">, </w:t>
      </w:r>
      <w:r w:rsidRPr="00695503">
        <w:rPr>
          <w:rStyle w:val="Emphasis"/>
          <w:highlight w:val="cyan"/>
        </w:rPr>
        <w:t>Crawley views</w:t>
      </w:r>
      <w:r w:rsidRPr="00695503">
        <w:rPr>
          <w:rStyle w:val="StyleUnderline"/>
          <w:highlight w:val="cyan"/>
        </w:rPr>
        <w:t xml:space="preserve"> Garner’s enunciation as a radical act of “</w:t>
      </w:r>
      <w:r w:rsidRPr="00695503">
        <w:rPr>
          <w:rStyle w:val="Emphasis"/>
          <w:highlight w:val="cyan"/>
        </w:rPr>
        <w:t>breathing</w:t>
      </w:r>
      <w:r w:rsidRPr="00CE4B69">
        <w:rPr>
          <w:rStyle w:val="StyleUnderline"/>
        </w:rPr>
        <w:t xml:space="preserve"> out the strange utterance of an otherwise possibility” </w:t>
      </w:r>
      <w:r w:rsidRPr="00695503">
        <w:rPr>
          <w:rStyle w:val="StyleUnderline"/>
          <w:highlight w:val="cyan"/>
        </w:rPr>
        <w:t>and a “</w:t>
      </w:r>
      <w:r w:rsidRPr="00695503">
        <w:rPr>
          <w:rStyle w:val="Emphasis"/>
          <w:highlight w:val="cyan"/>
        </w:rPr>
        <w:t>desire for otherwise air.”</w:t>
      </w:r>
      <w:r w:rsidRPr="00CE4B69">
        <w:rPr>
          <w:sz w:val="16"/>
        </w:rPr>
        <w:t xml:space="preserve">16 Similarly, </w:t>
      </w:r>
      <w:r w:rsidRPr="00695503">
        <w:rPr>
          <w:rStyle w:val="Emphasis"/>
          <w:highlight w:val="cyan"/>
        </w:rPr>
        <w:t>Alexis Pauline Gumbs embraces</w:t>
      </w:r>
      <w:r w:rsidRPr="00CE4B69">
        <w:rPr>
          <w:rStyle w:val="StyleUnderline"/>
        </w:rPr>
        <w:t xml:space="preserve"> the </w:t>
      </w:r>
      <w:proofErr w:type="spellStart"/>
      <w:r w:rsidRPr="00CE4B69">
        <w:rPr>
          <w:rStyle w:val="StyleUnderline"/>
        </w:rPr>
        <w:t>Fanonian</w:t>
      </w:r>
      <w:proofErr w:type="spellEnd"/>
      <w:r w:rsidRPr="00CE4B69">
        <w:rPr>
          <w:rStyle w:val="StyleUnderline"/>
        </w:rPr>
        <w:t>-inspired “</w:t>
      </w:r>
      <w:r w:rsidRPr="00695503">
        <w:rPr>
          <w:rStyle w:val="StyleUnderline"/>
          <w:highlight w:val="cyan"/>
        </w:rPr>
        <w:t>Black feminist</w:t>
      </w:r>
      <w:r w:rsidRPr="00CE4B69">
        <w:rPr>
          <w:rStyle w:val="StyleUnderline"/>
        </w:rPr>
        <w:t xml:space="preserve"> </w:t>
      </w:r>
      <w:r w:rsidRPr="00695503">
        <w:rPr>
          <w:rStyle w:val="Emphasis"/>
          <w:highlight w:val="cyan"/>
        </w:rPr>
        <w:t>combat breathing</w:t>
      </w:r>
      <w:r w:rsidRPr="00CE4B69">
        <w:rPr>
          <w:rStyle w:val="StyleUnderline"/>
        </w:rPr>
        <w:t xml:space="preserve">” as a spiritual/relational practice of connecting with her ancestors and imagining different futures; Imani Perry holds breath as a site of care, caution, and futurity; </w:t>
      </w:r>
      <w:r w:rsidRPr="00CE4B69">
        <w:rPr>
          <w:rStyle w:val="Emphasis"/>
        </w:rPr>
        <w:t>while</w:t>
      </w:r>
      <w:r w:rsidRPr="00CE4B69">
        <w:rPr>
          <w:rStyle w:val="StyleUnderline"/>
        </w:rPr>
        <w:t xml:space="preserve"> Sefanit </w:t>
      </w:r>
      <w:r w:rsidRPr="00CE4B69">
        <w:rPr>
          <w:rStyle w:val="Emphasis"/>
        </w:rPr>
        <w:t>Habtom</w:t>
      </w:r>
      <w:r w:rsidRPr="00CE4B69">
        <w:rPr>
          <w:rStyle w:val="StyleUnderline"/>
        </w:rPr>
        <w:t xml:space="preserve"> </w:t>
      </w:r>
      <w:r w:rsidRPr="00CE4B69">
        <w:rPr>
          <w:rStyle w:val="Emphasis"/>
        </w:rPr>
        <w:t>and</w:t>
      </w:r>
      <w:r w:rsidRPr="00CE4B69">
        <w:rPr>
          <w:rStyle w:val="StyleUnderline"/>
        </w:rPr>
        <w:t xml:space="preserve"> Megan </w:t>
      </w:r>
      <w:r w:rsidRPr="00CE4B69">
        <w:rPr>
          <w:rStyle w:val="Emphasis"/>
        </w:rPr>
        <w:t>Scribe reframe</w:t>
      </w:r>
      <w:r w:rsidRPr="00632AC0">
        <w:rPr>
          <w:rStyle w:val="Emphasis"/>
        </w:rPr>
        <w:t xml:space="preserve"> </w:t>
      </w:r>
      <w:r w:rsidRPr="00CE4B69">
        <w:rPr>
          <w:rStyle w:val="Emphasis"/>
        </w:rPr>
        <w:t>breathing as a coalitional site for Black and Indigenous peoples.</w:t>
      </w:r>
      <w:r w:rsidRPr="00CE4B69">
        <w:rPr>
          <w:sz w:val="16"/>
        </w:rPr>
        <w:t>17 Rhetorically speaking,</w:t>
      </w:r>
      <w:r w:rsidRPr="00632AC0">
        <w:rPr>
          <w:sz w:val="16"/>
        </w:rPr>
        <w:t xml:space="preserve"> </w:t>
      </w:r>
      <w:r w:rsidRPr="00CE4B69">
        <w:rPr>
          <w:rStyle w:val="StyleUnderline"/>
        </w:rPr>
        <w:t xml:space="preserve">“I can’t breathe,” then, has </w:t>
      </w:r>
      <w:r w:rsidRPr="00CE4B69">
        <w:rPr>
          <w:rStyle w:val="Emphasis"/>
        </w:rPr>
        <w:t>opened a space for</w:t>
      </w:r>
      <w:r w:rsidRPr="00CE4B69">
        <w:rPr>
          <w:rStyle w:val="StyleUnderline"/>
        </w:rPr>
        <w:t xml:space="preserve"> a return to </w:t>
      </w:r>
      <w:r w:rsidRPr="00695503">
        <w:rPr>
          <w:rStyle w:val="Emphasis"/>
          <w:highlight w:val="cyan"/>
        </w:rPr>
        <w:t>Black breath as a site of</w:t>
      </w:r>
      <w:r w:rsidRPr="00CE4B69">
        <w:rPr>
          <w:rStyle w:val="StyleUnderline"/>
        </w:rPr>
        <w:t xml:space="preserve"> radical potential and transformative critique, </w:t>
      </w:r>
      <w:r w:rsidRPr="00695503">
        <w:rPr>
          <w:rStyle w:val="StyleUnderline"/>
          <w:highlight w:val="cyan"/>
        </w:rPr>
        <w:t>relationality</w:t>
      </w:r>
      <w:r w:rsidRPr="00CE4B69">
        <w:rPr>
          <w:rStyle w:val="StyleUnderline"/>
        </w:rPr>
        <w:t xml:space="preserve">, </w:t>
      </w:r>
      <w:r w:rsidRPr="00695503">
        <w:rPr>
          <w:rStyle w:val="StyleUnderline"/>
          <w:highlight w:val="cyan"/>
        </w:rPr>
        <w:t>and</w:t>
      </w:r>
      <w:r w:rsidRPr="00CE4B69">
        <w:rPr>
          <w:rStyle w:val="StyleUnderline"/>
        </w:rPr>
        <w:t xml:space="preserve"> </w:t>
      </w:r>
      <w:r w:rsidRPr="00695503">
        <w:rPr>
          <w:rStyle w:val="Emphasis"/>
          <w:highlight w:val="cyan"/>
        </w:rPr>
        <w:t>futurity</w:t>
      </w:r>
      <w:r w:rsidRPr="00CE4B69">
        <w:rPr>
          <w:sz w:val="16"/>
        </w:rPr>
        <w:t>. In</w:t>
      </w:r>
      <w:r w:rsidRPr="00632AC0">
        <w:rPr>
          <w:sz w:val="16"/>
        </w:rPr>
        <w:t xml:space="preserve"> </w:t>
      </w:r>
      <w:r w:rsidRPr="00CE4B69">
        <w:rPr>
          <w:sz w:val="16"/>
        </w:rPr>
        <w:t>honoring these voices</w:t>
      </w:r>
      <w:r w:rsidRPr="00632AC0">
        <w:rPr>
          <w:sz w:val="16"/>
        </w:rPr>
        <w:t xml:space="preserve"> </w:t>
      </w:r>
      <w:r w:rsidRPr="00CE4B69">
        <w:rPr>
          <w:sz w:val="16"/>
        </w:rPr>
        <w:t xml:space="preserve">and building on my previous work, </w:t>
      </w:r>
      <w:r w:rsidRPr="00CE4B69">
        <w:rPr>
          <w:rStyle w:val="StyleUnderline"/>
        </w:rPr>
        <w:t>this</w:t>
      </w:r>
      <w:r w:rsidRPr="00CE4B69">
        <w:rPr>
          <w:sz w:val="16"/>
        </w:rPr>
        <w:t xml:space="preserve"> essay </w:t>
      </w:r>
      <w:r w:rsidRPr="00CE4B69">
        <w:rPr>
          <w:rStyle w:val="StyleUnderline"/>
        </w:rPr>
        <w:t>continues to advance racial respiratory philosophy as an ontic-epistemic, rhetorical rupture that foregrounds a conspiratorial, embodied praxis geared toward un/re-making the world in the Aftertimes.</w:t>
      </w:r>
    </w:p>
    <w:p w14:paraId="6D3DDEA2" w14:textId="77777777" w:rsidR="00C86AFA" w:rsidRPr="005D388F" w:rsidRDefault="00C86AFA" w:rsidP="00C86AFA"/>
    <w:p w14:paraId="0FE899F3" w14:textId="693381BB" w:rsidR="00C86AFA" w:rsidRPr="004E78AD" w:rsidRDefault="00200E4B" w:rsidP="00C86AFA">
      <w:pPr>
        <w:pStyle w:val="Heading4"/>
        <w:rPr>
          <w:rFonts w:eastAsia="Times New Roman"/>
        </w:rPr>
      </w:pPr>
      <w:r>
        <w:lastRenderedPageBreak/>
        <w:t>5</w:t>
      </w:r>
      <w:r w:rsidR="00C86AFA">
        <w:t xml:space="preserve">. </w:t>
      </w:r>
      <w:r w:rsidR="00C86AFA" w:rsidRPr="004E78AD">
        <w:rPr>
          <w:rFonts w:eastAsia="Times New Roman"/>
        </w:rPr>
        <w:t xml:space="preserve">Flesh is not the </w:t>
      </w:r>
      <w:r w:rsidR="00C86AFA" w:rsidRPr="004E78AD">
        <w:rPr>
          <w:rFonts w:eastAsia="Times New Roman"/>
          <w:u w:val="single"/>
        </w:rPr>
        <w:t>endpoint</w:t>
      </w:r>
      <w:r w:rsidR="00C86AFA" w:rsidRPr="004E78AD">
        <w:rPr>
          <w:rFonts w:eastAsia="Times New Roman"/>
        </w:rPr>
        <w:t xml:space="preserve"> of Blackness but an </w:t>
      </w:r>
      <w:r w:rsidR="00C86AFA" w:rsidRPr="004E78AD">
        <w:rPr>
          <w:rFonts w:eastAsia="Times New Roman"/>
          <w:u w:val="single"/>
        </w:rPr>
        <w:t>opening</w:t>
      </w:r>
      <w:r w:rsidR="00C86AFA" w:rsidRPr="004E78AD">
        <w:rPr>
          <w:rFonts w:eastAsia="Times New Roman"/>
        </w:rPr>
        <w:t xml:space="preserve"> for the different possibilities of this world. Ontologizing “flesh” is </w:t>
      </w:r>
      <w:r w:rsidR="00C86AFA" w:rsidRPr="004E78AD">
        <w:rPr>
          <w:rFonts w:eastAsia="Times New Roman"/>
          <w:u w:val="single"/>
        </w:rPr>
        <w:t>interest convergence</w:t>
      </w:r>
      <w:r w:rsidR="00C86AFA" w:rsidRPr="004E78AD">
        <w:rPr>
          <w:rFonts w:eastAsia="Times New Roman"/>
        </w:rPr>
        <w:t xml:space="preserve"> with racist conservative politics that </w:t>
      </w:r>
      <w:r w:rsidR="00C86AFA" w:rsidRPr="004E78AD">
        <w:rPr>
          <w:rFonts w:eastAsia="Times New Roman"/>
          <w:u w:val="single"/>
        </w:rPr>
        <w:t>define</w:t>
      </w:r>
      <w:r w:rsidR="00C86AFA" w:rsidRPr="004E78AD">
        <w:rPr>
          <w:rFonts w:eastAsia="Times New Roman"/>
        </w:rPr>
        <w:t xml:space="preserve"> Black people as chattel. Political engagement is </w:t>
      </w:r>
      <w:proofErr w:type="gramStart"/>
      <w:r w:rsidR="00C86AFA" w:rsidRPr="004E78AD">
        <w:rPr>
          <w:rFonts w:eastAsia="Times New Roman"/>
        </w:rPr>
        <w:t>a</w:t>
      </w:r>
      <w:proofErr w:type="gramEnd"/>
      <w:r w:rsidR="00C86AFA" w:rsidRPr="004E78AD">
        <w:rPr>
          <w:rFonts w:eastAsia="Times New Roman"/>
        </w:rPr>
        <w:t xml:space="preserve"> </w:t>
      </w:r>
      <w:r w:rsidR="00C86AFA" w:rsidRPr="004E78AD">
        <w:rPr>
          <w:rFonts w:eastAsia="Times New Roman"/>
          <w:u w:val="single"/>
        </w:rPr>
        <w:t>imperative moral act</w:t>
      </w:r>
      <w:r w:rsidR="00C86AFA" w:rsidRPr="004E78AD">
        <w:rPr>
          <w:rFonts w:eastAsia="Times New Roman"/>
        </w:rPr>
        <w:t>.</w:t>
      </w:r>
    </w:p>
    <w:p w14:paraId="6966B2C0" w14:textId="77777777" w:rsidR="00C86AFA" w:rsidRPr="004E78AD" w:rsidRDefault="00C86AFA" w:rsidP="00C86AFA">
      <w:pPr>
        <w:rPr>
          <w:rFonts w:eastAsia="Calibri"/>
        </w:rPr>
      </w:pPr>
      <w:r w:rsidRPr="004E78AD">
        <w:rPr>
          <w:rFonts w:eastAsia="Calibri"/>
        </w:rPr>
        <w:t xml:space="preserve">Hortense </w:t>
      </w:r>
      <w:r w:rsidRPr="004E78AD">
        <w:rPr>
          <w:rFonts w:eastAsia="Calibri"/>
          <w:b/>
          <w:bCs/>
          <w:sz w:val="26"/>
        </w:rPr>
        <w:t xml:space="preserve">Spillers 18 </w:t>
      </w:r>
      <w:r w:rsidRPr="004E78AD">
        <w:rPr>
          <w:rFonts w:eastAsia="Calibri"/>
        </w:rPr>
        <w:t>Professor Emerita Gertrude Conaway Vanderbilt Professor, Distinguished Research Professor, English @ Vanderbilt, “Or Else…”  https://alinejournal.com/convergence/or-else/</w:t>
      </w:r>
    </w:p>
    <w:p w14:paraId="23E467CA" w14:textId="77777777" w:rsidR="00C86AFA" w:rsidRPr="004E78AD" w:rsidRDefault="00C86AFA" w:rsidP="00C86AFA">
      <w:pPr>
        <w:rPr>
          <w:rFonts w:eastAsia="Calibri"/>
          <w:sz w:val="16"/>
        </w:rPr>
      </w:pPr>
      <w:r w:rsidRPr="004E78AD">
        <w:rPr>
          <w:rFonts w:eastAsia="Calibri"/>
          <w:sz w:val="16"/>
        </w:rPr>
        <w:t xml:space="preserve">In the clash of motives that it inscribes, the term “freedman” and the conditions of existence that it signals are poignantly alluded to in the epigraph that Richard White chooses to inaugurate his exhaustive study of Reconstruction and the Gilded Age: “Wandering between two worlds, one dead, the other powerless to be born.”1 Excerpted from Matthew Arnold’s “Stanzas from the Grand Chartreuse,” this poetic vision of dominant and emergent phases of a cultural conjunction, though specifically related to another historical register altogether, nonetheless captures the sense of a terrifying ambiguity into which peril four million </w:t>
      </w:r>
      <w:proofErr w:type="spellStart"/>
      <w:r w:rsidRPr="004E78AD">
        <w:rPr>
          <w:rFonts w:eastAsia="Calibri"/>
          <w:sz w:val="16"/>
        </w:rPr>
        <w:t>freedpeople</w:t>
      </w:r>
      <w:proofErr w:type="spellEnd"/>
      <w:r w:rsidRPr="004E78AD">
        <w:rPr>
          <w:rFonts w:eastAsia="Calibri"/>
          <w:sz w:val="16"/>
        </w:rPr>
        <w:t xml:space="preserve"> are swept in the aftermath of Appomattox. My own telescoped impressions of the era, as though the nation traversed the path to freedom in the blink of an eye, once Lincoln’s Executive Order of Emancipation had been signed, prove as distorted and short-sighted as W.E.B.</w:t>
      </w:r>
      <w:r>
        <w:rPr>
          <w:rFonts w:eastAsia="Calibri"/>
          <w:sz w:val="16"/>
        </w:rPr>
        <w:t xml:space="preserve"> </w:t>
      </w:r>
      <w:r w:rsidRPr="004E78AD">
        <w:rPr>
          <w:rFonts w:eastAsia="Calibri"/>
          <w:sz w:val="16"/>
        </w:rPr>
        <w:t xml:space="preserve">Du Bois’s Black Reconstruction attested decades ago. The pageant of civic tragedy that unfolds in White’s opening chapters traces a dialectical seesaw between progressive legislation and policy-making and successive waves of nullification and failure so finely aligned that constitutional Amendments Thirteen, Fourteen, and Fifteen still stand today in my mind as a legislative marvel of timing, political courage (in too short supply at the moment), and the manipulation of threat, deftly wielded like a battering ram by an impassioned congressional majority. Violence, primarily aimed at </w:t>
      </w:r>
      <w:proofErr w:type="spellStart"/>
      <w:r w:rsidRPr="004E78AD">
        <w:rPr>
          <w:rFonts w:eastAsia="Calibri"/>
          <w:sz w:val="16"/>
        </w:rPr>
        <w:t>freedpeople</w:t>
      </w:r>
      <w:proofErr w:type="spellEnd"/>
      <w:r w:rsidRPr="004E78AD">
        <w:rPr>
          <w:rFonts w:eastAsia="Calibri"/>
          <w:sz w:val="16"/>
        </w:rPr>
        <w:t xml:space="preserve"> and Unionists, subtends this calculus of motives throughout the period as the cast of dramatis personae—the former enslaved, the former enslaver, the stateless, the landless and dispossessed, the Union Army and local militias, the Bureau of Refugees, Freedmen and Abandoned Lands, and for Lincoln’s second unfinished term, a president about as vile and despised as the current occupant of the Oval Office—struggle for daily bread and dignity in this morass of disorder and hatred. And suffusing this volatile mix, always the powerful accelerant of race—native, black, white, other. The country had been torn apart—600,000 dead and gone, legions and legions of homeless, disabled, broken-hearted, displaced—and a president murdered, but we tend to forget that the Union for all that would not be healed anytime soon. In fact, we might justifiably argue that a century and a half later, it has not yet, even though it remains under the doctor’s care.</w:t>
      </w:r>
    </w:p>
    <w:p w14:paraId="0C6E636A" w14:textId="77777777" w:rsidR="00C86AFA" w:rsidRPr="004E78AD" w:rsidRDefault="00C86AFA" w:rsidP="00C86AFA">
      <w:pPr>
        <w:rPr>
          <w:rFonts w:eastAsia="Calibri"/>
          <w:sz w:val="16"/>
        </w:rPr>
      </w:pPr>
      <w:r w:rsidRPr="004E78AD">
        <w:rPr>
          <w:rFonts w:eastAsia="Calibri"/>
          <w:sz w:val="16"/>
        </w:rPr>
        <w:t xml:space="preserve">The three amendments, aka the “citizenship amendments,” are nested like matryoshka dolls, as ratification of the Fourteenth was made by the Republican majority grounds for readmission to the Union;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w:t>
      </w:r>
      <w:proofErr w:type="gramStart"/>
      <w:r w:rsidRPr="004E78AD">
        <w:rPr>
          <w:rFonts w:eastAsia="Calibri"/>
          <w:sz w:val="16"/>
        </w:rPr>
        <w:t>African-American</w:t>
      </w:r>
      <w:proofErr w:type="gramEnd"/>
      <w:r w:rsidRPr="004E78AD">
        <w:rPr>
          <w:rFonts w:eastAsia="Calibri"/>
          <w:sz w:val="16"/>
        </w:rPr>
        <w:t xml:space="preserve"> community well into the Twenty-First Century—suggests that the vote has never been either a gift to black people, or at any point a flat-out certainty. Acquired within shouting distance of war’s end, the ballot would exact so severe a cost to the freedman and his/her children that we think of its troubled legacy today as an act of citizenship signed and sealed in blood.</w:t>
      </w:r>
    </w:p>
    <w:p w14:paraId="01E88160" w14:textId="77777777" w:rsidR="00C86AFA" w:rsidRPr="004E78AD" w:rsidRDefault="00C86AFA" w:rsidP="00C86AFA">
      <w:pPr>
        <w:rPr>
          <w:rFonts w:eastAsia="Calibri"/>
          <w:sz w:val="16"/>
        </w:rPr>
      </w:pPr>
      <w:r w:rsidRPr="004E78AD">
        <w:rPr>
          <w:rFonts w:eastAsia="Calibri"/>
          <w:sz w:val="16"/>
        </w:rPr>
        <w:t xml:space="preserve">Ironically, however twisted a standard of measure, </w:t>
      </w:r>
      <w:r w:rsidRPr="004E78AD">
        <w:rPr>
          <w:rFonts w:eastAsia="Calibri"/>
          <w:u w:val="single"/>
        </w:rPr>
        <w:t xml:space="preserve">we might gauge how far we’ve come by the degree of </w:t>
      </w:r>
      <w:r w:rsidRPr="004E78AD">
        <w:rPr>
          <w:rFonts w:eastAsia="Calibri"/>
          <w:highlight w:val="cyan"/>
          <w:u w:val="single"/>
        </w:rPr>
        <w:t xml:space="preserve">doubt </w:t>
      </w:r>
      <w:r w:rsidRPr="004E78AD">
        <w:rPr>
          <w:rFonts w:eastAsia="Calibri"/>
          <w:u w:val="single"/>
        </w:rPr>
        <w:t xml:space="preserve">expressible </w:t>
      </w:r>
      <w:r w:rsidRPr="004E78AD">
        <w:rPr>
          <w:rFonts w:eastAsia="Calibri"/>
          <w:highlight w:val="cyan"/>
          <w:u w:val="single"/>
        </w:rPr>
        <w:t>toward</w:t>
      </w:r>
      <w:r w:rsidRPr="004E78AD">
        <w:rPr>
          <w:rFonts w:eastAsia="Calibri"/>
          <w:sz w:val="16"/>
        </w:rPr>
        <w:t xml:space="preserve"> the efficacy of voter registration and </w:t>
      </w:r>
      <w:r w:rsidRPr="004E78AD">
        <w:rPr>
          <w:rFonts w:eastAsia="Calibri"/>
          <w:highlight w:val="cyan"/>
          <w:u w:val="single"/>
        </w:rPr>
        <w:t>electoral politics</w:t>
      </w:r>
      <w:r w:rsidRPr="004E78AD">
        <w:rPr>
          <w:rFonts w:eastAsia="Calibri"/>
          <w:sz w:val="16"/>
          <w:highlight w:val="cyan"/>
        </w:rPr>
        <w:t>,</w:t>
      </w:r>
      <w:r w:rsidRPr="004E78AD">
        <w:rPr>
          <w:rFonts w:eastAsia="Calibri"/>
          <w:sz w:val="16"/>
        </w:rPr>
        <w:t xml:space="preserve"> as have a couple of my fellow writers in this issue. Even though </w:t>
      </w:r>
      <w:r w:rsidRPr="004E78AD">
        <w:rPr>
          <w:rFonts w:eastAsia="Calibri"/>
          <w:highlight w:val="cyan"/>
          <w:u w:val="single"/>
        </w:rPr>
        <w:t xml:space="preserve">I regard </w:t>
      </w:r>
      <w:r w:rsidRPr="004E78AD">
        <w:rPr>
          <w:rFonts w:eastAsia="Calibri"/>
          <w:u w:val="single"/>
        </w:rPr>
        <w:t xml:space="preserve">this argumentative posture </w:t>
      </w:r>
      <w:r w:rsidRPr="004E78AD">
        <w:rPr>
          <w:rFonts w:eastAsia="Calibri"/>
          <w:highlight w:val="cyan"/>
          <w:u w:val="single"/>
        </w:rPr>
        <w:t xml:space="preserve">as a </w:t>
      </w:r>
      <w:r w:rsidRPr="004E78AD">
        <w:rPr>
          <w:rFonts w:eastAsia="Calibri"/>
          <w:iCs/>
          <w:highlight w:val="cyan"/>
          <w:u w:val="single"/>
          <w:bdr w:val="single" w:sz="8" w:space="0" w:color="auto"/>
        </w:rPr>
        <w:t>strategic error</w:t>
      </w:r>
      <w:r w:rsidRPr="004E78AD">
        <w:rPr>
          <w:rFonts w:eastAsia="Calibri"/>
          <w:highlight w:val="cyan"/>
          <w:u w:val="single"/>
        </w:rPr>
        <w:t xml:space="preserve"> of </w:t>
      </w:r>
      <w:r w:rsidRPr="004E78AD">
        <w:rPr>
          <w:rFonts w:eastAsia="Calibri"/>
          <w:iCs/>
          <w:u w:val="single"/>
          <w:bdr w:val="single" w:sz="8" w:space="0" w:color="auto"/>
        </w:rPr>
        <w:t>near-</w:t>
      </w:r>
      <w:r w:rsidRPr="004E78AD">
        <w:rPr>
          <w:rFonts w:eastAsia="Calibri"/>
          <w:iCs/>
          <w:highlight w:val="cyan"/>
          <w:u w:val="single"/>
          <w:bdr w:val="single" w:sz="8" w:space="0" w:color="auto"/>
        </w:rPr>
        <w:t>fatal proportions</w:t>
      </w:r>
      <w:r w:rsidRPr="004E78AD">
        <w:rPr>
          <w:rFonts w:eastAsia="Calibri"/>
          <w:sz w:val="16"/>
        </w:rPr>
        <w:t xml:space="preserve">, I think I understand how we got here: basically, </w:t>
      </w:r>
      <w:r w:rsidRPr="004E78AD">
        <w:rPr>
          <w:rFonts w:eastAsia="Calibri"/>
          <w:highlight w:val="cyan"/>
          <w:u w:val="single"/>
        </w:rPr>
        <w:t>there are two</w:t>
      </w:r>
      <w:r w:rsidRPr="004E78AD">
        <w:rPr>
          <w:rFonts w:eastAsia="Calibri"/>
          <w:sz w:val="16"/>
        </w:rPr>
        <w:t xml:space="preserve"> related, but </w:t>
      </w:r>
      <w:r w:rsidRPr="004E78AD">
        <w:rPr>
          <w:rFonts w:eastAsia="Calibri"/>
          <w:u w:val="single"/>
        </w:rPr>
        <w:t>contrastive</w:t>
      </w:r>
      <w:r w:rsidRPr="004E78AD">
        <w:rPr>
          <w:rFonts w:eastAsia="Calibri"/>
          <w:sz w:val="16"/>
        </w:rPr>
        <w:t xml:space="preserve">, </w:t>
      </w:r>
      <w:r w:rsidRPr="004E78AD">
        <w:rPr>
          <w:rFonts w:eastAsia="Calibri"/>
          <w:u w:val="single"/>
        </w:rPr>
        <w:t xml:space="preserve">founding </w:t>
      </w:r>
      <w:r w:rsidRPr="004E78AD">
        <w:rPr>
          <w:rFonts w:eastAsia="Calibri"/>
          <w:highlight w:val="cyan"/>
          <w:u w:val="single"/>
        </w:rPr>
        <w:t>propositions on black life and thought in modernity</w:t>
      </w:r>
      <w:r w:rsidRPr="004E78AD">
        <w:rPr>
          <w:rFonts w:eastAsia="Calibri"/>
          <w:sz w:val="16"/>
        </w:rPr>
        <w:t xml:space="preserve"> that critics have consistently elaborated since “time immemorial,” and by that, I mean the time that the student of history marks down as the beginning of her sense of crisis that initiates “blackness” in the Western context; as I understand it, </w:t>
      </w:r>
      <w:r w:rsidRPr="004E78AD">
        <w:rPr>
          <w:rFonts w:eastAsia="Calibri"/>
          <w:highlight w:val="cyan"/>
          <w:u w:val="single"/>
        </w:rPr>
        <w:t>Afrocentric views</w:t>
      </w:r>
      <w:r w:rsidRPr="004E78AD">
        <w:rPr>
          <w:rFonts w:eastAsia="Calibri"/>
          <w:sz w:val="16"/>
        </w:rPr>
        <w:t xml:space="preserve">, for instance, elide “blackness” and Africanity which concept is driven back into the ancient world </w:t>
      </w:r>
      <w:r w:rsidRPr="004E78AD">
        <w:rPr>
          <w:rFonts w:eastAsia="Calibri"/>
          <w:highlight w:val="cyan"/>
          <w:u w:val="single"/>
        </w:rPr>
        <w:t>so that transatlantic slavery</w:t>
      </w:r>
      <w:r w:rsidRPr="004E78AD">
        <w:rPr>
          <w:rFonts w:eastAsia="Calibri"/>
          <w:sz w:val="16"/>
        </w:rPr>
        <w:t>—relatively recent in light of an ancient human past—</w:t>
      </w:r>
      <w:r w:rsidRPr="004E78AD">
        <w:rPr>
          <w:rFonts w:eastAsia="Calibri"/>
          <w:highlight w:val="cyan"/>
          <w:u w:val="single"/>
        </w:rPr>
        <w:t>is not the origin</w:t>
      </w:r>
      <w:r w:rsidRPr="004E78AD">
        <w:rPr>
          <w:rFonts w:eastAsia="Calibri"/>
          <w:sz w:val="16"/>
        </w:rPr>
        <w:t xml:space="preserve">—or more precisely, the prime time— </w:t>
      </w:r>
      <w:r w:rsidRPr="004E78AD">
        <w:rPr>
          <w:rFonts w:eastAsia="Calibri"/>
          <w:u w:val="single"/>
        </w:rPr>
        <w:t>of black personality’s historical identity, but, rather, an</w:t>
      </w:r>
      <w:r w:rsidRPr="004E78AD">
        <w:rPr>
          <w:rFonts w:eastAsia="Calibri"/>
          <w:sz w:val="16"/>
        </w:rPr>
        <w:t xml:space="preserve"> </w:t>
      </w:r>
      <w:r w:rsidRPr="004E78AD">
        <w:rPr>
          <w:rFonts w:eastAsia="Calibri"/>
          <w:u w:val="single"/>
        </w:rPr>
        <w:t>interruption</w:t>
      </w:r>
      <w:r w:rsidRPr="004E78AD">
        <w:rPr>
          <w:rFonts w:eastAsia="Calibri"/>
          <w:sz w:val="16"/>
        </w:rPr>
        <w:t xml:space="preserve"> of it. </w:t>
      </w:r>
      <w:r w:rsidRPr="004E78AD">
        <w:rPr>
          <w:rFonts w:eastAsia="Calibri"/>
          <w:highlight w:val="cyan"/>
          <w:u w:val="single"/>
        </w:rPr>
        <w:t>The diasporic</w:t>
      </w:r>
      <w:r w:rsidRPr="004E78AD">
        <w:rPr>
          <w:rFonts w:eastAsia="Calibri"/>
          <w:u w:val="single"/>
        </w:rPr>
        <w:t>,</w:t>
      </w:r>
      <w:r w:rsidRPr="004E78AD">
        <w:rPr>
          <w:rFonts w:eastAsia="Calibri"/>
          <w:sz w:val="16"/>
        </w:rPr>
        <w:t xml:space="preserve"> or (for lack of a better word) </w:t>
      </w:r>
      <w:r w:rsidRPr="004E78AD">
        <w:rPr>
          <w:rFonts w:eastAsia="Calibri"/>
          <w:u w:val="single"/>
        </w:rPr>
        <w:t xml:space="preserve">creolized </w:t>
      </w:r>
      <w:r w:rsidRPr="004E78AD">
        <w:rPr>
          <w:rFonts w:eastAsia="Calibri"/>
          <w:highlight w:val="cyan"/>
          <w:u w:val="single"/>
        </w:rPr>
        <w:t>reading of blackness</w:t>
      </w:r>
      <w:r w:rsidRPr="004E78AD">
        <w:rPr>
          <w:rFonts w:eastAsia="Calibri"/>
          <w:u w:val="single"/>
        </w:rPr>
        <w:t xml:space="preserve"> lends</w:t>
      </w:r>
      <w:r w:rsidRPr="004E78AD">
        <w:rPr>
          <w:rFonts w:eastAsia="Calibri"/>
          <w:sz w:val="16"/>
        </w:rPr>
        <w:t xml:space="preserve"> </w:t>
      </w:r>
      <w:r w:rsidRPr="004E78AD">
        <w:rPr>
          <w:rFonts w:eastAsia="Calibri"/>
          <w:u w:val="single"/>
        </w:rPr>
        <w:t>weight to the term itself</w:t>
      </w:r>
      <w:r w:rsidRPr="004E78AD">
        <w:rPr>
          <w:rFonts w:eastAsia="Calibri"/>
          <w:sz w:val="16"/>
        </w:rPr>
        <w:t xml:space="preserve">, insofar as </w:t>
      </w:r>
      <w:r w:rsidRPr="004E78AD">
        <w:rPr>
          <w:rFonts w:eastAsia="Calibri"/>
          <w:u w:val="single"/>
        </w:rPr>
        <w:t xml:space="preserve">blackness on this view </w:t>
      </w:r>
      <w:r w:rsidRPr="004E78AD">
        <w:rPr>
          <w:rFonts w:eastAsia="Calibri"/>
          <w:highlight w:val="cyan"/>
          <w:u w:val="single"/>
        </w:rPr>
        <w:t>defines</w:t>
      </w:r>
      <w:r w:rsidRPr="004E78AD">
        <w:rPr>
          <w:rFonts w:eastAsia="Calibri"/>
          <w:u w:val="single"/>
        </w:rPr>
        <w:t xml:space="preserve"> a new historical apprenticeship</w:t>
      </w:r>
      <w:r w:rsidRPr="004E78AD">
        <w:rPr>
          <w:rFonts w:eastAsia="Calibri"/>
          <w:sz w:val="16"/>
        </w:rPr>
        <w:t xml:space="preserve">, </w:t>
      </w:r>
      <w:r w:rsidRPr="004E78AD">
        <w:rPr>
          <w:rFonts w:eastAsia="Calibri"/>
          <w:u w:val="single"/>
        </w:rPr>
        <w:t>kin to Africanness, but distinct from it in</w:t>
      </w:r>
      <w:r w:rsidRPr="004E78AD">
        <w:rPr>
          <w:rFonts w:eastAsia="Calibri"/>
          <w:sz w:val="16"/>
        </w:rPr>
        <w:t xml:space="preserve"> </w:t>
      </w:r>
      <w:r w:rsidRPr="004E78AD">
        <w:rPr>
          <w:rFonts w:eastAsia="Calibri"/>
          <w:u w:val="single"/>
        </w:rPr>
        <w:t>its</w:t>
      </w:r>
      <w:r w:rsidRPr="004E78AD">
        <w:rPr>
          <w:rFonts w:eastAsia="Calibri"/>
          <w:sz w:val="16"/>
        </w:rPr>
        <w:t xml:space="preserve"> particular and stressful </w:t>
      </w:r>
      <w:r w:rsidRPr="004E78AD">
        <w:rPr>
          <w:rFonts w:eastAsia="Calibri"/>
          <w:u w:val="single"/>
        </w:rPr>
        <w:t>formation</w:t>
      </w:r>
      <w:r w:rsidRPr="004E78AD">
        <w:rPr>
          <w:rFonts w:eastAsia="Calibri"/>
          <w:sz w:val="16"/>
        </w:rPr>
        <w:t xml:space="preserve">, </w:t>
      </w:r>
      <w:proofErr w:type="spellStart"/>
      <w:r w:rsidRPr="004E78AD">
        <w:rPr>
          <w:rFonts w:eastAsia="Calibri"/>
          <w:iCs/>
          <w:u w:val="single"/>
          <w:bdr w:val="single" w:sz="8" w:space="0" w:color="auto"/>
        </w:rPr>
        <w:t>instaurated</w:t>
      </w:r>
      <w:proofErr w:type="spellEnd"/>
      <w:r w:rsidRPr="004E78AD">
        <w:rPr>
          <w:rFonts w:eastAsia="Calibri"/>
          <w:iCs/>
          <w:u w:val="single"/>
          <w:bdr w:val="single" w:sz="8" w:space="0" w:color="auto"/>
        </w:rPr>
        <w:t xml:space="preserve"> by the trade</w:t>
      </w:r>
      <w:r w:rsidRPr="004E78AD">
        <w:rPr>
          <w:rFonts w:eastAsia="Calibri"/>
          <w:sz w:val="16"/>
        </w:rPr>
        <w:t xml:space="preserve">. </w:t>
      </w:r>
      <w:r w:rsidRPr="004E78AD">
        <w:rPr>
          <w:rFonts w:eastAsia="Calibri"/>
          <w:u w:val="single"/>
        </w:rPr>
        <w:t>One</w:t>
      </w:r>
      <w:r w:rsidRPr="004E78AD">
        <w:rPr>
          <w:rFonts w:eastAsia="Calibri"/>
          <w:sz w:val="16"/>
        </w:rPr>
        <w:t xml:space="preserve"> “</w:t>
      </w:r>
      <w:r w:rsidRPr="004E78AD">
        <w:rPr>
          <w:rFonts w:eastAsia="Calibri"/>
          <w:u w:val="single"/>
        </w:rPr>
        <w:t xml:space="preserve">becomes” </w:t>
      </w:r>
      <w:r w:rsidRPr="004E78AD">
        <w:rPr>
          <w:rFonts w:eastAsia="Calibri"/>
          <w:highlight w:val="cyan"/>
          <w:u w:val="single"/>
        </w:rPr>
        <w:t>black</w:t>
      </w:r>
      <w:r w:rsidRPr="004E78AD">
        <w:rPr>
          <w:rFonts w:eastAsia="Calibri"/>
          <w:sz w:val="16"/>
        </w:rPr>
        <w:t xml:space="preserve"> –neither a phylogeny nor an ontogeny—</w:t>
      </w:r>
      <w:r w:rsidRPr="004E78AD">
        <w:rPr>
          <w:rFonts w:eastAsia="Calibri"/>
          <w:highlight w:val="cyan"/>
          <w:u w:val="single"/>
        </w:rPr>
        <w:t>by</w:t>
      </w:r>
      <w:r w:rsidRPr="004E78AD">
        <w:rPr>
          <w:rFonts w:eastAsia="Calibri"/>
          <w:u w:val="single"/>
        </w:rPr>
        <w:t xml:space="preserve"> virtue of</w:t>
      </w:r>
      <w:r w:rsidRPr="004E78AD">
        <w:rPr>
          <w:rFonts w:eastAsia="Calibri"/>
          <w:sz w:val="16"/>
        </w:rPr>
        <w:t xml:space="preserve"> his/her </w:t>
      </w:r>
      <w:r w:rsidRPr="004E78AD">
        <w:rPr>
          <w:rFonts w:eastAsia="Calibri"/>
          <w:iCs/>
          <w:highlight w:val="cyan"/>
          <w:u w:val="single"/>
          <w:bdr w:val="single" w:sz="8" w:space="0" w:color="auto"/>
        </w:rPr>
        <w:t>interpellation</w:t>
      </w:r>
      <w:r w:rsidRPr="004E78AD">
        <w:rPr>
          <w:rFonts w:eastAsia="Calibri"/>
          <w:u w:val="single"/>
        </w:rPr>
        <w:t xml:space="preserve"> </w:t>
      </w:r>
      <w:r w:rsidRPr="004E78AD">
        <w:rPr>
          <w:rFonts w:eastAsia="Calibri"/>
          <w:highlight w:val="cyan"/>
          <w:u w:val="single"/>
        </w:rPr>
        <w:t>in total Western Economy.</w:t>
      </w:r>
      <w:r w:rsidRPr="004E78AD">
        <w:rPr>
          <w:rFonts w:eastAsia="Calibri"/>
          <w:sz w:val="16"/>
        </w:rPr>
        <w:t xml:space="preserve"> These portions of discursive content imply discrete spatiotemporal registers, as the putative subjects of each overlap, but are not entirely conformable (even if they look exactly alike), and there’s the rub.</w:t>
      </w:r>
    </w:p>
    <w:p w14:paraId="4FB7E543" w14:textId="77777777" w:rsidR="00C86AFA" w:rsidRPr="004E78AD" w:rsidRDefault="00C86AFA" w:rsidP="00C86AFA">
      <w:pPr>
        <w:rPr>
          <w:rFonts w:eastAsia="Calibri"/>
          <w:sz w:val="16"/>
        </w:rPr>
      </w:pPr>
      <w:r w:rsidRPr="004E78AD">
        <w:rPr>
          <w:rFonts w:eastAsia="Calibri"/>
          <w:u w:val="single"/>
        </w:rPr>
        <w:lastRenderedPageBreak/>
        <w:t>In the former</w:t>
      </w:r>
      <w:r w:rsidRPr="004E78AD">
        <w:rPr>
          <w:rFonts w:eastAsia="Calibri"/>
          <w:sz w:val="16"/>
        </w:rPr>
        <w:t xml:space="preserve"> instance, </w:t>
      </w:r>
      <w:r w:rsidRPr="004E78AD">
        <w:rPr>
          <w:rFonts w:eastAsia="Calibri"/>
          <w:u w:val="single"/>
        </w:rPr>
        <w:t>one discovers as many occasions as possible to establish and sustain symbolic contact with an imagined past</w:t>
      </w:r>
      <w:r w:rsidRPr="004E78AD">
        <w:rPr>
          <w:rFonts w:eastAsia="Calibri"/>
          <w:sz w:val="16"/>
        </w:rPr>
        <w:t xml:space="preserve">, long receded, so that </w:t>
      </w:r>
      <w:r w:rsidRPr="004E78AD">
        <w:rPr>
          <w:rFonts w:eastAsia="Calibri"/>
          <w:u w:val="single"/>
        </w:rPr>
        <w:t>emphasis comes to rest on the power and porosity of myth and its ceremonial/ritualistic determinations wherever possible</w:t>
      </w:r>
      <w:r w:rsidRPr="004E78AD">
        <w:rPr>
          <w:rFonts w:eastAsia="Calibri"/>
          <w:sz w:val="16"/>
        </w:rPr>
        <w:t xml:space="preserve">. Whether the Afrocentric sense eventuates in a vision of strategic movement toward a putative origin (as in “return” narratives/actualities of black politics of the Nineteenth and Twentieth Centuries), or </w:t>
      </w:r>
      <w:r w:rsidRPr="004E78AD">
        <w:rPr>
          <w:rFonts w:eastAsia="Calibri"/>
          <w:u w:val="single"/>
        </w:rPr>
        <w:t xml:space="preserve">of ideological movement toward it </w:t>
      </w:r>
      <w:r w:rsidRPr="004E78AD">
        <w:rPr>
          <w:rFonts w:eastAsia="Calibri"/>
          <w:iCs/>
          <w:u w:val="single"/>
          <w:bdr w:val="single" w:sz="8" w:space="0" w:color="auto"/>
        </w:rPr>
        <w:t>(“ancestral” ceremonies, ritual celebrations</w:t>
      </w:r>
      <w:r w:rsidRPr="004E78AD">
        <w:rPr>
          <w:rFonts w:eastAsia="Calibri"/>
          <w:sz w:val="16"/>
        </w:rPr>
        <w:t xml:space="preserve">), </w:t>
      </w:r>
      <w:r w:rsidRPr="004E78AD">
        <w:rPr>
          <w:rFonts w:eastAsia="Calibri"/>
          <w:u w:val="single"/>
        </w:rPr>
        <w:t>this reading seems to engender a politics that is cultural, that looks “</w:t>
      </w:r>
      <w:r w:rsidRPr="004E78AD">
        <w:rPr>
          <w:rFonts w:eastAsia="Calibri"/>
          <w:iCs/>
          <w:u w:val="single"/>
          <w:bdr w:val="single" w:sz="8" w:space="0" w:color="auto"/>
        </w:rPr>
        <w:t>otherworldly</w:t>
      </w:r>
      <w:r w:rsidRPr="004E78AD">
        <w:rPr>
          <w:rFonts w:eastAsia="Calibri"/>
          <w:u w:val="single"/>
        </w:rPr>
        <w:t xml:space="preserve">”—the place of the </w:t>
      </w:r>
      <w:r w:rsidRPr="004E78AD">
        <w:rPr>
          <w:rFonts w:eastAsia="Calibri"/>
          <w:iCs/>
          <w:u w:val="single"/>
          <w:bdr w:val="single" w:sz="8" w:space="0" w:color="auto"/>
        </w:rPr>
        <w:t>ego-ideal</w:t>
      </w:r>
      <w:r w:rsidRPr="004E78AD">
        <w:rPr>
          <w:rFonts w:eastAsia="Calibri"/>
          <w:sz w:val="16"/>
        </w:rPr>
        <w:t>—</w:t>
      </w:r>
      <w:r w:rsidRPr="004E78AD">
        <w:rPr>
          <w:rFonts w:eastAsia="Calibri"/>
          <w:u w:val="single"/>
        </w:rPr>
        <w:t xml:space="preserve">in its </w:t>
      </w:r>
      <w:r w:rsidRPr="004E78AD">
        <w:rPr>
          <w:rFonts w:eastAsia="Calibri"/>
          <w:iCs/>
          <w:u w:val="single"/>
          <w:bdr w:val="single" w:sz="8" w:space="0" w:color="auto"/>
        </w:rPr>
        <w:t>valorized reference</w:t>
      </w:r>
      <w:r w:rsidRPr="004E78AD">
        <w:rPr>
          <w:rFonts w:eastAsia="Calibri"/>
          <w:u w:val="single"/>
        </w:rPr>
        <w:t xml:space="preserve"> to an </w:t>
      </w:r>
      <w:r w:rsidRPr="004E78AD">
        <w:rPr>
          <w:rFonts w:eastAsia="Calibri"/>
          <w:iCs/>
          <w:u w:val="single"/>
          <w:bdr w:val="single" w:sz="8" w:space="0" w:color="auto"/>
        </w:rPr>
        <w:t>imagined ancestral field</w:t>
      </w:r>
      <w:r w:rsidRPr="004E78AD">
        <w:rPr>
          <w:rFonts w:eastAsia="Calibri"/>
          <w:u w:val="single"/>
        </w:rPr>
        <w:t>.</w:t>
      </w:r>
      <w:r w:rsidRPr="004E78AD">
        <w:rPr>
          <w:rFonts w:eastAsia="Calibri"/>
          <w:sz w:val="16"/>
        </w:rPr>
        <w:t xml:space="preserve"> </w:t>
      </w:r>
      <w:r w:rsidRPr="004E78AD">
        <w:rPr>
          <w:rFonts w:eastAsia="Calibri"/>
          <w:u w:val="single"/>
        </w:rPr>
        <w:t xml:space="preserve">We would anticipate that electoral politics in its </w:t>
      </w:r>
      <w:proofErr w:type="spellStart"/>
      <w:r w:rsidRPr="004E78AD">
        <w:rPr>
          <w:rFonts w:eastAsia="Calibri"/>
          <w:u w:val="single"/>
        </w:rPr>
        <w:t>uninspirational</w:t>
      </w:r>
      <w:proofErr w:type="spellEnd"/>
      <w:r w:rsidRPr="004E78AD">
        <w:rPr>
          <w:rFonts w:eastAsia="Calibri"/>
          <w:u w:val="single"/>
        </w:rPr>
        <w:t xml:space="preserve"> mundaneness might </w:t>
      </w:r>
      <w:proofErr w:type="gramStart"/>
      <w:r w:rsidRPr="004E78AD">
        <w:rPr>
          <w:rFonts w:eastAsia="Calibri"/>
          <w:u w:val="single"/>
        </w:rPr>
        <w:t>actually be</w:t>
      </w:r>
      <w:proofErr w:type="gramEnd"/>
      <w:r w:rsidRPr="004E78AD">
        <w:rPr>
          <w:rFonts w:eastAsia="Calibri"/>
          <w:u w:val="single"/>
        </w:rPr>
        <w:t xml:space="preserve"> beneath it.</w:t>
      </w:r>
      <w:r w:rsidRPr="004E78AD">
        <w:rPr>
          <w:rFonts w:eastAsia="Calibri"/>
          <w:sz w:val="16"/>
        </w:rPr>
        <w:t xml:space="preserve"> In the latter instance, focus comes to rest on the conditions that make blackness possible in the first place and what several diasporic thinkers, Frantz Fanon, prominent among them, describe as “</w:t>
      </w:r>
      <w:proofErr w:type="spellStart"/>
      <w:r w:rsidRPr="004E78AD">
        <w:rPr>
          <w:rFonts w:eastAsia="Calibri"/>
          <w:sz w:val="16"/>
        </w:rPr>
        <w:t>disalienation</w:t>
      </w:r>
      <w:proofErr w:type="spellEnd"/>
      <w:r w:rsidRPr="004E78AD">
        <w:rPr>
          <w:rFonts w:eastAsia="Calibri"/>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4E78AD">
        <w:rPr>
          <w:rFonts w:eastAsia="Calibri"/>
          <w:sz w:val="16"/>
        </w:rPr>
        <w:t>W.E.</w:t>
      </w:r>
      <w:proofErr w:type="gramStart"/>
      <w:r w:rsidRPr="004E78AD">
        <w:rPr>
          <w:rFonts w:eastAsia="Calibri"/>
          <w:sz w:val="16"/>
        </w:rPr>
        <w:t>B.Du</w:t>
      </w:r>
      <w:proofErr w:type="spellEnd"/>
      <w:proofErr w:type="gramEnd"/>
      <w:r w:rsidRPr="004E78AD">
        <w:rPr>
          <w:rFonts w:eastAsia="Calibri"/>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w:t>
      </w:r>
      <w:r w:rsidRPr="004E78AD">
        <w:rPr>
          <w:rFonts w:eastAsia="Calibri"/>
          <w:u w:val="single"/>
        </w:rPr>
        <w:t>. If we think of these concurrent strands of ideas as postures, t</w:t>
      </w:r>
      <w:r w:rsidRPr="004E78AD">
        <w:rPr>
          <w:rFonts w:eastAsia="Calibri"/>
          <w:sz w:val="16"/>
        </w:rPr>
        <w:t>hen we realize the extent to which they determine not only how one stands, but where, as well as why.</w:t>
      </w:r>
    </w:p>
    <w:p w14:paraId="5CE32DAE" w14:textId="77777777" w:rsidR="00C86AFA" w:rsidRPr="004E78AD" w:rsidRDefault="00C86AFA" w:rsidP="00C86AFA">
      <w:pPr>
        <w:rPr>
          <w:rFonts w:eastAsia="Calibri"/>
          <w:u w:val="single"/>
        </w:rPr>
      </w:pPr>
      <w:r w:rsidRPr="004E78AD">
        <w:rPr>
          <w:rFonts w:eastAsia="Calibri"/>
          <w:u w:val="single"/>
        </w:rPr>
        <w:t>This</w:t>
      </w:r>
      <w:r w:rsidRPr="004E78AD">
        <w:rPr>
          <w:rFonts w:eastAsia="Calibri"/>
          <w:sz w:val="16"/>
        </w:rPr>
        <w:t xml:space="preserve"> enormous </w:t>
      </w:r>
      <w:r w:rsidRPr="004E78AD">
        <w:rPr>
          <w:rFonts w:eastAsia="Calibri"/>
          <w:u w:val="single"/>
        </w:rPr>
        <w:t>conceptual legacy</w:t>
      </w:r>
      <w:r w:rsidRPr="004E78AD">
        <w:rPr>
          <w:rFonts w:eastAsia="Calibri"/>
          <w:sz w:val="16"/>
        </w:rPr>
        <w:t xml:space="preserve">, one way or another, </w:t>
      </w:r>
      <w:r w:rsidRPr="004E78AD">
        <w:rPr>
          <w:rFonts w:eastAsia="Calibri"/>
          <w:u w:val="single"/>
        </w:rPr>
        <w:t>accounts</w:t>
      </w:r>
      <w:r w:rsidRPr="004E78AD">
        <w:rPr>
          <w:rFonts w:eastAsia="Calibri"/>
          <w:sz w:val="16"/>
        </w:rPr>
        <w:t xml:space="preserve">, I believe, </w:t>
      </w:r>
      <w:r w:rsidRPr="004E78AD">
        <w:rPr>
          <w:rFonts w:eastAsia="Calibri"/>
          <w:u w:val="single"/>
        </w:rPr>
        <w:t xml:space="preserve">for the lion’s share of </w:t>
      </w:r>
      <w:proofErr w:type="gramStart"/>
      <w:r w:rsidRPr="004E78AD">
        <w:rPr>
          <w:rFonts w:eastAsia="Calibri"/>
          <w:u w:val="single"/>
        </w:rPr>
        <w:t>African-American</w:t>
      </w:r>
      <w:proofErr w:type="gramEnd"/>
      <w:r w:rsidRPr="004E78AD">
        <w:rPr>
          <w:rFonts w:eastAsia="Calibri"/>
          <w:u w:val="single"/>
        </w:rPr>
        <w:t xml:space="preserve"> theoretical production</w:t>
      </w:r>
      <w:r w:rsidRPr="004E78AD">
        <w:rPr>
          <w:rFonts w:eastAsia="Calibri"/>
          <w:sz w:val="16"/>
        </w:rPr>
        <w:t xml:space="preserve"> and might be said to proffer a rich example of the problem of being/becoming and time. In its impressive variations and combinations, </w:t>
      </w:r>
      <w:proofErr w:type="spellStart"/>
      <w:r w:rsidRPr="004E78AD">
        <w:rPr>
          <w:rFonts w:eastAsia="Calibri"/>
          <w:sz w:val="16"/>
        </w:rPr>
        <w:t>recombinations</w:t>
      </w:r>
      <w:proofErr w:type="spellEnd"/>
      <w:r w:rsidRPr="004E78AD">
        <w:rPr>
          <w:rFonts w:eastAsia="Calibri"/>
          <w:sz w:val="16"/>
        </w:rPr>
        <w:t xml:space="preserve"> and iterations, black theory-making has engendered its fullest efflorescence in my view in the post-sixties period with regard to both thematic variedness and complexity and the democratic and demographic distribution of its practitioners; it is also true that </w:t>
      </w:r>
      <w:r w:rsidRPr="004E78AD">
        <w:rPr>
          <w:rFonts w:eastAsia="Calibri"/>
          <w:u w:val="single"/>
        </w:rPr>
        <w:t xml:space="preserve">any one of </w:t>
      </w:r>
      <w:r w:rsidRPr="004E78AD">
        <w:rPr>
          <w:rFonts w:eastAsia="Calibri"/>
          <w:highlight w:val="cyan"/>
          <w:u w:val="single"/>
        </w:rPr>
        <w:t>these</w:t>
      </w:r>
      <w:r w:rsidRPr="004E78AD">
        <w:rPr>
          <w:rFonts w:eastAsia="Calibri"/>
          <w:u w:val="single"/>
        </w:rPr>
        <w:t xml:space="preserve"> postures</w:t>
      </w:r>
      <w:r w:rsidRPr="004E78AD">
        <w:rPr>
          <w:rFonts w:eastAsia="Calibri"/>
          <w:sz w:val="16"/>
        </w:rPr>
        <w:t xml:space="preserve"> and/or variations on it </w:t>
      </w:r>
      <w:r w:rsidRPr="004E78AD">
        <w:rPr>
          <w:rFonts w:eastAsia="Calibri"/>
          <w:u w:val="single"/>
        </w:rPr>
        <w:t>might</w:t>
      </w:r>
      <w:r w:rsidRPr="004E78AD">
        <w:rPr>
          <w:rFonts w:eastAsia="Calibri"/>
          <w:sz w:val="16"/>
        </w:rPr>
        <w:t xml:space="preserve"> evince at any given moment a kind of intellectual sclerosis which would </w:t>
      </w:r>
      <w:r w:rsidRPr="004E78AD">
        <w:rPr>
          <w:rFonts w:eastAsia="Calibri"/>
          <w:highlight w:val="cyan"/>
          <w:u w:val="single"/>
        </w:rPr>
        <w:t>induce</w:t>
      </w:r>
      <w:r w:rsidRPr="004E78AD">
        <w:rPr>
          <w:rFonts w:eastAsia="Calibri"/>
          <w:sz w:val="16"/>
        </w:rPr>
        <w:t xml:space="preserve"> in turn </w:t>
      </w:r>
      <w:r w:rsidRPr="004E78AD">
        <w:rPr>
          <w:rFonts w:eastAsia="Calibri"/>
          <w:u w:val="single"/>
        </w:rPr>
        <w:t xml:space="preserve">a </w:t>
      </w:r>
      <w:r w:rsidRPr="004E78AD">
        <w:rPr>
          <w:rFonts w:eastAsia="Calibri"/>
          <w:iCs/>
          <w:highlight w:val="cyan"/>
          <w:u w:val="single"/>
          <w:bdr w:val="single" w:sz="8" w:space="0" w:color="auto"/>
        </w:rPr>
        <w:t>conservative politics</w:t>
      </w:r>
      <w:r w:rsidRPr="004E78AD">
        <w:rPr>
          <w:rFonts w:eastAsia="Calibri"/>
          <w:sz w:val="16"/>
        </w:rPr>
        <w:t xml:space="preserve">. </w:t>
      </w:r>
      <w:r w:rsidRPr="004E78AD">
        <w:rPr>
          <w:rFonts w:eastAsia="Calibri"/>
          <w:u w:val="single"/>
        </w:rPr>
        <w:t>If</w:t>
      </w:r>
      <w:r w:rsidRPr="004E78AD">
        <w:rPr>
          <w:rFonts w:eastAsia="Calibri"/>
          <w:sz w:val="16"/>
        </w:rPr>
        <w:t xml:space="preserve">, for example, </w:t>
      </w:r>
      <w:r w:rsidRPr="004E78AD">
        <w:rPr>
          <w:rFonts w:eastAsia="Calibri"/>
          <w:u w:val="single"/>
        </w:rPr>
        <w:t xml:space="preserve">a </w:t>
      </w:r>
      <w:r w:rsidRPr="004E78AD">
        <w:rPr>
          <w:rFonts w:eastAsia="Calibri"/>
          <w:highlight w:val="cyan"/>
          <w:u w:val="single"/>
        </w:rPr>
        <w:t xml:space="preserve">theory governed by a diasporic view </w:t>
      </w:r>
      <w:r w:rsidRPr="004E78AD">
        <w:rPr>
          <w:rFonts w:eastAsia="Calibri"/>
          <w:u w:val="single"/>
        </w:rPr>
        <w:t>of black history from which to commence its narrative</w:t>
      </w:r>
      <w:r w:rsidRPr="004E78AD">
        <w:rPr>
          <w:rFonts w:eastAsia="Calibri"/>
          <w:sz w:val="16"/>
        </w:rPr>
        <w:t xml:space="preserve"> </w:t>
      </w:r>
      <w:r w:rsidRPr="004E78AD">
        <w:rPr>
          <w:rFonts w:eastAsia="Calibri"/>
          <w:iCs/>
          <w:highlight w:val="cyan"/>
          <w:u w:val="single"/>
          <w:bdr w:val="single" w:sz="8" w:space="0" w:color="auto"/>
        </w:rPr>
        <w:t>reifies slavery</w:t>
      </w:r>
      <w:r w:rsidRPr="004E78AD">
        <w:rPr>
          <w:rFonts w:eastAsia="Calibri"/>
          <w:highlight w:val="cyan"/>
          <w:u w:val="single"/>
        </w:rPr>
        <w:t xml:space="preserve"> and </w:t>
      </w:r>
      <w:r w:rsidRPr="004E78AD">
        <w:rPr>
          <w:rFonts w:eastAsia="Calibri"/>
          <w:iCs/>
          <w:highlight w:val="cyan"/>
          <w:u w:val="single"/>
          <w:bdr w:val="single" w:sz="8" w:space="0" w:color="auto"/>
        </w:rPr>
        <w:t>colonization</w:t>
      </w:r>
      <w:r w:rsidRPr="004E78AD">
        <w:rPr>
          <w:rFonts w:eastAsia="Calibri"/>
          <w:highlight w:val="cyan"/>
          <w:u w:val="single"/>
        </w:rPr>
        <w:t xml:space="preserve"> as </w:t>
      </w:r>
      <w:r w:rsidRPr="004E78AD">
        <w:rPr>
          <w:rFonts w:eastAsia="Calibri"/>
          <w:iCs/>
          <w:highlight w:val="cyan"/>
          <w:u w:val="single"/>
          <w:bdr w:val="single" w:sz="8" w:space="0" w:color="auto"/>
        </w:rPr>
        <w:t>inherent properties in a subject</w:t>
      </w:r>
      <w:r w:rsidRPr="004E78AD">
        <w:rPr>
          <w:rFonts w:eastAsia="Calibri"/>
          <w:u w:val="single"/>
        </w:rPr>
        <w:t>,</w:t>
      </w:r>
      <w:r w:rsidRPr="004E78AD">
        <w:rPr>
          <w:rFonts w:eastAsia="Calibri"/>
          <w:sz w:val="16"/>
        </w:rPr>
        <w:t xml:space="preserve"> then </w:t>
      </w:r>
      <w:r w:rsidRPr="004E78AD">
        <w:rPr>
          <w:rFonts w:eastAsia="Calibri"/>
          <w:u w:val="single"/>
        </w:rPr>
        <w:t xml:space="preserve">the theoretical posture </w:t>
      </w:r>
      <w:r w:rsidRPr="004E78AD">
        <w:rPr>
          <w:rFonts w:eastAsia="Calibri"/>
          <w:highlight w:val="cyan"/>
          <w:u w:val="single"/>
        </w:rPr>
        <w:t>no longer serves as</w:t>
      </w:r>
      <w:r w:rsidRPr="004E78AD">
        <w:rPr>
          <w:rFonts w:eastAsia="Calibri"/>
          <w:u w:val="single"/>
        </w:rPr>
        <w:t xml:space="preserve"> an intellectual technology</w:t>
      </w:r>
      <w:r w:rsidRPr="004E78AD">
        <w:rPr>
          <w:rFonts w:eastAsia="Calibri"/>
          <w:sz w:val="16"/>
        </w:rPr>
        <w:t xml:space="preserve">, or </w:t>
      </w:r>
      <w:r w:rsidRPr="004E78AD">
        <w:rPr>
          <w:rFonts w:eastAsia="Calibri"/>
          <w:highlight w:val="cyan"/>
          <w:u w:val="single"/>
        </w:rPr>
        <w:t>a heuristic</w:t>
      </w:r>
      <w:r w:rsidRPr="004E78AD">
        <w:rPr>
          <w:rFonts w:eastAsia="Calibri"/>
          <w:sz w:val="16"/>
        </w:rPr>
        <w:t xml:space="preserve"> device, </w:t>
      </w:r>
      <w:r w:rsidRPr="004E78AD">
        <w:rPr>
          <w:rFonts w:eastAsia="Calibri"/>
          <w:highlight w:val="cyan"/>
          <w:u w:val="single"/>
        </w:rPr>
        <w:t>but</w:t>
      </w:r>
      <w:r w:rsidRPr="004E78AD">
        <w:rPr>
          <w:rFonts w:eastAsia="Calibri"/>
          <w:sz w:val="16"/>
        </w:rPr>
        <w:t xml:space="preserve">, rather, </w:t>
      </w:r>
      <w:r w:rsidRPr="004E78AD">
        <w:rPr>
          <w:rFonts w:eastAsia="Calibri"/>
          <w:u w:val="single"/>
        </w:rPr>
        <w:t xml:space="preserve">comes to advance </w:t>
      </w:r>
      <w:r w:rsidRPr="004E78AD">
        <w:rPr>
          <w:rFonts w:eastAsia="Calibri"/>
          <w:highlight w:val="cyan"/>
          <w:u w:val="single"/>
        </w:rPr>
        <w:t>an</w:t>
      </w:r>
      <w:r w:rsidRPr="004E78AD">
        <w:rPr>
          <w:rFonts w:eastAsia="Calibri"/>
          <w:iCs/>
          <w:highlight w:val="cyan"/>
          <w:u w:val="single"/>
          <w:bdr w:val="single" w:sz="8" w:space="0" w:color="auto"/>
        </w:rPr>
        <w:t xml:space="preserve"> ontological valence</w:t>
      </w:r>
      <w:r w:rsidRPr="004E78AD">
        <w:rPr>
          <w:rFonts w:eastAsia="Calibri"/>
          <w:sz w:val="16"/>
        </w:rPr>
        <w:t xml:space="preserve">. In my own work, for instance, </w:t>
      </w:r>
      <w:r w:rsidRPr="004E78AD">
        <w:rPr>
          <w:rFonts w:eastAsia="Calibri"/>
          <w:highlight w:val="cyan"/>
          <w:u w:val="single"/>
        </w:rPr>
        <w:t xml:space="preserve">I </w:t>
      </w:r>
      <w:r w:rsidRPr="004E78AD">
        <w:rPr>
          <w:rFonts w:eastAsia="Calibri"/>
          <w:u w:val="single"/>
        </w:rPr>
        <w:t xml:space="preserve">attempt to </w:t>
      </w:r>
      <w:r w:rsidRPr="004E78AD">
        <w:rPr>
          <w:rFonts w:eastAsia="Calibri"/>
          <w:highlight w:val="cyan"/>
          <w:u w:val="single"/>
        </w:rPr>
        <w:t>advance a theory of flesh/body</w:t>
      </w:r>
      <w:r w:rsidRPr="004E78AD">
        <w:rPr>
          <w:rFonts w:eastAsia="Calibri"/>
          <w:u w:val="single"/>
        </w:rPr>
        <w:t xml:space="preserve"> </w:t>
      </w:r>
      <w:r w:rsidRPr="004E78AD">
        <w:rPr>
          <w:rFonts w:eastAsia="Calibri"/>
          <w:highlight w:val="cyan"/>
          <w:u w:val="single"/>
        </w:rPr>
        <w:t>as</w:t>
      </w:r>
      <w:r w:rsidRPr="004E78AD">
        <w:rPr>
          <w:rFonts w:eastAsia="Calibri"/>
          <w:u w:val="single"/>
        </w:rPr>
        <w:t xml:space="preserve"> a strategy to differentiate historical positionalities in confrontation with the modern world.</w:t>
      </w:r>
      <w:r w:rsidRPr="004E78AD">
        <w:rPr>
          <w:rFonts w:eastAsia="Calibri"/>
          <w:sz w:val="16"/>
        </w:rPr>
        <w:t xml:space="preserve"> But if this idea has any usefulness, it </w:t>
      </w:r>
      <w:r w:rsidRPr="004E78AD">
        <w:rPr>
          <w:rFonts w:eastAsia="Calibri"/>
          <w:u w:val="single"/>
        </w:rPr>
        <w:t xml:space="preserve">proposes the theory as </w:t>
      </w:r>
      <w:r w:rsidRPr="004E78AD">
        <w:rPr>
          <w:rFonts w:eastAsia="Calibri"/>
          <w:highlight w:val="cyan"/>
          <w:u w:val="single"/>
        </w:rPr>
        <w:t xml:space="preserve">an </w:t>
      </w:r>
      <w:r w:rsidRPr="004E78AD">
        <w:rPr>
          <w:rFonts w:eastAsia="Calibri"/>
          <w:iCs/>
          <w:highlight w:val="cyan"/>
          <w:u w:val="single"/>
          <w:bdr w:val="single" w:sz="8" w:space="0" w:color="auto"/>
        </w:rPr>
        <w:t>opening into a closure</w:t>
      </w:r>
      <w:r w:rsidRPr="004E78AD">
        <w:rPr>
          <w:rFonts w:eastAsia="Calibri"/>
          <w:sz w:val="16"/>
        </w:rPr>
        <w:t xml:space="preserve">; </w:t>
      </w:r>
      <w:r w:rsidRPr="004E78AD">
        <w:rPr>
          <w:rFonts w:eastAsia="Calibri"/>
          <w:u w:val="single"/>
        </w:rPr>
        <w:t>a torque that kicks off movement or rotation in static properties</w:t>
      </w:r>
      <w:r w:rsidRPr="004E78AD">
        <w:rPr>
          <w:rFonts w:eastAsia="Calibri"/>
          <w:sz w:val="16"/>
        </w:rPr>
        <w:t xml:space="preserve">. </w:t>
      </w:r>
      <w:r w:rsidRPr="004E78AD">
        <w:rPr>
          <w:rFonts w:eastAsia="Calibri"/>
          <w:u w:val="single"/>
        </w:rPr>
        <w:t xml:space="preserve">But I should hope </w:t>
      </w:r>
      <w:r w:rsidRPr="004E78AD">
        <w:rPr>
          <w:rFonts w:eastAsia="Calibri"/>
          <w:highlight w:val="cyan"/>
          <w:u w:val="single"/>
        </w:rPr>
        <w:t xml:space="preserve">not to lose sight of </w:t>
      </w:r>
      <w:r w:rsidRPr="004E78AD">
        <w:rPr>
          <w:rFonts w:eastAsia="Calibri"/>
          <w:u w:val="single"/>
        </w:rPr>
        <w:t xml:space="preserve">the </w:t>
      </w:r>
      <w:r w:rsidRPr="004E78AD">
        <w:rPr>
          <w:rFonts w:eastAsia="Calibri"/>
          <w:highlight w:val="cyan"/>
          <w:u w:val="single"/>
        </w:rPr>
        <w:t>human potential that</w:t>
      </w:r>
      <w:r w:rsidRPr="004E78AD">
        <w:rPr>
          <w:rFonts w:eastAsia="Calibri"/>
          <w:u w:val="single"/>
        </w:rPr>
        <w:t xml:space="preserve"> </w:t>
      </w:r>
      <w:r w:rsidRPr="004E78AD">
        <w:rPr>
          <w:rFonts w:eastAsia="Calibri"/>
          <w:highlight w:val="cyan"/>
          <w:u w:val="single"/>
        </w:rPr>
        <w:t xml:space="preserve">the subject </w:t>
      </w:r>
      <w:r w:rsidRPr="004E78AD">
        <w:rPr>
          <w:rFonts w:eastAsia="Calibri"/>
          <w:u w:val="single"/>
        </w:rPr>
        <w:t xml:space="preserve">of the flesh </w:t>
      </w:r>
      <w:r w:rsidRPr="004E78AD">
        <w:rPr>
          <w:rFonts w:eastAsia="Calibri"/>
          <w:highlight w:val="cyan"/>
          <w:u w:val="single"/>
        </w:rPr>
        <w:t>embodies</w:t>
      </w:r>
      <w:r w:rsidRPr="004E78AD">
        <w:rPr>
          <w:rFonts w:eastAsia="Calibri"/>
          <w:sz w:val="16"/>
        </w:rPr>
        <w:t xml:space="preserve">; perhaps another way to say this is that </w:t>
      </w:r>
      <w:r w:rsidRPr="004E78AD">
        <w:rPr>
          <w:rFonts w:eastAsia="Calibri"/>
          <w:u w:val="single"/>
        </w:rPr>
        <w:t xml:space="preserve">the </w:t>
      </w:r>
      <w:r w:rsidRPr="004E78AD">
        <w:rPr>
          <w:rFonts w:eastAsia="Calibri"/>
          <w:iCs/>
          <w:u w:val="single"/>
          <w:bdr w:val="single" w:sz="8" w:space="0" w:color="auto"/>
        </w:rPr>
        <w:t>enfleshed subject</w:t>
      </w:r>
      <w:r w:rsidRPr="004E78AD">
        <w:rPr>
          <w:rFonts w:eastAsia="Calibri"/>
          <w:u w:val="single"/>
        </w:rPr>
        <w:t xml:space="preserve"> inscribes an </w:t>
      </w:r>
      <w:r w:rsidRPr="004E78AD">
        <w:rPr>
          <w:rFonts w:eastAsia="Calibri"/>
          <w:iCs/>
          <w:u w:val="single"/>
          <w:bdr w:val="single" w:sz="8" w:space="0" w:color="auto"/>
        </w:rPr>
        <w:t>opening</w:t>
      </w:r>
      <w:r w:rsidRPr="004E78AD">
        <w:rPr>
          <w:rFonts w:eastAsia="Calibri"/>
          <w:u w:val="single"/>
        </w:rPr>
        <w:t xml:space="preserve"> in a chain of necessity </w:t>
      </w:r>
      <w:r w:rsidRPr="004E78AD">
        <w:rPr>
          <w:rFonts w:eastAsia="Calibri"/>
          <w:iCs/>
          <w:u w:val="single"/>
          <w:bdr w:val="single" w:sz="8" w:space="0" w:color="auto"/>
        </w:rPr>
        <w:t>rather than a last word</w:t>
      </w:r>
      <w:r w:rsidRPr="004E78AD">
        <w:rPr>
          <w:rFonts w:eastAsia="Calibri"/>
          <w:sz w:val="16"/>
        </w:rPr>
        <w:t xml:space="preserve">. </w:t>
      </w:r>
      <w:r w:rsidRPr="004E78AD">
        <w:rPr>
          <w:rFonts w:eastAsia="Calibri"/>
          <w:u w:val="single"/>
        </w:rPr>
        <w:t xml:space="preserve">The theory does not exhaust the subject that it would </w:t>
      </w:r>
      <w:proofErr w:type="gramStart"/>
      <w:r w:rsidRPr="004E78AD">
        <w:rPr>
          <w:rFonts w:eastAsia="Calibri"/>
          <w:u w:val="single"/>
        </w:rPr>
        <w:t>address</w:t>
      </w:r>
      <w:r w:rsidRPr="004E78AD">
        <w:rPr>
          <w:rFonts w:eastAsia="Calibri"/>
          <w:sz w:val="16"/>
        </w:rPr>
        <w:t>, but</w:t>
      </w:r>
      <w:proofErr w:type="gramEnd"/>
      <w:r w:rsidRPr="004E78AD">
        <w:rPr>
          <w:rFonts w:eastAsia="Calibri"/>
          <w:sz w:val="16"/>
        </w:rPr>
        <w:t xml:space="preserve"> attempts to highlight it. </w:t>
      </w:r>
      <w:r w:rsidRPr="004E78AD">
        <w:rPr>
          <w:rFonts w:eastAsia="Calibri"/>
          <w:highlight w:val="cyan"/>
          <w:u w:val="single"/>
        </w:rPr>
        <w:t xml:space="preserve">To </w:t>
      </w:r>
      <w:r w:rsidRPr="004E78AD">
        <w:rPr>
          <w:rFonts w:eastAsia="Calibri"/>
          <w:u w:val="single"/>
        </w:rPr>
        <w:t xml:space="preserve">hold to the </w:t>
      </w:r>
      <w:r w:rsidRPr="004E78AD">
        <w:rPr>
          <w:rFonts w:eastAsia="Calibri"/>
          <w:highlight w:val="cyan"/>
          <w:u w:val="single"/>
        </w:rPr>
        <w:t xml:space="preserve">view </w:t>
      </w:r>
      <w:r w:rsidRPr="004E78AD">
        <w:rPr>
          <w:rFonts w:eastAsia="Calibri"/>
          <w:u w:val="single"/>
        </w:rPr>
        <w:t xml:space="preserve">that </w:t>
      </w:r>
      <w:r w:rsidRPr="004E78AD">
        <w:rPr>
          <w:rFonts w:eastAsia="Calibri"/>
          <w:highlight w:val="cyan"/>
          <w:u w:val="single"/>
        </w:rPr>
        <w:t xml:space="preserve">the </w:t>
      </w:r>
      <w:r w:rsidRPr="004E78AD">
        <w:rPr>
          <w:rFonts w:eastAsia="Calibri"/>
          <w:iCs/>
          <w:highlight w:val="cyan"/>
          <w:u w:val="single"/>
          <w:bdr w:val="single" w:sz="8" w:space="0" w:color="auto"/>
        </w:rPr>
        <w:t>enfleshed subject</w:t>
      </w:r>
      <w:r w:rsidRPr="004E78AD">
        <w:rPr>
          <w:rFonts w:eastAsia="Calibri"/>
          <w:highlight w:val="cyan"/>
          <w:u w:val="single"/>
        </w:rPr>
        <w:t xml:space="preserve"> is </w:t>
      </w:r>
      <w:r w:rsidRPr="004E78AD">
        <w:rPr>
          <w:rFonts w:eastAsia="Calibri"/>
          <w:iCs/>
          <w:highlight w:val="cyan"/>
          <w:u w:val="single"/>
          <w:bdr w:val="single" w:sz="8" w:space="0" w:color="auto"/>
        </w:rPr>
        <w:t>actually chattel</w:t>
      </w:r>
      <w:r w:rsidRPr="004E78AD">
        <w:rPr>
          <w:rFonts w:eastAsia="Calibri"/>
          <w:iCs/>
          <w:u w:val="single"/>
          <w:bdr w:val="single" w:sz="8" w:space="0" w:color="auto"/>
        </w:rPr>
        <w:t xml:space="preserve"> </w:t>
      </w:r>
      <w:r w:rsidRPr="004E78AD">
        <w:rPr>
          <w:rFonts w:eastAsia="Calibri"/>
          <w:sz w:val="16"/>
        </w:rPr>
        <w:t>or property—which we cannot say, insofar as we have merely established a subject possibility in this case—</w:t>
      </w:r>
      <w:r w:rsidRPr="004E78AD">
        <w:rPr>
          <w:rFonts w:eastAsia="Calibri"/>
          <w:iCs/>
          <w:highlight w:val="cyan"/>
          <w:u w:val="single"/>
          <w:bdr w:val="single" w:sz="8" w:space="0" w:color="auto"/>
        </w:rPr>
        <w:t xml:space="preserve">defeats the purpose </w:t>
      </w:r>
      <w:r w:rsidRPr="004E78AD">
        <w:rPr>
          <w:rFonts w:eastAsia="Calibri"/>
          <w:iCs/>
          <w:u w:val="single"/>
          <w:bdr w:val="single" w:sz="8" w:space="0" w:color="auto"/>
        </w:rPr>
        <w:t>of discriminating in the first place</w:t>
      </w:r>
      <w:r w:rsidRPr="004E78AD">
        <w:rPr>
          <w:rFonts w:eastAsia="Calibri"/>
          <w:u w:val="single"/>
        </w:rPr>
        <w:t xml:space="preserve"> between a </w:t>
      </w:r>
      <w:r w:rsidRPr="004E78AD">
        <w:rPr>
          <w:rFonts w:eastAsia="Calibri"/>
          <w:iCs/>
          <w:u w:val="single"/>
          <w:bdr w:val="single" w:sz="8" w:space="0" w:color="auto"/>
        </w:rPr>
        <w:t>conceptual device</w:t>
      </w:r>
      <w:r w:rsidRPr="004E78AD">
        <w:rPr>
          <w:rFonts w:eastAsia="Calibri"/>
          <w:u w:val="single"/>
        </w:rPr>
        <w:t xml:space="preserve"> on the one hand and a </w:t>
      </w:r>
      <w:r w:rsidRPr="004E78AD">
        <w:rPr>
          <w:rFonts w:eastAsia="Calibri"/>
          <w:iCs/>
          <w:u w:val="single"/>
          <w:bdr w:val="single" w:sz="8" w:space="0" w:color="auto"/>
        </w:rPr>
        <w:t>speaking</w:t>
      </w:r>
      <w:r w:rsidRPr="004E78AD">
        <w:rPr>
          <w:rFonts w:eastAsia="Calibri"/>
          <w:sz w:val="16"/>
        </w:rPr>
        <w:t xml:space="preserve"> (</w:t>
      </w:r>
      <w:r w:rsidRPr="004E78AD">
        <w:rPr>
          <w:rFonts w:eastAsia="Calibri"/>
          <w:u w:val="single"/>
        </w:rPr>
        <w:t xml:space="preserve">even if barred) </w:t>
      </w:r>
      <w:r w:rsidRPr="004E78AD">
        <w:rPr>
          <w:rFonts w:eastAsia="Calibri"/>
          <w:iCs/>
          <w:u w:val="single"/>
          <w:bdr w:val="single" w:sz="8" w:space="0" w:color="auto"/>
        </w:rPr>
        <w:t>subject on the other</w:t>
      </w:r>
      <w:r w:rsidRPr="004E78AD">
        <w:rPr>
          <w:rFonts w:eastAsia="Calibri"/>
          <w:u w:val="single"/>
        </w:rPr>
        <w:t>.</w:t>
      </w:r>
    </w:p>
    <w:p w14:paraId="125C6419" w14:textId="77777777" w:rsidR="00C86AFA" w:rsidRPr="00AC58B3" w:rsidRDefault="00C86AFA" w:rsidP="00C86AFA">
      <w:pPr>
        <w:rPr>
          <w:rFonts w:eastAsia="Calibri"/>
          <w:sz w:val="16"/>
        </w:rPr>
      </w:pPr>
      <w:r w:rsidRPr="004E78AD">
        <w:rPr>
          <w:rFonts w:eastAsia="Calibri"/>
          <w:sz w:val="16"/>
        </w:rPr>
        <w:t xml:space="preserve">I have taken, then, the long way around </w:t>
      </w:r>
      <w:proofErr w:type="gramStart"/>
      <w:r w:rsidRPr="004E78AD">
        <w:rPr>
          <w:rFonts w:eastAsia="Calibri"/>
          <w:sz w:val="16"/>
        </w:rPr>
        <w:t>in order to</w:t>
      </w:r>
      <w:proofErr w:type="gramEnd"/>
      <w:r w:rsidRPr="004E78AD">
        <w:rPr>
          <w:rFonts w:eastAsia="Calibri"/>
          <w:sz w:val="16"/>
        </w:rPr>
        <w:t xml:space="preserve"> say that </w:t>
      </w:r>
      <w:r w:rsidRPr="004E78AD">
        <w:rPr>
          <w:rFonts w:eastAsia="Calibri"/>
          <w:highlight w:val="cyan"/>
          <w:u w:val="single"/>
        </w:rPr>
        <w:t>the ballot does not lose efficacy when it is</w:t>
      </w:r>
      <w:r w:rsidRPr="004E78AD">
        <w:rPr>
          <w:rFonts w:eastAsia="Calibri"/>
          <w:u w:val="single"/>
        </w:rPr>
        <w:t xml:space="preserve"> </w:t>
      </w:r>
      <w:r w:rsidRPr="004E78AD">
        <w:rPr>
          <w:rFonts w:eastAsia="Calibri"/>
          <w:highlight w:val="cyan"/>
          <w:u w:val="single"/>
        </w:rPr>
        <w:t xml:space="preserve">wielded by black personality because the latter </w:t>
      </w:r>
      <w:r w:rsidRPr="004E78AD">
        <w:rPr>
          <w:rFonts w:eastAsia="Calibri"/>
          <w:iCs/>
          <w:highlight w:val="cyan"/>
          <w:u w:val="single"/>
          <w:bdr w:val="single" w:sz="8" w:space="0" w:color="auto"/>
        </w:rPr>
        <w:t xml:space="preserve">was once defined </w:t>
      </w:r>
      <w:r w:rsidRPr="004E78AD">
        <w:rPr>
          <w:rFonts w:eastAsia="Calibri"/>
          <w:iCs/>
          <w:u w:val="single"/>
          <w:bdr w:val="single" w:sz="8" w:space="0" w:color="auto"/>
        </w:rPr>
        <w:t xml:space="preserve">as anomie, </w:t>
      </w:r>
      <w:r w:rsidRPr="004E78AD">
        <w:rPr>
          <w:rFonts w:eastAsia="Calibri"/>
          <w:iCs/>
          <w:highlight w:val="cyan"/>
          <w:u w:val="single"/>
          <w:bdr w:val="single" w:sz="8" w:space="0" w:color="auto"/>
        </w:rPr>
        <w:t>as chattel</w:t>
      </w:r>
      <w:r w:rsidRPr="004E78AD">
        <w:rPr>
          <w:rFonts w:eastAsia="Calibri"/>
          <w:sz w:val="16"/>
        </w:rPr>
        <w:t xml:space="preserve">. In other words, </w:t>
      </w:r>
      <w:r w:rsidRPr="004E78AD">
        <w:rPr>
          <w:rFonts w:eastAsia="Calibri"/>
          <w:highlight w:val="cyan"/>
          <w:u w:val="single"/>
        </w:rPr>
        <w:t xml:space="preserve">to </w:t>
      </w:r>
      <w:r w:rsidRPr="004E78AD">
        <w:rPr>
          <w:rFonts w:eastAsia="Calibri"/>
          <w:iCs/>
          <w:highlight w:val="cyan"/>
          <w:u w:val="single"/>
          <w:bdr w:val="single" w:sz="8" w:space="0" w:color="auto"/>
        </w:rPr>
        <w:t>premise the future of blackness</w:t>
      </w:r>
      <w:r w:rsidRPr="004E78AD">
        <w:rPr>
          <w:rFonts w:eastAsia="Calibri"/>
          <w:highlight w:val="cyan"/>
          <w:u w:val="single"/>
        </w:rPr>
        <w:t xml:space="preserve"> </w:t>
      </w:r>
      <w:r w:rsidRPr="004E78AD">
        <w:rPr>
          <w:rFonts w:eastAsia="Calibri"/>
          <w:iCs/>
          <w:highlight w:val="cyan"/>
          <w:u w:val="single"/>
          <w:bdr w:val="single" w:sz="8" w:space="0" w:color="auto"/>
        </w:rPr>
        <w:t>on its past is to be mired in timelessness</w:t>
      </w:r>
      <w:r w:rsidRPr="004E78AD">
        <w:rPr>
          <w:rFonts w:eastAsia="Calibri"/>
          <w:sz w:val="16"/>
        </w:rPr>
        <w:t xml:space="preserve">, which is precisely to be </w:t>
      </w:r>
      <w:r w:rsidRPr="004E78AD">
        <w:rPr>
          <w:rFonts w:eastAsia="Calibri"/>
          <w:u w:val="single"/>
        </w:rPr>
        <w:t>bereft of historicity, of differentiation, of progression.</w:t>
      </w:r>
      <w:r w:rsidRPr="004E78AD">
        <w:rPr>
          <w:rFonts w:eastAsia="Calibri"/>
          <w:sz w:val="16"/>
        </w:rPr>
        <w:t xml:space="preserve"> But moreover, </w:t>
      </w:r>
      <w:r w:rsidRPr="004E78AD">
        <w:rPr>
          <w:rFonts w:eastAsia="Calibri"/>
          <w:u w:val="single"/>
        </w:rPr>
        <w:t>it confuses a conceptual narrative,</w:t>
      </w:r>
      <w:r w:rsidRPr="004E78AD">
        <w:rPr>
          <w:rFonts w:eastAsia="Calibri"/>
          <w:sz w:val="16"/>
        </w:rPr>
        <w:t xml:space="preserve"> </w:t>
      </w:r>
      <w:r w:rsidRPr="004E78AD">
        <w:rPr>
          <w:rFonts w:eastAsia="Calibri"/>
          <w:u w:val="single"/>
        </w:rPr>
        <w:t>or a position in discourse</w:t>
      </w:r>
      <w:r w:rsidRPr="004E78AD">
        <w:rPr>
          <w:rFonts w:eastAsia="Calibri"/>
          <w:sz w:val="16"/>
        </w:rPr>
        <w:t xml:space="preserve">, </w:t>
      </w:r>
      <w:r w:rsidRPr="004E78AD">
        <w:rPr>
          <w:rFonts w:eastAsia="Calibri"/>
          <w:u w:val="single"/>
        </w:rPr>
        <w:t>with an actual narrative</w:t>
      </w:r>
      <w:r w:rsidRPr="004E78AD">
        <w:rPr>
          <w:rFonts w:eastAsia="Calibri"/>
          <w:sz w:val="16"/>
        </w:rPr>
        <w:t xml:space="preserve"> that will always exceed it. </w:t>
      </w:r>
      <w:r w:rsidRPr="004E78AD">
        <w:rPr>
          <w:rFonts w:eastAsia="Calibri"/>
          <w:u w:val="single"/>
        </w:rPr>
        <w:t xml:space="preserve">To disparage the black vote is not </w:t>
      </w:r>
      <w:r w:rsidRPr="004E78AD">
        <w:rPr>
          <w:rFonts w:eastAsia="Calibri"/>
          <w:sz w:val="16"/>
        </w:rPr>
        <w:t xml:space="preserve">a sophisticated, or </w:t>
      </w:r>
      <w:r w:rsidRPr="004E78AD">
        <w:rPr>
          <w:rFonts w:eastAsia="Calibri"/>
          <w:u w:val="single"/>
        </w:rPr>
        <w:t>radical</w:t>
      </w:r>
      <w:r w:rsidRPr="004E78AD">
        <w:rPr>
          <w:rFonts w:eastAsia="Calibri"/>
          <w:sz w:val="16"/>
        </w:rPr>
        <w:t xml:space="preserve">, response to anything, </w:t>
      </w:r>
      <w:r w:rsidRPr="004E78AD">
        <w:rPr>
          <w:rFonts w:eastAsia="Calibri"/>
          <w:u w:val="single"/>
        </w:rPr>
        <w:t>but reverberates</w:t>
      </w:r>
      <w:r w:rsidRPr="004E78AD">
        <w:rPr>
          <w:rFonts w:eastAsia="Calibri"/>
          <w:sz w:val="16"/>
        </w:rPr>
        <w:t xml:space="preserve"> instead, without meaning to, we might suppose, a long-standing hatred of black people and their aspirations. </w:t>
      </w:r>
      <w:r w:rsidRPr="004E78AD">
        <w:rPr>
          <w:rFonts w:eastAsia="Calibri"/>
          <w:u w:val="single"/>
        </w:rPr>
        <w:t>To express doubt about the</w:t>
      </w:r>
      <w:r w:rsidRPr="004E78AD">
        <w:rPr>
          <w:rFonts w:eastAsia="Calibri"/>
          <w:sz w:val="16"/>
        </w:rPr>
        <w:t xml:space="preserve"> </w:t>
      </w:r>
      <w:r w:rsidRPr="004E78AD">
        <w:rPr>
          <w:rFonts w:eastAsia="Calibri"/>
          <w:u w:val="single"/>
        </w:rPr>
        <w:t>vote</w:t>
      </w:r>
      <w:r w:rsidRPr="004E78AD">
        <w:rPr>
          <w:rFonts w:eastAsia="Calibri"/>
          <w:sz w:val="16"/>
        </w:rPr>
        <w:t xml:space="preserve">, especially this election season, </w:t>
      </w:r>
      <w:proofErr w:type="gramStart"/>
      <w:r w:rsidRPr="004E78AD">
        <w:rPr>
          <w:rFonts w:eastAsia="Calibri"/>
          <w:sz w:val="16"/>
        </w:rPr>
        <w:t>in light of</w:t>
      </w:r>
      <w:proofErr w:type="gramEnd"/>
      <w:r w:rsidRPr="004E78AD">
        <w:rPr>
          <w:rFonts w:eastAsia="Calibri"/>
          <w:sz w:val="16"/>
        </w:rPr>
        <w:t xml:space="preserve"> what we face now is beyond criticism: it </w:t>
      </w:r>
      <w:r w:rsidRPr="004E78AD">
        <w:rPr>
          <w:rFonts w:eastAsia="Calibri"/>
          <w:u w:val="single"/>
        </w:rPr>
        <w:t>is</w:t>
      </w:r>
      <w:r w:rsidRPr="004E78AD">
        <w:rPr>
          <w:rFonts w:eastAsia="Calibri"/>
          <w:sz w:val="16"/>
        </w:rPr>
        <w:t xml:space="preserve"> </w:t>
      </w:r>
      <w:r w:rsidRPr="004E78AD">
        <w:rPr>
          <w:rFonts w:eastAsia="Calibri"/>
          <w:sz w:val="16"/>
        </w:rPr>
        <w:lastRenderedPageBreak/>
        <w:t xml:space="preserve">quite simply </w:t>
      </w:r>
      <w:r w:rsidRPr="004E78AD">
        <w:rPr>
          <w:rFonts w:eastAsia="Calibri"/>
          <w:u w:val="single"/>
        </w:rPr>
        <w:t xml:space="preserve">to embrace the </w:t>
      </w:r>
      <w:r w:rsidRPr="004E78AD">
        <w:rPr>
          <w:rFonts w:eastAsia="Calibri"/>
          <w:iCs/>
          <w:u w:val="single"/>
          <w:bdr w:val="single" w:sz="8" w:space="0" w:color="auto"/>
        </w:rPr>
        <w:t>inevitability of violence</w:t>
      </w:r>
      <w:r w:rsidRPr="004E78AD">
        <w:rPr>
          <w:rFonts w:eastAsia="Calibri"/>
          <w:sz w:val="16"/>
        </w:rPr>
        <w:t xml:space="preserve">, and one should avoid flirtation with violence unless she is willing to put herself in its path. Anything less is an act of bad faith; I would go so far as to say that </w:t>
      </w:r>
      <w:r w:rsidRPr="004E78AD">
        <w:rPr>
          <w:rFonts w:eastAsia="Calibri"/>
          <w:highlight w:val="cyan"/>
          <w:u w:val="single"/>
        </w:rPr>
        <w:t>the failure to cast a vote</w:t>
      </w:r>
      <w:r w:rsidRPr="004E78AD">
        <w:rPr>
          <w:rFonts w:eastAsia="Calibri"/>
          <w:sz w:val="16"/>
        </w:rPr>
        <w:t xml:space="preserve"> at the coming </w:t>
      </w:r>
      <w:r w:rsidRPr="004E78AD">
        <w:rPr>
          <w:rFonts w:eastAsia="Calibri"/>
          <w:iCs/>
          <w:u w:val="single"/>
          <w:bdr w:val="single" w:sz="8" w:space="0" w:color="auto"/>
        </w:rPr>
        <w:t xml:space="preserve">midterms </w:t>
      </w:r>
      <w:r w:rsidRPr="004E78AD">
        <w:rPr>
          <w:rFonts w:eastAsia="Calibri"/>
          <w:iCs/>
          <w:highlight w:val="cyan"/>
          <w:u w:val="single"/>
          <w:bdr w:val="single" w:sz="8" w:space="0" w:color="auto"/>
        </w:rPr>
        <w:t>is an immoral act</w:t>
      </w:r>
      <w:r w:rsidRPr="004E78AD">
        <w:rPr>
          <w:rFonts w:eastAsia="Calibri"/>
          <w:iCs/>
          <w:u w:val="single"/>
          <w:bdr w:val="single" w:sz="8" w:space="0" w:color="auto"/>
        </w:rPr>
        <w:t xml:space="preserve"> </w:t>
      </w:r>
      <w:r w:rsidRPr="004E78AD">
        <w:rPr>
          <w:rFonts w:eastAsia="Calibri"/>
          <w:sz w:val="16"/>
        </w:rPr>
        <w:t>for at least two reasons that might go without saying, but bear repeating nonetheless: the meaning of suffrage for generations of African-Americans and the suffering that it has exacted over the decades and the certain danger that the current presidency and a treasonous, complicit Republican congressional majority pose to the United States and the world. Do we need to count the ways that we are doubtless threatened?</w:t>
      </w:r>
    </w:p>
    <w:p w14:paraId="7D78DE88" w14:textId="29E4ACF3" w:rsidR="00C86AFA" w:rsidRPr="005526C4" w:rsidRDefault="00200E4B" w:rsidP="00C86AFA">
      <w:pPr>
        <w:pStyle w:val="Heading4"/>
      </w:pPr>
      <w:r>
        <w:t>6</w:t>
      </w:r>
      <w:r w:rsidR="00C86AFA">
        <w:t xml:space="preserve">. Racial slavery arose from </w:t>
      </w:r>
      <w:r w:rsidR="00C86AFA">
        <w:rPr>
          <w:u w:val="single"/>
        </w:rPr>
        <w:t>economic demand</w:t>
      </w:r>
      <w:r w:rsidR="00C86AFA">
        <w:t xml:space="preserve"> to build global racial empire. Psychic anti-Blackness </w:t>
      </w:r>
      <w:r w:rsidR="00C86AFA">
        <w:rPr>
          <w:u w:val="single"/>
        </w:rPr>
        <w:t>ignores</w:t>
      </w:r>
      <w:r w:rsidR="00C86AFA">
        <w:t xml:space="preserve"> a history of enslaved </w:t>
      </w:r>
      <w:r w:rsidR="00C86AFA">
        <w:rPr>
          <w:u w:val="single"/>
        </w:rPr>
        <w:t>Indigenous</w:t>
      </w:r>
      <w:r w:rsidR="00C86AFA">
        <w:t xml:space="preserve"> peoples, </w:t>
      </w:r>
      <w:r w:rsidR="00C86AFA">
        <w:rPr>
          <w:u w:val="single"/>
        </w:rPr>
        <w:t>poor</w:t>
      </w:r>
      <w:r w:rsidR="00C86AFA">
        <w:t xml:space="preserve"> Europeans, and </w:t>
      </w:r>
      <w:r w:rsidR="00C86AFA">
        <w:rPr>
          <w:u w:val="single"/>
        </w:rPr>
        <w:t>other</w:t>
      </w:r>
      <w:r w:rsidR="00C86AFA">
        <w:t xml:space="preserve"> coerced labor. We should understand forced labor as a driver of </w:t>
      </w:r>
      <w:r w:rsidR="00C86AFA">
        <w:rPr>
          <w:u w:val="single"/>
        </w:rPr>
        <w:t>distributional injustice</w:t>
      </w:r>
      <w:r w:rsidR="00C86AFA">
        <w:t>.</w:t>
      </w:r>
    </w:p>
    <w:p w14:paraId="20FE043D" w14:textId="77777777" w:rsidR="00C86AFA" w:rsidRPr="00681650" w:rsidRDefault="00C86AFA" w:rsidP="00C86AFA">
      <w:r>
        <w:t xml:space="preserve">Dr. </w:t>
      </w:r>
      <w:proofErr w:type="spellStart"/>
      <w:r w:rsidRPr="00AB4BFF">
        <w:t>Olúfẹ́mi</w:t>
      </w:r>
      <w:proofErr w:type="spellEnd"/>
      <w:r w:rsidRPr="00AB4BFF">
        <w:t xml:space="preserve"> O. </w:t>
      </w:r>
      <w:proofErr w:type="spellStart"/>
      <w:r w:rsidRPr="00374474">
        <w:rPr>
          <w:rStyle w:val="Style13ptBold"/>
        </w:rPr>
        <w:t>Táíwò</w:t>
      </w:r>
      <w:proofErr w:type="spellEnd"/>
      <w:r w:rsidRPr="00374474">
        <w:rPr>
          <w:rStyle w:val="Style13ptBold"/>
        </w:rPr>
        <w:t xml:space="preserve"> 22</w:t>
      </w:r>
      <w:r>
        <w:t xml:space="preserve">. </w:t>
      </w:r>
      <w:r w:rsidRPr="00DE09FF">
        <w:t>Associate Professor</w:t>
      </w:r>
      <w:r>
        <w:t xml:space="preserve">, </w:t>
      </w:r>
      <w:r w:rsidRPr="00DE09FF">
        <w:t>Philosophy</w:t>
      </w:r>
      <w:r>
        <w:t xml:space="preserve">, </w:t>
      </w:r>
      <w:r w:rsidRPr="00DE09FF">
        <w:t>Georgetown University</w:t>
      </w:r>
      <w:r>
        <w:t>; PhD, Philosophy, UCLA. “</w:t>
      </w:r>
      <w:r w:rsidRPr="0009510B">
        <w:t>Reconsidering World History</w:t>
      </w:r>
      <w:r>
        <w:t xml:space="preserve">.” Chapter 2 in </w:t>
      </w:r>
      <w:r>
        <w:rPr>
          <w:i/>
          <w:iCs/>
        </w:rPr>
        <w:t>Reconsidering Reparations</w:t>
      </w:r>
      <w:r>
        <w:t xml:space="preserve">. Oxford University Press. 2022. </w:t>
      </w:r>
      <w:r w:rsidRPr="00DE09FF">
        <w:t>https://global.oup.com/academic/product/reconsidering-reparations-9780197508893?cc=us&amp;lang=en&amp;</w:t>
      </w:r>
      <w:r>
        <w:t>.</w:t>
      </w:r>
    </w:p>
    <w:p w14:paraId="4BF5632A" w14:textId="77777777" w:rsidR="00C86AFA" w:rsidRPr="00D73FF8" w:rsidRDefault="00C86AFA" w:rsidP="00C86AFA">
      <w:pPr>
        <w:rPr>
          <w:sz w:val="16"/>
        </w:rPr>
      </w:pPr>
      <w:r w:rsidRPr="00D73FF8">
        <w:rPr>
          <w:sz w:val="16"/>
        </w:rPr>
        <w:t>Racialization and Slavery as Stages of Colonialism</w:t>
      </w:r>
    </w:p>
    <w:p w14:paraId="1FEA1548" w14:textId="77777777" w:rsidR="00C86AFA" w:rsidRPr="00B20D56" w:rsidRDefault="00C86AFA" w:rsidP="00C86AFA">
      <w:pPr>
        <w:rPr>
          <w:rStyle w:val="StyleUnderline"/>
        </w:rPr>
      </w:pPr>
      <w:r w:rsidRPr="00D73FF8">
        <w:rPr>
          <w:sz w:val="16"/>
        </w:rPr>
        <w:t xml:space="preserve">When Oxford-educated historian (and eventual Prime Minister of Trinidad and Tobago) Eric Williams published Capitalism and Slavery in 1944, scholars reacted intensely. The book’s claims were explosive. Williams claimed that </w:t>
      </w:r>
      <w:r w:rsidRPr="00B20D56">
        <w:rPr>
          <w:rStyle w:val="StyleUnderline"/>
        </w:rPr>
        <w:t xml:space="preserve">slavery had led to the </w:t>
      </w:r>
      <w:r w:rsidRPr="00B20D56">
        <w:rPr>
          <w:rStyle w:val="Emphasis"/>
        </w:rPr>
        <w:t>Industrial Revolution</w:t>
      </w:r>
      <w:r w:rsidRPr="00D73FF8">
        <w:rPr>
          <w:sz w:val="16"/>
        </w:rPr>
        <w:t xml:space="preserve">, </w:t>
      </w:r>
      <w:r w:rsidRPr="00B20D56">
        <w:rPr>
          <w:rStyle w:val="StyleUnderline"/>
        </w:rPr>
        <w:t>and</w:t>
      </w:r>
      <w:r w:rsidRPr="00D73FF8">
        <w:rPr>
          <w:sz w:val="16"/>
        </w:rPr>
        <w:t xml:space="preserve"> that the </w:t>
      </w:r>
      <w:r w:rsidRPr="00B20D56">
        <w:rPr>
          <w:rStyle w:val="StyleUnderline"/>
        </w:rPr>
        <w:t>resultant changes in the world economy</w:t>
      </w:r>
      <w:r w:rsidRPr="00D73FF8">
        <w:rPr>
          <w:sz w:val="16"/>
        </w:rPr>
        <w:t xml:space="preserve">, </w:t>
      </w:r>
      <w:r w:rsidRPr="00B20D56">
        <w:rPr>
          <w:rStyle w:val="StyleUnderline"/>
        </w:rPr>
        <w:t>rather than</w:t>
      </w:r>
      <w:r w:rsidRPr="00D73FF8">
        <w:rPr>
          <w:sz w:val="16"/>
        </w:rPr>
        <w:t xml:space="preserve"> the </w:t>
      </w:r>
      <w:r w:rsidRPr="00B20D56">
        <w:rPr>
          <w:rStyle w:val="Emphasis"/>
        </w:rPr>
        <w:t>moral enlightenment</w:t>
      </w:r>
      <w:r w:rsidRPr="00D73FF8">
        <w:rPr>
          <w:sz w:val="16"/>
        </w:rPr>
        <w:t xml:space="preserve"> </w:t>
      </w:r>
      <w:r w:rsidRPr="00B20D56">
        <w:rPr>
          <w:rStyle w:val="StyleUnderline"/>
        </w:rPr>
        <w:t>of the British empire</w:t>
      </w:r>
      <w:r w:rsidRPr="00D73FF8">
        <w:rPr>
          <w:sz w:val="16"/>
        </w:rPr>
        <w:t xml:space="preserve">, </w:t>
      </w:r>
      <w:r w:rsidRPr="00B20D56">
        <w:rPr>
          <w:rStyle w:val="StyleUnderline"/>
        </w:rPr>
        <w:t>accounted for</w:t>
      </w:r>
      <w:r w:rsidRPr="00D73FF8">
        <w:rPr>
          <w:sz w:val="16"/>
        </w:rPr>
        <w:t xml:space="preserve"> the </w:t>
      </w:r>
      <w:r w:rsidRPr="00B20D56">
        <w:rPr>
          <w:rStyle w:val="StyleUnderline"/>
        </w:rPr>
        <w:t>success of abolitionist movements</w:t>
      </w:r>
      <w:r w:rsidRPr="00D73FF8">
        <w:rPr>
          <w:sz w:val="16"/>
        </w:rPr>
        <w:t xml:space="preserve">.79 </w:t>
      </w:r>
      <w:r w:rsidRPr="00B20D56">
        <w:rPr>
          <w:rStyle w:val="StyleUnderline"/>
        </w:rPr>
        <w:t xml:space="preserve">Where humanists might see an </w:t>
      </w:r>
      <w:r w:rsidRPr="00B20D56">
        <w:rPr>
          <w:rStyle w:val="Emphasis"/>
        </w:rPr>
        <w:t>evolving human soul</w:t>
      </w:r>
      <w:r w:rsidRPr="00D73FF8">
        <w:rPr>
          <w:sz w:val="16"/>
        </w:rPr>
        <w:t xml:space="preserve">, </w:t>
      </w:r>
      <w:r w:rsidRPr="00B20D56">
        <w:rPr>
          <w:rStyle w:val="StyleUnderline"/>
        </w:rPr>
        <w:t>Williams sees</w:t>
      </w:r>
      <w:r w:rsidRPr="00D73FF8">
        <w:rPr>
          <w:sz w:val="16"/>
        </w:rPr>
        <w:t xml:space="preserve"> the </w:t>
      </w:r>
      <w:r w:rsidRPr="00B20D56">
        <w:rPr>
          <w:rStyle w:val="Emphasis"/>
        </w:rPr>
        <w:t>cold</w:t>
      </w:r>
      <w:r w:rsidRPr="00D73FF8">
        <w:rPr>
          <w:sz w:val="16"/>
        </w:rPr>
        <w:t xml:space="preserve">, </w:t>
      </w:r>
      <w:r w:rsidRPr="00B20D56">
        <w:rPr>
          <w:rStyle w:val="StyleUnderline"/>
        </w:rPr>
        <w:t xml:space="preserve">mechanical motion of a </w:t>
      </w:r>
      <w:r w:rsidRPr="00B20D56">
        <w:rPr>
          <w:rStyle w:val="Emphasis"/>
        </w:rPr>
        <w:t>historical cart pushed downhill</w:t>
      </w:r>
      <w:r w:rsidRPr="00D73FF8">
        <w:rPr>
          <w:sz w:val="16"/>
        </w:rPr>
        <w:t xml:space="preserve"> </w:t>
      </w:r>
      <w:r w:rsidRPr="00B20D56">
        <w:rPr>
          <w:rStyle w:val="StyleUnderline"/>
        </w:rPr>
        <w:t>by</w:t>
      </w:r>
      <w:r w:rsidRPr="00D73FF8">
        <w:rPr>
          <w:sz w:val="16"/>
        </w:rPr>
        <w:t xml:space="preserve"> the </w:t>
      </w:r>
      <w:r w:rsidRPr="00B20D56">
        <w:rPr>
          <w:rStyle w:val="StyleUnderline"/>
        </w:rPr>
        <w:t>progressive logic of the global racial empire.</w:t>
      </w:r>
    </w:p>
    <w:p w14:paraId="723F2885" w14:textId="77777777" w:rsidR="00C86AFA" w:rsidRPr="00D73FF8" w:rsidRDefault="00C86AFA" w:rsidP="00C86AFA">
      <w:pPr>
        <w:rPr>
          <w:sz w:val="16"/>
        </w:rPr>
      </w:pPr>
      <w:r w:rsidRPr="00D73FF8">
        <w:rPr>
          <w:sz w:val="16"/>
        </w:rPr>
        <w:t xml:space="preserve">Many decades after Capitalism and Slavery, a careful look at the available evidence suggests that, if anything, Williams’s claim was too modest. Social scientists Daron </w:t>
      </w:r>
      <w:r w:rsidRPr="00B20D56">
        <w:rPr>
          <w:rStyle w:val="StyleUnderline"/>
        </w:rPr>
        <w:t>Acemoglu</w:t>
      </w:r>
      <w:r w:rsidRPr="00D73FF8">
        <w:rPr>
          <w:sz w:val="16"/>
        </w:rPr>
        <w:t xml:space="preserve">, Simon Johnson, and James Robinson </w:t>
      </w:r>
      <w:r w:rsidRPr="00B20D56">
        <w:rPr>
          <w:rStyle w:val="StyleUnderline"/>
        </w:rPr>
        <w:t>published a quantitative study of</w:t>
      </w:r>
      <w:r w:rsidRPr="00D73FF8">
        <w:rPr>
          <w:sz w:val="16"/>
        </w:rPr>
        <w:t xml:space="preserve"> the </w:t>
      </w:r>
      <w:r w:rsidRPr="00B20D56">
        <w:rPr>
          <w:rStyle w:val="StyleUnderline"/>
        </w:rPr>
        <w:t xml:space="preserve">causes of </w:t>
      </w:r>
      <w:r w:rsidRPr="00695503">
        <w:rPr>
          <w:rStyle w:val="StyleUnderline"/>
          <w:highlight w:val="cyan"/>
        </w:rPr>
        <w:t>Western</w:t>
      </w:r>
      <w:r w:rsidRPr="00D73FF8">
        <w:rPr>
          <w:sz w:val="16"/>
        </w:rPr>
        <w:t xml:space="preserve"> Europe’s historically unprecedented </w:t>
      </w:r>
      <w:r w:rsidRPr="00695503">
        <w:rPr>
          <w:rStyle w:val="StyleUnderline"/>
          <w:highlight w:val="cyan"/>
        </w:rPr>
        <w:t>growth</w:t>
      </w:r>
      <w:r w:rsidRPr="00D73FF8">
        <w:rPr>
          <w:sz w:val="16"/>
        </w:rPr>
        <w:t xml:space="preserve">. They found that </w:t>
      </w:r>
      <w:r w:rsidRPr="00B20D56">
        <w:rPr>
          <w:rStyle w:val="StyleUnderline"/>
        </w:rPr>
        <w:t xml:space="preserve">the rise of Western Europe </w:t>
      </w:r>
      <w:r w:rsidRPr="00695503">
        <w:rPr>
          <w:rStyle w:val="StyleUnderline"/>
          <w:highlight w:val="cyan"/>
        </w:rPr>
        <w:t>was</w:t>
      </w:r>
      <w:r w:rsidRPr="00B20D56">
        <w:rPr>
          <w:rStyle w:val="StyleUnderline"/>
        </w:rPr>
        <w:t xml:space="preserve"> </w:t>
      </w:r>
      <w:r w:rsidRPr="00B20D56">
        <w:rPr>
          <w:rStyle w:val="Emphasis"/>
        </w:rPr>
        <w:t xml:space="preserve">“almost </w:t>
      </w:r>
      <w:r w:rsidRPr="00695503">
        <w:rPr>
          <w:rStyle w:val="Emphasis"/>
          <w:highlight w:val="cyan"/>
        </w:rPr>
        <w:t>entirely</w:t>
      </w:r>
      <w:r w:rsidRPr="00B20D56">
        <w:rPr>
          <w:rStyle w:val="Emphasis"/>
        </w:rPr>
        <w:t>”</w:t>
      </w:r>
      <w:r w:rsidRPr="00D73FF8">
        <w:rPr>
          <w:sz w:val="16"/>
        </w:rPr>
        <w:t xml:space="preserve"> </w:t>
      </w:r>
      <w:r w:rsidRPr="00695503">
        <w:rPr>
          <w:rStyle w:val="StyleUnderline"/>
          <w:highlight w:val="cyan"/>
        </w:rPr>
        <w:t>explained by</w:t>
      </w:r>
      <w:r w:rsidRPr="00B20D56">
        <w:rPr>
          <w:rStyle w:val="StyleUnderline"/>
        </w:rPr>
        <w:t xml:space="preserve"> access to </w:t>
      </w:r>
      <w:r w:rsidRPr="00695503">
        <w:rPr>
          <w:rStyle w:val="StyleUnderline"/>
          <w:highlight w:val="cyan"/>
        </w:rPr>
        <w:t>the Atlantic economy</w:t>
      </w:r>
      <w:r w:rsidRPr="00D73FF8">
        <w:rPr>
          <w:sz w:val="16"/>
        </w:rPr>
        <w:t>: which was, in turn, dominated and enabled by the trafficking of enslaved Africans and participation in markets sustained by colonial conquest and exploitation.80</w:t>
      </w:r>
    </w:p>
    <w:p w14:paraId="7C026D73" w14:textId="77777777" w:rsidR="00C86AFA" w:rsidRPr="00D73FF8" w:rsidRDefault="00C86AFA" w:rsidP="00C86AFA">
      <w:pPr>
        <w:rPr>
          <w:sz w:val="16"/>
        </w:rPr>
      </w:pPr>
      <w:r w:rsidRPr="00D73FF8">
        <w:rPr>
          <w:sz w:val="16"/>
        </w:rPr>
        <w:t xml:space="preserve">Following Williams, </w:t>
      </w:r>
      <w:r w:rsidRPr="00B20D56">
        <w:rPr>
          <w:rStyle w:val="StyleUnderline"/>
        </w:rPr>
        <w:t xml:space="preserve">we can gain insight by </w:t>
      </w:r>
      <w:r w:rsidRPr="00695503">
        <w:rPr>
          <w:rStyle w:val="StyleUnderline"/>
          <w:highlight w:val="cyan"/>
        </w:rPr>
        <w:t>taking</w:t>
      </w:r>
      <w:r w:rsidRPr="00D8611F">
        <w:rPr>
          <w:rStyle w:val="StyleUnderline"/>
        </w:rPr>
        <w:t xml:space="preserve"> careful</w:t>
      </w:r>
      <w:r w:rsidRPr="00B20D56">
        <w:rPr>
          <w:rStyle w:val="StyleUnderline"/>
        </w:rPr>
        <w:t xml:space="preserve"> </w:t>
      </w:r>
      <w:r w:rsidRPr="00695503">
        <w:rPr>
          <w:rStyle w:val="StyleUnderline"/>
          <w:highlight w:val="cyan"/>
        </w:rPr>
        <w:t xml:space="preserve">stock of </w:t>
      </w:r>
      <w:r w:rsidRPr="00695503">
        <w:rPr>
          <w:rStyle w:val="Emphasis"/>
          <w:highlight w:val="cyan"/>
        </w:rPr>
        <w:t>what is</w:t>
      </w:r>
      <w:r w:rsidRPr="00B20D56">
        <w:rPr>
          <w:rStyle w:val="Emphasis"/>
        </w:rPr>
        <w:t xml:space="preserve"> and is </w:t>
      </w:r>
      <w:r w:rsidRPr="00695503">
        <w:rPr>
          <w:rStyle w:val="Emphasis"/>
          <w:highlight w:val="cyan"/>
        </w:rPr>
        <w:t>not</w:t>
      </w:r>
      <w:r w:rsidRPr="00D73FF8">
        <w:rPr>
          <w:sz w:val="16"/>
        </w:rPr>
        <w:t xml:space="preserve"> historically </w:t>
      </w:r>
      <w:r w:rsidRPr="00695503">
        <w:rPr>
          <w:rStyle w:val="Emphasis"/>
          <w:highlight w:val="cyan"/>
        </w:rPr>
        <w:t>unprecedented</w:t>
      </w:r>
      <w:r w:rsidRPr="00B20D56">
        <w:rPr>
          <w:rStyle w:val="StyleUnderline"/>
        </w:rPr>
        <w:t xml:space="preserve"> about trans-Atlantic </w:t>
      </w:r>
      <w:r w:rsidRPr="00164993">
        <w:rPr>
          <w:rStyle w:val="Emphasis"/>
        </w:rPr>
        <w:t>slavery</w:t>
      </w:r>
      <w:r w:rsidRPr="00D73FF8">
        <w:rPr>
          <w:sz w:val="16"/>
        </w:rPr>
        <w:t xml:space="preserve">. </w:t>
      </w:r>
      <w:r w:rsidRPr="00695503">
        <w:rPr>
          <w:rStyle w:val="StyleUnderline"/>
          <w:highlight w:val="cyan"/>
        </w:rPr>
        <w:t>Slavery</w:t>
      </w:r>
      <w:r w:rsidRPr="00D73FF8">
        <w:rPr>
          <w:sz w:val="16"/>
        </w:rPr>
        <w:t xml:space="preserve">, of course, </w:t>
      </w:r>
      <w:r w:rsidRPr="00695503">
        <w:rPr>
          <w:rStyle w:val="StyleUnderline"/>
          <w:highlight w:val="cyan"/>
        </w:rPr>
        <w:t>has</w:t>
      </w:r>
      <w:r w:rsidRPr="00B20D56">
        <w:rPr>
          <w:rStyle w:val="StyleUnderline"/>
        </w:rPr>
        <w:t xml:space="preserve"> many </w:t>
      </w:r>
      <w:r w:rsidRPr="00695503">
        <w:rPr>
          <w:rStyle w:val="Emphasis"/>
          <w:highlight w:val="cyan"/>
        </w:rPr>
        <w:t>precedents</w:t>
      </w:r>
      <w:r w:rsidRPr="00B20D56">
        <w:rPr>
          <w:rStyle w:val="StyleUnderline"/>
        </w:rPr>
        <w:t xml:space="preserve"> </w:t>
      </w:r>
      <w:r w:rsidRPr="00695503">
        <w:rPr>
          <w:rStyle w:val="StyleUnderline"/>
          <w:highlight w:val="cyan"/>
        </w:rPr>
        <w:t>in</w:t>
      </w:r>
      <w:r w:rsidRPr="00B20D56">
        <w:rPr>
          <w:rStyle w:val="StyleUnderline"/>
        </w:rPr>
        <w:t xml:space="preserve"> world history</w:t>
      </w:r>
      <w:r w:rsidRPr="00D73FF8">
        <w:rPr>
          <w:sz w:val="16"/>
        </w:rPr>
        <w:t xml:space="preserve">: </w:t>
      </w:r>
      <w:r w:rsidRPr="00B20D56">
        <w:rPr>
          <w:rStyle w:val="StyleUnderline"/>
        </w:rPr>
        <w:t xml:space="preserve">it was the basis of many a </w:t>
      </w:r>
      <w:r w:rsidRPr="00695503">
        <w:rPr>
          <w:rStyle w:val="Emphasis"/>
          <w:highlight w:val="cyan"/>
        </w:rPr>
        <w:t>Greek</w:t>
      </w:r>
      <w:r w:rsidRPr="00D73FF8">
        <w:rPr>
          <w:sz w:val="16"/>
        </w:rPr>
        <w:t xml:space="preserve"> </w:t>
      </w:r>
      <w:r w:rsidRPr="00B20D56">
        <w:rPr>
          <w:rStyle w:val="StyleUnderline"/>
        </w:rPr>
        <w:t>economy</w:t>
      </w:r>
      <w:r w:rsidRPr="00D73FF8">
        <w:rPr>
          <w:sz w:val="16"/>
        </w:rPr>
        <w:t xml:space="preserve">, </w:t>
      </w:r>
      <w:r w:rsidRPr="00695503">
        <w:rPr>
          <w:rStyle w:val="StyleUnderline"/>
          <w:highlight w:val="cyan"/>
        </w:rPr>
        <w:t>and</w:t>
      </w:r>
      <w:r w:rsidRPr="00D73FF8">
        <w:rPr>
          <w:sz w:val="16"/>
        </w:rPr>
        <w:t xml:space="preserve"> also of </w:t>
      </w:r>
      <w:r w:rsidRPr="00B20D56">
        <w:rPr>
          <w:rStyle w:val="StyleUnderline"/>
        </w:rPr>
        <w:t xml:space="preserve">the </w:t>
      </w:r>
      <w:r w:rsidRPr="00695503">
        <w:rPr>
          <w:rStyle w:val="StyleUnderline"/>
          <w:highlight w:val="cyan"/>
        </w:rPr>
        <w:t>Roman empire</w:t>
      </w:r>
      <w:r w:rsidRPr="00695503">
        <w:rPr>
          <w:sz w:val="16"/>
          <w:highlight w:val="cyan"/>
        </w:rPr>
        <w:t>.</w:t>
      </w:r>
      <w:r w:rsidRPr="00D73FF8">
        <w:rPr>
          <w:sz w:val="16"/>
        </w:rPr>
        <w:t xml:space="preserve">81 </w:t>
      </w:r>
      <w:r w:rsidRPr="00695503">
        <w:rPr>
          <w:rStyle w:val="StyleUnderline"/>
          <w:highlight w:val="cyan"/>
        </w:rPr>
        <w:t>Chattel slavery</w:t>
      </w:r>
      <w:r w:rsidRPr="00164993">
        <w:rPr>
          <w:rStyle w:val="StyleUnderline"/>
        </w:rPr>
        <w:t xml:space="preserve"> specifically</w:t>
      </w:r>
      <w:r w:rsidRPr="00D73FF8">
        <w:rPr>
          <w:sz w:val="16"/>
        </w:rPr>
        <w:t xml:space="preserve">, </w:t>
      </w:r>
      <w:r w:rsidRPr="00164993">
        <w:rPr>
          <w:rStyle w:val="StyleUnderline"/>
        </w:rPr>
        <w:t>in which the enslaved are</w:t>
      </w:r>
      <w:r w:rsidRPr="00D73FF8">
        <w:rPr>
          <w:sz w:val="16"/>
        </w:rPr>
        <w:t xml:space="preserve"> rendered the </w:t>
      </w:r>
      <w:r w:rsidRPr="00164993">
        <w:rPr>
          <w:rStyle w:val="StyleUnderline"/>
        </w:rPr>
        <w:t>legal property</w:t>
      </w:r>
      <w:r w:rsidRPr="00D73FF8">
        <w:rPr>
          <w:sz w:val="16"/>
        </w:rPr>
        <w:t xml:space="preserve"> of their owners, </w:t>
      </w:r>
      <w:r w:rsidRPr="00695503">
        <w:rPr>
          <w:rStyle w:val="StyleUnderline"/>
          <w:highlight w:val="cyan"/>
        </w:rPr>
        <w:t>sits under a</w:t>
      </w:r>
      <w:r w:rsidRPr="00164993">
        <w:rPr>
          <w:rStyle w:val="StyleUnderline"/>
        </w:rPr>
        <w:t xml:space="preserve"> </w:t>
      </w:r>
      <w:r w:rsidRPr="00164993">
        <w:rPr>
          <w:rStyle w:val="Emphasis"/>
        </w:rPr>
        <w:t xml:space="preserve">wider </w:t>
      </w:r>
      <w:r w:rsidRPr="00695503">
        <w:rPr>
          <w:rStyle w:val="Emphasis"/>
          <w:highlight w:val="cyan"/>
        </w:rPr>
        <w:t>umbrella</w:t>
      </w:r>
      <w:r w:rsidRPr="00695503">
        <w:rPr>
          <w:sz w:val="16"/>
          <w:highlight w:val="cyan"/>
        </w:rPr>
        <w:t xml:space="preserve"> </w:t>
      </w:r>
      <w:r w:rsidRPr="00695503">
        <w:rPr>
          <w:rStyle w:val="StyleUnderline"/>
          <w:highlight w:val="cyan"/>
        </w:rPr>
        <w:t>of</w:t>
      </w:r>
      <w:r w:rsidRPr="00164993">
        <w:rPr>
          <w:rStyle w:val="StyleUnderline"/>
        </w:rPr>
        <w:t xml:space="preserve"> </w:t>
      </w:r>
      <w:r w:rsidRPr="00164993">
        <w:rPr>
          <w:rStyle w:val="Emphasis"/>
        </w:rPr>
        <w:t>variants</w:t>
      </w:r>
      <w:r w:rsidRPr="00164993">
        <w:rPr>
          <w:rStyle w:val="StyleUnderline"/>
        </w:rPr>
        <w:t xml:space="preserve"> of social formations by which </w:t>
      </w:r>
      <w:r w:rsidRPr="00695503">
        <w:rPr>
          <w:rStyle w:val="StyleUnderline"/>
          <w:highlight w:val="cyan"/>
        </w:rPr>
        <w:t xml:space="preserve">coerced labor and </w:t>
      </w:r>
      <w:r w:rsidRPr="00695503">
        <w:rPr>
          <w:rStyle w:val="Emphasis"/>
          <w:highlight w:val="cyan"/>
        </w:rPr>
        <w:t>expropriation</w:t>
      </w:r>
      <w:r w:rsidRPr="00D73FF8">
        <w:rPr>
          <w:sz w:val="16"/>
        </w:rPr>
        <w:t xml:space="preserve"> </w:t>
      </w:r>
      <w:r w:rsidRPr="00164993">
        <w:rPr>
          <w:rStyle w:val="StyleUnderline"/>
        </w:rPr>
        <w:t>of the lowest class allows other classes to enjoy</w:t>
      </w:r>
      <w:r w:rsidRPr="00D73FF8">
        <w:rPr>
          <w:sz w:val="16"/>
        </w:rPr>
        <w:t xml:space="preserve"> the </w:t>
      </w:r>
      <w:r w:rsidRPr="00164993">
        <w:rPr>
          <w:rStyle w:val="StyleUnderline"/>
        </w:rPr>
        <w:t>economic</w:t>
      </w:r>
      <w:r w:rsidRPr="00D73FF8">
        <w:rPr>
          <w:sz w:val="16"/>
        </w:rPr>
        <w:t xml:space="preserve"> and </w:t>
      </w:r>
      <w:r w:rsidRPr="00164993">
        <w:rPr>
          <w:rStyle w:val="Emphasis"/>
        </w:rPr>
        <w:t>social</w:t>
      </w:r>
      <w:r w:rsidRPr="00164993">
        <w:rPr>
          <w:rStyle w:val="StyleUnderline"/>
        </w:rPr>
        <w:t xml:space="preserve"> benefits of their oppression</w:t>
      </w:r>
      <w:r w:rsidRPr="00D73FF8">
        <w:rPr>
          <w:sz w:val="16"/>
        </w:rPr>
        <w:t xml:space="preserve">. </w:t>
      </w:r>
      <w:r w:rsidRPr="00164993">
        <w:rPr>
          <w:rStyle w:val="StyleUnderline"/>
        </w:rPr>
        <w:t xml:space="preserve">Other historical </w:t>
      </w:r>
      <w:r w:rsidRPr="00695503">
        <w:rPr>
          <w:rStyle w:val="StyleUnderline"/>
          <w:highlight w:val="cyan"/>
        </w:rPr>
        <w:t>examples</w:t>
      </w:r>
      <w:r w:rsidRPr="00164993">
        <w:rPr>
          <w:rStyle w:val="StyleUnderline"/>
        </w:rPr>
        <w:t xml:space="preserve"> under this </w:t>
      </w:r>
      <w:r w:rsidRPr="00164993">
        <w:rPr>
          <w:rStyle w:val="Emphasis"/>
        </w:rPr>
        <w:t>umbrella</w:t>
      </w:r>
      <w:r w:rsidRPr="00D73FF8">
        <w:rPr>
          <w:sz w:val="16"/>
        </w:rPr>
        <w:t xml:space="preserve"> </w:t>
      </w:r>
      <w:r w:rsidRPr="00695503">
        <w:rPr>
          <w:rStyle w:val="StyleUnderline"/>
          <w:highlight w:val="cyan"/>
        </w:rPr>
        <w:t xml:space="preserve">include </w:t>
      </w:r>
      <w:r w:rsidRPr="00695503">
        <w:rPr>
          <w:rStyle w:val="Emphasis"/>
          <w:highlight w:val="cyan"/>
        </w:rPr>
        <w:t>serfdom</w:t>
      </w:r>
      <w:r w:rsidRPr="00D73FF8">
        <w:rPr>
          <w:sz w:val="16"/>
        </w:rPr>
        <w:t xml:space="preserve">, </w:t>
      </w:r>
      <w:r w:rsidRPr="00695503">
        <w:rPr>
          <w:rStyle w:val="StyleUnderline"/>
          <w:highlight w:val="cyan"/>
        </w:rPr>
        <w:t xml:space="preserve">indentured </w:t>
      </w:r>
      <w:r w:rsidRPr="00695503">
        <w:rPr>
          <w:rStyle w:val="Emphasis"/>
          <w:highlight w:val="cyan"/>
        </w:rPr>
        <w:t>servitude</w:t>
      </w:r>
      <w:r w:rsidRPr="00D73FF8">
        <w:rPr>
          <w:sz w:val="16"/>
        </w:rPr>
        <w:t xml:space="preserve">, nineteenth and twentieth century </w:t>
      </w:r>
      <w:r w:rsidRPr="00164993">
        <w:rPr>
          <w:rStyle w:val="StyleUnderline"/>
        </w:rPr>
        <w:t>“</w:t>
      </w:r>
      <w:r w:rsidRPr="00695503">
        <w:rPr>
          <w:rStyle w:val="StyleUnderline"/>
          <w:highlight w:val="cyan"/>
        </w:rPr>
        <w:t>company towns</w:t>
      </w:r>
      <w:r w:rsidRPr="00164993">
        <w:rPr>
          <w:rStyle w:val="StyleUnderline"/>
        </w:rPr>
        <w:t>” in the U</w:t>
      </w:r>
      <w:r w:rsidRPr="00D73FF8">
        <w:rPr>
          <w:sz w:val="16"/>
        </w:rPr>
        <w:t xml:space="preserve">nited </w:t>
      </w:r>
      <w:r w:rsidRPr="00164993">
        <w:rPr>
          <w:rStyle w:val="StyleUnderline"/>
        </w:rPr>
        <w:t>S</w:t>
      </w:r>
      <w:r w:rsidRPr="00D73FF8">
        <w:rPr>
          <w:sz w:val="16"/>
        </w:rPr>
        <w:t xml:space="preserve">tates, </w:t>
      </w:r>
      <w:r w:rsidRPr="00D8611F">
        <w:rPr>
          <w:rStyle w:val="StyleUnderline"/>
        </w:rPr>
        <w:t>and</w:t>
      </w:r>
      <w:r w:rsidRPr="00164993">
        <w:rPr>
          <w:rStyle w:val="StyleUnderline"/>
        </w:rPr>
        <w:t xml:space="preserve"> aspects of </w:t>
      </w:r>
      <w:r w:rsidRPr="00695503">
        <w:rPr>
          <w:rStyle w:val="StyleUnderline"/>
          <w:highlight w:val="cyan"/>
        </w:rPr>
        <w:t xml:space="preserve">the </w:t>
      </w:r>
      <w:r w:rsidRPr="00695503">
        <w:rPr>
          <w:rStyle w:val="Emphasis"/>
          <w:highlight w:val="cyan"/>
        </w:rPr>
        <w:t>caste</w:t>
      </w:r>
      <w:r w:rsidRPr="00695503">
        <w:rPr>
          <w:sz w:val="16"/>
          <w:highlight w:val="cyan"/>
        </w:rPr>
        <w:t xml:space="preserve"> </w:t>
      </w:r>
      <w:r w:rsidRPr="00695503">
        <w:rPr>
          <w:rStyle w:val="StyleUnderline"/>
          <w:highlight w:val="cyan"/>
        </w:rPr>
        <w:t>system</w:t>
      </w:r>
      <w:r w:rsidRPr="00164993">
        <w:rPr>
          <w:rStyle w:val="StyleUnderline"/>
        </w:rPr>
        <w:t xml:space="preserve"> in South Asia</w:t>
      </w:r>
      <w:r w:rsidRPr="00D73FF8">
        <w:rPr>
          <w:sz w:val="16"/>
        </w:rPr>
        <w:t xml:space="preserve">. </w:t>
      </w:r>
      <w:r w:rsidRPr="00164993">
        <w:rPr>
          <w:rStyle w:val="StyleUnderline"/>
        </w:rPr>
        <w:t xml:space="preserve">Contemporary examples </w:t>
      </w:r>
      <w:r w:rsidRPr="00D8611F">
        <w:rPr>
          <w:rStyle w:val="StyleUnderline"/>
        </w:rPr>
        <w:t xml:space="preserve">include </w:t>
      </w:r>
      <w:r w:rsidRPr="00695503">
        <w:rPr>
          <w:rStyle w:val="StyleUnderline"/>
          <w:highlight w:val="cyan"/>
        </w:rPr>
        <w:t xml:space="preserve">the </w:t>
      </w:r>
      <w:r w:rsidRPr="00695503">
        <w:rPr>
          <w:rStyle w:val="Emphasis"/>
          <w:highlight w:val="cyan"/>
        </w:rPr>
        <w:t>prison</w:t>
      </w:r>
      <w:r w:rsidRPr="00164993">
        <w:rPr>
          <w:rStyle w:val="Emphasis"/>
        </w:rPr>
        <w:t>-industrial complex</w:t>
      </w:r>
      <w:r w:rsidRPr="00D73FF8">
        <w:rPr>
          <w:sz w:val="16"/>
        </w:rPr>
        <w:t xml:space="preserve"> </w:t>
      </w:r>
      <w:r w:rsidRPr="00695503">
        <w:rPr>
          <w:rStyle w:val="StyleUnderline"/>
          <w:highlight w:val="cyan"/>
        </w:rPr>
        <w:t>and</w:t>
      </w:r>
      <w:r w:rsidRPr="00D73FF8">
        <w:rPr>
          <w:sz w:val="16"/>
        </w:rPr>
        <w:t xml:space="preserve"> the economic entrapment schemes that drive people into </w:t>
      </w:r>
      <w:r w:rsidRPr="00695503">
        <w:rPr>
          <w:rStyle w:val="StyleUnderline"/>
          <w:highlight w:val="cyan"/>
        </w:rPr>
        <w:t>sweatshop labor.</w:t>
      </w:r>
    </w:p>
    <w:p w14:paraId="042DCDA4" w14:textId="77777777" w:rsidR="00C86AFA" w:rsidRPr="00D73FF8" w:rsidRDefault="00C86AFA" w:rsidP="00C86AFA">
      <w:pPr>
        <w:rPr>
          <w:sz w:val="16"/>
        </w:rPr>
      </w:pPr>
      <w:r w:rsidRPr="00D73FF8">
        <w:rPr>
          <w:sz w:val="16"/>
        </w:rPr>
        <w:t xml:space="preserve">But </w:t>
      </w:r>
      <w:r w:rsidRPr="00164993">
        <w:rPr>
          <w:rStyle w:val="StyleUnderline"/>
        </w:rPr>
        <w:t xml:space="preserve">race as we know it today </w:t>
      </w:r>
      <w:r w:rsidRPr="00164993">
        <w:rPr>
          <w:rStyle w:val="Emphasis"/>
        </w:rPr>
        <w:t>did not exist</w:t>
      </w:r>
      <w:r w:rsidRPr="00D73FF8">
        <w:rPr>
          <w:sz w:val="16"/>
        </w:rPr>
        <w:t xml:space="preserve"> </w:t>
      </w:r>
      <w:r w:rsidRPr="00164993">
        <w:rPr>
          <w:rStyle w:val="StyleUnderline"/>
        </w:rPr>
        <w:t xml:space="preserve">during </w:t>
      </w:r>
      <w:r w:rsidRPr="00164993">
        <w:rPr>
          <w:rStyle w:val="Emphasis"/>
        </w:rPr>
        <w:t>most</w:t>
      </w:r>
      <w:r w:rsidRPr="00164993">
        <w:rPr>
          <w:rStyle w:val="StyleUnderline"/>
        </w:rPr>
        <w:t xml:space="preserve"> of those centuries</w:t>
      </w:r>
      <w:r w:rsidRPr="00D73FF8">
        <w:rPr>
          <w:sz w:val="16"/>
        </w:rPr>
        <w:t>. A Roman or a medieval slave market would often include people of diverse backgrounds, who wound up there through a variety of bad circumstances—usually because they were captured as prisoners of war or sold by family members to pay off debts. In the main, enslavement was an undesirable outcome of individual or group misfortune.</w:t>
      </w:r>
    </w:p>
    <w:p w14:paraId="6C36BF9A" w14:textId="77777777" w:rsidR="00C86AFA" w:rsidRPr="00D73FF8" w:rsidRDefault="00C86AFA" w:rsidP="00C86AFA">
      <w:pPr>
        <w:rPr>
          <w:sz w:val="16"/>
        </w:rPr>
      </w:pPr>
      <w:r w:rsidRPr="00164993">
        <w:rPr>
          <w:rStyle w:val="StyleUnderline"/>
        </w:rPr>
        <w:lastRenderedPageBreak/>
        <w:t>During the colonial period</w:t>
      </w:r>
      <w:r w:rsidRPr="00D73FF8">
        <w:rPr>
          <w:sz w:val="16"/>
        </w:rPr>
        <w:t xml:space="preserve">, the </w:t>
      </w:r>
      <w:r w:rsidRPr="00695503">
        <w:rPr>
          <w:rStyle w:val="Emphasis"/>
          <w:highlight w:val="cyan"/>
        </w:rPr>
        <w:t>emptying</w:t>
      </w:r>
      <w:r w:rsidRPr="00695503">
        <w:rPr>
          <w:sz w:val="16"/>
          <w:highlight w:val="cyan"/>
        </w:rPr>
        <w:t xml:space="preserve"> </w:t>
      </w:r>
      <w:r w:rsidRPr="00695503">
        <w:rPr>
          <w:rStyle w:val="StyleUnderline"/>
          <w:highlight w:val="cyan"/>
        </w:rPr>
        <w:t>of</w:t>
      </w:r>
      <w:r w:rsidRPr="00164993">
        <w:rPr>
          <w:rStyle w:val="StyleUnderline"/>
        </w:rPr>
        <w:t xml:space="preserve"> the </w:t>
      </w:r>
      <w:r w:rsidRPr="00695503">
        <w:rPr>
          <w:rStyle w:val="StyleUnderline"/>
          <w:highlight w:val="cyan"/>
        </w:rPr>
        <w:t>Americas</w:t>
      </w:r>
      <w:r w:rsidRPr="00164993">
        <w:rPr>
          <w:rStyle w:val="StyleUnderline"/>
        </w:rPr>
        <w:t xml:space="preserve"> through plague and displacement </w:t>
      </w:r>
      <w:r w:rsidRPr="00695503">
        <w:rPr>
          <w:rStyle w:val="StyleUnderline"/>
          <w:highlight w:val="cyan"/>
        </w:rPr>
        <w:t>created</w:t>
      </w:r>
      <w:r w:rsidRPr="00164993">
        <w:rPr>
          <w:rStyle w:val="StyleUnderline"/>
        </w:rPr>
        <w:t xml:space="preserve"> explosive </w:t>
      </w:r>
      <w:r w:rsidRPr="00695503">
        <w:rPr>
          <w:rStyle w:val="StyleUnderline"/>
          <w:highlight w:val="cyan"/>
        </w:rPr>
        <w:t>demand for</w:t>
      </w:r>
      <w:r w:rsidRPr="00164993">
        <w:rPr>
          <w:rStyle w:val="StyleUnderline"/>
        </w:rPr>
        <w:t xml:space="preserve"> </w:t>
      </w:r>
      <w:r w:rsidRPr="00164993">
        <w:rPr>
          <w:rStyle w:val="Emphasis"/>
        </w:rPr>
        <w:t xml:space="preserve">coercible </w:t>
      </w:r>
      <w:r w:rsidRPr="00695503">
        <w:rPr>
          <w:rStyle w:val="Emphasis"/>
          <w:highlight w:val="cyan"/>
        </w:rPr>
        <w:t>labor</w:t>
      </w:r>
      <w:r w:rsidRPr="00D73FF8">
        <w:rPr>
          <w:sz w:val="16"/>
        </w:rPr>
        <w:t xml:space="preserve">, and the volume of </w:t>
      </w:r>
      <w:r w:rsidRPr="00164993">
        <w:rPr>
          <w:rStyle w:val="StyleUnderline"/>
        </w:rPr>
        <w:t xml:space="preserve">the trans-Atlantic slave trade that rose to </w:t>
      </w:r>
      <w:r w:rsidRPr="00164993">
        <w:rPr>
          <w:rStyle w:val="Emphasis"/>
        </w:rPr>
        <w:t>meet that demand created</w:t>
      </w:r>
      <w:r w:rsidRPr="00D73FF8">
        <w:rPr>
          <w:sz w:val="16"/>
        </w:rPr>
        <w:t xml:space="preserve"> </w:t>
      </w:r>
      <w:r w:rsidRPr="00164993">
        <w:rPr>
          <w:rStyle w:val="StyleUnderline"/>
        </w:rPr>
        <w:t xml:space="preserve">a </w:t>
      </w:r>
      <w:r w:rsidRPr="00164993">
        <w:rPr>
          <w:rStyle w:val="Emphasis"/>
        </w:rPr>
        <w:t>radically</w:t>
      </w:r>
      <w:r w:rsidRPr="00164993">
        <w:rPr>
          <w:rStyle w:val="StyleUnderline"/>
        </w:rPr>
        <w:t xml:space="preserve"> new </w:t>
      </w:r>
      <w:r w:rsidRPr="00164993">
        <w:rPr>
          <w:rStyle w:val="Emphasis"/>
        </w:rPr>
        <w:t>demographic</w:t>
      </w:r>
      <w:r w:rsidRPr="00164993">
        <w:rPr>
          <w:rStyle w:val="StyleUnderline"/>
        </w:rPr>
        <w:t xml:space="preserve"> situation</w:t>
      </w:r>
      <w:r w:rsidRPr="00D73FF8">
        <w:rPr>
          <w:sz w:val="16"/>
        </w:rPr>
        <w:t>. The volume of the trans-Atlantic slave trade was double that of all other African slave trades combined.82 It was, as are all slave trades, a moral atrocity. But to a much greater extent than other slave trades, it was also a massive transfer of population: twelve million people over the centuries from 1400 to 1900 as European colonialism (and, eventually capitalism) was creating the global world order.83 As Williams says in incendiary fashion: “</w:t>
      </w:r>
      <w:r w:rsidRPr="00164993">
        <w:rPr>
          <w:rStyle w:val="StyleUnderline"/>
        </w:rPr>
        <w:t>A racial twist has</w:t>
      </w:r>
      <w:r w:rsidRPr="00D73FF8">
        <w:rPr>
          <w:sz w:val="16"/>
        </w:rPr>
        <w:t xml:space="preserve"> </w:t>
      </w:r>
      <w:r w:rsidRPr="00164993">
        <w:rPr>
          <w:rStyle w:val="StyleUnderline"/>
        </w:rPr>
        <w:t xml:space="preserve">thereby been given to what is basically an </w:t>
      </w:r>
      <w:r w:rsidRPr="00164993">
        <w:rPr>
          <w:rStyle w:val="Emphasis"/>
        </w:rPr>
        <w:t>economic phenomenon</w:t>
      </w:r>
      <w:r w:rsidRPr="00D73FF8">
        <w:rPr>
          <w:sz w:val="16"/>
        </w:rPr>
        <w:t xml:space="preserve">. </w:t>
      </w:r>
      <w:r w:rsidRPr="00695503">
        <w:rPr>
          <w:rStyle w:val="StyleUnderline"/>
          <w:highlight w:val="cyan"/>
        </w:rPr>
        <w:t>Slavery was not born of racism</w:t>
      </w:r>
      <w:r w:rsidRPr="00164993">
        <w:rPr>
          <w:rStyle w:val="StyleUnderline"/>
        </w:rPr>
        <w:t xml:space="preserve">: rather, </w:t>
      </w:r>
      <w:r w:rsidRPr="00695503">
        <w:rPr>
          <w:rStyle w:val="StyleUnderline"/>
          <w:highlight w:val="cyan"/>
        </w:rPr>
        <w:t xml:space="preserve">racism was the </w:t>
      </w:r>
      <w:r w:rsidRPr="00695503">
        <w:rPr>
          <w:rStyle w:val="Emphasis"/>
          <w:highlight w:val="cyan"/>
        </w:rPr>
        <w:t>consequence of slavery</w:t>
      </w:r>
      <w:r w:rsidRPr="00D73FF8">
        <w:rPr>
          <w:sz w:val="16"/>
        </w:rPr>
        <w:t>.”84</w:t>
      </w:r>
    </w:p>
    <w:p w14:paraId="0B616B8A" w14:textId="77777777" w:rsidR="00C86AFA" w:rsidRPr="00D73FF8" w:rsidRDefault="00C86AFA" w:rsidP="00C86AFA">
      <w:pPr>
        <w:rPr>
          <w:sz w:val="16"/>
        </w:rPr>
      </w:pPr>
      <w:r w:rsidRPr="00164993">
        <w:rPr>
          <w:rStyle w:val="StyleUnderline"/>
        </w:rPr>
        <w:t xml:space="preserve">In </w:t>
      </w:r>
      <w:r w:rsidRPr="00695503">
        <w:rPr>
          <w:rStyle w:val="StyleUnderline"/>
          <w:highlight w:val="cyan"/>
        </w:rPr>
        <w:t>some</w:t>
      </w:r>
      <w:r w:rsidRPr="00164993">
        <w:rPr>
          <w:rStyle w:val="StyleUnderline"/>
        </w:rPr>
        <w:t xml:space="preserve"> cases</w:t>
      </w:r>
      <w:r w:rsidRPr="00D73FF8">
        <w:rPr>
          <w:sz w:val="16"/>
        </w:rPr>
        <w:t xml:space="preserve">, </w:t>
      </w:r>
      <w:r w:rsidRPr="00695503">
        <w:rPr>
          <w:rStyle w:val="StyleUnderline"/>
          <w:highlight w:val="cyan"/>
        </w:rPr>
        <w:t>European empires</w:t>
      </w:r>
      <w:r w:rsidRPr="00164993">
        <w:rPr>
          <w:rStyle w:val="StyleUnderline"/>
        </w:rPr>
        <w:t xml:space="preserve"> were able to </w:t>
      </w:r>
      <w:r w:rsidRPr="00695503">
        <w:rPr>
          <w:rStyle w:val="StyleUnderline"/>
          <w:highlight w:val="cyan"/>
        </w:rPr>
        <w:t>build</w:t>
      </w:r>
      <w:r w:rsidRPr="00164993">
        <w:rPr>
          <w:rStyle w:val="StyleUnderline"/>
        </w:rPr>
        <w:t xml:space="preserve"> colonies </w:t>
      </w:r>
      <w:r w:rsidRPr="00695503">
        <w:rPr>
          <w:rStyle w:val="Emphasis"/>
          <w:highlight w:val="cyan"/>
        </w:rPr>
        <w:t>primarily</w:t>
      </w:r>
      <w:r w:rsidRPr="00695503">
        <w:rPr>
          <w:sz w:val="16"/>
          <w:highlight w:val="cyan"/>
        </w:rPr>
        <w:t xml:space="preserve"> </w:t>
      </w:r>
      <w:r w:rsidRPr="00695503">
        <w:rPr>
          <w:rStyle w:val="StyleUnderline"/>
          <w:highlight w:val="cyan"/>
        </w:rPr>
        <w:t>out of</w:t>
      </w:r>
      <w:r w:rsidRPr="00D73FF8">
        <w:rPr>
          <w:sz w:val="16"/>
        </w:rPr>
        <w:t xml:space="preserve"> the </w:t>
      </w:r>
      <w:r w:rsidRPr="00164993">
        <w:rPr>
          <w:rStyle w:val="StyleUnderline"/>
        </w:rPr>
        <w:t xml:space="preserve">cheap </w:t>
      </w:r>
      <w:r w:rsidRPr="00695503">
        <w:rPr>
          <w:rStyle w:val="StyleUnderline"/>
          <w:highlight w:val="cyan"/>
        </w:rPr>
        <w:t>labor of</w:t>
      </w:r>
      <w:r w:rsidRPr="00164993">
        <w:rPr>
          <w:rStyle w:val="StyleUnderline"/>
        </w:rPr>
        <w:t xml:space="preserve"> </w:t>
      </w:r>
      <w:r w:rsidRPr="00695503">
        <w:rPr>
          <w:rStyle w:val="StyleUnderline"/>
          <w:highlight w:val="cyan"/>
        </w:rPr>
        <w:t xml:space="preserve">European </w:t>
      </w:r>
      <w:r w:rsidRPr="00695503">
        <w:rPr>
          <w:rStyle w:val="Emphasis"/>
          <w:highlight w:val="cyan"/>
        </w:rPr>
        <w:t>emigrants</w:t>
      </w:r>
      <w:r w:rsidRPr="00D73FF8">
        <w:rPr>
          <w:sz w:val="16"/>
        </w:rPr>
        <w:t xml:space="preserve">, as was the case for some of the Northern American colonies. </w:t>
      </w:r>
      <w:r w:rsidRPr="00164993">
        <w:rPr>
          <w:rStyle w:val="StyleUnderline"/>
        </w:rPr>
        <w:t xml:space="preserve">But much </w:t>
      </w:r>
      <w:r w:rsidRPr="00695503">
        <w:rPr>
          <w:rStyle w:val="StyleUnderline"/>
          <w:highlight w:val="cyan"/>
        </w:rPr>
        <w:t>more often</w:t>
      </w:r>
      <w:r w:rsidRPr="00D73FF8">
        <w:rPr>
          <w:sz w:val="16"/>
        </w:rPr>
        <w:t xml:space="preserve">, European </w:t>
      </w:r>
      <w:r w:rsidRPr="00164993">
        <w:rPr>
          <w:rStyle w:val="StyleUnderline"/>
        </w:rPr>
        <w:t xml:space="preserve">empires faced </w:t>
      </w:r>
      <w:r w:rsidRPr="00164993">
        <w:rPr>
          <w:rStyle w:val="Emphasis"/>
        </w:rPr>
        <w:t>considerable</w:t>
      </w:r>
      <w:r w:rsidRPr="00D73FF8">
        <w:rPr>
          <w:sz w:val="16"/>
        </w:rPr>
        <w:t xml:space="preserve"> </w:t>
      </w:r>
      <w:r w:rsidRPr="00164993">
        <w:rPr>
          <w:rStyle w:val="StyleUnderline"/>
        </w:rPr>
        <w:t>problems attracting</w:t>
      </w:r>
      <w:r w:rsidRPr="00D73FF8">
        <w:rPr>
          <w:sz w:val="16"/>
        </w:rPr>
        <w:t xml:space="preserve"> the </w:t>
      </w:r>
      <w:r w:rsidRPr="00164993">
        <w:rPr>
          <w:rStyle w:val="StyleUnderline"/>
        </w:rPr>
        <w:t>population levels necessary to secure</w:t>
      </w:r>
      <w:r w:rsidRPr="00D73FF8">
        <w:rPr>
          <w:sz w:val="16"/>
        </w:rPr>
        <w:t xml:space="preserve"> control of </w:t>
      </w:r>
      <w:r w:rsidRPr="00164993">
        <w:rPr>
          <w:rStyle w:val="StyleUnderline"/>
        </w:rPr>
        <w:t>territory and</w:t>
      </w:r>
      <w:r w:rsidRPr="00D73FF8">
        <w:rPr>
          <w:sz w:val="16"/>
        </w:rPr>
        <w:t xml:space="preserve"> maximally </w:t>
      </w:r>
      <w:r w:rsidRPr="00164993">
        <w:rPr>
          <w:rStyle w:val="StyleUnderline"/>
        </w:rPr>
        <w:t>exploit</w:t>
      </w:r>
      <w:r w:rsidRPr="00D73FF8">
        <w:rPr>
          <w:sz w:val="16"/>
        </w:rPr>
        <w:t xml:space="preserve"> its </w:t>
      </w:r>
      <w:r w:rsidRPr="00164993">
        <w:rPr>
          <w:rStyle w:val="StyleUnderline"/>
        </w:rPr>
        <w:t>resources</w:t>
      </w:r>
      <w:r w:rsidRPr="00D73FF8">
        <w:rPr>
          <w:sz w:val="16"/>
        </w:rPr>
        <w:t xml:space="preserve">. </w:t>
      </w:r>
      <w:r w:rsidRPr="00695503">
        <w:rPr>
          <w:rStyle w:val="Emphasis"/>
          <w:highlight w:val="cyan"/>
        </w:rPr>
        <w:t>Politically free</w:t>
      </w:r>
      <w:r w:rsidRPr="00164993">
        <w:rPr>
          <w:rStyle w:val="StyleUnderline"/>
        </w:rPr>
        <w:t xml:space="preserve"> European </w:t>
      </w:r>
      <w:r w:rsidRPr="00695503">
        <w:rPr>
          <w:rStyle w:val="StyleUnderline"/>
          <w:highlight w:val="cyan"/>
        </w:rPr>
        <w:t>labor was hard to come by</w:t>
      </w:r>
      <w:r w:rsidRPr="00D73FF8">
        <w:rPr>
          <w:sz w:val="16"/>
        </w:rPr>
        <w:t xml:space="preserve">: </w:t>
      </w:r>
      <w:r w:rsidRPr="00164993">
        <w:rPr>
          <w:rStyle w:val="StyleUnderline"/>
        </w:rPr>
        <w:t xml:space="preserve">people were </w:t>
      </w:r>
      <w:r w:rsidRPr="00164993">
        <w:rPr>
          <w:rStyle w:val="Emphasis"/>
        </w:rPr>
        <w:t>unlikely</w:t>
      </w:r>
      <w:r w:rsidRPr="00D73FF8">
        <w:rPr>
          <w:sz w:val="16"/>
        </w:rPr>
        <w:t xml:space="preserve"> </w:t>
      </w:r>
      <w:r w:rsidRPr="00164993">
        <w:rPr>
          <w:rStyle w:val="StyleUnderline"/>
        </w:rPr>
        <w:t xml:space="preserve">to </w:t>
      </w:r>
      <w:r w:rsidRPr="00164993">
        <w:rPr>
          <w:rStyle w:val="Emphasis"/>
        </w:rPr>
        <w:t>willingly</w:t>
      </w:r>
      <w:r w:rsidRPr="00D73FF8">
        <w:rPr>
          <w:sz w:val="16"/>
        </w:rPr>
        <w:t xml:space="preserve"> </w:t>
      </w:r>
      <w:r w:rsidRPr="00164993">
        <w:rPr>
          <w:rStyle w:val="StyleUnderline"/>
        </w:rPr>
        <w:t>make the voyage</w:t>
      </w:r>
      <w:r w:rsidRPr="00D73FF8">
        <w:rPr>
          <w:sz w:val="16"/>
        </w:rPr>
        <w:t xml:space="preserve"> in exchange </w:t>
      </w:r>
      <w:r w:rsidRPr="00164993">
        <w:rPr>
          <w:rStyle w:val="StyleUnderline"/>
        </w:rPr>
        <w:t>for</w:t>
      </w:r>
      <w:r w:rsidRPr="00D73FF8">
        <w:rPr>
          <w:sz w:val="16"/>
        </w:rPr>
        <w:t xml:space="preserve"> the kind of </w:t>
      </w:r>
      <w:r w:rsidRPr="00164993">
        <w:rPr>
          <w:rStyle w:val="StyleUnderline"/>
        </w:rPr>
        <w:t>back-breaking</w:t>
      </w:r>
      <w:r w:rsidRPr="00D73FF8">
        <w:rPr>
          <w:sz w:val="16"/>
        </w:rPr>
        <w:t xml:space="preserve"> </w:t>
      </w:r>
      <w:r w:rsidRPr="00164993">
        <w:rPr>
          <w:rStyle w:val="StyleUnderline"/>
        </w:rPr>
        <w:t>working conditions</w:t>
      </w:r>
      <w:r w:rsidRPr="00D73FF8">
        <w:rPr>
          <w:sz w:val="16"/>
        </w:rPr>
        <w:t xml:space="preserve"> that (for example) sugar cultivation involves. They were also unlikely to leave behind everything they owned, however little it might be, only to land in an even more subservient position with even lower political standing. To illustrate this point, Williams recounts the story of a capitalist who arrived </w:t>
      </w:r>
      <w:proofErr w:type="gramStart"/>
      <w:r w:rsidRPr="00D73FF8">
        <w:rPr>
          <w:sz w:val="16"/>
        </w:rPr>
        <w:t>to</w:t>
      </w:r>
      <w:proofErr w:type="gramEnd"/>
      <w:r w:rsidRPr="00D73FF8">
        <w:rPr>
          <w:sz w:val="16"/>
        </w:rPr>
        <w:t xml:space="preserve"> the Swan River Colony of Australia with 300 laborers, only to find that the abundance of land allowed all of them to become self-employed subsistence farmers and they left him by his lonesome.85</w:t>
      </w:r>
    </w:p>
    <w:p w14:paraId="33673286" w14:textId="77777777" w:rsidR="00C86AFA" w:rsidRPr="00D73FF8" w:rsidRDefault="00C86AFA" w:rsidP="00C86AFA">
      <w:pPr>
        <w:rPr>
          <w:sz w:val="16"/>
        </w:rPr>
      </w:pPr>
      <w:r w:rsidRPr="00D73FF8">
        <w:rPr>
          <w:sz w:val="16"/>
        </w:rPr>
        <w:t xml:space="preserve">The </w:t>
      </w:r>
      <w:r w:rsidRPr="00164993">
        <w:rPr>
          <w:rStyle w:val="StyleUnderline"/>
        </w:rPr>
        <w:t xml:space="preserve">European empires faced a </w:t>
      </w:r>
      <w:r w:rsidRPr="00164993">
        <w:rPr>
          <w:rStyle w:val="Emphasis"/>
        </w:rPr>
        <w:t>particularly severe</w:t>
      </w:r>
      <w:r w:rsidRPr="00D73FF8">
        <w:rPr>
          <w:sz w:val="16"/>
        </w:rPr>
        <w:t xml:space="preserve"> </w:t>
      </w:r>
      <w:r w:rsidRPr="00164993">
        <w:rPr>
          <w:rStyle w:val="StyleUnderline"/>
        </w:rPr>
        <w:t>labor shortage in the Americas</w:t>
      </w:r>
      <w:r w:rsidRPr="00D73FF8">
        <w:rPr>
          <w:sz w:val="16"/>
        </w:rPr>
        <w:t xml:space="preserve">: for over the century following Columbus’s voyage, the combination of </w:t>
      </w:r>
      <w:r w:rsidRPr="00164993">
        <w:rPr>
          <w:rStyle w:val="StyleUnderline"/>
        </w:rPr>
        <w:t>war</w:t>
      </w:r>
      <w:r w:rsidRPr="00D73FF8">
        <w:rPr>
          <w:sz w:val="16"/>
        </w:rPr>
        <w:t xml:space="preserve">, </w:t>
      </w:r>
      <w:r w:rsidRPr="00164993">
        <w:rPr>
          <w:rStyle w:val="StyleUnderline"/>
        </w:rPr>
        <w:t>genocide</w:t>
      </w:r>
      <w:r w:rsidRPr="00D73FF8">
        <w:rPr>
          <w:sz w:val="16"/>
        </w:rPr>
        <w:t xml:space="preserve">, </w:t>
      </w:r>
      <w:r w:rsidRPr="00164993">
        <w:rPr>
          <w:rStyle w:val="StyleUnderline"/>
        </w:rPr>
        <w:t>and disease</w:t>
      </w:r>
      <w:r w:rsidRPr="00D73FF8">
        <w:rPr>
          <w:sz w:val="16"/>
        </w:rPr>
        <w:t xml:space="preserve"> that followed the Europeans into the American continents </w:t>
      </w:r>
      <w:r w:rsidRPr="00164993">
        <w:rPr>
          <w:rStyle w:val="StyleUnderline"/>
        </w:rPr>
        <w:t xml:space="preserve">killed </w:t>
      </w:r>
      <w:r w:rsidRPr="00164993">
        <w:rPr>
          <w:rStyle w:val="Emphasis"/>
        </w:rPr>
        <w:t>56 million people</w:t>
      </w:r>
      <w:r w:rsidRPr="00D73FF8">
        <w:rPr>
          <w:sz w:val="16"/>
        </w:rPr>
        <w:t xml:space="preserve">.86 That figure represents </w:t>
      </w:r>
      <w:r w:rsidRPr="00164993">
        <w:rPr>
          <w:rStyle w:val="Emphasis"/>
        </w:rPr>
        <w:t>90 percent</w:t>
      </w:r>
      <w:r w:rsidRPr="00D73FF8">
        <w:rPr>
          <w:sz w:val="16"/>
        </w:rPr>
        <w:t xml:space="preserve"> </w:t>
      </w:r>
      <w:r w:rsidRPr="00164993">
        <w:rPr>
          <w:rStyle w:val="StyleUnderline"/>
        </w:rPr>
        <w:t>of</w:t>
      </w:r>
      <w:r w:rsidRPr="00D73FF8">
        <w:rPr>
          <w:sz w:val="16"/>
        </w:rPr>
        <w:t xml:space="preserve"> the inhabitants of </w:t>
      </w:r>
      <w:r w:rsidRPr="00164993">
        <w:rPr>
          <w:rStyle w:val="StyleUnderline"/>
        </w:rPr>
        <w:t>the western hemisphere</w:t>
      </w:r>
      <w:r w:rsidRPr="00D73FF8">
        <w:rPr>
          <w:sz w:val="16"/>
        </w:rPr>
        <w:t xml:space="preserve">, a demographic collapse so severe that it literally lowered the earth’s temperature.87 </w:t>
      </w:r>
      <w:r w:rsidRPr="00164993">
        <w:rPr>
          <w:rStyle w:val="StyleUnderline"/>
        </w:rPr>
        <w:t>At several points</w:t>
      </w:r>
      <w:r w:rsidRPr="00D73FF8">
        <w:rPr>
          <w:sz w:val="16"/>
        </w:rPr>
        <w:t xml:space="preserve"> in colonial history, </w:t>
      </w:r>
      <w:r w:rsidRPr="00695503">
        <w:rPr>
          <w:rStyle w:val="StyleUnderline"/>
          <w:highlight w:val="cyan"/>
        </w:rPr>
        <w:t xml:space="preserve">colonists enslaved </w:t>
      </w:r>
      <w:r w:rsidRPr="00695503">
        <w:rPr>
          <w:rStyle w:val="Emphasis"/>
          <w:highlight w:val="cyan"/>
        </w:rPr>
        <w:t>Indigenous peoples</w:t>
      </w:r>
      <w:r w:rsidRPr="00D73FF8">
        <w:rPr>
          <w:sz w:val="16"/>
        </w:rPr>
        <w:t xml:space="preserve">, </w:t>
      </w:r>
      <w:r w:rsidRPr="00695503">
        <w:rPr>
          <w:rStyle w:val="StyleUnderline"/>
          <w:highlight w:val="cyan"/>
        </w:rPr>
        <w:t>but</w:t>
      </w:r>
      <w:r w:rsidRPr="00D73FF8">
        <w:rPr>
          <w:sz w:val="16"/>
        </w:rPr>
        <w:t xml:space="preserve"> the combination of the </w:t>
      </w:r>
      <w:r w:rsidRPr="00164993">
        <w:rPr>
          <w:rStyle w:val="StyleUnderline"/>
        </w:rPr>
        <w:t xml:space="preserve">Indigenous </w:t>
      </w:r>
      <w:r w:rsidRPr="00695503">
        <w:rPr>
          <w:rStyle w:val="StyleUnderline"/>
          <w:highlight w:val="cyan"/>
        </w:rPr>
        <w:t>demographic collapse</w:t>
      </w:r>
      <w:r w:rsidRPr="003A608E">
        <w:rPr>
          <w:rStyle w:val="StyleUnderline"/>
        </w:rPr>
        <w:t xml:space="preserve"> and potential military consequences of abduction </w:t>
      </w:r>
      <w:r w:rsidRPr="00695503">
        <w:rPr>
          <w:rStyle w:val="StyleUnderline"/>
          <w:highlight w:val="cyan"/>
        </w:rPr>
        <w:t>imposed</w:t>
      </w:r>
      <w:r w:rsidRPr="003A608E">
        <w:rPr>
          <w:rStyle w:val="StyleUnderline"/>
        </w:rPr>
        <w:t xml:space="preserve"> hard </w:t>
      </w:r>
      <w:r w:rsidRPr="00695503">
        <w:rPr>
          <w:rStyle w:val="StyleUnderline"/>
          <w:highlight w:val="cyan"/>
        </w:rPr>
        <w:t>limits</w:t>
      </w:r>
      <w:r w:rsidRPr="003A608E">
        <w:rPr>
          <w:rStyle w:val="StyleUnderline"/>
        </w:rPr>
        <w:t xml:space="preserve"> on</w:t>
      </w:r>
      <w:r w:rsidRPr="00D73FF8">
        <w:rPr>
          <w:sz w:val="16"/>
        </w:rPr>
        <w:t xml:space="preserve"> the </w:t>
      </w:r>
      <w:r w:rsidRPr="003A608E">
        <w:rPr>
          <w:rStyle w:val="Emphasis"/>
        </w:rPr>
        <w:t>scale</w:t>
      </w:r>
      <w:r w:rsidRPr="00D73FF8">
        <w:rPr>
          <w:sz w:val="16"/>
        </w:rPr>
        <w:t xml:space="preserve"> </w:t>
      </w:r>
      <w:r w:rsidRPr="003A608E">
        <w:rPr>
          <w:rStyle w:val="StyleUnderline"/>
        </w:rPr>
        <w:t>of those plans</w:t>
      </w:r>
      <w:r w:rsidRPr="00D73FF8">
        <w:rPr>
          <w:sz w:val="16"/>
        </w:rPr>
        <w:t>.88</w:t>
      </w:r>
    </w:p>
    <w:p w14:paraId="190A0AA9" w14:textId="77777777" w:rsidR="00C86AFA" w:rsidRPr="00D73FF8" w:rsidRDefault="00C86AFA" w:rsidP="00C86AFA">
      <w:pPr>
        <w:rPr>
          <w:sz w:val="16"/>
        </w:rPr>
      </w:pPr>
      <w:r w:rsidRPr="00695503">
        <w:rPr>
          <w:rStyle w:val="StyleUnderline"/>
          <w:highlight w:val="cyan"/>
        </w:rPr>
        <w:t>Where</w:t>
      </w:r>
      <w:r w:rsidRPr="003A608E">
        <w:rPr>
          <w:rStyle w:val="StyleUnderline"/>
        </w:rPr>
        <w:t xml:space="preserve"> else </w:t>
      </w:r>
      <w:r w:rsidRPr="00695503">
        <w:rPr>
          <w:rStyle w:val="StyleUnderline"/>
          <w:highlight w:val="cyan"/>
        </w:rPr>
        <w:t>to find</w:t>
      </w:r>
      <w:r w:rsidRPr="003A608E">
        <w:rPr>
          <w:rStyle w:val="StyleUnderline"/>
        </w:rPr>
        <w:t xml:space="preserve"> the </w:t>
      </w:r>
      <w:r w:rsidRPr="003A608E">
        <w:rPr>
          <w:rStyle w:val="Emphasis"/>
        </w:rPr>
        <w:t xml:space="preserve">necessary </w:t>
      </w:r>
      <w:r w:rsidRPr="00695503">
        <w:rPr>
          <w:rStyle w:val="Emphasis"/>
          <w:highlight w:val="cyan"/>
        </w:rPr>
        <w:t>hands</w:t>
      </w:r>
      <w:r w:rsidRPr="00695503">
        <w:rPr>
          <w:sz w:val="16"/>
          <w:highlight w:val="cyan"/>
        </w:rPr>
        <w:t xml:space="preserve"> </w:t>
      </w:r>
      <w:r w:rsidRPr="00695503">
        <w:rPr>
          <w:rStyle w:val="StyleUnderline"/>
          <w:highlight w:val="cyan"/>
        </w:rPr>
        <w:t>to build</w:t>
      </w:r>
      <w:r w:rsidRPr="00D73FF8">
        <w:rPr>
          <w:sz w:val="16"/>
        </w:rPr>
        <w:t xml:space="preserve"> their </w:t>
      </w:r>
      <w:r w:rsidRPr="00695503">
        <w:rPr>
          <w:rStyle w:val="StyleUnderline"/>
          <w:highlight w:val="cyan"/>
        </w:rPr>
        <w:t>empire?</w:t>
      </w:r>
      <w:r w:rsidRPr="00D73FF8">
        <w:rPr>
          <w:sz w:val="16"/>
        </w:rPr>
        <w:t xml:space="preserve"> </w:t>
      </w:r>
      <w:r w:rsidRPr="003A608E">
        <w:rPr>
          <w:rStyle w:val="StyleUnderline"/>
        </w:rPr>
        <w:t xml:space="preserve">For </w:t>
      </w:r>
      <w:r w:rsidRPr="00695503">
        <w:rPr>
          <w:rStyle w:val="StyleUnderline"/>
          <w:highlight w:val="cyan"/>
        </w:rPr>
        <w:t>elites</w:t>
      </w:r>
      <w:r w:rsidRPr="00D73FF8">
        <w:rPr>
          <w:sz w:val="16"/>
        </w:rPr>
        <w:t xml:space="preserve"> trying to build fortunes abroad, </w:t>
      </w:r>
      <w:r w:rsidRPr="00695503">
        <w:rPr>
          <w:rStyle w:val="StyleUnderline"/>
          <w:highlight w:val="cyan"/>
        </w:rPr>
        <w:t xml:space="preserve">enslaving </w:t>
      </w:r>
      <w:r w:rsidRPr="00695503">
        <w:rPr>
          <w:rStyle w:val="Emphasis"/>
          <w:highlight w:val="cyan"/>
        </w:rPr>
        <w:t>within</w:t>
      </w:r>
      <w:r w:rsidRPr="00695503">
        <w:rPr>
          <w:sz w:val="16"/>
          <w:highlight w:val="cyan"/>
        </w:rPr>
        <w:t xml:space="preserve"> </w:t>
      </w:r>
      <w:r w:rsidRPr="00695503">
        <w:rPr>
          <w:rStyle w:val="StyleUnderline"/>
          <w:highlight w:val="cyan"/>
        </w:rPr>
        <w:t>their</w:t>
      </w:r>
      <w:r w:rsidRPr="003A608E">
        <w:rPr>
          <w:rStyle w:val="StyleUnderline"/>
        </w:rPr>
        <w:t xml:space="preserve"> existing political </w:t>
      </w:r>
      <w:r w:rsidRPr="00695503">
        <w:rPr>
          <w:rStyle w:val="StyleUnderline"/>
          <w:highlight w:val="cyan"/>
        </w:rPr>
        <w:t xml:space="preserve">network was </w:t>
      </w:r>
      <w:r w:rsidRPr="00695503">
        <w:rPr>
          <w:rStyle w:val="Emphasis"/>
          <w:highlight w:val="cyan"/>
        </w:rPr>
        <w:t>risky</w:t>
      </w:r>
      <w:r w:rsidRPr="00D73FF8">
        <w:rPr>
          <w:sz w:val="16"/>
        </w:rPr>
        <w:t xml:space="preserve">. </w:t>
      </w:r>
      <w:r w:rsidRPr="003A608E">
        <w:rPr>
          <w:rStyle w:val="StyleUnderline"/>
        </w:rPr>
        <w:t>This</w:t>
      </w:r>
      <w:r w:rsidRPr="00D73FF8">
        <w:rPr>
          <w:sz w:val="16"/>
        </w:rPr>
        <w:t xml:space="preserve"> is the sort of </w:t>
      </w:r>
      <w:r w:rsidRPr="003A608E">
        <w:rPr>
          <w:rStyle w:val="StyleUnderline"/>
        </w:rPr>
        <w:t>moral atrocity</w:t>
      </w:r>
      <w:r w:rsidRPr="00D73FF8">
        <w:rPr>
          <w:sz w:val="16"/>
        </w:rPr>
        <w:t xml:space="preserve"> people tend to remember, and it </w:t>
      </w:r>
      <w:r w:rsidRPr="003A608E">
        <w:rPr>
          <w:rStyle w:val="StyleUnderline"/>
        </w:rPr>
        <w:t xml:space="preserve">can breed and spread </w:t>
      </w:r>
      <w:r w:rsidRPr="003A608E">
        <w:rPr>
          <w:rStyle w:val="Emphasis"/>
        </w:rPr>
        <w:t>destabilizing</w:t>
      </w:r>
      <w:r w:rsidRPr="003A608E">
        <w:rPr>
          <w:rStyle w:val="StyleUnderline"/>
        </w:rPr>
        <w:t xml:space="preserve"> anger</w:t>
      </w:r>
      <w:r w:rsidRPr="00D73FF8">
        <w:rPr>
          <w:sz w:val="16"/>
        </w:rPr>
        <w:t xml:space="preserve">. Plato predicted as much in The Republic, counseling the hypothetical rulers of a just city to “make a habit of sparing the Greek race” from enslavement and advise fellow Greeks to do the same. This, he imagined, would permit a level of conflict between Greeks but also a level of solidarity as inherently free peoples which would protect them from “barbarian” non-Greeks.89 As Williams notes, </w:t>
      </w:r>
      <w:r w:rsidRPr="003A608E">
        <w:rPr>
          <w:rStyle w:val="StyleUnderline"/>
        </w:rPr>
        <w:t xml:space="preserve">the </w:t>
      </w:r>
      <w:r w:rsidRPr="00695503">
        <w:rPr>
          <w:rStyle w:val="Emphasis"/>
          <w:highlight w:val="cyan"/>
        </w:rPr>
        <w:t>Irish</w:t>
      </w:r>
      <w:r w:rsidRPr="00695503">
        <w:rPr>
          <w:rStyle w:val="StyleUnderline"/>
          <w:highlight w:val="cyan"/>
        </w:rPr>
        <w:t xml:space="preserve"> and </w:t>
      </w:r>
      <w:r w:rsidRPr="00695503">
        <w:rPr>
          <w:rStyle w:val="Emphasis"/>
          <w:highlight w:val="cyan"/>
        </w:rPr>
        <w:t>Scottish</w:t>
      </w:r>
      <w:r w:rsidRPr="00695503">
        <w:rPr>
          <w:rStyle w:val="StyleUnderline"/>
          <w:highlight w:val="cyan"/>
        </w:rPr>
        <w:t xml:space="preserve"> peoples</w:t>
      </w:r>
      <w:r w:rsidRPr="003A608E">
        <w:rPr>
          <w:rStyle w:val="StyleUnderline"/>
        </w:rPr>
        <w:t xml:space="preserve"> spent </w:t>
      </w:r>
      <w:r w:rsidRPr="003A608E">
        <w:rPr>
          <w:rStyle w:val="Emphasis"/>
        </w:rPr>
        <w:t>centuries</w:t>
      </w:r>
      <w:r w:rsidRPr="00D73FF8">
        <w:rPr>
          <w:sz w:val="16"/>
        </w:rPr>
        <w:t xml:space="preserve"> </w:t>
      </w:r>
      <w:r w:rsidRPr="00695503">
        <w:rPr>
          <w:rStyle w:val="StyleUnderline"/>
          <w:highlight w:val="cyan"/>
        </w:rPr>
        <w:t>provid</w:t>
      </w:r>
      <w:r w:rsidRPr="003A608E">
        <w:rPr>
          <w:rStyle w:val="StyleUnderline"/>
        </w:rPr>
        <w:t xml:space="preserve">ing </w:t>
      </w:r>
      <w:r w:rsidRPr="00695503">
        <w:rPr>
          <w:rStyle w:val="StyleUnderline"/>
          <w:highlight w:val="cyan"/>
        </w:rPr>
        <w:t>the British</w:t>
      </w:r>
      <w:r w:rsidRPr="003A608E">
        <w:rPr>
          <w:rStyle w:val="StyleUnderline"/>
        </w:rPr>
        <w:t xml:space="preserve"> empire </w:t>
      </w:r>
      <w:r w:rsidRPr="00695503">
        <w:rPr>
          <w:rStyle w:val="StyleUnderline"/>
          <w:highlight w:val="cyan"/>
        </w:rPr>
        <w:t xml:space="preserve">an </w:t>
      </w:r>
      <w:r w:rsidRPr="00695503">
        <w:rPr>
          <w:rStyle w:val="Emphasis"/>
          <w:highlight w:val="cyan"/>
        </w:rPr>
        <w:t>instructive example</w:t>
      </w:r>
      <w:r w:rsidRPr="00D73FF8">
        <w:rPr>
          <w:sz w:val="16"/>
        </w:rPr>
        <w:t xml:space="preserve"> </w:t>
      </w:r>
      <w:r w:rsidRPr="003A608E">
        <w:rPr>
          <w:rStyle w:val="StyleUnderline"/>
        </w:rPr>
        <w:t>of</w:t>
      </w:r>
      <w:r w:rsidRPr="00D73FF8">
        <w:rPr>
          <w:sz w:val="16"/>
        </w:rPr>
        <w:t xml:space="preserve"> the </w:t>
      </w:r>
      <w:r w:rsidRPr="003A608E">
        <w:rPr>
          <w:rStyle w:val="StyleUnderline"/>
        </w:rPr>
        <w:t>political problems that domination causes</w:t>
      </w:r>
      <w:r w:rsidRPr="00D73FF8">
        <w:rPr>
          <w:sz w:val="16"/>
        </w:rPr>
        <w:t xml:space="preserve">. The Irish “hated the English” and “were always ready to aid England’s enemies.”90 </w:t>
      </w:r>
      <w:r w:rsidRPr="003A608E">
        <w:rPr>
          <w:rStyle w:val="StyleUnderline"/>
        </w:rPr>
        <w:t xml:space="preserve">Disaffected Irish and Scottish peoples </w:t>
      </w:r>
      <w:r w:rsidRPr="003A608E">
        <w:rPr>
          <w:rStyle w:val="Emphasis"/>
        </w:rPr>
        <w:t>routinely</w:t>
      </w:r>
      <w:r w:rsidRPr="00D73FF8">
        <w:rPr>
          <w:sz w:val="16"/>
        </w:rPr>
        <w:t xml:space="preserve"> </w:t>
      </w:r>
      <w:r w:rsidRPr="003A608E">
        <w:rPr>
          <w:rStyle w:val="StyleUnderline"/>
        </w:rPr>
        <w:t>provided</w:t>
      </w:r>
      <w:r w:rsidRPr="00D73FF8">
        <w:rPr>
          <w:sz w:val="16"/>
        </w:rPr>
        <w:t xml:space="preserve"> </w:t>
      </w:r>
      <w:r w:rsidRPr="003A608E">
        <w:rPr>
          <w:rStyle w:val="Emphasis"/>
        </w:rPr>
        <w:t>military intelligence</w:t>
      </w:r>
      <w:r w:rsidRPr="00D73FF8">
        <w:rPr>
          <w:sz w:val="16"/>
        </w:rPr>
        <w:t xml:space="preserve"> </w:t>
      </w:r>
      <w:r w:rsidRPr="003A608E">
        <w:rPr>
          <w:rStyle w:val="StyleUnderline"/>
        </w:rPr>
        <w:t>and</w:t>
      </w:r>
      <w:r w:rsidRPr="00D73FF8">
        <w:rPr>
          <w:sz w:val="16"/>
        </w:rPr>
        <w:t xml:space="preserve"> </w:t>
      </w:r>
      <w:r w:rsidRPr="003A608E">
        <w:rPr>
          <w:rStyle w:val="Emphasis"/>
        </w:rPr>
        <w:t>direct</w:t>
      </w:r>
      <w:r w:rsidRPr="00D73FF8">
        <w:rPr>
          <w:sz w:val="16"/>
        </w:rPr>
        <w:t xml:space="preserve"> combat </w:t>
      </w:r>
      <w:r w:rsidRPr="003A608E">
        <w:rPr>
          <w:rStyle w:val="Emphasis"/>
        </w:rPr>
        <w:t>support</w:t>
      </w:r>
      <w:r w:rsidRPr="00D73FF8">
        <w:rPr>
          <w:sz w:val="16"/>
        </w:rPr>
        <w:t xml:space="preserve"> </w:t>
      </w:r>
      <w:r w:rsidRPr="003A608E">
        <w:rPr>
          <w:rStyle w:val="StyleUnderline"/>
        </w:rPr>
        <w:t>to England’s enemies</w:t>
      </w:r>
      <w:r w:rsidRPr="00D73FF8">
        <w:rPr>
          <w:sz w:val="16"/>
        </w:rPr>
        <w:t>—</w:t>
      </w:r>
      <w:r w:rsidRPr="003A608E">
        <w:rPr>
          <w:rStyle w:val="StyleUnderline"/>
        </w:rPr>
        <w:t xml:space="preserve">and, crucially, they were </w:t>
      </w:r>
      <w:r w:rsidRPr="003A608E">
        <w:rPr>
          <w:rStyle w:val="Emphasis"/>
        </w:rPr>
        <w:t>nearby enough</w:t>
      </w:r>
      <w:r w:rsidRPr="003A608E">
        <w:rPr>
          <w:rStyle w:val="StyleUnderline"/>
        </w:rPr>
        <w:t xml:space="preserve"> to do so</w:t>
      </w:r>
      <w:r w:rsidRPr="00D73FF8">
        <w:rPr>
          <w:sz w:val="16"/>
        </w:rPr>
        <w:t>.91</w:t>
      </w:r>
    </w:p>
    <w:p w14:paraId="3147AFEA" w14:textId="77777777" w:rsidR="00C86AFA" w:rsidRPr="00D73FF8" w:rsidRDefault="00C86AFA" w:rsidP="00C86AFA">
      <w:pPr>
        <w:rPr>
          <w:sz w:val="16"/>
        </w:rPr>
      </w:pPr>
      <w:proofErr w:type="gramStart"/>
      <w:r w:rsidRPr="003A608E">
        <w:rPr>
          <w:rStyle w:val="StyleUnderline"/>
        </w:rPr>
        <w:t>So</w:t>
      </w:r>
      <w:proofErr w:type="gramEnd"/>
      <w:r w:rsidRPr="00D73FF8">
        <w:rPr>
          <w:sz w:val="16"/>
        </w:rPr>
        <w:t xml:space="preserve"> the </w:t>
      </w:r>
      <w:r w:rsidRPr="003A608E">
        <w:rPr>
          <w:rStyle w:val="StyleUnderline"/>
        </w:rPr>
        <w:t>fortune-</w:t>
      </w:r>
      <w:r w:rsidRPr="00695503">
        <w:rPr>
          <w:rStyle w:val="StyleUnderline"/>
          <w:highlight w:val="cyan"/>
        </w:rPr>
        <w:t>hunters looked to</w:t>
      </w:r>
      <w:r w:rsidRPr="00D73FF8">
        <w:rPr>
          <w:sz w:val="16"/>
        </w:rPr>
        <w:t xml:space="preserve"> the </w:t>
      </w:r>
      <w:r w:rsidRPr="00695503">
        <w:rPr>
          <w:rStyle w:val="Emphasis"/>
          <w:highlight w:val="cyan"/>
        </w:rPr>
        <w:t>Africa</w:t>
      </w:r>
      <w:r w:rsidRPr="00D73FF8">
        <w:rPr>
          <w:sz w:val="16"/>
        </w:rPr>
        <w:t>n continent—</w:t>
      </w:r>
      <w:r w:rsidRPr="003A608E">
        <w:rPr>
          <w:rStyle w:val="StyleUnderline"/>
        </w:rPr>
        <w:t>a place with long established slave trades</w:t>
      </w:r>
      <w:r w:rsidRPr="00D73FF8">
        <w:rPr>
          <w:sz w:val="16"/>
        </w:rPr>
        <w:t xml:space="preserve">, </w:t>
      </w:r>
      <w:r w:rsidRPr="003A608E">
        <w:rPr>
          <w:rStyle w:val="StyleUnderline"/>
        </w:rPr>
        <w:t>and</w:t>
      </w:r>
      <w:r w:rsidRPr="00D73FF8">
        <w:rPr>
          <w:sz w:val="16"/>
        </w:rPr>
        <w:t xml:space="preserve"> much </w:t>
      </w:r>
      <w:r w:rsidRPr="00695503">
        <w:rPr>
          <w:rStyle w:val="Emphasis"/>
          <w:highlight w:val="cyan"/>
        </w:rPr>
        <w:t>further</w:t>
      </w:r>
      <w:r w:rsidRPr="00695503">
        <w:rPr>
          <w:sz w:val="16"/>
          <w:highlight w:val="cyan"/>
        </w:rPr>
        <w:t xml:space="preserve"> </w:t>
      </w:r>
      <w:r w:rsidRPr="00695503">
        <w:rPr>
          <w:rStyle w:val="StyleUnderline"/>
          <w:highlight w:val="cyan"/>
        </w:rPr>
        <w:t>from</w:t>
      </w:r>
      <w:r w:rsidRPr="003A608E">
        <w:rPr>
          <w:rStyle w:val="StyleUnderline"/>
        </w:rPr>
        <w:t xml:space="preserve"> the intrigues of </w:t>
      </w:r>
      <w:r w:rsidRPr="00695503">
        <w:rPr>
          <w:rStyle w:val="StyleUnderline"/>
          <w:highlight w:val="cyan"/>
        </w:rPr>
        <w:t>European politics</w:t>
      </w:r>
      <w:r w:rsidRPr="00D73FF8">
        <w:rPr>
          <w:sz w:val="16"/>
        </w:rPr>
        <w:t>. The Spanish and Portuguese were first and worst: they had been trading cloth and horses for enslaved Africans for the better part of the 1400s; a million enslaved people had been sailed to Portugal and Spain’s American colonies before the first twenty colonists landed in British Virginia.92 In the years immediately preceding and following the American Revolution, Africans were enslaved and exploited in every American colony and state, north to south.</w:t>
      </w:r>
    </w:p>
    <w:p w14:paraId="26347887" w14:textId="77777777" w:rsidR="00C86AFA" w:rsidRPr="003A608E" w:rsidRDefault="00C86AFA" w:rsidP="00C86AFA">
      <w:pPr>
        <w:rPr>
          <w:rStyle w:val="Emphasis"/>
        </w:rPr>
      </w:pPr>
      <w:r w:rsidRPr="003A608E">
        <w:rPr>
          <w:rStyle w:val="StyleUnderline"/>
        </w:rPr>
        <w:t xml:space="preserve">Colonies </w:t>
      </w:r>
      <w:r w:rsidRPr="003A608E">
        <w:rPr>
          <w:rStyle w:val="Emphasis"/>
        </w:rPr>
        <w:t>tried</w:t>
      </w:r>
      <w:r w:rsidRPr="003A608E">
        <w:rPr>
          <w:rStyle w:val="StyleUnderline"/>
        </w:rPr>
        <w:t xml:space="preserve"> coerced labor of</w:t>
      </w:r>
      <w:r w:rsidRPr="00D73FF8">
        <w:rPr>
          <w:sz w:val="16"/>
        </w:rPr>
        <w:t xml:space="preserve"> other kinds as well: </w:t>
      </w:r>
      <w:r w:rsidRPr="003A608E">
        <w:rPr>
          <w:rStyle w:val="StyleUnderline"/>
        </w:rPr>
        <w:t>homeless Europeans</w:t>
      </w:r>
      <w:r w:rsidRPr="00D73FF8">
        <w:rPr>
          <w:sz w:val="16"/>
        </w:rPr>
        <w:t xml:space="preserve">, </w:t>
      </w:r>
      <w:r w:rsidRPr="003A608E">
        <w:rPr>
          <w:rStyle w:val="StyleUnderline"/>
        </w:rPr>
        <w:t>convicts</w:t>
      </w:r>
      <w:r w:rsidRPr="00D73FF8">
        <w:rPr>
          <w:sz w:val="16"/>
        </w:rPr>
        <w:t xml:space="preserve">, </w:t>
      </w:r>
      <w:r w:rsidRPr="003A608E">
        <w:rPr>
          <w:rStyle w:val="StyleUnderline"/>
        </w:rPr>
        <w:t>and kidnapping victims</w:t>
      </w:r>
      <w:r w:rsidRPr="00D73FF8">
        <w:rPr>
          <w:sz w:val="16"/>
        </w:rPr>
        <w:t xml:space="preserve"> were forced onto ships bound for the New World and sold into indentured labor.93 </w:t>
      </w:r>
      <w:r w:rsidRPr="003A608E">
        <w:rPr>
          <w:rStyle w:val="StyleUnderline"/>
        </w:rPr>
        <w:t>However</w:t>
      </w:r>
      <w:r w:rsidRPr="00D73FF8">
        <w:rPr>
          <w:sz w:val="16"/>
        </w:rPr>
        <w:t xml:space="preserve">, in the American and Caribbean colonies, </w:t>
      </w:r>
      <w:r w:rsidRPr="003A608E">
        <w:rPr>
          <w:rStyle w:val="StyleUnderline"/>
        </w:rPr>
        <w:t>the pipeline of Africans</w:t>
      </w:r>
      <w:r w:rsidRPr="00D73FF8">
        <w:rPr>
          <w:sz w:val="16"/>
        </w:rPr>
        <w:t xml:space="preserve"> created by the entrepreneurs of the Atlantic trade </w:t>
      </w:r>
      <w:r w:rsidRPr="003A608E">
        <w:rPr>
          <w:rStyle w:val="Emphasis"/>
        </w:rPr>
        <w:t>eclipsed</w:t>
      </w:r>
      <w:r w:rsidRPr="00D73FF8">
        <w:rPr>
          <w:sz w:val="16"/>
        </w:rPr>
        <w:t xml:space="preserve"> </w:t>
      </w:r>
      <w:r w:rsidRPr="003A608E">
        <w:rPr>
          <w:rStyle w:val="StyleUnderline"/>
        </w:rPr>
        <w:t xml:space="preserve">other options in </w:t>
      </w:r>
      <w:r w:rsidRPr="003A608E">
        <w:rPr>
          <w:rStyle w:val="Emphasis"/>
        </w:rPr>
        <w:t>sheer volume</w:t>
      </w:r>
      <w:r w:rsidRPr="00D73FF8">
        <w:rPr>
          <w:sz w:val="16"/>
        </w:rPr>
        <w:t xml:space="preserve">. </w:t>
      </w:r>
      <w:r w:rsidRPr="003A608E">
        <w:rPr>
          <w:rStyle w:val="StyleUnderline"/>
        </w:rPr>
        <w:t xml:space="preserve">This </w:t>
      </w:r>
      <w:r w:rsidRPr="003A608E">
        <w:rPr>
          <w:rStyle w:val="StyleUnderline"/>
        </w:rPr>
        <w:lastRenderedPageBreak/>
        <w:t xml:space="preserve">led to </w:t>
      </w:r>
      <w:r w:rsidRPr="003A608E">
        <w:rPr>
          <w:rStyle w:val="Emphasis"/>
        </w:rPr>
        <w:t>distinctive</w:t>
      </w:r>
      <w:r w:rsidRPr="003A608E">
        <w:rPr>
          <w:rStyle w:val="StyleUnderline"/>
        </w:rPr>
        <w:t xml:space="preserve"> populations of multiethnic enslaved laborers from Africa’s </w:t>
      </w:r>
      <w:r w:rsidRPr="003A608E">
        <w:rPr>
          <w:rStyle w:val="Emphasis"/>
        </w:rPr>
        <w:t>many ethnicities</w:t>
      </w:r>
      <w:r w:rsidRPr="003A608E">
        <w:rPr>
          <w:rStyle w:val="StyleUnderline"/>
        </w:rPr>
        <w:t xml:space="preserve"> and nations</w:t>
      </w:r>
      <w:r w:rsidRPr="00D73FF8">
        <w:rPr>
          <w:sz w:val="16"/>
        </w:rPr>
        <w:t xml:space="preserve">. </w:t>
      </w:r>
      <w:r w:rsidRPr="003A608E">
        <w:rPr>
          <w:rStyle w:val="StyleUnderline"/>
        </w:rPr>
        <w:t>All</w:t>
      </w:r>
      <w:r w:rsidRPr="00D73FF8">
        <w:rPr>
          <w:sz w:val="16"/>
        </w:rPr>
        <w:t xml:space="preserve"> of these </w:t>
      </w:r>
      <w:r w:rsidRPr="003A608E">
        <w:rPr>
          <w:rStyle w:val="StyleUnderline"/>
        </w:rPr>
        <w:t>had to build local expertise</w:t>
      </w:r>
      <w:r w:rsidRPr="00D73FF8">
        <w:rPr>
          <w:sz w:val="16"/>
        </w:rPr>
        <w:t xml:space="preserve">, </w:t>
      </w:r>
      <w:r w:rsidRPr="003A608E">
        <w:rPr>
          <w:rStyle w:val="Emphasis"/>
        </w:rPr>
        <w:t>social bonds</w:t>
      </w:r>
      <w:r w:rsidRPr="00D73FF8">
        <w:rPr>
          <w:sz w:val="16"/>
        </w:rPr>
        <w:t xml:space="preserve">, </w:t>
      </w:r>
      <w:r w:rsidRPr="003A608E">
        <w:rPr>
          <w:rStyle w:val="StyleUnderline"/>
        </w:rPr>
        <w:t xml:space="preserve">and an </w:t>
      </w:r>
      <w:r w:rsidRPr="003A608E">
        <w:rPr>
          <w:rStyle w:val="Emphasis"/>
        </w:rPr>
        <w:t>adaptive culture</w:t>
      </w:r>
      <w:r w:rsidRPr="00D73FF8">
        <w:rPr>
          <w:sz w:val="16"/>
        </w:rPr>
        <w:t xml:space="preserve"> </w:t>
      </w:r>
      <w:r w:rsidRPr="003A608E">
        <w:rPr>
          <w:rStyle w:val="StyleUnderline"/>
        </w:rPr>
        <w:t>in</w:t>
      </w:r>
      <w:r w:rsidRPr="00D73FF8">
        <w:rPr>
          <w:sz w:val="16"/>
        </w:rPr>
        <w:t xml:space="preserve"> the pressure cooker of </w:t>
      </w:r>
      <w:r w:rsidRPr="003A608E">
        <w:rPr>
          <w:rStyle w:val="StyleUnderline"/>
        </w:rPr>
        <w:t>captivity</w:t>
      </w:r>
      <w:r w:rsidRPr="00D73FF8">
        <w:rPr>
          <w:sz w:val="16"/>
        </w:rPr>
        <w:t xml:space="preserve">, </w:t>
      </w:r>
      <w:r w:rsidRPr="003A608E">
        <w:rPr>
          <w:rStyle w:val="StyleUnderline"/>
        </w:rPr>
        <w:t>while</w:t>
      </w:r>
      <w:r w:rsidRPr="00D73FF8">
        <w:rPr>
          <w:sz w:val="16"/>
        </w:rPr>
        <w:t xml:space="preserve"> their consistent </w:t>
      </w:r>
      <w:r w:rsidRPr="003A608E">
        <w:rPr>
          <w:rStyle w:val="StyleUnderline"/>
        </w:rPr>
        <w:t>arrival</w:t>
      </w:r>
      <w:r w:rsidRPr="00D73FF8">
        <w:rPr>
          <w:sz w:val="16"/>
        </w:rPr>
        <w:t xml:space="preserve"> in the hundreds </w:t>
      </w:r>
      <w:r w:rsidRPr="003A608E">
        <w:rPr>
          <w:rStyle w:val="StyleUnderline"/>
        </w:rPr>
        <w:t>on the same ships</w:t>
      </w:r>
      <w:r w:rsidRPr="00D73FF8">
        <w:rPr>
          <w:sz w:val="16"/>
        </w:rPr>
        <w:t xml:space="preserve"> often </w:t>
      </w:r>
      <w:r w:rsidRPr="003A608E">
        <w:rPr>
          <w:rStyle w:val="StyleUnderline"/>
        </w:rPr>
        <w:t>led buyers to perceive them</w:t>
      </w:r>
      <w:r w:rsidRPr="00D73FF8">
        <w:rPr>
          <w:sz w:val="16"/>
        </w:rPr>
        <w:t xml:space="preserve">, with wild inaccuracy, </w:t>
      </w:r>
      <w:r w:rsidRPr="003A608E">
        <w:rPr>
          <w:rStyle w:val="StyleUnderline"/>
        </w:rPr>
        <w:t xml:space="preserve">as coming from the </w:t>
      </w:r>
      <w:r w:rsidRPr="003A608E">
        <w:rPr>
          <w:rStyle w:val="Emphasis"/>
        </w:rPr>
        <w:t>same place.</w:t>
      </w:r>
    </w:p>
    <w:p w14:paraId="4600A8B0" w14:textId="77777777" w:rsidR="00C86AFA" w:rsidRPr="00D73FF8" w:rsidRDefault="00C86AFA" w:rsidP="00C86AFA">
      <w:pPr>
        <w:rPr>
          <w:sz w:val="16"/>
        </w:rPr>
      </w:pPr>
      <w:r w:rsidRPr="003A608E">
        <w:rPr>
          <w:rStyle w:val="StyleUnderline"/>
        </w:rPr>
        <w:t>Trans-Atlantic slavery</w:t>
      </w:r>
      <w:r w:rsidRPr="00D73FF8">
        <w:rPr>
          <w:sz w:val="16"/>
        </w:rPr>
        <w:t xml:space="preserve"> clearly </w:t>
      </w:r>
      <w:r w:rsidRPr="003A608E">
        <w:rPr>
          <w:rStyle w:val="Emphasis"/>
        </w:rPr>
        <w:t>solved economic problems</w:t>
      </w:r>
      <w:r w:rsidRPr="00D73FF8">
        <w:rPr>
          <w:sz w:val="16"/>
        </w:rPr>
        <w:t xml:space="preserve"> </w:t>
      </w:r>
      <w:r w:rsidRPr="003A608E">
        <w:rPr>
          <w:rStyle w:val="StyleUnderline"/>
        </w:rPr>
        <w:t>for colonizers</w:t>
      </w:r>
      <w:r w:rsidRPr="00D73FF8">
        <w:rPr>
          <w:sz w:val="16"/>
        </w:rPr>
        <w:t xml:space="preserve">. Economist Barbara Solow argues that British use of African enslaved labor contributed to British economic growth by providing an efficient and elastic labor supply that secured constant returns on colonial investment.94 Enslaved labor was also a source of market size: more enslaved people meant more need for clothes, food, and shelter, needs which could be at least partially met by exports from the home country and thus served as a stimulus for business there. By Solow’s calculations, profits from the slave trade alone—that is, not accounting for the profits from the colonial ventures it propped up—could account for up to 8 percent of total British investment and 39 percent of all its commercial and industrial investment </w:t>
      </w:r>
      <w:proofErr w:type="gramStart"/>
      <w:r w:rsidRPr="00D73FF8">
        <w:rPr>
          <w:sz w:val="16"/>
        </w:rPr>
        <w:t>in a given year</w:t>
      </w:r>
      <w:proofErr w:type="gramEnd"/>
      <w:r w:rsidRPr="00D73FF8">
        <w:rPr>
          <w:sz w:val="16"/>
        </w:rPr>
        <w:t xml:space="preserve"> at the slave trade’s height.95</w:t>
      </w:r>
    </w:p>
    <w:p w14:paraId="22543305" w14:textId="77777777" w:rsidR="00C86AFA" w:rsidRPr="00D73FF8" w:rsidRDefault="00C86AFA" w:rsidP="00C86AFA">
      <w:pPr>
        <w:rPr>
          <w:sz w:val="16"/>
        </w:rPr>
      </w:pPr>
      <w:r w:rsidRPr="00D73FF8">
        <w:rPr>
          <w:sz w:val="16"/>
        </w:rPr>
        <w:t xml:space="preserve">The </w:t>
      </w:r>
      <w:r w:rsidRPr="00695503">
        <w:rPr>
          <w:rStyle w:val="StyleUnderline"/>
          <w:highlight w:val="cyan"/>
        </w:rPr>
        <w:t>racial</w:t>
      </w:r>
      <w:r w:rsidRPr="00D73FF8">
        <w:rPr>
          <w:sz w:val="16"/>
        </w:rPr>
        <w:t xml:space="preserve"> aspect of </w:t>
      </w:r>
      <w:r w:rsidRPr="00695503">
        <w:rPr>
          <w:rStyle w:val="StyleUnderline"/>
          <w:highlight w:val="cyan"/>
        </w:rPr>
        <w:t xml:space="preserve">slavery </w:t>
      </w:r>
      <w:r w:rsidRPr="00695503">
        <w:rPr>
          <w:rStyle w:val="Emphasis"/>
          <w:highlight w:val="cyan"/>
        </w:rPr>
        <w:t>evolved</w:t>
      </w:r>
      <w:r w:rsidRPr="00695503">
        <w:rPr>
          <w:sz w:val="16"/>
          <w:highlight w:val="cyan"/>
        </w:rPr>
        <w:t xml:space="preserve"> </w:t>
      </w:r>
      <w:r w:rsidRPr="00695503">
        <w:rPr>
          <w:rStyle w:val="StyleUnderline"/>
          <w:highlight w:val="cyan"/>
        </w:rPr>
        <w:t>as</w:t>
      </w:r>
      <w:r w:rsidRPr="00D73FF8">
        <w:rPr>
          <w:sz w:val="16"/>
        </w:rPr>
        <w:t xml:space="preserve"> the </w:t>
      </w:r>
      <w:r w:rsidRPr="003A608E">
        <w:rPr>
          <w:rStyle w:val="StyleUnderline"/>
        </w:rPr>
        <w:t xml:space="preserve">empires and </w:t>
      </w:r>
      <w:r w:rsidRPr="00695503">
        <w:rPr>
          <w:rStyle w:val="StyleUnderline"/>
          <w:highlight w:val="cyan"/>
        </w:rPr>
        <w:t>colonizer</w:t>
      </w:r>
      <w:r w:rsidRPr="00D73FF8">
        <w:rPr>
          <w:sz w:val="16"/>
        </w:rPr>
        <w:t xml:space="preserve"> population</w:t>
      </w:r>
      <w:r w:rsidRPr="00695503">
        <w:rPr>
          <w:rStyle w:val="StyleUnderline"/>
          <w:highlight w:val="cyan"/>
        </w:rPr>
        <w:t>s</w:t>
      </w:r>
      <w:r w:rsidRPr="00D73FF8">
        <w:rPr>
          <w:sz w:val="16"/>
        </w:rPr>
        <w:t xml:space="preserve"> </w:t>
      </w:r>
      <w:r w:rsidRPr="00695503">
        <w:rPr>
          <w:rStyle w:val="Emphasis"/>
          <w:highlight w:val="cyan"/>
        </w:rPr>
        <w:t>scrambled</w:t>
      </w:r>
      <w:r w:rsidRPr="00695503">
        <w:rPr>
          <w:sz w:val="16"/>
          <w:highlight w:val="cyan"/>
        </w:rPr>
        <w:t xml:space="preserve"> </w:t>
      </w:r>
      <w:r w:rsidRPr="00695503">
        <w:rPr>
          <w:rStyle w:val="StyleUnderline"/>
          <w:highlight w:val="cyan"/>
        </w:rPr>
        <w:t>to</w:t>
      </w:r>
      <w:r w:rsidRPr="003A608E">
        <w:rPr>
          <w:rStyle w:val="StyleUnderline"/>
        </w:rPr>
        <w:t xml:space="preserve"> </w:t>
      </w:r>
      <w:r w:rsidRPr="00695503">
        <w:rPr>
          <w:rStyle w:val="StyleUnderline"/>
          <w:highlight w:val="cyan"/>
        </w:rPr>
        <w:t xml:space="preserve">respond </w:t>
      </w:r>
      <w:r w:rsidRPr="00695503">
        <w:rPr>
          <w:rStyle w:val="Emphasis"/>
          <w:highlight w:val="cyan"/>
        </w:rPr>
        <w:t>strategically</w:t>
      </w:r>
      <w:r w:rsidRPr="00D73FF8">
        <w:rPr>
          <w:sz w:val="16"/>
        </w:rPr>
        <w:t xml:space="preserve"> </w:t>
      </w:r>
      <w:r w:rsidRPr="00695503">
        <w:rPr>
          <w:rStyle w:val="StyleUnderline"/>
          <w:highlight w:val="cyan"/>
        </w:rPr>
        <w:t>to</w:t>
      </w:r>
      <w:r w:rsidRPr="003A608E">
        <w:rPr>
          <w:rStyle w:val="StyleUnderline"/>
        </w:rPr>
        <w:t xml:space="preserve"> </w:t>
      </w:r>
      <w:r w:rsidRPr="00695503">
        <w:rPr>
          <w:rStyle w:val="StyleUnderline"/>
          <w:highlight w:val="cyan"/>
        </w:rPr>
        <w:t xml:space="preserve">conditions in the colonies as they </w:t>
      </w:r>
      <w:r w:rsidRPr="00695503">
        <w:rPr>
          <w:rStyle w:val="Emphasis"/>
          <w:highlight w:val="cyan"/>
        </w:rPr>
        <w:t>found them</w:t>
      </w:r>
      <w:r w:rsidRPr="00D73FF8">
        <w:rPr>
          <w:sz w:val="16"/>
        </w:rPr>
        <w:t xml:space="preserve"> </w:t>
      </w:r>
      <w:r w:rsidRPr="003A608E">
        <w:rPr>
          <w:rStyle w:val="StyleUnderline"/>
        </w:rPr>
        <w:t>after</w:t>
      </w:r>
      <w:r w:rsidRPr="00D73FF8">
        <w:rPr>
          <w:sz w:val="16"/>
        </w:rPr>
        <w:t xml:space="preserve"> the </w:t>
      </w:r>
      <w:r w:rsidRPr="003A608E">
        <w:rPr>
          <w:rStyle w:val="StyleUnderline"/>
        </w:rPr>
        <w:t>initial</w:t>
      </w:r>
      <w:r w:rsidRPr="00D73FF8">
        <w:rPr>
          <w:sz w:val="16"/>
        </w:rPr>
        <w:t xml:space="preserve"> stage of </w:t>
      </w:r>
      <w:r w:rsidRPr="003A608E">
        <w:rPr>
          <w:rStyle w:val="StyleUnderline"/>
        </w:rPr>
        <w:t>settling</w:t>
      </w:r>
      <w:r w:rsidRPr="00D73FF8">
        <w:rPr>
          <w:sz w:val="16"/>
        </w:rPr>
        <w:t xml:space="preserve">. </w:t>
      </w:r>
      <w:r w:rsidRPr="00695503">
        <w:rPr>
          <w:rStyle w:val="Emphasis"/>
          <w:highlight w:val="cyan"/>
        </w:rPr>
        <w:t>Racializing</w:t>
      </w:r>
      <w:r w:rsidRPr="00D73FF8">
        <w:rPr>
          <w:sz w:val="16"/>
        </w:rPr>
        <w:t xml:space="preserve"> </w:t>
      </w:r>
      <w:r w:rsidRPr="00695503">
        <w:rPr>
          <w:rStyle w:val="StyleUnderline"/>
          <w:highlight w:val="cyan"/>
        </w:rPr>
        <w:t>slavery</w:t>
      </w:r>
      <w:r w:rsidRPr="00D73FF8">
        <w:rPr>
          <w:sz w:val="16"/>
        </w:rPr>
        <w:t>—</w:t>
      </w:r>
      <w:r w:rsidRPr="003A608E">
        <w:rPr>
          <w:rStyle w:val="StyleUnderline"/>
        </w:rPr>
        <w:t>associating</w:t>
      </w:r>
      <w:r w:rsidRPr="00D73FF8">
        <w:rPr>
          <w:sz w:val="16"/>
        </w:rPr>
        <w:t xml:space="preserve"> the condition of </w:t>
      </w:r>
      <w:r w:rsidRPr="003A608E">
        <w:rPr>
          <w:rStyle w:val="StyleUnderline"/>
        </w:rPr>
        <w:t xml:space="preserve">enslavement with an imaginary concept of race for which skin color was the </w:t>
      </w:r>
      <w:r w:rsidRPr="003A608E">
        <w:rPr>
          <w:rStyle w:val="Emphasis"/>
        </w:rPr>
        <w:t xml:space="preserve">convenient </w:t>
      </w:r>
      <w:proofErr w:type="gramStart"/>
      <w:r w:rsidRPr="003A608E">
        <w:rPr>
          <w:rStyle w:val="Emphasis"/>
        </w:rPr>
        <w:t>proxy</w:t>
      </w:r>
      <w:r w:rsidRPr="00D73FF8">
        <w:rPr>
          <w:sz w:val="16"/>
        </w:rPr>
        <w:t>, and</w:t>
      </w:r>
      <w:proofErr w:type="gramEnd"/>
      <w:r w:rsidRPr="00D73FF8">
        <w:rPr>
          <w:sz w:val="16"/>
        </w:rPr>
        <w:t xml:space="preserve"> re-envisioning the concept of free labor on the same principle—</w:t>
      </w:r>
      <w:r w:rsidRPr="00695503">
        <w:rPr>
          <w:rStyle w:val="StyleUnderline"/>
          <w:highlight w:val="cyan"/>
        </w:rPr>
        <w:t>solved</w:t>
      </w:r>
      <w:r w:rsidRPr="003A608E">
        <w:rPr>
          <w:rStyle w:val="StyleUnderline"/>
        </w:rPr>
        <w:t xml:space="preserve"> important </w:t>
      </w:r>
      <w:r w:rsidRPr="00695503">
        <w:rPr>
          <w:rStyle w:val="Emphasis"/>
          <w:highlight w:val="cyan"/>
        </w:rPr>
        <w:t>political problems</w:t>
      </w:r>
      <w:r w:rsidRPr="00695503">
        <w:rPr>
          <w:sz w:val="16"/>
          <w:highlight w:val="cyan"/>
        </w:rPr>
        <w:t>.</w:t>
      </w:r>
    </w:p>
    <w:p w14:paraId="1335FA72" w14:textId="77777777" w:rsidR="00C86AFA" w:rsidRDefault="00C86AFA" w:rsidP="00C86AFA">
      <w:r w:rsidRPr="00D73FF8">
        <w:rPr>
          <w:sz w:val="16"/>
        </w:rPr>
        <w:t xml:space="preserve">Historian Barbara J. Fields points out that </w:t>
      </w:r>
      <w:r w:rsidRPr="00D8611F">
        <w:rPr>
          <w:rStyle w:val="StyleUnderline"/>
        </w:rPr>
        <w:t>Europeans had</w:t>
      </w:r>
      <w:r w:rsidRPr="00D73FF8">
        <w:rPr>
          <w:sz w:val="16"/>
        </w:rPr>
        <w:t xml:space="preserve">, in fact, </w:t>
      </w:r>
      <w:r w:rsidRPr="00D8611F">
        <w:rPr>
          <w:rStyle w:val="StyleUnderline"/>
        </w:rPr>
        <w:t>held other Europeans in slavery</w:t>
      </w:r>
      <w:r w:rsidRPr="003A608E">
        <w:rPr>
          <w:rStyle w:val="StyleUnderline"/>
        </w:rPr>
        <w:t xml:space="preserve"> and serfdom</w:t>
      </w:r>
      <w:r w:rsidRPr="00D73FF8">
        <w:rPr>
          <w:sz w:val="16"/>
        </w:rPr>
        <w:t xml:space="preserve">, that the law in </w:t>
      </w:r>
      <w:r w:rsidRPr="003A608E">
        <w:rPr>
          <w:rStyle w:val="StyleUnderline"/>
        </w:rPr>
        <w:t>Tudor England provided for</w:t>
      </w:r>
      <w:r w:rsidRPr="00D73FF8">
        <w:rPr>
          <w:sz w:val="16"/>
        </w:rPr>
        <w:t xml:space="preserve"> the </w:t>
      </w:r>
      <w:r w:rsidRPr="003A608E">
        <w:rPr>
          <w:rStyle w:val="StyleUnderline"/>
        </w:rPr>
        <w:t xml:space="preserve">enslavement of </w:t>
      </w:r>
      <w:r w:rsidRPr="00D8611F">
        <w:rPr>
          <w:rStyle w:val="StyleUnderline"/>
        </w:rPr>
        <w:t>vagabonds</w:t>
      </w:r>
      <w:r w:rsidRPr="00D73FF8">
        <w:rPr>
          <w:sz w:val="16"/>
        </w:rPr>
        <w:t xml:space="preserve">, and </w:t>
      </w:r>
      <w:r w:rsidRPr="003A608E">
        <w:rPr>
          <w:rStyle w:val="StyleUnderline"/>
        </w:rPr>
        <w:t xml:space="preserve">English brutality against </w:t>
      </w:r>
      <w:r w:rsidRPr="00D8611F">
        <w:rPr>
          <w:rStyle w:val="StyleUnderline"/>
        </w:rPr>
        <w:t>Irish</w:t>
      </w:r>
      <w:r w:rsidRPr="003A608E">
        <w:rPr>
          <w:rStyle w:val="StyleUnderline"/>
        </w:rPr>
        <w:t xml:space="preserve"> resistance</w:t>
      </w:r>
      <w:r w:rsidRPr="00D73FF8">
        <w:rPr>
          <w:sz w:val="16"/>
        </w:rPr>
        <w:t xml:space="preserve"> to English domination </w:t>
      </w:r>
      <w:r w:rsidRPr="003A608E">
        <w:rPr>
          <w:rStyle w:val="StyleUnderline"/>
        </w:rPr>
        <w:t xml:space="preserve">was of </w:t>
      </w:r>
      <w:r w:rsidRPr="003A608E">
        <w:rPr>
          <w:rStyle w:val="Emphasis"/>
        </w:rPr>
        <w:t>comparable violence</w:t>
      </w:r>
      <w:r w:rsidRPr="003A608E">
        <w:rPr>
          <w:rStyle w:val="StyleUnderline"/>
        </w:rPr>
        <w:t xml:space="preserve"> to</w:t>
      </w:r>
      <w:r w:rsidRPr="00D73FF8">
        <w:rPr>
          <w:sz w:val="16"/>
        </w:rPr>
        <w:t xml:space="preserve"> their </w:t>
      </w:r>
      <w:r w:rsidRPr="003A608E">
        <w:rPr>
          <w:rStyle w:val="StyleUnderline"/>
        </w:rPr>
        <w:t>colonial ventures elsewhere in the world</w:t>
      </w:r>
      <w:r w:rsidRPr="00D73FF8">
        <w:rPr>
          <w:sz w:val="16"/>
        </w:rPr>
        <w:t xml:space="preserve">. She concludes that </w:t>
      </w:r>
      <w:r w:rsidRPr="00D8611F">
        <w:rPr>
          <w:rStyle w:val="Emphasis"/>
        </w:rPr>
        <w:t>whatever</w:t>
      </w:r>
      <w:r w:rsidRPr="00D73FF8">
        <w:rPr>
          <w:sz w:val="16"/>
        </w:rPr>
        <w:t xml:space="preserve"> </w:t>
      </w:r>
      <w:r w:rsidRPr="003A608E">
        <w:rPr>
          <w:rStyle w:val="StyleUnderline"/>
        </w:rPr>
        <w:t>freedoms English citizens</w:t>
      </w:r>
      <w:r w:rsidRPr="00D73FF8">
        <w:rPr>
          <w:sz w:val="16"/>
        </w:rPr>
        <w:t xml:space="preserve"> had </w:t>
      </w:r>
      <w:r w:rsidRPr="003A608E">
        <w:rPr>
          <w:rStyle w:val="StyleUnderline"/>
        </w:rPr>
        <w:t xml:space="preserve">enjoyed were not the result of any </w:t>
      </w:r>
      <w:r w:rsidRPr="003A608E">
        <w:rPr>
          <w:rStyle w:val="Emphasis"/>
        </w:rPr>
        <w:t>moral limitations genuinely felt</w:t>
      </w:r>
      <w:r w:rsidRPr="00D73FF8">
        <w:rPr>
          <w:sz w:val="16"/>
        </w:rPr>
        <w:t xml:space="preserve"> </w:t>
      </w:r>
      <w:r w:rsidRPr="003A608E">
        <w:rPr>
          <w:rStyle w:val="StyleUnderline"/>
        </w:rPr>
        <w:t>by the English elite</w:t>
      </w:r>
      <w:r w:rsidRPr="00D73FF8">
        <w:rPr>
          <w:sz w:val="16"/>
        </w:rPr>
        <w:t xml:space="preserve">, </w:t>
      </w:r>
      <w:r w:rsidRPr="003A608E">
        <w:rPr>
          <w:rStyle w:val="StyleUnderline"/>
        </w:rPr>
        <w:t xml:space="preserve">but a </w:t>
      </w:r>
      <w:r w:rsidRPr="003A608E">
        <w:rPr>
          <w:rStyle w:val="Emphasis"/>
        </w:rPr>
        <w:t>ceiling</w:t>
      </w:r>
      <w:r w:rsidRPr="00D73FF8">
        <w:rPr>
          <w:sz w:val="16"/>
        </w:rPr>
        <w:t xml:space="preserve"> </w:t>
      </w:r>
      <w:r w:rsidRPr="003A608E">
        <w:rPr>
          <w:rStyle w:val="StyleUnderline"/>
        </w:rPr>
        <w:t xml:space="preserve">of exploitation set by the </w:t>
      </w:r>
      <w:r w:rsidRPr="003A608E">
        <w:rPr>
          <w:rStyle w:val="Emphasis"/>
        </w:rPr>
        <w:t>political outcome</w:t>
      </w:r>
      <w:r w:rsidRPr="00D73FF8">
        <w:rPr>
          <w:sz w:val="16"/>
        </w:rPr>
        <w:t xml:space="preserve"> </w:t>
      </w:r>
      <w:r w:rsidRPr="003A608E">
        <w:rPr>
          <w:rStyle w:val="StyleUnderline"/>
        </w:rPr>
        <w:t>of constant</w:t>
      </w:r>
      <w:r w:rsidRPr="00D73FF8">
        <w:rPr>
          <w:sz w:val="16"/>
        </w:rPr>
        <w:t xml:space="preserve"> and often </w:t>
      </w:r>
      <w:r w:rsidRPr="003A608E">
        <w:rPr>
          <w:rStyle w:val="Emphasis"/>
        </w:rPr>
        <w:t>violent</w:t>
      </w:r>
      <w:r w:rsidRPr="00D73FF8">
        <w:rPr>
          <w:sz w:val="16"/>
        </w:rPr>
        <w:t xml:space="preserve"> </w:t>
      </w:r>
      <w:r w:rsidRPr="003A608E">
        <w:rPr>
          <w:rStyle w:val="StyleUnderline"/>
        </w:rPr>
        <w:t>contest between the classes</w:t>
      </w:r>
      <w:r w:rsidRPr="00D73FF8">
        <w:rPr>
          <w:sz w:val="16"/>
        </w:rPr>
        <w:t xml:space="preserve">.96 </w:t>
      </w:r>
      <w:r w:rsidRPr="00D8611F">
        <w:rPr>
          <w:rStyle w:val="StyleUnderline"/>
        </w:rPr>
        <w:t>Enslaving Europeans</w:t>
      </w:r>
      <w:r w:rsidRPr="00D73FF8">
        <w:rPr>
          <w:sz w:val="16"/>
        </w:rPr>
        <w:t xml:space="preserve">, then, could conceivably have provided similar economic advantages to enslaving Africans if it weren’t for the fact that it would have </w:t>
      </w:r>
      <w:r w:rsidRPr="00D8611F">
        <w:rPr>
          <w:rStyle w:val="StyleUnderline"/>
        </w:rPr>
        <w:t>saddled colonizers with</w:t>
      </w:r>
      <w:r w:rsidRPr="00D73FF8">
        <w:rPr>
          <w:sz w:val="16"/>
        </w:rPr>
        <w:t xml:space="preserve"> the </w:t>
      </w:r>
      <w:r w:rsidRPr="00D8611F">
        <w:rPr>
          <w:rStyle w:val="Emphasis"/>
        </w:rPr>
        <w:t>political costs</w:t>
      </w:r>
      <w:r w:rsidRPr="00D73FF8">
        <w:rPr>
          <w:sz w:val="16"/>
        </w:rPr>
        <w:t xml:space="preserve"> </w:t>
      </w:r>
      <w:r w:rsidRPr="003A608E">
        <w:rPr>
          <w:rStyle w:val="StyleUnderline"/>
        </w:rPr>
        <w:t>of</w:t>
      </w:r>
      <w:r w:rsidRPr="00D73FF8">
        <w:rPr>
          <w:sz w:val="16"/>
        </w:rPr>
        <w:t xml:space="preserve"> this form of </w:t>
      </w:r>
      <w:r w:rsidRPr="003A608E">
        <w:rPr>
          <w:rStyle w:val="StyleUnderline"/>
        </w:rPr>
        <w:t>domination</w:t>
      </w:r>
      <w:r w:rsidRPr="00D73FF8">
        <w:rPr>
          <w:sz w:val="16"/>
        </w:rPr>
        <w:t xml:space="preserve">. </w:t>
      </w:r>
      <w:r w:rsidRPr="00695503">
        <w:rPr>
          <w:rStyle w:val="StyleUnderline"/>
          <w:highlight w:val="cyan"/>
        </w:rPr>
        <w:t>Enslaving Indigenous</w:t>
      </w:r>
      <w:r w:rsidRPr="003A608E">
        <w:rPr>
          <w:rStyle w:val="StyleUnderline"/>
        </w:rPr>
        <w:t xml:space="preserve"> Americans </w:t>
      </w:r>
      <w:r w:rsidRPr="00695503">
        <w:rPr>
          <w:rStyle w:val="StyleUnderline"/>
          <w:highlight w:val="cyan"/>
        </w:rPr>
        <w:t>and African peoples</w:t>
      </w:r>
      <w:r w:rsidRPr="00D73FF8">
        <w:rPr>
          <w:sz w:val="16"/>
        </w:rPr>
        <w:t xml:space="preserve"> </w:t>
      </w:r>
      <w:r w:rsidRPr="00695503">
        <w:rPr>
          <w:rStyle w:val="Emphasis"/>
          <w:highlight w:val="cyan"/>
        </w:rPr>
        <w:t>exported</w:t>
      </w:r>
      <w:r w:rsidRPr="00D73FF8">
        <w:rPr>
          <w:sz w:val="16"/>
        </w:rPr>
        <w:t xml:space="preserve"> the </w:t>
      </w:r>
      <w:r w:rsidRPr="00695503">
        <w:rPr>
          <w:rStyle w:val="StyleUnderline"/>
          <w:highlight w:val="cyan"/>
        </w:rPr>
        <w:t>political costs</w:t>
      </w:r>
      <w:r w:rsidRPr="00D73FF8">
        <w:rPr>
          <w:sz w:val="16"/>
        </w:rPr>
        <w:t xml:space="preserve"> to their social networks, </w:t>
      </w:r>
      <w:r w:rsidRPr="00695503">
        <w:rPr>
          <w:rStyle w:val="StyleUnderline"/>
          <w:highlight w:val="cyan"/>
        </w:rPr>
        <w:t>setting off disastrous</w:t>
      </w:r>
      <w:r w:rsidRPr="003A608E">
        <w:rPr>
          <w:rStyle w:val="StyleUnderline"/>
        </w:rPr>
        <w:t xml:space="preserve"> processes of </w:t>
      </w:r>
      <w:r w:rsidRPr="00695503">
        <w:rPr>
          <w:rStyle w:val="Emphasis"/>
          <w:highlight w:val="cyan"/>
        </w:rPr>
        <w:t>cumulative disadvantage</w:t>
      </w:r>
      <w:r w:rsidRPr="00D73FF8">
        <w:rPr>
          <w:sz w:val="16"/>
        </w:rPr>
        <w:t>.</w:t>
      </w:r>
    </w:p>
    <w:p w14:paraId="18D5A0A9" w14:textId="7BF51BD9" w:rsidR="00C86AFA" w:rsidRPr="002E28BA" w:rsidRDefault="00200E4B" w:rsidP="00C86AFA">
      <w:pPr>
        <w:pStyle w:val="Heading4"/>
      </w:pPr>
      <w:bookmarkStart w:id="2" w:name="_Hlk209870590"/>
      <w:r>
        <w:t>7</w:t>
      </w:r>
      <w:r w:rsidR="00C86AFA" w:rsidRPr="002E28BA">
        <w:t xml:space="preserve">. Static ontology and absolute separation </w:t>
      </w:r>
      <w:r w:rsidR="00C86AFA" w:rsidRPr="002E28BA">
        <w:rPr>
          <w:u w:val="single"/>
        </w:rPr>
        <w:t xml:space="preserve">uncritically </w:t>
      </w:r>
      <w:proofErr w:type="gramStart"/>
      <w:r w:rsidR="00C86AFA" w:rsidRPr="002E28BA">
        <w:rPr>
          <w:u w:val="single"/>
        </w:rPr>
        <w:t>accepts</w:t>
      </w:r>
      <w:proofErr w:type="gramEnd"/>
      <w:r w:rsidR="00C86AFA" w:rsidRPr="002E28BA">
        <w:t xml:space="preserve"> a trick of the </w:t>
      </w:r>
      <w:r w:rsidR="00C86AFA" w:rsidRPr="002E28BA">
        <w:rPr>
          <w:u w:val="single"/>
        </w:rPr>
        <w:t>colonial archive</w:t>
      </w:r>
      <w:r w:rsidR="00C86AFA" w:rsidRPr="002E28BA">
        <w:t>.</w:t>
      </w:r>
    </w:p>
    <w:p w14:paraId="5681448A" w14:textId="77777777" w:rsidR="00C86AFA" w:rsidRPr="002E28BA" w:rsidRDefault="00C86AFA" w:rsidP="00C86AFA">
      <w:r w:rsidRPr="002E28BA">
        <w:rPr>
          <w:rStyle w:val="Style13ptBold"/>
        </w:rPr>
        <w:t xml:space="preserve">Lowe, ’15 </w:t>
      </w:r>
      <w:r w:rsidRPr="002E28BA">
        <w:t xml:space="preserve">– Distinguished Professor of English and Humanities, a faculty member of the Consortium of Studies in Race, Colonialism, and Diaspora, and Director of the Center for the Humanities at Tufts University; Lisa Lowe; </w:t>
      </w:r>
      <w:r w:rsidRPr="002E28BA">
        <w:rPr>
          <w:i/>
        </w:rPr>
        <w:t>The Intimacies of Four Continents</w:t>
      </w:r>
      <w:r w:rsidRPr="002E28BA">
        <w:t>; Duke University Press; p. 34-39; 05-20-15; NC)</w:t>
      </w:r>
    </w:p>
    <w:p w14:paraId="382F5779" w14:textId="77777777" w:rsidR="00C86AFA" w:rsidRPr="002E28BA" w:rsidRDefault="00C86AFA" w:rsidP="00C86AFA">
      <w:pPr>
        <w:rPr>
          <w:sz w:val="14"/>
        </w:rPr>
      </w:pPr>
      <w:r w:rsidRPr="002E28BA">
        <w:rPr>
          <w:sz w:val="14"/>
        </w:rPr>
        <w:t xml:space="preserve">I wish to emphasize, finally, an emergent meaning of the "intimacies of four continents:' An </w:t>
      </w:r>
      <w:r w:rsidRPr="002E28BA">
        <w:rPr>
          <w:rStyle w:val="StyleUnderline"/>
        </w:rPr>
        <w:t>emergent</w:t>
      </w:r>
      <w:r w:rsidRPr="002E28BA">
        <w:rPr>
          <w:sz w:val="14"/>
        </w:rPr>
        <w:t xml:space="preserve"> social or cultural </w:t>
      </w:r>
      <w:r w:rsidRPr="002E28BA">
        <w:rPr>
          <w:rStyle w:val="StyleUnderline"/>
        </w:rPr>
        <w:t>formation</w:t>
      </w:r>
      <w:r w:rsidRPr="002E28BA">
        <w:rPr>
          <w:sz w:val="14"/>
        </w:rPr>
        <w:t xml:space="preserve"> does not necessarily require completely "new" subjectivities or constituencies but can </w:t>
      </w:r>
      <w:r w:rsidRPr="002E28BA">
        <w:rPr>
          <w:rStyle w:val="StyleUnderline"/>
        </w:rPr>
        <w:t>comprise elements of</w:t>
      </w:r>
      <w:r w:rsidRPr="002E28BA">
        <w:rPr>
          <w:sz w:val="14"/>
        </w:rPr>
        <w:t xml:space="preserve"> residual </w:t>
      </w:r>
      <w:r w:rsidRPr="002E28BA">
        <w:rPr>
          <w:rStyle w:val="StyleUnderline"/>
        </w:rPr>
        <w:t>ongoing conditions like</w:t>
      </w:r>
      <w:r w:rsidRPr="002E28BA">
        <w:rPr>
          <w:sz w:val="14"/>
        </w:rPr>
        <w:t xml:space="preserve"> </w:t>
      </w:r>
      <w:r w:rsidRPr="002E28BA">
        <w:rPr>
          <w:rStyle w:val="Emphasis"/>
        </w:rPr>
        <w:t>settler colonialism</w:t>
      </w:r>
      <w:r w:rsidRPr="002E28BA">
        <w:rPr>
          <w:sz w:val="14"/>
        </w:rPr>
        <w:t xml:space="preserve">, colonial </w:t>
      </w:r>
      <w:r w:rsidRPr="002E28BA">
        <w:rPr>
          <w:rStyle w:val="Emphasis"/>
        </w:rPr>
        <w:t>slavery</w:t>
      </w:r>
      <w:r w:rsidRPr="002E28BA">
        <w:rPr>
          <w:sz w:val="14"/>
        </w:rPr>
        <w:t xml:space="preserve">, </w:t>
      </w:r>
      <w:r w:rsidRPr="002E28BA">
        <w:rPr>
          <w:rStyle w:val="StyleUnderline"/>
        </w:rPr>
        <w:t>and</w:t>
      </w:r>
      <w:r w:rsidRPr="002E28BA">
        <w:rPr>
          <w:sz w:val="14"/>
        </w:rPr>
        <w:t xml:space="preserve"> </w:t>
      </w:r>
      <w:r w:rsidRPr="002E28BA">
        <w:rPr>
          <w:rStyle w:val="Emphasis"/>
        </w:rPr>
        <w:t>trade</w:t>
      </w:r>
      <w:r w:rsidRPr="002E28BA">
        <w:rPr>
          <w:sz w:val="14"/>
        </w:rPr>
        <w:t xml:space="preserve">, yet </w:t>
      </w:r>
      <w:r w:rsidRPr="002E28BA">
        <w:rPr>
          <w:rStyle w:val="StyleUnderline"/>
        </w:rPr>
        <w:t>rearticulated</w:t>
      </w:r>
      <w:r w:rsidRPr="002E28BA">
        <w:rPr>
          <w:sz w:val="14"/>
        </w:rPr>
        <w:t xml:space="preserve"> in other ways </w:t>
      </w:r>
      <w:r w:rsidRPr="002E28BA">
        <w:rPr>
          <w:rStyle w:val="StyleUnderline"/>
        </w:rPr>
        <w:t>through new practices.</w:t>
      </w:r>
      <w:r w:rsidRPr="002E28BA">
        <w:rPr>
          <w:sz w:val="14"/>
        </w:rPr>
        <w:t xml:space="preserve"> In this sense, </w:t>
      </w:r>
      <w:r w:rsidRPr="002E28BA">
        <w:rPr>
          <w:rStyle w:val="StyleUnderline"/>
        </w:rPr>
        <w:t>we</w:t>
      </w:r>
      <w:r w:rsidRPr="002E28BA">
        <w:rPr>
          <w:sz w:val="14"/>
        </w:rPr>
        <w:t xml:space="preserve"> could </w:t>
      </w:r>
      <w:r w:rsidRPr="002E28BA">
        <w:rPr>
          <w:rStyle w:val="StyleUnderline"/>
        </w:rPr>
        <w:t>consider</w:t>
      </w:r>
      <w:r w:rsidRPr="002E28BA">
        <w:rPr>
          <w:sz w:val="14"/>
        </w:rPr>
        <w:t xml:space="preserve"> one emergent formation of </w:t>
      </w:r>
      <w:r w:rsidRPr="002E28BA">
        <w:rPr>
          <w:rStyle w:val="StyleUnderline"/>
        </w:rPr>
        <w:t xml:space="preserve">the </w:t>
      </w:r>
      <w:r w:rsidRPr="002E28BA">
        <w:rPr>
          <w:rStyle w:val="StyleUnderline"/>
          <w:highlight w:val="cyan"/>
        </w:rPr>
        <w:t>intimacies of</w:t>
      </w:r>
      <w:r w:rsidRPr="002E28BA">
        <w:rPr>
          <w:rStyle w:val="StyleUnderline"/>
        </w:rPr>
        <w:t xml:space="preserve"> four continents</w:t>
      </w:r>
      <w:r w:rsidRPr="002E28BA">
        <w:rPr>
          <w:sz w:val="14"/>
        </w:rPr>
        <w:t xml:space="preserve"> as the variety of contacts </w:t>
      </w:r>
      <w:r w:rsidRPr="002E28BA">
        <w:rPr>
          <w:rStyle w:val="StyleUnderline"/>
        </w:rPr>
        <w:t xml:space="preserve">among </w:t>
      </w:r>
      <w:r w:rsidRPr="002E28BA">
        <w:rPr>
          <w:rStyle w:val="StyleUnderline"/>
          <w:highlight w:val="cyan"/>
        </w:rPr>
        <w:t>slaves, indentured, and mixed peoples</w:t>
      </w:r>
      <w:r w:rsidRPr="002E28BA">
        <w:rPr>
          <w:sz w:val="14"/>
        </w:rPr>
        <w:t xml:space="preserve"> living, working, and </w:t>
      </w:r>
      <w:r w:rsidRPr="002E28BA">
        <w:rPr>
          <w:rStyle w:val="StyleUnderline"/>
        </w:rPr>
        <w:t>surviving</w:t>
      </w:r>
      <w:r w:rsidRPr="002E28BA">
        <w:rPr>
          <w:sz w:val="14"/>
        </w:rPr>
        <w:t xml:space="preserve"> together </w:t>
      </w:r>
      <w:r w:rsidRPr="002E28BA">
        <w:rPr>
          <w:rStyle w:val="StyleUnderline"/>
        </w:rPr>
        <w:t xml:space="preserve">in the Americas. </w:t>
      </w:r>
      <w:r w:rsidRPr="002E28BA">
        <w:rPr>
          <w:rStyle w:val="StyleUnderline"/>
          <w:highlight w:val="cyan"/>
        </w:rPr>
        <w:t>In</w:t>
      </w:r>
      <w:r w:rsidRPr="002E28BA">
        <w:rPr>
          <w:rStyle w:val="StyleUnderline"/>
        </w:rPr>
        <w:t xml:space="preserve"> the British </w:t>
      </w:r>
      <w:r w:rsidRPr="002E28BA">
        <w:rPr>
          <w:rStyle w:val="StyleUnderline"/>
          <w:highlight w:val="cyan"/>
        </w:rPr>
        <w:t>colonial archive</w:t>
      </w:r>
      <w:r w:rsidRPr="002E28BA">
        <w:rPr>
          <w:rStyle w:val="StyleUnderline"/>
        </w:rPr>
        <w:t>, such intimacies</w:t>
      </w:r>
      <w:r w:rsidRPr="002E28BA">
        <w:rPr>
          <w:sz w:val="14"/>
        </w:rPr>
        <w:t xml:space="preserve"> between contracted emigrants, indigenous people, slaves, and slave-descendant peoples </w:t>
      </w:r>
      <w:r w:rsidRPr="002E28BA">
        <w:rPr>
          <w:rStyle w:val="StyleUnderline"/>
          <w:highlight w:val="cyan"/>
        </w:rPr>
        <w:t>are referenced by</w:t>
      </w:r>
      <w:r w:rsidRPr="002E28BA">
        <w:rPr>
          <w:rStyle w:val="StyleUnderline"/>
        </w:rPr>
        <w:t xml:space="preserve"> negative means</w:t>
      </w:r>
      <w:r w:rsidRPr="002E28BA">
        <w:rPr>
          <w:sz w:val="14"/>
        </w:rPr>
        <w:t xml:space="preserve">, in cautionary rhetorics and statements of prohibition with respect to possible contacts between colonized groups, all </w:t>
      </w:r>
      <w:r w:rsidRPr="002E28BA">
        <w:rPr>
          <w:rStyle w:val="StyleUnderline"/>
        </w:rPr>
        <w:t>implying</w:t>
      </w:r>
      <w:r w:rsidRPr="002E28BA">
        <w:rPr>
          <w:sz w:val="14"/>
        </w:rPr>
        <w:t xml:space="preserve"> the </w:t>
      </w:r>
      <w:r w:rsidRPr="002E28BA">
        <w:rPr>
          <w:rStyle w:val="StyleUnderline"/>
          <w:highlight w:val="cyan"/>
        </w:rPr>
        <w:t xml:space="preserve">fear </w:t>
      </w:r>
      <w:r w:rsidRPr="002E28BA">
        <w:rPr>
          <w:rStyle w:val="StyleUnderline"/>
        </w:rPr>
        <w:t>and</w:t>
      </w:r>
      <w:r w:rsidRPr="002E28BA">
        <w:rPr>
          <w:sz w:val="14"/>
        </w:rPr>
        <w:t xml:space="preserve"> </w:t>
      </w:r>
      <w:r w:rsidRPr="002E28BA">
        <w:rPr>
          <w:rStyle w:val="Emphasis"/>
        </w:rPr>
        <w:t xml:space="preserve">anxiety </w:t>
      </w:r>
      <w:r w:rsidRPr="002E28BA">
        <w:rPr>
          <w:rStyle w:val="Emphasis"/>
          <w:highlight w:val="cyan"/>
        </w:rPr>
        <w:t>of racial proximity</w:t>
      </w:r>
      <w:r w:rsidRPr="002E28BA">
        <w:rPr>
          <w:sz w:val="14"/>
        </w:rPr>
        <w:t xml:space="preserve"> in a context of mixture and unstable boundaries.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0B3B81AB" w14:textId="77777777" w:rsidR="00C86AFA" w:rsidRPr="002E28BA" w:rsidRDefault="00C86AFA" w:rsidP="00C86AFA">
      <w:pPr>
        <w:rPr>
          <w:sz w:val="14"/>
        </w:rPr>
      </w:pPr>
      <w:r w:rsidRPr="002E28BA">
        <w:rPr>
          <w:sz w:val="14"/>
        </w:rPr>
        <w:lastRenderedPageBreak/>
        <w:t xml:space="preserve">The </w:t>
      </w:r>
      <w:r w:rsidRPr="002E28BA">
        <w:rPr>
          <w:rStyle w:val="StyleUnderline"/>
        </w:rPr>
        <w:t>repeated injunctions</w:t>
      </w:r>
      <w:r w:rsidRPr="002E28BA">
        <w:rPr>
          <w:sz w:val="14"/>
        </w:rPr>
        <w:t xml:space="preserve"> </w:t>
      </w:r>
      <w:r w:rsidRPr="002E28BA">
        <w:rPr>
          <w:rStyle w:val="StyleUnderline"/>
        </w:rPr>
        <w:t>that</w:t>
      </w:r>
      <w:r w:rsidRPr="002E28BA">
        <w:rPr>
          <w:sz w:val="14"/>
        </w:rPr>
        <w:t xml:space="preserve"> different </w:t>
      </w:r>
      <w:r w:rsidRPr="002E28BA">
        <w:rPr>
          <w:rStyle w:val="StyleUnderline"/>
          <w:highlight w:val="cyan"/>
        </w:rPr>
        <w:t xml:space="preserve">groups must be </w:t>
      </w:r>
      <w:r w:rsidRPr="002E28BA">
        <w:rPr>
          <w:rStyle w:val="Emphasis"/>
          <w:highlight w:val="cyan"/>
        </w:rPr>
        <w:t>divided</w:t>
      </w:r>
      <w:r w:rsidRPr="002E28BA">
        <w:rPr>
          <w:sz w:val="14"/>
        </w:rPr>
        <w:t xml:space="preserve"> </w:t>
      </w:r>
      <w:r w:rsidRPr="002E28BA">
        <w:rPr>
          <w:rStyle w:val="StyleUnderline"/>
        </w:rPr>
        <w:t>and</w:t>
      </w:r>
      <w:r w:rsidRPr="002E28BA">
        <w:rPr>
          <w:sz w:val="14"/>
        </w:rPr>
        <w:t xml:space="preserve"> </w:t>
      </w:r>
      <w:r w:rsidRPr="002E28BA">
        <w:rPr>
          <w:rStyle w:val="Emphasis"/>
        </w:rPr>
        <w:t>boundaries</w:t>
      </w:r>
      <w:r w:rsidRPr="002E28BA">
        <w:rPr>
          <w:sz w:val="14"/>
        </w:rPr>
        <w:t xml:space="preserve"> kept </w:t>
      </w:r>
      <w:r w:rsidRPr="002E28BA">
        <w:rPr>
          <w:rStyle w:val="Emphasis"/>
        </w:rPr>
        <w:t>distinct</w:t>
      </w:r>
      <w:r w:rsidRPr="002E28BA">
        <w:rPr>
          <w:sz w:val="14"/>
        </w:rPr>
        <w:t xml:space="preserve"> </w:t>
      </w:r>
      <w:r w:rsidRPr="002E28BA">
        <w:rPr>
          <w:rStyle w:val="StyleUnderline"/>
        </w:rPr>
        <w:t>indicate</w:t>
      </w:r>
      <w:r w:rsidRPr="002E28BA">
        <w:rPr>
          <w:sz w:val="14"/>
        </w:rPr>
        <w:t xml:space="preserve"> that </w:t>
      </w:r>
      <w:r w:rsidRPr="002E28BA">
        <w:rPr>
          <w:rStyle w:val="StyleUnderline"/>
        </w:rPr>
        <w:t>colonial administrators imagined as dangerous the sexual</w:t>
      </w:r>
      <w:r w:rsidRPr="002E28BA">
        <w:rPr>
          <w:sz w:val="14"/>
        </w:rPr>
        <w:t xml:space="preserve">, laboring, </w:t>
      </w:r>
      <w:r w:rsidRPr="002E28BA">
        <w:rPr>
          <w:rStyle w:val="StyleUnderline"/>
        </w:rPr>
        <w:t>and</w:t>
      </w:r>
      <w:r w:rsidRPr="002E28BA">
        <w:rPr>
          <w:sz w:val="14"/>
        </w:rPr>
        <w:t xml:space="preserve"> </w:t>
      </w:r>
      <w:r w:rsidRPr="002E28BA">
        <w:rPr>
          <w:rStyle w:val="StyleUnderline"/>
        </w:rPr>
        <w:t xml:space="preserve">intellectual contacts among enslaved </w:t>
      </w:r>
      <w:r w:rsidRPr="002E28BA">
        <w:rPr>
          <w:sz w:val="14"/>
        </w:rPr>
        <w:t xml:space="preserve">and indentured </w:t>
      </w:r>
      <w:r w:rsidRPr="002E28BA">
        <w:rPr>
          <w:rStyle w:val="StyleUnderline"/>
        </w:rPr>
        <w:t>nonwhite peoples. The racial classifications</w:t>
      </w:r>
      <w:r w:rsidRPr="002E28BA">
        <w:rPr>
          <w:sz w:val="14"/>
        </w:rPr>
        <w:t xml:space="preserve"> in the archive </w:t>
      </w:r>
      <w:r w:rsidRPr="002E28BA">
        <w:rPr>
          <w:rStyle w:val="StyleUnderline"/>
        </w:rPr>
        <w:t>arise</w:t>
      </w:r>
      <w:r w:rsidRPr="002E28BA">
        <w:rPr>
          <w:sz w:val="14"/>
        </w:rPr>
        <w:t xml:space="preserve">, thus, </w:t>
      </w:r>
      <w:r w:rsidRPr="002E28BA">
        <w:rPr>
          <w:rStyle w:val="StyleUnderline"/>
        </w:rPr>
        <w:t>in this context</w:t>
      </w:r>
      <w:r w:rsidRPr="002E28BA">
        <w:rPr>
          <w:sz w:val="14"/>
        </w:rPr>
        <w:t xml:space="preserve"> of the colonial need to prevent these unspoken "intimacies" among the colonized. Reading the archive, one notes explicit descriptions and enumerations, as well as the rhetorical peculiarities of the documents, the places where </w:t>
      </w:r>
      <w:proofErr w:type="gramStart"/>
      <w:r w:rsidRPr="002E28BA">
        <w:rPr>
          <w:sz w:val="14"/>
        </w:rPr>
        <w:t>particular figures</w:t>
      </w:r>
      <w:proofErr w:type="gramEnd"/>
      <w:r w:rsidRPr="002E28BA">
        <w:rPr>
          <w:sz w:val="14"/>
        </w:rPr>
        <w:t xml:space="preserve">, tropes, or circumlocutions are repeated to cover gaps or tensions; these rhetorical ellipses point to illogic in the archive, as well. So, while this </w:t>
      </w:r>
      <w:r w:rsidRPr="002E28BA">
        <w:rPr>
          <w:rStyle w:val="StyleUnderline"/>
        </w:rPr>
        <w:t xml:space="preserve">emergent </w:t>
      </w:r>
      <w:r w:rsidRPr="002E28BA">
        <w:rPr>
          <w:rStyle w:val="StyleUnderline"/>
          <w:highlight w:val="cyan"/>
        </w:rPr>
        <w:t>sense of</w:t>
      </w:r>
      <w:r w:rsidRPr="002E28BA">
        <w:rPr>
          <w:sz w:val="14"/>
          <w:highlight w:val="cyan"/>
        </w:rPr>
        <w:t xml:space="preserve"> </w:t>
      </w:r>
      <w:r w:rsidRPr="002E28BA">
        <w:rPr>
          <w:rStyle w:val="StyleUnderline"/>
          <w:highlight w:val="cyan"/>
        </w:rPr>
        <w:t>intimacies</w:t>
      </w:r>
      <w:r w:rsidRPr="002E28BA">
        <w:rPr>
          <w:sz w:val="14"/>
        </w:rPr>
        <w:t xml:space="preserve">-the varieties of contacts between laboring peoples-is not explicitly named in the documents, it </w:t>
      </w:r>
      <w:r w:rsidRPr="002E28BA">
        <w:rPr>
          <w:rStyle w:val="StyleUnderline"/>
        </w:rPr>
        <w:t>is</w:t>
      </w:r>
      <w:r w:rsidRPr="002E28BA">
        <w:rPr>
          <w:sz w:val="14"/>
        </w:rPr>
        <w:t xml:space="preserve">, </w:t>
      </w:r>
      <w:r w:rsidRPr="002E28BA">
        <w:rPr>
          <w:rStyle w:val="Emphasis"/>
          <w:highlight w:val="cyan"/>
        </w:rPr>
        <w:t>paradoxically</w:t>
      </w:r>
      <w:r w:rsidRPr="002E28BA">
        <w:rPr>
          <w:sz w:val="14"/>
          <w:highlight w:val="cyan"/>
        </w:rPr>
        <w:t xml:space="preserve">, </w:t>
      </w:r>
      <w:r w:rsidRPr="002E28BA">
        <w:rPr>
          <w:rStyle w:val="Emphasis"/>
          <w:highlight w:val="cyan"/>
        </w:rPr>
        <w:t xml:space="preserve">everywhere </w:t>
      </w:r>
      <w:r w:rsidRPr="002E28BA">
        <w:rPr>
          <w:rStyle w:val="Emphasis"/>
        </w:rPr>
        <w:t>present</w:t>
      </w:r>
      <w:r w:rsidRPr="002E28BA">
        <w:rPr>
          <w:sz w:val="14"/>
        </w:rPr>
        <w:t xml:space="preserve"> in the archive </w:t>
      </w:r>
      <w:r w:rsidRPr="002E28BA">
        <w:rPr>
          <w:rStyle w:val="StyleUnderline"/>
        </w:rPr>
        <w:t>in the presence of such detours.</w:t>
      </w:r>
      <w:r w:rsidRPr="002E28BA">
        <w:rPr>
          <w:sz w:val="14"/>
        </w:rPr>
        <w:t xml:space="preserve"> This emergent idea of "</w:t>
      </w:r>
      <w:r w:rsidRPr="002E28BA">
        <w:rPr>
          <w:rStyle w:val="StyleUnderline"/>
        </w:rPr>
        <w:t>intimacies</w:t>
      </w:r>
      <w:r w:rsidRPr="002E28BA">
        <w:rPr>
          <w:sz w:val="14"/>
        </w:rPr>
        <w:t xml:space="preserve">;' then, </w:t>
      </w:r>
      <w:r w:rsidRPr="002E28BA">
        <w:rPr>
          <w:rStyle w:val="StyleUnderline"/>
        </w:rPr>
        <w:t>can be said to include</w:t>
      </w:r>
      <w:r w:rsidRPr="002E28BA">
        <w:rPr>
          <w:sz w:val="14"/>
        </w:rPr>
        <w:t xml:space="preserve"> the range of laboring contacts that are necessary for the production of bourgeois domesticity, as well as the intimacies of </w:t>
      </w:r>
      <w:r w:rsidRPr="002E28BA">
        <w:rPr>
          <w:rStyle w:val="StyleUnderline"/>
        </w:rPr>
        <w:t>captured workers surviving together</w:t>
      </w:r>
      <w:r w:rsidRPr="002E28BA">
        <w:rPr>
          <w:sz w:val="14"/>
        </w:rPr>
        <w:t xml:space="preserve">, </w:t>
      </w:r>
      <w:r w:rsidRPr="002E28BA">
        <w:rPr>
          <w:rStyle w:val="StyleUnderline"/>
        </w:rPr>
        <w:t>the</w:t>
      </w:r>
      <w:r w:rsidRPr="002E28BA">
        <w:rPr>
          <w:sz w:val="14"/>
        </w:rPr>
        <w:t xml:space="preserve"> </w:t>
      </w:r>
      <w:r w:rsidRPr="002E28BA">
        <w:rPr>
          <w:rStyle w:val="StyleUnderline"/>
        </w:rPr>
        <w:t>proximity</w:t>
      </w:r>
      <w:r w:rsidRPr="002E28BA">
        <w:rPr>
          <w:sz w:val="14"/>
        </w:rPr>
        <w:t xml:space="preserve"> and affinity </w:t>
      </w:r>
      <w:r w:rsidRPr="002E28BA">
        <w:rPr>
          <w:rStyle w:val="StyleUnderline"/>
        </w:rPr>
        <w:t xml:space="preserve">that </w:t>
      </w:r>
      <w:r w:rsidRPr="002E28BA">
        <w:rPr>
          <w:rStyle w:val="StyleUnderline"/>
          <w:highlight w:val="cyan"/>
        </w:rPr>
        <w:t>gives rise to</w:t>
      </w:r>
      <w:r w:rsidRPr="002E28BA">
        <w:rPr>
          <w:sz w:val="14"/>
        </w:rPr>
        <w:t xml:space="preserve"> political, sexual, intellectual collaborations, </w:t>
      </w:r>
      <w:r w:rsidRPr="002E28BA">
        <w:rPr>
          <w:rStyle w:val="Emphasis"/>
          <w:highlight w:val="cyan"/>
        </w:rPr>
        <w:t>subaltern revolts</w:t>
      </w:r>
      <w:r w:rsidRPr="002E28BA">
        <w:rPr>
          <w:rStyle w:val="Emphasis"/>
        </w:rPr>
        <w:t xml:space="preserve"> and uprisings</w:t>
      </w:r>
      <w:r w:rsidRPr="002E28BA">
        <w:rPr>
          <w:sz w:val="14"/>
        </w:rPr>
        <w:t xml:space="preserve">, </w:t>
      </w:r>
      <w:r w:rsidRPr="002E28BA">
        <w:rPr>
          <w:rStyle w:val="StyleUnderline"/>
          <w:highlight w:val="cyan"/>
        </w:rPr>
        <w:t>such as</w:t>
      </w:r>
      <w:r w:rsidRPr="002E28BA">
        <w:rPr>
          <w:rStyle w:val="StyleUnderline"/>
        </w:rPr>
        <w:t xml:space="preserve"> the </w:t>
      </w:r>
      <w:r w:rsidRPr="002E28BA">
        <w:rPr>
          <w:rStyle w:val="StyleUnderline"/>
          <w:highlight w:val="cyan"/>
        </w:rPr>
        <w:t>Haitian Revolution</w:t>
      </w:r>
      <w:r w:rsidRPr="002E28BA">
        <w:rPr>
          <w:sz w:val="14"/>
        </w:rPr>
        <w:t xml:space="preserve">, the </w:t>
      </w:r>
      <w:r w:rsidRPr="002E28BA">
        <w:rPr>
          <w:rStyle w:val="StyleUnderline"/>
          <w:highlight w:val="cyan"/>
        </w:rPr>
        <w:t>Louisiana</w:t>
      </w:r>
      <w:r w:rsidRPr="002E28BA">
        <w:rPr>
          <w:rStyle w:val="StyleUnderline"/>
        </w:rPr>
        <w:t xml:space="preserve"> cane workers </w:t>
      </w:r>
      <w:r w:rsidRPr="002E28BA">
        <w:rPr>
          <w:rStyle w:val="StyleUnderline"/>
          <w:highlight w:val="cyan"/>
        </w:rPr>
        <w:t>strike</w:t>
      </w:r>
      <w:r w:rsidRPr="002E28BA">
        <w:rPr>
          <w:rStyle w:val="StyleUnderline"/>
        </w:rPr>
        <w:t xml:space="preserve"> of 1887,</w:t>
      </w:r>
      <w:r w:rsidRPr="002E28BA">
        <w:rPr>
          <w:sz w:val="14"/>
        </w:rPr>
        <w:t xml:space="preserve"> </w:t>
      </w:r>
      <w:r w:rsidRPr="002E28BA">
        <w:rPr>
          <w:rStyle w:val="StyleUnderline"/>
        </w:rPr>
        <w:t>or</w:t>
      </w:r>
      <w:r w:rsidRPr="002E28BA">
        <w:rPr>
          <w:sz w:val="14"/>
        </w:rPr>
        <w:t xml:space="preserve"> the </w:t>
      </w:r>
      <w:r w:rsidRPr="002E28BA">
        <w:rPr>
          <w:rStyle w:val="Emphasis"/>
          <w:highlight w:val="cyan"/>
        </w:rPr>
        <w:t>cross-racial alliances</w:t>
      </w:r>
      <w:r w:rsidRPr="002E28BA">
        <w:rPr>
          <w:rStyle w:val="StyleUnderline"/>
          <w:highlight w:val="cyan"/>
        </w:rPr>
        <w:t xml:space="preserve"> that underlay</w:t>
      </w:r>
      <w:r w:rsidRPr="002E28BA">
        <w:rPr>
          <w:sz w:val="14"/>
        </w:rPr>
        <w:t xml:space="preserve"> the </w:t>
      </w:r>
      <w:r w:rsidRPr="002E28BA">
        <w:rPr>
          <w:rStyle w:val="StyleUnderline"/>
          <w:highlight w:val="cyan"/>
        </w:rPr>
        <w:t>Cuban</w:t>
      </w:r>
      <w:r w:rsidRPr="002E28BA">
        <w:rPr>
          <w:sz w:val="14"/>
          <w:highlight w:val="cyan"/>
        </w:rPr>
        <w:t xml:space="preserve"> </w:t>
      </w:r>
      <w:r w:rsidRPr="002E28BA">
        <w:rPr>
          <w:rStyle w:val="StyleUnderline"/>
        </w:rPr>
        <w:t xml:space="preserve">struggles for </w:t>
      </w:r>
      <w:r w:rsidRPr="002E28BA">
        <w:rPr>
          <w:rStyle w:val="StyleUnderline"/>
          <w:highlight w:val="cyan"/>
        </w:rPr>
        <w:t>independence</w:t>
      </w:r>
      <w:r w:rsidRPr="002E28BA">
        <w:rPr>
          <w:rStyle w:val="StyleUnderline"/>
        </w:rPr>
        <w:t xml:space="preserve"> in</w:t>
      </w:r>
      <w:r w:rsidRPr="002E28BA">
        <w:rPr>
          <w:sz w:val="14"/>
        </w:rPr>
        <w:t xml:space="preserve"> 1895-98.'12</w:t>
      </w:r>
    </w:p>
    <w:p w14:paraId="04EA4641" w14:textId="77777777" w:rsidR="00C86AFA" w:rsidRPr="002E28BA" w:rsidRDefault="00C86AFA" w:rsidP="00C86AFA">
      <w:pPr>
        <w:rPr>
          <w:sz w:val="14"/>
        </w:rPr>
      </w:pPr>
      <w:r w:rsidRPr="002E28BA">
        <w:rPr>
          <w:sz w:val="14"/>
        </w:rPr>
        <w:t xml:space="preserve">These imminent, potential </w:t>
      </w:r>
      <w:r w:rsidRPr="002E28BA">
        <w:rPr>
          <w:rStyle w:val="StyleUnderline"/>
        </w:rPr>
        <w:t xml:space="preserve">alliances among </w:t>
      </w:r>
      <w:r w:rsidRPr="002E28BA">
        <w:rPr>
          <w:sz w:val="14"/>
        </w:rPr>
        <w:t xml:space="preserve">subjugated people </w:t>
      </w:r>
      <w:r w:rsidRPr="002E28BA">
        <w:rPr>
          <w:rStyle w:val="StyleUnderline"/>
        </w:rPr>
        <w:t>are referenced negatively in policies and prohibitions</w:t>
      </w:r>
      <w:r w:rsidRPr="002E28BA">
        <w:rPr>
          <w:sz w:val="14"/>
        </w:rPr>
        <w:t xml:space="preserve"> against </w:t>
      </w:r>
      <w:proofErr w:type="gramStart"/>
      <w:r w:rsidRPr="002E28BA">
        <w:rPr>
          <w:sz w:val="14"/>
        </w:rPr>
        <w:t>contacts, and</w:t>
      </w:r>
      <w:proofErr w:type="gramEnd"/>
      <w:r w:rsidRPr="002E28BA">
        <w:rPr>
          <w:sz w:val="14"/>
        </w:rPr>
        <w:t xml:space="preserve"> are </w:t>
      </w:r>
      <w:r w:rsidRPr="002E28BA">
        <w:rPr>
          <w:rStyle w:val="StyleUnderline"/>
        </w:rPr>
        <w:t xml:space="preserve">legible as </w:t>
      </w:r>
      <w:r w:rsidRPr="002E28BA">
        <w:rPr>
          <w:sz w:val="14"/>
        </w:rPr>
        <w:t xml:space="preserve">apprehension and </w:t>
      </w:r>
      <w:r w:rsidRPr="002E28BA">
        <w:rPr>
          <w:rStyle w:val="StyleUnderline"/>
        </w:rPr>
        <w:t>anxiety in the</w:t>
      </w:r>
      <w:r w:rsidRPr="002E28BA">
        <w:rPr>
          <w:sz w:val="14"/>
        </w:rPr>
        <w:t xml:space="preserve"> unwritten, blank spaces of the </w:t>
      </w:r>
      <w:r w:rsidRPr="002E28BA">
        <w:rPr>
          <w:rStyle w:val="StyleUnderline"/>
        </w:rPr>
        <w:t>colonial archive. These alliances appear</w:t>
      </w:r>
      <w:r w:rsidRPr="002E28BA">
        <w:rPr>
          <w:sz w:val="14"/>
        </w:rPr>
        <w:t xml:space="preserve"> later, </w:t>
      </w:r>
      <w:r w:rsidRPr="002E28BA">
        <w:rPr>
          <w:rStyle w:val="StyleUnderline"/>
        </w:rPr>
        <w:t>in</w:t>
      </w:r>
      <w:r w:rsidRPr="002E28BA">
        <w:rPr>
          <w:sz w:val="14"/>
        </w:rPr>
        <w:t xml:space="preserve"> the </w:t>
      </w:r>
      <w:r w:rsidRPr="002E28BA">
        <w:rPr>
          <w:rStyle w:val="StyleUnderline"/>
        </w:rPr>
        <w:t xml:space="preserve">work of </w:t>
      </w:r>
      <w:r w:rsidRPr="002E28BA">
        <w:rPr>
          <w:sz w:val="14"/>
        </w:rPr>
        <w:t xml:space="preserve">twentieth century </w:t>
      </w:r>
      <w:r w:rsidRPr="002E28BA">
        <w:rPr>
          <w:rStyle w:val="Emphasis"/>
          <w:highlight w:val="cyan"/>
        </w:rPr>
        <w:t>anticolonial</w:t>
      </w:r>
      <w:r w:rsidRPr="002E28BA">
        <w:rPr>
          <w:sz w:val="14"/>
          <w:highlight w:val="cyan"/>
        </w:rPr>
        <w:t xml:space="preserve"> </w:t>
      </w:r>
      <w:r w:rsidRPr="002E28BA">
        <w:rPr>
          <w:rStyle w:val="StyleUnderline"/>
        </w:rPr>
        <w:t>and</w:t>
      </w:r>
      <w:r w:rsidRPr="002E28BA">
        <w:rPr>
          <w:sz w:val="14"/>
        </w:rPr>
        <w:t xml:space="preserve"> </w:t>
      </w:r>
      <w:r w:rsidRPr="002E28BA">
        <w:rPr>
          <w:rStyle w:val="Emphasis"/>
          <w:highlight w:val="cyan"/>
        </w:rPr>
        <w:t>antislavery thinkers</w:t>
      </w:r>
      <w:r w:rsidRPr="002E28BA">
        <w:rPr>
          <w:sz w:val="14"/>
        </w:rPr>
        <w:t xml:space="preserve"> such as Frederick Douglass, W. E. B. Du Bois, C. L. R. James, Walter Rodney, Fernando Ortiz, Cedric Robinson, Sylvia Wynter, and others, </w:t>
      </w:r>
      <w:r w:rsidRPr="002E28BA">
        <w:rPr>
          <w:rStyle w:val="StyleUnderline"/>
        </w:rPr>
        <w:t xml:space="preserve">who </w:t>
      </w:r>
      <w:r w:rsidRPr="002E28BA">
        <w:rPr>
          <w:rStyle w:val="StyleUnderline"/>
          <w:highlight w:val="cyan"/>
        </w:rPr>
        <w:t>allude to</w:t>
      </w:r>
      <w:r w:rsidRPr="002E28BA">
        <w:rPr>
          <w:rStyle w:val="StyleUnderline"/>
        </w:rPr>
        <w:t xml:space="preserve"> </w:t>
      </w:r>
      <w:r w:rsidRPr="002E28BA">
        <w:rPr>
          <w:rStyle w:val="StyleUnderline"/>
          <w:highlight w:val="cyan"/>
        </w:rPr>
        <w:t>connections between slavery</w:t>
      </w:r>
      <w:r w:rsidRPr="002E28BA">
        <w:rPr>
          <w:rStyle w:val="StyleUnderline"/>
        </w:rPr>
        <w:t>-based</w:t>
      </w:r>
      <w:r w:rsidRPr="002E28BA">
        <w:rPr>
          <w:sz w:val="14"/>
        </w:rPr>
        <w:t xml:space="preserve"> settler </w:t>
      </w:r>
      <w:r w:rsidRPr="002E28BA">
        <w:rPr>
          <w:rStyle w:val="StyleUnderline"/>
        </w:rPr>
        <w:t xml:space="preserve">colonies, </w:t>
      </w:r>
      <w:r w:rsidRPr="002E28BA">
        <w:rPr>
          <w:rStyle w:val="StyleUnderline"/>
          <w:highlight w:val="cyan"/>
        </w:rPr>
        <w:t>Chinese and Indian labor,</w:t>
      </w:r>
      <w:r w:rsidRPr="002E28BA">
        <w:rPr>
          <w:sz w:val="14"/>
          <w:highlight w:val="cyan"/>
        </w:rPr>
        <w:t xml:space="preserve"> </w:t>
      </w:r>
      <w:r w:rsidRPr="002E28BA">
        <w:rPr>
          <w:rStyle w:val="StyleUnderline"/>
          <w:highlight w:val="cyan"/>
        </w:rPr>
        <w:t>and</w:t>
      </w:r>
      <w:r w:rsidRPr="002E28BA">
        <w:rPr>
          <w:sz w:val="14"/>
        </w:rPr>
        <w:t xml:space="preserve"> the </w:t>
      </w:r>
      <w:r w:rsidRPr="002E28BA">
        <w:rPr>
          <w:rStyle w:val="StyleUnderline"/>
          <w:highlight w:val="cyan"/>
        </w:rPr>
        <w:t>prosperity of Europe</w:t>
      </w:r>
      <w:r w:rsidRPr="002E28BA">
        <w:rPr>
          <w:sz w:val="14"/>
        </w:rPr>
        <w:t xml:space="preserve">. </w:t>
      </w:r>
      <w:r w:rsidRPr="002E28BA">
        <w:rPr>
          <w:rStyle w:val="StyleUnderline"/>
        </w:rPr>
        <w:t>Douglass</w:t>
      </w:r>
      <w:r w:rsidRPr="002E28BA">
        <w:rPr>
          <w:sz w:val="14"/>
        </w:rPr>
        <w:t xml:space="preserve">,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w:t>
      </w:r>
      <w:r w:rsidRPr="002E28BA">
        <w:rPr>
          <w:rStyle w:val="Emphasis"/>
        </w:rPr>
        <w:t>dark and vast sea of human labor</w:t>
      </w:r>
      <w:r w:rsidRPr="002E28BA">
        <w:rPr>
          <w:sz w:val="14"/>
        </w:rPr>
        <w:t xml:space="preserve"> </w:t>
      </w:r>
      <w:r w:rsidRPr="002E28BA">
        <w:rPr>
          <w:rStyle w:val="StyleUnderline"/>
        </w:rPr>
        <w:t>in</w:t>
      </w:r>
      <w:r w:rsidRPr="002E28BA">
        <w:rPr>
          <w:sz w:val="14"/>
        </w:rPr>
        <w:t xml:space="preserve"> </w:t>
      </w:r>
      <w:r w:rsidRPr="002E28BA">
        <w:rPr>
          <w:rStyle w:val="StyleUnderline"/>
        </w:rPr>
        <w:t>China</w:t>
      </w:r>
      <w:r w:rsidRPr="002E28BA">
        <w:rPr>
          <w:sz w:val="14"/>
        </w:rPr>
        <w:t xml:space="preserve"> and </w:t>
      </w:r>
      <w:r w:rsidRPr="002E28BA">
        <w:rPr>
          <w:rStyle w:val="StyleUnderline"/>
        </w:rPr>
        <w:t>India</w:t>
      </w:r>
      <w:r w:rsidRPr="002E28BA">
        <w:rPr>
          <w:sz w:val="14"/>
        </w:rPr>
        <w:t xml:space="preserve">, the </w:t>
      </w:r>
      <w:r w:rsidRPr="002E28BA">
        <w:rPr>
          <w:rStyle w:val="StyleUnderline"/>
        </w:rPr>
        <w:t>South Seas</w:t>
      </w:r>
      <w:r w:rsidRPr="002E28BA">
        <w:rPr>
          <w:sz w:val="14"/>
        </w:rPr>
        <w:t xml:space="preserve"> and all </w:t>
      </w:r>
      <w:r w:rsidRPr="002E28BA">
        <w:rPr>
          <w:rStyle w:val="StyleUnderline"/>
        </w:rPr>
        <w:t>Africa</w:t>
      </w:r>
      <w:r w:rsidRPr="002E28BA">
        <w:rPr>
          <w:sz w:val="14"/>
        </w:rPr>
        <w:t xml:space="preserve">, in the </w:t>
      </w:r>
      <w:r w:rsidRPr="002E28BA">
        <w:rPr>
          <w:rStyle w:val="StyleUnderline"/>
        </w:rPr>
        <w:t>West Indies</w:t>
      </w:r>
      <w:r w:rsidRPr="002E28BA">
        <w:rPr>
          <w:sz w:val="14"/>
        </w:rPr>
        <w:t xml:space="preserve"> and </w:t>
      </w:r>
      <w:r w:rsidRPr="002E28BA">
        <w:rPr>
          <w:rStyle w:val="StyleUnderline"/>
        </w:rPr>
        <w:t>Central America and</w:t>
      </w:r>
      <w:r w:rsidRPr="002E28BA">
        <w:rPr>
          <w:sz w:val="14"/>
        </w:rPr>
        <w:t xml:space="preserve"> in the </w:t>
      </w:r>
      <w:r w:rsidRPr="002E28BA">
        <w:rPr>
          <w:rStyle w:val="StyleUnderline"/>
        </w:rPr>
        <w:t>United States</w:t>
      </w:r>
      <w:r w:rsidRPr="002E28BA">
        <w:rPr>
          <w:sz w:val="14"/>
        </w:rPr>
        <w:t xml:space="preserve">" and </w:t>
      </w:r>
      <w:r w:rsidRPr="002E28BA">
        <w:rPr>
          <w:rStyle w:val="StyleUnderline"/>
        </w:rPr>
        <w:t>called for</w:t>
      </w:r>
      <w:r w:rsidRPr="002E28BA">
        <w:rPr>
          <w:sz w:val="14"/>
        </w:rPr>
        <w:t xml:space="preserve"> "the </w:t>
      </w:r>
      <w:r w:rsidRPr="002E28BA">
        <w:rPr>
          <w:rStyle w:val="Emphasis"/>
          <w:highlight w:val="cyan"/>
        </w:rPr>
        <w:t>emancipation of</w:t>
      </w:r>
      <w:r w:rsidRPr="002E28BA">
        <w:rPr>
          <w:sz w:val="14"/>
        </w:rPr>
        <w:t xml:space="preserve"> that </w:t>
      </w:r>
      <w:r w:rsidRPr="002E28BA">
        <w:rPr>
          <w:rStyle w:val="Emphasis"/>
          <w:highlight w:val="cyan"/>
        </w:rPr>
        <w:t>basic majority</w:t>
      </w:r>
      <w:r w:rsidRPr="002E28BA">
        <w:rPr>
          <w:sz w:val="14"/>
        </w:rPr>
        <w:t xml:space="preserve"> of </w:t>
      </w:r>
      <w:r w:rsidRPr="002E28BA">
        <w:rPr>
          <w:rStyle w:val="StyleUnderline"/>
        </w:rPr>
        <w:t>workers</w:t>
      </w:r>
      <w:r w:rsidRPr="002E28BA">
        <w:rPr>
          <w:sz w:val="14"/>
        </w:rPr>
        <w:t xml:space="preserve"> </w:t>
      </w:r>
      <w:r w:rsidRPr="002E28BA">
        <w:rPr>
          <w:rStyle w:val="StyleUnderline"/>
        </w:rPr>
        <w:t>who are yellow, brown, and black</w:t>
      </w:r>
      <w:r w:rsidRPr="002E28BA">
        <w:rPr>
          <w:sz w:val="14"/>
        </w:rPr>
        <w:t xml:space="preserve">:'114 In his history of the </w:t>
      </w:r>
      <w:r w:rsidRPr="002E28BA">
        <w:rPr>
          <w:rStyle w:val="StyleUnderline"/>
        </w:rPr>
        <w:t>colonial</w:t>
      </w:r>
      <w:r w:rsidRPr="002E28BA">
        <w:rPr>
          <w:sz w:val="14"/>
        </w:rPr>
        <w:t xml:space="preserve"> </w:t>
      </w:r>
      <w:r w:rsidRPr="002E28BA">
        <w:rPr>
          <w:rStyle w:val="StyleUnderline"/>
        </w:rPr>
        <w:t>division of labor in Guyana</w:t>
      </w:r>
      <w:r w:rsidRPr="002E28BA">
        <w:rPr>
          <w:sz w:val="14"/>
        </w:rPr>
        <w:t xml:space="preserve"> that </w:t>
      </w:r>
      <w:r w:rsidRPr="002E28BA">
        <w:rPr>
          <w:rStyle w:val="StyleUnderline"/>
        </w:rPr>
        <w:t>separated</w:t>
      </w:r>
      <w:r w:rsidRPr="002E28BA">
        <w:rPr>
          <w:sz w:val="14"/>
        </w:rPr>
        <w:t xml:space="preserve"> </w:t>
      </w:r>
      <w:r w:rsidRPr="002E28BA">
        <w:rPr>
          <w:rStyle w:val="StyleUnderline"/>
        </w:rPr>
        <w:t>Blacks and Asians</w:t>
      </w:r>
      <w:r w:rsidRPr="002E28BA">
        <w:rPr>
          <w:sz w:val="14"/>
        </w:rPr>
        <w:t xml:space="preserve"> and permitted the </w:t>
      </w:r>
      <w:proofErr w:type="spellStart"/>
      <w:r w:rsidRPr="002E28BA">
        <w:rPr>
          <w:sz w:val="14"/>
        </w:rPr>
        <w:t>postemandpation</w:t>
      </w:r>
      <w:proofErr w:type="spellEnd"/>
      <w:r w:rsidRPr="002E28BA">
        <w:rPr>
          <w:sz w:val="14"/>
        </w:rPr>
        <w:t xml:space="preserve"> exploitation of those divisions, Walter </w:t>
      </w:r>
      <w:r w:rsidRPr="002E28BA">
        <w:rPr>
          <w:rStyle w:val="StyleUnderline"/>
        </w:rPr>
        <w:t>Rodney imagined</w:t>
      </w:r>
      <w:r w:rsidRPr="002E28BA">
        <w:rPr>
          <w:sz w:val="14"/>
        </w:rPr>
        <w:t xml:space="preserve"> the "</w:t>
      </w:r>
      <w:r w:rsidRPr="002E28BA">
        <w:rPr>
          <w:rStyle w:val="Emphasis"/>
        </w:rPr>
        <w:t>definite historical achievement</w:t>
      </w:r>
      <w:r w:rsidRPr="002E28BA">
        <w:rPr>
          <w:sz w:val="14"/>
        </w:rPr>
        <w:t xml:space="preserve">" that would have been </w:t>
      </w:r>
      <w:r w:rsidRPr="002E28BA">
        <w:rPr>
          <w:rStyle w:val="StyleUnderline"/>
          <w:highlight w:val="cyan"/>
        </w:rPr>
        <w:t>possible if Black</w:t>
      </w:r>
      <w:r w:rsidRPr="002E28BA">
        <w:rPr>
          <w:sz w:val="14"/>
          <w:highlight w:val="cyan"/>
        </w:rPr>
        <w:t xml:space="preserve"> </w:t>
      </w:r>
      <w:r w:rsidRPr="002E28BA">
        <w:rPr>
          <w:rStyle w:val="StyleUnderline"/>
          <w:highlight w:val="cyan"/>
        </w:rPr>
        <w:t>and Asian workers,</w:t>
      </w:r>
      <w:r w:rsidRPr="002E28BA">
        <w:rPr>
          <w:sz w:val="14"/>
        </w:rPr>
        <w:t xml:space="preserve"> the descendants of slaves and indentured laborers, could have </w:t>
      </w:r>
      <w:r w:rsidRPr="002E28BA">
        <w:rPr>
          <w:rStyle w:val="Emphasis"/>
          <w:highlight w:val="cyan"/>
        </w:rPr>
        <w:t>forged solidarity</w:t>
      </w:r>
      <w:r w:rsidRPr="002E28BA">
        <w:rPr>
          <w:sz w:val="14"/>
          <w:highlight w:val="cyan"/>
        </w:rPr>
        <w:t xml:space="preserve"> </w:t>
      </w:r>
      <w:r w:rsidRPr="002E28BA">
        <w:rPr>
          <w:rStyle w:val="StyleUnderline"/>
          <w:highlight w:val="cyan"/>
        </w:rPr>
        <w:t>across</w:t>
      </w:r>
      <w:r w:rsidRPr="002E28BA">
        <w:rPr>
          <w:sz w:val="14"/>
        </w:rPr>
        <w:t xml:space="preserve"> the </w:t>
      </w:r>
      <w:r w:rsidRPr="002E28BA">
        <w:rPr>
          <w:rStyle w:val="StyleUnderline"/>
          <w:highlight w:val="cyan"/>
        </w:rPr>
        <w:t>residues of colonial division</w:t>
      </w:r>
      <w:r w:rsidRPr="002E28BA">
        <w:rPr>
          <w:sz w:val="14"/>
        </w:rPr>
        <w:t xml:space="preserve">.U5 </w:t>
      </w:r>
      <w:r w:rsidRPr="002E28BA">
        <w:rPr>
          <w:rStyle w:val="StyleUnderline"/>
        </w:rPr>
        <w:t>These "flashes" of</w:t>
      </w:r>
      <w:r w:rsidRPr="002E28BA">
        <w:rPr>
          <w:sz w:val="14"/>
        </w:rPr>
        <w:t xml:space="preserve"> the </w:t>
      </w:r>
      <w:r w:rsidRPr="002E28BA">
        <w:rPr>
          <w:rStyle w:val="StyleUnderline"/>
        </w:rPr>
        <w:t>intimacies</w:t>
      </w:r>
      <w:r w:rsidRPr="002E28BA">
        <w:rPr>
          <w:sz w:val="14"/>
        </w:rPr>
        <w:t xml:space="preserve"> of four continents critically </w:t>
      </w:r>
      <w:r w:rsidRPr="002E28BA">
        <w:rPr>
          <w:rStyle w:val="StyleUnderline"/>
        </w:rPr>
        <w:t>frame the</w:t>
      </w:r>
      <w:r w:rsidRPr="002E28BA">
        <w:rPr>
          <w:sz w:val="14"/>
        </w:rPr>
        <w:t xml:space="preserve"> more restricted dominant </w:t>
      </w:r>
      <w:r w:rsidRPr="002E28BA">
        <w:rPr>
          <w:rStyle w:val="StyleUnderline"/>
        </w:rPr>
        <w:t>meaning of intimacy as</w:t>
      </w:r>
      <w:r w:rsidRPr="002E28BA">
        <w:rPr>
          <w:sz w:val="14"/>
        </w:rPr>
        <w:t xml:space="preserve"> the interiority and </w:t>
      </w:r>
      <w:r w:rsidRPr="002E28BA">
        <w:rPr>
          <w:rStyle w:val="StyleUnderline"/>
        </w:rPr>
        <w:t>private property of the European</w:t>
      </w:r>
      <w:r w:rsidRPr="002E28BA">
        <w:rPr>
          <w:sz w:val="14"/>
        </w:rPr>
        <w:t xml:space="preserve"> and North American </w:t>
      </w:r>
      <w:r w:rsidRPr="002E28BA">
        <w:rPr>
          <w:rStyle w:val="StyleUnderline"/>
        </w:rPr>
        <w:t>individual</w:t>
      </w:r>
      <w:r w:rsidRPr="002E28BA">
        <w:rPr>
          <w:sz w:val="14"/>
        </w:rPr>
        <w:t>.</w:t>
      </w:r>
    </w:p>
    <w:p w14:paraId="2A95E9E1" w14:textId="77777777" w:rsidR="00C86AFA" w:rsidRPr="002E28BA" w:rsidRDefault="00C86AFA" w:rsidP="00C86AFA">
      <w:pPr>
        <w:rPr>
          <w:rStyle w:val="StyleUnderline"/>
        </w:rPr>
      </w:pPr>
      <w:r w:rsidRPr="002E28BA">
        <w:rPr>
          <w:sz w:val="14"/>
        </w:rPr>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w:t>
      </w:r>
      <w:proofErr w:type="spellStart"/>
      <w:r w:rsidRPr="002E28BA">
        <w:rPr>
          <w:sz w:val="14"/>
        </w:rPr>
        <w:t>ih</w:t>
      </w:r>
      <w:proofErr w:type="spellEnd"/>
      <w:r w:rsidRPr="002E28BA">
        <w:rPr>
          <w:sz w:val="14"/>
        </w:rPr>
        <w:t xml:space="preserve"> demographic terms, and more concerned to inquire into the politics of knowledge with respect to connections between Africa, Asia, Europe, and the Americas that were critical to the imbrication of liberal freedom with the rise of a global capitalist system. </w:t>
      </w:r>
      <w:r w:rsidRPr="002E28BA">
        <w:rPr>
          <w:rStyle w:val="StyleUnderline"/>
          <w:highlight w:val="cyan"/>
        </w:rPr>
        <w:t>We</w:t>
      </w:r>
      <w:r w:rsidRPr="002E28BA">
        <w:rPr>
          <w:sz w:val="14"/>
        </w:rPr>
        <w:t xml:space="preserve"> still </w:t>
      </w:r>
      <w:r w:rsidRPr="002E28BA">
        <w:rPr>
          <w:rStyle w:val="StyleUnderline"/>
          <w:highlight w:val="cyan"/>
        </w:rPr>
        <w:t>seek new methods</w:t>
      </w:r>
      <w:r w:rsidRPr="002E28BA">
        <w:rPr>
          <w:rStyle w:val="StyleUnderline"/>
        </w:rPr>
        <w:t>,</w:t>
      </w:r>
      <w:r w:rsidRPr="002E28BA">
        <w:rPr>
          <w:sz w:val="14"/>
        </w:rPr>
        <w:t xml:space="preserve"> not only </w:t>
      </w:r>
      <w:r w:rsidRPr="002E28BA">
        <w:rPr>
          <w:rStyle w:val="StyleUnderline"/>
          <w:highlight w:val="cyan"/>
        </w:rPr>
        <w:t>to understand</w:t>
      </w:r>
      <w:r w:rsidRPr="002E28BA">
        <w:rPr>
          <w:rStyle w:val="StyleUnderline"/>
        </w:rPr>
        <w:t xml:space="preserve"> </w:t>
      </w:r>
      <w:r w:rsidRPr="002E28BA">
        <w:rPr>
          <w:rStyle w:val="Emphasis"/>
        </w:rPr>
        <w:t>settler colonialism as</w:t>
      </w:r>
      <w:r w:rsidRPr="002E28BA">
        <w:rPr>
          <w:sz w:val="14"/>
        </w:rPr>
        <w:t xml:space="preserve"> the </w:t>
      </w:r>
      <w:r w:rsidRPr="002E28BA">
        <w:rPr>
          <w:rStyle w:val="Emphasis"/>
        </w:rPr>
        <w:t>condition</w:t>
      </w:r>
      <w:r w:rsidRPr="002E28BA">
        <w:rPr>
          <w:rStyle w:val="StyleUnderline"/>
        </w:rPr>
        <w:t xml:space="preserve"> for African slavery</w:t>
      </w:r>
      <w:r w:rsidRPr="002E28BA">
        <w:rPr>
          <w:sz w:val="14"/>
        </w:rPr>
        <w:t xml:space="preserve"> in the Americas, but also </w:t>
      </w:r>
      <w:r w:rsidRPr="002E28BA">
        <w:rPr>
          <w:rStyle w:val="StyleUnderline"/>
        </w:rPr>
        <w:t>to examine how</w:t>
      </w:r>
      <w:r w:rsidRPr="002E28BA">
        <w:rPr>
          <w:sz w:val="14"/>
        </w:rPr>
        <w:t xml:space="preserve"> the </w:t>
      </w:r>
      <w:r w:rsidRPr="002E28BA">
        <w:rPr>
          <w:rStyle w:val="StyleUnderline"/>
        </w:rPr>
        <w:t xml:space="preserve">liberal </w:t>
      </w:r>
      <w:r w:rsidRPr="002E28BA">
        <w:rPr>
          <w:rStyle w:val="StyleUnderline"/>
          <w:highlight w:val="cyan"/>
        </w:rPr>
        <w:t>narratives</w:t>
      </w:r>
      <w:r w:rsidRPr="002E28BA">
        <w:rPr>
          <w:rStyle w:val="StyleUnderline"/>
        </w:rPr>
        <w:t xml:space="preserve"> that symbolize freedom in</w:t>
      </w:r>
      <w:r w:rsidRPr="002E28BA">
        <w:rPr>
          <w:sz w:val="14"/>
        </w:rPr>
        <w:t xml:space="preserve"> the </w:t>
      </w:r>
      <w:r w:rsidRPr="002E28BA">
        <w:rPr>
          <w:rStyle w:val="StyleUnderline"/>
        </w:rPr>
        <w:t>abolition of</w:t>
      </w:r>
      <w:r w:rsidRPr="002E28BA">
        <w:rPr>
          <w:sz w:val="14"/>
        </w:rPr>
        <w:t xml:space="preserve"> that </w:t>
      </w:r>
      <w:r w:rsidRPr="002E28BA">
        <w:rPr>
          <w:rStyle w:val="StyleUnderline"/>
        </w:rPr>
        <w:t>slavery erase</w:t>
      </w:r>
      <w:r w:rsidRPr="002E28BA">
        <w:rPr>
          <w:sz w:val="14"/>
        </w:rPr>
        <w:t xml:space="preserve"> this </w:t>
      </w:r>
      <w:r w:rsidRPr="002E28BA">
        <w:rPr>
          <w:rStyle w:val="StyleUnderline"/>
        </w:rPr>
        <w:t>connection and</w:t>
      </w:r>
      <w:r w:rsidRPr="002E28BA">
        <w:rPr>
          <w:sz w:val="14"/>
        </w:rPr>
        <w:t xml:space="preserve"> further </w:t>
      </w:r>
      <w:r w:rsidRPr="002E28BA">
        <w:rPr>
          <w:rStyle w:val="Emphasis"/>
          <w:highlight w:val="cyan"/>
        </w:rPr>
        <w:t>impede</w:t>
      </w:r>
      <w:r w:rsidRPr="002E28BA">
        <w:rPr>
          <w:sz w:val="14"/>
        </w:rPr>
        <w:t xml:space="preserve"> our </w:t>
      </w:r>
      <w:r w:rsidRPr="002E28BA">
        <w:rPr>
          <w:rStyle w:val="Emphasis"/>
          <w:highlight w:val="cyan"/>
        </w:rPr>
        <w:t>access to</w:t>
      </w:r>
      <w:r w:rsidRPr="002E28BA">
        <w:rPr>
          <w:sz w:val="14"/>
          <w:highlight w:val="cyan"/>
        </w:rPr>
        <w:t xml:space="preserve"> </w:t>
      </w:r>
      <w:r w:rsidRPr="002E28BA">
        <w:rPr>
          <w:rStyle w:val="StyleUnderline"/>
          <w:highlight w:val="cyan"/>
        </w:rPr>
        <w:t>indigenous and slave</w:t>
      </w:r>
      <w:r w:rsidRPr="002E28BA">
        <w:rPr>
          <w:sz w:val="14"/>
          <w:highlight w:val="cyan"/>
        </w:rPr>
        <w:t xml:space="preserve"> </w:t>
      </w:r>
      <w:r w:rsidRPr="002E28BA">
        <w:rPr>
          <w:rStyle w:val="Emphasis"/>
          <w:highlight w:val="cyan"/>
        </w:rPr>
        <w:t>histories</w:t>
      </w:r>
      <w:r w:rsidRPr="002E28BA">
        <w:rPr>
          <w:sz w:val="14"/>
        </w:rPr>
        <w:t xml:space="preserve">. </w:t>
      </w:r>
      <w:r w:rsidRPr="002E28BA">
        <w:rPr>
          <w:rStyle w:val="StyleUnderline"/>
        </w:rPr>
        <w:t xml:space="preserve">We require </w:t>
      </w:r>
      <w:r w:rsidRPr="002E28BA">
        <w:rPr>
          <w:rStyle w:val="Emphasis"/>
        </w:rPr>
        <w:t>new archives</w:t>
      </w:r>
      <w:r w:rsidRPr="002E28BA">
        <w:rPr>
          <w:sz w:val="14"/>
        </w:rPr>
        <w:t xml:space="preserve"> and readings </w:t>
      </w:r>
      <w:r w:rsidRPr="002E28BA">
        <w:rPr>
          <w:rStyle w:val="StyleUnderline"/>
          <w:highlight w:val="cyan"/>
        </w:rPr>
        <w:t xml:space="preserve">to </w:t>
      </w:r>
      <w:r w:rsidRPr="002E28BA">
        <w:rPr>
          <w:rStyle w:val="Emphasis"/>
          <w:highlight w:val="cyan"/>
        </w:rPr>
        <w:t>link</w:t>
      </w:r>
      <w:r w:rsidRPr="002E28BA">
        <w:rPr>
          <w:rStyle w:val="StyleUnderline"/>
        </w:rPr>
        <w:t xml:space="preserve"> the</w:t>
      </w:r>
      <w:r w:rsidRPr="002E28BA">
        <w:rPr>
          <w:sz w:val="14"/>
        </w:rPr>
        <w:t xml:space="preserve"> </w:t>
      </w:r>
      <w:r w:rsidRPr="002E28BA">
        <w:rPr>
          <w:rStyle w:val="StyleUnderline"/>
        </w:rPr>
        <w:t xml:space="preserve">introduction of </w:t>
      </w:r>
      <w:r w:rsidRPr="002E28BA">
        <w:rPr>
          <w:rStyle w:val="Emphasis"/>
          <w:highlight w:val="cyan"/>
        </w:rPr>
        <w:t xml:space="preserve">Chinese </w:t>
      </w:r>
      <w:r w:rsidRPr="002E28BA">
        <w:rPr>
          <w:rStyle w:val="Emphasis"/>
        </w:rPr>
        <w:t xml:space="preserve">and </w:t>
      </w:r>
      <w:r w:rsidRPr="002E28BA">
        <w:rPr>
          <w:rStyle w:val="Emphasis"/>
          <w:highlight w:val="cyan"/>
        </w:rPr>
        <w:t xml:space="preserve">Indian indentured laborers </w:t>
      </w:r>
      <w:r w:rsidRPr="002E28BA">
        <w:rPr>
          <w:rStyle w:val="StyleUnderline"/>
          <w:highlight w:val="cyan"/>
        </w:rPr>
        <w:t>to</w:t>
      </w:r>
      <w:r w:rsidRPr="002E28BA">
        <w:rPr>
          <w:sz w:val="14"/>
        </w:rPr>
        <w:t xml:space="preserve"> the </w:t>
      </w:r>
      <w:r w:rsidRPr="002E28BA">
        <w:rPr>
          <w:rStyle w:val="StyleUnderline"/>
        </w:rPr>
        <w:t xml:space="preserve">Americas with </w:t>
      </w:r>
      <w:r w:rsidRPr="002E28BA">
        <w:rPr>
          <w:sz w:val="14"/>
        </w:rPr>
        <w:t xml:space="preserve">the </w:t>
      </w:r>
      <w:r w:rsidRPr="002E28BA">
        <w:rPr>
          <w:rStyle w:val="StyleUnderline"/>
          <w:highlight w:val="cyan"/>
        </w:rPr>
        <w:t>abolition of</w:t>
      </w:r>
      <w:r w:rsidRPr="002E28BA">
        <w:rPr>
          <w:rStyle w:val="StyleUnderline"/>
        </w:rPr>
        <w:t xml:space="preserve"> the </w:t>
      </w:r>
      <w:r w:rsidRPr="002E28BA">
        <w:rPr>
          <w:rStyle w:val="StyleUnderline"/>
          <w:highlight w:val="cyan"/>
        </w:rPr>
        <w:t>slave trade</w:t>
      </w:r>
    </w:p>
    <w:p w14:paraId="543A3467" w14:textId="77777777" w:rsidR="00C86AFA" w:rsidRPr="002E28BA" w:rsidRDefault="00C86AFA" w:rsidP="00C86AFA">
      <w:pPr>
        <w:rPr>
          <w:rStyle w:val="StyleUnderline"/>
        </w:rPr>
      </w:pPr>
    </w:p>
    <w:p w14:paraId="57F94130" w14:textId="77777777" w:rsidR="00C86AFA" w:rsidRPr="002E28BA" w:rsidRDefault="00C86AFA" w:rsidP="00C86AFA">
      <w:pPr>
        <w:rPr>
          <w:sz w:val="14"/>
        </w:rPr>
      </w:pPr>
      <w:r w:rsidRPr="002E28BA">
        <w:rPr>
          <w:rStyle w:val="StyleUnderline"/>
        </w:rPr>
        <w:lastRenderedPageBreak/>
        <w:t>‘</w:t>
      </w:r>
      <w:r w:rsidRPr="002E28BA">
        <w:rPr>
          <w:sz w:val="14"/>
        </w:rPr>
        <w:t xml:space="preserve">, </w:t>
      </w:r>
      <w:r w:rsidRPr="002E28BA">
        <w:rPr>
          <w:rStyle w:val="StyleUnderline"/>
        </w:rPr>
        <w:t>and</w:t>
      </w:r>
      <w:r w:rsidRPr="002E28BA">
        <w:rPr>
          <w:sz w:val="14"/>
        </w:rPr>
        <w:t xml:space="preserve"> moreover, to </w:t>
      </w:r>
      <w:r w:rsidRPr="002E28BA">
        <w:rPr>
          <w:rStyle w:val="StyleUnderline"/>
        </w:rPr>
        <w:t>reckon with how</w:t>
      </w:r>
      <w:r w:rsidRPr="002E28BA">
        <w:rPr>
          <w:sz w:val="14"/>
        </w:rPr>
        <w:t xml:space="preserve"> the </w:t>
      </w:r>
      <w:r w:rsidRPr="002E28BA">
        <w:rPr>
          <w:rStyle w:val="StyleUnderline"/>
        </w:rPr>
        <w:t>figure of Asian labor was used to</w:t>
      </w:r>
      <w:r w:rsidRPr="002E28BA">
        <w:rPr>
          <w:sz w:val="14"/>
        </w:rPr>
        <w:t xml:space="preserve"> </w:t>
      </w:r>
      <w:r w:rsidRPr="002E28BA">
        <w:rPr>
          <w:rStyle w:val="StyleUnderline"/>
        </w:rPr>
        <w:t>buttress</w:t>
      </w:r>
      <w:r w:rsidRPr="002E28BA">
        <w:rPr>
          <w:sz w:val="14"/>
        </w:rPr>
        <w:t xml:space="preserve"> promises of </w:t>
      </w:r>
      <w:r w:rsidRPr="002E28BA">
        <w:rPr>
          <w:rStyle w:val="StyleUnderline"/>
        </w:rPr>
        <w:t>freedom</w:t>
      </w:r>
      <w:r w:rsidRPr="002E28BA">
        <w:rPr>
          <w:sz w:val="14"/>
        </w:rPr>
        <w:t xml:space="preserve"> that remained out of reach </w:t>
      </w:r>
      <w:r w:rsidRPr="002E28BA">
        <w:rPr>
          <w:rStyle w:val="StyleUnderline"/>
        </w:rPr>
        <w:t>for enslaved and indentured peoples</w:t>
      </w:r>
      <w:r w:rsidRPr="002E28BA">
        <w:rPr>
          <w:sz w:val="14"/>
        </w:rPr>
        <w:t xml:space="preserve"> alike, </w:t>
      </w:r>
      <w:r w:rsidRPr="002E28BA">
        <w:rPr>
          <w:rStyle w:val="StyleUnderline"/>
        </w:rPr>
        <w:t xml:space="preserve">even following abolition. We require </w:t>
      </w:r>
      <w:r w:rsidRPr="002E28BA">
        <w:rPr>
          <w:rStyle w:val="Emphasis"/>
        </w:rPr>
        <w:t>new ways to interpret</w:t>
      </w:r>
      <w:r w:rsidRPr="002E28BA">
        <w:rPr>
          <w:rStyle w:val="StyleUnderline"/>
        </w:rPr>
        <w:t xml:space="preserve"> India Office, Colonial Office, Foreign Office, and Parliamentary Papers</w:t>
      </w:r>
      <w:r w:rsidRPr="002E28BA">
        <w:rPr>
          <w:sz w:val="14"/>
        </w:rPr>
        <w:t xml:space="preserve"> together with literature and culture, </w:t>
      </w:r>
      <w:r w:rsidRPr="002E28BA">
        <w:rPr>
          <w:rStyle w:val="StyleUnderline"/>
        </w:rPr>
        <w:t>as we elaborate</w:t>
      </w:r>
      <w:r w:rsidRPr="002E28BA">
        <w:rPr>
          <w:sz w:val="14"/>
        </w:rPr>
        <w:t xml:space="preserve"> the </w:t>
      </w:r>
      <w:r w:rsidRPr="002E28BA">
        <w:rPr>
          <w:rStyle w:val="StyleUnderline"/>
        </w:rPr>
        <w:t xml:space="preserve">convergence of </w:t>
      </w:r>
      <w:r w:rsidRPr="002E28BA">
        <w:rPr>
          <w:rStyle w:val="Emphasis"/>
        </w:rPr>
        <w:t>liberal abolition with</w:t>
      </w:r>
      <w:r w:rsidRPr="002E28BA">
        <w:rPr>
          <w:sz w:val="14"/>
        </w:rPr>
        <w:t xml:space="preserve"> new </w:t>
      </w:r>
      <w:r w:rsidRPr="002E28BA">
        <w:rPr>
          <w:rStyle w:val="Emphasis"/>
        </w:rPr>
        <w:t>imperial experiments</w:t>
      </w:r>
      <w:r w:rsidRPr="002E28BA">
        <w:rPr>
          <w:rStyle w:val="StyleUnderline"/>
        </w:rPr>
        <w:t>,</w:t>
      </w:r>
      <w:r w:rsidRPr="002E28BA">
        <w:rPr>
          <w:sz w:val="14"/>
        </w:rPr>
        <w:t xml:space="preserve"> </w:t>
      </w:r>
      <w:r w:rsidRPr="002E28BA">
        <w:rPr>
          <w:rStyle w:val="StyleUnderline"/>
        </w:rPr>
        <w:t>linking</w:t>
      </w:r>
      <w:r w:rsidRPr="002E28BA">
        <w:rPr>
          <w:sz w:val="14"/>
        </w:rPr>
        <w:t xml:space="preserve"> </w:t>
      </w:r>
      <w:r w:rsidRPr="002E28BA">
        <w:rPr>
          <w:rStyle w:val="StyleUnderline"/>
        </w:rPr>
        <w:t>older methods of territorial</w:t>
      </w:r>
      <w:r w:rsidRPr="002E28BA">
        <w:rPr>
          <w:sz w:val="14"/>
        </w:rPr>
        <w:t xml:space="preserve"> </w:t>
      </w:r>
      <w:r w:rsidRPr="002E28BA">
        <w:rPr>
          <w:rStyle w:val="StyleUnderline"/>
        </w:rPr>
        <w:t>colonialism with new</w:t>
      </w:r>
      <w:r w:rsidRPr="002E28BA">
        <w:rPr>
          <w:sz w:val="14"/>
        </w:rPr>
        <w:t xml:space="preserve"> forms of </w:t>
      </w:r>
      <w:r w:rsidRPr="002E28BA">
        <w:rPr>
          <w:rStyle w:val="StyleUnderline"/>
        </w:rPr>
        <w:t>sovereignty enacted through</w:t>
      </w:r>
      <w:r w:rsidRPr="002E28BA">
        <w:rPr>
          <w:sz w:val="14"/>
        </w:rPr>
        <w:t xml:space="preserve"> the </w:t>
      </w:r>
      <w:r w:rsidRPr="002E28BA">
        <w:rPr>
          <w:rStyle w:val="StyleUnderline"/>
        </w:rPr>
        <w:t>governance of trade and movement,</w:t>
      </w:r>
      <w:r w:rsidRPr="002E28BA">
        <w:rPr>
          <w:sz w:val="14"/>
        </w:rPr>
        <w:t xml:space="preserve"> in treaty ports and across the seas.</w:t>
      </w:r>
    </w:p>
    <w:p w14:paraId="1046AC40" w14:textId="77777777" w:rsidR="00C86AFA" w:rsidRPr="002E28BA" w:rsidRDefault="00C86AFA" w:rsidP="00C86AFA">
      <w:pPr>
        <w:rPr>
          <w:sz w:val="14"/>
        </w:rPr>
      </w:pPr>
      <w:r w:rsidRPr="002E28BA">
        <w:rPr>
          <w:sz w:val="14"/>
        </w:rPr>
        <w:t xml:space="preserve">What we know of these links and intimacies is shaped by existing fields and by our methods of disciplinary study. </w:t>
      </w:r>
      <w:r w:rsidRPr="002E28BA">
        <w:rPr>
          <w:rStyle w:val="StyleUnderline"/>
        </w:rPr>
        <w:t>Europe is rarely studied in relation to</w:t>
      </w:r>
      <w:r w:rsidRPr="002E28BA">
        <w:rPr>
          <w:sz w:val="14"/>
        </w:rPr>
        <w:t xml:space="preserve"> the Caribbean or </w:t>
      </w:r>
      <w:r w:rsidRPr="002E28BA">
        <w:rPr>
          <w:rStyle w:val="StyleUnderline"/>
        </w:rPr>
        <w:t>Latin America, and U.S.</w:t>
      </w:r>
      <w:r w:rsidRPr="002E28BA">
        <w:rPr>
          <w:sz w:val="14"/>
        </w:rPr>
        <w:t xml:space="preserve"> history </w:t>
      </w:r>
      <w:r w:rsidRPr="002E28BA">
        <w:rPr>
          <w:rStyle w:val="StyleUnderline"/>
        </w:rPr>
        <w:t>is</w:t>
      </w:r>
      <w:r w:rsidRPr="002E28BA">
        <w:rPr>
          <w:sz w:val="14"/>
        </w:rPr>
        <w:t xml:space="preserve"> more often </w:t>
      </w:r>
      <w:r w:rsidRPr="002E28BA">
        <w:rPr>
          <w:rStyle w:val="StyleUnderline"/>
        </w:rPr>
        <w:t>separated from studies of</w:t>
      </w:r>
      <w:r w:rsidRPr="002E28BA">
        <w:rPr>
          <w:sz w:val="14"/>
        </w:rPr>
        <w:t xml:space="preserve"> the </w:t>
      </w:r>
      <w:r w:rsidRPr="002E28BA">
        <w:rPr>
          <w:rStyle w:val="StyleUnderline"/>
        </w:rPr>
        <w:t>larger Americas</w:t>
      </w:r>
      <w:r w:rsidRPr="002E28BA">
        <w:rPr>
          <w:sz w:val="14"/>
        </w:rPr>
        <w:t xml:space="preserve">. Work on comparative U.S. racial formation is still at odds with </w:t>
      </w:r>
      <w:r w:rsidRPr="002E28BA">
        <w:rPr>
          <w:rStyle w:val="StyleUnderline"/>
          <w:highlight w:val="cyan"/>
        </w:rPr>
        <w:t>American history</w:t>
      </w:r>
      <w:r w:rsidRPr="002E28BA">
        <w:rPr>
          <w:sz w:val="14"/>
        </w:rPr>
        <w:t xml:space="preserve">, which </w:t>
      </w:r>
      <w:r w:rsidRPr="002E28BA">
        <w:rPr>
          <w:rStyle w:val="StyleUnderline"/>
          <w:highlight w:val="cyan"/>
        </w:rPr>
        <w:t>disconnects</w:t>
      </w:r>
      <w:r w:rsidRPr="002E28BA">
        <w:rPr>
          <w:sz w:val="14"/>
        </w:rPr>
        <w:t xml:space="preserve"> the </w:t>
      </w:r>
      <w:r w:rsidRPr="002E28BA">
        <w:rPr>
          <w:rStyle w:val="StyleUnderline"/>
        </w:rPr>
        <w:t xml:space="preserve">study of </w:t>
      </w:r>
      <w:r w:rsidRPr="002E28BA">
        <w:rPr>
          <w:rStyle w:val="Emphasis"/>
          <w:highlight w:val="cyan"/>
        </w:rPr>
        <w:t>slavery</w:t>
      </w:r>
      <w:r w:rsidRPr="002E28BA">
        <w:rPr>
          <w:rStyle w:val="StyleUnderline"/>
          <w:highlight w:val="cyan"/>
        </w:rPr>
        <w:t xml:space="preserve"> from</w:t>
      </w:r>
      <w:r w:rsidRPr="002E28BA">
        <w:rPr>
          <w:sz w:val="14"/>
          <w:highlight w:val="cyan"/>
        </w:rPr>
        <w:t xml:space="preserve"> </w:t>
      </w:r>
      <w:r w:rsidRPr="002E28BA">
        <w:rPr>
          <w:rStyle w:val="Emphasis"/>
          <w:highlight w:val="cyan"/>
        </w:rPr>
        <w:t>immigration</w:t>
      </w:r>
      <w:r w:rsidRPr="002E28BA">
        <w:rPr>
          <w:rStyle w:val="Emphasis"/>
        </w:rPr>
        <w:t xml:space="preserve"> studies</w:t>
      </w:r>
      <w:r w:rsidRPr="002E28BA">
        <w:rPr>
          <w:sz w:val="14"/>
        </w:rPr>
        <w:t xml:space="preserve"> </w:t>
      </w:r>
      <w:r w:rsidRPr="002E28BA">
        <w:rPr>
          <w:rStyle w:val="StyleUnderline"/>
          <w:highlight w:val="cyan"/>
        </w:rPr>
        <w:t>of Asians and Latinos</w:t>
      </w:r>
      <w:r w:rsidRPr="002E28BA">
        <w:rPr>
          <w:sz w:val="14"/>
        </w:rPr>
        <w:t xml:space="preserve">; the </w:t>
      </w:r>
      <w:r w:rsidRPr="002E28BA">
        <w:rPr>
          <w:rStyle w:val="StyleUnderline"/>
        </w:rPr>
        <w:t>histories of</w:t>
      </w:r>
      <w:r w:rsidRPr="002E28BA">
        <w:rPr>
          <w:sz w:val="14"/>
        </w:rPr>
        <w:t xml:space="preserve"> </w:t>
      </w:r>
      <w:r w:rsidRPr="002E28BA">
        <w:rPr>
          <w:rStyle w:val="Emphasis"/>
          <w:highlight w:val="cyan"/>
        </w:rPr>
        <w:t>gender</w:t>
      </w:r>
      <w:r w:rsidRPr="002E28BA">
        <w:rPr>
          <w:sz w:val="14"/>
          <w:highlight w:val="cyan"/>
        </w:rPr>
        <w:t xml:space="preserve">, </w:t>
      </w:r>
      <w:r w:rsidRPr="002E28BA">
        <w:rPr>
          <w:rStyle w:val="Emphasis"/>
          <w:highlight w:val="cyan"/>
        </w:rPr>
        <w:t>sexuality</w:t>
      </w:r>
      <w:r w:rsidRPr="002E28BA">
        <w:rPr>
          <w:sz w:val="14"/>
        </w:rPr>
        <w:t xml:space="preserve">, and </w:t>
      </w:r>
      <w:r w:rsidRPr="002E28BA">
        <w:rPr>
          <w:rStyle w:val="Emphasis"/>
          <w:highlight w:val="cyan"/>
        </w:rPr>
        <w:t>women</w:t>
      </w:r>
      <w:r w:rsidRPr="002E28BA">
        <w:rPr>
          <w:sz w:val="14"/>
        </w:rPr>
        <w:t xml:space="preserve"> is often </w:t>
      </w:r>
      <w:r w:rsidRPr="002E28BA">
        <w:rPr>
          <w:rStyle w:val="StyleUnderline"/>
          <w:highlight w:val="cyan"/>
        </w:rPr>
        <w:t>separated from</w:t>
      </w:r>
      <w:r w:rsidRPr="002E28BA">
        <w:rPr>
          <w:sz w:val="14"/>
        </w:rPr>
        <w:t xml:space="preserve"> the </w:t>
      </w:r>
      <w:r w:rsidRPr="002E28BA">
        <w:rPr>
          <w:rStyle w:val="Emphasis"/>
        </w:rPr>
        <w:t xml:space="preserve">study of </w:t>
      </w:r>
      <w:r w:rsidRPr="002E28BA">
        <w:rPr>
          <w:rStyle w:val="Emphasis"/>
          <w:highlight w:val="cyan"/>
        </w:rPr>
        <w:t>race</w:t>
      </w:r>
      <w:r w:rsidRPr="002E28BA">
        <w:rPr>
          <w:sz w:val="14"/>
          <w:highlight w:val="cyan"/>
        </w:rPr>
        <w:t>.</w:t>
      </w:r>
      <w:r w:rsidRPr="002E28BA">
        <w:rPr>
          <w:sz w:val="14"/>
        </w:rPr>
        <w:t xml:space="preserve"> </w:t>
      </w:r>
      <w:r w:rsidRPr="002E28BA">
        <w:rPr>
          <w:rStyle w:val="StyleUnderline"/>
        </w:rPr>
        <w:t>Native Caribbeans</w:t>
      </w:r>
      <w:r w:rsidRPr="002E28BA">
        <w:rPr>
          <w:sz w:val="14"/>
        </w:rPr>
        <w:t xml:space="preserve"> have been </w:t>
      </w:r>
      <w:r w:rsidRPr="002E28BA">
        <w:rPr>
          <w:rStyle w:val="StyleUnderline"/>
        </w:rPr>
        <w:t>rendered invisible by</w:t>
      </w:r>
      <w:r w:rsidRPr="002E28BA">
        <w:rPr>
          <w:sz w:val="14"/>
        </w:rPr>
        <w:t xml:space="preserve"> both the </w:t>
      </w:r>
      <w:r w:rsidRPr="002E28BA">
        <w:rPr>
          <w:rStyle w:val="StyleUnderline"/>
        </w:rPr>
        <w:t>histories</w:t>
      </w:r>
      <w:r w:rsidRPr="002E28BA">
        <w:rPr>
          <w:sz w:val="14"/>
        </w:rPr>
        <w:t xml:space="preserve"> that tell of their extermination in the sixteenth </w:t>
      </w:r>
      <w:proofErr w:type="spellStart"/>
      <w:r w:rsidRPr="002E28BA">
        <w:rPr>
          <w:sz w:val="14"/>
        </w:rPr>
        <w:t>cen</w:t>
      </w:r>
      <w:proofErr w:type="spellEnd"/>
      <w:r w:rsidRPr="002E28BA">
        <w:rPr>
          <w:sz w:val="14"/>
        </w:rPr>
        <w:t xml:space="preserve"> - </w:t>
      </w:r>
      <w:proofErr w:type="spellStart"/>
      <w:r w:rsidRPr="002E28BA">
        <w:rPr>
          <w:sz w:val="14"/>
        </w:rPr>
        <w:t>tury</w:t>
      </w:r>
      <w:proofErr w:type="spellEnd"/>
      <w:r w:rsidRPr="002E28BA">
        <w:rPr>
          <w:sz w:val="14"/>
        </w:rPr>
        <w:t xml:space="preserve">, and the subsequent racial classifications in which their survival is occluded. 119 While anthropological studies have focused on ethnic mixings of Asian and African peoples in the Caribbean, historians are just beginning to explore the braided relations of indenture, slavery, and independence among these groups.120 Scholars of the Black diaspora have undertaken the histories of both forcible and voluntary African dispersion as means for understanding the longer global past of new world modernity.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w:t>
      </w:r>
      <w:proofErr w:type="spellStart"/>
      <w:r w:rsidRPr="002E28BA">
        <w:rPr>
          <w:sz w:val="14"/>
        </w:rPr>
        <w:t>Yoroban</w:t>
      </w:r>
      <w:proofErr w:type="spellEnd"/>
      <w:r w:rsidRPr="002E28BA">
        <w:rPr>
          <w:sz w:val="14"/>
        </w:rPr>
        <w:t xml:space="preserve">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024AD69D" w14:textId="77777777" w:rsidR="00C86AFA" w:rsidRPr="002E28BA" w:rsidRDefault="00C86AFA" w:rsidP="00C86AFA">
      <w:r w:rsidRPr="002E28BA">
        <w:rPr>
          <w:rStyle w:val="StyleUnderline"/>
        </w:rPr>
        <w:t xml:space="preserve">Robin Kelley's </w:t>
      </w:r>
      <w:r w:rsidRPr="002E28BA">
        <w:rPr>
          <w:rStyle w:val="StyleUnderline"/>
          <w:highlight w:val="cyan"/>
        </w:rPr>
        <w:t>call to investigate</w:t>
      </w:r>
      <w:r w:rsidRPr="002E28BA">
        <w:rPr>
          <w:rStyle w:val="StyleUnderline"/>
        </w:rPr>
        <w:t xml:space="preserve"> </w:t>
      </w:r>
      <w:r w:rsidRPr="002E28BA">
        <w:rPr>
          <w:sz w:val="14"/>
        </w:rPr>
        <w:t>"</w:t>
      </w:r>
      <w:r w:rsidRPr="002E28BA">
        <w:rPr>
          <w:rStyle w:val="StyleUnderline"/>
        </w:rPr>
        <w:t>other</w:t>
      </w:r>
      <w:r w:rsidRPr="002E28BA">
        <w:rPr>
          <w:sz w:val="14"/>
        </w:rPr>
        <w:t xml:space="preserve"> </w:t>
      </w:r>
      <w:r w:rsidRPr="002E28BA">
        <w:rPr>
          <w:rStyle w:val="Emphasis"/>
          <w:highlight w:val="cyan"/>
        </w:rPr>
        <w:t>streams of internationalism</w:t>
      </w:r>
      <w:r w:rsidRPr="002E28BA">
        <w:rPr>
          <w:sz w:val="14"/>
          <w:highlight w:val="cyan"/>
        </w:rPr>
        <w:t xml:space="preserve"> </w:t>
      </w:r>
      <w:r w:rsidRPr="002E28BA">
        <w:rPr>
          <w:rStyle w:val="StyleUnderline"/>
          <w:highlight w:val="cyan"/>
        </w:rPr>
        <w:t>not</w:t>
      </w:r>
      <w:r w:rsidRPr="002E28BA">
        <w:rPr>
          <w:sz w:val="14"/>
          <w:highlight w:val="cyan"/>
        </w:rPr>
        <w:t xml:space="preserve"> </w:t>
      </w:r>
      <w:r w:rsidRPr="002E28BA">
        <w:rPr>
          <w:rStyle w:val="StyleUnderline"/>
          <w:highlight w:val="cyan"/>
        </w:rPr>
        <w:t>limited to</w:t>
      </w:r>
      <w:r w:rsidRPr="002E28BA">
        <w:rPr>
          <w:rStyle w:val="StyleUnderline"/>
        </w:rPr>
        <w:t xml:space="preserve"> the </w:t>
      </w:r>
      <w:r w:rsidRPr="002E28BA">
        <w:rPr>
          <w:rStyle w:val="StyleUnderline"/>
          <w:highlight w:val="cyan"/>
        </w:rPr>
        <w:t>black world</w:t>
      </w:r>
      <w:r w:rsidRPr="002E28BA">
        <w:rPr>
          <w:rStyle w:val="StyleUnderline"/>
        </w:rPr>
        <w:t>" is suggestive</w:t>
      </w:r>
      <w:r w:rsidRPr="002E28BA">
        <w:rPr>
          <w:sz w:val="14"/>
        </w:rPr>
        <w:t xml:space="preserve"> with respect </w:t>
      </w:r>
      <w:r w:rsidRPr="002E28BA">
        <w:rPr>
          <w:rStyle w:val="StyleUnderline"/>
        </w:rPr>
        <w:t>to</w:t>
      </w:r>
      <w:r w:rsidRPr="002E28BA">
        <w:rPr>
          <w:sz w:val="14"/>
        </w:rPr>
        <w:t xml:space="preserve"> </w:t>
      </w:r>
      <w:r w:rsidRPr="002E28BA">
        <w:rPr>
          <w:rStyle w:val="StyleUnderline"/>
        </w:rPr>
        <w:t>imagining a global past in which</w:t>
      </w:r>
      <w:r w:rsidRPr="002E28BA">
        <w:rPr>
          <w:sz w:val="14"/>
        </w:rPr>
        <w:t xml:space="preserve"> Asia and </w:t>
      </w:r>
      <w:r w:rsidRPr="002E28BA">
        <w:rPr>
          <w:rStyle w:val="StyleUnderline"/>
        </w:rPr>
        <w:t xml:space="preserve">Asian labor </w:t>
      </w:r>
      <w:proofErr w:type="gramStart"/>
      <w:r w:rsidRPr="002E28BA">
        <w:rPr>
          <w:rStyle w:val="StyleUnderline"/>
        </w:rPr>
        <w:t>signifies</w:t>
      </w:r>
      <w:proofErr w:type="gramEnd"/>
      <w:r w:rsidRPr="002E28BA">
        <w:rPr>
          <w:sz w:val="14"/>
        </w:rPr>
        <w:t xml:space="preserve"> both within and independently of </w:t>
      </w:r>
      <w:r w:rsidRPr="002E28BA">
        <w:rPr>
          <w:rStyle w:val="StyleUnderline"/>
        </w:rPr>
        <w:t>Anglo-American empire built on settler colonialism and African slavery</w:t>
      </w:r>
      <w:r w:rsidRPr="002E28BA">
        <w:rPr>
          <w:sz w:val="14"/>
        </w:rPr>
        <w:t xml:space="preserve">. Like "the </w:t>
      </w:r>
      <w:r w:rsidRPr="002E28BA">
        <w:rPr>
          <w:rStyle w:val="StyleUnderline"/>
        </w:rPr>
        <w:t>intimacies</w:t>
      </w:r>
      <w:r w:rsidRPr="002E28BA">
        <w:rPr>
          <w:sz w:val="14"/>
        </w:rPr>
        <w:t xml:space="preserve"> of four continents;' Kelley's "other streams of internationalism" </w:t>
      </w:r>
      <w:r w:rsidRPr="002E28BA">
        <w:rPr>
          <w:rStyle w:val="StyleUnderline"/>
        </w:rPr>
        <w:t>require</w:t>
      </w:r>
      <w:r w:rsidRPr="002E28BA">
        <w:rPr>
          <w:sz w:val="14"/>
        </w:rPr>
        <w:t xml:space="preserve"> </w:t>
      </w:r>
      <w:r w:rsidRPr="002E28BA">
        <w:rPr>
          <w:rStyle w:val="StyleUnderline"/>
        </w:rPr>
        <w:t>new investigations</w:t>
      </w:r>
      <w:r w:rsidRPr="002E28BA">
        <w:rPr>
          <w:sz w:val="14"/>
        </w:rPr>
        <w:t xml:space="preserve"> </w:t>
      </w:r>
      <w:r w:rsidRPr="002E28BA">
        <w:rPr>
          <w:rStyle w:val="StyleUnderline"/>
        </w:rPr>
        <w:t>that</w:t>
      </w:r>
      <w:r w:rsidRPr="002E28BA">
        <w:rPr>
          <w:sz w:val="14"/>
        </w:rPr>
        <w:t xml:space="preserve"> </w:t>
      </w:r>
      <w:r w:rsidRPr="002E28BA">
        <w:rPr>
          <w:rStyle w:val="StyleUnderline"/>
        </w:rPr>
        <w:t xml:space="preserve">uncover and </w:t>
      </w:r>
      <w:r w:rsidRPr="002E28BA">
        <w:rPr>
          <w:rStyle w:val="Emphasis"/>
        </w:rPr>
        <w:t>interpret connections</w:t>
      </w:r>
      <w:r w:rsidRPr="002E28BA">
        <w:rPr>
          <w:sz w:val="14"/>
        </w:rPr>
        <w:t xml:space="preserve"> and relation, but it also means that </w:t>
      </w:r>
      <w:r w:rsidRPr="002E28BA">
        <w:rPr>
          <w:rStyle w:val="StyleUnderline"/>
        </w:rPr>
        <w:t>we must reckon with how</w:t>
      </w:r>
      <w:r w:rsidRPr="002E28BA">
        <w:rPr>
          <w:sz w:val="14"/>
        </w:rPr>
        <w:t xml:space="preserve"> the </w:t>
      </w:r>
      <w:r w:rsidRPr="002E28BA">
        <w:rPr>
          <w:rStyle w:val="StyleUnderline"/>
          <w:highlight w:val="cyan"/>
        </w:rPr>
        <w:t xml:space="preserve">selection of a </w:t>
      </w:r>
      <w:r w:rsidRPr="002E28BA">
        <w:rPr>
          <w:rStyle w:val="Emphasis"/>
          <w:highlight w:val="cyan"/>
        </w:rPr>
        <w:t>single historical actor</w:t>
      </w:r>
      <w:r w:rsidRPr="002E28BA">
        <w:rPr>
          <w:rStyle w:val="StyleUnderline"/>
        </w:rPr>
        <w:t xml:space="preserve"> may be</w:t>
      </w:r>
      <w:r w:rsidRPr="002E28BA">
        <w:rPr>
          <w:sz w:val="14"/>
        </w:rPr>
        <w:t xml:space="preserve"> precisely </w:t>
      </w:r>
      <w:r w:rsidRPr="002E28BA">
        <w:rPr>
          <w:rStyle w:val="StyleUnderline"/>
        </w:rPr>
        <w:t>a modality of "</w:t>
      </w:r>
      <w:r w:rsidRPr="002E28BA">
        <w:rPr>
          <w:rStyle w:val="Emphasis"/>
          <w:highlight w:val="cyan"/>
        </w:rPr>
        <w:t>forgetting</w:t>
      </w:r>
      <w:r w:rsidRPr="002E28BA">
        <w:rPr>
          <w:sz w:val="14"/>
        </w:rPr>
        <w:t xml:space="preserve">" these </w:t>
      </w:r>
      <w:r w:rsidRPr="002E28BA">
        <w:rPr>
          <w:rStyle w:val="Emphasis"/>
          <w:highlight w:val="cyan"/>
        </w:rPr>
        <w:t>crucial</w:t>
      </w:r>
      <w:r w:rsidRPr="002E28BA">
        <w:rPr>
          <w:sz w:val="14"/>
          <w:highlight w:val="cyan"/>
        </w:rPr>
        <w:t xml:space="preserve"> </w:t>
      </w:r>
      <w:r w:rsidRPr="002E28BA">
        <w:rPr>
          <w:rStyle w:val="Emphasis"/>
          <w:highlight w:val="cyan"/>
        </w:rPr>
        <w:t>connections</w:t>
      </w:r>
      <w:r w:rsidRPr="002E28BA">
        <w:rPr>
          <w:sz w:val="14"/>
        </w:rPr>
        <w:t xml:space="preserve">. </w:t>
      </w:r>
      <w:r w:rsidRPr="002E28BA">
        <w:rPr>
          <w:rStyle w:val="StyleUnderline"/>
        </w:rPr>
        <w:t>While we might suspect that Chinese indentured labor</w:t>
      </w:r>
      <w:r w:rsidRPr="002E28BA">
        <w:rPr>
          <w:sz w:val="14"/>
        </w:rPr>
        <w:t xml:space="preserve"> in the early Americas </w:t>
      </w:r>
      <w:r w:rsidRPr="002E28BA">
        <w:rPr>
          <w:rStyle w:val="StyleUnderline"/>
        </w:rPr>
        <w:t>has been "lost" because of indenture's ambiguous status with respect to freedom</w:t>
      </w:r>
      <w:r w:rsidRPr="002E28BA">
        <w:rPr>
          <w:sz w:val="14"/>
        </w:rPr>
        <w:t xml:space="preserve"> and slavery, dialectical terms central to narratives of modernity, </w:t>
      </w:r>
      <w:r w:rsidRPr="002E28BA">
        <w:rPr>
          <w:rStyle w:val="StyleUnderline"/>
          <w:highlight w:val="cyan"/>
        </w:rPr>
        <w:t>it is important not to treat this as</w:t>
      </w:r>
      <w:r w:rsidRPr="002E28BA">
        <w:rPr>
          <w:sz w:val="14"/>
        </w:rPr>
        <w:t xml:space="preserve"> the </w:t>
      </w:r>
      <w:proofErr w:type="gramStart"/>
      <w:r w:rsidRPr="002E28BA">
        <w:rPr>
          <w:rStyle w:val="StyleUnderline"/>
          <w:highlight w:val="cyan"/>
        </w:rPr>
        <w:t>particular exclusion</w:t>
      </w:r>
      <w:proofErr w:type="gramEnd"/>
      <w:r w:rsidRPr="002E28BA">
        <w:rPr>
          <w:rStyle w:val="StyleUnderline"/>
        </w:rPr>
        <w:t xml:space="preserve"> of the Chinese</w:t>
      </w:r>
      <w:r w:rsidRPr="002E28BA">
        <w:rPr>
          <w:sz w:val="14"/>
        </w:rPr>
        <w:t xml:space="preserve">. Rather, </w:t>
      </w:r>
      <w:r w:rsidRPr="002E28BA">
        <w:rPr>
          <w:rStyle w:val="StyleUnderline"/>
        </w:rPr>
        <w:t>this "forgetting" attests to</w:t>
      </w:r>
      <w:r w:rsidRPr="002E28BA">
        <w:rPr>
          <w:sz w:val="14"/>
        </w:rPr>
        <w:t xml:space="preserve"> the more </w:t>
      </w:r>
      <w:r w:rsidRPr="002E28BA">
        <w:rPr>
          <w:rStyle w:val="Emphasis"/>
        </w:rPr>
        <w:t xml:space="preserve">extensive erasure of </w:t>
      </w:r>
      <w:r w:rsidRPr="002E28BA">
        <w:rPr>
          <w:rStyle w:val="StyleUnderline"/>
        </w:rPr>
        <w:t>colonial</w:t>
      </w:r>
      <w:r w:rsidRPr="002E28BA">
        <w:rPr>
          <w:rStyle w:val="Emphasis"/>
        </w:rPr>
        <w:t xml:space="preserve"> connections</w:t>
      </w:r>
      <w:r w:rsidRPr="002E28BA">
        <w:rPr>
          <w:sz w:val="14"/>
        </w:rPr>
        <w:t xml:space="preserve"> that include but are </w:t>
      </w:r>
      <w:r w:rsidRPr="002E28BA">
        <w:rPr>
          <w:rStyle w:val="StyleUnderline"/>
        </w:rPr>
        <w:t>not limited to indentureship</w:t>
      </w:r>
      <w:r w:rsidRPr="002E28BA">
        <w:rPr>
          <w:sz w:val="14"/>
        </w:rPr>
        <w:t xml:space="preserve">: </w:t>
      </w:r>
      <w:r w:rsidRPr="002E28BA">
        <w:rPr>
          <w:rStyle w:val="StyleUnderline"/>
        </w:rPr>
        <w:t>that implicate the</w:t>
      </w:r>
      <w:r w:rsidRPr="002E28BA">
        <w:rPr>
          <w:sz w:val="14"/>
        </w:rPr>
        <w:t xml:space="preserve"> </w:t>
      </w:r>
      <w:r w:rsidRPr="002E28BA">
        <w:rPr>
          <w:rStyle w:val="StyleUnderline"/>
        </w:rPr>
        <w:t>dispossession of indigenous peoples</w:t>
      </w:r>
      <w:r w:rsidRPr="002E28BA">
        <w:rPr>
          <w:sz w:val="14"/>
        </w:rPr>
        <w:t xml:space="preserve"> and the </w:t>
      </w:r>
      <w:r w:rsidRPr="002E28BA">
        <w:rPr>
          <w:rStyle w:val="StyleUnderline"/>
        </w:rPr>
        <w:t>settler logics of appropriation</w:t>
      </w:r>
      <w:r w:rsidRPr="002E28BA">
        <w:rPr>
          <w:sz w:val="14"/>
        </w:rPr>
        <w:t xml:space="preserve">, forced </w:t>
      </w:r>
      <w:r w:rsidRPr="002E28BA">
        <w:rPr>
          <w:rStyle w:val="StyleUnderline"/>
        </w:rPr>
        <w:t>removal, and assimilation</w:t>
      </w:r>
      <w:r w:rsidRPr="002E28BA">
        <w:rPr>
          <w:sz w:val="14"/>
        </w:rPr>
        <w:t xml:space="preserve"> that are repeated in contemporary </w:t>
      </w:r>
      <w:r w:rsidRPr="002E28BA">
        <w:rPr>
          <w:rStyle w:val="StyleUnderline"/>
        </w:rPr>
        <w:t>land seizures</w:t>
      </w:r>
      <w:r w:rsidRPr="002E28BA">
        <w:rPr>
          <w:sz w:val="14"/>
        </w:rPr>
        <w:t xml:space="preserve">, </w:t>
      </w:r>
      <w:r w:rsidRPr="002E28BA">
        <w:rPr>
          <w:rStyle w:val="StyleUnderline"/>
        </w:rPr>
        <w:t>militarized counter-insurgency</w:t>
      </w:r>
      <w:r w:rsidRPr="002E28BA">
        <w:rPr>
          <w:sz w:val="14"/>
        </w:rPr>
        <w:t xml:space="preserve"> at home and abroad, </w:t>
      </w:r>
      <w:r w:rsidRPr="002E28BA">
        <w:rPr>
          <w:rStyle w:val="StyleUnderline"/>
        </w:rPr>
        <w:t>and varieties of nationalism</w:t>
      </w:r>
      <w:r w:rsidRPr="002E28BA">
        <w:rPr>
          <w:sz w:val="14"/>
        </w:rPr>
        <w:t xml:space="preserve"> in our present moment; </w:t>
      </w:r>
      <w:r w:rsidRPr="002E28BA">
        <w:rPr>
          <w:rStyle w:val="StyleUnderline"/>
        </w:rPr>
        <w:t>that allude to</w:t>
      </w:r>
      <w:r w:rsidRPr="002E28BA">
        <w:rPr>
          <w:sz w:val="14"/>
        </w:rPr>
        <w:t xml:space="preserve"> the </w:t>
      </w:r>
      <w:r w:rsidRPr="002E28BA">
        <w:rPr>
          <w:rStyle w:val="Emphasis"/>
        </w:rPr>
        <w:t>ubiquitous transnational migrations</w:t>
      </w:r>
      <w:r w:rsidRPr="002E28BA">
        <w:rPr>
          <w:sz w:val="14"/>
        </w:rPr>
        <w:t xml:space="preserve"> </w:t>
      </w:r>
      <w:r w:rsidRPr="002E28BA">
        <w:rPr>
          <w:rStyle w:val="StyleUnderline"/>
        </w:rPr>
        <w:t xml:space="preserve">within neoliberal globalization </w:t>
      </w:r>
      <w:r w:rsidRPr="002E28BA">
        <w:rPr>
          <w:sz w:val="14"/>
        </w:rPr>
        <w:t xml:space="preserve">of which Chinese emigrant labor is but one instance. Moreover, </w:t>
      </w:r>
      <w:r w:rsidRPr="002E28BA">
        <w:rPr>
          <w:rStyle w:val="StyleUnderline"/>
        </w:rPr>
        <w:t xml:space="preserve">the forgetting reveals </w:t>
      </w:r>
      <w:r w:rsidRPr="002E28BA">
        <w:rPr>
          <w:sz w:val="14"/>
        </w:rPr>
        <w:t xml:space="preserve">the </w:t>
      </w:r>
      <w:r w:rsidRPr="002E28BA">
        <w:rPr>
          <w:rStyle w:val="StyleUnderline"/>
        </w:rPr>
        <w:t xml:space="preserve">politics of memory </w:t>
      </w:r>
      <w:proofErr w:type="gramStart"/>
      <w:r w:rsidRPr="002E28BA">
        <w:rPr>
          <w:rStyle w:val="StyleUnderline"/>
        </w:rPr>
        <w:t>itself</w:t>
      </w:r>
      <w:r w:rsidRPr="002E28BA">
        <w:rPr>
          <w:sz w:val="14"/>
        </w:rPr>
        <w:t>, and</w:t>
      </w:r>
      <w:proofErr w:type="gramEnd"/>
      <w:r w:rsidRPr="002E28BA">
        <w:rPr>
          <w:sz w:val="14"/>
        </w:rPr>
        <w:t xml:space="preserve"> is a reminder that </w:t>
      </w:r>
      <w:r w:rsidRPr="002E28BA">
        <w:rPr>
          <w:rStyle w:val="StyleUnderline"/>
          <w:highlight w:val="cyan"/>
        </w:rPr>
        <w:t>the constitution of knowledge</w:t>
      </w:r>
      <w:r w:rsidRPr="002E28BA">
        <w:rPr>
          <w:rStyle w:val="StyleUnderline"/>
        </w:rPr>
        <w:t xml:space="preserve"> often </w:t>
      </w:r>
      <w:r w:rsidRPr="002E28BA">
        <w:rPr>
          <w:rStyle w:val="Emphasis"/>
          <w:highlight w:val="cyan"/>
        </w:rPr>
        <w:t>obscures</w:t>
      </w:r>
      <w:r w:rsidRPr="002E28BA">
        <w:rPr>
          <w:sz w:val="14"/>
        </w:rPr>
        <w:t xml:space="preserve"> the </w:t>
      </w:r>
      <w:r w:rsidRPr="002E28BA">
        <w:rPr>
          <w:rStyle w:val="Emphasis"/>
          <w:highlight w:val="cyan"/>
        </w:rPr>
        <w:t>conditions of its</w:t>
      </w:r>
      <w:r w:rsidRPr="002E28BA">
        <w:rPr>
          <w:sz w:val="14"/>
        </w:rPr>
        <w:t xml:space="preserve"> own </w:t>
      </w:r>
      <w:r w:rsidRPr="002E28BA">
        <w:rPr>
          <w:rStyle w:val="Emphasis"/>
          <w:highlight w:val="cyan"/>
        </w:rPr>
        <w:t>making</w:t>
      </w:r>
      <w:r w:rsidRPr="002E28BA">
        <w:rPr>
          <w:sz w:val="14"/>
        </w:rPr>
        <w:t xml:space="preserve">. 123 In this sense, my interest in Chinese emigrant labor is not to pursue a single, particularist cultural identity, not to fill in a gap or add on another transoceanic group, but to explain the politics of our lack of knowledge, and to be more specific about what I would term </w:t>
      </w:r>
      <w:r w:rsidRPr="002E28BA">
        <w:rPr>
          <w:rStyle w:val="StyleUnderline"/>
          <w:highlight w:val="cyan"/>
        </w:rPr>
        <w:t>the economy of</w:t>
      </w:r>
      <w:r w:rsidRPr="002E28BA">
        <w:rPr>
          <w:rStyle w:val="StyleUnderline"/>
        </w:rPr>
        <w:t xml:space="preserve"> affirmation and </w:t>
      </w:r>
      <w:r w:rsidRPr="002E28BA">
        <w:rPr>
          <w:rStyle w:val="StyleUnderline"/>
          <w:highlight w:val="cyan"/>
        </w:rPr>
        <w:t>forgetting</w:t>
      </w:r>
      <w:r w:rsidRPr="002E28BA">
        <w:rPr>
          <w:sz w:val="14"/>
        </w:rPr>
        <w:t xml:space="preserve"> that </w:t>
      </w:r>
      <w:r w:rsidRPr="002E28BA">
        <w:rPr>
          <w:rStyle w:val="StyleUnderline"/>
          <w:highlight w:val="cyan"/>
        </w:rPr>
        <w:t xml:space="preserve">characterizes liberal </w:t>
      </w:r>
      <w:r w:rsidRPr="002E28BA">
        <w:rPr>
          <w:rStyle w:val="StyleUnderline"/>
        </w:rPr>
        <w:t xml:space="preserve">humanist </w:t>
      </w:r>
      <w:r w:rsidRPr="002E28BA">
        <w:rPr>
          <w:rStyle w:val="StyleUnderline"/>
          <w:highlight w:val="cyan"/>
        </w:rPr>
        <w:t>understanding.</w:t>
      </w:r>
    </w:p>
    <w:p w14:paraId="0C1803D4" w14:textId="2F158A25" w:rsidR="00C86AFA" w:rsidRDefault="00200E4B" w:rsidP="00C86AFA">
      <w:pPr>
        <w:pStyle w:val="Heading4"/>
      </w:pPr>
      <w:bookmarkStart w:id="3" w:name="_Hlk209870603"/>
      <w:bookmarkEnd w:id="2"/>
      <w:r>
        <w:t>8</w:t>
      </w:r>
      <w:r w:rsidR="00C86AFA">
        <w:t xml:space="preserve">. Abandoning institutions </w:t>
      </w:r>
      <w:r w:rsidR="00C86AFA" w:rsidRPr="00A650AF">
        <w:rPr>
          <w:u w:val="single"/>
        </w:rPr>
        <w:t>converges</w:t>
      </w:r>
      <w:r w:rsidR="00C86AFA">
        <w:t xml:space="preserve"> with deregulatory right to cause </w:t>
      </w:r>
      <w:r w:rsidR="00C86AFA">
        <w:rPr>
          <w:u w:val="single"/>
        </w:rPr>
        <w:t>mass precarity</w:t>
      </w:r>
      <w:r w:rsidR="00C86AFA">
        <w:t xml:space="preserve"> and </w:t>
      </w:r>
      <w:r w:rsidR="00C86AFA">
        <w:rPr>
          <w:u w:val="single"/>
        </w:rPr>
        <w:t>slow violence</w:t>
      </w:r>
      <w:r w:rsidR="00C86AFA">
        <w:t xml:space="preserve">. </w:t>
      </w:r>
    </w:p>
    <w:p w14:paraId="105797BD" w14:textId="77777777" w:rsidR="00C86AFA" w:rsidRDefault="00C86AFA" w:rsidP="00C86AFA">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w:t>
      </w:r>
    </w:p>
    <w:p w14:paraId="0B64EF37" w14:textId="77777777" w:rsidR="00C86AFA" w:rsidRPr="00BF5C6B" w:rsidRDefault="00C86AFA" w:rsidP="00C86AFA">
      <w:pPr>
        <w:rPr>
          <w:sz w:val="16"/>
        </w:rPr>
      </w:pPr>
      <w:r w:rsidRPr="00E971D6">
        <w:rPr>
          <w:rStyle w:val="StyleUnderline"/>
        </w:rPr>
        <w:lastRenderedPageBreak/>
        <w:t xml:space="preserve">The </w:t>
      </w:r>
      <w:r w:rsidRPr="00E971D6">
        <w:rPr>
          <w:rStyle w:val="Emphasis"/>
        </w:rPr>
        <w:t>most basic</w:t>
      </w:r>
      <w:r w:rsidRPr="00BF5C6B">
        <w:rPr>
          <w:sz w:val="16"/>
        </w:rPr>
        <w:t xml:space="preserve"> </w:t>
      </w:r>
      <w:r w:rsidRPr="00E971D6">
        <w:rPr>
          <w:rStyle w:val="StyleUnderline"/>
        </w:rPr>
        <w:t xml:space="preserve">conditions of survival are an increasingly urgent site of </w:t>
      </w:r>
      <w:r w:rsidRPr="00E971D6">
        <w:rPr>
          <w:rStyle w:val="Emphasis"/>
        </w:rPr>
        <w:t>political struggle</w:t>
      </w:r>
      <w:r w:rsidRPr="00BF5C6B">
        <w:rPr>
          <w:sz w:val="16"/>
        </w:rPr>
        <w:t xml:space="preserve">. The </w:t>
      </w:r>
      <w:r w:rsidRPr="00E971D6">
        <w:rPr>
          <w:rStyle w:val="StyleUnderline"/>
        </w:rPr>
        <w:t xml:space="preserve">people fighting hardest to </w:t>
      </w:r>
      <w:r w:rsidRPr="00E971D6">
        <w:rPr>
          <w:rStyle w:val="Emphasis"/>
        </w:rPr>
        <w:t>sustain livelihoods</w:t>
      </w:r>
      <w:r w:rsidRPr="00BF5C6B">
        <w:rPr>
          <w:sz w:val="16"/>
        </w:rPr>
        <w:t xml:space="preserve"> and life-worlds </w:t>
      </w:r>
      <w:r w:rsidRPr="00E971D6">
        <w:rPr>
          <w:rStyle w:val="StyleUnderline"/>
        </w:rPr>
        <w:t xml:space="preserve">as </w:t>
      </w:r>
      <w:r w:rsidRPr="00E971D6">
        <w:rPr>
          <w:rStyle w:val="Emphasis"/>
        </w:rPr>
        <w:t>climate catastrophes multiply</w:t>
      </w:r>
      <w:r w:rsidRPr="00BF5C6B">
        <w:rPr>
          <w:sz w:val="16"/>
        </w:rPr>
        <w:t xml:space="preserve"> </w:t>
      </w:r>
      <w:r w:rsidRPr="00E971D6">
        <w:rPr>
          <w:rStyle w:val="StyleUnderline"/>
        </w:rPr>
        <w:t>are the world’s poorest and most powerless</w:t>
      </w:r>
      <w:r w:rsidRPr="00BF5C6B">
        <w:rPr>
          <w:sz w:val="16"/>
        </w:rPr>
        <w:t>—</w:t>
      </w:r>
      <w:r w:rsidRPr="00E971D6">
        <w:rPr>
          <w:rStyle w:val="StyleUnderline"/>
        </w:rPr>
        <w:t xml:space="preserve">Black, Brown, Indigenous, female, queer, </w:t>
      </w:r>
      <w:r w:rsidRPr="00E971D6">
        <w:rPr>
          <w:rStyle w:val="Emphasis"/>
        </w:rPr>
        <w:t>disabled</w:t>
      </w:r>
      <w:r w:rsidRPr="00BF5C6B">
        <w:rPr>
          <w:sz w:val="16"/>
        </w:rPr>
        <w:t xml:space="preserve">. And </w:t>
      </w:r>
      <w:r w:rsidRPr="00E971D6">
        <w:rPr>
          <w:rStyle w:val="StyleUnderline"/>
        </w:rPr>
        <w:t xml:space="preserve">as </w:t>
      </w:r>
      <w:r w:rsidRPr="00A57EE8">
        <w:rPr>
          <w:rStyle w:val="StyleUnderline"/>
          <w:highlight w:val="cyan"/>
        </w:rPr>
        <w:t>the right engages in a</w:t>
      </w:r>
      <w:r w:rsidRPr="00E971D6">
        <w:rPr>
          <w:rStyle w:val="StyleUnderline"/>
        </w:rPr>
        <w:t xml:space="preserve"> </w:t>
      </w:r>
      <w:r w:rsidRPr="00A57EE8">
        <w:rPr>
          <w:rStyle w:val="Emphasis"/>
          <w:highlight w:val="cyan"/>
        </w:rPr>
        <w:t>radical dismantling</w:t>
      </w:r>
      <w:r w:rsidRPr="00A57EE8">
        <w:rPr>
          <w:sz w:val="16"/>
          <w:highlight w:val="cyan"/>
        </w:rPr>
        <w:t xml:space="preserve"> </w:t>
      </w:r>
      <w:r w:rsidRPr="00A57EE8">
        <w:rPr>
          <w:rStyle w:val="StyleUnderline"/>
          <w:highlight w:val="cyan"/>
        </w:rPr>
        <w:t>of institutions</w:t>
      </w:r>
      <w:r w:rsidRPr="00E971D6">
        <w:rPr>
          <w:rStyle w:val="StyleUnderline"/>
        </w:rPr>
        <w:t xml:space="preserve"> and regulations in the interests of </w:t>
      </w:r>
      <w:r w:rsidRPr="00A57EE8">
        <w:rPr>
          <w:rStyle w:val="StyleUnderline"/>
          <w:highlight w:val="cyan"/>
        </w:rPr>
        <w:t xml:space="preserve">intensifying </w:t>
      </w:r>
      <w:r w:rsidRPr="00A57EE8">
        <w:rPr>
          <w:rStyle w:val="Emphasis"/>
          <w:highlight w:val="cyan"/>
        </w:rPr>
        <w:t>mass precarity</w:t>
      </w:r>
      <w:r w:rsidRPr="00BF5C6B">
        <w:rPr>
          <w:sz w:val="16"/>
        </w:rPr>
        <w:t xml:space="preserve">, </w:t>
      </w:r>
      <w:r w:rsidRPr="00E971D6">
        <w:rPr>
          <w:rStyle w:val="Emphasis"/>
        </w:rPr>
        <w:t>sturdy conditions</w:t>
      </w:r>
      <w:r w:rsidRPr="00BF5C6B">
        <w:rPr>
          <w:sz w:val="16"/>
        </w:rPr>
        <w:t xml:space="preserve"> </w:t>
      </w:r>
      <w:r w:rsidRPr="00E971D6">
        <w:rPr>
          <w:rStyle w:val="StyleUnderline"/>
        </w:rPr>
        <w:t xml:space="preserve">for </w:t>
      </w:r>
      <w:r w:rsidRPr="00E971D6">
        <w:rPr>
          <w:rStyle w:val="Emphasis"/>
        </w:rPr>
        <w:t>collective survival</w:t>
      </w:r>
      <w:r w:rsidRPr="00E971D6">
        <w:rPr>
          <w:rStyle w:val="StyleUnderline"/>
        </w:rPr>
        <w:t xml:space="preserve"> become increasingly rare and precious</w:t>
      </w:r>
      <w:r w:rsidRPr="00BF5C6B">
        <w:rPr>
          <w:sz w:val="16"/>
        </w:rPr>
        <w:t>. This chapter will make a case for the importance of three basic infrastructural forms for collective continuance.</w:t>
      </w:r>
    </w:p>
    <w:p w14:paraId="3A39D91A" w14:textId="77777777" w:rsidR="00C86AFA" w:rsidRPr="00BE2472" w:rsidRDefault="00C86AFA" w:rsidP="00C86AFA">
      <w:pPr>
        <w:rPr>
          <w:sz w:val="12"/>
          <w:szCs w:val="12"/>
        </w:rPr>
      </w:pPr>
      <w:r w:rsidRPr="00BE2472">
        <w:rPr>
          <w:sz w:val="12"/>
          <w:szCs w:val="12"/>
        </w:rPr>
        <w:t>Conventionally, the term “infrastructure” refers to the physical structures and pathways that allow a society to function. These forms afford the accommodation and movement of bodies, goods, energy, and information, such as buildings, roads, bridges, railways, and seaports; canals, electrical grids, fuel pipelines, and sewer systems; telephone cables, postal systems, and wireless connectivity. Many definitions of infrastructure include social services, such as schools, hospitals, and child- and eldercare.1 While several recent humanities scholars have put an emphasis on the gaps where infrastructures fail and on the shifting meanings of infrastructures over time,2 I keep my own eye here on the comparatively durable orders and arrangements of material infrastructures because these shape collective life over long periods, both directing and capacitating actions and relations.</w:t>
      </w:r>
    </w:p>
    <w:p w14:paraId="584A7A8C" w14:textId="77777777" w:rsidR="00C86AFA" w:rsidRPr="00BE2472" w:rsidRDefault="00C86AFA" w:rsidP="00C86AFA">
      <w:pPr>
        <w:rPr>
          <w:sz w:val="12"/>
          <w:szCs w:val="12"/>
        </w:rPr>
      </w:pPr>
      <w:r w:rsidRPr="00BE2472">
        <w:rPr>
          <w:sz w:val="12"/>
          <w:szCs w:val="12"/>
        </w:rPr>
        <w:t>This chapter will focus on three forms that have always been—and probably will always be—necessary to collective life. The first is the routine. Because human bodies have a periodic need for sleep, water, and food, we return, day in and day out, to face the same necessities. Human communities also rely on the repetitive labor that make those provisions possible.</w:t>
      </w:r>
    </w:p>
    <w:p w14:paraId="3C4C22A7" w14:textId="77777777" w:rsidR="00C86AFA" w:rsidRPr="00BE2472" w:rsidRDefault="00C86AFA" w:rsidP="00C86AFA">
      <w:pPr>
        <w:rPr>
          <w:sz w:val="12"/>
          <w:szCs w:val="12"/>
        </w:rPr>
      </w:pPr>
      <w:r w:rsidRPr="00BE2472">
        <w:rPr>
          <w:sz w:val="12"/>
          <w:szCs w:val="12"/>
        </w:rPr>
        <w:t>The second major focus of this chapter is the pathway: human bodies depend on routes to carry nutrients, energy, and waste to and from the places where we live. Many communities have organized themselves around existing pathways, such as rivers; others have built complex aquifer systems. Either way, these routes matter, politically, because they are essential to the task of what political philosophers call “distributive justice”—the allocation of benefits and burdens across a collective.3 Roads, waterways, and energy grids are quite literally the pathways of distribution.</w:t>
      </w:r>
    </w:p>
    <w:p w14:paraId="4FDA39AF" w14:textId="77777777" w:rsidR="00C86AFA" w:rsidRPr="00BF5C6B" w:rsidRDefault="00C86AFA" w:rsidP="00C86AFA">
      <w:pPr>
        <w:rPr>
          <w:sz w:val="16"/>
        </w:rPr>
      </w:pPr>
      <w:r w:rsidRPr="00FA1779">
        <w:rPr>
          <w:rStyle w:val="StyleUnderline"/>
        </w:rPr>
        <w:t>The third form is the</w:t>
      </w:r>
      <w:r w:rsidRPr="00FA1779">
        <w:rPr>
          <w:sz w:val="16"/>
        </w:rPr>
        <w:t xml:space="preserve"> </w:t>
      </w:r>
      <w:r w:rsidRPr="00FA1779">
        <w:rPr>
          <w:rStyle w:val="Emphasis"/>
        </w:rPr>
        <w:t>enclosure</w:t>
      </w:r>
      <w:r w:rsidRPr="00FA1779">
        <w:rPr>
          <w:sz w:val="16"/>
        </w:rPr>
        <w:t xml:space="preserve">. </w:t>
      </w:r>
      <w:r w:rsidRPr="00FA1779">
        <w:rPr>
          <w:rStyle w:val="StyleUnderline"/>
        </w:rPr>
        <w:t xml:space="preserve">Human groups have always needed </w:t>
      </w:r>
      <w:r w:rsidRPr="00FA1779">
        <w:rPr>
          <w:rStyle w:val="Emphasis"/>
        </w:rPr>
        <w:t>protected spaces</w:t>
      </w:r>
      <w:r w:rsidRPr="00FA1779">
        <w:rPr>
          <w:sz w:val="16"/>
        </w:rPr>
        <w:t xml:space="preserve"> </w:t>
      </w:r>
      <w:r w:rsidRPr="00FA1779">
        <w:rPr>
          <w:rStyle w:val="StyleUnderline"/>
        </w:rPr>
        <w:t xml:space="preserve">for rest and </w:t>
      </w:r>
      <w:proofErr w:type="gramStart"/>
      <w:r w:rsidRPr="00FA1779">
        <w:rPr>
          <w:rStyle w:val="StyleUnderline"/>
        </w:rPr>
        <w:t>gathering</w:t>
      </w:r>
      <w:r w:rsidRPr="00FA1779">
        <w:rPr>
          <w:sz w:val="16"/>
        </w:rPr>
        <w:t xml:space="preserve">, </w:t>
      </w:r>
      <w:r w:rsidRPr="00FA1779">
        <w:rPr>
          <w:rStyle w:val="StyleUnderline"/>
        </w:rPr>
        <w:t>and</w:t>
      </w:r>
      <w:proofErr w:type="gramEnd"/>
      <w:r w:rsidRPr="00FA1779">
        <w:rPr>
          <w:sz w:val="16"/>
        </w:rPr>
        <w:t xml:space="preserve"> so </w:t>
      </w:r>
      <w:r w:rsidRPr="00FA1779">
        <w:rPr>
          <w:rStyle w:val="StyleUnderline"/>
        </w:rPr>
        <w:t xml:space="preserve">have imposed </w:t>
      </w:r>
      <w:r w:rsidRPr="00FA1779">
        <w:rPr>
          <w:rStyle w:val="Emphasis"/>
        </w:rPr>
        <w:t>barriers</w:t>
      </w:r>
      <w:r w:rsidRPr="00FA1779">
        <w:rPr>
          <w:rStyle w:val="StyleUnderline"/>
        </w:rPr>
        <w:t xml:space="preserve"> of some kind</w:t>
      </w:r>
      <w:r w:rsidRPr="00FA1779">
        <w:rPr>
          <w:sz w:val="16"/>
        </w:rPr>
        <w:t xml:space="preserve">—whether to keep out rain, noise, insects, or other intruders. </w:t>
      </w:r>
      <w:r w:rsidRPr="00FA1779">
        <w:rPr>
          <w:rStyle w:val="StyleUnderline"/>
        </w:rPr>
        <w:t xml:space="preserve">As the </w:t>
      </w:r>
      <w:r w:rsidRPr="00FA1779">
        <w:rPr>
          <w:rStyle w:val="Emphasis"/>
        </w:rPr>
        <w:t>planet warms</w:t>
      </w:r>
      <w:r w:rsidRPr="00FA1779">
        <w:rPr>
          <w:sz w:val="16"/>
        </w:rPr>
        <w:t xml:space="preserve">, </w:t>
      </w:r>
      <w:r w:rsidRPr="00FA1779">
        <w:rPr>
          <w:rStyle w:val="StyleUnderline"/>
        </w:rPr>
        <w:t xml:space="preserve">keeping a roof over one’s head is becoming increasingly rare and </w:t>
      </w:r>
      <w:r w:rsidRPr="00FA1779">
        <w:rPr>
          <w:rStyle w:val="Emphasis"/>
        </w:rPr>
        <w:t>difficult</w:t>
      </w:r>
      <w:r w:rsidRPr="00FA1779">
        <w:rPr>
          <w:sz w:val="16"/>
        </w:rPr>
        <w:t xml:space="preserve">, </w:t>
      </w:r>
      <w:r w:rsidRPr="00FA1779">
        <w:rPr>
          <w:rStyle w:val="StyleUnderline"/>
        </w:rPr>
        <w:t xml:space="preserve">and ever more </w:t>
      </w:r>
      <w:r w:rsidRPr="00FA1779">
        <w:rPr>
          <w:rStyle w:val="Emphasis"/>
        </w:rPr>
        <w:t>destructive storms</w:t>
      </w:r>
      <w:r w:rsidRPr="00FA1779">
        <w:rPr>
          <w:rStyle w:val="StyleUnderline"/>
        </w:rPr>
        <w:t xml:space="preserve"> and </w:t>
      </w:r>
      <w:r w:rsidRPr="00FA1779">
        <w:rPr>
          <w:rStyle w:val="Emphasis"/>
        </w:rPr>
        <w:t>uninhabitable temperatures</w:t>
      </w:r>
      <w:r w:rsidRPr="00FA1779">
        <w:rPr>
          <w:rStyle w:val="StyleUnderline"/>
        </w:rPr>
        <w:t xml:space="preserve">—“thermal inequity” as well as dangerous cold—will push </w:t>
      </w:r>
      <w:r w:rsidRPr="00FA1779">
        <w:rPr>
          <w:rStyle w:val="Emphasis"/>
        </w:rPr>
        <w:t>hundreds of millions</w:t>
      </w:r>
      <w:r w:rsidRPr="00FA1779">
        <w:rPr>
          <w:rStyle w:val="StyleUnderline"/>
        </w:rPr>
        <w:t xml:space="preserve"> of people out of their current living spaces</w:t>
      </w:r>
      <w:r w:rsidRPr="00FA1779">
        <w:rPr>
          <w:sz w:val="16"/>
        </w:rPr>
        <w:t xml:space="preserve"> to find adequate shelter elsewhere.4 </w:t>
      </w:r>
      <w:r w:rsidRPr="00FA1779">
        <w:rPr>
          <w:rStyle w:val="StyleUnderline"/>
        </w:rPr>
        <w:t xml:space="preserve">Any </w:t>
      </w:r>
      <w:r w:rsidRPr="00FA1779">
        <w:rPr>
          <w:rStyle w:val="Emphasis"/>
        </w:rPr>
        <w:t>just society</w:t>
      </w:r>
      <w:r w:rsidRPr="00FA1779">
        <w:rPr>
          <w:sz w:val="16"/>
        </w:rPr>
        <w:t xml:space="preserve">, I will argue, </w:t>
      </w:r>
      <w:r w:rsidRPr="00FA1779">
        <w:rPr>
          <w:rStyle w:val="StyleUnderline"/>
        </w:rPr>
        <w:t xml:space="preserve">should provide stable shelter for </w:t>
      </w:r>
      <w:r w:rsidRPr="00FA1779">
        <w:rPr>
          <w:rStyle w:val="Emphasis"/>
        </w:rPr>
        <w:t>all</w:t>
      </w:r>
      <w:r w:rsidRPr="00FA1779">
        <w:rPr>
          <w:sz w:val="16"/>
        </w:rPr>
        <w:t>—not subject to sudden eviction or other threats of removal.</w:t>
      </w:r>
    </w:p>
    <w:p w14:paraId="01E3C053" w14:textId="77777777" w:rsidR="00C86AFA" w:rsidRPr="00BF5C6B" w:rsidRDefault="00C86AFA" w:rsidP="00C86AFA">
      <w:pPr>
        <w:rPr>
          <w:sz w:val="16"/>
        </w:rPr>
      </w:pPr>
      <w:r w:rsidRPr="00BF5C6B">
        <w:rPr>
          <w:sz w:val="16"/>
        </w:rPr>
        <w:t xml:space="preserve">It is true that </w:t>
      </w:r>
      <w:proofErr w:type="gramStart"/>
      <w:r w:rsidRPr="005B5670">
        <w:rPr>
          <w:rStyle w:val="StyleUnderline"/>
        </w:rPr>
        <w:t>all of</w:t>
      </w:r>
      <w:proofErr w:type="gramEnd"/>
      <w:r w:rsidRPr="005B5670">
        <w:rPr>
          <w:rStyle w:val="StyleUnderline"/>
        </w:rPr>
        <w:t xml:space="preserve"> these forms have been </w:t>
      </w:r>
      <w:r w:rsidRPr="005B5670">
        <w:rPr>
          <w:rStyle w:val="Emphasis"/>
        </w:rPr>
        <w:t>readily</w:t>
      </w:r>
      <w:r w:rsidRPr="00BF5C6B">
        <w:rPr>
          <w:sz w:val="16"/>
        </w:rPr>
        <w:t xml:space="preserve"> </w:t>
      </w:r>
      <w:proofErr w:type="gramStart"/>
      <w:r w:rsidRPr="005B5670">
        <w:rPr>
          <w:rStyle w:val="StyleUnderline"/>
        </w:rPr>
        <w:t>put to use</w:t>
      </w:r>
      <w:proofErr w:type="gramEnd"/>
      <w:r w:rsidRPr="005B5670">
        <w:rPr>
          <w:rStyle w:val="StyleUnderline"/>
        </w:rPr>
        <w:t xml:space="preserve"> by </w:t>
      </w:r>
      <w:r w:rsidRPr="005B5670">
        <w:rPr>
          <w:rStyle w:val="Emphasis"/>
        </w:rPr>
        <w:t>despotic</w:t>
      </w:r>
      <w:r w:rsidRPr="00BF5C6B">
        <w:rPr>
          <w:sz w:val="16"/>
        </w:rPr>
        <w:t xml:space="preserve"> </w:t>
      </w:r>
      <w:r w:rsidRPr="005B5670">
        <w:rPr>
          <w:rStyle w:val="StyleUnderline"/>
        </w:rPr>
        <w:t xml:space="preserve">and </w:t>
      </w:r>
      <w:r w:rsidRPr="005B5670">
        <w:rPr>
          <w:rStyle w:val="Emphasis"/>
        </w:rPr>
        <w:t>oppressive</w:t>
      </w:r>
      <w:r w:rsidRPr="005B5670">
        <w:rPr>
          <w:rStyle w:val="StyleUnderline"/>
        </w:rPr>
        <w:t xml:space="preserve"> regimes</w:t>
      </w:r>
      <w:r w:rsidRPr="00BF5C6B">
        <w:rPr>
          <w:sz w:val="16"/>
        </w:rPr>
        <w:t xml:space="preserve">. Routines have been highly exploitative under industrial capitalism, with monotonous cycles of labor forcing human bodies to conform to the rapid and repetitive rhythms of machines. Railroads, highways, and gas pipelines are rightly understood as the “planned violence” of capitalist and colonialist states, displacing existing communities, ravaging ecologies, entrenching racial segregation, and feeding the catastrophic processes of climate change.5 And </w:t>
      </w:r>
      <w:r w:rsidRPr="009E1125">
        <w:rPr>
          <w:rStyle w:val="StyleUnderline"/>
        </w:rPr>
        <w:t xml:space="preserve">I </w:t>
      </w:r>
      <w:r w:rsidRPr="009E1125">
        <w:rPr>
          <w:rStyle w:val="Emphasis"/>
        </w:rPr>
        <w:t>deliberately</w:t>
      </w:r>
      <w:r w:rsidRPr="009E1125">
        <w:rPr>
          <w:rStyle w:val="StyleUnderline"/>
        </w:rPr>
        <w:t xml:space="preserve"> use the heavily freighted term “</w:t>
      </w:r>
      <w:r w:rsidRPr="00A57EE8">
        <w:rPr>
          <w:rStyle w:val="StyleUnderline"/>
          <w:highlight w:val="cyan"/>
        </w:rPr>
        <w:t>enclosure</w:t>
      </w:r>
      <w:r w:rsidRPr="009E1125">
        <w:rPr>
          <w:rStyle w:val="StyleUnderline"/>
        </w:rPr>
        <w:t>,”</w:t>
      </w:r>
      <w:r w:rsidRPr="00BF5C6B">
        <w:rPr>
          <w:sz w:val="16"/>
        </w:rPr>
        <w:t xml:space="preserve"> here, </w:t>
      </w:r>
      <w:r w:rsidRPr="009E1125">
        <w:rPr>
          <w:rStyle w:val="StyleUnderline"/>
        </w:rPr>
        <w:t xml:space="preserve">to evoke a form which the humanities have </w:t>
      </w:r>
      <w:r w:rsidRPr="00A57EE8">
        <w:rPr>
          <w:rStyle w:val="StyleUnderline"/>
          <w:highlight w:val="cyan"/>
        </w:rPr>
        <w:t>long associated with</w:t>
      </w:r>
      <w:r w:rsidRPr="009E1125">
        <w:rPr>
          <w:rStyle w:val="StyleUnderline"/>
        </w:rPr>
        <w:t xml:space="preserve"> the </w:t>
      </w:r>
      <w:r w:rsidRPr="009E1125">
        <w:rPr>
          <w:rStyle w:val="Emphasis"/>
        </w:rPr>
        <w:t>violence</w:t>
      </w:r>
      <w:r w:rsidRPr="009E1125">
        <w:rPr>
          <w:rStyle w:val="StyleUnderline"/>
        </w:rPr>
        <w:t xml:space="preserve"> of private </w:t>
      </w:r>
      <w:r w:rsidRPr="00A57EE8">
        <w:rPr>
          <w:rStyle w:val="StyleUnderline"/>
          <w:highlight w:val="cyan"/>
        </w:rPr>
        <w:t>property</w:t>
      </w:r>
      <w:r w:rsidRPr="00BF5C6B">
        <w:rPr>
          <w:sz w:val="16"/>
        </w:rPr>
        <w:t xml:space="preserve">, </w:t>
      </w:r>
      <w:r w:rsidRPr="009E1125">
        <w:rPr>
          <w:rStyle w:val="StyleUnderline"/>
        </w:rPr>
        <w:t xml:space="preserve">settler colonialism, militarized </w:t>
      </w:r>
      <w:r w:rsidRPr="00A57EE8">
        <w:rPr>
          <w:rStyle w:val="StyleUnderline"/>
          <w:highlight w:val="cyan"/>
        </w:rPr>
        <w:t>borders, and</w:t>
      </w:r>
      <w:r w:rsidRPr="009E1125">
        <w:rPr>
          <w:rStyle w:val="StyleUnderline"/>
        </w:rPr>
        <w:t xml:space="preserve"> police </w:t>
      </w:r>
      <w:r w:rsidRPr="00A57EE8">
        <w:rPr>
          <w:rStyle w:val="StyleUnderline"/>
          <w:highlight w:val="cyan"/>
        </w:rPr>
        <w:t>surveillance</w:t>
      </w:r>
      <w:r w:rsidRPr="00BF5C6B">
        <w:rPr>
          <w:sz w:val="16"/>
        </w:rPr>
        <w:t xml:space="preserve">. Since all of </w:t>
      </w:r>
      <w:r w:rsidRPr="005B5670">
        <w:rPr>
          <w:rStyle w:val="StyleUnderline"/>
        </w:rPr>
        <w:t>these infrastructures can last across long periods of time</w:t>
      </w:r>
      <w:r w:rsidRPr="00BF5C6B">
        <w:rPr>
          <w:sz w:val="16"/>
        </w:rPr>
        <w:t>, Daniel Nemser writes—paraphrasing Marx—that “</w:t>
      </w:r>
      <w:r w:rsidRPr="005B5670">
        <w:rPr>
          <w:rStyle w:val="StyleUnderline"/>
        </w:rPr>
        <w:t xml:space="preserve">infrastructural pasts </w:t>
      </w:r>
      <w:r w:rsidRPr="005B5670">
        <w:rPr>
          <w:rStyle w:val="Emphasis"/>
        </w:rPr>
        <w:t>weigh like a nightmare</w:t>
      </w:r>
      <w:r w:rsidRPr="00BF5C6B">
        <w:rPr>
          <w:sz w:val="16"/>
        </w:rPr>
        <w:t xml:space="preserve"> </w:t>
      </w:r>
      <w:r w:rsidRPr="005B5670">
        <w:rPr>
          <w:rStyle w:val="StyleUnderline"/>
        </w:rPr>
        <w:t>on</w:t>
      </w:r>
      <w:r w:rsidRPr="00BF5C6B">
        <w:rPr>
          <w:sz w:val="16"/>
        </w:rPr>
        <w:t xml:space="preserve"> the </w:t>
      </w:r>
      <w:r w:rsidRPr="005B5670">
        <w:rPr>
          <w:rStyle w:val="StyleUnderline"/>
        </w:rPr>
        <w:t>circulation of the present</w:t>
      </w:r>
      <w:r w:rsidRPr="00BF5C6B">
        <w:rPr>
          <w:sz w:val="16"/>
        </w:rPr>
        <w:t xml:space="preserve">.”6 And </w:t>
      </w:r>
      <w:r w:rsidRPr="005B5670">
        <w:rPr>
          <w:rStyle w:val="StyleUnderline"/>
        </w:rPr>
        <w:t>the longer they last</w:t>
      </w:r>
      <w:r w:rsidRPr="00BF5C6B">
        <w:rPr>
          <w:sz w:val="16"/>
        </w:rPr>
        <w:t xml:space="preserve">, Rebecca Evans argues, </w:t>
      </w:r>
      <w:r w:rsidRPr="005B5670">
        <w:rPr>
          <w:rStyle w:val="StyleUnderline"/>
        </w:rPr>
        <w:t>the more</w:t>
      </w:r>
      <w:r w:rsidRPr="00BF5C6B">
        <w:rPr>
          <w:sz w:val="16"/>
        </w:rPr>
        <w:t xml:space="preserve"> “</w:t>
      </w:r>
      <w:r w:rsidRPr="005B5670">
        <w:rPr>
          <w:rStyle w:val="StyleUnderline"/>
        </w:rPr>
        <w:t xml:space="preserve">infrastructural </w:t>
      </w:r>
      <w:r w:rsidRPr="005B5670">
        <w:rPr>
          <w:rStyle w:val="Emphasis"/>
        </w:rPr>
        <w:t>access</w:t>
      </w:r>
      <w:r w:rsidRPr="00BF5C6B">
        <w:rPr>
          <w:sz w:val="16"/>
        </w:rPr>
        <w:t xml:space="preserve"> </w:t>
      </w:r>
      <w:r w:rsidRPr="005B5670">
        <w:rPr>
          <w:rStyle w:val="StyleUnderline"/>
        </w:rPr>
        <w:t xml:space="preserve">and infrastructural </w:t>
      </w:r>
      <w:r w:rsidRPr="005B5670">
        <w:rPr>
          <w:rStyle w:val="Emphasis"/>
        </w:rPr>
        <w:t>violence</w:t>
      </w:r>
      <w:r w:rsidRPr="00BF5C6B">
        <w:rPr>
          <w:sz w:val="16"/>
        </w:rPr>
        <w:t xml:space="preserve"> </w:t>
      </w:r>
      <w:r w:rsidRPr="005B5670">
        <w:rPr>
          <w:rStyle w:val="StyleUnderline"/>
        </w:rPr>
        <w:t xml:space="preserve">are rendered </w:t>
      </w:r>
      <w:r w:rsidRPr="005B5670">
        <w:rPr>
          <w:rStyle w:val="Emphasis"/>
        </w:rPr>
        <w:t>invisible</w:t>
      </w:r>
      <w:r w:rsidRPr="00BF5C6B">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BF5C6B">
        <w:rPr>
          <w:sz w:val="16"/>
        </w:rPr>
        <w:t xml:space="preserve">, </w:t>
      </w:r>
      <w:r w:rsidRPr="005B5670">
        <w:rPr>
          <w:rStyle w:val="StyleUnderline"/>
        </w:rPr>
        <w:t>keeping</w:t>
      </w:r>
      <w:r w:rsidRPr="00BF5C6B">
        <w:rPr>
          <w:sz w:val="16"/>
        </w:rPr>
        <w:t xml:space="preserve"> our </w:t>
      </w:r>
      <w:r w:rsidRPr="005B5670">
        <w:rPr>
          <w:rStyle w:val="StyleUnderline"/>
        </w:rPr>
        <w:t>attention trained on the ongoing brutality of infrastructural forms</w:t>
      </w:r>
      <w:r w:rsidRPr="00BF5C6B">
        <w:rPr>
          <w:sz w:val="16"/>
        </w:rPr>
        <w:t>.</w:t>
      </w:r>
    </w:p>
    <w:p w14:paraId="1955EA26" w14:textId="77777777" w:rsidR="00C86AFA" w:rsidRPr="00BF5C6B" w:rsidRDefault="00C86AFA" w:rsidP="00C86AFA">
      <w:pPr>
        <w:rPr>
          <w:sz w:val="16"/>
        </w:rPr>
      </w:pPr>
      <w:r w:rsidRPr="00BF5C6B">
        <w:rPr>
          <w:sz w:val="16"/>
        </w:rPr>
        <w:t xml:space="preserve">And </w:t>
      </w:r>
      <w:r w:rsidRPr="005B5670">
        <w:rPr>
          <w:rStyle w:val="Emphasis"/>
        </w:rPr>
        <w:t>yet</w:t>
      </w:r>
      <w:r w:rsidRPr="00BF5C6B">
        <w:rPr>
          <w:sz w:val="16"/>
        </w:rPr>
        <w:t xml:space="preserve">, </w:t>
      </w:r>
      <w:r w:rsidRPr="005B5670">
        <w:rPr>
          <w:rStyle w:val="StyleUnderline"/>
        </w:rPr>
        <w:t>if</w:t>
      </w:r>
      <w:r w:rsidRPr="00BF5C6B">
        <w:rPr>
          <w:sz w:val="16"/>
        </w:rPr>
        <w:t xml:space="preserve"> routines, </w:t>
      </w:r>
      <w:r w:rsidRPr="005B5670">
        <w:rPr>
          <w:rStyle w:val="StyleUnderline"/>
        </w:rPr>
        <w:t>pathways</w:t>
      </w:r>
      <w:r w:rsidRPr="00BF5C6B">
        <w:rPr>
          <w:sz w:val="16"/>
        </w:rPr>
        <w:t xml:space="preserve">, </w:t>
      </w:r>
      <w:r w:rsidRPr="00014DD0">
        <w:rPr>
          <w:rStyle w:val="StyleUnderline"/>
        </w:rPr>
        <w:t xml:space="preserve">and </w:t>
      </w:r>
      <w:r w:rsidRPr="00A57EE8">
        <w:rPr>
          <w:rStyle w:val="StyleUnderline"/>
          <w:highlight w:val="cyan"/>
        </w:rPr>
        <w:t>enclosures</w:t>
      </w:r>
      <w:r w:rsidRPr="00BF5C6B">
        <w:rPr>
          <w:sz w:val="16"/>
        </w:rPr>
        <w:t xml:space="preserve"> </w:t>
      </w:r>
      <w:r w:rsidRPr="00A57EE8">
        <w:rPr>
          <w:rStyle w:val="StyleUnderline"/>
          <w:highlight w:val="cyan"/>
        </w:rPr>
        <w:t xml:space="preserve">meet </w:t>
      </w:r>
      <w:r w:rsidRPr="00A57EE8">
        <w:rPr>
          <w:rStyle w:val="Emphasis"/>
          <w:highlight w:val="cyan"/>
        </w:rPr>
        <w:t>fundamental needs</w:t>
      </w:r>
      <w:r w:rsidRPr="005B5670">
        <w:rPr>
          <w:rStyle w:val="StyleUnderline"/>
        </w:rPr>
        <w:t xml:space="preserve"> </w:t>
      </w:r>
      <w:r w:rsidRPr="00A57EE8">
        <w:rPr>
          <w:rStyle w:val="StyleUnderline"/>
          <w:highlight w:val="cyan"/>
        </w:rPr>
        <w:t>for human collectives</w:t>
      </w:r>
      <w:r w:rsidRPr="00BF5C6B">
        <w:rPr>
          <w:sz w:val="16"/>
        </w:rPr>
        <w:t>—</w:t>
      </w:r>
      <w:r w:rsidRPr="00CE4DE8">
        <w:rPr>
          <w:rStyle w:val="StyleUnderline"/>
        </w:rPr>
        <w:t xml:space="preserve">from keeping bodies nourished to social </w:t>
      </w:r>
      <w:r w:rsidRPr="00CE4DE8">
        <w:rPr>
          <w:rStyle w:val="Emphasis"/>
        </w:rPr>
        <w:t>gathering</w:t>
      </w:r>
      <w:r w:rsidRPr="00CE4DE8">
        <w:rPr>
          <w:sz w:val="16"/>
        </w:rPr>
        <w:t xml:space="preserve">—then </w:t>
      </w:r>
      <w:r w:rsidRPr="00CE4DE8">
        <w:rPr>
          <w:rStyle w:val="StyleUnderline"/>
        </w:rPr>
        <w:t xml:space="preserve">we need analyses that recognize both the </w:t>
      </w:r>
      <w:r w:rsidRPr="00CE4DE8">
        <w:rPr>
          <w:rStyle w:val="Emphasis"/>
        </w:rPr>
        <w:t>constraints and the capacities</w:t>
      </w:r>
      <w:r w:rsidRPr="00CE4DE8">
        <w:rPr>
          <w:sz w:val="16"/>
        </w:rPr>
        <w:t xml:space="preserve"> </w:t>
      </w:r>
      <w:r w:rsidRPr="00CE4DE8">
        <w:rPr>
          <w:rStyle w:val="StyleUnderline"/>
        </w:rPr>
        <w:t>of these organizing forms</w:t>
      </w:r>
      <w:r w:rsidRPr="00CE4DE8">
        <w:rPr>
          <w:sz w:val="16"/>
        </w:rPr>
        <w:t xml:space="preserve">. I follow </w:t>
      </w:r>
      <w:proofErr w:type="gramStart"/>
      <w:r w:rsidRPr="00CE4DE8">
        <w:rPr>
          <w:sz w:val="16"/>
        </w:rPr>
        <w:t>a number of</w:t>
      </w:r>
      <w:proofErr w:type="gramEnd"/>
      <w:r w:rsidRPr="00CE4DE8">
        <w:rPr>
          <w:sz w:val="16"/>
        </w:rPr>
        <w:t xml:space="preserve"> recent scholars and activists who understand</w:t>
      </w:r>
      <w:r w:rsidRPr="00BF5C6B">
        <w:rPr>
          <w:sz w:val="16"/>
        </w:rPr>
        <w:t xml:space="preserve"> </w:t>
      </w:r>
      <w:r w:rsidRPr="00A57EE8">
        <w:rPr>
          <w:rStyle w:val="StyleUnderline"/>
          <w:highlight w:val="cyan"/>
        </w:rPr>
        <w:t>infrastructure</w:t>
      </w:r>
      <w:r w:rsidRPr="00BF5C6B">
        <w:rPr>
          <w:sz w:val="16"/>
        </w:rPr>
        <w:t xml:space="preserve"> “as something that </w:t>
      </w:r>
      <w:r w:rsidRPr="00A57EE8">
        <w:rPr>
          <w:rStyle w:val="StyleUnderline"/>
          <w:highlight w:val="cyan"/>
        </w:rPr>
        <w:t xml:space="preserve">can be </w:t>
      </w:r>
      <w:r w:rsidRPr="00A57EE8">
        <w:rPr>
          <w:rStyle w:val="Emphasis"/>
          <w:highlight w:val="cyan"/>
        </w:rPr>
        <w:t>retooled</w:t>
      </w:r>
      <w:r w:rsidRPr="00A57EE8">
        <w:rPr>
          <w:rStyle w:val="StyleUnderline"/>
          <w:highlight w:val="cyan"/>
        </w:rPr>
        <w:t xml:space="preserve"> for justice</w:t>
      </w:r>
      <w:r w:rsidRPr="00BF5C6B">
        <w:rPr>
          <w:sz w:val="16"/>
        </w:rPr>
        <w:t>.”8 As Winona LaDuke and Deborah Cowen put it, “</w:t>
      </w:r>
      <w:r w:rsidRPr="005B5670">
        <w:rPr>
          <w:rStyle w:val="StyleUnderline"/>
        </w:rPr>
        <w:t>infrastructure</w:t>
      </w:r>
      <w:r w:rsidRPr="00BF5C6B">
        <w:rPr>
          <w:sz w:val="16"/>
        </w:rPr>
        <w:t xml:space="preserve"> is not inherently colonial—it </w:t>
      </w:r>
      <w:r w:rsidRPr="005B5670">
        <w:rPr>
          <w:rStyle w:val="StyleUnderline"/>
        </w:rPr>
        <w:t>is</w:t>
      </w:r>
      <w:r w:rsidRPr="00BF5C6B">
        <w:rPr>
          <w:sz w:val="16"/>
        </w:rPr>
        <w:t xml:space="preserve"> also </w:t>
      </w:r>
      <w:r w:rsidRPr="005B5670">
        <w:rPr>
          <w:rStyle w:val="Emphasis"/>
        </w:rPr>
        <w:t>essential</w:t>
      </w:r>
      <w:r w:rsidRPr="00BF5C6B">
        <w:rPr>
          <w:sz w:val="16"/>
        </w:rPr>
        <w:t xml:space="preserve"> </w:t>
      </w:r>
      <w:r w:rsidRPr="005B5670">
        <w:rPr>
          <w:rStyle w:val="StyleUnderline"/>
        </w:rPr>
        <w:t>for transformation</w:t>
      </w:r>
      <w:r w:rsidRPr="00BF5C6B">
        <w:rPr>
          <w:sz w:val="16"/>
        </w:rPr>
        <w:t xml:space="preserve">; </w:t>
      </w:r>
      <w:r w:rsidRPr="005B5670">
        <w:rPr>
          <w:rStyle w:val="StyleUnderline"/>
        </w:rPr>
        <w:t>a pipe can carry fresh water as well as toxic sludge</w:t>
      </w:r>
      <w:r w:rsidRPr="00BF5C6B">
        <w:rPr>
          <w:sz w:val="16"/>
        </w:rPr>
        <w:t>.”9</w:t>
      </w:r>
    </w:p>
    <w:p w14:paraId="10047DEA" w14:textId="77777777" w:rsidR="00C86AFA" w:rsidRPr="00BF5C6B" w:rsidRDefault="00C86AFA" w:rsidP="00C86AFA">
      <w:pPr>
        <w:rPr>
          <w:sz w:val="16"/>
        </w:rPr>
      </w:pPr>
      <w:r w:rsidRPr="00BF5C6B">
        <w:rPr>
          <w:sz w:val="16"/>
        </w:rPr>
        <w:lastRenderedPageBreak/>
        <w:t xml:space="preserve">There are several reasons why, </w:t>
      </w:r>
      <w:r w:rsidRPr="005B5670">
        <w:rPr>
          <w:rStyle w:val="StyleUnderline"/>
        </w:rPr>
        <w:t>although the current infrastructural landscape is inadequate and unjust</w:t>
      </w:r>
      <w:r w:rsidRPr="00BF5C6B">
        <w:rPr>
          <w:sz w:val="16"/>
        </w:rPr>
        <w:t>, “</w:t>
      </w:r>
      <w:r w:rsidRPr="00A57EE8">
        <w:rPr>
          <w:rStyle w:val="StyleUnderline"/>
          <w:highlight w:val="cyan"/>
        </w:rPr>
        <w:t>burning it</w:t>
      </w:r>
      <w:r w:rsidRPr="005B5670">
        <w:rPr>
          <w:rStyle w:val="StyleUnderline"/>
        </w:rPr>
        <w:t xml:space="preserve"> all</w:t>
      </w:r>
      <w:r w:rsidRPr="00BF5C6B">
        <w:rPr>
          <w:sz w:val="16"/>
        </w:rPr>
        <w:t xml:space="preserve"> </w:t>
      </w:r>
      <w:r w:rsidRPr="00A57EE8">
        <w:rPr>
          <w:rStyle w:val="Emphasis"/>
          <w:highlight w:val="cyan"/>
        </w:rPr>
        <w:t>down</w:t>
      </w:r>
      <w:r w:rsidRPr="00A57EE8">
        <w:rPr>
          <w:sz w:val="16"/>
          <w:highlight w:val="cyan"/>
        </w:rPr>
        <w:t xml:space="preserve"> </w:t>
      </w:r>
      <w:r w:rsidRPr="00D05176">
        <w:rPr>
          <w:rStyle w:val="StyleUnderline"/>
        </w:rPr>
        <w:t>to begin again</w:t>
      </w:r>
      <w:r w:rsidRPr="00BF5C6B">
        <w:rPr>
          <w:sz w:val="16"/>
        </w:rPr>
        <w:t xml:space="preserve">” </w:t>
      </w:r>
      <w:r w:rsidRPr="00A57EE8">
        <w:rPr>
          <w:rStyle w:val="StyleUnderline"/>
          <w:highlight w:val="cyan"/>
        </w:rPr>
        <w:t>is not the</w:t>
      </w:r>
      <w:r w:rsidRPr="005B5670">
        <w:rPr>
          <w:rStyle w:val="StyleUnderline"/>
        </w:rPr>
        <w:t xml:space="preserve"> most just </w:t>
      </w:r>
      <w:r w:rsidRPr="00A57EE8">
        <w:rPr>
          <w:rStyle w:val="StyleUnderline"/>
          <w:highlight w:val="cyan"/>
        </w:rPr>
        <w:t>way forward</w:t>
      </w:r>
      <w:r w:rsidRPr="00A57EE8">
        <w:rPr>
          <w:sz w:val="16"/>
          <w:highlight w:val="cyan"/>
        </w:rPr>
        <w:t>.</w:t>
      </w:r>
      <w:r w:rsidRPr="00D05176">
        <w:rPr>
          <w:sz w:val="16"/>
        </w:rPr>
        <w:t>10</w:t>
      </w:r>
      <w:r w:rsidRPr="00BF5C6B">
        <w:rPr>
          <w:sz w:val="16"/>
        </w:rPr>
        <w:t xml:space="preserve"> First, </w:t>
      </w:r>
      <w:r w:rsidRPr="005B5670">
        <w:rPr>
          <w:rStyle w:val="StyleUnderline"/>
        </w:rPr>
        <w:t xml:space="preserve">since </w:t>
      </w:r>
      <w:r w:rsidRPr="00D05176">
        <w:rPr>
          <w:rStyle w:val="StyleUnderline"/>
        </w:rPr>
        <w:t>infrastructures keep collectives</w:t>
      </w:r>
      <w:r w:rsidRPr="005B5670">
        <w:rPr>
          <w:rStyle w:val="StyleUnderline"/>
        </w:rPr>
        <w:t xml:space="preserve"> going in </w:t>
      </w:r>
      <w:r w:rsidRPr="005B5670">
        <w:rPr>
          <w:rStyle w:val="Emphasis"/>
        </w:rPr>
        <w:t>fundamental</w:t>
      </w:r>
      <w:r w:rsidRPr="005B5670">
        <w:rPr>
          <w:rStyle w:val="StyleUnderline"/>
        </w:rPr>
        <w:t xml:space="preserve"> ways</w:t>
      </w:r>
      <w:r w:rsidRPr="00BF5C6B">
        <w:rPr>
          <w:sz w:val="16"/>
        </w:rPr>
        <w:t xml:space="preserve">, </w:t>
      </w:r>
      <w:r w:rsidRPr="005B5670">
        <w:rPr>
          <w:rStyle w:val="StyleUnderline"/>
        </w:rPr>
        <w:t xml:space="preserve">their </w:t>
      </w:r>
      <w:r w:rsidRPr="00A57EE8">
        <w:rPr>
          <w:rStyle w:val="Emphasis"/>
          <w:highlight w:val="cyan"/>
        </w:rPr>
        <w:t>dismantling</w:t>
      </w:r>
      <w:r w:rsidRPr="005B5670">
        <w:rPr>
          <w:rStyle w:val="Emphasis"/>
        </w:rPr>
        <w:t xml:space="preserve"> itself</w:t>
      </w:r>
      <w:r w:rsidRPr="00BF5C6B">
        <w:rPr>
          <w:sz w:val="16"/>
        </w:rPr>
        <w:t xml:space="preserve"> </w:t>
      </w:r>
      <w:r w:rsidRPr="005B5670">
        <w:rPr>
          <w:rStyle w:val="StyleUnderline"/>
        </w:rPr>
        <w:t xml:space="preserve">often </w:t>
      </w:r>
      <w:r w:rsidRPr="00A57EE8">
        <w:rPr>
          <w:rStyle w:val="StyleUnderline"/>
          <w:highlight w:val="cyan"/>
        </w:rPr>
        <w:t xml:space="preserve">causes </w:t>
      </w:r>
      <w:r w:rsidRPr="00A57EE8">
        <w:rPr>
          <w:rStyle w:val="Emphasis"/>
          <w:highlight w:val="cyan"/>
        </w:rPr>
        <w:t>acute</w:t>
      </w:r>
      <w:r w:rsidRPr="00A57EE8">
        <w:rPr>
          <w:rStyle w:val="StyleUnderline"/>
          <w:highlight w:val="cyan"/>
        </w:rPr>
        <w:t xml:space="preserve"> suffering</w:t>
      </w:r>
      <w:r w:rsidRPr="00BF5C6B">
        <w:rPr>
          <w:sz w:val="16"/>
        </w:rPr>
        <w:t xml:space="preserve">. </w:t>
      </w:r>
      <w:r w:rsidRPr="00A57EE8">
        <w:rPr>
          <w:rStyle w:val="StyleUnderline"/>
          <w:highlight w:val="cyan"/>
        </w:rPr>
        <w:t>Being without access</w:t>
      </w:r>
      <w:r w:rsidRPr="00B52346">
        <w:rPr>
          <w:rStyle w:val="StyleUnderline"/>
        </w:rPr>
        <w:t xml:space="preserve"> to infrastructure</w:t>
      </w:r>
      <w:r w:rsidRPr="00BF5C6B">
        <w:rPr>
          <w:sz w:val="16"/>
        </w:rPr>
        <w:t xml:space="preserve">, </w:t>
      </w:r>
      <w:r w:rsidRPr="00B52346">
        <w:rPr>
          <w:rStyle w:val="StyleUnderline"/>
        </w:rPr>
        <w:t>even for short periods</w:t>
      </w:r>
      <w:r w:rsidRPr="00BF5C6B">
        <w:rPr>
          <w:sz w:val="16"/>
        </w:rPr>
        <w:t xml:space="preserve">, </w:t>
      </w:r>
      <w:r w:rsidRPr="00A57EE8">
        <w:rPr>
          <w:rStyle w:val="StyleUnderline"/>
          <w:highlight w:val="cyan"/>
        </w:rPr>
        <w:t>carries</w:t>
      </w:r>
      <w:r w:rsidRPr="00B52346">
        <w:rPr>
          <w:rStyle w:val="StyleUnderline"/>
        </w:rPr>
        <w:t xml:space="preserve"> serious </w:t>
      </w:r>
      <w:r w:rsidRPr="00A57EE8">
        <w:rPr>
          <w:rStyle w:val="StyleUnderline"/>
          <w:highlight w:val="cyan"/>
        </w:rPr>
        <w:t>psychic</w:t>
      </w:r>
      <w:r w:rsidRPr="00BF5C6B">
        <w:rPr>
          <w:sz w:val="16"/>
        </w:rPr>
        <w:t xml:space="preserve">, </w:t>
      </w:r>
      <w:r w:rsidRPr="00A57EE8">
        <w:rPr>
          <w:rStyle w:val="StyleUnderline"/>
          <w:highlight w:val="cyan"/>
        </w:rPr>
        <w:t>physical</w:t>
      </w:r>
      <w:r w:rsidRPr="00BF5C6B">
        <w:rPr>
          <w:sz w:val="16"/>
        </w:rPr>
        <w:t xml:space="preserve">, </w:t>
      </w:r>
      <w:r w:rsidRPr="00B52346">
        <w:rPr>
          <w:rStyle w:val="StyleUnderline"/>
        </w:rPr>
        <w:t xml:space="preserve">and social </w:t>
      </w:r>
      <w:r w:rsidRPr="00A57EE8">
        <w:rPr>
          <w:rStyle w:val="StyleUnderline"/>
          <w:highlight w:val="cyan"/>
        </w:rPr>
        <w:t>costs</w:t>
      </w:r>
      <w:r w:rsidRPr="00BF5C6B">
        <w:rPr>
          <w:sz w:val="16"/>
        </w:rPr>
        <w:t xml:space="preserve">. </w:t>
      </w:r>
      <w:r w:rsidRPr="00A57EE8">
        <w:rPr>
          <w:rStyle w:val="StyleUnderline"/>
          <w:highlight w:val="cyan"/>
        </w:rPr>
        <w:t>Hurricane</w:t>
      </w:r>
      <w:r w:rsidRPr="00B52346">
        <w:rPr>
          <w:rStyle w:val="StyleUnderline"/>
        </w:rPr>
        <w:t xml:space="preserve"> Maria’s </w:t>
      </w:r>
      <w:r w:rsidRPr="00B52346">
        <w:rPr>
          <w:rStyle w:val="Emphasis"/>
        </w:rPr>
        <w:t>devastating</w:t>
      </w:r>
      <w:r w:rsidRPr="00B52346">
        <w:rPr>
          <w:rStyle w:val="StyleUnderline"/>
        </w:rPr>
        <w:t xml:space="preserve"> </w:t>
      </w:r>
      <w:r w:rsidRPr="00A57EE8">
        <w:rPr>
          <w:rStyle w:val="StyleUnderline"/>
          <w:highlight w:val="cyan"/>
        </w:rPr>
        <w:t xml:space="preserve">effects </w:t>
      </w:r>
      <w:r w:rsidRPr="00A76502">
        <w:rPr>
          <w:rStyle w:val="StyleUnderline"/>
        </w:rPr>
        <w:t>on</w:t>
      </w:r>
      <w:r w:rsidRPr="00B52346">
        <w:rPr>
          <w:rStyle w:val="StyleUnderline"/>
        </w:rPr>
        <w:t xml:space="preserve"> Puerto </w:t>
      </w:r>
      <w:r w:rsidRPr="00A76502">
        <w:rPr>
          <w:rStyle w:val="StyleUnderline"/>
        </w:rPr>
        <w:t>Rican infrastructures</w:t>
      </w:r>
      <w:r w:rsidRPr="00B52346">
        <w:rPr>
          <w:rStyle w:val="StyleUnderline"/>
        </w:rPr>
        <w:t xml:space="preserve"> </w:t>
      </w:r>
      <w:r w:rsidRPr="00A57EE8">
        <w:rPr>
          <w:rStyle w:val="StyleUnderline"/>
          <w:highlight w:val="cyan"/>
        </w:rPr>
        <w:t>prompted food riots</w:t>
      </w:r>
      <w:r w:rsidRPr="00B52346">
        <w:rPr>
          <w:rStyle w:val="StyleUnderline"/>
        </w:rPr>
        <w:t xml:space="preserve">, gas lines, </w:t>
      </w:r>
      <w:r w:rsidRPr="00A57EE8">
        <w:rPr>
          <w:rStyle w:val="StyleUnderline"/>
          <w:highlight w:val="cyan"/>
        </w:rPr>
        <w:t>waterborne illnesses</w:t>
      </w:r>
      <w:r w:rsidRPr="00B52346">
        <w:rPr>
          <w:rStyle w:val="StyleUnderline"/>
        </w:rPr>
        <w:t xml:space="preserve">, scarce drinking water, </w:t>
      </w:r>
      <w:r w:rsidRPr="00A57EE8">
        <w:rPr>
          <w:rStyle w:val="StyleUnderline"/>
          <w:highlight w:val="cyan"/>
        </w:rPr>
        <w:t>and hunger</w:t>
      </w:r>
      <w:r w:rsidRPr="00BF5C6B">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BF5C6B">
        <w:rPr>
          <w:sz w:val="16"/>
        </w:rPr>
        <w:t xml:space="preserve"> of the </w:t>
      </w:r>
      <w:r w:rsidRPr="00664B95">
        <w:rPr>
          <w:rStyle w:val="StyleUnderline"/>
        </w:rPr>
        <w:t>infrastructures in place before the hurricane</w:t>
      </w:r>
      <w:r w:rsidRPr="00664B95">
        <w:rPr>
          <w:sz w:val="16"/>
        </w:rPr>
        <w:t xml:space="preserve">, </w:t>
      </w:r>
      <w:r w:rsidRPr="00664B95">
        <w:rPr>
          <w:rStyle w:val="StyleUnderline"/>
        </w:rPr>
        <w:t xml:space="preserve">including water pump stations and </w:t>
      </w:r>
      <w:r w:rsidRPr="00664B95">
        <w:rPr>
          <w:rStyle w:val="Emphasis"/>
        </w:rPr>
        <w:t>electrical grids</w:t>
      </w:r>
      <w:r w:rsidRPr="00664B95">
        <w:rPr>
          <w:sz w:val="16"/>
        </w:rPr>
        <w:t xml:space="preserve">, </w:t>
      </w:r>
      <w:r w:rsidRPr="00664B95">
        <w:rPr>
          <w:rStyle w:val="StyleUnderline"/>
        </w:rPr>
        <w:t xml:space="preserve">were </w:t>
      </w:r>
      <w:r w:rsidRPr="00664B95">
        <w:rPr>
          <w:rStyle w:val="Emphasis"/>
        </w:rPr>
        <w:t>unequally distributed</w:t>
      </w:r>
      <w:r w:rsidRPr="00664B95">
        <w:rPr>
          <w:sz w:val="16"/>
        </w:rPr>
        <w:t xml:space="preserve"> and kept in various states of neglect and disrepair, </w:t>
      </w:r>
      <w:r w:rsidRPr="00664B95">
        <w:rPr>
          <w:rStyle w:val="StyleUnderline"/>
        </w:rPr>
        <w:t>life has been</w:t>
      </w:r>
      <w:r w:rsidRPr="00664B95">
        <w:rPr>
          <w:sz w:val="16"/>
        </w:rPr>
        <w:t xml:space="preserve">, </w:t>
      </w:r>
      <w:r w:rsidRPr="00664B95">
        <w:rPr>
          <w:rStyle w:val="StyleUnderline"/>
        </w:rPr>
        <w:t>for most Puerto Ricans</w:t>
      </w:r>
      <w:r w:rsidRPr="00664B95">
        <w:rPr>
          <w:sz w:val="16"/>
        </w:rPr>
        <w:t xml:space="preserve">, </w:t>
      </w:r>
      <w:r w:rsidRPr="00664B95">
        <w:rPr>
          <w:rStyle w:val="Emphasis"/>
        </w:rPr>
        <w:t>much harder</w:t>
      </w:r>
      <w:r w:rsidRPr="00664B95">
        <w:rPr>
          <w:sz w:val="16"/>
        </w:rPr>
        <w:t xml:space="preserve"> </w:t>
      </w:r>
      <w:r w:rsidRPr="00664B95">
        <w:rPr>
          <w:rStyle w:val="StyleUnderline"/>
        </w:rPr>
        <w:t>since the hurricane</w:t>
      </w:r>
      <w:r w:rsidRPr="00664B95">
        <w:rPr>
          <w:sz w:val="16"/>
        </w:rPr>
        <w:t xml:space="preserve">.13 In this context, </w:t>
      </w:r>
      <w:r w:rsidRPr="00664B95">
        <w:rPr>
          <w:rStyle w:val="StyleUnderline"/>
        </w:rPr>
        <w:t xml:space="preserve">it seems </w:t>
      </w:r>
      <w:r w:rsidRPr="00664B95">
        <w:rPr>
          <w:rStyle w:val="Emphasis"/>
        </w:rPr>
        <w:t>crucial</w:t>
      </w:r>
      <w:r w:rsidRPr="00664B95">
        <w:rPr>
          <w:rStyle w:val="StyleUnderline"/>
        </w:rPr>
        <w:t xml:space="preserve"> to recognize</w:t>
      </w:r>
      <w:r w:rsidRPr="00664B95">
        <w:rPr>
          <w:sz w:val="16"/>
        </w:rPr>
        <w:t xml:space="preserve"> the </w:t>
      </w:r>
      <w:r w:rsidRPr="00664B95">
        <w:rPr>
          <w:rStyle w:val="StyleUnderline"/>
        </w:rPr>
        <w:t xml:space="preserve">ways that infrastructures may well be </w:t>
      </w:r>
      <w:r w:rsidRPr="00664B95">
        <w:rPr>
          <w:rStyle w:val="Emphasis"/>
        </w:rPr>
        <w:t>sustaining basic survival even when</w:t>
      </w:r>
      <w:r w:rsidRPr="00664B95">
        <w:rPr>
          <w:rStyle w:val="StyleUnderline"/>
        </w:rPr>
        <w:t xml:space="preserve"> they are </w:t>
      </w:r>
      <w:r w:rsidRPr="00664B95">
        <w:rPr>
          <w:rStyle w:val="Emphasis"/>
        </w:rPr>
        <w:t>partial</w:t>
      </w:r>
      <w:r w:rsidRPr="00664B95">
        <w:rPr>
          <w:rStyle w:val="StyleUnderline"/>
        </w:rPr>
        <w:t xml:space="preserve"> and </w:t>
      </w:r>
      <w:r w:rsidRPr="00664B95">
        <w:rPr>
          <w:rStyle w:val="Emphasis"/>
        </w:rPr>
        <w:t>inequitable</w:t>
      </w:r>
      <w:r w:rsidRPr="00664B95">
        <w:rPr>
          <w:sz w:val="16"/>
        </w:rPr>
        <w:t>.</w:t>
      </w:r>
    </w:p>
    <w:p w14:paraId="175F36C7" w14:textId="77777777" w:rsidR="00C86AFA" w:rsidRPr="006E6220" w:rsidRDefault="00C86AFA" w:rsidP="00C86AFA">
      <w:pPr>
        <w:rPr>
          <w:rStyle w:val="Emphasis"/>
        </w:rPr>
      </w:pPr>
      <w:r w:rsidRPr="00BF5C6B">
        <w:rPr>
          <w:sz w:val="16"/>
        </w:rPr>
        <w:t xml:space="preserve">Second, </w:t>
      </w:r>
      <w:r w:rsidRPr="00A57EE8">
        <w:rPr>
          <w:rStyle w:val="StyleUnderline"/>
          <w:highlight w:val="cyan"/>
        </w:rPr>
        <w:t>political movements</w:t>
      </w:r>
      <w:r w:rsidRPr="006E6220">
        <w:rPr>
          <w:rStyle w:val="StyleUnderline"/>
        </w:rPr>
        <w:t xml:space="preserve"> that </w:t>
      </w:r>
      <w:r w:rsidRPr="006E6220">
        <w:rPr>
          <w:rStyle w:val="Emphasis"/>
        </w:rPr>
        <w:t>struggle</w:t>
      </w:r>
      <w:r w:rsidRPr="006E6220">
        <w:rPr>
          <w:rStyle w:val="StyleUnderline"/>
        </w:rPr>
        <w:t xml:space="preserve"> against oppressive infrastructures</w:t>
      </w:r>
      <w:r w:rsidRPr="00BF5C6B">
        <w:rPr>
          <w:sz w:val="16"/>
        </w:rPr>
        <w:t xml:space="preserve"> </w:t>
      </w:r>
      <w:r w:rsidRPr="00A57EE8">
        <w:rPr>
          <w:rStyle w:val="Emphasis"/>
          <w:highlight w:val="cyan"/>
        </w:rPr>
        <w:t>use</w:t>
      </w:r>
      <w:r w:rsidRPr="00A57EE8">
        <w:rPr>
          <w:sz w:val="16"/>
          <w:highlight w:val="cyan"/>
        </w:rPr>
        <w:t xml:space="preserve"> </w:t>
      </w:r>
      <w:r w:rsidRPr="00A57EE8">
        <w:rPr>
          <w:rStyle w:val="StyleUnderline"/>
          <w:highlight w:val="cyan"/>
        </w:rPr>
        <w:t>other infrastructures</w:t>
      </w:r>
      <w:r w:rsidRPr="006E6220">
        <w:rPr>
          <w:rStyle w:val="StyleUnderline"/>
        </w:rPr>
        <w:t xml:space="preserve"> as </w:t>
      </w:r>
      <w:r w:rsidRPr="006E6220">
        <w:rPr>
          <w:rStyle w:val="Emphasis"/>
        </w:rPr>
        <w:t>resources for resistance</w:t>
      </w:r>
      <w:r w:rsidRPr="00BF5C6B">
        <w:rPr>
          <w:sz w:val="16"/>
        </w:rPr>
        <w:t xml:space="preserve">. </w:t>
      </w:r>
      <w:r w:rsidRPr="006E6220">
        <w:rPr>
          <w:rStyle w:val="StyleUnderline"/>
        </w:rPr>
        <w:t>In apartheid South Africa</w:t>
      </w:r>
      <w:r w:rsidRPr="00BF5C6B">
        <w:rPr>
          <w:sz w:val="16"/>
        </w:rPr>
        <w:t xml:space="preserve">, </w:t>
      </w:r>
      <w:r w:rsidRPr="006E6220">
        <w:rPr>
          <w:rStyle w:val="StyleUnderline"/>
        </w:rPr>
        <w:t>the government deliberately organized social space to keep Black people divided and powerless</w:t>
      </w:r>
      <w:r w:rsidRPr="00BF5C6B">
        <w:rPr>
          <w:sz w:val="16"/>
        </w:rPr>
        <w:t xml:space="preserve">.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w:t>
      </w:r>
      <w:proofErr w:type="spellStart"/>
      <w:r w:rsidRPr="00BF5C6B">
        <w:rPr>
          <w:sz w:val="16"/>
        </w:rPr>
        <w:t>efect</w:t>
      </w:r>
      <w:proofErr w:type="spellEnd"/>
      <w:r w:rsidRPr="00BF5C6B">
        <w:rPr>
          <w:sz w:val="16"/>
        </w:rPr>
        <w:t xml:space="preserve">,” throwing a glaring light into homes and yards.16 </w:t>
      </w:r>
      <w:r w:rsidRPr="006E6220">
        <w:rPr>
          <w:rStyle w:val="StyleUnderline"/>
        </w:rPr>
        <w:t>Seeking other ways to gather forces</w:t>
      </w:r>
      <w:r w:rsidRPr="00BF5C6B">
        <w:rPr>
          <w:sz w:val="16"/>
        </w:rPr>
        <w:t xml:space="preserve">, the </w:t>
      </w:r>
      <w:r w:rsidRPr="00A57EE8">
        <w:rPr>
          <w:rStyle w:val="StyleUnderline"/>
          <w:highlight w:val="cyan"/>
        </w:rPr>
        <w:t>anti-apartheid struggle</w:t>
      </w:r>
      <w:r w:rsidRPr="006E6220">
        <w:rPr>
          <w:rStyle w:val="StyleUnderline"/>
        </w:rPr>
        <w:t xml:space="preserve"> </w:t>
      </w:r>
      <w:r w:rsidRPr="00A57EE8">
        <w:rPr>
          <w:rStyle w:val="Emphasis"/>
          <w:highlight w:val="cyan"/>
        </w:rPr>
        <w:t>turned</w:t>
      </w:r>
      <w:r w:rsidRPr="00A57EE8">
        <w:rPr>
          <w:rStyle w:val="StyleUnderline"/>
          <w:highlight w:val="cyan"/>
        </w:rPr>
        <w:t xml:space="preserve"> to</w:t>
      </w:r>
      <w:r w:rsidRPr="006E6220">
        <w:rPr>
          <w:rStyle w:val="StyleUnderline"/>
        </w:rPr>
        <w:t xml:space="preserve"> institutions that </w:t>
      </w:r>
      <w:r w:rsidRPr="006E6220">
        <w:rPr>
          <w:rStyle w:val="Emphasis"/>
        </w:rPr>
        <w:t>connected</w:t>
      </w:r>
      <w:r w:rsidRPr="006E6220">
        <w:rPr>
          <w:rStyle w:val="StyleUnderline"/>
        </w:rPr>
        <w:t xml:space="preserve"> sites around the country</w:t>
      </w:r>
      <w:r w:rsidRPr="00BF5C6B">
        <w:rPr>
          <w:sz w:val="16"/>
        </w:rPr>
        <w:t xml:space="preserve">, </w:t>
      </w:r>
      <w:r w:rsidRPr="006E6220">
        <w:rPr>
          <w:rStyle w:val="StyleUnderline"/>
        </w:rPr>
        <w:t>including national</w:t>
      </w:r>
      <w:r w:rsidRPr="00BF5C6B">
        <w:rPr>
          <w:sz w:val="16"/>
        </w:rPr>
        <w:t xml:space="preserve"> </w:t>
      </w:r>
      <w:r w:rsidRPr="00A57EE8">
        <w:rPr>
          <w:rStyle w:val="Emphasis"/>
          <w:highlight w:val="cyan"/>
        </w:rPr>
        <w:t>churches</w:t>
      </w:r>
      <w:r w:rsidRPr="00BF5C6B">
        <w:rPr>
          <w:sz w:val="16"/>
        </w:rPr>
        <w:t xml:space="preserve">, </w:t>
      </w:r>
      <w:r w:rsidRPr="006E6220">
        <w:rPr>
          <w:rStyle w:val="StyleUnderline"/>
        </w:rPr>
        <w:t>civic groups</w:t>
      </w:r>
      <w:r w:rsidRPr="00BF5C6B">
        <w:rPr>
          <w:sz w:val="16"/>
        </w:rPr>
        <w:t xml:space="preserve">, </w:t>
      </w:r>
      <w:r w:rsidRPr="006E6220">
        <w:rPr>
          <w:rStyle w:val="StyleUnderline"/>
        </w:rPr>
        <w:t xml:space="preserve">and trade </w:t>
      </w:r>
      <w:r w:rsidRPr="00A57EE8">
        <w:rPr>
          <w:rStyle w:val="StyleUnderline"/>
          <w:highlight w:val="cyan"/>
        </w:rPr>
        <w:t>unions</w:t>
      </w:r>
      <w:r w:rsidRPr="006E6220">
        <w:rPr>
          <w:rStyle w:val="StyleUnderline"/>
        </w:rPr>
        <w:t>, which furnished</w:t>
      </w:r>
      <w:r w:rsidRPr="00BF5C6B">
        <w:rPr>
          <w:sz w:val="16"/>
        </w:rPr>
        <w:t xml:space="preserve"> the </w:t>
      </w:r>
      <w:r w:rsidRPr="006E6220">
        <w:rPr>
          <w:rStyle w:val="Emphasis"/>
        </w:rPr>
        <w:t>infrastructure</w:t>
      </w:r>
      <w:r w:rsidRPr="00BF5C6B">
        <w:rPr>
          <w:sz w:val="16"/>
        </w:rPr>
        <w:t xml:space="preserve"> </w:t>
      </w:r>
      <w:r w:rsidRPr="00A57EE8">
        <w:rPr>
          <w:rStyle w:val="StyleUnderline"/>
          <w:highlight w:val="cyan"/>
        </w:rPr>
        <w:t xml:space="preserve">to </w:t>
      </w:r>
      <w:r w:rsidRPr="00A57EE8">
        <w:rPr>
          <w:rStyle w:val="Emphasis"/>
          <w:highlight w:val="cyan"/>
        </w:rPr>
        <w:t>coordinate</w:t>
      </w:r>
      <w:r w:rsidRPr="006E6220">
        <w:rPr>
          <w:rStyle w:val="StyleUnderline"/>
        </w:rPr>
        <w:t xml:space="preserve"> </w:t>
      </w:r>
      <w:r w:rsidRPr="00A57EE8">
        <w:rPr>
          <w:rStyle w:val="StyleUnderline"/>
          <w:highlight w:val="cyan"/>
        </w:rPr>
        <w:t xml:space="preserve">and </w:t>
      </w:r>
      <w:r w:rsidRPr="00A57EE8">
        <w:rPr>
          <w:rStyle w:val="Emphasis"/>
          <w:highlight w:val="cyan"/>
        </w:rPr>
        <w:t>mobilize</w:t>
      </w:r>
      <w:r w:rsidRPr="006E6220">
        <w:rPr>
          <w:rStyle w:val="StyleUnderline"/>
        </w:rPr>
        <w:t xml:space="preserve"> people across South Africa</w:t>
      </w:r>
      <w:r w:rsidRPr="00BF5C6B">
        <w:rPr>
          <w:sz w:val="16"/>
        </w:rPr>
        <w:t>.17</w:t>
      </w:r>
    </w:p>
    <w:p w14:paraId="3AC52FAF" w14:textId="77777777" w:rsidR="00C86AFA" w:rsidRDefault="00C86AFA" w:rsidP="00C86AFA">
      <w:pPr>
        <w:rPr>
          <w:sz w:val="16"/>
        </w:rPr>
      </w:pPr>
      <w:r w:rsidRPr="006E6220">
        <w:rPr>
          <w:rStyle w:val="StyleUnderline"/>
        </w:rPr>
        <w:t>The</w:t>
      </w:r>
      <w:r w:rsidRPr="00BF5C6B">
        <w:rPr>
          <w:sz w:val="16"/>
        </w:rPr>
        <w:t xml:space="preserve"> third reason to focus on maintaining existing infrastructure is that the </w:t>
      </w:r>
      <w:r w:rsidRPr="00A76502">
        <w:rPr>
          <w:rStyle w:val="StyleUnderline"/>
        </w:rPr>
        <w:t>unglamorous work of keeping life going is</w:t>
      </w:r>
      <w:r w:rsidRPr="006E6220">
        <w:rPr>
          <w:rStyle w:val="StyleUnderline"/>
        </w:rPr>
        <w:t xml:space="preserve"> often </w:t>
      </w:r>
      <w:r w:rsidRPr="00A76502">
        <w:rPr>
          <w:rStyle w:val="Emphasis"/>
        </w:rPr>
        <w:t>feminized</w:t>
      </w:r>
      <w:r w:rsidRPr="00BF5C6B">
        <w:rPr>
          <w:sz w:val="16"/>
        </w:rPr>
        <w:t>—</w:t>
      </w:r>
      <w:r w:rsidRPr="00A76502">
        <w:rPr>
          <w:rStyle w:val="StyleUnderline"/>
        </w:rPr>
        <w:t xml:space="preserve">and </w:t>
      </w:r>
      <w:r w:rsidRPr="00A76502">
        <w:rPr>
          <w:rStyle w:val="Emphasis"/>
        </w:rPr>
        <w:t>devalued</w:t>
      </w:r>
      <w:r w:rsidRPr="00BF5C6B">
        <w:rPr>
          <w:sz w:val="16"/>
        </w:rPr>
        <w:t xml:space="preserve">. </w:t>
      </w:r>
      <w:r w:rsidRPr="006E6220">
        <w:rPr>
          <w:rStyle w:val="StyleUnderline"/>
        </w:rPr>
        <w:t>Stories told about radical movements tend to celebrate</w:t>
      </w:r>
      <w:r w:rsidRPr="00BF5C6B">
        <w:rPr>
          <w:sz w:val="16"/>
        </w:rPr>
        <w:t xml:space="preserve"> the “</w:t>
      </w:r>
      <w:r w:rsidRPr="006E6220">
        <w:rPr>
          <w:rStyle w:val="Emphasis"/>
        </w:rPr>
        <w:t>people who give speeches</w:t>
      </w:r>
      <w:r w:rsidRPr="00BF5C6B">
        <w:rPr>
          <w:sz w:val="16"/>
        </w:rPr>
        <w:t xml:space="preserve">, negotiate with bosses and politicians, get published, </w:t>
      </w:r>
      <w:r w:rsidRPr="006E6220">
        <w:rPr>
          <w:rStyle w:val="StyleUnderline"/>
        </w:rPr>
        <w:t>get elected</w:t>
      </w:r>
      <w:r w:rsidRPr="00BF5C6B">
        <w:rPr>
          <w:sz w:val="16"/>
        </w:rPr>
        <w:t xml:space="preserve">, </w:t>
      </w:r>
      <w:r w:rsidRPr="006E6220">
        <w:rPr>
          <w:rStyle w:val="StyleUnderline"/>
        </w:rPr>
        <w:t>and otherwise become</w:t>
      </w:r>
      <w:r w:rsidRPr="00BF5C6B">
        <w:rPr>
          <w:sz w:val="16"/>
        </w:rPr>
        <w:t xml:space="preserve"> </w:t>
      </w:r>
      <w:r w:rsidRPr="006E6220">
        <w:rPr>
          <w:rStyle w:val="Emphasis"/>
        </w:rPr>
        <w:t>visible</w:t>
      </w:r>
      <w:r w:rsidRPr="00BF5C6B">
        <w:rPr>
          <w:sz w:val="16"/>
        </w:rPr>
        <w:t xml:space="preserve"> as actors in ways that align with dominant hierarchies.”18 This is certainly true of </w:t>
      </w:r>
      <w:r w:rsidRPr="006E6220">
        <w:rPr>
          <w:rStyle w:val="StyleUnderline"/>
        </w:rPr>
        <w:t>the men who led the “New Left”</w:t>
      </w:r>
      <w:r w:rsidRPr="00BF5C6B">
        <w:rPr>
          <w:sz w:val="16"/>
        </w:rPr>
        <w:t xml:space="preserve"> in the 1960s and 1970s, according to Lydia Sargent, who </w:t>
      </w:r>
      <w:r w:rsidRPr="006E6220">
        <w:rPr>
          <w:rStyle w:val="StyleUnderline"/>
        </w:rPr>
        <w:t>assumed</w:t>
      </w:r>
      <w:r w:rsidRPr="00BF5C6B">
        <w:rPr>
          <w:sz w:val="16"/>
        </w:rPr>
        <w:t xml:space="preserve"> that their </w:t>
      </w:r>
      <w:r w:rsidRPr="006E6220">
        <w:rPr>
          <w:rStyle w:val="StyleUnderline"/>
        </w:rPr>
        <w:t>women</w:t>
      </w:r>
      <w:r w:rsidRPr="00BF5C6B">
        <w:rPr>
          <w:sz w:val="16"/>
        </w:rPr>
        <w:t xml:space="preserve"> counterparts </w:t>
      </w:r>
      <w:r w:rsidRPr="006E6220">
        <w:rPr>
          <w:rStyle w:val="StyleUnderline"/>
        </w:rPr>
        <w:t>would quietly clean offices</w:t>
      </w:r>
      <w:r w:rsidRPr="00BF5C6B">
        <w:rPr>
          <w:sz w:val="16"/>
        </w:rPr>
        <w:t xml:space="preserve">, </w:t>
      </w:r>
      <w:r w:rsidRPr="006E6220">
        <w:rPr>
          <w:rStyle w:val="StyleUnderline"/>
        </w:rPr>
        <w:t>prepare meals</w:t>
      </w:r>
      <w:r w:rsidRPr="00BF5C6B">
        <w:rPr>
          <w:sz w:val="16"/>
        </w:rPr>
        <w:t xml:space="preserve">, </w:t>
      </w:r>
      <w:r w:rsidRPr="006E6220">
        <w:rPr>
          <w:rStyle w:val="StyleUnderline"/>
        </w:rPr>
        <w:t>care for children</w:t>
      </w:r>
      <w:r w:rsidRPr="00BF5C6B">
        <w:rPr>
          <w:sz w:val="16"/>
        </w:rPr>
        <w:t xml:space="preserve">, </w:t>
      </w:r>
      <w:r w:rsidRPr="006E6220">
        <w:rPr>
          <w:rStyle w:val="StyleUnderline"/>
        </w:rPr>
        <w:t>drive men to demonstrations</w:t>
      </w:r>
      <w:r w:rsidRPr="00BF5C6B">
        <w:rPr>
          <w:sz w:val="16"/>
        </w:rPr>
        <w:t xml:space="preserve">, </w:t>
      </w:r>
      <w:r w:rsidRPr="006E6220">
        <w:rPr>
          <w:rStyle w:val="StyleUnderline"/>
        </w:rPr>
        <w:t>and function as helpmates</w:t>
      </w:r>
      <w:r w:rsidRPr="00BF5C6B">
        <w:rPr>
          <w:sz w:val="16"/>
        </w:rPr>
        <w:t xml:space="preserve">, “typing, filing, phoning, feeding, healing, supporting, loving, and occasionally even participating on the front lines.”19 </w:t>
      </w:r>
      <w:r w:rsidRPr="00A57EE8">
        <w:rPr>
          <w:rStyle w:val="Emphasis"/>
          <w:highlight w:val="cyan"/>
        </w:rPr>
        <w:t>Downplaying</w:t>
      </w:r>
      <w:r w:rsidRPr="00BF5C6B">
        <w:rPr>
          <w:sz w:val="16"/>
        </w:rPr>
        <w:t xml:space="preserve"> </w:t>
      </w:r>
      <w:r w:rsidRPr="006E6220">
        <w:rPr>
          <w:rStyle w:val="StyleUnderline"/>
        </w:rPr>
        <w:t xml:space="preserve">this </w:t>
      </w:r>
      <w:r w:rsidRPr="00A57EE8">
        <w:rPr>
          <w:rStyle w:val="StyleUnderline"/>
          <w:highlight w:val="cyan"/>
        </w:rPr>
        <w:t>mundane work</w:t>
      </w:r>
      <w:r w:rsidRPr="006E6220">
        <w:rPr>
          <w:rStyle w:val="StyleUnderline"/>
        </w:rPr>
        <w:t xml:space="preserve"> behind the scenes is not only </w:t>
      </w:r>
      <w:r w:rsidRPr="006E6220">
        <w:rPr>
          <w:rStyle w:val="Emphasis"/>
        </w:rPr>
        <w:t>unjust</w:t>
      </w:r>
      <w:r w:rsidRPr="00BF5C6B">
        <w:rPr>
          <w:sz w:val="16"/>
        </w:rPr>
        <w:t xml:space="preserve">; </w:t>
      </w:r>
      <w:r w:rsidRPr="006E6220">
        <w:rPr>
          <w:rStyle w:val="StyleUnderline"/>
        </w:rPr>
        <w:t xml:space="preserve">it </w:t>
      </w:r>
      <w:r w:rsidRPr="00A57EE8">
        <w:rPr>
          <w:rStyle w:val="StyleUnderline"/>
          <w:highlight w:val="cyan"/>
        </w:rPr>
        <w:t>is</w:t>
      </w:r>
      <w:r w:rsidRPr="006E6220">
        <w:rPr>
          <w:rStyle w:val="StyleUnderline"/>
        </w:rPr>
        <w:t xml:space="preserve"> also </w:t>
      </w:r>
      <w:r w:rsidRPr="00A57EE8">
        <w:rPr>
          <w:rStyle w:val="StyleUnderline"/>
          <w:highlight w:val="cyan"/>
        </w:rPr>
        <w:t xml:space="preserve">a </w:t>
      </w:r>
      <w:r w:rsidRPr="00A57EE8">
        <w:rPr>
          <w:rStyle w:val="Emphasis"/>
          <w:highlight w:val="cyan"/>
        </w:rPr>
        <w:t>strategic mistake</w:t>
      </w:r>
      <w:r w:rsidRPr="00BF5C6B">
        <w:rPr>
          <w:sz w:val="16"/>
        </w:rPr>
        <w:t xml:space="preserve">. </w:t>
      </w:r>
      <w:r w:rsidRPr="006E6220">
        <w:rPr>
          <w:rStyle w:val="StyleUnderline"/>
        </w:rPr>
        <w:t>As</w:t>
      </w:r>
      <w:r w:rsidRPr="00BF5C6B">
        <w:rPr>
          <w:sz w:val="16"/>
        </w:rPr>
        <w:t xml:space="preserve"> Dean </w:t>
      </w:r>
      <w:r w:rsidRPr="006E6220">
        <w:rPr>
          <w:rStyle w:val="Emphasis"/>
        </w:rPr>
        <w:t>Spade</w:t>
      </w:r>
      <w:r w:rsidRPr="00BF5C6B">
        <w:rPr>
          <w:sz w:val="16"/>
        </w:rPr>
        <w:t xml:space="preserve"> </w:t>
      </w:r>
      <w:r w:rsidRPr="006E6220">
        <w:rPr>
          <w:rStyle w:val="StyleUnderline"/>
        </w:rPr>
        <w:t>argues</w:t>
      </w:r>
      <w:r w:rsidRPr="00BF5C6B">
        <w:rPr>
          <w:sz w:val="16"/>
        </w:rPr>
        <w:t xml:space="preserve">, </w:t>
      </w:r>
      <w:r w:rsidRPr="00A57EE8">
        <w:rPr>
          <w:rStyle w:val="StyleUnderline"/>
          <w:highlight w:val="cyan"/>
        </w:rPr>
        <w:t>when communities</w:t>
      </w:r>
      <w:r w:rsidRPr="006E6220">
        <w:rPr>
          <w:rStyle w:val="StyleUnderline"/>
        </w:rPr>
        <w:t xml:space="preserve"> on the front lines </w:t>
      </w:r>
      <w:r w:rsidRPr="00A57EE8">
        <w:rPr>
          <w:rStyle w:val="StyleUnderline"/>
          <w:highlight w:val="cyan"/>
        </w:rPr>
        <w:t>provide</w:t>
      </w:r>
      <w:r w:rsidRPr="006E6220">
        <w:rPr>
          <w:rStyle w:val="StyleUnderline"/>
        </w:rPr>
        <w:t xml:space="preserve"> </w:t>
      </w:r>
      <w:r w:rsidRPr="006E6220">
        <w:rPr>
          <w:rStyle w:val="Emphasis"/>
        </w:rPr>
        <w:t xml:space="preserve">stable </w:t>
      </w:r>
      <w:r w:rsidRPr="00A57EE8">
        <w:rPr>
          <w:rStyle w:val="Emphasis"/>
          <w:highlight w:val="cyan"/>
        </w:rPr>
        <w:t>infrastructure</w:t>
      </w:r>
      <w:r w:rsidRPr="00BF5C6B">
        <w:rPr>
          <w:sz w:val="16"/>
        </w:rPr>
        <w:t xml:space="preserve">, </w:t>
      </w:r>
      <w:r w:rsidRPr="006E6220">
        <w:rPr>
          <w:rStyle w:val="StyleUnderline"/>
        </w:rPr>
        <w:t xml:space="preserve">including regular </w:t>
      </w:r>
      <w:r w:rsidRPr="00A57EE8">
        <w:rPr>
          <w:rStyle w:val="Emphasis"/>
          <w:highlight w:val="cyan"/>
        </w:rPr>
        <w:t>food</w:t>
      </w:r>
      <w:r w:rsidRPr="00BF5C6B">
        <w:rPr>
          <w:sz w:val="16"/>
        </w:rPr>
        <w:t xml:space="preserve">, </w:t>
      </w:r>
      <w:r w:rsidRPr="00A57EE8">
        <w:rPr>
          <w:rStyle w:val="StyleUnderline"/>
          <w:highlight w:val="cyan"/>
        </w:rPr>
        <w:t>medical care</w:t>
      </w:r>
      <w:r w:rsidRPr="00BF5C6B">
        <w:rPr>
          <w:sz w:val="16"/>
        </w:rPr>
        <w:t xml:space="preserve">, </w:t>
      </w:r>
      <w:r w:rsidRPr="00A57EE8">
        <w:rPr>
          <w:rStyle w:val="StyleUnderline"/>
          <w:highlight w:val="cyan"/>
        </w:rPr>
        <w:t>and</w:t>
      </w:r>
      <w:r w:rsidRPr="006E6220">
        <w:rPr>
          <w:rStyle w:val="StyleUnderline"/>
        </w:rPr>
        <w:t xml:space="preserve"> safe </w:t>
      </w:r>
      <w:r w:rsidRPr="00A57EE8">
        <w:rPr>
          <w:rStyle w:val="StyleUnderline"/>
          <w:highlight w:val="cyan"/>
        </w:rPr>
        <w:t>shelter</w:t>
      </w:r>
      <w:r w:rsidRPr="00BF5C6B">
        <w:rPr>
          <w:sz w:val="16"/>
        </w:rPr>
        <w:t xml:space="preserve">, </w:t>
      </w:r>
      <w:r w:rsidRPr="00A57EE8">
        <w:rPr>
          <w:rStyle w:val="StyleUnderline"/>
          <w:highlight w:val="cyan"/>
        </w:rPr>
        <w:t xml:space="preserve">they draw </w:t>
      </w:r>
      <w:r w:rsidRPr="00A57EE8">
        <w:rPr>
          <w:rStyle w:val="Emphasis"/>
          <w:highlight w:val="cyan"/>
        </w:rPr>
        <w:t>new</w:t>
      </w:r>
      <w:r w:rsidRPr="006E6220">
        <w:rPr>
          <w:rStyle w:val="Emphasis"/>
        </w:rPr>
        <w:t xml:space="preserve"> </w:t>
      </w:r>
      <w:r w:rsidRPr="00A57EE8">
        <w:rPr>
          <w:rStyle w:val="Emphasis"/>
          <w:highlight w:val="cyan"/>
        </w:rPr>
        <w:t>participants</w:t>
      </w:r>
      <w:r w:rsidRPr="006E6220">
        <w:rPr>
          <w:rStyle w:val="StyleUnderline"/>
        </w:rPr>
        <w:t xml:space="preserve"> to political action </w:t>
      </w:r>
      <w:r w:rsidRPr="00A57EE8">
        <w:rPr>
          <w:rStyle w:val="StyleUnderline"/>
          <w:highlight w:val="cyan"/>
        </w:rPr>
        <w:t>and</w:t>
      </w:r>
      <w:r w:rsidRPr="006E6220">
        <w:rPr>
          <w:rStyle w:val="StyleUnderline"/>
        </w:rPr>
        <w:t xml:space="preserve"> help to </w:t>
      </w:r>
      <w:r w:rsidRPr="00A57EE8">
        <w:rPr>
          <w:rStyle w:val="Emphasis"/>
          <w:highlight w:val="cyan"/>
        </w:rPr>
        <w:t>sustain participation</w:t>
      </w:r>
      <w:r w:rsidRPr="00A57EE8">
        <w:rPr>
          <w:rStyle w:val="StyleUnderline"/>
          <w:highlight w:val="cyan"/>
        </w:rPr>
        <w:t xml:space="preserve"> </w:t>
      </w:r>
      <w:r w:rsidRPr="00A76502">
        <w:rPr>
          <w:rStyle w:val="StyleUnderline"/>
        </w:rPr>
        <w:t>over time</w:t>
      </w:r>
      <w:r w:rsidRPr="00BF5C6B">
        <w:rPr>
          <w:sz w:val="16"/>
        </w:rPr>
        <w:t xml:space="preserv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w:t>
      </w:r>
      <w:proofErr w:type="spellStart"/>
      <w:r w:rsidRPr="00BF5C6B">
        <w:rPr>
          <w:sz w:val="16"/>
        </w:rPr>
        <w:t>feforts</w:t>
      </w:r>
      <w:proofErr w:type="spellEnd"/>
      <w:r w:rsidRPr="00BF5C6B">
        <w:rPr>
          <w:sz w:val="16"/>
        </w:rPr>
        <w:t xml:space="preserve"> by authorities to neutralize the BPP and destroy what it stands for.”21</w:t>
      </w:r>
    </w:p>
    <w:p w14:paraId="39C319AD" w14:textId="77777777" w:rsidR="00C86AFA" w:rsidRPr="007C5E39" w:rsidRDefault="00C86AFA" w:rsidP="00C86AFA">
      <w:pPr>
        <w:rPr>
          <w:rStyle w:val="Emphasis"/>
        </w:rPr>
      </w:pPr>
      <w:r w:rsidRPr="007C5E39">
        <w:rPr>
          <w:rStyle w:val="Emphasis"/>
        </w:rPr>
        <w:t xml:space="preserve">&lt;&lt;PARAGRAPH INTEGRITY </w:t>
      </w:r>
      <w:r>
        <w:rPr>
          <w:rStyle w:val="Emphasis"/>
        </w:rPr>
        <w:t>PAUSES</w:t>
      </w:r>
      <w:r w:rsidRPr="007C5E39">
        <w:rPr>
          <w:rStyle w:val="Emphasis"/>
        </w:rPr>
        <w:t>&gt;&gt;</w:t>
      </w:r>
    </w:p>
    <w:p w14:paraId="0CBCD82B" w14:textId="77777777" w:rsidR="00C86AFA" w:rsidRPr="00A76502" w:rsidRDefault="00C86AFA" w:rsidP="00C86AFA">
      <w:pPr>
        <w:rPr>
          <w:sz w:val="4"/>
          <w:szCs w:val="4"/>
        </w:rPr>
      </w:pPr>
      <w:r w:rsidRPr="00A76502">
        <w:rPr>
          <w:sz w:val="4"/>
          <w:szCs w:val="4"/>
        </w:rPr>
        <w:t xml:space="preserve">The final reason to focus on sustaining existing routines, pathways, and enclosures is that some of these enable collective pleasures.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Public routes and squares gather people for parties, dancing, planning, and protest. Safe enclosures </w:t>
      </w:r>
      <w:proofErr w:type="spellStart"/>
      <w:r w:rsidRPr="00A76502">
        <w:rPr>
          <w:sz w:val="4"/>
          <w:szCs w:val="4"/>
        </w:rPr>
        <w:t>aford</w:t>
      </w:r>
      <w:proofErr w:type="spellEnd"/>
      <w:r w:rsidRPr="00A76502">
        <w:rPr>
          <w:sz w:val="4"/>
          <w:szCs w:val="4"/>
        </w:rPr>
        <w:t xml:space="preserve"> intimacy and debate. Everywhere sustaining, shaping, and conducting social experience, these are forms that afford practices of being together—the joys as well as the necessities of collective life. Routine There are few aspects of modern life which social critics have more roundly and frequently condemned than routine. The deadening, oppressive monotony of factory work, the unthinking acceptance of custom, the recycling of familiar images and ideas. Mechanization. Habit. Convention. Stereotype. Cliché. Social critics since the Romantics have insisted on the value of surprise and unpredictability. As Ralph Waldo Emerson put it in 1841, “People wish to be settled; only as far as they are unsettled is there any hope for them.”23 This strand of thought continues robustly into our own time, as contemporary critics follow “the urge to shake things up, to jolt people out of their everyday understandings of bodies and minds.”24 As we will see in the next chapter, this tradition has been particularly powerful for aesthetic thinkers. But I will argue here that too much insistence on disturbance and shock also blocks a recognition of the affirmative social and political affordances of routines. Modern thinkers have most often associated routines with oppressive industrial labor. As Friedrich Engels puts it: “the worker’s activity is reduced to some paltry, purely mechanical manipulation, repeated minute after minute, unchanged year after year. How much human feeling, what abilities can a man retain in his thirtieth year, who has made needle points or filed toothed wheels twelve hours every day from his early childhood?”25 A century later, when Studs Terkel interviewed a spot welder in a Ford factory, the worker said: “Repetition is such that if you were to think about the job itself, you’d slowly go out of your mind.”26 The same objections remain strong into our own time, as enforced routines organize work globally, from sweatshops to electronics manufacture. Contemporary service work is highly monotonous, too, with servers in restaurants forced to clear waste of plates in five-to ten-second cycles.27 Dull, grueling, exploitative work has been rightly condemned. And yet, not all routines are equally oppressive. All cultures are in fact shaped by repetitive practices—from harvesting crops to religious observance to a weekly poker game—that keep social worlds going. Their repetitions establish predictable patterns over time. As we saw in the last chapter, Elaine Gan and Anna Tsing draw attention to the coordinated timing of human and non-human activity that contributes to the ongoing health of a Japanese forest. They argue that if we understand coordinated times only in terms of industrial modernity, we miss the ways that all kinds of coordination organize sustainable worlds.28 And it is this aspect of routine that draws my attention here: predictable patterns of repeated action are necessary forms for the project of sustaining collective life—from eating and sleeping to providing vaccinations and keeping roads and pipes clear. Let’s begin by understanding routines in formal terms. Routines and habits are arrangements of action into predictable, repetitive sequences.29 Since they maintain everyday life, both have been rightly cast as conservative. From gendered housekeeping to daily commutes by car, repetitive practices and expectations nourish whole regimes of injustice. “Everyday racism” is an especially troubling example: in the contemporary United States, anti-Blackness depends on the mutual reinforcement of multiple routinized practices, from discriminatory labor practices and police harassment to verbal assaults and microaggressions, all of which are so commonplace as to go unquestioned by many of those benefiting from racial hierarchy.30 But while it is true that routines </w:t>
      </w:r>
      <w:proofErr w:type="spellStart"/>
      <w:r w:rsidRPr="00A76502">
        <w:rPr>
          <w:sz w:val="4"/>
          <w:szCs w:val="4"/>
        </w:rPr>
        <w:t>aford</w:t>
      </w:r>
      <w:proofErr w:type="spellEnd"/>
      <w:r w:rsidRPr="00A76502">
        <w:rPr>
          <w:sz w:val="4"/>
          <w:szCs w:val="4"/>
        </w:rPr>
        <w:t xml:space="preserve"> predictability, and so are conservative in that sense, a formalist analysis shows that they do not all sustain unjust social hierarchies. That is, we can distinguish routine from inequality on formal grounds. Both are forms, but they organize experience differently. Routines are arrangements of action and expectation into temporal sequences. Hierarchy is a stratification, a vertical ordering into levels or ranks, where highest is best—the position of most authority, power, value, prestige. Formally speaking, routines afford persistence over time, but there is no reason why routines must always and necessarily entail inequality. Consider the mundane example of daily toothbrushing. This activity is not reserved for a superior or inferior class or race. It is conservative in the sense that it conserves the body’s health, but it is also beneficial for all people with teeth, as well as cats and dogs. Far from imposing this practice on colonial subjects, Euro-Americans are latecomers to this daily routine, which has been practiced in China and the Islamic world for many centuries. In the hadith, the Prophet Muhammed advises the habitual use of miswak, a tooth-cleaning twig from the mustard tree with medicinal properties, before going to sleep and after waking up in the morning, before religious observance, and before any important gathering. The miswak is </w:t>
      </w:r>
      <w:proofErr w:type="spellStart"/>
      <w:r w:rsidRPr="00A76502">
        <w:rPr>
          <w:sz w:val="4"/>
          <w:szCs w:val="4"/>
        </w:rPr>
        <w:t>efective</w:t>
      </w:r>
      <w:proofErr w:type="spellEnd"/>
      <w:r w:rsidRPr="00A76502">
        <w:rPr>
          <w:sz w:val="4"/>
          <w:szCs w:val="4"/>
        </w:rPr>
        <w:t xml:space="preserve"> for dental </w:t>
      </w:r>
      <w:proofErr w:type="gramStart"/>
      <w:r w:rsidRPr="00A76502">
        <w:rPr>
          <w:sz w:val="4"/>
          <w:szCs w:val="4"/>
        </w:rPr>
        <w:t>hygiene, and</w:t>
      </w:r>
      <w:proofErr w:type="gramEnd"/>
      <w:r w:rsidRPr="00A76502">
        <w:rPr>
          <w:sz w:val="4"/>
          <w:szCs w:val="4"/>
        </w:rPr>
        <w:t xml:space="preserve"> is also organic and biodegradable—making it more sustainable than the plastic toothbrush. Some miswak users report brushing their teeth up to eight times a day.31 In the United States, by contrast, it was not until soldiers brought the practice of toothbrushing home with them from World War II, where </w:t>
      </w:r>
      <w:proofErr w:type="spellStart"/>
      <w:proofErr w:type="gramStart"/>
      <w:r w:rsidRPr="00A76502">
        <w:rPr>
          <w:sz w:val="4"/>
          <w:szCs w:val="4"/>
        </w:rPr>
        <w:t>is</w:t>
      </w:r>
      <w:proofErr w:type="spellEnd"/>
      <w:proofErr w:type="gramEnd"/>
      <w:r w:rsidRPr="00A76502">
        <w:rPr>
          <w:sz w:val="4"/>
          <w:szCs w:val="4"/>
        </w:rPr>
        <w:t xml:space="preserve"> was a military requirement, that it began to take hold as a widespread daily routine. A short film by the U.S. Public Health Service in 1941 urged Americans to take care of their teeth as essential to a healthy nation, regretting that regular routines of dental hygiene were far from widespread.32 Political leaders were partly responsible for this lag in the first place. One member of Congress in 1912 said he would make it a “penal </w:t>
      </w:r>
      <w:proofErr w:type="spellStart"/>
      <w:r w:rsidRPr="00A76502">
        <w:rPr>
          <w:sz w:val="4"/>
          <w:szCs w:val="4"/>
        </w:rPr>
        <w:t>ofence</w:t>
      </w:r>
      <w:proofErr w:type="spellEnd"/>
      <w:r w:rsidRPr="00A76502">
        <w:rPr>
          <w:sz w:val="4"/>
          <w:szCs w:val="4"/>
        </w:rPr>
        <w:t xml:space="preserve">” for mothers to give their children toothbrushes because chewing tobacco and </w:t>
      </w:r>
      <w:proofErr w:type="spellStart"/>
      <w:r w:rsidRPr="00A76502">
        <w:rPr>
          <w:sz w:val="4"/>
          <w:szCs w:val="4"/>
        </w:rPr>
        <w:t>snuf</w:t>
      </w:r>
      <w:proofErr w:type="spellEnd"/>
      <w:r w:rsidRPr="00A76502">
        <w:rPr>
          <w:sz w:val="4"/>
          <w:szCs w:val="4"/>
        </w:rPr>
        <w:t xml:space="preserve"> were the only good dental health practices.33 The point here is that toothbrushing might well be a repetitive, monotonous, even unthinking routine, but it also sustains healthy bodies, while it does not entrench global or local inequalities. Now, let’s take this argument a step further. Not only can we separate routines and hierarchies as forms; we can begin to imagine how routines could sustain more just and equitable social worlds. That is, if routines can train us into relatively stable patterns, could we use them precisely to cultivate routines of equality? We already have some evidence that the answer is yes. Many political systems insist on regular rotations of leaders to prevent a consolidation of power. The ancient Mayans practiced a rotating schedule of sovereignty to ensure that no major kinship group would be able to dominate all the others, and all groups would have equal periods of power. The abstraction of temporal form into predictable sequences was crucial to this model of circulating authority: “Time itself was the sacred ruler; humans were merely its mortal and temporal custodians.”34 Today, the radical Zapatista movement in Mexico also insists on a routinized rotation of authority, requiring every adult to spend a fixed period of time serving on government councils, in part so that decision making will be shared equally and in part so that “people will no longer be mystified by the process of government.”35 Routine in this context </w:t>
      </w:r>
      <w:proofErr w:type="spellStart"/>
      <w:r w:rsidRPr="00A76502">
        <w:rPr>
          <w:sz w:val="4"/>
          <w:szCs w:val="4"/>
        </w:rPr>
        <w:t>afords</w:t>
      </w:r>
      <w:proofErr w:type="spellEnd"/>
      <w:r w:rsidRPr="00A76502">
        <w:rPr>
          <w:sz w:val="4"/>
          <w:szCs w:val="4"/>
        </w:rPr>
        <w:t xml:space="preserve"> the democratizing of political participation. Cultures built around sharing resources </w:t>
      </w:r>
      <w:proofErr w:type="gramStart"/>
      <w:r w:rsidRPr="00A76502">
        <w:rPr>
          <w:sz w:val="4"/>
          <w:szCs w:val="4"/>
        </w:rPr>
        <w:t>have to</w:t>
      </w:r>
      <w:proofErr w:type="gramEnd"/>
      <w:r w:rsidRPr="00A76502">
        <w:rPr>
          <w:sz w:val="4"/>
          <w:szCs w:val="4"/>
        </w:rPr>
        <w:t xml:space="preserve"> work to maintain fair distributions, and for that they turn to routines of egalitarianism. Anthropologist Richard Lee focuses on the Kung San people of Southern Africa, a foraging society who put a high value on equality of distribution. This is neither natural nor effortless. In fact, they “browbeat each other constantly to be more generous and not to set themselves apart by hoarding a little nest-egg” and engage in “constant daily” habits of “puncturing the bubble of conceit,” including “minimizing the size of others’ kills, downplaying the value of others’ gifts, and treating one’s own </w:t>
      </w:r>
      <w:proofErr w:type="spellStart"/>
      <w:r w:rsidRPr="00A76502">
        <w:rPr>
          <w:sz w:val="4"/>
          <w:szCs w:val="4"/>
        </w:rPr>
        <w:t>eforts</w:t>
      </w:r>
      <w:proofErr w:type="spellEnd"/>
      <w:r w:rsidRPr="00A76502">
        <w:rPr>
          <w:sz w:val="4"/>
          <w:szCs w:val="4"/>
        </w:rPr>
        <w:t xml:space="preserve"> in a self-deprecating way.”36 It takes daily reinforcement to maintain equality as a value and a practice. But these routines also allow egalitarianism to become an ordinary element of culture, passed down through generations in part by means of its widespread repetition. As radicals have often charged, routines afford a troubling entrenchment. But if they serve just ends, then their capacity for endurance is all to the good. Abstractions and enforcements—keeping track of time, ensuring everyone has had a turn—are not the usual desiderata of radical art and politics. They seem rigid, coercive, and artificial. And yet, this kind of routinization might also be one of the most effective formal strategies for building and maintaining social equality. As the example of Zapatista governance suggests, the most egalitarian model of power and authority is not a liberation from routine at all but an organization of repetitive periods that guarantees a fair distribution of collectively necessary work. </w:t>
      </w:r>
      <w:proofErr w:type="gramStart"/>
      <w:r w:rsidRPr="00A76502">
        <w:rPr>
          <w:sz w:val="4"/>
          <w:szCs w:val="4"/>
        </w:rPr>
        <w:t>Yet,</w:t>
      </w:r>
      <w:proofErr w:type="gramEnd"/>
      <w:r w:rsidRPr="00A76502">
        <w:rPr>
          <w:sz w:val="4"/>
          <w:szCs w:val="4"/>
        </w:rPr>
        <w:t xml:space="preserve"> one might object, even if routines are good for constraining greed and power, they unfairly constrain us otherwise. William James makes the famous argument that “habit is . . . the enormous </w:t>
      </w:r>
      <w:proofErr w:type="gramStart"/>
      <w:r w:rsidRPr="00A76502">
        <w:rPr>
          <w:sz w:val="4"/>
          <w:szCs w:val="4"/>
        </w:rPr>
        <w:t>fly-wheel</w:t>
      </w:r>
      <w:proofErr w:type="gramEnd"/>
      <w:r w:rsidRPr="00A76502">
        <w:rPr>
          <w:sz w:val="4"/>
          <w:szCs w:val="4"/>
        </w:rPr>
        <w:t xml:space="preserve"> of society, its most precious conservative agent. It alone is what keeps us all within the bounds of </w:t>
      </w:r>
      <w:proofErr w:type="gramStart"/>
      <w:r w:rsidRPr="00A76502">
        <w:rPr>
          <w:sz w:val="4"/>
          <w:szCs w:val="4"/>
        </w:rPr>
        <w:t>ordinance, and</w:t>
      </w:r>
      <w:proofErr w:type="gramEnd"/>
      <w:r w:rsidRPr="00A76502">
        <w:rPr>
          <w:sz w:val="4"/>
          <w:szCs w:val="4"/>
        </w:rPr>
        <w:t xml:space="preserve"> saves the children of fortune from the envious uprisings of the poor.”37 In this respect, routines are crucial to keeping injustices in place. But James also argues—less famously—that the total rejection of habit is not much better. Freed from all predictability, we get mired in an endlessly unpleasant kind of decision making over every dull detail: There is no more miserable human being than one in whom nothing is habitual but indecision, and for whom the lighting of every cigar, the drinking of every cup, the time of rising and going to bed every day, and the beginning of every bit of work, are subjects of express volitional deliberation. Full half the time of such a man goes to the deciding, or regretting, of matters which ought to be so ingrained in him as practically not to exist for his consciousness at all.38 Routine in small ordinary matters, he goes on, releases precious mental energy for more interesting activity.39 James points us back to the conflicting affordances of routines as forms. On the one hand, they have the capacity to force or lull us into reproducing the existing world. On the other hand, they allow us to perform uninteresting actions without thinking, producing time for thought and work of other kinds—daydreaming, ambitious planning, creativity, revolution itself. Since critics across the aesthetic humanities have so often emphasized the constraining and conservative power of routines, I want to turn our attention briefly here to some of the important freedoms that they also afford. First, creativity. Artists have often stuck to rigid daily routines </w:t>
      </w:r>
      <w:proofErr w:type="gramStart"/>
      <w:r w:rsidRPr="00A76502">
        <w:rPr>
          <w:sz w:val="4"/>
          <w:szCs w:val="4"/>
        </w:rPr>
        <w:t>in order to</w:t>
      </w:r>
      <w:proofErr w:type="gramEnd"/>
      <w:r w:rsidRPr="00A76502">
        <w:rPr>
          <w:sz w:val="4"/>
          <w:szCs w:val="4"/>
        </w:rPr>
        <w:t xml:space="preserve"> protect the necessary time, space, and energy for making art. Franz Kafka set aside writing time late at night, after daily office work and dinner. 40 For Toni Morrison, “Writing before dawn began as a necessity,” a period of quiet before her young children woke up, but as the years went on, she continued the routine, appreciating the morning hours as the best time for her work.41 Maya Angelou also opted for a predictable daily schedule, which yielded not only writing but also pleasure: “I keep a hotel room in which I do my work—a tiny, mean room with just a bed, and sometimes, if I can find it, a face basin. I keep a dictionary, a Bible, a deck of cards and a bottle of sherry in the room. I try to get there around 7, and I work until 2 in the afternoon</w:t>
      </w:r>
      <w:proofErr w:type="gramStart"/>
      <w:r w:rsidRPr="00A76502">
        <w:rPr>
          <w:sz w:val="4"/>
          <w:szCs w:val="4"/>
        </w:rPr>
        <w:t>. . . .</w:t>
      </w:r>
      <w:proofErr w:type="gramEnd"/>
      <w:r w:rsidRPr="00A76502">
        <w:rPr>
          <w:sz w:val="4"/>
          <w:szCs w:val="4"/>
        </w:rPr>
        <w:t xml:space="preserve"> It’s lonely, and it’s marvelous.”42 The U.S. Works Progress Administration in the 1930s and 1940s imposed </w:t>
      </w:r>
      <w:proofErr w:type="gramStart"/>
      <w:r w:rsidRPr="00A76502">
        <w:rPr>
          <w:sz w:val="4"/>
          <w:szCs w:val="4"/>
        </w:rPr>
        <w:t>fairly rigid</w:t>
      </w:r>
      <w:proofErr w:type="gramEnd"/>
      <w:r w:rsidRPr="00A76502">
        <w:rPr>
          <w:sz w:val="4"/>
          <w:szCs w:val="4"/>
        </w:rPr>
        <w:t xml:space="preserve"> routines on artists and writers. Some were required to clock in and out; some submitted time reports; and others had to show finished work at prescribed intervals.43 Painters who worked for the Easel Division were expected to finish one canvas each month.44 In return, they received a regular paycheck—a routine of its own that guaranteed day-to-day survival. The program was widely praised by those who took part, and it launched some of the most significant writers and artists of color in the twentieth century, including Jacob Lawrence, who called it a “turning point” when he began to earn $23.86 a week with the Federal Artists Project.45 Both Richard Wright and Ralph Ellison first began to see themselves as professional writers when, employed by the Federal Writers Project, they could </w:t>
      </w:r>
      <w:proofErr w:type="spellStart"/>
      <w:r w:rsidRPr="00A76502">
        <w:rPr>
          <w:sz w:val="4"/>
          <w:szCs w:val="4"/>
        </w:rPr>
        <w:t>aford</w:t>
      </w:r>
      <w:proofErr w:type="spellEnd"/>
      <w:r w:rsidRPr="00A76502">
        <w:rPr>
          <w:sz w:val="4"/>
          <w:szCs w:val="4"/>
        </w:rPr>
        <w:t xml:space="preserve"> to spend every day writing.46 Second, the fair redistribution of wealth. As radicals insist on liberating people from the dominance of deadening routines, we might notice that political conservatives are attracted to a similar logic. Libertarian Robert Nozick writes famously that “taxation of earnings from labor is on a par with forced labor.”47 If people want to contribute money to social causes, the conservative argument goes, they should be free to choose among philanthropies. Taxation is the unfree alternative, repetitive and required, based in collective coercion rather than singular preferences. But if we recast taxation and philanthropy in Jamesian terms, a different set of freedoms and constraints emerges. On the largest and most significant scale, of course, the regular redistribution of wealth would be powerfully emancipatory for the poor, freeing them from painful, dangerous, and exploitative conditions, and from time and anxiety spent focusing on where to find the next meal or a safe place to sleep. But also: philanthropic decisions demand lots of thought and attention. Taxation takes away the excitement of these individual choices, but it also frees up the time and energy spent on choosing among multiple organizations, leaving the minute everyday decision making to government agencies, which assess spending programs and their impact on our collective behalf. It also frees more time for social work, since charities that are dependent on unpredictable gifts must invest substantial time in fundraising. As James suggests, then, routines of taxation will have liberating consequences even for the comfortable taxpayer—freeing them from spending substantial time and energy deciding where their money should go. I do not mean to make an argument for passive citizenship: it is surely good to know about how our tax money is spent and to participate in decisions concerning it. But I do want to point out that even the paying of taxes—the dullest, most coercive routine—brings freedoms with it. The third reason to revalue routine has to do with radical politics and activism. Struggles for justice demand a lot of time and energy. Critical thought, historical knowledge, political protest, coalition-building, and experiments in living: we need all of these to shape alternatives to the terrors of the status quo. But it is no wonder that radical energies sometimes flag, as the demands of simply getting through each day—making a living, getting to and from work, child-rearing, cooking, coming down with the flu—take so many hours and so much focus that even the most privileged among us often experience the requirements of ordinary life as overwhelming. From this perspective, systemic injustices already in place always have the advantage. They require not extra thought and action but unthinking acceptance. And that is why dismantling dominant regimes remains crucial. But it is equally counterproductive, politically, to put too singular an emphasis on undoing. Counterproductive because the undoing of routines is so laborious, so demanding of our every effort, that it is too tempting to give up in exhaustion and acquiesce—unless and until conditions come to feel truly intolerable. And intolerability is a high bar. Too high, in the sense that people may put up with an awful lot of suffering before they feel impelled to </w:t>
      </w:r>
      <w:proofErr w:type="gramStart"/>
      <w:r w:rsidRPr="00A76502">
        <w:rPr>
          <w:sz w:val="4"/>
          <w:szCs w:val="4"/>
        </w:rPr>
        <w:t>take action</w:t>
      </w:r>
      <w:proofErr w:type="gramEnd"/>
      <w:r w:rsidRPr="00A76502">
        <w:rPr>
          <w:sz w:val="4"/>
          <w:szCs w:val="4"/>
        </w:rPr>
        <w:t xml:space="preserve">, and too high because the suffering itself is unevenly distributed, which means that an unjust system can accommodate a lot that is truly unendurable for some without </w:t>
      </w:r>
      <w:proofErr w:type="gramStart"/>
      <w:r w:rsidRPr="00A76502">
        <w:rPr>
          <w:sz w:val="4"/>
          <w:szCs w:val="4"/>
        </w:rPr>
        <w:t>actually toppling</w:t>
      </w:r>
      <w:proofErr w:type="gramEnd"/>
      <w:r w:rsidRPr="00A76502">
        <w:rPr>
          <w:sz w:val="4"/>
          <w:szCs w:val="4"/>
        </w:rPr>
        <w:t xml:space="preserve">. An affirmative alternative, in this context, is to fight for routines that make fairness and environmental justice easier, smoother, more unthinking, than unfairness. Routines are valuable precisely because they do not demand our constant and alert attention, running along so smoothly that they may even allow us to forget or ignore them. So: what if the privileged did not have to make the active decision to sacrifice comfort and convenience by choosing to take the train instead of flying, because the train was </w:t>
      </w:r>
      <w:proofErr w:type="gramStart"/>
      <w:r w:rsidRPr="00A76502">
        <w:rPr>
          <w:sz w:val="4"/>
          <w:szCs w:val="4"/>
        </w:rPr>
        <w:t>actually easier</w:t>
      </w:r>
      <w:proofErr w:type="gramEnd"/>
      <w:r w:rsidRPr="00A76502">
        <w:rPr>
          <w:sz w:val="4"/>
          <w:szCs w:val="4"/>
        </w:rPr>
        <w:t xml:space="preserve">? What if nutritious and delectable food was more readily accessible to everyone than unhealthy and unsatisfying food? The goal is not only to undo systemic injustice, in other words, but to make justice systemic. The fourth reason to reconsider routine has to do with labor. The body’s repetitive, ongoing needs for food, water, and rest mean that human collectives cannot do without routine. The provision of food alone requires a range of recurring tasks, such as planting, pruning, picking, preserving, transporting, cooking, cleaning up, and disposing of waste. Add the many other ordinary labors of maintenance beyond food—including hauling water, supervising children, washing clothes, and caring for sick bodies. All of these can become both dreary and tyrannical. One nineteenth-century guide to farming warned that “a great many farmers’ wives have been driven to insanity by the monotonous character of their work and the working seven days in a week.”48 But there is another side to this story, too. While the tedium of repetitive labor certainly deserves critique, the twenty-first-century workplace suggests that the absence of routine is not in fact better for the worker. In this moment of “flexible capitalism,” nearly 90 percent of workers in the United States will at some point work non-standard hours.49 Employers now often require workers to be on call to meet spikes in demand. Hourly workers, from hotel housekeepers and teleworkers to restaurant servers and contingent faculty, get little advance notice about changes in scheduling. Not being able to count on regular wages, and having sleep and childcare constantly disrupted, workers “run from part-time job to part-time job and from unpredictable shift to unpredictable shift. They are economically insecure . . . but also frazzled from trying to coordinate a chaotic assemblage of irregular schedules.”50 Lacking security and predictability, “the precariat” spend substantial unpaid time seeking to fill paid hours, finding stopgap childcare, and commuting between jobs. Flexible </w:t>
      </w:r>
      <w:r w:rsidRPr="00A76502">
        <w:rPr>
          <w:sz w:val="4"/>
          <w:szCs w:val="4"/>
        </w:rPr>
        <w:lastRenderedPageBreak/>
        <w:t xml:space="preserve">capitalism thus demands that the worker spend many more hours away from family and leisure than their pay reflects.51 Unpredictable shifts also disrupt bodily rhythms, including the need for regular sleep. And non-standard hours interfere with other patterns of sociability, like meals with friends and children’s activities after school.52 Studies show that women in hourly positions have especially little power to determine their work schedules.53 At the other end of the wage scale, high earners are also perpetually on call now, too, working long hours in electronic environments—“flexible workplaces”—that never allow them to be entirely free from the demands of work. Ironically, high-and low-wage workers alike feel perpetually harried, with both salaried and hourly women expressing the wish that they had more time to spend with their children.54 Regularity and flexibility are both ways of organizing labor time—they are generalizable temporal forms. And while corporations often boast of flattening traditional bureaucratic hierarchies into quickly decomposable networks or “archipelagoes,” few employees experience this new flexibility as a benefit.55 Of course, a wide variety of factors influence worker satisfaction—including culture, environment, economics, and temperament—but according to workers’ own accounts, it is a mistake to single out routine as uniquely oppressive. A recent study of catering workers concluded with what the researcher called a “surprising result”: When asked about the nature of their jobs and how they felt about them, all workers said that their jobs were </w:t>
      </w:r>
      <w:proofErr w:type="gramStart"/>
      <w:r w:rsidRPr="00A76502">
        <w:rPr>
          <w:sz w:val="4"/>
          <w:szCs w:val="4"/>
        </w:rPr>
        <w:t>repetitive</w:t>
      </w:r>
      <w:proofErr w:type="gramEnd"/>
      <w:r w:rsidRPr="00A76502">
        <w:rPr>
          <w:sz w:val="4"/>
          <w:szCs w:val="4"/>
        </w:rPr>
        <w:t xml:space="preserve"> but they were not bored</w:t>
      </w:r>
      <w:proofErr w:type="gramStart"/>
      <w:r w:rsidRPr="00A76502">
        <w:rPr>
          <w:sz w:val="4"/>
          <w:szCs w:val="4"/>
        </w:rPr>
        <w:t>. . . .</w:t>
      </w:r>
      <w:proofErr w:type="gramEnd"/>
      <w:r w:rsidRPr="00A76502">
        <w:rPr>
          <w:sz w:val="4"/>
          <w:szCs w:val="4"/>
        </w:rPr>
        <w:t xml:space="preserve"> One catering assistant said “I don’t feel uncomfortable with the routine. You get yourself all set in a different way into a routine.” . . . Routine seems to bring some measure of order to their work and helps them find security in predictability. One dishwasher said that he liked the routine because it was predictable. “It helps you to do things correctly . . . because you always know what to expect . . . you know what people expect of you, you know what to do.”56 Similarly, while some of Studs Terkel’s subjects loathed repetitive work, others expressed frustration at unpredictable interruptions. One worker compared the chaotic tempo of her work as a receptionist unfavorably to a more monotonous job she had done before: [For the receptionist] there isn’t a ten-minute break in the whole day that’s quiet. I once worked at a punch press</w:t>
      </w:r>
      <w:proofErr w:type="gramStart"/>
      <w:r w:rsidRPr="00A76502">
        <w:rPr>
          <w:sz w:val="4"/>
          <w:szCs w:val="4"/>
        </w:rPr>
        <w:t>. . . .</w:t>
      </w:r>
      <w:proofErr w:type="gramEnd"/>
      <w:r w:rsidRPr="00A76502">
        <w:rPr>
          <w:sz w:val="4"/>
          <w:szCs w:val="4"/>
        </w:rPr>
        <w:t xml:space="preserve"> You sat and watched it for four, five hours. You could make up stories about people and finish them. But you can’t do that when you’ve only got a few minutes. You can’t pick it up after the telephone call. You can’t think, you can’t even finish a letter.57 What accounts from workers suggest is that there are at least three different temporal forms at stake in oppressive labor: one is the repetitive sequence of actions; the second is the rate or speed of each task; and the third is the duration of work without rest. Workers often respond bitterly when management increases the speed of their tasks or the length of the working day, but express some enthusiasm for predictable routines, which suggests that fast pace and sustained duration are more painful than repetitive sequence.58 For some, the routines of work even afford active pleasures. A journalist recalls “learning to write to the typewriter’s rhythms—the sounds of fingers striking the keys, metal typebars whacking the paper, the ring of the margin bell, the slam of the carriage return.”59 Feminist writer Alix </w:t>
      </w:r>
      <w:proofErr w:type="spellStart"/>
      <w:r w:rsidRPr="00A76502">
        <w:rPr>
          <w:sz w:val="4"/>
          <w:szCs w:val="4"/>
        </w:rPr>
        <w:t>Kates</w:t>
      </w:r>
      <w:proofErr w:type="spellEnd"/>
      <w:r w:rsidRPr="00A76502">
        <w:rPr>
          <w:sz w:val="4"/>
          <w:szCs w:val="4"/>
        </w:rPr>
        <w:t xml:space="preserve"> Shulman rejects the breadmaking machine for “usurping the pleasures of kneading and punching down.”60 Women in central Mexico set about the repetitive task of preparing daily meals collectively, “with devotion and with joy.”61 And a North American tuna factory worker reports that she actively enjoys the recurrent, sensuous rhythms of her work because these turn her mind to sex: “The most exciting thing is the dark meat. It comes in streaks. It’s </w:t>
      </w:r>
      <w:proofErr w:type="gramStart"/>
      <w:r w:rsidRPr="00A76502">
        <w:rPr>
          <w:sz w:val="4"/>
          <w:szCs w:val="4"/>
        </w:rPr>
        <w:t>red-brown</w:t>
      </w:r>
      <w:proofErr w:type="gramEnd"/>
      <w:r w:rsidRPr="00A76502">
        <w:rPr>
          <w:sz w:val="4"/>
          <w:szCs w:val="4"/>
        </w:rPr>
        <w:t xml:space="preserve">. And you </w:t>
      </w:r>
      <w:proofErr w:type="gramStart"/>
      <w:r w:rsidRPr="00A76502">
        <w:rPr>
          <w:sz w:val="4"/>
          <w:szCs w:val="4"/>
        </w:rPr>
        <w:t>have to</w:t>
      </w:r>
      <w:proofErr w:type="gramEnd"/>
      <w:r w:rsidRPr="00A76502">
        <w:rPr>
          <w:sz w:val="4"/>
          <w:szCs w:val="4"/>
        </w:rPr>
        <w:t xml:space="preserve"> pull it out with your knife. You pile it next to your loin and it’s crumbly and dark red and moist like earth.”62 Few of us, I think, are total strangers to the pleasures entailed by repetition, since these constitute so many of the joys of play and art, such as throwing and catching a ball, dance, song, and rhyme. In this context, we can imagine how even laborious activities such as kneading, knitting, sweeping, typing, chopping, stirring, smoothing, and hammering might </w:t>
      </w:r>
      <w:proofErr w:type="spellStart"/>
      <w:r w:rsidRPr="00A76502">
        <w:rPr>
          <w:sz w:val="4"/>
          <w:szCs w:val="4"/>
        </w:rPr>
        <w:t>aford</w:t>
      </w:r>
      <w:proofErr w:type="spellEnd"/>
      <w:r w:rsidRPr="00A76502">
        <w:rPr>
          <w:sz w:val="4"/>
          <w:szCs w:val="4"/>
        </w:rPr>
        <w:t xml:space="preserve"> pleasures as well as pains. And so, what I want to suggest here is that predictable, monotonous repetition can certainly be maddening and oppressive, but it also </w:t>
      </w:r>
      <w:proofErr w:type="spellStart"/>
      <w:r w:rsidRPr="00A76502">
        <w:rPr>
          <w:sz w:val="4"/>
          <w:szCs w:val="4"/>
        </w:rPr>
        <w:t>afords</w:t>
      </w:r>
      <w:proofErr w:type="spellEnd"/>
      <w:r w:rsidRPr="00A76502">
        <w:rPr>
          <w:sz w:val="4"/>
          <w:szCs w:val="4"/>
        </w:rPr>
        <w:t xml:space="preserve"> surprisingly pleasurable experiences of sensuous embodiment, time to daydream and plan, and even, sometimes, to make art and social change. Pathway When the term “infrastructure” was first coined in the twentieth century, it referred specifically to pathways—the new modern routes that connected and conducted people, objects, information, and energy across space, such as railroads, gas mains, sewers, mass transit, telephone systems, and electrical grids. Capitalist and colonialist states often unveiled these systems as gleaming symbols of progress. This has led some scholars to define infrastructure tout court as “co-constitutive” with modernity.63 Yet, defining these infrastructural pathways as quintessentially modern has given rise to two misunderstandings. First, premodern collectives certainly used and reshaped the material environment to direct the flow of bodies, resources, and actions. By 3000 BCE, the Minoan peoples had developed sophisticated systems to manage stormwater and sewage disposal,64 while the Mayans built a suspension bridge over one hundred meters long across Usumacinta River in the seventh century.65 Tricia Toso points to the complexity and sophistication of many forms of infrastructure designed by precontact Indigenous groups.66 Dominant narratives of progress occlude these earlier infrastructures, which were often better for collective continuance than their successors. Before railroads cut through the Rio Grande Valley in the nineteenth century, for example, water ran through a complex network of stone and earth structures designed and built by Pueblo people, including “contour terracing, cobblestone grids, gravel mulching, and small check dams and reservoirs.”67 These waterways were deliberately designed for distributive justice, with the goal of “equitable water sharing.”68 The modern system that replaced the Pueblo waterways was far less </w:t>
      </w:r>
      <w:proofErr w:type="spellStart"/>
      <w:r w:rsidRPr="00A76502">
        <w:rPr>
          <w:sz w:val="4"/>
          <w:szCs w:val="4"/>
        </w:rPr>
        <w:t>efective</w:t>
      </w:r>
      <w:proofErr w:type="spellEnd"/>
      <w:r w:rsidRPr="00A76502">
        <w:rPr>
          <w:sz w:val="4"/>
          <w:szCs w:val="4"/>
        </w:rPr>
        <w:t xml:space="preserve"> and also substantially less just than its Indigenous precursor. When British and U.S. </w:t>
      </w:r>
      <w:proofErr w:type="gramStart"/>
      <w:r w:rsidRPr="00A76502">
        <w:rPr>
          <w:sz w:val="4"/>
          <w:szCs w:val="4"/>
        </w:rPr>
        <w:t>investors built</w:t>
      </w:r>
      <w:proofErr w:type="gramEnd"/>
      <w:r w:rsidRPr="00A76502">
        <w:rPr>
          <w:sz w:val="4"/>
          <w:szCs w:val="4"/>
        </w:rPr>
        <w:t xml:space="preserve"> railroads through the Rio Grande Valley to spark growth in industry and agriculture, the area attracted massive new waves of workers in timber and livestock. These forces changed the very shape of the land, causing erosion and land deposits that resulted in frequent and damaging floods throughout the area, disrupting daily life in Albuquerque. Alarmed that these floods were prompting investors to flee and businesses to close, state officials built a new irrigation infrastructure to control water in the valley. They blamed the floods on the old ways of dealing with irrigation, which they cast as “primitive” and inadequate. This was a double error: first, because the existing irrigation system had been adequate to the needs of the region before capitalism and colonialism had transformed the landscape; and second, because the new, expensive infrastructure did not succeed in stopping the floods, which continued to wreak havoc on both urban and rural lives.69 The first reason not to define infrastructure as co-constitutive with industrial modernity, then, is to invite attention to more just and less well-known pathways for distributive justice. Second, in focusing exclusively on modern infrastructures, we overlook the endurance of pathway forms across long periods. Scholars have often paid attention to infrastructural installation—the building of London’s Embankment, or the sudden appearance of electric light in Kano, Nigeria—as political events worthy of notice.70 In these accounts, water and power networks are legible as intentional consequences of specific regimes of power. But if the water is still flowing through pipes under London, and the lights are still on in Kano, do these infrastructures belong to the past or to the present? Are they events then or facts now? How should we think about infrastructures that survive across political contexts, continuing to shape social life long after the end of the powerful groups that created them?71 We would do well to look backward in part because even the shiniest new infrastructures usually follow the pathways laid down in the past. Power lines and sewer pipes run along main roads, which themselves take older trade routes. Cell phone providers lease space on top of water towers. Optical fibers are built along railroad lines.72 Some built infrastructures carry on for generations without notable interruption. An inscription on a Roman bridge built in Hispania in 106 AD reads, “</w:t>
      </w:r>
      <w:proofErr w:type="spellStart"/>
      <w:r w:rsidRPr="00A76502">
        <w:rPr>
          <w:sz w:val="4"/>
          <w:szCs w:val="4"/>
        </w:rPr>
        <w:t>pontem</w:t>
      </w:r>
      <w:proofErr w:type="spellEnd"/>
      <w:r w:rsidRPr="00A76502">
        <w:rPr>
          <w:sz w:val="4"/>
          <w:szCs w:val="4"/>
        </w:rPr>
        <w:t xml:space="preserve"> </w:t>
      </w:r>
      <w:proofErr w:type="spellStart"/>
      <w:r w:rsidRPr="00A76502">
        <w:rPr>
          <w:sz w:val="4"/>
          <w:szCs w:val="4"/>
        </w:rPr>
        <w:t>perpetui</w:t>
      </w:r>
      <w:proofErr w:type="spellEnd"/>
      <w:r w:rsidRPr="00A76502">
        <w:rPr>
          <w:sz w:val="4"/>
          <w:szCs w:val="4"/>
        </w:rPr>
        <w:t xml:space="preserve"> </w:t>
      </w:r>
      <w:proofErr w:type="spellStart"/>
      <w:r w:rsidRPr="00A76502">
        <w:rPr>
          <w:sz w:val="4"/>
          <w:szCs w:val="4"/>
        </w:rPr>
        <w:t>mansurum</w:t>
      </w:r>
      <w:proofErr w:type="spellEnd"/>
      <w:r w:rsidRPr="00A76502">
        <w:rPr>
          <w:sz w:val="4"/>
          <w:szCs w:val="4"/>
        </w:rPr>
        <w:t xml:space="preserve"> in saecula mundi </w:t>
      </w:r>
      <w:proofErr w:type="spellStart"/>
      <w:r w:rsidRPr="00A76502">
        <w:rPr>
          <w:sz w:val="4"/>
          <w:szCs w:val="4"/>
        </w:rPr>
        <w:t>fecit</w:t>
      </w:r>
      <w:proofErr w:type="spellEnd"/>
      <w:r w:rsidRPr="00A76502">
        <w:rPr>
          <w:sz w:val="4"/>
          <w:szCs w:val="4"/>
        </w:rPr>
        <w:t xml:space="preserve">” (He has built a bridge that will remain into the ages of the everlasting world).73 Although the bridge itself has been rebuilt several times, the current pathway continues the tracks of the old, still carrying bodies and goods across the </w:t>
      </w:r>
      <w:proofErr w:type="spellStart"/>
      <w:r w:rsidRPr="00A76502">
        <w:rPr>
          <w:sz w:val="4"/>
          <w:szCs w:val="4"/>
        </w:rPr>
        <w:t>Alcantará</w:t>
      </w:r>
      <w:proofErr w:type="spellEnd"/>
      <w:r w:rsidRPr="00A76502">
        <w:rPr>
          <w:sz w:val="4"/>
          <w:szCs w:val="4"/>
        </w:rPr>
        <w:t xml:space="preserve"> River. The route has continued to shape collective life for centuries. Or to put this another way: one of the crucial </w:t>
      </w:r>
      <w:proofErr w:type="spellStart"/>
      <w:r w:rsidRPr="00A76502">
        <w:rPr>
          <w:sz w:val="4"/>
          <w:szCs w:val="4"/>
        </w:rPr>
        <w:t>afordances</w:t>
      </w:r>
      <w:proofErr w:type="spellEnd"/>
      <w:r w:rsidRPr="00A76502">
        <w:rPr>
          <w:sz w:val="4"/>
          <w:szCs w:val="4"/>
        </w:rPr>
        <w:t xml:space="preserve"> of the pathway as a form is endurance, which is essential to the task of collective continuance. The violence wrought by pathways can also last for long periods. The U.S. Federal Highway Act of 1956, for example, authorized the construction of more than forty thousand miles of interstate highways. This new network strengthened the automobile and fuel industries. Those who could </w:t>
      </w:r>
      <w:proofErr w:type="spellStart"/>
      <w:r w:rsidRPr="00A76502">
        <w:rPr>
          <w:sz w:val="4"/>
          <w:szCs w:val="4"/>
        </w:rPr>
        <w:t>aford</w:t>
      </w:r>
      <w:proofErr w:type="spellEnd"/>
      <w:r w:rsidRPr="00A76502">
        <w:rPr>
          <w:sz w:val="4"/>
          <w:szCs w:val="4"/>
        </w:rPr>
        <w:t xml:space="preserve"> to own cars shaped their lives around the daily routine of commuting from suburbs to dense downtown business districts. People of color, prevented from moving to suburban neighborhoods by redlining laws and discriminatory lending practices, became the dominant users of public transportation, which powerful elites deliberately left to disintegrate. The Highway Act therefore fostered “white flight” to the suburbs and powerfully reinforced the racial segregation of the Jim Crow era. The new highways often cut through neighborhoods of color, destroying thriving communities. In New Orleans, the famous Treme neighborhood once revolved around a bustling boulevard lined with trees, businesses, homes, and churches—North Claiborne Avenue—which was demolished in 1966 to build an elevated interstate highway, now nicknamed “the Monster.”74 Like other noisy and polluting freeways—including those that sliced through Overtown in Miami and Jeferson Street in Nashville—Interstate 10 soars over African American residents in New Orleans, remaining largely inaccessible to those stuck beneath, thus dividing people from each other and from access to stores and services, and deepening the wealth gap between white and non-white Americans.75 Writing both fossil fuels and racial segregation into the routines of commuting and shopping, the federal highway infrastructure has </w:t>
      </w:r>
      <w:proofErr w:type="spellStart"/>
      <w:r w:rsidRPr="00A76502">
        <w:rPr>
          <w:sz w:val="4"/>
          <w:szCs w:val="4"/>
        </w:rPr>
        <w:t>aforded</w:t>
      </w:r>
      <w:proofErr w:type="spellEnd"/>
      <w:r w:rsidRPr="00A76502">
        <w:rPr>
          <w:sz w:val="4"/>
          <w:szCs w:val="4"/>
        </w:rPr>
        <w:t xml:space="preserve"> the mutual sustaining of environmental and racial injustice over time.76 And as Kaylla </w:t>
      </w:r>
      <w:proofErr w:type="spellStart"/>
      <w:r w:rsidRPr="00A76502">
        <w:rPr>
          <w:sz w:val="4"/>
          <w:szCs w:val="4"/>
        </w:rPr>
        <w:t>Cantilina</w:t>
      </w:r>
      <w:proofErr w:type="spellEnd"/>
      <w:r w:rsidRPr="00A76502">
        <w:rPr>
          <w:sz w:val="4"/>
          <w:szCs w:val="4"/>
        </w:rPr>
        <w:t xml:space="preserve"> points out, “these inequalities stack.” She gives the example of “a woman in Detroit who spends three hours riding the bus with her kid to go to school every day. That’s three hours she’s not earning the money that might help her move closer to that school or buy a car to reduce the commute. It’s three hours she can’t spend preparing healthy food, from a grocery store that might be as inaccessible as the </w:t>
      </w:r>
      <w:proofErr w:type="gramStart"/>
      <w:r w:rsidRPr="00A76502">
        <w:rPr>
          <w:sz w:val="4"/>
          <w:szCs w:val="4"/>
        </w:rPr>
        <w:t>school, and</w:t>
      </w:r>
      <w:proofErr w:type="gramEnd"/>
      <w:r w:rsidRPr="00A76502">
        <w:rPr>
          <w:sz w:val="4"/>
          <w:szCs w:val="4"/>
        </w:rPr>
        <w:t xml:space="preserve"> could lead to long term health problems.”77 Since infrastructural pathways are often built to last, they can be difficult to unsettle or reroute. Highways are made of such durable materials—concrete and steel—that shifting their routes must involve the literal demolition of existing homes and workplaces. This capacity for endurance thus drives vicious cycles, deepening inequalities and environmental destruction over time. But does that mean we are doomed to conduct our lives along the pathways of the past? Not exactly. Even concrete and steel need ongoing maintenance and repair. </w:t>
      </w:r>
      <w:proofErr w:type="gramStart"/>
      <w:r w:rsidRPr="00A76502">
        <w:rPr>
          <w:sz w:val="4"/>
          <w:szCs w:val="4"/>
        </w:rPr>
        <w:t>A number of</w:t>
      </w:r>
      <w:proofErr w:type="gramEnd"/>
      <w:r w:rsidRPr="00A76502">
        <w:rPr>
          <w:sz w:val="4"/>
          <w:szCs w:val="4"/>
        </w:rPr>
        <w:t xml:space="preserve"> cities, when faced with deteriorating freeways, have launched effective campaigns to replace them with greener alternatives. San Francisco was one of the first. When an earthquake damaged State Route 480 in 1989, a double-decker freeway that carried over one hundred thousand cars and trucks a day while blocking views of the San Francisco Bay, the city decided to demolish it and in its place created walking and biking paths and a new streetcar route.78 In 2003, Seoul tore out a highway to expose a creek beneath it. Now a greenway lined with pathways for pedestrians, </w:t>
      </w:r>
      <w:proofErr w:type="spellStart"/>
      <w:r w:rsidRPr="00A76502">
        <w:rPr>
          <w:sz w:val="4"/>
          <w:szCs w:val="4"/>
        </w:rPr>
        <w:t>Cheonggyecheon</w:t>
      </w:r>
      <w:proofErr w:type="spellEnd"/>
      <w:r w:rsidRPr="00A76502">
        <w:rPr>
          <w:sz w:val="4"/>
          <w:szCs w:val="4"/>
        </w:rPr>
        <w:t xml:space="preserve"> has encouraged public transit use and brought birds and other wildlife to downtown Seoul. It has also encouraged gentrification and has not fully restored ecological systems, but on balance it is still better for the city than its fossil fuel–intensive counterpart.79 Meanwhile, safe, affordable public transportation systems prove that well-designed pathways are widely capacitating, providing access to jobs, social gatherings, churches, health care, and education, while reducing fossil fuels and air pollution. The city of Bologna dramatically increased ridership on public transit by abolishing fares during rush hour, creating well-marked bicycle paths, and offering free bike-sharing to all residents. Pollution and traffic congestion both dropped significantly.80 To reach rural and underserved households, some regions have been experimenting with flexible transit—like minibuses or taxis—that can carry people to major transit hubs on demand.81 And the best models join temporal and spatial forms, connecting spaces not only equitably but also with speed and frequency.82 In other words, it is possible to design new pathways for social and environmental justice. My own hometown of Syracuse, New York, has recently been engaged in a battle over the future of Interstate Highway 81. </w:t>
      </w:r>
      <w:proofErr w:type="gramStart"/>
      <w:r w:rsidRPr="00A76502">
        <w:rPr>
          <w:sz w:val="4"/>
          <w:szCs w:val="4"/>
        </w:rPr>
        <w:t>In order to</w:t>
      </w:r>
      <w:proofErr w:type="gramEnd"/>
      <w:r w:rsidRPr="00A76502">
        <w:rPr>
          <w:sz w:val="4"/>
          <w:szCs w:val="4"/>
        </w:rPr>
        <w:t xml:space="preserve"> build an elevated stretch of this highway through downtown in the 1950s, the city bulldozed a thriving African American neighborhood, leaving vacant lots and grinding poverty in its place. Today, the elevated part of the highway is in a state of dangerous decay. It must be either repaired or razed. The New York State Department of Transportation has helped to fund a $1.3 billion plan for a redesigned infrastructural form, a “community grid,” replacing the highway with streets filled with homes and stores. A consortium of business interests—including the huge suburban mall—are fighting against this plan, seeking to rebuild the elevated stretch of I-81 to the tune of $1.7 billion.83 When it comes to the politics of climate justice, this is the kind of battle worth fighting—and winning. Of course, transportation is not the only pathway that matters to collective continuance. Routes for clean and </w:t>
      </w:r>
      <w:proofErr w:type="gramStart"/>
      <w:r w:rsidRPr="00A76502">
        <w:rPr>
          <w:sz w:val="4"/>
          <w:szCs w:val="4"/>
        </w:rPr>
        <w:t>waste water</w:t>
      </w:r>
      <w:proofErr w:type="gramEnd"/>
      <w:r w:rsidRPr="00A76502">
        <w:rPr>
          <w:sz w:val="4"/>
          <w:szCs w:val="4"/>
        </w:rPr>
        <w:t xml:space="preserve"> are also essential to just social worlds. And pathways for energy are an urgent focus of politics in our time. On the one hand, there is ample evidence that “energy poverty” intensifies </w:t>
      </w:r>
      <w:proofErr w:type="spellStart"/>
      <w:r w:rsidRPr="00A76502">
        <w:rPr>
          <w:sz w:val="4"/>
          <w:szCs w:val="4"/>
        </w:rPr>
        <w:t>sufering</w:t>
      </w:r>
      <w:proofErr w:type="spellEnd"/>
      <w:r w:rsidRPr="00A76502">
        <w:rPr>
          <w:sz w:val="4"/>
          <w:szCs w:val="4"/>
        </w:rPr>
        <w:t xml:space="preserve"> and inequality. Communities without access to electricity infrastructure struggle to preserve food and medicine and to protect themselves from extreme heat and cold. People around the world rely on polluting fuels for cooking because they have no access to healthier alternatives.84 On the other hand, gas pipelines are some of the most destructive pathways the world has ever known. Snaking through ancestral homelands, leaking toxins into waterways, laying waste to ecosystems, and shoving millions of tons of greenhouse gases into the upper atmosphere, these pathways spell destruction on an unthinkably massive scale. But natural gas is also comparatively affordable and meets some of the growing demand for energy in the Global South, leading some advocates to make arguments for it on behalf of the world’s poor.85 This tangle of competing pressures may seem overwhelming. But it is not hopeless. Rural communities in the Global South have already been successfully experimenting with a range of ways to build renewable energy to meet local needs, including solar-powered mini-grids in remote villages in the Indian states of </w:t>
      </w:r>
      <w:proofErr w:type="spellStart"/>
      <w:r w:rsidRPr="00A76502">
        <w:rPr>
          <w:sz w:val="4"/>
          <w:szCs w:val="4"/>
        </w:rPr>
        <w:t>Sunderban</w:t>
      </w:r>
      <w:proofErr w:type="spellEnd"/>
      <w:r w:rsidRPr="00A76502">
        <w:rPr>
          <w:sz w:val="4"/>
          <w:szCs w:val="4"/>
        </w:rPr>
        <w:t xml:space="preserve"> and Chattisgar.86 Solar and wind power can be defined as commons in ways that would help to increase access.87 Meanwhile, the real social cost of natural gas belies its current low price. It is not as cheap as subsidies and the disregard for externalities make it seem.88 Much of the crucial work that needs to be done right now, then, is to design and build fossil-free pathways for distributive justice</w:t>
      </w:r>
    </w:p>
    <w:p w14:paraId="43BDA6B0" w14:textId="77777777" w:rsidR="00C86AFA" w:rsidRPr="007C5E39" w:rsidRDefault="00C86AFA" w:rsidP="00C86AFA">
      <w:pPr>
        <w:rPr>
          <w:rStyle w:val="Emphasis"/>
        </w:rPr>
      </w:pPr>
      <w:r w:rsidRPr="007C5E39">
        <w:rPr>
          <w:rStyle w:val="Emphasis"/>
        </w:rPr>
        <w:t>&lt;&lt;PARAGRAPH INTEGRITY RESUMES&gt;&gt;</w:t>
      </w:r>
    </w:p>
    <w:p w14:paraId="5DB08933" w14:textId="77777777" w:rsidR="00C86AFA" w:rsidRPr="00CC4CD5" w:rsidRDefault="00C86AFA" w:rsidP="00C86AFA">
      <w:pPr>
        <w:rPr>
          <w:rStyle w:val="Emphasis"/>
        </w:rPr>
      </w:pPr>
      <w:r w:rsidRPr="00CC4CD5">
        <w:rPr>
          <w:rStyle w:val="Emphasis"/>
        </w:rPr>
        <w:t>Enclosure</w:t>
      </w:r>
    </w:p>
    <w:p w14:paraId="588C4C82" w14:textId="77777777" w:rsidR="00C86AFA" w:rsidRPr="00B52656" w:rsidRDefault="00C86AFA" w:rsidP="00C86AFA">
      <w:pPr>
        <w:rPr>
          <w:sz w:val="16"/>
        </w:rPr>
      </w:pPr>
      <w:r w:rsidRPr="00B52656">
        <w:rPr>
          <w:sz w:val="16"/>
        </w:rPr>
        <w:t xml:space="preserve">Like routines and pathways, </w:t>
      </w:r>
      <w:r w:rsidRPr="00CC4CD5">
        <w:rPr>
          <w:rStyle w:val="StyleUnderline"/>
        </w:rPr>
        <w:t>enclosures are forms</w:t>
      </w:r>
      <w:r w:rsidRPr="00B52656">
        <w:rPr>
          <w:sz w:val="16"/>
        </w:rPr>
        <w:t xml:space="preserve"> that </w:t>
      </w:r>
      <w:r w:rsidRPr="00CC4CD5">
        <w:rPr>
          <w:rStyle w:val="StyleUnderline"/>
        </w:rPr>
        <w:t xml:space="preserve">social critics have long </w:t>
      </w:r>
      <w:r w:rsidRPr="00CC4CD5">
        <w:rPr>
          <w:rStyle w:val="Emphasis"/>
        </w:rPr>
        <w:t>urged</w:t>
      </w:r>
      <w:r w:rsidRPr="00CC4CD5">
        <w:rPr>
          <w:rStyle w:val="StyleUnderline"/>
        </w:rPr>
        <w:t xml:space="preserve"> us to resist</w:t>
      </w:r>
      <w:r w:rsidRPr="00B52656">
        <w:rPr>
          <w:sz w:val="16"/>
        </w:rPr>
        <w:t xml:space="preserve">. </w:t>
      </w:r>
      <w:r w:rsidRPr="00CC4CD5">
        <w:rPr>
          <w:rStyle w:val="StyleUnderline"/>
        </w:rPr>
        <w:t>There is no question</w:t>
      </w:r>
      <w:r w:rsidRPr="00B52656">
        <w:rPr>
          <w:sz w:val="16"/>
        </w:rPr>
        <w:t xml:space="preserve"> that </w:t>
      </w:r>
      <w:r w:rsidRPr="00CC4CD5">
        <w:rPr>
          <w:rStyle w:val="StyleUnderline"/>
        </w:rPr>
        <w:t>borders and walls are</w:t>
      </w:r>
      <w:r w:rsidRPr="00B52656">
        <w:rPr>
          <w:sz w:val="16"/>
        </w:rPr>
        <w:t xml:space="preserve"> among the most </w:t>
      </w:r>
      <w:r w:rsidRPr="00CC4CD5">
        <w:rPr>
          <w:rStyle w:val="StyleUnderline"/>
        </w:rPr>
        <w:t>oppressive historical forms</w:t>
      </w:r>
      <w:r w:rsidRPr="00B52656">
        <w:rPr>
          <w:sz w:val="16"/>
        </w:rPr>
        <w:t>—</w:t>
      </w:r>
      <w:r w:rsidRPr="00CC4CD5">
        <w:rPr>
          <w:rStyle w:val="StyleUnderline"/>
        </w:rPr>
        <w:t xml:space="preserve">from the slave ship’s </w:t>
      </w:r>
      <w:r w:rsidRPr="00CC4CD5">
        <w:rPr>
          <w:rStyle w:val="Emphasis"/>
        </w:rPr>
        <w:t>hold</w:t>
      </w:r>
      <w:r w:rsidRPr="00B52656">
        <w:rPr>
          <w:sz w:val="16"/>
        </w:rPr>
        <w:t xml:space="preserve"> </w:t>
      </w:r>
      <w:r w:rsidRPr="00CC4CD5">
        <w:rPr>
          <w:rStyle w:val="StyleUnderline"/>
        </w:rPr>
        <w:t>to immigration camps</w:t>
      </w:r>
      <w:r w:rsidRPr="00B52656">
        <w:rPr>
          <w:sz w:val="16"/>
        </w:rPr>
        <w:t xml:space="preserve"> and gated communities. </w:t>
      </w:r>
      <w:r w:rsidRPr="00A57EE8">
        <w:rPr>
          <w:rStyle w:val="StyleUnderline"/>
          <w:highlight w:val="cyan"/>
        </w:rPr>
        <w:t>For</w:t>
      </w:r>
      <w:r w:rsidRPr="00B52656">
        <w:rPr>
          <w:sz w:val="16"/>
        </w:rPr>
        <w:t xml:space="preserve"> Stefano </w:t>
      </w:r>
      <w:r w:rsidRPr="00A57EE8">
        <w:rPr>
          <w:rStyle w:val="StyleUnderline"/>
          <w:highlight w:val="cyan"/>
        </w:rPr>
        <w:t>Harney and</w:t>
      </w:r>
      <w:r w:rsidRPr="00B52656">
        <w:rPr>
          <w:sz w:val="16"/>
        </w:rPr>
        <w:t xml:space="preserve"> Fred </w:t>
      </w:r>
      <w:r w:rsidRPr="00A57EE8">
        <w:rPr>
          <w:rStyle w:val="StyleUnderline"/>
          <w:highlight w:val="cyan"/>
        </w:rPr>
        <w:t>Moten</w:t>
      </w:r>
      <w:r w:rsidRPr="00B52656">
        <w:rPr>
          <w:sz w:val="16"/>
        </w:rPr>
        <w:t xml:space="preserve">, </w:t>
      </w:r>
      <w:r w:rsidRPr="00CC4CD5">
        <w:rPr>
          <w:rStyle w:val="StyleUnderline"/>
        </w:rPr>
        <w:t xml:space="preserve">the </w:t>
      </w:r>
      <w:r w:rsidRPr="00CC4CD5">
        <w:rPr>
          <w:rStyle w:val="Emphasis"/>
        </w:rPr>
        <w:t xml:space="preserve">logic of </w:t>
      </w:r>
      <w:r w:rsidRPr="00A57EE8">
        <w:rPr>
          <w:rStyle w:val="Emphasis"/>
          <w:highlight w:val="cyan"/>
        </w:rPr>
        <w:t>enclosure</w:t>
      </w:r>
      <w:r w:rsidRPr="00CC4CD5">
        <w:rPr>
          <w:rStyle w:val="StyleUnderline"/>
        </w:rPr>
        <w:t xml:space="preserve"> everywhere </w:t>
      </w:r>
      <w:r w:rsidRPr="00A57EE8">
        <w:rPr>
          <w:rStyle w:val="StyleUnderline"/>
          <w:highlight w:val="cyan"/>
        </w:rPr>
        <w:t>sustains</w:t>
      </w:r>
      <w:r w:rsidRPr="00CC4CD5">
        <w:rPr>
          <w:rStyle w:val="StyleUnderline"/>
        </w:rPr>
        <w:t xml:space="preserve"> ongoing </w:t>
      </w:r>
      <w:r w:rsidRPr="00A57EE8">
        <w:rPr>
          <w:rStyle w:val="StyleUnderline"/>
          <w:highlight w:val="cyan"/>
        </w:rPr>
        <w:t>violence</w:t>
      </w:r>
      <w:r w:rsidRPr="00B52656">
        <w:rPr>
          <w:sz w:val="16"/>
        </w:rPr>
        <w:t xml:space="preserve">. </w:t>
      </w:r>
      <w:r w:rsidRPr="00CC4CD5">
        <w:rPr>
          <w:rStyle w:val="StyleUnderline"/>
        </w:rPr>
        <w:t>Their response: “</w:t>
      </w:r>
      <w:r w:rsidRPr="00B52656">
        <w:rPr>
          <w:sz w:val="16"/>
        </w:rPr>
        <w:t xml:space="preserve">We are disruption and consent to disruption. </w:t>
      </w:r>
      <w:r w:rsidRPr="00CC4CD5">
        <w:rPr>
          <w:rStyle w:val="StyleUnderline"/>
        </w:rPr>
        <w:t xml:space="preserve">We preserve </w:t>
      </w:r>
      <w:r w:rsidRPr="00CC4CD5">
        <w:rPr>
          <w:rStyle w:val="Emphasis"/>
        </w:rPr>
        <w:t>upheaval</w:t>
      </w:r>
      <w:r w:rsidRPr="00CC4CD5">
        <w:rPr>
          <w:rStyle w:val="StyleUnderline"/>
        </w:rPr>
        <w:t>.”</w:t>
      </w:r>
      <w:r w:rsidRPr="00B52656">
        <w:rPr>
          <w:sz w:val="16"/>
        </w:rPr>
        <w:t>89</w:t>
      </w:r>
    </w:p>
    <w:p w14:paraId="195FEF0C" w14:textId="77777777" w:rsidR="00C86AFA" w:rsidRPr="00545F6F" w:rsidRDefault="00C86AFA" w:rsidP="00C86AFA">
      <w:pPr>
        <w:rPr>
          <w:sz w:val="16"/>
        </w:rPr>
      </w:pPr>
      <w:r w:rsidRPr="00B52656">
        <w:rPr>
          <w:sz w:val="16"/>
        </w:rPr>
        <w:t xml:space="preserve">In this context, </w:t>
      </w:r>
      <w:r w:rsidRPr="00210049">
        <w:rPr>
          <w:rStyle w:val="StyleUnderline"/>
        </w:rPr>
        <w:t>it might seem</w:t>
      </w:r>
      <w:r w:rsidRPr="00B52656">
        <w:rPr>
          <w:sz w:val="16"/>
        </w:rPr>
        <w:t xml:space="preserve"> trivializing or downright </w:t>
      </w:r>
      <w:r w:rsidRPr="00210049">
        <w:rPr>
          <w:rStyle w:val="StyleUnderline"/>
        </w:rPr>
        <w:t>wrong to focus on</w:t>
      </w:r>
      <w:r w:rsidRPr="00B52656">
        <w:rPr>
          <w:sz w:val="16"/>
        </w:rPr>
        <w:t xml:space="preserve"> the </w:t>
      </w:r>
      <w:r w:rsidRPr="00210049">
        <w:rPr>
          <w:rStyle w:val="Emphasis"/>
        </w:rPr>
        <w:t>affirmative affordances</w:t>
      </w:r>
      <w:r w:rsidRPr="00B52656">
        <w:rPr>
          <w:sz w:val="16"/>
        </w:rPr>
        <w:t xml:space="preserve"> </w:t>
      </w:r>
      <w:r w:rsidRPr="00210049">
        <w:rPr>
          <w:rStyle w:val="StyleUnderline"/>
        </w:rPr>
        <w:t>of enclosures</w:t>
      </w:r>
      <w:r w:rsidRPr="00B52656">
        <w:rPr>
          <w:sz w:val="16"/>
        </w:rPr>
        <w:t xml:space="preserve">. </w:t>
      </w:r>
      <w:r w:rsidRPr="00210049">
        <w:rPr>
          <w:rStyle w:val="StyleUnderline"/>
        </w:rPr>
        <w:t xml:space="preserve">But human </w:t>
      </w:r>
      <w:r w:rsidRPr="00A57EE8">
        <w:rPr>
          <w:rStyle w:val="StyleUnderline"/>
          <w:highlight w:val="cyan"/>
        </w:rPr>
        <w:t xml:space="preserve">bodies </w:t>
      </w:r>
      <w:r w:rsidRPr="00A57EE8">
        <w:rPr>
          <w:rStyle w:val="Emphasis"/>
          <w:highlight w:val="cyan"/>
        </w:rPr>
        <w:t>need protective barriers</w:t>
      </w:r>
      <w:r w:rsidRPr="00B52656">
        <w:rPr>
          <w:sz w:val="16"/>
        </w:rPr>
        <w:t xml:space="preserve"> of some kind—</w:t>
      </w:r>
      <w:r w:rsidRPr="00B81499">
        <w:rPr>
          <w:rStyle w:val="StyleUnderline"/>
        </w:rPr>
        <w:t xml:space="preserve">if only to keep out </w:t>
      </w:r>
      <w:r w:rsidRPr="00B81499">
        <w:rPr>
          <w:rStyle w:val="Emphasis"/>
        </w:rPr>
        <w:t>malarial mosquitoes</w:t>
      </w:r>
      <w:r w:rsidRPr="00B81499">
        <w:rPr>
          <w:rStyle w:val="StyleUnderline"/>
        </w:rPr>
        <w:t xml:space="preserve"> and </w:t>
      </w:r>
      <w:r w:rsidRPr="00B81499">
        <w:rPr>
          <w:rStyle w:val="Emphasis"/>
        </w:rPr>
        <w:t>icy winds</w:t>
      </w:r>
      <w:r w:rsidRPr="00B52656">
        <w:rPr>
          <w:sz w:val="16"/>
        </w:rPr>
        <w:t>—</w:t>
      </w:r>
      <w:r w:rsidRPr="00B81499">
        <w:rPr>
          <w:rStyle w:val="StyleUnderline"/>
        </w:rPr>
        <w:t>and that means</w:t>
      </w:r>
      <w:r w:rsidRPr="00B52656">
        <w:rPr>
          <w:sz w:val="16"/>
        </w:rPr>
        <w:t xml:space="preserve"> that </w:t>
      </w:r>
      <w:r w:rsidRPr="00B81499">
        <w:rPr>
          <w:rStyle w:val="StyleUnderline"/>
        </w:rPr>
        <w:t xml:space="preserve">even the </w:t>
      </w:r>
      <w:r w:rsidRPr="00A57EE8">
        <w:rPr>
          <w:rStyle w:val="Emphasis"/>
          <w:highlight w:val="cyan"/>
        </w:rPr>
        <w:t>best human collectives</w:t>
      </w:r>
      <w:r w:rsidRPr="00B52656">
        <w:rPr>
          <w:sz w:val="16"/>
        </w:rPr>
        <w:t xml:space="preserve"> </w:t>
      </w:r>
      <w:r w:rsidRPr="00A57EE8">
        <w:rPr>
          <w:rStyle w:val="StyleUnderline"/>
          <w:highlight w:val="cyan"/>
        </w:rPr>
        <w:t xml:space="preserve">will </w:t>
      </w:r>
      <w:r w:rsidRPr="00A57EE8">
        <w:rPr>
          <w:rStyle w:val="Emphasis"/>
          <w:highlight w:val="cyan"/>
        </w:rPr>
        <w:t>never</w:t>
      </w:r>
      <w:r w:rsidRPr="00A57EE8">
        <w:rPr>
          <w:rStyle w:val="StyleUnderline"/>
          <w:highlight w:val="cyan"/>
        </w:rPr>
        <w:t xml:space="preserve"> be</w:t>
      </w:r>
      <w:r w:rsidRPr="00B81499">
        <w:rPr>
          <w:rStyle w:val="StyleUnderline"/>
        </w:rPr>
        <w:t xml:space="preserve"> able to make do with entirely </w:t>
      </w:r>
      <w:r w:rsidRPr="00A57EE8">
        <w:rPr>
          <w:rStyle w:val="Emphasis"/>
          <w:highlight w:val="cyan"/>
        </w:rPr>
        <w:t>free</w:t>
      </w:r>
      <w:r w:rsidRPr="00B81499">
        <w:rPr>
          <w:rStyle w:val="StyleUnderline"/>
        </w:rPr>
        <w:t xml:space="preserve">, </w:t>
      </w:r>
      <w:r w:rsidRPr="00A57EE8">
        <w:rPr>
          <w:rStyle w:val="Emphasis"/>
          <w:highlight w:val="cyan"/>
        </w:rPr>
        <w:t>unconstrained spaces</w:t>
      </w:r>
      <w:r w:rsidRPr="00B52656">
        <w:rPr>
          <w:sz w:val="16"/>
        </w:rPr>
        <w:t xml:space="preserve">. In this context, </w:t>
      </w:r>
      <w:r w:rsidRPr="004060A3">
        <w:rPr>
          <w:rStyle w:val="StyleUnderline"/>
        </w:rPr>
        <w:t xml:space="preserve">radical open-endedness reaches a literal </w:t>
      </w:r>
      <w:r w:rsidRPr="004060A3">
        <w:rPr>
          <w:rStyle w:val="Emphasis"/>
        </w:rPr>
        <w:t>limit</w:t>
      </w:r>
      <w:r w:rsidRPr="004060A3">
        <w:rPr>
          <w:sz w:val="16"/>
        </w:rPr>
        <w:t>. A</w:t>
      </w:r>
      <w:r w:rsidRPr="00B52656">
        <w:rPr>
          <w:sz w:val="16"/>
        </w:rPr>
        <w:t xml:space="preserve">nd </w:t>
      </w:r>
      <w:r w:rsidRPr="00A57EE8">
        <w:rPr>
          <w:rStyle w:val="StyleUnderline"/>
          <w:highlight w:val="cyan"/>
        </w:rPr>
        <w:t>the insistence on</w:t>
      </w:r>
      <w:r w:rsidRPr="00B52656">
        <w:rPr>
          <w:rStyle w:val="StyleUnderline"/>
        </w:rPr>
        <w:t xml:space="preserve"> </w:t>
      </w:r>
      <w:r w:rsidRPr="00A57EE8">
        <w:rPr>
          <w:rStyle w:val="Emphasis"/>
          <w:highlight w:val="cyan"/>
        </w:rPr>
        <w:t>unsettling</w:t>
      </w:r>
      <w:r w:rsidRPr="00B52656">
        <w:rPr>
          <w:sz w:val="16"/>
        </w:rPr>
        <w:t xml:space="preserve">, </w:t>
      </w:r>
      <w:r w:rsidRPr="00B52656">
        <w:rPr>
          <w:rStyle w:val="StyleUnderline"/>
        </w:rPr>
        <w:t>drifting</w:t>
      </w:r>
      <w:r w:rsidRPr="00B52656">
        <w:rPr>
          <w:sz w:val="16"/>
        </w:rPr>
        <w:t xml:space="preserve">, </w:t>
      </w:r>
      <w:r w:rsidRPr="00B52656">
        <w:rPr>
          <w:rStyle w:val="Emphasis"/>
        </w:rPr>
        <w:t>resisting</w:t>
      </w:r>
      <w:r w:rsidRPr="00B52656">
        <w:rPr>
          <w:sz w:val="16"/>
        </w:rPr>
        <w:t xml:space="preserve">, </w:t>
      </w:r>
      <w:r w:rsidRPr="00B52656">
        <w:rPr>
          <w:rStyle w:val="StyleUnderline"/>
        </w:rPr>
        <w:t>and destabilizing</w:t>
      </w:r>
      <w:r w:rsidRPr="00B52656">
        <w:rPr>
          <w:sz w:val="16"/>
        </w:rPr>
        <w:t xml:space="preserve"> across the aesthetic humanities </w:t>
      </w:r>
      <w:r w:rsidRPr="00B52656">
        <w:rPr>
          <w:rStyle w:val="StyleUnderline"/>
        </w:rPr>
        <w:t>ironically seems too soothing</w:t>
      </w:r>
      <w:r w:rsidRPr="00B52656">
        <w:rPr>
          <w:sz w:val="16"/>
        </w:rPr>
        <w:t xml:space="preserve">: </w:t>
      </w:r>
      <w:r w:rsidRPr="00B52656">
        <w:rPr>
          <w:rStyle w:val="StyleUnderline"/>
        </w:rPr>
        <w:t xml:space="preserve">it </w:t>
      </w:r>
      <w:r w:rsidRPr="00A57EE8">
        <w:rPr>
          <w:rStyle w:val="StyleUnderline"/>
          <w:highlight w:val="cyan"/>
        </w:rPr>
        <w:t>lulls</w:t>
      </w:r>
      <w:r w:rsidRPr="00B52656">
        <w:rPr>
          <w:rStyle w:val="StyleUnderline"/>
        </w:rPr>
        <w:t xml:space="preserve"> us </w:t>
      </w:r>
      <w:r w:rsidRPr="00A57EE8">
        <w:rPr>
          <w:rStyle w:val="StyleUnderline"/>
          <w:highlight w:val="cyan"/>
        </w:rPr>
        <w:t xml:space="preserve">into a </w:t>
      </w:r>
      <w:r w:rsidRPr="00A57EE8">
        <w:rPr>
          <w:rStyle w:val="Emphasis"/>
          <w:highlight w:val="cyan"/>
        </w:rPr>
        <w:t>dream</w:t>
      </w:r>
      <w:r w:rsidRPr="00A57EE8">
        <w:rPr>
          <w:rStyle w:val="StyleUnderline"/>
          <w:highlight w:val="cyan"/>
        </w:rPr>
        <w:t xml:space="preserve"> of pure openness</w:t>
      </w:r>
      <w:r w:rsidRPr="00B52656">
        <w:rPr>
          <w:rStyle w:val="StyleUnderline"/>
        </w:rPr>
        <w:t xml:space="preserve"> </w:t>
      </w:r>
      <w:r w:rsidRPr="00A57EE8">
        <w:rPr>
          <w:rStyle w:val="StyleUnderline"/>
          <w:highlight w:val="cyan"/>
        </w:rPr>
        <w:t>freed from</w:t>
      </w:r>
      <w:r w:rsidRPr="00B52656">
        <w:rPr>
          <w:rStyle w:val="StyleUnderline"/>
        </w:rPr>
        <w:t xml:space="preserve"> the </w:t>
      </w:r>
      <w:r w:rsidRPr="00A57EE8">
        <w:rPr>
          <w:rStyle w:val="StyleUnderline"/>
          <w:highlight w:val="cyan"/>
        </w:rPr>
        <w:t xml:space="preserve">hard work of </w:t>
      </w:r>
      <w:r w:rsidRPr="00A57EE8">
        <w:rPr>
          <w:rStyle w:val="Emphasis"/>
          <w:highlight w:val="cyan"/>
        </w:rPr>
        <w:t>securing shelter</w:t>
      </w:r>
      <w:r w:rsidRPr="00B52656">
        <w:rPr>
          <w:rStyle w:val="Emphasis"/>
        </w:rPr>
        <w:t xml:space="preserve"> for all. </w:t>
      </w:r>
    </w:p>
    <w:bookmarkEnd w:id="3"/>
    <w:p w14:paraId="2AB4C462" w14:textId="6C1DAC0C" w:rsidR="00C86AFA" w:rsidRDefault="00C86AFA" w:rsidP="00C86AFA">
      <w:pPr>
        <w:pStyle w:val="Heading1"/>
      </w:pPr>
      <w:r>
        <w:lastRenderedPageBreak/>
        <w:t>1AR</w:t>
      </w:r>
    </w:p>
    <w:p w14:paraId="3322FBA4" w14:textId="77777777" w:rsidR="00C86AFA" w:rsidRDefault="00C86AFA" w:rsidP="00C86AFA">
      <w:pPr>
        <w:pStyle w:val="Heading2"/>
      </w:pPr>
      <w:r>
        <w:lastRenderedPageBreak/>
        <w:t>Case</w:t>
      </w:r>
    </w:p>
    <w:p w14:paraId="410070B4" w14:textId="0D2B6E7F" w:rsidR="00C86AFA" w:rsidRDefault="00C86AFA" w:rsidP="00C86AFA">
      <w:pPr>
        <w:pStyle w:val="Heading3"/>
      </w:pPr>
      <w:r>
        <w:lastRenderedPageBreak/>
        <w:t xml:space="preserve">Systemic Risk </w:t>
      </w:r>
      <w:proofErr w:type="gramStart"/>
      <w:r>
        <w:t>– !!</w:t>
      </w:r>
      <w:proofErr w:type="gramEnd"/>
      <w:r>
        <w:t xml:space="preserve"> – 1AR</w:t>
      </w:r>
    </w:p>
    <w:p w14:paraId="4DF2BF96" w14:textId="563ABC40" w:rsidR="00C86AFA" w:rsidRDefault="00C86AFA" w:rsidP="00C86AFA">
      <w:pPr>
        <w:pStyle w:val="Heading3"/>
      </w:pPr>
      <w:r>
        <w:lastRenderedPageBreak/>
        <w:t>Solves Sustainability – 1AR</w:t>
      </w:r>
    </w:p>
    <w:p w14:paraId="74ACCCC2" w14:textId="77777777" w:rsidR="00C86AFA" w:rsidRDefault="00C86AFA" w:rsidP="00C86AFA">
      <w:pPr>
        <w:pStyle w:val="Heading2"/>
      </w:pPr>
      <w:r>
        <w:lastRenderedPageBreak/>
        <w:t>K</w:t>
      </w:r>
    </w:p>
    <w:p w14:paraId="18DF8C58" w14:textId="2654D358" w:rsidR="00C86AFA" w:rsidRDefault="00C86AFA" w:rsidP="00C86AFA">
      <w:pPr>
        <w:pStyle w:val="Heading3"/>
      </w:pPr>
      <w:r>
        <w:lastRenderedPageBreak/>
        <w:t>2AC 1 – Case Outweighs – 1AR</w:t>
      </w:r>
    </w:p>
    <w:p w14:paraId="5317D240" w14:textId="77777777" w:rsidR="00C86AFA" w:rsidRPr="00526BA6" w:rsidRDefault="00C86AFA" w:rsidP="00C86AFA">
      <w:pPr>
        <w:pStyle w:val="Heading4"/>
        <w:rPr>
          <w:rFonts w:cs="Times New Roman"/>
        </w:rPr>
      </w:pPr>
      <w:r>
        <w:rPr>
          <w:rFonts w:cs="Times New Roman"/>
        </w:rPr>
        <w:t xml:space="preserve">2] </w:t>
      </w:r>
      <w:r w:rsidRPr="00526BA6">
        <w:rPr>
          <w:rFonts w:cs="Times New Roman"/>
        </w:rPr>
        <w:t xml:space="preserve">Disregarding the destruction of the planet is </w:t>
      </w:r>
      <w:r w:rsidRPr="00526BA6">
        <w:rPr>
          <w:rFonts w:cs="Times New Roman"/>
          <w:u w:val="single"/>
        </w:rPr>
        <w:t>antithetical</w:t>
      </w:r>
      <w:r w:rsidRPr="00526BA6">
        <w:rPr>
          <w:rFonts w:cs="Times New Roman"/>
        </w:rPr>
        <w:t xml:space="preserve"> to the purpose of radical Black scholarship.</w:t>
      </w:r>
    </w:p>
    <w:p w14:paraId="53E9C9A0" w14:textId="77777777" w:rsidR="00C86AFA" w:rsidRPr="00526BA6" w:rsidRDefault="00C86AFA" w:rsidP="00C86AFA">
      <w:r w:rsidRPr="00526BA6">
        <w:rPr>
          <w:rStyle w:val="Style13ptBold"/>
        </w:rPr>
        <w:t>Moten and Kelley, 17</w:t>
      </w:r>
      <w:r w:rsidRPr="00526BA6">
        <w:t xml:space="preserve">—professor of Performance Studies at New York University AND Gary B. Nash Professor of American History at UCLA (Fred and Robin D.G., “Robin D.G. Kelley &amp; Fred Moten In Conversation,” transcribed from </w:t>
      </w:r>
      <w:hyperlink r:id="rId8" w:history="1">
        <w:r w:rsidRPr="00526BA6">
          <w:rPr>
            <w:rStyle w:val="Hyperlink"/>
          </w:rPr>
          <w:t>https://www.youtube.com/watch?v=fP-2F9MXjRE</w:t>
        </w:r>
      </w:hyperlink>
      <w:r w:rsidRPr="00526BA6">
        <w:t xml:space="preserve">, 31:49-55:57, </w:t>
      </w:r>
      <w:proofErr w:type="spellStart"/>
      <w:r w:rsidRPr="00526BA6">
        <w:t>dml</w:t>
      </w:r>
      <w:proofErr w:type="spellEnd"/>
      <w:r w:rsidRPr="00526BA6">
        <w:t>)</w:t>
      </w:r>
    </w:p>
    <w:p w14:paraId="4AE8D9F0" w14:textId="77777777" w:rsidR="00C86AFA" w:rsidRPr="00526BA6" w:rsidRDefault="00C86AFA" w:rsidP="00C86AFA">
      <w:pPr>
        <w:rPr>
          <w:sz w:val="14"/>
        </w:rPr>
      </w:pPr>
      <w:r w:rsidRPr="00526BA6">
        <w:rPr>
          <w:sz w:val="14"/>
        </w:rPr>
        <w:t xml:space="preserve">MOTEN: Well, </w:t>
      </w:r>
      <w:proofErr w:type="gramStart"/>
      <w:r w:rsidRPr="00526BA6">
        <w:rPr>
          <w:sz w:val="14"/>
        </w:rPr>
        <w:t>first of all</w:t>
      </w:r>
      <w:proofErr w:type="gramEnd"/>
      <w:r w:rsidRPr="00526BA6">
        <w:rPr>
          <w:sz w:val="14"/>
        </w:rPr>
        <w:t xml:space="preserve">,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695503">
        <w:rPr>
          <w:rStyle w:val="StyleUnderline"/>
          <w:highlight w:val="cyan"/>
        </w:rPr>
        <w:t>Black studies</w:t>
      </w:r>
      <w:r w:rsidRPr="00526BA6">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695503">
        <w:rPr>
          <w:rStyle w:val="StyleUnderline"/>
          <w:highlight w:val="cyan"/>
        </w:rPr>
        <w:t xml:space="preserve">has a </w:t>
      </w:r>
      <w:r w:rsidRPr="00695503">
        <w:rPr>
          <w:rStyle w:val="Emphasis"/>
          <w:highlight w:val="cyan"/>
        </w:rPr>
        <w:t>certain place</w:t>
      </w:r>
      <w:r w:rsidRPr="00526BA6">
        <w:rPr>
          <w:sz w:val="14"/>
        </w:rPr>
        <w:t xml:space="preserve">, maybe, </w:t>
      </w:r>
      <w:r w:rsidRPr="00695503">
        <w:rPr>
          <w:rStyle w:val="Emphasis"/>
          <w:highlight w:val="cyan"/>
        </w:rPr>
        <w:t>in the university</w:t>
      </w:r>
      <w:r w:rsidRPr="00526BA6">
        <w:rPr>
          <w:sz w:val="14"/>
        </w:rPr>
        <w:t xml:space="preserve">, and what it meant, what it has meant for Black studies to take that place in the university has had both, has been both good and bad. I think </w:t>
      </w:r>
      <w:r w:rsidRPr="00526BA6">
        <w:rPr>
          <w:rStyle w:val="StyleUnderline"/>
        </w:rPr>
        <w:t>it’s probably done much more for the university than it has for Black studies</w:t>
      </w:r>
      <w:r w:rsidRPr="00526BA6">
        <w:rPr>
          <w:sz w:val="14"/>
        </w:rPr>
        <w:t xml:space="preserve">, and, and that’s something worth thinking about. And </w:t>
      </w:r>
      <w:r w:rsidRPr="00526BA6">
        <w:rPr>
          <w:rStyle w:val="StyleUnderline"/>
        </w:rPr>
        <w:t xml:space="preserve">I </w:t>
      </w:r>
      <w:r w:rsidRPr="00695503">
        <w:rPr>
          <w:rStyle w:val="Emphasis"/>
          <w:highlight w:val="cyan"/>
        </w:rPr>
        <w:t>don’t say that because I’m trying to advocate</w:t>
      </w:r>
      <w:r w:rsidRPr="00526BA6">
        <w:rPr>
          <w:rStyle w:val="Emphasis"/>
        </w:rPr>
        <w:t xml:space="preserve"> some </w:t>
      </w:r>
      <w:r w:rsidRPr="00695503">
        <w:rPr>
          <w:rStyle w:val="Emphasis"/>
          <w:highlight w:val="cyan"/>
        </w:rPr>
        <w:t>withdrawal</w:t>
      </w:r>
      <w:r w:rsidRPr="00526BA6">
        <w:rPr>
          <w:rStyle w:val="Emphasis"/>
        </w:rPr>
        <w:t xml:space="preserve"> from the university of Black studies</w:t>
      </w:r>
      <w:r w:rsidRPr="00526BA6">
        <w:rPr>
          <w:rStyle w:val="StyleUnderline"/>
        </w:rPr>
        <w:t>, but</w:t>
      </w:r>
      <w:r w:rsidRPr="00526BA6">
        <w:rPr>
          <w:sz w:val="14"/>
        </w:rPr>
        <w:t xml:space="preserve"> I’m thinking that, you know, that </w:t>
      </w:r>
      <w:r w:rsidRPr="00526BA6">
        <w:rPr>
          <w:rStyle w:val="StyleUnderline"/>
        </w:rPr>
        <w:t xml:space="preserve">at this stage of the game in </w:t>
      </w:r>
      <w:r w:rsidRPr="00695503">
        <w:rPr>
          <w:rStyle w:val="StyleUnderline"/>
          <w:highlight w:val="cyan"/>
        </w:rPr>
        <w:t>having done the work of attempting to</w:t>
      </w:r>
      <w:r w:rsidRPr="00526BA6">
        <w:rPr>
          <w:sz w:val="14"/>
        </w:rPr>
        <w:t xml:space="preserve"> actually </w:t>
      </w:r>
      <w:r w:rsidRPr="00695503">
        <w:rPr>
          <w:rStyle w:val="Emphasis"/>
          <w:highlight w:val="cyan"/>
        </w:rPr>
        <w:t>bring</w:t>
      </w:r>
      <w:r w:rsidRPr="00526BA6">
        <w:rPr>
          <w:sz w:val="14"/>
        </w:rPr>
        <w:t xml:space="preserve">, um, </w:t>
      </w:r>
      <w:r w:rsidRPr="00695503">
        <w:rPr>
          <w:rStyle w:val="Emphasis"/>
          <w:highlight w:val="cyan"/>
        </w:rPr>
        <w:t>the university into</w:t>
      </w:r>
      <w:r w:rsidRPr="00526BA6">
        <w:rPr>
          <w:sz w:val="14"/>
        </w:rPr>
        <w:t xml:space="preserve"> some sense of its own, of what ought to be </w:t>
      </w:r>
      <w:r w:rsidRPr="00695503">
        <w:rPr>
          <w:rStyle w:val="Emphasis"/>
          <w:highlight w:val="cyan"/>
        </w:rPr>
        <w:t>its own intellectual mission</w:t>
      </w:r>
      <w:r w:rsidRPr="00526BA6">
        <w:rPr>
          <w:rStyle w:val="StyleUnderline"/>
        </w:rPr>
        <w:t xml:space="preserve">, Black studies has the right to </w:t>
      </w:r>
      <w:r w:rsidRPr="00526BA6">
        <w:rPr>
          <w:rStyle w:val="Emphasis"/>
        </w:rPr>
        <w:t>look out for itself now</w:t>
      </w:r>
      <w:r w:rsidRPr="00526BA6">
        <w:rPr>
          <w:sz w:val="14"/>
        </w:rPr>
        <w:t xml:space="preserve">, for a little bit, um, and I think it’s worth it to do that. </w:t>
      </w:r>
      <w:r w:rsidRPr="00526BA6">
        <w:rPr>
          <w:rStyle w:val="StyleUnderline"/>
        </w:rPr>
        <w:t xml:space="preserve">And insofar as Black studies </w:t>
      </w:r>
      <w:proofErr w:type="gramStart"/>
      <w:r w:rsidRPr="00526BA6">
        <w:rPr>
          <w:rStyle w:val="StyleUnderline"/>
        </w:rPr>
        <w:t>has</w:t>
      </w:r>
      <w:proofErr w:type="gramEnd"/>
      <w:r w:rsidRPr="00526BA6">
        <w:rPr>
          <w:rStyle w:val="StyleUnderline"/>
        </w:rPr>
        <w:t xml:space="preserve"> earned a right to look out for itself, what that really means</w:t>
      </w:r>
      <w:r w:rsidRPr="00526BA6">
        <w:rPr>
          <w:sz w:val="14"/>
        </w:rPr>
        <w:t xml:space="preserve">, I think, </w:t>
      </w:r>
      <w:r w:rsidRPr="00526BA6">
        <w:rPr>
          <w:rStyle w:val="StyleUnderline"/>
        </w:rPr>
        <w:t xml:space="preserve">is that Black studies </w:t>
      </w:r>
      <w:proofErr w:type="gramStart"/>
      <w:r w:rsidRPr="00526BA6">
        <w:rPr>
          <w:rStyle w:val="StyleUnderline"/>
        </w:rPr>
        <w:t>has</w:t>
      </w:r>
      <w:proofErr w:type="gramEnd"/>
      <w:r w:rsidRPr="00526BA6">
        <w:rPr>
          <w:rStyle w:val="StyleUnderline"/>
        </w:rPr>
        <w:t xml:space="preserve"> earned the right to try again to take its </w:t>
      </w:r>
      <w:r w:rsidRPr="00526BA6">
        <w:rPr>
          <w:rStyle w:val="Emphasis"/>
        </w:rPr>
        <w:t>fundamental responsibility</w:t>
      </w:r>
      <w:r w:rsidRPr="00526BA6">
        <w:rPr>
          <w:rStyle w:val="StyleUnderline"/>
        </w:rPr>
        <w:t>, which is to be</w:t>
      </w:r>
      <w:r w:rsidRPr="00526BA6">
        <w:rPr>
          <w:sz w:val="14"/>
        </w:rPr>
        <w:t xml:space="preserve">, uh, </w:t>
      </w:r>
      <w:r w:rsidRPr="00526BA6">
        <w:rPr>
          <w:rStyle w:val="StyleUnderline"/>
        </w:rPr>
        <w:t xml:space="preserve">a place where we can </w:t>
      </w:r>
      <w:r w:rsidRPr="00526BA6">
        <w:rPr>
          <w:rStyle w:val="Emphasis"/>
        </w:rPr>
        <w:t>look out for the Earth</w:t>
      </w:r>
      <w:r w:rsidRPr="00526BA6">
        <w:rPr>
          <w:sz w:val="14"/>
        </w:rPr>
        <w:t xml:space="preserve">. Um, I think that </w:t>
      </w:r>
      <w:r w:rsidRPr="00695503">
        <w:rPr>
          <w:rStyle w:val="StyleUnderline"/>
          <w:highlight w:val="cyan"/>
        </w:rPr>
        <w:t xml:space="preserve">Black studies has a </w:t>
      </w:r>
      <w:r w:rsidRPr="00695503">
        <w:rPr>
          <w:rStyle w:val="Emphasis"/>
          <w:highlight w:val="cyan"/>
        </w:rPr>
        <w:t>fundamental</w:t>
      </w:r>
      <w:r w:rsidRPr="00695503">
        <w:rPr>
          <w:rStyle w:val="StyleUnderline"/>
          <w:highlight w:val="cyan"/>
        </w:rPr>
        <w:t xml:space="preserve"> and </w:t>
      </w:r>
      <w:r w:rsidRPr="00695503">
        <w:rPr>
          <w:rStyle w:val="Emphasis"/>
          <w:highlight w:val="cyan"/>
        </w:rPr>
        <w:t>specific</w:t>
      </w:r>
      <w:r w:rsidRPr="00526BA6">
        <w:rPr>
          <w:rStyle w:val="StyleUnderline"/>
        </w:rPr>
        <w:t xml:space="preserve">, though </w:t>
      </w:r>
      <w:r w:rsidRPr="00526BA6">
        <w:rPr>
          <w:rStyle w:val="Emphasis"/>
        </w:rPr>
        <w:t xml:space="preserve">not necessarily exclusive </w:t>
      </w:r>
      <w:r w:rsidRPr="00695503">
        <w:rPr>
          <w:rStyle w:val="Emphasis"/>
          <w:highlight w:val="cyan"/>
        </w:rPr>
        <w:t>mission</w:t>
      </w:r>
      <w:r w:rsidRPr="00526BA6">
        <w:rPr>
          <w:rStyle w:val="StyleUnderline"/>
        </w:rPr>
        <w:t xml:space="preserve">, and that mission is to </w:t>
      </w:r>
      <w:r w:rsidRPr="00526BA6">
        <w:rPr>
          <w:rStyle w:val="Emphasis"/>
        </w:rPr>
        <w:t>try to save the Earth</w:t>
      </w:r>
      <w:r w:rsidRPr="00526BA6">
        <w:rPr>
          <w:rStyle w:val="StyleUnderline"/>
        </w:rPr>
        <w:t>, or at least</w:t>
      </w:r>
      <w:r w:rsidRPr="00526BA6">
        <w:rPr>
          <w:sz w:val="14"/>
        </w:rPr>
        <w:t xml:space="preserve"> to try to save, not, well, </w:t>
      </w:r>
      <w:r w:rsidRPr="00526BA6">
        <w:rPr>
          <w:rStyle w:val="StyleUnderline"/>
        </w:rPr>
        <w:t xml:space="preserve">on the </w:t>
      </w:r>
      <w:r w:rsidRPr="00526BA6">
        <w:rPr>
          <w:rStyle w:val="Emphasis"/>
        </w:rPr>
        <w:t>most fundamental level</w:t>
      </w:r>
      <w:r w:rsidRPr="00526BA6">
        <w:rPr>
          <w:rStyle w:val="StyleUnderline"/>
        </w:rPr>
        <w:t xml:space="preserve"> to </w:t>
      </w:r>
      <w:r w:rsidRPr="00526BA6">
        <w:rPr>
          <w:rStyle w:val="Emphasis"/>
        </w:rPr>
        <w:t>save the Earth</w:t>
      </w:r>
      <w:r w:rsidRPr="00526BA6">
        <w:rPr>
          <w:rStyle w:val="StyleUnderline"/>
        </w:rPr>
        <w:t xml:space="preserve">, and on a secondary level, to try </w:t>
      </w:r>
      <w:r w:rsidRPr="00695503">
        <w:rPr>
          <w:rStyle w:val="StyleUnderline"/>
          <w:highlight w:val="cyan"/>
        </w:rPr>
        <w:t xml:space="preserve">to </w:t>
      </w:r>
      <w:r w:rsidRPr="00695503">
        <w:rPr>
          <w:rStyle w:val="Emphasis"/>
          <w:highlight w:val="cyan"/>
        </w:rPr>
        <w:t>save the possibility of human existence</w:t>
      </w:r>
      <w:r w:rsidRPr="00526BA6">
        <w:rPr>
          <w:rStyle w:val="Emphasis"/>
        </w:rPr>
        <w:t xml:space="preserve"> on the Earth</w:t>
      </w:r>
      <w:r w:rsidRPr="00526BA6">
        <w:rPr>
          <w:sz w:val="14"/>
        </w:rPr>
        <w:t xml:space="preserve">. Um, and I know that’s a big statement, and I don’t </w:t>
      </w:r>
      <w:proofErr w:type="spellStart"/>
      <w:r w:rsidRPr="00526BA6">
        <w:rPr>
          <w:sz w:val="14"/>
        </w:rPr>
        <w:t>wanna</w:t>
      </w:r>
      <w:proofErr w:type="spellEnd"/>
      <w:r w:rsidRPr="00526BA6">
        <w:rPr>
          <w:sz w:val="14"/>
        </w:rPr>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61FDABB8" w14:textId="77777777" w:rsidR="00C86AFA" w:rsidRPr="00526BA6" w:rsidRDefault="00C86AFA" w:rsidP="00C86AFA">
      <w:pPr>
        <w:rPr>
          <w:sz w:val="14"/>
        </w:rPr>
      </w:pPr>
      <w:r w:rsidRPr="00526BA6">
        <w:rPr>
          <w:sz w:val="14"/>
        </w:rPr>
        <w:t xml:space="preserve">KELLEY: Okay, well, </w:t>
      </w:r>
      <w:proofErr w:type="gramStart"/>
      <w:r w:rsidRPr="00526BA6">
        <w:rPr>
          <w:sz w:val="14"/>
        </w:rPr>
        <w:t>actually I</w:t>
      </w:r>
      <w:proofErr w:type="gramEnd"/>
      <w:r w:rsidRPr="00526BA6">
        <w:rPr>
          <w:sz w:val="14"/>
        </w:rPr>
        <w:t xml:space="preserve"> </w:t>
      </w:r>
      <w:proofErr w:type="spellStart"/>
      <w:r w:rsidRPr="00526BA6">
        <w:rPr>
          <w:sz w:val="14"/>
        </w:rPr>
        <w:t>wanna</w:t>
      </w:r>
      <w:proofErr w:type="spellEnd"/>
      <w:r w:rsidRPr="00526BA6">
        <w:rPr>
          <w:sz w:val="14"/>
        </w:rPr>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w:t>
      </w:r>
      <w:proofErr w:type="spellStart"/>
      <w:r w:rsidRPr="00526BA6">
        <w:rPr>
          <w:sz w:val="14"/>
        </w:rPr>
        <w:t>Undercommons</w:t>
      </w:r>
      <w:proofErr w:type="spellEnd"/>
      <w:r w:rsidRPr="00526BA6">
        <w:rPr>
          <w:sz w:val="14"/>
        </w:rPr>
        <w:t xml:space="preserve">.” It was a way of the application of the notion of the </w:t>
      </w:r>
      <w:proofErr w:type="spellStart"/>
      <w:r w:rsidRPr="00526BA6">
        <w:rPr>
          <w:sz w:val="14"/>
        </w:rPr>
        <w:t>undercommons</w:t>
      </w:r>
      <w:proofErr w:type="spellEnd"/>
      <w:r w:rsidRPr="00526BA6">
        <w:rPr>
          <w:sz w:val="14"/>
        </w:rPr>
        <w:t xml:space="preserve">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t>
      </w:r>
      <w:proofErr w:type="gramStart"/>
      <w:r w:rsidRPr="00526BA6">
        <w:rPr>
          <w:sz w:val="14"/>
        </w:rPr>
        <w:t>wasn’t</w:t>
      </w:r>
      <w:proofErr w:type="gramEnd"/>
      <w:r w:rsidRPr="00526BA6">
        <w:rPr>
          <w:sz w:val="14"/>
        </w:rPr>
        <w:t xml:space="preserve"> what it was, in its inception. Um, and, I was also dealing with, or </w:t>
      </w:r>
      <w:r w:rsidRPr="00526BA6">
        <w:rPr>
          <w:rStyle w:val="StyleUnderline"/>
        </w:rPr>
        <w:t>many of us were</w:t>
      </w:r>
      <w:r w:rsidRPr="00526BA6">
        <w:rPr>
          <w:sz w:val="14"/>
        </w:rPr>
        <w:t xml:space="preserve"> also </w:t>
      </w:r>
      <w:r w:rsidRPr="00526BA6">
        <w:rPr>
          <w:rStyle w:val="StyleUnderline"/>
        </w:rPr>
        <w:t>dealing with</w:t>
      </w:r>
      <w:r w:rsidRPr="00526BA6">
        <w:rPr>
          <w:sz w:val="14"/>
        </w:rPr>
        <w:t xml:space="preserve">, uh, a culture of, and I hate to put it this way, but </w:t>
      </w:r>
      <w:r w:rsidRPr="00526BA6">
        <w:rPr>
          <w:rStyle w:val="StyleUnderline"/>
        </w:rPr>
        <w:t xml:space="preserve">a </w:t>
      </w:r>
      <w:r w:rsidRPr="00526BA6">
        <w:rPr>
          <w:rStyle w:val="Emphasis"/>
        </w:rPr>
        <w:t>culture of anti-intellectualism</w:t>
      </w:r>
      <w:r w:rsidRPr="00526BA6">
        <w:rPr>
          <w:sz w:val="14"/>
        </w:rPr>
        <w:t xml:space="preserve"> in, in a different sort of way. I mean, </w:t>
      </w:r>
      <w:r w:rsidRPr="00695503">
        <w:rPr>
          <w:rStyle w:val="StyleUnderline"/>
          <w:highlight w:val="cyan"/>
        </w:rPr>
        <w:t>universities are often anti-intellectual, in that they</w:t>
      </w:r>
      <w:r w:rsidRPr="00526BA6">
        <w:rPr>
          <w:sz w:val="14"/>
        </w:rPr>
        <w:t xml:space="preserve"> </w:t>
      </w:r>
      <w:proofErr w:type="gramStart"/>
      <w:r w:rsidRPr="00526BA6">
        <w:rPr>
          <w:sz w:val="14"/>
        </w:rPr>
        <w:t xml:space="preserve">actually </w:t>
      </w:r>
      <w:r w:rsidRPr="00695503">
        <w:rPr>
          <w:rStyle w:val="Emphasis"/>
          <w:highlight w:val="cyan"/>
        </w:rPr>
        <w:t>disavow</w:t>
      </w:r>
      <w:proofErr w:type="gramEnd"/>
      <w:r w:rsidRPr="00526BA6">
        <w:rPr>
          <w:rStyle w:val="Emphasis"/>
        </w:rPr>
        <w:t xml:space="preserve"> </w:t>
      </w:r>
      <w:r w:rsidRPr="00695503">
        <w:rPr>
          <w:rStyle w:val="Emphasis"/>
          <w:highlight w:val="cyan"/>
        </w:rPr>
        <w:t>certain forms of knowledge</w:t>
      </w:r>
      <w:r w:rsidRPr="00526BA6">
        <w:rPr>
          <w:rStyle w:val="StyleUnderline"/>
        </w:rPr>
        <w:t xml:space="preserve"> and put other knowledge above that</w:t>
      </w:r>
      <w:r w:rsidRPr="00526BA6">
        <w:rPr>
          <w:sz w:val="14"/>
        </w:rPr>
        <w:t xml:space="preserve">, which is an anti-intellectual </w:t>
      </w:r>
      <w:proofErr w:type="gramStart"/>
      <w:r w:rsidRPr="00526BA6">
        <w:rPr>
          <w:sz w:val="14"/>
        </w:rPr>
        <w:t>position by the way</w:t>
      </w:r>
      <w:proofErr w:type="gramEnd"/>
      <w:r w:rsidRPr="00526BA6">
        <w:rPr>
          <w:sz w:val="14"/>
        </w:rPr>
        <w:t xml:space="preserve">. Um, </w:t>
      </w:r>
      <w:r w:rsidRPr="00526BA6">
        <w:rPr>
          <w:rStyle w:val="StyleUnderline"/>
        </w:rPr>
        <w:t>but then when you’re assaulted by that all the time</w:t>
      </w:r>
      <w:r w:rsidRPr="00526BA6">
        <w:rPr>
          <w:sz w:val="14"/>
        </w:rPr>
        <w:t xml:space="preserve">, uh, </w:t>
      </w:r>
      <w:r w:rsidRPr="00526BA6">
        <w:rPr>
          <w:rStyle w:val="StyleUnderline"/>
        </w:rPr>
        <w:t xml:space="preserve">sometimes </w:t>
      </w:r>
      <w:r w:rsidRPr="00695503">
        <w:rPr>
          <w:rStyle w:val="StyleUnderline"/>
          <w:highlight w:val="cyan"/>
        </w:rPr>
        <w:t>you</w:t>
      </w:r>
      <w:r w:rsidRPr="00526BA6">
        <w:rPr>
          <w:rStyle w:val="StyleUnderline"/>
        </w:rPr>
        <w:t xml:space="preserve"> </w:t>
      </w:r>
      <w:r w:rsidRPr="00695503">
        <w:rPr>
          <w:rStyle w:val="StyleUnderline"/>
          <w:highlight w:val="cyan"/>
        </w:rPr>
        <w:t xml:space="preserve">end up </w:t>
      </w:r>
      <w:r w:rsidRPr="00695503">
        <w:rPr>
          <w:rStyle w:val="Emphasis"/>
          <w:highlight w:val="cyan"/>
        </w:rPr>
        <w:t>mirroring that culture</w:t>
      </w:r>
      <w:r w:rsidRPr="00526BA6">
        <w:rPr>
          <w:rStyle w:val="StyleUnderline"/>
        </w:rPr>
        <w:t xml:space="preserve">. And you’re saying “well I’m not </w:t>
      </w:r>
      <w:proofErr w:type="spellStart"/>
      <w:r w:rsidRPr="00526BA6">
        <w:rPr>
          <w:rStyle w:val="StyleUnderline"/>
        </w:rPr>
        <w:t>gonna</w:t>
      </w:r>
      <w:proofErr w:type="spellEnd"/>
      <w:r w:rsidRPr="00526BA6">
        <w:rPr>
          <w:rStyle w:val="StyleUnderline"/>
        </w:rPr>
        <w:t xml:space="preserve"> read this, I’m not </w:t>
      </w:r>
      <w:proofErr w:type="spellStart"/>
      <w:r w:rsidRPr="00526BA6">
        <w:rPr>
          <w:rStyle w:val="StyleUnderline"/>
        </w:rPr>
        <w:t>gonna</w:t>
      </w:r>
      <w:proofErr w:type="spellEnd"/>
      <w:r w:rsidRPr="00526BA6">
        <w:rPr>
          <w:rStyle w:val="StyleUnderline"/>
        </w:rPr>
        <w:t xml:space="preserve"> read that, because so-and-so wrote it,” as opposed to saying that there’s </w:t>
      </w:r>
      <w:r w:rsidRPr="00526BA6">
        <w:rPr>
          <w:rStyle w:val="Emphasis"/>
        </w:rPr>
        <w:t>nothing off the table</w:t>
      </w:r>
      <w:r w:rsidRPr="00526BA6">
        <w:rPr>
          <w:sz w:val="14"/>
        </w:rPr>
        <w:t xml:space="preserve">, uh, </w:t>
      </w:r>
      <w:r w:rsidRPr="00526BA6">
        <w:rPr>
          <w:rStyle w:val="StyleUnderline"/>
        </w:rPr>
        <w:t xml:space="preserve">that </w:t>
      </w:r>
      <w:r w:rsidRPr="00695503">
        <w:rPr>
          <w:rStyle w:val="StyleUnderline"/>
          <w:highlight w:val="cyan"/>
        </w:rPr>
        <w:t>Black studies</w:t>
      </w:r>
      <w:r w:rsidRPr="00526BA6">
        <w:rPr>
          <w:sz w:val="14"/>
        </w:rPr>
        <w:t xml:space="preserve">, and Fred knows this </w:t>
      </w:r>
      <w:proofErr w:type="spellStart"/>
      <w:r w:rsidRPr="00526BA6">
        <w:rPr>
          <w:sz w:val="14"/>
        </w:rPr>
        <w:t>‘cause</w:t>
      </w:r>
      <w:proofErr w:type="spellEnd"/>
      <w:r w:rsidRPr="00526BA6">
        <w:rPr>
          <w:sz w:val="14"/>
        </w:rPr>
        <w:t xml:space="preserve"> he repeats it more than I do, that our mutual, uh, teacher, Cedric Robinson, who paraphrased C. L. R. James, said you know, Black studies </w:t>
      </w:r>
      <w:r w:rsidRPr="00695503">
        <w:rPr>
          <w:rStyle w:val="StyleUnderline"/>
          <w:highlight w:val="cyan"/>
        </w:rPr>
        <w:t xml:space="preserve">is a </w:t>
      </w:r>
      <w:r w:rsidRPr="00695503">
        <w:rPr>
          <w:rStyle w:val="Emphasis"/>
          <w:highlight w:val="cyan"/>
        </w:rPr>
        <w:t>critique of Western civilization</w:t>
      </w:r>
      <w:r w:rsidRPr="00526BA6">
        <w:rPr>
          <w:rStyle w:val="StyleUnderline"/>
        </w:rPr>
        <w:t xml:space="preserve">, and if that is the case, then </w:t>
      </w:r>
      <w:r w:rsidRPr="00695503">
        <w:rPr>
          <w:rStyle w:val="StyleUnderline"/>
          <w:highlight w:val="cyan"/>
        </w:rPr>
        <w:t xml:space="preserve">we </w:t>
      </w:r>
      <w:r w:rsidRPr="00695503">
        <w:rPr>
          <w:rStyle w:val="Emphasis"/>
          <w:highlight w:val="cyan"/>
        </w:rPr>
        <w:t>both</w:t>
      </w:r>
      <w:r w:rsidRPr="00695503">
        <w:rPr>
          <w:rStyle w:val="StyleUnderline"/>
          <w:highlight w:val="cyan"/>
        </w:rPr>
        <w:t xml:space="preserve"> have to </w:t>
      </w:r>
      <w:r w:rsidRPr="00695503">
        <w:rPr>
          <w:rStyle w:val="Emphasis"/>
          <w:highlight w:val="cyan"/>
        </w:rPr>
        <w:t>dismantle it</w:t>
      </w:r>
      <w:r w:rsidRPr="00526BA6">
        <w:rPr>
          <w:rStyle w:val="StyleUnderline"/>
        </w:rPr>
        <w:t xml:space="preserve">, </w:t>
      </w:r>
      <w:r w:rsidRPr="00526BA6">
        <w:rPr>
          <w:rStyle w:val="Emphasis"/>
        </w:rPr>
        <w:t>recognize the weak edifice</w:t>
      </w:r>
      <w:r w:rsidRPr="00526BA6">
        <w:rPr>
          <w:rStyle w:val="StyleUnderline"/>
        </w:rPr>
        <w:t xml:space="preserve"> upon which it’s built, </w:t>
      </w:r>
      <w:r w:rsidRPr="00695503">
        <w:rPr>
          <w:rStyle w:val="StyleUnderline"/>
          <w:highlight w:val="cyan"/>
        </w:rPr>
        <w:t xml:space="preserve">but also </w:t>
      </w:r>
      <w:r w:rsidRPr="00695503">
        <w:rPr>
          <w:rStyle w:val="Emphasis"/>
          <w:highlight w:val="cyan"/>
        </w:rPr>
        <w:t>know everything that’s happening within it</w:t>
      </w:r>
      <w:r w:rsidRPr="00526BA6">
        <w:rPr>
          <w:sz w:val="14"/>
        </w:rPr>
        <w:t xml:space="preserve">. But anyway, let me just back up, um, so, I just, so the three points I </w:t>
      </w:r>
      <w:proofErr w:type="spellStart"/>
      <w:r w:rsidRPr="00526BA6">
        <w:rPr>
          <w:sz w:val="14"/>
        </w:rPr>
        <w:t>wanna</w:t>
      </w:r>
      <w:proofErr w:type="spellEnd"/>
      <w:r w:rsidRPr="00526BA6">
        <w:rPr>
          <w:sz w:val="14"/>
        </w:rPr>
        <w:t xml:space="preserve"> make </w:t>
      </w:r>
      <w:proofErr w:type="gramStart"/>
      <w:r w:rsidRPr="00526BA6">
        <w:rPr>
          <w:sz w:val="14"/>
        </w:rPr>
        <w:t>in reference to</w:t>
      </w:r>
      <w:proofErr w:type="gramEnd"/>
      <w:r w:rsidRPr="00526BA6">
        <w:rPr>
          <w:sz w:val="14"/>
        </w:rPr>
        <w:t xml:space="preserve"> the question, one is that, uh, social movements have always been the catalyst for Black studies. When Fred was talking about, you know, Black studies as, as, uh, </w:t>
      </w:r>
      <w:proofErr w:type="spellStart"/>
      <w:r w:rsidRPr="00526BA6">
        <w:rPr>
          <w:sz w:val="14"/>
        </w:rPr>
        <w:t>kinda</w:t>
      </w:r>
      <w:proofErr w:type="spellEnd"/>
      <w:r w:rsidRPr="00526BA6">
        <w:rPr>
          <w:sz w:val="14"/>
        </w:rPr>
        <w:t xml:space="preserve">, </w:t>
      </w:r>
      <w:proofErr w:type="spellStart"/>
      <w:r w:rsidRPr="00526BA6">
        <w:rPr>
          <w:sz w:val="14"/>
        </w:rPr>
        <w:t>kinda</w:t>
      </w:r>
      <w:proofErr w:type="spellEnd"/>
      <w:r w:rsidRPr="00526BA6">
        <w:rPr>
          <w:sz w:val="14"/>
        </w:rPr>
        <w:t xml:space="preserve"> like a way of life, as an atmosphere in which he grew up and which I grew up and many of us grew up, that’s so true. I never thought about it that way, but, you know, that’s so true. And in fact, um, if anything, Black Studies is not a multidiscipline </w:t>
      </w:r>
      <w:r w:rsidRPr="00526BA6">
        <w:rPr>
          <w:sz w:val="14"/>
        </w:rPr>
        <w:lastRenderedPageBreak/>
        <w:t xml:space="preserve">but a project, a project for liberation, whatever that means, and </w:t>
      </w:r>
      <w:r w:rsidRPr="00695503">
        <w:rPr>
          <w:rStyle w:val="StyleUnderline"/>
          <w:highlight w:val="cyan"/>
        </w:rPr>
        <w:t xml:space="preserve">liberation is an </w:t>
      </w:r>
      <w:r w:rsidRPr="00695503">
        <w:rPr>
          <w:rStyle w:val="Emphasis"/>
          <w:highlight w:val="cyan"/>
        </w:rPr>
        <w:t>ongoing project</w:t>
      </w:r>
      <w:r w:rsidRPr="00526BA6">
        <w:rPr>
          <w:sz w:val="14"/>
        </w:rPr>
        <w:t xml:space="preserve">. Um, Ruthie Gilmore, uh, who was at USC, uh, with me and Fred, had come up with this idea of renaming ethnic studies “liberation studies.” And, you know, we were </w:t>
      </w:r>
      <w:proofErr w:type="gramStart"/>
      <w:r w:rsidRPr="00526BA6">
        <w:rPr>
          <w:sz w:val="14"/>
        </w:rPr>
        <w:t>actually serious</w:t>
      </w:r>
      <w:proofErr w:type="gramEnd"/>
      <w:r w:rsidRPr="00526BA6">
        <w:rPr>
          <w:sz w:val="14"/>
        </w:rPr>
        <w:t xml:space="preserve"> about that, we were like, trying to figure out how to do that, and never filled it, but </w:t>
      </w:r>
      <w:r w:rsidRPr="00526BA6">
        <w:rPr>
          <w:rStyle w:val="StyleUnderline"/>
        </w:rPr>
        <w:t>it reminds us that</w:t>
      </w:r>
      <w:r w:rsidRPr="00526BA6">
        <w:rPr>
          <w:sz w:val="14"/>
        </w:rPr>
        <w:t xml:space="preserve">, you know, it’s not about, um, </w:t>
      </w:r>
      <w:r w:rsidRPr="00526BA6">
        <w:rPr>
          <w:rStyle w:val="StyleUnderline"/>
        </w:rPr>
        <w:t xml:space="preserve">it’s </w:t>
      </w:r>
      <w:r w:rsidRPr="00526BA6">
        <w:rPr>
          <w:rStyle w:val="Emphasis"/>
        </w:rPr>
        <w:t>not about a body</w:t>
      </w:r>
      <w:r w:rsidRPr="00526BA6">
        <w:rPr>
          <w:rStyle w:val="StyleUnderline"/>
        </w:rPr>
        <w:t xml:space="preserve">. It’s </w:t>
      </w:r>
      <w:r w:rsidRPr="00526BA6">
        <w:rPr>
          <w:rStyle w:val="Emphasis"/>
        </w:rPr>
        <w:t>not about bodies</w:t>
      </w:r>
      <w:r w:rsidRPr="00526BA6">
        <w:rPr>
          <w:rStyle w:val="StyleUnderline"/>
        </w:rPr>
        <w:t xml:space="preserve">. It’s about </w:t>
      </w:r>
      <w:r w:rsidRPr="00526BA6">
        <w:rPr>
          <w:rStyle w:val="Emphasis"/>
        </w:rPr>
        <w:t>ideas</w:t>
      </w:r>
      <w:r w:rsidRPr="00526BA6">
        <w:rPr>
          <w:rStyle w:val="StyleUnderline"/>
        </w:rPr>
        <w:t xml:space="preserve">, and </w:t>
      </w:r>
      <w:r w:rsidRPr="00695503">
        <w:rPr>
          <w:rStyle w:val="StyleUnderline"/>
          <w:highlight w:val="cyan"/>
        </w:rPr>
        <w:t xml:space="preserve">about the </w:t>
      </w:r>
      <w:r w:rsidRPr="00695503">
        <w:rPr>
          <w:rStyle w:val="Emphasis"/>
          <w:highlight w:val="cyan"/>
        </w:rPr>
        <w:t>future</w:t>
      </w:r>
      <w:r w:rsidRPr="00526BA6">
        <w:rPr>
          <w:sz w:val="14"/>
        </w:rPr>
        <w:t xml:space="preserve">, you know. </w:t>
      </w:r>
      <w:r w:rsidRPr="00526BA6">
        <w:rPr>
          <w:rStyle w:val="StyleUnderline"/>
        </w:rPr>
        <w:t xml:space="preserve">It’s about </w:t>
      </w:r>
      <w:r w:rsidRPr="00526BA6">
        <w:rPr>
          <w:rStyle w:val="Emphasis"/>
        </w:rPr>
        <w:t>recognizing the past</w:t>
      </w:r>
      <w:r w:rsidRPr="00526BA6">
        <w:rPr>
          <w:rStyle w:val="StyleUnderline"/>
        </w:rPr>
        <w:t xml:space="preserve"> and the </w:t>
      </w:r>
      <w:r w:rsidRPr="00526BA6">
        <w:rPr>
          <w:rStyle w:val="Emphasis"/>
        </w:rPr>
        <w:t>construction of a new future</w:t>
      </w:r>
      <w:r w:rsidRPr="00526BA6">
        <w:rPr>
          <w:sz w:val="14"/>
        </w:rPr>
        <w:t xml:space="preserve">. And so I think, in that respect, in order to understand the future of Black studies, we </w:t>
      </w:r>
      <w:proofErr w:type="spellStart"/>
      <w:r w:rsidRPr="00526BA6">
        <w:rPr>
          <w:sz w:val="14"/>
        </w:rPr>
        <w:t>gotta</w:t>
      </w:r>
      <w:proofErr w:type="spellEnd"/>
      <w:r w:rsidRPr="00526BA6">
        <w:rPr>
          <w:sz w:val="14"/>
        </w:rPr>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695503">
        <w:rPr>
          <w:rStyle w:val="StyleUnderline"/>
          <w:highlight w:val="cyan"/>
        </w:rPr>
        <w:t>there's a lot of scholarship that</w:t>
      </w:r>
      <w:r w:rsidRPr="00526BA6">
        <w:rPr>
          <w:rStyle w:val="StyleUnderline"/>
        </w:rPr>
        <w:t xml:space="preserve"> goes on that </w:t>
      </w:r>
      <w:r w:rsidRPr="00695503">
        <w:rPr>
          <w:rStyle w:val="StyleUnderline"/>
          <w:highlight w:val="cyan"/>
        </w:rPr>
        <w:t xml:space="preserve">has </w:t>
      </w:r>
      <w:r w:rsidRPr="00695503">
        <w:rPr>
          <w:rStyle w:val="Emphasis"/>
          <w:highlight w:val="cyan"/>
        </w:rPr>
        <w:t>no relationship at all</w:t>
      </w:r>
      <w:r w:rsidRPr="00695503">
        <w:rPr>
          <w:rStyle w:val="StyleUnderline"/>
          <w:highlight w:val="cyan"/>
        </w:rPr>
        <w:t xml:space="preserve"> to</w:t>
      </w:r>
      <w:r w:rsidRPr="00526BA6">
        <w:rPr>
          <w:rStyle w:val="StyleUnderline"/>
        </w:rPr>
        <w:t xml:space="preserve"> the </w:t>
      </w:r>
      <w:r w:rsidRPr="00526BA6">
        <w:rPr>
          <w:rStyle w:val="Emphasis"/>
        </w:rPr>
        <w:t xml:space="preserve">project of </w:t>
      </w:r>
      <w:r w:rsidRPr="00695503">
        <w:rPr>
          <w:rStyle w:val="Emphasis"/>
          <w:highlight w:val="cyan"/>
        </w:rPr>
        <w:t>transformation</w:t>
      </w:r>
      <w:r w:rsidRPr="00526BA6">
        <w:rPr>
          <w:rStyle w:val="StyleUnderline"/>
        </w:rPr>
        <w:t xml:space="preserve">, or to </w:t>
      </w:r>
      <w:r w:rsidRPr="00526BA6">
        <w:rPr>
          <w:rStyle w:val="Emphasis"/>
        </w:rPr>
        <w:t>people</w:t>
      </w:r>
      <w:r w:rsidRPr="00526BA6">
        <w:rPr>
          <w:rStyle w:val="StyleUnderline"/>
        </w:rPr>
        <w:t xml:space="preserve">, </w:t>
      </w:r>
      <w:r w:rsidRPr="00695503">
        <w:rPr>
          <w:rStyle w:val="StyleUnderline"/>
          <w:highlight w:val="cyan"/>
        </w:rPr>
        <w:t xml:space="preserve">to </w:t>
      </w:r>
      <w:r w:rsidRPr="00695503">
        <w:rPr>
          <w:rStyle w:val="Emphasis"/>
          <w:highlight w:val="cyan"/>
        </w:rPr>
        <w:t>actual people in community</w:t>
      </w:r>
      <w:r w:rsidRPr="00526BA6">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sidRPr="00526BA6">
        <w:rPr>
          <w:rStyle w:val="StyleUnderline"/>
        </w:rPr>
        <w:t>Black studies</w:t>
      </w:r>
      <w:r w:rsidRPr="00526BA6">
        <w:rPr>
          <w:sz w:val="14"/>
        </w:rPr>
        <w:t xml:space="preserve"> comes from. Uh, and so it </w:t>
      </w:r>
      <w:r w:rsidRPr="00526BA6">
        <w:rPr>
          <w:rStyle w:val="StyleUnderline"/>
        </w:rPr>
        <w:t>moves into the university</w:t>
      </w:r>
      <w:r w:rsidRPr="00526BA6">
        <w:rPr>
          <w:sz w:val="14"/>
        </w:rPr>
        <w:t xml:space="preserve"> as a, </w:t>
      </w:r>
      <w:r w:rsidRPr="00526BA6">
        <w:rPr>
          <w:rStyle w:val="StyleUnderline"/>
        </w:rPr>
        <w:t xml:space="preserve">as a </w:t>
      </w:r>
      <w:r w:rsidRPr="00526BA6">
        <w:rPr>
          <w:rStyle w:val="Emphasis"/>
        </w:rPr>
        <w:t>transformative project</w:t>
      </w:r>
      <w:r w:rsidRPr="00526BA6">
        <w:rPr>
          <w:sz w:val="14"/>
        </w:rPr>
        <w:t>. Um, it's not—</w:t>
      </w:r>
      <w:r w:rsidRPr="00526BA6">
        <w:rPr>
          <w:rStyle w:val="StyleUnderline"/>
        </w:rPr>
        <w:t>and that's why</w:t>
      </w:r>
      <w:r w:rsidRPr="00526BA6">
        <w:rPr>
          <w:sz w:val="14"/>
        </w:rPr>
        <w:t xml:space="preserve"> I think </w:t>
      </w:r>
      <w:r w:rsidRPr="00526BA6">
        <w:rPr>
          <w:rStyle w:val="StyleUnderline"/>
        </w:rPr>
        <w:t xml:space="preserve">there was a </w:t>
      </w:r>
      <w:r w:rsidRPr="00526BA6">
        <w:rPr>
          <w:rStyle w:val="Emphasis"/>
        </w:rPr>
        <w:t>disconnect</w:t>
      </w:r>
      <w:r w:rsidRPr="00526BA6">
        <w:rPr>
          <w:rStyle w:val="StyleUnderline"/>
        </w:rPr>
        <w:t xml:space="preserve"> between</w:t>
      </w:r>
      <w:r w:rsidRPr="00526BA6">
        <w:rPr>
          <w:sz w:val="14"/>
        </w:rPr>
        <w:t xml:space="preserve"> some of the, the </w:t>
      </w:r>
      <w:r w:rsidRPr="00526BA6">
        <w:rPr>
          <w:rStyle w:val="StyleUnderline"/>
        </w:rPr>
        <w:t>protests and what was happening in the academy</w:t>
      </w:r>
      <w:r w:rsidRPr="00526BA6">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w:t>
      </w:r>
      <w:proofErr w:type="gramStart"/>
      <w:r w:rsidRPr="00526BA6">
        <w:rPr>
          <w:sz w:val="14"/>
        </w:rPr>
        <w:t>actually look</w:t>
      </w:r>
      <w:proofErr w:type="gramEnd"/>
      <w:r w:rsidRPr="00526BA6">
        <w:rPr>
          <w:sz w:val="14"/>
        </w:rPr>
        <w:t xml:space="preserve">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w:t>
      </w:r>
      <w:proofErr w:type="gramStart"/>
      <w:r w:rsidRPr="00526BA6">
        <w:rPr>
          <w:sz w:val="14"/>
        </w:rPr>
        <w:t>so</w:t>
      </w:r>
      <w:proofErr w:type="gramEnd"/>
      <w:r w:rsidRPr="00526BA6">
        <w:rPr>
          <w:sz w:val="14"/>
        </w:rPr>
        <w:t xml:space="preserve"> I think I want to at some point talk more about that, but I think that's something to remember, because, right now, </w:t>
      </w:r>
      <w:r w:rsidRPr="00526BA6">
        <w:rPr>
          <w:rStyle w:val="StyleUnderline"/>
        </w:rPr>
        <w:t xml:space="preserve">if we don't have Black studies as a </w:t>
      </w:r>
      <w:r w:rsidRPr="00526BA6">
        <w:rPr>
          <w:rStyle w:val="Emphasis"/>
        </w:rPr>
        <w:t>critique in response to the neoliberal neofascist turn</w:t>
      </w:r>
      <w:r w:rsidRPr="00526BA6">
        <w:rPr>
          <w:rStyle w:val="StyleUnderline"/>
        </w:rPr>
        <w:t>, then it's</w:t>
      </w:r>
      <w:r w:rsidRPr="00526BA6">
        <w:rPr>
          <w:sz w:val="14"/>
        </w:rPr>
        <w:t xml:space="preserve"> sort of </w:t>
      </w:r>
      <w:r w:rsidRPr="00526BA6">
        <w:rPr>
          <w:rStyle w:val="Emphasis"/>
        </w:rPr>
        <w:t>worthless</w:t>
      </w:r>
      <w:r w:rsidRPr="00526BA6">
        <w:rPr>
          <w:sz w:val="14"/>
        </w:rPr>
        <w:t xml:space="preserve">. You know, </w:t>
      </w:r>
      <w:r w:rsidRPr="00526BA6">
        <w:rPr>
          <w:rStyle w:val="StyleUnderline"/>
        </w:rPr>
        <w:t>it's going to continue to exist. Maybe not in the academy though</w:t>
      </w:r>
      <w:r w:rsidRPr="00526BA6">
        <w:rPr>
          <w:sz w:val="14"/>
        </w:rPr>
        <w:t xml:space="preserve">. </w:t>
      </w:r>
      <w:proofErr w:type="gramStart"/>
      <w:r w:rsidRPr="00526BA6">
        <w:rPr>
          <w:sz w:val="14"/>
        </w:rPr>
        <w:t>So</w:t>
      </w:r>
      <w:proofErr w:type="gramEnd"/>
      <w:r w:rsidRPr="00526BA6">
        <w:rPr>
          <w:sz w:val="14"/>
        </w:rPr>
        <w:t xml:space="preserve"> I'll just stop there. </w:t>
      </w:r>
    </w:p>
    <w:p w14:paraId="5BB1A262" w14:textId="77777777" w:rsidR="00C86AFA" w:rsidRPr="00526BA6" w:rsidRDefault="00C86AFA" w:rsidP="00C86AFA">
      <w:pPr>
        <w:rPr>
          <w:sz w:val="14"/>
        </w:rPr>
      </w:pPr>
      <w:r w:rsidRPr="00526BA6">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48AF830F" w14:textId="77777777" w:rsidR="00C86AFA" w:rsidRPr="008C261D" w:rsidRDefault="00C86AFA" w:rsidP="00C86AFA">
      <w:pPr>
        <w:rPr>
          <w:sz w:val="14"/>
        </w:rPr>
      </w:pPr>
      <w:r w:rsidRPr="00526BA6">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526BA6">
        <w:rPr>
          <w:rStyle w:val="StyleUnderline"/>
        </w:rPr>
        <w:t xml:space="preserve">the conditions of what people call </w:t>
      </w:r>
      <w:r w:rsidRPr="00526BA6">
        <w:rPr>
          <w:rStyle w:val="Emphasis"/>
        </w:rPr>
        <w:t>modernity</w:t>
      </w:r>
      <w:r w:rsidRPr="00526BA6">
        <w:rPr>
          <w:sz w:val="14"/>
        </w:rPr>
        <w:t xml:space="preserve">, um, in, in, in, in, or global modernity, that </w:t>
      </w:r>
      <w:r w:rsidRPr="00526BA6">
        <w:rPr>
          <w:rStyle w:val="StyleUnderline"/>
        </w:rPr>
        <w:t xml:space="preserve">the </w:t>
      </w:r>
      <w:r w:rsidRPr="00526BA6">
        <w:rPr>
          <w:rStyle w:val="Emphasis"/>
        </w:rPr>
        <w:t>fundamental conditions</w:t>
      </w:r>
      <w:r w:rsidRPr="00526BA6">
        <w:rPr>
          <w:rStyle w:val="StyleUnderline"/>
        </w:rPr>
        <w:t xml:space="preserve"> that make that up are</w:t>
      </w:r>
      <w:r w:rsidRPr="00526BA6">
        <w:rPr>
          <w:sz w:val="14"/>
        </w:rPr>
        <w:t xml:space="preserve">, you know, </w:t>
      </w:r>
      <w:r w:rsidRPr="00526BA6">
        <w:rPr>
          <w:rStyle w:val="Emphasis"/>
        </w:rPr>
        <w:t>settler colonialism</w:t>
      </w:r>
      <w:r w:rsidRPr="00526BA6">
        <w:rPr>
          <w:rStyle w:val="StyleUnderline"/>
        </w:rPr>
        <w:t>. And</w:t>
      </w:r>
      <w:r w:rsidRPr="00526BA6">
        <w:rPr>
          <w:sz w:val="14"/>
        </w:rPr>
        <w:t xml:space="preserve"> I think </w:t>
      </w:r>
      <w:r w:rsidRPr="00526BA6">
        <w:rPr>
          <w:rStyle w:val="StyleUnderline"/>
        </w:rPr>
        <w:t xml:space="preserve">we can talk about settler colonialism in ways that are </w:t>
      </w:r>
      <w:r w:rsidRPr="00526BA6">
        <w:rPr>
          <w:rStyle w:val="Emphasis"/>
        </w:rPr>
        <w:t>broader</w:t>
      </w:r>
      <w:r w:rsidRPr="00526BA6">
        <w:rPr>
          <w:rStyle w:val="StyleUnderline"/>
        </w:rPr>
        <w:t xml:space="preserve"> than the normal way that we usually think of them as a </w:t>
      </w:r>
      <w:r w:rsidRPr="00526BA6">
        <w:rPr>
          <w:rStyle w:val="Emphasis"/>
        </w:rPr>
        <w:t>set of violent</w:t>
      </w:r>
      <w:r w:rsidRPr="00526BA6">
        <w:rPr>
          <w:rStyle w:val="StyleUnderline"/>
        </w:rPr>
        <w:t xml:space="preserve"> and </w:t>
      </w:r>
      <w:r w:rsidRPr="00526BA6">
        <w:rPr>
          <w:rStyle w:val="Emphasis"/>
        </w:rPr>
        <w:t>brutal relations</w:t>
      </w:r>
      <w:r w:rsidRPr="00526BA6">
        <w:rPr>
          <w:rStyle w:val="StyleUnderline"/>
        </w:rPr>
        <w:t xml:space="preserve"> between Europe and the rest of the world</w:t>
      </w:r>
      <w:r w:rsidRPr="00526BA6">
        <w:rPr>
          <w:sz w:val="14"/>
        </w:rPr>
        <w:t xml:space="preserve">. Because I think it's </w:t>
      </w:r>
      <w:proofErr w:type="gramStart"/>
      <w:r w:rsidRPr="00526BA6">
        <w:rPr>
          <w:sz w:val="14"/>
        </w:rPr>
        <w:t>really important</w:t>
      </w:r>
      <w:proofErr w:type="gramEnd"/>
      <w:r w:rsidRPr="00526BA6">
        <w:rPr>
          <w:sz w:val="14"/>
        </w:rPr>
        <w:t xml:space="preserve">.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695503">
        <w:rPr>
          <w:rStyle w:val="Emphasis"/>
          <w:highlight w:val="cyan"/>
        </w:rPr>
        <w:t>settler colonialism</w:t>
      </w:r>
      <w:r w:rsidRPr="00526BA6">
        <w:rPr>
          <w:rStyle w:val="StyleUnderline"/>
        </w:rPr>
        <w:t xml:space="preserve">, that </w:t>
      </w:r>
      <w:r w:rsidRPr="00695503">
        <w:rPr>
          <w:rStyle w:val="StyleUnderline"/>
          <w:highlight w:val="cyan"/>
        </w:rPr>
        <w:t xml:space="preserve">the </w:t>
      </w:r>
      <w:r w:rsidRPr="00695503">
        <w:rPr>
          <w:rStyle w:val="Emphasis"/>
          <w:highlight w:val="cyan"/>
        </w:rPr>
        <w:t>transatlantic slave</w:t>
      </w:r>
      <w:r w:rsidRPr="00526BA6">
        <w:rPr>
          <w:rStyle w:val="Emphasis"/>
        </w:rPr>
        <w:t xml:space="preserve"> </w:t>
      </w:r>
      <w:r w:rsidRPr="00695503">
        <w:rPr>
          <w:rStyle w:val="Emphasis"/>
          <w:highlight w:val="cyan"/>
        </w:rPr>
        <w:t>trade</w:t>
      </w:r>
      <w:r w:rsidRPr="00526BA6">
        <w:rPr>
          <w:sz w:val="14"/>
        </w:rPr>
        <w:t xml:space="preserve">, um, </w:t>
      </w:r>
      <w:r w:rsidRPr="00695503">
        <w:rPr>
          <w:rStyle w:val="StyleUnderline"/>
          <w:highlight w:val="cyan"/>
        </w:rPr>
        <w:t>and</w:t>
      </w:r>
      <w:r w:rsidRPr="00526BA6">
        <w:rPr>
          <w:sz w:val="14"/>
        </w:rPr>
        <w:t xml:space="preserve"> that, you know, </w:t>
      </w:r>
      <w:r w:rsidRPr="00526BA6">
        <w:rPr>
          <w:rStyle w:val="StyleUnderline"/>
        </w:rPr>
        <w:t xml:space="preserve">the </w:t>
      </w:r>
      <w:r w:rsidRPr="00695503">
        <w:rPr>
          <w:rStyle w:val="StyleUnderline"/>
          <w:highlight w:val="cyan"/>
        </w:rPr>
        <w:t>emergence of</w:t>
      </w:r>
      <w:r w:rsidRPr="00526BA6">
        <w:rPr>
          <w:rStyle w:val="StyleUnderline"/>
        </w:rPr>
        <w:t xml:space="preserve"> a </w:t>
      </w:r>
      <w:r w:rsidRPr="00526BA6">
        <w:rPr>
          <w:rStyle w:val="Emphasis"/>
        </w:rPr>
        <w:t xml:space="preserve">set of </w:t>
      </w:r>
      <w:r w:rsidRPr="00695503">
        <w:rPr>
          <w:rStyle w:val="Emphasis"/>
          <w:highlight w:val="cyan"/>
        </w:rPr>
        <w:t>philosophical formulations</w:t>
      </w:r>
      <w:r w:rsidRPr="00526BA6">
        <w:rPr>
          <w:sz w:val="14"/>
        </w:rPr>
        <w:t xml:space="preserve"> that </w:t>
      </w:r>
      <w:r w:rsidRPr="00526BA6">
        <w:rPr>
          <w:rStyle w:val="StyleUnderline"/>
        </w:rPr>
        <w:t xml:space="preserve">essentially </w:t>
      </w:r>
      <w:r w:rsidRPr="00695503">
        <w:rPr>
          <w:rStyle w:val="StyleUnderline"/>
          <w:highlight w:val="cyan"/>
        </w:rPr>
        <w:t xml:space="preserve">provide for us </w:t>
      </w:r>
      <w:r w:rsidRPr="00695503">
        <w:rPr>
          <w:rStyle w:val="Emphasis"/>
          <w:highlight w:val="cyan"/>
        </w:rPr>
        <w:t>some modern conception of self</w:t>
      </w:r>
      <w:r w:rsidRPr="00526BA6">
        <w:rPr>
          <w:rStyle w:val="StyleUnderline"/>
        </w:rPr>
        <w:t xml:space="preserve"> that has as its basis a kind of </w:t>
      </w:r>
      <w:r w:rsidRPr="00526BA6">
        <w:rPr>
          <w:rStyle w:val="Emphasis"/>
        </w:rPr>
        <w:t>possessive</w:t>
      </w:r>
      <w:r w:rsidRPr="00526BA6">
        <w:rPr>
          <w:rStyle w:val="StyleUnderline"/>
        </w:rPr>
        <w:t xml:space="preserve">, </w:t>
      </w:r>
      <w:r w:rsidRPr="00526BA6">
        <w:rPr>
          <w:rStyle w:val="Emphasis"/>
        </w:rPr>
        <w:t>heteronormative</w:t>
      </w:r>
      <w:r w:rsidRPr="00526BA6">
        <w:rPr>
          <w:rStyle w:val="StyleUnderline"/>
        </w:rPr>
        <w:t xml:space="preserve">, </w:t>
      </w:r>
      <w:r w:rsidRPr="00526BA6">
        <w:rPr>
          <w:rStyle w:val="Emphasis"/>
        </w:rPr>
        <w:t>patriarchal individuation</w:t>
      </w:r>
      <w:r w:rsidRPr="00526BA6">
        <w:rPr>
          <w:rStyle w:val="StyleUnderline"/>
        </w:rPr>
        <w:t xml:space="preserve">, right? That's </w:t>
      </w:r>
      <w:r w:rsidRPr="00526BA6">
        <w:rPr>
          <w:rStyle w:val="Emphasis"/>
        </w:rPr>
        <w:t>what it is to be yourself</w:t>
      </w:r>
      <w:r w:rsidRPr="00526BA6">
        <w:rPr>
          <w:rStyle w:val="StyleUnderline"/>
        </w:rPr>
        <w:t xml:space="preserve"> on the </w:t>
      </w:r>
      <w:r w:rsidRPr="00526BA6">
        <w:rPr>
          <w:rStyle w:val="Emphasis"/>
        </w:rPr>
        <w:t>most fundamental level</w:t>
      </w:r>
      <w:r w:rsidRPr="00526BA6">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695503">
        <w:rPr>
          <w:rStyle w:val="StyleUnderline"/>
          <w:highlight w:val="cyan"/>
        </w:rPr>
        <w:t xml:space="preserve">for </w:t>
      </w:r>
      <w:r w:rsidRPr="00695503">
        <w:rPr>
          <w:rStyle w:val="Emphasis"/>
          <w:highlight w:val="cyan"/>
        </w:rPr>
        <w:t>everybody</w:t>
      </w:r>
      <w:r w:rsidRPr="00526BA6">
        <w:rPr>
          <w:rStyle w:val="Emphasis"/>
        </w:rPr>
        <w:t xml:space="preserve"> who lives in the world</w:t>
      </w:r>
      <w:r w:rsidRPr="00526BA6">
        <w:rPr>
          <w:rStyle w:val="StyleUnderline"/>
        </w:rPr>
        <w:t xml:space="preserve">, although </w:t>
      </w:r>
      <w:r w:rsidRPr="00526BA6">
        <w:rPr>
          <w:rStyle w:val="StyleUnderline"/>
        </w:rPr>
        <w:lastRenderedPageBreak/>
        <w:t xml:space="preserve">most of the people in live in the world are actually able to both recognize this and say this, </w:t>
      </w:r>
      <w:r w:rsidRPr="00695503">
        <w:rPr>
          <w:rStyle w:val="StyleUnderline"/>
          <w:highlight w:val="cyan"/>
        </w:rPr>
        <w:t>that</w:t>
      </w:r>
      <w:r w:rsidRPr="00526BA6">
        <w:rPr>
          <w:rStyle w:val="StyleUnderline"/>
        </w:rPr>
        <w:t xml:space="preserve"> modernity </w:t>
      </w:r>
      <w:r w:rsidRPr="00695503">
        <w:rPr>
          <w:rStyle w:val="StyleUnderline"/>
          <w:highlight w:val="cyan"/>
        </w:rPr>
        <w:t xml:space="preserve">is a </w:t>
      </w:r>
      <w:r w:rsidRPr="00695503">
        <w:rPr>
          <w:rStyle w:val="Emphasis"/>
          <w:highlight w:val="cyan"/>
        </w:rPr>
        <w:t>social</w:t>
      </w:r>
      <w:r w:rsidRPr="00695503">
        <w:rPr>
          <w:rStyle w:val="StyleUnderline"/>
          <w:highlight w:val="cyan"/>
        </w:rPr>
        <w:t xml:space="preserve"> and </w:t>
      </w:r>
      <w:r w:rsidRPr="00695503">
        <w:rPr>
          <w:rStyle w:val="Emphasis"/>
          <w:highlight w:val="cyan"/>
        </w:rPr>
        <w:t>ecological disaster</w:t>
      </w:r>
      <w:r w:rsidRPr="00526BA6">
        <w:rPr>
          <w:rStyle w:val="StyleUnderline"/>
        </w:rPr>
        <w:t xml:space="preserve"> that we live, that we now </w:t>
      </w:r>
      <w:r w:rsidRPr="00526BA6">
        <w:rPr>
          <w:rStyle w:val="Emphasis"/>
        </w:rPr>
        <w:t>attempt to survive</w:t>
      </w:r>
      <w:r w:rsidRPr="00526BA6">
        <w:rPr>
          <w:sz w:val="14"/>
        </w:rPr>
        <w:t xml:space="preserve">. Okay? And if we take that up, then </w:t>
      </w:r>
      <w:r w:rsidRPr="00695503">
        <w:rPr>
          <w:rStyle w:val="StyleUnderline"/>
          <w:highlight w:val="cyan"/>
        </w:rPr>
        <w:t>part of what's at stake is</w:t>
      </w:r>
      <w:r w:rsidRPr="00526BA6">
        <w:rPr>
          <w:rStyle w:val="StyleUnderline"/>
        </w:rPr>
        <w:t xml:space="preserve"> that we recognize that </w:t>
      </w:r>
      <w:r w:rsidRPr="00695503">
        <w:rPr>
          <w:rStyle w:val="Emphasis"/>
          <w:highlight w:val="cyan"/>
        </w:rPr>
        <w:t>feminist</w:t>
      </w:r>
      <w:r w:rsidRPr="00695503">
        <w:rPr>
          <w:rStyle w:val="StyleUnderline"/>
          <w:highlight w:val="cyan"/>
        </w:rPr>
        <w:t xml:space="preserve"> and </w:t>
      </w:r>
      <w:r w:rsidRPr="00695503">
        <w:rPr>
          <w:rStyle w:val="Emphasis"/>
          <w:highlight w:val="cyan"/>
        </w:rPr>
        <w:t>queer interventions against heteronormative patriarchy</w:t>
      </w:r>
      <w:r w:rsidRPr="00695503">
        <w:rPr>
          <w:rStyle w:val="StyleUnderline"/>
          <w:highlight w:val="cyan"/>
        </w:rPr>
        <w:t>,</w:t>
      </w:r>
      <w:r w:rsidRPr="00526BA6">
        <w:rPr>
          <w:rStyle w:val="StyleUnderline"/>
        </w:rPr>
        <w:t xml:space="preserve"> that </w:t>
      </w:r>
      <w:r w:rsidRPr="00695503">
        <w:rPr>
          <w:rStyle w:val="Emphasis"/>
          <w:highlight w:val="cyan"/>
        </w:rPr>
        <w:t>Black interventions against</w:t>
      </w:r>
      <w:r w:rsidRPr="00526BA6">
        <w:rPr>
          <w:rStyle w:val="Emphasis"/>
        </w:rPr>
        <w:t xml:space="preserve"> the theory</w:t>
      </w:r>
      <w:r w:rsidRPr="00526BA6">
        <w:rPr>
          <w:rStyle w:val="StyleUnderline"/>
        </w:rPr>
        <w:t xml:space="preserve"> and </w:t>
      </w:r>
      <w:r w:rsidRPr="00526BA6">
        <w:rPr>
          <w:rStyle w:val="Emphasis"/>
        </w:rPr>
        <w:t xml:space="preserve">practice of </w:t>
      </w:r>
      <w:r w:rsidRPr="00695503">
        <w:rPr>
          <w:rStyle w:val="Emphasis"/>
          <w:highlight w:val="cyan"/>
        </w:rPr>
        <w:t>slavery</w:t>
      </w:r>
      <w:r w:rsidRPr="00526BA6">
        <w:rPr>
          <w:rStyle w:val="StyleUnderline"/>
        </w:rPr>
        <w:t xml:space="preserve">, which is </w:t>
      </w:r>
      <w:r w:rsidRPr="00526BA6">
        <w:rPr>
          <w:rStyle w:val="Emphasis"/>
        </w:rPr>
        <w:t>ongoing</w:t>
      </w:r>
      <w:r w:rsidRPr="00526BA6">
        <w:rPr>
          <w:rStyle w:val="StyleUnderline"/>
        </w:rPr>
        <w:t xml:space="preserve">, that </w:t>
      </w:r>
      <w:r w:rsidRPr="00695503">
        <w:rPr>
          <w:rStyle w:val="Emphasis"/>
          <w:highlight w:val="cyan"/>
        </w:rPr>
        <w:t>indigenous interventions against settler colonialism</w:t>
      </w:r>
      <w:r w:rsidRPr="00526BA6">
        <w:rPr>
          <w:rStyle w:val="StyleUnderline"/>
        </w:rPr>
        <w:t xml:space="preserve"> constitute the general both </w:t>
      </w:r>
      <w:r w:rsidRPr="00695503">
        <w:rPr>
          <w:rStyle w:val="Emphasis"/>
          <w:highlight w:val="cyan"/>
        </w:rPr>
        <w:t>practical</w:t>
      </w:r>
      <w:r w:rsidRPr="00695503">
        <w:rPr>
          <w:rStyle w:val="StyleUnderline"/>
          <w:highlight w:val="cyan"/>
        </w:rPr>
        <w:t xml:space="preserve"> and </w:t>
      </w:r>
      <w:r w:rsidRPr="00695503">
        <w:rPr>
          <w:rStyle w:val="Emphasis"/>
          <w:highlight w:val="cyan"/>
        </w:rPr>
        <w:t>intellectual basis</w:t>
      </w:r>
      <w:r w:rsidRPr="00695503">
        <w:rPr>
          <w:rStyle w:val="StyleUnderline"/>
          <w:highlight w:val="cyan"/>
        </w:rPr>
        <w:t xml:space="preserve"> for</w:t>
      </w:r>
      <w:r w:rsidRPr="00526BA6">
        <w:rPr>
          <w:rStyle w:val="StyleUnderline"/>
        </w:rPr>
        <w:t xml:space="preserve"> not only our </w:t>
      </w:r>
      <w:r w:rsidRPr="00695503">
        <w:rPr>
          <w:rStyle w:val="Emphasis"/>
          <w:highlight w:val="cyan"/>
        </w:rPr>
        <w:t>attempts to survive</w:t>
      </w:r>
      <w:r w:rsidRPr="00526BA6">
        <w:rPr>
          <w:rStyle w:val="StyleUnderline"/>
        </w:rPr>
        <w:t>, but also our attempts to</w:t>
      </w:r>
      <w:r w:rsidRPr="00526BA6">
        <w:rPr>
          <w:sz w:val="14"/>
        </w:rPr>
        <w:t xml:space="preserve">, as I said before, </w:t>
      </w:r>
      <w:r w:rsidRPr="00526BA6">
        <w:rPr>
          <w:rStyle w:val="Emphasis"/>
        </w:rPr>
        <w:t>save the Earth</w:t>
      </w:r>
      <w:r w:rsidRPr="00526BA6">
        <w:rPr>
          <w:rStyle w:val="StyleUnderline"/>
        </w:rPr>
        <w:t>.</w:t>
      </w:r>
      <w:r w:rsidRPr="00526BA6">
        <w:rPr>
          <w:sz w:val="14"/>
        </w:rPr>
        <w:t xml:space="preserve"> And, and I put it in terms that the great poet Ed Roberson puts it; </w:t>
      </w:r>
      <w:r w:rsidRPr="00526BA6">
        <w:rPr>
          <w:rStyle w:val="Emphasis"/>
        </w:rPr>
        <w:t>not just to save the Earth</w:t>
      </w:r>
      <w:r w:rsidRPr="00526BA6">
        <w:rPr>
          <w:rStyle w:val="StyleUnderline"/>
        </w:rPr>
        <w:t xml:space="preserve">, but to </w:t>
      </w:r>
      <w:r w:rsidRPr="00526BA6">
        <w:rPr>
          <w:rStyle w:val="Emphasis"/>
        </w:rPr>
        <w:t>see the Earth before the end of the world</w:t>
      </w:r>
      <w:r w:rsidRPr="00526BA6">
        <w:rPr>
          <w:sz w:val="14"/>
        </w:rPr>
        <w:t xml:space="preserve">. And </w:t>
      </w:r>
      <w:r w:rsidRPr="00695503">
        <w:rPr>
          <w:rStyle w:val="StyleUnderline"/>
          <w:highlight w:val="cyan"/>
        </w:rPr>
        <w:t xml:space="preserve">this is an </w:t>
      </w:r>
      <w:r w:rsidRPr="00695503">
        <w:rPr>
          <w:rStyle w:val="Emphasis"/>
          <w:highlight w:val="cyan"/>
        </w:rPr>
        <w:t>emergency</w:t>
      </w:r>
      <w:r w:rsidRPr="00526BA6">
        <w:rPr>
          <w:rStyle w:val="StyleUnderline"/>
        </w:rPr>
        <w:t xml:space="preserve"> that we're in </w:t>
      </w:r>
      <w:r w:rsidRPr="00526BA6">
        <w:rPr>
          <w:rStyle w:val="Emphasis"/>
        </w:rPr>
        <w:t>now</w:t>
      </w:r>
      <w:r w:rsidRPr="00526BA6">
        <w:rPr>
          <w:rStyle w:val="StyleUnderline"/>
        </w:rPr>
        <w:t xml:space="preserve"> and </w:t>
      </w:r>
      <w:r w:rsidRPr="00695503">
        <w:rPr>
          <w:rStyle w:val="StyleUnderline"/>
          <w:highlight w:val="cyan"/>
        </w:rPr>
        <w:t xml:space="preserve">it's </w:t>
      </w:r>
      <w:r w:rsidRPr="00695503">
        <w:rPr>
          <w:rStyle w:val="Emphasis"/>
          <w:highlight w:val="cyan"/>
        </w:rPr>
        <w:t>urgent</w:t>
      </w:r>
      <w:r w:rsidRPr="00526BA6">
        <w:rPr>
          <w:sz w:val="14"/>
        </w:rPr>
        <w:t xml:space="preserve">. Um, and I believe that </w:t>
      </w:r>
      <w:r w:rsidRPr="00526BA6">
        <w:rPr>
          <w:rStyle w:val="StyleUnderline"/>
        </w:rPr>
        <w:t xml:space="preserve">there’s a </w:t>
      </w:r>
      <w:r w:rsidRPr="00526BA6">
        <w:rPr>
          <w:rStyle w:val="Emphasis"/>
        </w:rPr>
        <w:t>specific convergence</w:t>
      </w:r>
      <w:r w:rsidRPr="00526BA6">
        <w:rPr>
          <w:rStyle w:val="StyleUnderline"/>
        </w:rPr>
        <w:t xml:space="preserve"> of black thought and indigenous thought that situates itself </w:t>
      </w:r>
      <w:r w:rsidRPr="00526BA6">
        <w:rPr>
          <w:rStyle w:val="Emphasis"/>
        </w:rPr>
        <w:t>precisely in relation to</w:t>
      </w:r>
      <w:r w:rsidRPr="00526BA6">
        <w:rPr>
          <w:rStyle w:val="StyleUnderline"/>
        </w:rPr>
        <w:t xml:space="preserve">, and is </w:t>
      </w:r>
      <w:r w:rsidRPr="00526BA6">
        <w:rPr>
          <w:rStyle w:val="Emphasis"/>
        </w:rPr>
        <w:t>articulated through</w:t>
      </w:r>
      <w:r w:rsidRPr="00526BA6">
        <w:rPr>
          <w:rStyle w:val="StyleUnderline"/>
        </w:rPr>
        <w:t xml:space="preserve">, the </w:t>
      </w:r>
      <w:r w:rsidRPr="00526BA6">
        <w:rPr>
          <w:rStyle w:val="Emphasis"/>
        </w:rPr>
        <w:t>interventions of queer thought</w:t>
      </w:r>
      <w:r w:rsidRPr="00526BA6">
        <w:rPr>
          <w:rStyle w:val="StyleUnderline"/>
        </w:rPr>
        <w:t xml:space="preserve"> and </w:t>
      </w:r>
      <w:r w:rsidRPr="00526BA6">
        <w:rPr>
          <w:rStyle w:val="Emphasis"/>
        </w:rPr>
        <w:t>feminist thought</w:t>
      </w:r>
      <w:r w:rsidRPr="00526BA6">
        <w:rPr>
          <w:rStyle w:val="StyleUnderline"/>
        </w:rPr>
        <w:t xml:space="preserve"> that we want to take up</w:t>
      </w:r>
      <w:r w:rsidRPr="00526BA6">
        <w:rPr>
          <w:sz w:val="14"/>
        </w:rPr>
        <w:t xml:space="preserve">. And, and it, and it strikes me as, for me at least, it's, it's a way of taking up a kind an—it's, </w:t>
      </w:r>
      <w:r w:rsidRPr="00526BA6">
        <w:rPr>
          <w:rStyle w:val="StyleUnderline"/>
        </w:rPr>
        <w:t>it’s a way of imagining</w:t>
      </w:r>
      <w:r w:rsidRPr="00526BA6">
        <w:rPr>
          <w:sz w:val="14"/>
        </w:rPr>
        <w:t xml:space="preserve"> how one might be able to, </w:t>
      </w:r>
      <w:r w:rsidRPr="00526BA6">
        <w:rPr>
          <w:rStyle w:val="StyleUnderline"/>
        </w:rPr>
        <w:t xml:space="preserve">how we might be able to </w:t>
      </w:r>
      <w:r w:rsidRPr="00526BA6">
        <w:rPr>
          <w:rStyle w:val="Emphasis"/>
        </w:rPr>
        <w:t>walk more lightly on the Earth</w:t>
      </w:r>
      <w:r w:rsidRPr="00526BA6">
        <w:rPr>
          <w:rStyle w:val="StyleUnderline"/>
        </w:rPr>
        <w:t xml:space="preserve">. To </w:t>
      </w:r>
      <w:r w:rsidRPr="00526BA6">
        <w:rPr>
          <w:rStyle w:val="Emphasis"/>
        </w:rPr>
        <w:t>honor the Earth</w:t>
      </w:r>
      <w:r w:rsidRPr="00526BA6">
        <w:rPr>
          <w:rStyle w:val="StyleUnderline"/>
        </w:rPr>
        <w:t xml:space="preserve"> as we walk on it, as we stand on it. To </w:t>
      </w:r>
      <w:r w:rsidRPr="00526BA6">
        <w:rPr>
          <w:rStyle w:val="Emphasis"/>
        </w:rPr>
        <w:t>not stomp on it</w:t>
      </w:r>
      <w:r w:rsidRPr="00526BA6">
        <w:rPr>
          <w:rStyle w:val="StyleUnderline"/>
        </w:rPr>
        <w:t xml:space="preserve">, to </w:t>
      </w:r>
      <w:r w:rsidRPr="00526BA6">
        <w:rPr>
          <w:rStyle w:val="Emphasis"/>
        </w:rPr>
        <w:t>not stomp all over it</w:t>
      </w:r>
      <w:r w:rsidRPr="00526BA6">
        <w:rPr>
          <w:rStyle w:val="StyleUnderline"/>
        </w:rPr>
        <w:t xml:space="preserve">, where </w:t>
      </w:r>
      <w:r w:rsidRPr="00526BA6">
        <w:rPr>
          <w:rStyle w:val="Emphasis"/>
        </w:rPr>
        <w:t>every step you take is a claim of ownership</w:t>
      </w:r>
      <w:r w:rsidRPr="00526BA6">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526BA6">
        <w:rPr>
          <w:rStyle w:val="StyleUnderline"/>
        </w:rPr>
        <w:t xml:space="preserve">It's like </w:t>
      </w:r>
      <w:r w:rsidRPr="00526BA6">
        <w:rPr>
          <w:rStyle w:val="Emphasis"/>
        </w:rPr>
        <w:t>another way of being on the Earth</w:t>
      </w:r>
      <w:r w:rsidRPr="00526BA6">
        <w:rPr>
          <w:rStyle w:val="StyleUnderline"/>
        </w:rPr>
        <w:t xml:space="preserve"> that </w:t>
      </w:r>
      <w:r w:rsidRPr="00526BA6">
        <w:rPr>
          <w:rStyle w:val="Emphasis"/>
        </w:rPr>
        <w:t>doesn't allow you</w:t>
      </w:r>
      <w:r w:rsidRPr="00526BA6">
        <w:rPr>
          <w:rStyle w:val="StyleUnderline"/>
        </w:rPr>
        <w:t xml:space="preserve"> in some </w:t>
      </w:r>
      <w:r w:rsidRPr="00526BA6">
        <w:rPr>
          <w:rStyle w:val="Emphasis"/>
        </w:rPr>
        <w:t>vicious</w:t>
      </w:r>
      <w:r w:rsidRPr="00526BA6">
        <w:rPr>
          <w:rStyle w:val="StyleUnderline"/>
        </w:rPr>
        <w:t xml:space="preserve"> and </w:t>
      </w:r>
      <w:r w:rsidRPr="00526BA6">
        <w:rPr>
          <w:rStyle w:val="Emphasis"/>
        </w:rPr>
        <w:t>brutal way</w:t>
      </w:r>
      <w:r w:rsidRPr="00526BA6">
        <w:rPr>
          <w:rStyle w:val="StyleUnderline"/>
        </w:rPr>
        <w:t xml:space="preserve"> to claim that it is yours</w:t>
      </w:r>
      <w:r w:rsidRPr="00526BA6">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w:t>
      </w:r>
      <w:proofErr w:type="gramStart"/>
      <w:r w:rsidRPr="00526BA6">
        <w:rPr>
          <w:sz w:val="14"/>
        </w:rPr>
        <w:t>its</w:t>
      </w:r>
      <w:proofErr w:type="gramEnd"/>
      <w:r w:rsidRPr="00526BA6">
        <w:rPr>
          <w:sz w:val="14"/>
        </w:rPr>
        <w:t xml:space="preserve">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w:t>
      </w:r>
      <w:proofErr w:type="gramStart"/>
      <w:r w:rsidRPr="00526BA6">
        <w:rPr>
          <w:sz w:val="14"/>
        </w:rPr>
        <w:t>So</w:t>
      </w:r>
      <w:proofErr w:type="gramEnd"/>
      <w:r w:rsidRPr="00526BA6">
        <w:rPr>
          <w:sz w:val="14"/>
        </w:rPr>
        <w:t xml:space="preserve">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w:t>
      </w:r>
      <w:proofErr w:type="gramStart"/>
      <w:r w:rsidRPr="00526BA6">
        <w:rPr>
          <w:sz w:val="14"/>
        </w:rPr>
        <w:t>its</w:t>
      </w:r>
      <w:proofErr w:type="gramEnd"/>
      <w:r w:rsidRPr="00526BA6">
        <w:rPr>
          <w:sz w:val="14"/>
        </w:rPr>
        <w:t xml:space="preserve">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043C126" w14:textId="77777777" w:rsidR="00C86AFA" w:rsidRDefault="00C86AFA" w:rsidP="00C86AFA">
      <w:pPr>
        <w:pStyle w:val="Heading3"/>
      </w:pPr>
      <w:r>
        <w:lastRenderedPageBreak/>
        <w:t>2AC 2-4 – Perm – 1AR</w:t>
      </w:r>
    </w:p>
    <w:p w14:paraId="49E2D1B9" w14:textId="77777777" w:rsidR="00C86AFA" w:rsidRDefault="00C86AFA" w:rsidP="00C86AFA">
      <w:pPr>
        <w:pStyle w:val="Heading3"/>
      </w:pPr>
      <w:r>
        <w:lastRenderedPageBreak/>
        <w:t>2AC 5 – Spillers – 1AR</w:t>
      </w:r>
    </w:p>
    <w:p w14:paraId="67992028" w14:textId="7839B7BB" w:rsidR="00C86AFA" w:rsidRDefault="00C86AFA" w:rsidP="00C86AFA">
      <w:pPr>
        <w:pStyle w:val="Heading3"/>
      </w:pPr>
      <w:r>
        <w:lastRenderedPageBreak/>
        <w:t>2AC 6 – Labor Frame – Taiwo – 1AR</w:t>
      </w:r>
    </w:p>
    <w:p w14:paraId="01DD7AAD" w14:textId="594A6915" w:rsidR="00C86AFA" w:rsidRDefault="00C86AFA" w:rsidP="00C86AFA">
      <w:pPr>
        <w:pStyle w:val="Heading3"/>
      </w:pPr>
      <w:r>
        <w:lastRenderedPageBreak/>
        <w:t>2AC 7 – Labor Frame – Lowe – 1AR</w:t>
      </w:r>
      <w:bookmarkStart w:id="4" w:name="_Hlk203920657"/>
    </w:p>
    <w:bookmarkEnd w:id="4"/>
    <w:p w14:paraId="3F520730" w14:textId="77777777" w:rsidR="00C86AFA" w:rsidRPr="00207438" w:rsidRDefault="00C86AFA" w:rsidP="00C86AFA">
      <w:pPr>
        <w:pStyle w:val="Heading4"/>
      </w:pPr>
      <w:r>
        <w:t xml:space="preserve">2. They say white workers will always assume authority over Black Women, but </w:t>
      </w:r>
      <w:r>
        <w:rPr>
          <w:rFonts w:eastAsia="Times New Roman"/>
        </w:rPr>
        <w:t>u</w:t>
      </w:r>
      <w:r w:rsidRPr="00B52C03">
        <w:rPr>
          <w:rFonts w:eastAsia="Times New Roman"/>
        </w:rPr>
        <w:t xml:space="preserve">nions are </w:t>
      </w:r>
      <w:r w:rsidRPr="00B52C03">
        <w:rPr>
          <w:rFonts w:eastAsia="Times New Roman"/>
          <w:u w:val="single"/>
        </w:rPr>
        <w:t>anti-racist</w:t>
      </w:r>
      <w:r w:rsidRPr="00B52C03">
        <w:rPr>
          <w:rFonts w:eastAsia="Times New Roman"/>
        </w:rPr>
        <w:t xml:space="preserve">. They develop </w:t>
      </w:r>
      <w:r w:rsidRPr="00B52C03">
        <w:rPr>
          <w:rFonts w:eastAsia="Times New Roman"/>
          <w:u w:val="single"/>
        </w:rPr>
        <w:t>interracial solidarity</w:t>
      </w:r>
      <w:r w:rsidRPr="00B52C03">
        <w:rPr>
          <w:rFonts w:eastAsia="Times New Roman"/>
        </w:rPr>
        <w:t xml:space="preserve">, provide </w:t>
      </w:r>
      <w:r w:rsidRPr="00B52C03">
        <w:rPr>
          <w:rFonts w:eastAsia="Times New Roman"/>
          <w:u w:val="single"/>
        </w:rPr>
        <w:t>legal redress</w:t>
      </w:r>
      <w:r w:rsidRPr="00B52C03">
        <w:rPr>
          <w:rFonts w:eastAsia="Times New Roman"/>
        </w:rPr>
        <w:t xml:space="preserve"> for workers of color, and spill into </w:t>
      </w:r>
      <w:r w:rsidRPr="00B52C03">
        <w:rPr>
          <w:rFonts w:eastAsia="Times New Roman"/>
          <w:u w:val="single"/>
        </w:rPr>
        <w:t>broader</w:t>
      </w:r>
      <w:r w:rsidRPr="00B52C03">
        <w:rPr>
          <w:rFonts w:eastAsia="Times New Roman"/>
        </w:rPr>
        <w:t xml:space="preserve"> community-level social change. Empirics are </w:t>
      </w:r>
      <w:r w:rsidRPr="00B52C03">
        <w:rPr>
          <w:rFonts w:eastAsia="Times New Roman"/>
          <w:u w:val="single"/>
        </w:rPr>
        <w:t>overwhelmingly</w:t>
      </w:r>
      <w:r w:rsidRPr="00B52C03">
        <w:rPr>
          <w:rFonts w:eastAsia="Times New Roman"/>
        </w:rPr>
        <w:t xml:space="preserve"> </w:t>
      </w:r>
      <w:proofErr w:type="spellStart"/>
      <w:r w:rsidRPr="00B52C03">
        <w:rPr>
          <w:rFonts w:eastAsia="Times New Roman"/>
        </w:rPr>
        <w:t>aff</w:t>
      </w:r>
      <w:proofErr w:type="spellEnd"/>
      <w:r w:rsidRPr="00B52C03">
        <w:rPr>
          <w:rFonts w:eastAsia="Times New Roman"/>
        </w:rPr>
        <w:t>.</w:t>
      </w:r>
    </w:p>
    <w:p w14:paraId="48EA892A" w14:textId="77777777" w:rsidR="00C86AFA" w:rsidRPr="00B52C03" w:rsidRDefault="00C86AFA" w:rsidP="00C86AFA">
      <w:pPr>
        <w:rPr>
          <w:rFonts w:eastAsia="Calibri"/>
          <w:b/>
          <w:bCs/>
          <w:sz w:val="26"/>
        </w:rPr>
      </w:pPr>
      <w:r w:rsidRPr="00B52C03">
        <w:rPr>
          <w:rFonts w:eastAsia="Calibri"/>
        </w:rPr>
        <w:t>Charlotte</w:t>
      </w:r>
      <w:r w:rsidRPr="00B52C03">
        <w:rPr>
          <w:rFonts w:eastAsia="Calibri"/>
          <w:b/>
          <w:bCs/>
          <w:sz w:val="26"/>
        </w:rPr>
        <w:t xml:space="preserve"> Garden &amp; </w:t>
      </w:r>
      <w:r w:rsidRPr="00B52C03">
        <w:rPr>
          <w:rFonts w:eastAsia="Calibri"/>
        </w:rPr>
        <w:t>Nancy</w:t>
      </w:r>
      <w:r w:rsidRPr="00B52C03">
        <w:rPr>
          <w:rFonts w:eastAsia="Calibri"/>
          <w:b/>
          <w:bCs/>
          <w:sz w:val="26"/>
        </w:rPr>
        <w:t xml:space="preserve"> Leong 13 </w:t>
      </w:r>
      <w:proofErr w:type="gramStart"/>
      <w:r w:rsidRPr="00B52C03">
        <w:rPr>
          <w:rFonts w:eastAsia="Calibri"/>
        </w:rPr>
        <w:t>-  Professor</w:t>
      </w:r>
      <w:proofErr w:type="gramEnd"/>
      <w:r w:rsidRPr="00B52C03">
        <w:rPr>
          <w:rFonts w:eastAsia="Calibri"/>
        </w:rPr>
        <w:t xml:space="preserve"> of Law at the University of Minnesota Law School &amp; Professor of Law at the University of Denver Sturm College of Law. “So Closely Intertwined: Labor and Racial Solidarity,” July 2013, George Washington Law Review 81(4), pp. 1135-1210.</w:t>
      </w:r>
    </w:p>
    <w:p w14:paraId="689CEA18" w14:textId="77777777" w:rsidR="00C86AFA" w:rsidRPr="00B52C03" w:rsidRDefault="00C86AFA" w:rsidP="00C86AFA">
      <w:pPr>
        <w:rPr>
          <w:rFonts w:eastAsia="Calibri"/>
          <w:sz w:val="16"/>
        </w:rPr>
      </w:pPr>
      <w:r w:rsidRPr="00B52C03">
        <w:rPr>
          <w:rFonts w:eastAsia="Calibri"/>
          <w:sz w:val="16"/>
        </w:rPr>
        <w:t>B. Unions Benefit Nonwhite Members</w:t>
      </w:r>
    </w:p>
    <w:p w14:paraId="66CD92C0" w14:textId="77777777" w:rsidR="00C86AFA" w:rsidRPr="00B52C03" w:rsidRDefault="00C86AFA" w:rsidP="00C86AFA">
      <w:pPr>
        <w:rPr>
          <w:rFonts w:eastAsia="Calibri"/>
          <w:sz w:val="16"/>
        </w:rPr>
      </w:pPr>
      <w:r w:rsidRPr="00B52C03">
        <w:rPr>
          <w:rFonts w:eastAsia="Calibri"/>
          <w:sz w:val="16"/>
        </w:rPr>
        <w:t>"The duality of interests of labor and Negroes makes any crisis which lacerates you, a crisis from which we bleed."29 3</w:t>
      </w:r>
    </w:p>
    <w:p w14:paraId="7783CF80" w14:textId="77777777" w:rsidR="00C86AFA" w:rsidRPr="00B52C03" w:rsidRDefault="00C86AFA" w:rsidP="00C86AFA">
      <w:pPr>
        <w:rPr>
          <w:rFonts w:eastAsia="Calibri"/>
          <w:sz w:val="16"/>
        </w:rPr>
      </w:pPr>
      <w:r w:rsidRPr="00B52C03">
        <w:rPr>
          <w:rFonts w:eastAsia="Calibri"/>
          <w:sz w:val="16"/>
        </w:rPr>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w:t>
      </w:r>
      <w:r w:rsidRPr="00B52C03">
        <w:rPr>
          <w:rFonts w:eastAsia="Calibri"/>
          <w:u w:val="single"/>
        </w:rPr>
        <w:t>the conventional wisdom suggests that unions compel workers of color to submerge race issues in favor of class-based solidarity, often while simultaneously disadvantaging them</w:t>
      </w:r>
      <w:r w:rsidRPr="00B52C03">
        <w:rPr>
          <w:rFonts w:eastAsia="Calibri"/>
          <w:sz w:val="16"/>
        </w:rPr>
        <w:t xml:space="preserve"> through the application of facially race-neutral policies such as seniority rules. 29 6 </w:t>
      </w:r>
      <w:r w:rsidRPr="00B52C03">
        <w:rPr>
          <w:rFonts w:eastAsia="Calibri"/>
          <w:u w:val="single"/>
        </w:rPr>
        <w:t>Although</w:t>
      </w:r>
      <w:r w:rsidRPr="00B52C03">
        <w:rPr>
          <w:rFonts w:eastAsia="Calibri"/>
          <w:sz w:val="16"/>
        </w:rPr>
        <w:t xml:space="preserve"> we acknowledge that </w:t>
      </w:r>
      <w:r w:rsidRPr="00B52C03">
        <w:rPr>
          <w:rFonts w:eastAsia="Calibri"/>
          <w:u w:val="single"/>
        </w:rPr>
        <w:t>these problems can occur</w:t>
      </w:r>
      <w:r w:rsidRPr="00B52C03">
        <w:rPr>
          <w:rFonts w:eastAsia="Calibri"/>
          <w:sz w:val="16"/>
        </w:rPr>
        <w:t xml:space="preserve"> and can harm workers of color, </w:t>
      </w:r>
      <w:r w:rsidRPr="00B52C03">
        <w:rPr>
          <w:rFonts w:eastAsia="Calibri"/>
          <w:u w:val="single"/>
        </w:rPr>
        <w:t xml:space="preserve">the inverse is also true. </w:t>
      </w:r>
      <w:r w:rsidRPr="00B52C03">
        <w:rPr>
          <w:rFonts w:eastAsia="Calibri"/>
          <w:sz w:val="16"/>
        </w:rPr>
        <w:t xml:space="preserve">As this Part demonstrates, </w:t>
      </w:r>
      <w:r w:rsidRPr="00B52C03">
        <w:rPr>
          <w:rFonts w:eastAsia="Calibri"/>
          <w:highlight w:val="cyan"/>
          <w:u w:val="single"/>
        </w:rPr>
        <w:t xml:space="preserve">union </w:t>
      </w:r>
      <w:r w:rsidRPr="00B52C03">
        <w:rPr>
          <w:rFonts w:eastAsia="Calibri"/>
          <w:u w:val="single"/>
        </w:rPr>
        <w:t xml:space="preserve">membership </w:t>
      </w:r>
      <w:r w:rsidRPr="00B52C03">
        <w:rPr>
          <w:rFonts w:eastAsia="Calibri"/>
          <w:highlight w:val="cyan"/>
          <w:u w:val="single"/>
        </w:rPr>
        <w:t xml:space="preserve">yields </w:t>
      </w:r>
      <w:r w:rsidRPr="00B52C03">
        <w:rPr>
          <w:rFonts w:eastAsia="Calibri"/>
          <w:iCs/>
          <w:highlight w:val="cyan"/>
          <w:u w:val="single"/>
          <w:bdr w:val="single" w:sz="8" w:space="0" w:color="auto"/>
        </w:rPr>
        <w:t>significant benefits</w:t>
      </w:r>
      <w:r w:rsidRPr="00B52C03">
        <w:rPr>
          <w:rFonts w:eastAsia="Calibri"/>
          <w:highlight w:val="cyan"/>
          <w:u w:val="single"/>
        </w:rPr>
        <w:t xml:space="preserve"> for </w:t>
      </w:r>
      <w:r w:rsidRPr="00B52C03">
        <w:rPr>
          <w:rFonts w:eastAsia="Calibri"/>
          <w:iCs/>
          <w:highlight w:val="cyan"/>
          <w:u w:val="single"/>
          <w:bdr w:val="single" w:sz="8" w:space="0" w:color="auto"/>
        </w:rPr>
        <w:t>workers of color</w:t>
      </w:r>
      <w:r w:rsidRPr="00B52C03">
        <w:rPr>
          <w:rFonts w:eastAsia="Calibri"/>
          <w:u w:val="single"/>
        </w:rPr>
        <w:t xml:space="preserve">, especially </w:t>
      </w:r>
      <w:r w:rsidRPr="00B52C03">
        <w:rPr>
          <w:rFonts w:eastAsia="Calibri"/>
          <w:highlight w:val="cyan"/>
          <w:u w:val="single"/>
        </w:rPr>
        <w:t>by</w:t>
      </w:r>
      <w:r w:rsidRPr="00B52C03">
        <w:rPr>
          <w:rFonts w:eastAsia="Calibri"/>
          <w:u w:val="single"/>
        </w:rPr>
        <w:t xml:space="preserve"> </w:t>
      </w:r>
      <w:r w:rsidRPr="00B52C03">
        <w:rPr>
          <w:rFonts w:eastAsia="Calibri"/>
          <w:highlight w:val="cyan"/>
          <w:u w:val="single"/>
        </w:rPr>
        <w:t>providing</w:t>
      </w:r>
      <w:r w:rsidRPr="00B52C03">
        <w:rPr>
          <w:rFonts w:eastAsia="Calibri"/>
          <w:u w:val="single"/>
        </w:rPr>
        <w:t xml:space="preserve"> multiple avenues of </w:t>
      </w:r>
      <w:r w:rsidRPr="00B52C03">
        <w:rPr>
          <w:rFonts w:eastAsia="Calibri"/>
          <w:highlight w:val="cyan"/>
          <w:u w:val="single"/>
        </w:rPr>
        <w:t>redress</w:t>
      </w:r>
      <w:r w:rsidRPr="00B52C03">
        <w:rPr>
          <w:rFonts w:eastAsia="Calibri"/>
          <w:u w:val="single"/>
        </w:rPr>
        <w:t xml:space="preserve"> for workers who have suffered discrimination at the hands of their employers.</w:t>
      </w:r>
    </w:p>
    <w:p w14:paraId="16BC5617" w14:textId="77777777" w:rsidR="00C86AFA" w:rsidRPr="00B52C03" w:rsidRDefault="00C86AFA" w:rsidP="00C86AFA">
      <w:pPr>
        <w:rPr>
          <w:rFonts w:eastAsia="Calibri"/>
          <w:u w:val="single"/>
        </w:rPr>
      </w:pPr>
      <w:r w:rsidRPr="00B52C03">
        <w:rPr>
          <w:rFonts w:eastAsia="Calibri"/>
          <w:sz w:val="16"/>
        </w:rPr>
        <w:t>As an initial matter, we note that many workers of color reject this narrative,</w:t>
      </w:r>
      <w:r w:rsidRPr="00B52C03">
        <w:rPr>
          <w:rFonts w:eastAsia="Calibri"/>
          <w:sz w:val="16"/>
          <w:u w:val="single"/>
        </w:rPr>
        <w:t xml:space="preserve"> </w:t>
      </w:r>
      <w:r w:rsidRPr="00B52C03">
        <w:rPr>
          <w:rFonts w:eastAsia="Calibri"/>
          <w:u w:val="single"/>
        </w:rPr>
        <w:t xml:space="preserve">as reflected by the </w:t>
      </w:r>
      <w:r w:rsidRPr="00B52C03">
        <w:rPr>
          <w:rFonts w:eastAsia="Calibri"/>
          <w:iCs/>
          <w:u w:val="single"/>
          <w:bdr w:val="single" w:sz="8" w:space="0" w:color="auto"/>
        </w:rPr>
        <w:t>significantly greater rate</w:t>
      </w:r>
      <w:r w:rsidRPr="00B52C03">
        <w:rPr>
          <w:rFonts w:eastAsia="Calibri"/>
          <w:u w:val="single"/>
        </w:rPr>
        <w:t xml:space="preserve"> at which workers of color desire to join labor unions as compared with white workers</w:t>
      </w:r>
      <w:r w:rsidRPr="00B52C03">
        <w:rPr>
          <w:rFonts w:eastAsia="Calibri"/>
          <w:sz w:val="16"/>
        </w:rPr>
        <w:t xml:space="preserve">. 29 7 In its most muscular form, then, </w:t>
      </w:r>
      <w:r w:rsidRPr="00B52C03">
        <w:rPr>
          <w:rFonts w:eastAsia="Calibri"/>
          <w:u w:val="single"/>
        </w:rPr>
        <w:t xml:space="preserve">the conventional narrative asks us to adopt the </w:t>
      </w:r>
      <w:r w:rsidRPr="00B52C03">
        <w:rPr>
          <w:rFonts w:eastAsia="Calibri"/>
          <w:iCs/>
          <w:u w:val="single"/>
          <w:bdr w:val="single" w:sz="8" w:space="0" w:color="auto"/>
        </w:rPr>
        <w:t>paternalistic view</w:t>
      </w:r>
      <w:r w:rsidRPr="00B52C03">
        <w:rPr>
          <w:rFonts w:eastAsia="Calibri"/>
          <w:u w:val="single"/>
        </w:rPr>
        <w:t xml:space="preserve"> that workers of color who want to join a union have </w:t>
      </w:r>
      <w:r w:rsidRPr="00B52C03">
        <w:rPr>
          <w:rFonts w:eastAsia="Calibri"/>
          <w:iCs/>
          <w:u w:val="single"/>
          <w:bdr w:val="single" w:sz="8" w:space="0" w:color="auto"/>
        </w:rPr>
        <w:t xml:space="preserve">misjudged their own </w:t>
      </w:r>
      <w:proofErr w:type="gramStart"/>
      <w:r w:rsidRPr="00B52C03">
        <w:rPr>
          <w:rFonts w:eastAsia="Calibri"/>
          <w:iCs/>
          <w:u w:val="single"/>
          <w:bdr w:val="single" w:sz="8" w:space="0" w:color="auto"/>
        </w:rPr>
        <w:t>self-interest</w:t>
      </w:r>
      <w:r w:rsidRPr="00B52C03">
        <w:rPr>
          <w:rFonts w:eastAsia="Calibri"/>
          <w:u w:val="single"/>
        </w:rPr>
        <w:t>, and</w:t>
      </w:r>
      <w:proofErr w:type="gramEnd"/>
      <w:r w:rsidRPr="00B52C03">
        <w:rPr>
          <w:rFonts w:eastAsia="Calibri"/>
          <w:u w:val="single"/>
        </w:rPr>
        <w:t xml:space="preserve"> suggests that </w:t>
      </w:r>
      <w:r w:rsidRPr="00B52C03">
        <w:rPr>
          <w:rFonts w:eastAsia="Calibri"/>
          <w:iCs/>
          <w:u w:val="single"/>
          <w:bdr w:val="single" w:sz="8" w:space="0" w:color="auto"/>
        </w:rPr>
        <w:t>white workers</w:t>
      </w:r>
      <w:r w:rsidRPr="00B52C03">
        <w:rPr>
          <w:rFonts w:eastAsia="Calibri"/>
          <w:u w:val="single"/>
        </w:rPr>
        <w:t xml:space="preserve"> who do not want to unionize are acting </w:t>
      </w:r>
      <w:r w:rsidRPr="00B52C03">
        <w:rPr>
          <w:rFonts w:eastAsia="Calibri"/>
          <w:iCs/>
          <w:u w:val="single"/>
          <w:bdr w:val="single" w:sz="8" w:space="0" w:color="auto"/>
        </w:rPr>
        <w:t>altruistic</w:t>
      </w:r>
      <w:r w:rsidRPr="00B52C03">
        <w:rPr>
          <w:rFonts w:eastAsia="Calibri"/>
          <w:u w:val="single"/>
        </w:rPr>
        <w:t>ally</w:t>
      </w:r>
      <w:r w:rsidRPr="00B52C03">
        <w:rPr>
          <w:rFonts w:eastAsia="Calibri"/>
          <w:sz w:val="16"/>
        </w:rPr>
        <w:t>.</w:t>
      </w:r>
    </w:p>
    <w:p w14:paraId="523F7C1B" w14:textId="77777777" w:rsidR="00C86AFA" w:rsidRPr="00B52C03" w:rsidRDefault="00C86AFA" w:rsidP="00C86AFA">
      <w:pPr>
        <w:rPr>
          <w:rFonts w:eastAsia="Calibri"/>
          <w:sz w:val="16"/>
        </w:rPr>
      </w:pPr>
      <w:r w:rsidRPr="00B52C03">
        <w:rPr>
          <w:rFonts w:eastAsia="Calibri"/>
          <w:sz w:val="16"/>
        </w:rPr>
        <w:t>1. Organizing Drives</w:t>
      </w:r>
    </w:p>
    <w:p w14:paraId="68890A26" w14:textId="77777777" w:rsidR="00C86AFA" w:rsidRPr="00B52C03" w:rsidRDefault="00C86AFA" w:rsidP="00C86AFA">
      <w:pPr>
        <w:rPr>
          <w:rFonts w:eastAsia="Calibri"/>
          <w:sz w:val="16"/>
        </w:rPr>
      </w:pPr>
      <w:r w:rsidRPr="00B52C03">
        <w:rPr>
          <w:rFonts w:eastAsia="Calibri"/>
          <w:sz w:val="16"/>
        </w:rPr>
        <w:t xml:space="preserve">The </w:t>
      </w:r>
      <w:r w:rsidRPr="00B52C03">
        <w:rPr>
          <w:rFonts w:eastAsia="Calibri"/>
          <w:u w:val="single"/>
        </w:rPr>
        <w:t xml:space="preserve">conventional wisdom leaves out the role that </w:t>
      </w:r>
      <w:r w:rsidRPr="00B52C03">
        <w:rPr>
          <w:rFonts w:eastAsia="Calibri"/>
          <w:highlight w:val="cyan"/>
          <w:u w:val="single"/>
        </w:rPr>
        <w:t>unions</w:t>
      </w:r>
      <w:r w:rsidRPr="00B52C03">
        <w:rPr>
          <w:rFonts w:eastAsia="Calibri"/>
          <w:u w:val="single"/>
        </w:rPr>
        <w:t xml:space="preserve"> play in </w:t>
      </w:r>
      <w:r w:rsidRPr="00B52C03">
        <w:rPr>
          <w:rFonts w:eastAsia="Calibri"/>
          <w:iCs/>
          <w:highlight w:val="cyan"/>
          <w:u w:val="single"/>
          <w:bdr w:val="single" w:sz="8" w:space="0" w:color="auto"/>
        </w:rPr>
        <w:t>fight</w:t>
      </w:r>
      <w:r w:rsidRPr="00B52C03">
        <w:rPr>
          <w:rFonts w:eastAsia="Calibri"/>
          <w:iCs/>
          <w:u w:val="single"/>
          <w:bdr w:val="single" w:sz="8" w:space="0" w:color="auto"/>
        </w:rPr>
        <w:t xml:space="preserve">ing </w:t>
      </w:r>
      <w:r w:rsidRPr="00B52C03">
        <w:rPr>
          <w:rFonts w:eastAsia="Calibri"/>
          <w:iCs/>
          <w:highlight w:val="cyan"/>
          <w:u w:val="single"/>
          <w:bdr w:val="single" w:sz="8" w:space="0" w:color="auto"/>
        </w:rPr>
        <w:t>employer discrimination</w:t>
      </w:r>
      <w:r w:rsidRPr="00B52C03">
        <w:rPr>
          <w:rFonts w:eastAsia="Calibri"/>
          <w:sz w:val="16"/>
        </w:rPr>
        <w:t xml:space="preserve">, often beginning with the organizing campaign. </w:t>
      </w:r>
      <w:r w:rsidRPr="00B52C03">
        <w:rPr>
          <w:rFonts w:eastAsia="Calibri"/>
          <w:u w:val="single"/>
        </w:rPr>
        <w:t xml:space="preserve">Organizing </w:t>
      </w:r>
      <w:r w:rsidRPr="00B52C03">
        <w:rPr>
          <w:rFonts w:eastAsia="Calibri"/>
          <w:highlight w:val="cyan"/>
          <w:u w:val="single"/>
        </w:rPr>
        <w:t>campaigns</w:t>
      </w:r>
      <w:r w:rsidRPr="00B52C03">
        <w:rPr>
          <w:rFonts w:eastAsia="Calibri"/>
          <w:u w:val="single"/>
        </w:rPr>
        <w:t xml:space="preserve"> are most </w:t>
      </w:r>
      <w:r w:rsidRPr="00B52C03">
        <w:rPr>
          <w:rFonts w:eastAsia="Calibri"/>
          <w:highlight w:val="cyan"/>
          <w:u w:val="single"/>
        </w:rPr>
        <w:t xml:space="preserve">successful when </w:t>
      </w:r>
      <w:r w:rsidRPr="00B52C03">
        <w:rPr>
          <w:rFonts w:eastAsia="Calibri"/>
          <w:u w:val="single"/>
        </w:rPr>
        <w:t xml:space="preserve">union organizers </w:t>
      </w:r>
      <w:r w:rsidRPr="00B52C03">
        <w:rPr>
          <w:rFonts w:eastAsia="Calibri"/>
          <w:sz w:val="16"/>
        </w:rPr>
        <w:t xml:space="preserve">and their allies pursue a range of tactics and when they </w:t>
      </w:r>
      <w:r w:rsidRPr="00B52C03">
        <w:rPr>
          <w:rFonts w:eastAsia="Calibri"/>
          <w:u w:val="single"/>
        </w:rPr>
        <w:t xml:space="preserve">seek to </w:t>
      </w:r>
      <w:r w:rsidRPr="00B52C03">
        <w:rPr>
          <w:rFonts w:eastAsia="Calibri"/>
          <w:highlight w:val="cyan"/>
          <w:u w:val="single"/>
        </w:rPr>
        <w:t>organize diverse</w:t>
      </w:r>
      <w:r w:rsidRPr="00B52C03">
        <w:rPr>
          <w:rFonts w:eastAsia="Calibri"/>
          <w:u w:val="single"/>
        </w:rPr>
        <w:t xml:space="preserve"> or majority-minority </w:t>
      </w:r>
      <w:r w:rsidRPr="00B52C03">
        <w:rPr>
          <w:rFonts w:eastAsia="Calibri"/>
          <w:highlight w:val="cyan"/>
          <w:u w:val="single"/>
        </w:rPr>
        <w:t>workforces</w:t>
      </w:r>
      <w:r w:rsidRPr="00B52C03">
        <w:rPr>
          <w:rFonts w:eastAsia="Calibri"/>
          <w:u w:val="single"/>
        </w:rPr>
        <w:t>.</w:t>
      </w:r>
      <w:r w:rsidRPr="00B52C03">
        <w:rPr>
          <w:rFonts w:eastAsia="Calibri"/>
          <w:sz w:val="16"/>
        </w:rPr>
        <w:t xml:space="preserve"> 298 During these campaigns, </w:t>
      </w:r>
      <w:r w:rsidRPr="00B52C03">
        <w:rPr>
          <w:rFonts w:eastAsia="Calibri"/>
          <w:u w:val="single"/>
        </w:rPr>
        <w:t xml:space="preserve">professional union organizers and pro-union </w:t>
      </w:r>
      <w:r w:rsidRPr="00B52C03">
        <w:rPr>
          <w:rFonts w:eastAsia="Calibri"/>
          <w:highlight w:val="cyan"/>
          <w:u w:val="single"/>
        </w:rPr>
        <w:t>employees</w:t>
      </w:r>
      <w:r w:rsidRPr="00B52C03">
        <w:rPr>
          <w:rFonts w:eastAsia="Calibri"/>
          <w:u w:val="single"/>
        </w:rPr>
        <w:t xml:space="preserve"> often </w:t>
      </w:r>
      <w:r w:rsidRPr="00B52C03">
        <w:rPr>
          <w:rFonts w:eastAsia="Calibri"/>
          <w:iCs/>
          <w:highlight w:val="cyan"/>
          <w:u w:val="single"/>
          <w:bdr w:val="single" w:sz="8" w:space="0" w:color="auto"/>
        </w:rPr>
        <w:t>mobilize</w:t>
      </w:r>
      <w:r w:rsidRPr="00B52C03">
        <w:rPr>
          <w:rFonts w:eastAsia="Calibri"/>
          <w:highlight w:val="cyan"/>
          <w:u w:val="single"/>
        </w:rPr>
        <w:t xml:space="preserve"> around </w:t>
      </w:r>
      <w:r w:rsidRPr="00B52C03">
        <w:rPr>
          <w:rFonts w:eastAsia="Calibri"/>
          <w:iCs/>
          <w:highlight w:val="cyan"/>
          <w:u w:val="single"/>
          <w:bdr w:val="single" w:sz="8" w:space="0" w:color="auto"/>
        </w:rPr>
        <w:t>allegations of employer racism</w:t>
      </w:r>
      <w:r w:rsidRPr="00B52C03">
        <w:rPr>
          <w:rFonts w:eastAsia="Calibri"/>
          <w:u w:val="single"/>
        </w:rPr>
        <w:t>, seeking community support for workers who face discrimination at work</w:t>
      </w:r>
      <w:r w:rsidRPr="00B52C03">
        <w:rPr>
          <w:rFonts w:eastAsia="Calibri"/>
          <w:sz w:val="16"/>
        </w:rPr>
        <w:t xml:space="preserve">. 2 99 For example, organizers of the "Justice at Smithfield" campaign frequently invoked employer racism to explain both why employees wanted union representation and why the larger community should support the union drive.3 00 </w:t>
      </w:r>
      <w:r w:rsidRPr="00B52C03">
        <w:rPr>
          <w:rFonts w:eastAsia="Calibri"/>
          <w:u w:val="single"/>
        </w:rPr>
        <w:t xml:space="preserve">This is far from a novel organizing technique; decades ago, </w:t>
      </w:r>
      <w:r w:rsidRPr="00B52C03">
        <w:rPr>
          <w:rFonts w:eastAsia="Calibri"/>
          <w:highlight w:val="cyan"/>
          <w:u w:val="single"/>
        </w:rPr>
        <w:t xml:space="preserve">farmworkers' </w:t>
      </w:r>
      <w:r w:rsidRPr="00B52C03">
        <w:rPr>
          <w:rFonts w:eastAsia="Calibri"/>
          <w:u w:val="single"/>
        </w:rPr>
        <w:t xml:space="preserve">unions </w:t>
      </w:r>
      <w:r w:rsidRPr="00B52C03">
        <w:rPr>
          <w:rFonts w:eastAsia="Calibri"/>
          <w:highlight w:val="cyan"/>
          <w:u w:val="single"/>
        </w:rPr>
        <w:t>obtained national support</w:t>
      </w:r>
      <w:r w:rsidRPr="00B52C03">
        <w:rPr>
          <w:rFonts w:eastAsia="Calibri"/>
          <w:u w:val="single"/>
        </w:rPr>
        <w:t xml:space="preserve"> for a grape boycott and strike </w:t>
      </w:r>
      <w:r w:rsidRPr="00B52C03">
        <w:rPr>
          <w:rFonts w:eastAsia="Calibri"/>
          <w:highlight w:val="cyan"/>
          <w:u w:val="single"/>
        </w:rPr>
        <w:t>after noting</w:t>
      </w:r>
      <w:r w:rsidRPr="00B52C03">
        <w:rPr>
          <w:rFonts w:eastAsia="Calibri"/>
          <w:u w:val="single"/>
        </w:rPr>
        <w:t xml:space="preserve"> that </w:t>
      </w:r>
      <w:r w:rsidRPr="00B52C03">
        <w:rPr>
          <w:rFonts w:eastAsia="Calibri"/>
          <w:highlight w:val="cyan"/>
          <w:u w:val="single"/>
        </w:rPr>
        <w:t>growers divided workers by race</w:t>
      </w:r>
      <w:r w:rsidRPr="00B52C03">
        <w:rPr>
          <w:rFonts w:eastAsia="Calibri"/>
          <w:u w:val="single"/>
        </w:rPr>
        <w:t>, giving better jobs and pay to Filipino pickers than Mexican pickers</w:t>
      </w:r>
      <w:r w:rsidRPr="00B52C03">
        <w:rPr>
          <w:rFonts w:eastAsia="Calibri"/>
          <w:sz w:val="16"/>
        </w:rPr>
        <w:t>.301 Moreover, even when organizing drives don't begin with a focus on race, employers seeking to defeat union efforts by exploiting racial divisions may force the issue.302</w:t>
      </w:r>
    </w:p>
    <w:p w14:paraId="6C5734AF" w14:textId="77777777" w:rsidR="00C86AFA" w:rsidRPr="00B52C03" w:rsidRDefault="00C86AFA" w:rsidP="00C86AFA">
      <w:pPr>
        <w:rPr>
          <w:rFonts w:eastAsia="Calibri"/>
          <w:sz w:val="16"/>
        </w:rPr>
      </w:pPr>
      <w:r w:rsidRPr="00B52C03">
        <w:rPr>
          <w:rFonts w:eastAsia="Calibri"/>
          <w:sz w:val="16"/>
        </w:rPr>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B52C03">
        <w:rPr>
          <w:rFonts w:eastAsia="Calibri"/>
          <w:highlight w:val="cyan"/>
          <w:u w:val="single"/>
        </w:rPr>
        <w:t>allegations</w:t>
      </w:r>
      <w:r w:rsidRPr="00B52C03">
        <w:rPr>
          <w:rFonts w:eastAsia="Calibri"/>
          <w:u w:val="single"/>
        </w:rPr>
        <w:t xml:space="preserve"> of race discrimination may </w:t>
      </w:r>
      <w:r w:rsidRPr="00B52C03">
        <w:rPr>
          <w:rFonts w:eastAsia="Calibri"/>
          <w:highlight w:val="cyan"/>
          <w:u w:val="single"/>
        </w:rPr>
        <w:t>resonate more strongly with other</w:t>
      </w:r>
      <w:r w:rsidRPr="00B52C03">
        <w:rPr>
          <w:rFonts w:eastAsia="Calibri"/>
          <w:u w:val="single"/>
        </w:rPr>
        <w:t xml:space="preserve"> employees who have not themselves experienced </w:t>
      </w:r>
      <w:proofErr w:type="gramStart"/>
      <w:r w:rsidRPr="00B52C03">
        <w:rPr>
          <w:rFonts w:eastAsia="Calibri"/>
          <w:u w:val="single"/>
        </w:rPr>
        <w:t>discrimination</w:t>
      </w:r>
      <w:proofErr w:type="gramEnd"/>
      <w:r w:rsidRPr="00B52C03">
        <w:rPr>
          <w:rFonts w:eastAsia="Calibri"/>
          <w:u w:val="single"/>
        </w:rPr>
        <w:t xml:space="preserve"> but who are engaged </w:t>
      </w:r>
      <w:r w:rsidRPr="00B52C03">
        <w:rPr>
          <w:rFonts w:eastAsia="Calibri"/>
          <w:highlight w:val="cyan"/>
          <w:u w:val="single"/>
        </w:rPr>
        <w:t xml:space="preserve">in the </w:t>
      </w:r>
      <w:r w:rsidRPr="00B52C03">
        <w:rPr>
          <w:rFonts w:eastAsia="Calibri"/>
          <w:iCs/>
          <w:highlight w:val="cyan"/>
          <w:u w:val="single"/>
          <w:bdr w:val="single" w:sz="8" w:space="0" w:color="auto"/>
        </w:rPr>
        <w:t>same unionizing effort</w:t>
      </w:r>
      <w:r w:rsidRPr="00B52C03">
        <w:rPr>
          <w:rFonts w:eastAsia="Calibri"/>
          <w:sz w:val="16"/>
        </w:rPr>
        <w:t>.303</w:t>
      </w:r>
    </w:p>
    <w:p w14:paraId="688D1874" w14:textId="77777777" w:rsidR="00C86AFA" w:rsidRPr="00B52C03" w:rsidRDefault="00C86AFA" w:rsidP="00C86AFA">
      <w:pPr>
        <w:rPr>
          <w:rFonts w:eastAsia="Calibri"/>
          <w:sz w:val="16"/>
        </w:rPr>
      </w:pPr>
      <w:r w:rsidRPr="00B52C03">
        <w:rPr>
          <w:rFonts w:eastAsia="Calibri"/>
          <w:highlight w:val="cyan"/>
          <w:u w:val="single"/>
        </w:rPr>
        <w:lastRenderedPageBreak/>
        <w:t>Civil rights groups are directly involved</w:t>
      </w:r>
      <w:r w:rsidRPr="00B52C03">
        <w:rPr>
          <w:rFonts w:eastAsia="Calibri"/>
          <w:u w:val="single"/>
        </w:rPr>
        <w:t xml:space="preserve"> in many organizing campaigns, providing concrete evidence of solidarity benefitting workers across racial lines. One famous example is </w:t>
      </w:r>
      <w:r w:rsidRPr="00B52C03">
        <w:rPr>
          <w:rFonts w:eastAsia="Calibri"/>
          <w:sz w:val="16"/>
        </w:rPr>
        <w:t xml:space="preserve">the support that </w:t>
      </w:r>
      <w:r w:rsidRPr="00B52C03">
        <w:rPr>
          <w:rFonts w:eastAsia="Calibri"/>
          <w:u w:val="single"/>
        </w:rPr>
        <w:t>Martin Luther King, Jr</w:t>
      </w:r>
      <w:r w:rsidRPr="00B52C03">
        <w:rPr>
          <w:rFonts w:eastAsia="Calibri"/>
          <w:sz w:val="16"/>
        </w:rPr>
        <w:t xml:space="preserve">. and the Southern Christian Leadership Council provided to striking Memphis sanitation workers during the days before King was killed. 304 </w:t>
      </w:r>
      <w:r w:rsidRPr="00B52C03">
        <w:rPr>
          <w:rFonts w:eastAsia="Calibri"/>
          <w:u w:val="single"/>
        </w:rPr>
        <w:t>That strike</w:t>
      </w:r>
      <w:r w:rsidRPr="00B52C03">
        <w:rPr>
          <w:rFonts w:eastAsia="Calibri"/>
          <w:sz w:val="16"/>
        </w:rPr>
        <w:t xml:space="preserve"> not only ultimately succeeded-leading to the city's recognition of the sanitation workers' union, American Federation of State, County, and Municipal Employees (AFSCME) Local 1733, which still exists today305 -but also "</w:t>
      </w:r>
      <w:r w:rsidRPr="00B52C03">
        <w:rPr>
          <w:rFonts w:eastAsia="Calibri"/>
          <w:u w:val="single"/>
        </w:rPr>
        <w:t>opened the way to public employee unions, as police officers, teachers, and other municipal workers, white and black, male and female, unionized to improve wages and conditions</w:t>
      </w:r>
      <w:r w:rsidRPr="00B52C03">
        <w:rPr>
          <w:rFonts w:eastAsia="Calibri"/>
          <w:sz w:val="16"/>
        </w:rPr>
        <w:t>."306</w:t>
      </w:r>
    </w:p>
    <w:p w14:paraId="07F01627" w14:textId="77777777" w:rsidR="00C86AFA" w:rsidRPr="00B52C03" w:rsidRDefault="00C86AFA" w:rsidP="00C86AFA">
      <w:pPr>
        <w:rPr>
          <w:rFonts w:eastAsia="Calibri"/>
          <w:sz w:val="16"/>
        </w:rPr>
      </w:pPr>
      <w:r w:rsidRPr="00B52C03">
        <w:rPr>
          <w:rFonts w:eastAsia="Calibri"/>
          <w:sz w:val="16"/>
        </w:rPr>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w:t>
      </w:r>
      <w:r w:rsidRPr="00B52C03">
        <w:rPr>
          <w:rFonts w:eastAsia="Calibri"/>
          <w:u w:val="single"/>
        </w:rPr>
        <w:t xml:space="preserve">One hallmark of these campaigns is the involvement of </w:t>
      </w:r>
      <w:r w:rsidRPr="00B52C03">
        <w:rPr>
          <w:rFonts w:eastAsia="Calibri"/>
          <w:iCs/>
          <w:u w:val="single"/>
          <w:bdr w:val="single" w:sz="8" w:space="0" w:color="auto"/>
        </w:rPr>
        <w:t>community groups</w:t>
      </w:r>
      <w:r w:rsidRPr="00B52C03">
        <w:rPr>
          <w:rFonts w:eastAsia="Calibri"/>
          <w:u w:val="single"/>
        </w:rPr>
        <w:t xml:space="preserve"> such as civil rights organizations and black churches in pressuring employers </w:t>
      </w:r>
      <w:r w:rsidRPr="00B52C03">
        <w:rPr>
          <w:rFonts w:eastAsia="Calibri"/>
          <w:sz w:val="16"/>
        </w:rPr>
        <w:t xml:space="preserve">to respect their employees' labor rights.310 </w:t>
      </w:r>
      <w:r w:rsidRPr="00B52C03">
        <w:rPr>
          <w:rFonts w:eastAsia="Calibri"/>
          <w:highlight w:val="cyan"/>
          <w:u w:val="single"/>
        </w:rPr>
        <w:t>These</w:t>
      </w:r>
      <w:r w:rsidRPr="00B52C03">
        <w:rPr>
          <w:rFonts w:eastAsia="Calibri"/>
          <w:u w:val="single"/>
        </w:rPr>
        <w:t xml:space="preserve"> campaigns are effective</w:t>
      </w:r>
      <w:r w:rsidRPr="00B52C03">
        <w:rPr>
          <w:rFonts w:eastAsia="Calibri"/>
          <w:sz w:val="16"/>
        </w:rPr>
        <w:t xml:space="preserve">: research shows that </w:t>
      </w:r>
      <w:r w:rsidRPr="00B52C03">
        <w:rPr>
          <w:rFonts w:eastAsia="Calibri"/>
          <w:u w:val="single"/>
        </w:rPr>
        <w:t xml:space="preserve">comprehensive campaigns employing a broad range of tactics </w:t>
      </w:r>
      <w:r w:rsidRPr="00B52C03">
        <w:rPr>
          <w:rFonts w:eastAsia="Calibri"/>
          <w:highlight w:val="cyan"/>
          <w:u w:val="single"/>
        </w:rPr>
        <w:t>are more likely to succeed than "traditional"</w:t>
      </w:r>
      <w:r w:rsidRPr="00B52C03">
        <w:rPr>
          <w:rFonts w:eastAsia="Calibri"/>
          <w:u w:val="single"/>
        </w:rPr>
        <w:t xml:space="preserve"> union </w:t>
      </w:r>
      <w:r w:rsidRPr="00B52C03">
        <w:rPr>
          <w:rFonts w:eastAsia="Calibri"/>
          <w:highlight w:val="cyan"/>
          <w:u w:val="single"/>
        </w:rPr>
        <w:t>campaigns</w:t>
      </w:r>
      <w:r w:rsidRPr="00B52C03">
        <w:rPr>
          <w:rFonts w:eastAsia="Calibri"/>
          <w:sz w:val="16"/>
        </w:rPr>
        <w:t xml:space="preserve">.31' Further, </w:t>
      </w:r>
      <w:r w:rsidRPr="00B52C03">
        <w:rPr>
          <w:rFonts w:eastAsia="Calibri"/>
          <w:u w:val="single"/>
        </w:rPr>
        <w:t>the effect is enhanced in bargaining units comprised mostly of people of color</w:t>
      </w:r>
      <w:r w:rsidRPr="00B52C03">
        <w:rPr>
          <w:rFonts w:eastAsia="Calibri"/>
          <w:sz w:val="16"/>
        </w:rPr>
        <w:t>: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208E7AE3" w14:textId="77777777" w:rsidR="00C86AFA" w:rsidRPr="00B52C03" w:rsidRDefault="00C86AFA" w:rsidP="00C86AFA">
      <w:pPr>
        <w:rPr>
          <w:rFonts w:eastAsia="Calibri"/>
          <w:sz w:val="16"/>
        </w:rPr>
      </w:pPr>
      <w:r w:rsidRPr="00B52C03">
        <w:rPr>
          <w:rFonts w:eastAsia="Calibri"/>
          <w:sz w:val="16"/>
        </w:rPr>
        <w:t>2. Contract Administration</w:t>
      </w:r>
    </w:p>
    <w:p w14:paraId="150D0A18" w14:textId="77777777" w:rsidR="00C86AFA" w:rsidRPr="00B52C03" w:rsidRDefault="00C86AFA" w:rsidP="00C86AFA">
      <w:pPr>
        <w:rPr>
          <w:rFonts w:eastAsia="Calibri"/>
          <w:u w:val="single"/>
        </w:rPr>
      </w:pPr>
      <w:r w:rsidRPr="00B52C03">
        <w:rPr>
          <w:rFonts w:eastAsia="Calibri"/>
          <w:sz w:val="16"/>
        </w:rPr>
        <w:t xml:space="preserve">If </w:t>
      </w:r>
      <w:r w:rsidRPr="00B52C03">
        <w:rPr>
          <w:rFonts w:eastAsia="Calibri"/>
          <w:u w:val="single"/>
        </w:rPr>
        <w:t>an organizing drive culminates with</w:t>
      </w:r>
      <w:r w:rsidRPr="00B52C03">
        <w:rPr>
          <w:rFonts w:eastAsia="Calibri"/>
          <w:sz w:val="16"/>
        </w:rPr>
        <w:t xml:space="preserve"> certification of a union as the collective bargaining representative of a group of employees, then the next step is </w:t>
      </w:r>
      <w:r w:rsidRPr="00B52C03">
        <w:rPr>
          <w:rFonts w:eastAsia="Calibri"/>
          <w:u w:val="single"/>
        </w:rPr>
        <w:t>negotiating a contract</w:t>
      </w:r>
      <w:r w:rsidRPr="00B52C03">
        <w:rPr>
          <w:rFonts w:eastAsia="Calibri"/>
          <w:sz w:val="16"/>
        </w:rPr>
        <w:t xml:space="preserve">. At this stage, </w:t>
      </w:r>
      <w:r w:rsidRPr="00B52C03">
        <w:rPr>
          <w:rFonts w:eastAsia="Calibri"/>
          <w:u w:val="single"/>
        </w:rPr>
        <w:t>the conventional wisdom often critiques labor union exclusivity, the principle that a duly elected union is the sole bargaining representative of employees</w:t>
      </w:r>
      <w:r w:rsidRPr="00B52C03">
        <w:rPr>
          <w:rFonts w:eastAsia="Calibri"/>
          <w:sz w:val="16"/>
        </w:rPr>
        <w:t xml:space="preserve"> in the bargaining unit.314 </w:t>
      </w:r>
      <w:r w:rsidRPr="00B52C03">
        <w:rPr>
          <w:rFonts w:eastAsia="Calibri"/>
          <w:u w:val="single"/>
        </w:rPr>
        <w:t>The corollary is that</w:t>
      </w:r>
      <w:r w:rsidRPr="00B52C03">
        <w:rPr>
          <w:rFonts w:eastAsia="Calibri"/>
          <w:sz w:val="16"/>
        </w:rPr>
        <w:t xml:space="preserve"> subgroups of workers within the bargaining unit-saliently, </w:t>
      </w:r>
      <w:r w:rsidRPr="00B52C03">
        <w:rPr>
          <w:rFonts w:eastAsia="Calibri"/>
          <w:u w:val="single"/>
        </w:rPr>
        <w:t xml:space="preserve">workers of color in a majority white </w:t>
      </w:r>
      <w:r w:rsidRPr="00B52C03">
        <w:rPr>
          <w:rFonts w:eastAsia="Calibri"/>
          <w:highlight w:val="cyan"/>
          <w:u w:val="single"/>
        </w:rPr>
        <w:t>unit</w:t>
      </w:r>
      <w:r w:rsidRPr="00B52C03">
        <w:rPr>
          <w:rFonts w:eastAsia="Calibri"/>
          <w:u w:val="single"/>
        </w:rPr>
        <w:t>-cannot</w:t>
      </w:r>
      <w:r w:rsidRPr="00B52C03">
        <w:rPr>
          <w:rFonts w:eastAsia="Calibri"/>
          <w:sz w:val="16"/>
        </w:rPr>
        <w:t xml:space="preserve"> demand that their employers bargain with them separately.315 This means that unions may be unmotivated to</w:t>
      </w:r>
      <w:r w:rsidRPr="00B52C03">
        <w:rPr>
          <w:rFonts w:eastAsia="Calibri"/>
          <w:u w:val="single"/>
        </w:rPr>
        <w:t xml:space="preserve"> </w:t>
      </w:r>
      <w:r w:rsidRPr="00B52C03">
        <w:rPr>
          <w:rFonts w:eastAsia="Calibri"/>
          <w:highlight w:val="cyan"/>
          <w:u w:val="single"/>
        </w:rPr>
        <w:t>address systemic workplace discrimination</w:t>
      </w:r>
      <w:r w:rsidRPr="00B52C03">
        <w:rPr>
          <w:rFonts w:eastAsia="Calibri"/>
          <w:sz w:val="16"/>
        </w:rPr>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w:t>
      </w:r>
      <w:r w:rsidRPr="00B52C03">
        <w:rPr>
          <w:rFonts w:eastAsia="Calibri"/>
          <w:u w:val="single"/>
        </w:rPr>
        <w:t xml:space="preserve">this view </w:t>
      </w:r>
      <w:r w:rsidRPr="00B52C03">
        <w:rPr>
          <w:rFonts w:eastAsia="Calibri"/>
          <w:iCs/>
          <w:u w:val="single"/>
          <w:bdr w:val="single" w:sz="8" w:space="0" w:color="auto"/>
        </w:rPr>
        <w:t>misses</w:t>
      </w:r>
      <w:r w:rsidRPr="00B52C03">
        <w:rPr>
          <w:rFonts w:eastAsia="Calibri"/>
          <w:u w:val="single"/>
        </w:rPr>
        <w:t xml:space="preserve"> the many </w:t>
      </w:r>
      <w:r w:rsidRPr="00B52C03">
        <w:rPr>
          <w:rFonts w:eastAsia="Calibri"/>
          <w:iCs/>
          <w:u w:val="single"/>
          <w:bdr w:val="single" w:sz="8" w:space="0" w:color="auto"/>
        </w:rPr>
        <w:t>additional workplace benefits</w:t>
      </w:r>
      <w:r w:rsidRPr="00B52C03">
        <w:rPr>
          <w:rFonts w:eastAsia="Calibri"/>
          <w:u w:val="single"/>
        </w:rPr>
        <w:t xml:space="preserve"> and protections that union representation typically affords workers of color.</w:t>
      </w:r>
    </w:p>
    <w:p w14:paraId="3048F3F7" w14:textId="77777777" w:rsidR="00C86AFA" w:rsidRPr="009A57AA" w:rsidRDefault="00C86AFA" w:rsidP="00C86AFA">
      <w:pPr>
        <w:rPr>
          <w:rFonts w:eastAsia="Calibri"/>
          <w:color w:val="EE0000"/>
          <w:u w:val="single"/>
        </w:rPr>
      </w:pPr>
      <w:r w:rsidRPr="00B52C03">
        <w:rPr>
          <w:rFonts w:eastAsia="Calibri"/>
          <w:sz w:val="16"/>
        </w:rPr>
        <w:t xml:space="preserve">To begin, </w:t>
      </w:r>
      <w:r w:rsidRPr="00B52C03">
        <w:rPr>
          <w:rFonts w:eastAsia="Calibri"/>
          <w:u w:val="single"/>
        </w:rPr>
        <w:t xml:space="preserve">union-represented </w:t>
      </w:r>
      <w:r w:rsidRPr="00B52C03">
        <w:rPr>
          <w:rFonts w:eastAsia="Calibri"/>
          <w:highlight w:val="cyan"/>
          <w:u w:val="single"/>
        </w:rPr>
        <w:t xml:space="preserve">workers of color benefit from the </w:t>
      </w:r>
      <w:r w:rsidRPr="00B52C03">
        <w:rPr>
          <w:rFonts w:eastAsia="Calibri"/>
          <w:iCs/>
          <w:highlight w:val="cyan"/>
          <w:u w:val="single"/>
          <w:bdr w:val="single" w:sz="8" w:space="0" w:color="auto"/>
        </w:rPr>
        <w:t>union wage premium</w:t>
      </w:r>
      <w:r w:rsidRPr="00B52C03">
        <w:rPr>
          <w:rFonts w:eastAsia="Calibri"/>
          <w:u w:val="single"/>
        </w:rPr>
        <w:t xml:space="preserve">. In 2011, </w:t>
      </w:r>
      <w:r w:rsidRPr="00B52C03">
        <w:rPr>
          <w:rFonts w:eastAsia="Calibri"/>
          <w:highlight w:val="cyan"/>
          <w:u w:val="single"/>
        </w:rPr>
        <w:t>black workers</w:t>
      </w:r>
      <w:r w:rsidRPr="00B52C03">
        <w:rPr>
          <w:rFonts w:eastAsia="Calibri"/>
          <w:u w:val="single"/>
        </w:rPr>
        <w:t xml:space="preserve"> who were </w:t>
      </w:r>
      <w:r w:rsidRPr="00B52C03">
        <w:rPr>
          <w:rFonts w:eastAsia="Calibri"/>
          <w:highlight w:val="cyan"/>
          <w:u w:val="single"/>
        </w:rPr>
        <w:t>represented by unions made $173</w:t>
      </w:r>
      <w:r w:rsidRPr="00B52C03">
        <w:rPr>
          <w:rFonts w:eastAsia="Calibri"/>
          <w:u w:val="single"/>
        </w:rPr>
        <w:t xml:space="preserve"> per week </w:t>
      </w:r>
      <w:r w:rsidRPr="00B52C03">
        <w:rPr>
          <w:rFonts w:eastAsia="Calibri"/>
          <w:highlight w:val="cyan"/>
          <w:u w:val="single"/>
        </w:rPr>
        <w:t>more</w:t>
      </w:r>
      <w:r w:rsidRPr="00B52C03">
        <w:rPr>
          <w:rFonts w:eastAsia="Calibri"/>
          <w:u w:val="single"/>
        </w:rPr>
        <w:t xml:space="preserve"> </w:t>
      </w:r>
      <w:r w:rsidRPr="009A57AA">
        <w:rPr>
          <w:rFonts w:eastAsia="Calibri"/>
          <w:color w:val="EE0000"/>
          <w:u w:val="single"/>
        </w:rPr>
        <w:t>than black workers who were not and $21 per week more than white non-represented workers</w:t>
      </w:r>
      <w:r w:rsidRPr="009A57AA">
        <w:rPr>
          <w:rFonts w:eastAsia="Calibri"/>
          <w:color w:val="EE0000"/>
          <w:sz w:val="16"/>
        </w:rPr>
        <w:t xml:space="preserve">.317 </w:t>
      </w:r>
      <w:r w:rsidRPr="009A57AA">
        <w:rPr>
          <w:rFonts w:eastAsia="Calibri"/>
          <w:color w:val="EE0000"/>
          <w:u w:val="single"/>
        </w:rPr>
        <w:t xml:space="preserve">Hispanic union-represented workers made $284 per week more than Hispanic non-represented workers and $57 more than white </w:t>
      </w:r>
      <w:proofErr w:type="spellStart"/>
      <w:r w:rsidRPr="009A57AA">
        <w:rPr>
          <w:rFonts w:eastAsia="Calibri"/>
          <w:color w:val="EE0000"/>
          <w:u w:val="single"/>
        </w:rPr>
        <w:t>nonrepresented</w:t>
      </w:r>
      <w:proofErr w:type="spellEnd"/>
      <w:r w:rsidRPr="009A57AA">
        <w:rPr>
          <w:rFonts w:eastAsia="Calibri"/>
          <w:color w:val="EE0000"/>
          <w:u w:val="single"/>
        </w:rPr>
        <w:t xml:space="preserve"> workers.3</w:t>
      </w:r>
      <w:r w:rsidRPr="009A57AA">
        <w:rPr>
          <w:rFonts w:eastAsia="Calibri"/>
          <w:color w:val="EE0000"/>
          <w:sz w:val="16"/>
        </w:rPr>
        <w:t xml:space="preserve">18 Further, the union wage premium is greatest for low-skilled workers, who are often the worst paid and most vulnerable.3 19 </w:t>
      </w:r>
      <w:r w:rsidRPr="009A57AA">
        <w:rPr>
          <w:rFonts w:eastAsia="Calibri"/>
          <w:color w:val="EE0000"/>
          <w:highlight w:val="cyan"/>
          <w:u w:val="single"/>
        </w:rPr>
        <w:t>Unionized jobs</w:t>
      </w:r>
      <w:r w:rsidRPr="009A57AA">
        <w:rPr>
          <w:rFonts w:eastAsia="Calibri"/>
          <w:color w:val="EE0000"/>
          <w:u w:val="single"/>
        </w:rPr>
        <w:t xml:space="preserve"> thus can provide an avenue for workers of color to </w:t>
      </w:r>
      <w:r w:rsidRPr="009A57AA">
        <w:rPr>
          <w:rFonts w:eastAsia="Calibri"/>
          <w:iCs/>
          <w:color w:val="EE0000"/>
          <w:highlight w:val="cyan"/>
          <w:u w:val="single"/>
          <w:bdr w:val="single" w:sz="8" w:space="0" w:color="auto"/>
        </w:rPr>
        <w:t>close the wage gap</w:t>
      </w:r>
      <w:r w:rsidRPr="009A57AA">
        <w:rPr>
          <w:rFonts w:eastAsia="Calibri"/>
          <w:color w:val="EE0000"/>
          <w:u w:val="single"/>
        </w:rPr>
        <w:t xml:space="preserve"> </w:t>
      </w:r>
      <w:r w:rsidRPr="009A57AA">
        <w:rPr>
          <w:rFonts w:eastAsia="Calibri"/>
          <w:color w:val="EE0000"/>
          <w:sz w:val="16"/>
        </w:rPr>
        <w:t>with respect to nonunion white workers</w:t>
      </w:r>
      <w:r w:rsidRPr="009A57AA">
        <w:rPr>
          <w:rFonts w:eastAsia="Calibri"/>
          <w:color w:val="EE0000"/>
          <w:sz w:val="16"/>
          <w:u w:val="single"/>
        </w:rPr>
        <w:t xml:space="preserve"> </w:t>
      </w:r>
      <w:r w:rsidRPr="009A57AA">
        <w:rPr>
          <w:rFonts w:eastAsia="Calibri"/>
          <w:color w:val="EE0000"/>
          <w:u w:val="single"/>
        </w:rPr>
        <w:t xml:space="preserve">and </w:t>
      </w:r>
      <w:r w:rsidRPr="009A57AA">
        <w:rPr>
          <w:rFonts w:eastAsia="Calibri"/>
          <w:color w:val="EE0000"/>
          <w:sz w:val="16"/>
        </w:rPr>
        <w:t>a better chance for low-skilled workers of all races to</w:t>
      </w:r>
      <w:r w:rsidRPr="009A57AA">
        <w:rPr>
          <w:rFonts w:eastAsia="Calibri"/>
          <w:color w:val="EE0000"/>
          <w:sz w:val="16"/>
          <w:u w:val="single"/>
        </w:rPr>
        <w:t xml:space="preserve"> </w:t>
      </w:r>
      <w:r w:rsidRPr="009A57AA">
        <w:rPr>
          <w:rFonts w:eastAsia="Calibri"/>
          <w:color w:val="EE0000"/>
          <w:u w:val="single"/>
        </w:rPr>
        <w:t>earn a living.</w:t>
      </w:r>
    </w:p>
    <w:p w14:paraId="79C41BE0" w14:textId="77777777" w:rsidR="00C86AFA" w:rsidRPr="009A57AA" w:rsidRDefault="00C86AFA" w:rsidP="00C86AFA">
      <w:pPr>
        <w:rPr>
          <w:rFonts w:eastAsia="Calibri"/>
          <w:color w:val="EE0000"/>
          <w:sz w:val="16"/>
        </w:rPr>
      </w:pPr>
      <w:r w:rsidRPr="009A57AA">
        <w:rPr>
          <w:rFonts w:eastAsia="Calibri"/>
          <w:color w:val="EE0000"/>
          <w:u w:val="single"/>
        </w:rPr>
        <w:t xml:space="preserve">Unionized </w:t>
      </w:r>
      <w:r w:rsidRPr="009A57AA">
        <w:rPr>
          <w:rFonts w:eastAsia="Calibri"/>
          <w:color w:val="EE0000"/>
          <w:highlight w:val="cyan"/>
          <w:u w:val="single"/>
        </w:rPr>
        <w:t>workers</w:t>
      </w:r>
      <w:r w:rsidRPr="009A57AA">
        <w:rPr>
          <w:rFonts w:eastAsia="Calibri"/>
          <w:color w:val="EE0000"/>
          <w:u w:val="single"/>
        </w:rPr>
        <w:t xml:space="preserve"> of color also </w:t>
      </w:r>
      <w:r w:rsidRPr="009A57AA">
        <w:rPr>
          <w:rFonts w:eastAsia="Calibri"/>
          <w:color w:val="EE0000"/>
          <w:highlight w:val="cyan"/>
          <w:u w:val="single"/>
        </w:rPr>
        <w:t xml:space="preserve">benefit from </w:t>
      </w:r>
      <w:r w:rsidRPr="009A57AA">
        <w:rPr>
          <w:rFonts w:eastAsia="Calibri"/>
          <w:iCs/>
          <w:color w:val="EE0000"/>
          <w:highlight w:val="cyan"/>
          <w:u w:val="single"/>
          <w:bdr w:val="single" w:sz="8" w:space="0" w:color="auto"/>
        </w:rPr>
        <w:t>contractual protections</w:t>
      </w:r>
      <w:r w:rsidRPr="009A57AA">
        <w:rPr>
          <w:rFonts w:eastAsia="Calibri"/>
          <w:color w:val="EE0000"/>
          <w:u w:val="single"/>
        </w:rPr>
        <w:t xml:space="preserve"> against firings, demotions, and other adverse employment actions. </w:t>
      </w:r>
      <w:r w:rsidRPr="009A57AA">
        <w:rPr>
          <w:rFonts w:eastAsia="Calibri"/>
          <w:color w:val="EE0000"/>
          <w:sz w:val="16"/>
        </w:rPr>
        <w:t>Collective bargaining agreements ("</w:t>
      </w:r>
      <w:r w:rsidRPr="009A57AA">
        <w:rPr>
          <w:rFonts w:eastAsia="Calibri"/>
          <w:color w:val="EE0000"/>
          <w:highlight w:val="cyan"/>
          <w:u w:val="single"/>
        </w:rPr>
        <w:t>CBAs</w:t>
      </w:r>
      <w:r w:rsidRPr="009A57AA">
        <w:rPr>
          <w:rFonts w:eastAsia="Calibri"/>
          <w:color w:val="EE0000"/>
          <w:sz w:val="16"/>
        </w:rPr>
        <w:t xml:space="preserve">") </w:t>
      </w:r>
      <w:r w:rsidRPr="009A57AA">
        <w:rPr>
          <w:rFonts w:eastAsia="Calibri"/>
          <w:color w:val="EE0000"/>
          <w:u w:val="single"/>
        </w:rPr>
        <w:t xml:space="preserve">typically </w:t>
      </w:r>
      <w:r w:rsidRPr="009A57AA">
        <w:rPr>
          <w:rFonts w:eastAsia="Calibri"/>
          <w:color w:val="EE0000"/>
          <w:highlight w:val="cyan"/>
          <w:u w:val="single"/>
        </w:rPr>
        <w:t>include</w:t>
      </w:r>
      <w:r w:rsidRPr="009A57AA">
        <w:rPr>
          <w:rFonts w:eastAsia="Calibri"/>
          <w:color w:val="EE0000"/>
          <w:sz w:val="16"/>
        </w:rPr>
        <w:t xml:space="preserve"> two clauses with </w:t>
      </w:r>
      <w:proofErr w:type="gramStart"/>
      <w:r w:rsidRPr="009A57AA">
        <w:rPr>
          <w:rFonts w:eastAsia="Calibri"/>
          <w:color w:val="EE0000"/>
          <w:sz w:val="16"/>
        </w:rPr>
        <w:t>particular relevance</w:t>
      </w:r>
      <w:proofErr w:type="gramEnd"/>
      <w:r w:rsidRPr="009A57AA">
        <w:rPr>
          <w:rFonts w:eastAsia="Calibri"/>
          <w:color w:val="EE0000"/>
          <w:sz w:val="16"/>
        </w:rPr>
        <w:t xml:space="preserve"> here. The first </w:t>
      </w:r>
      <w:r w:rsidRPr="009A57AA">
        <w:rPr>
          <w:rFonts w:eastAsia="Calibri"/>
          <w:color w:val="EE0000"/>
          <w:u w:val="single"/>
        </w:rPr>
        <w:t xml:space="preserve">is a </w:t>
      </w:r>
      <w:r w:rsidRPr="009A57AA">
        <w:rPr>
          <w:rFonts w:eastAsia="Calibri"/>
          <w:color w:val="EE0000"/>
          <w:highlight w:val="cyan"/>
          <w:u w:val="single"/>
        </w:rPr>
        <w:t xml:space="preserve">"for cause" </w:t>
      </w:r>
      <w:r w:rsidRPr="009A57AA">
        <w:rPr>
          <w:rFonts w:eastAsia="Calibri"/>
          <w:color w:val="EE0000"/>
          <w:u w:val="single"/>
        </w:rPr>
        <w:t>termination provision</w:t>
      </w:r>
      <w:r w:rsidRPr="009A57AA">
        <w:rPr>
          <w:rFonts w:eastAsia="Calibri"/>
          <w:color w:val="EE0000"/>
          <w:sz w:val="16"/>
        </w:rPr>
        <w:t xml:space="preserve">, which modifies the "at-will employment" default by stating that workers can be terminated only for "just cause" or upon commission of one of a list of specified offenses.3 20 According to one study, upwards of ninety-five percent of union contracts con </w:t>
      </w:r>
      <w:proofErr w:type="spellStart"/>
      <w:r w:rsidRPr="009A57AA">
        <w:rPr>
          <w:rFonts w:eastAsia="Calibri"/>
          <w:color w:val="EE0000"/>
          <w:sz w:val="16"/>
        </w:rPr>
        <w:t>tain</w:t>
      </w:r>
      <w:proofErr w:type="spellEnd"/>
      <w:r w:rsidRPr="009A57AA">
        <w:rPr>
          <w:rFonts w:eastAsia="Calibri"/>
          <w:color w:val="EE0000"/>
          <w:sz w:val="16"/>
        </w:rPr>
        <w:t xml:space="preserve"> such clauses. 3 2 1 Second, </w:t>
      </w:r>
      <w:r w:rsidRPr="009A57AA">
        <w:rPr>
          <w:rFonts w:eastAsia="Calibri"/>
          <w:color w:val="EE0000"/>
          <w:u w:val="single"/>
        </w:rPr>
        <w:t>CBAs also typically forbid workplace discrimination</w:t>
      </w:r>
      <w:r w:rsidRPr="009A57AA">
        <w:rPr>
          <w:rFonts w:eastAsia="Calibri"/>
          <w:color w:val="EE0000"/>
          <w:sz w:val="16"/>
        </w:rPr>
        <w:t xml:space="preserve">.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9A57AA">
        <w:rPr>
          <w:rFonts w:eastAsia="Calibri"/>
          <w:color w:val="EE0000"/>
          <w:highlight w:val="cyan"/>
          <w:u w:val="single"/>
        </w:rPr>
        <w:t>Some unions</w:t>
      </w:r>
      <w:r w:rsidRPr="009A57AA">
        <w:rPr>
          <w:rFonts w:eastAsia="Calibri"/>
          <w:color w:val="EE0000"/>
          <w:sz w:val="16"/>
        </w:rPr>
        <w:t xml:space="preserve">, however, </w:t>
      </w:r>
      <w:r w:rsidRPr="009A57AA">
        <w:rPr>
          <w:rFonts w:eastAsia="Calibri"/>
          <w:color w:val="EE0000"/>
          <w:u w:val="single"/>
        </w:rPr>
        <w:t xml:space="preserve">have begun </w:t>
      </w:r>
      <w:r w:rsidRPr="009A57AA">
        <w:rPr>
          <w:rFonts w:eastAsia="Calibri"/>
          <w:color w:val="EE0000"/>
          <w:highlight w:val="cyan"/>
          <w:u w:val="single"/>
        </w:rPr>
        <w:t>advocating</w:t>
      </w:r>
      <w:r w:rsidRPr="009A57AA">
        <w:rPr>
          <w:rFonts w:eastAsia="Calibri"/>
          <w:color w:val="EE0000"/>
          <w:u w:val="single"/>
        </w:rPr>
        <w:t xml:space="preserve"> for much </w:t>
      </w:r>
      <w:r w:rsidRPr="009A57AA">
        <w:rPr>
          <w:rFonts w:eastAsia="Calibri"/>
          <w:iCs/>
          <w:color w:val="EE0000"/>
          <w:highlight w:val="cyan"/>
          <w:u w:val="single"/>
          <w:bdr w:val="single" w:sz="8" w:space="0" w:color="auto"/>
        </w:rPr>
        <w:t>broader nondiscrimination provisions</w:t>
      </w:r>
      <w:r w:rsidRPr="009A57AA">
        <w:rPr>
          <w:rFonts w:eastAsia="Calibri"/>
          <w:color w:val="EE0000"/>
          <w:u w:val="single"/>
        </w:rPr>
        <w:t xml:space="preserve">, either in the sense that they cover more categories of people, or that </w:t>
      </w:r>
      <w:r w:rsidRPr="009A57AA">
        <w:rPr>
          <w:rFonts w:eastAsia="Calibri"/>
          <w:color w:val="EE0000"/>
          <w:u w:val="single"/>
        </w:rPr>
        <w:lastRenderedPageBreak/>
        <w:t>more employer conduct is defined as discrimination</w:t>
      </w:r>
      <w:r w:rsidRPr="009A57AA">
        <w:rPr>
          <w:rFonts w:eastAsia="Calibri"/>
          <w:color w:val="EE0000"/>
          <w:sz w:val="16"/>
        </w:rPr>
        <w:t>.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736E55B6" w14:textId="77777777" w:rsidR="00C86AFA" w:rsidRPr="009A57AA" w:rsidRDefault="00C86AFA" w:rsidP="00C86AFA">
      <w:pPr>
        <w:rPr>
          <w:rFonts w:eastAsia="Calibri"/>
          <w:color w:val="EE0000"/>
          <w:sz w:val="16"/>
        </w:rPr>
      </w:pPr>
      <w:r w:rsidRPr="009A57AA">
        <w:rPr>
          <w:rFonts w:eastAsia="Calibri"/>
          <w:color w:val="EE0000"/>
          <w:u w:val="single"/>
        </w:rPr>
        <w:t>Alleged violations</w:t>
      </w:r>
      <w:r w:rsidRPr="009A57AA">
        <w:rPr>
          <w:rFonts w:eastAsia="Calibri"/>
          <w:color w:val="EE0000"/>
          <w:sz w:val="16"/>
        </w:rPr>
        <w:t xml:space="preserve"> of either of these provisions typically </w:t>
      </w:r>
      <w:r w:rsidRPr="009A57AA">
        <w:rPr>
          <w:rFonts w:eastAsia="Calibri"/>
          <w:color w:val="EE0000"/>
          <w:u w:val="single"/>
        </w:rPr>
        <w:t>trigger grievance processes that culminate in arbitration</w:t>
      </w:r>
      <w:r w:rsidRPr="009A57AA">
        <w:rPr>
          <w:rFonts w:eastAsia="Calibri"/>
          <w:color w:val="EE0000"/>
          <w:sz w:val="16"/>
        </w:rPr>
        <w:t xml:space="preserve"> to which the union and employer are parties. 326 The </w:t>
      </w:r>
      <w:proofErr w:type="spellStart"/>
      <w:r w:rsidRPr="009A57AA">
        <w:rPr>
          <w:rFonts w:eastAsia="Calibri"/>
          <w:color w:val="EE0000"/>
          <w:sz w:val="16"/>
        </w:rPr>
        <w:t>discriminatee</w:t>
      </w:r>
      <w:proofErr w:type="spellEnd"/>
      <w:r w:rsidRPr="009A57AA">
        <w:rPr>
          <w:rFonts w:eastAsia="Calibri"/>
          <w:color w:val="EE0000"/>
          <w:sz w:val="16"/>
        </w:rPr>
        <w:t xml:space="preserve"> is not a </w:t>
      </w:r>
      <w:proofErr w:type="gramStart"/>
      <w:r w:rsidRPr="009A57AA">
        <w:rPr>
          <w:rFonts w:eastAsia="Calibri"/>
          <w:color w:val="EE0000"/>
          <w:sz w:val="16"/>
        </w:rPr>
        <w:t>party, and</w:t>
      </w:r>
      <w:proofErr w:type="gramEnd"/>
      <w:r w:rsidRPr="009A57AA">
        <w:rPr>
          <w:rFonts w:eastAsia="Calibri"/>
          <w:color w:val="EE0000"/>
          <w:sz w:val="16"/>
        </w:rPr>
        <w:t xml:space="preserve"> does not drive-or pay for-the process. 32 7 As discussed in Part III.B, these grievance processes, until recently, could only supplement an employee's legal recourse under employment discrimination law. 328</w:t>
      </w:r>
    </w:p>
    <w:p w14:paraId="6ADB1230" w14:textId="77777777" w:rsidR="00C86AFA" w:rsidRPr="009A57AA" w:rsidRDefault="00C86AFA" w:rsidP="00C86AFA">
      <w:pPr>
        <w:rPr>
          <w:rFonts w:eastAsia="Calibri"/>
          <w:color w:val="EE0000"/>
          <w:sz w:val="16"/>
        </w:rPr>
      </w:pPr>
      <w:r w:rsidRPr="009A57AA">
        <w:rPr>
          <w:rFonts w:eastAsia="Calibri"/>
          <w:color w:val="EE0000"/>
          <w:sz w:val="16"/>
        </w:rPr>
        <w:t xml:space="preserve">The Supreme Court reversed course in 2009, however, holding that CBAs could commit union members to arbitration exclusively. 329 Particularly where it does not displace judicial remedies,330 </w:t>
      </w:r>
      <w:r w:rsidRPr="009A57AA">
        <w:rPr>
          <w:rFonts w:eastAsia="Calibri"/>
          <w:color w:val="EE0000"/>
          <w:u w:val="single"/>
        </w:rPr>
        <w:t xml:space="preserve">labor arbitration of employment discrimination claims has </w:t>
      </w:r>
      <w:proofErr w:type="gramStart"/>
      <w:r w:rsidRPr="009A57AA">
        <w:rPr>
          <w:rFonts w:eastAsia="Calibri"/>
          <w:color w:val="EE0000"/>
          <w:u w:val="single"/>
        </w:rPr>
        <w:t>a number of</w:t>
      </w:r>
      <w:proofErr w:type="gramEnd"/>
      <w:r w:rsidRPr="009A57AA">
        <w:rPr>
          <w:rFonts w:eastAsia="Calibri"/>
          <w:color w:val="EE0000"/>
          <w:u w:val="single"/>
        </w:rPr>
        <w:t xml:space="preserve"> benefits for aggrieved workers</w:t>
      </w:r>
      <w:r w:rsidRPr="009A57AA">
        <w:rPr>
          <w:rFonts w:eastAsia="Calibri"/>
          <w:color w:val="EE0000"/>
          <w:sz w:val="16"/>
        </w:rPr>
        <w:t xml:space="preserve"> (including white workers).331 First, </w:t>
      </w:r>
      <w:r w:rsidRPr="009A57AA">
        <w:rPr>
          <w:rFonts w:eastAsia="Calibri"/>
          <w:color w:val="EE0000"/>
          <w:u w:val="single"/>
        </w:rPr>
        <w:t xml:space="preserve">whereas litigation is expensive and time-consuming for the employee, the </w:t>
      </w:r>
      <w:r w:rsidRPr="009A57AA">
        <w:rPr>
          <w:rFonts w:eastAsia="Calibri"/>
          <w:color w:val="EE0000"/>
          <w:highlight w:val="cyan"/>
          <w:u w:val="single"/>
        </w:rPr>
        <w:t xml:space="preserve">costs of </w:t>
      </w:r>
      <w:r w:rsidRPr="009A57AA">
        <w:rPr>
          <w:rFonts w:eastAsia="Calibri"/>
          <w:color w:val="EE0000"/>
          <w:u w:val="single"/>
        </w:rPr>
        <w:t xml:space="preserve">labor </w:t>
      </w:r>
      <w:r w:rsidRPr="009A57AA">
        <w:rPr>
          <w:rFonts w:eastAsia="Calibri"/>
          <w:color w:val="EE0000"/>
          <w:highlight w:val="cyan"/>
          <w:u w:val="single"/>
        </w:rPr>
        <w:t xml:space="preserve">arbitration are borne by </w:t>
      </w:r>
      <w:r w:rsidRPr="009A57AA">
        <w:rPr>
          <w:rFonts w:eastAsia="Calibri"/>
          <w:color w:val="EE0000"/>
          <w:u w:val="single"/>
        </w:rPr>
        <w:t xml:space="preserve">the </w:t>
      </w:r>
      <w:r w:rsidRPr="009A57AA">
        <w:rPr>
          <w:rFonts w:eastAsia="Calibri"/>
          <w:color w:val="EE0000"/>
          <w:highlight w:val="cyan"/>
          <w:u w:val="single"/>
        </w:rPr>
        <w:t>union and employer</w:t>
      </w:r>
      <w:r w:rsidRPr="009A57AA">
        <w:rPr>
          <w:rFonts w:eastAsia="Calibri"/>
          <w:color w:val="EE0000"/>
          <w:u w:val="single"/>
        </w:rPr>
        <w:t>, and the process is much shorter</w:t>
      </w:r>
      <w:r w:rsidRPr="009A57AA">
        <w:rPr>
          <w:rFonts w:eastAsia="Calibri"/>
          <w:color w:val="EE0000"/>
          <w:sz w:val="16"/>
        </w:rPr>
        <w:t xml:space="preserve">. 332 Second, </w:t>
      </w:r>
      <w:r w:rsidRPr="009A57AA">
        <w:rPr>
          <w:rFonts w:eastAsia="Calibri"/>
          <w:color w:val="EE0000"/>
          <w:u w:val="single"/>
        </w:rPr>
        <w:t xml:space="preserve">there is some evidence that </w:t>
      </w:r>
      <w:r w:rsidRPr="009A57AA">
        <w:rPr>
          <w:rFonts w:eastAsia="Calibri"/>
          <w:color w:val="EE0000"/>
          <w:highlight w:val="cyan"/>
          <w:u w:val="single"/>
        </w:rPr>
        <w:t xml:space="preserve">employees are more likely to win in front of </w:t>
      </w:r>
      <w:r w:rsidRPr="009A57AA">
        <w:rPr>
          <w:rFonts w:eastAsia="Calibri"/>
          <w:color w:val="EE0000"/>
          <w:u w:val="single"/>
        </w:rPr>
        <w:t xml:space="preserve">a labor </w:t>
      </w:r>
      <w:r w:rsidRPr="009A57AA">
        <w:rPr>
          <w:rFonts w:eastAsia="Calibri"/>
          <w:color w:val="EE0000"/>
          <w:highlight w:val="cyan"/>
          <w:u w:val="single"/>
        </w:rPr>
        <w:t>arbitrator than</w:t>
      </w:r>
      <w:r w:rsidRPr="009A57AA">
        <w:rPr>
          <w:rFonts w:eastAsia="Calibri"/>
          <w:color w:val="EE0000"/>
          <w:u w:val="single"/>
        </w:rPr>
        <w:t xml:space="preserve"> a federal </w:t>
      </w:r>
      <w:r w:rsidRPr="009A57AA">
        <w:rPr>
          <w:rFonts w:eastAsia="Calibri"/>
          <w:color w:val="EE0000"/>
          <w:highlight w:val="cyan"/>
          <w:u w:val="single"/>
        </w:rPr>
        <w:t>judge</w:t>
      </w:r>
      <w:r w:rsidRPr="009A57AA">
        <w:rPr>
          <w:rFonts w:eastAsia="Calibri"/>
          <w:color w:val="EE0000"/>
          <w:sz w:val="16"/>
        </w:rPr>
        <w:t>,333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7155AB01" w14:textId="77777777" w:rsidR="00C86AFA" w:rsidRPr="009A57AA" w:rsidRDefault="00C86AFA" w:rsidP="00C86AFA">
      <w:pPr>
        <w:rPr>
          <w:rFonts w:eastAsia="Calibri"/>
          <w:color w:val="EE0000"/>
          <w:sz w:val="16"/>
        </w:rPr>
      </w:pPr>
      <w:r w:rsidRPr="009A57AA">
        <w:rPr>
          <w:rFonts w:eastAsia="Calibri"/>
          <w:color w:val="EE0000"/>
          <w:sz w:val="16"/>
        </w:rPr>
        <w:t xml:space="preserve">For cause and nondiscrimination CBA clauses have more subtle benefits as well. </w:t>
      </w:r>
      <w:r w:rsidRPr="009A57AA">
        <w:rPr>
          <w:rFonts w:eastAsia="Calibri"/>
          <w:color w:val="EE0000"/>
          <w:u w:val="single"/>
        </w:rPr>
        <w:t xml:space="preserve">Union members who suspect that they have been fired because of their race will often allege that the employer has breached not just the nondiscrimination clause, but also the </w:t>
      </w:r>
      <w:r w:rsidRPr="009A57AA">
        <w:rPr>
          <w:rFonts w:eastAsia="Calibri"/>
          <w:iCs/>
          <w:color w:val="EE0000"/>
          <w:u w:val="single"/>
          <w:bdr w:val="single" w:sz="8" w:space="0" w:color="auto"/>
        </w:rPr>
        <w:t>"for cause" termination clause</w:t>
      </w:r>
      <w:r w:rsidRPr="009A57AA">
        <w:rPr>
          <w:rFonts w:eastAsia="Calibri"/>
          <w:color w:val="EE0000"/>
          <w:sz w:val="16"/>
        </w:rPr>
        <w:t xml:space="preserve">.338 </w:t>
      </w:r>
      <w:r w:rsidRPr="009A57AA">
        <w:rPr>
          <w:rFonts w:eastAsia="Calibri"/>
          <w:color w:val="EE0000"/>
          <w:u w:val="single"/>
        </w:rPr>
        <w:t>The availability of this remedy</w:t>
      </w:r>
      <w:r w:rsidRPr="009A57AA">
        <w:rPr>
          <w:rFonts w:eastAsia="Calibri"/>
          <w:color w:val="EE0000"/>
          <w:sz w:val="16"/>
        </w:rPr>
        <w:t>, which benefits workers who have been treated shabbily-whether or not that treatment was also discriminatory-</w:t>
      </w:r>
      <w:r w:rsidRPr="009A57AA">
        <w:rPr>
          <w:rFonts w:eastAsia="Calibri"/>
          <w:color w:val="EE0000"/>
          <w:u w:val="single"/>
        </w:rPr>
        <w:t>has special relevance</w:t>
      </w:r>
      <w:r w:rsidRPr="009A57AA">
        <w:rPr>
          <w:rFonts w:eastAsia="Calibri"/>
          <w:color w:val="EE0000"/>
          <w:sz w:val="16"/>
        </w:rPr>
        <w:t xml:space="preserve"> to this Article for three reasons.</w:t>
      </w:r>
    </w:p>
    <w:p w14:paraId="7E8E3108" w14:textId="77777777" w:rsidR="00C86AFA" w:rsidRPr="009A57AA" w:rsidRDefault="00C86AFA" w:rsidP="00C86AFA">
      <w:pPr>
        <w:rPr>
          <w:rFonts w:eastAsia="Calibri"/>
          <w:color w:val="EE0000"/>
          <w:sz w:val="16"/>
        </w:rPr>
      </w:pPr>
      <w:r w:rsidRPr="009A57AA">
        <w:rPr>
          <w:rFonts w:eastAsia="Calibri"/>
          <w:color w:val="EE0000"/>
          <w:sz w:val="16"/>
        </w:rPr>
        <w:t>First, there is the applicable burden of proof.</w:t>
      </w:r>
      <w:r w:rsidRPr="009A57AA">
        <w:rPr>
          <w:rFonts w:eastAsia="Calibri"/>
          <w:color w:val="EE0000"/>
          <w:sz w:val="16"/>
          <w:u w:val="single"/>
        </w:rPr>
        <w:t xml:space="preserve"> </w:t>
      </w:r>
      <w:r w:rsidRPr="009A57AA">
        <w:rPr>
          <w:rFonts w:eastAsia="Calibri"/>
          <w:color w:val="EE0000"/>
          <w:u w:val="single"/>
        </w:rPr>
        <w:t>Unlike in an employment discrimination lawsuit, where the burden of proof is on the plaintiff</w:t>
      </w:r>
      <w:r w:rsidRPr="009A57AA">
        <w:rPr>
          <w:rFonts w:eastAsia="Calibri"/>
          <w:color w:val="EE0000"/>
          <w:sz w:val="16"/>
        </w:rPr>
        <w:t xml:space="preserve">,33 9 </w:t>
      </w:r>
      <w:r w:rsidRPr="009A57AA">
        <w:rPr>
          <w:rFonts w:eastAsia="Calibri"/>
          <w:color w:val="EE0000"/>
          <w:u w:val="single"/>
        </w:rPr>
        <w:t>the burden of proving just cause for termination typically falls on the employer</w:t>
      </w:r>
      <w:r w:rsidRPr="009A57AA">
        <w:rPr>
          <w:rFonts w:eastAsia="Calibri"/>
          <w:color w:val="EE0000"/>
          <w:sz w:val="16"/>
        </w:rPr>
        <w:t xml:space="preserve">.340 Thus, </w:t>
      </w:r>
      <w:r w:rsidRPr="009A57AA">
        <w:rPr>
          <w:rFonts w:eastAsia="Calibri"/>
          <w:color w:val="EE0000"/>
          <w:u w:val="single"/>
        </w:rPr>
        <w:t>whereas Title VII plaintiffs who lack proof of their employers' discrimination are exceedingly likely to lose, they may nonetheless win a union grievance</w:t>
      </w:r>
      <w:r w:rsidRPr="009A57AA">
        <w:rPr>
          <w:rFonts w:eastAsia="Calibri"/>
          <w:color w:val="EE0000"/>
          <w:sz w:val="16"/>
        </w:rPr>
        <w:t>.</w:t>
      </w:r>
    </w:p>
    <w:p w14:paraId="2FFC00DC" w14:textId="77777777" w:rsidR="00C86AFA" w:rsidRPr="009A57AA" w:rsidRDefault="00C86AFA" w:rsidP="00C86AFA">
      <w:pPr>
        <w:rPr>
          <w:rFonts w:eastAsia="Calibri"/>
          <w:color w:val="EE0000"/>
          <w:sz w:val="16"/>
        </w:rPr>
      </w:pPr>
      <w:r w:rsidRPr="009A57AA">
        <w:rPr>
          <w:rFonts w:eastAsia="Calibri"/>
          <w:color w:val="EE0000"/>
          <w:sz w:val="16"/>
        </w:rPr>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71B9C29F" w14:textId="77777777" w:rsidR="00C86AFA" w:rsidRPr="009A57AA" w:rsidRDefault="00C86AFA" w:rsidP="00C86AFA">
      <w:pPr>
        <w:rPr>
          <w:rFonts w:eastAsia="Calibri"/>
          <w:color w:val="EE0000"/>
          <w:sz w:val="16"/>
        </w:rPr>
      </w:pPr>
      <w:r w:rsidRPr="009A57AA">
        <w:rPr>
          <w:rFonts w:eastAsia="Calibri"/>
          <w:color w:val="EE0000"/>
          <w:sz w:val="16"/>
        </w:rPr>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7E6C51A2" w14:textId="77777777" w:rsidR="00C86AFA" w:rsidRPr="009A57AA" w:rsidRDefault="00C86AFA" w:rsidP="00C86AFA">
      <w:pPr>
        <w:rPr>
          <w:rFonts w:eastAsia="Calibri"/>
          <w:color w:val="EE0000"/>
          <w:u w:val="single"/>
        </w:rPr>
      </w:pPr>
      <w:r w:rsidRPr="009A57AA">
        <w:rPr>
          <w:rFonts w:eastAsia="Calibri"/>
          <w:color w:val="EE0000"/>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w:t>
      </w:r>
      <w:r w:rsidRPr="009A57AA">
        <w:rPr>
          <w:rFonts w:eastAsia="Calibri"/>
          <w:color w:val="EE0000"/>
          <w:u w:val="single"/>
        </w:rPr>
        <w:t>, "just cause" termination provisions can provide a way out by offering a remedy to employees who were unfairly terminated, but who would not prevail under Title VII.</w:t>
      </w:r>
    </w:p>
    <w:p w14:paraId="1C84A811" w14:textId="77777777" w:rsidR="00C86AFA" w:rsidRPr="009A57AA" w:rsidRDefault="00C86AFA" w:rsidP="00C86AFA">
      <w:pPr>
        <w:rPr>
          <w:rFonts w:eastAsia="Calibri"/>
          <w:color w:val="EE0000"/>
          <w:sz w:val="16"/>
        </w:rPr>
      </w:pPr>
      <w:r w:rsidRPr="009A57AA">
        <w:rPr>
          <w:rFonts w:eastAsia="Calibri"/>
          <w:color w:val="EE0000"/>
          <w:sz w:val="16"/>
        </w:rPr>
        <w:t>Workplace identity performance demands illustrate the role of "just cause" in fighting race discrimination. "[I]</w:t>
      </w:r>
      <w:proofErr w:type="spellStart"/>
      <w:r w:rsidRPr="009A57AA">
        <w:rPr>
          <w:rFonts w:eastAsia="Calibri"/>
          <w:color w:val="EE0000"/>
          <w:sz w:val="16"/>
        </w:rPr>
        <w:t>dentity</w:t>
      </w:r>
      <w:proofErr w:type="spellEnd"/>
      <w:r w:rsidRPr="009A57AA">
        <w:rPr>
          <w:rFonts w:eastAsia="Calibri"/>
          <w:color w:val="EE0000"/>
          <w:sz w:val="16"/>
        </w:rPr>
        <w:t xml:space="preserve">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w:t>
      </w:r>
      <w:r w:rsidRPr="009A57AA">
        <w:rPr>
          <w:rFonts w:eastAsia="Calibri"/>
          <w:color w:val="EE0000"/>
          <w:sz w:val="16"/>
        </w:rPr>
        <w:lastRenderedPageBreak/>
        <w:t>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w:t>
      </w:r>
      <w:r w:rsidRPr="009A57AA">
        <w:rPr>
          <w:rFonts w:eastAsia="Calibri"/>
          <w:color w:val="EE0000"/>
          <w:u w:val="single"/>
        </w:rPr>
        <w:t xml:space="preserve">, </w:t>
      </w:r>
      <w:r w:rsidRPr="009A57AA">
        <w:rPr>
          <w:rFonts w:eastAsia="Calibri"/>
          <w:color w:val="EE0000"/>
          <w:highlight w:val="cyan"/>
          <w:u w:val="single"/>
        </w:rPr>
        <w:t>"for cause"</w:t>
      </w:r>
      <w:r w:rsidRPr="009A57AA">
        <w:rPr>
          <w:rFonts w:eastAsia="Calibri"/>
          <w:color w:val="EE0000"/>
          <w:u w:val="single"/>
        </w:rPr>
        <w:t xml:space="preserve"> protections, or nondiscrimination clauses that </w:t>
      </w:r>
      <w:r w:rsidRPr="009A57AA">
        <w:rPr>
          <w:rFonts w:eastAsia="Calibri"/>
          <w:color w:val="EE0000"/>
          <w:highlight w:val="cyan"/>
          <w:u w:val="single"/>
        </w:rPr>
        <w:t>extend beyond</w:t>
      </w:r>
      <w:r w:rsidRPr="009A57AA">
        <w:rPr>
          <w:rFonts w:eastAsia="Calibri"/>
          <w:color w:val="EE0000"/>
          <w:u w:val="single"/>
        </w:rPr>
        <w:t xml:space="preserve"> the limits of </w:t>
      </w:r>
      <w:r w:rsidRPr="009A57AA">
        <w:rPr>
          <w:rFonts w:eastAsia="Calibri"/>
          <w:color w:val="EE0000"/>
          <w:highlight w:val="cyan"/>
          <w:u w:val="single"/>
        </w:rPr>
        <w:t>Title VII,</w:t>
      </w:r>
      <w:r w:rsidRPr="009A57AA">
        <w:rPr>
          <w:rFonts w:eastAsia="Calibri"/>
          <w:color w:val="EE0000"/>
          <w:u w:val="single"/>
        </w:rPr>
        <w:t xml:space="preserve"> could protect some of these workers, particularly if unions are able to convince arbitrators of the unfair consequences of racial identity performance demands</w:t>
      </w:r>
      <w:r w:rsidRPr="009A57AA">
        <w:rPr>
          <w:rFonts w:eastAsia="Calibri"/>
          <w:color w:val="EE0000"/>
          <w:sz w:val="16"/>
        </w:rPr>
        <w:t>.350</w:t>
      </w:r>
    </w:p>
    <w:p w14:paraId="28306387" w14:textId="77777777" w:rsidR="00C86AFA" w:rsidRPr="009A57AA" w:rsidRDefault="00C86AFA" w:rsidP="00C86AFA">
      <w:pPr>
        <w:rPr>
          <w:rFonts w:eastAsia="Calibri"/>
          <w:color w:val="EE0000"/>
          <w:u w:val="single"/>
        </w:rPr>
      </w:pPr>
      <w:r w:rsidRPr="009A57AA">
        <w:rPr>
          <w:rFonts w:eastAsia="Calibri"/>
          <w:color w:val="EE0000"/>
          <w:sz w:val="16"/>
        </w:rPr>
        <w:t xml:space="preserve">Third, </w:t>
      </w:r>
      <w:r w:rsidRPr="009A57AA">
        <w:rPr>
          <w:rFonts w:eastAsia="Calibri"/>
          <w:color w:val="EE0000"/>
          <w:u w:val="single"/>
        </w:rPr>
        <w:t>"just cause" protections apply equally to white workers and workers of color</w:t>
      </w:r>
      <w:r w:rsidRPr="009A57AA">
        <w:rPr>
          <w:rFonts w:eastAsia="Calibri"/>
          <w:color w:val="EE0000"/>
          <w:sz w:val="16"/>
        </w:rPr>
        <w:t xml:space="preserve">, </w:t>
      </w:r>
      <w:proofErr w:type="gramStart"/>
      <w:r w:rsidRPr="009A57AA">
        <w:rPr>
          <w:rFonts w:eastAsia="Calibri"/>
          <w:color w:val="EE0000"/>
          <w:sz w:val="16"/>
        </w:rPr>
        <w:t>despite the fact that</w:t>
      </w:r>
      <w:proofErr w:type="gramEnd"/>
      <w:r w:rsidRPr="009A57AA">
        <w:rPr>
          <w:rFonts w:eastAsia="Calibri"/>
          <w:color w:val="EE0000"/>
          <w:sz w:val="16"/>
        </w:rPr>
        <w:t xml:space="preserve"> white workers might wrongly believe that they cannot benefit from nondiscrimination protections.35' Once educated about this doctrinal reality, </w:t>
      </w:r>
      <w:r w:rsidRPr="009A57AA">
        <w:rPr>
          <w:rFonts w:eastAsia="Calibri"/>
          <w:color w:val="EE0000"/>
          <w:highlight w:val="cyan"/>
          <w:u w:val="single"/>
        </w:rPr>
        <w:t xml:space="preserve">white workers </w:t>
      </w:r>
      <w:r w:rsidRPr="009A57AA">
        <w:rPr>
          <w:rFonts w:eastAsia="Calibri"/>
          <w:color w:val="EE0000"/>
          <w:u w:val="single"/>
        </w:rPr>
        <w:t>may be more easily motivated to ensure that "for cause" provisions are applied robustly</w:t>
      </w:r>
      <w:r w:rsidRPr="009A57AA">
        <w:rPr>
          <w:rFonts w:eastAsia="Calibri"/>
          <w:color w:val="EE0000"/>
          <w:sz w:val="16"/>
        </w:rPr>
        <w:t xml:space="preserve">. Consequently, </w:t>
      </w:r>
      <w:r w:rsidRPr="009A57AA">
        <w:rPr>
          <w:rFonts w:eastAsia="Calibri"/>
          <w:color w:val="EE0000"/>
          <w:u w:val="single"/>
        </w:rPr>
        <w:t xml:space="preserve">they could be </w:t>
      </w:r>
      <w:r w:rsidRPr="009A57AA">
        <w:rPr>
          <w:rFonts w:eastAsia="Calibri"/>
          <w:color w:val="EE0000"/>
          <w:highlight w:val="cyan"/>
          <w:u w:val="single"/>
        </w:rPr>
        <w:t>more willing to support</w:t>
      </w:r>
      <w:r w:rsidRPr="009A57AA">
        <w:rPr>
          <w:rFonts w:eastAsia="Calibri"/>
          <w:color w:val="EE0000"/>
          <w:u w:val="single"/>
        </w:rPr>
        <w:t xml:space="preserve"> coworkers' </w:t>
      </w:r>
      <w:r w:rsidRPr="009A57AA">
        <w:rPr>
          <w:rFonts w:eastAsia="Calibri"/>
          <w:color w:val="EE0000"/>
          <w:highlight w:val="cyan"/>
          <w:u w:val="single"/>
        </w:rPr>
        <w:t>grievances</w:t>
      </w:r>
      <w:r w:rsidRPr="009A57AA">
        <w:rPr>
          <w:rFonts w:eastAsia="Calibri"/>
          <w:color w:val="EE0000"/>
          <w:u w:val="single"/>
        </w:rPr>
        <w:t xml:space="preserve"> by participating as witnesses, providing support in the lunchroom, and the like.</w:t>
      </w:r>
    </w:p>
    <w:p w14:paraId="6366F33B" w14:textId="77777777" w:rsidR="00C86AFA" w:rsidRPr="009A57AA" w:rsidRDefault="00C86AFA" w:rsidP="00C86AFA">
      <w:pPr>
        <w:rPr>
          <w:rFonts w:eastAsia="Calibri"/>
          <w:color w:val="EE0000"/>
          <w:sz w:val="16"/>
        </w:rPr>
      </w:pPr>
      <w:r w:rsidRPr="009A57AA">
        <w:rPr>
          <w:rFonts w:eastAsia="Calibri"/>
          <w:color w:val="EE0000"/>
          <w:sz w:val="16"/>
        </w:rPr>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7F8DF951" w14:textId="77777777" w:rsidR="00C86AFA" w:rsidRPr="009A57AA" w:rsidRDefault="00C86AFA" w:rsidP="00C86AFA">
      <w:pPr>
        <w:rPr>
          <w:rFonts w:eastAsia="Calibri"/>
          <w:color w:val="EE0000"/>
          <w:sz w:val="16"/>
        </w:rPr>
      </w:pPr>
      <w:r w:rsidRPr="009A57AA">
        <w:rPr>
          <w:rFonts w:eastAsia="Calibri"/>
          <w:color w:val="EE0000"/>
          <w:sz w:val="16"/>
        </w:rPr>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9A57AA">
        <w:rPr>
          <w:rFonts w:eastAsia="Calibri"/>
          <w:color w:val="EE0000"/>
          <w:highlight w:val="cyan"/>
          <w:u w:val="single"/>
        </w:rPr>
        <w:t xml:space="preserve">unions are </w:t>
      </w:r>
      <w:r w:rsidRPr="009A57AA">
        <w:rPr>
          <w:rFonts w:eastAsia="Calibri"/>
          <w:iCs/>
          <w:color w:val="EE0000"/>
          <w:highlight w:val="cyan"/>
          <w:u w:val="single"/>
          <w:bdr w:val="single" w:sz="8" w:space="0" w:color="auto"/>
        </w:rPr>
        <w:t>uniquely positioned</w:t>
      </w:r>
      <w:r w:rsidRPr="009A57AA">
        <w:rPr>
          <w:rFonts w:eastAsia="Calibri"/>
          <w:color w:val="EE0000"/>
          <w:highlight w:val="cyan"/>
          <w:u w:val="single"/>
        </w:rPr>
        <w:t xml:space="preserve"> to</w:t>
      </w:r>
      <w:r w:rsidRPr="009A57AA">
        <w:rPr>
          <w:rFonts w:eastAsia="Calibri"/>
          <w:color w:val="EE0000"/>
          <w:u w:val="single"/>
        </w:rPr>
        <w:t xml:space="preserve"> help </w:t>
      </w:r>
      <w:r w:rsidRPr="009A57AA">
        <w:rPr>
          <w:rFonts w:eastAsia="Calibri"/>
          <w:color w:val="EE0000"/>
          <w:highlight w:val="cyan"/>
          <w:u w:val="single"/>
        </w:rPr>
        <w:t>undo</w:t>
      </w:r>
      <w:r w:rsidRPr="009A57AA">
        <w:rPr>
          <w:rFonts w:eastAsia="Calibri"/>
          <w:color w:val="EE0000"/>
          <w:u w:val="single"/>
        </w:rPr>
        <w:t xml:space="preserve"> the pernicious continuing effects of race </w:t>
      </w:r>
      <w:r w:rsidRPr="009A57AA">
        <w:rPr>
          <w:rFonts w:eastAsia="Calibri"/>
          <w:color w:val="EE0000"/>
          <w:highlight w:val="cyan"/>
          <w:u w:val="single"/>
        </w:rPr>
        <w:t>discrimination</w:t>
      </w:r>
      <w:r w:rsidRPr="009A57AA">
        <w:rPr>
          <w:rFonts w:eastAsia="Calibri"/>
          <w:color w:val="EE0000"/>
          <w:u w:val="single"/>
        </w:rPr>
        <w:t xml:space="preserve"> through bargaining </w:t>
      </w:r>
      <w:r w:rsidRPr="009A57AA">
        <w:rPr>
          <w:rFonts w:eastAsia="Calibri"/>
          <w:color w:val="EE0000"/>
          <w:highlight w:val="cyan"/>
          <w:u w:val="single"/>
        </w:rPr>
        <w:t xml:space="preserve">because of their </w:t>
      </w:r>
      <w:r w:rsidRPr="009A57AA">
        <w:rPr>
          <w:rFonts w:eastAsia="Calibri"/>
          <w:iCs/>
          <w:color w:val="EE0000"/>
          <w:highlight w:val="cyan"/>
          <w:u w:val="single"/>
          <w:bdr w:val="single" w:sz="8" w:space="0" w:color="auto"/>
        </w:rPr>
        <w:t>perceived legitimacy</w:t>
      </w:r>
      <w:r w:rsidRPr="009A57AA">
        <w:rPr>
          <w:rFonts w:eastAsia="Calibri"/>
          <w:color w:val="EE0000"/>
          <w:highlight w:val="cyan"/>
          <w:u w:val="single"/>
        </w:rPr>
        <w:t xml:space="preserve"> in the </w:t>
      </w:r>
      <w:r w:rsidRPr="009A57AA">
        <w:rPr>
          <w:rFonts w:eastAsia="Calibri"/>
          <w:iCs/>
          <w:color w:val="EE0000"/>
          <w:highlight w:val="cyan"/>
          <w:u w:val="single"/>
          <w:bdr w:val="single" w:sz="8" w:space="0" w:color="auto"/>
        </w:rPr>
        <w:t>eyes of white workers</w:t>
      </w:r>
      <w:r w:rsidRPr="009A57AA">
        <w:rPr>
          <w:rFonts w:eastAsia="Calibri"/>
          <w:color w:val="EE0000"/>
          <w:highlight w:val="cyan"/>
          <w:u w:val="single"/>
        </w:rPr>
        <w:t xml:space="preserve"> and their right to compel employers</w:t>
      </w:r>
      <w:r w:rsidRPr="009A57AA">
        <w:rPr>
          <w:rFonts w:eastAsia="Calibri"/>
          <w:color w:val="EE0000"/>
          <w:u w:val="single"/>
        </w:rPr>
        <w:t xml:space="preserve"> to come to the bargaining table</w:t>
      </w:r>
      <w:r w:rsidRPr="009A57AA">
        <w:rPr>
          <w:rFonts w:eastAsia="Calibri"/>
          <w:color w:val="EE0000"/>
          <w:sz w:val="16"/>
        </w:rPr>
        <w:t xml:space="preserv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w:t>
      </w:r>
      <w:proofErr w:type="spellStart"/>
      <w:r w:rsidRPr="009A57AA">
        <w:rPr>
          <w:rFonts w:eastAsia="Calibri"/>
          <w:color w:val="EE0000"/>
          <w:sz w:val="16"/>
        </w:rPr>
        <w:t>discriminatee</w:t>
      </w:r>
      <w:proofErr w:type="spellEnd"/>
      <w:r w:rsidRPr="009A57AA">
        <w:rPr>
          <w:rFonts w:eastAsia="Calibri"/>
          <w:color w:val="EE0000"/>
          <w:sz w:val="16"/>
        </w:rPr>
        <w:t xml:space="preserve"> and his or her coworkers. Additionally, </w:t>
      </w:r>
      <w:r w:rsidRPr="009A57AA">
        <w:rPr>
          <w:rFonts w:eastAsia="Calibri"/>
          <w:color w:val="EE0000"/>
          <w:u w:val="single"/>
        </w:rPr>
        <w:t xml:space="preserve">enshrining programs designed to combat past discrimination or underrepresentation of minority workers in </w:t>
      </w:r>
      <w:r w:rsidRPr="009A57AA">
        <w:rPr>
          <w:rFonts w:eastAsia="Calibri"/>
          <w:color w:val="EE0000"/>
          <w:highlight w:val="cyan"/>
          <w:u w:val="single"/>
        </w:rPr>
        <w:t>CBAs protect</w:t>
      </w:r>
      <w:r w:rsidRPr="009A57AA">
        <w:rPr>
          <w:rFonts w:eastAsia="Calibri"/>
          <w:color w:val="EE0000"/>
          <w:u w:val="single"/>
        </w:rPr>
        <w:t xml:space="preserve">s those </w:t>
      </w:r>
      <w:r w:rsidRPr="009A57AA">
        <w:rPr>
          <w:rFonts w:eastAsia="Calibri"/>
          <w:color w:val="EE0000"/>
          <w:highlight w:val="cyan"/>
          <w:u w:val="single"/>
        </w:rPr>
        <w:t>programs from being</w:t>
      </w:r>
      <w:r w:rsidRPr="009A57AA">
        <w:rPr>
          <w:rFonts w:eastAsia="Calibri"/>
          <w:color w:val="EE0000"/>
          <w:u w:val="single"/>
        </w:rPr>
        <w:t xml:space="preserve"> unilaterally </w:t>
      </w:r>
      <w:r w:rsidRPr="009A57AA">
        <w:rPr>
          <w:rFonts w:eastAsia="Calibri"/>
          <w:color w:val="EE0000"/>
          <w:highlight w:val="cyan"/>
          <w:u w:val="single"/>
        </w:rPr>
        <w:t>discontinued</w:t>
      </w:r>
      <w:r w:rsidRPr="009A57AA">
        <w:rPr>
          <w:rFonts w:eastAsia="Calibri"/>
          <w:color w:val="EE0000"/>
          <w:u w:val="single"/>
        </w:rPr>
        <w:t xml:space="preserve"> by employers</w:t>
      </w:r>
      <w:r w:rsidRPr="009A57AA">
        <w:rPr>
          <w:rFonts w:eastAsia="Calibri"/>
          <w:color w:val="EE0000"/>
          <w:sz w:val="16"/>
        </w:rPr>
        <w:t xml:space="preserve"> facing difficult economic times, as occurred during the Great Recession.358</w:t>
      </w:r>
    </w:p>
    <w:p w14:paraId="04A2A54B" w14:textId="77777777" w:rsidR="00C86AFA" w:rsidRPr="009A57AA" w:rsidRDefault="00C86AFA" w:rsidP="00C86AFA">
      <w:pPr>
        <w:rPr>
          <w:rFonts w:eastAsia="Calibri"/>
          <w:color w:val="EE0000"/>
          <w:sz w:val="16"/>
        </w:rPr>
      </w:pPr>
      <w:r w:rsidRPr="009A57AA">
        <w:rPr>
          <w:rFonts w:eastAsia="Calibri"/>
          <w:color w:val="EE0000"/>
          <w:sz w:val="16"/>
        </w:rPr>
        <w:t xml:space="preserve">Thus, </w:t>
      </w:r>
      <w:r w:rsidRPr="009A57AA">
        <w:rPr>
          <w:rFonts w:eastAsia="Calibri"/>
          <w:color w:val="EE0000"/>
          <w:u w:val="single"/>
        </w:rPr>
        <w:t xml:space="preserve">union representation holds </w:t>
      </w:r>
      <w:r w:rsidRPr="009A57AA">
        <w:rPr>
          <w:rFonts w:eastAsia="Calibri"/>
          <w:iCs/>
          <w:color w:val="EE0000"/>
          <w:u w:val="single"/>
          <w:bdr w:val="single" w:sz="8" w:space="0" w:color="auto"/>
        </w:rPr>
        <w:t>significant promise</w:t>
      </w:r>
      <w:r w:rsidRPr="009A57AA">
        <w:rPr>
          <w:rFonts w:eastAsia="Calibri"/>
          <w:color w:val="EE0000"/>
          <w:u w:val="single"/>
        </w:rPr>
        <w:t xml:space="preserve"> for workers of color. CBA provisions that protect against discrimination and terminations without cause are perhaps the clearest examples, but far from the only ones</w:t>
      </w:r>
      <w:r w:rsidRPr="009A57AA">
        <w:rPr>
          <w:rFonts w:eastAsia="Calibri"/>
          <w:color w:val="EE0000"/>
          <w:sz w:val="16"/>
        </w:rPr>
        <w:t>.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6EABF44D" w14:textId="77777777" w:rsidR="00C86AFA" w:rsidRPr="009A57AA" w:rsidRDefault="00C86AFA" w:rsidP="00C86AFA">
      <w:pPr>
        <w:rPr>
          <w:rFonts w:eastAsia="Calibri"/>
          <w:color w:val="EE0000"/>
          <w:sz w:val="16"/>
        </w:rPr>
      </w:pPr>
      <w:r w:rsidRPr="009A57AA">
        <w:rPr>
          <w:rFonts w:eastAsia="Calibri"/>
          <w:color w:val="EE0000"/>
          <w:sz w:val="16"/>
        </w:rPr>
        <w:t>C. Unions Foster Racial Empathy</w:t>
      </w:r>
    </w:p>
    <w:p w14:paraId="55C827CE" w14:textId="77777777" w:rsidR="00C86AFA" w:rsidRPr="009A57AA" w:rsidRDefault="00C86AFA" w:rsidP="00C86AFA">
      <w:pPr>
        <w:rPr>
          <w:rFonts w:eastAsia="Calibri"/>
          <w:color w:val="EE0000"/>
          <w:sz w:val="16"/>
        </w:rPr>
      </w:pPr>
      <w:r w:rsidRPr="009A57AA">
        <w:rPr>
          <w:rFonts w:eastAsia="Calibri"/>
          <w:color w:val="EE0000"/>
          <w:sz w:val="16"/>
        </w:rPr>
        <w:t xml:space="preserve">"The labor movement has always been at its strongest and </w:t>
      </w:r>
      <w:proofErr w:type="gramStart"/>
      <w:r w:rsidRPr="009A57AA">
        <w:rPr>
          <w:rFonts w:eastAsia="Calibri"/>
          <w:color w:val="EE0000"/>
          <w:sz w:val="16"/>
        </w:rPr>
        <w:t>its</w:t>
      </w:r>
      <w:proofErr w:type="gramEnd"/>
      <w:r w:rsidRPr="009A57AA">
        <w:rPr>
          <w:rFonts w:eastAsia="Calibri"/>
          <w:color w:val="EE0000"/>
          <w:sz w:val="16"/>
        </w:rPr>
        <w:t xml:space="preserve"> best when it identified with the unemployed, with the fight against racism, the fight against sexism and the wider fight for civil rights." 59</w:t>
      </w:r>
    </w:p>
    <w:p w14:paraId="7AABF102" w14:textId="77777777" w:rsidR="00C86AFA" w:rsidRPr="009A57AA" w:rsidRDefault="00C86AFA" w:rsidP="00C86AFA">
      <w:pPr>
        <w:rPr>
          <w:rFonts w:eastAsia="Calibri"/>
          <w:color w:val="EE0000"/>
          <w:sz w:val="16"/>
        </w:rPr>
      </w:pPr>
      <w:r w:rsidRPr="009A57AA">
        <w:rPr>
          <w:rFonts w:eastAsia="Calibri"/>
          <w:color w:val="EE0000"/>
          <w:sz w:val="16"/>
        </w:rPr>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3149DE80" w14:textId="77777777" w:rsidR="00C86AFA" w:rsidRPr="009A57AA" w:rsidRDefault="00C86AFA" w:rsidP="00C86AFA">
      <w:pPr>
        <w:rPr>
          <w:rFonts w:eastAsia="Calibri"/>
          <w:color w:val="EE0000"/>
          <w:sz w:val="16"/>
        </w:rPr>
      </w:pPr>
      <w:r w:rsidRPr="009A57AA">
        <w:rPr>
          <w:rFonts w:eastAsia="Calibri"/>
          <w:color w:val="EE0000"/>
          <w:sz w:val="16"/>
        </w:rPr>
        <w:t xml:space="preserve">In contrast to this narrative, </w:t>
      </w:r>
      <w:r w:rsidRPr="009A57AA">
        <w:rPr>
          <w:rFonts w:eastAsia="Calibri"/>
          <w:color w:val="EE0000"/>
          <w:highlight w:val="cyan"/>
          <w:u w:val="single"/>
        </w:rPr>
        <w:t>unions and</w:t>
      </w:r>
      <w:r w:rsidRPr="009A57AA">
        <w:rPr>
          <w:rFonts w:eastAsia="Calibri"/>
          <w:color w:val="EE0000"/>
          <w:u w:val="single"/>
        </w:rPr>
        <w:t xml:space="preserve"> their </w:t>
      </w:r>
      <w:r w:rsidRPr="009A57AA">
        <w:rPr>
          <w:rFonts w:eastAsia="Calibri"/>
          <w:color w:val="EE0000"/>
          <w:highlight w:val="cyan"/>
          <w:u w:val="single"/>
        </w:rPr>
        <w:t xml:space="preserve">members </w:t>
      </w:r>
      <w:r w:rsidRPr="009A57AA">
        <w:rPr>
          <w:rFonts w:eastAsia="Calibri"/>
          <w:color w:val="EE0000"/>
          <w:u w:val="single"/>
        </w:rPr>
        <w:t xml:space="preserve">repeatedly demonstrate that they </w:t>
      </w:r>
      <w:r w:rsidRPr="009A57AA">
        <w:rPr>
          <w:rFonts w:eastAsia="Calibri"/>
          <w:iCs/>
          <w:color w:val="EE0000"/>
          <w:highlight w:val="cyan"/>
          <w:u w:val="single"/>
          <w:bdr w:val="single" w:sz="8" w:space="0" w:color="auto"/>
        </w:rPr>
        <w:t>care about racial justice</w:t>
      </w:r>
      <w:r w:rsidRPr="009A57AA">
        <w:rPr>
          <w:rFonts w:eastAsia="Calibri"/>
          <w:color w:val="EE0000"/>
          <w:sz w:val="16"/>
        </w:rPr>
        <w:t xml:space="preserve">, and </w:t>
      </w:r>
      <w:r w:rsidRPr="009A57AA">
        <w:rPr>
          <w:rFonts w:eastAsia="Calibri"/>
          <w:color w:val="EE0000"/>
          <w:highlight w:val="cyan"/>
          <w:u w:val="single"/>
        </w:rPr>
        <w:t>psychological and sociological</w:t>
      </w:r>
      <w:r w:rsidRPr="009A57AA">
        <w:rPr>
          <w:rFonts w:eastAsia="Calibri"/>
          <w:color w:val="EE0000"/>
          <w:u w:val="single"/>
        </w:rPr>
        <w:t xml:space="preserve"> </w:t>
      </w:r>
      <w:r w:rsidRPr="009A57AA">
        <w:rPr>
          <w:rFonts w:eastAsia="Calibri"/>
          <w:color w:val="EE0000"/>
          <w:highlight w:val="cyan"/>
          <w:u w:val="single"/>
        </w:rPr>
        <w:t>research shows</w:t>
      </w:r>
      <w:r w:rsidRPr="009A57AA">
        <w:rPr>
          <w:rFonts w:eastAsia="Calibri"/>
          <w:color w:val="EE0000"/>
          <w:u w:val="single"/>
        </w:rPr>
        <w:t xml:space="preserve"> that the structure of </w:t>
      </w:r>
      <w:r w:rsidRPr="009A57AA">
        <w:rPr>
          <w:rFonts w:eastAsia="Calibri"/>
          <w:color w:val="EE0000"/>
          <w:highlight w:val="cyan"/>
          <w:u w:val="single"/>
        </w:rPr>
        <w:t>unions</w:t>
      </w:r>
      <w:r w:rsidRPr="009A57AA">
        <w:rPr>
          <w:rFonts w:eastAsia="Calibri"/>
          <w:color w:val="EE0000"/>
          <w:u w:val="single"/>
        </w:rPr>
        <w:t xml:space="preserve"> themselves can </w:t>
      </w:r>
      <w:r w:rsidRPr="009A57AA">
        <w:rPr>
          <w:rFonts w:eastAsia="Calibri"/>
          <w:iCs/>
          <w:color w:val="EE0000"/>
          <w:highlight w:val="cyan"/>
          <w:u w:val="single"/>
          <w:bdr w:val="single" w:sz="8" w:space="0" w:color="auto"/>
        </w:rPr>
        <w:t>encourage racial empathy</w:t>
      </w:r>
      <w:r w:rsidRPr="009A57AA">
        <w:rPr>
          <w:rFonts w:eastAsia="Calibri"/>
          <w:color w:val="EE0000"/>
          <w:sz w:val="16"/>
        </w:rPr>
        <w:t xml:space="preserve">. Individuals' </w:t>
      </w:r>
      <w:r w:rsidRPr="009A57AA">
        <w:rPr>
          <w:rFonts w:eastAsia="Calibri"/>
          <w:color w:val="EE0000"/>
          <w:u w:val="single"/>
        </w:rPr>
        <w:t>capacity for empathy and solidarity</w:t>
      </w:r>
      <w:r w:rsidRPr="009A57AA">
        <w:rPr>
          <w:rFonts w:eastAsia="Calibri"/>
          <w:color w:val="EE0000"/>
          <w:sz w:val="16"/>
        </w:rPr>
        <w:t xml:space="preserve"> </w:t>
      </w:r>
      <w:r w:rsidRPr="009A57AA">
        <w:rPr>
          <w:rFonts w:eastAsia="Calibri"/>
          <w:color w:val="EE0000"/>
          <w:u w:val="single"/>
        </w:rPr>
        <w:t>is not predetermined</w:t>
      </w:r>
      <w:r w:rsidRPr="009A57AA">
        <w:rPr>
          <w:rFonts w:eastAsia="Calibri"/>
          <w:color w:val="EE0000"/>
          <w:sz w:val="16"/>
        </w:rPr>
        <w:t xml:space="preserve">; </w:t>
      </w:r>
      <w:r w:rsidRPr="009A57AA">
        <w:rPr>
          <w:rFonts w:eastAsia="Calibri"/>
          <w:color w:val="EE0000"/>
          <w:u w:val="single"/>
        </w:rPr>
        <w:t>rather</w:t>
      </w:r>
      <w:r w:rsidRPr="009A57AA">
        <w:rPr>
          <w:rFonts w:eastAsia="Calibri"/>
          <w:color w:val="EE0000"/>
          <w:sz w:val="16"/>
        </w:rPr>
        <w:t xml:space="preserve">, that capacity is </w:t>
      </w:r>
      <w:r w:rsidRPr="009A57AA">
        <w:rPr>
          <w:rFonts w:eastAsia="Calibri"/>
          <w:color w:val="EE0000"/>
          <w:u w:val="single"/>
        </w:rPr>
        <w:t xml:space="preserve">generated when </w:t>
      </w:r>
      <w:r w:rsidRPr="009A57AA">
        <w:rPr>
          <w:rFonts w:eastAsia="Calibri"/>
          <w:color w:val="EE0000"/>
          <w:highlight w:val="cyan"/>
          <w:u w:val="single"/>
        </w:rPr>
        <w:t>people</w:t>
      </w:r>
      <w:r w:rsidRPr="009A57AA">
        <w:rPr>
          <w:rFonts w:eastAsia="Calibri"/>
          <w:color w:val="EE0000"/>
          <w:u w:val="single"/>
        </w:rPr>
        <w:t xml:space="preserve"> mentally </w:t>
      </w:r>
      <w:r w:rsidRPr="009A57AA">
        <w:rPr>
          <w:rFonts w:eastAsia="Calibri"/>
          <w:iCs/>
          <w:color w:val="EE0000"/>
          <w:highlight w:val="cyan"/>
          <w:u w:val="single"/>
          <w:bdr w:val="single" w:sz="8" w:space="0" w:color="auto"/>
        </w:rPr>
        <w:t xml:space="preserve">recategorize </w:t>
      </w:r>
      <w:r w:rsidRPr="009A57AA">
        <w:rPr>
          <w:rFonts w:eastAsia="Calibri"/>
          <w:iCs/>
          <w:color w:val="EE0000"/>
          <w:u w:val="single"/>
          <w:bdr w:val="single" w:sz="8" w:space="0" w:color="auto"/>
        </w:rPr>
        <w:t>one another</w:t>
      </w:r>
      <w:r w:rsidRPr="009A57AA">
        <w:rPr>
          <w:rFonts w:eastAsia="Calibri"/>
          <w:color w:val="EE0000"/>
          <w:u w:val="single"/>
        </w:rPr>
        <w:t xml:space="preserve"> </w:t>
      </w:r>
      <w:r w:rsidRPr="009A57AA">
        <w:rPr>
          <w:rFonts w:eastAsia="Calibri"/>
          <w:color w:val="EE0000"/>
          <w:highlight w:val="cyan"/>
          <w:u w:val="single"/>
        </w:rPr>
        <w:t xml:space="preserve">in terms of </w:t>
      </w:r>
      <w:r w:rsidRPr="009A57AA">
        <w:rPr>
          <w:rFonts w:eastAsia="Calibri"/>
          <w:iCs/>
          <w:color w:val="EE0000"/>
          <w:highlight w:val="cyan"/>
          <w:u w:val="single"/>
          <w:bdr w:val="single" w:sz="8" w:space="0" w:color="auto"/>
        </w:rPr>
        <w:t>commonalities</w:t>
      </w:r>
      <w:r w:rsidRPr="009A57AA">
        <w:rPr>
          <w:rFonts w:eastAsia="Calibri"/>
          <w:color w:val="EE0000"/>
          <w:sz w:val="16"/>
          <w:highlight w:val="cyan"/>
        </w:rPr>
        <w:t xml:space="preserve">, </w:t>
      </w:r>
      <w:r w:rsidRPr="009A57AA">
        <w:rPr>
          <w:rFonts w:eastAsia="Calibri"/>
          <w:color w:val="EE0000"/>
          <w:highlight w:val="cyan"/>
          <w:u w:val="single"/>
        </w:rPr>
        <w:t>like</w:t>
      </w:r>
      <w:r w:rsidRPr="009A57AA">
        <w:rPr>
          <w:rFonts w:eastAsia="Calibri"/>
          <w:color w:val="EE0000"/>
          <w:sz w:val="16"/>
        </w:rPr>
        <w:t xml:space="preserve"> "parent" or </w:t>
      </w:r>
      <w:r w:rsidRPr="009A57AA">
        <w:rPr>
          <w:rFonts w:eastAsia="Calibri"/>
          <w:color w:val="EE0000"/>
          <w:u w:val="single"/>
        </w:rPr>
        <w:t>"</w:t>
      </w:r>
      <w:r w:rsidRPr="009A57AA">
        <w:rPr>
          <w:rFonts w:eastAsia="Calibri"/>
          <w:color w:val="EE0000"/>
          <w:highlight w:val="cyan"/>
          <w:u w:val="single"/>
        </w:rPr>
        <w:t>union member</w:t>
      </w:r>
      <w:r w:rsidRPr="009A57AA">
        <w:rPr>
          <w:rFonts w:eastAsia="Calibri"/>
          <w:color w:val="EE0000"/>
          <w:u w:val="single"/>
        </w:rPr>
        <w:t>".</w:t>
      </w:r>
      <w:r w:rsidRPr="009A57AA">
        <w:rPr>
          <w:rFonts w:eastAsia="Calibri"/>
          <w:color w:val="EE0000"/>
          <w:sz w:val="16"/>
        </w:rPr>
        <w:t xml:space="preserve"> 362 Even tapping one's hands in time with another person increases empathy,363 leading to an </w:t>
      </w:r>
      <w:proofErr w:type="spellStart"/>
      <w:r w:rsidRPr="009A57AA">
        <w:rPr>
          <w:rFonts w:eastAsia="Calibri"/>
          <w:color w:val="EE0000"/>
          <w:sz w:val="16"/>
        </w:rPr>
        <w:t>in crease</w:t>
      </w:r>
      <w:proofErr w:type="spellEnd"/>
      <w:r w:rsidRPr="009A57AA">
        <w:rPr>
          <w:rFonts w:eastAsia="Calibri"/>
          <w:color w:val="EE0000"/>
          <w:sz w:val="16"/>
        </w:rPr>
        <w:t xml:space="preserve"> in prosocial behavior.364 Similarly, </w:t>
      </w:r>
      <w:r w:rsidRPr="009A57AA">
        <w:rPr>
          <w:rFonts w:eastAsia="Calibri"/>
          <w:color w:val="EE0000"/>
          <w:u w:val="single"/>
        </w:rPr>
        <w:t xml:space="preserve">research indicates that defining oneself by a group identity other than race leads </w:t>
      </w:r>
      <w:r w:rsidRPr="009A57AA">
        <w:rPr>
          <w:rFonts w:eastAsia="Calibri"/>
          <w:color w:val="EE0000"/>
          <w:u w:val="single"/>
        </w:rPr>
        <w:lastRenderedPageBreak/>
        <w:t>to improved attitudes toward and treatment of people of other races</w:t>
      </w:r>
      <w:r w:rsidRPr="009A57AA">
        <w:rPr>
          <w:rFonts w:eastAsia="Calibri"/>
          <w:color w:val="EE0000"/>
          <w:sz w:val="16"/>
        </w:rPr>
        <w:t>.365 Marginal whites, who do not have all of the advantages of white privilege, are more susceptible to this effect than other white individuals. 366</w:t>
      </w:r>
    </w:p>
    <w:p w14:paraId="79E9A93E" w14:textId="77777777" w:rsidR="00C86AFA" w:rsidRPr="009A57AA" w:rsidRDefault="00C86AFA" w:rsidP="00C86AFA">
      <w:pPr>
        <w:rPr>
          <w:rFonts w:eastAsia="Calibri"/>
          <w:color w:val="EE0000"/>
          <w:sz w:val="16"/>
        </w:rPr>
      </w:pPr>
      <w:r w:rsidRPr="009A57AA">
        <w:rPr>
          <w:rFonts w:eastAsia="Calibri"/>
          <w:color w:val="EE0000"/>
          <w:sz w:val="16"/>
        </w:rPr>
        <w:t xml:space="preserve">This effect is intensified in the context of group alliances. A considerable body of literature supports the idea that </w:t>
      </w:r>
      <w:r w:rsidRPr="009A57AA">
        <w:rPr>
          <w:rFonts w:eastAsia="Calibri"/>
          <w:color w:val="EE0000"/>
          <w:u w:val="single"/>
        </w:rPr>
        <w:t>building group alliances leads to greater empathy and cohesion among group members</w:t>
      </w:r>
      <w:r w:rsidRPr="009A57AA">
        <w:rPr>
          <w:rFonts w:eastAsia="Calibri"/>
          <w:color w:val="EE0000"/>
          <w:sz w:val="16"/>
        </w:rPr>
        <w:t xml:space="preserve">.3 67 Research has identified a concept known as "identity fusion," which "occurs </w:t>
      </w:r>
      <w:r w:rsidRPr="009A57AA">
        <w:rPr>
          <w:rFonts w:eastAsia="Calibri"/>
          <w:color w:val="EE0000"/>
          <w:u w:val="single"/>
        </w:rPr>
        <w:t>when people experience a visceral feeling of oneness</w:t>
      </w:r>
      <w:r w:rsidRPr="009A57AA">
        <w:rPr>
          <w:rFonts w:eastAsia="Calibri"/>
          <w:color w:val="EE0000"/>
          <w:sz w:val="16"/>
        </w:rPr>
        <w:t xml:space="preserve"> with a group." 368 When it occurs, </w:t>
      </w:r>
      <w:r w:rsidRPr="009A57AA">
        <w:rPr>
          <w:rFonts w:eastAsia="Calibri"/>
          <w:iCs/>
          <w:color w:val="EE0000"/>
          <w:highlight w:val="cyan"/>
          <w:u w:val="single"/>
          <w:bdr w:val="single" w:sz="8" w:space="0" w:color="auto"/>
        </w:rPr>
        <w:t>group identity</w:t>
      </w:r>
      <w:r w:rsidRPr="009A57AA">
        <w:rPr>
          <w:rFonts w:eastAsia="Calibri"/>
          <w:color w:val="EE0000"/>
          <w:highlight w:val="cyan"/>
          <w:u w:val="single"/>
        </w:rPr>
        <w:t xml:space="preserve"> can </w:t>
      </w:r>
      <w:r w:rsidRPr="009A57AA">
        <w:rPr>
          <w:rFonts w:eastAsia="Calibri"/>
          <w:iCs/>
          <w:color w:val="EE0000"/>
          <w:highlight w:val="cyan"/>
          <w:u w:val="single"/>
          <w:bdr w:val="single" w:sz="8" w:space="0" w:color="auto"/>
        </w:rPr>
        <w:t>supersede</w:t>
      </w:r>
      <w:r w:rsidRPr="009A57AA">
        <w:rPr>
          <w:rFonts w:eastAsia="Calibri"/>
          <w:color w:val="EE0000"/>
          <w:u w:val="single"/>
        </w:rPr>
        <w:t xml:space="preserve"> individual </w:t>
      </w:r>
      <w:r w:rsidRPr="009A57AA">
        <w:rPr>
          <w:rFonts w:eastAsia="Calibri"/>
          <w:color w:val="EE0000"/>
          <w:highlight w:val="cyan"/>
          <w:u w:val="single"/>
        </w:rPr>
        <w:t>self-interest</w:t>
      </w:r>
      <w:r w:rsidRPr="009A57AA">
        <w:rPr>
          <w:rFonts w:eastAsia="Calibri"/>
          <w:color w:val="EE0000"/>
          <w:sz w:val="16"/>
        </w:rPr>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140E9A13" w14:textId="77777777" w:rsidR="00C86AFA" w:rsidRPr="009A57AA" w:rsidRDefault="00C86AFA" w:rsidP="00C86AFA">
      <w:pPr>
        <w:rPr>
          <w:rFonts w:eastAsia="Calibri"/>
          <w:color w:val="EE0000"/>
          <w:sz w:val="16"/>
        </w:rPr>
      </w:pPr>
      <w:r w:rsidRPr="009A57AA">
        <w:rPr>
          <w:rFonts w:eastAsia="Calibri"/>
          <w:color w:val="EE0000"/>
          <w:sz w:val="16"/>
        </w:rPr>
        <w:t xml:space="preserve">But not all groups are created equal. Those groups that promote superordinate goals almost universally diminish group conflict and </w:t>
      </w:r>
      <w:proofErr w:type="spellStart"/>
      <w:r w:rsidRPr="009A57AA">
        <w:rPr>
          <w:rFonts w:eastAsia="Calibri"/>
          <w:color w:val="EE0000"/>
          <w:sz w:val="16"/>
        </w:rPr>
        <w:t>im</w:t>
      </w:r>
      <w:proofErr w:type="spellEnd"/>
      <w:r w:rsidRPr="009A57AA">
        <w:rPr>
          <w:rFonts w:eastAsia="Calibri"/>
          <w:color w:val="EE0000"/>
          <w:sz w:val="16"/>
        </w:rPr>
        <w:t xml:space="preserve"> prove relationships among group members. 3 72 As one would expect, </w:t>
      </w:r>
      <w:r w:rsidRPr="009A57AA">
        <w:rPr>
          <w:rFonts w:eastAsia="Calibri"/>
          <w:color w:val="EE0000"/>
          <w:u w:val="single"/>
        </w:rPr>
        <w:t>this</w:t>
      </w:r>
      <w:r w:rsidRPr="009A57AA">
        <w:rPr>
          <w:rFonts w:eastAsia="Calibri"/>
          <w:color w:val="EE0000"/>
          <w:sz w:val="16"/>
        </w:rPr>
        <w:t xml:space="preserve"> documented effect also </w:t>
      </w:r>
      <w:r w:rsidRPr="009A57AA">
        <w:rPr>
          <w:rFonts w:eastAsia="Calibri"/>
          <w:color w:val="EE0000"/>
          <w:u w:val="single"/>
        </w:rPr>
        <w:t>flows from union efforts to bring workers together to strive for improved working conditions</w:t>
      </w:r>
      <w:r w:rsidRPr="009A57AA">
        <w:rPr>
          <w:rFonts w:eastAsia="Calibri"/>
          <w:color w:val="EE0000"/>
          <w:sz w:val="16"/>
        </w:rPr>
        <w:t xml:space="preserve">.3 73 </w:t>
      </w:r>
      <w:r w:rsidRPr="009A57AA">
        <w:rPr>
          <w:rFonts w:eastAsia="Calibri"/>
          <w:color w:val="EE0000"/>
          <w:highlight w:val="cyan"/>
          <w:u w:val="single"/>
        </w:rPr>
        <w:t>Research</w:t>
      </w:r>
      <w:r w:rsidRPr="009A57AA">
        <w:rPr>
          <w:rFonts w:eastAsia="Calibri"/>
          <w:color w:val="EE0000"/>
          <w:u w:val="single"/>
        </w:rPr>
        <w:t xml:space="preserve"> </w:t>
      </w:r>
      <w:r w:rsidRPr="009A57AA">
        <w:rPr>
          <w:rFonts w:eastAsia="Calibri"/>
          <w:color w:val="EE0000"/>
          <w:highlight w:val="cyan"/>
          <w:u w:val="single"/>
        </w:rPr>
        <w:t>supports</w:t>
      </w:r>
      <w:r w:rsidRPr="009A57AA">
        <w:rPr>
          <w:rFonts w:eastAsia="Calibri"/>
          <w:color w:val="EE0000"/>
          <w:u w:val="single"/>
        </w:rPr>
        <w:t xml:space="preserve"> the idea that </w:t>
      </w:r>
      <w:r w:rsidRPr="009A57AA">
        <w:rPr>
          <w:rFonts w:eastAsia="Calibri"/>
          <w:color w:val="EE0000"/>
          <w:highlight w:val="cyan"/>
          <w:u w:val="single"/>
        </w:rPr>
        <w:t>unions</w:t>
      </w:r>
      <w:r w:rsidRPr="009A57AA">
        <w:rPr>
          <w:rFonts w:eastAsia="Calibri"/>
          <w:color w:val="EE0000"/>
          <w:u w:val="single"/>
        </w:rPr>
        <w:t xml:space="preserve"> do indeed </w:t>
      </w:r>
      <w:r w:rsidRPr="009A57AA">
        <w:rPr>
          <w:rFonts w:eastAsia="Calibri"/>
          <w:iCs/>
          <w:color w:val="EE0000"/>
          <w:highlight w:val="cyan"/>
          <w:u w:val="single"/>
          <w:bdr w:val="single" w:sz="8" w:space="0" w:color="auto"/>
        </w:rPr>
        <w:t>shift attitudes about race</w:t>
      </w:r>
      <w:r w:rsidRPr="009A57AA">
        <w:rPr>
          <w:rFonts w:eastAsia="Calibri"/>
          <w:color w:val="EE0000"/>
          <w:sz w:val="16"/>
        </w:rPr>
        <w:t xml:space="preserve">. One </w:t>
      </w:r>
      <w:r w:rsidRPr="009A57AA">
        <w:rPr>
          <w:rFonts w:eastAsia="Calibri"/>
          <w:color w:val="EE0000"/>
          <w:u w:val="single"/>
        </w:rPr>
        <w:t>study found that</w:t>
      </w:r>
      <w:r w:rsidRPr="009A57AA">
        <w:rPr>
          <w:rFonts w:eastAsia="Calibri"/>
          <w:color w:val="EE0000"/>
          <w:sz w:val="16"/>
        </w:rPr>
        <w:t xml:space="preserve"> </w:t>
      </w:r>
      <w:r w:rsidRPr="009A57AA">
        <w:rPr>
          <w:rFonts w:eastAsia="Calibri"/>
          <w:color w:val="EE0000"/>
          <w:highlight w:val="cyan"/>
          <w:u w:val="single"/>
        </w:rPr>
        <w:t xml:space="preserve">union members were </w:t>
      </w:r>
      <w:r w:rsidRPr="009A57AA">
        <w:rPr>
          <w:rFonts w:eastAsia="Calibri"/>
          <w:iCs/>
          <w:color w:val="EE0000"/>
          <w:highlight w:val="cyan"/>
          <w:u w:val="single"/>
          <w:bdr w:val="single" w:sz="8" w:space="0" w:color="auto"/>
        </w:rPr>
        <w:t>less racist</w:t>
      </w:r>
      <w:r w:rsidRPr="009A57AA">
        <w:rPr>
          <w:rFonts w:eastAsia="Calibri"/>
          <w:color w:val="EE0000"/>
          <w:u w:val="single"/>
        </w:rPr>
        <w:t xml:space="preserve"> than nonunion members</w:t>
      </w:r>
      <w:r w:rsidRPr="009A57AA">
        <w:rPr>
          <w:rFonts w:eastAsia="Calibri"/>
          <w:color w:val="EE0000"/>
          <w:sz w:val="16"/>
        </w:rPr>
        <w:t xml:space="preserve">. 374 For example, black union members tended to have more progressive attitudes toward immigration than blacks who were not union members; and </w:t>
      </w:r>
      <w:r w:rsidRPr="009A57AA">
        <w:rPr>
          <w:rFonts w:eastAsia="Calibri"/>
          <w:color w:val="EE0000"/>
          <w:u w:val="single"/>
        </w:rPr>
        <w:t xml:space="preserve">black and Latino union members expressed more positive attitudes toward one another, suggesting that </w:t>
      </w:r>
      <w:r w:rsidRPr="009A57AA">
        <w:rPr>
          <w:rFonts w:eastAsia="Calibri"/>
          <w:color w:val="EE0000"/>
          <w:highlight w:val="cyan"/>
          <w:u w:val="single"/>
        </w:rPr>
        <w:t xml:space="preserve">unions fostered </w:t>
      </w:r>
      <w:r w:rsidRPr="009A57AA">
        <w:rPr>
          <w:rFonts w:eastAsia="Calibri"/>
          <w:iCs/>
          <w:color w:val="EE0000"/>
          <w:highlight w:val="cyan"/>
          <w:u w:val="single"/>
          <w:bdr w:val="single" w:sz="8" w:space="0" w:color="auto"/>
        </w:rPr>
        <w:t>interracial solidarity</w:t>
      </w:r>
      <w:r w:rsidRPr="009A57AA">
        <w:rPr>
          <w:rFonts w:eastAsia="Calibri"/>
          <w:color w:val="EE0000"/>
          <w:highlight w:val="cyan"/>
          <w:u w:val="single"/>
        </w:rPr>
        <w:t xml:space="preserve"> among nonwhite groups</w:t>
      </w:r>
      <w:r w:rsidRPr="009A57AA">
        <w:rPr>
          <w:rFonts w:eastAsia="Calibri"/>
          <w:color w:val="EE0000"/>
          <w:sz w:val="16"/>
          <w:highlight w:val="cyan"/>
        </w:rPr>
        <w:t>.</w:t>
      </w:r>
      <w:r w:rsidRPr="009A57AA">
        <w:rPr>
          <w:rFonts w:eastAsia="Calibri"/>
          <w:color w:val="EE0000"/>
          <w:sz w:val="16"/>
        </w:rPr>
        <w:t>375</w:t>
      </w:r>
    </w:p>
    <w:p w14:paraId="0F39899F" w14:textId="77777777" w:rsidR="00C86AFA" w:rsidRPr="009A57AA" w:rsidRDefault="00C86AFA" w:rsidP="00C86AFA">
      <w:pPr>
        <w:rPr>
          <w:rFonts w:eastAsia="Calibri"/>
          <w:color w:val="EE0000"/>
          <w:sz w:val="16"/>
        </w:rPr>
      </w:pPr>
      <w:r w:rsidRPr="009A57AA">
        <w:rPr>
          <w:rFonts w:eastAsia="Calibri"/>
          <w:color w:val="EE0000"/>
          <w:sz w:val="16"/>
        </w:rPr>
        <w:t xml:space="preserve">Anecdotal evidence also supports the notion that superordinate goals can reduce or trump racism.37 6 Martha Mahoney tells the story of the Grass Roots Organizing Work ("GROW") Project, in which </w:t>
      </w:r>
      <w:r w:rsidRPr="009A57AA">
        <w:rPr>
          <w:rFonts w:eastAsia="Calibri"/>
          <w:color w:val="EE0000"/>
          <w:highlight w:val="cyan"/>
          <w:u w:val="single"/>
        </w:rPr>
        <w:t>organizers succeeded in convincing white workers</w:t>
      </w:r>
      <w:r w:rsidRPr="009A57AA">
        <w:rPr>
          <w:rFonts w:eastAsia="Calibri"/>
          <w:color w:val="EE0000"/>
          <w:u w:val="single"/>
        </w:rPr>
        <w:t xml:space="preserve"> that "[</w:t>
      </w:r>
      <w:proofErr w:type="spellStart"/>
      <w:r w:rsidRPr="009A57AA">
        <w:rPr>
          <w:rFonts w:eastAsia="Calibri"/>
          <w:color w:val="EE0000"/>
          <w:u w:val="single"/>
        </w:rPr>
        <w:t>i</w:t>
      </w:r>
      <w:proofErr w:type="spellEnd"/>
      <w:r w:rsidRPr="009A57AA">
        <w:rPr>
          <w:rFonts w:eastAsia="Calibri"/>
          <w:color w:val="EE0000"/>
          <w:u w:val="single"/>
        </w:rPr>
        <w:t xml:space="preserve">]f they wanted to make any progress with their union, </w:t>
      </w:r>
      <w:r w:rsidRPr="009A57AA">
        <w:rPr>
          <w:rFonts w:eastAsia="Calibri"/>
          <w:color w:val="EE0000"/>
          <w:highlight w:val="cyan"/>
          <w:u w:val="single"/>
        </w:rPr>
        <w:t>they had to work</w:t>
      </w:r>
      <w:r w:rsidRPr="009A57AA">
        <w:rPr>
          <w:rFonts w:eastAsia="Calibri"/>
          <w:color w:val="EE0000"/>
          <w:sz w:val="16"/>
        </w:rPr>
        <w:t xml:space="preserve"> on a basis of genuine equality </w:t>
      </w:r>
      <w:r w:rsidRPr="009A57AA">
        <w:rPr>
          <w:rFonts w:eastAsia="Calibri"/>
          <w:color w:val="EE0000"/>
          <w:highlight w:val="cyan"/>
          <w:u w:val="single"/>
        </w:rPr>
        <w:t>with black workers</w:t>
      </w:r>
      <w:r w:rsidRPr="009A57AA">
        <w:rPr>
          <w:rFonts w:eastAsia="Calibri"/>
          <w:color w:val="EE0000"/>
          <w:sz w:val="16"/>
        </w:rPr>
        <w:t xml:space="preserve">."13 7 </w:t>
      </w:r>
      <w:r w:rsidRPr="009A57AA">
        <w:rPr>
          <w:rFonts w:eastAsia="Calibri"/>
          <w:color w:val="EE0000"/>
          <w:u w:val="single"/>
        </w:rPr>
        <w:t xml:space="preserve">The </w:t>
      </w:r>
      <w:r w:rsidRPr="009A57AA">
        <w:rPr>
          <w:rFonts w:eastAsia="Calibri"/>
          <w:color w:val="EE0000"/>
          <w:highlight w:val="cyan"/>
          <w:u w:val="single"/>
        </w:rPr>
        <w:t>outcome "was</w:t>
      </w:r>
      <w:r w:rsidRPr="009A57AA">
        <w:rPr>
          <w:rFonts w:eastAsia="Calibri"/>
          <w:color w:val="EE0000"/>
          <w:sz w:val="16"/>
        </w:rPr>
        <w:t xml:space="preserve"> not only organizational growth for the union but also </w:t>
      </w:r>
      <w:r w:rsidRPr="009A57AA">
        <w:rPr>
          <w:rFonts w:eastAsia="Calibri"/>
          <w:color w:val="EE0000"/>
          <w:u w:val="single"/>
        </w:rPr>
        <w:t xml:space="preserve">surprisingly </w:t>
      </w:r>
      <w:r w:rsidRPr="009A57AA">
        <w:rPr>
          <w:rFonts w:eastAsia="Calibri"/>
          <w:iCs/>
          <w:color w:val="EE0000"/>
          <w:highlight w:val="cyan"/>
          <w:u w:val="single"/>
          <w:bdr w:val="single" w:sz="8" w:space="0" w:color="auto"/>
        </w:rPr>
        <w:t>rapid and dramatic change in racial beliefs</w:t>
      </w:r>
      <w:r w:rsidRPr="009A57AA">
        <w:rPr>
          <w:rFonts w:eastAsia="Calibri"/>
          <w:color w:val="EE0000"/>
          <w:sz w:val="16"/>
        </w:rPr>
        <w:t>." 378</w:t>
      </w:r>
    </w:p>
    <w:p w14:paraId="2D614D83" w14:textId="77777777" w:rsidR="00C86AFA" w:rsidRPr="009A57AA" w:rsidRDefault="00C86AFA" w:rsidP="00C86AFA">
      <w:pPr>
        <w:rPr>
          <w:rFonts w:eastAsia="Calibri"/>
          <w:color w:val="EE0000"/>
          <w:u w:val="single"/>
        </w:rPr>
      </w:pPr>
      <w:r w:rsidRPr="009A57AA">
        <w:rPr>
          <w:rFonts w:eastAsia="Calibri"/>
          <w:color w:val="EE0000"/>
          <w:sz w:val="16"/>
        </w:rPr>
        <w:t xml:space="preserve">The compilation of this psychological and sociological information suggests that </w:t>
      </w:r>
      <w:r w:rsidRPr="009A57AA">
        <w:rPr>
          <w:rFonts w:eastAsia="Calibri"/>
          <w:color w:val="EE0000"/>
          <w:u w:val="single"/>
        </w:rPr>
        <w:t>by encouraging members to focus on their shared struggle against their employer</w:t>
      </w:r>
      <w:r w:rsidRPr="009A57AA">
        <w:rPr>
          <w:rFonts w:eastAsia="Calibri"/>
          <w:color w:val="EE0000"/>
          <w:sz w:val="16"/>
        </w:rPr>
        <w:t xml:space="preserve"> (their superordinate goal) </w:t>
      </w:r>
      <w:r w:rsidRPr="009A57AA">
        <w:rPr>
          <w:rFonts w:eastAsia="Calibri"/>
          <w:color w:val="EE0000"/>
          <w:u w:val="single"/>
        </w:rPr>
        <w:t xml:space="preserve">unions can affirmatively promote </w:t>
      </w:r>
      <w:r w:rsidRPr="009A57AA">
        <w:rPr>
          <w:rFonts w:eastAsia="Calibri"/>
          <w:iCs/>
          <w:color w:val="EE0000"/>
          <w:u w:val="single"/>
          <w:bdr w:val="single" w:sz="8" w:space="0" w:color="auto"/>
        </w:rPr>
        <w:t>cross-racial empathy</w:t>
      </w:r>
      <w:r w:rsidRPr="009A57AA">
        <w:rPr>
          <w:rFonts w:eastAsia="Calibri"/>
          <w:color w:val="EE0000"/>
          <w:sz w:val="16"/>
        </w:rPr>
        <w:t xml:space="preserve">. While unions can still do more to actively encourage this transformation, </w:t>
      </w:r>
      <w:r w:rsidRPr="009A57AA">
        <w:rPr>
          <w:rFonts w:eastAsia="Calibri"/>
          <w:color w:val="EE0000"/>
          <w:u w:val="single"/>
        </w:rPr>
        <w:t xml:space="preserve">the many circumstances </w:t>
      </w:r>
      <w:r w:rsidRPr="009A57AA">
        <w:rPr>
          <w:rFonts w:eastAsia="Calibri"/>
          <w:color w:val="EE0000"/>
          <w:sz w:val="16"/>
        </w:rPr>
        <w:t>in which unions have displayed racial empathy and succeeded in fostering empathy among their members</w:t>
      </w:r>
      <w:r w:rsidRPr="009A57AA">
        <w:rPr>
          <w:rFonts w:eastAsia="Calibri"/>
          <w:color w:val="EE0000"/>
          <w:sz w:val="16"/>
          <w:u w:val="single"/>
        </w:rPr>
        <w:t xml:space="preserve"> </w:t>
      </w:r>
      <w:r w:rsidRPr="009A57AA">
        <w:rPr>
          <w:rFonts w:eastAsia="Calibri"/>
          <w:color w:val="EE0000"/>
          <w:u w:val="single"/>
        </w:rPr>
        <w:t>provide an important correction of the dominant narrative.</w:t>
      </w:r>
    </w:p>
    <w:p w14:paraId="08E76FA3" w14:textId="77777777" w:rsidR="00C86AFA" w:rsidRPr="009A57AA" w:rsidRDefault="00C86AFA" w:rsidP="00C86AFA">
      <w:pPr>
        <w:rPr>
          <w:rFonts w:eastAsia="Calibri"/>
          <w:color w:val="EE0000"/>
          <w:sz w:val="16"/>
        </w:rPr>
      </w:pPr>
      <w:r w:rsidRPr="009A57AA">
        <w:rPr>
          <w:rFonts w:eastAsia="Calibri"/>
          <w:color w:val="EE0000"/>
          <w:sz w:val="16"/>
        </w:rPr>
        <w:t xml:space="preserve">In addition to these positive effects flowing from group identification among rank-and-file members, </w:t>
      </w:r>
      <w:r w:rsidRPr="009A57AA">
        <w:rPr>
          <w:rFonts w:eastAsia="Calibri"/>
          <w:color w:val="EE0000"/>
          <w:u w:val="single"/>
        </w:rPr>
        <w:t xml:space="preserve">unions also foster racial empathy through activity at the leadership level. Many unions have proactively placed </w:t>
      </w:r>
      <w:r w:rsidRPr="009A57AA">
        <w:rPr>
          <w:rFonts w:eastAsia="Calibri"/>
          <w:color w:val="EE0000"/>
          <w:highlight w:val="cyan"/>
          <w:u w:val="single"/>
        </w:rPr>
        <w:t xml:space="preserve">people of color in </w:t>
      </w:r>
      <w:r w:rsidRPr="009A57AA">
        <w:rPr>
          <w:rFonts w:eastAsia="Calibri"/>
          <w:iCs/>
          <w:color w:val="EE0000"/>
          <w:highlight w:val="cyan"/>
          <w:u w:val="single"/>
          <w:bdr w:val="single" w:sz="8" w:space="0" w:color="auto"/>
        </w:rPr>
        <w:t>leadership positions</w:t>
      </w:r>
      <w:r w:rsidRPr="009A57AA">
        <w:rPr>
          <w:rFonts w:eastAsia="Calibri"/>
          <w:color w:val="EE0000"/>
          <w:u w:val="single"/>
        </w:rPr>
        <w:t>. For example</w:t>
      </w:r>
      <w:r w:rsidRPr="009A57AA">
        <w:rPr>
          <w:rFonts w:eastAsia="Calibri"/>
          <w:color w:val="EE0000"/>
          <w:sz w:val="16"/>
        </w:rPr>
        <w:t xml:space="preserve">, the </w:t>
      </w:r>
      <w:r w:rsidRPr="009A57AA">
        <w:rPr>
          <w:rFonts w:eastAsia="Calibri"/>
          <w:color w:val="EE0000"/>
          <w:u w:val="single"/>
        </w:rPr>
        <w:t>AFLCIO</w:t>
      </w:r>
      <w:r w:rsidRPr="009A57AA">
        <w:rPr>
          <w:rFonts w:eastAsia="Calibri"/>
          <w:color w:val="EE0000"/>
          <w:sz w:val="16"/>
        </w:rPr>
        <w:t xml:space="preserve"> sequentially elected Linda Chavez-Thompson and Arlene Holt Baker to serve as Executive Vice President, one of its top three leadership positions, 379 while the </w:t>
      </w:r>
      <w:r w:rsidRPr="009A57AA">
        <w:rPr>
          <w:rFonts w:eastAsia="Calibri"/>
          <w:color w:val="EE0000"/>
          <w:u w:val="single"/>
        </w:rPr>
        <w:t>SEIU</w:t>
      </w:r>
      <w:r w:rsidRPr="009A57AA">
        <w:rPr>
          <w:rFonts w:eastAsia="Calibri"/>
          <w:color w:val="EE0000"/>
          <w:sz w:val="16"/>
        </w:rPr>
        <w:t xml:space="preserve">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w:t>
      </w:r>
      <w:r w:rsidRPr="009A57AA">
        <w:rPr>
          <w:rFonts w:eastAsia="Calibri"/>
          <w:color w:val="EE0000"/>
          <w:u w:val="single"/>
        </w:rPr>
        <w:t>The leaders</w:t>
      </w:r>
      <w:r w:rsidRPr="009A57AA">
        <w:rPr>
          <w:rFonts w:eastAsia="Calibri"/>
          <w:color w:val="EE0000"/>
          <w:sz w:val="16"/>
        </w:rPr>
        <w:t xml:space="preserve"> mentioned here, however </w:t>
      </w:r>
      <w:r w:rsidRPr="009A57AA">
        <w:rPr>
          <w:rFonts w:eastAsia="Calibri"/>
          <w:color w:val="EE0000"/>
          <w:u w:val="single"/>
        </w:rPr>
        <w:t>have</w:t>
      </w:r>
      <w:r w:rsidRPr="009A57AA">
        <w:rPr>
          <w:rFonts w:eastAsia="Calibri"/>
          <w:color w:val="EE0000"/>
          <w:sz w:val="16"/>
        </w:rPr>
        <w:t xml:space="preserve">, by all accounts, </w:t>
      </w:r>
      <w:r w:rsidRPr="009A57AA">
        <w:rPr>
          <w:rFonts w:eastAsia="Calibri"/>
          <w:color w:val="EE0000"/>
          <w:highlight w:val="cyan"/>
          <w:u w:val="single"/>
        </w:rPr>
        <w:t xml:space="preserve">assumed </w:t>
      </w:r>
      <w:r w:rsidRPr="009A57AA">
        <w:rPr>
          <w:rFonts w:eastAsia="Calibri"/>
          <w:iCs/>
          <w:color w:val="EE0000"/>
          <w:highlight w:val="cyan"/>
          <w:u w:val="single"/>
          <w:bdr w:val="single" w:sz="8" w:space="0" w:color="auto"/>
        </w:rPr>
        <w:t>powerful</w:t>
      </w:r>
      <w:r w:rsidRPr="009A57AA">
        <w:rPr>
          <w:rFonts w:eastAsia="Calibri"/>
          <w:iCs/>
          <w:color w:val="EE0000"/>
          <w:u w:val="single"/>
          <w:bdr w:val="single" w:sz="8" w:space="0" w:color="auto"/>
        </w:rPr>
        <w:t xml:space="preserve"> and substantive </w:t>
      </w:r>
      <w:r w:rsidRPr="009A57AA">
        <w:rPr>
          <w:rFonts w:eastAsia="Calibri"/>
          <w:iCs/>
          <w:color w:val="EE0000"/>
          <w:highlight w:val="cyan"/>
          <w:u w:val="single"/>
          <w:bdr w:val="single" w:sz="8" w:space="0" w:color="auto"/>
        </w:rPr>
        <w:t>responsibilities</w:t>
      </w:r>
      <w:r w:rsidRPr="009A57AA">
        <w:rPr>
          <w:rFonts w:eastAsia="Calibri"/>
          <w:color w:val="EE0000"/>
          <w:sz w:val="16"/>
        </w:rPr>
        <w:t xml:space="preserve"> within their respective organizations-that is, regardless of the ultimate benefits of pure showcasing, the instances of leadership discussed here extend far beyond showcasing. 382 </w:t>
      </w:r>
      <w:r w:rsidRPr="009A57AA">
        <w:rPr>
          <w:rFonts w:eastAsia="Calibri"/>
          <w:color w:val="EE0000"/>
          <w:u w:val="single"/>
        </w:rPr>
        <w:t xml:space="preserve">While we cannot claim that every instance of including people of color at the union leadership level transcends showcasing, in </w:t>
      </w:r>
      <w:r w:rsidRPr="009A57AA">
        <w:rPr>
          <w:rFonts w:eastAsia="Calibri"/>
          <w:color w:val="EE0000"/>
          <w:highlight w:val="cyan"/>
          <w:u w:val="single"/>
        </w:rPr>
        <w:t>some</w:t>
      </w:r>
      <w:r w:rsidRPr="009A57AA">
        <w:rPr>
          <w:rFonts w:eastAsia="Calibri"/>
          <w:color w:val="EE0000"/>
          <w:u w:val="single"/>
        </w:rPr>
        <w:t xml:space="preserve"> instances such </w:t>
      </w:r>
      <w:r w:rsidRPr="009A57AA">
        <w:rPr>
          <w:rFonts w:eastAsia="Calibri"/>
          <w:color w:val="EE0000"/>
          <w:highlight w:val="cyan"/>
          <w:u w:val="single"/>
        </w:rPr>
        <w:t xml:space="preserve">inclusion is </w:t>
      </w:r>
      <w:r w:rsidRPr="009A57AA">
        <w:rPr>
          <w:rFonts w:eastAsia="Calibri"/>
          <w:iCs/>
          <w:color w:val="EE0000"/>
          <w:highlight w:val="cyan"/>
          <w:u w:val="single"/>
          <w:bdr w:val="single" w:sz="8" w:space="0" w:color="auto"/>
        </w:rPr>
        <w:t>robust and genuine</w:t>
      </w:r>
      <w:r w:rsidRPr="009A57AA">
        <w:rPr>
          <w:rFonts w:eastAsia="Calibri"/>
          <w:color w:val="EE0000"/>
          <w:sz w:val="16"/>
          <w:highlight w:val="cyan"/>
        </w:rPr>
        <w:t>.</w:t>
      </w:r>
      <w:r w:rsidRPr="009A57AA">
        <w:rPr>
          <w:rFonts w:eastAsia="Calibri"/>
          <w:color w:val="EE0000"/>
          <w:sz w:val="16"/>
        </w:rPr>
        <w:t>38 3</w:t>
      </w:r>
    </w:p>
    <w:p w14:paraId="31B279E9" w14:textId="77777777" w:rsidR="00C86AFA" w:rsidRPr="009A57AA" w:rsidRDefault="00C86AFA" w:rsidP="00C86AFA">
      <w:pPr>
        <w:rPr>
          <w:rFonts w:eastAsia="Calibri"/>
          <w:color w:val="EE0000"/>
          <w:sz w:val="16"/>
        </w:rPr>
      </w:pPr>
      <w:r w:rsidRPr="009A57AA">
        <w:rPr>
          <w:rFonts w:eastAsia="Calibri"/>
          <w:color w:val="EE0000"/>
          <w:highlight w:val="cyan"/>
          <w:u w:val="single"/>
        </w:rPr>
        <w:t>Unions</w:t>
      </w:r>
      <w:r w:rsidRPr="009A57AA">
        <w:rPr>
          <w:rFonts w:eastAsia="Calibri"/>
          <w:color w:val="EE0000"/>
          <w:u w:val="single"/>
        </w:rPr>
        <w:t xml:space="preserve"> have also </w:t>
      </w:r>
      <w:r w:rsidRPr="009A57AA">
        <w:rPr>
          <w:rFonts w:eastAsia="Calibri"/>
          <w:color w:val="EE0000"/>
          <w:highlight w:val="cyan"/>
          <w:u w:val="single"/>
        </w:rPr>
        <w:t>created</w:t>
      </w:r>
      <w:r w:rsidRPr="009A57AA">
        <w:rPr>
          <w:rFonts w:eastAsia="Calibri"/>
          <w:color w:val="EE0000"/>
          <w:u w:val="single"/>
        </w:rPr>
        <w:t xml:space="preserve"> integral </w:t>
      </w:r>
      <w:r w:rsidRPr="009A57AA">
        <w:rPr>
          <w:rFonts w:eastAsia="Calibri"/>
          <w:color w:val="EE0000"/>
          <w:highlight w:val="cyan"/>
          <w:u w:val="single"/>
        </w:rPr>
        <w:t xml:space="preserve">roles for </w:t>
      </w:r>
      <w:r w:rsidRPr="009A57AA">
        <w:rPr>
          <w:rFonts w:eastAsia="Calibri"/>
          <w:iCs/>
          <w:color w:val="EE0000"/>
          <w:highlight w:val="cyan"/>
          <w:u w:val="single"/>
          <w:bdr w:val="single" w:sz="8" w:space="0" w:color="auto"/>
        </w:rPr>
        <w:t>minority caucuses</w:t>
      </w:r>
      <w:r w:rsidRPr="009A57AA">
        <w:rPr>
          <w:rFonts w:eastAsia="Calibri"/>
          <w:color w:val="EE0000"/>
          <w:u w:val="single"/>
        </w:rPr>
        <w:t xml:space="preserve"> within unions</w:t>
      </w:r>
      <w:r w:rsidRPr="009A57AA">
        <w:rPr>
          <w:rFonts w:eastAsia="Calibri"/>
          <w:color w:val="EE0000"/>
          <w:sz w:val="16"/>
        </w:rPr>
        <w:t>. For example</w:t>
      </w:r>
      <w:r w:rsidRPr="009A57AA">
        <w:rPr>
          <w:rFonts w:eastAsia="Calibri"/>
          <w:color w:val="EE0000"/>
          <w:u w:val="single"/>
        </w:rPr>
        <w:t xml:space="preserve">, the SEIU has encouraged formation and participation of </w:t>
      </w:r>
      <w:r w:rsidRPr="009A57AA">
        <w:rPr>
          <w:rFonts w:eastAsia="Calibri"/>
          <w:color w:val="EE0000"/>
          <w:sz w:val="16"/>
        </w:rPr>
        <w:t>various minority caucuses, such as</w:t>
      </w:r>
      <w:r w:rsidRPr="009A57AA">
        <w:rPr>
          <w:rFonts w:eastAsia="Calibri"/>
          <w:color w:val="EE0000"/>
          <w:sz w:val="16"/>
          <w:u w:val="single"/>
        </w:rPr>
        <w:t xml:space="preserve"> </w:t>
      </w:r>
      <w:r w:rsidRPr="009A57AA">
        <w:rPr>
          <w:rFonts w:eastAsia="Calibri"/>
          <w:color w:val="EE0000"/>
          <w:u w:val="single"/>
        </w:rPr>
        <w:t xml:space="preserve">its </w:t>
      </w:r>
      <w:proofErr w:type="gramStart"/>
      <w:r w:rsidRPr="009A57AA">
        <w:rPr>
          <w:rFonts w:eastAsia="Calibri"/>
          <w:color w:val="EE0000"/>
          <w:u w:val="single"/>
        </w:rPr>
        <w:t>African-American</w:t>
      </w:r>
      <w:proofErr w:type="gramEnd"/>
      <w:r w:rsidRPr="009A57AA">
        <w:rPr>
          <w:rFonts w:eastAsia="Calibri"/>
          <w:color w:val="EE0000"/>
          <w:u w:val="single"/>
        </w:rPr>
        <w:t xml:space="preserve"> caucus</w:t>
      </w:r>
      <w:r w:rsidRPr="009A57AA">
        <w:rPr>
          <w:rFonts w:eastAsia="Calibri"/>
          <w:color w:val="EE0000"/>
          <w:sz w:val="16"/>
        </w:rPr>
        <w:t xml:space="preserve">. 3 84 Such instances of inclusion yield both the thin benefits associated with showcasing as well as thicker benefits.385 For example, </w:t>
      </w:r>
      <w:r w:rsidRPr="009A57AA">
        <w:rPr>
          <w:rFonts w:eastAsia="Calibri"/>
          <w:color w:val="EE0000"/>
          <w:u w:val="single"/>
        </w:rPr>
        <w:t xml:space="preserve">white rank-and-file union members develop admiration for accomplished nonwhite leaders, and these </w:t>
      </w:r>
      <w:r w:rsidRPr="009A57AA">
        <w:rPr>
          <w:rFonts w:eastAsia="Calibri"/>
          <w:color w:val="EE0000"/>
          <w:highlight w:val="cyan"/>
          <w:u w:val="single"/>
        </w:rPr>
        <w:t>positive feelings regarding</w:t>
      </w:r>
      <w:r w:rsidRPr="009A57AA">
        <w:rPr>
          <w:rFonts w:eastAsia="Calibri"/>
          <w:color w:val="EE0000"/>
          <w:u w:val="single"/>
        </w:rPr>
        <w:t xml:space="preserve"> their </w:t>
      </w:r>
      <w:r w:rsidRPr="009A57AA">
        <w:rPr>
          <w:rFonts w:eastAsia="Calibri"/>
          <w:color w:val="EE0000"/>
          <w:highlight w:val="cyan"/>
          <w:u w:val="single"/>
        </w:rPr>
        <w:t xml:space="preserve">leaders </w:t>
      </w:r>
      <w:r w:rsidRPr="009A57AA">
        <w:rPr>
          <w:rFonts w:eastAsia="Calibri"/>
          <w:iCs/>
          <w:color w:val="EE0000"/>
          <w:highlight w:val="cyan"/>
          <w:u w:val="single"/>
          <w:bdr w:val="single" w:sz="8" w:space="0" w:color="auto"/>
        </w:rPr>
        <w:t xml:space="preserve">affect </w:t>
      </w:r>
      <w:r w:rsidRPr="009A57AA">
        <w:rPr>
          <w:rFonts w:eastAsia="Calibri"/>
          <w:iCs/>
          <w:color w:val="EE0000"/>
          <w:u w:val="single"/>
          <w:bdr w:val="single" w:sz="8" w:space="0" w:color="auto"/>
        </w:rPr>
        <w:t xml:space="preserve">their </w:t>
      </w:r>
      <w:r w:rsidRPr="009A57AA">
        <w:rPr>
          <w:rFonts w:eastAsia="Calibri"/>
          <w:iCs/>
          <w:color w:val="EE0000"/>
          <w:highlight w:val="cyan"/>
          <w:u w:val="single"/>
          <w:bdr w:val="single" w:sz="8" w:space="0" w:color="auto"/>
        </w:rPr>
        <w:t>perceptions</w:t>
      </w:r>
      <w:r w:rsidRPr="009A57AA">
        <w:rPr>
          <w:rFonts w:eastAsia="Calibri"/>
          <w:color w:val="EE0000"/>
          <w:highlight w:val="cyan"/>
          <w:u w:val="single"/>
        </w:rPr>
        <w:t xml:space="preserve"> of</w:t>
      </w:r>
      <w:r w:rsidRPr="009A57AA">
        <w:rPr>
          <w:rFonts w:eastAsia="Calibri"/>
          <w:color w:val="EE0000"/>
          <w:u w:val="single"/>
        </w:rPr>
        <w:t xml:space="preserve"> </w:t>
      </w:r>
      <w:r w:rsidRPr="009A57AA">
        <w:rPr>
          <w:rFonts w:eastAsia="Calibri"/>
          <w:color w:val="EE0000"/>
          <w:highlight w:val="cyan"/>
          <w:u w:val="single"/>
        </w:rPr>
        <w:t>the</w:t>
      </w:r>
      <w:r w:rsidRPr="009A57AA">
        <w:rPr>
          <w:rFonts w:eastAsia="Calibri"/>
          <w:color w:val="EE0000"/>
          <w:u w:val="single"/>
        </w:rPr>
        <w:t xml:space="preserve"> leader's </w:t>
      </w:r>
      <w:r w:rsidRPr="009A57AA">
        <w:rPr>
          <w:rFonts w:eastAsia="Calibri"/>
          <w:color w:val="EE0000"/>
          <w:highlight w:val="cyan"/>
          <w:u w:val="single"/>
        </w:rPr>
        <w:t>group</w:t>
      </w:r>
      <w:r w:rsidRPr="009A57AA">
        <w:rPr>
          <w:rFonts w:eastAsia="Calibri"/>
          <w:color w:val="EE0000"/>
          <w:sz w:val="16"/>
        </w:rPr>
        <w:t>.386</w:t>
      </w:r>
    </w:p>
    <w:p w14:paraId="26FBB43E" w14:textId="77777777" w:rsidR="00C86AFA" w:rsidRPr="009A57AA" w:rsidRDefault="00C86AFA" w:rsidP="00C86AFA">
      <w:pPr>
        <w:rPr>
          <w:rFonts w:eastAsia="Calibri"/>
          <w:color w:val="EE0000"/>
          <w:sz w:val="16"/>
        </w:rPr>
      </w:pPr>
      <w:r w:rsidRPr="009A57AA">
        <w:rPr>
          <w:rFonts w:eastAsia="Calibri"/>
          <w:color w:val="EE0000"/>
          <w:sz w:val="16"/>
        </w:rPr>
        <w:lastRenderedPageBreak/>
        <w:t xml:space="preserve">Taken as a whole, the information presented in this Section reveals that </w:t>
      </w:r>
      <w:r w:rsidRPr="009A57AA">
        <w:rPr>
          <w:rFonts w:eastAsia="Calibri"/>
          <w:color w:val="EE0000"/>
          <w:u w:val="single"/>
        </w:rPr>
        <w:t xml:space="preserve">the claims that unions lack or preclude racial empathy are </w:t>
      </w:r>
      <w:r w:rsidRPr="009A57AA">
        <w:rPr>
          <w:rFonts w:eastAsia="Calibri"/>
          <w:iCs/>
          <w:color w:val="EE0000"/>
          <w:u w:val="single"/>
          <w:bdr w:val="single" w:sz="8" w:space="0" w:color="auto"/>
        </w:rPr>
        <w:t>overstated</w:t>
      </w:r>
      <w:r w:rsidRPr="009A57AA">
        <w:rPr>
          <w:rFonts w:eastAsia="Calibri"/>
          <w:color w:val="EE0000"/>
          <w:sz w:val="16"/>
        </w:rPr>
        <w:t xml:space="preserve">. We think it </w:t>
      </w:r>
      <w:r w:rsidRPr="009A57AA">
        <w:rPr>
          <w:rFonts w:eastAsia="Calibri"/>
          <w:color w:val="EE0000"/>
          <w:u w:val="single"/>
        </w:rPr>
        <w:t xml:space="preserve">important to acknowledge that </w:t>
      </w:r>
      <w:r w:rsidRPr="009A57AA">
        <w:rPr>
          <w:rFonts w:eastAsia="Calibri"/>
          <w:color w:val="EE0000"/>
          <w:highlight w:val="cyan"/>
          <w:u w:val="single"/>
        </w:rPr>
        <w:t>academic narratives</w:t>
      </w:r>
      <w:r w:rsidRPr="009A57AA">
        <w:rPr>
          <w:rFonts w:eastAsia="Calibri"/>
          <w:color w:val="EE0000"/>
          <w:u w:val="single"/>
        </w:rPr>
        <w:t xml:space="preserve"> have played a role in </w:t>
      </w:r>
      <w:r w:rsidRPr="009A57AA">
        <w:rPr>
          <w:rFonts w:eastAsia="Calibri"/>
          <w:color w:val="EE0000"/>
          <w:highlight w:val="cyan"/>
          <w:u w:val="single"/>
        </w:rPr>
        <w:t>casting unions as lacking racial empathy</w:t>
      </w:r>
      <w:r w:rsidRPr="009A57AA">
        <w:rPr>
          <w:rFonts w:eastAsia="Calibri"/>
          <w:color w:val="EE0000"/>
          <w:sz w:val="16"/>
        </w:rPr>
        <w:t xml:space="preserve">, and that </w:t>
      </w:r>
      <w:r w:rsidRPr="009A57AA">
        <w:rPr>
          <w:rFonts w:eastAsia="Calibri"/>
          <w:color w:val="EE0000"/>
          <w:u w:val="single"/>
        </w:rPr>
        <w:t>such narratives have an important role to play in creating a more accurate and nuanced narrative</w:t>
      </w:r>
      <w:r w:rsidRPr="009A57AA">
        <w:rPr>
          <w:rFonts w:eastAsia="Calibri"/>
          <w:color w:val="EE0000"/>
          <w:sz w:val="16"/>
        </w:rPr>
        <w:t>. 387 We hope that more balanced academic treatment will filter into national discourse and union policy in the future.</w:t>
      </w:r>
    </w:p>
    <w:p w14:paraId="213E64C6" w14:textId="77777777" w:rsidR="00C86AFA" w:rsidRPr="009A57AA" w:rsidRDefault="00C86AFA" w:rsidP="00C86AFA">
      <w:pPr>
        <w:rPr>
          <w:rFonts w:eastAsia="Calibri"/>
          <w:color w:val="EE0000"/>
          <w:sz w:val="16"/>
        </w:rPr>
      </w:pPr>
      <w:r w:rsidRPr="009A57AA">
        <w:rPr>
          <w:rFonts w:eastAsia="Calibri"/>
          <w:color w:val="EE0000"/>
          <w:sz w:val="16"/>
        </w:rPr>
        <w:t>D. Unions and Communities of Color Benefit One Another</w:t>
      </w:r>
    </w:p>
    <w:p w14:paraId="71ACC6E2" w14:textId="77777777" w:rsidR="00C86AFA" w:rsidRPr="009A57AA" w:rsidRDefault="00C86AFA" w:rsidP="00C86AFA">
      <w:pPr>
        <w:rPr>
          <w:rFonts w:eastAsia="Calibri"/>
          <w:color w:val="EE0000"/>
          <w:sz w:val="16"/>
        </w:rPr>
      </w:pPr>
      <w:r w:rsidRPr="009A57AA">
        <w:rPr>
          <w:rFonts w:eastAsia="Calibri"/>
          <w:color w:val="EE0000"/>
          <w:sz w:val="16"/>
        </w:rPr>
        <w:t>"All other things depend on work to-day."388</w:t>
      </w:r>
    </w:p>
    <w:p w14:paraId="0C56CCD5" w14:textId="77777777" w:rsidR="00C86AFA" w:rsidRPr="009A57AA" w:rsidRDefault="00C86AFA" w:rsidP="00C86AFA">
      <w:pPr>
        <w:rPr>
          <w:rFonts w:eastAsia="Calibri"/>
          <w:color w:val="EE0000"/>
          <w:sz w:val="16"/>
        </w:rPr>
      </w:pPr>
      <w:r w:rsidRPr="009A57AA">
        <w:rPr>
          <w:rFonts w:eastAsia="Calibri"/>
          <w:color w:val="EE0000"/>
          <w:sz w:val="16"/>
        </w:rPr>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78FCBD19" w14:textId="77777777" w:rsidR="00C86AFA" w:rsidRPr="009A57AA" w:rsidRDefault="00C86AFA" w:rsidP="00C86AFA">
      <w:pPr>
        <w:rPr>
          <w:rFonts w:eastAsia="Calibri"/>
          <w:color w:val="EE0000"/>
          <w:sz w:val="16"/>
        </w:rPr>
      </w:pPr>
      <w:r w:rsidRPr="009A57AA">
        <w:rPr>
          <w:rFonts w:eastAsia="Calibri"/>
          <w:color w:val="EE0000"/>
          <w:sz w:val="16"/>
        </w:rPr>
        <w:t>1. Better Communities</w:t>
      </w:r>
    </w:p>
    <w:p w14:paraId="12EF715B" w14:textId="77777777" w:rsidR="00C86AFA" w:rsidRPr="009A57AA" w:rsidRDefault="00C86AFA" w:rsidP="00C86AFA">
      <w:pPr>
        <w:rPr>
          <w:rFonts w:eastAsia="Calibri"/>
          <w:color w:val="EE0000"/>
          <w:sz w:val="16"/>
        </w:rPr>
      </w:pPr>
      <w:r w:rsidRPr="009A57AA">
        <w:rPr>
          <w:rFonts w:eastAsia="Calibri"/>
          <w:color w:val="EE0000"/>
          <w:sz w:val="16"/>
        </w:rPr>
        <w:t xml:space="preserve">First, the </w:t>
      </w:r>
      <w:r w:rsidRPr="009A57AA">
        <w:rPr>
          <w:rFonts w:eastAsia="Calibri"/>
          <w:iCs/>
          <w:color w:val="EE0000"/>
          <w:highlight w:val="cyan"/>
          <w:u w:val="single"/>
          <w:bdr w:val="single" w:sz="8" w:space="0" w:color="auto"/>
        </w:rPr>
        <w:t>solidarity</w:t>
      </w:r>
      <w:r w:rsidRPr="009A57AA">
        <w:rPr>
          <w:rFonts w:eastAsia="Calibri"/>
          <w:color w:val="EE0000"/>
          <w:sz w:val="16"/>
        </w:rPr>
        <w:t xml:space="preserve"> and improved racial relations described in the previous subsections already operate to </w:t>
      </w:r>
      <w:r w:rsidRPr="009A57AA">
        <w:rPr>
          <w:rFonts w:eastAsia="Calibri"/>
          <w:iCs/>
          <w:color w:val="EE0000"/>
          <w:highlight w:val="cyan"/>
          <w:u w:val="single"/>
          <w:bdr w:val="single" w:sz="8" w:space="0" w:color="auto"/>
        </w:rPr>
        <w:t>improve race relations beyond the workplace</w:t>
      </w:r>
      <w:r w:rsidRPr="009A57AA">
        <w:rPr>
          <w:rFonts w:eastAsia="Calibri"/>
          <w:color w:val="EE0000"/>
          <w:sz w:val="16"/>
        </w:rPr>
        <w:t xml:space="preserve">. Scholars such as Elizabeth Emens have noted that </w:t>
      </w:r>
      <w:r w:rsidRPr="009A57AA">
        <w:rPr>
          <w:rFonts w:eastAsia="Calibri"/>
          <w:color w:val="EE0000"/>
          <w:u w:val="single"/>
        </w:rPr>
        <w:t>structural features like workplace and residential segregation often prevent cross-racial relationships and friendships</w:t>
      </w:r>
      <w:r w:rsidRPr="009A57AA">
        <w:rPr>
          <w:rFonts w:eastAsia="Calibri"/>
          <w:color w:val="EE0000"/>
          <w:sz w:val="16"/>
        </w:rPr>
        <w:t>.390 Given the frequency of such segregation, the</w:t>
      </w:r>
      <w:r w:rsidRPr="009A57AA">
        <w:rPr>
          <w:rFonts w:eastAsia="Calibri"/>
          <w:color w:val="EE0000"/>
          <w:u w:val="single"/>
        </w:rPr>
        <w:t xml:space="preserve"> improved racial </w:t>
      </w:r>
      <w:r w:rsidRPr="009A57AA">
        <w:rPr>
          <w:rFonts w:eastAsia="Calibri"/>
          <w:color w:val="EE0000"/>
          <w:highlight w:val="cyan"/>
          <w:u w:val="single"/>
        </w:rPr>
        <w:t>integration facilitated by unions</w:t>
      </w:r>
      <w:r w:rsidRPr="009A57AA">
        <w:rPr>
          <w:rFonts w:eastAsia="Calibri"/>
          <w:color w:val="EE0000"/>
          <w:u w:val="single"/>
        </w:rPr>
        <w:t xml:space="preserve"> has enormous potential to </w:t>
      </w:r>
      <w:r w:rsidRPr="009A57AA">
        <w:rPr>
          <w:rFonts w:eastAsia="Calibri"/>
          <w:iCs/>
          <w:color w:val="EE0000"/>
          <w:highlight w:val="cyan"/>
          <w:u w:val="single"/>
          <w:bdr w:val="single" w:sz="8" w:space="0" w:color="auto"/>
        </w:rPr>
        <w:t xml:space="preserve">erode </w:t>
      </w:r>
      <w:r w:rsidRPr="009A57AA">
        <w:rPr>
          <w:rFonts w:eastAsia="Calibri"/>
          <w:iCs/>
          <w:color w:val="EE0000"/>
          <w:u w:val="single"/>
          <w:bdr w:val="single" w:sz="8" w:space="0" w:color="auto"/>
        </w:rPr>
        <w:t xml:space="preserve">racial </w:t>
      </w:r>
      <w:r w:rsidRPr="009A57AA">
        <w:rPr>
          <w:rFonts w:eastAsia="Calibri"/>
          <w:iCs/>
          <w:color w:val="EE0000"/>
          <w:highlight w:val="cyan"/>
          <w:u w:val="single"/>
          <w:bdr w:val="single" w:sz="8" w:space="0" w:color="auto"/>
        </w:rPr>
        <w:t>tension</w:t>
      </w:r>
      <w:r w:rsidRPr="009A57AA">
        <w:rPr>
          <w:rFonts w:eastAsia="Calibri"/>
          <w:color w:val="EE0000"/>
          <w:u w:val="single"/>
        </w:rPr>
        <w:t xml:space="preserve"> away from work</w:t>
      </w:r>
      <w:r w:rsidRPr="009A57AA">
        <w:rPr>
          <w:rFonts w:eastAsia="Calibri"/>
          <w:color w:val="EE0000"/>
          <w:sz w:val="16"/>
        </w:rPr>
        <w:t>. The effect of workplace conditions extends far beyond the confines of the workday. As Zachary Kramer puts it, "[</w:t>
      </w:r>
      <w:proofErr w:type="spellStart"/>
      <w:r w:rsidRPr="009A57AA">
        <w:rPr>
          <w:rFonts w:eastAsia="Calibri"/>
          <w:color w:val="EE0000"/>
          <w:sz w:val="16"/>
        </w:rPr>
        <w:t>wihat</w:t>
      </w:r>
      <w:proofErr w:type="spellEnd"/>
      <w:r w:rsidRPr="009A57AA">
        <w:rPr>
          <w:rFonts w:eastAsia="Calibri"/>
          <w:color w:val="EE0000"/>
          <w:sz w:val="16"/>
        </w:rPr>
        <w:t xml:space="preserve">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t>
      </w:r>
      <w:r w:rsidRPr="009A57AA">
        <w:rPr>
          <w:rFonts w:eastAsia="Calibri"/>
          <w:color w:val="EE0000"/>
          <w:u w:val="single"/>
        </w:rPr>
        <w:t xml:space="preserve">work </w:t>
      </w:r>
      <w:proofErr w:type="gramStart"/>
      <w:r w:rsidRPr="009A57AA">
        <w:rPr>
          <w:rFonts w:eastAsia="Calibri"/>
          <w:color w:val="EE0000"/>
          <w:u w:val="single"/>
        </w:rPr>
        <w:t>is capable of transforming</w:t>
      </w:r>
      <w:proofErr w:type="gramEnd"/>
      <w:r w:rsidRPr="009A57AA">
        <w:rPr>
          <w:rFonts w:eastAsia="Calibri"/>
          <w:color w:val="EE0000"/>
          <w:u w:val="single"/>
        </w:rPr>
        <w:t xml:space="preserve"> workers' identities, building community, and providing the basis for equal citizenship</w:t>
      </w:r>
      <w:r w:rsidRPr="009A57AA">
        <w:rPr>
          <w:rFonts w:eastAsia="Calibri"/>
          <w:color w:val="EE0000"/>
          <w:sz w:val="16"/>
        </w:rPr>
        <w:t>.3%9 Improved relations within the workplace can thus translate to improved relations outside the workplace.</w:t>
      </w:r>
    </w:p>
    <w:p w14:paraId="06DC5A8C" w14:textId="77777777" w:rsidR="00C86AFA" w:rsidRPr="009A57AA" w:rsidRDefault="00C86AFA" w:rsidP="00C86AFA">
      <w:pPr>
        <w:rPr>
          <w:rFonts w:eastAsia="Calibri"/>
          <w:color w:val="EE0000"/>
          <w:sz w:val="16"/>
        </w:rPr>
      </w:pPr>
      <w:r w:rsidRPr="009A57AA">
        <w:rPr>
          <w:rFonts w:eastAsia="Calibri"/>
          <w:color w:val="EE0000"/>
          <w:sz w:val="16"/>
        </w:rPr>
        <w:t xml:space="preserve">Beyond the effects that flow directly from improved race relations in the workplace itself, </w:t>
      </w:r>
      <w:r w:rsidRPr="009A57AA">
        <w:rPr>
          <w:rFonts w:eastAsia="Calibri"/>
          <w:color w:val="EE0000"/>
          <w:highlight w:val="cyan"/>
          <w:u w:val="single"/>
        </w:rPr>
        <w:t>unions</w:t>
      </w:r>
      <w:r w:rsidRPr="009A57AA">
        <w:rPr>
          <w:rFonts w:eastAsia="Calibri"/>
          <w:color w:val="EE0000"/>
          <w:sz w:val="16"/>
        </w:rPr>
        <w:t xml:space="preserve"> also </w:t>
      </w:r>
      <w:r w:rsidRPr="009A57AA">
        <w:rPr>
          <w:rFonts w:eastAsia="Calibri"/>
          <w:color w:val="EE0000"/>
          <w:highlight w:val="cyan"/>
          <w:u w:val="single"/>
        </w:rPr>
        <w:t>benefit communities of color</w:t>
      </w:r>
      <w:r w:rsidRPr="009A57AA">
        <w:rPr>
          <w:rFonts w:eastAsia="Calibri"/>
          <w:color w:val="EE0000"/>
          <w:sz w:val="16"/>
        </w:rPr>
        <w:t xml:space="preserve"> more </w:t>
      </w:r>
      <w:r w:rsidRPr="009A57AA">
        <w:rPr>
          <w:rFonts w:eastAsia="Calibri"/>
          <w:color w:val="EE0000"/>
          <w:u w:val="single"/>
        </w:rPr>
        <w:t>directly</w:t>
      </w:r>
      <w:r w:rsidRPr="009A57AA">
        <w:rPr>
          <w:rFonts w:eastAsia="Calibri"/>
          <w:color w:val="EE0000"/>
          <w:sz w:val="16"/>
        </w:rPr>
        <w:t xml:space="preserve">. At the most literal level, </w:t>
      </w:r>
      <w:r w:rsidRPr="009A57AA">
        <w:rPr>
          <w:rFonts w:eastAsia="Calibri"/>
          <w:color w:val="EE0000"/>
          <w:u w:val="single"/>
        </w:rPr>
        <w:t xml:space="preserve">unions make positive contributions to the </w:t>
      </w:r>
      <w:r w:rsidRPr="009A57AA">
        <w:rPr>
          <w:rFonts w:eastAsia="Calibri"/>
          <w:iCs/>
          <w:color w:val="EE0000"/>
          <w:highlight w:val="cyan"/>
          <w:u w:val="single"/>
          <w:bdr w:val="single" w:sz="8" w:space="0" w:color="auto"/>
        </w:rPr>
        <w:t>physical places</w:t>
      </w:r>
      <w:r w:rsidRPr="009A57AA">
        <w:rPr>
          <w:rFonts w:eastAsia="Calibri"/>
          <w:color w:val="EE0000"/>
          <w:highlight w:val="cyan"/>
          <w:u w:val="single"/>
        </w:rPr>
        <w:t xml:space="preserve"> where people of color live. Unions</w:t>
      </w:r>
      <w:r w:rsidRPr="009A57AA">
        <w:rPr>
          <w:rFonts w:eastAsia="Calibri"/>
          <w:color w:val="EE0000"/>
          <w:u w:val="single"/>
        </w:rPr>
        <w:t xml:space="preserve"> sometimes exert influence in litigation to </w:t>
      </w:r>
      <w:r w:rsidRPr="009A57AA">
        <w:rPr>
          <w:rFonts w:eastAsia="Calibri"/>
          <w:iCs/>
          <w:color w:val="EE0000"/>
          <w:highlight w:val="cyan"/>
          <w:u w:val="single"/>
          <w:bdr w:val="single" w:sz="8" w:space="0" w:color="auto"/>
        </w:rPr>
        <w:t>improve housing</w:t>
      </w:r>
      <w:r w:rsidRPr="009A57AA">
        <w:rPr>
          <w:rFonts w:eastAsia="Calibri"/>
          <w:color w:val="EE0000"/>
          <w:u w:val="single"/>
        </w:rPr>
        <w:t xml:space="preserve"> for their constituencies</w:t>
      </w:r>
      <w:r w:rsidRPr="009A57AA">
        <w:rPr>
          <w:rFonts w:eastAsia="Calibri"/>
          <w:color w:val="EE0000"/>
          <w:sz w:val="16"/>
        </w:rPr>
        <w:t xml:space="preserve">.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9A57AA">
        <w:rPr>
          <w:rFonts w:eastAsia="Calibri"/>
          <w:color w:val="EE0000"/>
          <w:highlight w:val="cyan"/>
          <w:u w:val="single"/>
        </w:rPr>
        <w:t>and</w:t>
      </w:r>
      <w:r w:rsidRPr="009A57AA">
        <w:rPr>
          <w:rFonts w:eastAsia="Calibri"/>
          <w:color w:val="EE0000"/>
          <w:sz w:val="16"/>
        </w:rPr>
        <w:t xml:space="preserve"> endangering their livelihood. These covenants have forced our members into slum areas which breed vice, disease and delinquency."397 Although Shelley provides perhaps the most high-profile example, </w:t>
      </w:r>
      <w:r w:rsidRPr="009A57AA">
        <w:rPr>
          <w:rFonts w:eastAsia="Calibri"/>
          <w:color w:val="EE0000"/>
          <w:u w:val="single"/>
        </w:rPr>
        <w:t>unions have litigated in order to preserve fair and decent housing options for workers in other cases as well</w:t>
      </w:r>
      <w:r w:rsidRPr="009A57AA">
        <w:rPr>
          <w:rFonts w:eastAsia="Calibri"/>
          <w:color w:val="EE0000"/>
          <w:sz w:val="16"/>
        </w:rPr>
        <w:t xml:space="preserve">.39 8 Then, </w:t>
      </w:r>
      <w:r w:rsidRPr="009A57AA">
        <w:rPr>
          <w:rFonts w:eastAsia="Calibri"/>
          <w:color w:val="EE0000"/>
          <w:u w:val="single"/>
        </w:rPr>
        <w:t xml:space="preserve">in the wake of the current housing crisis, labor unions helped </w:t>
      </w:r>
      <w:r w:rsidRPr="009A57AA">
        <w:rPr>
          <w:rFonts w:eastAsia="Calibri"/>
          <w:color w:val="EE0000"/>
          <w:highlight w:val="cyan"/>
          <w:u w:val="single"/>
        </w:rPr>
        <w:t xml:space="preserve">fight evictions </w:t>
      </w:r>
      <w:r w:rsidRPr="009A57AA">
        <w:rPr>
          <w:rFonts w:eastAsia="Calibri"/>
          <w:color w:val="EE0000"/>
          <w:u w:val="single"/>
        </w:rPr>
        <w:t>and foreclosures of both union and nonunion households.</w:t>
      </w:r>
      <w:r w:rsidRPr="009A57AA">
        <w:rPr>
          <w:rFonts w:eastAsia="Calibri"/>
          <w:color w:val="EE0000"/>
          <w:sz w:val="16"/>
        </w:rPr>
        <w:t>3 99</w:t>
      </w:r>
    </w:p>
    <w:p w14:paraId="4E8A5FF6" w14:textId="77777777" w:rsidR="00C86AFA" w:rsidRPr="009A57AA" w:rsidRDefault="00C86AFA" w:rsidP="00C86AFA">
      <w:pPr>
        <w:rPr>
          <w:rFonts w:eastAsia="Calibri"/>
          <w:color w:val="EE0000"/>
          <w:sz w:val="16"/>
        </w:rPr>
      </w:pPr>
      <w:r w:rsidRPr="009A57AA">
        <w:rPr>
          <w:rFonts w:eastAsia="Calibri"/>
          <w:color w:val="EE0000"/>
          <w:sz w:val="16"/>
        </w:rPr>
        <w:t xml:space="preserve">Moreover, </w:t>
      </w:r>
      <w:r w:rsidRPr="009A57AA">
        <w:rPr>
          <w:rFonts w:eastAsia="Calibri"/>
          <w:color w:val="EE0000"/>
          <w:u w:val="single"/>
        </w:rPr>
        <w:t>union-dominated sectors often serve important functions within living spaces occupied by members of communities of color</w:t>
      </w:r>
      <w:r w:rsidRPr="009A57AA">
        <w:rPr>
          <w:rFonts w:eastAsia="Calibri"/>
          <w:color w:val="EE0000"/>
          <w:sz w:val="16"/>
        </w:rPr>
        <w:t xml:space="preserve">. For example, a recent report found that </w:t>
      </w:r>
      <w:r w:rsidRPr="009A57AA">
        <w:rPr>
          <w:rFonts w:eastAsia="Calibri"/>
          <w:color w:val="EE0000"/>
          <w:u w:val="single"/>
        </w:rPr>
        <w:t>firefighters spent a relatively small amount of time fighting fires and considerable time on projects such as providing emergency assistance, community beautification, and other service functions</w:t>
      </w:r>
      <w:r w:rsidRPr="009A57AA">
        <w:rPr>
          <w:rFonts w:eastAsia="Calibri"/>
          <w:color w:val="EE0000"/>
          <w:sz w:val="16"/>
        </w:rPr>
        <w:t xml:space="preserve">.4 0 0 </w:t>
      </w:r>
      <w:r w:rsidRPr="009A57AA">
        <w:rPr>
          <w:rFonts w:eastAsia="Calibri"/>
          <w:color w:val="EE0000"/>
          <w:u w:val="single"/>
        </w:rPr>
        <w:t xml:space="preserve">These </w:t>
      </w:r>
      <w:r w:rsidRPr="009A57AA">
        <w:rPr>
          <w:rFonts w:eastAsia="Calibri"/>
          <w:color w:val="EE0000"/>
          <w:highlight w:val="cyan"/>
          <w:u w:val="single"/>
        </w:rPr>
        <w:t>critical functions</w:t>
      </w:r>
      <w:r w:rsidRPr="009A57AA">
        <w:rPr>
          <w:rFonts w:eastAsia="Calibri"/>
          <w:color w:val="EE0000"/>
          <w:u w:val="single"/>
        </w:rPr>
        <w:t xml:space="preserve"> both </w:t>
      </w:r>
      <w:r w:rsidRPr="009A57AA">
        <w:rPr>
          <w:rFonts w:eastAsia="Calibri"/>
          <w:color w:val="EE0000"/>
          <w:highlight w:val="cyan"/>
          <w:u w:val="single"/>
        </w:rPr>
        <w:t>serve</w:t>
      </w:r>
      <w:r w:rsidRPr="009A57AA">
        <w:rPr>
          <w:rFonts w:eastAsia="Calibri"/>
          <w:color w:val="EE0000"/>
          <w:u w:val="single"/>
        </w:rPr>
        <w:t xml:space="preserve"> the relevant </w:t>
      </w:r>
      <w:r w:rsidRPr="009A57AA">
        <w:rPr>
          <w:rFonts w:eastAsia="Calibri"/>
          <w:color w:val="EE0000"/>
          <w:highlight w:val="cyan"/>
          <w:u w:val="single"/>
        </w:rPr>
        <w:t>communities</w:t>
      </w:r>
      <w:r w:rsidRPr="009A57AA">
        <w:rPr>
          <w:rFonts w:eastAsia="Calibri"/>
          <w:color w:val="EE0000"/>
          <w:u w:val="single"/>
        </w:rPr>
        <w:t xml:space="preserve"> and further improve relations between union members and communities</w:t>
      </w:r>
      <w:r w:rsidRPr="009A57AA">
        <w:rPr>
          <w:rFonts w:eastAsia="Calibri"/>
          <w:color w:val="EE0000"/>
          <w:sz w:val="16"/>
        </w:rPr>
        <w:t>.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2D903590" w14:textId="77777777" w:rsidR="00C86AFA" w:rsidRPr="009A57AA" w:rsidRDefault="00C86AFA" w:rsidP="00C86AFA">
      <w:pPr>
        <w:rPr>
          <w:rFonts w:eastAsia="Calibri"/>
          <w:color w:val="EE0000"/>
          <w:sz w:val="16"/>
        </w:rPr>
      </w:pPr>
      <w:r w:rsidRPr="009A57AA">
        <w:rPr>
          <w:rFonts w:eastAsia="Calibri"/>
          <w:color w:val="EE0000"/>
          <w:u w:val="single"/>
        </w:rPr>
        <w:lastRenderedPageBreak/>
        <w:t>Unions' roles in communities of color extend beyond physical spaces</w:t>
      </w:r>
      <w:r w:rsidRPr="009A57AA">
        <w:rPr>
          <w:rFonts w:eastAsia="Calibri"/>
          <w:color w:val="EE0000"/>
          <w:sz w:val="16"/>
        </w:rPr>
        <w:t xml:space="preserve">. For example, </w:t>
      </w:r>
      <w:r w:rsidRPr="009A57AA">
        <w:rPr>
          <w:rFonts w:eastAsia="Calibri"/>
          <w:color w:val="EE0000"/>
          <w:highlight w:val="cyan"/>
          <w:u w:val="single"/>
        </w:rPr>
        <w:t>unions provide</w:t>
      </w:r>
      <w:r w:rsidRPr="009A57AA">
        <w:rPr>
          <w:rFonts w:eastAsia="Calibri"/>
          <w:color w:val="EE0000"/>
          <w:u w:val="single"/>
        </w:rPr>
        <w:t xml:space="preserve"> members with </w:t>
      </w:r>
      <w:r w:rsidRPr="009A57AA">
        <w:rPr>
          <w:rFonts w:eastAsia="Calibri"/>
          <w:color w:val="EE0000"/>
          <w:highlight w:val="cyan"/>
          <w:u w:val="single"/>
        </w:rPr>
        <w:t>lawyers to combat</w:t>
      </w:r>
      <w:r w:rsidRPr="009A57AA">
        <w:rPr>
          <w:rFonts w:eastAsia="Calibri"/>
          <w:color w:val="EE0000"/>
          <w:u w:val="single"/>
        </w:rPr>
        <w:t xml:space="preserve"> problems that plague day-to-day life.</w:t>
      </w:r>
      <w:r w:rsidRPr="009A57AA">
        <w:rPr>
          <w:rFonts w:eastAsia="Calibri"/>
          <w:color w:val="EE0000"/>
          <w:sz w:val="16"/>
        </w:rPr>
        <w:t xml:space="preserve"> 4 02 These problems can be employment related, such as discrimination and unemployment matters, or other civil matters, </w:t>
      </w:r>
      <w:r w:rsidRPr="009A57AA">
        <w:rPr>
          <w:rFonts w:eastAsia="Calibri"/>
          <w:color w:val="EE0000"/>
          <w:u w:val="single"/>
        </w:rPr>
        <w:t>such as housing and matrimonial issues</w:t>
      </w:r>
      <w:r w:rsidRPr="009A57AA">
        <w:rPr>
          <w:rFonts w:eastAsia="Calibri"/>
          <w:color w:val="EE0000"/>
          <w:sz w:val="16"/>
        </w:rPr>
        <w:t>.403</w:t>
      </w:r>
    </w:p>
    <w:p w14:paraId="10639CF2" w14:textId="77777777" w:rsidR="00C86AFA" w:rsidRPr="009A57AA" w:rsidRDefault="00C86AFA" w:rsidP="00C86AFA">
      <w:pPr>
        <w:rPr>
          <w:rFonts w:eastAsia="Calibri"/>
          <w:color w:val="EE0000"/>
          <w:sz w:val="16"/>
        </w:rPr>
      </w:pPr>
      <w:r w:rsidRPr="009A57AA">
        <w:rPr>
          <w:rFonts w:eastAsia="Calibri"/>
          <w:color w:val="EE0000"/>
          <w:sz w:val="16"/>
        </w:rPr>
        <w:t xml:space="preserve">In addition to legal assistance, </w:t>
      </w:r>
      <w:r w:rsidRPr="009A57AA">
        <w:rPr>
          <w:rFonts w:eastAsia="Calibri"/>
          <w:color w:val="EE0000"/>
          <w:u w:val="single"/>
        </w:rPr>
        <w:t xml:space="preserve">unions have taken stands against </w:t>
      </w:r>
      <w:r w:rsidRPr="009A57AA">
        <w:rPr>
          <w:rFonts w:eastAsia="Calibri"/>
          <w:color w:val="EE0000"/>
          <w:highlight w:val="cyan"/>
          <w:u w:val="single"/>
        </w:rPr>
        <w:t xml:space="preserve">problems particular to communities of color, such as </w:t>
      </w:r>
      <w:r w:rsidRPr="009A57AA">
        <w:rPr>
          <w:rFonts w:eastAsia="Calibri"/>
          <w:iCs/>
          <w:color w:val="EE0000"/>
          <w:highlight w:val="cyan"/>
          <w:u w:val="single"/>
          <w:bdr w:val="single" w:sz="8" w:space="0" w:color="auto"/>
        </w:rPr>
        <w:t>racial profiling</w:t>
      </w:r>
      <w:r w:rsidRPr="009A57AA">
        <w:rPr>
          <w:rFonts w:eastAsia="Calibri"/>
          <w:color w:val="EE0000"/>
          <w:u w:val="single"/>
        </w:rPr>
        <w:t xml:space="preserve">. In New York City, several unions </w:t>
      </w:r>
      <w:r w:rsidRPr="009A57AA">
        <w:rPr>
          <w:rFonts w:eastAsia="Calibri"/>
          <w:color w:val="EE0000"/>
          <w:sz w:val="16"/>
        </w:rPr>
        <w:t xml:space="preserve">joined in a statement </w:t>
      </w:r>
      <w:r w:rsidRPr="009A57AA">
        <w:rPr>
          <w:rFonts w:eastAsia="Calibri"/>
          <w:color w:val="EE0000"/>
          <w:u w:val="single"/>
        </w:rPr>
        <w:t>arguing that current policies "continue to fail to address</w:t>
      </w:r>
      <w:r w:rsidRPr="009A57AA">
        <w:rPr>
          <w:rFonts w:eastAsia="Calibri"/>
          <w:color w:val="EE0000"/>
          <w:sz w:val="16"/>
        </w:rPr>
        <w:t xml:space="preserve"> the central fact </w:t>
      </w:r>
      <w:r w:rsidRPr="009A57AA">
        <w:rPr>
          <w:rFonts w:eastAsia="Calibri"/>
          <w:color w:val="EE0000"/>
          <w:u w:val="single"/>
        </w:rPr>
        <w:t>that</w:t>
      </w:r>
      <w:r w:rsidRPr="009A57AA">
        <w:rPr>
          <w:rFonts w:eastAsia="Calibri"/>
          <w:color w:val="EE0000"/>
          <w:sz w:val="16"/>
        </w:rPr>
        <w:t xml:space="preserve"> each year </w:t>
      </w:r>
      <w:r w:rsidRPr="009A57AA">
        <w:rPr>
          <w:rFonts w:eastAsia="Calibri"/>
          <w:color w:val="EE0000"/>
          <w:u w:val="single"/>
        </w:rPr>
        <w:t>hundreds of thousands of New Yorkers are illegally and unjustly stopped-and-frisked</w:t>
      </w:r>
      <w:r w:rsidRPr="009A57AA">
        <w:rPr>
          <w:rFonts w:eastAsia="Calibri"/>
          <w:color w:val="EE0000"/>
          <w:sz w:val="16"/>
        </w:rPr>
        <w:t xml:space="preserve">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5888BC44" w14:textId="77777777" w:rsidR="00C86AFA" w:rsidRPr="009A57AA" w:rsidRDefault="00C86AFA" w:rsidP="00C86AFA">
      <w:pPr>
        <w:rPr>
          <w:rFonts w:eastAsia="Calibri"/>
          <w:color w:val="EE0000"/>
          <w:sz w:val="16"/>
        </w:rPr>
      </w:pPr>
      <w:r w:rsidRPr="009A57AA">
        <w:rPr>
          <w:rFonts w:eastAsia="Calibri"/>
          <w:color w:val="EE0000"/>
          <w:sz w:val="16"/>
        </w:rPr>
        <w:t xml:space="preserve">Although mainstream police unions, such as the NFOP, are opposed to anti-racial profiling statutes,407 </w:t>
      </w:r>
      <w:r w:rsidRPr="009A57AA">
        <w:rPr>
          <w:rFonts w:eastAsia="Calibri"/>
          <w:color w:val="EE0000"/>
          <w:u w:val="single"/>
        </w:rPr>
        <w:t xml:space="preserve">police unions are </w:t>
      </w:r>
      <w:r w:rsidRPr="009A57AA">
        <w:rPr>
          <w:rFonts w:eastAsia="Calibri"/>
          <w:iCs/>
          <w:color w:val="EE0000"/>
          <w:u w:val="single"/>
          <w:bdr w:val="single" w:sz="8" w:space="0" w:color="auto"/>
        </w:rPr>
        <w:t>no longer a monopoly</w:t>
      </w:r>
      <w:r w:rsidRPr="009A57AA">
        <w:rPr>
          <w:rFonts w:eastAsia="Calibri"/>
          <w:color w:val="EE0000"/>
          <w:sz w:val="16"/>
        </w:rPr>
        <w:t>. As one commentator explained:</w:t>
      </w:r>
    </w:p>
    <w:p w14:paraId="10AB5A11" w14:textId="77777777" w:rsidR="00C86AFA" w:rsidRPr="009A57AA" w:rsidRDefault="00C86AFA" w:rsidP="00C86AFA">
      <w:pPr>
        <w:rPr>
          <w:rFonts w:eastAsia="Calibri"/>
          <w:color w:val="EE0000"/>
          <w:sz w:val="16"/>
        </w:rPr>
      </w:pPr>
      <w:r w:rsidRPr="009A57AA">
        <w:rPr>
          <w:rFonts w:eastAsia="Calibri"/>
          <w:color w:val="EE0000"/>
          <w:sz w:val="16"/>
        </w:rPr>
        <w:t xml:space="preserve">Nowadays the </w:t>
      </w:r>
      <w:r w:rsidRPr="009A57AA">
        <w:rPr>
          <w:rFonts w:eastAsia="Calibri"/>
          <w:color w:val="EE0000"/>
          <w:u w:val="single"/>
        </w:rPr>
        <w:t>mainline police unions</w:t>
      </w:r>
      <w:r w:rsidRPr="009A57AA">
        <w:rPr>
          <w:rFonts w:eastAsia="Calibri"/>
          <w:color w:val="EE0000"/>
          <w:sz w:val="16"/>
        </w:rPr>
        <w:t xml:space="preserve">, still typically called "benevolent associations," </w:t>
      </w:r>
      <w:r w:rsidRPr="009A57AA">
        <w:rPr>
          <w:rFonts w:eastAsia="Calibri"/>
          <w:color w:val="EE0000"/>
          <w:u w:val="single"/>
        </w:rPr>
        <w:t xml:space="preserve">share the stage with a range of </w:t>
      </w:r>
      <w:r w:rsidRPr="009A57AA">
        <w:rPr>
          <w:rFonts w:eastAsia="Calibri"/>
          <w:iCs/>
          <w:color w:val="EE0000"/>
          <w:u w:val="single"/>
          <w:bdr w:val="single" w:sz="8" w:space="0" w:color="auto"/>
        </w:rPr>
        <w:t>other organizations</w:t>
      </w:r>
      <w:r w:rsidRPr="009A57AA">
        <w:rPr>
          <w:rFonts w:eastAsia="Calibri"/>
          <w:color w:val="EE0000"/>
          <w:u w:val="single"/>
        </w:rPr>
        <w:t xml:space="preserve">, many highly vocal, representing the interests of </w:t>
      </w:r>
      <w:r w:rsidRPr="009A57AA">
        <w:rPr>
          <w:rFonts w:eastAsia="Calibri"/>
          <w:iCs/>
          <w:color w:val="EE0000"/>
          <w:u w:val="single"/>
          <w:bdr w:val="single" w:sz="8" w:space="0" w:color="auto"/>
        </w:rPr>
        <w:t>minority officers</w:t>
      </w:r>
      <w:r w:rsidRPr="009A57AA">
        <w:rPr>
          <w:rFonts w:eastAsia="Calibri"/>
          <w:color w:val="EE0000"/>
          <w:u w:val="single"/>
        </w:rPr>
        <w:t xml:space="preserve">. At both the local and national level, these organizations often take positions at </w:t>
      </w:r>
      <w:r w:rsidRPr="009A57AA">
        <w:rPr>
          <w:rFonts w:eastAsia="Calibri"/>
          <w:iCs/>
          <w:color w:val="EE0000"/>
          <w:u w:val="single"/>
          <w:bdr w:val="single" w:sz="8" w:space="0" w:color="auto"/>
        </w:rPr>
        <w:t>dramatic variance</w:t>
      </w:r>
      <w:r w:rsidRPr="009A57AA">
        <w:rPr>
          <w:rFonts w:eastAsia="Calibri"/>
          <w:color w:val="EE0000"/>
          <w:sz w:val="16"/>
        </w:rPr>
        <w:t xml:space="preserve"> from the position of the benevolent associations-</w:t>
      </w:r>
      <w:r w:rsidRPr="009A57AA">
        <w:rPr>
          <w:rFonts w:eastAsia="Calibri"/>
          <w:color w:val="EE0000"/>
          <w:u w:val="single"/>
        </w:rPr>
        <w:t>not just on hiring and promotion policies, but on issues like racial profiling, police brutality, civilian oversight, and internal discipline</w:t>
      </w:r>
      <w:r w:rsidRPr="009A57AA">
        <w:rPr>
          <w:rFonts w:eastAsia="Calibri"/>
          <w:color w:val="EE0000"/>
          <w:sz w:val="16"/>
        </w:rPr>
        <w:t>. 4 08</w:t>
      </w:r>
    </w:p>
    <w:p w14:paraId="18AAFE18" w14:textId="77777777" w:rsidR="00C86AFA" w:rsidRPr="009A57AA" w:rsidRDefault="00C86AFA" w:rsidP="00C86AFA">
      <w:pPr>
        <w:rPr>
          <w:rFonts w:eastAsia="Calibri"/>
          <w:color w:val="EE0000"/>
          <w:u w:val="single"/>
        </w:rPr>
      </w:pPr>
      <w:r w:rsidRPr="009A57AA">
        <w:rPr>
          <w:rFonts w:eastAsia="Calibri"/>
          <w:color w:val="EE0000"/>
          <w:u w:val="single"/>
        </w:rPr>
        <w:t xml:space="preserve">These various other organizations frequently partner with </w:t>
      </w:r>
      <w:r w:rsidRPr="009A57AA">
        <w:rPr>
          <w:rFonts w:eastAsia="Calibri"/>
          <w:iCs/>
          <w:color w:val="EE0000"/>
          <w:u w:val="single"/>
          <w:bdr w:val="single" w:sz="8" w:space="0" w:color="auto"/>
        </w:rPr>
        <w:t>minority organizations</w:t>
      </w:r>
      <w:r w:rsidRPr="009A57AA">
        <w:rPr>
          <w:rFonts w:eastAsia="Calibri"/>
          <w:color w:val="EE0000"/>
          <w:u w:val="single"/>
        </w:rPr>
        <w:t xml:space="preserve"> outside of law enforcement, </w:t>
      </w:r>
      <w:r w:rsidRPr="009A57AA">
        <w:rPr>
          <w:rFonts w:eastAsia="Calibri"/>
          <w:iCs/>
          <w:color w:val="EE0000"/>
          <w:u w:val="single"/>
          <w:bdr w:val="single" w:sz="8" w:space="0" w:color="auto"/>
        </w:rPr>
        <w:t>attacking</w:t>
      </w:r>
      <w:r w:rsidRPr="009A57AA">
        <w:rPr>
          <w:rFonts w:eastAsia="Calibri"/>
          <w:color w:val="EE0000"/>
          <w:u w:val="single"/>
        </w:rPr>
        <w:t xml:space="preserve"> the culture of the "thin blue line" and decreasing the insular nature of the police force</w:t>
      </w:r>
      <w:r w:rsidRPr="009A57AA">
        <w:rPr>
          <w:rFonts w:eastAsia="Calibri"/>
          <w:color w:val="EE0000"/>
          <w:sz w:val="16"/>
        </w:rPr>
        <w:t xml:space="preserve">. 409 Emblematic of this, </w:t>
      </w:r>
      <w:r w:rsidRPr="009A57AA">
        <w:rPr>
          <w:rFonts w:eastAsia="Calibri"/>
          <w:color w:val="EE0000"/>
          <w:u w:val="single"/>
        </w:rPr>
        <w:t xml:space="preserve">organizations such as the International Association of Chiefs of Police, the National Organization of Black Law Enforcement Executives, and the Fraternal Order of Police have expressed </w:t>
      </w:r>
      <w:r w:rsidRPr="009A57AA">
        <w:rPr>
          <w:rFonts w:eastAsia="Calibri"/>
          <w:iCs/>
          <w:color w:val="EE0000"/>
          <w:u w:val="single"/>
          <w:bdr w:val="single" w:sz="8" w:space="0" w:color="auto"/>
        </w:rPr>
        <w:t>opposition</w:t>
      </w:r>
      <w:r w:rsidRPr="009A57AA">
        <w:rPr>
          <w:rFonts w:eastAsia="Calibri"/>
          <w:color w:val="EE0000"/>
          <w:u w:val="single"/>
        </w:rPr>
        <w:t xml:space="preserve"> to </w:t>
      </w:r>
      <w:r w:rsidRPr="009A57AA">
        <w:rPr>
          <w:rFonts w:eastAsia="Calibri"/>
          <w:iCs/>
          <w:color w:val="EE0000"/>
          <w:u w:val="single"/>
          <w:bdr w:val="single" w:sz="8" w:space="0" w:color="auto"/>
        </w:rPr>
        <w:t>racial profiling</w:t>
      </w:r>
      <w:r w:rsidRPr="009A57AA">
        <w:rPr>
          <w:rFonts w:eastAsia="Calibri"/>
          <w:color w:val="EE0000"/>
          <w:sz w:val="16"/>
        </w:rPr>
        <w:t xml:space="preserve">.410 </w:t>
      </w:r>
      <w:r w:rsidRPr="009A57AA">
        <w:rPr>
          <w:rFonts w:eastAsia="Calibri"/>
          <w:color w:val="EE0000"/>
          <w:u w:val="single"/>
        </w:rPr>
        <w:t xml:space="preserve">Such organizations also affect traditional police unions, </w:t>
      </w:r>
      <w:r w:rsidRPr="009A57AA">
        <w:rPr>
          <w:rFonts w:eastAsia="Calibri"/>
          <w:iCs/>
          <w:color w:val="EE0000"/>
          <w:u w:val="single"/>
          <w:bdr w:val="single" w:sz="8" w:space="0" w:color="auto"/>
        </w:rPr>
        <w:t>forcing them to reexamine</w:t>
      </w:r>
      <w:r w:rsidRPr="009A57AA">
        <w:rPr>
          <w:rFonts w:eastAsia="Calibri"/>
          <w:color w:val="EE0000"/>
          <w:u w:val="single"/>
        </w:rPr>
        <w:t xml:space="preserve"> their resistance to racial reform</w:t>
      </w:r>
      <w:r w:rsidRPr="009A57AA">
        <w:rPr>
          <w:rFonts w:eastAsia="Calibri"/>
          <w:color w:val="EE0000"/>
          <w:sz w:val="16"/>
        </w:rPr>
        <w:t xml:space="preserve">.4 1 1 Ultimately, the fact </w:t>
      </w:r>
      <w:r w:rsidRPr="009A57AA">
        <w:rPr>
          <w:rFonts w:eastAsia="Calibri"/>
          <w:color w:val="EE0000"/>
          <w:u w:val="single"/>
        </w:rPr>
        <w:t xml:space="preserve">that so many unions are willing to </w:t>
      </w:r>
      <w:r w:rsidRPr="009A57AA">
        <w:rPr>
          <w:rFonts w:eastAsia="Calibri"/>
          <w:iCs/>
          <w:color w:val="EE0000"/>
          <w:u w:val="single"/>
          <w:bdr w:val="single" w:sz="8" w:space="0" w:color="auto"/>
        </w:rPr>
        <w:t>prioritize racial justice</w:t>
      </w:r>
      <w:r w:rsidRPr="009A57AA">
        <w:rPr>
          <w:rFonts w:eastAsia="Calibri"/>
          <w:color w:val="EE0000"/>
          <w:u w:val="single"/>
        </w:rPr>
        <w:t xml:space="preserve"> over inter- and intra-union solidarity emphasizes the </w:t>
      </w:r>
      <w:r w:rsidRPr="009A57AA">
        <w:rPr>
          <w:rFonts w:eastAsia="Calibri"/>
          <w:iCs/>
          <w:color w:val="EE0000"/>
          <w:u w:val="single"/>
          <w:bdr w:val="single" w:sz="8" w:space="0" w:color="auto"/>
        </w:rPr>
        <w:t>widespread union concern</w:t>
      </w:r>
      <w:r w:rsidRPr="009A57AA">
        <w:rPr>
          <w:rFonts w:eastAsia="Calibri"/>
          <w:color w:val="EE0000"/>
          <w:u w:val="single"/>
        </w:rPr>
        <w:t xml:space="preserve"> for issues of racial fairness and highlights the fact that unions can help work </w:t>
      </w:r>
      <w:r w:rsidRPr="009A57AA">
        <w:rPr>
          <w:rFonts w:eastAsia="Calibri"/>
          <w:iCs/>
          <w:color w:val="EE0000"/>
          <w:u w:val="single"/>
          <w:bdr w:val="single" w:sz="8" w:space="0" w:color="auto"/>
        </w:rPr>
        <w:t>positive change</w:t>
      </w:r>
      <w:r w:rsidRPr="009A57AA">
        <w:rPr>
          <w:rFonts w:eastAsia="Calibri"/>
          <w:color w:val="EE0000"/>
          <w:u w:val="single"/>
        </w:rPr>
        <w:t xml:space="preserve"> in communities of color.</w:t>
      </w:r>
    </w:p>
    <w:p w14:paraId="72E28FDE" w14:textId="77777777" w:rsidR="00C86AFA" w:rsidRPr="009A57AA" w:rsidRDefault="00C86AFA" w:rsidP="00C86AFA">
      <w:pPr>
        <w:rPr>
          <w:rFonts w:eastAsia="Calibri"/>
          <w:color w:val="EE0000"/>
          <w:sz w:val="16"/>
        </w:rPr>
      </w:pPr>
      <w:r w:rsidRPr="009A57AA">
        <w:rPr>
          <w:rFonts w:eastAsia="Calibri"/>
          <w:color w:val="EE0000"/>
          <w:sz w:val="16"/>
        </w:rPr>
        <w:t xml:space="preserve">Beyond providing legal assistance and lending support on national issues, </w:t>
      </w:r>
      <w:r w:rsidRPr="009A57AA">
        <w:rPr>
          <w:rFonts w:eastAsia="Calibri"/>
          <w:color w:val="EE0000"/>
          <w:u w:val="single"/>
        </w:rPr>
        <w:t>unions also help fulfill dreams of a better life through education and accumulation of human capital. Such education can be either directly job related or more broadly targeted</w:t>
      </w:r>
      <w:r w:rsidRPr="009A57AA">
        <w:rPr>
          <w:rFonts w:eastAsia="Calibri"/>
          <w:color w:val="EE0000"/>
          <w:sz w:val="16"/>
        </w:rPr>
        <w:t>.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78B63DD8" w14:textId="77777777" w:rsidR="00C86AFA" w:rsidRPr="009A57AA" w:rsidRDefault="00C86AFA" w:rsidP="00C86AFA">
      <w:pPr>
        <w:rPr>
          <w:rFonts w:eastAsia="Calibri"/>
          <w:color w:val="EE0000"/>
          <w:sz w:val="16"/>
        </w:rPr>
      </w:pPr>
      <w:r w:rsidRPr="009A57AA">
        <w:rPr>
          <w:rFonts w:eastAsia="Calibri"/>
          <w:color w:val="EE0000"/>
          <w:sz w:val="16"/>
        </w:rPr>
        <w:t>Moreover, the program also includes "job readiness training, placement counseling, and support from staff beyond employment placement. "41</w:t>
      </w:r>
    </w:p>
    <w:p w14:paraId="026F6D9A" w14:textId="77777777" w:rsidR="00C86AFA" w:rsidRPr="009A57AA" w:rsidRDefault="00C86AFA" w:rsidP="00C86AFA">
      <w:pPr>
        <w:rPr>
          <w:rFonts w:eastAsia="Calibri"/>
          <w:color w:val="EE0000"/>
          <w:sz w:val="16"/>
        </w:rPr>
      </w:pPr>
      <w:r w:rsidRPr="009A57AA">
        <w:rPr>
          <w:rFonts w:eastAsia="Calibri"/>
          <w:color w:val="EE0000"/>
          <w:sz w:val="16"/>
        </w:rPr>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w:t>
      </w:r>
      <w:r w:rsidRPr="009A57AA">
        <w:rPr>
          <w:rFonts w:eastAsia="Calibri"/>
          <w:color w:val="EE0000"/>
          <w:u w:val="single"/>
        </w:rPr>
        <w:t xml:space="preserve">The benefits of such programs are both economic and psychological: they </w:t>
      </w:r>
      <w:r w:rsidRPr="009A57AA">
        <w:rPr>
          <w:rFonts w:eastAsia="Calibri"/>
          <w:color w:val="EE0000"/>
          <w:highlight w:val="cyan"/>
          <w:u w:val="single"/>
        </w:rPr>
        <w:t>improve</w:t>
      </w:r>
      <w:r w:rsidRPr="009A57AA">
        <w:rPr>
          <w:rFonts w:eastAsia="Calibri"/>
          <w:color w:val="EE0000"/>
          <w:u w:val="single"/>
        </w:rPr>
        <w:t xml:space="preserve"> workers' financial prospects while at the same time instilling greater confidence in their role in society more generally</w:t>
      </w:r>
      <w:r w:rsidRPr="009A57AA">
        <w:rPr>
          <w:rFonts w:eastAsia="Calibri"/>
          <w:color w:val="EE0000"/>
          <w:sz w:val="16"/>
        </w:rPr>
        <w:t>.417</w:t>
      </w:r>
    </w:p>
    <w:p w14:paraId="07CC503E" w14:textId="77777777" w:rsidR="00C86AFA" w:rsidRPr="009A57AA" w:rsidRDefault="00C86AFA" w:rsidP="00C86AFA">
      <w:pPr>
        <w:rPr>
          <w:rFonts w:eastAsia="Calibri"/>
          <w:color w:val="EE0000"/>
          <w:sz w:val="16"/>
        </w:rPr>
      </w:pPr>
      <w:r w:rsidRPr="009A57AA">
        <w:rPr>
          <w:rFonts w:eastAsia="Calibri"/>
          <w:color w:val="EE0000"/>
          <w:sz w:val="16"/>
        </w:rPr>
        <w:lastRenderedPageBreak/>
        <w:t xml:space="preserve">Finally, </w:t>
      </w:r>
      <w:r w:rsidRPr="009A57AA">
        <w:rPr>
          <w:rFonts w:eastAsia="Calibri"/>
          <w:color w:val="EE0000"/>
          <w:highlight w:val="cyan"/>
          <w:u w:val="single"/>
        </w:rPr>
        <w:t>unions' unique role in</w:t>
      </w:r>
      <w:r w:rsidRPr="009A57AA">
        <w:rPr>
          <w:rFonts w:eastAsia="Calibri"/>
          <w:color w:val="EE0000"/>
          <w:u w:val="single"/>
        </w:rPr>
        <w:t xml:space="preserve"> K-12 </w:t>
      </w:r>
      <w:r w:rsidRPr="009A57AA">
        <w:rPr>
          <w:rFonts w:eastAsia="Calibri"/>
          <w:color w:val="EE0000"/>
          <w:highlight w:val="cyan"/>
          <w:u w:val="single"/>
        </w:rPr>
        <w:t xml:space="preserve">education highlights </w:t>
      </w:r>
      <w:r w:rsidRPr="009A57AA">
        <w:rPr>
          <w:rFonts w:eastAsia="Calibri"/>
          <w:color w:val="EE0000"/>
          <w:u w:val="single"/>
        </w:rPr>
        <w:t xml:space="preserve">their positive </w:t>
      </w:r>
      <w:r w:rsidRPr="009A57AA">
        <w:rPr>
          <w:rFonts w:eastAsia="Calibri"/>
          <w:color w:val="EE0000"/>
          <w:highlight w:val="cyan"/>
          <w:u w:val="single"/>
        </w:rPr>
        <w:t xml:space="preserve">investment in </w:t>
      </w:r>
      <w:r w:rsidRPr="009A57AA">
        <w:rPr>
          <w:rFonts w:eastAsia="Calibri"/>
          <w:color w:val="EE0000"/>
          <w:u w:val="single"/>
        </w:rPr>
        <w:t xml:space="preserve">the future of </w:t>
      </w:r>
      <w:r w:rsidRPr="009A57AA">
        <w:rPr>
          <w:rFonts w:eastAsia="Calibri"/>
          <w:color w:val="EE0000"/>
          <w:highlight w:val="cyan"/>
          <w:u w:val="single"/>
        </w:rPr>
        <w:t>communities of color</w:t>
      </w:r>
      <w:r w:rsidRPr="009A57AA">
        <w:rPr>
          <w:rFonts w:eastAsia="Calibri"/>
          <w:color w:val="EE0000"/>
          <w:sz w:val="16"/>
          <w:highlight w:val="cyan"/>
        </w:rPr>
        <w:t xml:space="preserve">. </w:t>
      </w:r>
      <w:r w:rsidRPr="009A57AA">
        <w:rPr>
          <w:rFonts w:eastAsia="Calibri"/>
          <w:color w:val="EE0000"/>
          <w:sz w:val="16"/>
        </w:rPr>
        <w:t xml:space="preserve">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w:t>
      </w:r>
      <w:r w:rsidRPr="009A57AA">
        <w:rPr>
          <w:rFonts w:eastAsia="Calibri"/>
          <w:color w:val="EE0000"/>
          <w:u w:val="single"/>
        </w:rPr>
        <w:t>unions have played a role in highlighting possible race discrimination in school districts' efforts to fire staff</w:t>
      </w:r>
      <w:r w:rsidRPr="009A57AA">
        <w:rPr>
          <w:rFonts w:eastAsia="Calibri"/>
          <w:color w:val="EE0000"/>
          <w:sz w:val="16"/>
        </w:rPr>
        <w:t>. 42 3</w:t>
      </w:r>
    </w:p>
    <w:p w14:paraId="442EFCD8" w14:textId="77777777" w:rsidR="00C86AFA" w:rsidRPr="009A57AA" w:rsidRDefault="00C86AFA" w:rsidP="00C86AFA">
      <w:pPr>
        <w:rPr>
          <w:rFonts w:eastAsia="Calibri"/>
          <w:color w:val="EE0000"/>
          <w:sz w:val="16"/>
        </w:rPr>
      </w:pPr>
      <w:r w:rsidRPr="009A57AA">
        <w:rPr>
          <w:rFonts w:eastAsia="Calibri"/>
          <w:color w:val="EE0000"/>
          <w:highlight w:val="cyan"/>
          <w:u w:val="single"/>
        </w:rPr>
        <w:t>Teachers' unions</w:t>
      </w:r>
      <w:r w:rsidRPr="009A57AA">
        <w:rPr>
          <w:rFonts w:eastAsia="Calibri"/>
          <w:color w:val="EE0000"/>
          <w:u w:val="single"/>
        </w:rPr>
        <w:t xml:space="preserve"> also intervene in curricular debates, </w:t>
      </w:r>
      <w:r w:rsidRPr="009A57AA">
        <w:rPr>
          <w:rFonts w:eastAsia="Calibri"/>
          <w:color w:val="EE0000"/>
          <w:highlight w:val="cyan"/>
          <w:u w:val="single"/>
        </w:rPr>
        <w:t>frequently</w:t>
      </w:r>
      <w:r w:rsidRPr="009A57AA">
        <w:rPr>
          <w:rFonts w:eastAsia="Calibri"/>
          <w:color w:val="EE0000"/>
          <w:u w:val="single"/>
        </w:rPr>
        <w:t xml:space="preserve"> taking positions </w:t>
      </w:r>
      <w:r w:rsidRPr="009A57AA">
        <w:rPr>
          <w:rFonts w:eastAsia="Calibri"/>
          <w:color w:val="EE0000"/>
          <w:highlight w:val="cyan"/>
          <w:u w:val="single"/>
        </w:rPr>
        <w:t>supportive</w:t>
      </w:r>
      <w:r w:rsidRPr="009A57AA">
        <w:rPr>
          <w:rFonts w:eastAsia="Calibri"/>
          <w:color w:val="EE0000"/>
          <w:u w:val="single"/>
        </w:rPr>
        <w:t xml:space="preserve"> of communities of color </w:t>
      </w:r>
      <w:r w:rsidRPr="009A57AA">
        <w:rPr>
          <w:rFonts w:eastAsia="Calibri"/>
          <w:color w:val="EE0000"/>
          <w:highlight w:val="cyan"/>
          <w:u w:val="single"/>
        </w:rPr>
        <w:t>on controversial issues</w:t>
      </w:r>
      <w:r w:rsidRPr="009A57AA">
        <w:rPr>
          <w:rFonts w:eastAsia="Calibri"/>
          <w:color w:val="EE0000"/>
          <w:u w:val="single"/>
        </w:rPr>
        <w:t>.</w:t>
      </w:r>
      <w:r w:rsidRPr="009A57AA">
        <w:rPr>
          <w:rFonts w:eastAsia="Calibri"/>
          <w:color w:val="EE0000"/>
          <w:sz w:val="16"/>
        </w:rPr>
        <w:t xml:space="preserve"> </w:t>
      </w:r>
      <w:r w:rsidRPr="009A57AA">
        <w:rPr>
          <w:rFonts w:eastAsia="Calibri"/>
          <w:color w:val="EE0000"/>
          <w:u w:val="single"/>
        </w:rPr>
        <w:t>Consider</w:t>
      </w:r>
      <w:r w:rsidRPr="009A57AA">
        <w:rPr>
          <w:rFonts w:eastAsia="Calibri"/>
          <w:color w:val="EE0000"/>
          <w:sz w:val="16"/>
        </w:rPr>
        <w:t xml:space="preserve">, for example, </w:t>
      </w:r>
      <w:r w:rsidRPr="009A57AA">
        <w:rPr>
          <w:rFonts w:eastAsia="Calibri"/>
          <w:color w:val="EE0000"/>
          <w:u w:val="single"/>
        </w:rPr>
        <w:t>the debate over the value of "ethnic studies," "Latino studies," and "black studies" curricula</w:t>
      </w:r>
      <w:r w:rsidRPr="009A57AA">
        <w:rPr>
          <w:rFonts w:eastAsia="Calibri"/>
          <w:color w:val="EE0000"/>
          <w:sz w:val="16"/>
        </w:rPr>
        <w:t>. Such curricula have met with resistance and backlash from right-wing groups. 424 The National Education Association (NEA), however, has devoted considerable resources to demonstrating the value of ethnic studies programs.42</w:t>
      </w:r>
    </w:p>
    <w:p w14:paraId="59A6BC48" w14:textId="77777777" w:rsidR="00C86AFA" w:rsidRPr="009A57AA" w:rsidRDefault="00C86AFA" w:rsidP="00C86AFA">
      <w:pPr>
        <w:rPr>
          <w:rFonts w:eastAsia="Calibri"/>
          <w:color w:val="EE0000"/>
          <w:sz w:val="16"/>
        </w:rPr>
      </w:pPr>
      <w:r w:rsidRPr="009A57AA">
        <w:rPr>
          <w:rFonts w:eastAsia="Calibri"/>
          <w:color w:val="EE0000"/>
          <w:sz w:val="16"/>
        </w:rPr>
        <w:t xml:space="preserve">Finally, </w:t>
      </w:r>
      <w:r w:rsidRPr="009A57AA">
        <w:rPr>
          <w:rFonts w:eastAsia="Calibri"/>
          <w:color w:val="EE0000"/>
          <w:u w:val="single"/>
        </w:rPr>
        <w:t>teachers' unions can be partners in reform efforts</w:t>
      </w:r>
      <w:r w:rsidRPr="009A57AA">
        <w:rPr>
          <w:rFonts w:eastAsia="Calibri"/>
          <w:color w:val="EE0000"/>
          <w:sz w:val="16"/>
        </w:rPr>
        <w:t>. For example</w:t>
      </w:r>
      <w:r w:rsidRPr="009A57AA">
        <w:rPr>
          <w:rFonts w:eastAsia="Calibri"/>
          <w:color w:val="EE0000"/>
          <w:u w:val="single"/>
        </w:rPr>
        <w:t>, the American Federation of Teachers has partnered with an array of corporations and nonprofits to transform educational quality</w:t>
      </w:r>
      <w:r w:rsidRPr="009A57AA">
        <w:rPr>
          <w:rFonts w:eastAsia="Calibri"/>
          <w:color w:val="EE0000"/>
          <w:sz w:val="16"/>
        </w:rPr>
        <w:t xml:space="preserve">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w:t>
      </w:r>
      <w:r w:rsidRPr="009A57AA">
        <w:rPr>
          <w:rFonts w:eastAsia="Calibri"/>
          <w:color w:val="EE0000"/>
          <w:u w:val="single"/>
        </w:rPr>
        <w:t>this program could serve as a model for educational reform efforts undertaken in partnership with-rather than in opposition to-teachers' unions</w:t>
      </w:r>
      <w:r w:rsidRPr="009A57AA">
        <w:rPr>
          <w:rFonts w:eastAsia="Calibri"/>
          <w:color w:val="EE0000"/>
          <w:sz w:val="16"/>
        </w:rPr>
        <w:t>. 4 28</w:t>
      </w:r>
    </w:p>
    <w:p w14:paraId="6C91EE32" w14:textId="77777777" w:rsidR="00C86AFA" w:rsidRPr="009A57AA" w:rsidRDefault="00C86AFA" w:rsidP="00C86AFA">
      <w:pPr>
        <w:rPr>
          <w:rFonts w:eastAsia="Calibri"/>
          <w:color w:val="EE0000"/>
          <w:sz w:val="16"/>
        </w:rPr>
      </w:pPr>
      <w:r w:rsidRPr="009A57AA">
        <w:rPr>
          <w:rFonts w:eastAsia="Calibri"/>
          <w:color w:val="EE0000"/>
          <w:sz w:val="16"/>
        </w:rPr>
        <w:t>2. Stronger Activism</w:t>
      </w:r>
    </w:p>
    <w:p w14:paraId="356BDE6A" w14:textId="77777777" w:rsidR="00C86AFA" w:rsidRPr="009A57AA" w:rsidRDefault="00C86AFA" w:rsidP="00C86AFA">
      <w:pPr>
        <w:rPr>
          <w:rFonts w:eastAsia="Calibri"/>
          <w:color w:val="EE0000"/>
          <w:u w:val="single"/>
        </w:rPr>
      </w:pPr>
      <w:r w:rsidRPr="009A57AA">
        <w:rPr>
          <w:rFonts w:eastAsia="Calibri"/>
          <w:color w:val="EE0000"/>
          <w:highlight w:val="cyan"/>
          <w:u w:val="single"/>
        </w:rPr>
        <w:t>Unions</w:t>
      </w:r>
      <w:r w:rsidRPr="009A57AA">
        <w:rPr>
          <w:rFonts w:eastAsia="Calibri"/>
          <w:color w:val="EE0000"/>
          <w:u w:val="single"/>
        </w:rPr>
        <w:t xml:space="preserve"> and civil rights groups work together to </w:t>
      </w:r>
      <w:r w:rsidRPr="009A57AA">
        <w:rPr>
          <w:rFonts w:eastAsia="Calibri"/>
          <w:iCs/>
          <w:color w:val="EE0000"/>
          <w:highlight w:val="cyan"/>
          <w:u w:val="single"/>
          <w:bdr w:val="single" w:sz="8" w:space="0" w:color="auto"/>
        </w:rPr>
        <w:t>pursue social change</w:t>
      </w:r>
      <w:r w:rsidRPr="009A57AA">
        <w:rPr>
          <w:rFonts w:eastAsia="Calibri"/>
          <w:color w:val="EE0000"/>
          <w:u w:val="single"/>
        </w:rPr>
        <w:t xml:space="preserve"> in many areas. These are not limited to core concerns of the two </w:t>
      </w:r>
      <w:proofErr w:type="gramStart"/>
      <w:r w:rsidRPr="009A57AA">
        <w:rPr>
          <w:rFonts w:eastAsia="Calibri"/>
          <w:color w:val="EE0000"/>
          <w:u w:val="single"/>
        </w:rPr>
        <w:t>movements, but</w:t>
      </w:r>
      <w:proofErr w:type="gramEnd"/>
      <w:r w:rsidRPr="009A57AA">
        <w:rPr>
          <w:rFonts w:eastAsia="Calibri"/>
          <w:color w:val="EE0000"/>
          <w:u w:val="single"/>
        </w:rPr>
        <w:t xml:space="preserve"> extend to an array of seemingly peripheral subjects. This work reflects the extent of the two sets of groups' </w:t>
      </w:r>
      <w:r w:rsidRPr="009A57AA">
        <w:rPr>
          <w:rFonts w:eastAsia="Calibri"/>
          <w:iCs/>
          <w:color w:val="EE0000"/>
          <w:u w:val="single"/>
          <w:bdr w:val="single" w:sz="8" w:space="0" w:color="auto"/>
        </w:rPr>
        <w:t>general agreement</w:t>
      </w:r>
      <w:r w:rsidRPr="009A57AA">
        <w:rPr>
          <w:rFonts w:eastAsia="Calibri"/>
          <w:color w:val="EE0000"/>
          <w:u w:val="single"/>
        </w:rPr>
        <w:t xml:space="preserve"> on what conditions benefit white workers and people of color.</w:t>
      </w:r>
    </w:p>
    <w:p w14:paraId="064051B7" w14:textId="77777777" w:rsidR="00C86AFA" w:rsidRPr="009A57AA" w:rsidRDefault="00C86AFA" w:rsidP="00C86AFA">
      <w:pPr>
        <w:rPr>
          <w:rFonts w:eastAsia="Calibri"/>
          <w:color w:val="EE0000"/>
          <w:sz w:val="16"/>
        </w:rPr>
      </w:pPr>
      <w:r w:rsidRPr="009A57AA">
        <w:rPr>
          <w:rFonts w:eastAsia="Calibri"/>
          <w:color w:val="EE0000"/>
          <w:sz w:val="16"/>
        </w:rPr>
        <w:t xml:space="preserve">To begin, </w:t>
      </w:r>
      <w:r w:rsidRPr="009A57AA">
        <w:rPr>
          <w:rFonts w:eastAsia="Calibri"/>
          <w:color w:val="EE0000"/>
          <w:highlight w:val="cyan"/>
          <w:u w:val="single"/>
        </w:rPr>
        <w:t>unions</w:t>
      </w:r>
      <w:r w:rsidRPr="009A57AA">
        <w:rPr>
          <w:rFonts w:eastAsia="Calibri"/>
          <w:color w:val="EE0000"/>
          <w:u w:val="single"/>
        </w:rPr>
        <w:t xml:space="preserve"> often </w:t>
      </w:r>
      <w:r w:rsidRPr="009A57AA">
        <w:rPr>
          <w:rFonts w:eastAsia="Calibri"/>
          <w:color w:val="EE0000"/>
          <w:highlight w:val="cyan"/>
          <w:u w:val="single"/>
        </w:rPr>
        <w:t xml:space="preserve">participate in </w:t>
      </w:r>
      <w:r w:rsidRPr="009A57AA">
        <w:rPr>
          <w:rFonts w:eastAsia="Calibri"/>
          <w:iCs/>
          <w:color w:val="EE0000"/>
          <w:highlight w:val="cyan"/>
          <w:u w:val="single"/>
          <w:bdr w:val="single" w:sz="8" w:space="0" w:color="auto"/>
        </w:rPr>
        <w:t>grassroots organizing</w:t>
      </w:r>
      <w:r w:rsidRPr="009A57AA">
        <w:rPr>
          <w:rFonts w:eastAsia="Calibri"/>
          <w:color w:val="EE0000"/>
          <w:u w:val="single"/>
        </w:rPr>
        <w:t xml:space="preserve"> related to causes traditionally identified with the civil rights movement. </w:t>
      </w:r>
      <w:r w:rsidRPr="009A57AA">
        <w:rPr>
          <w:rFonts w:eastAsia="Calibri"/>
          <w:color w:val="EE0000"/>
          <w:sz w:val="16"/>
        </w:rPr>
        <w:t xml:space="preserve">For example, </w:t>
      </w:r>
      <w:r w:rsidRPr="009A57AA">
        <w:rPr>
          <w:rFonts w:eastAsia="Calibri"/>
          <w:color w:val="EE0000"/>
          <w:u w:val="single"/>
        </w:rPr>
        <w:t>the United Auto Workers (</w:t>
      </w:r>
      <w:r w:rsidRPr="009A57AA">
        <w:rPr>
          <w:rFonts w:eastAsia="Calibri"/>
          <w:color w:val="EE0000"/>
          <w:highlight w:val="cyan"/>
          <w:u w:val="single"/>
        </w:rPr>
        <w:t>UAW</w:t>
      </w:r>
      <w:r w:rsidRPr="009A57AA">
        <w:rPr>
          <w:rFonts w:eastAsia="Calibri"/>
          <w:color w:val="EE0000"/>
          <w:u w:val="single"/>
        </w:rPr>
        <w:t xml:space="preserve">) </w:t>
      </w:r>
      <w:r w:rsidRPr="009A57AA">
        <w:rPr>
          <w:rFonts w:eastAsia="Calibri"/>
          <w:color w:val="EE0000"/>
          <w:highlight w:val="cyan"/>
          <w:u w:val="single"/>
        </w:rPr>
        <w:t>backed Cesar Chavez</w:t>
      </w:r>
      <w:r w:rsidRPr="009A57AA">
        <w:rPr>
          <w:rFonts w:eastAsia="Calibri"/>
          <w:color w:val="EE0000"/>
          <w:sz w:val="16"/>
        </w:rPr>
        <w:t xml:space="preserve">'s fledgling farmworkers </w:t>
      </w:r>
      <w:proofErr w:type="gramStart"/>
      <w:r w:rsidRPr="009A57AA">
        <w:rPr>
          <w:rFonts w:eastAsia="Calibri"/>
          <w:color w:val="EE0000"/>
          <w:sz w:val="16"/>
        </w:rPr>
        <w:t xml:space="preserve">movement, </w:t>
      </w:r>
      <w:r w:rsidRPr="009A57AA">
        <w:rPr>
          <w:rFonts w:eastAsia="Calibri"/>
          <w:color w:val="EE0000"/>
          <w:highlight w:val="cyan"/>
          <w:u w:val="single"/>
        </w:rPr>
        <w:t>and</w:t>
      </w:r>
      <w:proofErr w:type="gramEnd"/>
      <w:r w:rsidRPr="009A57AA">
        <w:rPr>
          <w:rFonts w:eastAsia="Calibri"/>
          <w:color w:val="EE0000"/>
          <w:u w:val="single"/>
        </w:rPr>
        <w:t xml:space="preserve"> was integral to </w:t>
      </w:r>
      <w:r w:rsidRPr="009A57AA">
        <w:rPr>
          <w:rFonts w:eastAsia="Calibri"/>
          <w:color w:val="EE0000"/>
          <w:highlight w:val="cyan"/>
          <w:u w:val="single"/>
        </w:rPr>
        <w:t>M</w:t>
      </w:r>
      <w:r w:rsidRPr="009A57AA">
        <w:rPr>
          <w:rFonts w:eastAsia="Calibri"/>
          <w:color w:val="EE0000"/>
          <w:u w:val="single"/>
        </w:rPr>
        <w:t xml:space="preserve">artin </w:t>
      </w:r>
      <w:r w:rsidRPr="009A57AA">
        <w:rPr>
          <w:rFonts w:eastAsia="Calibri"/>
          <w:color w:val="EE0000"/>
          <w:highlight w:val="cyan"/>
          <w:u w:val="single"/>
        </w:rPr>
        <w:t>L</w:t>
      </w:r>
      <w:r w:rsidRPr="009A57AA">
        <w:rPr>
          <w:rFonts w:eastAsia="Calibri"/>
          <w:color w:val="EE0000"/>
          <w:u w:val="single"/>
        </w:rPr>
        <w:t xml:space="preserve">uther </w:t>
      </w:r>
      <w:r w:rsidRPr="009A57AA">
        <w:rPr>
          <w:rFonts w:eastAsia="Calibri"/>
          <w:color w:val="EE0000"/>
          <w:highlight w:val="cyan"/>
          <w:u w:val="single"/>
        </w:rPr>
        <w:t>K</w:t>
      </w:r>
      <w:r w:rsidRPr="009A57AA">
        <w:rPr>
          <w:rFonts w:eastAsia="Calibri"/>
          <w:color w:val="EE0000"/>
          <w:u w:val="single"/>
        </w:rPr>
        <w:t>ing's 1963 March on Washington</w:t>
      </w:r>
      <w:r w:rsidRPr="009A57AA">
        <w:rPr>
          <w:rFonts w:eastAsia="Calibri"/>
          <w:color w:val="EE0000"/>
          <w:sz w:val="16"/>
        </w:rPr>
        <w:t xml:space="preserve"> for Jobs and Freedom. 429 Nearly fifty years later, the UAW, NAACP, and other civil rights groups sponsored the similar One Nation, Working Together march on Washington. 4 3 0 </w:t>
      </w:r>
      <w:r w:rsidRPr="009A57AA">
        <w:rPr>
          <w:rFonts w:eastAsia="Calibri"/>
          <w:color w:val="EE0000"/>
          <w:highlight w:val="cyan"/>
          <w:u w:val="single"/>
        </w:rPr>
        <w:t xml:space="preserve">Unions are </w:t>
      </w:r>
      <w:r w:rsidRPr="009A57AA">
        <w:rPr>
          <w:rFonts w:eastAsia="Calibri"/>
          <w:color w:val="EE0000"/>
          <w:u w:val="single"/>
        </w:rPr>
        <w:t xml:space="preserve">also </w:t>
      </w:r>
      <w:r w:rsidRPr="009A57AA">
        <w:rPr>
          <w:rFonts w:eastAsia="Calibri"/>
          <w:color w:val="EE0000"/>
          <w:highlight w:val="cyan"/>
          <w:u w:val="single"/>
        </w:rPr>
        <w:t>active participants in</w:t>
      </w:r>
      <w:r w:rsidRPr="009A57AA">
        <w:rPr>
          <w:rFonts w:eastAsia="Calibri"/>
          <w:color w:val="EE0000"/>
          <w:u w:val="single"/>
        </w:rPr>
        <w:t xml:space="preserve"> actions designed to protect </w:t>
      </w:r>
      <w:r w:rsidRPr="009A57AA">
        <w:rPr>
          <w:rFonts w:eastAsia="Calibri"/>
          <w:color w:val="EE0000"/>
          <w:highlight w:val="cyan"/>
          <w:u w:val="single"/>
        </w:rPr>
        <w:t>voting rights</w:t>
      </w:r>
      <w:r w:rsidRPr="009A57AA">
        <w:rPr>
          <w:rFonts w:eastAsia="Calibri"/>
          <w:color w:val="EE0000"/>
          <w:sz w:val="16"/>
        </w:rPr>
        <w:t>431 or to get out the vote. 4 32</w:t>
      </w:r>
    </w:p>
    <w:p w14:paraId="6C8B9EB6" w14:textId="77777777" w:rsidR="00C86AFA" w:rsidRPr="009A57AA" w:rsidRDefault="00C86AFA" w:rsidP="00C86AFA">
      <w:pPr>
        <w:rPr>
          <w:rFonts w:eastAsia="Calibri"/>
          <w:color w:val="EE0000"/>
          <w:sz w:val="16"/>
        </w:rPr>
      </w:pPr>
      <w:r w:rsidRPr="009A57AA">
        <w:rPr>
          <w:rFonts w:eastAsia="Calibri"/>
          <w:color w:val="EE0000"/>
          <w:sz w:val="16"/>
        </w:rPr>
        <w:t xml:space="preserve">Along with their support in traditional civil rights causes, </w:t>
      </w:r>
      <w:r w:rsidRPr="009A57AA">
        <w:rPr>
          <w:rFonts w:eastAsia="Calibri"/>
          <w:color w:val="EE0000"/>
          <w:u w:val="single"/>
        </w:rPr>
        <w:t xml:space="preserve">unions likewise have been active participants in the </w:t>
      </w:r>
      <w:r w:rsidRPr="009A57AA">
        <w:rPr>
          <w:rFonts w:eastAsia="Calibri"/>
          <w:color w:val="EE0000"/>
          <w:highlight w:val="cyan"/>
          <w:u w:val="single"/>
        </w:rPr>
        <w:t xml:space="preserve">immigrant rights </w:t>
      </w:r>
      <w:r w:rsidRPr="009A57AA">
        <w:rPr>
          <w:rFonts w:eastAsia="Calibri"/>
          <w:color w:val="EE0000"/>
          <w:u w:val="single"/>
        </w:rPr>
        <w:t>movement</w:t>
      </w:r>
      <w:r w:rsidRPr="009A57AA">
        <w:rPr>
          <w:rFonts w:eastAsia="Calibri"/>
          <w:color w:val="EE0000"/>
          <w:sz w:val="16"/>
        </w:rPr>
        <w:t xml:space="preserve">,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w:t>
      </w:r>
      <w:proofErr w:type="spellStart"/>
      <w:r w:rsidRPr="009A57AA">
        <w:rPr>
          <w:rFonts w:eastAsia="Calibri"/>
          <w:color w:val="EE0000"/>
          <w:sz w:val="16"/>
        </w:rPr>
        <w:t>nativeborn</w:t>
      </w:r>
      <w:proofErr w:type="spellEnd"/>
      <w:r w:rsidRPr="009A57AA">
        <w:rPr>
          <w:rFonts w:eastAsia="Calibri"/>
          <w:color w:val="EE0000"/>
          <w:sz w:val="16"/>
        </w:rPr>
        <w:t xml:space="preserve"> workers." 43 7</w:t>
      </w:r>
    </w:p>
    <w:p w14:paraId="4354A607" w14:textId="77777777" w:rsidR="00C86AFA" w:rsidRPr="009A57AA" w:rsidRDefault="00C86AFA" w:rsidP="00C86AFA">
      <w:pPr>
        <w:rPr>
          <w:rFonts w:eastAsia="Calibri"/>
          <w:color w:val="EE0000"/>
          <w:sz w:val="16"/>
        </w:rPr>
      </w:pPr>
      <w:r w:rsidRPr="009A57AA">
        <w:rPr>
          <w:rFonts w:eastAsia="Calibri"/>
          <w:color w:val="EE0000"/>
          <w:sz w:val="16"/>
        </w:rPr>
        <w:t xml:space="preserve">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w:t>
      </w:r>
      <w:proofErr w:type="gramStart"/>
      <w:r w:rsidRPr="009A57AA">
        <w:rPr>
          <w:rFonts w:eastAsia="Calibri"/>
          <w:color w:val="EE0000"/>
          <w:sz w:val="16"/>
        </w:rPr>
        <w:t>are</w:t>
      </w:r>
      <w:proofErr w:type="gramEnd"/>
      <w:r w:rsidRPr="009A57AA">
        <w:rPr>
          <w:rFonts w:eastAsia="Calibri"/>
          <w:color w:val="EE0000"/>
          <w:sz w:val="16"/>
        </w:rPr>
        <w:t xml:space="preserv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21722267" w14:textId="77777777" w:rsidR="00C86AFA" w:rsidRPr="009A57AA" w:rsidRDefault="00C86AFA" w:rsidP="00C86AFA">
      <w:pPr>
        <w:rPr>
          <w:rFonts w:eastAsia="Calibri"/>
          <w:color w:val="EE0000"/>
          <w:sz w:val="16"/>
        </w:rPr>
      </w:pPr>
      <w:r w:rsidRPr="009A57AA">
        <w:rPr>
          <w:rFonts w:eastAsia="Calibri"/>
          <w:color w:val="EE0000"/>
          <w:u w:val="single"/>
        </w:rPr>
        <w:lastRenderedPageBreak/>
        <w:t>Unions and civil rights groups also engage in lobbying and public outreach regarding many overlapping issues. For example, civil rights groups supported the Employee Free Choice Act</w:t>
      </w:r>
      <w:r w:rsidRPr="009A57AA">
        <w:rPr>
          <w:rFonts w:eastAsia="Calibri"/>
          <w:color w:val="EE0000"/>
          <w:sz w:val="16"/>
        </w:rPr>
        <w:t xml:space="preserve">,442 which would have eased the process of union organizing and bargaining for a first contract." 3 </w:t>
      </w:r>
      <w:r w:rsidRPr="009A57AA">
        <w:rPr>
          <w:rFonts w:eastAsia="Calibri"/>
          <w:color w:val="EE0000"/>
          <w:u w:val="single"/>
        </w:rPr>
        <w:t>Some</w:t>
      </w:r>
      <w:r w:rsidRPr="009A57AA">
        <w:rPr>
          <w:rFonts w:eastAsia="Calibri"/>
          <w:color w:val="EE0000"/>
          <w:sz w:val="16"/>
        </w:rPr>
        <w:t xml:space="preserve">, but not all, </w:t>
      </w:r>
      <w:r w:rsidRPr="009A57AA">
        <w:rPr>
          <w:rFonts w:eastAsia="Calibri"/>
          <w:color w:val="EE0000"/>
          <w:u w:val="single"/>
        </w:rPr>
        <w:t>civil rights groups oppose public education reforms such as increasing reliance on charter schools</w:t>
      </w:r>
      <w:r w:rsidRPr="009A57AA">
        <w:rPr>
          <w:rFonts w:eastAsia="Calibri"/>
          <w:color w:val="EE0000"/>
          <w:sz w:val="16"/>
        </w:rPr>
        <w:t xml:space="preserve"> or school vouchers,4" which unions also generally oppose." 5 For their part, </w:t>
      </w:r>
      <w:r w:rsidRPr="009A57AA">
        <w:rPr>
          <w:rFonts w:eastAsia="Calibri"/>
          <w:color w:val="EE0000"/>
          <w:u w:val="single"/>
        </w:rPr>
        <w:t>unions worked against voter ID laws and other attempts to disenfranchise people of color,446 as well as for affordable housing</w:t>
      </w:r>
      <w:r w:rsidRPr="009A57AA">
        <w:rPr>
          <w:rFonts w:eastAsia="Calibri"/>
          <w:color w:val="EE0000"/>
          <w:sz w:val="16"/>
        </w:rPr>
        <w:t xml:space="preserve">" 7 </w:t>
      </w:r>
      <w:r w:rsidRPr="009A57AA">
        <w:rPr>
          <w:rFonts w:eastAsia="Calibri"/>
          <w:color w:val="EE0000"/>
          <w:u w:val="single"/>
        </w:rPr>
        <w:t>and marriage equality</w:t>
      </w:r>
      <w:r w:rsidRPr="009A57AA">
        <w:rPr>
          <w:rFonts w:eastAsia="Calibri"/>
          <w:color w:val="EE0000"/>
          <w:sz w:val="16"/>
        </w:rPr>
        <w:t>.448</w:t>
      </w:r>
    </w:p>
    <w:p w14:paraId="329E8450" w14:textId="77777777" w:rsidR="00C86AFA" w:rsidRPr="009A57AA" w:rsidRDefault="00C86AFA" w:rsidP="00C86AFA">
      <w:pPr>
        <w:rPr>
          <w:rFonts w:eastAsia="Calibri"/>
          <w:color w:val="EE0000"/>
          <w:sz w:val="16"/>
        </w:rPr>
      </w:pPr>
      <w:r w:rsidRPr="009A57AA">
        <w:rPr>
          <w:rFonts w:eastAsia="Calibri"/>
          <w:color w:val="EE0000"/>
          <w:sz w:val="16"/>
        </w:rPr>
        <w:t xml:space="preserve">Further, </w:t>
      </w:r>
      <w:r w:rsidRPr="009A57AA">
        <w:rPr>
          <w:rFonts w:eastAsia="Calibri"/>
          <w:color w:val="EE0000"/>
          <w:u w:val="single"/>
        </w:rPr>
        <w:t>labor and civil rights groups generally agree in their assessment of national politicians</w:t>
      </w:r>
      <w:r w:rsidRPr="009A57AA">
        <w:rPr>
          <w:rFonts w:eastAsia="Calibri"/>
          <w:color w:val="EE0000"/>
          <w:sz w:val="16"/>
        </w:rPr>
        <w:t xml:space="preserve">. The NAACP and the AFL-CIO each assess all federal senators and representatives each year,449 and their 2011 scorecards reveal significant overlap between the votes upon which the two groups evaluated legislators. 4 50 For example, both groups included in their scores </w:t>
      </w:r>
      <w:proofErr w:type="gramStart"/>
      <w:r w:rsidRPr="009A57AA">
        <w:rPr>
          <w:rFonts w:eastAsia="Calibri"/>
          <w:color w:val="EE0000"/>
          <w:sz w:val="16"/>
        </w:rPr>
        <w:t>a number of</w:t>
      </w:r>
      <w:proofErr w:type="gramEnd"/>
      <w:r w:rsidRPr="009A57AA">
        <w:rPr>
          <w:rFonts w:eastAsia="Calibri"/>
          <w:color w:val="EE0000"/>
          <w:sz w:val="16"/>
        </w:rPr>
        <w:t xml:space="preserve">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w:t>
      </w:r>
      <w:r w:rsidRPr="009A57AA">
        <w:rPr>
          <w:rFonts w:eastAsia="Calibri"/>
          <w:color w:val="EE0000"/>
          <w:u w:val="single"/>
        </w:rPr>
        <w:t xml:space="preserve">Both groups tend to support Democratic over Republican </w:t>
      </w:r>
      <w:proofErr w:type="gramStart"/>
      <w:r w:rsidRPr="009A57AA">
        <w:rPr>
          <w:rFonts w:eastAsia="Calibri"/>
          <w:color w:val="EE0000"/>
          <w:u w:val="single"/>
        </w:rPr>
        <w:t>lawmakers</w:t>
      </w:r>
      <w:r w:rsidRPr="009A57AA">
        <w:rPr>
          <w:rFonts w:eastAsia="Calibri"/>
          <w:color w:val="EE0000"/>
          <w:sz w:val="16"/>
        </w:rPr>
        <w:t>, and</w:t>
      </w:r>
      <w:proofErr w:type="gramEnd"/>
      <w:r w:rsidRPr="009A57AA">
        <w:rPr>
          <w:rFonts w:eastAsia="Calibri"/>
          <w:color w:val="EE0000"/>
          <w:sz w:val="16"/>
        </w:rPr>
        <w:t xml:space="preserve"> usually urge their membership bases to support Democrats in state and federal elections,4 5 8 </w:t>
      </w:r>
      <w:r w:rsidRPr="009A57AA">
        <w:rPr>
          <w:rFonts w:eastAsia="Calibri"/>
          <w:color w:val="EE0000"/>
          <w:u w:val="single"/>
        </w:rPr>
        <w:t>making both union members and racial minorities key parts of the Democratic base.</w:t>
      </w:r>
    </w:p>
    <w:p w14:paraId="0646C210" w14:textId="77777777" w:rsidR="00C86AFA" w:rsidRPr="009A57AA" w:rsidRDefault="00C86AFA" w:rsidP="00C86AFA">
      <w:pPr>
        <w:rPr>
          <w:rFonts w:eastAsia="Calibri"/>
          <w:color w:val="EE0000"/>
          <w:sz w:val="16"/>
        </w:rPr>
      </w:pPr>
      <w:r w:rsidRPr="009A57AA">
        <w:rPr>
          <w:rFonts w:eastAsia="Calibri"/>
          <w:color w:val="EE0000"/>
          <w:sz w:val="16"/>
        </w:rPr>
        <w:t xml:space="preserve">In the union context, this support for Democratic candidates also influences the views of the rank-and-file membership: union members were significantly more likely to support President Obama over Republican candidate John McCain than nonunion workers in 2008.459 Likewise, in 2012, </w:t>
      </w:r>
      <w:r w:rsidRPr="009A57AA">
        <w:rPr>
          <w:rFonts w:eastAsia="Calibri"/>
          <w:color w:val="EE0000"/>
          <w:u w:val="single"/>
        </w:rPr>
        <w:t>working class whites in union households provided key boosts for President Obama in the swing states of Ohio and Wisconsin; notably, intense battles over public sector union reform had recently taken place in both states, leading to massive political mobilization of union members</w:t>
      </w:r>
      <w:r w:rsidRPr="009A57AA">
        <w:rPr>
          <w:rFonts w:eastAsia="Calibri"/>
          <w:color w:val="EE0000"/>
          <w:sz w:val="16"/>
        </w:rPr>
        <w:t>.460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638FA0D9" w14:textId="77777777" w:rsidR="00C86AFA" w:rsidRPr="009A57AA" w:rsidRDefault="00C86AFA" w:rsidP="00C86AFA">
      <w:pPr>
        <w:rPr>
          <w:rFonts w:eastAsia="Calibri"/>
          <w:color w:val="EE0000"/>
          <w:sz w:val="16"/>
        </w:rPr>
      </w:pPr>
      <w:r w:rsidRPr="009A57AA">
        <w:rPr>
          <w:rFonts w:eastAsia="Calibri"/>
          <w:color w:val="EE0000"/>
          <w:sz w:val="16"/>
        </w:rPr>
        <w:t xml:space="preserve">Abundant scholarly research and </w:t>
      </w:r>
      <w:proofErr w:type="gramStart"/>
      <w:r w:rsidRPr="009A57AA">
        <w:rPr>
          <w:rFonts w:eastAsia="Calibri"/>
          <w:color w:val="EE0000"/>
          <w:sz w:val="16"/>
        </w:rPr>
        <w:t>real world</w:t>
      </w:r>
      <w:proofErr w:type="gramEnd"/>
      <w:r w:rsidRPr="009A57AA">
        <w:rPr>
          <w:rFonts w:eastAsia="Calibri"/>
          <w:color w:val="EE0000"/>
          <w:sz w:val="16"/>
        </w:rPr>
        <w:t xml:space="preserve">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w:t>
      </w:r>
      <w:r w:rsidRPr="009A57AA">
        <w:rPr>
          <w:rFonts w:eastAsia="Calibri"/>
          <w:color w:val="EE0000"/>
          <w:u w:val="single"/>
        </w:rPr>
        <w:t xml:space="preserve"> this </w:t>
      </w:r>
      <w:r w:rsidRPr="009A57AA">
        <w:rPr>
          <w:rFonts w:eastAsia="Calibri"/>
          <w:iCs/>
          <w:color w:val="EE0000"/>
          <w:u w:val="single"/>
          <w:bdr w:val="single" w:sz="8" w:space="0" w:color="auto"/>
        </w:rPr>
        <w:t>improved understanding</w:t>
      </w:r>
      <w:r w:rsidRPr="009A57AA">
        <w:rPr>
          <w:rFonts w:eastAsia="Calibri"/>
          <w:color w:val="EE0000"/>
          <w:u w:val="single"/>
        </w:rPr>
        <w:t xml:space="preserve"> of the relationship between labor and race will ultimately </w:t>
      </w:r>
      <w:r w:rsidRPr="009A57AA">
        <w:rPr>
          <w:rFonts w:eastAsia="Calibri"/>
          <w:iCs/>
          <w:color w:val="EE0000"/>
          <w:u w:val="single"/>
          <w:bdr w:val="single" w:sz="8" w:space="0" w:color="auto"/>
        </w:rPr>
        <w:t>improve the relationship itself</w:t>
      </w:r>
      <w:r w:rsidRPr="009A57AA">
        <w:rPr>
          <w:rFonts w:eastAsia="Calibri"/>
          <w:color w:val="EE0000"/>
          <w:sz w:val="16"/>
        </w:rPr>
        <w:t>.</w:t>
      </w:r>
    </w:p>
    <w:p w14:paraId="181A9826" w14:textId="77777777" w:rsidR="00C86AFA" w:rsidRPr="009A57AA" w:rsidRDefault="00C86AFA" w:rsidP="00C86AFA">
      <w:pPr>
        <w:rPr>
          <w:rFonts w:eastAsia="Calibri"/>
          <w:color w:val="EE0000"/>
          <w:sz w:val="16"/>
        </w:rPr>
      </w:pPr>
      <w:r w:rsidRPr="009A57AA">
        <w:rPr>
          <w:rFonts w:eastAsia="Calibri"/>
          <w:color w:val="EE0000"/>
          <w:sz w:val="16"/>
        </w:rPr>
        <w:t>CONCLUSION</w:t>
      </w:r>
    </w:p>
    <w:p w14:paraId="4F4BB22F" w14:textId="77777777" w:rsidR="00C86AFA" w:rsidRPr="009A57AA" w:rsidRDefault="00C86AFA" w:rsidP="00C86AFA">
      <w:pPr>
        <w:rPr>
          <w:rFonts w:eastAsia="Calibri"/>
          <w:color w:val="EE0000"/>
          <w:sz w:val="16"/>
        </w:rPr>
      </w:pPr>
      <w:r w:rsidRPr="009A57AA">
        <w:rPr>
          <w:rFonts w:eastAsia="Calibri"/>
          <w:color w:val="EE0000"/>
          <w:sz w:val="16"/>
        </w:rPr>
        <w:t xml:space="preserve">I have asserted a firm conviction ... that working together we can move beyond some of our old racial wounds, and that in fact we have no choice if we are to </w:t>
      </w:r>
      <w:proofErr w:type="gramStart"/>
      <w:r w:rsidRPr="009A57AA">
        <w:rPr>
          <w:rFonts w:eastAsia="Calibri"/>
          <w:color w:val="EE0000"/>
          <w:sz w:val="16"/>
        </w:rPr>
        <w:t>continue on</w:t>
      </w:r>
      <w:proofErr w:type="gramEnd"/>
      <w:r w:rsidRPr="009A57AA">
        <w:rPr>
          <w:rFonts w:eastAsia="Calibri"/>
          <w:color w:val="EE0000"/>
          <w:sz w:val="16"/>
        </w:rPr>
        <w:t xml:space="preserve"> the path of a more perfect union.</w:t>
      </w:r>
    </w:p>
    <w:p w14:paraId="25FFA0C0" w14:textId="77777777" w:rsidR="00C86AFA" w:rsidRPr="009A57AA" w:rsidRDefault="00C86AFA" w:rsidP="00C86AFA">
      <w:pPr>
        <w:rPr>
          <w:rFonts w:eastAsia="Calibri"/>
          <w:color w:val="EE0000"/>
          <w:sz w:val="16"/>
        </w:rPr>
      </w:pPr>
      <w:r w:rsidRPr="009A57AA">
        <w:rPr>
          <w:rFonts w:eastAsia="Calibri"/>
          <w:color w:val="EE0000"/>
          <w:sz w:val="16"/>
        </w:rPr>
        <w:t xml:space="preserve">For the </w:t>
      </w:r>
      <w:proofErr w:type="gramStart"/>
      <w:r w:rsidRPr="009A57AA">
        <w:rPr>
          <w:rFonts w:eastAsia="Calibri"/>
          <w:color w:val="EE0000"/>
          <w:sz w:val="16"/>
        </w:rPr>
        <w:t>African-American</w:t>
      </w:r>
      <w:proofErr w:type="gramEnd"/>
      <w:r w:rsidRPr="009A57AA">
        <w:rPr>
          <w:rFonts w:eastAsia="Calibri"/>
          <w:color w:val="EE0000"/>
          <w:sz w:val="16"/>
        </w:rPr>
        <w:t xml:space="preserve"> community, that path . . . also means binding our </w:t>
      </w:r>
      <w:proofErr w:type="gramStart"/>
      <w:r w:rsidRPr="009A57AA">
        <w:rPr>
          <w:rFonts w:eastAsia="Calibri"/>
          <w:color w:val="EE0000"/>
          <w:sz w:val="16"/>
        </w:rPr>
        <w:t>particular grievances</w:t>
      </w:r>
      <w:proofErr w:type="gramEnd"/>
      <w:r w:rsidRPr="009A57AA">
        <w:rPr>
          <w:rFonts w:eastAsia="Calibri"/>
          <w:color w:val="EE0000"/>
          <w:sz w:val="16"/>
        </w:rPr>
        <w:t xml:space="preserve"> . . . to the larger aspirations of all Americans-the white woman struggling to break the glass ceiling, the white man whose [sic] been laid off, the immigrant trying to feed his family .... In the white community, the path to a more perfect union means acknowledging that what ails the </w:t>
      </w:r>
      <w:proofErr w:type="gramStart"/>
      <w:r w:rsidRPr="009A57AA">
        <w:rPr>
          <w:rFonts w:eastAsia="Calibri"/>
          <w:color w:val="EE0000"/>
          <w:sz w:val="16"/>
        </w:rPr>
        <w:t>African-American</w:t>
      </w:r>
      <w:proofErr w:type="gramEnd"/>
      <w:r w:rsidRPr="009A57AA">
        <w:rPr>
          <w:rFonts w:eastAsia="Calibri"/>
          <w:color w:val="EE0000"/>
          <w:sz w:val="16"/>
        </w:rPr>
        <w:t xml:space="preserve"> community does not just exist in the minds of black people; that the legacy of discrimination-and current incidents of discrimination, while less overt than in the past-are real and must be addressed. 464</w:t>
      </w:r>
    </w:p>
    <w:p w14:paraId="5AC699E6" w14:textId="77777777" w:rsidR="00C86AFA" w:rsidRPr="009A57AA" w:rsidRDefault="00C86AFA" w:rsidP="00C86AFA">
      <w:pPr>
        <w:rPr>
          <w:rFonts w:eastAsia="Calibri"/>
          <w:color w:val="EE0000"/>
          <w:u w:val="single"/>
        </w:rPr>
      </w:pPr>
      <w:r w:rsidRPr="009A57AA">
        <w:rPr>
          <w:rFonts w:eastAsia="Calibri"/>
          <w:color w:val="EE0000"/>
          <w:sz w:val="16"/>
        </w:rPr>
        <w:t xml:space="preserve">This Article has described the conventional wisdom regarding the relationship between unions and civil rights groups as well as the relationship between white and nonwhite workers. </w:t>
      </w:r>
      <w:r w:rsidRPr="009A57AA">
        <w:rPr>
          <w:rFonts w:eastAsia="Calibri"/>
          <w:color w:val="EE0000"/>
          <w:u w:val="single"/>
        </w:rPr>
        <w:t xml:space="preserve">Popular and </w:t>
      </w:r>
      <w:r w:rsidRPr="009A57AA">
        <w:rPr>
          <w:rFonts w:eastAsia="Calibri"/>
          <w:color w:val="EE0000"/>
          <w:highlight w:val="cyan"/>
          <w:u w:val="single"/>
        </w:rPr>
        <w:t xml:space="preserve">academic discourse reflects </w:t>
      </w:r>
      <w:r w:rsidRPr="009A57AA">
        <w:rPr>
          <w:rFonts w:eastAsia="Calibri"/>
          <w:color w:val="EE0000"/>
          <w:u w:val="single"/>
        </w:rPr>
        <w:t xml:space="preserve">an understanding of </w:t>
      </w:r>
      <w:r w:rsidRPr="009A57AA">
        <w:rPr>
          <w:rFonts w:eastAsia="Calibri"/>
          <w:color w:val="EE0000"/>
          <w:highlight w:val="cyan"/>
          <w:u w:val="single"/>
        </w:rPr>
        <w:t>those relationships as</w:t>
      </w:r>
      <w:r w:rsidRPr="009A57AA">
        <w:rPr>
          <w:rFonts w:eastAsia="Calibri"/>
          <w:color w:val="EE0000"/>
          <w:u w:val="single"/>
        </w:rPr>
        <w:t xml:space="preserve"> tense, </w:t>
      </w:r>
      <w:r w:rsidRPr="009A57AA">
        <w:rPr>
          <w:rFonts w:eastAsia="Calibri"/>
          <w:color w:val="EE0000"/>
          <w:highlight w:val="cyan"/>
          <w:u w:val="single"/>
        </w:rPr>
        <w:t>adversarial</w:t>
      </w:r>
      <w:r w:rsidRPr="009A57AA">
        <w:rPr>
          <w:rFonts w:eastAsia="Calibri"/>
          <w:color w:val="EE0000"/>
          <w:u w:val="single"/>
        </w:rPr>
        <w:t>, and intractably opposed.</w:t>
      </w:r>
    </w:p>
    <w:p w14:paraId="100AF695" w14:textId="77777777" w:rsidR="00C86AFA" w:rsidRPr="009A57AA" w:rsidRDefault="00C86AFA" w:rsidP="00C86AFA">
      <w:pPr>
        <w:rPr>
          <w:rFonts w:eastAsia="Calibri"/>
          <w:color w:val="EE0000"/>
          <w:u w:val="single"/>
        </w:rPr>
      </w:pPr>
      <w:r w:rsidRPr="009A57AA">
        <w:rPr>
          <w:rFonts w:eastAsia="Calibri"/>
          <w:color w:val="EE0000"/>
          <w:highlight w:val="cyan"/>
          <w:u w:val="single"/>
        </w:rPr>
        <w:t>Empirical evidence and social science research</w:t>
      </w:r>
      <w:r w:rsidRPr="009A57AA">
        <w:rPr>
          <w:rFonts w:eastAsia="Calibri"/>
          <w:color w:val="EE0000"/>
          <w:u w:val="single"/>
        </w:rPr>
        <w:t xml:space="preserve">, however, </w:t>
      </w:r>
      <w:r w:rsidRPr="009A57AA">
        <w:rPr>
          <w:rFonts w:eastAsia="Calibri"/>
          <w:color w:val="EE0000"/>
          <w:highlight w:val="cyan"/>
          <w:u w:val="single"/>
        </w:rPr>
        <w:t>reveals</w:t>
      </w:r>
      <w:r w:rsidRPr="009A57AA">
        <w:rPr>
          <w:rFonts w:eastAsia="Calibri"/>
          <w:color w:val="EE0000"/>
          <w:u w:val="single"/>
        </w:rPr>
        <w:t xml:space="preserve"> that </w:t>
      </w:r>
      <w:r w:rsidRPr="009A57AA">
        <w:rPr>
          <w:rFonts w:eastAsia="Calibri"/>
          <w:color w:val="EE0000"/>
          <w:highlight w:val="cyan"/>
          <w:u w:val="single"/>
        </w:rPr>
        <w:t>these narratives are</w:t>
      </w:r>
      <w:r w:rsidRPr="009A57AA">
        <w:rPr>
          <w:rFonts w:eastAsia="Calibri"/>
          <w:color w:val="EE0000"/>
          <w:u w:val="single"/>
        </w:rPr>
        <w:t xml:space="preserve"> generally overstated and, in some instances, </w:t>
      </w:r>
      <w:r w:rsidRPr="009A57AA">
        <w:rPr>
          <w:rFonts w:eastAsia="Calibri"/>
          <w:color w:val="EE0000"/>
          <w:highlight w:val="cyan"/>
          <w:u w:val="single"/>
        </w:rPr>
        <w:t xml:space="preserve">almost </w:t>
      </w:r>
      <w:r w:rsidRPr="009A57AA">
        <w:rPr>
          <w:rFonts w:eastAsia="Calibri"/>
          <w:iCs/>
          <w:color w:val="EE0000"/>
          <w:highlight w:val="cyan"/>
          <w:u w:val="single"/>
          <w:bdr w:val="single" w:sz="8" w:space="0" w:color="auto"/>
        </w:rPr>
        <w:t>entirely unsupported</w:t>
      </w:r>
      <w:r w:rsidRPr="009A57AA">
        <w:rPr>
          <w:rFonts w:eastAsia="Calibri"/>
          <w:color w:val="EE0000"/>
          <w:u w:val="single"/>
        </w:rPr>
        <w:t>. Both within and beyond the legal system, the interests of white and nonwhite workers generally align</w:t>
      </w:r>
      <w:r w:rsidRPr="009A57AA">
        <w:rPr>
          <w:rFonts w:eastAsia="Calibri"/>
          <w:color w:val="EE0000"/>
          <w:sz w:val="16"/>
        </w:rPr>
        <w:t xml:space="preserve">. Moreover, </w:t>
      </w:r>
      <w:r w:rsidRPr="009A57AA">
        <w:rPr>
          <w:rFonts w:eastAsia="Calibri"/>
          <w:color w:val="EE0000"/>
          <w:u w:val="single"/>
        </w:rPr>
        <w:t>unions promote the interests of nonwhite workers and communities, contrary to the conventional wisdom that incorrectly associates unions solely with white workers.</w:t>
      </w:r>
    </w:p>
    <w:p w14:paraId="0FA2666F" w14:textId="77777777" w:rsidR="00C86AFA" w:rsidRPr="009A57AA" w:rsidRDefault="00C86AFA" w:rsidP="00C86AFA">
      <w:pPr>
        <w:rPr>
          <w:rFonts w:eastAsia="Calibri"/>
          <w:color w:val="EE0000"/>
          <w:u w:val="single"/>
        </w:rPr>
      </w:pPr>
      <w:r w:rsidRPr="009A57AA">
        <w:rPr>
          <w:rFonts w:eastAsia="Calibri"/>
          <w:color w:val="EE0000"/>
          <w:highlight w:val="cyan"/>
          <w:u w:val="single"/>
        </w:rPr>
        <w:lastRenderedPageBreak/>
        <w:t>This</w:t>
      </w:r>
      <w:r w:rsidRPr="009A57AA">
        <w:rPr>
          <w:rFonts w:eastAsia="Calibri"/>
          <w:color w:val="EE0000"/>
          <w:u w:val="single"/>
        </w:rPr>
        <w:t xml:space="preserve"> improved </w:t>
      </w:r>
      <w:r w:rsidRPr="009A57AA">
        <w:rPr>
          <w:rFonts w:eastAsia="Calibri"/>
          <w:color w:val="EE0000"/>
          <w:highlight w:val="cyan"/>
          <w:u w:val="single"/>
        </w:rPr>
        <w:t>understanding</w:t>
      </w:r>
      <w:r w:rsidRPr="009A57AA">
        <w:rPr>
          <w:rFonts w:eastAsia="Calibri"/>
          <w:color w:val="EE0000"/>
          <w:sz w:val="16"/>
        </w:rPr>
        <w:t xml:space="preserve"> of the relationship between unions and civil rights organizations accomplishes several goals. It</w:t>
      </w:r>
      <w:r w:rsidRPr="009A57AA">
        <w:rPr>
          <w:rFonts w:eastAsia="Calibri"/>
          <w:color w:val="EE0000"/>
          <w:sz w:val="16"/>
          <w:u w:val="single"/>
        </w:rPr>
        <w:t xml:space="preserve"> </w:t>
      </w:r>
      <w:r w:rsidRPr="009A57AA">
        <w:rPr>
          <w:rFonts w:eastAsia="Calibri"/>
          <w:color w:val="EE0000"/>
          <w:u w:val="single"/>
        </w:rPr>
        <w:t xml:space="preserve">offers a more honest and nuanced accounting of historically disadvantaged groups </w:t>
      </w:r>
      <w:r w:rsidRPr="009A57AA">
        <w:rPr>
          <w:rFonts w:eastAsia="Calibri"/>
          <w:color w:val="EE0000"/>
          <w:sz w:val="16"/>
        </w:rPr>
        <w:t>within our society.</w:t>
      </w:r>
      <w:r w:rsidRPr="009A57AA">
        <w:rPr>
          <w:rFonts w:eastAsia="Calibri"/>
          <w:color w:val="EE0000"/>
          <w:u w:val="single"/>
        </w:rPr>
        <w:t xml:space="preserve"> It </w:t>
      </w:r>
      <w:r w:rsidRPr="009A57AA">
        <w:rPr>
          <w:rFonts w:eastAsia="Calibri"/>
          <w:color w:val="EE0000"/>
          <w:highlight w:val="cyan"/>
          <w:u w:val="single"/>
        </w:rPr>
        <w:t>insulates workers from employers and political interests that</w:t>
      </w:r>
      <w:r w:rsidRPr="009A57AA">
        <w:rPr>
          <w:rFonts w:eastAsia="Calibri"/>
          <w:color w:val="EE0000"/>
          <w:u w:val="single"/>
        </w:rPr>
        <w:t xml:space="preserve"> might </w:t>
      </w:r>
      <w:r w:rsidRPr="009A57AA">
        <w:rPr>
          <w:rFonts w:eastAsia="Calibri"/>
          <w:iCs/>
          <w:color w:val="EE0000"/>
          <w:u w:val="single"/>
          <w:bdr w:val="single" w:sz="8" w:space="0" w:color="auto"/>
        </w:rPr>
        <w:t xml:space="preserve">attempt to </w:t>
      </w:r>
      <w:r w:rsidRPr="009A57AA">
        <w:rPr>
          <w:rFonts w:eastAsia="Calibri"/>
          <w:iCs/>
          <w:color w:val="EE0000"/>
          <w:highlight w:val="cyan"/>
          <w:u w:val="single"/>
          <w:bdr w:val="single" w:sz="8" w:space="0" w:color="auto"/>
        </w:rPr>
        <w:t>frustrate progress</w:t>
      </w:r>
      <w:r w:rsidRPr="009A57AA">
        <w:rPr>
          <w:rFonts w:eastAsia="Calibri"/>
          <w:color w:val="EE0000"/>
          <w:highlight w:val="cyan"/>
          <w:u w:val="single"/>
        </w:rPr>
        <w:t xml:space="preserve"> by</w:t>
      </w:r>
      <w:r w:rsidRPr="009A57AA">
        <w:rPr>
          <w:rFonts w:eastAsia="Calibri"/>
          <w:color w:val="EE0000"/>
          <w:u w:val="single"/>
        </w:rPr>
        <w:t xml:space="preserve"> </w:t>
      </w:r>
      <w:r w:rsidRPr="009A57AA">
        <w:rPr>
          <w:rFonts w:eastAsia="Calibri"/>
          <w:iCs/>
          <w:color w:val="EE0000"/>
          <w:highlight w:val="cyan"/>
          <w:u w:val="single"/>
          <w:bdr w:val="single" w:sz="8" w:space="0" w:color="auto"/>
        </w:rPr>
        <w:t>exploiting racial divisions</w:t>
      </w:r>
      <w:r w:rsidRPr="009A57AA">
        <w:rPr>
          <w:rFonts w:eastAsia="Calibri"/>
          <w:color w:val="EE0000"/>
          <w:u w:val="single"/>
        </w:rPr>
        <w:t>. It emphasizes the positive consequences of current racial justice initiatives by labor interests and provides a road map for future initiatives.</w:t>
      </w:r>
      <w:r w:rsidRPr="009A57AA">
        <w:rPr>
          <w:rFonts w:eastAsia="Calibri"/>
          <w:color w:val="EE0000"/>
          <w:sz w:val="16"/>
        </w:rPr>
        <w:t xml:space="preserve"> And, perhaps most importantly, </w:t>
      </w:r>
      <w:r w:rsidRPr="009A57AA">
        <w:rPr>
          <w:rFonts w:eastAsia="Calibri"/>
          <w:color w:val="EE0000"/>
          <w:u w:val="single"/>
        </w:rPr>
        <w:t>it brings us closer to a society that the leaders of both the labor and civil rights movements envisioned-one in which the interests of workers and racial minorities are closely intertwined for the good of all.</w:t>
      </w:r>
    </w:p>
    <w:p w14:paraId="14054F60" w14:textId="347D0174" w:rsidR="00C86AFA" w:rsidRDefault="00C86AFA" w:rsidP="00C86AFA">
      <w:pPr>
        <w:pStyle w:val="Heading3"/>
      </w:pPr>
      <w:r>
        <w:lastRenderedPageBreak/>
        <w:t>2AC 8 – Institutions Good – 1AR</w:t>
      </w:r>
    </w:p>
    <w:p w14:paraId="418E286C" w14:textId="3AAD8832" w:rsidR="00C86AFA" w:rsidRPr="00C86AFA" w:rsidRDefault="00C86AFA" w:rsidP="00C86AFA">
      <w:pPr>
        <w:pStyle w:val="Heading3"/>
      </w:pPr>
      <w:r>
        <w:lastRenderedPageBreak/>
        <w:t>2AC 9 – Framework – 1AR</w:t>
      </w:r>
    </w:p>
    <w:sectPr w:rsidR="00C86AFA" w:rsidRPr="00C86A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FFEF" w14:textId="77777777" w:rsidR="00E2364A" w:rsidRDefault="00E2364A" w:rsidP="00066D2C">
      <w:r>
        <w:separator/>
      </w:r>
    </w:p>
  </w:endnote>
  <w:endnote w:type="continuationSeparator" w:id="0">
    <w:p w14:paraId="26E97F67" w14:textId="77777777" w:rsidR="00E2364A" w:rsidRDefault="00E236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A702" w14:textId="77777777" w:rsidR="00E2364A" w:rsidRDefault="00E2364A" w:rsidP="00066D2C">
      <w:r>
        <w:separator/>
      </w:r>
    </w:p>
  </w:footnote>
  <w:footnote w:type="continuationSeparator" w:id="0">
    <w:p w14:paraId="36E9E212" w14:textId="77777777" w:rsidR="00E2364A" w:rsidRDefault="00E236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15958"/>
    <w:multiLevelType w:val="hybridMultilevel"/>
    <w:tmpl w:val="53647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DA564A"/>
    <w:multiLevelType w:val="hybridMultilevel"/>
    <w:tmpl w:val="4F18B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7"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3E60432"/>
    <w:multiLevelType w:val="hybridMultilevel"/>
    <w:tmpl w:val="F9F6FC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EF0A49"/>
    <w:multiLevelType w:val="hybridMultilevel"/>
    <w:tmpl w:val="2222B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4"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1B262BE"/>
    <w:multiLevelType w:val="hybridMultilevel"/>
    <w:tmpl w:val="A014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4"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90B1721"/>
    <w:multiLevelType w:val="hybridMultilevel"/>
    <w:tmpl w:val="2282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0"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182216B"/>
    <w:multiLevelType w:val="hybridMultilevel"/>
    <w:tmpl w:val="726278CE"/>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5"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2"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1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8"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9"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0"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8"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3C00AB5"/>
    <w:multiLevelType w:val="multilevel"/>
    <w:tmpl w:val="D4C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7" w15:restartNumberingAfterBreak="0">
    <w:nsid w:val="658619AC"/>
    <w:multiLevelType w:val="hybridMultilevel"/>
    <w:tmpl w:val="C1B82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6"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9"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0" w15:restartNumberingAfterBreak="0">
    <w:nsid w:val="71360590"/>
    <w:multiLevelType w:val="multilevel"/>
    <w:tmpl w:val="205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4"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3"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7"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8"/>
  </w:num>
  <w:num w:numId="43" w16cid:durableId="1695883432">
    <w:abstractNumId w:val="70"/>
  </w:num>
  <w:num w:numId="44" w16cid:durableId="720713117">
    <w:abstractNumId w:val="45"/>
  </w:num>
  <w:num w:numId="45" w16cid:durableId="1727800305">
    <w:abstractNumId w:val="134"/>
  </w:num>
  <w:num w:numId="46" w16cid:durableId="1050031426">
    <w:abstractNumId w:val="48"/>
  </w:num>
  <w:num w:numId="47" w16cid:durableId="2139571403">
    <w:abstractNumId w:val="255"/>
  </w:num>
  <w:num w:numId="48" w16cid:durableId="1521813920">
    <w:abstractNumId w:val="207"/>
  </w:num>
  <w:num w:numId="49" w16cid:durableId="1783725391">
    <w:abstractNumId w:val="215"/>
  </w:num>
  <w:num w:numId="50" w16cid:durableId="156000871">
    <w:abstractNumId w:val="252"/>
  </w:num>
  <w:num w:numId="51" w16cid:durableId="1178617078">
    <w:abstractNumId w:val="128"/>
  </w:num>
  <w:num w:numId="52" w16cid:durableId="1908343916">
    <w:abstractNumId w:val="104"/>
  </w:num>
  <w:num w:numId="53" w16cid:durableId="1595741103">
    <w:abstractNumId w:val="149"/>
  </w:num>
  <w:num w:numId="54" w16cid:durableId="1400519822">
    <w:abstractNumId w:val="289"/>
  </w:num>
  <w:num w:numId="55" w16cid:durableId="191767715">
    <w:abstractNumId w:val="299"/>
  </w:num>
  <w:num w:numId="56" w16cid:durableId="678432915">
    <w:abstractNumId w:val="102"/>
  </w:num>
  <w:num w:numId="57" w16cid:durableId="184681222">
    <w:abstractNumId w:val="114"/>
  </w:num>
  <w:num w:numId="58" w16cid:durableId="111247212">
    <w:abstractNumId w:val="312"/>
  </w:num>
  <w:num w:numId="59" w16cid:durableId="1823621299">
    <w:abstractNumId w:val="190"/>
  </w:num>
  <w:num w:numId="60" w16cid:durableId="1522546007">
    <w:abstractNumId w:val="44"/>
  </w:num>
  <w:num w:numId="61" w16cid:durableId="303202244">
    <w:abstractNumId w:val="237"/>
  </w:num>
  <w:num w:numId="62" w16cid:durableId="455488714">
    <w:abstractNumId w:val="50"/>
  </w:num>
  <w:num w:numId="63" w16cid:durableId="1596550079">
    <w:abstractNumId w:val="278"/>
  </w:num>
  <w:num w:numId="64" w16cid:durableId="1077093990">
    <w:abstractNumId w:val="159"/>
  </w:num>
  <w:num w:numId="65" w16cid:durableId="926111345">
    <w:abstractNumId w:val="129"/>
  </w:num>
  <w:num w:numId="66" w16cid:durableId="781994670">
    <w:abstractNumId w:val="127"/>
  </w:num>
  <w:num w:numId="67" w16cid:durableId="987055781">
    <w:abstractNumId w:val="52"/>
  </w:num>
  <w:num w:numId="68" w16cid:durableId="1829982167">
    <w:abstractNumId w:val="193"/>
  </w:num>
  <w:num w:numId="69" w16cid:durableId="744690893">
    <w:abstractNumId w:val="151"/>
  </w:num>
  <w:num w:numId="70" w16cid:durableId="538862735">
    <w:abstractNumId w:val="57"/>
  </w:num>
  <w:num w:numId="71" w16cid:durableId="814834017">
    <w:abstractNumId w:val="132"/>
  </w:num>
  <w:num w:numId="72" w16cid:durableId="1855806118">
    <w:abstractNumId w:val="167"/>
  </w:num>
  <w:num w:numId="73" w16cid:durableId="1006054998">
    <w:abstractNumId w:val="81"/>
  </w:num>
  <w:num w:numId="74" w16cid:durableId="2089964151">
    <w:abstractNumId w:val="247"/>
  </w:num>
  <w:num w:numId="75" w16cid:durableId="164132060">
    <w:abstractNumId w:val="242"/>
  </w:num>
  <w:num w:numId="76" w16cid:durableId="1178350824">
    <w:abstractNumId w:val="290"/>
  </w:num>
  <w:num w:numId="77" w16cid:durableId="5982582">
    <w:abstractNumId w:val="292"/>
  </w:num>
  <w:num w:numId="78" w16cid:durableId="378478211">
    <w:abstractNumId w:val="136"/>
  </w:num>
  <w:num w:numId="79" w16cid:durableId="2129349177">
    <w:abstractNumId w:val="258"/>
  </w:num>
  <w:num w:numId="80" w16cid:durableId="887841292">
    <w:abstractNumId w:val="152"/>
  </w:num>
  <w:num w:numId="81" w16cid:durableId="1161698582">
    <w:abstractNumId w:val="313"/>
  </w:num>
  <w:num w:numId="82" w16cid:durableId="997268766">
    <w:abstractNumId w:val="186"/>
  </w:num>
  <w:num w:numId="83" w16cid:durableId="1434593382">
    <w:abstractNumId w:val="226"/>
  </w:num>
  <w:num w:numId="84" w16cid:durableId="304896150">
    <w:abstractNumId w:val="157"/>
  </w:num>
  <w:num w:numId="85" w16cid:durableId="1151679053">
    <w:abstractNumId w:val="24"/>
  </w:num>
  <w:num w:numId="86" w16cid:durableId="1113016711">
    <w:abstractNumId w:val="106"/>
  </w:num>
  <w:num w:numId="87" w16cid:durableId="119425901">
    <w:abstractNumId w:val="130"/>
  </w:num>
  <w:num w:numId="88" w16cid:durableId="1084302037">
    <w:abstractNumId w:val="56"/>
  </w:num>
  <w:num w:numId="89" w16cid:durableId="1087580799">
    <w:abstractNumId w:val="223"/>
  </w:num>
  <w:num w:numId="90" w16cid:durableId="969477477">
    <w:abstractNumId w:val="185"/>
  </w:num>
  <w:num w:numId="91" w16cid:durableId="1160537322">
    <w:abstractNumId w:val="245"/>
  </w:num>
  <w:num w:numId="92" w16cid:durableId="2055961653">
    <w:abstractNumId w:val="182"/>
  </w:num>
  <w:num w:numId="93" w16cid:durableId="1469467626">
    <w:abstractNumId w:val="35"/>
  </w:num>
  <w:num w:numId="94" w16cid:durableId="972254797">
    <w:abstractNumId w:val="208"/>
  </w:num>
  <w:num w:numId="95" w16cid:durableId="115837711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27905057">
    <w:abstractNumId w:val="222"/>
  </w:num>
  <w:num w:numId="97" w16cid:durableId="123234347">
    <w:abstractNumId w:val="16"/>
  </w:num>
  <w:num w:numId="98" w16cid:durableId="1002005318">
    <w:abstractNumId w:val="93"/>
  </w:num>
  <w:num w:numId="99" w16cid:durableId="1373650740">
    <w:abstractNumId w:val="235"/>
  </w:num>
  <w:num w:numId="100" w16cid:durableId="1825049178">
    <w:abstractNumId w:val="175"/>
  </w:num>
  <w:num w:numId="101" w16cid:durableId="180122324">
    <w:abstractNumId w:val="238"/>
  </w:num>
  <w:num w:numId="102" w16cid:durableId="1446391228">
    <w:abstractNumId w:val="13"/>
  </w:num>
  <w:num w:numId="103" w16cid:durableId="734400868">
    <w:abstractNumId w:val="275"/>
  </w:num>
  <w:num w:numId="104" w16cid:durableId="965702317">
    <w:abstractNumId w:val="183"/>
  </w:num>
  <w:num w:numId="105" w16cid:durableId="204607785">
    <w:abstractNumId w:val="164"/>
  </w:num>
  <w:num w:numId="106" w16cid:durableId="55320362">
    <w:abstractNumId w:val="76"/>
  </w:num>
  <w:num w:numId="107" w16cid:durableId="1158421239">
    <w:abstractNumId w:val="53"/>
  </w:num>
  <w:num w:numId="108" w16cid:durableId="399212484">
    <w:abstractNumId w:val="144"/>
  </w:num>
  <w:num w:numId="109" w16cid:durableId="2126266449">
    <w:abstractNumId w:val="243"/>
  </w:num>
  <w:num w:numId="110" w16cid:durableId="658115984">
    <w:abstractNumId w:val="18"/>
  </w:num>
  <w:num w:numId="111" w16cid:durableId="782461379">
    <w:abstractNumId w:val="300"/>
  </w:num>
  <w:num w:numId="112" w16cid:durableId="704211390">
    <w:abstractNumId w:val="201"/>
  </w:num>
  <w:num w:numId="113" w16cid:durableId="374812940">
    <w:abstractNumId w:val="162"/>
  </w:num>
  <w:num w:numId="114" w16cid:durableId="1418016490">
    <w:abstractNumId w:val="318"/>
  </w:num>
  <w:num w:numId="115" w16cid:durableId="684475359">
    <w:abstractNumId w:val="178"/>
  </w:num>
  <w:num w:numId="116" w16cid:durableId="51730699">
    <w:abstractNumId w:val="125"/>
  </w:num>
  <w:num w:numId="117" w16cid:durableId="456333009">
    <w:abstractNumId w:val="285"/>
  </w:num>
  <w:num w:numId="118" w16cid:durableId="1983150725">
    <w:abstractNumId w:val="170"/>
  </w:num>
  <w:num w:numId="119" w16cid:durableId="764420595">
    <w:abstractNumId w:val="203"/>
  </w:num>
  <w:num w:numId="120" w16cid:durableId="369186990">
    <w:abstractNumId w:val="282"/>
  </w:num>
  <w:num w:numId="121" w16cid:durableId="2004159532">
    <w:abstractNumId w:val="314"/>
  </w:num>
  <w:num w:numId="122" w16cid:durableId="1699502883">
    <w:abstractNumId w:val="168"/>
  </w:num>
  <w:num w:numId="123" w16cid:durableId="872890246">
    <w:abstractNumId w:val="55"/>
  </w:num>
  <w:num w:numId="124" w16cid:durableId="166991685">
    <w:abstractNumId w:val="120"/>
  </w:num>
  <w:num w:numId="125" w16cid:durableId="1377126649">
    <w:abstractNumId w:val="220"/>
  </w:num>
  <w:num w:numId="126" w16cid:durableId="440105038">
    <w:abstractNumId w:val="272"/>
  </w:num>
  <w:num w:numId="127" w16cid:durableId="570966523">
    <w:abstractNumId w:val="294"/>
  </w:num>
  <w:num w:numId="128" w16cid:durableId="1116869670">
    <w:abstractNumId w:val="202"/>
  </w:num>
  <w:num w:numId="129" w16cid:durableId="472599729">
    <w:abstractNumId w:val="248"/>
  </w:num>
  <w:num w:numId="130" w16cid:durableId="654802168">
    <w:abstractNumId w:val="306"/>
  </w:num>
  <w:num w:numId="131" w16cid:durableId="2118482959">
    <w:abstractNumId w:val="62"/>
  </w:num>
  <w:num w:numId="132" w16cid:durableId="876620824">
    <w:abstractNumId w:val="31"/>
  </w:num>
  <w:num w:numId="133" w16cid:durableId="1323509810">
    <w:abstractNumId w:val="209"/>
  </w:num>
  <w:num w:numId="134" w16cid:durableId="1499267866">
    <w:abstractNumId w:val="194"/>
  </w:num>
  <w:num w:numId="135" w16cid:durableId="302151690">
    <w:abstractNumId w:val="110"/>
  </w:num>
  <w:num w:numId="136" w16cid:durableId="1263682588">
    <w:abstractNumId w:val="230"/>
  </w:num>
  <w:num w:numId="137" w16cid:durableId="1750732513">
    <w:abstractNumId w:val="232"/>
  </w:num>
  <w:num w:numId="138" w16cid:durableId="1743258773">
    <w:abstractNumId w:val="181"/>
  </w:num>
  <w:num w:numId="139" w16cid:durableId="1758869855">
    <w:abstractNumId w:val="19"/>
  </w:num>
  <w:num w:numId="140" w16cid:durableId="1165626411">
    <w:abstractNumId w:val="264"/>
  </w:num>
  <w:num w:numId="141" w16cid:durableId="445272102">
    <w:abstractNumId w:val="42"/>
  </w:num>
  <w:num w:numId="142" w16cid:durableId="1495294643">
    <w:abstractNumId w:val="79"/>
  </w:num>
  <w:num w:numId="143" w16cid:durableId="1653830442">
    <w:abstractNumId w:val="147"/>
  </w:num>
  <w:num w:numId="144" w16cid:durableId="2066565342">
    <w:abstractNumId w:val="124"/>
  </w:num>
  <w:num w:numId="145" w16cid:durableId="1732117750">
    <w:abstractNumId w:val="121"/>
  </w:num>
  <w:num w:numId="146" w16cid:durableId="1651179757">
    <w:abstractNumId w:val="15"/>
  </w:num>
  <w:num w:numId="147" w16cid:durableId="1708873423">
    <w:abstractNumId w:val="265"/>
  </w:num>
  <w:num w:numId="148" w16cid:durableId="344674870">
    <w:abstractNumId w:val="268"/>
  </w:num>
  <w:num w:numId="149" w16cid:durableId="1610547959">
    <w:abstractNumId w:val="177"/>
  </w:num>
  <w:num w:numId="150" w16cid:durableId="630522484">
    <w:abstractNumId w:val="200"/>
  </w:num>
  <w:num w:numId="151" w16cid:durableId="520441201">
    <w:abstractNumId w:val="179"/>
  </w:num>
  <w:num w:numId="152" w16cid:durableId="122163135">
    <w:abstractNumId w:val="30"/>
  </w:num>
  <w:num w:numId="153" w16cid:durableId="472910298">
    <w:abstractNumId w:val="33"/>
  </w:num>
  <w:num w:numId="154" w16cid:durableId="452481104">
    <w:abstractNumId w:val="49"/>
  </w:num>
  <w:num w:numId="155" w16cid:durableId="1811702821">
    <w:abstractNumId w:val="276"/>
  </w:num>
  <w:num w:numId="156" w16cid:durableId="1727341807">
    <w:abstractNumId w:val="251"/>
  </w:num>
  <w:num w:numId="157" w16cid:durableId="675040736">
    <w:abstractNumId w:val="187"/>
  </w:num>
  <w:num w:numId="158" w16cid:durableId="1017655296">
    <w:abstractNumId w:val="59"/>
  </w:num>
  <w:num w:numId="159" w16cid:durableId="703363032">
    <w:abstractNumId w:val="161"/>
  </w:num>
  <w:num w:numId="160" w16cid:durableId="818377681">
    <w:abstractNumId w:val="122"/>
  </w:num>
  <w:num w:numId="161" w16cid:durableId="614479153">
    <w:abstractNumId w:val="23"/>
  </w:num>
  <w:num w:numId="162" w16cid:durableId="1997297345">
    <w:abstractNumId w:val="98"/>
  </w:num>
  <w:num w:numId="163" w16cid:durableId="287703815">
    <w:abstractNumId w:val="133"/>
  </w:num>
  <w:num w:numId="164" w16cid:durableId="466318222">
    <w:abstractNumId w:val="260"/>
  </w:num>
  <w:num w:numId="165" w16cid:durableId="93206812">
    <w:abstractNumId w:val="163"/>
  </w:num>
  <w:num w:numId="166" w16cid:durableId="2326249">
    <w:abstractNumId w:val="317"/>
  </w:num>
  <w:num w:numId="167" w16cid:durableId="1764640995">
    <w:abstractNumId w:val="80"/>
  </w:num>
  <w:num w:numId="168" w16cid:durableId="1606572159">
    <w:abstractNumId w:val="302"/>
  </w:num>
  <w:num w:numId="169" w16cid:durableId="1163737746">
    <w:abstractNumId w:val="65"/>
  </w:num>
  <w:num w:numId="170" w16cid:durableId="84377204">
    <w:abstractNumId w:val="156"/>
  </w:num>
  <w:num w:numId="171" w16cid:durableId="917135896">
    <w:abstractNumId w:val="236"/>
  </w:num>
  <w:num w:numId="172" w16cid:durableId="867525971">
    <w:abstractNumId w:val="36"/>
  </w:num>
  <w:num w:numId="173" w16cid:durableId="1750272346">
    <w:abstractNumId w:val="249"/>
  </w:num>
  <w:num w:numId="174" w16cid:durableId="109665738">
    <w:abstractNumId w:val="101"/>
  </w:num>
  <w:num w:numId="175" w16cid:durableId="318115285">
    <w:abstractNumId w:val="224"/>
  </w:num>
  <w:num w:numId="176" w16cid:durableId="1806852686">
    <w:abstractNumId w:val="109"/>
  </w:num>
  <w:num w:numId="177" w16cid:durableId="680083884">
    <w:abstractNumId w:val="113"/>
  </w:num>
  <w:num w:numId="178" w16cid:durableId="20205733">
    <w:abstractNumId w:val="40"/>
  </w:num>
  <w:num w:numId="179" w16cid:durableId="638535107">
    <w:abstractNumId w:val="311"/>
  </w:num>
  <w:num w:numId="180" w16cid:durableId="564491607">
    <w:abstractNumId w:val="241"/>
  </w:num>
  <w:num w:numId="181" w16cid:durableId="617684359">
    <w:abstractNumId w:val="32"/>
  </w:num>
  <w:num w:numId="182" w16cid:durableId="2011054715">
    <w:abstractNumId w:val="155"/>
  </w:num>
  <w:num w:numId="183" w16cid:durableId="132065358">
    <w:abstractNumId w:val="119"/>
  </w:num>
  <w:num w:numId="184" w16cid:durableId="150023070">
    <w:abstractNumId w:val="240"/>
  </w:num>
  <w:num w:numId="185" w16cid:durableId="1601984112">
    <w:abstractNumId w:val="288"/>
  </w:num>
  <w:num w:numId="186" w16cid:durableId="69037605">
    <w:abstractNumId w:val="263"/>
  </w:num>
  <w:num w:numId="187" w16cid:durableId="1906136426">
    <w:abstractNumId w:val="74"/>
  </w:num>
  <w:num w:numId="188" w16cid:durableId="707754005">
    <w:abstractNumId w:val="41"/>
  </w:num>
  <w:num w:numId="189" w16cid:durableId="2101414086">
    <w:abstractNumId w:val="261"/>
  </w:num>
  <w:num w:numId="190" w16cid:durableId="64763740">
    <w:abstractNumId w:val="307"/>
  </w:num>
  <w:num w:numId="191" w16cid:durableId="450825300">
    <w:abstractNumId w:val="118"/>
  </w:num>
  <w:num w:numId="192" w16cid:durableId="1669284305">
    <w:abstractNumId w:val="43"/>
  </w:num>
  <w:num w:numId="193" w16cid:durableId="688606405">
    <w:abstractNumId w:val="283"/>
  </w:num>
  <w:num w:numId="194" w16cid:durableId="698163215">
    <w:abstractNumId w:val="141"/>
  </w:num>
  <w:num w:numId="195" w16cid:durableId="147139612">
    <w:abstractNumId w:val="217"/>
  </w:num>
  <w:num w:numId="196" w16cid:durableId="1573081997">
    <w:abstractNumId w:val="39"/>
  </w:num>
  <w:num w:numId="197" w16cid:durableId="131482887">
    <w:abstractNumId w:val="293"/>
  </w:num>
  <w:num w:numId="198" w16cid:durableId="155612132">
    <w:abstractNumId w:val="38"/>
  </w:num>
  <w:num w:numId="199" w16cid:durableId="492456037">
    <w:abstractNumId w:val="228"/>
  </w:num>
  <w:num w:numId="200" w16cid:durableId="1755669150">
    <w:abstractNumId w:val="221"/>
  </w:num>
  <w:num w:numId="201" w16cid:durableId="1242914383">
    <w:abstractNumId w:val="295"/>
  </w:num>
  <w:num w:numId="202" w16cid:durableId="339086535">
    <w:abstractNumId w:val="100"/>
  </w:num>
  <w:num w:numId="203" w16cid:durableId="842814529">
    <w:abstractNumId w:val="75"/>
  </w:num>
  <w:num w:numId="204" w16cid:durableId="872305381">
    <w:abstractNumId w:val="71"/>
  </w:num>
  <w:num w:numId="205" w16cid:durableId="1836451316">
    <w:abstractNumId w:val="21"/>
  </w:num>
  <w:num w:numId="206" w16cid:durableId="1599945971">
    <w:abstractNumId w:val="244"/>
  </w:num>
  <w:num w:numId="207" w16cid:durableId="1809665676">
    <w:abstractNumId w:val="273"/>
  </w:num>
  <w:num w:numId="208" w16cid:durableId="1183477896">
    <w:abstractNumId w:val="216"/>
  </w:num>
  <w:num w:numId="209" w16cid:durableId="1319075760">
    <w:abstractNumId w:val="153"/>
  </w:num>
  <w:num w:numId="210" w16cid:durableId="2099516459">
    <w:abstractNumId w:val="69"/>
  </w:num>
  <w:num w:numId="211" w16cid:durableId="12001068">
    <w:abstractNumId w:val="262"/>
  </w:num>
  <w:num w:numId="212" w16cid:durableId="664942130">
    <w:abstractNumId w:val="58"/>
  </w:num>
  <w:num w:numId="213" w16cid:durableId="1940064104">
    <w:abstractNumId w:val="54"/>
  </w:num>
  <w:num w:numId="214" w16cid:durableId="417285810">
    <w:abstractNumId w:val="234"/>
  </w:num>
  <w:num w:numId="215" w16cid:durableId="116680103">
    <w:abstractNumId w:val="97"/>
  </w:num>
  <w:num w:numId="216" w16cid:durableId="1042482423">
    <w:abstractNumId w:val="279"/>
  </w:num>
  <w:num w:numId="217" w16cid:durableId="1833519202">
    <w:abstractNumId w:val="142"/>
  </w:num>
  <w:num w:numId="218" w16cid:durableId="625738922">
    <w:abstractNumId w:val="250"/>
  </w:num>
  <w:num w:numId="219" w16cid:durableId="641541237">
    <w:abstractNumId w:val="225"/>
  </w:num>
  <w:num w:numId="220" w16cid:durableId="1498499546">
    <w:abstractNumId w:val="72"/>
  </w:num>
  <w:num w:numId="221" w16cid:durableId="196742486">
    <w:abstractNumId w:val="67"/>
  </w:num>
  <w:num w:numId="222" w16cid:durableId="1968315746">
    <w:abstractNumId w:val="205"/>
  </w:num>
  <w:num w:numId="223" w16cid:durableId="505172754">
    <w:abstractNumId w:val="259"/>
  </w:num>
  <w:num w:numId="224" w16cid:durableId="570040801">
    <w:abstractNumId w:val="78"/>
  </w:num>
  <w:num w:numId="225" w16cid:durableId="1629386051">
    <w:abstractNumId w:val="227"/>
  </w:num>
  <w:num w:numId="226" w16cid:durableId="177818545">
    <w:abstractNumId w:val="91"/>
  </w:num>
  <w:num w:numId="227" w16cid:durableId="1073313838">
    <w:abstractNumId w:val="22"/>
  </w:num>
  <w:num w:numId="228" w16cid:durableId="1268854307">
    <w:abstractNumId w:val="308"/>
  </w:num>
  <w:num w:numId="229" w16cid:durableId="1580600920">
    <w:abstractNumId w:val="192"/>
  </w:num>
  <w:num w:numId="230" w16cid:durableId="1087381220">
    <w:abstractNumId w:val="253"/>
  </w:num>
  <w:num w:numId="231" w16cid:durableId="1838155137">
    <w:abstractNumId w:val="169"/>
  </w:num>
  <w:num w:numId="232" w16cid:durableId="2068449730">
    <w:abstractNumId w:val="61"/>
  </w:num>
  <w:num w:numId="233" w16cid:durableId="1325013105">
    <w:abstractNumId w:val="85"/>
  </w:num>
  <w:num w:numId="234" w16cid:durableId="1927109142">
    <w:abstractNumId w:val="117"/>
  </w:num>
  <w:num w:numId="235" w16cid:durableId="17855646">
    <w:abstractNumId w:val="284"/>
  </w:num>
  <w:num w:numId="236" w16cid:durableId="1676152813">
    <w:abstractNumId w:val="281"/>
  </w:num>
  <w:num w:numId="237" w16cid:durableId="710154340">
    <w:abstractNumId w:val="68"/>
  </w:num>
  <w:num w:numId="238" w16cid:durableId="1290824146">
    <w:abstractNumId w:val="280"/>
  </w:num>
  <w:num w:numId="239" w16cid:durableId="2072844890">
    <w:abstractNumId w:val="321"/>
  </w:num>
  <w:num w:numId="240" w16cid:durableId="2132162997">
    <w:abstractNumId w:val="154"/>
  </w:num>
  <w:num w:numId="241" w16cid:durableId="1749187197">
    <w:abstractNumId w:val="197"/>
  </w:num>
  <w:num w:numId="242" w16cid:durableId="1770586734">
    <w:abstractNumId w:val="25"/>
  </w:num>
  <w:num w:numId="243" w16cid:durableId="805583738">
    <w:abstractNumId w:val="210"/>
  </w:num>
  <w:num w:numId="244" w16cid:durableId="2137866842">
    <w:abstractNumId w:val="174"/>
  </w:num>
  <w:num w:numId="245" w16cid:durableId="526987577">
    <w:abstractNumId w:val="319"/>
  </w:num>
  <w:num w:numId="246" w16cid:durableId="1135638638">
    <w:abstractNumId w:val="214"/>
  </w:num>
  <w:num w:numId="247" w16cid:durableId="951715961">
    <w:abstractNumId w:val="297"/>
  </w:num>
  <w:num w:numId="248" w16cid:durableId="136992301">
    <w:abstractNumId w:val="305"/>
  </w:num>
  <w:num w:numId="249" w16cid:durableId="264845723">
    <w:abstractNumId w:val="212"/>
  </w:num>
  <w:num w:numId="250" w16cid:durableId="622999420">
    <w:abstractNumId w:val="254"/>
  </w:num>
  <w:num w:numId="251" w16cid:durableId="811873561">
    <w:abstractNumId w:val="64"/>
  </w:num>
  <w:num w:numId="252" w16cid:durableId="1943222317">
    <w:abstractNumId w:val="270"/>
  </w:num>
  <w:num w:numId="253" w16cid:durableId="891310840">
    <w:abstractNumId w:val="107"/>
  </w:num>
  <w:num w:numId="254" w16cid:durableId="1801873582">
    <w:abstractNumId w:val="90"/>
  </w:num>
  <w:num w:numId="255" w16cid:durableId="1506238481">
    <w:abstractNumId w:val="135"/>
  </w:num>
  <w:num w:numId="256" w16cid:durableId="1979532265">
    <w:abstractNumId w:val="303"/>
  </w:num>
  <w:num w:numId="257" w16cid:durableId="694497215">
    <w:abstractNumId w:val="137"/>
  </w:num>
  <w:num w:numId="258" w16cid:durableId="1464929878">
    <w:abstractNumId w:val="126"/>
  </w:num>
  <w:num w:numId="259" w16cid:durableId="1847746001">
    <w:abstractNumId w:val="176"/>
  </w:num>
  <w:num w:numId="260" w16cid:durableId="1979920475">
    <w:abstractNumId w:val="143"/>
  </w:num>
  <w:num w:numId="261" w16cid:durableId="633025596">
    <w:abstractNumId w:val="73"/>
  </w:num>
  <w:num w:numId="262" w16cid:durableId="1322541904">
    <w:abstractNumId w:val="111"/>
  </w:num>
  <w:num w:numId="263" w16cid:durableId="2065594503">
    <w:abstractNumId w:val="180"/>
  </w:num>
  <w:num w:numId="264" w16cid:durableId="1328021532">
    <w:abstractNumId w:val="195"/>
  </w:num>
  <w:num w:numId="265" w16cid:durableId="12584597">
    <w:abstractNumId w:val="198"/>
  </w:num>
  <w:num w:numId="266" w16cid:durableId="287201499">
    <w:abstractNumId w:val="320"/>
  </w:num>
  <w:num w:numId="267" w16cid:durableId="1580676359">
    <w:abstractNumId w:val="196"/>
  </w:num>
  <w:num w:numId="268" w16cid:durableId="1372145867">
    <w:abstractNumId w:val="89"/>
  </w:num>
  <w:num w:numId="269" w16cid:durableId="158082342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705523761">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476263353">
    <w:abstractNumId w:val="316"/>
  </w:num>
  <w:num w:numId="272" w16cid:durableId="1867135994">
    <w:abstractNumId w:val="219"/>
  </w:num>
  <w:num w:numId="273" w16cid:durableId="1193494281">
    <w:abstractNumId w:val="77"/>
  </w:num>
  <w:num w:numId="274" w16cid:durableId="288244444">
    <w:abstractNumId w:val="211"/>
  </w:num>
  <w:num w:numId="275" w16cid:durableId="24671863">
    <w:abstractNumId w:val="131"/>
  </w:num>
  <w:num w:numId="276" w16cid:durableId="121189991">
    <w:abstractNumId w:val="0"/>
  </w:num>
  <w:num w:numId="277" w16cid:durableId="664014213">
    <w:abstractNumId w:val="310"/>
  </w:num>
  <w:num w:numId="278" w16cid:durableId="1744334918">
    <w:abstractNumId w:val="138"/>
  </w:num>
  <w:num w:numId="279" w16cid:durableId="918443426">
    <w:abstractNumId w:val="246"/>
  </w:num>
  <w:num w:numId="280" w16cid:durableId="751005988">
    <w:abstractNumId w:val="171"/>
  </w:num>
  <w:num w:numId="281" w16cid:durableId="1575236562">
    <w:abstractNumId w:val="28"/>
  </w:num>
  <w:num w:numId="282" w16cid:durableId="1724523420">
    <w:abstractNumId w:val="148"/>
  </w:num>
  <w:num w:numId="283" w16cid:durableId="40718379">
    <w:abstractNumId w:val="189"/>
  </w:num>
  <w:num w:numId="284" w16cid:durableId="983200815">
    <w:abstractNumId w:val="150"/>
  </w:num>
  <w:num w:numId="285" w16cid:durableId="1876965080">
    <w:abstractNumId w:val="63"/>
  </w:num>
  <w:num w:numId="286" w16cid:durableId="1914777050">
    <w:abstractNumId w:val="160"/>
  </w:num>
  <w:num w:numId="287" w16cid:durableId="310212230">
    <w:abstractNumId w:val="257"/>
  </w:num>
  <w:num w:numId="288" w16cid:durableId="1519395454">
    <w:abstractNumId w:val="213"/>
  </w:num>
  <w:num w:numId="289" w16cid:durableId="404884908">
    <w:abstractNumId w:val="139"/>
  </w:num>
  <w:num w:numId="290" w16cid:durableId="1876040565">
    <w:abstractNumId w:val="166"/>
  </w:num>
  <w:num w:numId="291" w16cid:durableId="554312212">
    <w:abstractNumId w:val="95"/>
  </w:num>
  <w:num w:numId="292" w16cid:durableId="1400322394">
    <w:abstractNumId w:val="269"/>
  </w:num>
  <w:num w:numId="293" w16cid:durableId="435322397">
    <w:abstractNumId w:val="173"/>
  </w:num>
  <w:num w:numId="294" w16cid:durableId="611520309">
    <w:abstractNumId w:val="206"/>
  </w:num>
  <w:num w:numId="295" w16cid:durableId="1453206176">
    <w:abstractNumId w:val="229"/>
  </w:num>
  <w:num w:numId="296" w16cid:durableId="1716545520">
    <w:abstractNumId w:val="94"/>
  </w:num>
  <w:num w:numId="297" w16cid:durableId="1984189669">
    <w:abstractNumId w:val="103"/>
  </w:num>
  <w:num w:numId="298" w16cid:durableId="179399437">
    <w:abstractNumId w:val="286"/>
  </w:num>
  <w:num w:numId="299" w16cid:durableId="688527849">
    <w:abstractNumId w:val="233"/>
  </w:num>
  <w:num w:numId="300" w16cid:durableId="2034647445">
    <w:abstractNumId w:val="14"/>
  </w:num>
  <w:num w:numId="301" w16cid:durableId="1240868465">
    <w:abstractNumId w:val="266"/>
  </w:num>
  <w:num w:numId="302" w16cid:durableId="1700623206">
    <w:abstractNumId w:val="83"/>
  </w:num>
  <w:num w:numId="303" w16cid:durableId="421879390">
    <w:abstractNumId w:val="315"/>
  </w:num>
  <w:num w:numId="304" w16cid:durableId="2104185790">
    <w:abstractNumId w:val="271"/>
  </w:num>
  <w:num w:numId="305" w16cid:durableId="620651373">
    <w:abstractNumId w:val="239"/>
  </w:num>
  <w:num w:numId="306" w16cid:durableId="1209223962">
    <w:abstractNumId w:val="26"/>
  </w:num>
  <w:num w:numId="307" w16cid:durableId="212470044">
    <w:abstractNumId w:val="116"/>
  </w:num>
  <w:num w:numId="308" w16cid:durableId="371930347">
    <w:abstractNumId w:val="51"/>
  </w:num>
  <w:num w:numId="309" w16cid:durableId="635642150">
    <w:abstractNumId w:val="86"/>
  </w:num>
  <w:num w:numId="310" w16cid:durableId="2107843297">
    <w:abstractNumId w:val="20"/>
  </w:num>
  <w:num w:numId="311" w16cid:durableId="839395320">
    <w:abstractNumId w:val="287"/>
  </w:num>
  <w:num w:numId="312" w16cid:durableId="2105570519">
    <w:abstractNumId w:val="105"/>
  </w:num>
  <w:num w:numId="313" w16cid:durableId="1884055399">
    <w:abstractNumId w:val="66"/>
  </w:num>
  <w:num w:numId="314" w16cid:durableId="1799762443">
    <w:abstractNumId w:val="146"/>
  </w:num>
  <w:num w:numId="315" w16cid:durableId="564340683">
    <w:abstractNumId w:val="17"/>
  </w:num>
  <w:num w:numId="316" w16cid:durableId="1771777998">
    <w:abstractNumId w:val="204"/>
  </w:num>
  <w:num w:numId="317" w16cid:durableId="674185583">
    <w:abstractNumId w:val="140"/>
  </w:num>
  <w:num w:numId="318" w16cid:durableId="1050618626">
    <w:abstractNumId w:val="296"/>
  </w:num>
  <w:num w:numId="319" w16cid:durableId="637300609">
    <w:abstractNumId w:val="84"/>
  </w:num>
  <w:num w:numId="320" w16cid:durableId="70323726">
    <w:abstractNumId w:val="199"/>
  </w:num>
  <w:num w:numId="321" w16cid:durableId="1952741309">
    <w:abstractNumId w:val="274"/>
  </w:num>
  <w:num w:numId="322" w16cid:durableId="395323283">
    <w:abstractNumId w:val="34"/>
  </w:num>
  <w:num w:numId="323" w16cid:durableId="360327639">
    <w:abstractNumId w:val="123"/>
  </w:num>
  <w:num w:numId="324" w16cid:durableId="2005470357">
    <w:abstractNumId w:val="29"/>
  </w:num>
  <w:num w:numId="325" w16cid:durableId="1912226576">
    <w:abstractNumId w:val="158"/>
  </w:num>
  <w:num w:numId="326" w16cid:durableId="1339624528">
    <w:abstractNumId w:val="60"/>
  </w:num>
  <w:num w:numId="327" w16cid:durableId="2121141823">
    <w:abstractNumId w:val="145"/>
  </w:num>
  <w:num w:numId="328" w16cid:durableId="246231228">
    <w:abstractNumId w:val="82"/>
  </w:num>
  <w:num w:numId="329" w16cid:durableId="2145156672">
    <w:abstractNumId w:val="115"/>
  </w:num>
  <w:num w:numId="330" w16cid:durableId="280187832">
    <w:abstractNumId w:val="87"/>
  </w:num>
  <w:num w:numId="331" w16cid:durableId="1280842539">
    <w:abstractNumId w:val="37"/>
  </w:num>
  <w:num w:numId="332" w16cid:durableId="857279348">
    <w:abstractNumId w:val="277"/>
  </w:num>
  <w:num w:numId="333" w16cid:durableId="1180894182">
    <w:abstractNumId w:val="108"/>
  </w:num>
  <w:num w:numId="334" w16cid:durableId="1075396020">
    <w:abstractNumId w:val="298"/>
  </w:num>
  <w:num w:numId="335" w16cid:durableId="1369572531">
    <w:abstractNumId w:val="291"/>
  </w:num>
  <w:num w:numId="336" w16cid:durableId="380402327">
    <w:abstractNumId w:val="96"/>
  </w:num>
  <w:num w:numId="337" w16cid:durableId="1654872188">
    <w:abstractNumId w:val="188"/>
  </w:num>
  <w:num w:numId="338" w16cid:durableId="1133056768">
    <w:abstractNumId w:val="99"/>
  </w:num>
  <w:num w:numId="339" w16cid:durableId="1186212455">
    <w:abstractNumId w:val="92"/>
  </w:num>
  <w:num w:numId="340" w16cid:durableId="1882788536">
    <w:abstractNumId w:val="231"/>
  </w:num>
  <w:num w:numId="341" w16cid:durableId="1172723556">
    <w:abstractNumId w:val="184"/>
  </w:num>
  <w:num w:numId="342" w16cid:durableId="1707366295">
    <w:abstractNumId w:val="172"/>
  </w:num>
  <w:num w:numId="343" w16cid:durableId="372196480">
    <w:abstractNumId w:val="218"/>
  </w:num>
  <w:num w:numId="344" w16cid:durableId="607661620">
    <w:abstractNumId w:val="304"/>
  </w:num>
  <w:num w:numId="345" w16cid:durableId="492138247">
    <w:abstractNumId w:val="112"/>
  </w:num>
  <w:num w:numId="346" w16cid:durableId="262033439">
    <w:abstractNumId w:val="309"/>
  </w:num>
  <w:num w:numId="347" w16cid:durableId="1688215661">
    <w:abstractNumId w:val="267"/>
  </w:num>
  <w:num w:numId="348" w16cid:durableId="1853645543">
    <w:abstractNumId w:val="27"/>
  </w:num>
  <w:num w:numId="349" w16cid:durableId="218366481">
    <w:abstractNumId w:val="256"/>
  </w:num>
  <w:num w:numId="350" w16cid:durableId="404768631">
    <w:abstractNumId w:val="301"/>
  </w:num>
  <w:num w:numId="351" w16cid:durableId="1339769264">
    <w:abstractNumId w:val="191"/>
  </w:num>
  <w:num w:numId="352" w16cid:durableId="2064136144">
    <w:abstractNumId w:val="46"/>
  </w:num>
  <w:num w:numId="353" w16cid:durableId="1487940144">
    <w:abstractNumId w:val="11"/>
  </w:num>
  <w:num w:numId="354" w16cid:durableId="1798791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6AFA"/>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0E4B"/>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206B"/>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87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7A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54"/>
    <w:rsid w:val="00A2718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6AFA"/>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64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8C00D"/>
  <w15:chartTrackingRefBased/>
  <w15:docId w15:val="{56CC068D-0C10-CE4C-ACEE-822AB083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6AFA"/>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C86A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86A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86A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86AF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86AF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6A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AF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86AF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86AFA"/>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C86AFA"/>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C86AF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86A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86AF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86AFA"/>
    <w:rPr>
      <w:b/>
      <w:bCs/>
      <w:sz w:val="26"/>
      <w:u w:val="singl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86AFA"/>
    <w:rPr>
      <w:b/>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C86AFA"/>
    <w:rPr>
      <w:b/>
      <w:bCs/>
    </w:rPr>
  </w:style>
  <w:style w:type="character" w:styleId="BookTitle">
    <w:name w:val="Book Title"/>
    <w:basedOn w:val="DefaultParagraphFont"/>
    <w:uiPriority w:val="33"/>
    <w:qFormat/>
    <w:rsid w:val="00C86AF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86A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6AFA"/>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C86AFA"/>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C86AFA"/>
    <w:rPr>
      <w:rFonts w:ascii="Calibri" w:hAnsi="Calibri" w:cs="Calibri"/>
    </w:rPr>
  </w:style>
  <w:style w:type="paragraph" w:styleId="Footer">
    <w:name w:val="footer"/>
    <w:basedOn w:val="Normal"/>
    <w:link w:val="FooterChar"/>
    <w:uiPriority w:val="99"/>
    <w:rsid w:val="00C86AFA"/>
    <w:pPr>
      <w:tabs>
        <w:tab w:val="center" w:pos="4680"/>
        <w:tab w:val="right" w:pos="9360"/>
      </w:tabs>
    </w:pPr>
  </w:style>
  <w:style w:type="character" w:customStyle="1" w:styleId="FooterChar">
    <w:name w:val="Footer Char"/>
    <w:basedOn w:val="DefaultParagraphFont"/>
    <w:link w:val="Footer"/>
    <w:uiPriority w:val="99"/>
    <w:rsid w:val="00C86AFA"/>
    <w:rPr>
      <w:rFonts w:ascii="Calibri" w:hAnsi="Calibri" w:cs="Calibri"/>
    </w:rPr>
  </w:style>
  <w:style w:type="paragraph" w:styleId="BodyText">
    <w:name w:val="Body Text"/>
    <w:aliases w:val="BT"/>
    <w:basedOn w:val="Normal"/>
    <w:link w:val="BodyTextChar"/>
    <w:uiPriority w:val="99"/>
    <w:unhideWhenUsed/>
    <w:rsid w:val="00C86AFA"/>
    <w:pPr>
      <w:spacing w:after="120"/>
    </w:pPr>
  </w:style>
  <w:style w:type="character" w:customStyle="1" w:styleId="BodyTextChar">
    <w:name w:val="Body Text Char"/>
    <w:aliases w:val="BT Char"/>
    <w:basedOn w:val="DefaultParagraphFont"/>
    <w:link w:val="BodyText"/>
    <w:uiPriority w:val="99"/>
    <w:rsid w:val="00C86AFA"/>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C86AF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C86AF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86AFA"/>
    <w:rPr>
      <w:color w:val="0563C1" w:themeColor="hyperlink"/>
      <w:u w:val="single"/>
    </w:rPr>
  </w:style>
  <w:style w:type="character" w:styleId="UnresolvedMention">
    <w:name w:val="Unresolved Mention"/>
    <w:basedOn w:val="DefaultParagraphFont"/>
    <w:uiPriority w:val="99"/>
    <w:unhideWhenUsed/>
    <w:rsid w:val="00C86AFA"/>
    <w:rPr>
      <w:color w:val="605E5C"/>
      <w:shd w:val="clear" w:color="auto" w:fill="E1DFDD"/>
    </w:rPr>
  </w:style>
  <w:style w:type="paragraph" w:customStyle="1" w:styleId="Undertag">
    <w:name w:val="Undertag"/>
    <w:link w:val="UndertagChar"/>
    <w:autoRedefine/>
    <w:uiPriority w:val="5"/>
    <w:qFormat/>
    <w:rsid w:val="00C86A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6AF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6AFA"/>
    <w:rPr>
      <w:color w:val="1F3864" w:themeColor="accent1" w:themeShade="80"/>
    </w:rPr>
  </w:style>
  <w:style w:type="character" w:customStyle="1" w:styleId="AnalyticChar">
    <w:name w:val="Analytic Char"/>
    <w:basedOn w:val="DefaultParagraphFont"/>
    <w:link w:val="Analytic"/>
    <w:uiPriority w:val="5"/>
    <w:rsid w:val="00C86AF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C86AF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6AF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6AF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6AFA"/>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C8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C86AF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6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6AF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6AFA"/>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C86AFA"/>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C86AFA"/>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C86AFA"/>
    <w:rPr>
      <w:i/>
      <w:iCs/>
      <w:color w:val="2F5496" w:themeColor="accent1" w:themeShade="BF"/>
    </w:rPr>
  </w:style>
  <w:style w:type="paragraph" w:styleId="IntenseQuote">
    <w:name w:val="Intense Quote"/>
    <w:basedOn w:val="Normal"/>
    <w:next w:val="Normal"/>
    <w:link w:val="IntenseQuoteChar"/>
    <w:uiPriority w:val="30"/>
    <w:qFormat/>
    <w:rsid w:val="00C86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AFA"/>
    <w:rPr>
      <w:rFonts w:ascii="Calibri" w:hAnsi="Calibri" w:cs="Calibri"/>
      <w:i/>
      <w:iCs/>
      <w:color w:val="2F5496" w:themeColor="accent1" w:themeShade="BF"/>
    </w:rPr>
  </w:style>
  <w:style w:type="character" w:styleId="IntenseReference">
    <w:name w:val="Intense Reference"/>
    <w:basedOn w:val="DefaultParagraphFont"/>
    <w:uiPriority w:val="32"/>
    <w:qFormat/>
    <w:rsid w:val="00C86AFA"/>
    <w:rPr>
      <w:b/>
      <w:bCs/>
      <w:smallCaps/>
      <w:color w:val="2F5496" w:themeColor="accent1" w:themeShade="BF"/>
      <w:spacing w:val="5"/>
    </w:rPr>
  </w:style>
  <w:style w:type="paragraph" w:customStyle="1" w:styleId="0-CGanalytics">
    <w:name w:val="0-CGanalytics"/>
    <w:basedOn w:val="Heading4"/>
    <w:link w:val="0-CGanalyticsChar"/>
    <w:uiPriority w:val="4"/>
    <w:qFormat/>
    <w:rsid w:val="00C86AFA"/>
    <w:rPr>
      <w:bCs/>
      <w:color w:val="1353B9"/>
      <w:sz w:val="22"/>
    </w:rPr>
  </w:style>
  <w:style w:type="character" w:customStyle="1" w:styleId="0-CGanalyticsChar">
    <w:name w:val="0-CGanalytics Char"/>
    <w:basedOn w:val="DefaultParagraphFont"/>
    <w:link w:val="0-CGanalytics"/>
    <w:uiPriority w:val="4"/>
    <w:rsid w:val="00C86AFA"/>
    <w:rPr>
      <w:rFonts w:ascii="Calibri" w:eastAsiaTheme="majorEastAsia" w:hAnsi="Calibri" w:cstheme="majorBidi"/>
      <w:b/>
      <w:bCs/>
      <w:iCs/>
      <w:color w:val="1353B9"/>
    </w:rPr>
  </w:style>
  <w:style w:type="paragraph" w:customStyle="1" w:styleId="ReallySmall">
    <w:name w:val="Really Small"/>
    <w:basedOn w:val="Normal"/>
    <w:link w:val="ReallySmallChar"/>
    <w:qFormat/>
    <w:rsid w:val="00C86AFA"/>
    <w:rPr>
      <w:rFonts w:asciiTheme="minorHAnsi" w:eastAsia="Times New Roman" w:hAnsiTheme="minorHAnsi"/>
      <w:sz w:val="16"/>
      <w:szCs w:val="20"/>
    </w:rPr>
  </w:style>
  <w:style w:type="character" w:customStyle="1" w:styleId="ReallySmallChar">
    <w:name w:val="Really Small Char"/>
    <w:basedOn w:val="DefaultParagraphFont"/>
    <w:link w:val="ReallySmall"/>
    <w:rsid w:val="00C86AFA"/>
    <w:rPr>
      <w:rFonts w:eastAsia="Times New Roman" w:cs="Calibri"/>
      <w:sz w:val="16"/>
      <w:szCs w:val="20"/>
    </w:rPr>
  </w:style>
  <w:style w:type="paragraph" w:customStyle="1" w:styleId="Style1">
    <w:name w:val="Style1"/>
    <w:basedOn w:val="Heading4"/>
    <w:uiPriority w:val="5"/>
    <w:qFormat/>
    <w:rsid w:val="00C86AFA"/>
    <w:rPr>
      <w:color w:val="385623" w:themeColor="accent6" w:themeShade="80"/>
    </w:rPr>
  </w:style>
  <w:style w:type="paragraph" w:styleId="Revision">
    <w:name w:val="Revision"/>
    <w:hidden/>
    <w:uiPriority w:val="99"/>
    <w:rsid w:val="00C86AFA"/>
    <w:pPr>
      <w:spacing w:after="0" w:line="240" w:lineRule="auto"/>
    </w:pPr>
    <w:rPr>
      <w:rFonts w:ascii="Calibri" w:hAnsi="Calibri" w:cs="Calibri"/>
    </w:rPr>
  </w:style>
  <w:style w:type="paragraph" w:customStyle="1" w:styleId="textbold">
    <w:name w:val="text bold"/>
    <w:basedOn w:val="Normal"/>
    <w:link w:val="Emphasis"/>
    <w:uiPriority w:val="8"/>
    <w:qFormat/>
    <w:rsid w:val="00C86AF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C86AF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86AFA"/>
    <w:pPr>
      <w:numPr>
        <w:numId w:val="46"/>
      </w:numPr>
    </w:pPr>
  </w:style>
  <w:style w:type="numbering" w:customStyle="1" w:styleId="1ai">
    <w:name w:val="1ai"/>
    <w:rsid w:val="00C86AFA"/>
    <w:pPr>
      <w:numPr>
        <w:numId w:val="47"/>
      </w:numPr>
    </w:pPr>
  </w:style>
  <w:style w:type="numbering" w:customStyle="1" w:styleId="1ai100">
    <w:name w:val="1ai10"/>
    <w:rsid w:val="00C86AFA"/>
  </w:style>
  <w:style w:type="numbering" w:customStyle="1" w:styleId="1ai0">
    <w:name w:val="1ai0"/>
    <w:rsid w:val="00C86AF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86AFA"/>
    <w:pPr>
      <w:spacing w:after="0" w:line="240" w:lineRule="auto"/>
    </w:pPr>
    <w:rPr>
      <w:b/>
      <w:u w:val="single"/>
    </w:rPr>
  </w:style>
  <w:style w:type="paragraph" w:customStyle="1" w:styleId="Emphasize">
    <w:name w:val="Emphasize"/>
    <w:basedOn w:val="Normal"/>
    <w:uiPriority w:val="8"/>
    <w:qFormat/>
    <w:rsid w:val="00C86AF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86AFA"/>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C86AFA"/>
    <w:rPr>
      <w:b/>
      <w:bCs/>
      <w:color w:val="FF0000"/>
      <w:sz w:val="44"/>
      <w:szCs w:val="44"/>
    </w:rPr>
  </w:style>
  <w:style w:type="paragraph" w:customStyle="1" w:styleId="000-CGanalytics">
    <w:name w:val="000 - CGanalytics"/>
    <w:basedOn w:val="Heading4"/>
    <w:link w:val="000-CGanalyticsChar"/>
    <w:autoRedefine/>
    <w:uiPriority w:val="4"/>
    <w:qFormat/>
    <w:rsid w:val="00C86AFA"/>
    <w:rPr>
      <w:bCs/>
      <w:color w:val="1353B9"/>
      <w:sz w:val="24"/>
      <w:szCs w:val="24"/>
    </w:rPr>
  </w:style>
  <w:style w:type="character" w:customStyle="1" w:styleId="000-CGanalyticsChar">
    <w:name w:val="000 - CGanalytics Char"/>
    <w:basedOn w:val="DefaultParagraphFont"/>
    <w:link w:val="000-CGanalytics"/>
    <w:uiPriority w:val="4"/>
    <w:rsid w:val="00C86AFA"/>
    <w:rPr>
      <w:rFonts w:ascii="Calibri" w:eastAsiaTheme="majorEastAsia" w:hAnsi="Calibri" w:cstheme="majorBidi"/>
      <w:b/>
      <w:bCs/>
      <w:iCs/>
      <w:color w:val="1353B9"/>
      <w:sz w:val="24"/>
      <w:szCs w:val="24"/>
    </w:rPr>
  </w:style>
  <w:style w:type="paragraph" w:customStyle="1" w:styleId="self-baseline">
    <w:name w:val="self-baseline"/>
    <w:basedOn w:val="Normal"/>
    <w:rsid w:val="00C86AFA"/>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86AFA"/>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86AFA"/>
  </w:style>
  <w:style w:type="paragraph" w:customStyle="1" w:styleId="heading-sc-1w5xk2o-0">
    <w:name w:val="heading-sc-1w5xk2o-0"/>
    <w:basedOn w:val="Normal"/>
    <w:rsid w:val="00C86AFA"/>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86AFA"/>
  </w:style>
  <w:style w:type="character" w:customStyle="1" w:styleId="vjs-control-text">
    <w:name w:val="vjs-control-text"/>
    <w:basedOn w:val="DefaultParagraphFont"/>
    <w:rsid w:val="00C86AFA"/>
  </w:style>
  <w:style w:type="paragraph" w:styleId="HTMLAddress">
    <w:name w:val="HTML Address"/>
    <w:basedOn w:val="Normal"/>
    <w:link w:val="HTMLAddressChar"/>
    <w:uiPriority w:val="99"/>
    <w:unhideWhenUsed/>
    <w:rsid w:val="00C86AFA"/>
    <w:rPr>
      <w:rFonts w:eastAsia="Times New Roman"/>
      <w:i/>
      <w:iCs/>
      <w:sz w:val="24"/>
      <w:szCs w:val="24"/>
    </w:rPr>
  </w:style>
  <w:style w:type="character" w:customStyle="1" w:styleId="HTMLAddressChar">
    <w:name w:val="HTML Address Char"/>
    <w:basedOn w:val="DefaultParagraphFont"/>
    <w:link w:val="HTMLAddress"/>
    <w:uiPriority w:val="99"/>
    <w:rsid w:val="00C86AFA"/>
    <w:rPr>
      <w:rFonts w:ascii="Calibri" w:eastAsia="Times New Roman" w:hAnsi="Calibri" w:cs="Calibri"/>
      <w:i/>
      <w:iCs/>
      <w:sz w:val="24"/>
      <w:szCs w:val="24"/>
    </w:rPr>
  </w:style>
  <w:style w:type="character" w:customStyle="1" w:styleId="person-popover">
    <w:name w:val="person-popover"/>
    <w:basedOn w:val="DefaultParagraphFont"/>
    <w:rsid w:val="00C86AFA"/>
  </w:style>
  <w:style w:type="character" w:customStyle="1" w:styleId="screen-reader-text">
    <w:name w:val="screen-reader-text"/>
    <w:basedOn w:val="DefaultParagraphFont"/>
    <w:rsid w:val="00C86AFA"/>
  </w:style>
  <w:style w:type="paragraph" w:customStyle="1" w:styleId="gntarbp">
    <w:name w:val="gnt_ar_b_p"/>
    <w:basedOn w:val="Normal"/>
    <w:rsid w:val="00C86AFA"/>
    <w:pPr>
      <w:spacing w:before="100" w:beforeAutospacing="1" w:after="100" w:afterAutospacing="1"/>
    </w:pPr>
    <w:rPr>
      <w:rFonts w:eastAsia="Times New Roman"/>
      <w:sz w:val="24"/>
      <w:szCs w:val="24"/>
    </w:rPr>
  </w:style>
  <w:style w:type="paragraph" w:customStyle="1" w:styleId="msonormal0">
    <w:name w:val="msonormal"/>
    <w:basedOn w:val="Normal"/>
    <w:qFormat/>
    <w:rsid w:val="00C86AFA"/>
    <w:pPr>
      <w:spacing w:before="100" w:beforeAutospacing="1" w:after="100" w:afterAutospacing="1"/>
    </w:pPr>
    <w:rPr>
      <w:rFonts w:eastAsia="Times New Roman"/>
      <w:sz w:val="24"/>
      <w:szCs w:val="24"/>
    </w:rPr>
  </w:style>
  <w:style w:type="paragraph" w:customStyle="1" w:styleId="more-ontitle">
    <w:name w:val="more-on__title"/>
    <w:basedOn w:val="Normal"/>
    <w:rsid w:val="00C86AFA"/>
    <w:pPr>
      <w:spacing w:before="100" w:beforeAutospacing="1" w:after="100" w:afterAutospacing="1"/>
    </w:pPr>
    <w:rPr>
      <w:rFonts w:eastAsia="Times New Roman"/>
      <w:sz w:val="24"/>
      <w:szCs w:val="24"/>
    </w:rPr>
  </w:style>
  <w:style w:type="paragraph" w:customStyle="1" w:styleId="more-oncontent">
    <w:name w:val="more-on__content"/>
    <w:basedOn w:val="Normal"/>
    <w:rsid w:val="00C86AF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86AF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86AFA"/>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86AF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86AFA"/>
    <w:rPr>
      <w:rFonts w:ascii="Calibri" w:eastAsia="Times New Roman" w:hAnsi="Calibri" w:cs="Calibri"/>
      <w:vanish/>
      <w:sz w:val="16"/>
      <w:szCs w:val="16"/>
    </w:rPr>
  </w:style>
  <w:style w:type="paragraph" w:customStyle="1" w:styleId="flfc">
    <w:name w:val="flfc"/>
    <w:basedOn w:val="Normal"/>
    <w:qFormat/>
    <w:rsid w:val="00C86AFA"/>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86AFA"/>
  </w:style>
  <w:style w:type="character" w:customStyle="1" w:styleId="obwhatistext">
    <w:name w:val="ob_what_is_text"/>
    <w:basedOn w:val="DefaultParagraphFont"/>
    <w:rsid w:val="00C86AFA"/>
  </w:style>
  <w:style w:type="character" w:customStyle="1" w:styleId="ob-unit">
    <w:name w:val="ob-unit"/>
    <w:basedOn w:val="DefaultParagraphFont"/>
    <w:rsid w:val="00C86AFA"/>
  </w:style>
  <w:style w:type="character" w:customStyle="1" w:styleId="apple-converted-space">
    <w:name w:val="apple-converted-space"/>
    <w:basedOn w:val="DefaultParagraphFont"/>
    <w:qFormat/>
    <w:rsid w:val="00C86AFA"/>
  </w:style>
  <w:style w:type="paragraph" w:customStyle="1" w:styleId="paragraph-sc-1tqpf5s-0">
    <w:name w:val="paragraph-sc-1tqpf5s-0"/>
    <w:basedOn w:val="Normal"/>
    <w:rsid w:val="00C86AFA"/>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86AFA"/>
  </w:style>
  <w:style w:type="character" w:customStyle="1" w:styleId="bylineauthor-sfpzx0-2">
    <w:name w:val="byline__author-sfpzx0-2"/>
    <w:basedOn w:val="DefaultParagraphFont"/>
    <w:rsid w:val="00C86AFA"/>
  </w:style>
  <w:style w:type="character" w:customStyle="1" w:styleId="jw-time-update">
    <w:name w:val="jw-time-update"/>
    <w:basedOn w:val="DefaultParagraphFont"/>
    <w:rsid w:val="00C86AFA"/>
  </w:style>
  <w:style w:type="character" w:customStyle="1" w:styleId="jw-volume-update">
    <w:name w:val="jw-volume-update"/>
    <w:basedOn w:val="DefaultParagraphFont"/>
    <w:rsid w:val="00C86AFA"/>
  </w:style>
  <w:style w:type="paragraph" w:customStyle="1" w:styleId="imagemetadatametadataparagraph-sc-1gn0vty-0">
    <w:name w:val="imagemetadata__metadataparagraph-sc-1gn0vty-0"/>
    <w:basedOn w:val="Normal"/>
    <w:rsid w:val="00C86AF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86AFA"/>
  </w:style>
  <w:style w:type="character" w:customStyle="1" w:styleId="video-label">
    <w:name w:val="video-label"/>
    <w:basedOn w:val="DefaultParagraphFont"/>
    <w:rsid w:val="00C86AFA"/>
  </w:style>
  <w:style w:type="character" w:customStyle="1" w:styleId="branding">
    <w:name w:val="branding"/>
    <w:basedOn w:val="DefaultParagraphFont"/>
    <w:rsid w:val="00C86AFA"/>
  </w:style>
  <w:style w:type="character" w:customStyle="1" w:styleId="branding-inner">
    <w:name w:val="branding-inner"/>
    <w:basedOn w:val="DefaultParagraphFont"/>
    <w:rsid w:val="00C86AFA"/>
  </w:style>
  <w:style w:type="character" w:customStyle="1" w:styleId="branding-separator">
    <w:name w:val="branding-separator"/>
    <w:basedOn w:val="DefaultParagraphFont"/>
    <w:rsid w:val="00C86AFA"/>
  </w:style>
  <w:style w:type="paragraph" w:customStyle="1" w:styleId="uscpdesktopinarticlecenterfeedpbsponsor">
    <w:name w:val="uscp_desktop_inarticle_centerfeed_pb_sponsor"/>
    <w:basedOn w:val="Normal"/>
    <w:rsid w:val="00C86AFA"/>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86AFA"/>
    <w:pPr>
      <w:spacing w:before="100" w:beforeAutospacing="1" w:after="100" w:afterAutospacing="1"/>
    </w:pPr>
    <w:rPr>
      <w:rFonts w:eastAsia="Times New Roman"/>
      <w:sz w:val="24"/>
      <w:szCs w:val="24"/>
    </w:rPr>
  </w:style>
  <w:style w:type="character" w:customStyle="1" w:styleId="pullquote">
    <w:name w:val="pullquote"/>
    <w:basedOn w:val="DefaultParagraphFont"/>
    <w:rsid w:val="00C86AFA"/>
  </w:style>
  <w:style w:type="character" w:customStyle="1" w:styleId="author">
    <w:name w:val="author"/>
    <w:basedOn w:val="DefaultParagraphFont"/>
    <w:rsid w:val="00C86AFA"/>
  </w:style>
  <w:style w:type="character" w:styleId="HTMLCite">
    <w:name w:val="HTML Cite"/>
    <w:basedOn w:val="DefaultParagraphFont"/>
    <w:uiPriority w:val="99"/>
    <w:unhideWhenUsed/>
    <w:rsid w:val="00C86AFA"/>
    <w:rPr>
      <w:i/>
      <w:iCs/>
    </w:rPr>
  </w:style>
  <w:style w:type="paragraph" w:customStyle="1" w:styleId="Analytics">
    <w:name w:val="Analytics"/>
    <w:link w:val="AnalyticsChar"/>
    <w:uiPriority w:val="4"/>
    <w:qFormat/>
    <w:rsid w:val="00C86AFA"/>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C86AFA"/>
    <w:rPr>
      <w:rFonts w:ascii="Calibri" w:eastAsiaTheme="majorEastAsia" w:hAnsi="Calibri" w:cstheme="majorBidi"/>
      <w:b/>
      <w:iCs/>
      <w:sz w:val="26"/>
      <w:szCs w:val="28"/>
      <w14:ligatures w14:val="standardContextual"/>
    </w:rPr>
  </w:style>
  <w:style w:type="paragraph" w:customStyle="1" w:styleId="sc-77igqf-0">
    <w:name w:val="sc-77igqf-0"/>
    <w:basedOn w:val="Normal"/>
    <w:rsid w:val="00C86AFA"/>
    <w:pPr>
      <w:spacing w:before="100" w:beforeAutospacing="1" w:after="100" w:afterAutospacing="1"/>
    </w:pPr>
    <w:rPr>
      <w:rFonts w:eastAsia="Times New Roman"/>
      <w:sz w:val="24"/>
    </w:rPr>
  </w:style>
  <w:style w:type="paragraph" w:customStyle="1" w:styleId="CiteSpacing">
    <w:name w:val="Cite Spacing"/>
    <w:basedOn w:val="Normal"/>
    <w:uiPriority w:val="4"/>
    <w:qFormat/>
    <w:rsid w:val="00C86AFA"/>
    <w:pPr>
      <w:spacing w:before="60" w:after="60"/>
    </w:pPr>
  </w:style>
  <w:style w:type="paragraph" w:customStyle="1" w:styleId="AnalyticsGBN">
    <w:name w:val="AnalyticsGBN"/>
    <w:basedOn w:val="Normal"/>
    <w:link w:val="AnalyticsGBNChar"/>
    <w:uiPriority w:val="4"/>
    <w:qFormat/>
    <w:rsid w:val="00C86AFA"/>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86AFA"/>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C86AFA"/>
    <w:rPr>
      <w:b/>
      <w:sz w:val="20"/>
      <w:u w:val="single"/>
    </w:rPr>
  </w:style>
  <w:style w:type="character" w:customStyle="1" w:styleId="cardChar">
    <w:name w:val="card Char"/>
    <w:aliases w:val="Bold Cite Char Char,Speed Cite Char"/>
    <w:uiPriority w:val="1"/>
    <w:rsid w:val="00C86AFA"/>
    <w:rPr>
      <w:rFonts w:cs="Calibri"/>
      <w:u w:val="single"/>
      <w:lang w:val="en-CA"/>
    </w:rPr>
  </w:style>
  <w:style w:type="character" w:customStyle="1" w:styleId="m-5621139387307470627gmail-style13ptbold">
    <w:name w:val="m_-5621139387307470627gmail-style13ptbold"/>
    <w:basedOn w:val="DefaultParagraphFont"/>
    <w:rsid w:val="00C86AFA"/>
  </w:style>
  <w:style w:type="character" w:customStyle="1" w:styleId="m-5621139387307470627gmail-styleunderline">
    <w:name w:val="m_-5621139387307470627gmail-styleunderline"/>
    <w:basedOn w:val="DefaultParagraphFont"/>
    <w:rsid w:val="00C86AFA"/>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C86AFA"/>
    <w:rPr>
      <w:rFonts w:cs="Arial"/>
      <w:b/>
      <w:bCs/>
      <w:iCs/>
      <w:szCs w:val="28"/>
      <w:lang w:val="en-US" w:eastAsia="en-US" w:bidi="ar-SA"/>
    </w:rPr>
  </w:style>
  <w:style w:type="character" w:customStyle="1" w:styleId="term">
    <w:name w:val="term"/>
    <w:basedOn w:val="DefaultParagraphFont"/>
    <w:rsid w:val="00C86AFA"/>
  </w:style>
  <w:style w:type="character" w:customStyle="1" w:styleId="pmterms1">
    <w:name w:val="pmterms1"/>
    <w:basedOn w:val="DefaultParagraphFont"/>
    <w:rsid w:val="00C86AFA"/>
  </w:style>
  <w:style w:type="paragraph" w:customStyle="1" w:styleId="Style3">
    <w:name w:val="Style3"/>
    <w:basedOn w:val="Normal"/>
    <w:link w:val="Style3Char"/>
    <w:qFormat/>
    <w:rsid w:val="00C86AFA"/>
    <w:rPr>
      <w:rFonts w:eastAsia="Times New Roman"/>
      <w:b/>
    </w:rPr>
  </w:style>
  <w:style w:type="character" w:customStyle="1" w:styleId="Style3Char">
    <w:name w:val="Style3 Char"/>
    <w:link w:val="Style3"/>
    <w:rsid w:val="00C86AFA"/>
    <w:rPr>
      <w:rFonts w:ascii="Calibri" w:eastAsia="Times New Roman" w:hAnsi="Calibri" w:cs="Calibri"/>
      <w:b/>
    </w:rPr>
  </w:style>
  <w:style w:type="character" w:customStyle="1" w:styleId="BoldUnderlineChar">
    <w:name w:val="Bold Underline Char"/>
    <w:locked/>
    <w:rsid w:val="00C86AFA"/>
    <w:rPr>
      <w:rFonts w:ascii="Times New Roman" w:eastAsia="Times New Roman" w:hAnsi="Times New Roman"/>
      <w:b/>
      <w:bCs/>
      <w:szCs w:val="24"/>
      <w:u w:val="single"/>
    </w:rPr>
  </w:style>
  <w:style w:type="paragraph" w:customStyle="1" w:styleId="Second">
    <w:name w:val="Second"/>
    <w:basedOn w:val="Normal"/>
    <w:qFormat/>
    <w:rsid w:val="00C86AFA"/>
    <w:rPr>
      <w:rFonts w:eastAsia="Calibri"/>
      <w:b/>
      <w:caps/>
      <w:szCs w:val="20"/>
    </w:rPr>
  </w:style>
  <w:style w:type="paragraph" w:customStyle="1" w:styleId="cardtext">
    <w:name w:val="card text"/>
    <w:basedOn w:val="Normal"/>
    <w:link w:val="cardtextChar"/>
    <w:qFormat/>
    <w:rsid w:val="00C86AFA"/>
    <w:pPr>
      <w:ind w:left="288" w:right="288"/>
    </w:pPr>
  </w:style>
  <w:style w:type="character" w:customStyle="1" w:styleId="cardtextChar">
    <w:name w:val="card text Char"/>
    <w:basedOn w:val="DefaultParagraphFont"/>
    <w:link w:val="cardtext"/>
    <w:rsid w:val="00C86AFA"/>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86AFA"/>
    <w:rPr>
      <w:rFonts w:ascii="Calibri" w:hAnsi="Calibri" w:cs="Calibri"/>
    </w:rPr>
  </w:style>
  <w:style w:type="character" w:customStyle="1" w:styleId="FooterChar1">
    <w:name w:val="Footer Char1"/>
    <w:basedOn w:val="DefaultParagraphFont"/>
    <w:uiPriority w:val="99"/>
    <w:rsid w:val="00C86AFA"/>
    <w:rPr>
      <w:rFonts w:ascii="Calibri" w:hAnsi="Calibri" w:cs="Calibri"/>
    </w:rPr>
  </w:style>
  <w:style w:type="character" w:customStyle="1" w:styleId="Style8pt">
    <w:name w:val="Style 8 pt"/>
    <w:qFormat/>
    <w:rsid w:val="00C86AFA"/>
    <w:rPr>
      <w:sz w:val="14"/>
    </w:rPr>
  </w:style>
  <w:style w:type="paragraph" w:customStyle="1" w:styleId="Cards">
    <w:name w:val="Cards"/>
    <w:basedOn w:val="Normal"/>
    <w:link w:val="CardsChar1"/>
    <w:qFormat/>
    <w:rsid w:val="00C86AFA"/>
    <w:pPr>
      <w:autoSpaceDE w:val="0"/>
      <w:autoSpaceDN w:val="0"/>
      <w:adjustRightInd w:val="0"/>
      <w:ind w:left="432" w:right="432"/>
      <w:jc w:val="both"/>
    </w:pPr>
    <w:rPr>
      <w:rFonts w:eastAsia="Calibri"/>
      <w:szCs w:val="20"/>
    </w:rPr>
  </w:style>
  <w:style w:type="character" w:customStyle="1" w:styleId="CardsChar1">
    <w:name w:val="Cards Char1"/>
    <w:link w:val="Cards"/>
    <w:rsid w:val="00C86AFA"/>
    <w:rPr>
      <w:rFonts w:ascii="Calibri" w:eastAsia="Calibri" w:hAnsi="Calibri" w:cs="Calibri"/>
      <w:szCs w:val="20"/>
    </w:rPr>
  </w:style>
  <w:style w:type="character" w:customStyle="1" w:styleId="CommentTextChar">
    <w:name w:val="Comment Text Char"/>
    <w:basedOn w:val="DefaultParagraphFont"/>
    <w:link w:val="CommentText"/>
    <w:uiPriority w:val="99"/>
    <w:rsid w:val="00C86AFA"/>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86AFA"/>
    <w:rPr>
      <w:rFonts w:ascii="Arial Narrow" w:eastAsia="Calibri" w:hAnsi="Arial Narrow" w:cs="Times New Roman"/>
      <w:sz w:val="20"/>
      <w:szCs w:val="20"/>
    </w:rPr>
  </w:style>
  <w:style w:type="character" w:customStyle="1" w:styleId="CommentTextChar1">
    <w:name w:val="Comment Text Char1"/>
    <w:basedOn w:val="DefaultParagraphFont"/>
    <w:uiPriority w:val="99"/>
    <w:rsid w:val="00C86AFA"/>
    <w:rPr>
      <w:rFonts w:ascii="Calibri" w:hAnsi="Calibri" w:cs="Calibri"/>
      <w:sz w:val="20"/>
      <w:szCs w:val="20"/>
    </w:rPr>
  </w:style>
  <w:style w:type="character" w:customStyle="1" w:styleId="CommentSubjectChar">
    <w:name w:val="Comment Subject Char"/>
    <w:basedOn w:val="CommentTextChar"/>
    <w:link w:val="CommentSubject"/>
    <w:uiPriority w:val="99"/>
    <w:rsid w:val="00C86AFA"/>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86AFA"/>
    <w:rPr>
      <w:b/>
      <w:bCs/>
    </w:rPr>
  </w:style>
  <w:style w:type="character" w:customStyle="1" w:styleId="CommentSubjectChar1">
    <w:name w:val="Comment Subject Char1"/>
    <w:basedOn w:val="CommentTextChar1"/>
    <w:uiPriority w:val="99"/>
    <w:rsid w:val="00C86AFA"/>
    <w:rPr>
      <w:rFonts w:ascii="Calibri" w:hAnsi="Calibri" w:cs="Calibri"/>
      <w:b/>
      <w:bCs/>
      <w:sz w:val="20"/>
      <w:szCs w:val="20"/>
    </w:rPr>
  </w:style>
  <w:style w:type="character" w:customStyle="1" w:styleId="BalloonTextChar">
    <w:name w:val="Balloon Text Char"/>
    <w:basedOn w:val="DefaultParagraphFont"/>
    <w:link w:val="BalloonText"/>
    <w:uiPriority w:val="99"/>
    <w:rsid w:val="00C86AFA"/>
    <w:rPr>
      <w:rFonts w:ascii="Segoe UI" w:eastAsia="Calibri" w:hAnsi="Segoe UI" w:cs="Segoe UI"/>
      <w:sz w:val="18"/>
      <w:szCs w:val="18"/>
    </w:rPr>
  </w:style>
  <w:style w:type="paragraph" w:styleId="BalloonText">
    <w:name w:val="Balloon Text"/>
    <w:basedOn w:val="Normal"/>
    <w:link w:val="BalloonTextChar"/>
    <w:uiPriority w:val="99"/>
    <w:unhideWhenUsed/>
    <w:rsid w:val="00C86AFA"/>
    <w:rPr>
      <w:rFonts w:ascii="Segoe UI" w:eastAsia="Calibri" w:hAnsi="Segoe UI" w:cs="Segoe UI"/>
      <w:sz w:val="18"/>
      <w:szCs w:val="18"/>
    </w:rPr>
  </w:style>
  <w:style w:type="character" w:customStyle="1" w:styleId="BalloonTextChar1">
    <w:name w:val="Balloon Text Char1"/>
    <w:basedOn w:val="DefaultParagraphFont"/>
    <w:uiPriority w:val="99"/>
    <w:rsid w:val="00C86AFA"/>
    <w:rPr>
      <w:rFonts w:ascii="Times New Roman" w:hAnsi="Times New Roman" w:cs="Times New Roman"/>
      <w:sz w:val="18"/>
      <w:szCs w:val="18"/>
    </w:rPr>
  </w:style>
  <w:style w:type="paragraph" w:customStyle="1" w:styleId="Tag2">
    <w:name w:val="Tag2"/>
    <w:basedOn w:val="Normal"/>
    <w:qFormat/>
    <w:rsid w:val="00C86AFA"/>
    <w:rPr>
      <w:b/>
    </w:rPr>
  </w:style>
  <w:style w:type="character" w:customStyle="1" w:styleId="Style1Char">
    <w:name w:val="Style1 Char"/>
    <w:rsid w:val="00C86AFA"/>
    <w:rPr>
      <w:rFonts w:ascii="Georgia" w:eastAsia="SimSun" w:hAnsi="Georgia" w:cs="Times New Roman"/>
      <w:szCs w:val="24"/>
      <w:u w:val="single"/>
      <w:lang w:eastAsia="zh-CN"/>
    </w:rPr>
  </w:style>
  <w:style w:type="paragraph" w:customStyle="1" w:styleId="CITE">
    <w:name w:val="CITE"/>
    <w:basedOn w:val="Normal"/>
    <w:link w:val="CITEChar"/>
    <w:qFormat/>
    <w:rsid w:val="00C86AFA"/>
    <w:pPr>
      <w:spacing w:before="60" w:after="60"/>
    </w:pPr>
    <w:rPr>
      <w:szCs w:val="20"/>
    </w:rPr>
  </w:style>
  <w:style w:type="character" w:customStyle="1" w:styleId="CITEChar">
    <w:name w:val="CITE Char"/>
    <w:basedOn w:val="DefaultParagraphFont"/>
    <w:link w:val="CITE"/>
    <w:rsid w:val="00C86AFA"/>
    <w:rPr>
      <w:rFonts w:ascii="Calibri" w:hAnsi="Calibri" w:cs="Calibri"/>
      <w:szCs w:val="20"/>
    </w:rPr>
  </w:style>
  <w:style w:type="character" w:styleId="CommentReference">
    <w:name w:val="annotation reference"/>
    <w:basedOn w:val="DefaultParagraphFont"/>
    <w:uiPriority w:val="99"/>
    <w:unhideWhenUsed/>
    <w:rsid w:val="00C86AFA"/>
    <w:rPr>
      <w:sz w:val="16"/>
      <w:szCs w:val="16"/>
    </w:rPr>
  </w:style>
  <w:style w:type="paragraph" w:customStyle="1" w:styleId="CARD">
    <w:name w:val="CARD"/>
    <w:basedOn w:val="Normal"/>
    <w:link w:val="CARDChar0"/>
    <w:autoRedefine/>
    <w:qFormat/>
    <w:rsid w:val="00C86AFA"/>
    <w:pPr>
      <w:suppressAutoHyphens/>
    </w:pPr>
    <w:rPr>
      <w:rFonts w:eastAsia="Times New Roman"/>
      <w:szCs w:val="20"/>
      <w:lang w:eastAsia="ar-SA"/>
    </w:rPr>
  </w:style>
  <w:style w:type="character" w:customStyle="1" w:styleId="CARDChar0">
    <w:name w:val="CARD Char"/>
    <w:link w:val="CARD"/>
    <w:rsid w:val="00C86AFA"/>
    <w:rPr>
      <w:rFonts w:ascii="Calibri" w:eastAsia="Times New Roman" w:hAnsi="Calibri" w:cs="Calibri"/>
      <w:szCs w:val="20"/>
      <w:lang w:eastAsia="ar-SA"/>
    </w:rPr>
  </w:style>
  <w:style w:type="character" w:customStyle="1" w:styleId="il">
    <w:name w:val="il"/>
    <w:basedOn w:val="DefaultParagraphFont"/>
    <w:rsid w:val="00C86AFA"/>
  </w:style>
  <w:style w:type="paragraph" w:styleId="DocumentMap">
    <w:name w:val="Document Map"/>
    <w:basedOn w:val="Normal"/>
    <w:link w:val="DocumentMapChar"/>
    <w:uiPriority w:val="99"/>
    <w:unhideWhenUsed/>
    <w:rsid w:val="00C86AFA"/>
    <w:rPr>
      <w:rFonts w:ascii="Lucida Grande" w:hAnsi="Lucida Grande" w:cs="Lucida Grande"/>
      <w:sz w:val="24"/>
    </w:rPr>
  </w:style>
  <w:style w:type="character" w:customStyle="1" w:styleId="DocumentMapChar">
    <w:name w:val="Document Map Char"/>
    <w:basedOn w:val="DefaultParagraphFont"/>
    <w:link w:val="DocumentMap"/>
    <w:uiPriority w:val="99"/>
    <w:rsid w:val="00C86AFA"/>
    <w:rPr>
      <w:rFonts w:ascii="Lucida Grande" w:hAnsi="Lucida Grande" w:cs="Lucida Grande"/>
      <w:sz w:val="24"/>
    </w:rPr>
  </w:style>
  <w:style w:type="paragraph" w:customStyle="1" w:styleId="Small">
    <w:name w:val="Small"/>
    <w:basedOn w:val="Normal"/>
    <w:qFormat/>
    <w:rsid w:val="00C86AFA"/>
    <w:rPr>
      <w:sz w:val="14"/>
    </w:rPr>
  </w:style>
  <w:style w:type="character" w:customStyle="1" w:styleId="CardsChar">
    <w:name w:val="Cards Char"/>
    <w:basedOn w:val="DefaultParagraphFont"/>
    <w:rsid w:val="00C86AFA"/>
    <w:rPr>
      <w:rFonts w:ascii="Times New Roman" w:eastAsia="Calibri" w:hAnsi="Times New Roman" w:cs="Times New Roman"/>
      <w:sz w:val="20"/>
      <w:szCs w:val="20"/>
    </w:rPr>
  </w:style>
  <w:style w:type="character" w:customStyle="1" w:styleId="verdana">
    <w:name w:val="verdana"/>
    <w:rsid w:val="00C86AFA"/>
  </w:style>
  <w:style w:type="character" w:customStyle="1" w:styleId="blue">
    <w:name w:val="blue"/>
    <w:rsid w:val="00C86AFA"/>
  </w:style>
  <w:style w:type="character" w:customStyle="1" w:styleId="hit">
    <w:name w:val="hit"/>
    <w:rsid w:val="00C86AFA"/>
    <w:rPr>
      <w:rFonts w:cs="Times New Roman"/>
    </w:rPr>
  </w:style>
  <w:style w:type="character" w:customStyle="1" w:styleId="underline">
    <w:name w:val="underline"/>
    <w:basedOn w:val="DefaultParagraphFont"/>
    <w:qFormat/>
    <w:rsid w:val="00C86AFA"/>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C86AFA"/>
    <w:rPr>
      <w:rFonts w:cs="Calibri"/>
      <w:bCs/>
      <w:u w:val="single"/>
    </w:rPr>
  </w:style>
  <w:style w:type="character" w:customStyle="1" w:styleId="DocumentMapChar1">
    <w:name w:val="Document Map Char1"/>
    <w:basedOn w:val="DefaultParagraphFont"/>
    <w:rsid w:val="00C86AFA"/>
    <w:rPr>
      <w:rFonts w:ascii="Segoe UI" w:hAnsi="Segoe UI" w:cs="Segoe UI"/>
      <w:sz w:val="16"/>
      <w:szCs w:val="16"/>
    </w:rPr>
  </w:style>
  <w:style w:type="paragraph" w:customStyle="1" w:styleId="Underline2">
    <w:name w:val="Underline2"/>
    <w:basedOn w:val="Normal"/>
    <w:link w:val="Underline2Char"/>
    <w:uiPriority w:val="4"/>
    <w:qFormat/>
    <w:rsid w:val="00C86AFA"/>
    <w:rPr>
      <w:u w:val="single"/>
    </w:rPr>
  </w:style>
  <w:style w:type="character" w:customStyle="1" w:styleId="Underline2Char">
    <w:name w:val="Underline2 Char"/>
    <w:basedOn w:val="DefaultParagraphFont"/>
    <w:link w:val="Underline2"/>
    <w:uiPriority w:val="4"/>
    <w:rsid w:val="00C86AFA"/>
    <w:rPr>
      <w:rFonts w:ascii="Calibri" w:hAnsi="Calibri" w:cs="Calibri"/>
      <w:u w:val="single"/>
    </w:rPr>
  </w:style>
  <w:style w:type="character" w:customStyle="1" w:styleId="Style1Char1">
    <w:name w:val="Style1 Char1"/>
    <w:basedOn w:val="DefaultParagraphFont"/>
    <w:rsid w:val="00C86AFA"/>
    <w:rPr>
      <w:rFonts w:ascii="Calibri" w:eastAsia="SimSun" w:hAnsi="Calibri"/>
      <w:szCs w:val="24"/>
      <w:u w:val="single"/>
      <w:lang w:eastAsia="zh-CN"/>
    </w:rPr>
  </w:style>
  <w:style w:type="character" w:customStyle="1" w:styleId="ital-inline">
    <w:name w:val="ital-inline"/>
    <w:basedOn w:val="DefaultParagraphFont"/>
    <w:rsid w:val="00C86AFA"/>
  </w:style>
  <w:style w:type="character" w:customStyle="1" w:styleId="qlabel">
    <w:name w:val="q_label"/>
    <w:rsid w:val="00C86AFA"/>
  </w:style>
  <w:style w:type="character" w:customStyle="1" w:styleId="alabel">
    <w:name w:val="a_label"/>
    <w:rsid w:val="00C86AFA"/>
  </w:style>
  <w:style w:type="character" w:customStyle="1" w:styleId="citation">
    <w:name w:val="citation"/>
    <w:rsid w:val="00C86AFA"/>
  </w:style>
  <w:style w:type="character" w:styleId="PageNumber">
    <w:name w:val="page number"/>
    <w:aliases w:val="card ununderlined"/>
    <w:basedOn w:val="DefaultParagraphFont"/>
    <w:uiPriority w:val="99"/>
    <w:unhideWhenUsed/>
    <w:rsid w:val="00C86AFA"/>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C86AFA"/>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C86AFA"/>
  </w:style>
  <w:style w:type="character" w:customStyle="1" w:styleId="CardsFont12pt0">
    <w:name w:val="Cards + Font 12pt"/>
    <w:basedOn w:val="DefaultParagraphFont"/>
    <w:uiPriority w:val="1"/>
    <w:rsid w:val="00C86AFA"/>
    <w:rPr>
      <w:rFonts w:ascii="Times New Roman" w:hAnsi="Times New Roman"/>
      <w:sz w:val="24"/>
      <w:u w:val="single"/>
      <w:lang w:val="en-US" w:eastAsia="en-US" w:bidi="ar-SA"/>
    </w:rPr>
  </w:style>
  <w:style w:type="paragraph" w:customStyle="1" w:styleId="Nothing">
    <w:name w:val="Nothing"/>
    <w:link w:val="NothingChar"/>
    <w:qFormat/>
    <w:rsid w:val="00C86AFA"/>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C86AFA"/>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C86AFA"/>
    <w:rPr>
      <w:rFonts w:ascii="Arial" w:hAnsi="Arial"/>
      <w:b/>
      <w:sz w:val="20"/>
      <w:u w:val="single"/>
    </w:rPr>
  </w:style>
  <w:style w:type="paragraph" w:customStyle="1" w:styleId="TagCite">
    <w:name w:val="TagCite"/>
    <w:basedOn w:val="Normal"/>
    <w:qFormat/>
    <w:rsid w:val="00C86AFA"/>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86AFA"/>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C86AFA"/>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C86AFA"/>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C86AFA"/>
    <w:rPr>
      <w:rFonts w:eastAsia="Times New Roman"/>
      <w:sz w:val="12"/>
      <w:szCs w:val="16"/>
    </w:rPr>
  </w:style>
  <w:style w:type="character" w:customStyle="1" w:styleId="Style2Char">
    <w:name w:val="Style2 Char"/>
    <w:basedOn w:val="DefaultParagraphFont"/>
    <w:link w:val="Style2"/>
    <w:uiPriority w:val="99"/>
    <w:rsid w:val="00C86AFA"/>
    <w:rPr>
      <w:rFonts w:ascii="Calibri" w:eastAsia="Times New Roman" w:hAnsi="Calibri" w:cs="Calibri"/>
      <w:sz w:val="12"/>
      <w:szCs w:val="16"/>
    </w:rPr>
  </w:style>
  <w:style w:type="character" w:customStyle="1" w:styleId="DebateUnderline">
    <w:name w:val="Debate Underline"/>
    <w:qFormat/>
    <w:rsid w:val="00C86AFA"/>
    <w:rPr>
      <w:rFonts w:ascii="Times New Roman" w:hAnsi="Times New Roman"/>
      <w:sz w:val="24"/>
      <w:u w:val="thick"/>
    </w:rPr>
  </w:style>
  <w:style w:type="paragraph" w:customStyle="1" w:styleId="Tagtemplate">
    <w:name w:val="Tagtemplate"/>
    <w:basedOn w:val="Normal"/>
    <w:link w:val="TagtemplateChar"/>
    <w:autoRedefine/>
    <w:qFormat/>
    <w:rsid w:val="00C86AFA"/>
    <w:pPr>
      <w:keepNext/>
      <w:keepLines/>
    </w:pPr>
    <w:rPr>
      <w:b/>
      <w:lang w:val="x-none" w:eastAsia="x-none"/>
    </w:rPr>
  </w:style>
  <w:style w:type="character" w:customStyle="1" w:styleId="TagtemplateChar">
    <w:name w:val="Tagtemplate Char"/>
    <w:link w:val="Tagtemplate"/>
    <w:rsid w:val="00C86AFA"/>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C86AFA"/>
    <w:rPr>
      <w:iCs w:val="0"/>
    </w:rPr>
  </w:style>
  <w:style w:type="character" w:customStyle="1" w:styleId="StyleBold">
    <w:name w:val="Style Bold"/>
    <w:basedOn w:val="DefaultParagraphFont"/>
    <w:uiPriority w:val="9"/>
    <w:qFormat/>
    <w:rsid w:val="00C86AFA"/>
    <w:rPr>
      <w:b/>
      <w:bCs/>
    </w:rPr>
  </w:style>
  <w:style w:type="character" w:customStyle="1" w:styleId="highlight2">
    <w:name w:val="highlight2"/>
    <w:basedOn w:val="DefaultParagraphFont"/>
    <w:rsid w:val="00C86AFA"/>
    <w:rPr>
      <w:rFonts w:ascii="Arial" w:hAnsi="Arial"/>
      <w:b/>
      <w:sz w:val="19"/>
      <w:u w:val="thick"/>
      <w:bdr w:val="none" w:sz="0" w:space="0" w:color="auto"/>
      <w:shd w:val="clear" w:color="auto" w:fill="auto"/>
    </w:rPr>
  </w:style>
  <w:style w:type="character" w:customStyle="1" w:styleId="Footnote">
    <w:name w:val="Footnote_"/>
    <w:link w:val="Footnote0"/>
    <w:rsid w:val="00C86AFA"/>
    <w:rPr>
      <w:rFonts w:ascii="Times New Roman" w:eastAsia="Times New Roman" w:hAnsi="Times New Roman"/>
      <w:sz w:val="12"/>
      <w:szCs w:val="12"/>
      <w:shd w:val="clear" w:color="auto" w:fill="FFFFFF"/>
    </w:rPr>
  </w:style>
  <w:style w:type="character" w:customStyle="1" w:styleId="Footnote2">
    <w:name w:val="Footnote (2)_"/>
    <w:link w:val="Footnote20"/>
    <w:rsid w:val="00C86AFA"/>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86AFA"/>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86AFA"/>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C86AFA"/>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C86AFA"/>
  </w:style>
  <w:style w:type="paragraph" w:customStyle="1" w:styleId="NormalText">
    <w:name w:val="Normal Text"/>
    <w:basedOn w:val="Normal"/>
    <w:link w:val="NormalTextChar"/>
    <w:autoRedefine/>
    <w:qFormat/>
    <w:rsid w:val="00C86AFA"/>
    <w:pPr>
      <w:jc w:val="both"/>
    </w:pPr>
    <w:rPr>
      <w:sz w:val="20"/>
      <w:szCs w:val="26"/>
    </w:rPr>
  </w:style>
  <w:style w:type="character" w:customStyle="1" w:styleId="NormalTextChar">
    <w:name w:val="Normal Text Char"/>
    <w:link w:val="NormalText"/>
    <w:rsid w:val="00C86AFA"/>
    <w:rPr>
      <w:rFonts w:ascii="Calibri" w:hAnsi="Calibri" w:cs="Calibri"/>
      <w:sz w:val="20"/>
      <w:szCs w:val="26"/>
    </w:rPr>
  </w:style>
  <w:style w:type="paragraph" w:customStyle="1" w:styleId="Underlining">
    <w:name w:val="Underlining"/>
    <w:basedOn w:val="Normal"/>
    <w:next w:val="Normal"/>
    <w:link w:val="UnderliningChar"/>
    <w:qFormat/>
    <w:rsid w:val="00C86AFA"/>
    <w:pPr>
      <w:jc w:val="both"/>
    </w:pPr>
    <w:rPr>
      <w:rFonts w:eastAsia="Calibri"/>
      <w:u w:val="single"/>
    </w:rPr>
  </w:style>
  <w:style w:type="character" w:customStyle="1" w:styleId="UnderliningChar">
    <w:name w:val="Underlining Char"/>
    <w:link w:val="Underlining"/>
    <w:rsid w:val="00C86AFA"/>
    <w:rPr>
      <w:rFonts w:ascii="Calibri" w:eastAsia="Calibri" w:hAnsi="Calibri" w:cs="Calibri"/>
      <w:u w:val="single"/>
    </w:rPr>
  </w:style>
  <w:style w:type="paragraph" w:customStyle="1" w:styleId="CardIndented">
    <w:name w:val="Card (Indented)"/>
    <w:basedOn w:val="Normal"/>
    <w:link w:val="CardIndentedChar"/>
    <w:qFormat/>
    <w:rsid w:val="00C86AFA"/>
    <w:pPr>
      <w:ind w:left="288"/>
    </w:pPr>
    <w:rPr>
      <w:rFonts w:eastAsia="Calibri"/>
      <w:sz w:val="20"/>
    </w:rPr>
  </w:style>
  <w:style w:type="character" w:customStyle="1" w:styleId="CardIndentedChar">
    <w:name w:val="Card (Indented) Char"/>
    <w:link w:val="CardIndented"/>
    <w:rsid w:val="00C86AFA"/>
    <w:rPr>
      <w:rFonts w:ascii="Calibri" w:eastAsia="Calibri" w:hAnsi="Calibri" w:cs="Calibri"/>
      <w:sz w:val="20"/>
    </w:rPr>
  </w:style>
  <w:style w:type="character" w:customStyle="1" w:styleId="SmallText-New">
    <w:name w:val="Small Text - New"/>
    <w:rsid w:val="00C86AFA"/>
    <w:rPr>
      <w:rFonts w:ascii="Arial Narrow" w:hAnsi="Arial Narrow"/>
      <w:sz w:val="14"/>
    </w:rPr>
  </w:style>
  <w:style w:type="paragraph" w:customStyle="1" w:styleId="cites">
    <w:name w:val="cites"/>
    <w:link w:val="Heading1Char3"/>
    <w:autoRedefine/>
    <w:qFormat/>
    <w:rsid w:val="00C86AFA"/>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C86AFA"/>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C86AFA"/>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C86AFA"/>
    <w:rPr>
      <w:u w:val="single"/>
    </w:rPr>
  </w:style>
  <w:style w:type="character" w:customStyle="1" w:styleId="StyleunderlinedCharBold">
    <w:name w:val="Style underlined Char + Bold"/>
    <w:basedOn w:val="underlinedChar"/>
    <w:rsid w:val="00C86AFA"/>
    <w:rPr>
      <w:b/>
      <w:bCs/>
      <w:u w:val="single"/>
    </w:rPr>
  </w:style>
  <w:style w:type="paragraph" w:customStyle="1" w:styleId="underlined">
    <w:name w:val="underlined"/>
    <w:next w:val="Normal"/>
    <w:link w:val="underlinedChar"/>
    <w:autoRedefine/>
    <w:qFormat/>
    <w:rsid w:val="00C86AFA"/>
    <w:pPr>
      <w:spacing w:after="0" w:line="240" w:lineRule="auto"/>
      <w:contextualSpacing/>
    </w:pPr>
    <w:rPr>
      <w:u w:val="single"/>
    </w:rPr>
  </w:style>
  <w:style w:type="paragraph" w:customStyle="1" w:styleId="cards0">
    <w:name w:val="cards"/>
    <w:basedOn w:val="Normal"/>
    <w:qFormat/>
    <w:rsid w:val="00C86AFA"/>
  </w:style>
  <w:style w:type="paragraph" w:customStyle="1" w:styleId="Style4">
    <w:name w:val="Style4"/>
    <w:basedOn w:val="Normal"/>
    <w:qFormat/>
    <w:rsid w:val="00C86AFA"/>
  </w:style>
  <w:style w:type="character" w:customStyle="1" w:styleId="Style4Char">
    <w:name w:val="Style4 Char"/>
    <w:rsid w:val="00C86AFA"/>
  </w:style>
  <w:style w:type="paragraph" w:customStyle="1" w:styleId="StyleStyle49pt9">
    <w:name w:val="Style Style4 + 9 pt9"/>
    <w:basedOn w:val="Normal"/>
    <w:next w:val="CardIndented"/>
    <w:qFormat/>
    <w:rsid w:val="00C86AFA"/>
  </w:style>
  <w:style w:type="character" w:customStyle="1" w:styleId="StyleStyle49pt9Char">
    <w:name w:val="Style Style4 + 9 pt9 Char"/>
    <w:rsid w:val="00C86AFA"/>
  </w:style>
  <w:style w:type="paragraph" w:styleId="FootnoteText">
    <w:name w:val="footnote text"/>
    <w:basedOn w:val="Normal"/>
    <w:link w:val="FootnoteTextChar"/>
    <w:unhideWhenUsed/>
    <w:qFormat/>
    <w:rsid w:val="00C86AFA"/>
    <w:rPr>
      <w:sz w:val="20"/>
      <w:szCs w:val="20"/>
    </w:rPr>
  </w:style>
  <w:style w:type="character" w:customStyle="1" w:styleId="FootnoteTextChar">
    <w:name w:val="Footnote Text Char"/>
    <w:basedOn w:val="DefaultParagraphFont"/>
    <w:link w:val="FootnoteText"/>
    <w:rsid w:val="00C86AFA"/>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C86AFA"/>
    <w:rPr>
      <w:vertAlign w:val="superscript"/>
    </w:rPr>
  </w:style>
  <w:style w:type="character" w:customStyle="1" w:styleId="CiteReal">
    <w:name w:val="CiteReal"/>
    <w:uiPriority w:val="1"/>
    <w:qFormat/>
    <w:rsid w:val="00C86AFA"/>
  </w:style>
  <w:style w:type="character" w:customStyle="1" w:styleId="UnderlineCard">
    <w:name w:val="Underline Card"/>
    <w:uiPriority w:val="6"/>
    <w:qFormat/>
    <w:rsid w:val="00C86AFA"/>
  </w:style>
  <w:style w:type="paragraph" w:customStyle="1" w:styleId="Header1">
    <w:name w:val="Header1"/>
    <w:aliases w:val="Header Char Char Char Char Char Char Char Cha,Char Char Char Cha"/>
    <w:basedOn w:val="Normal"/>
    <w:next w:val="ListParagraph"/>
    <w:qFormat/>
    <w:rsid w:val="00C86AFA"/>
  </w:style>
  <w:style w:type="character" w:customStyle="1" w:styleId="Date1">
    <w:name w:val="Date1"/>
    <w:basedOn w:val="DefaultParagraphFont"/>
    <w:rsid w:val="00C86AFA"/>
  </w:style>
  <w:style w:type="character" w:customStyle="1" w:styleId="Emphasis2">
    <w:name w:val="Emphasis2"/>
    <w:basedOn w:val="DefaultParagraphFont"/>
    <w:rsid w:val="00C86AFA"/>
  </w:style>
  <w:style w:type="paragraph" w:customStyle="1" w:styleId="CardText0">
    <w:name w:val="CardText"/>
    <w:basedOn w:val="Normal"/>
    <w:next w:val="Normal"/>
    <w:qFormat/>
    <w:rsid w:val="00C86AFA"/>
  </w:style>
  <w:style w:type="character" w:customStyle="1" w:styleId="CardTextChar0">
    <w:name w:val="CardText Char"/>
    <w:basedOn w:val="DefaultParagraphFont"/>
    <w:rsid w:val="00C86AFA"/>
  </w:style>
  <w:style w:type="paragraph" w:customStyle="1" w:styleId="Cite2">
    <w:name w:val="Cite 2"/>
    <w:basedOn w:val="Normal"/>
    <w:next w:val="Style4"/>
    <w:qFormat/>
    <w:rsid w:val="00C86AFA"/>
  </w:style>
  <w:style w:type="paragraph" w:customStyle="1" w:styleId="TagText">
    <w:name w:val="TagText"/>
    <w:basedOn w:val="Normal"/>
    <w:qFormat/>
    <w:rsid w:val="00C86AFA"/>
  </w:style>
  <w:style w:type="character" w:customStyle="1" w:styleId="DebateHighlighted">
    <w:name w:val="Debate Highlighted"/>
    <w:qFormat/>
    <w:rsid w:val="00C86AFA"/>
  </w:style>
  <w:style w:type="character" w:customStyle="1" w:styleId="Author-Date">
    <w:name w:val="Author-Date"/>
    <w:qFormat/>
    <w:rsid w:val="00C86AFA"/>
  </w:style>
  <w:style w:type="paragraph" w:customStyle="1" w:styleId="evidencetext">
    <w:name w:val="evidence text"/>
    <w:basedOn w:val="Normal"/>
    <w:next w:val="Normal"/>
    <w:qFormat/>
    <w:rsid w:val="00C86AFA"/>
  </w:style>
  <w:style w:type="character" w:customStyle="1" w:styleId="evidencetextChar1">
    <w:name w:val="evidence text Char1"/>
    <w:basedOn w:val="DefaultParagraphFont"/>
    <w:rsid w:val="00C86AFA"/>
  </w:style>
  <w:style w:type="character" w:customStyle="1" w:styleId="wikiexternallink">
    <w:name w:val="wikiexternallink"/>
    <w:basedOn w:val="DefaultParagraphFont"/>
    <w:rsid w:val="00C86AFA"/>
  </w:style>
  <w:style w:type="character" w:customStyle="1" w:styleId="wikigeneratedlinkcontent">
    <w:name w:val="wikigeneratedlinkcontent"/>
    <w:basedOn w:val="DefaultParagraphFont"/>
    <w:rsid w:val="00C86AF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86AFA"/>
  </w:style>
  <w:style w:type="character" w:customStyle="1" w:styleId="CitesChar2">
    <w:name w:val="Cites Char2"/>
    <w:rsid w:val="00C86AFA"/>
  </w:style>
  <w:style w:type="paragraph" w:customStyle="1" w:styleId="loose">
    <w:name w:val="loose"/>
    <w:basedOn w:val="Normal"/>
    <w:qFormat/>
    <w:rsid w:val="00C86AFA"/>
  </w:style>
  <w:style w:type="paragraph" w:customStyle="1" w:styleId="Default">
    <w:name w:val="Default"/>
    <w:basedOn w:val="Normal"/>
    <w:qFormat/>
    <w:rsid w:val="00C86AFA"/>
  </w:style>
  <w:style w:type="paragraph" w:styleId="List">
    <w:name w:val="List"/>
    <w:basedOn w:val="Normal"/>
    <w:uiPriority w:val="99"/>
    <w:unhideWhenUsed/>
    <w:rsid w:val="00C86AFA"/>
    <w:pPr>
      <w:ind w:left="360" w:hanging="360"/>
      <w:contextualSpacing/>
    </w:pPr>
  </w:style>
  <w:style w:type="paragraph" w:customStyle="1" w:styleId="PageHeaderLine1">
    <w:name w:val="PageHeaderLine1"/>
    <w:basedOn w:val="Normal"/>
    <w:next w:val="Style4"/>
    <w:qFormat/>
    <w:rsid w:val="00C86AFA"/>
  </w:style>
  <w:style w:type="paragraph" w:customStyle="1" w:styleId="PageHeaderLine2">
    <w:name w:val="PageHeaderLine2"/>
    <w:basedOn w:val="Normal"/>
    <w:next w:val="Normal"/>
    <w:link w:val="PageHeaderLine2Char"/>
    <w:qFormat/>
    <w:rsid w:val="00C86AFA"/>
  </w:style>
  <w:style w:type="character" w:customStyle="1" w:styleId="EndnoteTextChar">
    <w:name w:val="Endnote Text Char"/>
    <w:rsid w:val="00C86AFA"/>
  </w:style>
  <w:style w:type="paragraph" w:styleId="EndnoteText">
    <w:name w:val="endnote text"/>
    <w:basedOn w:val="Normal"/>
    <w:link w:val="EndnoteTextChar1"/>
    <w:unhideWhenUsed/>
    <w:rsid w:val="00C86AFA"/>
    <w:rPr>
      <w:sz w:val="20"/>
      <w:szCs w:val="20"/>
    </w:rPr>
  </w:style>
  <w:style w:type="character" w:customStyle="1" w:styleId="EndnoteTextChar1">
    <w:name w:val="Endnote Text Char1"/>
    <w:basedOn w:val="DefaultParagraphFont"/>
    <w:link w:val="EndnoteText"/>
    <w:rsid w:val="00C86AFA"/>
    <w:rPr>
      <w:rFonts w:ascii="Calibri" w:hAnsi="Calibri" w:cs="Calibri"/>
      <w:sz w:val="20"/>
      <w:szCs w:val="20"/>
    </w:rPr>
  </w:style>
  <w:style w:type="paragraph" w:customStyle="1" w:styleId="2909F619802848F09E01365C32F34654">
    <w:name w:val="2909F619802848F09E01365C32F34654"/>
    <w:qFormat/>
    <w:rsid w:val="00C86AFA"/>
    <w:rPr>
      <w14:ligatures w14:val="standardContextual"/>
    </w:rPr>
  </w:style>
  <w:style w:type="paragraph" w:customStyle="1" w:styleId="D345FF3D873148C5AE3FBF3267827368">
    <w:name w:val="D345FF3D873148C5AE3FBF3267827368"/>
    <w:qFormat/>
    <w:rsid w:val="00C86AFA"/>
    <w:rPr>
      <w14:ligatures w14:val="standardContextual"/>
    </w:rPr>
  </w:style>
  <w:style w:type="character" w:customStyle="1" w:styleId="MinimizeChar">
    <w:name w:val="Minimize Char"/>
    <w:uiPriority w:val="99"/>
    <w:rsid w:val="00C86AFA"/>
  </w:style>
  <w:style w:type="character" w:customStyle="1" w:styleId="Author0">
    <w:name w:val="Author"/>
    <w:uiPriority w:val="1"/>
    <w:qFormat/>
    <w:rsid w:val="00C86AFA"/>
  </w:style>
  <w:style w:type="paragraph" w:customStyle="1" w:styleId="Normaltext0">
    <w:name w:val="Normal text"/>
    <w:basedOn w:val="Normal"/>
    <w:autoRedefine/>
    <w:qFormat/>
    <w:rsid w:val="00C86AFA"/>
  </w:style>
  <w:style w:type="character" w:customStyle="1" w:styleId="NormaltextCharChar">
    <w:name w:val="Normal text Char Char"/>
    <w:rsid w:val="00C86AFA"/>
  </w:style>
  <w:style w:type="paragraph" w:customStyle="1" w:styleId="TagofCard">
    <w:name w:val="Tag of Card"/>
    <w:basedOn w:val="Normal"/>
    <w:next w:val="List"/>
    <w:autoRedefine/>
    <w:qFormat/>
    <w:rsid w:val="00C86AFA"/>
  </w:style>
  <w:style w:type="character" w:customStyle="1" w:styleId="TagofCardChar">
    <w:name w:val="Tag of Card Char"/>
    <w:rsid w:val="00C86AFA"/>
  </w:style>
  <w:style w:type="paragraph" w:customStyle="1" w:styleId="Sourcename">
    <w:name w:val="Source name"/>
    <w:basedOn w:val="Normal"/>
    <w:next w:val="PageHeaderLine2"/>
    <w:autoRedefine/>
    <w:qFormat/>
    <w:rsid w:val="00C86AFA"/>
  </w:style>
  <w:style w:type="character" w:customStyle="1" w:styleId="SourcenameChar">
    <w:name w:val="Source name Char"/>
    <w:rsid w:val="00C86AFA"/>
  </w:style>
  <w:style w:type="paragraph" w:customStyle="1" w:styleId="underlinedcard">
    <w:name w:val="underlined card"/>
    <w:basedOn w:val="Normal"/>
    <w:next w:val="EndnoteText"/>
    <w:autoRedefine/>
    <w:qFormat/>
    <w:rsid w:val="00C86AFA"/>
  </w:style>
  <w:style w:type="character" w:customStyle="1" w:styleId="underlinedcardChar">
    <w:name w:val="underlined card Char"/>
    <w:rsid w:val="00C86AFA"/>
  </w:style>
  <w:style w:type="paragraph" w:customStyle="1" w:styleId="FullText">
    <w:name w:val="Full Text"/>
    <w:basedOn w:val="Normal"/>
    <w:next w:val="EndnoteText"/>
    <w:qFormat/>
    <w:rsid w:val="00C86AFA"/>
  </w:style>
  <w:style w:type="character" w:customStyle="1" w:styleId="SourceBold">
    <w:name w:val="Source Bold"/>
    <w:rsid w:val="00C86AFA"/>
  </w:style>
  <w:style w:type="paragraph" w:customStyle="1" w:styleId="citenon-bold">
    <w:name w:val="cite non-bold"/>
    <w:basedOn w:val="Normal"/>
    <w:qFormat/>
    <w:rsid w:val="00C86AFA"/>
  </w:style>
  <w:style w:type="character" w:customStyle="1" w:styleId="citenon-boldChar">
    <w:name w:val="cite non-bold Char"/>
    <w:rsid w:val="00C86AFA"/>
  </w:style>
  <w:style w:type="paragraph" w:customStyle="1" w:styleId="TextUnderline">
    <w:name w:val="Text Underline"/>
    <w:basedOn w:val="Normal"/>
    <w:next w:val="BalloonText"/>
    <w:qFormat/>
    <w:rsid w:val="00C86AFA"/>
  </w:style>
  <w:style w:type="character" w:customStyle="1" w:styleId="TextUnderlineChar">
    <w:name w:val="Text Underline Char"/>
    <w:rsid w:val="00C86AFA"/>
  </w:style>
  <w:style w:type="paragraph" w:customStyle="1" w:styleId="CardTagandCite">
    <w:name w:val="Card Tag and Cite"/>
    <w:basedOn w:val="Normal"/>
    <w:next w:val="Normal"/>
    <w:qFormat/>
    <w:rsid w:val="00C86AFA"/>
  </w:style>
  <w:style w:type="character" w:customStyle="1" w:styleId="CardTagandCiteChar">
    <w:name w:val="Card Tag and Cite Char"/>
    <w:rsid w:val="00C86AFA"/>
  </w:style>
  <w:style w:type="paragraph" w:customStyle="1" w:styleId="CardText1">
    <w:name w:val="Card Text 1"/>
    <w:basedOn w:val="Normal"/>
    <w:next w:val="Sourcename"/>
    <w:autoRedefine/>
    <w:qFormat/>
    <w:rsid w:val="00C86AFA"/>
  </w:style>
  <w:style w:type="character" w:customStyle="1" w:styleId="CardText1Char">
    <w:name w:val="Card Text 1 Char"/>
    <w:rsid w:val="00C86AFA"/>
  </w:style>
  <w:style w:type="paragraph" w:customStyle="1" w:styleId="CardText2">
    <w:name w:val="Card Text 2"/>
    <w:basedOn w:val="Normal"/>
    <w:next w:val="underlinedcard"/>
    <w:qFormat/>
    <w:rsid w:val="00C86AFA"/>
  </w:style>
  <w:style w:type="character" w:customStyle="1" w:styleId="CardText2Char">
    <w:name w:val="Card Text 2 Char"/>
    <w:rsid w:val="00C86AFA"/>
  </w:style>
  <w:style w:type="character" w:customStyle="1" w:styleId="AuthorDate">
    <w:name w:val="Author Date"/>
    <w:qFormat/>
    <w:rsid w:val="00C86AFA"/>
  </w:style>
  <w:style w:type="character" w:customStyle="1" w:styleId="2xBoldUnderline">
    <w:name w:val="2x_Bold_Underline"/>
    <w:rsid w:val="00C86AFA"/>
  </w:style>
  <w:style w:type="character" w:customStyle="1" w:styleId="Dottedunderline">
    <w:name w:val="Dotted underline"/>
    <w:rsid w:val="00C86AFA"/>
  </w:style>
  <w:style w:type="paragraph" w:customStyle="1" w:styleId="citeunread">
    <w:name w:val="cite unread"/>
    <w:basedOn w:val="Normal"/>
    <w:next w:val="TextUnderline"/>
    <w:qFormat/>
    <w:rsid w:val="00C86AFA"/>
  </w:style>
  <w:style w:type="character" w:customStyle="1" w:styleId="citeunreadChar">
    <w:name w:val="cite unread Char"/>
    <w:rsid w:val="00C86AFA"/>
  </w:style>
  <w:style w:type="paragraph" w:customStyle="1" w:styleId="read">
    <w:name w:val="read"/>
    <w:basedOn w:val="Normal"/>
    <w:next w:val="Normal"/>
    <w:qFormat/>
    <w:rsid w:val="00C86AFA"/>
  </w:style>
  <w:style w:type="character" w:customStyle="1" w:styleId="readCharChar">
    <w:name w:val="read Char Char"/>
    <w:locked/>
    <w:rsid w:val="00C86AFA"/>
  </w:style>
  <w:style w:type="paragraph" w:customStyle="1" w:styleId="2ndLevel-TAG">
    <w:name w:val="2nd Level - TAG"/>
    <w:basedOn w:val="Normal"/>
    <w:next w:val="Normal"/>
    <w:qFormat/>
    <w:rsid w:val="00C86AFA"/>
  </w:style>
  <w:style w:type="character" w:customStyle="1" w:styleId="readChar">
    <w:name w:val="read Char"/>
    <w:rsid w:val="00C86AFA"/>
  </w:style>
  <w:style w:type="paragraph" w:customStyle="1" w:styleId="AuthorDate0">
    <w:name w:val="AuthorDate"/>
    <w:basedOn w:val="Normal"/>
    <w:next w:val="Normal"/>
    <w:qFormat/>
    <w:rsid w:val="00C86AFA"/>
  </w:style>
  <w:style w:type="character" w:customStyle="1" w:styleId="underlining0">
    <w:name w:val="underlining"/>
    <w:rsid w:val="00C86AFA"/>
  </w:style>
  <w:style w:type="character" w:customStyle="1" w:styleId="addmd">
    <w:name w:val="addmd"/>
    <w:rsid w:val="00C86AFA"/>
  </w:style>
  <w:style w:type="paragraph" w:styleId="BodyTextIndent2">
    <w:name w:val="Body Text Indent 2"/>
    <w:basedOn w:val="Normal"/>
    <w:link w:val="BodyTextIndent2Char"/>
    <w:unhideWhenUsed/>
    <w:rsid w:val="00C86AFA"/>
    <w:pPr>
      <w:spacing w:after="120" w:line="480" w:lineRule="auto"/>
      <w:ind w:left="360"/>
    </w:pPr>
  </w:style>
  <w:style w:type="character" w:customStyle="1" w:styleId="BodyTextIndent2Char">
    <w:name w:val="Body Text Indent 2 Char"/>
    <w:basedOn w:val="DefaultParagraphFont"/>
    <w:link w:val="BodyTextIndent2"/>
    <w:rsid w:val="00C86AFA"/>
    <w:rPr>
      <w:rFonts w:ascii="Calibri" w:hAnsi="Calibri" w:cs="Calibri"/>
    </w:rPr>
  </w:style>
  <w:style w:type="character" w:customStyle="1" w:styleId="A6">
    <w:name w:val="A6"/>
    <w:uiPriority w:val="99"/>
    <w:rsid w:val="00C86AFA"/>
  </w:style>
  <w:style w:type="character" w:customStyle="1" w:styleId="smallChar">
    <w:name w:val="small Char"/>
    <w:rsid w:val="00C86AFA"/>
  </w:style>
  <w:style w:type="paragraph" w:customStyle="1" w:styleId="CiteCard">
    <w:name w:val="Cite_Card"/>
    <w:qFormat/>
    <w:rsid w:val="00C86AFA"/>
    <w:rPr>
      <w14:ligatures w14:val="standardContextual"/>
    </w:rPr>
  </w:style>
  <w:style w:type="character" w:customStyle="1" w:styleId="CiteCardChar">
    <w:name w:val="Cite_Card Char"/>
    <w:rsid w:val="00C86AFA"/>
  </w:style>
  <w:style w:type="character" w:customStyle="1" w:styleId="btitle">
    <w:name w:val="btitle"/>
    <w:rsid w:val="00C86AFA"/>
  </w:style>
  <w:style w:type="character" w:customStyle="1" w:styleId="green">
    <w:name w:val="green"/>
    <w:rsid w:val="00C86AFA"/>
  </w:style>
  <w:style w:type="paragraph" w:customStyle="1" w:styleId="CM5">
    <w:name w:val="CM5"/>
    <w:basedOn w:val="Normal"/>
    <w:qFormat/>
    <w:rsid w:val="00C86AFA"/>
  </w:style>
  <w:style w:type="paragraph" w:customStyle="1" w:styleId="CM14">
    <w:name w:val="CM14"/>
    <w:basedOn w:val="Normal"/>
    <w:next w:val="AuthorDate0"/>
    <w:uiPriority w:val="99"/>
    <w:qFormat/>
    <w:rsid w:val="00C86AFA"/>
  </w:style>
  <w:style w:type="character" w:customStyle="1" w:styleId="BodyText1">
    <w:name w:val="Body Text1"/>
    <w:rsid w:val="00C86AFA"/>
  </w:style>
  <w:style w:type="character" w:customStyle="1" w:styleId="BodyText2">
    <w:name w:val="Body Text2"/>
    <w:rsid w:val="00C86AFA"/>
  </w:style>
  <w:style w:type="character" w:customStyle="1" w:styleId="BodyText3">
    <w:name w:val="Body Text3"/>
    <w:rsid w:val="00C86AFA"/>
  </w:style>
  <w:style w:type="character" w:customStyle="1" w:styleId="BodytextBold">
    <w:name w:val="Body text + Bold"/>
    <w:rsid w:val="00C86AFA"/>
  </w:style>
  <w:style w:type="character" w:customStyle="1" w:styleId="Bodytext6pt">
    <w:name w:val="Body text + 6 pt"/>
    <w:rsid w:val="00C86AFA"/>
  </w:style>
  <w:style w:type="character" w:customStyle="1" w:styleId="BodyText4">
    <w:name w:val="Body Text4"/>
    <w:rsid w:val="00C86AFA"/>
  </w:style>
  <w:style w:type="character" w:customStyle="1" w:styleId="AuthorDateChar">
    <w:name w:val="AuthorDate Char"/>
    <w:basedOn w:val="DefaultParagraphFont"/>
    <w:rsid w:val="00C86AFA"/>
  </w:style>
  <w:style w:type="paragraph" w:customStyle="1" w:styleId="StyleLeft02">
    <w:name w:val="Style Left:  0.2&quot;"/>
    <w:basedOn w:val="Normal"/>
    <w:next w:val="CiteCard"/>
    <w:qFormat/>
    <w:rsid w:val="00C86AFA"/>
  </w:style>
  <w:style w:type="character" w:customStyle="1" w:styleId="HTMLPreformattedChar">
    <w:name w:val="HTML Preformatted Char"/>
    <w:basedOn w:val="DefaultParagraphFont"/>
    <w:rsid w:val="00C86AFA"/>
  </w:style>
  <w:style w:type="paragraph" w:styleId="HTMLPreformatted">
    <w:name w:val="HTML Preformatted"/>
    <w:basedOn w:val="Normal"/>
    <w:link w:val="HTMLPreformattedChar1"/>
    <w:unhideWhenUsed/>
    <w:rsid w:val="00C86AFA"/>
    <w:rPr>
      <w:rFonts w:ascii="Consolas" w:hAnsi="Consolas" w:cs="Consolas"/>
      <w:sz w:val="20"/>
      <w:szCs w:val="20"/>
    </w:rPr>
  </w:style>
  <w:style w:type="character" w:customStyle="1" w:styleId="HTMLPreformattedChar1">
    <w:name w:val="HTML Preformatted Char1"/>
    <w:basedOn w:val="DefaultParagraphFont"/>
    <w:link w:val="HTMLPreformatted"/>
    <w:rsid w:val="00C86AFA"/>
    <w:rPr>
      <w:rFonts w:ascii="Consolas" w:hAnsi="Consolas" w:cs="Consolas"/>
      <w:sz w:val="20"/>
      <w:szCs w:val="20"/>
    </w:rPr>
  </w:style>
  <w:style w:type="paragraph" w:customStyle="1" w:styleId="DebateBlocking">
    <w:name w:val="DebateBlocking"/>
    <w:basedOn w:val="Normal"/>
    <w:uiPriority w:val="99"/>
    <w:qFormat/>
    <w:rsid w:val="00C86AFA"/>
  </w:style>
  <w:style w:type="paragraph" w:customStyle="1" w:styleId="Stylecardtext5pt">
    <w:name w:val="Style card text + 5 pt"/>
    <w:basedOn w:val="Normal"/>
    <w:qFormat/>
    <w:rsid w:val="00C86AFA"/>
  </w:style>
  <w:style w:type="character" w:customStyle="1" w:styleId="reduce2">
    <w:name w:val="reduce2"/>
    <w:rsid w:val="00C86AFA"/>
  </w:style>
  <w:style w:type="paragraph" w:customStyle="1" w:styleId="Minimize">
    <w:name w:val="Minimize"/>
    <w:basedOn w:val="Cite2"/>
    <w:next w:val="Normal"/>
    <w:uiPriority w:val="99"/>
    <w:qFormat/>
    <w:rsid w:val="00C86AFA"/>
  </w:style>
  <w:style w:type="paragraph" w:customStyle="1" w:styleId="Tag12">
    <w:name w:val="Tag12"/>
    <w:basedOn w:val="Normal"/>
    <w:next w:val="Normal"/>
    <w:qFormat/>
    <w:rsid w:val="00C86AFA"/>
  </w:style>
  <w:style w:type="paragraph" w:customStyle="1" w:styleId="StyleJustified">
    <w:name w:val="Style Justified"/>
    <w:basedOn w:val="Normal"/>
    <w:qFormat/>
    <w:rsid w:val="00C86AFA"/>
  </w:style>
  <w:style w:type="paragraph" w:customStyle="1" w:styleId="StyleHeading4TagsmalltextBigcardbodyNormalTagNotBold">
    <w:name w:val="Style Heading 4Tagsmall textBig cardbodyNormal Tag + Not Bold"/>
    <w:basedOn w:val="Heading4"/>
    <w:qFormat/>
    <w:rsid w:val="00C86AFA"/>
  </w:style>
  <w:style w:type="character" w:styleId="HTMLTypewriter">
    <w:name w:val="HTML Typewriter"/>
    <w:basedOn w:val="DefaultParagraphFont"/>
    <w:unhideWhenUsed/>
    <w:rsid w:val="00C86AFA"/>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86AFA"/>
  </w:style>
  <w:style w:type="character" w:customStyle="1" w:styleId="BodyTextIndentChar">
    <w:name w:val="Body Text Indent Char"/>
    <w:aliases w:val="Body Text EJ Char"/>
    <w:basedOn w:val="DefaultParagraphFont"/>
    <w:locked/>
    <w:rsid w:val="00C86AFA"/>
  </w:style>
  <w:style w:type="character" w:customStyle="1" w:styleId="DateChar">
    <w:name w:val="Date Char"/>
    <w:aliases w:val="date Char"/>
    <w:basedOn w:val="DefaultParagraphFont"/>
    <w:locked/>
    <w:rsid w:val="00C86AFA"/>
  </w:style>
  <w:style w:type="character" w:customStyle="1" w:styleId="BodyTextChar1">
    <w:name w:val="Body Text Char1"/>
    <w:aliases w:val="Very Small Text Char1,BT Char1"/>
    <w:basedOn w:val="DefaultParagraphFont"/>
    <w:uiPriority w:val="99"/>
    <w:qFormat/>
    <w:rsid w:val="00C86AFA"/>
  </w:style>
  <w:style w:type="character" w:customStyle="1" w:styleId="BodyTextFirstIndentChar">
    <w:name w:val="Body Text First Indent Char"/>
    <w:basedOn w:val="EndnoteTextChar"/>
    <w:locked/>
    <w:rsid w:val="00C86AFA"/>
  </w:style>
  <w:style w:type="character" w:customStyle="1" w:styleId="BodyText2Char">
    <w:name w:val="Body Text 2 Char"/>
    <w:basedOn w:val="DefaultParagraphFont"/>
    <w:locked/>
    <w:rsid w:val="00C86AFA"/>
  </w:style>
  <w:style w:type="character" w:customStyle="1" w:styleId="BodyText3Char">
    <w:name w:val="Body Text 3 Char"/>
    <w:basedOn w:val="DefaultParagraphFont"/>
    <w:locked/>
    <w:rsid w:val="00C86AFA"/>
  </w:style>
  <w:style w:type="character" w:customStyle="1" w:styleId="PlainTextChar">
    <w:name w:val="Plain Text Char"/>
    <w:basedOn w:val="DefaultParagraphFont"/>
    <w:locked/>
    <w:rsid w:val="00C86AFA"/>
  </w:style>
  <w:style w:type="character" w:customStyle="1" w:styleId="ShrinkChar">
    <w:name w:val="Shrink Char"/>
    <w:locked/>
    <w:rsid w:val="00C86AFA"/>
  </w:style>
  <w:style w:type="paragraph" w:customStyle="1" w:styleId="Shrink">
    <w:name w:val="Shrink"/>
    <w:qFormat/>
    <w:rsid w:val="00C86AFA"/>
    <w:rPr>
      <w14:ligatures w14:val="standardContextual"/>
    </w:rPr>
  </w:style>
  <w:style w:type="character" w:customStyle="1" w:styleId="CardChar1">
    <w:name w:val="Card Char1"/>
    <w:aliases w:val="No Spacing Char2,Tag and Cite Char1,Tag Title Char1,No Spacing8 Char,No Spacing22 Char,No Spacin Char"/>
    <w:locked/>
    <w:rsid w:val="00C86AFA"/>
  </w:style>
  <w:style w:type="character" w:customStyle="1" w:styleId="BlockHeadingsCharCharChar">
    <w:name w:val="Block Headings Char Char Char"/>
    <w:locked/>
    <w:rsid w:val="00C86AFA"/>
  </w:style>
  <w:style w:type="paragraph" w:customStyle="1" w:styleId="BlockHeadingsCharChar">
    <w:name w:val="Block Headings Char Char"/>
    <w:basedOn w:val="Normal"/>
    <w:qFormat/>
    <w:rsid w:val="00C86AFA"/>
  </w:style>
  <w:style w:type="character" w:customStyle="1" w:styleId="CitesCharCharCharChar">
    <w:name w:val="Cites Char Char Char Char"/>
    <w:locked/>
    <w:rsid w:val="00C86AFA"/>
  </w:style>
  <w:style w:type="paragraph" w:customStyle="1" w:styleId="CitesCharCharChar">
    <w:name w:val="Cites Char Char Char"/>
    <w:basedOn w:val="Normal"/>
    <w:next w:val="Shrink"/>
    <w:qFormat/>
    <w:rsid w:val="00C86AFA"/>
  </w:style>
  <w:style w:type="character" w:customStyle="1" w:styleId="TagsChar1CharChar">
    <w:name w:val="Tags Char1 Char Char"/>
    <w:locked/>
    <w:rsid w:val="00C86AFA"/>
  </w:style>
  <w:style w:type="paragraph" w:customStyle="1" w:styleId="TagsChar1Char">
    <w:name w:val="Tags Char1 Char"/>
    <w:basedOn w:val="Normal"/>
    <w:qFormat/>
    <w:rsid w:val="00C86AF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86AF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86AFA"/>
  </w:style>
  <w:style w:type="character" w:customStyle="1" w:styleId="CardsFont6ptCharCharChar">
    <w:name w:val="Cards + Font: 6 pt Char Char Char"/>
    <w:locked/>
    <w:rsid w:val="00C86AFA"/>
  </w:style>
  <w:style w:type="paragraph" w:customStyle="1" w:styleId="CardsFont6ptCharChar">
    <w:name w:val="Cards + Font: 6 pt Char Char"/>
    <w:basedOn w:val="Normal"/>
    <w:qFormat/>
    <w:rsid w:val="00C86AFA"/>
  </w:style>
  <w:style w:type="character" w:customStyle="1" w:styleId="blocktitleChar0">
    <w:name w:val="block title Char"/>
    <w:aliases w:val="Heading Char Char,HEADER Char,cites Char1,Pocket Cha,Heading 1 Char1 Char,Block Name Char1"/>
    <w:qFormat/>
    <w:locked/>
    <w:rsid w:val="00C86AFA"/>
  </w:style>
  <w:style w:type="paragraph" w:customStyle="1" w:styleId="blocktitle0">
    <w:name w:val="block title"/>
    <w:basedOn w:val="Normal"/>
    <w:next w:val="TagsChar1Char"/>
    <w:qFormat/>
    <w:rsid w:val="00C86AFA"/>
  </w:style>
  <w:style w:type="character" w:customStyle="1" w:styleId="MicrotextChar">
    <w:name w:val="Microtext Char"/>
    <w:locked/>
    <w:rsid w:val="00C86AFA"/>
  </w:style>
  <w:style w:type="paragraph" w:customStyle="1" w:styleId="Microtext">
    <w:name w:val="Microtext"/>
    <w:basedOn w:val="Normal"/>
    <w:next w:val="Normal"/>
    <w:qFormat/>
    <w:rsid w:val="00C86AFA"/>
  </w:style>
  <w:style w:type="character" w:customStyle="1" w:styleId="Cards1Char">
    <w:name w:val="Cards1 Char"/>
    <w:locked/>
    <w:rsid w:val="00C86AFA"/>
  </w:style>
  <w:style w:type="paragraph" w:customStyle="1" w:styleId="Cards1">
    <w:name w:val="Cards1"/>
    <w:basedOn w:val="Normal"/>
    <w:next w:val="blocktitle0"/>
    <w:qFormat/>
    <w:rsid w:val="00C86AFA"/>
  </w:style>
  <w:style w:type="character" w:customStyle="1" w:styleId="CardsUnderlineChar">
    <w:name w:val="Cards + Underline Char"/>
    <w:locked/>
    <w:rsid w:val="00C86AFA"/>
  </w:style>
  <w:style w:type="paragraph" w:customStyle="1" w:styleId="CardsUnderline">
    <w:name w:val="Cards + Underline"/>
    <w:basedOn w:val="Normal"/>
    <w:next w:val="Microtext"/>
    <w:qFormat/>
    <w:rsid w:val="00C86AFA"/>
  </w:style>
  <w:style w:type="paragraph" w:customStyle="1" w:styleId="StyleNormalWebNormalWebChar1CharNormalWebCharCharC">
    <w:name w:val="Style Normal (Web)Normal (Web) Char1 CharNormal (Web) Char Char C..."/>
    <w:basedOn w:val="Normal"/>
    <w:qFormat/>
    <w:rsid w:val="00C86AFA"/>
  </w:style>
  <w:style w:type="paragraph" w:customStyle="1" w:styleId="Reference">
    <w:name w:val="Reference"/>
    <w:next w:val="blocktitle0"/>
    <w:qFormat/>
    <w:rsid w:val="00C86AFA"/>
    <w:rPr>
      <w14:ligatures w14:val="standardContextual"/>
    </w:rPr>
  </w:style>
  <w:style w:type="character" w:customStyle="1" w:styleId="Debate-CardSmalltextF2Char">
    <w:name w:val="Debate- Card Small text F2 Char"/>
    <w:locked/>
    <w:rsid w:val="00C86AFA"/>
  </w:style>
  <w:style w:type="paragraph" w:customStyle="1" w:styleId="Debate-CardSmalltextF2">
    <w:name w:val="Debate- Card Small text F2"/>
    <w:basedOn w:val="Normal"/>
    <w:next w:val="Normal"/>
    <w:qFormat/>
    <w:rsid w:val="00C86AFA"/>
  </w:style>
  <w:style w:type="character" w:customStyle="1" w:styleId="Debate-EmphasizedText-F5Char">
    <w:name w:val="Debate- Emphasized Text- F5 Char"/>
    <w:locked/>
    <w:rsid w:val="00C86AFA"/>
  </w:style>
  <w:style w:type="paragraph" w:customStyle="1" w:styleId="Debate-EmphasizedText-F5">
    <w:name w:val="Debate- Emphasized Text- F5"/>
    <w:basedOn w:val="Normal"/>
    <w:next w:val="Reference"/>
    <w:qFormat/>
    <w:rsid w:val="00C86AFA"/>
  </w:style>
  <w:style w:type="character" w:customStyle="1" w:styleId="Debate-CardTextUnderlined-F3Char">
    <w:name w:val="Debate- Card Text Underlined- F3 Char"/>
    <w:locked/>
    <w:rsid w:val="00C86AFA"/>
  </w:style>
  <w:style w:type="paragraph" w:customStyle="1" w:styleId="Debate-CardTextUnderlined-F3">
    <w:name w:val="Debate- Card Text Underlined- F3"/>
    <w:basedOn w:val="Normal"/>
    <w:next w:val="CardsUnderline"/>
    <w:qFormat/>
    <w:rsid w:val="00C86AFA"/>
  </w:style>
  <w:style w:type="character" w:customStyle="1" w:styleId="CardtextChar1">
    <w:name w:val="Card text Char"/>
    <w:locked/>
    <w:rsid w:val="00C86AFA"/>
  </w:style>
  <w:style w:type="paragraph" w:customStyle="1" w:styleId="Cardtext3">
    <w:name w:val="Card text"/>
    <w:next w:val="Debate-EmphasizedText-F5"/>
    <w:qFormat/>
    <w:rsid w:val="00C86AFA"/>
    <w:rPr>
      <w14:ligatures w14:val="standardContextual"/>
    </w:rPr>
  </w:style>
  <w:style w:type="paragraph" w:customStyle="1" w:styleId="StyleHeading2Heading2Char2CharHeading2Char1CharCharHead">
    <w:name w:val="Style Heading 2Heading 2 Char2 CharHeading 2 Char1 Char CharHead..."/>
    <w:basedOn w:val="Heading2"/>
    <w:qFormat/>
    <w:rsid w:val="00C86AFA"/>
  </w:style>
  <w:style w:type="paragraph" w:customStyle="1" w:styleId="Blocktitle1">
    <w:name w:val="Block title"/>
    <w:basedOn w:val="Heading1"/>
    <w:next w:val="Debate-CardTextUnderlined-F3"/>
    <w:autoRedefine/>
    <w:qFormat/>
    <w:rsid w:val="00C86AFA"/>
  </w:style>
  <w:style w:type="paragraph" w:customStyle="1" w:styleId="CardUnderlined">
    <w:name w:val="Card Underlined"/>
    <w:basedOn w:val="Normal"/>
    <w:next w:val="Debate-CardSmalltextF2"/>
    <w:autoRedefine/>
    <w:qFormat/>
    <w:rsid w:val="00C86AFA"/>
  </w:style>
  <w:style w:type="paragraph" w:customStyle="1" w:styleId="CardNotUnderlined">
    <w:name w:val="Card Not Underlined"/>
    <w:basedOn w:val="Normal"/>
    <w:next w:val="Cardtext3"/>
    <w:autoRedefine/>
    <w:qFormat/>
    <w:rsid w:val="00C86AFA"/>
  </w:style>
  <w:style w:type="paragraph" w:customStyle="1" w:styleId="MicroText0">
    <w:name w:val="MicroText"/>
    <w:basedOn w:val="Normal"/>
    <w:next w:val="Normal"/>
    <w:qFormat/>
    <w:rsid w:val="00C86AFA"/>
  </w:style>
  <w:style w:type="paragraph" w:customStyle="1" w:styleId="BlockHeading1">
    <w:name w:val="Block Heading 1"/>
    <w:basedOn w:val="Normal"/>
    <w:next w:val="Blocktitle1"/>
    <w:qFormat/>
    <w:rsid w:val="00C86AFA"/>
  </w:style>
  <w:style w:type="paragraph" w:customStyle="1" w:styleId="RepeatBlockHeading">
    <w:name w:val="Repeat Block Heading"/>
    <w:basedOn w:val="Blocktitle1"/>
    <w:next w:val="CardUnderlined"/>
    <w:qFormat/>
    <w:rsid w:val="00C86AFA"/>
  </w:style>
  <w:style w:type="character" w:customStyle="1" w:styleId="CardTagChar">
    <w:name w:val="Card Tag Char"/>
    <w:locked/>
    <w:rsid w:val="00C86AFA"/>
  </w:style>
  <w:style w:type="paragraph" w:customStyle="1" w:styleId="CardTag">
    <w:name w:val="Card Tag"/>
    <w:next w:val="MicroText0"/>
    <w:qFormat/>
    <w:rsid w:val="00C86AFA"/>
    <w:rPr>
      <w14:ligatures w14:val="standardContextual"/>
    </w:rPr>
  </w:style>
  <w:style w:type="paragraph" w:customStyle="1" w:styleId="Normal1">
    <w:name w:val="Normal1"/>
    <w:basedOn w:val="Normal"/>
    <w:next w:val="BlockHeading1"/>
    <w:autoRedefine/>
    <w:qFormat/>
    <w:rsid w:val="00C86AFA"/>
  </w:style>
  <w:style w:type="paragraph" w:customStyle="1" w:styleId="Paste">
    <w:name w:val="Paste"/>
    <w:basedOn w:val="Normal"/>
    <w:next w:val="RepeatBlockHeading"/>
    <w:qFormat/>
    <w:rsid w:val="00C86AFA"/>
  </w:style>
  <w:style w:type="paragraph" w:customStyle="1" w:styleId="textsmall">
    <w:name w:val="textsmall"/>
    <w:basedOn w:val="Normal"/>
    <w:qFormat/>
    <w:rsid w:val="00C86AFA"/>
  </w:style>
  <w:style w:type="paragraph" w:customStyle="1" w:styleId="SmallCite">
    <w:name w:val="Small Cite"/>
    <w:basedOn w:val="Normal"/>
    <w:next w:val="CardTag"/>
    <w:qFormat/>
    <w:rsid w:val="00C86AFA"/>
  </w:style>
  <w:style w:type="paragraph" w:customStyle="1" w:styleId="inside-copy">
    <w:name w:val="inside-copy"/>
    <w:basedOn w:val="Normal"/>
    <w:next w:val="Normal1"/>
    <w:qFormat/>
    <w:rsid w:val="00C86AFA"/>
  </w:style>
  <w:style w:type="paragraph" w:customStyle="1" w:styleId="links1">
    <w:name w:val="links1"/>
    <w:basedOn w:val="Normal"/>
    <w:next w:val="Paste"/>
    <w:qFormat/>
    <w:rsid w:val="00C86AFA"/>
  </w:style>
  <w:style w:type="paragraph" w:customStyle="1" w:styleId="noindent">
    <w:name w:val="noindent"/>
    <w:basedOn w:val="Normal"/>
    <w:next w:val="textsmall"/>
    <w:qFormat/>
    <w:rsid w:val="00C86AFA"/>
  </w:style>
  <w:style w:type="paragraph" w:customStyle="1" w:styleId="endtext">
    <w:name w:val="endtext"/>
    <w:basedOn w:val="Normal"/>
    <w:next w:val="SmallCite"/>
    <w:qFormat/>
    <w:rsid w:val="00C86AFA"/>
  </w:style>
  <w:style w:type="paragraph" w:customStyle="1" w:styleId="copyright">
    <w:name w:val="copyright"/>
    <w:basedOn w:val="Normal"/>
    <w:next w:val="inside-copy"/>
    <w:qFormat/>
    <w:rsid w:val="00C86AFA"/>
  </w:style>
  <w:style w:type="paragraph" w:customStyle="1" w:styleId="g">
    <w:name w:val="g"/>
    <w:basedOn w:val="Normal"/>
    <w:next w:val="links1"/>
    <w:qFormat/>
    <w:rsid w:val="00C86AFA"/>
  </w:style>
  <w:style w:type="paragraph" w:customStyle="1" w:styleId="text">
    <w:name w:val="text"/>
    <w:basedOn w:val="Normal"/>
    <w:next w:val="noindent"/>
    <w:qFormat/>
    <w:rsid w:val="00C86AFA"/>
  </w:style>
  <w:style w:type="paragraph" w:customStyle="1" w:styleId="Repeatheader">
    <w:name w:val="Repeat header"/>
    <w:basedOn w:val="Normal"/>
    <w:next w:val="g"/>
    <w:autoRedefine/>
    <w:qFormat/>
    <w:rsid w:val="00C86AFA"/>
  </w:style>
  <w:style w:type="paragraph" w:customStyle="1" w:styleId="StyleCardNotUnderlined8pt">
    <w:name w:val="Style Card Not Underlined + 8 pt"/>
    <w:basedOn w:val="Cardtext3"/>
    <w:next w:val="text"/>
    <w:qFormat/>
    <w:rsid w:val="00C86AFA"/>
  </w:style>
  <w:style w:type="paragraph" w:customStyle="1" w:styleId="CardNotUnderlined3">
    <w:name w:val="Card Not Underlined 3"/>
    <w:basedOn w:val="Cardtext3"/>
    <w:next w:val="Small"/>
    <w:qFormat/>
    <w:rsid w:val="00C86AFA"/>
  </w:style>
  <w:style w:type="paragraph" w:customStyle="1" w:styleId="CardNotUnderlinedFinal">
    <w:name w:val="Card Not Underlined Final"/>
    <w:basedOn w:val="Small"/>
    <w:qFormat/>
    <w:rsid w:val="00C86AFA"/>
    <w:rPr>
      <w:sz w:val="22"/>
    </w:rPr>
  </w:style>
  <w:style w:type="paragraph" w:customStyle="1" w:styleId="Numbering">
    <w:name w:val="Numbering"/>
    <w:basedOn w:val="Normal"/>
    <w:next w:val="Normal"/>
    <w:qFormat/>
    <w:rsid w:val="00C86AFA"/>
  </w:style>
  <w:style w:type="paragraph" w:customStyle="1" w:styleId="Un-IndexedHeading">
    <w:name w:val="Un-Indexed Heading"/>
    <w:basedOn w:val="Heading1"/>
    <w:next w:val="Normal"/>
    <w:qFormat/>
    <w:rsid w:val="00C86AFA"/>
  </w:style>
  <w:style w:type="paragraph" w:customStyle="1" w:styleId="SmallFont">
    <w:name w:val="Small Font"/>
    <w:basedOn w:val="Normal"/>
    <w:next w:val="Normal"/>
    <w:qFormat/>
    <w:rsid w:val="00C86AFA"/>
  </w:style>
  <w:style w:type="paragraph" w:customStyle="1" w:styleId="Circle">
    <w:name w:val="Circle"/>
    <w:basedOn w:val="Normal"/>
    <w:next w:val="Normal"/>
    <w:qFormat/>
    <w:rsid w:val="00C86AFA"/>
  </w:style>
  <w:style w:type="paragraph" w:customStyle="1" w:styleId="PageHeader">
    <w:name w:val="Page Header"/>
    <w:basedOn w:val="Normal"/>
    <w:next w:val="Numbering"/>
    <w:link w:val="PageHeaderChar"/>
    <w:qFormat/>
    <w:rsid w:val="00C86AFA"/>
  </w:style>
  <w:style w:type="paragraph" w:customStyle="1" w:styleId="IndentedLettering">
    <w:name w:val="Indented Lettering"/>
    <w:next w:val="Normal"/>
    <w:qFormat/>
    <w:rsid w:val="00C86AFA"/>
    <w:rPr>
      <w14:ligatures w14:val="standardContextual"/>
    </w:rPr>
  </w:style>
  <w:style w:type="paragraph" w:customStyle="1" w:styleId="Lettering">
    <w:name w:val="Lettering"/>
    <w:basedOn w:val="Repeatheader"/>
    <w:next w:val="Normal"/>
    <w:qFormat/>
    <w:rsid w:val="00C86AFA"/>
  </w:style>
  <w:style w:type="paragraph" w:customStyle="1" w:styleId="FileName">
    <w:name w:val="File Name"/>
    <w:basedOn w:val="Normal"/>
    <w:next w:val="Normal"/>
    <w:qFormat/>
    <w:rsid w:val="00C86AFA"/>
  </w:style>
  <w:style w:type="paragraph" w:customStyle="1" w:styleId="Pagination">
    <w:name w:val="Pagination"/>
    <w:basedOn w:val="Normal"/>
    <w:next w:val="Normal"/>
    <w:qFormat/>
    <w:rsid w:val="00C86AFA"/>
  </w:style>
  <w:style w:type="paragraph" w:customStyle="1" w:styleId="IndentedNumbering">
    <w:name w:val="Indented Numbering"/>
    <w:basedOn w:val="Un-IndexedHeading"/>
    <w:next w:val="Normal"/>
    <w:qFormat/>
    <w:rsid w:val="00C86AFA"/>
  </w:style>
  <w:style w:type="paragraph" w:customStyle="1" w:styleId="CardContinued1">
    <w:name w:val="Card Continued 1"/>
    <w:basedOn w:val="Normal"/>
    <w:next w:val="Normal"/>
    <w:qFormat/>
    <w:rsid w:val="00C86AFA"/>
  </w:style>
  <w:style w:type="paragraph" w:customStyle="1" w:styleId="CardContinued2">
    <w:name w:val="Card Continued 2"/>
    <w:basedOn w:val="Lettering"/>
    <w:next w:val="Normal"/>
    <w:qFormat/>
    <w:rsid w:val="00C86AFA"/>
  </w:style>
  <w:style w:type="paragraph" w:customStyle="1" w:styleId="Clearformatting">
    <w:name w:val="Clear formatting"/>
    <w:basedOn w:val="Normal"/>
    <w:next w:val="Pagination"/>
    <w:qFormat/>
    <w:rsid w:val="00C86AFA"/>
  </w:style>
  <w:style w:type="paragraph" w:customStyle="1" w:styleId="SmallCardText">
    <w:name w:val="Small Card Text"/>
    <w:next w:val="PageHeader"/>
    <w:qFormat/>
    <w:rsid w:val="00C86AFA"/>
    <w:rPr>
      <w14:ligatures w14:val="standardContextual"/>
    </w:rPr>
  </w:style>
  <w:style w:type="paragraph" w:customStyle="1" w:styleId="TAGFONT">
    <w:name w:val="TAG FONT"/>
    <w:basedOn w:val="Normal"/>
    <w:next w:val="CardContinued1"/>
    <w:autoRedefine/>
    <w:qFormat/>
    <w:rsid w:val="00C86AFA"/>
  </w:style>
  <w:style w:type="paragraph" w:customStyle="1" w:styleId="BlockTitle2">
    <w:name w:val="Block Title2"/>
    <w:basedOn w:val="Normal"/>
    <w:next w:val="CardContinued2"/>
    <w:link w:val="BlockTitle2Char"/>
    <w:qFormat/>
    <w:rsid w:val="00C86AFA"/>
  </w:style>
  <w:style w:type="paragraph" w:customStyle="1" w:styleId="fullstory">
    <w:name w:val="fullstory"/>
    <w:basedOn w:val="Normal"/>
    <w:next w:val="FileName"/>
    <w:qFormat/>
    <w:rsid w:val="00C86AFA"/>
  </w:style>
  <w:style w:type="paragraph" w:customStyle="1" w:styleId="TxBrp1">
    <w:name w:val="TxBr_p1"/>
    <w:basedOn w:val="Normal"/>
    <w:next w:val="SmallCardText"/>
    <w:qFormat/>
    <w:rsid w:val="00C86AFA"/>
  </w:style>
  <w:style w:type="character" w:customStyle="1" w:styleId="LanguageStrikeChar">
    <w:name w:val="Language Strike Char"/>
    <w:locked/>
    <w:rsid w:val="00C86AFA"/>
  </w:style>
  <w:style w:type="paragraph" w:customStyle="1" w:styleId="LanguageStrike">
    <w:name w:val="Language Strike"/>
    <w:basedOn w:val="Normal"/>
    <w:next w:val="Normal"/>
    <w:qFormat/>
    <w:rsid w:val="00C86AFA"/>
  </w:style>
  <w:style w:type="paragraph" w:customStyle="1" w:styleId="medium-normal">
    <w:name w:val="medium-normal"/>
    <w:basedOn w:val="Normal"/>
    <w:next w:val="fullstory"/>
    <w:qFormat/>
    <w:rsid w:val="00C86AFA"/>
  </w:style>
  <w:style w:type="character" w:customStyle="1" w:styleId="8pointChar">
    <w:name w:val="8 point Char"/>
    <w:locked/>
    <w:rsid w:val="00C86AFA"/>
  </w:style>
  <w:style w:type="paragraph" w:customStyle="1" w:styleId="8point">
    <w:name w:val="8 point"/>
    <w:basedOn w:val="Normal"/>
    <w:uiPriority w:val="99"/>
    <w:qFormat/>
    <w:rsid w:val="00C86AFA"/>
  </w:style>
  <w:style w:type="character" w:customStyle="1" w:styleId="citationunderlineChar">
    <w:name w:val="citation/underline Char"/>
    <w:locked/>
    <w:rsid w:val="00C86AFA"/>
  </w:style>
  <w:style w:type="paragraph" w:customStyle="1" w:styleId="citationunderline">
    <w:name w:val="citation/underline"/>
    <w:next w:val="medium-normal"/>
    <w:autoRedefine/>
    <w:qFormat/>
    <w:rsid w:val="00C86AFA"/>
    <w:rPr>
      <w14:ligatures w14:val="standardContextual"/>
    </w:rPr>
  </w:style>
  <w:style w:type="paragraph" w:customStyle="1" w:styleId="Style10">
    <w:name w:val="Style 1"/>
    <w:next w:val="fullstory"/>
    <w:qFormat/>
    <w:rsid w:val="00C86AFA"/>
    <w:rPr>
      <w14:ligatures w14:val="standardContextual"/>
    </w:rPr>
  </w:style>
  <w:style w:type="paragraph" w:customStyle="1" w:styleId="Style6">
    <w:name w:val="Style 6"/>
    <w:next w:val="8point"/>
    <w:qFormat/>
    <w:rsid w:val="00C86AFA"/>
    <w:rPr>
      <w14:ligatures w14:val="standardContextual"/>
    </w:rPr>
  </w:style>
  <w:style w:type="paragraph" w:customStyle="1" w:styleId="UnderlinedText">
    <w:name w:val="Underlined Text"/>
    <w:basedOn w:val="Normal"/>
    <w:link w:val="UnderlinedTextChar"/>
    <w:autoRedefine/>
    <w:qFormat/>
    <w:rsid w:val="00C86AFA"/>
  </w:style>
  <w:style w:type="paragraph" w:customStyle="1" w:styleId="Citation-Complete">
    <w:name w:val="Citation - Complete"/>
    <w:basedOn w:val="Normal"/>
    <w:next w:val="citationunderline"/>
    <w:link w:val="Citation-CompleteChar"/>
    <w:autoRedefine/>
    <w:qFormat/>
    <w:rsid w:val="00C86AFA"/>
  </w:style>
  <w:style w:type="paragraph" w:customStyle="1" w:styleId="Citation-FirstLine">
    <w:name w:val="Citation - First Line"/>
    <w:basedOn w:val="Normal"/>
    <w:next w:val="citationunderline"/>
    <w:autoRedefine/>
    <w:qFormat/>
    <w:rsid w:val="00C86AFA"/>
  </w:style>
  <w:style w:type="character" w:customStyle="1" w:styleId="Style6Char">
    <w:name w:val="Style6 Char"/>
    <w:uiPriority w:val="99"/>
    <w:locked/>
    <w:rsid w:val="00C86AFA"/>
  </w:style>
  <w:style w:type="paragraph" w:customStyle="1" w:styleId="Style60">
    <w:name w:val="Style6"/>
    <w:basedOn w:val="Normal"/>
    <w:next w:val="UnderlinedText"/>
    <w:autoRedefine/>
    <w:uiPriority w:val="99"/>
    <w:qFormat/>
    <w:rsid w:val="00C86AFA"/>
  </w:style>
  <w:style w:type="character" w:customStyle="1" w:styleId="DateCitesAuthorCharChar">
    <w:name w:val="DateCitesAuthor Char Char"/>
    <w:locked/>
    <w:rsid w:val="00C86AFA"/>
  </w:style>
  <w:style w:type="paragraph" w:customStyle="1" w:styleId="DateCitesAuthorChar">
    <w:name w:val="DateCitesAuthor Char"/>
    <w:basedOn w:val="Normal"/>
    <w:next w:val="citationunderline"/>
    <w:qFormat/>
    <w:rsid w:val="00C86AFA"/>
  </w:style>
  <w:style w:type="paragraph" w:customStyle="1" w:styleId="articlebodynormaltext">
    <w:name w:val="articlebody_normaltext"/>
    <w:basedOn w:val="Normal"/>
    <w:qFormat/>
    <w:rsid w:val="00C86AFA"/>
  </w:style>
  <w:style w:type="paragraph" w:customStyle="1" w:styleId="western">
    <w:name w:val="western"/>
    <w:basedOn w:val="Normal"/>
    <w:next w:val="Style6"/>
    <w:qFormat/>
    <w:rsid w:val="00C86AFA"/>
  </w:style>
  <w:style w:type="paragraph" w:customStyle="1" w:styleId="targetcaption">
    <w:name w:val="targetcaption"/>
    <w:basedOn w:val="Normal"/>
    <w:qFormat/>
    <w:rsid w:val="00C86AFA"/>
  </w:style>
  <w:style w:type="paragraph" w:customStyle="1" w:styleId="Index">
    <w:name w:val="Index"/>
    <w:basedOn w:val="Normal"/>
    <w:qFormat/>
    <w:rsid w:val="00C86AFA"/>
  </w:style>
  <w:style w:type="character" w:customStyle="1" w:styleId="HotRouteChar">
    <w:name w:val="Hot Route! Char"/>
    <w:locked/>
    <w:rsid w:val="00C86AFA"/>
  </w:style>
  <w:style w:type="paragraph" w:customStyle="1" w:styleId="HotRoute">
    <w:name w:val="Hot Route!"/>
    <w:basedOn w:val="Normal"/>
    <w:qFormat/>
    <w:rsid w:val="00C86AFA"/>
  </w:style>
  <w:style w:type="character" w:customStyle="1" w:styleId="SmalltextChar">
    <w:name w:val="Small text Char"/>
    <w:aliases w:val="Quote1 Char1,Quote111 Char1,Quote21 Char1,Quote3 Char1,Quote4 Char1,quote Char2"/>
    <w:locked/>
    <w:rsid w:val="00C86AFA"/>
  </w:style>
  <w:style w:type="paragraph" w:customStyle="1" w:styleId="Smalltext">
    <w:name w:val="Small text"/>
    <w:aliases w:val="Quote11"/>
    <w:basedOn w:val="Normal"/>
    <w:qFormat/>
    <w:rsid w:val="00C86AFA"/>
  </w:style>
  <w:style w:type="paragraph" w:customStyle="1" w:styleId="Shrink8">
    <w:name w:val="Shrink8"/>
    <w:basedOn w:val="Normal"/>
    <w:next w:val="DateCitesAuthorChar"/>
    <w:autoRedefine/>
    <w:qFormat/>
    <w:rsid w:val="00C86AFA"/>
  </w:style>
  <w:style w:type="character" w:customStyle="1" w:styleId="StyleStyle411ptBoldChar">
    <w:name w:val="Style Style4 + 11 pt Bold Char"/>
    <w:locked/>
    <w:rsid w:val="00C86AFA"/>
  </w:style>
  <w:style w:type="paragraph" w:customStyle="1" w:styleId="StyleStyle411ptBold">
    <w:name w:val="Style Style4 + 11 pt Bold"/>
    <w:basedOn w:val="Normal"/>
    <w:qFormat/>
    <w:rsid w:val="00C86AFA"/>
  </w:style>
  <w:style w:type="character" w:customStyle="1" w:styleId="StyleStyle411pt1Char">
    <w:name w:val="Style Style4 + 11 pt1 Char"/>
    <w:locked/>
    <w:rsid w:val="00C86AFA"/>
  </w:style>
  <w:style w:type="paragraph" w:customStyle="1" w:styleId="StyleStyle411pt1">
    <w:name w:val="Style Style4 + 11 pt1"/>
    <w:basedOn w:val="Normal"/>
    <w:next w:val="Shrink8"/>
    <w:qFormat/>
    <w:rsid w:val="00C86AFA"/>
  </w:style>
  <w:style w:type="character" w:customStyle="1" w:styleId="HeadingsBaseChar">
    <w:name w:val="Headings Base Char"/>
    <w:locked/>
    <w:rsid w:val="00C86AFA"/>
  </w:style>
  <w:style w:type="paragraph" w:customStyle="1" w:styleId="HeadingsBase">
    <w:name w:val="Headings Base"/>
    <w:basedOn w:val="Normal"/>
    <w:next w:val="StyleStyle411ptBold"/>
    <w:qFormat/>
    <w:rsid w:val="00C86AFA"/>
  </w:style>
  <w:style w:type="paragraph" w:customStyle="1" w:styleId="SchoolPaper">
    <w:name w:val="School Paper"/>
    <w:basedOn w:val="Normal"/>
    <w:uiPriority w:val="99"/>
    <w:qFormat/>
    <w:rsid w:val="00C86AFA"/>
  </w:style>
  <w:style w:type="paragraph" w:customStyle="1" w:styleId="SchoolBlockQuote">
    <w:name w:val="School Block Quote"/>
    <w:basedOn w:val="Normal"/>
    <w:next w:val="Smalltext"/>
    <w:uiPriority w:val="99"/>
    <w:qFormat/>
    <w:rsid w:val="00C86AFA"/>
  </w:style>
  <w:style w:type="paragraph" w:customStyle="1" w:styleId="SchoolWorksCited">
    <w:name w:val="School Works Cited"/>
    <w:basedOn w:val="Normal"/>
    <w:uiPriority w:val="99"/>
    <w:qFormat/>
    <w:rsid w:val="00C86AFA"/>
  </w:style>
  <w:style w:type="paragraph" w:customStyle="1" w:styleId="BlockQuote">
    <w:name w:val="Block Quote"/>
    <w:basedOn w:val="Normal"/>
    <w:next w:val="HeadingsBase"/>
    <w:uiPriority w:val="99"/>
    <w:qFormat/>
    <w:rsid w:val="00C86AFA"/>
  </w:style>
  <w:style w:type="paragraph" w:customStyle="1" w:styleId="PaperBody">
    <w:name w:val="Paper Body"/>
    <w:basedOn w:val="Normal"/>
    <w:next w:val="SchoolPaper"/>
    <w:uiPriority w:val="99"/>
    <w:qFormat/>
    <w:rsid w:val="00C86AFA"/>
  </w:style>
  <w:style w:type="paragraph" w:customStyle="1" w:styleId="PaperCitation">
    <w:name w:val="Paper Citation"/>
    <w:basedOn w:val="Normal"/>
    <w:next w:val="SchoolBlockQuote"/>
    <w:uiPriority w:val="99"/>
    <w:qFormat/>
    <w:rsid w:val="00C86AFA"/>
  </w:style>
  <w:style w:type="character" w:customStyle="1" w:styleId="hatChar">
    <w:name w:val="hat Char"/>
    <w:locked/>
    <w:rsid w:val="00C86AFA"/>
  </w:style>
  <w:style w:type="paragraph" w:customStyle="1" w:styleId="hat">
    <w:name w:val="hat"/>
    <w:basedOn w:val="Heading1"/>
    <w:next w:val="BlockQuote"/>
    <w:qFormat/>
    <w:rsid w:val="00C86AFA"/>
  </w:style>
  <w:style w:type="paragraph" w:customStyle="1" w:styleId="CM9">
    <w:name w:val="CM9"/>
    <w:basedOn w:val="Normal"/>
    <w:next w:val="SchoolPaper"/>
    <w:uiPriority w:val="99"/>
    <w:qFormat/>
    <w:rsid w:val="00C86AFA"/>
  </w:style>
  <w:style w:type="paragraph" w:customStyle="1" w:styleId="CM6">
    <w:name w:val="CM6"/>
    <w:basedOn w:val="Normal"/>
    <w:next w:val="SchoolBlockQuote"/>
    <w:uiPriority w:val="99"/>
    <w:qFormat/>
    <w:rsid w:val="00C86AFA"/>
  </w:style>
  <w:style w:type="paragraph" w:customStyle="1" w:styleId="boldness">
    <w:name w:val="boldness"/>
    <w:basedOn w:val="Normal"/>
    <w:next w:val="hat"/>
    <w:qFormat/>
    <w:rsid w:val="00C86AFA"/>
  </w:style>
  <w:style w:type="paragraph" w:customStyle="1" w:styleId="byline">
    <w:name w:val="byline"/>
    <w:basedOn w:val="Normal"/>
    <w:next w:val="TagCite"/>
    <w:uiPriority w:val="99"/>
    <w:rsid w:val="00C86AFA"/>
  </w:style>
  <w:style w:type="character" w:customStyle="1" w:styleId="UnderlineCardChar">
    <w:name w:val="UnderlineCard Char"/>
    <w:locked/>
    <w:rsid w:val="00C86AFA"/>
  </w:style>
  <w:style w:type="paragraph" w:customStyle="1" w:styleId="UnderlineCard0">
    <w:name w:val="UnderlineCard"/>
    <w:basedOn w:val="Heading4"/>
    <w:next w:val="CM6"/>
    <w:qFormat/>
    <w:rsid w:val="00C86AFA"/>
  </w:style>
  <w:style w:type="paragraph" w:customStyle="1" w:styleId="CM21">
    <w:name w:val="CM21"/>
    <w:basedOn w:val="Normal"/>
    <w:uiPriority w:val="99"/>
    <w:qFormat/>
    <w:rsid w:val="00C86AFA"/>
  </w:style>
  <w:style w:type="paragraph" w:customStyle="1" w:styleId="CM22">
    <w:name w:val="CM22"/>
    <w:basedOn w:val="Normal"/>
    <w:next w:val="hat"/>
    <w:uiPriority w:val="99"/>
    <w:qFormat/>
    <w:rsid w:val="00C86AFA"/>
  </w:style>
  <w:style w:type="paragraph" w:customStyle="1" w:styleId="CM4">
    <w:name w:val="CM4"/>
    <w:basedOn w:val="Normal"/>
    <w:next w:val="TagCite"/>
    <w:uiPriority w:val="99"/>
    <w:qFormat/>
    <w:rsid w:val="00C86AFA"/>
  </w:style>
  <w:style w:type="paragraph" w:customStyle="1" w:styleId="Pa10">
    <w:name w:val="Pa10"/>
    <w:basedOn w:val="Normal"/>
    <w:next w:val="CM9"/>
    <w:uiPriority w:val="99"/>
    <w:qFormat/>
    <w:rsid w:val="00C86AFA"/>
  </w:style>
  <w:style w:type="paragraph" w:customStyle="1" w:styleId="Pa31">
    <w:name w:val="Pa3+1"/>
    <w:basedOn w:val="Normal"/>
    <w:next w:val="CM6"/>
    <w:uiPriority w:val="99"/>
    <w:qFormat/>
    <w:rsid w:val="00C86AFA"/>
  </w:style>
  <w:style w:type="paragraph" w:customStyle="1" w:styleId="Pa1">
    <w:name w:val="Pa1"/>
    <w:basedOn w:val="Normal"/>
    <w:next w:val="boldness"/>
    <w:uiPriority w:val="99"/>
    <w:qFormat/>
    <w:rsid w:val="00C86AFA"/>
  </w:style>
  <w:style w:type="paragraph" w:customStyle="1" w:styleId="Pa2">
    <w:name w:val="Pa2"/>
    <w:basedOn w:val="Normal"/>
    <w:next w:val="byline"/>
    <w:uiPriority w:val="99"/>
    <w:qFormat/>
    <w:rsid w:val="00C86AFA"/>
  </w:style>
  <w:style w:type="paragraph" w:customStyle="1" w:styleId="FreeFormA">
    <w:name w:val="Free Form A"/>
    <w:next w:val="Pa10"/>
    <w:qFormat/>
    <w:rsid w:val="00C86AFA"/>
    <w:rPr>
      <w14:ligatures w14:val="standardContextual"/>
    </w:rPr>
  </w:style>
  <w:style w:type="paragraph" w:customStyle="1" w:styleId="H4Tag">
    <w:name w:val="H4 (Tag)"/>
    <w:basedOn w:val="Normal"/>
    <w:next w:val="UnderlineCard0"/>
    <w:qFormat/>
    <w:rsid w:val="00C86AFA"/>
  </w:style>
  <w:style w:type="character" w:customStyle="1" w:styleId="CardUpSize-LightChar">
    <w:name w:val="CardUpSize - Light Char"/>
    <w:basedOn w:val="DefaultParagraphFont"/>
    <w:locked/>
    <w:rsid w:val="00C86AFA"/>
  </w:style>
  <w:style w:type="paragraph" w:customStyle="1" w:styleId="CardUpSize-Light">
    <w:name w:val="CardUpSize - Light"/>
    <w:basedOn w:val="Normal"/>
    <w:next w:val="CM22"/>
    <w:qFormat/>
    <w:rsid w:val="00C86AFA"/>
  </w:style>
  <w:style w:type="character" w:customStyle="1" w:styleId="CiteCardUpSize-HeavyChar">
    <w:name w:val="Cite // CardUpSize - Heavy Char"/>
    <w:basedOn w:val="DefaultParagraphFont"/>
    <w:locked/>
    <w:rsid w:val="00C86AFA"/>
  </w:style>
  <w:style w:type="paragraph" w:customStyle="1" w:styleId="CiteCardUpSize-Heavy">
    <w:name w:val="Cite // CardUpSize - Heavy"/>
    <w:basedOn w:val="Normal"/>
    <w:next w:val="Pa10"/>
    <w:qFormat/>
    <w:rsid w:val="00C86AFA"/>
  </w:style>
  <w:style w:type="character" w:customStyle="1" w:styleId="HotRouteCharCharCharCharCharChar">
    <w:name w:val="Hot Route! Char Char Char Char Char Char"/>
    <w:locked/>
    <w:rsid w:val="00C86AFA"/>
  </w:style>
  <w:style w:type="paragraph" w:customStyle="1" w:styleId="HotRouteCharCharCharCharChar">
    <w:name w:val="Hot Route! Char Char Char Char Char"/>
    <w:basedOn w:val="Normal"/>
    <w:next w:val="Pa1"/>
    <w:qFormat/>
    <w:rsid w:val="00C86AFA"/>
  </w:style>
  <w:style w:type="character" w:customStyle="1" w:styleId="SmallTextCharCharCharChar">
    <w:name w:val="Small Text Char Char Char Char"/>
    <w:locked/>
    <w:rsid w:val="00C86AFA"/>
  </w:style>
  <w:style w:type="paragraph" w:customStyle="1" w:styleId="SmallTextCharCharChar">
    <w:name w:val="Small Text Char Char Char"/>
    <w:basedOn w:val="Normal"/>
    <w:next w:val="CiteCardUpSize-Heavy"/>
    <w:qFormat/>
    <w:rsid w:val="00C86AFA"/>
  </w:style>
  <w:style w:type="character" w:customStyle="1" w:styleId="UnderlineCharCharCharCharCharCharCharChar">
    <w:name w:val="Underline Char Char Char Char Char Char Char Char"/>
    <w:basedOn w:val="DefaultParagraphFont"/>
    <w:locked/>
    <w:rsid w:val="00C86AFA"/>
  </w:style>
  <w:style w:type="paragraph" w:customStyle="1" w:styleId="UnderlineCharCharCharCharCharCharChar">
    <w:name w:val="Underline Char Char Char Char Char Char Char"/>
    <w:basedOn w:val="Normal"/>
    <w:next w:val="HotRouteCharCharCharCharChar"/>
    <w:qFormat/>
    <w:rsid w:val="00C86AFA"/>
  </w:style>
  <w:style w:type="character" w:customStyle="1" w:styleId="SmalltextCharCharCharChar0">
    <w:name w:val="Small text Char Char Char Char"/>
    <w:basedOn w:val="DefaultParagraphFont"/>
    <w:locked/>
    <w:rsid w:val="00C86AFA"/>
  </w:style>
  <w:style w:type="paragraph" w:customStyle="1" w:styleId="SmalltextCharCharChar0">
    <w:name w:val="Small text Char Char Char"/>
    <w:basedOn w:val="Normal"/>
    <w:next w:val="SmallTextCharCharChar"/>
    <w:qFormat/>
    <w:rsid w:val="00C86AFA"/>
  </w:style>
  <w:style w:type="paragraph" w:customStyle="1" w:styleId="WW-Default">
    <w:name w:val="WW-Default"/>
    <w:next w:val="CiteCardUpSize-Heavy"/>
    <w:uiPriority w:val="99"/>
    <w:qFormat/>
    <w:rsid w:val="00C86AFA"/>
    <w:rPr>
      <w14:ligatures w14:val="standardContextual"/>
    </w:rPr>
  </w:style>
  <w:style w:type="paragraph" w:customStyle="1" w:styleId="CardStyle">
    <w:name w:val="Card Style"/>
    <w:basedOn w:val="Normal"/>
    <w:next w:val="UnderlineCharCharCharCharCharCharChar"/>
    <w:link w:val="CardStyleChar"/>
    <w:uiPriority w:val="99"/>
    <w:qFormat/>
    <w:rsid w:val="00C86AFA"/>
  </w:style>
  <w:style w:type="paragraph" w:customStyle="1" w:styleId="Tagandcite">
    <w:name w:val="Tag and cite"/>
    <w:basedOn w:val="Normal"/>
    <w:qFormat/>
    <w:rsid w:val="00C86AFA"/>
  </w:style>
  <w:style w:type="paragraph" w:customStyle="1" w:styleId="Standard">
    <w:name w:val="Standard"/>
    <w:next w:val="SmalltextCharCharChar0"/>
    <w:uiPriority w:val="99"/>
    <w:qFormat/>
    <w:rsid w:val="00C86AFA"/>
    <w:rPr>
      <w14:ligatures w14:val="standardContextual"/>
    </w:rPr>
  </w:style>
  <w:style w:type="paragraph" w:customStyle="1" w:styleId="Textbody">
    <w:name w:val="Text body"/>
    <w:basedOn w:val="SmalltextCharCharChar0"/>
    <w:next w:val="SmallTextCharCharChar"/>
    <w:qFormat/>
    <w:rsid w:val="00C86AFA"/>
  </w:style>
  <w:style w:type="paragraph" w:customStyle="1" w:styleId="comments">
    <w:name w:val="comments"/>
    <w:basedOn w:val="Normal"/>
    <w:next w:val="UnderlineCharCharCharCharCharCharChar"/>
    <w:qFormat/>
    <w:rsid w:val="00C86AFA"/>
  </w:style>
  <w:style w:type="paragraph" w:customStyle="1" w:styleId="Default1">
    <w:name w:val="Default1"/>
    <w:basedOn w:val="Normal"/>
    <w:uiPriority w:val="99"/>
    <w:qFormat/>
    <w:rsid w:val="00C86AFA"/>
  </w:style>
  <w:style w:type="paragraph" w:customStyle="1" w:styleId="NFAPWPheader">
    <w:name w:val="NFAP WP header"/>
    <w:basedOn w:val="Normal"/>
    <w:next w:val="SmalltextCharCharChar0"/>
    <w:uiPriority w:val="99"/>
    <w:qFormat/>
    <w:rsid w:val="00C86AFA"/>
  </w:style>
  <w:style w:type="character" w:customStyle="1" w:styleId="CircledChar">
    <w:name w:val="Circled Char"/>
    <w:locked/>
    <w:rsid w:val="00C86AFA"/>
  </w:style>
  <w:style w:type="paragraph" w:customStyle="1" w:styleId="Circled">
    <w:name w:val="Circled"/>
    <w:basedOn w:val="Normal"/>
    <w:next w:val="Normal"/>
    <w:autoRedefine/>
    <w:qFormat/>
    <w:rsid w:val="00C86AFA"/>
  </w:style>
  <w:style w:type="character" w:customStyle="1" w:styleId="MinimizedTextChar">
    <w:name w:val="Minimized Text Char"/>
    <w:locked/>
    <w:rsid w:val="00C86AFA"/>
  </w:style>
  <w:style w:type="paragraph" w:customStyle="1" w:styleId="MinimizedText">
    <w:name w:val="Minimized Text"/>
    <w:basedOn w:val="Normal"/>
    <w:next w:val="Standard"/>
    <w:qFormat/>
    <w:rsid w:val="00C86AFA"/>
  </w:style>
  <w:style w:type="character" w:customStyle="1" w:styleId="UnderlinedCardTextChar">
    <w:name w:val="Underlined Card Text Char"/>
    <w:locked/>
    <w:rsid w:val="00C86AFA"/>
  </w:style>
  <w:style w:type="paragraph" w:customStyle="1" w:styleId="UnderlinedCardText">
    <w:name w:val="Underlined Card Text"/>
    <w:basedOn w:val="Normal"/>
    <w:next w:val="comments"/>
    <w:qFormat/>
    <w:rsid w:val="00C86AFA"/>
  </w:style>
  <w:style w:type="character" w:customStyle="1" w:styleId="cardtextemphasisChar">
    <w:name w:val="card text emphasis Char"/>
    <w:locked/>
    <w:rsid w:val="00C86AFA"/>
  </w:style>
  <w:style w:type="paragraph" w:customStyle="1" w:styleId="cardtextemphasis">
    <w:name w:val="card text emphasis"/>
    <w:basedOn w:val="Normal"/>
    <w:next w:val="NFAPWPheader"/>
    <w:qFormat/>
    <w:rsid w:val="00C86AFA"/>
  </w:style>
  <w:style w:type="character" w:customStyle="1" w:styleId="CiteCharCharChar">
    <w:name w:val="Cite Char Char Char"/>
    <w:locked/>
    <w:rsid w:val="00C86AFA"/>
  </w:style>
  <w:style w:type="paragraph" w:customStyle="1" w:styleId="CiteCharChar">
    <w:name w:val="Cite Char Char"/>
    <w:basedOn w:val="Normal"/>
    <w:next w:val="Normal"/>
    <w:uiPriority w:val="99"/>
    <w:qFormat/>
    <w:rsid w:val="00C86AFA"/>
  </w:style>
  <w:style w:type="character" w:customStyle="1" w:styleId="UnreadTextChar">
    <w:name w:val="Unread Text Char"/>
    <w:locked/>
    <w:rsid w:val="00C86AFA"/>
  </w:style>
  <w:style w:type="paragraph" w:customStyle="1" w:styleId="UnreadText">
    <w:name w:val="Unread Text"/>
    <w:basedOn w:val="Normal"/>
    <w:next w:val="Normal"/>
    <w:autoRedefine/>
    <w:qFormat/>
    <w:rsid w:val="00C86AFA"/>
  </w:style>
  <w:style w:type="character" w:customStyle="1" w:styleId="BoldandUnderlineCharChar2">
    <w:name w:val="Bold and Underline Char Char2"/>
    <w:locked/>
    <w:rsid w:val="00C86AFA"/>
  </w:style>
  <w:style w:type="paragraph" w:customStyle="1" w:styleId="BoldandUnderlineChar">
    <w:name w:val="Bold and Underline Char"/>
    <w:basedOn w:val="Normal"/>
    <w:next w:val="UnderlinedCardText"/>
    <w:qFormat/>
    <w:rsid w:val="00C86AFA"/>
  </w:style>
  <w:style w:type="paragraph" w:customStyle="1" w:styleId="CiteCardCharChar">
    <w:name w:val="Cite_Card Char Char"/>
    <w:next w:val="UnreadText"/>
    <w:autoRedefine/>
    <w:uiPriority w:val="99"/>
    <w:qFormat/>
    <w:rsid w:val="00C86AFA"/>
    <w:rPr>
      <w14:ligatures w14:val="standardContextual"/>
    </w:rPr>
  </w:style>
  <w:style w:type="character" w:customStyle="1" w:styleId="CiteCardCharCharCharChar">
    <w:name w:val="Cite_Card Char Char Char Char"/>
    <w:locked/>
    <w:rsid w:val="00C86AFA"/>
  </w:style>
  <w:style w:type="paragraph" w:customStyle="1" w:styleId="CiteCardCharCharChar">
    <w:name w:val="Cite_Card Char Char Char"/>
    <w:next w:val="BoldandUnderlineChar"/>
    <w:qFormat/>
    <w:rsid w:val="00C86AFA"/>
    <w:rPr>
      <w14:ligatures w14:val="standardContextual"/>
    </w:rPr>
  </w:style>
  <w:style w:type="paragraph" w:customStyle="1" w:styleId="heading">
    <w:name w:val="heading"/>
    <w:basedOn w:val="Normal"/>
    <w:next w:val="CiteCardCharChar"/>
    <w:uiPriority w:val="99"/>
    <w:qFormat/>
    <w:rsid w:val="00C86AFA"/>
  </w:style>
  <w:style w:type="character" w:customStyle="1" w:styleId="LittleChar">
    <w:name w:val="Little Char"/>
    <w:locked/>
    <w:rsid w:val="00C86AFA"/>
  </w:style>
  <w:style w:type="paragraph" w:customStyle="1" w:styleId="Little">
    <w:name w:val="Little"/>
    <w:basedOn w:val="Normal"/>
    <w:next w:val="CiteCardCharCharChar"/>
    <w:qFormat/>
    <w:rsid w:val="00C86AFA"/>
  </w:style>
  <w:style w:type="character" w:customStyle="1" w:styleId="DebateHeaderChar">
    <w:name w:val="Debate Header Char"/>
    <w:locked/>
    <w:rsid w:val="00C86AFA"/>
  </w:style>
  <w:style w:type="paragraph" w:customStyle="1" w:styleId="DebateHeader">
    <w:name w:val="Debate Header"/>
    <w:basedOn w:val="Normal"/>
    <w:next w:val="Normal"/>
    <w:autoRedefine/>
    <w:qFormat/>
    <w:rsid w:val="00C86AFA"/>
  </w:style>
  <w:style w:type="paragraph" w:customStyle="1" w:styleId="articletitle">
    <w:name w:val="article_title"/>
    <w:basedOn w:val="Normal"/>
    <w:next w:val="CiteCardCharChar"/>
    <w:qFormat/>
    <w:rsid w:val="00C86AFA"/>
  </w:style>
  <w:style w:type="character" w:customStyle="1" w:styleId="TagCiteChar">
    <w:name w:val="Tag &amp; Cite Char"/>
    <w:locked/>
    <w:rsid w:val="00C86AFA"/>
  </w:style>
  <w:style w:type="paragraph" w:customStyle="1" w:styleId="TagCite0">
    <w:name w:val="Tag &amp; Cite"/>
    <w:basedOn w:val="Normal"/>
    <w:next w:val="DebateHeader"/>
    <w:qFormat/>
    <w:rsid w:val="00C86AFA"/>
  </w:style>
  <w:style w:type="character" w:customStyle="1" w:styleId="HighlightedTextChar">
    <w:name w:val="Highlighted Text Char"/>
    <w:locked/>
    <w:rsid w:val="00C86AFA"/>
  </w:style>
  <w:style w:type="paragraph" w:customStyle="1" w:styleId="HighlightedText">
    <w:name w:val="Highlighted Text"/>
    <w:basedOn w:val="Normal"/>
    <w:qFormat/>
    <w:rsid w:val="00C86AFA"/>
  </w:style>
  <w:style w:type="character" w:customStyle="1" w:styleId="UnhighlightedChar">
    <w:name w:val="Unhighlighted Char"/>
    <w:locked/>
    <w:rsid w:val="00C86AFA"/>
  </w:style>
  <w:style w:type="paragraph" w:customStyle="1" w:styleId="Unhighlighted">
    <w:name w:val="Unhighlighted"/>
    <w:basedOn w:val="Normal"/>
    <w:autoRedefine/>
    <w:qFormat/>
    <w:rsid w:val="00C86AFA"/>
  </w:style>
  <w:style w:type="paragraph" w:customStyle="1" w:styleId="Caption1">
    <w:name w:val="Caption1"/>
    <w:basedOn w:val="Normal"/>
    <w:next w:val="HighlightedText"/>
    <w:rsid w:val="00C86AFA"/>
  </w:style>
  <w:style w:type="paragraph" w:customStyle="1" w:styleId="articleauthor">
    <w:name w:val="articleauthor"/>
    <w:basedOn w:val="Normal"/>
    <w:next w:val="articletitle"/>
    <w:qFormat/>
    <w:rsid w:val="00C86AFA"/>
  </w:style>
  <w:style w:type="character" w:customStyle="1" w:styleId="StylecardUnderlineChar">
    <w:name w:val="Style card + Underline Char"/>
    <w:locked/>
    <w:rsid w:val="00C86AFA"/>
  </w:style>
  <w:style w:type="paragraph" w:customStyle="1" w:styleId="StylecardUnderline">
    <w:name w:val="Style card + Underline"/>
    <w:basedOn w:val="Cite2"/>
    <w:next w:val="Caption1"/>
    <w:qFormat/>
    <w:rsid w:val="00C86AFA"/>
  </w:style>
  <w:style w:type="paragraph" w:customStyle="1" w:styleId="TagF3">
    <w:name w:val="Tag (F3)"/>
    <w:next w:val="articleauthor"/>
    <w:qFormat/>
    <w:rsid w:val="00C86AFA"/>
    <w:rPr>
      <w14:ligatures w14:val="standardContextual"/>
    </w:rPr>
  </w:style>
  <w:style w:type="paragraph" w:customStyle="1" w:styleId="i1">
    <w:name w:val="i1"/>
    <w:basedOn w:val="Normal"/>
    <w:next w:val="Caption1"/>
    <w:qFormat/>
    <w:rsid w:val="00C86AFA"/>
  </w:style>
  <w:style w:type="paragraph" w:customStyle="1" w:styleId="style14">
    <w:name w:val="style14"/>
    <w:basedOn w:val="Normal"/>
    <w:qFormat/>
    <w:rsid w:val="00C86AFA"/>
  </w:style>
  <w:style w:type="paragraph" w:customStyle="1" w:styleId="CardTagCite1Char">
    <w:name w:val="Card Tag + Cite #1 Char"/>
    <w:basedOn w:val="Normal"/>
    <w:qFormat/>
    <w:rsid w:val="00C86AFA"/>
  </w:style>
  <w:style w:type="paragraph" w:customStyle="1" w:styleId="HotRoute0">
    <w:name w:val="Hot Route"/>
    <w:basedOn w:val="Normal"/>
    <w:qFormat/>
    <w:rsid w:val="00C86AFA"/>
  </w:style>
  <w:style w:type="paragraph" w:customStyle="1" w:styleId="articlebody">
    <w:name w:val="articlebody"/>
    <w:basedOn w:val="Normal"/>
    <w:qFormat/>
    <w:rsid w:val="00C86AFA"/>
  </w:style>
  <w:style w:type="character" w:customStyle="1" w:styleId="CiteCardCharCharCharCharCharCharCharChar">
    <w:name w:val="Cite_Card Char Char Char Char Char Char Char Char"/>
    <w:locked/>
    <w:rsid w:val="00C86AFA"/>
  </w:style>
  <w:style w:type="paragraph" w:customStyle="1" w:styleId="CiteCardCharCharCharCharCharCharChar">
    <w:name w:val="Cite_Card Char Char Char Char Char Char Char"/>
    <w:autoRedefine/>
    <w:qFormat/>
    <w:rsid w:val="00C86AFA"/>
    <w:rPr>
      <w14:ligatures w14:val="standardContextual"/>
    </w:rPr>
  </w:style>
  <w:style w:type="paragraph" w:customStyle="1" w:styleId="foldie">
    <w:name w:val="foldie"/>
    <w:basedOn w:val="CiteCardCharChar"/>
    <w:qFormat/>
    <w:rsid w:val="00C86AFA"/>
  </w:style>
  <w:style w:type="paragraph" w:customStyle="1" w:styleId="billtextsection">
    <w:name w:val="bill_text_section"/>
    <w:basedOn w:val="Normal"/>
    <w:next w:val="HotRoute0"/>
    <w:qFormat/>
    <w:rsid w:val="00C86AFA"/>
  </w:style>
  <w:style w:type="paragraph" w:customStyle="1" w:styleId="wp-caption-text">
    <w:name w:val="wp-caption-text"/>
    <w:basedOn w:val="Normal"/>
    <w:qFormat/>
    <w:rsid w:val="00C86AFA"/>
  </w:style>
  <w:style w:type="character" w:customStyle="1" w:styleId="CiteNormalChar">
    <w:name w:val="Cite Normal Char"/>
    <w:locked/>
    <w:rsid w:val="00C86AFA"/>
  </w:style>
  <w:style w:type="paragraph" w:customStyle="1" w:styleId="CiteNormal">
    <w:name w:val="Cite Normal"/>
    <w:basedOn w:val="Normal"/>
    <w:next w:val="CiteCardCharCharCharCharCharCharChar"/>
    <w:autoRedefine/>
    <w:qFormat/>
    <w:rsid w:val="00C86AFA"/>
  </w:style>
  <w:style w:type="paragraph" w:customStyle="1" w:styleId="Pa3">
    <w:name w:val="Pa3"/>
    <w:basedOn w:val="Normal"/>
    <w:next w:val="foldie"/>
    <w:uiPriority w:val="99"/>
    <w:qFormat/>
    <w:rsid w:val="00C86AFA"/>
  </w:style>
  <w:style w:type="character" w:customStyle="1" w:styleId="Debate-CardTagandCite-F6Char">
    <w:name w:val="Debate- Card Tag and Cite- F6 Char"/>
    <w:locked/>
    <w:rsid w:val="00C86AFA"/>
  </w:style>
  <w:style w:type="paragraph" w:customStyle="1" w:styleId="Debate-CardTagandCite-F6">
    <w:name w:val="Debate- Card Tag and Cite- F6"/>
    <w:basedOn w:val="Normal"/>
    <w:qFormat/>
    <w:rsid w:val="00C86AFA"/>
  </w:style>
  <w:style w:type="character" w:customStyle="1" w:styleId="BoldUnderlineChar0">
    <w:name w:val="BoldUnderline Char"/>
    <w:locked/>
    <w:rsid w:val="00C86AFA"/>
  </w:style>
  <w:style w:type="character" w:customStyle="1" w:styleId="StyleStyle411ptChar">
    <w:name w:val="Style Style4 + 11 pt Char"/>
    <w:locked/>
    <w:rsid w:val="00C86AFA"/>
  </w:style>
  <w:style w:type="paragraph" w:customStyle="1" w:styleId="StyleStyle411pt">
    <w:name w:val="Style Style4 + 11 pt"/>
    <w:basedOn w:val="Normal"/>
    <w:next w:val="Pa3"/>
    <w:qFormat/>
    <w:rsid w:val="00C86AFA"/>
  </w:style>
  <w:style w:type="character" w:customStyle="1" w:styleId="StyleStyle411ptBoldBorderSinglesolidlineAuto0Char">
    <w:name w:val="Style Style4 + 11 pt Bold Border: : (Single solid line Auto  0.... Char"/>
    <w:locked/>
    <w:rsid w:val="00C86AFA"/>
  </w:style>
  <w:style w:type="paragraph" w:customStyle="1" w:styleId="StyleStyle411ptBoldBorderSinglesolidlineAuto0">
    <w:name w:val="Style Style4 + 11 pt Bold Border: : (Single solid line Auto  0...."/>
    <w:basedOn w:val="Normal"/>
    <w:qFormat/>
    <w:rsid w:val="00C86AFA"/>
  </w:style>
  <w:style w:type="character" w:customStyle="1" w:styleId="BoldunderlineChar1">
    <w:name w:val="Bold underline Char"/>
    <w:locked/>
    <w:rsid w:val="00C86AFA"/>
  </w:style>
  <w:style w:type="paragraph" w:customStyle="1" w:styleId="Boldunderline0">
    <w:name w:val="Bold underline"/>
    <w:basedOn w:val="Normal"/>
    <w:qFormat/>
    <w:rsid w:val="00C86AFA"/>
  </w:style>
  <w:style w:type="paragraph" w:customStyle="1" w:styleId="BLOCKTITLE3">
    <w:name w:val="BLOCK TITLE"/>
    <w:basedOn w:val="Normal"/>
    <w:qFormat/>
    <w:rsid w:val="00C86AFA"/>
  </w:style>
  <w:style w:type="paragraph" w:customStyle="1" w:styleId="StyleNormalWeb10pt">
    <w:name w:val="Style Normal (Web) + 10 pt"/>
    <w:basedOn w:val="Normal"/>
    <w:uiPriority w:val="99"/>
    <w:qFormat/>
    <w:rsid w:val="00C86AFA"/>
  </w:style>
  <w:style w:type="paragraph" w:customStyle="1" w:styleId="BlockHeadings">
    <w:name w:val="Block Headings"/>
    <w:next w:val="Boldunderline0"/>
    <w:qFormat/>
    <w:rsid w:val="00C86AFA"/>
    <w:rPr>
      <w14:ligatures w14:val="standardContextual"/>
    </w:rPr>
  </w:style>
  <w:style w:type="character" w:customStyle="1" w:styleId="cardChar2">
    <w:name w:val="%card Char"/>
    <w:locked/>
    <w:rsid w:val="00C86AFA"/>
  </w:style>
  <w:style w:type="paragraph" w:customStyle="1" w:styleId="card0">
    <w:name w:val="%card"/>
    <w:basedOn w:val="Normal"/>
    <w:qFormat/>
    <w:rsid w:val="00C86AFA"/>
  </w:style>
  <w:style w:type="paragraph" w:customStyle="1" w:styleId="SmallNormal">
    <w:name w:val="Small Normal"/>
    <w:basedOn w:val="Normal"/>
    <w:next w:val="BLOCKTITLE3"/>
    <w:qFormat/>
    <w:rsid w:val="00C86AFA"/>
  </w:style>
  <w:style w:type="paragraph" w:customStyle="1" w:styleId="p1">
    <w:name w:val="p1"/>
    <w:basedOn w:val="Normal"/>
    <w:qFormat/>
    <w:rsid w:val="00C86AFA"/>
  </w:style>
  <w:style w:type="character" w:customStyle="1" w:styleId="UnunderlinedTextChar">
    <w:name w:val="Ununderlined Text Char"/>
    <w:locked/>
    <w:rsid w:val="00C86AFA"/>
  </w:style>
  <w:style w:type="paragraph" w:customStyle="1" w:styleId="UnunderlinedText">
    <w:name w:val="Ununderlined Text"/>
    <w:basedOn w:val="Normal"/>
    <w:autoRedefine/>
    <w:qFormat/>
    <w:rsid w:val="00C86AFA"/>
  </w:style>
  <w:style w:type="character" w:customStyle="1" w:styleId="RegularChar">
    <w:name w:val="Regular Char"/>
    <w:locked/>
    <w:rsid w:val="00C86AFA"/>
  </w:style>
  <w:style w:type="paragraph" w:customStyle="1" w:styleId="Regular">
    <w:name w:val="Regular"/>
    <w:qFormat/>
    <w:rsid w:val="00C86AFA"/>
    <w:rPr>
      <w14:ligatures w14:val="standardContextual"/>
    </w:rPr>
  </w:style>
  <w:style w:type="character" w:customStyle="1" w:styleId="ReallyfuckingsmallCharCharCharChar">
    <w:name w:val="Really fucking small Char Char Char Char"/>
    <w:locked/>
    <w:rsid w:val="00C86AFA"/>
  </w:style>
  <w:style w:type="paragraph" w:customStyle="1" w:styleId="ReallyfuckingsmallCharCharChar">
    <w:name w:val="Really fucking small Char Char Char"/>
    <w:basedOn w:val="Normal"/>
    <w:qFormat/>
    <w:rsid w:val="00C86AFA"/>
  </w:style>
  <w:style w:type="character" w:customStyle="1" w:styleId="CardDownx1Char">
    <w:name w:val="CardDown x1 Char"/>
    <w:locked/>
    <w:rsid w:val="00C86AFA"/>
  </w:style>
  <w:style w:type="paragraph" w:customStyle="1" w:styleId="CardDownx1">
    <w:name w:val="CardDown x1"/>
    <w:basedOn w:val="Normal"/>
    <w:qFormat/>
    <w:rsid w:val="00C86AFA"/>
  </w:style>
  <w:style w:type="paragraph" w:customStyle="1" w:styleId="CardDownx15">
    <w:name w:val="CardDown x1.5"/>
    <w:basedOn w:val="Normal"/>
    <w:qFormat/>
    <w:rsid w:val="00C86AFA"/>
  </w:style>
  <w:style w:type="character" w:customStyle="1" w:styleId="ReallyfuckingsmallChar">
    <w:name w:val="Really fucking small Char"/>
    <w:locked/>
    <w:rsid w:val="00C86AFA"/>
  </w:style>
  <w:style w:type="paragraph" w:customStyle="1" w:styleId="Reallyfuckingsmall">
    <w:name w:val="Really fucking small"/>
    <w:basedOn w:val="Normal"/>
    <w:qFormat/>
    <w:rsid w:val="00C86AFA"/>
  </w:style>
  <w:style w:type="character" w:customStyle="1" w:styleId="FullCiteChar">
    <w:name w:val="Full Cite Char"/>
    <w:locked/>
    <w:rsid w:val="00C86AFA"/>
  </w:style>
  <w:style w:type="paragraph" w:customStyle="1" w:styleId="FullCite">
    <w:name w:val="Full Cite"/>
    <w:basedOn w:val="Normal"/>
    <w:next w:val="Normal"/>
    <w:qFormat/>
    <w:rsid w:val="00C86AFA"/>
  </w:style>
  <w:style w:type="paragraph" w:customStyle="1" w:styleId="CiteTag">
    <w:name w:val="Cite/Tag"/>
    <w:basedOn w:val="Normal"/>
    <w:qFormat/>
    <w:rsid w:val="00C86AFA"/>
  </w:style>
  <w:style w:type="paragraph" w:customStyle="1" w:styleId="cardtext4">
    <w:name w:val="cardtext"/>
    <w:basedOn w:val="Normal"/>
    <w:qFormat/>
    <w:rsid w:val="00C86AFA"/>
  </w:style>
  <w:style w:type="paragraph" w:customStyle="1" w:styleId="Heading5SizeDown">
    <w:name w:val="Heading 5 Size Down"/>
    <w:basedOn w:val="Normal"/>
    <w:autoRedefine/>
    <w:qFormat/>
    <w:rsid w:val="00C86AFA"/>
  </w:style>
  <w:style w:type="character" w:customStyle="1" w:styleId="evidencetextChar">
    <w:name w:val="evidence text Char"/>
    <w:locked/>
    <w:rsid w:val="00C86AFA"/>
  </w:style>
  <w:style w:type="character" w:customStyle="1" w:styleId="StyleStyleArialNarrow9ptLeft-075ArialNarrowChar">
    <w:name w:val="Style Style Arial Narrow 9 pt Left:  -0.75&quot; + Arial Narrow Char"/>
    <w:locked/>
    <w:rsid w:val="00C86AFA"/>
  </w:style>
  <w:style w:type="paragraph" w:customStyle="1" w:styleId="StyleStyleArialNarrow9ptLeft-075ArialNarrow">
    <w:name w:val="Style Style Arial Narrow 9 pt Left:  -0.75&quot; + Arial Narrow"/>
    <w:basedOn w:val="Normal"/>
    <w:qFormat/>
    <w:rsid w:val="00C86AFA"/>
  </w:style>
  <w:style w:type="character" w:customStyle="1" w:styleId="StyleStyleCardTextLeft-075Right0Char">
    <w:name w:val="Style Style Card Text + Left:  -0.75&quot; + Right:  0&quot; Char"/>
    <w:locked/>
    <w:rsid w:val="00C86AFA"/>
  </w:style>
  <w:style w:type="paragraph" w:customStyle="1" w:styleId="StyleStyleCardTextLeft-075Right0">
    <w:name w:val="Style Style Card Text + Left:  -0.75&quot; + Right:  0&quot;"/>
    <w:basedOn w:val="Normal"/>
    <w:autoRedefine/>
    <w:qFormat/>
    <w:rsid w:val="00C86AFA"/>
  </w:style>
  <w:style w:type="paragraph" w:customStyle="1" w:styleId="ecxmsonormal">
    <w:name w:val="ecxmsonormal"/>
    <w:basedOn w:val="Normal"/>
    <w:qFormat/>
    <w:rsid w:val="00C86AFA"/>
  </w:style>
  <w:style w:type="character" w:customStyle="1" w:styleId="DebateUnderlineBoldChar">
    <w:name w:val="Debate Underline Bold Char"/>
    <w:locked/>
    <w:rsid w:val="00C86AFA"/>
  </w:style>
  <w:style w:type="paragraph" w:customStyle="1" w:styleId="DebateUnderlineBold">
    <w:name w:val="Debate Underline Bold"/>
    <w:basedOn w:val="Normal"/>
    <w:next w:val="StyleStyleArialNarrow9ptLeft-075ArialNarrow"/>
    <w:qFormat/>
    <w:rsid w:val="00C86AFA"/>
  </w:style>
  <w:style w:type="character" w:customStyle="1" w:styleId="StyleArialNarrow12ptBoldLeft-075Char">
    <w:name w:val="Style Arial Narrow 12 pt Bold Left:  -0.75&quot; Char"/>
    <w:locked/>
    <w:rsid w:val="00C86AFA"/>
  </w:style>
  <w:style w:type="paragraph" w:customStyle="1" w:styleId="StyleArialNarrow12ptBoldLeft-075">
    <w:name w:val="Style Arial Narrow 12 pt Bold Left:  -0.75&quot;"/>
    <w:basedOn w:val="Normal"/>
    <w:next w:val="StyleStyleCardTextLeft-075Right0"/>
    <w:qFormat/>
    <w:rsid w:val="00C86AFA"/>
  </w:style>
  <w:style w:type="character" w:customStyle="1" w:styleId="StyleStyleevidencetextBorderSinglesolidlineAuto05Char">
    <w:name w:val="Style Style evidence text + Border: : (Single solid line Auto  0.5 ... Char"/>
    <w:locked/>
    <w:rsid w:val="00C86AFA"/>
  </w:style>
  <w:style w:type="paragraph" w:customStyle="1" w:styleId="StyleStyleevidencetextBorderSinglesolidlineAuto05">
    <w:name w:val="Style Style evidence text + Border: : (Single solid line Auto  0.5 ..."/>
    <w:basedOn w:val="Normal"/>
    <w:qFormat/>
    <w:rsid w:val="00C86AFA"/>
  </w:style>
  <w:style w:type="character" w:customStyle="1" w:styleId="StyleevidencetextBorderSinglesolidlineAuto05ptLChar">
    <w:name w:val="Style evidence text + Border: : (Single solid line Auto  0.5 pt L... Char"/>
    <w:locked/>
    <w:rsid w:val="00C86AFA"/>
  </w:style>
  <w:style w:type="paragraph" w:customStyle="1" w:styleId="StyleevidencetextBorderSinglesolidlineAuto05ptL">
    <w:name w:val="Style evidence text + Border: : (Single solid line Auto  0.5 pt L..."/>
    <w:basedOn w:val="Normal"/>
    <w:qFormat/>
    <w:rsid w:val="00C86AFA"/>
  </w:style>
  <w:style w:type="character" w:customStyle="1" w:styleId="HighlightingChar">
    <w:name w:val="Highlighting Char"/>
    <w:locked/>
    <w:rsid w:val="00C86AFA"/>
  </w:style>
  <w:style w:type="paragraph" w:customStyle="1" w:styleId="Highlighting">
    <w:name w:val="Highlighting"/>
    <w:basedOn w:val="Normal"/>
    <w:autoRedefine/>
    <w:qFormat/>
    <w:rsid w:val="00C86AFA"/>
  </w:style>
  <w:style w:type="paragraph" w:customStyle="1" w:styleId="CiteCharCharCharChar">
    <w:name w:val="Cite Char Char Char Char"/>
    <w:basedOn w:val="Normal"/>
    <w:next w:val="Normal"/>
    <w:qFormat/>
    <w:rsid w:val="00C86AFA"/>
  </w:style>
  <w:style w:type="character" w:customStyle="1" w:styleId="UnderliningCharChar1CharCharChar">
    <w:name w:val="Underlining Char Char1 Char Char Char"/>
    <w:locked/>
    <w:rsid w:val="00C86AFA"/>
  </w:style>
  <w:style w:type="paragraph" w:customStyle="1" w:styleId="UnderliningCharChar1CharChar">
    <w:name w:val="Underlining Char Char1 Char Char"/>
    <w:basedOn w:val="Normal"/>
    <w:next w:val="Normal"/>
    <w:qFormat/>
    <w:rsid w:val="00C86AFA"/>
  </w:style>
  <w:style w:type="character" w:customStyle="1" w:styleId="CiteCharCharCharCharCharChar">
    <w:name w:val="Cite Char Char Char Char Char Char"/>
    <w:locked/>
    <w:rsid w:val="00C86AFA"/>
  </w:style>
  <w:style w:type="paragraph" w:customStyle="1" w:styleId="CiteCharCharCharCharChar">
    <w:name w:val="Cite Char Char Char Char Char"/>
    <w:basedOn w:val="Normal"/>
    <w:next w:val="Normal"/>
    <w:qFormat/>
    <w:rsid w:val="00C86AFA"/>
  </w:style>
  <w:style w:type="character" w:customStyle="1" w:styleId="UnderliningCharCharChar">
    <w:name w:val="Underlining Char Char Char"/>
    <w:locked/>
    <w:rsid w:val="00C86AFA"/>
  </w:style>
  <w:style w:type="paragraph" w:customStyle="1" w:styleId="UnderliningCharChar">
    <w:name w:val="Underlining Char Char"/>
    <w:basedOn w:val="Normal"/>
    <w:next w:val="Normal"/>
    <w:qFormat/>
    <w:rsid w:val="00C86AFA"/>
  </w:style>
  <w:style w:type="paragraph" w:customStyle="1" w:styleId="Style12">
    <w:name w:val="Style 12"/>
    <w:qFormat/>
    <w:rsid w:val="00C86AFA"/>
    <w:rPr>
      <w14:ligatures w14:val="standardContextual"/>
    </w:rPr>
  </w:style>
  <w:style w:type="paragraph" w:customStyle="1" w:styleId="Style7">
    <w:name w:val="Style 7"/>
    <w:qFormat/>
    <w:rsid w:val="00C86AFA"/>
    <w:rPr>
      <w14:ligatures w14:val="standardContextual"/>
    </w:rPr>
  </w:style>
  <w:style w:type="paragraph" w:customStyle="1" w:styleId="Style9">
    <w:name w:val="Style 9"/>
    <w:qFormat/>
    <w:rsid w:val="00C86AFA"/>
    <w:rPr>
      <w14:ligatures w14:val="standardContextual"/>
    </w:rPr>
  </w:style>
  <w:style w:type="paragraph" w:customStyle="1" w:styleId="Emphasis3">
    <w:name w:val="Emphasis3"/>
    <w:qFormat/>
    <w:rsid w:val="00C86AFA"/>
    <w:rPr>
      <w14:ligatures w14:val="standardContextual"/>
    </w:rPr>
  </w:style>
  <w:style w:type="paragraph" w:customStyle="1" w:styleId="UnderlinedCard0">
    <w:name w:val="Underlined Card"/>
    <w:basedOn w:val="Normal"/>
    <w:uiPriority w:val="99"/>
    <w:qFormat/>
    <w:rsid w:val="00C86AFA"/>
  </w:style>
  <w:style w:type="paragraph" w:customStyle="1" w:styleId="SmallCard">
    <w:name w:val="Small Card"/>
    <w:basedOn w:val="Normal"/>
    <w:uiPriority w:val="99"/>
    <w:qFormat/>
    <w:rsid w:val="00C86AFA"/>
  </w:style>
  <w:style w:type="paragraph" w:customStyle="1" w:styleId="BreifTitle">
    <w:name w:val="Breif Title"/>
    <w:basedOn w:val="Normal"/>
    <w:autoRedefine/>
    <w:qFormat/>
    <w:rsid w:val="00C86AFA"/>
  </w:style>
  <w:style w:type="paragraph" w:customStyle="1" w:styleId="Normal10pt">
    <w:name w:val="Normal + 10 pt"/>
    <w:basedOn w:val="Normal"/>
    <w:qFormat/>
    <w:rsid w:val="00C86AFA"/>
  </w:style>
  <w:style w:type="paragraph" w:customStyle="1" w:styleId="formfldssel">
    <w:name w:val="formfldssel"/>
    <w:basedOn w:val="Normal"/>
    <w:qFormat/>
    <w:rsid w:val="00C86AFA"/>
  </w:style>
  <w:style w:type="paragraph" w:customStyle="1" w:styleId="hpleftlk">
    <w:name w:val="hpleftlk"/>
    <w:basedOn w:val="Normal"/>
    <w:qFormat/>
    <w:rsid w:val="00C86AFA"/>
  </w:style>
  <w:style w:type="paragraph" w:customStyle="1" w:styleId="lblu">
    <w:name w:val="lblu"/>
    <w:basedOn w:val="Normal"/>
    <w:qFormat/>
    <w:rsid w:val="00C86AFA"/>
  </w:style>
  <w:style w:type="paragraph" w:customStyle="1" w:styleId="Underlinestyle">
    <w:name w:val="Underlinestyle"/>
    <w:basedOn w:val="Normal"/>
    <w:qFormat/>
    <w:rsid w:val="00C86AFA"/>
  </w:style>
  <w:style w:type="paragraph" w:customStyle="1" w:styleId="DebateCiteCharChar">
    <w:name w:val="Debate Cite Char Char"/>
    <w:basedOn w:val="Normal"/>
    <w:autoRedefine/>
    <w:uiPriority w:val="99"/>
    <w:qFormat/>
    <w:rsid w:val="00C86AFA"/>
  </w:style>
  <w:style w:type="paragraph" w:customStyle="1" w:styleId="StyleTagandCiteFranklinGothicDemi">
    <w:name w:val="Style Tag and Cite + Franklin Gothic Demi"/>
    <w:basedOn w:val="Index"/>
    <w:autoRedefine/>
    <w:qFormat/>
    <w:rsid w:val="00C86AFA"/>
  </w:style>
  <w:style w:type="paragraph" w:customStyle="1" w:styleId="StyleStyleTagandCiteFranklinGothicDemi11pt">
    <w:name w:val="Style Style Tag and Cite + Franklin Gothic Demi + 11 pt"/>
    <w:basedOn w:val="StyleTagandCiteFranklinGothicDemi"/>
    <w:autoRedefine/>
    <w:qFormat/>
    <w:rsid w:val="00C86AFA"/>
  </w:style>
  <w:style w:type="paragraph" w:customStyle="1" w:styleId="TagCite1">
    <w:name w:val="Tag/Cite"/>
    <w:basedOn w:val="Normal"/>
    <w:qFormat/>
    <w:rsid w:val="00C86AFA"/>
  </w:style>
  <w:style w:type="paragraph" w:customStyle="1" w:styleId="CiteCard0">
    <w:name w:val="Cite/Card"/>
    <w:basedOn w:val="Normal"/>
    <w:qFormat/>
    <w:rsid w:val="00C86AFA"/>
  </w:style>
  <w:style w:type="paragraph" w:customStyle="1" w:styleId="tagCharCharCharCharCharCharChar">
    <w:name w:val="tag Char Char Char Char Char Char Char"/>
    <w:basedOn w:val="Normal"/>
    <w:qFormat/>
    <w:rsid w:val="00C86AFA"/>
  </w:style>
  <w:style w:type="paragraph" w:customStyle="1" w:styleId="title-bold-medium">
    <w:name w:val="title-bold-medium"/>
    <w:basedOn w:val="Normal"/>
    <w:qFormat/>
    <w:rsid w:val="00C86AFA"/>
  </w:style>
  <w:style w:type="paragraph" w:customStyle="1" w:styleId="lact">
    <w:name w:val="lact"/>
    <w:basedOn w:val="Normal"/>
    <w:qFormat/>
    <w:rsid w:val="00C86AFA"/>
  </w:style>
  <w:style w:type="paragraph" w:customStyle="1" w:styleId="shellscontentions">
    <w:name w:val="shells/contentions"/>
    <w:qFormat/>
    <w:rsid w:val="00C86AFA"/>
    <w:rPr>
      <w14:ligatures w14:val="standardContextual"/>
    </w:rPr>
  </w:style>
  <w:style w:type="paragraph" w:customStyle="1" w:styleId="BriefTitle1">
    <w:name w:val="Brief Title 1"/>
    <w:basedOn w:val="Normal"/>
    <w:qFormat/>
    <w:rsid w:val="00C86AFA"/>
  </w:style>
  <w:style w:type="paragraph" w:customStyle="1" w:styleId="TagCiteChar0">
    <w:name w:val="Tag/Cite Char"/>
    <w:basedOn w:val="Normal"/>
    <w:qFormat/>
    <w:rsid w:val="00C86AFA"/>
  </w:style>
  <w:style w:type="paragraph" w:customStyle="1" w:styleId="ShellTitles">
    <w:name w:val="ShellTitles"/>
    <w:basedOn w:val="Normal"/>
    <w:qFormat/>
    <w:rsid w:val="00C86AFA"/>
  </w:style>
  <w:style w:type="paragraph" w:customStyle="1" w:styleId="maintext">
    <w:name w:val="maintext"/>
    <w:basedOn w:val="Normal"/>
    <w:qFormat/>
    <w:rsid w:val="00C86AFA"/>
  </w:style>
  <w:style w:type="paragraph" w:customStyle="1" w:styleId="ToRead">
    <w:name w:val="To Read"/>
    <w:basedOn w:val="Normal"/>
    <w:qFormat/>
    <w:rsid w:val="00C86AFA"/>
  </w:style>
  <w:style w:type="paragraph" w:customStyle="1" w:styleId="Style20">
    <w:name w:val="Style 2"/>
    <w:basedOn w:val="Normal"/>
    <w:qFormat/>
    <w:rsid w:val="00C86AFA"/>
  </w:style>
  <w:style w:type="paragraph" w:customStyle="1" w:styleId="Style40">
    <w:name w:val="Style 4"/>
    <w:basedOn w:val="Normal"/>
    <w:qFormat/>
    <w:rsid w:val="00C86AFA"/>
  </w:style>
  <w:style w:type="paragraph" w:customStyle="1" w:styleId="CM10">
    <w:name w:val="CM10"/>
    <w:basedOn w:val="Normal"/>
    <w:next w:val="ShellTitles"/>
    <w:qFormat/>
    <w:rsid w:val="00C86AFA"/>
  </w:style>
  <w:style w:type="paragraph" w:customStyle="1" w:styleId="OffensiveLanguage">
    <w:name w:val="Offensive Language"/>
    <w:basedOn w:val="Normal"/>
    <w:next w:val="Normal"/>
    <w:qFormat/>
    <w:rsid w:val="00C86AFA"/>
  </w:style>
  <w:style w:type="paragraph" w:customStyle="1" w:styleId="clearformatting0">
    <w:name w:val="clear formatting"/>
    <w:basedOn w:val="Normal"/>
    <w:next w:val="ToRead"/>
    <w:qFormat/>
    <w:rsid w:val="00C86AFA"/>
  </w:style>
  <w:style w:type="paragraph" w:customStyle="1" w:styleId="Style18">
    <w:name w:val="Style 18"/>
    <w:next w:val="Style20"/>
    <w:uiPriority w:val="99"/>
    <w:qFormat/>
    <w:rsid w:val="00C86AFA"/>
    <w:rPr>
      <w14:ligatures w14:val="standardContextual"/>
    </w:rPr>
  </w:style>
  <w:style w:type="paragraph" w:customStyle="1" w:styleId="formfld">
    <w:name w:val="formfld"/>
    <w:basedOn w:val="Normal"/>
    <w:next w:val="Style40"/>
    <w:qFormat/>
    <w:rsid w:val="00C86AFA"/>
  </w:style>
  <w:style w:type="paragraph" w:customStyle="1" w:styleId="Caption3">
    <w:name w:val="Caption3"/>
    <w:basedOn w:val="Normal"/>
    <w:next w:val="CM10"/>
    <w:qFormat/>
    <w:rsid w:val="00C86AFA"/>
  </w:style>
  <w:style w:type="paragraph" w:customStyle="1" w:styleId="teaserpermalink">
    <w:name w:val="teaser_permalink"/>
    <w:basedOn w:val="Normal"/>
    <w:next w:val="OffensiveLanguage"/>
    <w:qFormat/>
    <w:rsid w:val="00C86AFA"/>
  </w:style>
  <w:style w:type="character" w:customStyle="1" w:styleId="Heading7Char1">
    <w:name w:val="Heading 7 Char1"/>
    <w:basedOn w:val="DefaultParagraphFont"/>
    <w:semiHidden/>
    <w:rsid w:val="00C86AFA"/>
  </w:style>
  <w:style w:type="character" w:customStyle="1" w:styleId="Heading8Char1">
    <w:name w:val="Heading 8 Char1"/>
    <w:basedOn w:val="DefaultParagraphFont"/>
    <w:semiHidden/>
    <w:rsid w:val="00C86AFA"/>
  </w:style>
  <w:style w:type="character" w:customStyle="1" w:styleId="Heading9Char1">
    <w:name w:val="Heading 9 Char1"/>
    <w:basedOn w:val="DefaultParagraphFont"/>
    <w:semiHidden/>
    <w:rsid w:val="00C86AFA"/>
  </w:style>
  <w:style w:type="character" w:customStyle="1" w:styleId="sup1">
    <w:name w:val="sup1"/>
    <w:rsid w:val="00C86AFA"/>
  </w:style>
  <w:style w:type="character" w:customStyle="1" w:styleId="pgnum1">
    <w:name w:val="pgnum1"/>
    <w:rsid w:val="00C86AFA"/>
  </w:style>
  <w:style w:type="character" w:customStyle="1" w:styleId="nw">
    <w:name w:val="nw"/>
    <w:rsid w:val="00C86AFA"/>
  </w:style>
  <w:style w:type="character" w:customStyle="1" w:styleId="CardsHighlight">
    <w:name w:val="Cards Highlight"/>
    <w:uiPriority w:val="1"/>
    <w:qFormat/>
    <w:rsid w:val="00C86AFA"/>
  </w:style>
  <w:style w:type="character" w:customStyle="1" w:styleId="caps">
    <w:name w:val="caps"/>
    <w:rsid w:val="00C86AFA"/>
  </w:style>
  <w:style w:type="character" w:customStyle="1" w:styleId="apple">
    <w:name w:val="apple"/>
    <w:rsid w:val="00C86AFA"/>
  </w:style>
  <w:style w:type="character" w:customStyle="1" w:styleId="CitesChar1">
    <w:name w:val="Cites Char1"/>
    <w:rsid w:val="00C86AFA"/>
  </w:style>
  <w:style w:type="character" w:customStyle="1" w:styleId="AuthorChar">
    <w:name w:val="Author Char"/>
    <w:aliases w:val="Normal Bold Char,Minimized Char"/>
    <w:qFormat/>
    <w:rsid w:val="00C86AFA"/>
  </w:style>
  <w:style w:type="character" w:customStyle="1" w:styleId="term1">
    <w:name w:val="term1"/>
    <w:rsid w:val="00C86AFA"/>
  </w:style>
  <w:style w:type="character" w:customStyle="1" w:styleId="BoldUnderlining">
    <w:name w:val="Bold Underlining"/>
    <w:rsid w:val="00C86AFA"/>
  </w:style>
  <w:style w:type="character" w:customStyle="1" w:styleId="inhoud">
    <w:name w:val="inhoud"/>
    <w:rsid w:val="00C86AFA"/>
  </w:style>
  <w:style w:type="character" w:customStyle="1" w:styleId="CardsUnderlined">
    <w:name w:val="Cards Underlined"/>
    <w:qFormat/>
    <w:rsid w:val="00C86AFA"/>
  </w:style>
  <w:style w:type="character" w:customStyle="1" w:styleId="Cites-AuthorDate">
    <w:name w:val="Cites-Author/Date"/>
    <w:qFormat/>
    <w:rsid w:val="00C86AFA"/>
  </w:style>
  <w:style w:type="character" w:customStyle="1" w:styleId="Highlight">
    <w:name w:val="Highlight"/>
    <w:uiPriority w:val="1"/>
    <w:qFormat/>
    <w:rsid w:val="00C86AFA"/>
  </w:style>
  <w:style w:type="character" w:customStyle="1" w:styleId="Boxout">
    <w:name w:val="Box out"/>
    <w:uiPriority w:val="1"/>
    <w:qFormat/>
    <w:rsid w:val="00C86AFA"/>
  </w:style>
  <w:style w:type="character" w:customStyle="1" w:styleId="StyleCardtextChar10pt">
    <w:name w:val="Style Card text Char + 10 pt"/>
    <w:rsid w:val="00C86AFA"/>
  </w:style>
  <w:style w:type="character" w:customStyle="1" w:styleId="UnderliningChar2">
    <w:name w:val="Underlining Char2"/>
    <w:rsid w:val="00C86AFA"/>
  </w:style>
  <w:style w:type="paragraph" w:styleId="PlainText">
    <w:name w:val="Plain Text"/>
    <w:basedOn w:val="Normal"/>
    <w:link w:val="PlainTextChar1"/>
    <w:unhideWhenUsed/>
    <w:rsid w:val="00C86AFA"/>
    <w:rPr>
      <w:rFonts w:ascii="Consolas" w:hAnsi="Consolas" w:cs="Consolas"/>
      <w:sz w:val="21"/>
      <w:szCs w:val="21"/>
    </w:rPr>
  </w:style>
  <w:style w:type="character" w:customStyle="1" w:styleId="PlainTextChar1">
    <w:name w:val="Plain Text Char1"/>
    <w:basedOn w:val="DefaultParagraphFont"/>
    <w:link w:val="PlainText"/>
    <w:rsid w:val="00C86AFA"/>
    <w:rPr>
      <w:rFonts w:ascii="Consolas" w:hAnsi="Consolas" w:cs="Consolas"/>
      <w:sz w:val="21"/>
      <w:szCs w:val="21"/>
    </w:rPr>
  </w:style>
  <w:style w:type="character" w:customStyle="1" w:styleId="UnderliningChar1">
    <w:name w:val="Underlining Char1"/>
    <w:rsid w:val="00C86AFA"/>
  </w:style>
  <w:style w:type="character" w:customStyle="1" w:styleId="MicroTextChar0">
    <w:name w:val="MicroText Char"/>
    <w:rsid w:val="00C86AFA"/>
  </w:style>
  <w:style w:type="character" w:customStyle="1" w:styleId="smcaps">
    <w:name w:val="smcaps"/>
    <w:rsid w:val="00C86AFA"/>
  </w:style>
  <w:style w:type="character" w:customStyle="1" w:styleId="Style1Char2">
    <w:name w:val="Style1 Char2"/>
    <w:rsid w:val="00C86AFA"/>
  </w:style>
  <w:style w:type="character" w:customStyle="1" w:styleId="inside-head1">
    <w:name w:val="inside-head1"/>
    <w:rsid w:val="00C86AFA"/>
  </w:style>
  <w:style w:type="character" w:customStyle="1" w:styleId="datestamp1">
    <w:name w:val="datestamp1"/>
    <w:rsid w:val="00C86AFA"/>
  </w:style>
  <w:style w:type="character" w:customStyle="1" w:styleId="pagetools1">
    <w:name w:val="pagetools1"/>
    <w:rsid w:val="00C86AFA"/>
  </w:style>
  <w:style w:type="character" w:customStyle="1" w:styleId="smallredtext">
    <w:name w:val="smallredtext"/>
    <w:rsid w:val="00C86AFA"/>
  </w:style>
  <w:style w:type="character" w:customStyle="1" w:styleId="storyheading31">
    <w:name w:val="storyheading31"/>
    <w:rsid w:val="00C86AFA"/>
  </w:style>
  <w:style w:type="character" w:customStyle="1" w:styleId="storydeck31">
    <w:name w:val="storydeck31"/>
    <w:rsid w:val="00C86AFA"/>
  </w:style>
  <w:style w:type="character" w:customStyle="1" w:styleId="title1">
    <w:name w:val="title1"/>
    <w:rsid w:val="00C86AFA"/>
  </w:style>
  <w:style w:type="character" w:customStyle="1" w:styleId="subtitle1">
    <w:name w:val="subtitle1"/>
    <w:rsid w:val="00C86AFA"/>
  </w:style>
  <w:style w:type="character" w:customStyle="1" w:styleId="Title10">
    <w:name w:val="Title1"/>
    <w:rsid w:val="00C86AFA"/>
  </w:style>
  <w:style w:type="character" w:customStyle="1" w:styleId="clsbiolink">
    <w:name w:val="clsbiolink"/>
    <w:rsid w:val="00C86AFA"/>
  </w:style>
  <w:style w:type="character" w:customStyle="1" w:styleId="clssmaller">
    <w:name w:val="clssmaller"/>
    <w:rsid w:val="00C86AFA"/>
  </w:style>
  <w:style w:type="character" w:customStyle="1" w:styleId="sm1">
    <w:name w:val="sm1"/>
    <w:rsid w:val="00C86AFA"/>
  </w:style>
  <w:style w:type="character" w:customStyle="1" w:styleId="noindentChar">
    <w:name w:val="noindent Char"/>
    <w:rsid w:val="00C86AFA"/>
  </w:style>
  <w:style w:type="character" w:customStyle="1" w:styleId="SmallChar1">
    <w:name w:val="Small Char1"/>
    <w:rsid w:val="00C86AFA"/>
  </w:style>
  <w:style w:type="character" w:customStyle="1" w:styleId="fullcite0">
    <w:name w:val="fullcite"/>
    <w:rsid w:val="00C86AFA"/>
  </w:style>
  <w:style w:type="character" w:customStyle="1" w:styleId="Style9ptThickunderline">
    <w:name w:val="Style 9 pt Thick underline"/>
    <w:rsid w:val="00C86AFA"/>
  </w:style>
  <w:style w:type="character" w:customStyle="1" w:styleId="UnderlineChar1">
    <w:name w:val="Underline Char1"/>
    <w:rsid w:val="00C86AFA"/>
  </w:style>
  <w:style w:type="character" w:customStyle="1" w:styleId="CardNotUnderlinedChar">
    <w:name w:val="Card Not Underlined Char"/>
    <w:rsid w:val="00C86AFA"/>
  </w:style>
  <w:style w:type="character" w:customStyle="1" w:styleId="CardUnderlinedChar">
    <w:name w:val="Card Underlined Char"/>
    <w:rsid w:val="00C86AFA"/>
  </w:style>
  <w:style w:type="character" w:customStyle="1" w:styleId="CardNotUnderlinedChar1">
    <w:name w:val="Card Not Underlined Char1"/>
    <w:rsid w:val="00C86AFA"/>
  </w:style>
  <w:style w:type="character" w:customStyle="1" w:styleId="IndexHeadersCharChar">
    <w:name w:val="Index Headers Char Char"/>
    <w:rsid w:val="00C86AFA"/>
  </w:style>
  <w:style w:type="character" w:customStyle="1" w:styleId="SmallFontChar">
    <w:name w:val="Small Font Char"/>
    <w:rsid w:val="00C86AFA"/>
  </w:style>
  <w:style w:type="character" w:customStyle="1" w:styleId="CircleChar1">
    <w:name w:val="Circle Char1"/>
    <w:rsid w:val="00C86AFA"/>
  </w:style>
  <w:style w:type="character" w:customStyle="1" w:styleId="BoldUnderliningChar">
    <w:name w:val="Bold Underlining Char"/>
    <w:rsid w:val="00C86AFA"/>
  </w:style>
  <w:style w:type="character" w:customStyle="1" w:styleId="textmedium">
    <w:name w:val="textmedium"/>
    <w:rsid w:val="00C86AFA"/>
  </w:style>
  <w:style w:type="character" w:customStyle="1" w:styleId="CardTextChar2">
    <w:name w:val="Card Text Char"/>
    <w:rsid w:val="00C86AFA"/>
  </w:style>
  <w:style w:type="character" w:customStyle="1" w:styleId="SmallText0">
    <w:name w:val="SmallText"/>
    <w:rsid w:val="00C86AFA"/>
  </w:style>
  <w:style w:type="character" w:customStyle="1" w:styleId="justify">
    <w:name w:val="justify"/>
    <w:rsid w:val="00C86AFA"/>
  </w:style>
  <w:style w:type="character" w:customStyle="1" w:styleId="SmallCardTextChar">
    <w:name w:val="Small Card Text Char"/>
    <w:rsid w:val="00C86AFA"/>
  </w:style>
  <w:style w:type="paragraph" w:styleId="BodyTextIndent">
    <w:name w:val="Body Text Indent"/>
    <w:aliases w:val="Body Text EJ"/>
    <w:basedOn w:val="Normal"/>
    <w:link w:val="BodyTextIndentChar1"/>
    <w:unhideWhenUsed/>
    <w:rsid w:val="00C86AFA"/>
    <w:pPr>
      <w:spacing w:after="120"/>
      <w:ind w:left="360"/>
    </w:pPr>
  </w:style>
  <w:style w:type="character" w:customStyle="1" w:styleId="BodyTextIndentChar1">
    <w:name w:val="Body Text Indent Char1"/>
    <w:aliases w:val="Body Text EJ Char1"/>
    <w:basedOn w:val="DefaultParagraphFont"/>
    <w:link w:val="BodyTextIndent"/>
    <w:rsid w:val="00C86AFA"/>
    <w:rPr>
      <w:rFonts w:ascii="Calibri" w:hAnsi="Calibri" w:cs="Calibri"/>
    </w:rPr>
  </w:style>
  <w:style w:type="paragraph" w:styleId="BodyText20">
    <w:name w:val="Body Text 2"/>
    <w:basedOn w:val="Normal"/>
    <w:link w:val="BodyText2Char1"/>
    <w:unhideWhenUsed/>
    <w:qFormat/>
    <w:rsid w:val="00C86AFA"/>
    <w:pPr>
      <w:spacing w:after="120" w:line="480" w:lineRule="auto"/>
    </w:pPr>
  </w:style>
  <w:style w:type="character" w:customStyle="1" w:styleId="BodyText2Char1">
    <w:name w:val="Body Text 2 Char1"/>
    <w:basedOn w:val="DefaultParagraphFont"/>
    <w:link w:val="BodyText20"/>
    <w:rsid w:val="00C86AFA"/>
    <w:rPr>
      <w:rFonts w:ascii="Calibri" w:hAnsi="Calibri" w:cs="Calibri"/>
    </w:rPr>
  </w:style>
  <w:style w:type="character" w:customStyle="1" w:styleId="cardChar10">
    <w:name w:val="card Char1"/>
    <w:rsid w:val="00C86AFA"/>
  </w:style>
  <w:style w:type="character" w:customStyle="1" w:styleId="tagChar3">
    <w:name w:val="tag Char3"/>
    <w:rsid w:val="00C86AFA"/>
  </w:style>
  <w:style w:type="character" w:customStyle="1" w:styleId="medium-normal1">
    <w:name w:val="medium-normal1"/>
    <w:rsid w:val="00C86AFA"/>
  </w:style>
  <w:style w:type="character" w:customStyle="1" w:styleId="inside-head">
    <w:name w:val="inside-head"/>
    <w:rsid w:val="00C86AFA"/>
  </w:style>
  <w:style w:type="character" w:customStyle="1" w:styleId="awtw">
    <w:name w:val="awtw"/>
    <w:rsid w:val="00C86AFA"/>
  </w:style>
  <w:style w:type="character" w:customStyle="1" w:styleId="TitleChar2">
    <w:name w:val="Title Char2"/>
    <w:basedOn w:val="DefaultParagraphFont"/>
    <w:uiPriority w:val="1"/>
    <w:qFormat/>
    <w:rsid w:val="00C86AFA"/>
  </w:style>
  <w:style w:type="paragraph" w:styleId="Date">
    <w:name w:val="Date"/>
    <w:aliases w:val="date"/>
    <w:basedOn w:val="Normal"/>
    <w:next w:val="Normal"/>
    <w:link w:val="DateChar1"/>
    <w:unhideWhenUsed/>
    <w:qFormat/>
    <w:rsid w:val="00C86AFA"/>
  </w:style>
  <w:style w:type="character" w:customStyle="1" w:styleId="DateChar1">
    <w:name w:val="Date Char1"/>
    <w:aliases w:val="date Char1"/>
    <w:basedOn w:val="DefaultParagraphFont"/>
    <w:link w:val="Date"/>
    <w:rsid w:val="00C86AFA"/>
    <w:rPr>
      <w:rFonts w:ascii="Calibri" w:hAnsi="Calibri" w:cs="Calibri"/>
    </w:rPr>
  </w:style>
  <w:style w:type="character" w:customStyle="1" w:styleId="slug-pub-date">
    <w:name w:val="slug-pub-date"/>
    <w:rsid w:val="00C86AFA"/>
  </w:style>
  <w:style w:type="character" w:customStyle="1" w:styleId="slug-vol">
    <w:name w:val="slug-vol"/>
    <w:rsid w:val="00C86AFA"/>
  </w:style>
  <w:style w:type="character" w:customStyle="1" w:styleId="slug-issue">
    <w:name w:val="slug-issue"/>
    <w:rsid w:val="00C86AFA"/>
  </w:style>
  <w:style w:type="character" w:customStyle="1" w:styleId="slug-pages">
    <w:name w:val="slug-pages"/>
    <w:rsid w:val="00C86AFA"/>
  </w:style>
  <w:style w:type="character" w:customStyle="1" w:styleId="CharacterStyle1">
    <w:name w:val="Character Style 1"/>
    <w:rsid w:val="00C86AFA"/>
  </w:style>
  <w:style w:type="character" w:customStyle="1" w:styleId="CardText-Underlined">
    <w:name w:val="Card Text - Underlined"/>
    <w:rsid w:val="00C86AFA"/>
  </w:style>
  <w:style w:type="character" w:customStyle="1" w:styleId="Citation-AuthorDate">
    <w:name w:val="Citation - Author/Date"/>
    <w:rsid w:val="00C86AFA"/>
  </w:style>
  <w:style w:type="character" w:customStyle="1" w:styleId="CardsCharChar">
    <w:name w:val="Cards Char Char"/>
    <w:rsid w:val="00C86AFA"/>
  </w:style>
  <w:style w:type="character" w:customStyle="1" w:styleId="CardsFont12ptCharChar">
    <w:name w:val="Cards + Font: 12 pt Char Char"/>
    <w:aliases w:val="Thick Underline Char Char,Cards + Font: 12 pt1,Thick Underline1"/>
    <w:rsid w:val="00C86AFA"/>
  </w:style>
  <w:style w:type="character" w:customStyle="1" w:styleId="CitesCharChar">
    <w:name w:val="Cites Char Char"/>
    <w:rsid w:val="00C86AFA"/>
  </w:style>
  <w:style w:type="character" w:customStyle="1" w:styleId="TagsCharChar">
    <w:name w:val="Tags Char Char"/>
    <w:rsid w:val="00C86AFA"/>
  </w:style>
  <w:style w:type="character" w:customStyle="1" w:styleId="ld3">
    <w:name w:val="ld3"/>
    <w:rsid w:val="00C86AFA"/>
  </w:style>
  <w:style w:type="character" w:customStyle="1" w:styleId="5Notunderlined">
    <w:name w:val="5 Not underlined"/>
    <w:rsid w:val="00C86AFA"/>
  </w:style>
  <w:style w:type="character" w:customStyle="1" w:styleId="ssl0">
    <w:name w:val="ss_l0"/>
    <w:basedOn w:val="DefaultParagraphFont"/>
    <w:rsid w:val="00C86AFA"/>
  </w:style>
  <w:style w:type="character" w:customStyle="1" w:styleId="postbody">
    <w:name w:val="postbody"/>
    <w:rsid w:val="00C86AFA"/>
  </w:style>
  <w:style w:type="character" w:customStyle="1" w:styleId="ssl4">
    <w:name w:val="ss_l4"/>
    <w:rsid w:val="00C86AFA"/>
  </w:style>
  <w:style w:type="character" w:customStyle="1" w:styleId="italic">
    <w:name w:val="italic"/>
    <w:rsid w:val="00C86AFA"/>
  </w:style>
  <w:style w:type="character" w:customStyle="1" w:styleId="stylestylebold12pt">
    <w:name w:val="stylestylebold12pt"/>
    <w:rsid w:val="00C86AFA"/>
  </w:style>
  <w:style w:type="character" w:customStyle="1" w:styleId="QuoteChar1">
    <w:name w:val="Quote Char1"/>
    <w:aliases w:val="quote Char1"/>
    <w:basedOn w:val="DefaultParagraphFont"/>
    <w:uiPriority w:val="29"/>
    <w:rsid w:val="00C86AFA"/>
    <w:rPr>
      <w:rFonts w:ascii="Calibri" w:hAnsi="Calibri" w:cs="Calibri"/>
      <w:i/>
      <w:iCs/>
      <w:color w:val="404040" w:themeColor="text1" w:themeTint="BF"/>
    </w:rPr>
  </w:style>
  <w:style w:type="character" w:customStyle="1" w:styleId="Highlightedunderline">
    <w:name w:val="Highlighted underline"/>
    <w:qFormat/>
    <w:rsid w:val="00C86AFA"/>
  </w:style>
  <w:style w:type="character" w:customStyle="1" w:styleId="externaledithide">
    <w:name w:val="external_edit_hide"/>
    <w:rsid w:val="00C86AFA"/>
  </w:style>
  <w:style w:type="character" w:customStyle="1" w:styleId="itxtrst">
    <w:name w:val="itxtrst"/>
    <w:rsid w:val="00C86AFA"/>
  </w:style>
  <w:style w:type="character" w:customStyle="1" w:styleId="grey10">
    <w:name w:val="grey10"/>
    <w:rsid w:val="00C86AFA"/>
  </w:style>
  <w:style w:type="character" w:customStyle="1" w:styleId="CharacterStyle20">
    <w:name w:val="Character Style 20"/>
    <w:rsid w:val="00C86AFA"/>
  </w:style>
  <w:style w:type="character" w:customStyle="1" w:styleId="Style11pt">
    <w:name w:val="Style 11 pt"/>
    <w:rsid w:val="00C86AFA"/>
  </w:style>
  <w:style w:type="character" w:customStyle="1" w:styleId="Style11ptUnderline">
    <w:name w:val="Style 11 pt Underline"/>
    <w:rsid w:val="00C86AFA"/>
  </w:style>
  <w:style w:type="character" w:customStyle="1" w:styleId="Style11ptUnderlineBorderSinglesolidlineAuto05pt">
    <w:name w:val="Style 11 pt Underline Border: : (Single solid line Auto  0.5 pt..."/>
    <w:rsid w:val="00C86AFA"/>
  </w:style>
  <w:style w:type="character" w:customStyle="1" w:styleId="Style11ptBoldUnderline">
    <w:name w:val="Style 11 pt Bold Underline"/>
    <w:rsid w:val="00C86AFA"/>
  </w:style>
  <w:style w:type="character" w:customStyle="1" w:styleId="A9">
    <w:name w:val="A9"/>
    <w:uiPriority w:val="99"/>
    <w:rsid w:val="00C86AFA"/>
  </w:style>
  <w:style w:type="character" w:customStyle="1" w:styleId="CharChar3">
    <w:name w:val="Char Char3"/>
    <w:aliases w:val="Heading 2 Char2 Char Char Char Char1,Head,Heading 2 Char Char Char1 Char1"/>
    <w:qFormat/>
    <w:rsid w:val="00C86AFA"/>
  </w:style>
  <w:style w:type="character" w:customStyle="1" w:styleId="A5">
    <w:name w:val="A5"/>
    <w:uiPriority w:val="99"/>
    <w:rsid w:val="00C86AFA"/>
  </w:style>
  <w:style w:type="character" w:customStyle="1" w:styleId="underline1">
    <w:name w:val="underline1"/>
    <w:rsid w:val="00C86AFA"/>
  </w:style>
  <w:style w:type="character" w:customStyle="1" w:styleId="see">
    <w:name w:val="see"/>
    <w:rsid w:val="00C86AFA"/>
  </w:style>
  <w:style w:type="character" w:customStyle="1" w:styleId="CharacterStyle2">
    <w:name w:val="Character Style 2"/>
    <w:uiPriority w:val="99"/>
    <w:rsid w:val="00C86AFA"/>
  </w:style>
  <w:style w:type="character" w:customStyle="1" w:styleId="lightblue">
    <w:name w:val="lightblue"/>
    <w:rsid w:val="00C86AFA"/>
  </w:style>
  <w:style w:type="character" w:customStyle="1" w:styleId="CharChar11">
    <w:name w:val="Char Char11"/>
    <w:rsid w:val="00C86AFA"/>
  </w:style>
  <w:style w:type="character" w:customStyle="1" w:styleId="underline20">
    <w:name w:val="underline2"/>
    <w:qFormat/>
    <w:rsid w:val="00C86AFA"/>
  </w:style>
  <w:style w:type="character" w:customStyle="1" w:styleId="underline3">
    <w:name w:val="underline3"/>
    <w:rsid w:val="00C86AFA"/>
  </w:style>
  <w:style w:type="character" w:customStyle="1" w:styleId="menu">
    <w:name w:val="menu"/>
    <w:rsid w:val="00C86AFA"/>
  </w:style>
  <w:style w:type="character" w:customStyle="1" w:styleId="klink">
    <w:name w:val="klink"/>
    <w:rsid w:val="00C86AFA"/>
  </w:style>
  <w:style w:type="character" w:customStyle="1" w:styleId="centerheadlines">
    <w:name w:val="centerheadlines"/>
    <w:rsid w:val="00C86AFA"/>
  </w:style>
  <w:style w:type="character" w:customStyle="1" w:styleId="datetime">
    <w:name w:val="datetime"/>
    <w:rsid w:val="00C86AFA"/>
  </w:style>
  <w:style w:type="character" w:customStyle="1" w:styleId="info">
    <w:name w:val="info"/>
    <w:rsid w:val="00C86AFA"/>
  </w:style>
  <w:style w:type="character" w:customStyle="1" w:styleId="datestory">
    <w:name w:val="datestory"/>
    <w:rsid w:val="00C86AFA"/>
  </w:style>
  <w:style w:type="character" w:customStyle="1" w:styleId="A2">
    <w:name w:val="A2"/>
    <w:rsid w:val="00C86AFA"/>
  </w:style>
  <w:style w:type="character" w:customStyle="1" w:styleId="A1">
    <w:name w:val="A1"/>
    <w:uiPriority w:val="99"/>
    <w:rsid w:val="00C86AFA"/>
  </w:style>
  <w:style w:type="character" w:customStyle="1" w:styleId="-SmallText-">
    <w:name w:val="-Small Text-"/>
    <w:rsid w:val="00C86AFA"/>
  </w:style>
  <w:style w:type="character" w:customStyle="1" w:styleId="goohl1">
    <w:name w:val="goohl1"/>
    <w:rsid w:val="00C86AFA"/>
  </w:style>
  <w:style w:type="character" w:customStyle="1" w:styleId="goohl2">
    <w:name w:val="goohl2"/>
    <w:rsid w:val="00C86AFA"/>
  </w:style>
  <w:style w:type="character" w:customStyle="1" w:styleId="goohl0">
    <w:name w:val="goohl0"/>
    <w:rsid w:val="00C86AFA"/>
  </w:style>
  <w:style w:type="character" w:customStyle="1" w:styleId="smallcaps">
    <w:name w:val="smallcaps"/>
    <w:rsid w:val="00C86AFA"/>
  </w:style>
  <w:style w:type="character" w:customStyle="1" w:styleId="Boxed">
    <w:name w:val="Boxed"/>
    <w:qFormat/>
    <w:rsid w:val="00C86AFA"/>
  </w:style>
  <w:style w:type="character" w:customStyle="1" w:styleId="StyleUnderlineBorderSinglesolidlineAuto05ptLinew">
    <w:name w:val="Style Underline Border: : (Single solid line Auto  0.5 pt Line w..."/>
    <w:basedOn w:val="DefaultParagraphFont"/>
    <w:rsid w:val="00C86AFA"/>
  </w:style>
  <w:style w:type="character" w:customStyle="1" w:styleId="citeschar10">
    <w:name w:val="citeschar1"/>
    <w:basedOn w:val="DefaultParagraphFont"/>
    <w:rsid w:val="00C86AFA"/>
  </w:style>
  <w:style w:type="character" w:customStyle="1" w:styleId="cardunderlinedchar0">
    <w:name w:val="cardunderlinedchar"/>
    <w:basedOn w:val="DefaultParagraphFont"/>
    <w:rsid w:val="00C86AFA"/>
  </w:style>
  <w:style w:type="paragraph" w:customStyle="1" w:styleId="Style1CharChar">
    <w:name w:val="Style1 Char Char"/>
    <w:basedOn w:val="Normal"/>
    <w:qFormat/>
    <w:rsid w:val="00C86AFA"/>
  </w:style>
  <w:style w:type="character" w:customStyle="1" w:styleId="Style1CharCharChar">
    <w:name w:val="Style1 Char Char Char"/>
    <w:locked/>
    <w:rsid w:val="00C86AFA"/>
  </w:style>
  <w:style w:type="character" w:customStyle="1" w:styleId="SubtitleChar1">
    <w:name w:val="Subtitle Char1"/>
    <w:aliases w:val="Underlined card text Char1"/>
    <w:basedOn w:val="DefaultParagraphFont"/>
    <w:uiPriority w:val="11"/>
    <w:rsid w:val="00C86AFA"/>
  </w:style>
  <w:style w:type="character" w:customStyle="1" w:styleId="FootnoteTextChar1">
    <w:name w:val="Footnote Text Char1"/>
    <w:basedOn w:val="DefaultParagraphFont"/>
    <w:uiPriority w:val="99"/>
    <w:rsid w:val="00C86AFA"/>
  </w:style>
  <w:style w:type="character" w:customStyle="1" w:styleId="EmphasizeThis">
    <w:name w:val="EmphasizeThis"/>
    <w:rsid w:val="00C86AFA"/>
  </w:style>
  <w:style w:type="character" w:customStyle="1" w:styleId="submitted-date">
    <w:name w:val="submitted-date"/>
    <w:rsid w:val="00C86AFA"/>
  </w:style>
  <w:style w:type="character" w:customStyle="1" w:styleId="headline">
    <w:name w:val="headline"/>
    <w:rsid w:val="00C86AFA"/>
  </w:style>
  <w:style w:type="character" w:customStyle="1" w:styleId="Underline-Highlighted">
    <w:name w:val="Underline-Highlighted"/>
    <w:uiPriority w:val="1"/>
    <w:qFormat/>
    <w:rsid w:val="00C86AFA"/>
  </w:style>
  <w:style w:type="character" w:customStyle="1" w:styleId="fn">
    <w:name w:val="fn"/>
    <w:basedOn w:val="DefaultParagraphFont"/>
    <w:rsid w:val="00C86AFA"/>
  </w:style>
  <w:style w:type="character" w:customStyle="1" w:styleId="provider">
    <w:name w:val="provider"/>
    <w:basedOn w:val="DefaultParagraphFont"/>
    <w:rsid w:val="00C86AFA"/>
  </w:style>
  <w:style w:type="character" w:customStyle="1" w:styleId="ilad">
    <w:name w:val="il_ad"/>
    <w:rsid w:val="00C86AFA"/>
  </w:style>
  <w:style w:type="character" w:customStyle="1" w:styleId="grame">
    <w:name w:val="grame"/>
    <w:rsid w:val="00C86AFA"/>
  </w:style>
  <w:style w:type="character" w:customStyle="1" w:styleId="spelle">
    <w:name w:val="spelle"/>
    <w:rsid w:val="00C86AFA"/>
  </w:style>
  <w:style w:type="character" w:customStyle="1" w:styleId="vitstoryheadline">
    <w:name w:val="vitstoryheadline"/>
    <w:rsid w:val="00C86AFA"/>
  </w:style>
  <w:style w:type="character" w:customStyle="1" w:styleId="vitstorybyline">
    <w:name w:val="vitstorybyline"/>
    <w:rsid w:val="00C86AFA"/>
  </w:style>
  <w:style w:type="character" w:customStyle="1" w:styleId="yahoobuzzbadge-form">
    <w:name w:val="yahoobuzzbadge-form"/>
    <w:rsid w:val="00C86AFA"/>
  </w:style>
  <w:style w:type="character" w:customStyle="1" w:styleId="tickerlinx">
    <w:name w:val="tickerlinx"/>
    <w:rsid w:val="00C86AFA"/>
  </w:style>
  <w:style w:type="character" w:customStyle="1" w:styleId="post-author">
    <w:name w:val="post-author"/>
    <w:rsid w:val="00C86AFA"/>
  </w:style>
  <w:style w:type="character" w:customStyle="1" w:styleId="post-timestamp">
    <w:name w:val="post-timestamp"/>
    <w:rsid w:val="00C86AFA"/>
  </w:style>
  <w:style w:type="character" w:customStyle="1" w:styleId="Box">
    <w:name w:val="Box!"/>
    <w:uiPriority w:val="1"/>
    <w:rsid w:val="00C86AFA"/>
  </w:style>
  <w:style w:type="character" w:customStyle="1" w:styleId="mw-headline">
    <w:name w:val="mw-headline"/>
    <w:rsid w:val="00C86AFA"/>
  </w:style>
  <w:style w:type="character" w:customStyle="1" w:styleId="month">
    <w:name w:val="month"/>
    <w:rsid w:val="00C86AFA"/>
  </w:style>
  <w:style w:type="character" w:customStyle="1" w:styleId="texttitlebigred">
    <w:name w:val="texttitlebigred"/>
    <w:rsid w:val="00C86AFA"/>
  </w:style>
  <w:style w:type="character" w:customStyle="1" w:styleId="subtitles">
    <w:name w:val="subtitles"/>
    <w:rsid w:val="00C86AFA"/>
  </w:style>
  <w:style w:type="character" w:customStyle="1" w:styleId="UnderlineCharChar1">
    <w:name w:val="Underline Char Char1"/>
    <w:aliases w:val="Heading 2 Char Char1 Char Ch,Char Ch,Heading 2 Char1 Char Char1,Heading 2 Char Char1 Char Char,Heading 2 Char Char Char Char11"/>
    <w:qFormat/>
    <w:rsid w:val="00C86AFA"/>
  </w:style>
  <w:style w:type="character" w:customStyle="1" w:styleId="a">
    <w:name w:val="a"/>
    <w:rsid w:val="00C86AFA"/>
  </w:style>
  <w:style w:type="character" w:customStyle="1" w:styleId="CiteCardChar1">
    <w:name w:val="Cite_Card Char1"/>
    <w:rsid w:val="00C86AFA"/>
  </w:style>
  <w:style w:type="character" w:customStyle="1" w:styleId="tagCharChar">
    <w:name w:val="tag Char Char"/>
    <w:rsid w:val="00C86AFA"/>
  </w:style>
  <w:style w:type="character" w:customStyle="1" w:styleId="ptitleinside">
    <w:name w:val="p_title_inside"/>
    <w:rsid w:val="00C86AFA"/>
  </w:style>
  <w:style w:type="character" w:customStyle="1" w:styleId="paramv">
    <w:name w:val="paramv"/>
    <w:rsid w:val="00C86AFA"/>
  </w:style>
  <w:style w:type="character" w:customStyle="1" w:styleId="quotepeekbase">
    <w:name w:val="quotepeekbase"/>
    <w:rsid w:val="00C86AFA"/>
  </w:style>
  <w:style w:type="character" w:customStyle="1" w:styleId="symbol">
    <w:name w:val="symbol"/>
    <w:rsid w:val="00C86AFA"/>
  </w:style>
  <w:style w:type="character" w:customStyle="1" w:styleId="data">
    <w:name w:val="data"/>
    <w:rsid w:val="00C86AFA"/>
  </w:style>
  <w:style w:type="character" w:customStyle="1" w:styleId="cross-head">
    <w:name w:val="cross-head"/>
    <w:rsid w:val="00C86AFA"/>
  </w:style>
  <w:style w:type="character" w:customStyle="1" w:styleId="scaps">
    <w:name w:val="scaps"/>
    <w:rsid w:val="00C86AFA"/>
  </w:style>
  <w:style w:type="character" w:customStyle="1" w:styleId="pub-date">
    <w:name w:val="pub-date"/>
    <w:rsid w:val="00C86AFA"/>
  </w:style>
  <w:style w:type="character" w:customStyle="1" w:styleId="StyleTimesNewRoman12ptBold">
    <w:name w:val="Style Times New Roman 12 pt Bold"/>
    <w:rsid w:val="00C86AFA"/>
  </w:style>
  <w:style w:type="character" w:customStyle="1" w:styleId="AuthorDateF4">
    <w:name w:val="Author Date (F4)"/>
    <w:rsid w:val="00C86AFA"/>
  </w:style>
  <w:style w:type="character" w:customStyle="1" w:styleId="BoldUnderlineF6">
    <w:name w:val="Bold Underline (F6)"/>
    <w:rsid w:val="00C86AFA"/>
  </w:style>
  <w:style w:type="character" w:customStyle="1" w:styleId="grouptext">
    <w:name w:val="group_text"/>
    <w:rsid w:val="00C86AFA"/>
  </w:style>
  <w:style w:type="character" w:customStyle="1" w:styleId="authors">
    <w:name w:val="authors"/>
    <w:rsid w:val="00C86AFA"/>
  </w:style>
  <w:style w:type="character" w:customStyle="1" w:styleId="date-display-single">
    <w:name w:val="date-display-single"/>
    <w:rsid w:val="00C86AFA"/>
  </w:style>
  <w:style w:type="character" w:customStyle="1" w:styleId="StyleArial12ptBoldItalic">
    <w:name w:val="Style Arial 12 pt Bold Italic"/>
    <w:rsid w:val="00C86AFA"/>
  </w:style>
  <w:style w:type="character" w:customStyle="1" w:styleId="verdana12grey1">
    <w:name w:val="verdana12grey1"/>
    <w:rsid w:val="00C86AFA"/>
  </w:style>
  <w:style w:type="character" w:customStyle="1" w:styleId="verdana9grey1a">
    <w:name w:val="verdana9grey1a"/>
    <w:rsid w:val="00C86AFA"/>
  </w:style>
  <w:style w:type="character" w:customStyle="1" w:styleId="nn-twttr-share-btn">
    <w:name w:val="nn-twttr-share-btn"/>
    <w:rsid w:val="00C86AFA"/>
  </w:style>
  <w:style w:type="character" w:customStyle="1" w:styleId="count">
    <w:name w:val="count"/>
    <w:rsid w:val="00C86AFA"/>
  </w:style>
  <w:style w:type="character" w:customStyle="1" w:styleId="fbbuttontext">
    <w:name w:val="fb_button_text"/>
    <w:rsid w:val="00C86AFA"/>
  </w:style>
  <w:style w:type="character" w:customStyle="1" w:styleId="comment-count">
    <w:name w:val="comment-count"/>
    <w:rsid w:val="00C86AFA"/>
  </w:style>
  <w:style w:type="character" w:customStyle="1" w:styleId="comment-count-text">
    <w:name w:val="comment-count-text"/>
    <w:rsid w:val="00C86AFA"/>
  </w:style>
  <w:style w:type="character" w:customStyle="1" w:styleId="author-name">
    <w:name w:val="author-name"/>
    <w:rsid w:val="00C86AFA"/>
  </w:style>
  <w:style w:type="character" w:customStyle="1" w:styleId="StyleThickunderline">
    <w:name w:val="Style Thick underline"/>
    <w:qFormat/>
    <w:rsid w:val="00C86AFA"/>
  </w:style>
  <w:style w:type="character" w:customStyle="1" w:styleId="z-TopofFormChar1">
    <w:name w:val="z-Top of Form Char1"/>
    <w:basedOn w:val="DefaultParagraphFont"/>
    <w:uiPriority w:val="99"/>
    <w:rsid w:val="00C86AFA"/>
  </w:style>
  <w:style w:type="character" w:customStyle="1" w:styleId="z-BottomofFormChar1">
    <w:name w:val="z-Bottom of Form Char1"/>
    <w:basedOn w:val="DefaultParagraphFont"/>
    <w:uiPriority w:val="99"/>
    <w:rsid w:val="00C86AFA"/>
  </w:style>
  <w:style w:type="character" w:customStyle="1" w:styleId="lightheader">
    <w:name w:val="lightheader"/>
    <w:rsid w:val="00C86AFA"/>
  </w:style>
  <w:style w:type="character" w:customStyle="1" w:styleId="CiteCardCharCharCharCharChar">
    <w:name w:val="Cite_Card Char Char Char Char Char"/>
    <w:rsid w:val="00C86AFA"/>
  </w:style>
  <w:style w:type="character" w:customStyle="1" w:styleId="CiteCardCharCharCharCharCharChar">
    <w:name w:val="Cite_Card Char Char Char Char Char Char"/>
    <w:rsid w:val="00C86AFA"/>
  </w:style>
  <w:style w:type="character" w:customStyle="1" w:styleId="yahoobuzzbadge">
    <w:name w:val="yahoobuzzbadge"/>
    <w:rsid w:val="00C86AFA"/>
  </w:style>
  <w:style w:type="character" w:customStyle="1" w:styleId="fbsharecountinner">
    <w:name w:val="fb_share_count_inner"/>
    <w:rsid w:val="00C86AFA"/>
  </w:style>
  <w:style w:type="character" w:customStyle="1" w:styleId="fbconnectbuttontext">
    <w:name w:val="fbconnectbutton_text"/>
    <w:rsid w:val="00C86AFA"/>
  </w:style>
  <w:style w:type="character" w:customStyle="1" w:styleId="StrongEmphasis">
    <w:name w:val="Strong Emphasis"/>
    <w:rsid w:val="00C86AFA"/>
  </w:style>
  <w:style w:type="character" w:customStyle="1" w:styleId="Caption2">
    <w:name w:val="Caption2"/>
    <w:rsid w:val="00C86AFA"/>
  </w:style>
  <w:style w:type="character" w:customStyle="1" w:styleId="Style11ptItalicUnderline">
    <w:name w:val="Style 11 pt Italic Underline"/>
    <w:rsid w:val="00C86AFA"/>
  </w:style>
  <w:style w:type="character" w:customStyle="1" w:styleId="Style11ptItalic">
    <w:name w:val="Style 11 pt Italic"/>
    <w:rsid w:val="00C86AFA"/>
  </w:style>
  <w:style w:type="character" w:customStyle="1" w:styleId="standardcontent">
    <w:name w:val="standardcontent"/>
    <w:basedOn w:val="DefaultParagraphFont"/>
    <w:rsid w:val="00C86AFA"/>
  </w:style>
  <w:style w:type="character" w:customStyle="1" w:styleId="storyby">
    <w:name w:val="storyby"/>
    <w:basedOn w:val="DefaultParagraphFont"/>
    <w:rsid w:val="00C86AFA"/>
  </w:style>
  <w:style w:type="character" w:customStyle="1" w:styleId="7TimesNewRoman">
    <w:name w:val="7 Times New Roman"/>
    <w:rsid w:val="00C86AFA"/>
  </w:style>
  <w:style w:type="character" w:customStyle="1" w:styleId="Style6pt">
    <w:name w:val="Style 6 pt"/>
    <w:qFormat/>
    <w:rsid w:val="00C86AFA"/>
  </w:style>
  <w:style w:type="character" w:customStyle="1" w:styleId="UnderlineTextChar">
    <w:name w:val="Underline Text Char"/>
    <w:link w:val="UnderlineText"/>
    <w:rsid w:val="00C86AFA"/>
  </w:style>
  <w:style w:type="character" w:customStyle="1" w:styleId="article-articlebody">
    <w:name w:val="article-articlebody"/>
    <w:basedOn w:val="DefaultParagraphFont"/>
    <w:rsid w:val="00C86AFA"/>
  </w:style>
  <w:style w:type="character" w:customStyle="1" w:styleId="pageheader0">
    <w:name w:val="pageheader"/>
    <w:basedOn w:val="DefaultParagraphFont"/>
    <w:rsid w:val="00C86AFA"/>
  </w:style>
  <w:style w:type="character" w:customStyle="1" w:styleId="AuthorCharChar">
    <w:name w:val="Author Char Char"/>
    <w:rsid w:val="00C86AFA"/>
  </w:style>
  <w:style w:type="character" w:customStyle="1" w:styleId="smallchar0">
    <w:name w:val="smallchar"/>
    <w:basedOn w:val="DefaultParagraphFont"/>
    <w:rsid w:val="00C86AFA"/>
  </w:style>
  <w:style w:type="character" w:customStyle="1" w:styleId="Shortcite">
    <w:name w:val="Shortcite"/>
    <w:rsid w:val="00C86AFA"/>
  </w:style>
  <w:style w:type="character" w:customStyle="1" w:styleId="Longcite">
    <w:name w:val="Longcite"/>
    <w:rsid w:val="00C86AFA"/>
  </w:style>
  <w:style w:type="character" w:customStyle="1" w:styleId="StyleStyle7pt8pt">
    <w:name w:val="Style Style 7 pt + 8 pt"/>
    <w:rsid w:val="00C86AFA"/>
  </w:style>
  <w:style w:type="character" w:customStyle="1" w:styleId="StyleStyleThickunderlineBold1">
    <w:name w:val="Style Style Thick underline + Bold1"/>
    <w:rsid w:val="00C86AFA"/>
  </w:style>
  <w:style w:type="character" w:customStyle="1" w:styleId="StyleUnderline2">
    <w:name w:val="Style Underline2"/>
    <w:rsid w:val="00C86AFA"/>
  </w:style>
  <w:style w:type="character" w:customStyle="1" w:styleId="tagchar">
    <w:name w:val="tagchar"/>
    <w:basedOn w:val="DefaultParagraphFont"/>
    <w:rsid w:val="00C86AFA"/>
  </w:style>
  <w:style w:type="character" w:customStyle="1" w:styleId="address">
    <w:name w:val="address"/>
    <w:rsid w:val="00C86AFA"/>
  </w:style>
  <w:style w:type="character" w:customStyle="1" w:styleId="NormalizationChar">
    <w:name w:val="Normalization Char"/>
    <w:rsid w:val="00C86AFA"/>
  </w:style>
  <w:style w:type="character" w:customStyle="1" w:styleId="maintextbldleft">
    <w:name w:val="maintextbldleft"/>
    <w:basedOn w:val="DefaultParagraphFont"/>
    <w:rsid w:val="00C86AFA"/>
  </w:style>
  <w:style w:type="character" w:customStyle="1" w:styleId="maintextleft">
    <w:name w:val="maintextleft"/>
    <w:basedOn w:val="DefaultParagraphFont"/>
    <w:rsid w:val="00C86AFA"/>
  </w:style>
  <w:style w:type="character" w:customStyle="1" w:styleId="highlight0">
    <w:name w:val="highlight"/>
    <w:rsid w:val="00C86AFA"/>
  </w:style>
  <w:style w:type="character" w:customStyle="1" w:styleId="Shrinker">
    <w:name w:val="Shrinker"/>
    <w:rsid w:val="00C86AFA"/>
  </w:style>
  <w:style w:type="character" w:customStyle="1" w:styleId="heading2char0">
    <w:name w:val="heading2char"/>
    <w:basedOn w:val="DefaultParagraphFont"/>
    <w:rsid w:val="00C86AFA"/>
  </w:style>
  <w:style w:type="character" w:customStyle="1" w:styleId="heading3char1">
    <w:name w:val="heading3char1"/>
    <w:basedOn w:val="DefaultParagraphFont"/>
    <w:rsid w:val="00C86AFA"/>
  </w:style>
  <w:style w:type="character" w:customStyle="1" w:styleId="underlinea">
    <w:name w:val="underlinea"/>
    <w:basedOn w:val="DefaultParagraphFont"/>
    <w:rsid w:val="00C86AFA"/>
  </w:style>
  <w:style w:type="character" w:customStyle="1" w:styleId="StyleUnderlineChar9pt2">
    <w:name w:val="Style Underline Char + 9 pt2"/>
    <w:rsid w:val="00C86AFA"/>
  </w:style>
  <w:style w:type="character" w:customStyle="1" w:styleId="StyleUnderlineChar9ptBold1">
    <w:name w:val="Style Underline Char + 9 pt Bold1"/>
    <w:rsid w:val="00C86AFA"/>
  </w:style>
  <w:style w:type="character" w:customStyle="1" w:styleId="FontStyle329">
    <w:name w:val="Font Style329"/>
    <w:uiPriority w:val="99"/>
    <w:rsid w:val="00C86AFA"/>
  </w:style>
  <w:style w:type="character" w:customStyle="1" w:styleId="heading3char0">
    <w:name w:val="heading3char"/>
    <w:rsid w:val="00C86AFA"/>
  </w:style>
  <w:style w:type="character" w:customStyle="1" w:styleId="styleboldunderline">
    <w:name w:val="styleboldunderline"/>
    <w:rsid w:val="00C86AFA"/>
  </w:style>
  <w:style w:type="character" w:customStyle="1" w:styleId="FontStyle291">
    <w:name w:val="Font Style291"/>
    <w:uiPriority w:val="99"/>
    <w:rsid w:val="00C86AFA"/>
  </w:style>
  <w:style w:type="character" w:customStyle="1" w:styleId="FontStyle232">
    <w:name w:val="Font Style232"/>
    <w:uiPriority w:val="99"/>
    <w:rsid w:val="00C86AFA"/>
  </w:style>
  <w:style w:type="character" w:customStyle="1" w:styleId="underlineChar">
    <w:name w:val="underline Char"/>
    <w:rsid w:val="00C86AFA"/>
  </w:style>
  <w:style w:type="character" w:customStyle="1" w:styleId="erasure">
    <w:name w:val="erasure"/>
    <w:rsid w:val="00C86AFA"/>
  </w:style>
  <w:style w:type="character" w:customStyle="1" w:styleId="MicroTextCharChar">
    <w:name w:val="MicroText Char Char"/>
    <w:rsid w:val="00C86AFA"/>
  </w:style>
  <w:style w:type="character" w:customStyle="1" w:styleId="Hyperlink6">
    <w:name w:val="Hyperlink6"/>
    <w:rsid w:val="00C86AFA"/>
  </w:style>
  <w:style w:type="character" w:customStyle="1" w:styleId="pmterms11">
    <w:name w:val="pmterms11"/>
    <w:rsid w:val="00C86AFA"/>
  </w:style>
  <w:style w:type="character" w:customStyle="1" w:styleId="style61">
    <w:name w:val="style6"/>
    <w:rsid w:val="00C86AFA"/>
  </w:style>
  <w:style w:type="character" w:customStyle="1" w:styleId="UnderlinedCardChar0">
    <w:name w:val="Underlined Card Char"/>
    <w:basedOn w:val="DefaultParagraphFont"/>
    <w:rsid w:val="00C86AFA"/>
  </w:style>
  <w:style w:type="character" w:customStyle="1" w:styleId="Title2">
    <w:name w:val="Title2"/>
    <w:basedOn w:val="DefaultParagraphFont"/>
    <w:rsid w:val="00C86AFA"/>
  </w:style>
  <w:style w:type="character" w:customStyle="1" w:styleId="pmterms12">
    <w:name w:val="pmterms12"/>
    <w:basedOn w:val="DefaultParagraphFont"/>
    <w:rsid w:val="00C86AFA"/>
  </w:style>
  <w:style w:type="character" w:customStyle="1" w:styleId="BoldandUnderlineChar1Char2Char">
    <w:name w:val="Bold and Underline Char1 Char2 Char"/>
    <w:basedOn w:val="DefaultParagraphFont"/>
    <w:rsid w:val="00C86AFA"/>
  </w:style>
  <w:style w:type="character" w:customStyle="1" w:styleId="cardtextsmallCharCharCharCharCharCharCharCharCharCharCharChar">
    <w:name w:val="card text small Char Char Char Char Char Char Char Char Char Char Char Char"/>
    <w:basedOn w:val="DefaultParagraphFont"/>
    <w:rsid w:val="00C86AFA"/>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86AFA"/>
  </w:style>
  <w:style w:type="character" w:customStyle="1" w:styleId="pmterms2">
    <w:name w:val="pmterms2"/>
    <w:basedOn w:val="DefaultParagraphFont"/>
    <w:rsid w:val="00C86AFA"/>
  </w:style>
  <w:style w:type="character" w:customStyle="1" w:styleId="BoldandUnderlineChar5CharCharCharCharCharCharCharChar">
    <w:name w:val="Bold and Underline Char5 Char Char Char Char Char Char Char Char"/>
    <w:basedOn w:val="DefaultParagraphFont"/>
    <w:rsid w:val="00C86AFA"/>
  </w:style>
  <w:style w:type="character" w:customStyle="1" w:styleId="StyleCardTextUnderline3Char">
    <w:name w:val="Style Card Text + Underline3 Char"/>
    <w:basedOn w:val="DefaultParagraphFont"/>
    <w:link w:val="StyleCardTextUnderline3"/>
    <w:rsid w:val="00C86AFA"/>
  </w:style>
  <w:style w:type="character" w:customStyle="1" w:styleId="BoldandUnderlineChar1Char2CharChar">
    <w:name w:val="Bold and Underline Char1 Char2 Char Char"/>
    <w:basedOn w:val="DefaultParagraphFont"/>
    <w:rsid w:val="00C86AFA"/>
  </w:style>
  <w:style w:type="character" w:customStyle="1" w:styleId="UnderlineChar1Char1">
    <w:name w:val="Underline Char1 Char1"/>
    <w:basedOn w:val="DefaultParagraphFont"/>
    <w:rsid w:val="00C86AFA"/>
  </w:style>
  <w:style w:type="character" w:customStyle="1" w:styleId="UnderlineChar6CharCharCharCharCharCharCharChar">
    <w:name w:val="Underline Char6 Char Char Char Char Char Char Char Char"/>
    <w:basedOn w:val="DefaultParagraphFont"/>
    <w:rsid w:val="00C86AFA"/>
  </w:style>
  <w:style w:type="character" w:customStyle="1" w:styleId="BoldText12pt">
    <w:name w:val="Bold Text 12 pt"/>
    <w:autoRedefine/>
    <w:rsid w:val="00C86AFA"/>
  </w:style>
  <w:style w:type="character" w:customStyle="1" w:styleId="BodyTextIndent2Char1">
    <w:name w:val="Body Text Indent 2 Char1"/>
    <w:basedOn w:val="DefaultParagraphFont"/>
    <w:rsid w:val="00C86AFA"/>
  </w:style>
  <w:style w:type="character" w:customStyle="1" w:styleId="Style2CharChar">
    <w:name w:val="Style2 Char Char"/>
    <w:basedOn w:val="DefaultParagraphFont"/>
    <w:rsid w:val="00C86AFA"/>
  </w:style>
  <w:style w:type="character" w:customStyle="1" w:styleId="DebateCiteCharCharChar">
    <w:name w:val="Debate Cite Char Char Char"/>
    <w:basedOn w:val="DefaultParagraphFont"/>
    <w:rsid w:val="00C86AFA"/>
  </w:style>
  <w:style w:type="paragraph" w:styleId="BodyTextFirstIndent">
    <w:name w:val="Body Text First Indent"/>
    <w:basedOn w:val="BodyText"/>
    <w:link w:val="BodyTextFirstIndentChar1"/>
    <w:unhideWhenUsed/>
    <w:rsid w:val="00C86AFA"/>
    <w:pPr>
      <w:spacing w:after="0"/>
      <w:ind w:firstLine="360"/>
    </w:pPr>
  </w:style>
  <w:style w:type="character" w:customStyle="1" w:styleId="BodyTextFirstIndentChar1">
    <w:name w:val="Body Text First Indent Char1"/>
    <w:basedOn w:val="BodyTextChar"/>
    <w:link w:val="BodyTextFirstIndent"/>
    <w:rsid w:val="00C86AFA"/>
    <w:rPr>
      <w:rFonts w:ascii="Calibri" w:hAnsi="Calibri" w:cs="Calibri"/>
    </w:rPr>
  </w:style>
  <w:style w:type="paragraph" w:styleId="BodyText30">
    <w:name w:val="Body Text 3"/>
    <w:basedOn w:val="Normal"/>
    <w:link w:val="BodyText3Char1"/>
    <w:unhideWhenUsed/>
    <w:qFormat/>
    <w:rsid w:val="00C86AFA"/>
    <w:pPr>
      <w:spacing w:after="120"/>
    </w:pPr>
    <w:rPr>
      <w:sz w:val="16"/>
      <w:szCs w:val="16"/>
    </w:rPr>
  </w:style>
  <w:style w:type="character" w:customStyle="1" w:styleId="BodyText3Char1">
    <w:name w:val="Body Text 3 Char1"/>
    <w:basedOn w:val="DefaultParagraphFont"/>
    <w:link w:val="BodyText30"/>
    <w:rsid w:val="00C86AFA"/>
    <w:rPr>
      <w:rFonts w:ascii="Calibri" w:hAnsi="Calibri" w:cs="Calibri"/>
      <w:sz w:val="16"/>
      <w:szCs w:val="16"/>
    </w:rPr>
  </w:style>
  <w:style w:type="character" w:customStyle="1" w:styleId="Style10ptBold">
    <w:name w:val="Style 10 pt Bold"/>
    <w:basedOn w:val="DefaultParagraphFont"/>
    <w:rsid w:val="00C86AFA"/>
  </w:style>
  <w:style w:type="character" w:customStyle="1" w:styleId="text9">
    <w:name w:val="text9"/>
    <w:basedOn w:val="DefaultParagraphFont"/>
    <w:rsid w:val="00C86AFA"/>
  </w:style>
  <w:style w:type="character" w:customStyle="1" w:styleId="text21">
    <w:name w:val="text21"/>
    <w:basedOn w:val="DefaultParagraphFont"/>
    <w:rsid w:val="00C86AFA"/>
  </w:style>
  <w:style w:type="character" w:customStyle="1" w:styleId="text19">
    <w:name w:val="text19"/>
    <w:basedOn w:val="DefaultParagraphFont"/>
    <w:rsid w:val="00C86AFA"/>
  </w:style>
  <w:style w:type="character" w:customStyle="1" w:styleId="TagChar30">
    <w:name w:val="Tag Char3"/>
    <w:basedOn w:val="DefaultParagraphFont"/>
    <w:rsid w:val="00C86AFA"/>
  </w:style>
  <w:style w:type="character" w:customStyle="1" w:styleId="term2">
    <w:name w:val="term2"/>
    <w:basedOn w:val="DefaultParagraphFont"/>
    <w:rsid w:val="00C86AFA"/>
  </w:style>
  <w:style w:type="character" w:customStyle="1" w:styleId="ToReadChar">
    <w:name w:val="To Read Char"/>
    <w:basedOn w:val="DefaultParagraphFont"/>
    <w:rsid w:val="00C86AFA"/>
  </w:style>
  <w:style w:type="character" w:customStyle="1" w:styleId="ToReadCharChar">
    <w:name w:val="To Read Char Char"/>
    <w:basedOn w:val="DefaultParagraphFont"/>
    <w:rsid w:val="00C86AFA"/>
  </w:style>
  <w:style w:type="character" w:customStyle="1" w:styleId="bio">
    <w:name w:val="bio"/>
    <w:basedOn w:val="DefaultParagraphFont"/>
    <w:rsid w:val="00C86AFA"/>
  </w:style>
  <w:style w:type="character" w:customStyle="1" w:styleId="storytextstyle">
    <w:name w:val="storytextstyle"/>
    <w:basedOn w:val="DefaultParagraphFont"/>
    <w:rsid w:val="00C86AFA"/>
  </w:style>
  <w:style w:type="character" w:customStyle="1" w:styleId="cardunderlinedCharChar">
    <w:name w:val="card underlined Char Char"/>
    <w:basedOn w:val="DefaultParagraphFont"/>
    <w:rsid w:val="00C86AFA"/>
  </w:style>
  <w:style w:type="character" w:customStyle="1" w:styleId="Style2Char1">
    <w:name w:val="Style2 Char1"/>
    <w:basedOn w:val="DefaultParagraphFont"/>
    <w:rsid w:val="00C86AFA"/>
  </w:style>
  <w:style w:type="character" w:customStyle="1" w:styleId="articlehead21">
    <w:name w:val="articlehead21"/>
    <w:basedOn w:val="DefaultParagraphFont"/>
    <w:rsid w:val="00C86AFA"/>
  </w:style>
  <w:style w:type="character" w:customStyle="1" w:styleId="BoldandUnderlineChar2Char1">
    <w:name w:val="Bold and Underline Char2 Char1"/>
    <w:basedOn w:val="DefaultParagraphFont"/>
    <w:rsid w:val="00C86AFA"/>
  </w:style>
  <w:style w:type="character" w:customStyle="1" w:styleId="TagCiteChar1">
    <w:name w:val="Tag/Cite Char1"/>
    <w:basedOn w:val="DefaultParagraphFont"/>
    <w:rsid w:val="00C86AFA"/>
  </w:style>
  <w:style w:type="character" w:customStyle="1" w:styleId="Normal2">
    <w:name w:val="Normal2"/>
    <w:basedOn w:val="DefaultParagraphFont"/>
    <w:rsid w:val="00C86AFA"/>
  </w:style>
  <w:style w:type="character" w:customStyle="1" w:styleId="CardCharChar">
    <w:name w:val="Card Char Char"/>
    <w:basedOn w:val="DefaultParagraphFont"/>
    <w:rsid w:val="00C86AFA"/>
  </w:style>
  <w:style w:type="character" w:customStyle="1" w:styleId="BriefTitle1Char">
    <w:name w:val="Brief Title 1 Char"/>
    <w:basedOn w:val="DefaultParagraphFont"/>
    <w:rsid w:val="00C86AFA"/>
  </w:style>
  <w:style w:type="character" w:customStyle="1" w:styleId="TagCiteCharChar">
    <w:name w:val="Tag/Cite Char Char"/>
    <w:basedOn w:val="DefaultParagraphFont"/>
    <w:rsid w:val="00C86AFA"/>
  </w:style>
  <w:style w:type="character" w:customStyle="1" w:styleId="btx">
    <w:name w:val="btx"/>
    <w:basedOn w:val="DefaultParagraphFont"/>
    <w:rsid w:val="00C86AFA"/>
  </w:style>
  <w:style w:type="character" w:customStyle="1" w:styleId="prodgeneral1">
    <w:name w:val="prodgeneral1"/>
    <w:basedOn w:val="DefaultParagraphFont"/>
    <w:rsid w:val="00C86AFA"/>
  </w:style>
  <w:style w:type="character" w:customStyle="1" w:styleId="texto11">
    <w:name w:val="texto11"/>
    <w:basedOn w:val="DefaultParagraphFont"/>
    <w:rsid w:val="00C86AFA"/>
  </w:style>
  <w:style w:type="character" w:customStyle="1" w:styleId="date10">
    <w:name w:val="date1"/>
    <w:basedOn w:val="DefaultParagraphFont"/>
    <w:rsid w:val="00C86AFA"/>
  </w:style>
  <w:style w:type="character" w:customStyle="1" w:styleId="summary1">
    <w:name w:val="summary1"/>
    <w:basedOn w:val="DefaultParagraphFont"/>
    <w:rsid w:val="00C86AFA"/>
  </w:style>
  <w:style w:type="character" w:customStyle="1" w:styleId="text3">
    <w:name w:val="text3"/>
    <w:basedOn w:val="DefaultParagraphFont"/>
    <w:rsid w:val="00C86AFA"/>
  </w:style>
  <w:style w:type="character" w:customStyle="1" w:styleId="featurecontentgray1">
    <w:name w:val="featurecontentgray1"/>
    <w:basedOn w:val="DefaultParagraphFont"/>
    <w:rsid w:val="00C86AFA"/>
  </w:style>
  <w:style w:type="character" w:customStyle="1" w:styleId="CardCharCharChar">
    <w:name w:val="Card Char Char Char"/>
    <w:basedOn w:val="DefaultParagraphFont"/>
    <w:rsid w:val="00C86AFA"/>
  </w:style>
  <w:style w:type="character" w:customStyle="1" w:styleId="big1">
    <w:name w:val="big1"/>
    <w:basedOn w:val="DefaultParagraphFont"/>
    <w:rsid w:val="00C86AFA"/>
  </w:style>
  <w:style w:type="character" w:customStyle="1" w:styleId="articletitle1">
    <w:name w:val="articletitle1"/>
    <w:basedOn w:val="DefaultParagraphFont"/>
    <w:rsid w:val="00C86AFA"/>
  </w:style>
  <w:style w:type="character" w:customStyle="1" w:styleId="prodgeneral">
    <w:name w:val="prodgeneral"/>
    <w:basedOn w:val="DefaultParagraphFont"/>
    <w:rsid w:val="00C86AFA"/>
  </w:style>
  <w:style w:type="character" w:customStyle="1" w:styleId="StyleUnderline1">
    <w:name w:val="Style Underline1"/>
    <w:basedOn w:val="DefaultParagraphFont"/>
    <w:rsid w:val="00C86AFA"/>
  </w:style>
  <w:style w:type="character" w:customStyle="1" w:styleId="Style10pt">
    <w:name w:val="Style 10 pt"/>
    <w:basedOn w:val="DefaultParagraphFont"/>
    <w:rsid w:val="00C86AFA"/>
  </w:style>
  <w:style w:type="character" w:customStyle="1" w:styleId="StyleUnderlineChar">
    <w:name w:val="Style Underline + Char"/>
    <w:basedOn w:val="DefaultParagraphFont"/>
    <w:rsid w:val="00C86AFA"/>
  </w:style>
  <w:style w:type="character" w:customStyle="1" w:styleId="highlightChar">
    <w:name w:val="highlight Char"/>
    <w:basedOn w:val="DefaultParagraphFont"/>
    <w:rsid w:val="00C86AFA"/>
  </w:style>
  <w:style w:type="character" w:customStyle="1" w:styleId="citeChar0">
    <w:name w:val="cite Char"/>
    <w:basedOn w:val="DefaultParagraphFont"/>
    <w:rsid w:val="00C86AFA"/>
  </w:style>
  <w:style w:type="character" w:customStyle="1" w:styleId="OffensiveLanguageChar">
    <w:name w:val="Offensive Language Char"/>
    <w:rsid w:val="00C86AFA"/>
  </w:style>
  <w:style w:type="character" w:customStyle="1" w:styleId="highlightedsearchterm">
    <w:name w:val="highlightedsearchterm"/>
    <w:basedOn w:val="DefaultParagraphFont"/>
    <w:rsid w:val="00C86AFA"/>
  </w:style>
  <w:style w:type="character" w:customStyle="1" w:styleId="yellowfadeinnerspan">
    <w:name w:val="yellowfadeinnerspan"/>
    <w:rsid w:val="00C86AFA"/>
  </w:style>
  <w:style w:type="character" w:customStyle="1" w:styleId="BoldUnderlineCharChar">
    <w:name w:val="BoldUnderline Char Char"/>
    <w:rsid w:val="00C86AFA"/>
  </w:style>
  <w:style w:type="character" w:customStyle="1" w:styleId="ipa">
    <w:name w:val="ipa"/>
    <w:basedOn w:val="DefaultParagraphFont"/>
    <w:rsid w:val="00C86AFA"/>
  </w:style>
  <w:style w:type="table" w:styleId="TableGrid">
    <w:name w:val="Table Grid"/>
    <w:basedOn w:val="TableNormal"/>
    <w:uiPriority w:val="39"/>
    <w:rsid w:val="00C86AFA"/>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86AFA"/>
    <w:rPr>
      <w14:ligatures w14:val="standardContextual"/>
    </w:rPr>
    <w:tblPr/>
  </w:style>
  <w:style w:type="paragraph" w:customStyle="1" w:styleId="HeadingFake">
    <w:name w:val="Heading Fake"/>
    <w:basedOn w:val="Heading3"/>
    <w:uiPriority w:val="99"/>
    <w:qFormat/>
    <w:rsid w:val="00C86AFA"/>
  </w:style>
  <w:style w:type="character" w:customStyle="1" w:styleId="StyleciteChar">
    <w:name w:val="Style cite + Char"/>
    <w:basedOn w:val="DefaultParagraphFont"/>
    <w:rsid w:val="00C86AFA"/>
  </w:style>
  <w:style w:type="paragraph" w:styleId="ListBullet">
    <w:name w:val="List Bullet"/>
    <w:basedOn w:val="Normal"/>
    <w:link w:val="ListBulletChar"/>
    <w:unhideWhenUsed/>
    <w:rsid w:val="00C86AFA"/>
    <w:pPr>
      <w:tabs>
        <w:tab w:val="num" w:pos="360"/>
      </w:tabs>
      <w:ind w:left="360" w:hanging="360"/>
      <w:contextualSpacing/>
    </w:pPr>
  </w:style>
  <w:style w:type="character" w:customStyle="1" w:styleId="H4TagChar1">
    <w:name w:val="H4 (Tag) Char1"/>
    <w:locked/>
    <w:rsid w:val="00C86AFA"/>
  </w:style>
  <w:style w:type="paragraph" w:customStyle="1" w:styleId="body-paragraph">
    <w:name w:val="body-paragraph"/>
    <w:basedOn w:val="Normal"/>
    <w:qFormat/>
    <w:rsid w:val="00C86AFA"/>
  </w:style>
  <w:style w:type="paragraph" w:customStyle="1" w:styleId="description">
    <w:name w:val="description"/>
    <w:basedOn w:val="Normal"/>
    <w:uiPriority w:val="99"/>
    <w:qFormat/>
    <w:rsid w:val="00C86AFA"/>
  </w:style>
  <w:style w:type="paragraph" w:customStyle="1" w:styleId="credit">
    <w:name w:val="credit"/>
    <w:basedOn w:val="Normal"/>
    <w:next w:val="DebateUnderlined"/>
    <w:uiPriority w:val="99"/>
    <w:rsid w:val="00C86AFA"/>
  </w:style>
  <w:style w:type="character" w:customStyle="1" w:styleId="DebateUnderlinedChar">
    <w:name w:val="Debate Underlined Char"/>
    <w:locked/>
    <w:rsid w:val="00C86AFA"/>
  </w:style>
  <w:style w:type="paragraph" w:customStyle="1" w:styleId="DebateUnderlined">
    <w:name w:val="Debate Underlined"/>
    <w:basedOn w:val="Normal"/>
    <w:next w:val="Card10f2"/>
    <w:qFormat/>
    <w:rsid w:val="00C86AFA"/>
  </w:style>
  <w:style w:type="character" w:customStyle="1" w:styleId="Card10f2Char">
    <w:name w:val="Card.10.f2 Char"/>
    <w:locked/>
    <w:rsid w:val="00C86AFA"/>
  </w:style>
  <w:style w:type="paragraph" w:customStyle="1" w:styleId="Card10f2">
    <w:name w:val="Card.10.f2"/>
    <w:basedOn w:val="Normal"/>
    <w:next w:val="BodyText5"/>
    <w:autoRedefine/>
    <w:qFormat/>
    <w:rsid w:val="00C86AFA"/>
  </w:style>
  <w:style w:type="character" w:customStyle="1" w:styleId="Bodytext0">
    <w:name w:val="Body text_"/>
    <w:basedOn w:val="DefaultParagraphFont"/>
    <w:locked/>
    <w:rsid w:val="00C86AFA"/>
  </w:style>
  <w:style w:type="paragraph" w:customStyle="1" w:styleId="BodyText5">
    <w:name w:val="Body Text5"/>
    <w:basedOn w:val="Normal"/>
    <w:next w:val="about"/>
    <w:qFormat/>
    <w:rsid w:val="00C86AFA"/>
  </w:style>
  <w:style w:type="paragraph" w:customStyle="1" w:styleId="user">
    <w:name w:val="user"/>
    <w:basedOn w:val="Normal"/>
    <w:next w:val="first"/>
    <w:qFormat/>
    <w:rsid w:val="00C86AFA"/>
  </w:style>
  <w:style w:type="paragraph" w:customStyle="1" w:styleId="about">
    <w:name w:val="about"/>
    <w:basedOn w:val="Normal"/>
    <w:next w:val="t6"/>
    <w:qFormat/>
    <w:rsid w:val="00C86AFA"/>
  </w:style>
  <w:style w:type="paragraph" w:customStyle="1" w:styleId="first">
    <w:name w:val="first"/>
    <w:basedOn w:val="Normal"/>
    <w:next w:val="thumbnail"/>
    <w:qFormat/>
    <w:rsid w:val="00C86AFA"/>
  </w:style>
  <w:style w:type="paragraph" w:customStyle="1" w:styleId="t6">
    <w:name w:val="t6"/>
    <w:basedOn w:val="Normal"/>
    <w:next w:val="stand-first-alone"/>
    <w:qFormat/>
    <w:rsid w:val="00C86AFA"/>
  </w:style>
  <w:style w:type="paragraph" w:customStyle="1" w:styleId="thumbnail">
    <w:name w:val="thumbnail"/>
    <w:basedOn w:val="Normal"/>
    <w:next w:val="wallacepara"/>
    <w:qFormat/>
    <w:rsid w:val="00C86AFA"/>
  </w:style>
  <w:style w:type="paragraph" w:customStyle="1" w:styleId="stand-first-alone">
    <w:name w:val="stand-first-alone"/>
    <w:basedOn w:val="Normal"/>
    <w:next w:val="morelink"/>
    <w:qFormat/>
    <w:rsid w:val="00C86AFA"/>
  </w:style>
  <w:style w:type="paragraph" w:customStyle="1" w:styleId="wallacepara">
    <w:name w:val="wallacepara"/>
    <w:basedOn w:val="Normal"/>
    <w:next w:val="audiolink"/>
    <w:qFormat/>
    <w:rsid w:val="00C86AFA"/>
  </w:style>
  <w:style w:type="paragraph" w:customStyle="1" w:styleId="morelink">
    <w:name w:val="morelink"/>
    <w:basedOn w:val="Normal"/>
    <w:next w:val="titlestyle1"/>
    <w:qFormat/>
    <w:rsid w:val="00C86AFA"/>
  </w:style>
  <w:style w:type="paragraph" w:customStyle="1" w:styleId="audiolink">
    <w:name w:val="audiolink"/>
    <w:basedOn w:val="Normal"/>
    <w:next w:val="nav1"/>
    <w:qFormat/>
    <w:rsid w:val="00C86AFA"/>
  </w:style>
  <w:style w:type="paragraph" w:customStyle="1" w:styleId="titlestyle1">
    <w:name w:val="titlestyle1"/>
    <w:basedOn w:val="Normal"/>
    <w:next w:val="nav2"/>
    <w:qFormat/>
    <w:rsid w:val="00C86AFA"/>
  </w:style>
  <w:style w:type="paragraph" w:customStyle="1" w:styleId="nav1">
    <w:name w:val="nav1"/>
    <w:basedOn w:val="Normal"/>
    <w:next w:val="stand-first-alone"/>
    <w:qFormat/>
    <w:rsid w:val="00C86AFA"/>
  </w:style>
  <w:style w:type="paragraph" w:customStyle="1" w:styleId="nav2">
    <w:name w:val="nav2"/>
    <w:basedOn w:val="Normal"/>
    <w:next w:val="CM45"/>
    <w:qFormat/>
    <w:rsid w:val="00C86AFA"/>
  </w:style>
  <w:style w:type="paragraph" w:customStyle="1" w:styleId="Pa0">
    <w:name w:val="Pa0"/>
    <w:basedOn w:val="Normal"/>
    <w:next w:val="morelink"/>
    <w:qFormat/>
    <w:rsid w:val="00C86AFA"/>
  </w:style>
  <w:style w:type="paragraph" w:customStyle="1" w:styleId="CM45">
    <w:name w:val="CM45"/>
    <w:basedOn w:val="Normal"/>
    <w:next w:val="audiolink"/>
    <w:uiPriority w:val="99"/>
    <w:qFormat/>
    <w:rsid w:val="00C86AFA"/>
  </w:style>
  <w:style w:type="paragraph" w:customStyle="1" w:styleId="CM46">
    <w:name w:val="CM46"/>
    <w:basedOn w:val="Normal"/>
    <w:next w:val="titlestyle1"/>
    <w:uiPriority w:val="99"/>
    <w:qFormat/>
    <w:rsid w:val="00C86AFA"/>
  </w:style>
  <w:style w:type="paragraph" w:customStyle="1" w:styleId="F4-NormalText">
    <w:name w:val="F4 - Normal Text"/>
    <w:basedOn w:val="Normal"/>
    <w:qFormat/>
    <w:rsid w:val="00C86AFA"/>
  </w:style>
  <w:style w:type="paragraph" w:customStyle="1" w:styleId="TagLine">
    <w:name w:val="Tag Line"/>
    <w:basedOn w:val="Normal"/>
    <w:next w:val="EndnoteText"/>
    <w:uiPriority w:val="99"/>
    <w:qFormat/>
    <w:rsid w:val="00C86AFA"/>
  </w:style>
  <w:style w:type="character" w:customStyle="1" w:styleId="Heading18">
    <w:name w:val="Heading #18_"/>
    <w:basedOn w:val="DefaultParagraphFont"/>
    <w:locked/>
    <w:rsid w:val="00C86AFA"/>
  </w:style>
  <w:style w:type="paragraph" w:customStyle="1" w:styleId="Heading180">
    <w:name w:val="Heading #18"/>
    <w:basedOn w:val="Normal"/>
    <w:next w:val="CM45"/>
    <w:qFormat/>
    <w:rsid w:val="00C86AFA"/>
  </w:style>
  <w:style w:type="character" w:customStyle="1" w:styleId="Picturecaption2">
    <w:name w:val="Picture caption (2)_"/>
    <w:basedOn w:val="DefaultParagraphFont"/>
    <w:locked/>
    <w:rsid w:val="00C86AFA"/>
  </w:style>
  <w:style w:type="paragraph" w:customStyle="1" w:styleId="Picturecaption20">
    <w:name w:val="Picture caption (2)"/>
    <w:basedOn w:val="Normal"/>
    <w:next w:val="F4-NormalText"/>
    <w:qFormat/>
    <w:rsid w:val="00C86AFA"/>
  </w:style>
  <w:style w:type="character" w:customStyle="1" w:styleId="Picturecaption">
    <w:name w:val="Picture caption_"/>
    <w:basedOn w:val="DefaultParagraphFont"/>
    <w:locked/>
    <w:rsid w:val="00C86AFA"/>
  </w:style>
  <w:style w:type="paragraph" w:customStyle="1" w:styleId="Picturecaption0">
    <w:name w:val="Picture caption"/>
    <w:basedOn w:val="Normal"/>
    <w:qFormat/>
    <w:rsid w:val="00C86AFA"/>
  </w:style>
  <w:style w:type="character" w:customStyle="1" w:styleId="Bodytext31">
    <w:name w:val="Body text (31)_"/>
    <w:basedOn w:val="DefaultParagraphFont"/>
    <w:locked/>
    <w:rsid w:val="00C86AFA"/>
  </w:style>
  <w:style w:type="paragraph" w:customStyle="1" w:styleId="Bodytext310">
    <w:name w:val="Body text (31)"/>
    <w:basedOn w:val="Normal"/>
    <w:qFormat/>
    <w:rsid w:val="00C86AFA"/>
  </w:style>
  <w:style w:type="character" w:customStyle="1" w:styleId="Heading22">
    <w:name w:val="Heading #22_"/>
    <w:basedOn w:val="DefaultParagraphFont"/>
    <w:locked/>
    <w:rsid w:val="00C86AFA"/>
  </w:style>
  <w:style w:type="paragraph" w:customStyle="1" w:styleId="Heading220">
    <w:name w:val="Heading #22"/>
    <w:basedOn w:val="Normal"/>
    <w:qFormat/>
    <w:rsid w:val="00C86AFA"/>
  </w:style>
  <w:style w:type="character" w:customStyle="1" w:styleId="Bodytext131">
    <w:name w:val="Body text (131)_"/>
    <w:basedOn w:val="DefaultParagraphFont"/>
    <w:locked/>
    <w:rsid w:val="00C86AFA"/>
  </w:style>
  <w:style w:type="paragraph" w:customStyle="1" w:styleId="Bodytext1310">
    <w:name w:val="Body text (131)"/>
    <w:basedOn w:val="Normal"/>
    <w:qFormat/>
    <w:rsid w:val="00C86AFA"/>
  </w:style>
  <w:style w:type="character" w:customStyle="1" w:styleId="Bodytext140">
    <w:name w:val="Body text (140)_"/>
    <w:basedOn w:val="DefaultParagraphFont"/>
    <w:locked/>
    <w:rsid w:val="00C86AFA"/>
  </w:style>
  <w:style w:type="paragraph" w:customStyle="1" w:styleId="Bodytext1400">
    <w:name w:val="Body text (140)"/>
    <w:basedOn w:val="Normal"/>
    <w:qFormat/>
    <w:rsid w:val="00C86AFA"/>
  </w:style>
  <w:style w:type="character" w:customStyle="1" w:styleId="Bodytext141">
    <w:name w:val="Body text (141)_"/>
    <w:basedOn w:val="DefaultParagraphFont"/>
    <w:locked/>
    <w:rsid w:val="00C86AFA"/>
  </w:style>
  <w:style w:type="paragraph" w:customStyle="1" w:styleId="Bodytext1410">
    <w:name w:val="Body text (141)"/>
    <w:basedOn w:val="Normal"/>
    <w:qFormat/>
    <w:rsid w:val="00C86AFA"/>
  </w:style>
  <w:style w:type="character" w:customStyle="1" w:styleId="Tableofcontents20">
    <w:name w:val="Table of contents (20)_"/>
    <w:basedOn w:val="DefaultParagraphFont"/>
    <w:locked/>
    <w:rsid w:val="00C86AFA"/>
  </w:style>
  <w:style w:type="paragraph" w:customStyle="1" w:styleId="Tableofcontents200">
    <w:name w:val="Table of contents (20)"/>
    <w:basedOn w:val="Normal"/>
    <w:qFormat/>
    <w:rsid w:val="00C86AFA"/>
  </w:style>
  <w:style w:type="character" w:customStyle="1" w:styleId="Tableofcontents21">
    <w:name w:val="Table of contents (21)_"/>
    <w:basedOn w:val="DefaultParagraphFont"/>
    <w:locked/>
    <w:rsid w:val="00C86AFA"/>
  </w:style>
  <w:style w:type="paragraph" w:customStyle="1" w:styleId="Tableofcontents210">
    <w:name w:val="Table of contents (21)"/>
    <w:basedOn w:val="Normal"/>
    <w:qFormat/>
    <w:rsid w:val="00C86AFA"/>
  </w:style>
  <w:style w:type="character" w:customStyle="1" w:styleId="Tableofcontents22">
    <w:name w:val="Table of contents (22)_"/>
    <w:basedOn w:val="DefaultParagraphFont"/>
    <w:locked/>
    <w:rsid w:val="00C86AFA"/>
  </w:style>
  <w:style w:type="paragraph" w:customStyle="1" w:styleId="Tableofcontents220">
    <w:name w:val="Table of contents (22)"/>
    <w:basedOn w:val="Normal"/>
    <w:qFormat/>
    <w:rsid w:val="00C86AFA"/>
  </w:style>
  <w:style w:type="character" w:customStyle="1" w:styleId="Bodytext142">
    <w:name w:val="Body text (142)_"/>
    <w:basedOn w:val="DefaultParagraphFont"/>
    <w:locked/>
    <w:rsid w:val="00C86AFA"/>
  </w:style>
  <w:style w:type="paragraph" w:customStyle="1" w:styleId="Bodytext1420">
    <w:name w:val="Body text (142)"/>
    <w:basedOn w:val="Normal"/>
    <w:qFormat/>
    <w:rsid w:val="00C86AFA"/>
  </w:style>
  <w:style w:type="character" w:customStyle="1" w:styleId="Bodytext143">
    <w:name w:val="Body text (143)_"/>
    <w:basedOn w:val="DefaultParagraphFont"/>
    <w:locked/>
    <w:rsid w:val="00C86AFA"/>
  </w:style>
  <w:style w:type="paragraph" w:customStyle="1" w:styleId="Bodytext1430">
    <w:name w:val="Body text (143)"/>
    <w:basedOn w:val="Normal"/>
    <w:qFormat/>
    <w:rsid w:val="00C86AFA"/>
  </w:style>
  <w:style w:type="character" w:customStyle="1" w:styleId="Bodytext144Exact">
    <w:name w:val="Body text (144) Exact"/>
    <w:basedOn w:val="DefaultParagraphFont"/>
    <w:locked/>
    <w:rsid w:val="00C86AFA"/>
  </w:style>
  <w:style w:type="paragraph" w:customStyle="1" w:styleId="Bodytext144">
    <w:name w:val="Body text (144)"/>
    <w:basedOn w:val="Normal"/>
    <w:qFormat/>
    <w:rsid w:val="00C86AFA"/>
  </w:style>
  <w:style w:type="character" w:customStyle="1" w:styleId="Bodytext145Exact">
    <w:name w:val="Body text (145) Exact"/>
    <w:basedOn w:val="DefaultParagraphFont"/>
    <w:locked/>
    <w:rsid w:val="00C86AFA"/>
  </w:style>
  <w:style w:type="paragraph" w:customStyle="1" w:styleId="Bodytext145">
    <w:name w:val="Body text (145)"/>
    <w:basedOn w:val="Normal"/>
    <w:qFormat/>
    <w:rsid w:val="00C86AFA"/>
  </w:style>
  <w:style w:type="character" w:customStyle="1" w:styleId="Bodytext146">
    <w:name w:val="Body text (146)_"/>
    <w:basedOn w:val="DefaultParagraphFont"/>
    <w:locked/>
    <w:rsid w:val="00C86AFA"/>
  </w:style>
  <w:style w:type="paragraph" w:customStyle="1" w:styleId="Bodytext1460">
    <w:name w:val="Body text (146)"/>
    <w:basedOn w:val="Normal"/>
    <w:qFormat/>
    <w:rsid w:val="00C86AFA"/>
  </w:style>
  <w:style w:type="character" w:customStyle="1" w:styleId="Heading23">
    <w:name w:val="Heading #23_"/>
    <w:basedOn w:val="DefaultParagraphFont"/>
    <w:locked/>
    <w:rsid w:val="00C86AFA"/>
  </w:style>
  <w:style w:type="paragraph" w:customStyle="1" w:styleId="Heading230">
    <w:name w:val="Heading #23"/>
    <w:basedOn w:val="Normal"/>
    <w:qFormat/>
    <w:rsid w:val="00C86AFA"/>
  </w:style>
  <w:style w:type="character" w:customStyle="1" w:styleId="Picturecaption36">
    <w:name w:val="Picture caption (36)_"/>
    <w:basedOn w:val="DefaultParagraphFont"/>
    <w:locked/>
    <w:rsid w:val="00C86AFA"/>
  </w:style>
  <w:style w:type="paragraph" w:customStyle="1" w:styleId="Picturecaption360">
    <w:name w:val="Picture caption (36)"/>
    <w:basedOn w:val="Normal"/>
    <w:qFormat/>
    <w:rsid w:val="00C86AFA"/>
  </w:style>
  <w:style w:type="character" w:customStyle="1" w:styleId="Picturecaption42">
    <w:name w:val="Picture caption (42)_"/>
    <w:basedOn w:val="DefaultParagraphFont"/>
    <w:locked/>
    <w:rsid w:val="00C86AFA"/>
  </w:style>
  <w:style w:type="paragraph" w:customStyle="1" w:styleId="Picturecaption420">
    <w:name w:val="Picture caption (42)"/>
    <w:basedOn w:val="Normal"/>
    <w:qFormat/>
    <w:rsid w:val="00C86AFA"/>
  </w:style>
  <w:style w:type="character" w:customStyle="1" w:styleId="Bodytext154">
    <w:name w:val="Body text (154)_"/>
    <w:basedOn w:val="DefaultParagraphFont"/>
    <w:locked/>
    <w:rsid w:val="00C86AFA"/>
  </w:style>
  <w:style w:type="paragraph" w:customStyle="1" w:styleId="Bodytext1540">
    <w:name w:val="Body text (154)"/>
    <w:basedOn w:val="Normal"/>
    <w:qFormat/>
    <w:rsid w:val="00C86AFA"/>
  </w:style>
  <w:style w:type="character" w:customStyle="1" w:styleId="Bodytext155">
    <w:name w:val="Body text (155)_"/>
    <w:basedOn w:val="DefaultParagraphFont"/>
    <w:locked/>
    <w:rsid w:val="00C86AFA"/>
  </w:style>
  <w:style w:type="paragraph" w:customStyle="1" w:styleId="Bodytext1550">
    <w:name w:val="Body text (155)"/>
    <w:basedOn w:val="Normal"/>
    <w:qFormat/>
    <w:rsid w:val="00C86AFA"/>
  </w:style>
  <w:style w:type="character" w:customStyle="1" w:styleId="Bodytext156">
    <w:name w:val="Body text (156)_"/>
    <w:basedOn w:val="DefaultParagraphFont"/>
    <w:locked/>
    <w:rsid w:val="00C86AFA"/>
  </w:style>
  <w:style w:type="paragraph" w:customStyle="1" w:styleId="Bodytext1560">
    <w:name w:val="Body text (156)"/>
    <w:basedOn w:val="Normal"/>
    <w:qFormat/>
    <w:rsid w:val="00C86AFA"/>
  </w:style>
  <w:style w:type="character" w:customStyle="1" w:styleId="Bodytext60">
    <w:name w:val="Body text (60)_"/>
    <w:basedOn w:val="DefaultParagraphFont"/>
    <w:locked/>
    <w:rsid w:val="00C86AFA"/>
  </w:style>
  <w:style w:type="paragraph" w:customStyle="1" w:styleId="Bodytext600">
    <w:name w:val="Body text (60)"/>
    <w:basedOn w:val="Normal"/>
    <w:qFormat/>
    <w:rsid w:val="00C86AFA"/>
  </w:style>
  <w:style w:type="character" w:customStyle="1" w:styleId="Bodytext158">
    <w:name w:val="Body text (158)_"/>
    <w:basedOn w:val="DefaultParagraphFont"/>
    <w:locked/>
    <w:rsid w:val="00C86AFA"/>
  </w:style>
  <w:style w:type="paragraph" w:customStyle="1" w:styleId="Bodytext1580">
    <w:name w:val="Body text (158)"/>
    <w:basedOn w:val="Normal"/>
    <w:qFormat/>
    <w:rsid w:val="00C86AFA"/>
  </w:style>
  <w:style w:type="character" w:customStyle="1" w:styleId="Bodytext159">
    <w:name w:val="Body text (159)_"/>
    <w:basedOn w:val="DefaultParagraphFont"/>
    <w:locked/>
    <w:rsid w:val="00C86AFA"/>
  </w:style>
  <w:style w:type="paragraph" w:customStyle="1" w:styleId="Bodytext1590">
    <w:name w:val="Body text (159)"/>
    <w:basedOn w:val="Normal"/>
    <w:qFormat/>
    <w:rsid w:val="00C86AFA"/>
  </w:style>
  <w:style w:type="character" w:customStyle="1" w:styleId="Bodytext160">
    <w:name w:val="Body text (160)_"/>
    <w:basedOn w:val="DefaultParagraphFont"/>
    <w:locked/>
    <w:rsid w:val="00C86AFA"/>
  </w:style>
  <w:style w:type="paragraph" w:customStyle="1" w:styleId="Bodytext1600">
    <w:name w:val="Body text (160)"/>
    <w:basedOn w:val="Normal"/>
    <w:qFormat/>
    <w:rsid w:val="00C86AFA"/>
  </w:style>
  <w:style w:type="character" w:customStyle="1" w:styleId="Picturecaption4">
    <w:name w:val="Picture caption (4)_"/>
    <w:basedOn w:val="DefaultParagraphFont"/>
    <w:locked/>
    <w:rsid w:val="00C86AFA"/>
  </w:style>
  <w:style w:type="paragraph" w:customStyle="1" w:styleId="Picturecaption40">
    <w:name w:val="Picture caption (4)"/>
    <w:basedOn w:val="Normal"/>
    <w:qFormat/>
    <w:rsid w:val="00C86AFA"/>
  </w:style>
  <w:style w:type="character" w:customStyle="1" w:styleId="Heading10">
    <w:name w:val="Heading #10_"/>
    <w:basedOn w:val="DefaultParagraphFont"/>
    <w:locked/>
    <w:rsid w:val="00C86AFA"/>
  </w:style>
  <w:style w:type="paragraph" w:customStyle="1" w:styleId="Heading100">
    <w:name w:val="Heading #10"/>
    <w:basedOn w:val="Normal"/>
    <w:qFormat/>
    <w:rsid w:val="00C86AFA"/>
  </w:style>
  <w:style w:type="character" w:customStyle="1" w:styleId="Picturecaption3">
    <w:name w:val="Picture caption (3)_"/>
    <w:basedOn w:val="DefaultParagraphFont"/>
    <w:locked/>
    <w:rsid w:val="00C86AFA"/>
  </w:style>
  <w:style w:type="paragraph" w:customStyle="1" w:styleId="Picturecaption30">
    <w:name w:val="Picture caption (3)"/>
    <w:basedOn w:val="Normal"/>
    <w:qFormat/>
    <w:rsid w:val="00C86AFA"/>
  </w:style>
  <w:style w:type="character" w:customStyle="1" w:styleId="Heading13">
    <w:name w:val="Heading #13_"/>
    <w:basedOn w:val="DefaultParagraphFont"/>
    <w:locked/>
    <w:rsid w:val="00C86AFA"/>
  </w:style>
  <w:style w:type="paragraph" w:customStyle="1" w:styleId="Heading130">
    <w:name w:val="Heading #13"/>
    <w:basedOn w:val="Normal"/>
    <w:qFormat/>
    <w:rsid w:val="00C86AFA"/>
  </w:style>
  <w:style w:type="character" w:customStyle="1" w:styleId="Heading92">
    <w:name w:val="Heading #9 (2)_"/>
    <w:basedOn w:val="DefaultParagraphFont"/>
    <w:locked/>
    <w:rsid w:val="00C86AFA"/>
  </w:style>
  <w:style w:type="paragraph" w:customStyle="1" w:styleId="Heading920">
    <w:name w:val="Heading #9 (2)"/>
    <w:basedOn w:val="Normal"/>
    <w:qFormat/>
    <w:rsid w:val="00C86AFA"/>
  </w:style>
  <w:style w:type="character" w:customStyle="1" w:styleId="Heading15">
    <w:name w:val="Heading #15_"/>
    <w:basedOn w:val="DefaultParagraphFont"/>
    <w:locked/>
    <w:rsid w:val="00C86AFA"/>
  </w:style>
  <w:style w:type="paragraph" w:customStyle="1" w:styleId="Heading150">
    <w:name w:val="Heading #15"/>
    <w:basedOn w:val="Normal"/>
    <w:qFormat/>
    <w:rsid w:val="00C86AFA"/>
  </w:style>
  <w:style w:type="character" w:customStyle="1" w:styleId="Bodytext38">
    <w:name w:val="Body text (38)_"/>
    <w:basedOn w:val="DefaultParagraphFont"/>
    <w:locked/>
    <w:rsid w:val="00C86AFA"/>
  </w:style>
  <w:style w:type="paragraph" w:customStyle="1" w:styleId="Bodytext380">
    <w:name w:val="Body text (38)"/>
    <w:basedOn w:val="Normal"/>
    <w:qFormat/>
    <w:rsid w:val="00C86AFA"/>
  </w:style>
  <w:style w:type="character" w:customStyle="1" w:styleId="Heading17">
    <w:name w:val="Heading #17_"/>
    <w:basedOn w:val="DefaultParagraphFont"/>
    <w:locked/>
    <w:rsid w:val="00C86AFA"/>
  </w:style>
  <w:style w:type="paragraph" w:customStyle="1" w:styleId="Heading170">
    <w:name w:val="Heading #17"/>
    <w:basedOn w:val="Normal"/>
    <w:qFormat/>
    <w:rsid w:val="00C86AFA"/>
  </w:style>
  <w:style w:type="character" w:customStyle="1" w:styleId="Bodytext97Exact">
    <w:name w:val="Body text (97) Exact"/>
    <w:basedOn w:val="DefaultParagraphFont"/>
    <w:locked/>
    <w:rsid w:val="00C86AFA"/>
  </w:style>
  <w:style w:type="paragraph" w:customStyle="1" w:styleId="Bodytext97">
    <w:name w:val="Body text (97)"/>
    <w:basedOn w:val="Normal"/>
    <w:qFormat/>
    <w:rsid w:val="00C86AFA"/>
  </w:style>
  <w:style w:type="character" w:customStyle="1" w:styleId="Bodytext42">
    <w:name w:val="Body text (42)_"/>
    <w:basedOn w:val="DefaultParagraphFont"/>
    <w:locked/>
    <w:rsid w:val="00C86AFA"/>
  </w:style>
  <w:style w:type="paragraph" w:customStyle="1" w:styleId="Bodytext420">
    <w:name w:val="Body text (42)"/>
    <w:basedOn w:val="Normal"/>
    <w:qFormat/>
    <w:rsid w:val="00C86AFA"/>
  </w:style>
  <w:style w:type="character" w:customStyle="1" w:styleId="Picturecaption9">
    <w:name w:val="Picture caption (9)_"/>
    <w:basedOn w:val="DefaultParagraphFont"/>
    <w:locked/>
    <w:rsid w:val="00C86AFA"/>
  </w:style>
  <w:style w:type="paragraph" w:customStyle="1" w:styleId="Picturecaption90">
    <w:name w:val="Picture caption (9)"/>
    <w:basedOn w:val="Normal"/>
    <w:qFormat/>
    <w:rsid w:val="00C86AFA"/>
  </w:style>
  <w:style w:type="character" w:customStyle="1" w:styleId="Bodytext96Exact">
    <w:name w:val="Body text (96) Exact"/>
    <w:basedOn w:val="DefaultParagraphFont"/>
    <w:locked/>
    <w:rsid w:val="00C86AFA"/>
  </w:style>
  <w:style w:type="paragraph" w:customStyle="1" w:styleId="Bodytext96">
    <w:name w:val="Body text (96)"/>
    <w:basedOn w:val="Normal"/>
    <w:qFormat/>
    <w:rsid w:val="00C86AFA"/>
  </w:style>
  <w:style w:type="character" w:customStyle="1" w:styleId="Heading142">
    <w:name w:val="Heading #14 (2)_"/>
    <w:basedOn w:val="DefaultParagraphFont"/>
    <w:locked/>
    <w:rsid w:val="00C86AFA"/>
  </w:style>
  <w:style w:type="paragraph" w:customStyle="1" w:styleId="Heading1420">
    <w:name w:val="Heading #14 (2)"/>
    <w:basedOn w:val="Normal"/>
    <w:qFormat/>
    <w:rsid w:val="00C86AFA"/>
  </w:style>
  <w:style w:type="character" w:customStyle="1" w:styleId="Picturecaption31">
    <w:name w:val="Picture caption (31)_"/>
    <w:basedOn w:val="DefaultParagraphFont"/>
    <w:locked/>
    <w:rsid w:val="00C86AFA"/>
  </w:style>
  <w:style w:type="paragraph" w:customStyle="1" w:styleId="Picturecaption310">
    <w:name w:val="Picture caption (31)"/>
    <w:basedOn w:val="Normal"/>
    <w:qFormat/>
    <w:rsid w:val="00C86AFA"/>
  </w:style>
  <w:style w:type="character" w:customStyle="1" w:styleId="Picturecaption27">
    <w:name w:val="Picture caption (27)_"/>
    <w:basedOn w:val="DefaultParagraphFont"/>
    <w:locked/>
    <w:rsid w:val="00C86AFA"/>
  </w:style>
  <w:style w:type="paragraph" w:customStyle="1" w:styleId="Picturecaption270">
    <w:name w:val="Picture caption (27)"/>
    <w:basedOn w:val="Normal"/>
    <w:qFormat/>
    <w:rsid w:val="00C86AFA"/>
  </w:style>
  <w:style w:type="character" w:customStyle="1" w:styleId="Bodytext43Exact">
    <w:name w:val="Body text (43) Exact"/>
    <w:basedOn w:val="DefaultParagraphFont"/>
    <w:locked/>
    <w:rsid w:val="00C86AFA"/>
  </w:style>
  <w:style w:type="paragraph" w:customStyle="1" w:styleId="Bodytext43">
    <w:name w:val="Body text (43)"/>
    <w:basedOn w:val="Normal"/>
    <w:qFormat/>
    <w:rsid w:val="00C86AFA"/>
  </w:style>
  <w:style w:type="character" w:customStyle="1" w:styleId="Bodytext109">
    <w:name w:val="Body text (109)_"/>
    <w:basedOn w:val="DefaultParagraphFont"/>
    <w:locked/>
    <w:rsid w:val="00C86AFA"/>
  </w:style>
  <w:style w:type="paragraph" w:customStyle="1" w:styleId="Bodytext1090">
    <w:name w:val="Body text (109)"/>
    <w:basedOn w:val="Normal"/>
    <w:qFormat/>
    <w:rsid w:val="00C86AFA"/>
  </w:style>
  <w:style w:type="character" w:customStyle="1" w:styleId="Bodytext110">
    <w:name w:val="Body text (110)_"/>
    <w:basedOn w:val="DefaultParagraphFont"/>
    <w:locked/>
    <w:rsid w:val="00C86AFA"/>
  </w:style>
  <w:style w:type="paragraph" w:customStyle="1" w:styleId="Bodytext1100">
    <w:name w:val="Body text (110)"/>
    <w:basedOn w:val="Normal"/>
    <w:qFormat/>
    <w:rsid w:val="00C86AFA"/>
  </w:style>
  <w:style w:type="character" w:customStyle="1" w:styleId="Bodytext111">
    <w:name w:val="Body text (111)_"/>
    <w:basedOn w:val="DefaultParagraphFont"/>
    <w:locked/>
    <w:rsid w:val="00C86AFA"/>
  </w:style>
  <w:style w:type="paragraph" w:customStyle="1" w:styleId="Bodytext1110">
    <w:name w:val="Body text (111)"/>
    <w:basedOn w:val="Normal"/>
    <w:qFormat/>
    <w:rsid w:val="00C86AFA"/>
  </w:style>
  <w:style w:type="character" w:customStyle="1" w:styleId="Tablecaption7">
    <w:name w:val="Table caption (7)_"/>
    <w:basedOn w:val="DefaultParagraphFont"/>
    <w:locked/>
    <w:rsid w:val="00C86AFA"/>
  </w:style>
  <w:style w:type="paragraph" w:customStyle="1" w:styleId="Tablecaption70">
    <w:name w:val="Table caption (7)"/>
    <w:basedOn w:val="Normal"/>
    <w:qFormat/>
    <w:rsid w:val="00C86AFA"/>
  </w:style>
  <w:style w:type="character" w:customStyle="1" w:styleId="Bodytext112">
    <w:name w:val="Body text (112)_"/>
    <w:basedOn w:val="DefaultParagraphFont"/>
    <w:locked/>
    <w:rsid w:val="00C86AFA"/>
  </w:style>
  <w:style w:type="paragraph" w:customStyle="1" w:styleId="Bodytext1120">
    <w:name w:val="Body text (112)"/>
    <w:basedOn w:val="Normal"/>
    <w:qFormat/>
    <w:rsid w:val="00C86AFA"/>
  </w:style>
  <w:style w:type="character" w:customStyle="1" w:styleId="Bodytext113">
    <w:name w:val="Body text (113)_"/>
    <w:basedOn w:val="DefaultParagraphFont"/>
    <w:locked/>
    <w:rsid w:val="00C86AFA"/>
  </w:style>
  <w:style w:type="paragraph" w:customStyle="1" w:styleId="Bodytext1130">
    <w:name w:val="Body text (113)"/>
    <w:basedOn w:val="Normal"/>
    <w:qFormat/>
    <w:rsid w:val="00C86AFA"/>
  </w:style>
  <w:style w:type="character" w:customStyle="1" w:styleId="Tableofcontents10">
    <w:name w:val="Table of contents (10)_"/>
    <w:basedOn w:val="DefaultParagraphFont"/>
    <w:locked/>
    <w:rsid w:val="00C86AFA"/>
  </w:style>
  <w:style w:type="paragraph" w:customStyle="1" w:styleId="Tableofcontents100">
    <w:name w:val="Table of contents (10)"/>
    <w:basedOn w:val="Normal"/>
    <w:qFormat/>
    <w:rsid w:val="00C86AFA"/>
  </w:style>
  <w:style w:type="character" w:customStyle="1" w:styleId="Tableofcontents12">
    <w:name w:val="Table of contents (12)_"/>
    <w:basedOn w:val="DefaultParagraphFont"/>
    <w:locked/>
    <w:rsid w:val="00C86AFA"/>
  </w:style>
  <w:style w:type="paragraph" w:customStyle="1" w:styleId="Tableofcontents120">
    <w:name w:val="Table of contents (12)"/>
    <w:basedOn w:val="Normal"/>
    <w:qFormat/>
    <w:rsid w:val="00C86AFA"/>
  </w:style>
  <w:style w:type="character" w:customStyle="1" w:styleId="Tableofcontents14">
    <w:name w:val="Table of contents (14)_"/>
    <w:basedOn w:val="DefaultParagraphFont"/>
    <w:locked/>
    <w:rsid w:val="00C86AFA"/>
  </w:style>
  <w:style w:type="paragraph" w:customStyle="1" w:styleId="Tableofcontents140">
    <w:name w:val="Table of contents (14)"/>
    <w:basedOn w:val="Normal"/>
    <w:qFormat/>
    <w:rsid w:val="00C86AFA"/>
  </w:style>
  <w:style w:type="character" w:customStyle="1" w:styleId="Heading162">
    <w:name w:val="Heading #16 (2)_"/>
    <w:basedOn w:val="DefaultParagraphFont"/>
    <w:locked/>
    <w:rsid w:val="00C86AFA"/>
  </w:style>
  <w:style w:type="paragraph" w:customStyle="1" w:styleId="Heading1620">
    <w:name w:val="Heading #16 (2)"/>
    <w:basedOn w:val="Normal"/>
    <w:qFormat/>
    <w:rsid w:val="00C86AFA"/>
  </w:style>
  <w:style w:type="character" w:customStyle="1" w:styleId="StyleStyle4LatinTimesNewRomanAsianSimSunChar">
    <w:name w:val="Style Style4 + (Latin) Times New Roman (Asian) SimSun Char"/>
    <w:locked/>
    <w:rsid w:val="00C86AFA"/>
  </w:style>
  <w:style w:type="paragraph" w:customStyle="1" w:styleId="StyleStyle4LatinTimesNewRomanAsianSimSun">
    <w:name w:val="Style Style4 + (Latin) Times New Roman (Asian) SimSun"/>
    <w:basedOn w:val="Sourcename"/>
    <w:qFormat/>
    <w:rsid w:val="00C86AFA"/>
  </w:style>
  <w:style w:type="character" w:customStyle="1" w:styleId="StyleUnderlineCharLatinTimesNewRomanAsianSimSunChar">
    <w:name w:val="Style Underline Char + (Latin) Times New Roman (Asian) SimSun Char"/>
    <w:locked/>
    <w:rsid w:val="00C86AFA"/>
  </w:style>
  <w:style w:type="paragraph" w:customStyle="1" w:styleId="StyleUnderlineCharLatinTimesNewRomanAsianSimSun">
    <w:name w:val="Style Underline Char + (Latin) Times New Roman (Asian) SimSun"/>
    <w:basedOn w:val="Normal"/>
    <w:qFormat/>
    <w:rsid w:val="00C86AFA"/>
  </w:style>
  <w:style w:type="character" w:customStyle="1" w:styleId="StyleUnderlineCharLatinTimesNewRomanAsianSimSunBoldChar">
    <w:name w:val="Style Underline Char + (Latin) Times New Roman (Asian) SimSun Bold Char"/>
    <w:locked/>
    <w:rsid w:val="00C86AFA"/>
  </w:style>
  <w:style w:type="paragraph" w:customStyle="1" w:styleId="StyleUnderlineCharLatinTimesNewRomanAsianSimSunBold">
    <w:name w:val="Style Underline Char + (Latin) Times New Roman (Asian) SimSun Bold"/>
    <w:basedOn w:val="Normal"/>
    <w:qFormat/>
    <w:rsid w:val="00C86AFA"/>
  </w:style>
  <w:style w:type="character" w:customStyle="1" w:styleId="StyleStyle49ptChar">
    <w:name w:val="Style Style4 + 9 pt Char"/>
    <w:locked/>
    <w:rsid w:val="00C86AFA"/>
  </w:style>
  <w:style w:type="paragraph" w:customStyle="1" w:styleId="StyleStyle49pt">
    <w:name w:val="Style Style4 + 9 pt"/>
    <w:basedOn w:val="Normal"/>
    <w:qFormat/>
    <w:rsid w:val="00C86AFA"/>
  </w:style>
  <w:style w:type="character" w:customStyle="1" w:styleId="StyleStyle1BoldChar">
    <w:name w:val="Style Style1 + Bold Char"/>
    <w:locked/>
    <w:rsid w:val="00C86AFA"/>
  </w:style>
  <w:style w:type="paragraph" w:customStyle="1" w:styleId="StyleStyle1Bold">
    <w:name w:val="Style Style1 + Bold"/>
    <w:basedOn w:val="Normal"/>
    <w:qFormat/>
    <w:rsid w:val="00C86AFA"/>
  </w:style>
  <w:style w:type="character" w:customStyle="1" w:styleId="StyleBoldandUnderlineChar11ptChar">
    <w:name w:val="Style Bold and Underline Char + 11 pt Char"/>
    <w:locked/>
    <w:rsid w:val="00C86AFA"/>
  </w:style>
  <w:style w:type="paragraph" w:customStyle="1" w:styleId="StyleBoldandUnderlineChar11pt">
    <w:name w:val="Style Bold and Underline Char + 11 pt"/>
    <w:basedOn w:val="Normal"/>
    <w:qFormat/>
    <w:rsid w:val="00C86AFA"/>
  </w:style>
  <w:style w:type="character" w:customStyle="1" w:styleId="StyleUnderlineChar11ptChar">
    <w:name w:val="Style Underline Char + 11 pt Char"/>
    <w:locked/>
    <w:rsid w:val="00C86AFA"/>
  </w:style>
  <w:style w:type="paragraph" w:customStyle="1" w:styleId="StyleUnderlineChar11pt">
    <w:name w:val="Style Underline Char + 11 pt"/>
    <w:basedOn w:val="Normal"/>
    <w:qFormat/>
    <w:rsid w:val="00C86AFA"/>
  </w:style>
  <w:style w:type="character" w:customStyle="1" w:styleId="StyleUnderlineChar11ptBoldChar">
    <w:name w:val="Style Underline Char + 11 pt Bold Char"/>
    <w:locked/>
    <w:rsid w:val="00C86AFA"/>
  </w:style>
  <w:style w:type="paragraph" w:customStyle="1" w:styleId="StyleUnderlineChar11ptBold">
    <w:name w:val="Style Underline Char + 11 pt Bold"/>
    <w:basedOn w:val="Normal"/>
    <w:qFormat/>
    <w:rsid w:val="00C86AFA"/>
  </w:style>
  <w:style w:type="character" w:customStyle="1" w:styleId="StyleStyleStyle4LatinTimesNewRomanAsianSimSunBoldChar">
    <w:name w:val="Style Style Style4 + (Latin) Times New Roman (Asian) SimSun Bold + Char"/>
    <w:locked/>
    <w:rsid w:val="00C86AFA"/>
  </w:style>
  <w:style w:type="paragraph" w:customStyle="1" w:styleId="StyleStyleStyle4LatinTimesNewRomanAsianSimSunBold">
    <w:name w:val="Style Style Style4 + (Latin) Times New Roman (Asian) SimSun Bold +"/>
    <w:basedOn w:val="Normal"/>
    <w:qFormat/>
    <w:rsid w:val="00C86AFA"/>
  </w:style>
  <w:style w:type="character" w:customStyle="1" w:styleId="StyleStyle4BoldChar">
    <w:name w:val="Style Style4 + Bold Char"/>
    <w:locked/>
    <w:rsid w:val="00C86AFA"/>
  </w:style>
  <w:style w:type="paragraph" w:customStyle="1" w:styleId="StyleStyle4Bold">
    <w:name w:val="Style Style4 + Bold"/>
    <w:basedOn w:val="Sourcename"/>
    <w:qFormat/>
    <w:rsid w:val="00C86AFA"/>
  </w:style>
  <w:style w:type="character" w:customStyle="1" w:styleId="StyleStyle411ptBorderSinglesolidlineAuto05ptLChar">
    <w:name w:val="Style Style4 + 11 pt Border: : (Single solid line Auto  0.5 pt L... Char"/>
    <w:locked/>
    <w:rsid w:val="00C86AFA"/>
  </w:style>
  <w:style w:type="paragraph" w:customStyle="1" w:styleId="StyleStyle411ptBorderSinglesolidlineAuto05ptL">
    <w:name w:val="Style Style4 + 11 pt Border: : (Single solid line Auto  0.5 pt L..."/>
    <w:basedOn w:val="Sourcename"/>
    <w:qFormat/>
    <w:rsid w:val="00C86AFA"/>
  </w:style>
  <w:style w:type="character" w:customStyle="1" w:styleId="StyleStyle49ptBoldChar">
    <w:name w:val="Style Style4 + 9 pt Bold Char"/>
    <w:locked/>
    <w:rsid w:val="00C86AFA"/>
  </w:style>
  <w:style w:type="paragraph" w:customStyle="1" w:styleId="StyleStyle49ptBold">
    <w:name w:val="Style Style4 + 9 pt Bold"/>
    <w:basedOn w:val="Normal"/>
    <w:qFormat/>
    <w:rsid w:val="00C86AFA"/>
  </w:style>
  <w:style w:type="character" w:customStyle="1" w:styleId="StyleStyle49ptBoldBorderSinglesolidlineAuto05Char">
    <w:name w:val="Style Style4 + 9 pt Bold Border: : (Single solid line Auto  0.5... Char"/>
    <w:locked/>
    <w:rsid w:val="00C86AFA"/>
  </w:style>
  <w:style w:type="paragraph" w:customStyle="1" w:styleId="StyleStyle49ptBoldBorderSinglesolidlineAuto05">
    <w:name w:val="Style Style4 + 9 pt Bold Border: : (Single solid line Auto  0.5..."/>
    <w:basedOn w:val="Sourcename"/>
    <w:qFormat/>
    <w:rsid w:val="00C86AFA"/>
  </w:style>
  <w:style w:type="character" w:customStyle="1" w:styleId="StyleStyle49ptBorderSinglesolidlineAuto05ptLiChar">
    <w:name w:val="Style Style4 + 9 pt Border: : (Single solid line Auto  0.5 pt Li... Char"/>
    <w:locked/>
    <w:rsid w:val="00C86AFA"/>
  </w:style>
  <w:style w:type="paragraph" w:customStyle="1" w:styleId="StyleStyle49ptBorderSinglesolidlineAuto05ptLi">
    <w:name w:val="Style Style4 + 9 pt Border: : (Single solid line Auto  0.5 pt Li..."/>
    <w:basedOn w:val="Sourcename"/>
    <w:next w:val="cardCharChar0"/>
    <w:qFormat/>
    <w:rsid w:val="00C86AFA"/>
  </w:style>
  <w:style w:type="character" w:customStyle="1" w:styleId="cardCharCharChar0">
    <w:name w:val="card Char Char Char"/>
    <w:locked/>
    <w:rsid w:val="00C86AFA"/>
  </w:style>
  <w:style w:type="paragraph" w:customStyle="1" w:styleId="cardCharChar0">
    <w:name w:val="card Char Char"/>
    <w:basedOn w:val="Normal"/>
    <w:next w:val="UnderlineCharCharCharCharChar"/>
    <w:qFormat/>
    <w:rsid w:val="00C86AFA"/>
  </w:style>
  <w:style w:type="character" w:customStyle="1" w:styleId="UnderlineCharCharCharCharCharChar">
    <w:name w:val="Underline Char Char Char Char Char Char"/>
    <w:locked/>
    <w:rsid w:val="00C86AFA"/>
  </w:style>
  <w:style w:type="paragraph" w:customStyle="1" w:styleId="UnderlineCharCharCharCharChar">
    <w:name w:val="Underline Char Char Char Char Char"/>
    <w:basedOn w:val="Normal"/>
    <w:next w:val="Textsmall0"/>
    <w:qFormat/>
    <w:rsid w:val="00C86AFA"/>
  </w:style>
  <w:style w:type="character" w:customStyle="1" w:styleId="TextsmallChar">
    <w:name w:val="Textsmall Char"/>
    <w:locked/>
    <w:rsid w:val="00C86AFA"/>
  </w:style>
  <w:style w:type="paragraph" w:customStyle="1" w:styleId="Textsmall0">
    <w:name w:val="Textsmall"/>
    <w:basedOn w:val="Normal"/>
    <w:next w:val="Normal"/>
    <w:qFormat/>
    <w:rsid w:val="00C86AFA"/>
  </w:style>
  <w:style w:type="paragraph" w:customStyle="1" w:styleId="hotroute1">
    <w:name w:val="hot route!"/>
    <w:basedOn w:val="Normal"/>
    <w:next w:val="CardsHighlighted"/>
    <w:qFormat/>
    <w:rsid w:val="00C86AFA"/>
  </w:style>
  <w:style w:type="character" w:customStyle="1" w:styleId="CardsHighlightedChar">
    <w:name w:val="Cards Highlighted Char"/>
    <w:basedOn w:val="DefaultParagraphFont"/>
    <w:locked/>
    <w:rsid w:val="00C86AFA"/>
  </w:style>
  <w:style w:type="paragraph" w:customStyle="1" w:styleId="CardsHighlighted">
    <w:name w:val="Cards Highlighted"/>
    <w:basedOn w:val="Normal"/>
    <w:next w:val="BlockHeaderHidden"/>
    <w:autoRedefine/>
    <w:qFormat/>
    <w:rsid w:val="00C86AFA"/>
  </w:style>
  <w:style w:type="character" w:customStyle="1" w:styleId="BlockHeaderHiddenChar">
    <w:name w:val="Block Header Hidden Char"/>
    <w:basedOn w:val="DefaultParagraphFont"/>
    <w:locked/>
    <w:rsid w:val="00C86AFA"/>
  </w:style>
  <w:style w:type="paragraph" w:customStyle="1" w:styleId="BlockHeaderHidden">
    <w:name w:val="Block Header Hidden"/>
    <w:basedOn w:val="Normal"/>
    <w:next w:val="CardsFont6pt"/>
    <w:autoRedefine/>
    <w:qFormat/>
    <w:rsid w:val="00C86AFA"/>
  </w:style>
  <w:style w:type="character" w:customStyle="1" w:styleId="CardsFont6ptChar1">
    <w:name w:val="Cards + Font: 6 pt Char1"/>
    <w:basedOn w:val="DefaultParagraphFont"/>
    <w:uiPriority w:val="99"/>
    <w:locked/>
    <w:rsid w:val="00C86AFA"/>
  </w:style>
  <w:style w:type="paragraph" w:customStyle="1" w:styleId="CardsFont6pt">
    <w:name w:val="Cards + Font: 6 pt"/>
    <w:basedOn w:val="textbold"/>
    <w:uiPriority w:val="99"/>
    <w:qFormat/>
    <w:rsid w:val="00C86AFA"/>
    <w:pPr>
      <w:jc w:val="both"/>
    </w:pPr>
  </w:style>
  <w:style w:type="paragraph" w:customStyle="1" w:styleId="txgreen">
    <w:name w:val="txgreen"/>
    <w:basedOn w:val="Normal"/>
    <w:uiPriority w:val="99"/>
    <w:qFormat/>
    <w:rsid w:val="00C86AFA"/>
  </w:style>
  <w:style w:type="paragraph" w:customStyle="1" w:styleId="rtecenter">
    <w:name w:val="rtecenter"/>
    <w:basedOn w:val="Normal"/>
    <w:next w:val="BlockHeaderHidden"/>
    <w:uiPriority w:val="99"/>
    <w:qFormat/>
    <w:rsid w:val="00C86AFA"/>
  </w:style>
  <w:style w:type="paragraph" w:customStyle="1" w:styleId="StyleHeading4TagBigcardNotBold">
    <w:name w:val="Style Heading 4TagBig card + Not Bold"/>
    <w:basedOn w:val="Heading4"/>
    <w:qFormat/>
    <w:rsid w:val="00C86AFA"/>
  </w:style>
  <w:style w:type="paragraph" w:customStyle="1" w:styleId="Stylecardtext8pt">
    <w:name w:val="Style card text + 8 pt"/>
    <w:basedOn w:val="Normal"/>
    <w:next w:val="CardsFont6pt"/>
    <w:qFormat/>
    <w:rsid w:val="00C86AFA"/>
  </w:style>
  <w:style w:type="character" w:customStyle="1" w:styleId="regtext">
    <w:name w:val="regtext"/>
    <w:uiPriority w:val="99"/>
    <w:rsid w:val="00C86AFA"/>
  </w:style>
  <w:style w:type="character" w:customStyle="1" w:styleId="FontStyle14">
    <w:name w:val="Font Style14"/>
    <w:uiPriority w:val="99"/>
    <w:rsid w:val="00C86AFA"/>
  </w:style>
  <w:style w:type="character" w:customStyle="1" w:styleId="F7-SmallFont">
    <w:name w:val="F7 - Small Font"/>
    <w:rsid w:val="00C86AFA"/>
  </w:style>
  <w:style w:type="character" w:customStyle="1" w:styleId="StyleLatinGaramond9ptUnderline">
    <w:name w:val="Style (Latin) Garamond 9 pt Underline"/>
    <w:rsid w:val="00C86AFA"/>
  </w:style>
  <w:style w:type="character" w:customStyle="1" w:styleId="tkrname">
    <w:name w:val="tkrname"/>
    <w:basedOn w:val="DefaultParagraphFont"/>
    <w:rsid w:val="00C86AFA"/>
  </w:style>
  <w:style w:type="character" w:customStyle="1" w:styleId="tkrchange">
    <w:name w:val="tkrchange"/>
    <w:basedOn w:val="DefaultParagraphFont"/>
    <w:rsid w:val="00C86AFA"/>
  </w:style>
  <w:style w:type="character" w:customStyle="1" w:styleId="l9">
    <w:name w:val="l9"/>
    <w:basedOn w:val="DefaultParagraphFont"/>
    <w:rsid w:val="00C86AFA"/>
  </w:style>
  <w:style w:type="character" w:customStyle="1" w:styleId="l8">
    <w:name w:val="l8"/>
    <w:basedOn w:val="DefaultParagraphFont"/>
    <w:rsid w:val="00C86AFA"/>
  </w:style>
  <w:style w:type="character" w:customStyle="1" w:styleId="l6">
    <w:name w:val="l6"/>
    <w:basedOn w:val="DefaultParagraphFont"/>
    <w:rsid w:val="00C86AFA"/>
  </w:style>
  <w:style w:type="character" w:customStyle="1" w:styleId="l7">
    <w:name w:val="l7"/>
    <w:basedOn w:val="DefaultParagraphFont"/>
    <w:rsid w:val="00C86AFA"/>
  </w:style>
  <w:style w:type="character" w:customStyle="1" w:styleId="ellipsistext">
    <w:name w:val="ellipsis_text"/>
    <w:basedOn w:val="DefaultParagraphFont"/>
    <w:rsid w:val="00C86AFA"/>
  </w:style>
  <w:style w:type="character" w:customStyle="1" w:styleId="referencediv">
    <w:name w:val="referencediv"/>
    <w:basedOn w:val="DefaultParagraphFont"/>
    <w:rsid w:val="00C86AFA"/>
  </w:style>
  <w:style w:type="character" w:customStyle="1" w:styleId="A3">
    <w:name w:val="A3"/>
    <w:uiPriority w:val="99"/>
    <w:rsid w:val="00C86AFA"/>
  </w:style>
  <w:style w:type="character" w:customStyle="1" w:styleId="mb">
    <w:name w:val="mb"/>
    <w:basedOn w:val="DefaultParagraphFont"/>
    <w:rsid w:val="00C86AFA"/>
  </w:style>
  <w:style w:type="character" w:customStyle="1" w:styleId="submitted">
    <w:name w:val="submitted"/>
    <w:basedOn w:val="DefaultParagraphFont"/>
    <w:rsid w:val="00C86AFA"/>
  </w:style>
  <w:style w:type="character" w:customStyle="1" w:styleId="cite0">
    <w:name w:val="cite0"/>
    <w:rsid w:val="00C86AFA"/>
  </w:style>
  <w:style w:type="character" w:customStyle="1" w:styleId="hilite1">
    <w:name w:val="hilite1"/>
    <w:rsid w:val="00C86AFA"/>
  </w:style>
  <w:style w:type="character" w:customStyle="1" w:styleId="Style8pt1">
    <w:name w:val="Style 8 pt1"/>
    <w:basedOn w:val="DefaultParagraphFont"/>
    <w:rsid w:val="00C86AFA"/>
  </w:style>
  <w:style w:type="character" w:customStyle="1" w:styleId="StyleStyle4CharTimesNewRoman11pt">
    <w:name w:val="Style Style4 Char + Times New Roman 11 pt"/>
    <w:rsid w:val="00C86AFA"/>
  </w:style>
  <w:style w:type="character" w:customStyle="1" w:styleId="Aunderline">
    <w:name w:val="Aunderline"/>
    <w:qFormat/>
    <w:rsid w:val="00C86AFA"/>
  </w:style>
  <w:style w:type="character" w:customStyle="1" w:styleId="desc">
    <w:name w:val="desc"/>
    <w:basedOn w:val="DefaultParagraphFont"/>
    <w:rsid w:val="00C86AFA"/>
  </w:style>
  <w:style w:type="character" w:customStyle="1" w:styleId="style11">
    <w:name w:val="style1"/>
    <w:basedOn w:val="DefaultParagraphFont"/>
    <w:rsid w:val="00C86AFA"/>
  </w:style>
  <w:style w:type="character" w:customStyle="1" w:styleId="titleauthoretc">
    <w:name w:val="titleauthoretc"/>
    <w:rsid w:val="00C86AFA"/>
  </w:style>
  <w:style w:type="character" w:customStyle="1" w:styleId="in-widget">
    <w:name w:val="in-widget"/>
    <w:rsid w:val="00C86AFA"/>
  </w:style>
  <w:style w:type="character" w:customStyle="1" w:styleId="in-top">
    <w:name w:val="in-top"/>
    <w:rsid w:val="00C86AFA"/>
  </w:style>
  <w:style w:type="character" w:customStyle="1" w:styleId="nukeled">
    <w:name w:val="nukeled"/>
    <w:rsid w:val="00C86AFA"/>
  </w:style>
  <w:style w:type="character" w:customStyle="1" w:styleId="contextlyrelated">
    <w:name w:val="contextly_related"/>
    <w:rsid w:val="00C86AFA"/>
  </w:style>
  <w:style w:type="character" w:customStyle="1" w:styleId="in-right">
    <w:name w:val="in-right"/>
    <w:rsid w:val="00C86AFA"/>
  </w:style>
  <w:style w:type="character" w:customStyle="1" w:styleId="adtext">
    <w:name w:val="ad_text"/>
    <w:rsid w:val="00C86AFA"/>
  </w:style>
  <w:style w:type="character" w:customStyle="1" w:styleId="linkrow">
    <w:name w:val="link_row"/>
    <w:rsid w:val="00C86AFA"/>
  </w:style>
  <w:style w:type="character" w:customStyle="1" w:styleId="revision-date">
    <w:name w:val="revision-date"/>
    <w:rsid w:val="00C86AFA"/>
  </w:style>
  <w:style w:type="character" w:customStyle="1" w:styleId="facebook-share">
    <w:name w:val="facebook-share"/>
    <w:rsid w:val="00C86AFA"/>
  </w:style>
  <w:style w:type="character" w:customStyle="1" w:styleId="facebook-share-label">
    <w:name w:val="facebook-share-label"/>
    <w:rsid w:val="00C86AFA"/>
  </w:style>
  <w:style w:type="character" w:customStyle="1" w:styleId="cap">
    <w:name w:val="cap"/>
    <w:rsid w:val="00C86AFA"/>
  </w:style>
  <w:style w:type="character" w:customStyle="1" w:styleId="UNDERLINECharChar0">
    <w:name w:val="UNDERLINE Char Char"/>
    <w:rsid w:val="00C86AFA"/>
  </w:style>
  <w:style w:type="character" w:customStyle="1" w:styleId="share">
    <w:name w:val="share"/>
    <w:rsid w:val="00C86AFA"/>
  </w:style>
  <w:style w:type="character" w:customStyle="1" w:styleId="ata11y">
    <w:name w:val="at_a11y"/>
    <w:rsid w:val="00C86AFA"/>
  </w:style>
  <w:style w:type="character" w:customStyle="1" w:styleId="tpk">
    <w:name w:val="tpk"/>
    <w:rsid w:val="00C86AFA"/>
  </w:style>
  <w:style w:type="character" w:customStyle="1" w:styleId="A24">
    <w:name w:val="A24"/>
    <w:uiPriority w:val="99"/>
    <w:rsid w:val="00C86AFA"/>
  </w:style>
  <w:style w:type="character" w:customStyle="1" w:styleId="A25">
    <w:name w:val="A25"/>
    <w:uiPriority w:val="99"/>
    <w:rsid w:val="00C86AFA"/>
  </w:style>
  <w:style w:type="character" w:customStyle="1" w:styleId="12TimesNewRoman">
    <w:name w:val="12 Times New Roman"/>
    <w:rsid w:val="00C86AFA"/>
  </w:style>
  <w:style w:type="character" w:customStyle="1" w:styleId="Headerorfooter">
    <w:name w:val="Header or footer_"/>
    <w:basedOn w:val="DefaultParagraphFont"/>
    <w:rsid w:val="00C86AFA"/>
  </w:style>
  <w:style w:type="character" w:customStyle="1" w:styleId="Bodytext21">
    <w:name w:val="Body text (2)_"/>
    <w:basedOn w:val="DefaultParagraphFont"/>
    <w:rsid w:val="00C86AFA"/>
  </w:style>
  <w:style w:type="character" w:customStyle="1" w:styleId="Bodytext22">
    <w:name w:val="Body text (2)"/>
    <w:basedOn w:val="Headerorfooter0"/>
    <w:rsid w:val="00C86AFA"/>
  </w:style>
  <w:style w:type="character" w:customStyle="1" w:styleId="Headerorfooter0">
    <w:name w:val="Header or footer"/>
    <w:basedOn w:val="DefaultParagraphFont"/>
    <w:rsid w:val="00C86AFA"/>
  </w:style>
  <w:style w:type="character" w:customStyle="1" w:styleId="Bodytext32">
    <w:name w:val="Body text (3)_"/>
    <w:basedOn w:val="DefaultParagraphFont"/>
    <w:rsid w:val="00C86AFA"/>
  </w:style>
  <w:style w:type="character" w:customStyle="1" w:styleId="Bodytext31Exact">
    <w:name w:val="Body text (31) Exact"/>
    <w:basedOn w:val="DefaultParagraphFont"/>
    <w:rsid w:val="00C86AFA"/>
  </w:style>
  <w:style w:type="character" w:customStyle="1" w:styleId="Bodytext10">
    <w:name w:val="Body text (10)_"/>
    <w:basedOn w:val="DefaultParagraphFont"/>
    <w:rsid w:val="00C86AFA"/>
  </w:style>
  <w:style w:type="character" w:customStyle="1" w:styleId="Bodytext33">
    <w:name w:val="Body text (3)"/>
    <w:basedOn w:val="Bodytext10"/>
    <w:rsid w:val="00C86AFA"/>
  </w:style>
  <w:style w:type="character" w:customStyle="1" w:styleId="Bodytext46">
    <w:name w:val="Body text (46)_"/>
    <w:basedOn w:val="DefaultParagraphFont"/>
    <w:rsid w:val="00C86AFA"/>
  </w:style>
  <w:style w:type="character" w:customStyle="1" w:styleId="Bodytext51">
    <w:name w:val="Body text (51)_"/>
    <w:basedOn w:val="DefaultParagraphFont"/>
    <w:rsid w:val="00C86AFA"/>
  </w:style>
  <w:style w:type="character" w:customStyle="1" w:styleId="Bodytext34">
    <w:name w:val="Body text (34)_"/>
    <w:basedOn w:val="DefaultParagraphFont"/>
    <w:rsid w:val="00C86AFA"/>
  </w:style>
  <w:style w:type="character" w:customStyle="1" w:styleId="Bodytext3Spacing0ptExact">
    <w:name w:val="Body text (3) + Spacing 0 pt Exact"/>
    <w:rsid w:val="00C86AFA"/>
  </w:style>
  <w:style w:type="character" w:customStyle="1" w:styleId="Bodytext82">
    <w:name w:val="Body text (82)_"/>
    <w:basedOn w:val="DefaultParagraphFont"/>
    <w:rsid w:val="00C86AFA"/>
  </w:style>
  <w:style w:type="character" w:customStyle="1" w:styleId="PicturecaptionSpacing0ptExact">
    <w:name w:val="Picture caption + Spacing 0 pt Exact"/>
    <w:basedOn w:val="DefaultParagraphFont"/>
    <w:rsid w:val="00C86AFA"/>
  </w:style>
  <w:style w:type="character" w:customStyle="1" w:styleId="Tableofcontents13">
    <w:name w:val="Table of contents (13)_"/>
    <w:basedOn w:val="DefaultParagraphFont"/>
    <w:rsid w:val="00C86AFA"/>
  </w:style>
  <w:style w:type="character" w:customStyle="1" w:styleId="Bodytext114">
    <w:name w:val="Body text (114)_"/>
    <w:basedOn w:val="DefaultParagraphFont"/>
    <w:rsid w:val="00C86AFA"/>
  </w:style>
  <w:style w:type="character" w:customStyle="1" w:styleId="Bodytext115">
    <w:name w:val="Body text (115)_"/>
    <w:basedOn w:val="DefaultParagraphFont"/>
    <w:rsid w:val="00C86AFA"/>
  </w:style>
  <w:style w:type="character" w:customStyle="1" w:styleId="Bodytext1150">
    <w:name w:val="Body text (115)"/>
    <w:basedOn w:val="Bodytext820"/>
    <w:rsid w:val="00C86AFA"/>
  </w:style>
  <w:style w:type="character" w:customStyle="1" w:styleId="Bodytext820">
    <w:name w:val="Body text (82)"/>
    <w:basedOn w:val="Tableofcontents13"/>
    <w:rsid w:val="00C86AFA"/>
  </w:style>
  <w:style w:type="character" w:customStyle="1" w:styleId="Bodytext100">
    <w:name w:val="Body text (10)"/>
    <w:basedOn w:val="Bodytext46"/>
    <w:rsid w:val="00C86AFA"/>
  </w:style>
  <w:style w:type="character" w:customStyle="1" w:styleId="Bodytext82Spacing0ptExact">
    <w:name w:val="Body text (82) + Spacing 0 pt Exact"/>
    <w:basedOn w:val="Tableofcontents13"/>
    <w:rsid w:val="00C86AFA"/>
  </w:style>
  <w:style w:type="character" w:customStyle="1" w:styleId="Bodytext131Exact">
    <w:name w:val="Body text (131) Exact"/>
    <w:basedOn w:val="DefaultParagraphFont"/>
    <w:rsid w:val="00C86AFA"/>
  </w:style>
  <w:style w:type="character" w:customStyle="1" w:styleId="Picturecaption2Spacing0ptExact">
    <w:name w:val="Picture caption (2) + Spacing 0 pt Exact"/>
    <w:basedOn w:val="DefaultParagraphFont"/>
    <w:rsid w:val="00C86AFA"/>
  </w:style>
  <w:style w:type="character" w:customStyle="1" w:styleId="Bodytext114Exact">
    <w:name w:val="Body text (114) Exact"/>
    <w:basedOn w:val="Bodytext1150"/>
    <w:rsid w:val="00C86AFA"/>
  </w:style>
  <w:style w:type="character" w:customStyle="1" w:styleId="Bodytext340">
    <w:name w:val="Body text (34)"/>
    <w:basedOn w:val="Bodytext82"/>
    <w:rsid w:val="00C86AFA"/>
  </w:style>
  <w:style w:type="character" w:customStyle="1" w:styleId="Bodytext510">
    <w:name w:val="Body text (51)"/>
    <w:basedOn w:val="Bodytext3Spacing0ptExact"/>
    <w:rsid w:val="00C86AFA"/>
  </w:style>
  <w:style w:type="character" w:customStyle="1" w:styleId="Bodytext1140">
    <w:name w:val="Body text (114)"/>
    <w:basedOn w:val="Bodytext1150"/>
    <w:rsid w:val="00C86AFA"/>
  </w:style>
  <w:style w:type="character" w:customStyle="1" w:styleId="Tableofcontents130">
    <w:name w:val="Table of contents (13)"/>
    <w:basedOn w:val="Bodytext115"/>
    <w:rsid w:val="00C86AF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86AFA"/>
  </w:style>
  <w:style w:type="character" w:customStyle="1" w:styleId="Bodytext460">
    <w:name w:val="Body text (46)"/>
    <w:basedOn w:val="Bodytext34"/>
    <w:rsid w:val="00C86AFA"/>
  </w:style>
  <w:style w:type="character" w:customStyle="1" w:styleId="Bodytext46NotBold">
    <w:name w:val="Body text (46) + Not Bold"/>
    <w:basedOn w:val="Bodytext34"/>
    <w:rsid w:val="00C86AFA"/>
  </w:style>
  <w:style w:type="character" w:customStyle="1" w:styleId="Bodytext46SegoeUI">
    <w:name w:val="Body text (46) + Segoe UI"/>
    <w:basedOn w:val="Bodytext34"/>
    <w:rsid w:val="00C86AFA"/>
  </w:style>
  <w:style w:type="character" w:customStyle="1" w:styleId="Bodytext115Spacing0ptExact">
    <w:name w:val="Body text (115) + Spacing 0 pt Exact"/>
    <w:basedOn w:val="Bodytext820"/>
    <w:rsid w:val="00C86AFA"/>
  </w:style>
  <w:style w:type="character" w:customStyle="1" w:styleId="Picturecaption42SmallCaps">
    <w:name w:val="Picture caption (42) + Small Caps"/>
    <w:basedOn w:val="DefaultParagraphFont"/>
    <w:rsid w:val="00C86AFA"/>
  </w:style>
  <w:style w:type="character" w:customStyle="1" w:styleId="Bodytext155Exact">
    <w:name w:val="Body text (155) Exact"/>
    <w:basedOn w:val="DefaultParagraphFont"/>
    <w:rsid w:val="00C86AFA"/>
  </w:style>
  <w:style w:type="character" w:customStyle="1" w:styleId="Bodytext157">
    <w:name w:val="Body text (157)_"/>
    <w:basedOn w:val="DefaultParagraphFont"/>
    <w:rsid w:val="00C86AFA"/>
  </w:style>
  <w:style w:type="character" w:customStyle="1" w:styleId="Bodytext157Spacing0pt">
    <w:name w:val="Body text (157) + Spacing 0 pt"/>
    <w:basedOn w:val="Bodytext1570"/>
    <w:rsid w:val="00C86AFA"/>
  </w:style>
  <w:style w:type="character" w:customStyle="1" w:styleId="Bodytext1570">
    <w:name w:val="Body text (157)"/>
    <w:basedOn w:val="DefaultParagraphFont"/>
    <w:rsid w:val="00C86AFA"/>
  </w:style>
  <w:style w:type="character" w:customStyle="1" w:styleId="Heading2213pt">
    <w:name w:val="Heading #22 + 13 pt"/>
    <w:basedOn w:val="DefaultParagraphFont"/>
    <w:rsid w:val="00C86AFA"/>
  </w:style>
  <w:style w:type="character" w:customStyle="1" w:styleId="Heading22125pt">
    <w:name w:val="Heading #22 + 12.5 pt"/>
    <w:basedOn w:val="DefaultParagraphFont"/>
    <w:rsid w:val="00C86AFA"/>
  </w:style>
  <w:style w:type="character" w:customStyle="1" w:styleId="Bodytext300">
    <w:name w:val="Body text (30)_"/>
    <w:basedOn w:val="DefaultParagraphFont"/>
    <w:rsid w:val="00C86AFA"/>
  </w:style>
  <w:style w:type="character" w:customStyle="1" w:styleId="Bodytext301">
    <w:name w:val="Body text (30)"/>
    <w:basedOn w:val="Bodytext39"/>
    <w:rsid w:val="00C86AFA"/>
  </w:style>
  <w:style w:type="character" w:customStyle="1" w:styleId="Bodytext39">
    <w:name w:val="Body text (39)_"/>
    <w:basedOn w:val="DefaultParagraphFont"/>
    <w:rsid w:val="00C86AFA"/>
  </w:style>
  <w:style w:type="character" w:customStyle="1" w:styleId="Bodytext390">
    <w:name w:val="Body text (39)"/>
    <w:basedOn w:val="Bodytext159Exact"/>
    <w:rsid w:val="00C86AFA"/>
  </w:style>
  <w:style w:type="character" w:customStyle="1" w:styleId="Bodytext159Exact">
    <w:name w:val="Body text (159) Exact"/>
    <w:basedOn w:val="DefaultParagraphFont"/>
    <w:rsid w:val="00C86AFA"/>
  </w:style>
  <w:style w:type="character" w:customStyle="1" w:styleId="Bodytext60Spacing0pt">
    <w:name w:val="Body text (60) + Spacing 0 pt"/>
    <w:basedOn w:val="DefaultParagraphFont"/>
    <w:rsid w:val="00C86AFA"/>
  </w:style>
  <w:style w:type="character" w:customStyle="1" w:styleId="Bodytext3Spacing-1pt">
    <w:name w:val="Body text (3) + Spacing -1 pt"/>
    <w:basedOn w:val="Bodytext10"/>
    <w:rsid w:val="00C86AFA"/>
  </w:style>
  <w:style w:type="character" w:customStyle="1" w:styleId="Bodytext3TimesNewRoman">
    <w:name w:val="Body text (3) + Times New Roman"/>
    <w:aliases w:val="11.5 pt,Header or footer + Century Gothic"/>
    <w:basedOn w:val="Bodytext10"/>
    <w:rsid w:val="00C86AFA"/>
  </w:style>
  <w:style w:type="character" w:customStyle="1" w:styleId="Bodytext2NotBold">
    <w:name w:val="Body text (2) + Not Bold"/>
    <w:basedOn w:val="Headerorfooter0"/>
    <w:rsid w:val="00C86AFA"/>
  </w:style>
  <w:style w:type="character" w:customStyle="1" w:styleId="BodytextExact">
    <w:name w:val="Body text Exact"/>
    <w:basedOn w:val="DefaultParagraphFont"/>
    <w:rsid w:val="00C86AFA"/>
  </w:style>
  <w:style w:type="character" w:customStyle="1" w:styleId="Heading13Italic">
    <w:name w:val="Heading #13 + Italic"/>
    <w:basedOn w:val="DefaultParagraphFont"/>
    <w:rsid w:val="00C86AFA"/>
  </w:style>
  <w:style w:type="character" w:customStyle="1" w:styleId="Heading92Spacing2pt">
    <w:name w:val="Heading #9 (2) + Spacing 2 pt"/>
    <w:basedOn w:val="DefaultParagraphFont"/>
    <w:rsid w:val="00C86AFA"/>
  </w:style>
  <w:style w:type="character" w:customStyle="1" w:styleId="Bodytext38Spacing0pt">
    <w:name w:val="Body text (38) + Spacing 0 pt"/>
    <w:basedOn w:val="DefaultParagraphFont"/>
    <w:rsid w:val="00C86AFA"/>
  </w:style>
  <w:style w:type="character" w:customStyle="1" w:styleId="Bodytext42Spacing-1pt">
    <w:name w:val="Body text (42) + Spacing -1 pt"/>
    <w:basedOn w:val="DefaultParagraphFont"/>
    <w:rsid w:val="00C86AFA"/>
  </w:style>
  <w:style w:type="character" w:customStyle="1" w:styleId="Bodytext35">
    <w:name w:val="Body text (35)_"/>
    <w:basedOn w:val="DefaultParagraphFont"/>
    <w:rsid w:val="00C86AFA"/>
  </w:style>
  <w:style w:type="character" w:customStyle="1" w:styleId="Picturecaption19">
    <w:name w:val="Picture caption (19)_"/>
    <w:basedOn w:val="DefaultParagraphFont"/>
    <w:rsid w:val="00C86AFA"/>
  </w:style>
  <w:style w:type="character" w:customStyle="1" w:styleId="Picturecaption9Exact">
    <w:name w:val="Picture caption (9) Exact"/>
    <w:basedOn w:val="DefaultParagraphFont"/>
    <w:rsid w:val="00C86AFA"/>
  </w:style>
  <w:style w:type="character" w:customStyle="1" w:styleId="Bodytext87">
    <w:name w:val="Body text (87)_"/>
    <w:basedOn w:val="DefaultParagraphFont"/>
    <w:rsid w:val="00C86AFA"/>
  </w:style>
  <w:style w:type="character" w:customStyle="1" w:styleId="Bodytext6">
    <w:name w:val="Body text (6)_"/>
    <w:basedOn w:val="DefaultParagraphFont"/>
    <w:rsid w:val="00C86AFA"/>
  </w:style>
  <w:style w:type="character" w:customStyle="1" w:styleId="Heading142SmallCaps">
    <w:name w:val="Heading #14 (2) + Small Caps"/>
    <w:basedOn w:val="DefaultParagraphFont"/>
    <w:rsid w:val="00C86AFA"/>
  </w:style>
  <w:style w:type="character" w:customStyle="1" w:styleId="Bodytext350">
    <w:name w:val="Body text (35)"/>
    <w:basedOn w:val="Picturecaption9Exact"/>
    <w:rsid w:val="00C86AFA"/>
  </w:style>
  <w:style w:type="character" w:customStyle="1" w:styleId="Picturecaption190">
    <w:name w:val="Picture caption (19)"/>
    <w:basedOn w:val="Bodytext87"/>
    <w:rsid w:val="00C86AFA"/>
  </w:style>
  <w:style w:type="character" w:customStyle="1" w:styleId="Picturecaption27Spacing0pt">
    <w:name w:val="Picture caption (27) + Spacing 0 pt"/>
    <w:basedOn w:val="DefaultParagraphFont"/>
    <w:rsid w:val="00C86AFA"/>
  </w:style>
  <w:style w:type="character" w:customStyle="1" w:styleId="Bodytext43Spacing0ptExact">
    <w:name w:val="Body text (43) + Spacing 0 pt Exact"/>
    <w:basedOn w:val="DefaultParagraphFont"/>
    <w:rsid w:val="00C86AFA"/>
  </w:style>
  <w:style w:type="character" w:customStyle="1" w:styleId="Bodytext61">
    <w:name w:val="Body text (6)"/>
    <w:basedOn w:val="Bodytext350"/>
    <w:rsid w:val="00C86AFA"/>
  </w:style>
  <w:style w:type="character" w:customStyle="1" w:styleId="Bodytext870">
    <w:name w:val="Body text (87)"/>
    <w:basedOn w:val="DefaultParagraphFont"/>
    <w:rsid w:val="00C86AFA"/>
  </w:style>
  <w:style w:type="character" w:customStyle="1" w:styleId="BodytextSegoeUI">
    <w:name w:val="Body text + Segoe UI"/>
    <w:aliases w:val="21.5 pt"/>
    <w:basedOn w:val="DefaultParagraphFont"/>
    <w:rsid w:val="00C86AFA"/>
  </w:style>
  <w:style w:type="character" w:customStyle="1" w:styleId="Bodytext68">
    <w:name w:val="Body text (68)_"/>
    <w:basedOn w:val="DefaultParagraphFont"/>
    <w:rsid w:val="00C86AFA"/>
  </w:style>
  <w:style w:type="character" w:customStyle="1" w:styleId="Bodytext112SmallCaps">
    <w:name w:val="Body text (112) + Small Caps"/>
    <w:basedOn w:val="DefaultParagraphFont"/>
    <w:rsid w:val="00C86AFA"/>
  </w:style>
  <w:style w:type="character" w:customStyle="1" w:styleId="Bodytext680">
    <w:name w:val="Body text (68)"/>
    <w:basedOn w:val="DefaultParagraphFont"/>
    <w:rsid w:val="00C86AFA"/>
  </w:style>
  <w:style w:type="character" w:customStyle="1" w:styleId="Tableofcontents11">
    <w:name w:val="Table of contents (11)_"/>
    <w:basedOn w:val="DefaultParagraphFont"/>
    <w:rsid w:val="00C86AFA"/>
  </w:style>
  <w:style w:type="character" w:customStyle="1" w:styleId="Tableofcontents110">
    <w:name w:val="Table of contents (11)"/>
    <w:basedOn w:val="Tableofcontents15"/>
    <w:rsid w:val="00C86AFA"/>
  </w:style>
  <w:style w:type="character" w:customStyle="1" w:styleId="Tableofcontents15">
    <w:name w:val="Table of contents (15)_"/>
    <w:basedOn w:val="DefaultParagraphFont"/>
    <w:rsid w:val="00C86AFA"/>
  </w:style>
  <w:style w:type="character" w:customStyle="1" w:styleId="Tableofcontents150">
    <w:name w:val="Table of contents (15)"/>
    <w:basedOn w:val="Heading162SmallCaps"/>
    <w:rsid w:val="00C86AFA"/>
  </w:style>
  <w:style w:type="character" w:customStyle="1" w:styleId="Heading162SmallCaps">
    <w:name w:val="Heading #16 (2) + Small Caps"/>
    <w:basedOn w:val="DefaultParagraphFont"/>
    <w:rsid w:val="00C86AFA"/>
  </w:style>
  <w:style w:type="character" w:customStyle="1" w:styleId="ft6">
    <w:name w:val="ft6"/>
    <w:basedOn w:val="DefaultParagraphFont"/>
    <w:rsid w:val="00C86AFA"/>
  </w:style>
  <w:style w:type="character" w:customStyle="1" w:styleId="amp">
    <w:name w:val="amp"/>
    <w:basedOn w:val="DefaultParagraphFont"/>
    <w:rsid w:val="00C86AFA"/>
  </w:style>
  <w:style w:type="character" w:customStyle="1" w:styleId="article-quote-right">
    <w:name w:val="article-quote-right"/>
    <w:basedOn w:val="DefaultParagraphFont"/>
    <w:rsid w:val="00C86AFA"/>
  </w:style>
  <w:style w:type="character" w:customStyle="1" w:styleId="StyleBox12ptBold">
    <w:name w:val="Style Box + 12 pt Bold"/>
    <w:basedOn w:val="DefaultParagraphFont"/>
    <w:rsid w:val="00C86AFA"/>
  </w:style>
  <w:style w:type="character" w:customStyle="1" w:styleId="StyleBox12pt">
    <w:name w:val="Style Box + 12 pt"/>
    <w:basedOn w:val="DefaultParagraphFont"/>
    <w:rsid w:val="00C86AFA"/>
  </w:style>
  <w:style w:type="character" w:customStyle="1" w:styleId="StyleEmphasisEvidenceMinimizedminimizedHighlightedtag2Size1">
    <w:name w:val="Style EmphasisEvidenceMinimizedminimizedHighlightedtag2Size 1..."/>
    <w:basedOn w:val="DefaultParagraphFont"/>
    <w:rsid w:val="00C86AFA"/>
  </w:style>
  <w:style w:type="character" w:customStyle="1" w:styleId="tagCharCharChar">
    <w:name w:val="tag Char Char Char"/>
    <w:locked/>
    <w:rsid w:val="00C86AFA"/>
  </w:style>
  <w:style w:type="character" w:customStyle="1" w:styleId="BoldandUnderlineCharCharCharChar">
    <w:name w:val="Bold and Underline Char Char Char Char"/>
    <w:rsid w:val="00C86AFA"/>
  </w:style>
  <w:style w:type="character" w:customStyle="1" w:styleId="BoldandUnderlineCharChar">
    <w:name w:val="Bold and Underline Char Char"/>
    <w:rsid w:val="00C86AFA"/>
  </w:style>
  <w:style w:type="character" w:customStyle="1" w:styleId="commentstext">
    <w:name w:val="commentstext"/>
    <w:rsid w:val="00C86AFA"/>
  </w:style>
  <w:style w:type="character" w:customStyle="1" w:styleId="Style9ptUnderline">
    <w:name w:val="Style 9 pt Underline"/>
    <w:rsid w:val="00C86AFA"/>
  </w:style>
  <w:style w:type="character" w:customStyle="1" w:styleId="dd">
    <w:name w:val="dd"/>
    <w:rsid w:val="00C86AFA"/>
  </w:style>
  <w:style w:type="character" w:customStyle="1" w:styleId="underLight">
    <w:name w:val="underLight"/>
    <w:uiPriority w:val="1"/>
    <w:qFormat/>
    <w:rsid w:val="00C86AFA"/>
  </w:style>
  <w:style w:type="character" w:customStyle="1" w:styleId="author-rss">
    <w:name w:val="author-rss"/>
    <w:rsid w:val="00C86AFA"/>
  </w:style>
  <w:style w:type="character" w:customStyle="1" w:styleId="NothingChar1">
    <w:name w:val="Nothing Char1"/>
    <w:basedOn w:val="DefaultParagraphFont"/>
    <w:rsid w:val="00C86AFA"/>
  </w:style>
  <w:style w:type="character" w:customStyle="1" w:styleId="at">
    <w:name w:val="at"/>
    <w:basedOn w:val="DefaultParagraphFont"/>
    <w:rsid w:val="00C86AFA"/>
  </w:style>
  <w:style w:type="character" w:customStyle="1" w:styleId="source">
    <w:name w:val="source"/>
    <w:rsid w:val="00C86AFA"/>
  </w:style>
  <w:style w:type="character" w:customStyle="1" w:styleId="bioline">
    <w:name w:val="bioline"/>
    <w:rsid w:val="00C86AFA"/>
  </w:style>
  <w:style w:type="character" w:customStyle="1" w:styleId="wikicreatelink">
    <w:name w:val="wikicreatelink"/>
    <w:basedOn w:val="DefaultParagraphFont"/>
    <w:rsid w:val="00C86AFA"/>
  </w:style>
  <w:style w:type="character" w:customStyle="1" w:styleId="facebook-share-count">
    <w:name w:val="facebook-share-count"/>
    <w:basedOn w:val="DefaultParagraphFont"/>
    <w:rsid w:val="00C86AFA"/>
  </w:style>
  <w:style w:type="character" w:customStyle="1" w:styleId="StyleDate">
    <w:name w:val="Style Date"/>
    <w:basedOn w:val="DefaultParagraphFont"/>
    <w:qFormat/>
    <w:rsid w:val="00C86AFA"/>
  </w:style>
  <w:style w:type="character" w:customStyle="1" w:styleId="tickerwrap">
    <w:name w:val="ticker_wrap"/>
    <w:basedOn w:val="DefaultParagraphFont"/>
    <w:rsid w:val="00C86AFA"/>
  </w:style>
  <w:style w:type="character" w:customStyle="1" w:styleId="smallcaps0">
    <w:name w:val="small_caps"/>
    <w:basedOn w:val="DefaultParagraphFont"/>
    <w:rsid w:val="00C86AFA"/>
  </w:style>
  <w:style w:type="character" w:customStyle="1" w:styleId="bodycopy">
    <w:name w:val="bodycopy"/>
    <w:basedOn w:val="DefaultParagraphFont"/>
    <w:rsid w:val="00C86AF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86AFA"/>
  </w:style>
  <w:style w:type="character" w:customStyle="1" w:styleId="StyleGaramondText1">
    <w:name w:val="Style Garamond Text 1"/>
    <w:basedOn w:val="DefaultParagraphFont"/>
    <w:rsid w:val="00C86AFA"/>
  </w:style>
  <w:style w:type="character" w:customStyle="1" w:styleId="StyleGaramondText1Underline">
    <w:name w:val="Style Garamond Text 1 Underline"/>
    <w:basedOn w:val="DefaultParagraphFont"/>
    <w:rsid w:val="00C86AFA"/>
  </w:style>
  <w:style w:type="character" w:customStyle="1" w:styleId="StyleBoldUnderlineBorderSinglesolidlineAuto05pt">
    <w:name w:val="Style Bold Underline Border: : (Single solid line Auto  0.5 pt ..."/>
    <w:basedOn w:val="DefaultParagraphFont"/>
    <w:rsid w:val="00C86AFA"/>
  </w:style>
  <w:style w:type="character" w:customStyle="1" w:styleId="StyleStyleBoldUnderlineUnderlineIntenseEmphasisIntenseEmpha">
    <w:name w:val="Style Style Bold UnderlineUnderlineIntense EmphasisIntense Empha..."/>
    <w:basedOn w:val="DefaultParagraphFont"/>
    <w:rsid w:val="00C86AFA"/>
  </w:style>
  <w:style w:type="character" w:customStyle="1" w:styleId="Style7ptBold">
    <w:name w:val="Style 7 pt Bold"/>
    <w:basedOn w:val="DefaultParagraphFont"/>
    <w:rsid w:val="00C86AFA"/>
  </w:style>
  <w:style w:type="paragraph" w:styleId="TOC1">
    <w:name w:val="toc 1"/>
    <w:aliases w:val="Index Basic,good index"/>
    <w:basedOn w:val="Normal"/>
    <w:next w:val="Normal"/>
    <w:autoRedefine/>
    <w:uiPriority w:val="39"/>
    <w:unhideWhenUsed/>
    <w:qFormat/>
    <w:rsid w:val="00C86AFA"/>
    <w:pPr>
      <w:spacing w:after="100"/>
    </w:pPr>
  </w:style>
  <w:style w:type="character" w:customStyle="1" w:styleId="HotRouteChar0">
    <w:name w:val="Hot Route Char"/>
    <w:rsid w:val="00C86AFA"/>
  </w:style>
  <w:style w:type="paragraph" w:styleId="TOC9">
    <w:name w:val="toc 9"/>
    <w:basedOn w:val="Normal"/>
    <w:next w:val="Normal"/>
    <w:autoRedefine/>
    <w:uiPriority w:val="39"/>
    <w:unhideWhenUsed/>
    <w:rsid w:val="00C86AFA"/>
    <w:pPr>
      <w:spacing w:after="100"/>
      <w:ind w:left="1760"/>
    </w:pPr>
  </w:style>
  <w:style w:type="character" w:styleId="EndnoteReference">
    <w:name w:val="endnote reference"/>
    <w:basedOn w:val="DefaultParagraphFont"/>
    <w:unhideWhenUsed/>
    <w:rsid w:val="00C86AFA"/>
    <w:rPr>
      <w:vertAlign w:val="superscript"/>
    </w:rPr>
  </w:style>
  <w:style w:type="paragraph" w:styleId="TOC2">
    <w:name w:val="toc 2"/>
    <w:basedOn w:val="Normal"/>
    <w:next w:val="Normal"/>
    <w:autoRedefine/>
    <w:uiPriority w:val="39"/>
    <w:unhideWhenUsed/>
    <w:qFormat/>
    <w:rsid w:val="00C86AFA"/>
    <w:pPr>
      <w:spacing w:after="100"/>
      <w:ind w:left="220"/>
    </w:pPr>
  </w:style>
  <w:style w:type="paragraph" w:styleId="TOC3">
    <w:name w:val="toc 3"/>
    <w:basedOn w:val="Normal"/>
    <w:next w:val="Normal"/>
    <w:autoRedefine/>
    <w:uiPriority w:val="39"/>
    <w:unhideWhenUsed/>
    <w:qFormat/>
    <w:rsid w:val="00C86AFA"/>
    <w:pPr>
      <w:spacing w:after="100"/>
      <w:ind w:left="440"/>
    </w:pPr>
  </w:style>
  <w:style w:type="paragraph" w:styleId="TOC4">
    <w:name w:val="toc 4"/>
    <w:basedOn w:val="Normal"/>
    <w:next w:val="Normal"/>
    <w:autoRedefine/>
    <w:uiPriority w:val="39"/>
    <w:unhideWhenUsed/>
    <w:rsid w:val="00C86AFA"/>
    <w:pPr>
      <w:spacing w:after="100"/>
      <w:ind w:left="660"/>
    </w:pPr>
  </w:style>
  <w:style w:type="paragraph" w:styleId="TOC5">
    <w:name w:val="toc 5"/>
    <w:basedOn w:val="Normal"/>
    <w:next w:val="Normal"/>
    <w:autoRedefine/>
    <w:uiPriority w:val="39"/>
    <w:unhideWhenUsed/>
    <w:rsid w:val="00C86AFA"/>
    <w:pPr>
      <w:spacing w:after="100"/>
      <w:ind w:left="880"/>
    </w:pPr>
  </w:style>
  <w:style w:type="paragraph" w:styleId="TOC6">
    <w:name w:val="toc 6"/>
    <w:basedOn w:val="Normal"/>
    <w:next w:val="Normal"/>
    <w:autoRedefine/>
    <w:uiPriority w:val="39"/>
    <w:unhideWhenUsed/>
    <w:rsid w:val="00C86AFA"/>
    <w:pPr>
      <w:spacing w:after="100"/>
      <w:ind w:left="1100"/>
    </w:pPr>
  </w:style>
  <w:style w:type="paragraph" w:styleId="TOC7">
    <w:name w:val="toc 7"/>
    <w:basedOn w:val="Normal"/>
    <w:next w:val="Normal"/>
    <w:autoRedefine/>
    <w:uiPriority w:val="39"/>
    <w:unhideWhenUsed/>
    <w:rsid w:val="00C86AFA"/>
    <w:pPr>
      <w:spacing w:after="100"/>
      <w:ind w:left="1320"/>
    </w:pPr>
  </w:style>
  <w:style w:type="paragraph" w:styleId="TOC8">
    <w:name w:val="toc 8"/>
    <w:basedOn w:val="Normal"/>
    <w:next w:val="Normal"/>
    <w:autoRedefine/>
    <w:uiPriority w:val="39"/>
    <w:unhideWhenUsed/>
    <w:rsid w:val="00C86AFA"/>
    <w:pPr>
      <w:spacing w:after="100"/>
      <w:ind w:left="1540"/>
    </w:pPr>
  </w:style>
  <w:style w:type="paragraph" w:styleId="TOCHeading">
    <w:name w:val="TOC Heading"/>
    <w:basedOn w:val="Heading1"/>
    <w:next w:val="Normal"/>
    <w:unhideWhenUsed/>
    <w:qFormat/>
    <w:rsid w:val="00C86AF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C86AFA"/>
  </w:style>
  <w:style w:type="numbering" w:customStyle="1" w:styleId="NoList1">
    <w:name w:val="No List1"/>
    <w:next w:val="NoList"/>
    <w:uiPriority w:val="99"/>
    <w:semiHidden/>
    <w:unhideWhenUsed/>
    <w:rsid w:val="00C86AFA"/>
  </w:style>
  <w:style w:type="numbering" w:customStyle="1" w:styleId="NoList11">
    <w:name w:val="No List11"/>
    <w:next w:val="NoList"/>
    <w:uiPriority w:val="99"/>
    <w:semiHidden/>
    <w:unhideWhenUsed/>
    <w:rsid w:val="00C86AFA"/>
  </w:style>
  <w:style w:type="numbering" w:customStyle="1" w:styleId="NoList2">
    <w:name w:val="No List2"/>
    <w:next w:val="NoList"/>
    <w:uiPriority w:val="99"/>
    <w:semiHidden/>
    <w:unhideWhenUsed/>
    <w:rsid w:val="00C86AFA"/>
  </w:style>
  <w:style w:type="paragraph" w:styleId="BlockText">
    <w:name w:val="Block Text"/>
    <w:basedOn w:val="Normal"/>
    <w:unhideWhenUsed/>
    <w:rsid w:val="00C86AFA"/>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C86AFA"/>
    <w:pPr>
      <w:ind w:left="720"/>
    </w:pPr>
  </w:style>
  <w:style w:type="paragraph" w:styleId="EnvelopeReturn">
    <w:name w:val="envelope return"/>
    <w:basedOn w:val="Normal"/>
    <w:unhideWhenUsed/>
    <w:rsid w:val="00C86AFA"/>
    <w:rPr>
      <w:rFonts w:asciiTheme="majorHAnsi" w:eastAsiaTheme="majorEastAsia" w:hAnsiTheme="majorHAnsi" w:cstheme="majorBidi"/>
      <w:sz w:val="20"/>
      <w:szCs w:val="20"/>
    </w:rPr>
  </w:style>
  <w:style w:type="paragraph" w:styleId="EnvelopeAddress">
    <w:name w:val="envelope address"/>
    <w:basedOn w:val="Normal"/>
    <w:unhideWhenUsed/>
    <w:rsid w:val="00C86AFA"/>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86AFA"/>
    <w:pPr>
      <w:ind w:left="220" w:hanging="220"/>
    </w:pPr>
  </w:style>
  <w:style w:type="paragraph" w:styleId="Caption">
    <w:name w:val="caption"/>
    <w:aliases w:val="caption"/>
    <w:basedOn w:val="Normal"/>
    <w:next w:val="Normal"/>
    <w:unhideWhenUsed/>
    <w:qFormat/>
    <w:rsid w:val="00C86AFA"/>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C86AFA"/>
  </w:style>
  <w:style w:type="character" w:customStyle="1" w:styleId="cardunderlineChar">
    <w:name w:val="card underline Char"/>
    <w:locked/>
    <w:rsid w:val="00C86AFA"/>
  </w:style>
  <w:style w:type="paragraph" w:customStyle="1" w:styleId="cardunderline">
    <w:name w:val="card underline"/>
    <w:basedOn w:val="Normal"/>
    <w:uiPriority w:val="99"/>
    <w:qFormat/>
    <w:rsid w:val="00C86AFA"/>
  </w:style>
  <w:style w:type="character" w:customStyle="1" w:styleId="StyleHeading4UnderlinedsmalltextGaramondChar">
    <w:name w:val="Style Heading 4Underlinedsmall text + Garamond Char"/>
    <w:locked/>
    <w:rsid w:val="00C86AFA"/>
  </w:style>
  <w:style w:type="paragraph" w:customStyle="1" w:styleId="StyleHeading4UnderlinedsmalltextGaramond">
    <w:name w:val="Style Heading 4Underlinedsmall text + Garamond"/>
    <w:basedOn w:val="Heading4"/>
    <w:next w:val="Caption"/>
    <w:qFormat/>
    <w:rsid w:val="00C86AFA"/>
  </w:style>
  <w:style w:type="paragraph" w:customStyle="1" w:styleId="Heading2-NotBold">
    <w:name w:val="Heading 2 - Not Bold"/>
    <w:basedOn w:val="Heading2"/>
    <w:autoRedefine/>
    <w:uiPriority w:val="99"/>
    <w:qFormat/>
    <w:rsid w:val="00C86AFA"/>
  </w:style>
  <w:style w:type="paragraph" w:customStyle="1" w:styleId="Heading2-Bold">
    <w:name w:val="Heading 2 - Bold"/>
    <w:basedOn w:val="Normal"/>
    <w:autoRedefine/>
    <w:uiPriority w:val="99"/>
    <w:qFormat/>
    <w:rsid w:val="00C86AFA"/>
  </w:style>
  <w:style w:type="paragraph" w:customStyle="1" w:styleId="tag">
    <w:name w:val="%tag"/>
    <w:basedOn w:val="Normal"/>
    <w:next w:val="Normal"/>
    <w:link w:val="tagChar0"/>
    <w:qFormat/>
    <w:rsid w:val="00C86AFA"/>
  </w:style>
  <w:style w:type="character" w:customStyle="1" w:styleId="Style2Char0">
    <w:name w:val="Style 2 Char"/>
    <w:locked/>
    <w:rsid w:val="00C86AFA"/>
  </w:style>
  <w:style w:type="character" w:customStyle="1" w:styleId="GAUnderlineChar">
    <w:name w:val="GA Underline Char"/>
    <w:locked/>
    <w:rsid w:val="00C86AFA"/>
  </w:style>
  <w:style w:type="paragraph" w:customStyle="1" w:styleId="GAUnderline">
    <w:name w:val="GA Underline"/>
    <w:basedOn w:val="Normal"/>
    <w:next w:val="Heading2-NotBold"/>
    <w:qFormat/>
    <w:rsid w:val="00C86AFA"/>
  </w:style>
  <w:style w:type="character" w:customStyle="1" w:styleId="textsmallChar0">
    <w:name w:val="textsmall Char"/>
    <w:locked/>
    <w:rsid w:val="00C86AFA"/>
  </w:style>
  <w:style w:type="character" w:customStyle="1" w:styleId="cardtextChar3">
    <w:name w:val="cardtext Char"/>
    <w:locked/>
    <w:rsid w:val="00C86AFA"/>
  </w:style>
  <w:style w:type="character" w:customStyle="1" w:styleId="MicroChar">
    <w:name w:val="Micro Char"/>
    <w:locked/>
    <w:rsid w:val="00C86AFA"/>
  </w:style>
  <w:style w:type="paragraph" w:customStyle="1" w:styleId="Micro">
    <w:name w:val="Micro"/>
    <w:basedOn w:val="Normal"/>
    <w:next w:val="Normal"/>
    <w:qFormat/>
    <w:rsid w:val="00C86AFA"/>
  </w:style>
  <w:style w:type="paragraph" w:customStyle="1" w:styleId="h-lead">
    <w:name w:val="h-lead"/>
    <w:basedOn w:val="Normal"/>
    <w:uiPriority w:val="99"/>
    <w:qFormat/>
    <w:rsid w:val="00C86AFA"/>
  </w:style>
  <w:style w:type="paragraph" w:customStyle="1" w:styleId="intro">
    <w:name w:val="intro"/>
    <w:basedOn w:val="Normal"/>
    <w:next w:val="StyleHeading2TagHEADING2TagCite11pt"/>
    <w:qFormat/>
    <w:rsid w:val="00C86AFA"/>
  </w:style>
  <w:style w:type="character" w:customStyle="1" w:styleId="StyleHeading2TagHEADING2TagCite11ptChar">
    <w:name w:val="Style Heading 2TagHEADING 2Tag&amp;Cite + 11 pt Char"/>
    <w:locked/>
    <w:rsid w:val="00C86AFA"/>
  </w:style>
  <w:style w:type="paragraph" w:customStyle="1" w:styleId="StyleHeading2TagHEADING2TagCite11pt">
    <w:name w:val="Style Heading 2TagHEADING 2Tag&amp;Cite + 11 pt"/>
    <w:basedOn w:val="Heading2"/>
    <w:next w:val="F5-UnderlineNormal"/>
    <w:qFormat/>
    <w:rsid w:val="00C86AFA"/>
  </w:style>
  <w:style w:type="paragraph" w:customStyle="1" w:styleId="F3-TagAuthor">
    <w:name w:val="F3 - Tag/Author"/>
    <w:basedOn w:val="Normal"/>
    <w:next w:val="Brief-PrimarySource"/>
    <w:uiPriority w:val="99"/>
    <w:qFormat/>
    <w:rsid w:val="00C86AFA"/>
  </w:style>
  <w:style w:type="paragraph" w:customStyle="1" w:styleId="F5-UnderlineNormal">
    <w:name w:val="F5 - Underline Normal"/>
    <w:basedOn w:val="Normal"/>
    <w:next w:val="Brief-Underline"/>
    <w:uiPriority w:val="99"/>
    <w:qFormat/>
    <w:rsid w:val="00C86AFA"/>
  </w:style>
  <w:style w:type="paragraph" w:customStyle="1" w:styleId="Brief-PrimarySource">
    <w:name w:val="Brief - Primary Source"/>
    <w:basedOn w:val="Normal"/>
    <w:next w:val="Brief"/>
    <w:qFormat/>
    <w:rsid w:val="00C86AFA"/>
  </w:style>
  <w:style w:type="paragraph" w:customStyle="1" w:styleId="Brief-Underline">
    <w:name w:val="Brief - Underline"/>
    <w:basedOn w:val="Normal"/>
    <w:next w:val="CM2"/>
    <w:qFormat/>
    <w:rsid w:val="00C86AFA"/>
  </w:style>
  <w:style w:type="paragraph" w:customStyle="1" w:styleId="Brief">
    <w:name w:val="Brief"/>
    <w:basedOn w:val="Normal"/>
    <w:next w:val="CM11"/>
    <w:qFormat/>
    <w:rsid w:val="00C86AFA"/>
  </w:style>
  <w:style w:type="paragraph" w:customStyle="1" w:styleId="CM2">
    <w:name w:val="CM2"/>
    <w:basedOn w:val="Normal"/>
    <w:next w:val="Normal"/>
    <w:uiPriority w:val="99"/>
    <w:qFormat/>
    <w:rsid w:val="00C86AFA"/>
  </w:style>
  <w:style w:type="paragraph" w:customStyle="1" w:styleId="CM11">
    <w:name w:val="CM11"/>
    <w:basedOn w:val="Normal"/>
    <w:next w:val="Normal"/>
    <w:uiPriority w:val="99"/>
    <w:qFormat/>
    <w:rsid w:val="00C86AFA"/>
  </w:style>
  <w:style w:type="paragraph" w:customStyle="1" w:styleId="CM16">
    <w:name w:val="CM16"/>
    <w:basedOn w:val="Normal"/>
    <w:next w:val="Normal"/>
    <w:uiPriority w:val="99"/>
    <w:qFormat/>
    <w:rsid w:val="00C86AFA"/>
  </w:style>
  <w:style w:type="paragraph" w:customStyle="1" w:styleId="CM19">
    <w:name w:val="CM19"/>
    <w:basedOn w:val="Normal"/>
    <w:next w:val="Brief-Underline"/>
    <w:uiPriority w:val="99"/>
    <w:qFormat/>
    <w:rsid w:val="00C86AFA"/>
  </w:style>
  <w:style w:type="paragraph" w:customStyle="1" w:styleId="CM34">
    <w:name w:val="CM34"/>
    <w:basedOn w:val="Normal"/>
    <w:next w:val="Brief"/>
    <w:uiPriority w:val="99"/>
    <w:qFormat/>
    <w:rsid w:val="00C86AFA"/>
  </w:style>
  <w:style w:type="paragraph" w:customStyle="1" w:styleId="CM56">
    <w:name w:val="CM56"/>
    <w:basedOn w:val="Normal"/>
    <w:next w:val="CM2"/>
    <w:uiPriority w:val="99"/>
    <w:qFormat/>
    <w:rsid w:val="00C86AFA"/>
  </w:style>
  <w:style w:type="paragraph" w:customStyle="1" w:styleId="CM58">
    <w:name w:val="CM58"/>
    <w:basedOn w:val="Normal"/>
    <w:next w:val="CM11"/>
    <w:uiPriority w:val="99"/>
    <w:qFormat/>
    <w:rsid w:val="00C86AFA"/>
  </w:style>
  <w:style w:type="paragraph" w:customStyle="1" w:styleId="CM57">
    <w:name w:val="CM57"/>
    <w:basedOn w:val="Normal"/>
    <w:next w:val="CM16"/>
    <w:uiPriority w:val="99"/>
    <w:qFormat/>
    <w:rsid w:val="00C86AFA"/>
  </w:style>
  <w:style w:type="paragraph" w:customStyle="1" w:styleId="CM1">
    <w:name w:val="CM1"/>
    <w:basedOn w:val="Normal"/>
    <w:next w:val="CM19"/>
    <w:uiPriority w:val="99"/>
    <w:qFormat/>
    <w:rsid w:val="00C86AFA"/>
  </w:style>
  <w:style w:type="paragraph" w:customStyle="1" w:styleId="CM49">
    <w:name w:val="CM49"/>
    <w:basedOn w:val="Normal"/>
    <w:next w:val="CM34"/>
    <w:uiPriority w:val="99"/>
    <w:qFormat/>
    <w:rsid w:val="00C86AFA"/>
  </w:style>
  <w:style w:type="paragraph" w:customStyle="1" w:styleId="CM41">
    <w:name w:val="CM41"/>
    <w:basedOn w:val="Normal"/>
    <w:next w:val="CM56"/>
    <w:uiPriority w:val="99"/>
    <w:qFormat/>
    <w:rsid w:val="00C86AFA"/>
  </w:style>
  <w:style w:type="paragraph" w:customStyle="1" w:styleId="Quote1">
    <w:name w:val="Quote1"/>
    <w:aliases w:val="Quote4,Quote111"/>
    <w:basedOn w:val="Normal"/>
    <w:next w:val="CM58"/>
    <w:qFormat/>
    <w:rsid w:val="00C86AFA"/>
  </w:style>
  <w:style w:type="paragraph" w:customStyle="1" w:styleId="3rdOrderPara">
    <w:name w:val="3rd Order Para"/>
    <w:basedOn w:val="Normal"/>
    <w:next w:val="CM57"/>
    <w:uiPriority w:val="99"/>
    <w:qFormat/>
    <w:rsid w:val="00C86AFA"/>
  </w:style>
  <w:style w:type="paragraph" w:customStyle="1" w:styleId="2ndOrderPara">
    <w:name w:val="2nd Order Para"/>
    <w:basedOn w:val="Normal"/>
    <w:next w:val="CM1"/>
    <w:uiPriority w:val="99"/>
    <w:qFormat/>
    <w:rsid w:val="00C86AFA"/>
  </w:style>
  <w:style w:type="paragraph" w:customStyle="1" w:styleId="Normal-SIGN2">
    <w:name w:val="Normal-SIGN2"/>
    <w:basedOn w:val="Normal"/>
    <w:next w:val="CM49"/>
    <w:uiPriority w:val="99"/>
    <w:qFormat/>
    <w:rsid w:val="00C86AFA"/>
  </w:style>
  <w:style w:type="paragraph" w:customStyle="1" w:styleId="Normal-SIGN1">
    <w:name w:val="Normal-SIGN1"/>
    <w:basedOn w:val="Normal"/>
    <w:next w:val="CM41"/>
    <w:uiPriority w:val="99"/>
    <w:qFormat/>
    <w:rsid w:val="00C86AFA"/>
  </w:style>
  <w:style w:type="paragraph" w:customStyle="1" w:styleId="CM3">
    <w:name w:val="CM3"/>
    <w:basedOn w:val="Normal"/>
    <w:next w:val="Quote1"/>
    <w:uiPriority w:val="99"/>
    <w:qFormat/>
    <w:rsid w:val="00C86AFA"/>
  </w:style>
  <w:style w:type="paragraph" w:customStyle="1" w:styleId="CM33">
    <w:name w:val="CM33"/>
    <w:basedOn w:val="Normal"/>
    <w:next w:val="3rdOrderPara"/>
    <w:uiPriority w:val="99"/>
    <w:qFormat/>
    <w:rsid w:val="00C86AFA"/>
  </w:style>
  <w:style w:type="paragraph" w:customStyle="1" w:styleId="CM37">
    <w:name w:val="CM37"/>
    <w:basedOn w:val="Normal"/>
    <w:next w:val="2ndOrderPara"/>
    <w:uiPriority w:val="99"/>
    <w:qFormat/>
    <w:rsid w:val="00C86AFA"/>
  </w:style>
  <w:style w:type="paragraph" w:customStyle="1" w:styleId="CM7">
    <w:name w:val="CM7"/>
    <w:basedOn w:val="Normal"/>
    <w:next w:val="Normal-SIGN2"/>
    <w:uiPriority w:val="99"/>
    <w:qFormat/>
    <w:rsid w:val="00C86AFA"/>
  </w:style>
  <w:style w:type="paragraph" w:customStyle="1" w:styleId="Brief-SecondarySource">
    <w:name w:val="Brief - Secondary Source"/>
    <w:basedOn w:val="Normal"/>
    <w:next w:val="Normal3"/>
    <w:uiPriority w:val="99"/>
    <w:qFormat/>
    <w:rsid w:val="00C86AFA"/>
  </w:style>
  <w:style w:type="paragraph" w:customStyle="1" w:styleId="Brief-Card">
    <w:name w:val="Brief - Card"/>
    <w:basedOn w:val="Normal"/>
    <w:next w:val="Normal10"/>
    <w:uiPriority w:val="99"/>
    <w:qFormat/>
    <w:rsid w:val="00C86AFA"/>
  </w:style>
  <w:style w:type="paragraph" w:customStyle="1" w:styleId="Normal3">
    <w:name w:val="Normal+3"/>
    <w:basedOn w:val="Normal"/>
    <w:next w:val="Normal"/>
    <w:uiPriority w:val="99"/>
    <w:qFormat/>
    <w:rsid w:val="00C86AFA"/>
  </w:style>
  <w:style w:type="paragraph" w:customStyle="1" w:styleId="Normal10">
    <w:name w:val="Normal+1"/>
    <w:basedOn w:val="Normal"/>
    <w:next w:val="Normal"/>
    <w:uiPriority w:val="99"/>
    <w:qFormat/>
    <w:rsid w:val="00C86AFA"/>
  </w:style>
  <w:style w:type="paragraph" w:customStyle="1" w:styleId="Heading231">
    <w:name w:val="Heading 2+3"/>
    <w:basedOn w:val="Normal"/>
    <w:next w:val="Normal"/>
    <w:uiPriority w:val="99"/>
    <w:qFormat/>
    <w:rsid w:val="00C86AFA"/>
  </w:style>
  <w:style w:type="paragraph" w:customStyle="1" w:styleId="Normal5">
    <w:name w:val="Normal+5"/>
    <w:basedOn w:val="Normal"/>
    <w:next w:val="Brief-SecondarySource"/>
    <w:uiPriority w:val="99"/>
    <w:qFormat/>
    <w:rsid w:val="00C86AFA"/>
  </w:style>
  <w:style w:type="paragraph" w:customStyle="1" w:styleId="Cover1">
    <w:name w:val="Cover 1"/>
    <w:basedOn w:val="Normal"/>
    <w:next w:val="Normal"/>
    <w:uiPriority w:val="99"/>
    <w:qFormat/>
    <w:rsid w:val="00C86AFA"/>
  </w:style>
  <w:style w:type="paragraph" w:customStyle="1" w:styleId="Cover2">
    <w:name w:val="Cover 2"/>
    <w:basedOn w:val="Normal"/>
    <w:next w:val="Normal"/>
    <w:uiPriority w:val="99"/>
    <w:qFormat/>
    <w:rsid w:val="00C86AFA"/>
  </w:style>
  <w:style w:type="paragraph" w:customStyle="1" w:styleId="ReportDate">
    <w:name w:val="ReportDate"/>
    <w:basedOn w:val="Normal"/>
    <w:next w:val="Normal10"/>
    <w:uiPriority w:val="99"/>
    <w:qFormat/>
    <w:rsid w:val="00C86AFA"/>
  </w:style>
  <w:style w:type="paragraph" w:customStyle="1" w:styleId="Pa11">
    <w:name w:val="Pa11"/>
    <w:basedOn w:val="Normal"/>
    <w:next w:val="Normal"/>
    <w:uiPriority w:val="99"/>
    <w:qFormat/>
    <w:rsid w:val="00C86AFA"/>
  </w:style>
  <w:style w:type="paragraph" w:customStyle="1" w:styleId="CM30">
    <w:name w:val="CM30"/>
    <w:basedOn w:val="Normal"/>
    <w:next w:val="Normal5"/>
    <w:uiPriority w:val="99"/>
    <w:qFormat/>
    <w:rsid w:val="00C86AFA"/>
  </w:style>
  <w:style w:type="paragraph" w:customStyle="1" w:styleId="CM28">
    <w:name w:val="CM28"/>
    <w:basedOn w:val="Normal"/>
    <w:next w:val="Cover1"/>
    <w:uiPriority w:val="99"/>
    <w:qFormat/>
    <w:rsid w:val="00C86AFA"/>
  </w:style>
  <w:style w:type="paragraph" w:customStyle="1" w:styleId="CM8">
    <w:name w:val="CM8"/>
    <w:basedOn w:val="Normal"/>
    <w:next w:val="Cover2"/>
    <w:uiPriority w:val="99"/>
    <w:qFormat/>
    <w:rsid w:val="00C86AFA"/>
  </w:style>
  <w:style w:type="paragraph" w:customStyle="1" w:styleId="DoubleUnderlined">
    <w:name w:val="Double Underlined"/>
    <w:basedOn w:val="Heading2"/>
    <w:next w:val="StyleLeft025Right025TopSinglesolidlineAuto"/>
    <w:autoRedefine/>
    <w:uiPriority w:val="99"/>
    <w:qFormat/>
    <w:rsid w:val="00C86AFA"/>
  </w:style>
  <w:style w:type="paragraph" w:customStyle="1" w:styleId="IndexFixer">
    <w:name w:val="Index Fixer"/>
    <w:basedOn w:val="Heading1"/>
    <w:next w:val="PageHeader-Underline18pt"/>
    <w:uiPriority w:val="99"/>
    <w:qFormat/>
    <w:rsid w:val="00C86AFA"/>
  </w:style>
  <w:style w:type="paragraph" w:customStyle="1" w:styleId="StyleLeft025Right025TopSinglesolidlineAuto">
    <w:name w:val="Style Left:  0.25&quot; Right:  0.25&quot; Top: (Single solid line Auto  ..."/>
    <w:basedOn w:val="Normal"/>
    <w:next w:val="ArgumentTags"/>
    <w:qFormat/>
    <w:rsid w:val="00C86AFA"/>
  </w:style>
  <w:style w:type="paragraph" w:customStyle="1" w:styleId="PageHeader-Underline18pt">
    <w:name w:val="Page Header - Underline 18 pt"/>
    <w:next w:val="subhead"/>
    <w:uiPriority w:val="99"/>
    <w:qFormat/>
    <w:rsid w:val="00C86AFA"/>
    <w:rPr>
      <w14:ligatures w14:val="standardContextual"/>
    </w:rPr>
  </w:style>
  <w:style w:type="paragraph" w:customStyle="1" w:styleId="ArgumentTags">
    <w:name w:val="Argument Tags"/>
    <w:basedOn w:val="Heading2"/>
    <w:next w:val="StyleHeading110pt"/>
    <w:uiPriority w:val="99"/>
    <w:qFormat/>
    <w:rsid w:val="00C86AFA"/>
  </w:style>
  <w:style w:type="paragraph" w:customStyle="1" w:styleId="subhead">
    <w:name w:val="subhead"/>
    <w:basedOn w:val="Normal"/>
    <w:next w:val="StyleStyleHeading110pt10pt"/>
    <w:qFormat/>
    <w:rsid w:val="00C86AFA"/>
  </w:style>
  <w:style w:type="paragraph" w:customStyle="1" w:styleId="StyleHeading110pt">
    <w:name w:val="Style Heading 1 + 10 pt"/>
    <w:basedOn w:val="Heading1"/>
    <w:next w:val="StyleUnderliningTimesNewRomanBoldNounderlineKernat16"/>
    <w:qFormat/>
    <w:rsid w:val="00C86AFA"/>
  </w:style>
  <w:style w:type="paragraph" w:customStyle="1" w:styleId="StyleStyleHeading110pt10pt">
    <w:name w:val="Style Style Heading 1 + 10 pt + 10 pt"/>
    <w:basedOn w:val="StyleUnderliningTimesNewRomanBoldNounderlineKernat16"/>
    <w:next w:val="StyleLeft025Right025TopSinglesolidlineAuto"/>
    <w:qFormat/>
    <w:rsid w:val="00C86AFA"/>
  </w:style>
  <w:style w:type="paragraph" w:customStyle="1" w:styleId="StyleUnderliningTimesNewRomanBoldNounderlineKernat16">
    <w:name w:val="Style Underlining + Times New Roman Bold No underline Kern at 16..."/>
    <w:basedOn w:val="Normal"/>
    <w:next w:val="StyleBoldUnderliningKernat16pt"/>
    <w:qFormat/>
    <w:rsid w:val="00C86AFA"/>
  </w:style>
  <w:style w:type="paragraph" w:customStyle="1" w:styleId="StyleUnderliningTimesNewRomanBoldNounderlineKernat161">
    <w:name w:val="Style Underlining + Times New Roman Bold No underline Kern at 16...1"/>
    <w:basedOn w:val="Normal"/>
    <w:next w:val="boldy"/>
    <w:qFormat/>
    <w:rsid w:val="00C86AFA"/>
  </w:style>
  <w:style w:type="paragraph" w:customStyle="1" w:styleId="StyleBoldUnderliningKernat16pt">
    <w:name w:val="Style Bold Underlining + Kern at 16 pt"/>
    <w:next w:val="TxBr6p1"/>
    <w:qFormat/>
    <w:rsid w:val="00C86AFA"/>
    <w:rPr>
      <w14:ligatures w14:val="standardContextual"/>
    </w:rPr>
  </w:style>
  <w:style w:type="paragraph" w:customStyle="1" w:styleId="boldy">
    <w:name w:val="boldy"/>
    <w:basedOn w:val="Heading2"/>
    <w:next w:val="cardCharCharCharCharCharCharCharCharCharCharCharCharCharCharChar"/>
    <w:uiPriority w:val="99"/>
    <w:qFormat/>
    <w:rsid w:val="00C86AFA"/>
  </w:style>
  <w:style w:type="paragraph" w:customStyle="1" w:styleId="TxBr6p1">
    <w:name w:val="TxBr_6p1"/>
    <w:basedOn w:val="Normal"/>
    <w:uiPriority w:val="99"/>
    <w:qFormat/>
    <w:rsid w:val="00C86AFA"/>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86AFA"/>
  </w:style>
  <w:style w:type="character" w:customStyle="1" w:styleId="UnderlineStyleChar">
    <w:name w:val="Underline Style Char"/>
    <w:link w:val="UnderlineStyle0"/>
    <w:locked/>
    <w:rsid w:val="00C86AFA"/>
  </w:style>
  <w:style w:type="paragraph" w:customStyle="1" w:styleId="Normalization">
    <w:name w:val="Normalization"/>
    <w:basedOn w:val="Normal"/>
    <w:next w:val="listlevel2"/>
    <w:qFormat/>
    <w:rsid w:val="00C86AFA"/>
  </w:style>
  <w:style w:type="paragraph" w:customStyle="1" w:styleId="listlevel1">
    <w:name w:val="list level 1"/>
    <w:basedOn w:val="Normal"/>
    <w:next w:val="listlevel3"/>
    <w:uiPriority w:val="99"/>
    <w:qFormat/>
    <w:rsid w:val="00C86AFA"/>
  </w:style>
  <w:style w:type="paragraph" w:customStyle="1" w:styleId="listlevel2">
    <w:name w:val="list level 2"/>
    <w:basedOn w:val="Normal"/>
    <w:next w:val="PageNumber1"/>
    <w:uiPriority w:val="99"/>
    <w:qFormat/>
    <w:rsid w:val="00C86AFA"/>
  </w:style>
  <w:style w:type="paragraph" w:customStyle="1" w:styleId="listlevel3">
    <w:name w:val="list level 3"/>
    <w:basedOn w:val="PageNumber1"/>
    <w:next w:val="Card1"/>
    <w:uiPriority w:val="99"/>
    <w:qFormat/>
    <w:rsid w:val="00C86AFA"/>
  </w:style>
  <w:style w:type="paragraph" w:customStyle="1" w:styleId="PageNumber1">
    <w:name w:val="Page Number1"/>
    <w:basedOn w:val="Normal"/>
    <w:next w:val="Normal"/>
    <w:uiPriority w:val="99"/>
    <w:qFormat/>
    <w:rsid w:val="00C86AFA"/>
  </w:style>
  <w:style w:type="paragraph" w:customStyle="1" w:styleId="Card1">
    <w:name w:val="Card1"/>
    <w:next w:val="cardCharCharCharCharCharCharCharCharCharCharCharChar"/>
    <w:uiPriority w:val="99"/>
    <w:qFormat/>
    <w:rsid w:val="00C86AFA"/>
    <w:rPr>
      <w14:ligatures w14:val="standardContextual"/>
    </w:rPr>
  </w:style>
  <w:style w:type="paragraph" w:customStyle="1" w:styleId="Cite20">
    <w:name w:val="Cite2"/>
    <w:next w:val="cite21"/>
    <w:uiPriority w:val="99"/>
    <w:qFormat/>
    <w:rsid w:val="00C86AFA"/>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C86AFA"/>
  </w:style>
  <w:style w:type="paragraph" w:customStyle="1" w:styleId="cite21">
    <w:name w:val="cite2"/>
    <w:next w:val="cardtextsmall"/>
    <w:qFormat/>
    <w:rsid w:val="00C86AFA"/>
    <w:rPr>
      <w14:ligatures w14:val="standardContextual"/>
    </w:rPr>
  </w:style>
  <w:style w:type="paragraph" w:customStyle="1" w:styleId="articletext">
    <w:name w:val="articletext"/>
    <w:basedOn w:val="Normal"/>
    <w:next w:val="CaseListNormal"/>
    <w:uiPriority w:val="99"/>
    <w:qFormat/>
    <w:rsid w:val="00C86AFA"/>
  </w:style>
  <w:style w:type="paragraph" w:customStyle="1" w:styleId="cardtextsmall">
    <w:name w:val="card text small"/>
    <w:basedOn w:val="Normal"/>
    <w:next w:val="Body"/>
    <w:qFormat/>
    <w:rsid w:val="00C86AFA"/>
  </w:style>
  <w:style w:type="paragraph" w:customStyle="1" w:styleId="CaseListNormal">
    <w:name w:val="Case List Normal"/>
    <w:basedOn w:val="Normal"/>
    <w:next w:val="3text"/>
    <w:qFormat/>
    <w:rsid w:val="00C86AFA"/>
  </w:style>
  <w:style w:type="paragraph" w:customStyle="1" w:styleId="Body">
    <w:name w:val="Body"/>
    <w:basedOn w:val="Normal"/>
    <w:next w:val="TimesNewRoman12"/>
    <w:qFormat/>
    <w:rsid w:val="00C86AFA"/>
  </w:style>
  <w:style w:type="paragraph" w:customStyle="1" w:styleId="3text">
    <w:name w:val="3text"/>
    <w:basedOn w:val="Normal"/>
    <w:next w:val="htmlbody"/>
    <w:qFormat/>
    <w:rsid w:val="00C86AFA"/>
  </w:style>
  <w:style w:type="paragraph" w:customStyle="1" w:styleId="TimesNewRoman12">
    <w:name w:val="TimesNewRoman12"/>
    <w:next w:val="textChar"/>
    <w:uiPriority w:val="99"/>
    <w:qFormat/>
    <w:rsid w:val="00C86AFA"/>
    <w:rPr>
      <w14:ligatures w14:val="standardContextual"/>
    </w:rPr>
  </w:style>
  <w:style w:type="paragraph" w:customStyle="1" w:styleId="htmlbody">
    <w:name w:val="htmlbody"/>
    <w:basedOn w:val="Normal"/>
    <w:next w:val="text1"/>
    <w:uiPriority w:val="99"/>
    <w:qFormat/>
    <w:rsid w:val="00C86AFA"/>
  </w:style>
  <w:style w:type="paragraph" w:customStyle="1" w:styleId="textChar">
    <w:name w:val="text Char"/>
    <w:basedOn w:val="Normal"/>
    <w:next w:val="story-headline"/>
    <w:autoRedefine/>
    <w:uiPriority w:val="99"/>
    <w:qFormat/>
    <w:rsid w:val="00C86AFA"/>
  </w:style>
  <w:style w:type="paragraph" w:customStyle="1" w:styleId="text1">
    <w:name w:val="text1"/>
    <w:basedOn w:val="Normal"/>
    <w:next w:val="story-body"/>
    <w:autoRedefine/>
    <w:uiPriority w:val="99"/>
    <w:qFormat/>
    <w:rsid w:val="00C86AFA"/>
  </w:style>
  <w:style w:type="paragraph" w:customStyle="1" w:styleId="story-headline">
    <w:name w:val="story-headline"/>
    <w:basedOn w:val="Normal"/>
    <w:next w:val="story-dateline"/>
    <w:uiPriority w:val="99"/>
    <w:qFormat/>
    <w:rsid w:val="00C86AFA"/>
  </w:style>
  <w:style w:type="paragraph" w:customStyle="1" w:styleId="story-body">
    <w:name w:val="story-body"/>
    <w:basedOn w:val="Normal"/>
    <w:next w:val="TextofCards"/>
    <w:qFormat/>
    <w:rsid w:val="00C86AFA"/>
  </w:style>
  <w:style w:type="paragraph" w:customStyle="1" w:styleId="story-dateline">
    <w:name w:val="story-dateline"/>
    <w:basedOn w:val="Normal"/>
    <w:next w:val="Corpotesto"/>
    <w:uiPriority w:val="99"/>
    <w:qFormat/>
    <w:rsid w:val="00C86AFA"/>
  </w:style>
  <w:style w:type="paragraph" w:customStyle="1" w:styleId="TextofCards">
    <w:name w:val="Text of Cards"/>
    <w:basedOn w:val="Normal"/>
    <w:next w:val="tagCharChar1Char"/>
    <w:uiPriority w:val="99"/>
    <w:qFormat/>
    <w:rsid w:val="00C86AFA"/>
  </w:style>
  <w:style w:type="paragraph" w:customStyle="1" w:styleId="Corpotesto">
    <w:name w:val="Corpo testo"/>
    <w:basedOn w:val="Normal"/>
    <w:next w:val="OmniPage1"/>
    <w:uiPriority w:val="99"/>
    <w:qFormat/>
    <w:rsid w:val="00C86AFA"/>
  </w:style>
  <w:style w:type="paragraph" w:customStyle="1" w:styleId="tagCharChar1Char">
    <w:name w:val="tag Char Char1 Char"/>
    <w:next w:val="TitlePageCenter"/>
    <w:uiPriority w:val="99"/>
    <w:qFormat/>
    <w:rsid w:val="00C86AFA"/>
    <w:rPr>
      <w14:ligatures w14:val="standardContextual"/>
    </w:rPr>
  </w:style>
  <w:style w:type="paragraph" w:customStyle="1" w:styleId="OmniPage1">
    <w:name w:val="OmniPage #1"/>
    <w:basedOn w:val="Normal"/>
    <w:next w:val="TitlePageBy"/>
    <w:qFormat/>
    <w:rsid w:val="00C86AFA"/>
  </w:style>
  <w:style w:type="paragraph" w:customStyle="1" w:styleId="TitlePageCenter">
    <w:name w:val="Title Page Center"/>
    <w:basedOn w:val="Normal"/>
    <w:next w:val="ProjectTitleLine"/>
    <w:autoRedefine/>
    <w:uiPriority w:val="99"/>
    <w:qFormat/>
    <w:rsid w:val="00C86AFA"/>
  </w:style>
  <w:style w:type="paragraph" w:customStyle="1" w:styleId="TitlePageBy">
    <w:name w:val="Title Page By"/>
    <w:basedOn w:val="ProjectTitleLine"/>
    <w:next w:val="Normal"/>
    <w:autoRedefine/>
    <w:uiPriority w:val="99"/>
    <w:qFormat/>
    <w:rsid w:val="00C86AFA"/>
  </w:style>
  <w:style w:type="paragraph" w:customStyle="1" w:styleId="ProjectTitleLine">
    <w:name w:val="Project Title Line"/>
    <w:basedOn w:val="Normal"/>
    <w:next w:val="Normal"/>
    <w:autoRedefine/>
    <w:uiPriority w:val="99"/>
    <w:qFormat/>
    <w:rsid w:val="00C86AFA"/>
  </w:style>
  <w:style w:type="paragraph" w:customStyle="1" w:styleId="NormalVerdana">
    <w:name w:val="Normal + Verdana"/>
    <w:aliases w:val="White,Normal + Arial,10 pt"/>
    <w:basedOn w:val="Normal"/>
    <w:next w:val="CM12"/>
    <w:uiPriority w:val="99"/>
    <w:qFormat/>
    <w:rsid w:val="00C86AFA"/>
  </w:style>
  <w:style w:type="paragraph" w:customStyle="1" w:styleId="cardChar1Char">
    <w:name w:val="card Char1 Char"/>
    <w:basedOn w:val="Normal"/>
    <w:next w:val="OmniPage1"/>
    <w:uiPriority w:val="99"/>
    <w:qFormat/>
    <w:rsid w:val="00C86AFA"/>
  </w:style>
  <w:style w:type="paragraph" w:customStyle="1" w:styleId="CM12">
    <w:name w:val="CM12"/>
    <w:basedOn w:val="Normal"/>
    <w:next w:val="TitlePageCenter"/>
    <w:uiPriority w:val="99"/>
    <w:qFormat/>
    <w:rsid w:val="00C86AFA"/>
  </w:style>
  <w:style w:type="paragraph" w:customStyle="1" w:styleId="CM44">
    <w:name w:val="CM44"/>
    <w:basedOn w:val="Normal"/>
    <w:next w:val="TitlePageBy"/>
    <w:uiPriority w:val="99"/>
    <w:qFormat/>
    <w:rsid w:val="00C86AFA"/>
  </w:style>
  <w:style w:type="paragraph" w:customStyle="1" w:styleId="bold">
    <w:name w:val="bold"/>
    <w:basedOn w:val="Normal"/>
    <w:next w:val="textbodyblack"/>
    <w:qFormat/>
    <w:rsid w:val="00C86AFA"/>
  </w:style>
  <w:style w:type="paragraph" w:customStyle="1" w:styleId="StrikeThrough">
    <w:name w:val="Strike Through"/>
    <w:basedOn w:val="Normal"/>
    <w:next w:val="Normal"/>
    <w:uiPriority w:val="99"/>
    <w:qFormat/>
    <w:rsid w:val="00C86AFA"/>
  </w:style>
  <w:style w:type="paragraph" w:customStyle="1" w:styleId="textbodyblack">
    <w:name w:val="textbodyblack"/>
    <w:basedOn w:val="Normal"/>
    <w:qFormat/>
    <w:rsid w:val="00C86AFA"/>
  </w:style>
  <w:style w:type="character" w:customStyle="1" w:styleId="CiteCorrectedChar">
    <w:name w:val="Cite Corrected Char"/>
    <w:locked/>
    <w:rsid w:val="00C86AFA"/>
  </w:style>
  <w:style w:type="paragraph" w:customStyle="1" w:styleId="CiteCorrected">
    <w:name w:val="Cite Corrected"/>
    <w:basedOn w:val="Normal"/>
    <w:next w:val="Tag1"/>
    <w:qFormat/>
    <w:rsid w:val="00C86AFA"/>
  </w:style>
  <w:style w:type="paragraph" w:customStyle="1" w:styleId="Hat1">
    <w:name w:val="Hat1"/>
    <w:basedOn w:val="Normal"/>
    <w:next w:val="Normal"/>
    <w:uiPriority w:val="2"/>
    <w:qFormat/>
    <w:rsid w:val="00C86AFA"/>
  </w:style>
  <w:style w:type="paragraph" w:customStyle="1" w:styleId="Tag1">
    <w:name w:val="Tag1"/>
    <w:basedOn w:val="Normal"/>
    <w:next w:val="Normal"/>
    <w:uiPriority w:val="4"/>
    <w:qFormat/>
    <w:rsid w:val="00C86AFA"/>
  </w:style>
  <w:style w:type="paragraph" w:customStyle="1" w:styleId="post-subtitle">
    <w:name w:val="post-subtitle"/>
    <w:basedOn w:val="Normal"/>
    <w:next w:val="Pa5"/>
    <w:qFormat/>
    <w:rsid w:val="00C86AFA"/>
  </w:style>
  <w:style w:type="paragraph" w:customStyle="1" w:styleId="para">
    <w:name w:val="para"/>
    <w:basedOn w:val="Normal"/>
    <w:next w:val="Pa6"/>
    <w:uiPriority w:val="99"/>
    <w:qFormat/>
    <w:rsid w:val="00C86AFA"/>
  </w:style>
  <w:style w:type="paragraph" w:customStyle="1" w:styleId="Pa5">
    <w:name w:val="Pa5"/>
    <w:basedOn w:val="Normal"/>
    <w:next w:val="CiteCorrected"/>
    <w:uiPriority w:val="99"/>
    <w:qFormat/>
    <w:rsid w:val="00C86AFA"/>
  </w:style>
  <w:style w:type="paragraph" w:customStyle="1" w:styleId="Pa6">
    <w:name w:val="Pa6"/>
    <w:basedOn w:val="Normal"/>
    <w:next w:val="Hat1"/>
    <w:uiPriority w:val="99"/>
    <w:qFormat/>
    <w:rsid w:val="00C86AFA"/>
  </w:style>
  <w:style w:type="paragraph" w:customStyle="1" w:styleId="noindent0">
    <w:name w:val="no_indent"/>
    <w:basedOn w:val="Normal"/>
    <w:next w:val="Block1"/>
    <w:qFormat/>
    <w:rsid w:val="00C86AFA"/>
  </w:style>
  <w:style w:type="paragraph" w:customStyle="1" w:styleId="tagline0">
    <w:name w:val="tagline"/>
    <w:basedOn w:val="Normal"/>
    <w:next w:val="TOCHeading1"/>
    <w:qFormat/>
    <w:rsid w:val="00C86AFA"/>
  </w:style>
  <w:style w:type="paragraph" w:customStyle="1" w:styleId="Block1">
    <w:name w:val="Block1"/>
    <w:basedOn w:val="Normal"/>
    <w:next w:val="Normal"/>
    <w:uiPriority w:val="3"/>
    <w:qFormat/>
    <w:rsid w:val="00C86AFA"/>
  </w:style>
  <w:style w:type="paragraph" w:customStyle="1" w:styleId="TOCHeading1">
    <w:name w:val="TOC Heading1"/>
    <w:basedOn w:val="Heading1"/>
    <w:next w:val="Normal"/>
    <w:uiPriority w:val="39"/>
    <w:qFormat/>
    <w:rsid w:val="00C86AFA"/>
  </w:style>
  <w:style w:type="paragraph" w:customStyle="1" w:styleId="NoteLevel11">
    <w:name w:val="Note Level 11"/>
    <w:basedOn w:val="Normal"/>
    <w:next w:val="ReallySamllText"/>
    <w:uiPriority w:val="99"/>
    <w:qFormat/>
    <w:rsid w:val="00C86AFA"/>
  </w:style>
  <w:style w:type="character" w:customStyle="1" w:styleId="ReallySamllTextChar">
    <w:name w:val="ReallySamllText Char"/>
    <w:locked/>
    <w:rsid w:val="00C86AFA"/>
  </w:style>
  <w:style w:type="paragraph" w:customStyle="1" w:styleId="ReallySamllText">
    <w:name w:val="ReallySamllText"/>
    <w:basedOn w:val="Normal"/>
    <w:next w:val="CardCites"/>
    <w:autoRedefine/>
    <w:qFormat/>
    <w:rsid w:val="00C86AFA"/>
  </w:style>
  <w:style w:type="paragraph" w:customStyle="1" w:styleId="Card6pt">
    <w:name w:val="Card 6pt"/>
    <w:basedOn w:val="Normal"/>
    <w:next w:val="NormalWeb3"/>
    <w:qFormat/>
    <w:rsid w:val="00C86AFA"/>
  </w:style>
  <w:style w:type="paragraph" w:customStyle="1" w:styleId="CardCites">
    <w:name w:val="Card Cites"/>
    <w:basedOn w:val="Normal"/>
    <w:next w:val="Normal"/>
    <w:qFormat/>
    <w:rsid w:val="00C86AFA"/>
  </w:style>
  <w:style w:type="paragraph" w:customStyle="1" w:styleId="NormalWeb3">
    <w:name w:val="Normal (Web)3"/>
    <w:basedOn w:val="Normal"/>
    <w:next w:val="TagCiteChar2"/>
    <w:qFormat/>
    <w:rsid w:val="00C86AFA"/>
  </w:style>
  <w:style w:type="paragraph" w:customStyle="1" w:styleId="cardCharCharCharCharChar">
    <w:name w:val="card Char Char Char Char Char"/>
    <w:basedOn w:val="Normal"/>
    <w:next w:val="PageNumber2"/>
    <w:uiPriority w:val="99"/>
    <w:qFormat/>
    <w:rsid w:val="00C86AFA"/>
  </w:style>
  <w:style w:type="paragraph" w:customStyle="1" w:styleId="TagCiteChar2">
    <w:name w:val="Tag / Cite Char"/>
    <w:basedOn w:val="Normal"/>
    <w:next w:val="HeaderFooter"/>
    <w:qFormat/>
    <w:rsid w:val="00C86AFA"/>
  </w:style>
  <w:style w:type="paragraph" w:customStyle="1" w:styleId="PageNumber2">
    <w:name w:val="Page Number2"/>
    <w:basedOn w:val="Normal"/>
    <w:next w:val="Normal"/>
    <w:qFormat/>
    <w:rsid w:val="00C86AFA"/>
  </w:style>
  <w:style w:type="paragraph" w:customStyle="1" w:styleId="HeaderFooter">
    <w:name w:val="Header &amp; Footer"/>
    <w:next w:val="CardTextUnderlined"/>
    <w:qFormat/>
    <w:rsid w:val="00C86AFA"/>
    <w:rPr>
      <w14:ligatures w14:val="standardContextual"/>
    </w:rPr>
  </w:style>
  <w:style w:type="paragraph" w:customStyle="1" w:styleId="CardTextSmall0">
    <w:name w:val="Card Text Small"/>
    <w:basedOn w:val="Normal"/>
    <w:next w:val="HeaderDebate"/>
    <w:qFormat/>
    <w:rsid w:val="00C86AFA"/>
  </w:style>
  <w:style w:type="paragraph" w:customStyle="1" w:styleId="CardTextUnderlined">
    <w:name w:val="Card Text Underlined"/>
    <w:basedOn w:val="Normal"/>
    <w:next w:val="NormalWeb1"/>
    <w:qFormat/>
    <w:rsid w:val="00C86AFA"/>
  </w:style>
  <w:style w:type="paragraph" w:customStyle="1" w:styleId="HeaderDebate">
    <w:name w:val="Header Debate"/>
    <w:basedOn w:val="Normal"/>
    <w:next w:val="TagCiteChar2"/>
    <w:qFormat/>
    <w:rsid w:val="00C86AFA"/>
  </w:style>
  <w:style w:type="paragraph" w:customStyle="1" w:styleId="NormalWeb1">
    <w:name w:val="Normal (Web)1"/>
    <w:basedOn w:val="Normal"/>
    <w:next w:val="fixed"/>
    <w:qFormat/>
    <w:rsid w:val="00C86AFA"/>
  </w:style>
  <w:style w:type="paragraph" w:customStyle="1" w:styleId="CardTagCharChar">
    <w:name w:val="Card Tag Char Char"/>
    <w:basedOn w:val="Normal"/>
    <w:next w:val="textonormal"/>
    <w:qFormat/>
    <w:rsid w:val="00C86AFA"/>
  </w:style>
  <w:style w:type="paragraph" w:customStyle="1" w:styleId="fixed">
    <w:name w:val="fixed"/>
    <w:basedOn w:val="Normal"/>
    <w:next w:val="Subtitle10"/>
    <w:qFormat/>
    <w:rsid w:val="00C86AFA"/>
  </w:style>
  <w:style w:type="paragraph" w:customStyle="1" w:styleId="textonormal">
    <w:name w:val="textonormal"/>
    <w:basedOn w:val="Normal"/>
    <w:next w:val="ExecutiveSummarytext"/>
    <w:qFormat/>
    <w:rsid w:val="00C86AFA"/>
  </w:style>
  <w:style w:type="paragraph" w:customStyle="1" w:styleId="Subtitle10">
    <w:name w:val="Subtitle1"/>
    <w:basedOn w:val="Normal"/>
    <w:rsid w:val="00C86AFA"/>
  </w:style>
  <w:style w:type="paragraph" w:customStyle="1" w:styleId="ExecutiveSummarytext">
    <w:name w:val="Executive Summary text"/>
    <w:basedOn w:val="Normal"/>
    <w:next w:val="Normal"/>
    <w:qFormat/>
    <w:rsid w:val="00C86AFA"/>
  </w:style>
  <w:style w:type="character" w:customStyle="1" w:styleId="NormalUnderlineChar1">
    <w:name w:val="Normal Underline Char1"/>
    <w:locked/>
    <w:rsid w:val="00C86AFA"/>
  </w:style>
  <w:style w:type="paragraph" w:customStyle="1" w:styleId="NormalUnderline">
    <w:name w:val="Normal Underline"/>
    <w:basedOn w:val="Normal"/>
    <w:next w:val="PlaceholderText1"/>
    <w:link w:val="NormalUnderlineChar"/>
    <w:qFormat/>
    <w:rsid w:val="00C86AFA"/>
  </w:style>
  <w:style w:type="paragraph" w:customStyle="1" w:styleId="byline1">
    <w:name w:val="byline1"/>
    <w:basedOn w:val="Normal"/>
    <w:next w:val="NoteLevel31"/>
    <w:qFormat/>
    <w:rsid w:val="00C86AFA"/>
  </w:style>
  <w:style w:type="paragraph" w:customStyle="1" w:styleId="PlaceholderText1">
    <w:name w:val="Placeholder Text1"/>
    <w:basedOn w:val="Normal"/>
    <w:next w:val="NoteLevel41"/>
    <w:qFormat/>
    <w:rsid w:val="00C86AFA"/>
  </w:style>
  <w:style w:type="paragraph" w:customStyle="1" w:styleId="NoteLevel31">
    <w:name w:val="Note Level 31"/>
    <w:basedOn w:val="Normal"/>
    <w:next w:val="ExecutiveSummarytext"/>
    <w:qFormat/>
    <w:rsid w:val="00C86AFA"/>
  </w:style>
  <w:style w:type="paragraph" w:customStyle="1" w:styleId="NoteLevel41">
    <w:name w:val="Note Level 41"/>
    <w:basedOn w:val="Normal"/>
    <w:next w:val="NoteLevel61"/>
    <w:qFormat/>
    <w:rsid w:val="00C86AFA"/>
  </w:style>
  <w:style w:type="paragraph" w:customStyle="1" w:styleId="NoteLevel51">
    <w:name w:val="Note Level 51"/>
    <w:basedOn w:val="Normal"/>
    <w:next w:val="NormalUnderline"/>
    <w:qFormat/>
    <w:rsid w:val="00C86AFA"/>
  </w:style>
  <w:style w:type="paragraph" w:customStyle="1" w:styleId="NoteLevel61">
    <w:name w:val="Note Level 61"/>
    <w:basedOn w:val="Normal"/>
    <w:next w:val="NoteLevel81"/>
    <w:qFormat/>
    <w:rsid w:val="00C86AFA"/>
  </w:style>
  <w:style w:type="paragraph" w:customStyle="1" w:styleId="NoteLevel71">
    <w:name w:val="Note Level 71"/>
    <w:basedOn w:val="Normal"/>
    <w:next w:val="PlaceholderText1"/>
    <w:qFormat/>
    <w:rsid w:val="00C86AFA"/>
  </w:style>
  <w:style w:type="paragraph" w:customStyle="1" w:styleId="NoteLevel81">
    <w:name w:val="Note Level 81"/>
    <w:basedOn w:val="Normal"/>
    <w:qFormat/>
    <w:rsid w:val="00C86AFA"/>
  </w:style>
  <w:style w:type="paragraph" w:customStyle="1" w:styleId="NoteLevel91">
    <w:name w:val="Note Level 91"/>
    <w:basedOn w:val="Normal"/>
    <w:next w:val="NoteLevel41"/>
    <w:qFormat/>
    <w:rsid w:val="00C86AFA"/>
  </w:style>
  <w:style w:type="character" w:customStyle="1" w:styleId="ImportantTextChar">
    <w:name w:val="Important Text Char"/>
    <w:locked/>
    <w:rsid w:val="00C86AFA"/>
  </w:style>
  <w:style w:type="paragraph" w:customStyle="1" w:styleId="ImportantText">
    <w:name w:val="Important Text"/>
    <w:basedOn w:val="Normal"/>
    <w:next w:val="Normal"/>
    <w:qFormat/>
    <w:rsid w:val="00C86AFA"/>
  </w:style>
  <w:style w:type="character" w:customStyle="1" w:styleId="StyleBodyText11ptBlackUnderlineChar">
    <w:name w:val="Style Body Text + 11 pt Black Underline Char"/>
    <w:locked/>
    <w:rsid w:val="00C86AFA"/>
  </w:style>
  <w:style w:type="paragraph" w:customStyle="1" w:styleId="StyleBodyText11ptBlackUnderline">
    <w:name w:val="Style Body Text + 11 pt Black Underline"/>
    <w:basedOn w:val="PageHeaderLine2"/>
    <w:next w:val="StyleBodyText11ptBoldBlack"/>
    <w:qFormat/>
    <w:rsid w:val="00C86AFA"/>
  </w:style>
  <w:style w:type="character" w:customStyle="1" w:styleId="StyleBodyText11ptBoldBlackChar">
    <w:name w:val="Style Body Text + 11 pt Bold Black Char"/>
    <w:locked/>
    <w:rsid w:val="00C86AFA"/>
  </w:style>
  <w:style w:type="paragraph" w:customStyle="1" w:styleId="StyleBodyText11ptBoldBlack">
    <w:name w:val="Style Body Text + 11 pt Bold Black"/>
    <w:basedOn w:val="PageHeaderLine2"/>
    <w:next w:val="StyletinyBold"/>
    <w:qFormat/>
    <w:rsid w:val="00C86AFA"/>
  </w:style>
  <w:style w:type="character" w:customStyle="1" w:styleId="StyletinyBoldChar">
    <w:name w:val="Style tiny + Bold Char"/>
    <w:locked/>
    <w:rsid w:val="00C86AFA"/>
  </w:style>
  <w:style w:type="paragraph" w:customStyle="1" w:styleId="StyletinyBold">
    <w:name w:val="Style tiny + Bold"/>
    <w:basedOn w:val="TagF3"/>
    <w:qFormat/>
    <w:rsid w:val="00C86AFA"/>
  </w:style>
  <w:style w:type="character" w:customStyle="1" w:styleId="Heading5SizeDownChar">
    <w:name w:val="Heading 5 Size Down Char"/>
    <w:locked/>
    <w:rsid w:val="00C86AFA"/>
  </w:style>
  <w:style w:type="character" w:customStyle="1" w:styleId="Normal2BoldChar">
    <w:name w:val="Normal2 + Bold Char"/>
    <w:locked/>
    <w:rsid w:val="00C86AFA"/>
  </w:style>
  <w:style w:type="paragraph" w:customStyle="1" w:styleId="Normal2Bold">
    <w:name w:val="Normal2 + Bold"/>
    <w:basedOn w:val="Normal"/>
    <w:next w:val="ListContents"/>
    <w:qFormat/>
    <w:rsid w:val="00C86AFA"/>
  </w:style>
  <w:style w:type="character" w:customStyle="1" w:styleId="ListContentsChar">
    <w:name w:val="List Contents Char"/>
    <w:locked/>
    <w:rsid w:val="00C86AFA"/>
  </w:style>
  <w:style w:type="paragraph" w:customStyle="1" w:styleId="ListContents">
    <w:name w:val="List Contents"/>
    <w:basedOn w:val="Normal"/>
    <w:next w:val="StyleListContents11ptCustomColorRGB353132Underline"/>
    <w:qFormat/>
    <w:rsid w:val="00C86AFA"/>
  </w:style>
  <w:style w:type="character" w:customStyle="1" w:styleId="StyleListContents11ptCustomColorRGB353132UnderlineChar">
    <w:name w:val="Style List Contents + 11 pt Custom Color(RGB(353132)) Underline Char"/>
    <w:locked/>
    <w:rsid w:val="00C86AFA"/>
  </w:style>
  <w:style w:type="paragraph" w:customStyle="1" w:styleId="StyleListContents11ptCustomColorRGB353132Underline">
    <w:name w:val="Style List Contents + 11 pt Custom Color(RGB(353132)) Underline"/>
    <w:basedOn w:val="Normal"/>
    <w:qFormat/>
    <w:rsid w:val="00C86AFA"/>
  </w:style>
  <w:style w:type="paragraph" w:customStyle="1" w:styleId="CardsFont12ptCharCharCharCharCharCharCharCharChar">
    <w:name w:val="Cards + Font: 12 pt Char Char Char Char Char Char Char Char Char"/>
    <w:basedOn w:val="textbold"/>
    <w:next w:val="StyleCards12ptThickunderline"/>
    <w:qFormat/>
    <w:rsid w:val="00C86AFA"/>
    <w:pPr>
      <w:jc w:val="both"/>
    </w:pPr>
  </w:style>
  <w:style w:type="character" w:customStyle="1" w:styleId="StyleCards12ptThickunderlineChar2">
    <w:name w:val="Style Cards + 12 pt Thick underline Char2"/>
    <w:locked/>
    <w:rsid w:val="00C86AFA"/>
  </w:style>
  <w:style w:type="paragraph" w:customStyle="1" w:styleId="StyleCards12ptThickunderline">
    <w:name w:val="Style Cards + 12 pt Thick underline"/>
    <w:basedOn w:val="Normal"/>
    <w:next w:val="ListContents"/>
    <w:qFormat/>
    <w:rsid w:val="00C86AFA"/>
  </w:style>
  <w:style w:type="character" w:customStyle="1" w:styleId="UnimportantCharChar">
    <w:name w:val="Unimportant Char Char"/>
    <w:locked/>
    <w:rsid w:val="00C86AFA"/>
  </w:style>
  <w:style w:type="paragraph" w:customStyle="1" w:styleId="Unimportant">
    <w:name w:val="Unimportant"/>
    <w:basedOn w:val="Normal"/>
    <w:next w:val="StyleListContents11ptCustomColorRGB353132Underline"/>
    <w:qFormat/>
    <w:rsid w:val="00C86AFA"/>
  </w:style>
  <w:style w:type="character" w:customStyle="1" w:styleId="UnunderlinedChar">
    <w:name w:val="Ununderlined Char"/>
    <w:locked/>
    <w:rsid w:val="00C86AFA"/>
  </w:style>
  <w:style w:type="paragraph" w:customStyle="1" w:styleId="Ununderlined">
    <w:name w:val="Ununderlined"/>
    <w:basedOn w:val="Normal"/>
    <w:qFormat/>
    <w:rsid w:val="00C86AFA"/>
  </w:style>
  <w:style w:type="paragraph" w:customStyle="1" w:styleId="StyleHeading1Justified">
    <w:name w:val="Style Heading 1 + Justified"/>
    <w:basedOn w:val="Normal"/>
    <w:next w:val="Normal"/>
    <w:qFormat/>
    <w:rsid w:val="00C86AFA"/>
  </w:style>
  <w:style w:type="character" w:customStyle="1" w:styleId="BlockHeadingsChar">
    <w:name w:val="Block Headings Char"/>
    <w:locked/>
    <w:rsid w:val="00C86AFA"/>
  </w:style>
  <w:style w:type="character" w:customStyle="1" w:styleId="textunderlineChar0">
    <w:name w:val="text underline Char"/>
    <w:uiPriority w:val="99"/>
    <w:locked/>
    <w:rsid w:val="00C86AFA"/>
  </w:style>
  <w:style w:type="paragraph" w:customStyle="1" w:styleId="textunderline0">
    <w:name w:val="text underline"/>
    <w:basedOn w:val="Normal"/>
    <w:next w:val="DebateTag"/>
    <w:autoRedefine/>
    <w:uiPriority w:val="99"/>
    <w:qFormat/>
    <w:rsid w:val="00C86AF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86AFA"/>
  </w:style>
  <w:style w:type="paragraph" w:customStyle="1" w:styleId="DebateTag">
    <w:name w:val="Debate Tag"/>
    <w:basedOn w:val="Normal"/>
    <w:next w:val="BlockTitle10"/>
    <w:autoRedefine/>
    <w:qFormat/>
    <w:rsid w:val="00C86AFA"/>
  </w:style>
  <w:style w:type="paragraph" w:customStyle="1" w:styleId="DebateCite">
    <w:name w:val="Debate Cite"/>
    <w:basedOn w:val="Normal"/>
    <w:next w:val="PreformattedText"/>
    <w:autoRedefine/>
    <w:qFormat/>
    <w:rsid w:val="00C86AFA"/>
  </w:style>
  <w:style w:type="paragraph" w:customStyle="1" w:styleId="BlockTitle10">
    <w:name w:val="Block Title #1"/>
    <w:basedOn w:val="Heading1"/>
    <w:qFormat/>
    <w:rsid w:val="00C86AFA"/>
  </w:style>
  <w:style w:type="paragraph" w:customStyle="1" w:styleId="PreformattedText">
    <w:name w:val="Preformatted Text"/>
    <w:basedOn w:val="Normal"/>
    <w:next w:val="NoteLevel21"/>
    <w:qFormat/>
    <w:rsid w:val="00C86AFA"/>
  </w:style>
  <w:style w:type="paragraph" w:customStyle="1" w:styleId="MaggieTag">
    <w:name w:val="MaggieTag"/>
    <w:basedOn w:val="Heading2"/>
    <w:qFormat/>
    <w:rsid w:val="00C86AFA"/>
  </w:style>
  <w:style w:type="paragraph" w:customStyle="1" w:styleId="NoteLevel21">
    <w:name w:val="Note Level 21"/>
    <w:basedOn w:val="Normal"/>
    <w:next w:val="Heading4Cite"/>
    <w:uiPriority w:val="99"/>
    <w:qFormat/>
    <w:rsid w:val="00C86AFA"/>
  </w:style>
  <w:style w:type="character" w:customStyle="1" w:styleId="Heading4CiteChar">
    <w:name w:val="Heading 4 Cite Char"/>
    <w:locked/>
    <w:rsid w:val="00C86AFA"/>
  </w:style>
  <w:style w:type="paragraph" w:customStyle="1" w:styleId="Heading4Cite">
    <w:name w:val="Heading 4 Cite"/>
    <w:basedOn w:val="Normal"/>
    <w:autoRedefine/>
    <w:qFormat/>
    <w:rsid w:val="00C86AFA"/>
  </w:style>
  <w:style w:type="paragraph" w:customStyle="1" w:styleId="4">
    <w:name w:val="4"/>
    <w:basedOn w:val="Normal"/>
    <w:next w:val="Normaltag"/>
    <w:uiPriority w:val="99"/>
    <w:qFormat/>
    <w:rsid w:val="00C86AFA"/>
  </w:style>
  <w:style w:type="character" w:customStyle="1" w:styleId="NormaltagChar">
    <w:name w:val="Normal tag Char"/>
    <w:locked/>
    <w:rsid w:val="00C86AFA"/>
  </w:style>
  <w:style w:type="paragraph" w:customStyle="1" w:styleId="Normaltag">
    <w:name w:val="Normal tag"/>
    <w:basedOn w:val="Normal"/>
    <w:next w:val="Cardnon-underlined"/>
    <w:qFormat/>
    <w:rsid w:val="00C86AFA"/>
  </w:style>
  <w:style w:type="character" w:customStyle="1" w:styleId="Cardnon-underlinedChar">
    <w:name w:val="Card non-underlined Char"/>
    <w:locked/>
    <w:rsid w:val="00C86AFA"/>
  </w:style>
  <w:style w:type="paragraph" w:customStyle="1" w:styleId="Cardnon-underlined">
    <w:name w:val="Card non-underlined"/>
    <w:basedOn w:val="Normal"/>
    <w:next w:val="Heading4Cite"/>
    <w:autoRedefine/>
    <w:qFormat/>
    <w:rsid w:val="00C86AFA"/>
  </w:style>
  <w:style w:type="paragraph" w:customStyle="1" w:styleId="BlockTitle4">
    <w:name w:val="%Block Title"/>
    <w:basedOn w:val="Heading1"/>
    <w:next w:val="HiddenBlockHeader"/>
    <w:qFormat/>
    <w:rsid w:val="00C86AFA"/>
  </w:style>
  <w:style w:type="paragraph" w:customStyle="1" w:styleId="HiddenBlockHeader">
    <w:name w:val="Hidden Block Header"/>
    <w:basedOn w:val="Normal"/>
    <w:next w:val="Normaltag"/>
    <w:link w:val="HiddenBlockHeaderChar"/>
    <w:qFormat/>
    <w:rsid w:val="00C86AFA"/>
  </w:style>
  <w:style w:type="paragraph" w:customStyle="1" w:styleId="ThickUnderline">
    <w:name w:val="ThickUnderline"/>
    <w:next w:val="AAAcard"/>
    <w:qFormat/>
    <w:rsid w:val="00C86AFA"/>
    <w:rPr>
      <w14:ligatures w14:val="standardContextual"/>
    </w:rPr>
  </w:style>
  <w:style w:type="paragraph" w:customStyle="1" w:styleId="DottedUnderline0">
    <w:name w:val="DottedUnderline"/>
    <w:basedOn w:val="Normal"/>
    <w:qFormat/>
    <w:rsid w:val="00C86AFA"/>
  </w:style>
  <w:style w:type="paragraph" w:customStyle="1" w:styleId="AAAcard">
    <w:name w:val="AAAcard"/>
    <w:basedOn w:val="Normal"/>
    <w:next w:val="BlockTitle4"/>
    <w:link w:val="AAAcardChar"/>
    <w:qFormat/>
    <w:rsid w:val="00C86AFA"/>
  </w:style>
  <w:style w:type="character" w:customStyle="1" w:styleId="Card-UnderlineChar">
    <w:name w:val="Card-Underline Char"/>
    <w:locked/>
    <w:rsid w:val="00C86AFA"/>
  </w:style>
  <w:style w:type="paragraph" w:customStyle="1" w:styleId="Card-Underline">
    <w:name w:val="Card-Underline"/>
    <w:basedOn w:val="Normal"/>
    <w:next w:val="PageNumber4"/>
    <w:qFormat/>
    <w:rsid w:val="00C86AFA"/>
  </w:style>
  <w:style w:type="paragraph" w:customStyle="1" w:styleId="PageNumber3">
    <w:name w:val="Page Number3"/>
    <w:basedOn w:val="Normal"/>
    <w:next w:val="Normal"/>
    <w:qFormat/>
    <w:rsid w:val="00C86AFA"/>
  </w:style>
  <w:style w:type="paragraph" w:customStyle="1" w:styleId="PageNumber4">
    <w:name w:val="Page Number4"/>
    <w:basedOn w:val="Normal"/>
    <w:next w:val="Normal"/>
    <w:qFormat/>
    <w:rsid w:val="00C86AFA"/>
  </w:style>
  <w:style w:type="paragraph" w:customStyle="1" w:styleId="PageNumber5">
    <w:name w:val="Page Number5"/>
    <w:basedOn w:val="Normal"/>
    <w:next w:val="Normal"/>
    <w:qFormat/>
    <w:rsid w:val="00C86AFA"/>
  </w:style>
  <w:style w:type="paragraph" w:customStyle="1" w:styleId="smalltext1">
    <w:name w:val="small text1"/>
    <w:basedOn w:val="Normal"/>
    <w:next w:val="Normal"/>
    <w:uiPriority w:val="4"/>
    <w:qFormat/>
    <w:rsid w:val="00C86AFA"/>
  </w:style>
  <w:style w:type="character" w:customStyle="1" w:styleId="CircleChar">
    <w:name w:val="Circle Char"/>
    <w:locked/>
    <w:rsid w:val="00C86AFA"/>
  </w:style>
  <w:style w:type="paragraph" w:customStyle="1" w:styleId="CiteReal0">
    <w:name w:val="Cite Real"/>
    <w:basedOn w:val="Normal"/>
    <w:next w:val="Normal"/>
    <w:qFormat/>
    <w:rsid w:val="00C86AFA"/>
  </w:style>
  <w:style w:type="paragraph" w:customStyle="1" w:styleId="PageNumber6">
    <w:name w:val="Page Number6"/>
    <w:basedOn w:val="Normal"/>
    <w:next w:val="Normal"/>
    <w:qFormat/>
    <w:rsid w:val="00C86AFA"/>
  </w:style>
  <w:style w:type="paragraph" w:customStyle="1" w:styleId="lastupdated">
    <w:name w:val="lastupdated"/>
    <w:basedOn w:val="Normal"/>
    <w:next w:val="articleinfo"/>
    <w:qFormat/>
    <w:rsid w:val="00C86AFA"/>
  </w:style>
  <w:style w:type="paragraph" w:customStyle="1" w:styleId="hn-byline">
    <w:name w:val="hn-byline"/>
    <w:basedOn w:val="Normal"/>
    <w:qFormat/>
    <w:rsid w:val="00C86AFA"/>
  </w:style>
  <w:style w:type="paragraph" w:customStyle="1" w:styleId="articleinfo">
    <w:name w:val="articleinfo"/>
    <w:basedOn w:val="Normal"/>
    <w:next w:val="StyleStyle16pt"/>
    <w:qFormat/>
    <w:rsid w:val="00C86AFA"/>
  </w:style>
  <w:style w:type="character" w:customStyle="1" w:styleId="StyleStyle16ptChar">
    <w:name w:val="Style Style1 + 6 pt Char"/>
    <w:locked/>
    <w:rsid w:val="00C86AFA"/>
  </w:style>
  <w:style w:type="paragraph" w:customStyle="1" w:styleId="StyleStyle16pt">
    <w:name w:val="Style Style1 + 6 pt"/>
    <w:basedOn w:val="Normal"/>
    <w:next w:val="OmniPage4"/>
    <w:qFormat/>
    <w:rsid w:val="00C86AFA"/>
  </w:style>
  <w:style w:type="paragraph" w:customStyle="1" w:styleId="PageNumber7">
    <w:name w:val="Page Number7"/>
    <w:basedOn w:val="Normal"/>
    <w:next w:val="Normal"/>
    <w:qFormat/>
    <w:rsid w:val="00C86AFA"/>
  </w:style>
  <w:style w:type="paragraph" w:customStyle="1" w:styleId="OmniPage4">
    <w:name w:val="OmniPage #4"/>
    <w:basedOn w:val="Normal"/>
    <w:next w:val="hn-byline"/>
    <w:qFormat/>
    <w:rsid w:val="00C86AFA"/>
  </w:style>
  <w:style w:type="paragraph" w:customStyle="1" w:styleId="OmniPage10">
    <w:name w:val="OmniPage #10"/>
    <w:basedOn w:val="Normal"/>
    <w:next w:val="articleinfo"/>
    <w:qFormat/>
    <w:rsid w:val="00C86AFA"/>
  </w:style>
  <w:style w:type="paragraph" w:customStyle="1" w:styleId="PageNumber8">
    <w:name w:val="Page Number8"/>
    <w:basedOn w:val="Normal"/>
    <w:next w:val="Normal"/>
    <w:qFormat/>
    <w:rsid w:val="00C86AFA"/>
  </w:style>
  <w:style w:type="paragraph" w:customStyle="1" w:styleId="Subtitle2">
    <w:name w:val="Subtitle2"/>
    <w:basedOn w:val="Normal"/>
    <w:next w:val="StyleStyle16pt"/>
    <w:qFormat/>
    <w:rsid w:val="00C86AFA"/>
  </w:style>
  <w:style w:type="paragraph" w:customStyle="1" w:styleId="bodyintro">
    <w:name w:val="bodyintro"/>
    <w:basedOn w:val="Normal"/>
    <w:next w:val="PageNumber7"/>
    <w:uiPriority w:val="99"/>
    <w:qFormat/>
    <w:rsid w:val="00C86AFA"/>
  </w:style>
  <w:style w:type="paragraph" w:customStyle="1" w:styleId="indent">
    <w:name w:val="indent"/>
    <w:basedOn w:val="Normal"/>
    <w:next w:val="OmniPage4"/>
    <w:qFormat/>
    <w:rsid w:val="00C86AFA"/>
  </w:style>
  <w:style w:type="paragraph" w:customStyle="1" w:styleId="center">
    <w:name w:val="center"/>
    <w:basedOn w:val="Normal"/>
    <w:next w:val="OmniPage10"/>
    <w:uiPriority w:val="99"/>
    <w:qFormat/>
    <w:rsid w:val="00C86AFA"/>
  </w:style>
  <w:style w:type="character" w:customStyle="1" w:styleId="tagChar2">
    <w:name w:val="tag Char2"/>
    <w:aliases w:val="Heading 2 Char1 Char Char Char Char1,Heading 2 Char Char Char Char Char Char1, Char Char Char Char Char Char Char1"/>
    <w:qFormat/>
    <w:rsid w:val="00C86AFA"/>
  </w:style>
  <w:style w:type="character" w:customStyle="1" w:styleId="cardchar00">
    <w:name w:val="cardchar0"/>
    <w:basedOn w:val="DefaultParagraphFont"/>
    <w:rsid w:val="00C86AFA"/>
  </w:style>
  <w:style w:type="character" w:customStyle="1" w:styleId="UnderlineNon-bold">
    <w:name w:val="Underline Non - bold"/>
    <w:rsid w:val="00C86AFA"/>
  </w:style>
  <w:style w:type="character" w:customStyle="1" w:styleId="UnderlineBold0">
    <w:name w:val="Underline Bold"/>
    <w:qFormat/>
    <w:rsid w:val="00C86AFA"/>
  </w:style>
  <w:style w:type="character" w:customStyle="1" w:styleId="Heading5Char2">
    <w:name w:val="Heading 5 Char2"/>
    <w:aliases w:val="Blocks Char2"/>
    <w:rsid w:val="00C86AFA"/>
  </w:style>
  <w:style w:type="character" w:customStyle="1" w:styleId="underlinechar0">
    <w:name w:val="underlinechar"/>
    <w:rsid w:val="00C86AFA"/>
  </w:style>
  <w:style w:type="character" w:customStyle="1" w:styleId="authordate1">
    <w:name w:val="authordate"/>
    <w:rsid w:val="00C86AFA"/>
  </w:style>
  <w:style w:type="character" w:customStyle="1" w:styleId="underline0">
    <w:name w:val="%underline"/>
    <w:qFormat/>
    <w:rsid w:val="00C86AFA"/>
  </w:style>
  <w:style w:type="character" w:customStyle="1" w:styleId="AUNDERLINE0">
    <w:name w:val="AUNDERLINE"/>
    <w:qFormat/>
    <w:rsid w:val="00C86AFA"/>
  </w:style>
  <w:style w:type="character" w:customStyle="1" w:styleId="UnderlinedCharChar">
    <w:name w:val="Underlined Char Char"/>
    <w:rsid w:val="00C86AFA"/>
  </w:style>
  <w:style w:type="character" w:customStyle="1" w:styleId="slug-doi">
    <w:name w:val="slug-doi"/>
    <w:basedOn w:val="DefaultParagraphFont"/>
    <w:rsid w:val="00C86AFA"/>
  </w:style>
  <w:style w:type="character" w:customStyle="1" w:styleId="af">
    <w:name w:val="af"/>
    <w:basedOn w:val="DefaultParagraphFont"/>
    <w:rsid w:val="00C86AFA"/>
  </w:style>
  <w:style w:type="character" w:customStyle="1" w:styleId="ab">
    <w:name w:val="ab"/>
    <w:basedOn w:val="DefaultParagraphFont"/>
    <w:rsid w:val="00C86AFA"/>
  </w:style>
  <w:style w:type="character" w:customStyle="1" w:styleId="em">
    <w:name w:val="em"/>
    <w:basedOn w:val="DefaultParagraphFont"/>
    <w:rsid w:val="00C86AFA"/>
  </w:style>
  <w:style w:type="character" w:customStyle="1" w:styleId="au">
    <w:name w:val="au"/>
    <w:basedOn w:val="DefaultParagraphFont"/>
    <w:rsid w:val="00C86AFA"/>
  </w:style>
  <w:style w:type="character" w:customStyle="1" w:styleId="ti">
    <w:name w:val="ti"/>
    <w:basedOn w:val="DefaultParagraphFont"/>
    <w:rsid w:val="00C86AFA"/>
  </w:style>
  <w:style w:type="character" w:customStyle="1" w:styleId="subheadblue">
    <w:name w:val="subhead_blue"/>
    <w:basedOn w:val="DefaultParagraphFont"/>
    <w:rsid w:val="00C86AFA"/>
  </w:style>
  <w:style w:type="character" w:customStyle="1" w:styleId="affiliation">
    <w:name w:val="affiliation"/>
    <w:basedOn w:val="DefaultParagraphFont"/>
    <w:rsid w:val="00C86AFA"/>
  </w:style>
  <w:style w:type="character" w:customStyle="1" w:styleId="slug-doi-wrapper">
    <w:name w:val="slug-doi-wrapper"/>
    <w:basedOn w:val="DefaultParagraphFont"/>
    <w:rsid w:val="00C86AFA"/>
  </w:style>
  <w:style w:type="character" w:customStyle="1" w:styleId="slug-metadata-noteahead-of-print">
    <w:name w:val="slug-metadata-note ahead-of-print"/>
    <w:basedOn w:val="DefaultParagraphFont"/>
    <w:rsid w:val="00C86AFA"/>
  </w:style>
  <w:style w:type="character" w:customStyle="1" w:styleId="slug-ahead-of-print-date">
    <w:name w:val="slug-ahead-of-print-date"/>
    <w:basedOn w:val="DefaultParagraphFont"/>
    <w:rsid w:val="00C86AFA"/>
  </w:style>
  <w:style w:type="character" w:customStyle="1" w:styleId="medium-bold">
    <w:name w:val="medium-bold"/>
    <w:basedOn w:val="DefaultParagraphFont"/>
    <w:rsid w:val="00C86AFA"/>
  </w:style>
  <w:style w:type="character" w:customStyle="1" w:styleId="updated-short-citation">
    <w:name w:val="updated-short-citation"/>
    <w:basedOn w:val="DefaultParagraphFont"/>
    <w:rsid w:val="00C86AFA"/>
  </w:style>
  <w:style w:type="character" w:customStyle="1" w:styleId="CharChar6">
    <w:name w:val="Char Char6"/>
    <w:rsid w:val="00C86AFA"/>
  </w:style>
  <w:style w:type="character" w:customStyle="1" w:styleId="TagCharChar1">
    <w:name w:val="Tag Char Char1"/>
    <w:aliases w:val="Heading 2 Char Char Char Char Char Char Char2, Char Char Char Char1 Char1, Char Ch,T Ch,TAG C, Cha,Heading 2 Cha Char1"/>
    <w:qFormat/>
    <w:rsid w:val="00C86AFA"/>
  </w:style>
  <w:style w:type="character" w:customStyle="1" w:styleId="berief">
    <w:name w:val="berief"/>
    <w:rsid w:val="00C86AFA"/>
  </w:style>
  <w:style w:type="character" w:customStyle="1" w:styleId="Brief-Smalltext">
    <w:name w:val="Brief - Small text"/>
    <w:rsid w:val="00C86AFA"/>
  </w:style>
  <w:style w:type="character" w:customStyle="1" w:styleId="F8-UnderlineBold">
    <w:name w:val="F8 - Underline/Bold"/>
    <w:rsid w:val="00C86AFA"/>
  </w:style>
  <w:style w:type="character" w:customStyle="1" w:styleId="Brief-Bold">
    <w:name w:val="Brief - Bold"/>
    <w:rsid w:val="00C86AFA"/>
  </w:style>
  <w:style w:type="character" w:customStyle="1" w:styleId="Card-Underline0">
    <w:name w:val="Card - Underline"/>
    <w:rsid w:val="00C86AFA"/>
  </w:style>
  <w:style w:type="character" w:customStyle="1" w:styleId="beriefunderline">
    <w:name w:val="berief = underline"/>
    <w:rsid w:val="00C86AFA"/>
  </w:style>
  <w:style w:type="character" w:customStyle="1" w:styleId="BoldText10pt">
    <w:name w:val="Bold Text 10 pt"/>
    <w:rsid w:val="00C86AFA"/>
  </w:style>
  <w:style w:type="character" w:customStyle="1" w:styleId="eoeaheader">
    <w:name w:val="eoea_header"/>
    <w:basedOn w:val="DefaultParagraphFont"/>
    <w:rsid w:val="00C86AFA"/>
  </w:style>
  <w:style w:type="character" w:customStyle="1" w:styleId="SC4208902">
    <w:name w:val="SC.4.208902"/>
    <w:rsid w:val="00C86AFA"/>
  </w:style>
  <w:style w:type="character" w:customStyle="1" w:styleId="SC4208915">
    <w:name w:val="SC.4.208915"/>
    <w:rsid w:val="00C86AFA"/>
  </w:style>
  <w:style w:type="character" w:customStyle="1" w:styleId="SC273764">
    <w:name w:val="SC.2.73764"/>
    <w:rsid w:val="00C86AFA"/>
  </w:style>
  <w:style w:type="character" w:customStyle="1" w:styleId="SC273779">
    <w:name w:val="SC.2.73779"/>
    <w:rsid w:val="00C86AFA"/>
  </w:style>
  <w:style w:type="character" w:customStyle="1" w:styleId="SC273763">
    <w:name w:val="SC.2.73763"/>
    <w:rsid w:val="00C86AFA"/>
  </w:style>
  <w:style w:type="character" w:customStyle="1" w:styleId="SC4208910">
    <w:name w:val="SC.4.208910"/>
    <w:rsid w:val="00C86AFA"/>
  </w:style>
  <w:style w:type="character" w:customStyle="1" w:styleId="SC4208911">
    <w:name w:val="SC.4.208911"/>
    <w:rsid w:val="00C86AFA"/>
  </w:style>
  <w:style w:type="character" w:customStyle="1" w:styleId="articlesubtitle">
    <w:name w:val="article_sub_title"/>
    <w:basedOn w:val="DefaultParagraphFont"/>
    <w:rsid w:val="00C86AFA"/>
  </w:style>
  <w:style w:type="character" w:customStyle="1" w:styleId="newsdate2">
    <w:name w:val="news_date2"/>
    <w:basedOn w:val="DefaultParagraphFont"/>
    <w:rsid w:val="00C86AFA"/>
  </w:style>
  <w:style w:type="character" w:customStyle="1" w:styleId="readarticleheader">
    <w:name w:val="readarticleheader"/>
    <w:basedOn w:val="DefaultParagraphFont"/>
    <w:rsid w:val="00C86AFA"/>
  </w:style>
  <w:style w:type="character" w:customStyle="1" w:styleId="UnderlineChar2">
    <w:name w:val="Underline Char2"/>
    <w:rsid w:val="00C86AFA"/>
  </w:style>
  <w:style w:type="character" w:customStyle="1" w:styleId="Style10ptUnderline">
    <w:name w:val="Style 10 pt Underline"/>
    <w:rsid w:val="00C86AFA"/>
  </w:style>
  <w:style w:type="character" w:customStyle="1" w:styleId="char">
    <w:name w:val="char"/>
    <w:basedOn w:val="DefaultParagraphFont"/>
    <w:rsid w:val="00C86AFA"/>
  </w:style>
  <w:style w:type="character" w:customStyle="1" w:styleId="hdr">
    <w:name w:val="hdr"/>
    <w:basedOn w:val="DefaultParagraphFont"/>
    <w:rsid w:val="00C86AFA"/>
  </w:style>
  <w:style w:type="character" w:customStyle="1" w:styleId="bolding1">
    <w:name w:val="bolding1"/>
    <w:rsid w:val="00C86AFA"/>
  </w:style>
  <w:style w:type="character" w:customStyle="1" w:styleId="bookoptions1">
    <w:name w:val="book_options1"/>
    <w:rsid w:val="00C86AFA"/>
  </w:style>
  <w:style w:type="character" w:customStyle="1" w:styleId="descriptionblock">
    <w:name w:val="description block"/>
    <w:basedOn w:val="DefaultParagraphFont"/>
    <w:rsid w:val="00C86AFA"/>
  </w:style>
  <w:style w:type="character" w:customStyle="1" w:styleId="detailsboxblock">
    <w:name w:val="detailsbox block"/>
    <w:basedOn w:val="DefaultParagraphFont"/>
    <w:rsid w:val="00C86AFA"/>
  </w:style>
  <w:style w:type="character" w:customStyle="1" w:styleId="Char3">
    <w:name w:val="Char3"/>
    <w:aliases w:val="Tag Line Char Char1"/>
    <w:rsid w:val="00C86AFA"/>
  </w:style>
  <w:style w:type="character" w:customStyle="1" w:styleId="CardsFont6ptChar">
    <w:name w:val="Cards + Font: 6 pt Char"/>
    <w:rsid w:val="00C86AFA"/>
  </w:style>
  <w:style w:type="character" w:customStyle="1" w:styleId="CardTextUnderlinedChar">
    <w:name w:val="Card Text Underlined Char"/>
    <w:rsid w:val="00C86AFA"/>
  </w:style>
  <w:style w:type="character" w:customStyle="1" w:styleId="cardtextsmallChar">
    <w:name w:val="card text small Char"/>
    <w:rsid w:val="00C86AFA"/>
  </w:style>
  <w:style w:type="character" w:customStyle="1" w:styleId="countrytitle1">
    <w:name w:val="countrytitle1"/>
    <w:rsid w:val="00C86AFA"/>
  </w:style>
  <w:style w:type="character" w:customStyle="1" w:styleId="storyheader1">
    <w:name w:val="storyheader1"/>
    <w:rsid w:val="00C86AFA"/>
  </w:style>
  <w:style w:type="character" w:customStyle="1" w:styleId="cardunderlinedChar1">
    <w:name w:val="card underlined Char"/>
    <w:rsid w:val="00C86AFA"/>
  </w:style>
  <w:style w:type="character" w:customStyle="1" w:styleId="article1">
    <w:name w:val="article1"/>
    <w:rsid w:val="00C86AFA"/>
  </w:style>
  <w:style w:type="character" w:customStyle="1" w:styleId="story-posted-date1">
    <w:name w:val="story-posted-date1"/>
    <w:rsid w:val="00C86AFA"/>
  </w:style>
  <w:style w:type="character" w:customStyle="1" w:styleId="Heading2CharCharCharCharCharCharCharCharCharCharCharCharCharChar">
    <w:name w:val="Heading 2 Char Char Char Char Char Char Char Char Char Char Char Char Char Char"/>
    <w:rsid w:val="00C86AFA"/>
  </w:style>
  <w:style w:type="character" w:customStyle="1" w:styleId="citation1">
    <w:name w:val="citation1"/>
    <w:rsid w:val="00C86AFA"/>
  </w:style>
  <w:style w:type="character" w:customStyle="1" w:styleId="hithighlite">
    <w:name w:val="hithighlite"/>
    <w:basedOn w:val="DefaultParagraphFont"/>
    <w:rsid w:val="00C86AFA"/>
  </w:style>
  <w:style w:type="character" w:customStyle="1" w:styleId="articlecontent">
    <w:name w:val="articlecontent"/>
    <w:basedOn w:val="DefaultParagraphFont"/>
    <w:rsid w:val="00C86AFA"/>
  </w:style>
  <w:style w:type="character" w:customStyle="1" w:styleId="fource1">
    <w:name w:val="fource1"/>
    <w:rsid w:val="00C86AFA"/>
  </w:style>
  <w:style w:type="character" w:customStyle="1" w:styleId="normal11">
    <w:name w:val="normal1"/>
    <w:basedOn w:val="DefaultParagraphFont"/>
    <w:rsid w:val="00C86AFA"/>
  </w:style>
  <w:style w:type="character" w:customStyle="1" w:styleId="ds">
    <w:name w:val="ds"/>
    <w:basedOn w:val="DefaultParagraphFont"/>
    <w:rsid w:val="00C86AFA"/>
  </w:style>
  <w:style w:type="character" w:customStyle="1" w:styleId="MicroTextChar1">
    <w:name w:val="MicroText Char1"/>
    <w:rsid w:val="00C86AFA"/>
  </w:style>
  <w:style w:type="character" w:customStyle="1" w:styleId="DefaultPara">
    <w:name w:val="Default Para"/>
    <w:rsid w:val="00C86AFA"/>
  </w:style>
  <w:style w:type="character" w:customStyle="1" w:styleId="SYSHYPERTEXT">
    <w:name w:val="SYS_HYPERTEXT"/>
    <w:rsid w:val="00C86AFA"/>
  </w:style>
  <w:style w:type="character" w:customStyle="1" w:styleId="Hyperlink1">
    <w:name w:val="Hyperlink1"/>
    <w:rsid w:val="00C86AFA"/>
  </w:style>
  <w:style w:type="character" w:customStyle="1" w:styleId="BlockHeading1Char">
    <w:name w:val="Block Heading 1 Char"/>
    <w:rsid w:val="00C86AFA"/>
  </w:style>
  <w:style w:type="character" w:customStyle="1" w:styleId="StyleTagTimesNewRomanChar">
    <w:name w:val="Style Tag + Times New Roman Char"/>
    <w:rsid w:val="00C86AFA"/>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6AFA"/>
  </w:style>
  <w:style w:type="character" w:customStyle="1" w:styleId="StyleArialNarrow12ptBold">
    <w:name w:val="Style Arial Narrow 12 pt Bold"/>
    <w:rsid w:val="00C86AFA"/>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86AFA"/>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86AFA"/>
  </w:style>
  <w:style w:type="character" w:customStyle="1" w:styleId="UnderlinedCharChar1">
    <w:name w:val="Underlined Char Char1"/>
    <w:rsid w:val="00C86AFA"/>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86AFA"/>
  </w:style>
  <w:style w:type="character" w:customStyle="1" w:styleId="doctitle">
    <w:name w:val="doctitle"/>
    <w:rsid w:val="00C86AFA"/>
  </w:style>
  <w:style w:type="character" w:customStyle="1" w:styleId="cardtext-underlined0">
    <w:name w:val="card text- underlined"/>
    <w:rsid w:val="00C86AFA"/>
  </w:style>
  <w:style w:type="character" w:customStyle="1" w:styleId="Style8ptChar">
    <w:name w:val="Style 8 pt Char"/>
    <w:rsid w:val="00C86AFA"/>
  </w:style>
  <w:style w:type="character" w:customStyle="1" w:styleId="message-item">
    <w:name w:val="message-item"/>
    <w:rsid w:val="00C86AFA"/>
  </w:style>
  <w:style w:type="character" w:customStyle="1" w:styleId="A0">
    <w:name w:val="A0"/>
    <w:uiPriority w:val="99"/>
    <w:rsid w:val="00C86AFA"/>
  </w:style>
  <w:style w:type="character" w:customStyle="1" w:styleId="datestamp">
    <w:name w:val="datestamp"/>
    <w:rsid w:val="00C86AFA"/>
  </w:style>
  <w:style w:type="character" w:customStyle="1" w:styleId="i">
    <w:name w:val="i"/>
    <w:uiPriority w:val="99"/>
    <w:rsid w:val="00C86AFA"/>
  </w:style>
  <w:style w:type="character" w:customStyle="1" w:styleId="name">
    <w:name w:val="name"/>
    <w:rsid w:val="00C86AFA"/>
  </w:style>
  <w:style w:type="character" w:customStyle="1" w:styleId="forenames">
    <w:name w:val="forenames"/>
    <w:rsid w:val="00C86AFA"/>
  </w:style>
  <w:style w:type="character" w:customStyle="1" w:styleId="surname">
    <w:name w:val="surname"/>
    <w:rsid w:val="00C86AFA"/>
  </w:style>
  <w:style w:type="character" w:customStyle="1" w:styleId="sifr-alternate">
    <w:name w:val="sifr-alternate"/>
    <w:rsid w:val="00C86AFA"/>
  </w:style>
  <w:style w:type="character" w:customStyle="1" w:styleId="medium-font">
    <w:name w:val="medium-font"/>
    <w:rsid w:val="00C86AFA"/>
  </w:style>
  <w:style w:type="character" w:customStyle="1" w:styleId="title-link-wrapper">
    <w:name w:val="title-link-wrapper"/>
    <w:rsid w:val="00C86AFA"/>
  </w:style>
  <w:style w:type="character" w:customStyle="1" w:styleId="A7">
    <w:name w:val="A7"/>
    <w:uiPriority w:val="99"/>
    <w:rsid w:val="00C86AFA"/>
  </w:style>
  <w:style w:type="character" w:customStyle="1" w:styleId="refpreview">
    <w:name w:val="refpreview"/>
    <w:rsid w:val="00C86AFA"/>
  </w:style>
  <w:style w:type="character" w:customStyle="1" w:styleId="loose1">
    <w:name w:val="loose1"/>
    <w:rsid w:val="00C86AFA"/>
  </w:style>
  <w:style w:type="character" w:customStyle="1" w:styleId="email">
    <w:name w:val="email"/>
    <w:rsid w:val="00C86AFA"/>
  </w:style>
  <w:style w:type="character" w:customStyle="1" w:styleId="gsa">
    <w:name w:val="gs_a"/>
    <w:rsid w:val="00C86AFA"/>
  </w:style>
  <w:style w:type="character" w:customStyle="1" w:styleId="mainarttitle">
    <w:name w:val="mainarttitle"/>
    <w:rsid w:val="00C86AFA"/>
  </w:style>
  <w:style w:type="character" w:customStyle="1" w:styleId="mainartauthor">
    <w:name w:val="mainartauthor"/>
    <w:rsid w:val="00C86AFA"/>
  </w:style>
  <w:style w:type="character" w:customStyle="1" w:styleId="mainartdate">
    <w:name w:val="mainartdate"/>
    <w:rsid w:val="00C86AFA"/>
  </w:style>
  <w:style w:type="character" w:customStyle="1" w:styleId="gsggs">
    <w:name w:val="gs_ggs"/>
    <w:rsid w:val="00C86AFA"/>
  </w:style>
  <w:style w:type="character" w:customStyle="1" w:styleId="ahead">
    <w:name w:val="a_head"/>
    <w:rsid w:val="00C86AFA"/>
  </w:style>
  <w:style w:type="character" w:customStyle="1" w:styleId="footnote1">
    <w:name w:val="footnote"/>
    <w:rsid w:val="00C86AFA"/>
  </w:style>
  <w:style w:type="character" w:customStyle="1" w:styleId="ssl3">
    <w:name w:val="ss_l3"/>
    <w:rsid w:val="00C86AFA"/>
  </w:style>
  <w:style w:type="character" w:customStyle="1" w:styleId="docbody">
    <w:name w:val="docbody"/>
    <w:rsid w:val="00C86AFA"/>
  </w:style>
  <w:style w:type="paragraph" w:styleId="BodyTextIndent3">
    <w:name w:val="Body Text Indent 3"/>
    <w:basedOn w:val="Normal"/>
    <w:link w:val="BodyTextIndent3Char1"/>
    <w:uiPriority w:val="99"/>
    <w:unhideWhenUsed/>
    <w:rsid w:val="00C86AFA"/>
    <w:pPr>
      <w:spacing w:after="120"/>
      <w:ind w:left="360"/>
    </w:pPr>
    <w:rPr>
      <w:sz w:val="16"/>
      <w:szCs w:val="16"/>
    </w:rPr>
  </w:style>
  <w:style w:type="character" w:customStyle="1" w:styleId="BodyTextIndent3Char1">
    <w:name w:val="Body Text Indent 3 Char1"/>
    <w:basedOn w:val="DefaultParagraphFont"/>
    <w:link w:val="BodyTextIndent3"/>
    <w:uiPriority w:val="99"/>
    <w:rsid w:val="00C86AFA"/>
    <w:rPr>
      <w:rFonts w:ascii="Calibri" w:hAnsi="Calibri" w:cs="Calibri"/>
      <w:sz w:val="16"/>
      <w:szCs w:val="16"/>
    </w:rPr>
  </w:style>
  <w:style w:type="character" w:customStyle="1" w:styleId="superscript">
    <w:name w:val="superscript"/>
    <w:rsid w:val="00C86AFA"/>
  </w:style>
  <w:style w:type="character" w:customStyle="1" w:styleId="StyleUnderlineChar0">
    <w:name w:val="Style Underline Char"/>
    <w:locked/>
    <w:rsid w:val="00C86AFA"/>
  </w:style>
  <w:style w:type="character" w:customStyle="1" w:styleId="bwxsm">
    <w:name w:val="b w xsm"/>
    <w:rsid w:val="00C86AFA"/>
  </w:style>
  <w:style w:type="character" w:customStyle="1" w:styleId="f">
    <w:name w:val="f"/>
    <w:rsid w:val="00C86AFA"/>
  </w:style>
  <w:style w:type="character" w:customStyle="1" w:styleId="fstd">
    <w:name w:val="f std"/>
    <w:rsid w:val="00C86AFA"/>
  </w:style>
  <w:style w:type="character" w:customStyle="1" w:styleId="gl">
    <w:name w:val="gl"/>
    <w:rsid w:val="00C86AFA"/>
  </w:style>
  <w:style w:type="character" w:customStyle="1" w:styleId="yshortcuts">
    <w:name w:val="yshortcuts"/>
    <w:rsid w:val="00C86AFA"/>
  </w:style>
  <w:style w:type="character" w:customStyle="1" w:styleId="heading2char2charchar1">
    <w:name w:val="heading2char2charchar1"/>
    <w:rsid w:val="00C86AFA"/>
  </w:style>
  <w:style w:type="character" w:customStyle="1" w:styleId="charchar60">
    <w:name w:val="charchar6"/>
    <w:rsid w:val="00C86AFA"/>
  </w:style>
  <w:style w:type="character" w:customStyle="1" w:styleId="bio1">
    <w:name w:val="bio1"/>
    <w:rsid w:val="00C86AFA"/>
  </w:style>
  <w:style w:type="character" w:customStyle="1" w:styleId="BoldChar">
    <w:name w:val="Bold Char"/>
    <w:rsid w:val="00C86AFA"/>
  </w:style>
  <w:style w:type="character" w:customStyle="1" w:styleId="cardCharCharCharCharCharChar">
    <w:name w:val="card Char Char Char Char Char Char"/>
    <w:rsid w:val="00C86AFA"/>
  </w:style>
  <w:style w:type="character" w:customStyle="1" w:styleId="bodytext7">
    <w:name w:val="bodytext"/>
    <w:basedOn w:val="DefaultParagraphFont"/>
    <w:rsid w:val="00C86AFA"/>
  </w:style>
  <w:style w:type="character" w:customStyle="1" w:styleId="Style24ptBoldUnderlineCenteredCharChar">
    <w:name w:val="Style 24 pt Bold Underline Centered Char Char"/>
    <w:rsid w:val="00C86AFA"/>
  </w:style>
  <w:style w:type="character" w:customStyle="1" w:styleId="TagCiteCharChar0">
    <w:name w:val="Tag / Cite Char Char"/>
    <w:rsid w:val="00C86AFA"/>
  </w:style>
  <w:style w:type="character" w:customStyle="1" w:styleId="drop">
    <w:name w:val="drop"/>
    <w:basedOn w:val="DefaultParagraphFont"/>
    <w:rsid w:val="00C86AFA"/>
  </w:style>
  <w:style w:type="character" w:customStyle="1" w:styleId="CardTextChar10">
    <w:name w:val="Card Text Char1"/>
    <w:rsid w:val="00C86AFA"/>
  </w:style>
  <w:style w:type="character" w:customStyle="1" w:styleId="CardTextUnderlinedCharChar">
    <w:name w:val="Card Text Underlined Char Char"/>
    <w:rsid w:val="00C86AFA"/>
  </w:style>
  <w:style w:type="character" w:customStyle="1" w:styleId="CardTagCharCharChar">
    <w:name w:val="Card Tag Char Char Char"/>
    <w:rsid w:val="00C86AFA"/>
  </w:style>
  <w:style w:type="character" w:customStyle="1" w:styleId="mainbody">
    <w:name w:val="mainbody"/>
    <w:basedOn w:val="DefaultParagraphFont"/>
    <w:rsid w:val="00C86AFA"/>
  </w:style>
  <w:style w:type="character" w:customStyle="1" w:styleId="UnderlineStyleChar2">
    <w:name w:val="Underline Style Char2"/>
    <w:rsid w:val="00C86AFA"/>
  </w:style>
  <w:style w:type="character" w:customStyle="1" w:styleId="t13">
    <w:name w:val="t13"/>
    <w:basedOn w:val="DefaultParagraphFont"/>
    <w:rsid w:val="00C86AFA"/>
  </w:style>
  <w:style w:type="character" w:customStyle="1" w:styleId="lead">
    <w:name w:val="lead"/>
    <w:basedOn w:val="DefaultParagraphFont"/>
    <w:rsid w:val="00C86AFA"/>
  </w:style>
  <w:style w:type="character" w:customStyle="1" w:styleId="SmallFont7pt">
    <w:name w:val="Small Font (7 pt)"/>
    <w:qFormat/>
    <w:rsid w:val="00C86AFA"/>
  </w:style>
  <w:style w:type="character" w:customStyle="1" w:styleId="timestamp">
    <w:name w:val="timestamp"/>
    <w:basedOn w:val="DefaultParagraphFont"/>
    <w:rsid w:val="00C86AFA"/>
  </w:style>
  <w:style w:type="character" w:customStyle="1" w:styleId="CharChar17">
    <w:name w:val="Char Char17"/>
    <w:locked/>
    <w:rsid w:val="00C86AFA"/>
  </w:style>
  <w:style w:type="character" w:customStyle="1" w:styleId="box0">
    <w:name w:val="box"/>
    <w:rsid w:val="00C86AFA"/>
  </w:style>
  <w:style w:type="character" w:customStyle="1" w:styleId="ilspan">
    <w:name w:val="il_span"/>
    <w:basedOn w:val="DefaultParagraphFont"/>
    <w:rsid w:val="00C86AFA"/>
  </w:style>
  <w:style w:type="character" w:customStyle="1" w:styleId="leftidx1">
    <w:name w:val="leftidx1"/>
    <w:rsid w:val="00C86AFA"/>
  </w:style>
  <w:style w:type="character" w:customStyle="1" w:styleId="blue1">
    <w:name w:val="blue1"/>
    <w:rsid w:val="00C86AFA"/>
  </w:style>
  <w:style w:type="character" w:customStyle="1" w:styleId="author-link1">
    <w:name w:val="author-link1"/>
    <w:rsid w:val="00C86AFA"/>
  </w:style>
  <w:style w:type="character" w:customStyle="1" w:styleId="black1">
    <w:name w:val="black1"/>
    <w:rsid w:val="00C86AFA"/>
  </w:style>
  <w:style w:type="character" w:customStyle="1" w:styleId="CardUnderline0">
    <w:name w:val="Card Underline"/>
    <w:rsid w:val="00C86AFA"/>
  </w:style>
  <w:style w:type="character" w:customStyle="1" w:styleId="lingoregion">
    <w:name w:val="lingo_region"/>
    <w:basedOn w:val="DefaultParagraphFont"/>
    <w:rsid w:val="00C86AFA"/>
  </w:style>
  <w:style w:type="character" w:customStyle="1" w:styleId="cite1">
    <w:name w:val="%cite"/>
    <w:rsid w:val="00C86AFA"/>
  </w:style>
  <w:style w:type="character" w:customStyle="1" w:styleId="Emphasis20">
    <w:name w:val="%Emphasis2"/>
    <w:rsid w:val="00C86AFA"/>
  </w:style>
  <w:style w:type="character" w:customStyle="1" w:styleId="bodycontentlink">
    <w:name w:val="bodycontentlink"/>
    <w:basedOn w:val="DefaultParagraphFont"/>
    <w:rsid w:val="00C86AFA"/>
  </w:style>
  <w:style w:type="character" w:customStyle="1" w:styleId="AAAcite">
    <w:name w:val="AAAcite"/>
    <w:rsid w:val="00C86AFA"/>
  </w:style>
  <w:style w:type="character" w:customStyle="1" w:styleId="tmplheaderlink">
    <w:name w:val="tmplheaderlink"/>
    <w:rsid w:val="00C86AFA"/>
  </w:style>
  <w:style w:type="character" w:customStyle="1" w:styleId="SubtleEmphasis1">
    <w:name w:val="Subtle Emphasis1"/>
    <w:uiPriority w:val="19"/>
    <w:qFormat/>
    <w:rsid w:val="00C86AFA"/>
  </w:style>
  <w:style w:type="table" w:styleId="ColorfulGrid-Accent1">
    <w:name w:val="Colorful Grid Accent 1"/>
    <w:basedOn w:val="TableNormal"/>
    <w:uiPriority w:val="29"/>
    <w:unhideWhenUsed/>
    <w:rsid w:val="00C86AFA"/>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C86AFA"/>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86AF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86AFA"/>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86AFA"/>
    <w:rPr>
      <w:rFonts w:ascii="Times New Roman" w:eastAsia="Times New Roman" w:hAnsi="Times New Roman" w:cs="Times New Roman"/>
      <w:i/>
      <w:iCs/>
      <w:color w:val="000000"/>
    </w:rPr>
  </w:style>
  <w:style w:type="character" w:customStyle="1" w:styleId="UnderlinedEvidenceCharChar">
    <w:name w:val="Underlined Evidence Char Char"/>
    <w:rsid w:val="00C86AFA"/>
    <w:rPr>
      <w:rFonts w:ascii="Verdana" w:hAnsi="Verdana" w:hint="default"/>
      <w:sz w:val="21"/>
      <w:szCs w:val="21"/>
      <w:u w:val="thick"/>
      <w:lang w:val="en-US" w:eastAsia="en-US" w:bidi="ar-SA"/>
    </w:rPr>
  </w:style>
  <w:style w:type="character" w:customStyle="1" w:styleId="role">
    <w:name w:val="role"/>
    <w:rsid w:val="00C86AFA"/>
  </w:style>
  <w:style w:type="character" w:customStyle="1" w:styleId="pagination0">
    <w:name w:val="pagination"/>
    <w:basedOn w:val="DefaultParagraphFont"/>
    <w:rsid w:val="00C86AFA"/>
  </w:style>
  <w:style w:type="character" w:customStyle="1" w:styleId="doi">
    <w:name w:val="doi"/>
    <w:basedOn w:val="DefaultParagraphFont"/>
    <w:rsid w:val="00C86AFA"/>
  </w:style>
  <w:style w:type="character" w:customStyle="1" w:styleId="bodycontents">
    <w:name w:val="bodycontents"/>
    <w:basedOn w:val="DefaultParagraphFont"/>
    <w:rsid w:val="00C86AFA"/>
  </w:style>
  <w:style w:type="character" w:customStyle="1" w:styleId="comma">
    <w:name w:val="comma"/>
    <w:basedOn w:val="DefaultParagraphFont"/>
    <w:rsid w:val="00C86AFA"/>
  </w:style>
  <w:style w:type="character" w:customStyle="1" w:styleId="pad5right">
    <w:name w:val="pad5right"/>
    <w:basedOn w:val="DefaultParagraphFont"/>
    <w:rsid w:val="00C86AFA"/>
  </w:style>
  <w:style w:type="character" w:customStyle="1" w:styleId="pnumber">
    <w:name w:val="pnumber"/>
    <w:rsid w:val="00C86AFA"/>
  </w:style>
  <w:style w:type="character" w:customStyle="1" w:styleId="ital">
    <w:name w:val="ital"/>
    <w:rsid w:val="00C86AFA"/>
  </w:style>
  <w:style w:type="character" w:customStyle="1" w:styleId="orgdiv">
    <w:name w:val="orgdiv"/>
    <w:rsid w:val="00C86AFA"/>
  </w:style>
  <w:style w:type="character" w:customStyle="1" w:styleId="orgname">
    <w:name w:val="orgname"/>
    <w:rsid w:val="00C86AFA"/>
  </w:style>
  <w:style w:type="character" w:customStyle="1" w:styleId="city">
    <w:name w:val="city"/>
    <w:rsid w:val="00C86AFA"/>
  </w:style>
  <w:style w:type="character" w:customStyle="1" w:styleId="state">
    <w:name w:val="state"/>
    <w:rsid w:val="00C86AFA"/>
  </w:style>
  <w:style w:type="character" w:customStyle="1" w:styleId="country">
    <w:name w:val="country"/>
    <w:rsid w:val="00C86AFA"/>
  </w:style>
  <w:style w:type="character" w:customStyle="1" w:styleId="entry-date">
    <w:name w:val="entry-date"/>
    <w:basedOn w:val="DefaultParagraphFont"/>
    <w:rsid w:val="00C86AFA"/>
  </w:style>
  <w:style w:type="character" w:customStyle="1" w:styleId="divider">
    <w:name w:val="divider"/>
    <w:basedOn w:val="DefaultParagraphFont"/>
    <w:rsid w:val="00C86AFA"/>
  </w:style>
  <w:style w:type="character" w:customStyle="1" w:styleId="pubdate">
    <w:name w:val="pubdate"/>
    <w:basedOn w:val="DefaultParagraphFont"/>
    <w:rsid w:val="00C86AFA"/>
  </w:style>
  <w:style w:type="character" w:customStyle="1" w:styleId="blogdate">
    <w:name w:val="blogdate"/>
    <w:basedOn w:val="DefaultParagraphFont"/>
    <w:rsid w:val="00C86AFA"/>
  </w:style>
  <w:style w:type="character" w:customStyle="1" w:styleId="ticker">
    <w:name w:val="ticker"/>
    <w:basedOn w:val="DefaultParagraphFont"/>
    <w:rsid w:val="00C86AFA"/>
  </w:style>
  <w:style w:type="character" w:customStyle="1" w:styleId="posted">
    <w:name w:val="posted"/>
    <w:basedOn w:val="DefaultParagraphFont"/>
    <w:rsid w:val="00C86AFA"/>
  </w:style>
  <w:style w:type="character" w:customStyle="1" w:styleId="time">
    <w:name w:val="time"/>
    <w:basedOn w:val="DefaultParagraphFont"/>
    <w:rsid w:val="00C86AFA"/>
  </w:style>
  <w:style w:type="character" w:customStyle="1" w:styleId="dot">
    <w:name w:val="dot"/>
    <w:basedOn w:val="DefaultParagraphFont"/>
    <w:rsid w:val="00C86AFA"/>
  </w:style>
  <w:style w:type="character" w:customStyle="1" w:styleId="hn-date">
    <w:name w:val="hn-date"/>
    <w:basedOn w:val="DefaultParagraphFont"/>
    <w:rsid w:val="00C86AFA"/>
  </w:style>
  <w:style w:type="character" w:customStyle="1" w:styleId="location">
    <w:name w:val="location"/>
    <w:basedOn w:val="DefaultParagraphFont"/>
    <w:rsid w:val="00C86AFA"/>
  </w:style>
  <w:style w:type="character" w:customStyle="1" w:styleId="arial11">
    <w:name w:val="arial_11"/>
    <w:basedOn w:val="DefaultParagraphFont"/>
    <w:rsid w:val="00C86AFA"/>
  </w:style>
  <w:style w:type="character" w:customStyle="1" w:styleId="dropcap-letter">
    <w:name w:val="dropcap-letter"/>
    <w:basedOn w:val="DefaultParagraphFont"/>
    <w:rsid w:val="00C86AFA"/>
  </w:style>
  <w:style w:type="character" w:customStyle="1" w:styleId="offscreen">
    <w:name w:val="offscreen"/>
    <w:basedOn w:val="DefaultParagraphFont"/>
    <w:rsid w:val="00C86AFA"/>
  </w:style>
  <w:style w:type="character" w:customStyle="1" w:styleId="linked-in">
    <w:name w:val="linked-in"/>
    <w:basedOn w:val="DefaultParagraphFont"/>
    <w:rsid w:val="00C86AFA"/>
  </w:style>
  <w:style w:type="character" w:customStyle="1" w:styleId="divs">
    <w:name w:val="divs"/>
    <w:basedOn w:val="DefaultParagraphFont"/>
    <w:rsid w:val="00C86AFA"/>
  </w:style>
  <w:style w:type="character" w:customStyle="1" w:styleId="CardUnderlineChar0">
    <w:name w:val="Card Underline Char"/>
    <w:locked/>
    <w:rsid w:val="00C86AFA"/>
    <w:rPr>
      <w:szCs w:val="24"/>
      <w:u w:val="single"/>
    </w:rPr>
  </w:style>
  <w:style w:type="character" w:customStyle="1" w:styleId="h4">
    <w:name w:val="h4"/>
    <w:rsid w:val="00C86AFA"/>
  </w:style>
  <w:style w:type="character" w:customStyle="1" w:styleId="Date2">
    <w:name w:val="Date2"/>
    <w:rsid w:val="00C86AFA"/>
  </w:style>
  <w:style w:type="character" w:customStyle="1" w:styleId="entry-title">
    <w:name w:val="entry-title"/>
    <w:basedOn w:val="DefaultParagraphFont"/>
    <w:rsid w:val="00C86AFA"/>
  </w:style>
  <w:style w:type="character" w:customStyle="1" w:styleId="postheader">
    <w:name w:val="postheader"/>
    <w:basedOn w:val="DefaultParagraphFont"/>
    <w:rsid w:val="00C86AFA"/>
  </w:style>
  <w:style w:type="numbering" w:customStyle="1" w:styleId="1ai10">
    <w:name w:val="1 / a / i1"/>
    <w:rsid w:val="00C86AFA"/>
    <w:pPr>
      <w:numPr>
        <w:numId w:val="51"/>
      </w:numPr>
    </w:pPr>
  </w:style>
  <w:style w:type="numbering" w:styleId="1ai2">
    <w:name w:val="Outline List 1"/>
    <w:basedOn w:val="NoList"/>
    <w:unhideWhenUsed/>
    <w:rsid w:val="00C86AFA"/>
  </w:style>
  <w:style w:type="numbering" w:customStyle="1" w:styleId="NoList3">
    <w:name w:val="No List3"/>
    <w:next w:val="NoList"/>
    <w:uiPriority w:val="99"/>
    <w:semiHidden/>
    <w:unhideWhenUsed/>
    <w:rsid w:val="00C86AFA"/>
  </w:style>
  <w:style w:type="numbering" w:customStyle="1" w:styleId="NoList4">
    <w:name w:val="No List4"/>
    <w:next w:val="NoList"/>
    <w:uiPriority w:val="99"/>
    <w:semiHidden/>
    <w:unhideWhenUsed/>
    <w:rsid w:val="00C86AFA"/>
  </w:style>
  <w:style w:type="numbering" w:customStyle="1" w:styleId="NoList5">
    <w:name w:val="No List5"/>
    <w:next w:val="NoList"/>
    <w:semiHidden/>
    <w:unhideWhenUsed/>
    <w:rsid w:val="00C86AFA"/>
  </w:style>
  <w:style w:type="numbering" w:customStyle="1" w:styleId="NoList6">
    <w:name w:val="No List6"/>
    <w:next w:val="NoList"/>
    <w:uiPriority w:val="99"/>
    <w:semiHidden/>
    <w:unhideWhenUsed/>
    <w:rsid w:val="00C86AFA"/>
  </w:style>
  <w:style w:type="numbering" w:customStyle="1" w:styleId="NoList7">
    <w:name w:val="No List7"/>
    <w:next w:val="NoList"/>
    <w:semiHidden/>
    <w:unhideWhenUsed/>
    <w:rsid w:val="00C86AFA"/>
  </w:style>
  <w:style w:type="paragraph" w:styleId="Index2">
    <w:name w:val="index 2"/>
    <w:basedOn w:val="Normal"/>
    <w:next w:val="Normal"/>
    <w:autoRedefine/>
    <w:rsid w:val="00C86AFA"/>
    <w:pPr>
      <w:spacing w:after="200" w:line="276" w:lineRule="auto"/>
      <w:ind w:left="400" w:hanging="200"/>
    </w:pPr>
    <w:rPr>
      <w:rFonts w:eastAsia="Times New Roman"/>
      <w:bCs/>
    </w:rPr>
  </w:style>
  <w:style w:type="paragraph" w:styleId="Index3">
    <w:name w:val="index 3"/>
    <w:basedOn w:val="Normal"/>
    <w:next w:val="Normal"/>
    <w:autoRedefine/>
    <w:rsid w:val="00C86AFA"/>
    <w:pPr>
      <w:spacing w:after="200" w:line="276" w:lineRule="auto"/>
      <w:ind w:left="600" w:hanging="200"/>
    </w:pPr>
    <w:rPr>
      <w:rFonts w:eastAsia="Times New Roman"/>
      <w:bCs/>
    </w:rPr>
  </w:style>
  <w:style w:type="paragraph" w:styleId="Index4">
    <w:name w:val="index 4"/>
    <w:basedOn w:val="Normal"/>
    <w:next w:val="Normal"/>
    <w:autoRedefine/>
    <w:rsid w:val="00C86AFA"/>
    <w:pPr>
      <w:spacing w:after="200" w:line="276" w:lineRule="auto"/>
      <w:ind w:left="800" w:hanging="200"/>
    </w:pPr>
    <w:rPr>
      <w:rFonts w:eastAsia="Times New Roman"/>
      <w:bCs/>
    </w:rPr>
  </w:style>
  <w:style w:type="paragraph" w:styleId="Index5">
    <w:name w:val="index 5"/>
    <w:basedOn w:val="Normal"/>
    <w:next w:val="Normal"/>
    <w:autoRedefine/>
    <w:rsid w:val="00C86AFA"/>
    <w:pPr>
      <w:spacing w:after="200" w:line="276" w:lineRule="auto"/>
      <w:ind w:left="1000" w:hanging="200"/>
    </w:pPr>
    <w:rPr>
      <w:rFonts w:eastAsia="Times New Roman"/>
      <w:bCs/>
    </w:rPr>
  </w:style>
  <w:style w:type="paragraph" w:styleId="Index6">
    <w:name w:val="index 6"/>
    <w:basedOn w:val="Normal"/>
    <w:next w:val="Normal"/>
    <w:autoRedefine/>
    <w:rsid w:val="00C86AFA"/>
    <w:pPr>
      <w:spacing w:after="200" w:line="276" w:lineRule="auto"/>
      <w:ind w:left="1200" w:hanging="200"/>
    </w:pPr>
    <w:rPr>
      <w:rFonts w:eastAsia="Times New Roman"/>
      <w:bCs/>
    </w:rPr>
  </w:style>
  <w:style w:type="paragraph" w:styleId="Index7">
    <w:name w:val="index 7"/>
    <w:basedOn w:val="Normal"/>
    <w:next w:val="Normal"/>
    <w:autoRedefine/>
    <w:rsid w:val="00C86AFA"/>
    <w:pPr>
      <w:spacing w:after="200" w:line="276" w:lineRule="auto"/>
      <w:ind w:left="1400" w:hanging="200"/>
    </w:pPr>
    <w:rPr>
      <w:rFonts w:eastAsia="Times New Roman"/>
      <w:bCs/>
    </w:rPr>
  </w:style>
  <w:style w:type="paragraph" w:styleId="Index8">
    <w:name w:val="index 8"/>
    <w:basedOn w:val="Normal"/>
    <w:next w:val="Normal"/>
    <w:autoRedefine/>
    <w:rsid w:val="00C86AFA"/>
    <w:pPr>
      <w:spacing w:after="200" w:line="276" w:lineRule="auto"/>
      <w:ind w:left="1600" w:hanging="200"/>
    </w:pPr>
    <w:rPr>
      <w:rFonts w:eastAsia="Times New Roman"/>
      <w:bCs/>
    </w:rPr>
  </w:style>
  <w:style w:type="paragraph" w:styleId="Index9">
    <w:name w:val="index 9"/>
    <w:basedOn w:val="Normal"/>
    <w:next w:val="Normal"/>
    <w:autoRedefine/>
    <w:rsid w:val="00C86AFA"/>
    <w:pPr>
      <w:spacing w:after="200" w:line="276" w:lineRule="auto"/>
      <w:ind w:left="1800" w:hanging="200"/>
    </w:pPr>
    <w:rPr>
      <w:rFonts w:eastAsia="Times New Roman"/>
      <w:bCs/>
    </w:rPr>
  </w:style>
  <w:style w:type="paragraph" w:styleId="IndexHeading">
    <w:name w:val="index heading"/>
    <w:basedOn w:val="Normal"/>
    <w:next w:val="Index1"/>
    <w:rsid w:val="00C86AFA"/>
    <w:pPr>
      <w:spacing w:after="200" w:line="276" w:lineRule="auto"/>
    </w:pPr>
    <w:rPr>
      <w:rFonts w:eastAsia="Times New Roman"/>
      <w:bCs/>
    </w:rPr>
  </w:style>
  <w:style w:type="numbering" w:customStyle="1" w:styleId="NoList8">
    <w:name w:val="No List8"/>
    <w:next w:val="NoList"/>
    <w:semiHidden/>
    <w:unhideWhenUsed/>
    <w:rsid w:val="00C86AFA"/>
  </w:style>
  <w:style w:type="numbering" w:customStyle="1" w:styleId="NoList9">
    <w:name w:val="No List9"/>
    <w:next w:val="NoList"/>
    <w:semiHidden/>
    <w:unhideWhenUsed/>
    <w:rsid w:val="00C86AFA"/>
  </w:style>
  <w:style w:type="numbering" w:customStyle="1" w:styleId="NoList10">
    <w:name w:val="No List10"/>
    <w:next w:val="NoList"/>
    <w:semiHidden/>
    <w:unhideWhenUsed/>
    <w:rsid w:val="00C86AFA"/>
  </w:style>
  <w:style w:type="numbering" w:customStyle="1" w:styleId="NoList12">
    <w:name w:val="No List12"/>
    <w:next w:val="NoList"/>
    <w:semiHidden/>
    <w:unhideWhenUsed/>
    <w:rsid w:val="00C86AFA"/>
  </w:style>
  <w:style w:type="numbering" w:customStyle="1" w:styleId="NoList13">
    <w:name w:val="No List13"/>
    <w:next w:val="NoList"/>
    <w:semiHidden/>
    <w:unhideWhenUsed/>
    <w:rsid w:val="00C86AFA"/>
  </w:style>
  <w:style w:type="numbering" w:customStyle="1" w:styleId="NoList14">
    <w:name w:val="No List14"/>
    <w:next w:val="NoList"/>
    <w:semiHidden/>
    <w:unhideWhenUsed/>
    <w:rsid w:val="00C86AFA"/>
  </w:style>
  <w:style w:type="numbering" w:customStyle="1" w:styleId="NoList15">
    <w:name w:val="No List15"/>
    <w:next w:val="NoList"/>
    <w:uiPriority w:val="99"/>
    <w:semiHidden/>
    <w:unhideWhenUsed/>
    <w:rsid w:val="00C86AFA"/>
  </w:style>
  <w:style w:type="numbering" w:customStyle="1" w:styleId="NoList16">
    <w:name w:val="No List16"/>
    <w:next w:val="NoList"/>
    <w:uiPriority w:val="99"/>
    <w:semiHidden/>
    <w:unhideWhenUsed/>
    <w:rsid w:val="00C86AFA"/>
  </w:style>
  <w:style w:type="numbering" w:customStyle="1" w:styleId="NoList17">
    <w:name w:val="No List17"/>
    <w:next w:val="NoList"/>
    <w:semiHidden/>
    <w:unhideWhenUsed/>
    <w:rsid w:val="00C86AFA"/>
  </w:style>
  <w:style w:type="numbering" w:customStyle="1" w:styleId="NoList18">
    <w:name w:val="No List18"/>
    <w:next w:val="NoList"/>
    <w:uiPriority w:val="99"/>
    <w:semiHidden/>
    <w:unhideWhenUsed/>
    <w:rsid w:val="00C86AFA"/>
  </w:style>
  <w:style w:type="numbering" w:customStyle="1" w:styleId="NoList19">
    <w:name w:val="No List19"/>
    <w:next w:val="NoList"/>
    <w:uiPriority w:val="99"/>
    <w:semiHidden/>
    <w:unhideWhenUsed/>
    <w:rsid w:val="00C86AFA"/>
  </w:style>
  <w:style w:type="numbering" w:customStyle="1" w:styleId="NoList20">
    <w:name w:val="No List20"/>
    <w:next w:val="NoList"/>
    <w:semiHidden/>
    <w:unhideWhenUsed/>
    <w:rsid w:val="00C86AFA"/>
  </w:style>
  <w:style w:type="numbering" w:customStyle="1" w:styleId="NoList21">
    <w:name w:val="No List21"/>
    <w:next w:val="NoList"/>
    <w:uiPriority w:val="99"/>
    <w:semiHidden/>
    <w:unhideWhenUsed/>
    <w:rsid w:val="00C86AFA"/>
  </w:style>
  <w:style w:type="numbering" w:customStyle="1" w:styleId="NoList31">
    <w:name w:val="No List31"/>
    <w:next w:val="NoList"/>
    <w:semiHidden/>
    <w:unhideWhenUsed/>
    <w:rsid w:val="00C86AFA"/>
  </w:style>
  <w:style w:type="numbering" w:customStyle="1" w:styleId="NoList41">
    <w:name w:val="No List41"/>
    <w:next w:val="NoList"/>
    <w:semiHidden/>
    <w:unhideWhenUsed/>
    <w:rsid w:val="00C86AFA"/>
  </w:style>
  <w:style w:type="numbering" w:customStyle="1" w:styleId="NoList51">
    <w:name w:val="No List51"/>
    <w:next w:val="NoList"/>
    <w:semiHidden/>
    <w:unhideWhenUsed/>
    <w:rsid w:val="00C86AFA"/>
  </w:style>
  <w:style w:type="numbering" w:customStyle="1" w:styleId="NoList61">
    <w:name w:val="No List61"/>
    <w:next w:val="NoList"/>
    <w:semiHidden/>
    <w:unhideWhenUsed/>
    <w:rsid w:val="00C86AFA"/>
  </w:style>
  <w:style w:type="numbering" w:customStyle="1" w:styleId="NoList71">
    <w:name w:val="No List71"/>
    <w:next w:val="NoList"/>
    <w:semiHidden/>
    <w:unhideWhenUsed/>
    <w:rsid w:val="00C86AFA"/>
  </w:style>
  <w:style w:type="numbering" w:customStyle="1" w:styleId="NoList81">
    <w:name w:val="No List81"/>
    <w:next w:val="NoList"/>
    <w:semiHidden/>
    <w:unhideWhenUsed/>
    <w:rsid w:val="00C86AFA"/>
  </w:style>
  <w:style w:type="numbering" w:customStyle="1" w:styleId="NoList91">
    <w:name w:val="No List91"/>
    <w:next w:val="NoList"/>
    <w:semiHidden/>
    <w:unhideWhenUsed/>
    <w:rsid w:val="00C86AFA"/>
  </w:style>
  <w:style w:type="numbering" w:customStyle="1" w:styleId="NoList101">
    <w:name w:val="No List101"/>
    <w:next w:val="NoList"/>
    <w:uiPriority w:val="99"/>
    <w:semiHidden/>
    <w:unhideWhenUsed/>
    <w:rsid w:val="00C86AFA"/>
  </w:style>
  <w:style w:type="numbering" w:customStyle="1" w:styleId="NoList111">
    <w:name w:val="No List111"/>
    <w:next w:val="NoList"/>
    <w:uiPriority w:val="99"/>
    <w:semiHidden/>
    <w:unhideWhenUsed/>
    <w:rsid w:val="00C86AFA"/>
  </w:style>
  <w:style w:type="numbering" w:customStyle="1" w:styleId="NoList121">
    <w:name w:val="No List121"/>
    <w:next w:val="NoList"/>
    <w:semiHidden/>
    <w:unhideWhenUsed/>
    <w:rsid w:val="00C86AFA"/>
  </w:style>
  <w:style w:type="numbering" w:customStyle="1" w:styleId="NoList131">
    <w:name w:val="No List131"/>
    <w:next w:val="NoList"/>
    <w:semiHidden/>
    <w:unhideWhenUsed/>
    <w:rsid w:val="00C86AFA"/>
  </w:style>
  <w:style w:type="numbering" w:customStyle="1" w:styleId="NoList141">
    <w:name w:val="No List141"/>
    <w:next w:val="NoList"/>
    <w:semiHidden/>
    <w:unhideWhenUsed/>
    <w:rsid w:val="00C86AFA"/>
  </w:style>
  <w:style w:type="paragraph" w:customStyle="1" w:styleId="Quote2">
    <w:name w:val="Quote2"/>
    <w:basedOn w:val="Default"/>
    <w:next w:val="Default"/>
    <w:uiPriority w:val="99"/>
    <w:qFormat/>
    <w:rsid w:val="00C86AFA"/>
    <w:pPr>
      <w:autoSpaceDE w:val="0"/>
      <w:autoSpaceDN w:val="0"/>
      <w:adjustRightInd w:val="0"/>
    </w:pPr>
    <w:rPr>
      <w:rFonts w:eastAsia="Calibri"/>
    </w:rPr>
  </w:style>
  <w:style w:type="character" w:customStyle="1" w:styleId="StyleLatinBaskervilleUnderline">
    <w:name w:val="Style (Latin) Baskerville Underline"/>
    <w:rsid w:val="00C86AFA"/>
    <w:rPr>
      <w:rFonts w:ascii="Baskerville" w:hAnsi="Baskerville"/>
      <w:sz w:val="26"/>
      <w:u w:val="single"/>
    </w:rPr>
  </w:style>
  <w:style w:type="numbering" w:customStyle="1" w:styleId="NoList22">
    <w:name w:val="No List22"/>
    <w:next w:val="NoList"/>
    <w:semiHidden/>
    <w:unhideWhenUsed/>
    <w:rsid w:val="00C86AFA"/>
  </w:style>
  <w:style w:type="numbering" w:customStyle="1" w:styleId="NoList23">
    <w:name w:val="No List23"/>
    <w:next w:val="NoList"/>
    <w:semiHidden/>
    <w:unhideWhenUsed/>
    <w:rsid w:val="00C86AFA"/>
  </w:style>
  <w:style w:type="numbering" w:customStyle="1" w:styleId="NoList24">
    <w:name w:val="No List24"/>
    <w:next w:val="NoList"/>
    <w:semiHidden/>
    <w:unhideWhenUsed/>
    <w:rsid w:val="00C86AFA"/>
  </w:style>
  <w:style w:type="numbering" w:customStyle="1" w:styleId="NoList25">
    <w:name w:val="No List25"/>
    <w:next w:val="NoList"/>
    <w:semiHidden/>
    <w:unhideWhenUsed/>
    <w:rsid w:val="00C86AFA"/>
  </w:style>
  <w:style w:type="character" w:customStyle="1" w:styleId="FontStyle39">
    <w:name w:val="Font Style39"/>
    <w:uiPriority w:val="99"/>
    <w:rsid w:val="00C86AFA"/>
    <w:rPr>
      <w:rFonts w:ascii="Constantia" w:hAnsi="Constantia" w:cs="Constantia" w:hint="default"/>
      <w:b/>
      <w:bCs/>
      <w:sz w:val="18"/>
      <w:szCs w:val="18"/>
    </w:rPr>
  </w:style>
  <w:style w:type="character" w:customStyle="1" w:styleId="StyleStyleUnderline411pt">
    <w:name w:val="Style Style Underline4 + 11 pt"/>
    <w:basedOn w:val="DefaultParagraphFont"/>
    <w:rsid w:val="00C86AFA"/>
    <w:rPr>
      <w:sz w:val="20"/>
      <w:u w:val="single"/>
    </w:rPr>
  </w:style>
  <w:style w:type="character" w:customStyle="1" w:styleId="StyleStyleUnderline411ptBold">
    <w:name w:val="Style Style Underline4 + 11 pt Bold"/>
    <w:basedOn w:val="DefaultParagraphFont"/>
    <w:rsid w:val="00C86AFA"/>
    <w:rPr>
      <w:b/>
      <w:bCs/>
      <w:sz w:val="20"/>
      <w:u w:val="single"/>
    </w:rPr>
  </w:style>
  <w:style w:type="character" w:customStyle="1" w:styleId="StyleStyleUnderline311pt">
    <w:name w:val="Style Style Underline3 + 11 pt"/>
    <w:basedOn w:val="DefaultParagraphFont"/>
    <w:rsid w:val="00C86AFA"/>
    <w:rPr>
      <w:sz w:val="20"/>
      <w:u w:val="single"/>
    </w:rPr>
  </w:style>
  <w:style w:type="character" w:customStyle="1" w:styleId="StyleStyleUnderline311ptBold">
    <w:name w:val="Style Style Underline3 + 11 pt Bold"/>
    <w:basedOn w:val="DefaultParagraphFont"/>
    <w:rsid w:val="00C86AFA"/>
    <w:rPr>
      <w:b/>
      <w:bCs/>
      <w:sz w:val="20"/>
      <w:u w:val="single"/>
    </w:rPr>
  </w:style>
  <w:style w:type="character" w:customStyle="1" w:styleId="dropcap1">
    <w:name w:val="dropcap1"/>
    <w:rsid w:val="00C86AFA"/>
  </w:style>
  <w:style w:type="character" w:customStyle="1" w:styleId="StyleHeading2CharHeading2CharCharCharCharCharCharCharT">
    <w:name w:val="Style Heading 2 CharHeading 2 Char Char Char Char Char Char CharT..."/>
    <w:rsid w:val="00C86AF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86AF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86AF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86AF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86AFA"/>
    <w:rPr>
      <w:rFonts w:ascii="Georgia" w:hAnsi="Georgia"/>
      <w:u w:val="single"/>
    </w:rPr>
  </w:style>
  <w:style w:type="paragraph" w:customStyle="1" w:styleId="StyleCardsGeorgia12ptBoldThickunderlineBorderSin">
    <w:name w:val="Style Cards + Georgia 12 pt Bold Thick underline Border: : (Sin..."/>
    <w:basedOn w:val="Normal"/>
    <w:qFormat/>
    <w:rsid w:val="00C86AF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86AFA"/>
    <w:rPr>
      <w:rFonts w:ascii="Georgia" w:hAnsi="Georgia"/>
      <w:sz w:val="24"/>
      <w:u w:val="single"/>
    </w:rPr>
  </w:style>
  <w:style w:type="paragraph" w:customStyle="1" w:styleId="StyleCardsGeorgia">
    <w:name w:val="Style Cards + Georgia"/>
    <w:basedOn w:val="Normal"/>
    <w:qFormat/>
    <w:rsid w:val="00C86AF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86AF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86AFA"/>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C86AFA"/>
    <w:rPr>
      <w:b w:val="0"/>
      <w:bCs w:val="0"/>
      <w:sz w:val="22"/>
      <w:u w:val="single"/>
      <w:bdr w:val="none" w:sz="0" w:space="0" w:color="auto"/>
    </w:rPr>
  </w:style>
  <w:style w:type="character" w:customStyle="1" w:styleId="BodytextItalic1">
    <w:name w:val="Body text + Italic1"/>
    <w:aliases w:val="Spacing 0 pt1,Body text (16) + Georgia,Not Bold2"/>
    <w:uiPriority w:val="99"/>
    <w:rsid w:val="00C86AFA"/>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86AFA"/>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86AF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86AFA"/>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86AFA"/>
    <w:pPr>
      <w:spacing w:before="100" w:beforeAutospacing="1" w:after="100" w:afterAutospacing="1"/>
    </w:pPr>
    <w:rPr>
      <w:rFonts w:eastAsia="Times New Roman"/>
    </w:rPr>
  </w:style>
  <w:style w:type="character" w:customStyle="1" w:styleId="Emphasis21">
    <w:name w:val="Emphasis 2"/>
    <w:basedOn w:val="Emphasis"/>
    <w:uiPriority w:val="1"/>
    <w:qFormat/>
    <w:rsid w:val="00C86AFA"/>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86AFA"/>
    <w:rPr>
      <w:b/>
      <w:bCs w:val="0"/>
      <w:u w:val="single"/>
    </w:rPr>
  </w:style>
  <w:style w:type="character" w:customStyle="1" w:styleId="created">
    <w:name w:val="created"/>
    <w:basedOn w:val="DefaultParagraphFont"/>
    <w:rsid w:val="00C86AFA"/>
  </w:style>
  <w:style w:type="paragraph" w:customStyle="1" w:styleId="8font">
    <w:name w:val="8font"/>
    <w:basedOn w:val="Normal"/>
    <w:next w:val="Normal"/>
    <w:autoRedefine/>
    <w:uiPriority w:val="99"/>
    <w:qFormat/>
    <w:rsid w:val="00C86AFA"/>
    <w:rPr>
      <w:rFonts w:eastAsia="Cambria"/>
      <w:sz w:val="16"/>
      <w:szCs w:val="16"/>
    </w:rPr>
  </w:style>
  <w:style w:type="paragraph" w:customStyle="1" w:styleId="CiteLittle">
    <w:name w:val="Cite Little"/>
    <w:next w:val="Normal"/>
    <w:qFormat/>
    <w:rsid w:val="00C86AFA"/>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C86AFA"/>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86AFA"/>
    <w:rPr>
      <w:rFonts w:ascii="Times New Roman" w:eastAsia="MS Mincho" w:hAnsi="Times New Roman"/>
      <w:u w:val="single"/>
      <w:lang w:eastAsia="ja-JP"/>
    </w:rPr>
  </w:style>
  <w:style w:type="character" w:customStyle="1" w:styleId="StyleAsianMSMinchoBold">
    <w:name w:val="Style (Asian) MS Mincho Bold"/>
    <w:rsid w:val="00C86AFA"/>
    <w:rPr>
      <w:rFonts w:ascii="Times New Roman" w:eastAsia="MS Mincho" w:hAnsi="Times New Roman"/>
      <w:b/>
      <w:bCs/>
      <w:u w:val="thick"/>
    </w:rPr>
  </w:style>
  <w:style w:type="character" w:customStyle="1" w:styleId="StyleAsianMSMincho">
    <w:name w:val="Style (Asian) MS Mincho"/>
    <w:rsid w:val="00C86AFA"/>
    <w:rPr>
      <w:rFonts w:ascii="Times New Roman" w:eastAsia="MS Mincho" w:hAnsi="Times New Roman"/>
      <w:u w:val="thick"/>
    </w:rPr>
  </w:style>
  <w:style w:type="paragraph" w:customStyle="1" w:styleId="docheader">
    <w:name w:val="doc header"/>
    <w:autoRedefine/>
    <w:qFormat/>
    <w:rsid w:val="00C86AF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86AF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86AFA"/>
  </w:style>
  <w:style w:type="character" w:customStyle="1" w:styleId="CardCharChar1">
    <w:name w:val="Card Char Char1"/>
    <w:rsid w:val="00C86AFA"/>
    <w:rPr>
      <w:b/>
      <w:bCs/>
      <w:sz w:val="28"/>
      <w:szCs w:val="28"/>
    </w:rPr>
  </w:style>
  <w:style w:type="character" w:customStyle="1" w:styleId="CharacterStyle3">
    <w:name w:val="Character Style 3"/>
    <w:rsid w:val="00C86AFA"/>
    <w:rPr>
      <w:sz w:val="18"/>
      <w:szCs w:val="18"/>
    </w:rPr>
  </w:style>
  <w:style w:type="paragraph" w:customStyle="1" w:styleId="bloctitles">
    <w:name w:val="bloc titles"/>
    <w:basedOn w:val="Heading1"/>
    <w:next w:val="Normal"/>
    <w:link w:val="bloctitlesChar"/>
    <w:autoRedefine/>
    <w:qFormat/>
    <w:rsid w:val="00C86AF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6AFA"/>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6AF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6AFA"/>
    <w:rPr>
      <w:rFonts w:ascii="Calibri" w:eastAsia="Times New Roman" w:hAnsi="Calibri" w:cs="Times New Roman"/>
      <w:b/>
      <w:sz w:val="4"/>
      <w:szCs w:val="32"/>
      <w:u w:val="single"/>
    </w:rPr>
  </w:style>
  <w:style w:type="character" w:customStyle="1" w:styleId="UnderlineBoldChar">
    <w:name w:val="Underline Bold Char"/>
    <w:locked/>
    <w:rsid w:val="00C86AFA"/>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86AFA"/>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86AFA"/>
    <w:rPr>
      <w:rFonts w:ascii="Calibri" w:hAnsi="Calibri" w:cs="Calibri"/>
    </w:rPr>
  </w:style>
  <w:style w:type="character" w:customStyle="1" w:styleId="AAAcardChar">
    <w:name w:val="AAAcard Char"/>
    <w:link w:val="AAAcard"/>
    <w:rsid w:val="00C86AFA"/>
    <w:rPr>
      <w:rFonts w:ascii="Calibri" w:hAnsi="Calibri" w:cs="Calibri"/>
    </w:rPr>
  </w:style>
  <w:style w:type="character" w:customStyle="1" w:styleId="underlineCharChar2">
    <w:name w:val="underline Char Char"/>
    <w:rsid w:val="00C86AFA"/>
    <w:rPr>
      <w:rFonts w:ascii="Arial Narrow" w:eastAsia="Times New Roman" w:hAnsi="Arial Narrow" w:cs="Calibri"/>
      <w:sz w:val="24"/>
      <w:u w:val="single"/>
    </w:rPr>
  </w:style>
  <w:style w:type="paragraph" w:customStyle="1" w:styleId="TagStyle">
    <w:name w:val="Tag Style"/>
    <w:basedOn w:val="Normal"/>
    <w:qFormat/>
    <w:rsid w:val="00C86AFA"/>
    <w:rPr>
      <w:rFonts w:eastAsia="Times New Roman"/>
      <w:b/>
    </w:rPr>
  </w:style>
  <w:style w:type="paragraph" w:customStyle="1" w:styleId="tagstyle0">
    <w:name w:val="tagstyle"/>
    <w:basedOn w:val="Normal"/>
    <w:qFormat/>
    <w:rsid w:val="00C86AFA"/>
    <w:pPr>
      <w:spacing w:before="100" w:beforeAutospacing="1" w:after="100" w:afterAutospacing="1"/>
    </w:pPr>
    <w:rPr>
      <w:rFonts w:eastAsia="Times New Roman"/>
    </w:rPr>
  </w:style>
  <w:style w:type="character" w:customStyle="1" w:styleId="newsstorytitle">
    <w:name w:val="news_story_title"/>
    <w:rsid w:val="00C86AFA"/>
  </w:style>
  <w:style w:type="character" w:customStyle="1" w:styleId="yqlink">
    <w:name w:val="yqlink"/>
    <w:rsid w:val="00C86AFA"/>
  </w:style>
  <w:style w:type="character" w:customStyle="1" w:styleId="clbody">
    <w:name w:val="clbody"/>
    <w:rsid w:val="00C86AFA"/>
  </w:style>
  <w:style w:type="character" w:customStyle="1" w:styleId="Boxing">
    <w:name w:val="Boxing"/>
    <w:rsid w:val="00C86AFA"/>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86AFA"/>
    <w:rPr>
      <w:rFonts w:eastAsia="Times New Roman"/>
      <w:color w:val="2F5496" w:themeColor="accent1" w:themeShade="BF"/>
      <w:kern w:val="32"/>
      <w:sz w:val="26"/>
      <w:szCs w:val="27"/>
      <w14:ligatures w14:val="standardContextual"/>
    </w:rPr>
  </w:style>
  <w:style w:type="character" w:customStyle="1" w:styleId="norm">
    <w:name w:val="norm"/>
    <w:rsid w:val="00C86AFA"/>
  </w:style>
  <w:style w:type="character" w:customStyle="1" w:styleId="boldandunderlinecharcharcharcharcharcharcharcharcharcharcharcharcharcharcharchar0">
    <w:name w:val="boldandunderlinecharcharcharcharcharcharcharcharcharcharcharcharcharcharcharchar"/>
    <w:rsid w:val="00C86AFA"/>
  </w:style>
  <w:style w:type="character" w:customStyle="1" w:styleId="underlinecharcharcharcharcharcharcharcharcharcharcharcharcharchar0">
    <w:name w:val="underlinecharcharcharcharcharcharcharcharcharcharcharcharcharchar"/>
    <w:rsid w:val="00C86AFA"/>
  </w:style>
  <w:style w:type="paragraph" w:customStyle="1" w:styleId="CharChar2">
    <w:name w:val="Char Char2"/>
    <w:aliases w:val="Char Char Char Char Char Char1"/>
    <w:next w:val="Nothing"/>
    <w:link w:val="CharCharCharCharCharChar1Char"/>
    <w:rsid w:val="00C86AF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C86AFA"/>
    <w:rPr>
      <w:rFonts w:ascii="Times New Roman" w:eastAsia="Times New Roman" w:hAnsi="Times New Roman" w:cs="Times New Roman"/>
      <w:b/>
      <w:sz w:val="24"/>
      <w:szCs w:val="24"/>
      <w14:ligatures w14:val="standardContextual"/>
    </w:rPr>
  </w:style>
  <w:style w:type="character" w:customStyle="1" w:styleId="Underlined-New">
    <w:name w:val="Underlined - New"/>
    <w:rsid w:val="00C86AFA"/>
    <w:rPr>
      <w:rFonts w:ascii="Arial Narrow" w:hAnsi="Arial Narrow"/>
      <w:sz w:val="16"/>
      <w:u w:val="single"/>
    </w:rPr>
  </w:style>
  <w:style w:type="character" w:customStyle="1" w:styleId="Taggin-New">
    <w:name w:val="Taggin - New"/>
    <w:rsid w:val="00C86AFA"/>
    <w:rPr>
      <w:rFonts w:ascii="Arial Narrow" w:hAnsi="Arial Narrow"/>
      <w:b/>
      <w:sz w:val="22"/>
    </w:rPr>
  </w:style>
  <w:style w:type="character" w:customStyle="1" w:styleId="emphasis22">
    <w:name w:val="emphasis2"/>
    <w:rsid w:val="00C86AFA"/>
  </w:style>
  <w:style w:type="character" w:customStyle="1" w:styleId="citechar1">
    <w:name w:val="citechar"/>
    <w:rsid w:val="00C86AF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6AFA"/>
    <w:rPr>
      <w:sz w:val="24"/>
      <w:szCs w:val="24"/>
      <w:lang w:val="en-US" w:eastAsia="en-US" w:bidi="ar-SA"/>
    </w:rPr>
  </w:style>
  <w:style w:type="character" w:customStyle="1" w:styleId="NewTag">
    <w:name w:val="NewTag"/>
    <w:uiPriority w:val="1"/>
    <w:qFormat/>
    <w:rsid w:val="00C86AFA"/>
    <w:rPr>
      <w:rFonts w:ascii="Georgia" w:hAnsi="Georgia"/>
      <w:b/>
      <w:sz w:val="24"/>
    </w:rPr>
  </w:style>
  <w:style w:type="character" w:customStyle="1" w:styleId="aqj">
    <w:name w:val="aqj"/>
    <w:rsid w:val="00C86AFA"/>
  </w:style>
  <w:style w:type="paragraph" w:customStyle="1" w:styleId="CitationCharChar">
    <w:name w:val="Citation Char Char"/>
    <w:basedOn w:val="Normal"/>
    <w:uiPriority w:val="6"/>
    <w:qFormat/>
    <w:rsid w:val="00C86AFA"/>
    <w:pPr>
      <w:ind w:left="1440" w:right="1440"/>
    </w:pPr>
    <w:rPr>
      <w:rFonts w:asciiTheme="minorHAnsi" w:hAnsiTheme="minorHAnsi"/>
      <w:bCs/>
      <w:u w:val="single"/>
    </w:rPr>
  </w:style>
  <w:style w:type="character" w:customStyle="1" w:styleId="searchtools-record-title">
    <w:name w:val="searchtools-record-title"/>
    <w:basedOn w:val="DefaultParagraphFont"/>
    <w:rsid w:val="00C86AFA"/>
  </w:style>
  <w:style w:type="character" w:customStyle="1" w:styleId="HighlightedUnderline0">
    <w:name w:val="Highlighted Underline"/>
    <w:basedOn w:val="DefaultParagraphFont"/>
    <w:uiPriority w:val="1"/>
    <w:qFormat/>
    <w:rsid w:val="00C86AFA"/>
    <w:rPr>
      <w:rFonts w:ascii="Arial Narrow" w:hAnsi="Arial Narrow"/>
      <w:b w:val="0"/>
      <w:sz w:val="22"/>
      <w:u w:val="single"/>
      <w:bdr w:val="none" w:sz="0" w:space="0" w:color="auto"/>
      <w:shd w:val="clear" w:color="auto" w:fill="C76361"/>
    </w:rPr>
  </w:style>
  <w:style w:type="character" w:customStyle="1" w:styleId="rightside">
    <w:name w:val="rightside"/>
    <w:rsid w:val="00C86AFA"/>
  </w:style>
  <w:style w:type="character" w:customStyle="1" w:styleId="flourish">
    <w:name w:val="flourish"/>
    <w:rsid w:val="00C86AFA"/>
  </w:style>
  <w:style w:type="character" w:customStyle="1" w:styleId="style150">
    <w:name w:val="style150"/>
    <w:rsid w:val="00C86AFA"/>
  </w:style>
  <w:style w:type="character" w:customStyle="1" w:styleId="head">
    <w:name w:val="head"/>
    <w:rsid w:val="00C86AFA"/>
  </w:style>
  <w:style w:type="character" w:customStyle="1" w:styleId="first-letter">
    <w:name w:val="first-letter"/>
    <w:rsid w:val="00C86AFA"/>
  </w:style>
  <w:style w:type="character" w:customStyle="1" w:styleId="focusparagraph">
    <w:name w:val="focusparagraph"/>
    <w:rsid w:val="00C86AFA"/>
  </w:style>
  <w:style w:type="character" w:customStyle="1" w:styleId="StyleUnderlineCharChar9pt">
    <w:name w:val="Style Underline Char Char + 9 pt"/>
    <w:rsid w:val="00C86AFA"/>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86AFA"/>
    <w:rPr>
      <w:rFonts w:ascii="Times New Roman" w:hAnsi="Times New Roman"/>
      <w:sz w:val="20"/>
      <w:u w:val="single"/>
      <w:lang w:val="en-US" w:eastAsia="en-US" w:bidi="ar-SA"/>
    </w:rPr>
  </w:style>
  <w:style w:type="character" w:customStyle="1" w:styleId="CharChar31">
    <w:name w:val="Char Char31"/>
    <w:rsid w:val="00C86AFA"/>
    <w:rPr>
      <w:rFonts w:cs="Arial"/>
      <w:b/>
      <w:bCs/>
      <w:szCs w:val="32"/>
      <w:lang w:val="en-US" w:eastAsia="en-US" w:bidi="ar-SA"/>
    </w:rPr>
  </w:style>
  <w:style w:type="character" w:customStyle="1" w:styleId="citationgenerated">
    <w:name w:val="citation generated"/>
    <w:rsid w:val="00C86AFA"/>
  </w:style>
  <w:style w:type="character" w:customStyle="1" w:styleId="commentstext0">
    <w:name w:val="comments_text"/>
    <w:uiPriority w:val="99"/>
    <w:rsid w:val="00C86AFA"/>
    <w:rPr>
      <w:rFonts w:cs="Times New Roman"/>
    </w:rPr>
  </w:style>
  <w:style w:type="paragraph" w:customStyle="1" w:styleId="CM25">
    <w:name w:val="CM25"/>
    <w:basedOn w:val="Default"/>
    <w:next w:val="Default"/>
    <w:qFormat/>
    <w:rsid w:val="00C86AFA"/>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86AFA"/>
    <w:rPr>
      <w:u w:val="single"/>
    </w:rPr>
  </w:style>
  <w:style w:type="character" w:customStyle="1" w:styleId="BoldandUnderlineChar3Char2">
    <w:name w:val="Bold and Underline Char3 Char2"/>
    <w:link w:val="BoldandUnderlineChar3"/>
    <w:rsid w:val="00C86AFA"/>
    <w:rPr>
      <w:b/>
      <w:u w:val="single"/>
    </w:rPr>
  </w:style>
  <w:style w:type="character" w:customStyle="1" w:styleId="LanguageChar">
    <w:name w:val="Language Char"/>
    <w:link w:val="Language"/>
    <w:rsid w:val="00C86AFA"/>
    <w:rPr>
      <w:strike/>
      <w:sz w:val="16"/>
      <w:szCs w:val="16"/>
    </w:rPr>
  </w:style>
  <w:style w:type="character" w:customStyle="1" w:styleId="FontStyle29">
    <w:name w:val="Font Style29"/>
    <w:uiPriority w:val="99"/>
    <w:rsid w:val="00C86AFA"/>
    <w:rPr>
      <w:rFonts w:ascii="Arial" w:hAnsi="Arial" w:cs="Arial"/>
      <w:sz w:val="14"/>
      <w:szCs w:val="14"/>
    </w:rPr>
  </w:style>
  <w:style w:type="character" w:customStyle="1" w:styleId="texto1">
    <w:name w:val="texto1"/>
    <w:rsid w:val="00C86AFA"/>
  </w:style>
  <w:style w:type="character" w:customStyle="1" w:styleId="A8">
    <w:name w:val="A8"/>
    <w:uiPriority w:val="99"/>
    <w:rsid w:val="00C86AFA"/>
    <w:rPr>
      <w:color w:val="000000"/>
      <w:sz w:val="12"/>
      <w:szCs w:val="12"/>
    </w:rPr>
  </w:style>
  <w:style w:type="character" w:customStyle="1" w:styleId="marrontitulobig">
    <w:name w:val="marron_titulo_big"/>
    <w:rsid w:val="00C86AFA"/>
  </w:style>
  <w:style w:type="character" w:customStyle="1" w:styleId="apturelink">
    <w:name w:val="apturelink"/>
    <w:rsid w:val="00C86AFA"/>
  </w:style>
  <w:style w:type="character" w:customStyle="1" w:styleId="apturelinkicon">
    <w:name w:val="apturelinkicon"/>
    <w:rsid w:val="00C86AFA"/>
  </w:style>
  <w:style w:type="character" w:customStyle="1" w:styleId="titletxt">
    <w:name w:val="titletxt"/>
    <w:rsid w:val="00C86AFA"/>
  </w:style>
  <w:style w:type="character" w:customStyle="1" w:styleId="colbcopy">
    <w:name w:val="colbcopy"/>
    <w:rsid w:val="00C86AFA"/>
  </w:style>
  <w:style w:type="character" w:customStyle="1" w:styleId="hcard">
    <w:name w:val="hcard"/>
    <w:rsid w:val="00C86AFA"/>
  </w:style>
  <w:style w:type="table" w:styleId="MediumGrid2">
    <w:name w:val="Medium Grid 2"/>
    <w:basedOn w:val="TableNormal"/>
    <w:uiPriority w:val="68"/>
    <w:rsid w:val="00C86AF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86AF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86AFA"/>
    <w:rPr>
      <w:rFonts w:ascii="Courier" w:eastAsia="Cambria" w:hAnsi="Courier" w:cs="Times New Roman"/>
    </w:rPr>
  </w:style>
  <w:style w:type="paragraph" w:customStyle="1" w:styleId="hotroute2">
    <w:name w:val="hotroute"/>
    <w:basedOn w:val="Normal"/>
    <w:qFormat/>
    <w:rsid w:val="00C86AFA"/>
    <w:pPr>
      <w:ind w:left="288"/>
    </w:pPr>
  </w:style>
  <w:style w:type="paragraph" w:customStyle="1" w:styleId="DeleteAnalytics">
    <w:name w:val="Delete Analytics"/>
    <w:basedOn w:val="Heading4"/>
    <w:qFormat/>
    <w:rsid w:val="00C86AFA"/>
    <w:rPr>
      <w:color w:val="800000"/>
    </w:rPr>
  </w:style>
  <w:style w:type="paragraph" w:customStyle="1" w:styleId="ReallyFuckingSmall0">
    <w:name w:val="Really Fucking Small"/>
    <w:basedOn w:val="Normal"/>
    <w:link w:val="ReallyFuckingSmallChar0"/>
    <w:qFormat/>
    <w:rsid w:val="00C86AFA"/>
    <w:pPr>
      <w:ind w:left="144"/>
    </w:pPr>
    <w:rPr>
      <w:rFonts w:eastAsia="Times New Roman"/>
      <w:sz w:val="12"/>
    </w:rPr>
  </w:style>
  <w:style w:type="character" w:customStyle="1" w:styleId="ReallyFuckingSmallChar0">
    <w:name w:val="Really Fucking Small Char"/>
    <w:link w:val="ReallyFuckingSmall0"/>
    <w:rsid w:val="00C86AFA"/>
    <w:rPr>
      <w:rFonts w:ascii="Calibri" w:eastAsia="Times New Roman" w:hAnsi="Calibri" w:cs="Calibri"/>
      <w:sz w:val="12"/>
    </w:rPr>
  </w:style>
  <w:style w:type="paragraph" w:customStyle="1" w:styleId="Boxempahsis">
    <w:name w:val="Box empahsis"/>
    <w:basedOn w:val="Normal"/>
    <w:link w:val="BoxempahsisChar"/>
    <w:qFormat/>
    <w:rsid w:val="00C86AF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86AFA"/>
    <w:rPr>
      <w:rFonts w:ascii="Franklin Gothic Heavy" w:hAnsi="Franklin Gothic Heavy" w:cs="Calibri"/>
      <w:u w:val="single"/>
      <w:bdr w:val="single" w:sz="4" w:space="0" w:color="auto"/>
    </w:rPr>
  </w:style>
  <w:style w:type="character" w:customStyle="1" w:styleId="Qualified">
    <w:name w:val="Qualified"/>
    <w:rsid w:val="00C86AFA"/>
    <w:rPr>
      <w:rFonts w:asciiTheme="majorHAnsi" w:hAnsiTheme="majorHAnsi"/>
      <w:b/>
      <w:bCs/>
      <w:sz w:val="16"/>
    </w:rPr>
  </w:style>
  <w:style w:type="character" w:styleId="SubtleEmphasis">
    <w:name w:val="Subtle Emphasis"/>
    <w:aliases w:val="Key phrase"/>
    <w:basedOn w:val="DefaultParagraphFont"/>
    <w:qFormat/>
    <w:rsid w:val="00C86AFA"/>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86AF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6AF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86AFA"/>
    <w:rPr>
      <w:rFonts w:ascii="Arial" w:eastAsia="Times New Roman" w:hAnsi="Arial" w:cs="Arial"/>
      <w:b/>
      <w:bCs/>
      <w:kern w:val="32"/>
      <w:sz w:val="28"/>
      <w:szCs w:val="32"/>
    </w:rPr>
  </w:style>
  <w:style w:type="character" w:customStyle="1" w:styleId="columntexthead">
    <w:name w:val="columntexthead"/>
    <w:rsid w:val="00C86AFA"/>
  </w:style>
  <w:style w:type="character" w:customStyle="1" w:styleId="instruction">
    <w:name w:val="instruction"/>
    <w:rsid w:val="00C86AFA"/>
  </w:style>
  <w:style w:type="character" w:customStyle="1" w:styleId="listpipe">
    <w:name w:val="listpipe"/>
    <w:rsid w:val="00C86AFA"/>
  </w:style>
  <w:style w:type="character" w:customStyle="1" w:styleId="imagelink">
    <w:name w:val="imagelink"/>
    <w:rsid w:val="00C86AFA"/>
  </w:style>
  <w:style w:type="character" w:customStyle="1" w:styleId="leadin">
    <w:name w:val="leadin"/>
    <w:rsid w:val="00C86AFA"/>
  </w:style>
  <w:style w:type="character" w:customStyle="1" w:styleId="A4">
    <w:name w:val="A4"/>
    <w:rsid w:val="00C86AFA"/>
    <w:rPr>
      <w:rFonts w:ascii="Baskerville" w:hAnsi="Baskerville" w:cs="Baskerville"/>
      <w:b/>
      <w:bCs/>
      <w:color w:val="000000"/>
      <w:sz w:val="22"/>
      <w:szCs w:val="22"/>
    </w:rPr>
  </w:style>
  <w:style w:type="character" w:customStyle="1" w:styleId="noticiabyline">
    <w:name w:val="noticia_byline"/>
    <w:rsid w:val="00C86AFA"/>
  </w:style>
  <w:style w:type="character" w:customStyle="1" w:styleId="sep">
    <w:name w:val="sep"/>
    <w:rsid w:val="00C86AFA"/>
  </w:style>
  <w:style w:type="character" w:customStyle="1" w:styleId="rightnowyahoo">
    <w:name w:val="right_now_yahoo"/>
    <w:rsid w:val="00C86AFA"/>
  </w:style>
  <w:style w:type="character" w:customStyle="1" w:styleId="submittedmeta">
    <w:name w:val="submitted meta"/>
    <w:rsid w:val="00C86AFA"/>
  </w:style>
  <w:style w:type="character" w:customStyle="1" w:styleId="A10">
    <w:name w:val="A10"/>
    <w:rsid w:val="00C86AFA"/>
    <w:rPr>
      <w:color w:val="000000"/>
      <w:sz w:val="12"/>
      <w:szCs w:val="12"/>
    </w:rPr>
  </w:style>
  <w:style w:type="paragraph" w:customStyle="1" w:styleId="Pa7">
    <w:name w:val="Pa7"/>
    <w:basedOn w:val="Default"/>
    <w:next w:val="Default"/>
    <w:qFormat/>
    <w:rsid w:val="00C86AFA"/>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86AFA"/>
    <w:pPr>
      <w:autoSpaceDE w:val="0"/>
      <w:autoSpaceDN w:val="0"/>
      <w:adjustRightInd w:val="0"/>
      <w:spacing w:line="221" w:lineRule="atLeast"/>
    </w:pPr>
    <w:rPr>
      <w:rFonts w:ascii="Baskerville" w:eastAsia="Times New Roman" w:hAnsi="Baskerville"/>
    </w:rPr>
  </w:style>
  <w:style w:type="character" w:customStyle="1" w:styleId="A11">
    <w:name w:val="A11"/>
    <w:rsid w:val="00C86AFA"/>
    <w:rPr>
      <w:color w:val="000000"/>
      <w:sz w:val="12"/>
      <w:szCs w:val="12"/>
    </w:rPr>
  </w:style>
  <w:style w:type="character" w:customStyle="1" w:styleId="AAAunderline">
    <w:name w:val="AAAunderline"/>
    <w:qFormat/>
    <w:rsid w:val="00C86AFA"/>
    <w:rPr>
      <w:b/>
      <w:u w:val="single"/>
    </w:rPr>
  </w:style>
  <w:style w:type="paragraph" w:customStyle="1" w:styleId="IndexHeader">
    <w:name w:val="Index Header"/>
    <w:basedOn w:val="Normal"/>
    <w:qFormat/>
    <w:rsid w:val="00C86AFA"/>
    <w:pPr>
      <w:ind w:left="-720"/>
      <w:outlineLvl w:val="0"/>
    </w:pPr>
    <w:rPr>
      <w:rFonts w:eastAsia="Times New Roman"/>
      <w:b/>
      <w:bCs/>
      <w:sz w:val="36"/>
      <w:szCs w:val="20"/>
    </w:rPr>
  </w:style>
  <w:style w:type="character" w:customStyle="1" w:styleId="IndexHeaderChar">
    <w:name w:val="Index Header Char"/>
    <w:rsid w:val="00C86AFA"/>
    <w:rPr>
      <w:rFonts w:ascii="Times New Roman" w:eastAsia="Times New Roman" w:hAnsi="Times New Roman"/>
      <w:b/>
      <w:bCs/>
      <w:sz w:val="36"/>
    </w:rPr>
  </w:style>
  <w:style w:type="paragraph" w:customStyle="1" w:styleId="CardRead">
    <w:name w:val="Card_Read"/>
    <w:basedOn w:val="Normal"/>
    <w:qFormat/>
    <w:rsid w:val="00C86AFA"/>
    <w:rPr>
      <w:rFonts w:ascii="Times" w:eastAsia="Times" w:hAnsi="Times"/>
      <w:szCs w:val="20"/>
    </w:rPr>
  </w:style>
  <w:style w:type="paragraph" w:customStyle="1" w:styleId="CardNU">
    <w:name w:val="CardNU"/>
    <w:basedOn w:val="Normal"/>
    <w:qFormat/>
    <w:rsid w:val="00C86AFA"/>
    <w:rPr>
      <w:rFonts w:ascii="Times" w:eastAsia="Times" w:hAnsi="Times"/>
      <w:sz w:val="14"/>
      <w:szCs w:val="20"/>
    </w:rPr>
  </w:style>
  <w:style w:type="paragraph" w:customStyle="1" w:styleId="StyleHeading310pt">
    <w:name w:val="Style Heading 3 + 10 pt"/>
    <w:basedOn w:val="Heading3"/>
    <w:qFormat/>
    <w:rsid w:val="00C86AF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86AFA"/>
    <w:rPr>
      <w:rFonts w:ascii="Times New Roman" w:eastAsia="Times New Roman" w:hAnsi="Times New Roman" w:cs="Arial"/>
      <w:b/>
      <w:bCs/>
      <w:sz w:val="26"/>
      <w:szCs w:val="26"/>
    </w:rPr>
  </w:style>
  <w:style w:type="paragraph" w:customStyle="1" w:styleId="Style30">
    <w:name w:val="Style 3"/>
    <w:basedOn w:val="Normal"/>
    <w:qFormat/>
    <w:rsid w:val="00C86AFA"/>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86AFA"/>
    <w:rPr>
      <w:b/>
      <w:u w:val="thick"/>
    </w:rPr>
  </w:style>
  <w:style w:type="character" w:customStyle="1" w:styleId="BoldUnderlineChar10">
    <w:name w:val="BoldUnderline Char1"/>
    <w:rsid w:val="00C86AFA"/>
    <w:rPr>
      <w:b/>
      <w:sz w:val="22"/>
      <w:szCs w:val="24"/>
      <w:u w:val="single"/>
      <w:lang w:val="en-US" w:eastAsia="en-US" w:bidi="ar-SA"/>
    </w:rPr>
  </w:style>
  <w:style w:type="paragraph" w:customStyle="1" w:styleId="CardText-NotUnderlined">
    <w:name w:val="Card Text - Not Underlined"/>
    <w:basedOn w:val="Normal"/>
    <w:qFormat/>
    <w:rsid w:val="00C86AFA"/>
    <w:pPr>
      <w:spacing w:after="60"/>
    </w:pPr>
    <w:rPr>
      <w:rFonts w:eastAsia="Times New Roman"/>
      <w:sz w:val="18"/>
    </w:rPr>
  </w:style>
  <w:style w:type="character" w:customStyle="1" w:styleId="CardsFont12ptCharCharCharChar">
    <w:name w:val="Cards + Font: 12 pt Char Char Char Char"/>
    <w:rsid w:val="00C86AFA"/>
    <w:rPr>
      <w:sz w:val="24"/>
      <w:szCs w:val="24"/>
      <w:u w:val="thick"/>
      <w:lang w:val="en-US" w:eastAsia="en-US" w:bidi="ar-SA"/>
    </w:rPr>
  </w:style>
  <w:style w:type="paragraph" w:customStyle="1" w:styleId="OmniPage8">
    <w:name w:val="OmniPage #8"/>
    <w:basedOn w:val="Normal"/>
    <w:qFormat/>
    <w:rsid w:val="00C86AFA"/>
    <w:rPr>
      <w:rFonts w:eastAsia="Times New Roman"/>
      <w:color w:val="000000"/>
      <w:sz w:val="20"/>
      <w:szCs w:val="20"/>
    </w:rPr>
  </w:style>
  <w:style w:type="paragraph" w:customStyle="1" w:styleId="OmniPage2">
    <w:name w:val="OmniPage #2"/>
    <w:basedOn w:val="Normal"/>
    <w:qFormat/>
    <w:rsid w:val="00C86AFA"/>
    <w:rPr>
      <w:rFonts w:eastAsia="Times New Roman"/>
      <w:color w:val="000000"/>
      <w:sz w:val="20"/>
      <w:szCs w:val="20"/>
    </w:rPr>
  </w:style>
  <w:style w:type="paragraph" w:customStyle="1" w:styleId="OmniPage6">
    <w:name w:val="OmniPage #6"/>
    <w:basedOn w:val="Normal"/>
    <w:qFormat/>
    <w:rsid w:val="00C86AFA"/>
    <w:rPr>
      <w:rFonts w:eastAsia="Times New Roman"/>
      <w:color w:val="000000"/>
      <w:sz w:val="20"/>
      <w:szCs w:val="20"/>
    </w:rPr>
  </w:style>
  <w:style w:type="paragraph" w:customStyle="1" w:styleId="OmniPage7">
    <w:name w:val="OmniPage #7"/>
    <w:basedOn w:val="Normal"/>
    <w:qFormat/>
    <w:rsid w:val="00C86AFA"/>
    <w:rPr>
      <w:rFonts w:eastAsia="Times New Roman"/>
      <w:color w:val="000000"/>
      <w:sz w:val="20"/>
      <w:szCs w:val="20"/>
    </w:rPr>
  </w:style>
  <w:style w:type="paragraph" w:customStyle="1" w:styleId="OmniPage11">
    <w:name w:val="OmniPage #11"/>
    <w:basedOn w:val="Normal"/>
    <w:qFormat/>
    <w:rsid w:val="00C86AFA"/>
    <w:rPr>
      <w:rFonts w:eastAsia="Times New Roman"/>
      <w:color w:val="000000"/>
      <w:sz w:val="20"/>
      <w:szCs w:val="20"/>
    </w:rPr>
  </w:style>
  <w:style w:type="paragraph" w:customStyle="1" w:styleId="OmniPage12">
    <w:name w:val="OmniPage #12"/>
    <w:basedOn w:val="Normal"/>
    <w:qFormat/>
    <w:rsid w:val="00C86AFA"/>
    <w:rPr>
      <w:rFonts w:eastAsia="Times New Roman"/>
      <w:color w:val="000000"/>
      <w:sz w:val="20"/>
      <w:szCs w:val="20"/>
    </w:rPr>
  </w:style>
  <w:style w:type="paragraph" w:customStyle="1" w:styleId="OmniPage13">
    <w:name w:val="OmniPage #13"/>
    <w:basedOn w:val="Normal"/>
    <w:qFormat/>
    <w:rsid w:val="00C86AFA"/>
    <w:rPr>
      <w:rFonts w:eastAsia="Times New Roman"/>
      <w:color w:val="000000"/>
      <w:sz w:val="20"/>
      <w:szCs w:val="20"/>
    </w:rPr>
  </w:style>
  <w:style w:type="paragraph" w:customStyle="1" w:styleId="OmniPage14">
    <w:name w:val="OmniPage #14"/>
    <w:basedOn w:val="Normal"/>
    <w:qFormat/>
    <w:rsid w:val="00C86AFA"/>
    <w:rPr>
      <w:rFonts w:eastAsia="Times New Roman"/>
      <w:color w:val="000000"/>
      <w:sz w:val="20"/>
      <w:szCs w:val="20"/>
    </w:rPr>
  </w:style>
  <w:style w:type="paragraph" w:customStyle="1" w:styleId="OmniPage15">
    <w:name w:val="OmniPage #15"/>
    <w:basedOn w:val="Normal"/>
    <w:qFormat/>
    <w:rsid w:val="00C86AFA"/>
    <w:rPr>
      <w:rFonts w:eastAsia="Times New Roman"/>
      <w:color w:val="000000"/>
      <w:sz w:val="20"/>
      <w:szCs w:val="20"/>
    </w:rPr>
  </w:style>
  <w:style w:type="paragraph" w:customStyle="1" w:styleId="OmniPage17">
    <w:name w:val="OmniPage #17"/>
    <w:basedOn w:val="Normal"/>
    <w:qFormat/>
    <w:rsid w:val="00C86AFA"/>
    <w:rPr>
      <w:rFonts w:eastAsia="Times New Roman"/>
      <w:color w:val="000000"/>
      <w:sz w:val="20"/>
      <w:szCs w:val="20"/>
    </w:rPr>
  </w:style>
  <w:style w:type="paragraph" w:customStyle="1" w:styleId="OmniPage19">
    <w:name w:val="OmniPage #19"/>
    <w:basedOn w:val="Normal"/>
    <w:qFormat/>
    <w:rsid w:val="00C86AFA"/>
    <w:rPr>
      <w:rFonts w:eastAsia="Times New Roman"/>
      <w:color w:val="000000"/>
      <w:sz w:val="20"/>
      <w:szCs w:val="20"/>
    </w:rPr>
  </w:style>
  <w:style w:type="paragraph" w:customStyle="1" w:styleId="OmniPage20">
    <w:name w:val="OmniPage #20"/>
    <w:basedOn w:val="Normal"/>
    <w:qFormat/>
    <w:rsid w:val="00C86AFA"/>
    <w:rPr>
      <w:rFonts w:eastAsia="Times New Roman"/>
      <w:color w:val="000000"/>
      <w:sz w:val="20"/>
      <w:szCs w:val="20"/>
    </w:rPr>
  </w:style>
  <w:style w:type="paragraph" w:customStyle="1" w:styleId="OmniPage21">
    <w:name w:val="OmniPage #21"/>
    <w:basedOn w:val="Normal"/>
    <w:qFormat/>
    <w:rsid w:val="00C86AFA"/>
    <w:rPr>
      <w:rFonts w:eastAsia="Times New Roman"/>
      <w:color w:val="000000"/>
      <w:sz w:val="20"/>
      <w:szCs w:val="20"/>
    </w:rPr>
  </w:style>
  <w:style w:type="paragraph" w:customStyle="1" w:styleId="OmniPage22">
    <w:name w:val="OmniPage #22"/>
    <w:basedOn w:val="Normal"/>
    <w:qFormat/>
    <w:rsid w:val="00C86AFA"/>
    <w:rPr>
      <w:rFonts w:eastAsia="Times New Roman"/>
      <w:color w:val="000000"/>
      <w:sz w:val="20"/>
      <w:szCs w:val="20"/>
    </w:rPr>
  </w:style>
  <w:style w:type="paragraph" w:customStyle="1" w:styleId="OmniPage25">
    <w:name w:val="OmniPage #25"/>
    <w:basedOn w:val="Normal"/>
    <w:qFormat/>
    <w:rsid w:val="00C86AFA"/>
    <w:rPr>
      <w:rFonts w:eastAsia="Times New Roman"/>
      <w:color w:val="000000"/>
      <w:sz w:val="20"/>
      <w:szCs w:val="20"/>
    </w:rPr>
  </w:style>
  <w:style w:type="paragraph" w:customStyle="1" w:styleId="OmniPage18">
    <w:name w:val="OmniPage #18"/>
    <w:basedOn w:val="Normal"/>
    <w:qFormat/>
    <w:rsid w:val="00C86AFA"/>
    <w:rPr>
      <w:rFonts w:eastAsia="Times New Roman"/>
      <w:color w:val="000000"/>
      <w:sz w:val="20"/>
      <w:szCs w:val="20"/>
    </w:rPr>
  </w:style>
  <w:style w:type="paragraph" w:customStyle="1" w:styleId="OmniPage26">
    <w:name w:val="OmniPage #26"/>
    <w:basedOn w:val="Normal"/>
    <w:qFormat/>
    <w:rsid w:val="00C86AFA"/>
    <w:rPr>
      <w:rFonts w:eastAsia="Times New Roman"/>
      <w:color w:val="000000"/>
      <w:sz w:val="20"/>
      <w:szCs w:val="20"/>
    </w:rPr>
  </w:style>
  <w:style w:type="character" w:customStyle="1" w:styleId="iagsheaderlarge">
    <w:name w:val="iags_header_large"/>
    <w:rsid w:val="00C86AFA"/>
  </w:style>
  <w:style w:type="paragraph" w:customStyle="1" w:styleId="OmniPage9">
    <w:name w:val="OmniPage #9"/>
    <w:basedOn w:val="Normal"/>
    <w:qFormat/>
    <w:rsid w:val="00C86AFA"/>
    <w:rPr>
      <w:rFonts w:eastAsia="Times New Roman"/>
      <w:color w:val="000000"/>
      <w:sz w:val="20"/>
      <w:szCs w:val="20"/>
    </w:rPr>
  </w:style>
  <w:style w:type="paragraph" w:customStyle="1" w:styleId="OmniPage5">
    <w:name w:val="OmniPage #5"/>
    <w:basedOn w:val="Normal"/>
    <w:qFormat/>
    <w:rsid w:val="00C86AFA"/>
    <w:rPr>
      <w:rFonts w:eastAsia="Times New Roman"/>
      <w:color w:val="000000"/>
      <w:sz w:val="20"/>
      <w:szCs w:val="20"/>
    </w:rPr>
  </w:style>
  <w:style w:type="character" w:customStyle="1" w:styleId="style12char0">
    <w:name w:val="style12char"/>
    <w:rsid w:val="00C86AFA"/>
  </w:style>
  <w:style w:type="character" w:customStyle="1" w:styleId="charchar20">
    <w:name w:val="charchar2"/>
    <w:rsid w:val="00C86AFA"/>
  </w:style>
  <w:style w:type="character" w:customStyle="1" w:styleId="style11char">
    <w:name w:val="style11char"/>
    <w:rsid w:val="00C86AFA"/>
  </w:style>
  <w:style w:type="paragraph" w:customStyle="1" w:styleId="CitesandCardText">
    <w:name w:val="Cites and Card Text"/>
    <w:basedOn w:val="Normal"/>
    <w:qFormat/>
    <w:rsid w:val="00C86AFA"/>
    <w:rPr>
      <w:rFonts w:eastAsia="Times New Roman"/>
      <w:sz w:val="20"/>
    </w:rPr>
  </w:style>
  <w:style w:type="paragraph" w:styleId="List2">
    <w:name w:val="List 2"/>
    <w:basedOn w:val="Default"/>
    <w:next w:val="Default"/>
    <w:rsid w:val="00C86AFA"/>
    <w:pPr>
      <w:autoSpaceDE w:val="0"/>
      <w:autoSpaceDN w:val="0"/>
      <w:adjustRightInd w:val="0"/>
    </w:pPr>
    <w:rPr>
      <w:rFonts w:eastAsia="Times New Roman"/>
    </w:rPr>
  </w:style>
  <w:style w:type="character" w:customStyle="1" w:styleId="Heading51">
    <w:name w:val="Heading 51"/>
    <w:aliases w:val="Heading 5 Char Char Char,Heading 511"/>
    <w:rsid w:val="00C86AFA"/>
    <w:rPr>
      <w:b/>
      <w:bCs/>
      <w:iCs/>
      <w:szCs w:val="26"/>
      <w:lang w:val="en-US" w:eastAsia="en-US" w:bidi="ar-SA"/>
    </w:rPr>
  </w:style>
  <w:style w:type="paragraph" w:customStyle="1" w:styleId="Style16">
    <w:name w:val="Style 16"/>
    <w:basedOn w:val="Normal"/>
    <w:qFormat/>
    <w:rsid w:val="00C86AFA"/>
    <w:pPr>
      <w:autoSpaceDE w:val="0"/>
      <w:autoSpaceDN w:val="0"/>
      <w:adjustRightInd w:val="0"/>
    </w:pPr>
    <w:rPr>
      <w:rFonts w:eastAsia="Times New Roman"/>
    </w:rPr>
  </w:style>
  <w:style w:type="paragraph" w:customStyle="1" w:styleId="smalltext2">
    <w:name w:val="smalltext"/>
    <w:basedOn w:val="Normal"/>
    <w:link w:val="smalltextChar0"/>
    <w:qFormat/>
    <w:rsid w:val="00C86AFA"/>
    <w:rPr>
      <w:rFonts w:eastAsia="Times New Roman"/>
      <w:sz w:val="16"/>
    </w:rPr>
  </w:style>
  <w:style w:type="character" w:customStyle="1" w:styleId="smalltextChar0">
    <w:name w:val="smalltext Char"/>
    <w:link w:val="smalltext2"/>
    <w:rsid w:val="00C86AF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86AFA"/>
    <w:pPr>
      <w:autoSpaceDE w:val="0"/>
      <w:autoSpaceDN w:val="0"/>
      <w:adjustRightInd w:val="0"/>
      <w:spacing w:after="120"/>
    </w:pPr>
    <w:rPr>
      <w:rFonts w:eastAsia="Times New Roman"/>
    </w:rPr>
  </w:style>
  <w:style w:type="paragraph" w:customStyle="1" w:styleId="headingChar">
    <w:name w:val="heading Char"/>
    <w:basedOn w:val="Normal"/>
    <w:qFormat/>
    <w:rsid w:val="00C86AFA"/>
    <w:pPr>
      <w:jc w:val="center"/>
    </w:pPr>
    <w:rPr>
      <w:rFonts w:ascii="Arial Black" w:eastAsia="Times New Roman" w:hAnsi="Arial Black"/>
      <w:b/>
      <w:sz w:val="36"/>
      <w:u w:val="single"/>
    </w:rPr>
  </w:style>
  <w:style w:type="character" w:customStyle="1" w:styleId="boldunderlineCharChar0">
    <w:name w:val="boldunderline Char Char"/>
    <w:rsid w:val="00C86AFA"/>
    <w:rPr>
      <w:b/>
      <w:sz w:val="22"/>
      <w:szCs w:val="24"/>
      <w:u w:val="single"/>
      <w:lang w:val="en-US" w:eastAsia="en-US" w:bidi="ar-SA"/>
    </w:rPr>
  </w:style>
  <w:style w:type="paragraph" w:customStyle="1" w:styleId="Bullets-squares">
    <w:name w:val="Bullets - squares"/>
    <w:basedOn w:val="Normal"/>
    <w:next w:val="Normal"/>
    <w:qFormat/>
    <w:rsid w:val="00C86AFA"/>
    <w:pPr>
      <w:numPr>
        <w:numId w:val="52"/>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86AFA"/>
    <w:pPr>
      <w:ind w:left="288"/>
    </w:pPr>
    <w:rPr>
      <w:rFonts w:asciiTheme="minorHAnsi" w:hAnsiTheme="minorHAnsi" w:cstheme="minorBidi"/>
    </w:rPr>
  </w:style>
  <w:style w:type="paragraph" w:customStyle="1" w:styleId="Size8">
    <w:name w:val="Size 8"/>
    <w:link w:val="Size8Char"/>
    <w:qFormat/>
    <w:rsid w:val="00C86AFA"/>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C86AFA"/>
    <w:rPr>
      <w:sz w:val="24"/>
      <w:szCs w:val="22"/>
      <w:lang w:val="en-US" w:eastAsia="en-US" w:bidi="ar-SA"/>
    </w:rPr>
  </w:style>
  <w:style w:type="character" w:customStyle="1" w:styleId="Size8Char">
    <w:name w:val="Size 8 Char"/>
    <w:link w:val="Size8"/>
    <w:rsid w:val="00C86AFA"/>
    <w:rPr>
      <w:rFonts w:ascii="Times New Roman" w:eastAsia="Times New Roman" w:hAnsi="Times New Roman" w:cs="Times New Roman"/>
      <w:sz w:val="16"/>
      <w14:ligatures w14:val="standardContextual"/>
    </w:rPr>
  </w:style>
  <w:style w:type="character" w:customStyle="1" w:styleId="UnderlinedTextCharChar">
    <w:name w:val="Underlined Text Char Char"/>
    <w:rsid w:val="00C86AFA"/>
    <w:rPr>
      <w:rFonts w:cs="Arial"/>
      <w:bCs/>
      <w:szCs w:val="26"/>
      <w:u w:val="single"/>
      <w:lang w:val="en-US" w:eastAsia="en-US" w:bidi="ar-SA"/>
    </w:rPr>
  </w:style>
  <w:style w:type="paragraph" w:customStyle="1" w:styleId="RegularCite">
    <w:name w:val="Regular Cite"/>
    <w:qFormat/>
    <w:rsid w:val="00C86AF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86AFA"/>
  </w:style>
  <w:style w:type="character" w:customStyle="1" w:styleId="emailstyle26">
    <w:name w:val="emailstyle26"/>
    <w:rsid w:val="00C86AFA"/>
  </w:style>
  <w:style w:type="paragraph" w:customStyle="1" w:styleId="context">
    <w:name w:val="context"/>
    <w:basedOn w:val="Normal"/>
    <w:qFormat/>
    <w:rsid w:val="00C86AFA"/>
    <w:pPr>
      <w:spacing w:before="100" w:beforeAutospacing="1" w:after="100" w:afterAutospacing="1"/>
    </w:pPr>
    <w:rPr>
      <w:rFonts w:eastAsia="Times New Roman"/>
    </w:rPr>
  </w:style>
  <w:style w:type="character" w:customStyle="1" w:styleId="newstitle1">
    <w:name w:val="newstitle1"/>
    <w:rsid w:val="00C86AFA"/>
  </w:style>
  <w:style w:type="character" w:customStyle="1" w:styleId="articleheadline">
    <w:name w:val="articleheadline"/>
    <w:rsid w:val="00C86AFA"/>
  </w:style>
  <w:style w:type="character" w:customStyle="1" w:styleId="dateline">
    <w:name w:val="dateline"/>
    <w:rsid w:val="00C86AFA"/>
  </w:style>
  <w:style w:type="character" w:customStyle="1" w:styleId="sendtofriend">
    <w:name w:val="sendtofriend"/>
    <w:rsid w:val="00C86AFA"/>
  </w:style>
  <w:style w:type="character" w:customStyle="1" w:styleId="pagetype">
    <w:name w:val="pagetype"/>
    <w:rsid w:val="00C86AFA"/>
  </w:style>
  <w:style w:type="character" w:customStyle="1" w:styleId="byl">
    <w:name w:val="byl"/>
    <w:rsid w:val="00C86AFA"/>
  </w:style>
  <w:style w:type="character" w:customStyle="1" w:styleId="byd">
    <w:name w:val="byd"/>
    <w:rsid w:val="00C86AFA"/>
  </w:style>
  <w:style w:type="paragraph" w:customStyle="1" w:styleId="Size6">
    <w:name w:val="Size 6"/>
    <w:link w:val="Size6Char"/>
    <w:qFormat/>
    <w:rsid w:val="00C86AF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86AFA"/>
    <w:rPr>
      <w:rFonts w:ascii="Times New Roman" w:eastAsia="Times New Roman" w:hAnsi="Times New Roman" w:cs="Times New Roman"/>
      <w:sz w:val="16"/>
      <w14:ligatures w14:val="standardContextual"/>
    </w:rPr>
  </w:style>
  <w:style w:type="character" w:customStyle="1" w:styleId="underliningchar0">
    <w:name w:val="underliningchar"/>
    <w:rsid w:val="00C86AFA"/>
  </w:style>
  <w:style w:type="paragraph" w:customStyle="1" w:styleId="TxBrp11">
    <w:name w:val="TxBr_p11"/>
    <w:basedOn w:val="Normal"/>
    <w:qFormat/>
    <w:rsid w:val="00C86AF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86AF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86AF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86AF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86AF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86AF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86AF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86AF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86AF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86AF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86AF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86AF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86AF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86AF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86AF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86AFA"/>
    <w:rPr>
      <w:vanish w:val="0"/>
      <w:webHidden w:val="0"/>
      <w:color w:val="999999"/>
      <w:sz w:val="12"/>
      <w:szCs w:val="12"/>
      <w:specVanish/>
    </w:rPr>
  </w:style>
  <w:style w:type="paragraph" w:customStyle="1" w:styleId="CardsFont8pt">
    <w:name w:val="Cards + Font: 8 pt"/>
    <w:basedOn w:val="Normal"/>
    <w:qFormat/>
    <w:rsid w:val="00C86AF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86AFA"/>
    <w:rPr>
      <w:sz w:val="16"/>
    </w:rPr>
  </w:style>
  <w:style w:type="character" w:customStyle="1" w:styleId="TagLineCharChar">
    <w:name w:val="Tag Line Char Char"/>
    <w:rsid w:val="00C86AFA"/>
    <w:rPr>
      <w:rFonts w:cs="Arial"/>
      <w:b/>
      <w:bCs/>
      <w:iCs/>
      <w:sz w:val="24"/>
      <w:szCs w:val="28"/>
      <w:lang w:val="en-US" w:eastAsia="en-US" w:bidi="ar-SA"/>
    </w:rPr>
  </w:style>
  <w:style w:type="paragraph" w:customStyle="1" w:styleId="published">
    <w:name w:val="published"/>
    <w:basedOn w:val="Normal"/>
    <w:uiPriority w:val="99"/>
    <w:qFormat/>
    <w:rsid w:val="00C86AFA"/>
    <w:pPr>
      <w:spacing w:before="100" w:beforeAutospacing="1" w:after="100" w:afterAutospacing="1"/>
    </w:pPr>
    <w:rPr>
      <w:rFonts w:eastAsia="Times New Roman"/>
    </w:rPr>
  </w:style>
  <w:style w:type="paragraph" w:customStyle="1" w:styleId="updated">
    <w:name w:val="updated"/>
    <w:basedOn w:val="Normal"/>
    <w:qFormat/>
    <w:rsid w:val="00C86AFA"/>
    <w:pPr>
      <w:spacing w:before="100" w:beforeAutospacing="1" w:after="100" w:afterAutospacing="1"/>
    </w:pPr>
    <w:rPr>
      <w:rFonts w:eastAsia="Times New Roman"/>
    </w:rPr>
  </w:style>
  <w:style w:type="character" w:customStyle="1" w:styleId="articlecommentcount">
    <w:name w:val="article_comment_count"/>
    <w:rsid w:val="00C86AFA"/>
  </w:style>
  <w:style w:type="character" w:customStyle="1" w:styleId="articlerecommendcount">
    <w:name w:val="article_recommend_count"/>
    <w:rsid w:val="00C86AFA"/>
  </w:style>
  <w:style w:type="character" w:customStyle="1" w:styleId="normaltext1">
    <w:name w:val="normal_text"/>
    <w:rsid w:val="00C86AFA"/>
  </w:style>
  <w:style w:type="paragraph" w:customStyle="1" w:styleId="storytimestamp">
    <w:name w:val="storytimestamp"/>
    <w:basedOn w:val="Normal"/>
    <w:qFormat/>
    <w:rsid w:val="00C86AFA"/>
    <w:pPr>
      <w:spacing w:before="100" w:beforeAutospacing="1" w:after="100" w:afterAutospacing="1"/>
    </w:pPr>
    <w:rPr>
      <w:rFonts w:eastAsia="Times New Roman"/>
    </w:rPr>
  </w:style>
  <w:style w:type="character" w:customStyle="1" w:styleId="story-byline">
    <w:name w:val="story-byline"/>
    <w:rsid w:val="00C86AFA"/>
  </w:style>
  <w:style w:type="character" w:customStyle="1" w:styleId="story-titleline">
    <w:name w:val="story-titleline"/>
    <w:rsid w:val="00C86AFA"/>
  </w:style>
  <w:style w:type="paragraph" w:styleId="ListBullet2">
    <w:name w:val="List Bullet 2"/>
    <w:basedOn w:val="Normal"/>
    <w:rsid w:val="00C86AFA"/>
    <w:pPr>
      <w:tabs>
        <w:tab w:val="num" w:pos="1440"/>
      </w:tabs>
      <w:ind w:left="1440" w:hanging="360"/>
    </w:pPr>
    <w:rPr>
      <w:rFonts w:eastAsia="Times New Roman"/>
      <w:b/>
      <w:szCs w:val="44"/>
    </w:rPr>
  </w:style>
  <w:style w:type="paragraph" w:customStyle="1" w:styleId="Cardnotunderlined0">
    <w:name w:val="Card not underlined"/>
    <w:basedOn w:val="Normal"/>
    <w:qFormat/>
    <w:rsid w:val="00C86AFA"/>
    <w:rPr>
      <w:rFonts w:eastAsia="Times New Roman"/>
      <w:color w:val="000000"/>
      <w:sz w:val="10"/>
    </w:rPr>
  </w:style>
  <w:style w:type="character" w:customStyle="1" w:styleId="marron">
    <w:name w:val="marron"/>
    <w:rsid w:val="00C86AFA"/>
  </w:style>
  <w:style w:type="paragraph" w:customStyle="1" w:styleId="boldcite">
    <w:name w:val="bold cite"/>
    <w:basedOn w:val="Heading1"/>
    <w:link w:val="boldciteChar4"/>
    <w:qFormat/>
    <w:rsid w:val="00C86AFA"/>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86AFA"/>
    <w:rPr>
      <w:sz w:val="22"/>
      <w:szCs w:val="24"/>
      <w:u w:val="single"/>
      <w:lang w:val="en-US" w:eastAsia="en-US" w:bidi="ar-SA"/>
    </w:rPr>
  </w:style>
  <w:style w:type="character" w:customStyle="1" w:styleId="SourcesCharChar1">
    <w:name w:val="Sources Char Char1"/>
    <w:rsid w:val="00C86AFA"/>
    <w:rPr>
      <w:rFonts w:cs="Arial"/>
      <w:b/>
      <w:bCs/>
      <w:iCs/>
      <w:sz w:val="24"/>
      <w:szCs w:val="28"/>
      <w:lang w:val="en-US" w:eastAsia="en-US" w:bidi="ar-SA"/>
    </w:rPr>
  </w:style>
  <w:style w:type="character" w:customStyle="1" w:styleId="UnderlinesCharChar">
    <w:name w:val="Underlines Char Char"/>
    <w:rsid w:val="00C86AFA"/>
    <w:rPr>
      <w:rFonts w:cs="Arial"/>
      <w:b/>
      <w:bCs/>
      <w:sz w:val="22"/>
      <w:szCs w:val="26"/>
      <w:u w:val="single"/>
      <w:lang w:val="en-US" w:eastAsia="en-US" w:bidi="ar-SA"/>
    </w:rPr>
  </w:style>
  <w:style w:type="paragraph" w:customStyle="1" w:styleId="OmniPage3">
    <w:name w:val="OmniPage #3"/>
    <w:basedOn w:val="Normal"/>
    <w:qFormat/>
    <w:rsid w:val="00C86AFA"/>
    <w:rPr>
      <w:rFonts w:eastAsia="Times New Roman"/>
      <w:color w:val="000000"/>
      <w:sz w:val="20"/>
      <w:szCs w:val="20"/>
    </w:rPr>
  </w:style>
  <w:style w:type="paragraph" w:customStyle="1" w:styleId="OmniPage16">
    <w:name w:val="OmniPage #16"/>
    <w:basedOn w:val="Normal"/>
    <w:qFormat/>
    <w:rsid w:val="00C86AFA"/>
    <w:rPr>
      <w:rFonts w:eastAsia="Times New Roman"/>
      <w:color w:val="000000"/>
      <w:sz w:val="20"/>
      <w:szCs w:val="20"/>
    </w:rPr>
  </w:style>
  <w:style w:type="paragraph" w:customStyle="1" w:styleId="OmniPage23">
    <w:name w:val="OmniPage #23"/>
    <w:basedOn w:val="Normal"/>
    <w:qFormat/>
    <w:rsid w:val="00C86AFA"/>
    <w:rPr>
      <w:rFonts w:eastAsia="Times New Roman"/>
      <w:color w:val="000000"/>
      <w:sz w:val="20"/>
      <w:szCs w:val="20"/>
    </w:rPr>
  </w:style>
  <w:style w:type="paragraph" w:customStyle="1" w:styleId="OmniPage24">
    <w:name w:val="OmniPage #24"/>
    <w:basedOn w:val="Normal"/>
    <w:qFormat/>
    <w:rsid w:val="00C86AFA"/>
    <w:rPr>
      <w:rFonts w:eastAsia="Times New Roman"/>
      <w:color w:val="000000"/>
      <w:sz w:val="20"/>
      <w:szCs w:val="20"/>
    </w:rPr>
  </w:style>
  <w:style w:type="paragraph" w:customStyle="1" w:styleId="OmniPage27">
    <w:name w:val="OmniPage #27"/>
    <w:basedOn w:val="Normal"/>
    <w:qFormat/>
    <w:rsid w:val="00C86AFA"/>
    <w:rPr>
      <w:rFonts w:eastAsia="Times New Roman"/>
      <w:color w:val="000000"/>
      <w:sz w:val="20"/>
      <w:szCs w:val="20"/>
    </w:rPr>
  </w:style>
  <w:style w:type="paragraph" w:customStyle="1" w:styleId="OmniPage28">
    <w:name w:val="OmniPage #28"/>
    <w:basedOn w:val="Normal"/>
    <w:qFormat/>
    <w:rsid w:val="00C86AFA"/>
    <w:rPr>
      <w:rFonts w:eastAsia="Times New Roman"/>
      <w:color w:val="000000"/>
      <w:sz w:val="20"/>
      <w:szCs w:val="20"/>
    </w:rPr>
  </w:style>
  <w:style w:type="paragraph" w:customStyle="1" w:styleId="OmniPage29">
    <w:name w:val="OmniPage #29"/>
    <w:basedOn w:val="Normal"/>
    <w:qFormat/>
    <w:rsid w:val="00C86AFA"/>
    <w:rPr>
      <w:rFonts w:eastAsia="Times New Roman"/>
      <w:color w:val="000000"/>
      <w:sz w:val="20"/>
      <w:szCs w:val="20"/>
    </w:rPr>
  </w:style>
  <w:style w:type="paragraph" w:customStyle="1" w:styleId="OmniPage30">
    <w:name w:val="OmniPage #30"/>
    <w:basedOn w:val="Normal"/>
    <w:qFormat/>
    <w:rsid w:val="00C86AFA"/>
    <w:rPr>
      <w:rFonts w:eastAsia="Times New Roman"/>
      <w:color w:val="000000"/>
      <w:sz w:val="20"/>
      <w:szCs w:val="20"/>
    </w:rPr>
  </w:style>
  <w:style w:type="paragraph" w:customStyle="1" w:styleId="OmniPage31">
    <w:name w:val="OmniPage #31"/>
    <w:basedOn w:val="Normal"/>
    <w:qFormat/>
    <w:rsid w:val="00C86AFA"/>
    <w:rPr>
      <w:rFonts w:eastAsia="Times New Roman"/>
      <w:color w:val="000000"/>
      <w:sz w:val="20"/>
      <w:szCs w:val="20"/>
    </w:rPr>
  </w:style>
  <w:style w:type="paragraph" w:customStyle="1" w:styleId="OmniPage32">
    <w:name w:val="OmniPage #32"/>
    <w:basedOn w:val="Normal"/>
    <w:qFormat/>
    <w:rsid w:val="00C86AFA"/>
    <w:rPr>
      <w:rFonts w:eastAsia="Times New Roman"/>
      <w:color w:val="000000"/>
      <w:sz w:val="20"/>
      <w:szCs w:val="20"/>
    </w:rPr>
  </w:style>
  <w:style w:type="paragraph" w:customStyle="1" w:styleId="OmniPage33">
    <w:name w:val="OmniPage #33"/>
    <w:basedOn w:val="Normal"/>
    <w:qFormat/>
    <w:rsid w:val="00C86AFA"/>
    <w:rPr>
      <w:rFonts w:eastAsia="Times New Roman"/>
      <w:color w:val="000000"/>
      <w:sz w:val="20"/>
      <w:szCs w:val="20"/>
    </w:rPr>
  </w:style>
  <w:style w:type="paragraph" w:customStyle="1" w:styleId="OmniPage34">
    <w:name w:val="OmniPage #34"/>
    <w:basedOn w:val="Normal"/>
    <w:qFormat/>
    <w:rsid w:val="00C86AFA"/>
    <w:rPr>
      <w:rFonts w:eastAsia="Times New Roman"/>
      <w:color w:val="000000"/>
      <w:sz w:val="20"/>
      <w:szCs w:val="20"/>
    </w:rPr>
  </w:style>
  <w:style w:type="paragraph" w:customStyle="1" w:styleId="OmniPage35">
    <w:name w:val="OmniPage #35"/>
    <w:basedOn w:val="Normal"/>
    <w:qFormat/>
    <w:rsid w:val="00C86AFA"/>
    <w:rPr>
      <w:rFonts w:eastAsia="Times New Roman"/>
      <w:color w:val="000000"/>
      <w:sz w:val="20"/>
      <w:szCs w:val="20"/>
    </w:rPr>
  </w:style>
  <w:style w:type="paragraph" w:customStyle="1" w:styleId="OmniPage36">
    <w:name w:val="OmniPage #36"/>
    <w:basedOn w:val="Normal"/>
    <w:qFormat/>
    <w:rsid w:val="00C86AFA"/>
    <w:rPr>
      <w:rFonts w:eastAsia="Times New Roman"/>
      <w:color w:val="000000"/>
      <w:sz w:val="20"/>
      <w:szCs w:val="20"/>
    </w:rPr>
  </w:style>
  <w:style w:type="paragraph" w:customStyle="1" w:styleId="OmniPage37">
    <w:name w:val="OmniPage #37"/>
    <w:basedOn w:val="Normal"/>
    <w:qFormat/>
    <w:rsid w:val="00C86AFA"/>
    <w:rPr>
      <w:rFonts w:eastAsia="Times New Roman"/>
      <w:color w:val="000000"/>
      <w:sz w:val="20"/>
      <w:szCs w:val="20"/>
    </w:rPr>
  </w:style>
  <w:style w:type="paragraph" w:customStyle="1" w:styleId="OmniPage38">
    <w:name w:val="OmniPage #38"/>
    <w:basedOn w:val="Normal"/>
    <w:qFormat/>
    <w:rsid w:val="00C86AFA"/>
    <w:rPr>
      <w:rFonts w:eastAsia="Times New Roman"/>
      <w:color w:val="000000"/>
      <w:sz w:val="20"/>
      <w:szCs w:val="20"/>
    </w:rPr>
  </w:style>
  <w:style w:type="paragraph" w:customStyle="1" w:styleId="OmniPage39">
    <w:name w:val="OmniPage #39"/>
    <w:basedOn w:val="Normal"/>
    <w:qFormat/>
    <w:rsid w:val="00C86AFA"/>
    <w:rPr>
      <w:rFonts w:eastAsia="Times New Roman"/>
      <w:color w:val="000000"/>
      <w:sz w:val="20"/>
      <w:szCs w:val="20"/>
    </w:rPr>
  </w:style>
  <w:style w:type="paragraph" w:customStyle="1" w:styleId="OmniPage40">
    <w:name w:val="OmniPage #40"/>
    <w:basedOn w:val="Normal"/>
    <w:qFormat/>
    <w:rsid w:val="00C86AFA"/>
    <w:rPr>
      <w:rFonts w:eastAsia="Times New Roman"/>
      <w:color w:val="000000"/>
      <w:sz w:val="20"/>
      <w:szCs w:val="20"/>
    </w:rPr>
  </w:style>
  <w:style w:type="paragraph" w:customStyle="1" w:styleId="OmniPage41">
    <w:name w:val="OmniPage #41"/>
    <w:basedOn w:val="Normal"/>
    <w:qFormat/>
    <w:rsid w:val="00C86AFA"/>
    <w:rPr>
      <w:rFonts w:eastAsia="Times New Roman"/>
      <w:color w:val="000000"/>
      <w:sz w:val="20"/>
      <w:szCs w:val="20"/>
    </w:rPr>
  </w:style>
  <w:style w:type="paragraph" w:customStyle="1" w:styleId="OmniPage42">
    <w:name w:val="OmniPage #42"/>
    <w:basedOn w:val="Normal"/>
    <w:qFormat/>
    <w:rsid w:val="00C86AFA"/>
    <w:rPr>
      <w:rFonts w:eastAsia="Times New Roman"/>
      <w:color w:val="000000"/>
      <w:sz w:val="20"/>
      <w:szCs w:val="20"/>
    </w:rPr>
  </w:style>
  <w:style w:type="paragraph" w:customStyle="1" w:styleId="OmniPage43">
    <w:name w:val="OmniPage #43"/>
    <w:basedOn w:val="Normal"/>
    <w:qFormat/>
    <w:rsid w:val="00C86AFA"/>
    <w:rPr>
      <w:rFonts w:eastAsia="Times New Roman"/>
      <w:color w:val="000000"/>
      <w:sz w:val="20"/>
      <w:szCs w:val="20"/>
    </w:rPr>
  </w:style>
  <w:style w:type="paragraph" w:customStyle="1" w:styleId="OmniPage44">
    <w:name w:val="OmniPage #44"/>
    <w:basedOn w:val="Normal"/>
    <w:qFormat/>
    <w:rsid w:val="00C86AFA"/>
    <w:rPr>
      <w:rFonts w:eastAsia="Times New Roman"/>
      <w:color w:val="000000"/>
      <w:sz w:val="20"/>
      <w:szCs w:val="20"/>
    </w:rPr>
  </w:style>
  <w:style w:type="paragraph" w:customStyle="1" w:styleId="OmniPage45">
    <w:name w:val="OmniPage #45"/>
    <w:basedOn w:val="Normal"/>
    <w:qFormat/>
    <w:rsid w:val="00C86AFA"/>
    <w:rPr>
      <w:rFonts w:eastAsia="Times New Roman"/>
      <w:color w:val="000000"/>
      <w:sz w:val="20"/>
      <w:szCs w:val="20"/>
    </w:rPr>
  </w:style>
  <w:style w:type="paragraph" w:customStyle="1" w:styleId="OmniPage46">
    <w:name w:val="OmniPage #46"/>
    <w:basedOn w:val="Normal"/>
    <w:qFormat/>
    <w:rsid w:val="00C86AFA"/>
    <w:rPr>
      <w:rFonts w:eastAsia="Times New Roman"/>
      <w:color w:val="000000"/>
      <w:sz w:val="20"/>
      <w:szCs w:val="20"/>
    </w:rPr>
  </w:style>
  <w:style w:type="paragraph" w:customStyle="1" w:styleId="OmniPage47">
    <w:name w:val="OmniPage #47"/>
    <w:basedOn w:val="Normal"/>
    <w:qFormat/>
    <w:rsid w:val="00C86AFA"/>
    <w:rPr>
      <w:rFonts w:eastAsia="Times New Roman"/>
      <w:color w:val="000000"/>
      <w:sz w:val="20"/>
      <w:szCs w:val="20"/>
    </w:rPr>
  </w:style>
  <w:style w:type="paragraph" w:customStyle="1" w:styleId="OmniPage48">
    <w:name w:val="OmniPage #48"/>
    <w:basedOn w:val="Normal"/>
    <w:qFormat/>
    <w:rsid w:val="00C86AFA"/>
    <w:rPr>
      <w:rFonts w:eastAsia="Times New Roman"/>
      <w:color w:val="000000"/>
      <w:sz w:val="20"/>
      <w:szCs w:val="20"/>
    </w:rPr>
  </w:style>
  <w:style w:type="paragraph" w:customStyle="1" w:styleId="OmniPage49">
    <w:name w:val="OmniPage #49"/>
    <w:basedOn w:val="Normal"/>
    <w:qFormat/>
    <w:rsid w:val="00C86AFA"/>
    <w:rPr>
      <w:rFonts w:eastAsia="Times New Roman"/>
      <w:color w:val="000000"/>
      <w:sz w:val="20"/>
      <w:szCs w:val="20"/>
    </w:rPr>
  </w:style>
  <w:style w:type="paragraph" w:customStyle="1" w:styleId="OmniPage50">
    <w:name w:val="OmniPage #50"/>
    <w:basedOn w:val="Normal"/>
    <w:qFormat/>
    <w:rsid w:val="00C86AFA"/>
    <w:rPr>
      <w:rFonts w:eastAsia="Times New Roman"/>
      <w:color w:val="000000"/>
      <w:sz w:val="20"/>
      <w:szCs w:val="20"/>
    </w:rPr>
  </w:style>
  <w:style w:type="paragraph" w:customStyle="1" w:styleId="OmniPage51">
    <w:name w:val="OmniPage #51"/>
    <w:basedOn w:val="Normal"/>
    <w:qFormat/>
    <w:rsid w:val="00C86AFA"/>
    <w:rPr>
      <w:rFonts w:eastAsia="Times New Roman"/>
      <w:color w:val="000000"/>
      <w:sz w:val="20"/>
      <w:szCs w:val="20"/>
    </w:rPr>
  </w:style>
  <w:style w:type="paragraph" w:customStyle="1" w:styleId="OmniPage52">
    <w:name w:val="OmniPage #52"/>
    <w:basedOn w:val="Normal"/>
    <w:qFormat/>
    <w:rsid w:val="00C86AFA"/>
    <w:rPr>
      <w:rFonts w:eastAsia="Times New Roman"/>
      <w:color w:val="000000"/>
      <w:sz w:val="20"/>
      <w:szCs w:val="20"/>
    </w:rPr>
  </w:style>
  <w:style w:type="paragraph" w:customStyle="1" w:styleId="OmniPage53">
    <w:name w:val="OmniPage #53"/>
    <w:basedOn w:val="Normal"/>
    <w:qFormat/>
    <w:rsid w:val="00C86AFA"/>
    <w:rPr>
      <w:rFonts w:eastAsia="Times New Roman"/>
      <w:color w:val="000000"/>
      <w:sz w:val="20"/>
      <w:szCs w:val="20"/>
    </w:rPr>
  </w:style>
  <w:style w:type="paragraph" w:customStyle="1" w:styleId="OmniPage54">
    <w:name w:val="OmniPage #54"/>
    <w:basedOn w:val="Normal"/>
    <w:qFormat/>
    <w:rsid w:val="00C86AFA"/>
    <w:rPr>
      <w:rFonts w:eastAsia="Times New Roman"/>
      <w:color w:val="000000"/>
      <w:sz w:val="20"/>
      <w:szCs w:val="20"/>
    </w:rPr>
  </w:style>
  <w:style w:type="paragraph" w:customStyle="1" w:styleId="OmniPage55">
    <w:name w:val="OmniPage #55"/>
    <w:basedOn w:val="Normal"/>
    <w:qFormat/>
    <w:rsid w:val="00C86AFA"/>
    <w:rPr>
      <w:rFonts w:eastAsia="Times New Roman"/>
      <w:color w:val="000000"/>
      <w:sz w:val="20"/>
      <w:szCs w:val="20"/>
    </w:rPr>
  </w:style>
  <w:style w:type="paragraph" w:customStyle="1" w:styleId="OmniPage56">
    <w:name w:val="OmniPage #56"/>
    <w:basedOn w:val="Normal"/>
    <w:qFormat/>
    <w:rsid w:val="00C86AFA"/>
    <w:rPr>
      <w:rFonts w:eastAsia="Times New Roman"/>
      <w:color w:val="000000"/>
      <w:sz w:val="20"/>
      <w:szCs w:val="20"/>
    </w:rPr>
  </w:style>
  <w:style w:type="paragraph" w:customStyle="1" w:styleId="OmniPage57">
    <w:name w:val="OmniPage #57"/>
    <w:basedOn w:val="Normal"/>
    <w:qFormat/>
    <w:rsid w:val="00C86AFA"/>
    <w:rPr>
      <w:rFonts w:eastAsia="Times New Roman"/>
      <w:color w:val="000000"/>
      <w:sz w:val="20"/>
      <w:szCs w:val="20"/>
    </w:rPr>
  </w:style>
  <w:style w:type="paragraph" w:customStyle="1" w:styleId="OmniPage58">
    <w:name w:val="OmniPage #58"/>
    <w:basedOn w:val="Normal"/>
    <w:qFormat/>
    <w:rsid w:val="00C86AFA"/>
    <w:rPr>
      <w:rFonts w:eastAsia="Times New Roman"/>
      <w:color w:val="000000"/>
      <w:sz w:val="20"/>
      <w:szCs w:val="20"/>
    </w:rPr>
  </w:style>
  <w:style w:type="paragraph" w:customStyle="1" w:styleId="OmniPage59">
    <w:name w:val="OmniPage #59"/>
    <w:basedOn w:val="Normal"/>
    <w:qFormat/>
    <w:rsid w:val="00C86AFA"/>
    <w:rPr>
      <w:rFonts w:eastAsia="Times New Roman"/>
      <w:color w:val="000000"/>
      <w:sz w:val="20"/>
      <w:szCs w:val="20"/>
    </w:rPr>
  </w:style>
  <w:style w:type="paragraph" w:customStyle="1" w:styleId="OmniPage60">
    <w:name w:val="OmniPage #60"/>
    <w:basedOn w:val="Normal"/>
    <w:qFormat/>
    <w:rsid w:val="00C86AFA"/>
    <w:rPr>
      <w:rFonts w:eastAsia="Times New Roman"/>
      <w:color w:val="000000"/>
      <w:sz w:val="20"/>
      <w:szCs w:val="20"/>
    </w:rPr>
  </w:style>
  <w:style w:type="paragraph" w:customStyle="1" w:styleId="OmniPage61">
    <w:name w:val="OmniPage #61"/>
    <w:basedOn w:val="Normal"/>
    <w:qFormat/>
    <w:rsid w:val="00C86AFA"/>
    <w:rPr>
      <w:rFonts w:eastAsia="Times New Roman"/>
      <w:color w:val="000000"/>
      <w:sz w:val="20"/>
      <w:szCs w:val="20"/>
    </w:rPr>
  </w:style>
  <w:style w:type="paragraph" w:customStyle="1" w:styleId="OmniPage62">
    <w:name w:val="OmniPage #62"/>
    <w:basedOn w:val="Normal"/>
    <w:qFormat/>
    <w:rsid w:val="00C86AFA"/>
    <w:rPr>
      <w:rFonts w:eastAsia="Times New Roman"/>
      <w:color w:val="000000"/>
      <w:sz w:val="20"/>
      <w:szCs w:val="20"/>
    </w:rPr>
  </w:style>
  <w:style w:type="paragraph" w:customStyle="1" w:styleId="OmniPage63">
    <w:name w:val="OmniPage #63"/>
    <w:basedOn w:val="Normal"/>
    <w:qFormat/>
    <w:rsid w:val="00C86AFA"/>
    <w:rPr>
      <w:rFonts w:eastAsia="Times New Roman"/>
      <w:color w:val="000000"/>
      <w:sz w:val="20"/>
      <w:szCs w:val="20"/>
    </w:rPr>
  </w:style>
  <w:style w:type="paragraph" w:customStyle="1" w:styleId="OmniPage64">
    <w:name w:val="OmniPage #64"/>
    <w:basedOn w:val="Normal"/>
    <w:qFormat/>
    <w:rsid w:val="00C86AFA"/>
    <w:rPr>
      <w:rFonts w:eastAsia="Times New Roman"/>
      <w:color w:val="000000"/>
      <w:sz w:val="20"/>
      <w:szCs w:val="20"/>
    </w:rPr>
  </w:style>
  <w:style w:type="paragraph" w:customStyle="1" w:styleId="OmniPage65">
    <w:name w:val="OmniPage #65"/>
    <w:basedOn w:val="Normal"/>
    <w:qFormat/>
    <w:rsid w:val="00C86AFA"/>
    <w:rPr>
      <w:rFonts w:eastAsia="Times New Roman"/>
      <w:color w:val="000000"/>
      <w:sz w:val="20"/>
      <w:szCs w:val="20"/>
    </w:rPr>
  </w:style>
  <w:style w:type="paragraph" w:customStyle="1" w:styleId="OmniPage66">
    <w:name w:val="OmniPage #66"/>
    <w:basedOn w:val="Normal"/>
    <w:qFormat/>
    <w:rsid w:val="00C86AFA"/>
    <w:rPr>
      <w:rFonts w:eastAsia="Times New Roman"/>
      <w:color w:val="000000"/>
      <w:sz w:val="20"/>
      <w:szCs w:val="20"/>
    </w:rPr>
  </w:style>
  <w:style w:type="paragraph" w:customStyle="1" w:styleId="OmniPage67">
    <w:name w:val="OmniPage #67"/>
    <w:basedOn w:val="Normal"/>
    <w:qFormat/>
    <w:rsid w:val="00C86AFA"/>
    <w:rPr>
      <w:rFonts w:eastAsia="Times New Roman"/>
      <w:color w:val="000000"/>
      <w:sz w:val="20"/>
      <w:szCs w:val="20"/>
    </w:rPr>
  </w:style>
  <w:style w:type="paragraph" w:customStyle="1" w:styleId="OmniPage68">
    <w:name w:val="OmniPage #68"/>
    <w:basedOn w:val="Normal"/>
    <w:qFormat/>
    <w:rsid w:val="00C86AFA"/>
    <w:rPr>
      <w:rFonts w:eastAsia="Times New Roman"/>
      <w:color w:val="000000"/>
      <w:sz w:val="20"/>
      <w:szCs w:val="20"/>
    </w:rPr>
  </w:style>
  <w:style w:type="paragraph" w:customStyle="1" w:styleId="OmniPage69">
    <w:name w:val="OmniPage #69"/>
    <w:basedOn w:val="Normal"/>
    <w:qFormat/>
    <w:rsid w:val="00C86AFA"/>
    <w:rPr>
      <w:rFonts w:eastAsia="Times New Roman"/>
      <w:color w:val="000000"/>
      <w:sz w:val="20"/>
      <w:szCs w:val="20"/>
    </w:rPr>
  </w:style>
  <w:style w:type="paragraph" w:customStyle="1" w:styleId="OmniPage70">
    <w:name w:val="OmniPage #70"/>
    <w:basedOn w:val="Normal"/>
    <w:qFormat/>
    <w:rsid w:val="00C86AFA"/>
    <w:rPr>
      <w:rFonts w:eastAsia="Times New Roman"/>
      <w:color w:val="000000"/>
      <w:sz w:val="20"/>
      <w:szCs w:val="20"/>
    </w:rPr>
  </w:style>
  <w:style w:type="paragraph" w:customStyle="1" w:styleId="OmniPage71">
    <w:name w:val="OmniPage #71"/>
    <w:basedOn w:val="Normal"/>
    <w:qFormat/>
    <w:rsid w:val="00C86AFA"/>
    <w:rPr>
      <w:rFonts w:eastAsia="Times New Roman"/>
      <w:color w:val="000000"/>
      <w:sz w:val="20"/>
      <w:szCs w:val="20"/>
    </w:rPr>
  </w:style>
  <w:style w:type="table" w:customStyle="1" w:styleId="MediumGrid22">
    <w:name w:val="Medium Grid 22"/>
    <w:basedOn w:val="TableNormal"/>
    <w:uiPriority w:val="68"/>
    <w:rsid w:val="00C86AF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86AFA"/>
    <w:rPr>
      <w:rFonts w:ascii="Times New Roman" w:eastAsia="Times New Roman" w:hAnsi="Times New Roman" w:cs="Calibri"/>
      <w:sz w:val="16"/>
      <w:szCs w:val="20"/>
    </w:rPr>
  </w:style>
  <w:style w:type="character" w:customStyle="1" w:styleId="createby">
    <w:name w:val="createby"/>
    <w:rsid w:val="00C86AFA"/>
  </w:style>
  <w:style w:type="character" w:customStyle="1" w:styleId="quote-right">
    <w:name w:val="quote-right"/>
    <w:rsid w:val="00C86AFA"/>
  </w:style>
  <w:style w:type="character" w:customStyle="1" w:styleId="dropcap">
    <w:name w:val="dropcap"/>
    <w:rsid w:val="00C86AFA"/>
  </w:style>
  <w:style w:type="character" w:customStyle="1" w:styleId="smallcase">
    <w:name w:val="smallcase"/>
    <w:rsid w:val="00C86AFA"/>
  </w:style>
  <w:style w:type="character" w:customStyle="1" w:styleId="ft0">
    <w:name w:val="ft0"/>
    <w:rsid w:val="00C86AFA"/>
  </w:style>
  <w:style w:type="character" w:customStyle="1" w:styleId="ft2">
    <w:name w:val="ft2"/>
    <w:rsid w:val="00C86AFA"/>
  </w:style>
  <w:style w:type="character" w:customStyle="1" w:styleId="ft1">
    <w:name w:val="ft1"/>
    <w:rsid w:val="00C86AFA"/>
  </w:style>
  <w:style w:type="character" w:customStyle="1" w:styleId="ft3">
    <w:name w:val="ft3"/>
    <w:rsid w:val="00C86AFA"/>
  </w:style>
  <w:style w:type="character" w:customStyle="1" w:styleId="StyleTimesNewRoman12ptBold1">
    <w:name w:val="Style Times New Roman 12 pt Bold1"/>
    <w:rsid w:val="00C86AFA"/>
    <w:rPr>
      <w:b/>
      <w:bCs/>
      <w:sz w:val="24"/>
    </w:rPr>
  </w:style>
  <w:style w:type="character" w:customStyle="1" w:styleId="UnderlinedChar2">
    <w:name w:val="Underlined Char2"/>
    <w:aliases w:val="Heading 4 Char2,body Char2,No Spacing4 Char1,No Spacing21 Char1,CD - Cite Char1"/>
    <w:qFormat/>
    <w:rsid w:val="00C86AFA"/>
    <w:rPr>
      <w:rFonts w:eastAsia="MS Mincho"/>
      <w:szCs w:val="24"/>
      <w:u w:val="single"/>
      <w:lang w:val="en-US" w:eastAsia="ja-JP" w:bidi="ar-SA"/>
    </w:rPr>
  </w:style>
  <w:style w:type="character" w:customStyle="1" w:styleId="CircledChar2">
    <w:name w:val="Circled Char2"/>
    <w:rsid w:val="00C86AFA"/>
    <w:rPr>
      <w:rFonts w:eastAsia="MS Mincho"/>
      <w:b/>
      <w:szCs w:val="24"/>
      <w:u w:val="single"/>
      <w:lang w:val="en-US" w:eastAsia="ja-JP" w:bidi="ar-SA"/>
    </w:rPr>
  </w:style>
  <w:style w:type="character" w:customStyle="1" w:styleId="SmallTextChar2">
    <w:name w:val="Small Text Char2"/>
    <w:rsid w:val="00C86AFA"/>
    <w:rPr>
      <w:rFonts w:eastAsia="MS Mincho"/>
      <w:sz w:val="15"/>
      <w:szCs w:val="24"/>
      <w:lang w:val="en-US" w:eastAsia="ja-JP" w:bidi="ar-SA"/>
    </w:rPr>
  </w:style>
  <w:style w:type="character" w:customStyle="1" w:styleId="BoldandUnderlineCharCharCharCharChar1">
    <w:name w:val="Bold and Underline Char Char Char Char Char1"/>
    <w:rsid w:val="00C86AFA"/>
    <w:rPr>
      <w:b/>
      <w:szCs w:val="24"/>
      <w:u w:val="single"/>
      <w:lang w:val="en-US" w:eastAsia="en-US" w:bidi="ar-SA"/>
    </w:rPr>
  </w:style>
  <w:style w:type="character" w:customStyle="1" w:styleId="SmallCardChar">
    <w:name w:val="Small Card Char"/>
    <w:rsid w:val="00C86AFA"/>
    <w:rPr>
      <w:rFonts w:ascii="Palatino Linotype" w:eastAsia="Times New Roman" w:hAnsi="Palatino Linotype"/>
      <w:sz w:val="12"/>
      <w:szCs w:val="24"/>
    </w:rPr>
  </w:style>
  <w:style w:type="character" w:customStyle="1" w:styleId="StyleBoldUnderline10ptBold">
    <w:name w:val="Style Bold Underline + 10 pt Bold"/>
    <w:rsid w:val="00C86AFA"/>
    <w:rPr>
      <w:b/>
      <w:bCs/>
      <w:sz w:val="20"/>
      <w:u w:val="thick"/>
    </w:rPr>
  </w:style>
  <w:style w:type="character" w:customStyle="1" w:styleId="separator">
    <w:name w:val="separator"/>
    <w:rsid w:val="00C86AFA"/>
  </w:style>
  <w:style w:type="character" w:customStyle="1" w:styleId="PageHeaderChar">
    <w:name w:val="Page Header Char"/>
    <w:link w:val="PageHeader"/>
    <w:rsid w:val="00C86AFA"/>
    <w:rPr>
      <w:rFonts w:ascii="Calibri" w:hAnsi="Calibri" w:cs="Calibri"/>
    </w:rPr>
  </w:style>
  <w:style w:type="paragraph" w:customStyle="1" w:styleId="NormalUnderline0">
    <w:name w:val="Normal + Underline"/>
    <w:basedOn w:val="Normal"/>
    <w:link w:val="NormalUnderlineChar0"/>
    <w:qFormat/>
    <w:rsid w:val="00C86AFA"/>
    <w:pPr>
      <w:ind w:left="720"/>
    </w:pPr>
    <w:rPr>
      <w:rFonts w:eastAsia="Times New Roman"/>
      <w:b/>
      <w:u w:val="single"/>
    </w:rPr>
  </w:style>
  <w:style w:type="paragraph" w:customStyle="1" w:styleId="NormalNoUnderline">
    <w:name w:val="Normal + No Underline"/>
    <w:basedOn w:val="Normal"/>
    <w:link w:val="NormalNoUnderlineChar"/>
    <w:qFormat/>
    <w:rsid w:val="00C86AFA"/>
    <w:pPr>
      <w:ind w:left="720"/>
    </w:pPr>
    <w:rPr>
      <w:rFonts w:eastAsia="Times New Roman"/>
      <w:sz w:val="12"/>
    </w:rPr>
  </w:style>
  <w:style w:type="character" w:customStyle="1" w:styleId="NormalUnderlineChar0">
    <w:name w:val="Normal + Underline Char"/>
    <w:link w:val="NormalUnderline0"/>
    <w:rsid w:val="00C86AFA"/>
    <w:rPr>
      <w:rFonts w:ascii="Calibri" w:eastAsia="Times New Roman" w:hAnsi="Calibri" w:cs="Calibri"/>
      <w:b/>
      <w:u w:val="single"/>
    </w:rPr>
  </w:style>
  <w:style w:type="character" w:customStyle="1" w:styleId="NormalNoUnderlineChar">
    <w:name w:val="Normal + No Underline Char"/>
    <w:link w:val="NormalNoUnderline"/>
    <w:rsid w:val="00C86AFA"/>
    <w:rPr>
      <w:rFonts w:ascii="Calibri" w:eastAsia="Times New Roman" w:hAnsi="Calibri" w:cs="Calibri"/>
      <w:sz w:val="12"/>
    </w:rPr>
  </w:style>
  <w:style w:type="paragraph" w:customStyle="1" w:styleId="TagCite2">
    <w:name w:val="Tag Cite"/>
    <w:basedOn w:val="PageHeader"/>
    <w:link w:val="TagCiteChar3"/>
    <w:qFormat/>
    <w:rsid w:val="00C86AFA"/>
    <w:rPr>
      <w:rFonts w:ascii="Arial Narrow" w:eastAsia="SimSun" w:hAnsi="Arial Narrow"/>
      <w:b/>
      <w:lang w:eastAsia="zh-CN"/>
    </w:rPr>
  </w:style>
  <w:style w:type="character" w:customStyle="1" w:styleId="TagCiteChar3">
    <w:name w:val="Tag Cite Char"/>
    <w:link w:val="TagCite2"/>
    <w:rsid w:val="00C86AFA"/>
    <w:rPr>
      <w:rFonts w:ascii="Arial Narrow" w:eastAsia="SimSun" w:hAnsi="Arial Narrow" w:cs="Calibri"/>
      <w:b/>
      <w:lang w:eastAsia="zh-CN"/>
    </w:rPr>
  </w:style>
  <w:style w:type="character" w:customStyle="1" w:styleId="smalllink">
    <w:name w:val="smalllink"/>
    <w:rsid w:val="00C86AFA"/>
  </w:style>
  <w:style w:type="character" w:customStyle="1" w:styleId="bighead1">
    <w:name w:val="bighead1"/>
    <w:rsid w:val="00C86AFA"/>
    <w:rPr>
      <w:rFonts w:ascii="Verdana" w:hAnsi="Verdana" w:hint="default"/>
      <w:b/>
      <w:bCs/>
      <w:sz w:val="27"/>
      <w:szCs w:val="27"/>
    </w:rPr>
  </w:style>
  <w:style w:type="character" w:customStyle="1" w:styleId="Underline-WFU">
    <w:name w:val="Underline-WFU"/>
    <w:uiPriority w:val="1"/>
    <w:qFormat/>
    <w:rsid w:val="00C86AFA"/>
    <w:rPr>
      <w:rFonts w:ascii="Cambria" w:hAnsi="Cambria"/>
      <w:sz w:val="21"/>
      <w:u w:val="single"/>
    </w:rPr>
  </w:style>
  <w:style w:type="paragraph" w:customStyle="1" w:styleId="Tiny-WFU">
    <w:name w:val="Tiny-WFU"/>
    <w:basedOn w:val="Normal"/>
    <w:qFormat/>
    <w:rsid w:val="00C86AFA"/>
    <w:rPr>
      <w:rFonts w:ascii="Cambria" w:eastAsia="Malgun Gothic" w:hAnsi="Cambria"/>
      <w:sz w:val="12"/>
      <w:lang w:eastAsia="ko-KR"/>
    </w:rPr>
  </w:style>
  <w:style w:type="character" w:customStyle="1" w:styleId="b">
    <w:name w:val="b"/>
    <w:rsid w:val="00C86AFA"/>
  </w:style>
  <w:style w:type="character" w:customStyle="1" w:styleId="CardTextCharChar">
    <w:name w:val="Card Text Char Char"/>
    <w:rsid w:val="00C86AFA"/>
    <w:rPr>
      <w:rFonts w:ascii="Arial" w:hAnsi="Arial"/>
      <w:sz w:val="16"/>
      <w:szCs w:val="24"/>
    </w:rPr>
  </w:style>
  <w:style w:type="paragraph" w:customStyle="1" w:styleId="Indentation">
    <w:name w:val="Indentation"/>
    <w:basedOn w:val="Normal"/>
    <w:qFormat/>
    <w:rsid w:val="00C86AFA"/>
    <w:pPr>
      <w:ind w:left="288" w:right="288"/>
    </w:pPr>
    <w:rPr>
      <w:rFonts w:eastAsia="Calibri"/>
    </w:rPr>
  </w:style>
  <w:style w:type="paragraph" w:customStyle="1" w:styleId="departments">
    <w:name w:val="departments"/>
    <w:basedOn w:val="Normal"/>
    <w:qFormat/>
    <w:rsid w:val="00C86AFA"/>
    <w:pPr>
      <w:spacing w:before="100" w:beforeAutospacing="1" w:after="100" w:afterAutospacing="1"/>
    </w:pPr>
    <w:rPr>
      <w:rFonts w:eastAsia="Times New Roman"/>
    </w:rPr>
  </w:style>
  <w:style w:type="character" w:customStyle="1" w:styleId="left-date1">
    <w:name w:val="left-date1"/>
    <w:rsid w:val="00C86AFA"/>
    <w:rPr>
      <w:rFonts w:ascii="Verdana" w:hAnsi="Verdana" w:hint="default"/>
      <w:color w:val="666666"/>
      <w:sz w:val="14"/>
      <w:szCs w:val="14"/>
    </w:rPr>
  </w:style>
  <w:style w:type="character" w:customStyle="1" w:styleId="Bodytext10pt">
    <w:name w:val="Body text + 10 pt"/>
    <w:aliases w:val="Spacing -1 pt"/>
    <w:basedOn w:val="DefaultParagraphFont"/>
    <w:rsid w:val="00C86AF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86AFA"/>
  </w:style>
  <w:style w:type="paragraph" w:customStyle="1" w:styleId="seeall">
    <w:name w:val="seeall"/>
    <w:basedOn w:val="Normal"/>
    <w:qFormat/>
    <w:rsid w:val="00C86AFA"/>
    <w:pPr>
      <w:spacing w:before="100" w:beforeAutospacing="1" w:after="100" w:afterAutospacing="1"/>
    </w:pPr>
    <w:rPr>
      <w:rFonts w:eastAsia="Times New Roman"/>
    </w:rPr>
  </w:style>
  <w:style w:type="character" w:customStyle="1" w:styleId="list-comma">
    <w:name w:val="list-comma"/>
    <w:basedOn w:val="DefaultParagraphFont"/>
    <w:rsid w:val="00C86AFA"/>
  </w:style>
  <w:style w:type="character" w:customStyle="1" w:styleId="livefyre-commentcount">
    <w:name w:val="livefyre-commentcount"/>
    <w:basedOn w:val="DefaultParagraphFont"/>
    <w:rsid w:val="00C86AFA"/>
  </w:style>
  <w:style w:type="character" w:customStyle="1" w:styleId="rednegchange">
    <w:name w:val="red_neg_change"/>
    <w:basedOn w:val="DefaultParagraphFont"/>
    <w:rsid w:val="00C86AFA"/>
  </w:style>
  <w:style w:type="character" w:customStyle="1" w:styleId="wsodqchgshow">
    <w:name w:val="wsodq_chgshow"/>
    <w:basedOn w:val="DefaultParagraphFont"/>
    <w:rsid w:val="00C86AFA"/>
  </w:style>
  <w:style w:type="character" w:customStyle="1" w:styleId="greenposchange">
    <w:name w:val="green_pos_change"/>
    <w:basedOn w:val="DefaultParagraphFont"/>
    <w:rsid w:val="00C86AFA"/>
  </w:style>
  <w:style w:type="paragraph" w:customStyle="1" w:styleId="image-caption">
    <w:name w:val="image-caption"/>
    <w:basedOn w:val="Normal"/>
    <w:qFormat/>
    <w:rsid w:val="00C86AFA"/>
    <w:pPr>
      <w:spacing w:before="100" w:beforeAutospacing="1" w:after="100" w:afterAutospacing="1"/>
    </w:pPr>
    <w:rPr>
      <w:rFonts w:eastAsia="Times New Roman"/>
    </w:rPr>
  </w:style>
  <w:style w:type="character" w:customStyle="1" w:styleId="image-credit">
    <w:name w:val="image-credit"/>
    <w:basedOn w:val="DefaultParagraphFont"/>
    <w:rsid w:val="00C86AFA"/>
  </w:style>
  <w:style w:type="paragraph" w:customStyle="1" w:styleId="gascontcredit">
    <w:name w:val="gas_cont_credit"/>
    <w:basedOn w:val="Normal"/>
    <w:qFormat/>
    <w:rsid w:val="00C86AFA"/>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C86AFA"/>
    <w:rPr>
      <w:rFonts w:cs="Arial"/>
      <w:b/>
      <w:bCs/>
      <w:iCs/>
      <w:color w:val="000000"/>
      <w:szCs w:val="28"/>
      <w:lang w:val="en-US" w:eastAsia="en-US" w:bidi="ar-SA"/>
    </w:rPr>
  </w:style>
  <w:style w:type="character" w:customStyle="1" w:styleId="BoldandUnderlineChar6">
    <w:name w:val="Bold and Underline Char6"/>
    <w:basedOn w:val="DefaultParagraphFont"/>
    <w:rsid w:val="00C86AFA"/>
    <w:rPr>
      <w:b/>
      <w:szCs w:val="24"/>
      <w:u w:val="single"/>
      <w:lang w:val="en-US" w:eastAsia="en-US" w:bidi="ar-SA"/>
    </w:rPr>
  </w:style>
  <w:style w:type="paragraph" w:customStyle="1" w:styleId="endarticle">
    <w:name w:val="endarticle"/>
    <w:basedOn w:val="Normal"/>
    <w:uiPriority w:val="99"/>
    <w:qFormat/>
    <w:rsid w:val="00C86AFA"/>
    <w:pPr>
      <w:spacing w:before="100" w:beforeAutospacing="1" w:after="100" w:afterAutospacing="1"/>
    </w:pPr>
    <w:rPr>
      <w:rFonts w:eastAsia="Times New Roman"/>
    </w:rPr>
  </w:style>
  <w:style w:type="paragraph" w:customStyle="1" w:styleId="a-body-text">
    <w:name w:val="a-body-text"/>
    <w:basedOn w:val="Normal"/>
    <w:uiPriority w:val="99"/>
    <w:qFormat/>
    <w:rsid w:val="00C86AFA"/>
    <w:pPr>
      <w:spacing w:before="100" w:beforeAutospacing="1" w:after="100" w:afterAutospacing="1"/>
    </w:pPr>
    <w:rPr>
      <w:rFonts w:eastAsia="Times New Roman"/>
    </w:rPr>
  </w:style>
  <w:style w:type="paragraph" w:customStyle="1" w:styleId="obgpara">
    <w:name w:val="obg_para"/>
    <w:basedOn w:val="Normal"/>
    <w:uiPriority w:val="99"/>
    <w:qFormat/>
    <w:rsid w:val="00C86AFA"/>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86AFA"/>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C86AFA"/>
    <w:rPr>
      <w:rFonts w:ascii="Georgia" w:eastAsia="Calibri" w:hAnsi="Georgia"/>
      <w:u w:val="single"/>
    </w:rPr>
  </w:style>
  <w:style w:type="character" w:customStyle="1" w:styleId="StyleUnderlineChar11ptBold3Char">
    <w:name w:val="Style Underline Char + 11 pt Bold3 Char"/>
    <w:link w:val="StyleUnderlineChar11ptBold3"/>
    <w:locked/>
    <w:rsid w:val="00C86AFA"/>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C86AFA"/>
    <w:rPr>
      <w:rFonts w:ascii="Georgia" w:eastAsia="Calibri" w:hAnsi="Georgia"/>
      <w:b/>
      <w:bCs/>
      <w:u w:val="single"/>
    </w:rPr>
  </w:style>
  <w:style w:type="character" w:customStyle="1" w:styleId="caption4">
    <w:name w:val="caption4"/>
    <w:basedOn w:val="DefaultParagraphFont"/>
    <w:rsid w:val="00C86AFA"/>
  </w:style>
  <w:style w:type="character" w:customStyle="1" w:styleId="field-content">
    <w:name w:val="field-content"/>
    <w:basedOn w:val="DefaultParagraphFont"/>
    <w:rsid w:val="00C86AFA"/>
  </w:style>
  <w:style w:type="character" w:customStyle="1" w:styleId="honorific-prefix">
    <w:name w:val="honorific-prefix"/>
    <w:basedOn w:val="DefaultParagraphFont"/>
    <w:rsid w:val="00C86AFA"/>
  </w:style>
  <w:style w:type="character" w:customStyle="1" w:styleId="given-name">
    <w:name w:val="given-name"/>
    <w:basedOn w:val="DefaultParagraphFont"/>
    <w:rsid w:val="00C86AFA"/>
  </w:style>
  <w:style w:type="character" w:customStyle="1" w:styleId="family-name">
    <w:name w:val="family-name"/>
    <w:basedOn w:val="DefaultParagraphFont"/>
    <w:rsid w:val="00C86AFA"/>
  </w:style>
  <w:style w:type="character" w:customStyle="1" w:styleId="chead">
    <w:name w:val="chead"/>
    <w:basedOn w:val="DefaultParagraphFont"/>
    <w:rsid w:val="00C86AFA"/>
  </w:style>
  <w:style w:type="character" w:customStyle="1" w:styleId="obgcapsstart">
    <w:name w:val="obg_caps_start"/>
    <w:basedOn w:val="DefaultParagraphFont"/>
    <w:rsid w:val="00C86AFA"/>
  </w:style>
  <w:style w:type="character" w:customStyle="1" w:styleId="underlinedCharChar0">
    <w:name w:val="underlined Char Char"/>
    <w:basedOn w:val="DefaultParagraphFont"/>
    <w:rsid w:val="00C86AFA"/>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86AFA"/>
    <w:pPr>
      <w:spacing w:after="0" w:line="240" w:lineRule="auto"/>
    </w:pPr>
    <w:rPr>
      <w:strike/>
      <w:sz w:val="16"/>
      <w:szCs w:val="16"/>
    </w:rPr>
  </w:style>
  <w:style w:type="paragraph" w:customStyle="1" w:styleId="Pa4">
    <w:name w:val="Pa4"/>
    <w:basedOn w:val="Normal"/>
    <w:next w:val="Normal"/>
    <w:uiPriority w:val="99"/>
    <w:qFormat/>
    <w:rsid w:val="00C86AFA"/>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86AFA"/>
    <w:rPr>
      <w:rFonts w:cs="Arial"/>
      <w:bCs/>
      <w:szCs w:val="26"/>
      <w:u w:val="single"/>
      <w:lang w:val="en-US" w:eastAsia="en-US" w:bidi="ar-SA"/>
    </w:rPr>
  </w:style>
  <w:style w:type="character" w:customStyle="1" w:styleId="subheader">
    <w:name w:val="subheader"/>
    <w:basedOn w:val="DefaultParagraphFont"/>
    <w:rsid w:val="00C86AFA"/>
  </w:style>
  <w:style w:type="paragraph" w:customStyle="1" w:styleId="attribution">
    <w:name w:val="attribution"/>
    <w:basedOn w:val="Normal"/>
    <w:qFormat/>
    <w:rsid w:val="00C86AF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86AFA"/>
    <w:pPr>
      <w:spacing w:before="100" w:beforeAutospacing="1" w:after="100" w:afterAutospacing="1"/>
    </w:pPr>
    <w:rPr>
      <w:rFonts w:eastAsia="Times New Roman"/>
    </w:rPr>
  </w:style>
  <w:style w:type="paragraph" w:customStyle="1" w:styleId="text-textbodyhoustontext">
    <w:name w:val="text-textbody houstontext"/>
    <w:basedOn w:val="Normal"/>
    <w:qFormat/>
    <w:rsid w:val="00C86AFA"/>
    <w:pPr>
      <w:spacing w:before="100" w:beforeAutospacing="1" w:after="100" w:afterAutospacing="1"/>
    </w:pPr>
    <w:rPr>
      <w:rFonts w:eastAsia="Times New Roman"/>
    </w:rPr>
  </w:style>
  <w:style w:type="character" w:customStyle="1" w:styleId="text2">
    <w:name w:val="text2"/>
    <w:basedOn w:val="DefaultParagraphFont"/>
    <w:rsid w:val="00C86AFA"/>
  </w:style>
  <w:style w:type="paragraph" w:customStyle="1" w:styleId="msolistparagraph0">
    <w:name w:val="msolistparagraph"/>
    <w:basedOn w:val="Normal"/>
    <w:qFormat/>
    <w:rsid w:val="00C86AFA"/>
    <w:pPr>
      <w:spacing w:before="100" w:beforeAutospacing="1" w:after="100" w:afterAutospacing="1"/>
    </w:pPr>
    <w:rPr>
      <w:rFonts w:eastAsia="Times New Roman"/>
    </w:rPr>
  </w:style>
  <w:style w:type="paragraph" w:customStyle="1" w:styleId="msolistparagraphcxsplast">
    <w:name w:val="msolistparagraphcxsplast"/>
    <w:basedOn w:val="Normal"/>
    <w:qFormat/>
    <w:rsid w:val="00C86AFA"/>
    <w:pPr>
      <w:spacing w:before="100" w:beforeAutospacing="1" w:after="100" w:afterAutospacing="1"/>
    </w:pPr>
    <w:rPr>
      <w:rFonts w:eastAsia="Times New Roman"/>
    </w:rPr>
  </w:style>
  <w:style w:type="character" w:customStyle="1" w:styleId="pmtermsel">
    <w:name w:val="pmtermsel"/>
    <w:basedOn w:val="DefaultParagraphFont"/>
    <w:rsid w:val="00C86AFA"/>
  </w:style>
  <w:style w:type="character" w:customStyle="1" w:styleId="StyleUnderlineChar2CharChar11pt">
    <w:name w:val="Style Underline Char2 Char Char + 11 pt"/>
    <w:basedOn w:val="Style11pt"/>
    <w:rsid w:val="00C86AFA"/>
    <w:rPr>
      <w:rFonts w:ascii="Times New Roman" w:hAnsi="Times New Roman"/>
      <w:sz w:val="20"/>
      <w:u w:val="single"/>
    </w:rPr>
  </w:style>
  <w:style w:type="character" w:customStyle="1" w:styleId="StyleStyleBoldUnderline11pt">
    <w:name w:val="Style Style Bold Underline + 11 pt"/>
    <w:basedOn w:val="DefaultParagraphFont"/>
    <w:rsid w:val="00C86AF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6AFA"/>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86AFA"/>
    <w:rPr>
      <w:rFonts w:ascii="Calibri" w:eastAsia="SimSun" w:hAnsi="Calibri" w:cs="Calibri"/>
      <w:b/>
      <w:bCs/>
      <w:sz w:val="20"/>
      <w:u w:val="single"/>
      <w:lang w:eastAsia="zh-CN"/>
    </w:rPr>
  </w:style>
  <w:style w:type="character" w:customStyle="1" w:styleId="Styleunderline11pt">
    <w:name w:val="Style underline + 11 pt"/>
    <w:basedOn w:val="underline"/>
    <w:rsid w:val="00C86AFA"/>
    <w:rPr>
      <w:rFonts w:ascii="Times New Roman" w:hAnsi="Times New Roman"/>
      <w:b w:val="0"/>
      <w:bCs w:val="0"/>
      <w:sz w:val="20"/>
      <w:u w:val="single"/>
    </w:rPr>
  </w:style>
  <w:style w:type="character" w:customStyle="1" w:styleId="Styleunderline11ptBold">
    <w:name w:val="Style underline + 11 pt Bold"/>
    <w:basedOn w:val="underline"/>
    <w:rsid w:val="00C86AFA"/>
    <w:rPr>
      <w:rFonts w:ascii="Times New Roman" w:hAnsi="Times New Roman"/>
      <w:b/>
      <w:bCs/>
      <w:sz w:val="20"/>
      <w:u w:val="single"/>
    </w:rPr>
  </w:style>
  <w:style w:type="paragraph" w:customStyle="1" w:styleId="StyleStyle49pt10">
    <w:name w:val="Style Style4 + 9 pt10"/>
    <w:basedOn w:val="Style4"/>
    <w:link w:val="StyleStyle49pt10Char"/>
    <w:qFormat/>
    <w:rsid w:val="00C86AFA"/>
    <w:rPr>
      <w:rFonts w:eastAsia="Times New Roman"/>
      <w:sz w:val="20"/>
      <w:u w:val="single"/>
      <w:lang w:eastAsia="zh-CN"/>
    </w:rPr>
  </w:style>
  <w:style w:type="character" w:customStyle="1" w:styleId="StyleStyle49pt10Char">
    <w:name w:val="Style Style4 + 9 pt10 Char"/>
    <w:basedOn w:val="Style4Char"/>
    <w:link w:val="StyleStyle49pt10"/>
    <w:rsid w:val="00C86AFA"/>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C86AFA"/>
    <w:rPr>
      <w:rFonts w:eastAsia="Times New Roman"/>
      <w:b/>
      <w:bCs/>
      <w:sz w:val="20"/>
      <w:u w:val="single"/>
      <w:lang w:eastAsia="zh-CN"/>
    </w:rPr>
  </w:style>
  <w:style w:type="character" w:customStyle="1" w:styleId="StyleStyle49ptBold7Char">
    <w:name w:val="Style Style4 + 9 pt Bold7 Char"/>
    <w:basedOn w:val="Style4Char"/>
    <w:link w:val="StyleStyle49ptBold7"/>
    <w:rsid w:val="00C86AFA"/>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C86AFA"/>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86AFA"/>
    <w:rPr>
      <w:rFonts w:ascii="Times New Roman" w:hAnsi="Times New Roman"/>
      <w:b/>
      <w:bCs/>
      <w:sz w:val="20"/>
      <w:u w:val="single"/>
      <w:lang w:val="en-US" w:eastAsia="en-US" w:bidi="ar-SA"/>
    </w:rPr>
  </w:style>
  <w:style w:type="character" w:customStyle="1" w:styleId="articlehead2">
    <w:name w:val="articlehead2"/>
    <w:basedOn w:val="DefaultParagraphFont"/>
    <w:rsid w:val="00C86AFA"/>
  </w:style>
  <w:style w:type="character" w:customStyle="1" w:styleId="pronset">
    <w:name w:val="pronset"/>
    <w:basedOn w:val="DefaultParagraphFont"/>
    <w:rsid w:val="00C86AFA"/>
  </w:style>
  <w:style w:type="character" w:customStyle="1" w:styleId="showipapr">
    <w:name w:val="show_ipapr"/>
    <w:basedOn w:val="DefaultParagraphFont"/>
    <w:rsid w:val="00C86AFA"/>
  </w:style>
  <w:style w:type="character" w:customStyle="1" w:styleId="prondelim">
    <w:name w:val="prondelim"/>
    <w:basedOn w:val="DefaultParagraphFont"/>
    <w:rsid w:val="00C86AFA"/>
  </w:style>
  <w:style w:type="character" w:customStyle="1" w:styleId="pron">
    <w:name w:val="pron"/>
    <w:basedOn w:val="DefaultParagraphFont"/>
    <w:rsid w:val="00C86AFA"/>
  </w:style>
  <w:style w:type="character" w:customStyle="1" w:styleId="prontoggle">
    <w:name w:val="pron_toggle"/>
    <w:basedOn w:val="DefaultParagraphFont"/>
    <w:rsid w:val="00C86AFA"/>
  </w:style>
  <w:style w:type="character" w:customStyle="1" w:styleId="showspellpr">
    <w:name w:val="show_spellpr"/>
    <w:basedOn w:val="DefaultParagraphFont"/>
    <w:rsid w:val="00C86AFA"/>
  </w:style>
  <w:style w:type="character" w:customStyle="1" w:styleId="boldface">
    <w:name w:val="boldface"/>
    <w:basedOn w:val="DefaultParagraphFont"/>
    <w:rsid w:val="00C86AFA"/>
  </w:style>
  <w:style w:type="character" w:customStyle="1" w:styleId="pg">
    <w:name w:val="pg"/>
    <w:basedOn w:val="DefaultParagraphFont"/>
    <w:rsid w:val="00C86AFA"/>
  </w:style>
  <w:style w:type="character" w:customStyle="1" w:styleId="secondary-bf">
    <w:name w:val="secondary-bf"/>
    <w:basedOn w:val="DefaultParagraphFont"/>
    <w:rsid w:val="00C86AFA"/>
  </w:style>
  <w:style w:type="character" w:customStyle="1" w:styleId="dnindex">
    <w:name w:val="dnindex"/>
    <w:basedOn w:val="DefaultParagraphFont"/>
    <w:rsid w:val="00C86AFA"/>
  </w:style>
  <w:style w:type="character" w:customStyle="1" w:styleId="Styleterm111ptUnderline">
    <w:name w:val="Style term1 + 11 pt Underline"/>
    <w:basedOn w:val="term1"/>
    <w:rsid w:val="00C86AFA"/>
    <w:rPr>
      <w:b/>
      <w:bCs/>
      <w:sz w:val="20"/>
      <w:u w:val="single"/>
    </w:rPr>
  </w:style>
  <w:style w:type="paragraph" w:customStyle="1" w:styleId="StyleMinimizedTextArialNarrow10pt">
    <w:name w:val="Style Minimized Text + Arial Narrow 10 pt"/>
    <w:basedOn w:val="MinimizedText"/>
    <w:link w:val="StyleMinimizedTextArialNarrow10ptChar"/>
    <w:qFormat/>
    <w:rsid w:val="00C86AFA"/>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86AFA"/>
    <w:rPr>
      <w:rFonts w:ascii="Calibri" w:eastAsia="Times New Roman" w:hAnsi="Calibri" w:cs="Calibri"/>
      <w:sz w:val="20"/>
    </w:rPr>
  </w:style>
  <w:style w:type="paragraph" w:customStyle="1" w:styleId="StyleStyle49pt3">
    <w:name w:val="Style Style4 + 9 pt3"/>
    <w:basedOn w:val="Style4"/>
    <w:link w:val="StyleStyle49pt3Char"/>
    <w:qFormat/>
    <w:rsid w:val="00C86AFA"/>
    <w:rPr>
      <w:rFonts w:eastAsia="Times New Roman"/>
      <w:sz w:val="20"/>
      <w:u w:val="single"/>
      <w:lang w:eastAsia="zh-CN"/>
    </w:rPr>
  </w:style>
  <w:style w:type="character" w:customStyle="1" w:styleId="StyleStyle49pt3Char">
    <w:name w:val="Style Style4 + 9 pt3 Char"/>
    <w:basedOn w:val="Style4Char"/>
    <w:link w:val="StyleStyle49pt3"/>
    <w:rsid w:val="00C86AFA"/>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C86AFA"/>
    <w:rPr>
      <w:rFonts w:eastAsia="Times New Roman"/>
      <w:b/>
      <w:bCs/>
      <w:sz w:val="20"/>
      <w:u w:val="single"/>
      <w:lang w:eastAsia="zh-CN"/>
    </w:rPr>
  </w:style>
  <w:style w:type="character" w:customStyle="1" w:styleId="StyleStyle49ptBold3Char">
    <w:name w:val="Style Style4 + 9 pt Bold3 Char"/>
    <w:basedOn w:val="Style4Char"/>
    <w:link w:val="StyleStyle49ptBold3"/>
    <w:rsid w:val="00C86AFA"/>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C86AFA"/>
    <w:rPr>
      <w:sz w:val="20"/>
      <w:u w:val="single"/>
    </w:rPr>
  </w:style>
  <w:style w:type="character" w:customStyle="1" w:styleId="ct-with-fmlt">
    <w:name w:val="ct-with-fmlt"/>
    <w:basedOn w:val="DefaultParagraphFont"/>
    <w:rsid w:val="00C86AFA"/>
  </w:style>
  <w:style w:type="character" w:customStyle="1" w:styleId="althead">
    <w:name w:val="althead"/>
    <w:basedOn w:val="DefaultParagraphFont"/>
    <w:rsid w:val="00C86AFA"/>
  </w:style>
  <w:style w:type="character" w:customStyle="1" w:styleId="arbd1">
    <w:name w:val="arbd1"/>
    <w:basedOn w:val="DefaultParagraphFont"/>
    <w:rsid w:val="00C86AFA"/>
  </w:style>
  <w:style w:type="character" w:customStyle="1" w:styleId="unx">
    <w:name w:val="unx"/>
    <w:basedOn w:val="DefaultParagraphFont"/>
    <w:rsid w:val="00C86AFA"/>
  </w:style>
  <w:style w:type="character" w:customStyle="1" w:styleId="lrdctph">
    <w:name w:val="lr_dct_ph"/>
    <w:basedOn w:val="DefaultParagraphFont"/>
    <w:rsid w:val="00C86AFA"/>
  </w:style>
  <w:style w:type="paragraph" w:customStyle="1" w:styleId="CardT1">
    <w:name w:val="CardT1"/>
    <w:basedOn w:val="Normal"/>
    <w:link w:val="CardT1Char"/>
    <w:qFormat/>
    <w:rsid w:val="00C86AFA"/>
    <w:pPr>
      <w:jc w:val="both"/>
    </w:pPr>
    <w:rPr>
      <w:rFonts w:eastAsia="Calibri"/>
      <w:kern w:val="2"/>
      <w:sz w:val="14"/>
      <w:szCs w:val="14"/>
      <w:lang w:eastAsia="zh-TW"/>
    </w:rPr>
  </w:style>
  <w:style w:type="character" w:customStyle="1" w:styleId="CardT1Char">
    <w:name w:val="CardT1 Char"/>
    <w:link w:val="CardT1"/>
    <w:rsid w:val="00C86AFA"/>
    <w:rPr>
      <w:rFonts w:ascii="Calibri" w:eastAsia="Calibri" w:hAnsi="Calibri" w:cs="Calibri"/>
      <w:kern w:val="2"/>
      <w:sz w:val="14"/>
      <w:szCs w:val="14"/>
      <w:lang w:eastAsia="zh-TW"/>
    </w:rPr>
  </w:style>
  <w:style w:type="character" w:customStyle="1" w:styleId="CardCite1">
    <w:name w:val="CardCite1"/>
    <w:qFormat/>
    <w:rsid w:val="00C86AFA"/>
    <w:rPr>
      <w:rFonts w:ascii="Times New Roman" w:hAnsi="Times New Roman"/>
      <w:b/>
      <w:sz w:val="22"/>
      <w:szCs w:val="22"/>
      <w:u w:val="single"/>
      <w:lang w:val="en-US" w:eastAsia="en-US" w:bidi="ar-SA"/>
    </w:rPr>
  </w:style>
  <w:style w:type="character" w:customStyle="1" w:styleId="BoxX2">
    <w:name w:val="BoxX2"/>
    <w:qFormat/>
    <w:rsid w:val="00C86AFA"/>
    <w:rPr>
      <w:rFonts w:ascii="Times New Roman" w:hAnsi="Times New Roman"/>
      <w:b/>
      <w:sz w:val="22"/>
      <w:u w:val="single"/>
      <w:bdr w:val="single" w:sz="4" w:space="0" w:color="auto"/>
    </w:rPr>
  </w:style>
  <w:style w:type="character" w:customStyle="1" w:styleId="Bodytext85pt">
    <w:name w:val="Body text + 8.5 pt"/>
    <w:aliases w:val="Spacing 1 pt"/>
    <w:rsid w:val="00C86AF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86AFA"/>
    <w:rPr>
      <w:b/>
      <w:bCs/>
      <w:u w:val="single"/>
    </w:rPr>
  </w:style>
  <w:style w:type="character" w:customStyle="1" w:styleId="A-Underlining">
    <w:name w:val="A-Underlining"/>
    <w:basedOn w:val="DefaultParagraphFont"/>
    <w:rsid w:val="00C86AFA"/>
    <w:rPr>
      <w:rFonts w:ascii="Garamond" w:hAnsi="Garamond"/>
      <w:color w:val="auto"/>
      <w:sz w:val="24"/>
      <w:u w:val="single"/>
    </w:rPr>
  </w:style>
  <w:style w:type="paragraph" w:customStyle="1" w:styleId="B-TagCite">
    <w:name w:val="B-TagCite"/>
    <w:uiPriority w:val="99"/>
    <w:qFormat/>
    <w:rsid w:val="00C86AF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C86AFA"/>
  </w:style>
  <w:style w:type="character" w:customStyle="1" w:styleId="articletitle0">
    <w:name w:val="articletitle"/>
    <w:rsid w:val="00C86AFA"/>
    <w:rPr>
      <w:rFonts w:cs="Times New Roman"/>
    </w:rPr>
  </w:style>
  <w:style w:type="character" w:customStyle="1" w:styleId="6pointChar">
    <w:name w:val="6 point Char"/>
    <w:rsid w:val="00C86AFA"/>
    <w:rPr>
      <w:rFonts w:cs="Times New Roman"/>
      <w:sz w:val="12"/>
      <w:lang w:val="en-US" w:eastAsia="en-US"/>
    </w:rPr>
  </w:style>
  <w:style w:type="character" w:customStyle="1" w:styleId="tagciteChar4">
    <w:name w:val="tag/cite Char"/>
    <w:basedOn w:val="DefaultParagraphFont"/>
    <w:rsid w:val="00C86AFA"/>
    <w:rPr>
      <w:b/>
      <w:sz w:val="24"/>
      <w:lang w:val="en-US" w:eastAsia="en-US" w:bidi="ar-SA"/>
    </w:rPr>
  </w:style>
  <w:style w:type="character" w:customStyle="1" w:styleId="person-name">
    <w:name w:val="person-name"/>
    <w:basedOn w:val="DefaultParagraphFont"/>
    <w:rsid w:val="00C86AFA"/>
  </w:style>
  <w:style w:type="paragraph" w:customStyle="1" w:styleId="TxBr41p1">
    <w:name w:val="TxBr_41p1"/>
    <w:basedOn w:val="Normal"/>
    <w:uiPriority w:val="99"/>
    <w:qFormat/>
    <w:rsid w:val="00C86AF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86AFA"/>
    <w:rPr>
      <w:rFonts w:ascii="Georgia" w:eastAsia="Times New Roman" w:hAnsi="Georgia" w:cs="Arial" w:hint="default"/>
      <w:b/>
      <w:bCs/>
      <w:kern w:val="32"/>
      <w:sz w:val="28"/>
      <w:szCs w:val="32"/>
    </w:rPr>
  </w:style>
  <w:style w:type="character" w:customStyle="1" w:styleId="style3Char0">
    <w:name w:val="style 3 Char"/>
    <w:rsid w:val="00C86AFA"/>
    <w:rPr>
      <w:sz w:val="18"/>
      <w:szCs w:val="24"/>
      <w:lang w:val="en-US" w:eastAsia="en-US" w:bidi="ar-SA"/>
    </w:rPr>
  </w:style>
  <w:style w:type="paragraph" w:customStyle="1" w:styleId="003Cite">
    <w:name w:val="003Cite"/>
    <w:basedOn w:val="Normal"/>
    <w:qFormat/>
    <w:rsid w:val="00C86AFA"/>
    <w:rPr>
      <w:rFonts w:eastAsia="Calibri"/>
      <w:sz w:val="16"/>
      <w:szCs w:val="16"/>
    </w:rPr>
  </w:style>
  <w:style w:type="paragraph" w:customStyle="1" w:styleId="NormalBold">
    <w:name w:val="Normal + Bold"/>
    <w:aliases w:val="Double Underline"/>
    <w:basedOn w:val="Normal"/>
    <w:link w:val="NormalBoldChar"/>
    <w:qFormat/>
    <w:rsid w:val="00C86AFA"/>
    <w:pPr>
      <w:jc w:val="both"/>
    </w:pPr>
    <w:rPr>
      <w:b/>
      <w:color w:val="000000"/>
      <w:u w:val="single"/>
    </w:rPr>
  </w:style>
  <w:style w:type="character" w:customStyle="1" w:styleId="NormalBoldChar">
    <w:name w:val="Normal + Bold Char"/>
    <w:aliases w:val="Double Underline Char"/>
    <w:basedOn w:val="DefaultParagraphFont"/>
    <w:link w:val="NormalBold"/>
    <w:rsid w:val="00C86AFA"/>
    <w:rPr>
      <w:rFonts w:ascii="Calibri" w:hAnsi="Calibri" w:cs="Calibri"/>
      <w:b/>
      <w:color w:val="000000"/>
      <w:u w:val="single"/>
    </w:rPr>
  </w:style>
  <w:style w:type="character" w:customStyle="1" w:styleId="StyleBold1">
    <w:name w:val="Style Bold1"/>
    <w:rsid w:val="00C86AFA"/>
    <w:rPr>
      <w:rFonts w:ascii="Georgia" w:hAnsi="Georgia"/>
      <w:b/>
      <w:bCs/>
      <w:sz w:val="22"/>
    </w:rPr>
  </w:style>
  <w:style w:type="character" w:customStyle="1" w:styleId="BlockHeadingsChar1">
    <w:name w:val="Block Headings Char1"/>
    <w:rsid w:val="00C86AFA"/>
    <w:rPr>
      <w:b/>
      <w:caps/>
    </w:rPr>
  </w:style>
  <w:style w:type="character" w:customStyle="1" w:styleId="FontStyle170">
    <w:name w:val="Font Style170"/>
    <w:uiPriority w:val="99"/>
    <w:rsid w:val="00C86AFA"/>
    <w:rPr>
      <w:rFonts w:ascii="Bookman Old Style" w:hAnsi="Bookman Old Style" w:cs="Bookman Old Style"/>
      <w:sz w:val="16"/>
      <w:szCs w:val="16"/>
    </w:rPr>
  </w:style>
  <w:style w:type="character" w:customStyle="1" w:styleId="FontStyle15">
    <w:name w:val="Font Style15"/>
    <w:uiPriority w:val="99"/>
    <w:rsid w:val="00C86AFA"/>
    <w:rPr>
      <w:rFonts w:ascii="Book Antiqua" w:hAnsi="Book Antiqua" w:cs="Book Antiqua"/>
      <w:b/>
      <w:bCs/>
      <w:spacing w:val="10"/>
      <w:sz w:val="16"/>
      <w:szCs w:val="16"/>
    </w:rPr>
  </w:style>
  <w:style w:type="character" w:customStyle="1" w:styleId="FontStyle17">
    <w:name w:val="Font Style17"/>
    <w:uiPriority w:val="99"/>
    <w:rsid w:val="00C86AFA"/>
    <w:rPr>
      <w:rFonts w:ascii="Book Antiqua" w:hAnsi="Book Antiqua" w:cs="Book Antiqua"/>
      <w:i/>
      <w:iCs/>
      <w:spacing w:val="10"/>
      <w:sz w:val="22"/>
      <w:szCs w:val="22"/>
    </w:rPr>
  </w:style>
  <w:style w:type="character" w:customStyle="1" w:styleId="label">
    <w:name w:val="label"/>
    <w:rsid w:val="00C86AFA"/>
  </w:style>
  <w:style w:type="character" w:customStyle="1" w:styleId="articoloinside">
    <w:name w:val="articolo_inside"/>
    <w:rsid w:val="00C86AFA"/>
  </w:style>
  <w:style w:type="paragraph" w:customStyle="1" w:styleId="pagetools">
    <w:name w:val="pagetools"/>
    <w:basedOn w:val="Normal"/>
    <w:uiPriority w:val="99"/>
    <w:qFormat/>
    <w:rsid w:val="00C86AFA"/>
    <w:pPr>
      <w:spacing w:before="100" w:beforeAutospacing="1" w:after="100" w:afterAutospacing="1"/>
    </w:pPr>
    <w:rPr>
      <w:rFonts w:eastAsia="Times New Roman"/>
    </w:rPr>
  </w:style>
  <w:style w:type="character" w:customStyle="1" w:styleId="job">
    <w:name w:val="job"/>
    <w:basedOn w:val="DefaultParagraphFont"/>
    <w:rsid w:val="00C86AFA"/>
  </w:style>
  <w:style w:type="character" w:customStyle="1" w:styleId="company">
    <w:name w:val="company"/>
    <w:basedOn w:val="DefaultParagraphFont"/>
    <w:rsid w:val="00C86AFA"/>
  </w:style>
  <w:style w:type="character" w:customStyle="1" w:styleId="publisher">
    <w:name w:val="publisher"/>
    <w:basedOn w:val="DefaultParagraphFont"/>
    <w:rsid w:val="00C86AFA"/>
  </w:style>
  <w:style w:type="character" w:customStyle="1" w:styleId="pubyear">
    <w:name w:val="pubyear"/>
    <w:basedOn w:val="DefaultParagraphFont"/>
    <w:rsid w:val="00C86AFA"/>
  </w:style>
  <w:style w:type="character" w:customStyle="1" w:styleId="pubcity">
    <w:name w:val="pubcity"/>
    <w:basedOn w:val="DefaultParagraphFont"/>
    <w:rsid w:val="00C86AFA"/>
  </w:style>
  <w:style w:type="paragraph" w:customStyle="1" w:styleId="C-Text">
    <w:name w:val="C-Text"/>
    <w:basedOn w:val="Normal"/>
    <w:uiPriority w:val="99"/>
    <w:qFormat/>
    <w:rsid w:val="00C86AFA"/>
    <w:pPr>
      <w:tabs>
        <w:tab w:val="num" w:pos="720"/>
      </w:tabs>
      <w:ind w:left="720" w:hanging="360"/>
    </w:pPr>
    <w:rPr>
      <w:rFonts w:ascii="Garamond" w:hAnsi="Garamond"/>
    </w:rPr>
  </w:style>
  <w:style w:type="paragraph" w:customStyle="1" w:styleId="times">
    <w:name w:val="times"/>
    <w:basedOn w:val="Normal"/>
    <w:uiPriority w:val="99"/>
    <w:qFormat/>
    <w:rsid w:val="00C86AFA"/>
    <w:pPr>
      <w:spacing w:before="100" w:beforeAutospacing="1" w:after="100" w:afterAutospacing="1"/>
    </w:pPr>
  </w:style>
  <w:style w:type="character" w:customStyle="1" w:styleId="ecdate">
    <w:name w:val="ec_date"/>
    <w:basedOn w:val="DefaultParagraphFont"/>
    <w:rsid w:val="00C86AFA"/>
    <w:rPr>
      <w:rFonts w:ascii="Verdana" w:hAnsi="Verdana" w:hint="default"/>
      <w:sz w:val="20"/>
      <w:szCs w:val="20"/>
      <w:shd w:val="clear" w:color="auto" w:fill="FFFFFF"/>
    </w:rPr>
  </w:style>
  <w:style w:type="paragraph" w:customStyle="1" w:styleId="ecmsonormal">
    <w:name w:val="ec_msonormal"/>
    <w:basedOn w:val="Normal"/>
    <w:uiPriority w:val="99"/>
    <w:qFormat/>
    <w:rsid w:val="00C86AFA"/>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86AFA"/>
  </w:style>
  <w:style w:type="character" w:customStyle="1" w:styleId="hittermhilite">
    <w:name w:val="hittermhilite"/>
    <w:basedOn w:val="DefaultParagraphFont"/>
    <w:rsid w:val="00C86AFA"/>
  </w:style>
  <w:style w:type="paragraph" w:customStyle="1" w:styleId="u-intro">
    <w:name w:val="u-intro"/>
    <w:basedOn w:val="Normal"/>
    <w:uiPriority w:val="99"/>
    <w:qFormat/>
    <w:rsid w:val="00C86AFA"/>
    <w:pPr>
      <w:spacing w:before="100" w:beforeAutospacing="1" w:after="100" w:afterAutospacing="1"/>
    </w:pPr>
  </w:style>
  <w:style w:type="character" w:customStyle="1" w:styleId="u-byline">
    <w:name w:val="u-byline"/>
    <w:basedOn w:val="DefaultParagraphFont"/>
    <w:rsid w:val="00C86AFA"/>
  </w:style>
  <w:style w:type="character" w:customStyle="1" w:styleId="story">
    <w:name w:val="story"/>
    <w:basedOn w:val="DefaultParagraphFont"/>
    <w:rsid w:val="00C86AFA"/>
  </w:style>
  <w:style w:type="character" w:customStyle="1" w:styleId="articlebya">
    <w:name w:val="articleby_a"/>
    <w:basedOn w:val="DefaultParagraphFont"/>
    <w:rsid w:val="00C86AFA"/>
  </w:style>
  <w:style w:type="character" w:customStyle="1" w:styleId="popupwinby">
    <w:name w:val="popupwinby"/>
    <w:basedOn w:val="DefaultParagraphFont"/>
    <w:rsid w:val="00C86AFA"/>
  </w:style>
  <w:style w:type="character" w:customStyle="1" w:styleId="storyheader">
    <w:name w:val="storyheader"/>
    <w:basedOn w:val="DefaultParagraphFont"/>
    <w:rsid w:val="00C86AFA"/>
  </w:style>
  <w:style w:type="character" w:customStyle="1" w:styleId="StyleNormalWeb10ptChar">
    <w:name w:val="Style Normal (Web) + 10 pt Char"/>
    <w:basedOn w:val="DefaultParagraphFont"/>
    <w:rsid w:val="00C86AFA"/>
    <w:rPr>
      <w:szCs w:val="24"/>
      <w:lang w:val="en-US" w:eastAsia="en-US" w:bidi="ar-SA"/>
    </w:rPr>
  </w:style>
  <w:style w:type="paragraph" w:customStyle="1" w:styleId="TagCiteShells">
    <w:name w:val="Tag/Cite/Shells"/>
    <w:basedOn w:val="Normal"/>
    <w:uiPriority w:val="99"/>
    <w:qFormat/>
    <w:rsid w:val="00C86AFA"/>
    <w:rPr>
      <w:b/>
    </w:rPr>
  </w:style>
  <w:style w:type="paragraph" w:customStyle="1" w:styleId="DefinitionTerm">
    <w:name w:val="Definition Term"/>
    <w:basedOn w:val="Normal"/>
    <w:next w:val="Normal"/>
    <w:uiPriority w:val="99"/>
    <w:qFormat/>
    <w:rsid w:val="00C86AFA"/>
    <w:rPr>
      <w:snapToGrid w:val="0"/>
    </w:rPr>
  </w:style>
  <w:style w:type="character" w:customStyle="1" w:styleId="Style3CharChar">
    <w:name w:val="Style3 Char Char"/>
    <w:basedOn w:val="DefaultParagraphFont"/>
    <w:rsid w:val="00C86AF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86AFA"/>
    <w:pPr>
      <w:spacing w:after="60"/>
    </w:pPr>
    <w:rPr>
      <w:rFonts w:eastAsia="SimSun" w:cs="Times New Roman"/>
      <w:caps/>
      <w:sz w:val="20"/>
      <w:lang w:eastAsia="zh-CN"/>
    </w:rPr>
  </w:style>
  <w:style w:type="character" w:customStyle="1" w:styleId="NormalChar">
    <w:name w:val="Normal Char"/>
    <w:basedOn w:val="DefaultParagraphFont"/>
    <w:rsid w:val="00C86AFA"/>
    <w:rPr>
      <w:lang w:eastAsia="en-US"/>
    </w:rPr>
  </w:style>
  <w:style w:type="character" w:customStyle="1" w:styleId="BoldUnderlineChar2">
    <w:name w:val="Bold + Underline Char"/>
    <w:basedOn w:val="DefaultParagraphFont"/>
    <w:rsid w:val="00C86AF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86AFA"/>
  </w:style>
  <w:style w:type="character" w:customStyle="1" w:styleId="CharacterStyle7">
    <w:name w:val="Character Style 7"/>
    <w:rsid w:val="00C86AFA"/>
    <w:rPr>
      <w:rFonts w:ascii="Arial Narrow" w:hAnsi="Arial Narrow" w:cs="Arial Narrow"/>
      <w:sz w:val="20"/>
      <w:szCs w:val="20"/>
      <w:u w:val="single"/>
    </w:rPr>
  </w:style>
  <w:style w:type="character" w:customStyle="1" w:styleId="StyleStyle4Char">
    <w:name w:val="Style Style4 + Char"/>
    <w:basedOn w:val="DefaultParagraphFont"/>
    <w:rsid w:val="00C86AF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6AF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86AFA"/>
    <w:rPr>
      <w:rFonts w:ascii="Verdana" w:hAnsi="Verdana"/>
      <w:sz w:val="21"/>
      <w:szCs w:val="21"/>
      <w:u w:val="thick"/>
    </w:rPr>
  </w:style>
  <w:style w:type="character" w:styleId="PlaceholderText">
    <w:name w:val="Placeholder Text"/>
    <w:basedOn w:val="DefaultParagraphFont"/>
    <w:uiPriority w:val="99"/>
    <w:rsid w:val="00C86AFA"/>
    <w:rPr>
      <w:color w:val="808080"/>
    </w:rPr>
  </w:style>
  <w:style w:type="character" w:customStyle="1" w:styleId="Styleunderline12pt">
    <w:name w:val="Style underline + 12 pt"/>
    <w:rsid w:val="00C86AFA"/>
    <w:rPr>
      <w:rFonts w:ascii="Times New Roman" w:hAnsi="Times New Roman"/>
      <w:bCs/>
      <w:sz w:val="20"/>
      <w:u w:val="single"/>
    </w:rPr>
  </w:style>
  <w:style w:type="character" w:customStyle="1" w:styleId="StyleUnderlineChar19pt">
    <w:name w:val="Style Underline Char1 + 9 pt"/>
    <w:basedOn w:val="UnderlineChar1"/>
    <w:rsid w:val="00C86AF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86AFA"/>
    <w:rPr>
      <w:rFonts w:ascii="Times New Roman" w:hAnsi="Times New Roman"/>
      <w:b/>
      <w:bCs/>
      <w:sz w:val="20"/>
      <w:szCs w:val="24"/>
      <w:u w:val="single"/>
      <w:lang w:val="en-US" w:eastAsia="en-US" w:bidi="ar-SA"/>
    </w:rPr>
  </w:style>
  <w:style w:type="character" w:customStyle="1" w:styleId="StyleUnderlineChar1Bold">
    <w:name w:val="Style Underline Char1 + Bold"/>
    <w:rsid w:val="00C86AFA"/>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86AF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86AFA"/>
    <w:rPr>
      <w:rFonts w:ascii="Times New Roman" w:hAnsi="Times New Roman"/>
      <w:sz w:val="20"/>
      <w:szCs w:val="24"/>
      <w:u w:val="single"/>
      <w:lang w:val="en-US" w:eastAsia="en-US" w:bidi="ar-SA"/>
    </w:rPr>
  </w:style>
  <w:style w:type="character" w:customStyle="1" w:styleId="Style9ptBoldUnderline">
    <w:name w:val="Style 9 pt Bold Underline"/>
    <w:rsid w:val="00C86AFA"/>
    <w:rPr>
      <w:b/>
      <w:bCs/>
      <w:sz w:val="20"/>
      <w:u w:val="single"/>
    </w:rPr>
  </w:style>
  <w:style w:type="paragraph" w:customStyle="1" w:styleId="StyleUnderline9pt">
    <w:name w:val="Style Underline + 9 pt"/>
    <w:link w:val="StyleUnderline9ptChar"/>
    <w:qFormat/>
    <w:rsid w:val="00C86AF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C86AFA"/>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C86AF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86AFA"/>
    <w:rPr>
      <w:rFonts w:ascii="Times New Roman" w:hAnsi="Times New Roman"/>
      <w:sz w:val="20"/>
      <w:u w:val="single"/>
      <w:lang w:val="en-US" w:eastAsia="en-US" w:bidi="ar-SA"/>
    </w:rPr>
  </w:style>
  <w:style w:type="paragraph" w:customStyle="1" w:styleId="StyleUnderline9pt1">
    <w:name w:val="Style Underline + 9 pt1"/>
    <w:qFormat/>
    <w:rsid w:val="00C86AF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86AFA"/>
    <w:rPr>
      <w:sz w:val="20"/>
      <w:u w:val="single"/>
    </w:rPr>
  </w:style>
  <w:style w:type="character" w:customStyle="1" w:styleId="StyleUnderlineChar19pt2">
    <w:name w:val="Style Underline Char1 + 9 pt2"/>
    <w:basedOn w:val="UnderlineChar1"/>
    <w:rsid w:val="00C86AF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86AF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86AF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86AFA"/>
    <w:rPr>
      <w:rFonts w:ascii="Times New Roman" w:hAnsi="Times New Roman"/>
      <w:b/>
      <w:bCs/>
      <w:sz w:val="20"/>
      <w:szCs w:val="24"/>
      <w:u w:val="single"/>
      <w:lang w:val="en-US" w:eastAsia="en-US" w:bidi="ar-SA"/>
    </w:rPr>
  </w:style>
  <w:style w:type="character" w:customStyle="1" w:styleId="content">
    <w:name w:val="content"/>
    <w:basedOn w:val="DefaultParagraphFont"/>
    <w:rsid w:val="00C86AFA"/>
  </w:style>
  <w:style w:type="character" w:customStyle="1" w:styleId="Style9ptUnderline2">
    <w:name w:val="Style 9 pt Underline2"/>
    <w:rsid w:val="00C86AFA"/>
    <w:rPr>
      <w:sz w:val="20"/>
      <w:u w:val="single"/>
    </w:rPr>
  </w:style>
  <w:style w:type="character" w:customStyle="1" w:styleId="Style9ptBoldUnderline1">
    <w:name w:val="Style 9 pt Bold Underline1"/>
    <w:rsid w:val="00C86AFA"/>
    <w:rPr>
      <w:b/>
      <w:bCs/>
      <w:sz w:val="20"/>
      <w:u w:val="single"/>
    </w:rPr>
  </w:style>
  <w:style w:type="paragraph" w:customStyle="1" w:styleId="StyleUnderline9pt2">
    <w:name w:val="Style Underline + 9 pt2"/>
    <w:link w:val="StyleUnderline9pt2Char"/>
    <w:qFormat/>
    <w:rsid w:val="00C86AF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C86AFA"/>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C86AFA"/>
    <w:rPr>
      <w:rFonts w:ascii="Georgia" w:eastAsia="Calibri" w:hAnsi="Georgia" w:cs="Calibri"/>
      <w:b/>
      <w:sz w:val="24"/>
    </w:rPr>
  </w:style>
  <w:style w:type="character" w:customStyle="1" w:styleId="3">
    <w:name w:val="3"/>
    <w:rsid w:val="00C86AF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86AFA"/>
    <w:rPr>
      <w:rFonts w:cs="Arial"/>
      <w:b/>
      <w:bCs/>
      <w:iCs/>
      <w:szCs w:val="28"/>
      <w:lang w:val="en-US" w:eastAsia="en-US" w:bidi="ar-SA"/>
    </w:rPr>
  </w:style>
  <w:style w:type="paragraph" w:customStyle="1" w:styleId="EmphasisText">
    <w:name w:val="Emphasis Text"/>
    <w:basedOn w:val="UnderlinedText"/>
    <w:link w:val="EmphasisTextChar"/>
    <w:qFormat/>
    <w:rsid w:val="00C86AFA"/>
    <w:rPr>
      <w:rFonts w:eastAsia="SimSun"/>
      <w:b/>
      <w:u w:val="single"/>
    </w:rPr>
  </w:style>
  <w:style w:type="character" w:customStyle="1" w:styleId="EmphasisTextChar">
    <w:name w:val="Emphasis Text Char"/>
    <w:link w:val="EmphasisText"/>
    <w:rsid w:val="00C86AFA"/>
    <w:rPr>
      <w:rFonts w:ascii="Calibri" w:eastAsia="SimSun" w:hAnsi="Calibri" w:cs="Calibri"/>
      <w:b/>
      <w:u w:val="single"/>
    </w:rPr>
  </w:style>
  <w:style w:type="character" w:customStyle="1" w:styleId="featuretitle">
    <w:name w:val="feature_title"/>
    <w:basedOn w:val="DefaultParagraphFont"/>
    <w:rsid w:val="00C86AFA"/>
  </w:style>
  <w:style w:type="character" w:customStyle="1" w:styleId="6">
    <w:name w:val="6"/>
    <w:rsid w:val="00C86AFA"/>
    <w:rPr>
      <w:rFonts w:cs="Arial"/>
      <w:bCs/>
      <w:sz w:val="20"/>
      <w:u w:val="single"/>
      <w:lang w:val="en-US" w:eastAsia="en-US" w:bidi="ar-SA"/>
    </w:rPr>
  </w:style>
  <w:style w:type="character" w:customStyle="1" w:styleId="7">
    <w:name w:val="7"/>
    <w:rsid w:val="00C86AFA"/>
    <w:rPr>
      <w:rFonts w:cs="Arial"/>
      <w:bCs/>
      <w:sz w:val="20"/>
      <w:u w:val="single"/>
      <w:lang w:val="en-US" w:eastAsia="en-US" w:bidi="ar-SA"/>
    </w:rPr>
  </w:style>
  <w:style w:type="character" w:customStyle="1" w:styleId="StyleUnderlineChar19pt4">
    <w:name w:val="Style Underline Char1 + 9 pt4"/>
    <w:basedOn w:val="UnderlineChar1"/>
    <w:rsid w:val="00C86AFA"/>
    <w:rPr>
      <w:rFonts w:ascii="Times New Roman" w:hAnsi="Times New Roman"/>
      <w:sz w:val="20"/>
      <w:szCs w:val="24"/>
      <w:u w:val="single"/>
      <w:lang w:val="en-US" w:eastAsia="en-US" w:bidi="ar-SA"/>
    </w:rPr>
  </w:style>
  <w:style w:type="character" w:customStyle="1" w:styleId="StyleUnderlineChar19ptBold1">
    <w:name w:val="Style Underline Char1 + 9 pt Bold1"/>
    <w:rsid w:val="00C86AFA"/>
    <w:rPr>
      <w:rFonts w:ascii="Times New Roman" w:hAnsi="Times New Roman"/>
      <w:b/>
      <w:bCs/>
      <w:sz w:val="20"/>
      <w:szCs w:val="24"/>
      <w:u w:val="single"/>
      <w:lang w:val="en-US" w:eastAsia="en-US" w:bidi="ar-SA"/>
    </w:rPr>
  </w:style>
  <w:style w:type="character" w:customStyle="1" w:styleId="Style9ptUnderline3">
    <w:name w:val="Style 9 pt Underline3"/>
    <w:rsid w:val="00C86AFA"/>
    <w:rPr>
      <w:sz w:val="20"/>
      <w:u w:val="single"/>
    </w:rPr>
  </w:style>
  <w:style w:type="paragraph" w:customStyle="1" w:styleId="Stylecard9pt">
    <w:name w:val="Style card + 9 pt"/>
    <w:basedOn w:val="Normal"/>
    <w:link w:val="Stylecard9ptChar"/>
    <w:qFormat/>
    <w:rsid w:val="00C86AFA"/>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86AFA"/>
    <w:rPr>
      <w:rFonts w:ascii="Georgia" w:eastAsia="Calibri" w:hAnsi="Georgia" w:cs="Calibri"/>
      <w:sz w:val="20"/>
      <w:szCs w:val="20"/>
      <w:u w:val="single"/>
      <w:lang w:val="en-CA"/>
    </w:rPr>
  </w:style>
  <w:style w:type="character" w:customStyle="1" w:styleId="Styleunderline9pt0">
    <w:name w:val="Style underline + 9 pt"/>
    <w:basedOn w:val="underline"/>
    <w:rsid w:val="00C86AFA"/>
    <w:rPr>
      <w:rFonts w:ascii="Georgia" w:hAnsi="Georgia"/>
      <w:b w:val="0"/>
      <w:bCs w:val="0"/>
      <w:u w:val="single"/>
    </w:rPr>
  </w:style>
  <w:style w:type="character" w:customStyle="1" w:styleId="Style9ptUnderline4">
    <w:name w:val="Style 9 pt Underline4"/>
    <w:rsid w:val="00C86AFA"/>
    <w:rPr>
      <w:sz w:val="20"/>
      <w:u w:val="single"/>
    </w:rPr>
  </w:style>
  <w:style w:type="character" w:customStyle="1" w:styleId="55">
    <w:name w:val="55"/>
    <w:rsid w:val="00C86AFA"/>
    <w:rPr>
      <w:rFonts w:cs="Arial"/>
      <w:bCs/>
      <w:sz w:val="20"/>
      <w:u w:val="single"/>
      <w:lang w:val="en-US" w:eastAsia="en-US" w:bidi="ar-SA"/>
    </w:rPr>
  </w:style>
  <w:style w:type="paragraph" w:customStyle="1" w:styleId="CardBody">
    <w:name w:val="Card Body"/>
    <w:basedOn w:val="Normal"/>
    <w:link w:val="CardBodyChar"/>
    <w:qFormat/>
    <w:rsid w:val="00C86AFA"/>
    <w:rPr>
      <w:rFonts w:eastAsia="Calibri"/>
      <w:sz w:val="16"/>
    </w:rPr>
  </w:style>
  <w:style w:type="character" w:customStyle="1" w:styleId="CardBodyChar">
    <w:name w:val="Card Body Char"/>
    <w:link w:val="CardBody"/>
    <w:rsid w:val="00C86AFA"/>
    <w:rPr>
      <w:rFonts w:ascii="Calibri" w:eastAsia="Calibri" w:hAnsi="Calibri" w:cs="Calibri"/>
      <w:sz w:val="16"/>
    </w:rPr>
  </w:style>
  <w:style w:type="character" w:customStyle="1" w:styleId="Styleunderline9pt10">
    <w:name w:val="Style underline + 9 pt1"/>
    <w:basedOn w:val="underline"/>
    <w:rsid w:val="00C86AFA"/>
    <w:rPr>
      <w:rFonts w:ascii="Georgia" w:hAnsi="Georgia"/>
      <w:b w:val="0"/>
      <w:bCs w:val="0"/>
      <w:u w:val="single"/>
    </w:rPr>
  </w:style>
  <w:style w:type="character" w:customStyle="1" w:styleId="Styleunderline9ptBold">
    <w:name w:val="Style underline + 9 pt Bold"/>
    <w:rsid w:val="00C86AFA"/>
    <w:rPr>
      <w:b/>
      <w:bCs/>
      <w:sz w:val="20"/>
      <w:u w:val="single"/>
    </w:rPr>
  </w:style>
  <w:style w:type="character" w:customStyle="1" w:styleId="StyleUnderliningChar9ptBold">
    <w:name w:val="Style Underlining Char + 9 pt Bold"/>
    <w:rsid w:val="00C86AFA"/>
    <w:rPr>
      <w:rFonts w:ascii="Times New Roman" w:hAnsi="Times New Roman"/>
      <w:b/>
      <w:bCs/>
      <w:sz w:val="20"/>
      <w:szCs w:val="24"/>
      <w:u w:val="single"/>
      <w:lang w:val="en-US" w:eastAsia="en-US" w:bidi="ar-SA"/>
    </w:rPr>
  </w:style>
  <w:style w:type="character" w:customStyle="1" w:styleId="StyleUnderliningChar9pt">
    <w:name w:val="Style Underlining Char + 9 pt"/>
    <w:rsid w:val="00C86AFA"/>
    <w:rPr>
      <w:rFonts w:ascii="Times New Roman" w:hAnsi="Times New Roman"/>
      <w:sz w:val="20"/>
      <w:szCs w:val="24"/>
      <w:u w:val="single"/>
      <w:lang w:val="en-US" w:eastAsia="en-US" w:bidi="ar-SA"/>
    </w:rPr>
  </w:style>
  <w:style w:type="character" w:customStyle="1" w:styleId="34">
    <w:name w:val="34"/>
    <w:rsid w:val="00C86AFA"/>
    <w:rPr>
      <w:rFonts w:ascii="Times New Roman" w:hAnsi="Times New Roman" w:cs="Arial"/>
      <w:bCs/>
      <w:sz w:val="20"/>
      <w:u w:val="single"/>
      <w:lang w:val="en-US" w:eastAsia="en-US" w:bidi="ar-SA"/>
    </w:rPr>
  </w:style>
  <w:style w:type="character" w:customStyle="1" w:styleId="45">
    <w:name w:val="45"/>
    <w:rsid w:val="00C86AFA"/>
    <w:rPr>
      <w:rFonts w:ascii="Times New Roman" w:hAnsi="Times New Roman" w:cs="Arial"/>
      <w:b/>
      <w:bCs/>
      <w:sz w:val="20"/>
      <w:u w:val="single"/>
      <w:lang w:val="en-US" w:eastAsia="en-US" w:bidi="ar-SA"/>
    </w:rPr>
  </w:style>
  <w:style w:type="character" w:customStyle="1" w:styleId="Style9ptUnderline5">
    <w:name w:val="Style 9 pt Underline5"/>
    <w:rsid w:val="00C86AFA"/>
    <w:rPr>
      <w:rFonts w:ascii="Times New Roman" w:hAnsi="Times New Roman"/>
      <w:sz w:val="20"/>
      <w:u w:val="single"/>
    </w:rPr>
  </w:style>
  <w:style w:type="character" w:customStyle="1" w:styleId="Style9ptBoldUnderline2">
    <w:name w:val="Style 9 pt Bold Underline2"/>
    <w:rsid w:val="00C86AF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86AF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86AFA"/>
    <w:rPr>
      <w:rFonts w:eastAsia="Calibri"/>
      <w:sz w:val="20"/>
      <w:u w:val="single"/>
      <w:lang w:eastAsia="zh-CN"/>
    </w:rPr>
  </w:style>
  <w:style w:type="character" w:customStyle="1" w:styleId="StyleStyle49pt1Char">
    <w:name w:val="Style Style4 + 9 pt1 Char"/>
    <w:basedOn w:val="Style4Char"/>
    <w:link w:val="StyleStyle49pt1"/>
    <w:rsid w:val="00C86AFA"/>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C86AFA"/>
    <w:rPr>
      <w:rFonts w:eastAsia="Calibri"/>
      <w:b/>
      <w:bCs/>
      <w:u w:val="single"/>
    </w:rPr>
  </w:style>
  <w:style w:type="character" w:customStyle="1" w:styleId="StyleStyle49ptBold1Char">
    <w:name w:val="Style Style4 + 9 pt Bold1 Char"/>
    <w:link w:val="StyleStyle49ptBold1"/>
    <w:rsid w:val="00C86AFA"/>
    <w:rPr>
      <w:rFonts w:ascii="Calibri" w:eastAsia="Calibri" w:hAnsi="Calibri" w:cs="Calibri"/>
      <w:b/>
      <w:bCs/>
      <w:u w:val="single"/>
    </w:rPr>
  </w:style>
  <w:style w:type="paragraph" w:customStyle="1" w:styleId="StyleStyle49pt2">
    <w:name w:val="Style Style4 + 9 pt2"/>
    <w:basedOn w:val="Style4"/>
    <w:link w:val="StyleStyle49pt2Char"/>
    <w:qFormat/>
    <w:rsid w:val="00C86AFA"/>
    <w:rPr>
      <w:rFonts w:eastAsia="Calibri"/>
      <w:sz w:val="20"/>
      <w:u w:val="single"/>
      <w:lang w:eastAsia="zh-CN"/>
    </w:rPr>
  </w:style>
  <w:style w:type="character" w:customStyle="1" w:styleId="StyleStyle49pt2Char">
    <w:name w:val="Style Style4 + 9 pt2 Char"/>
    <w:basedOn w:val="Style4Char"/>
    <w:link w:val="StyleStyle49pt2"/>
    <w:rsid w:val="00C86AFA"/>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C86AFA"/>
    <w:rPr>
      <w:rFonts w:eastAsia="Calibri"/>
      <w:b/>
      <w:bCs/>
      <w:u w:val="single"/>
    </w:rPr>
  </w:style>
  <w:style w:type="character" w:customStyle="1" w:styleId="StyleStyle49ptBold2Char">
    <w:name w:val="Style Style4 + 9 pt Bold2 Char"/>
    <w:link w:val="StyleStyle49ptBold2"/>
    <w:rsid w:val="00C86AFA"/>
    <w:rPr>
      <w:rFonts w:ascii="Calibri" w:eastAsia="Calibri" w:hAnsi="Calibri" w:cs="Calibri"/>
      <w:b/>
      <w:bCs/>
      <w:u w:val="single"/>
    </w:rPr>
  </w:style>
  <w:style w:type="character" w:customStyle="1" w:styleId="23">
    <w:name w:val="23"/>
    <w:rsid w:val="00C86AFA"/>
    <w:rPr>
      <w:rFonts w:ascii="Times New Roman" w:hAnsi="Times New Roman" w:cs="Arial"/>
      <w:bCs/>
      <w:sz w:val="20"/>
      <w:u w:val="single"/>
      <w:lang w:val="en-US" w:eastAsia="en-US" w:bidi="ar-SA"/>
    </w:rPr>
  </w:style>
  <w:style w:type="character" w:customStyle="1" w:styleId="33">
    <w:name w:val="33"/>
    <w:rsid w:val="00C86AFA"/>
    <w:rPr>
      <w:rFonts w:ascii="Times New Roman" w:hAnsi="Times New Roman" w:cs="Arial"/>
      <w:b/>
      <w:bCs/>
      <w:sz w:val="20"/>
      <w:u w:val="single"/>
      <w:lang w:val="en-US" w:eastAsia="en-US" w:bidi="ar-SA"/>
    </w:rPr>
  </w:style>
  <w:style w:type="character" w:customStyle="1" w:styleId="27">
    <w:name w:val="27"/>
    <w:rsid w:val="00C86AFA"/>
    <w:rPr>
      <w:rFonts w:cs="Arial"/>
      <w:bCs/>
      <w:sz w:val="20"/>
      <w:u w:val="single"/>
      <w:lang w:val="en-US" w:eastAsia="en-US" w:bidi="ar-SA"/>
    </w:rPr>
  </w:style>
  <w:style w:type="character" w:customStyle="1" w:styleId="StyleArialNarrow9pt">
    <w:name w:val="Style Arial Narrow 9 pt"/>
    <w:rsid w:val="00C86AFA"/>
    <w:rPr>
      <w:rFonts w:ascii="Times New Roman" w:hAnsi="Times New Roman"/>
      <w:sz w:val="20"/>
    </w:rPr>
  </w:style>
  <w:style w:type="paragraph" w:customStyle="1" w:styleId="CiteBody">
    <w:name w:val="Cite Body"/>
    <w:basedOn w:val="Normal"/>
    <w:link w:val="CiteBodyChar"/>
    <w:qFormat/>
    <w:rsid w:val="00C86AFA"/>
    <w:rPr>
      <w:rFonts w:eastAsia="Calibri"/>
      <w:szCs w:val="16"/>
    </w:rPr>
  </w:style>
  <w:style w:type="paragraph" w:customStyle="1" w:styleId="CiteBold">
    <w:name w:val="Cite Bold"/>
    <w:basedOn w:val="CiteBody"/>
    <w:link w:val="CiteBoldChar"/>
    <w:qFormat/>
    <w:rsid w:val="00C86AFA"/>
    <w:rPr>
      <w:b/>
    </w:rPr>
  </w:style>
  <w:style w:type="character" w:customStyle="1" w:styleId="CiteBodyChar">
    <w:name w:val="Cite Body Char"/>
    <w:link w:val="CiteBody"/>
    <w:rsid w:val="00C86AFA"/>
    <w:rPr>
      <w:rFonts w:ascii="Calibri" w:eastAsia="Calibri" w:hAnsi="Calibri" w:cs="Calibri"/>
      <w:szCs w:val="16"/>
    </w:rPr>
  </w:style>
  <w:style w:type="character" w:customStyle="1" w:styleId="CiteBoldChar">
    <w:name w:val="Cite Bold Char"/>
    <w:link w:val="CiteBold"/>
    <w:rsid w:val="00C86AF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86AFA"/>
    <w:rPr>
      <w:sz w:val="20"/>
      <w:u w:val="single"/>
    </w:rPr>
  </w:style>
  <w:style w:type="character" w:customStyle="1" w:styleId="StyleCardBody11ptUnderlineChar">
    <w:name w:val="Style Card Body + 11 pt Underline Char"/>
    <w:link w:val="StyleCardBody11ptUnderline"/>
    <w:rsid w:val="00C86AFA"/>
    <w:rPr>
      <w:rFonts w:ascii="Calibri" w:eastAsia="Calibri" w:hAnsi="Calibri" w:cs="Calibri"/>
      <w:sz w:val="20"/>
      <w:u w:val="single"/>
    </w:rPr>
  </w:style>
  <w:style w:type="paragraph" w:customStyle="1" w:styleId="StyleStyle49pt4">
    <w:name w:val="Style Style4 + 9 pt4"/>
    <w:basedOn w:val="Style4"/>
    <w:link w:val="StyleStyle49pt4Char"/>
    <w:qFormat/>
    <w:rsid w:val="00C86AFA"/>
    <w:rPr>
      <w:rFonts w:eastAsia="Calibri"/>
      <w:sz w:val="20"/>
      <w:u w:val="single"/>
      <w:lang w:eastAsia="zh-CN"/>
    </w:rPr>
  </w:style>
  <w:style w:type="character" w:customStyle="1" w:styleId="StyleStyle49pt4Char">
    <w:name w:val="Style Style4 + 9 pt4 Char"/>
    <w:basedOn w:val="Style4Char"/>
    <w:link w:val="StyleStyle49pt4"/>
    <w:rsid w:val="00C86AFA"/>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C86AFA"/>
    <w:rPr>
      <w:rFonts w:eastAsia="Calibri"/>
      <w:b/>
      <w:bCs/>
      <w:u w:val="single"/>
    </w:rPr>
  </w:style>
  <w:style w:type="character" w:customStyle="1" w:styleId="StyleStyle49ptBold4Char">
    <w:name w:val="Style Style4 + 9 pt Bold4 Char"/>
    <w:link w:val="StyleStyle49ptBold4"/>
    <w:rsid w:val="00C86AFA"/>
    <w:rPr>
      <w:rFonts w:ascii="Calibri" w:eastAsia="Calibri" w:hAnsi="Calibri" w:cs="Calibri"/>
      <w:b/>
      <w:bCs/>
      <w:u w:val="single"/>
    </w:rPr>
  </w:style>
  <w:style w:type="character" w:customStyle="1" w:styleId="StyleUnderlineCharChar9pt2">
    <w:name w:val="Style Underline Char Char + 9 pt2"/>
    <w:basedOn w:val="DefaultParagraphFont"/>
    <w:rsid w:val="00C86AF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86AF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86AFA"/>
    <w:rPr>
      <w:b/>
      <w:bCs/>
      <w:sz w:val="20"/>
      <w:u w:val="single"/>
      <w:bdr w:val="single" w:sz="4" w:space="0" w:color="auto"/>
    </w:rPr>
  </w:style>
  <w:style w:type="character" w:customStyle="1" w:styleId="Style9ptUnderline7">
    <w:name w:val="Style 9 pt Underline7"/>
    <w:rsid w:val="00C86AFA"/>
    <w:rPr>
      <w:sz w:val="20"/>
      <w:u w:val="single"/>
    </w:rPr>
  </w:style>
  <w:style w:type="character" w:customStyle="1" w:styleId="Style9ptBoldUnderline3">
    <w:name w:val="Style 9 pt Bold Underline3"/>
    <w:rsid w:val="00C86AFA"/>
    <w:rPr>
      <w:b/>
      <w:bCs/>
      <w:sz w:val="20"/>
      <w:u w:val="single"/>
    </w:rPr>
  </w:style>
  <w:style w:type="character" w:customStyle="1" w:styleId="Style9ptUnderline8">
    <w:name w:val="Style 9 pt Underline8"/>
    <w:rsid w:val="00C86AFA"/>
    <w:rPr>
      <w:sz w:val="20"/>
      <w:u w:val="single"/>
    </w:rPr>
  </w:style>
  <w:style w:type="paragraph" w:customStyle="1" w:styleId="StyleStyle49pt5">
    <w:name w:val="Style Style4 + 9 pt5"/>
    <w:basedOn w:val="Style4"/>
    <w:link w:val="StyleStyle49pt5Char"/>
    <w:qFormat/>
    <w:rsid w:val="00C86AFA"/>
    <w:rPr>
      <w:rFonts w:eastAsia="Calibri"/>
      <w:sz w:val="20"/>
      <w:u w:val="single"/>
      <w:lang w:eastAsia="zh-CN"/>
    </w:rPr>
  </w:style>
  <w:style w:type="character" w:customStyle="1" w:styleId="StyleStyle49pt5Char">
    <w:name w:val="Style Style4 + 9 pt5 Char"/>
    <w:basedOn w:val="Style4Char"/>
    <w:link w:val="StyleStyle49pt5"/>
    <w:rsid w:val="00C86AFA"/>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C86AFA"/>
    <w:rPr>
      <w:rFonts w:eastAsia="Calibri"/>
      <w:sz w:val="20"/>
      <w:u w:val="single"/>
      <w:lang w:eastAsia="zh-CN"/>
    </w:rPr>
  </w:style>
  <w:style w:type="character" w:customStyle="1" w:styleId="StyleStyle49pt6Char">
    <w:name w:val="Style Style4 + 9 pt6 Char"/>
    <w:basedOn w:val="Style4Char"/>
    <w:link w:val="StyleStyle49pt6"/>
    <w:rsid w:val="00C86AFA"/>
    <w:rPr>
      <w:rFonts w:ascii="Calibri" w:eastAsia="Calibri" w:hAnsi="Calibri" w:cs="Calibri"/>
      <w:sz w:val="20"/>
      <w:u w:val="single"/>
      <w:lang w:eastAsia="zh-CN"/>
    </w:rPr>
  </w:style>
  <w:style w:type="character" w:customStyle="1" w:styleId="66">
    <w:name w:val="66"/>
    <w:rsid w:val="00C86AFA"/>
    <w:rPr>
      <w:rFonts w:cs="Arial"/>
      <w:bCs/>
      <w:sz w:val="20"/>
      <w:u w:val="single"/>
      <w:lang w:val="en-US" w:eastAsia="en-US" w:bidi="ar-SA"/>
    </w:rPr>
  </w:style>
  <w:style w:type="character" w:customStyle="1" w:styleId="Style9ptUnderline9">
    <w:name w:val="Style 9 pt Underline9"/>
    <w:rsid w:val="00C86AFA"/>
    <w:rPr>
      <w:sz w:val="20"/>
      <w:u w:val="single"/>
    </w:rPr>
  </w:style>
  <w:style w:type="paragraph" w:customStyle="1" w:styleId="StyleStyle49ptBold5">
    <w:name w:val="Style Style4 + 9 pt Bold5"/>
    <w:basedOn w:val="Style4"/>
    <w:link w:val="StyleStyle49ptBold5Char"/>
    <w:qFormat/>
    <w:rsid w:val="00C86AFA"/>
    <w:rPr>
      <w:rFonts w:eastAsia="Calibri"/>
      <w:b/>
      <w:bCs/>
      <w:u w:val="single"/>
    </w:rPr>
  </w:style>
  <w:style w:type="character" w:customStyle="1" w:styleId="StyleStyle49ptBold5Char">
    <w:name w:val="Style Style4 + 9 pt Bold5 Char"/>
    <w:link w:val="StyleStyle49ptBold5"/>
    <w:rsid w:val="00C86AFA"/>
    <w:rPr>
      <w:rFonts w:ascii="Calibri" w:eastAsia="Calibri" w:hAnsi="Calibri" w:cs="Calibri"/>
      <w:b/>
      <w:bCs/>
      <w:u w:val="single"/>
    </w:rPr>
  </w:style>
  <w:style w:type="character" w:customStyle="1" w:styleId="Style9ptBoldUnderline4">
    <w:name w:val="Style 9 pt Bold Underline4"/>
    <w:rsid w:val="00C86AFA"/>
    <w:rPr>
      <w:b/>
      <w:bCs/>
      <w:sz w:val="20"/>
      <w:u w:val="single"/>
    </w:rPr>
  </w:style>
  <w:style w:type="paragraph" w:customStyle="1" w:styleId="StyleStyle49pt7">
    <w:name w:val="Style Style4 + 9 pt7"/>
    <w:basedOn w:val="Style4"/>
    <w:link w:val="StyleStyle49pt7Char"/>
    <w:qFormat/>
    <w:rsid w:val="00C86AFA"/>
    <w:rPr>
      <w:rFonts w:eastAsia="Calibri"/>
      <w:sz w:val="20"/>
      <w:u w:val="single"/>
      <w:lang w:eastAsia="zh-CN"/>
    </w:rPr>
  </w:style>
  <w:style w:type="character" w:customStyle="1" w:styleId="StyleStyle49pt7Char">
    <w:name w:val="Style Style4 + 9 pt7 Char"/>
    <w:basedOn w:val="Style4Char"/>
    <w:link w:val="StyleStyle49pt7"/>
    <w:rsid w:val="00C86AFA"/>
    <w:rPr>
      <w:rFonts w:ascii="Calibri" w:eastAsia="Calibri" w:hAnsi="Calibri" w:cs="Calibri"/>
      <w:sz w:val="20"/>
      <w:u w:val="single"/>
      <w:lang w:eastAsia="zh-CN"/>
    </w:rPr>
  </w:style>
  <w:style w:type="character" w:customStyle="1" w:styleId="titleblue14">
    <w:name w:val="titleblue14"/>
    <w:basedOn w:val="DefaultParagraphFont"/>
    <w:rsid w:val="00C86AFA"/>
  </w:style>
  <w:style w:type="character" w:customStyle="1" w:styleId="Style11ptUnderline1">
    <w:name w:val="Style 11 pt Underline1"/>
    <w:rsid w:val="00C86AFA"/>
    <w:rPr>
      <w:sz w:val="20"/>
      <w:u w:val="single"/>
    </w:rPr>
  </w:style>
  <w:style w:type="character" w:customStyle="1" w:styleId="Style11ptBoldUnderline1">
    <w:name w:val="Style 11 pt Bold Underline1"/>
    <w:rsid w:val="00C86AFA"/>
    <w:rPr>
      <w:b/>
      <w:bCs/>
      <w:sz w:val="20"/>
      <w:u w:val="single"/>
    </w:rPr>
  </w:style>
  <w:style w:type="paragraph" w:customStyle="1" w:styleId="FONT7">
    <w:name w:val="FONT 7"/>
    <w:qFormat/>
    <w:rsid w:val="00C86AF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86AFA"/>
    <w:rPr>
      <w:rFonts w:eastAsia="Calibri"/>
      <w:u w:val="single"/>
    </w:rPr>
  </w:style>
  <w:style w:type="character" w:customStyle="1" w:styleId="underlinecardChar1">
    <w:name w:val="underline card Char"/>
    <w:rsid w:val="00C86AFA"/>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86AF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86AFA"/>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C86AFA"/>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C86AFA"/>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C86AF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86AFA"/>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C86AFA"/>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86AFA"/>
    <w:rPr>
      <w:rFonts w:ascii="Calibri" w:eastAsia="Calibri" w:hAnsi="Calibri" w:cs="Calibri"/>
      <w:sz w:val="16"/>
    </w:rPr>
  </w:style>
  <w:style w:type="paragraph" w:customStyle="1" w:styleId="StyleStyle49ptBold6">
    <w:name w:val="Style Style4 + 9 pt Bold6"/>
    <w:basedOn w:val="Style4"/>
    <w:link w:val="StyleStyle49ptBold6Char"/>
    <w:qFormat/>
    <w:rsid w:val="00C86AFA"/>
    <w:rPr>
      <w:rFonts w:eastAsia="Calibri"/>
      <w:b/>
      <w:bCs/>
      <w:u w:val="single"/>
    </w:rPr>
  </w:style>
  <w:style w:type="character" w:customStyle="1" w:styleId="StyleStyle49ptBold6Char">
    <w:name w:val="Style Style4 + 9 pt Bold6 Char"/>
    <w:link w:val="StyleStyle49ptBold6"/>
    <w:rsid w:val="00C86AFA"/>
    <w:rPr>
      <w:rFonts w:ascii="Calibri" w:eastAsia="Calibri" w:hAnsi="Calibri" w:cs="Calibri"/>
      <w:b/>
      <w:bCs/>
      <w:u w:val="single"/>
    </w:rPr>
  </w:style>
  <w:style w:type="character" w:customStyle="1" w:styleId="Style11ptUnderline2">
    <w:name w:val="Style 11 pt Underline2"/>
    <w:rsid w:val="00C86AFA"/>
    <w:rPr>
      <w:sz w:val="20"/>
      <w:u w:val="single"/>
    </w:rPr>
  </w:style>
  <w:style w:type="character" w:customStyle="1" w:styleId="Style11ptBoldUnderline2">
    <w:name w:val="Style 11 pt Bold Underline2"/>
    <w:rsid w:val="00C86AFA"/>
    <w:rPr>
      <w:b/>
      <w:bCs/>
      <w:sz w:val="20"/>
      <w:u w:val="single"/>
    </w:rPr>
  </w:style>
  <w:style w:type="paragraph" w:customStyle="1" w:styleId="StyleUnderlined11pt">
    <w:name w:val="Style Underlined + 11 pt"/>
    <w:link w:val="StyleUnderlined11ptChar"/>
    <w:qFormat/>
    <w:rsid w:val="00C86AFA"/>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C86AFA"/>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C86AFA"/>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86AFA"/>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86AFA"/>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86AFA"/>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C86AFA"/>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86AFA"/>
    <w:rPr>
      <w:rFonts w:ascii="Calibri" w:eastAsia="Calibri" w:hAnsi="Calibri" w:cs="Calibri"/>
      <w:sz w:val="16"/>
    </w:rPr>
  </w:style>
  <w:style w:type="paragraph" w:customStyle="1" w:styleId="Underlinestyle1">
    <w:name w:val="Underline style"/>
    <w:basedOn w:val="Normal"/>
    <w:qFormat/>
    <w:rsid w:val="00C86AFA"/>
    <w:rPr>
      <w:rFonts w:eastAsia="Calibri"/>
      <w:u w:val="single"/>
    </w:rPr>
  </w:style>
  <w:style w:type="character" w:customStyle="1" w:styleId="Style11ptUnderline3">
    <w:name w:val="Style 11 pt Underline3"/>
    <w:rsid w:val="00C86AFA"/>
    <w:rPr>
      <w:sz w:val="20"/>
      <w:u w:val="single"/>
    </w:rPr>
  </w:style>
  <w:style w:type="character" w:customStyle="1" w:styleId="StyleUnderlineCharChar9pt3">
    <w:name w:val="Style Underline Char Char + 9 pt3"/>
    <w:basedOn w:val="DefaultParagraphFont"/>
    <w:rsid w:val="00C86AF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86AFA"/>
    <w:rPr>
      <w:sz w:val="20"/>
      <w:u w:val="single"/>
    </w:rPr>
  </w:style>
  <w:style w:type="character" w:customStyle="1" w:styleId="Style9ptUnderline11">
    <w:name w:val="Style 9 pt Underline11"/>
    <w:rsid w:val="00C86AFA"/>
    <w:rPr>
      <w:sz w:val="20"/>
      <w:u w:val="single"/>
    </w:rPr>
  </w:style>
  <w:style w:type="character" w:customStyle="1" w:styleId="Style9ptBoldUnderline5">
    <w:name w:val="Style 9 pt Bold Underline5"/>
    <w:rsid w:val="00C86AFA"/>
    <w:rPr>
      <w:b/>
      <w:bCs/>
      <w:sz w:val="20"/>
      <w:u w:val="single"/>
    </w:rPr>
  </w:style>
  <w:style w:type="character" w:customStyle="1" w:styleId="UnderlineChar2CharChar">
    <w:name w:val="Underline Char2 Char Char"/>
    <w:rsid w:val="00C86AFA"/>
    <w:rPr>
      <w:szCs w:val="24"/>
      <w:u w:val="single"/>
      <w:lang w:val="en-US" w:eastAsia="en-US" w:bidi="ar-SA"/>
    </w:rPr>
  </w:style>
  <w:style w:type="character" w:customStyle="1" w:styleId="BoldandUnderlineChar2CharCharChar">
    <w:name w:val="Bold and Underline Char2 Char Char Char"/>
    <w:link w:val="BoldandUnderlineChar2CharChar"/>
    <w:rsid w:val="00C86AFA"/>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6AFA"/>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6AFA"/>
    <w:rPr>
      <w:rFonts w:asciiTheme="minorHAnsi" w:hAnsiTheme="minorHAnsi" w:cstheme="minorBidi"/>
    </w:rPr>
  </w:style>
  <w:style w:type="paragraph" w:customStyle="1" w:styleId="textboldChar">
    <w:name w:val="text bold Char"/>
    <w:basedOn w:val="Normal"/>
    <w:link w:val="textboldCharChar"/>
    <w:qFormat/>
    <w:rsid w:val="00C86AFA"/>
    <w:pPr>
      <w:ind w:left="720"/>
    </w:pPr>
    <w:rPr>
      <w:rFonts w:eastAsia="Calibri"/>
      <w:b/>
      <w:u w:val="thick"/>
    </w:rPr>
  </w:style>
  <w:style w:type="character" w:customStyle="1" w:styleId="textboldCharChar">
    <w:name w:val="text bold Char Char"/>
    <w:link w:val="textboldChar"/>
    <w:rsid w:val="00C86AFA"/>
    <w:rPr>
      <w:rFonts w:ascii="Calibri" w:eastAsia="Calibri" w:hAnsi="Calibri" w:cs="Calibri"/>
      <w:b/>
      <w:u w:val="thick"/>
    </w:rPr>
  </w:style>
  <w:style w:type="character" w:customStyle="1" w:styleId="NormalUnderlineChar">
    <w:name w:val="Normal Underline Char"/>
    <w:link w:val="NormalUnderline"/>
    <w:rsid w:val="00C86AFA"/>
    <w:rPr>
      <w:rFonts w:ascii="Calibri" w:hAnsi="Calibri" w:cs="Calibri"/>
    </w:rPr>
  </w:style>
  <w:style w:type="character" w:customStyle="1" w:styleId="snapnoshots">
    <w:name w:val="snap_noshots"/>
    <w:basedOn w:val="DefaultParagraphFont"/>
    <w:rsid w:val="00C86AFA"/>
  </w:style>
  <w:style w:type="character" w:customStyle="1" w:styleId="manchettebig2">
    <w:name w:val="manchettebig2"/>
    <w:basedOn w:val="DefaultParagraphFont"/>
    <w:rsid w:val="00C86AFA"/>
  </w:style>
  <w:style w:type="character" w:customStyle="1" w:styleId="cnbcsbhdcomp">
    <w:name w:val="cnbc_sbhd_comp"/>
    <w:rsid w:val="00C86AFA"/>
  </w:style>
  <w:style w:type="character" w:customStyle="1" w:styleId="blox-headline">
    <w:name w:val="blox-headline"/>
    <w:rsid w:val="00C86AFA"/>
  </w:style>
  <w:style w:type="character" w:customStyle="1" w:styleId="SmallerReal">
    <w:name w:val="SmallerReal"/>
    <w:basedOn w:val="DefaultParagraphFont"/>
    <w:uiPriority w:val="1"/>
    <w:qFormat/>
    <w:rsid w:val="00C86AF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86AFA"/>
    <w:rPr>
      <w:rFonts w:cs="Arial"/>
      <w:b/>
      <w:bCs/>
      <w:iCs/>
      <w:sz w:val="28"/>
      <w:lang w:val="en-US" w:eastAsia="en-US"/>
    </w:rPr>
  </w:style>
  <w:style w:type="character" w:customStyle="1" w:styleId="postsubtitle">
    <w:name w:val="post_subtitle"/>
    <w:basedOn w:val="DefaultParagraphFont"/>
    <w:rsid w:val="00C86AFA"/>
  </w:style>
  <w:style w:type="character" w:customStyle="1" w:styleId="NoterefInText">
    <w:name w:val="_NoterefInText"/>
    <w:uiPriority w:val="99"/>
    <w:rsid w:val="00C86AFA"/>
    <w:rPr>
      <w:rFonts w:cs="New Baskerville"/>
      <w:color w:val="000000"/>
    </w:rPr>
  </w:style>
  <w:style w:type="character" w:customStyle="1" w:styleId="postauthor">
    <w:name w:val="postauthor"/>
    <w:basedOn w:val="DefaultParagraphFont"/>
    <w:rsid w:val="00C86AFA"/>
  </w:style>
  <w:style w:type="paragraph" w:customStyle="1" w:styleId="notes-source-hasnotes">
    <w:name w:val="notes-source-hasnotes"/>
    <w:basedOn w:val="Normal"/>
    <w:qFormat/>
    <w:rsid w:val="00C86AFA"/>
    <w:pPr>
      <w:spacing w:before="100" w:beforeAutospacing="1" w:after="100" w:afterAutospacing="1"/>
    </w:pPr>
    <w:rPr>
      <w:rFonts w:ascii="Times" w:hAnsi="Times"/>
      <w:sz w:val="20"/>
      <w:szCs w:val="20"/>
    </w:rPr>
  </w:style>
  <w:style w:type="character" w:customStyle="1" w:styleId="span">
    <w:name w:val="span"/>
    <w:basedOn w:val="DefaultParagraphFont"/>
    <w:rsid w:val="00C86AFA"/>
  </w:style>
  <w:style w:type="character" w:customStyle="1" w:styleId="maintitle">
    <w:name w:val="maintitle"/>
    <w:basedOn w:val="DefaultParagraphFont"/>
    <w:rsid w:val="00C86AFA"/>
  </w:style>
  <w:style w:type="character" w:customStyle="1" w:styleId="thirdparty-logo">
    <w:name w:val="thirdparty-logo"/>
    <w:basedOn w:val="DefaultParagraphFont"/>
    <w:rsid w:val="00C86AFA"/>
  </w:style>
  <w:style w:type="paragraph" w:customStyle="1" w:styleId="articlemeta">
    <w:name w:val="articlemeta"/>
    <w:basedOn w:val="Normal"/>
    <w:qFormat/>
    <w:rsid w:val="00C86AFA"/>
    <w:pPr>
      <w:spacing w:before="100" w:beforeAutospacing="1" w:after="100" w:afterAutospacing="1"/>
    </w:pPr>
    <w:rPr>
      <w:rFonts w:ascii="Times" w:hAnsi="Times"/>
      <w:sz w:val="20"/>
      <w:szCs w:val="20"/>
    </w:rPr>
  </w:style>
  <w:style w:type="character" w:customStyle="1" w:styleId="vcard">
    <w:name w:val="vcard"/>
    <w:basedOn w:val="DefaultParagraphFont"/>
    <w:rsid w:val="00C86AFA"/>
  </w:style>
  <w:style w:type="character" w:customStyle="1" w:styleId="print-footnote">
    <w:name w:val="print-footnote"/>
    <w:basedOn w:val="DefaultParagraphFont"/>
    <w:rsid w:val="00C86AFA"/>
  </w:style>
  <w:style w:type="character" w:customStyle="1" w:styleId="datestring">
    <w:name w:val="datestring"/>
    <w:basedOn w:val="DefaultParagraphFont"/>
    <w:rsid w:val="00C86AFA"/>
  </w:style>
  <w:style w:type="paragraph" w:customStyle="1" w:styleId="left">
    <w:name w:val="left"/>
    <w:basedOn w:val="Normal"/>
    <w:qFormat/>
    <w:rsid w:val="00C86AFA"/>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86AFA"/>
    <w:pPr>
      <w:spacing w:before="100" w:beforeAutospacing="1" w:after="100" w:afterAutospacing="1"/>
    </w:pPr>
    <w:rPr>
      <w:rFonts w:ascii="Times" w:hAnsi="Times"/>
      <w:sz w:val="20"/>
      <w:szCs w:val="20"/>
    </w:rPr>
  </w:style>
  <w:style w:type="character" w:customStyle="1" w:styleId="gptad">
    <w:name w:val="gptad"/>
    <w:basedOn w:val="DefaultParagraphFont"/>
    <w:rsid w:val="00C86AFA"/>
  </w:style>
  <w:style w:type="paragraph" w:customStyle="1" w:styleId="creditpostedmodified">
    <w:name w:val="credit_posted_modified"/>
    <w:basedOn w:val="Normal"/>
    <w:qFormat/>
    <w:rsid w:val="00C86AFA"/>
    <w:pPr>
      <w:spacing w:before="100" w:beforeAutospacing="1" w:after="100" w:afterAutospacing="1"/>
    </w:pPr>
    <w:rPr>
      <w:rFonts w:ascii="Times" w:hAnsi="Times"/>
      <w:sz w:val="20"/>
      <w:szCs w:val="20"/>
    </w:rPr>
  </w:style>
  <w:style w:type="character" w:customStyle="1" w:styleId="creditline">
    <w:name w:val="creditline"/>
    <w:basedOn w:val="DefaultParagraphFont"/>
    <w:rsid w:val="00C86AFA"/>
  </w:style>
  <w:style w:type="character" w:customStyle="1" w:styleId="grd">
    <w:name w:val="grd"/>
    <w:basedOn w:val="DefaultParagraphFont"/>
    <w:rsid w:val="00C86AFA"/>
  </w:style>
  <w:style w:type="paragraph" w:customStyle="1" w:styleId="hs-text-container">
    <w:name w:val="hs-text-container"/>
    <w:basedOn w:val="Normal"/>
    <w:qFormat/>
    <w:rsid w:val="00C86AFA"/>
    <w:pPr>
      <w:spacing w:before="100" w:beforeAutospacing="1" w:after="100" w:afterAutospacing="1"/>
    </w:pPr>
    <w:rPr>
      <w:rFonts w:ascii="Times" w:hAnsi="Times"/>
      <w:sz w:val="20"/>
      <w:szCs w:val="20"/>
    </w:rPr>
  </w:style>
  <w:style w:type="character" w:customStyle="1" w:styleId="changed">
    <w:name w:val="changed"/>
    <w:basedOn w:val="DefaultParagraphFont"/>
    <w:rsid w:val="00C86AFA"/>
  </w:style>
  <w:style w:type="character" w:customStyle="1" w:styleId="article-author-name">
    <w:name w:val="article-author-name"/>
    <w:basedOn w:val="DefaultParagraphFont"/>
    <w:rsid w:val="00C86AFA"/>
  </w:style>
  <w:style w:type="character" w:customStyle="1" w:styleId="bioexcerpt">
    <w:name w:val="bio_excerpt"/>
    <w:basedOn w:val="DefaultParagraphFont"/>
    <w:rsid w:val="00C86AFA"/>
  </w:style>
  <w:style w:type="character" w:customStyle="1" w:styleId="commentcount">
    <w:name w:val="comment_count"/>
    <w:basedOn w:val="DefaultParagraphFont"/>
    <w:rsid w:val="00C86AFA"/>
  </w:style>
  <w:style w:type="character" w:customStyle="1" w:styleId="searchtermshighlighted">
    <w:name w:val="searchtermshighlighted"/>
    <w:basedOn w:val="DefaultParagraphFont"/>
    <w:rsid w:val="00C86AFA"/>
  </w:style>
  <w:style w:type="character" w:customStyle="1" w:styleId="contributornametrigger">
    <w:name w:val="contributornametrigger"/>
    <w:basedOn w:val="DefaultParagraphFont"/>
    <w:rsid w:val="00C86AFA"/>
  </w:style>
  <w:style w:type="character" w:customStyle="1" w:styleId="bylinepipe">
    <w:name w:val="bylinepipe"/>
    <w:basedOn w:val="DefaultParagraphFont"/>
    <w:rsid w:val="00C86AFA"/>
  </w:style>
  <w:style w:type="character" w:customStyle="1" w:styleId="lucenesearchresulturlb">
    <w:name w:val="lucene_search_result_url_b"/>
    <w:basedOn w:val="DefaultParagraphFont"/>
    <w:rsid w:val="00C86AFA"/>
  </w:style>
  <w:style w:type="character" w:customStyle="1" w:styleId="faculty-title">
    <w:name w:val="faculty-title"/>
    <w:basedOn w:val="DefaultParagraphFont"/>
    <w:rsid w:val="00C86AFA"/>
  </w:style>
  <w:style w:type="character" w:customStyle="1" w:styleId="volume">
    <w:name w:val="volume"/>
    <w:basedOn w:val="DefaultParagraphFont"/>
    <w:rsid w:val="00C86AFA"/>
  </w:style>
  <w:style w:type="character" w:customStyle="1" w:styleId="issue">
    <w:name w:val="issue"/>
    <w:basedOn w:val="DefaultParagraphFont"/>
    <w:rsid w:val="00C86AFA"/>
  </w:style>
  <w:style w:type="character" w:customStyle="1" w:styleId="pages">
    <w:name w:val="pages"/>
    <w:basedOn w:val="DefaultParagraphFont"/>
    <w:rsid w:val="00C86AFA"/>
  </w:style>
  <w:style w:type="character" w:customStyle="1" w:styleId="person">
    <w:name w:val="person"/>
    <w:basedOn w:val="DefaultParagraphFont"/>
    <w:rsid w:val="00C86AFA"/>
  </w:style>
  <w:style w:type="character" w:customStyle="1" w:styleId="corresponding">
    <w:name w:val="corresponding"/>
    <w:basedOn w:val="DefaultParagraphFont"/>
    <w:rsid w:val="00C86AFA"/>
  </w:style>
  <w:style w:type="paragraph" w:customStyle="1" w:styleId="entry-meta">
    <w:name w:val="entry-meta"/>
    <w:basedOn w:val="Normal"/>
    <w:qFormat/>
    <w:rsid w:val="00C86AFA"/>
    <w:pPr>
      <w:spacing w:before="100" w:beforeAutospacing="1" w:after="100" w:afterAutospacing="1"/>
    </w:pPr>
    <w:rPr>
      <w:rFonts w:ascii="Times" w:hAnsi="Times"/>
      <w:sz w:val="20"/>
      <w:szCs w:val="20"/>
    </w:rPr>
  </w:style>
  <w:style w:type="character" w:customStyle="1" w:styleId="post-time">
    <w:name w:val="post-time"/>
    <w:basedOn w:val="DefaultParagraphFont"/>
    <w:rsid w:val="00C86AFA"/>
  </w:style>
  <w:style w:type="character" w:customStyle="1" w:styleId="post-category">
    <w:name w:val="post-category"/>
    <w:basedOn w:val="DefaultParagraphFont"/>
    <w:rsid w:val="00C86AFA"/>
  </w:style>
  <w:style w:type="paragraph" w:customStyle="1" w:styleId="articledetails">
    <w:name w:val="articledetails"/>
    <w:basedOn w:val="Normal"/>
    <w:qFormat/>
    <w:rsid w:val="00C86AF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86AFA"/>
  </w:style>
  <w:style w:type="paragraph" w:customStyle="1" w:styleId="aff">
    <w:name w:val="aff"/>
    <w:basedOn w:val="Normal"/>
    <w:qFormat/>
    <w:rsid w:val="00C86AFA"/>
    <w:pPr>
      <w:spacing w:before="100" w:beforeAutospacing="1" w:after="100" w:afterAutospacing="1"/>
    </w:pPr>
    <w:rPr>
      <w:rFonts w:ascii="Times" w:hAnsi="Times"/>
      <w:sz w:val="20"/>
      <w:szCs w:val="20"/>
    </w:rPr>
  </w:style>
  <w:style w:type="character" w:customStyle="1" w:styleId="entry-author">
    <w:name w:val="entry-author"/>
    <w:basedOn w:val="DefaultParagraphFont"/>
    <w:rsid w:val="00C86AFA"/>
  </w:style>
  <w:style w:type="character" w:customStyle="1" w:styleId="entry-author-name">
    <w:name w:val="entry-author-name"/>
    <w:basedOn w:val="DefaultParagraphFont"/>
    <w:rsid w:val="00C86AFA"/>
  </w:style>
  <w:style w:type="character" w:customStyle="1" w:styleId="contrib-degrees">
    <w:name w:val="contrib-degrees"/>
    <w:basedOn w:val="DefaultParagraphFont"/>
    <w:rsid w:val="00C86AFA"/>
  </w:style>
  <w:style w:type="character" w:customStyle="1" w:styleId="contrib-on-behalf-of">
    <w:name w:val="contrib-on-behalf-of"/>
    <w:basedOn w:val="DefaultParagraphFont"/>
    <w:rsid w:val="00C86AFA"/>
  </w:style>
  <w:style w:type="character" w:customStyle="1" w:styleId="pubtime">
    <w:name w:val="pubtime"/>
    <w:basedOn w:val="DefaultParagraphFont"/>
    <w:rsid w:val="00C86AFA"/>
  </w:style>
  <w:style w:type="character" w:customStyle="1" w:styleId="fbcommentscount">
    <w:name w:val="fb_comments_count"/>
    <w:basedOn w:val="DefaultParagraphFont"/>
    <w:rsid w:val="00C86AFA"/>
  </w:style>
  <w:style w:type="character" w:customStyle="1" w:styleId="stsharethiscustom">
    <w:name w:val="st_sharethis_custom"/>
    <w:basedOn w:val="DefaultParagraphFont"/>
    <w:rsid w:val="00C86AFA"/>
  </w:style>
  <w:style w:type="paragraph" w:customStyle="1" w:styleId="permalinkable">
    <w:name w:val="permalinkable"/>
    <w:basedOn w:val="Normal"/>
    <w:qFormat/>
    <w:rsid w:val="00C86AFA"/>
    <w:pPr>
      <w:spacing w:before="100" w:beforeAutospacing="1" w:after="100" w:afterAutospacing="1"/>
    </w:pPr>
    <w:rPr>
      <w:rFonts w:ascii="Times" w:hAnsi="Times"/>
      <w:sz w:val="20"/>
      <w:szCs w:val="20"/>
    </w:rPr>
  </w:style>
  <w:style w:type="character" w:customStyle="1" w:styleId="post-date">
    <w:name w:val="post-date"/>
    <w:basedOn w:val="DefaultParagraphFont"/>
    <w:rsid w:val="00C86AFA"/>
  </w:style>
  <w:style w:type="character" w:customStyle="1" w:styleId="link-external">
    <w:name w:val="link-external"/>
    <w:basedOn w:val="DefaultParagraphFont"/>
    <w:rsid w:val="00C86AFA"/>
  </w:style>
  <w:style w:type="character" w:customStyle="1" w:styleId="articleauthor0">
    <w:name w:val="article_author"/>
    <w:basedOn w:val="DefaultParagraphFont"/>
    <w:rsid w:val="00C86AFA"/>
  </w:style>
  <w:style w:type="character" w:customStyle="1" w:styleId="articleissue">
    <w:name w:val="article_issue"/>
    <w:basedOn w:val="DefaultParagraphFont"/>
    <w:rsid w:val="00C86AFA"/>
  </w:style>
  <w:style w:type="character" w:customStyle="1" w:styleId="a-size-large">
    <w:name w:val="a-size-large"/>
    <w:basedOn w:val="DefaultParagraphFont"/>
    <w:rsid w:val="00C86AFA"/>
  </w:style>
  <w:style w:type="character" w:customStyle="1" w:styleId="a-size-medium">
    <w:name w:val="a-size-medium"/>
    <w:basedOn w:val="DefaultParagraphFont"/>
    <w:rsid w:val="00C86AFA"/>
  </w:style>
  <w:style w:type="character" w:customStyle="1" w:styleId="contribution">
    <w:name w:val="contribution"/>
    <w:basedOn w:val="DefaultParagraphFont"/>
    <w:rsid w:val="00C86AFA"/>
  </w:style>
  <w:style w:type="character" w:customStyle="1" w:styleId="a-color-secondary">
    <w:name w:val="a-color-secondary"/>
    <w:basedOn w:val="DefaultParagraphFont"/>
    <w:rsid w:val="00C86AFA"/>
  </w:style>
  <w:style w:type="paragraph" w:customStyle="1" w:styleId="sbyline">
    <w:name w:val="sbyline"/>
    <w:basedOn w:val="Normal"/>
    <w:qFormat/>
    <w:rsid w:val="00C86AFA"/>
    <w:pPr>
      <w:spacing w:before="100" w:beforeAutospacing="1" w:after="100" w:afterAutospacing="1"/>
    </w:pPr>
    <w:rPr>
      <w:rFonts w:ascii="Times" w:hAnsi="Times"/>
      <w:sz w:val="20"/>
      <w:szCs w:val="20"/>
    </w:rPr>
  </w:style>
  <w:style w:type="character" w:customStyle="1" w:styleId="ui-author">
    <w:name w:val="ui-author"/>
    <w:basedOn w:val="DefaultParagraphFont"/>
    <w:rsid w:val="00C86AFA"/>
  </w:style>
  <w:style w:type="character" w:customStyle="1" w:styleId="ui-staffline">
    <w:name w:val="ui-staffline"/>
    <w:basedOn w:val="DefaultParagraphFont"/>
    <w:rsid w:val="00C86AFA"/>
  </w:style>
  <w:style w:type="paragraph" w:customStyle="1" w:styleId="promotion-tag-p">
    <w:name w:val="promotion-tag-p"/>
    <w:basedOn w:val="Normal"/>
    <w:qFormat/>
    <w:rsid w:val="00C86AFA"/>
    <w:pPr>
      <w:spacing w:before="100" w:beforeAutospacing="1" w:after="100" w:afterAutospacing="1"/>
    </w:pPr>
    <w:rPr>
      <w:rFonts w:ascii="Times" w:hAnsi="Times"/>
      <w:sz w:val="20"/>
      <w:szCs w:val="20"/>
    </w:rPr>
  </w:style>
  <w:style w:type="character" w:customStyle="1" w:styleId="value">
    <w:name w:val="value"/>
    <w:basedOn w:val="DefaultParagraphFont"/>
    <w:rsid w:val="00C86AFA"/>
  </w:style>
  <w:style w:type="character" w:customStyle="1" w:styleId="specialissuelabel">
    <w:name w:val="specialissuelabel"/>
    <w:basedOn w:val="DefaultParagraphFont"/>
    <w:rsid w:val="00C86AFA"/>
  </w:style>
  <w:style w:type="character" w:customStyle="1" w:styleId="wp-smiley">
    <w:name w:val="wp-smiley"/>
    <w:basedOn w:val="DefaultParagraphFont"/>
    <w:rsid w:val="00C86AFA"/>
  </w:style>
  <w:style w:type="character" w:customStyle="1" w:styleId="meta-prep">
    <w:name w:val="meta-prep"/>
    <w:basedOn w:val="DefaultParagraphFont"/>
    <w:rsid w:val="00C86AFA"/>
  </w:style>
  <w:style w:type="character" w:customStyle="1" w:styleId="artjournal">
    <w:name w:val="art_journal"/>
    <w:basedOn w:val="DefaultParagraphFont"/>
    <w:rsid w:val="00C86AFA"/>
  </w:style>
  <w:style w:type="character" w:customStyle="1" w:styleId="artdatevolumeissuepart">
    <w:name w:val="art_datevolumeissuepart"/>
    <w:basedOn w:val="DefaultParagraphFont"/>
    <w:rsid w:val="00C86AFA"/>
  </w:style>
  <w:style w:type="character" w:customStyle="1" w:styleId="artpages">
    <w:name w:val="art_pages"/>
    <w:basedOn w:val="DefaultParagraphFont"/>
    <w:rsid w:val="00C86AFA"/>
  </w:style>
  <w:style w:type="paragraph" w:customStyle="1" w:styleId="lede">
    <w:name w:val="lede"/>
    <w:basedOn w:val="Normal"/>
    <w:rsid w:val="00C86AF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86AFA"/>
  </w:style>
  <w:style w:type="character" w:customStyle="1" w:styleId="degree">
    <w:name w:val="degree"/>
    <w:basedOn w:val="DefaultParagraphFont"/>
    <w:rsid w:val="00C86AFA"/>
  </w:style>
  <w:style w:type="character" w:customStyle="1" w:styleId="major">
    <w:name w:val="major"/>
    <w:basedOn w:val="DefaultParagraphFont"/>
    <w:rsid w:val="00C86AFA"/>
  </w:style>
  <w:style w:type="character" w:customStyle="1" w:styleId="views">
    <w:name w:val="views"/>
    <w:basedOn w:val="DefaultParagraphFont"/>
    <w:rsid w:val="00C86AFA"/>
  </w:style>
  <w:style w:type="character" w:customStyle="1" w:styleId="stmainservices">
    <w:name w:val="stmainservices"/>
    <w:basedOn w:val="DefaultParagraphFont"/>
    <w:rsid w:val="00C86AFA"/>
  </w:style>
  <w:style w:type="character" w:customStyle="1" w:styleId="stbubblehcount">
    <w:name w:val="stbubble_hcount"/>
    <w:basedOn w:val="DefaultParagraphFont"/>
    <w:rsid w:val="00C86AFA"/>
  </w:style>
  <w:style w:type="paragraph" w:customStyle="1" w:styleId="Document">
    <w:name w:val="_Document"/>
    <w:basedOn w:val="Default"/>
    <w:next w:val="Default"/>
    <w:uiPriority w:val="99"/>
    <w:qFormat/>
    <w:rsid w:val="00C86AFA"/>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86AFA"/>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86AFA"/>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86AFA"/>
    <w:pPr>
      <w:spacing w:before="100" w:beforeAutospacing="1" w:after="100" w:afterAutospacing="1"/>
    </w:pPr>
    <w:rPr>
      <w:rFonts w:ascii="Times" w:hAnsi="Times"/>
      <w:sz w:val="20"/>
      <w:szCs w:val="20"/>
    </w:rPr>
  </w:style>
  <w:style w:type="paragraph" w:customStyle="1" w:styleId="odd">
    <w:name w:val="odd"/>
    <w:basedOn w:val="Normal"/>
    <w:qFormat/>
    <w:rsid w:val="00C86AFA"/>
    <w:pPr>
      <w:spacing w:before="100" w:beforeAutospacing="1" w:after="100" w:afterAutospacing="1"/>
    </w:pPr>
    <w:rPr>
      <w:rFonts w:ascii="Times" w:hAnsi="Times"/>
      <w:sz w:val="20"/>
      <w:szCs w:val="20"/>
    </w:rPr>
  </w:style>
  <w:style w:type="character" w:customStyle="1" w:styleId="article-date">
    <w:name w:val="article-date"/>
    <w:basedOn w:val="DefaultParagraphFont"/>
    <w:rsid w:val="00C86AFA"/>
  </w:style>
  <w:style w:type="character" w:customStyle="1" w:styleId="article-author">
    <w:name w:val="article-author"/>
    <w:basedOn w:val="DefaultParagraphFont"/>
    <w:rsid w:val="00C86AFA"/>
  </w:style>
  <w:style w:type="character" w:customStyle="1" w:styleId="tolocaltime">
    <w:name w:val="tolocaltime"/>
    <w:basedOn w:val="DefaultParagraphFont"/>
    <w:rsid w:val="00C86AFA"/>
  </w:style>
  <w:style w:type="character" w:customStyle="1" w:styleId="pb-byline">
    <w:name w:val="pb-byline"/>
    <w:basedOn w:val="DefaultParagraphFont"/>
    <w:rsid w:val="00C86AFA"/>
  </w:style>
  <w:style w:type="character" w:customStyle="1" w:styleId="pb-timestamp">
    <w:name w:val="pb-timestamp"/>
    <w:basedOn w:val="DefaultParagraphFont"/>
    <w:rsid w:val="00C86AFA"/>
  </w:style>
  <w:style w:type="paragraph" w:customStyle="1" w:styleId="Pa15">
    <w:name w:val="Pa15"/>
    <w:basedOn w:val="Default"/>
    <w:next w:val="Default"/>
    <w:uiPriority w:val="99"/>
    <w:qFormat/>
    <w:rsid w:val="00C86AFA"/>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86AFA"/>
  </w:style>
  <w:style w:type="character" w:customStyle="1" w:styleId="even">
    <w:name w:val="even"/>
    <w:basedOn w:val="DefaultParagraphFont"/>
    <w:rsid w:val="00C86AFA"/>
  </w:style>
  <w:style w:type="character" w:customStyle="1" w:styleId="foreground">
    <w:name w:val="foreground"/>
    <w:basedOn w:val="DefaultParagraphFont"/>
    <w:rsid w:val="00C86AFA"/>
  </w:style>
  <w:style w:type="paragraph" w:customStyle="1" w:styleId="volissue">
    <w:name w:val="volissue"/>
    <w:basedOn w:val="Normal"/>
    <w:qFormat/>
    <w:rsid w:val="00C86AF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86AFA"/>
  </w:style>
  <w:style w:type="character" w:customStyle="1" w:styleId="articledate">
    <w:name w:val="articledate"/>
    <w:basedOn w:val="DefaultParagraphFont"/>
    <w:rsid w:val="00C86AFA"/>
  </w:style>
  <w:style w:type="character" w:customStyle="1" w:styleId="post-byline">
    <w:name w:val="post-byline"/>
    <w:basedOn w:val="DefaultParagraphFont"/>
    <w:rsid w:val="00C86AFA"/>
  </w:style>
  <w:style w:type="character" w:customStyle="1" w:styleId="upper">
    <w:name w:val="upper"/>
    <w:basedOn w:val="DefaultParagraphFont"/>
    <w:rsid w:val="00C86AFA"/>
  </w:style>
  <w:style w:type="character" w:customStyle="1" w:styleId="metadate">
    <w:name w:val="meta_date"/>
    <w:basedOn w:val="DefaultParagraphFont"/>
    <w:rsid w:val="00C86AFA"/>
  </w:style>
  <w:style w:type="character" w:customStyle="1" w:styleId="fa">
    <w:name w:val="fa"/>
    <w:basedOn w:val="DefaultParagraphFont"/>
    <w:rsid w:val="00C86AFA"/>
  </w:style>
  <w:style w:type="character" w:customStyle="1" w:styleId="longname">
    <w:name w:val="longname"/>
    <w:basedOn w:val="DefaultParagraphFont"/>
    <w:rsid w:val="00C86AFA"/>
  </w:style>
  <w:style w:type="character" w:customStyle="1" w:styleId="echocontainer">
    <w:name w:val="echo_container"/>
    <w:basedOn w:val="DefaultParagraphFont"/>
    <w:rsid w:val="00C86AFA"/>
  </w:style>
  <w:style w:type="character" w:customStyle="1" w:styleId="comment-display">
    <w:name w:val="comment-display"/>
    <w:basedOn w:val="DefaultParagraphFont"/>
    <w:rsid w:val="00C86AFA"/>
  </w:style>
  <w:style w:type="paragraph" w:customStyle="1" w:styleId="comment-count-label">
    <w:name w:val="comment-count-label"/>
    <w:basedOn w:val="Normal"/>
    <w:qFormat/>
    <w:rsid w:val="00C86AFA"/>
    <w:pPr>
      <w:spacing w:before="100" w:beforeAutospacing="1" w:after="100" w:afterAutospacing="1"/>
    </w:pPr>
    <w:rPr>
      <w:rFonts w:ascii="Times" w:hAnsi="Times"/>
      <w:sz w:val="20"/>
      <w:szCs w:val="20"/>
    </w:rPr>
  </w:style>
  <w:style w:type="character" w:customStyle="1" w:styleId="echo-counter">
    <w:name w:val="echo-counter"/>
    <w:basedOn w:val="DefaultParagraphFont"/>
    <w:rsid w:val="00C86AFA"/>
  </w:style>
  <w:style w:type="character" w:customStyle="1" w:styleId="discussion-policy">
    <w:name w:val="discussion-policy"/>
    <w:basedOn w:val="DefaultParagraphFont"/>
    <w:rsid w:val="00C86AFA"/>
  </w:style>
  <w:style w:type="character" w:customStyle="1" w:styleId="echo-apps-conversations-streamcaption">
    <w:name w:val="echo-apps-conversations-streamcaption"/>
    <w:basedOn w:val="DefaultParagraphFont"/>
    <w:rsid w:val="00C86AFA"/>
  </w:style>
  <w:style w:type="character" w:customStyle="1" w:styleId="echo-streamserver-controls-stream-item-text">
    <w:name w:val="echo-streamserver-controls-stream-item-text"/>
    <w:basedOn w:val="DefaultParagraphFont"/>
    <w:rsid w:val="00C86AFA"/>
  </w:style>
  <w:style w:type="character" w:customStyle="1" w:styleId="echo-streamserver-controls-facepile-more">
    <w:name w:val="echo-streamserver-controls-facepile-more"/>
    <w:basedOn w:val="DefaultParagraphFont"/>
    <w:rsid w:val="00C86AFA"/>
  </w:style>
  <w:style w:type="character" w:customStyle="1" w:styleId="echo-primaryfont">
    <w:name w:val="echo-primaryfont"/>
    <w:basedOn w:val="DefaultParagraphFont"/>
    <w:rsid w:val="00C86AFA"/>
  </w:style>
  <w:style w:type="character" w:customStyle="1" w:styleId="section">
    <w:name w:val="section"/>
    <w:basedOn w:val="DefaultParagraphFont"/>
    <w:rsid w:val="00C86AFA"/>
  </w:style>
  <w:style w:type="character" w:customStyle="1" w:styleId="wpsr-txt-headline">
    <w:name w:val="wpsr-txt-headline"/>
    <w:basedOn w:val="DefaultParagraphFont"/>
    <w:rsid w:val="00C86AFA"/>
  </w:style>
  <w:style w:type="character" w:customStyle="1" w:styleId="asset-metabar-author">
    <w:name w:val="asset-metabar-author"/>
    <w:basedOn w:val="DefaultParagraphFont"/>
    <w:rsid w:val="00C86AFA"/>
  </w:style>
  <w:style w:type="character" w:customStyle="1" w:styleId="asset-metabar-time">
    <w:name w:val="asset-metabar-time"/>
    <w:basedOn w:val="DefaultParagraphFont"/>
    <w:rsid w:val="00C86AFA"/>
  </w:style>
  <w:style w:type="character" w:customStyle="1" w:styleId="eza-dateline">
    <w:name w:val="eza-dateline"/>
    <w:basedOn w:val="DefaultParagraphFont"/>
    <w:rsid w:val="00C86AFA"/>
  </w:style>
  <w:style w:type="character" w:customStyle="1" w:styleId="eza-authors">
    <w:name w:val="eza-authors"/>
    <w:basedOn w:val="DefaultParagraphFont"/>
    <w:rsid w:val="00C86AFA"/>
  </w:style>
  <w:style w:type="character" w:customStyle="1" w:styleId="csmstaff">
    <w:name w:val="csm_staff"/>
    <w:basedOn w:val="DefaultParagraphFont"/>
    <w:rsid w:val="00C86AFA"/>
  </w:style>
  <w:style w:type="paragraph" w:customStyle="1" w:styleId="mol-para-with-font">
    <w:name w:val="mol-para-with-font"/>
    <w:basedOn w:val="Normal"/>
    <w:qFormat/>
    <w:rsid w:val="00C86AF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86AFA"/>
  </w:style>
  <w:style w:type="character" w:customStyle="1" w:styleId="byline-text">
    <w:name w:val="byline-text"/>
    <w:basedOn w:val="DefaultParagraphFont"/>
    <w:rsid w:val="00C86AFA"/>
  </w:style>
  <w:style w:type="character" w:customStyle="1" w:styleId="itemauthor">
    <w:name w:val="itemauthor"/>
    <w:basedOn w:val="DefaultParagraphFont"/>
    <w:rsid w:val="00C86AFA"/>
  </w:style>
  <w:style w:type="character" w:customStyle="1" w:styleId="itemdatecreated">
    <w:name w:val="itemdatecreated"/>
    <w:basedOn w:val="DefaultParagraphFont"/>
    <w:rsid w:val="00C86AFA"/>
  </w:style>
  <w:style w:type="character" w:customStyle="1" w:styleId="slug-metadata-note">
    <w:name w:val="slug-metadata-note"/>
    <w:basedOn w:val="DefaultParagraphFont"/>
    <w:rsid w:val="00C86AFA"/>
  </w:style>
  <w:style w:type="character" w:customStyle="1" w:styleId="drop-capped">
    <w:name w:val="drop-capped"/>
    <w:basedOn w:val="DefaultParagraphFont"/>
    <w:rsid w:val="00C86AFA"/>
  </w:style>
  <w:style w:type="paragraph" w:customStyle="1" w:styleId="articleopinion-standfirst">
    <w:name w:val="articleopinion-standfirst"/>
    <w:basedOn w:val="Normal"/>
    <w:qFormat/>
    <w:rsid w:val="00C86AFA"/>
    <w:pPr>
      <w:spacing w:before="100" w:beforeAutospacing="1" w:after="100" w:afterAutospacing="1"/>
    </w:pPr>
    <w:rPr>
      <w:rFonts w:ascii="Times" w:hAnsi="Times"/>
      <w:sz w:val="20"/>
      <w:szCs w:val="20"/>
    </w:rPr>
  </w:style>
  <w:style w:type="paragraph" w:customStyle="1" w:styleId="snippet">
    <w:name w:val="snippet"/>
    <w:basedOn w:val="Normal"/>
    <w:qFormat/>
    <w:rsid w:val="00C86AFA"/>
    <w:pPr>
      <w:spacing w:before="100" w:beforeAutospacing="1" w:after="100" w:afterAutospacing="1"/>
    </w:pPr>
    <w:rPr>
      <w:rFonts w:ascii="Times" w:hAnsi="Times"/>
      <w:sz w:val="20"/>
      <w:szCs w:val="20"/>
    </w:rPr>
  </w:style>
  <w:style w:type="character" w:customStyle="1" w:styleId="thetitle">
    <w:name w:val="the_title"/>
    <w:basedOn w:val="DefaultParagraphFont"/>
    <w:rsid w:val="00C86AFA"/>
  </w:style>
  <w:style w:type="character" w:customStyle="1" w:styleId="view-count">
    <w:name w:val="view-count"/>
    <w:basedOn w:val="DefaultParagraphFont"/>
    <w:rsid w:val="00C86AFA"/>
  </w:style>
  <w:style w:type="character" w:customStyle="1" w:styleId="rupee">
    <w:name w:val="rupee"/>
    <w:basedOn w:val="DefaultParagraphFont"/>
    <w:rsid w:val="00C86AFA"/>
  </w:style>
  <w:style w:type="character" w:customStyle="1" w:styleId="grey1">
    <w:name w:val="grey1"/>
    <w:basedOn w:val="DefaultParagraphFont"/>
    <w:rsid w:val="00C86AFA"/>
  </w:style>
  <w:style w:type="paragraph" w:customStyle="1" w:styleId="Pa13">
    <w:name w:val="Pa13"/>
    <w:basedOn w:val="Default"/>
    <w:next w:val="Default"/>
    <w:qFormat/>
    <w:rsid w:val="00C86AFA"/>
    <w:pPr>
      <w:widowControl w:val="0"/>
      <w:autoSpaceDE w:val="0"/>
      <w:autoSpaceDN w:val="0"/>
      <w:adjustRightInd w:val="0"/>
      <w:spacing w:line="201" w:lineRule="atLeast"/>
    </w:pPr>
  </w:style>
  <w:style w:type="paragraph" w:customStyle="1" w:styleId="Pa14">
    <w:name w:val="Pa14"/>
    <w:basedOn w:val="Default"/>
    <w:next w:val="Default"/>
    <w:uiPriority w:val="99"/>
    <w:qFormat/>
    <w:rsid w:val="00C86AFA"/>
    <w:pPr>
      <w:widowControl w:val="0"/>
      <w:autoSpaceDE w:val="0"/>
      <w:autoSpaceDN w:val="0"/>
      <w:adjustRightInd w:val="0"/>
      <w:spacing w:line="241" w:lineRule="atLeast"/>
    </w:pPr>
  </w:style>
  <w:style w:type="paragraph" w:customStyle="1" w:styleId="Pa9">
    <w:name w:val="Pa9"/>
    <w:basedOn w:val="Default"/>
    <w:next w:val="Default"/>
    <w:qFormat/>
    <w:rsid w:val="00C86AFA"/>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86AFA"/>
  </w:style>
  <w:style w:type="character" w:customStyle="1" w:styleId="reporttitle">
    <w:name w:val="report_title"/>
    <w:basedOn w:val="DefaultParagraphFont"/>
    <w:rsid w:val="00C86AFA"/>
  </w:style>
  <w:style w:type="character" w:customStyle="1" w:styleId="documenttype-longreleases">
    <w:name w:val="document_type_-_long_releases"/>
    <w:basedOn w:val="DefaultParagraphFont"/>
    <w:rsid w:val="00C86AFA"/>
  </w:style>
  <w:style w:type="character" w:customStyle="1" w:styleId="alt-date">
    <w:name w:val="alt-date"/>
    <w:basedOn w:val="DefaultParagraphFont"/>
    <w:rsid w:val="00C86AFA"/>
  </w:style>
  <w:style w:type="character" w:customStyle="1" w:styleId="entry-byline">
    <w:name w:val="entry-byline"/>
    <w:basedOn w:val="DefaultParagraphFont"/>
    <w:rsid w:val="00C86AFA"/>
  </w:style>
  <w:style w:type="character" w:customStyle="1" w:styleId="taglinecontrib">
    <w:name w:val="tagline_contrib"/>
    <w:basedOn w:val="DefaultParagraphFont"/>
    <w:rsid w:val="00C86AFA"/>
  </w:style>
  <w:style w:type="character" w:customStyle="1" w:styleId="articledate0">
    <w:name w:val="article_date"/>
    <w:basedOn w:val="DefaultParagraphFont"/>
    <w:rsid w:val="00C86AFA"/>
  </w:style>
  <w:style w:type="paragraph" w:customStyle="1" w:styleId="hg-daily">
    <w:name w:val="hg-daily"/>
    <w:basedOn w:val="Normal"/>
    <w:qFormat/>
    <w:rsid w:val="00C86AFA"/>
    <w:pPr>
      <w:spacing w:before="100" w:beforeAutospacing="1" w:after="100" w:afterAutospacing="1"/>
    </w:pPr>
    <w:rPr>
      <w:rFonts w:ascii="Times" w:hAnsi="Times"/>
      <w:sz w:val="20"/>
      <w:szCs w:val="20"/>
    </w:rPr>
  </w:style>
  <w:style w:type="paragraph" w:customStyle="1" w:styleId="buttonheading">
    <w:name w:val="buttonheading"/>
    <w:basedOn w:val="Normal"/>
    <w:qFormat/>
    <w:rsid w:val="00C86AFA"/>
    <w:pPr>
      <w:spacing w:before="100" w:beforeAutospacing="1" w:after="100" w:afterAutospacing="1"/>
    </w:pPr>
    <w:rPr>
      <w:rFonts w:ascii="Times" w:hAnsi="Times"/>
      <w:sz w:val="20"/>
      <w:szCs w:val="20"/>
    </w:rPr>
  </w:style>
  <w:style w:type="character" w:customStyle="1" w:styleId="createdate">
    <w:name w:val="createdate"/>
    <w:basedOn w:val="DefaultParagraphFont"/>
    <w:rsid w:val="00C86AFA"/>
  </w:style>
  <w:style w:type="paragraph" w:customStyle="1" w:styleId="p">
    <w:name w:val="p"/>
    <w:basedOn w:val="Normal"/>
    <w:qFormat/>
    <w:rsid w:val="00C86AFA"/>
    <w:pPr>
      <w:spacing w:before="100" w:beforeAutospacing="1" w:after="100" w:afterAutospacing="1"/>
    </w:pPr>
    <w:rPr>
      <w:rFonts w:ascii="Times" w:hAnsi="Times"/>
      <w:sz w:val="20"/>
      <w:szCs w:val="20"/>
    </w:rPr>
  </w:style>
  <w:style w:type="character" w:customStyle="1" w:styleId="text-label">
    <w:name w:val="text-label"/>
    <w:basedOn w:val="DefaultParagraphFont"/>
    <w:rsid w:val="00C86AFA"/>
  </w:style>
  <w:style w:type="character" w:customStyle="1" w:styleId="metad">
    <w:name w:val="metad"/>
    <w:rsid w:val="00C86AFA"/>
  </w:style>
  <w:style w:type="character" w:customStyle="1" w:styleId="justify1">
    <w:name w:val="justify1"/>
    <w:rsid w:val="00C86AFA"/>
  </w:style>
  <w:style w:type="paragraph" w:customStyle="1" w:styleId="TOC3Char">
    <w:name w:val="TOC 3 Char"/>
    <w:basedOn w:val="Normal"/>
    <w:next w:val="Normal"/>
    <w:qFormat/>
    <w:rsid w:val="00C86AFA"/>
    <w:rPr>
      <w:rFonts w:eastAsia="Times New Roman"/>
      <w:szCs w:val="20"/>
    </w:rPr>
  </w:style>
  <w:style w:type="paragraph" w:customStyle="1" w:styleId="TOC1Char">
    <w:name w:val="TOC 1 Char"/>
    <w:basedOn w:val="Normal"/>
    <w:next w:val="Normal"/>
    <w:qFormat/>
    <w:rsid w:val="00C86AFA"/>
    <w:rPr>
      <w:rFonts w:eastAsia="Times New Roman"/>
      <w:b/>
      <w:szCs w:val="20"/>
    </w:rPr>
  </w:style>
  <w:style w:type="character" w:customStyle="1" w:styleId="StyleTimesNewRoman9pt">
    <w:name w:val="Style Times New Roman 9 pt"/>
    <w:rsid w:val="00C86AFA"/>
    <w:rPr>
      <w:sz w:val="20"/>
    </w:rPr>
  </w:style>
  <w:style w:type="character" w:customStyle="1" w:styleId="Style9ptItalicUnderline">
    <w:name w:val="Style 9 pt Italic Underline"/>
    <w:rsid w:val="00C86AFA"/>
    <w:rPr>
      <w:i/>
      <w:iCs/>
      <w:sz w:val="20"/>
      <w:u w:val="single"/>
    </w:rPr>
  </w:style>
  <w:style w:type="paragraph" w:customStyle="1" w:styleId="ColorfulList-Accent11">
    <w:name w:val="Colorful List - Accent 11"/>
    <w:basedOn w:val="Normal"/>
    <w:uiPriority w:val="34"/>
    <w:qFormat/>
    <w:rsid w:val="00C86AFA"/>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86AFA"/>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C86AFA"/>
    <w:pPr>
      <w:jc w:val="both"/>
    </w:pPr>
    <w:rPr>
      <w:rFonts w:ascii="Times New Roman" w:eastAsia="Times New Roman" w:hAnsi="Times New Roman" w:cs="Times New Roman"/>
      <w:i/>
      <w:iCs/>
      <w:color w:val="000000"/>
    </w:rPr>
  </w:style>
  <w:style w:type="character" w:customStyle="1" w:styleId="MediumGrid11">
    <w:name w:val="Medium Grid 11"/>
    <w:uiPriority w:val="99"/>
    <w:rsid w:val="00C86AFA"/>
    <w:rPr>
      <w:color w:val="808080"/>
    </w:rPr>
  </w:style>
  <w:style w:type="paragraph" w:customStyle="1" w:styleId="PlaceholderText2">
    <w:name w:val="Placeholder Text2"/>
    <w:basedOn w:val="Normal"/>
    <w:uiPriority w:val="99"/>
    <w:qFormat/>
    <w:rsid w:val="00C86AF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86AFA"/>
    <w:pPr>
      <w:keepNext/>
      <w:tabs>
        <w:tab w:val="num" w:pos="1440"/>
      </w:tabs>
      <w:ind w:left="1800" w:hanging="360"/>
      <w:outlineLvl w:val="2"/>
    </w:pPr>
    <w:rPr>
      <w:rFonts w:eastAsia="MS Gothic"/>
    </w:rPr>
  </w:style>
  <w:style w:type="paragraph" w:customStyle="1" w:styleId="LightList1">
    <w:name w:val="Light List1"/>
    <w:basedOn w:val="Normal"/>
    <w:qFormat/>
    <w:rsid w:val="00C86AFA"/>
    <w:pPr>
      <w:keepNext/>
      <w:tabs>
        <w:tab w:val="num" w:pos="2160"/>
      </w:tabs>
      <w:ind w:left="2520" w:hanging="360"/>
      <w:outlineLvl w:val="3"/>
    </w:pPr>
    <w:rPr>
      <w:rFonts w:eastAsia="MS Gothic"/>
    </w:rPr>
  </w:style>
  <w:style w:type="paragraph" w:customStyle="1" w:styleId="LightGrid1">
    <w:name w:val="Light Grid1"/>
    <w:basedOn w:val="Normal"/>
    <w:qFormat/>
    <w:rsid w:val="00C86AFA"/>
    <w:pPr>
      <w:keepNext/>
      <w:tabs>
        <w:tab w:val="num" w:pos="2880"/>
      </w:tabs>
      <w:ind w:left="3240" w:hanging="360"/>
      <w:outlineLvl w:val="4"/>
    </w:pPr>
    <w:rPr>
      <w:rFonts w:eastAsia="MS Gothic"/>
    </w:rPr>
  </w:style>
  <w:style w:type="paragraph" w:customStyle="1" w:styleId="MediumShading11">
    <w:name w:val="Medium Shading 11"/>
    <w:basedOn w:val="Normal"/>
    <w:qFormat/>
    <w:rsid w:val="00C86AFA"/>
    <w:pPr>
      <w:keepNext/>
      <w:tabs>
        <w:tab w:val="num" w:pos="3600"/>
      </w:tabs>
      <w:ind w:left="3960" w:hanging="360"/>
      <w:outlineLvl w:val="5"/>
    </w:pPr>
    <w:rPr>
      <w:rFonts w:eastAsia="MS Gothic"/>
    </w:rPr>
  </w:style>
  <w:style w:type="paragraph" w:customStyle="1" w:styleId="MediumShading21">
    <w:name w:val="Medium Shading 21"/>
    <w:basedOn w:val="Normal"/>
    <w:qFormat/>
    <w:rsid w:val="00C86AFA"/>
    <w:pPr>
      <w:keepNext/>
      <w:tabs>
        <w:tab w:val="num" w:pos="4320"/>
      </w:tabs>
      <w:ind w:left="4680" w:hanging="360"/>
      <w:outlineLvl w:val="6"/>
    </w:pPr>
    <w:rPr>
      <w:rFonts w:eastAsia="MS Gothic"/>
    </w:rPr>
  </w:style>
  <w:style w:type="paragraph" w:customStyle="1" w:styleId="MediumList11">
    <w:name w:val="Medium List 11"/>
    <w:basedOn w:val="Normal"/>
    <w:qFormat/>
    <w:rsid w:val="00C86AFA"/>
    <w:pPr>
      <w:keepNext/>
      <w:tabs>
        <w:tab w:val="num" w:pos="5040"/>
      </w:tabs>
      <w:ind w:left="5400" w:hanging="360"/>
      <w:outlineLvl w:val="7"/>
    </w:pPr>
    <w:rPr>
      <w:rFonts w:eastAsia="MS Gothic"/>
    </w:rPr>
  </w:style>
  <w:style w:type="paragraph" w:customStyle="1" w:styleId="MediumList21">
    <w:name w:val="Medium List 21"/>
    <w:basedOn w:val="Normal"/>
    <w:qFormat/>
    <w:rsid w:val="00C86AFA"/>
    <w:pPr>
      <w:keepNext/>
      <w:tabs>
        <w:tab w:val="num" w:pos="5760"/>
      </w:tabs>
      <w:ind w:left="6120" w:hanging="360"/>
      <w:outlineLvl w:val="8"/>
    </w:pPr>
    <w:rPr>
      <w:rFonts w:eastAsia="MS Gothic"/>
    </w:rPr>
  </w:style>
  <w:style w:type="paragraph" w:customStyle="1" w:styleId="bylinejb">
    <w:name w:val="bylinejb"/>
    <w:basedOn w:val="Normal"/>
    <w:uiPriority w:val="99"/>
    <w:qFormat/>
    <w:rsid w:val="00C86AFA"/>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86AF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86AFA"/>
  </w:style>
  <w:style w:type="character" w:customStyle="1" w:styleId="s2">
    <w:name w:val="s2"/>
    <w:basedOn w:val="DefaultParagraphFont"/>
    <w:rsid w:val="00C86AFA"/>
  </w:style>
  <w:style w:type="character" w:customStyle="1" w:styleId="s1">
    <w:name w:val="s1"/>
    <w:basedOn w:val="DefaultParagraphFont"/>
    <w:rsid w:val="00C86AFA"/>
  </w:style>
  <w:style w:type="paragraph" w:customStyle="1" w:styleId="Style5">
    <w:name w:val="Style5"/>
    <w:basedOn w:val="Normal"/>
    <w:next w:val="Heading9"/>
    <w:link w:val="Style5Char"/>
    <w:qFormat/>
    <w:rsid w:val="00C86AFA"/>
    <w:rPr>
      <w:rFonts w:eastAsia="Times New Roman"/>
      <w:b/>
      <w:bCs/>
      <w:u w:val="single"/>
    </w:rPr>
  </w:style>
  <w:style w:type="paragraph" w:customStyle="1" w:styleId="LanguageEditing">
    <w:name w:val="Language Editing"/>
    <w:basedOn w:val="Normal"/>
    <w:link w:val="LanguageEditingChar"/>
    <w:qFormat/>
    <w:rsid w:val="00C86AFA"/>
    <w:rPr>
      <w:rFonts w:eastAsia="Times New Roman"/>
      <w:strike/>
    </w:rPr>
  </w:style>
  <w:style w:type="character" w:customStyle="1" w:styleId="LanguageEditingChar">
    <w:name w:val="Language Editing Char"/>
    <w:basedOn w:val="DefaultParagraphFont"/>
    <w:link w:val="LanguageEditing"/>
    <w:locked/>
    <w:rsid w:val="00C86AFA"/>
    <w:rPr>
      <w:rFonts w:ascii="Calibri" w:eastAsia="Times New Roman" w:hAnsi="Calibri" w:cs="Calibri"/>
      <w:strike/>
    </w:rPr>
  </w:style>
  <w:style w:type="character" w:customStyle="1" w:styleId="ShrinkText">
    <w:name w:val="Shrink Text"/>
    <w:rsid w:val="00C86AFA"/>
    <w:rPr>
      <w:rFonts w:ascii="Times New Roman" w:hAnsi="Times New Roman"/>
      <w:sz w:val="16"/>
    </w:rPr>
  </w:style>
  <w:style w:type="character" w:customStyle="1" w:styleId="action-menu-toggled-item">
    <w:name w:val="action-menu-toggled-item"/>
    <w:basedOn w:val="DefaultParagraphFont"/>
    <w:rsid w:val="00C86AFA"/>
    <w:rPr>
      <w:rFonts w:ascii="Times New Roman" w:hAnsi="Times New Roman"/>
    </w:rPr>
  </w:style>
  <w:style w:type="character" w:customStyle="1" w:styleId="1Tag">
    <w:name w:val="1) Tag"/>
    <w:rsid w:val="00C86AF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86AF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86A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86A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86AF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86AF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86AFA"/>
    <w:rPr>
      <w:rFonts w:ascii="Calibri" w:eastAsia="Times New Roman" w:hAnsi="Calibri" w:cs="Calibri"/>
      <w:b/>
      <w:caps/>
      <w:sz w:val="40"/>
      <w:szCs w:val="40"/>
    </w:rPr>
  </w:style>
  <w:style w:type="paragraph" w:customStyle="1" w:styleId="Strikethrough0">
    <w:name w:val="Strikethrough"/>
    <w:basedOn w:val="Normal"/>
    <w:link w:val="StrikethroughChar"/>
    <w:qFormat/>
    <w:rsid w:val="00C86AFA"/>
    <w:rPr>
      <w:strike/>
    </w:rPr>
  </w:style>
  <w:style w:type="character" w:customStyle="1" w:styleId="StrikethroughChar">
    <w:name w:val="Strikethrough Char"/>
    <w:basedOn w:val="DefaultParagraphFont"/>
    <w:link w:val="Strikethrough0"/>
    <w:rsid w:val="00C86AFA"/>
    <w:rPr>
      <w:rFonts w:ascii="Calibri" w:hAnsi="Calibri" w:cs="Calibri"/>
      <w:strike/>
    </w:rPr>
  </w:style>
  <w:style w:type="character" w:styleId="SubtleReference">
    <w:name w:val="Subtle Reference"/>
    <w:aliases w:val="Irrelevant"/>
    <w:basedOn w:val="DefaultParagraphFont"/>
    <w:uiPriority w:val="31"/>
    <w:qFormat/>
    <w:rsid w:val="00C86AFA"/>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86AFA"/>
    <w:rPr>
      <w:rFonts w:asciiTheme="minorHAnsi" w:hAnsiTheme="minorHAnsi"/>
      <w:bCs/>
      <w:sz w:val="16"/>
    </w:rPr>
  </w:style>
  <w:style w:type="paragraph" w:customStyle="1" w:styleId="Cardd">
    <w:name w:val="Cardd"/>
    <w:basedOn w:val="Normal"/>
    <w:uiPriority w:val="4"/>
    <w:qFormat/>
    <w:rsid w:val="00C86AFA"/>
    <w:pPr>
      <w:ind w:left="288" w:right="288"/>
    </w:pPr>
  </w:style>
  <w:style w:type="character" w:customStyle="1" w:styleId="BoxBoldUnderline">
    <w:name w:val="Box Bold Underline"/>
    <w:rsid w:val="00C86AF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86AFA"/>
    <w:rPr>
      <w:rFonts w:eastAsia="Times New Roman"/>
    </w:rPr>
  </w:style>
  <w:style w:type="character" w:customStyle="1" w:styleId="NormalF6Char">
    <w:name w:val="Normal F6 Char"/>
    <w:link w:val="NormalF6"/>
    <w:rsid w:val="00C86AFA"/>
    <w:rPr>
      <w:rFonts w:ascii="Calibri" w:eastAsia="Times New Roman" w:hAnsi="Calibri" w:cs="Calibri"/>
    </w:rPr>
  </w:style>
  <w:style w:type="paragraph" w:customStyle="1" w:styleId="TagNew">
    <w:name w:val="Tag New"/>
    <w:uiPriority w:val="99"/>
    <w:qFormat/>
    <w:rsid w:val="00C86AFA"/>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C86AFA"/>
    <w:rPr>
      <w:b/>
      <w:bCs/>
      <w:sz w:val="20"/>
      <w:u w:val="single"/>
      <w:bdr w:val="single" w:sz="4" w:space="0" w:color="auto"/>
    </w:rPr>
  </w:style>
  <w:style w:type="character" w:customStyle="1" w:styleId="postby">
    <w:name w:val="post_by"/>
    <w:rsid w:val="00C86AFA"/>
  </w:style>
  <w:style w:type="character" w:customStyle="1" w:styleId="postdate">
    <w:name w:val="post_date"/>
    <w:rsid w:val="00C86AFA"/>
  </w:style>
  <w:style w:type="character" w:customStyle="1" w:styleId="moretop">
    <w:name w:val="more_top"/>
    <w:rsid w:val="00C86AFA"/>
  </w:style>
  <w:style w:type="character" w:customStyle="1" w:styleId="Style11ptBoldUnderlineBorderSinglesolidlineAuto">
    <w:name w:val="Style 11 pt Bold Underline Border: : (Single solid line Auto  ..."/>
    <w:rsid w:val="00C86AFA"/>
    <w:rPr>
      <w:b/>
      <w:bCs/>
      <w:sz w:val="20"/>
      <w:u w:val="single"/>
      <w:bdr w:val="single" w:sz="4" w:space="0" w:color="auto"/>
    </w:rPr>
  </w:style>
  <w:style w:type="paragraph" w:customStyle="1" w:styleId="TagNew0">
    <w:name w:val="Tag_New"/>
    <w:uiPriority w:val="99"/>
    <w:qFormat/>
    <w:rsid w:val="00C86AF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C86AFA"/>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C86AFA"/>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C86AFA"/>
    <w:rPr>
      <w:rFonts w:ascii="Times New Roman" w:eastAsia="Calibri" w:hAnsi="Times New Roman" w:cs="Times New Roman"/>
      <w:b/>
      <w:u w:val="single"/>
    </w:rPr>
  </w:style>
  <w:style w:type="paragraph" w:customStyle="1" w:styleId="AuthorDate2">
    <w:name w:val="Author/Date"/>
    <w:basedOn w:val="Normal"/>
    <w:link w:val="AuthorDateChar0"/>
    <w:qFormat/>
    <w:rsid w:val="00C86AFA"/>
    <w:rPr>
      <w:rFonts w:ascii="Times New Roman" w:eastAsia="Calibri" w:hAnsi="Times New Roman" w:cs="Times New Roman"/>
      <w:b/>
      <w:u w:val="single"/>
    </w:rPr>
  </w:style>
  <w:style w:type="paragraph" w:customStyle="1" w:styleId="cnnstorypgraphtxt">
    <w:name w:val="cnn_storypgraphtxt"/>
    <w:basedOn w:val="Normal"/>
    <w:uiPriority w:val="99"/>
    <w:qFormat/>
    <w:rsid w:val="00C86AFA"/>
    <w:pPr>
      <w:spacing w:before="100" w:beforeAutospacing="1" w:after="100" w:afterAutospacing="1"/>
    </w:pPr>
    <w:rPr>
      <w:rFonts w:eastAsia="Times New Roman"/>
    </w:rPr>
  </w:style>
  <w:style w:type="character" w:customStyle="1" w:styleId="Boxing-New">
    <w:name w:val="Boxing - New"/>
    <w:basedOn w:val="DefaultParagraphFont"/>
    <w:rsid w:val="00C86AFA"/>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86AFA"/>
    <w:rPr>
      <w:rFonts w:ascii="Times New Roman" w:hAnsi="Times New Roman"/>
      <w:sz w:val="20"/>
      <w:szCs w:val="20"/>
      <w:u w:val="single"/>
    </w:rPr>
  </w:style>
  <w:style w:type="character" w:customStyle="1" w:styleId="ssl01">
    <w:name w:val="ss_l01"/>
    <w:rsid w:val="00C86AFA"/>
    <w:rPr>
      <w:color w:val="000000"/>
      <w:sz w:val="32"/>
      <w:szCs w:val="32"/>
    </w:rPr>
  </w:style>
  <w:style w:type="character" w:customStyle="1" w:styleId="Style11Char0">
    <w:name w:val="Style11 Char"/>
    <w:link w:val="Style110"/>
    <w:rsid w:val="00C86AFA"/>
    <w:rPr>
      <w:b/>
      <w:u w:val="thick"/>
    </w:rPr>
  </w:style>
  <w:style w:type="character" w:customStyle="1" w:styleId="allocatoragentsleft">
    <w:name w:val="al_locatoragentsleft"/>
    <w:basedOn w:val="DefaultParagraphFont"/>
    <w:rsid w:val="00C86AFA"/>
  </w:style>
  <w:style w:type="character" w:customStyle="1" w:styleId="Style12ptBoldUnderline1">
    <w:name w:val="Style 12 pt Bold Underline1"/>
    <w:rsid w:val="00C86AFA"/>
    <w:rPr>
      <w:b/>
      <w:bCs/>
      <w:sz w:val="24"/>
      <w:u w:val="single"/>
    </w:rPr>
  </w:style>
  <w:style w:type="paragraph" w:customStyle="1" w:styleId="Carding">
    <w:name w:val="Carding"/>
    <w:basedOn w:val="Normal"/>
    <w:qFormat/>
    <w:rsid w:val="00C86AFA"/>
    <w:rPr>
      <w:rFonts w:eastAsia="Times New Roman"/>
      <w:sz w:val="18"/>
    </w:rPr>
  </w:style>
  <w:style w:type="character" w:customStyle="1" w:styleId="aunderline1">
    <w:name w:val="aunderline"/>
    <w:qFormat/>
    <w:rsid w:val="00C86AFA"/>
    <w:rPr>
      <w:rFonts w:ascii="Times New Roman" w:hAnsi="Times New Roman"/>
      <w:sz w:val="20"/>
      <w:szCs w:val="24"/>
      <w:u w:val="thick"/>
    </w:rPr>
  </w:style>
  <w:style w:type="character" w:customStyle="1" w:styleId="StyleStyle4CharTimesNewRoman11ptBold">
    <w:name w:val="Style Style4 Char + Times New Roman 11 pt Bold"/>
    <w:rsid w:val="00C86AFA"/>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86AFA"/>
  </w:style>
  <w:style w:type="character" w:customStyle="1" w:styleId="sensecontent">
    <w:name w:val="sense_content"/>
    <w:basedOn w:val="DefaultParagraphFont"/>
    <w:rsid w:val="00C86AFA"/>
  </w:style>
  <w:style w:type="character" w:customStyle="1" w:styleId="vi">
    <w:name w:val="vi"/>
    <w:basedOn w:val="DefaultParagraphFont"/>
    <w:rsid w:val="00C86AFA"/>
  </w:style>
  <w:style w:type="character" w:customStyle="1" w:styleId="pagetitle">
    <w:name w:val="pagetitle"/>
    <w:basedOn w:val="DefaultParagraphFont"/>
    <w:rsid w:val="00C86AFA"/>
  </w:style>
  <w:style w:type="character" w:customStyle="1" w:styleId="TagsCharCharChar">
    <w:name w:val="Tags Char Char Char"/>
    <w:rsid w:val="00C86AFA"/>
    <w:rPr>
      <w:rFonts w:ascii="Times" w:eastAsia="Times" w:hAnsi="Times"/>
      <w:b/>
      <w:noProof w:val="0"/>
      <w:sz w:val="24"/>
      <w:szCs w:val="24"/>
      <w:lang w:val="en-US" w:eastAsia="en-US" w:bidi="ar-SA"/>
    </w:rPr>
  </w:style>
  <w:style w:type="paragraph" w:customStyle="1" w:styleId="NormalWeb8">
    <w:name w:val="Normal (Web)8"/>
    <w:basedOn w:val="Normal"/>
    <w:qFormat/>
    <w:rsid w:val="00C86AFA"/>
    <w:pPr>
      <w:spacing w:before="100" w:beforeAutospacing="1" w:after="100" w:afterAutospacing="1"/>
    </w:pPr>
    <w:rPr>
      <w:rFonts w:eastAsia="Times New Roman"/>
      <w:sz w:val="18"/>
      <w:szCs w:val="18"/>
    </w:rPr>
  </w:style>
  <w:style w:type="character" w:customStyle="1" w:styleId="Style11ptBlackUnderline">
    <w:name w:val="Style 11 pt Black Underline"/>
    <w:rsid w:val="00C86AFA"/>
    <w:rPr>
      <w:color w:val="000000"/>
      <w:sz w:val="20"/>
      <w:u w:val="single"/>
    </w:rPr>
  </w:style>
  <w:style w:type="character" w:customStyle="1" w:styleId="Style11ptBlack">
    <w:name w:val="Style 11 pt Black"/>
    <w:rsid w:val="00C86AFA"/>
    <w:rPr>
      <w:color w:val="000000"/>
      <w:sz w:val="20"/>
    </w:rPr>
  </w:style>
  <w:style w:type="character" w:customStyle="1" w:styleId="Heading2Char1CharCharCharCharCharC">
    <w:name w:val="Heading 2 Char1 Char Char Char Char Char C"/>
    <w:rsid w:val="00C86AFA"/>
    <w:rPr>
      <w:rFonts w:cs="Arial"/>
      <w:b/>
      <w:bCs/>
      <w:iCs/>
      <w:sz w:val="24"/>
      <w:szCs w:val="28"/>
      <w:lang w:val="en-US" w:eastAsia="en-US" w:bidi="ar-SA"/>
    </w:rPr>
  </w:style>
  <w:style w:type="character" w:customStyle="1" w:styleId="StyleUnderlineCharTimesBold">
    <w:name w:val="Style Underline Char + Times Bold"/>
    <w:rsid w:val="00C86AFA"/>
    <w:rPr>
      <w:rFonts w:ascii="Times" w:hAnsi="Times"/>
      <w:b w:val="0"/>
      <w:bCs/>
      <w:sz w:val="20"/>
      <w:u w:val="single"/>
    </w:rPr>
  </w:style>
  <w:style w:type="character" w:customStyle="1" w:styleId="blubigktbiz">
    <w:name w:val="blubigktbiz"/>
    <w:rsid w:val="00C86AFA"/>
  </w:style>
  <w:style w:type="character" w:customStyle="1" w:styleId="Style4CharChar">
    <w:name w:val="Style4 Char Char"/>
    <w:rsid w:val="00C86AFA"/>
    <w:rPr>
      <w:rFonts w:ascii="Arial Narrow" w:hAnsi="Arial Narrow"/>
      <w:noProof w:val="0"/>
      <w:szCs w:val="24"/>
      <w:u w:val="single"/>
      <w:lang w:val="en-US" w:eastAsia="en-US" w:bidi="ar-SA"/>
    </w:rPr>
  </w:style>
  <w:style w:type="character" w:customStyle="1" w:styleId="StyleUnderline4">
    <w:name w:val="Style Underline4"/>
    <w:rsid w:val="00C86AFA"/>
    <w:rPr>
      <w:u w:val="single"/>
    </w:rPr>
  </w:style>
  <w:style w:type="character" w:customStyle="1" w:styleId="StyleEmphasisArial12ptBold">
    <w:name w:val="Style Emphasis + Arial 12 pt Bold"/>
    <w:rsid w:val="00C86AFA"/>
    <w:rPr>
      <w:rFonts w:ascii="Arial" w:hAnsi="Arial"/>
      <w:b/>
      <w:bCs/>
      <w:i/>
      <w:iCs/>
      <w:sz w:val="24"/>
    </w:rPr>
  </w:style>
  <w:style w:type="character" w:customStyle="1" w:styleId="super">
    <w:name w:val="super"/>
    <w:rsid w:val="00C86AFA"/>
  </w:style>
  <w:style w:type="character" w:customStyle="1" w:styleId="text30">
    <w:name w:val="text30"/>
    <w:rsid w:val="00C86AFA"/>
  </w:style>
  <w:style w:type="character" w:customStyle="1" w:styleId="uppercase">
    <w:name w:val="uppercase"/>
    <w:rsid w:val="00C86AFA"/>
  </w:style>
  <w:style w:type="character" w:customStyle="1" w:styleId="mainbody1">
    <w:name w:val="mainbody1"/>
    <w:rsid w:val="00C86AFA"/>
    <w:rPr>
      <w:rFonts w:ascii="Verdana" w:hAnsi="Verdana" w:hint="default"/>
      <w:color w:val="000000"/>
      <w:sz w:val="22"/>
      <w:szCs w:val="22"/>
    </w:rPr>
  </w:style>
  <w:style w:type="paragraph" w:customStyle="1" w:styleId="author-credentials">
    <w:name w:val="author-credentials"/>
    <w:basedOn w:val="Normal"/>
    <w:qFormat/>
    <w:rsid w:val="00C86AFA"/>
    <w:pPr>
      <w:spacing w:before="100" w:beforeAutospacing="1" w:after="100" w:afterAutospacing="1"/>
    </w:pPr>
    <w:rPr>
      <w:rFonts w:eastAsia="Times New Roman"/>
    </w:rPr>
  </w:style>
  <w:style w:type="paragraph" w:customStyle="1" w:styleId="Style23">
    <w:name w:val="Style23"/>
    <w:basedOn w:val="Normal"/>
    <w:uiPriority w:val="99"/>
    <w:qFormat/>
    <w:rsid w:val="00C86AFA"/>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86AFA"/>
    <w:rPr>
      <w:b/>
      <w:bCs/>
      <w:u w:val="single"/>
    </w:rPr>
  </w:style>
  <w:style w:type="paragraph" w:customStyle="1" w:styleId="StyleUnderlined11ptBold">
    <w:name w:val="Style Underlined + 11 pt Bold"/>
    <w:basedOn w:val="underlined"/>
    <w:link w:val="StyleUnderlined11ptBoldChar"/>
    <w:qFormat/>
    <w:rsid w:val="00C86AFA"/>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86AFA"/>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86AFA"/>
    <w:rPr>
      <w:rFonts w:cs="Arial"/>
      <w:bCs/>
      <w:szCs w:val="26"/>
      <w:u w:val="single"/>
      <w:lang w:val="en-US" w:eastAsia="en-US" w:bidi="ar-SA"/>
    </w:rPr>
  </w:style>
  <w:style w:type="character" w:customStyle="1" w:styleId="StyleUnderlinePatternClearYellow">
    <w:name w:val="Style Underline Pattern: Clear (Yellow)"/>
    <w:basedOn w:val="DefaultParagraphFont"/>
    <w:rsid w:val="00C86AFA"/>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86AFA"/>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86AFA"/>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C86AF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86AFA"/>
    <w:rPr>
      <w:rFonts w:ascii="Times New Roman" w:hAnsi="Times New Roman" w:cs="Times New Roman" w:hint="default"/>
      <w:sz w:val="20"/>
      <w:szCs w:val="20"/>
    </w:rPr>
  </w:style>
  <w:style w:type="character" w:customStyle="1" w:styleId="FontStyle12">
    <w:name w:val="Font Style12"/>
    <w:uiPriority w:val="99"/>
    <w:rsid w:val="00C86AFA"/>
    <w:rPr>
      <w:rFonts w:ascii="Times New Roman" w:hAnsi="Times New Roman" w:cs="Times New Roman" w:hint="default"/>
      <w:sz w:val="16"/>
      <w:szCs w:val="16"/>
    </w:rPr>
  </w:style>
  <w:style w:type="character" w:customStyle="1" w:styleId="formatp">
    <w:name w:val="formatp"/>
    <w:rsid w:val="00C86AFA"/>
  </w:style>
  <w:style w:type="character" w:customStyle="1" w:styleId="yshortcutscs4-ndcor">
    <w:name w:val="yshortcuts cs4-ndcor"/>
    <w:rsid w:val="00C86AFA"/>
  </w:style>
  <w:style w:type="character" w:customStyle="1" w:styleId="price">
    <w:name w:val="price"/>
    <w:rsid w:val="00C86AFA"/>
  </w:style>
  <w:style w:type="character" w:customStyle="1" w:styleId="price-change">
    <w:name w:val="price-change"/>
    <w:rsid w:val="00C86AFA"/>
  </w:style>
  <w:style w:type="character" w:customStyle="1" w:styleId="percent-change">
    <w:name w:val="percent-change"/>
    <w:rsid w:val="00C86AFA"/>
  </w:style>
  <w:style w:type="character" w:customStyle="1" w:styleId="bibfont">
    <w:name w:val="bibfont"/>
    <w:rsid w:val="00C86AFA"/>
    <w:rPr>
      <w:rFonts w:cs="Times New Roman"/>
    </w:rPr>
  </w:style>
  <w:style w:type="character" w:customStyle="1" w:styleId="bps-topic-ident">
    <w:name w:val="bps-topic-ident"/>
    <w:rsid w:val="00C86AFA"/>
  </w:style>
  <w:style w:type="paragraph" w:customStyle="1" w:styleId="underlined1">
    <w:name w:val="underlined1"/>
    <w:next w:val="Normal"/>
    <w:autoRedefine/>
    <w:uiPriority w:val="99"/>
    <w:qFormat/>
    <w:rsid w:val="00C86AF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C86AFA"/>
    <w:rPr>
      <w:rFonts w:eastAsia="Times New Roman"/>
      <w:b/>
      <w:lang w:val="x-none" w:eastAsia="x-none"/>
    </w:rPr>
  </w:style>
  <w:style w:type="character" w:customStyle="1" w:styleId="SourceBoldedChar">
    <w:name w:val="Source Bolded Char"/>
    <w:link w:val="SourceBolded"/>
    <w:rsid w:val="00C86AFA"/>
    <w:rPr>
      <w:rFonts w:ascii="Calibri" w:eastAsia="Times New Roman" w:hAnsi="Calibri" w:cs="Calibri"/>
      <w:b/>
      <w:lang w:val="x-none" w:eastAsia="x-none"/>
    </w:rPr>
  </w:style>
  <w:style w:type="paragraph" w:customStyle="1" w:styleId="CardDownSize">
    <w:name w:val="CardDownSize"/>
    <w:basedOn w:val="Normal"/>
    <w:link w:val="CardDownSizeChar"/>
    <w:qFormat/>
    <w:rsid w:val="00C86AFA"/>
    <w:rPr>
      <w:rFonts w:eastAsia="Calibri"/>
      <w:sz w:val="16"/>
      <w:szCs w:val="20"/>
      <w:lang w:val="x-none" w:eastAsia="x-none"/>
    </w:rPr>
  </w:style>
  <w:style w:type="character" w:customStyle="1" w:styleId="CardDownSizeChar">
    <w:name w:val="CardDownSize Char"/>
    <w:link w:val="CardDownSize"/>
    <w:rsid w:val="00C86AFA"/>
    <w:rPr>
      <w:rFonts w:ascii="Calibri" w:eastAsia="Calibri" w:hAnsi="Calibri" w:cs="Calibri"/>
      <w:sz w:val="16"/>
      <w:szCs w:val="20"/>
      <w:lang w:val="x-none" w:eastAsia="x-none"/>
    </w:rPr>
  </w:style>
  <w:style w:type="paragraph" w:customStyle="1" w:styleId="Citation10">
    <w:name w:val="Citation1"/>
    <w:basedOn w:val="Normal"/>
    <w:link w:val="Citation1Char"/>
    <w:qFormat/>
    <w:rsid w:val="00C86AFA"/>
    <w:rPr>
      <w:rFonts w:eastAsia="Calibri"/>
      <w:b/>
      <w:u w:val="single"/>
      <w:lang w:val="x-none" w:eastAsia="x-none"/>
    </w:rPr>
  </w:style>
  <w:style w:type="character" w:customStyle="1" w:styleId="Citation1Char">
    <w:name w:val="Citation1 Char"/>
    <w:link w:val="Citation10"/>
    <w:rsid w:val="00C86AFA"/>
    <w:rPr>
      <w:rFonts w:ascii="Calibri" w:eastAsia="Calibri" w:hAnsi="Calibri" w:cs="Calibri"/>
      <w:b/>
      <w:u w:val="single"/>
      <w:lang w:val="x-none" w:eastAsia="x-none"/>
    </w:rPr>
  </w:style>
  <w:style w:type="paragraph" w:customStyle="1" w:styleId="Tagline1">
    <w:name w:val="Tagline"/>
    <w:basedOn w:val="Normal"/>
    <w:link w:val="TaglineChar"/>
    <w:qFormat/>
    <w:rsid w:val="00C86AFA"/>
    <w:rPr>
      <w:rFonts w:eastAsia="Calibri"/>
      <w:b/>
      <w:lang w:val="x-none" w:eastAsia="x-none"/>
    </w:rPr>
  </w:style>
  <w:style w:type="character" w:customStyle="1" w:styleId="TaglineChar">
    <w:name w:val="Tagline Char"/>
    <w:link w:val="Tagline1"/>
    <w:rsid w:val="00C86AFA"/>
    <w:rPr>
      <w:rFonts w:ascii="Calibri" w:eastAsia="Calibri" w:hAnsi="Calibri" w:cs="Calibri"/>
      <w:b/>
      <w:lang w:val="x-none" w:eastAsia="x-none"/>
    </w:rPr>
  </w:style>
  <w:style w:type="character" w:customStyle="1" w:styleId="boldciteChar1">
    <w:name w:val="bold cite Char1"/>
    <w:rsid w:val="00C86AF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86AFA"/>
  </w:style>
  <w:style w:type="character" w:customStyle="1" w:styleId="leveluptitle">
    <w:name w:val="leveluptitle"/>
    <w:basedOn w:val="DefaultParagraphFont"/>
    <w:rsid w:val="00C86AFA"/>
  </w:style>
  <w:style w:type="paragraph" w:customStyle="1" w:styleId="Irrelevant6font">
    <w:name w:val="Irrelevant (6 font)"/>
    <w:basedOn w:val="Normal"/>
    <w:link w:val="Irrelevant6fontChar"/>
    <w:qFormat/>
    <w:rsid w:val="00C86AF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86AFA"/>
    <w:rPr>
      <w:rFonts w:ascii="Calibri" w:eastAsia="Times New Roman" w:hAnsi="Calibri" w:cs="Calibri"/>
      <w:sz w:val="12"/>
      <w:szCs w:val="12"/>
    </w:rPr>
  </w:style>
  <w:style w:type="numbering" w:customStyle="1" w:styleId="NoList1111">
    <w:name w:val="No List1111"/>
    <w:next w:val="NoList"/>
    <w:uiPriority w:val="99"/>
    <w:semiHidden/>
    <w:unhideWhenUsed/>
    <w:rsid w:val="00C86AFA"/>
  </w:style>
  <w:style w:type="numbering" w:customStyle="1" w:styleId="NoList11111">
    <w:name w:val="No List11111"/>
    <w:next w:val="NoList"/>
    <w:uiPriority w:val="99"/>
    <w:semiHidden/>
    <w:unhideWhenUsed/>
    <w:rsid w:val="00C86AFA"/>
  </w:style>
  <w:style w:type="paragraph" w:customStyle="1" w:styleId="Non-NavPanelTag">
    <w:name w:val="Non-Nav Panel Tag"/>
    <w:basedOn w:val="Normal"/>
    <w:uiPriority w:val="99"/>
    <w:qFormat/>
    <w:rsid w:val="00C86AFA"/>
    <w:rPr>
      <w:b/>
    </w:rPr>
  </w:style>
  <w:style w:type="character" w:customStyle="1" w:styleId="Hyperlink3">
    <w:name w:val="Hyperlink.3"/>
    <w:basedOn w:val="DefaultParagraphFont"/>
    <w:rsid w:val="00C86AFA"/>
    <w:rPr>
      <w:sz w:val="18"/>
      <w:szCs w:val="18"/>
    </w:rPr>
  </w:style>
  <w:style w:type="character" w:customStyle="1" w:styleId="Hyperlink4">
    <w:name w:val="Hyperlink.4"/>
    <w:basedOn w:val="DefaultParagraphFont"/>
    <w:rsid w:val="00C86AFA"/>
    <w:rPr>
      <w:sz w:val="18"/>
      <w:szCs w:val="18"/>
    </w:rPr>
  </w:style>
  <w:style w:type="character" w:customStyle="1" w:styleId="SmallCharChar">
    <w:name w:val="Small Char Char"/>
    <w:basedOn w:val="DefaultParagraphFont"/>
    <w:rsid w:val="00C86AFA"/>
    <w:rPr>
      <w:sz w:val="17"/>
      <w:szCs w:val="24"/>
      <w:lang w:val="en-US" w:eastAsia="en-US" w:bidi="ar-SA"/>
    </w:rPr>
  </w:style>
  <w:style w:type="paragraph" w:customStyle="1" w:styleId="TagsFutura">
    <w:name w:val="TagsFutura"/>
    <w:basedOn w:val="Normal"/>
    <w:next w:val="Heading3"/>
    <w:qFormat/>
    <w:rsid w:val="00C86AFA"/>
    <w:rPr>
      <w:rFonts w:ascii="Futura" w:eastAsia="Times" w:hAnsi="Futura"/>
      <w:b/>
      <w:caps/>
      <w:sz w:val="18"/>
      <w:szCs w:val="20"/>
    </w:rPr>
  </w:style>
  <w:style w:type="paragraph" w:customStyle="1" w:styleId="DebateTag0">
    <w:name w:val="DebateTag"/>
    <w:basedOn w:val="Normal"/>
    <w:qFormat/>
    <w:rsid w:val="00C86AFA"/>
    <w:rPr>
      <w:rFonts w:eastAsia="Calibri"/>
      <w:b/>
    </w:rPr>
  </w:style>
  <w:style w:type="character" w:customStyle="1" w:styleId="Intemphasis">
    <w:name w:val="Intemphasis"/>
    <w:uiPriority w:val="1"/>
    <w:qFormat/>
    <w:rsid w:val="00C86AFA"/>
    <w:rPr>
      <w:rFonts w:ascii="Cambria" w:hAnsi="Cambria"/>
      <w:b/>
      <w:sz w:val="20"/>
      <w:u w:val="single"/>
      <w:bdr w:val="single" w:sz="4" w:space="0" w:color="auto"/>
      <w:shd w:val="pct25" w:color="auto" w:fill="auto"/>
    </w:rPr>
  </w:style>
  <w:style w:type="paragraph" w:customStyle="1" w:styleId="Heading42">
    <w:name w:val="Heading 42"/>
    <w:basedOn w:val="Normal"/>
    <w:qFormat/>
    <w:rsid w:val="00C86AFA"/>
    <w:rPr>
      <w:rFonts w:eastAsia="Times New Roman"/>
    </w:rPr>
  </w:style>
  <w:style w:type="paragraph" w:customStyle="1" w:styleId="DebateNormal">
    <w:name w:val="DebateNormal"/>
    <w:basedOn w:val="Normal"/>
    <w:link w:val="DebateNormalChar"/>
    <w:qFormat/>
    <w:rsid w:val="00C86AFA"/>
    <w:pPr>
      <w:spacing w:line="276" w:lineRule="auto"/>
    </w:pPr>
    <w:rPr>
      <w:rFonts w:eastAsia="Calibri"/>
      <w:szCs w:val="20"/>
    </w:rPr>
  </w:style>
  <w:style w:type="character" w:customStyle="1" w:styleId="DebateNormalChar">
    <w:name w:val="DebateNormal Char"/>
    <w:basedOn w:val="DefaultParagraphFont"/>
    <w:link w:val="DebateNormal"/>
    <w:rsid w:val="00C86AFA"/>
    <w:rPr>
      <w:rFonts w:ascii="Calibri" w:eastAsia="Calibri" w:hAnsi="Calibri" w:cs="Calibri"/>
      <w:szCs w:val="20"/>
    </w:rPr>
  </w:style>
  <w:style w:type="paragraph" w:customStyle="1" w:styleId="DebateEmphasis">
    <w:name w:val="DebateEmphasis"/>
    <w:basedOn w:val="Normal"/>
    <w:link w:val="DebateEmphasisChar"/>
    <w:qFormat/>
    <w:rsid w:val="00C86AF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86AFA"/>
    <w:rPr>
      <w:rFonts w:ascii="Calibri" w:eastAsia="Calibri" w:hAnsi="Calibri" w:cs="Calibri"/>
      <w:b/>
      <w:szCs w:val="20"/>
      <w:u w:val="single"/>
    </w:rPr>
  </w:style>
  <w:style w:type="paragraph" w:customStyle="1" w:styleId="NormalCite">
    <w:name w:val="NormalCite"/>
    <w:link w:val="NormalCiteChar"/>
    <w:qFormat/>
    <w:rsid w:val="00C86AF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86AFA"/>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C86AFA"/>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C86AFA"/>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C86AFA"/>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86AFA"/>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86AFA"/>
    <w:rPr>
      <w:rFonts w:cs="Arial"/>
      <w:bCs/>
      <w:szCs w:val="26"/>
      <w:u w:val="single"/>
      <w:lang w:val="en-US" w:eastAsia="en-US" w:bidi="ar-SA"/>
    </w:rPr>
  </w:style>
  <w:style w:type="character" w:customStyle="1" w:styleId="Style9pt">
    <w:name w:val="Style 9 pt"/>
    <w:basedOn w:val="DefaultParagraphFont"/>
    <w:rsid w:val="00C86AFA"/>
    <w:rPr>
      <w:rFonts w:ascii="Times New Roman" w:hAnsi="Times New Roman"/>
      <w:sz w:val="20"/>
    </w:rPr>
  </w:style>
  <w:style w:type="character" w:customStyle="1" w:styleId="StyleunderlineArialNarrow9ptBold">
    <w:name w:val="Style underline + Arial Narrow 9 pt Bold"/>
    <w:basedOn w:val="underline"/>
    <w:rsid w:val="00C86AFA"/>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86AFA"/>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86AF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6AFA"/>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C86AFA"/>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C86AF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6AF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6AF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6AFA"/>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C86AFA"/>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C86AFA"/>
    <w:rPr>
      <w:rFonts w:eastAsia="Times New Roman"/>
    </w:rPr>
  </w:style>
  <w:style w:type="character" w:customStyle="1" w:styleId="StyleMinimizedTextArialNarrow9ptChar">
    <w:name w:val="Style Minimized Text + Arial Narrow 9 pt Char"/>
    <w:basedOn w:val="DefaultParagraphFont"/>
    <w:link w:val="StyleMinimizedTextArialNarrow9pt"/>
    <w:rsid w:val="00C86AF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86AFA"/>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C86AFA"/>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C86AF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86AFA"/>
  </w:style>
  <w:style w:type="paragraph" w:customStyle="1" w:styleId="StyleStyle112pt">
    <w:name w:val="Style Style1 + 12 pt"/>
    <w:basedOn w:val="Normal"/>
    <w:link w:val="StyleStyle112ptChar"/>
    <w:qFormat/>
    <w:rsid w:val="00C86AFA"/>
    <w:rPr>
      <w:rFonts w:eastAsia="SimSun"/>
      <w:u w:val="single"/>
      <w:lang w:eastAsia="zh-CN"/>
    </w:rPr>
  </w:style>
  <w:style w:type="character" w:customStyle="1" w:styleId="StyleStyle112ptChar">
    <w:name w:val="Style Style1 + 12 pt Char"/>
    <w:basedOn w:val="DefaultParagraphFont"/>
    <w:link w:val="StyleStyle112pt"/>
    <w:rsid w:val="00C86AFA"/>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C86AFA"/>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86AFA"/>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C86AFA"/>
    <w:rPr>
      <w:rFonts w:cs="Arial"/>
      <w:bCs/>
      <w:szCs w:val="26"/>
      <w:u w:val="single"/>
      <w:lang w:val="en-US" w:eastAsia="en-US" w:bidi="ar-SA"/>
    </w:rPr>
  </w:style>
  <w:style w:type="character" w:customStyle="1" w:styleId="AUnterdline">
    <w:name w:val="AUnterdline"/>
    <w:qFormat/>
    <w:rsid w:val="00C86AFA"/>
    <w:rPr>
      <w:rFonts w:ascii="Times New Roman" w:hAnsi="Times New Roman"/>
      <w:sz w:val="20"/>
      <w:u w:val="single"/>
    </w:rPr>
  </w:style>
  <w:style w:type="character" w:customStyle="1" w:styleId="DontRead">
    <w:name w:val="Don't Read"/>
    <w:qFormat/>
    <w:rsid w:val="00C86AFA"/>
    <w:rPr>
      <w:rFonts w:ascii="Times New Roman" w:hAnsi="Times New Roman"/>
      <w:sz w:val="16"/>
    </w:rPr>
  </w:style>
  <w:style w:type="character" w:customStyle="1" w:styleId="CharChar113">
    <w:name w:val="Char Char113"/>
    <w:basedOn w:val="DefaultParagraphFont"/>
    <w:rsid w:val="00C86AFA"/>
    <w:rPr>
      <w:rFonts w:cs="Arial"/>
      <w:bCs/>
      <w:szCs w:val="26"/>
      <w:u w:val="single"/>
      <w:lang w:val="en-US" w:eastAsia="en-US" w:bidi="ar-SA"/>
    </w:rPr>
  </w:style>
  <w:style w:type="character" w:customStyle="1" w:styleId="StyleunderlineBold0">
    <w:name w:val="Style underline + Bold"/>
    <w:basedOn w:val="underline"/>
    <w:rsid w:val="00C86AFA"/>
    <w:rPr>
      <w:rFonts w:ascii="Times New Roman" w:hAnsi="Times New Roman" w:cs="Times New Roman"/>
      <w:b w:val="0"/>
      <w:bCs/>
      <w:sz w:val="20"/>
      <w:u w:val="single"/>
    </w:rPr>
  </w:style>
  <w:style w:type="character" w:customStyle="1" w:styleId="StyleunderlineCharNotBold">
    <w:name w:val="Style underline Char + Not Bold"/>
    <w:basedOn w:val="underlineChar"/>
    <w:rsid w:val="00C86AFA"/>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86AFA"/>
    <w:rPr>
      <w:rFonts w:eastAsia="Times New Roman"/>
      <w:b/>
      <w:u w:val="single"/>
    </w:rPr>
  </w:style>
  <w:style w:type="character" w:customStyle="1" w:styleId="UnderlineChar5Char">
    <w:name w:val="Underline Char5 Char"/>
    <w:basedOn w:val="DefaultParagraphFont"/>
    <w:rsid w:val="00C86AFA"/>
    <w:rPr>
      <w:szCs w:val="24"/>
      <w:u w:val="single"/>
      <w:lang w:val="en-US" w:eastAsia="en-US" w:bidi="ar-SA"/>
    </w:rPr>
  </w:style>
  <w:style w:type="paragraph" w:customStyle="1" w:styleId="UnderlineChar4">
    <w:name w:val="Underline Char4"/>
    <w:basedOn w:val="Normal"/>
    <w:link w:val="UnderlineChar4Char"/>
    <w:qFormat/>
    <w:rsid w:val="00C86AFA"/>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86AFA"/>
    <w:rPr>
      <w:rFonts w:asciiTheme="minorHAnsi" w:hAnsiTheme="minorHAnsi" w:cstheme="minorBidi"/>
      <w:b/>
      <w:u w:val="single"/>
    </w:rPr>
  </w:style>
  <w:style w:type="paragraph" w:customStyle="1" w:styleId="UnderlineChar3">
    <w:name w:val="Underline Char3"/>
    <w:basedOn w:val="Normal"/>
    <w:link w:val="UnderlineChar3Char"/>
    <w:qFormat/>
    <w:rsid w:val="00C86AFA"/>
    <w:rPr>
      <w:rFonts w:eastAsia="Times New Roman"/>
      <w:u w:val="single"/>
    </w:rPr>
  </w:style>
  <w:style w:type="character" w:customStyle="1" w:styleId="UnderlineChar3Char">
    <w:name w:val="Underline Char3 Char"/>
    <w:basedOn w:val="DefaultParagraphFont"/>
    <w:link w:val="UnderlineChar3"/>
    <w:rsid w:val="00C86AF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86AFA"/>
    <w:rPr>
      <w:rFonts w:eastAsia="Times New Roman"/>
      <w:b/>
      <w:u w:val="single"/>
    </w:rPr>
  </w:style>
  <w:style w:type="character" w:customStyle="1" w:styleId="BoldandUnderlineChar3CharChar">
    <w:name w:val="Bold and Underline Char3 Char Char"/>
    <w:basedOn w:val="DefaultParagraphFont"/>
    <w:link w:val="BoldandUnderlineChar3Char"/>
    <w:rsid w:val="00C86AFA"/>
    <w:rPr>
      <w:rFonts w:ascii="Calibri" w:eastAsia="Times New Roman" w:hAnsi="Calibri" w:cs="Calibri"/>
      <w:b/>
      <w:u w:val="single"/>
    </w:rPr>
  </w:style>
  <w:style w:type="character" w:customStyle="1" w:styleId="base">
    <w:name w:val="base"/>
    <w:basedOn w:val="DefaultParagraphFont"/>
    <w:rsid w:val="00C86AFA"/>
  </w:style>
  <w:style w:type="character" w:customStyle="1" w:styleId="part-of-speech">
    <w:name w:val="part-of-speech"/>
    <w:basedOn w:val="DefaultParagraphFont"/>
    <w:rsid w:val="00C86AFA"/>
  </w:style>
  <w:style w:type="paragraph" w:customStyle="1" w:styleId="UnderlineBoldIndent">
    <w:name w:val="Underline + Bold Indent"/>
    <w:basedOn w:val="Normal"/>
    <w:link w:val="UnderlineBoldIndentCharChar"/>
    <w:qFormat/>
    <w:rsid w:val="00C86AF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86AF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86AFA"/>
    <w:rPr>
      <w:u w:val="single"/>
    </w:rPr>
  </w:style>
  <w:style w:type="character" w:customStyle="1" w:styleId="StyleUnderlineBoldIndent11ptChar">
    <w:name w:val="Style Underline + Bold Indent + 11 pt Char"/>
    <w:link w:val="StyleUnderlineBoldIndent11pt"/>
    <w:rsid w:val="00C86AF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86AFA"/>
    <w:rPr>
      <w:b/>
      <w:bCs/>
      <w:u w:val="single"/>
    </w:rPr>
  </w:style>
  <w:style w:type="character" w:customStyle="1" w:styleId="StyleUnderlineBoldIndent11ptBoldChar">
    <w:name w:val="Style Underline + Bold Indent + 11 pt Bold Char"/>
    <w:link w:val="StyleUnderlineBoldIndent11ptBold"/>
    <w:rsid w:val="00C86AFA"/>
    <w:rPr>
      <w:rFonts w:ascii="Calibri" w:eastAsia="Times New Roman" w:hAnsi="Calibri" w:cs="Calibri"/>
      <w:b/>
      <w:bCs/>
      <w:szCs w:val="20"/>
      <w:u w:val="single"/>
    </w:rPr>
  </w:style>
  <w:style w:type="character" w:customStyle="1" w:styleId="FontStyle177">
    <w:name w:val="Font Style177"/>
    <w:basedOn w:val="DefaultParagraphFont"/>
    <w:uiPriority w:val="99"/>
    <w:rsid w:val="00C86AFA"/>
    <w:rPr>
      <w:rFonts w:ascii="Times New Roman" w:hAnsi="Times New Roman" w:cs="Times New Roman"/>
      <w:sz w:val="20"/>
      <w:szCs w:val="20"/>
    </w:rPr>
  </w:style>
  <w:style w:type="character" w:customStyle="1" w:styleId="FontStyle173">
    <w:name w:val="Font Style173"/>
    <w:basedOn w:val="DefaultParagraphFont"/>
    <w:uiPriority w:val="99"/>
    <w:rsid w:val="00C86AFA"/>
    <w:rPr>
      <w:rFonts w:ascii="Times New Roman" w:hAnsi="Times New Roman" w:cs="Times New Roman"/>
      <w:sz w:val="14"/>
      <w:szCs w:val="14"/>
    </w:rPr>
  </w:style>
  <w:style w:type="character" w:customStyle="1" w:styleId="FontStyle151">
    <w:name w:val="Font Style151"/>
    <w:basedOn w:val="DefaultParagraphFont"/>
    <w:uiPriority w:val="99"/>
    <w:rsid w:val="00C86AFA"/>
    <w:rPr>
      <w:rFonts w:ascii="Arial Narrow" w:hAnsi="Arial Narrow" w:cs="Arial Narrow"/>
      <w:b/>
      <w:bCs/>
      <w:sz w:val="12"/>
      <w:szCs w:val="12"/>
    </w:rPr>
  </w:style>
  <w:style w:type="character" w:customStyle="1" w:styleId="FontStyle156">
    <w:name w:val="Font Style156"/>
    <w:basedOn w:val="DefaultParagraphFont"/>
    <w:uiPriority w:val="99"/>
    <w:rsid w:val="00C86AFA"/>
    <w:rPr>
      <w:rFonts w:ascii="Arial Narrow" w:hAnsi="Arial Narrow" w:cs="Arial Narrow"/>
      <w:sz w:val="8"/>
      <w:szCs w:val="8"/>
    </w:rPr>
  </w:style>
  <w:style w:type="character" w:customStyle="1" w:styleId="FontStyle160">
    <w:name w:val="Font Style160"/>
    <w:basedOn w:val="DefaultParagraphFont"/>
    <w:uiPriority w:val="99"/>
    <w:rsid w:val="00C86AFA"/>
    <w:rPr>
      <w:rFonts w:ascii="Times New Roman" w:hAnsi="Times New Roman" w:cs="Times New Roman"/>
      <w:b/>
      <w:bCs/>
      <w:sz w:val="20"/>
      <w:szCs w:val="20"/>
    </w:rPr>
  </w:style>
  <w:style w:type="character" w:customStyle="1" w:styleId="FontStyle178">
    <w:name w:val="Font Style178"/>
    <w:basedOn w:val="DefaultParagraphFont"/>
    <w:uiPriority w:val="99"/>
    <w:rsid w:val="00C86AFA"/>
    <w:rPr>
      <w:rFonts w:ascii="Times New Roman" w:hAnsi="Times New Roman" w:cs="Times New Roman"/>
      <w:sz w:val="18"/>
      <w:szCs w:val="18"/>
    </w:rPr>
  </w:style>
  <w:style w:type="paragraph" w:customStyle="1" w:styleId="Style140">
    <w:name w:val="Style14"/>
    <w:basedOn w:val="Normal"/>
    <w:uiPriority w:val="99"/>
    <w:qFormat/>
    <w:rsid w:val="00C86AFA"/>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86AF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86AFA"/>
    <w:rPr>
      <w:rFonts w:ascii="Times New Roman" w:hAnsi="Times New Roman" w:cs="Times New Roman"/>
      <w:sz w:val="12"/>
      <w:szCs w:val="12"/>
    </w:rPr>
  </w:style>
  <w:style w:type="paragraph" w:customStyle="1" w:styleId="Style90">
    <w:name w:val="Style9"/>
    <w:basedOn w:val="Normal"/>
    <w:uiPriority w:val="99"/>
    <w:qFormat/>
    <w:rsid w:val="00C86AF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86AF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86AF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86AFA"/>
    <w:rPr>
      <w:rFonts w:ascii="Times New Roman" w:hAnsi="Times New Roman" w:cs="Times New Roman"/>
      <w:sz w:val="16"/>
      <w:szCs w:val="16"/>
    </w:rPr>
  </w:style>
  <w:style w:type="paragraph" w:customStyle="1" w:styleId="Stylecard11pt">
    <w:name w:val="Style card + 11 pt"/>
    <w:basedOn w:val="Normal"/>
    <w:link w:val="Stylecard11ptChar"/>
    <w:qFormat/>
    <w:rsid w:val="00C86AFA"/>
    <w:pPr>
      <w:ind w:left="288" w:right="288"/>
    </w:pPr>
    <w:rPr>
      <w:rFonts w:ascii="Georgia" w:eastAsia="SimSun" w:hAnsi="Georgia"/>
      <w:sz w:val="20"/>
      <w:lang w:eastAsia="zh-CN"/>
    </w:rPr>
  </w:style>
  <w:style w:type="character" w:customStyle="1" w:styleId="Stylecard11ptChar">
    <w:name w:val="Style card + 11 pt Char"/>
    <w:link w:val="Stylecard11pt"/>
    <w:rsid w:val="00C86AFA"/>
    <w:rPr>
      <w:rFonts w:ascii="Georgia" w:eastAsia="SimSun" w:hAnsi="Georgia" w:cs="Calibri"/>
      <w:sz w:val="20"/>
      <w:lang w:eastAsia="zh-CN"/>
    </w:rPr>
  </w:style>
  <w:style w:type="character" w:customStyle="1" w:styleId="globalcontentbody">
    <w:name w:val="globalcontentbody"/>
    <w:basedOn w:val="DefaultParagraphFont"/>
    <w:rsid w:val="00C86AFA"/>
  </w:style>
  <w:style w:type="character" w:customStyle="1" w:styleId="authorbio">
    <w:name w:val="authorbio"/>
    <w:basedOn w:val="DefaultParagraphFont"/>
    <w:rsid w:val="00C86AFA"/>
  </w:style>
  <w:style w:type="character" w:customStyle="1" w:styleId="StyleUnderline3">
    <w:name w:val="Style Underline3"/>
    <w:basedOn w:val="DefaultParagraphFont"/>
    <w:rsid w:val="00C86AFA"/>
    <w:rPr>
      <w:u w:val="single"/>
    </w:rPr>
  </w:style>
  <w:style w:type="character" w:customStyle="1" w:styleId="StyleBoldandUnderlineCharChar11pt">
    <w:name w:val="Style Bold and Underline Char Char + 11 pt"/>
    <w:basedOn w:val="DefaultParagraphFont"/>
    <w:rsid w:val="00C86AFA"/>
    <w:rPr>
      <w:b/>
      <w:bCs/>
      <w:noProof w:val="0"/>
      <w:sz w:val="20"/>
      <w:u w:val="single"/>
      <w:lang w:val="en-US" w:eastAsia="en-US" w:bidi="ar-SA"/>
    </w:rPr>
  </w:style>
  <w:style w:type="character" w:customStyle="1" w:styleId="Hyperlink23">
    <w:name w:val="Hyperlink23"/>
    <w:basedOn w:val="DefaultParagraphFont"/>
    <w:rsid w:val="00C86AFA"/>
    <w:rPr>
      <w:color w:val="3300CC"/>
      <w:u w:val="single"/>
    </w:rPr>
  </w:style>
  <w:style w:type="character" w:customStyle="1" w:styleId="CharChar114">
    <w:name w:val="Char Char114"/>
    <w:basedOn w:val="DefaultParagraphFont"/>
    <w:rsid w:val="00C86AFA"/>
    <w:rPr>
      <w:rFonts w:cs="Arial"/>
      <w:bCs/>
      <w:szCs w:val="26"/>
      <w:u w:val="single"/>
      <w:lang w:val="en-US" w:eastAsia="en-US" w:bidi="ar-SA"/>
    </w:rPr>
  </w:style>
  <w:style w:type="character" w:customStyle="1" w:styleId="CharChar112">
    <w:name w:val="Char Char112"/>
    <w:basedOn w:val="DefaultParagraphFont"/>
    <w:rsid w:val="00C86AFA"/>
    <w:rPr>
      <w:rFonts w:cs="Arial"/>
      <w:bCs/>
      <w:szCs w:val="26"/>
      <w:u w:val="single"/>
      <w:lang w:val="en-US" w:eastAsia="en-US" w:bidi="ar-SA"/>
    </w:rPr>
  </w:style>
  <w:style w:type="paragraph" w:customStyle="1" w:styleId="WW-Default1">
    <w:name w:val="WW-Default1"/>
    <w:basedOn w:val="Normal"/>
    <w:qFormat/>
    <w:rsid w:val="00C86AFA"/>
    <w:pPr>
      <w:suppressAutoHyphens/>
    </w:pPr>
    <w:rPr>
      <w:rFonts w:eastAsia="Times New Roman"/>
      <w:b/>
      <w:bCs/>
      <w:szCs w:val="20"/>
      <w:lang w:eastAsia="ar-SA"/>
    </w:rPr>
  </w:style>
  <w:style w:type="character" w:customStyle="1" w:styleId="zoomme">
    <w:name w:val="zoomme"/>
    <w:basedOn w:val="DefaultParagraphFont"/>
    <w:rsid w:val="00C86AFA"/>
  </w:style>
  <w:style w:type="character" w:customStyle="1" w:styleId="classauthor">
    <w:name w:val="class=&quot;author&quot;"/>
    <w:basedOn w:val="DefaultParagraphFont"/>
    <w:rsid w:val="00C86AFA"/>
  </w:style>
  <w:style w:type="paragraph" w:customStyle="1" w:styleId="Stylecard11ptUnderline">
    <w:name w:val="Style card + 11 pt Underline"/>
    <w:basedOn w:val="Normal"/>
    <w:link w:val="Stylecard11ptUnderlineChar"/>
    <w:qFormat/>
    <w:rsid w:val="00C86AFA"/>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86AFA"/>
    <w:rPr>
      <w:rFonts w:ascii="Calibri" w:eastAsia="SimSun" w:hAnsi="Calibri" w:cs="Calibri"/>
      <w:sz w:val="20"/>
      <w:u w:val="single"/>
      <w:lang w:eastAsia="zh-CN"/>
    </w:rPr>
  </w:style>
  <w:style w:type="character" w:customStyle="1" w:styleId="officialstitle-">
    <w:name w:val="official_s_title-"/>
    <w:basedOn w:val="DefaultParagraphFont"/>
    <w:rsid w:val="00C86AFA"/>
  </w:style>
  <w:style w:type="character" w:customStyle="1" w:styleId="officialsbureau">
    <w:name w:val="official_s_bureau"/>
    <w:basedOn w:val="DefaultParagraphFont"/>
    <w:rsid w:val="00C86AF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6AF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6AFA"/>
    <w:rPr>
      <w:rFonts w:ascii="Calibri" w:eastAsia="Times New Roman" w:hAnsi="Calibri" w:cs="Arial"/>
      <w:b/>
      <w:bCs/>
      <w:sz w:val="24"/>
      <w:szCs w:val="28"/>
    </w:rPr>
  </w:style>
  <w:style w:type="character" w:customStyle="1" w:styleId="gray">
    <w:name w:val="gray"/>
    <w:basedOn w:val="DefaultParagraphFont"/>
    <w:rsid w:val="00C86AFA"/>
  </w:style>
  <w:style w:type="character" w:customStyle="1" w:styleId="Styleunderline11ptBorderSinglesolidlineAuto05p">
    <w:name w:val="Style underline + 11 pt Border: : (Single solid line Auto  0.5 p..."/>
    <w:rsid w:val="00C86AFA"/>
    <w:rPr>
      <w:sz w:val="20"/>
      <w:u w:val="single"/>
      <w:bdr w:val="single" w:sz="4" w:space="0" w:color="auto"/>
    </w:rPr>
  </w:style>
  <w:style w:type="character" w:customStyle="1" w:styleId="Citation-CompleteChar">
    <w:name w:val="Citation - Complete Char"/>
    <w:basedOn w:val="DefaultParagraphFont"/>
    <w:link w:val="Citation-Complete"/>
    <w:locked/>
    <w:rsid w:val="00C86AFA"/>
    <w:rPr>
      <w:rFonts w:ascii="Calibri" w:hAnsi="Calibri" w:cs="Calibri"/>
    </w:rPr>
  </w:style>
  <w:style w:type="paragraph" w:customStyle="1" w:styleId="StyleStyle49ptBoldItalic">
    <w:name w:val="Style Style4 + 9 pt Bold Italic"/>
    <w:basedOn w:val="Normal"/>
    <w:link w:val="StyleStyle49ptBoldItalicChar"/>
    <w:qFormat/>
    <w:rsid w:val="00C86AF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86AFA"/>
    <w:rPr>
      <w:rFonts w:ascii="Calibri" w:eastAsia="Times New Roman" w:hAnsi="Calibri" w:cs="Calibri"/>
      <w:b/>
      <w:bCs/>
      <w:i/>
      <w:iCs/>
      <w:u w:val="single"/>
    </w:rPr>
  </w:style>
  <w:style w:type="character" w:customStyle="1" w:styleId="newscontent">
    <w:name w:val="newscontent"/>
    <w:rsid w:val="00C86AFA"/>
  </w:style>
  <w:style w:type="character" w:customStyle="1" w:styleId="FontStyle172">
    <w:name w:val="Font Style172"/>
    <w:basedOn w:val="DefaultParagraphFont"/>
    <w:uiPriority w:val="99"/>
    <w:rsid w:val="00C86AFA"/>
    <w:rPr>
      <w:rFonts w:ascii="Times New Roman" w:hAnsi="Times New Roman" w:cs="Times New Roman"/>
      <w:b/>
      <w:bCs/>
      <w:sz w:val="16"/>
      <w:szCs w:val="16"/>
    </w:rPr>
  </w:style>
  <w:style w:type="paragraph" w:customStyle="1" w:styleId="Style180">
    <w:name w:val="Style18"/>
    <w:basedOn w:val="Normal"/>
    <w:uiPriority w:val="99"/>
    <w:qFormat/>
    <w:rsid w:val="00C86AF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86AFA"/>
    <w:rPr>
      <w:rFonts w:ascii="Times New Roman" w:hAnsi="Times New Roman" w:cs="Times New Roman"/>
      <w:i/>
      <w:iCs/>
      <w:sz w:val="16"/>
      <w:szCs w:val="16"/>
    </w:rPr>
  </w:style>
  <w:style w:type="character" w:customStyle="1" w:styleId="FontStyle162">
    <w:name w:val="Font Style162"/>
    <w:basedOn w:val="DefaultParagraphFont"/>
    <w:uiPriority w:val="99"/>
    <w:rsid w:val="00C86AFA"/>
    <w:rPr>
      <w:rFonts w:ascii="Times New Roman" w:hAnsi="Times New Roman" w:cs="Times New Roman"/>
      <w:b/>
      <w:bCs/>
      <w:sz w:val="18"/>
      <w:szCs w:val="18"/>
    </w:rPr>
  </w:style>
  <w:style w:type="character" w:customStyle="1" w:styleId="FontStyle167">
    <w:name w:val="Font Style167"/>
    <w:basedOn w:val="DefaultParagraphFont"/>
    <w:uiPriority w:val="99"/>
    <w:rsid w:val="00C86AFA"/>
    <w:rPr>
      <w:rFonts w:ascii="Times New Roman" w:hAnsi="Times New Roman" w:cs="Times New Roman"/>
      <w:sz w:val="10"/>
      <w:szCs w:val="10"/>
    </w:rPr>
  </w:style>
  <w:style w:type="character" w:customStyle="1" w:styleId="FontStyle174">
    <w:name w:val="Font Style174"/>
    <w:basedOn w:val="DefaultParagraphFont"/>
    <w:uiPriority w:val="99"/>
    <w:rsid w:val="00C86AFA"/>
    <w:rPr>
      <w:rFonts w:ascii="Arial Narrow" w:hAnsi="Arial Narrow" w:cs="Arial Narrow"/>
      <w:b/>
      <w:bCs/>
      <w:sz w:val="18"/>
      <w:szCs w:val="18"/>
    </w:rPr>
  </w:style>
  <w:style w:type="paragraph" w:customStyle="1" w:styleId="Style47">
    <w:name w:val="Style47"/>
    <w:basedOn w:val="Normal"/>
    <w:uiPriority w:val="99"/>
    <w:qFormat/>
    <w:rsid w:val="00C86AF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86AFA"/>
    <w:rPr>
      <w:rFonts w:ascii="Times New Roman" w:hAnsi="Times New Roman" w:cs="Times New Roman"/>
      <w:sz w:val="12"/>
      <w:szCs w:val="12"/>
    </w:rPr>
  </w:style>
  <w:style w:type="paragraph" w:customStyle="1" w:styleId="Style24">
    <w:name w:val="Style24"/>
    <w:basedOn w:val="Normal"/>
    <w:uiPriority w:val="99"/>
    <w:qFormat/>
    <w:rsid w:val="00C86AF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86AF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86AF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86AFA"/>
    <w:rPr>
      <w:rFonts w:ascii="Times New Roman" w:hAnsi="Times New Roman" w:cs="Times New Roman"/>
      <w:b/>
      <w:bCs/>
      <w:sz w:val="18"/>
      <w:szCs w:val="18"/>
    </w:rPr>
  </w:style>
  <w:style w:type="paragraph" w:customStyle="1" w:styleId="Style21">
    <w:name w:val="Style21"/>
    <w:basedOn w:val="Normal"/>
    <w:uiPriority w:val="99"/>
    <w:qFormat/>
    <w:rsid w:val="00C86AF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86AFA"/>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86AFA"/>
    <w:rPr>
      <w:bCs/>
      <w:iCs w:val="0"/>
    </w:rPr>
  </w:style>
  <w:style w:type="paragraph" w:customStyle="1" w:styleId="Aa">
    <w:name w:val="A"/>
    <w:basedOn w:val="Default"/>
    <w:next w:val="Default"/>
    <w:uiPriority w:val="99"/>
    <w:qFormat/>
    <w:rsid w:val="00C86AFA"/>
    <w:pPr>
      <w:widowControl w:val="0"/>
      <w:autoSpaceDE w:val="0"/>
      <w:autoSpaceDN w:val="0"/>
      <w:adjustRightInd w:val="0"/>
    </w:pPr>
    <w:rPr>
      <w:rFonts w:eastAsia="Times New Roman"/>
      <w:lang w:bidi="en-US"/>
    </w:rPr>
  </w:style>
  <w:style w:type="character" w:customStyle="1" w:styleId="ac">
    <w:name w:val="••••"/>
    <w:rsid w:val="00C86AFA"/>
    <w:rPr>
      <w:color w:val="000000"/>
    </w:rPr>
  </w:style>
  <w:style w:type="character" w:customStyle="1" w:styleId="UL-Bold">
    <w:name w:val="UL-Bold"/>
    <w:basedOn w:val="DefaultParagraphFont"/>
    <w:rsid w:val="00C86AFA"/>
    <w:rPr>
      <w:u w:val="thick"/>
    </w:rPr>
  </w:style>
  <w:style w:type="character" w:customStyle="1" w:styleId="UL-None">
    <w:name w:val="UL-None"/>
    <w:basedOn w:val="DefaultParagraphFont"/>
    <w:rsid w:val="00C86AFA"/>
    <w:rPr>
      <w:u w:val="none"/>
    </w:rPr>
  </w:style>
  <w:style w:type="character" w:customStyle="1" w:styleId="styletimesnewroman12ptbold0">
    <w:name w:val="styletimesnewroman12ptbold"/>
    <w:basedOn w:val="DefaultParagraphFont"/>
    <w:rsid w:val="00C86AFA"/>
  </w:style>
  <w:style w:type="character" w:customStyle="1" w:styleId="FontStyle19">
    <w:name w:val="Font Style19"/>
    <w:basedOn w:val="DefaultParagraphFont"/>
    <w:uiPriority w:val="99"/>
    <w:rsid w:val="00C86AFA"/>
    <w:rPr>
      <w:rFonts w:ascii="Times New Roman" w:hAnsi="Times New Roman" w:cs="Times New Roman"/>
      <w:sz w:val="18"/>
      <w:szCs w:val="18"/>
    </w:rPr>
  </w:style>
  <w:style w:type="character" w:customStyle="1" w:styleId="UnderlineBox">
    <w:name w:val="Underline + Box"/>
    <w:uiPriority w:val="1"/>
    <w:qFormat/>
    <w:rsid w:val="00C86AFA"/>
    <w:rPr>
      <w:rFonts w:ascii="Georgia" w:hAnsi="Georgia"/>
      <w:b w:val="0"/>
      <w:sz w:val="22"/>
      <w:u w:val="single"/>
      <w:bdr w:val="single" w:sz="4" w:space="0" w:color="auto"/>
    </w:rPr>
  </w:style>
  <w:style w:type="character" w:customStyle="1" w:styleId="10ptnotbold">
    <w:name w:val="10ptnotbold"/>
    <w:basedOn w:val="DefaultParagraphFont"/>
    <w:rsid w:val="00C86AFA"/>
    <w:rPr>
      <w:sz w:val="20"/>
    </w:rPr>
  </w:style>
  <w:style w:type="paragraph" w:customStyle="1" w:styleId="ALLCAPS">
    <w:name w:val="ALL CAPS"/>
    <w:basedOn w:val="Normal"/>
    <w:link w:val="ALLCAPSChar"/>
    <w:qFormat/>
    <w:rsid w:val="00C86AFA"/>
    <w:rPr>
      <w:rFonts w:eastAsia="Times New Roman"/>
      <w:b/>
      <w:caps/>
      <w:szCs w:val="20"/>
    </w:rPr>
  </w:style>
  <w:style w:type="character" w:customStyle="1" w:styleId="kn">
    <w:name w:val="kn"/>
    <w:basedOn w:val="DefaultParagraphFont"/>
    <w:rsid w:val="00C86AFA"/>
  </w:style>
  <w:style w:type="paragraph" w:customStyle="1" w:styleId="StyleCardworksLinespacingsingle">
    <w:name w:val="Style Card works + Line spacing:  single"/>
    <w:basedOn w:val="Normal"/>
    <w:link w:val="StyleCardworksLinespacingsingleChar"/>
    <w:qFormat/>
    <w:rsid w:val="00C86AF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86AF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86A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86AFA"/>
    <w:rPr>
      <w:rFonts w:ascii="Calibri" w:eastAsia="Times New Roman" w:hAnsi="Calibri" w:cs="Arial"/>
      <w:b/>
      <w:kern w:val="32"/>
      <w:sz w:val="24"/>
      <w:szCs w:val="32"/>
      <w:u w:val="single"/>
    </w:rPr>
  </w:style>
  <w:style w:type="character" w:customStyle="1" w:styleId="twelptblackblack1">
    <w:name w:val="twelptblackblack1"/>
    <w:basedOn w:val="DefaultParagraphFont"/>
    <w:rsid w:val="00C86AFA"/>
    <w:rPr>
      <w:rFonts w:ascii="Verdana" w:hAnsi="Verdana" w:hint="default"/>
      <w:color w:val="000000"/>
      <w:sz w:val="16"/>
      <w:szCs w:val="16"/>
    </w:rPr>
  </w:style>
  <w:style w:type="character" w:customStyle="1" w:styleId="TagCharCharCharChar0">
    <w:name w:val="Tag Char Char Char Char"/>
    <w:basedOn w:val="DefaultParagraphFont"/>
    <w:rsid w:val="00C86AF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86AFA"/>
  </w:style>
  <w:style w:type="character" w:customStyle="1" w:styleId="UnderlineChar1Char">
    <w:name w:val="Underline Char1 Char"/>
    <w:basedOn w:val="DefaultParagraphFont"/>
    <w:rsid w:val="00C86AFA"/>
  </w:style>
  <w:style w:type="character" w:customStyle="1" w:styleId="BoldandUnderlineChar1Char2">
    <w:name w:val="Bold and Underline Char1 Char2"/>
    <w:basedOn w:val="DefaultParagraphFont"/>
    <w:rsid w:val="00C86AFA"/>
  </w:style>
  <w:style w:type="character" w:customStyle="1" w:styleId="BoldandUnderlineCharChar1">
    <w:name w:val="Bold and Underline Char Char1"/>
    <w:basedOn w:val="DefaultParagraphFont"/>
    <w:rsid w:val="00C86AFA"/>
  </w:style>
  <w:style w:type="character" w:customStyle="1" w:styleId="review">
    <w:name w:val="review"/>
    <w:basedOn w:val="DefaultParagraphFont"/>
    <w:rsid w:val="00C86AFA"/>
  </w:style>
  <w:style w:type="character" w:customStyle="1" w:styleId="feature2caption">
    <w:name w:val="feature2caption"/>
    <w:basedOn w:val="DefaultParagraphFont"/>
    <w:rsid w:val="00C86AFA"/>
  </w:style>
  <w:style w:type="character" w:customStyle="1" w:styleId="style22">
    <w:name w:val="style2"/>
    <w:basedOn w:val="DefaultParagraphFont"/>
    <w:rsid w:val="00C86AFA"/>
  </w:style>
  <w:style w:type="character" w:customStyle="1" w:styleId="StyleStyleBoldUnderlineUnderlineIntenseEmphasis1apple-style-2">
    <w:name w:val="Style Style Bold UnderlineUnderlineIntense Emphasis1apple-style-...2"/>
    <w:basedOn w:val="DefaultParagraphFont"/>
    <w:rsid w:val="00C86AFA"/>
  </w:style>
  <w:style w:type="character" w:customStyle="1" w:styleId="StyleStyleBoldUnderlineUnderlineIntenseEmphasis1apple-style-1">
    <w:name w:val="Style Style Bold UnderlineUnderlineIntense Emphasis1apple-style-...1"/>
    <w:basedOn w:val="DefaultParagraphFont"/>
    <w:rsid w:val="00C86AFA"/>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86AFA"/>
    <w:rPr>
      <w:b w:val="0"/>
      <w:bCs w:val="0"/>
      <w:sz w:val="22"/>
      <w:u w:val="single"/>
      <w:bdr w:val="none" w:sz="0" w:space="0" w:color="auto"/>
    </w:rPr>
  </w:style>
  <w:style w:type="character" w:customStyle="1" w:styleId="lrdctspkr">
    <w:name w:val="lr_dct_spkr"/>
    <w:basedOn w:val="DefaultParagraphFont"/>
    <w:rsid w:val="00C86AFA"/>
  </w:style>
  <w:style w:type="character" w:customStyle="1" w:styleId="lrdctlblinl">
    <w:name w:val="lr_dct_lbl_inl"/>
    <w:basedOn w:val="DefaultParagraphFont"/>
    <w:rsid w:val="00C86AFA"/>
  </w:style>
  <w:style w:type="character" w:customStyle="1" w:styleId="lrdctlblblk">
    <w:name w:val="lr_dct_lbl_blk"/>
    <w:basedOn w:val="DefaultParagraphFont"/>
    <w:rsid w:val="00C86AFA"/>
  </w:style>
  <w:style w:type="character" w:customStyle="1" w:styleId="bnp-articles-title1">
    <w:name w:val="bnp-articles-title1"/>
    <w:basedOn w:val="DefaultParagraphFont"/>
    <w:rsid w:val="00C86AFA"/>
    <w:rPr>
      <w:rFonts w:ascii="Verdana" w:hAnsi="Verdana" w:hint="default"/>
      <w:b/>
      <w:bCs/>
      <w:color w:val="545454"/>
      <w:sz w:val="12"/>
      <w:szCs w:val="12"/>
    </w:rPr>
  </w:style>
  <w:style w:type="character" w:customStyle="1" w:styleId="featuretext">
    <w:name w:val="featuretext"/>
    <w:basedOn w:val="DefaultParagraphFont"/>
    <w:rsid w:val="00C86AFA"/>
  </w:style>
  <w:style w:type="character" w:customStyle="1" w:styleId="relatedtext">
    <w:name w:val="related_text"/>
    <w:basedOn w:val="DefaultParagraphFont"/>
    <w:rsid w:val="00C86AFA"/>
  </w:style>
  <w:style w:type="character" w:customStyle="1" w:styleId="fullpost">
    <w:name w:val="fullpost"/>
    <w:basedOn w:val="DefaultParagraphFont"/>
    <w:rsid w:val="00C86AFA"/>
  </w:style>
  <w:style w:type="character" w:customStyle="1" w:styleId="bcktital">
    <w:name w:val="bcktital"/>
    <w:basedOn w:val="DefaultParagraphFont"/>
    <w:rsid w:val="00C86AFA"/>
  </w:style>
  <w:style w:type="character" w:customStyle="1" w:styleId="bcktital0">
    <w:name w:val="bckt_ital"/>
    <w:basedOn w:val="DefaultParagraphFont"/>
    <w:rsid w:val="00C86AFA"/>
  </w:style>
  <w:style w:type="paragraph" w:styleId="TOAHeading">
    <w:name w:val="toa heading"/>
    <w:basedOn w:val="Normal"/>
    <w:next w:val="Normal"/>
    <w:rsid w:val="00C86AFA"/>
    <w:pPr>
      <w:spacing w:before="120"/>
    </w:pPr>
  </w:style>
  <w:style w:type="paragraph" w:customStyle="1" w:styleId="Number">
    <w:name w:val="Number"/>
    <w:basedOn w:val="Heading2"/>
    <w:qFormat/>
    <w:rsid w:val="00C86AF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86AFA"/>
  </w:style>
  <w:style w:type="character" w:customStyle="1" w:styleId="CharChar8">
    <w:name w:val="Char Char8"/>
    <w:basedOn w:val="DefaultParagraphFont"/>
    <w:rsid w:val="00C86AFA"/>
    <w:rPr>
      <w:rFonts w:ascii="Lucida Grande" w:hAnsi="Lucida Grande" w:cs="Times New Roman"/>
    </w:rPr>
  </w:style>
  <w:style w:type="paragraph" w:customStyle="1" w:styleId="DebateUnderline0">
    <w:name w:val="DebateUnderline"/>
    <w:basedOn w:val="DebateNormal"/>
    <w:qFormat/>
    <w:rsid w:val="00C86AFA"/>
    <w:rPr>
      <w:rFonts w:eastAsiaTheme="minorHAnsi"/>
      <w:szCs w:val="24"/>
      <w:u w:val="single"/>
    </w:rPr>
  </w:style>
  <w:style w:type="character" w:customStyle="1" w:styleId="DebateUnderlineChar">
    <w:name w:val="DebateUnderline Char"/>
    <w:basedOn w:val="DebateNormalChar"/>
    <w:rsid w:val="00C86AF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86AFA"/>
    <w:rPr>
      <w:rFonts w:eastAsia="Calibri"/>
      <w:b/>
      <w:sz w:val="24"/>
      <w:szCs w:val="24"/>
      <w:lang w:val="en-US" w:eastAsia="en-US" w:bidi="ar-SA"/>
    </w:rPr>
  </w:style>
  <w:style w:type="paragraph" w:customStyle="1" w:styleId="DebateHeaderFinal">
    <w:name w:val="DebateHeaderFinal"/>
    <w:basedOn w:val="Heading1"/>
    <w:qFormat/>
    <w:rsid w:val="00C86AFA"/>
    <w:pPr>
      <w:spacing w:line="276" w:lineRule="auto"/>
      <w:jc w:val="left"/>
    </w:pPr>
    <w:rPr>
      <w:rFonts w:eastAsia="Times New Roman" w:cs="Times New Roman"/>
      <w:bCs/>
      <w:caps/>
      <w:sz w:val="36"/>
      <w:szCs w:val="36"/>
    </w:rPr>
  </w:style>
  <w:style w:type="character" w:customStyle="1" w:styleId="DebateHeaderFinalChar">
    <w:name w:val="DebateHeaderFinal Char"/>
    <w:rsid w:val="00C86AFA"/>
    <w:rPr>
      <w:b/>
      <w:bCs/>
      <w:sz w:val="36"/>
      <w:szCs w:val="36"/>
      <w:u w:val="single"/>
      <w:lang w:val="en-US" w:eastAsia="en-US" w:bidi="ar-SA"/>
    </w:rPr>
  </w:style>
  <w:style w:type="paragraph" w:customStyle="1" w:styleId="HeaderInitial0">
    <w:name w:val="HeaderInitial"/>
    <w:basedOn w:val="Normal"/>
    <w:qFormat/>
    <w:rsid w:val="00C86AFA"/>
    <w:pPr>
      <w:jc w:val="center"/>
      <w:outlineLvl w:val="0"/>
    </w:pPr>
    <w:rPr>
      <w:rFonts w:ascii="Garamond" w:hAnsi="Garamond"/>
      <w:b/>
      <w:caps/>
      <w:sz w:val="28"/>
    </w:rPr>
  </w:style>
  <w:style w:type="character" w:customStyle="1" w:styleId="FooterChar2">
    <w:name w:val="Footer Char2"/>
    <w:basedOn w:val="DefaultParagraphFont"/>
    <w:rsid w:val="00C86AFA"/>
    <w:rPr>
      <w:rFonts w:eastAsia="MS Mincho"/>
      <w:sz w:val="24"/>
      <w:szCs w:val="24"/>
      <w:lang w:val="en-US" w:eastAsia="ja-JP" w:bidi="ar-SA"/>
    </w:rPr>
  </w:style>
  <w:style w:type="character" w:customStyle="1" w:styleId="BalloonTextChar2">
    <w:name w:val="Balloon Text Char2"/>
    <w:basedOn w:val="DefaultParagraphFont"/>
    <w:rsid w:val="00C86AF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86AFA"/>
    <w:pPr>
      <w:spacing w:after="240" w:line="480" w:lineRule="auto"/>
    </w:pPr>
    <w:rPr>
      <w:rFonts w:ascii="Cambria" w:hAnsi="Cambria"/>
      <w:szCs w:val="20"/>
    </w:rPr>
  </w:style>
  <w:style w:type="character" w:customStyle="1" w:styleId="StyleLinespacingDoubleChar">
    <w:name w:val="Style Line spacing:  Double Char"/>
    <w:basedOn w:val="DefaultParagraphFont"/>
    <w:rsid w:val="00C86AFA"/>
    <w:rPr>
      <w:rFonts w:ascii="Cambria" w:hAnsi="Cambria"/>
      <w:sz w:val="24"/>
      <w:lang w:val="en-US" w:eastAsia="en-US" w:bidi="ar-SA"/>
    </w:rPr>
  </w:style>
  <w:style w:type="paragraph" w:customStyle="1" w:styleId="Normalspacing">
    <w:name w:val="Normal + spacing"/>
    <w:basedOn w:val="StyleLinespacingDouble"/>
    <w:qFormat/>
    <w:rsid w:val="00C86AFA"/>
  </w:style>
  <w:style w:type="character" w:customStyle="1" w:styleId="NormalspacingChar">
    <w:name w:val="Normal + spacing Char"/>
    <w:basedOn w:val="StyleLinespacingDoubleChar"/>
    <w:rsid w:val="00C86AFA"/>
    <w:rPr>
      <w:rFonts w:ascii="Cambria" w:hAnsi="Cambria"/>
      <w:sz w:val="24"/>
      <w:lang w:val="en-US" w:eastAsia="en-US" w:bidi="ar-SA"/>
    </w:rPr>
  </w:style>
  <w:style w:type="character" w:customStyle="1" w:styleId="textbold0">
    <w:name w:val="textbold"/>
    <w:basedOn w:val="DefaultParagraphFont"/>
    <w:rsid w:val="00C86AFA"/>
  </w:style>
  <w:style w:type="character" w:customStyle="1" w:styleId="textitalics">
    <w:name w:val="textitalics"/>
    <w:basedOn w:val="DefaultParagraphFont"/>
    <w:rsid w:val="00C86AFA"/>
  </w:style>
  <w:style w:type="paragraph" w:customStyle="1" w:styleId="lastpar">
    <w:name w:val="lastpar"/>
    <w:basedOn w:val="Normal"/>
    <w:qFormat/>
    <w:rsid w:val="00C86AFA"/>
    <w:pPr>
      <w:spacing w:before="100" w:beforeAutospacing="1" w:after="100" w:afterAutospacing="1"/>
    </w:pPr>
  </w:style>
  <w:style w:type="character" w:customStyle="1" w:styleId="hit1">
    <w:name w:val="hit1"/>
    <w:basedOn w:val="DefaultParagraphFont"/>
    <w:rsid w:val="00C86AFA"/>
    <w:rPr>
      <w:b/>
      <w:bCs/>
      <w:color w:val="CC0033"/>
    </w:rPr>
  </w:style>
  <w:style w:type="table" w:styleId="TableClassic1">
    <w:name w:val="Table Classic 1"/>
    <w:basedOn w:val="TableNormal"/>
    <w:rsid w:val="00C86AFA"/>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86AFA"/>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86AFA"/>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86AFA"/>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86AFA"/>
    <w:pPr>
      <w:tabs>
        <w:tab w:val="left" w:pos="9450"/>
      </w:tabs>
      <w:spacing w:before="100" w:beforeAutospacing="1" w:after="100" w:afterAutospacing="1"/>
    </w:pPr>
  </w:style>
  <w:style w:type="character" w:customStyle="1" w:styleId="CharacterStyle8">
    <w:name w:val="Character Style 8"/>
    <w:rsid w:val="00C86AFA"/>
    <w:rPr>
      <w:sz w:val="22"/>
      <w:szCs w:val="22"/>
    </w:rPr>
  </w:style>
  <w:style w:type="paragraph" w:customStyle="1" w:styleId="Style111">
    <w:name w:val="Style 11"/>
    <w:qFormat/>
    <w:rsid w:val="00C86AF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C86AF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C86AF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86AFA"/>
    <w:rPr>
      <w:rFonts w:ascii="Arial Narrow" w:hAnsi="Arial Narrow"/>
      <w:color w:val="000000"/>
      <w:sz w:val="22"/>
      <w:szCs w:val="22"/>
      <w:u w:val="single"/>
      <w:lang w:val="en-US" w:eastAsia="en-US" w:bidi="ar-SA"/>
    </w:rPr>
  </w:style>
  <w:style w:type="paragraph" w:customStyle="1" w:styleId="Style51">
    <w:name w:val="Style 5"/>
    <w:qFormat/>
    <w:rsid w:val="00C86AF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C86AFA"/>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C86AFA"/>
    <w:pPr>
      <w:tabs>
        <w:tab w:val="left" w:pos="9450"/>
      </w:tabs>
    </w:pPr>
    <w:rPr>
      <w:rFonts w:eastAsia="SimSun"/>
      <w:b/>
    </w:rPr>
  </w:style>
  <w:style w:type="character" w:customStyle="1" w:styleId="BoldunderlineChar3">
    <w:name w:val="Bold/underline Char"/>
    <w:basedOn w:val="DefaultParagraphFont"/>
    <w:rsid w:val="00C86AFA"/>
    <w:rPr>
      <w:rFonts w:eastAsia="SimSun"/>
      <w:b/>
      <w:sz w:val="24"/>
      <w:szCs w:val="24"/>
      <w:lang w:val="en-US" w:eastAsia="en-US" w:bidi="ar-SA"/>
    </w:rPr>
  </w:style>
  <w:style w:type="paragraph" w:customStyle="1" w:styleId="TableContents">
    <w:name w:val="Table Contents"/>
    <w:basedOn w:val="Normal"/>
    <w:qFormat/>
    <w:rsid w:val="00C86AFA"/>
    <w:pPr>
      <w:suppressLineNumbers/>
      <w:tabs>
        <w:tab w:val="left" w:pos="9450"/>
      </w:tabs>
      <w:suppressAutoHyphens/>
    </w:pPr>
    <w:rPr>
      <w:rFonts w:eastAsia="Arial Unicode MS"/>
      <w:kern w:val="1"/>
    </w:rPr>
  </w:style>
  <w:style w:type="paragraph" w:customStyle="1" w:styleId="faketag">
    <w:name w:val="fake tag"/>
    <w:basedOn w:val="Heading1"/>
    <w:qFormat/>
    <w:rsid w:val="00C86AF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86AFA"/>
    <w:pPr>
      <w:tabs>
        <w:tab w:val="left" w:pos="9450"/>
      </w:tabs>
      <w:jc w:val="center"/>
    </w:pPr>
    <w:rPr>
      <w:rFonts w:ascii="Verdana" w:hAnsi="Verdana"/>
    </w:rPr>
  </w:style>
  <w:style w:type="paragraph" w:customStyle="1" w:styleId="heading1fake0">
    <w:name w:val="heading 1 fake"/>
    <w:basedOn w:val="Heading1"/>
    <w:autoRedefine/>
    <w:qFormat/>
    <w:rsid w:val="00C86AF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86AFA"/>
    <w:pPr>
      <w:tabs>
        <w:tab w:val="left" w:pos="9450"/>
      </w:tabs>
    </w:pPr>
    <w:rPr>
      <w:szCs w:val="20"/>
    </w:rPr>
  </w:style>
  <w:style w:type="character" w:customStyle="1" w:styleId="textCharChar1">
    <w:name w:val="text Char Char1"/>
    <w:basedOn w:val="DefaultParagraphFont"/>
    <w:rsid w:val="00C86AFA"/>
    <w:rPr>
      <w:sz w:val="18"/>
      <w:szCs w:val="24"/>
      <w:lang w:val="en-US" w:eastAsia="en-US" w:bidi="ar-SA"/>
    </w:rPr>
  </w:style>
  <w:style w:type="character" w:customStyle="1" w:styleId="text1CharChar">
    <w:name w:val="text1 Char Char"/>
    <w:basedOn w:val="DefaultParagraphFont"/>
    <w:rsid w:val="00C86AFA"/>
    <w:rPr>
      <w:lang w:val="en-US" w:eastAsia="en-US" w:bidi="ar-SA"/>
    </w:rPr>
  </w:style>
  <w:style w:type="character" w:customStyle="1" w:styleId="textCharChar">
    <w:name w:val="text Char Char"/>
    <w:basedOn w:val="DefaultParagraphFont"/>
    <w:rsid w:val="00C86AFA"/>
    <w:rPr>
      <w:sz w:val="18"/>
      <w:szCs w:val="24"/>
      <w:lang w:val="en-US" w:eastAsia="en-US" w:bidi="ar-SA"/>
    </w:rPr>
  </w:style>
  <w:style w:type="character" w:customStyle="1" w:styleId="normalloose1">
    <w:name w:val="normalloose1"/>
    <w:basedOn w:val="DefaultParagraphFont"/>
    <w:rsid w:val="00C86AFA"/>
    <w:rPr>
      <w:sz w:val="20"/>
      <w:szCs w:val="20"/>
    </w:rPr>
  </w:style>
  <w:style w:type="paragraph" w:customStyle="1" w:styleId="printerheadline">
    <w:name w:val="printer_headline"/>
    <w:basedOn w:val="Normal"/>
    <w:qFormat/>
    <w:rsid w:val="00C86AFA"/>
    <w:pPr>
      <w:tabs>
        <w:tab w:val="left" w:pos="9450"/>
      </w:tabs>
      <w:spacing w:before="100" w:beforeAutospacing="1" w:after="100" w:afterAutospacing="1"/>
    </w:pPr>
  </w:style>
  <w:style w:type="paragraph" w:customStyle="1" w:styleId="help">
    <w:name w:val="help"/>
    <w:basedOn w:val="Normal"/>
    <w:qFormat/>
    <w:rsid w:val="00C86AFA"/>
    <w:pPr>
      <w:tabs>
        <w:tab w:val="left" w:pos="9450"/>
      </w:tabs>
      <w:spacing w:before="100" w:beforeAutospacing="1" w:after="100" w:afterAutospacing="1"/>
    </w:pPr>
  </w:style>
  <w:style w:type="character" w:customStyle="1" w:styleId="sponsoredadtext">
    <w:name w:val="sponsoredadtext"/>
    <w:basedOn w:val="DefaultParagraphFont"/>
    <w:rsid w:val="00C86AFA"/>
  </w:style>
  <w:style w:type="character" w:customStyle="1" w:styleId="georgia">
    <w:name w:val="georgia"/>
    <w:basedOn w:val="DefaultParagraphFont"/>
    <w:rsid w:val="00C86AFA"/>
  </w:style>
  <w:style w:type="character" w:customStyle="1" w:styleId="isdefault">
    <w:name w:val="isdefault"/>
    <w:basedOn w:val="DefaultParagraphFont"/>
    <w:rsid w:val="00C86AFA"/>
  </w:style>
  <w:style w:type="character" w:customStyle="1" w:styleId="arial">
    <w:name w:val="arial"/>
    <w:basedOn w:val="DefaultParagraphFont"/>
    <w:rsid w:val="00C86AFA"/>
  </w:style>
  <w:style w:type="character" w:customStyle="1" w:styleId="pipe">
    <w:name w:val="pipe"/>
    <w:basedOn w:val="DefaultParagraphFont"/>
    <w:rsid w:val="00C86AFA"/>
  </w:style>
  <w:style w:type="paragraph" w:customStyle="1" w:styleId="dtlcomment">
    <w:name w:val="dtlcomment"/>
    <w:basedOn w:val="Normal"/>
    <w:qFormat/>
    <w:rsid w:val="00C86AFA"/>
    <w:pPr>
      <w:tabs>
        <w:tab w:val="left" w:pos="9450"/>
      </w:tabs>
      <w:spacing w:before="100" w:beforeAutospacing="1" w:after="100" w:afterAutospacing="1"/>
    </w:pPr>
  </w:style>
  <w:style w:type="character" w:customStyle="1" w:styleId="writername">
    <w:name w:val="writername"/>
    <w:basedOn w:val="DefaultParagraphFont"/>
    <w:rsid w:val="00C86AFA"/>
  </w:style>
  <w:style w:type="character" w:customStyle="1" w:styleId="CharChar18">
    <w:name w:val="Char Char18"/>
    <w:basedOn w:val="DefaultParagraphFont"/>
    <w:rsid w:val="00C86AFA"/>
    <w:rPr>
      <w:sz w:val="16"/>
      <w:szCs w:val="24"/>
      <w:lang w:val="en-US" w:eastAsia="en-US" w:bidi="ar-SA"/>
    </w:rPr>
  </w:style>
  <w:style w:type="character" w:customStyle="1" w:styleId="CharChar24">
    <w:name w:val="Char Char24"/>
    <w:basedOn w:val="DefaultParagraphFont"/>
    <w:rsid w:val="00C86AFA"/>
    <w:rPr>
      <w:b/>
      <w:bCs/>
      <w:sz w:val="28"/>
      <w:szCs w:val="28"/>
      <w:lang w:val="en-US" w:eastAsia="en-US" w:bidi="ar-SA"/>
    </w:rPr>
  </w:style>
  <w:style w:type="character" w:customStyle="1" w:styleId="ln2">
    <w:name w:val="ln2"/>
    <w:basedOn w:val="DefaultParagraphFont"/>
    <w:rsid w:val="00C86AFA"/>
  </w:style>
  <w:style w:type="paragraph" w:customStyle="1" w:styleId="StyleStyle1">
    <w:name w:val="Style Style1 +"/>
    <w:basedOn w:val="Normal"/>
    <w:qFormat/>
    <w:rsid w:val="00C86AFA"/>
  </w:style>
  <w:style w:type="character" w:customStyle="1" w:styleId="StyleStyle1Char">
    <w:name w:val="Style Style1 + Char"/>
    <w:basedOn w:val="Style1Char"/>
    <w:rsid w:val="00C86AF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86AFA"/>
  </w:style>
  <w:style w:type="character" w:customStyle="1" w:styleId="CharChar16">
    <w:name w:val="Char Char16"/>
    <w:basedOn w:val="DefaultParagraphFont"/>
    <w:rsid w:val="00C86AFA"/>
    <w:rPr>
      <w:rFonts w:ascii="Cambria" w:hAnsi="Cambria"/>
      <w:lang w:val="en-US" w:eastAsia="en-US" w:bidi="ar-SA"/>
    </w:rPr>
  </w:style>
  <w:style w:type="character" w:customStyle="1" w:styleId="CharChar15">
    <w:name w:val="Char Char15"/>
    <w:basedOn w:val="CharChar16"/>
    <w:rsid w:val="00C86AFA"/>
    <w:rPr>
      <w:rFonts w:ascii="Cambria" w:hAnsi="Cambria"/>
      <w:b/>
      <w:bCs/>
      <w:lang w:val="en-US" w:eastAsia="en-US" w:bidi="ar-SA"/>
    </w:rPr>
  </w:style>
  <w:style w:type="character" w:customStyle="1" w:styleId="CharChar14">
    <w:name w:val="Char Char14"/>
    <w:basedOn w:val="DefaultParagraphFont"/>
    <w:rsid w:val="00C86AFA"/>
    <w:rPr>
      <w:rFonts w:ascii="Tahoma" w:hAnsi="Tahoma" w:cs="Tahoma"/>
      <w:sz w:val="16"/>
      <w:szCs w:val="16"/>
      <w:lang w:val="en-US" w:eastAsia="en-US" w:bidi="ar-SA"/>
    </w:rPr>
  </w:style>
  <w:style w:type="character" w:customStyle="1" w:styleId="CharChar13">
    <w:name w:val="Char Char13"/>
    <w:basedOn w:val="DefaultParagraphFont"/>
    <w:rsid w:val="00C86AFA"/>
    <w:rPr>
      <w:rFonts w:ascii="Cambria" w:hAnsi="Cambria"/>
      <w:lang w:val="en-US" w:eastAsia="en-US" w:bidi="ar-SA"/>
    </w:rPr>
  </w:style>
  <w:style w:type="paragraph" w:customStyle="1" w:styleId="normalChar0">
    <w:name w:val="normal Char"/>
    <w:basedOn w:val="Normal"/>
    <w:qFormat/>
    <w:rsid w:val="00C86AFA"/>
  </w:style>
  <w:style w:type="character" w:customStyle="1" w:styleId="cardtextsmallCharChar">
    <w:name w:val="card text small Char Char"/>
    <w:basedOn w:val="DefaultParagraphFont"/>
    <w:rsid w:val="00C86AFA"/>
    <w:rPr>
      <w:rFonts w:ascii="Arial Narrow" w:hAnsi="Arial Narrow" w:cs="Times New Roman"/>
      <w:sz w:val="16"/>
    </w:rPr>
  </w:style>
  <w:style w:type="character" w:customStyle="1" w:styleId="reportbody1">
    <w:name w:val="reportbody1"/>
    <w:basedOn w:val="DefaultParagraphFont"/>
    <w:rsid w:val="00C86AFA"/>
    <w:rPr>
      <w:rFonts w:ascii="Tahoma" w:hAnsi="Tahoma" w:cs="Tahoma" w:hint="default"/>
      <w:color w:val="000000"/>
      <w:sz w:val="14"/>
      <w:szCs w:val="14"/>
    </w:rPr>
  </w:style>
  <w:style w:type="character" w:customStyle="1" w:styleId="TagChar4">
    <w:name w:val="Tag Char4"/>
    <w:basedOn w:val="DefaultParagraphFont"/>
    <w:rsid w:val="00C86AFA"/>
    <w:rPr>
      <w:b/>
      <w:sz w:val="26"/>
      <w:szCs w:val="24"/>
      <w:lang w:val="en-US" w:eastAsia="en-US" w:bidi="ar-SA"/>
    </w:rPr>
  </w:style>
  <w:style w:type="paragraph" w:customStyle="1" w:styleId="SmallTextGaramond">
    <w:name w:val="Small Text Garamond"/>
    <w:basedOn w:val="Normal"/>
    <w:qFormat/>
    <w:rsid w:val="00C86AFA"/>
    <w:pPr>
      <w:suppressAutoHyphens/>
      <w:contextualSpacing/>
    </w:pPr>
    <w:rPr>
      <w:rFonts w:ascii="Garamond" w:hAnsi="Garamond"/>
      <w:sz w:val="16"/>
      <w:szCs w:val="18"/>
    </w:rPr>
  </w:style>
  <w:style w:type="paragraph" w:customStyle="1" w:styleId="Taglines">
    <w:name w:val="Taglines"/>
    <w:basedOn w:val="Heading2"/>
    <w:qFormat/>
    <w:rsid w:val="00C86AF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86AFA"/>
    <w:rPr>
      <w:rFonts w:cs="Arial"/>
      <w:bCs/>
      <w:iCs/>
      <w:szCs w:val="22"/>
      <w:lang w:val="en-US" w:eastAsia="en-US" w:bidi="ar-SA"/>
    </w:rPr>
  </w:style>
  <w:style w:type="paragraph" w:customStyle="1" w:styleId="bodytextfp">
    <w:name w:val="bodytextfp"/>
    <w:basedOn w:val="Normal"/>
    <w:uiPriority w:val="99"/>
    <w:qFormat/>
    <w:rsid w:val="00C86AFA"/>
    <w:pPr>
      <w:spacing w:before="100" w:beforeAutospacing="1" w:after="100" w:afterAutospacing="1"/>
    </w:pPr>
  </w:style>
  <w:style w:type="paragraph" w:customStyle="1" w:styleId="listterm">
    <w:name w:val="listterm"/>
    <w:basedOn w:val="Normal"/>
    <w:qFormat/>
    <w:rsid w:val="00C86AFA"/>
    <w:pPr>
      <w:spacing w:before="100" w:beforeAutospacing="1" w:after="100" w:afterAutospacing="1"/>
    </w:pPr>
  </w:style>
  <w:style w:type="paragraph" w:customStyle="1" w:styleId="more">
    <w:name w:val="more"/>
    <w:basedOn w:val="Normal"/>
    <w:uiPriority w:val="99"/>
    <w:qFormat/>
    <w:rsid w:val="00C86AFA"/>
    <w:pPr>
      <w:spacing w:before="100" w:beforeAutospacing="1" w:after="100" w:afterAutospacing="1"/>
    </w:pPr>
  </w:style>
  <w:style w:type="character" w:customStyle="1" w:styleId="WW8Num2z0">
    <w:name w:val="WW8Num2z0"/>
    <w:rsid w:val="00C86AFA"/>
    <w:rPr>
      <w:rFonts w:ascii="Garamond" w:hAnsi="Garamond"/>
    </w:rPr>
  </w:style>
  <w:style w:type="character" w:customStyle="1" w:styleId="WW8Num3z0">
    <w:name w:val="WW8Num3z0"/>
    <w:rsid w:val="00C86AFA"/>
    <w:rPr>
      <w:rFonts w:ascii="Garamond" w:hAnsi="Garamond"/>
    </w:rPr>
  </w:style>
  <w:style w:type="character" w:customStyle="1" w:styleId="WW8Num4z1">
    <w:name w:val="WW8Num4z1"/>
    <w:rsid w:val="00C86AFA"/>
    <w:rPr>
      <w:rFonts w:ascii="Garamond" w:hAnsi="Garamond"/>
    </w:rPr>
  </w:style>
  <w:style w:type="character" w:customStyle="1" w:styleId="WW8Num5z0">
    <w:name w:val="WW8Num5z0"/>
    <w:rsid w:val="00C86AFA"/>
    <w:rPr>
      <w:rFonts w:ascii="Garamond" w:hAnsi="Garamond"/>
    </w:rPr>
  </w:style>
  <w:style w:type="character" w:customStyle="1" w:styleId="WW8Num6z0">
    <w:name w:val="WW8Num6z0"/>
    <w:rsid w:val="00C86AFA"/>
    <w:rPr>
      <w:rFonts w:ascii="Symbol" w:hAnsi="Symbol"/>
    </w:rPr>
  </w:style>
  <w:style w:type="character" w:customStyle="1" w:styleId="WW8Num7z0">
    <w:name w:val="WW8Num7z0"/>
    <w:rsid w:val="00C86AFA"/>
    <w:rPr>
      <w:rFonts w:ascii="Symbol" w:hAnsi="Symbol"/>
    </w:rPr>
  </w:style>
  <w:style w:type="character" w:customStyle="1" w:styleId="WW8Num8z0">
    <w:name w:val="WW8Num8z0"/>
    <w:rsid w:val="00C86AFA"/>
    <w:rPr>
      <w:rFonts w:ascii="Symbol" w:hAnsi="Symbol"/>
    </w:rPr>
  </w:style>
  <w:style w:type="character" w:customStyle="1" w:styleId="WW8Num9z0">
    <w:name w:val="WW8Num9z0"/>
    <w:rsid w:val="00C86AFA"/>
    <w:rPr>
      <w:rFonts w:ascii="Symbol" w:hAnsi="Symbol"/>
    </w:rPr>
  </w:style>
  <w:style w:type="character" w:customStyle="1" w:styleId="WW8Num10z0">
    <w:name w:val="WW8Num10z0"/>
    <w:rsid w:val="00C86AFA"/>
    <w:rPr>
      <w:rFonts w:ascii="Garamond" w:hAnsi="Garamond"/>
    </w:rPr>
  </w:style>
  <w:style w:type="character" w:customStyle="1" w:styleId="WW8Num11z1">
    <w:name w:val="WW8Num11z1"/>
    <w:rsid w:val="00C86AFA"/>
    <w:rPr>
      <w:rFonts w:ascii="Garamond" w:hAnsi="Garamond"/>
    </w:rPr>
  </w:style>
  <w:style w:type="character" w:customStyle="1" w:styleId="Absatz-Standardschriftart">
    <w:name w:val="Absatz-Standardschriftart"/>
    <w:rsid w:val="00C86AFA"/>
  </w:style>
  <w:style w:type="character" w:customStyle="1" w:styleId="WW-Absatz-Standardschriftart">
    <w:name w:val="WW-Absatz-Standardschriftart"/>
    <w:rsid w:val="00C86AFA"/>
  </w:style>
  <w:style w:type="character" w:customStyle="1" w:styleId="WW-Absatz-Standardschriftart1">
    <w:name w:val="WW-Absatz-Standardschriftart1"/>
    <w:rsid w:val="00C86AFA"/>
  </w:style>
  <w:style w:type="character" w:customStyle="1" w:styleId="EndnoteCharacters">
    <w:name w:val="Endnote Characters"/>
    <w:basedOn w:val="DefaultParagraphFont"/>
    <w:rsid w:val="00C86AFA"/>
    <w:rPr>
      <w:position w:val="0"/>
      <w:sz w:val="24"/>
      <w:vertAlign w:val="baseline"/>
    </w:rPr>
  </w:style>
  <w:style w:type="character" w:customStyle="1" w:styleId="WW8Num1z0">
    <w:name w:val="WW8Num1z0"/>
    <w:rsid w:val="00C86AFA"/>
    <w:rPr>
      <w:rFonts w:ascii="Symbol" w:hAnsi="Symbol"/>
    </w:rPr>
  </w:style>
  <w:style w:type="character" w:customStyle="1" w:styleId="WW8Num1z2">
    <w:name w:val="WW8Num1z2"/>
    <w:rsid w:val="00C86AFA"/>
    <w:rPr>
      <w:rFonts w:ascii="Courier New" w:hAnsi="Courier New"/>
    </w:rPr>
  </w:style>
  <w:style w:type="character" w:customStyle="1" w:styleId="WW8Num1z3">
    <w:name w:val="WW8Num1z3"/>
    <w:rsid w:val="00C86AFA"/>
    <w:rPr>
      <w:rFonts w:ascii="Wingdings" w:hAnsi="Wingdings"/>
    </w:rPr>
  </w:style>
  <w:style w:type="character" w:customStyle="1" w:styleId="WW8Num11z0">
    <w:name w:val="WW8Num11z0"/>
    <w:rsid w:val="00C86AFA"/>
    <w:rPr>
      <w:rFonts w:ascii="Symbol" w:hAnsi="Symbol"/>
    </w:rPr>
  </w:style>
  <w:style w:type="character" w:customStyle="1" w:styleId="WW8Num83z0">
    <w:name w:val="WW8Num83z0"/>
    <w:rsid w:val="00C86AFA"/>
    <w:rPr>
      <w:rFonts w:ascii="Symbol" w:hAnsi="Symbol"/>
    </w:rPr>
  </w:style>
  <w:style w:type="character" w:customStyle="1" w:styleId="WW8Num83z1">
    <w:name w:val="WW8Num83z1"/>
    <w:rsid w:val="00C86AFA"/>
    <w:rPr>
      <w:rFonts w:ascii="Courier New" w:hAnsi="Courier New"/>
    </w:rPr>
  </w:style>
  <w:style w:type="character" w:customStyle="1" w:styleId="WW8Num83z2">
    <w:name w:val="WW8Num83z2"/>
    <w:rsid w:val="00C86AFA"/>
    <w:rPr>
      <w:rFonts w:ascii="Wingdings" w:hAnsi="Wingdings"/>
    </w:rPr>
  </w:style>
  <w:style w:type="character" w:customStyle="1" w:styleId="WW8Num89z0">
    <w:name w:val="WW8Num89z0"/>
    <w:rsid w:val="00C86AFA"/>
    <w:rPr>
      <w:rFonts w:ascii="Symbol" w:hAnsi="Symbol"/>
      <w:sz w:val="20"/>
    </w:rPr>
  </w:style>
  <w:style w:type="character" w:customStyle="1" w:styleId="WW8Num90z0">
    <w:name w:val="WW8Num90z0"/>
    <w:rsid w:val="00C86AFA"/>
    <w:rPr>
      <w:rFonts w:ascii="Times New Roman" w:eastAsia="Times New Roman" w:hAnsi="Times New Roman" w:cs="Times New Roman"/>
    </w:rPr>
  </w:style>
  <w:style w:type="character" w:customStyle="1" w:styleId="WW8Num92z0">
    <w:name w:val="WW8Num92z0"/>
    <w:rsid w:val="00C86AFA"/>
    <w:rPr>
      <w:rFonts w:ascii="Symbol" w:eastAsia="Times New Roman" w:hAnsi="Symbol"/>
    </w:rPr>
  </w:style>
  <w:style w:type="character" w:customStyle="1" w:styleId="WW8Num92z1">
    <w:name w:val="WW8Num92z1"/>
    <w:rsid w:val="00C86AFA"/>
    <w:rPr>
      <w:rFonts w:ascii="Courier New" w:hAnsi="Courier New"/>
    </w:rPr>
  </w:style>
  <w:style w:type="character" w:customStyle="1" w:styleId="WW8Num92z2">
    <w:name w:val="WW8Num92z2"/>
    <w:rsid w:val="00C86AFA"/>
    <w:rPr>
      <w:rFonts w:ascii="Wingdings" w:hAnsi="Wingdings"/>
    </w:rPr>
  </w:style>
  <w:style w:type="character" w:customStyle="1" w:styleId="WW8Num92z3">
    <w:name w:val="WW8Num92z3"/>
    <w:rsid w:val="00C86AFA"/>
    <w:rPr>
      <w:rFonts w:ascii="Symbol" w:hAnsi="Symbol"/>
    </w:rPr>
  </w:style>
  <w:style w:type="character" w:customStyle="1" w:styleId="WW8Num96z0">
    <w:name w:val="WW8Num96z0"/>
    <w:rsid w:val="00C86AFA"/>
    <w:rPr>
      <w:rFonts w:ascii="Symbol" w:hAnsi="Symbol"/>
      <w:sz w:val="20"/>
    </w:rPr>
  </w:style>
  <w:style w:type="character" w:customStyle="1" w:styleId="WW8Num96z1">
    <w:name w:val="WW8Num96z1"/>
    <w:rsid w:val="00C86AFA"/>
    <w:rPr>
      <w:rFonts w:ascii="Courier New" w:hAnsi="Courier New"/>
      <w:sz w:val="20"/>
    </w:rPr>
  </w:style>
  <w:style w:type="character" w:customStyle="1" w:styleId="WW8Num96z2">
    <w:name w:val="WW8Num96z2"/>
    <w:rsid w:val="00C86AFA"/>
    <w:rPr>
      <w:rFonts w:ascii="Wingdings" w:hAnsi="Wingdings"/>
      <w:sz w:val="20"/>
    </w:rPr>
  </w:style>
  <w:style w:type="character" w:customStyle="1" w:styleId="WW8Num103z0">
    <w:name w:val="WW8Num103z0"/>
    <w:rsid w:val="00C86AFA"/>
    <w:rPr>
      <w:rFonts w:ascii="Symbol" w:hAnsi="Symbol"/>
      <w:sz w:val="20"/>
    </w:rPr>
  </w:style>
  <w:style w:type="character" w:customStyle="1" w:styleId="WW8Num103z1">
    <w:name w:val="WW8Num103z1"/>
    <w:rsid w:val="00C86AFA"/>
    <w:rPr>
      <w:rFonts w:ascii="Courier New" w:hAnsi="Courier New"/>
      <w:sz w:val="20"/>
    </w:rPr>
  </w:style>
  <w:style w:type="character" w:customStyle="1" w:styleId="WW8Num103z2">
    <w:name w:val="WW8Num103z2"/>
    <w:rsid w:val="00C86AFA"/>
    <w:rPr>
      <w:rFonts w:ascii="Wingdings" w:hAnsi="Wingdings"/>
      <w:sz w:val="20"/>
    </w:rPr>
  </w:style>
  <w:style w:type="character" w:customStyle="1" w:styleId="WW8Num108z0">
    <w:name w:val="WW8Num108z0"/>
    <w:rsid w:val="00C86AFA"/>
    <w:rPr>
      <w:rFonts w:ascii="Symbol" w:hAnsi="Symbol"/>
      <w:sz w:val="20"/>
    </w:rPr>
  </w:style>
  <w:style w:type="character" w:customStyle="1" w:styleId="WW8Num108z1">
    <w:name w:val="WW8Num108z1"/>
    <w:rsid w:val="00C86AFA"/>
    <w:rPr>
      <w:rFonts w:ascii="Courier New" w:hAnsi="Courier New"/>
      <w:sz w:val="20"/>
    </w:rPr>
  </w:style>
  <w:style w:type="character" w:customStyle="1" w:styleId="WW8Num108z2">
    <w:name w:val="WW8Num108z2"/>
    <w:rsid w:val="00C86AFA"/>
    <w:rPr>
      <w:rFonts w:ascii="Wingdings" w:hAnsi="Wingdings"/>
      <w:sz w:val="20"/>
    </w:rPr>
  </w:style>
  <w:style w:type="character" w:customStyle="1" w:styleId="WW8Num109z0">
    <w:name w:val="WW8Num109z0"/>
    <w:rsid w:val="00C86AFA"/>
    <w:rPr>
      <w:rFonts w:ascii="Symbol" w:eastAsia="Times New Roman" w:hAnsi="Symbol"/>
    </w:rPr>
  </w:style>
  <w:style w:type="character" w:customStyle="1" w:styleId="WW8Num109z1">
    <w:name w:val="WW8Num109z1"/>
    <w:rsid w:val="00C86AFA"/>
    <w:rPr>
      <w:rFonts w:ascii="Courier New" w:hAnsi="Courier New"/>
    </w:rPr>
  </w:style>
  <w:style w:type="character" w:customStyle="1" w:styleId="WW8Num109z2">
    <w:name w:val="WW8Num109z2"/>
    <w:rsid w:val="00C86AFA"/>
    <w:rPr>
      <w:rFonts w:ascii="Wingdings" w:hAnsi="Wingdings"/>
    </w:rPr>
  </w:style>
  <w:style w:type="character" w:customStyle="1" w:styleId="WW8Num109z3">
    <w:name w:val="WW8Num109z3"/>
    <w:rsid w:val="00C86AFA"/>
    <w:rPr>
      <w:rFonts w:ascii="Symbol" w:hAnsi="Symbol"/>
    </w:rPr>
  </w:style>
  <w:style w:type="character" w:customStyle="1" w:styleId="WW8Num111z0">
    <w:name w:val="WW8Num111z0"/>
    <w:rsid w:val="00C86AFA"/>
    <w:rPr>
      <w:rFonts w:ascii="Symbol" w:hAnsi="Symbol"/>
      <w:sz w:val="20"/>
    </w:rPr>
  </w:style>
  <w:style w:type="character" w:customStyle="1" w:styleId="WW8Num111z1">
    <w:name w:val="WW8Num111z1"/>
    <w:rsid w:val="00C86AFA"/>
    <w:rPr>
      <w:rFonts w:ascii="Courier New" w:hAnsi="Courier New"/>
      <w:sz w:val="20"/>
    </w:rPr>
  </w:style>
  <w:style w:type="character" w:customStyle="1" w:styleId="WW8Num111z2">
    <w:name w:val="WW8Num111z2"/>
    <w:rsid w:val="00C86AFA"/>
    <w:rPr>
      <w:rFonts w:ascii="Wingdings" w:hAnsi="Wingdings"/>
      <w:sz w:val="20"/>
    </w:rPr>
  </w:style>
  <w:style w:type="character" w:customStyle="1" w:styleId="WW8Num117z0">
    <w:name w:val="WW8Num117z0"/>
    <w:rsid w:val="00C86AFA"/>
    <w:rPr>
      <w:rFonts w:ascii="Symbol" w:eastAsia="Times New Roman" w:hAnsi="Symbol"/>
    </w:rPr>
  </w:style>
  <w:style w:type="character" w:customStyle="1" w:styleId="WW8Num117z1">
    <w:name w:val="WW8Num117z1"/>
    <w:rsid w:val="00C86AFA"/>
    <w:rPr>
      <w:rFonts w:ascii="Courier New" w:hAnsi="Courier New"/>
    </w:rPr>
  </w:style>
  <w:style w:type="character" w:customStyle="1" w:styleId="WW8Num117z2">
    <w:name w:val="WW8Num117z2"/>
    <w:rsid w:val="00C86AFA"/>
    <w:rPr>
      <w:rFonts w:ascii="Wingdings" w:hAnsi="Wingdings"/>
    </w:rPr>
  </w:style>
  <w:style w:type="character" w:customStyle="1" w:styleId="WW8Num117z3">
    <w:name w:val="WW8Num117z3"/>
    <w:rsid w:val="00C86AFA"/>
    <w:rPr>
      <w:rFonts w:ascii="Symbol" w:hAnsi="Symbol"/>
    </w:rPr>
  </w:style>
  <w:style w:type="character" w:customStyle="1" w:styleId="WW8Num126z0">
    <w:name w:val="WW8Num126z0"/>
    <w:rsid w:val="00C86AFA"/>
    <w:rPr>
      <w:rFonts w:ascii="Symbol" w:eastAsia="SimSun" w:hAnsi="Symbol"/>
    </w:rPr>
  </w:style>
  <w:style w:type="character" w:customStyle="1" w:styleId="WW8Num126z1">
    <w:name w:val="WW8Num126z1"/>
    <w:rsid w:val="00C86AFA"/>
    <w:rPr>
      <w:rFonts w:ascii="Courier New" w:hAnsi="Courier New"/>
    </w:rPr>
  </w:style>
  <w:style w:type="character" w:customStyle="1" w:styleId="WW8Num126z2">
    <w:name w:val="WW8Num126z2"/>
    <w:rsid w:val="00C86AFA"/>
    <w:rPr>
      <w:rFonts w:ascii="Wingdings" w:hAnsi="Wingdings"/>
    </w:rPr>
  </w:style>
  <w:style w:type="character" w:customStyle="1" w:styleId="WW8Num126z3">
    <w:name w:val="WW8Num126z3"/>
    <w:rsid w:val="00C86AFA"/>
    <w:rPr>
      <w:rFonts w:ascii="Symbol" w:hAnsi="Symbol"/>
    </w:rPr>
  </w:style>
  <w:style w:type="character" w:customStyle="1" w:styleId="WW8Num128z0">
    <w:name w:val="WW8Num128z0"/>
    <w:rsid w:val="00C86AFA"/>
    <w:rPr>
      <w:rFonts w:ascii="Symbol" w:eastAsia="Times New Roman" w:hAnsi="Symbol"/>
    </w:rPr>
  </w:style>
  <w:style w:type="character" w:customStyle="1" w:styleId="WW8Num128z1">
    <w:name w:val="WW8Num128z1"/>
    <w:rsid w:val="00C86AFA"/>
    <w:rPr>
      <w:rFonts w:ascii="Courier New" w:hAnsi="Courier New"/>
    </w:rPr>
  </w:style>
  <w:style w:type="character" w:customStyle="1" w:styleId="WW8Num128z2">
    <w:name w:val="WW8Num128z2"/>
    <w:rsid w:val="00C86AFA"/>
    <w:rPr>
      <w:rFonts w:ascii="Wingdings" w:hAnsi="Wingdings"/>
    </w:rPr>
  </w:style>
  <w:style w:type="character" w:customStyle="1" w:styleId="WW8Num128z3">
    <w:name w:val="WW8Num128z3"/>
    <w:rsid w:val="00C86AFA"/>
    <w:rPr>
      <w:rFonts w:ascii="Symbol" w:hAnsi="Symbol"/>
    </w:rPr>
  </w:style>
  <w:style w:type="character" w:customStyle="1" w:styleId="WW8Num138z0">
    <w:name w:val="WW8Num138z0"/>
    <w:rsid w:val="00C86AFA"/>
    <w:rPr>
      <w:rFonts w:ascii="Times-Italic" w:eastAsia="Times New Roman" w:hAnsi="Times-Italic"/>
    </w:rPr>
  </w:style>
  <w:style w:type="character" w:customStyle="1" w:styleId="WW8Num138z1">
    <w:name w:val="WW8Num138z1"/>
    <w:rsid w:val="00C86AFA"/>
    <w:rPr>
      <w:rFonts w:ascii="Courier New" w:hAnsi="Courier New"/>
    </w:rPr>
  </w:style>
  <w:style w:type="character" w:customStyle="1" w:styleId="WW8Num138z2">
    <w:name w:val="WW8Num138z2"/>
    <w:rsid w:val="00C86AFA"/>
    <w:rPr>
      <w:rFonts w:ascii="Wingdings" w:hAnsi="Wingdings"/>
    </w:rPr>
  </w:style>
  <w:style w:type="character" w:customStyle="1" w:styleId="WW8Num138z3">
    <w:name w:val="WW8Num138z3"/>
    <w:rsid w:val="00C86AFA"/>
    <w:rPr>
      <w:rFonts w:ascii="Symbol" w:hAnsi="Symbol"/>
    </w:rPr>
  </w:style>
  <w:style w:type="character" w:customStyle="1" w:styleId="WW8Num143z0">
    <w:name w:val="WW8Num143z0"/>
    <w:rsid w:val="00C86AFA"/>
    <w:rPr>
      <w:rFonts w:ascii="Times New Roman" w:eastAsia="Times New Roman" w:hAnsi="Times New Roman" w:cs="Times New Roman"/>
    </w:rPr>
  </w:style>
  <w:style w:type="character" w:customStyle="1" w:styleId="WW8Num148z0">
    <w:name w:val="WW8Num148z0"/>
    <w:rsid w:val="00C86AFA"/>
    <w:rPr>
      <w:rFonts w:ascii="Symbol" w:hAnsi="Symbol"/>
      <w:sz w:val="20"/>
    </w:rPr>
  </w:style>
  <w:style w:type="character" w:customStyle="1" w:styleId="WW8Num148z1">
    <w:name w:val="WW8Num148z1"/>
    <w:rsid w:val="00C86AFA"/>
    <w:rPr>
      <w:rFonts w:ascii="Courier New" w:hAnsi="Courier New"/>
      <w:sz w:val="20"/>
    </w:rPr>
  </w:style>
  <w:style w:type="character" w:customStyle="1" w:styleId="WW8Num148z2">
    <w:name w:val="WW8Num148z2"/>
    <w:rsid w:val="00C86AFA"/>
    <w:rPr>
      <w:rFonts w:ascii="Wingdings" w:hAnsi="Wingdings"/>
      <w:sz w:val="20"/>
    </w:rPr>
  </w:style>
  <w:style w:type="character" w:customStyle="1" w:styleId="WW8Num151z0">
    <w:name w:val="WW8Num151z0"/>
    <w:rsid w:val="00C86AFA"/>
    <w:rPr>
      <w:rFonts w:ascii="Times New Roman" w:eastAsia="Times New Roman" w:hAnsi="Times New Roman" w:cs="Times New Roman"/>
    </w:rPr>
  </w:style>
  <w:style w:type="character" w:customStyle="1" w:styleId="WW8Num152z0">
    <w:name w:val="WW8Num152z0"/>
    <w:rsid w:val="00C86AFA"/>
    <w:rPr>
      <w:rFonts w:ascii="Symbol" w:hAnsi="Symbol"/>
      <w:sz w:val="20"/>
    </w:rPr>
  </w:style>
  <w:style w:type="character" w:customStyle="1" w:styleId="WW8Num152z1">
    <w:name w:val="WW8Num152z1"/>
    <w:rsid w:val="00C86AFA"/>
    <w:rPr>
      <w:rFonts w:ascii="Courier New" w:hAnsi="Courier New"/>
      <w:sz w:val="20"/>
    </w:rPr>
  </w:style>
  <w:style w:type="character" w:customStyle="1" w:styleId="WW8Num152z2">
    <w:name w:val="WW8Num152z2"/>
    <w:rsid w:val="00C86AFA"/>
    <w:rPr>
      <w:rFonts w:ascii="Wingdings" w:hAnsi="Wingdings"/>
      <w:sz w:val="20"/>
    </w:rPr>
  </w:style>
  <w:style w:type="character" w:customStyle="1" w:styleId="WW8Num153z0">
    <w:name w:val="WW8Num153z0"/>
    <w:rsid w:val="00C86AFA"/>
    <w:rPr>
      <w:sz w:val="24"/>
    </w:rPr>
  </w:style>
  <w:style w:type="character" w:customStyle="1" w:styleId="WW8Num155z0">
    <w:name w:val="WW8Num155z0"/>
    <w:rsid w:val="00C86AFA"/>
    <w:rPr>
      <w:rFonts w:ascii="Times New Roman" w:eastAsia="Times New Roman" w:hAnsi="Times New Roman" w:cs="Times New Roman"/>
    </w:rPr>
  </w:style>
  <w:style w:type="character" w:customStyle="1" w:styleId="WW8Num157z0">
    <w:name w:val="WW8Num157z0"/>
    <w:rsid w:val="00C86AFA"/>
    <w:rPr>
      <w:rFonts w:ascii="Symbol" w:hAnsi="Symbol"/>
      <w:sz w:val="20"/>
    </w:rPr>
  </w:style>
  <w:style w:type="character" w:customStyle="1" w:styleId="WW8Num157z1">
    <w:name w:val="WW8Num157z1"/>
    <w:rsid w:val="00C86AFA"/>
    <w:rPr>
      <w:rFonts w:ascii="Courier New" w:hAnsi="Courier New"/>
      <w:sz w:val="20"/>
    </w:rPr>
  </w:style>
  <w:style w:type="character" w:customStyle="1" w:styleId="WW8Num157z2">
    <w:name w:val="WW8Num157z2"/>
    <w:rsid w:val="00C86AFA"/>
    <w:rPr>
      <w:rFonts w:ascii="Wingdings" w:hAnsi="Wingdings"/>
      <w:sz w:val="20"/>
    </w:rPr>
  </w:style>
  <w:style w:type="character" w:customStyle="1" w:styleId="WW8Num163z0">
    <w:name w:val="WW8Num163z0"/>
    <w:rsid w:val="00C86AFA"/>
    <w:rPr>
      <w:rFonts w:ascii="Symbol" w:hAnsi="Symbol"/>
      <w:sz w:val="20"/>
    </w:rPr>
  </w:style>
  <w:style w:type="character" w:customStyle="1" w:styleId="WW8Num163z1">
    <w:name w:val="WW8Num163z1"/>
    <w:rsid w:val="00C86AFA"/>
    <w:rPr>
      <w:rFonts w:ascii="Courier New" w:hAnsi="Courier New"/>
      <w:sz w:val="20"/>
    </w:rPr>
  </w:style>
  <w:style w:type="character" w:customStyle="1" w:styleId="WW8Num163z2">
    <w:name w:val="WW8Num163z2"/>
    <w:rsid w:val="00C86AFA"/>
    <w:rPr>
      <w:rFonts w:ascii="Wingdings" w:hAnsi="Wingdings"/>
      <w:sz w:val="20"/>
    </w:rPr>
  </w:style>
  <w:style w:type="character" w:customStyle="1" w:styleId="WW8Num170z0">
    <w:name w:val="WW8Num170z0"/>
    <w:rsid w:val="00C86AFA"/>
    <w:rPr>
      <w:rFonts w:ascii="Symbol" w:eastAsia="Times New Roman" w:hAnsi="Symbol"/>
    </w:rPr>
  </w:style>
  <w:style w:type="character" w:customStyle="1" w:styleId="WW8Num170z1">
    <w:name w:val="WW8Num170z1"/>
    <w:rsid w:val="00C86AFA"/>
    <w:rPr>
      <w:rFonts w:ascii="Courier New" w:hAnsi="Courier New"/>
    </w:rPr>
  </w:style>
  <w:style w:type="character" w:customStyle="1" w:styleId="WW8Num170z2">
    <w:name w:val="WW8Num170z2"/>
    <w:rsid w:val="00C86AFA"/>
    <w:rPr>
      <w:rFonts w:ascii="Wingdings" w:hAnsi="Wingdings"/>
    </w:rPr>
  </w:style>
  <w:style w:type="character" w:customStyle="1" w:styleId="WW8Num170z3">
    <w:name w:val="WW8Num170z3"/>
    <w:rsid w:val="00C86AFA"/>
    <w:rPr>
      <w:rFonts w:ascii="Symbol" w:hAnsi="Symbol"/>
    </w:rPr>
  </w:style>
  <w:style w:type="character" w:customStyle="1" w:styleId="WW8Num177z0">
    <w:name w:val="WW8Num177z0"/>
    <w:rsid w:val="00C86AFA"/>
    <w:rPr>
      <w:rFonts w:ascii="Symbol" w:hAnsi="Symbol"/>
      <w:sz w:val="20"/>
    </w:rPr>
  </w:style>
  <w:style w:type="character" w:customStyle="1" w:styleId="WW8Num177z1">
    <w:name w:val="WW8Num177z1"/>
    <w:rsid w:val="00C86AFA"/>
    <w:rPr>
      <w:rFonts w:ascii="Courier New" w:hAnsi="Courier New"/>
      <w:sz w:val="20"/>
    </w:rPr>
  </w:style>
  <w:style w:type="character" w:customStyle="1" w:styleId="WW8Num177z2">
    <w:name w:val="WW8Num177z2"/>
    <w:rsid w:val="00C86AFA"/>
    <w:rPr>
      <w:rFonts w:ascii="Wingdings" w:hAnsi="Wingdings"/>
      <w:sz w:val="20"/>
    </w:rPr>
  </w:style>
  <w:style w:type="character" w:customStyle="1" w:styleId="WW8Num181z0">
    <w:name w:val="WW8Num181z0"/>
    <w:rsid w:val="00C86AFA"/>
    <w:rPr>
      <w:rFonts w:ascii="Symbol" w:eastAsia="Times New Roman" w:hAnsi="Symbol"/>
    </w:rPr>
  </w:style>
  <w:style w:type="character" w:customStyle="1" w:styleId="WW8Num181z1">
    <w:name w:val="WW8Num181z1"/>
    <w:rsid w:val="00C86AFA"/>
    <w:rPr>
      <w:rFonts w:ascii="Courier New" w:hAnsi="Courier New"/>
    </w:rPr>
  </w:style>
  <w:style w:type="character" w:customStyle="1" w:styleId="WW8Num181z2">
    <w:name w:val="WW8Num181z2"/>
    <w:rsid w:val="00C86AFA"/>
    <w:rPr>
      <w:rFonts w:ascii="Wingdings" w:hAnsi="Wingdings"/>
    </w:rPr>
  </w:style>
  <w:style w:type="character" w:customStyle="1" w:styleId="WW8Num181z3">
    <w:name w:val="WW8Num181z3"/>
    <w:rsid w:val="00C86AFA"/>
    <w:rPr>
      <w:rFonts w:ascii="Symbol" w:hAnsi="Symbol"/>
    </w:rPr>
  </w:style>
  <w:style w:type="character" w:customStyle="1" w:styleId="WW8Num185z0">
    <w:name w:val="WW8Num185z0"/>
    <w:rsid w:val="00C86AFA"/>
    <w:rPr>
      <w:rFonts w:ascii="Symbol" w:eastAsia="Times New Roman" w:hAnsi="Symbol"/>
    </w:rPr>
  </w:style>
  <w:style w:type="character" w:customStyle="1" w:styleId="WW8Num185z1">
    <w:name w:val="WW8Num185z1"/>
    <w:rsid w:val="00C86AFA"/>
    <w:rPr>
      <w:rFonts w:ascii="Courier New" w:hAnsi="Courier New"/>
    </w:rPr>
  </w:style>
  <w:style w:type="character" w:customStyle="1" w:styleId="WW8Num185z2">
    <w:name w:val="WW8Num185z2"/>
    <w:rsid w:val="00C86AFA"/>
    <w:rPr>
      <w:rFonts w:ascii="Wingdings" w:hAnsi="Wingdings"/>
    </w:rPr>
  </w:style>
  <w:style w:type="character" w:customStyle="1" w:styleId="WW8Num185z3">
    <w:name w:val="WW8Num185z3"/>
    <w:rsid w:val="00C86AFA"/>
    <w:rPr>
      <w:rFonts w:ascii="Symbol" w:hAnsi="Symbol"/>
    </w:rPr>
  </w:style>
  <w:style w:type="character" w:customStyle="1" w:styleId="WW8Num186z0">
    <w:name w:val="WW8Num186z0"/>
    <w:rsid w:val="00C86AFA"/>
    <w:rPr>
      <w:rFonts w:ascii="Symbol" w:hAnsi="Symbol"/>
      <w:sz w:val="20"/>
    </w:rPr>
  </w:style>
  <w:style w:type="character" w:customStyle="1" w:styleId="WW8Num186z1">
    <w:name w:val="WW8Num186z1"/>
    <w:rsid w:val="00C86AFA"/>
    <w:rPr>
      <w:rFonts w:ascii="Courier New" w:hAnsi="Courier New"/>
      <w:sz w:val="20"/>
    </w:rPr>
  </w:style>
  <w:style w:type="character" w:customStyle="1" w:styleId="WW8Num186z2">
    <w:name w:val="WW8Num186z2"/>
    <w:rsid w:val="00C86AFA"/>
    <w:rPr>
      <w:rFonts w:ascii="Wingdings" w:hAnsi="Wingdings"/>
      <w:sz w:val="20"/>
    </w:rPr>
  </w:style>
  <w:style w:type="character" w:customStyle="1" w:styleId="WW8Num192z0">
    <w:name w:val="WW8Num192z0"/>
    <w:rsid w:val="00C86AFA"/>
    <w:rPr>
      <w:rFonts w:ascii="Symbol" w:hAnsi="Symbol"/>
    </w:rPr>
  </w:style>
  <w:style w:type="character" w:customStyle="1" w:styleId="WW8Num192z1">
    <w:name w:val="WW8Num192z1"/>
    <w:rsid w:val="00C86AFA"/>
    <w:rPr>
      <w:rFonts w:ascii="Courier New" w:hAnsi="Courier New"/>
    </w:rPr>
  </w:style>
  <w:style w:type="character" w:customStyle="1" w:styleId="WW8Num192z2">
    <w:name w:val="WW8Num192z2"/>
    <w:rsid w:val="00C86AFA"/>
    <w:rPr>
      <w:rFonts w:ascii="Wingdings" w:hAnsi="Wingdings"/>
    </w:rPr>
  </w:style>
  <w:style w:type="character" w:customStyle="1" w:styleId="WW8Num194z0">
    <w:name w:val="WW8Num194z0"/>
    <w:rsid w:val="00C86AFA"/>
    <w:rPr>
      <w:rFonts w:ascii="Times-Roman" w:eastAsia="Times New Roman" w:hAnsi="Times-Roman"/>
      <w:i w:val="0"/>
    </w:rPr>
  </w:style>
  <w:style w:type="character" w:customStyle="1" w:styleId="WW8Num194z1">
    <w:name w:val="WW8Num194z1"/>
    <w:rsid w:val="00C86AFA"/>
    <w:rPr>
      <w:rFonts w:ascii="Courier New" w:hAnsi="Courier New"/>
    </w:rPr>
  </w:style>
  <w:style w:type="character" w:customStyle="1" w:styleId="WW8Num194z2">
    <w:name w:val="WW8Num194z2"/>
    <w:rsid w:val="00C86AFA"/>
    <w:rPr>
      <w:rFonts w:ascii="Wingdings" w:hAnsi="Wingdings"/>
    </w:rPr>
  </w:style>
  <w:style w:type="character" w:customStyle="1" w:styleId="WW8Num194z3">
    <w:name w:val="WW8Num194z3"/>
    <w:rsid w:val="00C86AFA"/>
    <w:rPr>
      <w:rFonts w:ascii="Symbol" w:hAnsi="Symbol"/>
    </w:rPr>
  </w:style>
  <w:style w:type="character" w:customStyle="1" w:styleId="WW8Num203z0">
    <w:name w:val="WW8Num203z0"/>
    <w:rsid w:val="00C86AFA"/>
    <w:rPr>
      <w:rFonts w:ascii="Wingdings" w:eastAsia="Times New Roman" w:hAnsi="Wingdings"/>
    </w:rPr>
  </w:style>
  <w:style w:type="character" w:customStyle="1" w:styleId="WW8Num203z1">
    <w:name w:val="WW8Num203z1"/>
    <w:rsid w:val="00C86AFA"/>
    <w:rPr>
      <w:rFonts w:ascii="Courier New" w:hAnsi="Courier New"/>
    </w:rPr>
  </w:style>
  <w:style w:type="character" w:customStyle="1" w:styleId="WW8Num203z2">
    <w:name w:val="WW8Num203z2"/>
    <w:rsid w:val="00C86AFA"/>
    <w:rPr>
      <w:rFonts w:ascii="Wingdings" w:hAnsi="Wingdings"/>
    </w:rPr>
  </w:style>
  <w:style w:type="character" w:customStyle="1" w:styleId="WW8Num203z3">
    <w:name w:val="WW8Num203z3"/>
    <w:rsid w:val="00C86AFA"/>
    <w:rPr>
      <w:rFonts w:ascii="Symbol" w:hAnsi="Symbol"/>
    </w:rPr>
  </w:style>
  <w:style w:type="character" w:customStyle="1" w:styleId="WW8Num204z1">
    <w:name w:val="WW8Num204z1"/>
    <w:rsid w:val="00C86AFA"/>
    <w:rPr>
      <w:b/>
    </w:rPr>
  </w:style>
  <w:style w:type="character" w:customStyle="1" w:styleId="WW8Num206z0">
    <w:name w:val="WW8Num206z0"/>
    <w:rsid w:val="00C86AFA"/>
    <w:rPr>
      <w:rFonts w:ascii="Symbol" w:eastAsia="Times New Roman" w:hAnsi="Symbol"/>
    </w:rPr>
  </w:style>
  <w:style w:type="character" w:customStyle="1" w:styleId="WW8Num206z1">
    <w:name w:val="WW8Num206z1"/>
    <w:rsid w:val="00C86AFA"/>
    <w:rPr>
      <w:rFonts w:ascii="Courier New" w:hAnsi="Courier New"/>
    </w:rPr>
  </w:style>
  <w:style w:type="character" w:customStyle="1" w:styleId="WW8Num206z2">
    <w:name w:val="WW8Num206z2"/>
    <w:rsid w:val="00C86AFA"/>
    <w:rPr>
      <w:rFonts w:ascii="Wingdings" w:hAnsi="Wingdings"/>
    </w:rPr>
  </w:style>
  <w:style w:type="character" w:customStyle="1" w:styleId="WW8Num206z3">
    <w:name w:val="WW8Num206z3"/>
    <w:rsid w:val="00C86AFA"/>
    <w:rPr>
      <w:rFonts w:ascii="Symbol" w:hAnsi="Symbol"/>
    </w:rPr>
  </w:style>
  <w:style w:type="character" w:customStyle="1" w:styleId="WW8Num207z0">
    <w:name w:val="WW8Num207z0"/>
    <w:rsid w:val="00C86AFA"/>
    <w:rPr>
      <w:rFonts w:ascii="Symbol" w:hAnsi="Symbol"/>
      <w:sz w:val="20"/>
    </w:rPr>
  </w:style>
  <w:style w:type="character" w:customStyle="1" w:styleId="WW8Num213z0">
    <w:name w:val="WW8Num213z0"/>
    <w:rsid w:val="00C86AFA"/>
    <w:rPr>
      <w:rFonts w:ascii="Symbol" w:hAnsi="Symbol"/>
      <w:sz w:val="20"/>
    </w:rPr>
  </w:style>
  <w:style w:type="character" w:customStyle="1" w:styleId="WW8Num214z0">
    <w:name w:val="WW8Num214z0"/>
    <w:rsid w:val="00C86AFA"/>
    <w:rPr>
      <w:rFonts w:ascii="Symbol" w:hAnsi="Symbol"/>
    </w:rPr>
  </w:style>
  <w:style w:type="character" w:customStyle="1" w:styleId="WW8Num214z1">
    <w:name w:val="WW8Num214z1"/>
    <w:rsid w:val="00C86AFA"/>
    <w:rPr>
      <w:rFonts w:ascii="Courier New" w:hAnsi="Courier New"/>
    </w:rPr>
  </w:style>
  <w:style w:type="character" w:customStyle="1" w:styleId="WW8Num220z0">
    <w:name w:val="WW8Num220z0"/>
    <w:rsid w:val="00C86AFA"/>
    <w:rPr>
      <w:u w:val="single"/>
    </w:rPr>
  </w:style>
  <w:style w:type="character" w:customStyle="1" w:styleId="WW8Num228z0">
    <w:name w:val="WW8Num228z0"/>
    <w:rsid w:val="00C86AFA"/>
    <w:rPr>
      <w:rFonts w:ascii="Symbol" w:hAnsi="Symbol"/>
      <w:sz w:val="20"/>
    </w:rPr>
  </w:style>
  <w:style w:type="character" w:customStyle="1" w:styleId="WW8Num228z1">
    <w:name w:val="WW8Num228z1"/>
    <w:rsid w:val="00C86AFA"/>
    <w:rPr>
      <w:rFonts w:ascii="Courier New" w:hAnsi="Courier New"/>
      <w:sz w:val="20"/>
    </w:rPr>
  </w:style>
  <w:style w:type="character" w:customStyle="1" w:styleId="WW8Num228z2">
    <w:name w:val="WW8Num228z2"/>
    <w:rsid w:val="00C86AFA"/>
    <w:rPr>
      <w:rFonts w:ascii="Wingdings" w:hAnsi="Wingdings"/>
      <w:sz w:val="20"/>
    </w:rPr>
  </w:style>
  <w:style w:type="character" w:customStyle="1" w:styleId="WW8Num236z0">
    <w:name w:val="WW8Num236z0"/>
    <w:rsid w:val="00C86AFA"/>
    <w:rPr>
      <w:rFonts w:ascii="Symbol" w:eastAsia="Times New Roman" w:hAnsi="Symbol"/>
    </w:rPr>
  </w:style>
  <w:style w:type="character" w:customStyle="1" w:styleId="WW8Num236z1">
    <w:name w:val="WW8Num236z1"/>
    <w:rsid w:val="00C86AFA"/>
    <w:rPr>
      <w:rFonts w:ascii="Courier New" w:hAnsi="Courier New"/>
    </w:rPr>
  </w:style>
  <w:style w:type="character" w:customStyle="1" w:styleId="WW8Num236z2">
    <w:name w:val="WW8Num236z2"/>
    <w:rsid w:val="00C86AFA"/>
    <w:rPr>
      <w:rFonts w:ascii="Wingdings" w:hAnsi="Wingdings"/>
    </w:rPr>
  </w:style>
  <w:style w:type="character" w:customStyle="1" w:styleId="WW8Num236z3">
    <w:name w:val="WW8Num236z3"/>
    <w:rsid w:val="00C86AFA"/>
    <w:rPr>
      <w:rFonts w:ascii="Symbol" w:hAnsi="Symbol"/>
    </w:rPr>
  </w:style>
  <w:style w:type="character" w:customStyle="1" w:styleId="WW8Num239z0">
    <w:name w:val="WW8Num239z0"/>
    <w:rsid w:val="00C86AFA"/>
    <w:rPr>
      <w:rFonts w:ascii="Times New Roman" w:eastAsia="Times New Roman" w:hAnsi="Times New Roman" w:cs="Times New Roman"/>
    </w:rPr>
  </w:style>
  <w:style w:type="character" w:customStyle="1" w:styleId="WW8Num239z1">
    <w:name w:val="WW8Num239z1"/>
    <w:rsid w:val="00C86AFA"/>
    <w:rPr>
      <w:rFonts w:ascii="Courier New" w:hAnsi="Courier New"/>
    </w:rPr>
  </w:style>
  <w:style w:type="character" w:customStyle="1" w:styleId="WW8Num239z2">
    <w:name w:val="WW8Num239z2"/>
    <w:rsid w:val="00C86AFA"/>
    <w:rPr>
      <w:rFonts w:ascii="Wingdings" w:hAnsi="Wingdings"/>
    </w:rPr>
  </w:style>
  <w:style w:type="character" w:customStyle="1" w:styleId="WW8Num239z3">
    <w:name w:val="WW8Num239z3"/>
    <w:rsid w:val="00C86AFA"/>
    <w:rPr>
      <w:rFonts w:ascii="Symbol" w:hAnsi="Symbol"/>
    </w:rPr>
  </w:style>
  <w:style w:type="character" w:customStyle="1" w:styleId="NumberingSymbols">
    <w:name w:val="Numbering Symbols"/>
    <w:rsid w:val="00C86AFA"/>
    <w:rPr>
      <w:rFonts w:ascii="Garamond" w:hAnsi="Garamond"/>
    </w:rPr>
  </w:style>
  <w:style w:type="character" w:customStyle="1" w:styleId="Bullets">
    <w:name w:val="Bullets"/>
    <w:rsid w:val="00C86AFA"/>
    <w:rPr>
      <w:rFonts w:ascii="StarSymbol" w:eastAsia="StarSymbol" w:hAnsi="StarSymbol" w:cs="StarSymbol"/>
      <w:sz w:val="18"/>
      <w:szCs w:val="18"/>
    </w:rPr>
  </w:style>
  <w:style w:type="paragraph" w:customStyle="1" w:styleId="NoteLevel1">
    <w:name w:val="Note Level 1"/>
    <w:basedOn w:val="Normal"/>
    <w:qFormat/>
    <w:rsid w:val="00C86AFA"/>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86AFA"/>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86AFA"/>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86AFA"/>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86AFA"/>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86AFA"/>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86AFA"/>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86AF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86AFA"/>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86AF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86AF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86AF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86AFA"/>
    <w:rPr>
      <w:color w:val="008000"/>
    </w:rPr>
  </w:style>
  <w:style w:type="paragraph" w:customStyle="1" w:styleId="Repeatblockheading0">
    <w:name w:val="Repeat block heading"/>
    <w:basedOn w:val="Heading1"/>
    <w:uiPriority w:val="99"/>
    <w:qFormat/>
    <w:rsid w:val="00C86AFA"/>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86AFA"/>
  </w:style>
  <w:style w:type="character" w:customStyle="1" w:styleId="quotedtooltip">
    <w:name w:val="quotedtooltip"/>
    <w:basedOn w:val="DefaultParagraphFont"/>
    <w:rsid w:val="00C86AFA"/>
  </w:style>
  <w:style w:type="character" w:customStyle="1" w:styleId="quotedtooltipbox">
    <w:name w:val="quotedtooltipbox"/>
    <w:basedOn w:val="DefaultParagraphFont"/>
    <w:rsid w:val="00C86AFA"/>
  </w:style>
  <w:style w:type="character" w:customStyle="1" w:styleId="mwlivequotes">
    <w:name w:val="mwlivequotes"/>
    <w:basedOn w:val="DefaultParagraphFont"/>
    <w:rsid w:val="00C86AFA"/>
  </w:style>
  <w:style w:type="character" w:customStyle="1" w:styleId="lastlabel">
    <w:name w:val="lastlabel"/>
    <w:basedOn w:val="DefaultParagraphFont"/>
    <w:rsid w:val="00C86AFA"/>
  </w:style>
  <w:style w:type="character" w:customStyle="1" w:styleId="lb07">
    <w:name w:val="lb07"/>
    <w:basedOn w:val="DefaultParagraphFont"/>
    <w:rsid w:val="00C86AFA"/>
  </w:style>
  <w:style w:type="character" w:customStyle="1" w:styleId="qted">
    <w:name w:val="qted"/>
    <w:basedOn w:val="DefaultParagraphFont"/>
    <w:rsid w:val="00C86AFA"/>
  </w:style>
  <w:style w:type="character" w:customStyle="1" w:styleId="t14">
    <w:name w:val="t14"/>
    <w:basedOn w:val="DefaultParagraphFont"/>
    <w:rsid w:val="00C86AFA"/>
  </w:style>
  <w:style w:type="paragraph" w:customStyle="1" w:styleId="format-body">
    <w:name w:val="format-body"/>
    <w:basedOn w:val="Normal"/>
    <w:qFormat/>
    <w:rsid w:val="00C86AFA"/>
    <w:pPr>
      <w:spacing w:before="100" w:beforeAutospacing="1" w:after="100" w:afterAutospacing="1"/>
    </w:pPr>
  </w:style>
  <w:style w:type="character" w:customStyle="1" w:styleId="searchtermbold">
    <w:name w:val="searchtermbold"/>
    <w:basedOn w:val="DefaultParagraphFont"/>
    <w:rsid w:val="00C86AFA"/>
  </w:style>
  <w:style w:type="character" w:customStyle="1" w:styleId="spanstyle">
    <w:name w:val="spanstyle"/>
    <w:basedOn w:val="DefaultParagraphFont"/>
    <w:rsid w:val="00C86AFA"/>
  </w:style>
  <w:style w:type="character" w:customStyle="1" w:styleId="nfakpe">
    <w:name w:val="nfakpe"/>
    <w:basedOn w:val="DefaultParagraphFont"/>
    <w:rsid w:val="00C86AFA"/>
  </w:style>
  <w:style w:type="character" w:customStyle="1" w:styleId="DebateBlockCharChar">
    <w:name w:val="Debate Block Char Char"/>
    <w:basedOn w:val="DefaultParagraphFont"/>
    <w:rsid w:val="00C86AFA"/>
    <w:rPr>
      <w:rFonts w:cs="Arial"/>
      <w:b/>
      <w:bCs/>
      <w:kern w:val="32"/>
      <w:sz w:val="36"/>
      <w:szCs w:val="32"/>
      <w:u w:val="single"/>
    </w:rPr>
  </w:style>
  <w:style w:type="character" w:customStyle="1" w:styleId="citsource">
    <w:name w:val="citsource"/>
    <w:basedOn w:val="DefaultParagraphFont"/>
    <w:rsid w:val="00C86AFA"/>
  </w:style>
  <w:style w:type="character" w:customStyle="1" w:styleId="sc">
    <w:name w:val="sc"/>
    <w:basedOn w:val="DefaultParagraphFont"/>
    <w:rsid w:val="00C86AFA"/>
  </w:style>
  <w:style w:type="character" w:customStyle="1" w:styleId="atime">
    <w:name w:val="atime"/>
    <w:basedOn w:val="DefaultParagraphFont"/>
    <w:rsid w:val="00C86AFA"/>
  </w:style>
  <w:style w:type="character" w:customStyle="1" w:styleId="ReadText">
    <w:name w:val="Read Text"/>
    <w:basedOn w:val="DefaultParagraphFont"/>
    <w:rsid w:val="00C86AFA"/>
    <w:rPr>
      <w:rFonts w:ascii="Times New Roman" w:hAnsi="Times New Roman"/>
      <w:b/>
      <w:bCs/>
      <w:sz w:val="24"/>
      <w:u w:val="single"/>
    </w:rPr>
  </w:style>
  <w:style w:type="paragraph" w:customStyle="1" w:styleId="unread">
    <w:name w:val="unread"/>
    <w:basedOn w:val="Normal"/>
    <w:qFormat/>
    <w:rsid w:val="00C86AFA"/>
  </w:style>
  <w:style w:type="character" w:customStyle="1" w:styleId="unreadChar">
    <w:name w:val="unread Char"/>
    <w:basedOn w:val="DefaultParagraphFont"/>
    <w:rsid w:val="00C86AFA"/>
    <w:rPr>
      <w:szCs w:val="24"/>
      <w:lang w:val="en-US" w:eastAsia="en-US" w:bidi="ar-SA"/>
    </w:rPr>
  </w:style>
  <w:style w:type="paragraph" w:customStyle="1" w:styleId="cardunderlined0">
    <w:name w:val="card underlined"/>
    <w:basedOn w:val="Normal"/>
    <w:qFormat/>
    <w:rsid w:val="00C86AFA"/>
    <w:rPr>
      <w:u w:val="single"/>
    </w:rPr>
  </w:style>
  <w:style w:type="character" w:customStyle="1" w:styleId="Internetlink1">
    <w:name w:val="Internet link1"/>
    <w:rsid w:val="00C86AFA"/>
    <w:rPr>
      <w:color w:val="000080"/>
      <w:u w:val="single"/>
    </w:rPr>
  </w:style>
  <w:style w:type="character" w:customStyle="1" w:styleId="underliningChar3">
    <w:name w:val="underlining Char"/>
    <w:basedOn w:val="DefaultParagraphFont"/>
    <w:rsid w:val="00C86AFA"/>
    <w:rPr>
      <w:b/>
      <w:szCs w:val="24"/>
      <w:u w:val="single"/>
      <w:lang w:val="en-US" w:eastAsia="en-US" w:bidi="ar-SA"/>
    </w:rPr>
  </w:style>
  <w:style w:type="character" w:customStyle="1" w:styleId="notreadChar">
    <w:name w:val="not read Char"/>
    <w:basedOn w:val="DefaultParagraphFont"/>
    <w:rsid w:val="00C86AFA"/>
    <w:rPr>
      <w:sz w:val="18"/>
      <w:szCs w:val="24"/>
      <w:lang w:val="en-US" w:eastAsia="en-US" w:bidi="ar-SA"/>
    </w:rPr>
  </w:style>
  <w:style w:type="character" w:customStyle="1" w:styleId="journalname">
    <w:name w:val="journalname"/>
    <w:basedOn w:val="DefaultParagraphFont"/>
    <w:rsid w:val="00C86AFA"/>
  </w:style>
  <w:style w:type="character" w:customStyle="1" w:styleId="insideheadline">
    <w:name w:val="insideheadline"/>
    <w:basedOn w:val="DefaultParagraphFont"/>
    <w:rsid w:val="00C86AFA"/>
  </w:style>
  <w:style w:type="paragraph" w:customStyle="1" w:styleId="article-text">
    <w:name w:val="article-text"/>
    <w:basedOn w:val="Normal"/>
    <w:qFormat/>
    <w:rsid w:val="00C86AFA"/>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86AFA"/>
  </w:style>
  <w:style w:type="character" w:customStyle="1" w:styleId="mwlivequotesdowndelayed">
    <w:name w:val="mwlivequotes down delayed"/>
    <w:basedOn w:val="DefaultParagraphFont"/>
    <w:rsid w:val="00C86AFA"/>
  </w:style>
  <w:style w:type="character" w:customStyle="1" w:styleId="shirttail">
    <w:name w:val="shirttail"/>
    <w:basedOn w:val="DefaultParagraphFont"/>
    <w:rsid w:val="00C86AFA"/>
  </w:style>
  <w:style w:type="character" w:customStyle="1" w:styleId="definition">
    <w:name w:val="definition"/>
    <w:basedOn w:val="DefaultParagraphFont"/>
    <w:rsid w:val="00C86AFA"/>
  </w:style>
  <w:style w:type="character" w:customStyle="1" w:styleId="CardTextCharCharChar">
    <w:name w:val="Card Text Char Char Char"/>
    <w:basedOn w:val="DefaultParagraphFont"/>
    <w:rsid w:val="00C86AF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86AFA"/>
    <w:rPr>
      <w:rFonts w:ascii="Arial Narrow" w:hAnsi="Arial Narrow"/>
      <w:sz w:val="18"/>
      <w:u w:val="single"/>
    </w:rPr>
  </w:style>
  <w:style w:type="character" w:customStyle="1" w:styleId="UnderlineStyleCharCharChar">
    <w:name w:val="Underline Style Char Char Char"/>
    <w:basedOn w:val="DefaultParagraphFont"/>
    <w:rsid w:val="00C86AF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86AF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86AFA"/>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86AFA"/>
  </w:style>
  <w:style w:type="character" w:customStyle="1" w:styleId="articlesheader1">
    <w:name w:val="articles_header1"/>
    <w:basedOn w:val="DefaultParagraphFont"/>
    <w:rsid w:val="00C86AFA"/>
    <w:rPr>
      <w:rFonts w:ascii="Arial" w:hAnsi="Arial" w:cs="Arial" w:hint="default"/>
      <w:b/>
      <w:bCs/>
      <w:color w:val="990000"/>
      <w:sz w:val="26"/>
      <w:szCs w:val="26"/>
    </w:rPr>
  </w:style>
  <w:style w:type="character" w:customStyle="1" w:styleId="bodytitle1">
    <w:name w:val="bodytitle1"/>
    <w:basedOn w:val="DefaultParagraphFont"/>
    <w:rsid w:val="00C86AFA"/>
    <w:rPr>
      <w:rFonts w:ascii="Arial" w:hAnsi="Arial" w:cs="Arial" w:hint="default"/>
      <w:b/>
      <w:bCs/>
      <w:smallCaps w:val="0"/>
      <w:color w:val="000000"/>
      <w:sz w:val="28"/>
      <w:szCs w:val="28"/>
    </w:rPr>
  </w:style>
  <w:style w:type="character" w:customStyle="1" w:styleId="dquo">
    <w:name w:val="dquo"/>
    <w:basedOn w:val="DefaultParagraphFont"/>
    <w:rsid w:val="00C86AFA"/>
  </w:style>
  <w:style w:type="character" w:customStyle="1" w:styleId="caps2">
    <w:name w:val="caps2"/>
    <w:basedOn w:val="DefaultParagraphFont"/>
    <w:rsid w:val="00C86AFA"/>
    <w:rPr>
      <w:sz w:val="23"/>
      <w:szCs w:val="23"/>
    </w:rPr>
  </w:style>
  <w:style w:type="paragraph" w:customStyle="1" w:styleId="style109">
    <w:name w:val="style109"/>
    <w:basedOn w:val="Normal"/>
    <w:qFormat/>
    <w:rsid w:val="00C86AFA"/>
    <w:pPr>
      <w:spacing w:before="100" w:beforeAutospacing="1" w:after="100" w:afterAutospacing="1"/>
    </w:pPr>
  </w:style>
  <w:style w:type="paragraph" w:customStyle="1" w:styleId="style1100">
    <w:name w:val="style110"/>
    <w:basedOn w:val="Normal"/>
    <w:qFormat/>
    <w:rsid w:val="00C86AFA"/>
    <w:pPr>
      <w:spacing w:before="100" w:beforeAutospacing="1" w:after="100" w:afterAutospacing="1"/>
    </w:pPr>
  </w:style>
  <w:style w:type="paragraph" w:customStyle="1" w:styleId="captionpaddingstyle114">
    <w:name w:val="captionpadding style114"/>
    <w:basedOn w:val="Normal"/>
    <w:qFormat/>
    <w:rsid w:val="00C86AFA"/>
    <w:pPr>
      <w:spacing w:before="100" w:beforeAutospacing="1" w:after="100" w:afterAutospacing="1"/>
    </w:pPr>
  </w:style>
  <w:style w:type="character" w:customStyle="1" w:styleId="captionpaddingstyle1141">
    <w:name w:val="captionpadding style1141"/>
    <w:basedOn w:val="DefaultParagraphFont"/>
    <w:rsid w:val="00C86AFA"/>
  </w:style>
  <w:style w:type="character" w:customStyle="1" w:styleId="style114style118">
    <w:name w:val="style114 style118"/>
    <w:basedOn w:val="DefaultParagraphFont"/>
    <w:rsid w:val="00C86AFA"/>
  </w:style>
  <w:style w:type="paragraph" w:customStyle="1" w:styleId="mainstorybody">
    <w:name w:val="mainstorybody"/>
    <w:basedOn w:val="Normal"/>
    <w:qFormat/>
    <w:rsid w:val="00C86AFA"/>
    <w:pPr>
      <w:spacing w:before="100" w:beforeAutospacing="1" w:after="100" w:afterAutospacing="1"/>
    </w:pPr>
  </w:style>
  <w:style w:type="character" w:customStyle="1" w:styleId="hint">
    <w:name w:val="hint"/>
    <w:basedOn w:val="DefaultParagraphFont"/>
    <w:rsid w:val="00C86AFA"/>
  </w:style>
  <w:style w:type="character" w:customStyle="1" w:styleId="flw">
    <w:name w:val="flw"/>
    <w:basedOn w:val="DefaultParagraphFont"/>
    <w:rsid w:val="00C86AFA"/>
  </w:style>
  <w:style w:type="character" w:customStyle="1" w:styleId="hw">
    <w:name w:val="hw"/>
    <w:basedOn w:val="DefaultParagraphFont"/>
    <w:rsid w:val="00C86AFA"/>
  </w:style>
  <w:style w:type="character" w:customStyle="1" w:styleId="illustration">
    <w:name w:val="illustration"/>
    <w:basedOn w:val="DefaultParagraphFont"/>
    <w:rsid w:val="00C86AFA"/>
  </w:style>
  <w:style w:type="paragraph" w:customStyle="1" w:styleId="ga">
    <w:name w:val="ga"/>
    <w:basedOn w:val="Normal"/>
    <w:qFormat/>
    <w:rsid w:val="00C86AFA"/>
    <w:rPr>
      <w:rFonts w:ascii="Times" w:hAnsi="Times"/>
      <w:color w:val="231F20"/>
      <w:sz w:val="18"/>
      <w:szCs w:val="18"/>
    </w:rPr>
  </w:style>
  <w:style w:type="character" w:customStyle="1" w:styleId="StyleArialNarrowBoldThickunderline">
    <w:name w:val="Style Arial Narrow Bold Thick underline"/>
    <w:basedOn w:val="DefaultParagraphFont"/>
    <w:rsid w:val="00C86AFA"/>
    <w:rPr>
      <w:rFonts w:ascii="Arial Narrow" w:hAnsi="Arial Narrow"/>
      <w:b/>
      <w:bCs/>
      <w:u w:val="thick"/>
    </w:rPr>
  </w:style>
  <w:style w:type="paragraph" w:customStyle="1" w:styleId="tag10">
    <w:name w:val="tag1"/>
    <w:basedOn w:val="Heading2"/>
    <w:qFormat/>
    <w:rsid w:val="00C86AFA"/>
    <w:pPr>
      <w:outlineLvl w:val="9"/>
    </w:pPr>
    <w:rPr>
      <w:rFonts w:eastAsia="Calibri" w:cs="Times New Roman"/>
      <w:sz w:val="24"/>
      <w:szCs w:val="20"/>
    </w:rPr>
  </w:style>
  <w:style w:type="paragraph" w:customStyle="1" w:styleId="tagcite3">
    <w:name w:val="tagcite"/>
    <w:basedOn w:val="TagCite"/>
    <w:qFormat/>
    <w:rsid w:val="00C86AFA"/>
    <w:rPr>
      <w:rFonts w:eastAsiaTheme="minorHAnsi"/>
    </w:rPr>
  </w:style>
  <w:style w:type="character" w:customStyle="1" w:styleId="tag1Char">
    <w:name w:val="tag1 Char"/>
    <w:basedOn w:val="DefaultParagraphFont"/>
    <w:rsid w:val="00C86AFA"/>
    <w:rPr>
      <w:b/>
      <w:sz w:val="24"/>
    </w:rPr>
  </w:style>
  <w:style w:type="paragraph" w:customStyle="1" w:styleId="SmallFontCharCharChar">
    <w:name w:val="Small Font Char Char Char"/>
    <w:basedOn w:val="Normal"/>
    <w:uiPriority w:val="99"/>
    <w:qFormat/>
    <w:rsid w:val="00C86AFA"/>
    <w:rPr>
      <w:sz w:val="12"/>
    </w:rPr>
  </w:style>
  <w:style w:type="character" w:customStyle="1" w:styleId="SmallFontCharCharCharChar">
    <w:name w:val="Small Font Char Char Char Char"/>
    <w:basedOn w:val="DefaultParagraphFont"/>
    <w:rsid w:val="00C86AFA"/>
    <w:rPr>
      <w:rFonts w:ascii="Arial" w:hAnsi="Arial"/>
      <w:sz w:val="12"/>
      <w:szCs w:val="24"/>
    </w:rPr>
  </w:style>
  <w:style w:type="character" w:customStyle="1" w:styleId="TagCiteChar5">
    <w:name w:val="TagCite Char"/>
    <w:basedOn w:val="DefaultParagraphFont"/>
    <w:rsid w:val="00C86AFA"/>
    <w:rPr>
      <w:rFonts w:ascii="Garamond" w:hAnsi="Garamond"/>
      <w:b/>
      <w:sz w:val="24"/>
      <w:szCs w:val="24"/>
    </w:rPr>
  </w:style>
  <w:style w:type="character" w:customStyle="1" w:styleId="subtitlesarticles1">
    <w:name w:val="subtitles_articles1"/>
    <w:basedOn w:val="DefaultParagraphFont"/>
    <w:rsid w:val="00C86AFA"/>
    <w:rPr>
      <w:rFonts w:ascii="Verdana" w:hAnsi="Verdana" w:cs="Times New Roman"/>
      <w:b/>
      <w:bCs/>
      <w:color w:val="000000"/>
      <w:sz w:val="20"/>
      <w:szCs w:val="20"/>
    </w:rPr>
  </w:style>
  <w:style w:type="character" w:customStyle="1" w:styleId="StyleArial12ptBlack">
    <w:name w:val="Style Arial 12 pt Black"/>
    <w:basedOn w:val="DefaultParagraphFont"/>
    <w:rsid w:val="00C86AFA"/>
    <w:rPr>
      <w:rFonts w:ascii="Garamond" w:hAnsi="Garamond"/>
      <w:color w:val="000000"/>
      <w:sz w:val="20"/>
      <w:u w:val="single"/>
    </w:rPr>
  </w:style>
  <w:style w:type="character" w:customStyle="1" w:styleId="StyleArialBlack">
    <w:name w:val="Style Arial Black"/>
    <w:basedOn w:val="DefaultParagraphFont"/>
    <w:rsid w:val="00C86AFA"/>
    <w:rPr>
      <w:rFonts w:ascii="Garamond" w:hAnsi="Garamond"/>
      <w:color w:val="000000"/>
      <w:sz w:val="14"/>
    </w:rPr>
  </w:style>
  <w:style w:type="character" w:customStyle="1" w:styleId="3TagCite">
    <w:name w:val="3 Tag/Cite"/>
    <w:basedOn w:val="DefaultParagraphFont"/>
    <w:rsid w:val="00C86AFA"/>
    <w:rPr>
      <w:rFonts w:ascii="Times New Roman" w:hAnsi="Times New Roman"/>
      <w:b/>
      <w:color w:val="FF0000"/>
      <w:sz w:val="22"/>
    </w:rPr>
  </w:style>
  <w:style w:type="character" w:customStyle="1" w:styleId="mediatype">
    <w:name w:val="mediatype"/>
    <w:basedOn w:val="DefaultParagraphFont"/>
    <w:rsid w:val="00C86AFA"/>
  </w:style>
  <w:style w:type="character" w:customStyle="1" w:styleId="detailtitle">
    <w:name w:val="detailtitle"/>
    <w:basedOn w:val="DefaultParagraphFont"/>
    <w:rsid w:val="00C86AFA"/>
  </w:style>
  <w:style w:type="character" w:customStyle="1" w:styleId="story-author">
    <w:name w:val="story-author"/>
    <w:basedOn w:val="DefaultParagraphFont"/>
    <w:rsid w:val="00C86AFA"/>
  </w:style>
  <w:style w:type="paragraph" w:customStyle="1" w:styleId="type">
    <w:name w:val="type"/>
    <w:basedOn w:val="Normal"/>
    <w:qFormat/>
    <w:rsid w:val="00C86AFA"/>
    <w:pPr>
      <w:spacing w:before="100" w:beforeAutospacing="1" w:after="100" w:afterAutospacing="1"/>
    </w:pPr>
    <w:rPr>
      <w:rFonts w:eastAsia="Times New Roman"/>
    </w:rPr>
  </w:style>
  <w:style w:type="character" w:customStyle="1" w:styleId="StyleThickunderline1">
    <w:name w:val="Style Thick underline1"/>
    <w:basedOn w:val="DefaultParagraphFont"/>
    <w:rsid w:val="00C86AFA"/>
    <w:rPr>
      <w:u w:val="single"/>
    </w:rPr>
  </w:style>
  <w:style w:type="character" w:customStyle="1" w:styleId="FontStyle13">
    <w:name w:val="Font Style13"/>
    <w:basedOn w:val="DefaultParagraphFont"/>
    <w:uiPriority w:val="99"/>
    <w:rsid w:val="00C86AFA"/>
    <w:rPr>
      <w:rFonts w:ascii="Constantia" w:hAnsi="Constantia" w:cs="Constantia"/>
      <w:sz w:val="18"/>
      <w:szCs w:val="18"/>
    </w:rPr>
  </w:style>
  <w:style w:type="paragraph" w:customStyle="1" w:styleId="document0">
    <w:name w:val="document"/>
    <w:basedOn w:val="Normal"/>
    <w:qFormat/>
    <w:rsid w:val="00C86AFA"/>
    <w:pPr>
      <w:spacing w:before="100" w:beforeAutospacing="1" w:after="100" w:afterAutospacing="1"/>
    </w:pPr>
    <w:rPr>
      <w:rFonts w:eastAsia="Times New Roman"/>
    </w:rPr>
  </w:style>
  <w:style w:type="paragraph" w:customStyle="1" w:styleId="Cardstyle0">
    <w:name w:val="Cardstyle"/>
    <w:basedOn w:val="Normal"/>
    <w:next w:val="Normal"/>
    <w:qFormat/>
    <w:rsid w:val="00C86AFA"/>
    <w:rPr>
      <w:rFonts w:eastAsia="Times New Roman"/>
    </w:rPr>
  </w:style>
  <w:style w:type="character" w:customStyle="1" w:styleId="StyleEmphasisArial12ptBoldNotItalic">
    <w:name w:val="Style Emphasis + Arial 12 pt Bold Not Italic"/>
    <w:basedOn w:val="Emphasis"/>
    <w:rsid w:val="00C86AFA"/>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86AFA"/>
    <w:rPr>
      <w:b/>
      <w:bCs/>
      <w:sz w:val="20"/>
      <w:u w:val="single"/>
      <w:bdr w:val="single" w:sz="4" w:space="0" w:color="auto"/>
    </w:rPr>
  </w:style>
  <w:style w:type="paragraph" w:customStyle="1" w:styleId="StyleUnderlining11pt">
    <w:name w:val="Style Underlining + 11 pt"/>
    <w:basedOn w:val="Normal"/>
    <w:link w:val="StyleUnderlining11ptChar"/>
    <w:qFormat/>
    <w:rsid w:val="00C86AFA"/>
    <w:rPr>
      <w:rFonts w:eastAsia="Times New Roman"/>
      <w:u w:val="single"/>
      <w:lang w:val="en-GB"/>
    </w:rPr>
  </w:style>
  <w:style w:type="character" w:customStyle="1" w:styleId="StyleUnderlining11ptChar">
    <w:name w:val="Style Underlining + 11 pt Char"/>
    <w:basedOn w:val="DefaultParagraphFont"/>
    <w:link w:val="StyleUnderlining11pt"/>
    <w:rsid w:val="00C86AFA"/>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86AF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86AFA"/>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86AFA"/>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86AFA"/>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C86AFA"/>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86AFA"/>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C86AFA"/>
  </w:style>
  <w:style w:type="paragraph" w:customStyle="1" w:styleId="TagGA11">
    <w:name w:val="Tag GA 11"/>
    <w:basedOn w:val="TOC1"/>
    <w:qFormat/>
    <w:rsid w:val="00C86AFA"/>
    <w:pPr>
      <w:spacing w:after="160"/>
    </w:pPr>
    <w:rPr>
      <w:rFonts w:eastAsia="Calibri"/>
      <w:b/>
    </w:rPr>
  </w:style>
  <w:style w:type="character" w:customStyle="1" w:styleId="navy13bd">
    <w:name w:val="navy13bd"/>
    <w:basedOn w:val="DefaultParagraphFont"/>
    <w:rsid w:val="00C86AFA"/>
  </w:style>
  <w:style w:type="paragraph" w:customStyle="1" w:styleId="Normal20pt">
    <w:name w:val="Normal  + 20 pt"/>
    <w:basedOn w:val="Normal"/>
    <w:uiPriority w:val="6"/>
    <w:qFormat/>
    <w:rsid w:val="00C86AFA"/>
    <w:rPr>
      <w:rFonts w:asciiTheme="minorHAnsi" w:hAnsiTheme="minorHAnsi"/>
      <w:bCs/>
      <w:u w:val="single"/>
    </w:rPr>
  </w:style>
  <w:style w:type="character" w:customStyle="1" w:styleId="StyleStyle4CharTimesNewRoman11ptItalic">
    <w:name w:val="Style Style4 Char + Times New Roman 11 pt Italic"/>
    <w:basedOn w:val="DefaultParagraphFont"/>
    <w:rsid w:val="00C86AFA"/>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C86AFA"/>
    <w:rPr>
      <w:rFonts w:asciiTheme="minorHAnsi" w:hAnsiTheme="minorHAnsi" w:cstheme="minorBidi"/>
      <w:b/>
      <w:u w:val="thick"/>
    </w:rPr>
  </w:style>
  <w:style w:type="paragraph" w:customStyle="1" w:styleId="Style120">
    <w:name w:val="Style12"/>
    <w:basedOn w:val="Normal"/>
    <w:link w:val="Style12Char"/>
    <w:qFormat/>
    <w:rsid w:val="00C86AFA"/>
    <w:rPr>
      <w:rFonts w:asciiTheme="minorHAnsi" w:hAnsiTheme="minorHAnsi" w:cstheme="minorBidi"/>
      <w:b/>
      <w:u w:val="thick"/>
    </w:rPr>
  </w:style>
  <w:style w:type="character" w:customStyle="1" w:styleId="caps-label">
    <w:name w:val="caps-label"/>
    <w:basedOn w:val="DefaultParagraphFont"/>
    <w:rsid w:val="00C86AFA"/>
  </w:style>
  <w:style w:type="paragraph" w:customStyle="1" w:styleId="StyleNormalWeb11ptUnderline">
    <w:name w:val="Style Normal (Web) + 11 pt Underline"/>
    <w:basedOn w:val="NormalWeb"/>
    <w:link w:val="StyleNormalWeb11ptUnderlineChar"/>
    <w:qFormat/>
    <w:rsid w:val="00C86AFA"/>
  </w:style>
  <w:style w:type="character" w:customStyle="1" w:styleId="StyleNormalWeb11ptUnderlineChar">
    <w:name w:val="Style Normal (Web) + 11 pt Underline Char"/>
    <w:basedOn w:val="DefaultParagraphFont"/>
    <w:link w:val="StyleNormalWeb11ptUnderline"/>
    <w:rsid w:val="00C86AFA"/>
    <w:rPr>
      <w:rFonts w:ascii="Calibri" w:eastAsia="Times New Roman" w:hAnsi="Calibri" w:cs="Calibri"/>
      <w:sz w:val="24"/>
      <w:szCs w:val="24"/>
    </w:rPr>
  </w:style>
  <w:style w:type="paragraph" w:customStyle="1" w:styleId="paragraph">
    <w:name w:val="paragraph"/>
    <w:basedOn w:val="Normal"/>
    <w:qFormat/>
    <w:rsid w:val="00C86AFA"/>
    <w:pPr>
      <w:spacing w:before="100" w:beforeAutospacing="1" w:after="100" w:afterAutospacing="1"/>
    </w:pPr>
    <w:rPr>
      <w:rFonts w:ascii="Times" w:hAnsi="Times"/>
      <w:szCs w:val="20"/>
    </w:rPr>
  </w:style>
  <w:style w:type="character" w:customStyle="1" w:styleId="normaltextrun">
    <w:name w:val="normaltextrun"/>
    <w:basedOn w:val="DefaultParagraphFont"/>
    <w:rsid w:val="00C86AFA"/>
  </w:style>
  <w:style w:type="character" w:customStyle="1" w:styleId="eop">
    <w:name w:val="eop"/>
    <w:basedOn w:val="DefaultParagraphFont"/>
    <w:rsid w:val="00C86AFA"/>
  </w:style>
  <w:style w:type="character" w:customStyle="1" w:styleId="resultbody">
    <w:name w:val="resultbody"/>
    <w:rsid w:val="00C86AFA"/>
  </w:style>
  <w:style w:type="character" w:customStyle="1" w:styleId="resultbodyblack">
    <w:name w:val="resultbodyblack"/>
    <w:rsid w:val="00C86AFA"/>
  </w:style>
  <w:style w:type="character" w:customStyle="1" w:styleId="resultbodysmallitalic">
    <w:name w:val="resultbodysmallitalic"/>
    <w:rsid w:val="00C86AFA"/>
  </w:style>
  <w:style w:type="character" w:customStyle="1" w:styleId="tl8wme">
    <w:name w:val="tl8wme"/>
    <w:basedOn w:val="DefaultParagraphFont"/>
    <w:rsid w:val="00C86AFA"/>
  </w:style>
  <w:style w:type="paragraph" w:customStyle="1" w:styleId="analytic0">
    <w:name w:val="analytic"/>
    <w:basedOn w:val="Heading4"/>
    <w:next w:val="Normal"/>
    <w:link w:val="analyticChar0"/>
    <w:autoRedefine/>
    <w:uiPriority w:val="4"/>
    <w:qFormat/>
    <w:rsid w:val="00C86AFA"/>
    <w:rPr>
      <w:color w:val="44546A" w:themeColor="text2"/>
    </w:rPr>
  </w:style>
  <w:style w:type="paragraph" w:customStyle="1" w:styleId="analyticpeg">
    <w:name w:val="analytic peg"/>
    <w:basedOn w:val="Heading4"/>
    <w:next w:val="Normal"/>
    <w:autoRedefine/>
    <w:uiPriority w:val="4"/>
    <w:rsid w:val="00C86AFA"/>
    <w:rPr>
      <w:color w:val="C7336A"/>
    </w:rPr>
  </w:style>
  <w:style w:type="paragraph" w:customStyle="1" w:styleId="css-158dogj">
    <w:name w:val="css-158dogj"/>
    <w:basedOn w:val="Normal"/>
    <w:qFormat/>
    <w:rsid w:val="00C86AFA"/>
    <w:pPr>
      <w:spacing w:before="100" w:beforeAutospacing="1" w:after="100" w:afterAutospacing="1"/>
    </w:pPr>
    <w:rPr>
      <w:rFonts w:eastAsia="Times New Roman"/>
    </w:rPr>
  </w:style>
  <w:style w:type="character" w:customStyle="1" w:styleId="gray-dark">
    <w:name w:val="gray-dark"/>
    <w:basedOn w:val="DefaultParagraphFont"/>
    <w:rsid w:val="00C86AFA"/>
  </w:style>
  <w:style w:type="character" w:customStyle="1" w:styleId="AnalyticalsChar">
    <w:name w:val="Analyticals Char"/>
    <w:basedOn w:val="AnalyticsChar"/>
    <w:link w:val="Analyticals"/>
    <w:locked/>
    <w:rsid w:val="00C86AFA"/>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C86AFA"/>
    <w:pPr>
      <w:spacing w:before="240"/>
    </w:pPr>
    <w:rPr>
      <w:b/>
    </w:rPr>
  </w:style>
  <w:style w:type="paragraph" w:customStyle="1" w:styleId="Undertags">
    <w:name w:val="Undertags"/>
    <w:basedOn w:val="Analytics"/>
    <w:uiPriority w:val="4"/>
    <w:qFormat/>
    <w:rsid w:val="00C86AFA"/>
    <w:rPr>
      <w:rFonts w:cstheme="minorBidi"/>
      <w:b w:val="0"/>
      <w:sz w:val="20"/>
    </w:rPr>
  </w:style>
  <w:style w:type="character" w:customStyle="1" w:styleId="analyticsChar0">
    <w:name w:val="analytics Char"/>
    <w:basedOn w:val="DefaultParagraphFont"/>
    <w:link w:val="analytics0"/>
    <w:uiPriority w:val="4"/>
    <w:locked/>
    <w:rsid w:val="00C86AFA"/>
    <w:rPr>
      <w:rFonts w:ascii="Arial Narrow" w:hAnsi="Arial Narrow"/>
      <w:b/>
      <w:color w:val="C00000"/>
      <w:sz w:val="26"/>
    </w:rPr>
  </w:style>
  <w:style w:type="paragraph" w:customStyle="1" w:styleId="analytics0">
    <w:name w:val="analytics"/>
    <w:basedOn w:val="Normal"/>
    <w:link w:val="analyticsChar0"/>
    <w:uiPriority w:val="4"/>
    <w:qFormat/>
    <w:rsid w:val="00C86AFA"/>
    <w:rPr>
      <w:rFonts w:ascii="Arial Narrow" w:hAnsi="Arial Narrow" w:cstheme="minorBidi"/>
      <w:b/>
      <w:color w:val="C00000"/>
      <w:sz w:val="26"/>
    </w:rPr>
  </w:style>
  <w:style w:type="paragraph" w:customStyle="1" w:styleId="Heading0">
    <w:name w:val="Heading"/>
    <w:basedOn w:val="Normal"/>
    <w:next w:val="BodyText"/>
    <w:rsid w:val="00C86AFA"/>
    <w:pPr>
      <w:keepNext/>
      <w:suppressAutoHyphens/>
      <w:spacing w:before="240" w:after="120"/>
    </w:pPr>
    <w:rPr>
      <w:rFonts w:eastAsia="Arial Unicode MS" w:cs="Arial Unicode MS"/>
      <w:sz w:val="28"/>
      <w:szCs w:val="28"/>
      <w:lang w:eastAsia="zh-CN"/>
    </w:rPr>
  </w:style>
  <w:style w:type="paragraph" w:customStyle="1" w:styleId="HTMLBody0">
    <w:name w:val="HTML Body"/>
    <w:rsid w:val="00C86AFA"/>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C86AFA"/>
    <w:pPr>
      <w:suppressAutoHyphens/>
      <w:spacing w:after="0" w:line="480" w:lineRule="auto"/>
    </w:pPr>
    <w:rPr>
      <w:rFonts w:eastAsia="Times New Roman"/>
      <w:szCs w:val="20"/>
    </w:rPr>
  </w:style>
  <w:style w:type="character" w:customStyle="1" w:styleId="1AChushushChar">
    <w:name w:val="1AChushush Char"/>
    <w:link w:val="1AChushush"/>
    <w:locked/>
    <w:rsid w:val="00C86AFA"/>
    <w:rPr>
      <w:rFonts w:ascii="Arial Narrow" w:hAnsi="Arial Narrow"/>
    </w:rPr>
  </w:style>
  <w:style w:type="paragraph" w:customStyle="1" w:styleId="1AChushush">
    <w:name w:val="1AChushush"/>
    <w:basedOn w:val="Normal"/>
    <w:link w:val="1AChushushChar"/>
    <w:autoRedefine/>
    <w:rsid w:val="00C86AFA"/>
    <w:pPr>
      <w:ind w:right="-14"/>
      <w:contextualSpacing/>
    </w:pPr>
    <w:rPr>
      <w:rFonts w:ascii="Arial Narrow" w:hAnsi="Arial Narrow" w:cstheme="minorBidi"/>
    </w:rPr>
  </w:style>
  <w:style w:type="character" w:customStyle="1" w:styleId="TagChar1">
    <w:name w:val="Tag!! Char"/>
    <w:basedOn w:val="DefaultParagraphFont"/>
    <w:link w:val="Tag0"/>
    <w:locked/>
    <w:rsid w:val="00C86AFA"/>
    <w:rPr>
      <w:rFonts w:ascii="Arial Narrow" w:eastAsia="Times New Roman" w:hAnsi="Arial Narrow"/>
      <w:b/>
    </w:rPr>
  </w:style>
  <w:style w:type="paragraph" w:customStyle="1" w:styleId="Tag0">
    <w:name w:val="Tag!!"/>
    <w:basedOn w:val="Normal"/>
    <w:link w:val="TagChar1"/>
    <w:rsid w:val="00C86AFA"/>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C86AFA"/>
    <w:rPr>
      <w:rFonts w:eastAsia="Calibri"/>
    </w:rPr>
  </w:style>
  <w:style w:type="character" w:customStyle="1" w:styleId="ThirdChar">
    <w:name w:val="Third Char"/>
    <w:basedOn w:val="DefaultParagraphFont"/>
    <w:link w:val="Third"/>
    <w:locked/>
    <w:rsid w:val="00C86AFA"/>
    <w:rPr>
      <w:rFonts w:ascii="Arial" w:eastAsia="Times New Roman" w:hAnsi="Arial" w:cs="Times New Roman"/>
      <w:b/>
      <w:u w:val="single"/>
    </w:rPr>
  </w:style>
  <w:style w:type="paragraph" w:customStyle="1" w:styleId="Third">
    <w:name w:val="Third"/>
    <w:basedOn w:val="Normal"/>
    <w:link w:val="ThirdChar"/>
    <w:qFormat/>
    <w:rsid w:val="00C86AFA"/>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C86AFA"/>
  </w:style>
  <w:style w:type="character" w:customStyle="1" w:styleId="m-571360898775243007gmail-styleunderline">
    <w:name w:val="m_-571360898775243007gmail-styleunderline"/>
    <w:basedOn w:val="DefaultParagraphFont"/>
    <w:rsid w:val="00C86AFA"/>
  </w:style>
  <w:style w:type="character" w:customStyle="1" w:styleId="m-86505881923654819gmail-style13ptbold">
    <w:name w:val="m_-86505881923654819gmail-style13ptbold"/>
    <w:basedOn w:val="DefaultParagraphFont"/>
    <w:rsid w:val="00C86AFA"/>
  </w:style>
  <w:style w:type="character" w:customStyle="1" w:styleId="m-86505881923654819gmail-msohyperlink">
    <w:name w:val="m_-86505881923654819gmail-msohyperlink"/>
    <w:basedOn w:val="DefaultParagraphFont"/>
    <w:rsid w:val="00C86AFA"/>
  </w:style>
  <w:style w:type="character" w:customStyle="1" w:styleId="m-86505881923654819gmail-styleunderline">
    <w:name w:val="m_-86505881923654819gmail-styleunderline"/>
    <w:basedOn w:val="DefaultParagraphFont"/>
    <w:rsid w:val="00C86AFA"/>
  </w:style>
  <w:style w:type="character" w:customStyle="1" w:styleId="m-4682264033821493446gmail-style13ptbold">
    <w:name w:val="m_-4682264033821493446gmail-style13ptbold"/>
    <w:basedOn w:val="DefaultParagraphFont"/>
    <w:rsid w:val="00C86AFA"/>
  </w:style>
  <w:style w:type="character" w:customStyle="1" w:styleId="m-4682264033821493446gmail-styleunderline">
    <w:name w:val="m_-4682264033821493446gmail-styleunderline"/>
    <w:basedOn w:val="DefaultParagraphFont"/>
    <w:rsid w:val="00C86AFA"/>
  </w:style>
  <w:style w:type="character" w:customStyle="1" w:styleId="EmphasisA">
    <w:name w:val="Emphasis A"/>
    <w:rsid w:val="00C86AFA"/>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86AFA"/>
    <w:rPr>
      <w:i w:val="0"/>
      <w:iCs w:val="0"/>
    </w:rPr>
  </w:style>
  <w:style w:type="character" w:customStyle="1" w:styleId="WW8Num6z1">
    <w:name w:val="WW8Num6z1"/>
    <w:rsid w:val="00C86AFA"/>
    <w:rPr>
      <w:rFonts w:ascii="Courier New" w:hAnsi="Courier New" w:cs="Courier New" w:hint="default"/>
    </w:rPr>
  </w:style>
  <w:style w:type="character" w:customStyle="1" w:styleId="WW8Num6z2">
    <w:name w:val="WW8Num6z2"/>
    <w:rsid w:val="00C86AFA"/>
    <w:rPr>
      <w:rFonts w:ascii="Wingdings" w:hAnsi="Wingdings" w:cs="Wingdings" w:hint="default"/>
    </w:rPr>
  </w:style>
  <w:style w:type="character" w:customStyle="1" w:styleId="WW8Num6z3">
    <w:name w:val="WW8Num6z3"/>
    <w:rsid w:val="00C86AFA"/>
    <w:rPr>
      <w:rFonts w:ascii="Symbol" w:hAnsi="Symbol" w:cs="Symbol" w:hint="default"/>
    </w:rPr>
  </w:style>
  <w:style w:type="character" w:customStyle="1" w:styleId="FootnoteCharacters">
    <w:name w:val="Footnote Characters"/>
    <w:rsid w:val="00C86AFA"/>
    <w:rPr>
      <w:vertAlign w:val="superscript"/>
    </w:rPr>
  </w:style>
  <w:style w:type="character" w:customStyle="1" w:styleId="btx1">
    <w:name w:val="btx1"/>
    <w:rsid w:val="00C86AFA"/>
    <w:rPr>
      <w:rFonts w:ascii="Verdana" w:hAnsi="Verdana" w:cs="Arial" w:hint="default"/>
      <w:sz w:val="24"/>
      <w:szCs w:val="24"/>
    </w:rPr>
  </w:style>
  <w:style w:type="character" w:customStyle="1" w:styleId="strong-blue">
    <w:name w:val="strong-blue"/>
    <w:rsid w:val="00C86AFA"/>
    <w:rPr>
      <w:b/>
      <w:bCs/>
      <w:color w:val="1181C9"/>
    </w:rPr>
  </w:style>
  <w:style w:type="character" w:customStyle="1" w:styleId="StyleunderlineVerdana">
    <w:name w:val="Style underline + Verdana"/>
    <w:rsid w:val="00C86AFA"/>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86AFA"/>
  </w:style>
  <w:style w:type="character" w:customStyle="1" w:styleId="m-2888931767716591789gmail-styleunderline">
    <w:name w:val="m_-2888931767716591789gmail-styleunderline"/>
    <w:basedOn w:val="DefaultParagraphFont"/>
    <w:rsid w:val="00C86AFA"/>
  </w:style>
  <w:style w:type="character" w:customStyle="1" w:styleId="UnresolvedMention1">
    <w:name w:val="Unresolved Mention1"/>
    <w:basedOn w:val="DefaultParagraphFont"/>
    <w:uiPriority w:val="99"/>
    <w:rsid w:val="00C86AFA"/>
    <w:rPr>
      <w:color w:val="605E5C"/>
      <w:shd w:val="clear" w:color="auto" w:fill="E1DFDD"/>
    </w:rPr>
  </w:style>
  <w:style w:type="character" w:customStyle="1" w:styleId="UnresolvedMention2">
    <w:name w:val="Unresolved Mention2"/>
    <w:basedOn w:val="DefaultParagraphFont"/>
    <w:uiPriority w:val="99"/>
    <w:rsid w:val="00C86AFA"/>
    <w:rPr>
      <w:color w:val="605E5C"/>
      <w:shd w:val="clear" w:color="auto" w:fill="E1DFDD"/>
    </w:rPr>
  </w:style>
  <w:style w:type="character" w:customStyle="1" w:styleId="UnderlineStyleChar7">
    <w:name w:val="Underline Style Char7"/>
    <w:basedOn w:val="DefaultParagraphFont"/>
    <w:rsid w:val="00C86AFA"/>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86AFA"/>
    <w:rPr>
      <w:rFonts w:ascii="Arial" w:hAnsi="Arial" w:cs="Arial" w:hint="default"/>
      <w:bCs/>
      <w:sz w:val="12"/>
    </w:rPr>
  </w:style>
  <w:style w:type="paragraph" w:customStyle="1" w:styleId="analytic1">
    <w:name w:val="**analytic"/>
    <w:basedOn w:val="Heading4"/>
    <w:link w:val="analyticChar1"/>
    <w:uiPriority w:val="4"/>
    <w:qFormat/>
    <w:rsid w:val="00C86AFA"/>
    <w:rPr>
      <w:color w:val="2F5496" w:themeColor="accent1" w:themeShade="BF"/>
    </w:rPr>
  </w:style>
  <w:style w:type="character" w:customStyle="1" w:styleId="analyticChar1">
    <w:name w:val="**analytic Char"/>
    <w:basedOn w:val="DefaultParagraphFont"/>
    <w:link w:val="analytic1"/>
    <w:uiPriority w:val="4"/>
    <w:rsid w:val="00C86AFA"/>
    <w:rPr>
      <w:rFonts w:ascii="Calibri" w:eastAsiaTheme="majorEastAsia" w:hAnsi="Calibri" w:cstheme="majorBidi"/>
      <w:b/>
      <w:iCs/>
      <w:color w:val="2F5496" w:themeColor="accent1" w:themeShade="BF"/>
      <w:sz w:val="26"/>
    </w:rPr>
  </w:style>
  <w:style w:type="paragraph" w:customStyle="1" w:styleId="first-child">
    <w:name w:val="first-child"/>
    <w:basedOn w:val="Normal"/>
    <w:rsid w:val="00C86AFA"/>
    <w:pPr>
      <w:spacing w:before="100" w:beforeAutospacing="1" w:after="100" w:afterAutospacing="1"/>
    </w:pPr>
    <w:rPr>
      <w:rFonts w:eastAsia="Times New Roman"/>
    </w:rPr>
  </w:style>
  <w:style w:type="paragraph" w:customStyle="1" w:styleId="last-child">
    <w:name w:val="last-child"/>
    <w:basedOn w:val="Normal"/>
    <w:rsid w:val="00C86AFA"/>
    <w:pPr>
      <w:spacing w:before="100" w:beforeAutospacing="1" w:after="100" w:afterAutospacing="1"/>
    </w:pPr>
    <w:rPr>
      <w:rFonts w:eastAsia="Times New Roman"/>
    </w:rPr>
  </w:style>
  <w:style w:type="paragraph" w:customStyle="1" w:styleId="articleparagraph">
    <w:name w:val="article__paragraph"/>
    <w:basedOn w:val="Normal"/>
    <w:rsid w:val="00C86AFA"/>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86AFA"/>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C86AFA"/>
    <w:rPr>
      <w:rFonts w:ascii="Garamond" w:eastAsia="Garamond" w:hAnsi="Garamond" w:cs="Garamond"/>
      <w:color w:val="000000"/>
      <w:sz w:val="20"/>
      <w14:ligatures w14:val="standardContextual"/>
    </w:rPr>
  </w:style>
  <w:style w:type="character" w:customStyle="1" w:styleId="footnotemark">
    <w:name w:val="footnote mark"/>
    <w:hidden/>
    <w:rsid w:val="00C86AFA"/>
    <w:rPr>
      <w:rFonts w:ascii="Garamond" w:eastAsia="Garamond" w:hAnsi="Garamond" w:cs="Garamond"/>
      <w:color w:val="000000"/>
      <w:sz w:val="20"/>
      <w:vertAlign w:val="superscript"/>
    </w:rPr>
  </w:style>
  <w:style w:type="paragraph" w:customStyle="1" w:styleId="card-expert-smalltitle">
    <w:name w:val="card-expert-small__title"/>
    <w:basedOn w:val="Normal"/>
    <w:rsid w:val="00C86AFA"/>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86AFA"/>
    <w:pPr>
      <w:spacing w:before="100" w:beforeAutospacing="1" w:after="100" w:afterAutospacing="1"/>
    </w:pPr>
    <w:rPr>
      <w:rFonts w:eastAsia="Times New Roman"/>
    </w:rPr>
  </w:style>
  <w:style w:type="paragraph" w:customStyle="1" w:styleId="cardbody0">
    <w:name w:val="cardbody"/>
    <w:basedOn w:val="Normal"/>
    <w:uiPriority w:val="99"/>
    <w:qFormat/>
    <w:rsid w:val="00C86AFA"/>
    <w:pPr>
      <w:spacing w:before="100" w:beforeAutospacing="1" w:after="100" w:afterAutospacing="1"/>
    </w:pPr>
    <w:rPr>
      <w:rFonts w:eastAsia="Times New Roman"/>
    </w:rPr>
  </w:style>
  <w:style w:type="paragraph" w:customStyle="1" w:styleId="AAAAnalytic">
    <w:name w:val="AAA Analytic"/>
    <w:basedOn w:val="Heading4"/>
    <w:link w:val="AAAAnalyticChar"/>
    <w:rsid w:val="00C86AFA"/>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86AFA"/>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C86AFA"/>
  </w:style>
  <w:style w:type="paragraph" w:customStyle="1" w:styleId="StyleHeading4TagAccent1">
    <w:name w:val="Style Heading 4Tag + Accent 1"/>
    <w:basedOn w:val="Heading4"/>
    <w:autoRedefine/>
    <w:rsid w:val="00C86AFA"/>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C86AFA"/>
    <w:rPr>
      <w:bCs/>
      <w:iCs w:val="0"/>
      <w:color w:val="2F5496" w:themeColor="accent1" w:themeShade="BF"/>
    </w:rPr>
  </w:style>
  <w:style w:type="character" w:customStyle="1" w:styleId="m-1363511050474967260gmail-style13ptbold">
    <w:name w:val="m_-1363511050474967260gmail-style13ptbold"/>
    <w:basedOn w:val="DefaultParagraphFont"/>
    <w:rsid w:val="00C86AFA"/>
  </w:style>
  <w:style w:type="character" w:customStyle="1" w:styleId="m-1363511050474967260gmail-styleunderline">
    <w:name w:val="m_-1363511050474967260gmail-styleunderline"/>
    <w:basedOn w:val="DefaultParagraphFont"/>
    <w:rsid w:val="00C86AFA"/>
  </w:style>
  <w:style w:type="paragraph" w:customStyle="1" w:styleId="Notes">
    <w:name w:val="Notes"/>
    <w:basedOn w:val="Normal"/>
    <w:link w:val="NotesChar"/>
    <w:autoRedefine/>
    <w:uiPriority w:val="4"/>
    <w:qFormat/>
    <w:rsid w:val="00C86AFA"/>
    <w:rPr>
      <w:b/>
    </w:rPr>
  </w:style>
  <w:style w:type="character" w:customStyle="1" w:styleId="NotesChar">
    <w:name w:val="Notes Char"/>
    <w:basedOn w:val="DefaultParagraphFont"/>
    <w:link w:val="Notes"/>
    <w:uiPriority w:val="4"/>
    <w:rsid w:val="00C86AFA"/>
    <w:rPr>
      <w:rFonts w:ascii="Calibri" w:hAnsi="Calibri" w:cs="Calibri"/>
      <w:b/>
    </w:rPr>
  </w:style>
  <w:style w:type="paragraph" w:customStyle="1" w:styleId="Notetaking">
    <w:name w:val="Notetaking"/>
    <w:basedOn w:val="Heading6"/>
    <w:link w:val="NotetakingChar"/>
    <w:autoRedefine/>
    <w:uiPriority w:val="4"/>
    <w:qFormat/>
    <w:rsid w:val="00C86AFA"/>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C86AFA"/>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C86AFA"/>
  </w:style>
  <w:style w:type="character" w:customStyle="1" w:styleId="m3138505037646549175m7250715013732016503gmail-styleunderline">
    <w:name w:val="m_3138505037646549175m_7250715013732016503gmail-styleunderline"/>
    <w:basedOn w:val="DefaultParagraphFont"/>
    <w:rsid w:val="00C86AFA"/>
  </w:style>
  <w:style w:type="character" w:customStyle="1" w:styleId="m535442411518568617gmail-styleunderline">
    <w:name w:val="m_535442411518568617gmail-styleunderline"/>
    <w:basedOn w:val="DefaultParagraphFont"/>
    <w:rsid w:val="00C86AFA"/>
  </w:style>
  <w:style w:type="character" w:customStyle="1" w:styleId="m-7743704913837414224gmail-style13ptbold">
    <w:name w:val="m_-7743704913837414224gmail-style13ptbold"/>
    <w:basedOn w:val="DefaultParagraphFont"/>
    <w:rsid w:val="00C86AFA"/>
  </w:style>
  <w:style w:type="character" w:customStyle="1" w:styleId="m974620236873317485gmail-style13ptbold">
    <w:name w:val="m_974620236873317485gmail-style13ptbold"/>
    <w:basedOn w:val="DefaultParagraphFont"/>
    <w:rsid w:val="00C86AFA"/>
  </w:style>
  <w:style w:type="character" w:customStyle="1" w:styleId="m974620236873317485gmail-styleunderline">
    <w:name w:val="m_974620236873317485gmail-styleunderline"/>
    <w:basedOn w:val="DefaultParagraphFont"/>
    <w:rsid w:val="00C86AFA"/>
  </w:style>
  <w:style w:type="paragraph" w:customStyle="1" w:styleId="AnalyticsDeleter">
    <w:name w:val="Analytics Deleter"/>
    <w:basedOn w:val="Normal"/>
    <w:autoRedefine/>
    <w:rsid w:val="00C86AFA"/>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86AFA"/>
  </w:style>
  <w:style w:type="paragraph" w:customStyle="1" w:styleId="BreakBlock">
    <w:name w:val="Break Block"/>
    <w:basedOn w:val="Normal"/>
    <w:link w:val="BreakBlockChar"/>
    <w:autoRedefine/>
    <w:qFormat/>
    <w:rsid w:val="00C86AF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86AFA"/>
    <w:rPr>
      <w:rFonts w:ascii="Arial bold" w:hAnsi="Arial bold" w:cs="Calibri"/>
      <w:b/>
      <w:caps/>
      <w:sz w:val="32"/>
      <w:u w:val="single"/>
    </w:rPr>
  </w:style>
  <w:style w:type="character" w:customStyle="1" w:styleId="Mention1">
    <w:name w:val="Mention1"/>
    <w:basedOn w:val="DefaultParagraphFont"/>
    <w:uiPriority w:val="99"/>
    <w:semiHidden/>
    <w:unhideWhenUsed/>
    <w:rsid w:val="00C86AFA"/>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86AFA"/>
    <w:rPr>
      <w:rFonts w:ascii="Garamond" w:eastAsia="Malgun Gothic" w:hAnsi="Garamond" w:cs="Times New Roman"/>
      <w:b/>
      <w:sz w:val="20"/>
      <w:szCs w:val="24"/>
      <w14:ligatures w14:val="standardContextual"/>
    </w:rPr>
  </w:style>
  <w:style w:type="character" w:customStyle="1" w:styleId="style65">
    <w:name w:val="style65"/>
    <w:basedOn w:val="DefaultParagraphFont"/>
    <w:rsid w:val="00C86AFA"/>
    <w:rPr>
      <w:rFonts w:cs="Times New Roman"/>
    </w:rPr>
  </w:style>
  <w:style w:type="paragraph" w:customStyle="1" w:styleId="StylecardLatinVerdana-BoldUnderline">
    <w:name w:val="Style card + (Latin) Verdana-Bold Underline"/>
    <w:basedOn w:val="Normal"/>
    <w:link w:val="StylecardLatinVerdana-BoldUnderlineChar"/>
    <w:qFormat/>
    <w:rsid w:val="00C86AFA"/>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86AFA"/>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C86AFA"/>
    <w:pPr>
      <w:spacing w:after="200"/>
      <w:contextualSpacing/>
    </w:pPr>
    <w:rPr>
      <w:rFonts w:eastAsia="Calibri"/>
    </w:rPr>
  </w:style>
  <w:style w:type="character" w:customStyle="1" w:styleId="StyleCardText9ptChar">
    <w:name w:val="Style Card Text + 9 pt Char"/>
    <w:basedOn w:val="DefaultParagraphFont"/>
    <w:link w:val="StyleCardText9pt"/>
    <w:rsid w:val="00C86AFA"/>
    <w:rPr>
      <w:rFonts w:ascii="Calibri" w:eastAsia="Calibri" w:hAnsi="Calibri" w:cs="Calibri"/>
    </w:rPr>
  </w:style>
  <w:style w:type="character" w:customStyle="1" w:styleId="Style11ptThickunderline">
    <w:name w:val="Style 11 pt Thick underline"/>
    <w:rsid w:val="00C86AFA"/>
    <w:rPr>
      <w:rFonts w:ascii="Times New Roman" w:hAnsi="Times New Roman"/>
      <w:sz w:val="20"/>
      <w:u w:val="single"/>
    </w:rPr>
  </w:style>
  <w:style w:type="character" w:customStyle="1" w:styleId="Style11ptBoldThickunderline">
    <w:name w:val="Style 11 pt Bold Thick underline"/>
    <w:rsid w:val="00C86AFA"/>
    <w:rPr>
      <w:rFonts w:ascii="Times New Roman" w:hAnsi="Times New Roman"/>
      <w:b/>
      <w:bCs/>
      <w:sz w:val="20"/>
      <w:u w:val="single"/>
    </w:rPr>
  </w:style>
  <w:style w:type="character" w:customStyle="1" w:styleId="institution">
    <w:name w:val="institution"/>
    <w:basedOn w:val="DefaultParagraphFont"/>
    <w:rsid w:val="00C86AFA"/>
  </w:style>
  <w:style w:type="character" w:customStyle="1" w:styleId="abodyblack3">
    <w:name w:val="abodyblack3"/>
    <w:basedOn w:val="DefaultParagraphFont"/>
    <w:rsid w:val="00C86AFA"/>
  </w:style>
  <w:style w:type="character" w:customStyle="1" w:styleId="UnderlineChar2CharCharChar">
    <w:name w:val="Underline Char2 Char Char Char"/>
    <w:rsid w:val="00C86AFA"/>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86AFA"/>
    <w:rPr>
      <w:b/>
      <w:noProof w:val="0"/>
      <w:sz w:val="24"/>
      <w:lang w:val="en-US" w:eastAsia="en-US" w:bidi="ar-SA"/>
    </w:rPr>
  </w:style>
  <w:style w:type="character" w:customStyle="1" w:styleId="cit-first-element">
    <w:name w:val="cit-first-element"/>
    <w:basedOn w:val="DefaultParagraphFont"/>
    <w:rsid w:val="00C86AFA"/>
  </w:style>
  <w:style w:type="paragraph" w:customStyle="1" w:styleId="TableParagraph">
    <w:name w:val="Table Paragraph"/>
    <w:basedOn w:val="Normal"/>
    <w:uiPriority w:val="1"/>
    <w:qFormat/>
    <w:rsid w:val="00C86AFA"/>
    <w:pPr>
      <w:widowControl w:val="0"/>
    </w:pPr>
  </w:style>
  <w:style w:type="character" w:customStyle="1" w:styleId="UnderlineChar5">
    <w:name w:val="UnderlineChar"/>
    <w:rsid w:val="00C86AF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86AF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86AF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86AFA"/>
    <w:rPr>
      <w:sz w:val="20"/>
      <w:bdr w:val="single" w:sz="4" w:space="0" w:color="auto" w:frame="1"/>
    </w:rPr>
  </w:style>
  <w:style w:type="character" w:customStyle="1" w:styleId="StyleUnderlineChar9ptBorderSinglesolidlineAuto0">
    <w:name w:val="Style Underline Char + 9 pt Border: : (Single solid line Auto  0..."/>
    <w:rsid w:val="00C86AF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6AF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6AF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6AF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6AFA"/>
    <w:rPr>
      <w:sz w:val="20"/>
      <w:szCs w:val="24"/>
      <w:u w:val="single"/>
      <w:bdr w:val="single" w:sz="4" w:space="0" w:color="auto"/>
      <w:lang w:val="en-US" w:eastAsia="en-US" w:bidi="ar-SA"/>
    </w:rPr>
  </w:style>
  <w:style w:type="character" w:customStyle="1" w:styleId="StyleLatinGaramondUnderline">
    <w:name w:val="Style (Latin) Garamond Underline"/>
    <w:rsid w:val="00C86AFA"/>
    <w:rPr>
      <w:rFonts w:ascii="Times New Roman" w:hAnsi="Times New Roman"/>
      <w:sz w:val="20"/>
      <w:u w:val="single"/>
    </w:rPr>
  </w:style>
  <w:style w:type="character" w:customStyle="1" w:styleId="StyleLatinGaramond">
    <w:name w:val="Style (Latin) Garamond"/>
    <w:rsid w:val="00C86AFA"/>
    <w:rPr>
      <w:rFonts w:ascii="Times New Roman" w:hAnsi="Times New Roman"/>
      <w:sz w:val="20"/>
    </w:rPr>
  </w:style>
  <w:style w:type="character" w:customStyle="1" w:styleId="mainheading">
    <w:name w:val="mainheading"/>
    <w:basedOn w:val="DefaultParagraphFont"/>
    <w:rsid w:val="00C86AFA"/>
  </w:style>
  <w:style w:type="paragraph" w:customStyle="1" w:styleId="BoldandUnderlineChar2CharChar">
    <w:name w:val="Bold and Underline Char2 Char Char"/>
    <w:basedOn w:val="Normal"/>
    <w:link w:val="BoldandUnderlineChar2CharCharChar"/>
    <w:qFormat/>
    <w:rsid w:val="00C86AFA"/>
    <w:rPr>
      <w:rFonts w:asciiTheme="minorHAnsi" w:hAnsiTheme="minorHAnsi" w:cstheme="minorBidi"/>
      <w:b/>
      <w:u w:val="single"/>
    </w:rPr>
  </w:style>
  <w:style w:type="character" w:customStyle="1" w:styleId="StyleUnderlineChar9ptChar">
    <w:name w:val="Style Underline Char + 9 pt Char"/>
    <w:basedOn w:val="UnderlineCharChar"/>
    <w:rsid w:val="00C86AF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86AF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86AFA"/>
    <w:rPr>
      <w:sz w:val="16"/>
    </w:rPr>
  </w:style>
  <w:style w:type="paragraph" w:customStyle="1" w:styleId="Reduce8pt">
    <w:name w:val="Reduce 8pt"/>
    <w:basedOn w:val="Normal"/>
    <w:link w:val="Reduce8ptCharChar"/>
    <w:qFormat/>
    <w:rsid w:val="00C86AF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86AFA"/>
    <w:rPr>
      <w:rFonts w:ascii="Calibri" w:eastAsia="Times New Roman" w:hAnsi="Calibri" w:cs="Arial"/>
      <w:b/>
      <w:kern w:val="32"/>
      <w:sz w:val="24"/>
      <w:szCs w:val="24"/>
    </w:rPr>
  </w:style>
  <w:style w:type="paragraph" w:customStyle="1" w:styleId="Style70">
    <w:name w:val="Style7"/>
    <w:basedOn w:val="Normal"/>
    <w:uiPriority w:val="99"/>
    <w:qFormat/>
    <w:rsid w:val="00C86AFA"/>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86AFA"/>
  </w:style>
  <w:style w:type="paragraph" w:customStyle="1" w:styleId="Footnote21">
    <w:name w:val="Footnote2"/>
    <w:basedOn w:val="Normal"/>
    <w:next w:val="Normal"/>
    <w:link w:val="Footnote2Char"/>
    <w:autoRedefine/>
    <w:qFormat/>
    <w:rsid w:val="00C86AFA"/>
    <w:pPr>
      <w:spacing w:after="120" w:line="480" w:lineRule="auto"/>
    </w:pPr>
    <w:rPr>
      <w:rFonts w:asciiTheme="minorHAnsi" w:hAnsiTheme="minorHAnsi" w:cstheme="minorBidi"/>
    </w:rPr>
  </w:style>
  <w:style w:type="character" w:customStyle="1" w:styleId="red">
    <w:name w:val="red"/>
    <w:basedOn w:val="DefaultParagraphFont"/>
    <w:rsid w:val="00C86AFA"/>
  </w:style>
  <w:style w:type="character" w:customStyle="1" w:styleId="Mention11">
    <w:name w:val="Mention11"/>
    <w:basedOn w:val="DefaultParagraphFont"/>
    <w:uiPriority w:val="99"/>
    <w:semiHidden/>
    <w:unhideWhenUsed/>
    <w:rsid w:val="00C86AFA"/>
    <w:rPr>
      <w:color w:val="2B579A"/>
      <w:shd w:val="clear" w:color="auto" w:fill="E6E6E6"/>
    </w:rPr>
  </w:style>
  <w:style w:type="character" w:customStyle="1" w:styleId="Emph">
    <w:name w:val="Emph"/>
    <w:basedOn w:val="DefaultParagraphFont"/>
    <w:uiPriority w:val="1"/>
    <w:qFormat/>
    <w:rsid w:val="00C86AF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86AFA"/>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86AFA"/>
    <w:rPr>
      <w:rFonts w:cs="Arial"/>
      <w:bCs/>
      <w:szCs w:val="26"/>
      <w:u w:val="single"/>
      <w:lang w:val="en-US" w:eastAsia="en-US" w:bidi="ar-SA"/>
    </w:rPr>
  </w:style>
  <w:style w:type="character" w:customStyle="1" w:styleId="Mention2">
    <w:name w:val="Mention2"/>
    <w:basedOn w:val="DefaultParagraphFont"/>
    <w:uiPriority w:val="99"/>
    <w:semiHidden/>
    <w:unhideWhenUsed/>
    <w:rsid w:val="00C86AFA"/>
    <w:rPr>
      <w:color w:val="2B579A"/>
      <w:shd w:val="clear" w:color="auto" w:fill="E6E6E6"/>
    </w:rPr>
  </w:style>
  <w:style w:type="paragraph" w:customStyle="1" w:styleId="FlashTag">
    <w:name w:val="FlashTag"/>
    <w:basedOn w:val="Normal"/>
    <w:link w:val="FlashTagChar"/>
    <w:autoRedefine/>
    <w:uiPriority w:val="4"/>
    <w:qFormat/>
    <w:rsid w:val="00C86AFA"/>
    <w:rPr>
      <w:rFonts w:asciiTheme="majorHAnsi" w:hAnsiTheme="majorHAnsi"/>
      <w:b/>
      <w:sz w:val="28"/>
    </w:rPr>
  </w:style>
  <w:style w:type="character" w:customStyle="1" w:styleId="FlashTagChar">
    <w:name w:val="FlashTag Char"/>
    <w:basedOn w:val="DefaultParagraphFont"/>
    <w:link w:val="FlashTag"/>
    <w:uiPriority w:val="4"/>
    <w:rsid w:val="00C86AFA"/>
    <w:rPr>
      <w:rFonts w:asciiTheme="majorHAnsi" w:hAnsiTheme="majorHAnsi" w:cs="Calibri"/>
      <w:b/>
      <w:sz w:val="28"/>
    </w:rPr>
  </w:style>
  <w:style w:type="paragraph" w:customStyle="1" w:styleId="Warrant">
    <w:name w:val="Warrant"/>
    <w:autoRedefine/>
    <w:uiPriority w:val="4"/>
    <w:qFormat/>
    <w:rsid w:val="00C86AF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86AFA"/>
  </w:style>
  <w:style w:type="character" w:customStyle="1" w:styleId="m3965771245576658108gmail-styleunderline">
    <w:name w:val="m_3965771245576658108gmail-styleunderline"/>
    <w:basedOn w:val="DefaultParagraphFont"/>
    <w:rsid w:val="00C86AFA"/>
  </w:style>
  <w:style w:type="paragraph" w:customStyle="1" w:styleId="msolistparagraphcxspfirst">
    <w:name w:val="msolistparagraphcxspfirst"/>
    <w:basedOn w:val="Normal"/>
    <w:uiPriority w:val="99"/>
    <w:qFormat/>
    <w:rsid w:val="00C86AFA"/>
    <w:pPr>
      <w:spacing w:before="100" w:beforeAutospacing="1" w:after="100" w:afterAutospacing="1"/>
    </w:pPr>
    <w:rPr>
      <w:rFonts w:eastAsia="Times New Roman"/>
    </w:rPr>
  </w:style>
  <w:style w:type="character" w:customStyle="1" w:styleId="PageHeaderLine2Char">
    <w:name w:val="PageHeaderLine2 Char"/>
    <w:link w:val="PageHeaderLine2"/>
    <w:locked/>
    <w:rsid w:val="00C86AFA"/>
    <w:rPr>
      <w:rFonts w:ascii="Calibri" w:hAnsi="Calibri" w:cs="Calibri"/>
    </w:rPr>
  </w:style>
  <w:style w:type="paragraph" w:customStyle="1" w:styleId="PageHeading">
    <w:name w:val="Page Heading"/>
    <w:basedOn w:val="Heading2"/>
    <w:qFormat/>
    <w:rsid w:val="00C86AFA"/>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86AFA"/>
    <w:pPr>
      <w:spacing w:before="100" w:beforeAutospacing="1" w:after="100" w:afterAutospacing="1"/>
    </w:pPr>
    <w:rPr>
      <w:rFonts w:eastAsia="Times New Roman"/>
    </w:rPr>
  </w:style>
  <w:style w:type="paragraph" w:customStyle="1" w:styleId="BriefTitle2">
    <w:name w:val="Brief Title 2"/>
    <w:basedOn w:val="Heading1"/>
    <w:uiPriority w:val="99"/>
    <w:qFormat/>
    <w:rsid w:val="00C86AF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86AFA"/>
    <w:rPr>
      <w:rFonts w:ascii="Calibri" w:hAnsi="Calibri" w:cs="Calibri"/>
    </w:rPr>
  </w:style>
  <w:style w:type="paragraph" w:customStyle="1" w:styleId="emactive">
    <w:name w:val="emactive"/>
    <w:basedOn w:val="Normal"/>
    <w:uiPriority w:val="99"/>
    <w:qFormat/>
    <w:rsid w:val="00C86AFA"/>
    <w:pPr>
      <w:spacing w:before="100" w:beforeAutospacing="1" w:after="100" w:afterAutospacing="1"/>
    </w:pPr>
    <w:rPr>
      <w:rFonts w:eastAsia="Times New Roman"/>
    </w:rPr>
  </w:style>
  <w:style w:type="paragraph" w:customStyle="1" w:styleId="emready">
    <w:name w:val="emready"/>
    <w:basedOn w:val="Normal"/>
    <w:uiPriority w:val="99"/>
    <w:qFormat/>
    <w:rsid w:val="00C86AFA"/>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86AF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86AFA"/>
    <w:rPr>
      <w:rFonts w:ascii="Georgia" w:eastAsia="Times New Roman" w:hAnsi="Georgia" w:cs="Times New Roman"/>
      <w:b/>
      <w:u w:val="single"/>
    </w:rPr>
  </w:style>
  <w:style w:type="character" w:customStyle="1" w:styleId="CardHighlightChar">
    <w:name w:val="Card Highlight Char"/>
    <w:link w:val="CardHighlight"/>
    <w:locked/>
    <w:rsid w:val="00C86AF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86AFA"/>
    <w:pPr>
      <w:shd w:val="clear" w:color="auto" w:fill="66FFFF"/>
    </w:pPr>
    <w:rPr>
      <w:rFonts w:eastAsia="Calibri"/>
      <w:u w:val="single"/>
    </w:rPr>
  </w:style>
  <w:style w:type="paragraph" w:customStyle="1" w:styleId="norma">
    <w:name w:val="norma"/>
    <w:basedOn w:val="Heading3"/>
    <w:uiPriority w:val="99"/>
    <w:qFormat/>
    <w:rsid w:val="00C86AFA"/>
    <w:rPr>
      <w:rFonts w:eastAsia="MS Gothic" w:cs="Arial"/>
      <w:bCs/>
      <w:sz w:val="24"/>
    </w:rPr>
  </w:style>
  <w:style w:type="paragraph" w:customStyle="1" w:styleId="nromal">
    <w:name w:val="nromal"/>
    <w:basedOn w:val="Normal"/>
    <w:uiPriority w:val="99"/>
    <w:qFormat/>
    <w:rsid w:val="00C86AFA"/>
    <w:pPr>
      <w:keepNext/>
      <w:keepLines/>
      <w:spacing w:before="200"/>
      <w:outlineLvl w:val="3"/>
    </w:pPr>
    <w:rPr>
      <w:rFonts w:eastAsia="Times New Roman" w:cs="Cambria"/>
      <w:b/>
      <w:iCs/>
    </w:rPr>
  </w:style>
  <w:style w:type="paragraph" w:customStyle="1" w:styleId="natural">
    <w:name w:val="natural"/>
    <w:basedOn w:val="Normal"/>
    <w:uiPriority w:val="99"/>
    <w:qFormat/>
    <w:rsid w:val="00C86AFA"/>
    <w:pPr>
      <w:keepNext/>
      <w:keepLines/>
      <w:spacing w:before="200"/>
      <w:outlineLvl w:val="3"/>
    </w:pPr>
    <w:rPr>
      <w:rFonts w:eastAsia="Times New Roman"/>
      <w:b/>
      <w:iCs/>
    </w:rPr>
  </w:style>
  <w:style w:type="paragraph" w:customStyle="1" w:styleId="nroaml">
    <w:name w:val="nroaml"/>
    <w:basedOn w:val="Normal"/>
    <w:uiPriority w:val="99"/>
    <w:qFormat/>
    <w:rsid w:val="00C86AFA"/>
    <w:pPr>
      <w:keepNext/>
      <w:keepLines/>
      <w:spacing w:before="200"/>
      <w:outlineLvl w:val="3"/>
    </w:pPr>
    <w:rPr>
      <w:rFonts w:eastAsia="Times New Roman"/>
      <w:b/>
      <w:iCs/>
    </w:rPr>
  </w:style>
  <w:style w:type="paragraph" w:customStyle="1" w:styleId="noraml">
    <w:name w:val="noraml"/>
    <w:basedOn w:val="Normal"/>
    <w:uiPriority w:val="99"/>
    <w:qFormat/>
    <w:rsid w:val="00C86AFA"/>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86AFA"/>
    <w:rPr>
      <w:rFonts w:ascii="Georgia" w:eastAsia="Calibri" w:hAnsi="Georgia"/>
      <w:sz w:val="16"/>
      <w:szCs w:val="16"/>
    </w:rPr>
  </w:style>
  <w:style w:type="paragraph" w:customStyle="1" w:styleId="SmallSizeParagraph">
    <w:name w:val="Small Size Paragraph"/>
    <w:basedOn w:val="Normal"/>
    <w:link w:val="SmallSizeParagraphChar"/>
    <w:qFormat/>
    <w:rsid w:val="00C86AFA"/>
    <w:rPr>
      <w:rFonts w:ascii="Georgia" w:eastAsia="Calibri" w:hAnsi="Georgia" w:cstheme="minorBidi"/>
      <w:sz w:val="16"/>
      <w:szCs w:val="16"/>
    </w:rPr>
  </w:style>
  <w:style w:type="paragraph" w:customStyle="1" w:styleId="p0">
    <w:name w:val="p0"/>
    <w:basedOn w:val="Normal"/>
    <w:qFormat/>
    <w:rsid w:val="00C86AFA"/>
    <w:pPr>
      <w:spacing w:before="100" w:beforeAutospacing="1" w:after="100" w:afterAutospacing="1"/>
    </w:pPr>
    <w:rPr>
      <w:rFonts w:eastAsia="Times New Roman"/>
    </w:rPr>
  </w:style>
  <w:style w:type="character" w:customStyle="1" w:styleId="UnderlineSChar">
    <w:name w:val="Underline S Char"/>
    <w:link w:val="UnderlineS"/>
    <w:locked/>
    <w:rsid w:val="00C86AFA"/>
    <w:rPr>
      <w:rFonts w:ascii="Georgia" w:eastAsia="Calibri" w:hAnsi="Georgia"/>
      <w:u w:val="single"/>
      <w:lang w:val="x-none" w:eastAsia="zh-CN"/>
    </w:rPr>
  </w:style>
  <w:style w:type="paragraph" w:customStyle="1" w:styleId="UnderlineS">
    <w:name w:val="Underline S"/>
    <w:basedOn w:val="Normal"/>
    <w:link w:val="UnderlineSChar"/>
    <w:qFormat/>
    <w:rsid w:val="00C86AFA"/>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C86AFA"/>
    <w:rPr>
      <w:rFonts w:ascii="Georgia" w:eastAsia="Times New Roman" w:hAnsi="Georgia"/>
      <w:u w:val="single"/>
    </w:rPr>
  </w:style>
  <w:style w:type="character" w:customStyle="1" w:styleId="DebatenoramlChar">
    <w:name w:val="Debatenoraml Char"/>
    <w:link w:val="Debatenoraml"/>
    <w:locked/>
    <w:rsid w:val="00C86AFA"/>
    <w:rPr>
      <w:rFonts w:ascii="Times New Roman" w:hAnsi="Times New Roman" w:cs="Times New Roman"/>
    </w:rPr>
  </w:style>
  <w:style w:type="paragraph" w:customStyle="1" w:styleId="Debatenoraml">
    <w:name w:val="Debatenoraml"/>
    <w:basedOn w:val="NoSpacing"/>
    <w:link w:val="DebatenoramlChar"/>
    <w:qFormat/>
    <w:rsid w:val="00C86AFA"/>
    <w:rPr>
      <w:rFonts w:ascii="Times New Roman" w:hAnsi="Times New Roman" w:cs="Times New Roman"/>
    </w:rPr>
  </w:style>
  <w:style w:type="paragraph" w:customStyle="1" w:styleId="SynergyTag">
    <w:name w:val="SynergyTag"/>
    <w:basedOn w:val="Normal"/>
    <w:uiPriority w:val="99"/>
    <w:qFormat/>
    <w:rsid w:val="00C86AFA"/>
    <w:rPr>
      <w:rFonts w:eastAsia="Calibri"/>
      <w:b/>
    </w:rPr>
  </w:style>
  <w:style w:type="character" w:customStyle="1" w:styleId="QualsChar">
    <w:name w:val="Quals Char"/>
    <w:link w:val="Quals"/>
    <w:locked/>
    <w:rsid w:val="00C86AFA"/>
    <w:rPr>
      <w:rFonts w:ascii="Georgia" w:eastAsia="Calibri" w:hAnsi="Georgia"/>
      <w:sz w:val="18"/>
    </w:rPr>
  </w:style>
  <w:style w:type="paragraph" w:customStyle="1" w:styleId="Quals">
    <w:name w:val="Quals"/>
    <w:basedOn w:val="Normal"/>
    <w:link w:val="QualsChar"/>
    <w:qFormat/>
    <w:rsid w:val="00C86AFA"/>
    <w:rPr>
      <w:rFonts w:ascii="Georgia" w:eastAsia="Calibri" w:hAnsi="Georgia" w:cstheme="minorBidi"/>
      <w:sz w:val="18"/>
    </w:rPr>
  </w:style>
  <w:style w:type="paragraph" w:customStyle="1" w:styleId="BodyA">
    <w:name w:val="Body A"/>
    <w:qFormat/>
    <w:rsid w:val="00C86AFA"/>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C86AFA"/>
    <w:rPr>
      <w:rFonts w:ascii="Georgia" w:eastAsia="Times New Roman" w:hAnsi="Georgia"/>
      <w:b/>
      <w:caps/>
      <w:szCs w:val="28"/>
      <w:u w:val="single"/>
    </w:rPr>
  </w:style>
  <w:style w:type="paragraph" w:customStyle="1" w:styleId="Starred">
    <w:name w:val="Starred"/>
    <w:basedOn w:val="Normal"/>
    <w:link w:val="StarredChar"/>
    <w:qFormat/>
    <w:rsid w:val="00C86AF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6AFA"/>
    <w:rPr>
      <w:rFonts w:ascii="Georgia" w:eastAsia="Times New Roman" w:hAnsi="Georgia"/>
      <w:b/>
      <w:caps/>
      <w:szCs w:val="28"/>
      <w:u w:val="single"/>
    </w:rPr>
  </w:style>
  <w:style w:type="paragraph" w:customStyle="1" w:styleId="NotStarred">
    <w:name w:val="NotStarred"/>
    <w:basedOn w:val="Normal"/>
    <w:link w:val="NotStarredChar"/>
    <w:qFormat/>
    <w:rsid w:val="00C86AF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86AFA"/>
    <w:rPr>
      <w:rFonts w:ascii="Georgia" w:eastAsia="Times New Roman" w:hAnsi="Georgia"/>
      <w:b/>
      <w:szCs w:val="28"/>
      <w:u w:val="single"/>
    </w:rPr>
  </w:style>
  <w:style w:type="paragraph" w:customStyle="1" w:styleId="NewHeading2">
    <w:name w:val="NewHeading2"/>
    <w:basedOn w:val="Normal"/>
    <w:link w:val="NewHeading2Char"/>
    <w:qFormat/>
    <w:rsid w:val="00C86AF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86AFA"/>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86AF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86AF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86AF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86AFA"/>
    <w:rPr>
      <w:rFonts w:ascii="Century Gothic" w:eastAsia="Times New Roman" w:hAnsi="Century Gothic"/>
      <w:sz w:val="16"/>
    </w:rPr>
  </w:style>
  <w:style w:type="character" w:customStyle="1" w:styleId="StylecardThickunderlineChar">
    <w:name w:val="Style card + Thick underline Char"/>
    <w:link w:val="StylecardThickunderline"/>
    <w:locked/>
    <w:rsid w:val="00C86AF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86AF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86AF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86AF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86AFA"/>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86AFA"/>
    <w:pPr>
      <w:spacing w:before="100" w:beforeAutospacing="1" w:after="100" w:afterAutospacing="1"/>
    </w:pPr>
    <w:rPr>
      <w:rFonts w:eastAsia="Times New Roman"/>
    </w:rPr>
  </w:style>
  <w:style w:type="paragraph" w:customStyle="1" w:styleId="rteindent1">
    <w:name w:val="rteindent1"/>
    <w:basedOn w:val="Normal"/>
    <w:uiPriority w:val="99"/>
    <w:qFormat/>
    <w:rsid w:val="00C86AFA"/>
    <w:pPr>
      <w:spacing w:before="100" w:beforeAutospacing="1" w:after="100" w:afterAutospacing="1"/>
    </w:pPr>
    <w:rPr>
      <w:rFonts w:eastAsia="Times New Roman"/>
    </w:rPr>
  </w:style>
  <w:style w:type="paragraph" w:customStyle="1" w:styleId="Pa12">
    <w:name w:val="Pa12"/>
    <w:basedOn w:val="Default"/>
    <w:next w:val="Default"/>
    <w:uiPriority w:val="99"/>
    <w:qFormat/>
    <w:rsid w:val="00C86AFA"/>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86AF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86AF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86AFA"/>
    <w:pPr>
      <w:spacing w:before="100" w:beforeAutospacing="1" w:after="100" w:afterAutospacing="1"/>
    </w:pPr>
    <w:rPr>
      <w:rFonts w:eastAsia="Times New Roman"/>
    </w:rPr>
  </w:style>
  <w:style w:type="paragraph" w:customStyle="1" w:styleId="class">
    <w:name w:val="class"/>
    <w:basedOn w:val="Normal"/>
    <w:uiPriority w:val="99"/>
    <w:qFormat/>
    <w:rsid w:val="00C86AFA"/>
    <w:pPr>
      <w:spacing w:before="100" w:beforeAutospacing="1" w:after="100" w:afterAutospacing="1"/>
    </w:pPr>
    <w:rPr>
      <w:rFonts w:eastAsia="Times New Roman"/>
    </w:rPr>
  </w:style>
  <w:style w:type="character" w:customStyle="1" w:styleId="MTDisplayEquationChar">
    <w:name w:val="MTDisplayEquation Char"/>
    <w:link w:val="MTDisplayEquation"/>
    <w:locked/>
    <w:rsid w:val="00C86AF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6AF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86AFA"/>
    <w:pPr>
      <w:jc w:val="center"/>
    </w:pPr>
    <w:rPr>
      <w:rFonts w:ascii="Book Antiqua" w:eastAsia="Times New Roman" w:hAnsi="Book Antiqua"/>
      <w:b/>
      <w:sz w:val="28"/>
    </w:rPr>
  </w:style>
  <w:style w:type="paragraph" w:customStyle="1" w:styleId="body-12-5">
    <w:name w:val="body-12-5"/>
    <w:basedOn w:val="Normal"/>
    <w:uiPriority w:val="99"/>
    <w:qFormat/>
    <w:rsid w:val="00C86AFA"/>
    <w:pPr>
      <w:spacing w:before="100" w:beforeAutospacing="1" w:after="100" w:afterAutospacing="1"/>
    </w:pPr>
    <w:rPr>
      <w:rFonts w:eastAsia="Times New Roman"/>
    </w:rPr>
  </w:style>
  <w:style w:type="paragraph" w:customStyle="1" w:styleId="infuse">
    <w:name w:val="infuse"/>
    <w:basedOn w:val="Normal"/>
    <w:uiPriority w:val="99"/>
    <w:qFormat/>
    <w:rsid w:val="00C86AFA"/>
    <w:pPr>
      <w:spacing w:before="100" w:beforeAutospacing="1" w:after="100" w:afterAutospacing="1"/>
    </w:pPr>
    <w:rPr>
      <w:rFonts w:eastAsia="Times New Roman"/>
    </w:rPr>
  </w:style>
  <w:style w:type="paragraph" w:customStyle="1" w:styleId="fontreg">
    <w:name w:val="font_reg"/>
    <w:basedOn w:val="Normal"/>
    <w:uiPriority w:val="99"/>
    <w:qFormat/>
    <w:rsid w:val="00C86AFA"/>
    <w:pPr>
      <w:spacing w:before="100" w:beforeAutospacing="1" w:after="100" w:afterAutospacing="1"/>
    </w:pPr>
    <w:rPr>
      <w:rFonts w:eastAsia="Times New Roman"/>
    </w:rPr>
  </w:style>
  <w:style w:type="paragraph" w:customStyle="1" w:styleId="CITEF3">
    <w:name w:val="CITE F3"/>
    <w:uiPriority w:val="99"/>
    <w:qFormat/>
    <w:rsid w:val="00C86AFA"/>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C86AF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6AF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6AF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6AFA"/>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86AFA"/>
    <w:pPr>
      <w:spacing w:before="100" w:beforeAutospacing="1" w:after="100" w:afterAutospacing="1"/>
    </w:pPr>
    <w:rPr>
      <w:rFonts w:eastAsia="Times New Roman"/>
    </w:rPr>
  </w:style>
  <w:style w:type="paragraph" w:customStyle="1" w:styleId="H1numbered">
    <w:name w:val="H1 numbered"/>
    <w:basedOn w:val="Normal"/>
    <w:uiPriority w:val="99"/>
    <w:qFormat/>
    <w:rsid w:val="00C86AFA"/>
    <w:pPr>
      <w:pageBreakBefore/>
      <w:widowControl w:val="0"/>
      <w:numPr>
        <w:numId w:val="53"/>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86AFA"/>
    <w:pPr>
      <w:widowControl w:val="0"/>
      <w:numPr>
        <w:ilvl w:val="1"/>
        <w:numId w:val="53"/>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86AFA"/>
    <w:pPr>
      <w:spacing w:before="100" w:beforeAutospacing="1" w:after="100" w:afterAutospacing="1"/>
    </w:pPr>
    <w:rPr>
      <w:rFonts w:eastAsia="Times New Roman"/>
    </w:rPr>
  </w:style>
  <w:style w:type="paragraph" w:customStyle="1" w:styleId="imagecontain">
    <w:name w:val="imagecontain"/>
    <w:basedOn w:val="Normal"/>
    <w:uiPriority w:val="99"/>
    <w:qFormat/>
    <w:rsid w:val="00C86AFA"/>
    <w:pPr>
      <w:spacing w:before="100" w:beforeAutospacing="1" w:after="100" w:afterAutospacing="1"/>
    </w:pPr>
    <w:rPr>
      <w:rFonts w:eastAsia="Times New Roman"/>
    </w:rPr>
  </w:style>
  <w:style w:type="paragraph" w:customStyle="1" w:styleId="CM62">
    <w:name w:val="CM62"/>
    <w:basedOn w:val="Normal"/>
    <w:next w:val="Normal"/>
    <w:uiPriority w:val="99"/>
    <w:qFormat/>
    <w:rsid w:val="00C86AF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86AF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86AFA"/>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86AFA"/>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86AFA"/>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86AF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6AF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6AF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86AFA"/>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C86AF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6AFA"/>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C86AF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6AFA"/>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6AF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6AFA"/>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86AFA"/>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86AFA"/>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C86AFA"/>
    <w:rPr>
      <w:rFonts w:ascii="Times New Roman" w:eastAsia="Times New Roman" w:hAnsi="Times New Roman" w:cs="Times New Roman"/>
      <w:sz w:val="20"/>
      <w:szCs w:val="20"/>
    </w:rPr>
  </w:style>
  <w:style w:type="paragraph" w:customStyle="1" w:styleId="NormalFont">
    <w:name w:val="Normal Font"/>
    <w:link w:val="NormalFontChar"/>
    <w:qFormat/>
    <w:rsid w:val="00C86AF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86AFA"/>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C86AF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6AFA"/>
    <w:rPr>
      <w:u w:val="single"/>
      <w:lang w:val="x-none" w:eastAsia="x-none"/>
    </w:rPr>
  </w:style>
  <w:style w:type="character" w:customStyle="1" w:styleId="StyleNormalFont11ptBoldUnderlineChar">
    <w:name w:val="Style Normal Font + 11 pt Bold Underline Char"/>
    <w:link w:val="StyleNormalFont11ptBoldUnderline"/>
    <w:locked/>
    <w:rsid w:val="00C86AF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6AFA"/>
    <w:rPr>
      <w:b/>
      <w:bCs/>
      <w:u w:val="single"/>
      <w:lang w:val="x-none" w:eastAsia="x-none"/>
    </w:rPr>
  </w:style>
  <w:style w:type="paragraph" w:customStyle="1" w:styleId="Smallfont0">
    <w:name w:val="Smallfont"/>
    <w:basedOn w:val="Normal"/>
    <w:uiPriority w:val="99"/>
    <w:qFormat/>
    <w:rsid w:val="00C86AFA"/>
    <w:rPr>
      <w:rFonts w:eastAsia="Times New Roman"/>
      <w:sz w:val="15"/>
    </w:rPr>
  </w:style>
  <w:style w:type="paragraph" w:customStyle="1" w:styleId="formatvorlage2">
    <w:name w:val="formatvorlage2"/>
    <w:basedOn w:val="Normal"/>
    <w:uiPriority w:val="99"/>
    <w:qFormat/>
    <w:rsid w:val="00C86AFA"/>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86AF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6AFA"/>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6AF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6AFA"/>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C86AFA"/>
    <w:pPr>
      <w:spacing w:before="100" w:beforeAutospacing="1" w:after="100" w:afterAutospacing="1"/>
    </w:pPr>
    <w:rPr>
      <w:rFonts w:eastAsia="Times New Roman"/>
    </w:rPr>
  </w:style>
  <w:style w:type="paragraph" w:customStyle="1" w:styleId="question">
    <w:name w:val="question"/>
    <w:basedOn w:val="Normal"/>
    <w:uiPriority w:val="99"/>
    <w:qFormat/>
    <w:rsid w:val="00C86AFA"/>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86AFA"/>
    <w:pPr>
      <w:keepNext/>
      <w:ind w:left="288" w:right="288"/>
    </w:pPr>
    <w:rPr>
      <w:rFonts w:ascii="Georgia" w:eastAsia="MS Gothic" w:hAnsi="Georgia"/>
      <w:szCs w:val="20"/>
    </w:rPr>
  </w:style>
  <w:style w:type="paragraph" w:customStyle="1" w:styleId="svarticle">
    <w:name w:val="svarticle"/>
    <w:basedOn w:val="Normal"/>
    <w:uiPriority w:val="99"/>
    <w:qFormat/>
    <w:rsid w:val="00C86AFA"/>
    <w:pPr>
      <w:spacing w:before="100" w:beforeAutospacing="1" w:after="100" w:afterAutospacing="1"/>
    </w:pPr>
    <w:rPr>
      <w:rFonts w:eastAsia="Times New Roman"/>
    </w:rPr>
  </w:style>
  <w:style w:type="paragraph" w:customStyle="1" w:styleId="canvas-atom">
    <w:name w:val="canvas-atom"/>
    <w:basedOn w:val="Normal"/>
    <w:uiPriority w:val="99"/>
    <w:qFormat/>
    <w:rsid w:val="00C86AFA"/>
    <w:pPr>
      <w:spacing w:before="100" w:beforeAutospacing="1" w:after="100" w:afterAutospacing="1"/>
    </w:pPr>
  </w:style>
  <w:style w:type="paragraph" w:customStyle="1" w:styleId="tweet-text">
    <w:name w:val="tweet-text"/>
    <w:basedOn w:val="Normal"/>
    <w:uiPriority w:val="99"/>
    <w:qFormat/>
    <w:rsid w:val="00C86AFA"/>
    <w:pPr>
      <w:spacing w:before="100" w:beforeAutospacing="1" w:after="100" w:afterAutospacing="1"/>
    </w:pPr>
  </w:style>
  <w:style w:type="paragraph" w:customStyle="1" w:styleId="graf">
    <w:name w:val="graf"/>
    <w:basedOn w:val="Normal"/>
    <w:uiPriority w:val="99"/>
    <w:qFormat/>
    <w:rsid w:val="00C86AFA"/>
    <w:pPr>
      <w:spacing w:before="100" w:beforeAutospacing="1" w:after="100" w:afterAutospacing="1"/>
    </w:pPr>
  </w:style>
  <w:style w:type="paragraph" w:customStyle="1" w:styleId="column">
    <w:name w:val="column"/>
    <w:basedOn w:val="Normal"/>
    <w:qFormat/>
    <w:rsid w:val="00C86AFA"/>
    <w:pPr>
      <w:spacing w:before="100" w:beforeAutospacing="1" w:after="100" w:afterAutospacing="1"/>
    </w:pPr>
  </w:style>
  <w:style w:type="paragraph" w:customStyle="1" w:styleId="recirc-container">
    <w:name w:val="recirc-container"/>
    <w:basedOn w:val="Normal"/>
    <w:uiPriority w:val="99"/>
    <w:qFormat/>
    <w:rsid w:val="00C86AFA"/>
    <w:pPr>
      <w:spacing w:before="100" w:beforeAutospacing="1" w:after="100" w:afterAutospacing="1"/>
    </w:pPr>
  </w:style>
  <w:style w:type="paragraph" w:customStyle="1" w:styleId="selectionshareable">
    <w:name w:val="selectionshareable"/>
    <w:basedOn w:val="Normal"/>
    <w:qFormat/>
    <w:rsid w:val="00C86AFA"/>
    <w:pPr>
      <w:spacing w:before="100" w:beforeAutospacing="1" w:after="100" w:afterAutospacing="1"/>
    </w:pPr>
  </w:style>
  <w:style w:type="paragraph" w:customStyle="1" w:styleId="interstitial-link">
    <w:name w:val="interstitial-link"/>
    <w:basedOn w:val="Normal"/>
    <w:uiPriority w:val="99"/>
    <w:qFormat/>
    <w:rsid w:val="00C86AFA"/>
    <w:pPr>
      <w:spacing w:before="100" w:beforeAutospacing="1" w:after="100" w:afterAutospacing="1"/>
    </w:pPr>
  </w:style>
  <w:style w:type="paragraph" w:customStyle="1" w:styleId="see-also">
    <w:name w:val="see-also"/>
    <w:basedOn w:val="Normal"/>
    <w:uiPriority w:val="99"/>
    <w:qFormat/>
    <w:rsid w:val="00C86AFA"/>
    <w:pPr>
      <w:spacing w:before="100" w:beforeAutospacing="1" w:after="100" w:afterAutospacing="1"/>
    </w:pPr>
  </w:style>
  <w:style w:type="character" w:customStyle="1" w:styleId="Italic0">
    <w:name w:val="Italic"/>
    <w:aliases w:val="Body text + 9.5 pt,Body text + Georgia,8 pt,Scale 66%"/>
    <w:rsid w:val="00C86AFA"/>
    <w:rPr>
      <w:i/>
      <w:iCs w:val="0"/>
    </w:rPr>
  </w:style>
  <w:style w:type="character" w:customStyle="1" w:styleId="-newsgate-macro-cci-bullet-">
    <w:name w:val="-newsgate-macro-cci-bullet-"/>
    <w:basedOn w:val="DefaultParagraphFont"/>
    <w:rsid w:val="00C86AFA"/>
  </w:style>
  <w:style w:type="character" w:customStyle="1" w:styleId="BriefTitleChar">
    <w:name w:val="Brief Title Char"/>
    <w:basedOn w:val="DefaultParagraphFont"/>
    <w:rsid w:val="00C86AFA"/>
    <w:rPr>
      <w:b/>
      <w:bCs w:val="0"/>
      <w:sz w:val="24"/>
      <w:szCs w:val="24"/>
      <w:u w:val="single"/>
      <w:lang w:val="en-US" w:eastAsia="en-US" w:bidi="ar-SA"/>
    </w:rPr>
  </w:style>
  <w:style w:type="character" w:customStyle="1" w:styleId="BriefTitle2Char">
    <w:name w:val="Brief Title 2 Char"/>
    <w:basedOn w:val="BriefTitleChar"/>
    <w:rsid w:val="00C86AF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6AFA"/>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86AFA"/>
  </w:style>
  <w:style w:type="character" w:customStyle="1" w:styleId="mandelbrotrefrag">
    <w:name w:val="mandelbrot_refrag"/>
    <w:rsid w:val="00C86AFA"/>
  </w:style>
  <w:style w:type="character" w:customStyle="1" w:styleId="eminfo">
    <w:name w:val="eminfo"/>
    <w:rsid w:val="00C86AFA"/>
  </w:style>
  <w:style w:type="character" w:customStyle="1" w:styleId="emhighlight">
    <w:name w:val="emhighlight"/>
    <w:rsid w:val="00C86AFA"/>
  </w:style>
  <w:style w:type="character" w:customStyle="1" w:styleId="source-org">
    <w:name w:val="source-org"/>
    <w:rsid w:val="00C86AFA"/>
  </w:style>
  <w:style w:type="character" w:customStyle="1" w:styleId="last">
    <w:name w:val="last"/>
    <w:rsid w:val="00C86AFA"/>
  </w:style>
  <w:style w:type="character" w:customStyle="1" w:styleId="StyleStyleunderlineBold11pt">
    <w:name w:val="Style Style underline + Bold + 11 pt"/>
    <w:rsid w:val="00C86AFA"/>
    <w:rPr>
      <w:bCs/>
      <w:sz w:val="20"/>
      <w:u w:val="single"/>
    </w:rPr>
  </w:style>
  <w:style w:type="character" w:customStyle="1" w:styleId="StyleunderlineAsianTimesNewRomanBold">
    <w:name w:val="Style underline + (Asian) Times New Roman Bold"/>
    <w:rsid w:val="00C86AF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6AFA"/>
    <w:rPr>
      <w:b/>
      <w:bCs/>
      <w:sz w:val="20"/>
      <w:u w:val="single"/>
      <w:bdr w:val="single" w:sz="4" w:space="0" w:color="auto" w:frame="1"/>
    </w:rPr>
  </w:style>
  <w:style w:type="character" w:customStyle="1" w:styleId="NormalCard">
    <w:name w:val="Normal Card"/>
    <w:uiPriority w:val="1"/>
    <w:qFormat/>
    <w:rsid w:val="00C86AFA"/>
    <w:rPr>
      <w:rFonts w:ascii="Times New Roman" w:hAnsi="Times New Roman" w:cs="Times New Roman" w:hint="default"/>
      <w:sz w:val="24"/>
    </w:rPr>
  </w:style>
  <w:style w:type="character" w:customStyle="1" w:styleId="timebox">
    <w:name w:val="timebox"/>
    <w:rsid w:val="00C86AFA"/>
  </w:style>
  <w:style w:type="character" w:customStyle="1" w:styleId="Heading2Subtext">
    <w:name w:val="Heading 2 Subtext"/>
    <w:rsid w:val="00C86AFA"/>
    <w:rPr>
      <w:rFonts w:ascii="Times New Roman" w:hAnsi="Times New Roman" w:cs="Times New Roman" w:hint="default"/>
      <w:sz w:val="16"/>
    </w:rPr>
  </w:style>
  <w:style w:type="character" w:customStyle="1" w:styleId="FontStyle477">
    <w:name w:val="Font Style477"/>
    <w:basedOn w:val="DefaultParagraphFont"/>
    <w:uiPriority w:val="99"/>
    <w:rsid w:val="00C86AFA"/>
    <w:rPr>
      <w:rFonts w:ascii="Times New Roman" w:hAnsi="Times New Roman" w:cs="Times New Roman" w:hint="default"/>
      <w:sz w:val="18"/>
      <w:szCs w:val="18"/>
    </w:rPr>
  </w:style>
  <w:style w:type="character" w:customStyle="1" w:styleId="FontStyle505">
    <w:name w:val="Font Style505"/>
    <w:basedOn w:val="DefaultParagraphFont"/>
    <w:uiPriority w:val="99"/>
    <w:rsid w:val="00C86AFA"/>
    <w:rPr>
      <w:rFonts w:ascii="Times New Roman" w:hAnsi="Times New Roman" w:cs="Times New Roman" w:hint="default"/>
      <w:sz w:val="18"/>
      <w:szCs w:val="18"/>
    </w:rPr>
  </w:style>
  <w:style w:type="character" w:customStyle="1" w:styleId="FontStyle514">
    <w:name w:val="Font Style514"/>
    <w:basedOn w:val="DefaultParagraphFont"/>
    <w:uiPriority w:val="99"/>
    <w:rsid w:val="00C86AFA"/>
    <w:rPr>
      <w:rFonts w:ascii="Times New Roman" w:hAnsi="Times New Roman" w:cs="Times New Roman" w:hint="default"/>
      <w:sz w:val="14"/>
      <w:szCs w:val="14"/>
    </w:rPr>
  </w:style>
  <w:style w:type="character" w:customStyle="1" w:styleId="FontStyle500">
    <w:name w:val="Font Style500"/>
    <w:basedOn w:val="DefaultParagraphFont"/>
    <w:uiPriority w:val="99"/>
    <w:rsid w:val="00C86AF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86AF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86AFA"/>
    <w:rPr>
      <w:rFonts w:ascii="Times New Roman" w:hAnsi="Times New Roman" w:cs="Times New Roman" w:hint="default"/>
      <w:b/>
      <w:bCs/>
      <w:sz w:val="22"/>
      <w:szCs w:val="22"/>
    </w:rPr>
  </w:style>
  <w:style w:type="character" w:customStyle="1" w:styleId="TagGreg">
    <w:name w:val="TagGreg"/>
    <w:uiPriority w:val="1"/>
    <w:qFormat/>
    <w:rsid w:val="00C86AFA"/>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86AF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86AFA"/>
  </w:style>
  <w:style w:type="character" w:customStyle="1" w:styleId="s5">
    <w:name w:val="s5"/>
    <w:rsid w:val="00C86AFA"/>
  </w:style>
  <w:style w:type="character" w:customStyle="1" w:styleId="rightsnotice">
    <w:name w:val="rightsnotice"/>
    <w:rsid w:val="00C86AFA"/>
  </w:style>
  <w:style w:type="character" w:customStyle="1" w:styleId="current-article">
    <w:name w:val="current-article"/>
    <w:rsid w:val="00C86AFA"/>
  </w:style>
  <w:style w:type="character" w:customStyle="1" w:styleId="related-current-indicator">
    <w:name w:val="related-current-indicator"/>
    <w:rsid w:val="00C86AFA"/>
  </w:style>
  <w:style w:type="character" w:customStyle="1" w:styleId="bylclear">
    <w:name w:val="bylclear"/>
    <w:rsid w:val="00C86AFA"/>
  </w:style>
  <w:style w:type="character" w:customStyle="1" w:styleId="essaytext">
    <w:name w:val="essaytext"/>
    <w:rsid w:val="00C86AFA"/>
  </w:style>
  <w:style w:type="character" w:customStyle="1" w:styleId="username">
    <w:name w:val="username"/>
    <w:rsid w:val="00C86AFA"/>
  </w:style>
  <w:style w:type="character" w:customStyle="1" w:styleId="toplinks">
    <w:name w:val="toplinks"/>
    <w:rsid w:val="00C86AFA"/>
  </w:style>
  <w:style w:type="character" w:customStyle="1" w:styleId="titles">
    <w:name w:val="titles"/>
    <w:rsid w:val="00C86AFA"/>
  </w:style>
  <w:style w:type="character" w:customStyle="1" w:styleId="contentauthor">
    <w:name w:val="contentauthor"/>
    <w:rsid w:val="00C86AFA"/>
  </w:style>
  <w:style w:type="character" w:customStyle="1" w:styleId="subarticleheader">
    <w:name w:val="subarticleheader"/>
    <w:rsid w:val="00C86AFA"/>
  </w:style>
  <w:style w:type="character" w:customStyle="1" w:styleId="copy">
    <w:name w:val="copy"/>
    <w:rsid w:val="00C86AFA"/>
  </w:style>
  <w:style w:type="character" w:customStyle="1" w:styleId="topheadline">
    <w:name w:val="topheadline"/>
    <w:rsid w:val="00C86AFA"/>
  </w:style>
  <w:style w:type="character" w:customStyle="1" w:styleId="Stylereduce27pt">
    <w:name w:val="Style reduce2 + 7 pt"/>
    <w:rsid w:val="00C86AFA"/>
    <w:rPr>
      <w:rFonts w:ascii="Times New Roman" w:hAnsi="Times New Roman" w:cs="Arial" w:hint="default"/>
      <w:color w:val="000000"/>
      <w:sz w:val="14"/>
      <w:szCs w:val="22"/>
    </w:rPr>
  </w:style>
  <w:style w:type="character" w:customStyle="1" w:styleId="srtitle">
    <w:name w:val="srtitle"/>
    <w:rsid w:val="00C86AFA"/>
  </w:style>
  <w:style w:type="character" w:customStyle="1" w:styleId="st1">
    <w:name w:val="st1"/>
    <w:rsid w:val="00C86AFA"/>
  </w:style>
  <w:style w:type="character" w:customStyle="1" w:styleId="StyleStyleGaramond">
    <w:name w:val="Style Style Garamond +"/>
    <w:rsid w:val="00C86AFA"/>
    <w:rPr>
      <w:rFonts w:ascii="Garamond" w:hAnsi="Garamond" w:cs="Times New Roman" w:hint="default"/>
      <w:sz w:val="20"/>
    </w:rPr>
  </w:style>
  <w:style w:type="character" w:customStyle="1" w:styleId="quotechar0">
    <w:name w:val="quotechar"/>
    <w:rsid w:val="00C86AFA"/>
  </w:style>
  <w:style w:type="character" w:customStyle="1" w:styleId="boldunderline2">
    <w:name w:val="boldunderline"/>
    <w:rsid w:val="00C86AFA"/>
  </w:style>
  <w:style w:type="character" w:customStyle="1" w:styleId="Date11">
    <w:name w:val="Date11"/>
    <w:rsid w:val="00C86AFA"/>
  </w:style>
  <w:style w:type="character" w:customStyle="1" w:styleId="artbody1">
    <w:name w:val="art_body1"/>
    <w:rsid w:val="00C86AFA"/>
    <w:rPr>
      <w:rFonts w:ascii="Arial" w:hAnsi="Arial" w:cs="Arial" w:hint="default"/>
    </w:rPr>
  </w:style>
  <w:style w:type="character" w:customStyle="1" w:styleId="reality">
    <w:name w:val="reality"/>
    <w:rsid w:val="00C86AFA"/>
  </w:style>
  <w:style w:type="character" w:customStyle="1" w:styleId="Boxout0">
    <w:name w:val="Boxout"/>
    <w:uiPriority w:val="1"/>
    <w:qFormat/>
    <w:rsid w:val="00C86AFA"/>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86AFA"/>
  </w:style>
  <w:style w:type="character" w:customStyle="1" w:styleId="preloadwrap">
    <w:name w:val="preloadwrap"/>
    <w:rsid w:val="00C86AFA"/>
  </w:style>
  <w:style w:type="character" w:customStyle="1" w:styleId="creditwrap">
    <w:name w:val="creditwrap"/>
    <w:rsid w:val="00C86AFA"/>
  </w:style>
  <w:style w:type="character" w:customStyle="1" w:styleId="DefaultChar1">
    <w:name w:val="Default Char1"/>
    <w:rsid w:val="00C86AFA"/>
    <w:rPr>
      <w:noProof w:val="0"/>
      <w:color w:val="000000"/>
      <w:lang w:val="en-US" w:eastAsia="en-US" w:bidi="ar-SA"/>
    </w:rPr>
  </w:style>
  <w:style w:type="character" w:customStyle="1" w:styleId="pmterms31">
    <w:name w:val="pmterms31"/>
    <w:rsid w:val="00C86AFA"/>
    <w:rPr>
      <w:b/>
      <w:bCs/>
      <w:i w:val="0"/>
      <w:iCs w:val="0"/>
      <w:color w:val="000000"/>
    </w:rPr>
  </w:style>
  <w:style w:type="character" w:customStyle="1" w:styleId="copyrightdescription">
    <w:name w:val="copyrightdescription"/>
    <w:rsid w:val="00C86AFA"/>
  </w:style>
  <w:style w:type="character" w:customStyle="1" w:styleId="ft01">
    <w:name w:val="ft01"/>
    <w:rsid w:val="00C86AFA"/>
    <w:rPr>
      <w:rFonts w:ascii="Times" w:hAnsi="Times" w:cs="Times" w:hint="default"/>
      <w:color w:val="000000"/>
      <w:sz w:val="14"/>
      <w:szCs w:val="14"/>
    </w:rPr>
  </w:style>
  <w:style w:type="character" w:customStyle="1" w:styleId="ft11">
    <w:name w:val="ft11"/>
    <w:rsid w:val="00C86AFA"/>
    <w:rPr>
      <w:rFonts w:ascii="Times" w:hAnsi="Times" w:cs="Times" w:hint="default"/>
      <w:color w:val="000000"/>
      <w:sz w:val="17"/>
      <w:szCs w:val="17"/>
    </w:rPr>
  </w:style>
  <w:style w:type="character" w:customStyle="1" w:styleId="ft21">
    <w:name w:val="ft21"/>
    <w:rsid w:val="00C86AFA"/>
    <w:rPr>
      <w:rFonts w:ascii="Times" w:hAnsi="Times" w:cs="Times" w:hint="default"/>
      <w:color w:val="000000"/>
      <w:sz w:val="15"/>
      <w:szCs w:val="15"/>
    </w:rPr>
  </w:style>
  <w:style w:type="character" w:customStyle="1" w:styleId="ft31">
    <w:name w:val="ft31"/>
    <w:rsid w:val="00C86AFA"/>
    <w:rPr>
      <w:rFonts w:ascii="Times" w:hAnsi="Times" w:cs="Times" w:hint="default"/>
      <w:color w:val="000000"/>
      <w:sz w:val="15"/>
      <w:szCs w:val="15"/>
    </w:rPr>
  </w:style>
  <w:style w:type="character" w:customStyle="1" w:styleId="ccs">
    <w:name w:val="c cs"/>
    <w:rsid w:val="00C86AFA"/>
  </w:style>
  <w:style w:type="character" w:customStyle="1" w:styleId="UnderlinedEvChar">
    <w:name w:val="Underlined Ev Char"/>
    <w:link w:val="UnderlinedEv"/>
    <w:rsid w:val="00C86AFA"/>
    <w:rPr>
      <w:rFonts w:ascii="Times New Roman" w:eastAsia="Times New Roman" w:hAnsi="Times New Roman" w:cs="Times New Roman"/>
      <w:u w:val="single"/>
    </w:rPr>
  </w:style>
  <w:style w:type="character" w:customStyle="1" w:styleId="dropshadow">
    <w:name w:val="dropshadow"/>
    <w:rsid w:val="00C86AFA"/>
  </w:style>
  <w:style w:type="character" w:customStyle="1" w:styleId="d05ws">
    <w:name w:val="d05ws"/>
    <w:rsid w:val="00C86AFA"/>
  </w:style>
  <w:style w:type="character" w:customStyle="1" w:styleId="rzibod">
    <w:name w:val="rzibod"/>
    <w:rsid w:val="00C86AFA"/>
  </w:style>
  <w:style w:type="character" w:customStyle="1" w:styleId="headertext">
    <w:name w:val="headertext"/>
    <w:rsid w:val="00C86AFA"/>
  </w:style>
  <w:style w:type="character" w:customStyle="1" w:styleId="endnote-reference">
    <w:name w:val="endnote-reference"/>
    <w:rsid w:val="00C86AFA"/>
  </w:style>
  <w:style w:type="character" w:customStyle="1" w:styleId="officialsname">
    <w:name w:val="official_s_name"/>
    <w:rsid w:val="00C86AFA"/>
  </w:style>
  <w:style w:type="character" w:customStyle="1" w:styleId="audience">
    <w:name w:val="audience"/>
    <w:rsid w:val="00C86AFA"/>
  </w:style>
  <w:style w:type="character" w:customStyle="1" w:styleId="normalchar1">
    <w:name w:val="normal__char"/>
    <w:rsid w:val="00C86AFA"/>
  </w:style>
  <w:style w:type="character" w:customStyle="1" w:styleId="hyperlink002cheading0020100200028block0020title0029char">
    <w:name w:val="hyperlink_002cheading_00201_0020_0028block_0020title_0029__char"/>
    <w:rsid w:val="00C86AFA"/>
  </w:style>
  <w:style w:type="character" w:customStyle="1" w:styleId="underline002cstyle0020bold0020underlinechar">
    <w:name w:val="underline_002cstyle_0020bold_0020underline__char"/>
    <w:rsid w:val="00C86AFA"/>
  </w:style>
  <w:style w:type="character" w:customStyle="1" w:styleId="copyboldblack">
    <w:name w:val="copyboldblack"/>
    <w:rsid w:val="00C86AFA"/>
  </w:style>
  <w:style w:type="character" w:customStyle="1" w:styleId="copybold">
    <w:name w:val="copybold"/>
    <w:rsid w:val="00C86AFA"/>
  </w:style>
  <w:style w:type="character" w:customStyle="1" w:styleId="author-date0">
    <w:name w:val="author-date"/>
    <w:rsid w:val="00C86AFA"/>
  </w:style>
  <w:style w:type="character" w:customStyle="1" w:styleId="hidden">
    <w:name w:val="hidden"/>
    <w:rsid w:val="00C86AFA"/>
  </w:style>
  <w:style w:type="character" w:customStyle="1" w:styleId="articlebegin">
    <w:name w:val="articlebegin"/>
    <w:rsid w:val="00C86AFA"/>
  </w:style>
  <w:style w:type="character" w:customStyle="1" w:styleId="mediaoverlay">
    <w:name w:val="mediaoverlay"/>
    <w:rsid w:val="00C86AFA"/>
  </w:style>
  <w:style w:type="character" w:customStyle="1" w:styleId="blogcaption">
    <w:name w:val="blog_caption"/>
    <w:rsid w:val="00C86AFA"/>
  </w:style>
  <w:style w:type="character" w:customStyle="1" w:styleId="commnet-abuzz">
    <w:name w:val="commnet-abuzz"/>
    <w:rsid w:val="00C86AFA"/>
  </w:style>
  <w:style w:type="character" w:customStyle="1" w:styleId="stbuttontext">
    <w:name w:val="stbuttontext"/>
    <w:rsid w:val="00C86AFA"/>
  </w:style>
  <w:style w:type="character" w:customStyle="1" w:styleId="grey">
    <w:name w:val="grey"/>
    <w:rsid w:val="00C86AFA"/>
  </w:style>
  <w:style w:type="character" w:customStyle="1" w:styleId="bdx">
    <w:name w:val="bdx"/>
    <w:rsid w:val="00C86AFA"/>
  </w:style>
  <w:style w:type="character" w:customStyle="1" w:styleId="bdl">
    <w:name w:val="bdl"/>
    <w:rsid w:val="00C86AFA"/>
  </w:style>
  <w:style w:type="character" w:customStyle="1" w:styleId="breadcrumbitemcurrent">
    <w:name w:val="breadcrumbitemcurrent"/>
    <w:rsid w:val="00C86AFA"/>
  </w:style>
  <w:style w:type="character" w:customStyle="1" w:styleId="bbl">
    <w:name w:val="bbl"/>
    <w:rsid w:val="00C86AFA"/>
  </w:style>
  <w:style w:type="character" w:customStyle="1" w:styleId="itxtnewhookspan">
    <w:name w:val="itxtnewhookspan"/>
    <w:rsid w:val="00C86AFA"/>
  </w:style>
  <w:style w:type="character" w:customStyle="1" w:styleId="gstxthlt">
    <w:name w:val="gstxt_hlt"/>
    <w:rsid w:val="00C86AFA"/>
  </w:style>
  <w:style w:type="character" w:customStyle="1" w:styleId="StyleBoldRed">
    <w:name w:val="Style Bold Red"/>
    <w:rsid w:val="00C86AFA"/>
    <w:rPr>
      <w:b/>
      <w:bCs/>
      <w:color w:val="auto"/>
    </w:rPr>
  </w:style>
  <w:style w:type="character" w:customStyle="1" w:styleId="StyleTimesNewRoman8pt">
    <w:name w:val="Style Times New Roman 8 pt"/>
    <w:rsid w:val="00C86AFA"/>
    <w:rPr>
      <w:rFonts w:ascii="Georgia" w:hAnsi="Georgia" w:hint="default"/>
      <w:sz w:val="16"/>
    </w:rPr>
  </w:style>
  <w:style w:type="character" w:customStyle="1" w:styleId="goldbldtext">
    <w:name w:val="goldbldtext"/>
    <w:rsid w:val="00C86AFA"/>
  </w:style>
  <w:style w:type="character" w:customStyle="1" w:styleId="cardshighlight0">
    <w:name w:val="cardshighlight"/>
    <w:rsid w:val="00C86AFA"/>
  </w:style>
  <w:style w:type="character" w:customStyle="1" w:styleId="cardsfont12pt1">
    <w:name w:val="cardsfont12pt"/>
    <w:rsid w:val="00C86AFA"/>
  </w:style>
  <w:style w:type="character" w:customStyle="1" w:styleId="kicker">
    <w:name w:val="kicker"/>
    <w:rsid w:val="00C86AFA"/>
  </w:style>
  <w:style w:type="character" w:customStyle="1" w:styleId="daystmp">
    <w:name w:val="daystmp"/>
    <w:rsid w:val="00C86AFA"/>
  </w:style>
  <w:style w:type="character" w:customStyle="1" w:styleId="cardsfont12ptchar">
    <w:name w:val="cardsfont12ptchar"/>
    <w:rsid w:val="00C86AFA"/>
  </w:style>
  <w:style w:type="character" w:customStyle="1" w:styleId="gal">
    <w:name w:val="gal"/>
    <w:rsid w:val="00C86AFA"/>
  </w:style>
  <w:style w:type="character" w:customStyle="1" w:styleId="imagedateline">
    <w:name w:val="image_dateline"/>
    <w:rsid w:val="00C86AFA"/>
  </w:style>
  <w:style w:type="character" w:customStyle="1" w:styleId="authordatecharchar">
    <w:name w:val="authordatecharchar"/>
    <w:rsid w:val="00C86AFA"/>
  </w:style>
  <w:style w:type="character" w:customStyle="1" w:styleId="style1char0">
    <w:name w:val="style1char"/>
    <w:rsid w:val="00C86AFA"/>
  </w:style>
  <w:style w:type="character" w:customStyle="1" w:styleId="tagcharchar0">
    <w:name w:val="tagcharchar"/>
    <w:rsid w:val="00C86AFA"/>
  </w:style>
  <w:style w:type="character" w:customStyle="1" w:styleId="underlinedcharchar2">
    <w:name w:val="underlinedcharchar"/>
    <w:rsid w:val="00C86AFA"/>
  </w:style>
  <w:style w:type="character" w:customStyle="1" w:styleId="BoxedChar">
    <w:name w:val="Boxed Char"/>
    <w:rsid w:val="00C86AFA"/>
    <w:rPr>
      <w:rFonts w:ascii="Arial Narrow" w:hAnsi="Arial Narrow" w:hint="default"/>
      <w:b/>
      <w:bCs w:val="0"/>
      <w:sz w:val="18"/>
      <w:bdr w:val="single" w:sz="6" w:space="0" w:color="auto" w:frame="1"/>
    </w:rPr>
  </w:style>
  <w:style w:type="character" w:customStyle="1" w:styleId="cardCharCharChar1">
    <w:name w:val="card Char Char Char1"/>
    <w:rsid w:val="00C86AFA"/>
    <w:rPr>
      <w:lang w:val="en-US" w:eastAsia="en-US" w:bidi="ar-SA"/>
    </w:rPr>
  </w:style>
  <w:style w:type="character" w:customStyle="1" w:styleId="authors1">
    <w:name w:val="authors1"/>
    <w:rsid w:val="00C86AFA"/>
    <w:rPr>
      <w:rFonts w:ascii="Verdana" w:hAnsi="Verdana" w:hint="default"/>
      <w:b/>
      <w:bCs/>
      <w:color w:val="006699"/>
      <w:sz w:val="20"/>
      <w:szCs w:val="20"/>
    </w:rPr>
  </w:style>
  <w:style w:type="character" w:customStyle="1" w:styleId="headlinesectionlarge">
    <w:name w:val="headline_section_large"/>
    <w:rsid w:val="00C86AFA"/>
  </w:style>
  <w:style w:type="character" w:customStyle="1" w:styleId="Styleunderline11ptBlack">
    <w:name w:val="Style underline + 11 pt Black"/>
    <w:rsid w:val="00C86AFA"/>
    <w:rPr>
      <w:color w:val="000000"/>
      <w:sz w:val="20"/>
      <w:u w:val="single"/>
    </w:rPr>
  </w:style>
  <w:style w:type="character" w:customStyle="1" w:styleId="Styleunderline11ptBoldBlack">
    <w:name w:val="Style underline + 11 pt Bold Black"/>
    <w:rsid w:val="00C86AFA"/>
    <w:rPr>
      <w:b/>
      <w:bCs/>
      <w:color w:val="000000"/>
      <w:sz w:val="20"/>
      <w:u w:val="single"/>
    </w:rPr>
  </w:style>
  <w:style w:type="character" w:customStyle="1" w:styleId="Style11ptBoldBlackUnderline">
    <w:name w:val="Style 11 pt Bold Black Underline"/>
    <w:rsid w:val="00C86AFA"/>
    <w:rPr>
      <w:b/>
      <w:bCs/>
      <w:color w:val="000000"/>
      <w:sz w:val="20"/>
      <w:u w:val="single"/>
    </w:rPr>
  </w:style>
  <w:style w:type="character" w:customStyle="1" w:styleId="Style11ptBoldBlackUnderlineBorderSinglesolidline">
    <w:name w:val="Style 11 pt Bold Black Underline Border: : (Single solid line ..."/>
    <w:rsid w:val="00C86AFA"/>
    <w:rPr>
      <w:b/>
      <w:bCs/>
      <w:color w:val="000000"/>
      <w:sz w:val="20"/>
      <w:u w:val="single"/>
      <w:bdr w:val="single" w:sz="4" w:space="0" w:color="auto" w:frame="1"/>
    </w:rPr>
  </w:style>
  <w:style w:type="character" w:customStyle="1" w:styleId="StyleLatinMeridien-Italic11ptItalicUnderline">
    <w:name w:val="Style (Latin) Meridien-Italic 11 pt Italic Underline"/>
    <w:rsid w:val="00C86AFA"/>
    <w:rPr>
      <w:rFonts w:ascii="Meridien-Italic" w:hAnsi="Meridien-Italic" w:hint="default"/>
      <w:i/>
      <w:iCs/>
      <w:sz w:val="20"/>
      <w:u w:val="single"/>
    </w:rPr>
  </w:style>
  <w:style w:type="character" w:customStyle="1" w:styleId="underlinestylechar0">
    <w:name w:val="underlinestylechar"/>
    <w:rsid w:val="00C86AFA"/>
  </w:style>
  <w:style w:type="character" w:customStyle="1" w:styleId="DottedUnderline1">
    <w:name w:val="Dotted Underline"/>
    <w:rsid w:val="00C86AFA"/>
    <w:rPr>
      <w:rFonts w:ascii="Times New Roman" w:hAnsi="Times New Roman" w:cs="Times New Roman" w:hint="default"/>
      <w:sz w:val="20"/>
      <w:u w:val="dottedHeavy"/>
    </w:rPr>
  </w:style>
  <w:style w:type="character" w:customStyle="1" w:styleId="labeltext">
    <w:name w:val="labeltext"/>
    <w:rsid w:val="00C86AFA"/>
  </w:style>
  <w:style w:type="character" w:customStyle="1" w:styleId="viewlink">
    <w:name w:val="viewlink"/>
    <w:rsid w:val="00C86AFA"/>
  </w:style>
  <w:style w:type="character" w:customStyle="1" w:styleId="inlinkchart">
    <w:name w:val="inlink_chart"/>
    <w:rsid w:val="00C86AFA"/>
  </w:style>
  <w:style w:type="character" w:customStyle="1" w:styleId="fbsharecountwrapper">
    <w:name w:val="fb_share_count_wrapper"/>
    <w:rsid w:val="00C86AFA"/>
  </w:style>
  <w:style w:type="character" w:customStyle="1" w:styleId="linktotop">
    <w:name w:val="linktotop"/>
    <w:rsid w:val="00C86AFA"/>
  </w:style>
  <w:style w:type="character" w:customStyle="1" w:styleId="descriptionstyle1block">
    <w:name w:val="description style1 block"/>
    <w:rsid w:val="00C86AFA"/>
  </w:style>
  <w:style w:type="character" w:customStyle="1" w:styleId="gutter-right-1">
    <w:name w:val="gutter-right-1"/>
    <w:basedOn w:val="DefaultParagraphFont"/>
    <w:rsid w:val="00C86AFA"/>
  </w:style>
  <w:style w:type="character" w:customStyle="1" w:styleId="Header11">
    <w:name w:val="Header11"/>
    <w:rsid w:val="00C86AFA"/>
  </w:style>
  <w:style w:type="character" w:customStyle="1" w:styleId="posa">
    <w:name w:val="pos(a)"/>
    <w:basedOn w:val="DefaultParagraphFont"/>
    <w:rsid w:val="00C86AFA"/>
  </w:style>
  <w:style w:type="character" w:customStyle="1" w:styleId="u-hiddeninnarrowenv">
    <w:name w:val="u-hiddeninnarrowenv"/>
    <w:basedOn w:val="DefaultParagraphFont"/>
    <w:rsid w:val="00C86AFA"/>
  </w:style>
  <w:style w:type="character" w:customStyle="1" w:styleId="followbutton-bird">
    <w:name w:val="followbutton-bird"/>
    <w:basedOn w:val="DefaultParagraphFont"/>
    <w:rsid w:val="00C86AFA"/>
  </w:style>
  <w:style w:type="character" w:customStyle="1" w:styleId="tweetauthor-name">
    <w:name w:val="tweetauthor-name"/>
    <w:basedOn w:val="DefaultParagraphFont"/>
    <w:rsid w:val="00C86AFA"/>
  </w:style>
  <w:style w:type="character" w:customStyle="1" w:styleId="tweetauthor-verifiedbadge">
    <w:name w:val="tweetauthor-verifiedbadge"/>
    <w:basedOn w:val="DefaultParagraphFont"/>
    <w:rsid w:val="00C86AFA"/>
  </w:style>
  <w:style w:type="character" w:customStyle="1" w:styleId="tweetauthor-screenname">
    <w:name w:val="tweetauthor-screenname"/>
    <w:basedOn w:val="DefaultParagraphFont"/>
    <w:rsid w:val="00C86AFA"/>
  </w:style>
  <w:style w:type="character" w:customStyle="1" w:styleId="u-hiddenvisually">
    <w:name w:val="u-hiddenvisually"/>
    <w:basedOn w:val="DefaultParagraphFont"/>
    <w:rsid w:val="00C86AFA"/>
  </w:style>
  <w:style w:type="character" w:customStyle="1" w:styleId="tweetaction-stat">
    <w:name w:val="tweetaction-stat"/>
    <w:basedOn w:val="DefaultParagraphFont"/>
    <w:rsid w:val="00C86AFA"/>
  </w:style>
  <w:style w:type="character" w:customStyle="1" w:styleId="related">
    <w:name w:val="related"/>
    <w:basedOn w:val="DefaultParagraphFont"/>
    <w:rsid w:val="00C86AFA"/>
  </w:style>
  <w:style w:type="character" w:customStyle="1" w:styleId="related-content">
    <w:name w:val="related-content"/>
    <w:basedOn w:val="DefaultParagraphFont"/>
    <w:rsid w:val="00C86AFA"/>
  </w:style>
  <w:style w:type="character" w:customStyle="1" w:styleId="name-of-author">
    <w:name w:val="name-of-author"/>
    <w:basedOn w:val="DefaultParagraphFont"/>
    <w:rsid w:val="00C86AFA"/>
  </w:style>
  <w:style w:type="character" w:customStyle="1" w:styleId="first-name">
    <w:name w:val="first-name"/>
    <w:basedOn w:val="DefaultParagraphFont"/>
    <w:rsid w:val="00C86AFA"/>
  </w:style>
  <w:style w:type="character" w:customStyle="1" w:styleId="last-name">
    <w:name w:val="last-name"/>
    <w:basedOn w:val="DefaultParagraphFont"/>
    <w:rsid w:val="00C86AFA"/>
  </w:style>
  <w:style w:type="character" w:customStyle="1" w:styleId="caption10">
    <w:name w:val="caption1"/>
    <w:basedOn w:val="DefaultParagraphFont"/>
    <w:rsid w:val="00C86AFA"/>
  </w:style>
  <w:style w:type="character" w:customStyle="1" w:styleId="recirc-text">
    <w:name w:val="&quot;recirc-text”"/>
    <w:basedOn w:val="DefaultParagraphFont"/>
    <w:rsid w:val="00C86AFA"/>
  </w:style>
  <w:style w:type="character" w:customStyle="1" w:styleId="video-icon">
    <w:name w:val="video-icon"/>
    <w:basedOn w:val="DefaultParagraphFont"/>
    <w:rsid w:val="00C86AFA"/>
  </w:style>
  <w:style w:type="character" w:customStyle="1" w:styleId="powa-shot-play-btn-text">
    <w:name w:val="powa-shot-play-btn-text"/>
    <w:basedOn w:val="DefaultParagraphFont"/>
    <w:rsid w:val="00C86AFA"/>
  </w:style>
  <w:style w:type="character" w:customStyle="1" w:styleId="powa-shot-click">
    <w:name w:val="powa-shot-click"/>
    <w:basedOn w:val="DefaultParagraphFont"/>
    <w:rsid w:val="00C86AFA"/>
  </w:style>
  <w:style w:type="character" w:customStyle="1" w:styleId="wpv-blurb">
    <w:name w:val="wpv-blurb"/>
    <w:basedOn w:val="DefaultParagraphFont"/>
    <w:rsid w:val="00C86AFA"/>
  </w:style>
  <w:style w:type="character" w:customStyle="1" w:styleId="pb-caption">
    <w:name w:val="pb-caption"/>
    <w:basedOn w:val="DefaultParagraphFont"/>
    <w:rsid w:val="00C86AFA"/>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86AF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86AFA"/>
    <w:rPr>
      <w:rFonts w:ascii="Calibri" w:hAnsi="Calibri" w:cs="Calibri"/>
    </w:rPr>
  </w:style>
  <w:style w:type="table" w:styleId="MediumGrid1">
    <w:name w:val="Medium Grid 1"/>
    <w:basedOn w:val="TableNormal"/>
    <w:uiPriority w:val="67"/>
    <w:rsid w:val="00C86AF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86AFA"/>
  </w:style>
  <w:style w:type="numbering" w:customStyle="1" w:styleId="NoList1111111">
    <w:name w:val="No List1111111"/>
    <w:next w:val="NoList"/>
    <w:uiPriority w:val="99"/>
    <w:semiHidden/>
    <w:unhideWhenUsed/>
    <w:rsid w:val="00C86AFA"/>
  </w:style>
  <w:style w:type="numbering" w:customStyle="1" w:styleId="NoList11111111">
    <w:name w:val="No List11111111"/>
    <w:next w:val="NoList"/>
    <w:uiPriority w:val="99"/>
    <w:semiHidden/>
    <w:unhideWhenUsed/>
    <w:rsid w:val="00C86AFA"/>
  </w:style>
  <w:style w:type="numbering" w:customStyle="1" w:styleId="NoList111111111">
    <w:name w:val="No List111111111"/>
    <w:next w:val="NoList"/>
    <w:uiPriority w:val="99"/>
    <w:semiHidden/>
    <w:unhideWhenUsed/>
    <w:rsid w:val="00C86AFA"/>
  </w:style>
  <w:style w:type="numbering" w:customStyle="1" w:styleId="NoList1111111111">
    <w:name w:val="No List1111111111"/>
    <w:next w:val="NoList"/>
    <w:uiPriority w:val="99"/>
    <w:semiHidden/>
    <w:unhideWhenUsed/>
    <w:rsid w:val="00C86AFA"/>
  </w:style>
  <w:style w:type="numbering" w:customStyle="1" w:styleId="NoList11111111111">
    <w:name w:val="No List11111111111"/>
    <w:next w:val="NoList"/>
    <w:uiPriority w:val="99"/>
    <w:semiHidden/>
    <w:unhideWhenUsed/>
    <w:rsid w:val="00C86AFA"/>
  </w:style>
  <w:style w:type="numbering" w:customStyle="1" w:styleId="NoList111111111111">
    <w:name w:val="No List111111111111"/>
    <w:next w:val="NoList"/>
    <w:uiPriority w:val="99"/>
    <w:semiHidden/>
    <w:unhideWhenUsed/>
    <w:rsid w:val="00C86AFA"/>
  </w:style>
  <w:style w:type="numbering" w:customStyle="1" w:styleId="NoList1111111111111">
    <w:name w:val="No List1111111111111"/>
    <w:next w:val="NoList"/>
    <w:uiPriority w:val="99"/>
    <w:semiHidden/>
    <w:unhideWhenUsed/>
    <w:rsid w:val="00C86AFA"/>
  </w:style>
  <w:style w:type="numbering" w:customStyle="1" w:styleId="NoList11111111111111">
    <w:name w:val="No List11111111111111"/>
    <w:next w:val="NoList"/>
    <w:uiPriority w:val="99"/>
    <w:semiHidden/>
    <w:unhideWhenUsed/>
    <w:rsid w:val="00C86AFA"/>
  </w:style>
  <w:style w:type="numbering" w:customStyle="1" w:styleId="NoList111111111111111">
    <w:name w:val="No List111111111111111"/>
    <w:next w:val="NoList"/>
    <w:uiPriority w:val="99"/>
    <w:semiHidden/>
    <w:unhideWhenUsed/>
    <w:rsid w:val="00C86AFA"/>
  </w:style>
  <w:style w:type="numbering" w:customStyle="1" w:styleId="NoList1111111111111111">
    <w:name w:val="No List1111111111111111"/>
    <w:next w:val="NoList"/>
    <w:uiPriority w:val="99"/>
    <w:semiHidden/>
    <w:unhideWhenUsed/>
    <w:rsid w:val="00C86AFA"/>
  </w:style>
  <w:style w:type="numbering" w:customStyle="1" w:styleId="NoList11111111111111111">
    <w:name w:val="No List11111111111111111"/>
    <w:next w:val="NoList"/>
    <w:uiPriority w:val="99"/>
    <w:semiHidden/>
    <w:unhideWhenUsed/>
    <w:rsid w:val="00C86AFA"/>
  </w:style>
  <w:style w:type="character" w:customStyle="1" w:styleId="FontStyle220">
    <w:name w:val="Font Style220"/>
    <w:basedOn w:val="DefaultParagraphFont"/>
    <w:uiPriority w:val="99"/>
    <w:rsid w:val="00C86AFA"/>
    <w:rPr>
      <w:rFonts w:ascii="Candara" w:hAnsi="Candara" w:cs="Candara" w:hint="default"/>
      <w:i/>
      <w:iCs/>
      <w:sz w:val="18"/>
      <w:szCs w:val="18"/>
    </w:rPr>
  </w:style>
  <w:style w:type="character" w:customStyle="1" w:styleId="FontStyle290">
    <w:name w:val="Font Style290"/>
    <w:basedOn w:val="DefaultParagraphFont"/>
    <w:uiPriority w:val="99"/>
    <w:rsid w:val="00C86AF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6AFA"/>
    <w:rPr>
      <w:rFonts w:ascii="Arial" w:hAnsi="Arial" w:cs="Arial"/>
      <w:b/>
      <w:bCs/>
      <w:sz w:val="16"/>
      <w:szCs w:val="16"/>
    </w:rPr>
  </w:style>
  <w:style w:type="character" w:customStyle="1" w:styleId="analyticChar0">
    <w:name w:val="analytic Char"/>
    <w:basedOn w:val="DefaultParagraphFont"/>
    <w:link w:val="analytic0"/>
    <w:uiPriority w:val="4"/>
    <w:rsid w:val="00C86AFA"/>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C86AFA"/>
  </w:style>
  <w:style w:type="paragraph" w:customStyle="1" w:styleId="speakable">
    <w:name w:val="speakable"/>
    <w:basedOn w:val="Normal"/>
    <w:qFormat/>
    <w:rsid w:val="00C86AFA"/>
    <w:pPr>
      <w:spacing w:before="100" w:beforeAutospacing="1" w:after="100" w:afterAutospacing="1"/>
    </w:pPr>
    <w:rPr>
      <w:rFonts w:eastAsia="Times New Roman"/>
    </w:rPr>
  </w:style>
  <w:style w:type="character" w:customStyle="1" w:styleId="overlay">
    <w:name w:val="overlay"/>
    <w:basedOn w:val="DefaultParagraphFont"/>
    <w:rsid w:val="00C86AFA"/>
  </w:style>
  <w:style w:type="paragraph" w:customStyle="1" w:styleId="g-body">
    <w:name w:val="g-body"/>
    <w:basedOn w:val="Normal"/>
    <w:uiPriority w:val="99"/>
    <w:qFormat/>
    <w:rsid w:val="00C86AFA"/>
    <w:pPr>
      <w:spacing w:before="100" w:beforeAutospacing="1" w:after="100" w:afterAutospacing="1"/>
    </w:pPr>
    <w:rPr>
      <w:rFonts w:eastAsia="Times New Roman"/>
    </w:rPr>
  </w:style>
  <w:style w:type="paragraph" w:customStyle="1" w:styleId="g-pstyle0">
    <w:name w:val="g-pstyle0"/>
    <w:basedOn w:val="Normal"/>
    <w:uiPriority w:val="99"/>
    <w:qFormat/>
    <w:rsid w:val="00C86AFA"/>
    <w:pPr>
      <w:spacing w:before="100" w:beforeAutospacing="1" w:after="100" w:afterAutospacing="1"/>
    </w:pPr>
    <w:rPr>
      <w:rFonts w:eastAsia="Times New Roman"/>
    </w:rPr>
  </w:style>
  <w:style w:type="paragraph" w:customStyle="1" w:styleId="g-pstyle1">
    <w:name w:val="g-pstyle1"/>
    <w:basedOn w:val="Normal"/>
    <w:uiPriority w:val="99"/>
    <w:qFormat/>
    <w:rsid w:val="00C86AFA"/>
    <w:pPr>
      <w:spacing w:before="100" w:beforeAutospacing="1" w:after="100" w:afterAutospacing="1"/>
    </w:pPr>
    <w:rPr>
      <w:rFonts w:eastAsia="Times New Roman"/>
    </w:rPr>
  </w:style>
  <w:style w:type="paragraph" w:customStyle="1" w:styleId="g-asset-hed">
    <w:name w:val="g-asset-hed"/>
    <w:basedOn w:val="Normal"/>
    <w:uiPriority w:val="99"/>
    <w:qFormat/>
    <w:rsid w:val="00C86AFA"/>
    <w:pPr>
      <w:spacing w:before="100" w:beforeAutospacing="1" w:after="100" w:afterAutospacing="1"/>
    </w:pPr>
    <w:rPr>
      <w:rFonts w:eastAsia="Times New Roman"/>
    </w:rPr>
  </w:style>
  <w:style w:type="paragraph" w:customStyle="1" w:styleId="js-tweet-text">
    <w:name w:val="js-tweet-text"/>
    <w:basedOn w:val="Normal"/>
    <w:uiPriority w:val="99"/>
    <w:qFormat/>
    <w:rsid w:val="00C86AFA"/>
    <w:pPr>
      <w:spacing w:before="100" w:beforeAutospacing="1" w:after="100" w:afterAutospacing="1"/>
    </w:pPr>
  </w:style>
  <w:style w:type="paragraph" w:customStyle="1" w:styleId="style41">
    <w:name w:val="style4"/>
    <w:basedOn w:val="Normal"/>
    <w:uiPriority w:val="99"/>
    <w:qFormat/>
    <w:rsid w:val="00C86AFA"/>
    <w:pPr>
      <w:spacing w:before="100" w:beforeAutospacing="1" w:after="100" w:afterAutospacing="1"/>
    </w:pPr>
  </w:style>
  <w:style w:type="paragraph" w:customStyle="1" w:styleId="speech">
    <w:name w:val="speech"/>
    <w:basedOn w:val="Normal"/>
    <w:uiPriority w:val="99"/>
    <w:qFormat/>
    <w:rsid w:val="00C86AFA"/>
    <w:pPr>
      <w:spacing w:before="100" w:beforeAutospacing="1" w:after="100" w:afterAutospacing="1"/>
    </w:pPr>
  </w:style>
  <w:style w:type="character" w:customStyle="1" w:styleId="adtext0">
    <w:name w:val="adtext"/>
    <w:basedOn w:val="DefaultParagraphFont"/>
    <w:rsid w:val="00C86AFA"/>
  </w:style>
  <w:style w:type="character" w:customStyle="1" w:styleId="qu730rj69h">
    <w:name w:val="qu730rj69h"/>
    <w:basedOn w:val="DefaultParagraphFont"/>
    <w:rsid w:val="00C86AFA"/>
  </w:style>
  <w:style w:type="paragraph" w:customStyle="1" w:styleId="optext">
    <w:name w:val="optext"/>
    <w:basedOn w:val="Normal"/>
    <w:uiPriority w:val="99"/>
    <w:qFormat/>
    <w:rsid w:val="00C86AFA"/>
    <w:pPr>
      <w:spacing w:before="100" w:beforeAutospacing="1" w:after="100" w:afterAutospacing="1"/>
    </w:pPr>
  </w:style>
  <w:style w:type="character" w:customStyle="1" w:styleId="lmy74qr12z">
    <w:name w:val="lmy74qr12z"/>
    <w:basedOn w:val="DefaultParagraphFont"/>
    <w:rsid w:val="00C86AFA"/>
  </w:style>
  <w:style w:type="character" w:customStyle="1" w:styleId="icr880">
    <w:name w:val="icr880"/>
    <w:basedOn w:val="DefaultParagraphFont"/>
    <w:rsid w:val="00C86AFA"/>
  </w:style>
  <w:style w:type="character" w:customStyle="1" w:styleId="hx23q54">
    <w:name w:val="hx23q54"/>
    <w:basedOn w:val="DefaultParagraphFont"/>
    <w:rsid w:val="00C86AFA"/>
  </w:style>
  <w:style w:type="character" w:customStyle="1" w:styleId="m-5348258726587825636gmail-style13ptbold">
    <w:name w:val="m_-5348258726587825636gmail-style13ptbold"/>
    <w:basedOn w:val="DefaultParagraphFont"/>
    <w:rsid w:val="00C86AFA"/>
  </w:style>
  <w:style w:type="character" w:customStyle="1" w:styleId="m-5348258726587825636gmail-styleunderline">
    <w:name w:val="m_-5348258726587825636gmail-styleunderline"/>
    <w:basedOn w:val="DefaultParagraphFont"/>
    <w:rsid w:val="00C86AFA"/>
  </w:style>
  <w:style w:type="paragraph" w:customStyle="1" w:styleId="NoteLevel23">
    <w:name w:val="Note Level 23"/>
    <w:basedOn w:val="Normal"/>
    <w:next w:val="Normal"/>
    <w:uiPriority w:val="99"/>
    <w:qFormat/>
    <w:rsid w:val="00C86AFA"/>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86AFA"/>
  </w:style>
  <w:style w:type="paragraph" w:customStyle="1" w:styleId="useless">
    <w:name w:val="useless"/>
    <w:basedOn w:val="Normal"/>
    <w:uiPriority w:val="99"/>
    <w:qFormat/>
    <w:rsid w:val="00C86AFA"/>
    <w:rPr>
      <w:rFonts w:eastAsia="Times New Roman"/>
      <w:sz w:val="12"/>
    </w:rPr>
  </w:style>
  <w:style w:type="character" w:customStyle="1" w:styleId="DDIUnderline">
    <w:name w:val="DDI Underline"/>
    <w:qFormat/>
    <w:rsid w:val="00C86AFA"/>
    <w:rPr>
      <w:rFonts w:ascii="Times New Roman" w:hAnsi="Times New Roman"/>
      <w:sz w:val="24"/>
      <w:u w:val="single"/>
    </w:rPr>
  </w:style>
  <w:style w:type="character" w:customStyle="1" w:styleId="ALLCAPSChar">
    <w:name w:val="ALL CAPS Char"/>
    <w:basedOn w:val="DefaultParagraphFont"/>
    <w:link w:val="ALLCAPS"/>
    <w:rsid w:val="00C86AF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86AFA"/>
    <w:rPr>
      <w:rFonts w:eastAsia="Times New Roman"/>
      <w:b/>
    </w:rPr>
  </w:style>
  <w:style w:type="character" w:customStyle="1" w:styleId="TagCharCharCharCharCharCharCharChar">
    <w:name w:val="Tag Char Char Char Char Char Char Char Char"/>
    <w:basedOn w:val="DefaultParagraphFont"/>
    <w:link w:val="TagCharCharCharCharCharCharChar0"/>
    <w:rsid w:val="00C86AFA"/>
    <w:rPr>
      <w:rFonts w:ascii="Calibri" w:eastAsia="Times New Roman" w:hAnsi="Calibri" w:cs="Calibri"/>
      <w:b/>
    </w:rPr>
  </w:style>
  <w:style w:type="character" w:customStyle="1" w:styleId="m489902567989944824gmail-style13ptbold">
    <w:name w:val="m_489902567989944824gmail-style13ptbold"/>
    <w:basedOn w:val="DefaultParagraphFont"/>
    <w:rsid w:val="00C86AFA"/>
  </w:style>
  <w:style w:type="character" w:customStyle="1" w:styleId="m489902567989944824gmail-styleunderline">
    <w:name w:val="m_489902567989944824gmail-styleunderline"/>
    <w:basedOn w:val="DefaultParagraphFont"/>
    <w:rsid w:val="00C86AFA"/>
  </w:style>
  <w:style w:type="character" w:customStyle="1" w:styleId="swauthor">
    <w:name w:val="sw_author"/>
    <w:rsid w:val="00C86AFA"/>
  </w:style>
  <w:style w:type="character" w:customStyle="1" w:styleId="UnderlineCharChar3">
    <w:name w:val="Underline Char Char3"/>
    <w:rsid w:val="00C86AFA"/>
    <w:rPr>
      <w:szCs w:val="24"/>
      <w:u w:val="single"/>
      <w:lang w:val="en-US" w:eastAsia="en-US" w:bidi="ar-SA"/>
    </w:rPr>
  </w:style>
  <w:style w:type="character" w:customStyle="1" w:styleId="Mention3">
    <w:name w:val="Mention3"/>
    <w:basedOn w:val="DefaultParagraphFont"/>
    <w:uiPriority w:val="99"/>
    <w:semiHidden/>
    <w:unhideWhenUsed/>
    <w:rsid w:val="00C86AFA"/>
    <w:rPr>
      <w:color w:val="2B579A"/>
      <w:shd w:val="clear" w:color="auto" w:fill="E6E6E6"/>
    </w:rPr>
  </w:style>
  <w:style w:type="character" w:customStyle="1" w:styleId="m-5251091010484660064gmail-style13ptbold">
    <w:name w:val="m_-5251091010484660064gmail-style13ptbold"/>
    <w:basedOn w:val="DefaultParagraphFont"/>
    <w:rsid w:val="00C86AFA"/>
  </w:style>
  <w:style w:type="character" w:customStyle="1" w:styleId="m-5251091010484660064gmail-styleunderline">
    <w:name w:val="m_-5251091010484660064gmail-styleunderline"/>
    <w:basedOn w:val="DefaultParagraphFont"/>
    <w:rsid w:val="00C86AFA"/>
  </w:style>
  <w:style w:type="character" w:customStyle="1" w:styleId="tablecaption">
    <w:name w:val="tablecaption"/>
    <w:basedOn w:val="DefaultParagraphFont"/>
    <w:rsid w:val="00C86AFA"/>
  </w:style>
  <w:style w:type="character" w:customStyle="1" w:styleId="StyleLatinHelvetica105ptBlack">
    <w:name w:val="Style (Latin) Helvetica 10.5 pt Black"/>
    <w:basedOn w:val="DefaultParagraphFont"/>
    <w:rsid w:val="00C86AFA"/>
    <w:rPr>
      <w:rFonts w:ascii="Times New Roman" w:hAnsi="Times New Roman"/>
      <w:color w:val="000000"/>
      <w:sz w:val="21"/>
    </w:rPr>
  </w:style>
  <w:style w:type="character" w:customStyle="1" w:styleId="m-413333960618644972gmail-style13ptbold">
    <w:name w:val="m_-413333960618644972gmail-style13ptbold"/>
    <w:basedOn w:val="DefaultParagraphFont"/>
    <w:rsid w:val="00C86AFA"/>
  </w:style>
  <w:style w:type="character" w:customStyle="1" w:styleId="m-413333960618644972gmail-styleunderline">
    <w:name w:val="m_-413333960618644972gmail-styleunderline"/>
    <w:basedOn w:val="DefaultParagraphFont"/>
    <w:rsid w:val="00C86AFA"/>
  </w:style>
  <w:style w:type="character" w:customStyle="1" w:styleId="m8314098763611656848gmail-stylestylebold12pt">
    <w:name w:val="m_8314098763611656848gmail-stylestylebold12pt"/>
    <w:basedOn w:val="DefaultParagraphFont"/>
    <w:rsid w:val="00C86AFA"/>
  </w:style>
  <w:style w:type="character" w:customStyle="1" w:styleId="m8314098763611656848gmail-styleboldunderline">
    <w:name w:val="m_8314098763611656848gmail-styleboldunderline"/>
    <w:basedOn w:val="DefaultParagraphFont"/>
    <w:rsid w:val="00C86AFA"/>
  </w:style>
  <w:style w:type="paragraph" w:customStyle="1" w:styleId="Spacer">
    <w:name w:val="Spacer"/>
    <w:basedOn w:val="Heading1"/>
    <w:link w:val="SpacerChar"/>
    <w:autoRedefine/>
    <w:uiPriority w:val="4"/>
    <w:qFormat/>
    <w:rsid w:val="00C86AF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86AFA"/>
    <w:rPr>
      <w:rFonts w:ascii="Georgia" w:eastAsiaTheme="majorEastAsia" w:hAnsi="Georgia" w:cstheme="majorBidi"/>
      <w:b/>
      <w:bCs/>
      <w:sz w:val="24"/>
      <w:szCs w:val="32"/>
    </w:rPr>
  </w:style>
  <w:style w:type="paragraph" w:customStyle="1" w:styleId="Style31">
    <w:name w:val="Style31"/>
    <w:basedOn w:val="Normal"/>
    <w:uiPriority w:val="99"/>
    <w:qFormat/>
    <w:rsid w:val="00C86AF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6AF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6AFA"/>
    <w:pPr>
      <w:spacing w:line="200" w:lineRule="exact"/>
      <w:jc w:val="both"/>
    </w:pPr>
    <w:rPr>
      <w:rFonts w:ascii="Palatino Linotype" w:hAnsi="Palatino Linotype" w:cs="Palatino Linotype"/>
    </w:rPr>
  </w:style>
  <w:style w:type="character" w:customStyle="1" w:styleId="FontStyle72">
    <w:name w:val="Font Style72"/>
    <w:uiPriority w:val="99"/>
    <w:rsid w:val="00C86AFA"/>
    <w:rPr>
      <w:rFonts w:ascii="Cambria" w:hAnsi="Cambria" w:cs="Cambria" w:hint="default"/>
      <w:sz w:val="16"/>
      <w:szCs w:val="16"/>
    </w:rPr>
  </w:style>
  <w:style w:type="character" w:customStyle="1" w:styleId="FontStyle73">
    <w:name w:val="Font Style73"/>
    <w:uiPriority w:val="99"/>
    <w:rsid w:val="00C86AFA"/>
    <w:rPr>
      <w:rFonts w:ascii="Cambria" w:hAnsi="Cambria" w:cs="Cambria" w:hint="default"/>
      <w:i/>
      <w:iCs/>
      <w:sz w:val="16"/>
      <w:szCs w:val="16"/>
    </w:rPr>
  </w:style>
  <w:style w:type="character" w:customStyle="1" w:styleId="UnderlinestyleChar20">
    <w:name w:val="Underline style Char2"/>
    <w:rsid w:val="00C86AFA"/>
    <w:rPr>
      <w:sz w:val="22"/>
      <w:szCs w:val="24"/>
      <w:u w:val="single"/>
      <w:lang w:val="en-US" w:eastAsia="en-US" w:bidi="ar-SA"/>
    </w:rPr>
  </w:style>
  <w:style w:type="character" w:customStyle="1" w:styleId="FontStyle49">
    <w:name w:val="Font Style49"/>
    <w:uiPriority w:val="99"/>
    <w:rsid w:val="00C86AFA"/>
    <w:rPr>
      <w:rFonts w:ascii="Cambria" w:hAnsi="Cambria" w:cs="Cambria"/>
      <w:sz w:val="20"/>
      <w:szCs w:val="20"/>
    </w:rPr>
  </w:style>
  <w:style w:type="character" w:customStyle="1" w:styleId="FontStyle50">
    <w:name w:val="Font Style50"/>
    <w:uiPriority w:val="99"/>
    <w:rsid w:val="00C86AFA"/>
    <w:rPr>
      <w:rFonts w:ascii="Cambria" w:hAnsi="Cambria" w:cs="Cambria"/>
      <w:b/>
      <w:bCs/>
      <w:sz w:val="20"/>
      <w:szCs w:val="20"/>
    </w:rPr>
  </w:style>
  <w:style w:type="character" w:customStyle="1" w:styleId="tChar">
    <w:name w:val="t Char"/>
    <w:rsid w:val="00C86AFA"/>
    <w:rPr>
      <w:rFonts w:ascii="Georgia" w:eastAsia="Times New Roman" w:hAnsi="Georgia" w:cs="Calibri"/>
      <w:b/>
      <w:lang w:val="x-none" w:eastAsia="x-none"/>
    </w:rPr>
  </w:style>
  <w:style w:type="paragraph" w:customStyle="1" w:styleId="BoldUnderlineChar20">
    <w:name w:val="BoldUnderline Char2"/>
    <w:link w:val="BoldUnderlineChar2Char"/>
    <w:qFormat/>
    <w:rsid w:val="00C86AFA"/>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C86AFA"/>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C86AFA"/>
    <w:rPr>
      <w:szCs w:val="24"/>
      <w:u w:val="single"/>
      <w:lang w:val="en-US" w:eastAsia="en-US" w:bidi="ar-SA"/>
    </w:rPr>
  </w:style>
  <w:style w:type="character" w:customStyle="1" w:styleId="BoldUnderlineCharChar3">
    <w:name w:val="BoldUnderline Char Char3"/>
    <w:rsid w:val="00C86AFA"/>
    <w:rPr>
      <w:b/>
      <w:szCs w:val="24"/>
      <w:u w:val="single"/>
      <w:lang w:val="en-US" w:eastAsia="en-US" w:bidi="ar-SA"/>
    </w:rPr>
  </w:style>
  <w:style w:type="character" w:customStyle="1" w:styleId="BoldUnderlineCharChar2">
    <w:name w:val="BoldUnderline Char Char2"/>
    <w:rsid w:val="00C86AFA"/>
    <w:rPr>
      <w:b/>
      <w:szCs w:val="24"/>
      <w:u w:val="single"/>
      <w:lang w:val="en-US" w:eastAsia="en-US" w:bidi="ar-SA"/>
    </w:rPr>
  </w:style>
  <w:style w:type="character" w:customStyle="1" w:styleId="volume-issue">
    <w:name w:val="volume-issue"/>
    <w:rsid w:val="00C86AFA"/>
    <w:rPr>
      <w:rFonts w:cs="Times New Roman"/>
    </w:rPr>
  </w:style>
  <w:style w:type="character" w:customStyle="1" w:styleId="storytext">
    <w:name w:val="storytext"/>
    <w:basedOn w:val="DefaultParagraphFont"/>
    <w:rsid w:val="00C86AFA"/>
  </w:style>
  <w:style w:type="character" w:customStyle="1" w:styleId="boldness1">
    <w:name w:val="boldness1"/>
    <w:rsid w:val="00C86AFA"/>
  </w:style>
  <w:style w:type="character" w:customStyle="1" w:styleId="current-selection">
    <w:name w:val="current-selection"/>
    <w:basedOn w:val="DefaultParagraphFont"/>
    <w:rsid w:val="00C86AFA"/>
  </w:style>
  <w:style w:type="character" w:customStyle="1" w:styleId="ad">
    <w:name w:val="_"/>
    <w:basedOn w:val="DefaultParagraphFont"/>
    <w:rsid w:val="00C86AFA"/>
  </w:style>
  <w:style w:type="paragraph" w:customStyle="1" w:styleId="Shrink6">
    <w:name w:val="Shrink 6"/>
    <w:basedOn w:val="Normal"/>
    <w:qFormat/>
    <w:rsid w:val="00C86AFA"/>
    <w:rPr>
      <w:rFonts w:ascii="Georgia" w:eastAsia="Calibri" w:hAnsi="Georgia"/>
      <w:sz w:val="12"/>
    </w:rPr>
  </w:style>
  <w:style w:type="character" w:customStyle="1" w:styleId="messagecontent">
    <w:name w:val="message_content"/>
    <w:rsid w:val="00C86AFA"/>
  </w:style>
  <w:style w:type="character" w:customStyle="1" w:styleId="Heading3CharCharCharChar1">
    <w:name w:val="Heading 3 Char Char Char Char1"/>
    <w:rsid w:val="00C86AFA"/>
    <w:rPr>
      <w:rFonts w:cs="Arial"/>
      <w:bCs/>
      <w:szCs w:val="26"/>
      <w:u w:val="single"/>
      <w:lang w:val="en-US" w:eastAsia="en-US" w:bidi="ar-SA"/>
    </w:rPr>
  </w:style>
  <w:style w:type="paragraph" w:customStyle="1" w:styleId="conintrotext">
    <w:name w:val="conintrotext"/>
    <w:basedOn w:val="Normal"/>
    <w:uiPriority w:val="99"/>
    <w:qFormat/>
    <w:rsid w:val="00C86AFA"/>
    <w:pPr>
      <w:spacing w:before="100" w:beforeAutospacing="1" w:after="100" w:afterAutospacing="1"/>
    </w:pPr>
    <w:rPr>
      <w:rFonts w:ascii="Georgia" w:eastAsia="Times New Roman" w:hAnsi="Georgia"/>
    </w:rPr>
  </w:style>
  <w:style w:type="character" w:customStyle="1" w:styleId="comment-body">
    <w:name w:val="comment-body"/>
    <w:rsid w:val="00C86AFA"/>
  </w:style>
  <w:style w:type="character" w:customStyle="1" w:styleId="UnderlineCharCharChar1">
    <w:name w:val="Underline Char Char Char1"/>
    <w:rsid w:val="00C86AF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86AF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6AFA"/>
    <w:rPr>
      <w:rFonts w:asciiTheme="minorHAnsi" w:eastAsia="MS Mincho" w:hAnsiTheme="minorHAnsi" w:cstheme="minorBidi"/>
      <w:b/>
      <w:u w:val="single"/>
    </w:rPr>
  </w:style>
  <w:style w:type="character" w:customStyle="1" w:styleId="flagicon">
    <w:name w:val="flagicon"/>
    <w:rsid w:val="00C86AFA"/>
  </w:style>
  <w:style w:type="paragraph" w:customStyle="1" w:styleId="assert">
    <w:name w:val="assert"/>
    <w:basedOn w:val="Normal"/>
    <w:uiPriority w:val="99"/>
    <w:qFormat/>
    <w:rsid w:val="00C86AFA"/>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86AF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6AF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86AF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6AF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86AF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6AFA"/>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C86AFA"/>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C86AFA"/>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C86AFA"/>
    <w:rPr>
      <w:rFonts w:ascii="Georgia" w:eastAsia="Times New Roman" w:hAnsi="Georgia"/>
      <w:u w:val="single"/>
    </w:rPr>
  </w:style>
  <w:style w:type="character" w:customStyle="1" w:styleId="StyleStyle4ArialNarrow9ptChar">
    <w:name w:val="Style Style4 + Arial Narrow 9 pt Char"/>
    <w:link w:val="StyleStyle4ArialNarrow9pt"/>
    <w:rsid w:val="00C86AF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86AF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86AFA"/>
    <w:rPr>
      <w:rFonts w:ascii="Georgia" w:eastAsia="Times New Roman" w:hAnsi="Georgia" w:cs="Calibri"/>
      <w:b/>
      <w:bCs/>
      <w:u w:val="single"/>
    </w:rPr>
  </w:style>
  <w:style w:type="character" w:customStyle="1" w:styleId="StyleBoldandUnderlineCharChar29pt">
    <w:name w:val="Style Bold and Underline Char Char2 + 9 pt"/>
    <w:rsid w:val="00C86AFA"/>
    <w:rPr>
      <w:rFonts w:ascii="Times New Roman" w:hAnsi="Times New Roman"/>
      <w:b/>
      <w:bCs/>
      <w:noProof w:val="0"/>
      <w:sz w:val="20"/>
      <w:u w:val="single"/>
    </w:rPr>
  </w:style>
  <w:style w:type="character" w:customStyle="1" w:styleId="StyleUnderlineCharChar19pt">
    <w:name w:val="Style Underline Char Char1 + 9 pt"/>
    <w:rsid w:val="00C86AF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86AF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86AFA"/>
    <w:rPr>
      <w:rFonts w:ascii="Georgia" w:eastAsia="Times New Roman" w:hAnsi="Georgia"/>
      <w:b/>
      <w:smallCaps/>
      <w:sz w:val="24"/>
      <w:szCs w:val="24"/>
      <w:u w:val="single"/>
    </w:rPr>
  </w:style>
  <w:style w:type="character" w:customStyle="1" w:styleId="HiddenBlockHeaderChar">
    <w:name w:val="Hidden Block Header Char"/>
    <w:link w:val="HiddenBlockHeader"/>
    <w:rsid w:val="00C86AFA"/>
    <w:rPr>
      <w:rFonts w:ascii="Calibri" w:hAnsi="Calibri" w:cs="Calibri"/>
    </w:rPr>
  </w:style>
  <w:style w:type="character" w:customStyle="1" w:styleId="FifthChar">
    <w:name w:val="Fifth Char"/>
    <w:link w:val="Fifth"/>
    <w:uiPriority w:val="99"/>
    <w:rsid w:val="00C86AFA"/>
    <w:rPr>
      <w:rFonts w:ascii="Calibri" w:eastAsia="Calibri" w:hAnsi="Calibri" w:cs="Calibri"/>
    </w:rPr>
  </w:style>
  <w:style w:type="paragraph" w:customStyle="1" w:styleId="CharCharCharCharCharChar1CharCharCharCharChar">
    <w:name w:val="Char Char Char Char Char Char1 Char Char Char Char Char"/>
    <w:next w:val="Normal"/>
    <w:qFormat/>
    <w:rsid w:val="00C86AF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C86AFA"/>
  </w:style>
  <w:style w:type="character" w:customStyle="1" w:styleId="NothingCharChar">
    <w:name w:val="Nothing Char Char"/>
    <w:link w:val="NothingCharCharChar"/>
    <w:rsid w:val="00C86AFA"/>
  </w:style>
  <w:style w:type="character" w:customStyle="1" w:styleId="DebateUnderlineBoldCharChar">
    <w:name w:val="Debate Underline Bold Char Char"/>
    <w:rsid w:val="00C86AFA"/>
    <w:rPr>
      <w:rFonts w:ascii="Georgia" w:eastAsia="Times New Roman" w:hAnsi="Georgia"/>
      <w:b/>
      <w:sz w:val="20"/>
      <w:u w:val="thick"/>
    </w:rPr>
  </w:style>
  <w:style w:type="paragraph" w:customStyle="1" w:styleId="CiteSmallText">
    <w:name w:val="Cite Small Text"/>
    <w:basedOn w:val="Normal"/>
    <w:uiPriority w:val="99"/>
    <w:qFormat/>
    <w:rsid w:val="00C86AFA"/>
    <w:pPr>
      <w:widowControl w:val="0"/>
      <w:spacing w:after="200"/>
    </w:pPr>
    <w:rPr>
      <w:rFonts w:ascii="Helvetica Neue" w:hAnsi="Helvetica Neue"/>
      <w:b/>
      <w:sz w:val="18"/>
    </w:rPr>
  </w:style>
  <w:style w:type="character" w:customStyle="1" w:styleId="4Qualifications">
    <w:name w:val="4 Qualifications"/>
    <w:rsid w:val="00C86AFA"/>
    <w:rPr>
      <w:rFonts w:ascii="Times New Roman" w:hAnsi="Times New Roman"/>
      <w:sz w:val="19"/>
    </w:rPr>
  </w:style>
  <w:style w:type="character" w:customStyle="1" w:styleId="6Underlined">
    <w:name w:val="6 Underlined"/>
    <w:rsid w:val="00C86AFA"/>
    <w:rPr>
      <w:rFonts w:ascii="Times New Roman" w:hAnsi="Times New Roman"/>
      <w:b/>
      <w:sz w:val="21"/>
      <w:u w:val="single"/>
    </w:rPr>
  </w:style>
  <w:style w:type="paragraph" w:customStyle="1" w:styleId="Cards1CharChar">
    <w:name w:val="Cards1 Char Char"/>
    <w:basedOn w:val="Normal"/>
    <w:link w:val="Cards1CharCharChar"/>
    <w:qFormat/>
    <w:rsid w:val="00C86AF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86AFA"/>
    <w:rPr>
      <w:rFonts w:ascii="Georgia" w:hAnsi="Georgia" w:cs="Calibri"/>
      <w:lang w:val="x-none"/>
    </w:rPr>
  </w:style>
  <w:style w:type="character" w:customStyle="1" w:styleId="nohighlighting">
    <w:name w:val="no highlighting"/>
    <w:rsid w:val="00C86AF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86AFA"/>
    <w:rPr>
      <w:rFonts w:ascii="Georgia" w:hAnsi="Georgia"/>
      <w:color w:val="0000FF"/>
      <w:sz w:val="12"/>
      <w:u w:val="single"/>
    </w:rPr>
  </w:style>
  <w:style w:type="character" w:customStyle="1" w:styleId="SwagChar">
    <w:name w:val="Swag Char"/>
    <w:link w:val="Swag"/>
    <w:rsid w:val="00C86AFA"/>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86AFA"/>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C86AFA"/>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C86AFA"/>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C86AFA"/>
    <w:rPr>
      <w:rFonts w:ascii="Calibri" w:eastAsia="Times New Roman" w:hAnsi="Calibri" w:cs="Times New Roman"/>
      <w:b/>
      <w:bCs/>
      <w:szCs w:val="24"/>
      <w:u w:val="single"/>
      <w14:ligatures w14:val="standardContextual"/>
    </w:rPr>
  </w:style>
  <w:style w:type="character" w:customStyle="1" w:styleId="CharChar61">
    <w:name w:val="Char Char61"/>
    <w:rsid w:val="00C86AFA"/>
    <w:rPr>
      <w:rFonts w:cs="Arial"/>
      <w:bCs/>
      <w:sz w:val="16"/>
      <w:szCs w:val="26"/>
      <w:lang w:val="en-US" w:eastAsia="en-US" w:bidi="ar-SA"/>
    </w:rPr>
  </w:style>
  <w:style w:type="character" w:customStyle="1" w:styleId="ListBulletChar">
    <w:name w:val="List Bullet Char"/>
    <w:link w:val="ListBullet"/>
    <w:rsid w:val="00C86AFA"/>
    <w:rPr>
      <w:rFonts w:ascii="Calibri" w:hAnsi="Calibri" w:cs="Calibri"/>
    </w:rPr>
  </w:style>
  <w:style w:type="paragraph" w:customStyle="1" w:styleId="subhead10">
    <w:name w:val="subhead1"/>
    <w:basedOn w:val="Normal"/>
    <w:uiPriority w:val="99"/>
    <w:qFormat/>
    <w:rsid w:val="00C86AFA"/>
    <w:pPr>
      <w:spacing w:before="100" w:beforeAutospacing="1" w:after="100" w:afterAutospacing="1"/>
    </w:pPr>
    <w:rPr>
      <w:rFonts w:ascii="Georgia" w:eastAsia="Times New Roman" w:hAnsi="Georgia"/>
    </w:rPr>
  </w:style>
  <w:style w:type="character" w:customStyle="1" w:styleId="styledate0">
    <w:name w:val="styledate"/>
    <w:rsid w:val="00C86AFA"/>
  </w:style>
  <w:style w:type="paragraph" w:customStyle="1" w:styleId="abstract">
    <w:name w:val="abstract"/>
    <w:basedOn w:val="Normal"/>
    <w:uiPriority w:val="99"/>
    <w:qFormat/>
    <w:rsid w:val="00C86AF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86AFA"/>
    <w:rPr>
      <w:rFonts w:ascii="Georgia" w:eastAsia="Times New Roman" w:hAnsi="Georgia"/>
      <w:b/>
      <w:bCs/>
      <w:u w:val="single"/>
    </w:rPr>
  </w:style>
  <w:style w:type="character" w:customStyle="1" w:styleId="StyleUnderlineChar11ptBold2Char">
    <w:name w:val="Style Underline Char + 11 pt Bold2 Char"/>
    <w:link w:val="StyleUnderlineChar11ptBold2"/>
    <w:rsid w:val="00C86AFA"/>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86AF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86AF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6AF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86AFA"/>
    <w:rPr>
      <w:rFonts w:ascii="Georgia" w:eastAsia="Times New Roman" w:hAnsi="Georgia" w:cs="Calibri"/>
      <w:u w:val="single"/>
    </w:rPr>
  </w:style>
  <w:style w:type="character" w:customStyle="1" w:styleId="authoraffil">
    <w:name w:val="authoraffil"/>
    <w:rsid w:val="00C86AFA"/>
  </w:style>
  <w:style w:type="character" w:customStyle="1" w:styleId="TagsCharCharCharChar">
    <w:name w:val="Tags Char Char Char Char"/>
    <w:rsid w:val="00C86AFA"/>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86AFA"/>
    <w:pPr>
      <w:spacing w:after="0" w:line="240" w:lineRule="auto"/>
      <w:jc w:val="both"/>
    </w:pPr>
  </w:style>
  <w:style w:type="paragraph" w:customStyle="1" w:styleId="StyleLeft021">
    <w:name w:val="Style Left:  0.2&quot;1"/>
    <w:basedOn w:val="Normal"/>
    <w:uiPriority w:val="99"/>
    <w:qFormat/>
    <w:rsid w:val="00C86AF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6AF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86AF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6AF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86AFA"/>
    <w:rPr>
      <w:rFonts w:ascii="Georgia" w:eastAsia="Times New Roman" w:hAnsi="Georgia" w:cs="Calibri"/>
      <w:u w:val="single"/>
      <w:bdr w:val="single" w:sz="4" w:space="0" w:color="auto"/>
    </w:rPr>
  </w:style>
  <w:style w:type="character" w:customStyle="1" w:styleId="boldcitationChar">
    <w:name w:val="bold citation Char"/>
    <w:rsid w:val="00C86AFA"/>
    <w:rPr>
      <w:rFonts w:ascii="Arial" w:hAnsi="Arial"/>
      <w:b/>
      <w:sz w:val="28"/>
      <w:szCs w:val="24"/>
      <w:u w:val="thick"/>
      <w:lang w:val="en-US" w:eastAsia="en-US" w:bidi="ar-SA"/>
    </w:rPr>
  </w:style>
  <w:style w:type="paragraph" w:customStyle="1" w:styleId="BlockTitle20">
    <w:name w:val="Block Title #2"/>
    <w:basedOn w:val="Normal"/>
    <w:qFormat/>
    <w:rsid w:val="00C86AF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86AFA"/>
    <w:rPr>
      <w:rFonts w:ascii="Georgia" w:hAnsi="Georgia"/>
      <w:b/>
    </w:rPr>
  </w:style>
  <w:style w:type="character" w:customStyle="1" w:styleId="underlinetextchar0">
    <w:name w:val="underlinetextchar"/>
    <w:rsid w:val="00C86AFA"/>
  </w:style>
  <w:style w:type="character" w:customStyle="1" w:styleId="tagCharCharChar1">
    <w:name w:val="tag Char Char Char1"/>
    <w:rsid w:val="00C86AFA"/>
    <w:rPr>
      <w:b/>
      <w:sz w:val="24"/>
      <w:lang w:val="en-US" w:eastAsia="en-US" w:bidi="ar-SA"/>
    </w:rPr>
  </w:style>
  <w:style w:type="paragraph" w:customStyle="1" w:styleId="date-comments">
    <w:name w:val="date-comments"/>
    <w:basedOn w:val="Normal"/>
    <w:uiPriority w:val="99"/>
    <w:qFormat/>
    <w:rsid w:val="00C86AFA"/>
    <w:pPr>
      <w:spacing w:before="100" w:beforeAutospacing="1" w:after="100" w:afterAutospacing="1"/>
    </w:pPr>
    <w:rPr>
      <w:rFonts w:ascii="Times" w:hAnsi="Times"/>
      <w:szCs w:val="20"/>
    </w:rPr>
  </w:style>
  <w:style w:type="character" w:customStyle="1" w:styleId="bodysubtoc">
    <w:name w:val="bodysubtoc"/>
    <w:rsid w:val="00C86AFA"/>
  </w:style>
  <w:style w:type="character" w:customStyle="1" w:styleId="lefttitlesmaller">
    <w:name w:val="lefttitlesmaller"/>
    <w:rsid w:val="00C86AFA"/>
  </w:style>
  <w:style w:type="character" w:customStyle="1" w:styleId="submitted-time">
    <w:name w:val="submitted-time"/>
    <w:rsid w:val="00C86AFA"/>
  </w:style>
  <w:style w:type="character" w:customStyle="1" w:styleId="searchword">
    <w:name w:val="searchword"/>
    <w:rsid w:val="00C86AF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86AF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C86AFA"/>
  </w:style>
  <w:style w:type="character" w:customStyle="1" w:styleId="FontStyle57">
    <w:name w:val="Font Style57"/>
    <w:rsid w:val="00C86AFA"/>
    <w:rPr>
      <w:rFonts w:ascii="Georgia" w:hAnsi="Georgia" w:cs="Georgia"/>
      <w:b/>
      <w:bCs/>
      <w:sz w:val="14"/>
      <w:szCs w:val="14"/>
    </w:rPr>
  </w:style>
  <w:style w:type="character" w:customStyle="1" w:styleId="FontStyle89">
    <w:name w:val="Font Style89"/>
    <w:rsid w:val="00C86AFA"/>
    <w:rPr>
      <w:rFonts w:ascii="Times New Roman" w:hAnsi="Times New Roman" w:cs="Times New Roman"/>
      <w:b/>
      <w:bCs/>
      <w:smallCaps/>
      <w:spacing w:val="40"/>
      <w:sz w:val="16"/>
      <w:szCs w:val="16"/>
    </w:rPr>
  </w:style>
  <w:style w:type="paragraph" w:customStyle="1" w:styleId="dropc">
    <w:name w:val="drop_c"/>
    <w:basedOn w:val="Normal"/>
    <w:rsid w:val="00C86AFA"/>
    <w:pPr>
      <w:spacing w:before="100" w:beforeAutospacing="1" w:after="100" w:afterAutospacing="1"/>
    </w:pPr>
    <w:rPr>
      <w:rFonts w:ascii="Times" w:hAnsi="Times"/>
      <w:szCs w:val="20"/>
    </w:rPr>
  </w:style>
  <w:style w:type="paragraph" w:customStyle="1" w:styleId="font9">
    <w:name w:val="font_9"/>
    <w:basedOn w:val="Normal"/>
    <w:rsid w:val="00C86AFA"/>
    <w:pPr>
      <w:spacing w:before="100" w:beforeAutospacing="1" w:after="100" w:afterAutospacing="1"/>
    </w:pPr>
    <w:rPr>
      <w:rFonts w:ascii="Times" w:hAnsi="Times"/>
      <w:szCs w:val="20"/>
    </w:rPr>
  </w:style>
  <w:style w:type="character" w:customStyle="1" w:styleId="color1">
    <w:name w:val="color_1"/>
    <w:basedOn w:val="DefaultParagraphFont"/>
    <w:rsid w:val="00C86AFA"/>
    <w:rPr>
      <w:rFonts w:cs="Times New Roman"/>
    </w:rPr>
  </w:style>
  <w:style w:type="paragraph" w:customStyle="1" w:styleId="font8">
    <w:name w:val="font_8"/>
    <w:basedOn w:val="Normal"/>
    <w:rsid w:val="00C86AFA"/>
    <w:pPr>
      <w:spacing w:before="100" w:beforeAutospacing="1" w:after="100" w:afterAutospacing="1"/>
    </w:pPr>
    <w:rPr>
      <w:rFonts w:ascii="Times" w:hAnsi="Times"/>
      <w:szCs w:val="20"/>
    </w:rPr>
  </w:style>
  <w:style w:type="character" w:customStyle="1" w:styleId="transparent">
    <w:name w:val="transparent"/>
    <w:basedOn w:val="DefaultParagraphFont"/>
    <w:rsid w:val="00C86AFA"/>
    <w:rPr>
      <w:rFonts w:cs="Times New Roman"/>
    </w:rPr>
  </w:style>
  <w:style w:type="paragraph" w:customStyle="1" w:styleId="counter-paragraph">
    <w:name w:val="counter-paragraph"/>
    <w:basedOn w:val="Normal"/>
    <w:qFormat/>
    <w:rsid w:val="00C86AFA"/>
    <w:pPr>
      <w:spacing w:before="100" w:beforeAutospacing="1" w:after="100" w:afterAutospacing="1"/>
    </w:pPr>
    <w:rPr>
      <w:rFonts w:ascii="Times" w:hAnsi="Times"/>
      <w:szCs w:val="20"/>
    </w:rPr>
  </w:style>
  <w:style w:type="character" w:customStyle="1" w:styleId="citationref">
    <w:name w:val="citationref"/>
    <w:basedOn w:val="DefaultParagraphFont"/>
    <w:rsid w:val="00C86AFA"/>
    <w:rPr>
      <w:rFonts w:cs="Times New Roman"/>
    </w:rPr>
  </w:style>
  <w:style w:type="paragraph" w:customStyle="1" w:styleId="text-caption">
    <w:name w:val="text-caption"/>
    <w:basedOn w:val="Normal"/>
    <w:rsid w:val="00C86AFA"/>
    <w:pPr>
      <w:spacing w:before="100" w:beforeAutospacing="1" w:after="100" w:afterAutospacing="1"/>
    </w:pPr>
    <w:rPr>
      <w:rFonts w:ascii="Times" w:hAnsi="Times"/>
      <w:szCs w:val="20"/>
    </w:rPr>
  </w:style>
  <w:style w:type="character" w:customStyle="1" w:styleId="text-smaller">
    <w:name w:val="text-smaller"/>
    <w:basedOn w:val="DefaultParagraphFont"/>
    <w:rsid w:val="00C86AFA"/>
    <w:rPr>
      <w:rFonts w:cs="Times New Roman"/>
    </w:rPr>
  </w:style>
  <w:style w:type="paragraph" w:customStyle="1" w:styleId="speakablestoryparagraph">
    <w:name w:val="speakable_story_paragraph"/>
    <w:basedOn w:val="Normal"/>
    <w:rsid w:val="00C86AFA"/>
    <w:pPr>
      <w:spacing w:before="100" w:beforeAutospacing="1" w:after="100" w:afterAutospacing="1"/>
    </w:pPr>
    <w:rPr>
      <w:rFonts w:ascii="Times" w:hAnsi="Times"/>
      <w:szCs w:val="20"/>
    </w:rPr>
  </w:style>
  <w:style w:type="character" w:customStyle="1" w:styleId="contenttweetblock">
    <w:name w:val="contenttweetblock"/>
    <w:basedOn w:val="DefaultParagraphFont"/>
    <w:rsid w:val="00C86AFA"/>
    <w:rPr>
      <w:rFonts w:cs="Times New Roman"/>
    </w:rPr>
  </w:style>
  <w:style w:type="paragraph" w:customStyle="1" w:styleId="unrulyiadisclosuretext">
    <w:name w:val="unruly_ia_disclosure_text"/>
    <w:basedOn w:val="Normal"/>
    <w:rsid w:val="00C86AFA"/>
    <w:pPr>
      <w:spacing w:before="100" w:beforeAutospacing="1" w:after="100" w:afterAutospacing="1"/>
    </w:pPr>
    <w:rPr>
      <w:rFonts w:ascii="Times" w:hAnsi="Times"/>
      <w:szCs w:val="20"/>
    </w:rPr>
  </w:style>
  <w:style w:type="character" w:customStyle="1" w:styleId="rollover-people">
    <w:name w:val="rollover-people"/>
    <w:basedOn w:val="DefaultParagraphFont"/>
    <w:rsid w:val="00C86AFA"/>
    <w:rPr>
      <w:rFonts w:cs="Times New Roman"/>
    </w:rPr>
  </w:style>
  <w:style w:type="character" w:customStyle="1" w:styleId="prettylink-prefix">
    <w:name w:val="prettylink-prefix"/>
    <w:basedOn w:val="DefaultParagraphFont"/>
    <w:rsid w:val="00C86AFA"/>
    <w:rPr>
      <w:rFonts w:cs="Times New Roman"/>
    </w:rPr>
  </w:style>
  <w:style w:type="character" w:customStyle="1" w:styleId="prettylink-value">
    <w:name w:val="prettylink-value"/>
    <w:basedOn w:val="DefaultParagraphFont"/>
    <w:rsid w:val="00C86AFA"/>
    <w:rPr>
      <w:rFonts w:cs="Times New Roman"/>
    </w:rPr>
  </w:style>
  <w:style w:type="paragraph" w:customStyle="1" w:styleId="tzdeck">
    <w:name w:val="tz__deck"/>
    <w:basedOn w:val="Normal"/>
    <w:rsid w:val="00C86AFA"/>
    <w:pPr>
      <w:spacing w:before="100" w:beforeAutospacing="1" w:after="100" w:afterAutospacing="1"/>
    </w:pPr>
  </w:style>
  <w:style w:type="paragraph" w:customStyle="1" w:styleId="tzbyline">
    <w:name w:val="tz__byline"/>
    <w:basedOn w:val="Normal"/>
    <w:rsid w:val="00C86AFA"/>
    <w:pPr>
      <w:spacing w:before="100" w:beforeAutospacing="1" w:after="100" w:afterAutospacing="1"/>
    </w:pPr>
  </w:style>
  <w:style w:type="paragraph" w:customStyle="1" w:styleId="p402premium">
    <w:name w:val="p402_premium"/>
    <w:basedOn w:val="Normal"/>
    <w:rsid w:val="00C86AFA"/>
    <w:pPr>
      <w:spacing w:before="100" w:beforeAutospacing="1" w:after="100" w:afterAutospacing="1"/>
    </w:pPr>
  </w:style>
  <w:style w:type="character" w:customStyle="1" w:styleId="pubdata">
    <w:name w:val="pubdata"/>
    <w:basedOn w:val="DefaultParagraphFont"/>
    <w:rsid w:val="00C86AFA"/>
    <w:rPr>
      <w:rFonts w:cs="Times New Roman"/>
    </w:rPr>
  </w:style>
  <w:style w:type="paragraph" w:customStyle="1" w:styleId="Tag21">
    <w:name w:val="Tag21"/>
    <w:basedOn w:val="Normal"/>
    <w:rsid w:val="00C86AFA"/>
    <w:rPr>
      <w:b/>
    </w:rPr>
  </w:style>
  <w:style w:type="character" w:customStyle="1" w:styleId="BalloonTextChar11">
    <w:name w:val="Balloon Text Char11"/>
    <w:basedOn w:val="DefaultParagraphFont"/>
    <w:uiPriority w:val="99"/>
    <w:semiHidden/>
    <w:rsid w:val="00C86AFA"/>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86AFA"/>
  </w:style>
  <w:style w:type="character" w:customStyle="1" w:styleId="gmail-m5226785990326652285gmail-styleunderline">
    <w:name w:val="gmail-m_5226785990326652285gmail-styleunderline"/>
    <w:basedOn w:val="DefaultParagraphFont"/>
    <w:rsid w:val="00C86AFA"/>
  </w:style>
  <w:style w:type="paragraph" w:customStyle="1" w:styleId="1Love">
    <w:name w:val="1Love"/>
    <w:basedOn w:val="Heading4"/>
    <w:next w:val="Normal"/>
    <w:autoRedefine/>
    <w:uiPriority w:val="4"/>
    <w:rsid w:val="00C86AFA"/>
    <w:rPr>
      <w:color w:val="4845DF"/>
    </w:rPr>
  </w:style>
  <w:style w:type="character" w:customStyle="1" w:styleId="m-369594029235978124gmail-style13ptbold">
    <w:name w:val="m_-369594029235978124gmail-style13ptbold"/>
    <w:basedOn w:val="DefaultParagraphFont"/>
    <w:rsid w:val="00C86AFA"/>
  </w:style>
  <w:style w:type="character" w:customStyle="1" w:styleId="m-3029253612621880364gmail-stylestylebold12pt">
    <w:name w:val="m_-3029253612621880364gmail-stylestylebold12pt"/>
    <w:basedOn w:val="DefaultParagraphFont"/>
    <w:rsid w:val="00C86AFA"/>
  </w:style>
  <w:style w:type="character" w:customStyle="1" w:styleId="m-3029253612621880364gmail-styleboldunderline">
    <w:name w:val="m_-3029253612621880364gmail-styleboldunderline"/>
    <w:basedOn w:val="DefaultParagraphFont"/>
    <w:rsid w:val="00C86AFA"/>
  </w:style>
  <w:style w:type="character" w:customStyle="1" w:styleId="m-3029253612621880364gmail-underline">
    <w:name w:val="m_-3029253612621880364gmail-underline"/>
    <w:basedOn w:val="DefaultParagraphFont"/>
    <w:rsid w:val="00C86AFA"/>
  </w:style>
  <w:style w:type="character" w:customStyle="1" w:styleId="m5047289588639300548gmail-styleunderline">
    <w:name w:val="m_5047289588639300548gmail-styleunderline"/>
    <w:basedOn w:val="DefaultParagraphFont"/>
    <w:rsid w:val="00C86AFA"/>
  </w:style>
  <w:style w:type="paragraph" w:customStyle="1" w:styleId="sc-bdvaja">
    <w:name w:val="sc-bdvaja"/>
    <w:basedOn w:val="Normal"/>
    <w:rsid w:val="00C86AFA"/>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86AFA"/>
  </w:style>
  <w:style w:type="character" w:customStyle="1" w:styleId="gmail-apple-tab-span">
    <w:name w:val="gmail-apple-tab-span"/>
    <w:basedOn w:val="DefaultParagraphFont"/>
    <w:rsid w:val="00C86AFA"/>
  </w:style>
  <w:style w:type="character" w:customStyle="1" w:styleId="m-8497948306993107372gmail-style13ptbold">
    <w:name w:val="m_-8497948306993107372gmail-style13ptbold"/>
    <w:basedOn w:val="DefaultParagraphFont"/>
    <w:rsid w:val="00C86AFA"/>
  </w:style>
  <w:style w:type="character" w:customStyle="1" w:styleId="gmail-style13ptbold">
    <w:name w:val="gmail-style13ptbold"/>
    <w:basedOn w:val="DefaultParagraphFont"/>
    <w:rsid w:val="00C86AFA"/>
  </w:style>
  <w:style w:type="character" w:customStyle="1" w:styleId="gmail-styleunderline">
    <w:name w:val="gmail-styleunderline"/>
    <w:basedOn w:val="DefaultParagraphFont"/>
    <w:rsid w:val="00C86AFA"/>
  </w:style>
  <w:style w:type="character" w:customStyle="1" w:styleId="m-5156237671796814033gmail-styleunderline">
    <w:name w:val="m_-5156237671796814033gmail-styleunderline"/>
    <w:basedOn w:val="DefaultParagraphFont"/>
    <w:rsid w:val="00C86AFA"/>
  </w:style>
  <w:style w:type="character" w:customStyle="1" w:styleId="m6265047812905982529gmail-style13ptbold">
    <w:name w:val="m_6265047812905982529gmail-style13ptbold"/>
    <w:basedOn w:val="DefaultParagraphFont"/>
    <w:rsid w:val="00C86AFA"/>
  </w:style>
  <w:style w:type="character" w:customStyle="1" w:styleId="m6265047812905982529gmail-styleunderline">
    <w:name w:val="m_6265047812905982529gmail-styleunderline"/>
    <w:basedOn w:val="DefaultParagraphFont"/>
    <w:rsid w:val="00C86AFA"/>
  </w:style>
  <w:style w:type="character" w:customStyle="1" w:styleId="m6213045495989588786gmail-style13ptbold">
    <w:name w:val="m_6213045495989588786gmail-style13ptbold"/>
    <w:basedOn w:val="DefaultParagraphFont"/>
    <w:rsid w:val="00C86AFA"/>
  </w:style>
  <w:style w:type="character" w:customStyle="1" w:styleId="m4100767886495415524gmail-style13ptbold">
    <w:name w:val="m_4100767886495415524gmail-style13ptbold"/>
    <w:basedOn w:val="DefaultParagraphFont"/>
    <w:rsid w:val="00C86AFA"/>
  </w:style>
  <w:style w:type="character" w:customStyle="1" w:styleId="m4100767886495415524gmail-styleunderline">
    <w:name w:val="m_4100767886495415524gmail-styleunderline"/>
    <w:basedOn w:val="DefaultParagraphFont"/>
    <w:rsid w:val="00C86AFA"/>
  </w:style>
  <w:style w:type="character" w:customStyle="1" w:styleId="m6996517068433683380gmail-style13ptbold">
    <w:name w:val="m_6996517068433683380gmail-style13ptbold"/>
    <w:basedOn w:val="DefaultParagraphFont"/>
    <w:rsid w:val="00C86AFA"/>
  </w:style>
  <w:style w:type="character" w:customStyle="1" w:styleId="m6996517068433683380gmail-styleunderline">
    <w:name w:val="m_6996517068433683380gmail-styleunderline"/>
    <w:basedOn w:val="DefaultParagraphFont"/>
    <w:rsid w:val="00C86AFA"/>
  </w:style>
  <w:style w:type="character" w:customStyle="1" w:styleId="element-imagecaption">
    <w:name w:val="element-image__caption"/>
    <w:basedOn w:val="DefaultParagraphFont"/>
    <w:rsid w:val="00C86AFA"/>
    <w:rPr>
      <w:rFonts w:cs="Times New Roman"/>
    </w:rPr>
  </w:style>
  <w:style w:type="character" w:customStyle="1" w:styleId="element-imagecredit">
    <w:name w:val="element-image__credit"/>
    <w:basedOn w:val="DefaultParagraphFont"/>
    <w:rsid w:val="00C86AFA"/>
    <w:rPr>
      <w:rFonts w:cs="Times New Roman"/>
    </w:rPr>
  </w:style>
  <w:style w:type="character" w:customStyle="1" w:styleId="m-3002998661032250725gmail-style13ptbold">
    <w:name w:val="m_-3002998661032250725gmail-style13ptbold"/>
    <w:basedOn w:val="DefaultParagraphFont"/>
    <w:rsid w:val="00C86AFA"/>
  </w:style>
  <w:style w:type="character" w:customStyle="1" w:styleId="m-2888931767716591789gmail-msohyperlink">
    <w:name w:val="m_-2888931767716591789gmail-msohyperlink"/>
    <w:basedOn w:val="DefaultParagraphFont"/>
    <w:rsid w:val="00C86AFA"/>
  </w:style>
  <w:style w:type="character" w:customStyle="1" w:styleId="m3004165491737380237gmail-style13ptbold">
    <w:name w:val="m_3004165491737380237gmail-style13ptbold"/>
    <w:basedOn w:val="DefaultParagraphFont"/>
    <w:rsid w:val="00C86AFA"/>
  </w:style>
  <w:style w:type="character" w:customStyle="1" w:styleId="m-1044016632197699783style13ptbold">
    <w:name w:val="m_-1044016632197699783style13ptbold"/>
    <w:basedOn w:val="DefaultParagraphFont"/>
    <w:rsid w:val="00C86AFA"/>
  </w:style>
  <w:style w:type="character" w:customStyle="1" w:styleId="m-1044016632197699783styleunderline">
    <w:name w:val="m_-1044016632197699783styleunderline"/>
    <w:basedOn w:val="DefaultParagraphFont"/>
    <w:rsid w:val="00C86AFA"/>
  </w:style>
  <w:style w:type="character" w:customStyle="1" w:styleId="m444016820318952275inbox-inbox-style13ptbold">
    <w:name w:val="m_444016820318952275inbox-inbox-style13ptbold"/>
    <w:basedOn w:val="DefaultParagraphFont"/>
    <w:rsid w:val="00C86AFA"/>
  </w:style>
  <w:style w:type="character" w:customStyle="1" w:styleId="m444016820318952275inbox-inbox-styleunderline">
    <w:name w:val="m_444016820318952275inbox-inbox-styleunderline"/>
    <w:basedOn w:val="DefaultParagraphFont"/>
    <w:rsid w:val="00C86AFA"/>
  </w:style>
  <w:style w:type="character" w:customStyle="1" w:styleId="m7201931577564403182style13ptbold">
    <w:name w:val="m_7201931577564403182style13ptbold"/>
    <w:basedOn w:val="DefaultParagraphFont"/>
    <w:rsid w:val="00C86AFA"/>
  </w:style>
  <w:style w:type="character" w:customStyle="1" w:styleId="m4984832198524682150inbox-inbox-style13ptbold">
    <w:name w:val="m_4984832198524682150inbox-inbox-style13ptbold"/>
    <w:basedOn w:val="DefaultParagraphFont"/>
    <w:rsid w:val="00C86AFA"/>
  </w:style>
  <w:style w:type="character" w:customStyle="1" w:styleId="m4984832198524682150inbox-inbox-styleunderline">
    <w:name w:val="m_4984832198524682150inbox-inbox-styleunderline"/>
    <w:basedOn w:val="DefaultParagraphFont"/>
    <w:rsid w:val="00C86AFA"/>
  </w:style>
  <w:style w:type="paragraph" w:customStyle="1" w:styleId="Gbnanalytic">
    <w:name w:val="Gbn analytic"/>
    <w:basedOn w:val="Normal"/>
    <w:link w:val="GbnanalyticChar"/>
    <w:uiPriority w:val="4"/>
    <w:qFormat/>
    <w:rsid w:val="00C86AFA"/>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86AFA"/>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C86AFA"/>
    <w:rPr>
      <w:color w:val="605E5C"/>
      <w:shd w:val="clear" w:color="auto" w:fill="E1DFDD"/>
    </w:rPr>
  </w:style>
  <w:style w:type="character" w:customStyle="1" w:styleId="UnderlineCharCharChar">
    <w:name w:val="Underline Char Char Char"/>
    <w:rsid w:val="00C86AFA"/>
    <w:rPr>
      <w:noProof w:val="0"/>
      <w:sz w:val="22"/>
      <w:szCs w:val="24"/>
      <w:u w:val="single"/>
      <w:lang w:val="en-US" w:eastAsia="en-US" w:bidi="ar-SA"/>
    </w:rPr>
  </w:style>
  <w:style w:type="character" w:customStyle="1" w:styleId="Heading3CharCharCharChar">
    <w:name w:val="Heading 3 Char Char Char Char"/>
    <w:rsid w:val="00C86AF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86AFA"/>
  </w:style>
  <w:style w:type="character" w:customStyle="1" w:styleId="m-2745674872889869693gmail-styleunderline">
    <w:name w:val="m_-2745674872889869693gmail-styleunderline"/>
    <w:basedOn w:val="DefaultParagraphFont"/>
    <w:rsid w:val="00C86AFA"/>
  </w:style>
  <w:style w:type="character" w:customStyle="1" w:styleId="UnresolvedMention31">
    <w:name w:val="Unresolved Mention31"/>
    <w:basedOn w:val="DefaultParagraphFont"/>
    <w:uiPriority w:val="99"/>
    <w:semiHidden/>
    <w:unhideWhenUsed/>
    <w:rsid w:val="00C86AFA"/>
    <w:rPr>
      <w:color w:val="808080"/>
      <w:shd w:val="clear" w:color="auto" w:fill="E6E6E6"/>
    </w:rPr>
  </w:style>
  <w:style w:type="character" w:customStyle="1" w:styleId="UnresolvedMention4">
    <w:name w:val="Unresolved Mention4"/>
    <w:basedOn w:val="DefaultParagraphFont"/>
    <w:uiPriority w:val="99"/>
    <w:unhideWhenUsed/>
    <w:rsid w:val="00C86AFA"/>
    <w:rPr>
      <w:color w:val="808080"/>
      <w:shd w:val="clear" w:color="auto" w:fill="E6E6E6"/>
    </w:rPr>
  </w:style>
  <w:style w:type="character" w:customStyle="1" w:styleId="m-8082899869479211226gmail-styleunderline">
    <w:name w:val="m_-8082899869479211226gmail-styleunderline"/>
    <w:basedOn w:val="DefaultParagraphFont"/>
    <w:rsid w:val="00C86AFA"/>
  </w:style>
  <w:style w:type="paragraph" w:customStyle="1" w:styleId="NoteLevel24">
    <w:name w:val="Note Level 24"/>
    <w:basedOn w:val="Normal"/>
    <w:next w:val="Normal"/>
    <w:uiPriority w:val="99"/>
    <w:qFormat/>
    <w:rsid w:val="00C86AF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86AFA"/>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86AFA"/>
    <w:rPr>
      <w:color w:val="605E5C"/>
      <w:shd w:val="clear" w:color="auto" w:fill="E1DFDD"/>
    </w:rPr>
  </w:style>
  <w:style w:type="character" w:customStyle="1" w:styleId="UnresolvedMention6">
    <w:name w:val="Unresolved Mention6"/>
    <w:basedOn w:val="DefaultParagraphFont"/>
    <w:uiPriority w:val="99"/>
    <w:unhideWhenUsed/>
    <w:rsid w:val="00C86AFA"/>
    <w:rPr>
      <w:color w:val="605E5C"/>
      <w:shd w:val="clear" w:color="auto" w:fill="E1DFDD"/>
    </w:rPr>
  </w:style>
  <w:style w:type="character" w:customStyle="1" w:styleId="hubidentifier">
    <w:name w:val="hub_identifier"/>
    <w:basedOn w:val="DefaultParagraphFont"/>
    <w:rsid w:val="00C86AFA"/>
  </w:style>
  <w:style w:type="paragraph" w:customStyle="1" w:styleId="standardeinzug">
    <w:name w:val="standardeinzug"/>
    <w:basedOn w:val="Normal"/>
    <w:qFormat/>
    <w:rsid w:val="00C86AFA"/>
    <w:pPr>
      <w:spacing w:before="100" w:beforeAutospacing="1" w:after="100" w:afterAutospacing="1"/>
    </w:pPr>
    <w:rPr>
      <w:rFonts w:eastAsia="Times New Roman"/>
    </w:rPr>
  </w:style>
  <w:style w:type="paragraph" w:customStyle="1" w:styleId="aufzhlungnormal">
    <w:name w:val="aufzhlungnormal"/>
    <w:basedOn w:val="Normal"/>
    <w:qFormat/>
    <w:rsid w:val="00C86AFA"/>
    <w:pPr>
      <w:spacing w:before="100" w:beforeAutospacing="1" w:after="100" w:afterAutospacing="1"/>
    </w:pPr>
    <w:rPr>
      <w:rFonts w:eastAsia="Times New Roman"/>
    </w:rPr>
  </w:style>
  <w:style w:type="character" w:customStyle="1" w:styleId="auszeichnungkursiv">
    <w:name w:val="auszeichnungkursiv"/>
    <w:basedOn w:val="DefaultParagraphFont"/>
    <w:rsid w:val="00C86AFA"/>
  </w:style>
  <w:style w:type="paragraph" w:customStyle="1" w:styleId="entrefilet">
    <w:name w:val="entrefilet"/>
    <w:basedOn w:val="Normal"/>
    <w:qFormat/>
    <w:rsid w:val="00C86AFA"/>
    <w:pPr>
      <w:spacing w:before="100" w:beforeAutospacing="1" w:after="100" w:afterAutospacing="1"/>
    </w:pPr>
    <w:rPr>
      <w:rFonts w:eastAsia="Times New Roman"/>
    </w:rPr>
  </w:style>
  <w:style w:type="paragraph" w:customStyle="1" w:styleId="kapitelreferenzkopf">
    <w:name w:val="kapitelreferenzkopf"/>
    <w:basedOn w:val="Normal"/>
    <w:qFormat/>
    <w:rsid w:val="00C86AFA"/>
    <w:pPr>
      <w:spacing w:before="100" w:beforeAutospacing="1" w:after="100" w:afterAutospacing="1"/>
    </w:pPr>
    <w:rPr>
      <w:rFonts w:eastAsia="Times New Roman"/>
    </w:rPr>
  </w:style>
  <w:style w:type="paragraph" w:customStyle="1" w:styleId="tabberschrift">
    <w:name w:val="tabberschrift"/>
    <w:basedOn w:val="Normal"/>
    <w:qFormat/>
    <w:rsid w:val="00C86AF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86AFA"/>
  </w:style>
  <w:style w:type="character" w:customStyle="1" w:styleId="m-4930835733434609408gmail-style13ptbold">
    <w:name w:val="m_-4930835733434609408gmail-style13ptbold"/>
    <w:basedOn w:val="DefaultParagraphFont"/>
    <w:rsid w:val="00C86AFA"/>
  </w:style>
  <w:style w:type="character" w:customStyle="1" w:styleId="m-4930835733434609408gmail-styleunderline">
    <w:name w:val="m_-4930835733434609408gmail-styleunderline"/>
    <w:basedOn w:val="DefaultParagraphFont"/>
    <w:rsid w:val="00C86AFA"/>
  </w:style>
  <w:style w:type="character" w:customStyle="1" w:styleId="m-2456650549122369157gmail-style13ptbold">
    <w:name w:val="m_-2456650549122369157gmail-style13ptbold"/>
    <w:basedOn w:val="DefaultParagraphFont"/>
    <w:rsid w:val="00C86AFA"/>
  </w:style>
  <w:style w:type="character" w:customStyle="1" w:styleId="m-2456650549122369157gmail-styleunderline">
    <w:name w:val="m_-2456650549122369157gmail-styleunderline"/>
    <w:basedOn w:val="DefaultParagraphFont"/>
    <w:rsid w:val="00C86AFA"/>
  </w:style>
  <w:style w:type="character" w:customStyle="1" w:styleId="UnresolvedMention7">
    <w:name w:val="Unresolved Mention7"/>
    <w:basedOn w:val="DefaultParagraphFont"/>
    <w:uiPriority w:val="99"/>
    <w:semiHidden/>
    <w:unhideWhenUsed/>
    <w:rsid w:val="00C86AFA"/>
    <w:rPr>
      <w:color w:val="605E5C"/>
      <w:shd w:val="clear" w:color="auto" w:fill="E1DFDD"/>
    </w:rPr>
  </w:style>
  <w:style w:type="character" w:customStyle="1" w:styleId="image-source-caption">
    <w:name w:val="image-source-caption"/>
    <w:basedOn w:val="DefaultParagraphFont"/>
    <w:rsid w:val="00C86AFA"/>
  </w:style>
  <w:style w:type="character" w:customStyle="1" w:styleId="image-source">
    <w:name w:val="image-source"/>
    <w:basedOn w:val="DefaultParagraphFont"/>
    <w:rsid w:val="00C86AFA"/>
  </w:style>
  <w:style w:type="character" w:customStyle="1" w:styleId="rt-rub">
    <w:name w:val="rt-rub"/>
    <w:basedOn w:val="DefaultParagraphFont"/>
    <w:rsid w:val="00C86AFA"/>
  </w:style>
  <w:style w:type="character" w:customStyle="1" w:styleId="ra-credit">
    <w:name w:val="ra-credit"/>
    <w:basedOn w:val="DefaultParagraphFont"/>
    <w:rsid w:val="00C86AFA"/>
  </w:style>
  <w:style w:type="character" w:customStyle="1" w:styleId="dfm-title">
    <w:name w:val="dfm-title"/>
    <w:basedOn w:val="DefaultParagraphFont"/>
    <w:rsid w:val="00C86AFA"/>
  </w:style>
  <w:style w:type="paragraph" w:customStyle="1" w:styleId="zn-bodyparagraph">
    <w:name w:val="zn-body__paragraph"/>
    <w:basedOn w:val="Normal"/>
    <w:qFormat/>
    <w:rsid w:val="00C86AFA"/>
    <w:pPr>
      <w:spacing w:before="100" w:beforeAutospacing="1" w:after="100" w:afterAutospacing="1"/>
    </w:pPr>
  </w:style>
  <w:style w:type="character" w:customStyle="1" w:styleId="elstoryelementheader">
    <w:name w:val="el__storyelement__header"/>
    <w:basedOn w:val="DefaultParagraphFont"/>
    <w:rsid w:val="00C86AFA"/>
  </w:style>
  <w:style w:type="character" w:customStyle="1" w:styleId="elstoryelementgray">
    <w:name w:val="el__storyelement__gray"/>
    <w:basedOn w:val="DefaultParagraphFont"/>
    <w:rsid w:val="00C86AFA"/>
  </w:style>
  <w:style w:type="character" w:customStyle="1" w:styleId="icon-text">
    <w:name w:val="icon-text"/>
    <w:basedOn w:val="DefaultParagraphFont"/>
    <w:rsid w:val="00C86AFA"/>
  </w:style>
  <w:style w:type="paragraph" w:customStyle="1" w:styleId="legal-disclaimer">
    <w:name w:val="legal-disclaimer"/>
    <w:basedOn w:val="Normal"/>
    <w:rsid w:val="00C86AFA"/>
    <w:pPr>
      <w:spacing w:before="100" w:beforeAutospacing="1" w:after="100" w:afterAutospacing="1"/>
    </w:pPr>
  </w:style>
  <w:style w:type="character" w:customStyle="1" w:styleId="mejs-offscreen">
    <w:name w:val="mejs-offscreen"/>
    <w:basedOn w:val="DefaultParagraphFont"/>
    <w:rsid w:val="00C86AFA"/>
  </w:style>
  <w:style w:type="character" w:customStyle="1" w:styleId="mejs-currenttime">
    <w:name w:val="mejs-currenttime"/>
    <w:basedOn w:val="DefaultParagraphFont"/>
    <w:rsid w:val="00C86AFA"/>
  </w:style>
  <w:style w:type="character" w:customStyle="1" w:styleId="mejs-duration">
    <w:name w:val="mejs-duration"/>
    <w:basedOn w:val="DefaultParagraphFont"/>
    <w:rsid w:val="00C86AFA"/>
  </w:style>
  <w:style w:type="paragraph" w:customStyle="1" w:styleId="speakable-p-1">
    <w:name w:val="speakable-p-1"/>
    <w:basedOn w:val="Normal"/>
    <w:rsid w:val="00C86AFA"/>
    <w:pPr>
      <w:spacing w:before="100" w:beforeAutospacing="1" w:after="100" w:afterAutospacing="1"/>
    </w:pPr>
  </w:style>
  <w:style w:type="paragraph" w:customStyle="1" w:styleId="speakable-p-2">
    <w:name w:val="speakable-p-2"/>
    <w:basedOn w:val="Normal"/>
    <w:rsid w:val="00C86AFA"/>
    <w:pPr>
      <w:spacing w:before="100" w:beforeAutospacing="1" w:after="100" w:afterAutospacing="1"/>
    </w:pPr>
  </w:style>
  <w:style w:type="paragraph" w:customStyle="1" w:styleId="p-text">
    <w:name w:val="p-text"/>
    <w:basedOn w:val="Normal"/>
    <w:rsid w:val="00C86AFA"/>
    <w:pPr>
      <w:spacing w:before="100" w:beforeAutospacing="1" w:after="100" w:afterAutospacing="1"/>
    </w:pPr>
  </w:style>
  <w:style w:type="character" w:customStyle="1" w:styleId="exclude-from-newsgate">
    <w:name w:val="exclude-from-newsgate"/>
    <w:basedOn w:val="DefaultParagraphFont"/>
    <w:rsid w:val="00C86AFA"/>
  </w:style>
  <w:style w:type="paragraph" w:customStyle="1" w:styleId="justified">
    <w:name w:val="justified"/>
    <w:basedOn w:val="Normal"/>
    <w:rsid w:val="00C86AFA"/>
    <w:pPr>
      <w:spacing w:before="100" w:beforeAutospacing="1" w:after="100" w:afterAutospacing="1"/>
    </w:pPr>
  </w:style>
  <w:style w:type="paragraph" w:customStyle="1" w:styleId="authorsubhead">
    <w:name w:val="authorsubhead"/>
    <w:basedOn w:val="Normal"/>
    <w:rsid w:val="00C86AFA"/>
    <w:pPr>
      <w:spacing w:before="100" w:beforeAutospacing="1" w:after="100" w:afterAutospacing="1"/>
    </w:pPr>
  </w:style>
  <w:style w:type="paragraph" w:customStyle="1" w:styleId="tx">
    <w:name w:val="tx"/>
    <w:basedOn w:val="Normal"/>
    <w:rsid w:val="00C86AFA"/>
    <w:pPr>
      <w:spacing w:before="100" w:beforeAutospacing="1" w:after="100" w:afterAutospacing="1"/>
    </w:pPr>
  </w:style>
  <w:style w:type="character" w:customStyle="1" w:styleId="tweet-complexlink">
    <w:name w:val="tweet-complexlink"/>
    <w:basedOn w:val="DefaultParagraphFont"/>
    <w:rsid w:val="00C86AFA"/>
  </w:style>
  <w:style w:type="character" w:customStyle="1" w:styleId="bn-clickable">
    <w:name w:val="bn-clickable"/>
    <w:basedOn w:val="DefaultParagraphFont"/>
    <w:rsid w:val="00C86AFA"/>
  </w:style>
  <w:style w:type="paragraph" w:customStyle="1" w:styleId="m-4676756315020285197gmail-paragraph">
    <w:name w:val="m_-4676756315020285197gmail-paragraph"/>
    <w:basedOn w:val="Normal"/>
    <w:rsid w:val="00C86AFA"/>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86AFA"/>
  </w:style>
  <w:style w:type="character" w:customStyle="1" w:styleId="m-4676756315020285197gmail-eop">
    <w:name w:val="m_-4676756315020285197gmail-eop"/>
    <w:basedOn w:val="DefaultParagraphFont"/>
    <w:rsid w:val="00C86AFA"/>
  </w:style>
  <w:style w:type="character" w:customStyle="1" w:styleId="m-4676756315020285197gmail-contextualspellingandgrammarerror">
    <w:name w:val="m_-4676756315020285197gmail-contextualspellingandgrammarerror"/>
    <w:basedOn w:val="DefaultParagraphFont"/>
    <w:rsid w:val="00C86AFA"/>
  </w:style>
  <w:style w:type="character" w:customStyle="1" w:styleId="m-8174075135221778500gmail-styleunderline">
    <w:name w:val="m_-8174075135221778500gmail-styleunderline"/>
    <w:basedOn w:val="DefaultParagraphFont"/>
    <w:rsid w:val="00C86AFA"/>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C86AFA"/>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C86AFA"/>
    <w:pPr>
      <w:spacing w:before="100" w:beforeAutospacing="1" w:after="100" w:afterAutospacing="1"/>
    </w:pPr>
    <w:rPr>
      <w:rFonts w:ascii="Times" w:hAnsi="Times"/>
      <w:szCs w:val="20"/>
    </w:rPr>
  </w:style>
  <w:style w:type="character" w:customStyle="1" w:styleId="fpred">
    <w:name w:val="fp_red"/>
    <w:basedOn w:val="DefaultParagraphFont"/>
    <w:rsid w:val="00C86AFA"/>
  </w:style>
  <w:style w:type="character" w:customStyle="1" w:styleId="m-8383603116339967535gmail-style13ptbold">
    <w:name w:val="m_-8383603116339967535gmail-style13ptbold"/>
    <w:basedOn w:val="DefaultParagraphFont"/>
    <w:rsid w:val="00C86AFA"/>
  </w:style>
  <w:style w:type="character" w:customStyle="1" w:styleId="m-3242639519808839626gmail-style13ptbold">
    <w:name w:val="m_-3242639519808839626gmail-style13ptbold"/>
    <w:basedOn w:val="DefaultParagraphFont"/>
    <w:rsid w:val="00C86AFA"/>
  </w:style>
  <w:style w:type="character" w:customStyle="1" w:styleId="m-3242639519808839626gmail-styleunderline">
    <w:name w:val="m_-3242639519808839626gmail-styleunderline"/>
    <w:basedOn w:val="DefaultParagraphFont"/>
    <w:rsid w:val="00C86AFA"/>
  </w:style>
  <w:style w:type="character" w:customStyle="1" w:styleId="m6694975898748735535gmail-style13ptbold">
    <w:name w:val="m_6694975898748735535gmail-style13ptbold"/>
    <w:basedOn w:val="DefaultParagraphFont"/>
    <w:rsid w:val="00C86AFA"/>
  </w:style>
  <w:style w:type="character" w:customStyle="1" w:styleId="m4726245912231950136gmail-style13ptbold">
    <w:name w:val="m_4726245912231950136gmail-style13ptbold"/>
    <w:basedOn w:val="DefaultParagraphFont"/>
    <w:rsid w:val="00C86AFA"/>
  </w:style>
  <w:style w:type="character" w:customStyle="1" w:styleId="m4726245912231950136gmail-styleunderline">
    <w:name w:val="m_4726245912231950136gmail-styleunderline"/>
    <w:basedOn w:val="DefaultParagraphFont"/>
    <w:rsid w:val="00C86AFA"/>
  </w:style>
  <w:style w:type="character" w:customStyle="1" w:styleId="UnresolvedMention8">
    <w:name w:val="Unresolved Mention8"/>
    <w:basedOn w:val="DefaultParagraphFont"/>
    <w:uiPriority w:val="99"/>
    <w:semiHidden/>
    <w:unhideWhenUsed/>
    <w:rsid w:val="00C86AFA"/>
    <w:rPr>
      <w:color w:val="605E5C"/>
      <w:shd w:val="clear" w:color="auto" w:fill="E1DFDD"/>
    </w:rPr>
  </w:style>
  <w:style w:type="paragraph" w:customStyle="1" w:styleId="authorcreds">
    <w:name w:val="authorcreds"/>
    <w:basedOn w:val="Normal"/>
    <w:link w:val="authorcredsChar"/>
    <w:autoRedefine/>
    <w:uiPriority w:val="4"/>
    <w:qFormat/>
    <w:rsid w:val="00C86AFA"/>
    <w:rPr>
      <w:rFonts w:cstheme="minorHAnsi"/>
      <w:sz w:val="16"/>
    </w:rPr>
  </w:style>
  <w:style w:type="character" w:customStyle="1" w:styleId="authorcredsChar">
    <w:name w:val="authorcreds Char"/>
    <w:basedOn w:val="DefaultParagraphFont"/>
    <w:link w:val="authorcreds"/>
    <w:uiPriority w:val="4"/>
    <w:rsid w:val="00C86AFA"/>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86AFA"/>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86AFA"/>
    <w:rPr>
      <w:rFonts w:ascii="Century Gothic" w:hAnsi="Century Gothic"/>
      <w:sz w:val="24"/>
      <w:u w:val="thick"/>
    </w:rPr>
  </w:style>
  <w:style w:type="paragraph" w:customStyle="1" w:styleId="wp-block-heading">
    <w:name w:val="wp-block-heading"/>
    <w:basedOn w:val="Normal"/>
    <w:rsid w:val="00C86AFA"/>
    <w:pPr>
      <w:spacing w:before="100" w:beforeAutospacing="1" w:after="100" w:afterAutospacing="1"/>
    </w:pPr>
    <w:rPr>
      <w:rFonts w:eastAsia="Times New Roman"/>
      <w:sz w:val="24"/>
      <w:szCs w:val="24"/>
    </w:rPr>
  </w:style>
  <w:style w:type="paragraph" w:customStyle="1" w:styleId="listitem">
    <w:name w:val="listitem"/>
    <w:basedOn w:val="Normal"/>
    <w:rsid w:val="00C86AFA"/>
    <w:pPr>
      <w:spacing w:before="100" w:beforeAutospacing="1" w:after="100" w:afterAutospacing="1"/>
    </w:pPr>
    <w:rPr>
      <w:rFonts w:eastAsia="Times New Roman"/>
      <w:sz w:val="24"/>
      <w:szCs w:val="24"/>
    </w:rPr>
  </w:style>
  <w:style w:type="paragraph" w:customStyle="1" w:styleId="body-lr-indent">
    <w:name w:val="body-lr-indent"/>
    <w:basedOn w:val="Normal"/>
    <w:rsid w:val="00C86AFA"/>
    <w:pPr>
      <w:spacing w:before="100" w:beforeAutospacing="1" w:after="100" w:afterAutospacing="1"/>
    </w:pPr>
    <w:rPr>
      <w:rFonts w:eastAsia="Times New Roman"/>
      <w:sz w:val="24"/>
      <w:szCs w:val="24"/>
    </w:rPr>
  </w:style>
  <w:style w:type="paragraph" w:customStyle="1" w:styleId="h2-quote">
    <w:name w:val="h2-quote"/>
    <w:basedOn w:val="Normal"/>
    <w:rsid w:val="00C86AFA"/>
    <w:pPr>
      <w:spacing w:before="100" w:beforeAutospacing="1" w:after="100" w:afterAutospacing="1"/>
    </w:pPr>
    <w:rPr>
      <w:rFonts w:eastAsia="Times New Roman"/>
      <w:sz w:val="24"/>
      <w:szCs w:val="24"/>
    </w:rPr>
  </w:style>
  <w:style w:type="paragraph" w:customStyle="1" w:styleId="has-drop-cap">
    <w:name w:val="has-drop-cap"/>
    <w:basedOn w:val="Normal"/>
    <w:rsid w:val="00C86AFA"/>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86AFA"/>
    <w:rPr>
      <w:color w:val="1F4E79" w:themeColor="accent5" w:themeShade="80"/>
    </w:rPr>
  </w:style>
  <w:style w:type="character" w:customStyle="1" w:styleId="analyticrealChar">
    <w:name w:val="analytic real Char"/>
    <w:basedOn w:val="DefaultParagraphFont"/>
    <w:link w:val="analyticreal"/>
    <w:uiPriority w:val="4"/>
    <w:rsid w:val="00C86AF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6AF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6AFA"/>
    <w:rPr>
      <w:rFonts w:ascii="Calibri" w:eastAsiaTheme="majorEastAsia" w:hAnsi="Calibri" w:cstheme="majorBidi"/>
      <w:b/>
      <w:color w:val="44546A" w:themeColor="text2"/>
      <w:sz w:val="24"/>
      <w:szCs w:val="24"/>
    </w:rPr>
  </w:style>
  <w:style w:type="paragraph" w:customStyle="1" w:styleId="cardnotes">
    <w:name w:val="card notes"/>
    <w:uiPriority w:val="4"/>
    <w:qFormat/>
    <w:rsid w:val="00C86AFA"/>
    <w:rPr>
      <w:rFonts w:ascii="Calibri" w:eastAsiaTheme="majorEastAsia" w:hAnsi="Calibri" w:cstheme="majorBidi"/>
      <w:b/>
      <w:iCs/>
      <w:color w:val="538135" w:themeColor="accent6" w:themeShade="BF"/>
    </w:rPr>
  </w:style>
  <w:style w:type="paragraph" w:customStyle="1" w:styleId="Cardnotes0">
    <w:name w:val="Card notes"/>
    <w:uiPriority w:val="4"/>
    <w:qFormat/>
    <w:rsid w:val="00C86AFA"/>
    <w:rPr>
      <w:rFonts w:ascii="Calibri" w:hAnsi="Calibri" w:cs="Calibri"/>
      <w:b/>
      <w:color w:val="538135" w:themeColor="accent6" w:themeShade="BF"/>
    </w:rPr>
  </w:style>
  <w:style w:type="character" w:customStyle="1" w:styleId="a-list-item">
    <w:name w:val="a-list-item"/>
    <w:basedOn w:val="DefaultParagraphFont"/>
    <w:rsid w:val="00C86AFA"/>
  </w:style>
  <w:style w:type="character" w:customStyle="1" w:styleId="italics">
    <w:name w:val="italics"/>
    <w:basedOn w:val="DefaultParagraphFont"/>
    <w:rsid w:val="00C86AFA"/>
  </w:style>
  <w:style w:type="paragraph" w:customStyle="1" w:styleId="PhoTag">
    <w:name w:val="PhoTag"/>
    <w:basedOn w:val="Normal"/>
    <w:next w:val="Normal"/>
    <w:autoRedefine/>
    <w:qFormat/>
    <w:rsid w:val="00C86AFA"/>
    <w:rPr>
      <w:b/>
    </w:rPr>
  </w:style>
  <w:style w:type="character" w:customStyle="1" w:styleId="boldunderlineChar4">
    <w:name w:val="bold underline Char"/>
    <w:basedOn w:val="DefaultParagraphFont"/>
    <w:rsid w:val="00C86AFA"/>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86AFA"/>
    <w:rPr>
      <w:rFonts w:eastAsia="Calibri"/>
      <w:b/>
      <w:color w:val="000000"/>
      <w:u w:val="single"/>
    </w:rPr>
  </w:style>
  <w:style w:type="character" w:customStyle="1" w:styleId="UnderlineEmphasisChar">
    <w:name w:val="Underline + Emphasis Char"/>
    <w:link w:val="UnderlineEmphasis"/>
    <w:rsid w:val="00C86AF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86AF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86AF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86AF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86AFA"/>
    <w:rPr>
      <w:rFonts w:ascii="Calibri" w:eastAsia="Times New Roman" w:hAnsi="Calibri" w:cs="Times New Roman"/>
      <w:bCs/>
      <w:color w:val="000000"/>
      <w:sz w:val="16"/>
      <w:szCs w:val="28"/>
    </w:rPr>
  </w:style>
  <w:style w:type="paragraph" w:customStyle="1" w:styleId="TxBr5p1">
    <w:name w:val="TxBr_5p1"/>
    <w:basedOn w:val="Normal"/>
    <w:qFormat/>
    <w:rsid w:val="00C86AF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86AFA"/>
    <w:pPr>
      <w:ind w:left="400"/>
    </w:pPr>
    <w:rPr>
      <w:rFonts w:eastAsia="Calibri"/>
      <w:color w:val="000000"/>
    </w:rPr>
  </w:style>
  <w:style w:type="numbering" w:customStyle="1" w:styleId="NoList211">
    <w:name w:val="No List211"/>
    <w:next w:val="NoList"/>
    <w:uiPriority w:val="99"/>
    <w:semiHidden/>
    <w:unhideWhenUsed/>
    <w:rsid w:val="00C86AFA"/>
  </w:style>
  <w:style w:type="character" w:customStyle="1" w:styleId="A120">
    <w:name w:val="A12"/>
    <w:uiPriority w:val="99"/>
    <w:rsid w:val="00C86AFA"/>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86AFA"/>
    <w:rPr>
      <w:rFonts w:ascii="SimSun" w:eastAsia="SimSun" w:hAnsi="SimSun" w:cs="MS Mincho"/>
      <w:b/>
      <w:sz w:val="20"/>
      <w:szCs w:val="36"/>
    </w:rPr>
  </w:style>
  <w:style w:type="character" w:customStyle="1" w:styleId="bold-italic-sub-c">
    <w:name w:val="bold-italic-sub-c"/>
    <w:basedOn w:val="DefaultParagraphFont"/>
    <w:rsid w:val="00C86AFA"/>
  </w:style>
  <w:style w:type="character" w:customStyle="1" w:styleId="charoverride-4">
    <w:name w:val="charoverride-4"/>
    <w:basedOn w:val="DefaultParagraphFont"/>
    <w:rsid w:val="00C86AFA"/>
  </w:style>
  <w:style w:type="character" w:customStyle="1" w:styleId="charoverride-3">
    <w:name w:val="charoverride-3"/>
    <w:basedOn w:val="DefaultParagraphFont"/>
    <w:rsid w:val="00C86AFA"/>
  </w:style>
  <w:style w:type="character" w:customStyle="1" w:styleId="BlockTitle2Char">
    <w:name w:val="Block Title2 Char"/>
    <w:link w:val="BlockTitle2"/>
    <w:rsid w:val="00C86AFA"/>
    <w:rPr>
      <w:rFonts w:ascii="Calibri" w:hAnsi="Calibri" w:cs="Calibri"/>
    </w:rPr>
  </w:style>
  <w:style w:type="character" w:customStyle="1" w:styleId="HilightChar">
    <w:name w:val="Hilight Char"/>
    <w:rsid w:val="00C86AFA"/>
    <w:rPr>
      <w:rFonts w:eastAsia="Calibri"/>
      <w:b/>
      <w:noProof w:val="0"/>
      <w:sz w:val="22"/>
      <w:szCs w:val="22"/>
      <w:u w:val="single"/>
      <w:lang w:val="en-US" w:eastAsia="ar-SA" w:bidi="ar-SA"/>
    </w:rPr>
  </w:style>
  <w:style w:type="character" w:customStyle="1" w:styleId="StyleUnderlineCharChar">
    <w:name w:val="Style Underline Char Char"/>
    <w:rsid w:val="00C86AFA"/>
    <w:rPr>
      <w:rFonts w:ascii="SimSun" w:eastAsia="SimSun" w:hAnsi="SimSun" w:cs="SimSun"/>
      <w:sz w:val="20"/>
      <w:szCs w:val="20"/>
      <w:u w:val="single"/>
    </w:rPr>
  </w:style>
  <w:style w:type="character" w:customStyle="1" w:styleId="c1">
    <w:name w:val="c1"/>
    <w:rsid w:val="00C86AFA"/>
  </w:style>
  <w:style w:type="paragraph" w:customStyle="1" w:styleId="Hat2">
    <w:name w:val="Hat2"/>
    <w:basedOn w:val="Heading2"/>
    <w:next w:val="Heading2"/>
    <w:autoRedefine/>
    <w:uiPriority w:val="99"/>
    <w:qFormat/>
    <w:rsid w:val="00C86AF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86AFA"/>
    <w:pPr>
      <w:spacing w:after="200" w:line="276" w:lineRule="auto"/>
    </w:pPr>
  </w:style>
  <w:style w:type="character" w:customStyle="1" w:styleId="Underline4">
    <w:name w:val="*Underline*"/>
    <w:rsid w:val="00C86AFA"/>
    <w:rPr>
      <w:rFonts w:ascii="SimSun" w:hAnsi="SimSun"/>
      <w:b/>
      <w:sz w:val="24"/>
      <w:u w:val="single"/>
    </w:rPr>
  </w:style>
  <w:style w:type="paragraph" w:customStyle="1" w:styleId="TxBr33p1">
    <w:name w:val="TxBr_33p1"/>
    <w:basedOn w:val="Normal"/>
    <w:uiPriority w:val="99"/>
    <w:qFormat/>
    <w:rsid w:val="00C86AF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86AFA"/>
    <w:rPr>
      <w:rFonts w:eastAsia="SimSun"/>
      <w:lang w:eastAsia="zh-CN"/>
    </w:rPr>
  </w:style>
  <w:style w:type="character" w:customStyle="1" w:styleId="comments-post">
    <w:name w:val="comments-post"/>
    <w:rsid w:val="00C86AFA"/>
  </w:style>
  <w:style w:type="character" w:customStyle="1" w:styleId="Irrelevant5fontChar">
    <w:name w:val="Irrelevant (5 font) Char"/>
    <w:rsid w:val="00C86AFA"/>
    <w:rPr>
      <w:sz w:val="10"/>
      <w:szCs w:val="10"/>
      <w:lang w:val="en-US" w:eastAsia="en-US" w:bidi="ar-SA"/>
    </w:rPr>
  </w:style>
  <w:style w:type="character" w:customStyle="1" w:styleId="Hyperlink13">
    <w:name w:val="Hyperlink13"/>
    <w:rsid w:val="00C86AFA"/>
    <w:rPr>
      <w:b w:val="0"/>
      <w:bCs w:val="0"/>
      <w:strike w:val="0"/>
      <w:dstrike w:val="0"/>
      <w:color w:val="008000"/>
      <w:sz w:val="20"/>
      <w:szCs w:val="20"/>
      <w:u w:val="none"/>
      <w:effect w:val="none"/>
    </w:rPr>
  </w:style>
  <w:style w:type="character" w:customStyle="1" w:styleId="standardcontent1">
    <w:name w:val="standardcontent1"/>
    <w:rsid w:val="00C86AFA"/>
    <w:rPr>
      <w:rFonts w:ascii="MS Mincho" w:hAnsi="MS Mincho" w:cs="MS Mincho" w:hint="default"/>
      <w:strike w:val="0"/>
      <w:dstrike w:val="0"/>
      <w:sz w:val="24"/>
      <w:szCs w:val="24"/>
      <w:u w:val="none"/>
      <w:effect w:val="none"/>
    </w:rPr>
  </w:style>
  <w:style w:type="character" w:customStyle="1" w:styleId="Hyperlink40">
    <w:name w:val="Hyperlink4"/>
    <w:rsid w:val="00C86AFA"/>
    <w:rPr>
      <w:color w:val="000066"/>
      <w:u w:val="single"/>
    </w:rPr>
  </w:style>
  <w:style w:type="paragraph" w:customStyle="1" w:styleId="rddateline">
    <w:name w:val="rddateline"/>
    <w:basedOn w:val="Normal"/>
    <w:qFormat/>
    <w:rsid w:val="00C86AFA"/>
    <w:rPr>
      <w:rFonts w:eastAsia="Calibri"/>
      <w:szCs w:val="20"/>
    </w:rPr>
  </w:style>
  <w:style w:type="paragraph" w:customStyle="1" w:styleId="rdheadline">
    <w:name w:val="rdheadline"/>
    <w:basedOn w:val="Normal"/>
    <w:qFormat/>
    <w:rsid w:val="00C86AFA"/>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86AFA"/>
    <w:pPr>
      <w:spacing w:after="100" w:afterAutospacing="1"/>
    </w:pPr>
    <w:rPr>
      <w:rFonts w:ascii="Sylfaen" w:eastAsia="Georgia" w:hAnsi="Sylfaen"/>
      <w:szCs w:val="20"/>
    </w:rPr>
  </w:style>
  <w:style w:type="character" w:customStyle="1" w:styleId="rddeckline1">
    <w:name w:val="rddeckline1"/>
    <w:rsid w:val="00C86AFA"/>
    <w:rPr>
      <w:rFonts w:ascii="Sylfaen" w:hAnsi="Sylfaen" w:hint="default"/>
      <w:b/>
      <w:bCs/>
      <w:sz w:val="22"/>
      <w:szCs w:val="22"/>
    </w:rPr>
  </w:style>
  <w:style w:type="character" w:customStyle="1" w:styleId="contact1">
    <w:name w:val="contact1"/>
    <w:rsid w:val="00C86AFA"/>
    <w:rPr>
      <w:rFonts w:ascii="MS Gothic" w:hAnsi="MS Gothic" w:cs="MS Gothic" w:hint="default"/>
      <w:color w:val="999999"/>
      <w:sz w:val="20"/>
      <w:szCs w:val="20"/>
    </w:rPr>
  </w:style>
  <w:style w:type="character" w:customStyle="1" w:styleId="credits1">
    <w:name w:val="credits1"/>
    <w:rsid w:val="00C86AFA"/>
    <w:rPr>
      <w:rFonts w:ascii="MS Gothic" w:hAnsi="MS Gothic" w:cs="MS Gothic" w:hint="default"/>
      <w:color w:val="999999"/>
      <w:sz w:val="16"/>
      <w:szCs w:val="16"/>
    </w:rPr>
  </w:style>
  <w:style w:type="paragraph" w:customStyle="1" w:styleId="Heading20">
    <w:name w:val="Heading2"/>
    <w:basedOn w:val="Normal"/>
    <w:link w:val="Heading2Char1"/>
    <w:qFormat/>
    <w:rsid w:val="00C86AFA"/>
    <w:pPr>
      <w:jc w:val="center"/>
    </w:pPr>
    <w:rPr>
      <w:rFonts w:eastAsia="Times New Roman"/>
      <w:b/>
      <w:caps/>
    </w:rPr>
  </w:style>
  <w:style w:type="character" w:customStyle="1" w:styleId="Heading2Char1">
    <w:name w:val="Heading2 Char"/>
    <w:link w:val="Heading20"/>
    <w:rsid w:val="00C86AFA"/>
    <w:rPr>
      <w:rFonts w:ascii="Calibri" w:eastAsia="Times New Roman" w:hAnsi="Calibri" w:cs="Calibri"/>
      <w:b/>
      <w:caps/>
    </w:rPr>
  </w:style>
  <w:style w:type="paragraph" w:customStyle="1" w:styleId="Header2">
    <w:name w:val="Header2"/>
    <w:basedOn w:val="Heading20"/>
    <w:link w:val="Header2Char"/>
    <w:qFormat/>
    <w:rsid w:val="00C86AFA"/>
  </w:style>
  <w:style w:type="character" w:customStyle="1" w:styleId="Header2Char">
    <w:name w:val="Header2 Char"/>
    <w:link w:val="Header2"/>
    <w:rsid w:val="00C86AFA"/>
    <w:rPr>
      <w:rFonts w:ascii="Calibri" w:eastAsia="Times New Roman" w:hAnsi="Calibri" w:cs="Calibri"/>
      <w:b/>
      <w:caps/>
    </w:rPr>
  </w:style>
  <w:style w:type="paragraph" w:customStyle="1" w:styleId="Underlinedcard1">
    <w:name w:val="Underlined card"/>
    <w:basedOn w:val="Normal"/>
    <w:link w:val="UnderlinedcardChar1"/>
    <w:autoRedefine/>
    <w:qFormat/>
    <w:rsid w:val="00C86AF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86AFA"/>
    <w:rPr>
      <w:rFonts w:ascii="Calibri" w:eastAsia="Times New Roman" w:hAnsi="Calibri" w:cs="Calibri"/>
      <w:u w:val="thick"/>
    </w:rPr>
  </w:style>
  <w:style w:type="paragraph" w:customStyle="1" w:styleId="StyleHeading212pt">
    <w:name w:val="Style Heading2 + 12 pt"/>
    <w:basedOn w:val="Heading20"/>
    <w:link w:val="StyleHeading212ptChar"/>
    <w:qFormat/>
    <w:rsid w:val="00C86AFA"/>
    <w:rPr>
      <w:bCs/>
    </w:rPr>
  </w:style>
  <w:style w:type="character" w:customStyle="1" w:styleId="StyleHeading212ptChar">
    <w:name w:val="Style Heading2 + 12 pt Char"/>
    <w:link w:val="StyleHeading212pt"/>
    <w:rsid w:val="00C86AFA"/>
    <w:rPr>
      <w:rFonts w:ascii="Calibri" w:eastAsia="Times New Roman" w:hAnsi="Calibri" w:cs="Calibri"/>
      <w:b/>
      <w:bCs/>
      <w:caps/>
    </w:rPr>
  </w:style>
  <w:style w:type="paragraph" w:customStyle="1" w:styleId="Heading212pt">
    <w:name w:val="Heading2 + 12 pt"/>
    <w:basedOn w:val="StyleHeading212pt"/>
    <w:link w:val="Heading212ptChar"/>
    <w:qFormat/>
    <w:rsid w:val="00C86AFA"/>
  </w:style>
  <w:style w:type="character" w:customStyle="1" w:styleId="Heading212ptChar">
    <w:name w:val="Heading2 + 12 pt Char"/>
    <w:link w:val="Heading212pt"/>
    <w:rsid w:val="00C86AFA"/>
    <w:rPr>
      <w:rFonts w:ascii="Calibri" w:eastAsia="Times New Roman" w:hAnsi="Calibri" w:cs="Calibri"/>
      <w:b/>
      <w:bCs/>
      <w:caps/>
    </w:rPr>
  </w:style>
  <w:style w:type="character" w:customStyle="1" w:styleId="StyleBoldText12pt10ptNotBoldKernat16pt">
    <w:name w:val="Style Bold Text 12 pt + 10 pt Not Bold Kern at 16 pt"/>
    <w:rsid w:val="00C86AFA"/>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86AFA"/>
  </w:style>
  <w:style w:type="paragraph" w:customStyle="1" w:styleId="highlightcardtext">
    <w:name w:val="highlight card text"/>
    <w:basedOn w:val="evidencetext"/>
    <w:qFormat/>
    <w:rsid w:val="00C86AFA"/>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86AFA"/>
    <w:pPr>
      <w:ind w:left="1440" w:right="2016"/>
    </w:pPr>
    <w:rPr>
      <w:rFonts w:eastAsia="Calibri"/>
      <w:color w:val="000000"/>
      <w:sz w:val="18"/>
      <w:u w:val="single"/>
    </w:rPr>
  </w:style>
  <w:style w:type="paragraph" w:customStyle="1" w:styleId="underlinecard1">
    <w:name w:val="underline card"/>
    <w:basedOn w:val="Normal"/>
    <w:qFormat/>
    <w:rsid w:val="00C86AFA"/>
    <w:pPr>
      <w:ind w:left="1728" w:right="1728"/>
    </w:pPr>
    <w:rPr>
      <w:rFonts w:eastAsia="Calibri"/>
      <w:sz w:val="18"/>
      <w:u w:val="single"/>
    </w:rPr>
  </w:style>
  <w:style w:type="paragraph" w:customStyle="1" w:styleId="CardsChar2">
    <w:name w:val="Cards Char2"/>
    <w:basedOn w:val="Normal"/>
    <w:qFormat/>
    <w:rsid w:val="00C86AFA"/>
    <w:pPr>
      <w:autoSpaceDE w:val="0"/>
      <w:autoSpaceDN w:val="0"/>
      <w:adjustRightInd w:val="0"/>
      <w:ind w:left="432" w:right="432"/>
      <w:jc w:val="both"/>
    </w:pPr>
    <w:rPr>
      <w:rFonts w:eastAsia="Calibri"/>
      <w:szCs w:val="20"/>
    </w:rPr>
  </w:style>
  <w:style w:type="character" w:customStyle="1" w:styleId="UnderlinedCards">
    <w:name w:val="Underlined Cards"/>
    <w:rsid w:val="00C86AFA"/>
    <w:rPr>
      <w:sz w:val="24"/>
      <w:szCs w:val="24"/>
      <w:u w:val="thick"/>
      <w:lang w:val="en-US" w:eastAsia="en-US" w:bidi="ar-SA"/>
    </w:rPr>
  </w:style>
  <w:style w:type="character" w:customStyle="1" w:styleId="highlightcardtextChar">
    <w:name w:val="highlight card text Char"/>
    <w:rsid w:val="00C86AFA"/>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86AFA"/>
    <w:pPr>
      <w:ind w:left="1728" w:right="1728"/>
    </w:pPr>
    <w:rPr>
      <w:rFonts w:eastAsia="Times New Roman"/>
      <w:sz w:val="18"/>
    </w:rPr>
  </w:style>
  <w:style w:type="character" w:customStyle="1" w:styleId="CardTextCharCharCharCharChar">
    <w:name w:val="Card Text Char Char Char Char Char"/>
    <w:link w:val="CardTextCharCharCharChar"/>
    <w:rsid w:val="00C86AFA"/>
    <w:rPr>
      <w:rFonts w:ascii="Calibri" w:eastAsia="Times New Roman" w:hAnsi="Calibri" w:cs="Calibri"/>
      <w:sz w:val="18"/>
    </w:rPr>
  </w:style>
  <w:style w:type="character" w:customStyle="1" w:styleId="TagsChar4">
    <w:name w:val="Tags Char4"/>
    <w:rsid w:val="00C86AFA"/>
    <w:rPr>
      <w:b/>
      <w:lang w:val="en-US" w:eastAsia="en-US" w:bidi="ar-SA"/>
    </w:rPr>
  </w:style>
  <w:style w:type="character" w:customStyle="1" w:styleId="tightinline1">
    <w:name w:val="tightinline1"/>
    <w:rsid w:val="00C86AFA"/>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86AF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86AFA"/>
  </w:style>
  <w:style w:type="character" w:customStyle="1" w:styleId="blsp-spelling-error">
    <w:name w:val="blsp-spelling-error"/>
    <w:rsid w:val="00C86AFA"/>
  </w:style>
  <w:style w:type="character" w:customStyle="1" w:styleId="sup">
    <w:name w:val="sup"/>
    <w:rsid w:val="00C86AFA"/>
  </w:style>
  <w:style w:type="character" w:customStyle="1" w:styleId="pgnum">
    <w:name w:val="pgnum"/>
    <w:rsid w:val="00C86AFA"/>
  </w:style>
  <w:style w:type="character" w:customStyle="1" w:styleId="SmallFontCharChar">
    <w:name w:val="Small Font Char Char"/>
    <w:rsid w:val="00C86AFA"/>
    <w:rPr>
      <w:rFonts w:ascii="MS Mincho" w:hAnsi="MS Mincho"/>
      <w:sz w:val="12"/>
      <w:szCs w:val="24"/>
      <w:lang w:val="en-US" w:eastAsia="en-US" w:bidi="ar-SA"/>
    </w:rPr>
  </w:style>
  <w:style w:type="paragraph" w:customStyle="1" w:styleId="textmargin">
    <w:name w:val="textmargin"/>
    <w:basedOn w:val="Normal"/>
    <w:uiPriority w:val="99"/>
    <w:qFormat/>
    <w:rsid w:val="00C86AF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86AF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86AFA"/>
    <w:rPr>
      <w:rFonts w:eastAsia="Calibri"/>
      <w:color w:val="000000"/>
    </w:rPr>
  </w:style>
  <w:style w:type="paragraph" w:customStyle="1" w:styleId="bc2">
    <w:name w:val="bc_2"/>
    <w:basedOn w:val="Normal"/>
    <w:uiPriority w:val="99"/>
    <w:qFormat/>
    <w:rsid w:val="00C86AFA"/>
    <w:pPr>
      <w:spacing w:before="100" w:beforeAutospacing="1" w:after="100" w:afterAutospacing="1"/>
    </w:pPr>
    <w:rPr>
      <w:rFonts w:eastAsia="Calibri"/>
      <w:color w:val="000000"/>
    </w:rPr>
  </w:style>
  <w:style w:type="character" w:customStyle="1" w:styleId="bc21">
    <w:name w:val="bc_21"/>
    <w:rsid w:val="00C86AFA"/>
  </w:style>
  <w:style w:type="paragraph" w:customStyle="1" w:styleId="quote20">
    <w:name w:val="quote2"/>
    <w:basedOn w:val="Normal"/>
    <w:uiPriority w:val="99"/>
    <w:qFormat/>
    <w:rsid w:val="00C86AFA"/>
    <w:rPr>
      <w:rFonts w:ascii="Sylfaen" w:eastAsia="Georgia" w:hAnsi="Sylfaen"/>
      <w:szCs w:val="20"/>
    </w:rPr>
  </w:style>
  <w:style w:type="character" w:customStyle="1" w:styleId="copystyle">
    <w:name w:val="copystyle"/>
    <w:rsid w:val="00C86AFA"/>
  </w:style>
  <w:style w:type="character" w:customStyle="1" w:styleId="boldciteCharChar1">
    <w:name w:val="bold cite Char Char1"/>
    <w:rsid w:val="00C86AFA"/>
    <w:rPr>
      <w:rFonts w:ascii="MS Mincho" w:hAnsi="MS Mincho" w:cs="MS Mincho"/>
      <w:b/>
      <w:bCs/>
      <w:kern w:val="32"/>
      <w:sz w:val="24"/>
      <w:szCs w:val="24"/>
      <w:lang w:val="en-US" w:eastAsia="en-US" w:bidi="ar-SA"/>
    </w:rPr>
  </w:style>
  <w:style w:type="character" w:customStyle="1" w:styleId="ReadUnderline">
    <w:name w:val="Read Underline"/>
    <w:rsid w:val="00C86AFA"/>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6AFA"/>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86AFA"/>
    <w:rPr>
      <w:rFonts w:ascii="Myriad Pro" w:eastAsia="SimSun" w:hAnsi="Myriad Pro" w:cs="MS Mincho"/>
      <w:caps/>
      <w:spacing w:val="-20"/>
      <w:kern w:val="32"/>
      <w:sz w:val="36"/>
      <w:szCs w:val="32"/>
    </w:rPr>
  </w:style>
  <w:style w:type="paragraph" w:customStyle="1" w:styleId="F4">
    <w:name w:val="F4"/>
    <w:basedOn w:val="Normal"/>
    <w:link w:val="F4Char"/>
    <w:qFormat/>
    <w:rsid w:val="00C86AFA"/>
    <w:pPr>
      <w:ind w:left="288" w:right="288"/>
    </w:pPr>
    <w:rPr>
      <w:rFonts w:eastAsia="Times New Roman"/>
      <w:szCs w:val="20"/>
      <w:u w:val="single"/>
    </w:rPr>
  </w:style>
  <w:style w:type="character" w:customStyle="1" w:styleId="F4Char">
    <w:name w:val="F4 Char"/>
    <w:link w:val="F4"/>
    <w:rsid w:val="00C86AFA"/>
    <w:rPr>
      <w:rFonts w:ascii="Calibri" w:eastAsia="Times New Roman" w:hAnsi="Calibri" w:cs="Calibri"/>
      <w:szCs w:val="20"/>
      <w:u w:val="single"/>
    </w:rPr>
  </w:style>
  <w:style w:type="paragraph" w:customStyle="1" w:styleId="StyleCARD">
    <w:name w:val="Style CARD +"/>
    <w:basedOn w:val="Normal"/>
    <w:link w:val="StyleCARDChar"/>
    <w:qFormat/>
    <w:rsid w:val="00C86AFA"/>
    <w:pPr>
      <w:ind w:left="300" w:right="288"/>
    </w:pPr>
    <w:rPr>
      <w:rFonts w:eastAsia="Times New Roman"/>
      <w:szCs w:val="20"/>
    </w:rPr>
  </w:style>
  <w:style w:type="character" w:customStyle="1" w:styleId="StyleCARDChar">
    <w:name w:val="Style CARD + Char"/>
    <w:link w:val="StyleCARD"/>
    <w:rsid w:val="00C86AFA"/>
    <w:rPr>
      <w:rFonts w:ascii="Calibri" w:eastAsia="Times New Roman" w:hAnsi="Calibri" w:cs="Calibri"/>
      <w:szCs w:val="20"/>
    </w:rPr>
  </w:style>
  <w:style w:type="character" w:customStyle="1" w:styleId="noiconheadline">
    <w:name w:val="noicon_headline"/>
    <w:rsid w:val="00C86AFA"/>
  </w:style>
  <w:style w:type="paragraph" w:styleId="MacroText">
    <w:name w:val="macro"/>
    <w:link w:val="MacroTextChar"/>
    <w:rsid w:val="00C86AF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C86AFA"/>
    <w:rPr>
      <w:rFonts w:ascii="HGSSoeiKakugothicUB" w:eastAsia="SimSun" w:hAnsi="HGSSoeiKakugothicUB" w:cs="HGSSoeiKakugothicUB"/>
      <w:sz w:val="20"/>
      <w:szCs w:val="20"/>
    </w:rPr>
  </w:style>
  <w:style w:type="character" w:customStyle="1" w:styleId="pp1">
    <w:name w:val="pp1"/>
    <w:rsid w:val="00C86AFA"/>
    <w:rPr>
      <w:rFonts w:ascii="SimSun" w:hAnsi="SimSun" w:cs="SimSun" w:hint="default"/>
      <w:i w:val="0"/>
      <w:iCs w:val="0"/>
      <w:smallCaps w:val="0"/>
      <w:sz w:val="30"/>
      <w:szCs w:val="30"/>
    </w:rPr>
  </w:style>
  <w:style w:type="character" w:customStyle="1" w:styleId="prbodytext1">
    <w:name w:val="pr_bodytext1"/>
    <w:rsid w:val="00C86AFA"/>
    <w:rPr>
      <w:rFonts w:ascii="MS Mincho" w:hAnsi="MS Mincho" w:cs="MS Mincho" w:hint="default"/>
      <w:sz w:val="20"/>
      <w:szCs w:val="20"/>
    </w:rPr>
  </w:style>
  <w:style w:type="character" w:customStyle="1" w:styleId="articlehead">
    <w:name w:val="articlehead"/>
    <w:rsid w:val="00C86AFA"/>
  </w:style>
  <w:style w:type="character" w:customStyle="1" w:styleId="blue3">
    <w:name w:val="blue3"/>
    <w:rsid w:val="00C86AFA"/>
  </w:style>
  <w:style w:type="paragraph" w:customStyle="1" w:styleId="issuedetails">
    <w:name w:val="issue_details"/>
    <w:basedOn w:val="Normal"/>
    <w:uiPriority w:val="99"/>
    <w:qFormat/>
    <w:rsid w:val="00C86AFA"/>
    <w:pPr>
      <w:spacing w:before="100" w:beforeAutospacing="1" w:after="100" w:afterAutospacing="1"/>
    </w:pPr>
    <w:rPr>
      <w:rFonts w:eastAsia="Times New Roman"/>
    </w:rPr>
  </w:style>
  <w:style w:type="character" w:customStyle="1" w:styleId="over-title">
    <w:name w:val="over-title"/>
    <w:rsid w:val="00C86AFA"/>
  </w:style>
  <w:style w:type="character" w:customStyle="1" w:styleId="contentheader">
    <w:name w:val="contentheader"/>
    <w:rsid w:val="00C86AFA"/>
  </w:style>
  <w:style w:type="character" w:customStyle="1" w:styleId="Stylecites10ptNotBoldChar">
    <w:name w:val="Style cites + 10 pt Not Bold Char"/>
    <w:rsid w:val="00C86AFA"/>
    <w:rPr>
      <w:rFonts w:eastAsia="SimSun"/>
      <w:szCs w:val="24"/>
      <w:lang w:val="en-US" w:eastAsia="zh-CN" w:bidi="ar-SA"/>
    </w:rPr>
  </w:style>
  <w:style w:type="character" w:customStyle="1" w:styleId="tagscharchar0">
    <w:name w:val="tagscharchar"/>
    <w:rsid w:val="00C86AFA"/>
  </w:style>
  <w:style w:type="character" w:customStyle="1" w:styleId="FontStyle16">
    <w:name w:val="Font Style16"/>
    <w:uiPriority w:val="99"/>
    <w:rsid w:val="00C86AFA"/>
    <w:rPr>
      <w:rFonts w:ascii="SimSun" w:hAnsi="SimSun" w:cs="SimSun"/>
      <w:b/>
      <w:bCs/>
      <w:spacing w:val="-20"/>
      <w:sz w:val="16"/>
      <w:szCs w:val="16"/>
    </w:rPr>
  </w:style>
  <w:style w:type="paragraph" w:customStyle="1" w:styleId="bodycopyindent">
    <w:name w:val="bodycopyindent"/>
    <w:basedOn w:val="Normal"/>
    <w:uiPriority w:val="99"/>
    <w:qFormat/>
    <w:rsid w:val="00C86AFA"/>
    <w:pPr>
      <w:spacing w:before="100" w:beforeAutospacing="1" w:after="100" w:afterAutospacing="1"/>
    </w:pPr>
    <w:rPr>
      <w:rFonts w:eastAsia="Times New Roman"/>
    </w:rPr>
  </w:style>
  <w:style w:type="paragraph" w:customStyle="1" w:styleId="tussenkop">
    <w:name w:val="tussenkop"/>
    <w:basedOn w:val="Normal"/>
    <w:uiPriority w:val="99"/>
    <w:qFormat/>
    <w:rsid w:val="00C86AFA"/>
    <w:pPr>
      <w:spacing w:before="100" w:beforeAutospacing="1" w:after="100" w:afterAutospacing="1"/>
    </w:pPr>
    <w:rPr>
      <w:rFonts w:eastAsia="Times New Roman"/>
    </w:rPr>
  </w:style>
  <w:style w:type="character" w:customStyle="1" w:styleId="docnumbertitle">
    <w:name w:val="doc_number_title"/>
    <w:basedOn w:val="DefaultParagraphFont"/>
    <w:rsid w:val="00C86AFA"/>
  </w:style>
  <w:style w:type="character" w:customStyle="1" w:styleId="Heading6Char1">
    <w:name w:val="Heading 6 Char1"/>
    <w:aliases w:val="Title (no index) Char1,cites2 Char1"/>
    <w:basedOn w:val="DefaultParagraphFont"/>
    <w:uiPriority w:val="9"/>
    <w:semiHidden/>
    <w:rsid w:val="00C86AF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86AFA"/>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86AFA"/>
    <w:rPr>
      <w:caps/>
    </w:rPr>
  </w:style>
  <w:style w:type="character" w:customStyle="1" w:styleId="StyleStyleBoldUnderlineIntenseEmphasisUnderlineStyleapple-s1">
    <w:name w:val="Style Style Bold UnderlineIntense EmphasisUnderlineStyleapple-s...1"/>
    <w:basedOn w:val="DefaultParagraphFont"/>
    <w:rsid w:val="00C86AFA"/>
    <w:rPr>
      <w:rFonts w:ascii="Mangal" w:hAnsi="Mangal"/>
      <w:b w:val="0"/>
      <w:bCs w:val="0"/>
      <w:sz w:val="24"/>
      <w:u w:val="single"/>
    </w:rPr>
  </w:style>
  <w:style w:type="paragraph" w:customStyle="1" w:styleId="10ptfont">
    <w:name w:val="10pt font"/>
    <w:basedOn w:val="Normal"/>
    <w:link w:val="10ptfontChar"/>
    <w:autoRedefine/>
    <w:qFormat/>
    <w:rsid w:val="00C86AFA"/>
    <w:rPr>
      <w:rFonts w:eastAsia="Times New Roman"/>
      <w:szCs w:val="24"/>
    </w:rPr>
  </w:style>
  <w:style w:type="character" w:customStyle="1" w:styleId="10ptfontChar">
    <w:name w:val="10pt font Char"/>
    <w:link w:val="10ptfont"/>
    <w:rsid w:val="00C86AFA"/>
    <w:rPr>
      <w:rFonts w:ascii="Calibri" w:eastAsia="Times New Roman" w:hAnsi="Calibri" w:cs="Calibri"/>
      <w:szCs w:val="24"/>
    </w:rPr>
  </w:style>
  <w:style w:type="character" w:customStyle="1" w:styleId="StyleIntenseReferenceGaramond">
    <w:name w:val="Style Intense Reference + Garamond"/>
    <w:rsid w:val="00C86AFA"/>
    <w:rPr>
      <w:rFonts w:ascii="Mangal" w:hAnsi="Mangal"/>
      <w:bCs/>
      <w:color w:val="auto"/>
      <w:spacing w:val="5"/>
      <w:sz w:val="20"/>
      <w:u w:val="single"/>
    </w:rPr>
  </w:style>
  <w:style w:type="character" w:customStyle="1" w:styleId="StyleIntenseReferenceGaramondBold">
    <w:name w:val="Style Intense Reference + Garamond Bold"/>
    <w:rsid w:val="00C86AFA"/>
    <w:rPr>
      <w:rFonts w:ascii="Mangal" w:hAnsi="Mangal"/>
      <w:b/>
      <w:bCs/>
      <w:color w:val="auto"/>
      <w:spacing w:val="5"/>
      <w:sz w:val="20"/>
      <w:u w:val="single"/>
    </w:rPr>
  </w:style>
  <w:style w:type="character" w:customStyle="1" w:styleId="newstime">
    <w:name w:val="newstime"/>
    <w:basedOn w:val="DefaultParagraphFont"/>
    <w:rsid w:val="00C86AFA"/>
  </w:style>
  <w:style w:type="character" w:customStyle="1" w:styleId="IntenseReference1">
    <w:name w:val="Intense Reference1"/>
    <w:qFormat/>
    <w:rsid w:val="00C86AFA"/>
    <w:rPr>
      <w:rFonts w:ascii="MS Mincho" w:hAnsi="MS Mincho"/>
      <w:bCs/>
      <w:color w:val="auto"/>
      <w:spacing w:val="5"/>
      <w:sz w:val="20"/>
      <w:u w:val="thick"/>
    </w:rPr>
  </w:style>
  <w:style w:type="character" w:customStyle="1" w:styleId="ilad1">
    <w:name w:val="il_ad1"/>
    <w:rsid w:val="00C86AFA"/>
    <w:rPr>
      <w:vanish/>
      <w:webHidden w:val="0"/>
      <w:color w:val="000000"/>
      <w:u w:val="single"/>
      <w:specVanish/>
    </w:rPr>
  </w:style>
  <w:style w:type="character" w:customStyle="1" w:styleId="oneclick-link">
    <w:name w:val="oneclick-link"/>
    <w:basedOn w:val="DefaultParagraphFont"/>
    <w:rsid w:val="00C86AFA"/>
  </w:style>
  <w:style w:type="character" w:customStyle="1" w:styleId="Bodytext116">
    <w:name w:val="Body text (11)"/>
    <w:rsid w:val="00C86AF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86AF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86AFA"/>
  </w:style>
  <w:style w:type="character" w:customStyle="1" w:styleId="Style5Char">
    <w:name w:val="Style5 Char"/>
    <w:link w:val="Style5"/>
    <w:rsid w:val="00C86AFA"/>
    <w:rPr>
      <w:rFonts w:ascii="Calibri" w:eastAsia="Times New Roman" w:hAnsi="Calibri" w:cs="Calibri"/>
      <w:b/>
      <w:bCs/>
      <w:u w:val="single"/>
    </w:rPr>
  </w:style>
  <w:style w:type="paragraph" w:customStyle="1" w:styleId="Style100">
    <w:name w:val="Style10"/>
    <w:basedOn w:val="Normal"/>
    <w:link w:val="Style10Char"/>
    <w:qFormat/>
    <w:rsid w:val="00C86AFA"/>
    <w:pPr>
      <w:ind w:right="432"/>
    </w:pPr>
    <w:rPr>
      <w:rFonts w:eastAsia="Times New Roman"/>
      <w:b/>
      <w:sz w:val="24"/>
      <w:szCs w:val="24"/>
    </w:rPr>
  </w:style>
  <w:style w:type="character" w:customStyle="1" w:styleId="Style10Char">
    <w:name w:val="Style10 Char"/>
    <w:link w:val="Style100"/>
    <w:rsid w:val="00C86AFA"/>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C86AFA"/>
    <w:rPr>
      <w:b w:val="0"/>
      <w:bCs w:val="0"/>
      <w:sz w:val="22"/>
      <w:u w:val="single"/>
      <w:bdr w:val="none" w:sz="0" w:space="0" w:color="auto"/>
    </w:rPr>
  </w:style>
  <w:style w:type="paragraph" w:customStyle="1" w:styleId="UnderlinedEv">
    <w:name w:val="Underlined Ev"/>
    <w:basedOn w:val="Normal"/>
    <w:next w:val="Normal"/>
    <w:link w:val="UnderlinedEvChar"/>
    <w:qFormat/>
    <w:rsid w:val="00C86AFA"/>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C86AFA"/>
    <w:rPr>
      <w:u w:val="single"/>
      <w:bdr w:val="none" w:sz="0" w:space="0" w:color="auto"/>
    </w:rPr>
  </w:style>
  <w:style w:type="character" w:customStyle="1" w:styleId="cit-title">
    <w:name w:val="cit-title"/>
    <w:basedOn w:val="DefaultParagraphFont"/>
    <w:rsid w:val="00C86AFA"/>
  </w:style>
  <w:style w:type="paragraph" w:customStyle="1" w:styleId="txttitle">
    <w:name w:val="txttitle"/>
    <w:basedOn w:val="Normal"/>
    <w:uiPriority w:val="99"/>
    <w:qFormat/>
    <w:rsid w:val="00C86AFA"/>
    <w:pPr>
      <w:spacing w:before="100" w:beforeAutospacing="1" w:after="100" w:afterAutospacing="1"/>
    </w:pPr>
    <w:rPr>
      <w:sz w:val="24"/>
    </w:rPr>
  </w:style>
  <w:style w:type="character" w:customStyle="1" w:styleId="z3988">
    <w:name w:val="z3988"/>
    <w:basedOn w:val="DefaultParagraphFont"/>
    <w:rsid w:val="00C86AFA"/>
  </w:style>
  <w:style w:type="character" w:customStyle="1" w:styleId="nowrap">
    <w:name w:val="nowrap"/>
    <w:basedOn w:val="DefaultParagraphFont"/>
    <w:rsid w:val="00C86AFA"/>
  </w:style>
  <w:style w:type="paragraph" w:customStyle="1" w:styleId="SmallCards">
    <w:name w:val="Small Cards"/>
    <w:basedOn w:val="Normal"/>
    <w:link w:val="SmallCardsChar"/>
    <w:autoRedefine/>
    <w:qFormat/>
    <w:rsid w:val="00C86AFA"/>
    <w:rPr>
      <w:rFonts w:eastAsia="Times New Roman"/>
      <w:szCs w:val="20"/>
    </w:rPr>
  </w:style>
  <w:style w:type="character" w:customStyle="1" w:styleId="freeaccess">
    <w:name w:val="freeaccess"/>
    <w:basedOn w:val="DefaultParagraphFont"/>
    <w:rsid w:val="00C86AFA"/>
  </w:style>
  <w:style w:type="character" w:customStyle="1" w:styleId="cit">
    <w:name w:val="cit"/>
    <w:basedOn w:val="DefaultParagraphFont"/>
    <w:rsid w:val="00C86AFA"/>
  </w:style>
  <w:style w:type="character" w:customStyle="1" w:styleId="CharacterStyle14">
    <w:name w:val="Character Style 14"/>
    <w:rsid w:val="00C86AFA"/>
    <w:rPr>
      <w:sz w:val="30"/>
      <w:szCs w:val="30"/>
    </w:rPr>
  </w:style>
  <w:style w:type="character" w:customStyle="1" w:styleId="CharacterStyle13">
    <w:name w:val="Character Style 13"/>
    <w:rsid w:val="00C86AFA"/>
    <w:rPr>
      <w:i/>
      <w:iCs/>
      <w:sz w:val="17"/>
      <w:szCs w:val="17"/>
    </w:rPr>
  </w:style>
  <w:style w:type="character" w:customStyle="1" w:styleId="CardsNotUnderlined">
    <w:name w:val="Cards Not Underlined"/>
    <w:qFormat/>
    <w:rsid w:val="00C86AFA"/>
    <w:rPr>
      <w:rFonts w:ascii="SimSun" w:hAnsi="SimSun"/>
      <w:sz w:val="16"/>
    </w:rPr>
  </w:style>
  <w:style w:type="character" w:customStyle="1" w:styleId="imgcreditcaption">
    <w:name w:val="imgcreditcaption"/>
    <w:rsid w:val="00C86AFA"/>
  </w:style>
  <w:style w:type="character" w:customStyle="1" w:styleId="hps">
    <w:name w:val="hps"/>
    <w:rsid w:val="00C86AFA"/>
  </w:style>
  <w:style w:type="paragraph" w:customStyle="1" w:styleId="TashmaHeader2">
    <w:name w:val="Tashma_Header2"/>
    <w:basedOn w:val="Heading2"/>
    <w:uiPriority w:val="99"/>
    <w:qFormat/>
    <w:rsid w:val="00C86AFA"/>
    <w:pPr>
      <w:spacing w:after="160"/>
    </w:pPr>
    <w:rPr>
      <w:rFonts w:eastAsia="SimSun" w:cstheme="minorBidi"/>
      <w:sz w:val="28"/>
    </w:rPr>
  </w:style>
  <w:style w:type="paragraph" w:customStyle="1" w:styleId="TashmaHeading1">
    <w:name w:val="Tashma_Heading1"/>
    <w:basedOn w:val="Heading1"/>
    <w:uiPriority w:val="99"/>
    <w:qFormat/>
    <w:rsid w:val="00C86AF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86AFA"/>
    <w:rPr>
      <w:rFonts w:cs="Calibri"/>
    </w:rPr>
  </w:style>
  <w:style w:type="paragraph" w:customStyle="1" w:styleId="CitationCharCharCharCharCharCharChar">
    <w:name w:val="Citation Char Char Char Char Char Char Char"/>
    <w:basedOn w:val="Normal"/>
    <w:link w:val="CitationCharCharCharCharCharCharCharChar"/>
    <w:qFormat/>
    <w:rsid w:val="00C86AFA"/>
    <w:pPr>
      <w:ind w:left="1440" w:right="1440"/>
    </w:pPr>
    <w:rPr>
      <w:rFonts w:asciiTheme="minorHAnsi" w:hAnsiTheme="minorHAnsi"/>
    </w:rPr>
  </w:style>
  <w:style w:type="paragraph" w:customStyle="1" w:styleId="pagpag1">
    <w:name w:val="pagpag1"/>
    <w:basedOn w:val="Normal"/>
    <w:uiPriority w:val="99"/>
    <w:qFormat/>
    <w:rsid w:val="00C86AFA"/>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86AFA"/>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86AFA"/>
    <w:pPr>
      <w:spacing w:after="120"/>
    </w:pPr>
    <w:rPr>
      <w:bCs/>
      <w:color w:val="000000"/>
    </w:rPr>
  </w:style>
  <w:style w:type="paragraph" w:customStyle="1" w:styleId="BodyText210">
    <w:name w:val="Body Text 21"/>
    <w:basedOn w:val="Normal"/>
    <w:next w:val="BodyText20"/>
    <w:unhideWhenUsed/>
    <w:qFormat/>
    <w:rsid w:val="00C86AFA"/>
    <w:pPr>
      <w:spacing w:after="120" w:line="480" w:lineRule="auto"/>
    </w:pPr>
    <w:rPr>
      <w:sz w:val="12"/>
    </w:rPr>
  </w:style>
  <w:style w:type="paragraph" w:customStyle="1" w:styleId="BodyTextIndent1">
    <w:name w:val="Body Text Indent1"/>
    <w:basedOn w:val="Normal"/>
    <w:next w:val="BodyTextIndent"/>
    <w:uiPriority w:val="99"/>
    <w:unhideWhenUsed/>
    <w:qFormat/>
    <w:rsid w:val="00C86AFA"/>
    <w:pPr>
      <w:spacing w:after="120"/>
      <w:ind w:left="360"/>
    </w:pPr>
  </w:style>
  <w:style w:type="paragraph" w:customStyle="1" w:styleId="BodyTextIndent31">
    <w:name w:val="Body Text Indent 31"/>
    <w:basedOn w:val="Normal"/>
    <w:next w:val="BodyTextIndent3"/>
    <w:uiPriority w:val="99"/>
    <w:semiHidden/>
    <w:unhideWhenUsed/>
    <w:qFormat/>
    <w:rsid w:val="00C86AFA"/>
    <w:pPr>
      <w:spacing w:after="120"/>
      <w:ind w:left="360"/>
    </w:pPr>
    <w:rPr>
      <w:sz w:val="14"/>
    </w:rPr>
  </w:style>
  <w:style w:type="paragraph" w:customStyle="1" w:styleId="BodyTextIndent21">
    <w:name w:val="Body Text Indent 21"/>
    <w:basedOn w:val="Normal"/>
    <w:next w:val="BodyTextIndent2"/>
    <w:unhideWhenUsed/>
    <w:qFormat/>
    <w:rsid w:val="00C86AFA"/>
    <w:pPr>
      <w:spacing w:after="120" w:line="480" w:lineRule="auto"/>
      <w:ind w:left="360"/>
    </w:pPr>
  </w:style>
  <w:style w:type="character" w:customStyle="1" w:styleId="Caption11">
    <w:name w:val="Caption11"/>
    <w:rsid w:val="00C86AFA"/>
  </w:style>
  <w:style w:type="paragraph" w:customStyle="1" w:styleId="z-BottomofForm1">
    <w:name w:val="z-Bottom of Form1"/>
    <w:basedOn w:val="Normal"/>
    <w:next w:val="Normal"/>
    <w:hidden/>
    <w:uiPriority w:val="99"/>
    <w:unhideWhenUsed/>
    <w:qFormat/>
    <w:rsid w:val="00C86AFA"/>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86AFA"/>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86AFA"/>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86AFA"/>
    <w:pPr>
      <w:spacing w:before="100" w:beforeAutospacing="1" w:after="100" w:afterAutospacing="1"/>
    </w:pPr>
    <w:rPr>
      <w:rFonts w:eastAsia="Times New Roman"/>
      <w:sz w:val="24"/>
      <w:szCs w:val="24"/>
    </w:rPr>
  </w:style>
  <w:style w:type="paragraph" w:customStyle="1" w:styleId="headline-title">
    <w:name w:val="headline-title"/>
    <w:basedOn w:val="Normal"/>
    <w:qFormat/>
    <w:rsid w:val="00C86AFA"/>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86AFA"/>
    <w:rPr>
      <w:sz w:val="24"/>
      <w:szCs w:val="24"/>
      <w:u w:val="thick"/>
    </w:rPr>
  </w:style>
  <w:style w:type="character" w:customStyle="1" w:styleId="BodyTextIndentChar2">
    <w:name w:val="Body Text Indent Char2"/>
    <w:basedOn w:val="DefaultParagraphFont"/>
    <w:uiPriority w:val="99"/>
    <w:semiHidden/>
    <w:rsid w:val="00C86AFA"/>
    <w:rPr>
      <w:rFonts w:ascii="Franklin Gothic Heavy" w:hAnsi="Franklin Gothic Heavy"/>
      <w:sz w:val="22"/>
      <w:szCs w:val="22"/>
    </w:rPr>
  </w:style>
  <w:style w:type="character" w:customStyle="1" w:styleId="BodyText2Char2">
    <w:name w:val="Body Text 2 Char2"/>
    <w:basedOn w:val="DefaultParagraphFont"/>
    <w:uiPriority w:val="99"/>
    <w:semiHidden/>
    <w:rsid w:val="00C86AFA"/>
    <w:rPr>
      <w:rFonts w:ascii="Franklin Gothic Heavy" w:hAnsi="Franklin Gothic Heavy"/>
      <w:sz w:val="22"/>
      <w:szCs w:val="22"/>
    </w:rPr>
  </w:style>
  <w:style w:type="character" w:customStyle="1" w:styleId="BodyText3Char2">
    <w:name w:val="Body Text 3 Char2"/>
    <w:basedOn w:val="DefaultParagraphFont"/>
    <w:uiPriority w:val="99"/>
    <w:semiHidden/>
    <w:rsid w:val="00C86AFA"/>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86AFA"/>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86AFA"/>
    <w:rPr>
      <w:rFonts w:ascii="Franklin Gothic Heavy" w:hAnsi="Franklin Gothic Heavy"/>
      <w:sz w:val="16"/>
      <w:szCs w:val="16"/>
    </w:rPr>
  </w:style>
  <w:style w:type="character" w:customStyle="1" w:styleId="z-BottomofFormChar2">
    <w:name w:val="z-Bottom of Form Char2"/>
    <w:basedOn w:val="DefaultParagraphFont"/>
    <w:uiPriority w:val="99"/>
    <w:semiHidden/>
    <w:rsid w:val="00C86AFA"/>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86AFA"/>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86AFA"/>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C86AFA"/>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86AFA"/>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C86AFA"/>
  </w:style>
  <w:style w:type="character" w:customStyle="1" w:styleId="m5686307894942199640gmail-styleunderline">
    <w:name w:val="m_5686307894942199640gmail-styleunderline"/>
    <w:basedOn w:val="DefaultParagraphFont"/>
    <w:rsid w:val="00C86AFA"/>
  </w:style>
  <w:style w:type="paragraph" w:customStyle="1" w:styleId="Hyperlink2">
    <w:name w:val="Hyperlink2"/>
    <w:basedOn w:val="Normal"/>
    <w:qFormat/>
    <w:rsid w:val="00C86AF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86AFA"/>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C86AFA"/>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86AFA"/>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C86AFA"/>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86AFA"/>
    <w:rPr>
      <w:rFonts w:ascii="SimSun" w:eastAsia="Garamond" w:hAnsi="SimSun" w:cs="SimSun"/>
      <w:sz w:val="24"/>
      <w:szCs w:val="24"/>
      <w:lang w:eastAsia="zh-CN"/>
    </w:rPr>
  </w:style>
  <w:style w:type="character" w:customStyle="1" w:styleId="hvr">
    <w:name w:val="hvr"/>
    <w:basedOn w:val="DefaultParagraphFont"/>
    <w:rsid w:val="00C86AFA"/>
  </w:style>
  <w:style w:type="paragraph" w:customStyle="1" w:styleId="Pol">
    <w:name w:val="Pol"/>
    <w:basedOn w:val="Heading2"/>
    <w:uiPriority w:val="99"/>
    <w:qFormat/>
    <w:rsid w:val="00C86AFA"/>
  </w:style>
  <w:style w:type="character" w:customStyle="1" w:styleId="link">
    <w:name w:val="link"/>
    <w:basedOn w:val="DefaultParagraphFont"/>
    <w:rsid w:val="00C86AFA"/>
  </w:style>
  <w:style w:type="paragraph" w:customStyle="1" w:styleId="xhead">
    <w:name w:val="xhead"/>
    <w:basedOn w:val="Normal"/>
    <w:qFormat/>
    <w:rsid w:val="00C86AFA"/>
    <w:pPr>
      <w:spacing w:before="100" w:beforeAutospacing="1" w:after="100" w:afterAutospacing="1"/>
    </w:pPr>
  </w:style>
  <w:style w:type="paragraph" w:customStyle="1" w:styleId="headlinemeta">
    <w:name w:val="headline_meta"/>
    <w:basedOn w:val="Normal"/>
    <w:qFormat/>
    <w:rsid w:val="00C86AFA"/>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86AFA"/>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86AFA"/>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86AF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86AF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86AFA"/>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86AFA"/>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86AF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86AFA"/>
    <w:rPr>
      <w:rFonts w:ascii="Wingdings" w:eastAsia="Lucida Sans Unicode" w:hAnsi="Wingdings"/>
    </w:rPr>
  </w:style>
  <w:style w:type="paragraph" w:customStyle="1" w:styleId="Pa16">
    <w:name w:val="Pa16"/>
    <w:basedOn w:val="Default"/>
    <w:next w:val="Default"/>
    <w:uiPriority w:val="99"/>
    <w:qFormat/>
    <w:rsid w:val="00C86AFA"/>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86AFA"/>
    <w:pPr>
      <w:spacing w:before="100" w:beforeAutospacing="1" w:after="100" w:afterAutospacing="1"/>
    </w:pPr>
  </w:style>
  <w:style w:type="paragraph" w:customStyle="1" w:styleId="Pa22">
    <w:name w:val="Pa2+2"/>
    <w:basedOn w:val="Default"/>
    <w:next w:val="Default"/>
    <w:uiPriority w:val="99"/>
    <w:qFormat/>
    <w:rsid w:val="00C86AFA"/>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86AFA"/>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86AFA"/>
  </w:style>
  <w:style w:type="character" w:customStyle="1" w:styleId="meta-sep">
    <w:name w:val="meta-sep"/>
    <w:basedOn w:val="DefaultParagraphFont"/>
    <w:rsid w:val="00C86AFA"/>
  </w:style>
  <w:style w:type="character" w:customStyle="1" w:styleId="A19">
    <w:name w:val="A19"/>
    <w:uiPriority w:val="99"/>
    <w:rsid w:val="00C86AFA"/>
    <w:rPr>
      <w:rFonts w:ascii="Franklin Gothic Heavy" w:hAnsi="Franklin Gothic Heavy" w:cs="Franklin Gothic Heavy" w:hint="default"/>
      <w:color w:val="000000"/>
      <w:sz w:val="20"/>
      <w:szCs w:val="20"/>
      <w:u w:val="single"/>
    </w:rPr>
  </w:style>
  <w:style w:type="character" w:customStyle="1" w:styleId="A13">
    <w:name w:val="A13"/>
    <w:uiPriority w:val="99"/>
    <w:rsid w:val="00C86AFA"/>
    <w:rPr>
      <w:rFonts w:ascii="Franklin Gothic Heavy" w:hAnsi="Franklin Gothic Heavy" w:cs="Franklin Gothic Heavy" w:hint="default"/>
      <w:color w:val="000000"/>
      <w:sz w:val="11"/>
      <w:szCs w:val="11"/>
    </w:rPr>
  </w:style>
  <w:style w:type="character" w:customStyle="1" w:styleId="ontext">
    <w:name w:val="ontext"/>
    <w:basedOn w:val="DefaultParagraphFont"/>
    <w:rsid w:val="00C86AFA"/>
  </w:style>
  <w:style w:type="character" w:customStyle="1" w:styleId="archive-title">
    <w:name w:val="archive-title"/>
    <w:basedOn w:val="DefaultParagraphFont"/>
    <w:rsid w:val="00C86AFA"/>
  </w:style>
  <w:style w:type="character" w:customStyle="1" w:styleId="imgleft">
    <w:name w:val="imgleft"/>
    <w:basedOn w:val="DefaultParagraphFont"/>
    <w:rsid w:val="00C86AFA"/>
  </w:style>
  <w:style w:type="character" w:customStyle="1" w:styleId="imgcenter">
    <w:name w:val="imgcenter"/>
    <w:basedOn w:val="DefaultParagraphFont"/>
    <w:rsid w:val="00C86AFA"/>
  </w:style>
  <w:style w:type="character" w:customStyle="1" w:styleId="A42">
    <w:name w:val="A4+2"/>
    <w:uiPriority w:val="99"/>
    <w:rsid w:val="00C86AFA"/>
    <w:rPr>
      <w:rFonts w:ascii="Cambria Math" w:hAnsi="Cambria Math" w:cs="Cambria Math" w:hint="default"/>
      <w:color w:val="000000"/>
      <w:sz w:val="11"/>
      <w:szCs w:val="11"/>
    </w:rPr>
  </w:style>
  <w:style w:type="character" w:customStyle="1" w:styleId="fstitle">
    <w:name w:val="fs_title"/>
    <w:basedOn w:val="DefaultParagraphFont"/>
    <w:rsid w:val="00C86AFA"/>
  </w:style>
  <w:style w:type="character" w:customStyle="1" w:styleId="dateday">
    <w:name w:val="date_day"/>
    <w:basedOn w:val="DefaultParagraphFont"/>
    <w:rsid w:val="00C86AFA"/>
  </w:style>
  <w:style w:type="character" w:customStyle="1" w:styleId="datemonth">
    <w:name w:val="date_month"/>
    <w:basedOn w:val="DefaultParagraphFont"/>
    <w:rsid w:val="00C86AFA"/>
  </w:style>
  <w:style w:type="character" w:customStyle="1" w:styleId="dateyear">
    <w:name w:val="date_year"/>
    <w:basedOn w:val="DefaultParagraphFont"/>
    <w:rsid w:val="00C86AFA"/>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86AFA"/>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86AFA"/>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86AFA"/>
    <w:rPr>
      <w:sz w:val="24"/>
      <w:szCs w:val="24"/>
      <w:lang w:val="en-US" w:eastAsia="en-US" w:bidi="ar-SA"/>
    </w:rPr>
  </w:style>
  <w:style w:type="character" w:customStyle="1" w:styleId="insideitro">
    <w:name w:val="insideitro"/>
    <w:basedOn w:val="DefaultParagraphFont"/>
    <w:rsid w:val="00C86AFA"/>
  </w:style>
  <w:style w:type="character" w:customStyle="1" w:styleId="wcfont">
    <w:name w:val="wcfont"/>
    <w:basedOn w:val="DefaultParagraphFont"/>
    <w:rsid w:val="00C86AFA"/>
  </w:style>
  <w:style w:type="character" w:customStyle="1" w:styleId="qftext">
    <w:name w:val="qftext"/>
    <w:basedOn w:val="DefaultParagraphFont"/>
    <w:rsid w:val="00C86AFA"/>
  </w:style>
  <w:style w:type="character" w:customStyle="1" w:styleId="leftidx">
    <w:name w:val="leftidx"/>
    <w:basedOn w:val="DefaultParagraphFont"/>
    <w:rsid w:val="00C86AFA"/>
  </w:style>
  <w:style w:type="paragraph" w:customStyle="1" w:styleId="width100">
    <w:name w:val="width100"/>
    <w:basedOn w:val="Normal"/>
    <w:uiPriority w:val="99"/>
    <w:qFormat/>
    <w:rsid w:val="00C86AFA"/>
    <w:pPr>
      <w:spacing w:before="100" w:beforeAutospacing="1" w:after="100" w:afterAutospacing="1"/>
    </w:pPr>
  </w:style>
  <w:style w:type="character" w:customStyle="1" w:styleId="eventtitle">
    <w:name w:val="eventtitle"/>
    <w:basedOn w:val="DefaultParagraphFont"/>
    <w:rsid w:val="00C86AFA"/>
  </w:style>
  <w:style w:type="character" w:customStyle="1" w:styleId="eventsubtitle">
    <w:name w:val="eventsubtitle"/>
    <w:basedOn w:val="DefaultParagraphFont"/>
    <w:rsid w:val="00C86AFA"/>
  </w:style>
  <w:style w:type="character" w:customStyle="1" w:styleId="eventdate">
    <w:name w:val="eventdate"/>
    <w:basedOn w:val="DefaultParagraphFont"/>
    <w:rsid w:val="00C86AFA"/>
  </w:style>
  <w:style w:type="character" w:customStyle="1" w:styleId="legend">
    <w:name w:val="legend"/>
    <w:basedOn w:val="DefaultParagraphFont"/>
    <w:rsid w:val="00C86AFA"/>
  </w:style>
  <w:style w:type="character" w:customStyle="1" w:styleId="Bold12">
    <w:name w:val="Bold12"/>
    <w:aliases w:val="Body text + 10.5 pt16"/>
    <w:uiPriority w:val="1"/>
    <w:qFormat/>
    <w:rsid w:val="00C86AFA"/>
    <w:rPr>
      <w:rFonts w:ascii="SimSun" w:hAnsi="SimSun"/>
      <w:b/>
      <w:sz w:val="24"/>
    </w:rPr>
  </w:style>
  <w:style w:type="character" w:customStyle="1" w:styleId="NotBold10Final">
    <w:name w:val="NotBold10Final"/>
    <w:uiPriority w:val="1"/>
    <w:qFormat/>
    <w:rsid w:val="00C86AFA"/>
    <w:rPr>
      <w:rFonts w:ascii="SimSun" w:hAnsi="SimSun"/>
      <w:b w:val="0"/>
      <w:i w:val="0"/>
      <w:sz w:val="20"/>
    </w:rPr>
  </w:style>
  <w:style w:type="character" w:customStyle="1" w:styleId="slug-elocation">
    <w:name w:val="slug-elocation"/>
    <w:basedOn w:val="DefaultParagraphFont"/>
    <w:rsid w:val="00C86AFA"/>
  </w:style>
  <w:style w:type="character" w:customStyle="1" w:styleId="fu-autorenangabe-fu-beschreibung">
    <w:name w:val="fu-autorenangabe-fu-beschreibung"/>
    <w:rsid w:val="00C86AFA"/>
  </w:style>
  <w:style w:type="paragraph" w:customStyle="1" w:styleId="introshadow">
    <w:name w:val="intro_shadow"/>
    <w:basedOn w:val="Normal"/>
    <w:uiPriority w:val="99"/>
    <w:qFormat/>
    <w:rsid w:val="00C86AFA"/>
    <w:pPr>
      <w:spacing w:before="100" w:beforeAutospacing="1" w:after="100" w:afterAutospacing="1"/>
    </w:pPr>
  </w:style>
  <w:style w:type="paragraph" w:customStyle="1" w:styleId="articleintro">
    <w:name w:val="articleintro"/>
    <w:basedOn w:val="Normal"/>
    <w:uiPriority w:val="99"/>
    <w:qFormat/>
    <w:rsid w:val="00C86AFA"/>
    <w:pPr>
      <w:spacing w:before="100" w:beforeAutospacing="1" w:after="100" w:afterAutospacing="1"/>
    </w:pPr>
  </w:style>
  <w:style w:type="character" w:customStyle="1" w:styleId="commentscontainer">
    <w:name w:val="comments_container"/>
    <w:basedOn w:val="DefaultParagraphFont"/>
    <w:rsid w:val="00C86AFA"/>
  </w:style>
  <w:style w:type="paragraph" w:customStyle="1" w:styleId="Caption40">
    <w:name w:val="Caption4"/>
    <w:basedOn w:val="Normal"/>
    <w:uiPriority w:val="99"/>
    <w:qFormat/>
    <w:rsid w:val="00C86AFA"/>
    <w:pPr>
      <w:spacing w:before="100" w:beforeAutospacing="1" w:after="100" w:afterAutospacing="1"/>
    </w:pPr>
  </w:style>
  <w:style w:type="paragraph" w:customStyle="1" w:styleId="publishedon">
    <w:name w:val="published_on"/>
    <w:basedOn w:val="Normal"/>
    <w:uiPriority w:val="99"/>
    <w:qFormat/>
    <w:rsid w:val="00C86AFA"/>
    <w:pPr>
      <w:spacing w:before="100" w:beforeAutospacing="1" w:after="100" w:afterAutospacing="1"/>
    </w:pPr>
  </w:style>
  <w:style w:type="character" w:customStyle="1" w:styleId="hparticlefooter">
    <w:name w:val="hparticlefooter"/>
    <w:basedOn w:val="DefaultParagraphFont"/>
    <w:rsid w:val="00C86AFA"/>
  </w:style>
  <w:style w:type="table" w:customStyle="1" w:styleId="TableGrid2">
    <w:name w:val="Table Grid2"/>
    <w:basedOn w:val="TableNormal"/>
    <w:next w:val="TableGrid"/>
    <w:rsid w:val="00C86AFA"/>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86AFA"/>
  </w:style>
  <w:style w:type="character" w:customStyle="1" w:styleId="BlockCharCharCharCharChar">
    <w:name w:val="Block Char Char Char Char Char"/>
    <w:aliases w:val="Block Char Char Char Char Char Char Char Char,Block Char Char Char Char Char Char Char1"/>
    <w:basedOn w:val="DefaultParagraphFont"/>
    <w:rsid w:val="00C86AF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86AFA"/>
    <w:rPr>
      <w:b/>
      <w:color w:val="000000"/>
      <w:szCs w:val="24"/>
      <w:u w:val="single"/>
    </w:rPr>
  </w:style>
  <w:style w:type="character" w:customStyle="1" w:styleId="CiteEmphasisChar">
    <w:name w:val="Cite/Emphasis Char"/>
    <w:basedOn w:val="DefaultParagraphFont"/>
    <w:link w:val="CiteEmphasis"/>
    <w:rsid w:val="00C86AFA"/>
    <w:rPr>
      <w:rFonts w:ascii="Calibri" w:hAnsi="Calibri" w:cs="Calibri"/>
      <w:b/>
      <w:color w:val="000000"/>
      <w:szCs w:val="24"/>
      <w:u w:val="single"/>
    </w:rPr>
  </w:style>
  <w:style w:type="paragraph" w:customStyle="1" w:styleId="Styleunread8pt">
    <w:name w:val="Style unread + 8 pt"/>
    <w:basedOn w:val="Normal"/>
    <w:link w:val="Styleunread8ptChar"/>
    <w:qFormat/>
    <w:rsid w:val="00C86AFA"/>
    <w:rPr>
      <w:color w:val="000000"/>
      <w:szCs w:val="24"/>
    </w:rPr>
  </w:style>
  <w:style w:type="character" w:customStyle="1" w:styleId="Styleunread8ptChar">
    <w:name w:val="Style unread + 8 pt Char"/>
    <w:basedOn w:val="DefaultParagraphFont"/>
    <w:link w:val="Styleunread8pt"/>
    <w:rsid w:val="00C86AFA"/>
    <w:rPr>
      <w:rFonts w:ascii="Calibri" w:hAnsi="Calibri" w:cs="Calibri"/>
      <w:color w:val="000000"/>
      <w:szCs w:val="24"/>
    </w:rPr>
  </w:style>
  <w:style w:type="character" w:customStyle="1" w:styleId="main">
    <w:name w:val="main"/>
    <w:basedOn w:val="DefaultParagraphFont"/>
    <w:rsid w:val="00C86AFA"/>
  </w:style>
  <w:style w:type="character" w:customStyle="1" w:styleId="textunderlineCharChar">
    <w:name w:val="text underline Char Char"/>
    <w:basedOn w:val="DefaultParagraphFont"/>
    <w:rsid w:val="00C86AFA"/>
    <w:rPr>
      <w:rFonts w:ascii="Mangal" w:hAnsi="Mangal"/>
      <w:color w:val="000000"/>
      <w:u w:val="single"/>
    </w:rPr>
  </w:style>
  <w:style w:type="paragraph" w:customStyle="1" w:styleId="ekprop-p">
    <w:name w:val="ekprop-p"/>
    <w:basedOn w:val="Normal"/>
    <w:uiPriority w:val="99"/>
    <w:qFormat/>
    <w:rsid w:val="00C86AFA"/>
    <w:pPr>
      <w:spacing w:before="100" w:beforeAutospacing="1" w:after="100" w:afterAutospacing="1"/>
    </w:pPr>
    <w:rPr>
      <w:color w:val="58585B"/>
      <w:szCs w:val="16"/>
    </w:rPr>
  </w:style>
  <w:style w:type="paragraph" w:customStyle="1" w:styleId="ShrinkCharChar">
    <w:name w:val="Shrink Char Char"/>
    <w:link w:val="ShrinkCharCharChar"/>
    <w:qFormat/>
    <w:rsid w:val="00C86AFA"/>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C86AFA"/>
    <w:rPr>
      <w:rFonts w:ascii="SimSun" w:eastAsia="SimSun" w:hAnsi="SimSun" w:cs="SimSun"/>
      <w:color w:val="000000"/>
      <w:sz w:val="12"/>
      <w:szCs w:val="24"/>
    </w:rPr>
  </w:style>
  <w:style w:type="paragraph" w:customStyle="1" w:styleId="SmalltextChar1">
    <w:name w:val="Smalltext Char"/>
    <w:basedOn w:val="Normal"/>
    <w:link w:val="SmalltextCharChar"/>
    <w:qFormat/>
    <w:rsid w:val="00C86AFA"/>
    <w:rPr>
      <w:color w:val="000000"/>
      <w:szCs w:val="24"/>
    </w:rPr>
  </w:style>
  <w:style w:type="character" w:customStyle="1" w:styleId="SmalltextCharChar">
    <w:name w:val="Smalltext Char Char"/>
    <w:basedOn w:val="DefaultParagraphFont"/>
    <w:link w:val="SmalltextChar1"/>
    <w:rsid w:val="00C86AFA"/>
    <w:rPr>
      <w:rFonts w:ascii="Calibri" w:hAnsi="Calibri" w:cs="Calibri"/>
      <w:color w:val="000000"/>
      <w:szCs w:val="24"/>
    </w:rPr>
  </w:style>
  <w:style w:type="character" w:customStyle="1" w:styleId="FullCiteCharChar">
    <w:name w:val="Full Cite Char Char"/>
    <w:basedOn w:val="DefaultParagraphFont"/>
    <w:rsid w:val="00C86AFA"/>
    <w:rPr>
      <w:rFonts w:ascii="Franklin Gothic Heavy" w:hAnsi="Franklin Gothic Heavy" w:cs="Georgia"/>
      <w:color w:val="000000"/>
      <w:sz w:val="20"/>
      <w:szCs w:val="24"/>
    </w:rPr>
  </w:style>
  <w:style w:type="character" w:customStyle="1" w:styleId="submitted-wrapper">
    <w:name w:val="submitted-wrapper"/>
    <w:basedOn w:val="DefaultParagraphFont"/>
    <w:rsid w:val="00C86AFA"/>
  </w:style>
  <w:style w:type="paragraph" w:customStyle="1" w:styleId="CardFormatCharCharCharCharCharChar">
    <w:name w:val="Card Format Char Char Char Char Char Char"/>
    <w:basedOn w:val="Normal"/>
    <w:qFormat/>
    <w:rsid w:val="00C86AF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6AFA"/>
  </w:style>
  <w:style w:type="character" w:customStyle="1" w:styleId="top-publish">
    <w:name w:val="top-publish"/>
    <w:basedOn w:val="DefaultParagraphFont"/>
    <w:rsid w:val="00C86AFA"/>
  </w:style>
  <w:style w:type="character" w:customStyle="1" w:styleId="byline-italic">
    <w:name w:val="byline-italic"/>
    <w:basedOn w:val="DefaultParagraphFont"/>
    <w:rsid w:val="00C86AFA"/>
  </w:style>
  <w:style w:type="character" w:customStyle="1" w:styleId="CardUnderlinedCharChar0">
    <w:name w:val="Card Underlined Char Char"/>
    <w:rsid w:val="00C86AFA"/>
    <w:rPr>
      <w:rFonts w:ascii="Segoe UI" w:hAnsi="Segoe UI"/>
      <w:sz w:val="22"/>
      <w:szCs w:val="24"/>
      <w:u w:val="single"/>
      <w:lang w:val="en-US" w:eastAsia="en-US" w:bidi="ar-SA"/>
    </w:rPr>
  </w:style>
  <w:style w:type="character" w:customStyle="1" w:styleId="gd">
    <w:name w:val="gd"/>
    <w:basedOn w:val="DefaultParagraphFont"/>
    <w:rsid w:val="00C86AFA"/>
  </w:style>
  <w:style w:type="character" w:customStyle="1" w:styleId="g3">
    <w:name w:val="g3"/>
    <w:basedOn w:val="DefaultParagraphFont"/>
    <w:rsid w:val="00C86AFA"/>
  </w:style>
  <w:style w:type="character" w:customStyle="1" w:styleId="hb">
    <w:name w:val="hb"/>
    <w:basedOn w:val="DefaultParagraphFont"/>
    <w:rsid w:val="00C86AFA"/>
  </w:style>
  <w:style w:type="character" w:customStyle="1" w:styleId="g2">
    <w:name w:val="g2"/>
    <w:basedOn w:val="DefaultParagraphFont"/>
    <w:rsid w:val="00C86AFA"/>
  </w:style>
  <w:style w:type="character" w:customStyle="1" w:styleId="nameplatehead">
    <w:name w:val="nameplatehead"/>
    <w:basedOn w:val="DefaultParagraphFont"/>
    <w:rsid w:val="00C86AFA"/>
  </w:style>
  <w:style w:type="character" w:customStyle="1" w:styleId="nameplatelink">
    <w:name w:val="nameplatelink"/>
    <w:basedOn w:val="DefaultParagraphFont"/>
    <w:rsid w:val="00C86AFA"/>
  </w:style>
  <w:style w:type="paragraph" w:customStyle="1" w:styleId="calibre8">
    <w:name w:val="calibre8"/>
    <w:basedOn w:val="Normal"/>
    <w:uiPriority w:val="99"/>
    <w:qFormat/>
    <w:rsid w:val="00C86AF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86AFA"/>
  </w:style>
  <w:style w:type="character" w:customStyle="1" w:styleId="djhat-arrow">
    <w:name w:val="djhat-arrow"/>
    <w:basedOn w:val="DefaultParagraphFont"/>
    <w:rsid w:val="00C86AFA"/>
  </w:style>
  <w:style w:type="character" w:customStyle="1" w:styleId="mname">
    <w:name w:val="mname"/>
    <w:basedOn w:val="DefaultParagraphFont"/>
    <w:rsid w:val="00C86AFA"/>
  </w:style>
  <w:style w:type="character" w:customStyle="1" w:styleId="mvalue">
    <w:name w:val="mvalue"/>
    <w:basedOn w:val="DefaultParagraphFont"/>
    <w:rsid w:val="00C86AFA"/>
  </w:style>
  <w:style w:type="character" w:customStyle="1" w:styleId="mchange">
    <w:name w:val="mchange"/>
    <w:basedOn w:val="DefaultParagraphFont"/>
    <w:rsid w:val="00C86AFA"/>
  </w:style>
  <w:style w:type="character" w:customStyle="1" w:styleId="categoryaside">
    <w:name w:val="category__aside"/>
    <w:basedOn w:val="DefaultParagraphFont"/>
    <w:rsid w:val="00C86AFA"/>
  </w:style>
  <w:style w:type="character" w:customStyle="1" w:styleId="article-breadcrumb-wrapper">
    <w:name w:val="article-breadcrumb-wrapper"/>
    <w:basedOn w:val="DefaultParagraphFont"/>
    <w:rsid w:val="00C86AFA"/>
  </w:style>
  <w:style w:type="character" w:customStyle="1" w:styleId="wsj-article-caption-content">
    <w:name w:val="wsj-article-caption-content"/>
    <w:basedOn w:val="DefaultParagraphFont"/>
    <w:rsid w:val="00C86AFA"/>
  </w:style>
  <w:style w:type="character" w:customStyle="1" w:styleId="wsj-article-credit">
    <w:name w:val="wsj-article-credit"/>
    <w:basedOn w:val="DefaultParagraphFont"/>
    <w:rsid w:val="00C86AFA"/>
  </w:style>
  <w:style w:type="character" w:customStyle="1" w:styleId="wsj-article-credit-tag">
    <w:name w:val="wsj-article-credit-tag"/>
    <w:basedOn w:val="DefaultParagraphFont"/>
    <w:rsid w:val="00C86AFA"/>
  </w:style>
  <w:style w:type="character" w:customStyle="1" w:styleId="commentscounticon">
    <w:name w:val="comments_count_icon"/>
    <w:basedOn w:val="DefaultParagraphFont"/>
    <w:rsid w:val="00C86AFA"/>
  </w:style>
  <w:style w:type="character" w:customStyle="1" w:styleId="comments-count-word">
    <w:name w:val="comments-count-word"/>
    <w:basedOn w:val="DefaultParagraphFont"/>
    <w:rsid w:val="00C86AFA"/>
  </w:style>
  <w:style w:type="character" w:customStyle="1" w:styleId="company-name-type">
    <w:name w:val="company-name-type"/>
    <w:basedOn w:val="DefaultParagraphFont"/>
    <w:rsid w:val="00C86AFA"/>
  </w:style>
  <w:style w:type="character" w:customStyle="1" w:styleId="nav-prevnext-lbl">
    <w:name w:val="nav-prevnext-lbl"/>
    <w:basedOn w:val="DefaultParagraphFont"/>
    <w:rsid w:val="00C86AFA"/>
  </w:style>
  <w:style w:type="character" w:customStyle="1" w:styleId="nav-prevnext-hed">
    <w:name w:val="nav-prevnext-hed"/>
    <w:basedOn w:val="DefaultParagraphFont"/>
    <w:rsid w:val="00C86AFA"/>
  </w:style>
  <w:style w:type="character" w:customStyle="1" w:styleId="readcomments">
    <w:name w:val="readcomments"/>
    <w:basedOn w:val="DefaultParagraphFont"/>
    <w:rsid w:val="00C86AFA"/>
  </w:style>
  <w:style w:type="character" w:customStyle="1" w:styleId="selected-edition">
    <w:name w:val="selected-edition"/>
    <w:basedOn w:val="DefaultParagraphFont"/>
    <w:rsid w:val="00C86AFA"/>
  </w:style>
  <w:style w:type="character" w:customStyle="1" w:styleId="rotate">
    <w:name w:val="rotate"/>
    <w:basedOn w:val="DefaultParagraphFont"/>
    <w:rsid w:val="00C86AFA"/>
  </w:style>
  <w:style w:type="paragraph" w:customStyle="1" w:styleId="column-name">
    <w:name w:val="column-name"/>
    <w:basedOn w:val="Normal"/>
    <w:uiPriority w:val="99"/>
    <w:qFormat/>
    <w:rsid w:val="00C86AFA"/>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86AFA"/>
  </w:style>
  <w:style w:type="character" w:customStyle="1" w:styleId="m-765514100411602794gmail-styleunderline">
    <w:name w:val="m_-765514100411602794gmail-styleunderline"/>
    <w:basedOn w:val="DefaultParagraphFont"/>
    <w:rsid w:val="00C86AFA"/>
  </w:style>
  <w:style w:type="character" w:customStyle="1" w:styleId="FontStyle40">
    <w:name w:val="Font Style40"/>
    <w:basedOn w:val="DefaultParagraphFont"/>
    <w:uiPriority w:val="99"/>
    <w:rsid w:val="00C86AFA"/>
    <w:rPr>
      <w:rFonts w:ascii="Lucida Sans Unicode" w:hAnsi="Lucida Sans Unicode" w:cs="Lucida Sans Unicode"/>
      <w:i/>
      <w:iCs/>
      <w:sz w:val="22"/>
      <w:szCs w:val="22"/>
    </w:rPr>
  </w:style>
  <w:style w:type="character" w:customStyle="1" w:styleId="FontStyle42">
    <w:name w:val="Font Style42"/>
    <w:basedOn w:val="DefaultParagraphFont"/>
    <w:uiPriority w:val="99"/>
    <w:rsid w:val="00C86AFA"/>
    <w:rPr>
      <w:rFonts w:ascii="Lucida Sans Unicode" w:hAnsi="Lucida Sans Unicode" w:cs="Lucida Sans Unicode"/>
      <w:sz w:val="22"/>
      <w:szCs w:val="22"/>
    </w:rPr>
  </w:style>
  <w:style w:type="paragraph" w:customStyle="1" w:styleId="Style17">
    <w:name w:val="Style17"/>
    <w:basedOn w:val="Normal"/>
    <w:uiPriority w:val="99"/>
    <w:qFormat/>
    <w:rsid w:val="00C86AFA"/>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86AFA"/>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86AFA"/>
    <w:rPr>
      <w:rFonts w:ascii="SimSun" w:hAnsi="SimSun" w:cs="SimSun"/>
      <w:b/>
      <w:bCs/>
      <w:i/>
      <w:iCs/>
      <w:spacing w:val="-10"/>
      <w:sz w:val="18"/>
      <w:szCs w:val="18"/>
    </w:rPr>
  </w:style>
  <w:style w:type="character" w:customStyle="1" w:styleId="FontStyle370">
    <w:name w:val="Font Style370"/>
    <w:uiPriority w:val="99"/>
    <w:rsid w:val="00C86AFA"/>
    <w:rPr>
      <w:rFonts w:ascii="Lucida Sans Unicode" w:hAnsi="Lucida Sans Unicode" w:cs="Lucida Sans Unicode"/>
      <w:b/>
      <w:bCs/>
      <w:spacing w:val="-10"/>
      <w:sz w:val="18"/>
      <w:szCs w:val="18"/>
    </w:rPr>
  </w:style>
  <w:style w:type="character" w:customStyle="1" w:styleId="FontStyle302">
    <w:name w:val="Font Style302"/>
    <w:uiPriority w:val="99"/>
    <w:rsid w:val="00C86AFA"/>
    <w:rPr>
      <w:rFonts w:ascii="SimSun" w:hAnsi="SimSun" w:cs="SimSun"/>
      <w:b/>
      <w:bCs/>
      <w:sz w:val="22"/>
      <w:szCs w:val="22"/>
    </w:rPr>
  </w:style>
  <w:style w:type="character" w:customStyle="1" w:styleId="FontStyle347">
    <w:name w:val="Font Style347"/>
    <w:uiPriority w:val="99"/>
    <w:rsid w:val="00C86AFA"/>
    <w:rPr>
      <w:rFonts w:ascii="SimSun" w:hAnsi="SimSun" w:cs="SimSun"/>
      <w:b/>
      <w:bCs/>
      <w:spacing w:val="-10"/>
      <w:sz w:val="20"/>
      <w:szCs w:val="20"/>
    </w:rPr>
  </w:style>
  <w:style w:type="paragraph" w:customStyle="1" w:styleId="Style27">
    <w:name w:val="Style27"/>
    <w:basedOn w:val="Normal"/>
    <w:uiPriority w:val="99"/>
    <w:qFormat/>
    <w:rsid w:val="00C86AF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86AFA"/>
    <w:rPr>
      <w:rFonts w:ascii="SimSun" w:hAnsi="SimSun" w:cs="SimSun"/>
      <w:spacing w:val="-10"/>
      <w:sz w:val="18"/>
      <w:szCs w:val="18"/>
    </w:rPr>
  </w:style>
  <w:style w:type="character" w:customStyle="1" w:styleId="FontStyle312">
    <w:name w:val="Font Style312"/>
    <w:uiPriority w:val="99"/>
    <w:rsid w:val="00C86AFA"/>
    <w:rPr>
      <w:rFonts w:ascii="SimSun" w:hAnsi="SimSun" w:cs="SimSun"/>
      <w:b/>
      <w:bCs/>
      <w:spacing w:val="-10"/>
      <w:sz w:val="16"/>
      <w:szCs w:val="16"/>
    </w:rPr>
  </w:style>
  <w:style w:type="character" w:customStyle="1" w:styleId="FontStyle346">
    <w:name w:val="Font Style346"/>
    <w:uiPriority w:val="99"/>
    <w:rsid w:val="00C86AFA"/>
    <w:rPr>
      <w:rFonts w:ascii="SimSun" w:hAnsi="SimSun" w:cs="SimSun"/>
      <w:b/>
      <w:bCs/>
      <w:spacing w:val="-10"/>
      <w:sz w:val="18"/>
      <w:szCs w:val="18"/>
    </w:rPr>
  </w:style>
  <w:style w:type="character" w:customStyle="1" w:styleId="FontStyle330">
    <w:name w:val="Font Style330"/>
    <w:uiPriority w:val="99"/>
    <w:rsid w:val="00C86AFA"/>
    <w:rPr>
      <w:rFonts w:ascii="SimSun" w:hAnsi="SimSun" w:cs="SimSun"/>
      <w:b/>
      <w:bCs/>
      <w:sz w:val="16"/>
      <w:szCs w:val="16"/>
    </w:rPr>
  </w:style>
  <w:style w:type="character" w:customStyle="1" w:styleId="FontStyle372">
    <w:name w:val="Font Style372"/>
    <w:uiPriority w:val="99"/>
    <w:rsid w:val="00C86AFA"/>
    <w:rPr>
      <w:rFonts w:ascii="SimSun" w:hAnsi="SimSun" w:cs="SimSun"/>
      <w:b/>
      <w:bCs/>
      <w:sz w:val="16"/>
      <w:szCs w:val="16"/>
    </w:rPr>
  </w:style>
  <w:style w:type="paragraph" w:customStyle="1" w:styleId="Style59">
    <w:name w:val="Style59"/>
    <w:basedOn w:val="Normal"/>
    <w:uiPriority w:val="99"/>
    <w:qFormat/>
    <w:rsid w:val="00C86AF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86AFA"/>
    <w:rPr>
      <w:rFonts w:ascii="SimSun" w:hAnsi="SimSun" w:cs="SimSun"/>
      <w:b/>
      <w:bCs/>
      <w:i/>
      <w:iCs/>
      <w:sz w:val="16"/>
      <w:szCs w:val="16"/>
    </w:rPr>
  </w:style>
  <w:style w:type="paragraph" w:customStyle="1" w:styleId="Style200">
    <w:name w:val="Style20"/>
    <w:basedOn w:val="Normal"/>
    <w:uiPriority w:val="99"/>
    <w:qFormat/>
    <w:rsid w:val="00C86AF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86AFA"/>
    <w:rPr>
      <w:rFonts w:ascii="SimSun" w:hAnsi="SimSun" w:cs="SimSun"/>
      <w:smallCaps/>
      <w:sz w:val="14"/>
      <w:szCs w:val="14"/>
    </w:rPr>
  </w:style>
  <w:style w:type="paragraph" w:customStyle="1" w:styleId="Style89">
    <w:name w:val="Style89"/>
    <w:basedOn w:val="Normal"/>
    <w:uiPriority w:val="99"/>
    <w:qFormat/>
    <w:rsid w:val="00C86AF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86AFA"/>
    <w:rPr>
      <w:rFonts w:ascii="SimSun" w:hAnsi="SimSun" w:cs="SimSun"/>
      <w:b/>
      <w:bCs/>
      <w:spacing w:val="-10"/>
      <w:sz w:val="22"/>
      <w:szCs w:val="22"/>
    </w:rPr>
  </w:style>
  <w:style w:type="character" w:customStyle="1" w:styleId="FontStyle320">
    <w:name w:val="Font Style320"/>
    <w:uiPriority w:val="99"/>
    <w:rsid w:val="00C86AFA"/>
    <w:rPr>
      <w:rFonts w:ascii="SimSun" w:hAnsi="SimSun" w:cs="SimSun"/>
      <w:b/>
      <w:bCs/>
      <w:spacing w:val="-10"/>
      <w:sz w:val="22"/>
      <w:szCs w:val="22"/>
    </w:rPr>
  </w:style>
  <w:style w:type="character" w:customStyle="1" w:styleId="FontStyle352">
    <w:name w:val="Font Style352"/>
    <w:uiPriority w:val="99"/>
    <w:rsid w:val="00C86AFA"/>
    <w:rPr>
      <w:rFonts w:ascii="SimSun" w:hAnsi="SimSun" w:cs="SimSun"/>
      <w:b/>
      <w:bCs/>
      <w:sz w:val="16"/>
      <w:szCs w:val="16"/>
    </w:rPr>
  </w:style>
  <w:style w:type="character" w:customStyle="1" w:styleId="FontStyle356">
    <w:name w:val="Font Style356"/>
    <w:uiPriority w:val="99"/>
    <w:rsid w:val="00C86AFA"/>
    <w:rPr>
      <w:rFonts w:ascii="SimSun" w:hAnsi="SimSun" w:cs="SimSun"/>
      <w:b/>
      <w:bCs/>
      <w:spacing w:val="-10"/>
      <w:sz w:val="22"/>
      <w:szCs w:val="22"/>
    </w:rPr>
  </w:style>
  <w:style w:type="character" w:customStyle="1" w:styleId="FontStyle298">
    <w:name w:val="Font Style298"/>
    <w:uiPriority w:val="99"/>
    <w:rsid w:val="00C86AFA"/>
    <w:rPr>
      <w:rFonts w:ascii="SimSun" w:hAnsi="SimSun" w:cs="SimSun"/>
      <w:sz w:val="18"/>
      <w:szCs w:val="18"/>
    </w:rPr>
  </w:style>
  <w:style w:type="character" w:customStyle="1" w:styleId="FontStyle311">
    <w:name w:val="Font Style311"/>
    <w:uiPriority w:val="99"/>
    <w:rsid w:val="00C86AFA"/>
    <w:rPr>
      <w:rFonts w:ascii="SimSun" w:hAnsi="SimSun" w:cs="SimSun"/>
      <w:b/>
      <w:bCs/>
      <w:spacing w:val="-10"/>
      <w:sz w:val="18"/>
      <w:szCs w:val="18"/>
    </w:rPr>
  </w:style>
  <w:style w:type="character" w:customStyle="1" w:styleId="FontStyle332">
    <w:name w:val="Font Style332"/>
    <w:uiPriority w:val="99"/>
    <w:rsid w:val="00C86AFA"/>
    <w:rPr>
      <w:rFonts w:ascii="SimSun" w:hAnsi="SimSun" w:cs="SimSun"/>
      <w:b/>
      <w:bCs/>
      <w:i/>
      <w:iCs/>
      <w:spacing w:val="-10"/>
      <w:sz w:val="20"/>
      <w:szCs w:val="20"/>
    </w:rPr>
  </w:style>
  <w:style w:type="character" w:customStyle="1" w:styleId="FontStyle371">
    <w:name w:val="Font Style371"/>
    <w:uiPriority w:val="99"/>
    <w:rsid w:val="00C86AFA"/>
    <w:rPr>
      <w:rFonts w:ascii="SimSun" w:hAnsi="SimSun" w:cs="SimSun"/>
      <w:sz w:val="16"/>
      <w:szCs w:val="16"/>
    </w:rPr>
  </w:style>
  <w:style w:type="character" w:customStyle="1" w:styleId="FontStyle350">
    <w:name w:val="Font Style350"/>
    <w:uiPriority w:val="99"/>
    <w:rsid w:val="00C86AFA"/>
    <w:rPr>
      <w:rFonts w:ascii="SimSun" w:hAnsi="SimSun" w:cs="SimSun"/>
      <w:b/>
      <w:bCs/>
      <w:i/>
      <w:iCs/>
      <w:sz w:val="20"/>
      <w:szCs w:val="20"/>
    </w:rPr>
  </w:style>
  <w:style w:type="paragraph" w:customStyle="1" w:styleId="Style80">
    <w:name w:val="Style8"/>
    <w:basedOn w:val="Normal"/>
    <w:uiPriority w:val="99"/>
    <w:qFormat/>
    <w:rsid w:val="00C86AFA"/>
    <w:pPr>
      <w:widowControl w:val="0"/>
      <w:autoSpaceDE w:val="0"/>
      <w:autoSpaceDN w:val="0"/>
      <w:adjustRightInd w:val="0"/>
    </w:pPr>
    <w:rPr>
      <w:rFonts w:eastAsia="Times New Roman"/>
      <w:sz w:val="24"/>
    </w:rPr>
  </w:style>
  <w:style w:type="character" w:customStyle="1" w:styleId="FontStyle351">
    <w:name w:val="Font Style351"/>
    <w:uiPriority w:val="99"/>
    <w:rsid w:val="00C86AFA"/>
    <w:rPr>
      <w:rFonts w:ascii="SimSun" w:hAnsi="SimSun" w:cs="SimSun"/>
      <w:b/>
      <w:bCs/>
      <w:sz w:val="22"/>
      <w:szCs w:val="22"/>
    </w:rPr>
  </w:style>
  <w:style w:type="paragraph" w:customStyle="1" w:styleId="Style130">
    <w:name w:val="Style130"/>
    <w:basedOn w:val="Normal"/>
    <w:uiPriority w:val="99"/>
    <w:qFormat/>
    <w:rsid w:val="00C86AFA"/>
    <w:pPr>
      <w:widowControl w:val="0"/>
      <w:autoSpaceDE w:val="0"/>
      <w:autoSpaceDN w:val="0"/>
      <w:adjustRightInd w:val="0"/>
      <w:jc w:val="both"/>
    </w:pPr>
    <w:rPr>
      <w:rFonts w:eastAsia="Times New Roman"/>
      <w:sz w:val="24"/>
    </w:rPr>
  </w:style>
  <w:style w:type="character" w:customStyle="1" w:styleId="FontStyle369">
    <w:name w:val="Font Style369"/>
    <w:uiPriority w:val="99"/>
    <w:rsid w:val="00C86AFA"/>
    <w:rPr>
      <w:rFonts w:ascii="SimSun" w:hAnsi="SimSun" w:cs="SimSun"/>
      <w:b/>
      <w:bCs/>
      <w:spacing w:val="-10"/>
      <w:sz w:val="20"/>
      <w:szCs w:val="20"/>
    </w:rPr>
  </w:style>
  <w:style w:type="character" w:customStyle="1" w:styleId="FontStyle357">
    <w:name w:val="Font Style357"/>
    <w:uiPriority w:val="99"/>
    <w:rsid w:val="00C86AFA"/>
    <w:rPr>
      <w:rFonts w:ascii="SimSun" w:hAnsi="SimSun" w:cs="SimSun"/>
      <w:b/>
      <w:bCs/>
      <w:spacing w:val="-10"/>
      <w:sz w:val="22"/>
      <w:szCs w:val="22"/>
    </w:rPr>
  </w:style>
  <w:style w:type="paragraph" w:customStyle="1" w:styleId="Style67">
    <w:name w:val="Style67"/>
    <w:basedOn w:val="Normal"/>
    <w:uiPriority w:val="99"/>
    <w:qFormat/>
    <w:rsid w:val="00C86AF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86AFA"/>
    <w:rPr>
      <w:rFonts w:ascii="SimSun" w:hAnsi="SimSun" w:cs="SimSun"/>
      <w:sz w:val="20"/>
      <w:szCs w:val="20"/>
    </w:rPr>
  </w:style>
  <w:style w:type="character" w:customStyle="1" w:styleId="FontStyle374">
    <w:name w:val="Font Style374"/>
    <w:uiPriority w:val="99"/>
    <w:rsid w:val="00C86AFA"/>
    <w:rPr>
      <w:rFonts w:ascii="SimSun" w:hAnsi="SimSun" w:cs="SimSun"/>
      <w:b/>
      <w:bCs/>
      <w:spacing w:val="-10"/>
      <w:sz w:val="22"/>
      <w:szCs w:val="22"/>
    </w:rPr>
  </w:style>
  <w:style w:type="paragraph" w:customStyle="1" w:styleId="Style300">
    <w:name w:val="Style30"/>
    <w:basedOn w:val="Normal"/>
    <w:uiPriority w:val="99"/>
    <w:qFormat/>
    <w:rsid w:val="00C86AF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86AFA"/>
    <w:rPr>
      <w:rFonts w:ascii="SimSun" w:hAnsi="SimSun" w:cs="SimSun"/>
      <w:smallCaps/>
      <w:sz w:val="16"/>
      <w:szCs w:val="16"/>
    </w:rPr>
  </w:style>
  <w:style w:type="paragraph" w:customStyle="1" w:styleId="Style93">
    <w:name w:val="Style93"/>
    <w:basedOn w:val="Normal"/>
    <w:uiPriority w:val="99"/>
    <w:qFormat/>
    <w:rsid w:val="00C86AF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86AF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86AFA"/>
    <w:rPr>
      <w:rFonts w:eastAsia="Times New Roman"/>
      <w:b/>
      <w:sz w:val="28"/>
      <w:u w:val="thick"/>
    </w:rPr>
  </w:style>
  <w:style w:type="character" w:customStyle="1" w:styleId="CardsCharCharChar">
    <w:name w:val="Cards Char Char Char"/>
    <w:rsid w:val="00C86AFA"/>
    <w:rPr>
      <w:szCs w:val="24"/>
      <w:lang w:val="en-US" w:eastAsia="en-US" w:bidi="ar-SA"/>
    </w:rPr>
  </w:style>
  <w:style w:type="character" w:customStyle="1" w:styleId="CardsCharCharCharChar">
    <w:name w:val="Cards Char Char Char Char"/>
    <w:rsid w:val="00C86AFA"/>
    <w:rPr>
      <w:szCs w:val="24"/>
      <w:lang w:val="en-US" w:eastAsia="en-US" w:bidi="ar-SA"/>
    </w:rPr>
  </w:style>
  <w:style w:type="paragraph" w:customStyle="1" w:styleId="NoSpacingCharCharChar">
    <w:name w:val="No Spacing Char Char Char"/>
    <w:next w:val="Normal"/>
    <w:qFormat/>
    <w:rsid w:val="00C86AFA"/>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C86AF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86AFA"/>
    <w:rPr>
      <w:rFonts w:ascii="Mangal" w:hAnsi="Mangal"/>
    </w:rPr>
  </w:style>
  <w:style w:type="paragraph" w:customStyle="1" w:styleId="INDENTEDPARAGRAPH">
    <w:name w:val="INDENTED PARAGRAPH"/>
    <w:qFormat/>
    <w:rsid w:val="00C86AFA"/>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C86AFA"/>
  </w:style>
  <w:style w:type="paragraph" w:customStyle="1" w:styleId="TagChar1CharCharCharChar">
    <w:name w:val="Tag Char1 Char Char Char Char"/>
    <w:basedOn w:val="Normal"/>
    <w:qFormat/>
    <w:rsid w:val="00C86AFA"/>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86AFA"/>
    <w:rPr>
      <w:rFonts w:eastAsia="Times New Roman"/>
      <w:b/>
      <w:sz w:val="24"/>
    </w:rPr>
  </w:style>
  <w:style w:type="paragraph" w:customStyle="1" w:styleId="RepeatHeader0">
    <w:name w:val="Repeat Header"/>
    <w:basedOn w:val="HeaderDebate"/>
    <w:qFormat/>
    <w:rsid w:val="00C86AFA"/>
    <w:pPr>
      <w:jc w:val="center"/>
      <w:outlineLvl w:val="1"/>
    </w:pPr>
    <w:rPr>
      <w:rFonts w:eastAsia="Times New Roman"/>
      <w:b/>
      <w:sz w:val="48"/>
      <w:szCs w:val="48"/>
      <w:u w:val="words"/>
    </w:rPr>
  </w:style>
  <w:style w:type="character" w:customStyle="1" w:styleId="sectionsubtitle">
    <w:name w:val="sectionsubtitle"/>
    <w:basedOn w:val="DefaultParagraphFont"/>
    <w:rsid w:val="00C86AFA"/>
  </w:style>
  <w:style w:type="character" w:customStyle="1" w:styleId="EvidenceTag">
    <w:name w:val="Evidence Tag"/>
    <w:rsid w:val="00C86AFA"/>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86AF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86AF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86AF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86AF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86AFA"/>
  </w:style>
  <w:style w:type="character" w:customStyle="1" w:styleId="StyleUnderlineUnderlineChar">
    <w:name w:val="Style Underline + Underline Char"/>
    <w:rsid w:val="00C86AFA"/>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86AFA"/>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86AFA"/>
    <w:rPr>
      <w:rFonts w:ascii="SimSun" w:eastAsia="Times New Roman" w:hAnsi="SimSun" w:cs="SimSun"/>
      <w:sz w:val="20"/>
      <w:szCs w:val="24"/>
      <w:u w:val="thick"/>
    </w:rPr>
  </w:style>
  <w:style w:type="character" w:customStyle="1" w:styleId="SmallCardsChar">
    <w:name w:val="Small Cards Char"/>
    <w:link w:val="SmallCards"/>
    <w:rsid w:val="00C86AFA"/>
    <w:rPr>
      <w:rFonts w:ascii="Calibri" w:eastAsia="Times New Roman" w:hAnsi="Calibri" w:cs="Calibri"/>
      <w:szCs w:val="20"/>
    </w:rPr>
  </w:style>
  <w:style w:type="paragraph" w:customStyle="1" w:styleId="ReadingCites">
    <w:name w:val="Reading Cites"/>
    <w:basedOn w:val="Normal"/>
    <w:link w:val="ReadingCitesChar"/>
    <w:qFormat/>
    <w:rsid w:val="00C86AFA"/>
    <w:rPr>
      <w:rFonts w:eastAsia="Times New Roman"/>
      <w:b/>
      <w:szCs w:val="20"/>
    </w:rPr>
  </w:style>
  <w:style w:type="character" w:customStyle="1" w:styleId="ReadingCitesChar">
    <w:name w:val="Reading Cites Char"/>
    <w:link w:val="ReadingCites"/>
    <w:rsid w:val="00C86AFA"/>
    <w:rPr>
      <w:rFonts w:ascii="Calibri" w:eastAsia="Times New Roman" w:hAnsi="Calibri" w:cs="Calibri"/>
      <w:b/>
      <w:szCs w:val="20"/>
    </w:rPr>
  </w:style>
  <w:style w:type="paragraph" w:customStyle="1" w:styleId="ContentsHeading">
    <w:name w:val="Contents Heading"/>
    <w:basedOn w:val="Heading1"/>
    <w:next w:val="Normal"/>
    <w:qFormat/>
    <w:rsid w:val="00C86AF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86AFA"/>
    <w:rPr>
      <w:b/>
      <w:bCs/>
      <w:color w:val="695B54"/>
    </w:rPr>
  </w:style>
  <w:style w:type="paragraph" w:customStyle="1" w:styleId="Heading11">
    <w:name w:val="Heading 11"/>
    <w:basedOn w:val="Normal"/>
    <w:next w:val="Normal"/>
    <w:qFormat/>
    <w:rsid w:val="00C86AF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86AFA"/>
    <w:pPr>
      <w:keepLines w:val="0"/>
      <w:pageBreakBefore w:val="0"/>
      <w:spacing w:before="0"/>
      <w:jc w:val="left"/>
    </w:pPr>
    <w:rPr>
      <w:rFonts w:eastAsia="Times New Roman" w:cs="Arial"/>
      <w:sz w:val="22"/>
      <w:szCs w:val="26"/>
    </w:rPr>
  </w:style>
  <w:style w:type="character" w:customStyle="1" w:styleId="TextHeadingChar">
    <w:name w:val="Text Heading Char"/>
    <w:rsid w:val="00C86AFA"/>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86AF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86AF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86AFA"/>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86AFA"/>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86AFA"/>
    <w:pPr>
      <w:spacing w:before="240"/>
    </w:pPr>
    <w:rPr>
      <w:rFonts w:ascii="Mangal" w:eastAsia="SimSun" w:hAnsi="Mangal"/>
      <w:bCs/>
      <w:szCs w:val="20"/>
    </w:rPr>
  </w:style>
  <w:style w:type="paragraph" w:customStyle="1" w:styleId="StyleDebateBodyBefore12pt1">
    <w:name w:val="Style Debate Body + Before:  12 pt1"/>
    <w:basedOn w:val="Normal"/>
    <w:qFormat/>
    <w:rsid w:val="00C86AFA"/>
    <w:pPr>
      <w:spacing w:before="240"/>
    </w:pPr>
    <w:rPr>
      <w:rFonts w:ascii="Mangal" w:eastAsia="SimSun" w:hAnsi="Mangal"/>
      <w:bCs/>
      <w:szCs w:val="20"/>
    </w:rPr>
  </w:style>
  <w:style w:type="paragraph" w:customStyle="1" w:styleId="PageNumber11">
    <w:name w:val="Page Number11"/>
    <w:basedOn w:val="Normal"/>
    <w:next w:val="Normal"/>
    <w:qFormat/>
    <w:rsid w:val="00C86AF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86AFA"/>
    <w:rPr>
      <w:rFonts w:eastAsia="SimSun" w:cs="Arial"/>
      <w:b/>
      <w:bCs/>
      <w:iCs/>
      <w:sz w:val="24"/>
      <w:szCs w:val="28"/>
      <w:lang w:val="en-US" w:eastAsia="zh-CN" w:bidi="ar-SA"/>
    </w:rPr>
  </w:style>
  <w:style w:type="character" w:customStyle="1" w:styleId="Char31">
    <w:name w:val="Char31"/>
    <w:rsid w:val="00C86AFA"/>
    <w:rPr>
      <w:rFonts w:cs="Arial"/>
      <w:bCs/>
      <w:u w:val="thick"/>
      <w:lang w:val="en-US" w:eastAsia="en-US" w:bidi="ar-SA"/>
    </w:rPr>
  </w:style>
  <w:style w:type="paragraph" w:customStyle="1" w:styleId="StyleHeading1Centered">
    <w:name w:val="Style Heading 1 + Centered"/>
    <w:basedOn w:val="Heading1"/>
    <w:qFormat/>
    <w:rsid w:val="00C86A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86A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86A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86AFA"/>
    <w:pPr>
      <w:ind w:left="720" w:hanging="360"/>
    </w:pPr>
    <w:rPr>
      <w:rFonts w:eastAsia="Times New Roman"/>
      <w:sz w:val="26"/>
      <w:szCs w:val="26"/>
    </w:rPr>
  </w:style>
  <w:style w:type="character" w:customStyle="1" w:styleId="smallCharChar0">
    <w:name w:val="small Char Char"/>
    <w:rsid w:val="00C86AFA"/>
    <w:rPr>
      <w:rFonts w:ascii="SimSun" w:eastAsia="SimSun" w:hAnsi="SimSun" w:cs="SimSun"/>
      <w:sz w:val="12"/>
      <w:szCs w:val="16"/>
    </w:rPr>
  </w:style>
  <w:style w:type="character" w:customStyle="1" w:styleId="Undlerine">
    <w:name w:val="Undlerine"/>
    <w:qFormat/>
    <w:rsid w:val="00C86AFA"/>
    <w:rPr>
      <w:rFonts w:ascii="SimSun" w:hAnsi="SimSun"/>
      <w:w w:val="110"/>
      <w:sz w:val="20"/>
      <w:szCs w:val="20"/>
      <w:u w:val="single"/>
      <w:bdr w:val="none" w:sz="0" w:space="0" w:color="auto"/>
      <w:lang w:bidi="he-IL"/>
    </w:rPr>
  </w:style>
  <w:style w:type="character" w:customStyle="1" w:styleId="Boxes">
    <w:name w:val="Boxes"/>
    <w:qFormat/>
    <w:rsid w:val="00C86AFA"/>
    <w:rPr>
      <w:rFonts w:ascii="SimSun" w:hAnsi="SimSun"/>
      <w:sz w:val="20"/>
      <w:u w:val="single"/>
      <w:bdr w:val="single" w:sz="4" w:space="0" w:color="auto"/>
    </w:rPr>
  </w:style>
  <w:style w:type="character" w:customStyle="1" w:styleId="tim">
    <w:name w:val="tim"/>
    <w:qFormat/>
    <w:rsid w:val="00C86AFA"/>
    <w:rPr>
      <w:rFonts w:ascii="SimSun" w:hAnsi="SimSun"/>
      <w:sz w:val="20"/>
      <w:u w:val="single"/>
    </w:rPr>
  </w:style>
  <w:style w:type="character" w:customStyle="1" w:styleId="hl">
    <w:name w:val="hl"/>
    <w:basedOn w:val="DefaultParagraphFont"/>
    <w:rsid w:val="00C86AFA"/>
  </w:style>
  <w:style w:type="character" w:customStyle="1" w:styleId="clock1">
    <w:name w:val="clock1"/>
    <w:rsid w:val="00C86AFA"/>
    <w:rPr>
      <w:color w:val="B51B1B"/>
    </w:rPr>
  </w:style>
  <w:style w:type="character" w:customStyle="1" w:styleId="smallChar10">
    <w:name w:val="small Char1"/>
    <w:rsid w:val="00C86AFA"/>
    <w:rPr>
      <w:sz w:val="12"/>
      <w:szCs w:val="16"/>
      <w:lang w:val="en-US" w:eastAsia="en-US" w:bidi="ar-SA"/>
    </w:rPr>
  </w:style>
  <w:style w:type="character" w:customStyle="1" w:styleId="SmallCardsCharChar">
    <w:name w:val="Small Cards Char Char"/>
    <w:rsid w:val="00C86AFA"/>
    <w:rPr>
      <w:sz w:val="14"/>
      <w:szCs w:val="24"/>
      <w:lang w:val="en-US" w:eastAsia="en-US" w:bidi="ar-SA"/>
    </w:rPr>
  </w:style>
  <w:style w:type="paragraph" w:customStyle="1" w:styleId="NormalCards">
    <w:name w:val="Normal Cards"/>
    <w:basedOn w:val="Normal"/>
    <w:qFormat/>
    <w:rsid w:val="00C86AFA"/>
    <w:pPr>
      <w:ind w:left="288"/>
    </w:pPr>
    <w:rPr>
      <w:rFonts w:eastAsia="Times New Roman"/>
    </w:rPr>
  </w:style>
  <w:style w:type="character" w:customStyle="1" w:styleId="iniciales">
    <w:name w:val="iniciales"/>
    <w:basedOn w:val="DefaultParagraphFont"/>
    <w:rsid w:val="00C86AFA"/>
  </w:style>
  <w:style w:type="character" w:customStyle="1" w:styleId="Style10ptBoldUnderline">
    <w:name w:val="Style 10 pt Bold Underline"/>
    <w:rsid w:val="00C86AFA"/>
    <w:rPr>
      <w:b/>
      <w:bCs/>
      <w:sz w:val="20"/>
      <w:u w:val="single"/>
    </w:rPr>
  </w:style>
  <w:style w:type="paragraph" w:customStyle="1" w:styleId="outdent">
    <w:name w:val="outdent"/>
    <w:basedOn w:val="Normal"/>
    <w:qFormat/>
    <w:rsid w:val="00C86AFA"/>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86AFA"/>
    <w:pPr>
      <w:spacing w:before="100" w:beforeAutospacing="1" w:after="100" w:afterAutospacing="1"/>
    </w:pPr>
    <w:rPr>
      <w:rFonts w:eastAsia="Times New Roman"/>
      <w:sz w:val="24"/>
    </w:rPr>
  </w:style>
  <w:style w:type="paragraph" w:customStyle="1" w:styleId="bulletfollow">
    <w:name w:val="bulletfollow"/>
    <w:basedOn w:val="Normal"/>
    <w:qFormat/>
    <w:rsid w:val="00C86AFA"/>
    <w:pPr>
      <w:spacing w:before="100" w:beforeAutospacing="1" w:after="100" w:afterAutospacing="1"/>
    </w:pPr>
    <w:rPr>
      <w:rFonts w:eastAsia="Times New Roman"/>
      <w:sz w:val="24"/>
    </w:rPr>
  </w:style>
  <w:style w:type="paragraph" w:customStyle="1" w:styleId="bulleted">
    <w:name w:val="bulleted"/>
    <w:basedOn w:val="Normal"/>
    <w:qFormat/>
    <w:rsid w:val="00C86AFA"/>
    <w:pPr>
      <w:spacing w:before="100" w:beforeAutospacing="1" w:after="100" w:afterAutospacing="1"/>
    </w:pPr>
    <w:rPr>
      <w:rFonts w:eastAsia="Times New Roman"/>
      <w:sz w:val="24"/>
    </w:rPr>
  </w:style>
  <w:style w:type="character" w:customStyle="1" w:styleId="UnderlineCardsCharChar">
    <w:name w:val="Underline Cards Char Char"/>
    <w:rsid w:val="00C86AFA"/>
    <w:rPr>
      <w:rFonts w:eastAsia="SimSun"/>
      <w:szCs w:val="24"/>
      <w:u w:val="thick"/>
      <w:lang w:val="en-US" w:eastAsia="en-US" w:bidi="ar-SA"/>
    </w:rPr>
  </w:style>
  <w:style w:type="paragraph" w:customStyle="1" w:styleId="authorgroup">
    <w:name w:val="authorgroup"/>
    <w:basedOn w:val="Normal"/>
    <w:qFormat/>
    <w:rsid w:val="00C86AFA"/>
    <w:pPr>
      <w:spacing w:before="100" w:beforeAutospacing="1" w:after="100" w:afterAutospacing="1"/>
    </w:pPr>
    <w:rPr>
      <w:rFonts w:eastAsia="Calibri"/>
      <w:sz w:val="24"/>
    </w:rPr>
  </w:style>
  <w:style w:type="paragraph" w:customStyle="1" w:styleId="affiliation1">
    <w:name w:val="affiliation1"/>
    <w:basedOn w:val="Normal"/>
    <w:qFormat/>
    <w:rsid w:val="00C86AFA"/>
    <w:pPr>
      <w:spacing w:before="100" w:beforeAutospacing="1" w:after="100" w:afterAutospacing="1"/>
    </w:pPr>
    <w:rPr>
      <w:rFonts w:eastAsia="Calibri"/>
      <w:sz w:val="24"/>
    </w:rPr>
  </w:style>
  <w:style w:type="character" w:customStyle="1" w:styleId="smallcapitals">
    <w:name w:val="smallcapitals"/>
    <w:basedOn w:val="DefaultParagraphFont"/>
    <w:rsid w:val="00C86AFA"/>
  </w:style>
  <w:style w:type="character" w:customStyle="1" w:styleId="number0">
    <w:name w:val="number"/>
    <w:basedOn w:val="DefaultParagraphFont"/>
    <w:rsid w:val="00C86AFA"/>
  </w:style>
  <w:style w:type="character" w:customStyle="1" w:styleId="articlebody1">
    <w:name w:val="articlebody1"/>
    <w:rsid w:val="00C86AFA"/>
  </w:style>
  <w:style w:type="character" w:customStyle="1" w:styleId="small1">
    <w:name w:val="small1"/>
    <w:rsid w:val="00C86AFA"/>
  </w:style>
  <w:style w:type="character" w:customStyle="1" w:styleId="AuthorDateChar1">
    <w:name w:val="Author/Date Char1"/>
    <w:rsid w:val="00C86AFA"/>
    <w:rPr>
      <w:rFonts w:ascii="Georgia" w:eastAsia="SimSun" w:hAnsi="Georgia" w:cs="Georgia"/>
      <w:b/>
      <w:sz w:val="24"/>
      <w:szCs w:val="24"/>
      <w:u w:val="single"/>
    </w:rPr>
  </w:style>
  <w:style w:type="character" w:customStyle="1" w:styleId="Normal30">
    <w:name w:val="Normal3"/>
    <w:basedOn w:val="DefaultParagraphFont"/>
    <w:rsid w:val="00C86AFA"/>
  </w:style>
  <w:style w:type="paragraph" w:customStyle="1" w:styleId="Heading12">
    <w:name w:val="Heading 12"/>
    <w:basedOn w:val="Normal"/>
    <w:next w:val="Normal"/>
    <w:qFormat/>
    <w:rsid w:val="00C86AF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86AFA"/>
  </w:style>
  <w:style w:type="character" w:customStyle="1" w:styleId="m-3583723223135346788gmail-styleunderline">
    <w:name w:val="m_-3583723223135346788gmail-styleunderline"/>
    <w:basedOn w:val="DefaultParagraphFont"/>
    <w:rsid w:val="00C86AFA"/>
  </w:style>
  <w:style w:type="character" w:customStyle="1" w:styleId="CardsFont6ptChar5">
    <w:name w:val="Cards + Font: 6 pt Char5"/>
    <w:basedOn w:val="DefaultParagraphFont"/>
    <w:locked/>
    <w:rsid w:val="00C86AFA"/>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86AFA"/>
  </w:style>
  <w:style w:type="character" w:customStyle="1" w:styleId="m-1146133537900874914m-2819420093854639792gmail-styleunderline">
    <w:name w:val="m_-1146133537900874914m_-2819420093854639792gmail-styleunderline"/>
    <w:basedOn w:val="DefaultParagraphFont"/>
    <w:rsid w:val="00C86AFA"/>
  </w:style>
  <w:style w:type="character" w:customStyle="1" w:styleId="m-7954869243461233974gmail-styleunderline">
    <w:name w:val="m_-7954869243461233974gmail-styleunderline"/>
    <w:basedOn w:val="DefaultParagraphFont"/>
    <w:rsid w:val="00C86AFA"/>
  </w:style>
  <w:style w:type="character" w:customStyle="1" w:styleId="m5577519854659992616gmail-styleunderline">
    <w:name w:val="m_5577519854659992616gmail-styleunderline"/>
    <w:basedOn w:val="DefaultParagraphFont"/>
    <w:rsid w:val="00C86AFA"/>
  </w:style>
  <w:style w:type="character" w:customStyle="1" w:styleId="dpvwyc">
    <w:name w:val="dpvwyc"/>
    <w:basedOn w:val="DefaultParagraphFont"/>
    <w:rsid w:val="00C86AFA"/>
  </w:style>
  <w:style w:type="character" w:customStyle="1" w:styleId="npefkd">
    <w:name w:val="npefkd"/>
    <w:basedOn w:val="DefaultParagraphFont"/>
    <w:rsid w:val="00C86AFA"/>
  </w:style>
  <w:style w:type="paragraph" w:customStyle="1" w:styleId="AnalyticsZL">
    <w:name w:val="Analytics [ZL]"/>
    <w:basedOn w:val="Heading4"/>
    <w:next w:val="Normal"/>
    <w:link w:val="AnalyticsZLChar"/>
    <w:qFormat/>
    <w:rsid w:val="00C86AFA"/>
    <w:rPr>
      <w:color w:val="44546A" w:themeColor="text2"/>
    </w:rPr>
  </w:style>
  <w:style w:type="character" w:customStyle="1" w:styleId="AnalyticsZLChar">
    <w:name w:val="Analytics [ZL] Char"/>
    <w:basedOn w:val="DefaultParagraphFont"/>
    <w:link w:val="AnalyticsZL"/>
    <w:rsid w:val="00C86AFA"/>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C86AFA"/>
  </w:style>
  <w:style w:type="character" w:customStyle="1" w:styleId="m6540463018285843025gmail-styleunderline">
    <w:name w:val="m_6540463018285843025gmail-styleunderline"/>
    <w:basedOn w:val="DefaultParagraphFont"/>
    <w:rsid w:val="00C86AFA"/>
  </w:style>
  <w:style w:type="character" w:customStyle="1" w:styleId="dispurl">
    <w:name w:val="dispurl"/>
    <w:basedOn w:val="DefaultParagraphFont"/>
    <w:rsid w:val="00C86AFA"/>
  </w:style>
  <w:style w:type="character" w:customStyle="1" w:styleId="StyleUnderline11ptChar">
    <w:name w:val="Style Underline + 11 pt Char"/>
    <w:link w:val="StyleUnderline11pt0"/>
    <w:locked/>
    <w:rsid w:val="00C86AFA"/>
    <w:rPr>
      <w:rFonts w:ascii="Lucida Sans Unicode" w:hAnsi="Lucida Sans Unicode"/>
      <w:u w:val="single"/>
    </w:rPr>
  </w:style>
  <w:style w:type="paragraph" w:customStyle="1" w:styleId="StyleUnderline11pt0">
    <w:name w:val="Style Underline + 11 pt"/>
    <w:basedOn w:val="Normal"/>
    <w:link w:val="StyleUnderline11ptChar"/>
    <w:qFormat/>
    <w:rsid w:val="00C86AFA"/>
    <w:rPr>
      <w:rFonts w:ascii="Lucida Sans Unicode" w:hAnsi="Lucida Sans Unicode" w:cstheme="minorBidi"/>
      <w:u w:val="single"/>
    </w:rPr>
  </w:style>
  <w:style w:type="character" w:customStyle="1" w:styleId="StyleBoldUnderline11ptChar">
    <w:name w:val="Style BoldUnderline + 11 pt Char"/>
    <w:link w:val="StyleBoldUnderline11pt"/>
    <w:locked/>
    <w:rsid w:val="00C86AFA"/>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C86AFA"/>
    <w:rPr>
      <w:rFonts w:ascii="Lucida Sans Unicode" w:hAnsi="Lucida Sans Unicode" w:cstheme="minorBidi"/>
      <w:b/>
      <w:bCs/>
      <w:u w:val="single"/>
    </w:rPr>
  </w:style>
  <w:style w:type="character" w:customStyle="1" w:styleId="TagandCiteChar">
    <w:name w:val="Tag and Cite Char"/>
    <w:aliases w:val="No Spacing3 Char,Very Small Text Char"/>
    <w:uiPriority w:val="99"/>
    <w:qFormat/>
    <w:rsid w:val="00C86AFA"/>
    <w:rPr>
      <w:color w:val="333333"/>
      <w:sz w:val="22"/>
      <w:szCs w:val="22"/>
      <w:lang w:val="en-US" w:eastAsia="en-US" w:bidi="ar-SA"/>
    </w:rPr>
  </w:style>
  <w:style w:type="paragraph" w:customStyle="1" w:styleId="8PointFont">
    <w:name w:val="8 Point Font"/>
    <w:next w:val="Normal"/>
    <w:link w:val="8PointFontChar"/>
    <w:qFormat/>
    <w:rsid w:val="00C86AFA"/>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C86AFA"/>
    <w:rPr>
      <w:rFonts w:ascii="MS Mincho" w:hAnsi="MS Mincho"/>
      <w:sz w:val="16"/>
    </w:rPr>
  </w:style>
  <w:style w:type="paragraph" w:customStyle="1" w:styleId="DateTime0">
    <w:name w:val="DateTime"/>
    <w:basedOn w:val="Normal"/>
    <w:link w:val="DateTimeChar"/>
    <w:autoRedefine/>
    <w:uiPriority w:val="4"/>
    <w:qFormat/>
    <w:rsid w:val="00C86AFA"/>
    <w:rPr>
      <w:rFonts w:ascii="Paperback 24" w:hAnsi="Paperback 24"/>
    </w:rPr>
  </w:style>
  <w:style w:type="character" w:customStyle="1" w:styleId="DateTimeChar">
    <w:name w:val="DateTime Char"/>
    <w:basedOn w:val="DefaultParagraphFont"/>
    <w:link w:val="DateTime0"/>
    <w:uiPriority w:val="4"/>
    <w:rsid w:val="00C86AFA"/>
    <w:rPr>
      <w:rFonts w:ascii="Paperback 24" w:hAnsi="Paperback 24" w:cs="Calibri"/>
    </w:rPr>
  </w:style>
  <w:style w:type="paragraph" w:customStyle="1" w:styleId="Lecture">
    <w:name w:val="Lecture"/>
    <w:next w:val="BodyText"/>
    <w:link w:val="LectureChar"/>
    <w:autoRedefine/>
    <w:uiPriority w:val="4"/>
    <w:qFormat/>
    <w:rsid w:val="00C86AFA"/>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C86AFA"/>
    <w:rPr>
      <w:rFonts w:ascii="PMingLiU" w:hAnsi="PMingLiU" w:cs="PMingLiU"/>
      <w:spacing w:val="-10"/>
    </w:rPr>
  </w:style>
  <w:style w:type="character" w:customStyle="1" w:styleId="Mention4">
    <w:name w:val="Mention4"/>
    <w:basedOn w:val="DefaultParagraphFont"/>
    <w:uiPriority w:val="99"/>
    <w:semiHidden/>
    <w:unhideWhenUsed/>
    <w:rsid w:val="00C86AFA"/>
    <w:rPr>
      <w:color w:val="2B579A"/>
      <w:shd w:val="clear" w:color="auto" w:fill="E6E6E6"/>
    </w:rPr>
  </w:style>
  <w:style w:type="character" w:customStyle="1" w:styleId="m-895152127622952443gmail-style13ptbold">
    <w:name w:val="m_-895152127622952443gmail-style13ptbold"/>
    <w:basedOn w:val="DefaultParagraphFont"/>
    <w:rsid w:val="00C86AFA"/>
  </w:style>
  <w:style w:type="character" w:customStyle="1" w:styleId="m4133802843404377303gmail-style13ptbold">
    <w:name w:val="m_4133802843404377303gmail-style13ptbold"/>
    <w:basedOn w:val="DefaultParagraphFont"/>
    <w:rsid w:val="00C86AFA"/>
  </w:style>
  <w:style w:type="character" w:customStyle="1" w:styleId="m4133802843404377303gmail-styleunderline">
    <w:name w:val="m_4133802843404377303gmail-styleunderline"/>
    <w:basedOn w:val="DefaultParagraphFont"/>
    <w:rsid w:val="00C86AFA"/>
  </w:style>
  <w:style w:type="character" w:customStyle="1" w:styleId="m1864609289044096952gmail-style13ptbold">
    <w:name w:val="m_1864609289044096952gmail-style13ptbold"/>
    <w:basedOn w:val="DefaultParagraphFont"/>
    <w:rsid w:val="00C86AFA"/>
  </w:style>
  <w:style w:type="character" w:customStyle="1" w:styleId="m-2434640214339110092gmail-style13ptbold">
    <w:name w:val="m_-2434640214339110092gmail-style13ptbold"/>
    <w:basedOn w:val="DefaultParagraphFont"/>
    <w:rsid w:val="00C86AFA"/>
  </w:style>
  <w:style w:type="character" w:customStyle="1" w:styleId="m-2434640214339110092gmail-styleunderline">
    <w:name w:val="m_-2434640214339110092gmail-styleunderline"/>
    <w:basedOn w:val="DefaultParagraphFont"/>
    <w:rsid w:val="00C86AFA"/>
  </w:style>
  <w:style w:type="character" w:customStyle="1" w:styleId="articlepage-articlebody-firstletter">
    <w:name w:val="articlepage-articlebody-firstletter"/>
    <w:basedOn w:val="DefaultParagraphFont"/>
    <w:rsid w:val="00C86AFA"/>
  </w:style>
  <w:style w:type="character" w:customStyle="1" w:styleId="UnresolvedMention32">
    <w:name w:val="Unresolved Mention32"/>
    <w:basedOn w:val="DefaultParagraphFont"/>
    <w:uiPriority w:val="99"/>
    <w:semiHidden/>
    <w:unhideWhenUsed/>
    <w:rsid w:val="00C86AFA"/>
    <w:rPr>
      <w:color w:val="605E5C"/>
      <w:shd w:val="clear" w:color="auto" w:fill="E1DFDD"/>
    </w:rPr>
  </w:style>
  <w:style w:type="character" w:customStyle="1" w:styleId="m-268162420547309261gmail-stylestylebold12pt">
    <w:name w:val="m_-268162420547309261gmail-stylestylebold12pt"/>
    <w:basedOn w:val="DefaultParagraphFont"/>
    <w:rsid w:val="00C86AFA"/>
  </w:style>
  <w:style w:type="character" w:customStyle="1" w:styleId="m-268162420547309261gmail-styleboldunderline">
    <w:name w:val="m_-268162420547309261gmail-styleboldunderline"/>
    <w:basedOn w:val="DefaultParagraphFont"/>
    <w:rsid w:val="00C86AFA"/>
  </w:style>
  <w:style w:type="character" w:customStyle="1" w:styleId="m-3350902899047358468gmail-styleunderline">
    <w:name w:val="m_-3350902899047358468gmail-styleunderline"/>
    <w:basedOn w:val="DefaultParagraphFont"/>
    <w:rsid w:val="00C86AFA"/>
  </w:style>
  <w:style w:type="paragraph" w:customStyle="1" w:styleId="Style5pt">
    <w:name w:val="Style 5 pt"/>
    <w:basedOn w:val="Normal"/>
    <w:link w:val="Style5ptChar"/>
    <w:qFormat/>
    <w:rsid w:val="00C86AFA"/>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86AFA"/>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C86AFA"/>
  </w:style>
  <w:style w:type="paragraph" w:customStyle="1" w:styleId="m462447500549623171gmail-msonormal">
    <w:name w:val="m_462447500549623171gmail-msonormal"/>
    <w:basedOn w:val="Normal"/>
    <w:uiPriority w:val="99"/>
    <w:qFormat/>
    <w:rsid w:val="00C86AFA"/>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86AFA"/>
  </w:style>
  <w:style w:type="paragraph" w:customStyle="1" w:styleId="dek">
    <w:name w:val="dek"/>
    <w:basedOn w:val="Normal"/>
    <w:qFormat/>
    <w:rsid w:val="00C86AFA"/>
    <w:pPr>
      <w:spacing w:before="100" w:beforeAutospacing="1" w:after="100" w:afterAutospacing="1"/>
    </w:pPr>
    <w:rPr>
      <w:rFonts w:eastAsia="MS Mincho"/>
    </w:rPr>
  </w:style>
  <w:style w:type="character" w:customStyle="1" w:styleId="arttitle">
    <w:name w:val="art_title"/>
    <w:basedOn w:val="DefaultParagraphFont"/>
    <w:rsid w:val="00C86AFA"/>
  </w:style>
  <w:style w:type="character" w:customStyle="1" w:styleId="serialtitle">
    <w:name w:val="serial_title"/>
    <w:basedOn w:val="DefaultParagraphFont"/>
    <w:rsid w:val="00C86AFA"/>
  </w:style>
  <w:style w:type="character" w:customStyle="1" w:styleId="volumeissue">
    <w:name w:val="volume_issue"/>
    <w:basedOn w:val="DefaultParagraphFont"/>
    <w:rsid w:val="00C86AFA"/>
  </w:style>
  <w:style w:type="character" w:customStyle="1" w:styleId="pagerange">
    <w:name w:val="page_range"/>
    <w:basedOn w:val="DefaultParagraphFont"/>
    <w:rsid w:val="00C86AFA"/>
  </w:style>
  <w:style w:type="character" w:customStyle="1" w:styleId="doilink">
    <w:name w:val="doi_link"/>
    <w:basedOn w:val="DefaultParagraphFont"/>
    <w:rsid w:val="00C86AFA"/>
  </w:style>
  <w:style w:type="character" w:customStyle="1" w:styleId="headingnumber">
    <w:name w:val="headingnumber"/>
    <w:basedOn w:val="DefaultParagraphFont"/>
    <w:rsid w:val="00C86AFA"/>
  </w:style>
  <w:style w:type="character" w:customStyle="1" w:styleId="internalref">
    <w:name w:val="internalref"/>
    <w:basedOn w:val="DefaultParagraphFont"/>
    <w:rsid w:val="00C86AFA"/>
  </w:style>
  <w:style w:type="paragraph" w:customStyle="1" w:styleId="Analyitc">
    <w:name w:val="Analyitc"/>
    <w:basedOn w:val="Normal"/>
    <w:uiPriority w:val="4"/>
    <w:qFormat/>
    <w:rsid w:val="00C86AFA"/>
    <w:rPr>
      <w:rFonts w:ascii="Paperback 24" w:hAnsi="Paperback 24"/>
      <w:b/>
      <w:color w:val="0070C0"/>
      <w:sz w:val="28"/>
    </w:rPr>
  </w:style>
  <w:style w:type="character" w:customStyle="1" w:styleId="m-134349766280542120gmail-style13ptbold">
    <w:name w:val="m_-134349766280542120gmail-style13ptbold"/>
    <w:basedOn w:val="DefaultParagraphFont"/>
    <w:rsid w:val="00C86AFA"/>
  </w:style>
  <w:style w:type="character" w:customStyle="1" w:styleId="m-134349766280542120gmail-msohyperlink">
    <w:name w:val="m_-134349766280542120gmail-msohyperlink"/>
    <w:basedOn w:val="DefaultParagraphFont"/>
    <w:rsid w:val="00C86AFA"/>
  </w:style>
  <w:style w:type="character" w:customStyle="1" w:styleId="m-134349766280542120gmail-styleunderline">
    <w:name w:val="m_-134349766280542120gmail-styleunderline"/>
    <w:basedOn w:val="DefaultParagraphFont"/>
    <w:rsid w:val="00C86AFA"/>
  </w:style>
  <w:style w:type="character" w:customStyle="1" w:styleId="m-134349766280542120gmail-cite">
    <w:name w:val="m_-134349766280542120gmail-cite"/>
    <w:basedOn w:val="DefaultParagraphFont"/>
    <w:rsid w:val="00C86AFA"/>
  </w:style>
  <w:style w:type="character" w:customStyle="1" w:styleId="m-134349766280542120gmail-underline">
    <w:name w:val="m_-134349766280542120gmail-underline"/>
    <w:basedOn w:val="DefaultParagraphFont"/>
    <w:rsid w:val="00C86AFA"/>
  </w:style>
  <w:style w:type="character" w:customStyle="1" w:styleId="m-134349766280542120gmail-underline0">
    <w:name w:val="m_-134349766280542120gmail-underline0"/>
    <w:basedOn w:val="DefaultParagraphFont"/>
    <w:rsid w:val="00C86AFA"/>
  </w:style>
  <w:style w:type="paragraph" w:customStyle="1" w:styleId="element">
    <w:name w:val="element"/>
    <w:basedOn w:val="Normal"/>
    <w:qFormat/>
    <w:rsid w:val="00C86AFA"/>
    <w:pPr>
      <w:spacing w:before="100" w:beforeAutospacing="1" w:after="100" w:afterAutospacing="1"/>
    </w:pPr>
    <w:rPr>
      <w:rFonts w:eastAsia="MS Mincho"/>
      <w:lang w:eastAsia="zh-CN"/>
    </w:rPr>
  </w:style>
  <w:style w:type="paragraph" w:customStyle="1" w:styleId="p3">
    <w:name w:val="p3"/>
    <w:basedOn w:val="Normal"/>
    <w:qFormat/>
    <w:rsid w:val="00C86AFA"/>
    <w:pPr>
      <w:spacing w:before="100" w:beforeAutospacing="1" w:after="100" w:afterAutospacing="1"/>
    </w:pPr>
    <w:rPr>
      <w:rFonts w:eastAsia="MS Mincho"/>
      <w:lang w:eastAsia="zh-CN"/>
    </w:rPr>
  </w:style>
  <w:style w:type="paragraph" w:customStyle="1" w:styleId="p5">
    <w:name w:val="p5"/>
    <w:basedOn w:val="Normal"/>
    <w:qFormat/>
    <w:rsid w:val="00C86AFA"/>
    <w:pPr>
      <w:spacing w:before="100" w:beforeAutospacing="1" w:after="100" w:afterAutospacing="1"/>
    </w:pPr>
    <w:rPr>
      <w:rFonts w:eastAsia="MS Mincho"/>
      <w:lang w:eastAsia="zh-CN"/>
    </w:rPr>
  </w:style>
  <w:style w:type="paragraph" w:customStyle="1" w:styleId="p7">
    <w:name w:val="p7"/>
    <w:basedOn w:val="Normal"/>
    <w:qFormat/>
    <w:rsid w:val="00C86AFA"/>
    <w:pPr>
      <w:spacing w:before="100" w:beforeAutospacing="1" w:after="100" w:afterAutospacing="1"/>
    </w:pPr>
    <w:rPr>
      <w:rFonts w:eastAsia="MS Mincho"/>
      <w:lang w:eastAsia="zh-CN"/>
    </w:rPr>
  </w:style>
  <w:style w:type="paragraph" w:customStyle="1" w:styleId="p9">
    <w:name w:val="p9"/>
    <w:basedOn w:val="Normal"/>
    <w:qFormat/>
    <w:rsid w:val="00C86AFA"/>
    <w:pPr>
      <w:spacing w:before="100" w:beforeAutospacing="1" w:after="100" w:afterAutospacing="1"/>
    </w:pPr>
    <w:rPr>
      <w:rFonts w:eastAsia="MS Mincho"/>
      <w:lang w:eastAsia="zh-CN"/>
    </w:rPr>
  </w:style>
  <w:style w:type="paragraph" w:customStyle="1" w:styleId="p11">
    <w:name w:val="p11"/>
    <w:basedOn w:val="Normal"/>
    <w:qFormat/>
    <w:rsid w:val="00C86AFA"/>
    <w:pPr>
      <w:spacing w:before="100" w:beforeAutospacing="1" w:after="100" w:afterAutospacing="1"/>
    </w:pPr>
    <w:rPr>
      <w:rFonts w:eastAsia="MS Mincho"/>
      <w:lang w:eastAsia="zh-CN"/>
    </w:rPr>
  </w:style>
  <w:style w:type="paragraph" w:customStyle="1" w:styleId="p2">
    <w:name w:val="p2"/>
    <w:basedOn w:val="Normal"/>
    <w:qFormat/>
    <w:rsid w:val="00C86AFA"/>
    <w:pPr>
      <w:spacing w:before="100" w:beforeAutospacing="1" w:after="100" w:afterAutospacing="1"/>
    </w:pPr>
    <w:rPr>
      <w:rFonts w:eastAsia="MS Mincho"/>
      <w:lang w:eastAsia="zh-CN"/>
    </w:rPr>
  </w:style>
  <w:style w:type="paragraph" w:customStyle="1" w:styleId="p4">
    <w:name w:val="p4"/>
    <w:basedOn w:val="Normal"/>
    <w:qFormat/>
    <w:rsid w:val="00C86AFA"/>
    <w:pPr>
      <w:spacing w:before="100" w:beforeAutospacing="1" w:after="100" w:afterAutospacing="1"/>
    </w:pPr>
    <w:rPr>
      <w:rFonts w:eastAsia="MS Mincho"/>
      <w:lang w:eastAsia="zh-CN"/>
    </w:rPr>
  </w:style>
  <w:style w:type="paragraph" w:customStyle="1" w:styleId="p6">
    <w:name w:val="p6"/>
    <w:basedOn w:val="Normal"/>
    <w:qFormat/>
    <w:rsid w:val="00C86AFA"/>
    <w:pPr>
      <w:spacing w:before="100" w:beforeAutospacing="1" w:after="100" w:afterAutospacing="1"/>
    </w:pPr>
    <w:rPr>
      <w:rFonts w:eastAsia="MS Mincho"/>
      <w:lang w:eastAsia="zh-CN"/>
    </w:rPr>
  </w:style>
  <w:style w:type="paragraph" w:customStyle="1" w:styleId="p8">
    <w:name w:val="p8"/>
    <w:basedOn w:val="Normal"/>
    <w:qFormat/>
    <w:rsid w:val="00C86AFA"/>
    <w:pPr>
      <w:spacing w:before="100" w:beforeAutospacing="1" w:after="100" w:afterAutospacing="1"/>
    </w:pPr>
    <w:rPr>
      <w:rFonts w:eastAsia="MS Mincho"/>
      <w:lang w:eastAsia="zh-CN"/>
    </w:rPr>
  </w:style>
  <w:style w:type="paragraph" w:customStyle="1" w:styleId="p10">
    <w:name w:val="p10"/>
    <w:basedOn w:val="Normal"/>
    <w:qFormat/>
    <w:rsid w:val="00C86AFA"/>
    <w:pPr>
      <w:spacing w:before="100" w:beforeAutospacing="1" w:after="100" w:afterAutospacing="1"/>
    </w:pPr>
    <w:rPr>
      <w:rFonts w:eastAsia="MS Mincho"/>
      <w:lang w:eastAsia="zh-CN"/>
    </w:rPr>
  </w:style>
  <w:style w:type="paragraph" w:customStyle="1" w:styleId="p12">
    <w:name w:val="p12"/>
    <w:basedOn w:val="Normal"/>
    <w:qFormat/>
    <w:rsid w:val="00C86AFA"/>
    <w:pPr>
      <w:spacing w:before="100" w:beforeAutospacing="1" w:after="100" w:afterAutospacing="1"/>
    </w:pPr>
    <w:rPr>
      <w:rFonts w:eastAsia="MS Mincho"/>
      <w:lang w:eastAsia="zh-CN"/>
    </w:rPr>
  </w:style>
  <w:style w:type="paragraph" w:customStyle="1" w:styleId="p14">
    <w:name w:val="p14"/>
    <w:basedOn w:val="Normal"/>
    <w:qFormat/>
    <w:rsid w:val="00C86AFA"/>
    <w:pPr>
      <w:spacing w:before="100" w:beforeAutospacing="1" w:after="100" w:afterAutospacing="1"/>
    </w:pPr>
    <w:rPr>
      <w:rFonts w:eastAsia="MS Mincho"/>
      <w:lang w:eastAsia="zh-CN"/>
    </w:rPr>
  </w:style>
  <w:style w:type="paragraph" w:customStyle="1" w:styleId="initial">
    <w:name w:val="initial"/>
    <w:basedOn w:val="Normal"/>
    <w:qFormat/>
    <w:rsid w:val="00C86AFA"/>
    <w:pPr>
      <w:spacing w:before="100" w:beforeAutospacing="1" w:after="100" w:afterAutospacing="1"/>
    </w:pPr>
    <w:rPr>
      <w:rFonts w:eastAsia="MS Mincho"/>
      <w:lang w:eastAsia="zh-CN"/>
    </w:rPr>
  </w:style>
  <w:style w:type="paragraph" w:customStyle="1" w:styleId="speakable-paragraph">
    <w:name w:val="speakable-paragraph"/>
    <w:basedOn w:val="Normal"/>
    <w:qFormat/>
    <w:rsid w:val="00C86AFA"/>
    <w:pPr>
      <w:spacing w:before="100" w:beforeAutospacing="1" w:after="100" w:afterAutospacing="1"/>
    </w:pPr>
    <w:rPr>
      <w:rFonts w:eastAsia="MS Mincho"/>
      <w:lang w:eastAsia="zh-CN"/>
    </w:rPr>
  </w:style>
  <w:style w:type="paragraph" w:customStyle="1" w:styleId="detailsub">
    <w:name w:val="detail__sub"/>
    <w:basedOn w:val="Normal"/>
    <w:qFormat/>
    <w:rsid w:val="00C86AFA"/>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86AFA"/>
  </w:style>
  <w:style w:type="character" w:customStyle="1" w:styleId="m-299895914748161361gmail-styleunderline">
    <w:name w:val="m_-299895914748161361gmail-styleunderline"/>
    <w:basedOn w:val="DefaultParagraphFont"/>
    <w:rsid w:val="00C86AFA"/>
  </w:style>
  <w:style w:type="paragraph" w:customStyle="1" w:styleId="m-266642551691440061gmail-cites">
    <w:name w:val="m_-266642551691440061gmail-cites"/>
    <w:basedOn w:val="Normal"/>
    <w:qFormat/>
    <w:rsid w:val="00C86AFA"/>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86AFA"/>
  </w:style>
  <w:style w:type="paragraph" w:customStyle="1" w:styleId="m-266642551691440061gmail-cards">
    <w:name w:val="m_-266642551691440061gmail-cards"/>
    <w:basedOn w:val="Normal"/>
    <w:qFormat/>
    <w:rsid w:val="00C86AFA"/>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86AFA"/>
  </w:style>
  <w:style w:type="paragraph" w:customStyle="1" w:styleId="listingexcerpt">
    <w:name w:val="listing__excerpt"/>
    <w:basedOn w:val="Normal"/>
    <w:qFormat/>
    <w:rsid w:val="00C86AFA"/>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86AFA"/>
  </w:style>
  <w:style w:type="paragraph" w:customStyle="1" w:styleId="specialbutton">
    <w:name w:val="special__button"/>
    <w:basedOn w:val="Normal"/>
    <w:qFormat/>
    <w:rsid w:val="00C86AFA"/>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86AFA"/>
  </w:style>
  <w:style w:type="character" w:customStyle="1" w:styleId="m7113523068278247331gmail-underline">
    <w:name w:val="m_7113523068278247331gmail-underline"/>
    <w:basedOn w:val="DefaultParagraphFont"/>
    <w:rsid w:val="00C86AFA"/>
  </w:style>
  <w:style w:type="character" w:customStyle="1" w:styleId="m7113523068278247331gmail-styleunderline">
    <w:name w:val="m_7113523068278247331gmail-styleunderline"/>
    <w:basedOn w:val="DefaultParagraphFont"/>
    <w:rsid w:val="00C86AFA"/>
  </w:style>
  <w:style w:type="character" w:customStyle="1" w:styleId="enhanced-reference">
    <w:name w:val="enhanced-reference"/>
    <w:basedOn w:val="DefaultParagraphFont"/>
    <w:rsid w:val="00C86AFA"/>
  </w:style>
  <w:style w:type="character" w:customStyle="1" w:styleId="ff1">
    <w:name w:val="ff1"/>
    <w:basedOn w:val="DefaultParagraphFont"/>
    <w:rsid w:val="00C86AFA"/>
  </w:style>
  <w:style w:type="character" w:customStyle="1" w:styleId="ff2">
    <w:name w:val="ff2"/>
    <w:basedOn w:val="DefaultParagraphFont"/>
    <w:rsid w:val="00C86AFA"/>
  </w:style>
  <w:style w:type="character" w:customStyle="1" w:styleId="display">
    <w:name w:val="display"/>
    <w:basedOn w:val="DefaultParagraphFont"/>
    <w:rsid w:val="00C86AFA"/>
  </w:style>
  <w:style w:type="character" w:customStyle="1" w:styleId="m2030095631327626865gmail-style13ptbold">
    <w:name w:val="m_2030095631327626865gmail-style13ptbold"/>
    <w:basedOn w:val="DefaultParagraphFont"/>
    <w:rsid w:val="00C86AFA"/>
  </w:style>
  <w:style w:type="character" w:customStyle="1" w:styleId="m2030095631327626865gmail-styleunderline">
    <w:name w:val="m_2030095631327626865gmail-styleunderline"/>
    <w:basedOn w:val="DefaultParagraphFont"/>
    <w:rsid w:val="00C86AFA"/>
  </w:style>
  <w:style w:type="paragraph" w:customStyle="1" w:styleId="m4240400669014671728gmail-msonormal">
    <w:name w:val="m_4240400669014671728gmail-msonormal"/>
    <w:basedOn w:val="Normal"/>
    <w:qFormat/>
    <w:rsid w:val="00C86AFA"/>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86AFA"/>
  </w:style>
  <w:style w:type="paragraph" w:customStyle="1" w:styleId="font--body">
    <w:name w:val="font--body"/>
    <w:basedOn w:val="Normal"/>
    <w:qFormat/>
    <w:rsid w:val="00C86AFA"/>
    <w:pPr>
      <w:spacing w:before="100" w:beforeAutospacing="1" w:after="100" w:afterAutospacing="1"/>
    </w:pPr>
    <w:rPr>
      <w:rFonts w:eastAsia="MS Mincho"/>
    </w:rPr>
  </w:style>
  <w:style w:type="character" w:customStyle="1" w:styleId="tweetinfo-heartstat">
    <w:name w:val="tweetinfo-heartstat"/>
    <w:basedOn w:val="DefaultParagraphFont"/>
    <w:rsid w:val="00C86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110</Pages>
  <Words>79571</Words>
  <Characters>428092</Characters>
  <Application>Microsoft Office Word</Application>
  <DocSecurity>0</DocSecurity>
  <Lines>4603</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5</cp:revision>
  <dcterms:created xsi:type="dcterms:W3CDTF">2026-01-31T18:38:00Z</dcterms:created>
  <dcterms:modified xsi:type="dcterms:W3CDTF">2026-01-31T18:56:00Z</dcterms:modified>
</cp:coreProperties>
</file>