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A2EE" w14:textId="77777777" w:rsidR="009937A2" w:rsidRDefault="009937A2" w:rsidP="009937A2">
      <w:pPr>
        <w:pStyle w:val="Heading2"/>
      </w:pPr>
      <w:r>
        <w:t>1AC</w:t>
      </w:r>
    </w:p>
    <w:p w14:paraId="0AC44401" w14:textId="77777777" w:rsidR="009937A2" w:rsidRDefault="009937A2" w:rsidP="009937A2">
      <w:pPr>
        <w:pStyle w:val="Heading3"/>
      </w:pPr>
      <w:r>
        <w:t>Plan</w:t>
      </w:r>
    </w:p>
    <w:p w14:paraId="26718F0A" w14:textId="77777777" w:rsidR="009937A2" w:rsidRPr="00A1008B" w:rsidRDefault="009937A2" w:rsidP="009937A2">
      <w:pPr>
        <w:pStyle w:val="Heading4"/>
      </w:pPr>
      <w:r>
        <w:t>The United States Federal Government should substantially strengthen collective bargaining rights for workers in the United States by legalizing secondary strikes.</w:t>
      </w:r>
    </w:p>
    <w:p w14:paraId="6D8940B5" w14:textId="77777777" w:rsidR="009937A2" w:rsidRDefault="009937A2" w:rsidP="009937A2">
      <w:pPr>
        <w:pStyle w:val="Heading3"/>
      </w:pPr>
      <w:r>
        <w:t>Advantage</w:t>
      </w:r>
    </w:p>
    <w:p w14:paraId="458443EF" w14:textId="77777777" w:rsidR="009937A2" w:rsidRPr="004A13D9" w:rsidRDefault="009937A2" w:rsidP="009937A2">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7E2EFC1D" w14:textId="77777777" w:rsidR="009937A2" w:rsidRPr="005C3AD8" w:rsidRDefault="009937A2" w:rsidP="009937A2">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B8AF1FF" w14:textId="77777777" w:rsidR="009937A2" w:rsidRPr="00351139" w:rsidRDefault="009937A2" w:rsidP="009937A2">
      <w:pPr>
        <w:rPr>
          <w:sz w:val="16"/>
        </w:rPr>
      </w:pPr>
      <w:r w:rsidRPr="00351139">
        <w:rPr>
          <w:sz w:val="16"/>
        </w:rPr>
        <w:t>6 – The two moments of the fascist dynamic</w:t>
      </w:r>
    </w:p>
    <w:p w14:paraId="4C72C171" w14:textId="77777777" w:rsidR="009937A2" w:rsidRPr="00351139" w:rsidRDefault="009937A2" w:rsidP="009937A2">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973E4FD" w14:textId="77777777" w:rsidR="009937A2" w:rsidRPr="00351139" w:rsidRDefault="009937A2" w:rsidP="009937A2">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1E24AF0E" w14:textId="77777777" w:rsidR="009937A2" w:rsidRPr="00351139" w:rsidRDefault="009937A2" w:rsidP="009937A2">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005C6A35" w14:textId="77777777" w:rsidR="009937A2" w:rsidRPr="00351139" w:rsidRDefault="009937A2" w:rsidP="009937A2">
      <w:pPr>
        <w:rPr>
          <w:sz w:val="16"/>
        </w:rPr>
      </w:pPr>
      <w:r w:rsidRPr="00351139">
        <w:rPr>
          <w:sz w:val="16"/>
        </w:rPr>
        <w:t>7 – Fascism and the crisis of relations of oppression</w:t>
      </w:r>
    </w:p>
    <w:p w14:paraId="7463169E" w14:textId="77777777" w:rsidR="009937A2" w:rsidRPr="00351139" w:rsidRDefault="009937A2" w:rsidP="009937A2">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1867A16A" w14:textId="77777777" w:rsidR="009937A2" w:rsidRPr="00D37A8A" w:rsidRDefault="009937A2" w:rsidP="009937A2">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5AA82484" w14:textId="77777777" w:rsidR="009937A2" w:rsidRPr="00D53750" w:rsidRDefault="009937A2" w:rsidP="009937A2">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7F8DC0F4" w14:textId="77777777" w:rsidR="009937A2" w:rsidRPr="00351139" w:rsidRDefault="009937A2" w:rsidP="009937A2">
      <w:pPr>
        <w:rPr>
          <w:sz w:val="16"/>
        </w:rPr>
      </w:pPr>
      <w:r w:rsidRPr="00351139">
        <w:rPr>
          <w:sz w:val="16"/>
        </w:rPr>
        <w:t>8 – Fascism, nature and the environmental crisis</w:t>
      </w:r>
    </w:p>
    <w:p w14:paraId="7C304B25" w14:textId="77777777" w:rsidR="009937A2" w:rsidRPr="00351139" w:rsidRDefault="009937A2" w:rsidP="009937A2">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63BFCA0B" w14:textId="77777777" w:rsidR="009937A2" w:rsidRPr="00351139" w:rsidRDefault="009937A2" w:rsidP="009937A2">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4FB6EEB9" w14:textId="77777777" w:rsidR="009937A2" w:rsidRPr="00351139" w:rsidRDefault="009937A2" w:rsidP="009937A2">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37F10A2C" w14:textId="77777777" w:rsidR="009937A2" w:rsidRPr="00351139" w:rsidRDefault="009937A2" w:rsidP="009937A2">
      <w:pPr>
        <w:rPr>
          <w:sz w:val="16"/>
        </w:rPr>
      </w:pPr>
      <w:r w:rsidRPr="00351139">
        <w:rPr>
          <w:sz w:val="16"/>
        </w:rPr>
        <w:t>9 – Fascism and social order</w:t>
      </w:r>
    </w:p>
    <w:p w14:paraId="35200118" w14:textId="77777777" w:rsidR="009937A2" w:rsidRPr="00351139" w:rsidRDefault="009937A2" w:rsidP="009937A2">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27D6B7A8" w14:textId="77777777" w:rsidR="009937A2" w:rsidRPr="00487514" w:rsidRDefault="009937A2" w:rsidP="009937A2">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73507BE0" w14:textId="77777777" w:rsidR="009937A2" w:rsidRDefault="009937A2" w:rsidP="009937A2">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71AD2407" w14:textId="77777777" w:rsidR="009937A2" w:rsidRPr="00351139" w:rsidRDefault="009937A2" w:rsidP="009937A2">
      <w:pPr>
        <w:rPr>
          <w:sz w:val="16"/>
        </w:rPr>
      </w:pPr>
      <w:r w:rsidRPr="00351139">
        <w:rPr>
          <w:sz w:val="16"/>
        </w:rPr>
        <w:t>10 – Fascism and social movements</w:t>
      </w:r>
    </w:p>
    <w:p w14:paraId="1A4C10B7" w14:textId="77777777" w:rsidR="009937A2" w:rsidRPr="00351139" w:rsidRDefault="009937A2" w:rsidP="009937A2">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7329ECCE" w14:textId="77777777" w:rsidR="009937A2" w:rsidRPr="00351139" w:rsidRDefault="009937A2" w:rsidP="009937A2">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2A6EA11C" w14:textId="77777777" w:rsidR="009937A2" w:rsidRPr="00351139" w:rsidRDefault="009937A2" w:rsidP="009937A2">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712775D4" w14:textId="77777777" w:rsidR="009937A2" w:rsidRPr="00351139" w:rsidRDefault="009937A2" w:rsidP="009937A2">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11E02ADF" w14:textId="77777777" w:rsidR="009937A2" w:rsidRPr="00351139" w:rsidRDefault="009937A2" w:rsidP="009937A2">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5FD97338" w14:textId="77777777" w:rsidR="009937A2" w:rsidRPr="00351139" w:rsidRDefault="009937A2" w:rsidP="009937A2">
      <w:pPr>
        <w:rPr>
          <w:sz w:val="16"/>
        </w:rPr>
      </w:pPr>
      <w:r w:rsidRPr="00351139">
        <w:rPr>
          <w:sz w:val="16"/>
        </w:rPr>
        <w:t>11 – Fascism and liberal democracy</w:t>
      </w:r>
    </w:p>
    <w:p w14:paraId="34260CC0" w14:textId="77777777" w:rsidR="009937A2" w:rsidRPr="00351139" w:rsidRDefault="009937A2" w:rsidP="009937A2">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32C400AF" w14:textId="77777777" w:rsidR="009937A2" w:rsidRPr="00D37A8A" w:rsidRDefault="009937A2" w:rsidP="009937A2">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245B18BC" w14:textId="77777777" w:rsidR="009937A2" w:rsidRPr="00351139" w:rsidRDefault="009937A2" w:rsidP="009937A2">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55D0B1FF" w14:textId="77777777" w:rsidR="009937A2" w:rsidRDefault="009937A2" w:rsidP="009937A2">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42496B56" w14:textId="77777777" w:rsidR="009937A2" w:rsidRPr="00500385" w:rsidRDefault="009937A2" w:rsidP="009937A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15A7AB12" w14:textId="77777777" w:rsidR="009937A2" w:rsidRDefault="009937A2" w:rsidP="009937A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5C5A896F" w14:textId="77777777" w:rsidR="009937A2" w:rsidRPr="006E328D" w:rsidRDefault="009937A2" w:rsidP="009937A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1857547F" w14:textId="77777777" w:rsidR="009937A2" w:rsidRPr="006E328D" w:rsidRDefault="009937A2" w:rsidP="009937A2">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69515890" w14:textId="77777777" w:rsidR="009937A2" w:rsidRPr="006E328D" w:rsidRDefault="009937A2" w:rsidP="009937A2">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0BF70A4" w14:textId="77777777" w:rsidR="009937A2" w:rsidRPr="006E328D" w:rsidRDefault="009937A2" w:rsidP="009937A2">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7B5125BB" w14:textId="77777777" w:rsidR="009937A2" w:rsidRPr="006E328D" w:rsidRDefault="009937A2" w:rsidP="009937A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7321752F" w14:textId="77777777" w:rsidR="009937A2" w:rsidRPr="006E328D" w:rsidRDefault="009937A2" w:rsidP="009937A2">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5998ED2" w14:textId="77777777" w:rsidR="009937A2" w:rsidRDefault="009937A2" w:rsidP="009937A2">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4F090D24" w14:textId="77777777" w:rsidR="009937A2" w:rsidRPr="001E3B3D" w:rsidRDefault="009937A2" w:rsidP="009937A2">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94A0BC6" w14:textId="77777777" w:rsidR="009937A2" w:rsidRDefault="009937A2" w:rsidP="009937A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8B281C6" w14:textId="77777777" w:rsidR="009937A2" w:rsidRPr="00F750FC" w:rsidRDefault="009937A2" w:rsidP="009937A2">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1329506A" w14:textId="77777777" w:rsidR="009937A2" w:rsidRPr="002E3CCD" w:rsidRDefault="009937A2" w:rsidP="009937A2">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32FEB0ED" w14:textId="77777777" w:rsidR="009937A2" w:rsidRPr="00F750FC" w:rsidRDefault="009937A2" w:rsidP="009937A2">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6FD63356" w14:textId="77777777" w:rsidR="009937A2" w:rsidRPr="00F750FC" w:rsidRDefault="009937A2" w:rsidP="009937A2">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077C4FC6" w14:textId="77777777" w:rsidR="009937A2" w:rsidRPr="00F750FC" w:rsidRDefault="009937A2" w:rsidP="009937A2">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70D1733" w14:textId="77777777" w:rsidR="009937A2" w:rsidRDefault="009937A2" w:rsidP="009937A2">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5C3FE92D" w14:textId="77777777" w:rsidR="009937A2" w:rsidRPr="0017002E" w:rsidRDefault="009937A2" w:rsidP="009937A2">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1AE14189" w14:textId="77777777" w:rsidR="009937A2" w:rsidRDefault="009937A2" w:rsidP="009937A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E9BE49C" w14:textId="77777777" w:rsidR="009937A2" w:rsidRPr="00456391" w:rsidRDefault="009937A2" w:rsidP="009937A2">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4D9E0538" w14:textId="77777777" w:rsidR="009937A2" w:rsidRPr="00456391" w:rsidRDefault="009937A2" w:rsidP="009937A2">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423B194C" w14:textId="77777777" w:rsidR="009937A2" w:rsidRPr="00456391" w:rsidRDefault="009937A2" w:rsidP="009937A2">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70465E49" w14:textId="77777777" w:rsidR="009937A2" w:rsidRPr="00456391" w:rsidRDefault="009937A2" w:rsidP="009937A2">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569C0304" w14:textId="77777777" w:rsidR="009937A2" w:rsidRPr="00456391" w:rsidRDefault="009937A2" w:rsidP="009937A2">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3A2C8AE4" w14:textId="77777777" w:rsidR="009937A2" w:rsidRDefault="009937A2" w:rsidP="009937A2">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9D92FE2" w14:textId="77777777" w:rsidR="009937A2" w:rsidRDefault="009937A2" w:rsidP="009937A2">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7C0ECFE2" w14:textId="77777777" w:rsidR="009937A2" w:rsidRDefault="009937A2" w:rsidP="009937A2">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5F4A08AF" w14:textId="77777777" w:rsidR="009937A2" w:rsidRPr="003D319C" w:rsidRDefault="009937A2" w:rsidP="009937A2">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363C1DE2" w14:textId="77777777" w:rsidR="009937A2" w:rsidRPr="003D319C" w:rsidRDefault="009937A2" w:rsidP="009937A2">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B5327B1" w14:textId="77777777" w:rsidR="009937A2" w:rsidRPr="003D319C" w:rsidRDefault="009937A2" w:rsidP="009937A2">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00267ACF" w14:textId="77777777" w:rsidR="009937A2" w:rsidRPr="00F8766F" w:rsidRDefault="009937A2" w:rsidP="009937A2">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5F4211F1" w14:textId="77777777" w:rsidR="009937A2" w:rsidRPr="003D319C" w:rsidRDefault="009937A2" w:rsidP="009937A2">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4B733FB" w14:textId="77777777" w:rsidR="009937A2" w:rsidRPr="003D319C" w:rsidRDefault="009937A2" w:rsidP="009937A2">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0351D57E" w14:textId="77777777" w:rsidR="009937A2" w:rsidRPr="00F8766F" w:rsidRDefault="009937A2" w:rsidP="009937A2">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7577E3D0" w14:textId="77777777" w:rsidR="009937A2" w:rsidRPr="003D319C" w:rsidRDefault="009937A2" w:rsidP="009937A2">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136BA6BE" w14:textId="77777777" w:rsidR="009937A2" w:rsidRPr="003D319C" w:rsidRDefault="009937A2" w:rsidP="009937A2">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23E87AF3" w14:textId="77777777" w:rsidR="009937A2" w:rsidRPr="00F8766F" w:rsidRDefault="009937A2" w:rsidP="009937A2">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28C19166" w14:textId="77777777" w:rsidR="009937A2" w:rsidRPr="003D319C" w:rsidRDefault="009937A2" w:rsidP="009937A2">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4F3B6B8" w14:textId="77777777" w:rsidR="009937A2" w:rsidRPr="003D319C" w:rsidRDefault="009937A2" w:rsidP="009937A2">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34B58151" w14:textId="77777777" w:rsidR="009937A2" w:rsidRPr="00F8766F" w:rsidRDefault="009937A2" w:rsidP="009937A2">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322EDD6A" w14:textId="77777777" w:rsidR="009937A2" w:rsidRPr="003D319C" w:rsidRDefault="009937A2" w:rsidP="009937A2">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4AF0EEF1" w14:textId="77777777" w:rsidR="009937A2" w:rsidRPr="003D319C" w:rsidRDefault="009937A2" w:rsidP="009937A2">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80B7FAD" w14:textId="77777777" w:rsidR="009937A2" w:rsidRPr="003D319C" w:rsidRDefault="009937A2" w:rsidP="009937A2">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C2DC773" w14:textId="77777777" w:rsidR="009937A2" w:rsidRPr="003D319C" w:rsidRDefault="009937A2" w:rsidP="009937A2">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534931B6" w14:textId="77777777" w:rsidR="009937A2" w:rsidRPr="003D319C" w:rsidRDefault="009937A2" w:rsidP="009937A2">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3A04F007" w14:textId="77777777" w:rsidR="009937A2" w:rsidRPr="003D319C" w:rsidRDefault="009937A2" w:rsidP="009937A2">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6A791F5F" w14:textId="77777777" w:rsidR="009937A2" w:rsidRPr="00EC4407" w:rsidRDefault="009937A2" w:rsidP="009937A2">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43B56FC1" w14:textId="77777777" w:rsidR="009937A2" w:rsidRPr="003D319C" w:rsidRDefault="009937A2" w:rsidP="009937A2">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228D1CB3" w14:textId="77777777" w:rsidR="009937A2" w:rsidRPr="003D319C" w:rsidRDefault="009937A2" w:rsidP="009937A2">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1A92D3D9" w14:textId="77777777" w:rsidR="009937A2" w:rsidRPr="007729AA" w:rsidRDefault="009937A2" w:rsidP="009937A2">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0DD5F6FD" w14:textId="77777777" w:rsidR="009937A2" w:rsidRDefault="009937A2" w:rsidP="009937A2">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64710281" w14:textId="77777777" w:rsidR="009937A2" w:rsidRPr="00626984" w:rsidRDefault="009937A2" w:rsidP="009937A2">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5E79EA59" w14:textId="77777777" w:rsidR="009937A2" w:rsidRPr="00626984" w:rsidRDefault="009937A2" w:rsidP="009937A2">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06205039" w14:textId="77777777" w:rsidR="009937A2" w:rsidRPr="00626984" w:rsidRDefault="009937A2" w:rsidP="009937A2">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20B23FCC" w14:textId="77777777" w:rsidR="009937A2" w:rsidRPr="00626984" w:rsidRDefault="009937A2" w:rsidP="009937A2">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71464B93" w14:textId="77777777" w:rsidR="009937A2" w:rsidRPr="00626984" w:rsidRDefault="009937A2" w:rsidP="009937A2">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30CE37C5" w14:textId="77777777" w:rsidR="009937A2" w:rsidRPr="00626984" w:rsidRDefault="009937A2" w:rsidP="009937A2">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723E53A9" w14:textId="77777777" w:rsidR="009937A2" w:rsidRPr="00626984" w:rsidRDefault="009937A2" w:rsidP="009937A2">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5C1C6517" w14:textId="77777777" w:rsidR="009937A2" w:rsidRPr="00626984" w:rsidRDefault="009937A2" w:rsidP="009937A2">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485F165F" w14:textId="77777777" w:rsidR="009937A2" w:rsidRPr="00626984" w:rsidRDefault="009937A2" w:rsidP="009937A2">
      <w:pPr>
        <w:rPr>
          <w:sz w:val="16"/>
        </w:rPr>
      </w:pPr>
      <w:r w:rsidRPr="00626984">
        <w:rPr>
          <w:sz w:val="16"/>
        </w:rPr>
        <w:t>We Need a New Communist Party</w:t>
      </w:r>
    </w:p>
    <w:p w14:paraId="02EA0D63" w14:textId="77777777" w:rsidR="009937A2" w:rsidRPr="00626984" w:rsidRDefault="009937A2" w:rsidP="009937A2">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68103E64" w14:textId="77777777" w:rsidR="009937A2" w:rsidRPr="00626984" w:rsidRDefault="009937A2" w:rsidP="009937A2">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523681B5" w14:textId="77777777" w:rsidR="009937A2" w:rsidRDefault="009937A2" w:rsidP="009937A2">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101AE582" w14:textId="77777777" w:rsidR="009937A2" w:rsidRPr="00626984" w:rsidRDefault="009937A2" w:rsidP="009937A2">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2E35D27" w14:textId="77777777" w:rsidR="009937A2" w:rsidRPr="00626984" w:rsidRDefault="009937A2" w:rsidP="009937A2">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17799276" w14:textId="77777777" w:rsidR="009937A2" w:rsidRPr="00626984" w:rsidRDefault="009937A2" w:rsidP="009937A2">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DF484EC" w14:textId="77777777" w:rsidR="009937A2" w:rsidRPr="00626984" w:rsidRDefault="009937A2" w:rsidP="009937A2">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189C1339" w14:textId="77777777" w:rsidR="009937A2" w:rsidRPr="00626984" w:rsidRDefault="009937A2" w:rsidP="009937A2">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369A421B" w14:textId="77777777" w:rsidR="009937A2" w:rsidRPr="00626984" w:rsidRDefault="009937A2" w:rsidP="009937A2">
      <w:pPr>
        <w:rPr>
          <w:sz w:val="16"/>
        </w:rPr>
      </w:pPr>
      <w:r w:rsidRPr="00626984">
        <w:rPr>
          <w:sz w:val="16"/>
        </w:rPr>
        <w:t>Simpson: “Mr. Whitaker, according to the Little Steel formula you can give us a wage increase.”</w:t>
      </w:r>
    </w:p>
    <w:p w14:paraId="56E6DBD3" w14:textId="77777777" w:rsidR="009937A2" w:rsidRPr="00626984" w:rsidRDefault="009937A2" w:rsidP="009937A2">
      <w:pPr>
        <w:rPr>
          <w:sz w:val="16"/>
        </w:rPr>
      </w:pPr>
      <w:r w:rsidRPr="00626984">
        <w:rPr>
          <w:sz w:val="16"/>
        </w:rPr>
        <w:t>“Who told you about the Little Steel formula?” Whitaker replied.</w:t>
      </w:r>
    </w:p>
    <w:p w14:paraId="718C1B92" w14:textId="77777777" w:rsidR="009937A2" w:rsidRPr="00626984" w:rsidRDefault="009937A2" w:rsidP="009937A2">
      <w:pPr>
        <w:rPr>
          <w:sz w:val="16"/>
        </w:rPr>
      </w:pPr>
      <w:r w:rsidRPr="00626984">
        <w:rPr>
          <w:sz w:val="16"/>
        </w:rPr>
        <w:t>“Whether you know it or not, I can read and I can think. It’s been in all the newspapers.”</w:t>
      </w:r>
    </w:p>
    <w:p w14:paraId="270A9BCA" w14:textId="77777777" w:rsidR="009937A2" w:rsidRPr="00626984" w:rsidRDefault="009937A2" w:rsidP="009937A2">
      <w:pPr>
        <w:rPr>
          <w:sz w:val="16"/>
        </w:rPr>
      </w:pPr>
      <w:r w:rsidRPr="00626984">
        <w:rPr>
          <w:sz w:val="16"/>
        </w:rPr>
        <w:t>“I don’t know anything about the Little Steel formula, but I’ll have the company attorneys look into it.”</w:t>
      </w:r>
    </w:p>
    <w:p w14:paraId="5D074F80" w14:textId="77777777" w:rsidR="009937A2" w:rsidRPr="00626984" w:rsidRDefault="009937A2" w:rsidP="009937A2">
      <w:pPr>
        <w:rPr>
          <w:sz w:val="16"/>
        </w:rPr>
      </w:pPr>
      <w:r w:rsidRPr="00626984">
        <w:rPr>
          <w:sz w:val="16"/>
        </w:rPr>
        <w:t>“Well, you start talking to them about that wage increase.”</w:t>
      </w:r>
    </w:p>
    <w:p w14:paraId="7C81C766" w14:textId="77777777" w:rsidR="009937A2" w:rsidRPr="00626984" w:rsidRDefault="009937A2" w:rsidP="009937A2">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19CB9575" w14:textId="77777777" w:rsidR="009937A2" w:rsidRPr="00626984" w:rsidRDefault="009937A2" w:rsidP="009937A2">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23177A8" w14:textId="77777777" w:rsidR="009937A2" w:rsidRPr="00626984" w:rsidRDefault="009937A2" w:rsidP="009937A2">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EC82CD1" w14:textId="77777777" w:rsidR="009937A2" w:rsidRPr="00626984" w:rsidRDefault="009937A2" w:rsidP="009937A2">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506C1E06" w14:textId="77777777" w:rsidR="009937A2" w:rsidRPr="00626984" w:rsidRDefault="009937A2" w:rsidP="009937A2">
      <w:pPr>
        <w:rPr>
          <w:sz w:val="16"/>
        </w:rPr>
      </w:pPr>
      <w:r w:rsidRPr="00626984">
        <w:rPr>
          <w:sz w:val="16"/>
        </w:rPr>
        <w:t>Institutions Anchor Consciousness</w:t>
      </w:r>
    </w:p>
    <w:p w14:paraId="5EC8ACB0" w14:textId="77777777" w:rsidR="009937A2" w:rsidRPr="00626984" w:rsidRDefault="009937A2" w:rsidP="009937A2">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5395B3FA" w14:textId="77777777" w:rsidR="009937A2" w:rsidRPr="00626984" w:rsidRDefault="009937A2" w:rsidP="009937A2">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31266812" w14:textId="77777777" w:rsidR="009937A2" w:rsidRDefault="009937A2" w:rsidP="009937A2">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297343BF" w14:textId="77777777" w:rsidR="009937A2" w:rsidRDefault="009937A2" w:rsidP="009937A2">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45FABB9F" w14:textId="77777777" w:rsidR="009937A2" w:rsidRPr="00626984" w:rsidRDefault="009937A2" w:rsidP="009937A2">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3EFC964F" w14:textId="77777777" w:rsidR="009937A2" w:rsidRPr="00626984" w:rsidRDefault="009937A2" w:rsidP="009937A2">
      <w:pPr>
        <w:rPr>
          <w:sz w:val="16"/>
        </w:rPr>
      </w:pPr>
      <w:r w:rsidRPr="00626984">
        <w:rPr>
          <w:sz w:val="16"/>
        </w:rPr>
        <w:t>“We made the superintendent call the black Man mister,” reported union militant Velma Hopkins.</w:t>
      </w:r>
    </w:p>
    <w:p w14:paraId="7B1F1C7A" w14:textId="77777777" w:rsidR="009937A2" w:rsidRPr="00626984" w:rsidRDefault="009937A2" w:rsidP="009937A2">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739474F8" w14:textId="77777777" w:rsidR="009937A2" w:rsidRDefault="009937A2" w:rsidP="009937A2">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215849A7" w14:textId="77777777" w:rsidR="009937A2" w:rsidRPr="006E30F7" w:rsidRDefault="009937A2" w:rsidP="009937A2">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530E5360" w14:textId="77777777" w:rsidR="009937A2" w:rsidRDefault="009937A2" w:rsidP="009937A2">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67A15D31" w14:textId="77777777" w:rsidR="009937A2" w:rsidRPr="003B1195" w:rsidRDefault="009937A2" w:rsidP="009937A2">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34812068" w14:textId="77777777" w:rsidR="009937A2" w:rsidRPr="003B1195" w:rsidRDefault="009937A2" w:rsidP="009937A2">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58C4F612" w14:textId="77777777" w:rsidR="009937A2" w:rsidRPr="003B1195" w:rsidRDefault="009937A2" w:rsidP="009937A2">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1720E489" w14:textId="77777777" w:rsidR="009937A2" w:rsidRPr="003B1195" w:rsidRDefault="009937A2" w:rsidP="009937A2">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63EC26FF" w14:textId="77777777" w:rsidR="009937A2" w:rsidRPr="003B1195" w:rsidRDefault="009937A2" w:rsidP="009937A2">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75A0EC8F" w14:textId="77777777" w:rsidR="009937A2" w:rsidRPr="003B1195" w:rsidRDefault="009937A2" w:rsidP="009937A2">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39A027AE" w14:textId="77777777" w:rsidR="009937A2" w:rsidRPr="003B1195" w:rsidRDefault="009937A2" w:rsidP="009937A2">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501F101B" w14:textId="77777777" w:rsidR="009937A2" w:rsidRPr="003B1195" w:rsidRDefault="009937A2" w:rsidP="009937A2">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52B9CA1A" w14:textId="77777777" w:rsidR="009937A2" w:rsidRPr="003B1195" w:rsidRDefault="009937A2" w:rsidP="009937A2">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3C8B2FAC" w14:textId="77777777" w:rsidR="009937A2" w:rsidRDefault="009937A2" w:rsidP="009937A2">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2B0A65C" w14:textId="77777777" w:rsidR="009937A2" w:rsidRDefault="009937A2" w:rsidP="009937A2">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0DEAFF33" w14:textId="77777777" w:rsidR="009937A2" w:rsidRDefault="009937A2" w:rsidP="009937A2">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0B4D10F6" w14:textId="77777777" w:rsidR="009937A2" w:rsidRPr="00541408" w:rsidRDefault="009937A2" w:rsidP="009937A2">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26906125" w14:textId="77777777" w:rsidR="009937A2" w:rsidRPr="00541408" w:rsidRDefault="009937A2" w:rsidP="009937A2">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0BEB8FA0" w14:textId="77777777" w:rsidR="009937A2" w:rsidRPr="00541408" w:rsidRDefault="009937A2" w:rsidP="009937A2">
      <w:pPr>
        <w:rPr>
          <w:sz w:val="16"/>
        </w:rPr>
      </w:pPr>
      <w:r w:rsidRPr="00541408">
        <w:rPr>
          <w:sz w:val="16"/>
        </w:rPr>
        <w:t>17 – The forms of fascisation</w:t>
      </w:r>
    </w:p>
    <w:p w14:paraId="66F1B607" w14:textId="77777777" w:rsidR="009937A2" w:rsidRPr="00EA69C9" w:rsidRDefault="009937A2" w:rsidP="009937A2">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61E120A1" w14:textId="77777777" w:rsidR="009937A2" w:rsidRPr="00541408" w:rsidRDefault="009937A2" w:rsidP="009937A2">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14ADA485" w14:textId="77777777" w:rsidR="009937A2" w:rsidRPr="00541408" w:rsidRDefault="009937A2" w:rsidP="009937A2">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648D4899" w14:textId="77777777" w:rsidR="009937A2" w:rsidRPr="00541408" w:rsidRDefault="009937A2" w:rsidP="009937A2">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1B26FDF6" w14:textId="77777777" w:rsidR="009937A2" w:rsidRPr="00541408" w:rsidRDefault="009937A2" w:rsidP="009937A2">
      <w:pPr>
        <w:rPr>
          <w:sz w:val="16"/>
        </w:rPr>
      </w:pPr>
      <w:r w:rsidRPr="00541408">
        <w:rPr>
          <w:sz w:val="16"/>
        </w:rPr>
        <w:t>18 – What fascisation of the state means</w:t>
      </w:r>
    </w:p>
    <w:p w14:paraId="41E97AD1" w14:textId="77777777" w:rsidR="009937A2" w:rsidRPr="00541408" w:rsidRDefault="009937A2" w:rsidP="009937A2">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35198376" w14:textId="77777777" w:rsidR="009937A2" w:rsidRPr="00541408" w:rsidRDefault="009937A2" w:rsidP="009937A2">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2ED5100C" w14:textId="77777777" w:rsidR="009937A2" w:rsidRPr="00541408" w:rsidRDefault="009937A2" w:rsidP="009937A2">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3ED56F75" w14:textId="77777777" w:rsidR="009937A2" w:rsidRPr="00541408" w:rsidRDefault="009937A2" w:rsidP="009937A2">
      <w:pPr>
        <w:rPr>
          <w:sz w:val="16"/>
        </w:rPr>
      </w:pPr>
      <w:r w:rsidRPr="00541408">
        <w:rPr>
          <w:sz w:val="16"/>
        </w:rPr>
        <w:t>19 – A contradictory and unstable process</w:t>
      </w:r>
    </w:p>
    <w:p w14:paraId="1D219FD7" w14:textId="77777777" w:rsidR="009937A2" w:rsidRPr="00541408" w:rsidRDefault="009937A2" w:rsidP="009937A2">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2DFDC7C2" w14:textId="77777777" w:rsidR="009937A2" w:rsidRPr="00541408" w:rsidRDefault="009937A2" w:rsidP="009937A2">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7BE53058" w14:textId="77777777" w:rsidR="009937A2" w:rsidRPr="00541408" w:rsidRDefault="009937A2" w:rsidP="009937A2">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227C9C21" w14:textId="77777777" w:rsidR="009937A2" w:rsidRPr="00541408" w:rsidRDefault="009937A2" w:rsidP="009937A2">
      <w:pPr>
        <w:rPr>
          <w:sz w:val="16"/>
        </w:rPr>
      </w:pPr>
      <w:r w:rsidRPr="00541408">
        <w:rPr>
          <w:sz w:val="16"/>
        </w:rPr>
        <w:t>20 – After an electoral victory of the fascists: three scenarios</w:t>
      </w:r>
    </w:p>
    <w:p w14:paraId="217E50B8" w14:textId="77777777" w:rsidR="009937A2" w:rsidRPr="00541408" w:rsidRDefault="009937A2" w:rsidP="009937A2">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05EB5533" w14:textId="77777777" w:rsidR="009937A2" w:rsidRPr="00541408" w:rsidRDefault="009937A2" w:rsidP="009937A2">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30303B67" w14:textId="77777777" w:rsidR="009937A2" w:rsidRPr="00541408" w:rsidRDefault="009937A2" w:rsidP="009937A2">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4563A8E6" w14:textId="77777777" w:rsidR="009937A2" w:rsidRPr="00541408" w:rsidRDefault="009937A2" w:rsidP="009937A2">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1B53482A" w14:textId="77777777" w:rsidR="009937A2" w:rsidRPr="00541408" w:rsidRDefault="009937A2" w:rsidP="009937A2">
      <w:pPr>
        <w:rPr>
          <w:sz w:val="16"/>
        </w:rPr>
      </w:pPr>
      <w:r w:rsidRPr="00541408">
        <w:rPr>
          <w:sz w:val="16"/>
        </w:rPr>
        <w:t>21 – Antifascism today (1)</w:t>
      </w:r>
    </w:p>
    <w:p w14:paraId="6504271B" w14:textId="77777777" w:rsidR="009937A2" w:rsidRPr="00541408" w:rsidRDefault="009937A2" w:rsidP="009937A2">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6B5D2B52" w14:textId="77777777" w:rsidR="009937A2" w:rsidRPr="00541408" w:rsidRDefault="009937A2" w:rsidP="009937A2">
      <w:pPr>
        <w:rPr>
          <w:sz w:val="16"/>
        </w:rPr>
      </w:pPr>
      <w:r w:rsidRPr="00541408">
        <w:rPr>
          <w:sz w:val="16"/>
        </w:rPr>
        <w:t>22 – On antifascism today (2)</w:t>
      </w:r>
    </w:p>
    <w:p w14:paraId="7053D3EF" w14:textId="77777777" w:rsidR="009937A2" w:rsidRPr="00541408" w:rsidRDefault="009937A2" w:rsidP="009937A2">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5AF66E49" w14:textId="77777777" w:rsidR="009937A2" w:rsidRPr="00541408" w:rsidRDefault="009937A2" w:rsidP="009937A2">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3AF1C71A" w14:textId="77777777" w:rsidR="009937A2" w:rsidRPr="00541408" w:rsidRDefault="009937A2" w:rsidP="009937A2">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68700F74" w14:textId="77777777" w:rsidR="009937A2" w:rsidRDefault="009937A2" w:rsidP="009937A2">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2E0DBB45" w14:textId="77777777" w:rsidR="009937A2" w:rsidRPr="005D388F" w:rsidRDefault="009937A2" w:rsidP="009937A2"/>
    <w:p w14:paraId="1A54887A" w14:textId="118D5B96" w:rsidR="009937A2" w:rsidRDefault="009937A2" w:rsidP="009937A2">
      <w:pPr>
        <w:pStyle w:val="Heading2"/>
      </w:pPr>
      <w:r>
        <w:t>2AC</w:t>
      </w:r>
    </w:p>
    <w:p w14:paraId="1F4F4E6D" w14:textId="77777777" w:rsidR="009937A2" w:rsidRDefault="009937A2" w:rsidP="009937A2">
      <w:pPr>
        <w:pStyle w:val="Heading3"/>
      </w:pPr>
      <w:r>
        <w:t>Circumvention</w:t>
      </w:r>
    </w:p>
    <w:p w14:paraId="4080648B" w14:textId="77777777" w:rsidR="009937A2" w:rsidRPr="005614B2" w:rsidRDefault="009937A2" w:rsidP="009937A2">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189E0423" w14:textId="77777777" w:rsidR="009937A2" w:rsidRDefault="009937A2" w:rsidP="009937A2">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01116BD0" w14:textId="77777777" w:rsidR="009937A2" w:rsidRPr="005025AF" w:rsidRDefault="009937A2" w:rsidP="009937A2">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1461CDC7" w14:textId="77777777" w:rsidR="009937A2" w:rsidRPr="005452C9" w:rsidRDefault="009937A2" w:rsidP="009937A2">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071FFC27" w14:textId="77777777" w:rsidR="009937A2" w:rsidRPr="005025AF" w:rsidRDefault="009937A2" w:rsidP="009937A2">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71190D43" w14:textId="77777777" w:rsidR="009937A2" w:rsidRPr="005025AF" w:rsidRDefault="009937A2" w:rsidP="009937A2">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691EC886" w14:textId="77777777" w:rsidR="009937A2" w:rsidRDefault="009937A2" w:rsidP="009937A2">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5CFFA49B" w14:textId="77777777" w:rsidR="009937A2" w:rsidRPr="005025AF" w:rsidRDefault="009937A2" w:rsidP="009937A2">
      <w:pPr>
        <w:rPr>
          <w:sz w:val="16"/>
        </w:rPr>
      </w:pPr>
      <w:r>
        <w:rPr>
          <w:sz w:val="16"/>
        </w:rPr>
        <w:t>[[paragtaph integrity ends]]</w:t>
      </w:r>
    </w:p>
    <w:p w14:paraId="565AA5AD" w14:textId="77777777" w:rsidR="009937A2" w:rsidRPr="005025AF" w:rsidRDefault="009937A2" w:rsidP="009937A2">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6E92AFBE" w14:textId="77777777" w:rsidR="009937A2" w:rsidRDefault="009937A2" w:rsidP="009937A2">
      <w:pPr>
        <w:rPr>
          <w:sz w:val="16"/>
        </w:rPr>
      </w:pPr>
      <w:r>
        <w:rPr>
          <w:sz w:val="16"/>
        </w:rPr>
        <w:t>[[paragtaph integrity returns]]</w:t>
      </w:r>
    </w:p>
    <w:p w14:paraId="0C6CFA52" w14:textId="77777777" w:rsidR="009937A2" w:rsidRPr="005025AF" w:rsidRDefault="009937A2" w:rsidP="009937A2">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4BCBDDA7" w14:textId="77777777" w:rsidR="009937A2" w:rsidRPr="005025AF" w:rsidRDefault="009937A2" w:rsidP="009937A2">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67031C8B" w14:textId="77777777" w:rsidR="009937A2" w:rsidRPr="005025AF" w:rsidRDefault="009937A2" w:rsidP="009937A2">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7D6AE845" w14:textId="77777777" w:rsidR="009937A2" w:rsidRPr="005025AF" w:rsidRDefault="009937A2" w:rsidP="009937A2">
      <w:pPr>
        <w:rPr>
          <w:sz w:val="16"/>
        </w:rPr>
      </w:pPr>
      <w:r w:rsidRPr="005025AF">
        <w:rPr>
          <w:sz w:val="16"/>
        </w:rPr>
        <w:t>Prefigurative Legality and Left Legal Theory</w:t>
      </w:r>
    </w:p>
    <w:p w14:paraId="095D8EDD" w14:textId="77777777" w:rsidR="009937A2" w:rsidRPr="005025AF" w:rsidRDefault="009937A2" w:rsidP="009937A2">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653E680F" w14:textId="77777777" w:rsidR="009937A2" w:rsidRPr="005025AF" w:rsidRDefault="009937A2" w:rsidP="009937A2">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262AF4FF" w14:textId="77777777" w:rsidR="009937A2" w:rsidRPr="005025AF" w:rsidRDefault="009937A2" w:rsidP="009937A2">
      <w:pPr>
        <w:rPr>
          <w:sz w:val="16"/>
        </w:rPr>
      </w:pPr>
      <w:r w:rsidRPr="005025AF">
        <w:rPr>
          <w:sz w:val="16"/>
        </w:rPr>
        <w:t>Acting “Anyhow and In Case”</w:t>
      </w:r>
    </w:p>
    <w:p w14:paraId="5905A38A" w14:textId="77777777" w:rsidR="009937A2" w:rsidRPr="005025AF" w:rsidRDefault="009937A2" w:rsidP="009937A2">
      <w:pPr>
        <w:rPr>
          <w:sz w:val="16"/>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485FDB38" w14:textId="77777777" w:rsidR="009937A2" w:rsidRPr="005025AF" w:rsidRDefault="009937A2" w:rsidP="009937A2">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2069D760" w14:textId="77777777" w:rsidR="009937A2" w:rsidRPr="005025AF" w:rsidRDefault="009937A2" w:rsidP="009937A2">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17784429" w14:textId="77777777" w:rsidR="009937A2" w:rsidRPr="005025AF" w:rsidRDefault="009937A2" w:rsidP="009937A2">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7BDB9AE7" w14:textId="77777777" w:rsidR="009937A2" w:rsidRPr="005025AF" w:rsidRDefault="009937A2" w:rsidP="009937A2">
      <w:pPr>
        <w:rPr>
          <w:sz w:val="16"/>
        </w:rPr>
      </w:pPr>
      <w:r w:rsidRPr="005025AF">
        <w:rPr>
          <w:sz w:val="16"/>
        </w:rPr>
        <w:t>Acting “Notwithstanding” Skepticism of Progressive Legal Change</w:t>
      </w:r>
    </w:p>
    <w:p w14:paraId="32D29118" w14:textId="77777777" w:rsidR="009937A2" w:rsidRPr="005025AF" w:rsidRDefault="009937A2" w:rsidP="009937A2">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53152540" w14:textId="77777777" w:rsidR="009937A2" w:rsidRPr="005025AF" w:rsidRDefault="009937A2" w:rsidP="009937A2">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6D42F8CA" w14:textId="77777777" w:rsidR="009937A2" w:rsidRPr="005025AF" w:rsidRDefault="009937A2" w:rsidP="009937A2">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3D4F56D8" w14:textId="77777777" w:rsidR="009937A2" w:rsidRPr="005025AF" w:rsidRDefault="009937A2" w:rsidP="009937A2">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27C360E1" w14:textId="77777777" w:rsidR="009937A2" w:rsidRPr="005025AF" w:rsidRDefault="009937A2" w:rsidP="009937A2">
      <w:pPr>
        <w:rPr>
          <w:sz w:val="16"/>
        </w:rPr>
      </w:pPr>
      <w:r w:rsidRPr="005025AF">
        <w:rPr>
          <w:sz w:val="16"/>
        </w:rPr>
        <w:t>Acting “As If”</w:t>
      </w:r>
    </w:p>
    <w:p w14:paraId="0D686B5D" w14:textId="77777777" w:rsidR="009937A2" w:rsidRPr="00AA3BA7" w:rsidRDefault="009937A2" w:rsidP="009937A2">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21A65E7C" w14:textId="77777777" w:rsidR="009937A2" w:rsidRPr="00F47403" w:rsidRDefault="009937A2" w:rsidP="009937A2">
      <w:pPr>
        <w:pStyle w:val="Heading4"/>
      </w:pPr>
      <w:r>
        <w:t xml:space="preserve">4 – Queer liberation is a </w:t>
      </w:r>
      <w:r w:rsidRPr="00F47403">
        <w:rPr>
          <w:u w:val="single"/>
        </w:rPr>
        <w:t>labor issue</w:t>
      </w:r>
      <w:r>
        <w:t xml:space="preserve">. Unions have been </w:t>
      </w:r>
      <w:r>
        <w:rPr>
          <w:u w:val="single"/>
        </w:rPr>
        <w:t>central</w:t>
      </w:r>
      <w:r>
        <w:t xml:space="preserve"> to queer organizing and are key to displacing the </w:t>
      </w:r>
      <w:r>
        <w:rPr>
          <w:u w:val="single"/>
        </w:rPr>
        <w:t>corporatization</w:t>
      </w:r>
      <w:r>
        <w:t xml:space="preserve"> of queer struggle</w:t>
      </w:r>
    </w:p>
    <w:p w14:paraId="0683811C" w14:textId="77777777" w:rsidR="009937A2" w:rsidRDefault="009937A2" w:rsidP="009937A2">
      <w:r w:rsidRPr="009D18F6">
        <w:rPr>
          <w:rStyle w:val="Style13ptBold"/>
        </w:rPr>
        <w:t>Frank and Brophy 19,</w:t>
      </w:r>
      <w:r w:rsidRPr="009D18F6">
        <w:t xml:space="preserve"> </w:t>
      </w:r>
      <w:r>
        <w:t>Miriam Frank, A</w:t>
      </w:r>
      <w:r w:rsidRPr="0003086B">
        <w:t>merican historian of LGBTQ+ and labor history</w:t>
      </w:r>
      <w:r>
        <w:t xml:space="preserve">, former lecturer at NYU; Interviewed by Meghan Brophy, </w:t>
      </w:r>
      <w:r w:rsidRPr="0003086B">
        <w:t>undergraduate student at Barnard College</w:t>
      </w:r>
      <w:r>
        <w:t xml:space="preserve"> and student labor organizer</w:t>
      </w:r>
      <w:r w:rsidRPr="0003086B">
        <w:t>.</w:t>
      </w:r>
      <w:r w:rsidRPr="009D18F6">
        <w:t xml:space="preserve">"Queer Liberation Is a Labor Issue", </w:t>
      </w:r>
      <w:r>
        <w:t>Jacobin</w:t>
      </w:r>
      <w:r w:rsidRPr="009D18F6">
        <w:t>, https://jacobin.com/2019/06/queer-liberation-labor-movement-pride-month // judah</w:t>
      </w:r>
    </w:p>
    <w:p w14:paraId="7DFCBC46" w14:textId="77777777" w:rsidR="009937A2" w:rsidRPr="00DD67B2" w:rsidRDefault="009937A2" w:rsidP="009937A2">
      <w:pPr>
        <w:rPr>
          <w:rStyle w:val="Emphasis"/>
        </w:rPr>
      </w:pPr>
      <w:r w:rsidRPr="00DD67B2">
        <w:rPr>
          <w:sz w:val="16"/>
        </w:rPr>
        <w:t xml:space="preserve">Throughout the past few months, activists across the United States have called for kicking cops and corporations out of June’s annual Pride marches. </w:t>
      </w:r>
      <w:r w:rsidRPr="00800EAF">
        <w:rPr>
          <w:rStyle w:val="StyleUnderline"/>
        </w:rPr>
        <w:t xml:space="preserve">This is the latest chapter in a </w:t>
      </w:r>
      <w:r w:rsidRPr="00DD67B2">
        <w:rPr>
          <w:rStyle w:val="StyleUnderline"/>
          <w:highlight w:val="yellow"/>
        </w:rPr>
        <w:t>long struggle to raise</w:t>
      </w:r>
      <w:r w:rsidRPr="00800EAF">
        <w:rPr>
          <w:rStyle w:val="StyleUnderline"/>
        </w:rPr>
        <w:t xml:space="preserve"> the </w:t>
      </w:r>
      <w:r w:rsidRPr="00DD67B2">
        <w:rPr>
          <w:rStyle w:val="StyleUnderline"/>
          <w:highlight w:val="yellow"/>
        </w:rPr>
        <w:t>issues of working-class queer people</w:t>
      </w:r>
      <w:r w:rsidRPr="00800EAF">
        <w:rPr>
          <w:rStyle w:val="StyleUnderline"/>
        </w:rPr>
        <w:t xml:space="preserve">, queer people of color, and other groups that have been left out of the mainstream LGBTQ movement. However, there’s one </w:t>
      </w:r>
      <w:r w:rsidRPr="00DD67B2">
        <w:rPr>
          <w:rStyle w:val="StyleUnderline"/>
          <w:highlight w:val="yellow"/>
        </w:rPr>
        <w:t>critical part</w:t>
      </w:r>
      <w:r w:rsidRPr="00800EAF">
        <w:rPr>
          <w:rStyle w:val="StyleUnderline"/>
        </w:rPr>
        <w:t xml:space="preserve"> of this fight that </w:t>
      </w:r>
      <w:r w:rsidRPr="00DD67B2">
        <w:rPr>
          <w:rStyle w:val="StyleUnderline"/>
          <w:highlight w:val="yellow"/>
        </w:rPr>
        <w:t>hasn’t gotten as much attention</w:t>
      </w:r>
      <w:r w:rsidRPr="00800EAF">
        <w:rPr>
          <w:rStyle w:val="StyleUnderline"/>
        </w:rPr>
        <w:t xml:space="preserve">: the </w:t>
      </w:r>
      <w:r w:rsidRPr="00DD67B2">
        <w:rPr>
          <w:rStyle w:val="Emphasis"/>
          <w:highlight w:val="yellow"/>
        </w:rPr>
        <w:t>history of queer labor activism.</w:t>
      </w:r>
    </w:p>
    <w:p w14:paraId="63CFD6F8" w14:textId="77777777" w:rsidR="009937A2" w:rsidRPr="00DD67B2" w:rsidRDefault="009937A2" w:rsidP="009937A2">
      <w:pPr>
        <w:rPr>
          <w:sz w:val="16"/>
        </w:rPr>
      </w:pPr>
      <w:r w:rsidRPr="00DD67B2">
        <w:rPr>
          <w:rStyle w:val="StyleUnderline"/>
          <w:highlight w:val="yellow"/>
        </w:rPr>
        <w:t>Unions</w:t>
      </w:r>
      <w:r w:rsidRPr="00800EAF">
        <w:rPr>
          <w:rStyle w:val="StyleUnderline"/>
        </w:rPr>
        <w:t xml:space="preserve"> are some of the </w:t>
      </w:r>
      <w:r w:rsidRPr="00DD67B2">
        <w:rPr>
          <w:rStyle w:val="StyleUnderline"/>
          <w:highlight w:val="yellow"/>
        </w:rPr>
        <w:t>most powerful vehicles</w:t>
      </w:r>
      <w:r w:rsidRPr="00800EAF">
        <w:rPr>
          <w:rStyle w:val="StyleUnderline"/>
        </w:rPr>
        <w:t xml:space="preserve"> in the fight </w:t>
      </w:r>
      <w:r w:rsidRPr="00DD67B2">
        <w:rPr>
          <w:rStyle w:val="StyleUnderline"/>
          <w:highlight w:val="yellow"/>
        </w:rPr>
        <w:t>against workplace discrimination and harassment</w:t>
      </w:r>
      <w:r w:rsidRPr="00800EAF">
        <w:rPr>
          <w:rStyle w:val="StyleUnderline"/>
        </w:rPr>
        <w:t xml:space="preserve">, and stand as some of the </w:t>
      </w:r>
      <w:r w:rsidRPr="00DD67B2">
        <w:rPr>
          <w:rStyle w:val="StyleUnderline"/>
          <w:highlight w:val="yellow"/>
        </w:rPr>
        <w:t>earliest supporters of domestic partnership</w:t>
      </w:r>
      <w:r w:rsidRPr="00800EAF">
        <w:rPr>
          <w:rStyle w:val="StyleUnderline"/>
        </w:rPr>
        <w:t xml:space="preserve"> </w:t>
      </w:r>
      <w:r w:rsidRPr="00DD67B2">
        <w:rPr>
          <w:rStyle w:val="StyleUnderline"/>
          <w:highlight w:val="yellow"/>
        </w:rPr>
        <w:t>and</w:t>
      </w:r>
      <w:r w:rsidRPr="00800EAF">
        <w:rPr>
          <w:rStyle w:val="StyleUnderline"/>
        </w:rPr>
        <w:t xml:space="preserve">, later, </w:t>
      </w:r>
      <w:r w:rsidRPr="00DD67B2">
        <w:rPr>
          <w:rStyle w:val="StyleUnderline"/>
          <w:highlight w:val="yellow"/>
        </w:rPr>
        <w:t>marriage equality.</w:t>
      </w:r>
      <w:r w:rsidRPr="00800EAF">
        <w:rPr>
          <w:rStyle w:val="StyleUnderline"/>
        </w:rPr>
        <w:t xml:space="preserve"> Queer workers have played important roles within unions, valiantly fighting against both anti-queer sentiments within unions and union-busting from bosses in queer-majority workplaces.</w:t>
      </w:r>
      <w:r w:rsidRPr="00DD67B2">
        <w:rPr>
          <w:sz w:val="16"/>
        </w:rPr>
        <w:t xml:space="preserve"> As Pride month comes to an end, this history is more important than ever.</w:t>
      </w:r>
    </w:p>
    <w:p w14:paraId="3776C694" w14:textId="77777777" w:rsidR="009937A2" w:rsidRPr="00DD67B2" w:rsidRDefault="009937A2" w:rsidP="009937A2">
      <w:pPr>
        <w:rPr>
          <w:sz w:val="16"/>
        </w:rPr>
      </w:pPr>
      <w:r w:rsidRPr="00DD67B2">
        <w:rPr>
          <w:sz w:val="16"/>
        </w:rPr>
        <w:t>Miriam Frank, author of Out in the Union: A Labor History of Queer America, has interviewed hundreds of queer union members and officials about their struggles at work and beyond. Meghan Brophy, a student-labor activist at Barnard College, interviewed Frank about queer workers’ victories and challenges within the labor movement, the fight to organize queer-majority workplaces, and recent efforts to bring Pride back to its militant origins.</w:t>
      </w:r>
    </w:p>
    <w:p w14:paraId="62ACF77A" w14:textId="77777777" w:rsidR="009937A2" w:rsidRPr="00DD67B2" w:rsidRDefault="009937A2" w:rsidP="009937A2">
      <w:pPr>
        <w:rPr>
          <w:sz w:val="16"/>
        </w:rPr>
      </w:pPr>
      <w:r w:rsidRPr="00DD67B2">
        <w:rPr>
          <w:sz w:val="16"/>
        </w:rPr>
        <w:t>Meghan Brophy</w:t>
      </w:r>
    </w:p>
    <w:p w14:paraId="209EE9C0" w14:textId="77777777" w:rsidR="009937A2" w:rsidRPr="00DD67B2" w:rsidRDefault="009937A2" w:rsidP="009937A2">
      <w:pPr>
        <w:rPr>
          <w:sz w:val="16"/>
        </w:rPr>
      </w:pPr>
      <w:r w:rsidRPr="00DD67B2">
        <w:rPr>
          <w:sz w:val="16"/>
        </w:rPr>
        <w:t>Earlier this month, Bernie Sanders tweeted about workplace discrimination against queer workers and the importance of unions. He received backlash from those who alleged he was reducing our issues to class and that unions were disconnected from queer people’s issues. Out in the Union thoroughly dismantles the idea that these are separate struggles. Could you give a broad outline of the intersections of labor organizing and queer liberation?</w:t>
      </w:r>
    </w:p>
    <w:p w14:paraId="0B7A29D8" w14:textId="77777777" w:rsidR="009937A2" w:rsidRPr="00DD67B2" w:rsidRDefault="009937A2" w:rsidP="009937A2">
      <w:pPr>
        <w:rPr>
          <w:sz w:val="16"/>
        </w:rPr>
      </w:pPr>
      <w:r w:rsidRPr="00DD67B2">
        <w:rPr>
          <w:sz w:val="16"/>
        </w:rPr>
        <w:t>Miriam Frank</w:t>
      </w:r>
    </w:p>
    <w:p w14:paraId="68A3F4B2" w14:textId="77777777" w:rsidR="009937A2" w:rsidRPr="00DD67B2" w:rsidRDefault="009937A2" w:rsidP="009937A2">
      <w:pPr>
        <w:rPr>
          <w:sz w:val="16"/>
        </w:rPr>
      </w:pPr>
      <w:r w:rsidRPr="00DD67B2">
        <w:rPr>
          <w:rStyle w:val="StyleUnderline"/>
          <w:highlight w:val="yellow"/>
        </w:rPr>
        <w:t>If you’re working in a factory</w:t>
      </w:r>
      <w:r w:rsidRPr="00800EAF">
        <w:rPr>
          <w:rStyle w:val="StyleUnderline"/>
        </w:rPr>
        <w:t xml:space="preserve">, in a public </w:t>
      </w:r>
      <w:r w:rsidRPr="00DD67B2">
        <w:rPr>
          <w:rStyle w:val="StyleUnderline"/>
          <w:highlight w:val="yellow"/>
        </w:rPr>
        <w:t>school</w:t>
      </w:r>
      <w:r w:rsidRPr="00800EAF">
        <w:rPr>
          <w:rStyle w:val="StyleUnderline"/>
        </w:rPr>
        <w:t xml:space="preserve">, in municipal </w:t>
      </w:r>
      <w:r w:rsidRPr="00DD67B2">
        <w:rPr>
          <w:rStyle w:val="StyleUnderline"/>
          <w:highlight w:val="yellow"/>
        </w:rPr>
        <w:t>government</w:t>
      </w:r>
      <w:r w:rsidRPr="00800EAF">
        <w:rPr>
          <w:rStyle w:val="StyleUnderline"/>
        </w:rPr>
        <w:t xml:space="preserve">, </w:t>
      </w:r>
      <w:r w:rsidRPr="00DD67B2">
        <w:rPr>
          <w:rStyle w:val="StyleUnderline"/>
          <w:highlight w:val="yellow"/>
        </w:rPr>
        <w:t>or</w:t>
      </w:r>
      <w:r w:rsidRPr="00800EAF">
        <w:rPr>
          <w:rStyle w:val="StyleUnderline"/>
        </w:rPr>
        <w:t xml:space="preserve"> in a </w:t>
      </w:r>
      <w:r w:rsidRPr="00DD67B2">
        <w:rPr>
          <w:rStyle w:val="StyleUnderline"/>
          <w:highlight w:val="yellow"/>
        </w:rPr>
        <w:t>hospital</w:t>
      </w:r>
      <w:r w:rsidRPr="00800EAF">
        <w:rPr>
          <w:rStyle w:val="StyleUnderline"/>
        </w:rPr>
        <w:t xml:space="preserve">, </w:t>
      </w:r>
      <w:r w:rsidRPr="00DD67B2">
        <w:rPr>
          <w:rStyle w:val="StyleUnderline"/>
          <w:highlight w:val="yellow"/>
        </w:rPr>
        <w:t>these are</w:t>
      </w:r>
      <w:r w:rsidRPr="00800EAF">
        <w:rPr>
          <w:rStyle w:val="StyleUnderline"/>
        </w:rPr>
        <w:t xml:space="preserve"> all </w:t>
      </w:r>
      <w:r w:rsidRPr="00DD67B2">
        <w:rPr>
          <w:rStyle w:val="StyleUnderline"/>
          <w:highlight w:val="yellow"/>
        </w:rPr>
        <w:t>places where unions have been</w:t>
      </w:r>
      <w:r w:rsidRPr="00800EAF">
        <w:rPr>
          <w:rStyle w:val="StyleUnderline"/>
        </w:rPr>
        <w:t xml:space="preserve"> active and </w:t>
      </w:r>
      <w:r w:rsidRPr="00DD67B2">
        <w:rPr>
          <w:rStyle w:val="StyleUnderline"/>
          <w:highlight w:val="yellow"/>
        </w:rPr>
        <w:t>successful</w:t>
      </w:r>
      <w:r w:rsidRPr="00800EAF">
        <w:rPr>
          <w:rStyle w:val="StyleUnderline"/>
        </w:rPr>
        <w:t xml:space="preserve">. </w:t>
      </w:r>
      <w:r w:rsidRPr="00DD67B2">
        <w:rPr>
          <w:rStyle w:val="StyleUnderline"/>
          <w:highlight w:val="yellow"/>
        </w:rPr>
        <w:t>These are also places</w:t>
      </w:r>
      <w:r w:rsidRPr="00800EAF">
        <w:rPr>
          <w:rStyle w:val="StyleUnderline"/>
        </w:rPr>
        <w:t xml:space="preserve"> where </w:t>
      </w:r>
      <w:r w:rsidRPr="00DD67B2">
        <w:rPr>
          <w:rStyle w:val="StyleUnderline"/>
          <w:highlight w:val="yellow"/>
        </w:rPr>
        <w:t>queer people work</w:t>
      </w:r>
      <w:r w:rsidRPr="00800EAF">
        <w:rPr>
          <w:rStyle w:val="StyleUnderline"/>
        </w:rPr>
        <w:t>.</w:t>
      </w:r>
      <w:r w:rsidRPr="00DD67B2">
        <w:rPr>
          <w:sz w:val="16"/>
        </w:rPr>
        <w:t xml:space="preserve"> </w:t>
      </w:r>
      <w:r w:rsidRPr="00800EAF">
        <w:rPr>
          <w:rStyle w:val="StyleUnderline"/>
        </w:rPr>
        <w:t xml:space="preserve">One of the truths of our world and slogans of our movement is that </w:t>
      </w:r>
      <w:r w:rsidRPr="00DD67B2">
        <w:rPr>
          <w:rStyle w:val="Emphasis"/>
          <w:highlight w:val="yellow"/>
        </w:rPr>
        <w:t>we are everywhere</w:t>
      </w:r>
      <w:r w:rsidRPr="00800EAF">
        <w:rPr>
          <w:rStyle w:val="StyleUnderline"/>
        </w:rPr>
        <w:t>.</w:t>
      </w:r>
      <w:r w:rsidRPr="00DD67B2">
        <w:rPr>
          <w:sz w:val="16"/>
        </w:rPr>
        <w:t xml:space="preserve"> There really aren’t a lot of places where you can say there are no gay people. </w:t>
      </w:r>
      <w:r w:rsidRPr="00800EAF">
        <w:rPr>
          <w:rStyle w:val="StyleUnderline"/>
        </w:rPr>
        <w:t xml:space="preserve">There are gay bosses and gay people leading corporations, but </w:t>
      </w:r>
      <w:r w:rsidRPr="00DD67B2">
        <w:rPr>
          <w:rStyle w:val="Emphasis"/>
          <w:highlight w:val="yellow"/>
        </w:rPr>
        <w:t>you can’t say there aren’t gay people working in the mines</w:t>
      </w:r>
      <w:r w:rsidRPr="00800EAF">
        <w:rPr>
          <w:rStyle w:val="StyleUnderline"/>
        </w:rPr>
        <w:t xml:space="preserve">, in the building </w:t>
      </w:r>
      <w:r w:rsidRPr="00DD67B2">
        <w:rPr>
          <w:rStyle w:val="Emphasis"/>
          <w:highlight w:val="yellow"/>
        </w:rPr>
        <w:t>trades</w:t>
      </w:r>
      <w:r w:rsidRPr="00800EAF">
        <w:rPr>
          <w:rStyle w:val="StyleUnderline"/>
        </w:rPr>
        <w:t xml:space="preserve">, </w:t>
      </w:r>
      <w:r w:rsidRPr="00DD67B2">
        <w:rPr>
          <w:rStyle w:val="StyleUnderline"/>
          <w:highlight w:val="yellow"/>
        </w:rPr>
        <w:t>as</w:t>
      </w:r>
      <w:r w:rsidRPr="00800EAF">
        <w:rPr>
          <w:rStyle w:val="StyleUnderline"/>
        </w:rPr>
        <w:t xml:space="preserve"> </w:t>
      </w:r>
      <w:r w:rsidRPr="00DD67B2">
        <w:rPr>
          <w:rStyle w:val="Emphasis"/>
          <w:highlight w:val="yellow"/>
        </w:rPr>
        <w:t>housekeepers</w:t>
      </w:r>
      <w:r w:rsidRPr="00800EAF">
        <w:rPr>
          <w:rStyle w:val="StyleUnderline"/>
        </w:rPr>
        <w:t xml:space="preserve"> — </w:t>
      </w:r>
      <w:r w:rsidRPr="00DD67B2">
        <w:rPr>
          <w:rStyle w:val="Emphasis"/>
          <w:highlight w:val="yellow"/>
        </w:rPr>
        <w:t>we are!</w:t>
      </w:r>
      <w:r w:rsidRPr="00DD67B2">
        <w:rPr>
          <w:sz w:val="16"/>
        </w:rPr>
        <w:t xml:space="preserve"> </w:t>
      </w:r>
      <w:r w:rsidRPr="00800EAF">
        <w:rPr>
          <w:rStyle w:val="StyleUnderline"/>
        </w:rPr>
        <w:t>The macro thing about being queer is that we are everywhere, and more often than not, we are working everywhere.</w:t>
      </w:r>
    </w:p>
    <w:p w14:paraId="74EF3776" w14:textId="77777777" w:rsidR="009937A2" w:rsidRPr="00DD67B2" w:rsidRDefault="009937A2" w:rsidP="009937A2">
      <w:pPr>
        <w:rPr>
          <w:sz w:val="16"/>
        </w:rPr>
      </w:pPr>
      <w:r w:rsidRPr="00DD67B2">
        <w:rPr>
          <w:sz w:val="16"/>
        </w:rPr>
        <w:t xml:space="preserve">When Studs Turkel wrote his wonderful book of interviews with working people, he never asked that question in the 1960s, but </w:t>
      </w:r>
      <w:r w:rsidRPr="00800EAF">
        <w:rPr>
          <w:rStyle w:val="StyleUnderline"/>
        </w:rPr>
        <w:t>that’s one of the reasons I started interviewing people about working while gay, working while being a lesbian, or being a union official while being a closeted gay man. How did that affect people as workers?</w:t>
      </w:r>
      <w:r w:rsidRPr="00DD67B2">
        <w:rPr>
          <w:sz w:val="16"/>
        </w:rPr>
        <w:t xml:space="preserve"> How did that affect how they got along with people in their organizations? </w:t>
      </w:r>
      <w:r w:rsidRPr="00800EAF">
        <w:rPr>
          <w:rStyle w:val="StyleUnderline"/>
        </w:rPr>
        <w:t>Everybody I interviewed was involved with a union in some way or another, and all of the people knew full well what it was like to be without a union.</w:t>
      </w:r>
      <w:r w:rsidRPr="00DD67B2">
        <w:rPr>
          <w:sz w:val="16"/>
        </w:rPr>
        <w:t xml:space="preserve"> </w:t>
      </w:r>
      <w:r w:rsidRPr="00800EAF">
        <w:rPr>
          <w:rStyle w:val="StyleUnderline"/>
        </w:rPr>
        <w:t xml:space="preserve">They knew that it was different than what work is like when you do have a union and when you have a contract. And </w:t>
      </w:r>
      <w:r w:rsidRPr="00DD67B2">
        <w:rPr>
          <w:rStyle w:val="Emphasis"/>
          <w:highlight w:val="yellow"/>
        </w:rPr>
        <w:t>unions aren’t just the contract you sign</w:t>
      </w:r>
      <w:r w:rsidRPr="00800EAF">
        <w:rPr>
          <w:rStyle w:val="StyleUnderline"/>
        </w:rPr>
        <w:t xml:space="preserve"> and the wage increase you get, </w:t>
      </w:r>
      <w:r w:rsidRPr="00DD67B2">
        <w:rPr>
          <w:rStyle w:val="StyleUnderline"/>
          <w:highlight w:val="yellow"/>
        </w:rPr>
        <w:t xml:space="preserve">but </w:t>
      </w:r>
      <w:r w:rsidRPr="00DD67B2">
        <w:rPr>
          <w:rStyle w:val="Emphasis"/>
          <w:highlight w:val="yellow"/>
        </w:rPr>
        <w:t>it’s also an ethic of how people relate to each other</w:t>
      </w:r>
      <w:r w:rsidRPr="00800EAF">
        <w:rPr>
          <w:rStyle w:val="StyleUnderline"/>
        </w:rPr>
        <w:t xml:space="preserve"> in the workplace.</w:t>
      </w:r>
    </w:p>
    <w:p w14:paraId="182FB22A" w14:textId="77777777" w:rsidR="009937A2" w:rsidRPr="00DD67B2" w:rsidRDefault="009937A2" w:rsidP="009937A2">
      <w:pPr>
        <w:rPr>
          <w:sz w:val="16"/>
        </w:rPr>
      </w:pPr>
      <w:r w:rsidRPr="00DD67B2">
        <w:rPr>
          <w:sz w:val="16"/>
        </w:rPr>
        <w:t xml:space="preserve">I was living in San Francisco in 1981, and </w:t>
      </w:r>
      <w:r w:rsidRPr="00DD67B2">
        <w:rPr>
          <w:rStyle w:val="StyleUnderline"/>
          <w:highlight w:val="yellow"/>
        </w:rPr>
        <w:t>union activists in</w:t>
      </w:r>
      <w:r w:rsidRPr="00800EAF">
        <w:rPr>
          <w:rStyle w:val="StyleUnderline"/>
        </w:rPr>
        <w:t xml:space="preserve"> the </w:t>
      </w:r>
      <w:r w:rsidRPr="00DD67B2">
        <w:rPr>
          <w:rStyle w:val="StyleUnderline"/>
          <w:highlight w:val="yellow"/>
        </w:rPr>
        <w:t>hospitals were among the first to get involved in talking</w:t>
      </w:r>
      <w:r w:rsidRPr="00800EAF">
        <w:rPr>
          <w:rStyle w:val="StyleUnderline"/>
        </w:rPr>
        <w:t xml:space="preserve"> to the public </w:t>
      </w:r>
      <w:r w:rsidRPr="00DD67B2">
        <w:rPr>
          <w:rStyle w:val="StyleUnderline"/>
          <w:highlight w:val="yellow"/>
        </w:rPr>
        <w:t>about AIDS</w:t>
      </w:r>
      <w:r w:rsidRPr="00800EAF">
        <w:rPr>
          <w:rStyle w:val="StyleUnderline"/>
        </w:rPr>
        <w:t>.</w:t>
      </w:r>
      <w:r w:rsidRPr="00DD67B2">
        <w:rPr>
          <w:sz w:val="16"/>
        </w:rPr>
        <w:t xml:space="preserve"> </w:t>
      </w:r>
      <w:r w:rsidRPr="00DD67B2">
        <w:rPr>
          <w:rStyle w:val="StyleUnderline"/>
          <w:highlight w:val="yellow"/>
        </w:rPr>
        <w:t>Queer</w:t>
      </w:r>
      <w:r w:rsidRPr="00800EAF">
        <w:rPr>
          <w:rStyle w:val="StyleUnderline"/>
        </w:rPr>
        <w:t xml:space="preserve"> </w:t>
      </w:r>
      <w:r w:rsidRPr="00DD67B2">
        <w:rPr>
          <w:rStyle w:val="StyleUnderline"/>
          <w:highlight w:val="yellow"/>
        </w:rPr>
        <w:t>activists in</w:t>
      </w:r>
      <w:r w:rsidRPr="00800EAF">
        <w:rPr>
          <w:rStyle w:val="StyleUnderline"/>
        </w:rPr>
        <w:t xml:space="preserve"> the Castro, the gay neighborhood in </w:t>
      </w:r>
      <w:r w:rsidRPr="00DD67B2">
        <w:rPr>
          <w:rStyle w:val="StyleUnderline"/>
          <w:highlight w:val="yellow"/>
        </w:rPr>
        <w:t>San Francisco</w:t>
      </w:r>
      <w:r w:rsidRPr="00800EAF">
        <w:rPr>
          <w:rStyle w:val="StyleUnderline"/>
        </w:rPr>
        <w:t xml:space="preserve">, </w:t>
      </w:r>
      <w:r w:rsidRPr="00DD67B2">
        <w:rPr>
          <w:rStyle w:val="StyleUnderline"/>
          <w:highlight w:val="yellow"/>
        </w:rPr>
        <w:t>had been at the center of</w:t>
      </w:r>
      <w:r w:rsidRPr="00800EAF">
        <w:rPr>
          <w:rStyle w:val="StyleUnderline"/>
        </w:rPr>
        <w:t xml:space="preserve"> the </w:t>
      </w:r>
      <w:r w:rsidRPr="00DD67B2">
        <w:rPr>
          <w:rStyle w:val="StyleUnderline"/>
          <w:highlight w:val="yellow"/>
        </w:rPr>
        <w:t>struggle against Coors</w:t>
      </w:r>
      <w:r w:rsidRPr="00800EAF">
        <w:rPr>
          <w:rStyle w:val="StyleUnderline"/>
        </w:rPr>
        <w:t>. The Coors boycott was a real conduit to the development of AIDS activism.</w:t>
      </w:r>
      <w:r w:rsidRPr="00DD67B2">
        <w:rPr>
          <w:sz w:val="16"/>
        </w:rPr>
        <w:t xml:space="preserve"> There were people with AIDS who had been involved with this beer boycott, people who were losing their lovers, it was all connected!</w:t>
      </w:r>
    </w:p>
    <w:p w14:paraId="78D2B851" w14:textId="77777777" w:rsidR="009937A2" w:rsidRPr="00DD67B2" w:rsidRDefault="009937A2" w:rsidP="009937A2">
      <w:pPr>
        <w:rPr>
          <w:sz w:val="16"/>
        </w:rPr>
      </w:pPr>
      <w:r w:rsidRPr="00DD67B2">
        <w:rPr>
          <w:sz w:val="16"/>
        </w:rPr>
        <w:t>The domestic partnership fight started with gay couples wanting to marry, and that was not possible by law, and some cities approved of domestic partnerships and certain civil rights connected with that. These rights were very minimal things — unless you needed them, and then they were absolutely life and death. Visiting your partner in the hospital, domestic partnership made that possible. What that meant for people that were sick with AIDS, and were not in good standing with their families of origin, and did not have a husband or a wife, was that their domestic partners could visit them in the hospital and help make decisions.</w:t>
      </w:r>
    </w:p>
    <w:p w14:paraId="46F5EB12" w14:textId="77777777" w:rsidR="009937A2" w:rsidRPr="00DD67B2" w:rsidRDefault="009937A2" w:rsidP="009937A2">
      <w:pPr>
        <w:rPr>
          <w:sz w:val="16"/>
        </w:rPr>
      </w:pPr>
      <w:r w:rsidRPr="00DD67B2">
        <w:rPr>
          <w:sz w:val="16"/>
        </w:rPr>
        <w:t xml:space="preserve">By 1985 or so, there were movements all over the West Coast to have domestic partnership! That made a lot of sense, people were worried about dying and what would happen to their lovers. </w:t>
      </w:r>
      <w:r w:rsidRPr="00800EAF">
        <w:rPr>
          <w:rStyle w:val="StyleUnderline"/>
        </w:rPr>
        <w:t xml:space="preserve">The </w:t>
      </w:r>
      <w:r w:rsidRPr="00DD67B2">
        <w:rPr>
          <w:rStyle w:val="StyleUnderline"/>
          <w:highlight w:val="yellow"/>
        </w:rPr>
        <w:t>need for civil rights</w:t>
      </w:r>
      <w:r w:rsidRPr="00800EAF">
        <w:rPr>
          <w:rStyle w:val="StyleUnderline"/>
        </w:rPr>
        <w:t xml:space="preserve">, the need for </w:t>
      </w:r>
      <w:r w:rsidRPr="00DD67B2">
        <w:rPr>
          <w:rStyle w:val="StyleUnderline"/>
          <w:highlight w:val="yellow"/>
        </w:rPr>
        <w:t>health care rights</w:t>
      </w:r>
      <w:r w:rsidRPr="00800EAF">
        <w:rPr>
          <w:rStyle w:val="StyleUnderline"/>
        </w:rPr>
        <w:t xml:space="preserve">, </w:t>
      </w:r>
      <w:r w:rsidRPr="00DD67B2">
        <w:rPr>
          <w:rStyle w:val="StyleUnderline"/>
          <w:highlight w:val="yellow"/>
        </w:rPr>
        <w:t>all of those</w:t>
      </w:r>
      <w:r w:rsidRPr="00800EAF">
        <w:rPr>
          <w:rStyle w:val="StyleUnderline"/>
        </w:rPr>
        <w:t xml:space="preserve"> things </w:t>
      </w:r>
      <w:r w:rsidRPr="00DD67B2">
        <w:rPr>
          <w:rStyle w:val="StyleUnderline"/>
          <w:highlight w:val="yellow"/>
        </w:rPr>
        <w:t>were supported by unions</w:t>
      </w:r>
      <w:r w:rsidRPr="00800EAF">
        <w:rPr>
          <w:rStyle w:val="StyleUnderline"/>
        </w:rPr>
        <w:t>.</w:t>
      </w:r>
    </w:p>
    <w:p w14:paraId="6347DDBD" w14:textId="77777777" w:rsidR="009937A2" w:rsidRPr="00DD67B2" w:rsidRDefault="009937A2" w:rsidP="009937A2">
      <w:pPr>
        <w:rPr>
          <w:sz w:val="16"/>
        </w:rPr>
      </w:pPr>
      <w:r w:rsidRPr="00F47403">
        <w:rPr>
          <w:rStyle w:val="StyleUnderline"/>
        </w:rPr>
        <w:t>The teachers played a role in this fight too. They had to go into the classrooms and look at what was going on in the curriculum.</w:t>
      </w:r>
      <w:r w:rsidRPr="00DD67B2">
        <w:rPr>
          <w:sz w:val="16"/>
        </w:rPr>
        <w:t xml:space="preserve"> They had to ask “What do we say about gay people in San Francisco?” There were all of these different books like Heather has Two Mommies and Daddy’s Roommate and there was blowback everywhere at all times, but </w:t>
      </w:r>
      <w:r w:rsidRPr="00DD67B2">
        <w:rPr>
          <w:rStyle w:val="Emphasis"/>
          <w:highlight w:val="yellow"/>
        </w:rPr>
        <w:t>unions have</w:t>
      </w:r>
      <w:r w:rsidRPr="00F47403">
        <w:rPr>
          <w:rStyle w:val="StyleUnderline"/>
        </w:rPr>
        <w:t xml:space="preserve"> the </w:t>
      </w:r>
      <w:r w:rsidRPr="00DD67B2">
        <w:rPr>
          <w:rStyle w:val="Emphasis"/>
          <w:highlight w:val="yellow"/>
        </w:rPr>
        <w:t>resources to sustain a struggle</w:t>
      </w:r>
      <w:r w:rsidRPr="00F47403">
        <w:rPr>
          <w:rStyle w:val="StyleUnderline"/>
        </w:rPr>
        <w:t>.</w:t>
      </w:r>
    </w:p>
    <w:p w14:paraId="57129172" w14:textId="77777777" w:rsidR="009937A2" w:rsidRPr="00DD67B2" w:rsidRDefault="009937A2" w:rsidP="009937A2">
      <w:pPr>
        <w:rPr>
          <w:sz w:val="16"/>
        </w:rPr>
      </w:pPr>
      <w:r w:rsidRPr="00DD67B2">
        <w:rPr>
          <w:sz w:val="16"/>
        </w:rPr>
        <w:t>Bernie Sanders has a Marxist understanding of the working class and the capitalist class, and it has stood him well in his politics. Sometimes, he has a less sophisticated framing of women’s issues or queer issues, but he’s deeply sympathetic. It’s not an accident that Vermont was one of the first places to allow gay marriage, and he’s learned a lot from the young people recently. I don’t use Twitter, so I probably wouldn’t have been very useful to him when he was trying to defend that remark.</w:t>
      </w:r>
    </w:p>
    <w:p w14:paraId="7E62B0EE" w14:textId="77777777" w:rsidR="009937A2" w:rsidRPr="00DD67B2" w:rsidRDefault="009937A2" w:rsidP="009937A2">
      <w:pPr>
        <w:rPr>
          <w:sz w:val="16"/>
        </w:rPr>
      </w:pPr>
      <w:r w:rsidRPr="00DD67B2">
        <w:rPr>
          <w:sz w:val="16"/>
        </w:rPr>
        <w:t>Meghan Brophy</w:t>
      </w:r>
    </w:p>
    <w:p w14:paraId="2B2A9798" w14:textId="77777777" w:rsidR="009937A2" w:rsidRPr="00DD67B2" w:rsidRDefault="009937A2" w:rsidP="009937A2">
      <w:pPr>
        <w:rPr>
          <w:sz w:val="16"/>
        </w:rPr>
      </w:pPr>
      <w:r w:rsidRPr="00DD67B2">
        <w:rPr>
          <w:sz w:val="16"/>
        </w:rPr>
        <w:t>Over the past few years, we have seen successful campaigns at sex shops with a majority-queer staff, like Babeland and Pleasure Chest, where fighting homophobia and transphobia at work was central to workers’ organizing drives. Do you see parallels with earlier struggles to organize at majority-queer workplaces, such as the healthcare workers in the AIDS clinics described in your book?</w:t>
      </w:r>
    </w:p>
    <w:p w14:paraId="1C0662BC" w14:textId="77777777" w:rsidR="009937A2" w:rsidRPr="00DD67B2" w:rsidRDefault="009937A2" w:rsidP="009937A2">
      <w:pPr>
        <w:rPr>
          <w:sz w:val="16"/>
        </w:rPr>
      </w:pPr>
      <w:r w:rsidRPr="00DD67B2">
        <w:rPr>
          <w:sz w:val="16"/>
        </w:rPr>
        <w:t>Miriam Frank</w:t>
      </w:r>
    </w:p>
    <w:p w14:paraId="3C0688D5" w14:textId="77777777" w:rsidR="009937A2" w:rsidRPr="00DD67B2" w:rsidRDefault="009937A2" w:rsidP="009937A2">
      <w:pPr>
        <w:rPr>
          <w:sz w:val="16"/>
        </w:rPr>
      </w:pPr>
      <w:r w:rsidRPr="00DD67B2">
        <w:rPr>
          <w:sz w:val="16"/>
        </w:rPr>
        <w:t xml:space="preserve">Absolutely! I think it’s great and </w:t>
      </w:r>
      <w:r w:rsidRPr="00F47403">
        <w:rPr>
          <w:rStyle w:val="StyleUnderline"/>
        </w:rPr>
        <w:t>I also don’t think it’s an accident that the union that is organizing the sex shops, RWDSU, is led by a gay man.</w:t>
      </w:r>
    </w:p>
    <w:p w14:paraId="61BC389B" w14:textId="77777777" w:rsidR="009937A2" w:rsidRPr="00DD67B2" w:rsidRDefault="009937A2" w:rsidP="009937A2">
      <w:pPr>
        <w:rPr>
          <w:sz w:val="16"/>
        </w:rPr>
      </w:pPr>
      <w:r w:rsidRPr="00DD67B2">
        <w:rPr>
          <w:sz w:val="16"/>
        </w:rPr>
        <w:t xml:space="preserve">I wrote a whole piece about organizing the AIDS clinics, and those were amazing struggles. It was really interesting how the </w:t>
      </w:r>
      <w:r w:rsidRPr="00F47403">
        <w:rPr>
          <w:rStyle w:val="StyleUnderline"/>
        </w:rPr>
        <w:t>workers at the Gay Men’s Health Crisis, San Francisco AIDS Foundation, and the Whitman Walker Clinic faced management. They needed a union.</w:t>
      </w:r>
      <w:r w:rsidRPr="00DD67B2">
        <w:rPr>
          <w:sz w:val="16"/>
        </w:rPr>
        <w:t xml:space="preserve"> At the Whitman Walker Clinic, in Washington, DC, there were two organizers who got people ready to fight, Joe Izzo and Bill Taylor. Bill Taylor started working at Whitman Walker after he was fired from his career as an air traffic controller. He was not only a member, but he had been an officer in PATCO. After the disaster of the PATCO strike, this one guy who knew he was gay decided to come out, break up with his wife, work for the Whitman Walker Clinic, and he organized it.</w:t>
      </w:r>
    </w:p>
    <w:p w14:paraId="0CD47B5D" w14:textId="77777777" w:rsidR="009937A2" w:rsidRPr="00DD67B2" w:rsidRDefault="009937A2" w:rsidP="009937A2">
      <w:pPr>
        <w:rPr>
          <w:sz w:val="16"/>
        </w:rPr>
      </w:pPr>
      <w:r w:rsidRPr="00DD67B2">
        <w:rPr>
          <w:sz w:val="16"/>
        </w:rPr>
        <w:t>Joe Izzo and Bill Taylor were partly successful because they were in Washington D.C. and one of the clinic’s board members was Bill Olwell, a leader from the United Food and Commercial Workers and a gay man. He was about to be elected the chair of the board of the clinic. There was going to be a big event to open a new facility and the union said to Bill Olwell that they were going to strike until they got an election. Every campaign to form a union has some crazy things happen, and this was one of those situations where everything converged and they won.</w:t>
      </w:r>
    </w:p>
    <w:p w14:paraId="4E8D4539" w14:textId="77777777" w:rsidR="009937A2" w:rsidRPr="00DD67B2" w:rsidRDefault="009937A2" w:rsidP="009937A2">
      <w:pPr>
        <w:rPr>
          <w:sz w:val="16"/>
        </w:rPr>
      </w:pPr>
      <w:r w:rsidRPr="00DD67B2">
        <w:rPr>
          <w:sz w:val="16"/>
        </w:rPr>
        <w:t>A more typical situation was the Gay Men’s Health Crisis and the San Francisco AIDS Foundation, where the rich people in town were in control of the board and the administration. The Gay Men’s Health Crisis had people on their board who were union busters. Those fights were very hard. The workers who wanted a union there didn’t have a lot of people on their side. There was a lot of ambivalence in the AIDS community about whether there should be a union at GMHC. The board of the GMHC went to a union-busting law firm and got all kinds of advice. They stalled, investigated every vote, and fired people. The mission that people were taking when they got on staff at these clinics was “I’m finally going to do something for our people.” Union busters worked on that guilt. Meanwhile, the board was rich as sin.</w:t>
      </w:r>
    </w:p>
    <w:p w14:paraId="1CA57C84" w14:textId="77777777" w:rsidR="009937A2" w:rsidRPr="00DD67B2" w:rsidRDefault="009937A2" w:rsidP="009937A2">
      <w:pPr>
        <w:rPr>
          <w:sz w:val="16"/>
        </w:rPr>
      </w:pPr>
      <w:r w:rsidRPr="00DD67B2">
        <w:rPr>
          <w:sz w:val="16"/>
        </w:rPr>
        <w:t>Meghan Brophy</w:t>
      </w:r>
    </w:p>
    <w:p w14:paraId="13A6A182" w14:textId="77777777" w:rsidR="009937A2" w:rsidRPr="00DD67B2" w:rsidRDefault="009937A2" w:rsidP="009937A2">
      <w:pPr>
        <w:rPr>
          <w:sz w:val="16"/>
        </w:rPr>
      </w:pPr>
      <w:r w:rsidRPr="00DD67B2">
        <w:rPr>
          <w:sz w:val="16"/>
        </w:rPr>
        <w:t>What do you see as some of the most pertinent historic victories and challenges of organizing within the labor movement for queer workers?</w:t>
      </w:r>
    </w:p>
    <w:p w14:paraId="7A8EABA0" w14:textId="77777777" w:rsidR="009937A2" w:rsidRPr="00DD67B2" w:rsidRDefault="009937A2" w:rsidP="009937A2">
      <w:pPr>
        <w:rPr>
          <w:sz w:val="16"/>
        </w:rPr>
      </w:pPr>
      <w:r w:rsidRPr="00DD67B2">
        <w:rPr>
          <w:sz w:val="16"/>
        </w:rPr>
        <w:t>Miriam Frank</w:t>
      </w:r>
    </w:p>
    <w:p w14:paraId="4E5B0A31" w14:textId="77777777" w:rsidR="009937A2" w:rsidRPr="00DD67B2" w:rsidRDefault="009937A2" w:rsidP="009937A2">
      <w:pPr>
        <w:rPr>
          <w:sz w:val="16"/>
        </w:rPr>
      </w:pPr>
      <w:r w:rsidRPr="00F47403">
        <w:rPr>
          <w:rStyle w:val="StyleUnderline"/>
        </w:rPr>
        <w:t>Getting domestic partner benefits in the early years was a major victory. Later, unions were heavily involved in gay marriage campaigns, especially here in New York.</w:t>
      </w:r>
      <w:r w:rsidRPr="00DD67B2">
        <w:rPr>
          <w:sz w:val="16"/>
        </w:rPr>
        <w:t xml:space="preserve"> Those things are close to me because these have impacted the places I’ve worked. </w:t>
      </w:r>
      <w:r w:rsidRPr="00DD67B2">
        <w:rPr>
          <w:rStyle w:val="StyleUnderline"/>
          <w:highlight w:val="yellow"/>
        </w:rPr>
        <w:t>Unions have also taken up the fight against</w:t>
      </w:r>
      <w:r w:rsidRPr="00F47403">
        <w:rPr>
          <w:rStyle w:val="StyleUnderline"/>
        </w:rPr>
        <w:t xml:space="preserve"> harassment and </w:t>
      </w:r>
      <w:r w:rsidRPr="00DD67B2">
        <w:rPr>
          <w:rStyle w:val="StyleUnderline"/>
          <w:highlight w:val="yellow"/>
        </w:rPr>
        <w:t>discrimination in the workplace before many other movements</w:t>
      </w:r>
      <w:r w:rsidRPr="00F47403">
        <w:rPr>
          <w:rStyle w:val="StyleUnderline"/>
        </w:rPr>
        <w:t>.</w:t>
      </w:r>
    </w:p>
    <w:p w14:paraId="15A2D764" w14:textId="77777777" w:rsidR="009937A2" w:rsidRDefault="009937A2" w:rsidP="009937A2">
      <w:pPr>
        <w:rPr>
          <w:rStyle w:val="StyleUnderline"/>
        </w:rPr>
      </w:pPr>
      <w:r w:rsidRPr="00F47403">
        <w:rPr>
          <w:rStyle w:val="StyleUnderline"/>
        </w:rPr>
        <w:t>While it was possible to organize a cafe here or a sex shop there before, the masses of people in queer-majority workplaces were not prepared to take it up until more recently. It’s not on them, it’s on something much larger. Who is educating people in the United States about unions? Nobody!</w:t>
      </w:r>
    </w:p>
    <w:p w14:paraId="232DC5C9" w14:textId="77777777" w:rsidR="009937A2" w:rsidRPr="00DD67B2" w:rsidRDefault="009937A2" w:rsidP="009937A2">
      <w:pPr>
        <w:rPr>
          <w:sz w:val="16"/>
        </w:rPr>
      </w:pPr>
      <w:r w:rsidRPr="00DD67B2">
        <w:rPr>
          <w:sz w:val="16"/>
        </w:rPr>
        <w:t>There are certainly challenges because while class solidarity is big, there are still divisions. Before the union election at the Gay Men’s Health Crisis, an official from 1199 came to talk with the workers. When he arrived, he was spaced out and he couldn’t talk to these people; they were faggots who were looking sick. They were workers, but they were also people with AIDS. The workers who came to talk to him were just not impressed, and they knew this guy wasn’t going to lead them into battle with management.</w:t>
      </w:r>
    </w:p>
    <w:p w14:paraId="2E097B2D" w14:textId="77777777" w:rsidR="009937A2" w:rsidRPr="00DD67B2" w:rsidRDefault="009937A2" w:rsidP="009937A2">
      <w:pPr>
        <w:rPr>
          <w:sz w:val="16"/>
        </w:rPr>
      </w:pPr>
      <w:r w:rsidRPr="00DD67B2">
        <w:rPr>
          <w:sz w:val="16"/>
        </w:rPr>
        <w:t>I know this wonderful guy, Gary Kapinowski, who was a former Chrysler worker that got a job manufacturing bathtubs. He was as queer as can be, a queer Detroit factory rat, and he got baited during the election campaign in the union. He wanted to look into the pensions — he knew that a corrupt faction in the union was involved in some troubling activity around the pensions.</w:t>
      </w:r>
    </w:p>
    <w:p w14:paraId="3CC727F1" w14:textId="77777777" w:rsidR="009937A2" w:rsidRPr="00DD67B2" w:rsidRDefault="009937A2" w:rsidP="009937A2">
      <w:pPr>
        <w:rPr>
          <w:sz w:val="16"/>
        </w:rPr>
      </w:pPr>
      <w:r w:rsidRPr="00DD67B2">
        <w:rPr>
          <w:sz w:val="16"/>
        </w:rPr>
        <w:t>His whole family was in the union, and his opponents exposed him as a gay man to his father, his uncle, and others. It was just a terrible thing. People liked him very much, but his opponents said “here’s the votes, we’ll take this box down to the office.” Gary knows that they took the box to the office, but that votes were changed or thrown away. He left Detroit and went to Philadelphia, he stopped working in factories, he got an associates degree and became a lab tech. He became a founder of the AFSCME local that represents workers at Temple University. As I said before, we are everywhere!</w:t>
      </w:r>
    </w:p>
    <w:p w14:paraId="3F54240A" w14:textId="77777777" w:rsidR="009937A2" w:rsidRPr="00DD67B2" w:rsidRDefault="009937A2" w:rsidP="009937A2">
      <w:pPr>
        <w:rPr>
          <w:sz w:val="16"/>
        </w:rPr>
      </w:pPr>
      <w:r w:rsidRPr="00DD67B2">
        <w:rPr>
          <w:sz w:val="16"/>
        </w:rPr>
        <w:t>Meghan Brophy</w:t>
      </w:r>
    </w:p>
    <w:p w14:paraId="19F76528" w14:textId="77777777" w:rsidR="009937A2" w:rsidRPr="00DD67B2" w:rsidRDefault="009937A2" w:rsidP="009937A2">
      <w:pPr>
        <w:rPr>
          <w:sz w:val="16"/>
        </w:rPr>
      </w:pPr>
      <w:r w:rsidRPr="00F47403">
        <w:rPr>
          <w:rStyle w:val="StyleUnderline"/>
        </w:rPr>
        <w:t xml:space="preserve">Newer organizations like the </w:t>
      </w:r>
      <w:r w:rsidRPr="00DD67B2">
        <w:rPr>
          <w:rStyle w:val="StyleUnderline"/>
          <w:highlight w:val="yellow"/>
        </w:rPr>
        <w:t>Reclaim Pride Coalition in New York City</w:t>
      </w:r>
      <w:r w:rsidRPr="00F47403">
        <w:rPr>
          <w:rStyle w:val="StyleUnderline"/>
        </w:rPr>
        <w:t xml:space="preserve"> have </w:t>
      </w:r>
      <w:r w:rsidRPr="00DD67B2">
        <w:rPr>
          <w:rStyle w:val="StyleUnderline"/>
          <w:highlight w:val="yellow"/>
        </w:rPr>
        <w:t>emerged in response to</w:t>
      </w:r>
      <w:r w:rsidRPr="00F47403">
        <w:rPr>
          <w:rStyle w:val="StyleUnderline"/>
        </w:rPr>
        <w:t xml:space="preserve"> the </w:t>
      </w:r>
      <w:r w:rsidRPr="00DD67B2">
        <w:rPr>
          <w:rStyle w:val="StyleUnderline"/>
          <w:highlight w:val="yellow"/>
        </w:rPr>
        <w:t>corporatization of Pride</w:t>
      </w:r>
      <w:r w:rsidRPr="00F47403">
        <w:rPr>
          <w:rStyle w:val="StyleUnderline"/>
        </w:rPr>
        <w:t xml:space="preserve"> in an effort to </w:t>
      </w:r>
      <w:r w:rsidRPr="00DD67B2">
        <w:rPr>
          <w:rStyle w:val="StyleUnderline"/>
          <w:highlight w:val="yellow"/>
        </w:rPr>
        <w:t>reinvigorate struggles for working class queer people</w:t>
      </w:r>
      <w:r w:rsidRPr="00F47403">
        <w:rPr>
          <w:rStyle w:val="StyleUnderline"/>
        </w:rPr>
        <w:t>, people of color, and all of those who have been sidelined by the mainstream movement.</w:t>
      </w:r>
      <w:r w:rsidRPr="00DD67B2">
        <w:rPr>
          <w:sz w:val="16"/>
        </w:rPr>
        <w:t xml:space="preserve"> Based on your research and experience, what would you say to activists and organizers in this milieu who want to build a stronger relationship with the labor movement?</w:t>
      </w:r>
    </w:p>
    <w:p w14:paraId="42F07AFC" w14:textId="77777777" w:rsidR="009937A2" w:rsidRPr="00DD67B2" w:rsidRDefault="009937A2" w:rsidP="009937A2">
      <w:pPr>
        <w:rPr>
          <w:sz w:val="16"/>
        </w:rPr>
      </w:pPr>
      <w:r w:rsidRPr="00DD67B2">
        <w:rPr>
          <w:sz w:val="16"/>
        </w:rPr>
        <w:t>Miriam Frank</w:t>
      </w:r>
    </w:p>
    <w:p w14:paraId="1EAAEC04" w14:textId="77777777" w:rsidR="009937A2" w:rsidRPr="00DD67B2" w:rsidRDefault="009937A2" w:rsidP="009937A2">
      <w:pPr>
        <w:rPr>
          <w:sz w:val="16"/>
        </w:rPr>
      </w:pPr>
      <w:r w:rsidRPr="00DD67B2">
        <w:rPr>
          <w:sz w:val="16"/>
        </w:rPr>
        <w:t>Two weeks ago, I got out of the subway at Union Square and saw one of the big banks. They had neon rainbows all over the ATM machines, and I thought, “I’ve been marching all of these years for that? Of course not!”</w:t>
      </w:r>
    </w:p>
    <w:p w14:paraId="1E2D2075" w14:textId="77777777" w:rsidR="009937A2" w:rsidRPr="00DD67B2" w:rsidRDefault="009937A2" w:rsidP="009937A2">
      <w:pPr>
        <w:rPr>
          <w:sz w:val="16"/>
        </w:rPr>
      </w:pPr>
      <w:r w:rsidRPr="00DD67B2">
        <w:rPr>
          <w:rStyle w:val="StyleUnderline"/>
          <w:highlight w:val="yellow"/>
        </w:rPr>
        <w:t>This is capitalism</w:t>
      </w:r>
      <w:r w:rsidRPr="00F47403">
        <w:rPr>
          <w:rStyle w:val="StyleUnderline"/>
        </w:rPr>
        <w:t xml:space="preserve">, this is the United States of America, and </w:t>
      </w:r>
      <w:r w:rsidRPr="00DD67B2">
        <w:rPr>
          <w:rStyle w:val="StyleUnderline"/>
          <w:highlight w:val="yellow"/>
        </w:rPr>
        <w:t>if anyone can make a buck off of it, they will</w:t>
      </w:r>
      <w:r w:rsidRPr="00F47403">
        <w:rPr>
          <w:rStyle w:val="StyleUnderline"/>
        </w:rPr>
        <w:t>.</w:t>
      </w:r>
      <w:r w:rsidRPr="00DD67B2">
        <w:rPr>
          <w:sz w:val="16"/>
        </w:rPr>
        <w:t xml:space="preserve"> I’m sad about it, and we also went through this with feminism. </w:t>
      </w:r>
      <w:r w:rsidRPr="00F47403">
        <w:rPr>
          <w:rStyle w:val="StyleUnderline"/>
        </w:rPr>
        <w:t>We thought that feminism would bring us socialism, but if you can’t bring your left politics to the party, you’re never going to get what you want!</w:t>
      </w:r>
      <w:r w:rsidRPr="00DD67B2">
        <w:rPr>
          <w:sz w:val="16"/>
        </w:rPr>
        <w:t xml:space="preserve"> </w:t>
      </w:r>
      <w:r w:rsidRPr="00F47403">
        <w:rPr>
          <w:rStyle w:val="StyleUnderline"/>
        </w:rPr>
        <w:t>And you’re never going to get what you want anyway if the corporate people have their way.</w:t>
      </w:r>
      <w:r w:rsidRPr="00DD67B2">
        <w:rPr>
          <w:sz w:val="16"/>
        </w:rPr>
        <w:t xml:space="preserve"> </w:t>
      </w:r>
      <w:r w:rsidRPr="00F47403">
        <w:rPr>
          <w:rStyle w:val="StyleUnderline"/>
        </w:rPr>
        <w:t>The idea of reclaiming pride is worrying capitalists because they want to break that up.</w:t>
      </w:r>
    </w:p>
    <w:p w14:paraId="4442FB86" w14:textId="77777777" w:rsidR="009937A2" w:rsidRPr="00DD67B2" w:rsidRDefault="009937A2" w:rsidP="009937A2">
      <w:pPr>
        <w:rPr>
          <w:sz w:val="16"/>
        </w:rPr>
      </w:pPr>
      <w:r w:rsidRPr="00DD67B2">
        <w:rPr>
          <w:rStyle w:val="StyleUnderline"/>
          <w:highlight w:val="yellow"/>
        </w:rPr>
        <w:t>They should bring their cause to the AFL-CIO</w:t>
      </w:r>
      <w:r w:rsidRPr="00F47403">
        <w:rPr>
          <w:rStyle w:val="StyleUnderline"/>
        </w:rPr>
        <w:t xml:space="preserve">, </w:t>
      </w:r>
      <w:r w:rsidRPr="00DD67B2">
        <w:rPr>
          <w:rStyle w:val="StyleUnderline"/>
          <w:highlight w:val="yellow"/>
        </w:rPr>
        <w:t>which has been wonderful on gay rights</w:t>
      </w:r>
      <w:r w:rsidRPr="00F47403">
        <w:rPr>
          <w:rStyle w:val="StyleUnderline"/>
        </w:rPr>
        <w:t xml:space="preserve"> ever since we told them they had to be! I don’t think it’s very difficult to say to pro-labor organizations that this is very important. The AFL-CIO</w:t>
      </w:r>
      <w:r w:rsidRPr="00DD67B2">
        <w:rPr>
          <w:sz w:val="16"/>
        </w:rPr>
        <w:t xml:space="preserve"> is not exactly anti-capitalist, but they </w:t>
      </w:r>
      <w:r w:rsidRPr="00F47403">
        <w:rPr>
          <w:rStyle w:val="StyleUnderline"/>
        </w:rPr>
        <w:t>understand how corporations want to take over movements and advertise them.</w:t>
      </w:r>
    </w:p>
    <w:p w14:paraId="58B82768" w14:textId="77777777" w:rsidR="009937A2" w:rsidRDefault="009937A2" w:rsidP="009937A2">
      <w:pPr>
        <w:rPr>
          <w:sz w:val="16"/>
        </w:rPr>
      </w:pPr>
      <w:r w:rsidRPr="00DD67B2">
        <w:rPr>
          <w:sz w:val="16"/>
        </w:rPr>
        <w:t xml:space="preserve">I think people are very angry that this movement has been used as an advertising tool, and they have to start thinking about who their allies are. </w:t>
      </w:r>
      <w:r w:rsidRPr="00DD67B2">
        <w:rPr>
          <w:rStyle w:val="Emphasis"/>
          <w:highlight w:val="yellow"/>
        </w:rPr>
        <w:t>Who is not selling pride for profit? The labor movement.</w:t>
      </w:r>
      <w:r w:rsidRPr="00DD67B2">
        <w:rPr>
          <w:sz w:val="16"/>
        </w:rPr>
        <w:t xml:space="preserve"> </w:t>
      </w:r>
      <w:r w:rsidRPr="00DD67B2">
        <w:rPr>
          <w:rStyle w:val="StyleUnderline"/>
          <w:highlight w:val="yellow"/>
        </w:rPr>
        <w:t>Unions are trying to have a fair workplace</w:t>
      </w:r>
      <w:r w:rsidRPr="00F47403">
        <w:rPr>
          <w:rStyle w:val="StyleUnderline"/>
        </w:rPr>
        <w:t xml:space="preserve"> </w:t>
      </w:r>
      <w:r w:rsidRPr="00DD67B2">
        <w:rPr>
          <w:rStyle w:val="StyleUnderline"/>
          <w:highlight w:val="yellow"/>
        </w:rPr>
        <w:t>where an injury to one is an injury to all</w:t>
      </w:r>
      <w:r w:rsidRPr="00F47403">
        <w:rPr>
          <w:rStyle w:val="StyleUnderline"/>
        </w:rPr>
        <w:t xml:space="preserve"> while the </w:t>
      </w:r>
      <w:r w:rsidRPr="00DD67B2">
        <w:rPr>
          <w:rStyle w:val="StyleUnderline"/>
          <w:highlight w:val="yellow"/>
        </w:rPr>
        <w:t>corporations are trying to make a buck off of people’s dignity</w:t>
      </w:r>
      <w:r w:rsidRPr="00F47403">
        <w:rPr>
          <w:rStyle w:val="StyleUnderline"/>
        </w:rPr>
        <w:t>.</w:t>
      </w:r>
    </w:p>
    <w:p w14:paraId="2BCCB7EB" w14:textId="77777777" w:rsidR="009937A2" w:rsidRPr="004478AE" w:rsidRDefault="009937A2" w:rsidP="009937A2">
      <w:pPr>
        <w:pStyle w:val="Heading4"/>
      </w:pPr>
      <w:r>
        <w:t xml:space="preserve">5 – Coalitional politics and collectivity are central to </w:t>
      </w:r>
      <w:r>
        <w:rPr>
          <w:u w:val="single"/>
        </w:rPr>
        <w:t>Black trans geographies</w:t>
      </w:r>
      <w:r>
        <w:t xml:space="preserve"> of abolition</w:t>
      </w:r>
    </w:p>
    <w:p w14:paraId="67B884DD" w14:textId="77777777" w:rsidR="009937A2" w:rsidRDefault="009937A2" w:rsidP="009937A2">
      <w:r w:rsidRPr="00B91509">
        <w:rPr>
          <w:rStyle w:val="Style13ptBold"/>
        </w:rPr>
        <w:t>Janak 22,</w:t>
      </w:r>
      <w:r>
        <w:t xml:space="preserve"> Jaden. </w:t>
      </w:r>
      <w:r w:rsidRPr="00B91509">
        <w:t xml:space="preserve">Assistant Professor of History at St. Olaf College and a Senior Fellow with the Center for Applied Transgender Studies. </w:t>
      </w:r>
      <w:r>
        <w:t>“</w:t>
      </w:r>
      <w:r w:rsidRPr="00B91509">
        <w:t>(Trans)gendering Abolition: Black Trans Geographies, Art, and the Problem of Visibility.</w:t>
      </w:r>
      <w:r>
        <w:t>”</w:t>
      </w:r>
      <w:r w:rsidRPr="00B91509">
        <w:t xml:space="preserve"> GLQ 1 April 2022; 28 (2): 259–276. doi: https://doi.org/10.1215/10642684-9608175</w:t>
      </w:r>
      <w:r>
        <w:t xml:space="preserve"> // judah</w:t>
      </w:r>
    </w:p>
    <w:p w14:paraId="2CCE11F7" w14:textId="77777777" w:rsidR="009937A2" w:rsidRDefault="009937A2" w:rsidP="009937A2">
      <w:pPr>
        <w:rPr>
          <w:sz w:val="16"/>
        </w:rPr>
      </w:pPr>
      <w:r w:rsidRPr="00757FE1">
        <w:rPr>
          <w:rStyle w:val="StyleUnderline"/>
        </w:rPr>
        <w:t xml:space="preserve">Artists analyzed in this project construct </w:t>
      </w:r>
      <w:r w:rsidRPr="004478AE">
        <w:rPr>
          <w:rStyle w:val="StyleUnderline"/>
          <w:highlight w:val="yellow"/>
        </w:rPr>
        <w:t>Black trans geographies</w:t>
      </w:r>
      <w:r w:rsidRPr="00757FE1">
        <w:rPr>
          <w:rStyle w:val="StyleUnderline"/>
        </w:rPr>
        <w:t xml:space="preserve"> that </w:t>
      </w:r>
      <w:r w:rsidRPr="004478AE">
        <w:rPr>
          <w:rStyle w:val="StyleUnderline"/>
          <w:highlight w:val="yellow"/>
        </w:rPr>
        <w:t>embody</w:t>
      </w:r>
      <w:r w:rsidRPr="00757FE1">
        <w:rPr>
          <w:rStyle w:val="StyleUnderline"/>
        </w:rPr>
        <w:t xml:space="preserve"> </w:t>
      </w:r>
      <w:r w:rsidRPr="004478AE">
        <w:rPr>
          <w:rStyle w:val="Emphasis"/>
          <w:highlight w:val="yellow"/>
        </w:rPr>
        <w:t>abolitionist world(s)</w:t>
      </w:r>
      <w:r w:rsidRPr="004478AE">
        <w:rPr>
          <w:rStyle w:val="StyleUnderline"/>
          <w:highlight w:val="yellow"/>
        </w:rPr>
        <w:t xml:space="preserve"> and </w:t>
      </w:r>
      <w:r w:rsidRPr="004478AE">
        <w:rPr>
          <w:rStyle w:val="Emphasis"/>
          <w:highlight w:val="yellow"/>
        </w:rPr>
        <w:t>Black trans futures</w:t>
      </w:r>
      <w:r w:rsidRPr="00757FE1">
        <w:rPr>
          <w:rStyle w:val="StyleUnderline"/>
        </w:rPr>
        <w:t>.</w:t>
      </w:r>
      <w:r w:rsidRPr="004478AE">
        <w:rPr>
          <w:sz w:val="16"/>
        </w:rPr>
        <w:t xml:space="preserve"> </w:t>
      </w:r>
      <w:r w:rsidRPr="00757FE1">
        <w:rPr>
          <w:rStyle w:val="StyleUnderline"/>
        </w:rPr>
        <w:t>Building on the Black geographies analytical framework</w:t>
      </w:r>
      <w:r w:rsidRPr="004478AE">
        <w:rPr>
          <w:sz w:val="16"/>
        </w:rPr>
        <w:t xml:space="preserve"> presented by Katherine McKittrick and Clyde Woods (2007: 1), </w:t>
      </w:r>
      <w:r w:rsidRPr="00757FE1">
        <w:rPr>
          <w:rStyle w:val="StyleUnderline"/>
        </w:rPr>
        <w:t>as well as</w:t>
      </w:r>
      <w:r w:rsidRPr="004478AE">
        <w:rPr>
          <w:sz w:val="16"/>
        </w:rPr>
        <w:t xml:space="preserve"> Ruth Wilson Gilmore's (2017) notion of </w:t>
      </w:r>
      <w:r w:rsidRPr="00757FE1">
        <w:rPr>
          <w:rStyle w:val="StyleUnderline"/>
        </w:rPr>
        <w:t>“</w:t>
      </w:r>
      <w:r w:rsidRPr="004478AE">
        <w:rPr>
          <w:rStyle w:val="StyleUnderline"/>
          <w:highlight w:val="yellow"/>
        </w:rPr>
        <w:t>abolition</w:t>
      </w:r>
      <w:r w:rsidRPr="00757FE1">
        <w:rPr>
          <w:rStyle w:val="StyleUnderline"/>
        </w:rPr>
        <w:t xml:space="preserve"> geographies,”</w:t>
      </w:r>
      <w:r w:rsidRPr="004478AE">
        <w:rPr>
          <w:sz w:val="16"/>
        </w:rPr>
        <w:t xml:space="preserve"> </w:t>
      </w:r>
      <w:r w:rsidRPr="004478AE">
        <w:rPr>
          <w:rStyle w:val="StyleUnderline"/>
          <w:highlight w:val="yellow"/>
        </w:rPr>
        <w:t>Black trans geographies</w:t>
      </w:r>
      <w:r w:rsidRPr="004478AE">
        <w:rPr>
          <w:rStyle w:val="StyleUnderline"/>
        </w:rPr>
        <w:t xml:space="preserve"> </w:t>
      </w:r>
      <w:r w:rsidRPr="004478AE">
        <w:rPr>
          <w:rStyle w:val="Emphasis"/>
          <w:highlight w:val="yellow"/>
        </w:rPr>
        <w:t>refuse simplistic categorization</w:t>
      </w:r>
      <w:r w:rsidRPr="004478AE">
        <w:rPr>
          <w:rStyle w:val="StyleUnderline"/>
        </w:rPr>
        <w:t xml:space="preserve">, </w:t>
      </w:r>
      <w:r w:rsidRPr="004478AE">
        <w:rPr>
          <w:rStyle w:val="StyleUnderline"/>
          <w:highlight w:val="yellow"/>
        </w:rPr>
        <w:t>build new ways of being</w:t>
      </w:r>
      <w:r w:rsidRPr="004478AE">
        <w:rPr>
          <w:rStyle w:val="StyleUnderline"/>
        </w:rPr>
        <w:t>, and create community in the midst of statal notions of individualization.</w:t>
      </w:r>
      <w:r w:rsidRPr="004478AE">
        <w:rPr>
          <w:sz w:val="16"/>
        </w:rPr>
        <w:t xml:space="preserve"> </w:t>
      </w:r>
      <w:r w:rsidRPr="004478AE">
        <w:rPr>
          <w:rStyle w:val="StyleUnderline"/>
        </w:rPr>
        <w:t xml:space="preserve">In the midst of “locations of captivity” that have oppressed Black trans people, new modes of theorizing space, place, and </w:t>
      </w:r>
      <w:r w:rsidRPr="004478AE">
        <w:rPr>
          <w:rStyle w:val="StyleUnderline"/>
          <w:highlight w:val="yellow"/>
        </w:rPr>
        <w:t>freedom have emerged in these spaces</w:t>
      </w:r>
      <w:r w:rsidRPr="004478AE">
        <w:rPr>
          <w:rStyle w:val="StyleUnderline"/>
        </w:rPr>
        <w:t xml:space="preserve"> and places </w:t>
      </w:r>
      <w:r w:rsidRPr="004478AE">
        <w:rPr>
          <w:rStyle w:val="StyleUnderline"/>
          <w:highlight w:val="yellow"/>
        </w:rPr>
        <w:t>of un-freedom</w:t>
      </w:r>
      <w:r w:rsidRPr="004478AE">
        <w:rPr>
          <w:sz w:val="16"/>
        </w:rPr>
        <w:t xml:space="preserve"> (McKittrick 2006: xvi–xvii). </w:t>
      </w:r>
      <w:r w:rsidRPr="004478AE">
        <w:rPr>
          <w:rStyle w:val="StyleUnderline"/>
        </w:rPr>
        <w:t xml:space="preserve">Black trans creativity prompts </w:t>
      </w:r>
      <w:r w:rsidRPr="004478AE">
        <w:rPr>
          <w:rStyle w:val="StyleUnderline"/>
          <w:highlight w:val="yellow"/>
        </w:rPr>
        <w:t>new ways of imagining the world</w:t>
      </w:r>
      <w:r w:rsidRPr="004478AE">
        <w:rPr>
          <w:rStyle w:val="StyleUnderline"/>
        </w:rPr>
        <w:t xml:space="preserve"> and </w:t>
      </w:r>
      <w:r w:rsidRPr="004478AE">
        <w:rPr>
          <w:rStyle w:val="Emphasis"/>
          <w:highlight w:val="yellow"/>
        </w:rPr>
        <w:t>moves toward a pluriversal concept</w:t>
      </w:r>
      <w:r w:rsidRPr="004478AE">
        <w:rPr>
          <w:sz w:val="16"/>
        </w:rPr>
        <w:t>—</w:t>
      </w:r>
      <w:r w:rsidRPr="004478AE">
        <w:rPr>
          <w:rStyle w:val="StyleUnderline"/>
        </w:rPr>
        <w:t>one that recognizes our ability to bend time and space and to shape new universes with our creative works</w:t>
      </w:r>
      <w:r w:rsidRPr="004478AE">
        <w:rPr>
          <w:sz w:val="16"/>
        </w:rPr>
        <w:t xml:space="preserve"> (Escobar 2018: 6). It is important to note that </w:t>
      </w:r>
      <w:r w:rsidRPr="004478AE">
        <w:rPr>
          <w:rStyle w:val="StyleUnderline"/>
        </w:rPr>
        <w:t xml:space="preserve">Black trans geographies are not inherently radical by virtue of one's racial and/or gender identity markers. Rather, </w:t>
      </w:r>
      <w:r w:rsidRPr="004478AE">
        <w:rPr>
          <w:rStyle w:val="StyleUnderline"/>
          <w:highlight w:val="yellow"/>
        </w:rPr>
        <w:t xml:space="preserve">Black trans geographies rely on a </w:t>
      </w:r>
      <w:r w:rsidRPr="004478AE">
        <w:rPr>
          <w:rStyle w:val="Emphasis"/>
          <w:highlight w:val="yellow"/>
        </w:rPr>
        <w:t>deeply engaged political analysis</w:t>
      </w:r>
      <w:r w:rsidRPr="004478AE">
        <w:rPr>
          <w:rStyle w:val="StyleUnderline"/>
        </w:rPr>
        <w:t xml:space="preserve"> </w:t>
      </w:r>
      <w:r w:rsidRPr="004478AE">
        <w:rPr>
          <w:rStyle w:val="StyleUnderline"/>
          <w:highlight w:val="yellow"/>
        </w:rPr>
        <w:t>and</w:t>
      </w:r>
      <w:r w:rsidRPr="004478AE">
        <w:rPr>
          <w:rStyle w:val="StyleUnderline"/>
        </w:rPr>
        <w:t xml:space="preserve"> </w:t>
      </w:r>
      <w:r w:rsidRPr="004478AE">
        <w:rPr>
          <w:rStyle w:val="Emphasis"/>
          <w:highlight w:val="yellow"/>
        </w:rPr>
        <w:t>praxis</w:t>
      </w:r>
      <w:r w:rsidRPr="004478AE">
        <w:rPr>
          <w:rStyle w:val="StyleUnderline"/>
        </w:rPr>
        <w:t xml:space="preserve"> </w:t>
      </w:r>
      <w:r w:rsidRPr="004478AE">
        <w:rPr>
          <w:rStyle w:val="StyleUnderline"/>
          <w:highlight w:val="yellow"/>
        </w:rPr>
        <w:t>that</w:t>
      </w:r>
      <w:r w:rsidRPr="004478AE">
        <w:rPr>
          <w:rStyle w:val="StyleUnderline"/>
        </w:rPr>
        <w:t xml:space="preserve"> question the prison-industrial complex and ultimately </w:t>
      </w:r>
      <w:r w:rsidRPr="004478AE">
        <w:rPr>
          <w:rStyle w:val="Emphasis"/>
          <w:highlight w:val="yellow"/>
        </w:rPr>
        <w:t>imagine a world beyond</w:t>
      </w:r>
      <w:r w:rsidRPr="004478AE">
        <w:rPr>
          <w:rStyle w:val="StyleUnderline"/>
        </w:rPr>
        <w:t xml:space="preserve"> it. The Black in Black trans geographies “stems from its escapeful somethin’ else-ness” and is a queer and feminist fugitive stance</w:t>
      </w:r>
      <w:r w:rsidRPr="004478AE">
        <w:rPr>
          <w:sz w:val="16"/>
        </w:rPr>
        <w:t xml:space="preserve"> (Bey 2019: 96). That is, </w:t>
      </w:r>
      <w:r w:rsidRPr="004478AE">
        <w:rPr>
          <w:rStyle w:val="StyleUnderline"/>
          <w:highlight w:val="yellow"/>
        </w:rPr>
        <w:t>Blackness</w:t>
      </w:r>
      <w:r w:rsidRPr="004478AE">
        <w:rPr>
          <w:rStyle w:val="StyleUnderline"/>
        </w:rPr>
        <w:t xml:space="preserve"> (</w:t>
      </w:r>
      <w:r w:rsidRPr="004478AE">
        <w:rPr>
          <w:rStyle w:val="StyleUnderline"/>
          <w:highlight w:val="yellow"/>
        </w:rPr>
        <w:t>like abolition</w:t>
      </w:r>
      <w:r w:rsidRPr="004478AE">
        <w:rPr>
          <w:rStyle w:val="StyleUnderline"/>
        </w:rPr>
        <w:t xml:space="preserve">) </w:t>
      </w:r>
      <w:r w:rsidRPr="004478AE">
        <w:rPr>
          <w:rStyle w:val="StyleUnderline"/>
          <w:highlight w:val="yellow"/>
        </w:rPr>
        <w:t>is creative in its manipulation of the possible</w:t>
      </w:r>
      <w:r w:rsidRPr="004478AE">
        <w:rPr>
          <w:rStyle w:val="StyleUnderline"/>
        </w:rPr>
        <w:t xml:space="preserve"> and refuses to be collapsed into prescriptive ideas of normativity; </w:t>
      </w:r>
      <w:r w:rsidRPr="004478AE">
        <w:rPr>
          <w:rStyle w:val="StyleUnderline"/>
          <w:highlight w:val="yellow"/>
        </w:rPr>
        <w:t>this marks Blackness as both queer and feminist in nature</w:t>
      </w:r>
      <w:r w:rsidRPr="004478AE">
        <w:rPr>
          <w:rStyle w:val="StyleUnderline"/>
        </w:rPr>
        <w:t xml:space="preserve">. </w:t>
      </w:r>
      <w:r w:rsidRPr="004478AE">
        <w:rPr>
          <w:rStyle w:val="StyleUnderline"/>
          <w:highlight w:val="yellow"/>
        </w:rPr>
        <w:t>Black trans geographies</w:t>
      </w:r>
      <w:r w:rsidRPr="004478AE">
        <w:rPr>
          <w:rStyle w:val="StyleUnderline"/>
        </w:rPr>
        <w:t xml:space="preserve">, then, </w:t>
      </w:r>
      <w:r w:rsidRPr="004478AE">
        <w:rPr>
          <w:rStyle w:val="StyleUnderline"/>
          <w:highlight w:val="yellow"/>
        </w:rPr>
        <w:t>are</w:t>
      </w:r>
      <w:r w:rsidRPr="004478AE">
        <w:rPr>
          <w:rStyle w:val="StyleUnderline"/>
        </w:rPr>
        <w:t xml:space="preserve"> a refusal to be categorized and </w:t>
      </w:r>
      <w:r w:rsidRPr="004478AE">
        <w:rPr>
          <w:rStyle w:val="StyleUnderline"/>
          <w:highlight w:val="yellow"/>
        </w:rPr>
        <w:t>an</w:t>
      </w:r>
      <w:r w:rsidRPr="004478AE">
        <w:rPr>
          <w:rStyle w:val="StyleUnderline"/>
        </w:rPr>
        <w:t xml:space="preserve"> </w:t>
      </w:r>
      <w:r w:rsidRPr="004478AE">
        <w:rPr>
          <w:rStyle w:val="Emphasis"/>
          <w:highlight w:val="yellow"/>
        </w:rPr>
        <w:t>acceptance of coalitional politics that recognize the interconnected nature of political struggle</w:t>
      </w:r>
      <w:r w:rsidRPr="004478AE">
        <w:rPr>
          <w:rStyle w:val="Emphasis"/>
        </w:rPr>
        <w:t>.</w:t>
      </w:r>
      <w:r w:rsidRPr="004478AE">
        <w:rPr>
          <w:sz w:val="16"/>
        </w:rPr>
        <w:t xml:space="preserve"> Black trans gazes that challenge the legitimacy of carceral binaries—like violent and nonviolent or good and bad—are “oppositional gazes”3 that both reveal the violence of carceral systems and constitute a force that is counter-hegemonic to that violence.4 Through a study of literature, film, and music, I argue that Black trans possibility making can be revealed through an artistic approach that emphasizes Black trans abolitionist geographies.</w:t>
      </w:r>
    </w:p>
    <w:p w14:paraId="7893F7FC" w14:textId="77777777" w:rsidR="009937A2" w:rsidRPr="009425F8" w:rsidRDefault="009937A2" w:rsidP="009937A2">
      <w:pPr>
        <w:pStyle w:val="Heading4"/>
      </w:pPr>
      <w:r>
        <w:t xml:space="preserve">6 – We must act as </w:t>
      </w:r>
      <w:r>
        <w:rPr>
          <w:u w:val="single"/>
        </w:rPr>
        <w:t>radical political economists</w:t>
      </w:r>
      <w:r>
        <w:t xml:space="preserve"> in order to synchronize </w:t>
      </w:r>
      <w:r>
        <w:rPr>
          <w:u w:val="single"/>
        </w:rPr>
        <w:t>political solutions</w:t>
      </w:r>
      <w:r>
        <w:t xml:space="preserve"> with </w:t>
      </w:r>
      <w:r>
        <w:rPr>
          <w:u w:val="single"/>
        </w:rPr>
        <w:t>social movements</w:t>
      </w:r>
    </w:p>
    <w:p w14:paraId="5F9D74C8" w14:textId="77777777" w:rsidR="009937A2" w:rsidRDefault="009937A2" w:rsidP="009937A2">
      <w:r w:rsidRPr="00573216">
        <w:rPr>
          <w:rStyle w:val="Style13ptBold"/>
        </w:rPr>
        <w:t>Matthaei 20,</w:t>
      </w:r>
      <w:r w:rsidRPr="00573216">
        <w:t xml:space="preserve"> Julie</w:t>
      </w:r>
      <w:r>
        <w:t>. Professor of Economics at Wellesley College</w:t>
      </w:r>
      <w:r w:rsidRPr="00573216">
        <w:t xml:space="preserve">. "Thinking beyond capitalism: social movements, revolution, and the solidarity economy." </w:t>
      </w:r>
      <w:r>
        <w:t xml:space="preserve">In </w:t>
      </w:r>
      <w:r w:rsidRPr="00573216">
        <w:rPr>
          <w:i/>
          <w:iCs/>
        </w:rPr>
        <w:t>A Research Agenda for Critical Political Economy</w:t>
      </w:r>
      <w:r w:rsidRPr="00573216">
        <w:t>. Edward Elgar Publishing, 2020. 209-224.</w:t>
      </w:r>
      <w:r>
        <w:t xml:space="preserve"> // judah</w:t>
      </w:r>
    </w:p>
    <w:p w14:paraId="36960EA0" w14:textId="77777777" w:rsidR="009937A2" w:rsidRPr="008C7F30" w:rsidRDefault="009937A2" w:rsidP="009937A2">
      <w:pPr>
        <w:rPr>
          <w:sz w:val="16"/>
        </w:rPr>
      </w:pPr>
      <w:r w:rsidRPr="008C7F30">
        <w:rPr>
          <w:sz w:val="16"/>
        </w:rPr>
        <w:t xml:space="preserve">In my home country, the US, </w:t>
      </w:r>
      <w:r w:rsidRPr="000F3830">
        <w:rPr>
          <w:rStyle w:val="StyleUnderline"/>
          <w:highlight w:val="yellow"/>
        </w:rPr>
        <w:t>radical political economics</w:t>
      </w:r>
      <w:r w:rsidRPr="006F049C">
        <w:rPr>
          <w:rStyle w:val="StyleUnderline"/>
        </w:rPr>
        <w:t xml:space="preserve"> was born out of the progressive social movements of the 1960s</w:t>
      </w:r>
      <w:r w:rsidRPr="008C7F30">
        <w:rPr>
          <w:sz w:val="16"/>
        </w:rPr>
        <w:t xml:space="preserve">, especially the anti-war and civil rights/anti-racist movements. </w:t>
      </w:r>
      <w:r w:rsidRPr="006F049C">
        <w:rPr>
          <w:rStyle w:val="StyleUnderline"/>
        </w:rPr>
        <w:t>It has continued to develop with the evolution of these movements, and the emergence of others, such as the feminist and ecology movements, as have similar strains of critical political economy around the world.</w:t>
      </w:r>
      <w:r w:rsidRPr="008C7F30">
        <w:rPr>
          <w:sz w:val="16"/>
        </w:rPr>
        <w:t xml:space="preserve"> In my view, </w:t>
      </w:r>
      <w:r w:rsidRPr="006F049C">
        <w:rPr>
          <w:rStyle w:val="StyleUnderline"/>
        </w:rPr>
        <w:t xml:space="preserve">it is </w:t>
      </w:r>
      <w:r w:rsidRPr="000F3830">
        <w:rPr>
          <w:rStyle w:val="Emphasis"/>
          <w:highlight w:val="yellow"/>
        </w:rPr>
        <w:t>key for radical political economists to</w:t>
      </w:r>
      <w:r w:rsidRPr="006F049C">
        <w:rPr>
          <w:rStyle w:val="StyleUnderline"/>
        </w:rPr>
        <w:t xml:space="preserve"> continue to </w:t>
      </w:r>
      <w:r w:rsidRPr="000F3830">
        <w:rPr>
          <w:rStyle w:val="Emphasis"/>
          <w:highlight w:val="yellow"/>
        </w:rPr>
        <w:t>see themselves as active participants in</w:t>
      </w:r>
      <w:r w:rsidRPr="006F049C">
        <w:rPr>
          <w:rStyle w:val="StyleUnderline"/>
        </w:rPr>
        <w:t xml:space="preserve"> one or more of the </w:t>
      </w:r>
      <w:r w:rsidRPr="000F3830">
        <w:rPr>
          <w:rStyle w:val="Emphasis"/>
          <w:highlight w:val="yellow"/>
        </w:rPr>
        <w:t>progressive social movements of their time</w:t>
      </w:r>
      <w:r w:rsidRPr="00075DD1">
        <w:rPr>
          <w:rStyle w:val="StyleUnderline"/>
        </w:rPr>
        <w:t>.</w:t>
      </w:r>
      <w:r w:rsidRPr="00075DD1">
        <w:rPr>
          <w:sz w:val="16"/>
        </w:rPr>
        <w:t xml:space="preserve"> </w:t>
      </w:r>
      <w:r w:rsidRPr="00075DD1">
        <w:rPr>
          <w:rStyle w:val="StyleUnderline"/>
        </w:rPr>
        <w:t>That</w:t>
      </w:r>
      <w:r w:rsidRPr="006F049C">
        <w:rPr>
          <w:rStyle w:val="StyleUnderline"/>
        </w:rPr>
        <w:t xml:space="preserve"> is what radical political economics is for! </w:t>
      </w:r>
      <w:r w:rsidRPr="000F3830">
        <w:rPr>
          <w:rStyle w:val="Emphasis"/>
          <w:highlight w:val="yellow"/>
        </w:rPr>
        <w:t>Movements for economic and social transformation need to define</w:t>
      </w:r>
      <w:r w:rsidRPr="006F049C">
        <w:rPr>
          <w:rStyle w:val="StyleUnderline"/>
        </w:rPr>
        <w:t xml:space="preserve">, understand, and document the </w:t>
      </w:r>
      <w:r w:rsidRPr="000F3830">
        <w:rPr>
          <w:rStyle w:val="Emphasis"/>
          <w:highlight w:val="yellow"/>
        </w:rPr>
        <w:t>inequalities and injustices they are confronting</w:t>
      </w:r>
      <w:r w:rsidRPr="006F049C">
        <w:rPr>
          <w:rStyle w:val="StyleUnderline"/>
        </w:rPr>
        <w:t xml:space="preserve"> and trying to redress.</w:t>
      </w:r>
      <w:r w:rsidRPr="008C7F30">
        <w:rPr>
          <w:sz w:val="16"/>
        </w:rPr>
        <w:t xml:space="preserve"> </w:t>
      </w:r>
      <w:r w:rsidRPr="000F3830">
        <w:rPr>
          <w:rStyle w:val="StyleUnderline"/>
          <w:highlight w:val="yellow"/>
        </w:rPr>
        <w:t>They</w:t>
      </w:r>
      <w:r w:rsidRPr="006F049C">
        <w:rPr>
          <w:rStyle w:val="StyleUnderline"/>
        </w:rPr>
        <w:t xml:space="preserve"> also </w:t>
      </w:r>
      <w:r w:rsidRPr="000F3830">
        <w:rPr>
          <w:rStyle w:val="StyleUnderline"/>
          <w:highlight w:val="yellow"/>
        </w:rPr>
        <w:t>need critiques of mainstream</w:t>
      </w:r>
      <w:r w:rsidRPr="008C7F30">
        <w:rPr>
          <w:sz w:val="16"/>
        </w:rPr>
        <w:t xml:space="preserve">, </w:t>
      </w:r>
      <w:r w:rsidRPr="00032330">
        <w:rPr>
          <w:rStyle w:val="StyleUnderline"/>
        </w:rPr>
        <w:t xml:space="preserve">neoclassical </w:t>
      </w:r>
      <w:r w:rsidRPr="000F3830">
        <w:rPr>
          <w:rStyle w:val="StyleUnderline"/>
          <w:highlight w:val="yellow"/>
        </w:rPr>
        <w:t>economics</w:t>
      </w:r>
      <w:r w:rsidRPr="00032330">
        <w:rPr>
          <w:rStyle w:val="StyleUnderline"/>
        </w:rPr>
        <w:t>, and its claims</w:t>
      </w:r>
      <w:r w:rsidRPr="006F049C">
        <w:rPr>
          <w:rStyle w:val="StyleUnderline"/>
        </w:rPr>
        <w:t xml:space="preserve"> that capitalist economies are essentially just and democratic, the best possible solution to the economic problem of naturally selfish, competitive, and infinitely needy humans confronting scarce resources.</w:t>
      </w:r>
      <w:r w:rsidRPr="008C7F30">
        <w:rPr>
          <w:sz w:val="16"/>
        </w:rPr>
        <w:t xml:space="preserve"> Finally, </w:t>
      </w:r>
      <w:r w:rsidRPr="000F3830">
        <w:rPr>
          <w:rStyle w:val="StyleUnderline"/>
          <w:highlight w:val="yellow"/>
        </w:rPr>
        <w:t>they need a vision of the economic future they should advocate and fight for</w:t>
      </w:r>
      <w:r w:rsidRPr="006F049C">
        <w:rPr>
          <w:rStyle w:val="StyleUnderline"/>
        </w:rPr>
        <w:t>.</w:t>
      </w:r>
      <w:r w:rsidRPr="008C7F30">
        <w:rPr>
          <w:sz w:val="16"/>
        </w:rPr>
        <w:t xml:space="preserve"> In their research, writing, and teaching, </w:t>
      </w:r>
      <w:r w:rsidRPr="000F3830">
        <w:rPr>
          <w:rStyle w:val="Emphasis"/>
          <w:highlight w:val="yellow"/>
        </w:rPr>
        <w:t>radical political economists</w:t>
      </w:r>
      <w:r w:rsidRPr="006F049C">
        <w:rPr>
          <w:rStyle w:val="StyleUnderline"/>
        </w:rPr>
        <w:t xml:space="preserve"> can </w:t>
      </w:r>
      <w:r w:rsidRPr="000F3830">
        <w:rPr>
          <w:rStyle w:val="Emphasis"/>
          <w:highlight w:val="yellow"/>
        </w:rPr>
        <w:t>fulfill</w:t>
      </w:r>
      <w:r w:rsidRPr="006F049C">
        <w:rPr>
          <w:rStyle w:val="StyleUnderline"/>
        </w:rPr>
        <w:t xml:space="preserve"> one or more of </w:t>
      </w:r>
      <w:r w:rsidRPr="000F3830">
        <w:rPr>
          <w:rStyle w:val="StyleUnderline"/>
          <w:highlight w:val="yellow"/>
        </w:rPr>
        <w:t>these</w:t>
      </w:r>
      <w:r w:rsidRPr="006F049C">
        <w:rPr>
          <w:rStyle w:val="StyleUnderline"/>
        </w:rPr>
        <w:t xml:space="preserve"> </w:t>
      </w:r>
      <w:r w:rsidRPr="000F3830">
        <w:rPr>
          <w:rStyle w:val="Emphasis"/>
          <w:highlight w:val="yellow"/>
        </w:rPr>
        <w:t>roles</w:t>
      </w:r>
      <w:r w:rsidRPr="006F049C">
        <w:rPr>
          <w:rStyle w:val="StyleUnderline"/>
        </w:rPr>
        <w:t xml:space="preserve">, </w:t>
      </w:r>
      <w:r w:rsidRPr="000F3830">
        <w:rPr>
          <w:rStyle w:val="StyleUnderline"/>
          <w:highlight w:val="yellow"/>
        </w:rPr>
        <w:t xml:space="preserve">helping movements </w:t>
      </w:r>
      <w:r w:rsidRPr="000F3830">
        <w:rPr>
          <w:rStyle w:val="Emphasis"/>
          <w:highlight w:val="yellow"/>
        </w:rPr>
        <w:t>expose</w:t>
      </w:r>
      <w:r w:rsidRPr="00790158">
        <w:rPr>
          <w:rStyle w:val="Emphasis"/>
        </w:rPr>
        <w:t xml:space="preserve">, document, </w:t>
      </w:r>
      <w:r w:rsidRPr="000F3830">
        <w:rPr>
          <w:rStyle w:val="Emphasis"/>
          <w:highlight w:val="yellow"/>
        </w:rPr>
        <w:t>and analyze the problems with capitalist economies</w:t>
      </w:r>
      <w:r w:rsidRPr="006F049C">
        <w:rPr>
          <w:rStyle w:val="StyleUnderline"/>
        </w:rPr>
        <w:t xml:space="preserve"> which are ignored or rationalized by mainstream discourse, and supporting the necessary visioning of an economic path forward.</w:t>
      </w:r>
    </w:p>
    <w:p w14:paraId="35BBCE2B" w14:textId="77777777" w:rsidR="009937A2" w:rsidRPr="008C7F30" w:rsidRDefault="009937A2" w:rsidP="009937A2">
      <w:pPr>
        <w:rPr>
          <w:sz w:val="16"/>
        </w:rPr>
      </w:pPr>
      <w:r w:rsidRPr="008C7F30">
        <w:rPr>
          <w:sz w:val="16"/>
        </w:rPr>
        <w:t xml:space="preserve">All over the world, mainstream economists claim that they are “objective,” and disparage radical economists for their overtly critical view of capitalism, and feminist, anti-racist, pro-worker, and/or ecological stances. While it is crucial for radical political economists to use the highest standards of scholarship (and note that we are judged far more harshly than our neoclassical colleagues), it is important that we not feel pressured to give up or hide our association with social movements. Rather, </w:t>
      </w:r>
      <w:r w:rsidRPr="006F049C">
        <w:rPr>
          <w:rStyle w:val="StyleUnderline"/>
        </w:rPr>
        <w:t xml:space="preserve">radical political economists need to </w:t>
      </w:r>
      <w:r w:rsidRPr="000F3830">
        <w:rPr>
          <w:rStyle w:val="Emphasis"/>
          <w:highlight w:val="yellow"/>
        </w:rPr>
        <w:t>proudly affirm that we are striving to understand our economy from the standpoint of the oppressed</w:t>
      </w:r>
      <w:r w:rsidRPr="006F049C">
        <w:rPr>
          <w:rStyle w:val="StyleUnderline"/>
        </w:rPr>
        <w:t xml:space="preserve">, and to </w:t>
      </w:r>
      <w:r w:rsidRPr="000F3830">
        <w:rPr>
          <w:rStyle w:val="StyleUnderline"/>
          <w:highlight w:val="yellow"/>
        </w:rPr>
        <w:t>create liberatory knowledge</w:t>
      </w:r>
      <w:r w:rsidRPr="006F049C">
        <w:rPr>
          <w:rStyle w:val="StyleUnderline"/>
        </w:rPr>
        <w:t>.</w:t>
      </w:r>
      <w:r w:rsidRPr="008C7F30">
        <w:rPr>
          <w:sz w:val="16"/>
        </w:rPr>
        <w:t xml:space="preserve"> The philosophy of science has long since proved that objectivity does not exist – all research is biased due to the lens it applies, including what it looks at, and how it conceptualizes what it sees (Harding 1995). </w:t>
      </w:r>
      <w:r w:rsidRPr="006F049C">
        <w:rPr>
          <w:rStyle w:val="StyleUnderline"/>
        </w:rPr>
        <w:t>We need to be on the side of</w:t>
      </w:r>
      <w:r w:rsidRPr="008C7F30">
        <w:rPr>
          <w:sz w:val="16"/>
        </w:rPr>
        <w:t xml:space="preserve"> – </w:t>
      </w:r>
      <w:r w:rsidRPr="006F049C">
        <w:rPr>
          <w:rStyle w:val="StyleUnderline"/>
        </w:rPr>
        <w:t>and part of</w:t>
      </w:r>
      <w:r w:rsidRPr="008C7F30">
        <w:rPr>
          <w:sz w:val="16"/>
        </w:rPr>
        <w:t xml:space="preserve"> – </w:t>
      </w:r>
      <w:r w:rsidRPr="006F049C">
        <w:rPr>
          <w:rStyle w:val="StyleUnderline"/>
        </w:rPr>
        <w:t>liberatory movements, and proud of it.</w:t>
      </w:r>
    </w:p>
    <w:p w14:paraId="00E10A63" w14:textId="77777777" w:rsidR="009937A2" w:rsidRPr="008C7F30" w:rsidRDefault="009937A2" w:rsidP="009937A2">
      <w:pPr>
        <w:rPr>
          <w:sz w:val="16"/>
        </w:rPr>
      </w:pPr>
      <w:r w:rsidRPr="008C7F30">
        <w:rPr>
          <w:sz w:val="16"/>
        </w:rPr>
        <w:t xml:space="preserve">This said, I am aware that in many countries, mine included, there is tremendous discrimination against non-neoclassical economists, especially radical ones. </w:t>
      </w:r>
      <w:r w:rsidRPr="008C7F30">
        <w:rPr>
          <w:rStyle w:val="StyleUnderline"/>
        </w:rPr>
        <w:t xml:space="preserve">It requires courage and commitment to speak truth to power in a world where economics continues to be dominated by apologists for capitalism. </w:t>
      </w:r>
      <w:r w:rsidRPr="008C7F30">
        <w:rPr>
          <w:sz w:val="16"/>
        </w:rPr>
        <w:t xml:space="preserve">Many radical economists may feel the need to downplay or even avoid the radical, systemic-change-encouraging aspects of their research, at least until they receive tenure. One left-feminist-anti-racist colleague of mine shifted her research to quantitative analyses of gender and race discrimination in order to successfully avoid anti-leftist bias among journal referees. And both Stephen Marglin of Harvard and Jack Gurley at Stanford came out as radicals after receiving tenure – not a bad strategy, given the enormous power differential between tenured and untenured faculty. In the mid-1970s, my fellow graduate students at Yale warned me not to study Marxist economics with the one untenured Marxist there, David Levine – but I did, and ended up being hired for a position teaching radical economics at Wellesley College which the students had demanded be created, and eventually tenured. (It also helped that, as a left feminist, I wrote my dissertation and first book on women in US economic history and ended up helping to create the field of women’s studies!) </w:t>
      </w:r>
      <w:r w:rsidRPr="008C7F30">
        <w:rPr>
          <w:rStyle w:val="StyleUnderline"/>
        </w:rPr>
        <w:t>The fact that so many continue to do radical/critical political economy in the face of blatant discrimination by the profession, especially in Western countries, is a testament to the strength of progressive social movements.</w:t>
      </w:r>
    </w:p>
    <w:p w14:paraId="5458255F" w14:textId="77777777" w:rsidR="009937A2" w:rsidRPr="008C7F30" w:rsidRDefault="009937A2" w:rsidP="009937A2">
      <w:pPr>
        <w:rPr>
          <w:sz w:val="16"/>
        </w:rPr>
      </w:pPr>
      <w:r w:rsidRPr="008C7F30">
        <w:rPr>
          <w:sz w:val="16"/>
        </w:rPr>
        <w:t xml:space="preserve">Indeed, </w:t>
      </w:r>
      <w:r w:rsidRPr="000F3830">
        <w:rPr>
          <w:rStyle w:val="StyleUnderline"/>
          <w:highlight w:val="yellow"/>
        </w:rPr>
        <w:t>one of our important roles</w:t>
      </w:r>
      <w:r w:rsidRPr="008C7F30">
        <w:rPr>
          <w:rStyle w:val="StyleUnderline"/>
        </w:rPr>
        <w:t xml:space="preserve"> as radical political economists </w:t>
      </w:r>
      <w:r w:rsidRPr="000F3830">
        <w:rPr>
          <w:rStyle w:val="StyleUnderline"/>
          <w:highlight w:val="yellow"/>
        </w:rPr>
        <w:t xml:space="preserve">in </w:t>
      </w:r>
      <w:r w:rsidRPr="000F3830">
        <w:rPr>
          <w:rStyle w:val="Emphasis"/>
          <w:highlight w:val="yellow"/>
        </w:rPr>
        <w:t>assisting systematic economic transformation</w:t>
      </w:r>
      <w:r w:rsidRPr="008C7F30">
        <w:rPr>
          <w:rStyle w:val="StyleUnderline"/>
        </w:rPr>
        <w:t xml:space="preserve"> </w:t>
      </w:r>
      <w:r w:rsidRPr="000F3830">
        <w:rPr>
          <w:rStyle w:val="StyleUnderline"/>
          <w:highlight w:val="yellow"/>
        </w:rPr>
        <w:t>is to expose</w:t>
      </w:r>
      <w:r w:rsidRPr="008C7F30">
        <w:rPr>
          <w:rStyle w:val="StyleUnderline"/>
        </w:rPr>
        <w:t xml:space="preserve"> the ways in which </w:t>
      </w:r>
      <w:r w:rsidRPr="000F3830">
        <w:rPr>
          <w:rStyle w:val="StyleUnderline"/>
          <w:highlight w:val="yellow"/>
        </w:rPr>
        <w:t xml:space="preserve">mainstream economics </w:t>
      </w:r>
      <w:r w:rsidRPr="00075DD1">
        <w:rPr>
          <w:rStyle w:val="StyleUnderline"/>
        </w:rPr>
        <w:t>is</w:t>
      </w:r>
      <w:r w:rsidRPr="008C7F30">
        <w:rPr>
          <w:rStyle w:val="StyleUnderline"/>
        </w:rPr>
        <w:t xml:space="preserve"> biased in favor of the current economic system.</w:t>
      </w:r>
      <w:r w:rsidRPr="008C7F30">
        <w:rPr>
          <w:sz w:val="16"/>
        </w:rPr>
        <w:t xml:space="preserve"> For example, </w:t>
      </w:r>
      <w:r w:rsidRPr="008C7F30">
        <w:rPr>
          <w:rStyle w:val="StyleUnderline"/>
        </w:rPr>
        <w:t xml:space="preserve">its core </w:t>
      </w:r>
      <w:r w:rsidRPr="000F3830">
        <w:rPr>
          <w:rStyle w:val="StyleUnderline"/>
          <w:highlight w:val="yellow"/>
        </w:rPr>
        <w:t>theory of income distribution</w:t>
      </w:r>
      <w:r w:rsidRPr="008C7F30">
        <w:rPr>
          <w:rStyle w:val="StyleUnderline"/>
        </w:rPr>
        <w:t xml:space="preserve">, marginal </w:t>
      </w:r>
      <w:r w:rsidRPr="000F3830">
        <w:rPr>
          <w:rStyle w:val="StyleUnderline"/>
          <w:highlight w:val="yellow"/>
        </w:rPr>
        <w:t>productivity theory</w:t>
      </w:r>
      <w:r w:rsidRPr="008C7F30">
        <w:rPr>
          <w:rStyle w:val="StyleUnderline"/>
        </w:rPr>
        <w:t xml:space="preserve">, </w:t>
      </w:r>
      <w:r w:rsidRPr="000F3830">
        <w:rPr>
          <w:rStyle w:val="StyleUnderline"/>
          <w:highlight w:val="yellow"/>
        </w:rPr>
        <w:t>assumes</w:t>
      </w:r>
      <w:r w:rsidRPr="008C7F30">
        <w:rPr>
          <w:rStyle w:val="StyleUnderline"/>
        </w:rPr>
        <w:t xml:space="preserve"> the </w:t>
      </w:r>
      <w:r w:rsidRPr="000F3830">
        <w:rPr>
          <w:rStyle w:val="StyleUnderline"/>
          <w:highlight w:val="yellow"/>
        </w:rPr>
        <w:t>absence of discrimination</w:t>
      </w:r>
      <w:r w:rsidRPr="008C7F30">
        <w:rPr>
          <w:rStyle w:val="StyleUnderline"/>
        </w:rPr>
        <w:t>, and ignores the hugely unequal distribution of “factors,” in particular of wealth, and the historical processes of colonization and slavery which created it.</w:t>
      </w:r>
      <w:r w:rsidRPr="008C7F30">
        <w:rPr>
          <w:sz w:val="16"/>
        </w:rPr>
        <w:t xml:space="preserve"> </w:t>
      </w:r>
      <w:r w:rsidRPr="008C7F30">
        <w:rPr>
          <w:rStyle w:val="StyleUnderline"/>
        </w:rPr>
        <w:t>It ignores the qualitative difference between working and owning</w:t>
      </w:r>
      <w:r w:rsidRPr="008C7F30">
        <w:rPr>
          <w:sz w:val="16"/>
        </w:rPr>
        <w:t xml:space="preserve"> (especially when one’s wealth is inherited, without effort), </w:t>
      </w:r>
      <w:r w:rsidRPr="008C7F30">
        <w:rPr>
          <w:rStyle w:val="StyleUnderline"/>
        </w:rPr>
        <w:t>and neglects to mention the ways in which the concentration of wealth in the hands of a few, the natural tendency of capitalist economies left on their own, corrupts the democratic process.</w:t>
      </w:r>
      <w:r w:rsidRPr="008C7F30">
        <w:rPr>
          <w:sz w:val="16"/>
        </w:rPr>
        <w:t xml:space="preserve"> Its analysis entirely disregards the fact that capitalist firms, where most people spend most of their lives, are structured not as democracies, but rather as dictatorships, in which workers are obliged to obey their bosses.</w:t>
      </w:r>
    </w:p>
    <w:p w14:paraId="549E8A33" w14:textId="77777777" w:rsidR="009937A2" w:rsidRDefault="009937A2" w:rsidP="009937A2">
      <w:pPr>
        <w:rPr>
          <w:rStyle w:val="StyleUnderline"/>
        </w:rPr>
      </w:pPr>
      <w:r w:rsidRPr="008C7F30">
        <w:rPr>
          <w:sz w:val="16"/>
        </w:rPr>
        <w:t xml:space="preserve">A final, enormous bias of mainstream economics is that it takes capitalism as a given in its analysis, in spite of its manifold failings, never considering the possibility that qualitative changes in economic agency, practices, or institutions could evolve and improve it. If pushed, mainstream economists will use the invisible hand metaphor, claiming (against the growing findings of behavioral and feminist economics) that people are narrowly self-interested and materialistic by nature, requiring markets and inequality and profits to motivate them to contribute to the whole. </w:t>
      </w:r>
      <w:r w:rsidRPr="008C7F30">
        <w:rPr>
          <w:rStyle w:val="StyleUnderline"/>
        </w:rPr>
        <w:t xml:space="preserve">We only have to refer to our sister discipline, sociology, to point out how </w:t>
      </w:r>
      <w:r w:rsidRPr="000F3830">
        <w:rPr>
          <w:rStyle w:val="Emphasis"/>
          <w:highlight w:val="yellow"/>
        </w:rPr>
        <w:t>social institutions</w:t>
      </w:r>
      <w:r w:rsidRPr="008C7F30">
        <w:rPr>
          <w:rStyle w:val="StyleUnderline"/>
        </w:rPr>
        <w:t xml:space="preserve"> – </w:t>
      </w:r>
      <w:r w:rsidRPr="000F3830">
        <w:rPr>
          <w:rStyle w:val="StyleUnderline"/>
          <w:highlight w:val="yellow"/>
        </w:rPr>
        <w:t>including economic ones</w:t>
      </w:r>
      <w:r w:rsidRPr="008C7F30">
        <w:rPr>
          <w:rStyle w:val="StyleUnderline"/>
        </w:rPr>
        <w:t xml:space="preserve"> – </w:t>
      </w:r>
      <w:r w:rsidRPr="000F3830">
        <w:rPr>
          <w:rStyle w:val="Emphasis"/>
          <w:highlight w:val="yellow"/>
        </w:rPr>
        <w:t>construct us as human beings</w:t>
      </w:r>
      <w:r w:rsidRPr="00790158">
        <w:rPr>
          <w:rStyle w:val="Emphasis"/>
        </w:rPr>
        <w:t xml:space="preserve">, </w:t>
      </w:r>
      <w:r w:rsidRPr="000F3830">
        <w:rPr>
          <w:rStyle w:val="Emphasis"/>
          <w:highlight w:val="yellow"/>
        </w:rPr>
        <w:t>creating possibilities for other forms of identity and agency</w:t>
      </w:r>
      <w:r w:rsidRPr="008C7F30">
        <w:rPr>
          <w:rStyle w:val="StyleUnderline"/>
        </w:rPr>
        <w:t xml:space="preserve"> </w:t>
      </w:r>
      <w:r w:rsidRPr="000F3830">
        <w:rPr>
          <w:rStyle w:val="StyleUnderline"/>
          <w:highlight w:val="yellow"/>
        </w:rPr>
        <w:t>to accompany more</w:t>
      </w:r>
      <w:r w:rsidRPr="008C7F30">
        <w:rPr>
          <w:rStyle w:val="StyleUnderline"/>
        </w:rPr>
        <w:t xml:space="preserve"> </w:t>
      </w:r>
      <w:r w:rsidRPr="000F3830">
        <w:rPr>
          <w:rStyle w:val="StyleUnderline"/>
          <w:highlight w:val="yellow"/>
        </w:rPr>
        <w:t>egalitarian</w:t>
      </w:r>
      <w:r w:rsidRPr="008C7F30">
        <w:rPr>
          <w:rStyle w:val="StyleUnderline"/>
        </w:rPr>
        <w:t xml:space="preserve"> and cooperative </w:t>
      </w:r>
      <w:r w:rsidRPr="000F3830">
        <w:rPr>
          <w:rStyle w:val="StyleUnderline"/>
          <w:highlight w:val="yellow"/>
        </w:rPr>
        <w:t>economic institutions</w:t>
      </w:r>
      <w:r w:rsidRPr="008C7F30">
        <w:rPr>
          <w:rStyle w:val="StyleUnderline"/>
        </w:rPr>
        <w:t>.</w:t>
      </w:r>
      <w:r w:rsidRPr="008C7F30">
        <w:rPr>
          <w:sz w:val="16"/>
        </w:rPr>
        <w:t xml:space="preserve"> For example, cooperative behavior would be far more widespread if people were not always presented with zero-sum economic situations. And people would not be as focused on consumerism, and “infinitely needy” as mainstream economists assume, were they not bombarded since childhood by marketing and advertising. </w:t>
      </w:r>
      <w:r w:rsidRPr="000F3830">
        <w:rPr>
          <w:rStyle w:val="StyleUnderline"/>
          <w:highlight w:val="yellow"/>
        </w:rPr>
        <w:t>Pointing these biases out through</w:t>
      </w:r>
      <w:r w:rsidRPr="008C7F30">
        <w:rPr>
          <w:rStyle w:val="StyleUnderline"/>
        </w:rPr>
        <w:t xml:space="preserve"> our </w:t>
      </w:r>
      <w:r w:rsidRPr="000F3830">
        <w:rPr>
          <w:rStyle w:val="StyleUnderline"/>
          <w:highlight w:val="yellow"/>
        </w:rPr>
        <w:t>research</w:t>
      </w:r>
      <w:r w:rsidRPr="008C7F30">
        <w:rPr>
          <w:rStyle w:val="StyleUnderline"/>
        </w:rPr>
        <w:t xml:space="preserve"> and teaching </w:t>
      </w:r>
      <w:r w:rsidRPr="000F3830">
        <w:rPr>
          <w:rStyle w:val="StyleUnderline"/>
          <w:highlight w:val="yellow"/>
        </w:rPr>
        <w:t>helps open minds to</w:t>
      </w:r>
      <w:r w:rsidRPr="008C7F30">
        <w:rPr>
          <w:rStyle w:val="StyleUnderline"/>
        </w:rPr>
        <w:t xml:space="preserve"> both the </w:t>
      </w:r>
      <w:r w:rsidRPr="000F3830">
        <w:rPr>
          <w:rStyle w:val="StyleUnderline"/>
          <w:highlight w:val="yellow"/>
        </w:rPr>
        <w:t>necessity and</w:t>
      </w:r>
      <w:r w:rsidRPr="008C7F30">
        <w:rPr>
          <w:rStyle w:val="StyleUnderline"/>
        </w:rPr>
        <w:t xml:space="preserve"> the </w:t>
      </w:r>
      <w:r w:rsidRPr="000F3830">
        <w:rPr>
          <w:rStyle w:val="StyleUnderline"/>
          <w:highlight w:val="yellow"/>
        </w:rPr>
        <w:t>possibility of systemic change</w:t>
      </w:r>
      <w:r w:rsidRPr="008C7F30">
        <w:rPr>
          <w:rStyle w:val="StyleUnderline"/>
        </w:rPr>
        <w:t>, helping them “think beyond capitalism.”</w:t>
      </w:r>
    </w:p>
    <w:p w14:paraId="61289FEA" w14:textId="77777777" w:rsidR="009937A2" w:rsidRPr="00F840B2" w:rsidRDefault="009937A2" w:rsidP="009937A2">
      <w:pPr>
        <w:pStyle w:val="Heading4"/>
      </w:pPr>
      <w:r>
        <w:t xml:space="preserve">7 – We should resist anti-solidaristic claims to </w:t>
      </w:r>
      <w:r w:rsidRPr="00F840B2">
        <w:t>absolutism</w:t>
      </w:r>
      <w:r>
        <w:t xml:space="preserve"> in favor of a multi-solution coalition that produces </w:t>
      </w:r>
      <w:r>
        <w:rPr>
          <w:u w:val="single"/>
        </w:rPr>
        <w:t>the answer</w:t>
      </w:r>
      <w:r>
        <w:t xml:space="preserve"> to capitalism’s violences</w:t>
      </w:r>
    </w:p>
    <w:p w14:paraId="6E8BC898" w14:textId="77777777" w:rsidR="009937A2" w:rsidRDefault="009937A2" w:rsidP="009937A2">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039B6157" w14:textId="77777777" w:rsidR="009937A2" w:rsidRPr="0097381D" w:rsidRDefault="009937A2" w:rsidP="009937A2">
      <w:pPr>
        <w:rPr>
          <w:sz w:val="16"/>
        </w:rPr>
      </w:pPr>
      <w:r w:rsidRPr="0097381D">
        <w:rPr>
          <w:sz w:val="16"/>
        </w:rPr>
        <w:t xml:space="preserve">--Competing Frameworks: </w:t>
      </w:r>
      <w:r w:rsidRPr="0097381D">
        <w:rPr>
          <w:rStyle w:val="StyleUnderline"/>
        </w:rPr>
        <w:t xml:space="preserve">A </w:t>
      </w:r>
      <w:r w:rsidRPr="00F840B2">
        <w:rPr>
          <w:rStyle w:val="Emphasis"/>
          <w:highlight w:val="yellow"/>
        </w:rPr>
        <w:t>number of frameworks</w:t>
      </w:r>
      <w:r w:rsidRPr="0097381D">
        <w:rPr>
          <w:rStyle w:val="StyleUnderline"/>
        </w:rPr>
        <w:t xml:space="preserve"> and ideologies have </w:t>
      </w:r>
      <w:r w:rsidRPr="00F840B2">
        <w:rPr>
          <w:rStyle w:val="Emphasis"/>
          <w:highlight w:val="yellow"/>
        </w:rPr>
        <w:t>developed historically</w:t>
      </w:r>
      <w:r w:rsidRPr="0097381D">
        <w:rPr>
          <w:rStyle w:val="StyleUnderline"/>
        </w:rPr>
        <w:t xml:space="preserve"> </w:t>
      </w:r>
      <w:r w:rsidRPr="00F840B2">
        <w:rPr>
          <w:rStyle w:val="StyleUnderline"/>
          <w:highlight w:val="yellow"/>
        </w:rPr>
        <w:t>which</w:t>
      </w:r>
      <w:r w:rsidRPr="0097381D">
        <w:rPr>
          <w:rStyle w:val="StyleUnderline"/>
        </w:rPr>
        <w:t xml:space="preserve"> </w:t>
      </w:r>
      <w:r w:rsidRPr="00F840B2">
        <w:rPr>
          <w:rStyle w:val="StyleUnderline"/>
          <w:highlight w:val="yellow"/>
        </w:rPr>
        <w:t>envision a way forward</w:t>
      </w:r>
      <w:r w:rsidRPr="0097381D">
        <w:rPr>
          <w:rStyle w:val="StyleUnderline"/>
        </w:rPr>
        <w:t xml:space="preserve"> </w:t>
      </w:r>
      <w:r w:rsidRPr="00F840B2">
        <w:rPr>
          <w:rStyle w:val="StyleUnderline"/>
          <w:highlight w:val="yellow"/>
        </w:rPr>
        <w:t>beyond</w:t>
      </w:r>
      <w:r w:rsidRPr="0097381D">
        <w:rPr>
          <w:rStyle w:val="StyleUnderline"/>
        </w:rPr>
        <w:t xml:space="preserve"> </w:t>
      </w:r>
      <w:r w:rsidRPr="00F840B2">
        <w:rPr>
          <w:rStyle w:val="StyleUnderline"/>
          <w:highlight w:val="yellow"/>
        </w:rPr>
        <w:t>racist</w:t>
      </w:r>
      <w:r w:rsidRPr="0097381D">
        <w:rPr>
          <w:rStyle w:val="StyleUnderline"/>
        </w:rPr>
        <w:t xml:space="preserve"> </w:t>
      </w:r>
      <w:r w:rsidRPr="00F840B2">
        <w:rPr>
          <w:rStyle w:val="StyleUnderline"/>
          <w:highlight w:val="yellow"/>
        </w:rPr>
        <w:t>patriarchal anti-ecological capitalism</w:t>
      </w:r>
      <w:r w:rsidRPr="0097381D">
        <w:rPr>
          <w:rStyle w:val="StyleUnderline"/>
        </w:rPr>
        <w:t>.</w:t>
      </w:r>
      <w:r w:rsidRPr="0097381D">
        <w:rPr>
          <w:sz w:val="16"/>
        </w:rPr>
        <w:t xml:space="preserve"> Each of these has its own flavor, grounding, focus, and set of key concepts. </w:t>
      </w:r>
      <w:r w:rsidRPr="00F840B2">
        <w:rPr>
          <w:rStyle w:val="StyleUnderline"/>
          <w:highlight w:val="yellow"/>
        </w:rPr>
        <w:t>If we reside in</w:t>
      </w:r>
      <w:r w:rsidRPr="0097381D">
        <w:rPr>
          <w:rStyle w:val="StyleUnderline"/>
        </w:rPr>
        <w:t xml:space="preserve"> </w:t>
      </w:r>
      <w:r w:rsidRPr="00F840B2">
        <w:rPr>
          <w:rStyle w:val="StyleUnderline"/>
          <w:highlight w:val="yellow"/>
        </w:rPr>
        <w:t>the logic of inequality endemic to capitalist discourse</w:t>
      </w:r>
      <w:r w:rsidRPr="0097381D">
        <w:rPr>
          <w:rStyle w:val="StyleUnderline"/>
        </w:rPr>
        <w:t xml:space="preserve">, </w:t>
      </w:r>
      <w:r w:rsidRPr="00F840B2">
        <w:rPr>
          <w:rStyle w:val="StyleUnderline"/>
          <w:highlight w:val="yellow"/>
        </w:rPr>
        <w:t>they are all in competition</w:t>
      </w:r>
      <w:r w:rsidRPr="0097381D">
        <w:rPr>
          <w:rStyle w:val="StyleUnderline"/>
        </w:rPr>
        <w:t xml:space="preserve"> with one another.</w:t>
      </w:r>
      <w:r w:rsidRPr="0097381D">
        <w:rPr>
          <w:sz w:val="16"/>
        </w:rPr>
        <w:t xml:space="preserve"> And the question for activists and activist academics is, which is right? Which is the best? Which one should you pick? </w:t>
      </w:r>
      <w:r w:rsidRPr="0097381D">
        <w:rPr>
          <w:rStyle w:val="StyleUnderline"/>
        </w:rPr>
        <w:t xml:space="preserve">While tensions do exist among the many transformative movements across the globe, at its best, </w:t>
      </w:r>
      <w:r w:rsidRPr="00F840B2">
        <w:rPr>
          <w:rStyle w:val="StyleUnderline"/>
          <w:highlight w:val="yellow"/>
        </w:rPr>
        <w:t>the</w:t>
      </w:r>
      <w:r w:rsidRPr="0097381D">
        <w:rPr>
          <w:rStyle w:val="StyleUnderline"/>
        </w:rPr>
        <w:t xml:space="preserve"> </w:t>
      </w:r>
      <w:r w:rsidRPr="00F840B2">
        <w:rPr>
          <w:rStyle w:val="Emphasis"/>
          <w:highlight w:val="yellow"/>
        </w:rPr>
        <w:t>solidarity economy</w:t>
      </w:r>
      <w:r w:rsidRPr="0097381D">
        <w:rPr>
          <w:rStyle w:val="StyleUnderline"/>
        </w:rPr>
        <w:t xml:space="preserve"> movement is </w:t>
      </w:r>
      <w:r w:rsidRPr="00F840B2">
        <w:rPr>
          <w:rStyle w:val="Emphasis"/>
          <w:highlight w:val="yellow"/>
        </w:rPr>
        <w:t>true to its pluralistic values</w:t>
      </w:r>
      <w:r w:rsidRPr="0097381D">
        <w:rPr>
          <w:rStyle w:val="StyleUnderline"/>
        </w:rPr>
        <w:t xml:space="preserve">, lifting up diversity and </w:t>
      </w:r>
      <w:r w:rsidRPr="00F840B2">
        <w:rPr>
          <w:rStyle w:val="Emphasis"/>
          <w:highlight w:val="yellow"/>
        </w:rPr>
        <w:t>embracing collaboration across</w:t>
      </w:r>
      <w:r w:rsidRPr="0097381D">
        <w:rPr>
          <w:rStyle w:val="StyleUnderline"/>
        </w:rPr>
        <w:t xml:space="preserve"> the many other </w:t>
      </w:r>
      <w:r w:rsidRPr="00F840B2">
        <w:rPr>
          <w:rStyle w:val="Emphasis"/>
          <w:highlight w:val="yellow"/>
        </w:rPr>
        <w:t>frameworks and movements</w:t>
      </w:r>
      <w:r w:rsidRPr="0097381D">
        <w:rPr>
          <w:rStyle w:val="StyleUnderline"/>
        </w:rPr>
        <w:t xml:space="preserve"> that envision transformation that seek pathways beyond capitalism to a more just and sustainable post-capitalist world.</w:t>
      </w:r>
      <w:r w:rsidRPr="0097381D">
        <w:rPr>
          <w:sz w:val="16"/>
        </w:rPr>
        <w:t xml:space="preserve"> Indeed, many activists and organizations are affiliated with multiple ideologies and movements. That said, we want to introduce you to some of the frameworks and ideologies that we find enrich and complement the solidarity economy framework:</w:t>
      </w:r>
    </w:p>
    <w:p w14:paraId="7AF1EC4B" w14:textId="77777777" w:rsidR="009937A2" w:rsidRPr="0097381D" w:rsidRDefault="009937A2" w:rsidP="009937A2">
      <w:pPr>
        <w:rPr>
          <w:sz w:val="16"/>
        </w:rPr>
      </w:pPr>
      <w:r w:rsidRPr="0097381D">
        <w:rPr>
          <w:sz w:val="16"/>
        </w:rPr>
        <w:t xml:space="preserve">Sumak kawsay or </w:t>
      </w:r>
      <w:r w:rsidRPr="0097381D">
        <w:rPr>
          <w:rStyle w:val="StyleUnderline"/>
        </w:rPr>
        <w:t>buen vivir</w:t>
      </w:r>
      <w:r w:rsidRPr="0097381D">
        <w:rPr>
          <w:sz w:val="16"/>
        </w:rPr>
        <w:t xml:space="preserve"> (Ecuador and Bolivia) </w:t>
      </w:r>
      <w:r w:rsidRPr="0097381D">
        <w:rPr>
          <w:rStyle w:val="StyleUnderline"/>
        </w:rPr>
        <w:t xml:space="preserve">and </w:t>
      </w:r>
      <w:r w:rsidRPr="00F840B2">
        <w:rPr>
          <w:rStyle w:val="Emphasis"/>
          <w:highlight w:val="yellow"/>
        </w:rPr>
        <w:t>decolonial economics</w:t>
      </w:r>
      <w:r w:rsidRPr="0097381D">
        <w:rPr>
          <w:sz w:val="16"/>
        </w:rPr>
        <w:t xml:space="preserve"> (Chiapas; Araujo, 2023) have </w:t>
      </w:r>
      <w:r w:rsidRPr="00F840B2">
        <w:rPr>
          <w:rStyle w:val="StyleUnderline"/>
          <w:highlight w:val="yellow"/>
        </w:rPr>
        <w:t>emerged from indigenous cosmologies</w:t>
      </w:r>
      <w:r w:rsidRPr="0097381D">
        <w:rPr>
          <w:sz w:val="16"/>
        </w:rPr>
        <w:t>, in response to being on the front lines of resistance and realizing alternatives. Each recognizes the deep connections that humans have with nature and the desire to be in harmony not only with the environment, but with each other.</w:t>
      </w:r>
    </w:p>
    <w:p w14:paraId="2E02E119" w14:textId="77777777" w:rsidR="009937A2" w:rsidRPr="0097381D" w:rsidRDefault="009937A2" w:rsidP="009937A2">
      <w:pPr>
        <w:rPr>
          <w:sz w:val="16"/>
        </w:rPr>
      </w:pPr>
      <w:r w:rsidRPr="0097381D">
        <w:rPr>
          <w:rStyle w:val="StyleUnderline"/>
        </w:rPr>
        <w:t>The Sarvodaya programme for social transformation in rural India</w:t>
      </w:r>
      <w:r w:rsidRPr="0097381D">
        <w:rPr>
          <w:sz w:val="16"/>
        </w:rPr>
        <w:t>, mentioned above, uses the principles of Gandhi to focus on the development of self-sufficient farms (Pasad 2009).</w:t>
      </w:r>
    </w:p>
    <w:p w14:paraId="3F824C7B" w14:textId="77777777" w:rsidR="009937A2" w:rsidRPr="0097381D" w:rsidRDefault="009937A2" w:rsidP="009937A2">
      <w:pPr>
        <w:rPr>
          <w:sz w:val="16"/>
        </w:rPr>
      </w:pPr>
      <w:r w:rsidRPr="00F840B2">
        <w:rPr>
          <w:rStyle w:val="Emphasis"/>
          <w:highlight w:val="yellow"/>
        </w:rPr>
        <w:t>Marxist</w:t>
      </w:r>
      <w:r w:rsidRPr="0097381D">
        <w:rPr>
          <w:rStyle w:val="StyleUnderline"/>
        </w:rPr>
        <w:t xml:space="preserve"> influenced </w:t>
      </w:r>
      <w:r w:rsidRPr="00F840B2">
        <w:rPr>
          <w:rStyle w:val="Emphasis"/>
          <w:highlight w:val="yellow"/>
        </w:rPr>
        <w:t>theory</w:t>
      </w:r>
      <w:r w:rsidRPr="0097381D">
        <w:rPr>
          <w:rStyle w:val="StyleUnderline"/>
        </w:rPr>
        <w:t xml:space="preserve"> has </w:t>
      </w:r>
      <w:r w:rsidRPr="00F840B2">
        <w:rPr>
          <w:rStyle w:val="StyleUnderline"/>
          <w:highlight w:val="yellow"/>
        </w:rPr>
        <w:t>produced</w:t>
      </w:r>
      <w:r w:rsidRPr="0097381D">
        <w:rPr>
          <w:rStyle w:val="StyleUnderline"/>
        </w:rPr>
        <w:t xml:space="preserve"> a </w:t>
      </w:r>
      <w:r w:rsidRPr="00F840B2">
        <w:rPr>
          <w:rStyle w:val="StyleUnderline"/>
          <w:highlight w:val="yellow"/>
        </w:rPr>
        <w:t>specific</w:t>
      </w:r>
      <w:r w:rsidRPr="0097381D">
        <w:rPr>
          <w:rStyle w:val="StyleUnderline"/>
        </w:rPr>
        <w:t xml:space="preserve"> class and material based </w:t>
      </w:r>
      <w:r w:rsidRPr="00F840B2">
        <w:rPr>
          <w:rStyle w:val="StyleUnderline"/>
          <w:highlight w:val="yellow"/>
        </w:rPr>
        <w:t>analysis</w:t>
      </w:r>
      <w:r w:rsidRPr="0097381D">
        <w:rPr>
          <w:sz w:val="16"/>
        </w:rPr>
        <w:t>, which has evolved to incorporate feminist and racial perspectives. Julie, for example, calls herself a “Marxist-feminist-anti-racist-ecological economist” (Matthaei, 1996).</w:t>
      </w:r>
    </w:p>
    <w:p w14:paraId="04BCE0B5" w14:textId="77777777" w:rsidR="009937A2" w:rsidRPr="0097381D" w:rsidRDefault="009937A2" w:rsidP="009937A2">
      <w:pPr>
        <w:rPr>
          <w:sz w:val="16"/>
        </w:rPr>
      </w:pPr>
      <w:r w:rsidRPr="00F840B2">
        <w:rPr>
          <w:rStyle w:val="Emphasis"/>
          <w:highlight w:val="yellow"/>
        </w:rPr>
        <w:t>Feminist Economic theory</w:t>
      </w:r>
      <w:r w:rsidRPr="0097381D">
        <w:rPr>
          <w:sz w:val="16"/>
        </w:rPr>
        <w:t xml:space="preserve"> challenges patriarchy, uplifts caring and the care economy, and asserts a need to value the vital role reproduction plays in the economy, In its most radical forms – i.e. when it incorporates anti-racism, anti-capitalism, and ecological principles – it merges with the solidarity economy framework and movement (Matthaei, 2018b).</w:t>
      </w:r>
    </w:p>
    <w:p w14:paraId="5D0520F2" w14:textId="77777777" w:rsidR="009937A2" w:rsidRPr="0097381D" w:rsidRDefault="009937A2" w:rsidP="009937A2">
      <w:pPr>
        <w:rPr>
          <w:sz w:val="16"/>
        </w:rPr>
      </w:pPr>
      <w:r w:rsidRPr="0097381D">
        <w:rPr>
          <w:sz w:val="16"/>
        </w:rPr>
        <w:t xml:space="preserve">In Chile, the </w:t>
      </w:r>
      <w:r w:rsidRPr="0097381D">
        <w:rPr>
          <w:rStyle w:val="StyleUnderline"/>
        </w:rPr>
        <w:t>Regenerative Economics</w:t>
      </w:r>
      <w:r w:rsidRPr="0097381D">
        <w:rPr>
          <w:sz w:val="16"/>
        </w:rPr>
        <w:t xml:space="preserve"> framework is foundational to indigenous organizing . Its goal is to regenerate native landscapes and revive traditional economic practices and institutions (Budi Anumka, interview with Solidarity Research Center, 2023).</w:t>
      </w:r>
    </w:p>
    <w:p w14:paraId="28CDCFAA" w14:textId="77777777" w:rsidR="009937A2" w:rsidRPr="0097381D" w:rsidRDefault="009937A2" w:rsidP="009937A2">
      <w:pPr>
        <w:rPr>
          <w:sz w:val="16"/>
        </w:rPr>
      </w:pPr>
      <w:r w:rsidRPr="00F840B2">
        <w:rPr>
          <w:rStyle w:val="Emphasis"/>
          <w:highlight w:val="yellow"/>
        </w:rPr>
        <w:t>Degrowth</w:t>
      </w:r>
      <w:r w:rsidRPr="0097381D">
        <w:rPr>
          <w:rStyle w:val="StyleUnderline"/>
        </w:rPr>
        <w:t xml:space="preserve"> frameworks</w:t>
      </w:r>
      <w:r w:rsidRPr="0097381D">
        <w:rPr>
          <w:sz w:val="16"/>
        </w:rPr>
        <w:t xml:space="preserve"> (Kallis 2018) challenge the ever expanding level of economic activity inherent in Western economy theory, arguing for a reduction in consumption and production that works toward greater sustainability.</w:t>
      </w:r>
    </w:p>
    <w:p w14:paraId="7AA467DF" w14:textId="77777777" w:rsidR="009937A2" w:rsidRPr="0097381D" w:rsidRDefault="009937A2" w:rsidP="009937A2">
      <w:pPr>
        <w:rPr>
          <w:sz w:val="16"/>
        </w:rPr>
      </w:pPr>
      <w:r w:rsidRPr="0097381D">
        <w:rPr>
          <w:rStyle w:val="StyleUnderline"/>
        </w:rPr>
        <w:t>The New Economy framework</w:t>
      </w:r>
      <w:r w:rsidRPr="0097381D">
        <w:rPr>
          <w:sz w:val="16"/>
        </w:rPr>
        <w:t xml:space="preserve"> is very similar to the solidarity economy framework, at least in the U.S., where it is championed by the New Economy Coalition (NEC). The latter brings together a wide array of organizations aimed at transforming capitalism and lifts up a broad swath of alternative economic practices based in social, environment, and economic justice. NEC has a representative on the U.S. Solidarity Economy Network board.</w:t>
      </w:r>
    </w:p>
    <w:p w14:paraId="1031E248" w14:textId="77777777" w:rsidR="009937A2" w:rsidRPr="0097381D" w:rsidRDefault="009937A2" w:rsidP="009937A2">
      <w:pPr>
        <w:rPr>
          <w:sz w:val="16"/>
        </w:rPr>
      </w:pPr>
      <w:r w:rsidRPr="0097381D">
        <w:rPr>
          <w:sz w:val="16"/>
        </w:rPr>
        <w:t>The Sharing Economy framework is promoted by the U.S.-based Shareable website. It educates about the full range of solidarity economy practices and institutions, and has sent representation to the U.S. Solidarity Economy Network board.</w:t>
      </w:r>
    </w:p>
    <w:p w14:paraId="64C298D4" w14:textId="77777777" w:rsidR="009937A2" w:rsidRPr="0097381D" w:rsidRDefault="009937A2" w:rsidP="009937A2">
      <w:pPr>
        <w:rPr>
          <w:sz w:val="16"/>
        </w:rPr>
      </w:pPr>
      <w:r w:rsidRPr="0097381D">
        <w:rPr>
          <w:rStyle w:val="StyleUnderline"/>
        </w:rPr>
        <w:t xml:space="preserve">The </w:t>
      </w:r>
      <w:r w:rsidRPr="00F840B2">
        <w:rPr>
          <w:rStyle w:val="Emphasis"/>
          <w:highlight w:val="yellow"/>
        </w:rPr>
        <w:t>Social Economy framework</w:t>
      </w:r>
      <w:r w:rsidRPr="0097381D">
        <w:rPr>
          <w:sz w:val="16"/>
        </w:rPr>
        <w:t>, popular in Canada and Europe, focuses on growing cooperatives, mutuals, and nonprofits, which value social needs over profit maximization (Amin 2009).</w:t>
      </w:r>
    </w:p>
    <w:p w14:paraId="186DF175" w14:textId="77777777" w:rsidR="009937A2" w:rsidRPr="0097381D" w:rsidRDefault="009937A2" w:rsidP="009937A2">
      <w:pPr>
        <w:rPr>
          <w:sz w:val="16"/>
        </w:rPr>
      </w:pPr>
      <w:r w:rsidRPr="0097381D">
        <w:rPr>
          <w:sz w:val="16"/>
        </w:rPr>
        <w:t>RIPESS itself is the Intercontinental Network for the Promotion of the Social Solidarity Economy. “Social solidarity economy” is a fusion of two frameworks – social economy and solidarity economy. Matthew is currently a member of the RIPESS board.</w:t>
      </w:r>
    </w:p>
    <w:p w14:paraId="4CD4D352" w14:textId="77777777" w:rsidR="009937A2" w:rsidRPr="0097381D" w:rsidRDefault="009937A2" w:rsidP="009937A2">
      <w:pPr>
        <w:rPr>
          <w:sz w:val="16"/>
        </w:rPr>
      </w:pPr>
      <w:r w:rsidRPr="0097381D">
        <w:rPr>
          <w:rStyle w:val="StyleUnderline"/>
        </w:rPr>
        <w:t>Social Ecology</w:t>
      </w:r>
      <w:r w:rsidRPr="0097381D">
        <w:rPr>
          <w:sz w:val="16"/>
        </w:rPr>
        <w:t xml:space="preserve"> (Institute for Social Ecology), also referred to as eco-socialism, and emerging from anarchist traditions, repositions the relationship between society and the environment. It does so by challenging the centrality of hierarchy and domination, instead focusing on democracy and freedom through forms of symbiosis.</w:t>
      </w:r>
    </w:p>
    <w:p w14:paraId="1BBBC503" w14:textId="77777777" w:rsidR="009937A2" w:rsidRPr="0097381D" w:rsidRDefault="009937A2" w:rsidP="009937A2">
      <w:pPr>
        <w:rPr>
          <w:sz w:val="16"/>
        </w:rPr>
      </w:pPr>
      <w:r w:rsidRPr="00F840B2">
        <w:rPr>
          <w:rStyle w:val="StyleUnderline"/>
          <w:highlight w:val="yellow"/>
        </w:rPr>
        <w:t>Just Transition</w:t>
      </w:r>
      <w:r w:rsidRPr="0097381D">
        <w:rPr>
          <w:sz w:val="16"/>
        </w:rPr>
        <w:t xml:space="preserve"> is a framework put forward by the Climate Justice Alliance that advocates for a shift from an extractive economy to a regenerative economy, in a way that is just and equitable, including reparations for past harms (ITUC 2015).</w:t>
      </w:r>
    </w:p>
    <w:p w14:paraId="0D81BDDD" w14:textId="77777777" w:rsidR="009937A2" w:rsidRPr="003818BA" w:rsidRDefault="009937A2" w:rsidP="009937A2">
      <w:pPr>
        <w:rPr>
          <w:sz w:val="16"/>
        </w:rPr>
      </w:pPr>
      <w:r w:rsidRPr="0097381D">
        <w:rPr>
          <w:rStyle w:val="StyleUnderline"/>
        </w:rPr>
        <w:t xml:space="preserve">From the inequality paradigm perspective, </w:t>
      </w:r>
      <w:r w:rsidRPr="00F840B2">
        <w:rPr>
          <w:rStyle w:val="StyleUnderline"/>
          <w:highlight w:val="yellow"/>
        </w:rPr>
        <w:t>a tension is present in this multiplicity of ideologies</w:t>
      </w:r>
      <w:r w:rsidRPr="0097381D">
        <w:rPr>
          <w:rStyle w:val="StyleUnderline"/>
        </w:rPr>
        <w:t xml:space="preserve"> and frameworks: </w:t>
      </w:r>
      <w:r w:rsidRPr="00F840B2">
        <w:rPr>
          <w:rStyle w:val="StyleUnderline"/>
          <w:highlight w:val="yellow"/>
        </w:rPr>
        <w:t>the desire to have THE answer</w:t>
      </w:r>
      <w:r w:rsidRPr="0097381D">
        <w:rPr>
          <w:rStyle w:val="StyleUnderline"/>
        </w:rPr>
        <w:t xml:space="preserve"> that </w:t>
      </w:r>
      <w:r w:rsidRPr="00F840B2">
        <w:rPr>
          <w:rStyle w:val="StyleUnderline"/>
          <w:highlight w:val="yellow"/>
        </w:rPr>
        <w:t>moves us from inequality to solidarity.</w:t>
      </w:r>
      <w:r w:rsidRPr="0097381D">
        <w:rPr>
          <w:sz w:val="16"/>
        </w:rPr>
        <w:t xml:space="preserve"> </w:t>
      </w:r>
      <w:r w:rsidRPr="0097381D">
        <w:rPr>
          <w:rStyle w:val="StyleUnderline"/>
        </w:rPr>
        <w:t xml:space="preserve">The </w:t>
      </w:r>
      <w:r w:rsidRPr="00F840B2">
        <w:rPr>
          <w:rStyle w:val="Emphasis"/>
          <w:highlight w:val="yellow"/>
        </w:rPr>
        <w:t>solidarity economy framework</w:t>
      </w:r>
      <w:r w:rsidRPr="0097381D">
        <w:rPr>
          <w:rStyle w:val="StyleUnderline"/>
        </w:rPr>
        <w:t xml:space="preserve"> and movement </w:t>
      </w:r>
      <w:r w:rsidRPr="00011EC0">
        <w:rPr>
          <w:rStyle w:val="Emphasis"/>
          <w:highlight w:val="yellow"/>
        </w:rPr>
        <w:t>contends with this tension through its pluralistic viewpoint</w:t>
      </w:r>
      <w:r w:rsidRPr="006D7FDB">
        <w:rPr>
          <w:rStyle w:val="Emphasis"/>
        </w:rPr>
        <w:t>.</w:t>
      </w:r>
      <w:r w:rsidRPr="0097381D">
        <w:rPr>
          <w:rStyle w:val="StyleUnderline"/>
        </w:rPr>
        <w:t xml:space="preserve"> It realizes that the </w:t>
      </w:r>
      <w:r w:rsidRPr="00011EC0">
        <w:rPr>
          <w:rStyle w:val="StyleUnderline"/>
          <w:highlight w:val="yellow"/>
        </w:rPr>
        <w:t>solidarity</w:t>
      </w:r>
      <w:r w:rsidRPr="0097381D">
        <w:rPr>
          <w:rStyle w:val="StyleUnderline"/>
        </w:rPr>
        <w:t xml:space="preserve"> economy </w:t>
      </w:r>
      <w:r w:rsidRPr="00011EC0">
        <w:rPr>
          <w:rStyle w:val="StyleUnderline"/>
          <w:highlight w:val="yellow"/>
        </w:rPr>
        <w:t>has been emerging through</w:t>
      </w:r>
      <w:r w:rsidRPr="0097381D">
        <w:rPr>
          <w:rStyle w:val="StyleUnderline"/>
        </w:rPr>
        <w:t xml:space="preserve"> the </w:t>
      </w:r>
      <w:r w:rsidRPr="00011EC0">
        <w:rPr>
          <w:rStyle w:val="StyleUnderline"/>
          <w:highlight w:val="yellow"/>
        </w:rPr>
        <w:t>wealth of experiments</w:t>
      </w:r>
      <w:r w:rsidRPr="0097381D">
        <w:rPr>
          <w:rStyle w:val="StyleUnderline"/>
        </w:rPr>
        <w:t xml:space="preserve">, rooted in </w:t>
      </w:r>
      <w:r w:rsidRPr="00011EC0">
        <w:rPr>
          <w:rStyle w:val="StyleUnderline"/>
          <w:highlight w:val="yellow"/>
        </w:rPr>
        <w:t>different frameworks and ideologies</w:t>
      </w:r>
      <w:r w:rsidRPr="0097381D">
        <w:rPr>
          <w:rStyle w:val="StyleUnderline"/>
        </w:rPr>
        <w:t xml:space="preserve">, that are responding to inequalities of all types, around the world. The solidarity economy takes as a given that </w:t>
      </w:r>
      <w:r w:rsidRPr="00011EC0">
        <w:rPr>
          <w:rStyle w:val="Emphasis"/>
          <w:highlight w:val="yellow"/>
        </w:rPr>
        <w:t>there will never be one answer but rather many answers</w:t>
      </w:r>
      <w:r w:rsidRPr="0097381D">
        <w:rPr>
          <w:sz w:val="16"/>
        </w:rPr>
        <w:t xml:space="preserve"> – </w:t>
      </w:r>
      <w:r w:rsidRPr="00011EC0">
        <w:rPr>
          <w:rStyle w:val="Emphasis"/>
          <w:highlight w:val="yellow"/>
        </w:rPr>
        <w:t>thousands of alternatives</w:t>
      </w:r>
      <w:r w:rsidRPr="0097381D">
        <w:rPr>
          <w:sz w:val="16"/>
        </w:rPr>
        <w:t xml:space="preserve">, as the Sandinistas say. </w:t>
      </w:r>
      <w:r w:rsidRPr="0097381D">
        <w:rPr>
          <w:rStyle w:val="StyleUnderline"/>
        </w:rPr>
        <w:t xml:space="preserve">The abundance of frameworks and ideologies visibilizes and in turn </w:t>
      </w:r>
      <w:r w:rsidRPr="00011EC0">
        <w:rPr>
          <w:rStyle w:val="StyleUnderline"/>
          <w:highlight w:val="yellow"/>
        </w:rPr>
        <w:t>creates a wealth of post-capitalist economic practices</w:t>
      </w:r>
      <w:r w:rsidRPr="0097381D">
        <w:rPr>
          <w:rStyle w:val="StyleUnderline"/>
        </w:rPr>
        <w:t xml:space="preserve"> and institutions.</w:t>
      </w:r>
      <w:r w:rsidRPr="0097381D">
        <w:rPr>
          <w:sz w:val="16"/>
        </w:rPr>
        <w:t xml:space="preserve"> </w:t>
      </w:r>
      <w:r w:rsidRPr="0097381D">
        <w:rPr>
          <w:rStyle w:val="StyleUnderline"/>
        </w:rPr>
        <w:t>The solidarity economy movement at all its levels</w:t>
      </w:r>
      <w:r w:rsidRPr="0097381D">
        <w:rPr>
          <w:sz w:val="16"/>
        </w:rPr>
        <w:t xml:space="preserve"> – </w:t>
      </w:r>
      <w:r w:rsidRPr="0097381D">
        <w:rPr>
          <w:rStyle w:val="StyleUnderline"/>
        </w:rPr>
        <w:t>local, state, regional, national, continental, and global</w:t>
      </w:r>
      <w:r w:rsidRPr="0097381D">
        <w:rPr>
          <w:sz w:val="16"/>
        </w:rPr>
        <w:t xml:space="preserve"> –</w:t>
      </w:r>
      <w:r w:rsidRPr="0097381D">
        <w:rPr>
          <w:rStyle w:val="StyleUnderline"/>
        </w:rPr>
        <w:t>confronts the challenge of bringing these frameworks and movements together in mutual respect and cooperation as we build a post-capitalist economy and society that is inclusive of difference.</w:t>
      </w:r>
      <w:r w:rsidRPr="0097381D">
        <w:rPr>
          <w:sz w:val="16"/>
        </w:rPr>
        <w:t xml:space="preserve"> </w:t>
      </w:r>
      <w:r w:rsidRPr="0097381D">
        <w:rPr>
          <w:rStyle w:val="StyleUnderline"/>
        </w:rPr>
        <w:t xml:space="preserve">At the same time, </w:t>
      </w:r>
      <w:r w:rsidRPr="00011EC0">
        <w:rPr>
          <w:rStyle w:val="StyleUnderline"/>
        </w:rPr>
        <w:t xml:space="preserve">the </w:t>
      </w:r>
      <w:r w:rsidRPr="00011EC0">
        <w:rPr>
          <w:rStyle w:val="StyleUnderline"/>
          <w:highlight w:val="yellow"/>
        </w:rPr>
        <w:t>solidarity economy</w:t>
      </w:r>
      <w:r w:rsidRPr="00011EC0">
        <w:rPr>
          <w:rStyle w:val="StyleUnderline"/>
        </w:rPr>
        <w:t xml:space="preserve"> framework </w:t>
      </w:r>
      <w:r w:rsidRPr="00011EC0">
        <w:rPr>
          <w:rStyle w:val="StyleUnderline"/>
          <w:highlight w:val="yellow"/>
        </w:rPr>
        <w:t>offers progressive activists in all of these movements a way</w:t>
      </w:r>
      <w:r w:rsidRPr="00011EC0">
        <w:rPr>
          <w:rStyle w:val="StyleUnderline"/>
        </w:rPr>
        <w:t xml:space="preserve"> forward</w:t>
      </w:r>
      <w:r w:rsidRPr="0097381D">
        <w:rPr>
          <w:rStyle w:val="StyleUnderline"/>
        </w:rPr>
        <w:t xml:space="preserve"> </w:t>
      </w:r>
      <w:r w:rsidRPr="00011EC0">
        <w:rPr>
          <w:rStyle w:val="StyleUnderline"/>
          <w:highlight w:val="yellow"/>
        </w:rPr>
        <w:t>towards a post-capitalist economy.</w:t>
      </w:r>
    </w:p>
    <w:p w14:paraId="72D18F05" w14:textId="77777777" w:rsidR="00EE099B" w:rsidRPr="00270057" w:rsidRDefault="00EE099B" w:rsidP="00EE099B">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6C68A800" w14:textId="77777777" w:rsidR="00EE099B" w:rsidRDefault="00EE099B" w:rsidP="00EE099B">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6020B81" w14:textId="77777777" w:rsidR="00EE099B" w:rsidRPr="003B6AB1" w:rsidRDefault="00EE099B" w:rsidP="00EE099B">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177FFEF3" w14:textId="77777777" w:rsidR="00EE099B" w:rsidRPr="003B6AB1" w:rsidRDefault="00EE099B" w:rsidP="00EE099B">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246474C4" w14:textId="77777777" w:rsidR="00EE099B" w:rsidRPr="003B6AB1" w:rsidRDefault="00EE099B" w:rsidP="00EE099B">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3CE0376E" w14:textId="77777777" w:rsidR="00EE099B" w:rsidRPr="003B6AB1" w:rsidRDefault="00EE099B" w:rsidP="00EE099B">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00BB4198" w14:textId="77777777" w:rsidR="00EE099B" w:rsidRDefault="00EE099B" w:rsidP="00EE099B">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2979157" w14:textId="77777777" w:rsidR="00EE099B" w:rsidRPr="00DF6651" w:rsidRDefault="00EE099B" w:rsidP="00EE099B">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7BAF90BE" w14:textId="77777777" w:rsidR="00EE099B" w:rsidRDefault="00EE099B" w:rsidP="00EE099B">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950B692" w14:textId="77777777" w:rsidR="00EE099B" w:rsidRPr="00432004" w:rsidRDefault="00EE099B" w:rsidP="00EE099B">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4878C7F2" w14:textId="77777777" w:rsidR="00EE099B" w:rsidRPr="00432004" w:rsidRDefault="00EE099B" w:rsidP="00EE099B">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5C9B5EA3" w14:textId="77777777" w:rsidR="00EE099B" w:rsidRPr="00432004" w:rsidRDefault="00EE099B" w:rsidP="00EE099B">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4F8A773E" w14:textId="77777777" w:rsidR="00EE099B" w:rsidRPr="00432004" w:rsidRDefault="00EE099B" w:rsidP="00EE099B">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0E0D722C" w14:textId="77777777" w:rsidR="00EE099B" w:rsidRDefault="00EE099B" w:rsidP="00EE099B">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34E1C3FF" w14:textId="77777777" w:rsidR="00EE099B" w:rsidRPr="005D388F" w:rsidRDefault="00EE099B" w:rsidP="00EE099B"/>
    <w:p w14:paraId="5D70BE6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0AE9" w14:textId="77777777" w:rsidR="00A3150A" w:rsidRDefault="00A3150A" w:rsidP="00066D2C">
      <w:r>
        <w:separator/>
      </w:r>
    </w:p>
  </w:endnote>
  <w:endnote w:type="continuationSeparator" w:id="0">
    <w:p w14:paraId="691393F1" w14:textId="77777777" w:rsidR="00A3150A" w:rsidRDefault="00A315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7BFC" w14:textId="77777777" w:rsidR="00A3150A" w:rsidRDefault="00A3150A" w:rsidP="00066D2C">
      <w:r>
        <w:separator/>
      </w:r>
    </w:p>
  </w:footnote>
  <w:footnote w:type="continuationSeparator" w:id="0">
    <w:p w14:paraId="6993E027" w14:textId="77777777" w:rsidR="00A3150A" w:rsidRDefault="00A315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52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7A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50A"/>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33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9B"/>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26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54787"/>
  <w15:chartTrackingRefBased/>
  <w15:docId w15:val="{681F1175-3BE8-2941-BAF8-5EFA7E09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263"/>
    <w:rPr>
      <w:rFonts w:ascii="Calibri" w:hAnsi="Calibri" w:cs="Calibri"/>
    </w:rPr>
  </w:style>
  <w:style w:type="paragraph" w:styleId="Heading1">
    <w:name w:val="heading 1"/>
    <w:aliases w:val="Pocket"/>
    <w:basedOn w:val="Normal"/>
    <w:next w:val="Normal"/>
    <w:link w:val="Heading1Char"/>
    <w:qFormat/>
    <w:rsid w:val="00FE52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FE52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FE52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FE52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E52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52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263"/>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FE526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263"/>
    <w:rPr>
      <w:color w:val="auto"/>
      <w:u w:val="none"/>
    </w:rPr>
  </w:style>
  <w:style w:type="character" w:customStyle="1" w:styleId="Heading1Char">
    <w:name w:val="Heading 1 Char"/>
    <w:aliases w:val="Pocket Char"/>
    <w:basedOn w:val="DefaultParagraphFont"/>
    <w:link w:val="Heading1"/>
    <w:rsid w:val="00FE5263"/>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FE5263"/>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E526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E526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E5263"/>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FE5263"/>
    <w:rPr>
      <w:rFonts w:asciiTheme="minorHAnsi" w:hAnsiTheme="minorHAnsi"/>
      <w:b w:val="0"/>
      <w:sz w:val="22"/>
      <w:u w:val="single"/>
    </w:rPr>
  </w:style>
  <w:style w:type="character" w:styleId="Strong">
    <w:name w:val="Strong"/>
    <w:basedOn w:val="DefaultParagraphFont"/>
    <w:uiPriority w:val="22"/>
    <w:qFormat/>
    <w:rsid w:val="00FE5263"/>
    <w:rPr>
      <w:b/>
      <w:bCs/>
    </w:rPr>
  </w:style>
  <w:style w:type="character" w:styleId="BookTitle">
    <w:name w:val="Book Title"/>
    <w:basedOn w:val="DefaultParagraphFont"/>
    <w:uiPriority w:val="33"/>
    <w:qFormat/>
    <w:rsid w:val="00FE5263"/>
    <w:rPr>
      <w:b/>
      <w:bCs/>
      <w:i/>
      <w:iCs/>
      <w:spacing w:val="5"/>
    </w:rPr>
  </w:style>
  <w:style w:type="character" w:customStyle="1" w:styleId="Heading5Char">
    <w:name w:val="Heading 5 Char"/>
    <w:basedOn w:val="DefaultParagraphFont"/>
    <w:link w:val="Heading5"/>
    <w:uiPriority w:val="9"/>
    <w:rsid w:val="00FE52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263"/>
  </w:style>
  <w:style w:type="paragraph" w:styleId="Header">
    <w:name w:val="header"/>
    <w:basedOn w:val="Normal"/>
    <w:link w:val="HeaderChar"/>
    <w:uiPriority w:val="99"/>
    <w:rsid w:val="00FE5263"/>
    <w:pPr>
      <w:tabs>
        <w:tab w:val="center" w:pos="4680"/>
        <w:tab w:val="right" w:pos="9360"/>
      </w:tabs>
    </w:pPr>
  </w:style>
  <w:style w:type="character" w:customStyle="1" w:styleId="HeaderChar">
    <w:name w:val="Header Char"/>
    <w:basedOn w:val="DefaultParagraphFont"/>
    <w:link w:val="Header"/>
    <w:uiPriority w:val="99"/>
    <w:rsid w:val="00FE5263"/>
    <w:rPr>
      <w:rFonts w:ascii="Calibri" w:hAnsi="Calibri" w:cs="Calibri"/>
    </w:rPr>
  </w:style>
  <w:style w:type="paragraph" w:styleId="Footer">
    <w:name w:val="footer"/>
    <w:basedOn w:val="Normal"/>
    <w:link w:val="FooterChar"/>
    <w:uiPriority w:val="99"/>
    <w:rsid w:val="00FE5263"/>
    <w:pPr>
      <w:tabs>
        <w:tab w:val="center" w:pos="4680"/>
        <w:tab w:val="right" w:pos="9360"/>
      </w:tabs>
    </w:pPr>
  </w:style>
  <w:style w:type="character" w:customStyle="1" w:styleId="FooterChar">
    <w:name w:val="Footer Char"/>
    <w:basedOn w:val="DefaultParagraphFont"/>
    <w:link w:val="Footer"/>
    <w:uiPriority w:val="99"/>
    <w:rsid w:val="00FE5263"/>
    <w:rPr>
      <w:rFonts w:ascii="Calibri" w:hAnsi="Calibri" w:cs="Calibri"/>
    </w:rPr>
  </w:style>
  <w:style w:type="paragraph" w:styleId="BodyText">
    <w:name w:val="Body Text"/>
    <w:basedOn w:val="Normal"/>
    <w:link w:val="BodyTextChar"/>
    <w:uiPriority w:val="99"/>
    <w:unhideWhenUsed/>
    <w:rsid w:val="00FE5263"/>
    <w:pPr>
      <w:spacing w:after="120"/>
    </w:pPr>
  </w:style>
  <w:style w:type="character" w:customStyle="1" w:styleId="BodyTextChar">
    <w:name w:val="Body Text Char"/>
    <w:basedOn w:val="DefaultParagraphFont"/>
    <w:link w:val="BodyText"/>
    <w:uiPriority w:val="99"/>
    <w:rsid w:val="00FE5263"/>
    <w:rPr>
      <w:rFonts w:ascii="Calibri" w:hAnsi="Calibri" w:cs="Calibri"/>
    </w:rPr>
  </w:style>
  <w:style w:type="paragraph" w:styleId="NoSpacing">
    <w:name w:val="No Spacing"/>
    <w:link w:val="NoSpacingChar"/>
    <w:uiPriority w:val="99"/>
    <w:unhideWhenUsed/>
    <w:qFormat/>
    <w:rsid w:val="00FE526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26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FE5263"/>
    <w:rPr>
      <w:color w:val="0563C1" w:themeColor="hyperlink"/>
      <w:u w:val="single"/>
    </w:rPr>
  </w:style>
  <w:style w:type="character" w:styleId="UnresolvedMention">
    <w:name w:val="Unresolved Mention"/>
    <w:basedOn w:val="DefaultParagraphFont"/>
    <w:uiPriority w:val="99"/>
    <w:semiHidden/>
    <w:unhideWhenUsed/>
    <w:rsid w:val="00FE5263"/>
    <w:rPr>
      <w:color w:val="605E5C"/>
      <w:shd w:val="clear" w:color="auto" w:fill="E1DFDD"/>
    </w:rPr>
  </w:style>
  <w:style w:type="paragraph" w:customStyle="1" w:styleId="textbold">
    <w:name w:val="text bold"/>
    <w:basedOn w:val="Normal"/>
    <w:link w:val="Emphasis"/>
    <w:uiPriority w:val="8"/>
    <w:qFormat/>
    <w:rsid w:val="009937A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937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9937A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9937A2"/>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9937A2"/>
    <w:rPr>
      <w:color w:val="222A35" w:themeColor="text2" w:themeShade="80"/>
    </w:rPr>
  </w:style>
  <w:style w:type="character" w:customStyle="1" w:styleId="AnalyticChar">
    <w:name w:val="Analytic Char"/>
    <w:basedOn w:val="DefaultParagraphFont"/>
    <w:link w:val="Analytic"/>
    <w:uiPriority w:val="5"/>
    <w:rsid w:val="009937A2"/>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9937A2"/>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9937A2"/>
    <w:pPr>
      <w:ind w:left="720"/>
      <w:contextualSpacing/>
    </w:pPr>
  </w:style>
  <w:style w:type="paragraph" w:customStyle="1" w:styleId="UnderlinePara">
    <w:name w:val="Underline Para"/>
    <w:basedOn w:val="Normal"/>
    <w:autoRedefine/>
    <w:uiPriority w:val="7"/>
    <w:qFormat/>
    <w:rsid w:val="009937A2"/>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9937A2"/>
    <w:pPr>
      <w:numPr>
        <w:numId w:val="64"/>
      </w:numPr>
    </w:pPr>
  </w:style>
  <w:style w:type="numbering" w:customStyle="1" w:styleId="1ai10">
    <w:name w:val="1ai10"/>
    <w:rsid w:val="009937A2"/>
    <w:pPr>
      <w:numPr>
        <w:numId w:val="68"/>
      </w:numPr>
    </w:pPr>
  </w:style>
  <w:style w:type="numbering" w:customStyle="1" w:styleId="1ai">
    <w:name w:val="1ai"/>
    <w:rsid w:val="009937A2"/>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25379</Words>
  <Characters>144664</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2025-09-27T17:06:00Z</dcterms:created>
  <dcterms:modified xsi:type="dcterms:W3CDTF">2025-09-27T17:07:00Z</dcterms:modified>
</cp:coreProperties>
</file>