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DBDD" w14:textId="76E9CA16" w:rsidR="0056600D" w:rsidRDefault="0056600D" w:rsidP="0056600D">
      <w:pPr>
        <w:pStyle w:val="Heading1"/>
      </w:pPr>
      <w:r>
        <w:t>1NC</w:t>
      </w:r>
    </w:p>
    <w:p w14:paraId="2B25C0EE" w14:textId="2958B210" w:rsidR="00E36B38" w:rsidRDefault="00E36B38" w:rsidP="00E36B38">
      <w:pPr>
        <w:pStyle w:val="Heading2"/>
      </w:pPr>
      <w:r>
        <w:t>OFF</w:t>
      </w:r>
    </w:p>
    <w:p w14:paraId="62672760" w14:textId="77777777" w:rsidR="00E36B38" w:rsidRDefault="00E36B38" w:rsidP="00E36B38">
      <w:pPr>
        <w:pStyle w:val="Heading3"/>
      </w:pPr>
      <w:r w:rsidRPr="008F2EA8">
        <w:t>K</w:t>
      </w:r>
    </w:p>
    <w:p w14:paraId="2A5E8191" w14:textId="77777777" w:rsidR="00E36B38" w:rsidRPr="00064636" w:rsidRDefault="00E36B38" w:rsidP="00E36B38">
      <w:r>
        <w:t>Repetition K</w:t>
      </w:r>
    </w:p>
    <w:p w14:paraId="069D5C8A" w14:textId="77777777" w:rsidR="00E36B38" w:rsidRPr="00054948" w:rsidRDefault="00E36B38" w:rsidP="00E36B38">
      <w:pPr>
        <w:pStyle w:val="Heading4"/>
        <w:rPr>
          <w:rStyle w:val="Style13ptBold"/>
          <w:b/>
          <w:bCs w:val="0"/>
        </w:rPr>
      </w:pPr>
      <w:r>
        <w:rPr>
          <w:rStyle w:val="Style13ptBold"/>
          <w:b/>
          <w:bCs w:val="0"/>
        </w:rPr>
        <w:t xml:space="preserve">Slavery doesn’t </w:t>
      </w:r>
      <w:r>
        <w:rPr>
          <w:rStyle w:val="Style13ptBold"/>
          <w:b/>
          <w:bCs w:val="0"/>
          <w:u w:val="single"/>
        </w:rPr>
        <w:t>end</w:t>
      </w:r>
      <w:r>
        <w:rPr>
          <w:rStyle w:val="Style13ptBold"/>
          <w:b/>
          <w:bCs w:val="0"/>
        </w:rPr>
        <w:t xml:space="preserve">, it </w:t>
      </w:r>
      <w:r>
        <w:rPr>
          <w:rStyle w:val="Style13ptBold"/>
          <w:b/>
          <w:bCs w:val="0"/>
          <w:u w:val="single"/>
        </w:rPr>
        <w:t>repeats</w:t>
      </w:r>
      <w:r>
        <w:rPr>
          <w:rStyle w:val="Style13ptBold"/>
          <w:b/>
          <w:bCs w:val="0"/>
        </w:rPr>
        <w:t>. White</w:t>
      </w:r>
      <w:r w:rsidRPr="00054948">
        <w:rPr>
          <w:rStyle w:val="Style13ptBold"/>
          <w:b/>
          <w:bCs w:val="0"/>
        </w:rPr>
        <w:t>-over-Black</w:t>
      </w:r>
      <w:r>
        <w:rPr>
          <w:rStyle w:val="Style13ptBold"/>
          <w:b/>
          <w:bCs w:val="0"/>
        </w:rPr>
        <w:t xml:space="preserve"> is the </w:t>
      </w:r>
      <w:r>
        <w:rPr>
          <w:rStyle w:val="Style13ptBold"/>
          <w:b/>
          <w:bCs w:val="0"/>
          <w:u w:val="single"/>
        </w:rPr>
        <w:t>essence of law</w:t>
      </w:r>
      <w:r>
        <w:rPr>
          <w:rStyle w:val="Style13ptBold"/>
          <w:b/>
          <w:bCs w:val="0"/>
        </w:rPr>
        <w:t xml:space="preserve"> which divides and marks flesh through primitive accumulation at the formation of capitalism, driving the </w:t>
      </w:r>
      <w:r>
        <w:rPr>
          <w:rStyle w:val="Style13ptBold"/>
          <w:b/>
          <w:bCs w:val="0"/>
          <w:u w:val="single"/>
        </w:rPr>
        <w:t>alienation of labor</w:t>
      </w:r>
      <w:r>
        <w:rPr>
          <w:rStyle w:val="Style13ptBold"/>
          <w:b/>
          <w:bCs w:val="0"/>
        </w:rPr>
        <w:t xml:space="preserve"> and the </w:t>
      </w:r>
      <w:r>
        <w:rPr>
          <w:rStyle w:val="Style13ptBold"/>
          <w:b/>
          <w:bCs w:val="0"/>
          <w:u w:val="single"/>
        </w:rPr>
        <w:t>multiplication of converging crises</w:t>
      </w:r>
      <w:r>
        <w:rPr>
          <w:rStyle w:val="Style13ptBold"/>
          <w:b/>
          <w:bCs w:val="0"/>
        </w:rPr>
        <w:t xml:space="preserve"> </w:t>
      </w:r>
    </w:p>
    <w:p w14:paraId="5DF3CAD6" w14:textId="77777777" w:rsidR="00E36B38" w:rsidRDefault="00E36B38" w:rsidP="00E36B38">
      <w:r w:rsidRPr="002C096E">
        <w:rPr>
          <w:rStyle w:val="Style13ptBold"/>
        </w:rPr>
        <w:t>Farley 24,</w:t>
      </w:r>
      <w:r w:rsidRPr="002C096E">
        <w:t xml:space="preserve"> Anthony</w:t>
      </w:r>
      <w:r>
        <w:t xml:space="preserve"> Paul</w:t>
      </w:r>
      <w:r w:rsidRPr="002C096E">
        <w:t>.</w:t>
      </w:r>
      <w:r>
        <w:t xml:space="preserve"> </w:t>
      </w:r>
      <w:r w:rsidRPr="002C096E">
        <w:t>Matthews Distinguished Professor of Jurisprudence at Albany Law School</w:t>
      </w:r>
      <w:r>
        <w:t>.</w:t>
      </w:r>
      <w:r w:rsidRPr="002C096E">
        <w:t xml:space="preserve"> "Blackness, Repetition, and Non-Philosophy." Oxford Literary Review 46.1 (2024): 31-48.</w:t>
      </w:r>
      <w:r>
        <w:t xml:space="preserve"> // judah</w:t>
      </w:r>
    </w:p>
    <w:p w14:paraId="6CB95020" w14:textId="77777777" w:rsidR="00E36B38" w:rsidRPr="009E15A3" w:rsidRDefault="00E36B38" w:rsidP="00E36B38">
      <w:pPr>
        <w:rPr>
          <w:rStyle w:val="StyleUnderline"/>
        </w:rPr>
      </w:pPr>
      <w:r w:rsidRPr="009E15A3">
        <w:rPr>
          <w:rStyle w:val="StyleUnderline"/>
        </w:rPr>
        <w:t xml:space="preserve">The </w:t>
      </w:r>
      <w:r w:rsidRPr="00851310">
        <w:rPr>
          <w:rStyle w:val="Emphasis"/>
          <w:highlight w:val="yellow"/>
        </w:rPr>
        <w:t>crises are multiplying</w:t>
      </w:r>
      <w:r w:rsidRPr="009E15A3">
        <w:rPr>
          <w:rStyle w:val="StyleUnderline"/>
        </w:rPr>
        <w:t>.</w:t>
      </w:r>
      <w:r w:rsidRPr="00C70754">
        <w:rPr>
          <w:sz w:val="16"/>
        </w:rPr>
        <w:t xml:space="preserve"> </w:t>
      </w:r>
      <w:r w:rsidRPr="009E15A3">
        <w:rPr>
          <w:rStyle w:val="StyleUnderline"/>
        </w:rPr>
        <w:t>The system’s endless hymn of self-praise</w:t>
      </w:r>
      <w:r w:rsidRPr="00C70754">
        <w:rPr>
          <w:sz w:val="16"/>
        </w:rPr>
        <w:t xml:space="preserve">, also </w:t>
      </w:r>
      <w:r w:rsidRPr="009E15A3">
        <w:rPr>
          <w:rStyle w:val="StyleUnderline"/>
        </w:rPr>
        <w:t xml:space="preserve">called </w:t>
      </w:r>
      <w:r w:rsidRPr="00851310">
        <w:rPr>
          <w:rStyle w:val="StyleUnderline"/>
          <w:highlight w:val="yellow"/>
        </w:rPr>
        <w:t>rule of law</w:t>
      </w:r>
      <w:r w:rsidRPr="00C70754">
        <w:rPr>
          <w:sz w:val="16"/>
        </w:rPr>
        <w:t xml:space="preserve">, </w:t>
      </w:r>
      <w:r w:rsidRPr="009E15A3">
        <w:rPr>
          <w:rStyle w:val="StyleUnderline"/>
        </w:rPr>
        <w:t xml:space="preserve">does not and </w:t>
      </w:r>
      <w:r w:rsidRPr="00851310">
        <w:rPr>
          <w:rStyle w:val="StyleUnderline"/>
          <w:highlight w:val="yellow"/>
        </w:rPr>
        <w:t>cannot hold the memory of its origin</w:t>
      </w:r>
      <w:r w:rsidRPr="009E15A3">
        <w:rPr>
          <w:rStyle w:val="StyleUnderline"/>
        </w:rPr>
        <w:t>.</w:t>
      </w:r>
      <w:r w:rsidRPr="00C70754">
        <w:rPr>
          <w:sz w:val="16"/>
        </w:rPr>
        <w:t xml:space="preserve"> </w:t>
      </w:r>
      <w:r w:rsidRPr="009E15A3">
        <w:rPr>
          <w:rStyle w:val="StyleUnderline"/>
        </w:rPr>
        <w:t xml:space="preserve">What we cannot hold as memory, </w:t>
      </w:r>
      <w:r w:rsidRPr="00851310">
        <w:rPr>
          <w:rStyle w:val="StyleUnderline"/>
          <w:highlight w:val="yellow"/>
        </w:rPr>
        <w:t>holds us in</w:t>
      </w:r>
      <w:r w:rsidRPr="009E15A3">
        <w:rPr>
          <w:rStyle w:val="StyleUnderline"/>
        </w:rPr>
        <w:t xml:space="preserve"> deathly </w:t>
      </w:r>
      <w:r w:rsidRPr="00851310">
        <w:rPr>
          <w:rStyle w:val="StyleUnderline"/>
          <w:highlight w:val="yellow"/>
        </w:rPr>
        <w:t>repetition</w:t>
      </w:r>
      <w:r w:rsidRPr="009E15A3">
        <w:rPr>
          <w:rStyle w:val="StyleUnderline"/>
        </w:rPr>
        <w:t>.</w:t>
      </w:r>
    </w:p>
    <w:p w14:paraId="1C43DA68" w14:textId="77777777" w:rsidR="00E36B38" w:rsidRPr="00C70754" w:rsidRDefault="00E36B38" w:rsidP="00E36B38">
      <w:pPr>
        <w:rPr>
          <w:sz w:val="16"/>
        </w:rPr>
      </w:pPr>
      <w:r w:rsidRPr="00851310">
        <w:rPr>
          <w:rStyle w:val="Emphasis"/>
          <w:highlight w:val="yellow"/>
        </w:rPr>
        <w:t>Slavery is death</w:t>
      </w:r>
      <w:r w:rsidRPr="00C70754">
        <w:rPr>
          <w:sz w:val="16"/>
        </w:rPr>
        <w:t xml:space="preserve">, death only, and that </w:t>
      </w:r>
      <w:r w:rsidRPr="009E15A3">
        <w:rPr>
          <w:rStyle w:val="StyleUnderline"/>
        </w:rPr>
        <w:t>continually</w:t>
      </w:r>
      <w:r w:rsidRPr="00C70754">
        <w:rPr>
          <w:sz w:val="16"/>
        </w:rPr>
        <w:t xml:space="preserve">. </w:t>
      </w:r>
      <w:r w:rsidRPr="00851310">
        <w:rPr>
          <w:rStyle w:val="StyleUnderline"/>
          <w:highlight w:val="yellow"/>
        </w:rPr>
        <w:t>We</w:t>
      </w:r>
      <w:r w:rsidRPr="009E15A3">
        <w:rPr>
          <w:rStyle w:val="StyleUnderline"/>
        </w:rPr>
        <w:t xml:space="preserve"> have </w:t>
      </w:r>
      <w:r w:rsidRPr="00851310">
        <w:rPr>
          <w:rStyle w:val="StyleUnderline"/>
          <w:highlight w:val="yellow"/>
        </w:rPr>
        <w:t>made</w:t>
      </w:r>
      <w:r w:rsidRPr="009E15A3">
        <w:rPr>
          <w:rStyle w:val="StyleUnderline"/>
        </w:rPr>
        <w:t xml:space="preserve"> </w:t>
      </w:r>
      <w:r w:rsidRPr="00851310">
        <w:rPr>
          <w:rStyle w:val="Emphasis"/>
          <w:highlight w:val="yellow"/>
        </w:rPr>
        <w:t>no progress</w:t>
      </w:r>
      <w:r w:rsidRPr="009E15A3">
        <w:rPr>
          <w:rStyle w:val="StyleUnderline"/>
        </w:rPr>
        <w:t xml:space="preserve"> </w:t>
      </w:r>
      <w:r w:rsidRPr="00851310">
        <w:rPr>
          <w:rStyle w:val="StyleUnderline"/>
          <w:highlight w:val="yellow"/>
        </w:rPr>
        <w:t>from</w:t>
      </w:r>
      <w:r w:rsidRPr="009E15A3">
        <w:rPr>
          <w:rStyle w:val="StyleUnderline"/>
        </w:rPr>
        <w:t xml:space="preserve"> the days of </w:t>
      </w:r>
      <w:r w:rsidRPr="00851310">
        <w:rPr>
          <w:rStyle w:val="StyleUnderline"/>
          <w:highlight w:val="yellow"/>
        </w:rPr>
        <w:t>slavery</w:t>
      </w:r>
      <w:r w:rsidRPr="009E15A3">
        <w:rPr>
          <w:rStyle w:val="StyleUnderline"/>
        </w:rPr>
        <w:t xml:space="preserve"> to the present day.</w:t>
      </w:r>
      <w:r w:rsidRPr="00C70754">
        <w:rPr>
          <w:sz w:val="16"/>
        </w:rPr>
        <w:t xml:space="preserve"> </w:t>
      </w:r>
      <w:r w:rsidRPr="009E15A3">
        <w:rPr>
          <w:rStyle w:val="StyleUnderline"/>
        </w:rPr>
        <w:t xml:space="preserve">Slavery is </w:t>
      </w:r>
      <w:r w:rsidRPr="00851310">
        <w:rPr>
          <w:rStyle w:val="StyleUnderline"/>
          <w:highlight w:val="yellow"/>
        </w:rPr>
        <w:t>white-over-black</w:t>
      </w:r>
      <w:r w:rsidRPr="00C70754">
        <w:rPr>
          <w:sz w:val="16"/>
        </w:rPr>
        <w:t xml:space="preserve">, </w:t>
      </w:r>
      <w:r w:rsidRPr="009E15A3">
        <w:rPr>
          <w:rStyle w:val="StyleUnderline"/>
        </w:rPr>
        <w:t>segregation is white-over-black</w:t>
      </w:r>
      <w:r w:rsidRPr="00C70754">
        <w:rPr>
          <w:sz w:val="16"/>
        </w:rPr>
        <w:t xml:space="preserve">, </w:t>
      </w:r>
      <w:r w:rsidRPr="009E15A3">
        <w:rPr>
          <w:rStyle w:val="StyleUnderline"/>
        </w:rPr>
        <w:t>neo-segregation is white-over-black</w:t>
      </w:r>
      <w:r w:rsidRPr="00C70754">
        <w:rPr>
          <w:sz w:val="16"/>
        </w:rPr>
        <w:t xml:space="preserve">, and </w:t>
      </w:r>
      <w:r w:rsidRPr="009E15A3">
        <w:rPr>
          <w:rStyle w:val="StyleUnderline"/>
        </w:rPr>
        <w:t xml:space="preserve">because </w:t>
      </w:r>
      <w:r w:rsidRPr="00851310">
        <w:rPr>
          <w:rStyle w:val="StyleUnderline"/>
          <w:highlight w:val="yellow"/>
        </w:rPr>
        <w:t>death is death</w:t>
      </w:r>
      <w:r w:rsidRPr="009E15A3">
        <w:rPr>
          <w:rStyle w:val="StyleUnderline"/>
        </w:rPr>
        <w:t xml:space="preserve">, </w:t>
      </w:r>
      <w:r w:rsidRPr="00851310">
        <w:rPr>
          <w:rStyle w:val="StyleUnderline"/>
          <w:highlight w:val="yellow"/>
        </w:rPr>
        <w:t>tomorrow</w:t>
      </w:r>
      <w:r w:rsidRPr="009E15A3">
        <w:rPr>
          <w:rStyle w:val="StyleUnderline"/>
        </w:rPr>
        <w:t xml:space="preserve"> and tomorrow and tomorrow </w:t>
      </w:r>
      <w:r w:rsidRPr="00851310">
        <w:rPr>
          <w:rStyle w:val="StyleUnderline"/>
          <w:highlight w:val="yellow"/>
        </w:rPr>
        <w:t>promise</w:t>
      </w:r>
      <w:r w:rsidRPr="009E15A3">
        <w:rPr>
          <w:rStyle w:val="StyleUnderline"/>
        </w:rPr>
        <w:t xml:space="preserve"> </w:t>
      </w:r>
      <w:r w:rsidRPr="00851310">
        <w:rPr>
          <w:rStyle w:val="StyleUnderline"/>
          <w:highlight w:val="yellow"/>
        </w:rPr>
        <w:t>only</w:t>
      </w:r>
      <w:r w:rsidRPr="009E15A3">
        <w:rPr>
          <w:rStyle w:val="StyleUnderline"/>
        </w:rPr>
        <w:t xml:space="preserve"> </w:t>
      </w:r>
      <w:r w:rsidRPr="00851310">
        <w:rPr>
          <w:rStyle w:val="StyleUnderline"/>
          <w:highlight w:val="yellow"/>
        </w:rPr>
        <w:t>white-over-black</w:t>
      </w:r>
      <w:r w:rsidRPr="009E15A3">
        <w:rPr>
          <w:rStyle w:val="StyleUnderline"/>
        </w:rPr>
        <w:t xml:space="preserve"> and white-over-black and white-over-black, repetition and repetition and repetition, world seemingly without end.</w:t>
      </w:r>
    </w:p>
    <w:p w14:paraId="721E8824" w14:textId="77777777" w:rsidR="00E36B38" w:rsidRPr="00C70754" w:rsidRDefault="00E36B38" w:rsidP="00E36B38">
      <w:pPr>
        <w:rPr>
          <w:sz w:val="16"/>
        </w:rPr>
      </w:pPr>
      <w:r w:rsidRPr="004F6DD0">
        <w:rPr>
          <w:rStyle w:val="StyleUnderline"/>
        </w:rPr>
        <w:t xml:space="preserve">The end was in the beginning. Our </w:t>
      </w:r>
      <w:r w:rsidRPr="00851310">
        <w:rPr>
          <w:rStyle w:val="StyleUnderline"/>
          <w:highlight w:val="yellow"/>
        </w:rPr>
        <w:t>time began as</w:t>
      </w:r>
      <w:r w:rsidRPr="004F6DD0">
        <w:rPr>
          <w:rStyle w:val="StyleUnderline"/>
        </w:rPr>
        <w:t xml:space="preserve"> a </w:t>
      </w:r>
      <w:r w:rsidRPr="00851310">
        <w:rPr>
          <w:rStyle w:val="StyleUnderline"/>
          <w:highlight w:val="yellow"/>
        </w:rPr>
        <w:t>crisis</w:t>
      </w:r>
      <w:r w:rsidRPr="004F6DD0">
        <w:rPr>
          <w:rStyle w:val="StyleUnderline"/>
        </w:rPr>
        <w:t>.</w:t>
      </w:r>
      <w:r w:rsidRPr="00C70754">
        <w:rPr>
          <w:sz w:val="16"/>
        </w:rPr>
        <w:t xml:space="preserve"> Accordingly, </w:t>
      </w:r>
      <w:r w:rsidRPr="004F6DD0">
        <w:rPr>
          <w:rStyle w:val="StyleUnderline"/>
        </w:rPr>
        <w:t>it is to the beginning of the crisis we must go if we are to escape the repetitions.</w:t>
      </w:r>
    </w:p>
    <w:p w14:paraId="1859CE68" w14:textId="77777777" w:rsidR="00E36B38" w:rsidRPr="00C70754" w:rsidRDefault="00E36B38" w:rsidP="00E36B38">
      <w:pPr>
        <w:rPr>
          <w:sz w:val="16"/>
        </w:rPr>
      </w:pPr>
      <w:r w:rsidRPr="00851310">
        <w:rPr>
          <w:rStyle w:val="Emphasis"/>
          <w:highlight w:val="yellow"/>
        </w:rPr>
        <w:t>Law is</w:t>
      </w:r>
      <w:r w:rsidRPr="004F6DD0">
        <w:rPr>
          <w:rStyle w:val="StyleUnderline"/>
        </w:rPr>
        <w:t xml:space="preserve"> the body of the </w:t>
      </w:r>
      <w:r w:rsidRPr="00851310">
        <w:rPr>
          <w:rStyle w:val="Emphasis"/>
          <w:highlight w:val="yellow"/>
        </w:rPr>
        <w:t>death we have all already</w:t>
      </w:r>
      <w:r w:rsidRPr="000E5EAC">
        <w:rPr>
          <w:rStyle w:val="Emphasis"/>
        </w:rPr>
        <w:t xml:space="preserve"> </w:t>
      </w:r>
      <w:r w:rsidRPr="00851310">
        <w:rPr>
          <w:rStyle w:val="Emphasis"/>
          <w:highlight w:val="yellow"/>
        </w:rPr>
        <w:t>died</w:t>
      </w:r>
      <w:r w:rsidRPr="004F6DD0">
        <w:rPr>
          <w:rStyle w:val="StyleUnderline"/>
        </w:rPr>
        <w:t>.</w:t>
      </w:r>
      <w:r w:rsidRPr="00C70754">
        <w:rPr>
          <w:sz w:val="16"/>
        </w:rPr>
        <w:t xml:space="preserve"> </w:t>
      </w:r>
      <w:r w:rsidRPr="00851310">
        <w:rPr>
          <w:rStyle w:val="StyleUnderline"/>
          <w:highlight w:val="yellow"/>
        </w:rPr>
        <w:t>The</w:t>
      </w:r>
      <w:r w:rsidRPr="004F6DD0">
        <w:rPr>
          <w:rStyle w:val="StyleUnderline"/>
        </w:rPr>
        <w:t xml:space="preserve"> </w:t>
      </w:r>
      <w:r w:rsidRPr="00851310">
        <w:rPr>
          <w:rStyle w:val="Emphasis"/>
          <w:highlight w:val="yellow"/>
        </w:rPr>
        <w:t>struggle for rights</w:t>
      </w:r>
      <w:r w:rsidRPr="00C70754">
        <w:rPr>
          <w:sz w:val="16"/>
        </w:rPr>
        <w:t xml:space="preserve">, for </w:t>
      </w:r>
      <w:r w:rsidRPr="004F6DD0">
        <w:rPr>
          <w:rStyle w:val="StyleUnderline"/>
        </w:rPr>
        <w:t>due process</w:t>
      </w:r>
      <w:r w:rsidRPr="00C70754">
        <w:rPr>
          <w:sz w:val="16"/>
        </w:rPr>
        <w:t xml:space="preserve">, for </w:t>
      </w:r>
      <w:r w:rsidRPr="004F6DD0">
        <w:rPr>
          <w:rStyle w:val="StyleUnderline"/>
        </w:rPr>
        <w:t>equal justice</w:t>
      </w:r>
      <w:r w:rsidRPr="00C70754">
        <w:rPr>
          <w:sz w:val="16"/>
        </w:rPr>
        <w:t xml:space="preserve">, for </w:t>
      </w:r>
      <w:r w:rsidRPr="004F6DD0">
        <w:rPr>
          <w:rStyle w:val="StyleUnderline"/>
        </w:rPr>
        <w:t>rule of law</w:t>
      </w:r>
      <w:r w:rsidRPr="00C70754">
        <w:rPr>
          <w:sz w:val="16"/>
        </w:rPr>
        <w:t xml:space="preserve">, </w:t>
      </w:r>
      <w:r w:rsidRPr="00851310">
        <w:rPr>
          <w:rStyle w:val="Emphasis"/>
          <w:highlight w:val="yellow"/>
        </w:rPr>
        <w:t>is the motionless movement of</w:t>
      </w:r>
      <w:r w:rsidRPr="000E5EAC">
        <w:rPr>
          <w:rStyle w:val="Emphasis"/>
        </w:rPr>
        <w:t xml:space="preserve"> </w:t>
      </w:r>
      <w:r w:rsidRPr="00851310">
        <w:rPr>
          <w:rStyle w:val="Emphasis"/>
          <w:highlight w:val="yellow"/>
        </w:rPr>
        <w:t>white-over-black</w:t>
      </w:r>
      <w:r w:rsidRPr="004F6DD0">
        <w:rPr>
          <w:rStyle w:val="StyleUnderline"/>
        </w:rPr>
        <w:t xml:space="preserve"> to white-over-black to white-over-black.</w:t>
      </w:r>
      <w:r w:rsidRPr="00C70754">
        <w:rPr>
          <w:sz w:val="16"/>
        </w:rPr>
        <w:t xml:space="preserve"> </w:t>
      </w:r>
      <w:r w:rsidRPr="00851310">
        <w:rPr>
          <w:rStyle w:val="StyleUnderline"/>
          <w:highlight w:val="yellow"/>
        </w:rPr>
        <w:t>Law’s rule</w:t>
      </w:r>
      <w:r w:rsidRPr="00C70754">
        <w:rPr>
          <w:sz w:val="16"/>
        </w:rPr>
        <w:t xml:space="preserve">, far from being an escape from repetition, </w:t>
      </w:r>
      <w:r w:rsidRPr="004F6DD0">
        <w:rPr>
          <w:rStyle w:val="StyleUnderline"/>
        </w:rPr>
        <w:t xml:space="preserve">is always and only the </w:t>
      </w:r>
      <w:r w:rsidRPr="00851310">
        <w:rPr>
          <w:rStyle w:val="StyleUnderline"/>
          <w:highlight w:val="yellow"/>
        </w:rPr>
        <w:t>mechanism</w:t>
      </w:r>
      <w:r w:rsidRPr="004F6DD0">
        <w:rPr>
          <w:rStyle w:val="StyleUnderline"/>
        </w:rPr>
        <w:t xml:space="preserve"> </w:t>
      </w:r>
      <w:r w:rsidRPr="00851310">
        <w:rPr>
          <w:rStyle w:val="StyleUnderline"/>
          <w:highlight w:val="yellow"/>
        </w:rPr>
        <w:t>by which</w:t>
      </w:r>
      <w:r w:rsidRPr="004F6DD0">
        <w:rPr>
          <w:rStyle w:val="StyleUnderline"/>
        </w:rPr>
        <w:t xml:space="preserve"> the </w:t>
      </w:r>
      <w:r w:rsidRPr="00851310">
        <w:rPr>
          <w:rStyle w:val="StyleUnderline"/>
          <w:highlight w:val="yellow"/>
        </w:rPr>
        <w:t>death</w:t>
      </w:r>
      <w:r w:rsidRPr="004F6DD0">
        <w:rPr>
          <w:rStyle w:val="StyleUnderline"/>
        </w:rPr>
        <w:t xml:space="preserve"> we have all already died </w:t>
      </w:r>
      <w:r w:rsidRPr="00851310">
        <w:rPr>
          <w:rStyle w:val="StyleUnderline"/>
          <w:highlight w:val="yellow"/>
        </w:rPr>
        <w:t>perfects itself</w:t>
      </w:r>
      <w:r w:rsidRPr="004F6DD0">
        <w:rPr>
          <w:rStyle w:val="StyleUnderline"/>
        </w:rPr>
        <w:t>.</w:t>
      </w:r>
      <w:r w:rsidRPr="00C70754">
        <w:rPr>
          <w:sz w:val="16"/>
        </w:rPr>
        <w:t xml:space="preserve"> </w:t>
      </w:r>
      <w:r w:rsidRPr="004F6DD0">
        <w:rPr>
          <w:rStyle w:val="StyleUnderline"/>
        </w:rPr>
        <w:t xml:space="preserve">Law begins with genocide, colonialism and slavery. </w:t>
      </w:r>
      <w:r w:rsidRPr="00851310">
        <w:rPr>
          <w:rStyle w:val="Emphasis"/>
          <w:highlight w:val="yellow"/>
        </w:rPr>
        <w:t>Genocide, colonialism and slavery are law’s essence</w:t>
      </w:r>
      <w:r w:rsidRPr="004F6DD0">
        <w:rPr>
          <w:rStyle w:val="StyleUnderline"/>
        </w:rPr>
        <w:t xml:space="preserve"> and end.</w:t>
      </w:r>
    </w:p>
    <w:p w14:paraId="485032E3" w14:textId="77777777" w:rsidR="00E36B38" w:rsidRPr="00C70754" w:rsidRDefault="00E36B38" w:rsidP="00E36B38">
      <w:pPr>
        <w:rPr>
          <w:sz w:val="16"/>
        </w:rPr>
      </w:pPr>
      <w:r w:rsidRPr="00851310">
        <w:rPr>
          <w:rStyle w:val="StyleUnderline"/>
          <w:highlight w:val="yellow"/>
        </w:rPr>
        <w:t>Law tethers</w:t>
      </w:r>
      <w:r w:rsidRPr="004F6DD0">
        <w:rPr>
          <w:rStyle w:val="StyleUnderline"/>
        </w:rPr>
        <w:t xml:space="preserve"> </w:t>
      </w:r>
      <w:r w:rsidRPr="00851310">
        <w:rPr>
          <w:rStyle w:val="StyleUnderline"/>
          <w:highlight w:val="yellow"/>
        </w:rPr>
        <w:t>people to property</w:t>
      </w:r>
      <w:r w:rsidRPr="004F6DD0">
        <w:rPr>
          <w:rStyle w:val="StyleUnderline"/>
        </w:rPr>
        <w:t>, to capital, capital being that species of property that has the peculiar ability to beget value, to produce something from nothing.</w:t>
      </w:r>
      <w:r w:rsidRPr="00C70754">
        <w:rPr>
          <w:sz w:val="16"/>
        </w:rPr>
        <w:t xml:space="preserve"> </w:t>
      </w:r>
      <w:r w:rsidRPr="00851310">
        <w:rPr>
          <w:rStyle w:val="StyleUnderline"/>
          <w:highlight w:val="yellow"/>
        </w:rPr>
        <w:t>Capitalism</w:t>
      </w:r>
      <w:r w:rsidRPr="00851310">
        <w:rPr>
          <w:rStyle w:val="StyleUnderline"/>
        </w:rPr>
        <w:t xml:space="preserve"> is the situation</w:t>
      </w:r>
      <w:r w:rsidRPr="004F6DD0">
        <w:rPr>
          <w:rStyle w:val="StyleUnderline"/>
        </w:rPr>
        <w:t xml:space="preserve"> </w:t>
      </w:r>
      <w:r w:rsidRPr="00851310">
        <w:rPr>
          <w:rStyle w:val="StyleUnderline"/>
        </w:rPr>
        <w:t>within</w:t>
      </w:r>
      <w:r w:rsidRPr="004F6DD0">
        <w:rPr>
          <w:rStyle w:val="StyleUnderline"/>
        </w:rPr>
        <w:t xml:space="preserve"> which </w:t>
      </w:r>
      <w:r w:rsidRPr="00851310">
        <w:rPr>
          <w:rStyle w:val="StyleUnderline"/>
          <w:highlight w:val="yellow"/>
        </w:rPr>
        <w:t>there</w:t>
      </w:r>
      <w:r w:rsidRPr="004F6DD0">
        <w:rPr>
          <w:rStyle w:val="StyleUnderline"/>
        </w:rPr>
        <w:t xml:space="preserve"> </w:t>
      </w:r>
      <w:r w:rsidRPr="00851310">
        <w:rPr>
          <w:rStyle w:val="StyleUnderline"/>
          <w:highlight w:val="yellow"/>
        </w:rPr>
        <w:t>exists property</w:t>
      </w:r>
      <w:r w:rsidRPr="004F6DD0">
        <w:rPr>
          <w:rStyle w:val="StyleUnderline"/>
        </w:rPr>
        <w:t xml:space="preserve">, capital, that can be </w:t>
      </w:r>
      <w:r w:rsidRPr="00851310">
        <w:rPr>
          <w:rStyle w:val="StyleUnderline"/>
          <w:highlight w:val="yellow"/>
        </w:rPr>
        <w:t>used by an owner</w:t>
      </w:r>
      <w:r w:rsidRPr="004F6DD0">
        <w:rPr>
          <w:rStyle w:val="StyleUnderline"/>
        </w:rPr>
        <w:t xml:space="preserve"> </w:t>
      </w:r>
      <w:r w:rsidRPr="00851310">
        <w:rPr>
          <w:rStyle w:val="StyleUnderline"/>
          <w:highlight w:val="yellow"/>
        </w:rPr>
        <w:t>to extract</w:t>
      </w:r>
      <w:r w:rsidRPr="004F6DD0">
        <w:rPr>
          <w:rStyle w:val="StyleUnderline"/>
        </w:rPr>
        <w:t xml:space="preserve"> unpaid-for </w:t>
      </w:r>
      <w:r w:rsidRPr="00851310">
        <w:rPr>
          <w:rStyle w:val="StyleUnderline"/>
          <w:highlight w:val="yellow"/>
        </w:rPr>
        <w:t>value from a labourer</w:t>
      </w:r>
      <w:r w:rsidRPr="004F6DD0">
        <w:rPr>
          <w:rStyle w:val="StyleUnderline"/>
        </w:rPr>
        <w:t>.</w:t>
      </w:r>
      <w:r w:rsidRPr="00C70754">
        <w:rPr>
          <w:sz w:val="16"/>
        </w:rPr>
        <w:t xml:space="preserve"> </w:t>
      </w:r>
      <w:r w:rsidRPr="00851310">
        <w:rPr>
          <w:rStyle w:val="Emphasis"/>
          <w:highlight w:val="yellow"/>
        </w:rPr>
        <w:t>Labour</w:t>
      </w:r>
      <w:r w:rsidRPr="00C70754">
        <w:rPr>
          <w:sz w:val="16"/>
        </w:rPr>
        <w:t xml:space="preserve">, value’s real point of origin, </w:t>
      </w:r>
      <w:r w:rsidRPr="00851310">
        <w:rPr>
          <w:rStyle w:val="Emphasis"/>
          <w:highlight w:val="yellow"/>
        </w:rPr>
        <w:t>is</w:t>
      </w:r>
      <w:r w:rsidRPr="00851310">
        <w:rPr>
          <w:rStyle w:val="Emphasis"/>
        </w:rPr>
        <w:t xml:space="preserve"> thus </w:t>
      </w:r>
      <w:r w:rsidRPr="00851310">
        <w:rPr>
          <w:rStyle w:val="Emphasis"/>
          <w:highlight w:val="yellow"/>
        </w:rPr>
        <w:t>alienated</w:t>
      </w:r>
      <w:r w:rsidRPr="00C70754">
        <w:rPr>
          <w:sz w:val="16"/>
        </w:rPr>
        <w:t xml:space="preserve">, </w:t>
      </w:r>
      <w:r w:rsidRPr="004F6DD0">
        <w:rPr>
          <w:rStyle w:val="StyleUnderline"/>
        </w:rPr>
        <w:t xml:space="preserve">turned against itself, </w:t>
      </w:r>
      <w:r w:rsidRPr="00851310">
        <w:rPr>
          <w:rStyle w:val="StyleUnderline"/>
          <w:highlight w:val="yellow"/>
        </w:rPr>
        <w:t>and rendered unreal</w:t>
      </w:r>
      <w:r w:rsidRPr="004F6DD0">
        <w:rPr>
          <w:rStyle w:val="StyleUnderline"/>
        </w:rPr>
        <w:t xml:space="preserve"> by capital.</w:t>
      </w:r>
      <w:r w:rsidRPr="00C70754">
        <w:rPr>
          <w:sz w:val="16"/>
        </w:rPr>
        <w:t xml:space="preserve"> </w:t>
      </w:r>
      <w:r w:rsidRPr="00C70754">
        <w:rPr>
          <w:rStyle w:val="StyleUnderline"/>
        </w:rPr>
        <w:t>As the law’s tether ever reminds us</w:t>
      </w:r>
      <w:r w:rsidRPr="00C70754">
        <w:rPr>
          <w:sz w:val="16"/>
        </w:rPr>
        <w:t xml:space="preserve">, </w:t>
      </w:r>
      <w:r w:rsidRPr="00851310">
        <w:rPr>
          <w:rStyle w:val="StyleUnderline"/>
          <w:highlight w:val="yellow"/>
        </w:rPr>
        <w:t>capital began with</w:t>
      </w:r>
      <w:r w:rsidRPr="00C70754">
        <w:rPr>
          <w:sz w:val="16"/>
        </w:rPr>
        <w:t xml:space="preserve"> millions of murders, with </w:t>
      </w:r>
      <w:r w:rsidRPr="00851310">
        <w:rPr>
          <w:rStyle w:val="StyleUnderline"/>
          <w:highlight w:val="yellow"/>
        </w:rPr>
        <w:t>genocide</w:t>
      </w:r>
      <w:r w:rsidRPr="00C70754">
        <w:rPr>
          <w:sz w:val="16"/>
        </w:rPr>
        <w:t xml:space="preserve">, with </w:t>
      </w:r>
      <w:r w:rsidRPr="00C70754">
        <w:rPr>
          <w:rStyle w:val="StyleUnderline"/>
        </w:rPr>
        <w:t xml:space="preserve">colonialism </w:t>
      </w:r>
      <w:r w:rsidRPr="00851310">
        <w:rPr>
          <w:rStyle w:val="StyleUnderline"/>
          <w:highlight w:val="yellow"/>
        </w:rPr>
        <w:t>and</w:t>
      </w:r>
      <w:r w:rsidRPr="00C70754">
        <w:rPr>
          <w:rStyle w:val="StyleUnderline"/>
        </w:rPr>
        <w:t xml:space="preserve"> with </w:t>
      </w:r>
      <w:r w:rsidRPr="00851310">
        <w:rPr>
          <w:rStyle w:val="StyleUnderline"/>
          <w:highlight w:val="yellow"/>
        </w:rPr>
        <w:t>slavery</w:t>
      </w:r>
      <w:r w:rsidRPr="00C70754">
        <w:rPr>
          <w:sz w:val="16"/>
        </w:rPr>
        <w:t>:</w:t>
      </w:r>
    </w:p>
    <w:p w14:paraId="47BD16C4" w14:textId="77777777" w:rsidR="00E36B38" w:rsidRPr="00C70754" w:rsidRDefault="00E36B38" w:rsidP="00E36B38">
      <w:pPr>
        <w:rPr>
          <w:sz w:val="16"/>
        </w:rPr>
      </w:pPr>
      <w:r w:rsidRPr="00C70754">
        <w:rPr>
          <w:rStyle w:val="StyleUnderline"/>
        </w:rPr>
        <w:t xml:space="preserve">The </w:t>
      </w:r>
      <w:r w:rsidRPr="00851310">
        <w:rPr>
          <w:rStyle w:val="StyleUnderline"/>
          <w:highlight w:val="yellow"/>
        </w:rPr>
        <w:t>discovery of gold</w:t>
      </w:r>
      <w:r w:rsidRPr="00C70754">
        <w:rPr>
          <w:rStyle w:val="StyleUnderline"/>
        </w:rPr>
        <w:t xml:space="preserve"> and silver </w:t>
      </w:r>
      <w:r w:rsidRPr="00851310">
        <w:rPr>
          <w:rStyle w:val="StyleUnderline"/>
          <w:highlight w:val="yellow"/>
        </w:rPr>
        <w:t>in Americas</w:t>
      </w:r>
      <w:r w:rsidRPr="00C70754">
        <w:rPr>
          <w:sz w:val="16"/>
        </w:rPr>
        <w:t xml:space="preserve">, the extirpation, </w:t>
      </w:r>
      <w:r w:rsidRPr="00851310">
        <w:rPr>
          <w:rStyle w:val="StyleUnderline"/>
          <w:highlight w:val="yellow"/>
        </w:rPr>
        <w:t>enslavement</w:t>
      </w:r>
      <w:r w:rsidRPr="00C70754">
        <w:rPr>
          <w:rStyle w:val="StyleUnderline"/>
        </w:rPr>
        <w:t xml:space="preserve"> and entombment in the mines </w:t>
      </w:r>
      <w:r w:rsidRPr="00851310">
        <w:rPr>
          <w:rStyle w:val="StyleUnderline"/>
          <w:highlight w:val="yellow"/>
        </w:rPr>
        <w:t>of</w:t>
      </w:r>
      <w:r w:rsidRPr="00C70754">
        <w:rPr>
          <w:rStyle w:val="StyleUnderline"/>
        </w:rPr>
        <w:t xml:space="preserve"> the </w:t>
      </w:r>
      <w:r w:rsidRPr="00851310">
        <w:rPr>
          <w:rStyle w:val="StyleUnderline"/>
          <w:highlight w:val="yellow"/>
        </w:rPr>
        <w:t>indigenous</w:t>
      </w:r>
      <w:r w:rsidRPr="00C70754">
        <w:rPr>
          <w:rStyle w:val="StyleUnderline"/>
        </w:rPr>
        <w:t xml:space="preserve"> population of that continent</w:t>
      </w:r>
      <w:r w:rsidRPr="00C70754">
        <w:rPr>
          <w:sz w:val="16"/>
        </w:rPr>
        <w:t xml:space="preserve">, </w:t>
      </w:r>
      <w:r w:rsidRPr="00C70754">
        <w:rPr>
          <w:rStyle w:val="StyleUnderline"/>
        </w:rPr>
        <w:t xml:space="preserve">the beginnings of the conquest and plunder of India and the </w:t>
      </w:r>
      <w:r w:rsidRPr="00851310">
        <w:rPr>
          <w:rStyle w:val="StyleUnderline"/>
          <w:highlight w:val="yellow"/>
        </w:rPr>
        <w:t>conversion of Africa</w:t>
      </w:r>
      <w:r w:rsidRPr="00C70754">
        <w:rPr>
          <w:rStyle w:val="StyleUnderline"/>
        </w:rPr>
        <w:t xml:space="preserve"> into a preserve for the commercial hunting of blackskins, are all things which </w:t>
      </w:r>
      <w:r w:rsidRPr="00851310">
        <w:rPr>
          <w:rStyle w:val="StyleUnderline"/>
          <w:highlight w:val="yellow"/>
        </w:rPr>
        <w:t>characterize</w:t>
      </w:r>
      <w:r w:rsidRPr="00C70754">
        <w:rPr>
          <w:rStyle w:val="StyleUnderline"/>
        </w:rPr>
        <w:t xml:space="preserve"> the dawn of </w:t>
      </w:r>
      <w:r w:rsidRPr="00851310">
        <w:rPr>
          <w:rStyle w:val="StyleUnderline"/>
          <w:highlight w:val="yellow"/>
        </w:rPr>
        <w:t>capitalist production</w:t>
      </w:r>
      <w:r w:rsidRPr="00C70754">
        <w:rPr>
          <w:rStyle w:val="StyleUnderline"/>
        </w:rPr>
        <w:t>.</w:t>
      </w:r>
      <w:r w:rsidRPr="00C70754">
        <w:rPr>
          <w:sz w:val="16"/>
        </w:rPr>
        <w:t>1</w:t>
      </w:r>
    </w:p>
    <w:p w14:paraId="3C1F310C" w14:textId="77777777" w:rsidR="00E36B38" w:rsidRPr="00C70754" w:rsidRDefault="00E36B38" w:rsidP="00E36B38">
      <w:pPr>
        <w:rPr>
          <w:sz w:val="16"/>
        </w:rPr>
      </w:pPr>
      <w:r w:rsidRPr="00851310">
        <w:rPr>
          <w:rStyle w:val="StyleUnderline"/>
          <w:highlight w:val="yellow"/>
        </w:rPr>
        <w:t>The beginning</w:t>
      </w:r>
      <w:r w:rsidRPr="00C70754">
        <w:rPr>
          <w:rStyle w:val="StyleUnderline"/>
        </w:rPr>
        <w:t xml:space="preserve"> was and </w:t>
      </w:r>
      <w:r w:rsidRPr="00851310">
        <w:rPr>
          <w:rStyle w:val="StyleUnderline"/>
          <w:highlight w:val="yellow"/>
        </w:rPr>
        <w:t>remains a race-making</w:t>
      </w:r>
      <w:r w:rsidRPr="00C70754">
        <w:rPr>
          <w:rStyle w:val="StyleUnderline"/>
        </w:rPr>
        <w:t xml:space="preserve"> </w:t>
      </w:r>
      <w:r w:rsidRPr="00851310">
        <w:rPr>
          <w:rStyle w:val="StyleUnderline"/>
          <w:highlight w:val="yellow"/>
        </w:rPr>
        <w:t>moment</w:t>
      </w:r>
      <w:r w:rsidRPr="00C70754">
        <w:rPr>
          <w:sz w:val="16"/>
        </w:rPr>
        <w:t xml:space="preserve">, and </w:t>
      </w:r>
      <w:r w:rsidRPr="00C70754">
        <w:rPr>
          <w:rStyle w:val="StyleUnderline"/>
        </w:rPr>
        <w:t>it is race</w:t>
      </w:r>
      <w:r w:rsidRPr="00C70754">
        <w:rPr>
          <w:sz w:val="16"/>
        </w:rPr>
        <w:t xml:space="preserve">, </w:t>
      </w:r>
      <w:r w:rsidRPr="00C70754">
        <w:rPr>
          <w:rStyle w:val="StyleUnderline"/>
        </w:rPr>
        <w:t>white-over-black</w:t>
      </w:r>
      <w:r w:rsidRPr="00C70754">
        <w:rPr>
          <w:sz w:val="16"/>
        </w:rPr>
        <w:t xml:space="preserve">, </w:t>
      </w:r>
      <w:r w:rsidRPr="00C70754">
        <w:rPr>
          <w:rStyle w:val="StyleUnderline"/>
        </w:rPr>
        <w:t>that makes law.</w:t>
      </w:r>
      <w:r w:rsidRPr="00C70754">
        <w:rPr>
          <w:sz w:val="16"/>
        </w:rPr>
        <w:t xml:space="preserve"> Marx called the beginning, the original accumulation, the primal scene of the modern age, </w:t>
      </w:r>
      <w:r w:rsidRPr="00851310">
        <w:rPr>
          <w:rStyle w:val="Emphasis"/>
        </w:rPr>
        <w:t>‘</w:t>
      </w:r>
      <w:r w:rsidRPr="00851310">
        <w:rPr>
          <w:rStyle w:val="Emphasis"/>
          <w:highlight w:val="yellow"/>
        </w:rPr>
        <w:t>primitive accumulation’</w:t>
      </w:r>
      <w:r w:rsidRPr="00C70754">
        <w:rPr>
          <w:rStyle w:val="StyleUnderline"/>
        </w:rPr>
        <w:t>.</w:t>
      </w:r>
      <w:r w:rsidRPr="00C70754">
        <w:rPr>
          <w:sz w:val="16"/>
        </w:rPr>
        <w:t>2</w:t>
      </w:r>
    </w:p>
    <w:p w14:paraId="13A97D04" w14:textId="77777777" w:rsidR="00E36B38" w:rsidRPr="00C70754" w:rsidRDefault="00E36B38" w:rsidP="00E36B38">
      <w:pPr>
        <w:rPr>
          <w:sz w:val="16"/>
        </w:rPr>
      </w:pPr>
      <w:r w:rsidRPr="00851310">
        <w:rPr>
          <w:rStyle w:val="StyleUnderline"/>
          <w:highlight w:val="yellow"/>
        </w:rPr>
        <w:t>Before</w:t>
      </w:r>
      <w:r w:rsidRPr="00C70754">
        <w:rPr>
          <w:rStyle w:val="StyleUnderline"/>
        </w:rPr>
        <w:t xml:space="preserve">, all flesh is one, the same skin holds us all in, and </w:t>
      </w:r>
      <w:r w:rsidRPr="00851310">
        <w:rPr>
          <w:rStyle w:val="StyleUnderline"/>
          <w:highlight w:val="yellow"/>
        </w:rPr>
        <w:t>all things are held in common</w:t>
      </w:r>
      <w:r w:rsidRPr="00C70754">
        <w:rPr>
          <w:sz w:val="16"/>
        </w:rPr>
        <w:t xml:space="preserve">. </w:t>
      </w:r>
      <w:r w:rsidRPr="00851310">
        <w:rPr>
          <w:rStyle w:val="StyleUnderline"/>
          <w:highlight w:val="yellow"/>
        </w:rPr>
        <w:t>After</w:t>
      </w:r>
      <w:r w:rsidRPr="00C70754">
        <w:rPr>
          <w:sz w:val="16"/>
        </w:rPr>
        <w:t xml:space="preserve">, all </w:t>
      </w:r>
      <w:r w:rsidRPr="00851310">
        <w:rPr>
          <w:rStyle w:val="Emphasis"/>
          <w:highlight w:val="yellow"/>
        </w:rPr>
        <w:t>flesh is divide</w:t>
      </w:r>
      <w:r w:rsidRPr="000E5EAC">
        <w:rPr>
          <w:rStyle w:val="Emphasis"/>
        </w:rPr>
        <w:t>d</w:t>
      </w:r>
      <w:r w:rsidRPr="00C70754">
        <w:rPr>
          <w:sz w:val="16"/>
        </w:rPr>
        <w:t xml:space="preserve">, marked to have or to have not. </w:t>
      </w:r>
      <w:r w:rsidRPr="00C70754">
        <w:rPr>
          <w:rStyle w:val="StyleUnderline"/>
        </w:rPr>
        <w:t xml:space="preserve">Flesh is </w:t>
      </w:r>
      <w:r w:rsidRPr="00851310">
        <w:rPr>
          <w:rStyle w:val="StyleUnderline"/>
          <w:highlight w:val="yellow"/>
        </w:rPr>
        <w:t>marked</w:t>
      </w:r>
      <w:r w:rsidRPr="00C70754">
        <w:rPr>
          <w:rStyle w:val="StyleUnderline"/>
        </w:rPr>
        <w:t xml:space="preserve"> </w:t>
      </w:r>
      <w:r w:rsidRPr="00851310">
        <w:rPr>
          <w:rStyle w:val="StyleUnderline"/>
          <w:highlight w:val="yellow"/>
        </w:rPr>
        <w:t>white</w:t>
      </w:r>
      <w:r w:rsidRPr="00C70754">
        <w:rPr>
          <w:rStyle w:val="StyleUnderline"/>
        </w:rPr>
        <w:t xml:space="preserve"> to have </w:t>
      </w:r>
      <w:r w:rsidRPr="00851310">
        <w:rPr>
          <w:rStyle w:val="StyleUnderline"/>
          <w:highlight w:val="yellow"/>
        </w:rPr>
        <w:t>and</w:t>
      </w:r>
      <w:r w:rsidRPr="00C70754">
        <w:rPr>
          <w:rStyle w:val="StyleUnderline"/>
        </w:rPr>
        <w:t xml:space="preserve"> </w:t>
      </w:r>
      <w:r w:rsidRPr="00851310">
        <w:rPr>
          <w:rStyle w:val="StyleUnderline"/>
          <w:highlight w:val="yellow"/>
        </w:rPr>
        <w:t>black</w:t>
      </w:r>
      <w:r w:rsidRPr="00C70754">
        <w:rPr>
          <w:rStyle w:val="StyleUnderline"/>
        </w:rPr>
        <w:t xml:space="preserve"> to have not: genocide, colonialism and slavery mark us as white-over-black, as haves and havenots.</w:t>
      </w:r>
      <w:r w:rsidRPr="00C70754">
        <w:rPr>
          <w:sz w:val="16"/>
        </w:rPr>
        <w:t xml:space="preserve"> </w:t>
      </w:r>
      <w:r w:rsidRPr="00851310">
        <w:rPr>
          <w:rStyle w:val="StyleUnderline"/>
          <w:highlight w:val="yellow"/>
        </w:rPr>
        <w:t>Before</w:t>
      </w:r>
      <w:r w:rsidRPr="00C70754">
        <w:rPr>
          <w:rStyle w:val="StyleUnderline"/>
        </w:rPr>
        <w:t xml:space="preserve"> genocide, the </w:t>
      </w:r>
      <w:r w:rsidRPr="00851310">
        <w:rPr>
          <w:rStyle w:val="Emphasis"/>
          <w:highlight w:val="yellow"/>
        </w:rPr>
        <w:t>indigenous were not the indigenous</w:t>
      </w:r>
      <w:r w:rsidRPr="00C70754">
        <w:rPr>
          <w:rStyle w:val="StyleUnderline"/>
        </w:rPr>
        <w:t>.</w:t>
      </w:r>
      <w:r w:rsidRPr="00C70754">
        <w:rPr>
          <w:sz w:val="16"/>
        </w:rPr>
        <w:t xml:space="preserve"> </w:t>
      </w:r>
      <w:r w:rsidRPr="000E5EAC">
        <w:rPr>
          <w:rStyle w:val="StyleUnderline"/>
        </w:rPr>
        <w:t>Before</w:t>
      </w:r>
      <w:r w:rsidRPr="00C70754">
        <w:rPr>
          <w:rStyle w:val="StyleUnderline"/>
        </w:rPr>
        <w:t xml:space="preserve"> colonialism, the </w:t>
      </w:r>
      <w:r w:rsidRPr="00851310">
        <w:rPr>
          <w:rStyle w:val="Emphasis"/>
          <w:highlight w:val="yellow"/>
        </w:rPr>
        <w:t>colonized</w:t>
      </w:r>
      <w:r w:rsidRPr="000E5EAC">
        <w:rPr>
          <w:rStyle w:val="Emphasis"/>
        </w:rPr>
        <w:t xml:space="preserve"> </w:t>
      </w:r>
      <w:r w:rsidRPr="00851310">
        <w:rPr>
          <w:rStyle w:val="Emphasis"/>
          <w:highlight w:val="yellow"/>
        </w:rPr>
        <w:t>were not the colonized</w:t>
      </w:r>
      <w:r w:rsidRPr="00C70754">
        <w:rPr>
          <w:rStyle w:val="StyleUnderline"/>
        </w:rPr>
        <w:t xml:space="preserve">. Before slavery, the blacks were not black. Before genocide, colonialism and slavery, the </w:t>
      </w:r>
      <w:r w:rsidRPr="00851310">
        <w:rPr>
          <w:rStyle w:val="Emphasis"/>
          <w:highlight w:val="yellow"/>
        </w:rPr>
        <w:t>whites were not white</w:t>
      </w:r>
      <w:r w:rsidRPr="00C70754">
        <w:rPr>
          <w:rStyle w:val="StyleUnderline"/>
        </w:rPr>
        <w:t xml:space="preserve"> and </w:t>
      </w:r>
      <w:r w:rsidRPr="00851310">
        <w:rPr>
          <w:rStyle w:val="Emphasis"/>
          <w:highlight w:val="yellow"/>
        </w:rPr>
        <w:t>there was no white-over-black</w:t>
      </w:r>
      <w:r w:rsidRPr="00C70754">
        <w:rPr>
          <w:rStyle w:val="StyleUnderline"/>
        </w:rPr>
        <w:t>. The millions of murders and the unfathomable ocean of blood are the end of history and the beginning of the spectacle, the end of historical time and the beginning of spectacular time.</w:t>
      </w:r>
      <w:r w:rsidRPr="00C70754">
        <w:rPr>
          <w:sz w:val="16"/>
        </w:rPr>
        <w:t xml:space="preserve"> </w:t>
      </w:r>
      <w:r w:rsidRPr="00851310">
        <w:rPr>
          <w:rStyle w:val="StyleUnderline"/>
        </w:rPr>
        <w:t>After</w:t>
      </w:r>
      <w:r w:rsidRPr="00C70754">
        <w:rPr>
          <w:rStyle w:val="StyleUnderline"/>
        </w:rPr>
        <w:t xml:space="preserve"> genocide, colonialism and slavery, there is only repetition, and ‘before’ is foreclosed as a matter of law’s method.</w:t>
      </w:r>
    </w:p>
    <w:p w14:paraId="682DCC41" w14:textId="77777777" w:rsidR="00E36B38" w:rsidRDefault="00E36B38" w:rsidP="00E36B38">
      <w:pPr>
        <w:rPr>
          <w:sz w:val="16"/>
        </w:rPr>
      </w:pPr>
      <w:r w:rsidRPr="00C70754">
        <w:rPr>
          <w:sz w:val="16"/>
        </w:rPr>
        <w:t xml:space="preserve">Philosophy refers us to itself as the answer to its questions. But what are we to make of this ‘principle of sufficient philosophy?’3 The principle of sufficient philosophy, the notion that philosophy is itself the answer to its questions, is the without-which-not of the spectacle. </w:t>
      </w:r>
      <w:r w:rsidRPr="00851310">
        <w:rPr>
          <w:rStyle w:val="StyleUnderline"/>
          <w:highlight w:val="yellow"/>
        </w:rPr>
        <w:t>Whatever</w:t>
      </w:r>
      <w:r w:rsidRPr="00C70754">
        <w:rPr>
          <w:rStyle w:val="StyleUnderline"/>
        </w:rPr>
        <w:t xml:space="preserve"> philosophy </w:t>
      </w:r>
      <w:r w:rsidRPr="00851310">
        <w:rPr>
          <w:rStyle w:val="StyleUnderline"/>
          <w:highlight w:val="yellow"/>
        </w:rPr>
        <w:t>may have been before or after</w:t>
      </w:r>
      <w:r w:rsidRPr="00C70754">
        <w:rPr>
          <w:rStyle w:val="StyleUnderline"/>
        </w:rPr>
        <w:t xml:space="preserve"> the spectacle </w:t>
      </w:r>
      <w:r w:rsidRPr="00851310">
        <w:rPr>
          <w:rStyle w:val="StyleUnderline"/>
          <w:highlight w:val="yellow"/>
        </w:rPr>
        <w:t>cannot be found within</w:t>
      </w:r>
      <w:r w:rsidRPr="00C70754">
        <w:rPr>
          <w:rStyle w:val="StyleUnderline"/>
        </w:rPr>
        <w:t xml:space="preserve"> </w:t>
      </w:r>
      <w:r w:rsidRPr="00851310">
        <w:rPr>
          <w:rStyle w:val="StyleUnderline"/>
          <w:highlight w:val="yellow"/>
        </w:rPr>
        <w:t>the spectacle</w:t>
      </w:r>
      <w:r w:rsidRPr="00C70754">
        <w:rPr>
          <w:rStyle w:val="StyleUnderline"/>
        </w:rPr>
        <w:t>.</w:t>
      </w:r>
      <w:r w:rsidRPr="00C70754">
        <w:rPr>
          <w:sz w:val="16"/>
        </w:rPr>
        <w:t xml:space="preserve"> Within the spectacle, past, present and future have no meaning. </w:t>
      </w:r>
      <w:r w:rsidRPr="00C70754">
        <w:rPr>
          <w:rStyle w:val="StyleUnderline"/>
        </w:rPr>
        <w:t>The spectacle has no history, spectacular time is not historical time.</w:t>
      </w:r>
      <w:r w:rsidRPr="00C70754">
        <w:rPr>
          <w:sz w:val="16"/>
        </w:rPr>
        <w:t xml:space="preserve"> </w:t>
      </w:r>
      <w:r w:rsidRPr="00851310">
        <w:rPr>
          <w:rStyle w:val="Emphasis"/>
          <w:highlight w:val="yellow"/>
        </w:rPr>
        <w:t>Every yesterday</w:t>
      </w:r>
      <w:r w:rsidRPr="00C70754">
        <w:rPr>
          <w:rStyle w:val="StyleUnderline"/>
        </w:rPr>
        <w:t xml:space="preserve"> within the spectacle </w:t>
      </w:r>
      <w:r w:rsidRPr="00851310">
        <w:rPr>
          <w:rStyle w:val="Emphasis"/>
          <w:highlight w:val="yellow"/>
        </w:rPr>
        <w:t>led us on rails of apparent necessity to today</w:t>
      </w:r>
      <w:r w:rsidRPr="00C70754">
        <w:rPr>
          <w:rStyle w:val="StyleUnderline"/>
        </w:rPr>
        <w:t>, and every tomorrow within the spectacle follows the same rails of repetition.</w:t>
      </w:r>
      <w:r w:rsidRPr="00C70754">
        <w:rPr>
          <w:sz w:val="16"/>
        </w:rPr>
        <w:t xml:space="preserve"> </w:t>
      </w:r>
      <w:r w:rsidRPr="00C70754">
        <w:rPr>
          <w:rStyle w:val="StyleUnderline"/>
        </w:rPr>
        <w:t>Philosophy within the spectacle is repetition, a dark continent, and we can make nothing of it, nothing worthwhile.</w:t>
      </w:r>
    </w:p>
    <w:p w14:paraId="4001D698" w14:textId="77777777" w:rsidR="00E36B38" w:rsidRDefault="00E36B38" w:rsidP="00E36B38">
      <w:pPr>
        <w:pStyle w:val="Heading4"/>
      </w:pPr>
      <w:r>
        <w:t>The demand for work is the contemporary vagrancy law that justifies expanded policing</w:t>
      </w:r>
    </w:p>
    <w:p w14:paraId="21925E29" w14:textId="77777777" w:rsidR="00E36B38" w:rsidRPr="00FD2910" w:rsidRDefault="00E36B38" w:rsidP="00E36B38">
      <w:r w:rsidRPr="001B6EA0">
        <w:rPr>
          <w:rStyle w:val="Style13ptBold"/>
        </w:rPr>
        <w:t>Hartman 19,</w:t>
      </w:r>
      <w:r w:rsidRPr="001B6EA0">
        <w:t xml:space="preserve"> Saidiya.</w:t>
      </w:r>
      <w:r>
        <w:t xml:space="preserve"> Professor of English and Comparative Literature at Columbia University.</w:t>
      </w:r>
      <w:r w:rsidRPr="001B6EA0">
        <w:t xml:space="preserve"> </w:t>
      </w:r>
      <w:r>
        <w:t>“</w:t>
      </w:r>
      <w:r w:rsidRPr="001B6EA0">
        <w:t>Wayward Lives, Beautiful Experiments: Intimate Histories of Social Upheaval.</w:t>
      </w:r>
      <w:r>
        <w:t>”</w:t>
      </w:r>
      <w:r w:rsidRPr="001B6EA0">
        <w:t xml:space="preserve"> W.W. Norton &amp; Company, 2019.</w:t>
      </w:r>
      <w:r>
        <w:t xml:space="preserve"> // judah</w:t>
      </w:r>
    </w:p>
    <w:p w14:paraId="073315AD" w14:textId="77777777" w:rsidR="00E36B38" w:rsidRPr="00E9164D" w:rsidRDefault="00E36B38" w:rsidP="00E36B38">
      <w:pPr>
        <w:rPr>
          <w:sz w:val="16"/>
        </w:rPr>
      </w:pPr>
      <w:r w:rsidRPr="00E9164D">
        <w:rPr>
          <w:rStyle w:val="StyleUnderline"/>
        </w:rPr>
        <w:t xml:space="preserve">The first </w:t>
      </w:r>
      <w:r w:rsidRPr="002937E7">
        <w:rPr>
          <w:rStyle w:val="Emphasis"/>
          <w:highlight w:val="yellow"/>
        </w:rPr>
        <w:t>vagrancy statute</w:t>
      </w:r>
      <w:r w:rsidRPr="00E9164D">
        <w:rPr>
          <w:rStyle w:val="StyleUnderline"/>
        </w:rPr>
        <w:t xml:space="preserve"> was passed in England in 1394. The </w:t>
      </w:r>
      <w:r w:rsidRPr="002937E7">
        <w:rPr>
          <w:rStyle w:val="StyleUnderline"/>
          <w:highlight w:val="yellow"/>
        </w:rPr>
        <w:t>shortage of labor in the aftermath of the Black Death inspired the law</w:t>
      </w:r>
      <w:r w:rsidRPr="00E9164D">
        <w:rPr>
          <w:rStyle w:val="StyleUnderline"/>
        </w:rPr>
        <w:t>.</w:t>
      </w:r>
      <w:r w:rsidRPr="00E9164D">
        <w:rPr>
          <w:sz w:val="16"/>
        </w:rPr>
        <w:t xml:space="preserve"> </w:t>
      </w:r>
      <w:r w:rsidRPr="00E9164D">
        <w:rPr>
          <w:rStyle w:val="StyleUnderline"/>
        </w:rPr>
        <w:t xml:space="preserve">Its </w:t>
      </w:r>
      <w:r w:rsidRPr="002937E7">
        <w:rPr>
          <w:rStyle w:val="Emphasis"/>
          <w:highlight w:val="yellow"/>
        </w:rPr>
        <w:t>aim was clear</w:t>
      </w:r>
      <w:r w:rsidRPr="00E9164D">
        <w:rPr>
          <w:rStyle w:val="StyleUnderline"/>
        </w:rPr>
        <w:t xml:space="preserve">: to </w:t>
      </w:r>
      <w:r w:rsidRPr="002937E7">
        <w:rPr>
          <w:rStyle w:val="Emphasis"/>
          <w:highlight w:val="yellow"/>
        </w:rPr>
        <w:t>conscript</w:t>
      </w:r>
      <w:r w:rsidRPr="00E9164D">
        <w:rPr>
          <w:rStyle w:val="StyleUnderline"/>
        </w:rPr>
        <w:t xml:space="preserve"> </w:t>
      </w:r>
      <w:r w:rsidRPr="002937E7">
        <w:rPr>
          <w:rStyle w:val="StyleUnderline"/>
          <w:highlight w:val="yellow"/>
        </w:rPr>
        <w:t xml:space="preserve">those who refused to </w:t>
      </w:r>
      <w:r w:rsidRPr="002937E7">
        <w:rPr>
          <w:rStyle w:val="Emphasis"/>
          <w:highlight w:val="yellow"/>
        </w:rPr>
        <w:t>work</w:t>
      </w:r>
      <w:r w:rsidRPr="00E9164D">
        <w:rPr>
          <w:rStyle w:val="StyleUnderline"/>
        </w:rPr>
        <w:t>.</w:t>
      </w:r>
      <w:r w:rsidRPr="00E9164D">
        <w:rPr>
          <w:sz w:val="16"/>
        </w:rPr>
        <w:t xml:space="preserve"> </w:t>
      </w:r>
      <w:r w:rsidRPr="00E9164D">
        <w:rPr>
          <w:rStyle w:val="StyleUnderline"/>
        </w:rPr>
        <w:t xml:space="preserve">The </w:t>
      </w:r>
      <w:r w:rsidRPr="002937E7">
        <w:rPr>
          <w:rStyle w:val="StyleUnderline"/>
          <w:highlight w:val="yellow"/>
        </w:rPr>
        <w:t>vagrancy</w:t>
      </w:r>
      <w:r w:rsidRPr="00E9164D">
        <w:rPr>
          <w:rStyle w:val="StyleUnderline"/>
        </w:rPr>
        <w:t xml:space="preserve"> </w:t>
      </w:r>
      <w:r w:rsidRPr="002937E7">
        <w:rPr>
          <w:rStyle w:val="StyleUnderline"/>
          <w:highlight w:val="yellow"/>
        </w:rPr>
        <w:t>laws</w:t>
      </w:r>
      <w:r w:rsidRPr="00E9164D">
        <w:rPr>
          <w:rStyle w:val="StyleUnderline"/>
        </w:rPr>
        <w:t xml:space="preserve"> of England were adopted in the North American colonies and </w:t>
      </w:r>
      <w:r w:rsidRPr="002937E7">
        <w:rPr>
          <w:rStyle w:val="Emphasis"/>
          <w:highlight w:val="yellow"/>
        </w:rPr>
        <w:t>invigorated</w:t>
      </w:r>
      <w:r w:rsidRPr="00E9164D">
        <w:rPr>
          <w:rStyle w:val="StyleUnderline"/>
        </w:rPr>
        <w:t xml:space="preserve"> wi</w:t>
      </w:r>
      <w:r w:rsidRPr="002937E7">
        <w:rPr>
          <w:rStyle w:val="StyleUnderline"/>
          <w:highlight w:val="yellow"/>
        </w:rPr>
        <w:t xml:space="preserve">th a new force and scope </w:t>
      </w:r>
      <w:r w:rsidRPr="002937E7">
        <w:rPr>
          <w:rStyle w:val="Emphasis"/>
          <w:highlight w:val="yellow"/>
        </w:rPr>
        <w:t>after Emancipation</w:t>
      </w:r>
      <w:r w:rsidRPr="00E9164D">
        <w:rPr>
          <w:rStyle w:val="StyleUnderline"/>
        </w:rPr>
        <w:t xml:space="preserve"> and the demise of Reconstruction.</w:t>
      </w:r>
      <w:r w:rsidRPr="00E9164D">
        <w:rPr>
          <w:sz w:val="16"/>
        </w:rPr>
        <w:t xml:space="preserve"> </w:t>
      </w:r>
      <w:r w:rsidRPr="00E9164D">
        <w:rPr>
          <w:rStyle w:val="StyleUnderline"/>
        </w:rPr>
        <w:t xml:space="preserve">They replaced the Black Codes, which had been deemed unconstitutional. </w:t>
      </w:r>
      <w:r w:rsidRPr="002937E7">
        <w:rPr>
          <w:rStyle w:val="StyleUnderline"/>
          <w:highlight w:val="yellow"/>
        </w:rPr>
        <w:t>Vagrancy</w:t>
      </w:r>
      <w:r w:rsidRPr="00E9164D">
        <w:rPr>
          <w:rStyle w:val="StyleUnderline"/>
        </w:rPr>
        <w:t xml:space="preserve"> laws </w:t>
      </w:r>
      <w:r w:rsidRPr="002937E7">
        <w:rPr>
          <w:rStyle w:val="Emphasis"/>
          <w:highlight w:val="yellow"/>
        </w:rPr>
        <w:t>resurrected involuntary servitude</w:t>
      </w:r>
      <w:r w:rsidRPr="00E9164D">
        <w:rPr>
          <w:rStyle w:val="StyleUnderline"/>
        </w:rPr>
        <w:t xml:space="preserve"> in guises amenable to the principles of liberty and equality.</w:t>
      </w:r>
    </w:p>
    <w:p w14:paraId="4DD34BF6" w14:textId="77777777" w:rsidR="00E36B38" w:rsidRPr="00E9164D" w:rsidRDefault="00E36B38" w:rsidP="00E36B38">
      <w:pPr>
        <w:rPr>
          <w:sz w:val="16"/>
        </w:rPr>
      </w:pPr>
      <w:r w:rsidRPr="00E9164D">
        <w:rPr>
          <w:sz w:val="16"/>
        </w:rPr>
        <w:t xml:space="preserve">In the south, </w:t>
      </w:r>
      <w:r w:rsidRPr="00E9164D">
        <w:rPr>
          <w:rStyle w:val="StyleUnderline"/>
        </w:rPr>
        <w:t xml:space="preserve">vagrancy laws became a </w:t>
      </w:r>
      <w:r w:rsidRPr="00E9164D">
        <w:rPr>
          <w:rStyle w:val="Emphasis"/>
        </w:rPr>
        <w:t>su</w:t>
      </w:r>
      <w:r w:rsidRPr="002937E7">
        <w:rPr>
          <w:rStyle w:val="Emphasis"/>
          <w:highlight w:val="yellow"/>
        </w:rPr>
        <w:t>rrogate for slavery</w:t>
      </w:r>
      <w:r w:rsidRPr="00E9164D">
        <w:rPr>
          <w:rStyle w:val="StyleUnderline"/>
        </w:rPr>
        <w:t xml:space="preserve">, </w:t>
      </w:r>
      <w:r w:rsidRPr="002937E7">
        <w:rPr>
          <w:rStyle w:val="StyleUnderline"/>
          <w:highlight w:val="yellow"/>
        </w:rPr>
        <w:t>forcing ex-slaves to remain on the plantation and radically restricting their movement.</w:t>
      </w:r>
      <w:r w:rsidRPr="00E9164D">
        <w:rPr>
          <w:sz w:val="16"/>
        </w:rPr>
        <w:t xml:space="preserve"> </w:t>
      </w:r>
      <w:r w:rsidRPr="00E9164D">
        <w:rPr>
          <w:rStyle w:val="StyleUnderline"/>
        </w:rPr>
        <w:t xml:space="preserve">In the north, vagrancy statutes were intended to </w:t>
      </w:r>
      <w:r w:rsidRPr="002937E7">
        <w:rPr>
          <w:rStyle w:val="Emphasis"/>
          <w:highlight w:val="yellow"/>
        </w:rPr>
        <w:t>compel the labor of the idle</w:t>
      </w:r>
      <w:r w:rsidRPr="00E9164D">
        <w:rPr>
          <w:rStyle w:val="StyleUnderline"/>
        </w:rPr>
        <w:t>, and</w:t>
      </w:r>
      <w:r w:rsidRPr="00E9164D">
        <w:rPr>
          <w:sz w:val="16"/>
        </w:rPr>
        <w:t xml:space="preserve">, more importantly, </w:t>
      </w:r>
      <w:r w:rsidRPr="00E9164D">
        <w:rPr>
          <w:rStyle w:val="StyleUnderline"/>
        </w:rPr>
        <w:t xml:space="preserve">to </w:t>
      </w:r>
      <w:r w:rsidRPr="002937E7">
        <w:rPr>
          <w:rStyle w:val="Emphasis"/>
          <w:highlight w:val="yellow"/>
        </w:rPr>
        <w:t>control the propertyless</w:t>
      </w:r>
      <w:r w:rsidRPr="00E9164D">
        <w:rPr>
          <w:rStyle w:val="StyleUnderline"/>
        </w:rPr>
        <w:t xml:space="preserve">, by </w:t>
      </w:r>
      <w:r w:rsidRPr="002937E7">
        <w:rPr>
          <w:rStyle w:val="StyleUnderline"/>
          <w:highlight w:val="yellow"/>
        </w:rPr>
        <w:t>denying</w:t>
      </w:r>
      <w:r w:rsidRPr="00E9164D">
        <w:rPr>
          <w:rStyle w:val="StyleUnderline"/>
        </w:rPr>
        <w:t xml:space="preserve"> them </w:t>
      </w:r>
      <w:r w:rsidRPr="002937E7">
        <w:rPr>
          <w:rStyle w:val="StyleUnderline"/>
          <w:highlight w:val="yellow"/>
        </w:rPr>
        <w:t>the right to subsist and elude the contract</w:t>
      </w:r>
      <w:r w:rsidRPr="00E9164D">
        <w:rPr>
          <w:rStyle w:val="StyleUnderline"/>
        </w:rPr>
        <w:t>.</w:t>
      </w:r>
      <w:r w:rsidRPr="00E9164D">
        <w:rPr>
          <w:sz w:val="16"/>
        </w:rPr>
        <w:t xml:space="preserve"> </w:t>
      </w:r>
      <w:r w:rsidRPr="00E9164D">
        <w:rPr>
          <w:rStyle w:val="StyleUnderline"/>
        </w:rPr>
        <w:t>Those without proof of employment were considered likely to commit or be involved in vice and crime.</w:t>
      </w:r>
      <w:r w:rsidRPr="00E9164D">
        <w:rPr>
          <w:sz w:val="16"/>
        </w:rPr>
        <w:t xml:space="preserve"> </w:t>
      </w:r>
      <w:r w:rsidRPr="002937E7">
        <w:rPr>
          <w:rStyle w:val="StyleUnderline"/>
          <w:highlight w:val="yellow"/>
        </w:rPr>
        <w:t xml:space="preserve">Vagrancy statutes </w:t>
      </w:r>
      <w:r w:rsidRPr="002937E7">
        <w:rPr>
          <w:rStyle w:val="Emphasis"/>
          <w:highlight w:val="yellow"/>
        </w:rPr>
        <w:t>provided the legal means to master</w:t>
      </w:r>
      <w:r w:rsidRPr="00E9164D">
        <w:rPr>
          <w:rStyle w:val="StyleUnderline"/>
        </w:rPr>
        <w:t xml:space="preserve"> the newly masterless.</w:t>
      </w:r>
      <w:r w:rsidRPr="00E9164D">
        <w:rPr>
          <w:sz w:val="16"/>
        </w:rPr>
        <w:t xml:space="preserve"> </w:t>
      </w:r>
      <w:r w:rsidRPr="00E9164D">
        <w:rPr>
          <w:rStyle w:val="StyleUnderline"/>
        </w:rPr>
        <w:t>The origins of the workhouse and the house of correction can be traced to these efforts to force the recalcitrant to labor</w:t>
      </w:r>
      <w:r w:rsidRPr="00E9164D">
        <w:rPr>
          <w:sz w:val="16"/>
        </w:rPr>
        <w:t>, to manage and regulate the ex-serf and ex-slave when lordship and bondage assumed a more indirect form.</w:t>
      </w:r>
    </w:p>
    <w:p w14:paraId="3E160C76" w14:textId="77777777" w:rsidR="00E36B38" w:rsidRPr="00E9164D" w:rsidRDefault="00E36B38" w:rsidP="00E36B38">
      <w:pPr>
        <w:rPr>
          <w:sz w:val="16"/>
        </w:rPr>
      </w:pPr>
      <w:r w:rsidRPr="002937E7">
        <w:rPr>
          <w:rStyle w:val="Emphasis"/>
          <w:highlight w:val="yellow"/>
        </w:rPr>
        <w:t>Vagrancy was a status</w:t>
      </w:r>
      <w:r w:rsidRPr="00E9164D">
        <w:rPr>
          <w:rStyle w:val="StyleUnderline"/>
        </w:rPr>
        <w:t>, not a crime.</w:t>
      </w:r>
      <w:r w:rsidRPr="00E9164D">
        <w:rPr>
          <w:sz w:val="16"/>
        </w:rPr>
        <w:t xml:space="preserve"> </w:t>
      </w:r>
      <w:r w:rsidRPr="00E9164D">
        <w:rPr>
          <w:rStyle w:val="StyleUnderline"/>
        </w:rPr>
        <w:t>It was not doing</w:t>
      </w:r>
      <w:r w:rsidRPr="00E9164D">
        <w:rPr>
          <w:sz w:val="16"/>
        </w:rPr>
        <w:t xml:space="preserve">, </w:t>
      </w:r>
      <w:r w:rsidRPr="00E9164D">
        <w:rPr>
          <w:rStyle w:val="StyleUnderline"/>
        </w:rPr>
        <w:t>withholding</w:t>
      </w:r>
      <w:r w:rsidRPr="00E9164D">
        <w:rPr>
          <w:sz w:val="16"/>
        </w:rPr>
        <w:t xml:space="preserve">, </w:t>
      </w:r>
      <w:r w:rsidRPr="00E9164D">
        <w:rPr>
          <w:rStyle w:val="StyleUnderline"/>
        </w:rPr>
        <w:t>nonparticipation</w:t>
      </w:r>
      <w:r w:rsidRPr="00E9164D">
        <w:rPr>
          <w:sz w:val="16"/>
        </w:rPr>
        <w:t xml:space="preserve">, </w:t>
      </w:r>
      <w:r w:rsidRPr="00E9164D">
        <w:rPr>
          <w:rStyle w:val="StyleUnderline"/>
        </w:rPr>
        <w:t>the refusal to be settled or bound by contract to employer</w:t>
      </w:r>
      <w:r w:rsidRPr="00E9164D">
        <w:rPr>
          <w:sz w:val="16"/>
        </w:rPr>
        <w:t xml:space="preserve"> (or husband). Common law defined the vagrant as “someone who wandered about without visible means of support. ” </w:t>
      </w:r>
      <w:r w:rsidRPr="00E9164D">
        <w:rPr>
          <w:rStyle w:val="StyleUnderline"/>
        </w:rPr>
        <w:t>William Blackstone in his 1765 Commentaries on the Law of England defined vagrants as those who “wake on the night and sleep in the day and haunt taverns and ale-houses and roust about; and no man knows from where they came or whither they go. ”</w:t>
      </w:r>
      <w:r w:rsidRPr="00E9164D">
        <w:rPr>
          <w:sz w:val="16"/>
        </w:rPr>
        <w:t xml:space="preserve"> </w:t>
      </w:r>
      <w:r w:rsidRPr="00E9164D">
        <w:rPr>
          <w:rStyle w:val="StyleUnderline"/>
        </w:rPr>
        <w:t xml:space="preserve">The </w:t>
      </w:r>
      <w:r w:rsidRPr="002937E7">
        <w:rPr>
          <w:rStyle w:val="StyleUnderline"/>
          <w:highlight w:val="yellow"/>
        </w:rPr>
        <w:t>statutes targeted those who maintained excessive notions of freedom and imagined that liberty included the right not to work</w:t>
      </w:r>
      <w:r w:rsidRPr="00E9164D">
        <w:rPr>
          <w:rStyle w:val="StyleUnderline"/>
        </w:rPr>
        <w:t>.</w:t>
      </w:r>
      <w:r w:rsidRPr="00E9164D">
        <w:rPr>
          <w:sz w:val="16"/>
        </w:rPr>
        <w:t xml:space="preserve"> In short, </w:t>
      </w:r>
      <w:r w:rsidRPr="002937E7">
        <w:rPr>
          <w:rStyle w:val="Emphasis"/>
          <w:highlight w:val="yellow"/>
        </w:rPr>
        <w:t>vagrants were the deracinated</w:t>
      </w:r>
      <w:r w:rsidRPr="00E9164D">
        <w:rPr>
          <w:sz w:val="16"/>
        </w:rPr>
        <w:t xml:space="preserve">— </w:t>
      </w:r>
      <w:r w:rsidRPr="00E9164D">
        <w:rPr>
          <w:rStyle w:val="StyleUnderline"/>
        </w:rPr>
        <w:t>migrants</w:t>
      </w:r>
      <w:r w:rsidRPr="00E9164D">
        <w:rPr>
          <w:sz w:val="16"/>
        </w:rPr>
        <w:t xml:space="preserve">, </w:t>
      </w:r>
      <w:r w:rsidRPr="00E9164D">
        <w:rPr>
          <w:rStyle w:val="StyleUnderline"/>
        </w:rPr>
        <w:t>wanderers</w:t>
      </w:r>
      <w:r w:rsidRPr="00E9164D">
        <w:rPr>
          <w:sz w:val="16"/>
        </w:rPr>
        <w:t xml:space="preserve">, </w:t>
      </w:r>
      <w:r w:rsidRPr="00E9164D">
        <w:rPr>
          <w:rStyle w:val="StyleUnderline"/>
        </w:rPr>
        <w:t>fugitives</w:t>
      </w:r>
      <w:r w:rsidRPr="00E9164D">
        <w:rPr>
          <w:sz w:val="16"/>
        </w:rPr>
        <w:t xml:space="preserve">, </w:t>
      </w:r>
      <w:r w:rsidRPr="00E9164D">
        <w:rPr>
          <w:rStyle w:val="StyleUnderline"/>
        </w:rPr>
        <w:t>displaced persons, and strangers.</w:t>
      </w:r>
    </w:p>
    <w:p w14:paraId="6EE8DA83" w14:textId="77777777" w:rsidR="00E36B38" w:rsidRPr="00E9164D" w:rsidRDefault="00E36B38" w:rsidP="00E36B38">
      <w:pPr>
        <w:rPr>
          <w:sz w:val="16"/>
        </w:rPr>
      </w:pPr>
      <w:r w:rsidRPr="00E9164D">
        <w:rPr>
          <w:rStyle w:val="StyleUnderline"/>
        </w:rPr>
        <w:t xml:space="preserve">Status offenses were </w:t>
      </w:r>
      <w:r w:rsidRPr="002937E7">
        <w:rPr>
          <w:rStyle w:val="Emphasis"/>
          <w:highlight w:val="yellow"/>
        </w:rPr>
        <w:t>critical to the remaking of a racist order</w:t>
      </w:r>
      <w:r w:rsidRPr="00E9164D">
        <w:rPr>
          <w:rStyle w:val="StyleUnderline"/>
        </w:rPr>
        <w:t xml:space="preserve"> in the aftermath of Emancipation and they </w:t>
      </w:r>
      <w:r w:rsidRPr="002937E7">
        <w:rPr>
          <w:rStyle w:val="Emphasis"/>
          <w:highlight w:val="yellow"/>
        </w:rPr>
        <w:t>accelerated the growing disparity</w:t>
      </w:r>
      <w:r w:rsidRPr="00E9164D">
        <w:rPr>
          <w:rStyle w:val="StyleUnderline"/>
        </w:rPr>
        <w:t xml:space="preserve"> between black and white rates </w:t>
      </w:r>
      <w:r w:rsidRPr="002937E7">
        <w:rPr>
          <w:rStyle w:val="Emphasis"/>
          <w:highlight w:val="yellow"/>
        </w:rPr>
        <w:t>of incarceration</w:t>
      </w:r>
      <w:r w:rsidRPr="00E9164D">
        <w:rPr>
          <w:rStyle w:val="StyleUnderline"/>
        </w:rPr>
        <w:t xml:space="preserve"> in northern cities at the beginning of the twentieth century.</w:t>
      </w:r>
      <w:r w:rsidRPr="00E9164D">
        <w:rPr>
          <w:sz w:val="16"/>
        </w:rPr>
        <w:t xml:space="preserve"> </w:t>
      </w:r>
      <w:r w:rsidRPr="002937E7">
        <w:rPr>
          <w:rStyle w:val="StyleUnderline"/>
          <w:highlight w:val="yellow"/>
        </w:rPr>
        <w:t>While the legal transformation from slavery to freedom is most often narrated as the shift from status to race, from property to subject</w:t>
      </w:r>
      <w:r w:rsidRPr="00E9164D">
        <w:rPr>
          <w:rStyle w:val="StyleUnderline"/>
        </w:rPr>
        <w:t xml:space="preserve">, from slave to Negro, </w:t>
      </w:r>
      <w:r w:rsidRPr="002937E7">
        <w:rPr>
          <w:rStyle w:val="Emphasis"/>
          <w:highlight w:val="yellow"/>
        </w:rPr>
        <w:t>vagrancy statutes make apparent</w:t>
      </w:r>
      <w:r w:rsidRPr="00E9164D">
        <w:rPr>
          <w:rStyle w:val="StyleUnderline"/>
        </w:rPr>
        <w:t xml:space="preserve"> the </w:t>
      </w:r>
      <w:r w:rsidRPr="002937E7">
        <w:rPr>
          <w:rStyle w:val="Emphasis"/>
          <w:highlight w:val="yellow"/>
        </w:rPr>
        <w:t>continuities</w:t>
      </w:r>
      <w:r w:rsidRPr="00E9164D">
        <w:rPr>
          <w:rStyle w:val="StyleUnderline"/>
        </w:rPr>
        <w:t xml:space="preserve"> and entanglements </w:t>
      </w:r>
      <w:r w:rsidRPr="002937E7">
        <w:rPr>
          <w:rStyle w:val="Emphasis"/>
          <w:highlight w:val="yellow"/>
        </w:rPr>
        <w:t>between a diverse range of unfree states</w:t>
      </w:r>
      <w:r w:rsidRPr="00E9164D">
        <w:rPr>
          <w:sz w:val="16"/>
        </w:rPr>
        <w:t xml:space="preserve">—from </w:t>
      </w:r>
      <w:r w:rsidRPr="00E9164D">
        <w:rPr>
          <w:rStyle w:val="StyleUnderline"/>
        </w:rPr>
        <w:t>slave to servant</w:t>
      </w:r>
      <w:r w:rsidRPr="00E9164D">
        <w:rPr>
          <w:sz w:val="16"/>
        </w:rPr>
        <w:t xml:space="preserve">, from </w:t>
      </w:r>
      <w:r w:rsidRPr="00E9164D">
        <w:rPr>
          <w:rStyle w:val="StyleUnderline"/>
        </w:rPr>
        <w:t>servant to vagrant</w:t>
      </w:r>
      <w:r w:rsidRPr="00E9164D">
        <w:rPr>
          <w:sz w:val="16"/>
        </w:rPr>
        <w:t xml:space="preserve">, from </w:t>
      </w:r>
      <w:r w:rsidRPr="00E9164D">
        <w:rPr>
          <w:rStyle w:val="StyleUnderline"/>
        </w:rPr>
        <w:t>domestic to prisoner</w:t>
      </w:r>
      <w:r w:rsidRPr="00E9164D">
        <w:rPr>
          <w:sz w:val="16"/>
        </w:rPr>
        <w:t xml:space="preserve">, from </w:t>
      </w:r>
      <w:r w:rsidRPr="00E9164D">
        <w:rPr>
          <w:rStyle w:val="StyleUnderline"/>
        </w:rPr>
        <w:t>idler to convict and felon</w:t>
      </w:r>
      <w:r w:rsidRPr="00E9164D">
        <w:rPr>
          <w:sz w:val="16"/>
        </w:rPr>
        <w:t xml:space="preserve">. </w:t>
      </w:r>
      <w:r w:rsidRPr="00E9164D">
        <w:rPr>
          <w:rStyle w:val="StyleUnderline"/>
        </w:rPr>
        <w:t>Involuntary servitude wasn’t one condition</w:t>
      </w:r>
      <w:r w:rsidRPr="00E9164D">
        <w:rPr>
          <w:sz w:val="16"/>
        </w:rPr>
        <w:t>—</w:t>
      </w:r>
      <w:r w:rsidRPr="00E9164D">
        <w:rPr>
          <w:rStyle w:val="StyleUnderline"/>
        </w:rPr>
        <w:t>chattel slavery</w:t>
      </w:r>
      <w:r w:rsidRPr="00E9164D">
        <w:rPr>
          <w:sz w:val="16"/>
        </w:rPr>
        <w:t>—</w:t>
      </w:r>
      <w:r w:rsidRPr="00E9164D">
        <w:rPr>
          <w:rStyle w:val="StyleUnderline"/>
        </w:rPr>
        <w:t>nor was it fixed in time and place</w:t>
      </w:r>
      <w:r w:rsidRPr="00E9164D">
        <w:rPr>
          <w:sz w:val="16"/>
        </w:rPr>
        <w:t xml:space="preserve">; rather, </w:t>
      </w:r>
      <w:r w:rsidRPr="00E9164D">
        <w:rPr>
          <w:rStyle w:val="StyleUnderline"/>
        </w:rPr>
        <w:t xml:space="preserve">it was an </w:t>
      </w:r>
      <w:r w:rsidRPr="002937E7">
        <w:rPr>
          <w:rStyle w:val="Emphasis"/>
          <w:highlight w:val="yellow"/>
        </w:rPr>
        <w:t>ever-changing</w:t>
      </w:r>
      <w:r w:rsidRPr="00E9164D">
        <w:rPr>
          <w:rStyle w:val="StyleUnderline"/>
        </w:rPr>
        <w:t xml:space="preserve"> mode of </w:t>
      </w:r>
      <w:r w:rsidRPr="002937E7">
        <w:rPr>
          <w:rStyle w:val="StyleUnderline"/>
          <w:highlight w:val="yellow"/>
        </w:rPr>
        <w:t>exploitation, domination, accumulation</w:t>
      </w:r>
      <w:r w:rsidRPr="00E9164D">
        <w:rPr>
          <w:sz w:val="16"/>
        </w:rPr>
        <w:t xml:space="preserve"> (the </w:t>
      </w:r>
      <w:r w:rsidRPr="002937E7">
        <w:rPr>
          <w:rStyle w:val="Emphasis"/>
          <w:highlight w:val="yellow"/>
        </w:rPr>
        <w:t>severing of will</w:t>
      </w:r>
      <w:r w:rsidRPr="00E9164D">
        <w:rPr>
          <w:sz w:val="16"/>
        </w:rPr>
        <w:t xml:space="preserve">, the </w:t>
      </w:r>
      <w:r w:rsidRPr="002937E7">
        <w:rPr>
          <w:rStyle w:val="Emphasis"/>
          <w:highlight w:val="yellow"/>
        </w:rPr>
        <w:t>theft of capacity</w:t>
      </w:r>
      <w:r w:rsidRPr="00E9164D">
        <w:rPr>
          <w:sz w:val="16"/>
        </w:rPr>
        <w:t xml:space="preserve">, the </w:t>
      </w:r>
      <w:r w:rsidRPr="002937E7">
        <w:rPr>
          <w:rStyle w:val="Emphasis"/>
          <w:highlight w:val="yellow"/>
        </w:rPr>
        <w:t>appropriation of</w:t>
      </w:r>
      <w:r w:rsidRPr="00E9164D">
        <w:rPr>
          <w:rStyle w:val="Emphasis"/>
        </w:rPr>
        <w:t xml:space="preserve"> </w:t>
      </w:r>
      <w:r w:rsidRPr="002937E7">
        <w:rPr>
          <w:rStyle w:val="Emphasis"/>
          <w:highlight w:val="yellow"/>
        </w:rPr>
        <w:t>life</w:t>
      </w:r>
      <w:r w:rsidRPr="00E9164D">
        <w:rPr>
          <w:sz w:val="16"/>
        </w:rPr>
        <w:t xml:space="preserve">), </w:t>
      </w:r>
      <w:r w:rsidRPr="00E9164D">
        <w:rPr>
          <w:rStyle w:val="StyleUnderline"/>
        </w:rPr>
        <w:t xml:space="preserve">and </w:t>
      </w:r>
      <w:r w:rsidRPr="002937E7">
        <w:rPr>
          <w:rStyle w:val="Emphasis"/>
          <w:highlight w:val="yellow"/>
        </w:rPr>
        <w:t>confinement</w:t>
      </w:r>
      <w:r w:rsidRPr="00E9164D">
        <w:rPr>
          <w:rStyle w:val="StyleUnderline"/>
        </w:rPr>
        <w:t>.</w:t>
      </w:r>
      <w:r w:rsidRPr="00E9164D">
        <w:rPr>
          <w:sz w:val="16"/>
        </w:rPr>
        <w:t xml:space="preserve"> </w:t>
      </w:r>
      <w:r w:rsidRPr="00E9164D">
        <w:rPr>
          <w:rStyle w:val="StyleUnderline"/>
        </w:rPr>
        <w:t>Antiblack racism fundamentally shaped the development of “status criminality. ”</w:t>
      </w:r>
      <w:r w:rsidRPr="00E9164D">
        <w:rPr>
          <w:sz w:val="16"/>
        </w:rPr>
        <w:t xml:space="preserve"> In turn, </w:t>
      </w:r>
      <w:r w:rsidRPr="00E9164D">
        <w:rPr>
          <w:rStyle w:val="StyleUnderline"/>
        </w:rPr>
        <w:t>status criminality was tethered ineradicably to blackness.</w:t>
      </w:r>
    </w:p>
    <w:p w14:paraId="7613D703" w14:textId="77777777" w:rsidR="00E36B38" w:rsidRPr="00E9164D" w:rsidRDefault="00E36B38" w:rsidP="00E36B38">
      <w:pPr>
        <w:tabs>
          <w:tab w:val="left" w:pos="5976"/>
        </w:tabs>
        <w:rPr>
          <w:rStyle w:val="StyleUnderline"/>
        </w:rPr>
      </w:pPr>
      <w:r w:rsidRPr="00E9164D">
        <w:rPr>
          <w:rStyle w:val="StyleUnderline"/>
        </w:rPr>
        <w:t>Esther Brown was confronted with a choice that was no choice at all: Volunteer for servitude or be commanded by the law.</w:t>
      </w:r>
      <w:r w:rsidRPr="00E9164D">
        <w:rPr>
          <w:sz w:val="16"/>
        </w:rPr>
        <w:t xml:space="preserve"> </w:t>
      </w:r>
      <w:r w:rsidRPr="002937E7">
        <w:rPr>
          <w:rStyle w:val="StyleUnderline"/>
          <w:highlight w:val="yellow"/>
        </w:rPr>
        <w:t>Vagrancy statutes were implemented and expanded to conscript young colored women to domestic work and regulate them in proper households</w:t>
      </w:r>
      <w:r w:rsidRPr="00E9164D">
        <w:rPr>
          <w:sz w:val="16"/>
        </w:rPr>
        <w:t>—</w:t>
      </w:r>
      <w:r w:rsidRPr="00E9164D">
        <w:rPr>
          <w:rStyle w:val="StyleUnderline"/>
        </w:rPr>
        <w:t>most often white homes</w:t>
      </w:r>
      <w:r w:rsidRPr="00E9164D">
        <w:rPr>
          <w:sz w:val="16"/>
        </w:rPr>
        <w:t xml:space="preserve">, </w:t>
      </w:r>
      <w:r w:rsidRPr="00E9164D">
        <w:rPr>
          <w:rStyle w:val="StyleUnderline"/>
        </w:rPr>
        <w:t>or male-headed households</w:t>
      </w:r>
      <w:r w:rsidRPr="00E9164D">
        <w:rPr>
          <w:sz w:val="16"/>
        </w:rPr>
        <w:t xml:space="preserve">, with a proper he, not merely someone pretending to be a husband or merely outfitted like a man, not lovers passing for sisters or a pretend Mrs. shacking up with a boarder, not households comprised of three women and a child. </w:t>
      </w:r>
      <w:r w:rsidRPr="00E9164D">
        <w:rPr>
          <w:rStyle w:val="StyleUnderline"/>
        </w:rPr>
        <w:t>For state authorities, black homes were disorderly houses because they were marked by the taint of promiscuity and illegality.</w:t>
      </w:r>
      <w:r w:rsidRPr="00E9164D">
        <w:rPr>
          <w:sz w:val="16"/>
        </w:rPr>
        <w:t xml:space="preserve"> </w:t>
      </w:r>
      <w:r w:rsidRPr="00E9164D">
        <w:rPr>
          <w:rStyle w:val="StyleUnderline"/>
        </w:rPr>
        <w:t xml:space="preserve">The </w:t>
      </w:r>
      <w:r w:rsidRPr="002937E7">
        <w:rPr>
          <w:rStyle w:val="StyleUnderline"/>
          <w:highlight w:val="yellow"/>
        </w:rPr>
        <w:t>domestic was the locus of prostitution and criminality</w:t>
      </w:r>
      <w:r w:rsidRPr="00E9164D">
        <w:rPr>
          <w:rStyle w:val="StyleUnderline"/>
        </w:rPr>
        <w:t>.</w:t>
      </w:r>
      <w:r w:rsidRPr="00E9164D">
        <w:rPr>
          <w:sz w:val="16"/>
        </w:rPr>
        <w:t xml:space="preserve"> Is this man your husband? Where is the father of your child? Why is your child unattended? Such </w:t>
      </w:r>
      <w:r w:rsidRPr="00E9164D">
        <w:rPr>
          <w:rStyle w:val="StyleUnderline"/>
        </w:rPr>
        <w:t>questions, if not answered properly, might land you in the workhouse or reformatory.</w:t>
      </w:r>
      <w:r w:rsidRPr="00E9164D">
        <w:rPr>
          <w:sz w:val="16"/>
        </w:rPr>
        <w:t xml:space="preserve"> </w:t>
      </w:r>
      <w:r w:rsidRPr="00E9164D">
        <w:rPr>
          <w:rStyle w:val="StyleUnderline"/>
        </w:rPr>
        <w:t xml:space="preserve">The </w:t>
      </w:r>
      <w:r w:rsidRPr="002937E7">
        <w:rPr>
          <w:rStyle w:val="Emphasis"/>
          <w:highlight w:val="yellow"/>
        </w:rPr>
        <w:t>discretionary power</w:t>
      </w:r>
      <w:r w:rsidRPr="00E9164D">
        <w:rPr>
          <w:rStyle w:val="StyleUnderline"/>
        </w:rPr>
        <w:t xml:space="preserve"> granted the police in discerning future crime would have an enormous impact on black social life and the </w:t>
      </w:r>
      <w:r w:rsidRPr="002937E7">
        <w:rPr>
          <w:rStyle w:val="Emphasis"/>
          <w:highlight w:val="yellow"/>
        </w:rPr>
        <w:t>making of a new racial order</w:t>
      </w:r>
      <w:r w:rsidRPr="00E9164D">
        <w:rPr>
          <w:rStyle w:val="StyleUnderline"/>
        </w:rPr>
        <w:t>.</w:t>
      </w:r>
    </w:p>
    <w:p w14:paraId="722C7EDB" w14:textId="77777777" w:rsidR="00E36B38" w:rsidRPr="00230C70" w:rsidRDefault="00E36B38" w:rsidP="00E36B38">
      <w:pPr>
        <w:rPr>
          <w:sz w:val="16"/>
        </w:rPr>
      </w:pPr>
    </w:p>
    <w:p w14:paraId="300B7FA3" w14:textId="77777777" w:rsidR="00E36B38" w:rsidRDefault="00E36B38" w:rsidP="00E36B38">
      <w:pPr>
        <w:pStyle w:val="Heading4"/>
      </w:pPr>
      <w:r>
        <w:t xml:space="preserve">The appeal to governmental expertise strengthens police counter-insurgency.  The crises of the modern world appear as matters of neutral government because the 1AC already sided with policing.  </w:t>
      </w:r>
    </w:p>
    <w:p w14:paraId="442C4F3B" w14:textId="77777777" w:rsidR="00E36B38" w:rsidRDefault="00E36B38" w:rsidP="00E36B38">
      <w:r w:rsidRPr="0090404B">
        <w:rPr>
          <w:rStyle w:val="Style13ptBold"/>
        </w:rPr>
        <w:t>Trafford 24,</w:t>
      </w:r>
      <w:r w:rsidRPr="0090404B">
        <w:t xml:space="preserve"> Tia. </w:t>
      </w:r>
      <w:r>
        <w:t>R</w:t>
      </w:r>
      <w:r w:rsidRPr="0090404B">
        <w:t>eader in philosophy and design at University for the Creative Arts in London.</w:t>
      </w:r>
      <w:r>
        <w:t xml:space="preserve"> </w:t>
      </w:r>
      <w:r w:rsidRPr="0090404B">
        <w:t>Everything Is Police. U of Minnesota Press, 2024.</w:t>
      </w:r>
      <w:r>
        <w:t xml:space="preserve"> // judah</w:t>
      </w:r>
    </w:p>
    <w:p w14:paraId="72E85B0E" w14:textId="77777777" w:rsidR="00E36B38" w:rsidRDefault="00E36B38" w:rsidP="00E36B38">
      <w:r w:rsidRPr="00913228">
        <w:rPr>
          <w:rStyle w:val="StyleUnderline"/>
        </w:rPr>
        <w:t>These tensions lead to an aporia that requires impossible suture.</w:t>
      </w:r>
      <w:r>
        <w:t xml:space="preserve"> </w:t>
      </w:r>
      <w:r w:rsidRPr="00913228">
        <w:rPr>
          <w:rStyle w:val="StyleUnderline"/>
        </w:rPr>
        <w:t xml:space="preserve">The </w:t>
      </w:r>
      <w:r w:rsidRPr="007219DD">
        <w:rPr>
          <w:rStyle w:val="StyleUnderline"/>
          <w:highlight w:val="yellow"/>
        </w:rPr>
        <w:t>infinite postponement of white destiny effectuates</w:t>
      </w:r>
      <w:r w:rsidRPr="00913228">
        <w:rPr>
          <w:rStyle w:val="StyleUnderline"/>
        </w:rPr>
        <w:t xml:space="preserve"> everywhere </w:t>
      </w:r>
      <w:r w:rsidRPr="007219DD">
        <w:rPr>
          <w:rStyle w:val="StyleUnderline"/>
          <w:highlight w:val="yellow"/>
        </w:rPr>
        <w:t>more vicious</w:t>
      </w:r>
      <w:r w:rsidRPr="00913228">
        <w:rPr>
          <w:rStyle w:val="StyleUnderline"/>
        </w:rPr>
        <w:t xml:space="preserve"> and </w:t>
      </w:r>
      <w:r w:rsidRPr="007219DD">
        <w:rPr>
          <w:rStyle w:val="StyleUnderline"/>
          <w:highlight w:val="yellow"/>
        </w:rPr>
        <w:t>yet more petrified violences</w:t>
      </w:r>
      <w:r w:rsidRPr="00913228">
        <w:rPr>
          <w:rStyle w:val="StyleUnderline"/>
        </w:rPr>
        <w:t>.</w:t>
      </w:r>
      <w:r>
        <w:t xml:space="preserve"> </w:t>
      </w:r>
      <w:r w:rsidRPr="00913228">
        <w:rPr>
          <w:rStyle w:val="StyleUnderline"/>
        </w:rPr>
        <w:t>The “seeming infinitude of total war”</w:t>
      </w:r>
      <w:r>
        <w:t xml:space="preserve">61 </w:t>
      </w:r>
      <w:r w:rsidRPr="00913228">
        <w:rPr>
          <w:rStyle w:val="StyleUnderline"/>
        </w:rPr>
        <w:t>cannot be shifted into a domain of reciprocal relation.</w:t>
      </w:r>
      <w:r>
        <w:t xml:space="preserve"> As Marriott writes, Blackness cannot be a possible object of knowledge—neither explicable nor experienceable by the systems through which it is produced.62 As Marriott writes of Fanon’s n’est pas of Blackness,</w:t>
      </w:r>
    </w:p>
    <w:p w14:paraId="56FA1302" w14:textId="77777777" w:rsidR="00E36B38" w:rsidRDefault="00E36B38" w:rsidP="00E36B38">
      <w:r>
        <w:t xml:space="preserve">This “is not” confounds both Kantian limit and Hegelian negation. As I suggested in the earlier discussion of Kant, </w:t>
      </w:r>
      <w:r w:rsidRPr="00913228">
        <w:rPr>
          <w:rStyle w:val="StyleUnderline"/>
        </w:rPr>
        <w:t>Blackness cannot register as alterity because that would also register as a limit with attributes and referent, so allowing the machinery of dialectics to grind into motion.</w:t>
      </w:r>
      <w:r>
        <w:t xml:space="preserve"> </w:t>
      </w:r>
      <w:r w:rsidRPr="00913228">
        <w:rPr>
          <w:rStyle w:val="StyleUnderline"/>
        </w:rPr>
        <w:t>But because Blackness is both intimate and unassimilable</w:t>
      </w:r>
      <w:r>
        <w:t>—as a void that resists knowledge—</w:t>
      </w:r>
      <w:r w:rsidRPr="00913228">
        <w:rPr>
          <w:rStyle w:val="StyleUnderline"/>
        </w:rPr>
        <w:t>dialectical movement necessarily always falters and stutters.</w:t>
      </w:r>
      <w:r>
        <w:t>63</w:t>
      </w:r>
    </w:p>
    <w:p w14:paraId="52B8155B" w14:textId="77777777" w:rsidR="00E36B38" w:rsidRDefault="00E36B38" w:rsidP="00E36B38">
      <w:r w:rsidRPr="00913228">
        <w:rPr>
          <w:rStyle w:val="StyleUnderline"/>
        </w:rPr>
        <w:t xml:space="preserve">This trajectory of thought draws attention away from dismissal or philosophical analysis of history’s fissures and </w:t>
      </w:r>
      <w:r w:rsidRPr="007219DD">
        <w:rPr>
          <w:rStyle w:val="StyleUnderline"/>
          <w:highlight w:val="yellow"/>
        </w:rPr>
        <w:t>modernity’s problems</w:t>
      </w:r>
      <w:r w:rsidRPr="007219DD">
        <w:rPr>
          <w:highlight w:val="yellow"/>
        </w:rPr>
        <w:t>;</w:t>
      </w:r>
      <w:r>
        <w:t xml:space="preserve"> rather, </w:t>
      </w:r>
      <w:r w:rsidRPr="007219DD">
        <w:rPr>
          <w:rStyle w:val="StyleUnderline"/>
          <w:highlight w:val="yellow"/>
        </w:rPr>
        <w:t>embedded within the colonial situation</w:t>
      </w:r>
      <w:r w:rsidRPr="00913228">
        <w:rPr>
          <w:rStyle w:val="StyleUnderline"/>
        </w:rPr>
        <w:t xml:space="preserve">, </w:t>
      </w:r>
      <w:r w:rsidRPr="007219DD">
        <w:rPr>
          <w:rStyle w:val="StyleUnderline"/>
          <w:highlight w:val="yellow"/>
        </w:rPr>
        <w:t>their aporetic form</w:t>
      </w:r>
      <w:r w:rsidRPr="00913228">
        <w:rPr>
          <w:rStyle w:val="StyleUnderline"/>
        </w:rPr>
        <w:t xml:space="preserve"> both conditions and </w:t>
      </w:r>
      <w:r w:rsidRPr="007219DD">
        <w:rPr>
          <w:rStyle w:val="StyleUnderline"/>
          <w:highlight w:val="yellow"/>
        </w:rPr>
        <w:t>confounds resolution</w:t>
      </w:r>
      <w:r w:rsidRPr="00913228">
        <w:rPr>
          <w:rStyle w:val="StyleUnderline"/>
        </w:rPr>
        <w:t>.</w:t>
      </w:r>
      <w:r>
        <w:t xml:space="preserve"> </w:t>
      </w:r>
      <w:r w:rsidRPr="00913228">
        <w:rPr>
          <w:rStyle w:val="StyleUnderline"/>
        </w:rPr>
        <w:t xml:space="preserve">This is to say that </w:t>
      </w:r>
      <w:r w:rsidRPr="007219DD">
        <w:rPr>
          <w:rStyle w:val="StyleUnderline"/>
          <w:highlight w:val="yellow"/>
        </w:rPr>
        <w:t>the</w:t>
      </w:r>
      <w:r w:rsidRPr="00913228">
        <w:rPr>
          <w:rStyle w:val="StyleUnderline"/>
        </w:rPr>
        <w:t xml:space="preserve"> tendency and </w:t>
      </w:r>
      <w:r w:rsidRPr="007219DD">
        <w:rPr>
          <w:rStyle w:val="StyleUnderline"/>
          <w:highlight w:val="yellow"/>
        </w:rPr>
        <w:t>drive of colonial modernity</w:t>
      </w:r>
      <w:r w:rsidRPr="00913228">
        <w:rPr>
          <w:rStyle w:val="StyleUnderline"/>
        </w:rPr>
        <w:t xml:space="preserve"> </w:t>
      </w:r>
      <w:r w:rsidRPr="007219DD">
        <w:rPr>
          <w:rStyle w:val="StyleUnderline"/>
          <w:highlight w:val="yellow"/>
        </w:rPr>
        <w:t>toward extinction</w:t>
      </w:r>
      <w:r w:rsidRPr="00913228">
        <w:rPr>
          <w:rStyle w:val="StyleUnderline"/>
        </w:rPr>
        <w:t xml:space="preserve"> </w:t>
      </w:r>
      <w:r w:rsidRPr="007219DD">
        <w:rPr>
          <w:rStyle w:val="StyleUnderline"/>
          <w:highlight w:val="yellow"/>
        </w:rPr>
        <w:t>would create “a void</w:t>
      </w:r>
      <w:r w:rsidRPr="00913228">
        <w:rPr>
          <w:rStyle w:val="StyleUnderline"/>
        </w:rPr>
        <w:t xml:space="preserve"> which empties foreign domination of its content and its object: the dominated people,”</w:t>
      </w:r>
      <w:r>
        <w:t xml:space="preserve"> as Amílcar Cabral put it. </w:t>
      </w:r>
      <w:r w:rsidRPr="00913228">
        <w:rPr>
          <w:rStyle w:val="StyleUnderline"/>
        </w:rPr>
        <w:t>The urge to destroy the colonized would “amount to the immediate destruction of colonization,” as Fanon cited of Sartre.</w:t>
      </w:r>
      <w:r>
        <w:t xml:space="preserve"> Modernity’s dependence on those it requires as its basis for defining time indexes a terminal aporia in which history is driven through the management and staving off of anti-Black genocide. </w:t>
      </w:r>
      <w:r w:rsidRPr="00913228">
        <w:rPr>
          <w:rStyle w:val="StyleUnderline"/>
        </w:rPr>
        <w:t xml:space="preserve">What is set in motion as a project of infinite postponement is therefore not characterizable as the white paternalist or temporizing universalism in which freedoms are endlessly deferred; rather, </w:t>
      </w:r>
      <w:r w:rsidRPr="007219DD">
        <w:rPr>
          <w:rStyle w:val="StyleUnderline"/>
          <w:highlight w:val="yellow"/>
        </w:rPr>
        <w:t xml:space="preserve">this is an </w:t>
      </w:r>
      <w:r w:rsidRPr="007219DD">
        <w:rPr>
          <w:rStyle w:val="Emphasis"/>
          <w:highlight w:val="yellow"/>
        </w:rPr>
        <w:t>infinite postponement</w:t>
      </w:r>
      <w:r w:rsidRPr="00913228">
        <w:rPr>
          <w:rStyle w:val="StyleUnderline"/>
        </w:rPr>
        <w:t xml:space="preserve"> </w:t>
      </w:r>
      <w:r w:rsidRPr="007219DD">
        <w:rPr>
          <w:rStyle w:val="StyleUnderline"/>
          <w:highlight w:val="yellow"/>
        </w:rPr>
        <w:t>of the progressive political structure of the world as white destiny.</w:t>
      </w:r>
    </w:p>
    <w:p w14:paraId="7B1837E5" w14:textId="77777777" w:rsidR="00E36B38" w:rsidRDefault="00E36B38" w:rsidP="00E36B38">
      <w:r>
        <w:t>We see this dialectical machinery at work in embedding strategies of counterinsurgency into mainland British policing.64 As explained</w:t>
      </w:r>
      <w:r w:rsidRPr="0089305A">
        <w:t xml:space="preserve"> </w:t>
      </w:r>
      <w:r>
        <w:t xml:space="preserve">by Stuart Hall and Paul Gilroy, among others, </w:t>
      </w:r>
      <w:r w:rsidRPr="00913228">
        <w:rPr>
          <w:rStyle w:val="StyleUnderline"/>
        </w:rPr>
        <w:t>the postcolonial immigrant and his family were framed as causing the extinction of British order</w:t>
      </w:r>
      <w:r>
        <w:t>—</w:t>
      </w:r>
      <w:r w:rsidRPr="00913228">
        <w:rPr>
          <w:rStyle w:val="StyleUnderline"/>
        </w:rPr>
        <w:t>making way for the reproduction of the unpoliceability of those seen as intrinsically antagonistic to British values.</w:t>
      </w:r>
      <w:r>
        <w:t xml:space="preserve"> For instance, </w:t>
      </w:r>
      <w:r w:rsidRPr="00913228">
        <w:rPr>
          <w:rStyle w:val="StyleUnderline"/>
        </w:rPr>
        <w:t>just prior to the Brixton uprisings, on March 28, 1981, Enoch Powell gave a speech in which he warned of the dangers of a “racial civil war” in Britain, later echoed by the Daily Mail’s headline “Black War on Police.”</w:t>
      </w:r>
    </w:p>
    <w:p w14:paraId="6B254559" w14:textId="77777777" w:rsidR="00E36B38" w:rsidRDefault="00E36B38" w:rsidP="00E36B38">
      <w:r>
        <w:t xml:space="preserve">After the 1981 uprisings, </w:t>
      </w:r>
      <w:r w:rsidRPr="00913228">
        <w:rPr>
          <w:rStyle w:val="StyleUnderline"/>
        </w:rPr>
        <w:t>policing models were developed that drew directly on those used in Northern Ireland and Hong Kong. These distilled decades of British colonial policing into command-and-control networks, riot suppression units that were armed and flexibly deployed, and street patrols for curfew enforcement.</w:t>
      </w:r>
      <w:r>
        <w:t xml:space="preserve"> As Gerry Northam writes, their </w:t>
      </w:r>
      <w:r w:rsidRPr="00913228">
        <w:rPr>
          <w:rStyle w:val="StyleUnderline"/>
        </w:rPr>
        <w:t>public order tactics are a compendium of methods which have been tried and tested for forty years in all the former colonies.</w:t>
      </w:r>
      <w:r>
        <w:t xml:space="preserve"> They have repressed dissent and put down uprisings in the Caribbean, up and down Africa, in the Middle East, the Indian sub-continent and in the Far East.65</w:t>
      </w:r>
    </w:p>
    <w:p w14:paraId="0FE25C99" w14:textId="77777777" w:rsidR="00E36B38" w:rsidRDefault="00E36B38" w:rsidP="00E36B38">
      <w:r>
        <w:t xml:space="preserve">In consultation with the Hong Kong police, </w:t>
      </w:r>
      <w:r w:rsidRPr="00913228">
        <w:rPr>
          <w:rStyle w:val="StyleUnderline"/>
        </w:rPr>
        <w:t>a public order manual was developed advising tactical options in the face of rioting that included use of smoke, baton rounds, tear gas, and, in the case of lethal rioting, firearms.</w:t>
      </w:r>
      <w:r>
        <w:t xml:space="preserve"> T</w:t>
      </w:r>
      <w:r w:rsidRPr="00913228">
        <w:rPr>
          <w:rStyle w:val="StyleUnderline"/>
        </w:rPr>
        <w:t>his found justification in Lord Scarman’s report on the Brixton uprising, in which he had written that “the police must be equipped and trained to deal with this [disorder] effectively and firmly whenever it may break out.”</w:t>
      </w:r>
      <w:r>
        <w:t xml:space="preserve"> For similar reasons, Kenneth Newman was appointed commissioner of the Metropolitan Police in 1982. He had previously worked for the British Palestine Police and most recently as chief constable of the Royal Ulster Constabulary (RUC).</w:t>
      </w:r>
    </w:p>
    <w:p w14:paraId="7A071765" w14:textId="77777777" w:rsidR="00E36B38" w:rsidRDefault="00E36B38" w:rsidP="00E36B38">
      <w:r w:rsidRPr="00913228">
        <w:rPr>
          <w:rStyle w:val="StyleUnderline"/>
        </w:rPr>
        <w:t>The militarized policing of targeted communities had focused attention on race and threat against the state.</w:t>
      </w:r>
      <w:r>
        <w:t xml:space="preserve"> As Salman Rushdie</w:t>
      </w:r>
      <w:r w:rsidRPr="0089305A">
        <w:t xml:space="preserve"> </w:t>
      </w:r>
      <w:r>
        <w:t xml:space="preserve">noted in the early 1980s, “for the citizens of the new, imported empire, for the colonized [Asian and Black people] of Britain, </w:t>
      </w:r>
      <w:r w:rsidRPr="00913228">
        <w:rPr>
          <w:rStyle w:val="StyleUnderline"/>
        </w:rPr>
        <w:t>the police force represents that colonizing army, those regiments of occupation and control.”</w:t>
      </w:r>
      <w:r>
        <w:t>66 However, an explicit war between the state and Black and Asian communities was causing the legitimacy of the police to come under fire.</w:t>
      </w:r>
    </w:p>
    <w:p w14:paraId="7D197845" w14:textId="77777777" w:rsidR="00E36B38" w:rsidRDefault="00E36B38" w:rsidP="00E36B38">
      <w:r>
        <w:t>As the Institute of Race Relations had put it shortly after the 1981 uprisings, “</w:t>
      </w:r>
      <w:r w:rsidRPr="00913228">
        <w:rPr>
          <w:rStyle w:val="StyleUnderline"/>
        </w:rPr>
        <w:t>the actions of black youth on the streets destroyed at a stroke the myth of police invincibility.”</w:t>
      </w:r>
      <w:r>
        <w:t xml:space="preserve"> In 1983, Ferdinand Mount, head of the prime minister’s policy unit, wrote in the London Evening Standard that </w:t>
      </w:r>
      <w:r w:rsidRPr="00913228">
        <w:rPr>
          <w:rStyle w:val="StyleUnderline"/>
        </w:rPr>
        <w:t>“</w:t>
      </w:r>
      <w:r w:rsidRPr="007219DD">
        <w:rPr>
          <w:rStyle w:val="StyleUnderline"/>
          <w:highlight w:val="yellow"/>
        </w:rPr>
        <w:t>the conduct of the police is</w:t>
      </w:r>
      <w:r w:rsidRPr="00913228">
        <w:rPr>
          <w:rStyle w:val="StyleUnderline"/>
        </w:rPr>
        <w:t xml:space="preserve"> being </w:t>
      </w:r>
      <w:r w:rsidRPr="007219DD">
        <w:rPr>
          <w:rStyle w:val="StyleUnderline"/>
          <w:highlight w:val="yellow"/>
        </w:rPr>
        <w:t>brought into question</w:t>
      </w:r>
      <w:r w:rsidRPr="00913228">
        <w:rPr>
          <w:rStyle w:val="StyleUnderline"/>
        </w:rPr>
        <w:t xml:space="preserve">, not among parts of the working class who might regard themselves as the hereditary enemies of the constabulary, but </w:t>
      </w:r>
      <w:r w:rsidRPr="007219DD">
        <w:rPr>
          <w:rStyle w:val="StyleUnderline"/>
          <w:highlight w:val="yellow"/>
        </w:rPr>
        <w:t>among the respectable middle classes</w:t>
      </w:r>
      <w:r w:rsidRPr="00913228">
        <w:rPr>
          <w:rStyle w:val="StyleUnderline"/>
        </w:rPr>
        <w:t>.” Amid this, Newman recognized that it was imperative to “educate the public that the ‘battle’ analogy is inappropriate”</w:t>
      </w:r>
      <w:r>
        <w:t>—</w:t>
      </w:r>
      <w:r w:rsidRPr="007219DD">
        <w:rPr>
          <w:rStyle w:val="StyleUnderline"/>
          <w:highlight w:val="yellow"/>
        </w:rPr>
        <w:t xml:space="preserve">propping up policing would require the attempted </w:t>
      </w:r>
      <w:r w:rsidRPr="007219DD">
        <w:rPr>
          <w:rStyle w:val="Emphasis"/>
          <w:highlight w:val="yellow"/>
        </w:rPr>
        <w:t>sublation of violence</w:t>
      </w:r>
      <w:r w:rsidRPr="00913228">
        <w:rPr>
          <w:rStyle w:val="StyleUnderline"/>
        </w:rPr>
        <w:t>.</w:t>
      </w:r>
    </w:p>
    <w:p w14:paraId="5527F590" w14:textId="77777777" w:rsidR="00E36B38" w:rsidRPr="00913228" w:rsidRDefault="00E36B38" w:rsidP="00E36B38">
      <w:pPr>
        <w:rPr>
          <w:rStyle w:val="StyleUnderline"/>
        </w:rPr>
      </w:pPr>
      <w:r w:rsidRPr="00913228">
        <w:rPr>
          <w:rStyle w:val="StyleUnderline"/>
        </w:rPr>
        <w:t>Criminalization became central to this attempted sublation, developed most proximately from the strategy of “Ulsterization” in 1970s Northern Ireland</w:t>
      </w:r>
      <w:r>
        <w:t xml:space="preserve"> (itself drawn from strategies that the United States used in Vietnam). </w:t>
      </w:r>
      <w:r w:rsidRPr="00913228">
        <w:rPr>
          <w:rStyle w:val="StyleUnderline"/>
        </w:rPr>
        <w:t>Under the command of renowned proponent of counterinsurgency Frank Kitson, Northern Ireland saw methods of pacification and stabilization focusing on population control combined with coercive and covert murder and systematic torture that would “squeeze the Catholic population until they vomit the gunmen out of their system.”</w:t>
      </w:r>
      <w:r>
        <w:t xml:space="preserve"> </w:t>
      </w:r>
      <w:r w:rsidRPr="00913228">
        <w:rPr>
          <w:rStyle w:val="StyleUnderline"/>
        </w:rPr>
        <w:t>Counterinsurgency</w:t>
      </w:r>
      <w:r>
        <w:t xml:space="preserve">, for Kitson, </w:t>
      </w:r>
      <w:r w:rsidRPr="00913228">
        <w:rPr>
          <w:rStyle w:val="StyleUnderline"/>
        </w:rPr>
        <w:t>was a contest for legitimacy that could not be won through a military solution</w:t>
      </w:r>
      <w:r>
        <w:t xml:space="preserve">, </w:t>
      </w:r>
      <w:r w:rsidRPr="00913228">
        <w:rPr>
          <w:rStyle w:val="StyleUnderline"/>
        </w:rPr>
        <w:t>“</w:t>
      </w:r>
      <w:r w:rsidRPr="007219DD">
        <w:rPr>
          <w:rStyle w:val="StyleUnderline"/>
          <w:highlight w:val="yellow"/>
        </w:rPr>
        <w:t xml:space="preserve">because </w:t>
      </w:r>
      <w:r w:rsidRPr="007219DD">
        <w:rPr>
          <w:rStyle w:val="Emphasis"/>
          <w:highlight w:val="yellow"/>
        </w:rPr>
        <w:t>insurgency is not primarily a military activity</w:t>
      </w:r>
      <w:r w:rsidRPr="00913228">
        <w:rPr>
          <w:rStyle w:val="StyleUnderline"/>
        </w:rPr>
        <w:t>.”</w:t>
      </w:r>
    </w:p>
    <w:p w14:paraId="790470F2" w14:textId="77777777" w:rsidR="00E36B38" w:rsidRDefault="00E36B38" w:rsidP="00E36B38">
      <w:r>
        <w:t xml:space="preserve">However, </w:t>
      </w:r>
      <w:r w:rsidRPr="00913228">
        <w:rPr>
          <w:rStyle w:val="StyleUnderline"/>
        </w:rPr>
        <w:t>Bloody Sunday raised the specter of war and enemy, giving credence to the Provisional Irish Republican Army’s (PIRA) framing of “civil war” with a discredited colonial army.</w:t>
      </w:r>
      <w:r>
        <w:t xml:space="preserve"> Kitson was</w:t>
      </w:r>
      <w:r w:rsidRPr="0089305A">
        <w:t xml:space="preserve"> </w:t>
      </w:r>
      <w:r>
        <w:t xml:space="preserve">removed soon afterward with a CBE (Commander of the Order of the British Empire, which is the highest-ranking award excluding knighthood/damehood), and </w:t>
      </w:r>
      <w:r w:rsidRPr="00913228">
        <w:rPr>
          <w:rStyle w:val="StyleUnderline"/>
        </w:rPr>
        <w:t>Newman was installed to reorganize the RUC and work within a modified legal and criminal justice system.</w:t>
      </w:r>
      <w:r>
        <w:t xml:space="preserve"> </w:t>
      </w:r>
      <w:r w:rsidRPr="00913228">
        <w:rPr>
          <w:rStyle w:val="StyleUnderline"/>
        </w:rPr>
        <w:t xml:space="preserve">This process of </w:t>
      </w:r>
      <w:r w:rsidRPr="007219DD">
        <w:rPr>
          <w:rStyle w:val="Emphasis"/>
          <w:highlight w:val="yellow"/>
        </w:rPr>
        <w:t>Ulsterization</w:t>
      </w:r>
      <w:r w:rsidRPr="007219DD">
        <w:rPr>
          <w:rStyle w:val="StyleUnderline"/>
          <w:highlight w:val="yellow"/>
        </w:rPr>
        <w:t xml:space="preserve"> would diffuse</w:t>
      </w:r>
      <w:r w:rsidRPr="00913228">
        <w:rPr>
          <w:rStyle w:val="StyleUnderline"/>
        </w:rPr>
        <w:t xml:space="preserve"> the remnants of </w:t>
      </w:r>
      <w:r w:rsidRPr="007219DD">
        <w:rPr>
          <w:rStyle w:val="StyleUnderline"/>
          <w:highlight w:val="yellow"/>
        </w:rPr>
        <w:t xml:space="preserve">enemy-centric war through the </w:t>
      </w:r>
      <w:r w:rsidRPr="007219DD">
        <w:rPr>
          <w:rStyle w:val="Emphasis"/>
          <w:highlight w:val="yellow"/>
        </w:rPr>
        <w:t>professionalization</w:t>
      </w:r>
      <w:r w:rsidRPr="007219DD">
        <w:rPr>
          <w:rStyle w:val="StyleUnderline"/>
          <w:highlight w:val="yellow"/>
        </w:rPr>
        <w:t xml:space="preserve"> and </w:t>
      </w:r>
      <w:r w:rsidRPr="007219DD">
        <w:rPr>
          <w:rStyle w:val="Emphasis"/>
          <w:highlight w:val="yellow"/>
        </w:rPr>
        <w:t>militarization of the police</w:t>
      </w:r>
      <w:r w:rsidRPr="007219DD">
        <w:rPr>
          <w:rStyle w:val="StyleUnderline"/>
          <w:highlight w:val="yellow"/>
        </w:rPr>
        <w:t>,</w:t>
      </w:r>
      <w:r w:rsidRPr="00913228">
        <w:rPr>
          <w:rStyle w:val="StyleUnderline"/>
        </w:rPr>
        <w:t xml:space="preserve"> forming </w:t>
      </w:r>
      <w:r w:rsidRPr="00913228">
        <w:rPr>
          <w:rStyle w:val="Emphasis"/>
        </w:rPr>
        <w:t>tactical support units</w:t>
      </w:r>
      <w:r w:rsidRPr="00913228">
        <w:rPr>
          <w:rStyle w:val="StyleUnderline"/>
        </w:rPr>
        <w:t xml:space="preserve"> and </w:t>
      </w:r>
      <w:r w:rsidRPr="00913228">
        <w:rPr>
          <w:rStyle w:val="Emphasis"/>
        </w:rPr>
        <w:t>intelligence-led targeted operations</w:t>
      </w:r>
      <w:r w:rsidRPr="00913228">
        <w:rPr>
          <w:rStyle w:val="StyleUnderline"/>
        </w:rPr>
        <w:t>.</w:t>
      </w:r>
      <w:r>
        <w:t xml:space="preserve"> The RUC taking the primary role in policing the PIRA allowed for criminalization to transform acts of colonial war into crime scenes and PIRA members into criminals. </w:t>
      </w:r>
      <w:r w:rsidRPr="00913228">
        <w:rPr>
          <w:rStyle w:val="StyleUnderline"/>
        </w:rPr>
        <w:t>The intent of the policy was to reconfigure political conflict as an operation against criminal gangs.</w:t>
      </w:r>
      <w:r>
        <w:t xml:space="preserve"> As Newman later stated, the aim was to separate insurgents from community support:</w:t>
      </w:r>
    </w:p>
    <w:p w14:paraId="3A6DF9BD" w14:textId="77777777" w:rsidR="00E36B38" w:rsidRDefault="00E36B38" w:rsidP="00E36B38">
      <w:r>
        <w:t>The object is to prise open and progressively widen a gap between the terrorist and the ordinary people so that they will be increasingly perceived as criminals and not as wayward political heroes.</w:t>
      </w:r>
    </w:p>
    <w:p w14:paraId="28128ADF" w14:textId="77777777" w:rsidR="00E36B38" w:rsidRPr="00913228" w:rsidRDefault="00E36B38" w:rsidP="00E36B38">
      <w:pPr>
        <w:rPr>
          <w:rStyle w:val="StyleUnderline"/>
        </w:rPr>
      </w:pPr>
      <w:r>
        <w:t>As such</w:t>
      </w:r>
      <w:r w:rsidRPr="00913228">
        <w:rPr>
          <w:rStyle w:val="StyleUnderline"/>
        </w:rPr>
        <w:t>, disorder was distributed across the population, making way for more complex and indirect forms of power and surveillance</w:t>
      </w:r>
      <w:r>
        <w:t xml:space="preserve">, with the police supposedly acting on behalf of a unified people, where that “people” also contained the enemy within. </w:t>
      </w:r>
      <w:r w:rsidRPr="00913228">
        <w:rPr>
          <w:rStyle w:val="StyleUnderline"/>
        </w:rPr>
        <w:t>This wasn’t an act of depoliticization so much as the sublation of an ongoing war against political actors with the potential to upturn existing colonial power relations.</w:t>
      </w:r>
    </w:p>
    <w:p w14:paraId="6A66643A" w14:textId="77777777" w:rsidR="00E36B38" w:rsidRPr="00913228" w:rsidRDefault="00E36B38" w:rsidP="00E36B38">
      <w:pPr>
        <w:rPr>
          <w:rStyle w:val="StyleUnderline"/>
        </w:rPr>
      </w:pPr>
      <w:r w:rsidRPr="00913228">
        <w:rPr>
          <w:rStyle w:val="StyleUnderline"/>
        </w:rPr>
        <w:t>Criminalization and professionalization thus strengthened the legitimacy of coercive force while further undermining political action against the British state by ensuring the pervasiveness of policing across people’s lives.</w:t>
      </w:r>
      <w:r>
        <w:t xml:space="preserve"> </w:t>
      </w:r>
      <w:r w:rsidRPr="00913228">
        <w:rPr>
          <w:rStyle w:val="StyleUnderline"/>
        </w:rPr>
        <w:t>Seemingly paradoxically, the militarization of policing and the framing of threats as criminal were part and parcel of the manufacture of political consensus upholding policing by consent.</w:t>
      </w:r>
    </w:p>
    <w:p w14:paraId="751FEF64" w14:textId="77777777" w:rsidR="00E36B38" w:rsidRDefault="00E36B38" w:rsidP="00E36B38">
      <w:r>
        <w:t xml:space="preserve">These struggles were far from disconnected to those in mainland England. With some prescience, in 1973, Conservative MP John Alec Biggs-Davison stated, </w:t>
      </w:r>
      <w:r w:rsidRPr="00913228">
        <w:rPr>
          <w:rStyle w:val="StyleUnderline"/>
        </w:rPr>
        <w:t>“If we lose in Belfast we may have to fight in Brixton or Birmingham</w:t>
      </w:r>
      <w:r>
        <w:t xml:space="preserve">. . . . </w:t>
      </w:r>
      <w:r w:rsidRPr="00913228">
        <w:rPr>
          <w:rStyle w:val="StyleUnderline"/>
        </w:rPr>
        <w:t>Perhaps what is happening in Northern Ireland is a rehearsal for urban guerrilla war.”</w:t>
      </w:r>
      <w:r>
        <w:t xml:space="preserve"> In 2014, declassified files showed that </w:t>
      </w:r>
      <w:r w:rsidRPr="00913228">
        <w:rPr>
          <w:rStyle w:val="StyleUnderline"/>
        </w:rPr>
        <w:t>Thatcher had also made these connections explicit in 1984, centering fears about the relationship between Catholic alienation in Northern Ireland and struggles of Black and Asian people in maintain Britain</w:t>
      </w:r>
      <w:r>
        <w:t>:</w:t>
      </w:r>
    </w:p>
    <w:p w14:paraId="652FC5DD" w14:textId="77777777" w:rsidR="00E36B38" w:rsidRDefault="00E36B38" w:rsidP="00E36B38">
      <w:r>
        <w:t xml:space="preserve">If these things were done, the next question would be what comes next? Were the Sikhs in Southall to be allowed to fly their own flag? Unsurprisingly, </w:t>
      </w:r>
      <w:r w:rsidRPr="00913228">
        <w:rPr>
          <w:rStyle w:val="StyleUnderline"/>
        </w:rPr>
        <w:t>Newman’s mainland strategy closely followed Ulsterization, with criminalization and militarization essential to transforming Black and Asian communities from enemy of the state into enemy of “the people of Britain.”</w:t>
      </w:r>
      <w:r>
        <w:t xml:space="preserve"> </w:t>
      </w:r>
      <w:r w:rsidRPr="00913228">
        <w:rPr>
          <w:rStyle w:val="StyleUnderline"/>
        </w:rPr>
        <w:t>The enemy within would therefore become the enemy of all, because, as criminals, they would embody a struggle against social order.</w:t>
      </w:r>
      <w:r>
        <w:t xml:space="preserve"> As Newman stated, “it would be better if we stopped talking about crime prevention and lifted the whole thing to a higher level of generality represented by the words social control.”</w:t>
      </w:r>
    </w:p>
    <w:p w14:paraId="74C696C2" w14:textId="77777777" w:rsidR="00E36B38" w:rsidRDefault="00E36B38" w:rsidP="00E36B38">
      <w:r>
        <w:t xml:space="preserve">In part, </w:t>
      </w:r>
      <w:r w:rsidRPr="007219DD">
        <w:rPr>
          <w:rStyle w:val="StyleUnderline"/>
          <w:highlight w:val="yellow"/>
        </w:rPr>
        <w:t>this</w:t>
      </w:r>
      <w:r w:rsidRPr="00913228">
        <w:rPr>
          <w:rStyle w:val="StyleUnderline"/>
        </w:rPr>
        <w:t xml:space="preserve"> maneuver </w:t>
      </w:r>
      <w:r w:rsidRPr="007219DD">
        <w:rPr>
          <w:rStyle w:val="StyleUnderline"/>
          <w:highlight w:val="yellow"/>
        </w:rPr>
        <w:t>was brought about by the “professionalization</w:t>
      </w:r>
      <w:r w:rsidRPr="00913228">
        <w:rPr>
          <w:rStyle w:val="StyleUnderline"/>
        </w:rPr>
        <w:t>” and reorganization o</w:t>
      </w:r>
      <w:r w:rsidRPr="007219DD">
        <w:rPr>
          <w:rStyle w:val="StyleUnderline"/>
          <w:highlight w:val="yellow"/>
        </w:rPr>
        <w:t>f policing as structure</w:t>
      </w:r>
      <w:r w:rsidRPr="00913228">
        <w:rPr>
          <w:rStyle w:val="StyleUnderline"/>
        </w:rPr>
        <w:t xml:space="preserve"> </w:t>
      </w:r>
      <w:r w:rsidRPr="007219DD">
        <w:rPr>
          <w:rStyle w:val="StyleUnderline"/>
          <w:highlight w:val="yellow"/>
        </w:rPr>
        <w:t>that comes to be identified with both the “people”</w:t>
      </w:r>
      <w:r w:rsidRPr="00913228">
        <w:rPr>
          <w:rStyle w:val="StyleUnderline"/>
        </w:rPr>
        <w:t xml:space="preserve"> and the domain of politics proper.</w:t>
      </w:r>
      <w:r>
        <w:t xml:space="preserve"> </w:t>
      </w:r>
      <w:r w:rsidRPr="00913228">
        <w:rPr>
          <w:rStyle w:val="StyleUnderline"/>
        </w:rPr>
        <w:t xml:space="preserve">New regulations instituted practices drawn from Northern Ireland across Britain, </w:t>
      </w:r>
      <w:r w:rsidRPr="007219DD">
        <w:rPr>
          <w:rStyle w:val="Emphasis"/>
          <w:highlight w:val="yellow"/>
        </w:rPr>
        <w:t>bringing social services under</w:t>
      </w:r>
      <w:r w:rsidRPr="007219DD">
        <w:rPr>
          <w:rStyle w:val="StyleUnderline"/>
          <w:highlight w:val="yellow"/>
        </w:rPr>
        <w:t xml:space="preserve"> the banner of </w:t>
      </w:r>
      <w:r w:rsidRPr="007219DD">
        <w:rPr>
          <w:rStyle w:val="Emphasis"/>
          <w:highlight w:val="yellow"/>
        </w:rPr>
        <w:t>community policing</w:t>
      </w:r>
      <w:r>
        <w:t xml:space="preserve">, </w:t>
      </w:r>
      <w:r w:rsidRPr="00913228">
        <w:rPr>
          <w:rStyle w:val="StyleUnderline"/>
        </w:rPr>
        <w:t>and a new Police and Criminal Evidence bill sought to expand powers of surveillance across public bodies.</w:t>
      </w:r>
      <w:r>
        <w:t xml:space="preserve"> </w:t>
      </w:r>
      <w:r w:rsidRPr="00913228">
        <w:rPr>
          <w:rStyle w:val="StyleUnderline"/>
        </w:rPr>
        <w:t>Multiagency information collection and Neighborhood Watch were integral to this reform, implicating many into routine and formalized low-level intelligence gathering that was used to justify passport raids, raids on Black clubs and meeting places, and arbitrary arrests by Special Patrol Groups.</w:t>
      </w:r>
    </w:p>
    <w:p w14:paraId="01928AC3" w14:textId="77777777" w:rsidR="00E36B38" w:rsidRDefault="00E36B38" w:rsidP="00E36B38">
      <w:r w:rsidRPr="00913228">
        <w:rPr>
          <w:rStyle w:val="StyleUnderline"/>
        </w:rPr>
        <w:t>Criminalization manufactured the normalization of this pervasive and coercive policing</w:t>
      </w:r>
      <w:r>
        <w:t xml:space="preserve">, </w:t>
      </w:r>
      <w:r w:rsidRPr="00913228">
        <w:rPr>
          <w:rStyle w:val="StyleUnderline"/>
        </w:rPr>
        <w:t>with communities targeted as criminal and “constitutionally disorderly,” as Newman characterized Jamaican people, now indexing not a rupture in the fabric of warfare but a break in the “normal” social order.</w:t>
      </w:r>
      <w:r>
        <w:t xml:space="preserve"> In this way, </w:t>
      </w:r>
      <w:r w:rsidRPr="00913228">
        <w:rPr>
          <w:rStyle w:val="StyleUnderline"/>
        </w:rPr>
        <w:t>a far more militarized police force was, by the end of Newman’s tenure in 1987, granted a greater legitimacy than it had had before.</w:t>
      </w:r>
      <w:r>
        <w:t xml:space="preserve"> </w:t>
      </w:r>
      <w:r w:rsidRPr="007219DD">
        <w:rPr>
          <w:rStyle w:val="StyleUnderline"/>
          <w:highlight w:val="yellow"/>
        </w:rPr>
        <w:t>The impossible limits of a total war were thereby installed and reconfigured such that violence itself is plunged into the unknowable depths of the world</w:t>
      </w:r>
      <w:r w:rsidRPr="00913228">
        <w:rPr>
          <w:rStyle w:val="StyleUnderline"/>
        </w:rPr>
        <w:t>.</w:t>
      </w:r>
      <w:r>
        <w:t xml:space="preserve"> </w:t>
      </w:r>
      <w:r w:rsidRPr="00913228">
        <w:rPr>
          <w:rStyle w:val="StyleUnderline"/>
        </w:rPr>
        <w:t>The fragile dependencies of the colonial present employ practices of reform and social inclusion not as a progression but as an operation of the attempted suture of white order.</w:t>
      </w:r>
      <w:r>
        <w:t>67</w:t>
      </w:r>
    </w:p>
    <w:p w14:paraId="6DE21F19" w14:textId="77777777" w:rsidR="00E36B38" w:rsidRDefault="00E36B38" w:rsidP="00E36B38">
      <w:r w:rsidRPr="00913228">
        <w:rPr>
          <w:rStyle w:val="StyleUnderline"/>
        </w:rPr>
        <w:t>Taking dependence and postponement as a spiraling point of entry into the colonial present is inimical to temporalities of succession and repositions the phrase “future remain the same.”</w:t>
      </w:r>
      <w:r>
        <w:t xml:space="preserve">68 </w:t>
      </w:r>
      <w:r w:rsidRPr="00913228">
        <w:rPr>
          <w:rStyle w:val="StyleUnderline"/>
        </w:rPr>
        <w:t>This fragile setup requires the winding of violence into presence and temporal movement through which racial slavery’s occult presence</w:t>
      </w:r>
      <w:r>
        <w:t xml:space="preserve">, as Marriott writes, </w:t>
      </w:r>
      <w:r w:rsidRPr="00913228">
        <w:rPr>
          <w:rStyle w:val="StyleUnderline"/>
        </w:rPr>
        <w:t>is a “dead time [that] never arrives and does not stop arriving.”</w:t>
      </w:r>
      <w:r>
        <w:t xml:space="preserve">69 </w:t>
      </w:r>
      <w:r w:rsidRPr="00913228">
        <w:rPr>
          <w:rStyle w:val="StyleUnderline"/>
        </w:rPr>
        <w:t xml:space="preserve">So, </w:t>
      </w:r>
      <w:r w:rsidRPr="007219DD">
        <w:rPr>
          <w:rStyle w:val="StyleUnderline"/>
          <w:highlight w:val="yellow"/>
        </w:rPr>
        <w:t>if “future remain the same,” this is because</w:t>
      </w:r>
      <w:r>
        <w:t>, as Nadera Shalhoub suggests</w:t>
      </w:r>
      <w:r w:rsidRPr="00913228">
        <w:t xml:space="preserve">, </w:t>
      </w:r>
      <w:r w:rsidRPr="007219DD">
        <w:rPr>
          <w:rStyle w:val="StyleUnderline"/>
          <w:highlight w:val="yellow"/>
        </w:rPr>
        <w:t>Blackness is perpetuated death that generates the potential of life for others.</w:t>
      </w:r>
      <w:r>
        <w:t xml:space="preserve">70 </w:t>
      </w:r>
      <w:r w:rsidRPr="00913228">
        <w:rPr>
          <w:rStyle w:val="StyleUnderline"/>
        </w:rPr>
        <w:t xml:space="preserve">Indefinite </w:t>
      </w:r>
      <w:r w:rsidRPr="007219DD">
        <w:rPr>
          <w:rStyle w:val="StyleUnderline"/>
          <w:highlight w:val="yellow"/>
        </w:rPr>
        <w:t>postponement operates through</w:t>
      </w:r>
      <w:r w:rsidRPr="00913228">
        <w:rPr>
          <w:rStyle w:val="StyleUnderline"/>
        </w:rPr>
        <w:t xml:space="preserve"> the movement of </w:t>
      </w:r>
      <w:r w:rsidRPr="007219DD">
        <w:rPr>
          <w:rStyle w:val="StyleUnderline"/>
          <w:highlight w:val="yellow"/>
        </w:rPr>
        <w:t>social inclusions and exclusions</w:t>
      </w:r>
      <w:r w:rsidRPr="00913228">
        <w:rPr>
          <w:rStyle w:val="StyleUnderline"/>
        </w:rPr>
        <w:t xml:space="preserve"> in a supposedly dialectical motion </w:t>
      </w:r>
      <w:r w:rsidRPr="007219DD">
        <w:rPr>
          <w:rStyle w:val="StyleUnderline"/>
          <w:highlight w:val="yellow"/>
        </w:rPr>
        <w:t xml:space="preserve">as a process of </w:t>
      </w:r>
      <w:r w:rsidRPr="007219DD">
        <w:rPr>
          <w:rStyle w:val="Emphasis"/>
          <w:highlight w:val="yellow"/>
        </w:rPr>
        <w:t>management</w:t>
      </w:r>
      <w:r w:rsidRPr="007219DD">
        <w:rPr>
          <w:rStyle w:val="StyleUnderline"/>
          <w:highlight w:val="yellow"/>
        </w:rPr>
        <w:t xml:space="preserve"> reliant on anti-Black violence</w:t>
      </w:r>
      <w:r w:rsidRPr="00913228">
        <w:rPr>
          <w:rStyle w:val="StyleUnderline"/>
        </w:rPr>
        <w:t>.</w:t>
      </w:r>
    </w:p>
    <w:p w14:paraId="6650275B" w14:textId="77777777" w:rsidR="00E36B38" w:rsidRDefault="00E36B38" w:rsidP="00E36B38"/>
    <w:p w14:paraId="2C02C678" w14:textId="77777777" w:rsidR="00E36B38" w:rsidRPr="001C5602" w:rsidRDefault="00E36B38" w:rsidP="00E36B38">
      <w:pPr>
        <w:pStyle w:val="Heading4"/>
      </w:pPr>
      <w:r>
        <w:t xml:space="preserve">The negotiation of labor through the institutional form of law produces </w:t>
      </w:r>
      <w:r>
        <w:rPr>
          <w:u w:val="single"/>
        </w:rPr>
        <w:t>consensus</w:t>
      </w:r>
      <w:r>
        <w:t xml:space="preserve"> that </w:t>
      </w:r>
      <w:r w:rsidRPr="00D144BF">
        <w:t>legitimizes</w:t>
      </w:r>
      <w:r>
        <w:t xml:space="preserve"> the </w:t>
      </w:r>
      <w:r w:rsidRPr="00D144BF">
        <w:rPr>
          <w:u w:val="single"/>
        </w:rPr>
        <w:t>market</w:t>
      </w:r>
      <w:r>
        <w:t xml:space="preserve"> </w:t>
      </w:r>
      <w:r w:rsidRPr="0013592D">
        <w:t>as</w:t>
      </w:r>
      <w:r>
        <w:t xml:space="preserve"> the organizing principle for society. This reproduces the </w:t>
      </w:r>
      <w:r>
        <w:rPr>
          <w:u w:val="single"/>
        </w:rPr>
        <w:t>primal scene of accumulation</w:t>
      </w:r>
      <w:r>
        <w:t xml:space="preserve"> that understands labor as sale of the </w:t>
      </w:r>
      <w:r w:rsidRPr="0013592D">
        <w:rPr>
          <w:u w:val="single"/>
        </w:rPr>
        <w:t>body-as-commodity</w:t>
      </w:r>
      <w:r>
        <w:t xml:space="preserve">, organizing society around </w:t>
      </w:r>
      <w:r>
        <w:rPr>
          <w:u w:val="single"/>
        </w:rPr>
        <w:t>racialized ownership</w:t>
      </w:r>
    </w:p>
    <w:p w14:paraId="0184BF77" w14:textId="77777777" w:rsidR="00E36B38" w:rsidRPr="00515D3A" w:rsidRDefault="00E36B38" w:rsidP="00E36B38">
      <w:r w:rsidRPr="00515D3A">
        <w:rPr>
          <w:rStyle w:val="Style13ptBold"/>
        </w:rPr>
        <w:t>Farley 21,</w:t>
      </w:r>
      <w:r>
        <w:t xml:space="preserve"> </w:t>
      </w:r>
      <w:r w:rsidRPr="00515D3A">
        <w:t>Anthony Paul</w:t>
      </w:r>
      <w:r>
        <w:t>.</w:t>
      </w:r>
      <w:r w:rsidRPr="00515D3A">
        <w:t xml:space="preserve"> </w:t>
      </w:r>
      <w:r w:rsidRPr="002C096E">
        <w:t>Matthews Distinguished Professor of Jurisprudence at Albany Law School</w:t>
      </w:r>
      <w:r>
        <w:t xml:space="preserve">. </w:t>
      </w:r>
      <w:r w:rsidRPr="00515D3A">
        <w:t xml:space="preserve">"Toward a General Theory of Antiblackness", Antiblackness, </w:t>
      </w:r>
      <w:r>
        <w:t xml:space="preserve">edited by </w:t>
      </w:r>
      <w:r w:rsidRPr="00515D3A">
        <w:t>Moon-Kie Jung, João H. Costa Vargas</w:t>
      </w:r>
      <w:r>
        <w:t>. 2021. // judah</w:t>
      </w:r>
    </w:p>
    <w:p w14:paraId="5CB1F1D9" w14:textId="77777777" w:rsidR="00E36B38" w:rsidRPr="0013592D" w:rsidRDefault="00E36B38" w:rsidP="00E36B38">
      <w:pPr>
        <w:rPr>
          <w:sz w:val="16"/>
        </w:rPr>
      </w:pPr>
      <w:r w:rsidRPr="0013592D">
        <w:rPr>
          <w:sz w:val="16"/>
        </w:rPr>
        <w:t xml:space="preserve">How came we to this terrible present? </w:t>
      </w:r>
      <w:r w:rsidRPr="00824BB4">
        <w:rPr>
          <w:rStyle w:val="StyleUnderline"/>
        </w:rPr>
        <w:t xml:space="preserve">The </w:t>
      </w:r>
      <w:r w:rsidRPr="001D015C">
        <w:rPr>
          <w:rStyle w:val="StyleUnderline"/>
          <w:highlight w:val="yellow"/>
        </w:rPr>
        <w:t>primal</w:t>
      </w:r>
      <w:r w:rsidRPr="00824BB4">
        <w:rPr>
          <w:rStyle w:val="StyleUnderline"/>
        </w:rPr>
        <w:t xml:space="preserve"> scene of </w:t>
      </w:r>
      <w:r w:rsidRPr="001D015C">
        <w:rPr>
          <w:rStyle w:val="StyleUnderline"/>
          <w:highlight w:val="yellow"/>
        </w:rPr>
        <w:t>accumulation</w:t>
      </w:r>
      <w:r w:rsidRPr="00824BB4">
        <w:rPr>
          <w:rStyle w:val="StyleUnderline"/>
        </w:rPr>
        <w:t xml:space="preserve"> is </w:t>
      </w:r>
      <w:r w:rsidRPr="001D015C">
        <w:rPr>
          <w:rStyle w:val="StyleUnderline"/>
          <w:highlight w:val="yellow"/>
        </w:rPr>
        <w:t>always traumatic</w:t>
      </w:r>
      <w:r w:rsidRPr="00824BB4">
        <w:rPr>
          <w:rStyle w:val="StyleUnderline"/>
        </w:rPr>
        <w:t>.</w:t>
      </w:r>
      <w:r w:rsidRPr="0013592D">
        <w:rPr>
          <w:sz w:val="16"/>
        </w:rPr>
        <w:t xml:space="preserve"> </w:t>
      </w:r>
      <w:r w:rsidRPr="00824BB4">
        <w:rPr>
          <w:rStyle w:val="StyleUnderline"/>
        </w:rPr>
        <w:t xml:space="preserve">We </w:t>
      </w:r>
      <w:r w:rsidRPr="001D015C">
        <w:rPr>
          <w:rStyle w:val="StyleUnderline"/>
          <w:highlight w:val="yellow"/>
        </w:rPr>
        <w:t>recall</w:t>
      </w:r>
      <w:r w:rsidRPr="00824BB4">
        <w:rPr>
          <w:rStyle w:val="StyleUnderline"/>
        </w:rPr>
        <w:t xml:space="preserve"> the trauma of the </w:t>
      </w:r>
      <w:r w:rsidRPr="001D015C">
        <w:rPr>
          <w:rStyle w:val="StyleUnderline"/>
          <w:highlight w:val="yellow"/>
        </w:rPr>
        <w:t>inaugural accumulation</w:t>
      </w:r>
      <w:r w:rsidRPr="0013592D">
        <w:rPr>
          <w:sz w:val="16"/>
        </w:rPr>
        <w:t>—a trauma too great to be borne, a moment that seems to vanish like the wind—</w:t>
      </w:r>
      <w:r w:rsidRPr="001D015C">
        <w:rPr>
          <w:rStyle w:val="StyleUnderline"/>
          <w:highlight w:val="yellow"/>
        </w:rPr>
        <w:t>only in</w:t>
      </w:r>
      <w:r w:rsidRPr="00824BB4">
        <w:rPr>
          <w:rStyle w:val="StyleUnderline"/>
        </w:rPr>
        <w:t xml:space="preserve"> the mode of </w:t>
      </w:r>
      <w:r w:rsidRPr="001D015C">
        <w:rPr>
          <w:rStyle w:val="StyleUnderline"/>
          <w:highlight w:val="yellow"/>
        </w:rPr>
        <w:t>repetition</w:t>
      </w:r>
      <w:r w:rsidRPr="0013592D">
        <w:rPr>
          <w:sz w:val="16"/>
        </w:rPr>
        <w:t xml:space="preserve">.1 </w:t>
      </w:r>
      <w:r w:rsidRPr="00824BB4">
        <w:rPr>
          <w:rStyle w:val="StyleUnderline"/>
        </w:rPr>
        <w:t xml:space="preserve">Our </w:t>
      </w:r>
      <w:r w:rsidRPr="001D015C">
        <w:rPr>
          <w:rStyle w:val="Emphasis"/>
          <w:highlight w:val="yellow"/>
        </w:rPr>
        <w:t>traumatic repetitions</w:t>
      </w:r>
      <w:r w:rsidRPr="0013592D">
        <w:rPr>
          <w:sz w:val="16"/>
        </w:rPr>
        <w:t>—</w:t>
      </w:r>
      <w:r w:rsidRPr="00824BB4">
        <w:rPr>
          <w:rStyle w:val="StyleUnderline"/>
        </w:rPr>
        <w:t>our knowing nonknowledge of what happened</w:t>
      </w:r>
      <w:r w:rsidRPr="0013592D">
        <w:rPr>
          <w:sz w:val="16"/>
        </w:rPr>
        <w:t>—</w:t>
      </w:r>
      <w:r w:rsidRPr="001D015C">
        <w:rPr>
          <w:rStyle w:val="Emphasis"/>
          <w:highlight w:val="yellow"/>
        </w:rPr>
        <w:t>unfolds in our struggle for equal justice under law</w:t>
      </w:r>
      <w:r w:rsidRPr="00824BB4">
        <w:rPr>
          <w:rStyle w:val="StyleUnderline"/>
        </w:rPr>
        <w:t>.</w:t>
      </w:r>
      <w:r w:rsidRPr="0013592D">
        <w:rPr>
          <w:sz w:val="16"/>
        </w:rPr>
        <w:t xml:space="preserve">2 </w:t>
      </w:r>
      <w:r w:rsidRPr="00824BB4">
        <w:rPr>
          <w:rStyle w:val="StyleUnderline"/>
        </w:rPr>
        <w:t>Not-knowing is not emancipation.</w:t>
      </w:r>
    </w:p>
    <w:p w14:paraId="319805D3" w14:textId="77777777" w:rsidR="00E36B38" w:rsidRPr="0013592D" w:rsidRDefault="00E36B38" w:rsidP="00E36B38">
      <w:pPr>
        <w:rPr>
          <w:sz w:val="16"/>
        </w:rPr>
      </w:pPr>
      <w:r w:rsidRPr="0013592D">
        <w:rPr>
          <w:sz w:val="16"/>
        </w:rPr>
        <w:t xml:space="preserve">c-m-c. 3 </w:t>
      </w:r>
      <w:r w:rsidRPr="001D015C">
        <w:rPr>
          <w:rStyle w:val="StyleUnderline"/>
          <w:highlight w:val="yellow"/>
        </w:rPr>
        <w:t>Someone with only labor</w:t>
      </w:r>
      <w:r w:rsidRPr="00824BB4">
        <w:rPr>
          <w:rStyle w:val="StyleUnderline"/>
        </w:rPr>
        <w:t xml:space="preserve"> to sell </w:t>
      </w:r>
      <w:r w:rsidRPr="001D015C">
        <w:rPr>
          <w:rStyle w:val="StyleUnderline"/>
          <w:highlight w:val="yellow"/>
        </w:rPr>
        <w:t>chooses to sell it to an owner</w:t>
      </w:r>
      <w:r w:rsidRPr="00824BB4">
        <w:rPr>
          <w:rStyle w:val="StyleUnderline"/>
        </w:rPr>
        <w:t xml:space="preserve"> in exchange for a certain sum of money.</w:t>
      </w:r>
      <w:r w:rsidRPr="0013592D">
        <w:rPr>
          <w:sz w:val="16"/>
        </w:rPr>
        <w:t xml:space="preserve"> </w:t>
      </w:r>
      <w:r w:rsidRPr="001D015C">
        <w:rPr>
          <w:rStyle w:val="StyleUnderline"/>
          <w:highlight w:val="yellow"/>
        </w:rPr>
        <w:t>If that sum is a living wage</w:t>
      </w:r>
      <w:r w:rsidRPr="00824BB4">
        <w:rPr>
          <w:rStyle w:val="StyleUnderline"/>
        </w:rPr>
        <w:t xml:space="preserve"> and if there is a market, then </w:t>
      </w:r>
      <w:r w:rsidRPr="001D015C">
        <w:rPr>
          <w:rStyle w:val="StyleUnderline"/>
          <w:highlight w:val="yellow"/>
        </w:rPr>
        <w:t>the labor seller will</w:t>
      </w:r>
      <w:r w:rsidRPr="00824BB4">
        <w:rPr>
          <w:rStyle w:val="StyleUnderline"/>
        </w:rPr>
        <w:t xml:space="preserve"> be able to </w:t>
      </w:r>
      <w:r w:rsidRPr="001D015C">
        <w:rPr>
          <w:rStyle w:val="StyleUnderline"/>
          <w:highlight w:val="yellow"/>
        </w:rPr>
        <w:t>buy</w:t>
      </w:r>
      <w:r w:rsidRPr="00824BB4">
        <w:rPr>
          <w:rStyle w:val="StyleUnderline"/>
        </w:rPr>
        <w:t xml:space="preserve"> the </w:t>
      </w:r>
      <w:r w:rsidRPr="001D015C">
        <w:rPr>
          <w:rStyle w:val="StyleUnderline"/>
          <w:highlight w:val="yellow"/>
        </w:rPr>
        <w:t>commodities required to live</w:t>
      </w:r>
      <w:r w:rsidRPr="00824BB4">
        <w:rPr>
          <w:rStyle w:val="StyleUnderline"/>
        </w:rPr>
        <w:t xml:space="preserve"> and, perhaps, to </w:t>
      </w:r>
      <w:r w:rsidRPr="001D015C">
        <w:rPr>
          <w:rStyle w:val="StyleUnderline"/>
          <w:highlight w:val="yellow"/>
        </w:rPr>
        <w:t>produce again</w:t>
      </w:r>
      <w:r w:rsidRPr="00824BB4">
        <w:rPr>
          <w:rStyle w:val="StyleUnderline"/>
        </w:rPr>
        <w:t xml:space="preserve">, out of his body, more labor to sell, and then </w:t>
      </w:r>
      <w:r w:rsidRPr="001D015C">
        <w:rPr>
          <w:rStyle w:val="StyleUnderline"/>
          <w:highlight w:val="yellow"/>
        </w:rPr>
        <w:t>more</w:t>
      </w:r>
      <w:r w:rsidRPr="00824BB4">
        <w:rPr>
          <w:rStyle w:val="StyleUnderline"/>
        </w:rPr>
        <w:t xml:space="preserve">, </w:t>
      </w:r>
      <w:r w:rsidRPr="001D015C">
        <w:rPr>
          <w:rStyle w:val="StyleUnderline"/>
          <w:highlight w:val="yellow"/>
        </w:rPr>
        <w:t>and</w:t>
      </w:r>
      <w:r w:rsidRPr="00824BB4">
        <w:rPr>
          <w:rStyle w:val="StyleUnderline"/>
        </w:rPr>
        <w:t xml:space="preserve"> then </w:t>
      </w:r>
      <w:r w:rsidRPr="001D015C">
        <w:rPr>
          <w:rStyle w:val="StyleUnderline"/>
          <w:highlight w:val="yellow"/>
        </w:rPr>
        <w:t>more</w:t>
      </w:r>
      <w:r w:rsidRPr="00824BB4">
        <w:rPr>
          <w:rStyle w:val="StyleUnderline"/>
        </w:rPr>
        <w:t>.</w:t>
      </w:r>
      <w:r w:rsidRPr="0013592D">
        <w:rPr>
          <w:sz w:val="16"/>
        </w:rPr>
        <w:t xml:space="preserve"> </w:t>
      </w:r>
      <w:r w:rsidRPr="00824BB4">
        <w:rPr>
          <w:rStyle w:val="StyleUnderline"/>
        </w:rPr>
        <w:t xml:space="preserve">The </w:t>
      </w:r>
      <w:r w:rsidRPr="001D015C">
        <w:rPr>
          <w:rStyle w:val="Emphasis"/>
          <w:highlight w:val="yellow"/>
        </w:rPr>
        <w:t>choice is death or sale</w:t>
      </w:r>
      <w:r w:rsidRPr="00824BB4">
        <w:rPr>
          <w:rStyle w:val="StyleUnderline"/>
        </w:rPr>
        <w:t>.</w:t>
      </w:r>
      <w:r w:rsidRPr="0013592D">
        <w:rPr>
          <w:sz w:val="16"/>
        </w:rPr>
        <w:t xml:space="preserve"> The commodity sold is not labor. </w:t>
      </w:r>
      <w:r w:rsidRPr="00824BB4">
        <w:rPr>
          <w:rStyle w:val="StyleUnderline"/>
        </w:rPr>
        <w:t xml:space="preserve">The </w:t>
      </w:r>
      <w:r w:rsidRPr="001D015C">
        <w:rPr>
          <w:rStyle w:val="Emphasis"/>
          <w:highlight w:val="yellow"/>
        </w:rPr>
        <w:t>commodity sold is the</w:t>
      </w:r>
      <w:r w:rsidRPr="00A42367">
        <w:rPr>
          <w:rStyle w:val="Emphasis"/>
        </w:rPr>
        <w:t xml:space="preserve"> </w:t>
      </w:r>
      <w:r w:rsidRPr="001D015C">
        <w:rPr>
          <w:rStyle w:val="Emphasis"/>
          <w:highlight w:val="yellow"/>
        </w:rPr>
        <w:t>laborer</w:t>
      </w:r>
      <w:r w:rsidRPr="00824BB4">
        <w:rPr>
          <w:rStyle w:val="StyleUnderline"/>
        </w:rPr>
        <w:t xml:space="preserve">, treated as a thing to be sold. </w:t>
      </w:r>
      <w:r w:rsidRPr="001D015C">
        <w:rPr>
          <w:rStyle w:val="StyleUnderline"/>
          <w:highlight w:val="yellow"/>
        </w:rPr>
        <w:t>Death is</w:t>
      </w:r>
      <w:r w:rsidRPr="00824BB4">
        <w:rPr>
          <w:rStyle w:val="StyleUnderline"/>
        </w:rPr>
        <w:t xml:space="preserve"> the </w:t>
      </w:r>
      <w:r w:rsidRPr="001D015C">
        <w:rPr>
          <w:rStyle w:val="StyleUnderline"/>
          <w:highlight w:val="yellow"/>
        </w:rPr>
        <w:t>only freedom of</w:t>
      </w:r>
      <w:r w:rsidRPr="00824BB4">
        <w:rPr>
          <w:rStyle w:val="StyleUnderline"/>
        </w:rPr>
        <w:t xml:space="preserve"> </w:t>
      </w:r>
      <w:r w:rsidRPr="001D015C">
        <w:rPr>
          <w:rStyle w:val="StyleUnderline"/>
          <w:highlight w:val="yellow"/>
        </w:rPr>
        <w:t>the market</w:t>
      </w:r>
      <w:r w:rsidRPr="00824BB4">
        <w:rPr>
          <w:rStyle w:val="StyleUnderline"/>
        </w:rPr>
        <w:t>.</w:t>
      </w:r>
      <w:r w:rsidRPr="0013592D">
        <w:rPr>
          <w:sz w:val="16"/>
        </w:rPr>
        <w:t xml:space="preserve"> </w:t>
      </w:r>
      <w:r w:rsidRPr="00824BB4">
        <w:rPr>
          <w:rStyle w:val="StyleUnderline"/>
        </w:rPr>
        <w:t>Death is what happens when some have everything and others have only the skins that they are in.</w:t>
      </w:r>
      <w:r w:rsidRPr="0013592D">
        <w:rPr>
          <w:sz w:val="16"/>
        </w:rPr>
        <w:t xml:space="preserve"> Marx stated, </w:t>
      </w:r>
      <w:r w:rsidRPr="00824BB4">
        <w:rPr>
          <w:rStyle w:val="StyleUnderline"/>
        </w:rPr>
        <w:t>“</w:t>
      </w:r>
      <w:r w:rsidRPr="001D015C">
        <w:rPr>
          <w:rStyle w:val="Emphasis"/>
          <w:highlight w:val="yellow"/>
        </w:rPr>
        <w:t>What is</w:t>
      </w:r>
      <w:r w:rsidRPr="00824BB4">
        <w:rPr>
          <w:rStyle w:val="StyleUnderline"/>
        </w:rPr>
        <w:t xml:space="preserve"> in fact </w:t>
      </w:r>
      <w:r w:rsidRPr="001D015C">
        <w:rPr>
          <w:rStyle w:val="Emphasis"/>
          <w:highlight w:val="yellow"/>
        </w:rPr>
        <w:t>brought to market is</w:t>
      </w:r>
      <w:r w:rsidRPr="00824BB4">
        <w:rPr>
          <w:rStyle w:val="StyleUnderline"/>
        </w:rPr>
        <w:t xml:space="preserve"> not labour, but </w:t>
      </w:r>
      <w:r w:rsidRPr="001D015C">
        <w:rPr>
          <w:rStyle w:val="Emphasis"/>
          <w:highlight w:val="yellow"/>
        </w:rPr>
        <w:t>the labourer</w:t>
      </w:r>
      <w:r w:rsidRPr="00824BB4">
        <w:rPr>
          <w:rStyle w:val="StyleUnderline"/>
        </w:rPr>
        <w:t xml:space="preserve">. What he sells to the capitalist is </w:t>
      </w:r>
      <w:r w:rsidRPr="001D015C">
        <w:rPr>
          <w:rStyle w:val="StyleUnderline"/>
          <w:highlight w:val="yellow"/>
        </w:rPr>
        <w:t>not</w:t>
      </w:r>
      <w:r w:rsidRPr="00824BB4">
        <w:rPr>
          <w:rStyle w:val="StyleUnderline"/>
        </w:rPr>
        <w:t xml:space="preserve"> his </w:t>
      </w:r>
      <w:r w:rsidRPr="001D015C">
        <w:rPr>
          <w:rStyle w:val="StyleUnderline"/>
          <w:highlight w:val="yellow"/>
        </w:rPr>
        <w:t>labour</w:t>
      </w:r>
      <w:r w:rsidRPr="00824BB4">
        <w:rPr>
          <w:rStyle w:val="StyleUnderline"/>
        </w:rPr>
        <w:t xml:space="preserve"> </w:t>
      </w:r>
      <w:r w:rsidRPr="001D015C">
        <w:rPr>
          <w:rStyle w:val="StyleUnderline"/>
          <w:highlight w:val="yellow"/>
        </w:rPr>
        <w:t>but</w:t>
      </w:r>
      <w:r w:rsidRPr="00824BB4">
        <w:rPr>
          <w:rStyle w:val="StyleUnderline"/>
        </w:rPr>
        <w:t xml:space="preserve"> the temporary </w:t>
      </w:r>
      <w:r w:rsidRPr="001D015C">
        <w:rPr>
          <w:rStyle w:val="StyleUnderline"/>
          <w:highlight w:val="yellow"/>
        </w:rPr>
        <w:t>use</w:t>
      </w:r>
      <w:r w:rsidRPr="00824BB4">
        <w:rPr>
          <w:rStyle w:val="StyleUnderline"/>
        </w:rPr>
        <w:t xml:space="preserve"> of himself </w:t>
      </w:r>
      <w:r w:rsidRPr="001D015C">
        <w:rPr>
          <w:rStyle w:val="StyleUnderline"/>
          <w:highlight w:val="yellow"/>
        </w:rPr>
        <w:t>as a working power</w:t>
      </w:r>
      <w:r w:rsidRPr="00824BB4">
        <w:rPr>
          <w:rStyle w:val="StyleUnderline"/>
        </w:rPr>
        <w:t>.</w:t>
      </w:r>
      <w:r w:rsidRPr="0013592D">
        <w:rPr>
          <w:sz w:val="16"/>
        </w:rPr>
        <w:t xml:space="preserve"> </w:t>
      </w:r>
      <w:r w:rsidRPr="00824BB4">
        <w:rPr>
          <w:rStyle w:val="StyleUnderline"/>
        </w:rPr>
        <w:t xml:space="preserve">This is </w:t>
      </w:r>
      <w:r w:rsidRPr="001D015C">
        <w:rPr>
          <w:rStyle w:val="Emphasis"/>
          <w:highlight w:val="yellow"/>
        </w:rPr>
        <w:t>the immediate object of the contract</w:t>
      </w:r>
      <w:r w:rsidRPr="00824BB4">
        <w:rPr>
          <w:rStyle w:val="StyleUnderline"/>
        </w:rPr>
        <w:t xml:space="preserve"> </w:t>
      </w:r>
      <w:r w:rsidRPr="001D015C">
        <w:rPr>
          <w:rStyle w:val="StyleUnderline"/>
          <w:highlight w:val="yellow"/>
        </w:rPr>
        <w:t>which</w:t>
      </w:r>
      <w:r w:rsidRPr="00824BB4">
        <w:rPr>
          <w:rStyle w:val="StyleUnderline"/>
        </w:rPr>
        <w:t xml:space="preserve"> the </w:t>
      </w:r>
      <w:r w:rsidRPr="001D015C">
        <w:rPr>
          <w:rStyle w:val="StyleUnderline"/>
          <w:highlight w:val="yellow"/>
        </w:rPr>
        <w:t>capitalist and</w:t>
      </w:r>
      <w:r w:rsidRPr="00824BB4">
        <w:rPr>
          <w:rStyle w:val="StyleUnderline"/>
        </w:rPr>
        <w:t xml:space="preserve"> the </w:t>
      </w:r>
      <w:r w:rsidRPr="001D015C">
        <w:rPr>
          <w:rStyle w:val="StyleUnderline"/>
          <w:highlight w:val="yellow"/>
        </w:rPr>
        <w:t>worker</w:t>
      </w:r>
      <w:r w:rsidRPr="00824BB4">
        <w:rPr>
          <w:rStyle w:val="StyleUnderline"/>
        </w:rPr>
        <w:t xml:space="preserve"> </w:t>
      </w:r>
      <w:r w:rsidRPr="001D015C">
        <w:rPr>
          <w:rStyle w:val="StyleUnderline"/>
          <w:highlight w:val="yellow"/>
        </w:rPr>
        <w:t>conclude</w:t>
      </w:r>
      <w:r w:rsidRPr="00824BB4">
        <w:rPr>
          <w:rStyle w:val="StyleUnderline"/>
        </w:rPr>
        <w:t>, the purchase and sale which they transact”</w:t>
      </w:r>
      <w:r w:rsidRPr="0013592D">
        <w:rPr>
          <w:sz w:val="16"/>
        </w:rPr>
        <w:t xml:space="preserve"> ([1863] 1975, 113).</w:t>
      </w:r>
    </w:p>
    <w:p w14:paraId="3024357D" w14:textId="77777777" w:rsidR="00E36B38" w:rsidRPr="0013592D" w:rsidRDefault="00E36B38" w:rsidP="00E36B38">
      <w:pPr>
        <w:rPr>
          <w:sz w:val="16"/>
        </w:rPr>
      </w:pPr>
      <w:r w:rsidRPr="0013592D">
        <w:rPr>
          <w:sz w:val="16"/>
        </w:rPr>
        <w:t xml:space="preserve">m-c-m. </w:t>
      </w:r>
      <w:r w:rsidRPr="00824BB4">
        <w:rPr>
          <w:rStyle w:val="StyleUnderline"/>
        </w:rPr>
        <w:t>Someone with money purchases commodities in the form of labor and the means of production.</w:t>
      </w:r>
      <w:r w:rsidRPr="0013592D">
        <w:rPr>
          <w:sz w:val="16"/>
        </w:rPr>
        <w:t xml:space="preserve"> If all goes well during production, then the new commodities produced by those who labor will be exchanged for an amount of money in excess of the amount of money with which the process was begun. That the dispossessed are dispossessed of that value m′ may also be expressed as m + Δm, or surplus value. </w:t>
      </w:r>
      <w:r w:rsidRPr="00824BB4">
        <w:rPr>
          <w:rStyle w:val="StyleUnderline"/>
        </w:rPr>
        <w:t xml:space="preserve">Some or all of that </w:t>
      </w:r>
      <w:r w:rsidRPr="001D015C">
        <w:rPr>
          <w:rStyle w:val="StyleUnderline"/>
          <w:highlight w:val="yellow"/>
        </w:rPr>
        <w:t>surplus value</w:t>
      </w:r>
      <w:r w:rsidRPr="0013592D">
        <w:rPr>
          <w:sz w:val="16"/>
        </w:rPr>
        <w:t xml:space="preserve">, Δm, </w:t>
      </w:r>
      <w:r w:rsidRPr="00824BB4">
        <w:rPr>
          <w:rStyle w:val="StyleUnderline"/>
        </w:rPr>
        <w:t xml:space="preserve">may find its way </w:t>
      </w:r>
      <w:r w:rsidRPr="001D015C">
        <w:rPr>
          <w:rStyle w:val="StyleUnderline"/>
          <w:highlight w:val="yellow"/>
        </w:rPr>
        <w:t>back into the next cycle</w:t>
      </w:r>
      <w:r w:rsidRPr="0013592D">
        <w:rPr>
          <w:sz w:val="16"/>
        </w:rPr>
        <w:t xml:space="preserve">, m′-c-m″, and the next, m″-c-m″′, </w:t>
      </w:r>
      <w:r w:rsidRPr="00824BB4">
        <w:rPr>
          <w:rStyle w:val="StyleUnderline"/>
        </w:rPr>
        <w:t xml:space="preserve">and </w:t>
      </w:r>
      <w:r w:rsidRPr="001D015C">
        <w:rPr>
          <w:rStyle w:val="StyleUnderline"/>
          <w:highlight w:val="yellow"/>
        </w:rPr>
        <w:t>so on</w:t>
      </w:r>
      <w:r w:rsidRPr="00824BB4">
        <w:rPr>
          <w:rStyle w:val="StyleUnderline"/>
        </w:rPr>
        <w:t xml:space="preserve"> and on </w:t>
      </w:r>
      <w:r w:rsidRPr="001D015C">
        <w:rPr>
          <w:rStyle w:val="StyleUnderline"/>
          <w:highlight w:val="yellow"/>
        </w:rPr>
        <w:t>to infinity</w:t>
      </w:r>
      <w:r w:rsidRPr="0013592D">
        <w:rPr>
          <w:sz w:val="16"/>
        </w:rPr>
        <w:t xml:space="preserve">. “The complete form of this process is therefore m-c-m′, where m′ =m + Δm, i.e. the original sum advanced plus an increment or excess over the original value I call ‘surplus value’” (Marx [1867] 1990, 251). </w:t>
      </w:r>
      <w:r w:rsidRPr="00824BB4">
        <w:rPr>
          <w:rStyle w:val="StyleUnderline"/>
        </w:rPr>
        <w:t xml:space="preserve">The </w:t>
      </w:r>
      <w:r w:rsidRPr="001D015C">
        <w:rPr>
          <w:rStyle w:val="StyleUnderline"/>
          <w:highlight w:val="yellow"/>
        </w:rPr>
        <w:t>owners regard</w:t>
      </w:r>
      <w:r w:rsidRPr="00824BB4">
        <w:rPr>
          <w:rStyle w:val="StyleUnderline"/>
        </w:rPr>
        <w:t xml:space="preserve"> the </w:t>
      </w:r>
      <w:r w:rsidRPr="001D015C">
        <w:rPr>
          <w:rStyle w:val="Emphasis"/>
          <w:highlight w:val="yellow"/>
        </w:rPr>
        <w:t>capitalization</w:t>
      </w:r>
      <w:r w:rsidRPr="0013592D">
        <w:rPr>
          <w:sz w:val="16"/>
        </w:rPr>
        <w:t xml:space="preserve"> of Δm as a sign of their abstinence, as a virtue, and </w:t>
      </w:r>
      <w:r w:rsidRPr="001D015C">
        <w:rPr>
          <w:rStyle w:val="StyleUnderline"/>
          <w:highlight w:val="yellow"/>
        </w:rPr>
        <w:t>as</w:t>
      </w:r>
      <w:r w:rsidRPr="00824BB4">
        <w:rPr>
          <w:rStyle w:val="StyleUnderline"/>
        </w:rPr>
        <w:t xml:space="preserve"> a </w:t>
      </w:r>
      <w:r w:rsidRPr="001D015C">
        <w:rPr>
          <w:rStyle w:val="Emphasis"/>
          <w:highlight w:val="yellow"/>
        </w:rPr>
        <w:t>justification for</w:t>
      </w:r>
      <w:r w:rsidRPr="00A42367">
        <w:rPr>
          <w:rStyle w:val="Emphasis"/>
        </w:rPr>
        <w:t xml:space="preserve"> their </w:t>
      </w:r>
      <w:r w:rsidRPr="001D015C">
        <w:rPr>
          <w:rStyle w:val="Emphasis"/>
          <w:highlight w:val="yellow"/>
        </w:rPr>
        <w:t>lordship over the earth</w:t>
      </w:r>
      <w:r w:rsidRPr="00824BB4">
        <w:rPr>
          <w:rStyle w:val="StyleUnderline"/>
        </w:rPr>
        <w:t xml:space="preserve"> and all that is in it. Surplus value is, in fact, the sum and substance of their rule.</w:t>
      </w:r>
      <w:r w:rsidRPr="0013592D">
        <w:rPr>
          <w:sz w:val="16"/>
        </w:rPr>
        <w:t>4</w:t>
      </w:r>
    </w:p>
    <w:p w14:paraId="7824BAF9" w14:textId="77777777" w:rsidR="00E36B38" w:rsidRPr="0013592D" w:rsidRDefault="00E36B38" w:rsidP="00E36B38">
      <w:pPr>
        <w:rPr>
          <w:sz w:val="16"/>
        </w:rPr>
      </w:pPr>
      <w:r w:rsidRPr="001D015C">
        <w:rPr>
          <w:rStyle w:val="Emphasis"/>
          <w:highlight w:val="yellow"/>
        </w:rPr>
        <w:t>These processes require a market</w:t>
      </w:r>
      <w:r w:rsidRPr="00824BB4">
        <w:rPr>
          <w:rStyle w:val="StyleUnderline"/>
        </w:rPr>
        <w:t>.</w:t>
      </w:r>
      <w:r w:rsidRPr="0013592D">
        <w:rPr>
          <w:sz w:val="16"/>
        </w:rPr>
        <w:t xml:space="preserve"> </w:t>
      </w:r>
      <w:r w:rsidRPr="00824BB4">
        <w:rPr>
          <w:rStyle w:val="StyleUnderline"/>
        </w:rPr>
        <w:t xml:space="preserve">A </w:t>
      </w:r>
      <w:r w:rsidRPr="001D015C">
        <w:rPr>
          <w:rStyle w:val="StyleUnderline"/>
          <w:highlight w:val="yellow"/>
        </w:rPr>
        <w:t>market requires</w:t>
      </w:r>
      <w:r w:rsidRPr="00824BB4">
        <w:rPr>
          <w:rStyle w:val="StyleUnderline"/>
        </w:rPr>
        <w:t xml:space="preserve"> certain </w:t>
      </w:r>
      <w:r w:rsidRPr="001D015C">
        <w:rPr>
          <w:rStyle w:val="StyleUnderline"/>
          <w:highlight w:val="yellow"/>
        </w:rPr>
        <w:t>rules</w:t>
      </w:r>
      <w:r w:rsidRPr="00824BB4">
        <w:rPr>
          <w:rStyle w:val="StyleUnderline"/>
        </w:rPr>
        <w:t>.</w:t>
      </w:r>
      <w:r w:rsidRPr="0013592D">
        <w:rPr>
          <w:sz w:val="16"/>
        </w:rPr>
        <w:t xml:space="preserve"> </w:t>
      </w:r>
      <w:r w:rsidRPr="00824BB4">
        <w:rPr>
          <w:rStyle w:val="StyleUnderline"/>
        </w:rPr>
        <w:t xml:space="preserve">Promises must be kept and </w:t>
      </w:r>
      <w:r w:rsidRPr="001D015C">
        <w:rPr>
          <w:rStyle w:val="Emphasis"/>
          <w:highlight w:val="yellow"/>
        </w:rPr>
        <w:t>commodities</w:t>
      </w:r>
      <w:r w:rsidRPr="00824BB4">
        <w:rPr>
          <w:rStyle w:val="StyleUnderline"/>
        </w:rPr>
        <w:t xml:space="preserve"> must be </w:t>
      </w:r>
      <w:r w:rsidRPr="001D015C">
        <w:rPr>
          <w:rStyle w:val="Emphasis"/>
          <w:highlight w:val="yellow"/>
        </w:rPr>
        <w:t>bought and sold</w:t>
      </w:r>
      <w:r w:rsidRPr="00A42367">
        <w:rPr>
          <w:rStyle w:val="Emphasis"/>
        </w:rPr>
        <w:t xml:space="preserve"> </w:t>
      </w:r>
      <w:r w:rsidRPr="001D015C">
        <w:rPr>
          <w:rStyle w:val="Emphasis"/>
          <w:highlight w:val="yellow"/>
        </w:rPr>
        <w:t>according to agreement</w:t>
      </w:r>
      <w:r w:rsidRPr="00824BB4">
        <w:rPr>
          <w:rStyle w:val="StyleUnderline"/>
        </w:rPr>
        <w:t>, not simply taken, or there is no free market</w:t>
      </w:r>
      <w:r w:rsidRPr="0013592D">
        <w:rPr>
          <w:sz w:val="16"/>
        </w:rPr>
        <w:t xml:space="preserve">; </w:t>
      </w:r>
      <w:r w:rsidRPr="00824BB4">
        <w:rPr>
          <w:rStyle w:val="StyleUnderline"/>
        </w:rPr>
        <w:t>no buying, no selling, only grabbing and getting.</w:t>
      </w:r>
      <w:r w:rsidRPr="0013592D">
        <w:rPr>
          <w:sz w:val="16"/>
        </w:rPr>
        <w:t xml:space="preserve">5 Buyers and sellers must meet as if they were free and as if they were equal. </w:t>
      </w:r>
      <w:r w:rsidRPr="00824BB4">
        <w:rPr>
          <w:rStyle w:val="StyleUnderline"/>
        </w:rPr>
        <w:t xml:space="preserve">One buys, one sells; there are only sellers and buyers; and </w:t>
      </w:r>
      <w:r w:rsidRPr="000B4BE9">
        <w:rPr>
          <w:rStyle w:val="StyleUnderline"/>
          <w:highlight w:val="yellow"/>
        </w:rPr>
        <w:t>all exist in the free market</w:t>
      </w:r>
      <w:r w:rsidRPr="00824BB4">
        <w:rPr>
          <w:rStyle w:val="StyleUnderline"/>
        </w:rPr>
        <w:t xml:space="preserve"> only as buyers and sellers, </w:t>
      </w:r>
      <w:r w:rsidRPr="000B4BE9">
        <w:rPr>
          <w:rStyle w:val="StyleUnderline"/>
          <w:highlight w:val="yellow"/>
        </w:rPr>
        <w:t>as entities-without-other-qualities</w:t>
      </w:r>
      <w:r w:rsidRPr="00824BB4">
        <w:rPr>
          <w:rStyle w:val="StyleUnderline"/>
        </w:rPr>
        <w:t xml:space="preserve">, as monads. </w:t>
      </w:r>
      <w:r w:rsidRPr="000B4BE9">
        <w:rPr>
          <w:rStyle w:val="StyleUnderline"/>
          <w:highlight w:val="yellow"/>
        </w:rPr>
        <w:t>There can be no outside of the market</w:t>
      </w:r>
      <w:r w:rsidRPr="00824BB4">
        <w:rPr>
          <w:rStyle w:val="StyleUnderline"/>
        </w:rPr>
        <w:t xml:space="preserve">. The </w:t>
      </w:r>
      <w:r w:rsidRPr="000B4BE9">
        <w:rPr>
          <w:rStyle w:val="StyleUnderline"/>
          <w:highlight w:val="yellow"/>
        </w:rPr>
        <w:t>market</w:t>
      </w:r>
      <w:r w:rsidRPr="00824BB4">
        <w:rPr>
          <w:rStyle w:val="StyleUnderline"/>
        </w:rPr>
        <w:t xml:space="preserve"> </w:t>
      </w:r>
      <w:r w:rsidRPr="000B4BE9">
        <w:rPr>
          <w:rStyle w:val="StyleUnderline"/>
          <w:highlight w:val="yellow"/>
        </w:rPr>
        <w:t>must</w:t>
      </w:r>
      <w:r w:rsidRPr="00824BB4">
        <w:rPr>
          <w:rStyle w:val="StyleUnderline"/>
        </w:rPr>
        <w:t xml:space="preserve"> therefore </w:t>
      </w:r>
      <w:r w:rsidRPr="000B4BE9">
        <w:rPr>
          <w:rStyle w:val="StyleUnderline"/>
          <w:highlight w:val="yellow"/>
        </w:rPr>
        <w:t>become</w:t>
      </w:r>
      <w:r w:rsidRPr="00824BB4">
        <w:rPr>
          <w:rStyle w:val="StyleUnderline"/>
        </w:rPr>
        <w:t xml:space="preserve"> the </w:t>
      </w:r>
      <w:r w:rsidRPr="000B4BE9">
        <w:rPr>
          <w:rStyle w:val="StyleUnderline"/>
          <w:highlight w:val="yellow"/>
        </w:rPr>
        <w:t>world</w:t>
      </w:r>
      <w:r w:rsidRPr="0013592D">
        <w:rPr>
          <w:sz w:val="16"/>
        </w:rPr>
        <w:t xml:space="preserve"> (Marx [1867] 1990, 729–30).</w:t>
      </w:r>
    </w:p>
    <w:p w14:paraId="3425D5FF" w14:textId="77777777" w:rsidR="00E36B38" w:rsidRPr="0013592D" w:rsidRDefault="00E36B38" w:rsidP="00E36B38">
      <w:pPr>
        <w:rPr>
          <w:sz w:val="16"/>
        </w:rPr>
      </w:pPr>
      <w:r w:rsidRPr="00824BB4">
        <w:rPr>
          <w:rStyle w:val="StyleUnderline"/>
        </w:rPr>
        <w:t xml:space="preserve">The </w:t>
      </w:r>
      <w:r w:rsidRPr="000B4BE9">
        <w:rPr>
          <w:rStyle w:val="StyleUnderline"/>
          <w:highlight w:val="yellow"/>
        </w:rPr>
        <w:t>colorline appears as</w:t>
      </w:r>
      <w:r w:rsidRPr="00824BB4">
        <w:rPr>
          <w:rStyle w:val="StyleUnderline"/>
        </w:rPr>
        <w:t xml:space="preserve"> a </w:t>
      </w:r>
      <w:r w:rsidRPr="000B4BE9">
        <w:rPr>
          <w:rStyle w:val="StyleUnderline"/>
          <w:highlight w:val="yellow"/>
        </w:rPr>
        <w:t>flaw in</w:t>
      </w:r>
      <w:r w:rsidRPr="00824BB4">
        <w:rPr>
          <w:rStyle w:val="StyleUnderline"/>
        </w:rPr>
        <w:t xml:space="preserve"> the seemingly crystalline </w:t>
      </w:r>
      <w:r w:rsidRPr="000B4BE9">
        <w:rPr>
          <w:rStyle w:val="StyleUnderline"/>
          <w:highlight w:val="yellow"/>
        </w:rPr>
        <w:t>perfection of the market</w:t>
      </w:r>
      <w:r w:rsidRPr="00824BB4">
        <w:rPr>
          <w:rStyle w:val="StyleUnderline"/>
        </w:rPr>
        <w:t>.</w:t>
      </w:r>
      <w:r w:rsidRPr="0013592D">
        <w:rPr>
          <w:sz w:val="16"/>
        </w:rPr>
        <w:t xml:space="preserve"> </w:t>
      </w:r>
      <w:r w:rsidRPr="00824BB4">
        <w:rPr>
          <w:rStyle w:val="StyleUnderline"/>
        </w:rPr>
        <w:t xml:space="preserve">The crystal is neither flawed nor perfect; its flaw is its perfection. </w:t>
      </w:r>
      <w:r w:rsidRPr="000B4BE9">
        <w:rPr>
          <w:rStyle w:val="Emphasis"/>
          <w:highlight w:val="yellow"/>
        </w:rPr>
        <w:t>The colorline is the constitutive contradiction of the market</w:t>
      </w:r>
      <w:r w:rsidRPr="00824BB4">
        <w:rPr>
          <w:rStyle w:val="StyleUnderline"/>
        </w:rPr>
        <w:t>.</w:t>
      </w:r>
      <w:r w:rsidRPr="0013592D">
        <w:rPr>
          <w:sz w:val="16"/>
        </w:rPr>
        <w:t xml:space="preserve"> </w:t>
      </w:r>
      <w:r w:rsidRPr="00824BB4">
        <w:rPr>
          <w:rStyle w:val="StyleUnderline"/>
        </w:rPr>
        <w:t>Without the colorline there is no market.</w:t>
      </w:r>
      <w:r w:rsidRPr="0013592D">
        <w:rPr>
          <w:sz w:val="16"/>
        </w:rPr>
        <w:t xml:space="preserve"> </w:t>
      </w:r>
      <w:r w:rsidRPr="00824BB4">
        <w:rPr>
          <w:rStyle w:val="StyleUnderline"/>
        </w:rPr>
        <w:t xml:space="preserve">The </w:t>
      </w:r>
      <w:r w:rsidRPr="000B4BE9">
        <w:rPr>
          <w:rStyle w:val="StyleUnderline"/>
          <w:highlight w:val="yellow"/>
        </w:rPr>
        <w:t>market requires</w:t>
      </w:r>
      <w:r w:rsidRPr="00824BB4">
        <w:rPr>
          <w:rStyle w:val="StyleUnderline"/>
        </w:rPr>
        <w:t xml:space="preserve"> </w:t>
      </w:r>
      <w:r w:rsidRPr="000B4BE9">
        <w:rPr>
          <w:rStyle w:val="StyleUnderline"/>
          <w:highlight w:val="yellow"/>
        </w:rPr>
        <w:t>ownership</w:t>
      </w:r>
      <w:r w:rsidRPr="0013592D">
        <w:rPr>
          <w:sz w:val="16"/>
        </w:rPr>
        <w:t xml:space="preserve">, and this </w:t>
      </w:r>
      <w:r w:rsidRPr="00824BB4">
        <w:rPr>
          <w:rStyle w:val="StyleUnderline"/>
        </w:rPr>
        <w:t xml:space="preserve">ownership is an ownership </w:t>
      </w:r>
      <w:r w:rsidRPr="000B4BE9">
        <w:rPr>
          <w:rStyle w:val="StyleUnderline"/>
          <w:highlight w:val="yellow"/>
        </w:rPr>
        <w:t>of people</w:t>
      </w:r>
      <w:r w:rsidRPr="00824BB4">
        <w:rPr>
          <w:rStyle w:val="StyleUnderline"/>
        </w:rPr>
        <w:t xml:space="preserve"> that is </w:t>
      </w:r>
      <w:r w:rsidRPr="000B4BE9">
        <w:rPr>
          <w:rStyle w:val="StyleUnderline"/>
          <w:highlight w:val="yellow"/>
        </w:rPr>
        <w:t>displaced onto</w:t>
      </w:r>
      <w:r w:rsidRPr="00824BB4">
        <w:rPr>
          <w:rStyle w:val="StyleUnderline"/>
        </w:rPr>
        <w:t xml:space="preserve"> an ownership of </w:t>
      </w:r>
      <w:r w:rsidRPr="000B4BE9">
        <w:rPr>
          <w:rStyle w:val="StyleUnderline"/>
          <w:highlight w:val="yellow"/>
        </w:rPr>
        <w:t>things</w:t>
      </w:r>
      <w:r w:rsidRPr="00824BB4">
        <w:rPr>
          <w:rStyle w:val="StyleUnderline"/>
        </w:rPr>
        <w:t>.</w:t>
      </w:r>
      <w:r w:rsidRPr="0013592D">
        <w:rPr>
          <w:sz w:val="16"/>
        </w:rPr>
        <w:t xml:space="preserve"> What are these things other than the crystallized labors of laborers past, other than accumulated, dead, labor? </w:t>
      </w:r>
      <w:r w:rsidRPr="000B4BE9">
        <w:rPr>
          <w:rStyle w:val="StyleUnderline"/>
          <w:highlight w:val="yellow"/>
        </w:rPr>
        <w:t>The Middle Passage is</w:t>
      </w:r>
      <w:r w:rsidRPr="00824BB4">
        <w:rPr>
          <w:rStyle w:val="StyleUnderline"/>
        </w:rPr>
        <w:t xml:space="preserve"> the </w:t>
      </w:r>
      <w:r w:rsidRPr="000B4BE9">
        <w:rPr>
          <w:rStyle w:val="StyleUnderline"/>
          <w:highlight w:val="yellow"/>
        </w:rPr>
        <w:t>primal</w:t>
      </w:r>
      <w:r w:rsidRPr="00824BB4">
        <w:rPr>
          <w:rStyle w:val="StyleUnderline"/>
        </w:rPr>
        <w:t xml:space="preserve"> scene of </w:t>
      </w:r>
      <w:r w:rsidRPr="000B4BE9">
        <w:rPr>
          <w:rStyle w:val="StyleUnderline"/>
          <w:highlight w:val="yellow"/>
        </w:rPr>
        <w:t>accumulation</w:t>
      </w:r>
      <w:r w:rsidRPr="00824BB4">
        <w:rPr>
          <w:rStyle w:val="StyleUnderline"/>
        </w:rPr>
        <w:t xml:space="preserve"> </w:t>
      </w:r>
      <w:r w:rsidRPr="000B4BE9">
        <w:rPr>
          <w:rStyle w:val="StyleUnderline"/>
          <w:highlight w:val="yellow"/>
        </w:rPr>
        <w:t>that became</w:t>
      </w:r>
      <w:r w:rsidRPr="00824BB4">
        <w:rPr>
          <w:rStyle w:val="StyleUnderline"/>
        </w:rPr>
        <w:t xml:space="preserve"> these </w:t>
      </w:r>
      <w:r w:rsidRPr="000B4BE9">
        <w:rPr>
          <w:rStyle w:val="StyleUnderline"/>
          <w:highlight w:val="yellow"/>
        </w:rPr>
        <w:t>United States</w:t>
      </w:r>
      <w:r w:rsidRPr="00824BB4">
        <w:rPr>
          <w:rStyle w:val="StyleUnderline"/>
        </w:rPr>
        <w:t>.</w:t>
      </w:r>
      <w:r w:rsidRPr="0013592D">
        <w:rPr>
          <w:sz w:val="16"/>
        </w:rPr>
        <w:t xml:space="preserve"> As we follow the mark of the black, it leads backward along the timeline, as do all marks, to a primal scene. </w:t>
      </w:r>
      <w:r w:rsidRPr="00824BB4">
        <w:rPr>
          <w:rStyle w:val="StyleUnderline"/>
        </w:rPr>
        <w:t>The scene is played out at the far points of memory and speculation</w:t>
      </w:r>
      <w:r w:rsidRPr="0013592D">
        <w:rPr>
          <w:sz w:val="16"/>
        </w:rPr>
        <w:t xml:space="preserve">; in this case, our case, </w:t>
      </w:r>
      <w:r w:rsidRPr="00824BB4">
        <w:rPr>
          <w:rStyle w:val="StyleUnderline"/>
        </w:rPr>
        <w:t xml:space="preserve">the primal scene of accumulation is the Middle Passage and the </w:t>
      </w:r>
      <w:r w:rsidRPr="000B4BE9">
        <w:rPr>
          <w:rStyle w:val="StyleUnderline"/>
          <w:highlight w:val="yellow"/>
        </w:rPr>
        <w:t>marking</w:t>
      </w:r>
      <w:r w:rsidRPr="00824BB4">
        <w:rPr>
          <w:rStyle w:val="StyleUnderline"/>
        </w:rPr>
        <w:t xml:space="preserve"> of </w:t>
      </w:r>
      <w:r w:rsidRPr="000B4BE9">
        <w:rPr>
          <w:rStyle w:val="StyleUnderline"/>
          <w:highlight w:val="yellow"/>
        </w:rPr>
        <w:t>the body as white-over-black</w:t>
      </w:r>
      <w:r w:rsidRPr="00824BB4">
        <w:rPr>
          <w:rStyle w:val="StyleUnderline"/>
        </w:rPr>
        <w:t>.</w:t>
      </w:r>
    </w:p>
    <w:p w14:paraId="2A8F74ED" w14:textId="77777777" w:rsidR="00E36B38" w:rsidRPr="0013592D" w:rsidRDefault="00E36B38" w:rsidP="00E36B38">
      <w:pPr>
        <w:rPr>
          <w:sz w:val="16"/>
        </w:rPr>
      </w:pPr>
      <w:r w:rsidRPr="00824BB4">
        <w:rPr>
          <w:rStyle w:val="StyleUnderline"/>
        </w:rPr>
        <w:t xml:space="preserve">The </w:t>
      </w:r>
      <w:r w:rsidRPr="000B4BE9">
        <w:rPr>
          <w:rStyle w:val="StyleUnderline"/>
          <w:highlight w:val="yellow"/>
        </w:rPr>
        <w:t>bearers of the mark do not meet as equals in the market</w:t>
      </w:r>
      <w:r w:rsidRPr="0013592D">
        <w:rPr>
          <w:sz w:val="16"/>
        </w:rPr>
        <w:t xml:space="preserve">; rather, </w:t>
      </w:r>
      <w:r w:rsidRPr="000B4BE9">
        <w:rPr>
          <w:rStyle w:val="StyleUnderline"/>
          <w:highlight w:val="yellow"/>
        </w:rPr>
        <w:t>they meet as white-over-black</w:t>
      </w:r>
      <w:r w:rsidRPr="0013592D">
        <w:rPr>
          <w:sz w:val="16"/>
        </w:rPr>
        <w:t xml:space="preserve">, </w:t>
      </w:r>
      <w:r w:rsidRPr="00824BB4">
        <w:rPr>
          <w:rStyle w:val="StyleUnderline"/>
        </w:rPr>
        <w:t>white-over-black only</w:t>
      </w:r>
      <w:r w:rsidRPr="0013592D">
        <w:rPr>
          <w:sz w:val="16"/>
        </w:rPr>
        <w:t xml:space="preserve">, </w:t>
      </w:r>
      <w:r w:rsidRPr="00824BB4">
        <w:rPr>
          <w:rStyle w:val="StyleUnderline"/>
        </w:rPr>
        <w:t>and that continually</w:t>
      </w:r>
      <w:r w:rsidRPr="0013592D">
        <w:rPr>
          <w:sz w:val="16"/>
        </w:rPr>
        <w:t xml:space="preserve">, </w:t>
      </w:r>
      <w:r w:rsidRPr="00824BB4">
        <w:rPr>
          <w:rStyle w:val="StyleUnderline"/>
        </w:rPr>
        <w:t xml:space="preserve">thus continuously </w:t>
      </w:r>
      <w:r w:rsidRPr="000B4BE9">
        <w:rPr>
          <w:rStyle w:val="StyleUnderline"/>
          <w:highlight w:val="yellow"/>
        </w:rPr>
        <w:t>disrupting</w:t>
      </w:r>
      <w:r w:rsidRPr="00824BB4">
        <w:rPr>
          <w:rStyle w:val="StyleUnderline"/>
        </w:rPr>
        <w:t xml:space="preserve"> the </w:t>
      </w:r>
      <w:r w:rsidRPr="000B4BE9">
        <w:rPr>
          <w:rStyle w:val="StyleUnderline"/>
          <w:highlight w:val="yellow"/>
        </w:rPr>
        <w:t>flows of exchange</w:t>
      </w:r>
      <w:r w:rsidRPr="00824BB4">
        <w:rPr>
          <w:rStyle w:val="StyleUnderline"/>
        </w:rPr>
        <w:t xml:space="preserve"> </w:t>
      </w:r>
      <w:r w:rsidRPr="000B4BE9">
        <w:rPr>
          <w:rStyle w:val="StyleUnderline"/>
          <w:highlight w:val="yellow"/>
        </w:rPr>
        <w:t>and</w:t>
      </w:r>
      <w:r w:rsidRPr="00824BB4">
        <w:rPr>
          <w:rStyle w:val="StyleUnderline"/>
        </w:rPr>
        <w:t xml:space="preserve"> </w:t>
      </w:r>
      <w:r w:rsidRPr="000B4BE9">
        <w:rPr>
          <w:rStyle w:val="StyleUnderline"/>
          <w:highlight w:val="yellow"/>
        </w:rPr>
        <w:t>production</w:t>
      </w:r>
      <w:r w:rsidRPr="00824BB4">
        <w:rPr>
          <w:rStyle w:val="StyleUnderline"/>
        </w:rPr>
        <w:t>.</w:t>
      </w:r>
      <w:r w:rsidRPr="0013592D">
        <w:rPr>
          <w:sz w:val="16"/>
        </w:rPr>
        <w:t xml:space="preserve"> </w:t>
      </w:r>
      <w:r w:rsidRPr="00824BB4">
        <w:rPr>
          <w:rStyle w:val="StyleUnderline"/>
        </w:rPr>
        <w:t>The colorline is itself a pleasure and a commodity.</w:t>
      </w:r>
      <w:r w:rsidRPr="0013592D">
        <w:rPr>
          <w:sz w:val="16"/>
        </w:rPr>
        <w:t xml:space="preserve"> The fact that the pleasure dares not speak its name does not make the fact of desire any less palpable. </w:t>
      </w:r>
      <w:r w:rsidRPr="000B4BE9">
        <w:rPr>
          <w:rStyle w:val="StyleUnderline"/>
          <w:highlight w:val="yellow"/>
        </w:rPr>
        <w:t>White-over-black is a desire</w:t>
      </w:r>
      <w:r w:rsidRPr="00824BB4">
        <w:rPr>
          <w:rStyle w:val="StyleUnderline"/>
        </w:rPr>
        <w:t>, an orientation.</w:t>
      </w:r>
      <w:r w:rsidRPr="0013592D">
        <w:rPr>
          <w:sz w:val="16"/>
        </w:rPr>
        <w:t xml:space="preserve"> It is </w:t>
      </w:r>
      <w:r w:rsidRPr="000B4BE9">
        <w:rPr>
          <w:rStyle w:val="StyleUnderline"/>
          <w:highlight w:val="yellow"/>
        </w:rPr>
        <w:t>the result of training</w:t>
      </w:r>
      <w:r w:rsidRPr="000B4BE9">
        <w:rPr>
          <w:sz w:val="16"/>
          <w:highlight w:val="yellow"/>
        </w:rPr>
        <w:t>.</w:t>
      </w:r>
      <w:r w:rsidRPr="0013592D">
        <w:rPr>
          <w:sz w:val="16"/>
        </w:rPr>
        <w:t xml:space="preserve"> </w:t>
      </w:r>
      <w:r w:rsidRPr="00824BB4">
        <w:rPr>
          <w:rStyle w:val="StyleUnderline"/>
        </w:rPr>
        <w:t>In our color-lined situation</w:t>
      </w:r>
      <w:r w:rsidRPr="0013592D">
        <w:rPr>
          <w:sz w:val="16"/>
        </w:rPr>
        <w:t xml:space="preserve">, that is, within the folds of the primal scene of accumulation that is the concern of this essay on the general theory of antiblackness, </w:t>
      </w:r>
      <w:r w:rsidRPr="000B4BE9">
        <w:rPr>
          <w:rStyle w:val="StyleUnderline"/>
          <w:highlight w:val="yellow"/>
        </w:rPr>
        <w:t>institutions are white-over-black,</w:t>
      </w:r>
      <w:r w:rsidRPr="00824BB4">
        <w:rPr>
          <w:rStyle w:val="StyleUnderline"/>
        </w:rPr>
        <w:t xml:space="preserve"> white-over-black only, and that continually</w:t>
      </w:r>
      <w:r w:rsidRPr="000B4BE9">
        <w:rPr>
          <w:rStyle w:val="StyleUnderline"/>
        </w:rPr>
        <w:t>.</w:t>
      </w:r>
      <w:r w:rsidRPr="000B4BE9">
        <w:rPr>
          <w:sz w:val="16"/>
        </w:rPr>
        <w:t xml:space="preserve"> </w:t>
      </w:r>
      <w:r w:rsidRPr="000B4BE9">
        <w:rPr>
          <w:rStyle w:val="StyleUnderline"/>
          <w:highlight w:val="yellow"/>
        </w:rPr>
        <w:t>Were it otherwise</w:t>
      </w:r>
      <w:r w:rsidRPr="00824BB4">
        <w:rPr>
          <w:rStyle w:val="StyleUnderline"/>
        </w:rPr>
        <w:t xml:space="preserve">, </w:t>
      </w:r>
      <w:r w:rsidRPr="000B4BE9">
        <w:rPr>
          <w:rStyle w:val="StyleUnderline"/>
          <w:highlight w:val="yellow"/>
        </w:rPr>
        <w:t>we would have no</w:t>
      </w:r>
      <w:r w:rsidRPr="00824BB4">
        <w:rPr>
          <w:rStyle w:val="StyleUnderline"/>
        </w:rPr>
        <w:t xml:space="preserve"> need to speak of the </w:t>
      </w:r>
      <w:r w:rsidRPr="000B4BE9">
        <w:rPr>
          <w:rStyle w:val="StyleUnderline"/>
          <w:highlight w:val="yellow"/>
        </w:rPr>
        <w:t>color line,</w:t>
      </w:r>
      <w:r w:rsidRPr="00824BB4">
        <w:rPr>
          <w:rStyle w:val="StyleUnderline"/>
        </w:rPr>
        <w:t xml:space="preserve"> save as a line that was broken.</w:t>
      </w:r>
      <w:r w:rsidRPr="0013592D">
        <w:rPr>
          <w:sz w:val="16"/>
        </w:rPr>
        <w:t xml:space="preserve"> </w:t>
      </w:r>
      <w:r w:rsidRPr="000B4BE9">
        <w:rPr>
          <w:rStyle w:val="Emphasis"/>
          <w:highlight w:val="yellow"/>
        </w:rPr>
        <w:t>The line has not been broken.</w:t>
      </w:r>
      <w:r w:rsidRPr="0013592D">
        <w:rPr>
          <w:sz w:val="16"/>
        </w:rPr>
        <w:t xml:space="preserve"> </w:t>
      </w:r>
      <w:r w:rsidRPr="00824BB4">
        <w:rPr>
          <w:rStyle w:val="StyleUnderline"/>
        </w:rPr>
        <w:t xml:space="preserve">Desire and imagination extend that line to infinity, through all space and time. Bodies find their way through all institutional spaces by orienting themselves vis-à-vis each other, white-over-black. </w:t>
      </w:r>
      <w:r w:rsidRPr="000B4BE9">
        <w:rPr>
          <w:rStyle w:val="StyleUnderline"/>
          <w:highlight w:val="yellow"/>
        </w:rPr>
        <w:t>We can orient ourselves because</w:t>
      </w:r>
      <w:r w:rsidRPr="00824BB4">
        <w:rPr>
          <w:rStyle w:val="StyleUnderline"/>
        </w:rPr>
        <w:t xml:space="preserve"> </w:t>
      </w:r>
      <w:r w:rsidRPr="000B4BE9">
        <w:rPr>
          <w:rStyle w:val="StyleUnderline"/>
          <w:highlight w:val="yellow"/>
        </w:rPr>
        <w:t>we have</w:t>
      </w:r>
      <w:r w:rsidRPr="00824BB4">
        <w:rPr>
          <w:rStyle w:val="StyleUnderline"/>
        </w:rPr>
        <w:t xml:space="preserve"> the capacity to </w:t>
      </w:r>
      <w:r w:rsidRPr="000B4BE9">
        <w:rPr>
          <w:rStyle w:val="StyleUnderline"/>
          <w:highlight w:val="yellow"/>
        </w:rPr>
        <w:t>desire</w:t>
      </w:r>
      <w:r w:rsidRPr="00824BB4">
        <w:rPr>
          <w:rStyle w:val="StyleUnderline"/>
        </w:rPr>
        <w:t xml:space="preserve"> </w:t>
      </w:r>
      <w:r w:rsidRPr="000B4BE9">
        <w:rPr>
          <w:rStyle w:val="StyleUnderline"/>
          <w:highlight w:val="yellow"/>
        </w:rPr>
        <w:t>and</w:t>
      </w:r>
      <w:r w:rsidRPr="00824BB4">
        <w:rPr>
          <w:rStyle w:val="StyleUnderline"/>
        </w:rPr>
        <w:t xml:space="preserve"> the faculty of </w:t>
      </w:r>
      <w:r w:rsidRPr="000B4BE9">
        <w:rPr>
          <w:rStyle w:val="StyleUnderline"/>
          <w:highlight w:val="yellow"/>
        </w:rPr>
        <w:t>imagination</w:t>
      </w:r>
      <w:r w:rsidRPr="00824BB4">
        <w:rPr>
          <w:rStyle w:val="StyleUnderline"/>
        </w:rPr>
        <w:t>.</w:t>
      </w:r>
      <w:r w:rsidRPr="0013592D">
        <w:rPr>
          <w:sz w:val="16"/>
        </w:rPr>
        <w:t xml:space="preserve"> </w:t>
      </w:r>
      <w:r w:rsidRPr="00824BB4">
        <w:rPr>
          <w:rStyle w:val="StyleUnderline"/>
        </w:rPr>
        <w:t xml:space="preserve">A person’s </w:t>
      </w:r>
      <w:r w:rsidRPr="000B4BE9">
        <w:rPr>
          <w:rStyle w:val="Emphasis"/>
          <w:highlight w:val="yellow"/>
        </w:rPr>
        <w:t>orientation</w:t>
      </w:r>
      <w:r w:rsidRPr="00824BB4">
        <w:rPr>
          <w:rStyle w:val="StyleUnderline"/>
        </w:rPr>
        <w:t xml:space="preserve"> </w:t>
      </w:r>
      <w:r w:rsidRPr="000B4BE9">
        <w:rPr>
          <w:rStyle w:val="StyleUnderline"/>
          <w:highlight w:val="yellow"/>
        </w:rPr>
        <w:t>is an</w:t>
      </w:r>
      <w:r w:rsidRPr="00824BB4">
        <w:rPr>
          <w:rStyle w:val="StyleUnderline"/>
        </w:rPr>
        <w:t xml:space="preserve"> </w:t>
      </w:r>
      <w:r w:rsidRPr="000B4BE9">
        <w:rPr>
          <w:rStyle w:val="Emphasis"/>
          <w:highlight w:val="yellow"/>
        </w:rPr>
        <w:t>ability as well as a desire</w:t>
      </w:r>
      <w:r w:rsidRPr="00824BB4">
        <w:rPr>
          <w:rStyle w:val="StyleUnderline"/>
        </w:rPr>
        <w:t>.</w:t>
      </w:r>
      <w:r w:rsidRPr="0013592D">
        <w:rPr>
          <w:sz w:val="16"/>
        </w:rPr>
        <w:t xml:space="preserve"> It is the ability to desire, and it is an actual desire. </w:t>
      </w:r>
      <w:r w:rsidRPr="00824BB4">
        <w:rPr>
          <w:rStyle w:val="StyleUnderline"/>
        </w:rPr>
        <w:t>White-over-black is an orientation that is the result of training desire and imagination in white-over-black.</w:t>
      </w:r>
    </w:p>
    <w:p w14:paraId="5C85610B" w14:textId="77777777" w:rsidR="00E36B38" w:rsidRDefault="00E36B38" w:rsidP="00E36B38">
      <w:pPr>
        <w:rPr>
          <w:rStyle w:val="StyleUnderline"/>
        </w:rPr>
      </w:pPr>
      <w:r w:rsidRPr="00824BB4">
        <w:rPr>
          <w:rStyle w:val="StyleUnderline"/>
        </w:rPr>
        <w:t xml:space="preserve">This </w:t>
      </w:r>
      <w:r w:rsidRPr="000B4BE9">
        <w:rPr>
          <w:rStyle w:val="StyleUnderline"/>
          <w:highlight w:val="yellow"/>
        </w:rPr>
        <w:t>training in white-over-black</w:t>
      </w:r>
      <w:r w:rsidRPr="00824BB4">
        <w:rPr>
          <w:rStyle w:val="StyleUnderline"/>
        </w:rPr>
        <w:t xml:space="preserve"> is the spirit of the law that </w:t>
      </w:r>
      <w:r w:rsidRPr="000B4BE9">
        <w:rPr>
          <w:rStyle w:val="StyleUnderline"/>
          <w:highlight w:val="yellow"/>
        </w:rPr>
        <w:t>closes the gaps</w:t>
      </w:r>
      <w:r w:rsidRPr="0013592D">
        <w:rPr>
          <w:sz w:val="16"/>
        </w:rPr>
        <w:t xml:space="preserve">, </w:t>
      </w:r>
      <w:r w:rsidRPr="000B4BE9">
        <w:rPr>
          <w:rStyle w:val="StyleUnderline"/>
          <w:highlight w:val="yellow"/>
        </w:rPr>
        <w:t>resolves the conflicts</w:t>
      </w:r>
      <w:r w:rsidRPr="0013592D">
        <w:rPr>
          <w:sz w:val="16"/>
        </w:rPr>
        <w:t xml:space="preserve">, </w:t>
      </w:r>
      <w:r w:rsidRPr="00824BB4">
        <w:rPr>
          <w:rStyle w:val="StyleUnderline"/>
        </w:rPr>
        <w:t xml:space="preserve">and </w:t>
      </w:r>
      <w:r w:rsidRPr="000B4BE9">
        <w:rPr>
          <w:rStyle w:val="StyleUnderline"/>
          <w:highlight w:val="yellow"/>
        </w:rPr>
        <w:t>clarifies the ambiguities</w:t>
      </w:r>
      <w:r w:rsidRPr="00824BB4">
        <w:rPr>
          <w:rStyle w:val="StyleUnderline"/>
        </w:rPr>
        <w:t>.</w:t>
      </w:r>
      <w:r w:rsidRPr="0013592D">
        <w:rPr>
          <w:sz w:val="16"/>
        </w:rPr>
        <w:t xml:space="preserve"> </w:t>
      </w:r>
      <w:r w:rsidRPr="00824BB4">
        <w:rPr>
          <w:rStyle w:val="StyleUnderline"/>
        </w:rPr>
        <w:t>This training is what enables those who are successfully trained to see the law as a system of rules that magically operates without desire</w:t>
      </w:r>
      <w:r w:rsidRPr="0013592D">
        <w:rPr>
          <w:sz w:val="16"/>
        </w:rPr>
        <w:t xml:space="preserve">—as a dance of sugarplum fairies or as a machine—but not as the brutish grabbing and grasping and gobbling of as much as possible that it is in reality. </w:t>
      </w:r>
      <w:r w:rsidRPr="00824BB4">
        <w:rPr>
          <w:rStyle w:val="StyleUnderline"/>
        </w:rPr>
        <w:t>The real only appears to us as the primal scene of accumulation. The reality of that primal scene is screened by fables such as the rule of law.</w:t>
      </w:r>
      <w:r w:rsidRPr="0013592D">
        <w:rPr>
          <w:sz w:val="16"/>
        </w:rPr>
        <w:t xml:space="preserve"> </w:t>
      </w:r>
      <w:r w:rsidRPr="00824BB4">
        <w:rPr>
          <w:rStyle w:val="StyleUnderline"/>
        </w:rPr>
        <w:t>This training in white-over-black is what allows the trained to see white-over-black as the North Star and thus orient themselves and everything else that would otherwise be a blooming, buzzing confusion.</w:t>
      </w:r>
      <w:r w:rsidRPr="0013592D">
        <w:rPr>
          <w:sz w:val="16"/>
        </w:rPr>
        <w:t xml:space="preserve"> </w:t>
      </w:r>
      <w:r w:rsidRPr="00824BB4">
        <w:rPr>
          <w:rStyle w:val="StyleUnderline"/>
        </w:rPr>
        <w:t xml:space="preserve">The </w:t>
      </w:r>
      <w:r w:rsidRPr="00C05122">
        <w:rPr>
          <w:rStyle w:val="StyleUnderline"/>
          <w:highlight w:val="yellow"/>
        </w:rPr>
        <w:t>relation between white-over-black and</w:t>
      </w:r>
      <w:r w:rsidRPr="00824BB4">
        <w:rPr>
          <w:rStyle w:val="StyleUnderline"/>
        </w:rPr>
        <w:t xml:space="preserve"> the </w:t>
      </w:r>
      <w:r w:rsidRPr="00C05122">
        <w:rPr>
          <w:rStyle w:val="StyleUnderline"/>
          <w:highlight w:val="yellow"/>
        </w:rPr>
        <w:t>rules through which</w:t>
      </w:r>
      <w:r w:rsidRPr="00824BB4">
        <w:rPr>
          <w:rStyle w:val="StyleUnderline"/>
        </w:rPr>
        <w:t xml:space="preserve"> that </w:t>
      </w:r>
      <w:r w:rsidRPr="00C05122">
        <w:rPr>
          <w:rStyle w:val="StyleUnderline"/>
          <w:highlight w:val="yellow"/>
        </w:rPr>
        <w:t>pleasure is realized</w:t>
      </w:r>
      <w:r w:rsidRPr="00824BB4">
        <w:rPr>
          <w:rStyle w:val="StyleUnderline"/>
        </w:rPr>
        <w:t xml:space="preserve"> </w:t>
      </w:r>
      <w:r w:rsidRPr="00C05122">
        <w:rPr>
          <w:rStyle w:val="StyleUnderline"/>
          <w:highlight w:val="yellow"/>
        </w:rPr>
        <w:t>may seem</w:t>
      </w:r>
      <w:r w:rsidRPr="00824BB4">
        <w:rPr>
          <w:rStyle w:val="StyleUnderline"/>
        </w:rPr>
        <w:t xml:space="preserve"> more or less </w:t>
      </w:r>
      <w:r w:rsidRPr="00C05122">
        <w:rPr>
          <w:rStyle w:val="StyleUnderline"/>
          <w:highlight w:val="yellow"/>
        </w:rPr>
        <w:t>direct</w:t>
      </w:r>
      <w:r w:rsidRPr="00824BB4">
        <w:rPr>
          <w:rStyle w:val="StyleUnderline"/>
        </w:rPr>
        <w:t xml:space="preserve">, </w:t>
      </w:r>
      <w:r w:rsidRPr="00C05122">
        <w:rPr>
          <w:rStyle w:val="StyleUnderline"/>
          <w:highlight w:val="yellow"/>
        </w:rPr>
        <w:t>as with</w:t>
      </w:r>
      <w:r w:rsidRPr="00824BB4">
        <w:rPr>
          <w:rStyle w:val="StyleUnderline"/>
        </w:rPr>
        <w:t xml:space="preserve"> yesterday’s </w:t>
      </w:r>
      <w:r w:rsidRPr="00C05122">
        <w:rPr>
          <w:rStyle w:val="StyleUnderline"/>
          <w:highlight w:val="yellow"/>
        </w:rPr>
        <w:t>segregation</w:t>
      </w:r>
      <w:r w:rsidRPr="00824BB4">
        <w:rPr>
          <w:rStyle w:val="StyleUnderline"/>
        </w:rPr>
        <w:t xml:space="preserve">, </w:t>
      </w:r>
      <w:r w:rsidRPr="00C05122">
        <w:rPr>
          <w:rStyle w:val="StyleUnderline"/>
          <w:highlight w:val="yellow"/>
        </w:rPr>
        <w:t>or</w:t>
      </w:r>
      <w:r w:rsidRPr="00824BB4">
        <w:rPr>
          <w:rStyle w:val="StyleUnderline"/>
        </w:rPr>
        <w:t xml:space="preserve"> it may seem more or less </w:t>
      </w:r>
      <w:r w:rsidRPr="00C05122">
        <w:rPr>
          <w:rStyle w:val="StyleUnderline"/>
          <w:highlight w:val="yellow"/>
        </w:rPr>
        <w:t>indirect</w:t>
      </w:r>
      <w:r w:rsidRPr="00824BB4">
        <w:rPr>
          <w:rStyle w:val="StyleUnderline"/>
        </w:rPr>
        <w:t xml:space="preserve">, </w:t>
      </w:r>
      <w:r w:rsidRPr="00C05122">
        <w:rPr>
          <w:rStyle w:val="StyleUnderline"/>
          <w:highlight w:val="yellow"/>
        </w:rPr>
        <w:t>as with</w:t>
      </w:r>
      <w:r w:rsidRPr="00824BB4">
        <w:rPr>
          <w:rStyle w:val="StyleUnderline"/>
        </w:rPr>
        <w:t xml:space="preserve"> today’s </w:t>
      </w:r>
      <w:r w:rsidRPr="00C05122">
        <w:rPr>
          <w:rStyle w:val="StyleUnderline"/>
          <w:highlight w:val="yellow"/>
        </w:rPr>
        <w:t>neosegregation</w:t>
      </w:r>
      <w:r w:rsidRPr="00824BB4">
        <w:rPr>
          <w:rStyle w:val="StyleUnderline"/>
        </w:rPr>
        <w:t>.</w:t>
      </w:r>
    </w:p>
    <w:p w14:paraId="03E8BEA3" w14:textId="77777777" w:rsidR="00E36B38" w:rsidRPr="005D6249" w:rsidRDefault="00E36B38" w:rsidP="00E36B38">
      <w:pPr>
        <w:pStyle w:val="Heading4"/>
      </w:pPr>
      <w:r>
        <w:t xml:space="preserve">The alternative is </w:t>
      </w:r>
      <w:r>
        <w:rPr>
          <w:u w:val="single"/>
        </w:rPr>
        <w:t>total withdrawal</w:t>
      </w:r>
      <w:r>
        <w:t xml:space="preserve"> from the rule of law</w:t>
      </w:r>
    </w:p>
    <w:p w14:paraId="12E62C50" w14:textId="77777777" w:rsidR="00E36B38" w:rsidRDefault="00E36B38" w:rsidP="00E36B38">
      <w:r w:rsidRPr="002C096E">
        <w:rPr>
          <w:rStyle w:val="Style13ptBold"/>
        </w:rPr>
        <w:t>Farley 24,</w:t>
      </w:r>
      <w:r w:rsidRPr="002C096E">
        <w:t xml:space="preserve"> Anthony</w:t>
      </w:r>
      <w:r>
        <w:t xml:space="preserve"> Paul</w:t>
      </w:r>
      <w:r w:rsidRPr="002C096E">
        <w:t>.</w:t>
      </w:r>
      <w:r>
        <w:t xml:space="preserve"> </w:t>
      </w:r>
      <w:r w:rsidRPr="002C096E">
        <w:t>Matthews Distinguished Professor of Jurisprudence at Albany Law School</w:t>
      </w:r>
      <w:r>
        <w:t>.</w:t>
      </w:r>
      <w:r w:rsidRPr="002C096E">
        <w:t xml:space="preserve"> "Blackness, Repetition, and Non-Philosophy." Oxford Literary Review 46.1 (2024): 31-48.</w:t>
      </w:r>
      <w:r>
        <w:t xml:space="preserve"> // judah</w:t>
      </w:r>
    </w:p>
    <w:p w14:paraId="233EBC46" w14:textId="77777777" w:rsidR="00E36B38" w:rsidRPr="00770945" w:rsidRDefault="00E36B38" w:rsidP="00E36B38">
      <w:pPr>
        <w:rPr>
          <w:sz w:val="16"/>
        </w:rPr>
      </w:pPr>
      <w:r w:rsidRPr="00B023F7">
        <w:rPr>
          <w:rStyle w:val="StyleUnderline"/>
        </w:rPr>
        <w:t>Everything could have been otherwise.</w:t>
      </w:r>
      <w:r w:rsidRPr="00770945">
        <w:rPr>
          <w:sz w:val="16"/>
        </w:rPr>
        <w:t xml:space="preserve"> Everything could yet be otherwise.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w:t>
      </w:r>
      <w:r w:rsidRPr="00C23743">
        <w:rPr>
          <w:rStyle w:val="StyleUnderline"/>
          <w:highlight w:val="yellow"/>
        </w:rPr>
        <w:t>Fortune’s offerings are</w:t>
      </w:r>
      <w:r w:rsidRPr="00B023F7">
        <w:rPr>
          <w:rStyle w:val="StyleUnderline"/>
        </w:rPr>
        <w:t xml:space="preserve"> </w:t>
      </w:r>
      <w:r w:rsidRPr="00C23743">
        <w:rPr>
          <w:rStyle w:val="StyleUnderline"/>
          <w:highlight w:val="yellow"/>
        </w:rPr>
        <w:t>our</w:t>
      </w:r>
      <w:r w:rsidRPr="00B023F7">
        <w:rPr>
          <w:rStyle w:val="StyleUnderline"/>
        </w:rPr>
        <w:t xml:space="preserve"> own </w:t>
      </w:r>
      <w:r w:rsidRPr="00C23743">
        <w:rPr>
          <w:rStyle w:val="StyleUnderline"/>
          <w:highlight w:val="yellow"/>
        </w:rPr>
        <w:t>creations</w:t>
      </w:r>
      <w:r w:rsidRPr="00B023F7">
        <w:rPr>
          <w:rStyle w:val="StyleUnderline"/>
        </w:rPr>
        <w:t xml:space="preserve">, individually and </w:t>
      </w:r>
      <w:r w:rsidRPr="00C23743">
        <w:rPr>
          <w:rStyle w:val="StyleUnderline"/>
          <w:highlight w:val="yellow"/>
        </w:rPr>
        <w:t>collectively</w:t>
      </w:r>
      <w:r w:rsidRPr="00B023F7">
        <w:rPr>
          <w:rStyle w:val="StyleUnderline"/>
        </w:rPr>
        <w:t>.</w:t>
      </w:r>
      <w:r w:rsidRPr="00770945">
        <w:rPr>
          <w:sz w:val="16"/>
        </w:rPr>
        <w:t xml:space="preserve"> </w:t>
      </w:r>
      <w:r w:rsidRPr="00C23743">
        <w:rPr>
          <w:rStyle w:val="Emphasis"/>
          <w:highlight w:val="yellow"/>
        </w:rPr>
        <w:t>We play ourselves for fools when we deny the reality</w:t>
      </w:r>
      <w:r w:rsidRPr="00770945">
        <w:rPr>
          <w:rStyle w:val="Emphasis"/>
        </w:rPr>
        <w:t xml:space="preserve"> that </w:t>
      </w:r>
      <w:r w:rsidRPr="00C23743">
        <w:rPr>
          <w:rStyle w:val="Emphasis"/>
          <w:highlight w:val="yellow"/>
        </w:rPr>
        <w:t>we ourselves create</w:t>
      </w:r>
      <w:r w:rsidRPr="00B023F7">
        <w:rPr>
          <w:rStyle w:val="StyleUnderline"/>
        </w:rPr>
        <w:t>.</w:t>
      </w:r>
      <w:r w:rsidRPr="00770945">
        <w:rPr>
          <w:sz w:val="16"/>
        </w:rPr>
        <w:t xml:space="preserve"> As fortune’s fools, </w:t>
      </w:r>
      <w:r w:rsidRPr="00B023F7">
        <w:rPr>
          <w:rStyle w:val="StyleUnderline"/>
        </w:rPr>
        <w:t xml:space="preserve">we </w:t>
      </w:r>
      <w:r w:rsidRPr="00C23743">
        <w:rPr>
          <w:rStyle w:val="StyleUnderline"/>
          <w:highlight w:val="yellow"/>
        </w:rPr>
        <w:t>fool ourselves</w:t>
      </w:r>
      <w:r w:rsidRPr="00B023F7">
        <w:rPr>
          <w:rStyle w:val="StyleUnderline"/>
        </w:rPr>
        <w:t xml:space="preserve"> and each other </w:t>
      </w:r>
      <w:r w:rsidRPr="00C23743">
        <w:rPr>
          <w:rStyle w:val="StyleUnderline"/>
          <w:highlight w:val="yellow"/>
        </w:rPr>
        <w:t xml:space="preserve">into </w:t>
      </w:r>
      <w:r w:rsidRPr="00C23743">
        <w:rPr>
          <w:rStyle w:val="Emphasis"/>
          <w:highlight w:val="yellow"/>
        </w:rPr>
        <w:t>thinking</w:t>
      </w:r>
      <w:r w:rsidRPr="00B023F7">
        <w:rPr>
          <w:rStyle w:val="StyleUnderline"/>
        </w:rPr>
        <w:t xml:space="preserve"> that what </w:t>
      </w:r>
      <w:r w:rsidRPr="00C23743">
        <w:rPr>
          <w:rStyle w:val="Emphasis"/>
          <w:highlight w:val="yellow"/>
        </w:rPr>
        <w:t>historical time has</w:t>
      </w:r>
      <w:r w:rsidRPr="00B023F7">
        <w:rPr>
          <w:rStyle w:val="StyleUnderline"/>
        </w:rPr>
        <w:t xml:space="preserve"> on offer is </w:t>
      </w:r>
      <w:r w:rsidRPr="00C23743">
        <w:rPr>
          <w:rStyle w:val="Emphasis"/>
          <w:highlight w:val="yellow"/>
        </w:rPr>
        <w:t>something other than what we ourselves are</w:t>
      </w:r>
      <w:r w:rsidRPr="00B023F7">
        <w:rPr>
          <w:rStyle w:val="StyleUnderline"/>
        </w:rPr>
        <w:t xml:space="preserve"> collectively, individually, and </w:t>
      </w:r>
      <w:r w:rsidRPr="00C23743">
        <w:rPr>
          <w:rStyle w:val="Emphasis"/>
          <w:highlight w:val="yellow"/>
        </w:rPr>
        <w:t>pre-emptively making</w:t>
      </w:r>
      <w:r w:rsidRPr="00B023F7">
        <w:rPr>
          <w:rStyle w:val="StyleUnderline"/>
        </w:rPr>
        <w:t>.</w:t>
      </w:r>
      <w:r w:rsidRPr="00770945">
        <w:rPr>
          <w:sz w:val="16"/>
        </w:rPr>
        <w:t xml:space="preserve"> </w:t>
      </w:r>
      <w:r w:rsidRPr="00B023F7">
        <w:rPr>
          <w:rStyle w:val="StyleUnderline"/>
        </w:rPr>
        <w:t xml:space="preserve">This is </w:t>
      </w:r>
      <w:r w:rsidRPr="00C23743">
        <w:rPr>
          <w:rStyle w:val="StyleUnderline"/>
          <w:highlight w:val="yellow"/>
        </w:rPr>
        <w:t>the error we repeat</w:t>
      </w:r>
      <w:r w:rsidRPr="00B023F7">
        <w:rPr>
          <w:rStyle w:val="StyleUnderline"/>
        </w:rPr>
        <w:t xml:space="preserve"> whenever we think juridically, </w:t>
      </w:r>
      <w:r w:rsidRPr="00C23743">
        <w:rPr>
          <w:rStyle w:val="Emphasis"/>
          <w:highlight w:val="yellow"/>
        </w:rPr>
        <w:t>whenever we think</w:t>
      </w:r>
      <w:r w:rsidRPr="00B023F7">
        <w:rPr>
          <w:rStyle w:val="StyleUnderline"/>
        </w:rPr>
        <w:t xml:space="preserve"> that </w:t>
      </w:r>
      <w:r w:rsidRPr="00C23743">
        <w:rPr>
          <w:rStyle w:val="StyleUnderline"/>
          <w:highlight w:val="yellow"/>
        </w:rPr>
        <w:t>a given situation</w:t>
      </w:r>
      <w:r w:rsidRPr="00B023F7">
        <w:rPr>
          <w:rStyle w:val="StyleUnderline"/>
        </w:rPr>
        <w:t xml:space="preserve"> or set of situations </w:t>
      </w:r>
      <w:r w:rsidRPr="00C23743">
        <w:rPr>
          <w:rStyle w:val="StyleUnderline"/>
          <w:highlight w:val="yellow"/>
        </w:rPr>
        <w:t>has</w:t>
      </w:r>
      <w:r w:rsidRPr="00B023F7">
        <w:rPr>
          <w:rStyle w:val="StyleUnderline"/>
        </w:rPr>
        <w:t xml:space="preserve"> </w:t>
      </w:r>
      <w:r w:rsidRPr="00C23743">
        <w:rPr>
          <w:rStyle w:val="Emphasis"/>
          <w:highlight w:val="yellow"/>
        </w:rPr>
        <w:t>‘no alternative’ but the rule of law</w:t>
      </w:r>
      <w:r w:rsidRPr="00770945">
        <w:rPr>
          <w:sz w:val="16"/>
        </w:rPr>
        <w:t>—</w:t>
      </w:r>
      <w:r w:rsidRPr="00C23743">
        <w:rPr>
          <w:rStyle w:val="StyleUnderline"/>
          <w:highlight w:val="yellow"/>
        </w:rPr>
        <w:t>rule of law</w:t>
      </w:r>
      <w:r w:rsidRPr="00B023F7">
        <w:rPr>
          <w:rStyle w:val="StyleUnderline"/>
        </w:rPr>
        <w:t xml:space="preserve"> </w:t>
      </w:r>
      <w:r w:rsidRPr="00C23743">
        <w:rPr>
          <w:rStyle w:val="StyleUnderline"/>
          <w:highlight w:val="yellow"/>
        </w:rPr>
        <w:t>imagined</w:t>
      </w:r>
      <w:r w:rsidRPr="00B023F7">
        <w:rPr>
          <w:rStyle w:val="StyleUnderline"/>
        </w:rPr>
        <w:t xml:space="preserve"> </w:t>
      </w:r>
      <w:r w:rsidRPr="00C23743">
        <w:rPr>
          <w:rStyle w:val="StyleUnderline"/>
          <w:highlight w:val="yellow"/>
        </w:rPr>
        <w:t>as</w:t>
      </w:r>
      <w:r w:rsidRPr="00B023F7">
        <w:rPr>
          <w:rStyle w:val="StyleUnderline"/>
        </w:rPr>
        <w:t xml:space="preserve"> the </w:t>
      </w:r>
      <w:r w:rsidRPr="00C23743">
        <w:rPr>
          <w:rStyle w:val="StyleUnderline"/>
          <w:highlight w:val="yellow"/>
        </w:rPr>
        <w:t>ultimate</w:t>
      </w:r>
      <w:r w:rsidRPr="00B023F7">
        <w:rPr>
          <w:rStyle w:val="StyleUnderline"/>
        </w:rPr>
        <w:t xml:space="preserve"> and </w:t>
      </w:r>
      <w:r w:rsidRPr="00C23743">
        <w:rPr>
          <w:rStyle w:val="StyleUnderline"/>
          <w:highlight w:val="yellow"/>
        </w:rPr>
        <w:t>objective</w:t>
      </w:r>
      <w:r w:rsidRPr="00B023F7">
        <w:rPr>
          <w:rStyle w:val="StyleUnderline"/>
        </w:rPr>
        <w:t xml:space="preserve"> and just </w:t>
      </w:r>
      <w:r w:rsidRPr="00C23743">
        <w:rPr>
          <w:rStyle w:val="StyleUnderline"/>
          <w:highlight w:val="yellow"/>
        </w:rPr>
        <w:t>authority of time</w:t>
      </w:r>
      <w:r w:rsidRPr="00B023F7">
        <w:rPr>
          <w:rStyle w:val="StyleUnderline"/>
        </w:rPr>
        <w:t xml:space="preserve"> out of mind </w:t>
      </w:r>
      <w:r w:rsidRPr="00C23743">
        <w:rPr>
          <w:rStyle w:val="StyleUnderline"/>
          <w:highlight w:val="yellow"/>
        </w:rPr>
        <w:t>or</w:t>
      </w:r>
      <w:r w:rsidRPr="00B023F7">
        <w:rPr>
          <w:rStyle w:val="StyleUnderline"/>
        </w:rPr>
        <w:t xml:space="preserve"> as a </w:t>
      </w:r>
      <w:r w:rsidRPr="00C23743">
        <w:rPr>
          <w:rStyle w:val="StyleUnderline"/>
          <w:highlight w:val="yellow"/>
        </w:rPr>
        <w:t>ground norm</w:t>
      </w:r>
      <w:r w:rsidRPr="00B023F7">
        <w:rPr>
          <w:rStyle w:val="StyleUnderline"/>
        </w:rPr>
        <w:t xml:space="preserve"> established at the navel of official memory’s beginning.</w:t>
      </w:r>
      <w:r w:rsidRPr="00770945">
        <w:rPr>
          <w:sz w:val="16"/>
        </w:rPr>
        <w:t xml:space="preserve"> </w:t>
      </w:r>
      <w:r w:rsidRPr="00B023F7">
        <w:rPr>
          <w:rStyle w:val="StyleUnderline"/>
        </w:rPr>
        <w:t>The spectacle</w:t>
      </w:r>
      <w:r w:rsidRPr="00770945">
        <w:rPr>
          <w:sz w:val="16"/>
        </w:rPr>
        <w:t xml:space="preserve">, where deceit deceives itself, </w:t>
      </w:r>
      <w:r w:rsidRPr="00B023F7">
        <w:rPr>
          <w:rStyle w:val="StyleUnderline"/>
        </w:rPr>
        <w:t>is where the fools fool themselves.</w:t>
      </w:r>
    </w:p>
    <w:p w14:paraId="38C9A0A6" w14:textId="77777777" w:rsidR="00E36B38" w:rsidRPr="00770945" w:rsidRDefault="00E36B38" w:rsidP="00E36B38">
      <w:pPr>
        <w:rPr>
          <w:sz w:val="16"/>
        </w:rPr>
      </w:pPr>
      <w:r w:rsidRPr="00770945">
        <w:rPr>
          <w:sz w:val="16"/>
        </w:rPr>
        <w:t>Fatally wounded and out of time, Mercutio speaks to Romeo: ‘Ask for me tomorrow, and you shall find me a grave man’.33 A grave man is dead, authoritative, and out of time. When a grave man comes to us, he comes to us from time out of mind and with the authority of mystery. Before the fatal wound, in the world of the living, just after his long speech about Queen Mab is interrupted by Romeo’s words, ‘Peace, peace, Mercutio, peace! Thou talk’st of nothing’, Mercutio responds with words of love, words of love that he himself does not believe, consolations, for which our need is endless:34 ‘True, I talk of dreams, Which are the children of an idle brain, Begot of nothing but vain fantasy, Which is as thin of substance as the air, And more inconstant than the wind’.35 Mercutio, alive, fails to see that it is possible for dreams to come true:</w:t>
      </w:r>
    </w:p>
    <w:p w14:paraId="2A24C444" w14:textId="77777777" w:rsidR="00E36B38" w:rsidRPr="00770945" w:rsidRDefault="00E36B38" w:rsidP="00E36B38">
      <w:pPr>
        <w:rPr>
          <w:sz w:val="16"/>
        </w:rPr>
      </w:pPr>
      <w:r w:rsidRPr="00770945">
        <w:rPr>
          <w:sz w:val="16"/>
        </w:rPr>
        <w:t>Romeo: I dream’d a dream tonight.</w:t>
      </w:r>
    </w:p>
    <w:p w14:paraId="5F8A34E0" w14:textId="77777777" w:rsidR="00E36B38" w:rsidRPr="00770945" w:rsidRDefault="00E36B38" w:rsidP="00E36B38">
      <w:pPr>
        <w:rPr>
          <w:sz w:val="16"/>
        </w:rPr>
      </w:pPr>
      <w:r w:rsidRPr="00770945">
        <w:rPr>
          <w:sz w:val="16"/>
        </w:rPr>
        <w:t>Mercutio: And so did I.</w:t>
      </w:r>
    </w:p>
    <w:p w14:paraId="541B5CDA" w14:textId="77777777" w:rsidR="00E36B38" w:rsidRPr="00770945" w:rsidRDefault="00E36B38" w:rsidP="00E36B38">
      <w:pPr>
        <w:rPr>
          <w:sz w:val="16"/>
        </w:rPr>
      </w:pPr>
      <w:r w:rsidRPr="00770945">
        <w:rPr>
          <w:sz w:val="16"/>
        </w:rPr>
        <w:t>Romeo: Well, what was yours?</w:t>
      </w:r>
    </w:p>
    <w:p w14:paraId="38C5EB1E" w14:textId="77777777" w:rsidR="00E36B38" w:rsidRPr="00770945" w:rsidRDefault="00E36B38" w:rsidP="00E36B38">
      <w:pPr>
        <w:rPr>
          <w:sz w:val="16"/>
        </w:rPr>
      </w:pPr>
      <w:r w:rsidRPr="00770945">
        <w:rPr>
          <w:sz w:val="16"/>
        </w:rPr>
        <w:t>Mercutio: That dreamers often lie.</w:t>
      </w:r>
    </w:p>
    <w:p w14:paraId="1BD9A229" w14:textId="77777777" w:rsidR="00E36B38" w:rsidRPr="00770945" w:rsidRDefault="00E36B38" w:rsidP="00E36B38">
      <w:pPr>
        <w:rPr>
          <w:sz w:val="16"/>
        </w:rPr>
      </w:pPr>
      <w:r w:rsidRPr="00770945">
        <w:rPr>
          <w:sz w:val="16"/>
        </w:rPr>
        <w:t>Romeo: In bed asleep, while they do dream things true. 36</w:t>
      </w:r>
    </w:p>
    <w:p w14:paraId="072EC495" w14:textId="77777777" w:rsidR="00E36B38" w:rsidRPr="00770945" w:rsidRDefault="00E36B38" w:rsidP="00E36B38">
      <w:pPr>
        <w:rPr>
          <w:sz w:val="16"/>
        </w:rPr>
      </w:pPr>
      <w:r w:rsidRPr="00C23743">
        <w:rPr>
          <w:rStyle w:val="StyleUnderline"/>
          <w:highlight w:val="yellow"/>
        </w:rPr>
        <w:t>The living</w:t>
      </w:r>
      <w:r w:rsidRPr="00B023F7">
        <w:rPr>
          <w:rStyle w:val="StyleUnderline"/>
        </w:rPr>
        <w:t>, then, ‘</w:t>
      </w:r>
      <w:r w:rsidRPr="00C23743">
        <w:rPr>
          <w:rStyle w:val="StyleUnderline"/>
          <w:highlight w:val="yellow"/>
        </w:rPr>
        <w:t>dream things true’</w:t>
      </w:r>
      <w:r w:rsidRPr="00B023F7">
        <w:rPr>
          <w:rStyle w:val="StyleUnderline"/>
        </w:rPr>
        <w:t>.</w:t>
      </w:r>
      <w:r w:rsidRPr="00770945">
        <w:rPr>
          <w:sz w:val="16"/>
        </w:rPr>
        <w:t xml:space="preserve"> </w:t>
      </w:r>
      <w:r w:rsidRPr="00C23743">
        <w:rPr>
          <w:rStyle w:val="Emphasis"/>
          <w:highlight w:val="yellow"/>
        </w:rPr>
        <w:t>The dead repeat</w:t>
      </w:r>
      <w:r w:rsidRPr="00B023F7">
        <w:rPr>
          <w:rStyle w:val="StyleUnderline"/>
        </w:rPr>
        <w:t>.</w:t>
      </w:r>
      <w:r w:rsidRPr="00770945">
        <w:rPr>
          <w:sz w:val="16"/>
        </w:rPr>
        <w:t xml:space="preserve"> The dead repeat lies (‘dreamers often lie’). </w:t>
      </w:r>
      <w:r w:rsidRPr="00B023F7">
        <w:rPr>
          <w:rStyle w:val="StyleUnderline"/>
        </w:rPr>
        <w:t xml:space="preserve">These lies, </w:t>
      </w:r>
      <w:r w:rsidRPr="00C23743">
        <w:rPr>
          <w:rStyle w:val="StyleUnderline"/>
          <w:highlight w:val="yellow"/>
        </w:rPr>
        <w:t>jurisprudence</w:t>
      </w:r>
      <w:r w:rsidRPr="00B023F7">
        <w:rPr>
          <w:rStyle w:val="StyleUnderline"/>
        </w:rPr>
        <w:t xml:space="preserve">, </w:t>
      </w:r>
      <w:r w:rsidRPr="00C23743">
        <w:rPr>
          <w:rStyle w:val="StyleUnderline"/>
          <w:highlight w:val="yellow"/>
        </w:rPr>
        <w:t>are</w:t>
      </w:r>
      <w:r w:rsidRPr="00B023F7">
        <w:rPr>
          <w:rStyle w:val="StyleUnderline"/>
        </w:rPr>
        <w:t xml:space="preserve"> the system’s endless </w:t>
      </w:r>
      <w:r w:rsidRPr="00C23743">
        <w:rPr>
          <w:rStyle w:val="StyleUnderline"/>
          <w:highlight w:val="yellow"/>
        </w:rPr>
        <w:t>hymn of self-praise</w:t>
      </w:r>
      <w:r w:rsidRPr="00B023F7">
        <w:rPr>
          <w:rStyle w:val="StyleUnderline"/>
        </w:rPr>
        <w:t>, its white-over-black repetitions</w:t>
      </w:r>
      <w:r w:rsidRPr="00770945">
        <w:rPr>
          <w:sz w:val="16"/>
        </w:rPr>
        <w:t xml:space="preserve">; </w:t>
      </w:r>
      <w:r w:rsidRPr="00B023F7">
        <w:rPr>
          <w:rStyle w:val="StyleUnderline"/>
        </w:rPr>
        <w:t xml:space="preserve">and the </w:t>
      </w:r>
      <w:r w:rsidRPr="00C23743">
        <w:rPr>
          <w:rStyle w:val="StyleUnderline"/>
          <w:highlight w:val="yellow"/>
        </w:rPr>
        <w:t>repetitions are</w:t>
      </w:r>
      <w:r w:rsidRPr="00B023F7">
        <w:rPr>
          <w:rStyle w:val="StyleUnderline"/>
        </w:rPr>
        <w:t xml:space="preserve"> </w:t>
      </w:r>
      <w:r w:rsidRPr="00C23743">
        <w:rPr>
          <w:rStyle w:val="StyleUnderline"/>
          <w:highlight w:val="yellow"/>
        </w:rPr>
        <w:t>the</w:t>
      </w:r>
      <w:r w:rsidRPr="00B023F7">
        <w:rPr>
          <w:rStyle w:val="StyleUnderline"/>
        </w:rPr>
        <w:t xml:space="preserve"> </w:t>
      </w:r>
      <w:r w:rsidRPr="00C23743">
        <w:rPr>
          <w:rStyle w:val="StyleUnderline"/>
          <w:highlight w:val="yellow"/>
        </w:rPr>
        <w:t>source of the system’s authority</w:t>
      </w:r>
      <w:r w:rsidRPr="00B023F7">
        <w:rPr>
          <w:rStyle w:val="StyleUnderline"/>
        </w:rPr>
        <w:t>, power and apparent immortality.</w:t>
      </w:r>
    </w:p>
    <w:p w14:paraId="283838C2" w14:textId="77777777" w:rsidR="00E36B38" w:rsidRPr="00770945" w:rsidRDefault="00E36B38" w:rsidP="00E36B38">
      <w:pPr>
        <w:rPr>
          <w:sz w:val="16"/>
        </w:rPr>
      </w:pPr>
      <w:r w:rsidRPr="00770945">
        <w:rPr>
          <w:sz w:val="16"/>
        </w:rPr>
        <w:t xml:space="preserve">The dead are dead to the reality of the dream. What is the reality of the dream? </w:t>
      </w:r>
      <w:r w:rsidRPr="00B023F7">
        <w:rPr>
          <w:rStyle w:val="StyleUnderline"/>
        </w:rPr>
        <w:t>Within historical time</w:t>
      </w:r>
      <w:r w:rsidRPr="00770945">
        <w:rPr>
          <w:sz w:val="16"/>
        </w:rPr>
        <w:t xml:space="preserve">, </w:t>
      </w:r>
      <w:r w:rsidRPr="00B023F7">
        <w:rPr>
          <w:rStyle w:val="StyleUnderline"/>
        </w:rPr>
        <w:t>within the real</w:t>
      </w:r>
      <w:r w:rsidRPr="00770945">
        <w:rPr>
          <w:sz w:val="16"/>
        </w:rPr>
        <w:t xml:space="preserve">, </w:t>
      </w:r>
      <w:r w:rsidRPr="00B023F7">
        <w:rPr>
          <w:rStyle w:val="StyleUnderline"/>
        </w:rPr>
        <w:t>all things are possible, that is the reality of the dream.</w:t>
      </w:r>
      <w:r w:rsidRPr="00770945">
        <w:rPr>
          <w:sz w:val="16"/>
        </w:rPr>
        <w:t xml:space="preserve"> It is the real that is enchanted, not the beyond, not the spectacle: ‘[T]he world has long dreamed of possessing something of which it has only to be conscious in order to possess it in reality’.37 </w:t>
      </w:r>
      <w:r w:rsidRPr="00C23743">
        <w:rPr>
          <w:rStyle w:val="Emphasis"/>
          <w:highlight w:val="yellow"/>
        </w:rPr>
        <w:t>Capital denies the truth</w:t>
      </w:r>
      <w:r w:rsidRPr="00B023F7">
        <w:rPr>
          <w:rStyle w:val="StyleUnderline"/>
        </w:rPr>
        <w:t xml:space="preserve"> of the reality of the dream</w:t>
      </w:r>
      <w:r w:rsidRPr="00770945">
        <w:rPr>
          <w:sz w:val="16"/>
        </w:rPr>
        <w:t>—‘. . . la vida es sueño, y los sueños, sueños son’ 38—</w:t>
      </w:r>
      <w:r w:rsidRPr="00B023F7">
        <w:rPr>
          <w:rStyle w:val="StyleUnderline"/>
        </w:rPr>
        <w:t xml:space="preserve">and it does so </w:t>
      </w:r>
      <w:r w:rsidRPr="00C23743">
        <w:rPr>
          <w:rStyle w:val="Emphasis"/>
          <w:highlight w:val="yellow"/>
        </w:rPr>
        <w:t>through white-over-black’s constant prayers for legal relief</w:t>
      </w:r>
      <w:r w:rsidRPr="00B023F7">
        <w:rPr>
          <w:rStyle w:val="StyleUnderline"/>
        </w:rPr>
        <w:t>.</w:t>
      </w:r>
      <w:r w:rsidRPr="00770945">
        <w:rPr>
          <w:sz w:val="16"/>
        </w:rPr>
        <w:t xml:space="preserve"> </w:t>
      </w:r>
      <w:r w:rsidRPr="00B023F7">
        <w:rPr>
          <w:rStyle w:val="StyleUnderline"/>
        </w:rPr>
        <w:t>Within historical time, there are possibilities.</w:t>
      </w:r>
      <w:r w:rsidRPr="00770945">
        <w:rPr>
          <w:sz w:val="16"/>
        </w:rPr>
        <w:t xml:space="preserve"> </w:t>
      </w:r>
      <w:r w:rsidRPr="00B023F7">
        <w:rPr>
          <w:rStyle w:val="StyleUnderline"/>
        </w:rPr>
        <w:t>This life we are condemned or blessed to live is the tapestry we weave out of the choices we make.</w:t>
      </w:r>
      <w:r w:rsidRPr="00770945">
        <w:rPr>
          <w:sz w:val="16"/>
        </w:rPr>
        <w:t xml:space="preserve"> </w:t>
      </w:r>
      <w:r w:rsidRPr="00C23743">
        <w:rPr>
          <w:rStyle w:val="StyleUnderline"/>
        </w:rPr>
        <w:t>Outside of historical</w:t>
      </w:r>
      <w:r w:rsidRPr="00770945">
        <w:rPr>
          <w:rStyle w:val="StyleUnderline"/>
        </w:rPr>
        <w:t xml:space="preserve"> </w:t>
      </w:r>
      <w:r w:rsidRPr="00C23743">
        <w:rPr>
          <w:rStyle w:val="StyleUnderline"/>
        </w:rPr>
        <w:t>time</w:t>
      </w:r>
      <w:r w:rsidRPr="00770945">
        <w:rPr>
          <w:sz w:val="16"/>
        </w:rPr>
        <w:t xml:space="preserve">, </w:t>
      </w:r>
      <w:r w:rsidRPr="00770945">
        <w:rPr>
          <w:rStyle w:val="StyleUnderline"/>
        </w:rPr>
        <w:t xml:space="preserve">within the time of the spectacle, </w:t>
      </w:r>
      <w:r w:rsidRPr="00C23743">
        <w:rPr>
          <w:rStyle w:val="StyleUnderline"/>
        </w:rPr>
        <w:t>all is inconceivable</w:t>
      </w:r>
      <w:r w:rsidRPr="00770945">
        <w:rPr>
          <w:rStyle w:val="StyleUnderline"/>
        </w:rPr>
        <w:t xml:space="preserve">, </w:t>
      </w:r>
      <w:r w:rsidRPr="00C23743">
        <w:rPr>
          <w:rStyle w:val="StyleUnderline"/>
        </w:rPr>
        <w:t>meaning is meaningless</w:t>
      </w:r>
      <w:r w:rsidRPr="00770945">
        <w:rPr>
          <w:rStyle w:val="StyleUnderline"/>
        </w:rPr>
        <w:t xml:space="preserve">, and </w:t>
      </w:r>
      <w:r w:rsidRPr="00C23743">
        <w:rPr>
          <w:rStyle w:val="StyleUnderline"/>
        </w:rPr>
        <w:t>repetition</w:t>
      </w:r>
      <w:r w:rsidRPr="00770945">
        <w:rPr>
          <w:rStyle w:val="StyleUnderline"/>
        </w:rPr>
        <w:t>, a word for the motionless movement of death</w:t>
      </w:r>
      <w:r w:rsidRPr="00C23743">
        <w:rPr>
          <w:rStyle w:val="StyleUnderline"/>
        </w:rPr>
        <w:t>, is all</w:t>
      </w:r>
      <w:r w:rsidRPr="00770945">
        <w:rPr>
          <w:rStyle w:val="StyleUnderline"/>
        </w:rPr>
        <w:t>.</w:t>
      </w:r>
      <w:r w:rsidRPr="00770945">
        <w:rPr>
          <w:sz w:val="16"/>
        </w:rPr>
        <w:t xml:space="preserve"> </w:t>
      </w:r>
      <w:r w:rsidRPr="00770945">
        <w:rPr>
          <w:rStyle w:val="StyleUnderline"/>
        </w:rPr>
        <w:t xml:space="preserve">Foolishness fools itself as </w:t>
      </w:r>
      <w:r w:rsidRPr="00C23743">
        <w:rPr>
          <w:rStyle w:val="StyleUnderline"/>
          <w:highlight w:val="yellow"/>
        </w:rPr>
        <w:t>the fool bows down before</w:t>
      </w:r>
      <w:r w:rsidRPr="00770945">
        <w:rPr>
          <w:rStyle w:val="StyleUnderline"/>
        </w:rPr>
        <w:t xml:space="preserve"> the </w:t>
      </w:r>
      <w:r w:rsidRPr="00C23743">
        <w:rPr>
          <w:rStyle w:val="StyleUnderline"/>
          <w:highlight w:val="yellow"/>
        </w:rPr>
        <w:t>mystical authority of law</w:t>
      </w:r>
      <w:r w:rsidRPr="00770945">
        <w:rPr>
          <w:rStyle w:val="StyleUnderline"/>
        </w:rPr>
        <w:t xml:space="preserve">, thus </w:t>
      </w:r>
      <w:r w:rsidRPr="00C23743">
        <w:rPr>
          <w:rStyle w:val="StyleUnderline"/>
          <w:highlight w:val="yellow"/>
        </w:rPr>
        <w:t>perfecting slavery</w:t>
      </w:r>
      <w:r w:rsidRPr="00770945">
        <w:rPr>
          <w:rStyle w:val="StyleUnderline"/>
        </w:rPr>
        <w:t>, and thus giving up the ghost.</w:t>
      </w:r>
    </w:p>
    <w:p w14:paraId="0FE63FE6" w14:textId="77777777" w:rsidR="00E36B38" w:rsidRPr="00770945" w:rsidRDefault="00E36B38" w:rsidP="00E36B38">
      <w:pPr>
        <w:rPr>
          <w:sz w:val="16"/>
        </w:rPr>
      </w:pPr>
      <w:r w:rsidRPr="00770945">
        <w:rPr>
          <w:sz w:val="16"/>
        </w:rPr>
        <w:t xml:space="preserve">‘You blocks, you stones, you worse than senseless things!’39 The slave is a ‘worse than senseless thing’, a philosopher’s stone for the alchemist of rights, as it were. ‘If commodities could speak?’ asked Marx. </w:t>
      </w:r>
      <w:r w:rsidRPr="00C23743">
        <w:rPr>
          <w:rStyle w:val="StyleUnderline"/>
          <w:highlight w:val="yellow"/>
        </w:rPr>
        <w:t>Commodities can and do speak</w:t>
      </w:r>
      <w:r w:rsidRPr="00770945">
        <w:rPr>
          <w:rStyle w:val="StyleUnderline"/>
        </w:rPr>
        <w:t xml:space="preserve">. The slave is the commodity that speaks. </w:t>
      </w:r>
      <w:r w:rsidRPr="00C23743">
        <w:rPr>
          <w:rStyle w:val="StyleUnderline"/>
          <w:highlight w:val="yellow"/>
        </w:rPr>
        <w:t>But the slave’s speech is not thought</w:t>
      </w:r>
      <w:r w:rsidRPr="00770945">
        <w:rPr>
          <w:rStyle w:val="StyleUnderline"/>
        </w:rPr>
        <w:t>.</w:t>
      </w:r>
    </w:p>
    <w:p w14:paraId="0F2E10BB" w14:textId="77777777" w:rsidR="00E36B38" w:rsidRPr="00770945" w:rsidRDefault="00E36B38" w:rsidP="00E36B38">
      <w:pPr>
        <w:rPr>
          <w:sz w:val="16"/>
        </w:rPr>
      </w:pPr>
      <w:r w:rsidRPr="00770945">
        <w:rPr>
          <w:rStyle w:val="StyleUnderline"/>
        </w:rPr>
        <w:t>Thought matters when it takes hold of history.</w:t>
      </w:r>
      <w:r w:rsidRPr="00770945">
        <w:rPr>
          <w:sz w:val="16"/>
        </w:rPr>
        <w:t xml:space="preserve"> ‘Bliss was it in that dawn to be alive, but to be young was very heaven!’40 Within the world governed by the spectacle, there is no dawn. </w:t>
      </w:r>
      <w:r w:rsidRPr="00C23743">
        <w:rPr>
          <w:rStyle w:val="StyleUnderline"/>
          <w:highlight w:val="yellow"/>
        </w:rPr>
        <w:t>Within the</w:t>
      </w:r>
      <w:r w:rsidRPr="00770945">
        <w:rPr>
          <w:rStyle w:val="StyleUnderline"/>
        </w:rPr>
        <w:t xml:space="preserve"> world governed by the </w:t>
      </w:r>
      <w:r w:rsidRPr="00C23743">
        <w:rPr>
          <w:rStyle w:val="StyleUnderline"/>
          <w:highlight w:val="yellow"/>
        </w:rPr>
        <w:t>spectacle</w:t>
      </w:r>
      <w:r w:rsidRPr="00770945">
        <w:rPr>
          <w:rStyle w:val="StyleUnderline"/>
        </w:rPr>
        <w:t xml:space="preserve">, </w:t>
      </w:r>
      <w:r w:rsidRPr="00C23743">
        <w:rPr>
          <w:rStyle w:val="StyleUnderline"/>
          <w:highlight w:val="yellow"/>
        </w:rPr>
        <w:t>there is only repetition</w:t>
      </w:r>
      <w:r w:rsidRPr="00770945">
        <w:rPr>
          <w:rStyle w:val="StyleUnderline"/>
        </w:rPr>
        <w:t>, slavery to segregation to neosegregation, white-over-black to white-over-black to white-over-black, chattel slavery to wage-slavery to pure slavery:</w:t>
      </w:r>
    </w:p>
    <w:p w14:paraId="754495EB" w14:textId="77777777" w:rsidR="00E36B38" w:rsidRPr="00770945" w:rsidRDefault="00E36B38" w:rsidP="00E36B38">
      <w:pPr>
        <w:rPr>
          <w:sz w:val="16"/>
        </w:rPr>
      </w:pPr>
      <w:r w:rsidRPr="00770945">
        <w:rPr>
          <w:sz w:val="16"/>
        </w:rPr>
        <w:t>Is it like this</w:t>
      </w:r>
    </w:p>
    <w:p w14:paraId="63385D38" w14:textId="77777777" w:rsidR="00E36B38" w:rsidRPr="00770945" w:rsidRDefault="00E36B38" w:rsidP="00E36B38">
      <w:pPr>
        <w:rPr>
          <w:sz w:val="16"/>
        </w:rPr>
      </w:pPr>
      <w:r w:rsidRPr="00770945">
        <w:rPr>
          <w:sz w:val="16"/>
        </w:rPr>
        <w:t>In death’s other kingdom</w:t>
      </w:r>
    </w:p>
    <w:p w14:paraId="045D0923" w14:textId="77777777" w:rsidR="00E36B38" w:rsidRPr="00770945" w:rsidRDefault="00E36B38" w:rsidP="00E36B38">
      <w:pPr>
        <w:rPr>
          <w:sz w:val="16"/>
        </w:rPr>
      </w:pPr>
      <w:r w:rsidRPr="00770945">
        <w:rPr>
          <w:sz w:val="16"/>
        </w:rPr>
        <w:t>waking alone</w:t>
      </w:r>
    </w:p>
    <w:p w14:paraId="00342463" w14:textId="77777777" w:rsidR="00E36B38" w:rsidRPr="00770945" w:rsidRDefault="00E36B38" w:rsidP="00E36B38">
      <w:pPr>
        <w:rPr>
          <w:sz w:val="16"/>
        </w:rPr>
      </w:pPr>
      <w:r w:rsidRPr="00770945">
        <w:rPr>
          <w:sz w:val="16"/>
        </w:rPr>
        <w:t>at the hour when we are</w:t>
      </w:r>
    </w:p>
    <w:p w14:paraId="6B64A4EE" w14:textId="77777777" w:rsidR="00E36B38" w:rsidRPr="00770945" w:rsidRDefault="00E36B38" w:rsidP="00E36B38">
      <w:pPr>
        <w:rPr>
          <w:sz w:val="16"/>
        </w:rPr>
      </w:pPr>
      <w:r w:rsidRPr="00770945">
        <w:rPr>
          <w:sz w:val="16"/>
        </w:rPr>
        <w:t>trembling with tenderness</w:t>
      </w:r>
    </w:p>
    <w:p w14:paraId="0F183CCB" w14:textId="77777777" w:rsidR="00E36B38" w:rsidRPr="00770945" w:rsidRDefault="00E36B38" w:rsidP="00E36B38">
      <w:pPr>
        <w:rPr>
          <w:sz w:val="16"/>
        </w:rPr>
      </w:pPr>
      <w:r w:rsidRPr="00770945">
        <w:rPr>
          <w:sz w:val="16"/>
        </w:rPr>
        <w:t>lips that would kiss</w:t>
      </w:r>
    </w:p>
    <w:p w14:paraId="2FE1030D" w14:textId="77777777" w:rsidR="00E36B38" w:rsidRPr="00770945" w:rsidRDefault="00E36B38" w:rsidP="00E36B38">
      <w:pPr>
        <w:rPr>
          <w:sz w:val="16"/>
        </w:rPr>
      </w:pPr>
      <w:r w:rsidRPr="00770945">
        <w:rPr>
          <w:sz w:val="16"/>
        </w:rPr>
        <w:t>form prayers to broken stone41</w:t>
      </w:r>
    </w:p>
    <w:p w14:paraId="663ED240" w14:textId="77777777" w:rsidR="00E36B38" w:rsidRPr="00770945" w:rsidRDefault="00E36B38" w:rsidP="00E36B38">
      <w:pPr>
        <w:rPr>
          <w:sz w:val="16"/>
        </w:rPr>
      </w:pPr>
      <w:r w:rsidRPr="00C23743">
        <w:rPr>
          <w:rStyle w:val="Emphasis"/>
          <w:highlight w:val="yellow"/>
        </w:rPr>
        <w:t>Slavery is perfected</w:t>
      </w:r>
      <w:r w:rsidRPr="00770945">
        <w:rPr>
          <w:rStyle w:val="StyleUnderline"/>
        </w:rPr>
        <w:t xml:space="preserve">, made pure, </w:t>
      </w:r>
      <w:r w:rsidRPr="00C23743">
        <w:rPr>
          <w:rStyle w:val="Emphasis"/>
          <w:highlight w:val="yellow"/>
        </w:rPr>
        <w:t>when the slave</w:t>
      </w:r>
      <w:r w:rsidRPr="00770945">
        <w:rPr>
          <w:rStyle w:val="StyleUnderline"/>
        </w:rPr>
        <w:t xml:space="preserve">, legally-emancipated, </w:t>
      </w:r>
      <w:r w:rsidRPr="00C23743">
        <w:rPr>
          <w:rStyle w:val="Emphasis"/>
          <w:highlight w:val="yellow"/>
        </w:rPr>
        <w:t>bows down of its own will in prayer for legal relief</w:t>
      </w:r>
      <w:r w:rsidRPr="00770945">
        <w:rPr>
          <w:rStyle w:val="StyleUnderline"/>
        </w:rPr>
        <w:t>.</w:t>
      </w:r>
      <w:r w:rsidRPr="00770945">
        <w:rPr>
          <w:sz w:val="16"/>
        </w:rPr>
        <w:t xml:space="preserve"> </w:t>
      </w:r>
      <w:r w:rsidRPr="00770945">
        <w:rPr>
          <w:rStyle w:val="StyleUnderline"/>
        </w:rPr>
        <w:t xml:space="preserve">These </w:t>
      </w:r>
      <w:r w:rsidRPr="00C23743">
        <w:rPr>
          <w:rStyle w:val="StyleUnderline"/>
          <w:highlight w:val="yellow"/>
        </w:rPr>
        <w:t>prayers</w:t>
      </w:r>
      <w:r w:rsidRPr="00770945">
        <w:rPr>
          <w:rStyle w:val="StyleUnderline"/>
        </w:rPr>
        <w:t xml:space="preserve"> </w:t>
      </w:r>
      <w:r w:rsidRPr="00C23743">
        <w:rPr>
          <w:rStyle w:val="StyleUnderline"/>
          <w:highlight w:val="yellow"/>
        </w:rPr>
        <w:t>to broken stone are the beginning of jurisprudence</w:t>
      </w:r>
      <w:r w:rsidRPr="00C23743">
        <w:rPr>
          <w:rStyle w:val="StyleUnderline"/>
        </w:rPr>
        <w:t xml:space="preserve">, of </w:t>
      </w:r>
      <w:r w:rsidRPr="00C23743">
        <w:rPr>
          <w:rStyle w:val="StyleUnderline"/>
          <w:highlight w:val="yellow"/>
        </w:rPr>
        <w:t>norms</w:t>
      </w:r>
      <w:r w:rsidRPr="00C23743">
        <w:rPr>
          <w:rStyle w:val="StyleUnderline"/>
        </w:rPr>
        <w:t xml:space="preserve"> </w:t>
      </w:r>
      <w:r w:rsidRPr="00C23743">
        <w:rPr>
          <w:rStyle w:val="StyleUnderline"/>
          <w:highlight w:val="yellow"/>
        </w:rPr>
        <w:t>based on higher norms</w:t>
      </w:r>
      <w:r w:rsidRPr="00C23743">
        <w:rPr>
          <w:rStyle w:val="StyleUnderline"/>
        </w:rPr>
        <w:t xml:space="preserve"> </w:t>
      </w:r>
      <w:r w:rsidRPr="00C23743">
        <w:rPr>
          <w:rStyle w:val="StyleUnderline"/>
          <w:highlight w:val="yellow"/>
        </w:rPr>
        <w:t>based on higher norms</w:t>
      </w:r>
      <w:r w:rsidRPr="00C23743">
        <w:rPr>
          <w:rStyle w:val="StyleUnderline"/>
        </w:rPr>
        <w:t xml:space="preserve"> based on bloodshed not</w:t>
      </w:r>
      <w:r w:rsidRPr="00770945">
        <w:rPr>
          <w:rStyle w:val="StyleUnderline"/>
        </w:rPr>
        <w:t xml:space="preserve"> remembered, of decisions based on earlier decisions based on earlier decisions based on bloodshed not remembered, and </w:t>
      </w:r>
      <w:r w:rsidRPr="00C23743">
        <w:rPr>
          <w:rStyle w:val="Emphasis"/>
          <w:highlight w:val="yellow"/>
        </w:rPr>
        <w:t>jurisprudence is the beginning of the end</w:t>
      </w:r>
      <w:r w:rsidRPr="00770945">
        <w:rPr>
          <w:rStyle w:val="StyleUnderline"/>
        </w:rPr>
        <w:t>, over and over and over again, bloodshed not remembered, world without end.</w:t>
      </w:r>
    </w:p>
    <w:p w14:paraId="1314DADD" w14:textId="77777777" w:rsidR="00E36B38" w:rsidRPr="00770945" w:rsidRDefault="00E36B38" w:rsidP="00E36B38">
      <w:pPr>
        <w:rPr>
          <w:sz w:val="16"/>
        </w:rPr>
      </w:pPr>
      <w:r w:rsidRPr="00770945">
        <w:rPr>
          <w:rStyle w:val="StyleUnderline"/>
        </w:rPr>
        <w:t>The slave cannot think</w:t>
      </w:r>
      <w:r w:rsidRPr="00770945">
        <w:rPr>
          <w:sz w:val="16"/>
        </w:rPr>
        <w:t xml:space="preserve">, </w:t>
      </w:r>
      <w:r w:rsidRPr="00770945">
        <w:rPr>
          <w:rStyle w:val="StyleUnderline"/>
        </w:rPr>
        <w:t>its thoughts are not free, the slave is a commodity.</w:t>
      </w:r>
      <w:r w:rsidRPr="00770945">
        <w:rPr>
          <w:sz w:val="16"/>
        </w:rPr>
        <w:t xml:space="preserve"> </w:t>
      </w:r>
      <w:r w:rsidRPr="00770945">
        <w:rPr>
          <w:rStyle w:val="StyleUnderline"/>
        </w:rPr>
        <w:t>The slave speaks in the language of the commodity</w:t>
      </w:r>
      <w:r w:rsidRPr="00770945">
        <w:rPr>
          <w:sz w:val="16"/>
        </w:rPr>
        <w:t xml:space="preserve">, a language in which equality emerges as wisdom’s stupidity, as the grand unity of what-philosophy-is-not. </w:t>
      </w:r>
      <w:r w:rsidRPr="00770945">
        <w:rPr>
          <w:rStyle w:val="StyleUnderline"/>
        </w:rPr>
        <w:t>The slave thinks only the nonthoughts of the not-free</w:t>
      </w:r>
      <w:r w:rsidRPr="00770945">
        <w:rPr>
          <w:sz w:val="16"/>
        </w:rPr>
        <w:t xml:space="preserve">: </w:t>
      </w:r>
      <w:r w:rsidRPr="00770945">
        <w:rPr>
          <w:rStyle w:val="StyleUnderline"/>
        </w:rPr>
        <w:t>this thing equals this thing equals this thing equals this, that, and the other thing. Repetition is spectacle.</w:t>
      </w:r>
      <w:r w:rsidRPr="00770945">
        <w:rPr>
          <w:sz w:val="16"/>
        </w:rPr>
        <w:t xml:space="preserve"> </w:t>
      </w:r>
      <w:r w:rsidRPr="00C23743">
        <w:rPr>
          <w:rStyle w:val="Emphasis"/>
          <w:highlight w:val="yellow"/>
        </w:rPr>
        <w:t>The spectacle ends when the slaves stop turning the endless wheel</w:t>
      </w:r>
      <w:r w:rsidRPr="00770945">
        <w:rPr>
          <w:rStyle w:val="StyleUnderline"/>
        </w:rPr>
        <w:t xml:space="preserve"> of white-over-black to white-over-black to white-over-black </w:t>
      </w:r>
      <w:r w:rsidRPr="00C23743">
        <w:rPr>
          <w:rStyle w:val="Emphasis"/>
          <w:highlight w:val="yellow"/>
        </w:rPr>
        <w:t>and say</w:t>
      </w:r>
      <w:r w:rsidRPr="00770945">
        <w:rPr>
          <w:rStyle w:val="StyleUnderline"/>
        </w:rPr>
        <w:t xml:space="preserve">, simply and collectively, </w:t>
      </w:r>
      <w:r w:rsidRPr="00C23743">
        <w:rPr>
          <w:rStyle w:val="Emphasis"/>
          <w:highlight w:val="yellow"/>
        </w:rPr>
        <w:t>‘goodbye to all that’</w:t>
      </w:r>
      <w:r w:rsidRPr="00770945">
        <w:rPr>
          <w:rStyle w:val="StyleUnderline"/>
        </w:rPr>
        <w:t>:</w:t>
      </w:r>
    </w:p>
    <w:p w14:paraId="221CFC32" w14:textId="77777777" w:rsidR="00E36B38" w:rsidRPr="00770945" w:rsidRDefault="00E36B38" w:rsidP="00E36B38">
      <w:pPr>
        <w:rPr>
          <w:sz w:val="16"/>
        </w:rPr>
      </w:pPr>
      <w:r w:rsidRPr="00770945">
        <w:rPr>
          <w:sz w:val="16"/>
        </w:rPr>
        <w:t>At the round earth’s imagined corners, blow</w:t>
      </w:r>
    </w:p>
    <w:p w14:paraId="4D03CE93" w14:textId="77777777" w:rsidR="00E36B38" w:rsidRPr="00770945" w:rsidRDefault="00E36B38" w:rsidP="00E36B38">
      <w:pPr>
        <w:rPr>
          <w:sz w:val="16"/>
        </w:rPr>
      </w:pPr>
      <w:r w:rsidRPr="00770945">
        <w:rPr>
          <w:sz w:val="16"/>
        </w:rPr>
        <w:t>Your trumpets, angels, and arise, arise</w:t>
      </w:r>
    </w:p>
    <w:p w14:paraId="2618B106" w14:textId="77777777" w:rsidR="00E36B38" w:rsidRPr="00770945" w:rsidRDefault="00E36B38" w:rsidP="00E36B38">
      <w:pPr>
        <w:rPr>
          <w:sz w:val="16"/>
        </w:rPr>
      </w:pPr>
      <w:r w:rsidRPr="00770945">
        <w:rPr>
          <w:sz w:val="16"/>
        </w:rPr>
        <w:t>From death, you numberless infinities</w:t>
      </w:r>
    </w:p>
    <w:p w14:paraId="1C4C01EF" w14:textId="77777777" w:rsidR="00E36B38" w:rsidRPr="00770945" w:rsidRDefault="00E36B38" w:rsidP="00E36B38">
      <w:pPr>
        <w:rPr>
          <w:sz w:val="16"/>
        </w:rPr>
      </w:pPr>
      <w:r w:rsidRPr="00770945">
        <w:rPr>
          <w:sz w:val="16"/>
        </w:rPr>
        <w:t>Of souls, and to your scattered bodies go42</w:t>
      </w:r>
    </w:p>
    <w:p w14:paraId="2AF2DDA1" w14:textId="77777777" w:rsidR="00E36B38" w:rsidRPr="00770945" w:rsidRDefault="00E36B38" w:rsidP="00E36B38">
      <w:pPr>
        <w:rPr>
          <w:sz w:val="16"/>
        </w:rPr>
      </w:pPr>
      <w:r w:rsidRPr="00770945">
        <w:rPr>
          <w:sz w:val="16"/>
        </w:rPr>
        <w:t xml:space="preserve">Non-philosophy, angelic blackness, is resurrection. Is such a thing possible? Philosophy has not always existed.43 Philosophy exists only where there are social classes and jurisprudence. </w:t>
      </w:r>
      <w:r w:rsidRPr="00770945">
        <w:rPr>
          <w:rStyle w:val="StyleUnderline"/>
        </w:rPr>
        <w:t xml:space="preserve">Social </w:t>
      </w:r>
      <w:r w:rsidRPr="00C23743">
        <w:rPr>
          <w:rStyle w:val="StyleUnderline"/>
          <w:highlight w:val="yellow"/>
        </w:rPr>
        <w:t>classes</w:t>
      </w:r>
      <w:r w:rsidRPr="00770945">
        <w:rPr>
          <w:rStyle w:val="StyleUnderline"/>
        </w:rPr>
        <w:t xml:space="preserve"> </w:t>
      </w:r>
      <w:r w:rsidRPr="00C23743">
        <w:rPr>
          <w:rStyle w:val="StyleUnderline"/>
          <w:highlight w:val="yellow"/>
        </w:rPr>
        <w:t>and</w:t>
      </w:r>
      <w:r w:rsidRPr="00770945">
        <w:rPr>
          <w:rStyle w:val="StyleUnderline"/>
        </w:rPr>
        <w:t xml:space="preserve"> </w:t>
      </w:r>
      <w:r w:rsidRPr="00C23743">
        <w:rPr>
          <w:rStyle w:val="StyleUnderline"/>
          <w:highlight w:val="yellow"/>
        </w:rPr>
        <w:t>jurisprudence</w:t>
      </w:r>
      <w:r w:rsidRPr="00770945">
        <w:rPr>
          <w:rStyle w:val="StyleUnderline"/>
        </w:rPr>
        <w:t xml:space="preserve"> </w:t>
      </w:r>
      <w:r w:rsidRPr="00C23743">
        <w:rPr>
          <w:rStyle w:val="StyleUnderline"/>
          <w:highlight w:val="yellow"/>
        </w:rPr>
        <w:t>have not always existed</w:t>
      </w:r>
      <w:r w:rsidRPr="00770945">
        <w:rPr>
          <w:rStyle w:val="StyleUnderline"/>
        </w:rPr>
        <w:t>.</w:t>
      </w:r>
      <w:r w:rsidRPr="00770945">
        <w:rPr>
          <w:sz w:val="16"/>
        </w:rPr>
        <w:t xml:space="preserve"> Philosophy exists only within the spectacle, only as the endless repetition of white-over-black to white-over-black to white-over-black, only as the </w:t>
      </w:r>
      <w:r w:rsidRPr="00C23743">
        <w:rPr>
          <w:sz w:val="16"/>
        </w:rPr>
        <w:t>substitution</w:t>
      </w:r>
      <w:r w:rsidRPr="00770945">
        <w:rPr>
          <w:sz w:val="16"/>
        </w:rPr>
        <w:t xml:space="preserve"> of repetition for historical time. </w:t>
      </w:r>
      <w:r w:rsidRPr="00EA1DA8">
        <w:rPr>
          <w:rStyle w:val="StyleUnderline"/>
        </w:rPr>
        <w:t>Non-philosophy</w:t>
      </w:r>
      <w:r w:rsidRPr="00770945">
        <w:rPr>
          <w:rStyle w:val="StyleUnderline"/>
        </w:rPr>
        <w:t xml:space="preserve">, then, </w:t>
      </w:r>
      <w:r w:rsidRPr="00EA1DA8">
        <w:rPr>
          <w:rStyle w:val="StyleUnderline"/>
        </w:rPr>
        <w:t>begins with the rising of the slaves</w:t>
      </w:r>
      <w:r w:rsidRPr="00770945">
        <w:rPr>
          <w:rStyle w:val="StyleUnderline"/>
        </w:rPr>
        <w:t>:</w:t>
      </w:r>
    </w:p>
    <w:p w14:paraId="422D3EFB" w14:textId="77777777" w:rsidR="00E36B38" w:rsidRPr="00770945" w:rsidRDefault="00E36B38" w:rsidP="00E36B38">
      <w:pPr>
        <w:rPr>
          <w:sz w:val="16"/>
        </w:rPr>
      </w:pPr>
      <w:r w:rsidRPr="00770945">
        <w:rPr>
          <w:sz w:val="16"/>
        </w:rPr>
        <w:t>So when the last and dreadful hour/ This crumbling pageant shall devour,/ The trumpet shall be heard on high,/ The dead shall live, the living die,/ And music shall untune the sky!44</w:t>
      </w:r>
    </w:p>
    <w:p w14:paraId="5CD606B0" w14:textId="77777777" w:rsidR="00E36B38" w:rsidRDefault="00E36B38" w:rsidP="00E36B38">
      <w:pPr>
        <w:keepNext/>
        <w:keepLines/>
        <w:pageBreakBefore/>
        <w:spacing w:before="40" w:after="0"/>
        <w:jc w:val="center"/>
        <w:outlineLvl w:val="2"/>
        <w:rPr>
          <w:rFonts w:eastAsia="Calibri" w:cs="Times New Roman"/>
          <w:b/>
          <w:sz w:val="32"/>
          <w:u w:val="single"/>
          <w:lang w:val="en"/>
        </w:rPr>
      </w:pPr>
      <w:r>
        <w:rPr>
          <w:rFonts w:eastAsia="Calibri" w:cs="Times New Roman"/>
          <w:b/>
          <w:sz w:val="32"/>
          <w:u w:val="single"/>
          <w:lang w:val="en"/>
        </w:rPr>
        <w:t>PIK</w:t>
      </w:r>
    </w:p>
    <w:p w14:paraId="19CB702C" w14:textId="77777777" w:rsidR="00E36B38" w:rsidRPr="00656B62" w:rsidRDefault="00E36B38" w:rsidP="00E36B38">
      <w:pPr>
        <w:pStyle w:val="Heading4"/>
        <w:rPr>
          <w:lang w:val="en"/>
        </w:rPr>
      </w:pPr>
      <w:r>
        <w:rPr>
          <w:lang w:val="en"/>
        </w:rPr>
        <w:t>The United States federal government should substantially strengthen collective bargaining rights for workers in non-force agencies of the federal civil service</w:t>
      </w:r>
    </w:p>
    <w:p w14:paraId="2C9B007B" w14:textId="77777777" w:rsidR="00E36B38" w:rsidRPr="00392506" w:rsidRDefault="00E36B38" w:rsidP="00E36B38">
      <w:pPr>
        <w:pStyle w:val="Heading4"/>
      </w:pPr>
      <w:r>
        <w:t xml:space="preserve">Agency culture produces </w:t>
      </w:r>
      <w:r>
        <w:rPr>
          <w:u w:val="single"/>
        </w:rPr>
        <w:t>racialized violence</w:t>
      </w:r>
      <w:r>
        <w:t xml:space="preserve"> which stems from the right to use force. Only limiting unionization for force agencies solves</w:t>
      </w:r>
    </w:p>
    <w:p w14:paraId="516E46E0" w14:textId="77777777" w:rsidR="00E36B38" w:rsidRDefault="00E36B38" w:rsidP="00E36B38">
      <w:r w:rsidRPr="006B105E">
        <w:rPr>
          <w:rStyle w:val="Style13ptBold"/>
        </w:rPr>
        <w:t>Chertoff 24,</w:t>
      </w:r>
      <w:r>
        <w:t xml:space="preserve"> Emily R. </w:t>
      </w:r>
      <w:r w:rsidRPr="006B105E">
        <w:t>Associate Professor of Law at Georgetown Law School</w:t>
      </w:r>
      <w:r>
        <w:t>, "Violence in the Administrative State" (2024). Georgetown Law Faculty Publications and Other Works. 2656. https://scholarship.law.georgetown.edu/facpub/2656 // judah</w:t>
      </w:r>
    </w:p>
    <w:p w14:paraId="0EA1D133" w14:textId="77777777" w:rsidR="00E36B38" w:rsidRPr="00D116B4" w:rsidRDefault="00E36B38" w:rsidP="00E36B38">
      <w:pPr>
        <w:rPr>
          <w:rStyle w:val="StyleUnderline"/>
        </w:rPr>
      </w:pPr>
      <w:r w:rsidRPr="00D116B4">
        <w:rPr>
          <w:rStyle w:val="StyleUnderline"/>
        </w:rPr>
        <w:t xml:space="preserve">A final factor, this one </w:t>
      </w:r>
      <w:r w:rsidRPr="00D00CD8">
        <w:rPr>
          <w:rStyle w:val="Emphasis"/>
          <w:highlight w:val="yellow"/>
        </w:rPr>
        <w:t>critical to agency culture</w:t>
      </w:r>
      <w:r w:rsidRPr="00D116B4">
        <w:rPr>
          <w:rStyle w:val="StyleUnderline"/>
        </w:rPr>
        <w:t xml:space="preserve">, </w:t>
      </w:r>
      <w:r w:rsidRPr="00D00CD8">
        <w:rPr>
          <w:rStyle w:val="StyleUnderline"/>
          <w:highlight w:val="yellow"/>
        </w:rPr>
        <w:t xml:space="preserve">is </w:t>
      </w:r>
      <w:r w:rsidRPr="00D00CD8">
        <w:rPr>
          <w:rStyle w:val="Emphasis"/>
          <w:highlight w:val="yellow"/>
        </w:rPr>
        <w:t>unionization</w:t>
      </w:r>
      <w:r w:rsidRPr="00D116B4">
        <w:rPr>
          <w:rStyle w:val="StyleUnderline"/>
        </w:rPr>
        <w:t>.</w:t>
      </w:r>
      <w:r w:rsidRPr="00D116B4">
        <w:rPr>
          <w:sz w:val="16"/>
        </w:rPr>
        <w:t xml:space="preserve"> Unions within law enforcement agencies can be constructive. By bargaining for higher wages and increasing job satisfaction, unions may make jobs in these agencies more desirable, so that they attract better staff.326 </w:t>
      </w:r>
      <w:r w:rsidRPr="00D116B4">
        <w:rPr>
          <w:rStyle w:val="StyleUnderline"/>
        </w:rPr>
        <w:t xml:space="preserve">But these </w:t>
      </w:r>
      <w:r w:rsidRPr="00D00CD8">
        <w:rPr>
          <w:rStyle w:val="Emphasis"/>
          <w:highlight w:val="yellow"/>
        </w:rPr>
        <w:t>unions</w:t>
      </w:r>
      <w:r w:rsidRPr="00D116B4">
        <w:rPr>
          <w:rStyle w:val="StyleUnderline"/>
        </w:rPr>
        <w:t xml:space="preserve"> can also </w:t>
      </w:r>
      <w:r w:rsidRPr="00D00CD8">
        <w:rPr>
          <w:rStyle w:val="StyleUnderline"/>
          <w:highlight w:val="yellow"/>
        </w:rPr>
        <w:t>reinforce negative</w:t>
      </w:r>
      <w:r w:rsidRPr="00D116B4">
        <w:rPr>
          <w:rStyle w:val="StyleUnderline"/>
        </w:rPr>
        <w:t xml:space="preserve"> aspects of </w:t>
      </w:r>
      <w:r w:rsidRPr="00D00CD8">
        <w:rPr>
          <w:rStyle w:val="StyleUnderline"/>
          <w:highlight w:val="yellow"/>
        </w:rPr>
        <w:t>workforce</w:t>
      </w:r>
      <w:r w:rsidRPr="00D116B4">
        <w:rPr>
          <w:rStyle w:val="StyleUnderline"/>
        </w:rPr>
        <w:t xml:space="preserve"> </w:t>
      </w:r>
      <w:r w:rsidRPr="00D00CD8">
        <w:rPr>
          <w:rStyle w:val="StyleUnderline"/>
          <w:highlight w:val="yellow"/>
        </w:rPr>
        <w:t>culture</w:t>
      </w:r>
      <w:r w:rsidRPr="00D116B4">
        <w:rPr>
          <w:rStyle w:val="StyleUnderline"/>
        </w:rPr>
        <w:t xml:space="preserve"> by </w:t>
      </w:r>
      <w:r w:rsidRPr="00D00CD8">
        <w:rPr>
          <w:rStyle w:val="Emphasis"/>
          <w:highlight w:val="yellow"/>
        </w:rPr>
        <w:t>blocking beneficial policies</w:t>
      </w:r>
      <w:r w:rsidRPr="00D116B4">
        <w:rPr>
          <w:rStyle w:val="StyleUnderline"/>
        </w:rPr>
        <w:t xml:space="preserve"> </w:t>
      </w:r>
      <w:r w:rsidRPr="00D00CD8">
        <w:rPr>
          <w:rStyle w:val="StyleUnderline"/>
          <w:highlight w:val="yellow"/>
        </w:rPr>
        <w:t>or</w:t>
      </w:r>
      <w:r w:rsidRPr="00D116B4">
        <w:rPr>
          <w:rStyle w:val="StyleUnderline"/>
        </w:rPr>
        <w:t xml:space="preserve"> </w:t>
      </w:r>
      <w:r w:rsidRPr="00D00CD8">
        <w:rPr>
          <w:rStyle w:val="Emphasis"/>
          <w:highlight w:val="yellow"/>
        </w:rPr>
        <w:t>loosening rules for accountability</w:t>
      </w:r>
      <w:r w:rsidRPr="00D116B4">
        <w:rPr>
          <w:rStyle w:val="StyleUnderline"/>
        </w:rPr>
        <w:t xml:space="preserve"> and discipline.</w:t>
      </w:r>
      <w:r w:rsidRPr="00D116B4">
        <w:rPr>
          <w:sz w:val="16"/>
        </w:rPr>
        <w:t xml:space="preserve">327 </w:t>
      </w:r>
      <w:r w:rsidRPr="00D116B4">
        <w:rPr>
          <w:rStyle w:val="StyleUnderline"/>
        </w:rPr>
        <w:t xml:space="preserve">The example of ICE demonstrates the impact of unions. </w:t>
      </w:r>
      <w:r w:rsidRPr="00D00CD8">
        <w:rPr>
          <w:rStyle w:val="StyleUnderline"/>
          <w:highlight w:val="yellow"/>
        </w:rPr>
        <w:t>ICE’s union exerts a high level of control over</w:t>
      </w:r>
      <w:r w:rsidRPr="00D116B4">
        <w:rPr>
          <w:rStyle w:val="StyleUnderline"/>
        </w:rPr>
        <w:t xml:space="preserve"> ICE’s </w:t>
      </w:r>
      <w:r w:rsidRPr="00D00CD8">
        <w:rPr>
          <w:rStyle w:val="StyleUnderline"/>
          <w:highlight w:val="yellow"/>
        </w:rPr>
        <w:t>policies</w:t>
      </w:r>
      <w:r w:rsidRPr="00D116B4">
        <w:rPr>
          <w:rStyle w:val="StyleUnderline"/>
        </w:rPr>
        <w:t>,</w:t>
      </w:r>
      <w:r w:rsidRPr="00D116B4">
        <w:rPr>
          <w:sz w:val="16"/>
        </w:rPr>
        <w:t xml:space="preserve">328 </w:t>
      </w:r>
      <w:r w:rsidRPr="00D116B4">
        <w:rPr>
          <w:rStyle w:val="StyleUnderline"/>
        </w:rPr>
        <w:t xml:space="preserve">using its power to </w:t>
      </w:r>
      <w:r w:rsidRPr="00D00CD8">
        <w:rPr>
          <w:rStyle w:val="StyleUnderline"/>
          <w:highlight w:val="yellow"/>
        </w:rPr>
        <w:t>thwart</w:t>
      </w:r>
      <w:r w:rsidRPr="00D116B4">
        <w:rPr>
          <w:rStyle w:val="StyleUnderline"/>
        </w:rPr>
        <w:t xml:space="preserve"> efforts at </w:t>
      </w:r>
      <w:r w:rsidRPr="00D00CD8">
        <w:rPr>
          <w:rStyle w:val="StyleUnderline"/>
          <w:highlight w:val="yellow"/>
        </w:rPr>
        <w:t>humanitarian policymaking</w:t>
      </w:r>
      <w:r w:rsidRPr="00D116B4">
        <w:rPr>
          <w:rStyle w:val="StyleUnderline"/>
        </w:rPr>
        <w:t>,</w:t>
      </w:r>
      <w:r w:rsidRPr="00D116B4">
        <w:rPr>
          <w:sz w:val="16"/>
        </w:rPr>
        <w:t xml:space="preserve">329 </w:t>
      </w:r>
      <w:r w:rsidRPr="00D00CD8">
        <w:rPr>
          <w:rStyle w:val="StyleUnderline"/>
          <w:highlight w:val="yellow"/>
        </w:rPr>
        <w:t>loosen</w:t>
      </w:r>
      <w:r w:rsidRPr="00D116B4">
        <w:rPr>
          <w:rStyle w:val="StyleUnderline"/>
        </w:rPr>
        <w:t xml:space="preserve"> both ex-ante and ex-post </w:t>
      </w:r>
      <w:r w:rsidRPr="00D00CD8">
        <w:rPr>
          <w:rStyle w:val="StyleUnderline"/>
          <w:highlight w:val="yellow"/>
        </w:rPr>
        <w:t>constraints</w:t>
      </w:r>
      <w:r w:rsidRPr="00D116B4">
        <w:rPr>
          <w:rStyle w:val="StyleUnderline"/>
        </w:rPr>
        <w:t xml:space="preserve"> on front-line discretion,</w:t>
      </w:r>
      <w:r w:rsidRPr="00D116B4">
        <w:rPr>
          <w:sz w:val="16"/>
        </w:rPr>
        <w:t xml:space="preserve">330 </w:t>
      </w:r>
      <w:r w:rsidRPr="00D116B4">
        <w:rPr>
          <w:rStyle w:val="StyleUnderline"/>
        </w:rPr>
        <w:t xml:space="preserve">and </w:t>
      </w:r>
      <w:r w:rsidRPr="00D00CD8">
        <w:rPr>
          <w:rStyle w:val="StyleUnderline"/>
          <w:highlight w:val="yellow"/>
        </w:rPr>
        <w:t>weaken</w:t>
      </w:r>
      <w:r w:rsidRPr="00D116B4">
        <w:rPr>
          <w:rStyle w:val="StyleUnderline"/>
        </w:rPr>
        <w:t xml:space="preserve"> the </w:t>
      </w:r>
      <w:r w:rsidRPr="00D00CD8">
        <w:rPr>
          <w:rStyle w:val="StyleUnderline"/>
          <w:highlight w:val="yellow"/>
        </w:rPr>
        <w:t>agency’s leadership</w:t>
      </w:r>
      <w:r w:rsidRPr="00D116B4">
        <w:rPr>
          <w:rStyle w:val="StyleUnderline"/>
        </w:rPr>
        <w:t>.</w:t>
      </w:r>
      <w:r w:rsidRPr="00D116B4">
        <w:rPr>
          <w:sz w:val="16"/>
        </w:rPr>
        <w:t xml:space="preserve">331 It has also helped set ICE’s disciplinary process.332 In all these cases, </w:t>
      </w:r>
      <w:r w:rsidRPr="00D00CD8">
        <w:rPr>
          <w:rStyle w:val="Emphasis"/>
          <w:highlight w:val="yellow"/>
        </w:rPr>
        <w:t>ICE’s union</w:t>
      </w:r>
      <w:r w:rsidRPr="00D116B4">
        <w:rPr>
          <w:rStyle w:val="StyleUnderline"/>
        </w:rPr>
        <w:t xml:space="preserve"> has helped </w:t>
      </w:r>
      <w:r w:rsidRPr="00D00CD8">
        <w:rPr>
          <w:rStyle w:val="Emphasis"/>
          <w:highlight w:val="yellow"/>
        </w:rPr>
        <w:t>accelerate pathologies</w:t>
      </w:r>
      <w:r w:rsidRPr="00D116B4">
        <w:rPr>
          <w:rStyle w:val="StyleUnderline"/>
        </w:rPr>
        <w:t xml:space="preserve"> in the agency.</w:t>
      </w:r>
    </w:p>
    <w:p w14:paraId="70E3527D" w14:textId="77777777" w:rsidR="00E36B38" w:rsidRPr="00D116B4" w:rsidRDefault="00E36B38" w:rsidP="00E36B38">
      <w:pPr>
        <w:rPr>
          <w:sz w:val="16"/>
        </w:rPr>
      </w:pPr>
      <w:r w:rsidRPr="00D116B4">
        <w:rPr>
          <w:sz w:val="16"/>
        </w:rPr>
        <w:t xml:space="preserve">To some extent, </w:t>
      </w:r>
      <w:r w:rsidRPr="00D00CD8">
        <w:rPr>
          <w:rStyle w:val="StyleUnderline"/>
          <w:highlight w:val="yellow"/>
        </w:rPr>
        <w:t>any public-sector union can reinforce bad bureaucratic behavior</w:t>
      </w:r>
      <w:r w:rsidRPr="00D116B4">
        <w:rPr>
          <w:rStyle w:val="StyleUnderline"/>
        </w:rPr>
        <w:t xml:space="preserve">, </w:t>
      </w:r>
      <w:r w:rsidRPr="00D00CD8">
        <w:rPr>
          <w:rStyle w:val="StyleUnderline"/>
          <w:highlight w:val="yellow"/>
        </w:rPr>
        <w:t>but</w:t>
      </w:r>
      <w:r w:rsidRPr="00D116B4">
        <w:rPr>
          <w:sz w:val="16"/>
        </w:rPr>
        <w:t xml:space="preserve"> this Article suggests that </w:t>
      </w:r>
      <w:r w:rsidRPr="00D00CD8">
        <w:rPr>
          <w:rStyle w:val="StyleUnderline"/>
          <w:highlight w:val="yellow"/>
        </w:rPr>
        <w:t>unions</w:t>
      </w:r>
      <w:r w:rsidRPr="00D116B4">
        <w:rPr>
          <w:rStyle w:val="StyleUnderline"/>
        </w:rPr>
        <w:t xml:space="preserve"> </w:t>
      </w:r>
      <w:r w:rsidRPr="00D00CD8">
        <w:rPr>
          <w:rStyle w:val="StyleUnderline"/>
          <w:highlight w:val="yellow"/>
        </w:rPr>
        <w:t>in force agencies are distinctive</w:t>
      </w:r>
      <w:r w:rsidRPr="00D116B4">
        <w:rPr>
          <w:rStyle w:val="StyleUnderline"/>
        </w:rPr>
        <w:t xml:space="preserve"> from other public-sector unions in critical ways.</w:t>
      </w:r>
      <w:r w:rsidRPr="00D116B4">
        <w:rPr>
          <w:sz w:val="16"/>
        </w:rPr>
        <w:t xml:space="preserve"> </w:t>
      </w:r>
      <w:r w:rsidRPr="00D116B4">
        <w:rPr>
          <w:rStyle w:val="StyleUnderline"/>
        </w:rPr>
        <w:t xml:space="preserve">The </w:t>
      </w:r>
      <w:r w:rsidRPr="00D00CD8">
        <w:rPr>
          <w:rStyle w:val="StyleUnderline"/>
          <w:highlight w:val="yellow"/>
        </w:rPr>
        <w:t>mechanisms that lead to rule-bending behavior</w:t>
      </w:r>
      <w:r w:rsidRPr="00D116B4">
        <w:rPr>
          <w:rStyle w:val="StyleUnderline"/>
        </w:rPr>
        <w:t xml:space="preserve"> in these agencies </w:t>
      </w:r>
      <w:r w:rsidRPr="00D00CD8">
        <w:rPr>
          <w:rStyle w:val="StyleUnderline"/>
          <w:highlight w:val="yellow"/>
        </w:rPr>
        <w:t>suggest</w:t>
      </w:r>
      <w:r w:rsidRPr="00D116B4">
        <w:rPr>
          <w:rStyle w:val="StyleUnderline"/>
        </w:rPr>
        <w:t xml:space="preserve"> there may be a </w:t>
      </w:r>
      <w:r w:rsidRPr="00D00CD8">
        <w:rPr>
          <w:rStyle w:val="Emphasis"/>
          <w:highlight w:val="yellow"/>
        </w:rPr>
        <w:t>higher need for control</w:t>
      </w:r>
      <w:r w:rsidRPr="00D116B4">
        <w:rPr>
          <w:rStyle w:val="StyleUnderline"/>
        </w:rPr>
        <w:t xml:space="preserve"> here than in other parts of the administrative state.</w:t>
      </w:r>
      <w:r w:rsidRPr="00D116B4">
        <w:rPr>
          <w:sz w:val="16"/>
        </w:rPr>
        <w:t xml:space="preserve">333 Moreover, </w:t>
      </w:r>
      <w:r w:rsidRPr="00D116B4">
        <w:rPr>
          <w:rStyle w:val="StyleUnderline"/>
        </w:rPr>
        <w:t>the costs of this behavior are</w:t>
      </w:r>
      <w:r w:rsidRPr="00D116B4">
        <w:rPr>
          <w:sz w:val="16"/>
        </w:rPr>
        <w:t xml:space="preserve"> in some senses </w:t>
      </w:r>
      <w:r w:rsidRPr="00D116B4">
        <w:rPr>
          <w:rStyle w:val="StyleUnderline"/>
        </w:rPr>
        <w:t>higher</w:t>
      </w:r>
      <w:r w:rsidRPr="00D116B4">
        <w:rPr>
          <w:sz w:val="16"/>
        </w:rPr>
        <w:t xml:space="preserve"> than ordinary bureaucratic malfeasance: </w:t>
      </w:r>
      <w:r w:rsidRPr="00D116B4">
        <w:rPr>
          <w:rStyle w:val="StyleUnderline"/>
        </w:rPr>
        <w:t>the state’s misuse of force can harm individuals in uniquely grave ways.</w:t>
      </w:r>
      <w:r w:rsidRPr="00D116B4">
        <w:rPr>
          <w:sz w:val="16"/>
        </w:rPr>
        <w:t xml:space="preserve">334 </w:t>
      </w:r>
      <w:r w:rsidRPr="00D116B4">
        <w:rPr>
          <w:rStyle w:val="StyleUnderline"/>
        </w:rPr>
        <w:t xml:space="preserve">To the extent </w:t>
      </w:r>
      <w:r w:rsidRPr="00D00CD8">
        <w:rPr>
          <w:rStyle w:val="Emphasis"/>
          <w:highlight w:val="yellow"/>
        </w:rPr>
        <w:t>union bargaining weakens constraints</w:t>
      </w:r>
      <w:r w:rsidRPr="00D116B4">
        <w:rPr>
          <w:rStyle w:val="StyleUnderline"/>
        </w:rPr>
        <w:t xml:space="preserve"> on administrators, the </w:t>
      </w:r>
      <w:r w:rsidRPr="00D00CD8">
        <w:rPr>
          <w:rStyle w:val="Emphasis"/>
          <w:highlight w:val="yellow"/>
        </w:rPr>
        <w:t>resulting costs alone</w:t>
      </w:r>
      <w:r w:rsidRPr="00D116B4">
        <w:rPr>
          <w:rStyle w:val="StyleUnderline"/>
        </w:rPr>
        <w:t xml:space="preserve"> might be </w:t>
      </w:r>
      <w:r w:rsidRPr="00D00CD8">
        <w:rPr>
          <w:rStyle w:val="StyleUnderline"/>
          <w:highlight w:val="yellow"/>
        </w:rPr>
        <w:t xml:space="preserve">enough to </w:t>
      </w:r>
      <w:r w:rsidRPr="00D00CD8">
        <w:rPr>
          <w:rStyle w:val="Emphasis"/>
          <w:highlight w:val="yellow"/>
        </w:rPr>
        <w:t>justify treating unionization differently</w:t>
      </w:r>
      <w:r w:rsidRPr="00D116B4">
        <w:rPr>
          <w:rStyle w:val="StyleUnderline"/>
        </w:rPr>
        <w:t xml:space="preserve"> here.</w:t>
      </w:r>
    </w:p>
    <w:p w14:paraId="5BE071C1" w14:textId="77777777" w:rsidR="00E36B38" w:rsidRPr="00D116B4" w:rsidRDefault="00E36B38" w:rsidP="00E36B38">
      <w:pPr>
        <w:rPr>
          <w:sz w:val="16"/>
        </w:rPr>
      </w:pPr>
      <w:r w:rsidRPr="00D116B4">
        <w:rPr>
          <w:rStyle w:val="StyleUnderline"/>
        </w:rPr>
        <w:t>There is at least one other reason to think that unionization is uniquely problematic in violent agencies.</w:t>
      </w:r>
      <w:r w:rsidRPr="00D116B4">
        <w:rPr>
          <w:sz w:val="16"/>
        </w:rPr>
        <w:t xml:space="preserve"> </w:t>
      </w:r>
      <w:r w:rsidRPr="00D116B4">
        <w:rPr>
          <w:rStyle w:val="StyleUnderline"/>
        </w:rPr>
        <w:t>The foundational role of violence in our administrative state supports stricter public control over employees in the domain of violence.</w:t>
      </w:r>
      <w:r w:rsidRPr="00D116B4">
        <w:rPr>
          <w:sz w:val="16"/>
        </w:rPr>
        <w:t xml:space="preserve"> As Weber observed long ago and as is still true, agencies in the domain of violence underwrite the political community.335 </w:t>
      </w:r>
      <w:r w:rsidRPr="00D116B4">
        <w:rPr>
          <w:rStyle w:val="StyleUnderline"/>
        </w:rPr>
        <w:t xml:space="preserve">The </w:t>
      </w:r>
      <w:r w:rsidRPr="00D00CD8">
        <w:rPr>
          <w:rStyle w:val="StyleUnderline"/>
          <w:highlight w:val="yellow"/>
        </w:rPr>
        <w:t>military</w:t>
      </w:r>
      <w:r w:rsidRPr="00D116B4">
        <w:rPr>
          <w:rStyle w:val="StyleUnderline"/>
        </w:rPr>
        <w:t xml:space="preserve"> </w:t>
      </w:r>
      <w:r w:rsidRPr="00D00CD8">
        <w:rPr>
          <w:rStyle w:val="StyleUnderline"/>
          <w:highlight w:val="yellow"/>
        </w:rPr>
        <w:t>and CBP maintain</w:t>
      </w:r>
      <w:r w:rsidRPr="00D116B4">
        <w:rPr>
          <w:rStyle w:val="StyleUnderline"/>
        </w:rPr>
        <w:t xml:space="preserve"> its </w:t>
      </w:r>
      <w:r w:rsidRPr="00D00CD8">
        <w:rPr>
          <w:rStyle w:val="StyleUnderline"/>
          <w:highlight w:val="yellow"/>
        </w:rPr>
        <w:t>formal borders</w:t>
      </w:r>
      <w:r w:rsidRPr="00D116B4">
        <w:rPr>
          <w:rStyle w:val="StyleUnderline"/>
        </w:rPr>
        <w:t xml:space="preserve">; </w:t>
      </w:r>
      <w:r w:rsidRPr="00D00CD8">
        <w:rPr>
          <w:rStyle w:val="StyleUnderline"/>
          <w:highlight w:val="yellow"/>
        </w:rPr>
        <w:t>ICE</w:t>
      </w:r>
      <w:r w:rsidRPr="00D116B4">
        <w:rPr>
          <w:rStyle w:val="StyleUnderline"/>
        </w:rPr>
        <w:t xml:space="preserve">, </w:t>
      </w:r>
      <w:r w:rsidRPr="00D00CD8">
        <w:rPr>
          <w:rStyle w:val="StyleUnderline"/>
          <w:highlight w:val="yellow"/>
        </w:rPr>
        <w:t>prison</w:t>
      </w:r>
      <w:r w:rsidRPr="00D116B4">
        <w:rPr>
          <w:rStyle w:val="StyleUnderline"/>
        </w:rPr>
        <w:t xml:space="preserve"> agencies, </w:t>
      </w:r>
      <w:r w:rsidRPr="00D00CD8">
        <w:rPr>
          <w:rStyle w:val="StyleUnderline"/>
          <w:highlight w:val="yellow"/>
        </w:rPr>
        <w:t>and law enforcement</w:t>
      </w:r>
      <w:r w:rsidRPr="00D116B4">
        <w:rPr>
          <w:rStyle w:val="StyleUnderline"/>
        </w:rPr>
        <w:t xml:space="preserve"> agencies </w:t>
      </w:r>
      <w:r w:rsidRPr="00D00CD8">
        <w:rPr>
          <w:rStyle w:val="StyleUnderline"/>
          <w:highlight w:val="yellow"/>
        </w:rPr>
        <w:t>help</w:t>
      </w:r>
      <w:r w:rsidRPr="00D116B4">
        <w:rPr>
          <w:rStyle w:val="StyleUnderline"/>
        </w:rPr>
        <w:t xml:space="preserve"> to </w:t>
      </w:r>
      <w:r w:rsidRPr="00D00CD8">
        <w:rPr>
          <w:rStyle w:val="StyleUnderline"/>
          <w:highlight w:val="yellow"/>
        </w:rPr>
        <w:t>maintain internal order</w:t>
      </w:r>
      <w:r w:rsidRPr="00D116B4">
        <w:rPr>
          <w:rStyle w:val="StyleUnderline"/>
        </w:rPr>
        <w:t>. Since the scope and boundaries of political community arguably ought to be an essential object of democratic control,</w:t>
      </w:r>
      <w:r w:rsidRPr="00D116B4">
        <w:rPr>
          <w:sz w:val="16"/>
        </w:rPr>
        <w:t xml:space="preserve">336 </w:t>
      </w:r>
      <w:r w:rsidRPr="00D00CD8">
        <w:rPr>
          <w:rStyle w:val="StyleUnderline"/>
          <w:highlight w:val="yellow"/>
        </w:rPr>
        <w:t>political officials should have stricter control</w:t>
      </w:r>
      <w:r w:rsidRPr="00D116B4">
        <w:rPr>
          <w:rStyle w:val="StyleUnderline"/>
        </w:rPr>
        <w:t xml:space="preserve"> over agencies that carry out this work. </w:t>
      </w:r>
      <w:r w:rsidRPr="00D00CD8">
        <w:rPr>
          <w:rStyle w:val="Emphasis"/>
          <w:highlight w:val="yellow"/>
        </w:rPr>
        <w:t>If unionization weakens political control</w:t>
      </w:r>
      <w:r w:rsidRPr="00D116B4">
        <w:rPr>
          <w:rStyle w:val="StyleUnderline"/>
        </w:rPr>
        <w:t xml:space="preserve"> here, </w:t>
      </w:r>
      <w:r w:rsidRPr="00D00CD8">
        <w:rPr>
          <w:rStyle w:val="StyleUnderline"/>
          <w:highlight w:val="yellow"/>
        </w:rPr>
        <w:t>there is a</w:t>
      </w:r>
      <w:r w:rsidRPr="00D00CD8">
        <w:rPr>
          <w:rStyle w:val="StyleUnderline"/>
        </w:rPr>
        <w:t>n</w:t>
      </w:r>
      <w:r w:rsidRPr="00D116B4">
        <w:rPr>
          <w:rStyle w:val="StyleUnderline"/>
        </w:rPr>
        <w:t xml:space="preserve"> additional </w:t>
      </w:r>
      <w:r w:rsidRPr="00D00CD8">
        <w:rPr>
          <w:rStyle w:val="Emphasis"/>
          <w:highlight w:val="yellow"/>
        </w:rPr>
        <w:t>case for limiting it</w:t>
      </w:r>
      <w:r w:rsidRPr="00D116B4">
        <w:rPr>
          <w:rStyle w:val="Emphasis"/>
        </w:rPr>
        <w:t>.</w:t>
      </w:r>
    </w:p>
    <w:p w14:paraId="4C78EBFA" w14:textId="77777777" w:rsidR="00E36B38" w:rsidRPr="00D116B4" w:rsidRDefault="00E36B38" w:rsidP="00E36B38">
      <w:pPr>
        <w:rPr>
          <w:sz w:val="16"/>
        </w:rPr>
      </w:pPr>
      <w:r w:rsidRPr="00D116B4">
        <w:rPr>
          <w:sz w:val="16"/>
        </w:rPr>
        <w:t xml:space="preserve">In line with these arguments, </w:t>
      </w:r>
      <w:r w:rsidRPr="00D00CD8">
        <w:rPr>
          <w:rStyle w:val="StyleUnderline"/>
          <w:highlight w:val="yellow"/>
        </w:rPr>
        <w:t>policymakers</w:t>
      </w:r>
      <w:r w:rsidRPr="00D116B4">
        <w:rPr>
          <w:rStyle w:val="StyleUnderline"/>
        </w:rPr>
        <w:t xml:space="preserve"> and scholars have long </w:t>
      </w:r>
      <w:r w:rsidRPr="00D00CD8">
        <w:rPr>
          <w:rStyle w:val="StyleUnderline"/>
          <w:highlight w:val="yellow"/>
        </w:rPr>
        <w:t>expressed discomfort with unions in force agencies</w:t>
      </w:r>
      <w:r w:rsidRPr="00D116B4">
        <w:rPr>
          <w:rStyle w:val="StyleUnderline"/>
        </w:rPr>
        <w:t>.</w:t>
      </w:r>
      <w:r w:rsidRPr="00D116B4">
        <w:rPr>
          <w:sz w:val="16"/>
        </w:rPr>
        <w:t xml:space="preserve"> On voting out a bill to ban unionization among uniformed personnel in the military, the </w:t>
      </w:r>
      <w:r w:rsidRPr="00D116B4">
        <w:rPr>
          <w:rStyle w:val="StyleUnderline"/>
        </w:rPr>
        <w:t>House Committee on Armed Services observed that unions there would undercut “good order and discipline,” and saw the “threat” as sufficiently grave that “legislative, rather than administrative regulation” was warranted.</w:t>
      </w:r>
      <w:r w:rsidRPr="00D116B4">
        <w:rPr>
          <w:sz w:val="16"/>
        </w:rPr>
        <w:t xml:space="preserve">337 Similarly, </w:t>
      </w:r>
      <w:r w:rsidRPr="00D116B4">
        <w:rPr>
          <w:rStyle w:val="StyleUnderline"/>
        </w:rPr>
        <w:t>labor law scholars have noted that police unions can thwart accountability for misconduct, even as they point out that they are not an unalloyed ill.</w:t>
      </w:r>
      <w:r w:rsidRPr="00D116B4">
        <w:rPr>
          <w:sz w:val="16"/>
        </w:rPr>
        <w:t xml:space="preserve">338 Accordingly, </w:t>
      </w:r>
      <w:r w:rsidRPr="00D00CD8">
        <w:rPr>
          <w:rStyle w:val="Emphasis"/>
          <w:highlight w:val="yellow"/>
        </w:rPr>
        <w:t>administrative law tailored</w:t>
      </w:r>
      <w:r w:rsidRPr="00D116B4">
        <w:rPr>
          <w:rStyle w:val="StyleUnderline"/>
        </w:rPr>
        <w:t xml:space="preserve"> for these contexts </w:t>
      </w:r>
      <w:r w:rsidRPr="00D00CD8">
        <w:rPr>
          <w:rStyle w:val="Emphasis"/>
          <w:highlight w:val="yellow"/>
        </w:rPr>
        <w:t>limits unionization</w:t>
      </w:r>
      <w:r w:rsidRPr="00D116B4">
        <w:rPr>
          <w:rStyle w:val="StyleUnderline"/>
        </w:rPr>
        <w:t>.</w:t>
      </w:r>
      <w:r w:rsidRPr="00D116B4">
        <w:rPr>
          <w:sz w:val="16"/>
        </w:rPr>
        <w:t xml:space="preserve"> In the case of the military, </w:t>
      </w:r>
      <w:r w:rsidRPr="00D116B4">
        <w:rPr>
          <w:rStyle w:val="StyleUnderline"/>
        </w:rPr>
        <w:t>Congress banned unionization by uniformed personnel in 1978, criminalizing some organizing efforts.</w:t>
      </w:r>
      <w:r w:rsidRPr="00D116B4">
        <w:rPr>
          <w:sz w:val="16"/>
        </w:rPr>
        <w:t>339</w:t>
      </w:r>
    </w:p>
    <w:p w14:paraId="5601C11E" w14:textId="77777777" w:rsidR="00E36B38" w:rsidRPr="00B94D3D" w:rsidRDefault="00E36B38" w:rsidP="00E36B38"/>
    <w:p w14:paraId="1C5A79F0" w14:textId="77777777" w:rsidR="00E36B38" w:rsidRPr="00B94D3D" w:rsidRDefault="00E36B38" w:rsidP="00E36B38">
      <w:pPr>
        <w:rPr>
          <w:sz w:val="16"/>
        </w:rPr>
      </w:pPr>
    </w:p>
    <w:p w14:paraId="56049E17" w14:textId="77777777" w:rsidR="00E36B38" w:rsidRPr="00B94D3D" w:rsidRDefault="00E36B38" w:rsidP="00E36B38">
      <w:pPr>
        <w:rPr>
          <w:sz w:val="16"/>
        </w:rPr>
      </w:pPr>
    </w:p>
    <w:p w14:paraId="0A31B126" w14:textId="77777777" w:rsidR="00E36B38" w:rsidRPr="00B94D3D" w:rsidRDefault="00E36B38" w:rsidP="00E36B38"/>
    <w:p w14:paraId="2F65BBA6" w14:textId="77777777" w:rsidR="00E36B38" w:rsidRDefault="00E36B38" w:rsidP="00E36B38">
      <w:pPr>
        <w:rPr>
          <w:lang w:val="en"/>
        </w:rPr>
      </w:pPr>
    </w:p>
    <w:p w14:paraId="6CDC95A9" w14:textId="77777777" w:rsidR="00E36B38" w:rsidRDefault="00E36B38" w:rsidP="00E36B38">
      <w:pPr>
        <w:keepNext/>
        <w:keepLines/>
        <w:pageBreakBefore/>
        <w:spacing w:before="40" w:after="0"/>
        <w:jc w:val="center"/>
        <w:outlineLvl w:val="2"/>
        <w:rPr>
          <w:rFonts w:eastAsia="Calibri" w:cs="Times New Roman"/>
          <w:b/>
          <w:sz w:val="32"/>
          <w:u w:val="single"/>
          <w:lang w:val="en"/>
        </w:rPr>
      </w:pPr>
      <w:r>
        <w:rPr>
          <w:rFonts w:eastAsia="Calibri" w:cs="Times New Roman"/>
          <w:b/>
          <w:sz w:val="32"/>
          <w:u w:val="single"/>
          <w:lang w:val="en"/>
        </w:rPr>
        <w:t>T</w:t>
      </w:r>
    </w:p>
    <w:p w14:paraId="656663BC" w14:textId="77777777" w:rsidR="00E36B38" w:rsidRPr="00AF0F2C" w:rsidRDefault="00E36B38" w:rsidP="00E36B38">
      <w:pPr>
        <w:rPr>
          <w:lang w:val="en"/>
        </w:rPr>
      </w:pPr>
      <w:r>
        <w:rPr>
          <w:lang w:val="en"/>
        </w:rPr>
        <w:t>T – Subsets</w:t>
      </w:r>
    </w:p>
    <w:p w14:paraId="240D205B" w14:textId="77777777" w:rsidR="00E36B38" w:rsidRPr="00AF0F2C" w:rsidRDefault="00E36B38" w:rsidP="00E36B38">
      <w:pPr>
        <w:keepNext/>
        <w:keepLines/>
        <w:spacing w:before="40" w:after="0"/>
        <w:outlineLvl w:val="3"/>
        <w:rPr>
          <w:rFonts w:eastAsia="Calibri"/>
          <w:b/>
          <w:iCs/>
          <w:sz w:val="26"/>
        </w:rPr>
      </w:pPr>
      <w:r w:rsidRPr="00AF0F2C">
        <w:rPr>
          <w:rFonts w:eastAsia="Calibri"/>
          <w:b/>
          <w:iCs/>
          <w:sz w:val="26"/>
        </w:rPr>
        <w:t xml:space="preserve">Workers means </w:t>
      </w:r>
      <w:r w:rsidRPr="00710528">
        <w:rPr>
          <w:rFonts w:eastAsia="Calibri"/>
          <w:b/>
          <w:iCs/>
          <w:sz w:val="26"/>
          <w:u w:val="single"/>
        </w:rPr>
        <w:t>all employees</w:t>
      </w:r>
    </w:p>
    <w:p w14:paraId="269EFC9B" w14:textId="77777777" w:rsidR="00E36B38" w:rsidRPr="00AF0F2C" w:rsidRDefault="00E36B38" w:rsidP="00E36B38">
      <w:pPr>
        <w:rPr>
          <w:rFonts w:eastAsia="Aptos"/>
        </w:rPr>
      </w:pPr>
      <w:r w:rsidRPr="00AF0F2C">
        <w:rPr>
          <w:rFonts w:eastAsia="Aptos"/>
          <w:b/>
          <w:bCs/>
          <w:sz w:val="26"/>
        </w:rPr>
        <w:t>Davidov 05</w:t>
      </w:r>
      <w:r w:rsidRPr="00AF0F2C">
        <w:rPr>
          <w:rFonts w:eastAsia="Aptos"/>
        </w:rPr>
        <w:t xml:space="preserve"> “Who is a Worker?” 3/1/2005 Guy Davidov is the Elias Lieberman Professor of Labour Law at the Hebrew University of Jerusalem. https://academic.oup.com/ilj/article/34/1/57/821218 //AS</w:t>
      </w:r>
    </w:p>
    <w:p w14:paraId="3C4D8CF7" w14:textId="77777777" w:rsidR="00E36B38" w:rsidRDefault="00E36B38" w:rsidP="00E36B38">
      <w:pPr>
        <w:rPr>
          <w:rFonts w:eastAsia="Calibri"/>
          <w:sz w:val="16"/>
          <w:szCs w:val="16"/>
        </w:rPr>
      </w:pPr>
      <w:r w:rsidRPr="00710528">
        <w:rPr>
          <w:rFonts w:eastAsia="Calibri"/>
          <w:sz w:val="16"/>
          <w:szCs w:val="16"/>
        </w:rPr>
        <w:t>The</w:t>
      </w:r>
      <w:r w:rsidRPr="00710528">
        <w:rPr>
          <w:rFonts w:eastAsia="Aptos"/>
        </w:rPr>
        <w:t xml:space="preserve"> </w:t>
      </w:r>
      <w:r w:rsidRPr="00710528">
        <w:rPr>
          <w:rFonts w:eastAsia="Calibri"/>
          <w:u w:val="single"/>
        </w:rPr>
        <w:t>term ‘</w:t>
      </w:r>
      <w:r w:rsidRPr="00710528">
        <w:rPr>
          <w:rStyle w:val="Emphasis"/>
          <w:highlight w:val="yellow"/>
        </w:rPr>
        <w:t>worker’</w:t>
      </w:r>
      <w:r w:rsidRPr="00710528">
        <w:rPr>
          <w:rFonts w:eastAsia="Calibri"/>
          <w:u w:val="single"/>
        </w:rPr>
        <w:t xml:space="preserve"> has been defined to </w:t>
      </w:r>
      <w:r w:rsidRPr="00710528">
        <w:rPr>
          <w:rFonts w:eastAsia="Calibri"/>
          <w:highlight w:val="yellow"/>
          <w:u w:val="single"/>
        </w:rPr>
        <w:t>include</w:t>
      </w:r>
      <w:r w:rsidRPr="00710528">
        <w:rPr>
          <w:rFonts w:eastAsia="Calibri"/>
          <w:u w:val="single"/>
        </w:rPr>
        <w:t xml:space="preserve"> (a) an individual who has entered into or </w:t>
      </w:r>
      <w:r w:rsidRPr="00710528">
        <w:rPr>
          <w:rStyle w:val="Emphasis"/>
          <w:highlight w:val="yellow"/>
        </w:rPr>
        <w:t>works</w:t>
      </w:r>
      <w:r w:rsidRPr="00710528">
        <w:rPr>
          <w:rFonts w:eastAsia="Calibri"/>
          <w:highlight w:val="yellow"/>
          <w:u w:val="single"/>
        </w:rPr>
        <w:t xml:space="preserve"> under a</w:t>
      </w:r>
      <w:r w:rsidRPr="00710528">
        <w:rPr>
          <w:rFonts w:eastAsia="Calibri"/>
          <w:u w:val="single"/>
        </w:rPr>
        <w:t xml:space="preserve"> contract of </w:t>
      </w:r>
      <w:r w:rsidRPr="00710528">
        <w:rPr>
          <w:rStyle w:val="Emphasis"/>
          <w:highlight w:val="yellow"/>
        </w:rPr>
        <w:t>employment</w:t>
      </w:r>
      <w:r w:rsidRPr="00710528">
        <w:rPr>
          <w:rFonts w:eastAsia="Calibri"/>
          <w:u w:val="single"/>
        </w:rPr>
        <w:t xml:space="preserve"> (ie an </w:t>
      </w:r>
      <w:r w:rsidRPr="00710528">
        <w:rPr>
          <w:rStyle w:val="Emphasis"/>
        </w:rPr>
        <w:t>employee</w:t>
      </w:r>
      <w:r w:rsidRPr="00710528">
        <w:rPr>
          <w:rFonts w:eastAsia="Calibri"/>
          <w:u w:val="single"/>
        </w:rPr>
        <w:t xml:space="preserve">); and (b) an </w:t>
      </w:r>
      <w:r w:rsidRPr="00710528">
        <w:rPr>
          <w:rStyle w:val="Emphasis"/>
        </w:rPr>
        <w:t>individual</w:t>
      </w:r>
      <w:r w:rsidRPr="00710528">
        <w:rPr>
          <w:rFonts w:eastAsia="Calibri"/>
          <w:u w:val="single"/>
        </w:rPr>
        <w:t xml:space="preserve"> who has entered into or works under any other </w:t>
      </w:r>
      <w:r w:rsidRPr="00710528">
        <w:rPr>
          <w:rStyle w:val="Emphasis"/>
        </w:rPr>
        <w:t>contract</w:t>
      </w:r>
      <w:r w:rsidRPr="00710528">
        <w:rPr>
          <w:rFonts w:eastAsia="Calibri"/>
          <w:u w:val="single"/>
        </w:rPr>
        <w:t xml:space="preserve"> ‘whereby the individual undertakes to do or perform personally any work or services for </w:t>
      </w:r>
      <w:r w:rsidRPr="00710528">
        <w:rPr>
          <w:rStyle w:val="Emphasis"/>
        </w:rPr>
        <w:t>another party</w:t>
      </w:r>
      <w:r w:rsidRPr="00710528">
        <w:rPr>
          <w:rFonts w:eastAsia="Calibri"/>
          <w:u w:val="single"/>
        </w:rPr>
        <w:t xml:space="preserve"> to the contract whose status is not by virtue of the contract that of a client or customer of any profession or business undertaking carried on by the individual</w:t>
      </w:r>
      <w:r w:rsidRPr="00710528">
        <w:rPr>
          <w:rFonts w:eastAsia="Calibri"/>
          <w:sz w:val="16"/>
          <w:szCs w:val="16"/>
        </w:rPr>
        <w:t>’. Although hopelessly cumbersome and circular, the</w:t>
      </w:r>
      <w:r w:rsidRPr="00710528">
        <w:rPr>
          <w:rFonts w:eastAsia="Aptos"/>
        </w:rPr>
        <w:t xml:space="preserve"> </w:t>
      </w:r>
      <w:r w:rsidRPr="00710528">
        <w:rPr>
          <w:rStyle w:val="Emphasis"/>
        </w:rPr>
        <w:t>definition</w:t>
      </w:r>
      <w:r w:rsidRPr="00710528">
        <w:rPr>
          <w:rFonts w:eastAsia="Calibri"/>
          <w:u w:val="single"/>
        </w:rPr>
        <w:t xml:space="preserve"> does </w:t>
      </w:r>
      <w:r w:rsidRPr="00710528">
        <w:rPr>
          <w:rFonts w:eastAsia="Calibri"/>
          <w:highlight w:val="yellow"/>
          <w:u w:val="single"/>
        </w:rPr>
        <w:t>make</w:t>
      </w:r>
      <w:r w:rsidRPr="00710528">
        <w:rPr>
          <w:rFonts w:eastAsia="Calibri"/>
          <w:u w:val="single"/>
        </w:rPr>
        <w:t xml:space="preserve"> a couple of </w:t>
      </w:r>
      <w:r w:rsidRPr="00710528">
        <w:rPr>
          <w:rStyle w:val="Emphasis"/>
          <w:highlight w:val="yellow"/>
        </w:rPr>
        <w:t>intentions</w:t>
      </w:r>
      <w:r w:rsidRPr="00710528">
        <w:rPr>
          <w:rFonts w:eastAsia="Calibri"/>
          <w:highlight w:val="yellow"/>
          <w:u w:val="single"/>
        </w:rPr>
        <w:t xml:space="preserve"> clear</w:t>
      </w:r>
      <w:r w:rsidRPr="00710528">
        <w:rPr>
          <w:rFonts w:eastAsia="Calibri"/>
          <w:u w:val="single"/>
        </w:rPr>
        <w:t xml:space="preserve">. First, </w:t>
      </w:r>
      <w:r w:rsidRPr="00710528">
        <w:rPr>
          <w:rFonts w:eastAsia="Calibri"/>
          <w:highlight w:val="yellow"/>
          <w:u w:val="single"/>
        </w:rPr>
        <w:t xml:space="preserve">to include </w:t>
      </w:r>
      <w:r w:rsidRPr="00710528">
        <w:rPr>
          <w:rFonts w:eastAsia="Calibri"/>
          <w:b/>
          <w:bCs/>
          <w:highlight w:val="yellow"/>
          <w:u w:val="single"/>
        </w:rPr>
        <w:t>all</w:t>
      </w:r>
      <w:r w:rsidRPr="00710528">
        <w:rPr>
          <w:rFonts w:eastAsia="Calibri"/>
          <w:highlight w:val="yellow"/>
          <w:u w:val="single"/>
        </w:rPr>
        <w:t xml:space="preserve"> employees</w:t>
      </w:r>
      <w:r w:rsidRPr="00710528">
        <w:rPr>
          <w:rFonts w:eastAsia="Calibri"/>
          <w:u w:val="single"/>
        </w:rPr>
        <w:t xml:space="preserve"> and then </w:t>
      </w:r>
      <w:r w:rsidRPr="00710528">
        <w:rPr>
          <w:rStyle w:val="Emphasis"/>
        </w:rPr>
        <w:t>some others</w:t>
      </w:r>
      <w:r w:rsidRPr="00710528">
        <w:rPr>
          <w:rFonts w:eastAsia="Aptos"/>
        </w:rPr>
        <w:t xml:space="preserve">. </w:t>
      </w:r>
      <w:r w:rsidRPr="00710528">
        <w:rPr>
          <w:rFonts w:eastAsia="Calibri"/>
          <w:sz w:val="16"/>
          <w:szCs w:val="16"/>
        </w:rPr>
        <w:t>And</w:t>
      </w:r>
      <w:r w:rsidRPr="00710528">
        <w:rPr>
          <w:rFonts w:eastAsia="Aptos"/>
        </w:rPr>
        <w:t xml:space="preserve"> </w:t>
      </w:r>
      <w:r w:rsidRPr="00710528">
        <w:rPr>
          <w:rFonts w:eastAsia="Calibri"/>
          <w:u w:val="single"/>
        </w:rPr>
        <w:t xml:space="preserve">second, to maintain a number of </w:t>
      </w:r>
      <w:r w:rsidRPr="00710528">
        <w:rPr>
          <w:rStyle w:val="Emphasis"/>
        </w:rPr>
        <w:t>requirements</w:t>
      </w:r>
      <w:r w:rsidRPr="00710528">
        <w:rPr>
          <w:rFonts w:eastAsia="Calibri"/>
          <w:u w:val="single"/>
        </w:rPr>
        <w:t xml:space="preserve"> associated with the term ‘</w:t>
      </w:r>
      <w:r w:rsidRPr="00710528">
        <w:rPr>
          <w:rStyle w:val="Emphasis"/>
        </w:rPr>
        <w:t>employee’</w:t>
      </w:r>
      <w:r w:rsidRPr="00710528">
        <w:rPr>
          <w:rFonts w:eastAsia="Aptos"/>
        </w:rPr>
        <w:t xml:space="preserve">, </w:t>
      </w:r>
      <w:r w:rsidRPr="00710528">
        <w:rPr>
          <w:rFonts w:eastAsia="Calibri"/>
          <w:sz w:val="16"/>
          <w:szCs w:val="16"/>
        </w:rPr>
        <w:t>in particular the contractual relationship, the personal nature of the engagement, and the lack of an independent business undertaking.</w:t>
      </w:r>
    </w:p>
    <w:p w14:paraId="0625C496" w14:textId="77777777" w:rsidR="00E36B38" w:rsidRPr="006F781C" w:rsidRDefault="00E36B38" w:rsidP="00E36B38">
      <w:pPr>
        <w:pStyle w:val="Heading4"/>
      </w:pPr>
      <w:r w:rsidRPr="006F781C">
        <w:t xml:space="preserve">‘Collective bargaining rights,’ when </w:t>
      </w:r>
      <w:r w:rsidRPr="006F781C">
        <w:rPr>
          <w:u w:val="single"/>
        </w:rPr>
        <w:t>pluralized</w:t>
      </w:r>
      <w:r w:rsidRPr="006F781C">
        <w:t xml:space="preserve">, refers to the </w:t>
      </w:r>
      <w:r w:rsidRPr="006F781C">
        <w:rPr>
          <w:u w:val="single"/>
        </w:rPr>
        <w:t>entire gamut</w:t>
      </w:r>
      <w:r w:rsidRPr="006F781C">
        <w:t xml:space="preserve"> of issues protected by the NLRA as mandatory subjects of bargaining. Strengthening a </w:t>
      </w:r>
      <w:r w:rsidRPr="006F781C">
        <w:rPr>
          <w:u w:val="single"/>
        </w:rPr>
        <w:t>subset</w:t>
      </w:r>
      <w:r w:rsidRPr="006F781C">
        <w:t xml:space="preserve"> strengthens the </w:t>
      </w:r>
      <w:r w:rsidRPr="006F781C">
        <w:rPr>
          <w:u w:val="single"/>
        </w:rPr>
        <w:t>undifferentiated, singular ‘collective bargaining right,’</w:t>
      </w:r>
      <w:r w:rsidRPr="006F781C">
        <w:t xml:space="preserve">, but not the </w:t>
      </w:r>
      <w:r w:rsidRPr="006F781C">
        <w:rPr>
          <w:u w:val="single"/>
        </w:rPr>
        <w:t>plural bundle</w:t>
      </w:r>
      <w:r w:rsidRPr="006F781C">
        <w:t xml:space="preserve"> of collective bargaining rights. </w:t>
      </w:r>
    </w:p>
    <w:p w14:paraId="71F374B3" w14:textId="77777777" w:rsidR="00E36B38" w:rsidRPr="00A05669" w:rsidRDefault="00E36B38" w:rsidP="00E36B38">
      <w:r w:rsidRPr="00A05669">
        <w:t xml:space="preserve">John M. </w:t>
      </w:r>
      <w:r w:rsidRPr="00A05669">
        <w:rPr>
          <w:rStyle w:val="Style13ptBold"/>
        </w:rPr>
        <w:t>Guard et al. 25</w:t>
      </w:r>
      <w:r w:rsidRPr="00A05669">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23D0D870" w14:textId="77777777" w:rsidR="00E36B38" w:rsidRPr="008935D7" w:rsidRDefault="00E36B38" w:rsidP="00E36B38">
      <w:pPr>
        <w:rPr>
          <w:sz w:val="16"/>
          <w:szCs w:val="20"/>
        </w:rPr>
      </w:pPr>
      <w:r w:rsidRPr="008935D7">
        <w:rPr>
          <w:sz w:val="16"/>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86128C">
        <w:rPr>
          <w:rStyle w:val="StyleUnderline"/>
          <w:highlight w:val="yellow"/>
        </w:rPr>
        <w:t>to “protect”</w:t>
      </w:r>
      <w:r w:rsidRPr="008935D7">
        <w:rPr>
          <w:sz w:val="16"/>
          <w:szCs w:val="20"/>
        </w:rPr>
        <w:t xml:space="preserve"> and “preserv[e]” </w:t>
      </w:r>
      <w:r w:rsidRPr="006F781C">
        <w:rPr>
          <w:rStyle w:val="StyleUnderline"/>
        </w:rPr>
        <w:t>the “</w:t>
      </w:r>
      <w:r w:rsidRPr="0086128C">
        <w:rPr>
          <w:rStyle w:val="StyleUnderline"/>
          <w:highlight w:val="yellow"/>
        </w:rPr>
        <w:t>collective-bargaining rights</w:t>
      </w:r>
      <w:r w:rsidRPr="006F781C">
        <w:rPr>
          <w:rStyle w:val="StyleUnderline"/>
        </w:rPr>
        <w:t>”</w:t>
      </w:r>
      <w:r w:rsidRPr="008935D7">
        <w:rPr>
          <w:sz w:val="16"/>
          <w:szCs w:val="20"/>
        </w:rPr>
        <w:t xml:space="preserve"> (</w:t>
      </w:r>
      <w:r w:rsidRPr="0086128C">
        <w:rPr>
          <w:rStyle w:val="Emphasis"/>
          <w:highlight w:val="yellow"/>
        </w:rPr>
        <w:t>plural</w:t>
      </w:r>
      <w:r w:rsidRPr="008935D7">
        <w:rPr>
          <w:sz w:val="16"/>
          <w:szCs w:val="20"/>
        </w:rPr>
        <w:t xml:space="preserve">) of unionized transit employees as a condition for providing federal transit funding to state and local transit bodies that would otherwise be under no obligation to continue those “collectivebargaining rights.” See 457 U.S. at 17, 27-28. And as the D.C. Circuit’s decision in ATU v. Donovan </w:t>
      </w:r>
      <w:r w:rsidRPr="006F781C">
        <w:rPr>
          <w:rStyle w:val="StyleUnderline"/>
        </w:rPr>
        <w:t>makes</w:t>
      </w:r>
      <w:r w:rsidRPr="008935D7">
        <w:rPr>
          <w:sz w:val="16"/>
          <w:szCs w:val="20"/>
        </w:rPr>
        <w:t xml:space="preserve"> equally </w:t>
      </w:r>
      <w:r w:rsidRPr="006F781C">
        <w:rPr>
          <w:rStyle w:val="Emphasis"/>
        </w:rPr>
        <w:t>clear</w:t>
      </w:r>
      <w:r w:rsidRPr="008935D7">
        <w:rPr>
          <w:sz w:val="16"/>
          <w:szCs w:val="20"/>
        </w:rPr>
        <w:t xml:space="preserve">, the 1964 Congress that enacted § 13(c) had </w:t>
      </w:r>
      <w:r w:rsidRPr="006F781C">
        <w:rPr>
          <w:rStyle w:val="StyleUnderline"/>
        </w:rPr>
        <w:t>a</w:t>
      </w:r>
      <w:r w:rsidRPr="008935D7">
        <w:rPr>
          <w:sz w:val="16"/>
          <w:szCs w:val="20"/>
        </w:rPr>
        <w:t xml:space="preserve"> clear and </w:t>
      </w:r>
      <w:r w:rsidRPr="006F781C">
        <w:rPr>
          <w:rStyle w:val="Emphasis"/>
        </w:rPr>
        <w:t>firm understanding</w:t>
      </w:r>
      <w:r w:rsidRPr="008935D7">
        <w:rPr>
          <w:sz w:val="16"/>
          <w:szCs w:val="20"/>
        </w:rPr>
        <w:t xml:space="preserve"> </w:t>
      </w:r>
      <w:r w:rsidRPr="006F781C">
        <w:rPr>
          <w:rStyle w:val="StyleUnderline"/>
        </w:rPr>
        <w:t>that the term</w:t>
      </w:r>
      <w:r w:rsidRPr="008935D7">
        <w:rPr>
          <w:sz w:val="16"/>
          <w:szCs w:val="20"/>
        </w:rPr>
        <w:t xml:space="preserve"> </w:t>
      </w:r>
      <w:r w:rsidRPr="006F781C">
        <w:rPr>
          <w:rStyle w:val="StyleUnderline"/>
        </w:rPr>
        <w:t>“collective bargaining rights”</w:t>
      </w:r>
      <w:r w:rsidRPr="008935D7">
        <w:rPr>
          <w:sz w:val="16"/>
          <w:szCs w:val="20"/>
        </w:rPr>
        <w:t xml:space="preserve"> (</w:t>
      </w:r>
      <w:r w:rsidRPr="006F781C">
        <w:rPr>
          <w:rStyle w:val="Emphasis"/>
        </w:rPr>
        <w:t>plural</w:t>
      </w:r>
      <w:r w:rsidRPr="008935D7">
        <w:rPr>
          <w:sz w:val="16"/>
          <w:szCs w:val="20"/>
        </w:rPr>
        <w:t xml:space="preserve">) as used in § 13(c)(2) </w:t>
      </w:r>
      <w:r w:rsidRPr="0086128C">
        <w:rPr>
          <w:rStyle w:val="StyleUnderline"/>
          <w:highlight w:val="yellow"/>
        </w:rPr>
        <w:t>entailed a</w:t>
      </w:r>
      <w:r w:rsidRPr="008935D7">
        <w:rPr>
          <w:sz w:val="16"/>
          <w:szCs w:val="20"/>
          <w:highlight w:val="yellow"/>
        </w:rPr>
        <w:t xml:space="preserve"> </w:t>
      </w:r>
      <w:r w:rsidRPr="0086128C">
        <w:rPr>
          <w:rStyle w:val="Emphasis"/>
          <w:highlight w:val="yellow"/>
        </w:rPr>
        <w:t>panoply</w:t>
      </w:r>
      <w:r w:rsidRPr="008935D7">
        <w:rPr>
          <w:sz w:val="16"/>
          <w:szCs w:val="20"/>
          <w:highlight w:val="yellow"/>
        </w:rPr>
        <w:t xml:space="preserve"> </w:t>
      </w:r>
      <w:r w:rsidRPr="0086128C">
        <w:rPr>
          <w:rStyle w:val="StyleUnderline"/>
          <w:highlight w:val="yellow"/>
        </w:rPr>
        <w:t>of rights to bargain</w:t>
      </w:r>
      <w:r w:rsidRPr="004D1421">
        <w:rPr>
          <w:rStyle w:val="StyleUnderline"/>
        </w:rPr>
        <w:t xml:space="preserve"> over a</w:t>
      </w:r>
      <w:r w:rsidRPr="008935D7">
        <w:rPr>
          <w:sz w:val="16"/>
          <w:szCs w:val="20"/>
        </w:rPr>
        <w:t xml:space="preserve"> </w:t>
      </w:r>
      <w:r w:rsidRPr="004D1421">
        <w:rPr>
          <w:rStyle w:val="Emphasis"/>
        </w:rPr>
        <w:t>broad range</w:t>
      </w:r>
      <w:r w:rsidRPr="008935D7">
        <w:rPr>
          <w:sz w:val="16"/>
          <w:szCs w:val="20"/>
        </w:rPr>
        <w:t xml:space="preserve"> </w:t>
      </w:r>
      <w:r w:rsidRPr="004D1421">
        <w:rPr>
          <w:rStyle w:val="StyleUnderline"/>
        </w:rPr>
        <w:t>of subjects commonly known as “mandatory” subjects of bargaining</w:t>
      </w:r>
      <w:r w:rsidRPr="008935D7">
        <w:rPr>
          <w:sz w:val="16"/>
          <w:szCs w:val="20"/>
        </w:rPr>
        <w:t xml:space="preserve">, see supra pp. 11-12, </w:t>
      </w:r>
      <w:r w:rsidRPr="006F781C">
        <w:rPr>
          <w:rStyle w:val="StyleUnderline"/>
        </w:rPr>
        <w:t>as</w:t>
      </w:r>
      <w:r w:rsidRPr="008935D7">
        <w:rPr>
          <w:sz w:val="16"/>
          <w:szCs w:val="20"/>
        </w:rPr>
        <w:t xml:space="preserve"> </w:t>
      </w:r>
      <w:r w:rsidRPr="0086128C">
        <w:rPr>
          <w:rStyle w:val="Emphasis"/>
          <w:highlight w:val="yellow"/>
        </w:rPr>
        <w:t>distinct</w:t>
      </w:r>
      <w:r w:rsidRPr="008935D7">
        <w:rPr>
          <w:sz w:val="16"/>
          <w:szCs w:val="20"/>
          <w:highlight w:val="yellow"/>
        </w:rPr>
        <w:t xml:space="preserve"> </w:t>
      </w:r>
      <w:r w:rsidRPr="0086128C">
        <w:rPr>
          <w:rStyle w:val="StyleUnderline"/>
          <w:highlight w:val="yellow"/>
        </w:rPr>
        <w:t>from a</w:t>
      </w:r>
      <w:r w:rsidRPr="008935D7">
        <w:rPr>
          <w:sz w:val="16"/>
          <w:szCs w:val="20"/>
          <w:highlight w:val="yellow"/>
        </w:rPr>
        <w:t xml:space="preserve"> </w:t>
      </w:r>
      <w:r w:rsidRPr="0086128C">
        <w:rPr>
          <w:rStyle w:val="Emphasis"/>
          <w:highlight w:val="yellow"/>
        </w:rPr>
        <w:t>singular</w:t>
      </w:r>
      <w:r w:rsidRPr="008935D7">
        <w:rPr>
          <w:sz w:val="16"/>
          <w:szCs w:val="20"/>
          <w:highlight w:val="yellow"/>
        </w:rPr>
        <w:t xml:space="preserve"> </w:t>
      </w:r>
      <w:r w:rsidRPr="0086128C">
        <w:rPr>
          <w:rStyle w:val="Emphasis"/>
          <w:highlight w:val="yellow"/>
        </w:rPr>
        <w:t>undifferentiated</w:t>
      </w:r>
      <w:r w:rsidRPr="008935D7">
        <w:rPr>
          <w:sz w:val="16"/>
          <w:szCs w:val="20"/>
          <w:highlight w:val="yellow"/>
        </w:rPr>
        <w:t xml:space="preserve"> </w:t>
      </w:r>
      <w:r w:rsidRPr="0086128C">
        <w:rPr>
          <w:rStyle w:val="StyleUnderline"/>
          <w:highlight w:val="yellow"/>
        </w:rPr>
        <w:t>right to</w:t>
      </w:r>
      <w:r w:rsidRPr="006F781C">
        <w:rPr>
          <w:rStyle w:val="StyleUnderline"/>
        </w:rPr>
        <w:t xml:space="preserve"> engage in “the</w:t>
      </w:r>
      <w:r w:rsidRPr="008935D7">
        <w:rPr>
          <w:sz w:val="16"/>
          <w:szCs w:val="20"/>
        </w:rPr>
        <w:t xml:space="preserve"> </w:t>
      </w:r>
      <w:r w:rsidRPr="006F781C">
        <w:rPr>
          <w:rStyle w:val="Emphasis"/>
        </w:rPr>
        <w:t>process</w:t>
      </w:r>
      <w:r w:rsidRPr="006F781C">
        <w:rPr>
          <w:rStyle w:val="StyleUnderline"/>
        </w:rPr>
        <w:t xml:space="preserve">” of </w:t>
      </w:r>
      <w:r w:rsidRPr="004D1421">
        <w:rPr>
          <w:rStyle w:val="StyleUnderline"/>
        </w:rPr>
        <w:t xml:space="preserve">collective </w:t>
      </w:r>
      <w:r w:rsidRPr="0086128C">
        <w:rPr>
          <w:rStyle w:val="Emphasis"/>
          <w:highlight w:val="yellow"/>
        </w:rPr>
        <w:t>bargain</w:t>
      </w:r>
      <w:r w:rsidRPr="004D1421">
        <w:rPr>
          <w:rStyle w:val="StyleUnderline"/>
        </w:rPr>
        <w:t xml:space="preserve">ing </w:t>
      </w:r>
      <w:r w:rsidRPr="0086128C">
        <w:rPr>
          <w:rStyle w:val="StyleUnderline"/>
          <w:highlight w:val="yellow"/>
        </w:rPr>
        <w:t xml:space="preserve">in </w:t>
      </w:r>
      <w:r w:rsidRPr="0086128C">
        <w:rPr>
          <w:rStyle w:val="Emphasis"/>
          <w:highlight w:val="yellow"/>
        </w:rPr>
        <w:t>some form</w:t>
      </w:r>
      <w:r w:rsidRPr="006F781C">
        <w:rPr>
          <w:rStyle w:val="StyleUnderline"/>
        </w:rPr>
        <w:t xml:space="preserve"> or another</w:t>
      </w:r>
      <w:r w:rsidRPr="008935D7">
        <w:rPr>
          <w:sz w:val="16"/>
          <w:szCs w:val="20"/>
        </w:rPr>
        <w:t>.</w:t>
      </w:r>
    </w:p>
    <w:p w14:paraId="1E0BF943" w14:textId="77777777" w:rsidR="00E36B38" w:rsidRPr="008935D7" w:rsidRDefault="00E36B38" w:rsidP="00E36B38">
      <w:pPr>
        <w:rPr>
          <w:sz w:val="16"/>
          <w:szCs w:val="20"/>
        </w:rPr>
      </w:pPr>
      <w:r w:rsidRPr="008935D7">
        <w:rPr>
          <w:sz w:val="16"/>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86128C">
        <w:rPr>
          <w:rStyle w:val="StyleUnderline"/>
          <w:highlight w:val="yellow"/>
        </w:rPr>
        <w:t>that usage</w:t>
      </w:r>
      <w:r w:rsidRPr="008935D7">
        <w:rPr>
          <w:sz w:val="16"/>
          <w:szCs w:val="20"/>
          <w:highlight w:val="yellow"/>
        </w:rPr>
        <w:t xml:space="preserve"> </w:t>
      </w:r>
      <w:r w:rsidRPr="0086128C">
        <w:rPr>
          <w:rStyle w:val="Emphasis"/>
          <w:highlight w:val="yellow"/>
        </w:rPr>
        <w:t>clearly</w:t>
      </w:r>
      <w:r w:rsidRPr="008935D7">
        <w:rPr>
          <w:sz w:val="16"/>
          <w:szCs w:val="20"/>
          <w:highlight w:val="yellow"/>
        </w:rPr>
        <w:t xml:space="preserve"> </w:t>
      </w:r>
      <w:r w:rsidRPr="0086128C">
        <w:rPr>
          <w:rStyle w:val="StyleUnderline"/>
          <w:highlight w:val="yellow"/>
        </w:rPr>
        <w:t>and</w:t>
      </w:r>
      <w:r w:rsidRPr="008935D7">
        <w:rPr>
          <w:sz w:val="16"/>
          <w:szCs w:val="20"/>
          <w:highlight w:val="yellow"/>
        </w:rPr>
        <w:t xml:space="preserve"> </w:t>
      </w:r>
      <w:r w:rsidRPr="0086128C">
        <w:rPr>
          <w:rStyle w:val="Emphasis"/>
          <w:highlight w:val="yellow"/>
        </w:rPr>
        <w:t>unambiguously</w:t>
      </w:r>
      <w:r w:rsidRPr="008935D7">
        <w:rPr>
          <w:sz w:val="16"/>
          <w:szCs w:val="20"/>
          <w:highlight w:val="yellow"/>
        </w:rPr>
        <w:t xml:space="preserve"> </w:t>
      </w:r>
      <w:r w:rsidRPr="0086128C">
        <w:rPr>
          <w:rStyle w:val="StyleUnderline"/>
          <w:highlight w:val="yellow"/>
        </w:rPr>
        <w:t>bespeaks</w:t>
      </w:r>
      <w:r w:rsidRPr="008935D7">
        <w:rPr>
          <w:sz w:val="16"/>
          <w:szCs w:val="20"/>
        </w:rPr>
        <w:t xml:space="preserve"> a congressional </w:t>
      </w:r>
      <w:r w:rsidRPr="006F781C">
        <w:rPr>
          <w:rStyle w:val="StyleUnderline"/>
        </w:rPr>
        <w:t>intent that</w:t>
      </w:r>
      <w:r w:rsidRPr="008935D7">
        <w:rPr>
          <w:sz w:val="16"/>
          <w:szCs w:val="20"/>
        </w:rPr>
        <w:t xml:space="preserve"> state and local transit </w:t>
      </w:r>
      <w:r w:rsidRPr="006F781C">
        <w:rPr>
          <w:rStyle w:val="StyleUnderline"/>
        </w:rPr>
        <w:t>bodies continue</w:t>
      </w:r>
      <w:r w:rsidRPr="008935D7">
        <w:rPr>
          <w:sz w:val="16"/>
          <w:szCs w:val="20"/>
        </w:rPr>
        <w:t xml:space="preserve"> undiminished </w:t>
      </w:r>
      <w:r w:rsidRPr="0086128C">
        <w:rPr>
          <w:rStyle w:val="StyleUnderline"/>
          <w:highlight w:val="yellow"/>
        </w:rPr>
        <w:t>the</w:t>
      </w:r>
      <w:r w:rsidRPr="008935D7">
        <w:rPr>
          <w:sz w:val="16"/>
          <w:szCs w:val="20"/>
          <w:highlight w:val="yellow"/>
        </w:rPr>
        <w:t xml:space="preserve"> </w:t>
      </w:r>
      <w:r w:rsidRPr="0086128C">
        <w:rPr>
          <w:rStyle w:val="Emphasis"/>
          <w:highlight w:val="yellow"/>
        </w:rPr>
        <w:t>full</w:t>
      </w:r>
      <w:r w:rsidRPr="008935D7">
        <w:rPr>
          <w:sz w:val="16"/>
          <w:szCs w:val="20"/>
          <w:highlight w:val="yellow"/>
        </w:rPr>
        <w:t xml:space="preserve"> </w:t>
      </w:r>
      <w:r w:rsidRPr="0086128C">
        <w:rPr>
          <w:rStyle w:val="StyleUnderline"/>
          <w:highlight w:val="yellow"/>
        </w:rPr>
        <w:t>panoply of</w:t>
      </w:r>
      <w:r w:rsidRPr="008935D7">
        <w:rPr>
          <w:sz w:val="16"/>
          <w:szCs w:val="20"/>
        </w:rPr>
        <w:t xml:space="preserve"> transit </w:t>
      </w:r>
      <w:r w:rsidRPr="006F781C">
        <w:rPr>
          <w:rStyle w:val="StyleUnderline"/>
        </w:rPr>
        <w:t xml:space="preserve">employee </w:t>
      </w:r>
      <w:r w:rsidRPr="0086128C">
        <w:rPr>
          <w:rStyle w:val="StyleUnderline"/>
          <w:highlight w:val="yellow"/>
        </w:rPr>
        <w:t>rights to bargain</w:t>
      </w:r>
      <w:r w:rsidRPr="006F781C">
        <w:rPr>
          <w:rStyle w:val="StyleUnderline"/>
        </w:rPr>
        <w:t xml:space="preserve"> collectively </w:t>
      </w:r>
      <w:r w:rsidRPr="0086128C">
        <w:rPr>
          <w:rStyle w:val="StyleUnderline"/>
          <w:highlight w:val="yellow"/>
        </w:rPr>
        <w:t>over</w:t>
      </w:r>
      <w:r w:rsidRPr="008935D7">
        <w:rPr>
          <w:sz w:val="16"/>
          <w:szCs w:val="20"/>
          <w:highlight w:val="yellow"/>
        </w:rPr>
        <w:t xml:space="preserve"> </w:t>
      </w:r>
      <w:r w:rsidRPr="0086128C">
        <w:rPr>
          <w:rStyle w:val="Emphasis"/>
          <w:highlight w:val="yellow"/>
        </w:rPr>
        <w:t>all</w:t>
      </w:r>
      <w:r w:rsidRPr="008935D7">
        <w:rPr>
          <w:sz w:val="16"/>
          <w:szCs w:val="20"/>
        </w:rPr>
        <w:t xml:space="preserve"> </w:t>
      </w:r>
      <w:r w:rsidRPr="004D1421">
        <w:rPr>
          <w:rStyle w:val="StyleUnderline"/>
        </w:rPr>
        <w:t xml:space="preserve">“mandatory” </w:t>
      </w:r>
      <w:r w:rsidRPr="0086128C">
        <w:rPr>
          <w:rStyle w:val="Emphasis"/>
          <w:highlight w:val="yellow"/>
        </w:rPr>
        <w:t>subjects</w:t>
      </w:r>
      <w:r w:rsidRPr="006F781C">
        <w:rPr>
          <w:rStyle w:val="StyleUnderline"/>
        </w:rPr>
        <w:t xml:space="preserve"> of bargaining</w:t>
      </w:r>
      <w:r w:rsidRPr="008935D7">
        <w:rPr>
          <w:sz w:val="16"/>
          <w:szCs w:val="20"/>
        </w:rPr>
        <w:t xml:space="preserve"> as a condition for federal transit funding.</w:t>
      </w:r>
    </w:p>
    <w:p w14:paraId="4C663823" w14:textId="77777777" w:rsidR="00E36B38" w:rsidRPr="008935D7" w:rsidRDefault="00E36B38" w:rsidP="00E36B38">
      <w:pPr>
        <w:rPr>
          <w:sz w:val="16"/>
          <w:szCs w:val="20"/>
        </w:rPr>
      </w:pPr>
      <w:r w:rsidRPr="008935D7">
        <w:rPr>
          <w:sz w:val="16"/>
          <w:szCs w:val="20"/>
        </w:rPr>
        <w:t xml:space="preserve">Indeed, against this historical background, </w:t>
      </w:r>
      <w:r w:rsidRPr="0086128C">
        <w:rPr>
          <w:rStyle w:val="StyleUnderline"/>
          <w:highlight w:val="yellow"/>
        </w:rPr>
        <w:t>a reading</w:t>
      </w:r>
      <w:r w:rsidRPr="008935D7">
        <w:rPr>
          <w:sz w:val="16"/>
          <w:szCs w:val="20"/>
        </w:rPr>
        <w:t xml:space="preserve"> of § 13(c)(2) </w:t>
      </w:r>
      <w:r w:rsidRPr="006F781C">
        <w:rPr>
          <w:rStyle w:val="StyleUnderline"/>
        </w:rPr>
        <w:t xml:space="preserve">under </w:t>
      </w:r>
      <w:r w:rsidRPr="0086128C">
        <w:rPr>
          <w:rStyle w:val="StyleUnderline"/>
          <w:highlight w:val="yellow"/>
        </w:rPr>
        <w:t>which</w:t>
      </w:r>
      <w:r w:rsidRPr="006F781C">
        <w:rPr>
          <w:rStyle w:val="StyleUnderline"/>
        </w:rPr>
        <w:t xml:space="preserve"> a State is </w:t>
      </w:r>
      <w:r w:rsidRPr="0086128C">
        <w:rPr>
          <w:rStyle w:val="StyleUnderline"/>
          <w:highlight w:val="yellow"/>
        </w:rPr>
        <w:t>obligate</w:t>
      </w:r>
      <w:r w:rsidRPr="006F781C">
        <w:rPr>
          <w:rStyle w:val="StyleUnderline"/>
        </w:rPr>
        <w:t xml:space="preserve">d to do </w:t>
      </w:r>
      <w:r w:rsidRPr="0086128C">
        <w:rPr>
          <w:rStyle w:val="StyleUnderline"/>
          <w:highlight w:val="yellow"/>
        </w:rPr>
        <w:t>nothing more than</w:t>
      </w:r>
      <w:r w:rsidRPr="006F781C">
        <w:rPr>
          <w:rStyle w:val="StyleUnderline"/>
        </w:rPr>
        <w:t xml:space="preserve"> refrain from “ending” </w:t>
      </w:r>
      <w:r w:rsidRPr="0086128C">
        <w:rPr>
          <w:rStyle w:val="StyleUnderline"/>
          <w:highlight w:val="yellow"/>
        </w:rPr>
        <w:t xml:space="preserve">the </w:t>
      </w:r>
      <w:r w:rsidRPr="0086128C">
        <w:rPr>
          <w:rStyle w:val="Emphasis"/>
          <w:highlight w:val="yellow"/>
        </w:rPr>
        <w:t>process of</w:t>
      </w:r>
      <w:r w:rsidRPr="004D1421">
        <w:rPr>
          <w:rStyle w:val="Emphasis"/>
        </w:rPr>
        <w:t xml:space="preserve"> collective </w:t>
      </w:r>
      <w:r w:rsidRPr="0086128C">
        <w:rPr>
          <w:rStyle w:val="Emphasis"/>
          <w:highlight w:val="yellow"/>
        </w:rPr>
        <w:t>bargaining</w:t>
      </w:r>
      <w:r w:rsidRPr="008935D7">
        <w:rPr>
          <w:sz w:val="16"/>
          <w:szCs w:val="20"/>
        </w:rPr>
        <w:t xml:space="preserve"> as a condition for federal transit funding </w:t>
      </w:r>
      <w:r w:rsidRPr="0086128C">
        <w:rPr>
          <w:rStyle w:val="StyleUnderline"/>
          <w:highlight w:val="yellow"/>
        </w:rPr>
        <w:t>is</w:t>
      </w:r>
      <w:r w:rsidRPr="008935D7">
        <w:rPr>
          <w:sz w:val="16"/>
          <w:szCs w:val="20"/>
          <w:highlight w:val="yellow"/>
        </w:rPr>
        <w:t xml:space="preserve"> </w:t>
      </w:r>
      <w:r w:rsidRPr="0086128C">
        <w:rPr>
          <w:rStyle w:val="Emphasis"/>
          <w:highlight w:val="yellow"/>
        </w:rPr>
        <w:t>beyond implausible</w:t>
      </w:r>
      <w:r w:rsidRPr="006F781C">
        <w:rPr>
          <w:rStyle w:val="StyleUnderline"/>
        </w:rPr>
        <w:t xml:space="preserve">. Under </w:t>
      </w:r>
      <w:r w:rsidRPr="0086128C">
        <w:rPr>
          <w:rStyle w:val="StyleUnderline"/>
          <w:highlight w:val="yellow"/>
        </w:rPr>
        <w:t>such a reading</w:t>
      </w:r>
      <w:r w:rsidRPr="006F781C">
        <w:rPr>
          <w:rStyle w:val="StyleUnderline"/>
        </w:rPr>
        <w:t xml:space="preserve">, </w:t>
      </w:r>
      <w:r w:rsidRPr="004D1421">
        <w:rPr>
          <w:rStyle w:val="StyleUnderline"/>
        </w:rPr>
        <w:t xml:space="preserve">a State </w:t>
      </w:r>
      <w:r w:rsidRPr="0086128C">
        <w:rPr>
          <w:rStyle w:val="StyleUnderline"/>
          <w:highlight w:val="yellow"/>
        </w:rPr>
        <w:t>would</w:t>
      </w:r>
      <w:r w:rsidRPr="004D1421">
        <w:rPr>
          <w:rStyle w:val="StyleUnderline"/>
        </w:rPr>
        <w:t xml:space="preserve"> be </w:t>
      </w:r>
      <w:r w:rsidRPr="0086128C">
        <w:rPr>
          <w:rStyle w:val="StyleUnderline"/>
          <w:highlight w:val="yellow"/>
        </w:rPr>
        <w:t>free</w:t>
      </w:r>
      <w:r w:rsidRPr="004D1421">
        <w:rPr>
          <w:rStyle w:val="StyleUnderline"/>
        </w:rPr>
        <w:t xml:space="preserve"> to</w:t>
      </w:r>
      <w:r w:rsidRPr="008935D7">
        <w:rPr>
          <w:sz w:val="16"/>
          <w:szCs w:val="20"/>
        </w:rPr>
        <w:t xml:space="preserve"> </w:t>
      </w:r>
      <w:r w:rsidRPr="004D1421">
        <w:rPr>
          <w:rStyle w:val="Emphasis"/>
        </w:rPr>
        <w:t>diminish</w:t>
      </w:r>
      <w:r w:rsidRPr="008935D7">
        <w:rPr>
          <w:sz w:val="16"/>
          <w:szCs w:val="20"/>
        </w:rPr>
        <w:t xml:space="preserve"> </w:t>
      </w:r>
      <w:r w:rsidRPr="004D1421">
        <w:rPr>
          <w:rStyle w:val="StyleUnderline"/>
        </w:rPr>
        <w:t>“</w:t>
      </w:r>
      <w:r w:rsidRPr="006F781C">
        <w:rPr>
          <w:rStyle w:val="StyleUnderline"/>
        </w:rPr>
        <w:t>the</w:t>
      </w:r>
      <w:r w:rsidRPr="008935D7">
        <w:rPr>
          <w:sz w:val="16"/>
          <w:szCs w:val="20"/>
        </w:rPr>
        <w:t xml:space="preserve"> </w:t>
      </w:r>
      <w:r w:rsidRPr="0086128C">
        <w:rPr>
          <w:rStyle w:val="Emphasis"/>
          <w:highlight w:val="yellow"/>
        </w:rPr>
        <w:t>collective bargaining</w:t>
      </w:r>
      <w:r w:rsidRPr="004D1421">
        <w:rPr>
          <w:rStyle w:val="Emphasis"/>
        </w:rPr>
        <w:t xml:space="preserve"> rights</w:t>
      </w:r>
      <w:r w:rsidRPr="008935D7">
        <w:rPr>
          <w:sz w:val="16"/>
          <w:szCs w:val="20"/>
        </w:rPr>
        <w:t>” (</w:t>
      </w:r>
      <w:r w:rsidRPr="004D1421">
        <w:rPr>
          <w:rStyle w:val="Emphasis"/>
        </w:rPr>
        <w:t>plural</w:t>
      </w:r>
      <w:r w:rsidRPr="008935D7">
        <w:rPr>
          <w:sz w:val="16"/>
          <w:szCs w:val="20"/>
        </w:rPr>
        <w:t xml:space="preserve">) </w:t>
      </w:r>
      <w:r w:rsidRPr="004D1421">
        <w:rPr>
          <w:rStyle w:val="StyleUnderline"/>
        </w:rPr>
        <w:t>of</w:t>
      </w:r>
      <w:r w:rsidRPr="008935D7">
        <w:rPr>
          <w:sz w:val="16"/>
          <w:szCs w:val="20"/>
        </w:rPr>
        <w:t xml:space="preserve"> public transit </w:t>
      </w:r>
      <w:r w:rsidRPr="004D1421">
        <w:rPr>
          <w:rStyle w:val="Emphasis"/>
        </w:rPr>
        <w:t>workers</w:t>
      </w:r>
      <w:r w:rsidRPr="008935D7">
        <w:rPr>
          <w:sz w:val="16"/>
          <w:szCs w:val="20"/>
        </w:rPr>
        <w:t xml:space="preserve"> over time </w:t>
      </w:r>
      <w:r w:rsidRPr="004D1421">
        <w:rPr>
          <w:rStyle w:val="StyleUnderline"/>
        </w:rPr>
        <w:t>in</w:t>
      </w:r>
      <w:r w:rsidRPr="008935D7">
        <w:rPr>
          <w:sz w:val="16"/>
          <w:szCs w:val="20"/>
        </w:rPr>
        <w:t xml:space="preserve"> </w:t>
      </w:r>
      <w:r w:rsidRPr="004D1421">
        <w:rPr>
          <w:rStyle w:val="Emphasis"/>
        </w:rPr>
        <w:t>whatever</w:t>
      </w:r>
      <w:r w:rsidRPr="006F781C">
        <w:rPr>
          <w:rStyle w:val="Emphasis"/>
        </w:rPr>
        <w:t xml:space="preserve"> </w:t>
      </w:r>
      <w:r w:rsidRPr="0086128C">
        <w:rPr>
          <w:rStyle w:val="Emphasis"/>
          <w:highlight w:val="yellow"/>
        </w:rPr>
        <w:t>baby steps</w:t>
      </w:r>
      <w:r w:rsidRPr="004D1421">
        <w:rPr>
          <w:rStyle w:val="Emphasis"/>
        </w:rPr>
        <w:t xml:space="preserve"> or giant leaps</w:t>
      </w:r>
      <w:r w:rsidRPr="008935D7">
        <w:rPr>
          <w:sz w:val="16"/>
          <w:szCs w:val="20"/>
        </w:rPr>
        <w:t xml:space="preserve"> </w:t>
      </w:r>
      <w:r w:rsidRPr="004D1421">
        <w:rPr>
          <w:rStyle w:val="StyleUnderline"/>
        </w:rPr>
        <w:t>the</w:t>
      </w:r>
      <w:r w:rsidRPr="008935D7">
        <w:rPr>
          <w:sz w:val="16"/>
          <w:szCs w:val="20"/>
        </w:rPr>
        <w:t xml:space="preserve"> </w:t>
      </w:r>
      <w:r w:rsidRPr="004D1421">
        <w:rPr>
          <w:rStyle w:val="Emphasis"/>
        </w:rPr>
        <w:t>State desires</w:t>
      </w:r>
      <w:r w:rsidRPr="004D1421">
        <w:rPr>
          <w:rStyle w:val="StyleUnderline"/>
        </w:rPr>
        <w:t>, so long as the State put the brakes on at</w:t>
      </w:r>
      <w:r w:rsidRPr="008935D7">
        <w:rPr>
          <w:sz w:val="16"/>
          <w:szCs w:val="20"/>
        </w:rPr>
        <w:t xml:space="preserve"> </w:t>
      </w:r>
      <w:r w:rsidRPr="004D1421">
        <w:rPr>
          <w:rStyle w:val="Emphasis"/>
        </w:rPr>
        <w:t>some point</w:t>
      </w:r>
      <w:r w:rsidRPr="008935D7">
        <w:rPr>
          <w:sz w:val="16"/>
          <w:szCs w:val="20"/>
        </w:rPr>
        <w:t xml:space="preserve"> </w:t>
      </w:r>
      <w:r w:rsidRPr="004D1421">
        <w:rPr>
          <w:rStyle w:val="StyleUnderline"/>
        </w:rPr>
        <w:t>before</w:t>
      </w:r>
      <w:r w:rsidRPr="008935D7">
        <w:rPr>
          <w:sz w:val="16"/>
          <w:szCs w:val="20"/>
        </w:rPr>
        <w:t xml:space="preserve"> </w:t>
      </w:r>
      <w:r w:rsidRPr="004D1421">
        <w:rPr>
          <w:rStyle w:val="Emphasis"/>
        </w:rPr>
        <w:t>completely extinguishing</w:t>
      </w:r>
      <w:r w:rsidRPr="008935D7">
        <w:rPr>
          <w:sz w:val="16"/>
          <w:szCs w:val="20"/>
        </w:rPr>
        <w:t xml:space="preserve"> </w:t>
      </w:r>
      <w:r w:rsidRPr="004D1421">
        <w:rPr>
          <w:rStyle w:val="StyleUnderline"/>
        </w:rPr>
        <w:t>those rights. That</w:t>
      </w:r>
      <w:r w:rsidRPr="008935D7">
        <w:rPr>
          <w:sz w:val="16"/>
          <w:szCs w:val="20"/>
        </w:rPr>
        <w:t xml:space="preserve"> </w:t>
      </w:r>
      <w:r w:rsidRPr="0086128C">
        <w:rPr>
          <w:rStyle w:val="Emphasis"/>
          <w:highlight w:val="yellow"/>
        </w:rPr>
        <w:t>plainly</w:t>
      </w:r>
      <w:r w:rsidRPr="008935D7">
        <w:rPr>
          <w:sz w:val="16"/>
          <w:szCs w:val="20"/>
        </w:rPr>
        <w:t xml:space="preserve"> </w:t>
      </w:r>
      <w:r w:rsidRPr="004D1421">
        <w:rPr>
          <w:rStyle w:val="StyleUnderline"/>
        </w:rPr>
        <w:t>was</w:t>
      </w:r>
      <w:r w:rsidRPr="008935D7">
        <w:rPr>
          <w:sz w:val="16"/>
          <w:szCs w:val="20"/>
        </w:rPr>
        <w:t xml:space="preserve"> </w:t>
      </w:r>
      <w:r w:rsidRPr="0086128C">
        <w:rPr>
          <w:rStyle w:val="Emphasis"/>
          <w:highlight w:val="yellow"/>
        </w:rPr>
        <w:t>not</w:t>
      </w:r>
      <w:r w:rsidRPr="008935D7">
        <w:rPr>
          <w:sz w:val="16"/>
          <w:szCs w:val="20"/>
          <w:highlight w:val="yellow"/>
        </w:rPr>
        <w:t xml:space="preserve"> </w:t>
      </w:r>
      <w:r w:rsidRPr="0086128C">
        <w:rPr>
          <w:rStyle w:val="StyleUnderline"/>
          <w:highlight w:val="yellow"/>
        </w:rPr>
        <w:t>the</w:t>
      </w:r>
      <w:r w:rsidRPr="008935D7">
        <w:rPr>
          <w:sz w:val="16"/>
          <w:szCs w:val="20"/>
        </w:rPr>
        <w:t xml:space="preserve"> </w:t>
      </w:r>
      <w:r w:rsidRPr="006F781C">
        <w:rPr>
          <w:rStyle w:val="Emphasis"/>
        </w:rPr>
        <w:t>limited scope</w:t>
      </w:r>
      <w:r w:rsidRPr="008935D7">
        <w:rPr>
          <w:sz w:val="16"/>
          <w:szCs w:val="20"/>
        </w:rPr>
        <w:t xml:space="preserve"> </w:t>
      </w:r>
      <w:r w:rsidRPr="006F781C">
        <w:rPr>
          <w:rStyle w:val="StyleUnderline"/>
        </w:rPr>
        <w:t>of</w:t>
      </w:r>
      <w:r w:rsidRPr="008935D7">
        <w:rPr>
          <w:sz w:val="16"/>
          <w:szCs w:val="20"/>
        </w:rPr>
        <w:t xml:space="preserve"> </w:t>
      </w:r>
      <w:r w:rsidRPr="006F781C">
        <w:rPr>
          <w:rStyle w:val="Emphasis"/>
        </w:rPr>
        <w:t>Congress’</w:t>
      </w:r>
      <w:r w:rsidRPr="008935D7">
        <w:rPr>
          <w:sz w:val="16"/>
          <w:szCs w:val="20"/>
        </w:rPr>
        <w:t xml:space="preserve"> “Employee protective” (section title) </w:t>
      </w:r>
      <w:r w:rsidRPr="0086128C">
        <w:rPr>
          <w:rStyle w:val="Emphasis"/>
          <w:highlight w:val="yellow"/>
        </w:rPr>
        <w:t>intent</w:t>
      </w:r>
      <w:r w:rsidRPr="008935D7">
        <w:rPr>
          <w:sz w:val="16"/>
          <w:szCs w:val="20"/>
        </w:rPr>
        <w:t xml:space="preserve"> in enacting § 13(c) generally and § 13(c)(2) in particular. Indeed, </w:t>
      </w:r>
      <w:r w:rsidRPr="0086128C">
        <w:rPr>
          <w:rStyle w:val="StyleUnderline"/>
          <w:highlight w:val="yellow"/>
        </w:rPr>
        <w:t>if it had been, Congress</w:t>
      </w:r>
      <w:r w:rsidRPr="008935D7">
        <w:rPr>
          <w:sz w:val="16"/>
          <w:szCs w:val="20"/>
        </w:rPr>
        <w:t xml:space="preserve"> </w:t>
      </w:r>
      <w:r w:rsidRPr="006F781C">
        <w:rPr>
          <w:rStyle w:val="Emphasis"/>
        </w:rPr>
        <w:t>could have</w:t>
      </w:r>
      <w:r w:rsidRPr="008935D7">
        <w:rPr>
          <w:sz w:val="16"/>
          <w:szCs w:val="20"/>
        </w:rPr>
        <w:t xml:space="preserve"> (</w:t>
      </w:r>
      <w:r w:rsidRPr="006F781C">
        <w:rPr>
          <w:rStyle w:val="StyleUnderline"/>
        </w:rPr>
        <w:t>and</w:t>
      </w:r>
      <w:r w:rsidRPr="008935D7">
        <w:rPr>
          <w:sz w:val="16"/>
          <w:szCs w:val="20"/>
        </w:rPr>
        <w:t xml:space="preserve"> most </w:t>
      </w:r>
      <w:r w:rsidRPr="0086128C">
        <w:rPr>
          <w:rStyle w:val="Emphasis"/>
          <w:highlight w:val="yellow"/>
        </w:rPr>
        <w:t>certainly would have</w:t>
      </w:r>
      <w:r w:rsidRPr="008935D7">
        <w:rPr>
          <w:sz w:val="16"/>
          <w:szCs w:val="20"/>
        </w:rPr>
        <w:t xml:space="preserve">) </w:t>
      </w:r>
      <w:r w:rsidRPr="0086128C">
        <w:rPr>
          <w:rStyle w:val="Emphasis"/>
          <w:highlight w:val="yellow"/>
        </w:rPr>
        <w:t>communicated</w:t>
      </w:r>
      <w:r w:rsidRPr="008935D7">
        <w:rPr>
          <w:sz w:val="16"/>
          <w:szCs w:val="20"/>
        </w:rPr>
        <w:t xml:space="preserve"> </w:t>
      </w:r>
      <w:r w:rsidRPr="006F781C">
        <w:rPr>
          <w:rStyle w:val="StyleUnderline"/>
        </w:rPr>
        <w:t>that</w:t>
      </w:r>
      <w:r w:rsidRPr="008935D7">
        <w:rPr>
          <w:sz w:val="16"/>
          <w:szCs w:val="20"/>
        </w:rPr>
        <w:t xml:space="preserve"> severe limitation </w:t>
      </w:r>
      <w:r w:rsidRPr="006F781C">
        <w:rPr>
          <w:rStyle w:val="Emphasis"/>
        </w:rPr>
        <w:t>clearly</w:t>
      </w:r>
      <w:r w:rsidRPr="008935D7">
        <w:rPr>
          <w:sz w:val="16"/>
          <w:szCs w:val="20"/>
        </w:rPr>
        <w:t xml:space="preserve"> </w:t>
      </w:r>
      <w:r w:rsidRPr="006F781C">
        <w:rPr>
          <w:rStyle w:val="StyleUnderline"/>
        </w:rPr>
        <w:t xml:space="preserve">by providing for </w:t>
      </w:r>
      <w:r w:rsidRPr="0086128C">
        <w:rPr>
          <w:rStyle w:val="StyleUnderline"/>
          <w:highlight w:val="yellow"/>
        </w:rPr>
        <w:t>something</w:t>
      </w:r>
      <w:r w:rsidRPr="008935D7">
        <w:rPr>
          <w:sz w:val="16"/>
          <w:szCs w:val="20"/>
          <w:highlight w:val="yellow"/>
        </w:rPr>
        <w:t xml:space="preserve"> </w:t>
      </w:r>
      <w:r w:rsidRPr="0086128C">
        <w:rPr>
          <w:rStyle w:val="Emphasis"/>
          <w:highlight w:val="yellow"/>
        </w:rPr>
        <w:t>quite different</w:t>
      </w:r>
      <w:r w:rsidRPr="008935D7">
        <w:rPr>
          <w:sz w:val="16"/>
          <w:szCs w:val="20"/>
          <w:highlight w:val="yellow"/>
        </w:rPr>
        <w:t xml:space="preserve"> </w:t>
      </w:r>
      <w:r w:rsidRPr="0086128C">
        <w:rPr>
          <w:rStyle w:val="StyleUnderline"/>
          <w:highlight w:val="yellow"/>
        </w:rPr>
        <w:t>like</w:t>
      </w:r>
      <w:r w:rsidRPr="008935D7">
        <w:rPr>
          <w:sz w:val="16"/>
          <w:szCs w:val="20"/>
          <w:highlight w:val="yellow"/>
        </w:rPr>
        <w:t xml:space="preserve"> </w:t>
      </w:r>
      <w:r w:rsidRPr="0086128C">
        <w:rPr>
          <w:rStyle w:val="Emphasis"/>
          <w:highlight w:val="yellow"/>
        </w:rPr>
        <w:t>“</w:t>
      </w:r>
      <w:r w:rsidRPr="008935D7">
        <w:rPr>
          <w:sz w:val="16"/>
          <w:szCs w:val="20"/>
        </w:rPr>
        <w:t xml:space="preserve">the continuation of </w:t>
      </w:r>
      <w:r w:rsidRPr="0086128C">
        <w:rPr>
          <w:rStyle w:val="StyleUnderline"/>
          <w:highlight w:val="yellow"/>
        </w:rPr>
        <w:t>the</w:t>
      </w:r>
      <w:r w:rsidRPr="008935D7">
        <w:rPr>
          <w:sz w:val="16"/>
          <w:szCs w:val="20"/>
          <w:highlight w:val="yellow"/>
        </w:rPr>
        <w:t xml:space="preserve"> </w:t>
      </w:r>
      <w:r w:rsidRPr="0086128C">
        <w:rPr>
          <w:rStyle w:val="Emphasis"/>
          <w:highlight w:val="yellow"/>
        </w:rPr>
        <w:t>process of collective bargaining</w:t>
      </w:r>
      <w:r w:rsidRPr="008935D7">
        <w:rPr>
          <w:sz w:val="16"/>
          <w:szCs w:val="20"/>
          <w:highlight w:val="yellow"/>
        </w:rPr>
        <w:t xml:space="preserve"> </w:t>
      </w:r>
      <w:r w:rsidRPr="0086128C">
        <w:rPr>
          <w:rStyle w:val="StyleUnderline"/>
          <w:highlight w:val="yellow"/>
        </w:rPr>
        <w:t>in</w:t>
      </w:r>
      <w:r w:rsidRPr="008935D7">
        <w:rPr>
          <w:sz w:val="16"/>
          <w:szCs w:val="20"/>
          <w:highlight w:val="yellow"/>
        </w:rPr>
        <w:t xml:space="preserve"> </w:t>
      </w:r>
      <w:r w:rsidRPr="0086128C">
        <w:rPr>
          <w:rStyle w:val="Emphasis"/>
          <w:highlight w:val="yellow"/>
        </w:rPr>
        <w:t>some form</w:t>
      </w:r>
      <w:r w:rsidRPr="0086128C">
        <w:rPr>
          <w:rStyle w:val="StyleUnderline"/>
          <w:highlight w:val="yellow"/>
        </w:rPr>
        <w:t>”</w:t>
      </w:r>
      <w:r w:rsidRPr="006F781C">
        <w:rPr>
          <w:rStyle w:val="StyleUnderline"/>
        </w:rPr>
        <w:t xml:space="preserve"> or</w:t>
      </w:r>
      <w:r w:rsidRPr="008935D7">
        <w:rPr>
          <w:sz w:val="16"/>
          <w:szCs w:val="20"/>
        </w:rPr>
        <w:t xml:space="preserve"> “the continuation of </w:t>
      </w:r>
      <w:r w:rsidRPr="006F781C">
        <w:rPr>
          <w:rStyle w:val="StyleUnderline"/>
        </w:rPr>
        <w:t xml:space="preserve">collective bargaining on </w:t>
      </w:r>
      <w:r w:rsidRPr="006F781C">
        <w:rPr>
          <w:rStyle w:val="Emphasis"/>
        </w:rPr>
        <w:t>such terms and conditions as the State shall prescribe</w:t>
      </w:r>
      <w:r w:rsidRPr="008935D7">
        <w:rPr>
          <w:sz w:val="16"/>
          <w:szCs w:val="20"/>
        </w:rPr>
        <w:t>.”7</w:t>
      </w:r>
    </w:p>
    <w:p w14:paraId="0884646B" w14:textId="77777777" w:rsidR="00E36B38" w:rsidRPr="008935D7" w:rsidRDefault="00E36B38" w:rsidP="00E36B38">
      <w:pPr>
        <w:rPr>
          <w:sz w:val="16"/>
          <w:szCs w:val="20"/>
        </w:rPr>
      </w:pPr>
      <w:r w:rsidRPr="008935D7">
        <w:rPr>
          <w:sz w:val="16"/>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5A0D1E35" w14:textId="77777777" w:rsidR="00E36B38" w:rsidRPr="003C7446" w:rsidRDefault="00E36B38" w:rsidP="00E36B38">
      <w:pPr>
        <w:rPr>
          <w:sz w:val="16"/>
          <w:szCs w:val="20"/>
        </w:rPr>
      </w:pPr>
      <w:r w:rsidRPr="008935D7">
        <w:rPr>
          <w:sz w:val="16"/>
          <w:szCs w:val="20"/>
        </w:rPr>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4D1421">
        <w:rPr>
          <w:rStyle w:val="StyleUnderline"/>
        </w:rPr>
        <w:t>its</w:t>
      </w:r>
      <w:r w:rsidRPr="008935D7">
        <w:rPr>
          <w:sz w:val="16"/>
          <w:szCs w:val="20"/>
        </w:rPr>
        <w:t xml:space="preserve"> </w:t>
      </w:r>
      <w:r w:rsidRPr="004D1421">
        <w:rPr>
          <w:rStyle w:val="Emphasis"/>
        </w:rPr>
        <w:t>purpose</w:t>
      </w:r>
      <w:r w:rsidRPr="008935D7">
        <w:rPr>
          <w:sz w:val="16"/>
          <w:szCs w:val="20"/>
        </w:rPr>
        <w:t xml:space="preserve"> </w:t>
      </w:r>
      <w:r w:rsidRPr="004D1421">
        <w:rPr>
          <w:rStyle w:val="StyleUnderline"/>
        </w:rPr>
        <w:t>and</w:t>
      </w:r>
      <w:r w:rsidRPr="008935D7">
        <w:rPr>
          <w:sz w:val="16"/>
          <w:szCs w:val="20"/>
        </w:rPr>
        <w:t xml:space="preserve"> </w:t>
      </w:r>
      <w:r w:rsidRPr="004D1421">
        <w:rPr>
          <w:rStyle w:val="Emphasis"/>
        </w:rPr>
        <w:t>intent</w:t>
      </w:r>
      <w:r w:rsidRPr="008935D7">
        <w:rPr>
          <w:sz w:val="16"/>
          <w:szCs w:val="20"/>
        </w:rPr>
        <w:t xml:space="preserve"> </w:t>
      </w:r>
      <w:r w:rsidRPr="004D1421">
        <w:rPr>
          <w:rStyle w:val="StyleUnderline"/>
        </w:rPr>
        <w:t>was to ensure that</w:t>
      </w:r>
      <w:r w:rsidRPr="008935D7">
        <w:rPr>
          <w:sz w:val="16"/>
          <w:szCs w:val="20"/>
        </w:rPr>
        <w:t xml:space="preserve"> federal </w:t>
      </w:r>
      <w:r w:rsidRPr="004D1421">
        <w:rPr>
          <w:rStyle w:val="StyleUnderline"/>
        </w:rPr>
        <w:t>money</w:t>
      </w:r>
      <w:r w:rsidRPr="008935D7">
        <w:rPr>
          <w:sz w:val="16"/>
          <w:szCs w:val="20"/>
        </w:rPr>
        <w:t xml:space="preserve"> </w:t>
      </w:r>
      <w:r w:rsidRPr="004D1421">
        <w:rPr>
          <w:rStyle w:val="Emphasis"/>
        </w:rPr>
        <w:t>was not used</w:t>
      </w:r>
      <w:r w:rsidRPr="008935D7">
        <w:rPr>
          <w:sz w:val="16"/>
          <w:szCs w:val="20"/>
        </w:rPr>
        <w:t xml:space="preserve"> </w:t>
      </w:r>
      <w:r w:rsidRPr="004D1421">
        <w:rPr>
          <w:rStyle w:val="StyleUnderline"/>
        </w:rPr>
        <w:t>to</w:t>
      </w:r>
      <w:r w:rsidRPr="008935D7">
        <w:rPr>
          <w:sz w:val="16"/>
          <w:szCs w:val="20"/>
        </w:rPr>
        <w:t xml:space="preserve"> “lessen[ ],” “</w:t>
      </w:r>
      <w:r w:rsidRPr="004D1421">
        <w:rPr>
          <w:rStyle w:val="Emphasis"/>
        </w:rPr>
        <w:t>weaken</w:t>
      </w:r>
      <w:r w:rsidRPr="008935D7">
        <w:rPr>
          <w:sz w:val="16"/>
          <w:szCs w:val="20"/>
        </w:rPr>
        <w:t xml:space="preserve">,” or “worsen[ ]” “the </w:t>
      </w:r>
      <w:r w:rsidRPr="004D1421">
        <w:rPr>
          <w:rStyle w:val="Emphasis"/>
        </w:rPr>
        <w:t>collective bargaining rights</w:t>
      </w:r>
      <w:r w:rsidRPr="008935D7">
        <w:rPr>
          <w:sz w:val="16"/>
          <w:szCs w:val="20"/>
        </w:rPr>
        <w:t xml:space="preserve"> of existing unions” and the employees they represent. See id. at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See id. at 5675-77 (SA 12-14).</w:t>
      </w:r>
    </w:p>
    <w:p w14:paraId="444CC014" w14:textId="77777777" w:rsidR="00E36B38" w:rsidRDefault="00E36B38" w:rsidP="00E36B38">
      <w:pPr>
        <w:keepNext/>
        <w:keepLines/>
        <w:spacing w:before="40" w:after="0"/>
        <w:outlineLvl w:val="3"/>
        <w:rPr>
          <w:rFonts w:eastAsia="Times New Roman"/>
          <w:b/>
          <w:iCs/>
          <w:sz w:val="26"/>
        </w:rPr>
      </w:pPr>
      <w:r>
        <w:rPr>
          <w:rFonts w:eastAsia="Times New Roman"/>
          <w:b/>
          <w:iCs/>
          <w:sz w:val="26"/>
        </w:rPr>
        <w:t xml:space="preserve">Neg on </w:t>
      </w:r>
      <w:r w:rsidRPr="00710528">
        <w:rPr>
          <w:rFonts w:eastAsia="Times New Roman"/>
          <w:b/>
          <w:iCs/>
          <w:sz w:val="26"/>
          <w:u w:val="single"/>
        </w:rPr>
        <w:t>limits</w:t>
      </w:r>
      <w:r>
        <w:rPr>
          <w:rFonts w:eastAsia="Times New Roman"/>
          <w:b/>
          <w:iCs/>
          <w:sz w:val="26"/>
        </w:rPr>
        <w:t xml:space="preserve"> and </w:t>
      </w:r>
      <w:r w:rsidRPr="00710528">
        <w:rPr>
          <w:rFonts w:eastAsia="Times New Roman"/>
          <w:b/>
          <w:iCs/>
          <w:sz w:val="26"/>
          <w:u w:val="single"/>
        </w:rPr>
        <w:t>ground</w:t>
      </w:r>
      <w:r>
        <w:rPr>
          <w:rFonts w:eastAsia="Times New Roman"/>
          <w:b/>
          <w:iCs/>
          <w:sz w:val="26"/>
        </w:rPr>
        <w:t xml:space="preserve">. Infinite sectors and categories of workers to target any impact </w:t>
      </w:r>
      <w:r w:rsidRPr="00710528">
        <w:rPr>
          <w:rFonts w:eastAsia="Times New Roman"/>
          <w:b/>
          <w:iCs/>
          <w:sz w:val="26"/>
          <w:u w:val="single"/>
        </w:rPr>
        <w:t>explodes</w:t>
      </w:r>
      <w:r>
        <w:rPr>
          <w:rFonts w:eastAsia="Times New Roman"/>
          <w:b/>
          <w:iCs/>
          <w:sz w:val="26"/>
        </w:rPr>
        <w:t xml:space="preserve"> neg research burden and core disads assume </w:t>
      </w:r>
      <w:r w:rsidRPr="00710528">
        <w:rPr>
          <w:rFonts w:eastAsia="Times New Roman"/>
          <w:b/>
          <w:iCs/>
          <w:sz w:val="26"/>
          <w:u w:val="single"/>
        </w:rPr>
        <w:t>large</w:t>
      </w:r>
      <w:r>
        <w:rPr>
          <w:rFonts w:eastAsia="Times New Roman"/>
          <w:b/>
          <w:iCs/>
          <w:sz w:val="26"/>
        </w:rPr>
        <w:t xml:space="preserve"> plan changes— subsets dodge disads and encourage process </w:t>
      </w:r>
      <w:r w:rsidRPr="00710528">
        <w:rPr>
          <w:rFonts w:eastAsia="Times New Roman"/>
          <w:b/>
          <w:iCs/>
          <w:sz w:val="26"/>
          <w:u w:val="single"/>
        </w:rPr>
        <w:t>slop</w:t>
      </w:r>
      <w:r>
        <w:rPr>
          <w:rFonts w:eastAsia="Times New Roman"/>
          <w:b/>
          <w:iCs/>
          <w:sz w:val="26"/>
        </w:rPr>
        <w:t>.</w:t>
      </w:r>
    </w:p>
    <w:p w14:paraId="4F719D86" w14:textId="77777777" w:rsidR="00E36B38" w:rsidRDefault="00E36B38" w:rsidP="00E36B38"/>
    <w:p w14:paraId="54B50AD9" w14:textId="77777777" w:rsidR="00E36B38" w:rsidRDefault="00E36B38" w:rsidP="00E36B38"/>
    <w:p w14:paraId="78E57214" w14:textId="77777777" w:rsidR="00E36B38" w:rsidRDefault="00E36B38" w:rsidP="00E36B38">
      <w:pPr>
        <w:pStyle w:val="Heading2"/>
      </w:pPr>
      <w:r>
        <w:t>ON</w:t>
      </w:r>
    </w:p>
    <w:p w14:paraId="155670AA" w14:textId="77777777" w:rsidR="00E36B38" w:rsidRDefault="00E36B38" w:rsidP="00E36B38">
      <w:pPr>
        <w:pStyle w:val="Heading3"/>
      </w:pPr>
      <w:r>
        <w:t>Expertise Adv</w:t>
      </w:r>
    </w:p>
    <w:p w14:paraId="302CE5ED" w14:textId="77777777" w:rsidR="00E36B38" w:rsidRPr="00B94D3D" w:rsidRDefault="00E36B38" w:rsidP="00E36B38">
      <w:pPr>
        <w:pStyle w:val="Heading4"/>
      </w:pPr>
      <w:r w:rsidRPr="00B94D3D">
        <w:t xml:space="preserve">The professionalization of the administrative state’s regulatory order through the logics of </w:t>
      </w:r>
      <w:r w:rsidRPr="00B94D3D">
        <w:rPr>
          <w:u w:val="single"/>
        </w:rPr>
        <w:t>neutrality</w:t>
      </w:r>
      <w:r w:rsidRPr="00B94D3D">
        <w:t xml:space="preserve">, </w:t>
      </w:r>
      <w:r w:rsidRPr="00B94D3D">
        <w:rPr>
          <w:u w:val="single"/>
        </w:rPr>
        <w:t>democratization</w:t>
      </w:r>
      <w:r w:rsidRPr="00B94D3D">
        <w:t xml:space="preserve">, and </w:t>
      </w:r>
      <w:r w:rsidRPr="00B94D3D">
        <w:rPr>
          <w:u w:val="single"/>
        </w:rPr>
        <w:t>expertise</w:t>
      </w:r>
      <w:r w:rsidRPr="00B94D3D">
        <w:t xml:space="preserve"> provides state legitimacy that causes ever-expanding </w:t>
      </w:r>
      <w:r w:rsidRPr="00B94D3D">
        <w:rPr>
          <w:u w:val="single"/>
        </w:rPr>
        <w:t>policing</w:t>
      </w:r>
      <w:r w:rsidRPr="00B94D3D">
        <w:t xml:space="preserve">, </w:t>
      </w:r>
      <w:r w:rsidRPr="00B94D3D">
        <w:rPr>
          <w:u w:val="single"/>
        </w:rPr>
        <w:t>detention</w:t>
      </w:r>
      <w:r w:rsidRPr="00B94D3D">
        <w:t xml:space="preserve">, and </w:t>
      </w:r>
      <w:r w:rsidRPr="00B94D3D">
        <w:rPr>
          <w:u w:val="single"/>
        </w:rPr>
        <w:t>military expansion</w:t>
      </w:r>
    </w:p>
    <w:p w14:paraId="457D8978" w14:textId="77777777" w:rsidR="00E36B38" w:rsidRPr="00B94D3D" w:rsidRDefault="00E36B38" w:rsidP="00E36B38">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7C0F884C" w14:textId="77777777" w:rsidR="00E36B38" w:rsidRPr="00B94D3D" w:rsidRDefault="00E36B38" w:rsidP="00E36B38">
      <w:pPr>
        <w:rPr>
          <w:sz w:val="16"/>
        </w:rPr>
      </w:pPr>
      <w:r w:rsidRPr="00B94D3D">
        <w:rPr>
          <w:sz w:val="16"/>
        </w:rPr>
        <w:t>1. New Deal State-Building</w:t>
      </w:r>
    </w:p>
    <w:p w14:paraId="7AECC54A" w14:textId="77777777" w:rsidR="00E36B38" w:rsidRPr="00B94D3D" w:rsidRDefault="00E36B38" w:rsidP="00E36B38">
      <w:pPr>
        <w:rPr>
          <w:sz w:val="16"/>
        </w:rPr>
      </w:pPr>
      <w:r w:rsidRPr="00B94D3D">
        <w:rPr>
          <w:rStyle w:val="StyleUnderline"/>
        </w:rPr>
        <w:t xml:space="preserve">The </w:t>
      </w:r>
      <w:r w:rsidRPr="00B94D3D">
        <w:rPr>
          <w:rStyle w:val="StyleUnderline"/>
          <w:highlight w:val="yellow"/>
        </w:rPr>
        <w:t>New Deal</w:t>
      </w:r>
      <w:r w:rsidRPr="00B94D3D">
        <w:rPr>
          <w:rStyle w:val="StyleUnderline"/>
        </w:rPr>
        <w:t xml:space="preserve"> has become </w:t>
      </w:r>
      <w:r w:rsidRPr="00B94D3D">
        <w:rPr>
          <w:rStyle w:val="StyleUnderline"/>
          <w:highlight w:val="yellow"/>
        </w:rPr>
        <w:t>central to</w:t>
      </w:r>
      <w:r w:rsidRPr="00B94D3D">
        <w:rPr>
          <w:rStyle w:val="StyleUnderline"/>
        </w:rPr>
        <w:t xml:space="preserve"> the legal </w:t>
      </w:r>
      <w:r w:rsidRPr="00B94D3D">
        <w:rPr>
          <w:rStyle w:val="StyleUnderline"/>
          <w:highlight w:val="yellow"/>
        </w:rPr>
        <w:t>imaginary of the administrative state</w:t>
      </w:r>
      <w:r w:rsidRPr="00B94D3D">
        <w:rPr>
          <w:rStyle w:val="StyleUnderline"/>
        </w:rPr>
        <w:t>.</w:t>
      </w:r>
      <w:r w:rsidRPr="00B94D3D">
        <w:rPr>
          <w:sz w:val="16"/>
        </w:rPr>
        <w:t xml:space="preserve"> Assuming office during the Great Depression, President Franklin </w:t>
      </w:r>
      <w:r w:rsidRPr="00B94D3D">
        <w:rPr>
          <w:rStyle w:val="StyleUnderline"/>
        </w:rPr>
        <w:t xml:space="preserve">Roosevelt built a large and </w:t>
      </w:r>
      <w:r w:rsidRPr="00B94D3D">
        <w:rPr>
          <w:rStyle w:val="Emphasis"/>
          <w:highlight w:val="yellow"/>
        </w:rPr>
        <w:t>energetic regulatory</w:t>
      </w:r>
      <w:r w:rsidRPr="00B94D3D">
        <w:rPr>
          <w:rStyle w:val="StyleUnderline"/>
        </w:rPr>
        <w:t xml:space="preserve"> and welfare </w:t>
      </w:r>
      <w:r w:rsidRPr="00B94D3D">
        <w:rPr>
          <w:rStyle w:val="Emphasis"/>
          <w:highlight w:val="yellow"/>
        </w:rPr>
        <w:t>state</w:t>
      </w:r>
      <w:r w:rsidRPr="00B94D3D">
        <w:rPr>
          <w:sz w:val="16"/>
        </w:rPr>
        <w:t xml:space="preserve"> that lifted the United States out of an economic crisis. This expansion of American government drove judicial and congressional responses, including the APA, regarded as the “super-statute” still at the heart of administrative governance.39 Many scholars treat </w:t>
      </w:r>
      <w:r w:rsidRPr="00B94D3D">
        <w:rPr>
          <w:rStyle w:val="StyleUnderline"/>
        </w:rPr>
        <w:t>this period as an inflection point in a longer shift</w:t>
      </w:r>
      <w:r w:rsidRPr="00B94D3D">
        <w:rPr>
          <w:sz w:val="16"/>
        </w:rPr>
        <w:t xml:space="preserve"> from what Stephen Skowronek called a “state of courts and parties” </w:t>
      </w:r>
      <w:r w:rsidRPr="00B94D3D">
        <w:rPr>
          <w:rStyle w:val="StyleUnderline"/>
        </w:rPr>
        <w:t>to an executive-branch-centered regulatory state.</w:t>
      </w:r>
      <w:r w:rsidRPr="00B94D3D">
        <w:rPr>
          <w:sz w:val="16"/>
        </w:rPr>
        <w:t xml:space="preserve">40 Some legal scholars, in particular, give it constitutional status. For conservative scholars, this moment eroded American democracy, with Congress’s power to make laws usurped by an overweening regulatory bureaucracy.41 Liberal and progressive scholars are more inclined to treat the New Deal moment as a </w:t>
      </w:r>
      <w:r w:rsidRPr="00B94D3D">
        <w:rPr>
          <w:rStyle w:val="StyleUnderline"/>
        </w:rPr>
        <w:t>“fundamental reworking of constitutional identity,”</w:t>
      </w:r>
      <w:r w:rsidRPr="00B94D3D">
        <w:rPr>
          <w:sz w:val="16"/>
        </w:rPr>
        <w:t xml:space="preserve">42 a </w:t>
      </w:r>
      <w:r w:rsidRPr="00B94D3D">
        <w:rPr>
          <w:rStyle w:val="Emphasis"/>
          <w:highlight w:val="yellow"/>
        </w:rPr>
        <w:t>positive transformation in</w:t>
      </w:r>
      <w:r w:rsidRPr="00B94D3D">
        <w:rPr>
          <w:rStyle w:val="StyleUnderline"/>
        </w:rPr>
        <w:t xml:space="preserve"> the </w:t>
      </w:r>
      <w:r w:rsidRPr="00B94D3D">
        <w:rPr>
          <w:rStyle w:val="Emphasis"/>
          <w:highlight w:val="yellow"/>
        </w:rPr>
        <w:t>democratic character</w:t>
      </w:r>
      <w:r w:rsidRPr="00B94D3D">
        <w:rPr>
          <w:rStyle w:val="StyleUnderline"/>
        </w:rPr>
        <w:t xml:space="preserve"> of the American state,</w:t>
      </w:r>
      <w:r w:rsidRPr="00B94D3D">
        <w:rPr>
          <w:sz w:val="16"/>
        </w:rPr>
        <w:t xml:space="preserve">43 </w:t>
      </w:r>
      <w:r w:rsidRPr="00B94D3D">
        <w:rPr>
          <w:rStyle w:val="StyleUnderline"/>
        </w:rPr>
        <w:t>or</w:t>
      </w:r>
      <w:r w:rsidRPr="00B94D3D">
        <w:rPr>
          <w:sz w:val="16"/>
        </w:rPr>
        <w:t xml:space="preserve"> a touchstone in a </w:t>
      </w:r>
      <w:r w:rsidRPr="00B94D3D">
        <w:rPr>
          <w:rStyle w:val="StyleUnderline"/>
        </w:rPr>
        <w:t>constitutional tradition of economic democracy.</w:t>
      </w:r>
      <w:r w:rsidRPr="00B94D3D">
        <w:rPr>
          <w:sz w:val="16"/>
        </w:rPr>
        <w:t>44</w:t>
      </w:r>
    </w:p>
    <w:p w14:paraId="6859A77C" w14:textId="77777777" w:rsidR="00E36B38" w:rsidRPr="00B94D3D" w:rsidRDefault="00E36B38" w:rsidP="00E36B38">
      <w:pPr>
        <w:rPr>
          <w:sz w:val="16"/>
        </w:rPr>
      </w:pPr>
      <w:r w:rsidRPr="00B94D3D">
        <w:rPr>
          <w:rStyle w:val="StyleUnderline"/>
          <w:highlight w:val="yellow"/>
        </w:rPr>
        <w:t>Omitted</w:t>
      </w:r>
      <w:r w:rsidRPr="00B94D3D">
        <w:rPr>
          <w:sz w:val="16"/>
        </w:rPr>
        <w:t xml:space="preserve"> from both constitutional assessments </w:t>
      </w:r>
      <w:r w:rsidRPr="00B94D3D">
        <w:rPr>
          <w:rStyle w:val="StyleUnderline"/>
          <w:highlight w:val="yellow"/>
        </w:rPr>
        <w:t>is</w:t>
      </w:r>
      <w:r w:rsidRPr="00B94D3D">
        <w:rPr>
          <w:rStyle w:val="StyleUnderline"/>
        </w:rPr>
        <w:t xml:space="preserve"> the </w:t>
      </w:r>
      <w:r w:rsidRPr="00B94D3D">
        <w:rPr>
          <w:rStyle w:val="Emphasis"/>
          <w:highlight w:val="yellow"/>
        </w:rPr>
        <w:t>profoundly dual character</w:t>
      </w:r>
      <w:r w:rsidRPr="00B94D3D">
        <w:rPr>
          <w:rStyle w:val="StyleUnderline"/>
        </w:rPr>
        <w:t xml:space="preserve"> of New Deal state expansion.</w:t>
      </w:r>
      <w:r w:rsidRPr="00B94D3D">
        <w:rPr>
          <w:sz w:val="16"/>
        </w:rPr>
        <w:t xml:space="preserve"> </w:t>
      </w:r>
      <w:r w:rsidRPr="00B94D3D">
        <w:rPr>
          <w:rStyle w:val="StyleUnderline"/>
        </w:rPr>
        <w:t xml:space="preserve">The </w:t>
      </w:r>
      <w:r w:rsidRPr="00B94D3D">
        <w:rPr>
          <w:rStyle w:val="Emphasis"/>
          <w:highlight w:val="yellow"/>
        </w:rPr>
        <w:t>growth</w:t>
      </w:r>
      <w:r w:rsidRPr="00B94D3D">
        <w:rPr>
          <w:rStyle w:val="StyleUnderline"/>
        </w:rPr>
        <w:t xml:space="preserve"> and centralization </w:t>
      </w:r>
      <w:r w:rsidRPr="00B94D3D">
        <w:rPr>
          <w:rStyle w:val="Emphasis"/>
          <w:highlight w:val="yellow"/>
        </w:rPr>
        <w:t>of</w:t>
      </w:r>
      <w:r w:rsidRPr="00B94D3D">
        <w:rPr>
          <w:rStyle w:val="StyleUnderline"/>
        </w:rPr>
        <w:t xml:space="preserve"> agencies engaged in </w:t>
      </w:r>
      <w:r w:rsidRPr="00B94D3D">
        <w:rPr>
          <w:rStyle w:val="Emphasis"/>
          <w:highlight w:val="yellow"/>
        </w:rPr>
        <w:t>federal law enforcement</w:t>
      </w:r>
      <w:r w:rsidRPr="00B94D3D">
        <w:rPr>
          <w:rStyle w:val="StyleUnderline"/>
        </w:rPr>
        <w:t xml:space="preserve">, </w:t>
      </w:r>
      <w:r w:rsidRPr="00B94D3D">
        <w:rPr>
          <w:rStyle w:val="Emphasis"/>
          <w:highlight w:val="yellow"/>
        </w:rPr>
        <w:t>incarceration</w:t>
      </w:r>
      <w:r w:rsidRPr="00B94D3D">
        <w:rPr>
          <w:rStyle w:val="StyleUnderline"/>
        </w:rPr>
        <w:t xml:space="preserve">, </w:t>
      </w:r>
      <w:r w:rsidRPr="00B94D3D">
        <w:rPr>
          <w:rStyle w:val="Emphasis"/>
          <w:highlight w:val="yellow"/>
        </w:rPr>
        <w:t>border security</w:t>
      </w:r>
      <w:r w:rsidRPr="00B94D3D">
        <w:rPr>
          <w:rStyle w:val="StyleUnderline"/>
        </w:rPr>
        <w:t xml:space="preserve">, and later </w:t>
      </w:r>
      <w:r w:rsidRPr="00B94D3D">
        <w:rPr>
          <w:rStyle w:val="StyleUnderline"/>
          <w:highlight w:val="yellow"/>
        </w:rPr>
        <w:t>national security</w:t>
      </w:r>
      <w:r w:rsidRPr="00B94D3D">
        <w:rPr>
          <w:rStyle w:val="StyleUnderline"/>
        </w:rPr>
        <w:t xml:space="preserve"> was an </w:t>
      </w:r>
      <w:r w:rsidRPr="00B94D3D">
        <w:rPr>
          <w:rStyle w:val="Emphasis"/>
          <w:highlight w:val="yellow"/>
        </w:rPr>
        <w:t>essential part of FDR’s statebuilding</w:t>
      </w:r>
      <w:r w:rsidRPr="00B94D3D">
        <w:rPr>
          <w:rStyle w:val="StyleUnderline"/>
        </w:rPr>
        <w:t xml:space="preserve"> </w:t>
      </w:r>
      <w:r w:rsidRPr="00B94D3D">
        <w:rPr>
          <w:rStyle w:val="StyleUnderline"/>
          <w:highlight w:val="yellow"/>
        </w:rPr>
        <w:t>project</w:t>
      </w:r>
      <w:r w:rsidRPr="00B94D3D">
        <w:rPr>
          <w:rStyle w:val="StyleUnderline"/>
        </w:rPr>
        <w:t>.</w:t>
      </w:r>
      <w:r w:rsidRPr="00B94D3D">
        <w:rPr>
          <w:sz w:val="16"/>
        </w:rPr>
        <w:t xml:space="preserve"> If the New Deal can be criticized for vitiating the separation of powers and aggrandizing federal agencies, this charge cuts far deeper when it comes to the second-face agencies that contemporary critics of the administrative state tend to exempt from their challenges. 45 At the same time, </w:t>
      </w:r>
      <w:r w:rsidRPr="00B94D3D">
        <w:rPr>
          <w:rStyle w:val="StyleUnderline"/>
        </w:rPr>
        <w:t xml:space="preserve">if the New Deal marked a shift in government’s role in our constitutional order, it equally did so for the </w:t>
      </w:r>
      <w:r w:rsidRPr="00B94D3D">
        <w:rPr>
          <w:rStyle w:val="StyleUnderline"/>
          <w:highlight w:val="yellow"/>
        </w:rPr>
        <w:t>rapidly expanding coercion-and-control agencies</w:t>
      </w:r>
      <w:r w:rsidRPr="00B94D3D">
        <w:rPr>
          <w:rStyle w:val="StyleUnderline"/>
        </w:rPr>
        <w:t>, complicating positive associations of administrative power with democratic governance.</w:t>
      </w:r>
    </w:p>
    <w:p w14:paraId="527B26C6" w14:textId="77777777" w:rsidR="00E36B38" w:rsidRPr="00B94D3D" w:rsidRDefault="00E36B38" w:rsidP="00E36B38">
      <w:pPr>
        <w:rPr>
          <w:sz w:val="16"/>
        </w:rPr>
      </w:pPr>
      <w:r w:rsidRPr="00B94D3D">
        <w:rPr>
          <w:sz w:val="16"/>
        </w:rPr>
        <w:t xml:space="preserve">Taking office in 1933, the </w:t>
      </w:r>
      <w:r w:rsidRPr="00B94D3D">
        <w:rPr>
          <w:rStyle w:val="StyleUnderline"/>
        </w:rPr>
        <w:t>Roosevelt</w:t>
      </w:r>
      <w:r w:rsidRPr="00B94D3D">
        <w:rPr>
          <w:sz w:val="16"/>
        </w:rPr>
        <w:t xml:space="preserve"> Administration </w:t>
      </w:r>
      <w:r w:rsidRPr="00B94D3D">
        <w:rPr>
          <w:rStyle w:val="StyleUnderline"/>
        </w:rPr>
        <w:t>confronted a crisis not just of economic but also of physical security</w:t>
      </w:r>
      <w:r w:rsidRPr="00B94D3D">
        <w:rPr>
          <w:sz w:val="16"/>
        </w:rPr>
        <w:t xml:space="preserve">, as </w:t>
      </w:r>
      <w:r w:rsidRPr="00B94D3D">
        <w:rPr>
          <w:rStyle w:val="StyleUnderline"/>
        </w:rPr>
        <w:t>internal and external threats called state efficacy into question</w:t>
      </w:r>
      <w:r w:rsidRPr="00B94D3D">
        <w:rPr>
          <w:sz w:val="16"/>
        </w:rPr>
        <w:t xml:space="preserve"> at a time of nationwide panic.46 </w:t>
      </w:r>
      <w:r w:rsidRPr="00B94D3D">
        <w:rPr>
          <w:rStyle w:val="StyleUnderline"/>
        </w:rPr>
        <w:t>Corruption</w:t>
      </w:r>
      <w:r w:rsidRPr="00B94D3D">
        <w:rPr>
          <w:sz w:val="16"/>
        </w:rPr>
        <w:t xml:space="preserve"> and exposés by the press </w:t>
      </w:r>
      <w:r w:rsidRPr="00B94D3D">
        <w:rPr>
          <w:rStyle w:val="StyleUnderline"/>
        </w:rPr>
        <w:t>had brought police legitimacy to a low ebb</w:t>
      </w:r>
      <w:r w:rsidRPr="00B94D3D">
        <w:rPr>
          <w:sz w:val="16"/>
        </w:rPr>
        <w:t xml:space="preserve">, and economic dislocation and Prohibition had given rise to new and widely publicized forms of interstate organized crime, like kidnapping, that outstripped the capacities of local police forces.47 As the conflict in Europe expanded in the late 1930s, </w:t>
      </w:r>
      <w:r w:rsidRPr="00B94D3D">
        <w:rPr>
          <w:rStyle w:val="StyleUnderline"/>
        </w:rPr>
        <w:t>American officials began to voice concerns that Axis saboteurs could simply walk across the United States’ largely unpoliced border with Mexico.</w:t>
      </w:r>
      <w:r w:rsidRPr="00B94D3D">
        <w:rPr>
          <w:sz w:val="16"/>
        </w:rPr>
        <w:t xml:space="preserve">48 </w:t>
      </w:r>
      <w:r w:rsidRPr="00B94D3D">
        <w:rPr>
          <w:rStyle w:val="StyleUnderline"/>
        </w:rPr>
        <w:t>By the end of the decade, the country seemed likely to go to war.</w:t>
      </w:r>
      <w:r w:rsidRPr="00B94D3D">
        <w:rPr>
          <w:sz w:val="16"/>
        </w:rPr>
        <w:t xml:space="preserve">49 </w:t>
      </w:r>
      <w:r w:rsidRPr="00B94D3D">
        <w:rPr>
          <w:rStyle w:val="StyleUnderline"/>
        </w:rPr>
        <w:t xml:space="preserve">“[T]he </w:t>
      </w:r>
      <w:r w:rsidRPr="00B94D3D">
        <w:rPr>
          <w:rStyle w:val="StyleUnderline"/>
          <w:highlight w:val="yellow"/>
        </w:rPr>
        <w:t>threat of economic peril alongside</w:t>
      </w:r>
      <w:r w:rsidRPr="00B94D3D">
        <w:rPr>
          <w:rStyle w:val="StyleUnderline"/>
        </w:rPr>
        <w:t xml:space="preserve"> </w:t>
      </w:r>
      <w:r w:rsidRPr="00B94D3D">
        <w:rPr>
          <w:rStyle w:val="StyleUnderline"/>
          <w:highlight w:val="yellow"/>
        </w:rPr>
        <w:t>perceived</w:t>
      </w:r>
      <w:r w:rsidRPr="00B94D3D">
        <w:rPr>
          <w:rStyle w:val="StyleUnderline"/>
        </w:rPr>
        <w:t xml:space="preserve"> or real </w:t>
      </w:r>
      <w:r w:rsidRPr="00B94D3D">
        <w:rPr>
          <w:rStyle w:val="StyleUnderline"/>
          <w:highlight w:val="yellow"/>
        </w:rPr>
        <w:t>threats to</w:t>
      </w:r>
      <w:r w:rsidRPr="00B94D3D">
        <w:rPr>
          <w:rStyle w:val="StyleUnderline"/>
        </w:rPr>
        <w:t xml:space="preserve"> basic </w:t>
      </w:r>
      <w:r w:rsidRPr="00B94D3D">
        <w:rPr>
          <w:rStyle w:val="StyleUnderline"/>
          <w:highlight w:val="yellow"/>
        </w:rPr>
        <w:t>security</w:t>
      </w:r>
      <w:r w:rsidRPr="00B94D3D">
        <w:rPr>
          <w:rStyle w:val="StyleUnderline"/>
        </w:rPr>
        <w:t xml:space="preserve"> </w:t>
      </w:r>
      <w:r w:rsidRPr="00B94D3D">
        <w:rPr>
          <w:rStyle w:val="StyleUnderline"/>
          <w:highlight w:val="yellow"/>
        </w:rPr>
        <w:t>provided</w:t>
      </w:r>
      <w:r w:rsidRPr="00B94D3D">
        <w:rPr>
          <w:rStyle w:val="StyleUnderline"/>
        </w:rPr>
        <w:t xml:space="preserve"> a </w:t>
      </w:r>
      <w:r w:rsidRPr="00B94D3D">
        <w:rPr>
          <w:rStyle w:val="StyleUnderline"/>
          <w:highlight w:val="yellow"/>
        </w:rPr>
        <w:t>shared rhetorical context that legitimized</w:t>
      </w:r>
      <w:r w:rsidRPr="00B94D3D">
        <w:rPr>
          <w:rStyle w:val="StyleUnderline"/>
        </w:rPr>
        <w:t xml:space="preserve"> and extended the case for </w:t>
      </w:r>
      <w:r w:rsidRPr="00B94D3D">
        <w:rPr>
          <w:rStyle w:val="StyleUnderline"/>
          <w:highlight w:val="yellow"/>
        </w:rPr>
        <w:t>federal power</w:t>
      </w:r>
      <w:r w:rsidRPr="00B94D3D">
        <w:rPr>
          <w:rStyle w:val="StyleUnderline"/>
        </w:rPr>
        <w:t xml:space="preserve"> in general.”</w:t>
      </w:r>
      <w:r w:rsidRPr="00B94D3D">
        <w:rPr>
          <w:sz w:val="16"/>
        </w:rPr>
        <w:t>50</w:t>
      </w:r>
    </w:p>
    <w:p w14:paraId="598B54E4" w14:textId="77777777" w:rsidR="00E36B38" w:rsidRPr="00B94D3D" w:rsidRDefault="00E36B38" w:rsidP="00E36B38">
      <w:pPr>
        <w:rPr>
          <w:sz w:val="16"/>
        </w:rPr>
      </w:pPr>
      <w:r w:rsidRPr="00B94D3D">
        <w:rPr>
          <w:rStyle w:val="StyleUnderline"/>
        </w:rPr>
        <w:t xml:space="preserve">Administration was key to responding to all of these crises. </w:t>
      </w:r>
      <w:r w:rsidRPr="00B94D3D">
        <w:rPr>
          <w:rStyle w:val="Emphasis"/>
          <w:highlight w:val="yellow"/>
        </w:rPr>
        <w:t>Delegating power</w:t>
      </w:r>
      <w:r w:rsidRPr="00B94D3D">
        <w:rPr>
          <w:rStyle w:val="StyleUnderline"/>
        </w:rPr>
        <w:t xml:space="preserve"> </w:t>
      </w:r>
      <w:r w:rsidRPr="00B94D3D">
        <w:rPr>
          <w:rStyle w:val="StyleUnderline"/>
          <w:highlight w:val="yellow"/>
        </w:rPr>
        <w:t>to administrative agencies</w:t>
      </w:r>
      <w:r w:rsidRPr="00B94D3D">
        <w:rPr>
          <w:rStyle w:val="StyleUnderline"/>
        </w:rPr>
        <w:t xml:space="preserve"> helped Congress act more effectively</w:t>
      </w:r>
      <w:r w:rsidRPr="00B94D3D">
        <w:rPr>
          <w:sz w:val="16"/>
        </w:rPr>
        <w:t xml:space="preserve">, </w:t>
      </w:r>
      <w:r w:rsidRPr="00B94D3D">
        <w:rPr>
          <w:rStyle w:val="Emphasis"/>
          <w:highlight w:val="yellow"/>
        </w:rPr>
        <w:t>preserving</w:t>
      </w:r>
      <w:r w:rsidRPr="00B94D3D">
        <w:rPr>
          <w:rStyle w:val="StyleUnderline"/>
        </w:rPr>
        <w:t xml:space="preserve"> the </w:t>
      </w:r>
      <w:r w:rsidRPr="00B94D3D">
        <w:rPr>
          <w:rStyle w:val="Emphasis"/>
          <w:highlight w:val="yellow"/>
        </w:rPr>
        <w:t>legitimacy</w:t>
      </w:r>
      <w:r w:rsidRPr="00B94D3D">
        <w:rPr>
          <w:rStyle w:val="StyleUnderline"/>
        </w:rPr>
        <w:t xml:space="preserve"> of the American state.</w:t>
      </w:r>
      <w:r w:rsidRPr="00B94D3D">
        <w:rPr>
          <w:sz w:val="16"/>
        </w:rPr>
        <w:t xml:space="preserve"> </w:t>
      </w:r>
      <w:r w:rsidRPr="00B94D3D">
        <w:rPr>
          <w:rStyle w:val="StyleUnderline"/>
        </w:rPr>
        <w:t>Rationalization of</w:t>
      </w:r>
      <w:r w:rsidRPr="00B94D3D">
        <w:rPr>
          <w:sz w:val="16"/>
        </w:rPr>
        <w:t xml:space="preserve"> government </w:t>
      </w:r>
      <w:r w:rsidRPr="00B94D3D">
        <w:rPr>
          <w:rStyle w:val="StyleUnderline"/>
        </w:rPr>
        <w:t xml:space="preserve">policy through administrative law </w:t>
      </w:r>
      <w:r w:rsidRPr="00B94D3D">
        <w:rPr>
          <w:rStyle w:val="Emphasis"/>
          <w:highlight w:val="yellow"/>
        </w:rPr>
        <w:t>helped build</w:t>
      </w:r>
      <w:r w:rsidRPr="00B94D3D">
        <w:rPr>
          <w:rStyle w:val="StyleUnderline"/>
        </w:rPr>
        <w:t xml:space="preserve"> state efficacy and </w:t>
      </w:r>
      <w:r w:rsidRPr="00B94D3D">
        <w:rPr>
          <w:rStyle w:val="Emphasis"/>
          <w:highlight w:val="yellow"/>
        </w:rPr>
        <w:t>capacity</w:t>
      </w:r>
      <w:r w:rsidRPr="00B94D3D">
        <w:rPr>
          <w:rStyle w:val="StyleUnderline"/>
        </w:rPr>
        <w:t>.</w:t>
      </w:r>
      <w:r w:rsidRPr="00B94D3D">
        <w:rPr>
          <w:sz w:val="16"/>
        </w:rPr>
        <w:t xml:space="preserve"> It </w:t>
      </w:r>
      <w:r w:rsidRPr="00B94D3D">
        <w:rPr>
          <w:rStyle w:val="Emphasis"/>
          <w:highlight w:val="yellow"/>
        </w:rPr>
        <w:t>associated</w:t>
      </w:r>
      <w:r w:rsidRPr="00B94D3D">
        <w:rPr>
          <w:rStyle w:val="StyleUnderline"/>
        </w:rPr>
        <w:t xml:space="preserve"> the </w:t>
      </w:r>
      <w:r w:rsidRPr="00B94D3D">
        <w:rPr>
          <w:rStyle w:val="Emphasis"/>
          <w:highlight w:val="yellow"/>
        </w:rPr>
        <w:t>new agencies with neutral professional expertise</w:t>
      </w:r>
      <w:r w:rsidRPr="00B94D3D">
        <w:rPr>
          <w:rStyle w:val="StyleUnderline"/>
        </w:rPr>
        <w:t xml:space="preserve"> rather than political decision-making,</w:t>
      </w:r>
      <w:r w:rsidRPr="00B94D3D">
        <w:rPr>
          <w:sz w:val="16"/>
        </w:rPr>
        <w:t xml:space="preserve">51 </w:t>
      </w:r>
      <w:r w:rsidRPr="00B94D3D">
        <w:rPr>
          <w:rStyle w:val="Emphasis"/>
          <w:highlight w:val="yellow"/>
        </w:rPr>
        <w:t>and</w:t>
      </w:r>
      <w:r w:rsidRPr="00B94D3D">
        <w:rPr>
          <w:rStyle w:val="StyleUnderline"/>
        </w:rPr>
        <w:t xml:space="preserve"> with the </w:t>
      </w:r>
      <w:r w:rsidRPr="00B94D3D">
        <w:rPr>
          <w:rStyle w:val="Emphasis"/>
          <w:highlight w:val="yellow"/>
        </w:rPr>
        <w:t>scientific rationality</w:t>
      </w:r>
      <w:r w:rsidRPr="00B94D3D">
        <w:rPr>
          <w:rStyle w:val="StyleUnderline"/>
        </w:rPr>
        <w:t xml:space="preserve"> coming into vogue in the broader culture.</w:t>
      </w:r>
      <w:r w:rsidRPr="00B94D3D">
        <w:rPr>
          <w:sz w:val="16"/>
        </w:rPr>
        <w:t xml:space="preserve"> 52 There were practical </w:t>
      </w:r>
      <w:r w:rsidRPr="00B94D3D">
        <w:rPr>
          <w:rStyle w:val="StyleUnderline"/>
        </w:rPr>
        <w:t>benefits for management</w:t>
      </w:r>
      <w:r w:rsidRPr="00B94D3D">
        <w:rPr>
          <w:sz w:val="16"/>
        </w:rPr>
        <w:t xml:space="preserve">, too: </w:t>
      </w:r>
      <w:r w:rsidRPr="00B94D3D">
        <w:rPr>
          <w:rStyle w:val="StyleUnderline"/>
        </w:rPr>
        <w:t xml:space="preserve">The valorization of administration helped to </w:t>
      </w:r>
      <w:r w:rsidRPr="00B94D3D">
        <w:rPr>
          <w:rStyle w:val="Emphasis"/>
          <w:highlight w:val="yellow"/>
        </w:rPr>
        <w:t>professionalize</w:t>
      </w:r>
      <w:r w:rsidRPr="00B94D3D">
        <w:rPr>
          <w:rStyle w:val="StyleUnderline"/>
        </w:rPr>
        <w:t xml:space="preserve"> and </w:t>
      </w:r>
      <w:r w:rsidRPr="00B94D3D">
        <w:rPr>
          <w:rStyle w:val="StyleUnderline"/>
          <w:highlight w:val="yellow"/>
        </w:rPr>
        <w:t>confer prestige on</w:t>
      </w:r>
      <w:r w:rsidRPr="00B94D3D">
        <w:rPr>
          <w:rStyle w:val="StyleUnderline"/>
        </w:rPr>
        <w:t xml:space="preserve"> the new </w:t>
      </w:r>
      <w:r w:rsidRPr="00B94D3D">
        <w:rPr>
          <w:rStyle w:val="Emphasis"/>
          <w:highlight w:val="yellow"/>
        </w:rPr>
        <w:t>administrative positions</w:t>
      </w:r>
      <w:r w:rsidRPr="00B94D3D">
        <w:rPr>
          <w:rStyle w:val="StyleUnderline"/>
        </w:rPr>
        <w:t>.</w:t>
      </w:r>
      <w:r w:rsidRPr="00B94D3D">
        <w:rPr>
          <w:sz w:val="16"/>
        </w:rPr>
        <w:t xml:space="preserve">53 And at a more granular level, the </w:t>
      </w:r>
      <w:r w:rsidRPr="00B94D3D">
        <w:rPr>
          <w:rStyle w:val="StyleUnderline"/>
        </w:rPr>
        <w:t xml:space="preserve">internal policies and guidance these agencies generated made it </w:t>
      </w:r>
      <w:r w:rsidRPr="00B94D3D">
        <w:rPr>
          <w:rStyle w:val="Emphasis"/>
          <w:highlight w:val="yellow"/>
        </w:rPr>
        <w:t>easier to hire and train</w:t>
      </w:r>
      <w:r w:rsidRPr="00B94D3D">
        <w:rPr>
          <w:rStyle w:val="StyleUnderline"/>
        </w:rPr>
        <w:t xml:space="preserve"> large numbers of </w:t>
      </w:r>
      <w:r w:rsidRPr="00B94D3D">
        <w:rPr>
          <w:rStyle w:val="Emphasis"/>
          <w:highlight w:val="yellow"/>
        </w:rPr>
        <w:t>administrators</w:t>
      </w:r>
      <w:r w:rsidRPr="00B94D3D">
        <w:rPr>
          <w:rStyle w:val="StyleUnderline"/>
        </w:rPr>
        <w:t xml:space="preserve"> and to standardize and streamline their work.</w:t>
      </w:r>
      <w:r w:rsidRPr="00B94D3D">
        <w:rPr>
          <w:sz w:val="16"/>
        </w:rPr>
        <w:t xml:space="preserve">54 These features were apparent across both faces of the administrative state. </w:t>
      </w:r>
      <w:r w:rsidRPr="00B94D3D">
        <w:rPr>
          <w:rStyle w:val="StyleUnderline"/>
        </w:rPr>
        <w:t>By allowing agencies to grow, efficiently use resources, gain public legitimacy, and standardize their work, administrative law and public administration permitted state expansion in the second face as well as the first.</w:t>
      </w:r>
    </w:p>
    <w:p w14:paraId="51449C4C" w14:textId="77777777" w:rsidR="00E36B38" w:rsidRPr="00B94D3D" w:rsidRDefault="00E36B38" w:rsidP="00E36B38">
      <w:pPr>
        <w:rPr>
          <w:sz w:val="16"/>
        </w:rPr>
      </w:pPr>
      <w:r w:rsidRPr="00B94D3D">
        <w:rPr>
          <w:sz w:val="16"/>
        </w:rPr>
        <w:t xml:space="preserve">The growth of the second face during this period was first visible domestically. Soon after taking office, </w:t>
      </w:r>
      <w:r w:rsidRPr="00B94D3D">
        <w:rPr>
          <w:rStyle w:val="Emphasis"/>
          <w:highlight w:val="yellow"/>
        </w:rPr>
        <w:t>Roosevelt declared a “war on crime”</w:t>
      </w:r>
      <w:r w:rsidRPr="00B94D3D">
        <w:rPr>
          <w:rStyle w:val="StyleUnderline"/>
        </w:rPr>
        <w:t xml:space="preserve"> requiring an “activist government”</w:t>
      </w:r>
      <w:r w:rsidRPr="00B94D3D">
        <w:rPr>
          <w:sz w:val="16"/>
        </w:rPr>
        <w:t>55—</w:t>
      </w:r>
      <w:r w:rsidRPr="00B94D3D">
        <w:rPr>
          <w:rStyle w:val="StyleUnderline"/>
        </w:rPr>
        <w:t>including</w:t>
      </w:r>
      <w:r w:rsidRPr="00B94D3D">
        <w:rPr>
          <w:sz w:val="16"/>
        </w:rPr>
        <w:t xml:space="preserve">, particularly, </w:t>
      </w:r>
      <w:r w:rsidRPr="00B94D3D">
        <w:rPr>
          <w:rStyle w:val="StyleUnderline"/>
        </w:rPr>
        <w:t>an empowered FBI.</w:t>
      </w:r>
      <w:r w:rsidRPr="00B94D3D">
        <w:rPr>
          <w:sz w:val="16"/>
        </w:rPr>
        <w:t xml:space="preserve">56 </w:t>
      </w:r>
      <w:r w:rsidRPr="00B94D3D">
        <w:rPr>
          <w:rStyle w:val="StyleUnderline"/>
        </w:rPr>
        <w:t xml:space="preserve">Building on legal and managerial reforms FBI Director J. Edgar </w:t>
      </w:r>
      <w:r w:rsidRPr="00B94D3D">
        <w:rPr>
          <w:rStyle w:val="Emphasis"/>
          <w:highlight w:val="yellow"/>
        </w:rPr>
        <w:t>Hoover</w:t>
      </w:r>
      <w:r w:rsidRPr="00B94D3D">
        <w:rPr>
          <w:rStyle w:val="StyleUnderline"/>
        </w:rPr>
        <w:t xml:space="preserve"> had implemented in the 1920s,</w:t>
      </w:r>
      <w:r w:rsidRPr="00B94D3D">
        <w:rPr>
          <w:sz w:val="16"/>
        </w:rPr>
        <w:t xml:space="preserve">57 </w:t>
      </w:r>
      <w:r w:rsidRPr="00B94D3D">
        <w:rPr>
          <w:rStyle w:val="StyleUnderline"/>
        </w:rPr>
        <w:t xml:space="preserve">it aimed to “plan and </w:t>
      </w:r>
      <w:r w:rsidRPr="00B94D3D">
        <w:rPr>
          <w:rStyle w:val="Emphasis"/>
          <w:highlight w:val="yellow"/>
        </w:rPr>
        <w:t>construct with scientific care</w:t>
      </w:r>
      <w:r w:rsidRPr="00B94D3D">
        <w:rPr>
          <w:rStyle w:val="StyleUnderline"/>
        </w:rPr>
        <w:t xml:space="preserve"> a constantly improving administrative structure</w:t>
      </w:r>
      <w:r w:rsidRPr="00B94D3D">
        <w:rPr>
          <w:sz w:val="16"/>
        </w:rPr>
        <w:t xml:space="preserve">—a structure </w:t>
      </w:r>
      <w:r w:rsidRPr="00B94D3D">
        <w:rPr>
          <w:rStyle w:val="StyleUnderline"/>
        </w:rPr>
        <w:t xml:space="preserve">which w[ould] </w:t>
      </w:r>
      <w:r w:rsidRPr="00B94D3D">
        <w:rPr>
          <w:rStyle w:val="Emphasis"/>
          <w:highlight w:val="yellow"/>
        </w:rPr>
        <w:t>tie together</w:t>
      </w:r>
      <w:r w:rsidRPr="00B94D3D">
        <w:rPr>
          <w:rStyle w:val="StyleUnderline"/>
        </w:rPr>
        <w:t xml:space="preserve"> </w:t>
      </w:r>
      <w:r w:rsidRPr="00B94D3D">
        <w:rPr>
          <w:rStyle w:val="StyleUnderline"/>
          <w:highlight w:val="yellow"/>
        </w:rPr>
        <w:t>every</w:t>
      </w:r>
      <w:r w:rsidRPr="00B94D3D">
        <w:rPr>
          <w:rStyle w:val="StyleUnderline"/>
        </w:rPr>
        <w:t xml:space="preserve"> crime preventing, </w:t>
      </w:r>
      <w:r w:rsidRPr="00B94D3D">
        <w:rPr>
          <w:rStyle w:val="Emphasis"/>
          <w:highlight w:val="yellow"/>
        </w:rPr>
        <w:t>law enforcing agency</w:t>
      </w:r>
      <w:r w:rsidRPr="00B94D3D">
        <w:rPr>
          <w:rStyle w:val="StyleUnderline"/>
        </w:rPr>
        <w:t xml:space="preserve"> of every branch of government.”</w:t>
      </w:r>
      <w:r w:rsidRPr="00B94D3D">
        <w:rPr>
          <w:sz w:val="16"/>
        </w:rPr>
        <w:t xml:space="preserve">58 </w:t>
      </w:r>
      <w:r w:rsidRPr="00B94D3D">
        <w:rPr>
          <w:rStyle w:val="StyleUnderline"/>
        </w:rPr>
        <w:t>This structure required administrative law.</w:t>
      </w:r>
      <w:r w:rsidRPr="00B94D3D">
        <w:rPr>
          <w:sz w:val="16"/>
        </w:rPr>
        <w:t xml:space="preserve"> New authorizing statutes </w:t>
      </w:r>
      <w:r w:rsidRPr="00B94D3D">
        <w:rPr>
          <w:rStyle w:val="StyleUnderline"/>
        </w:rPr>
        <w:t xml:space="preserve">expanded the </w:t>
      </w:r>
      <w:r w:rsidRPr="00B94D3D">
        <w:rPr>
          <w:rStyle w:val="StyleUnderline"/>
          <w:highlight w:val="yellow"/>
        </w:rPr>
        <w:t>FBI’s</w:t>
      </w:r>
      <w:r w:rsidRPr="00B94D3D">
        <w:rPr>
          <w:rStyle w:val="StyleUnderline"/>
        </w:rPr>
        <w:t xml:space="preserve"> powers,</w:t>
      </w:r>
      <w:r w:rsidRPr="00B94D3D">
        <w:rPr>
          <w:sz w:val="16"/>
        </w:rPr>
        <w:t xml:space="preserve">59 and </w:t>
      </w:r>
      <w:r w:rsidRPr="00B94D3D">
        <w:rPr>
          <w:rStyle w:val="StyleUnderline"/>
        </w:rPr>
        <w:t>internal administrative law centralized U.S. crime fighting.</w:t>
      </w:r>
      <w:r w:rsidRPr="00B94D3D">
        <w:rPr>
          <w:sz w:val="16"/>
        </w:rPr>
        <w:t xml:space="preserve">60 Between 1933 and 1945, the </w:t>
      </w:r>
      <w:r w:rsidRPr="00B94D3D">
        <w:rPr>
          <w:rStyle w:val="StyleUnderline"/>
        </w:rPr>
        <w:t xml:space="preserve">agency’s </w:t>
      </w:r>
      <w:r w:rsidRPr="00B94D3D">
        <w:rPr>
          <w:rStyle w:val="Emphasis"/>
          <w:highlight w:val="yellow"/>
        </w:rPr>
        <w:t>workforce grew</w:t>
      </w:r>
      <w:r w:rsidRPr="00B94D3D">
        <w:rPr>
          <w:rStyle w:val="Emphasis"/>
        </w:rPr>
        <w:t xml:space="preserve"> </w:t>
      </w:r>
      <w:r w:rsidRPr="00B94D3D">
        <w:rPr>
          <w:rStyle w:val="Emphasis"/>
          <w:highlight w:val="yellow"/>
        </w:rPr>
        <w:t>fifteen times</w:t>
      </w:r>
      <w:r w:rsidRPr="00B94D3D">
        <w:rPr>
          <w:rStyle w:val="StyleUnderline"/>
          <w:highlight w:val="yellow"/>
        </w:rPr>
        <w:t>,</w:t>
      </w:r>
      <w:r w:rsidRPr="00B94D3D">
        <w:rPr>
          <w:rStyle w:val="StyleUnderline"/>
        </w:rPr>
        <w:t>61</w:t>
      </w:r>
      <w:r w:rsidRPr="00B94D3D">
        <w:rPr>
          <w:sz w:val="16"/>
        </w:rPr>
        <w:t xml:space="preserve"> and </w:t>
      </w:r>
      <w:r w:rsidRPr="00B94D3D">
        <w:rPr>
          <w:rStyle w:val="StyleUnderline"/>
        </w:rPr>
        <w:t>its director began to consolidate such power that future Presidents would find it difficult to discipline him.</w:t>
      </w:r>
      <w:r w:rsidRPr="00B94D3D">
        <w:rPr>
          <w:sz w:val="16"/>
        </w:rPr>
        <w:t xml:space="preserve">62 </w:t>
      </w:r>
      <w:r w:rsidRPr="00B94D3D">
        <w:rPr>
          <w:rStyle w:val="StyleUnderline"/>
        </w:rPr>
        <w:t>The federal carceral system also grew</w:t>
      </w:r>
      <w:r w:rsidRPr="00B94D3D">
        <w:rPr>
          <w:sz w:val="16"/>
        </w:rPr>
        <w:t xml:space="preserve">, </w:t>
      </w:r>
      <w:r w:rsidRPr="00B94D3D">
        <w:rPr>
          <w:rStyle w:val="StyleUnderline"/>
        </w:rPr>
        <w:t>undergoing one of its fastest expansions in U.S. history</w:t>
      </w:r>
      <w:r w:rsidRPr="00B94D3D">
        <w:rPr>
          <w:sz w:val="16"/>
        </w:rPr>
        <w:t xml:space="preserve"> between 1930 and 1940.63 Alcatraz Island, designed to house the country’s most notorious criminals, opened in 1934 as a highly visible emblem of the United States’ federal crime-fighting efforts.64</w:t>
      </w:r>
    </w:p>
    <w:p w14:paraId="502CF7E9" w14:textId="77777777" w:rsidR="00E36B38" w:rsidRPr="00B94D3D" w:rsidRDefault="00E36B38" w:rsidP="00E36B38">
      <w:pPr>
        <w:rPr>
          <w:sz w:val="16"/>
        </w:rPr>
      </w:pPr>
      <w:r w:rsidRPr="00B94D3D">
        <w:rPr>
          <w:rStyle w:val="StyleUnderline"/>
        </w:rPr>
        <w:t>By 1940</w:t>
      </w:r>
      <w:r w:rsidRPr="00B94D3D">
        <w:rPr>
          <w:sz w:val="16"/>
        </w:rPr>
        <w:t xml:space="preserve">, </w:t>
      </w:r>
      <w:r w:rsidRPr="00B94D3D">
        <w:rPr>
          <w:rStyle w:val="StyleUnderline"/>
        </w:rPr>
        <w:t xml:space="preserve">the </w:t>
      </w:r>
      <w:r w:rsidRPr="00B94D3D">
        <w:rPr>
          <w:rStyle w:val="StyleUnderline"/>
          <w:highlight w:val="yellow"/>
        </w:rPr>
        <w:t>second face</w:t>
      </w:r>
      <w:r w:rsidRPr="00B94D3D">
        <w:rPr>
          <w:sz w:val="16"/>
        </w:rPr>
        <w:t xml:space="preserve"> of the administrative state </w:t>
      </w:r>
      <w:r w:rsidRPr="00B94D3D">
        <w:rPr>
          <w:rStyle w:val="StyleUnderline"/>
        </w:rPr>
        <w:t xml:space="preserve">had also begun </w:t>
      </w:r>
      <w:r w:rsidRPr="00B94D3D">
        <w:rPr>
          <w:rStyle w:val="StyleUnderline"/>
          <w:highlight w:val="yellow"/>
        </w:rPr>
        <w:t>expanding outwardly</w:t>
      </w:r>
      <w:r w:rsidRPr="00B94D3D">
        <w:rPr>
          <w:rStyle w:val="StyleUnderline"/>
        </w:rPr>
        <w:t>.</w:t>
      </w:r>
      <w:r w:rsidRPr="00B94D3D">
        <w:rPr>
          <w:sz w:val="16"/>
        </w:rPr>
        <w:t xml:space="preserve"> In the late 1930s, </w:t>
      </w:r>
      <w:r w:rsidRPr="00B94D3D">
        <w:rPr>
          <w:rStyle w:val="StyleUnderline"/>
        </w:rPr>
        <w:t>officials had begun to express concerns that the nation’s largely unpoliced borders posed a security risk in light of the war and that enemy agents might cross disguised into the U.S.</w:t>
      </w:r>
      <w:r w:rsidRPr="00B94D3D">
        <w:rPr>
          <w:sz w:val="16"/>
        </w:rPr>
        <w:t xml:space="preserve">65 Beginning in 1940, </w:t>
      </w:r>
      <w:r w:rsidRPr="00B94D3D">
        <w:rPr>
          <w:rStyle w:val="StyleUnderline"/>
        </w:rPr>
        <w:t xml:space="preserve">Congress significantly </w:t>
      </w:r>
      <w:r w:rsidRPr="00B94D3D">
        <w:rPr>
          <w:rStyle w:val="Emphasis"/>
          <w:highlight w:val="yellow"/>
        </w:rPr>
        <w:t>expanded</w:t>
      </w:r>
      <w:r w:rsidRPr="00B94D3D">
        <w:rPr>
          <w:rStyle w:val="StyleUnderline"/>
        </w:rPr>
        <w:t xml:space="preserve"> funding for</w:t>
      </w:r>
      <w:r w:rsidRPr="00B94D3D">
        <w:rPr>
          <w:sz w:val="16"/>
        </w:rPr>
        <w:t xml:space="preserve"> the </w:t>
      </w:r>
      <w:r w:rsidRPr="00B94D3D">
        <w:rPr>
          <w:rStyle w:val="Emphasis"/>
          <w:highlight w:val="yellow"/>
        </w:rPr>
        <w:t>Border Patrol</w:t>
      </w:r>
      <w:r w:rsidRPr="00B94D3D">
        <w:rPr>
          <w:sz w:val="16"/>
        </w:rPr>
        <w:t xml:space="preserve"> to face these and other security threats at the border, </w:t>
      </w:r>
      <w:r w:rsidRPr="00B94D3D">
        <w:rPr>
          <w:rStyle w:val="StyleUnderline"/>
        </w:rPr>
        <w:t>doubling the number of personnel the agency could hire.</w:t>
      </w:r>
      <w:r w:rsidRPr="00B94D3D">
        <w:rPr>
          <w:sz w:val="16"/>
        </w:rPr>
        <w:t xml:space="preserve">66 Administrative reorganization was also part of the story, as the agency developed a more centralized and hierarchical structure.67 Meanwhile, Border Patrol responsibilities expanded: Agents began working in internment camps and patrolling for enemy submarines.68 Cumulatively, its </w:t>
      </w:r>
      <w:r w:rsidRPr="00B94D3D">
        <w:rPr>
          <w:rStyle w:val="StyleUnderline"/>
        </w:rPr>
        <w:t>growing powers and ballooning staff “transformed the U.S. Border Patrol from a series of small and locally oriented outposts to a nationwide organization with the resources to pursue immigration control on a much larger scale.”</w:t>
      </w:r>
      <w:r w:rsidRPr="00B94D3D">
        <w:rPr>
          <w:sz w:val="16"/>
        </w:rPr>
        <w:t>69</w:t>
      </w:r>
    </w:p>
    <w:p w14:paraId="682F797D" w14:textId="77777777" w:rsidR="00E36B38" w:rsidRPr="00B94D3D" w:rsidRDefault="00E36B38" w:rsidP="00E36B38">
      <w:pPr>
        <w:rPr>
          <w:sz w:val="16"/>
        </w:rPr>
      </w:pPr>
      <w:r w:rsidRPr="00B94D3D">
        <w:rPr>
          <w:sz w:val="16"/>
        </w:rPr>
        <w:t xml:space="preserve">Most significant, </w:t>
      </w:r>
      <w:r w:rsidRPr="00B94D3D">
        <w:rPr>
          <w:rStyle w:val="StyleUnderline"/>
        </w:rPr>
        <w:t xml:space="preserve">U.S. </w:t>
      </w:r>
      <w:r w:rsidRPr="00B94D3D">
        <w:rPr>
          <w:rStyle w:val="Emphasis"/>
          <w:highlight w:val="yellow"/>
        </w:rPr>
        <w:t>military capacity</w:t>
      </w:r>
      <w:r w:rsidRPr="00B94D3D">
        <w:rPr>
          <w:rStyle w:val="StyleUnderline"/>
        </w:rPr>
        <w:t xml:space="preserve"> began to </w:t>
      </w:r>
      <w:r w:rsidRPr="00B94D3D">
        <w:rPr>
          <w:rStyle w:val="Emphasis"/>
          <w:highlight w:val="yellow"/>
        </w:rPr>
        <w:t>expand</w:t>
      </w:r>
      <w:r w:rsidRPr="00B94D3D">
        <w:rPr>
          <w:rStyle w:val="StyleUnderline"/>
        </w:rPr>
        <w:t xml:space="preserve"> as the country prepared to enter the war in Europe.</w:t>
      </w:r>
      <w:r w:rsidRPr="00B94D3D">
        <w:rPr>
          <w:sz w:val="16"/>
        </w:rPr>
        <w:t xml:space="preserve"> In the 1920s and 1930s, the United States had drawn down its military in response to isolationist sentiment and the economic imperatives of the Depression.70 During the 1930s, peacetime New Deal economic programs nonetheless helped build capacity for the military. For instance, the Civilian Conservation Corps (CCC), an Army-run youth national service program founded in 1933, became a major source of non-commissioned officers when mobilization began in 1939.71 With administration officials permitting the local Army officers who ran the program “latitude within the published regulations,” CCC work camps came to display the “paramilitary” regimentation of military bases.72</w:t>
      </w:r>
    </w:p>
    <w:p w14:paraId="00549412" w14:textId="77777777" w:rsidR="00E36B38" w:rsidRPr="00B94D3D" w:rsidRDefault="00E36B38" w:rsidP="00E36B38">
      <w:pPr>
        <w:rPr>
          <w:sz w:val="16"/>
        </w:rPr>
      </w:pPr>
      <w:r w:rsidRPr="00B94D3D">
        <w:rPr>
          <w:rStyle w:val="StyleUnderline"/>
        </w:rPr>
        <w:t>By 1940, the United States had begun to directly increase its military capacity</w:t>
      </w:r>
      <w:r w:rsidRPr="00B94D3D">
        <w:rPr>
          <w:sz w:val="16"/>
        </w:rPr>
        <w:t xml:space="preserve">, first manufacturing arms for Britain and later mobilizing men for combat.73 </w:t>
      </w:r>
      <w:r w:rsidRPr="00B94D3D">
        <w:rPr>
          <w:rStyle w:val="StyleUnderline"/>
          <w:highlight w:val="yellow"/>
        </w:rPr>
        <w:t>Defense production</w:t>
      </w:r>
      <w:r w:rsidRPr="00B94D3D">
        <w:rPr>
          <w:rStyle w:val="StyleUnderline"/>
        </w:rPr>
        <w:t xml:space="preserve"> and mobilization became </w:t>
      </w:r>
      <w:r w:rsidRPr="00B94D3D">
        <w:rPr>
          <w:rStyle w:val="StyleUnderline"/>
          <w:highlight w:val="yellow"/>
        </w:rPr>
        <w:t>essential drivers of economic recovery</w:t>
      </w:r>
      <w:r w:rsidRPr="00B94D3D">
        <w:rPr>
          <w:rStyle w:val="StyleUnderline"/>
        </w:rPr>
        <w:t>, lifting the United States definitively out of the Depression.</w:t>
      </w:r>
      <w:r w:rsidRPr="00B94D3D">
        <w:rPr>
          <w:sz w:val="16"/>
        </w:rPr>
        <w:t xml:space="preserve">74 Indeed, in this period, </w:t>
      </w:r>
      <w:r w:rsidRPr="00B94D3D">
        <w:rPr>
          <w:rStyle w:val="StyleUnderline"/>
        </w:rPr>
        <w:t xml:space="preserve">first-face </w:t>
      </w:r>
      <w:r w:rsidRPr="00B94D3D">
        <w:rPr>
          <w:rStyle w:val="StyleUnderline"/>
          <w:highlight w:val="yellow"/>
        </w:rPr>
        <w:t>economic regulation and</w:t>
      </w:r>
      <w:r w:rsidRPr="00B94D3D">
        <w:rPr>
          <w:rStyle w:val="StyleUnderline"/>
        </w:rPr>
        <w:t xml:space="preserve"> second-face </w:t>
      </w:r>
      <w:r w:rsidRPr="00B94D3D">
        <w:rPr>
          <w:rStyle w:val="StyleUnderline"/>
          <w:highlight w:val="yellow"/>
        </w:rPr>
        <w:t>military mobilization</w:t>
      </w:r>
      <w:r w:rsidRPr="00B94D3D">
        <w:rPr>
          <w:rStyle w:val="StyleUnderline"/>
        </w:rPr>
        <w:t xml:space="preserve"> became </w:t>
      </w:r>
      <w:r w:rsidRPr="00B94D3D">
        <w:rPr>
          <w:rStyle w:val="StyleUnderline"/>
          <w:highlight w:val="yellow"/>
        </w:rPr>
        <w:t>deeply intertwined</w:t>
      </w:r>
      <w:r w:rsidRPr="00B94D3D">
        <w:rPr>
          <w:sz w:val="16"/>
        </w:rPr>
        <w:t>, as the Roosevelt Administration moved the country to what was effectively a planned economy.75 The growth of second-face administrative capacity was also part of the backdrop for the APA.76 As Kati Kovacs has shown, for example, members of Congress kept the War Department, as well as first-face agencies, in mind as they deliberated on successive versions of the bill.77</w:t>
      </w:r>
    </w:p>
    <w:p w14:paraId="47C119FB" w14:textId="77777777" w:rsidR="00E36B38" w:rsidRPr="00B94D3D" w:rsidRDefault="00E36B38" w:rsidP="00E36B38">
      <w:pPr>
        <w:rPr>
          <w:sz w:val="16"/>
        </w:rPr>
      </w:pPr>
      <w:r w:rsidRPr="00B94D3D">
        <w:rPr>
          <w:rStyle w:val="StyleUnderline"/>
        </w:rPr>
        <w:t>Just as much as the New Deal empowered the regulatory state</w:t>
      </w:r>
      <w:r w:rsidRPr="00B94D3D">
        <w:rPr>
          <w:sz w:val="16"/>
        </w:rPr>
        <w:t xml:space="preserve">, </w:t>
      </w:r>
      <w:r w:rsidRPr="00B94D3D">
        <w:rPr>
          <w:rStyle w:val="StyleUnderline"/>
        </w:rPr>
        <w:t>and so embedded principles of economic democracy in the American political order</w:t>
      </w:r>
      <w:r w:rsidRPr="00B94D3D">
        <w:rPr>
          <w:sz w:val="16"/>
        </w:rPr>
        <w:t xml:space="preserve">, </w:t>
      </w:r>
      <w:r w:rsidRPr="00B94D3D">
        <w:rPr>
          <w:rStyle w:val="StyleUnderline"/>
        </w:rPr>
        <w:t xml:space="preserve">it equally </w:t>
      </w:r>
      <w:r w:rsidRPr="00B94D3D">
        <w:rPr>
          <w:rStyle w:val="Emphasis"/>
          <w:highlight w:val="yellow"/>
        </w:rPr>
        <w:t>reimagined</w:t>
      </w:r>
      <w:r w:rsidRPr="00B94D3D">
        <w:rPr>
          <w:rStyle w:val="StyleUnderline"/>
        </w:rPr>
        <w:t xml:space="preserve"> the </w:t>
      </w:r>
      <w:r w:rsidRPr="00B94D3D">
        <w:rPr>
          <w:rStyle w:val="Emphasis"/>
          <w:highlight w:val="yellow"/>
        </w:rPr>
        <w:t>U.S. as a powerful security</w:t>
      </w:r>
      <w:r w:rsidRPr="00B94D3D">
        <w:rPr>
          <w:rStyle w:val="Emphasis"/>
        </w:rPr>
        <w:t xml:space="preserve"> </w:t>
      </w:r>
      <w:r w:rsidRPr="00B94D3D">
        <w:rPr>
          <w:rStyle w:val="Emphasis"/>
          <w:highlight w:val="yellow"/>
        </w:rPr>
        <w:t>state</w:t>
      </w:r>
      <w:r w:rsidRPr="00B94D3D">
        <w:rPr>
          <w:rStyle w:val="StyleUnderline"/>
        </w:rPr>
        <w:t xml:space="preserve"> with the legal and administrative tools to project coercion-and-control power at home and abroad.</w:t>
      </w:r>
      <w:r w:rsidRPr="00B94D3D">
        <w:rPr>
          <w:sz w:val="16"/>
        </w:rPr>
        <w:t>78 Indeed, there is a strong case that World War II, and not the New Deal, created the modern welfare state given how greatly wartime programs dwarfed those of the earlier era. 79 So conceived, what we typically think of as the New Deal settlement is actually a “World War II order,” in which the development of the second face facilitated the growth of the first face.</w:t>
      </w:r>
    </w:p>
    <w:p w14:paraId="560E88CD" w14:textId="77777777" w:rsidR="00E36B38" w:rsidRPr="00B94D3D" w:rsidRDefault="00E36B38" w:rsidP="00E36B38">
      <w:pPr>
        <w:rPr>
          <w:sz w:val="16"/>
        </w:rPr>
      </w:pPr>
      <w:r w:rsidRPr="00B94D3D">
        <w:rPr>
          <w:sz w:val="16"/>
        </w:rPr>
        <w:t xml:space="preserve">The intertwined growth of the first and second faces continued across the middle of the twentieth century. If administrative accounts of the 1940s–1970s tend to focus on the entrenchment of an expanded regulatory and welfare state, 80 this period also witnessed the consolidation of the expanded second face. </w:t>
      </w:r>
      <w:r w:rsidRPr="00B94D3D">
        <w:rPr>
          <w:rStyle w:val="StyleUnderline"/>
        </w:rPr>
        <w:t>Even as the U.S. military shed personnel in peacetime, the rise of national security thinking replaced “the distinction between war and peace” with a new ethos of “permanent preparedness.”</w:t>
      </w:r>
      <w:r w:rsidRPr="00B94D3D">
        <w:rPr>
          <w:sz w:val="16"/>
        </w:rPr>
        <w:t>81 The immediate postwar period saw the growth of a foreign intelligence bureaucracy with no analogue in the nation’s history. 82 By</w:t>
      </w:r>
      <w:r w:rsidRPr="00B94D3D">
        <w:rPr>
          <w:rStyle w:val="StyleUnderline"/>
        </w:rPr>
        <w:t xml:space="preserve"> the 1940s, the United States had adopted a policy of containment of Soviet Russia that ultimately led to the U.S. invasion of Korea in 1950 and its involvement in Vietnam in the 1960s</w:t>
      </w:r>
      <w:r w:rsidRPr="00B94D3D">
        <w:rPr>
          <w:sz w:val="16"/>
        </w:rPr>
        <w:t xml:space="preserve">, </w:t>
      </w:r>
      <w:r w:rsidRPr="00B94D3D">
        <w:rPr>
          <w:rStyle w:val="StyleUnderline"/>
        </w:rPr>
        <w:t>which underwrote the further growth of the national security state</w:t>
      </w:r>
      <w:r w:rsidRPr="00B94D3D">
        <w:rPr>
          <w:sz w:val="16"/>
        </w:rPr>
        <w:t xml:space="preserve">, albeit on contested terms.83 </w:t>
      </w:r>
      <w:r w:rsidRPr="00B94D3D">
        <w:rPr>
          <w:rStyle w:val="StyleUnderline"/>
        </w:rPr>
        <w:t>Domestically</w:t>
      </w:r>
      <w:r w:rsidRPr="00B94D3D">
        <w:rPr>
          <w:sz w:val="16"/>
        </w:rPr>
        <w:t xml:space="preserve">, through the 1960s and 1970s, </w:t>
      </w:r>
      <w:r w:rsidRPr="00B94D3D">
        <w:rPr>
          <w:rStyle w:val="StyleUnderline"/>
        </w:rPr>
        <w:t>Congress expanded federal law enforcement</w:t>
      </w:r>
      <w:r w:rsidRPr="00B94D3D">
        <w:rPr>
          <w:sz w:val="16"/>
        </w:rPr>
        <w:t xml:space="preserve">, </w:t>
      </w:r>
      <w:r w:rsidRPr="00B94D3D">
        <w:rPr>
          <w:rStyle w:val="StyleUnderline"/>
        </w:rPr>
        <w:t>created new federal mandatory minimums</w:t>
      </w:r>
      <w:r w:rsidRPr="00B94D3D">
        <w:rPr>
          <w:sz w:val="16"/>
        </w:rPr>
        <w:t xml:space="preserve">, </w:t>
      </w:r>
      <w:r w:rsidRPr="00B94D3D">
        <w:rPr>
          <w:rStyle w:val="StyleUnderline"/>
        </w:rPr>
        <w:t>and instituted other crime control measures, all of which poised the carceral state for dramatic expansion.</w:t>
      </w:r>
      <w:r w:rsidRPr="00B94D3D">
        <w:rPr>
          <w:sz w:val="16"/>
        </w:rPr>
        <w:t xml:space="preserve"> 84</w:t>
      </w:r>
    </w:p>
    <w:p w14:paraId="06A307CD" w14:textId="77777777" w:rsidR="00E36B38" w:rsidRPr="00B94D3D" w:rsidRDefault="00E36B38" w:rsidP="00E36B38"/>
    <w:p w14:paraId="376F0975" w14:textId="77777777" w:rsidR="00E36B38" w:rsidRPr="00C56DBE" w:rsidRDefault="00E36B38" w:rsidP="00E36B38"/>
    <w:p w14:paraId="39CA9A02" w14:textId="77777777" w:rsidR="00E36B38" w:rsidRPr="00F814A9" w:rsidRDefault="00E36B38" w:rsidP="00E36B38">
      <w:pPr>
        <w:pStyle w:val="Heading4"/>
      </w:pPr>
      <w:r>
        <w:t xml:space="preserve">Racial authoritarianism produces a </w:t>
      </w:r>
      <w:r>
        <w:rPr>
          <w:u w:val="single"/>
        </w:rPr>
        <w:t>racialized state of exception</w:t>
      </w:r>
      <w:r>
        <w:t xml:space="preserve"> that figures racial minorities as an </w:t>
      </w:r>
      <w:r>
        <w:rPr>
          <w:u w:val="single"/>
        </w:rPr>
        <w:t>existential threat</w:t>
      </w:r>
      <w:r>
        <w:t xml:space="preserve"> to the security of the species. Extinction first </w:t>
      </w:r>
      <w:r>
        <w:rPr>
          <w:u w:val="single"/>
        </w:rPr>
        <w:t>institutionalizes white supremacy</w:t>
      </w:r>
      <w:r>
        <w:t xml:space="preserve"> which </w:t>
      </w:r>
      <w:r w:rsidRPr="00305BFD">
        <w:t>justifies</w:t>
      </w:r>
      <w:r>
        <w:t xml:space="preserve"> </w:t>
      </w:r>
      <w:r>
        <w:rPr>
          <w:u w:val="single"/>
        </w:rPr>
        <w:t>racial sacrifice</w:t>
      </w:r>
      <w:r>
        <w:t xml:space="preserve"> and </w:t>
      </w:r>
      <w:r>
        <w:rPr>
          <w:u w:val="single"/>
        </w:rPr>
        <w:t>formally distorts analysis</w:t>
      </w:r>
      <w:r>
        <w:t xml:space="preserve"> around racialized fear</w:t>
      </w:r>
    </w:p>
    <w:p w14:paraId="2C8303A9" w14:textId="77777777" w:rsidR="00E36B38" w:rsidRPr="00A46DC2" w:rsidRDefault="00E36B38" w:rsidP="00E36B38">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3930486E" w14:textId="77777777" w:rsidR="00E36B38" w:rsidRDefault="00E36B38" w:rsidP="00E36B38">
      <w:r>
        <w:t>2. Theory: White by Force, the Racialized State of Exception, and Spirit Murder</w:t>
      </w:r>
    </w:p>
    <w:p w14:paraId="0C577C3B" w14:textId="77777777" w:rsidR="00E36B38" w:rsidRPr="00F814A9" w:rsidRDefault="00E36B38" w:rsidP="00E36B38">
      <w:pPr>
        <w:rPr>
          <w:sz w:val="16"/>
        </w:rPr>
      </w:pPr>
      <w:r w:rsidRPr="00F814A9">
        <w:rPr>
          <w:rStyle w:val="StyleUnderline"/>
        </w:rPr>
        <w:t>The white supremacy project is the authoritarian system of rule in which white-dominated political societies create a multi-track reality and trajectory for its citizens.</w:t>
      </w:r>
      <w:r w:rsidRPr="00F814A9">
        <w:rPr>
          <w:sz w:val="16"/>
        </w:rPr>
        <w:t xml:space="preserve"> White people exist upon and ride upon one track, that of whiteness as power, privilege, priority, protection, and property, which I call “whiteness5”. </w:t>
      </w:r>
      <w:r w:rsidRPr="00B45286">
        <w:rPr>
          <w:rStyle w:val="StyleUnderline"/>
          <w:highlight w:val="yellow"/>
        </w:rPr>
        <w:t>Those designated</w:t>
      </w:r>
      <w:r w:rsidRPr="00F814A9">
        <w:rPr>
          <w:sz w:val="16"/>
        </w:rPr>
        <w:t xml:space="preserve">, in shifting ways, </w:t>
      </w:r>
      <w:r w:rsidRPr="00F814A9">
        <w:rPr>
          <w:rStyle w:val="StyleUnderline"/>
        </w:rPr>
        <w:t xml:space="preserve">as </w:t>
      </w:r>
      <w:r w:rsidRPr="00B45286">
        <w:rPr>
          <w:rStyle w:val="Emphasis"/>
          <w:highlight w:val="yellow"/>
        </w:rPr>
        <w:t>nonwhite</w:t>
      </w:r>
      <w:r w:rsidRPr="00F814A9">
        <w:rPr>
          <w:rStyle w:val="StyleUnderline"/>
        </w:rPr>
        <w:t xml:space="preserve">, are forcibly set on a track where they are, to sometimes varying degrees, </w:t>
      </w:r>
      <w:r w:rsidRPr="00B45286">
        <w:rPr>
          <w:rStyle w:val="Emphasis"/>
          <w:highlight w:val="yellow"/>
        </w:rPr>
        <w:t>denied</w:t>
      </w:r>
      <w:r w:rsidRPr="00F814A9">
        <w:rPr>
          <w:rStyle w:val="StyleUnderline"/>
        </w:rPr>
        <w:t xml:space="preserve"> the rights and privileges of </w:t>
      </w:r>
      <w:r w:rsidRPr="00B45286">
        <w:rPr>
          <w:rStyle w:val="Emphasis"/>
          <w:highlight w:val="yellow"/>
        </w:rPr>
        <w:t>democratic citizenship</w:t>
      </w:r>
      <w:r w:rsidRPr="00F814A9">
        <w:rPr>
          <w:rStyle w:val="StyleUnderline"/>
        </w:rPr>
        <w:t>.</w:t>
      </w:r>
      <w:r w:rsidRPr="00F814A9">
        <w:rPr>
          <w:sz w:val="16"/>
        </w:rPr>
        <w:t xml:space="preserve"> The phraseology of white supremacy itself involves a two-part structure, put in place by the attempt at whiteness5, an impossible identity that claims a non-existent innate superiority based upon “race”. These two parts include, first, </w:t>
      </w:r>
      <w:r w:rsidRPr="00B45286">
        <w:rPr>
          <w:rStyle w:val="StyleUnderline"/>
        </w:rPr>
        <w:t>white supremacy as ideology</w:t>
      </w:r>
      <w:r w:rsidRPr="00F814A9">
        <w:rPr>
          <w:sz w:val="16"/>
        </w:rPr>
        <w:t xml:space="preserve">, which is the notion that white people are better than nonwhite people, </w:t>
      </w:r>
      <w:r w:rsidRPr="00F814A9">
        <w:rPr>
          <w:rStyle w:val="StyleUnderline"/>
        </w:rPr>
        <w:t xml:space="preserve">and second, </w:t>
      </w:r>
      <w:r w:rsidRPr="00B45286">
        <w:rPr>
          <w:rStyle w:val="StyleUnderline"/>
          <w:highlight w:val="yellow"/>
        </w:rPr>
        <w:t>white supremacy as</w:t>
      </w:r>
      <w:r w:rsidRPr="00F814A9">
        <w:rPr>
          <w:rStyle w:val="StyleUnderline"/>
        </w:rPr>
        <w:t xml:space="preserve"> </w:t>
      </w:r>
      <w:r w:rsidRPr="00B45286">
        <w:rPr>
          <w:rStyle w:val="StyleUnderline"/>
          <w:highlight w:val="yellow"/>
        </w:rPr>
        <w:t>materiality</w:t>
      </w:r>
      <w:r w:rsidRPr="00F814A9">
        <w:rPr>
          <w:rStyle w:val="StyleUnderline"/>
        </w:rPr>
        <w:t xml:space="preserve">, which involves the </w:t>
      </w:r>
      <w:r w:rsidRPr="00B45286">
        <w:rPr>
          <w:rStyle w:val="Emphasis"/>
          <w:highlight w:val="yellow"/>
        </w:rPr>
        <w:t>maldistribution of life’s</w:t>
      </w:r>
      <w:r w:rsidRPr="00C63F4D">
        <w:rPr>
          <w:rStyle w:val="Emphasis"/>
        </w:rPr>
        <w:t xml:space="preserve"> </w:t>
      </w:r>
      <w:r w:rsidRPr="00B45286">
        <w:rPr>
          <w:rStyle w:val="Emphasis"/>
          <w:highlight w:val="yellow"/>
        </w:rPr>
        <w:t>chances</w:t>
      </w:r>
      <w:r w:rsidRPr="00F814A9">
        <w:rPr>
          <w:rStyle w:val="StyleUnderline"/>
        </w:rPr>
        <w:t xml:space="preserve">, opportunities, and resources </w:t>
      </w:r>
      <w:r w:rsidRPr="00B45286">
        <w:rPr>
          <w:rStyle w:val="StyleUnderline"/>
          <w:highlight w:val="yellow"/>
        </w:rPr>
        <w:t>in favor of</w:t>
      </w:r>
      <w:r w:rsidRPr="00F814A9">
        <w:rPr>
          <w:rStyle w:val="StyleUnderline"/>
        </w:rPr>
        <w:t xml:space="preserve"> those designated </w:t>
      </w:r>
      <w:r w:rsidRPr="00B45286">
        <w:rPr>
          <w:rStyle w:val="StyleUnderline"/>
          <w:highlight w:val="yellow"/>
        </w:rPr>
        <w:t>white</w:t>
      </w:r>
      <w:r w:rsidRPr="00F814A9">
        <w:rPr>
          <w:rStyle w:val="StyleUnderline"/>
        </w:rPr>
        <w:t xml:space="preserve"> to the detriment of those defined as the racial “other”.</w:t>
      </w:r>
      <w:r w:rsidRPr="00F814A9">
        <w:rPr>
          <w:sz w:val="16"/>
        </w:rPr>
        <w:t xml:space="preserve"> “White by force” is the identity that has emerged to force and enforce the impossibility of whiteness upon the world. And, </w:t>
      </w:r>
      <w:r w:rsidRPr="00F814A9">
        <w:rPr>
          <w:rStyle w:val="StyleUnderline"/>
        </w:rPr>
        <w:t xml:space="preserve">while </w:t>
      </w:r>
      <w:r w:rsidRPr="00B45286">
        <w:rPr>
          <w:rStyle w:val="StyleUnderline"/>
          <w:highlight w:val="yellow"/>
        </w:rPr>
        <w:t>whiteness as whiteness is impossible</w:t>
      </w:r>
      <w:r w:rsidRPr="00F814A9">
        <w:rPr>
          <w:rStyle w:val="StyleUnderline"/>
        </w:rPr>
        <w:t xml:space="preserve">, the </w:t>
      </w:r>
      <w:r w:rsidRPr="00B45286">
        <w:rPr>
          <w:rStyle w:val="StyleUnderline"/>
          <w:highlight w:val="yellow"/>
        </w:rPr>
        <w:t>attempts at its realization</w:t>
      </w:r>
      <w:r w:rsidRPr="00F814A9">
        <w:rPr>
          <w:rStyle w:val="StyleUnderline"/>
        </w:rPr>
        <w:t xml:space="preserve"> </w:t>
      </w:r>
      <w:r w:rsidRPr="00B45286">
        <w:rPr>
          <w:rStyle w:val="StyleUnderline"/>
          <w:highlight w:val="yellow"/>
        </w:rPr>
        <w:t>have devastated the world</w:t>
      </w:r>
      <w:r w:rsidRPr="00F814A9">
        <w:rPr>
          <w:rStyle w:val="StyleUnderline"/>
        </w:rPr>
        <w:t>, the Earth, the universe, and every nonwhite person</w:t>
      </w:r>
      <w:r w:rsidRPr="00F814A9">
        <w:rPr>
          <w:sz w:val="16"/>
        </w:rPr>
        <w:t xml:space="preserve">, who, as Malcolm X said, “has been personally damaged in some ways by the devilish acts of the collective white man” and woman. Even though it is impossible, </w:t>
      </w:r>
      <w:r w:rsidRPr="00B45286">
        <w:rPr>
          <w:rStyle w:val="Emphasis"/>
          <w:highlight w:val="yellow"/>
        </w:rPr>
        <w:t>whiteness</w:t>
      </w:r>
      <w:r w:rsidRPr="00B45286">
        <w:rPr>
          <w:sz w:val="16"/>
        </w:rPr>
        <w:t>5</w:t>
      </w:r>
      <w:r w:rsidRPr="00F814A9">
        <w:rPr>
          <w:sz w:val="16"/>
        </w:rPr>
        <w:t xml:space="preserve"> </w:t>
      </w:r>
      <w:r w:rsidRPr="00F814A9">
        <w:rPr>
          <w:rStyle w:val="StyleUnderline"/>
        </w:rPr>
        <w:t xml:space="preserve">as a project exists, and it </w:t>
      </w:r>
      <w:r w:rsidRPr="00B45286">
        <w:rPr>
          <w:rStyle w:val="StyleUnderline"/>
          <w:highlight w:val="yellow"/>
        </w:rPr>
        <w:t>exists as</w:t>
      </w:r>
      <w:r w:rsidRPr="00F814A9">
        <w:rPr>
          <w:rStyle w:val="StyleUnderline"/>
        </w:rPr>
        <w:t xml:space="preserve"> an </w:t>
      </w:r>
      <w:r w:rsidRPr="00B45286">
        <w:rPr>
          <w:rStyle w:val="Emphasis"/>
          <w:highlight w:val="yellow"/>
        </w:rPr>
        <w:t>authoritarian</w:t>
      </w:r>
      <w:r w:rsidRPr="00F814A9">
        <w:rPr>
          <w:rStyle w:val="StyleUnderline"/>
        </w:rPr>
        <w:t xml:space="preserve"> form of </w:t>
      </w:r>
      <w:r w:rsidRPr="00B45286">
        <w:rPr>
          <w:rStyle w:val="Emphasis"/>
          <w:highlight w:val="yellow"/>
        </w:rPr>
        <w:t>political and economic power</w:t>
      </w:r>
      <w:r w:rsidRPr="00F814A9">
        <w:rPr>
          <w:rStyle w:val="StyleUnderline"/>
        </w:rPr>
        <w:t xml:space="preserve"> globally.</w:t>
      </w:r>
    </w:p>
    <w:p w14:paraId="134595DD" w14:textId="77777777" w:rsidR="00E36B38" w:rsidRPr="00F814A9" w:rsidRDefault="00E36B38" w:rsidP="00E36B38">
      <w:pPr>
        <w:rPr>
          <w:sz w:val="16"/>
        </w:rPr>
      </w:pPr>
      <w:r w:rsidRPr="00F814A9">
        <w:rPr>
          <w:sz w:val="16"/>
        </w:rPr>
        <w:t xml:space="preserve">White by force is the discursive–material–ideational identity structure that has led to the world being in the precarious position in which it now finds itself. White by force is vicious, mendacious, pervasive, thieving, murderous, insatiable, and irredeemable. As long as whiteness5 exists, </w:t>
      </w:r>
      <w:r w:rsidRPr="00B45286">
        <w:rPr>
          <w:rStyle w:val="StyleUnderline"/>
          <w:highlight w:val="yellow"/>
        </w:rPr>
        <w:t>Black people</w:t>
      </w:r>
      <w:r w:rsidRPr="00F814A9">
        <w:rPr>
          <w:rStyle w:val="StyleUnderline"/>
        </w:rPr>
        <w:t xml:space="preserve"> in America </w:t>
      </w:r>
      <w:r w:rsidRPr="00B45286">
        <w:rPr>
          <w:rStyle w:val="StyleUnderline"/>
          <w:highlight w:val="yellow"/>
        </w:rPr>
        <w:t>live under authoritarian rule</w:t>
      </w:r>
      <w:r w:rsidRPr="00F814A9">
        <w:rPr>
          <w:rStyle w:val="StyleUnderline"/>
        </w:rPr>
        <w:t xml:space="preserve"> in which they are confined, surveilled, harassed, controlled, and subjected to brutality and murder with impunity. The “</w:t>
      </w:r>
      <w:r w:rsidRPr="00B45286">
        <w:rPr>
          <w:rStyle w:val="Emphasis"/>
          <w:highlight w:val="yellow"/>
        </w:rPr>
        <w:t>racialized state of exception</w:t>
      </w:r>
      <w:r w:rsidRPr="00F814A9">
        <w:rPr>
          <w:rStyle w:val="StyleUnderline"/>
        </w:rPr>
        <w:t xml:space="preserve">” </w:t>
      </w:r>
      <w:r w:rsidRPr="00B45286">
        <w:rPr>
          <w:rStyle w:val="StyleUnderline"/>
          <w:highlight w:val="yellow"/>
        </w:rPr>
        <w:t>is the co-structure of</w:t>
      </w:r>
      <w:r w:rsidRPr="00F814A9">
        <w:rPr>
          <w:rStyle w:val="StyleUnderline"/>
        </w:rPr>
        <w:t xml:space="preserve"> their </w:t>
      </w:r>
      <w:r w:rsidRPr="00B45286">
        <w:rPr>
          <w:rStyle w:val="StyleUnderline"/>
          <w:highlight w:val="yellow"/>
        </w:rPr>
        <w:t>authoritarian</w:t>
      </w:r>
      <w:r w:rsidRPr="00F814A9">
        <w:rPr>
          <w:rStyle w:val="StyleUnderline"/>
        </w:rPr>
        <w:t xml:space="preserve"> </w:t>
      </w:r>
      <w:r w:rsidRPr="00B45286">
        <w:rPr>
          <w:rStyle w:val="StyleUnderline"/>
          <w:highlight w:val="yellow"/>
        </w:rPr>
        <w:t>subjection</w:t>
      </w:r>
      <w:r w:rsidRPr="00F814A9">
        <w:rPr>
          <w:rStyle w:val="StyleUnderline"/>
        </w:rPr>
        <w:t>, meaning that wherever they go, whatever they do, they exist in a linked and never-ending series of hostile environments</w:t>
      </w:r>
      <w:r w:rsidRPr="00F814A9">
        <w:rPr>
          <w:sz w:val="16"/>
        </w:rPr>
        <w:t>, where they are America’s public enemy number one—</w:t>
      </w:r>
      <w:r w:rsidRPr="00F814A9">
        <w:rPr>
          <w:rStyle w:val="StyleUnderline"/>
        </w:rPr>
        <w:t xml:space="preserve">the existence from which all </w:t>
      </w:r>
      <w:r w:rsidRPr="00B45286">
        <w:rPr>
          <w:rStyle w:val="Emphasis"/>
          <w:highlight w:val="yellow"/>
        </w:rPr>
        <w:t>white people’s identity</w:t>
      </w:r>
      <w:r w:rsidRPr="00C63F4D">
        <w:rPr>
          <w:rStyle w:val="Emphasis"/>
        </w:rPr>
        <w:t xml:space="preserve"> </w:t>
      </w:r>
      <w:r w:rsidRPr="00B45286">
        <w:rPr>
          <w:rStyle w:val="Emphasis"/>
          <w:highlight w:val="yellow"/>
        </w:rPr>
        <w:t>crises</w:t>
      </w:r>
      <w:r w:rsidRPr="00F814A9">
        <w:rPr>
          <w:rStyle w:val="StyleUnderline"/>
        </w:rPr>
        <w:t xml:space="preserve"> are </w:t>
      </w:r>
      <w:r w:rsidRPr="00B45286">
        <w:rPr>
          <w:rStyle w:val="Emphasis"/>
          <w:highlight w:val="yellow"/>
        </w:rPr>
        <w:t>resolved through</w:t>
      </w:r>
      <w:r w:rsidRPr="00F814A9">
        <w:rPr>
          <w:rStyle w:val="StyleUnderline"/>
        </w:rPr>
        <w:t xml:space="preserve"> the use of </w:t>
      </w:r>
      <w:r w:rsidRPr="00B45286">
        <w:rPr>
          <w:rStyle w:val="Emphasis"/>
        </w:rPr>
        <w:t>“reasonable” force</w:t>
      </w:r>
      <w:r w:rsidRPr="00F814A9">
        <w:rPr>
          <w:rStyle w:val="StyleUnderline"/>
        </w:rPr>
        <w:t xml:space="preserve"> and </w:t>
      </w:r>
      <w:r w:rsidRPr="00B45286">
        <w:rPr>
          <w:rStyle w:val="Emphasis"/>
          <w:highlight w:val="yellow"/>
        </w:rPr>
        <w:t>“justifiable” murder</w:t>
      </w:r>
      <w:r w:rsidRPr="00F814A9">
        <w:rPr>
          <w:rStyle w:val="StyleUnderline"/>
        </w:rPr>
        <w:t xml:space="preserve"> and the constant threat thereof.</w:t>
      </w:r>
      <w:r w:rsidRPr="00F814A9">
        <w:rPr>
          <w:sz w:val="16"/>
        </w:rPr>
        <w:t xml:space="preserve">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 (Fiske 1998).</w:t>
      </w:r>
    </w:p>
    <w:p w14:paraId="6F92FC20" w14:textId="77777777" w:rsidR="00E36B38" w:rsidRPr="00F814A9" w:rsidRDefault="00E36B38" w:rsidP="00E36B38">
      <w:pPr>
        <w:rPr>
          <w:sz w:val="16"/>
        </w:rPr>
      </w:pPr>
      <w:r w:rsidRPr="00B45286">
        <w:rPr>
          <w:rStyle w:val="Emphasis"/>
          <w:highlight w:val="yellow"/>
        </w:rPr>
        <w:t>White by force</w:t>
      </w:r>
      <w:r w:rsidRPr="00F814A9">
        <w:rPr>
          <w:rStyle w:val="StyleUnderline"/>
        </w:rPr>
        <w:t xml:space="preserve"> and the racialized state of exception permeate, inhabit, construct, and </w:t>
      </w:r>
      <w:r w:rsidRPr="00B45286">
        <w:rPr>
          <w:rStyle w:val="Emphasis"/>
          <w:highlight w:val="yellow"/>
        </w:rPr>
        <w:t>reconstruct</w:t>
      </w:r>
      <w:r w:rsidRPr="00F814A9">
        <w:rPr>
          <w:rStyle w:val="StyleUnderline"/>
        </w:rPr>
        <w:t xml:space="preserve"> all of </w:t>
      </w:r>
      <w:r w:rsidRPr="00B45286">
        <w:rPr>
          <w:rStyle w:val="Emphasis"/>
          <w:highlight w:val="yellow"/>
        </w:rPr>
        <w:t>society’s institutions</w:t>
      </w:r>
      <w:r w:rsidRPr="00F814A9">
        <w:rPr>
          <w:rStyle w:val="StyleUnderline"/>
        </w:rPr>
        <w:t xml:space="preserve"> and </w:t>
      </w:r>
      <w:r w:rsidRPr="00B45286">
        <w:rPr>
          <w:rStyle w:val="StyleUnderline"/>
          <w:highlight w:val="yellow"/>
        </w:rPr>
        <w:t>maintain</w:t>
      </w:r>
      <w:r w:rsidRPr="00F814A9">
        <w:rPr>
          <w:rStyle w:val="StyleUnderline"/>
        </w:rPr>
        <w:t xml:space="preserve"> the </w:t>
      </w:r>
      <w:r w:rsidRPr="00B45286">
        <w:rPr>
          <w:rStyle w:val="StyleUnderline"/>
          <w:highlight w:val="yellow"/>
        </w:rPr>
        <w:t>racial cartels</w:t>
      </w:r>
      <w:r w:rsidRPr="00F814A9">
        <w:rPr>
          <w:rStyle w:val="StyleUnderline"/>
        </w:rPr>
        <w:t xml:space="preserve"> through which people rise, fall, fail, and are forced into racially constructed versions of failure that serve to perpetuate the lie of white supremacy ideologically.</w:t>
      </w:r>
      <w:r w:rsidRPr="00F814A9">
        <w:rPr>
          <w:sz w:val="16"/>
        </w:rPr>
        <w:t xml:space="preserve"> Racial cartels involve the various ways in which family, social, neighborhood, and institutional networks “lock-in” white supremacy, ideologically and materially (Roithmayr 2014).</w:t>
      </w:r>
    </w:p>
    <w:p w14:paraId="74DF4458" w14:textId="77777777" w:rsidR="00E36B38" w:rsidRPr="00F814A9" w:rsidRDefault="00E36B38" w:rsidP="00E36B38">
      <w:pPr>
        <w:rPr>
          <w:sz w:val="16"/>
        </w:rPr>
      </w:pPr>
      <w:r w:rsidRPr="00F814A9">
        <w:rPr>
          <w:rStyle w:val="StyleUnderline"/>
        </w:rPr>
        <w:t>The establishment emergency</w:t>
      </w:r>
      <w:r w:rsidRPr="00F814A9">
        <w:rPr>
          <w:sz w:val="16"/>
        </w:rPr>
        <w:t xml:space="preserve"> (please see Figure 1) </w:t>
      </w:r>
      <w:r w:rsidRPr="00F814A9">
        <w:rPr>
          <w:rStyle w:val="StyleUnderline"/>
        </w:rPr>
        <w:t xml:space="preserve">meant that those who made the devastating choices to become, and be, “white people of biological superiority” would choose to establish the appearance of supremacy through violent domination; through this domination, enormous </w:t>
      </w:r>
      <w:r w:rsidRPr="00B45286">
        <w:rPr>
          <w:rStyle w:val="StyleUnderline"/>
          <w:highlight w:val="yellow"/>
        </w:rPr>
        <w:t>force</w:t>
      </w:r>
      <w:r w:rsidRPr="00F814A9">
        <w:rPr>
          <w:rStyle w:val="StyleUnderline"/>
        </w:rPr>
        <w:t xml:space="preserve"> and brutality were used to </w:t>
      </w:r>
      <w:r w:rsidRPr="00B45286">
        <w:rPr>
          <w:rStyle w:val="StyleUnderline"/>
          <w:highlight w:val="yellow"/>
        </w:rPr>
        <w:t>invent</w:t>
      </w:r>
      <w:r w:rsidRPr="00F814A9">
        <w:rPr>
          <w:rStyle w:val="StyleUnderline"/>
        </w:rPr>
        <w:t xml:space="preserve"> a </w:t>
      </w:r>
      <w:r w:rsidRPr="00B45286">
        <w:rPr>
          <w:rStyle w:val="StyleUnderline"/>
          <w:highlight w:val="yellow"/>
        </w:rPr>
        <w:t>racialized hierarchy</w:t>
      </w:r>
      <w:r w:rsidRPr="00F814A9">
        <w:rPr>
          <w:rStyle w:val="StyleUnderline"/>
        </w:rPr>
        <w:t xml:space="preserve"> and racialized “other”,</w:t>
      </w:r>
      <w:r w:rsidRPr="00F814A9">
        <w:rPr>
          <w:sz w:val="16"/>
        </w:rPr>
        <w:t xml:space="preserve"> a phantom posed as a threat to white life. White identity, therefore, was </w:t>
      </w:r>
      <w:r w:rsidRPr="00F814A9">
        <w:rPr>
          <w:rStyle w:val="StyleUnderline"/>
        </w:rPr>
        <w:t>built from and for violence, for abuse of power, for brutality, for pre-emptive wars, for the exploitation of people and land, for the devastation of natural resources, and for entitlement to everything</w:t>
      </w:r>
      <w:r w:rsidRPr="00F814A9">
        <w:rPr>
          <w:sz w:val="16"/>
        </w:rPr>
        <w:t>. The 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p>
    <w:p w14:paraId="344DD363" w14:textId="77777777" w:rsidR="00E36B38" w:rsidRPr="00F814A9" w:rsidRDefault="00E36B38" w:rsidP="00E36B38">
      <w:pPr>
        <w:rPr>
          <w:sz w:val="16"/>
        </w:rPr>
      </w:pPr>
      <w:r w:rsidRPr="00F814A9">
        <w:t>[Image Omitted – “Figure 1. The establishment emergency.” – Judah]</w:t>
      </w:r>
    </w:p>
    <w:p w14:paraId="28B35AB4" w14:textId="77777777" w:rsidR="00E36B38" w:rsidRPr="00F814A9" w:rsidRDefault="00E36B38" w:rsidP="00E36B38">
      <w:pPr>
        <w:rPr>
          <w:sz w:val="16"/>
        </w:rPr>
      </w:pPr>
      <w:r w:rsidRPr="00F814A9">
        <w:rPr>
          <w:sz w:val="16"/>
        </w:rPr>
        <w:t>A truth that is difficult for white people in America to hear, let alone face, is that they are responsible for creating and perpetuating an identity forged through violence—</w:t>
      </w:r>
      <w:r w:rsidRPr="00F814A9">
        <w:rPr>
          <w:rStyle w:val="StyleUnderline"/>
        </w:rPr>
        <w:t xml:space="preserve">there would be no white identity if not for extraordinary uses of force to create and perpetuate it, including </w:t>
      </w:r>
      <w:r w:rsidRPr="00B45286">
        <w:rPr>
          <w:rStyle w:val="StyleUnderline"/>
          <w:highlight w:val="yellow"/>
        </w:rPr>
        <w:t>slavery</w:t>
      </w:r>
      <w:r w:rsidRPr="00F814A9">
        <w:rPr>
          <w:rStyle w:val="StyleUnderline"/>
        </w:rPr>
        <w:t xml:space="preserve">, </w:t>
      </w:r>
      <w:r w:rsidRPr="00B45286">
        <w:rPr>
          <w:rStyle w:val="StyleUnderline"/>
          <w:highlight w:val="yellow"/>
        </w:rPr>
        <w:t>colonialism</w:t>
      </w:r>
      <w:r w:rsidRPr="00F814A9">
        <w:rPr>
          <w:rStyle w:val="StyleUnderline"/>
        </w:rPr>
        <w:t xml:space="preserve">, the </w:t>
      </w:r>
      <w:r w:rsidRPr="00B45286">
        <w:rPr>
          <w:rStyle w:val="StyleUnderline"/>
          <w:highlight w:val="yellow"/>
        </w:rPr>
        <w:t>Holocaust</w:t>
      </w:r>
      <w:r w:rsidRPr="00F814A9">
        <w:rPr>
          <w:rStyle w:val="StyleUnderline"/>
        </w:rPr>
        <w:t xml:space="preserve">, </w:t>
      </w:r>
      <w:r w:rsidRPr="00B45286">
        <w:rPr>
          <w:rStyle w:val="StyleUnderline"/>
          <w:highlight w:val="yellow"/>
        </w:rPr>
        <w:t>genocide</w:t>
      </w:r>
      <w:r w:rsidRPr="00F814A9">
        <w:rPr>
          <w:rStyle w:val="StyleUnderline"/>
        </w:rPr>
        <w:t xml:space="preserve">, </w:t>
      </w:r>
      <w:r w:rsidRPr="00B45286">
        <w:rPr>
          <w:rStyle w:val="StyleUnderline"/>
          <w:highlight w:val="yellow"/>
        </w:rPr>
        <w:t>Jim Crow</w:t>
      </w:r>
      <w:r w:rsidRPr="00F814A9">
        <w:rPr>
          <w:rStyle w:val="StyleUnderline"/>
        </w:rPr>
        <w:t xml:space="preserve"> I and II, Jane Crow, Juan Crow, the </w:t>
      </w:r>
      <w:r w:rsidRPr="00B45286">
        <w:rPr>
          <w:rStyle w:val="StyleUnderline"/>
          <w:highlight w:val="yellow"/>
        </w:rPr>
        <w:t>war on drugs</w:t>
      </w:r>
      <w:r w:rsidRPr="00F814A9">
        <w:rPr>
          <w:rStyle w:val="StyleUnderline"/>
        </w:rPr>
        <w:t>, the war on crime, and many more atrocities committed in the name of white supremacy.</w:t>
      </w:r>
      <w:r w:rsidRPr="00F814A9">
        <w:rPr>
          <w:sz w:val="16"/>
        </w:rPr>
        <w:t xml:space="preserve"> </w:t>
      </w:r>
      <w:r w:rsidRPr="00F814A9">
        <w:rPr>
          <w:rStyle w:val="StyleUnderline"/>
        </w:rPr>
        <w:t>The moment that whites aspired to be white, they set themselves up for immediate, inevitable failure</w:t>
      </w:r>
      <w:r w:rsidRPr="00F814A9">
        <w:rPr>
          <w:sz w:val="16"/>
        </w:rPr>
        <w:t xml:space="preserve">, i.e., </w:t>
      </w:r>
      <w:r w:rsidRPr="00F814A9">
        <w:rPr>
          <w:rStyle w:val="StyleUnderline"/>
        </w:rPr>
        <w:t xml:space="preserve">they try to inhabit an identity of superiority that cannot exist, and this immediately </w:t>
      </w:r>
      <w:r w:rsidRPr="00B45286">
        <w:rPr>
          <w:rStyle w:val="StyleUnderline"/>
        </w:rPr>
        <w:t>sets them into</w:t>
      </w:r>
      <w:r w:rsidRPr="00F814A9">
        <w:rPr>
          <w:rStyle w:val="StyleUnderline"/>
        </w:rPr>
        <w:t xml:space="preserve"> an unending identity crisis, an </w:t>
      </w:r>
      <w:r w:rsidRPr="00B45286">
        <w:rPr>
          <w:rStyle w:val="StyleUnderline"/>
        </w:rPr>
        <w:t>existential emergency</w:t>
      </w:r>
      <w:r w:rsidRPr="00F814A9">
        <w:rPr>
          <w:rStyle w:val="StyleUnderline"/>
        </w:rPr>
        <w:t xml:space="preserve"> that threatens who they are and who they think they want to be.</w:t>
      </w:r>
    </w:p>
    <w:p w14:paraId="03AB67C9" w14:textId="77777777" w:rsidR="00E36B38" w:rsidRPr="00F814A9" w:rsidRDefault="00E36B38" w:rsidP="00E36B38">
      <w:pPr>
        <w:rPr>
          <w:sz w:val="16"/>
        </w:rPr>
      </w:pPr>
      <w:r w:rsidRPr="00F814A9">
        <w:rPr>
          <w:sz w:val="16"/>
        </w:rPr>
        <w:t>As Charles Mills described in The Racial Contract, white supremacy, as “the unnamed political system that has made the modern world what it is today” (1), is consent-based. He defines the Racial Contract as follows:</w:t>
      </w:r>
    </w:p>
    <w:p w14:paraId="61B94CEE" w14:textId="77777777" w:rsidR="00E36B38" w:rsidRPr="00F814A9" w:rsidRDefault="00E36B38" w:rsidP="00E36B38">
      <w:pPr>
        <w:rPr>
          <w:sz w:val="16"/>
        </w:rPr>
      </w:pPr>
      <w:r w:rsidRPr="00F814A9">
        <w:rPr>
          <w:sz w:val="16"/>
        </w:rPr>
        <w:t>The Racial Contract is that set of formal or informal agreements or meta-agreements…between the members of one subset of humans, henceforth designated…as “white”, and coextensive with the class of full persons, to categorize the remaining subset of humans as “nonwhite” and of a different and inferior moral status, subpersons, so that they have a subordinate civil standing in the white or white-ruled polities…the general purpose of the Contract is always the differential privileging of the whites as a group with respect to the nonwhites as a group, the exploitation of their bodies, land, and resources, and the denial of equal socioeconomic opportunities to them.</w:t>
      </w:r>
    </w:p>
    <w:p w14:paraId="1CC9282B" w14:textId="77777777" w:rsidR="00E36B38" w:rsidRPr="00F814A9" w:rsidRDefault="00E36B38" w:rsidP="00E36B38">
      <w:pPr>
        <w:rPr>
          <w:sz w:val="16"/>
        </w:rPr>
      </w:pPr>
      <w:r w:rsidRPr="00F814A9">
        <w:rPr>
          <w:sz w:val="16"/>
        </w:rPr>
        <w:t>Mills (1997, p. 11)</w:t>
      </w:r>
    </w:p>
    <w:p w14:paraId="6C16CE10" w14:textId="77777777" w:rsidR="00E36B38" w:rsidRPr="00F814A9" w:rsidRDefault="00E36B38" w:rsidP="00E36B38">
      <w:pPr>
        <w:rPr>
          <w:sz w:val="16"/>
        </w:rPr>
      </w:pPr>
      <w:r w:rsidRPr="00F814A9">
        <w:rPr>
          <w:sz w:val="16"/>
        </w:rPr>
        <w:t>John Locke (1980), who many consider the father or grandfather of American political thought, was an epistemological authority who reinforced the ideas around civilized/uncivilized and the racist colonialization–imperialism–authoritarianism thoughts of his time. In his Second Treatise—a work in which he argued for consent-based political authority, a definition of property based upon the work that one put into something, and a right to rebel—Locke also theoretically dismayed many when he justified inequality via the invention of money, as well as when he rationalized the colonization project of stealing the land of nonwhite peoples. Locke, in what is arguably a character trait of whiteness itself, did not envision land—the Earth—as having intrinsic value; instead, it only became valuable when it was tilled and excavated and used, i.e., when it was exploited for its natural resources. He said, “And hence subduing or cultivating the Earth, and having Dominion, we see are joined together. The one gave Title to the other”. Locke argued that the Indigenous Peoples of the Americas did not deserve the land upon which they lived, because they did not bring out the value in the land—they did not turn the land into private property from which large landowners could cultivate crops such as cotton, which they could then sell for a profit. Locke, the most important social contract theorist for American political theory—the first several paragraphs of the Declaration of Independence are essentially lifted right out of the Second Treatise—helped construct the division of human beings into human/subhuman and person/subperson and thereby helped justify colonialism and slavery.</w:t>
      </w:r>
    </w:p>
    <w:p w14:paraId="41EC30DA" w14:textId="77777777" w:rsidR="00E36B38" w:rsidRPr="00F814A9" w:rsidRDefault="00E36B38" w:rsidP="00E36B38">
      <w:pPr>
        <w:rPr>
          <w:sz w:val="16"/>
        </w:rPr>
      </w:pPr>
      <w:r w:rsidRPr="00F814A9">
        <w:rPr>
          <w:sz w:val="16"/>
        </w:rPr>
        <w:t>2.1. The Racialized State of Exception and Spirit Murder</w:t>
      </w:r>
    </w:p>
    <w:p w14:paraId="1D1AEA66" w14:textId="77777777" w:rsidR="00E36B38" w:rsidRPr="00F814A9" w:rsidRDefault="00E36B38" w:rsidP="00E36B38">
      <w:pPr>
        <w:rPr>
          <w:sz w:val="16"/>
        </w:rPr>
      </w:pPr>
      <w:r w:rsidRPr="00F814A9">
        <w:rPr>
          <w:sz w:val="16"/>
        </w:rPr>
        <w:t xml:space="preserve">To establish the “appearance” of white superiority, founders of whiteness created a dialectical marriage between a dysfunctional epistemology and a violent ontology. </w:t>
      </w:r>
      <w:r w:rsidRPr="00F814A9">
        <w:rPr>
          <w:rStyle w:val="StyleUnderline"/>
        </w:rPr>
        <w:t>Creating a racialized state of exception</w:t>
      </w:r>
      <w:r w:rsidRPr="00F814A9">
        <w:rPr>
          <w:sz w:val="16"/>
        </w:rPr>
        <w:t xml:space="preserve"> (Agamben 2005), </w:t>
      </w:r>
      <w:r w:rsidRPr="00F814A9">
        <w:rPr>
          <w:rStyle w:val="StyleUnderline"/>
        </w:rPr>
        <w:t xml:space="preserve">whites defined </w:t>
      </w:r>
      <w:r w:rsidRPr="00B45286">
        <w:rPr>
          <w:rStyle w:val="Emphasis"/>
          <w:highlight w:val="yellow"/>
        </w:rPr>
        <w:t>nonwhite subjects as an existential</w:t>
      </w:r>
      <w:r w:rsidRPr="00C63F4D">
        <w:rPr>
          <w:rStyle w:val="Emphasis"/>
        </w:rPr>
        <w:t xml:space="preserve"> </w:t>
      </w:r>
      <w:r w:rsidRPr="00B45286">
        <w:rPr>
          <w:rStyle w:val="Emphasis"/>
          <w:highlight w:val="yellow"/>
        </w:rPr>
        <w:t>threat</w:t>
      </w:r>
      <w:r w:rsidRPr="00F814A9">
        <w:rPr>
          <w:rStyle w:val="StyleUnderline"/>
        </w:rPr>
        <w:t>; such a threat “</w:t>
      </w:r>
      <w:r w:rsidRPr="00B45286">
        <w:rPr>
          <w:rStyle w:val="StyleUnderline"/>
          <w:highlight w:val="yellow"/>
        </w:rPr>
        <w:t>required</w:t>
      </w:r>
      <w:r w:rsidRPr="00F814A9">
        <w:rPr>
          <w:rStyle w:val="StyleUnderline"/>
        </w:rPr>
        <w:t xml:space="preserve">” the </w:t>
      </w:r>
      <w:r w:rsidRPr="00B45286">
        <w:rPr>
          <w:rStyle w:val="StyleUnderline"/>
          <w:highlight w:val="yellow"/>
        </w:rPr>
        <w:t xml:space="preserve">white use of </w:t>
      </w:r>
      <w:r w:rsidRPr="00B45286">
        <w:rPr>
          <w:rStyle w:val="Emphasis"/>
          <w:highlight w:val="yellow"/>
        </w:rPr>
        <w:t>extraordinary force</w:t>
      </w:r>
      <w:r w:rsidRPr="00F814A9">
        <w:rPr>
          <w:rStyle w:val="StyleUnderline"/>
        </w:rPr>
        <w:t xml:space="preserve"> and a </w:t>
      </w:r>
      <w:r w:rsidRPr="00B45286">
        <w:rPr>
          <w:rStyle w:val="Emphasis"/>
          <w:highlight w:val="yellow"/>
        </w:rPr>
        <w:t>rationalizing</w:t>
      </w:r>
      <w:r w:rsidRPr="00F814A9">
        <w:rPr>
          <w:rStyle w:val="StyleUnderline"/>
        </w:rPr>
        <w:t xml:space="preserve"> and condoning of </w:t>
      </w:r>
      <w:r w:rsidRPr="00B45286">
        <w:rPr>
          <w:rStyle w:val="Emphasis"/>
          <w:highlight w:val="yellow"/>
        </w:rPr>
        <w:t>white</w:t>
      </w:r>
      <w:r w:rsidRPr="00C63F4D">
        <w:rPr>
          <w:rStyle w:val="Emphasis"/>
        </w:rPr>
        <w:t xml:space="preserve"> </w:t>
      </w:r>
      <w:r w:rsidRPr="00B45286">
        <w:rPr>
          <w:rStyle w:val="Emphasis"/>
          <w:highlight w:val="yellow"/>
        </w:rPr>
        <w:t>brutality</w:t>
      </w:r>
      <w:r w:rsidRPr="00F814A9">
        <w:rPr>
          <w:rStyle w:val="StyleUnderline"/>
        </w:rPr>
        <w:t>.</w:t>
      </w:r>
      <w:r w:rsidRPr="00F814A9">
        <w:rPr>
          <w:sz w:val="16"/>
        </w:rPr>
        <w:t xml:space="preserve"> </w:t>
      </w:r>
      <w:r w:rsidRPr="00F814A9">
        <w:rPr>
          <w:rStyle w:val="StyleUnderline"/>
        </w:rPr>
        <w:t>Foucault</w:t>
      </w:r>
      <w:r w:rsidRPr="00F814A9">
        <w:rPr>
          <w:sz w:val="16"/>
        </w:rPr>
        <w:t xml:space="preserve">, </w:t>
      </w:r>
      <w:r w:rsidRPr="00F814A9">
        <w:rPr>
          <w:rStyle w:val="StyleUnderline"/>
        </w:rPr>
        <w:t>linking biopower to racism</w:t>
      </w:r>
      <w:r w:rsidRPr="00F814A9">
        <w:rPr>
          <w:sz w:val="16"/>
        </w:rPr>
        <w:t xml:space="preserve">, </w:t>
      </w:r>
      <w:r w:rsidRPr="00F814A9">
        <w:rPr>
          <w:rStyle w:val="StyleUnderline"/>
        </w:rPr>
        <w:t>says, “they are threats, either external or internal, to the population and for the population. In the biopower system</w:t>
      </w:r>
      <w:r w:rsidRPr="00F814A9">
        <w:rPr>
          <w:sz w:val="16"/>
        </w:rPr>
        <w:t xml:space="preserve">, in other words, </w:t>
      </w:r>
      <w:r w:rsidRPr="00F814A9">
        <w:rPr>
          <w:rStyle w:val="StyleUnderline"/>
        </w:rPr>
        <w:t xml:space="preserve">killing or the imperative to kill is acceptable only if it results…in the </w:t>
      </w:r>
      <w:r w:rsidRPr="00B45286">
        <w:rPr>
          <w:rStyle w:val="Emphasis"/>
          <w:highlight w:val="yellow"/>
        </w:rPr>
        <w:t>elimination of</w:t>
      </w:r>
      <w:r w:rsidRPr="00F814A9">
        <w:rPr>
          <w:rStyle w:val="StyleUnderline"/>
        </w:rPr>
        <w:t xml:space="preserve"> the biological </w:t>
      </w:r>
      <w:r w:rsidRPr="00B45286">
        <w:rPr>
          <w:rStyle w:val="Emphasis"/>
          <w:highlight w:val="yellow"/>
        </w:rPr>
        <w:t>threat</w:t>
      </w:r>
      <w:r w:rsidRPr="00B45286">
        <w:rPr>
          <w:rStyle w:val="StyleUnderline"/>
          <w:highlight w:val="yellow"/>
        </w:rPr>
        <w:t xml:space="preserve"> to and</w:t>
      </w:r>
      <w:r w:rsidRPr="00F814A9">
        <w:rPr>
          <w:rStyle w:val="StyleUnderline"/>
        </w:rPr>
        <w:t xml:space="preserve"> the </w:t>
      </w:r>
      <w:r w:rsidRPr="00B45286">
        <w:rPr>
          <w:rStyle w:val="Emphasis"/>
          <w:highlight w:val="yellow"/>
        </w:rPr>
        <w:t>improvement of</w:t>
      </w:r>
      <w:r w:rsidRPr="00F814A9">
        <w:rPr>
          <w:rStyle w:val="StyleUnderline"/>
        </w:rPr>
        <w:t xml:space="preserve"> </w:t>
      </w:r>
      <w:r w:rsidRPr="00B45286">
        <w:rPr>
          <w:rStyle w:val="StyleUnderline"/>
          <w:highlight w:val="yellow"/>
        </w:rPr>
        <w:t>the</w:t>
      </w:r>
      <w:r w:rsidRPr="00F814A9">
        <w:rPr>
          <w:rStyle w:val="StyleUnderline"/>
        </w:rPr>
        <w:t xml:space="preserve"> species or </w:t>
      </w:r>
      <w:r w:rsidRPr="00B45286">
        <w:rPr>
          <w:rStyle w:val="Emphasis"/>
          <w:highlight w:val="yellow"/>
        </w:rPr>
        <w:t>race</w:t>
      </w:r>
      <w:r w:rsidRPr="00F814A9">
        <w:rPr>
          <w:rStyle w:val="StyleUnderline"/>
        </w:rPr>
        <w:t>”</w:t>
      </w:r>
      <w:r w:rsidRPr="00F814A9">
        <w:rPr>
          <w:sz w:val="16"/>
        </w:rPr>
        <w:t xml:space="preserve"> Foucault (1997, p. 256). </w:t>
      </w:r>
      <w:r w:rsidRPr="00B45286">
        <w:rPr>
          <w:rStyle w:val="StyleUnderline"/>
          <w:highlight w:val="yellow"/>
        </w:rPr>
        <w:t>Linking a terrorist ontology</w:t>
      </w:r>
      <w:r w:rsidRPr="00F814A9">
        <w:rPr>
          <w:rStyle w:val="StyleUnderline"/>
        </w:rPr>
        <w:t xml:space="preserve"> to an inherently mendacious epistemology, white people created the context for using the cover of racialized states of exception to exercise their inherent terror-based identity.</w:t>
      </w:r>
      <w:r w:rsidRPr="00F814A9">
        <w:rPr>
          <w:sz w:val="16"/>
        </w:rPr>
        <w:t xml:space="preserve"> </w:t>
      </w:r>
      <w:r w:rsidRPr="00F814A9">
        <w:rPr>
          <w:rStyle w:val="StyleUnderline"/>
        </w:rPr>
        <w:t xml:space="preserve">As America’s perpetual threat and emergency, </w:t>
      </w:r>
      <w:r w:rsidRPr="00B45286">
        <w:rPr>
          <w:rStyle w:val="Emphasis"/>
        </w:rPr>
        <w:t>Black</w:t>
      </w:r>
      <w:r w:rsidRPr="00F814A9">
        <w:rPr>
          <w:rStyle w:val="StyleUnderline"/>
        </w:rPr>
        <w:t xml:space="preserve"> men, women, and children have lived in, and continue to live in, a series of unending and </w:t>
      </w:r>
      <w:r w:rsidRPr="00C63F4D">
        <w:rPr>
          <w:rStyle w:val="Emphasis"/>
        </w:rPr>
        <w:t>inescapable hostile environments</w:t>
      </w:r>
      <w:r w:rsidRPr="00F814A9">
        <w:rPr>
          <w:rStyle w:val="StyleUnderline"/>
        </w:rPr>
        <w:t>.</w:t>
      </w:r>
    </w:p>
    <w:p w14:paraId="2C9EFE4F" w14:textId="77777777" w:rsidR="00E36B38" w:rsidRPr="00F814A9" w:rsidRDefault="00E36B38" w:rsidP="00E36B38">
      <w:pPr>
        <w:rPr>
          <w:sz w:val="16"/>
        </w:rPr>
      </w:pPr>
      <w:r w:rsidRPr="00F814A9">
        <w:rPr>
          <w:rStyle w:val="StyleUnderline"/>
        </w:rPr>
        <w:t>To narrate a racial state of exception</w:t>
      </w:r>
      <w:r w:rsidRPr="00F814A9">
        <w:rPr>
          <w:sz w:val="16"/>
        </w:rPr>
        <w:t xml:space="preserve">, </w:t>
      </w:r>
      <w:r w:rsidRPr="00F814A9">
        <w:rPr>
          <w:rStyle w:val="StyleUnderline"/>
        </w:rPr>
        <w:t>white people have used widespread group spirit murder.</w:t>
      </w:r>
      <w:r w:rsidRPr="00F814A9">
        <w:rPr>
          <w:sz w:val="16"/>
        </w:rPr>
        <w:t xml:space="preserve"> Patricia Williams talks about spirit murder, “One of the reasons I fear what I call spirit murder—</w:t>
      </w:r>
      <w:r w:rsidRPr="00F814A9">
        <w:rPr>
          <w:rStyle w:val="StyleUnderline"/>
        </w:rPr>
        <w:t>disregard for others whose lives qualitatively depend on our regard</w:t>
      </w:r>
      <w:r w:rsidRPr="00F814A9">
        <w:rPr>
          <w:sz w:val="16"/>
        </w:rPr>
        <w:t xml:space="preserve">—is that it </w:t>
      </w:r>
      <w:r w:rsidRPr="00F814A9">
        <w:rPr>
          <w:rStyle w:val="StyleUnderline"/>
        </w:rPr>
        <w:t>produces a system of formalized distortions of thought.</w:t>
      </w:r>
      <w:r w:rsidRPr="00F814A9">
        <w:rPr>
          <w:sz w:val="16"/>
        </w:rPr>
        <w:t xml:space="preserve"> </w:t>
      </w:r>
      <w:r w:rsidRPr="00F814A9">
        <w:rPr>
          <w:rStyle w:val="StyleUnderline"/>
        </w:rPr>
        <w:t xml:space="preserve">It produces </w:t>
      </w:r>
      <w:r w:rsidRPr="00B45286">
        <w:rPr>
          <w:rStyle w:val="Emphasis"/>
          <w:highlight w:val="yellow"/>
        </w:rPr>
        <w:t>social structures centered on fear</w:t>
      </w:r>
      <w:r w:rsidRPr="00F814A9">
        <w:rPr>
          <w:rStyle w:val="StyleUnderline"/>
        </w:rPr>
        <w:t xml:space="preserve"> and hate, a tumorous outlet for feelings elsewhere unexpressed”</w:t>
      </w:r>
      <w:r w:rsidRPr="00F814A9">
        <w:rPr>
          <w:sz w:val="16"/>
        </w:rPr>
        <w:t xml:space="preserve"> Patricia Williams (1991, p. 73).</w:t>
      </w:r>
    </w:p>
    <w:p w14:paraId="6A8ED977" w14:textId="77777777" w:rsidR="00E36B38" w:rsidRPr="00F814A9" w:rsidRDefault="00E36B38" w:rsidP="00E36B38">
      <w:pPr>
        <w:rPr>
          <w:sz w:val="16"/>
        </w:rPr>
      </w:pPr>
      <w:r w:rsidRPr="00F814A9">
        <w:rPr>
          <w:sz w:val="16"/>
        </w:rPr>
        <w:t>Mills talks about the various ways in which the division between person/subperson emerged and how it has been perpetuated. One mechanism through which the Racial Contract has coexisted with the rise of so-called liberal democracies is through the “epistemology of ignorance”. Mills states,</w:t>
      </w:r>
    </w:p>
    <w:p w14:paraId="05398FFD" w14:textId="77777777" w:rsidR="00E36B38" w:rsidRPr="00F814A9" w:rsidRDefault="00E36B38" w:rsidP="00E36B38">
      <w:pPr>
        <w:rPr>
          <w:sz w:val="16"/>
        </w:rPr>
      </w:pPr>
      <w:r w:rsidRPr="00F814A9">
        <w:rPr>
          <w:sz w:val="16"/>
        </w:rPr>
        <w:t>Thus, in effect, on matters related to race, the Racial Contract prescribes for its signatories an inverted epistemology, an epistemology of ignorance, a particular pattern of localized and global cognitive dysfunctions (which are psychologically and socially functional), producing the ironic outcome that whites will in general be unable to understand the world they themselves have made.</w:t>
      </w:r>
    </w:p>
    <w:p w14:paraId="0C5583A7" w14:textId="77777777" w:rsidR="00E36B38" w:rsidRPr="00F814A9" w:rsidRDefault="00E36B38" w:rsidP="00E36B38">
      <w:pPr>
        <w:rPr>
          <w:sz w:val="16"/>
        </w:rPr>
      </w:pPr>
      <w:r w:rsidRPr="00F814A9">
        <w:rPr>
          <w:sz w:val="16"/>
        </w:rPr>
        <w:t>Mills (1997, p. 18)</w:t>
      </w:r>
    </w:p>
    <w:p w14:paraId="47A84D9F" w14:textId="77777777" w:rsidR="00E36B38" w:rsidRPr="00F814A9" w:rsidRDefault="00E36B38" w:rsidP="00E36B38">
      <w:pPr>
        <w:rPr>
          <w:sz w:val="16"/>
        </w:rPr>
      </w:pPr>
      <w:r w:rsidRPr="00F814A9">
        <w:rPr>
          <w:sz w:val="16"/>
        </w:rPr>
        <w:t xml:space="preserve">The epistemology of ignorance is in line with Williams’ discussion of spirit murder. In fact, we could argue that the epistemology of ignorance structures the various ways in which Western societies in particular have murdered the spirit of people of color, and when thinking about Mills’ Racial Contract and a division between those who could be included in civil society, in political societies, we see that people of color have been rendered dead citizens; in the words of Colin Dayan, </w:t>
      </w:r>
      <w:r w:rsidRPr="00F814A9">
        <w:rPr>
          <w:rStyle w:val="StyleUnderline"/>
        </w:rPr>
        <w:t xml:space="preserve">they are continually being excluded through </w:t>
      </w:r>
      <w:r w:rsidRPr="00B45286">
        <w:rPr>
          <w:rStyle w:val="StyleUnderline"/>
          <w:highlight w:val="yellow"/>
        </w:rPr>
        <w:t>civil death</w:t>
      </w:r>
      <w:r w:rsidRPr="00F814A9">
        <w:rPr>
          <w:rStyle w:val="StyleUnderline"/>
        </w:rPr>
        <w:t>.</w:t>
      </w:r>
      <w:r w:rsidRPr="00F814A9">
        <w:rPr>
          <w:sz w:val="16"/>
        </w:rPr>
        <w:t xml:space="preserve"> Dayan says,</w:t>
      </w:r>
    </w:p>
    <w:p w14:paraId="1EB6B032" w14:textId="77777777" w:rsidR="00E36B38" w:rsidRPr="00F814A9" w:rsidRDefault="00E36B38" w:rsidP="00E36B38">
      <w:pPr>
        <w:rPr>
          <w:sz w:val="16"/>
        </w:rPr>
      </w:pPr>
      <w:r w:rsidRPr="00F814A9">
        <w:rPr>
          <w:rStyle w:val="StyleUnderline"/>
        </w:rPr>
        <w:t>The extremity of contemporary punishment in the United States</w:t>
      </w:r>
      <w:r w:rsidRPr="00F814A9">
        <w:rPr>
          <w:sz w:val="16"/>
        </w:rPr>
        <w:t>—</w:t>
      </w:r>
      <w:r w:rsidRPr="00F814A9">
        <w:rPr>
          <w:rStyle w:val="StyleUnderline"/>
        </w:rPr>
        <w:t>practices</w:t>
      </w:r>
      <w:r w:rsidRPr="00F814A9">
        <w:rPr>
          <w:sz w:val="16"/>
        </w:rPr>
        <w:t xml:space="preserve"> (anomalous in the so-called civilized world) </w:t>
      </w:r>
      <w:r w:rsidRPr="00F814A9">
        <w:rPr>
          <w:rStyle w:val="StyleUnderline"/>
        </w:rPr>
        <w:t>of state-sponsored execution, prolonged and indefinite solitary confinement, excessive force, and other kinds of psychological torture</w:t>
      </w:r>
      <w:r w:rsidRPr="00F814A9">
        <w:rPr>
          <w:sz w:val="16"/>
        </w:rPr>
        <w:t>—</w:t>
      </w:r>
      <w:r w:rsidRPr="00F814A9">
        <w:rPr>
          <w:rStyle w:val="StyleUnderline"/>
        </w:rPr>
        <w:t>can be traced back to the country’s colonial history of legal stigma and civil incapacity.</w:t>
      </w:r>
      <w:r w:rsidRPr="00F814A9">
        <w:rPr>
          <w:sz w:val="16"/>
        </w:rPr>
        <w:t xml:space="preserve"> This terrain of disfigured personhood is everywhere.</w:t>
      </w:r>
    </w:p>
    <w:p w14:paraId="61922310" w14:textId="77777777" w:rsidR="00E36B38" w:rsidRPr="00F814A9" w:rsidRDefault="00E36B38" w:rsidP="00E36B38">
      <w:pPr>
        <w:rPr>
          <w:sz w:val="16"/>
        </w:rPr>
      </w:pPr>
      <w:r w:rsidRPr="00F814A9">
        <w:rPr>
          <w:sz w:val="16"/>
        </w:rPr>
        <w:t>Dayan (2011, p. 71)</w:t>
      </w:r>
    </w:p>
    <w:p w14:paraId="3E57FFCB" w14:textId="77777777" w:rsidR="00E36B38" w:rsidRPr="00F814A9" w:rsidRDefault="00E36B38" w:rsidP="00E36B38">
      <w:pPr>
        <w:rPr>
          <w:sz w:val="16"/>
        </w:rPr>
      </w:pPr>
      <w:r w:rsidRPr="00F814A9">
        <w:rPr>
          <w:sz w:val="16"/>
        </w:rPr>
        <w:t>Spirit murder becomes a mechanism and instigation toward physical murder, and its rationalization.</w:t>
      </w:r>
    </w:p>
    <w:p w14:paraId="50FCE690" w14:textId="77777777" w:rsidR="00E36B38" w:rsidRPr="00C56DBE" w:rsidRDefault="00E36B38" w:rsidP="00E36B38">
      <w:pPr>
        <w:rPr>
          <w:sz w:val="16"/>
        </w:rPr>
      </w:pPr>
      <w:r w:rsidRPr="00F814A9">
        <w:rPr>
          <w:rStyle w:val="StyleUnderline"/>
        </w:rPr>
        <w:t xml:space="preserve">During the </w:t>
      </w:r>
      <w:r w:rsidRPr="00B45286">
        <w:rPr>
          <w:rStyle w:val="StyleUnderline"/>
          <w:highlight w:val="yellow"/>
        </w:rPr>
        <w:t>establishment emergency</w:t>
      </w:r>
      <w:r w:rsidRPr="00F814A9">
        <w:rPr>
          <w:rStyle w:val="StyleUnderline"/>
        </w:rPr>
        <w:t xml:space="preserve">, we witness the </w:t>
      </w:r>
      <w:r w:rsidRPr="00B45286">
        <w:rPr>
          <w:rStyle w:val="StyleUnderline"/>
          <w:highlight w:val="yellow"/>
        </w:rPr>
        <w:t>development of</w:t>
      </w:r>
      <w:r w:rsidRPr="00F814A9">
        <w:rPr>
          <w:rStyle w:val="StyleUnderline"/>
        </w:rPr>
        <w:t xml:space="preserve"> a </w:t>
      </w:r>
      <w:r w:rsidRPr="00B45286">
        <w:rPr>
          <w:rStyle w:val="Emphasis"/>
          <w:highlight w:val="yellow"/>
        </w:rPr>
        <w:t>sociopathic whiteness</w:t>
      </w:r>
      <w:r w:rsidRPr="00F814A9">
        <w:rPr>
          <w:rStyle w:val="StyleUnderline"/>
        </w:rPr>
        <w:t xml:space="preserve">, the invention of a person who holds </w:t>
      </w:r>
      <w:r w:rsidRPr="00B45286">
        <w:rPr>
          <w:rStyle w:val="Emphasis"/>
          <w:highlight w:val="yellow"/>
        </w:rPr>
        <w:t>no worry</w:t>
      </w:r>
      <w:r w:rsidRPr="00F814A9">
        <w:rPr>
          <w:rStyle w:val="StyleUnderline"/>
        </w:rPr>
        <w:t xml:space="preserve"> or concern about their place </w:t>
      </w:r>
      <w:r w:rsidRPr="00B45286">
        <w:rPr>
          <w:rStyle w:val="Emphasis"/>
          <w:highlight w:val="yellow"/>
        </w:rPr>
        <w:t>in creating a racialized “other”</w:t>
      </w:r>
      <w:r w:rsidRPr="00F814A9">
        <w:rPr>
          <w:rStyle w:val="StyleUnderline"/>
        </w:rPr>
        <w:t xml:space="preserve"> that does not exist and then reveling in their achievement of securing victory over that “other”</w:t>
      </w:r>
      <w:r w:rsidRPr="00F814A9">
        <w:rPr>
          <w:sz w:val="16"/>
        </w:rPr>
        <w:t xml:space="preserve">—of maiming and taming the “wild”. </w:t>
      </w:r>
      <w:r w:rsidRPr="00F814A9">
        <w:rPr>
          <w:rStyle w:val="StyleUnderline"/>
        </w:rPr>
        <w:t>These are the violences of warriors and victors, murder with impunity, no conscience, and no looking back</w:t>
      </w:r>
      <w:r w:rsidRPr="00F814A9">
        <w:rPr>
          <w:sz w:val="16"/>
        </w:rPr>
        <w:t xml:space="preserve">;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F814A9">
        <w:rPr>
          <w:rStyle w:val="StyleUnderline"/>
        </w:rPr>
        <w:t>The heart of whiteness has comprised a devastating mechanism of firmly establishing a racialized authoritarianism within</w:t>
      </w:r>
      <w:r w:rsidRPr="00F814A9">
        <w:rPr>
          <w:sz w:val="16"/>
        </w:rPr>
        <w:t xml:space="preserve">, and surrounded by, </w:t>
      </w:r>
      <w:r w:rsidRPr="00F814A9">
        <w:rPr>
          <w:rStyle w:val="StyleUnderline"/>
        </w:rPr>
        <w:t>democratic facades.</w:t>
      </w:r>
      <w:r w:rsidRPr="00F814A9">
        <w:rPr>
          <w:sz w:val="16"/>
        </w:rPr>
        <w:t xml:space="preserve"> To face this would mean that white people would have to face their inherent identity crisis head on and acknowledge that they could only be white through might makes right.</w:t>
      </w:r>
    </w:p>
    <w:p w14:paraId="1125F7A9" w14:textId="77777777" w:rsidR="00E36B38" w:rsidRPr="00976F7C" w:rsidRDefault="00E36B38" w:rsidP="00E36B38">
      <w:pPr>
        <w:pStyle w:val="Heading3"/>
      </w:pPr>
      <w:r>
        <w:t>Overreach Adv</w:t>
      </w:r>
    </w:p>
    <w:p w14:paraId="789ABD99" w14:textId="77777777" w:rsidR="00E36B38" w:rsidRPr="0082717B" w:rsidRDefault="00E36B38" w:rsidP="00E36B38">
      <w:pPr>
        <w:pStyle w:val="Heading4"/>
      </w:pPr>
      <w:r>
        <w:t xml:space="preserve">Reformism requires a falsehood of </w:t>
      </w:r>
      <w:r>
        <w:rPr>
          <w:u w:val="single"/>
        </w:rPr>
        <w:t>liberal inclusion</w:t>
      </w:r>
      <w:r>
        <w:t xml:space="preserve"> and narrative of </w:t>
      </w:r>
      <w:r>
        <w:rPr>
          <w:u w:val="single"/>
        </w:rPr>
        <w:t>singular Black progress</w:t>
      </w:r>
      <w:r>
        <w:t xml:space="preserve"> that is </w:t>
      </w:r>
      <w:r>
        <w:rPr>
          <w:u w:val="single"/>
        </w:rPr>
        <w:t>incompatible</w:t>
      </w:r>
      <w:r>
        <w:t xml:space="preserve"> with the radical pluralism of Black anarchism. The march towards Black inclusion requires the constant </w:t>
      </w:r>
      <w:r>
        <w:rPr>
          <w:u w:val="single"/>
        </w:rPr>
        <w:t>victimization</w:t>
      </w:r>
      <w:r>
        <w:t xml:space="preserve"> of Black bodies as a marker of inclusion</w:t>
      </w:r>
    </w:p>
    <w:p w14:paraId="6368810E" w14:textId="77777777" w:rsidR="00E36B38" w:rsidRDefault="00E36B38" w:rsidP="00E36B38">
      <w:r w:rsidRPr="00095519">
        <w:rPr>
          <w:rStyle w:val="Style13ptBold"/>
        </w:rPr>
        <w:t>Anderson 21,</w:t>
      </w:r>
      <w:r w:rsidRPr="00095519">
        <w:t xml:space="preserve"> William C. </w:t>
      </w:r>
      <w:r>
        <w:t>W</w:t>
      </w:r>
      <w:r w:rsidRPr="00095519">
        <w:t>riter and activist from Birmingham, Alabama</w:t>
      </w:r>
      <w:r>
        <w:t>, co-founder of Offshoot Journal, and co-author of the book ‘As Black as Resistance’</w:t>
      </w:r>
      <w:r w:rsidRPr="00095519">
        <w:t xml:space="preserve">. </w:t>
      </w:r>
      <w:r w:rsidRPr="00095519">
        <w:rPr>
          <w:i/>
          <w:iCs/>
        </w:rPr>
        <w:t>The nation on no map: Black anarchism and abolition</w:t>
      </w:r>
      <w:r w:rsidRPr="00095519">
        <w:t xml:space="preserve">. </w:t>
      </w:r>
      <w:r>
        <w:t>AK</w:t>
      </w:r>
      <w:r w:rsidRPr="00095519">
        <w:t xml:space="preserve"> Press, 2021.</w:t>
      </w:r>
      <w:r>
        <w:t xml:space="preserve"> // judah</w:t>
      </w:r>
    </w:p>
    <w:p w14:paraId="3B2BD445" w14:textId="77777777" w:rsidR="00E36B38" w:rsidRPr="0017404D" w:rsidRDefault="00E36B38" w:rsidP="00E36B38">
      <w:pPr>
        <w:rPr>
          <w:sz w:val="16"/>
        </w:rPr>
      </w:pPr>
      <w:r w:rsidRPr="0017404D">
        <w:rPr>
          <w:sz w:val="16"/>
        </w:rPr>
        <w:t xml:space="preserve">We must ask ourselves: are our politics as unrelenting as the resolve of the deadly oppressive forces we’re up against? </w:t>
      </w:r>
      <w:r w:rsidRPr="004429A4">
        <w:rPr>
          <w:rStyle w:val="StyleUnderline"/>
        </w:rPr>
        <w:t>Those who seek our demise are not slowing down or easing up.</w:t>
      </w:r>
      <w:r w:rsidRPr="0017404D">
        <w:rPr>
          <w:sz w:val="16"/>
        </w:rPr>
        <w:t xml:space="preserve"> </w:t>
      </w:r>
      <w:r w:rsidRPr="004429A4">
        <w:rPr>
          <w:rStyle w:val="StyleUnderline"/>
        </w:rPr>
        <w:t xml:space="preserve">In fact, it often </w:t>
      </w:r>
      <w:r w:rsidRPr="00CD367F">
        <w:rPr>
          <w:rStyle w:val="StyleUnderline"/>
        </w:rPr>
        <w:t>feels</w:t>
      </w:r>
      <w:r w:rsidRPr="004429A4">
        <w:rPr>
          <w:rStyle w:val="StyleUnderline"/>
        </w:rPr>
        <w:t xml:space="preserve"> </w:t>
      </w:r>
      <w:r w:rsidRPr="00CD367F">
        <w:rPr>
          <w:rStyle w:val="StyleUnderline"/>
        </w:rPr>
        <w:t>like</w:t>
      </w:r>
      <w:r w:rsidRPr="004429A4">
        <w:rPr>
          <w:rStyle w:val="StyleUnderline"/>
        </w:rPr>
        <w:t xml:space="preserve"> things are getting worse.</w:t>
      </w:r>
      <w:r w:rsidRPr="0017404D">
        <w:rPr>
          <w:sz w:val="16"/>
        </w:rPr>
        <w:t xml:space="preserve"> </w:t>
      </w:r>
      <w:r w:rsidRPr="00CD367F">
        <w:rPr>
          <w:rStyle w:val="Emphasis"/>
          <w:highlight w:val="yellow"/>
        </w:rPr>
        <w:t>People who insist on compromising</w:t>
      </w:r>
      <w:r w:rsidRPr="004429A4">
        <w:rPr>
          <w:rStyle w:val="StyleUnderline"/>
        </w:rPr>
        <w:t xml:space="preserve"> </w:t>
      </w:r>
      <w:r w:rsidRPr="00CD367F">
        <w:rPr>
          <w:rStyle w:val="StyleUnderline"/>
          <w:highlight w:val="yellow"/>
        </w:rPr>
        <w:t>with</w:t>
      </w:r>
      <w:r w:rsidRPr="004429A4">
        <w:rPr>
          <w:rStyle w:val="StyleUnderline"/>
        </w:rPr>
        <w:t xml:space="preserve"> the </w:t>
      </w:r>
      <w:r w:rsidRPr="00CD367F">
        <w:rPr>
          <w:rStyle w:val="StyleUnderline"/>
          <w:highlight w:val="yellow"/>
        </w:rPr>
        <w:t>forces</w:t>
      </w:r>
      <w:r w:rsidRPr="004429A4">
        <w:rPr>
          <w:rStyle w:val="StyleUnderline"/>
        </w:rPr>
        <w:t xml:space="preserve"> that are </w:t>
      </w:r>
      <w:r w:rsidRPr="00CD367F">
        <w:rPr>
          <w:rStyle w:val="StyleUnderline"/>
          <w:highlight w:val="yellow"/>
        </w:rPr>
        <w:t>determined to exterminate</w:t>
      </w:r>
      <w:r w:rsidRPr="004429A4">
        <w:rPr>
          <w:rStyle w:val="StyleUnderline"/>
        </w:rPr>
        <w:t xml:space="preserve"> </w:t>
      </w:r>
      <w:r w:rsidRPr="00CD367F">
        <w:rPr>
          <w:rStyle w:val="StyleUnderline"/>
          <w:highlight w:val="yellow"/>
        </w:rPr>
        <w:t>us</w:t>
      </w:r>
      <w:r w:rsidRPr="004429A4">
        <w:rPr>
          <w:rStyle w:val="StyleUnderline"/>
        </w:rPr>
        <w:t xml:space="preserve"> are </w:t>
      </w:r>
      <w:r w:rsidRPr="00CD367F">
        <w:rPr>
          <w:rStyle w:val="Emphasis"/>
          <w:highlight w:val="yellow"/>
        </w:rPr>
        <w:t>only</w:t>
      </w:r>
      <w:r w:rsidRPr="004429A4">
        <w:rPr>
          <w:rStyle w:val="StyleUnderline"/>
        </w:rPr>
        <w:t xml:space="preserve"> attempting to </w:t>
      </w:r>
      <w:r w:rsidRPr="00CD367F">
        <w:rPr>
          <w:rStyle w:val="Emphasis"/>
          <w:highlight w:val="yellow"/>
        </w:rPr>
        <w:t>rearrange the terms of a perpetual crisis</w:t>
      </w:r>
      <w:r w:rsidRPr="004429A4">
        <w:rPr>
          <w:rStyle w:val="StyleUnderline"/>
        </w:rPr>
        <w:t>.</w:t>
      </w:r>
      <w:r w:rsidRPr="0017404D">
        <w:rPr>
          <w:sz w:val="16"/>
        </w:rPr>
        <w:t xml:space="preserve"> </w:t>
      </w:r>
      <w:r w:rsidRPr="004429A4">
        <w:rPr>
          <w:rStyle w:val="StyleUnderline"/>
        </w:rPr>
        <w:t xml:space="preserve">This is the </w:t>
      </w:r>
      <w:r w:rsidRPr="00CD367F">
        <w:rPr>
          <w:rStyle w:val="StyleUnderline"/>
          <w:highlight w:val="yellow"/>
        </w:rPr>
        <w:t>liberal language of reform</w:t>
      </w:r>
      <w:r w:rsidRPr="004429A4">
        <w:rPr>
          <w:rStyle w:val="StyleUnderline"/>
        </w:rPr>
        <w:t>.</w:t>
      </w:r>
      <w:r w:rsidRPr="0017404D">
        <w:rPr>
          <w:sz w:val="16"/>
        </w:rPr>
        <w:t xml:space="preserve"> </w:t>
      </w:r>
      <w:r w:rsidRPr="004429A4">
        <w:rPr>
          <w:rStyle w:val="StyleUnderline"/>
        </w:rPr>
        <w:t>As we deteriorate</w:t>
      </w:r>
      <w:r w:rsidRPr="0017404D">
        <w:rPr>
          <w:sz w:val="16"/>
        </w:rPr>
        <w:t xml:space="preserve">, </w:t>
      </w:r>
      <w:r w:rsidRPr="00CD367F">
        <w:rPr>
          <w:rStyle w:val="StyleUnderline"/>
          <w:highlight w:val="yellow"/>
        </w:rPr>
        <w:t>advocates of</w:t>
      </w:r>
      <w:r w:rsidRPr="004429A4">
        <w:rPr>
          <w:rStyle w:val="StyleUnderline"/>
        </w:rPr>
        <w:t xml:space="preserve"> an </w:t>
      </w:r>
      <w:r w:rsidRPr="00CD367F">
        <w:rPr>
          <w:rStyle w:val="Emphasis"/>
          <w:highlight w:val="yellow"/>
        </w:rPr>
        <w:t>incremental approach</w:t>
      </w:r>
      <w:r w:rsidRPr="004429A4">
        <w:rPr>
          <w:rStyle w:val="StyleUnderline"/>
        </w:rPr>
        <w:t xml:space="preserve"> to deadly situations </w:t>
      </w:r>
      <w:r w:rsidRPr="00CD367F">
        <w:rPr>
          <w:rStyle w:val="Emphasis"/>
          <w:highlight w:val="yellow"/>
        </w:rPr>
        <w:t>put lives at risk</w:t>
      </w:r>
      <w:r w:rsidRPr="004429A4">
        <w:rPr>
          <w:rStyle w:val="StyleUnderline"/>
        </w:rPr>
        <w:t xml:space="preserve"> whether they mean to or not.</w:t>
      </w:r>
      <w:r w:rsidRPr="0017404D">
        <w:rPr>
          <w:sz w:val="16"/>
        </w:rPr>
        <w:t xml:space="preserve"> </w:t>
      </w:r>
      <w:r w:rsidRPr="004429A4">
        <w:rPr>
          <w:rStyle w:val="StyleUnderline"/>
        </w:rPr>
        <w:t xml:space="preserve">They </w:t>
      </w:r>
      <w:r w:rsidRPr="00CD367F">
        <w:rPr>
          <w:rStyle w:val="StyleUnderline"/>
          <w:highlight w:val="yellow"/>
        </w:rPr>
        <w:t>insist</w:t>
      </w:r>
      <w:r w:rsidRPr="004429A4">
        <w:rPr>
          <w:rStyle w:val="StyleUnderline"/>
        </w:rPr>
        <w:t xml:space="preserve"> that </w:t>
      </w:r>
      <w:r w:rsidRPr="00CD367F">
        <w:rPr>
          <w:rStyle w:val="StyleUnderline"/>
          <w:highlight w:val="yellow"/>
        </w:rPr>
        <w:t>the intolerable</w:t>
      </w:r>
      <w:r w:rsidRPr="004429A4">
        <w:rPr>
          <w:rStyle w:val="StyleUnderline"/>
        </w:rPr>
        <w:t xml:space="preserve"> </w:t>
      </w:r>
      <w:r w:rsidRPr="00CD367F">
        <w:rPr>
          <w:rStyle w:val="StyleUnderline"/>
          <w:highlight w:val="yellow"/>
        </w:rPr>
        <w:t>be tolerated for</w:t>
      </w:r>
      <w:r w:rsidRPr="004429A4">
        <w:rPr>
          <w:rStyle w:val="StyleUnderline"/>
        </w:rPr>
        <w:t xml:space="preserve"> some </w:t>
      </w:r>
      <w:r w:rsidRPr="00CD367F">
        <w:rPr>
          <w:rStyle w:val="Emphasis"/>
          <w:highlight w:val="yellow"/>
        </w:rPr>
        <w:t>unspecified but never-ending period of time</w:t>
      </w:r>
      <w:r w:rsidRPr="004429A4">
        <w:rPr>
          <w:rStyle w:val="StyleUnderline"/>
        </w:rPr>
        <w:t>.</w:t>
      </w:r>
      <w:r w:rsidRPr="0017404D">
        <w:rPr>
          <w:sz w:val="16"/>
        </w:rPr>
        <w:t xml:space="preserve"> </w:t>
      </w:r>
      <w:r w:rsidRPr="004429A4">
        <w:rPr>
          <w:rStyle w:val="StyleUnderline"/>
        </w:rPr>
        <w:t>Over and over</w:t>
      </w:r>
      <w:r w:rsidRPr="0017404D">
        <w:rPr>
          <w:sz w:val="16"/>
        </w:rPr>
        <w:t xml:space="preserve">, </w:t>
      </w:r>
      <w:r w:rsidRPr="00CD367F">
        <w:rPr>
          <w:rStyle w:val="Emphasis"/>
          <w:highlight w:val="yellow"/>
        </w:rPr>
        <w:t>problems too big</w:t>
      </w:r>
      <w:r w:rsidRPr="00FF4889">
        <w:rPr>
          <w:rStyle w:val="StyleUnderline"/>
        </w:rPr>
        <w:t xml:space="preserve"> to be reformed away are </w:t>
      </w:r>
      <w:r w:rsidRPr="00CD367F">
        <w:rPr>
          <w:rStyle w:val="Emphasis"/>
          <w:highlight w:val="yellow"/>
        </w:rPr>
        <w:t>given new chances to be</w:t>
      </w:r>
      <w:r w:rsidRPr="000E1616">
        <w:rPr>
          <w:rStyle w:val="Emphasis"/>
        </w:rPr>
        <w:t xml:space="preserve"> </w:t>
      </w:r>
      <w:r w:rsidRPr="00CD367F">
        <w:rPr>
          <w:rStyle w:val="Emphasis"/>
          <w:highlight w:val="yellow"/>
        </w:rPr>
        <w:t>rewired</w:t>
      </w:r>
      <w:r w:rsidRPr="0017404D">
        <w:rPr>
          <w:sz w:val="16"/>
        </w:rPr>
        <w:t>—</w:t>
      </w:r>
      <w:r w:rsidRPr="00FF4889">
        <w:rPr>
          <w:rStyle w:val="StyleUnderline"/>
        </w:rPr>
        <w:t xml:space="preserve">and we’re </w:t>
      </w:r>
      <w:r w:rsidRPr="00CD367F">
        <w:rPr>
          <w:rStyle w:val="StyleUnderline"/>
          <w:highlight w:val="yellow"/>
        </w:rPr>
        <w:t>somehow shocked</w:t>
      </w:r>
      <w:r w:rsidRPr="00FF4889">
        <w:rPr>
          <w:rStyle w:val="StyleUnderline"/>
        </w:rPr>
        <w:t xml:space="preserve"> every time </w:t>
      </w:r>
      <w:r w:rsidRPr="00CD367F">
        <w:rPr>
          <w:rStyle w:val="StyleUnderline"/>
          <w:highlight w:val="yellow"/>
        </w:rPr>
        <w:t>things remain</w:t>
      </w:r>
      <w:r w:rsidRPr="00CD367F">
        <w:rPr>
          <w:rStyle w:val="StyleUnderline"/>
        </w:rPr>
        <w:t xml:space="preserve"> the same.</w:t>
      </w:r>
      <w:r w:rsidRPr="00CD367F">
        <w:rPr>
          <w:sz w:val="16"/>
        </w:rPr>
        <w:t xml:space="preserve"> </w:t>
      </w:r>
      <w:r w:rsidRPr="00CD367F">
        <w:rPr>
          <w:rStyle w:val="StyleUnderline"/>
        </w:rPr>
        <w:t>The</w:t>
      </w:r>
      <w:r w:rsidRPr="00FF4889">
        <w:rPr>
          <w:rStyle w:val="StyleUnderline"/>
        </w:rPr>
        <w:t xml:space="preserve"> absurdity here is one of telling someone in chains that the problem is only that their shackles are too tight or too short.</w:t>
      </w:r>
      <w:r w:rsidRPr="0017404D">
        <w:rPr>
          <w:sz w:val="16"/>
        </w:rPr>
        <w:t xml:space="preserve"> </w:t>
      </w:r>
      <w:r w:rsidRPr="00FF4889">
        <w:rPr>
          <w:rStyle w:val="StyleUnderline"/>
        </w:rPr>
        <w:t>The real problem is the existence the chains themselves.</w:t>
      </w:r>
      <w:r w:rsidRPr="0017404D">
        <w:rPr>
          <w:sz w:val="16"/>
        </w:rPr>
        <w:t xml:space="preserve"> So, </w:t>
      </w:r>
      <w:r w:rsidRPr="00CD367F">
        <w:rPr>
          <w:rStyle w:val="StyleUnderline"/>
          <w:highlight w:val="yellow"/>
        </w:rPr>
        <w:t>while we wait</w:t>
      </w:r>
      <w:r w:rsidRPr="00FF4889">
        <w:rPr>
          <w:rStyle w:val="StyleUnderline"/>
        </w:rPr>
        <w:t xml:space="preserve"> ad infinitum </w:t>
      </w:r>
      <w:r w:rsidRPr="00CD367F">
        <w:rPr>
          <w:rStyle w:val="StyleUnderline"/>
          <w:highlight w:val="yellow"/>
        </w:rPr>
        <w:t>for reforms to chip away</w:t>
      </w:r>
      <w:r w:rsidRPr="00FF4889">
        <w:rPr>
          <w:rStyle w:val="StyleUnderline"/>
        </w:rPr>
        <w:t xml:space="preserve"> at what’s enchaining us, more and more </w:t>
      </w:r>
      <w:r w:rsidRPr="003A4A31">
        <w:rPr>
          <w:rStyle w:val="Emphasis"/>
          <w:highlight w:val="yellow"/>
        </w:rPr>
        <w:t xml:space="preserve">lives </w:t>
      </w:r>
      <w:r w:rsidRPr="00CD367F">
        <w:rPr>
          <w:rStyle w:val="Emphasis"/>
          <w:highlight w:val="yellow"/>
        </w:rPr>
        <w:t>are lost</w:t>
      </w:r>
      <w:r w:rsidRPr="00FF4889">
        <w:rPr>
          <w:rStyle w:val="StyleUnderline"/>
        </w:rPr>
        <w:t xml:space="preserve">, just </w:t>
      </w:r>
      <w:r w:rsidRPr="00CD367F">
        <w:rPr>
          <w:rStyle w:val="Emphasis"/>
          <w:highlight w:val="yellow"/>
        </w:rPr>
        <w:t>to give the reformers</w:t>
      </w:r>
      <w:r w:rsidRPr="00FF4889">
        <w:rPr>
          <w:rStyle w:val="StyleUnderline"/>
        </w:rPr>
        <w:t xml:space="preserve"> the </w:t>
      </w:r>
      <w:r w:rsidRPr="00CD367F">
        <w:rPr>
          <w:rStyle w:val="Emphasis"/>
          <w:highlight w:val="yellow"/>
        </w:rPr>
        <w:t>opportunity to specify again what is not working</w:t>
      </w:r>
      <w:r w:rsidRPr="00FF4889">
        <w:rPr>
          <w:rStyle w:val="StyleUnderline"/>
        </w:rPr>
        <w:t>.</w:t>
      </w:r>
      <w:r w:rsidRPr="0017404D">
        <w:rPr>
          <w:sz w:val="16"/>
        </w:rPr>
        <w:t xml:space="preserve"> This is </w:t>
      </w:r>
      <w:r w:rsidRPr="00FF4889">
        <w:rPr>
          <w:rStyle w:val="StyleUnderline"/>
        </w:rPr>
        <w:t>unequivocally true across the board for reforms in</w:t>
      </w:r>
      <w:r w:rsidRPr="0017404D">
        <w:rPr>
          <w:sz w:val="16"/>
        </w:rPr>
        <w:t xml:space="preserve"> the areas of </w:t>
      </w:r>
      <w:r w:rsidRPr="00FF4889">
        <w:rPr>
          <w:rStyle w:val="StyleUnderline"/>
        </w:rPr>
        <w:t>“criminal justice,” economics, and civil rights.</w:t>
      </w:r>
      <w:r w:rsidRPr="0017404D">
        <w:rPr>
          <w:sz w:val="16"/>
        </w:rPr>
        <w:t xml:space="preserve"> Black people know these reform struggles all too well.</w:t>
      </w:r>
    </w:p>
    <w:p w14:paraId="1B7B4145" w14:textId="77777777" w:rsidR="00E36B38" w:rsidRPr="0017404D" w:rsidRDefault="00E36B38" w:rsidP="00E36B38">
      <w:pPr>
        <w:rPr>
          <w:sz w:val="16"/>
        </w:rPr>
      </w:pPr>
      <w:r w:rsidRPr="0017404D">
        <w:rPr>
          <w:sz w:val="16"/>
        </w:rPr>
        <w:t xml:space="preserve">This is why at the very least </w:t>
      </w:r>
      <w:r w:rsidRPr="00FF4889">
        <w:rPr>
          <w:rStyle w:val="StyleUnderline"/>
        </w:rPr>
        <w:t xml:space="preserve">our </w:t>
      </w:r>
      <w:r w:rsidRPr="00CD367F">
        <w:rPr>
          <w:rStyle w:val="StyleUnderline"/>
          <w:highlight w:val="yellow"/>
        </w:rPr>
        <w:t>politics should be</w:t>
      </w:r>
      <w:r w:rsidRPr="00FF4889">
        <w:rPr>
          <w:rStyle w:val="StyleUnderline"/>
        </w:rPr>
        <w:t xml:space="preserve"> as </w:t>
      </w:r>
      <w:r w:rsidRPr="00CD367F">
        <w:rPr>
          <w:rStyle w:val="StyleUnderline"/>
          <w:highlight w:val="yellow"/>
        </w:rPr>
        <w:t>unflinching</w:t>
      </w:r>
      <w:r w:rsidRPr="00FF4889">
        <w:rPr>
          <w:rStyle w:val="StyleUnderline"/>
        </w:rPr>
        <w:t xml:space="preserve"> and all-encompassing </w:t>
      </w:r>
      <w:r w:rsidRPr="00CD367F">
        <w:rPr>
          <w:rStyle w:val="StyleUnderline"/>
          <w:highlight w:val="yellow"/>
        </w:rPr>
        <w:t>as what we’re</w:t>
      </w:r>
      <w:r w:rsidRPr="00FF4889">
        <w:rPr>
          <w:rStyle w:val="StyleUnderline"/>
        </w:rPr>
        <w:t xml:space="preserve"> </w:t>
      </w:r>
      <w:r w:rsidRPr="00CD367F">
        <w:rPr>
          <w:rStyle w:val="StyleUnderline"/>
          <w:highlight w:val="yellow"/>
        </w:rPr>
        <w:t>fighting</w:t>
      </w:r>
      <w:r w:rsidRPr="00FF4889">
        <w:rPr>
          <w:rStyle w:val="StyleUnderline"/>
        </w:rPr>
        <w:t>.</w:t>
      </w:r>
      <w:r w:rsidRPr="0017404D">
        <w:rPr>
          <w:sz w:val="16"/>
        </w:rPr>
        <w:t xml:space="preserve"> Honestly, they must go even further. </w:t>
      </w:r>
      <w:r w:rsidRPr="00FF4889">
        <w:rPr>
          <w:rStyle w:val="StyleUnderline"/>
        </w:rPr>
        <w:t xml:space="preserve">For that to happen, </w:t>
      </w:r>
      <w:r w:rsidRPr="00CD367F">
        <w:rPr>
          <w:rStyle w:val="StyleUnderline"/>
          <w:highlight w:val="yellow"/>
        </w:rPr>
        <w:t>we must free ourselves of</w:t>
      </w:r>
      <w:r w:rsidRPr="00FF4889">
        <w:rPr>
          <w:rStyle w:val="StyleUnderline"/>
        </w:rPr>
        <w:t xml:space="preserve"> the strangleholds of the </w:t>
      </w:r>
      <w:r w:rsidRPr="00CD367F">
        <w:rPr>
          <w:rStyle w:val="StyleUnderline"/>
          <w:highlight w:val="yellow"/>
        </w:rPr>
        <w:t>problems that come with reform</w:t>
      </w:r>
      <w:r w:rsidRPr="00FF4889">
        <w:rPr>
          <w:rStyle w:val="StyleUnderline"/>
        </w:rPr>
        <w:t>, citizenship, and patriotism.</w:t>
      </w:r>
      <w:r w:rsidRPr="0017404D">
        <w:rPr>
          <w:sz w:val="16"/>
        </w:rPr>
        <w:t xml:space="preserve"> </w:t>
      </w:r>
      <w:r w:rsidRPr="00FF4889">
        <w:rPr>
          <w:rStyle w:val="StyleUnderline"/>
        </w:rPr>
        <w:t xml:space="preserve">These problems are </w:t>
      </w:r>
      <w:r w:rsidRPr="00CD367F">
        <w:rPr>
          <w:rStyle w:val="StyleUnderline"/>
        </w:rPr>
        <w:t>sustained</w:t>
      </w:r>
      <w:r w:rsidRPr="0017404D">
        <w:rPr>
          <w:sz w:val="16"/>
        </w:rPr>
        <w:t xml:space="preserve">, in part, </w:t>
      </w:r>
      <w:r w:rsidRPr="00FF4889">
        <w:rPr>
          <w:rStyle w:val="StyleUnderline"/>
        </w:rPr>
        <w:t>by how we interpret the historical struggles that precede us.</w:t>
      </w:r>
    </w:p>
    <w:p w14:paraId="6283C49D" w14:textId="77777777" w:rsidR="00E36B38" w:rsidRPr="0017404D" w:rsidRDefault="00E36B38" w:rsidP="00E36B38">
      <w:pPr>
        <w:rPr>
          <w:sz w:val="16"/>
        </w:rPr>
      </w:pPr>
      <w:r w:rsidRPr="0017404D">
        <w:t>[Image 1 Omitted – Black and White photo of a neighborhood – Judah]</w:t>
      </w:r>
    </w:p>
    <w:p w14:paraId="741A9EFD" w14:textId="77777777" w:rsidR="00E36B38" w:rsidRPr="0017404D" w:rsidRDefault="00E36B38" w:rsidP="00E36B38">
      <w:pPr>
        <w:rPr>
          <w:sz w:val="16"/>
        </w:rPr>
      </w:pPr>
      <w:r w:rsidRPr="00FF4889">
        <w:rPr>
          <w:rStyle w:val="StyleUnderline"/>
        </w:rPr>
        <w:t xml:space="preserve">The </w:t>
      </w:r>
      <w:r w:rsidRPr="00CD367F">
        <w:rPr>
          <w:rStyle w:val="Emphasis"/>
          <w:highlight w:val="yellow"/>
        </w:rPr>
        <w:t>civil rights</w:t>
      </w:r>
      <w:r w:rsidRPr="000E1616">
        <w:rPr>
          <w:rStyle w:val="Emphasis"/>
        </w:rPr>
        <w:t xml:space="preserve"> movement is </w:t>
      </w:r>
      <w:r w:rsidRPr="00CD367F">
        <w:rPr>
          <w:rStyle w:val="Emphasis"/>
          <w:highlight w:val="yellow"/>
        </w:rPr>
        <w:t>selectively</w:t>
      </w:r>
      <w:r w:rsidRPr="000E1616">
        <w:rPr>
          <w:rStyle w:val="Emphasis"/>
        </w:rPr>
        <w:t xml:space="preserve"> </w:t>
      </w:r>
      <w:r w:rsidRPr="00CD367F">
        <w:rPr>
          <w:rStyle w:val="Emphasis"/>
          <w:highlight w:val="yellow"/>
        </w:rPr>
        <w:t>remembered</w:t>
      </w:r>
      <w:r w:rsidRPr="00FF4889">
        <w:rPr>
          <w:rStyle w:val="StyleUnderline"/>
        </w:rPr>
        <w:t xml:space="preserve"> </w:t>
      </w:r>
      <w:r w:rsidRPr="00CD367F">
        <w:rPr>
          <w:rStyle w:val="StyleUnderline"/>
          <w:highlight w:val="yellow"/>
        </w:rPr>
        <w:t>in</w:t>
      </w:r>
      <w:r w:rsidRPr="00FF4889">
        <w:rPr>
          <w:rStyle w:val="StyleUnderline"/>
        </w:rPr>
        <w:t xml:space="preserve"> popular and </w:t>
      </w:r>
      <w:r w:rsidRPr="00CD367F">
        <w:rPr>
          <w:rStyle w:val="Emphasis"/>
          <w:highlight w:val="yellow"/>
        </w:rPr>
        <w:t>state-sponsored</w:t>
      </w:r>
      <w:r w:rsidRPr="000E1616">
        <w:rPr>
          <w:rStyle w:val="Emphasis"/>
        </w:rPr>
        <w:t xml:space="preserve"> retellings of </w:t>
      </w:r>
      <w:r w:rsidRPr="00CD367F">
        <w:rPr>
          <w:rStyle w:val="Emphasis"/>
          <w:highlight w:val="yellow"/>
        </w:rPr>
        <w:t>history</w:t>
      </w:r>
      <w:r w:rsidRPr="00FF4889">
        <w:rPr>
          <w:rStyle w:val="StyleUnderline"/>
        </w:rPr>
        <w:t xml:space="preserve">, </w:t>
      </w:r>
      <w:r w:rsidRPr="00CD367F">
        <w:rPr>
          <w:rStyle w:val="StyleUnderline"/>
          <w:highlight w:val="yellow"/>
        </w:rPr>
        <w:t>reducing</w:t>
      </w:r>
      <w:r w:rsidRPr="00FF4889">
        <w:rPr>
          <w:rStyle w:val="StyleUnderline"/>
        </w:rPr>
        <w:t xml:space="preserve"> a </w:t>
      </w:r>
      <w:r w:rsidRPr="00CD367F">
        <w:rPr>
          <w:rStyle w:val="StyleUnderline"/>
          <w:highlight w:val="yellow"/>
        </w:rPr>
        <w:t>complex</w:t>
      </w:r>
      <w:r w:rsidRPr="00FF4889">
        <w:rPr>
          <w:rStyle w:val="StyleUnderline"/>
        </w:rPr>
        <w:t xml:space="preserve"> </w:t>
      </w:r>
      <w:r w:rsidRPr="00CD367F">
        <w:rPr>
          <w:rStyle w:val="StyleUnderline"/>
          <w:highlight w:val="yellow"/>
        </w:rPr>
        <w:t>phenomenon to favored leaders</w:t>
      </w:r>
      <w:r w:rsidRPr="00FF4889">
        <w:rPr>
          <w:rStyle w:val="StyleUnderline"/>
        </w:rPr>
        <w:t xml:space="preserve">, </w:t>
      </w:r>
      <w:r w:rsidRPr="00CD367F">
        <w:rPr>
          <w:rStyle w:val="StyleUnderline"/>
        </w:rPr>
        <w:t>organizations</w:t>
      </w:r>
      <w:r w:rsidRPr="00FF4889">
        <w:rPr>
          <w:rStyle w:val="StyleUnderline"/>
        </w:rPr>
        <w:t xml:space="preserve">, </w:t>
      </w:r>
      <w:r w:rsidRPr="00CD367F">
        <w:rPr>
          <w:rStyle w:val="StyleUnderline"/>
          <w:highlight w:val="yellow"/>
        </w:rPr>
        <w:t>and</w:t>
      </w:r>
      <w:r w:rsidRPr="00FF4889">
        <w:rPr>
          <w:rStyle w:val="StyleUnderline"/>
        </w:rPr>
        <w:t xml:space="preserve"> </w:t>
      </w:r>
      <w:r w:rsidRPr="00CD367F">
        <w:rPr>
          <w:rStyle w:val="StyleUnderline"/>
          <w:highlight w:val="yellow"/>
        </w:rPr>
        <w:t>actions</w:t>
      </w:r>
      <w:r w:rsidRPr="00FF4889">
        <w:rPr>
          <w:rStyle w:val="StyleUnderline"/>
        </w:rPr>
        <w:t>.</w:t>
      </w:r>
      <w:r w:rsidRPr="0017404D">
        <w:rPr>
          <w:sz w:val="16"/>
        </w:rPr>
        <w:t xml:space="preserve"> </w:t>
      </w:r>
      <w:r w:rsidRPr="00FF4889">
        <w:rPr>
          <w:rStyle w:val="StyleUnderline"/>
        </w:rPr>
        <w:t>The distorted focus on reformist efforts creates a battle within history itself.</w:t>
      </w:r>
      <w:r w:rsidRPr="0017404D">
        <w:rPr>
          <w:sz w:val="16"/>
        </w:rPr>
        <w:t xml:space="preserve"> In order to move forward, </w:t>
      </w:r>
      <w:r w:rsidRPr="00FF4889">
        <w:rPr>
          <w:rStyle w:val="StyleUnderline"/>
        </w:rPr>
        <w:t xml:space="preserve">we are </w:t>
      </w:r>
      <w:r w:rsidRPr="00CD367F">
        <w:rPr>
          <w:rStyle w:val="StyleUnderline"/>
          <w:highlight w:val="yellow"/>
        </w:rPr>
        <w:t>forced to confront</w:t>
      </w:r>
      <w:r w:rsidRPr="00FF4889">
        <w:rPr>
          <w:rStyle w:val="StyleUnderline"/>
        </w:rPr>
        <w:t xml:space="preserve"> </w:t>
      </w:r>
      <w:r w:rsidRPr="00CD367F">
        <w:rPr>
          <w:rStyle w:val="StyleUnderline"/>
          <w:highlight w:val="yellow"/>
        </w:rPr>
        <w:t>misleading versions</w:t>
      </w:r>
      <w:r w:rsidRPr="00FF4889">
        <w:rPr>
          <w:rStyle w:val="StyleUnderline"/>
        </w:rPr>
        <w:t xml:space="preserve"> of what transpired and to what extent.</w:t>
      </w:r>
      <w:r w:rsidRPr="0017404D">
        <w:rPr>
          <w:sz w:val="16"/>
        </w:rPr>
        <w:t xml:space="preserve"> </w:t>
      </w:r>
      <w:r w:rsidRPr="00FF4889">
        <w:rPr>
          <w:rStyle w:val="StyleUnderline"/>
        </w:rPr>
        <w:t xml:space="preserve">When </w:t>
      </w:r>
      <w:r w:rsidRPr="00CD367F">
        <w:rPr>
          <w:rStyle w:val="Emphasis"/>
          <w:highlight w:val="yellow"/>
        </w:rPr>
        <w:t>movement history</w:t>
      </w:r>
      <w:r w:rsidRPr="00FF4889">
        <w:rPr>
          <w:rStyle w:val="StyleUnderline"/>
        </w:rPr>
        <w:t xml:space="preserve"> is </w:t>
      </w:r>
      <w:r w:rsidRPr="00CD367F">
        <w:rPr>
          <w:rStyle w:val="Emphasis"/>
          <w:highlight w:val="yellow"/>
        </w:rPr>
        <w:t>reduced to</w:t>
      </w:r>
      <w:r w:rsidRPr="00FF4889">
        <w:rPr>
          <w:rStyle w:val="StyleUnderline"/>
        </w:rPr>
        <w:t xml:space="preserve"> something only marked by </w:t>
      </w:r>
      <w:r w:rsidRPr="00CD367F">
        <w:rPr>
          <w:rStyle w:val="StyleUnderline"/>
          <w:highlight w:val="yellow"/>
        </w:rPr>
        <w:t xml:space="preserve">progressive </w:t>
      </w:r>
      <w:r w:rsidRPr="00CD367F">
        <w:rPr>
          <w:rStyle w:val="Emphasis"/>
          <w:highlight w:val="yellow"/>
        </w:rPr>
        <w:t>legislation</w:t>
      </w:r>
      <w:r w:rsidRPr="00FF4889">
        <w:rPr>
          <w:rStyle w:val="StyleUnderline"/>
        </w:rPr>
        <w:t xml:space="preserve"> and political reforms </w:t>
      </w:r>
      <w:r w:rsidRPr="00CD367F">
        <w:rPr>
          <w:rStyle w:val="StyleUnderline"/>
          <w:highlight w:val="yellow"/>
        </w:rPr>
        <w:t>that adjust how</w:t>
      </w:r>
      <w:r w:rsidRPr="00FF4889">
        <w:rPr>
          <w:rStyle w:val="StyleUnderline"/>
        </w:rPr>
        <w:t xml:space="preserve"> </w:t>
      </w:r>
      <w:r w:rsidRPr="00CD367F">
        <w:rPr>
          <w:rStyle w:val="StyleUnderline"/>
          <w:highlight w:val="yellow"/>
        </w:rPr>
        <w:t>white supremacist</w:t>
      </w:r>
      <w:r w:rsidRPr="00FF4889">
        <w:rPr>
          <w:rStyle w:val="StyleUnderline"/>
        </w:rPr>
        <w:t xml:space="preserve"> </w:t>
      </w:r>
      <w:r w:rsidRPr="00CD367F">
        <w:rPr>
          <w:rStyle w:val="StyleUnderline"/>
          <w:highlight w:val="yellow"/>
        </w:rPr>
        <w:t>institutions function</w:t>
      </w:r>
      <w:r w:rsidRPr="00FF4889">
        <w:rPr>
          <w:rStyle w:val="StyleUnderline"/>
        </w:rPr>
        <w:t xml:space="preserve">, it happens </w:t>
      </w:r>
      <w:r w:rsidRPr="00CD367F">
        <w:rPr>
          <w:rStyle w:val="Emphasis"/>
          <w:highlight w:val="yellow"/>
        </w:rPr>
        <w:t>at the expense of</w:t>
      </w:r>
      <w:r w:rsidRPr="00FF4889">
        <w:rPr>
          <w:rStyle w:val="StyleUnderline"/>
        </w:rPr>
        <w:t xml:space="preserve"> that history’s </w:t>
      </w:r>
      <w:r w:rsidRPr="00CD367F">
        <w:rPr>
          <w:rStyle w:val="Emphasis"/>
          <w:highlight w:val="yellow"/>
        </w:rPr>
        <w:t>more confrontational</w:t>
      </w:r>
      <w:r w:rsidRPr="00FF4889">
        <w:rPr>
          <w:rStyle w:val="StyleUnderline"/>
        </w:rPr>
        <w:t xml:space="preserve"> </w:t>
      </w:r>
      <w:r w:rsidRPr="00CD367F">
        <w:rPr>
          <w:rStyle w:val="StyleUnderline"/>
          <w:highlight w:val="yellow"/>
        </w:rPr>
        <w:t>and</w:t>
      </w:r>
      <w:r w:rsidRPr="00FF4889">
        <w:rPr>
          <w:rStyle w:val="StyleUnderline"/>
        </w:rPr>
        <w:t xml:space="preserve"> </w:t>
      </w:r>
      <w:r w:rsidRPr="00CD367F">
        <w:rPr>
          <w:rStyle w:val="Emphasis"/>
          <w:highlight w:val="yellow"/>
        </w:rPr>
        <w:t>radical</w:t>
      </w:r>
      <w:r w:rsidRPr="000E1616">
        <w:rPr>
          <w:rStyle w:val="Emphasis"/>
        </w:rPr>
        <w:t xml:space="preserve"> </w:t>
      </w:r>
      <w:r w:rsidRPr="00CD367F">
        <w:rPr>
          <w:rStyle w:val="Emphasis"/>
          <w:highlight w:val="yellow"/>
        </w:rPr>
        <w:t>aspects</w:t>
      </w:r>
      <w:r w:rsidRPr="00FF4889">
        <w:rPr>
          <w:rStyle w:val="StyleUnderline"/>
        </w:rPr>
        <w:t>.</w:t>
      </w:r>
      <w:r w:rsidRPr="0017404D">
        <w:rPr>
          <w:sz w:val="16"/>
        </w:rPr>
        <w:t xml:space="preserve"> Thankfully, we have radical retellings and testimonies to counter this, but even some of these are underappreciated. A founder of contemporary Black anarchism, Lorenzo Kom’boa Ervin, repeatedly critiques reformism and addresses this aspect of the movement directly, relating it to our situation today.</w:t>
      </w:r>
    </w:p>
    <w:p w14:paraId="3C523597" w14:textId="77777777" w:rsidR="00E36B38" w:rsidRPr="0017404D" w:rsidRDefault="00E36B38" w:rsidP="00E36B38">
      <w:pPr>
        <w:rPr>
          <w:sz w:val="16"/>
        </w:rPr>
      </w:pPr>
      <w:r w:rsidRPr="00CD367F">
        <w:rPr>
          <w:rStyle w:val="StyleUnderline"/>
          <w:highlight w:val="yellow"/>
        </w:rPr>
        <w:t>At this juncture</w:t>
      </w:r>
      <w:r w:rsidRPr="00FF4889">
        <w:rPr>
          <w:rStyle w:val="StyleUnderline"/>
        </w:rPr>
        <w:t xml:space="preserve"> the </w:t>
      </w:r>
      <w:r w:rsidRPr="00CD367F">
        <w:rPr>
          <w:rStyle w:val="StyleUnderline"/>
          <w:highlight w:val="yellow"/>
        </w:rPr>
        <w:t>movement</w:t>
      </w:r>
      <w:r w:rsidRPr="00FF4889">
        <w:rPr>
          <w:rStyle w:val="StyleUnderline"/>
        </w:rPr>
        <w:t xml:space="preserve"> can </w:t>
      </w:r>
      <w:r w:rsidRPr="00CD367F">
        <w:rPr>
          <w:rStyle w:val="StyleUnderline"/>
          <w:highlight w:val="yellow"/>
        </w:rPr>
        <w:t>go into</w:t>
      </w:r>
      <w:r w:rsidRPr="00FF4889">
        <w:rPr>
          <w:rStyle w:val="StyleUnderline"/>
        </w:rPr>
        <w:t xml:space="preserve"> the direction of </w:t>
      </w:r>
      <w:r w:rsidRPr="00CD367F">
        <w:rPr>
          <w:rStyle w:val="StyleUnderline"/>
          <w:highlight w:val="yellow"/>
        </w:rPr>
        <w:t>revolutionary social change</w:t>
      </w:r>
      <w:r w:rsidRPr="00FF4889">
        <w:rPr>
          <w:rStyle w:val="StyleUnderline"/>
        </w:rPr>
        <w:t xml:space="preserve">, </w:t>
      </w:r>
      <w:r w:rsidRPr="00CD367F">
        <w:rPr>
          <w:rStyle w:val="StyleUnderline"/>
          <w:highlight w:val="yellow"/>
        </w:rPr>
        <w:t>or</w:t>
      </w:r>
      <w:r w:rsidRPr="00FF4889">
        <w:rPr>
          <w:rStyle w:val="StyleUnderline"/>
        </w:rPr>
        <w:t xml:space="preserve"> </w:t>
      </w:r>
      <w:r w:rsidRPr="00CD367F">
        <w:rPr>
          <w:rStyle w:val="StyleUnderline"/>
          <w:highlight w:val="yellow"/>
        </w:rPr>
        <w:t>limit</w:t>
      </w:r>
      <w:r w:rsidRPr="00FF4889">
        <w:rPr>
          <w:rStyle w:val="StyleUnderline"/>
        </w:rPr>
        <w:t xml:space="preserve"> itself </w:t>
      </w:r>
      <w:r w:rsidRPr="00CD367F">
        <w:rPr>
          <w:rStyle w:val="StyleUnderline"/>
          <w:highlight w:val="yellow"/>
        </w:rPr>
        <w:t>to</w:t>
      </w:r>
      <w:r w:rsidRPr="00FF4889">
        <w:rPr>
          <w:rStyle w:val="StyleUnderline"/>
        </w:rPr>
        <w:t xml:space="preserve"> winning </w:t>
      </w:r>
      <w:r w:rsidRPr="00CD367F">
        <w:rPr>
          <w:rStyle w:val="StyleUnderline"/>
          <w:highlight w:val="yellow"/>
        </w:rPr>
        <w:t>reforms</w:t>
      </w:r>
      <w:r w:rsidRPr="00FF4889">
        <w:rPr>
          <w:rStyle w:val="StyleUnderline"/>
        </w:rPr>
        <w:t xml:space="preserve"> and democratic rights </w:t>
      </w:r>
      <w:r w:rsidRPr="00CD367F">
        <w:rPr>
          <w:rStyle w:val="StyleUnderline"/>
          <w:highlight w:val="yellow"/>
        </w:rPr>
        <w:t>within</w:t>
      </w:r>
      <w:r w:rsidRPr="00FF4889">
        <w:rPr>
          <w:rStyle w:val="StyleUnderline"/>
        </w:rPr>
        <w:t xml:space="preserve"> the structure of </w:t>
      </w:r>
      <w:r w:rsidRPr="00CD367F">
        <w:rPr>
          <w:rStyle w:val="StyleUnderline"/>
          <w:highlight w:val="yellow"/>
        </w:rPr>
        <w:t>Capitalism</w:t>
      </w:r>
      <w:r w:rsidRPr="00FF4889">
        <w:rPr>
          <w:rStyle w:val="StyleUnderline"/>
        </w:rPr>
        <w:t>.</w:t>
      </w:r>
      <w:r w:rsidRPr="0017404D">
        <w:rPr>
          <w:sz w:val="16"/>
        </w:rPr>
        <w:t xml:space="preserve"> </w:t>
      </w:r>
      <w:r w:rsidRPr="00FF4889">
        <w:rPr>
          <w:rStyle w:val="StyleUnderline"/>
        </w:rPr>
        <w:t>The potential is there for either.</w:t>
      </w:r>
      <w:r w:rsidRPr="0017404D">
        <w:rPr>
          <w:sz w:val="16"/>
        </w:rPr>
        <w:t xml:space="preserve"> In fact, </w:t>
      </w:r>
      <w:r w:rsidRPr="00FF4889">
        <w:rPr>
          <w:rStyle w:val="StyleUnderline"/>
        </w:rPr>
        <w:t xml:space="preserve">the </w:t>
      </w:r>
      <w:r w:rsidRPr="00CD367F">
        <w:rPr>
          <w:rStyle w:val="StyleUnderline"/>
          <w:highlight w:val="yellow"/>
        </w:rPr>
        <w:t>weakness of</w:t>
      </w:r>
      <w:r w:rsidRPr="00FF4889">
        <w:rPr>
          <w:rStyle w:val="StyleUnderline"/>
        </w:rPr>
        <w:t xml:space="preserve"> the </w:t>
      </w:r>
      <w:r w:rsidRPr="00CD367F">
        <w:rPr>
          <w:rStyle w:val="StyleUnderline"/>
        </w:rPr>
        <w:t>19</w:t>
      </w:r>
      <w:r w:rsidRPr="00CD367F">
        <w:rPr>
          <w:rStyle w:val="StyleUnderline"/>
          <w:highlight w:val="yellow"/>
        </w:rPr>
        <w:t>60s civil rights</w:t>
      </w:r>
      <w:r w:rsidRPr="00FF4889">
        <w:rPr>
          <w:rStyle w:val="StyleUnderline"/>
        </w:rPr>
        <w:t xml:space="preserve"> movement </w:t>
      </w:r>
      <w:r w:rsidRPr="00CD367F">
        <w:rPr>
          <w:rStyle w:val="StyleUnderline"/>
          <w:highlight w:val="yellow"/>
        </w:rPr>
        <w:t>was</w:t>
      </w:r>
      <w:r w:rsidRPr="00FF4889">
        <w:rPr>
          <w:rStyle w:val="StyleUnderline"/>
        </w:rPr>
        <w:t xml:space="preserve"> that </w:t>
      </w:r>
      <w:r w:rsidRPr="00CD367F">
        <w:rPr>
          <w:rStyle w:val="StyleUnderline"/>
          <w:highlight w:val="yellow"/>
        </w:rPr>
        <w:t>it allied</w:t>
      </w:r>
      <w:r w:rsidRPr="00FF4889">
        <w:rPr>
          <w:rStyle w:val="StyleUnderline"/>
        </w:rPr>
        <w:t xml:space="preserve"> itself </w:t>
      </w:r>
      <w:r w:rsidRPr="00CD367F">
        <w:rPr>
          <w:rStyle w:val="StyleUnderline"/>
          <w:highlight w:val="yellow"/>
        </w:rPr>
        <w:t>with</w:t>
      </w:r>
      <w:r w:rsidRPr="00FF4889">
        <w:rPr>
          <w:rStyle w:val="StyleUnderline"/>
        </w:rPr>
        <w:t xml:space="preserve"> the </w:t>
      </w:r>
      <w:r w:rsidRPr="00CD367F">
        <w:rPr>
          <w:rStyle w:val="StyleUnderline"/>
          <w:highlight w:val="yellow"/>
        </w:rPr>
        <w:t>liberals</w:t>
      </w:r>
      <w:r w:rsidRPr="00FF4889">
        <w:rPr>
          <w:rStyle w:val="StyleUnderline"/>
        </w:rPr>
        <w:t xml:space="preserve"> in the Democratic Party and </w:t>
      </w:r>
      <w:r w:rsidRPr="00CD367F">
        <w:rPr>
          <w:rStyle w:val="StyleUnderline"/>
          <w:highlight w:val="yellow"/>
        </w:rPr>
        <w:t>settled for</w:t>
      </w:r>
      <w:r w:rsidRPr="00FF4889">
        <w:rPr>
          <w:rStyle w:val="StyleUnderline"/>
        </w:rPr>
        <w:t xml:space="preserve"> civil rights </w:t>
      </w:r>
      <w:r w:rsidRPr="00CD367F">
        <w:rPr>
          <w:rStyle w:val="StyleUnderline"/>
          <w:highlight w:val="yellow"/>
        </w:rPr>
        <w:t>protective legislation</w:t>
      </w:r>
      <w:r w:rsidRPr="0017404D">
        <w:rPr>
          <w:sz w:val="16"/>
        </w:rPr>
        <w:t xml:space="preserve">, </w:t>
      </w:r>
      <w:r w:rsidRPr="00CD367F">
        <w:rPr>
          <w:rStyle w:val="StyleUnderline"/>
          <w:highlight w:val="yellow"/>
        </w:rPr>
        <w:t>instead of</w:t>
      </w:r>
      <w:r w:rsidRPr="00FF4889">
        <w:rPr>
          <w:rStyle w:val="StyleUnderline"/>
        </w:rPr>
        <w:t xml:space="preserve"> pushing for </w:t>
      </w:r>
      <w:r w:rsidRPr="00CD367F">
        <w:rPr>
          <w:rStyle w:val="StyleUnderline"/>
          <w:highlight w:val="yellow"/>
        </w:rPr>
        <w:t>social</w:t>
      </w:r>
      <w:r w:rsidRPr="00FF4889">
        <w:rPr>
          <w:rStyle w:val="StyleUnderline"/>
        </w:rPr>
        <w:t xml:space="preserve"> </w:t>
      </w:r>
      <w:r w:rsidRPr="00CD367F">
        <w:rPr>
          <w:rStyle w:val="StyleUnderline"/>
          <w:highlight w:val="yellow"/>
        </w:rPr>
        <w:t>revolution</w:t>
      </w:r>
      <w:r w:rsidRPr="00FF4889">
        <w:rPr>
          <w:rStyle w:val="StyleUnderline"/>
        </w:rPr>
        <w:t>.</w:t>
      </w:r>
      <w:r w:rsidRPr="0017404D">
        <w:rPr>
          <w:sz w:val="16"/>
        </w:rPr>
        <w:t xml:space="preserve"> </w:t>
      </w:r>
      <w:r w:rsidRPr="00FF4889">
        <w:rPr>
          <w:rStyle w:val="StyleUnderline"/>
        </w:rPr>
        <w:t>This self-policing by the leaders of the movement is an abject lesson about why the new movement has to be self-activated and not dependent on personalities and politicians.</w:t>
      </w:r>
      <w:r w:rsidRPr="0017404D">
        <w:rPr>
          <w:sz w:val="16"/>
        </w:rPr>
        <w:t>7</w:t>
      </w:r>
    </w:p>
    <w:p w14:paraId="38DEA810" w14:textId="77777777" w:rsidR="00E36B38" w:rsidRPr="0017404D" w:rsidRDefault="00E36B38" w:rsidP="00E36B38">
      <w:pPr>
        <w:rPr>
          <w:sz w:val="16"/>
        </w:rPr>
      </w:pPr>
      <w:r w:rsidRPr="00CD367F">
        <w:rPr>
          <w:rStyle w:val="Emphasis"/>
          <w:highlight w:val="yellow"/>
        </w:rPr>
        <w:t>We have not been able to achieve liberation through</w:t>
      </w:r>
      <w:r w:rsidRPr="00FF4889">
        <w:rPr>
          <w:rStyle w:val="StyleUnderline"/>
        </w:rPr>
        <w:t xml:space="preserve"> reformist </w:t>
      </w:r>
      <w:r w:rsidRPr="00CD367F">
        <w:rPr>
          <w:rStyle w:val="Emphasis"/>
          <w:highlight w:val="yellow"/>
        </w:rPr>
        <w:t>inclusion or</w:t>
      </w:r>
      <w:r w:rsidRPr="00FF4889">
        <w:rPr>
          <w:rStyle w:val="StyleUnderline"/>
        </w:rPr>
        <w:t xml:space="preserve"> greater </w:t>
      </w:r>
      <w:r w:rsidRPr="00CD367F">
        <w:rPr>
          <w:rStyle w:val="Emphasis"/>
          <w:highlight w:val="yellow"/>
        </w:rPr>
        <w:t>participation</w:t>
      </w:r>
      <w:r w:rsidRPr="00FF4889">
        <w:rPr>
          <w:rStyle w:val="StyleUnderline"/>
        </w:rPr>
        <w:t xml:space="preserve"> </w:t>
      </w:r>
      <w:r w:rsidRPr="00CD367F">
        <w:rPr>
          <w:rStyle w:val="StyleUnderline"/>
          <w:highlight w:val="yellow"/>
        </w:rPr>
        <w:t>in</w:t>
      </w:r>
      <w:r w:rsidRPr="00FF4889">
        <w:rPr>
          <w:rStyle w:val="StyleUnderline"/>
        </w:rPr>
        <w:t xml:space="preserve"> </w:t>
      </w:r>
      <w:r w:rsidRPr="00CD367F">
        <w:rPr>
          <w:rStyle w:val="StyleUnderline"/>
          <w:highlight w:val="yellow"/>
        </w:rPr>
        <w:t>the</w:t>
      </w:r>
      <w:r w:rsidRPr="00FF4889">
        <w:rPr>
          <w:rStyle w:val="StyleUnderline"/>
        </w:rPr>
        <w:t xml:space="preserve"> </w:t>
      </w:r>
      <w:r w:rsidRPr="00CD367F">
        <w:rPr>
          <w:rStyle w:val="StyleUnderline"/>
          <w:highlight w:val="yellow"/>
        </w:rPr>
        <w:t>ruling system</w:t>
      </w:r>
      <w:r w:rsidRPr="00FF4889">
        <w:rPr>
          <w:rStyle w:val="StyleUnderline"/>
        </w:rPr>
        <w:t xml:space="preserve"> itself.</w:t>
      </w:r>
      <w:r w:rsidRPr="0017404D">
        <w:rPr>
          <w:sz w:val="16"/>
        </w:rPr>
        <w:t xml:space="preserve"> </w:t>
      </w:r>
      <w:r w:rsidRPr="00FF4889">
        <w:rPr>
          <w:rStyle w:val="StyleUnderline"/>
        </w:rPr>
        <w:t>No matter how much we achieve, accumulate, or excel at playing the game, we’re always capable of being caged, repressed, brutalized, or killed because we’re Black.</w:t>
      </w:r>
      <w:r w:rsidRPr="0017404D">
        <w:rPr>
          <w:sz w:val="16"/>
        </w:rPr>
        <w:t xml:space="preserve"> We cannot vote this away. Black people have only been supposedly allowed to vote for a short time, and our only choices are two parties serving the interests of a ruling class. </w:t>
      </w:r>
      <w:r w:rsidRPr="00E83138">
        <w:rPr>
          <w:rStyle w:val="StyleUnderline"/>
          <w:highlight w:val="yellow"/>
        </w:rPr>
        <w:t>The</w:t>
      </w:r>
      <w:r w:rsidRPr="00FF4889">
        <w:rPr>
          <w:rStyle w:val="StyleUnderline"/>
        </w:rPr>
        <w:t xml:space="preserve"> </w:t>
      </w:r>
      <w:r w:rsidRPr="00E83138">
        <w:rPr>
          <w:rStyle w:val="Emphasis"/>
          <w:highlight w:val="yellow"/>
        </w:rPr>
        <w:t>system</w:t>
      </w:r>
      <w:r w:rsidRPr="00FF4889">
        <w:rPr>
          <w:rStyle w:val="StyleUnderline"/>
        </w:rPr>
        <w:t xml:space="preserve"> that we’re used to </w:t>
      </w:r>
      <w:r w:rsidRPr="00E83138">
        <w:rPr>
          <w:rStyle w:val="StyleUnderline"/>
          <w:highlight w:val="yellow"/>
        </w:rPr>
        <w:t xml:space="preserve">will </w:t>
      </w:r>
      <w:r w:rsidRPr="00E83138">
        <w:rPr>
          <w:rStyle w:val="Emphasis"/>
          <w:highlight w:val="yellow"/>
        </w:rPr>
        <w:t>neutralize any real threats</w:t>
      </w:r>
      <w:r w:rsidRPr="00FF4889">
        <w:rPr>
          <w:rStyle w:val="StyleUnderline"/>
        </w:rPr>
        <w:t xml:space="preserve"> </w:t>
      </w:r>
      <w:r w:rsidRPr="00E83138">
        <w:rPr>
          <w:rStyle w:val="StyleUnderline"/>
          <w:highlight w:val="yellow"/>
        </w:rPr>
        <w:t>that</w:t>
      </w:r>
      <w:r w:rsidRPr="00FF4889">
        <w:rPr>
          <w:rStyle w:val="StyleUnderline"/>
        </w:rPr>
        <w:t xml:space="preserve"> </w:t>
      </w:r>
      <w:r w:rsidRPr="00E83138">
        <w:rPr>
          <w:rStyle w:val="StyleUnderline"/>
          <w:highlight w:val="yellow"/>
        </w:rPr>
        <w:t>advocate actual change</w:t>
      </w:r>
      <w:r w:rsidRPr="00FF4889">
        <w:rPr>
          <w:rStyle w:val="StyleUnderline"/>
        </w:rPr>
        <w:t>.</w:t>
      </w:r>
      <w:r w:rsidRPr="0017404D">
        <w:rPr>
          <w:sz w:val="16"/>
        </w:rPr>
        <w:t xml:space="preserve"> </w:t>
      </w:r>
      <w:r w:rsidRPr="00FF4889">
        <w:rPr>
          <w:rStyle w:val="StyleUnderline"/>
        </w:rPr>
        <w:t xml:space="preserve">Voter </w:t>
      </w:r>
      <w:r w:rsidRPr="00E83138">
        <w:rPr>
          <w:rStyle w:val="StyleUnderline"/>
          <w:highlight w:val="yellow"/>
        </w:rPr>
        <w:t>suppression</w:t>
      </w:r>
      <w:r w:rsidRPr="00FF4889">
        <w:rPr>
          <w:rStyle w:val="StyleUnderline"/>
        </w:rPr>
        <w:t xml:space="preserve"> </w:t>
      </w:r>
      <w:r w:rsidRPr="00E83138">
        <w:rPr>
          <w:rStyle w:val="StyleUnderline"/>
          <w:highlight w:val="yellow"/>
        </w:rPr>
        <w:t>and deception</w:t>
      </w:r>
      <w:r w:rsidRPr="00FF4889">
        <w:rPr>
          <w:rStyle w:val="StyleUnderline"/>
        </w:rPr>
        <w:t xml:space="preserve"> are </w:t>
      </w:r>
      <w:r w:rsidRPr="00E83138">
        <w:rPr>
          <w:rStyle w:val="StyleUnderline"/>
          <w:highlight w:val="yellow"/>
        </w:rPr>
        <w:t>built</w:t>
      </w:r>
      <w:r w:rsidRPr="00FF4889">
        <w:rPr>
          <w:rStyle w:val="StyleUnderline"/>
        </w:rPr>
        <w:t xml:space="preserve"> </w:t>
      </w:r>
      <w:r w:rsidRPr="00E83138">
        <w:rPr>
          <w:rStyle w:val="StyleUnderline"/>
          <w:highlight w:val="yellow"/>
        </w:rPr>
        <w:t>into elections</w:t>
      </w:r>
      <w:r w:rsidRPr="00FF4889">
        <w:rPr>
          <w:rStyle w:val="StyleUnderline"/>
        </w:rPr>
        <w:t xml:space="preserve"> as we know them</w:t>
      </w:r>
      <w:r w:rsidRPr="0017404D">
        <w:rPr>
          <w:sz w:val="16"/>
        </w:rPr>
        <w:t xml:space="preserve">, especially at the national level where the Electoral College determines outcomes. </w:t>
      </w:r>
      <w:r w:rsidRPr="00FF4889">
        <w:rPr>
          <w:rStyle w:val="StyleUnderline"/>
        </w:rPr>
        <w:t xml:space="preserve">The </w:t>
      </w:r>
      <w:r w:rsidRPr="000E1616">
        <w:rPr>
          <w:rStyle w:val="Emphasis"/>
        </w:rPr>
        <w:t>“</w:t>
      </w:r>
      <w:r w:rsidRPr="00E83138">
        <w:rPr>
          <w:rStyle w:val="Emphasis"/>
          <w:highlight w:val="yellow"/>
        </w:rPr>
        <w:t>tools</w:t>
      </w:r>
      <w:r w:rsidRPr="000E1616">
        <w:rPr>
          <w:rStyle w:val="Emphasis"/>
        </w:rPr>
        <w:t xml:space="preserve">” </w:t>
      </w:r>
      <w:r w:rsidRPr="00E83138">
        <w:rPr>
          <w:rStyle w:val="Emphasis"/>
          <w:highlight w:val="yellow"/>
        </w:rPr>
        <w:t>we are offered can build nothing</w:t>
      </w:r>
      <w:r w:rsidRPr="000E1616">
        <w:rPr>
          <w:rStyle w:val="Emphasis"/>
        </w:rPr>
        <w:t xml:space="preserve"> </w:t>
      </w:r>
      <w:r w:rsidRPr="00E83138">
        <w:rPr>
          <w:rStyle w:val="Emphasis"/>
          <w:highlight w:val="yellow"/>
        </w:rPr>
        <w:t>new</w:t>
      </w:r>
      <w:r w:rsidRPr="00FF4889">
        <w:rPr>
          <w:rStyle w:val="StyleUnderline"/>
        </w:rPr>
        <w:t xml:space="preserve">. Their </w:t>
      </w:r>
      <w:r w:rsidRPr="00E83138">
        <w:rPr>
          <w:rStyle w:val="StyleUnderline"/>
        </w:rPr>
        <w:t>efficacy is an illusion</w:t>
      </w:r>
      <w:r w:rsidRPr="00FF4889">
        <w:rPr>
          <w:rStyle w:val="StyleUnderline"/>
        </w:rPr>
        <w:t>.</w:t>
      </w:r>
      <w:r w:rsidRPr="0017404D">
        <w:rPr>
          <w:sz w:val="16"/>
        </w:rPr>
        <w:t xml:space="preserve"> </w:t>
      </w:r>
      <w:r w:rsidRPr="00FF4889">
        <w:rPr>
          <w:rStyle w:val="StyleUnderline"/>
        </w:rPr>
        <w:t xml:space="preserve">It has been a </w:t>
      </w:r>
      <w:r w:rsidRPr="00E83138">
        <w:rPr>
          <w:rStyle w:val="StyleUnderline"/>
          <w:highlight w:val="yellow"/>
        </w:rPr>
        <w:t>constant struggle to</w:t>
      </w:r>
      <w:r w:rsidRPr="00FF4889">
        <w:rPr>
          <w:rStyle w:val="StyleUnderline"/>
        </w:rPr>
        <w:t xml:space="preserve"> </w:t>
      </w:r>
      <w:r w:rsidRPr="00E83138">
        <w:rPr>
          <w:rStyle w:val="StyleUnderline"/>
          <w:highlight w:val="yellow"/>
        </w:rPr>
        <w:t>maintain</w:t>
      </w:r>
      <w:r w:rsidRPr="00FF4889">
        <w:rPr>
          <w:rStyle w:val="StyleUnderline"/>
        </w:rPr>
        <w:t xml:space="preserve"> even the </w:t>
      </w:r>
      <w:r w:rsidRPr="00E83138">
        <w:rPr>
          <w:rStyle w:val="StyleUnderline"/>
          <w:highlight w:val="yellow"/>
        </w:rPr>
        <w:t>largely symbolic right of Black people to vote</w:t>
      </w:r>
      <w:r w:rsidRPr="00FF4889">
        <w:rPr>
          <w:rStyle w:val="StyleUnderline"/>
        </w:rPr>
        <w:t>.</w:t>
      </w:r>
      <w:r w:rsidRPr="0017404D">
        <w:rPr>
          <w:sz w:val="16"/>
        </w:rPr>
        <w:t xml:space="preserve"> Voter ID laws, background checks, gerrymandering, and modern-day poll taxes are just some of the methods levied against us. They’re extensions of what has happened to us as Black people since our earliest efforts to gain the right to vote. They exist because the voting system was not meant or designed for us, so reforms and amendments to grant us access are always under threat.</w:t>
      </w:r>
    </w:p>
    <w:p w14:paraId="50E24F38" w14:textId="77777777" w:rsidR="00E36B38" w:rsidRPr="0017404D" w:rsidRDefault="00E36B38" w:rsidP="00E36B38">
      <w:pPr>
        <w:rPr>
          <w:sz w:val="16"/>
        </w:rPr>
      </w:pPr>
      <w:r w:rsidRPr="0017404D">
        <w:rPr>
          <w:sz w:val="16"/>
        </w:rPr>
        <w:t xml:space="preserve">Consider the 2013 Supreme Court case Shelby County v. Holder.8 This 5–4 ruling struck down a key part of the Voting Rights Act of 1965, which had been heralded as one of the great victories linked to the efforts of the civil rights movement. The majority opinion of the court, written by Chief Justice John Roberts, stated, “Nearly 50 years later, things have changed dramatically.” With regard to Black people being systematically oppressed, of course, not nearly enough had changed in that nearly half-century. This was a victory for right-wing politicians and white supremacists across the country. However, it was a lesson for those of us whom the Voting Rights Act was supposed to protect. </w:t>
      </w:r>
      <w:r w:rsidRPr="00E83138">
        <w:rPr>
          <w:rStyle w:val="Emphasis"/>
          <w:highlight w:val="yellow"/>
        </w:rPr>
        <w:t>Everything</w:t>
      </w:r>
      <w:r w:rsidRPr="00FF4889">
        <w:rPr>
          <w:rStyle w:val="StyleUnderline"/>
        </w:rPr>
        <w:t xml:space="preserve"> that </w:t>
      </w:r>
      <w:r w:rsidRPr="00E83138">
        <w:rPr>
          <w:rStyle w:val="Emphasis"/>
          <w:highlight w:val="yellow"/>
        </w:rPr>
        <w:t>we claim as an accomplishment</w:t>
      </w:r>
      <w:r w:rsidRPr="00FF4889">
        <w:rPr>
          <w:rStyle w:val="StyleUnderline"/>
        </w:rPr>
        <w:t xml:space="preserve"> through machinery that our oppressors control </w:t>
      </w:r>
      <w:r w:rsidRPr="00E83138">
        <w:rPr>
          <w:rStyle w:val="Emphasis"/>
          <w:highlight w:val="yellow"/>
        </w:rPr>
        <w:t>can</w:t>
      </w:r>
      <w:r w:rsidRPr="00B46D96">
        <w:rPr>
          <w:rStyle w:val="Emphasis"/>
        </w:rPr>
        <w:t xml:space="preserve"> </w:t>
      </w:r>
      <w:r w:rsidRPr="00E83138">
        <w:rPr>
          <w:rStyle w:val="Emphasis"/>
          <w:highlight w:val="yellow"/>
        </w:rPr>
        <w:t>ultimately be undone</w:t>
      </w:r>
      <w:r w:rsidRPr="00FF4889">
        <w:rPr>
          <w:rStyle w:val="StyleUnderline"/>
        </w:rPr>
        <w:t>.</w:t>
      </w:r>
      <w:r w:rsidRPr="0017404D">
        <w:rPr>
          <w:sz w:val="16"/>
        </w:rPr>
        <w:t xml:space="preserve"> </w:t>
      </w:r>
      <w:r w:rsidRPr="00835EDE">
        <w:rPr>
          <w:rStyle w:val="StyleUnderline"/>
        </w:rPr>
        <w:t>Do we work continuously</w:t>
      </w:r>
      <w:r w:rsidRPr="0017404D">
        <w:rPr>
          <w:sz w:val="16"/>
        </w:rPr>
        <w:t xml:space="preserve">, </w:t>
      </w:r>
      <w:r w:rsidRPr="00835EDE">
        <w:rPr>
          <w:rStyle w:val="StyleUnderline"/>
        </w:rPr>
        <w:t>trying to make this machinery favor us through reformism</w:t>
      </w:r>
      <w:r w:rsidRPr="0017404D">
        <w:rPr>
          <w:sz w:val="16"/>
        </w:rPr>
        <w:t xml:space="preserve">, </w:t>
      </w:r>
      <w:r w:rsidRPr="00835EDE">
        <w:rPr>
          <w:rStyle w:val="StyleUnderline"/>
        </w:rPr>
        <w:t>or do we abandon the idea altogether that this machinery is redeemable?</w:t>
      </w:r>
      <w:r w:rsidRPr="0017404D">
        <w:rPr>
          <w:sz w:val="16"/>
        </w:rPr>
        <w:t xml:space="preserve"> This is an abolitionist question, and it applies to much more than voting, but in order to even begin to ask or answer questions like this we must overcome false history.</w:t>
      </w:r>
    </w:p>
    <w:p w14:paraId="1505F648" w14:textId="77777777" w:rsidR="00E36B38" w:rsidRPr="0017404D" w:rsidRDefault="00E36B38" w:rsidP="00E36B38">
      <w:pPr>
        <w:rPr>
          <w:sz w:val="16"/>
        </w:rPr>
      </w:pPr>
      <w:r w:rsidRPr="00835EDE">
        <w:rPr>
          <w:rStyle w:val="StyleUnderline"/>
        </w:rPr>
        <w:t xml:space="preserve">We have </w:t>
      </w:r>
      <w:r w:rsidRPr="00E83138">
        <w:rPr>
          <w:rStyle w:val="StyleUnderline"/>
          <w:highlight w:val="yellow"/>
        </w:rPr>
        <w:t>ancestors</w:t>
      </w:r>
      <w:r w:rsidRPr="00835EDE">
        <w:rPr>
          <w:rStyle w:val="StyleUnderline"/>
        </w:rPr>
        <w:t xml:space="preserve"> who </w:t>
      </w:r>
      <w:r w:rsidRPr="00E83138">
        <w:rPr>
          <w:rStyle w:val="StyleUnderline"/>
          <w:highlight w:val="yellow"/>
        </w:rPr>
        <w:t>did indeed</w:t>
      </w:r>
      <w:r w:rsidRPr="00835EDE">
        <w:rPr>
          <w:rStyle w:val="StyleUnderline"/>
        </w:rPr>
        <w:t xml:space="preserve"> fight and </w:t>
      </w:r>
      <w:r w:rsidRPr="00E83138">
        <w:rPr>
          <w:rStyle w:val="StyleUnderline"/>
          <w:highlight w:val="yellow"/>
        </w:rPr>
        <w:t>die</w:t>
      </w:r>
      <w:r w:rsidRPr="00835EDE">
        <w:rPr>
          <w:rStyle w:val="StyleUnderline"/>
        </w:rPr>
        <w:t xml:space="preserve"> </w:t>
      </w:r>
      <w:r w:rsidRPr="00E83138">
        <w:rPr>
          <w:rStyle w:val="StyleUnderline"/>
          <w:highlight w:val="yellow"/>
        </w:rPr>
        <w:t>for</w:t>
      </w:r>
      <w:r w:rsidRPr="00835EDE">
        <w:rPr>
          <w:rStyle w:val="StyleUnderline"/>
        </w:rPr>
        <w:t xml:space="preserve"> </w:t>
      </w:r>
      <w:r w:rsidRPr="00E83138">
        <w:rPr>
          <w:rStyle w:val="StyleUnderline"/>
          <w:highlight w:val="yellow"/>
        </w:rPr>
        <w:t>our right to cast votes</w:t>
      </w:r>
      <w:r w:rsidRPr="00835EDE">
        <w:rPr>
          <w:rStyle w:val="StyleUnderline"/>
        </w:rPr>
        <w:t>.</w:t>
      </w:r>
      <w:r w:rsidRPr="0017404D">
        <w:rPr>
          <w:sz w:val="16"/>
        </w:rPr>
        <w:t xml:space="preserve"> </w:t>
      </w:r>
      <w:r w:rsidRPr="00E83138">
        <w:rPr>
          <w:rStyle w:val="StyleUnderline"/>
          <w:highlight w:val="yellow"/>
        </w:rPr>
        <w:t>We also have ancestors who</w:t>
      </w:r>
      <w:r w:rsidRPr="00835EDE">
        <w:rPr>
          <w:rStyle w:val="StyleUnderline"/>
        </w:rPr>
        <w:t xml:space="preserve"> </w:t>
      </w:r>
      <w:r w:rsidRPr="00E83138">
        <w:rPr>
          <w:rStyle w:val="StyleUnderline"/>
          <w:highlight w:val="yellow"/>
        </w:rPr>
        <w:t>died for much more</w:t>
      </w:r>
      <w:r w:rsidRPr="00835EDE">
        <w:rPr>
          <w:rStyle w:val="StyleUnderline"/>
        </w:rPr>
        <w:t>.</w:t>
      </w:r>
      <w:r w:rsidRPr="0017404D">
        <w:rPr>
          <w:sz w:val="16"/>
        </w:rPr>
        <w:t xml:space="preserve"> Here again, </w:t>
      </w:r>
      <w:r w:rsidRPr="00E83138">
        <w:rPr>
          <w:rStyle w:val="StyleUnderline"/>
          <w:highlight w:val="yellow"/>
        </w:rPr>
        <w:t>historical</w:t>
      </w:r>
      <w:r w:rsidRPr="00835EDE">
        <w:rPr>
          <w:rStyle w:val="StyleUnderline"/>
        </w:rPr>
        <w:t xml:space="preserve"> </w:t>
      </w:r>
      <w:r w:rsidRPr="00E83138">
        <w:rPr>
          <w:rStyle w:val="StyleUnderline"/>
          <w:highlight w:val="yellow"/>
        </w:rPr>
        <w:t>struggles</w:t>
      </w:r>
      <w:r w:rsidRPr="00835EDE">
        <w:rPr>
          <w:rStyle w:val="StyleUnderline"/>
        </w:rPr>
        <w:t xml:space="preserve"> get </w:t>
      </w:r>
      <w:r w:rsidRPr="00E83138">
        <w:rPr>
          <w:rStyle w:val="Emphasis"/>
          <w:highlight w:val="yellow"/>
        </w:rPr>
        <w:t>forced into a single cohesive narrative</w:t>
      </w:r>
      <w:r w:rsidRPr="00835EDE">
        <w:rPr>
          <w:rStyle w:val="StyleUnderline"/>
        </w:rPr>
        <w:t xml:space="preserve">, where </w:t>
      </w:r>
      <w:r w:rsidRPr="00E83138">
        <w:rPr>
          <w:rStyle w:val="StyleUnderline"/>
          <w:highlight w:val="yellow"/>
        </w:rPr>
        <w:t>radical efforts</w:t>
      </w:r>
      <w:r w:rsidRPr="00835EDE">
        <w:rPr>
          <w:rStyle w:val="StyleUnderline"/>
        </w:rPr>
        <w:t xml:space="preserve"> and aberrations can be </w:t>
      </w:r>
      <w:r w:rsidRPr="00E83138">
        <w:rPr>
          <w:rStyle w:val="StyleUnderline"/>
          <w:highlight w:val="yellow"/>
        </w:rPr>
        <w:t>lost</w:t>
      </w:r>
      <w:r w:rsidRPr="00835EDE">
        <w:rPr>
          <w:rStyle w:val="StyleUnderline"/>
        </w:rPr>
        <w:t>.</w:t>
      </w:r>
      <w:r w:rsidRPr="0017404D">
        <w:rPr>
          <w:sz w:val="16"/>
        </w:rPr>
        <w:t xml:space="preserve"> </w:t>
      </w:r>
      <w:r w:rsidRPr="00E83138">
        <w:rPr>
          <w:rStyle w:val="Emphasis"/>
          <w:highlight w:val="yellow"/>
        </w:rPr>
        <w:t>There were ancestors</w:t>
      </w:r>
      <w:r w:rsidRPr="00835EDE">
        <w:rPr>
          <w:rStyle w:val="StyleUnderline"/>
        </w:rPr>
        <w:t xml:space="preserve"> who did not just want a right to vote or participate in the U.S. project.</w:t>
      </w:r>
      <w:r w:rsidRPr="0017404D">
        <w:rPr>
          <w:sz w:val="16"/>
        </w:rPr>
        <w:t xml:space="preserve"> </w:t>
      </w:r>
      <w:r w:rsidRPr="00835EDE">
        <w:rPr>
          <w:rStyle w:val="StyleUnderline"/>
        </w:rPr>
        <w:t xml:space="preserve">Surely there were those </w:t>
      </w:r>
      <w:r w:rsidRPr="00E83138">
        <w:rPr>
          <w:rStyle w:val="Emphasis"/>
          <w:highlight w:val="yellow"/>
        </w:rPr>
        <w:t>who wanted</w:t>
      </w:r>
      <w:r w:rsidRPr="00835EDE">
        <w:rPr>
          <w:rStyle w:val="StyleUnderline"/>
        </w:rPr>
        <w:t xml:space="preserve"> the unjust, cruel </w:t>
      </w:r>
      <w:r w:rsidRPr="00E83138">
        <w:rPr>
          <w:rStyle w:val="Emphasis"/>
          <w:highlight w:val="yellow"/>
        </w:rPr>
        <w:t>governance</w:t>
      </w:r>
      <w:r w:rsidRPr="00835EDE">
        <w:rPr>
          <w:rStyle w:val="StyleUnderline"/>
        </w:rPr>
        <w:t xml:space="preserve"> lording over them </w:t>
      </w:r>
      <w:r w:rsidRPr="00E83138">
        <w:rPr>
          <w:rStyle w:val="StyleUnderline"/>
          <w:highlight w:val="yellow"/>
        </w:rPr>
        <w:t xml:space="preserve">to be </w:t>
      </w:r>
      <w:r w:rsidRPr="00E83138">
        <w:rPr>
          <w:rStyle w:val="Emphasis"/>
          <w:highlight w:val="yellow"/>
        </w:rPr>
        <w:t>done away with in its entirety</w:t>
      </w:r>
      <w:r w:rsidRPr="00835EDE">
        <w:rPr>
          <w:rStyle w:val="StyleUnderline"/>
        </w:rPr>
        <w:t>.</w:t>
      </w:r>
      <w:r w:rsidRPr="0017404D">
        <w:rPr>
          <w:sz w:val="16"/>
        </w:rPr>
        <w:t xml:space="preserve"> </w:t>
      </w:r>
      <w:r w:rsidRPr="00835EDE">
        <w:rPr>
          <w:rStyle w:val="StyleUnderline"/>
        </w:rPr>
        <w:t xml:space="preserve">Yet </w:t>
      </w:r>
      <w:r w:rsidRPr="00E83138">
        <w:rPr>
          <w:rStyle w:val="StyleUnderline"/>
          <w:highlight w:val="yellow"/>
        </w:rPr>
        <w:t>we won’t</w:t>
      </w:r>
      <w:r w:rsidRPr="00835EDE">
        <w:rPr>
          <w:rStyle w:val="StyleUnderline"/>
        </w:rPr>
        <w:t xml:space="preserve"> often or </w:t>
      </w:r>
      <w:r w:rsidRPr="00E83138">
        <w:rPr>
          <w:rStyle w:val="StyleUnderline"/>
          <w:highlight w:val="yellow"/>
        </w:rPr>
        <w:t>easily</w:t>
      </w:r>
      <w:r w:rsidRPr="00835EDE">
        <w:rPr>
          <w:rStyle w:val="StyleUnderline"/>
        </w:rPr>
        <w:t xml:space="preserve"> </w:t>
      </w:r>
      <w:r w:rsidRPr="00E83138">
        <w:rPr>
          <w:rStyle w:val="StyleUnderline"/>
          <w:highlight w:val="yellow"/>
        </w:rPr>
        <w:t>find accounts</w:t>
      </w:r>
      <w:r w:rsidRPr="00835EDE">
        <w:rPr>
          <w:rStyle w:val="StyleUnderline"/>
        </w:rPr>
        <w:t xml:space="preserve"> </w:t>
      </w:r>
      <w:r w:rsidRPr="00E83138">
        <w:rPr>
          <w:rStyle w:val="StyleUnderline"/>
          <w:highlight w:val="yellow"/>
        </w:rPr>
        <w:t>of them</w:t>
      </w:r>
      <w:r w:rsidRPr="00835EDE">
        <w:rPr>
          <w:rStyle w:val="StyleUnderline"/>
        </w:rPr>
        <w:t xml:space="preserve"> or their views mentioned </w:t>
      </w:r>
      <w:r w:rsidRPr="00E83138">
        <w:rPr>
          <w:rStyle w:val="StyleUnderline"/>
          <w:highlight w:val="yellow"/>
        </w:rPr>
        <w:t>in liberal</w:t>
      </w:r>
      <w:r w:rsidRPr="00835EDE">
        <w:rPr>
          <w:rStyle w:val="StyleUnderline"/>
        </w:rPr>
        <w:t xml:space="preserve"> retellings of </w:t>
      </w:r>
      <w:r w:rsidRPr="00E83138">
        <w:rPr>
          <w:rStyle w:val="StyleUnderline"/>
          <w:highlight w:val="yellow"/>
        </w:rPr>
        <w:t>Black history</w:t>
      </w:r>
      <w:r w:rsidRPr="00835EDE">
        <w:rPr>
          <w:rStyle w:val="StyleUnderline"/>
        </w:rPr>
        <w:t>.</w:t>
      </w:r>
      <w:r w:rsidRPr="0017404D">
        <w:rPr>
          <w:sz w:val="16"/>
        </w:rPr>
        <w:t xml:space="preserve"> </w:t>
      </w:r>
      <w:r w:rsidRPr="00835EDE">
        <w:rPr>
          <w:rStyle w:val="StyleUnderline"/>
        </w:rPr>
        <w:t>But it is good for us to know that some of the people we come from wanted us to for-sake unrealistic means of achieving liberation altogether, and they pointed us toward something much better.</w:t>
      </w:r>
      <w:r w:rsidRPr="0017404D">
        <w:rPr>
          <w:sz w:val="16"/>
        </w:rPr>
        <w:t xml:space="preserve"> Voting may have had its uses at times, but the emphasis put on it as the primary way to make change by the liberal establishment is misleading, to say the least.</w:t>
      </w:r>
    </w:p>
    <w:p w14:paraId="20C5E0F4" w14:textId="77777777" w:rsidR="00E36B38" w:rsidRPr="0017404D" w:rsidRDefault="00E36B38" w:rsidP="00E36B38">
      <w:pPr>
        <w:rPr>
          <w:sz w:val="16"/>
        </w:rPr>
      </w:pPr>
      <w:r w:rsidRPr="0017404D">
        <w:rPr>
          <w:sz w:val="16"/>
        </w:rPr>
        <w:t xml:space="preserve">In a lecture given at the end of the nineteenth century, Lucy Parsons, a radical Black anarchist organizer who had been born into slavery, lamented the ineffectiveness of voting. “Anarchists know that a long period of education must precede any great fundamental change in society, hence they do not believe in vote-begging, nor political campaigns, but rather in the development of self-thinking individuals. </w:t>
      </w:r>
      <w:r w:rsidRPr="00E83138">
        <w:rPr>
          <w:rStyle w:val="StyleUnderline"/>
          <w:highlight w:val="yellow"/>
        </w:rPr>
        <w:t>We look away from government</w:t>
      </w:r>
      <w:r w:rsidRPr="00835EDE">
        <w:rPr>
          <w:rStyle w:val="StyleUnderline"/>
        </w:rPr>
        <w:t xml:space="preserve"> for relief, </w:t>
      </w:r>
      <w:r w:rsidRPr="00E83138">
        <w:rPr>
          <w:rStyle w:val="StyleUnderline"/>
          <w:highlight w:val="yellow"/>
        </w:rPr>
        <w:t>because</w:t>
      </w:r>
      <w:r w:rsidRPr="00835EDE">
        <w:rPr>
          <w:rStyle w:val="StyleUnderline"/>
        </w:rPr>
        <w:t xml:space="preserve"> we know that </w:t>
      </w:r>
      <w:r w:rsidRPr="00E83138">
        <w:rPr>
          <w:rStyle w:val="StyleUnderline"/>
          <w:highlight w:val="yellow"/>
        </w:rPr>
        <w:t>force</w:t>
      </w:r>
      <w:r w:rsidRPr="00835EDE">
        <w:rPr>
          <w:rStyle w:val="StyleUnderline"/>
        </w:rPr>
        <w:t xml:space="preserve"> (legalized) </w:t>
      </w:r>
      <w:r w:rsidRPr="00E83138">
        <w:rPr>
          <w:rStyle w:val="StyleUnderline"/>
          <w:highlight w:val="yellow"/>
        </w:rPr>
        <w:t>invades</w:t>
      </w:r>
      <w:r w:rsidRPr="00835EDE">
        <w:rPr>
          <w:rStyle w:val="StyleUnderline"/>
        </w:rPr>
        <w:t xml:space="preserve"> the </w:t>
      </w:r>
      <w:r w:rsidRPr="00E83138">
        <w:rPr>
          <w:rStyle w:val="StyleUnderline"/>
          <w:highlight w:val="yellow"/>
        </w:rPr>
        <w:t>personal</w:t>
      </w:r>
      <w:r w:rsidRPr="00835EDE">
        <w:rPr>
          <w:rStyle w:val="StyleUnderline"/>
        </w:rPr>
        <w:t xml:space="preserve"> </w:t>
      </w:r>
      <w:r w:rsidRPr="00E83138">
        <w:rPr>
          <w:rStyle w:val="StyleUnderline"/>
          <w:highlight w:val="yellow"/>
        </w:rPr>
        <w:t>liberty</w:t>
      </w:r>
      <w:r w:rsidRPr="00835EDE">
        <w:rPr>
          <w:rStyle w:val="StyleUnderline"/>
        </w:rPr>
        <w:t xml:space="preserve"> of man</w:t>
      </w:r>
      <w:r w:rsidRPr="0017404D">
        <w:rPr>
          <w:sz w:val="16"/>
        </w:rPr>
        <w:t xml:space="preserve">, </w:t>
      </w:r>
      <w:r w:rsidRPr="00835EDE">
        <w:rPr>
          <w:rStyle w:val="StyleUnderline"/>
        </w:rPr>
        <w:t>seizes upon the natural elements and intervenes between man and natural laws</w:t>
      </w:r>
      <w:r w:rsidRPr="0017404D">
        <w:rPr>
          <w:sz w:val="16"/>
        </w:rPr>
        <w:t xml:space="preserve">; </w:t>
      </w:r>
      <w:r w:rsidRPr="00E83138">
        <w:rPr>
          <w:rStyle w:val="Emphasis"/>
          <w:highlight w:val="yellow"/>
        </w:rPr>
        <w:t>from</w:t>
      </w:r>
      <w:r w:rsidRPr="00835EDE">
        <w:rPr>
          <w:rStyle w:val="StyleUnderline"/>
        </w:rPr>
        <w:t xml:space="preserve"> this </w:t>
      </w:r>
      <w:r w:rsidRPr="00E83138">
        <w:rPr>
          <w:rStyle w:val="Emphasis"/>
          <w:highlight w:val="yellow"/>
        </w:rPr>
        <w:t>exercise of force through governments flows</w:t>
      </w:r>
      <w:r w:rsidRPr="00835EDE">
        <w:rPr>
          <w:rStyle w:val="StyleUnderline"/>
        </w:rPr>
        <w:t xml:space="preserve"> nearly all the </w:t>
      </w:r>
      <w:r w:rsidRPr="00E83138">
        <w:rPr>
          <w:rStyle w:val="Emphasis"/>
          <w:highlight w:val="yellow"/>
        </w:rPr>
        <w:t>misery</w:t>
      </w:r>
      <w:r w:rsidRPr="00835EDE">
        <w:rPr>
          <w:rStyle w:val="StyleUnderline"/>
        </w:rPr>
        <w:t xml:space="preserve">, </w:t>
      </w:r>
      <w:r w:rsidRPr="00E83138">
        <w:rPr>
          <w:rStyle w:val="Emphasis"/>
          <w:highlight w:val="yellow"/>
        </w:rPr>
        <w:t>poverty</w:t>
      </w:r>
      <w:r w:rsidRPr="00835EDE">
        <w:rPr>
          <w:rStyle w:val="StyleUnderline"/>
        </w:rPr>
        <w:t xml:space="preserve">, </w:t>
      </w:r>
      <w:r w:rsidRPr="00E83138">
        <w:rPr>
          <w:rStyle w:val="Emphasis"/>
          <w:highlight w:val="yellow"/>
        </w:rPr>
        <w:t>crime</w:t>
      </w:r>
      <w:r w:rsidRPr="00835EDE">
        <w:rPr>
          <w:rStyle w:val="StyleUnderline"/>
        </w:rPr>
        <w:t xml:space="preserve"> and </w:t>
      </w:r>
      <w:r w:rsidRPr="00E83138">
        <w:rPr>
          <w:rStyle w:val="Emphasis"/>
          <w:highlight w:val="yellow"/>
        </w:rPr>
        <w:t>confusion</w:t>
      </w:r>
      <w:r w:rsidRPr="00835EDE">
        <w:rPr>
          <w:rStyle w:val="StyleUnderline"/>
        </w:rPr>
        <w:t xml:space="preserve"> existing in society.</w:t>
      </w:r>
      <w:r w:rsidRPr="0017404D">
        <w:rPr>
          <w:sz w:val="16"/>
        </w:rPr>
        <w:t>”9</w:t>
      </w:r>
    </w:p>
    <w:p w14:paraId="6253BE57" w14:textId="77777777" w:rsidR="00E36B38" w:rsidRPr="0017404D" w:rsidRDefault="00E36B38" w:rsidP="00E36B38">
      <w:pPr>
        <w:rPr>
          <w:sz w:val="16"/>
        </w:rPr>
      </w:pPr>
      <w:r w:rsidRPr="0017404D">
        <w:rPr>
          <w:sz w:val="16"/>
        </w:rPr>
        <w:t>In a 1905 piece in The Liberator, she famously raised an undying point, “Of all the modern delusions, the ballot has certainly been the greatest. Yet most of the people believe in it.”10 She warned voters and reformists, pointing out that even “winning” at the ballot box meant nothing:</w:t>
      </w:r>
    </w:p>
    <w:p w14:paraId="41B9F74E" w14:textId="77777777" w:rsidR="00E36B38" w:rsidRPr="0017404D" w:rsidRDefault="00E36B38" w:rsidP="00E36B38">
      <w:pPr>
        <w:rPr>
          <w:sz w:val="16"/>
        </w:rPr>
      </w:pPr>
      <w:r w:rsidRPr="0017404D">
        <w:rPr>
          <w:sz w:val="16"/>
        </w:rPr>
        <w:t xml:space="preserve">With thousands of laws being enacted and hundreds of corruptionists playing their tricks, what becomes of the voter’s victory at the polls? What becomes of his reforming all things by the use of the ballot? So long as he is willing to submit to a bad law until it is repealed, what better leverage do rogues want on humanity? </w:t>
      </w:r>
      <w:r w:rsidRPr="00835EDE">
        <w:rPr>
          <w:rStyle w:val="StyleUnderline"/>
        </w:rPr>
        <w:t xml:space="preserve">The fact is </w:t>
      </w:r>
      <w:r w:rsidRPr="00E83138">
        <w:rPr>
          <w:rStyle w:val="Emphasis"/>
          <w:highlight w:val="yellow"/>
        </w:rPr>
        <w:t>money</w:t>
      </w:r>
      <w:r w:rsidRPr="00835EDE">
        <w:rPr>
          <w:rStyle w:val="StyleUnderline"/>
        </w:rPr>
        <w:t xml:space="preserve"> and not votes is what </w:t>
      </w:r>
      <w:r w:rsidRPr="00E83138">
        <w:rPr>
          <w:rStyle w:val="Emphasis"/>
          <w:highlight w:val="yellow"/>
        </w:rPr>
        <w:t>rules the people</w:t>
      </w:r>
      <w:r w:rsidRPr="00835EDE">
        <w:rPr>
          <w:rStyle w:val="StyleUnderline"/>
        </w:rPr>
        <w:t>.</w:t>
      </w:r>
      <w:r w:rsidRPr="0017404D">
        <w:rPr>
          <w:sz w:val="16"/>
        </w:rPr>
        <w:t xml:space="preserve"> </w:t>
      </w:r>
      <w:r w:rsidRPr="00835EDE">
        <w:rPr>
          <w:rStyle w:val="StyleUnderline"/>
        </w:rPr>
        <w:t xml:space="preserve">And the </w:t>
      </w:r>
      <w:r w:rsidRPr="00E83138">
        <w:rPr>
          <w:rStyle w:val="StyleUnderline"/>
          <w:highlight w:val="yellow"/>
        </w:rPr>
        <w:t>capitalists no longer</w:t>
      </w:r>
      <w:r w:rsidRPr="00835EDE">
        <w:rPr>
          <w:rStyle w:val="StyleUnderline"/>
        </w:rPr>
        <w:t xml:space="preserve"> care to </w:t>
      </w:r>
      <w:r w:rsidRPr="00E83138">
        <w:rPr>
          <w:rStyle w:val="StyleUnderline"/>
          <w:highlight w:val="yellow"/>
        </w:rPr>
        <w:t>buy</w:t>
      </w:r>
      <w:r w:rsidRPr="00835EDE">
        <w:rPr>
          <w:rStyle w:val="StyleUnderline"/>
        </w:rPr>
        <w:t xml:space="preserve"> the </w:t>
      </w:r>
      <w:r w:rsidRPr="00E83138">
        <w:rPr>
          <w:rStyle w:val="StyleUnderline"/>
          <w:highlight w:val="yellow"/>
        </w:rPr>
        <w:t>voters</w:t>
      </w:r>
      <w:r w:rsidRPr="00835EDE">
        <w:rPr>
          <w:rStyle w:val="StyleUnderline"/>
        </w:rPr>
        <w:t xml:space="preserve">, they </w:t>
      </w:r>
      <w:r w:rsidRPr="00E83138">
        <w:rPr>
          <w:rStyle w:val="StyleUnderline"/>
          <w:highlight w:val="yellow"/>
        </w:rPr>
        <w:t>simply</w:t>
      </w:r>
      <w:r w:rsidRPr="00835EDE">
        <w:rPr>
          <w:rStyle w:val="StyleUnderline"/>
        </w:rPr>
        <w:t xml:space="preserve"> </w:t>
      </w:r>
      <w:r w:rsidRPr="00E83138">
        <w:rPr>
          <w:rStyle w:val="StyleUnderline"/>
          <w:highlight w:val="yellow"/>
        </w:rPr>
        <w:t>buy</w:t>
      </w:r>
      <w:r w:rsidRPr="00835EDE">
        <w:rPr>
          <w:rStyle w:val="StyleUnderline"/>
        </w:rPr>
        <w:t xml:space="preserve"> the “</w:t>
      </w:r>
      <w:r w:rsidRPr="00E83138">
        <w:rPr>
          <w:rStyle w:val="StyleUnderline"/>
          <w:highlight w:val="yellow"/>
        </w:rPr>
        <w:t>servants</w:t>
      </w:r>
      <w:r w:rsidRPr="00835EDE">
        <w:rPr>
          <w:rStyle w:val="StyleUnderline"/>
        </w:rPr>
        <w:t>” after they have been elected to “serve.”</w:t>
      </w:r>
      <w:r w:rsidRPr="0017404D">
        <w:rPr>
          <w:sz w:val="16"/>
        </w:rPr>
        <w:t xml:space="preserve"> The idea that the poor man’s vote amounts to anything is the veriest delusion. The ballot is only the paper veil that hides the tricks.11</w:t>
      </w:r>
    </w:p>
    <w:p w14:paraId="1651542A" w14:textId="77777777" w:rsidR="00E36B38" w:rsidRPr="0017404D" w:rsidRDefault="00E36B38" w:rsidP="00E36B38">
      <w:pPr>
        <w:rPr>
          <w:sz w:val="16"/>
        </w:rPr>
      </w:pPr>
      <w:r w:rsidRPr="0017404D">
        <w:t>[Image 2 Omitted – Statue of Martin Luther King Jr. with young person looking up – Judah]</w:t>
      </w:r>
    </w:p>
    <w:p w14:paraId="49168727" w14:textId="77777777" w:rsidR="00E36B38" w:rsidRPr="0017404D" w:rsidRDefault="00E36B38" w:rsidP="00E36B38">
      <w:pPr>
        <w:rPr>
          <w:sz w:val="16"/>
        </w:rPr>
      </w:pPr>
      <w:r w:rsidRPr="0017404D">
        <w:rPr>
          <w:sz w:val="16"/>
        </w:rPr>
        <w:t>Over a century after Parsons said this, many are still trying to convince us that voting offers solutions—solutions we know it cannot provide. Keep in mind that Lucy Parsons, a Black woman criticizing reformism and voting, did not have the right to vote at the time she wrote this in 1905. Her story, alongside those of others who similarly criticized voting, like W.E.B. Du Bois, disturbs the tale that all of our ancestors died for the right to vote. Du Bois echoed Parsons decades later in 1956, writing in a piece titled “I Won’t Vote,” “There is but one evil party with two names, and it will be elected despite all I can do or say.”12</w:t>
      </w:r>
    </w:p>
    <w:p w14:paraId="004BD058" w14:textId="77777777" w:rsidR="00E36B38" w:rsidRPr="0017404D" w:rsidRDefault="00E36B38" w:rsidP="00E36B38">
      <w:pPr>
        <w:rPr>
          <w:sz w:val="16"/>
        </w:rPr>
      </w:pPr>
      <w:r w:rsidRPr="00835EDE">
        <w:rPr>
          <w:rStyle w:val="StyleUnderline"/>
        </w:rPr>
        <w:t>Presenting the Black liberation struggle as a singular struggle with one line of thinking is a state project in and of itself.</w:t>
      </w:r>
      <w:r w:rsidRPr="0017404D">
        <w:rPr>
          <w:sz w:val="16"/>
        </w:rPr>
        <w:t xml:space="preserve"> </w:t>
      </w:r>
      <w:r w:rsidRPr="00835EDE">
        <w:rPr>
          <w:rStyle w:val="StyleUnderline"/>
        </w:rPr>
        <w:t xml:space="preserve">These </w:t>
      </w:r>
      <w:r w:rsidRPr="00E83138">
        <w:rPr>
          <w:rStyle w:val="Emphasis"/>
          <w:highlight w:val="yellow"/>
        </w:rPr>
        <w:t>modified</w:t>
      </w:r>
      <w:r w:rsidRPr="00835EDE">
        <w:rPr>
          <w:rStyle w:val="StyleUnderline"/>
        </w:rPr>
        <w:t xml:space="preserve"> versions of </w:t>
      </w:r>
      <w:r w:rsidRPr="00E83138">
        <w:rPr>
          <w:rStyle w:val="Emphasis"/>
          <w:highlight w:val="yellow"/>
        </w:rPr>
        <w:t>history attempt to give</w:t>
      </w:r>
      <w:r w:rsidRPr="00835EDE">
        <w:rPr>
          <w:rStyle w:val="StyleUnderline"/>
        </w:rPr>
        <w:t xml:space="preserve"> </w:t>
      </w:r>
      <w:r w:rsidRPr="00E83138">
        <w:rPr>
          <w:rStyle w:val="StyleUnderline"/>
          <w:highlight w:val="yellow"/>
        </w:rPr>
        <w:t xml:space="preserve">Black people a </w:t>
      </w:r>
      <w:r w:rsidRPr="00E83138">
        <w:rPr>
          <w:rStyle w:val="Emphasis"/>
          <w:highlight w:val="yellow"/>
        </w:rPr>
        <w:t>stake in the violence</w:t>
      </w:r>
      <w:r w:rsidRPr="00835EDE">
        <w:rPr>
          <w:rStyle w:val="StyleUnderline"/>
        </w:rPr>
        <w:t xml:space="preserve">, </w:t>
      </w:r>
      <w:r w:rsidRPr="00E83138">
        <w:rPr>
          <w:rStyle w:val="Emphasis"/>
          <w:highlight w:val="yellow"/>
        </w:rPr>
        <w:t>excess</w:t>
      </w:r>
      <w:r w:rsidRPr="00835EDE">
        <w:rPr>
          <w:rStyle w:val="StyleUnderline"/>
        </w:rPr>
        <w:t xml:space="preserve">, </w:t>
      </w:r>
      <w:r w:rsidRPr="00E83138">
        <w:rPr>
          <w:rStyle w:val="Emphasis"/>
          <w:highlight w:val="yellow"/>
        </w:rPr>
        <w:t>and rot of the United States</w:t>
      </w:r>
      <w:r w:rsidRPr="00835EDE">
        <w:rPr>
          <w:rStyle w:val="StyleUnderline"/>
        </w:rPr>
        <w:t>, making it into something that we have all fought to lay claim to.</w:t>
      </w:r>
      <w:r w:rsidRPr="0017404D">
        <w:rPr>
          <w:sz w:val="16"/>
        </w:rPr>
        <w:t xml:space="preserve"> </w:t>
      </w:r>
      <w:r w:rsidRPr="00835EDE">
        <w:rPr>
          <w:rStyle w:val="StyleUnderline"/>
        </w:rPr>
        <w:t>Our struggles become</w:t>
      </w:r>
      <w:r w:rsidRPr="0017404D">
        <w:rPr>
          <w:sz w:val="16"/>
        </w:rPr>
        <w:t xml:space="preserve">, in this false narrative, </w:t>
      </w:r>
      <w:r w:rsidRPr="00835EDE">
        <w:rPr>
          <w:rStyle w:val="StyleUnderline"/>
        </w:rPr>
        <w:t>a long march to be a part of the United States.</w:t>
      </w:r>
      <w:r w:rsidRPr="0017404D">
        <w:rPr>
          <w:sz w:val="16"/>
        </w:rPr>
        <w:t xml:space="preserve"> </w:t>
      </w:r>
      <w:r w:rsidRPr="00E83138">
        <w:rPr>
          <w:rStyle w:val="Emphasis"/>
          <w:highlight w:val="yellow"/>
        </w:rPr>
        <w:t>We</w:t>
      </w:r>
      <w:r w:rsidRPr="00B46D96">
        <w:rPr>
          <w:rStyle w:val="Emphasis"/>
        </w:rPr>
        <w:t xml:space="preserve"> </w:t>
      </w:r>
      <w:r w:rsidRPr="00E83138">
        <w:rPr>
          <w:rStyle w:val="Emphasis"/>
          <w:highlight w:val="yellow"/>
        </w:rPr>
        <w:t>become homogenous</w:t>
      </w:r>
      <w:r w:rsidRPr="00B46D96">
        <w:rPr>
          <w:rStyle w:val="Emphasis"/>
        </w:rPr>
        <w:t xml:space="preserve"> </w:t>
      </w:r>
      <w:r w:rsidRPr="00E83138">
        <w:rPr>
          <w:rStyle w:val="Emphasis"/>
          <w:highlight w:val="yellow"/>
        </w:rPr>
        <w:t>in</w:t>
      </w:r>
      <w:r w:rsidRPr="00835EDE">
        <w:rPr>
          <w:rStyle w:val="StyleUnderline"/>
        </w:rPr>
        <w:t xml:space="preserve"> museums, textbooks, and </w:t>
      </w:r>
      <w:r w:rsidRPr="00E83138">
        <w:rPr>
          <w:rStyle w:val="Emphasis"/>
          <w:highlight w:val="yellow"/>
        </w:rPr>
        <w:t>state-sponsored institutions</w:t>
      </w:r>
      <w:r w:rsidRPr="00835EDE">
        <w:rPr>
          <w:rStyle w:val="StyleUnderline"/>
        </w:rPr>
        <w:t xml:space="preserve"> that are assigned the task of retelling our story.</w:t>
      </w:r>
      <w:r w:rsidRPr="0017404D">
        <w:rPr>
          <w:sz w:val="16"/>
        </w:rPr>
        <w:t xml:space="preserve"> In the process, </w:t>
      </w:r>
      <w:r w:rsidRPr="00835EDE">
        <w:rPr>
          <w:rStyle w:val="StyleUnderline"/>
        </w:rPr>
        <w:t xml:space="preserve">what is recalled as </w:t>
      </w:r>
      <w:r w:rsidRPr="00E83138">
        <w:rPr>
          <w:rStyle w:val="StyleUnderline"/>
          <w:highlight w:val="yellow"/>
        </w:rPr>
        <w:t>Black history becomes everyone’s story</w:t>
      </w:r>
      <w:r w:rsidRPr="00835EDE">
        <w:rPr>
          <w:rStyle w:val="StyleUnderline"/>
        </w:rPr>
        <w:t>, something everyone owns as a source of nationalist pride.</w:t>
      </w:r>
      <w:r w:rsidRPr="0017404D">
        <w:rPr>
          <w:sz w:val="16"/>
        </w:rPr>
        <w:t xml:space="preserve"> </w:t>
      </w:r>
      <w:r w:rsidRPr="00835EDE">
        <w:rPr>
          <w:rStyle w:val="StyleUnderline"/>
        </w:rPr>
        <w:t xml:space="preserve">Although it has been Black people who have fought against violence and brutality, </w:t>
      </w:r>
      <w:r w:rsidRPr="00E83138">
        <w:rPr>
          <w:rStyle w:val="Emphasis"/>
          <w:highlight w:val="yellow"/>
        </w:rPr>
        <w:t>our pain becomes a collective</w:t>
      </w:r>
      <w:r w:rsidRPr="00835EDE">
        <w:rPr>
          <w:rStyle w:val="StyleUnderline"/>
        </w:rPr>
        <w:t xml:space="preserve">, national </w:t>
      </w:r>
      <w:r w:rsidRPr="00E83138">
        <w:rPr>
          <w:rStyle w:val="Emphasis"/>
          <w:highlight w:val="yellow"/>
        </w:rPr>
        <w:t>pain</w:t>
      </w:r>
      <w:r w:rsidRPr="00835EDE">
        <w:rPr>
          <w:rStyle w:val="StyleUnderline"/>
        </w:rPr>
        <w:t>.</w:t>
      </w:r>
      <w:r w:rsidRPr="0017404D">
        <w:rPr>
          <w:sz w:val="16"/>
        </w:rPr>
        <w:t xml:space="preserve"> </w:t>
      </w:r>
      <w:r w:rsidRPr="00835EDE">
        <w:rPr>
          <w:rStyle w:val="StyleUnderline"/>
        </w:rPr>
        <w:t>Our wounds have not yet healed, but we’re still being disenfranchised, now by the fiction of a past that has changed into a supposedly better present.</w:t>
      </w:r>
    </w:p>
    <w:p w14:paraId="77846607" w14:textId="77777777" w:rsidR="00E36B38" w:rsidRPr="0017404D" w:rsidRDefault="00E36B38" w:rsidP="00E36B38">
      <w:pPr>
        <w:rPr>
          <w:sz w:val="16"/>
        </w:rPr>
      </w:pPr>
      <w:r w:rsidRPr="0017404D">
        <w:rPr>
          <w:sz w:val="16"/>
        </w:rPr>
        <w:t>I describe this in a previous essay:</w:t>
      </w:r>
    </w:p>
    <w:p w14:paraId="2D4B253D" w14:textId="77777777" w:rsidR="00E36B38" w:rsidRPr="0017404D" w:rsidRDefault="00E36B38" w:rsidP="00E36B38">
      <w:pPr>
        <w:rPr>
          <w:sz w:val="16"/>
        </w:rPr>
      </w:pPr>
      <w:r w:rsidRPr="00E83138">
        <w:rPr>
          <w:rStyle w:val="StyleUnderline"/>
          <w:highlight w:val="yellow"/>
        </w:rPr>
        <w:t>Popular</w:t>
      </w:r>
      <w:r w:rsidRPr="00835EDE">
        <w:rPr>
          <w:rStyle w:val="StyleUnderline"/>
        </w:rPr>
        <w:t xml:space="preserve"> versions of </w:t>
      </w:r>
      <w:r w:rsidRPr="00E83138">
        <w:rPr>
          <w:rStyle w:val="Emphasis"/>
          <w:highlight w:val="yellow"/>
        </w:rPr>
        <w:t>civil rights history portray harm</w:t>
      </w:r>
      <w:r w:rsidRPr="00835EDE">
        <w:rPr>
          <w:rStyle w:val="StyleUnderline"/>
        </w:rPr>
        <w:t xml:space="preserve">, </w:t>
      </w:r>
      <w:r w:rsidRPr="00E83138">
        <w:rPr>
          <w:rStyle w:val="Emphasis"/>
          <w:highlight w:val="yellow"/>
        </w:rPr>
        <w:t>death</w:t>
      </w:r>
      <w:r w:rsidRPr="00835EDE">
        <w:rPr>
          <w:rStyle w:val="StyleUnderline"/>
        </w:rPr>
        <w:t xml:space="preserve">, and </w:t>
      </w:r>
      <w:r w:rsidRPr="00E83138">
        <w:rPr>
          <w:rStyle w:val="Emphasis"/>
          <w:highlight w:val="yellow"/>
        </w:rPr>
        <w:t>hardship as necessary growing pains</w:t>
      </w:r>
      <w:r w:rsidRPr="00835EDE">
        <w:rPr>
          <w:rStyle w:val="StyleUnderline"/>
        </w:rPr>
        <w:t xml:space="preserve"> </w:t>
      </w:r>
      <w:r w:rsidRPr="00E83138">
        <w:rPr>
          <w:rStyle w:val="StyleUnderline"/>
          <w:highlight w:val="yellow"/>
        </w:rPr>
        <w:t xml:space="preserve">that </w:t>
      </w:r>
      <w:r w:rsidRPr="00E83138">
        <w:rPr>
          <w:rStyle w:val="StyleUnderline"/>
        </w:rPr>
        <w:t xml:space="preserve">helped </w:t>
      </w:r>
      <w:r w:rsidRPr="00E83138">
        <w:rPr>
          <w:rStyle w:val="StyleUnderline"/>
          <w:highlight w:val="yellow"/>
        </w:rPr>
        <w:t>develop</w:t>
      </w:r>
      <w:r w:rsidRPr="00835EDE">
        <w:rPr>
          <w:rStyle w:val="StyleUnderline"/>
        </w:rPr>
        <w:t xml:space="preserve"> the character of the </w:t>
      </w:r>
      <w:r w:rsidRPr="00E83138">
        <w:rPr>
          <w:rStyle w:val="StyleUnderline"/>
          <w:highlight w:val="yellow"/>
        </w:rPr>
        <w:t>US empire</w:t>
      </w:r>
      <w:r w:rsidRPr="00835EDE">
        <w:rPr>
          <w:rStyle w:val="StyleUnderline"/>
        </w:rPr>
        <w:t>.</w:t>
      </w:r>
      <w:r w:rsidRPr="0017404D">
        <w:rPr>
          <w:sz w:val="16"/>
        </w:rPr>
        <w:t xml:space="preserve"> Therefore, </w:t>
      </w:r>
      <w:r w:rsidRPr="00835EDE">
        <w:rPr>
          <w:rStyle w:val="StyleUnderline"/>
        </w:rPr>
        <w:t xml:space="preserve">the </w:t>
      </w:r>
      <w:r w:rsidRPr="00E83138">
        <w:rPr>
          <w:rStyle w:val="StyleUnderline"/>
          <w:highlight w:val="yellow"/>
        </w:rPr>
        <w:t>egregious suffering</w:t>
      </w:r>
      <w:r w:rsidRPr="00835EDE">
        <w:rPr>
          <w:rStyle w:val="StyleUnderline"/>
        </w:rPr>
        <w:t xml:space="preserve"> that Black people endured and still face today </w:t>
      </w:r>
      <w:r w:rsidRPr="00E83138">
        <w:rPr>
          <w:rStyle w:val="StyleUnderline"/>
          <w:highlight w:val="yellow"/>
        </w:rPr>
        <w:t>is made into a medallion</w:t>
      </w:r>
      <w:r w:rsidRPr="00835EDE">
        <w:rPr>
          <w:rStyle w:val="StyleUnderline"/>
        </w:rPr>
        <w:t xml:space="preserve"> </w:t>
      </w:r>
      <w:r w:rsidRPr="00E83138">
        <w:rPr>
          <w:rStyle w:val="StyleUnderline"/>
          <w:highlight w:val="yellow"/>
        </w:rPr>
        <w:t>representing</w:t>
      </w:r>
      <w:r w:rsidRPr="00835EDE">
        <w:rPr>
          <w:rStyle w:val="StyleUnderline"/>
        </w:rPr>
        <w:t xml:space="preserve"> this country’s </w:t>
      </w:r>
      <w:r w:rsidRPr="00E83138">
        <w:rPr>
          <w:rStyle w:val="StyleUnderline"/>
          <w:highlight w:val="yellow"/>
        </w:rPr>
        <w:t>supposed collective freedom</w:t>
      </w:r>
      <w:r w:rsidRPr="00835EDE">
        <w:rPr>
          <w:rStyle w:val="StyleUnderline"/>
        </w:rPr>
        <w:t>.</w:t>
      </w:r>
      <w:r w:rsidRPr="0017404D">
        <w:rPr>
          <w:sz w:val="16"/>
        </w:rPr>
        <w:t xml:space="preserve"> According to this reasoning, </w:t>
      </w:r>
      <w:r w:rsidRPr="00835EDE">
        <w:rPr>
          <w:rStyle w:val="StyleUnderline"/>
        </w:rPr>
        <w:t>we have to be brutalized to have a shot at being recognized as human</w:t>
      </w:r>
      <w:r w:rsidRPr="0017404D">
        <w:rPr>
          <w:sz w:val="16"/>
        </w:rPr>
        <w:t xml:space="preserve">; </w:t>
      </w:r>
      <w:r w:rsidRPr="00835EDE">
        <w:rPr>
          <w:rStyle w:val="StyleUnderline"/>
        </w:rPr>
        <w:t xml:space="preserve">this particular </w:t>
      </w:r>
      <w:r w:rsidRPr="00E83138">
        <w:rPr>
          <w:rStyle w:val="Emphasis"/>
          <w:highlight w:val="yellow"/>
        </w:rPr>
        <w:t>victimization qualifies us to be a part of this country</w:t>
      </w:r>
      <w:r w:rsidRPr="0017404D">
        <w:rPr>
          <w:sz w:val="16"/>
        </w:rPr>
        <w:t xml:space="preserve">, which also regularly criticizes Black people for being victims. </w:t>
      </w:r>
      <w:r w:rsidRPr="00835EDE">
        <w:rPr>
          <w:rStyle w:val="StyleUnderline"/>
        </w:rPr>
        <w:t xml:space="preserve">Black people are </w:t>
      </w:r>
      <w:r w:rsidRPr="00E83138">
        <w:rPr>
          <w:rStyle w:val="StyleUnderline"/>
          <w:highlight w:val="yellow"/>
        </w:rPr>
        <w:t>martyrs</w:t>
      </w:r>
      <w:r w:rsidRPr="0017404D">
        <w:rPr>
          <w:sz w:val="16"/>
        </w:rPr>
        <w:t xml:space="preserve">, willingly or not, </w:t>
      </w:r>
      <w:r w:rsidRPr="00E83138">
        <w:rPr>
          <w:rStyle w:val="StyleUnderline"/>
          <w:highlight w:val="yellow"/>
        </w:rPr>
        <w:t>for</w:t>
      </w:r>
      <w:r w:rsidRPr="00835EDE">
        <w:rPr>
          <w:rStyle w:val="StyleUnderline"/>
        </w:rPr>
        <w:t xml:space="preserve"> </w:t>
      </w:r>
      <w:r w:rsidRPr="00E83138">
        <w:rPr>
          <w:rStyle w:val="StyleUnderline"/>
          <w:highlight w:val="yellow"/>
        </w:rPr>
        <w:t>the nation’s betterment</w:t>
      </w:r>
      <w:r w:rsidRPr="00835EDE">
        <w:rPr>
          <w:rStyle w:val="StyleUnderline"/>
        </w:rPr>
        <w:t>.</w:t>
      </w:r>
      <w:r w:rsidRPr="0017404D">
        <w:rPr>
          <w:sz w:val="16"/>
        </w:rPr>
        <w:t>13</w:t>
      </w:r>
    </w:p>
    <w:p w14:paraId="36E05F44" w14:textId="77777777" w:rsidR="00E36B38" w:rsidRPr="0017404D" w:rsidRDefault="00E36B38" w:rsidP="00E36B38">
      <w:pPr>
        <w:rPr>
          <w:sz w:val="16"/>
        </w:rPr>
      </w:pPr>
      <w:r w:rsidRPr="00E83138">
        <w:rPr>
          <w:rStyle w:val="StyleUnderline"/>
          <w:highlight w:val="yellow"/>
        </w:rPr>
        <w:t>It</w:t>
      </w:r>
      <w:r w:rsidRPr="00835EDE">
        <w:rPr>
          <w:rStyle w:val="StyleUnderline"/>
        </w:rPr>
        <w:t xml:space="preserve"> </w:t>
      </w:r>
      <w:r w:rsidRPr="00E83138">
        <w:rPr>
          <w:rStyle w:val="Emphasis"/>
          <w:highlight w:val="yellow"/>
        </w:rPr>
        <w:t>benefits the state</w:t>
      </w:r>
      <w:r w:rsidRPr="00835EDE">
        <w:rPr>
          <w:rStyle w:val="StyleUnderline"/>
        </w:rPr>
        <w:t xml:space="preserve"> and our oppressors for us </w:t>
      </w:r>
      <w:r w:rsidRPr="00E83138">
        <w:rPr>
          <w:rStyle w:val="Emphasis"/>
          <w:highlight w:val="yellow"/>
        </w:rPr>
        <w:t>to remain invested in the story of reform</w:t>
      </w:r>
      <w:r w:rsidRPr="00835EDE">
        <w:rPr>
          <w:rStyle w:val="StyleUnderline"/>
        </w:rPr>
        <w:t xml:space="preserve"> rather than abolition, </w:t>
      </w:r>
      <w:r w:rsidRPr="00E83138">
        <w:rPr>
          <w:rStyle w:val="StyleUnderline"/>
          <w:highlight w:val="yellow"/>
        </w:rPr>
        <w:t>despite</w:t>
      </w:r>
      <w:r w:rsidRPr="00835EDE">
        <w:rPr>
          <w:rStyle w:val="StyleUnderline"/>
        </w:rPr>
        <w:t xml:space="preserve"> the fact that </w:t>
      </w:r>
      <w:r w:rsidRPr="00E83138">
        <w:rPr>
          <w:rStyle w:val="StyleUnderline"/>
          <w:highlight w:val="yellow"/>
        </w:rPr>
        <w:t>many</w:t>
      </w:r>
      <w:r w:rsidRPr="00835EDE">
        <w:rPr>
          <w:rStyle w:val="StyleUnderline"/>
        </w:rPr>
        <w:t xml:space="preserve"> of the </w:t>
      </w:r>
      <w:r w:rsidRPr="00E83138">
        <w:rPr>
          <w:rStyle w:val="StyleUnderline"/>
          <w:highlight w:val="yellow"/>
        </w:rPr>
        <w:t>promises</w:t>
      </w:r>
      <w:r w:rsidRPr="00835EDE">
        <w:rPr>
          <w:rStyle w:val="StyleUnderline"/>
        </w:rPr>
        <w:t xml:space="preserve"> </w:t>
      </w:r>
      <w:r w:rsidRPr="00E83138">
        <w:rPr>
          <w:rStyle w:val="StyleUnderline"/>
          <w:highlight w:val="yellow"/>
        </w:rPr>
        <w:t>of citizenship remain unattainable</w:t>
      </w:r>
      <w:r w:rsidRPr="00835EDE">
        <w:rPr>
          <w:rStyle w:val="StyleUnderline"/>
        </w:rPr>
        <w:t xml:space="preserve"> for us.</w:t>
      </w:r>
      <w:r w:rsidRPr="0017404D">
        <w:rPr>
          <w:sz w:val="16"/>
        </w:rPr>
        <w:t xml:space="preserve"> </w:t>
      </w:r>
      <w:r w:rsidRPr="00E83138">
        <w:rPr>
          <w:rStyle w:val="StyleUnderline"/>
          <w:highlight w:val="yellow"/>
        </w:rPr>
        <w:t>Black</w:t>
      </w:r>
      <w:r w:rsidRPr="0017404D">
        <w:rPr>
          <w:rStyle w:val="StyleUnderline"/>
        </w:rPr>
        <w:t xml:space="preserve"> </w:t>
      </w:r>
      <w:r w:rsidRPr="00E83138">
        <w:rPr>
          <w:rStyle w:val="StyleUnderline"/>
          <w:highlight w:val="yellow"/>
        </w:rPr>
        <w:t>liberals</w:t>
      </w:r>
      <w:r w:rsidRPr="0017404D">
        <w:rPr>
          <w:rStyle w:val="StyleUnderline"/>
        </w:rPr>
        <w:t xml:space="preserve"> who adopt this incremental approach </w:t>
      </w:r>
      <w:r w:rsidRPr="00E83138">
        <w:rPr>
          <w:rStyle w:val="StyleUnderline"/>
          <w:highlight w:val="yellow"/>
        </w:rPr>
        <w:t>become extremely focused on</w:t>
      </w:r>
      <w:r w:rsidRPr="0017404D">
        <w:rPr>
          <w:rStyle w:val="StyleUnderline"/>
        </w:rPr>
        <w:t xml:space="preserve"> </w:t>
      </w:r>
      <w:r w:rsidRPr="00E83138">
        <w:rPr>
          <w:rStyle w:val="StyleUnderline"/>
          <w:highlight w:val="yellow"/>
        </w:rPr>
        <w:t>assimilation</w:t>
      </w:r>
      <w:r w:rsidRPr="0017404D">
        <w:rPr>
          <w:rStyle w:val="StyleUnderline"/>
        </w:rPr>
        <w:t xml:space="preserve">, integration, and joining the so-called middle class. Meanwhile, </w:t>
      </w:r>
      <w:r w:rsidRPr="00E83138">
        <w:rPr>
          <w:rStyle w:val="Emphasis"/>
          <w:highlight w:val="yellow"/>
        </w:rPr>
        <w:t>poor and working-class</w:t>
      </w:r>
      <w:r w:rsidRPr="0017404D">
        <w:rPr>
          <w:rStyle w:val="StyleUnderline"/>
        </w:rPr>
        <w:t xml:space="preserve"> people </w:t>
      </w:r>
      <w:r w:rsidRPr="00E83138">
        <w:rPr>
          <w:rStyle w:val="StyleUnderline"/>
          <w:highlight w:val="yellow"/>
        </w:rPr>
        <w:t>are</w:t>
      </w:r>
      <w:r w:rsidRPr="0017404D">
        <w:rPr>
          <w:rStyle w:val="StyleUnderline"/>
        </w:rPr>
        <w:t xml:space="preserve"> </w:t>
      </w:r>
      <w:r w:rsidRPr="00E83138">
        <w:rPr>
          <w:rStyle w:val="Emphasis"/>
          <w:highlight w:val="yellow"/>
        </w:rPr>
        <w:t>reduced to talking</w:t>
      </w:r>
      <w:r w:rsidRPr="001540D3">
        <w:rPr>
          <w:rStyle w:val="Emphasis"/>
        </w:rPr>
        <w:t xml:space="preserve"> </w:t>
      </w:r>
      <w:r w:rsidRPr="00E83138">
        <w:rPr>
          <w:rStyle w:val="Emphasis"/>
          <w:highlight w:val="yellow"/>
        </w:rPr>
        <w:t>points</w:t>
      </w:r>
      <w:r w:rsidRPr="0017404D">
        <w:rPr>
          <w:rStyle w:val="StyleUnderline"/>
        </w:rPr>
        <w:t xml:space="preserve"> </w:t>
      </w:r>
      <w:r w:rsidRPr="00E83138">
        <w:rPr>
          <w:rStyle w:val="StyleUnderline"/>
          <w:highlight w:val="yellow"/>
        </w:rPr>
        <w:t>to achieve</w:t>
      </w:r>
      <w:r w:rsidRPr="0017404D">
        <w:rPr>
          <w:rStyle w:val="StyleUnderline"/>
        </w:rPr>
        <w:t xml:space="preserve"> the goals of “</w:t>
      </w:r>
      <w:r w:rsidRPr="00E83138">
        <w:rPr>
          <w:rStyle w:val="StyleUnderline"/>
          <w:highlight w:val="yellow"/>
        </w:rPr>
        <w:t>reforms</w:t>
      </w:r>
      <w:r w:rsidRPr="0017404D">
        <w:rPr>
          <w:rStyle w:val="StyleUnderline"/>
        </w:rPr>
        <w:t xml:space="preserve">” </w:t>
      </w:r>
      <w:r w:rsidRPr="00E83138">
        <w:rPr>
          <w:rStyle w:val="StyleUnderline"/>
          <w:highlight w:val="yellow"/>
        </w:rPr>
        <w:t>that do little</w:t>
      </w:r>
      <w:r w:rsidRPr="0017404D">
        <w:rPr>
          <w:rStyle w:val="StyleUnderline"/>
        </w:rPr>
        <w:t xml:space="preserve"> to change their situation.</w:t>
      </w:r>
      <w:r w:rsidRPr="0017404D">
        <w:rPr>
          <w:sz w:val="16"/>
        </w:rPr>
        <w:t xml:space="preserve"> </w:t>
      </w:r>
      <w:r w:rsidRPr="00E83138">
        <w:rPr>
          <w:rStyle w:val="StyleUnderline"/>
          <w:highlight w:val="yellow"/>
        </w:rPr>
        <w:t>Fighting</w:t>
      </w:r>
      <w:r w:rsidRPr="0017404D">
        <w:rPr>
          <w:rStyle w:val="StyleUnderline"/>
        </w:rPr>
        <w:t xml:space="preserve"> in the courts and in the hallways of the institutions that </w:t>
      </w:r>
      <w:r w:rsidRPr="00E83138">
        <w:rPr>
          <w:rStyle w:val="StyleUnderline"/>
          <w:highlight w:val="yellow"/>
        </w:rPr>
        <w:t>continue to do us harm</w:t>
      </w:r>
      <w:r w:rsidRPr="0017404D">
        <w:rPr>
          <w:rStyle w:val="StyleUnderline"/>
        </w:rPr>
        <w:t xml:space="preserve"> is overemphasized as the sole way to bring about better conditions.</w:t>
      </w:r>
      <w:r w:rsidRPr="0017404D">
        <w:rPr>
          <w:sz w:val="16"/>
        </w:rPr>
        <w:t xml:space="preserve"> It’s worth examining one of the most famous court cases in U.S. history as a testament to our noncitizen condition.</w:t>
      </w:r>
    </w:p>
    <w:p w14:paraId="58B37FD4" w14:textId="77777777" w:rsidR="00E36B38" w:rsidRDefault="00E36B38" w:rsidP="00E36B38"/>
    <w:p w14:paraId="793BD6D5" w14:textId="77777777" w:rsidR="00E36B38" w:rsidRPr="00B437AB" w:rsidRDefault="00E36B38" w:rsidP="00E36B38">
      <w:pPr>
        <w:pStyle w:val="Heading4"/>
      </w:pPr>
      <w:r>
        <w:t xml:space="preserve">Liberal multiculturalism </w:t>
      </w:r>
      <w:r>
        <w:rPr>
          <w:u w:val="single"/>
        </w:rPr>
        <w:t>misdiagnosis</w:t>
      </w:r>
      <w:r>
        <w:t xml:space="preserve"> Trump as the cause of liberal governmentality’s failure, producing bad faith in the state that absolves non-Black communities of color of the </w:t>
      </w:r>
      <w:r>
        <w:rPr>
          <w:u w:val="single"/>
        </w:rPr>
        <w:t>structural adjustment</w:t>
      </w:r>
      <w:r>
        <w:t xml:space="preserve"> involved in their </w:t>
      </w:r>
      <w:r>
        <w:rPr>
          <w:u w:val="single"/>
        </w:rPr>
        <w:t>borrowed institutionality</w:t>
      </w:r>
    </w:p>
    <w:p w14:paraId="07AD9C06" w14:textId="77777777" w:rsidR="00E36B38" w:rsidRDefault="00E36B38" w:rsidP="00E36B38">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2A474236" w14:textId="77777777" w:rsidR="00E36B38" w:rsidRPr="00D30CD4" w:rsidRDefault="00E36B38" w:rsidP="00E36B38">
      <w:pPr>
        <w:rPr>
          <w:sz w:val="16"/>
        </w:rPr>
      </w:pPr>
      <w:r w:rsidRPr="00D30CD4">
        <w:rPr>
          <w:sz w:val="16"/>
        </w:rPr>
        <w:t xml:space="preserve">My argument builds on Sexton's and Wilderson's to reason that </w:t>
      </w:r>
      <w:r w:rsidRPr="00D30CD4">
        <w:rPr>
          <w:rStyle w:val="StyleUnderline"/>
        </w:rPr>
        <w:t xml:space="preserve">the </w:t>
      </w:r>
      <w:r w:rsidRPr="006D4159">
        <w:rPr>
          <w:rStyle w:val="StyleUnderline"/>
          <w:highlight w:val="yellow"/>
        </w:rPr>
        <w:t>extremes of violence</w:t>
      </w:r>
      <w:r w:rsidRPr="00D30CD4">
        <w:rPr>
          <w:rStyle w:val="StyleUnderline"/>
        </w:rPr>
        <w:t xml:space="preserve"> that </w:t>
      </w:r>
      <w:r w:rsidRPr="006D4159">
        <w:rPr>
          <w:rStyle w:val="StyleUnderline"/>
          <w:highlight w:val="yellow"/>
        </w:rPr>
        <w:t>nonblack minority populations experience</w:t>
      </w:r>
      <w:r w:rsidRPr="00D30CD4">
        <w:rPr>
          <w:rStyle w:val="StyleUnderline"/>
        </w:rPr>
        <w:t xml:space="preserve">, not least of all in Trump's America, </w:t>
      </w:r>
      <w:r w:rsidRPr="006D4159">
        <w:rPr>
          <w:rStyle w:val="StyleUnderline"/>
          <w:highlight w:val="yellow"/>
        </w:rPr>
        <w:t>is only episodically analogous to</w:t>
      </w:r>
      <w:r w:rsidRPr="00D30CD4">
        <w:rPr>
          <w:rStyle w:val="StyleUnderline"/>
        </w:rPr>
        <w:t xml:space="preserve"> the </w:t>
      </w:r>
      <w:r w:rsidRPr="006D4159">
        <w:rPr>
          <w:rStyle w:val="StyleUnderline"/>
          <w:highlight w:val="yellow"/>
        </w:rPr>
        <w:t>structural violence that overdetermines black existence</w:t>
      </w:r>
      <w:r w:rsidRPr="00D30CD4">
        <w:rPr>
          <w:rStyle w:val="StyleUnderline"/>
        </w:rPr>
        <w:t xml:space="preserve">, especially (but not exclusively) </w:t>
      </w:r>
      <w:r w:rsidRPr="006D4159">
        <w:rPr>
          <w:rStyle w:val="StyleUnderline"/>
          <w:highlight w:val="yellow"/>
        </w:rPr>
        <w:t>in liberal America</w:t>
      </w:r>
      <w:r w:rsidRPr="00D30CD4">
        <w:rPr>
          <w:rStyle w:val="StyleUnderline"/>
        </w:rPr>
        <w:t>.</w:t>
      </w:r>
      <w:r w:rsidRPr="00D30CD4">
        <w:rPr>
          <w:sz w:val="16"/>
        </w:rPr>
        <w:t xml:space="preserve"> </w:t>
      </w:r>
      <w:r w:rsidRPr="00D30CD4">
        <w:rPr>
          <w:rStyle w:val="StyleUnderline"/>
        </w:rPr>
        <w:t xml:space="preserve">The </w:t>
      </w:r>
      <w:r w:rsidRPr="006D4159">
        <w:rPr>
          <w:rStyle w:val="StyleUnderline"/>
          <w:highlight w:val="yellow"/>
        </w:rPr>
        <w:t>dilemma of coalition</w:t>
      </w:r>
      <w:r w:rsidRPr="00D30CD4">
        <w:rPr>
          <w:rStyle w:val="StyleUnderline"/>
        </w:rPr>
        <w:t xml:space="preserve"> that nonblack persons of color must reckon with then, not just in (Trump's) America but in an antiblack world, which is to say, on any given day and in any given context, </w:t>
      </w:r>
      <w:r w:rsidRPr="006D4159">
        <w:rPr>
          <w:rStyle w:val="StyleUnderline"/>
          <w:highlight w:val="yellow"/>
        </w:rPr>
        <w:t>is the choice to remain a "junior partner" in the political and libidinal economies of antiblackness</w:t>
      </w:r>
      <w:r w:rsidRPr="006D4159">
        <w:rPr>
          <w:sz w:val="16"/>
        </w:rPr>
        <w:t>12</w:t>
      </w:r>
      <w:r w:rsidRPr="00D30CD4">
        <w:rPr>
          <w:sz w:val="16"/>
        </w:rPr>
        <w:t>—</w:t>
      </w:r>
      <w:r w:rsidRPr="00D30CD4">
        <w:rPr>
          <w:rStyle w:val="StyleUnderline"/>
        </w:rPr>
        <w:t>a position that demands of the nonblack minority person a pound of her own flesh, too</w:t>
      </w:r>
      <w:r w:rsidRPr="00D30CD4">
        <w:rPr>
          <w:sz w:val="16"/>
        </w:rPr>
        <w:t xml:space="preserve">: a total defacing of her ethnic particularities as the price of admission for human community—or </w:t>
      </w:r>
      <w:r w:rsidRPr="00D30CD4">
        <w:rPr>
          <w:rStyle w:val="StyleUnderline"/>
        </w:rPr>
        <w:t>to relinquish one's (contingent and unguaranteed) claims to civil society and to human relationality and to submit to black antagonism</w:t>
      </w:r>
      <w:r w:rsidRPr="00D30CD4">
        <w:rPr>
          <w:sz w:val="16"/>
        </w:rPr>
        <w:t xml:space="preserve">, as a black movement to end the human qua racist world.13 </w:t>
      </w:r>
      <w:r w:rsidRPr="006D4159">
        <w:rPr>
          <w:rStyle w:val="Emphasis"/>
          <w:highlight w:val="yellow"/>
        </w:rPr>
        <w:t>That we have a choice in this positioning demands</w:t>
      </w:r>
      <w:r w:rsidRPr="00D30CD4">
        <w:rPr>
          <w:rStyle w:val="StyleUnderline"/>
        </w:rPr>
        <w:t xml:space="preserve"> of us a </w:t>
      </w:r>
      <w:r w:rsidRPr="006D4159">
        <w:rPr>
          <w:rStyle w:val="Emphasis"/>
          <w:highlight w:val="yellow"/>
        </w:rPr>
        <w:t>vigilance</w:t>
      </w:r>
      <w:r w:rsidRPr="00D30CD4">
        <w:rPr>
          <w:rStyle w:val="StyleUnderline"/>
        </w:rPr>
        <w:t xml:space="preserve"> that</w:t>
      </w:r>
      <w:r w:rsidRPr="00D30CD4">
        <w:rPr>
          <w:sz w:val="16"/>
        </w:rPr>
        <w:t xml:space="preserve">, I reason, </w:t>
      </w:r>
      <w:r w:rsidRPr="00D30CD4">
        <w:rPr>
          <w:rStyle w:val="StyleUnderline"/>
        </w:rPr>
        <w:t>we have to date betrayed.</w:t>
      </w:r>
      <w:r w:rsidRPr="00D30CD4">
        <w:rPr>
          <w:sz w:val="16"/>
        </w:rPr>
        <w:t xml:space="preserve"> </w:t>
      </w:r>
      <w:r w:rsidRPr="00D30CD4">
        <w:rPr>
          <w:rStyle w:val="StyleUnderline"/>
        </w:rPr>
        <w:t xml:space="preserve">I figure </w:t>
      </w:r>
      <w:r w:rsidRPr="006D4159">
        <w:rPr>
          <w:rStyle w:val="StyleUnderline"/>
          <w:highlight w:val="yellow"/>
        </w:rPr>
        <w:t>nonblack suffering in Trump's America</w:t>
      </w:r>
      <w:r w:rsidRPr="00D30CD4">
        <w:rPr>
          <w:rStyle w:val="StyleUnderline"/>
        </w:rPr>
        <w:t xml:space="preserve"> as not a new or unique suffering but </w:t>
      </w:r>
      <w:r w:rsidRPr="006D4159">
        <w:rPr>
          <w:rStyle w:val="StyleUnderline"/>
          <w:highlight w:val="yellow"/>
        </w:rPr>
        <w:t>one instance of the black Other's</w:t>
      </w:r>
      <w:r w:rsidRPr="00D30CD4">
        <w:rPr>
          <w:rStyle w:val="StyleUnderline"/>
        </w:rPr>
        <w:t xml:space="preserve"> </w:t>
      </w:r>
      <w:r w:rsidRPr="006D4159">
        <w:rPr>
          <w:rStyle w:val="StyleUnderline"/>
          <w:highlight w:val="yellow"/>
        </w:rPr>
        <w:t>every day</w:t>
      </w:r>
      <w:r w:rsidRPr="00D30CD4">
        <w:rPr>
          <w:rStyle w:val="StyleUnderline"/>
        </w:rPr>
        <w:t xml:space="preserve"> to argue that </w:t>
      </w:r>
      <w:r w:rsidRPr="006D4159">
        <w:rPr>
          <w:rStyle w:val="Emphasis"/>
          <w:highlight w:val="yellow"/>
        </w:rPr>
        <w:t>it is not Trump who has betrayed the integrity of</w:t>
      </w:r>
      <w:r w:rsidRPr="00D30CD4">
        <w:rPr>
          <w:rStyle w:val="StyleUnderline"/>
        </w:rPr>
        <w:t xml:space="preserve"> the White House or of </w:t>
      </w:r>
      <w:r w:rsidRPr="006D4159">
        <w:rPr>
          <w:rStyle w:val="Emphasis"/>
          <w:highlight w:val="yellow"/>
        </w:rPr>
        <w:t>liberal democracy</w:t>
      </w:r>
      <w:r w:rsidRPr="00D30CD4">
        <w:rPr>
          <w:rStyle w:val="StyleUnderline"/>
        </w:rPr>
        <w:t xml:space="preserve"> (better yet, of liberal humanism) </w:t>
      </w:r>
      <w:r w:rsidRPr="006D4159">
        <w:rPr>
          <w:rStyle w:val="Emphasis"/>
          <w:highlight w:val="yellow"/>
        </w:rPr>
        <w:t>but we</w:t>
      </w:r>
      <w:r w:rsidRPr="00D30CD4">
        <w:rPr>
          <w:sz w:val="16"/>
        </w:rPr>
        <w:t xml:space="preserve">, the immigrants and the savages—also, the nonblack women and queers, in short, </w:t>
      </w:r>
      <w:r w:rsidRPr="006D4159">
        <w:rPr>
          <w:rStyle w:val="Emphasis"/>
          <w:highlight w:val="yellow"/>
        </w:rPr>
        <w:t>the marginalized and the disenfranchised</w:t>
      </w:r>
      <w:r w:rsidRPr="00D30CD4">
        <w:rPr>
          <w:sz w:val="16"/>
        </w:rPr>
        <w:t>—</w:t>
      </w:r>
      <w:r w:rsidRPr="00D30CD4">
        <w:rPr>
          <w:rStyle w:val="StyleUnderline"/>
        </w:rPr>
        <w:t xml:space="preserve">emboldened by the knowledge that we who are not fungible are entitled to the protections of a social contract with the state (i.e., with civil society) as the guarantor of human community, </w:t>
      </w:r>
      <w:r w:rsidRPr="006D4159">
        <w:rPr>
          <w:rStyle w:val="Emphasis"/>
          <w:highlight w:val="yellow"/>
        </w:rPr>
        <w:t>who have misplaced our trust in</w:t>
      </w:r>
      <w:r w:rsidRPr="00D30CD4">
        <w:rPr>
          <w:rStyle w:val="StyleUnderline"/>
        </w:rPr>
        <w:t xml:space="preserve"> the office of the American president as executor of </w:t>
      </w:r>
      <w:r w:rsidRPr="006D4159">
        <w:rPr>
          <w:rStyle w:val="Emphasis"/>
          <w:highlight w:val="yellow"/>
        </w:rPr>
        <w:t>liberal governmentality</w:t>
      </w:r>
      <w:r w:rsidRPr="00D30CD4">
        <w:rPr>
          <w:rStyle w:val="Emphasis"/>
        </w:rPr>
        <w:t>.</w:t>
      </w:r>
      <w:r w:rsidRPr="00D30CD4">
        <w:rPr>
          <w:sz w:val="16"/>
        </w:rPr>
        <w:t xml:space="preserve"> </w:t>
      </w:r>
      <w:r w:rsidRPr="00D30CD4">
        <w:rPr>
          <w:rStyle w:val="StyleUnderline"/>
        </w:rPr>
        <w:t xml:space="preserve">The (bad) faith whereby we </w:t>
      </w:r>
      <w:r w:rsidRPr="00263BD3">
        <w:rPr>
          <w:rStyle w:val="StyleUnderline"/>
          <w:highlight w:val="yellow"/>
        </w:rPr>
        <w:t>seek human protections delivered by the liberal state obscures</w:t>
      </w:r>
      <w:r w:rsidRPr="00D30CD4">
        <w:rPr>
          <w:rStyle w:val="StyleUnderline"/>
        </w:rPr>
        <w:t xml:space="preserve">, in addition to our own </w:t>
      </w:r>
      <w:r w:rsidRPr="00263BD3">
        <w:rPr>
          <w:rStyle w:val="StyleUnderline"/>
          <w:highlight w:val="yellow"/>
        </w:rPr>
        <w:t>inevitable</w:t>
      </w:r>
      <w:r w:rsidRPr="00D30CD4">
        <w:rPr>
          <w:rStyle w:val="StyleUnderline"/>
        </w:rPr>
        <w:t xml:space="preserve"> if punctuated </w:t>
      </w:r>
      <w:r w:rsidRPr="00263BD3">
        <w:rPr>
          <w:rStyle w:val="StyleUnderline"/>
          <w:highlight w:val="yellow"/>
        </w:rPr>
        <w:t>exclusion from the social protections of a civil society designed for</w:t>
      </w:r>
      <w:r w:rsidRPr="00D30CD4">
        <w:rPr>
          <w:rStyle w:val="StyleUnderline"/>
        </w:rPr>
        <w:t xml:space="preserve"> prototypical</w:t>
      </w:r>
      <w:r w:rsidRPr="00D30CD4">
        <w:rPr>
          <w:sz w:val="16"/>
        </w:rPr>
        <w:t xml:space="preserve"> (i.e., Western European-descended and male) </w:t>
      </w:r>
      <w:r w:rsidRPr="00263BD3">
        <w:rPr>
          <w:rStyle w:val="StyleUnderline"/>
          <w:highlight w:val="yellow"/>
        </w:rPr>
        <w:t>human subjects</w:t>
      </w:r>
      <w:r w:rsidRPr="00D30CD4">
        <w:rPr>
          <w:sz w:val="16"/>
        </w:rPr>
        <w:t xml:space="preserve">, </w:t>
      </w:r>
      <w:r w:rsidRPr="00D30CD4">
        <w:rPr>
          <w:rStyle w:val="StyleUnderline"/>
        </w:rPr>
        <w:t>that human recognition qua civil rights evade the being of the black.</w:t>
      </w:r>
    </w:p>
    <w:p w14:paraId="0AC3D5A8" w14:textId="77777777" w:rsidR="00E36B38" w:rsidRPr="00D30CD4" w:rsidRDefault="00E36B38" w:rsidP="00E36B38">
      <w:pPr>
        <w:rPr>
          <w:sz w:val="16"/>
        </w:rPr>
      </w:pPr>
      <w:r w:rsidRPr="00D30CD4">
        <w:rPr>
          <w:sz w:val="16"/>
        </w:rPr>
        <w:t xml:space="preserve">An historical detour explains the antiblack violence of liberal governmentality in a US context. Saidiya Hartman in Scenes of Subjection: Terror, Slavery, and Self-Making in Nineteenth-Century America (1997)—preeminent in the Afro-pessimist canon because Hartman's study of racial terror elaborates the libidinal economy of antiblackness as the affective lever (i.e., primary site) of its political economy14—explains [End Page 218] that </w:t>
      </w:r>
      <w:r w:rsidRPr="00D30CD4">
        <w:rPr>
          <w:rStyle w:val="StyleUnderline"/>
        </w:rPr>
        <w:t>at the dawn of America's becoming</w:t>
      </w:r>
      <w:r w:rsidRPr="00D30CD4">
        <w:rPr>
          <w:sz w:val="16"/>
        </w:rPr>
        <w:t xml:space="preserve">, specifically, at the hour of chattel slavery's formal abolition, </w:t>
      </w:r>
      <w:r w:rsidRPr="00D30CD4">
        <w:rPr>
          <w:rStyle w:val="StyleUnderline"/>
        </w:rPr>
        <w:t>the "feeling and sentiment"</w:t>
      </w:r>
      <w:r w:rsidRPr="00D30CD4">
        <w:rPr>
          <w:sz w:val="16"/>
        </w:rPr>
        <w:t xml:space="preserve">15 </w:t>
      </w:r>
      <w:r w:rsidRPr="00D30CD4">
        <w:rPr>
          <w:rStyle w:val="StyleUnderline"/>
        </w:rPr>
        <w:t xml:space="preserve">of its private institution remained. </w:t>
      </w:r>
      <w:r w:rsidRPr="00263BD3">
        <w:rPr>
          <w:rStyle w:val="StyleUnderline"/>
          <w:highlight w:val="yellow"/>
        </w:rPr>
        <w:t>Antiblack attachments</w:t>
      </w:r>
      <w:r w:rsidRPr="00D30CD4">
        <w:rPr>
          <w:rStyle w:val="StyleUnderline"/>
        </w:rPr>
        <w:t xml:space="preserve"> of the heart and mind, which reside in the intimate and private spaces of domesticity, </w:t>
      </w:r>
      <w:r w:rsidRPr="00263BD3">
        <w:rPr>
          <w:rStyle w:val="StyleUnderline"/>
          <w:highlight w:val="yellow"/>
        </w:rPr>
        <w:t>outside the reach of the law</w:t>
      </w:r>
      <w:r w:rsidRPr="00D30CD4">
        <w:rPr>
          <w:rStyle w:val="StyleUnderline"/>
        </w:rPr>
        <w:t xml:space="preserve">, </w:t>
      </w:r>
      <w:r w:rsidRPr="00263BD3">
        <w:rPr>
          <w:rStyle w:val="StyleUnderline"/>
          <w:highlight w:val="yellow"/>
        </w:rPr>
        <w:t>determine(d) the boundaries of America's</w:t>
      </w:r>
      <w:r w:rsidRPr="00D30CD4">
        <w:rPr>
          <w:rStyle w:val="StyleUnderline"/>
        </w:rPr>
        <w:t xml:space="preserve"> new social.</w:t>
      </w:r>
      <w:r w:rsidRPr="00D30CD4">
        <w:rPr>
          <w:sz w:val="16"/>
        </w:rPr>
        <w:t xml:space="preserve"> </w:t>
      </w:r>
      <w:r w:rsidRPr="00263BD3">
        <w:rPr>
          <w:rStyle w:val="StyleUnderline"/>
          <w:highlight w:val="yellow"/>
        </w:rPr>
        <w:t>The</w:t>
      </w:r>
      <w:r w:rsidRPr="00D30CD4">
        <w:rPr>
          <w:rStyle w:val="StyleUnderline"/>
        </w:rPr>
        <w:t xml:space="preserve"> "contours of [this new] social," distinct for its racial pluralism, were (are) typified by "an indifference to black misery,"</w:t>
      </w:r>
      <w:r w:rsidRPr="00D30CD4">
        <w:rPr>
          <w:sz w:val="16"/>
        </w:rPr>
        <w:t xml:space="preserve">16 </w:t>
      </w:r>
      <w:r w:rsidRPr="00D30CD4">
        <w:rPr>
          <w:rStyle w:val="StyleUnderline"/>
        </w:rPr>
        <w:t>such that the making-free of the slave functioned to entrench the slave's suffering.</w:t>
      </w:r>
      <w:r w:rsidRPr="00D30CD4">
        <w:rPr>
          <w:sz w:val="16"/>
        </w:rPr>
        <w:t xml:space="preserve">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15E83ED0" w14:textId="77777777" w:rsidR="00E36B38" w:rsidRPr="00D30CD4" w:rsidRDefault="00E36B38" w:rsidP="00E36B38">
      <w:pPr>
        <w:rPr>
          <w:sz w:val="16"/>
        </w:rPr>
      </w:pPr>
      <w:r w:rsidRPr="00D30CD4">
        <w:rPr>
          <w:sz w:val="16"/>
        </w:rPr>
        <w:t xml:space="preserve">This essay extends Hartman's argument to account for the metaphysical exclusion of racial blackness from liberal claims to human universality. I elaborate the paradigmatic resonances of the American example to demonstrate that </w:t>
      </w:r>
      <w:r w:rsidRPr="00D30CD4">
        <w:rPr>
          <w:rStyle w:val="StyleUnderline"/>
        </w:rPr>
        <w:t xml:space="preserve">the US does more than proscribe black Others from nation and belonging, precluding the slave from membership in a US body politic at the same time as it makes African filiation impossible; </w:t>
      </w:r>
      <w:r w:rsidRPr="00263BD3">
        <w:rPr>
          <w:rStyle w:val="StyleUnderline"/>
          <w:highlight w:val="yellow"/>
        </w:rPr>
        <w:t>the US</w:t>
      </w:r>
      <w:r w:rsidRPr="00D30CD4">
        <w:rPr>
          <w:rStyle w:val="StyleUnderline"/>
        </w:rPr>
        <w:t xml:space="preserve"> also </w:t>
      </w:r>
      <w:r w:rsidRPr="00263BD3">
        <w:rPr>
          <w:rStyle w:val="StyleUnderline"/>
          <w:highlight w:val="yellow"/>
        </w:rPr>
        <w:t>executes a metaphysical violence</w:t>
      </w:r>
      <w:r w:rsidRPr="00D30CD4">
        <w:rPr>
          <w:rStyle w:val="StyleUnderline"/>
        </w:rPr>
        <w:t xml:space="preserve"> which </w:t>
      </w:r>
      <w:r w:rsidRPr="00263BD3">
        <w:rPr>
          <w:rStyle w:val="StyleUnderline"/>
          <w:highlight w:val="yellow"/>
        </w:rPr>
        <w:t>it inherits from</w:t>
      </w:r>
      <w:r w:rsidRPr="00D30CD4">
        <w:rPr>
          <w:rStyle w:val="StyleUnderline"/>
        </w:rPr>
        <w:t xml:space="preserve"> Western </w:t>
      </w:r>
      <w:r w:rsidRPr="00263BD3">
        <w:rPr>
          <w:rStyle w:val="StyleUnderline"/>
          <w:highlight w:val="yellow"/>
        </w:rPr>
        <w:t>Europe's chronopolitical order of Man</w:t>
      </w:r>
      <w:r w:rsidRPr="00D30CD4">
        <w:rPr>
          <w:sz w:val="16"/>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09BE6E8F" w14:textId="77777777" w:rsidR="00E36B38" w:rsidRPr="00D30CD4" w:rsidRDefault="00E36B38" w:rsidP="00E36B38">
      <w:pPr>
        <w:rPr>
          <w:sz w:val="16"/>
        </w:rPr>
      </w:pPr>
      <w:r w:rsidRPr="00263BD3">
        <w:rPr>
          <w:rStyle w:val="StyleUnderline"/>
          <w:highlight w:val="yellow"/>
        </w:rPr>
        <w:t>Nonblack suffering in Trump's America is</w:t>
      </w:r>
      <w:r w:rsidRPr="00D30CD4">
        <w:rPr>
          <w:rStyle w:val="StyleUnderline"/>
        </w:rPr>
        <w:t xml:space="preserve"> thus </w:t>
      </w:r>
      <w:r w:rsidRPr="00263BD3">
        <w:rPr>
          <w:rStyle w:val="StyleUnderline"/>
          <w:highlight w:val="yellow"/>
        </w:rPr>
        <w:t>exceptional only if we ignore</w:t>
      </w:r>
      <w:r w:rsidRPr="00D30CD4">
        <w:rPr>
          <w:rStyle w:val="StyleUnderline"/>
        </w:rPr>
        <w:t xml:space="preserve"> the </w:t>
      </w:r>
      <w:r w:rsidRPr="00263BD3">
        <w:rPr>
          <w:rStyle w:val="StyleUnderline"/>
          <w:highlight w:val="yellow"/>
        </w:rPr>
        <w:t>ontologically primary structural position of</w:t>
      </w:r>
      <w:r w:rsidRPr="00D30CD4">
        <w:rPr>
          <w:rStyle w:val="StyleUnderline"/>
        </w:rPr>
        <w:t xml:space="preserve"> </w:t>
      </w:r>
      <w:r w:rsidRPr="00263BD3">
        <w:rPr>
          <w:rStyle w:val="StyleUnderline"/>
          <w:highlight w:val="yellow"/>
        </w:rPr>
        <w:t>anti/blackness</w:t>
      </w:r>
      <w:r w:rsidRPr="00D30CD4">
        <w:rPr>
          <w:sz w:val="16"/>
        </w:rPr>
        <w:t xml:space="preserve">; that is to say, </w:t>
      </w:r>
      <w:r w:rsidRPr="00D30CD4">
        <w:rPr>
          <w:rStyle w:val="StyleUnderline"/>
        </w:rPr>
        <w:t xml:space="preserve">if we </w:t>
      </w:r>
      <w:r w:rsidRPr="00263BD3">
        <w:rPr>
          <w:rStyle w:val="StyleUnderline"/>
          <w:highlight w:val="yellow"/>
        </w:rPr>
        <w:t>sanitize and rehabilitate the promise of liberal America</w:t>
      </w:r>
      <w:r w:rsidRPr="00D30CD4">
        <w:rPr>
          <w:rStyle w:val="StyleUnderline"/>
        </w:rPr>
        <w:t xml:space="preserve"> by closing our eyes to the uninterrupted suffering that black persons who are ineligible for rights endure.</w:t>
      </w:r>
      <w:r w:rsidRPr="00D30CD4">
        <w:rPr>
          <w:sz w:val="16"/>
        </w:rPr>
        <w:t xml:space="preserve"> </w:t>
      </w:r>
      <w:r w:rsidRPr="00D30CD4">
        <w:rPr>
          <w:rStyle w:val="StyleUnderline"/>
        </w:rPr>
        <w:t>We who feel ourselves defenseless in the twilight of America's becoming</w:t>
      </w:r>
      <w:r w:rsidRPr="00D30CD4">
        <w:rPr>
          <w:sz w:val="16"/>
        </w:rPr>
        <w:t>—</w:t>
      </w:r>
      <w:r w:rsidRPr="00D30CD4">
        <w:rPr>
          <w:rStyle w:val="StyleUnderline"/>
        </w:rPr>
        <w:t>nonblack minorities</w:t>
      </w:r>
      <w:r w:rsidRPr="00D30CD4">
        <w:rPr>
          <w:sz w:val="16"/>
        </w:rPr>
        <w:t>—</w:t>
      </w:r>
      <w:r w:rsidRPr="00D30CD4">
        <w:rPr>
          <w:rStyle w:val="StyleUnderline"/>
        </w:rPr>
        <w:t xml:space="preserve">might pause to consider how </w:t>
      </w:r>
      <w:r w:rsidRPr="00263BD3">
        <w:rPr>
          <w:rStyle w:val="Emphasis"/>
          <w:highlight w:val="yellow"/>
        </w:rPr>
        <w:t>in the narration of our suffering we</w:t>
      </w:r>
      <w:r w:rsidRPr="00D30CD4">
        <w:rPr>
          <w:rStyle w:val="StyleUnderline"/>
        </w:rPr>
        <w:t xml:space="preserve"> refuse to recognize and thus </w:t>
      </w:r>
      <w:r w:rsidRPr="00263BD3">
        <w:rPr>
          <w:rStyle w:val="Emphasis"/>
          <w:highlight w:val="yellow"/>
        </w:rPr>
        <w:t>obscure the privilege whereby our suffering is periodized, documented, tracked, and</w:t>
      </w:r>
      <w:r w:rsidRPr="00D30CD4">
        <w:rPr>
          <w:rStyle w:val="StyleUnderline"/>
        </w:rPr>
        <w:t xml:space="preserve"> ultimately, </w:t>
      </w:r>
      <w:r w:rsidRPr="00263BD3">
        <w:rPr>
          <w:rStyle w:val="Emphasis"/>
          <w:highlight w:val="yellow"/>
        </w:rPr>
        <w:t>mourned</w:t>
      </w:r>
      <w:r w:rsidRPr="00D30CD4">
        <w:rPr>
          <w:rStyle w:val="StyleUnderline"/>
        </w:rPr>
        <w:t>.</w:t>
      </w:r>
      <w:r w:rsidRPr="00D30CD4">
        <w:rPr>
          <w:sz w:val="16"/>
        </w:rPr>
        <w:t xml:space="preserve"> We might further pause to consider how </w:t>
      </w:r>
      <w:r w:rsidRPr="00D30CD4">
        <w:rPr>
          <w:rStyle w:val="StyleUnderline"/>
        </w:rPr>
        <w:t>in these narrations we refuse to recognize that the contingent suffering of our nonblack persons is made entirely possible, not least of all in a US context, by the unending and senseless suffering of the black as a subject-that-is-not-one.</w:t>
      </w:r>
      <w:r w:rsidRPr="00D30CD4">
        <w:rPr>
          <w:sz w:val="16"/>
        </w:rPr>
        <w:t xml:space="preserve">20 [End Page 219] </w:t>
      </w:r>
      <w:r w:rsidRPr="00263BD3">
        <w:rPr>
          <w:rStyle w:val="Emphasis"/>
          <w:highlight w:val="yellow"/>
        </w:rPr>
        <w:t>Catastrophizing the assault on our civil liberties activates a liberal hope that inspires us to believe that we will survive Trump</w:t>
      </w:r>
      <w:r w:rsidRPr="00D30CD4">
        <w:rPr>
          <w:sz w:val="16"/>
        </w:rPr>
        <w:t>21—</w:t>
      </w:r>
      <w:r w:rsidRPr="00D30CD4">
        <w:rPr>
          <w:rStyle w:val="StyleUnderline"/>
        </w:rPr>
        <w:t xml:space="preserve">a hope that </w:t>
      </w:r>
      <w:r w:rsidRPr="00263BD3">
        <w:rPr>
          <w:rStyle w:val="Emphasis"/>
          <w:highlight w:val="yellow"/>
        </w:rPr>
        <w:t>requires (bad) faith in the state</w:t>
      </w:r>
      <w:r w:rsidRPr="00D30CD4">
        <w:rPr>
          <w:rStyle w:val="StyleUnderline"/>
        </w:rPr>
        <w:t xml:space="preserve"> as a vehicle for the actualization of our freedom.</w:t>
      </w:r>
      <w:r w:rsidRPr="00D30CD4">
        <w:rPr>
          <w:sz w:val="16"/>
        </w:rPr>
        <w:t xml:space="preserve"> </w:t>
      </w:r>
      <w:r w:rsidRPr="00D30CD4">
        <w:rPr>
          <w:rStyle w:val="StyleUnderline"/>
        </w:rPr>
        <w:t>When we as the multiculturalist multitude</w:t>
      </w:r>
      <w:r w:rsidRPr="00D30CD4">
        <w:rPr>
          <w:sz w:val="16"/>
        </w:rPr>
        <w:t xml:space="preserve">, as peoples who enjoy human recognition and are eligible for the discourse and protections of civil rights (such that the violation of our persons is legible as just that: a violation) </w:t>
      </w:r>
      <w:r w:rsidRPr="00D30CD4">
        <w:rPr>
          <w:rStyle w:val="StyleUnderline"/>
        </w:rPr>
        <w:t>do this, we micro-aggress against black Others.</w:t>
      </w:r>
      <w:r w:rsidRPr="00D30CD4">
        <w:rPr>
          <w:sz w:val="16"/>
        </w:rPr>
        <w:t xml:space="preserve"> </w:t>
      </w:r>
      <w:r w:rsidRPr="00D30CD4">
        <w:rPr>
          <w:rStyle w:val="StyleUnderline"/>
        </w:rPr>
        <w:t xml:space="preserve">Or rather, we macro-aggress, at once </w:t>
      </w:r>
      <w:r w:rsidRPr="00263BD3">
        <w:rPr>
          <w:rStyle w:val="Emphasis"/>
          <w:highlight w:val="yellow"/>
        </w:rPr>
        <w:t>intensifying and</w:t>
      </w:r>
      <w:r w:rsidRPr="00B437AB">
        <w:rPr>
          <w:rStyle w:val="Emphasis"/>
        </w:rPr>
        <w:t xml:space="preserve"> </w:t>
      </w:r>
      <w:r w:rsidRPr="00263BD3">
        <w:rPr>
          <w:rStyle w:val="Emphasis"/>
          <w:highlight w:val="yellow"/>
        </w:rPr>
        <w:t>obscuring the constitutive relationship of terror that makes black Others</w:t>
      </w:r>
      <w:r w:rsidRPr="00D30CD4">
        <w:rPr>
          <w:rStyle w:val="StyleUnderline"/>
        </w:rPr>
        <w:t xml:space="preserve"> not contingently </w:t>
      </w:r>
      <w:r w:rsidRPr="00263BD3">
        <w:rPr>
          <w:rStyle w:val="Emphasis"/>
          <w:highlight w:val="yellow"/>
        </w:rPr>
        <w:t>vulnerable to structural violence</w:t>
      </w:r>
      <w:r w:rsidRPr="00D30CD4">
        <w:rPr>
          <w:rStyle w:val="StyleUnderline"/>
        </w:rPr>
        <w:t xml:space="preserve"> but essentially so, and </w:t>
      </w:r>
      <w:r w:rsidRPr="00263BD3">
        <w:rPr>
          <w:rStyle w:val="Emphasis"/>
          <w:highlight w:val="yellow"/>
        </w:rPr>
        <w:t>absolving</w:t>
      </w:r>
      <w:r w:rsidRPr="00D30CD4">
        <w:rPr>
          <w:rStyle w:val="StyleUnderline"/>
        </w:rPr>
        <w:t xml:space="preserve"> our own </w:t>
      </w:r>
      <w:r w:rsidRPr="00263BD3">
        <w:rPr>
          <w:rStyle w:val="Emphasis"/>
          <w:highlight w:val="yellow"/>
        </w:rPr>
        <w:t>communities</w:t>
      </w:r>
      <w:r w:rsidRPr="00D30CD4">
        <w:rPr>
          <w:rStyle w:val="StyleUnderline"/>
        </w:rPr>
        <w:t xml:space="preserve"> (</w:t>
      </w:r>
      <w:r w:rsidRPr="00263BD3">
        <w:rPr>
          <w:rStyle w:val="Emphasis"/>
          <w:highlight w:val="yellow"/>
        </w:rPr>
        <w:t>of color</w:t>
      </w:r>
      <w:r w:rsidRPr="00D30CD4">
        <w:rPr>
          <w:rStyle w:val="StyleUnderline"/>
        </w:rPr>
        <w:t xml:space="preserve">) </w:t>
      </w:r>
      <w:r w:rsidRPr="00263BD3">
        <w:rPr>
          <w:rStyle w:val="Emphasis"/>
          <w:highlight w:val="yellow"/>
        </w:rPr>
        <w:t>of the antiblack violence we reproduce to simulate</w:t>
      </w:r>
      <w:r w:rsidRPr="00B437AB">
        <w:rPr>
          <w:rStyle w:val="Emphasis"/>
        </w:rPr>
        <w:t xml:space="preserve"> the "</w:t>
      </w:r>
      <w:r w:rsidRPr="00263BD3">
        <w:rPr>
          <w:rStyle w:val="Emphasis"/>
          <w:highlight w:val="yellow"/>
        </w:rPr>
        <w:t>structural</w:t>
      </w:r>
      <w:r w:rsidRPr="00B437AB">
        <w:rPr>
          <w:rStyle w:val="Emphasis"/>
        </w:rPr>
        <w:t xml:space="preserve"> </w:t>
      </w:r>
      <w:r w:rsidRPr="00263BD3">
        <w:rPr>
          <w:rStyle w:val="Emphasis"/>
          <w:highlight w:val="yellow"/>
        </w:rPr>
        <w:t>adjustment</w:t>
      </w:r>
      <w:r w:rsidRPr="00B437AB">
        <w:rPr>
          <w:rStyle w:val="Emphasis"/>
        </w:rPr>
        <w:t>"</w:t>
      </w:r>
      <w:r w:rsidRPr="00D30CD4">
        <w:rPr>
          <w:sz w:val="16"/>
        </w:rPr>
        <w:t xml:space="preserve">22 </w:t>
      </w:r>
      <w:r w:rsidRPr="00263BD3">
        <w:rPr>
          <w:rStyle w:val="Emphasis"/>
          <w:highlight w:val="yellow"/>
        </w:rPr>
        <w:t>of our "borrowed institutionality."</w:t>
      </w:r>
      <w:r w:rsidRPr="00D30CD4">
        <w:rPr>
          <w:sz w:val="16"/>
        </w:rPr>
        <w:t xml:space="preserve">23 Our hysterical reactions to Trump </w:t>
      </w:r>
      <w:r w:rsidRPr="00D30CD4">
        <w:rPr>
          <w:rStyle w:val="StyleUnderline"/>
        </w:rPr>
        <w:t>render incommensurate vulnerabilities irrelevant, revealing how shamelessly absent we who are not fungible have been from organized efforts</w:t>
      </w:r>
      <w:r w:rsidRPr="00D30CD4">
        <w:rPr>
          <w:sz w:val="16"/>
        </w:rPr>
        <w:t xml:space="preserve">24 </w:t>
      </w:r>
      <w:r w:rsidRPr="00D30CD4">
        <w:rPr>
          <w:rStyle w:val="StyleUnderline"/>
        </w:rPr>
        <w:t>to disrupt the gross violation of black flesh that is carried out in our names, at the behest of a civil society that can only ever selectively and provisionally incorporate us into its folds, as implements of white supremacist humanism.</w:t>
      </w:r>
    </w:p>
    <w:p w14:paraId="69A411E1" w14:textId="77777777" w:rsidR="00E36B38" w:rsidRPr="00492DC3" w:rsidRDefault="00E36B38" w:rsidP="00E36B38"/>
    <w:p w14:paraId="564ECBD7" w14:textId="17085246" w:rsidR="00E36B38" w:rsidRDefault="0056600D" w:rsidP="0056600D">
      <w:pPr>
        <w:pStyle w:val="Heading1"/>
      </w:pPr>
      <w:r>
        <w:t>2NC</w:t>
      </w:r>
    </w:p>
    <w:p w14:paraId="6A3B081A" w14:textId="7A15C297" w:rsidR="0056600D" w:rsidRDefault="0056600D" w:rsidP="0056600D">
      <w:pPr>
        <w:pStyle w:val="Heading2"/>
      </w:pPr>
      <w:r>
        <w:t>K</w:t>
      </w:r>
    </w:p>
    <w:p w14:paraId="75FE4F49" w14:textId="77777777" w:rsidR="0056600D" w:rsidRDefault="0056600D" w:rsidP="0056600D">
      <w:pPr>
        <w:pStyle w:val="Heading3"/>
      </w:pPr>
      <w:r>
        <w:t>Framework – 2NC</w:t>
      </w:r>
    </w:p>
    <w:p w14:paraId="383492CA" w14:textId="77777777" w:rsidR="0056600D" w:rsidRDefault="0056600D" w:rsidP="0056600D"/>
    <w:p w14:paraId="53F01F2E" w14:textId="77777777" w:rsidR="0056600D" w:rsidRDefault="0056600D" w:rsidP="0056600D"/>
    <w:p w14:paraId="3DE912B6" w14:textId="77777777" w:rsidR="0056600D" w:rsidRDefault="0056600D" w:rsidP="0056600D">
      <w:pPr>
        <w:pStyle w:val="Heading4"/>
      </w:pPr>
      <w:r>
        <w:t>1 – the door of the law is a door of no return – debating on the terms of presumed likelihood of state action resigns us to an anti-Black world by already beginning from the premise of state legitimacy</w:t>
      </w:r>
    </w:p>
    <w:p w14:paraId="317F9248" w14:textId="77777777" w:rsidR="0056600D" w:rsidRPr="00573E95" w:rsidRDefault="0056600D" w:rsidP="0056600D">
      <w:r w:rsidRPr="00573E95">
        <w:rPr>
          <w:rStyle w:val="Style13ptBold"/>
        </w:rPr>
        <w:t>Hartman 21,</w:t>
      </w:r>
      <w:r>
        <w:t xml:space="preserve"> Saidiya. “</w:t>
      </w:r>
      <w:r w:rsidRPr="00573E95">
        <w:t>Foreword: Black in Anarchy</w:t>
      </w:r>
      <w:r>
        <w:t>”, Foreword to “</w:t>
      </w:r>
      <w:r w:rsidRPr="00573E95">
        <w:t>The Nation on No Map : Black Anarchism and Abolition</w:t>
      </w:r>
      <w:r>
        <w:t xml:space="preserve">” by </w:t>
      </w:r>
      <w:r w:rsidRPr="00573E95">
        <w:t>William C. Anderson. 2021. AK Press.</w:t>
      </w:r>
      <w:r>
        <w:t xml:space="preserve"> // judah</w:t>
      </w:r>
    </w:p>
    <w:p w14:paraId="061B968C" w14:textId="77777777" w:rsidR="0056600D" w:rsidRPr="00C25D50" w:rsidRDefault="0056600D" w:rsidP="0056600D">
      <w:pPr>
        <w:rPr>
          <w:sz w:val="16"/>
        </w:rPr>
      </w:pPr>
      <w:r w:rsidRPr="00C25D50">
        <w:rPr>
          <w:rStyle w:val="StyleUnderline"/>
        </w:rPr>
        <w:t xml:space="preserve">What </w:t>
      </w:r>
      <w:r w:rsidRPr="003D53F0">
        <w:rPr>
          <w:rStyle w:val="StyleUnderline"/>
          <w:highlight w:val="yellow"/>
        </w:rPr>
        <w:t>shape</w:t>
      </w:r>
      <w:r w:rsidRPr="00C25D50">
        <w:rPr>
          <w:rStyle w:val="StyleUnderline"/>
        </w:rPr>
        <w:t xml:space="preserve"> might the </w:t>
      </w:r>
      <w:r w:rsidRPr="003D53F0">
        <w:rPr>
          <w:rStyle w:val="StyleUnderline"/>
          <w:highlight w:val="yellow"/>
        </w:rPr>
        <w:t>radical imagination</w:t>
      </w:r>
      <w:r w:rsidRPr="00C25D50">
        <w:rPr>
          <w:rStyle w:val="StyleUnderline"/>
        </w:rPr>
        <w:t xml:space="preserve"> </w:t>
      </w:r>
      <w:r w:rsidRPr="003D53F0">
        <w:rPr>
          <w:rStyle w:val="StyleUnderline"/>
          <w:highlight w:val="yellow"/>
        </w:rPr>
        <w:t>assume</w:t>
      </w:r>
      <w:r w:rsidRPr="00C25D50">
        <w:rPr>
          <w:rStyle w:val="StyleUnderline"/>
        </w:rPr>
        <w:t xml:space="preserve"> </w:t>
      </w:r>
      <w:r w:rsidRPr="003D53F0">
        <w:rPr>
          <w:rStyle w:val="StyleUnderline"/>
          <w:highlight w:val="yellow"/>
        </w:rPr>
        <w:t>when</w:t>
      </w:r>
      <w:r w:rsidRPr="00C25D50">
        <w:rPr>
          <w:rStyle w:val="StyleUnderline"/>
        </w:rPr>
        <w:t xml:space="preserve"> </w:t>
      </w:r>
      <w:r w:rsidRPr="003D53F0">
        <w:rPr>
          <w:rStyle w:val="StyleUnderline"/>
          <w:highlight w:val="yellow"/>
        </w:rPr>
        <w:t>the state is no longer the horizon of possibility</w:t>
      </w:r>
      <w:r w:rsidRPr="00C25D50">
        <w:rPr>
          <w:rStyle w:val="StyleUnderline"/>
        </w:rPr>
        <w:t xml:space="preserve"> or the telos of struggle?</w:t>
      </w:r>
      <w:r w:rsidRPr="00C25D50">
        <w:rPr>
          <w:sz w:val="16"/>
        </w:rPr>
        <w:t xml:space="preserve">, asks Anderson. </w:t>
      </w:r>
      <w:r w:rsidRPr="00C25D50">
        <w:rPr>
          <w:rStyle w:val="StyleUnderline"/>
        </w:rPr>
        <w:t>The goal identified in these pages isn’t to negate the state and preserve it on a higher level but to abolish it altogether.</w:t>
      </w:r>
      <w:r w:rsidRPr="00C25D50">
        <w:rPr>
          <w:sz w:val="16"/>
        </w:rPr>
        <w:t xml:space="preserve"> </w:t>
      </w:r>
      <w:r w:rsidRPr="00C25D50">
        <w:rPr>
          <w:rStyle w:val="StyleUnderline"/>
        </w:rPr>
        <w:t xml:space="preserve">It is </w:t>
      </w:r>
      <w:r w:rsidRPr="003D53F0">
        <w:rPr>
          <w:rStyle w:val="StyleUnderline"/>
          <w:highlight w:val="yellow"/>
        </w:rPr>
        <w:t>no longer</w:t>
      </w:r>
      <w:r w:rsidRPr="00C25D50">
        <w:rPr>
          <w:rStyle w:val="StyleUnderline"/>
        </w:rPr>
        <w:t xml:space="preserve"> a matter of </w:t>
      </w:r>
      <w:r w:rsidRPr="003D53F0">
        <w:rPr>
          <w:rStyle w:val="StyleUnderline"/>
          <w:highlight w:val="yellow"/>
        </w:rPr>
        <w:t>trying to hold it accountable or</w:t>
      </w:r>
      <w:r w:rsidRPr="00C25D50">
        <w:rPr>
          <w:rStyle w:val="StyleUnderline"/>
        </w:rPr>
        <w:t xml:space="preserve"> appealing to it or striving to </w:t>
      </w:r>
      <w:r w:rsidRPr="003D53F0">
        <w:rPr>
          <w:rStyle w:val="StyleUnderline"/>
          <w:highlight w:val="yellow"/>
        </w:rPr>
        <w:t>assume its power</w:t>
      </w:r>
      <w:r w:rsidRPr="00C25D50">
        <w:rPr>
          <w:rStyle w:val="StyleUnderline"/>
        </w:rPr>
        <w:t>.</w:t>
      </w:r>
      <w:r w:rsidRPr="00C25D50">
        <w:rPr>
          <w:sz w:val="16"/>
        </w:rPr>
        <w:t xml:space="preserve"> </w:t>
      </w:r>
      <w:r w:rsidRPr="003D53F0">
        <w:rPr>
          <w:rStyle w:val="StyleUnderline"/>
          <w:highlight w:val="yellow"/>
        </w:rPr>
        <w:t>We know better</w:t>
      </w:r>
      <w:r w:rsidRPr="00C25D50">
        <w:rPr>
          <w:rStyle w:val="StyleUnderline"/>
        </w:rPr>
        <w:t>.</w:t>
      </w:r>
      <w:r w:rsidRPr="00C25D50">
        <w:rPr>
          <w:sz w:val="16"/>
        </w:rPr>
        <w:t xml:space="preserve"> </w:t>
      </w:r>
      <w:r w:rsidRPr="003D53F0">
        <w:rPr>
          <w:rStyle w:val="StyleUnderline"/>
          <w:highlight w:val="yellow"/>
        </w:rPr>
        <w:t>There is</w:t>
      </w:r>
      <w:r w:rsidRPr="00C25D50">
        <w:rPr>
          <w:rStyle w:val="StyleUnderline"/>
        </w:rPr>
        <w:t xml:space="preserve"> too much history, </w:t>
      </w:r>
      <w:r w:rsidRPr="003D53F0">
        <w:rPr>
          <w:rStyle w:val="StyleUnderline"/>
          <w:highlight w:val="yellow"/>
        </w:rPr>
        <w:t>too much blood</w:t>
      </w:r>
      <w:r w:rsidRPr="00C25D50">
        <w:rPr>
          <w:rStyle w:val="StyleUnderline"/>
        </w:rPr>
        <w:t xml:space="preserve"> </w:t>
      </w:r>
      <w:r w:rsidRPr="003D53F0">
        <w:rPr>
          <w:rStyle w:val="StyleUnderline"/>
          <w:highlight w:val="yellow"/>
        </w:rPr>
        <w:t>to</w:t>
      </w:r>
      <w:r w:rsidRPr="00C25D50">
        <w:rPr>
          <w:rStyle w:val="StyleUnderline"/>
        </w:rPr>
        <w:t xml:space="preserve"> </w:t>
      </w:r>
      <w:r w:rsidRPr="003D53F0">
        <w:rPr>
          <w:rStyle w:val="StyleUnderline"/>
          <w:highlight w:val="yellow"/>
        </w:rPr>
        <w:t>imagine</w:t>
      </w:r>
      <w:r w:rsidRPr="00C25D50">
        <w:rPr>
          <w:rStyle w:val="StyleUnderline"/>
        </w:rPr>
        <w:t xml:space="preserve"> that the </w:t>
      </w:r>
      <w:r w:rsidRPr="003D53F0">
        <w:rPr>
          <w:rStyle w:val="StyleUnderline"/>
          <w:highlight w:val="yellow"/>
        </w:rPr>
        <w:t>apparatus of terror</w:t>
      </w:r>
      <w:r w:rsidRPr="00C25D50">
        <w:rPr>
          <w:rStyle w:val="StyleUnderline"/>
        </w:rPr>
        <w:t xml:space="preserve"> and violence </w:t>
      </w:r>
      <w:r w:rsidRPr="003D53F0">
        <w:rPr>
          <w:rStyle w:val="StyleUnderline"/>
          <w:highlight w:val="yellow"/>
        </w:rPr>
        <w:t>might</w:t>
      </w:r>
      <w:r w:rsidRPr="00C25D50">
        <w:rPr>
          <w:rStyle w:val="StyleUnderline"/>
        </w:rPr>
        <w:t xml:space="preserve"> avail itself for our liberation or </w:t>
      </w:r>
      <w:r w:rsidRPr="003D53F0">
        <w:rPr>
          <w:rStyle w:val="StyleUnderline"/>
          <w:highlight w:val="yellow"/>
        </w:rPr>
        <w:t xml:space="preserve">lend itself to uses other than </w:t>
      </w:r>
      <w:r w:rsidRPr="003D53F0">
        <w:rPr>
          <w:rStyle w:val="StyleUnderline"/>
        </w:rPr>
        <w:t>policing</w:t>
      </w:r>
      <w:r w:rsidRPr="00C25D50">
        <w:rPr>
          <w:rStyle w:val="StyleUnderline"/>
        </w:rPr>
        <w:t xml:space="preserve"> and extraction, militarism and </w:t>
      </w:r>
      <w:r w:rsidRPr="003D53F0">
        <w:rPr>
          <w:rStyle w:val="StyleUnderline"/>
          <w:highlight w:val="yellow"/>
        </w:rPr>
        <w:t>death</w:t>
      </w:r>
      <w:r w:rsidRPr="00C25D50">
        <w:rPr>
          <w:rStyle w:val="StyleUnderline"/>
        </w:rPr>
        <w:t>.</w:t>
      </w:r>
    </w:p>
    <w:p w14:paraId="6B6B29C9" w14:textId="77777777" w:rsidR="0056600D" w:rsidRPr="00C25D50" w:rsidRDefault="0056600D" w:rsidP="0056600D">
      <w:pPr>
        <w:rPr>
          <w:sz w:val="16"/>
        </w:rPr>
      </w:pPr>
      <w:r w:rsidRPr="00C25D50">
        <w:rPr>
          <w:rStyle w:val="StyleUnderline"/>
        </w:rPr>
        <w:t>Whither the state?</w:t>
      </w:r>
      <w:r w:rsidRPr="00C25D50">
        <w:rPr>
          <w:sz w:val="16"/>
        </w:rPr>
        <w:t xml:space="preserve"> In answering this question, Anderson reminds us that </w:t>
      </w:r>
      <w:r w:rsidRPr="00C25D50">
        <w:rPr>
          <w:rStyle w:val="StyleUnderline"/>
        </w:rPr>
        <w:t xml:space="preserve">as Black folks </w:t>
      </w:r>
      <w:r w:rsidRPr="003D53F0">
        <w:rPr>
          <w:rStyle w:val="StyleUnderline"/>
          <w:highlight w:val="yellow"/>
        </w:rPr>
        <w:t>our existence has been relegated outside the state</w:t>
      </w:r>
      <w:r w:rsidRPr="00C25D50">
        <w:rPr>
          <w:rStyle w:val="StyleUnderline"/>
        </w:rPr>
        <w:t xml:space="preserve"> and the social contract.</w:t>
      </w:r>
      <w:r w:rsidRPr="00C25D50">
        <w:rPr>
          <w:sz w:val="16"/>
        </w:rPr>
        <w:t xml:space="preserve"> For centuries, </w:t>
      </w:r>
      <w:r w:rsidRPr="00C25D50">
        <w:rPr>
          <w:rStyle w:val="StyleUnderline"/>
        </w:rPr>
        <w:t>we have been abandoned by the state and not included within the embrace of person or citizen.</w:t>
      </w:r>
      <w:r w:rsidRPr="00C25D50">
        <w:rPr>
          <w:sz w:val="16"/>
        </w:rPr>
        <w:t xml:space="preserve"> </w:t>
      </w:r>
      <w:r w:rsidRPr="003D53F0">
        <w:rPr>
          <w:rStyle w:val="StyleUnderline"/>
          <w:highlight w:val="yellow"/>
        </w:rPr>
        <w:t>We have lived</w:t>
      </w:r>
      <w:r w:rsidRPr="00C25D50">
        <w:rPr>
          <w:rStyle w:val="StyleUnderline"/>
        </w:rPr>
        <w:t xml:space="preserve"> inside the nation as eternal alien, as resource to be extracted, as property, </w:t>
      </w:r>
      <w:r w:rsidRPr="003D53F0">
        <w:rPr>
          <w:rStyle w:val="StyleUnderline"/>
          <w:highlight w:val="yellow"/>
        </w:rPr>
        <w:t>as disposable</w:t>
      </w:r>
      <w:r w:rsidRPr="00C25D50">
        <w:rPr>
          <w:rStyle w:val="StyleUnderline"/>
        </w:rPr>
        <w:t xml:space="preserve"> population. We have been the </w:t>
      </w:r>
      <w:r w:rsidRPr="003D53F0">
        <w:rPr>
          <w:rStyle w:val="StyleUnderline"/>
          <w:highlight w:val="yellow"/>
        </w:rPr>
        <w:t>tool</w:t>
      </w:r>
      <w:r w:rsidRPr="00C25D50">
        <w:rPr>
          <w:rStyle w:val="StyleUnderline"/>
        </w:rPr>
        <w:t xml:space="preserve"> and the implement </w:t>
      </w:r>
      <w:r w:rsidRPr="003D53F0">
        <w:rPr>
          <w:rStyle w:val="StyleUnderline"/>
          <w:highlight w:val="yellow"/>
        </w:rPr>
        <w:t>of the</w:t>
      </w:r>
      <w:r w:rsidRPr="00C25D50">
        <w:rPr>
          <w:rStyle w:val="StyleUnderline"/>
        </w:rPr>
        <w:t xml:space="preserve"> </w:t>
      </w:r>
      <w:r w:rsidRPr="003D53F0">
        <w:rPr>
          <w:rStyle w:val="StyleUnderline"/>
          <w:highlight w:val="yellow"/>
        </w:rPr>
        <w:t>settler</w:t>
      </w:r>
      <w:r w:rsidRPr="00C25D50">
        <w:rPr>
          <w:rStyle w:val="StyleUnderline"/>
        </w:rPr>
        <w:t xml:space="preserve"> and the </w:t>
      </w:r>
      <w:r w:rsidRPr="003D53F0">
        <w:rPr>
          <w:rStyle w:val="StyleUnderline"/>
          <w:highlight w:val="yellow"/>
        </w:rPr>
        <w:t>master</w:t>
      </w:r>
      <w:r w:rsidRPr="00C25D50">
        <w:rPr>
          <w:rStyle w:val="StyleUnderline"/>
        </w:rPr>
        <w:t>; we have existed as the matrix of capitalist accumulation and social reproduction; we have been the “not human” that enabled the ascendancy of Man.</w:t>
      </w:r>
      <w:r w:rsidRPr="00C25D50">
        <w:rPr>
          <w:sz w:val="16"/>
        </w:rPr>
        <w:t xml:space="preserve"> </w:t>
      </w:r>
      <w:r w:rsidRPr="003D53F0">
        <w:rPr>
          <w:rStyle w:val="StyleUnderline"/>
          <w:highlight w:val="yellow"/>
        </w:rPr>
        <w:t>Our relation to the state</w:t>
      </w:r>
      <w:r w:rsidRPr="00C25D50">
        <w:rPr>
          <w:rStyle w:val="StyleUnderline"/>
        </w:rPr>
        <w:t xml:space="preserve"> has been </w:t>
      </w:r>
      <w:r w:rsidRPr="003D53F0">
        <w:rPr>
          <w:rStyle w:val="StyleUnderline"/>
          <w:highlight w:val="yellow"/>
        </w:rPr>
        <w:t>defined</w:t>
      </w:r>
      <w:r w:rsidRPr="00C25D50">
        <w:rPr>
          <w:rStyle w:val="StyleUnderline"/>
        </w:rPr>
        <w:t xml:space="preserve"> primarily </w:t>
      </w:r>
      <w:r w:rsidRPr="003D53F0">
        <w:rPr>
          <w:rStyle w:val="StyleUnderline"/>
          <w:highlight w:val="yellow"/>
        </w:rPr>
        <w:t>by violence</w:t>
      </w:r>
      <w:r w:rsidRPr="00C25D50">
        <w:rPr>
          <w:rStyle w:val="StyleUnderline"/>
        </w:rPr>
        <w:t>.</w:t>
      </w:r>
      <w:r w:rsidRPr="00C25D50">
        <w:rPr>
          <w:sz w:val="16"/>
        </w:rPr>
        <w:t xml:space="preserve"> Our deaths, spectacular and uneventful, have provided the bedrock of the white republic.</w:t>
      </w:r>
    </w:p>
    <w:p w14:paraId="092EF551" w14:textId="77777777" w:rsidR="0056600D" w:rsidRPr="00C25D50" w:rsidRDefault="0056600D" w:rsidP="0056600D">
      <w:pPr>
        <w:rPr>
          <w:sz w:val="16"/>
        </w:rPr>
      </w:pPr>
      <w:r w:rsidRPr="00C25D50">
        <w:rPr>
          <w:sz w:val="16"/>
        </w:rPr>
        <w:t xml:space="preserve">This history explains how we have arrived at anarchism. </w:t>
      </w:r>
      <w:r w:rsidRPr="00C25D50">
        <w:rPr>
          <w:rStyle w:val="StyleUnderline"/>
        </w:rPr>
        <w:t>Blackness is anarchic</w:t>
      </w:r>
      <w:r w:rsidRPr="00C25D50">
        <w:rPr>
          <w:sz w:val="16"/>
        </w:rPr>
        <w:t>, writes Anderson, and Black people have been “engaged in anarchistic resistances since our very arrival in the Americas.” All “</w:t>
      </w:r>
      <w:r w:rsidRPr="00C25D50">
        <w:rPr>
          <w:rStyle w:val="StyleUnderline"/>
        </w:rPr>
        <w:t>without necessarily laying claim to ‘anarchism’ as a set of politics</w:t>
      </w:r>
      <w:r w:rsidRPr="00C25D50">
        <w:rPr>
          <w:sz w:val="16"/>
        </w:rPr>
        <w:t xml:space="preserve">.” The anarchism of Blackness emerges in the condition of statelessness experienced by Black people in the United States. </w:t>
      </w:r>
      <w:r w:rsidRPr="003D53F0">
        <w:rPr>
          <w:rStyle w:val="StyleUnderline"/>
          <w:highlight w:val="yellow"/>
        </w:rPr>
        <w:t>Any pledge of allegiance</w:t>
      </w:r>
      <w:r w:rsidRPr="00C25D50">
        <w:rPr>
          <w:rStyle w:val="StyleUnderline"/>
        </w:rPr>
        <w:t xml:space="preserve"> is </w:t>
      </w:r>
      <w:r w:rsidRPr="003D53F0">
        <w:rPr>
          <w:rStyle w:val="StyleUnderline"/>
          <w:highlight w:val="yellow"/>
        </w:rPr>
        <w:t>eclipsed</w:t>
      </w:r>
      <w:r w:rsidRPr="00C25D50">
        <w:rPr>
          <w:rStyle w:val="StyleUnderline"/>
        </w:rPr>
        <w:t xml:space="preserve"> </w:t>
      </w:r>
      <w:r w:rsidRPr="003D53F0">
        <w:rPr>
          <w:rStyle w:val="StyleUnderline"/>
          <w:highlight w:val="yellow"/>
        </w:rPr>
        <w:t>by</w:t>
      </w:r>
      <w:r w:rsidRPr="00C25D50">
        <w:rPr>
          <w:rStyle w:val="StyleUnderline"/>
        </w:rPr>
        <w:t xml:space="preserve"> the charge of genocide and massacre, by stolen life and surplus </w:t>
      </w:r>
      <w:r w:rsidRPr="003D53F0">
        <w:rPr>
          <w:rStyle w:val="StyleUnderline"/>
          <w:highlight w:val="yellow"/>
        </w:rPr>
        <w:t>death</w:t>
      </w:r>
      <w:r w:rsidRPr="00C25D50">
        <w:rPr>
          <w:rStyle w:val="StyleUnderline"/>
        </w:rPr>
        <w:t>.</w:t>
      </w:r>
      <w:r w:rsidRPr="00C25D50">
        <w:rPr>
          <w:sz w:val="16"/>
        </w:rPr>
        <w:t xml:space="preserve"> “From the nonevent of emancipation to the afterlife of slavery, </w:t>
      </w:r>
      <w:r w:rsidRPr="003D53F0">
        <w:rPr>
          <w:rStyle w:val="StyleUnderline"/>
          <w:highlight w:val="yellow"/>
        </w:rPr>
        <w:t>Black America</w:t>
      </w:r>
      <w:r w:rsidRPr="00C25D50">
        <w:rPr>
          <w:rStyle w:val="StyleUnderline"/>
        </w:rPr>
        <w:t xml:space="preserve"> has been required to </w:t>
      </w:r>
      <w:r w:rsidRPr="003D53F0">
        <w:rPr>
          <w:rStyle w:val="StyleUnderline"/>
          <w:highlight w:val="yellow"/>
        </w:rPr>
        <w:t>consistently think outside of the state</w:t>
      </w:r>
      <w:r w:rsidRPr="00C25D50">
        <w:rPr>
          <w:rStyle w:val="StyleUnderline"/>
        </w:rPr>
        <w:t xml:space="preserve"> because the state has consistently been our oppressor.”</w:t>
      </w:r>
      <w:r w:rsidRPr="00C25D50">
        <w:rPr>
          <w:sz w:val="16"/>
        </w:rPr>
        <w:t xml:space="preserve"> </w:t>
      </w:r>
      <w:r w:rsidRPr="003D53F0">
        <w:rPr>
          <w:rStyle w:val="StyleUnderline"/>
          <w:highlight w:val="yellow"/>
        </w:rPr>
        <w:t>Statelessness</w:t>
      </w:r>
      <w:r w:rsidRPr="00C25D50">
        <w:rPr>
          <w:sz w:val="16"/>
        </w:rPr>
        <w:t xml:space="preserve">, as Anderson explains, </w:t>
      </w:r>
      <w:r w:rsidRPr="00C25D50">
        <w:rPr>
          <w:rStyle w:val="StyleUnderline"/>
        </w:rPr>
        <w:t xml:space="preserve">“is more than a lack of citizenship: it </w:t>
      </w:r>
      <w:r w:rsidRPr="003D53F0">
        <w:rPr>
          <w:rStyle w:val="StyleUnderline"/>
          <w:highlight w:val="yellow"/>
        </w:rPr>
        <w:t>renders you nonexistent</w:t>
      </w:r>
      <w:r w:rsidRPr="00C25D50">
        <w:rPr>
          <w:rStyle w:val="StyleUnderline"/>
        </w:rPr>
        <w:t xml:space="preserve">, a shadow. </w:t>
      </w:r>
      <w:r w:rsidRPr="003D53F0">
        <w:rPr>
          <w:rStyle w:val="StyleUnderline"/>
          <w:highlight w:val="yellow"/>
        </w:rPr>
        <w:t>So why not</w:t>
      </w:r>
      <w:r w:rsidRPr="00C25D50">
        <w:rPr>
          <w:rStyle w:val="StyleUnderline"/>
        </w:rPr>
        <w:t xml:space="preserve"> embrace the darkness we’re in, the darkness we are, and </w:t>
      </w:r>
      <w:r w:rsidRPr="003D53F0">
        <w:rPr>
          <w:rStyle w:val="StyleUnderline"/>
          <w:highlight w:val="yellow"/>
        </w:rPr>
        <w:t>organize through it</w:t>
      </w:r>
      <w:r w:rsidRPr="00C25D50">
        <w:rPr>
          <w:rStyle w:val="StyleUnderline"/>
        </w:rPr>
        <w:t xml:space="preserve"> and with it?”</w:t>
      </w:r>
      <w:r w:rsidRPr="00C25D50">
        <w:rPr>
          <w:sz w:val="16"/>
        </w:rPr>
        <w:t xml:space="preserve"> </w:t>
      </w:r>
      <w:r w:rsidRPr="00C25D50">
        <w:rPr>
          <w:rStyle w:val="StyleUnderline"/>
        </w:rPr>
        <w:t xml:space="preserve">Our </w:t>
      </w:r>
      <w:r w:rsidRPr="003D53F0">
        <w:rPr>
          <w:rStyle w:val="StyleUnderline"/>
          <w:highlight w:val="yellow"/>
        </w:rPr>
        <w:t>struggles have challenged</w:t>
      </w:r>
      <w:r w:rsidRPr="00C25D50">
        <w:rPr>
          <w:rStyle w:val="StyleUnderline"/>
        </w:rPr>
        <w:t xml:space="preserve"> the authority and </w:t>
      </w:r>
      <w:r w:rsidRPr="003D53F0">
        <w:rPr>
          <w:rStyle w:val="StyleUnderline"/>
          <w:highlight w:val="yellow"/>
        </w:rPr>
        <w:t>legitimacy of the</w:t>
      </w:r>
      <w:r w:rsidRPr="00C25D50">
        <w:rPr>
          <w:rStyle w:val="StyleUnderline"/>
        </w:rPr>
        <w:t xml:space="preserve"> </w:t>
      </w:r>
      <w:r w:rsidRPr="003D53F0">
        <w:rPr>
          <w:rStyle w:val="StyleUnderline"/>
          <w:highlight w:val="yellow"/>
        </w:rPr>
        <w:t>state</w:t>
      </w:r>
      <w:r w:rsidRPr="00C25D50">
        <w:rPr>
          <w:rStyle w:val="StyleUnderline"/>
        </w:rPr>
        <w:t xml:space="preserve"> for as long as we have been in the Americas.</w:t>
      </w:r>
      <w:r w:rsidRPr="00C25D50">
        <w:rPr>
          <w:sz w:val="16"/>
        </w:rPr>
        <w:t xml:space="preserve"> With this in mind, Anderson asks that we </w:t>
      </w:r>
      <w:r w:rsidRPr="003D53F0">
        <w:rPr>
          <w:rStyle w:val="StyleUnderline"/>
          <w:highlight w:val="yellow"/>
        </w:rPr>
        <w:t>imagine possibilities for radical transformation</w:t>
      </w:r>
      <w:r w:rsidRPr="00C25D50">
        <w:rPr>
          <w:rStyle w:val="StyleUnderline"/>
        </w:rPr>
        <w:t xml:space="preserve"> </w:t>
      </w:r>
      <w:r w:rsidRPr="003D53F0">
        <w:rPr>
          <w:rStyle w:val="StyleUnderline"/>
          <w:highlight w:val="yellow"/>
        </w:rPr>
        <w:t>that no longer see the state as the arbiter</w:t>
      </w:r>
      <w:r w:rsidRPr="00C25D50">
        <w:rPr>
          <w:rStyle w:val="StyleUnderline"/>
        </w:rPr>
        <w:t xml:space="preserve"> </w:t>
      </w:r>
      <w:r w:rsidRPr="003D53F0">
        <w:rPr>
          <w:rStyle w:val="StyleUnderline"/>
          <w:highlight w:val="yellow"/>
        </w:rPr>
        <w:t>of</w:t>
      </w:r>
      <w:r w:rsidRPr="00C25D50">
        <w:rPr>
          <w:rStyle w:val="StyleUnderline"/>
        </w:rPr>
        <w:t xml:space="preserve"> </w:t>
      </w:r>
      <w:r w:rsidRPr="003D53F0">
        <w:rPr>
          <w:rStyle w:val="StyleUnderline"/>
          <w:highlight w:val="yellow"/>
        </w:rPr>
        <w:t>the possible</w:t>
      </w:r>
      <w:r w:rsidRPr="00C25D50">
        <w:rPr>
          <w:rStyle w:val="StyleUnderline"/>
        </w:rPr>
        <w:t xml:space="preserve"> or as the ultimate vehicle and realization of freedom.</w:t>
      </w:r>
    </w:p>
    <w:p w14:paraId="6985CA1D" w14:textId="77777777" w:rsidR="0056600D" w:rsidRPr="00C25D50" w:rsidRDefault="0056600D" w:rsidP="0056600D">
      <w:pPr>
        <w:rPr>
          <w:sz w:val="16"/>
        </w:rPr>
      </w:pPr>
      <w:r w:rsidRPr="00C25D50">
        <w:rPr>
          <w:rStyle w:val="StyleUnderline"/>
        </w:rPr>
        <w:t>What might be possible when our freedom dreams are not tethered to old forms?</w:t>
      </w:r>
      <w:r w:rsidRPr="00C25D50">
        <w:rPr>
          <w:sz w:val="16"/>
        </w:rPr>
        <w:t xml:space="preserve"> At the very least, </w:t>
      </w:r>
      <w:r w:rsidRPr="00C25D50">
        <w:rPr>
          <w:rStyle w:val="StyleUnderline"/>
        </w:rPr>
        <w:t>the vision of what is and what might be are transformed, no longer yoked to the nation and capital.</w:t>
      </w:r>
      <w:r w:rsidRPr="00C25D50">
        <w:rPr>
          <w:sz w:val="16"/>
        </w:rPr>
        <w:t xml:space="preserve"> </w:t>
      </w:r>
      <w:r w:rsidRPr="003D53F0">
        <w:rPr>
          <w:rStyle w:val="StyleUnderline"/>
          <w:highlight w:val="yellow"/>
        </w:rPr>
        <w:t>Other blueprints of the future emerge</w:t>
      </w:r>
      <w:r w:rsidRPr="00C25D50">
        <w:rPr>
          <w:sz w:val="16"/>
        </w:rPr>
        <w:t xml:space="preserve">, Anderson suggests, </w:t>
      </w:r>
      <w:r w:rsidRPr="003D53F0">
        <w:rPr>
          <w:rStyle w:val="StyleUnderline"/>
          <w:highlight w:val="yellow"/>
        </w:rPr>
        <w:t>when we are not stuck repeating</w:t>
      </w:r>
      <w:r w:rsidRPr="00C25D50">
        <w:rPr>
          <w:rStyle w:val="StyleUnderline"/>
        </w:rPr>
        <w:t xml:space="preserve"> the exhausted and </w:t>
      </w:r>
      <w:r w:rsidRPr="003D53F0">
        <w:rPr>
          <w:rStyle w:val="StyleUnderline"/>
          <w:highlight w:val="yellow"/>
        </w:rPr>
        <w:t>failed strategies of the past</w:t>
      </w:r>
      <w:r w:rsidRPr="00C25D50">
        <w:rPr>
          <w:rStyle w:val="StyleUnderline"/>
        </w:rPr>
        <w:t>.</w:t>
      </w:r>
      <w:r w:rsidRPr="00C25D50">
        <w:rPr>
          <w:sz w:val="16"/>
        </w:rPr>
        <w:t xml:space="preserve"> Invoking an oft-quoted line from Marx’s The Eighteenth Brumaire of Louis Bonaparte, </w:t>
      </w:r>
      <w:r w:rsidRPr="00C25D50">
        <w:rPr>
          <w:rStyle w:val="StyleUnderline"/>
        </w:rPr>
        <w:t xml:space="preserve">Anderson beseeches us to </w:t>
      </w:r>
      <w:r w:rsidRPr="003D53F0">
        <w:rPr>
          <w:rStyle w:val="StyleUnderline"/>
          <w:highlight w:val="yellow"/>
        </w:rPr>
        <w:t>seek our poetry from the future rather than the past</w:t>
      </w:r>
      <w:r w:rsidRPr="00C25D50">
        <w:rPr>
          <w:rStyle w:val="StyleUnderline"/>
        </w:rPr>
        <w:t>.</w:t>
      </w:r>
      <w:r w:rsidRPr="00C25D50">
        <w:rPr>
          <w:sz w:val="16"/>
        </w:rPr>
        <w:t xml:space="preserve"> Anarchism is one form of this poetry of the future.</w:t>
      </w:r>
    </w:p>
    <w:p w14:paraId="4CA7A263" w14:textId="77777777" w:rsidR="0056600D" w:rsidRPr="00C25D50" w:rsidRDefault="0056600D" w:rsidP="0056600D">
      <w:pPr>
        <w:rPr>
          <w:sz w:val="16"/>
        </w:rPr>
      </w:pPr>
      <w:r w:rsidRPr="00C25D50">
        <w:rPr>
          <w:rStyle w:val="StyleUnderline"/>
        </w:rPr>
        <w:t>“</w:t>
      </w:r>
      <w:r w:rsidRPr="003D53F0">
        <w:rPr>
          <w:rStyle w:val="StyleUnderline"/>
          <w:highlight w:val="yellow"/>
        </w:rPr>
        <w:t>Anarchism</w:t>
      </w:r>
      <w:r w:rsidRPr="00C25D50">
        <w:rPr>
          <w:rStyle w:val="StyleUnderline"/>
        </w:rPr>
        <w:t xml:space="preserve">” is an </w:t>
      </w:r>
      <w:r w:rsidRPr="003D53F0">
        <w:rPr>
          <w:rStyle w:val="StyleUnderline"/>
          <w:highlight w:val="yellow"/>
        </w:rPr>
        <w:t>open and incomplete</w:t>
      </w:r>
      <w:r w:rsidRPr="00C25D50">
        <w:rPr>
          <w:rStyle w:val="StyleUnderline"/>
        </w:rPr>
        <w:t xml:space="preserve"> word, and in this resides its potential.</w:t>
      </w:r>
      <w:r w:rsidRPr="00C25D50">
        <w:rPr>
          <w:sz w:val="16"/>
        </w:rPr>
        <w:t xml:space="preserve"> </w:t>
      </w:r>
      <w:r w:rsidRPr="00C25D50">
        <w:rPr>
          <w:rStyle w:val="StyleUnderline"/>
        </w:rPr>
        <w:t>It is to perceive possibilities not yet recognizable</w:t>
      </w:r>
      <w:r w:rsidRPr="00C25D50">
        <w:rPr>
          <w:sz w:val="16"/>
        </w:rPr>
        <w:t xml:space="preserve">; </w:t>
      </w:r>
      <w:r w:rsidRPr="00C25D50">
        <w:rPr>
          <w:rStyle w:val="StyleUnderline"/>
        </w:rPr>
        <w:t xml:space="preserve">it </w:t>
      </w:r>
      <w:r w:rsidRPr="003D53F0">
        <w:rPr>
          <w:rStyle w:val="StyleUnderline"/>
          <w:highlight w:val="yellow"/>
        </w:rPr>
        <w:t>hints at what might be</w:t>
      </w:r>
      <w:r w:rsidRPr="00C25D50">
        <w:rPr>
          <w:rStyle w:val="StyleUnderline"/>
        </w:rPr>
        <w:t>, at modes of living and relation that are unthinkable in the old frameworks.</w:t>
      </w:r>
      <w:r w:rsidRPr="00C25D50">
        <w:rPr>
          <w:sz w:val="16"/>
        </w:rPr>
        <w:t xml:space="preserve"> </w:t>
      </w:r>
      <w:r w:rsidRPr="00C25D50">
        <w:rPr>
          <w:rStyle w:val="StyleUnderline"/>
        </w:rPr>
        <w:t>The goal isn’t to establish a new orthodoxy or a new vanguard.</w:t>
      </w:r>
      <w:r w:rsidRPr="00C25D50">
        <w:rPr>
          <w:sz w:val="16"/>
        </w:rPr>
        <w:t xml:space="preserve"> Nor does Anderson attempt to integrate Black anarchism into the canon of European anarchist thought or to make it legible in its terms, </w:t>
      </w:r>
      <w:r w:rsidRPr="00C25D50">
        <w:rPr>
          <w:rStyle w:val="StyleUnderline"/>
        </w:rPr>
        <w:t>or to convince disbelieving others of the significant lessons offered by the successive movements against state and empire and capital.</w:t>
      </w:r>
      <w:r w:rsidRPr="00C25D50">
        <w:rPr>
          <w:sz w:val="16"/>
        </w:rPr>
        <w:t xml:space="preserve"> </w:t>
      </w:r>
      <w:r w:rsidRPr="00C25D50">
        <w:rPr>
          <w:rStyle w:val="StyleUnderline"/>
        </w:rPr>
        <w:t xml:space="preserve">Black anarchism is anarchism otherwise, and its </w:t>
      </w:r>
      <w:r w:rsidRPr="003D53F0">
        <w:rPr>
          <w:rStyle w:val="StyleUnderline"/>
          <w:highlight w:val="yellow"/>
        </w:rPr>
        <w:t>goal is the reconstruction of everything</w:t>
      </w:r>
      <w:r w:rsidRPr="00C25D50">
        <w:rPr>
          <w:rStyle w:val="StyleUnderline"/>
        </w:rPr>
        <w:t>.</w:t>
      </w:r>
      <w:r w:rsidRPr="00C25D50">
        <w:rPr>
          <w:sz w:val="16"/>
        </w:rPr>
        <w:t xml:space="preserve"> “Anarchism is just a name,” Anderson writes. </w:t>
      </w:r>
      <w:r w:rsidRPr="00C25D50">
        <w:rPr>
          <w:rStyle w:val="StyleUnderline"/>
        </w:rPr>
        <w:t xml:space="preserve">“Our revolution can be great no matter what we call it.” The </w:t>
      </w:r>
      <w:r w:rsidRPr="003D53F0">
        <w:rPr>
          <w:rStyle w:val="StyleUnderline"/>
          <w:highlight w:val="yellow"/>
        </w:rPr>
        <w:t>goal is transformation</w:t>
      </w:r>
      <w:r w:rsidRPr="00C25D50">
        <w:rPr>
          <w:rStyle w:val="StyleUnderline"/>
        </w:rPr>
        <w:t>, to become “ungovernable masses to create a society where safety and abundance rule over us, not violence.”</w:t>
      </w:r>
    </w:p>
    <w:p w14:paraId="560D805D" w14:textId="77777777" w:rsidR="0056600D" w:rsidRPr="00C25D50" w:rsidRDefault="0056600D" w:rsidP="0056600D">
      <w:pPr>
        <w:rPr>
          <w:sz w:val="16"/>
        </w:rPr>
      </w:pPr>
      <w:r w:rsidRPr="00C25D50">
        <w:rPr>
          <w:rStyle w:val="StyleUnderline"/>
        </w:rPr>
        <w:t>To be stateless</w:t>
      </w:r>
      <w:r w:rsidRPr="00C25D50">
        <w:rPr>
          <w:sz w:val="16"/>
        </w:rPr>
        <w:t xml:space="preserve">, to be nowhere, </w:t>
      </w:r>
      <w:r w:rsidRPr="00C25D50">
        <w:rPr>
          <w:rStyle w:val="StyleUnderline"/>
        </w:rPr>
        <w:t>is</w:t>
      </w:r>
      <w:r w:rsidRPr="00C25D50">
        <w:rPr>
          <w:sz w:val="16"/>
        </w:rPr>
        <w:t xml:space="preserve">, for Anderson, </w:t>
      </w:r>
      <w:r w:rsidRPr="00C25D50">
        <w:rPr>
          <w:rStyle w:val="StyleUnderline"/>
        </w:rPr>
        <w:t>to be situated in a transversal relation</w:t>
      </w:r>
      <w:r w:rsidRPr="00C25D50">
        <w:rPr>
          <w:sz w:val="16"/>
        </w:rPr>
        <w:t xml:space="preserve">, </w:t>
      </w:r>
      <w:r w:rsidRPr="00C25D50">
        <w:rPr>
          <w:rStyle w:val="StyleUnderline"/>
        </w:rPr>
        <w:t>a rhizomatic network of struggle everywhere.</w:t>
      </w:r>
      <w:r w:rsidRPr="00C25D50">
        <w:rPr>
          <w:sz w:val="16"/>
        </w:rPr>
        <w:t xml:space="preserve"> </w:t>
      </w:r>
      <w:r w:rsidRPr="00C25D50">
        <w:rPr>
          <w:rStyle w:val="StyleUnderline"/>
        </w:rPr>
        <w:t xml:space="preserve">In </w:t>
      </w:r>
      <w:r w:rsidRPr="003D53F0">
        <w:rPr>
          <w:rStyle w:val="StyleUnderline"/>
          <w:highlight w:val="yellow"/>
        </w:rPr>
        <w:t>sketching out the possibilities</w:t>
      </w:r>
      <w:r w:rsidRPr="00C25D50">
        <w:rPr>
          <w:rStyle w:val="StyleUnderline"/>
        </w:rPr>
        <w:t xml:space="preserve"> inherent </w:t>
      </w:r>
      <w:r w:rsidRPr="003D53F0">
        <w:rPr>
          <w:rStyle w:val="StyleUnderline"/>
          <w:highlight w:val="yellow"/>
        </w:rPr>
        <w:t>in Black anarchism</w:t>
      </w:r>
      <w:r w:rsidRPr="00C25D50">
        <w:rPr>
          <w:rStyle w:val="StyleUnderline"/>
        </w:rPr>
        <w:t xml:space="preserve"> as a framework or moment for a global struggle against racial capitalism, settler colonialism, heteropatriarchy, and empire, anti-Blackness and statelessness provide the pivotal terms of his argument.</w:t>
      </w:r>
      <w:r w:rsidRPr="00C25D50">
        <w:rPr>
          <w:sz w:val="16"/>
        </w:rPr>
        <w:t xml:space="preserve"> </w:t>
      </w:r>
      <w:r w:rsidRPr="00C25D50">
        <w:rPr>
          <w:rStyle w:val="StyleUnderline"/>
        </w:rPr>
        <w:t xml:space="preserve">Here </w:t>
      </w:r>
      <w:r w:rsidRPr="003D53F0">
        <w:rPr>
          <w:rStyle w:val="StyleUnderline"/>
          <w:highlight w:val="yellow"/>
        </w:rPr>
        <w:t>there is no false opposition</w:t>
      </w:r>
      <w:r w:rsidRPr="00C25D50">
        <w:rPr>
          <w:rStyle w:val="StyleUnderline"/>
        </w:rPr>
        <w:t xml:space="preserve"> or impasse between the critique of anti-Blackness and a radical planetary vision.</w:t>
      </w:r>
      <w:r w:rsidRPr="00C25D50">
        <w:rPr>
          <w:sz w:val="16"/>
        </w:rPr>
        <w:t xml:space="preserve"> </w:t>
      </w:r>
      <w:r w:rsidRPr="00C25D50">
        <w:rPr>
          <w:rStyle w:val="StyleUnderline"/>
        </w:rPr>
        <w:t xml:space="preserve">The task is to </w:t>
      </w:r>
      <w:r w:rsidRPr="003D53F0">
        <w:rPr>
          <w:rStyle w:val="StyleUnderline"/>
          <w:highlight w:val="yellow"/>
        </w:rPr>
        <w:t>imagine change and work in the everyday for radical transformation</w:t>
      </w:r>
      <w:r w:rsidRPr="00C25D50">
        <w:rPr>
          <w:rStyle w:val="StyleUnderline"/>
        </w:rPr>
        <w:t>, however it might be named: as riot, as insurrection, as rebellion, as intifada.</w:t>
      </w:r>
      <w:r w:rsidRPr="00C25D50">
        <w:rPr>
          <w:sz w:val="16"/>
        </w:rPr>
        <w:t xml:space="preserve"> So, </w:t>
      </w:r>
      <w:r w:rsidRPr="00C25D50">
        <w:rPr>
          <w:rStyle w:val="StyleUnderline"/>
        </w:rPr>
        <w:t xml:space="preserve">what is </w:t>
      </w:r>
      <w:r w:rsidRPr="003D53F0">
        <w:rPr>
          <w:rStyle w:val="StyleUnderline"/>
          <w:highlight w:val="yellow"/>
        </w:rPr>
        <w:t>necessary to achieve autonomy</w:t>
      </w:r>
      <w:r w:rsidRPr="00C25D50">
        <w:rPr>
          <w:rStyle w:val="StyleUnderline"/>
        </w:rPr>
        <w:t xml:space="preserve"> and liberation?</w:t>
      </w:r>
      <w:r w:rsidRPr="00C25D50">
        <w:rPr>
          <w:sz w:val="16"/>
        </w:rPr>
        <w:t xml:space="preserve"> </w:t>
      </w:r>
      <w:r w:rsidRPr="00C25D50">
        <w:rPr>
          <w:rStyle w:val="StyleUnderline"/>
        </w:rPr>
        <w:t>A first step</w:t>
      </w:r>
      <w:r w:rsidRPr="00C25D50">
        <w:rPr>
          <w:sz w:val="16"/>
        </w:rPr>
        <w:t xml:space="preserve">, Anderson notes, </w:t>
      </w:r>
      <w:r w:rsidRPr="00C25D50">
        <w:rPr>
          <w:rStyle w:val="StyleUnderline"/>
        </w:rPr>
        <w:t xml:space="preserve">is to </w:t>
      </w:r>
      <w:r w:rsidRPr="003D53F0">
        <w:rPr>
          <w:rStyle w:val="StyleUnderline"/>
          <w:highlight w:val="yellow"/>
        </w:rPr>
        <w:t>abandon</w:t>
      </w:r>
      <w:r w:rsidRPr="00C25D50">
        <w:rPr>
          <w:rStyle w:val="StyleUnderline"/>
        </w:rPr>
        <w:t xml:space="preserve"> the eternal verities and the </w:t>
      </w:r>
      <w:r w:rsidRPr="003D53F0">
        <w:rPr>
          <w:rStyle w:val="StyleUnderline"/>
          <w:highlight w:val="yellow"/>
        </w:rPr>
        <w:t>old orthodoxies</w:t>
      </w:r>
      <w:r w:rsidRPr="00C25D50">
        <w:rPr>
          <w:sz w:val="16"/>
        </w:rPr>
        <w:t xml:space="preserve"> in their Marxist and Black nationalist forms, </w:t>
      </w:r>
      <w:r w:rsidRPr="003D53F0">
        <w:rPr>
          <w:rStyle w:val="StyleUnderline"/>
          <w:highlight w:val="yellow"/>
        </w:rPr>
        <w:t>because they make</w:t>
      </w:r>
      <w:r w:rsidRPr="00C25D50">
        <w:rPr>
          <w:rStyle w:val="StyleUnderline"/>
        </w:rPr>
        <w:t xml:space="preserve"> </w:t>
      </w:r>
      <w:r w:rsidRPr="003D53F0">
        <w:rPr>
          <w:rStyle w:val="StyleUnderline"/>
          <w:highlight w:val="yellow"/>
        </w:rPr>
        <w:t>the state</w:t>
      </w:r>
      <w:r w:rsidRPr="00C25D50">
        <w:rPr>
          <w:rStyle w:val="StyleUnderline"/>
        </w:rPr>
        <w:t xml:space="preserve"> the vessel of </w:t>
      </w:r>
      <w:r w:rsidRPr="003D53F0">
        <w:rPr>
          <w:rStyle w:val="StyleUnderline"/>
          <w:highlight w:val="yellow"/>
        </w:rPr>
        <w:t>their ideality</w:t>
      </w:r>
      <w:r w:rsidRPr="00C25D50">
        <w:rPr>
          <w:rStyle w:val="StyleUnderline"/>
        </w:rPr>
        <w:t>.</w:t>
      </w:r>
      <w:r w:rsidRPr="00C25D50">
        <w:rPr>
          <w:sz w:val="16"/>
        </w:rPr>
        <w:t xml:space="preserve"> </w:t>
      </w:r>
      <w:r w:rsidRPr="00C25D50">
        <w:rPr>
          <w:rStyle w:val="StyleUnderline"/>
        </w:rPr>
        <w:t xml:space="preserve">The second is to </w:t>
      </w:r>
      <w:r w:rsidRPr="003D53F0">
        <w:rPr>
          <w:rStyle w:val="StyleUnderline"/>
          <w:highlight w:val="yellow"/>
        </w:rPr>
        <w:t>embrace</w:t>
      </w:r>
      <w:r w:rsidRPr="00C25D50">
        <w:rPr>
          <w:rStyle w:val="StyleUnderline"/>
        </w:rPr>
        <w:t xml:space="preserve"> “</w:t>
      </w:r>
      <w:r w:rsidRPr="003D53F0">
        <w:rPr>
          <w:rStyle w:val="StyleUnderline"/>
          <w:highlight w:val="yellow"/>
        </w:rPr>
        <w:t>poetry from the</w:t>
      </w:r>
      <w:r w:rsidRPr="00C25D50">
        <w:rPr>
          <w:rStyle w:val="StyleUnderline"/>
        </w:rPr>
        <w:t xml:space="preserve"> </w:t>
      </w:r>
      <w:r w:rsidRPr="003D53F0">
        <w:rPr>
          <w:rStyle w:val="StyleUnderline"/>
          <w:highlight w:val="yellow"/>
        </w:rPr>
        <w:t>future</w:t>
      </w:r>
      <w:r w:rsidRPr="00C25D50">
        <w:rPr>
          <w:rStyle w:val="StyleUnderline"/>
        </w:rPr>
        <w:t>” because only it can embrace the vision of another set of planetary arrangements, other possibilities of relation not predicated on hierarchy and centralized authority.</w:t>
      </w:r>
      <w:r w:rsidRPr="00C25D50">
        <w:rPr>
          <w:sz w:val="16"/>
        </w:rPr>
        <w:t xml:space="preserve"> The third is to create liberated or temporary autonomous zones, Black geographies of freedom that might be called the commune or the clearing.</w:t>
      </w:r>
    </w:p>
    <w:p w14:paraId="5F0245CD" w14:textId="77777777" w:rsidR="0056600D" w:rsidRDefault="0056600D" w:rsidP="0056600D"/>
    <w:p w14:paraId="753CB764" w14:textId="77777777" w:rsidR="0056600D" w:rsidRDefault="0056600D" w:rsidP="0056600D"/>
    <w:p w14:paraId="35546313" w14:textId="77777777" w:rsidR="0056600D" w:rsidRPr="00D502E0" w:rsidRDefault="0056600D" w:rsidP="0056600D">
      <w:pPr>
        <w:pStyle w:val="Heading4"/>
      </w:pPr>
      <w:r>
        <w:t xml:space="preserve">B – imagination – even if statist models for debate can tell us the world we </w:t>
      </w:r>
      <w:r>
        <w:rPr>
          <w:u w:val="single"/>
        </w:rPr>
        <w:t>don’t want</w:t>
      </w:r>
      <w:r>
        <w:t xml:space="preserve"> through things like tactical harm reduction, they still limit our ability to imagine the type of world we </w:t>
      </w:r>
      <w:r>
        <w:rPr>
          <w:u w:val="single"/>
        </w:rPr>
        <w:t>do want</w:t>
      </w:r>
      <w:r>
        <w:t xml:space="preserve"> through an affirmative politics</w:t>
      </w:r>
    </w:p>
    <w:p w14:paraId="0169B163" w14:textId="77777777" w:rsidR="0056600D" w:rsidRDefault="0056600D" w:rsidP="0056600D">
      <w:r w:rsidRPr="00211F64">
        <w:rPr>
          <w:rStyle w:val="Style13ptBold"/>
        </w:rPr>
        <w:t>McMillian and BoClair 25,</w:t>
      </w:r>
      <w:r>
        <w:t xml:space="preserve"> </w:t>
      </w:r>
      <w:r w:rsidRPr="00211F64">
        <w:t>Rachel</w:t>
      </w:r>
      <w:r>
        <w:t xml:space="preserve"> McMillian</w:t>
      </w:r>
      <w:r w:rsidRPr="00211F64">
        <w:t>,</w:t>
      </w:r>
      <w:r>
        <w:t xml:space="preserve"> Assistant professor of Curriculum and Instruction at the University of Illinois Urbana-Champaign; </w:t>
      </w:r>
      <w:r w:rsidRPr="00211F64">
        <w:t>Reginald BoClair</w:t>
      </w:r>
      <w:r>
        <w:t>, incarcerated multimedia artist in the literary, visual, and the performative arts</w:t>
      </w:r>
      <w:r w:rsidRPr="00211F64">
        <w:t>. "“The Poetry of the Future” Black Anarchism, Abolition, and an Imagined Future for Critical Black Education." Critical Education 16.2 (2025): 227-246.</w:t>
      </w:r>
      <w:r>
        <w:t xml:space="preserve"> </w:t>
      </w:r>
      <w:r w:rsidRPr="00211F64">
        <w:t>https://doi.org/10.14288/ce.v16i2.186985</w:t>
      </w:r>
      <w:r>
        <w:t>// judah</w:t>
      </w:r>
    </w:p>
    <w:p w14:paraId="4EC6E281" w14:textId="77777777" w:rsidR="0056600D" w:rsidRPr="00F766F1" w:rsidRDefault="0056600D" w:rsidP="0056600D">
      <w:pPr>
        <w:rPr>
          <w:sz w:val="16"/>
        </w:rPr>
      </w:pPr>
      <w:r w:rsidRPr="00F766F1">
        <w:rPr>
          <w:sz w:val="16"/>
        </w:rPr>
        <w:t xml:space="preserve">In our conceptualization of </w:t>
      </w:r>
      <w:r w:rsidRPr="003D53F0">
        <w:rPr>
          <w:rStyle w:val="StyleUnderline"/>
          <w:highlight w:val="yellow"/>
        </w:rPr>
        <w:t>Black anarchism as pedagogy</w:t>
      </w:r>
      <w:r w:rsidRPr="00F766F1">
        <w:rPr>
          <w:sz w:val="16"/>
        </w:rPr>
        <w:t xml:space="preserve">, we’re reminded of the work of Dylan Rodríguez (2010). Rodríguez (2010) </w:t>
      </w:r>
      <w:r w:rsidRPr="00F766F1">
        <w:rPr>
          <w:rStyle w:val="StyleUnderline"/>
        </w:rPr>
        <w:t xml:space="preserve">argues that </w:t>
      </w:r>
      <w:r w:rsidRPr="003D53F0">
        <w:rPr>
          <w:rStyle w:val="StyleUnderline"/>
          <w:highlight w:val="yellow"/>
        </w:rPr>
        <w:t>there has been</w:t>
      </w:r>
      <w:r w:rsidRPr="00F766F1">
        <w:rPr>
          <w:rStyle w:val="StyleUnderline"/>
        </w:rPr>
        <w:t xml:space="preserve"> a “</w:t>
      </w:r>
      <w:r w:rsidRPr="003D53F0">
        <w:rPr>
          <w:rStyle w:val="StyleUnderline"/>
          <w:highlight w:val="yellow"/>
        </w:rPr>
        <w:t>disorientation of the teaching act</w:t>
      </w:r>
      <w:r w:rsidRPr="00F766F1">
        <w:rPr>
          <w:rStyle w:val="StyleUnderline"/>
        </w:rPr>
        <w:t xml:space="preserve">,” in that </w:t>
      </w:r>
      <w:r w:rsidRPr="003D53F0">
        <w:rPr>
          <w:rStyle w:val="StyleUnderline"/>
        </w:rPr>
        <w:t>teaching</w:t>
      </w:r>
      <w:r w:rsidRPr="00F766F1">
        <w:rPr>
          <w:rStyle w:val="StyleUnderline"/>
        </w:rPr>
        <w:t xml:space="preserve"> is “no longer separable from the work of policing, juridical discipline, and state-crafted punishment”</w:t>
      </w:r>
      <w:r w:rsidRPr="00F766F1">
        <w:rPr>
          <w:sz w:val="16"/>
        </w:rPr>
        <w:t xml:space="preserve"> (p.8). If this is the act of teaching, </w:t>
      </w:r>
      <w:r w:rsidRPr="00F766F1">
        <w:rPr>
          <w:rStyle w:val="StyleUnderline"/>
        </w:rPr>
        <w:t>what does this mean for those willing to consider Black anarchism as pedagogy?</w:t>
      </w:r>
      <w:r w:rsidRPr="00F766F1">
        <w:rPr>
          <w:sz w:val="16"/>
        </w:rPr>
        <w:t xml:space="preserve"> How do we begin to teach in ways that are divorced from policing while honoring the stories of those who have experienced incarceration?</w:t>
      </w:r>
    </w:p>
    <w:p w14:paraId="3EEC49E7" w14:textId="77777777" w:rsidR="0056600D" w:rsidRPr="00F766F1" w:rsidRDefault="0056600D" w:rsidP="0056600D">
      <w:pPr>
        <w:rPr>
          <w:sz w:val="16"/>
        </w:rPr>
      </w:pPr>
      <w:r w:rsidRPr="00F766F1">
        <w:rPr>
          <w:sz w:val="16"/>
        </w:rPr>
        <w:t>In previous articles, the first author has discussed the importance of centering the voices of those incarcerated into PreK-12 curriculum in order to help develop children’s and youth’s critical consciousness about the American carceral crisis (Bryan et al., 2022; McMillian &amp; Bryan, 2023; McMillian, 2024). And, noting that Black anarchism is inextricably linked to the revolutionary prison struggle and abolition (Bagby-Williams &amp; Za Suekama, 2022; Williams, 2015), we find it important to extend this work and begin to center the voices and perspectives of Black anarchists who have experienced incarceration.</w:t>
      </w:r>
    </w:p>
    <w:p w14:paraId="09DBFC76" w14:textId="77777777" w:rsidR="0056600D" w:rsidRPr="00F766F1" w:rsidRDefault="0056600D" w:rsidP="0056600D">
      <w:pPr>
        <w:rPr>
          <w:sz w:val="16"/>
        </w:rPr>
      </w:pPr>
      <w:r w:rsidRPr="00F766F1">
        <w:rPr>
          <w:sz w:val="16"/>
        </w:rPr>
        <w:t xml:space="preserve">Black anarchism “resides within a culture of oral tradition, letters from jailed and/or exiled revolutionaries, and self-published literature in the form of zines, primarily because many initial Black anarchist intellectuals emerged from prison struggles” (Bagby-Williams &amp; Za Suekama, 2022, p. 3). Therefore, it is important for educators to look to other texts besides those that are deemed “academic” as well as engage in dialogue with those who are currently experiencing incarceration through letter writing, visits, or phone calls as we did in the construction of this article (Bryan et al., 2022; McMillian &amp; Bryan, 2023; McMillian, 2024). Additionally, we believe </w:t>
      </w:r>
      <w:r w:rsidRPr="00F766F1">
        <w:rPr>
          <w:rStyle w:val="StyleUnderline"/>
        </w:rPr>
        <w:t>it is important for educators to not only study the pedagogies of Martin Sostre, Kuwasi Balagoon, Lorenzo Kom’boa Ervin, and Ashanti Alston</w:t>
      </w:r>
      <w:r w:rsidRPr="00F766F1">
        <w:rPr>
          <w:sz w:val="16"/>
        </w:rPr>
        <w:t xml:space="preserve"> (among others), but to include their writings in the classroom. We view this as powerful pedagogical move, </w:t>
      </w:r>
      <w:r w:rsidRPr="00F766F1">
        <w:rPr>
          <w:rStyle w:val="StyleUnderline"/>
        </w:rPr>
        <w:t>signaling the anarchist tradition of “deed over theory”</w:t>
      </w:r>
      <w:r w:rsidRPr="00F766F1">
        <w:rPr>
          <w:sz w:val="16"/>
        </w:rPr>
        <w:t xml:space="preserve"> (Bagby-Williams &amp; Za Suekama, 2022, p. 24). Their pedagogies, anchored in Black anarchism, can be studied through the letters that they wrote while in solitary confinement, the zines or newspapers that they created —such as Black Autonomy: A Newspaper of Anarchism and Black Revolution, or their articulation of their lived experiences with incarceration. And, as such, </w:t>
      </w:r>
      <w:r w:rsidRPr="00F766F1">
        <w:rPr>
          <w:rStyle w:val="StyleUnderline"/>
        </w:rPr>
        <w:t xml:space="preserve">their </w:t>
      </w:r>
      <w:r w:rsidRPr="003D53F0">
        <w:rPr>
          <w:rStyle w:val="StyleUnderline"/>
          <w:highlight w:val="yellow"/>
        </w:rPr>
        <w:t>pedagogies</w:t>
      </w:r>
      <w:r w:rsidRPr="00F766F1">
        <w:rPr>
          <w:rStyle w:val="StyleUnderline"/>
        </w:rPr>
        <w:t xml:space="preserve"> </w:t>
      </w:r>
      <w:r w:rsidRPr="003D53F0">
        <w:rPr>
          <w:rStyle w:val="StyleUnderline"/>
          <w:highlight w:val="yellow"/>
        </w:rPr>
        <w:t>display</w:t>
      </w:r>
      <w:r w:rsidRPr="00F766F1">
        <w:rPr>
          <w:rStyle w:val="StyleUnderline"/>
        </w:rPr>
        <w:t xml:space="preserve"> the </w:t>
      </w:r>
      <w:r w:rsidRPr="003D53F0">
        <w:rPr>
          <w:rStyle w:val="StyleUnderline"/>
          <w:highlight w:val="yellow"/>
        </w:rPr>
        <w:t>ways</w:t>
      </w:r>
      <w:r w:rsidRPr="00F766F1">
        <w:rPr>
          <w:rStyle w:val="StyleUnderline"/>
        </w:rPr>
        <w:t xml:space="preserve"> in which </w:t>
      </w:r>
      <w:r w:rsidRPr="003D53F0">
        <w:rPr>
          <w:rStyle w:val="StyleUnderline"/>
          <w:highlight w:val="yellow"/>
        </w:rPr>
        <w:t>educators can resist and work to change</w:t>
      </w:r>
      <w:r w:rsidRPr="00F766F1">
        <w:rPr>
          <w:rStyle w:val="StyleUnderline"/>
        </w:rPr>
        <w:t xml:space="preserve"> the world’s </w:t>
      </w:r>
      <w:r w:rsidRPr="003D53F0">
        <w:rPr>
          <w:rStyle w:val="StyleUnderline"/>
          <w:highlight w:val="yellow"/>
        </w:rPr>
        <w:t>social order</w:t>
      </w:r>
      <w:r w:rsidRPr="00F766F1">
        <w:rPr>
          <w:rStyle w:val="StyleUnderline"/>
        </w:rPr>
        <w:t>—even in the most confining conditions.</w:t>
      </w:r>
    </w:p>
    <w:p w14:paraId="5770F0AA" w14:textId="77777777" w:rsidR="0056600D" w:rsidRPr="00F766F1" w:rsidRDefault="0056600D" w:rsidP="0056600D">
      <w:pPr>
        <w:rPr>
          <w:sz w:val="16"/>
        </w:rPr>
      </w:pPr>
      <w:r w:rsidRPr="00F766F1">
        <w:rPr>
          <w:sz w:val="16"/>
        </w:rPr>
        <w:t>Lastly, although the popularization of abolition has caused it to be somewhat defanged in recent years, we believe that the Black anarchist lens will provide the necessary addition to abolitionist pedagogy. As Mariame Kaba (2019) articulates in the introduction to As Black as Resistance:</w:t>
      </w:r>
    </w:p>
    <w:p w14:paraId="22CD93A2" w14:textId="77777777" w:rsidR="0056600D" w:rsidRPr="00F766F1" w:rsidRDefault="0056600D" w:rsidP="0056600D">
      <w:pPr>
        <w:rPr>
          <w:sz w:val="16"/>
        </w:rPr>
      </w:pPr>
      <w:r w:rsidRPr="00F766F1">
        <w:rPr>
          <w:sz w:val="16"/>
        </w:rPr>
        <w:t xml:space="preserve">As an abolitionist, [Black anarchism] resonates with me. </w:t>
      </w:r>
      <w:r w:rsidRPr="003D53F0">
        <w:rPr>
          <w:rStyle w:val="StyleUnderline"/>
          <w:highlight w:val="yellow"/>
        </w:rPr>
        <w:t>Abolishing</w:t>
      </w:r>
      <w:r w:rsidRPr="00F766F1">
        <w:rPr>
          <w:rStyle w:val="StyleUnderline"/>
        </w:rPr>
        <w:t xml:space="preserve"> the prison industrial complex</w:t>
      </w:r>
      <w:r w:rsidRPr="00F766F1">
        <w:rPr>
          <w:sz w:val="16"/>
        </w:rPr>
        <w:t xml:space="preserve"> (PIC) </w:t>
      </w:r>
      <w:r w:rsidRPr="00F766F1">
        <w:rPr>
          <w:rStyle w:val="StyleUnderline"/>
        </w:rPr>
        <w:t xml:space="preserve">is </w:t>
      </w:r>
      <w:r w:rsidRPr="003D53F0">
        <w:rPr>
          <w:rStyle w:val="StyleUnderline"/>
          <w:highlight w:val="yellow"/>
        </w:rPr>
        <w:t>not just</w:t>
      </w:r>
      <w:r w:rsidRPr="00F766F1">
        <w:rPr>
          <w:rStyle w:val="StyleUnderline"/>
        </w:rPr>
        <w:t xml:space="preserve"> about </w:t>
      </w:r>
      <w:r w:rsidRPr="003D53F0">
        <w:rPr>
          <w:rStyle w:val="StyleUnderline"/>
          <w:highlight w:val="yellow"/>
        </w:rPr>
        <w:t>ending</w:t>
      </w:r>
      <w:r w:rsidRPr="00F766F1">
        <w:rPr>
          <w:rStyle w:val="StyleUnderline"/>
        </w:rPr>
        <w:t xml:space="preserve"> </w:t>
      </w:r>
      <w:r w:rsidRPr="003D53F0">
        <w:rPr>
          <w:rStyle w:val="StyleUnderline"/>
          <w:highlight w:val="yellow"/>
        </w:rPr>
        <w:t>prisons</w:t>
      </w:r>
      <w:r w:rsidRPr="00F766F1">
        <w:rPr>
          <w:rStyle w:val="StyleUnderline"/>
        </w:rPr>
        <w:t xml:space="preserve"> </w:t>
      </w:r>
      <w:r w:rsidRPr="003D53F0">
        <w:rPr>
          <w:rStyle w:val="StyleUnderline"/>
          <w:highlight w:val="yellow"/>
        </w:rPr>
        <w:t>but</w:t>
      </w:r>
      <w:r w:rsidRPr="00F766F1">
        <w:rPr>
          <w:rStyle w:val="StyleUnderline"/>
        </w:rPr>
        <w:t xml:space="preserve"> also about </w:t>
      </w:r>
      <w:r w:rsidRPr="003D53F0">
        <w:rPr>
          <w:rStyle w:val="StyleUnderline"/>
          <w:highlight w:val="yellow"/>
        </w:rPr>
        <w:t>creating an alternative system of governance</w:t>
      </w:r>
      <w:r w:rsidRPr="00F766F1">
        <w:rPr>
          <w:rStyle w:val="StyleUnderline"/>
        </w:rPr>
        <w:t xml:space="preserve"> that is </w:t>
      </w:r>
      <w:r w:rsidRPr="003D53F0">
        <w:rPr>
          <w:rStyle w:val="StyleUnderline"/>
          <w:highlight w:val="yellow"/>
        </w:rPr>
        <w:t>not based on domination</w:t>
      </w:r>
      <w:r w:rsidRPr="00F766F1">
        <w:rPr>
          <w:rStyle w:val="StyleUnderline"/>
        </w:rPr>
        <w:t xml:space="preserve">, hierarchy, and control. In that respect, abolitionism and </w:t>
      </w:r>
      <w:r w:rsidRPr="003D53F0">
        <w:rPr>
          <w:rStyle w:val="StyleUnderline"/>
          <w:highlight w:val="yellow"/>
        </w:rPr>
        <w:t>anarchism</w:t>
      </w:r>
      <w:r w:rsidRPr="00F766F1">
        <w:rPr>
          <w:rStyle w:val="StyleUnderline"/>
        </w:rPr>
        <w:t xml:space="preserve"> </w:t>
      </w:r>
      <w:r w:rsidRPr="003D53F0">
        <w:rPr>
          <w:rStyle w:val="StyleUnderline"/>
          <w:highlight w:val="yellow"/>
        </w:rPr>
        <w:t>are</w:t>
      </w:r>
      <w:r w:rsidRPr="00F766F1">
        <w:rPr>
          <w:rStyle w:val="StyleUnderline"/>
        </w:rPr>
        <w:t xml:space="preserve"> </w:t>
      </w:r>
      <w:r w:rsidRPr="003D53F0">
        <w:rPr>
          <w:rStyle w:val="StyleUnderline"/>
          <w:highlight w:val="yellow"/>
        </w:rPr>
        <w:t>positive</w:t>
      </w:r>
      <w:r w:rsidRPr="00F766F1">
        <w:rPr>
          <w:rStyle w:val="StyleUnderline"/>
        </w:rPr>
        <w:t xml:space="preserve"> </w:t>
      </w:r>
      <w:r w:rsidRPr="003D53F0">
        <w:rPr>
          <w:rStyle w:val="StyleUnderline"/>
          <w:highlight w:val="yellow"/>
        </w:rPr>
        <w:t>rather than negative projects</w:t>
      </w:r>
      <w:r w:rsidRPr="00F766F1">
        <w:rPr>
          <w:rStyle w:val="StyleUnderline"/>
        </w:rPr>
        <w:t>.</w:t>
      </w:r>
      <w:r w:rsidRPr="00F766F1">
        <w:rPr>
          <w:sz w:val="16"/>
        </w:rPr>
        <w:t xml:space="preserve"> </w:t>
      </w:r>
      <w:r w:rsidRPr="00F766F1">
        <w:rPr>
          <w:rStyle w:val="StyleUnderline"/>
        </w:rPr>
        <w:t xml:space="preserve">They </w:t>
      </w:r>
      <w:r w:rsidRPr="003D53F0">
        <w:rPr>
          <w:rStyle w:val="StyleUnderline"/>
          <w:highlight w:val="yellow"/>
        </w:rPr>
        <w:t>do not signal</w:t>
      </w:r>
      <w:r w:rsidRPr="00F766F1">
        <w:rPr>
          <w:rStyle w:val="StyleUnderline"/>
        </w:rPr>
        <w:t xml:space="preserve"> the </w:t>
      </w:r>
      <w:r w:rsidRPr="003D53F0">
        <w:rPr>
          <w:rStyle w:val="StyleUnderline"/>
          <w:highlight w:val="yellow"/>
        </w:rPr>
        <w:t>absence</w:t>
      </w:r>
      <w:r w:rsidRPr="00F766F1">
        <w:rPr>
          <w:rStyle w:val="StyleUnderline"/>
        </w:rPr>
        <w:t xml:space="preserve"> </w:t>
      </w:r>
      <w:r w:rsidRPr="003D53F0">
        <w:rPr>
          <w:rStyle w:val="StyleUnderline"/>
          <w:highlight w:val="yellow"/>
        </w:rPr>
        <w:t>of</w:t>
      </w:r>
      <w:r w:rsidRPr="00F766F1">
        <w:rPr>
          <w:rStyle w:val="StyleUnderline"/>
        </w:rPr>
        <w:t xml:space="preserve"> prisons or </w:t>
      </w:r>
      <w:r w:rsidRPr="003D53F0">
        <w:rPr>
          <w:rStyle w:val="StyleUnderline"/>
          <w:highlight w:val="yellow"/>
        </w:rPr>
        <w:t>governments</w:t>
      </w:r>
      <w:r w:rsidRPr="00F766F1">
        <w:rPr>
          <w:rStyle w:val="StyleUnderline"/>
        </w:rPr>
        <w:t xml:space="preserve"> </w:t>
      </w:r>
      <w:r w:rsidRPr="003D53F0">
        <w:rPr>
          <w:rStyle w:val="StyleUnderline"/>
          <w:highlight w:val="yellow"/>
        </w:rPr>
        <w:t>but</w:t>
      </w:r>
      <w:r w:rsidRPr="00F766F1">
        <w:rPr>
          <w:rStyle w:val="StyleUnderline"/>
        </w:rPr>
        <w:t xml:space="preserve"> the </w:t>
      </w:r>
      <w:r w:rsidRPr="003D53F0">
        <w:rPr>
          <w:rStyle w:val="StyleUnderline"/>
          <w:highlight w:val="yellow"/>
        </w:rPr>
        <w:t>creation</w:t>
      </w:r>
      <w:r w:rsidRPr="00F766F1">
        <w:rPr>
          <w:rStyle w:val="StyleUnderline"/>
        </w:rPr>
        <w:t xml:space="preserve"> of different forms of sociality, governance, and accountability </w:t>
      </w:r>
      <w:r w:rsidRPr="003D53F0">
        <w:rPr>
          <w:rStyle w:val="StyleUnderline"/>
          <w:highlight w:val="yellow"/>
        </w:rPr>
        <w:t>that are not statist</w:t>
      </w:r>
      <w:r w:rsidRPr="00F766F1">
        <w:rPr>
          <w:rStyle w:val="StyleUnderline"/>
        </w:rPr>
        <w:t xml:space="preserve"> and carceral.</w:t>
      </w:r>
    </w:p>
    <w:p w14:paraId="43A57A94" w14:textId="77777777" w:rsidR="0056600D" w:rsidRPr="00F766F1" w:rsidRDefault="0056600D" w:rsidP="0056600D">
      <w:pPr>
        <w:rPr>
          <w:sz w:val="16"/>
        </w:rPr>
      </w:pPr>
      <w:r w:rsidRPr="00F766F1">
        <w:rPr>
          <w:rStyle w:val="StyleUnderline"/>
        </w:rPr>
        <w:t>Abolition</w:t>
      </w:r>
      <w:r w:rsidRPr="00F766F1">
        <w:rPr>
          <w:sz w:val="16"/>
        </w:rPr>
        <w:t xml:space="preserve">, as Rodriguez (2010) argues, </w:t>
      </w:r>
      <w:r w:rsidRPr="00F766F1">
        <w:rPr>
          <w:rStyle w:val="StyleUnderline"/>
        </w:rPr>
        <w:t>is “a praxis of liberation that is creative and experimental rather than formulaic and rigidly programmatic”</w:t>
      </w:r>
      <w:r w:rsidRPr="00F766F1">
        <w:rPr>
          <w:sz w:val="16"/>
        </w:rPr>
        <w:t xml:space="preserve"> (p. 15). Love (2019) echoes this argument, by stating that abolition is “a way of life, a way of seeing the world, and a way of taking action against injustice” (p. 89). That said, </w:t>
      </w:r>
      <w:r w:rsidRPr="00F766F1">
        <w:rPr>
          <w:rStyle w:val="StyleUnderline"/>
        </w:rPr>
        <w:t xml:space="preserve">Black anarchism coupled with abolition </w:t>
      </w:r>
      <w:r w:rsidRPr="003D53F0">
        <w:rPr>
          <w:rStyle w:val="StyleUnderline"/>
          <w:highlight w:val="yellow"/>
        </w:rPr>
        <w:t>pushes us to consider increasingly urgent</w:t>
      </w:r>
      <w:r w:rsidRPr="00F766F1">
        <w:rPr>
          <w:rStyle w:val="StyleUnderline"/>
        </w:rPr>
        <w:t xml:space="preserve"> curricular and pedagogical </w:t>
      </w:r>
      <w:r w:rsidRPr="003D53F0">
        <w:rPr>
          <w:rStyle w:val="StyleUnderline"/>
          <w:highlight w:val="yellow"/>
        </w:rPr>
        <w:t>questions such as</w:t>
      </w:r>
      <w:r w:rsidRPr="00F766F1">
        <w:rPr>
          <w:rStyle w:val="StyleUnderline"/>
        </w:rPr>
        <w:t xml:space="preserve">: </w:t>
      </w:r>
      <w:r w:rsidRPr="003D53F0">
        <w:rPr>
          <w:rStyle w:val="StyleUnderline"/>
          <w:highlight w:val="yellow"/>
        </w:rPr>
        <w:t>How do we teach</w:t>
      </w:r>
      <w:r w:rsidRPr="00F766F1">
        <w:rPr>
          <w:rStyle w:val="StyleUnderline"/>
        </w:rPr>
        <w:t xml:space="preserve"> in ways </w:t>
      </w:r>
      <w:r w:rsidRPr="003D53F0">
        <w:rPr>
          <w:rStyle w:val="StyleUnderline"/>
          <w:highlight w:val="yellow"/>
        </w:rPr>
        <w:t>to collectively create a world without</w:t>
      </w:r>
      <w:r w:rsidRPr="00F766F1">
        <w:rPr>
          <w:rStyle w:val="StyleUnderline"/>
        </w:rPr>
        <w:t xml:space="preserve"> hierarchical/</w:t>
      </w:r>
      <w:r w:rsidRPr="003D53F0">
        <w:rPr>
          <w:rStyle w:val="StyleUnderline"/>
          <w:highlight w:val="yellow"/>
        </w:rPr>
        <w:t>anti-Black</w:t>
      </w:r>
      <w:r w:rsidRPr="00F766F1">
        <w:rPr>
          <w:rStyle w:val="StyleUnderline"/>
        </w:rPr>
        <w:t xml:space="preserve">/carceral State </w:t>
      </w:r>
      <w:r w:rsidRPr="003D53F0">
        <w:rPr>
          <w:rStyle w:val="StyleUnderline"/>
          <w:highlight w:val="yellow"/>
        </w:rPr>
        <w:t>violence</w:t>
      </w:r>
      <w:r w:rsidRPr="00F766F1">
        <w:rPr>
          <w:rStyle w:val="StyleUnderline"/>
        </w:rPr>
        <w:t>? How do we teach towards abolish the State? And how do we create Black communities and schools that are autonomous?</w:t>
      </w:r>
      <w:r w:rsidRPr="00F766F1">
        <w:rPr>
          <w:sz w:val="16"/>
        </w:rPr>
        <w:t xml:space="preserve"> </w:t>
      </w:r>
      <w:r w:rsidRPr="00F766F1">
        <w:rPr>
          <w:rStyle w:val="StyleUnderline"/>
        </w:rPr>
        <w:t>Such questions are action-oriented</w:t>
      </w:r>
      <w:r w:rsidRPr="00F766F1">
        <w:rPr>
          <w:sz w:val="16"/>
        </w:rPr>
        <w:t xml:space="preserve">; </w:t>
      </w:r>
      <w:r w:rsidRPr="00F766F1">
        <w:rPr>
          <w:rStyle w:val="StyleUnderline"/>
        </w:rPr>
        <w:t xml:space="preserve">pointing to the </w:t>
      </w:r>
      <w:r w:rsidRPr="003D53F0">
        <w:rPr>
          <w:rStyle w:val="StyleUnderline"/>
          <w:highlight w:val="yellow"/>
        </w:rPr>
        <w:t>need for both educators and students to be</w:t>
      </w:r>
      <w:r w:rsidRPr="00F766F1">
        <w:rPr>
          <w:rStyle w:val="StyleUnderline"/>
        </w:rPr>
        <w:t xml:space="preserve"> creative, </w:t>
      </w:r>
      <w:r w:rsidRPr="003D53F0">
        <w:rPr>
          <w:rStyle w:val="StyleUnderline"/>
          <w:highlight w:val="yellow"/>
        </w:rPr>
        <w:t>imaginative</w:t>
      </w:r>
      <w:r w:rsidRPr="00F766F1">
        <w:rPr>
          <w:rStyle w:val="StyleUnderline"/>
        </w:rPr>
        <w:t xml:space="preserve">, </w:t>
      </w:r>
      <w:r w:rsidRPr="003D53F0">
        <w:rPr>
          <w:rStyle w:val="StyleUnderline"/>
          <w:highlight w:val="yellow"/>
        </w:rPr>
        <w:t>and</w:t>
      </w:r>
      <w:r w:rsidRPr="00F766F1">
        <w:rPr>
          <w:rStyle w:val="StyleUnderline"/>
        </w:rPr>
        <w:t xml:space="preserve"> </w:t>
      </w:r>
      <w:r w:rsidRPr="003D53F0">
        <w:rPr>
          <w:rStyle w:val="StyleUnderline"/>
          <w:highlight w:val="yellow"/>
        </w:rPr>
        <w:t>speculative</w:t>
      </w:r>
      <w:r w:rsidRPr="00F766F1">
        <w:rPr>
          <w:rStyle w:val="StyleUnderline"/>
        </w:rPr>
        <w:t xml:space="preserve"> in efforts to eliminate all forms of terror that are implemented through carceral State violence including</w:t>
      </w:r>
      <w:r w:rsidRPr="00F766F1">
        <w:rPr>
          <w:sz w:val="16"/>
        </w:rPr>
        <w:t>—but not limited to—</w:t>
      </w:r>
      <w:r w:rsidRPr="00F766F1">
        <w:rPr>
          <w:rStyle w:val="StyleUnderline"/>
        </w:rPr>
        <w:t>schools and prisons.</w:t>
      </w:r>
    </w:p>
    <w:p w14:paraId="3E5C599B" w14:textId="77777777" w:rsidR="0056600D" w:rsidRPr="00F766F1" w:rsidRDefault="0056600D" w:rsidP="0056600D">
      <w:pPr>
        <w:rPr>
          <w:sz w:val="16"/>
        </w:rPr>
      </w:pPr>
      <w:r w:rsidRPr="00F766F1">
        <w:rPr>
          <w:sz w:val="16"/>
        </w:rPr>
        <w:t>A Praxis of Radical Community Care</w:t>
      </w:r>
    </w:p>
    <w:p w14:paraId="77E660FA" w14:textId="77777777" w:rsidR="0056600D" w:rsidRPr="00F766F1" w:rsidRDefault="0056600D" w:rsidP="0056600D">
      <w:pPr>
        <w:rPr>
          <w:sz w:val="16"/>
        </w:rPr>
      </w:pPr>
      <w:r w:rsidRPr="00F766F1">
        <w:rPr>
          <w:sz w:val="16"/>
        </w:rPr>
        <w:t xml:space="preserve">In Pedagogy of the Oppressed, Paulo </w:t>
      </w:r>
      <w:r w:rsidRPr="00F766F1">
        <w:rPr>
          <w:rStyle w:val="StyleUnderline"/>
        </w:rPr>
        <w:t>Freire</w:t>
      </w:r>
      <w:r w:rsidRPr="00F766F1">
        <w:rPr>
          <w:sz w:val="16"/>
        </w:rPr>
        <w:t xml:space="preserve"> (1993) </w:t>
      </w:r>
      <w:r w:rsidRPr="00F766F1">
        <w:rPr>
          <w:rStyle w:val="StyleUnderline"/>
        </w:rPr>
        <w:t xml:space="preserve">defines </w:t>
      </w:r>
      <w:r w:rsidRPr="003D53F0">
        <w:rPr>
          <w:rStyle w:val="StyleUnderline"/>
          <w:highlight w:val="yellow"/>
        </w:rPr>
        <w:t>praxis as</w:t>
      </w:r>
      <w:r w:rsidRPr="00F766F1">
        <w:rPr>
          <w:rStyle w:val="StyleUnderline"/>
        </w:rPr>
        <w:t xml:space="preserve"> “</w:t>
      </w:r>
      <w:r w:rsidRPr="003D53F0">
        <w:rPr>
          <w:rStyle w:val="StyleUnderline"/>
          <w:highlight w:val="yellow"/>
        </w:rPr>
        <w:t>reflection and action directed at</w:t>
      </w:r>
      <w:r w:rsidRPr="00F766F1">
        <w:rPr>
          <w:rStyle w:val="StyleUnderline"/>
        </w:rPr>
        <w:t xml:space="preserve"> the </w:t>
      </w:r>
      <w:r w:rsidRPr="003D53F0">
        <w:rPr>
          <w:rStyle w:val="StyleUnderline"/>
          <w:highlight w:val="yellow"/>
        </w:rPr>
        <w:t>structures</w:t>
      </w:r>
      <w:r w:rsidRPr="00F766F1">
        <w:rPr>
          <w:rStyle w:val="StyleUnderline"/>
        </w:rPr>
        <w:t xml:space="preserve"> to be transformed”</w:t>
      </w:r>
      <w:r w:rsidRPr="00F766F1">
        <w:rPr>
          <w:sz w:val="16"/>
        </w:rPr>
        <w:t xml:space="preserve"> (p. 51). Denise Taliaferro </w:t>
      </w:r>
      <w:r w:rsidRPr="00F766F1">
        <w:rPr>
          <w:rStyle w:val="StyleUnderline"/>
        </w:rPr>
        <w:t>Baszile</w:t>
      </w:r>
      <w:r w:rsidRPr="00F766F1">
        <w:rPr>
          <w:sz w:val="16"/>
        </w:rPr>
        <w:t xml:space="preserve"> (2017) </w:t>
      </w:r>
      <w:r w:rsidRPr="00F766F1">
        <w:rPr>
          <w:rStyle w:val="StyleUnderline"/>
        </w:rPr>
        <w:t>extends this thought by defining a “</w:t>
      </w:r>
      <w:r w:rsidRPr="003D53F0">
        <w:rPr>
          <w:rStyle w:val="StyleUnderline"/>
          <w:highlight w:val="yellow"/>
        </w:rPr>
        <w:t>revolutionary praxis</w:t>
      </w:r>
      <w:r w:rsidRPr="00F766F1">
        <w:rPr>
          <w:rStyle w:val="StyleUnderline"/>
        </w:rPr>
        <w:t>”</w:t>
      </w:r>
      <w:r w:rsidRPr="00F766F1">
        <w:rPr>
          <w:sz w:val="16"/>
        </w:rPr>
        <w:t>—</w:t>
      </w:r>
      <w:r w:rsidRPr="00F766F1">
        <w:rPr>
          <w:rStyle w:val="StyleUnderline"/>
        </w:rPr>
        <w:t xml:space="preserve">a dialectical process through which we are </w:t>
      </w:r>
      <w:r w:rsidRPr="003D53F0">
        <w:rPr>
          <w:rStyle w:val="StyleUnderline"/>
          <w:highlight w:val="yellow"/>
        </w:rPr>
        <w:t>radically imagining better</w:t>
      </w:r>
      <w:r w:rsidRPr="00F766F1">
        <w:rPr>
          <w:rStyle w:val="StyleUnderline"/>
        </w:rPr>
        <w:t xml:space="preserve"> </w:t>
      </w:r>
      <w:r w:rsidRPr="003D53F0">
        <w:rPr>
          <w:rStyle w:val="StyleUnderline"/>
          <w:highlight w:val="yellow"/>
        </w:rPr>
        <w:t>futures</w:t>
      </w:r>
      <w:r w:rsidRPr="00F766F1">
        <w:rPr>
          <w:rStyle w:val="StyleUnderline"/>
        </w:rPr>
        <w:t xml:space="preserve">, engaging in </w:t>
      </w:r>
      <w:r w:rsidRPr="003D53F0">
        <w:rPr>
          <w:rStyle w:val="StyleUnderline"/>
          <w:highlight w:val="yellow"/>
        </w:rPr>
        <w:t>community building</w:t>
      </w:r>
      <w:r w:rsidRPr="00F766F1">
        <w:rPr>
          <w:rStyle w:val="StyleUnderline"/>
        </w:rPr>
        <w:t xml:space="preserve">, </w:t>
      </w:r>
      <w:r w:rsidRPr="003D53F0">
        <w:rPr>
          <w:rStyle w:val="StyleUnderline"/>
          <w:highlight w:val="yellow"/>
        </w:rPr>
        <w:t>fighting for liberation</w:t>
      </w:r>
      <w:r w:rsidRPr="00F766F1">
        <w:rPr>
          <w:rStyle w:val="StyleUnderline"/>
        </w:rPr>
        <w:t xml:space="preserve"> from systems of oppression, and working from a place of love and not fear</w:t>
      </w:r>
      <w:r w:rsidRPr="00F766F1">
        <w:rPr>
          <w:sz w:val="16"/>
        </w:rPr>
        <w:t xml:space="preserve"> (McMillian &amp; Bryan, 2023). With this understanding of praxis, we believe that </w:t>
      </w:r>
      <w:r w:rsidRPr="00F766F1">
        <w:rPr>
          <w:rStyle w:val="StyleUnderline"/>
        </w:rPr>
        <w:t>Black anarchism necessitates a praxis of radical community care.</w:t>
      </w:r>
      <w:r w:rsidRPr="00F766F1">
        <w:rPr>
          <w:sz w:val="16"/>
        </w:rPr>
        <w:t xml:space="preserve"> For, instead of an individualized narrative, Black anarchism aspires to incarnate the collective person—giving rise to radical care, revolutionary love, and mutual aid.</w:t>
      </w:r>
    </w:p>
    <w:p w14:paraId="5C235692" w14:textId="77777777" w:rsidR="0056600D" w:rsidRPr="00F766F1" w:rsidRDefault="0056600D" w:rsidP="0056600D">
      <w:pPr>
        <w:rPr>
          <w:sz w:val="16"/>
        </w:rPr>
      </w:pPr>
      <w:r w:rsidRPr="00F766F1">
        <w:rPr>
          <w:sz w:val="16"/>
        </w:rPr>
        <w:t>As Ashanti Alston (2004) argues, “there is so much potential for anarchism in the Black community: so much of what we already do is anarchistic and doesn’t involve the State, the police, or the politicians. We look out for each other, we care for each other’s kids, we go to the store for each other, we find ways to protect our communities” (p. 8). So, as we look towards the future and “perceive possibilities not yet recognizable” (Hartman in Anderson, 2021, p. xvi), it is important that we first recognize that which is already being done in our communities. It is imperative that we, as educators, identify the networks of mutual aid in our communities. Where are resources being shared unconditionally? And how do we expand and build upon these sites of radical community care while fighting for liberation? We believe that these questions point us to “the opportunity to advance a richer vision of freedom than we have ever had before” (Alston, 2004).</w:t>
      </w:r>
    </w:p>
    <w:p w14:paraId="52BD13B4" w14:textId="77777777" w:rsidR="0056600D" w:rsidRPr="00F766F1" w:rsidRDefault="0056600D" w:rsidP="0056600D">
      <w:pPr>
        <w:rPr>
          <w:sz w:val="16"/>
        </w:rPr>
      </w:pPr>
      <w:r w:rsidRPr="00F766F1">
        <w:rPr>
          <w:rStyle w:val="StyleUnderline"/>
        </w:rPr>
        <w:t>Anarkata</w:t>
      </w:r>
      <w:r w:rsidRPr="00F766F1">
        <w:rPr>
          <w:sz w:val="16"/>
        </w:rPr>
        <w:t xml:space="preserve"> (2019), a coalition of anarchic Black radicals, </w:t>
      </w:r>
      <w:r w:rsidRPr="00F766F1">
        <w:rPr>
          <w:rStyle w:val="StyleUnderline"/>
        </w:rPr>
        <w:t>notes that these new, richer versions of freedom can be seen within the Black struggle for liberation today</w:t>
      </w:r>
      <w:r w:rsidRPr="00F766F1">
        <w:rPr>
          <w:sz w:val="16"/>
        </w:rPr>
        <w:t xml:space="preserve">; stating that there is a growing concern for the most vulnerable in Black communities, an </w:t>
      </w:r>
      <w:r w:rsidRPr="00F766F1">
        <w:rPr>
          <w:rStyle w:val="StyleUnderline"/>
        </w:rPr>
        <w:t>increase in the exchange of mutual aid</w:t>
      </w:r>
      <w:r w:rsidRPr="00F766F1">
        <w:rPr>
          <w:sz w:val="16"/>
        </w:rPr>
        <w:t xml:space="preserve">, and a </w:t>
      </w:r>
      <w:r w:rsidRPr="00F766F1">
        <w:rPr>
          <w:rStyle w:val="StyleUnderline"/>
        </w:rPr>
        <w:t>renewed kinship with the environment</w:t>
      </w:r>
      <w:r w:rsidRPr="00F766F1">
        <w:rPr>
          <w:sz w:val="16"/>
        </w:rPr>
        <w:t xml:space="preserve">. Anarkata (2019) labels this as a forerunner to “Afro-futures” and their conceptualization of an Afro-future tomorrow is anchored in a praxis of radical community care. We believe that </w:t>
      </w:r>
      <w:r w:rsidRPr="00F766F1">
        <w:rPr>
          <w:rStyle w:val="StyleUnderline"/>
        </w:rPr>
        <w:t xml:space="preserve">their conceptualization of </w:t>
      </w:r>
      <w:r w:rsidRPr="003D53F0">
        <w:rPr>
          <w:rStyle w:val="StyleUnderline"/>
          <w:highlight w:val="yellow"/>
        </w:rPr>
        <w:t>Afro-futures</w:t>
      </w:r>
      <w:r w:rsidRPr="00F766F1">
        <w:rPr>
          <w:rStyle w:val="StyleUnderline"/>
        </w:rPr>
        <w:t xml:space="preserve"> fully </w:t>
      </w:r>
      <w:r w:rsidRPr="003D53F0">
        <w:rPr>
          <w:rStyle w:val="StyleUnderline"/>
          <w:highlight w:val="yellow"/>
        </w:rPr>
        <w:t>encapsulates</w:t>
      </w:r>
      <w:r w:rsidRPr="00F766F1">
        <w:rPr>
          <w:rStyle w:val="StyleUnderline"/>
        </w:rPr>
        <w:t xml:space="preserve"> the </w:t>
      </w:r>
      <w:r w:rsidRPr="003D53F0">
        <w:rPr>
          <w:rStyle w:val="StyleUnderline"/>
          <w:highlight w:val="yellow"/>
        </w:rPr>
        <w:t>benefits</w:t>
      </w:r>
      <w:r w:rsidRPr="00F766F1">
        <w:rPr>
          <w:rStyle w:val="StyleUnderline"/>
        </w:rPr>
        <w:t xml:space="preserve"> and joys </w:t>
      </w:r>
      <w:r w:rsidRPr="003D53F0">
        <w:rPr>
          <w:rStyle w:val="StyleUnderline"/>
          <w:highlight w:val="yellow"/>
        </w:rPr>
        <w:t>of centering Black anarchism as curriculum</w:t>
      </w:r>
      <w:r w:rsidRPr="00F766F1">
        <w:rPr>
          <w:rStyle w:val="StyleUnderline"/>
        </w:rPr>
        <w:t xml:space="preserve">, </w:t>
      </w:r>
      <w:r w:rsidRPr="003D53F0">
        <w:rPr>
          <w:rStyle w:val="StyleUnderline"/>
          <w:highlight w:val="yellow"/>
        </w:rPr>
        <w:t>pedagogy</w:t>
      </w:r>
      <w:r w:rsidRPr="00F766F1">
        <w:rPr>
          <w:rStyle w:val="StyleUnderline"/>
        </w:rPr>
        <w:t xml:space="preserve"> </w:t>
      </w:r>
      <w:r w:rsidRPr="003D53F0">
        <w:rPr>
          <w:rStyle w:val="StyleUnderline"/>
          <w:highlight w:val="yellow"/>
        </w:rPr>
        <w:t>and</w:t>
      </w:r>
      <w:r w:rsidRPr="00F766F1">
        <w:rPr>
          <w:rStyle w:val="StyleUnderline"/>
        </w:rPr>
        <w:t xml:space="preserve"> </w:t>
      </w:r>
      <w:r w:rsidRPr="003D53F0">
        <w:rPr>
          <w:rStyle w:val="StyleUnderline"/>
          <w:highlight w:val="yellow"/>
        </w:rPr>
        <w:t>praxis</w:t>
      </w:r>
      <w:r w:rsidRPr="00F766F1">
        <w:rPr>
          <w:rStyle w:val="StyleUnderline"/>
        </w:rPr>
        <w:t>.</w:t>
      </w:r>
      <w:r w:rsidRPr="00F766F1">
        <w:rPr>
          <w:sz w:val="16"/>
        </w:rPr>
        <w:t xml:space="preserve"> Therefore, we include their statement here in full:</w:t>
      </w:r>
    </w:p>
    <w:p w14:paraId="3AA9B31D" w14:textId="77777777" w:rsidR="0056600D" w:rsidRPr="00F766F1" w:rsidRDefault="0056600D" w:rsidP="0056600D">
      <w:pPr>
        <w:rPr>
          <w:sz w:val="16"/>
        </w:rPr>
      </w:pPr>
      <w:r w:rsidRPr="00F766F1">
        <w:rPr>
          <w:sz w:val="16"/>
        </w:rPr>
        <w:t xml:space="preserve">We foresee horizontal futures where hierarchy is abolished, and collaboration occurs across people, localities, and networks. We foresee the abolition of prisons and the emergence of communal arbitration to settle disputes. </w:t>
      </w:r>
      <w:r w:rsidRPr="00F766F1">
        <w:rPr>
          <w:rStyle w:val="StyleUnderline"/>
        </w:rPr>
        <w:t>We envision autonomous localities that govern themselves through direct democracy, critique, and consensus.</w:t>
      </w:r>
      <w:r w:rsidRPr="00F766F1">
        <w:rPr>
          <w:sz w:val="16"/>
        </w:rPr>
        <w:t xml:space="preserve"> We foresee futures where the people have access to their needs and are not subject to bare survivalism, exploitation, or intracommunal violence. </w:t>
      </w:r>
      <w:r w:rsidRPr="00F766F1">
        <w:rPr>
          <w:rStyle w:val="StyleUnderline"/>
        </w:rPr>
        <w:t>We envision communal and liberatory education for our children.</w:t>
      </w:r>
      <w:r w:rsidRPr="00F766F1">
        <w:rPr>
          <w:sz w:val="16"/>
        </w:rPr>
        <w:t xml:space="preserve"> And we envision a Black masses who have the political education and leadership capacity to be autonomous. </w:t>
      </w:r>
      <w:r w:rsidRPr="00F766F1">
        <w:rPr>
          <w:rStyle w:val="StyleUnderline"/>
        </w:rPr>
        <w:t>These fu</w:t>
      </w:r>
      <w:r w:rsidRPr="003D53F0">
        <w:rPr>
          <w:rStyle w:val="StyleUnderline"/>
          <w:highlight w:val="yellow"/>
        </w:rPr>
        <w:t>tures are not utopias where no problems exist</w:t>
      </w:r>
      <w:r w:rsidRPr="00F766F1">
        <w:rPr>
          <w:rStyle w:val="StyleUnderline"/>
        </w:rPr>
        <w:t xml:space="preserve">, but </w:t>
      </w:r>
      <w:r w:rsidRPr="003D53F0">
        <w:rPr>
          <w:rStyle w:val="StyleUnderline"/>
          <w:highlight w:val="yellow"/>
        </w:rPr>
        <w:t>they are futures in which</w:t>
      </w:r>
      <w:r w:rsidRPr="00F766F1">
        <w:rPr>
          <w:rStyle w:val="StyleUnderline"/>
        </w:rPr>
        <w:t xml:space="preserve"> our </w:t>
      </w:r>
      <w:r w:rsidRPr="003D53F0">
        <w:rPr>
          <w:rStyle w:val="StyleUnderline"/>
          <w:highlight w:val="yellow"/>
        </w:rPr>
        <w:t>adaptability</w:t>
      </w:r>
      <w:r w:rsidRPr="00F766F1">
        <w:rPr>
          <w:rStyle w:val="StyleUnderline"/>
        </w:rPr>
        <w:t xml:space="preserve"> to new problems </w:t>
      </w:r>
      <w:r w:rsidRPr="003D53F0">
        <w:rPr>
          <w:rStyle w:val="StyleUnderline"/>
          <w:highlight w:val="yellow"/>
        </w:rPr>
        <w:t>are heightened by the strength</w:t>
      </w:r>
      <w:r w:rsidRPr="00F766F1">
        <w:rPr>
          <w:rStyle w:val="StyleUnderline"/>
        </w:rPr>
        <w:t xml:space="preserve"> and health </w:t>
      </w:r>
      <w:r w:rsidRPr="003D53F0">
        <w:rPr>
          <w:rStyle w:val="StyleUnderline"/>
          <w:highlight w:val="yellow"/>
        </w:rPr>
        <w:t>of our communities</w:t>
      </w:r>
      <w:r w:rsidRPr="00F766F1">
        <w:rPr>
          <w:rStyle w:val="StyleUnderline"/>
        </w:rPr>
        <w:t>.</w:t>
      </w:r>
      <w:r w:rsidRPr="00F766F1">
        <w:rPr>
          <w:sz w:val="16"/>
        </w:rPr>
        <w:t xml:space="preserve"> </w:t>
      </w:r>
      <w:r w:rsidRPr="00F766F1">
        <w:rPr>
          <w:rStyle w:val="StyleUnderline"/>
        </w:rPr>
        <w:t>It is up to us to build these futures and lay the groundwork for them today.</w:t>
      </w:r>
      <w:r w:rsidRPr="00F766F1">
        <w:rPr>
          <w:sz w:val="16"/>
        </w:rPr>
        <w:t xml:space="preserve"> It is the Black revolutionary work of today that will nurture the possibilities of an Afrofuture tomorrow.</w:t>
      </w:r>
    </w:p>
    <w:p w14:paraId="1B492765" w14:textId="77777777" w:rsidR="0056600D" w:rsidRPr="00F766F1" w:rsidRDefault="0056600D" w:rsidP="0056600D">
      <w:pPr>
        <w:rPr>
          <w:sz w:val="16"/>
        </w:rPr>
      </w:pPr>
      <w:r w:rsidRPr="00F766F1">
        <w:rPr>
          <w:sz w:val="16"/>
        </w:rPr>
        <w:t>Mapping a Path Forward: Toward Black Anarchism as Curriculum, Pedagogy, and Praxis</w:t>
      </w:r>
    </w:p>
    <w:p w14:paraId="60790895" w14:textId="77777777" w:rsidR="0056600D" w:rsidRPr="00F766F1" w:rsidRDefault="0056600D" w:rsidP="0056600D">
      <w:pPr>
        <w:rPr>
          <w:sz w:val="16"/>
        </w:rPr>
      </w:pPr>
      <w:r w:rsidRPr="00F766F1">
        <w:rPr>
          <w:sz w:val="16"/>
        </w:rPr>
        <w:t xml:space="preserve">What we have presented in this work is daunting, for sure, but we believe that </w:t>
      </w:r>
      <w:r w:rsidRPr="00F766F1">
        <w:rPr>
          <w:rStyle w:val="StyleUnderline"/>
        </w:rPr>
        <w:t xml:space="preserve">Black anarchism provides a </w:t>
      </w:r>
      <w:r w:rsidRPr="003D53F0">
        <w:rPr>
          <w:rStyle w:val="StyleUnderline"/>
          <w:highlight w:val="yellow"/>
        </w:rPr>
        <w:t>map to a new society</w:t>
      </w:r>
      <w:r w:rsidRPr="00F766F1">
        <w:rPr>
          <w:sz w:val="16"/>
        </w:rPr>
        <w:t>—</w:t>
      </w:r>
      <w:r w:rsidRPr="00F766F1">
        <w:rPr>
          <w:rStyle w:val="StyleUnderline"/>
        </w:rPr>
        <w:t xml:space="preserve">one that that is </w:t>
      </w:r>
      <w:r w:rsidRPr="003D53F0">
        <w:rPr>
          <w:rStyle w:val="StyleUnderline"/>
          <w:highlight w:val="yellow"/>
        </w:rPr>
        <w:t>devoid of State-sanctioned oppression</w:t>
      </w:r>
      <w:r w:rsidRPr="00F766F1">
        <w:rPr>
          <w:rStyle w:val="StyleUnderline"/>
        </w:rPr>
        <w:t>.</w:t>
      </w:r>
      <w:r w:rsidRPr="00F766F1">
        <w:rPr>
          <w:sz w:val="16"/>
        </w:rPr>
        <w:t xml:space="preserve"> Ultimately though, our fight is for liberation regardless of the name, and so we close by asking the same questions that we asked at the beginning: </w:t>
      </w:r>
      <w:r w:rsidRPr="00F766F1">
        <w:rPr>
          <w:rStyle w:val="StyleUnderline"/>
        </w:rPr>
        <w:t>what are we willing to do to achieve liberation? Will we begin to choose freedom, or will we continue negotiating with oppression?</w:t>
      </w:r>
    </w:p>
    <w:p w14:paraId="1E4B337E" w14:textId="77777777" w:rsidR="0056600D" w:rsidRPr="00F766F1" w:rsidRDefault="0056600D" w:rsidP="0056600D">
      <w:pPr>
        <w:rPr>
          <w:sz w:val="16"/>
        </w:rPr>
      </w:pPr>
      <w:r w:rsidRPr="00F766F1">
        <w:rPr>
          <w:sz w:val="16"/>
        </w:rPr>
        <w:t xml:space="preserve">These questions continue to guide us as we recognize that this is just a start—a work in progress that will continue to evolve and grow. So, as we continue to explore Black anarchism within education, we hope to do it in community with others, becoming an ungovernable mass fighting to abolish the State and all its violence. We hope to examine what a curriculum of self defence looks like without a fetishization of guns. </w:t>
      </w:r>
      <w:r w:rsidRPr="00F766F1">
        <w:rPr>
          <w:rStyle w:val="StyleUnderline"/>
        </w:rPr>
        <w:t>We aim to explore how Black educators might create sustainable Black anarchist maroon communities alongside their students.</w:t>
      </w:r>
      <w:r w:rsidRPr="00F766F1">
        <w:rPr>
          <w:sz w:val="16"/>
        </w:rPr>
        <w:t xml:space="preserve"> </w:t>
      </w:r>
      <w:r w:rsidRPr="00F766F1">
        <w:rPr>
          <w:rStyle w:val="StyleUnderline"/>
        </w:rPr>
        <w:t xml:space="preserve">And we are </w:t>
      </w:r>
      <w:r w:rsidRPr="003D53F0">
        <w:rPr>
          <w:rStyle w:val="StyleUnderline"/>
          <w:highlight w:val="yellow"/>
        </w:rPr>
        <w:t>eager to see what Black anarchy can teach us about</w:t>
      </w:r>
      <w:r w:rsidRPr="00F766F1">
        <w:rPr>
          <w:rStyle w:val="StyleUnderline"/>
        </w:rPr>
        <w:t xml:space="preserve"> our </w:t>
      </w:r>
      <w:r w:rsidRPr="003D53F0">
        <w:rPr>
          <w:rStyle w:val="StyleUnderline"/>
          <w:highlight w:val="yellow"/>
        </w:rPr>
        <w:t>ties to</w:t>
      </w:r>
      <w:r w:rsidRPr="00F766F1">
        <w:rPr>
          <w:rStyle w:val="StyleUnderline"/>
        </w:rPr>
        <w:t xml:space="preserve"> the land and the environmental </w:t>
      </w:r>
      <w:r w:rsidRPr="003D53F0">
        <w:rPr>
          <w:rStyle w:val="StyleUnderline"/>
          <w:highlight w:val="yellow"/>
        </w:rPr>
        <w:t>crisis that we are currently facing</w:t>
      </w:r>
      <w:r w:rsidRPr="00F766F1">
        <w:rPr>
          <w:rStyle w:val="StyleUnderline"/>
        </w:rPr>
        <w:t>.</w:t>
      </w:r>
      <w:r w:rsidRPr="00F766F1">
        <w:rPr>
          <w:sz w:val="16"/>
        </w:rPr>
        <w:t xml:space="preserve"> </w:t>
      </w:r>
      <w:r w:rsidRPr="00F766F1">
        <w:rPr>
          <w:rStyle w:val="StyleUnderline"/>
        </w:rPr>
        <w:t>We do not limit ourselves here</w:t>
      </w:r>
      <w:r w:rsidRPr="00F766F1">
        <w:rPr>
          <w:sz w:val="16"/>
        </w:rPr>
        <w:t xml:space="preserve">, however, </w:t>
      </w:r>
      <w:r w:rsidRPr="00F766F1">
        <w:rPr>
          <w:rStyle w:val="StyleUnderline"/>
        </w:rPr>
        <w:t>because there is so much potential in introducing Black anarchism into educational research.</w:t>
      </w:r>
      <w:r w:rsidRPr="00F766F1">
        <w:rPr>
          <w:sz w:val="16"/>
        </w:rPr>
        <w:t xml:space="preserve"> </w:t>
      </w:r>
      <w:r w:rsidRPr="00F766F1">
        <w:rPr>
          <w:rStyle w:val="StyleUnderline"/>
        </w:rPr>
        <w:t>If nothing else it teaches all of us in this moment that in order to achieve freedom, we cannot continue negotiating with oppression no matter the political party.</w:t>
      </w:r>
      <w:r w:rsidRPr="00F766F1">
        <w:rPr>
          <w:sz w:val="16"/>
        </w:rPr>
        <w:t xml:space="preserve"> It teaches us that we, as educators, must become as “unrelenting as the resolve of the deadly oppressive forces [that] we’re up against” (Anderson, 2021, p. 5). And most importantly, it teaches us, as Assata Shakur (2001) tells us:</w:t>
      </w:r>
    </w:p>
    <w:p w14:paraId="460329D0" w14:textId="77777777" w:rsidR="0056600D" w:rsidRPr="00F766F1" w:rsidRDefault="0056600D" w:rsidP="0056600D">
      <w:pPr>
        <w:rPr>
          <w:sz w:val="16"/>
        </w:rPr>
      </w:pPr>
      <w:r w:rsidRPr="00F766F1">
        <w:rPr>
          <w:sz w:val="16"/>
        </w:rPr>
        <w:t>It is our duty to fight for our freedom./ It is our duty to win./ We must love each other and support each other./ We have nothing to lose but our chains./</w:t>
      </w:r>
    </w:p>
    <w:p w14:paraId="0267DD85" w14:textId="77777777" w:rsidR="0056600D" w:rsidRDefault="0056600D" w:rsidP="0056600D"/>
    <w:p w14:paraId="65A9D955" w14:textId="77777777" w:rsidR="0056600D" w:rsidRDefault="0056600D" w:rsidP="0056600D"/>
    <w:p w14:paraId="40037D8E" w14:textId="77777777" w:rsidR="0056600D" w:rsidRDefault="0056600D" w:rsidP="0056600D"/>
    <w:p w14:paraId="60F47BBD" w14:textId="77777777" w:rsidR="0056600D" w:rsidRPr="00D20ECB" w:rsidRDefault="0056600D" w:rsidP="0056600D">
      <w:pPr>
        <w:pStyle w:val="Heading4"/>
      </w:pPr>
      <w:r>
        <w:t xml:space="preserve">3 – Citizenship is a </w:t>
      </w:r>
      <w:r>
        <w:rPr>
          <w:u w:val="single"/>
        </w:rPr>
        <w:t xml:space="preserve">dangerous </w:t>
      </w:r>
      <w:r w:rsidRPr="00D20ECB">
        <w:rPr>
          <w:u w:val="single"/>
        </w:rPr>
        <w:t>fiction</w:t>
      </w:r>
      <w:r>
        <w:t xml:space="preserve"> – vote in favor of a </w:t>
      </w:r>
      <w:r w:rsidRPr="00D20ECB">
        <w:rPr>
          <w:u w:val="single"/>
        </w:rPr>
        <w:t>curriculum of statelessness</w:t>
      </w:r>
      <w:r>
        <w:t xml:space="preserve"> that produces better debates over </w:t>
      </w:r>
      <w:r w:rsidRPr="00FF34FF">
        <w:rPr>
          <w:u w:val="single"/>
        </w:rPr>
        <w:t>political action</w:t>
      </w:r>
      <w:r>
        <w:t xml:space="preserve"> because liberal democracy is a </w:t>
      </w:r>
      <w:r>
        <w:rPr>
          <w:u w:val="single"/>
        </w:rPr>
        <w:t>falsehood of participation</w:t>
      </w:r>
      <w:r>
        <w:t xml:space="preserve"> </w:t>
      </w:r>
    </w:p>
    <w:p w14:paraId="1E3BE29F" w14:textId="77777777" w:rsidR="0056600D" w:rsidRDefault="0056600D" w:rsidP="0056600D">
      <w:r w:rsidRPr="00211F64">
        <w:rPr>
          <w:rStyle w:val="Style13ptBold"/>
        </w:rPr>
        <w:t>McMillian and BoClair 25,</w:t>
      </w:r>
      <w:r>
        <w:t xml:space="preserve"> </w:t>
      </w:r>
      <w:r w:rsidRPr="00211F64">
        <w:t>Rachel</w:t>
      </w:r>
      <w:r>
        <w:t xml:space="preserve"> McMillian</w:t>
      </w:r>
      <w:r w:rsidRPr="00211F64">
        <w:t>,</w:t>
      </w:r>
      <w:r>
        <w:t xml:space="preserve"> Assistant professor of Curriculum and Instruction at the University of Illinois Urbana-Champaign; </w:t>
      </w:r>
      <w:r w:rsidRPr="00211F64">
        <w:t>Reginald BoClair</w:t>
      </w:r>
      <w:r>
        <w:t>, incarcerated multimedia artist in the literary, visual, and the performative arts</w:t>
      </w:r>
      <w:r w:rsidRPr="00211F64">
        <w:t>. "“The Poetry of the Future” Black Anarchism, Abolition, and an Imagined Future for Critical Black Education." Critical Education 16.2 (2025): 227-246.</w:t>
      </w:r>
      <w:r>
        <w:t xml:space="preserve"> </w:t>
      </w:r>
      <w:r w:rsidRPr="00211F64">
        <w:t>https://doi.org/10.14288/ce.v16i2.186985</w:t>
      </w:r>
      <w:r>
        <w:t>// judah</w:t>
      </w:r>
    </w:p>
    <w:p w14:paraId="7A71A2E2" w14:textId="77777777" w:rsidR="0056600D" w:rsidRPr="00A11546" w:rsidRDefault="0056600D" w:rsidP="0056600D">
      <w:pPr>
        <w:rPr>
          <w:rStyle w:val="StyleUnderline"/>
        </w:rPr>
      </w:pPr>
      <w:r w:rsidRPr="00A11546">
        <w:rPr>
          <w:rStyle w:val="StyleUnderline"/>
        </w:rPr>
        <w:t xml:space="preserve">A </w:t>
      </w:r>
      <w:r w:rsidRPr="008F4108">
        <w:rPr>
          <w:rStyle w:val="StyleUnderline"/>
          <w:highlight w:val="yellow"/>
        </w:rPr>
        <w:t>Curriculum of Statelessness</w:t>
      </w:r>
    </w:p>
    <w:p w14:paraId="7482AFFC" w14:textId="77777777" w:rsidR="0056600D" w:rsidRPr="00A11546" w:rsidRDefault="0056600D" w:rsidP="0056600D">
      <w:pPr>
        <w:rPr>
          <w:sz w:val="16"/>
        </w:rPr>
      </w:pPr>
      <w:r w:rsidRPr="008F4108">
        <w:rPr>
          <w:rStyle w:val="StyleUnderline"/>
          <w:highlight w:val="yellow"/>
        </w:rPr>
        <w:t>Blackness</w:t>
      </w:r>
      <w:r w:rsidRPr="00A11546">
        <w:rPr>
          <w:rStyle w:val="StyleUnderline"/>
        </w:rPr>
        <w:t xml:space="preserve"> </w:t>
      </w:r>
      <w:r w:rsidRPr="008F4108">
        <w:rPr>
          <w:rStyle w:val="StyleUnderline"/>
          <w:highlight w:val="yellow"/>
        </w:rPr>
        <w:t>is</w:t>
      </w:r>
      <w:r w:rsidRPr="00A11546">
        <w:rPr>
          <w:rStyle w:val="StyleUnderline"/>
        </w:rPr>
        <w:t xml:space="preserve"> the </w:t>
      </w:r>
      <w:r w:rsidRPr="008F4108">
        <w:rPr>
          <w:rStyle w:val="StyleUnderline"/>
          <w:highlight w:val="yellow"/>
        </w:rPr>
        <w:t>anti-state</w:t>
      </w:r>
      <w:r w:rsidRPr="00A11546">
        <w:rPr>
          <w:rStyle w:val="StyleUnderline"/>
        </w:rPr>
        <w:t>, just as the state is anti-Black</w:t>
      </w:r>
      <w:r w:rsidRPr="00A11546">
        <w:rPr>
          <w:sz w:val="16"/>
        </w:rPr>
        <w:t xml:space="preserve"> (Anderson &amp; Samudzi, 2018, p. 112).</w:t>
      </w:r>
    </w:p>
    <w:p w14:paraId="54A6485D" w14:textId="77777777" w:rsidR="0056600D" w:rsidRPr="00A11546" w:rsidRDefault="0056600D" w:rsidP="0056600D">
      <w:pPr>
        <w:rPr>
          <w:sz w:val="16"/>
        </w:rPr>
      </w:pPr>
      <w:r w:rsidRPr="00A11546">
        <w:rPr>
          <w:sz w:val="16"/>
        </w:rPr>
        <w:t xml:space="preserve">On the evening of November 10, 1963, Malcolm X stood before a large crowd at the Northern Negro Grassroots Leadership Conference in Detroit, Michigan. At the time, Malcolm X was still the leading spokesperson for the Nation of Islam and the second most influential Black Muslim behind Elijah Muhammad. Therefore, his speech at the conference – Message to the Grassroots – is seen by many as a seminal statement on Black Power during the rise of Black Nationalism. Message to the Grassroots is at once a scathing and inspiring speech; outlining Malcolm’s critique of whiteness, the Civil Rights Movement, and – while not expressly emphasized – the American prison State. It is within this speech that </w:t>
      </w:r>
      <w:r w:rsidRPr="00A11546">
        <w:rPr>
          <w:rStyle w:val="StyleUnderline"/>
        </w:rPr>
        <w:t>Malcolm X, uncompromisingly, paints a clear picture of the ontological positioning of Black people in America, stating, “We are all Black people, so-called Negroes, second-class citizens, ex-slaves. You are nothing but a ex-slave. You don’t like to be told that. But what else are you? You are exslaves”</w:t>
      </w:r>
      <w:r w:rsidRPr="00A11546">
        <w:rPr>
          <w:sz w:val="16"/>
        </w:rPr>
        <w:t xml:space="preserve"> (in X &amp; Breitman, 1990, p. 4). Furthermore, Malcolm X tells the audience, “You’re still in prison. That’s what America means: prison (in X &amp; Breitman, 1990, p. 8).</w:t>
      </w:r>
    </w:p>
    <w:p w14:paraId="0A32EE55" w14:textId="77777777" w:rsidR="0056600D" w:rsidRPr="00A11546" w:rsidRDefault="0056600D" w:rsidP="0056600D">
      <w:pPr>
        <w:rPr>
          <w:sz w:val="16"/>
        </w:rPr>
      </w:pPr>
      <w:r w:rsidRPr="00A11546">
        <w:rPr>
          <w:rStyle w:val="StyleUnderline"/>
        </w:rPr>
        <w:t>For we who are racialized as Black, these statements are no stretch for the imagination.</w:t>
      </w:r>
      <w:r w:rsidRPr="00A11546">
        <w:rPr>
          <w:sz w:val="16"/>
        </w:rPr>
        <w:t xml:space="preserve"> In fact, </w:t>
      </w:r>
      <w:r w:rsidRPr="00A11546">
        <w:rPr>
          <w:rStyle w:val="StyleUnderline"/>
        </w:rPr>
        <w:t>these statements may serve as confirmation; helping to elucidate exactly “what it means to be marked as Black in an anti-Black world”</w:t>
      </w:r>
      <w:r w:rsidRPr="00A11546">
        <w:rPr>
          <w:sz w:val="16"/>
        </w:rPr>
        <w:t xml:space="preserve"> (ross, 2020). While this is a speech that definitively reflects Black Nationalism and the revolutionary movements of the 1960’s, it is an important listen even today. Because it is not only from within the context of this speech that we hear the narration of a global history of oppression; but through which we also see how slavery and criminality are encoded onto Blackness (James, 2005). Furthermore, </w:t>
      </w:r>
      <w:r w:rsidRPr="00A11546">
        <w:rPr>
          <w:rStyle w:val="StyleUnderline"/>
        </w:rPr>
        <w:t xml:space="preserve">the contents of this speech clearly indicate how </w:t>
      </w:r>
      <w:r w:rsidRPr="008F4108">
        <w:rPr>
          <w:rStyle w:val="StyleUnderline"/>
          <w:highlight w:val="yellow"/>
        </w:rPr>
        <w:t>Black people are positioned outside of the social contract</w:t>
      </w:r>
      <w:r w:rsidRPr="00A11546">
        <w:rPr>
          <w:rStyle w:val="StyleUnderline"/>
        </w:rPr>
        <w:t>.</w:t>
      </w:r>
    </w:p>
    <w:p w14:paraId="5EEDDE7C" w14:textId="77777777" w:rsidR="0056600D" w:rsidRPr="00A11546" w:rsidRDefault="0056600D" w:rsidP="0056600D">
      <w:pPr>
        <w:rPr>
          <w:sz w:val="16"/>
        </w:rPr>
      </w:pPr>
      <w:r w:rsidRPr="008F4108">
        <w:rPr>
          <w:rStyle w:val="StyleUnderline"/>
          <w:highlight w:val="yellow"/>
        </w:rPr>
        <w:t>Black anarchism teaches us this</w:t>
      </w:r>
      <w:r w:rsidRPr="00A11546">
        <w:rPr>
          <w:rStyle w:val="StyleUnderline"/>
        </w:rPr>
        <w:t>.</w:t>
      </w:r>
      <w:r w:rsidRPr="00A11546">
        <w:rPr>
          <w:sz w:val="16"/>
        </w:rPr>
        <w:t xml:space="preserve"> </w:t>
      </w:r>
      <w:r w:rsidRPr="00A11546">
        <w:rPr>
          <w:rStyle w:val="StyleUnderline"/>
        </w:rPr>
        <w:t>It reminds us that Black people “are residents in but not citizens of the United States”</w:t>
      </w:r>
      <w:r w:rsidRPr="00A11546">
        <w:rPr>
          <w:sz w:val="16"/>
        </w:rPr>
        <w:t xml:space="preserve"> (Anderson, 2021, p. 5) </w:t>
      </w:r>
      <w:r w:rsidRPr="00A11546">
        <w:rPr>
          <w:rStyle w:val="StyleUnderline"/>
        </w:rPr>
        <w:t xml:space="preserve">and that </w:t>
      </w:r>
      <w:r w:rsidRPr="008F4108">
        <w:rPr>
          <w:rStyle w:val="StyleUnderline"/>
          <w:highlight w:val="yellow"/>
        </w:rPr>
        <w:t>regardless of</w:t>
      </w:r>
      <w:r w:rsidRPr="00A11546">
        <w:rPr>
          <w:rStyle w:val="StyleUnderline"/>
        </w:rPr>
        <w:t xml:space="preserve"> any sort of “</w:t>
      </w:r>
      <w:r w:rsidRPr="008F4108">
        <w:rPr>
          <w:rStyle w:val="StyleUnderline"/>
          <w:highlight w:val="yellow"/>
        </w:rPr>
        <w:t>liberal progress</w:t>
      </w:r>
      <w:r w:rsidRPr="00A11546">
        <w:rPr>
          <w:rStyle w:val="StyleUnderline"/>
        </w:rPr>
        <w:t xml:space="preserve">,” </w:t>
      </w:r>
      <w:r w:rsidRPr="008F4108">
        <w:rPr>
          <w:rStyle w:val="StyleUnderline"/>
          <w:highlight w:val="yellow"/>
        </w:rPr>
        <w:t>we have</w:t>
      </w:r>
      <w:r w:rsidRPr="00A11546">
        <w:rPr>
          <w:rStyle w:val="StyleUnderline"/>
        </w:rPr>
        <w:t xml:space="preserve"> a </w:t>
      </w:r>
      <w:r w:rsidRPr="008F4108">
        <w:rPr>
          <w:rStyle w:val="StyleUnderline"/>
          <w:highlight w:val="yellow"/>
        </w:rPr>
        <w:t>continued</w:t>
      </w:r>
      <w:r w:rsidRPr="00A11546">
        <w:rPr>
          <w:rStyle w:val="StyleUnderline"/>
        </w:rPr>
        <w:t xml:space="preserve"> </w:t>
      </w:r>
      <w:r w:rsidRPr="008F4108">
        <w:rPr>
          <w:rStyle w:val="StyleUnderline"/>
          <w:highlight w:val="yellow"/>
        </w:rPr>
        <w:t>violent relationship with the State</w:t>
      </w:r>
      <w:r w:rsidRPr="00A11546">
        <w:rPr>
          <w:rStyle w:val="StyleUnderline"/>
        </w:rPr>
        <w:t>.</w:t>
      </w:r>
      <w:r w:rsidRPr="00A11546">
        <w:rPr>
          <w:sz w:val="16"/>
        </w:rPr>
        <w:t xml:space="preserve"> Saidiya Hartman (in Anderson, 2021) displays this in the following:</w:t>
      </w:r>
    </w:p>
    <w:p w14:paraId="667D304F" w14:textId="77777777" w:rsidR="0056600D" w:rsidRPr="00A11546" w:rsidRDefault="0056600D" w:rsidP="0056600D">
      <w:pPr>
        <w:rPr>
          <w:sz w:val="16"/>
        </w:rPr>
      </w:pPr>
      <w:r w:rsidRPr="00A11546">
        <w:rPr>
          <w:sz w:val="16"/>
        </w:rPr>
        <w:t>…As Black folks our existence has been relegated outside the state and social contract. For centuries, we have been abandoned by the state and not included within the embrace of person or citizen. We have lived inside the nation as eternal alien, as resource to be extracted, as property, as disposable population. We have been the tool and the implement of the settler and the master; we have existed as the matrix of capitalist accumulation and social reproduction; we have been the “not human” that enabled the ascendency of Man. Our relation to the state has been defined primarily by violence. Our deaths, spectacular and uneventful, have provided the bedrock of the white republic. (p. xiv)</w:t>
      </w:r>
    </w:p>
    <w:p w14:paraId="6BB32ACD" w14:textId="77777777" w:rsidR="0056600D" w:rsidRPr="00A11546" w:rsidRDefault="0056600D" w:rsidP="0056600D">
      <w:pPr>
        <w:rPr>
          <w:sz w:val="16"/>
        </w:rPr>
      </w:pPr>
      <w:r w:rsidRPr="00A11546">
        <w:rPr>
          <w:rStyle w:val="StyleUnderline"/>
        </w:rPr>
        <w:t>Hartman</w:t>
      </w:r>
      <w:r w:rsidRPr="00A11546">
        <w:rPr>
          <w:sz w:val="16"/>
        </w:rPr>
        <w:t xml:space="preserve"> (in Anderson, 2021) continues by </w:t>
      </w:r>
      <w:r w:rsidRPr="00A11546">
        <w:rPr>
          <w:rStyle w:val="StyleUnderline"/>
        </w:rPr>
        <w:t>stating that for Black people in America, “any pledge of allegiance is eclipsed by the charge of genocide and massacre, by stolen life and surplus death”</w:t>
      </w:r>
      <w:r w:rsidRPr="00A11546">
        <w:rPr>
          <w:sz w:val="16"/>
        </w:rPr>
        <w:t xml:space="preserve"> (p. xv).</w:t>
      </w:r>
    </w:p>
    <w:p w14:paraId="537DEE16" w14:textId="77777777" w:rsidR="0056600D" w:rsidRPr="00A11546" w:rsidRDefault="0056600D" w:rsidP="0056600D">
      <w:pPr>
        <w:rPr>
          <w:sz w:val="16"/>
        </w:rPr>
      </w:pPr>
      <w:r w:rsidRPr="00A11546">
        <w:rPr>
          <w:sz w:val="16"/>
        </w:rPr>
        <w:t xml:space="preserve">To this point, </w:t>
      </w:r>
      <w:r w:rsidRPr="00A11546">
        <w:rPr>
          <w:rStyle w:val="StyleUnderline"/>
        </w:rPr>
        <w:t>Anderson</w:t>
      </w:r>
      <w:r w:rsidRPr="00A11546">
        <w:rPr>
          <w:sz w:val="16"/>
        </w:rPr>
        <w:t xml:space="preserve"> (2021) </w:t>
      </w:r>
      <w:r w:rsidRPr="00A11546">
        <w:rPr>
          <w:rStyle w:val="StyleUnderline"/>
        </w:rPr>
        <w:t>argues that Black Americans experience statelessness, in that “Black people in the United States and throughout the world experience the extraordinary brutality of being people with no place on the map”</w:t>
      </w:r>
      <w:r w:rsidRPr="00A11546">
        <w:rPr>
          <w:sz w:val="16"/>
        </w:rPr>
        <w:t xml:space="preserve"> (Anderson, 2021, p. 101). </w:t>
      </w:r>
      <w:r w:rsidRPr="008F4108">
        <w:rPr>
          <w:rStyle w:val="StyleUnderline"/>
          <w:highlight w:val="yellow"/>
        </w:rPr>
        <w:t>Statelessness</w:t>
      </w:r>
      <w:r w:rsidRPr="00A11546">
        <w:rPr>
          <w:sz w:val="16"/>
        </w:rPr>
        <w:t xml:space="preserve">, according to Anderson (2021), </w:t>
      </w:r>
      <w:r w:rsidRPr="008F4108">
        <w:rPr>
          <w:rStyle w:val="StyleUnderline"/>
          <w:highlight w:val="yellow"/>
        </w:rPr>
        <w:t>is</w:t>
      </w:r>
      <w:r w:rsidRPr="00A11546">
        <w:rPr>
          <w:rStyle w:val="StyleUnderline"/>
        </w:rPr>
        <w:t xml:space="preserve"> </w:t>
      </w:r>
      <w:r w:rsidRPr="008F4108">
        <w:rPr>
          <w:rStyle w:val="StyleUnderline"/>
          <w:highlight w:val="yellow"/>
        </w:rPr>
        <w:t>much more than</w:t>
      </w:r>
      <w:r w:rsidRPr="00A11546">
        <w:rPr>
          <w:rStyle w:val="StyleUnderline"/>
        </w:rPr>
        <w:t xml:space="preserve"> a </w:t>
      </w:r>
      <w:r w:rsidRPr="008F4108">
        <w:rPr>
          <w:rStyle w:val="StyleUnderline"/>
          <w:highlight w:val="yellow"/>
        </w:rPr>
        <w:t>lack of rights</w:t>
      </w:r>
      <w:r w:rsidRPr="00A11546">
        <w:rPr>
          <w:rStyle w:val="StyleUnderline"/>
        </w:rPr>
        <w:t xml:space="preserve"> that are granted through citizenship; </w:t>
      </w:r>
      <w:r w:rsidRPr="008F4108">
        <w:rPr>
          <w:rStyle w:val="StyleUnderline"/>
          <w:highlight w:val="yellow"/>
        </w:rPr>
        <w:t>it is existing in</w:t>
      </w:r>
      <w:r w:rsidRPr="00A11546">
        <w:rPr>
          <w:rStyle w:val="StyleUnderline"/>
        </w:rPr>
        <w:t xml:space="preserve"> the </w:t>
      </w:r>
      <w:r w:rsidRPr="008F4108">
        <w:rPr>
          <w:rStyle w:val="StyleUnderline"/>
          <w:highlight w:val="yellow"/>
        </w:rPr>
        <w:t>darkness as a shadow</w:t>
      </w:r>
      <w:r w:rsidRPr="00A11546">
        <w:rPr>
          <w:rStyle w:val="StyleUnderline"/>
        </w:rPr>
        <w:t xml:space="preserve">. It is </w:t>
      </w:r>
      <w:r w:rsidRPr="008F4108">
        <w:rPr>
          <w:rStyle w:val="StyleUnderline"/>
          <w:highlight w:val="yellow"/>
        </w:rPr>
        <w:t>forever</w:t>
      </w:r>
      <w:r w:rsidRPr="00A11546">
        <w:rPr>
          <w:rStyle w:val="StyleUnderline"/>
        </w:rPr>
        <w:t xml:space="preserve"> being </w:t>
      </w:r>
      <w:r w:rsidRPr="008F4108">
        <w:rPr>
          <w:rStyle w:val="StyleUnderline"/>
          <w:highlight w:val="yellow"/>
        </w:rPr>
        <w:t>relegated to</w:t>
      </w:r>
      <w:r w:rsidRPr="00A11546">
        <w:rPr>
          <w:rStyle w:val="StyleUnderline"/>
        </w:rPr>
        <w:t xml:space="preserve"> this “</w:t>
      </w:r>
      <w:r w:rsidRPr="008F4108">
        <w:rPr>
          <w:rStyle w:val="StyleUnderline"/>
          <w:highlight w:val="yellow"/>
        </w:rPr>
        <w:t>afterlife of slavery</w:t>
      </w:r>
      <w:r w:rsidRPr="00A11546">
        <w:rPr>
          <w:rStyle w:val="StyleUnderline"/>
        </w:rPr>
        <w:t>”</w:t>
      </w:r>
      <w:r w:rsidRPr="00A11546">
        <w:rPr>
          <w:sz w:val="16"/>
        </w:rPr>
        <w:t xml:space="preserve"> (Hartman, 1997) </w:t>
      </w:r>
      <w:r w:rsidRPr="00A11546">
        <w:rPr>
          <w:rStyle w:val="StyleUnderline"/>
        </w:rPr>
        <w:t>and the “untiring practice of trying to live when you were never meant to survive”</w:t>
      </w:r>
      <w:r w:rsidRPr="00A11546">
        <w:rPr>
          <w:sz w:val="16"/>
        </w:rPr>
        <w:t xml:space="preserve"> (Hartman, 2019, p. 227). </w:t>
      </w:r>
      <w:r w:rsidRPr="008F4108">
        <w:rPr>
          <w:rStyle w:val="StyleUnderline"/>
          <w:highlight w:val="yellow"/>
        </w:rPr>
        <w:t>This begs</w:t>
      </w:r>
      <w:r w:rsidRPr="00A11546">
        <w:rPr>
          <w:rStyle w:val="StyleUnderline"/>
        </w:rPr>
        <w:t xml:space="preserve"> </w:t>
      </w:r>
      <w:r w:rsidRPr="008F4108">
        <w:rPr>
          <w:rStyle w:val="StyleUnderline"/>
          <w:highlight w:val="yellow"/>
        </w:rPr>
        <w:t>the curricular question</w:t>
      </w:r>
      <w:r w:rsidRPr="00A11546">
        <w:rPr>
          <w:rStyle w:val="StyleUnderline"/>
        </w:rPr>
        <w:t xml:space="preserve"> then, </w:t>
      </w:r>
      <w:r w:rsidRPr="008F4108">
        <w:rPr>
          <w:rStyle w:val="StyleUnderline"/>
          <w:highlight w:val="yellow"/>
        </w:rPr>
        <w:t>what would it mean to educate within</w:t>
      </w:r>
      <w:r w:rsidRPr="00A11546">
        <w:rPr>
          <w:rStyle w:val="StyleUnderline"/>
        </w:rPr>
        <w:t xml:space="preserve"> </w:t>
      </w:r>
      <w:r w:rsidRPr="008F4108">
        <w:rPr>
          <w:rStyle w:val="StyleUnderline"/>
          <w:highlight w:val="yellow"/>
        </w:rPr>
        <w:t>the framework of</w:t>
      </w:r>
      <w:r w:rsidRPr="00A11546">
        <w:rPr>
          <w:rStyle w:val="StyleUnderline"/>
        </w:rPr>
        <w:t xml:space="preserve"> </w:t>
      </w:r>
      <w:r w:rsidRPr="008F4108">
        <w:rPr>
          <w:rStyle w:val="StyleUnderline"/>
          <w:highlight w:val="yellow"/>
        </w:rPr>
        <w:t>statelessness</w:t>
      </w:r>
      <w:r w:rsidRPr="00A11546">
        <w:rPr>
          <w:rStyle w:val="StyleUnderline"/>
        </w:rPr>
        <w:t>?</w:t>
      </w:r>
      <w:r w:rsidRPr="00A11546">
        <w:rPr>
          <w:sz w:val="16"/>
        </w:rPr>
        <w:t xml:space="preserve"> </w:t>
      </w:r>
      <w:r w:rsidRPr="00A11546">
        <w:rPr>
          <w:rStyle w:val="StyleUnderline"/>
        </w:rPr>
        <w:t>As educators</w:t>
      </w:r>
      <w:r w:rsidRPr="00A11546">
        <w:rPr>
          <w:sz w:val="16"/>
        </w:rPr>
        <w:t>—particularly social studies educators—</w:t>
      </w:r>
      <w:r w:rsidRPr="00A11546">
        <w:rPr>
          <w:rStyle w:val="StyleUnderline"/>
        </w:rPr>
        <w:t xml:space="preserve">continue to educate for citizenship, what would it mean </w:t>
      </w:r>
      <w:r w:rsidRPr="008F4108">
        <w:rPr>
          <w:rStyle w:val="StyleUnderline"/>
          <w:highlight w:val="yellow"/>
        </w:rPr>
        <w:t>to teach against citizenship</w:t>
      </w:r>
      <w:r w:rsidRPr="00A11546">
        <w:rPr>
          <w:rStyle w:val="StyleUnderline"/>
        </w:rPr>
        <w:t>?</w:t>
      </w:r>
    </w:p>
    <w:p w14:paraId="2123A653" w14:textId="77777777" w:rsidR="0056600D" w:rsidRPr="00A11546" w:rsidRDefault="0056600D" w:rsidP="0056600D">
      <w:pPr>
        <w:rPr>
          <w:sz w:val="16"/>
        </w:rPr>
      </w:pPr>
      <w:r w:rsidRPr="00A11546">
        <w:rPr>
          <w:rStyle w:val="StyleUnderline"/>
        </w:rPr>
        <w:t>Pointing to citizenship as a tool of oppression</w:t>
      </w:r>
      <w:r w:rsidRPr="00A11546">
        <w:rPr>
          <w:sz w:val="16"/>
        </w:rPr>
        <w:t xml:space="preserve">, </w:t>
      </w:r>
      <w:r w:rsidRPr="00A11546">
        <w:rPr>
          <w:rStyle w:val="StyleUnderline"/>
        </w:rPr>
        <w:t>Anderson</w:t>
      </w:r>
      <w:r w:rsidRPr="00A11546">
        <w:rPr>
          <w:sz w:val="16"/>
        </w:rPr>
        <w:t xml:space="preserve"> (2021) </w:t>
      </w:r>
      <w:r w:rsidRPr="00A11546">
        <w:rPr>
          <w:rStyle w:val="StyleUnderline"/>
        </w:rPr>
        <w:t xml:space="preserve">argues that </w:t>
      </w:r>
      <w:r w:rsidRPr="008F4108">
        <w:rPr>
          <w:rStyle w:val="StyleUnderline"/>
          <w:highlight w:val="yellow"/>
        </w:rPr>
        <w:t>citizenship</w:t>
      </w:r>
      <w:r w:rsidRPr="00A11546">
        <w:rPr>
          <w:rStyle w:val="StyleUnderline"/>
        </w:rPr>
        <w:t xml:space="preserve"> is an invention that </w:t>
      </w:r>
      <w:r w:rsidRPr="008F4108">
        <w:rPr>
          <w:rStyle w:val="StyleUnderline"/>
          <w:highlight w:val="yellow"/>
        </w:rPr>
        <w:t>holds no redeeming qualities</w:t>
      </w:r>
      <w:r w:rsidRPr="00A11546">
        <w:rPr>
          <w:rStyle w:val="StyleUnderline"/>
        </w:rPr>
        <w:t xml:space="preserve"> for Black people</w:t>
      </w:r>
      <w:r w:rsidRPr="00A11546">
        <w:rPr>
          <w:sz w:val="16"/>
        </w:rPr>
        <w:t>—</w:t>
      </w:r>
      <w:r w:rsidRPr="00A11546">
        <w:rPr>
          <w:rStyle w:val="StyleUnderline"/>
        </w:rPr>
        <w:t xml:space="preserve">that </w:t>
      </w:r>
      <w:r w:rsidRPr="008F4108">
        <w:rPr>
          <w:rStyle w:val="StyleUnderline"/>
          <w:highlight w:val="yellow"/>
        </w:rPr>
        <w:t>American</w:t>
      </w:r>
      <w:r w:rsidRPr="00A11546">
        <w:rPr>
          <w:rStyle w:val="StyleUnderline"/>
        </w:rPr>
        <w:t xml:space="preserve"> “</w:t>
      </w:r>
      <w:r w:rsidRPr="008F4108">
        <w:rPr>
          <w:rStyle w:val="StyleUnderline"/>
          <w:highlight w:val="yellow"/>
        </w:rPr>
        <w:t>democracy” is an illusion</w:t>
      </w:r>
      <w:r w:rsidRPr="00A11546">
        <w:rPr>
          <w:rStyle w:val="StyleUnderline"/>
        </w:rPr>
        <w:t>.</w:t>
      </w:r>
      <w:r w:rsidRPr="00A11546">
        <w:rPr>
          <w:sz w:val="16"/>
        </w:rPr>
        <w:t xml:space="preserve"> Anderson continues by stating that </w:t>
      </w:r>
      <w:r w:rsidRPr="00A11546">
        <w:rPr>
          <w:rStyle w:val="StyleUnderline"/>
        </w:rPr>
        <w:t xml:space="preserve">fighting for the ideals of citizenship have “done much more harm than good. </w:t>
      </w:r>
      <w:r w:rsidRPr="008F4108">
        <w:rPr>
          <w:rStyle w:val="StyleUnderline"/>
          <w:highlight w:val="yellow"/>
        </w:rPr>
        <w:t>Anything that affords some</w:t>
      </w:r>
      <w:r w:rsidRPr="00A11546">
        <w:rPr>
          <w:rStyle w:val="StyleUnderline"/>
        </w:rPr>
        <w:t xml:space="preserve"> people </w:t>
      </w:r>
      <w:r w:rsidRPr="008F4108">
        <w:rPr>
          <w:rStyle w:val="StyleUnderline"/>
          <w:highlight w:val="yellow"/>
        </w:rPr>
        <w:t>more rights than others</w:t>
      </w:r>
      <w:r w:rsidRPr="00A11546">
        <w:rPr>
          <w:rStyle w:val="StyleUnderline"/>
        </w:rPr>
        <w:t xml:space="preserve"> based on borders, race, or class </w:t>
      </w:r>
      <w:r w:rsidRPr="008F4108">
        <w:rPr>
          <w:rStyle w:val="StyleUnderline"/>
          <w:highlight w:val="yellow"/>
        </w:rPr>
        <w:t>should be abolished</w:t>
      </w:r>
      <w:r w:rsidRPr="00A11546">
        <w:rPr>
          <w:rStyle w:val="StyleUnderline"/>
        </w:rPr>
        <w:t>”</w:t>
      </w:r>
      <w:r w:rsidRPr="00A11546">
        <w:rPr>
          <w:sz w:val="16"/>
        </w:rPr>
        <w:t xml:space="preserve"> (p. 21); </w:t>
      </w:r>
      <w:r w:rsidRPr="00A11546">
        <w:rPr>
          <w:rStyle w:val="StyleUnderline"/>
        </w:rPr>
        <w:t xml:space="preserve">noting the experiences of those who are undocumented, refugees, and migrants in addition to the experiences felt by Black Americans. </w:t>
      </w:r>
      <w:r w:rsidRPr="008F4108">
        <w:rPr>
          <w:rStyle w:val="StyleUnderline"/>
          <w:highlight w:val="yellow"/>
        </w:rPr>
        <w:t>Education for citizenship</w:t>
      </w:r>
      <w:r w:rsidRPr="00A11546">
        <w:rPr>
          <w:sz w:val="16"/>
        </w:rPr>
        <w:t xml:space="preserve">—or civic education, </w:t>
      </w:r>
      <w:r w:rsidRPr="00A11546">
        <w:rPr>
          <w:rStyle w:val="StyleUnderline"/>
        </w:rPr>
        <w:t>even within communities of Color</w:t>
      </w:r>
      <w:r w:rsidRPr="00A11546">
        <w:rPr>
          <w:sz w:val="16"/>
        </w:rPr>
        <w:t xml:space="preserve"> (Duncan, 2023), </w:t>
      </w:r>
      <w:r w:rsidRPr="008F4108">
        <w:rPr>
          <w:rStyle w:val="StyleUnderline"/>
          <w:highlight w:val="yellow"/>
        </w:rPr>
        <w:t>does not</w:t>
      </w:r>
      <w:r w:rsidRPr="00A11546">
        <w:rPr>
          <w:rStyle w:val="StyleUnderline"/>
        </w:rPr>
        <w:t xml:space="preserve"> often </w:t>
      </w:r>
      <w:r w:rsidRPr="008F4108">
        <w:rPr>
          <w:rStyle w:val="StyleUnderline"/>
          <w:highlight w:val="yellow"/>
        </w:rPr>
        <w:t>allow for such critique</w:t>
      </w:r>
      <w:r w:rsidRPr="00A11546">
        <w:rPr>
          <w:rStyle w:val="StyleUnderline"/>
        </w:rPr>
        <w:t xml:space="preserve"> or even give space to teach against citizenship.</w:t>
      </w:r>
    </w:p>
    <w:p w14:paraId="6FB079F1" w14:textId="77777777" w:rsidR="0056600D" w:rsidRPr="00A11546" w:rsidRDefault="0056600D" w:rsidP="0056600D">
      <w:pPr>
        <w:rPr>
          <w:sz w:val="16"/>
        </w:rPr>
      </w:pPr>
      <w:r w:rsidRPr="00A11546">
        <w:rPr>
          <w:rStyle w:val="StyleUnderline"/>
        </w:rPr>
        <w:t xml:space="preserve">While statelessness means existing in the shadows, the act of </w:t>
      </w:r>
      <w:r w:rsidRPr="008F4108">
        <w:rPr>
          <w:rStyle w:val="StyleUnderline"/>
          <w:highlight w:val="yellow"/>
        </w:rPr>
        <w:t>being stateless can be</w:t>
      </w:r>
      <w:r w:rsidRPr="00A11546">
        <w:rPr>
          <w:rStyle w:val="StyleUnderline"/>
        </w:rPr>
        <w:t xml:space="preserve"> </w:t>
      </w:r>
      <w:r w:rsidRPr="008F4108">
        <w:rPr>
          <w:rStyle w:val="StyleUnderline"/>
          <w:highlight w:val="yellow"/>
        </w:rPr>
        <w:t>extremely</w:t>
      </w:r>
      <w:r w:rsidRPr="00A11546">
        <w:rPr>
          <w:rStyle w:val="StyleUnderline"/>
        </w:rPr>
        <w:t xml:space="preserve"> </w:t>
      </w:r>
      <w:r w:rsidRPr="008F4108">
        <w:rPr>
          <w:rStyle w:val="StyleUnderline"/>
          <w:highlight w:val="yellow"/>
        </w:rPr>
        <w:t>liberating</w:t>
      </w:r>
      <w:r w:rsidRPr="00A11546">
        <w:rPr>
          <w:rStyle w:val="StyleUnderline"/>
        </w:rPr>
        <w:t>.</w:t>
      </w:r>
      <w:r w:rsidRPr="00A11546">
        <w:rPr>
          <w:sz w:val="16"/>
        </w:rPr>
        <w:t xml:space="preserve"> Anderson (2021) notes this by asking readers the following:</w:t>
      </w:r>
    </w:p>
    <w:p w14:paraId="604310CE" w14:textId="77777777" w:rsidR="0056600D" w:rsidRPr="00A11546" w:rsidRDefault="0056600D" w:rsidP="0056600D">
      <w:pPr>
        <w:rPr>
          <w:sz w:val="16"/>
        </w:rPr>
      </w:pPr>
      <w:r w:rsidRPr="00A11546">
        <w:rPr>
          <w:sz w:val="16"/>
        </w:rPr>
        <w:t>…</w:t>
      </w:r>
      <w:r w:rsidRPr="008F4108">
        <w:rPr>
          <w:rStyle w:val="StyleUnderline"/>
          <w:highlight w:val="yellow"/>
        </w:rPr>
        <w:t>why not embrace</w:t>
      </w:r>
      <w:r w:rsidRPr="00A11546">
        <w:rPr>
          <w:rStyle w:val="StyleUnderline"/>
        </w:rPr>
        <w:t xml:space="preserve"> the </w:t>
      </w:r>
      <w:r w:rsidRPr="008F4108">
        <w:rPr>
          <w:rStyle w:val="StyleUnderline"/>
          <w:highlight w:val="yellow"/>
        </w:rPr>
        <w:t>darkness</w:t>
      </w:r>
      <w:r w:rsidRPr="00A11546">
        <w:rPr>
          <w:rStyle w:val="StyleUnderline"/>
        </w:rPr>
        <w:t xml:space="preserve"> we’re in</w:t>
      </w:r>
      <w:r w:rsidRPr="00A11546">
        <w:rPr>
          <w:sz w:val="16"/>
        </w:rPr>
        <w:t xml:space="preserve">, the darkness we are, </w:t>
      </w:r>
      <w:r w:rsidRPr="008F4108">
        <w:rPr>
          <w:rStyle w:val="StyleUnderline"/>
          <w:highlight w:val="yellow"/>
        </w:rPr>
        <w:t>and organize through it</w:t>
      </w:r>
      <w:r w:rsidRPr="00A11546">
        <w:rPr>
          <w:rStyle w:val="StyleUnderline"/>
        </w:rPr>
        <w:t xml:space="preserve"> and with it?</w:t>
      </w:r>
      <w:r w:rsidRPr="00A11546">
        <w:rPr>
          <w:sz w:val="16"/>
        </w:rPr>
        <w:t xml:space="preserve"> </w:t>
      </w:r>
      <w:r w:rsidRPr="008F4108">
        <w:rPr>
          <w:rStyle w:val="StyleUnderline"/>
          <w:highlight w:val="yellow"/>
        </w:rPr>
        <w:t>Use</w:t>
      </w:r>
      <w:r w:rsidRPr="00A11546">
        <w:rPr>
          <w:rStyle w:val="StyleUnderline"/>
        </w:rPr>
        <w:t xml:space="preserve"> the </w:t>
      </w:r>
      <w:r w:rsidRPr="008F4108">
        <w:rPr>
          <w:rStyle w:val="StyleUnderline"/>
          <w:highlight w:val="yellow"/>
        </w:rPr>
        <w:t>conditions</w:t>
      </w:r>
      <w:r w:rsidRPr="00A11546">
        <w:rPr>
          <w:rStyle w:val="StyleUnderline"/>
        </w:rPr>
        <w:t xml:space="preserve"> that </w:t>
      </w:r>
      <w:r w:rsidRPr="008F4108">
        <w:rPr>
          <w:rStyle w:val="StyleUnderline"/>
          <w:highlight w:val="yellow"/>
        </w:rPr>
        <w:t>the state has placed on us</w:t>
      </w:r>
      <w:r w:rsidRPr="00A11546">
        <w:rPr>
          <w:rStyle w:val="StyleUnderline"/>
        </w:rPr>
        <w:t xml:space="preserve"> to inform our most radical incursions, </w:t>
      </w:r>
      <w:r w:rsidRPr="008F4108">
        <w:rPr>
          <w:rStyle w:val="StyleUnderline"/>
          <w:highlight w:val="yellow"/>
        </w:rPr>
        <w:t>rather than asking the state to change</w:t>
      </w:r>
      <w:r w:rsidRPr="00A11546">
        <w:rPr>
          <w:rStyle w:val="StyleUnderline"/>
        </w:rPr>
        <w:t xml:space="preserve">, when </w:t>
      </w:r>
      <w:r w:rsidRPr="008F4108">
        <w:rPr>
          <w:rStyle w:val="StyleUnderline"/>
          <w:highlight w:val="yellow"/>
        </w:rPr>
        <w:t>we should know by now that it</w:t>
      </w:r>
      <w:r w:rsidRPr="00A11546">
        <w:rPr>
          <w:rStyle w:val="StyleUnderline"/>
        </w:rPr>
        <w:t xml:space="preserve"> certainly </w:t>
      </w:r>
      <w:r w:rsidRPr="008F4108">
        <w:rPr>
          <w:rStyle w:val="StyleUnderline"/>
          <w:highlight w:val="yellow"/>
        </w:rPr>
        <w:t>won’t</w:t>
      </w:r>
      <w:r w:rsidRPr="00A11546">
        <w:rPr>
          <w:rStyle w:val="StyleUnderline"/>
        </w:rPr>
        <w:t>. The state is not for us.</w:t>
      </w:r>
      <w:r w:rsidRPr="00A11546">
        <w:rPr>
          <w:sz w:val="16"/>
        </w:rPr>
        <w:t xml:space="preserve"> (p. 35)</w:t>
      </w:r>
    </w:p>
    <w:p w14:paraId="07E88B3A" w14:textId="77777777" w:rsidR="0056600D" w:rsidRPr="00A11546" w:rsidRDefault="0056600D" w:rsidP="0056600D">
      <w:pPr>
        <w:rPr>
          <w:sz w:val="16"/>
        </w:rPr>
      </w:pPr>
      <w:r w:rsidRPr="00A11546">
        <w:rPr>
          <w:sz w:val="16"/>
        </w:rPr>
        <w:t xml:space="preserve">So, what then would it mean for educators to teach for the abolishment of borders, maps, and citizenship? </w:t>
      </w:r>
      <w:r w:rsidRPr="00A11546">
        <w:rPr>
          <w:rStyle w:val="StyleUnderline"/>
        </w:rPr>
        <w:t>What would it mean for educators to organize through darkness? Where would we even begin?</w:t>
      </w:r>
    </w:p>
    <w:p w14:paraId="7F31E21E" w14:textId="77777777" w:rsidR="0056600D" w:rsidRPr="00A11546" w:rsidRDefault="0056600D" w:rsidP="0056600D">
      <w:pPr>
        <w:rPr>
          <w:sz w:val="16"/>
        </w:rPr>
      </w:pPr>
      <w:r w:rsidRPr="00A11546">
        <w:rPr>
          <w:rStyle w:val="StyleUnderline"/>
        </w:rPr>
        <w:t xml:space="preserve">Looking to the principles of Black self-determination and autonomy, </w:t>
      </w:r>
      <w:r w:rsidRPr="008F4108">
        <w:rPr>
          <w:rStyle w:val="StyleUnderline"/>
          <w:highlight w:val="yellow"/>
        </w:rPr>
        <w:t>Black anarchism</w:t>
      </w:r>
      <w:r w:rsidRPr="00A11546">
        <w:rPr>
          <w:rStyle w:val="StyleUnderline"/>
        </w:rPr>
        <w:t xml:space="preserve"> would </w:t>
      </w:r>
      <w:r w:rsidRPr="008F4108">
        <w:rPr>
          <w:rStyle w:val="StyleUnderline"/>
          <w:highlight w:val="yellow"/>
        </w:rPr>
        <w:t>tell educators</w:t>
      </w:r>
      <w:r w:rsidRPr="00A11546">
        <w:rPr>
          <w:rStyle w:val="StyleUnderline"/>
        </w:rPr>
        <w:t xml:space="preserve"> that </w:t>
      </w:r>
      <w:r w:rsidRPr="008F4108">
        <w:rPr>
          <w:rStyle w:val="StyleUnderline"/>
          <w:highlight w:val="yellow"/>
        </w:rPr>
        <w:t>we begin by embracing</w:t>
      </w:r>
      <w:r w:rsidRPr="00A11546">
        <w:rPr>
          <w:rStyle w:val="StyleUnderline"/>
        </w:rPr>
        <w:t xml:space="preserve"> the concept of </w:t>
      </w:r>
      <w:r w:rsidRPr="008F4108">
        <w:rPr>
          <w:rStyle w:val="StyleUnderline"/>
          <w:highlight w:val="yellow"/>
        </w:rPr>
        <w:t>becoming</w:t>
      </w:r>
      <w:r w:rsidRPr="00A11546">
        <w:rPr>
          <w:rStyle w:val="StyleUnderline"/>
        </w:rPr>
        <w:t xml:space="preserve"> “</w:t>
      </w:r>
      <w:r w:rsidRPr="008F4108">
        <w:rPr>
          <w:rStyle w:val="StyleUnderline"/>
          <w:highlight w:val="yellow"/>
        </w:rPr>
        <w:t>ungovernable</w:t>
      </w:r>
      <w:r w:rsidRPr="00A11546">
        <w:rPr>
          <w:rStyle w:val="StyleUnderline"/>
        </w:rPr>
        <w:t>”</w:t>
      </w:r>
      <w:r w:rsidRPr="00A11546">
        <w:rPr>
          <w:sz w:val="16"/>
        </w:rPr>
        <w:t xml:space="preserve"> (Ervin, 2021). Becoming ungovernable, according to Ervin (2021) means </w:t>
      </w:r>
      <w:r w:rsidRPr="00A11546">
        <w:rPr>
          <w:rStyle w:val="StyleUnderline"/>
        </w:rPr>
        <w:t xml:space="preserve">creating </w:t>
      </w:r>
      <w:r w:rsidRPr="008F4108">
        <w:rPr>
          <w:rStyle w:val="StyleUnderline"/>
          <w:highlight w:val="yellow"/>
        </w:rPr>
        <w:t>a new political system separate from the State</w:t>
      </w:r>
      <w:r w:rsidRPr="00A11546">
        <w:rPr>
          <w:sz w:val="16"/>
        </w:rPr>
        <w:t xml:space="preserve">, </w:t>
      </w:r>
      <w:r w:rsidRPr="00A11546">
        <w:rPr>
          <w:rStyle w:val="StyleUnderline"/>
        </w:rPr>
        <w:t xml:space="preserve">creating </w:t>
      </w:r>
      <w:r w:rsidRPr="008F4108">
        <w:rPr>
          <w:rStyle w:val="StyleUnderline"/>
          <w:highlight w:val="yellow"/>
        </w:rPr>
        <w:t>cooperatives</w:t>
      </w:r>
      <w:r w:rsidRPr="00A11546">
        <w:rPr>
          <w:rStyle w:val="StyleUnderline"/>
        </w:rPr>
        <w:t xml:space="preserve"> </w:t>
      </w:r>
      <w:r w:rsidRPr="008F4108">
        <w:rPr>
          <w:rStyle w:val="StyleUnderline"/>
          <w:highlight w:val="yellow"/>
        </w:rPr>
        <w:t>that provide housing</w:t>
      </w:r>
      <w:r w:rsidRPr="00A11546">
        <w:rPr>
          <w:rStyle w:val="StyleUnderline"/>
        </w:rPr>
        <w:t xml:space="preserve"> and material resources for those who need it most</w:t>
      </w:r>
      <w:r w:rsidRPr="00A11546">
        <w:rPr>
          <w:sz w:val="16"/>
        </w:rPr>
        <w:t xml:space="preserve">; </w:t>
      </w:r>
      <w:r w:rsidRPr="00A11546">
        <w:rPr>
          <w:rStyle w:val="StyleUnderline"/>
        </w:rPr>
        <w:t xml:space="preserve">putting </w:t>
      </w:r>
      <w:r w:rsidRPr="008F4108">
        <w:rPr>
          <w:rStyle w:val="StyleUnderline"/>
          <w:highlight w:val="yellow"/>
        </w:rPr>
        <w:t>power in the hands of the people</w:t>
      </w:r>
      <w:r w:rsidRPr="00A11546">
        <w:rPr>
          <w:rStyle w:val="StyleUnderline"/>
        </w:rPr>
        <w:t xml:space="preserve">; and creating a </w:t>
      </w:r>
      <w:r w:rsidRPr="008F4108">
        <w:rPr>
          <w:rStyle w:val="StyleUnderline"/>
          <w:highlight w:val="yellow"/>
        </w:rPr>
        <w:t>survival economy</w:t>
      </w:r>
      <w:r w:rsidRPr="00A11546">
        <w:rPr>
          <w:rStyle w:val="StyleUnderline"/>
        </w:rPr>
        <w:t>.</w:t>
      </w:r>
      <w:r w:rsidRPr="00A11546">
        <w:rPr>
          <w:sz w:val="16"/>
        </w:rPr>
        <w:t xml:space="preserve"> Further elaborating, Ervin (2021) states:</w:t>
      </w:r>
    </w:p>
    <w:p w14:paraId="37BCA5FD" w14:textId="77777777" w:rsidR="0056600D" w:rsidRPr="00A11546" w:rsidRDefault="0056600D" w:rsidP="0056600D">
      <w:pPr>
        <w:rPr>
          <w:sz w:val="16"/>
        </w:rPr>
      </w:pPr>
      <w:r w:rsidRPr="00A11546">
        <w:rPr>
          <w:rStyle w:val="StyleUnderline"/>
        </w:rPr>
        <w:t xml:space="preserve">Tell the </w:t>
      </w:r>
      <w:r w:rsidRPr="008F4108">
        <w:rPr>
          <w:rStyle w:val="StyleUnderline"/>
          <w:highlight w:val="yellow"/>
        </w:rPr>
        <w:t>youth</w:t>
      </w:r>
      <w:r w:rsidRPr="00A11546">
        <w:rPr>
          <w:rStyle w:val="StyleUnderline"/>
        </w:rPr>
        <w:t xml:space="preserve"> to </w:t>
      </w:r>
      <w:r w:rsidRPr="008F4108">
        <w:rPr>
          <w:rStyle w:val="StyleUnderline"/>
          <w:highlight w:val="yellow"/>
        </w:rPr>
        <w:t>build</w:t>
      </w:r>
      <w:r w:rsidRPr="00A11546">
        <w:rPr>
          <w:rStyle w:val="StyleUnderline"/>
        </w:rPr>
        <w:t xml:space="preserve"> movements </w:t>
      </w:r>
      <w:r w:rsidRPr="008F4108">
        <w:rPr>
          <w:rStyle w:val="StyleUnderline"/>
          <w:highlight w:val="yellow"/>
        </w:rPr>
        <w:t>from</w:t>
      </w:r>
      <w:r w:rsidRPr="00A11546">
        <w:rPr>
          <w:rStyle w:val="StyleUnderline"/>
        </w:rPr>
        <w:t xml:space="preserve"> the </w:t>
      </w:r>
      <w:r w:rsidRPr="008F4108">
        <w:rPr>
          <w:rStyle w:val="StyleUnderline"/>
          <w:highlight w:val="yellow"/>
        </w:rPr>
        <w:t>grassroots</w:t>
      </w:r>
      <w:r w:rsidRPr="00A11546">
        <w:rPr>
          <w:rStyle w:val="StyleUnderline"/>
        </w:rPr>
        <w:t xml:space="preserve"> up.</w:t>
      </w:r>
      <w:r w:rsidRPr="00A11546">
        <w:rPr>
          <w:sz w:val="16"/>
        </w:rPr>
        <w:t xml:space="preserve"> </w:t>
      </w:r>
      <w:r w:rsidRPr="00A11546">
        <w:rPr>
          <w:rStyle w:val="StyleUnderline"/>
        </w:rPr>
        <w:t>Build resistance movements and build a large enough movement that cannot be controlled by the state so that</w:t>
      </w:r>
      <w:r w:rsidRPr="00A11546">
        <w:rPr>
          <w:sz w:val="16"/>
        </w:rPr>
        <w:t xml:space="preserve">, as I said before, </w:t>
      </w:r>
      <w:r w:rsidRPr="00A11546">
        <w:rPr>
          <w:rStyle w:val="StyleUnderline"/>
        </w:rPr>
        <w:t>it’s ungovernable.</w:t>
      </w:r>
      <w:r w:rsidRPr="00A11546">
        <w:rPr>
          <w:sz w:val="16"/>
        </w:rPr>
        <w:t xml:space="preserve"> </w:t>
      </w:r>
      <w:r w:rsidRPr="00A11546">
        <w:rPr>
          <w:rStyle w:val="StyleUnderline"/>
        </w:rPr>
        <w:t>And ungovernable means a number of things to people in the movement right now</w:t>
      </w:r>
      <w:r w:rsidRPr="00A11546">
        <w:rPr>
          <w:sz w:val="16"/>
        </w:rPr>
        <w:t xml:space="preserve">: it means </w:t>
      </w:r>
      <w:r w:rsidRPr="00A11546">
        <w:rPr>
          <w:rStyle w:val="StyleUnderline"/>
        </w:rPr>
        <w:t xml:space="preserve">the kind of </w:t>
      </w:r>
      <w:r w:rsidRPr="008F4108">
        <w:rPr>
          <w:rStyle w:val="StyleUnderline"/>
          <w:highlight w:val="yellow"/>
        </w:rPr>
        <w:t>tactics</w:t>
      </w:r>
      <w:r w:rsidRPr="00A11546">
        <w:rPr>
          <w:rStyle w:val="StyleUnderline"/>
        </w:rPr>
        <w:t xml:space="preserve"> you engage in </w:t>
      </w:r>
      <w:r w:rsidRPr="008F4108">
        <w:rPr>
          <w:rStyle w:val="StyleUnderline"/>
          <w:highlight w:val="yellow"/>
        </w:rPr>
        <w:t>in the street</w:t>
      </w:r>
      <w:r w:rsidRPr="00A11546">
        <w:rPr>
          <w:sz w:val="16"/>
        </w:rPr>
        <w:t xml:space="preserve">, it means </w:t>
      </w:r>
      <w:r w:rsidRPr="00A11546">
        <w:rPr>
          <w:rStyle w:val="StyleUnderline"/>
        </w:rPr>
        <w:t>how the community is organized that they don’t have to depend on these politicians</w:t>
      </w:r>
      <w:r w:rsidRPr="00A11546">
        <w:rPr>
          <w:sz w:val="16"/>
        </w:rPr>
        <w:t xml:space="preserve">, it means a </w:t>
      </w:r>
      <w:r w:rsidRPr="00A11546">
        <w:rPr>
          <w:rStyle w:val="StyleUnderline"/>
        </w:rPr>
        <w:t xml:space="preserve">mass </w:t>
      </w:r>
      <w:r w:rsidRPr="008F4108">
        <w:rPr>
          <w:rStyle w:val="StyleUnderline"/>
          <w:highlight w:val="yellow"/>
        </w:rPr>
        <w:t>boycott</w:t>
      </w:r>
      <w:r w:rsidRPr="00A11546">
        <w:rPr>
          <w:rStyle w:val="StyleUnderline"/>
        </w:rPr>
        <w:t xml:space="preserve"> of capitalist corporations</w:t>
      </w:r>
      <w:r w:rsidRPr="00A11546">
        <w:rPr>
          <w:sz w:val="16"/>
        </w:rPr>
        <w:t xml:space="preserve">, a new </w:t>
      </w:r>
      <w:r w:rsidRPr="008F4108">
        <w:rPr>
          <w:rStyle w:val="StyleUnderline"/>
          <w:highlight w:val="yellow"/>
        </w:rPr>
        <w:t>transitional economy</w:t>
      </w:r>
      <w:r w:rsidRPr="00A11546">
        <w:rPr>
          <w:sz w:val="16"/>
        </w:rPr>
        <w:t>, and many other things as part of a resistance. (p. 191)</w:t>
      </w:r>
    </w:p>
    <w:p w14:paraId="5B38B5F2" w14:textId="77777777" w:rsidR="0056600D" w:rsidRPr="00A11546" w:rsidRDefault="0056600D" w:rsidP="0056600D">
      <w:pPr>
        <w:rPr>
          <w:sz w:val="16"/>
        </w:rPr>
      </w:pPr>
      <w:r w:rsidRPr="008F4108">
        <w:rPr>
          <w:rStyle w:val="StyleUnderline"/>
          <w:highlight w:val="yellow"/>
        </w:rPr>
        <w:t>For educators</w:t>
      </w:r>
      <w:r w:rsidRPr="00A11546">
        <w:rPr>
          <w:sz w:val="16"/>
        </w:rPr>
        <w:t xml:space="preserve">, </w:t>
      </w:r>
      <w:r w:rsidRPr="008F4108">
        <w:rPr>
          <w:rStyle w:val="StyleUnderline"/>
          <w:highlight w:val="yellow"/>
        </w:rPr>
        <w:t>this means</w:t>
      </w:r>
      <w:r w:rsidRPr="00A11546">
        <w:rPr>
          <w:rStyle w:val="StyleUnderline"/>
        </w:rPr>
        <w:t xml:space="preserve"> creating </w:t>
      </w:r>
      <w:r w:rsidRPr="008F4108">
        <w:rPr>
          <w:rStyle w:val="StyleUnderline"/>
          <w:highlight w:val="yellow"/>
        </w:rPr>
        <w:t>a curriculum</w:t>
      </w:r>
      <w:r w:rsidRPr="00A11546">
        <w:rPr>
          <w:rStyle w:val="StyleUnderline"/>
        </w:rPr>
        <w:t xml:space="preserve"> alongside students </w:t>
      </w:r>
      <w:r w:rsidRPr="008F4108">
        <w:rPr>
          <w:rStyle w:val="StyleUnderline"/>
          <w:highlight w:val="yellow"/>
        </w:rPr>
        <w:t>that</w:t>
      </w:r>
      <w:r w:rsidRPr="00A11546">
        <w:rPr>
          <w:rStyle w:val="StyleUnderline"/>
        </w:rPr>
        <w:t xml:space="preserve"> begins to </w:t>
      </w:r>
      <w:r w:rsidRPr="008F4108">
        <w:rPr>
          <w:rStyle w:val="StyleUnderline"/>
          <w:highlight w:val="yellow"/>
        </w:rPr>
        <w:t>explore citizenship</w:t>
      </w:r>
      <w:r w:rsidRPr="00A11546">
        <w:rPr>
          <w:rStyle w:val="StyleUnderline"/>
        </w:rPr>
        <w:t xml:space="preserve"> </w:t>
      </w:r>
      <w:r w:rsidRPr="008F4108">
        <w:rPr>
          <w:rStyle w:val="StyleUnderline"/>
          <w:highlight w:val="yellow"/>
        </w:rPr>
        <w:t>as</w:t>
      </w:r>
      <w:r w:rsidRPr="00A11546">
        <w:rPr>
          <w:rStyle w:val="StyleUnderline"/>
        </w:rPr>
        <w:t xml:space="preserve"> a “</w:t>
      </w:r>
      <w:r w:rsidRPr="008F4108">
        <w:rPr>
          <w:rStyle w:val="StyleUnderline"/>
          <w:highlight w:val="yellow"/>
        </w:rPr>
        <w:t>dangerous fiction</w:t>
      </w:r>
      <w:r w:rsidRPr="00A11546">
        <w:rPr>
          <w:rStyle w:val="StyleUnderline"/>
        </w:rPr>
        <w:t>”</w:t>
      </w:r>
      <w:r w:rsidRPr="00A11546">
        <w:rPr>
          <w:sz w:val="16"/>
        </w:rPr>
        <w:t xml:space="preserve"> (Anderson, 2021). It means </w:t>
      </w:r>
      <w:r w:rsidRPr="00A11546">
        <w:rPr>
          <w:rStyle w:val="StyleUnderline"/>
        </w:rPr>
        <w:t>freeing oneself from the “strangleholds of the problems that come with reform, citizenship, and patriotism”</w:t>
      </w:r>
      <w:r w:rsidRPr="00A11546">
        <w:rPr>
          <w:sz w:val="16"/>
        </w:rPr>
        <w:t xml:space="preserve"> (Anderson, 2021, p. 6). </w:t>
      </w:r>
      <w:r w:rsidRPr="00A11546">
        <w:rPr>
          <w:rStyle w:val="StyleUnderline"/>
        </w:rPr>
        <w:t xml:space="preserve">It means </w:t>
      </w:r>
      <w:r w:rsidRPr="008F4108">
        <w:rPr>
          <w:rStyle w:val="StyleUnderline"/>
          <w:highlight w:val="yellow"/>
        </w:rPr>
        <w:t>centering a</w:t>
      </w:r>
      <w:r w:rsidRPr="00A11546">
        <w:rPr>
          <w:rStyle w:val="StyleUnderline"/>
        </w:rPr>
        <w:t xml:space="preserve"> </w:t>
      </w:r>
      <w:r w:rsidRPr="008F4108">
        <w:rPr>
          <w:rStyle w:val="StyleUnderline"/>
          <w:highlight w:val="yellow"/>
        </w:rPr>
        <w:t>political education to support Black autonomy</w:t>
      </w:r>
      <w:r w:rsidRPr="00A11546">
        <w:rPr>
          <w:rStyle w:val="StyleUnderline"/>
        </w:rPr>
        <w:t>, yet recognizing that we cannot vote away caging, killing, or any other brutalization that comes through oppression.</w:t>
      </w:r>
      <w:r w:rsidRPr="00A11546">
        <w:rPr>
          <w:sz w:val="16"/>
        </w:rPr>
        <w:t xml:space="preserve"> </w:t>
      </w:r>
      <w:r w:rsidRPr="00A11546">
        <w:rPr>
          <w:rStyle w:val="StyleUnderline"/>
        </w:rPr>
        <w:t xml:space="preserve">It means a </w:t>
      </w:r>
      <w:r w:rsidRPr="008F4108">
        <w:rPr>
          <w:rStyle w:val="StyleUnderline"/>
          <w:highlight w:val="yellow"/>
        </w:rPr>
        <w:t>collective detachment from</w:t>
      </w:r>
      <w:r w:rsidRPr="00A11546">
        <w:rPr>
          <w:rStyle w:val="StyleUnderline"/>
        </w:rPr>
        <w:t xml:space="preserve"> all “</w:t>
      </w:r>
      <w:r w:rsidRPr="008F4108">
        <w:rPr>
          <w:rStyle w:val="StyleUnderline"/>
          <w:highlight w:val="yellow"/>
        </w:rPr>
        <w:t>positive identification with the</w:t>
      </w:r>
      <w:r w:rsidRPr="00A11546">
        <w:rPr>
          <w:rStyle w:val="StyleUnderline"/>
        </w:rPr>
        <w:t xml:space="preserve"> </w:t>
      </w:r>
      <w:r w:rsidRPr="008F4108">
        <w:rPr>
          <w:rStyle w:val="StyleUnderline"/>
          <w:highlight w:val="yellow"/>
        </w:rPr>
        <w:t>U</w:t>
      </w:r>
      <w:r w:rsidRPr="00A11546">
        <w:rPr>
          <w:rStyle w:val="StyleUnderline"/>
        </w:rPr>
        <w:t xml:space="preserve">nited </w:t>
      </w:r>
      <w:r w:rsidRPr="008F4108">
        <w:rPr>
          <w:rStyle w:val="StyleUnderline"/>
          <w:highlight w:val="yellow"/>
        </w:rPr>
        <w:t>S</w:t>
      </w:r>
      <w:r w:rsidRPr="00A11546">
        <w:rPr>
          <w:rStyle w:val="StyleUnderline"/>
        </w:rPr>
        <w:t>tates”</w:t>
      </w:r>
      <w:r w:rsidRPr="00A11546">
        <w:rPr>
          <w:sz w:val="16"/>
        </w:rPr>
        <w:t xml:space="preserve"> (Anderson, 2021, p. 5) </w:t>
      </w:r>
      <w:r w:rsidRPr="00A11546">
        <w:rPr>
          <w:rStyle w:val="StyleUnderline"/>
        </w:rPr>
        <w:t>and working in the meantime</w:t>
      </w:r>
      <w:r w:rsidRPr="00A11546">
        <w:rPr>
          <w:sz w:val="16"/>
        </w:rPr>
        <w:t xml:space="preserve">, in between time </w:t>
      </w:r>
      <w:r w:rsidRPr="00A11546">
        <w:rPr>
          <w:rStyle w:val="StyleUnderline"/>
        </w:rPr>
        <w:t>to create a society that is ungovernable.</w:t>
      </w:r>
      <w:r w:rsidRPr="00A11546">
        <w:rPr>
          <w:sz w:val="16"/>
        </w:rPr>
        <w:t xml:space="preserve"> Lastly, it means asking along with students, how do we—as a collective—work to abolish the State?</w:t>
      </w:r>
    </w:p>
    <w:p w14:paraId="29A8F95B" w14:textId="77777777" w:rsidR="0056600D" w:rsidRDefault="0056600D" w:rsidP="0056600D"/>
    <w:p w14:paraId="5272D5E0" w14:textId="77777777" w:rsidR="0056600D" w:rsidRPr="009F28FC" w:rsidRDefault="0056600D" w:rsidP="0056600D"/>
    <w:p w14:paraId="060A88C3" w14:textId="77777777" w:rsidR="0056600D" w:rsidRPr="003F4EB1" w:rsidRDefault="0056600D" w:rsidP="0056600D">
      <w:pPr>
        <w:pStyle w:val="Heading3"/>
      </w:pPr>
      <w:r>
        <w:t>AT: Progress Possible – Desire – 2NC</w:t>
      </w:r>
    </w:p>
    <w:p w14:paraId="5D2D4BC6" w14:textId="77777777" w:rsidR="0056600D" w:rsidRPr="00680C94" w:rsidRDefault="0056600D" w:rsidP="0056600D">
      <w:pPr>
        <w:pStyle w:val="Heading4"/>
      </w:pPr>
      <w:r>
        <w:t xml:space="preserve">Law embeds the repetition of </w:t>
      </w:r>
      <w:r>
        <w:rPr>
          <w:u w:val="single"/>
        </w:rPr>
        <w:t>slavery</w:t>
      </w:r>
      <w:r>
        <w:t xml:space="preserve"> and </w:t>
      </w:r>
      <w:r>
        <w:rPr>
          <w:u w:val="single"/>
        </w:rPr>
        <w:t>capitalism</w:t>
      </w:r>
      <w:r>
        <w:t xml:space="preserve"> through capitalizing on the </w:t>
      </w:r>
      <w:r>
        <w:rPr>
          <w:u w:val="single"/>
        </w:rPr>
        <w:t xml:space="preserve">desire for political </w:t>
      </w:r>
      <w:r w:rsidRPr="00680C94">
        <w:rPr>
          <w:u w:val="single"/>
        </w:rPr>
        <w:t>progress</w:t>
      </w:r>
      <w:r>
        <w:t xml:space="preserve">, transforming </w:t>
      </w:r>
      <w:r>
        <w:rPr>
          <w:u w:val="single"/>
        </w:rPr>
        <w:t>historical contingency</w:t>
      </w:r>
      <w:r>
        <w:t xml:space="preserve"> into </w:t>
      </w:r>
      <w:r>
        <w:rPr>
          <w:u w:val="single"/>
        </w:rPr>
        <w:t>impossibility</w:t>
      </w:r>
      <w:r>
        <w:t xml:space="preserve">. Things </w:t>
      </w:r>
      <w:r>
        <w:rPr>
          <w:u w:val="single"/>
        </w:rPr>
        <w:t>can be otherwise</w:t>
      </w:r>
      <w:r>
        <w:t xml:space="preserve"> until the moment we accept sovereignty’s authority</w:t>
      </w:r>
    </w:p>
    <w:p w14:paraId="2DC0C7D8" w14:textId="77777777" w:rsidR="0056600D" w:rsidRDefault="0056600D" w:rsidP="0056600D">
      <w:r w:rsidRPr="002C096E">
        <w:rPr>
          <w:rStyle w:val="Style13ptBold"/>
        </w:rPr>
        <w:t>Farley 24,</w:t>
      </w:r>
      <w:r w:rsidRPr="002C096E">
        <w:t xml:space="preserve"> Anthony</w:t>
      </w:r>
      <w:r>
        <w:t xml:space="preserve"> Paul</w:t>
      </w:r>
      <w:r w:rsidRPr="002C096E">
        <w:t>.</w:t>
      </w:r>
      <w:r>
        <w:t xml:space="preserve"> </w:t>
      </w:r>
      <w:r w:rsidRPr="002C096E">
        <w:t>Matthews Distinguished Professor of Jurisprudence at Albany Law School</w:t>
      </w:r>
      <w:r>
        <w:t>.</w:t>
      </w:r>
      <w:r w:rsidRPr="002C096E">
        <w:t xml:space="preserve"> "Blackness, Repetition, and Non-Philosophy." Oxford Literary Review 46.1 (2024): 31-48.</w:t>
      </w:r>
      <w:r>
        <w:t xml:space="preserve"> // judah</w:t>
      </w:r>
    </w:p>
    <w:p w14:paraId="57BF65EF" w14:textId="77777777" w:rsidR="0056600D" w:rsidRPr="003577E8" w:rsidRDefault="0056600D" w:rsidP="0056600D">
      <w:pPr>
        <w:rPr>
          <w:sz w:val="16"/>
        </w:rPr>
      </w:pPr>
      <w:r w:rsidRPr="00F105C5">
        <w:rPr>
          <w:rStyle w:val="Emphasis"/>
          <w:highlight w:val="yellow"/>
        </w:rPr>
        <w:t>Within the law</w:t>
      </w:r>
      <w:r w:rsidRPr="003577E8">
        <w:rPr>
          <w:rStyle w:val="StyleUnderline"/>
        </w:rPr>
        <w:t xml:space="preserve">, </w:t>
      </w:r>
      <w:r w:rsidRPr="00F105C5">
        <w:rPr>
          <w:rStyle w:val="StyleUnderline"/>
          <w:highlight w:val="yellow"/>
        </w:rPr>
        <w:t>a make-believe</w:t>
      </w:r>
      <w:r w:rsidRPr="003577E8">
        <w:rPr>
          <w:rStyle w:val="StyleUnderline"/>
        </w:rPr>
        <w:t xml:space="preserve"> </w:t>
      </w:r>
      <w:r w:rsidRPr="00F105C5">
        <w:rPr>
          <w:rStyle w:val="StyleUnderline"/>
          <w:highlight w:val="yellow"/>
        </w:rPr>
        <w:t>realm</w:t>
      </w:r>
      <w:r w:rsidRPr="003577E8">
        <w:rPr>
          <w:rStyle w:val="StyleUnderline"/>
        </w:rPr>
        <w:t xml:space="preserve"> in which rules appear to magically govern themselves, </w:t>
      </w:r>
      <w:r w:rsidRPr="00F105C5">
        <w:rPr>
          <w:rStyle w:val="Emphasis"/>
          <w:highlight w:val="yellow"/>
        </w:rPr>
        <w:t>white-over-black is banished</w:t>
      </w:r>
      <w:r w:rsidRPr="003577E8">
        <w:rPr>
          <w:rStyle w:val="StyleUnderline"/>
        </w:rPr>
        <w:t xml:space="preserve">, but white-over-black, banished </w:t>
      </w:r>
      <w:r w:rsidRPr="00F105C5">
        <w:rPr>
          <w:rStyle w:val="Emphasis"/>
          <w:highlight w:val="yellow"/>
        </w:rPr>
        <w:t>from the spectacle</w:t>
      </w:r>
      <w:r w:rsidRPr="003577E8">
        <w:rPr>
          <w:rStyle w:val="StyleUnderline"/>
        </w:rPr>
        <w:t xml:space="preserve">, banished from the sweet-by-and-by of spectacular time, </w:t>
      </w:r>
      <w:r w:rsidRPr="00F105C5">
        <w:rPr>
          <w:rStyle w:val="StyleUnderline"/>
          <w:highlight w:val="yellow"/>
        </w:rPr>
        <w:t>is by that act repatriated</w:t>
      </w:r>
      <w:r w:rsidRPr="003577E8">
        <w:rPr>
          <w:rStyle w:val="StyleUnderline"/>
        </w:rPr>
        <w:t xml:space="preserve"> to </w:t>
      </w:r>
      <w:r w:rsidRPr="00F105C5">
        <w:rPr>
          <w:rStyle w:val="Emphasis"/>
          <w:highlight w:val="yellow"/>
        </w:rPr>
        <w:t>and given sovereignty over the world of the real</w:t>
      </w:r>
      <w:r w:rsidRPr="003577E8">
        <w:rPr>
          <w:sz w:val="16"/>
        </w:rPr>
        <w:t>, the world of historical time. In Harlan’s famous Plessy v. Ferguson dissent, for example, we find:</w:t>
      </w:r>
    </w:p>
    <w:p w14:paraId="64B67211" w14:textId="77777777" w:rsidR="0056600D" w:rsidRPr="003577E8" w:rsidRDefault="0056600D" w:rsidP="0056600D">
      <w:pPr>
        <w:rPr>
          <w:sz w:val="16"/>
        </w:rPr>
      </w:pPr>
      <w:r w:rsidRPr="003577E8">
        <w:rPr>
          <w:sz w:val="16"/>
        </w:rPr>
        <w:t>[I]n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The humblest is the peer of the most powerful.21</w:t>
      </w:r>
    </w:p>
    <w:p w14:paraId="4642D3C3" w14:textId="77777777" w:rsidR="0056600D" w:rsidRPr="003577E8" w:rsidRDefault="0056600D" w:rsidP="0056600D">
      <w:pPr>
        <w:rPr>
          <w:sz w:val="16"/>
        </w:rPr>
      </w:pPr>
      <w:r w:rsidRPr="003577E8">
        <w:rPr>
          <w:rStyle w:val="StyleUnderline"/>
        </w:rPr>
        <w:t>‘</w:t>
      </w:r>
      <w:r w:rsidRPr="00F105C5">
        <w:rPr>
          <w:rStyle w:val="StyleUnderline"/>
          <w:highlight w:val="yellow"/>
        </w:rPr>
        <w:t>In view of the Constitution’</w:t>
      </w:r>
      <w:r w:rsidRPr="003577E8">
        <w:rPr>
          <w:rStyle w:val="StyleUnderline"/>
        </w:rPr>
        <w:t xml:space="preserve">, then, ‘. . . </w:t>
      </w:r>
      <w:r w:rsidRPr="00F105C5">
        <w:rPr>
          <w:rStyle w:val="StyleUnderline"/>
          <w:highlight w:val="yellow"/>
        </w:rPr>
        <w:t>all shall be well</w:t>
      </w:r>
      <w:r w:rsidRPr="003577E8">
        <w:rPr>
          <w:rStyle w:val="StyleUnderline"/>
        </w:rPr>
        <w:t>, and all shall be well, and all manner of thing shall be well’,</w:t>
      </w:r>
      <w:r w:rsidRPr="003577E8">
        <w:rPr>
          <w:sz w:val="16"/>
        </w:rPr>
        <w:t xml:space="preserve">22 </w:t>
      </w:r>
      <w:r w:rsidRPr="003577E8">
        <w:rPr>
          <w:rStyle w:val="StyleUnderline"/>
        </w:rPr>
        <w:t>but only in ‘the eye of the law’,</w:t>
      </w:r>
      <w:r w:rsidRPr="003577E8">
        <w:rPr>
          <w:sz w:val="16"/>
        </w:rPr>
        <w:t xml:space="preserve">23 and it is in this way that the </w:t>
      </w:r>
      <w:r w:rsidRPr="003577E8">
        <w:rPr>
          <w:rStyle w:val="StyleUnderline"/>
        </w:rPr>
        <w:t xml:space="preserve">Rev. Dr. Martin Luther </w:t>
      </w:r>
      <w:r w:rsidRPr="00F105C5">
        <w:rPr>
          <w:rStyle w:val="StyleUnderline"/>
          <w:highlight w:val="yellow"/>
        </w:rPr>
        <w:t>King</w:t>
      </w:r>
      <w:r w:rsidRPr="003577E8">
        <w:rPr>
          <w:rStyle w:val="StyleUnderline"/>
        </w:rPr>
        <w:t xml:space="preserve"> Jr.’s </w:t>
      </w:r>
      <w:r w:rsidRPr="00EB45DB">
        <w:rPr>
          <w:rStyle w:val="Emphasis"/>
        </w:rPr>
        <w:t>‘</w:t>
      </w:r>
      <w:r w:rsidRPr="00F105C5">
        <w:rPr>
          <w:rStyle w:val="Emphasis"/>
          <w:highlight w:val="yellow"/>
        </w:rPr>
        <w:t>Promised Land’</w:t>
      </w:r>
      <w:r w:rsidRPr="003577E8">
        <w:rPr>
          <w:rStyle w:val="StyleUnderline"/>
        </w:rPr>
        <w:t xml:space="preserve"> </w:t>
      </w:r>
      <w:r w:rsidRPr="00F105C5">
        <w:rPr>
          <w:rStyle w:val="StyleUnderline"/>
          <w:highlight w:val="yellow"/>
        </w:rPr>
        <w:t>is forever only a promise</w:t>
      </w:r>
      <w:r w:rsidRPr="003577E8">
        <w:rPr>
          <w:rStyle w:val="StyleUnderline"/>
        </w:rPr>
        <w:t xml:space="preserve">, a tantalizing bit of nothing, </w:t>
      </w:r>
      <w:r w:rsidRPr="00F105C5">
        <w:rPr>
          <w:rStyle w:val="Emphasis"/>
          <w:highlight w:val="yellow"/>
        </w:rPr>
        <w:t>a Lacanian objet</w:t>
      </w:r>
      <w:r w:rsidRPr="00F105C5">
        <w:rPr>
          <w:rStyle w:val="Emphasis"/>
        </w:rPr>
        <w:t xml:space="preserve"> petit a</w:t>
      </w:r>
      <w:r w:rsidRPr="003577E8">
        <w:rPr>
          <w:rStyle w:val="StyleUnderline"/>
        </w:rPr>
        <w:t>.</w:t>
      </w:r>
      <w:r w:rsidRPr="003577E8">
        <w:rPr>
          <w:sz w:val="16"/>
        </w:rPr>
        <w:t xml:space="preserve"> </w:t>
      </w:r>
      <w:r w:rsidRPr="003577E8">
        <w:rPr>
          <w:rStyle w:val="StyleUnderline"/>
        </w:rPr>
        <w:t>In the real world</w:t>
      </w:r>
      <w:r w:rsidRPr="003577E8">
        <w:rPr>
          <w:sz w:val="16"/>
        </w:rPr>
        <w:t xml:space="preserve">, in the world of historical time, </w:t>
      </w:r>
      <w:r w:rsidRPr="003577E8">
        <w:rPr>
          <w:rStyle w:val="StyleUnderline"/>
        </w:rPr>
        <w:t xml:space="preserve">the historical time that is </w:t>
      </w:r>
      <w:r w:rsidRPr="00F105C5">
        <w:rPr>
          <w:rStyle w:val="StyleUnderline"/>
          <w:highlight w:val="yellow"/>
        </w:rPr>
        <w:t>superceded by the spectacle</w:t>
      </w:r>
      <w:r w:rsidRPr="003577E8">
        <w:rPr>
          <w:rStyle w:val="StyleUnderline"/>
        </w:rPr>
        <w:t>, things are less sanguine</w:t>
      </w:r>
      <w:r w:rsidRPr="003577E8">
        <w:rPr>
          <w:sz w:val="16"/>
        </w:rPr>
        <w:t xml:space="preserve">; things in the world of historical time are, in fact, ensanguined. </w:t>
      </w:r>
      <w:r w:rsidRPr="003577E8">
        <w:rPr>
          <w:rStyle w:val="StyleUnderline"/>
        </w:rPr>
        <w:t xml:space="preserve">This is a </w:t>
      </w:r>
      <w:r w:rsidRPr="00F105C5">
        <w:rPr>
          <w:rStyle w:val="StyleUnderline"/>
          <w:highlight w:val="yellow"/>
        </w:rPr>
        <w:t>bloodless</w:t>
      </w:r>
      <w:r w:rsidRPr="003577E8">
        <w:rPr>
          <w:rStyle w:val="StyleUnderline"/>
        </w:rPr>
        <w:t xml:space="preserve"> and blood-drenched </w:t>
      </w:r>
      <w:r w:rsidRPr="00F105C5">
        <w:rPr>
          <w:rStyle w:val="StyleUnderline"/>
          <w:highlight w:val="yellow"/>
        </w:rPr>
        <w:t>paradox</w:t>
      </w:r>
      <w:r w:rsidRPr="003577E8">
        <w:rPr>
          <w:rStyle w:val="StyleUnderline"/>
        </w:rPr>
        <w:t>.</w:t>
      </w:r>
      <w:r w:rsidRPr="003577E8">
        <w:rPr>
          <w:sz w:val="16"/>
        </w:rPr>
        <w:t xml:space="preserve"> </w:t>
      </w:r>
      <w:r w:rsidRPr="003577E8">
        <w:rPr>
          <w:rStyle w:val="StyleUnderline"/>
        </w:rPr>
        <w:t xml:space="preserve">The </w:t>
      </w:r>
      <w:r w:rsidRPr="00F105C5">
        <w:rPr>
          <w:rStyle w:val="StyleUnderline"/>
          <w:highlight w:val="yellow"/>
        </w:rPr>
        <w:t>nations of historical time are covered</w:t>
      </w:r>
      <w:r w:rsidRPr="003577E8">
        <w:rPr>
          <w:rStyle w:val="StyleUnderline"/>
        </w:rPr>
        <w:t xml:space="preserve"> </w:t>
      </w:r>
      <w:r w:rsidRPr="00F105C5">
        <w:rPr>
          <w:rStyle w:val="StyleUnderline"/>
          <w:highlight w:val="yellow"/>
        </w:rPr>
        <w:t>with</w:t>
      </w:r>
      <w:r w:rsidRPr="003577E8">
        <w:rPr>
          <w:rStyle w:val="StyleUnderline"/>
        </w:rPr>
        <w:t xml:space="preserve"> the </w:t>
      </w:r>
      <w:r w:rsidRPr="00F105C5">
        <w:rPr>
          <w:rStyle w:val="StyleUnderline"/>
          <w:highlight w:val="yellow"/>
        </w:rPr>
        <w:t>blood of genocide</w:t>
      </w:r>
      <w:r w:rsidRPr="003577E8">
        <w:rPr>
          <w:rStyle w:val="StyleUnderline"/>
        </w:rPr>
        <w:t xml:space="preserve">, </w:t>
      </w:r>
      <w:r w:rsidRPr="00F105C5">
        <w:rPr>
          <w:rStyle w:val="StyleUnderline"/>
          <w:highlight w:val="yellow"/>
        </w:rPr>
        <w:t>colonialism and slavery</w:t>
      </w:r>
      <w:r w:rsidRPr="003577E8">
        <w:rPr>
          <w:rStyle w:val="StyleUnderline"/>
        </w:rPr>
        <w:t>, and it happens over and over and over again</w:t>
      </w:r>
      <w:r w:rsidRPr="003577E8">
        <w:rPr>
          <w:sz w:val="16"/>
        </w:rPr>
        <w:t>, as commanded in the world without end, as commanded by the spectacle. As Harlan stated in a little-commented-upon but pivotal passage of his otherwise famous Plessy v. Ferguson dissent:</w:t>
      </w:r>
    </w:p>
    <w:p w14:paraId="0CC2B4AA" w14:textId="77777777" w:rsidR="0056600D" w:rsidRPr="003577E8" w:rsidRDefault="0056600D" w:rsidP="0056600D">
      <w:pPr>
        <w:rPr>
          <w:sz w:val="16"/>
        </w:rPr>
      </w:pPr>
      <w:r w:rsidRPr="003577E8">
        <w:rPr>
          <w:sz w:val="16"/>
        </w:rPr>
        <w:t>The white race deems itself to be the dominant race in this country. And so it is in prestige, in achievements, in education, in wealth and in power. So, I doubt not, it will continue to be for all time if it remains true to its great heritage and holds fast to the principles of constitutional liberty.24</w:t>
      </w:r>
    </w:p>
    <w:p w14:paraId="2499828D" w14:textId="77777777" w:rsidR="0056600D" w:rsidRPr="003577E8" w:rsidRDefault="0056600D" w:rsidP="0056600D">
      <w:pPr>
        <w:rPr>
          <w:sz w:val="16"/>
        </w:rPr>
      </w:pPr>
      <w:r w:rsidRPr="003577E8">
        <w:rPr>
          <w:sz w:val="16"/>
        </w:rPr>
        <w:t>‘The white race’, Justice Harlan made clear, rules the real world of historical time, and ‘the white race’ will rule the real world of historical time ‘for all time’ if it remains true to its heritage and its principles of constitutional liberty.25</w:t>
      </w:r>
    </w:p>
    <w:p w14:paraId="303215D1" w14:textId="77777777" w:rsidR="0056600D" w:rsidRPr="003577E8" w:rsidRDefault="0056600D" w:rsidP="0056600D">
      <w:pPr>
        <w:rPr>
          <w:sz w:val="16"/>
        </w:rPr>
      </w:pPr>
      <w:r w:rsidRPr="00F105C5">
        <w:rPr>
          <w:rStyle w:val="Emphasis"/>
          <w:highlight w:val="yellow"/>
        </w:rPr>
        <w:t>Whites dominate</w:t>
      </w:r>
      <w:r w:rsidRPr="003577E8">
        <w:rPr>
          <w:rStyle w:val="StyleUnderline"/>
        </w:rPr>
        <w:t xml:space="preserve"> ‘in prestige, in achievements, in education, in wealth and in power’.</w:t>
      </w:r>
      <w:r w:rsidRPr="003577E8">
        <w:rPr>
          <w:sz w:val="16"/>
        </w:rPr>
        <w:t xml:space="preserve">26 Bloodshed made it so within historical time; and </w:t>
      </w:r>
      <w:r w:rsidRPr="003577E8">
        <w:rPr>
          <w:rStyle w:val="StyleUnderline"/>
        </w:rPr>
        <w:t xml:space="preserve">law, operating within spectacular time, continues to deem it so ‘for all time’. Whites deemed it to be so, and the fact of </w:t>
      </w:r>
      <w:r w:rsidRPr="00F105C5">
        <w:rPr>
          <w:rStyle w:val="Emphasis"/>
          <w:highlight w:val="yellow"/>
        </w:rPr>
        <w:t>sovereignty means that it is so</w:t>
      </w:r>
      <w:r w:rsidRPr="003577E8">
        <w:rPr>
          <w:rStyle w:val="StyleUnderline"/>
        </w:rPr>
        <w:t>.</w:t>
      </w:r>
    </w:p>
    <w:p w14:paraId="0C7BCE6B" w14:textId="77777777" w:rsidR="0056600D" w:rsidRPr="003577E8" w:rsidRDefault="0056600D" w:rsidP="0056600D">
      <w:pPr>
        <w:rPr>
          <w:sz w:val="16"/>
        </w:rPr>
      </w:pPr>
      <w:r w:rsidRPr="003577E8">
        <w:rPr>
          <w:sz w:val="16"/>
        </w:rPr>
        <w:t xml:space="preserve">Harlan’s Plessy dissent is regarded as both heroic and foundational to 20th and 21st century jurisprudence. </w:t>
      </w:r>
      <w:r w:rsidRPr="003577E8">
        <w:rPr>
          <w:rStyle w:val="StyleUnderline"/>
        </w:rPr>
        <w:t>Harlan’s Plessy dissent informs us that we may rely with Cartesian certainty (‘so I doubt not’) on the rule of white-over-black’s continuity ‘for all time’.</w:t>
      </w:r>
      <w:r w:rsidRPr="003577E8">
        <w:rPr>
          <w:sz w:val="16"/>
        </w:rPr>
        <w:t xml:space="preserve"> </w:t>
      </w:r>
      <w:r w:rsidRPr="003577E8">
        <w:rPr>
          <w:rStyle w:val="StyleUnderline"/>
        </w:rPr>
        <w:t>What is the foundation of this Cartesian certainty in the eternal duration of the rule of white-over-black? Law is the foundation.</w:t>
      </w:r>
      <w:r w:rsidRPr="003577E8">
        <w:rPr>
          <w:sz w:val="16"/>
        </w:rPr>
        <w:t xml:space="preserve"> Same old dream since 1619.</w:t>
      </w:r>
    </w:p>
    <w:p w14:paraId="04AA8A09" w14:textId="77777777" w:rsidR="0056600D" w:rsidRPr="003577E8" w:rsidRDefault="0056600D" w:rsidP="0056600D">
      <w:pPr>
        <w:rPr>
          <w:sz w:val="16"/>
        </w:rPr>
      </w:pPr>
      <w:r w:rsidRPr="00F105C5">
        <w:rPr>
          <w:rStyle w:val="Emphasis"/>
          <w:highlight w:val="yellow"/>
        </w:rPr>
        <w:t>History is contingency</w:t>
      </w:r>
      <w:r w:rsidRPr="003577E8">
        <w:rPr>
          <w:rStyle w:val="StyleUnderline"/>
        </w:rPr>
        <w:t xml:space="preserve">, and contingencies happen. </w:t>
      </w:r>
      <w:r w:rsidRPr="00F105C5">
        <w:rPr>
          <w:rStyle w:val="Emphasis"/>
          <w:highlight w:val="yellow"/>
        </w:rPr>
        <w:t>History happened</w:t>
      </w:r>
      <w:r w:rsidRPr="003577E8">
        <w:rPr>
          <w:rStyle w:val="StyleUnderline"/>
        </w:rPr>
        <w:t xml:space="preserve">. The </w:t>
      </w:r>
      <w:r w:rsidRPr="00F105C5">
        <w:rPr>
          <w:rStyle w:val="StyleUnderline"/>
          <w:highlight w:val="yellow"/>
        </w:rPr>
        <w:t>history that happened was</w:t>
      </w:r>
      <w:r w:rsidRPr="003577E8">
        <w:rPr>
          <w:rStyle w:val="StyleUnderline"/>
        </w:rPr>
        <w:t xml:space="preserve"> </w:t>
      </w:r>
      <w:r w:rsidRPr="00F105C5">
        <w:rPr>
          <w:rStyle w:val="StyleUnderline"/>
          <w:highlight w:val="yellow"/>
        </w:rPr>
        <w:t>white-over-black</w:t>
      </w:r>
      <w:r w:rsidRPr="003577E8">
        <w:rPr>
          <w:rStyle w:val="StyleUnderline"/>
        </w:rPr>
        <w:t xml:space="preserve">, genocide, colonialism and slavery. </w:t>
      </w:r>
      <w:r w:rsidRPr="00F105C5">
        <w:rPr>
          <w:rStyle w:val="Emphasis"/>
          <w:highlight w:val="yellow"/>
        </w:rPr>
        <w:t>Slavery never stopped</w:t>
      </w:r>
      <w:r w:rsidRPr="003577E8">
        <w:rPr>
          <w:rStyle w:val="StyleUnderline"/>
        </w:rPr>
        <w:t>. What happened, slavery, never stopped, slavery to segregation to neosegregation is not an end</w:t>
      </w:r>
      <w:r w:rsidRPr="003577E8">
        <w:rPr>
          <w:sz w:val="16"/>
        </w:rPr>
        <w:t xml:space="preserve">; </w:t>
      </w:r>
      <w:r w:rsidRPr="003577E8">
        <w:rPr>
          <w:rStyle w:val="StyleUnderline"/>
        </w:rPr>
        <w:t xml:space="preserve">slavery to segregation to neosegregation is white-over-black to white-over-black to white-over-black, </w:t>
      </w:r>
      <w:r w:rsidRPr="00F105C5">
        <w:rPr>
          <w:rStyle w:val="Emphasis"/>
          <w:highlight w:val="yellow"/>
        </w:rPr>
        <w:t>death’s perfection</w:t>
      </w:r>
      <w:r w:rsidRPr="00F105C5">
        <w:rPr>
          <w:rStyle w:val="StyleUnderline"/>
          <w:highlight w:val="yellow"/>
        </w:rPr>
        <w:t>, world without end</w:t>
      </w:r>
      <w:r w:rsidRPr="003577E8">
        <w:rPr>
          <w:rStyle w:val="StyleUnderline"/>
        </w:rPr>
        <w:t>.</w:t>
      </w:r>
      <w:r w:rsidRPr="003577E8">
        <w:rPr>
          <w:sz w:val="16"/>
        </w:rPr>
        <w:t xml:space="preserve"> </w:t>
      </w:r>
      <w:r w:rsidRPr="003577E8">
        <w:rPr>
          <w:rStyle w:val="StyleUnderline"/>
        </w:rPr>
        <w:t>But history’s contingencies are not forever.</w:t>
      </w:r>
      <w:r w:rsidRPr="003577E8">
        <w:rPr>
          <w:sz w:val="16"/>
        </w:rPr>
        <w:t xml:space="preserve"> Nothing in real time, in lived time, in historical time, lasts forever, everything comes to an end in historical time; but the time of the spectacle is forever, or so it seems, and the spectacle appears to be forever sovereign.</w:t>
      </w:r>
    </w:p>
    <w:p w14:paraId="1D7E205D" w14:textId="77777777" w:rsidR="0056600D" w:rsidRPr="003577E8" w:rsidRDefault="0056600D" w:rsidP="0056600D">
      <w:pPr>
        <w:rPr>
          <w:sz w:val="16"/>
        </w:rPr>
      </w:pPr>
      <w:r w:rsidRPr="003577E8">
        <w:rPr>
          <w:rStyle w:val="StyleUnderline"/>
        </w:rPr>
        <w:t>Capital is accumulated labour, dead labour.</w:t>
      </w:r>
      <w:r w:rsidRPr="003577E8">
        <w:rPr>
          <w:sz w:val="16"/>
        </w:rPr>
        <w:t xml:space="preserve"> Under capitalism, a system born of murder on an unimaginable scale, dead labour commands living labour. The command of the dead over the living is expressed as law, albeit as what Peter Goodrich, writing in another context, has called ‘the unconscious of law’.27 </w:t>
      </w:r>
      <w:r w:rsidRPr="00F105C5">
        <w:rPr>
          <w:rStyle w:val="Emphasis"/>
          <w:highlight w:val="yellow"/>
        </w:rPr>
        <w:t>The unconscious of law</w:t>
      </w:r>
      <w:r w:rsidRPr="003577E8">
        <w:rPr>
          <w:rStyle w:val="StyleUnderline"/>
        </w:rPr>
        <w:t xml:space="preserve">, ‘time out of mind’ in common law systems, </w:t>
      </w:r>
      <w:r w:rsidRPr="00F105C5">
        <w:rPr>
          <w:rStyle w:val="Emphasis"/>
          <w:highlight w:val="yellow"/>
        </w:rPr>
        <w:t>the ‘ground norm’</w:t>
      </w:r>
      <w:r w:rsidRPr="003577E8">
        <w:rPr>
          <w:rStyle w:val="StyleUnderline"/>
        </w:rPr>
        <w:t xml:space="preserve"> in civil law systems, </w:t>
      </w:r>
      <w:r w:rsidRPr="00F105C5">
        <w:rPr>
          <w:rStyle w:val="StyleUnderline"/>
          <w:highlight w:val="yellow"/>
        </w:rPr>
        <w:t xml:space="preserve">is </w:t>
      </w:r>
      <w:r w:rsidRPr="00F105C5">
        <w:rPr>
          <w:rStyle w:val="Emphasis"/>
          <w:highlight w:val="yellow"/>
        </w:rPr>
        <w:t>law’s mystical source of authority</w:t>
      </w:r>
      <w:r w:rsidRPr="003577E8">
        <w:rPr>
          <w:rStyle w:val="StyleUnderline"/>
        </w:rPr>
        <w:t>.</w:t>
      </w:r>
      <w:r w:rsidRPr="003577E8">
        <w:rPr>
          <w:sz w:val="16"/>
        </w:rPr>
        <w:t xml:space="preserve">28 </w:t>
      </w:r>
      <w:r w:rsidRPr="00F105C5">
        <w:rPr>
          <w:rStyle w:val="StyleUnderline"/>
          <w:highlight w:val="yellow"/>
        </w:rPr>
        <w:t>Death is</w:t>
      </w:r>
      <w:r w:rsidRPr="003577E8">
        <w:rPr>
          <w:rStyle w:val="StyleUnderline"/>
        </w:rPr>
        <w:t xml:space="preserve"> beyond our waking powers, </w:t>
      </w:r>
      <w:r w:rsidRPr="00F105C5">
        <w:rPr>
          <w:rStyle w:val="StyleUnderline"/>
          <w:highlight w:val="yellow"/>
        </w:rPr>
        <w:t>beyond interpretation</w:t>
      </w:r>
      <w:r w:rsidRPr="003577E8">
        <w:rPr>
          <w:rStyle w:val="StyleUnderline"/>
        </w:rPr>
        <w:t>, like ‘the navel of the dream’, the point analysis cannot reach, the point beyond which interpretation cannot go.</w:t>
      </w:r>
      <w:r w:rsidRPr="003577E8">
        <w:rPr>
          <w:sz w:val="16"/>
        </w:rPr>
        <w:t>29 Like the unconscious of law, death is a time out of mind, that is to say, it is a time not compassed by mind:</w:t>
      </w:r>
    </w:p>
    <w:p w14:paraId="0AAC3FE5" w14:textId="77777777" w:rsidR="0056600D" w:rsidRPr="003577E8" w:rsidRDefault="0056600D" w:rsidP="0056600D">
      <w:pPr>
        <w:rPr>
          <w:sz w:val="16"/>
        </w:rPr>
      </w:pPr>
      <w:r w:rsidRPr="003577E8">
        <w:rPr>
          <w:sz w:val="16"/>
        </w:rPr>
        <w:t>It is indeed impossible to imagine our own death. . . whenever we attempt to do so we can still perceive that we are in fact still present as spectators. In fact, we could say that we assist at our own death, as if the one who died in our imagination were a different person.30</w:t>
      </w:r>
    </w:p>
    <w:p w14:paraId="0D1BD8D6" w14:textId="77777777" w:rsidR="0056600D" w:rsidRPr="003577E8" w:rsidRDefault="0056600D" w:rsidP="0056600D">
      <w:pPr>
        <w:rPr>
          <w:sz w:val="16"/>
        </w:rPr>
      </w:pPr>
      <w:r w:rsidRPr="003577E8">
        <w:rPr>
          <w:sz w:val="16"/>
        </w:rPr>
        <w:t>Capital presents itself as beyond our waking powers, just like a dream, just like the undiscovered country, just like death’s dream kingdom. As with the unconscious, capital is inaccessible and yet sovereign. In Marx’s words:</w:t>
      </w:r>
    </w:p>
    <w:p w14:paraId="005A3667" w14:textId="77777777" w:rsidR="0056600D" w:rsidRPr="003577E8" w:rsidRDefault="0056600D" w:rsidP="0056600D">
      <w:pPr>
        <w:rPr>
          <w:sz w:val="16"/>
        </w:rPr>
      </w:pPr>
      <w:r w:rsidRPr="00F105C5">
        <w:rPr>
          <w:rStyle w:val="StyleUnderline"/>
          <w:highlight w:val="yellow"/>
        </w:rPr>
        <w:t xml:space="preserve">But just as little as better </w:t>
      </w:r>
      <w:r w:rsidRPr="00F105C5">
        <w:rPr>
          <w:rStyle w:val="StyleUnderline"/>
        </w:rPr>
        <w:t>clothing</w:t>
      </w:r>
      <w:r w:rsidRPr="003577E8">
        <w:rPr>
          <w:rStyle w:val="StyleUnderline"/>
        </w:rPr>
        <w:t xml:space="preserve">, food, and </w:t>
      </w:r>
      <w:r w:rsidRPr="00F105C5">
        <w:rPr>
          <w:rStyle w:val="StyleUnderline"/>
          <w:highlight w:val="yellow"/>
        </w:rPr>
        <w:t>treatment</w:t>
      </w:r>
      <w:r w:rsidRPr="003577E8">
        <w:rPr>
          <w:rStyle w:val="StyleUnderline"/>
        </w:rPr>
        <w:t xml:space="preserve">, and a larger peculium, </w:t>
      </w:r>
      <w:r w:rsidRPr="00F105C5">
        <w:rPr>
          <w:rStyle w:val="StyleUnderline"/>
          <w:highlight w:val="yellow"/>
        </w:rPr>
        <w:t>do away with the exploitation of the slave</w:t>
      </w:r>
      <w:r w:rsidRPr="003577E8">
        <w:rPr>
          <w:rStyle w:val="StyleUnderline"/>
        </w:rPr>
        <w:t>, so little do they set aside that of the wage worker.</w:t>
      </w:r>
      <w:r w:rsidRPr="003577E8">
        <w:rPr>
          <w:sz w:val="16"/>
        </w:rPr>
        <w:t xml:space="preserve"> </w:t>
      </w:r>
      <w:r w:rsidRPr="003577E8">
        <w:rPr>
          <w:rStyle w:val="StyleUnderline"/>
        </w:rPr>
        <w:t xml:space="preserve">A </w:t>
      </w:r>
      <w:r w:rsidRPr="00F105C5">
        <w:rPr>
          <w:rStyle w:val="Emphasis"/>
          <w:highlight w:val="yellow"/>
        </w:rPr>
        <w:t>rise in the price of labour</w:t>
      </w:r>
      <w:r w:rsidRPr="003577E8">
        <w:rPr>
          <w:sz w:val="16"/>
        </w:rPr>
        <w:t xml:space="preserve">, as a consequence of accumulation of capital, </w:t>
      </w:r>
      <w:r w:rsidRPr="00F105C5">
        <w:rPr>
          <w:rStyle w:val="Emphasis"/>
          <w:highlight w:val="yellow"/>
        </w:rPr>
        <w:t>only means</w:t>
      </w:r>
      <w:r w:rsidRPr="003577E8">
        <w:rPr>
          <w:rStyle w:val="StyleUnderline"/>
        </w:rPr>
        <w:t xml:space="preserve">, in fact, that the length and </w:t>
      </w:r>
      <w:r w:rsidRPr="00F105C5">
        <w:rPr>
          <w:rStyle w:val="Emphasis"/>
          <w:highlight w:val="yellow"/>
        </w:rPr>
        <w:t>weight of the golden chain the wage worker has already forged</w:t>
      </w:r>
      <w:r w:rsidRPr="003577E8">
        <w:rPr>
          <w:rStyle w:val="StyleUnderline"/>
        </w:rPr>
        <w:t xml:space="preserve"> for himself, allow of a relaxation of the tension of it.</w:t>
      </w:r>
      <w:r w:rsidRPr="003577E8">
        <w:rPr>
          <w:sz w:val="16"/>
        </w:rPr>
        <w:t xml:space="preserve"> In the controversies on this subject the chief fact has generally been overlooked, viz., the differentia specifica {defining characteristic} of capitalistic production. </w:t>
      </w:r>
      <w:r w:rsidRPr="00F105C5">
        <w:rPr>
          <w:rStyle w:val="StyleUnderline"/>
          <w:highlight w:val="yellow"/>
        </w:rPr>
        <w:t>Labour power is sold today</w:t>
      </w:r>
      <w:r w:rsidRPr="003577E8">
        <w:rPr>
          <w:rStyle w:val="StyleUnderline"/>
        </w:rPr>
        <w:t xml:space="preserve">, not with a view of satisfying, </w:t>
      </w:r>
      <w:r w:rsidRPr="00F105C5">
        <w:rPr>
          <w:rStyle w:val="StyleUnderline"/>
          <w:highlight w:val="yellow"/>
        </w:rPr>
        <w:t>by its service or by its product</w:t>
      </w:r>
      <w:r w:rsidRPr="003577E8">
        <w:rPr>
          <w:rStyle w:val="StyleUnderline"/>
        </w:rPr>
        <w:t>, the personal needs of the buyer.</w:t>
      </w:r>
      <w:r w:rsidRPr="003577E8">
        <w:rPr>
          <w:sz w:val="16"/>
        </w:rPr>
        <w:t xml:space="preserve"> </w:t>
      </w:r>
      <w:r w:rsidRPr="003577E8">
        <w:rPr>
          <w:rStyle w:val="StyleUnderline"/>
        </w:rPr>
        <w:t xml:space="preserve">His </w:t>
      </w:r>
      <w:r w:rsidRPr="00F105C5">
        <w:rPr>
          <w:rStyle w:val="StyleUnderline"/>
          <w:highlight w:val="yellow"/>
        </w:rPr>
        <w:t>aim is augmentation of his capita</w:t>
      </w:r>
      <w:r w:rsidRPr="003577E8">
        <w:rPr>
          <w:rStyle w:val="StyleUnderline"/>
        </w:rPr>
        <w:t>l, production of commodities containing more labour than he pays for, containing therefore a portion of value that costs him nothing, and that is nevertheless realised when the commodities are sold.</w:t>
      </w:r>
      <w:r w:rsidRPr="003577E8">
        <w:rPr>
          <w:sz w:val="16"/>
        </w:rPr>
        <w:t xml:space="preserve"> Production of surplus-value is the absolute law of this mode of production. </w:t>
      </w:r>
      <w:r w:rsidRPr="00F105C5">
        <w:rPr>
          <w:rStyle w:val="Emphasis"/>
          <w:highlight w:val="yellow"/>
        </w:rPr>
        <w:t>Labour power</w:t>
      </w:r>
      <w:r w:rsidRPr="003577E8">
        <w:rPr>
          <w:rStyle w:val="StyleUnderline"/>
        </w:rPr>
        <w:t xml:space="preserve"> </w:t>
      </w:r>
      <w:r w:rsidRPr="00F105C5">
        <w:rPr>
          <w:rStyle w:val="StyleUnderline"/>
          <w:highlight w:val="yellow"/>
        </w:rPr>
        <w:t xml:space="preserve">is </w:t>
      </w:r>
      <w:r w:rsidRPr="00F105C5">
        <w:rPr>
          <w:rStyle w:val="Emphasis"/>
          <w:highlight w:val="yellow"/>
        </w:rPr>
        <w:t>only saleable</w:t>
      </w:r>
      <w:r w:rsidRPr="00F105C5">
        <w:rPr>
          <w:rStyle w:val="StyleUnderline"/>
          <w:highlight w:val="yellow"/>
        </w:rPr>
        <w:t xml:space="preserve"> so far </w:t>
      </w:r>
      <w:r w:rsidRPr="00F105C5">
        <w:rPr>
          <w:rStyle w:val="Emphasis"/>
          <w:highlight w:val="yellow"/>
        </w:rPr>
        <w:t>as it preserves the means of production</w:t>
      </w:r>
      <w:r w:rsidRPr="003577E8">
        <w:rPr>
          <w:rStyle w:val="StyleUnderline"/>
        </w:rPr>
        <w:t xml:space="preserve"> in their capacity of capital, </w:t>
      </w:r>
      <w:r w:rsidRPr="00F105C5">
        <w:rPr>
          <w:rStyle w:val="StyleUnderline"/>
          <w:highlight w:val="yellow"/>
        </w:rPr>
        <w:t>reproduces its own value as capital</w:t>
      </w:r>
      <w:r w:rsidRPr="003577E8">
        <w:rPr>
          <w:rStyle w:val="StyleUnderline"/>
        </w:rPr>
        <w:t>, and yields in unpaid labour a source of additional capital.</w:t>
      </w:r>
      <w:r w:rsidRPr="003577E8">
        <w:rPr>
          <w:sz w:val="16"/>
        </w:rPr>
        <w:t xml:space="preserve"> </w:t>
      </w:r>
      <w:r w:rsidRPr="003577E8">
        <w:rPr>
          <w:rStyle w:val="StyleUnderline"/>
        </w:rPr>
        <w:t>The conditions of its sale</w:t>
      </w:r>
      <w:r w:rsidRPr="003577E8">
        <w:rPr>
          <w:sz w:val="16"/>
        </w:rPr>
        <w:t xml:space="preserve">, whether more or less favourable to the labourer, </w:t>
      </w:r>
      <w:r w:rsidRPr="00F105C5">
        <w:rPr>
          <w:rStyle w:val="StyleUnderline"/>
          <w:highlight w:val="yellow"/>
        </w:rPr>
        <w:t>include</w:t>
      </w:r>
      <w:r w:rsidRPr="003577E8">
        <w:rPr>
          <w:rStyle w:val="StyleUnderline"/>
        </w:rPr>
        <w:t xml:space="preserve"> therefore the </w:t>
      </w:r>
      <w:r w:rsidRPr="00F105C5">
        <w:rPr>
          <w:rStyle w:val="StyleUnderline"/>
          <w:highlight w:val="yellow"/>
        </w:rPr>
        <w:t>necessity of its constant re-selling</w:t>
      </w:r>
      <w:r w:rsidRPr="003577E8">
        <w:rPr>
          <w:rStyle w:val="StyleUnderline"/>
        </w:rPr>
        <w:t>, and the constantly extended reproduction of all wealth in the shape of capital.</w:t>
      </w:r>
      <w:r w:rsidRPr="003577E8">
        <w:rPr>
          <w:sz w:val="16"/>
        </w:rPr>
        <w:t xml:space="preserve"> </w:t>
      </w:r>
      <w:r w:rsidRPr="00F105C5">
        <w:rPr>
          <w:rStyle w:val="StyleUnderline"/>
          <w:highlight w:val="yellow"/>
        </w:rPr>
        <w:t>Wages</w:t>
      </w:r>
      <w:r w:rsidRPr="003577E8">
        <w:rPr>
          <w:sz w:val="16"/>
        </w:rPr>
        <w:t xml:space="preserve">, as we have seen, by their very nature, </w:t>
      </w:r>
      <w:r w:rsidRPr="00F105C5">
        <w:rPr>
          <w:rStyle w:val="StyleUnderline"/>
          <w:highlight w:val="yellow"/>
        </w:rPr>
        <w:t>always imply</w:t>
      </w:r>
      <w:r w:rsidRPr="003577E8">
        <w:rPr>
          <w:rStyle w:val="StyleUnderline"/>
        </w:rPr>
        <w:t xml:space="preserve"> the </w:t>
      </w:r>
      <w:r w:rsidRPr="00F105C5">
        <w:rPr>
          <w:rStyle w:val="StyleUnderline"/>
          <w:highlight w:val="yellow"/>
        </w:rPr>
        <w:t>performance of a certain quantity</w:t>
      </w:r>
      <w:r w:rsidRPr="003577E8">
        <w:rPr>
          <w:rStyle w:val="StyleUnderline"/>
        </w:rPr>
        <w:t xml:space="preserve"> of unpaid labour on the part of the labourer.</w:t>
      </w:r>
      <w:r w:rsidRPr="003577E8">
        <w:rPr>
          <w:sz w:val="16"/>
        </w:rPr>
        <w:t xml:space="preserve"> Altogether, irrespective of the case of a rise of wages with a falling price of labour, &amp;c., such an increase only means at best a quantitative diminution of the unpaid labour that the worker has to supply. This diminution can never reach the point at which it would threaten the system itself.31</w:t>
      </w:r>
    </w:p>
    <w:p w14:paraId="1FE5CAC9" w14:textId="77777777" w:rsidR="0056600D" w:rsidRPr="003577E8" w:rsidRDefault="0056600D" w:rsidP="0056600D">
      <w:pPr>
        <w:rPr>
          <w:sz w:val="16"/>
        </w:rPr>
      </w:pPr>
      <w:r w:rsidRPr="003577E8">
        <w:rPr>
          <w:rStyle w:val="StyleUnderline"/>
        </w:rPr>
        <w:t>‘</w:t>
      </w:r>
      <w:r w:rsidRPr="00F105C5">
        <w:rPr>
          <w:rStyle w:val="StyleUnderline"/>
          <w:highlight w:val="yellow"/>
        </w:rPr>
        <w:t>There is no alternative’</w:t>
      </w:r>
      <w:r w:rsidRPr="003577E8">
        <w:rPr>
          <w:sz w:val="16"/>
        </w:rPr>
        <w:t xml:space="preserve">, </w:t>
      </w:r>
      <w:r w:rsidRPr="00F105C5">
        <w:rPr>
          <w:rStyle w:val="StyleUnderline"/>
          <w:highlight w:val="yellow"/>
        </w:rPr>
        <w:t>we are told,</w:t>
      </w:r>
      <w:r w:rsidRPr="003577E8">
        <w:rPr>
          <w:rStyle w:val="StyleUnderline"/>
        </w:rPr>
        <w:t xml:space="preserve"> </w:t>
      </w:r>
      <w:r w:rsidRPr="00F105C5">
        <w:rPr>
          <w:rStyle w:val="StyleUnderline"/>
          <w:highlight w:val="yellow"/>
        </w:rPr>
        <w:t>as if capitalism were somehow and simultaneously both pre- and post-historical.</w:t>
      </w:r>
      <w:r w:rsidRPr="003577E8">
        <w:rPr>
          <w:rStyle w:val="StyleUnderline"/>
        </w:rPr>
        <w:t xml:space="preserve"> Capital is anchored in trauma, and it is as trauma that capital and its jurisprudence substitute spectacular time for real time.</w:t>
      </w:r>
    </w:p>
    <w:p w14:paraId="4DA151CB" w14:textId="77777777" w:rsidR="0056600D" w:rsidRDefault="0056600D" w:rsidP="0056600D"/>
    <w:p w14:paraId="184A89D9" w14:textId="77777777" w:rsidR="0056600D" w:rsidRDefault="0056600D" w:rsidP="0056600D"/>
    <w:p w14:paraId="7E970313" w14:textId="77777777" w:rsidR="0056600D" w:rsidRDefault="0056600D" w:rsidP="0056600D"/>
    <w:p w14:paraId="025DE76B" w14:textId="7ECD0E27" w:rsidR="0056600D" w:rsidRDefault="0056600D" w:rsidP="0056600D">
      <w:pPr>
        <w:pStyle w:val="Heading1"/>
      </w:pPr>
      <w:r>
        <w:t>1NR</w:t>
      </w:r>
    </w:p>
    <w:p w14:paraId="3893BE27" w14:textId="77777777" w:rsidR="0056600D" w:rsidRDefault="0056600D" w:rsidP="0056600D">
      <w:pPr>
        <w:pStyle w:val="Heading2"/>
      </w:pPr>
      <w:r>
        <w:t>K</w:t>
      </w:r>
    </w:p>
    <w:p w14:paraId="16F2A92D" w14:textId="77777777" w:rsidR="0056600D" w:rsidRDefault="0056600D" w:rsidP="0056600D">
      <w:pPr>
        <w:pStyle w:val="Heading3"/>
      </w:pPr>
      <w:r>
        <w:t>Alt – 2NC</w:t>
      </w:r>
    </w:p>
    <w:p w14:paraId="7650D000" w14:textId="77777777" w:rsidR="0056600D" w:rsidRPr="007C1482" w:rsidRDefault="0056600D" w:rsidP="0056600D">
      <w:pPr>
        <w:pStyle w:val="Heading4"/>
      </w:pPr>
      <w:r>
        <w:t xml:space="preserve">Anarchism is better for both </w:t>
      </w:r>
      <w:r>
        <w:rPr>
          <w:u w:val="single"/>
        </w:rPr>
        <w:t>popular decision-making</w:t>
      </w:r>
      <w:r>
        <w:t xml:space="preserve"> and </w:t>
      </w:r>
      <w:r>
        <w:rPr>
          <w:u w:val="single"/>
        </w:rPr>
        <w:t>local control</w:t>
      </w:r>
    </w:p>
    <w:p w14:paraId="15489A19" w14:textId="77777777" w:rsidR="0056600D" w:rsidRDefault="0056600D" w:rsidP="0056600D">
      <w:r w:rsidRPr="00841C23">
        <w:rPr>
          <w:rStyle w:val="Style13ptBold"/>
        </w:rPr>
        <w:t>Burdon and Martel 17,</w:t>
      </w:r>
      <w:r w:rsidRPr="00A826F4">
        <w:t xml:space="preserve"> Peter</w:t>
      </w:r>
      <w:r>
        <w:t xml:space="preserve"> Burdon</w:t>
      </w:r>
      <w:r w:rsidRPr="00A826F4">
        <w:t>, Associate Professor and Reader at the Adelaide Law School</w:t>
      </w:r>
      <w:r>
        <w:t xml:space="preserve">; </w:t>
      </w:r>
      <w:r w:rsidRPr="00A826F4">
        <w:t>James Martel</w:t>
      </w:r>
      <w:r>
        <w:t>, Professor of Political Science at San Francisco State University</w:t>
      </w:r>
      <w:r w:rsidRPr="00A826F4">
        <w:t>. "Environmentalism and an anarchist research method." Research Methods in Environmental Law. Edward Elgar Publishing, 2017. 316-337.</w:t>
      </w:r>
      <w:r>
        <w:t xml:space="preserve"> // judah</w:t>
      </w:r>
    </w:p>
    <w:p w14:paraId="1D4C5B92" w14:textId="77777777" w:rsidR="0056600D" w:rsidRDefault="0056600D" w:rsidP="0056600D">
      <w:pPr>
        <w:rPr>
          <w:sz w:val="16"/>
        </w:rPr>
      </w:pPr>
      <w:r w:rsidRPr="008B104A">
        <w:rPr>
          <w:rStyle w:val="Emphasis"/>
          <w:highlight w:val="yellow"/>
        </w:rPr>
        <w:t>Anarchism</w:t>
      </w:r>
      <w:r w:rsidRPr="002A5EBD">
        <w:rPr>
          <w:sz w:val="16"/>
        </w:rPr>
        <w:t xml:space="preserve">, we will argue, </w:t>
      </w:r>
      <w:r w:rsidRPr="002A5EBD">
        <w:rPr>
          <w:rStyle w:val="StyleUnderline"/>
        </w:rPr>
        <w:t xml:space="preserve">is not chaotic but represents a way of </w:t>
      </w:r>
      <w:r w:rsidRPr="008B104A">
        <w:rPr>
          <w:rStyle w:val="Emphasis"/>
          <w:highlight w:val="yellow"/>
        </w:rPr>
        <w:t>reasserting a human-based politics</w:t>
      </w:r>
      <w:r w:rsidRPr="002A5EBD">
        <w:rPr>
          <w:rStyle w:val="StyleUnderline"/>
        </w:rPr>
        <w:t>.</w:t>
      </w:r>
      <w:r w:rsidRPr="002A5EBD">
        <w:rPr>
          <w:sz w:val="16"/>
        </w:rPr>
        <w:t xml:space="preserve"> </w:t>
      </w:r>
      <w:r w:rsidRPr="002A5EBD">
        <w:rPr>
          <w:rStyle w:val="StyleUnderline"/>
        </w:rPr>
        <w:t>Its method</w:t>
      </w:r>
      <w:r w:rsidRPr="002A5EBD">
        <w:rPr>
          <w:sz w:val="16"/>
        </w:rPr>
        <w:t xml:space="preserve"> – </w:t>
      </w:r>
      <w:r w:rsidRPr="002A5EBD">
        <w:rPr>
          <w:rStyle w:val="StyleUnderline"/>
        </w:rPr>
        <w:t>and therefore the method of conducting and engaging in research as well</w:t>
      </w:r>
      <w:r w:rsidRPr="002A5EBD">
        <w:rPr>
          <w:sz w:val="16"/>
        </w:rPr>
        <w:t xml:space="preserve"> – </w:t>
      </w:r>
      <w:r w:rsidRPr="002A5EBD">
        <w:rPr>
          <w:rStyle w:val="StyleUnderline"/>
        </w:rPr>
        <w:t xml:space="preserve">is to </w:t>
      </w:r>
      <w:r w:rsidRPr="008B104A">
        <w:rPr>
          <w:rStyle w:val="Emphasis"/>
          <w:highlight w:val="yellow"/>
        </w:rPr>
        <w:t>submit</w:t>
      </w:r>
      <w:r w:rsidRPr="002A5EBD">
        <w:rPr>
          <w:rStyle w:val="StyleUnderline"/>
        </w:rPr>
        <w:t xml:space="preserve"> every decision, </w:t>
      </w:r>
      <w:r w:rsidRPr="008B104A">
        <w:rPr>
          <w:rStyle w:val="Emphasis"/>
          <w:highlight w:val="yellow"/>
        </w:rPr>
        <w:t>every action to politics</w:t>
      </w:r>
      <w:r w:rsidRPr="002A5EBD">
        <w:rPr>
          <w:rStyle w:val="StyleUnderline"/>
        </w:rPr>
        <w:t>.</w:t>
      </w:r>
      <w:r w:rsidRPr="002A5EBD">
        <w:rPr>
          <w:sz w:val="16"/>
        </w:rPr>
        <w:t xml:space="preserve"> </w:t>
      </w:r>
      <w:r w:rsidRPr="002A5EBD">
        <w:rPr>
          <w:rStyle w:val="StyleUnderline"/>
        </w:rPr>
        <w:t xml:space="preserve">By politics we are </w:t>
      </w:r>
      <w:r w:rsidRPr="008B104A">
        <w:rPr>
          <w:rStyle w:val="StyleUnderline"/>
          <w:highlight w:val="yellow"/>
        </w:rPr>
        <w:t>not referring to</w:t>
      </w:r>
      <w:r w:rsidRPr="002A5EBD">
        <w:rPr>
          <w:rStyle w:val="StyleUnderline"/>
        </w:rPr>
        <w:t xml:space="preserve"> the </w:t>
      </w:r>
      <w:r w:rsidRPr="008B104A">
        <w:rPr>
          <w:rStyle w:val="StyleUnderline"/>
          <w:highlight w:val="yellow"/>
        </w:rPr>
        <w:t>contemporary</w:t>
      </w:r>
      <w:r w:rsidRPr="002A5EBD">
        <w:rPr>
          <w:sz w:val="16"/>
        </w:rPr>
        <w:t xml:space="preserve"> – and archist – </w:t>
      </w:r>
      <w:r w:rsidRPr="008B104A">
        <w:rPr>
          <w:rStyle w:val="StyleUnderline"/>
          <w:highlight w:val="yellow"/>
        </w:rPr>
        <w:t>models of rule whereby people vote</w:t>
      </w:r>
      <w:r w:rsidRPr="002A5EBD">
        <w:rPr>
          <w:sz w:val="16"/>
        </w:rPr>
        <w:t xml:space="preserve"> (if they are allowed) </w:t>
      </w:r>
      <w:r w:rsidRPr="002A5EBD">
        <w:rPr>
          <w:rStyle w:val="StyleUnderline"/>
        </w:rPr>
        <w:t>for representatives who then effectively take on all subsequent decision-making.</w:t>
      </w:r>
      <w:r w:rsidRPr="002A5EBD">
        <w:rPr>
          <w:sz w:val="16"/>
        </w:rPr>
        <w:t xml:space="preserve"> </w:t>
      </w:r>
      <w:r w:rsidRPr="008B104A">
        <w:rPr>
          <w:rStyle w:val="StyleUnderline"/>
          <w:highlight w:val="yellow"/>
        </w:rPr>
        <w:t>Instead</w:t>
      </w:r>
      <w:r w:rsidRPr="002A5EBD">
        <w:rPr>
          <w:rStyle w:val="StyleUnderline"/>
        </w:rPr>
        <w:t xml:space="preserve"> we are referring to the </w:t>
      </w:r>
      <w:r w:rsidRPr="008B104A">
        <w:rPr>
          <w:rStyle w:val="StyleUnderline"/>
          <w:highlight w:val="yellow"/>
        </w:rPr>
        <w:t>anarchist model of politics</w:t>
      </w:r>
      <w:r w:rsidRPr="002A5EBD">
        <w:rPr>
          <w:rStyle w:val="StyleUnderline"/>
        </w:rPr>
        <w:t xml:space="preserve"> that </w:t>
      </w:r>
      <w:r w:rsidRPr="008B104A">
        <w:rPr>
          <w:rStyle w:val="StyleUnderline"/>
          <w:highlight w:val="yellow"/>
        </w:rPr>
        <w:t>eschews</w:t>
      </w:r>
      <w:r w:rsidRPr="002A5EBD">
        <w:rPr>
          <w:rStyle w:val="StyleUnderline"/>
        </w:rPr>
        <w:t xml:space="preserve"> this form of </w:t>
      </w:r>
      <w:r w:rsidRPr="008B104A">
        <w:rPr>
          <w:rStyle w:val="StyleUnderline"/>
          <w:highlight w:val="yellow"/>
        </w:rPr>
        <w:t>representation entirely</w:t>
      </w:r>
      <w:r w:rsidRPr="002A5EBD">
        <w:rPr>
          <w:rStyle w:val="StyleUnderline"/>
        </w:rPr>
        <w:t>.</w:t>
      </w:r>
      <w:r w:rsidRPr="002A5EBD">
        <w:rPr>
          <w:sz w:val="16"/>
        </w:rPr>
        <w:t xml:space="preserve"> </w:t>
      </w:r>
      <w:r w:rsidRPr="002A5EBD">
        <w:rPr>
          <w:rStyle w:val="StyleUnderline"/>
        </w:rPr>
        <w:t xml:space="preserve">Under anarchism, </w:t>
      </w:r>
      <w:r w:rsidRPr="008B104A">
        <w:rPr>
          <w:rStyle w:val="StyleUnderline"/>
          <w:highlight w:val="yellow"/>
        </w:rPr>
        <w:t>there is no voting</w:t>
      </w:r>
      <w:r w:rsidRPr="002A5EBD">
        <w:rPr>
          <w:rStyle w:val="StyleUnderline"/>
        </w:rPr>
        <w:t xml:space="preserve"> for someone else.</w:t>
      </w:r>
      <w:r w:rsidRPr="002A5EBD">
        <w:rPr>
          <w:sz w:val="16"/>
        </w:rPr>
        <w:t xml:space="preserve"> </w:t>
      </w:r>
      <w:r w:rsidRPr="008B104A">
        <w:rPr>
          <w:rStyle w:val="Emphasis"/>
          <w:highlight w:val="yellow"/>
        </w:rPr>
        <w:t>People speak as themselves</w:t>
      </w:r>
      <w:r w:rsidRPr="002A5EBD">
        <w:rPr>
          <w:rStyle w:val="StyleUnderline"/>
        </w:rPr>
        <w:t xml:space="preserve"> and </w:t>
      </w:r>
      <w:r w:rsidRPr="008B104A">
        <w:rPr>
          <w:rStyle w:val="Emphasis"/>
          <w:highlight w:val="yellow"/>
        </w:rPr>
        <w:t>decisions are made by processes that cannot bypass</w:t>
      </w:r>
      <w:r w:rsidRPr="002A5EBD">
        <w:rPr>
          <w:rStyle w:val="StyleUnderline"/>
        </w:rPr>
        <w:t xml:space="preserve"> or elude </w:t>
      </w:r>
      <w:r w:rsidRPr="008B104A">
        <w:rPr>
          <w:rStyle w:val="Emphasis"/>
          <w:highlight w:val="yellow"/>
        </w:rPr>
        <w:t>collective</w:t>
      </w:r>
      <w:r w:rsidRPr="002A5EBD">
        <w:rPr>
          <w:rStyle w:val="StyleUnderline"/>
        </w:rPr>
        <w:t xml:space="preserve"> models of </w:t>
      </w:r>
      <w:r w:rsidRPr="008B104A">
        <w:rPr>
          <w:rStyle w:val="Emphasis"/>
          <w:highlight w:val="yellow"/>
        </w:rPr>
        <w:t>decision-making</w:t>
      </w:r>
      <w:r w:rsidRPr="002A5EBD">
        <w:rPr>
          <w:rStyle w:val="StyleUnderline"/>
        </w:rPr>
        <w:t>.</w:t>
      </w:r>
      <w:r w:rsidRPr="002A5EBD">
        <w:rPr>
          <w:sz w:val="16"/>
        </w:rPr>
        <w:t xml:space="preserve">4 Rather than separating law and politics an anarchist legal method has law directly address and express political decisions. As we will argue, this does not collapse law into politics, making law a nonentity; rather, </w:t>
      </w:r>
      <w:r w:rsidRPr="002A5EBD">
        <w:rPr>
          <w:rStyle w:val="StyleUnderline"/>
        </w:rPr>
        <w:t xml:space="preserve">law can be read as the </w:t>
      </w:r>
      <w:r w:rsidRPr="008B104A">
        <w:rPr>
          <w:rStyle w:val="Emphasis"/>
          <w:highlight w:val="yellow"/>
        </w:rPr>
        <w:t>harnessing</w:t>
      </w:r>
      <w:r w:rsidRPr="002A5EBD">
        <w:rPr>
          <w:rStyle w:val="StyleUnderline"/>
        </w:rPr>
        <w:t xml:space="preserve"> of </w:t>
      </w:r>
      <w:r w:rsidRPr="008B104A">
        <w:rPr>
          <w:rStyle w:val="Emphasis"/>
          <w:highlight w:val="yellow"/>
        </w:rPr>
        <w:t>political decisions</w:t>
      </w:r>
      <w:r w:rsidRPr="002A5EBD">
        <w:rPr>
          <w:rStyle w:val="StyleUnderline"/>
        </w:rPr>
        <w:t xml:space="preserve">, a way </w:t>
      </w:r>
      <w:r w:rsidRPr="008B104A">
        <w:rPr>
          <w:rStyle w:val="StyleUnderline"/>
          <w:highlight w:val="yellow"/>
        </w:rPr>
        <w:t>to apply local and disparate decisions</w:t>
      </w:r>
      <w:r w:rsidRPr="002A5EBD">
        <w:rPr>
          <w:rStyle w:val="StyleUnderline"/>
        </w:rPr>
        <w:t xml:space="preserve"> in a way that stems directly from the experiences and knowledges of these communities.</w:t>
      </w:r>
      <w:r w:rsidRPr="002A5EBD">
        <w:rPr>
          <w:sz w:val="16"/>
        </w:rPr>
        <w:t xml:space="preserve"> </w:t>
      </w:r>
      <w:r w:rsidRPr="002A5EBD">
        <w:rPr>
          <w:rStyle w:val="StyleUnderline"/>
        </w:rPr>
        <w:t>The ‘</w:t>
      </w:r>
      <w:r w:rsidRPr="008B104A">
        <w:rPr>
          <w:rStyle w:val="StyleUnderline"/>
          <w:highlight w:val="yellow"/>
        </w:rPr>
        <w:t>method’</w:t>
      </w:r>
      <w:r w:rsidRPr="002A5EBD">
        <w:rPr>
          <w:rStyle w:val="StyleUnderline"/>
        </w:rPr>
        <w:t xml:space="preserve"> in this case then is a </w:t>
      </w:r>
      <w:r w:rsidRPr="008B104A">
        <w:rPr>
          <w:rStyle w:val="Emphasis"/>
          <w:highlight w:val="yellow"/>
        </w:rPr>
        <w:t>decidedly horizontal</w:t>
      </w:r>
      <w:r w:rsidRPr="002A5EBD">
        <w:rPr>
          <w:rStyle w:val="StyleUnderline"/>
        </w:rPr>
        <w:t xml:space="preserve"> one</w:t>
      </w:r>
      <w:r w:rsidRPr="002A5EBD">
        <w:rPr>
          <w:sz w:val="16"/>
        </w:rPr>
        <w:t xml:space="preserve">; </w:t>
      </w:r>
      <w:r w:rsidRPr="002A5EBD">
        <w:rPr>
          <w:rStyle w:val="StyleUnderline"/>
        </w:rPr>
        <w:t>rather than a top-down model</w:t>
      </w:r>
      <w:r w:rsidRPr="002A5EBD">
        <w:rPr>
          <w:sz w:val="16"/>
        </w:rPr>
        <w:t xml:space="preserve"> (which imitates the top-down nature of archism more generally) where an academic projects ‘knowledge’ onto some object of study, </w:t>
      </w:r>
      <w:r w:rsidRPr="002A5EBD">
        <w:rPr>
          <w:rStyle w:val="StyleUnderline"/>
        </w:rPr>
        <w:t xml:space="preserve">an anarchist method </w:t>
      </w:r>
      <w:r w:rsidRPr="008B104A">
        <w:rPr>
          <w:rStyle w:val="StyleUnderline"/>
          <w:highlight w:val="yellow"/>
        </w:rPr>
        <w:t>serves to immerse</w:t>
      </w:r>
      <w:r w:rsidRPr="002A5EBD">
        <w:rPr>
          <w:rStyle w:val="StyleUnderline"/>
        </w:rPr>
        <w:t xml:space="preserve"> the </w:t>
      </w:r>
      <w:r w:rsidRPr="008B104A">
        <w:rPr>
          <w:rStyle w:val="StyleUnderline"/>
          <w:highlight w:val="yellow"/>
        </w:rPr>
        <w:t>researcher into the community</w:t>
      </w:r>
      <w:r w:rsidRPr="002A5EBD">
        <w:rPr>
          <w:rStyle w:val="StyleUnderline"/>
        </w:rPr>
        <w:t xml:space="preserve"> in question</w:t>
      </w:r>
      <w:r w:rsidRPr="002A5EBD">
        <w:rPr>
          <w:sz w:val="16"/>
        </w:rPr>
        <w:t xml:space="preserve">, </w:t>
      </w:r>
      <w:r w:rsidRPr="002A5EBD">
        <w:rPr>
          <w:rStyle w:val="StyleUnderline"/>
        </w:rPr>
        <w:t>not to stand above it but to join it.</w:t>
      </w:r>
      <w:r w:rsidRPr="002A5EBD">
        <w:rPr>
          <w:sz w:val="16"/>
        </w:rPr>
        <w:t xml:space="preserve"> In what follows we set out an exploration of the ways anarchist academics can do research in the field of environmental law, a way to think about encouraging further dialogue on this deeply critical question of how to address the despoilment and ruination of the planet.</w:t>
      </w:r>
    </w:p>
    <w:p w14:paraId="1561A325" w14:textId="77777777" w:rsidR="0056600D" w:rsidRPr="009647A1" w:rsidRDefault="0056600D" w:rsidP="0056600D">
      <w:pPr>
        <w:pStyle w:val="Heading4"/>
      </w:pPr>
      <w:r>
        <w:t xml:space="preserve">Serial policy failure. Primal accumulation </w:t>
      </w:r>
      <w:r>
        <w:rPr>
          <w:u w:val="single"/>
        </w:rPr>
        <w:t>requires</w:t>
      </w:r>
      <w:r>
        <w:t xml:space="preserve"> a racialized position which </w:t>
      </w:r>
      <w:r>
        <w:rPr>
          <w:u w:val="single"/>
        </w:rPr>
        <w:t>all laborers</w:t>
      </w:r>
      <w:r>
        <w:t xml:space="preserve"> become subjected to under capitalism</w:t>
      </w:r>
    </w:p>
    <w:p w14:paraId="5DBC7145" w14:textId="77777777" w:rsidR="0056600D" w:rsidRPr="00515D3A" w:rsidRDefault="0056600D" w:rsidP="0056600D">
      <w:r w:rsidRPr="00515D3A">
        <w:rPr>
          <w:rStyle w:val="Style13ptBold"/>
        </w:rPr>
        <w:t>Farley 21,</w:t>
      </w:r>
      <w:r>
        <w:t xml:space="preserve"> </w:t>
      </w:r>
      <w:r w:rsidRPr="00515D3A">
        <w:t>Anthony Paul</w:t>
      </w:r>
      <w:r>
        <w:t>.</w:t>
      </w:r>
      <w:r w:rsidRPr="00515D3A">
        <w:t xml:space="preserve"> </w:t>
      </w:r>
      <w:r w:rsidRPr="002C096E">
        <w:t>Matthews Distinguished Professor of Jurisprudence at Albany Law School</w:t>
      </w:r>
      <w:r>
        <w:t xml:space="preserve">. </w:t>
      </w:r>
      <w:r w:rsidRPr="00515D3A">
        <w:t xml:space="preserve">"Toward a General Theory of Antiblackness", Antiblackness, </w:t>
      </w:r>
      <w:r>
        <w:t xml:space="preserve">edited by </w:t>
      </w:r>
      <w:r w:rsidRPr="00515D3A">
        <w:t>Moon-Kie Jung, João H. Costa Vargas</w:t>
      </w:r>
      <w:r>
        <w:t>. 2021. // judah</w:t>
      </w:r>
    </w:p>
    <w:p w14:paraId="21525210" w14:textId="77777777" w:rsidR="0056600D" w:rsidRPr="004B0C6E" w:rsidRDefault="0056600D" w:rsidP="0056600D">
      <w:pPr>
        <w:rPr>
          <w:sz w:val="16"/>
        </w:rPr>
      </w:pPr>
      <w:r w:rsidRPr="004B0C6E">
        <w:rPr>
          <w:rStyle w:val="StyleUnderline"/>
        </w:rPr>
        <w:t xml:space="preserve">What is the </w:t>
      </w:r>
      <w:r w:rsidRPr="002D6E31">
        <w:rPr>
          <w:rStyle w:val="StyleUnderline"/>
          <w:highlight w:val="yellow"/>
        </w:rPr>
        <w:t>original endowment but the primal accumulation</w:t>
      </w:r>
      <w:r w:rsidRPr="004B0C6E">
        <w:rPr>
          <w:rStyle w:val="StyleUnderline"/>
        </w:rPr>
        <w:t>?</w:t>
      </w:r>
      <w:r w:rsidRPr="004B0C6E">
        <w:rPr>
          <w:sz w:val="16"/>
        </w:rPr>
        <w:t xml:space="preserve"> </w:t>
      </w:r>
      <w:r w:rsidRPr="004B0C6E">
        <w:rPr>
          <w:rStyle w:val="StyleUnderline"/>
        </w:rPr>
        <w:t xml:space="preserve">The evolution of </w:t>
      </w:r>
      <w:r w:rsidRPr="002D6E31">
        <w:rPr>
          <w:rStyle w:val="Emphasis"/>
          <w:highlight w:val="yellow"/>
        </w:rPr>
        <w:t>capital</w:t>
      </w:r>
      <w:r w:rsidRPr="004B0C6E">
        <w:rPr>
          <w:sz w:val="16"/>
        </w:rPr>
        <w:t>—m-c-m′ to m′-c-m″ to m″-c-m″′ and so on and on and on—</w:t>
      </w:r>
      <w:r w:rsidRPr="004B0C6E">
        <w:rPr>
          <w:rStyle w:val="StyleUnderline"/>
        </w:rPr>
        <w:t xml:space="preserve">is the </w:t>
      </w:r>
      <w:r w:rsidRPr="002D6E31">
        <w:rPr>
          <w:rStyle w:val="Emphasis"/>
          <w:highlight w:val="yellow"/>
        </w:rPr>
        <w:t>demise of the human</w:t>
      </w:r>
      <w:r w:rsidRPr="004B0C6E">
        <w:rPr>
          <w:rStyle w:val="StyleUnderline"/>
        </w:rPr>
        <w:t xml:space="preserve">. This is </w:t>
      </w:r>
      <w:r w:rsidRPr="002D6E31">
        <w:rPr>
          <w:rStyle w:val="StyleUnderline"/>
          <w:highlight w:val="yellow"/>
        </w:rPr>
        <w:t>fitting for capitalism</w:t>
      </w:r>
      <w:r w:rsidRPr="004B0C6E">
        <w:rPr>
          <w:rStyle w:val="StyleUnderline"/>
        </w:rPr>
        <w:t>, because capitalism is the rule of death over life</w:t>
      </w:r>
      <w:r w:rsidRPr="004B0C6E">
        <w:rPr>
          <w:sz w:val="16"/>
        </w:rPr>
        <w:t>—</w:t>
      </w:r>
      <w:r w:rsidRPr="009647A1">
        <w:rPr>
          <w:rStyle w:val="StyleUnderline"/>
        </w:rPr>
        <w:t xml:space="preserve">living laborers are made to serve </w:t>
      </w:r>
      <w:r w:rsidRPr="002D6E31">
        <w:rPr>
          <w:rStyle w:val="StyleUnderline"/>
          <w:highlight w:val="yellow"/>
        </w:rPr>
        <w:t>accumulated, dead, labor, and they become their labor.</w:t>
      </w:r>
      <w:r w:rsidRPr="004B0C6E">
        <w:rPr>
          <w:sz w:val="16"/>
        </w:rPr>
        <w:t xml:space="preserve"> </w:t>
      </w:r>
      <w:r w:rsidRPr="004B0C6E">
        <w:rPr>
          <w:rStyle w:val="StyleUnderline"/>
        </w:rPr>
        <w:t>They become the death that calls them to labor.</w:t>
      </w:r>
      <w:r w:rsidRPr="004B0C6E">
        <w:rPr>
          <w:sz w:val="16"/>
        </w:rPr>
        <w:t xml:space="preserve"> They become the death that is the slave’s calling.</w:t>
      </w:r>
    </w:p>
    <w:p w14:paraId="6E22FC29" w14:textId="77777777" w:rsidR="0056600D" w:rsidRDefault="0056600D" w:rsidP="0056600D">
      <w:pPr>
        <w:rPr>
          <w:rStyle w:val="StyleUnderline"/>
        </w:rPr>
      </w:pPr>
      <w:r w:rsidRPr="004B0C6E">
        <w:rPr>
          <w:rStyle w:val="StyleUnderline"/>
        </w:rPr>
        <w:t xml:space="preserve">The </w:t>
      </w:r>
      <w:r w:rsidRPr="002D6E31">
        <w:rPr>
          <w:rStyle w:val="StyleUnderline"/>
          <w:highlight w:val="yellow"/>
        </w:rPr>
        <w:t>struggle</w:t>
      </w:r>
      <w:r w:rsidRPr="004B0C6E">
        <w:rPr>
          <w:rStyle w:val="StyleUnderline"/>
        </w:rPr>
        <w:t xml:space="preserve"> </w:t>
      </w:r>
      <w:r w:rsidRPr="002D6E31">
        <w:rPr>
          <w:rStyle w:val="StyleUnderline"/>
          <w:highlight w:val="yellow"/>
        </w:rPr>
        <w:t>for</w:t>
      </w:r>
      <w:r w:rsidRPr="004B0C6E">
        <w:rPr>
          <w:rStyle w:val="StyleUnderline"/>
        </w:rPr>
        <w:t xml:space="preserve"> </w:t>
      </w:r>
      <w:r w:rsidRPr="002D6E31">
        <w:rPr>
          <w:rStyle w:val="StyleUnderline"/>
          <w:highlight w:val="yellow"/>
        </w:rPr>
        <w:t>liberty</w:t>
      </w:r>
      <w:r w:rsidRPr="004B0C6E">
        <w:rPr>
          <w:rStyle w:val="StyleUnderline"/>
        </w:rPr>
        <w:t xml:space="preserve">, equality, and fraternity, </w:t>
      </w:r>
      <w:r w:rsidRPr="002D6E31">
        <w:rPr>
          <w:rStyle w:val="StyleUnderline"/>
          <w:highlight w:val="yellow"/>
        </w:rPr>
        <w:t xml:space="preserve">the struggle for these things on </w:t>
      </w:r>
      <w:r w:rsidRPr="002D6E31">
        <w:rPr>
          <w:rStyle w:val="Emphasis"/>
          <w:highlight w:val="yellow"/>
        </w:rPr>
        <w:t>the terrain of law, folds back upon itself</w:t>
      </w:r>
      <w:r w:rsidRPr="002D6E31">
        <w:rPr>
          <w:rStyle w:val="StyleUnderline"/>
          <w:highlight w:val="yellow"/>
        </w:rPr>
        <w:t>.</w:t>
      </w:r>
      <w:r w:rsidRPr="004B0C6E">
        <w:rPr>
          <w:sz w:val="16"/>
        </w:rPr>
        <w:t xml:space="preserve"> </w:t>
      </w:r>
      <w:r w:rsidRPr="002D6E31">
        <w:rPr>
          <w:rStyle w:val="StyleUnderline"/>
          <w:highlight w:val="yellow"/>
        </w:rPr>
        <w:t xml:space="preserve">Each instrument of </w:t>
      </w:r>
      <w:r w:rsidRPr="002D6E31">
        <w:rPr>
          <w:rStyle w:val="Emphasis"/>
          <w:highlight w:val="yellow"/>
        </w:rPr>
        <w:t>repression</w:t>
      </w:r>
      <w:r w:rsidRPr="002D6E31">
        <w:rPr>
          <w:rStyle w:val="StyleUnderline"/>
          <w:highlight w:val="yellow"/>
        </w:rPr>
        <w:t xml:space="preserve"> becomes another vehicle by which the </w:t>
      </w:r>
      <w:r w:rsidRPr="002D6E31">
        <w:rPr>
          <w:rStyle w:val="Emphasis"/>
          <w:highlight w:val="yellow"/>
        </w:rPr>
        <w:t>passion for inequality returns</w:t>
      </w:r>
      <w:r w:rsidRPr="004B0C6E">
        <w:rPr>
          <w:rStyle w:val="StyleUnderline"/>
        </w:rPr>
        <w:t xml:space="preserve">, </w:t>
      </w:r>
      <w:r w:rsidRPr="002D6E31">
        <w:rPr>
          <w:rStyle w:val="StyleUnderline"/>
          <w:highlight w:val="yellow"/>
        </w:rPr>
        <w:t>and so it goes</w:t>
      </w:r>
      <w:r w:rsidRPr="004B0C6E">
        <w:rPr>
          <w:rStyle w:val="StyleUnderline"/>
        </w:rPr>
        <w:t xml:space="preserve">, white-over-black, </w:t>
      </w:r>
      <w:r w:rsidRPr="002D6E31">
        <w:rPr>
          <w:rStyle w:val="StyleUnderline"/>
          <w:highlight w:val="yellow"/>
        </w:rPr>
        <w:t>again and again and again</w:t>
      </w:r>
      <w:r w:rsidRPr="004B0C6E">
        <w:rPr>
          <w:rStyle w:val="StyleUnderline"/>
        </w:rPr>
        <w:t xml:space="preserve">. Within the event horizon of the </w:t>
      </w:r>
      <w:r w:rsidRPr="004B0C6E">
        <w:rPr>
          <w:rStyle w:val="Emphasis"/>
        </w:rPr>
        <w:t>juridical</w:t>
      </w:r>
      <w:r w:rsidRPr="004B0C6E">
        <w:rPr>
          <w:rStyle w:val="StyleUnderline"/>
        </w:rPr>
        <w:t xml:space="preserve">, </w:t>
      </w:r>
      <w:r w:rsidRPr="002D6E31">
        <w:rPr>
          <w:rStyle w:val="Emphasis"/>
          <w:highlight w:val="yellow"/>
        </w:rPr>
        <w:t>nothing is possible</w:t>
      </w:r>
      <w:r w:rsidRPr="002D6E31">
        <w:rPr>
          <w:rStyle w:val="StyleUnderline"/>
          <w:highlight w:val="yellow"/>
        </w:rPr>
        <w:t xml:space="preserve"> and resistance is futile</w:t>
      </w:r>
      <w:r w:rsidRPr="004B0C6E">
        <w:rPr>
          <w:rStyle w:val="StyleUnderline"/>
        </w:rPr>
        <w:t>.</w:t>
      </w:r>
    </w:p>
    <w:p w14:paraId="0D534BDD" w14:textId="77777777" w:rsidR="0056600D" w:rsidRPr="00752FE9" w:rsidRDefault="0056600D" w:rsidP="0056600D">
      <w:pPr>
        <w:pStyle w:val="Heading4"/>
      </w:pPr>
      <w:r>
        <w:t xml:space="preserve">3 – Crackdown is the </w:t>
      </w:r>
      <w:r>
        <w:rPr>
          <w:u w:val="single"/>
        </w:rPr>
        <w:t>status quo</w:t>
      </w:r>
      <w:r>
        <w:t xml:space="preserve"> of racial fascism that violently oppresses the racialized. Anarchism provides a politics of </w:t>
      </w:r>
      <w:r>
        <w:rPr>
          <w:u w:val="single"/>
        </w:rPr>
        <w:t>antagonism</w:t>
      </w:r>
      <w:r>
        <w:t xml:space="preserve"> that both results in </w:t>
      </w:r>
      <w:r>
        <w:rPr>
          <w:u w:val="single"/>
        </w:rPr>
        <w:t>self-defense</w:t>
      </w:r>
      <w:r>
        <w:t xml:space="preserve"> against the racialized state and builds on </w:t>
      </w:r>
      <w:r>
        <w:rPr>
          <w:u w:val="single"/>
        </w:rPr>
        <w:t>past failures</w:t>
      </w:r>
      <w:r>
        <w:t xml:space="preserve"> towards new success</w:t>
      </w:r>
    </w:p>
    <w:p w14:paraId="4F921003" w14:textId="77777777" w:rsidR="0056600D" w:rsidRDefault="0056600D" w:rsidP="0056600D">
      <w:r w:rsidRPr="00A200C5">
        <w:rPr>
          <w:rStyle w:val="Style13ptBold"/>
        </w:rPr>
        <w:t>Hope and Mullen 24,</w:t>
      </w:r>
      <w:r>
        <w:t xml:space="preserve"> </w:t>
      </w:r>
      <w:r w:rsidRPr="00A200C5">
        <w:t>Jeanelle K. Hope, Director and Associate Professor of African American Studies at Prairie View A&amp;M University</w:t>
      </w:r>
      <w:r>
        <w:t>;</w:t>
      </w:r>
      <w:r w:rsidRPr="00A200C5">
        <w:t xml:space="preserve"> Bill V. Mullen</w:t>
      </w:r>
      <w:r>
        <w:t xml:space="preserve">, </w:t>
      </w:r>
      <w:r w:rsidRPr="00A200C5">
        <w:t>Professor of English and American Studies at Purdue. (2024). The Black Antifascist Tradition : Fighting Back From Anti-Lynching to Abolition. Haymarket</w:t>
      </w:r>
      <w:r>
        <w:t xml:space="preserve"> </w:t>
      </w:r>
      <w:r w:rsidRPr="00A200C5">
        <w:t>Books.</w:t>
      </w:r>
      <w:r>
        <w:t xml:space="preserve"> // judah</w:t>
      </w:r>
    </w:p>
    <w:p w14:paraId="317D1BCE" w14:textId="77777777" w:rsidR="0056600D" w:rsidRPr="0010268A" w:rsidRDefault="0056600D" w:rsidP="0056600D">
      <w:pPr>
        <w:rPr>
          <w:sz w:val="16"/>
        </w:rPr>
      </w:pPr>
      <w:r w:rsidRPr="001E31B1">
        <w:rPr>
          <w:rStyle w:val="StyleUnderline"/>
          <w:highlight w:val="yellow"/>
        </w:rPr>
        <w:t xml:space="preserve">After </w:t>
      </w:r>
      <w:r w:rsidRPr="001E31B1">
        <w:rPr>
          <w:rStyle w:val="Emphasis"/>
          <w:highlight w:val="yellow"/>
        </w:rPr>
        <w:t>generations of</w:t>
      </w:r>
      <w:r w:rsidRPr="00752FE9">
        <w:rPr>
          <w:rStyle w:val="Emphasis"/>
        </w:rPr>
        <w:t xml:space="preserve"> practicing self-defense</w:t>
      </w:r>
      <w:r w:rsidRPr="0010268A">
        <w:rPr>
          <w:rStyle w:val="StyleUnderline"/>
        </w:rPr>
        <w:t xml:space="preserve"> across various </w:t>
      </w:r>
      <w:r w:rsidRPr="001E31B1">
        <w:rPr>
          <w:rStyle w:val="StyleUnderline"/>
          <w:highlight w:val="yellow"/>
        </w:rPr>
        <w:t>Black freedom movements</w:t>
      </w:r>
      <w:r w:rsidRPr="0010268A">
        <w:rPr>
          <w:rStyle w:val="StyleUnderline"/>
        </w:rPr>
        <w:t xml:space="preserve">, </w:t>
      </w:r>
      <w:r w:rsidRPr="001E31B1">
        <w:rPr>
          <w:rStyle w:val="Emphasis"/>
          <w:highlight w:val="yellow"/>
        </w:rPr>
        <w:t>antagonism</w:t>
      </w:r>
      <w:r w:rsidRPr="0010268A">
        <w:rPr>
          <w:rStyle w:val="StyleUnderline"/>
        </w:rPr>
        <w:t xml:space="preserve"> </w:t>
      </w:r>
      <w:r w:rsidRPr="001E31B1">
        <w:rPr>
          <w:rStyle w:val="StyleUnderline"/>
          <w:highlight w:val="yellow"/>
        </w:rPr>
        <w:t>is</w:t>
      </w:r>
      <w:r w:rsidRPr="0010268A">
        <w:rPr>
          <w:rStyle w:val="StyleUnderline"/>
        </w:rPr>
        <w:t xml:space="preserve"> arguably </w:t>
      </w:r>
      <w:r w:rsidRPr="001E31B1">
        <w:rPr>
          <w:rStyle w:val="StyleUnderline"/>
          <w:highlight w:val="yellow"/>
        </w:rPr>
        <w:t xml:space="preserve">a </w:t>
      </w:r>
      <w:r w:rsidRPr="001E31B1">
        <w:rPr>
          <w:rStyle w:val="Emphasis"/>
          <w:highlight w:val="yellow"/>
        </w:rPr>
        <w:t>natural</w:t>
      </w:r>
      <w:r w:rsidRPr="001E31B1">
        <w:rPr>
          <w:rStyle w:val="StyleUnderline"/>
          <w:highlight w:val="yellow"/>
        </w:rPr>
        <w:t xml:space="preserve"> evolution and </w:t>
      </w:r>
      <w:r w:rsidRPr="001E31B1">
        <w:rPr>
          <w:rStyle w:val="Emphasis"/>
          <w:highlight w:val="yellow"/>
        </w:rPr>
        <w:t>escalation of strategy</w:t>
      </w:r>
      <w:r w:rsidRPr="0010268A">
        <w:rPr>
          <w:rStyle w:val="StyleUnderline"/>
        </w:rPr>
        <w:t xml:space="preserve"> and tactic that is often </w:t>
      </w:r>
      <w:r w:rsidRPr="001E31B1">
        <w:rPr>
          <w:rStyle w:val="StyleUnderline"/>
          <w:highlight w:val="yellow"/>
        </w:rPr>
        <w:t>coupled with autonomy</w:t>
      </w:r>
      <w:r w:rsidRPr="0010268A">
        <w:rPr>
          <w:rStyle w:val="StyleUnderline"/>
        </w:rPr>
        <w:t>.</w:t>
      </w:r>
      <w:r w:rsidRPr="0010268A">
        <w:rPr>
          <w:sz w:val="16"/>
        </w:rPr>
        <w:t xml:space="preserve"> As mentioned above, </w:t>
      </w:r>
      <w:r w:rsidRPr="0010268A">
        <w:rPr>
          <w:rStyle w:val="StyleUnderline"/>
        </w:rPr>
        <w:t xml:space="preserve">the </w:t>
      </w:r>
      <w:r w:rsidRPr="001E31B1">
        <w:rPr>
          <w:rStyle w:val="Emphasis"/>
          <w:highlight w:val="yellow"/>
        </w:rPr>
        <w:t>BLA</w:t>
      </w:r>
      <w:r w:rsidRPr="0010268A">
        <w:rPr>
          <w:rStyle w:val="StyleUnderline"/>
        </w:rPr>
        <w:t xml:space="preserve"> </w:t>
      </w:r>
      <w:r w:rsidRPr="001E31B1">
        <w:rPr>
          <w:rStyle w:val="StyleUnderline"/>
          <w:highlight w:val="yellow"/>
        </w:rPr>
        <w:t>staged</w:t>
      </w:r>
      <w:r w:rsidRPr="0010268A">
        <w:rPr>
          <w:rStyle w:val="StyleUnderline"/>
        </w:rPr>
        <w:t xml:space="preserve"> several </w:t>
      </w:r>
      <w:r w:rsidRPr="001E31B1">
        <w:rPr>
          <w:rStyle w:val="StyleUnderline"/>
          <w:highlight w:val="yellow"/>
        </w:rPr>
        <w:t>robberies</w:t>
      </w:r>
      <w:r w:rsidRPr="0010268A">
        <w:rPr>
          <w:rStyle w:val="StyleUnderline"/>
        </w:rPr>
        <w:t xml:space="preserve">, </w:t>
      </w:r>
      <w:r w:rsidRPr="001E31B1">
        <w:rPr>
          <w:rStyle w:val="Emphasis"/>
          <w:highlight w:val="yellow"/>
        </w:rPr>
        <w:t>hijackings</w:t>
      </w:r>
      <w:r w:rsidRPr="0010268A">
        <w:rPr>
          <w:rStyle w:val="StyleUnderline"/>
        </w:rPr>
        <w:t xml:space="preserve">, </w:t>
      </w:r>
      <w:r w:rsidRPr="001E31B1">
        <w:rPr>
          <w:rStyle w:val="Emphasis"/>
          <w:highlight w:val="yellow"/>
        </w:rPr>
        <w:t>prison breaks</w:t>
      </w:r>
      <w:r w:rsidRPr="0010268A">
        <w:rPr>
          <w:rStyle w:val="StyleUnderline"/>
        </w:rPr>
        <w:t xml:space="preserve">, </w:t>
      </w:r>
      <w:r w:rsidRPr="001E31B1">
        <w:rPr>
          <w:rStyle w:val="StyleUnderline"/>
          <w:highlight w:val="yellow"/>
        </w:rPr>
        <w:t>and</w:t>
      </w:r>
      <w:r w:rsidRPr="0010268A">
        <w:rPr>
          <w:rStyle w:val="StyleUnderline"/>
        </w:rPr>
        <w:t xml:space="preserve"> </w:t>
      </w:r>
      <w:r w:rsidRPr="001E31B1">
        <w:rPr>
          <w:rStyle w:val="StyleUnderline"/>
          <w:highlight w:val="yellow"/>
        </w:rPr>
        <w:t>bombings</w:t>
      </w:r>
      <w:r w:rsidRPr="0010268A">
        <w:rPr>
          <w:rStyle w:val="StyleUnderline"/>
        </w:rPr>
        <w:t xml:space="preserve"> </w:t>
      </w:r>
      <w:r w:rsidRPr="001E31B1">
        <w:rPr>
          <w:rStyle w:val="StyleUnderline"/>
          <w:highlight w:val="yellow"/>
        </w:rPr>
        <w:t>across</w:t>
      </w:r>
      <w:r w:rsidRPr="0010268A">
        <w:rPr>
          <w:rStyle w:val="StyleUnderline"/>
        </w:rPr>
        <w:t xml:space="preserve"> the country during the </w:t>
      </w:r>
      <w:r w:rsidRPr="001E31B1">
        <w:rPr>
          <w:rStyle w:val="StyleUnderline"/>
          <w:highlight w:val="yellow"/>
        </w:rPr>
        <w:t>1970s.</w:t>
      </w:r>
      <w:r w:rsidRPr="0010268A">
        <w:rPr>
          <w:sz w:val="16"/>
        </w:rPr>
        <w:t xml:space="preserve"> </w:t>
      </w:r>
      <w:r w:rsidRPr="0010268A">
        <w:rPr>
          <w:rStyle w:val="StyleUnderline"/>
        </w:rPr>
        <w:t xml:space="preserve">The revolutionary violence touted by the BLA </w:t>
      </w:r>
      <w:r w:rsidRPr="001E31B1">
        <w:rPr>
          <w:rStyle w:val="StyleUnderline"/>
          <w:highlight w:val="yellow"/>
        </w:rPr>
        <w:t>consisted of</w:t>
      </w:r>
      <w:r w:rsidRPr="0010268A">
        <w:rPr>
          <w:rStyle w:val="StyleUnderline"/>
        </w:rPr>
        <w:t xml:space="preserve"> acts of </w:t>
      </w:r>
      <w:r w:rsidRPr="001E31B1">
        <w:rPr>
          <w:rStyle w:val="StyleUnderline"/>
          <w:highlight w:val="yellow"/>
        </w:rPr>
        <w:t>antagonism</w:t>
      </w:r>
      <w:r w:rsidRPr="0010268A">
        <w:rPr>
          <w:rStyle w:val="StyleUnderline"/>
        </w:rPr>
        <w:t xml:space="preserve"> </w:t>
      </w:r>
      <w:r w:rsidRPr="001E31B1">
        <w:rPr>
          <w:rStyle w:val="StyleUnderline"/>
          <w:highlight w:val="yellow"/>
        </w:rPr>
        <w:t xml:space="preserve">that </w:t>
      </w:r>
      <w:r w:rsidRPr="001E31B1">
        <w:rPr>
          <w:rStyle w:val="Emphasis"/>
          <w:highlight w:val="yellow"/>
        </w:rPr>
        <w:t>directly</w:t>
      </w:r>
      <w:r w:rsidRPr="00752FE9">
        <w:rPr>
          <w:rStyle w:val="Emphasis"/>
        </w:rPr>
        <w:t xml:space="preserve"> </w:t>
      </w:r>
      <w:r w:rsidRPr="001E31B1">
        <w:rPr>
          <w:rStyle w:val="Emphasis"/>
          <w:highlight w:val="yellow"/>
        </w:rPr>
        <w:t>targeted the state</w:t>
      </w:r>
      <w:r w:rsidRPr="0010268A">
        <w:rPr>
          <w:rStyle w:val="StyleUnderline"/>
        </w:rPr>
        <w:t xml:space="preserve">, </w:t>
      </w:r>
      <w:r w:rsidRPr="001E31B1">
        <w:rPr>
          <w:rStyle w:val="Emphasis"/>
          <w:highlight w:val="yellow"/>
        </w:rPr>
        <w:t>prisons</w:t>
      </w:r>
      <w:r w:rsidRPr="0010268A">
        <w:rPr>
          <w:rStyle w:val="StyleUnderline"/>
        </w:rPr>
        <w:t xml:space="preserve">, businesses, </w:t>
      </w:r>
      <w:r w:rsidRPr="001E31B1">
        <w:rPr>
          <w:rStyle w:val="StyleUnderline"/>
          <w:highlight w:val="yellow"/>
        </w:rPr>
        <w:t xml:space="preserve">and/or </w:t>
      </w:r>
      <w:r w:rsidRPr="001E31B1">
        <w:rPr>
          <w:rStyle w:val="Emphasis"/>
          <w:highlight w:val="yellow"/>
        </w:rPr>
        <w:t>sources of capital</w:t>
      </w:r>
      <w:r w:rsidRPr="0010268A">
        <w:rPr>
          <w:rStyle w:val="StyleUnderline"/>
        </w:rPr>
        <w:t xml:space="preserve"> as a means of </w:t>
      </w:r>
      <w:r w:rsidRPr="001E31B1">
        <w:rPr>
          <w:rStyle w:val="StyleUnderline"/>
          <w:highlight w:val="yellow"/>
        </w:rPr>
        <w:t>weakening the totality</w:t>
      </w:r>
      <w:r w:rsidRPr="0010268A">
        <w:rPr>
          <w:rStyle w:val="StyleUnderline"/>
        </w:rPr>
        <w:t xml:space="preserve"> </w:t>
      </w:r>
      <w:r w:rsidRPr="001E31B1">
        <w:rPr>
          <w:rStyle w:val="StyleUnderline"/>
          <w:highlight w:val="yellow"/>
        </w:rPr>
        <w:t>of</w:t>
      </w:r>
      <w:r w:rsidRPr="0010268A">
        <w:rPr>
          <w:rStyle w:val="StyleUnderline"/>
        </w:rPr>
        <w:t xml:space="preserve"> </w:t>
      </w:r>
      <w:r w:rsidRPr="001E31B1">
        <w:rPr>
          <w:rStyle w:val="StyleUnderline"/>
          <w:highlight w:val="yellow"/>
        </w:rPr>
        <w:t>Anti-Black Fascism</w:t>
      </w:r>
      <w:r w:rsidRPr="0010268A">
        <w:rPr>
          <w:rStyle w:val="StyleUnderline"/>
        </w:rPr>
        <w:t>.</w:t>
      </w:r>
      <w:r w:rsidRPr="0010268A">
        <w:rPr>
          <w:sz w:val="16"/>
        </w:rPr>
        <w:t xml:space="preserve"> </w:t>
      </w:r>
      <w:r w:rsidRPr="001E31B1">
        <w:rPr>
          <w:rStyle w:val="StyleUnderline"/>
          <w:highlight w:val="yellow"/>
        </w:rPr>
        <w:t>This shift</w:t>
      </w:r>
      <w:r w:rsidRPr="0010268A">
        <w:rPr>
          <w:rStyle w:val="StyleUnderline"/>
        </w:rPr>
        <w:t xml:space="preserve"> toward antagonism both </w:t>
      </w:r>
      <w:r w:rsidRPr="001E31B1">
        <w:rPr>
          <w:rStyle w:val="StyleUnderline"/>
          <w:highlight w:val="yellow"/>
        </w:rPr>
        <w:t>marks</w:t>
      </w:r>
      <w:r w:rsidRPr="0010268A">
        <w:rPr>
          <w:rStyle w:val="StyleUnderline"/>
        </w:rPr>
        <w:t xml:space="preserve"> a </w:t>
      </w:r>
      <w:r w:rsidRPr="001E31B1">
        <w:rPr>
          <w:rStyle w:val="StyleUnderline"/>
          <w:highlight w:val="yellow"/>
        </w:rPr>
        <w:t>defining delineation</w:t>
      </w:r>
      <w:r w:rsidRPr="0010268A">
        <w:rPr>
          <w:rStyle w:val="StyleUnderline"/>
        </w:rPr>
        <w:t xml:space="preserve"> within the Black Power Movement </w:t>
      </w:r>
      <w:r w:rsidRPr="001E31B1">
        <w:rPr>
          <w:rStyle w:val="StyleUnderline"/>
          <w:highlight w:val="yellow"/>
        </w:rPr>
        <w:t>and</w:t>
      </w:r>
      <w:r w:rsidRPr="0010268A">
        <w:rPr>
          <w:rStyle w:val="StyleUnderline"/>
        </w:rPr>
        <w:t xml:space="preserve"> represents </w:t>
      </w:r>
      <w:r w:rsidRPr="001E31B1">
        <w:rPr>
          <w:rStyle w:val="StyleUnderline"/>
          <w:highlight w:val="yellow"/>
        </w:rPr>
        <w:t>a key characteristic of anarchy</w:t>
      </w:r>
      <w:r w:rsidRPr="0010268A">
        <w:rPr>
          <w:rStyle w:val="StyleUnderline"/>
        </w:rPr>
        <w:t>.</w:t>
      </w:r>
      <w:r w:rsidRPr="0010268A">
        <w:rPr>
          <w:sz w:val="16"/>
        </w:rPr>
        <w:t xml:space="preserve"> </w:t>
      </w:r>
      <w:r w:rsidRPr="0010268A">
        <w:rPr>
          <w:rStyle w:val="StyleUnderline"/>
        </w:rPr>
        <w:t>It was no longer enough to “shoot back” or “police the police,” and “turning the other cheek” was considered a dated tactic</w:t>
      </w:r>
      <w:r w:rsidRPr="0010268A">
        <w:rPr>
          <w:sz w:val="16"/>
        </w:rPr>
        <w:t xml:space="preserve"> that was all but written off by 1970s Black Anarchists. Antagonism was/is the very notion of being able to “shoot first” and approach movement work like warfare, deserving of sophisticated and tactical schemes to bludgeon one’s enemy—no matter how vast.</w:t>
      </w:r>
    </w:p>
    <w:p w14:paraId="27A08A13" w14:textId="77777777" w:rsidR="0056600D" w:rsidRPr="0010268A" w:rsidRDefault="0056600D" w:rsidP="0056600D">
      <w:pPr>
        <w:rPr>
          <w:sz w:val="16"/>
        </w:rPr>
      </w:pPr>
      <w:r w:rsidRPr="001E31B1">
        <w:rPr>
          <w:rStyle w:val="Emphasis"/>
          <w:highlight w:val="yellow"/>
        </w:rPr>
        <w:t>Assata Shakur’s prison escape</w:t>
      </w:r>
      <w:r w:rsidRPr="0010268A">
        <w:rPr>
          <w:rStyle w:val="StyleUnderline"/>
        </w:rPr>
        <w:t xml:space="preserve">, in 1979, which was orchestrated by BLA members including Kuwasi Balagoon, </w:t>
      </w:r>
      <w:r w:rsidRPr="001E31B1">
        <w:rPr>
          <w:rStyle w:val="StyleUnderline"/>
          <w:highlight w:val="yellow"/>
        </w:rPr>
        <w:t>is</w:t>
      </w:r>
      <w:r w:rsidRPr="0010268A">
        <w:rPr>
          <w:rStyle w:val="StyleUnderline"/>
        </w:rPr>
        <w:t xml:space="preserve"> </w:t>
      </w:r>
      <w:r w:rsidRPr="001E31B1">
        <w:rPr>
          <w:rStyle w:val="StyleUnderline"/>
          <w:highlight w:val="yellow"/>
        </w:rPr>
        <w:t>one</w:t>
      </w:r>
      <w:r w:rsidRPr="0010268A">
        <w:rPr>
          <w:rStyle w:val="StyleUnderline"/>
        </w:rPr>
        <w:t xml:space="preserve"> of several </w:t>
      </w:r>
      <w:r w:rsidRPr="001E31B1">
        <w:rPr>
          <w:rStyle w:val="StyleUnderline"/>
          <w:highlight w:val="yellow"/>
        </w:rPr>
        <w:t>example</w:t>
      </w:r>
      <w:r w:rsidRPr="0010268A">
        <w:rPr>
          <w:rStyle w:val="StyleUnderline"/>
        </w:rPr>
        <w:t xml:space="preserve">s </w:t>
      </w:r>
      <w:r w:rsidRPr="001E31B1">
        <w:rPr>
          <w:rStyle w:val="StyleUnderline"/>
          <w:highlight w:val="yellow"/>
        </w:rPr>
        <w:t>of</w:t>
      </w:r>
      <w:r w:rsidRPr="0010268A">
        <w:rPr>
          <w:rStyle w:val="StyleUnderline"/>
        </w:rPr>
        <w:t xml:space="preserve"> the </w:t>
      </w:r>
      <w:r w:rsidRPr="001E31B1">
        <w:rPr>
          <w:rStyle w:val="StyleUnderline"/>
          <w:highlight w:val="yellow"/>
        </w:rPr>
        <w:t>BLA’s antagonism</w:t>
      </w:r>
      <w:r w:rsidRPr="0010268A">
        <w:rPr>
          <w:rStyle w:val="StyleUnderline"/>
        </w:rPr>
        <w:t xml:space="preserve"> </w:t>
      </w:r>
      <w:r w:rsidRPr="001E31B1">
        <w:rPr>
          <w:rStyle w:val="StyleUnderline"/>
          <w:highlight w:val="yellow"/>
        </w:rPr>
        <w:t>against</w:t>
      </w:r>
      <w:r w:rsidRPr="0010268A">
        <w:rPr>
          <w:rStyle w:val="StyleUnderline"/>
        </w:rPr>
        <w:t xml:space="preserve"> the </w:t>
      </w:r>
      <w:r w:rsidRPr="001E31B1">
        <w:rPr>
          <w:rStyle w:val="StyleUnderline"/>
          <w:highlight w:val="yellow"/>
        </w:rPr>
        <w:t>state</w:t>
      </w:r>
      <w:r w:rsidRPr="0010268A">
        <w:rPr>
          <w:rStyle w:val="StyleUnderline"/>
        </w:rPr>
        <w:t>.</w:t>
      </w:r>
      <w:r w:rsidRPr="0010268A">
        <w:rPr>
          <w:sz w:val="16"/>
        </w:rPr>
        <w:t xml:space="preserve"> </w:t>
      </w:r>
      <w:r w:rsidRPr="0010268A">
        <w:rPr>
          <w:rStyle w:val="StyleUnderline"/>
        </w:rPr>
        <w:t>Balagoon</w:t>
      </w:r>
      <w:r w:rsidRPr="0010268A">
        <w:rPr>
          <w:sz w:val="16"/>
        </w:rPr>
        <w:t xml:space="preserve">, </w:t>
      </w:r>
      <w:r w:rsidRPr="0010268A">
        <w:rPr>
          <w:rStyle w:val="StyleUnderline"/>
        </w:rPr>
        <w:t>who had twice escaped prison</w:t>
      </w:r>
      <w:r w:rsidRPr="0010268A">
        <w:rPr>
          <w:sz w:val="16"/>
        </w:rPr>
        <w:t xml:space="preserve">, </w:t>
      </w:r>
      <w:r w:rsidRPr="0010268A">
        <w:rPr>
          <w:rStyle w:val="StyleUnderline"/>
        </w:rPr>
        <w:t>was also a former BPP member who had grown disillusioned with the organization and turned to anarchy.</w:t>
      </w:r>
      <w:r w:rsidRPr="0010268A">
        <w:rPr>
          <w:sz w:val="16"/>
        </w:rPr>
        <w:t xml:space="preserve"> On October 20, 1981, </w:t>
      </w:r>
      <w:r w:rsidRPr="0010268A">
        <w:rPr>
          <w:rStyle w:val="StyleUnderline"/>
        </w:rPr>
        <w:t>Balagoon</w:t>
      </w:r>
      <w:r w:rsidRPr="0010268A">
        <w:rPr>
          <w:sz w:val="16"/>
        </w:rPr>
        <w:t xml:space="preserve">, also known as “Maroon” among comrades, </w:t>
      </w:r>
      <w:r w:rsidRPr="0010268A">
        <w:rPr>
          <w:rStyle w:val="StyleUnderline"/>
        </w:rPr>
        <w:t xml:space="preserve">worked alongside a group of white radicals to </w:t>
      </w:r>
      <w:r w:rsidRPr="00752FE9">
        <w:rPr>
          <w:rStyle w:val="Emphasis"/>
        </w:rPr>
        <w:t>mount an “expropriation”</w:t>
      </w:r>
      <w:r w:rsidRPr="0010268A">
        <w:rPr>
          <w:sz w:val="16"/>
        </w:rPr>
        <w:t>—another form of antagonism—</w:t>
      </w:r>
      <w:r w:rsidRPr="00752FE9">
        <w:rPr>
          <w:rStyle w:val="Emphasis"/>
        </w:rPr>
        <w:t>of a Brinks armored truck</w:t>
      </w:r>
      <w:r w:rsidRPr="0010268A">
        <w:rPr>
          <w:rStyle w:val="StyleUnderline"/>
        </w:rPr>
        <w:t xml:space="preserve"> in Rockland County, New York.</w:t>
      </w:r>
      <w:r w:rsidRPr="0010268A">
        <w:rPr>
          <w:sz w:val="16"/>
        </w:rPr>
        <w:t xml:space="preserve"> </w:t>
      </w:r>
      <w:r w:rsidRPr="0010268A">
        <w:rPr>
          <w:rStyle w:val="StyleUnderline"/>
        </w:rPr>
        <w:t>Balagoon’s call for “complete revolution” underscored</w:t>
      </w:r>
      <w:r w:rsidRPr="0010268A">
        <w:rPr>
          <w:sz w:val="16"/>
        </w:rPr>
        <w:t xml:space="preserve"> 44 </w:t>
      </w:r>
      <w:r w:rsidRPr="0010268A">
        <w:rPr>
          <w:rStyle w:val="StyleUnderline"/>
        </w:rPr>
        <w:t>the need for anarchy, autonomy, and antagonism to be leveraged in concert</w:t>
      </w:r>
      <w:r w:rsidRPr="0010268A">
        <w:rPr>
          <w:sz w:val="16"/>
        </w:rPr>
        <w:t>:</w:t>
      </w:r>
    </w:p>
    <w:p w14:paraId="54DDC561" w14:textId="77777777" w:rsidR="0056600D" w:rsidRPr="0010268A" w:rsidRDefault="0056600D" w:rsidP="0056600D">
      <w:pPr>
        <w:rPr>
          <w:sz w:val="16"/>
        </w:rPr>
      </w:pPr>
      <w:r w:rsidRPr="0010268A">
        <w:rPr>
          <w:sz w:val="16"/>
        </w:rPr>
        <w:t xml:space="preserve">Where we live and work, </w:t>
      </w:r>
      <w:r w:rsidRPr="001E31B1">
        <w:rPr>
          <w:rStyle w:val="StyleUnderline"/>
          <w:highlight w:val="yellow"/>
        </w:rPr>
        <w:t>we must not only</w:t>
      </w:r>
      <w:r w:rsidRPr="0010268A">
        <w:rPr>
          <w:rStyle w:val="StyleUnderline"/>
        </w:rPr>
        <w:t xml:space="preserve"> </w:t>
      </w:r>
      <w:r w:rsidRPr="001E31B1">
        <w:rPr>
          <w:rStyle w:val="StyleUnderline"/>
          <w:highlight w:val="yellow"/>
        </w:rPr>
        <w:t>escalate</w:t>
      </w:r>
      <w:r w:rsidRPr="0010268A">
        <w:rPr>
          <w:rStyle w:val="StyleUnderline"/>
        </w:rPr>
        <w:t xml:space="preserve"> </w:t>
      </w:r>
      <w:r w:rsidRPr="001E31B1">
        <w:rPr>
          <w:rStyle w:val="StyleUnderline"/>
          <w:highlight w:val="yellow"/>
        </w:rPr>
        <w:t>discussion</w:t>
      </w:r>
      <w:r w:rsidRPr="0010268A">
        <w:rPr>
          <w:rStyle w:val="StyleUnderline"/>
        </w:rPr>
        <w:t xml:space="preserve"> and study groups, </w:t>
      </w:r>
      <w:r w:rsidRPr="001E31B1">
        <w:rPr>
          <w:rStyle w:val="StyleUnderline"/>
          <w:highlight w:val="yellow"/>
        </w:rPr>
        <w:t>we must also organize</w:t>
      </w:r>
      <w:r w:rsidRPr="0010268A">
        <w:rPr>
          <w:rStyle w:val="StyleUnderline"/>
        </w:rPr>
        <w:t xml:space="preserve"> </w:t>
      </w:r>
      <w:r w:rsidRPr="001E31B1">
        <w:rPr>
          <w:rStyle w:val="StyleUnderline"/>
          <w:highlight w:val="yellow"/>
        </w:rPr>
        <w:t>on</w:t>
      </w:r>
      <w:r w:rsidRPr="0010268A">
        <w:rPr>
          <w:rStyle w:val="StyleUnderline"/>
        </w:rPr>
        <w:t xml:space="preserve"> the </w:t>
      </w:r>
      <w:r w:rsidRPr="001E31B1">
        <w:rPr>
          <w:rStyle w:val="StyleUnderline"/>
          <w:highlight w:val="yellow"/>
        </w:rPr>
        <w:t>ground level</w:t>
      </w:r>
      <w:r w:rsidRPr="0010268A">
        <w:rPr>
          <w:rStyle w:val="StyleUnderline"/>
        </w:rPr>
        <w:t>.</w:t>
      </w:r>
      <w:r w:rsidRPr="0010268A">
        <w:rPr>
          <w:sz w:val="16"/>
        </w:rPr>
        <w:t xml:space="preserve"> </w:t>
      </w:r>
      <w:r w:rsidRPr="0010268A">
        <w:rPr>
          <w:rStyle w:val="StyleUnderline"/>
        </w:rPr>
        <w:t xml:space="preserve">The landlords </w:t>
      </w:r>
      <w:r w:rsidRPr="001E31B1">
        <w:rPr>
          <w:rStyle w:val="StyleUnderline"/>
          <w:highlight w:val="yellow"/>
        </w:rPr>
        <w:t>must be contested</w:t>
      </w:r>
      <w:r w:rsidRPr="0010268A">
        <w:rPr>
          <w:rStyle w:val="StyleUnderline"/>
        </w:rPr>
        <w:t xml:space="preserve"> </w:t>
      </w:r>
      <w:r w:rsidRPr="001E31B1">
        <w:rPr>
          <w:rStyle w:val="StyleUnderline"/>
          <w:highlight w:val="yellow"/>
        </w:rPr>
        <w:t>through</w:t>
      </w:r>
      <w:r w:rsidRPr="0010268A">
        <w:rPr>
          <w:rStyle w:val="StyleUnderline"/>
        </w:rPr>
        <w:t xml:space="preserve"> </w:t>
      </w:r>
      <w:r w:rsidRPr="001E31B1">
        <w:rPr>
          <w:rStyle w:val="Emphasis"/>
          <w:highlight w:val="yellow"/>
        </w:rPr>
        <w:t>rent strikes</w:t>
      </w:r>
      <w:r w:rsidRPr="0010268A">
        <w:rPr>
          <w:sz w:val="16"/>
        </w:rPr>
        <w:t xml:space="preserve">, </w:t>
      </w:r>
      <w:r w:rsidRPr="0010268A">
        <w:rPr>
          <w:rStyle w:val="StyleUnderline"/>
        </w:rPr>
        <w:t xml:space="preserve">and </w:t>
      </w:r>
      <w:r w:rsidRPr="001E31B1">
        <w:rPr>
          <w:rStyle w:val="StyleUnderline"/>
          <w:highlight w:val="yellow"/>
        </w:rPr>
        <w:t>rather than develop strategies to</w:t>
      </w:r>
      <w:r w:rsidRPr="0010268A">
        <w:rPr>
          <w:rStyle w:val="StyleUnderline"/>
        </w:rPr>
        <w:t xml:space="preserve"> </w:t>
      </w:r>
      <w:r w:rsidRPr="001E31B1">
        <w:rPr>
          <w:rStyle w:val="StyleUnderline"/>
          <w:highlight w:val="yellow"/>
        </w:rPr>
        <w:t>pay the rent</w:t>
      </w:r>
      <w:r w:rsidRPr="0010268A">
        <w:rPr>
          <w:sz w:val="16"/>
        </w:rPr>
        <w:t xml:space="preserve">, </w:t>
      </w:r>
      <w:r w:rsidRPr="001E31B1">
        <w:rPr>
          <w:rStyle w:val="StyleUnderline"/>
          <w:highlight w:val="yellow"/>
        </w:rPr>
        <w:t xml:space="preserve">we should develop strategies to </w:t>
      </w:r>
      <w:r w:rsidRPr="001E31B1">
        <w:rPr>
          <w:rStyle w:val="Emphasis"/>
          <w:highlight w:val="yellow"/>
        </w:rPr>
        <w:t>take the buildings</w:t>
      </w:r>
      <w:r w:rsidRPr="0010268A">
        <w:rPr>
          <w:rStyle w:val="StyleUnderline"/>
        </w:rPr>
        <w:t>.</w:t>
      </w:r>
      <w:r w:rsidRPr="0010268A">
        <w:rPr>
          <w:sz w:val="16"/>
        </w:rPr>
        <w:t xml:space="preserve"> We must </w:t>
      </w:r>
      <w:r w:rsidRPr="0010268A">
        <w:rPr>
          <w:rStyle w:val="StyleUnderline"/>
        </w:rPr>
        <w:t xml:space="preserve">not only recognize the </w:t>
      </w:r>
      <w:r w:rsidRPr="00752FE9">
        <w:rPr>
          <w:rStyle w:val="Emphasis"/>
        </w:rPr>
        <w:t>squatters movement</w:t>
      </w:r>
      <w:r w:rsidRPr="0010268A">
        <w:rPr>
          <w:rStyle w:val="StyleUnderline"/>
        </w:rPr>
        <w:t xml:space="preserve"> for what it is</w:t>
      </w:r>
      <w:r w:rsidRPr="0010268A">
        <w:rPr>
          <w:sz w:val="16"/>
        </w:rPr>
        <w:t xml:space="preserve">, </w:t>
      </w:r>
      <w:r w:rsidRPr="0010268A">
        <w:rPr>
          <w:rStyle w:val="StyleUnderline"/>
        </w:rPr>
        <w:t>but support and embrace it.</w:t>
      </w:r>
      <w:r w:rsidRPr="0010268A">
        <w:rPr>
          <w:sz w:val="16"/>
        </w:rPr>
        <w:t xml:space="preserve"> </w:t>
      </w:r>
      <w:r w:rsidRPr="00752FE9">
        <w:rPr>
          <w:rStyle w:val="Emphasis"/>
        </w:rPr>
        <w:t>Set up</w:t>
      </w:r>
      <w:r w:rsidRPr="00752FE9">
        <w:rPr>
          <w:rStyle w:val="StyleUnderline"/>
        </w:rPr>
        <w:t xml:space="preserve"> c</w:t>
      </w:r>
      <w:r w:rsidRPr="0010268A">
        <w:rPr>
          <w:rStyle w:val="StyleUnderline"/>
        </w:rPr>
        <w:t xml:space="preserve">ommunes in </w:t>
      </w:r>
      <w:r w:rsidRPr="00752FE9">
        <w:rPr>
          <w:rStyle w:val="Emphasis"/>
        </w:rPr>
        <w:t>abandoned buildings</w:t>
      </w:r>
      <w:r w:rsidRPr="0010268A">
        <w:rPr>
          <w:sz w:val="16"/>
        </w:rPr>
        <w:t xml:space="preserve">, </w:t>
      </w:r>
      <w:r w:rsidRPr="0010268A">
        <w:rPr>
          <w:rStyle w:val="StyleUnderline"/>
        </w:rPr>
        <w:t>sell scrap cars and aluminum cans.</w:t>
      </w:r>
      <w:r w:rsidRPr="0010268A">
        <w:rPr>
          <w:sz w:val="16"/>
        </w:rPr>
        <w:t xml:space="preserve"> </w:t>
      </w:r>
      <w:r w:rsidRPr="001E31B1">
        <w:rPr>
          <w:rStyle w:val="StyleUnderline"/>
          <w:highlight w:val="yellow"/>
        </w:rPr>
        <w:t xml:space="preserve">Turn </w:t>
      </w:r>
      <w:r w:rsidRPr="001E31B1">
        <w:rPr>
          <w:rStyle w:val="Emphasis"/>
          <w:highlight w:val="yellow"/>
        </w:rPr>
        <w:t>vacant lots into gardens</w:t>
      </w:r>
      <w:r w:rsidRPr="0010268A">
        <w:rPr>
          <w:sz w:val="16"/>
        </w:rPr>
        <w:t xml:space="preserve">. When our children grow out of clothes, we should have places where we can take them, clearly marked </w:t>
      </w:r>
      <w:r w:rsidRPr="001E31B1">
        <w:rPr>
          <w:rStyle w:val="StyleUnderline"/>
          <w:highlight w:val="yellow"/>
        </w:rPr>
        <w:t>anarchist clothing exchanges</w:t>
      </w:r>
      <w:r w:rsidRPr="0010268A">
        <w:rPr>
          <w:sz w:val="16"/>
        </w:rPr>
        <w:t xml:space="preserve">, and have </w:t>
      </w:r>
      <w:r w:rsidRPr="0010268A">
        <w:rPr>
          <w:rStyle w:val="StyleUnderline"/>
        </w:rPr>
        <w:t>no bones about looking for clothing there first.</w:t>
      </w:r>
      <w:r w:rsidRPr="0010268A">
        <w:rPr>
          <w:sz w:val="16"/>
        </w:rPr>
        <w:t xml:space="preserve"> And of course, </w:t>
      </w:r>
      <w:r w:rsidRPr="0010268A">
        <w:rPr>
          <w:rStyle w:val="StyleUnderline"/>
        </w:rPr>
        <w:t xml:space="preserve">we should </w:t>
      </w:r>
      <w:r w:rsidRPr="001E31B1">
        <w:rPr>
          <w:rStyle w:val="StyleUnderline"/>
          <w:highlight w:val="yellow"/>
        </w:rPr>
        <w:t xml:space="preserve">relearn how to </w:t>
      </w:r>
      <w:r w:rsidRPr="001E31B1">
        <w:rPr>
          <w:rStyle w:val="Emphasis"/>
          <w:highlight w:val="yellow"/>
        </w:rPr>
        <w:t>preserve food</w:t>
      </w:r>
      <w:r w:rsidRPr="0010268A">
        <w:rPr>
          <w:sz w:val="16"/>
        </w:rPr>
        <w:t xml:space="preserve">; </w:t>
      </w:r>
      <w:r w:rsidRPr="0010268A">
        <w:rPr>
          <w:rStyle w:val="StyleUnderline"/>
        </w:rPr>
        <w:t xml:space="preserve">we must </w:t>
      </w:r>
      <w:r w:rsidRPr="00752FE9">
        <w:rPr>
          <w:rStyle w:val="Emphasis"/>
        </w:rPr>
        <w:t>learn construction</w:t>
      </w:r>
      <w:r w:rsidRPr="0010268A">
        <w:rPr>
          <w:rStyle w:val="StyleUnderline"/>
        </w:rPr>
        <w:t xml:space="preserve"> and ways to take back our lives</w:t>
      </w:r>
      <w:r w:rsidRPr="0010268A">
        <w:rPr>
          <w:sz w:val="16"/>
        </w:rPr>
        <w:t xml:space="preserve">, help each other move and stay in shape . . . </w:t>
      </w:r>
      <w:r w:rsidRPr="0010268A">
        <w:rPr>
          <w:rStyle w:val="StyleUnderline"/>
        </w:rPr>
        <w:t>I refuse to believe that Direct Action has been captured.</w:t>
      </w:r>
      <w:r w:rsidRPr="0010268A">
        <w:rPr>
          <w:sz w:val="16"/>
        </w:rPr>
        <w:t>45</w:t>
      </w:r>
    </w:p>
    <w:p w14:paraId="5AEA0935" w14:textId="77777777" w:rsidR="0056600D" w:rsidRPr="0010268A" w:rsidRDefault="0056600D" w:rsidP="0056600D">
      <w:pPr>
        <w:rPr>
          <w:sz w:val="16"/>
        </w:rPr>
      </w:pPr>
      <w:r w:rsidRPr="0010268A">
        <w:rPr>
          <w:sz w:val="16"/>
        </w:rPr>
        <w:t xml:space="preserve">Balagoon identified as a New Afrikan Anarchist, a subset of Black Anarchism that he developed by intersecting Black Anarchism with Black Nationalism. Unlike other strains of Black Anarchism (and Anarchism more broadly), Balagoon’s New Afrikan Anarchism did not wholly disavow the possibility of creating a new nation—a New Afrikan nation. </w:t>
      </w:r>
      <w:r w:rsidRPr="0010268A">
        <w:rPr>
          <w:rStyle w:val="StyleUnderline"/>
        </w:rPr>
        <w:t>While challenging “the necessity of states, nationalism, and (usually) cults of personality” are typically shared traits among Anarchists, Balagoon also took inspiration from Black Nationalist organizations</w:t>
      </w:r>
      <w:r w:rsidRPr="0010268A">
        <w:rPr>
          <w:sz w:val="16"/>
        </w:rPr>
        <w:t xml:space="preserve">, such as the Republic of New Afrika (RNA), </w:t>
      </w:r>
      <w:r w:rsidRPr="0010268A">
        <w:rPr>
          <w:rStyle w:val="StyleUnderline"/>
        </w:rPr>
        <w:t xml:space="preserve">that argued that </w:t>
      </w:r>
      <w:r w:rsidRPr="001E31B1">
        <w:rPr>
          <w:rStyle w:val="StyleUnderline"/>
          <w:highlight w:val="yellow"/>
        </w:rPr>
        <w:t>Black people’s existence was one of a “subjugated nation.”</w:t>
      </w:r>
      <w:r w:rsidRPr="0010268A">
        <w:rPr>
          <w:sz w:val="16"/>
        </w:rPr>
        <w:t xml:space="preserve"> In 1968, the RNA and other associated Black 46 Nationalists demanded that the US government grant independence to Black people and offer five Southeastern states (Louisiana, Mississippi, Alabama, Georgia, and South Carolina) as reparations for generations of Anti-Black Fascism. These states would serve as the home for New Afrika—an 47 independent Black nation. This </w:t>
      </w:r>
      <w:r w:rsidRPr="0010268A">
        <w:rPr>
          <w:rStyle w:val="StyleUnderline"/>
        </w:rPr>
        <w:t>new nation appealed to Balagoon, as it offered a site to radically reimagine and co-create a shared future through Black Anarchism.</w:t>
      </w:r>
      <w:r w:rsidRPr="0010268A">
        <w:rPr>
          <w:sz w:val="16"/>
        </w:rPr>
        <w:t xml:space="preserve"> In his riveting essay “Anarchy Can’t Fight Alone,” Balagoon highlights the limitations of Communism, nationalism, and Marxism, calling for all people to seek “complete revolution” and further underscoring anarchy’s ability to help facilitate such:</w:t>
      </w:r>
    </w:p>
    <w:p w14:paraId="5F701077" w14:textId="77777777" w:rsidR="0056600D" w:rsidRPr="0010268A" w:rsidRDefault="0056600D" w:rsidP="0056600D">
      <w:pPr>
        <w:rPr>
          <w:sz w:val="16"/>
        </w:rPr>
      </w:pPr>
      <w:r w:rsidRPr="0010268A">
        <w:rPr>
          <w:rStyle w:val="StyleUnderline"/>
        </w:rPr>
        <w:t xml:space="preserve">Of all ideologies, </w:t>
      </w:r>
      <w:r w:rsidRPr="001E31B1">
        <w:rPr>
          <w:rStyle w:val="Emphasis"/>
          <w:highlight w:val="yellow"/>
        </w:rPr>
        <w:t>anarchy</w:t>
      </w:r>
      <w:r w:rsidRPr="0010268A">
        <w:rPr>
          <w:rStyle w:val="StyleUnderline"/>
        </w:rPr>
        <w:t xml:space="preserve"> </w:t>
      </w:r>
      <w:r w:rsidRPr="001E31B1">
        <w:rPr>
          <w:rStyle w:val="StyleUnderline"/>
          <w:highlight w:val="yellow"/>
        </w:rPr>
        <w:t>is the one that</w:t>
      </w:r>
      <w:r w:rsidRPr="0010268A">
        <w:rPr>
          <w:rStyle w:val="StyleUnderline"/>
        </w:rPr>
        <w:t xml:space="preserve"> </w:t>
      </w:r>
      <w:r w:rsidRPr="001E31B1">
        <w:rPr>
          <w:rStyle w:val="Emphasis"/>
          <w:highlight w:val="yellow"/>
        </w:rPr>
        <w:t>addresses</w:t>
      </w:r>
      <w:r w:rsidRPr="0010268A">
        <w:rPr>
          <w:rStyle w:val="StyleUnderline"/>
        </w:rPr>
        <w:t xml:space="preserve"> </w:t>
      </w:r>
      <w:r w:rsidRPr="001E31B1">
        <w:rPr>
          <w:rStyle w:val="StyleUnderline"/>
          <w:highlight w:val="yellow"/>
        </w:rPr>
        <w:t>liberty</w:t>
      </w:r>
      <w:r w:rsidRPr="0010268A">
        <w:rPr>
          <w:rStyle w:val="StyleUnderline"/>
        </w:rPr>
        <w:t xml:space="preserve"> </w:t>
      </w:r>
      <w:r w:rsidRPr="001E31B1">
        <w:rPr>
          <w:rStyle w:val="StyleUnderline"/>
          <w:highlight w:val="yellow"/>
        </w:rPr>
        <w:t xml:space="preserve">and </w:t>
      </w:r>
      <w:r w:rsidRPr="001E31B1">
        <w:rPr>
          <w:rStyle w:val="Emphasis"/>
          <w:highlight w:val="yellow"/>
        </w:rPr>
        <w:t>equalitarian relations</w:t>
      </w:r>
      <w:r w:rsidRPr="00752FE9">
        <w:rPr>
          <w:rStyle w:val="Emphasis"/>
        </w:rPr>
        <w:t xml:space="preserve"> </w:t>
      </w:r>
      <w:r w:rsidRPr="001E31B1">
        <w:rPr>
          <w:rStyle w:val="Emphasis"/>
          <w:highlight w:val="yellow"/>
        </w:rPr>
        <w:t>in a realistic</w:t>
      </w:r>
      <w:r w:rsidRPr="001E31B1">
        <w:rPr>
          <w:rStyle w:val="StyleUnderline"/>
          <w:highlight w:val="yellow"/>
        </w:rPr>
        <w:t xml:space="preserve"> and ultimate </w:t>
      </w:r>
      <w:r w:rsidRPr="001E31B1">
        <w:rPr>
          <w:rStyle w:val="Emphasis"/>
          <w:highlight w:val="yellow"/>
        </w:rPr>
        <w:t>fashion</w:t>
      </w:r>
      <w:r w:rsidRPr="001E31B1">
        <w:rPr>
          <w:rStyle w:val="StyleUnderline"/>
          <w:highlight w:val="yellow"/>
        </w:rPr>
        <w:t>.</w:t>
      </w:r>
      <w:r w:rsidRPr="0010268A">
        <w:rPr>
          <w:rStyle w:val="StyleUnderline"/>
        </w:rPr>
        <w:t xml:space="preserve"> It is </w:t>
      </w:r>
      <w:r w:rsidRPr="001E31B1">
        <w:rPr>
          <w:rStyle w:val="StyleUnderline"/>
          <w:highlight w:val="yellow"/>
        </w:rPr>
        <w:t>consistent with</w:t>
      </w:r>
      <w:r w:rsidRPr="0010268A">
        <w:rPr>
          <w:rStyle w:val="StyleUnderline"/>
        </w:rPr>
        <w:t xml:space="preserve"> each </w:t>
      </w:r>
      <w:r w:rsidRPr="001E31B1">
        <w:rPr>
          <w:rStyle w:val="StyleUnderline"/>
          <w:highlight w:val="yellow"/>
        </w:rPr>
        <w:t>individual having</w:t>
      </w:r>
      <w:r w:rsidRPr="0010268A">
        <w:rPr>
          <w:rStyle w:val="StyleUnderline"/>
        </w:rPr>
        <w:t xml:space="preserve"> an </w:t>
      </w:r>
      <w:r w:rsidRPr="001E31B1">
        <w:rPr>
          <w:rStyle w:val="StyleUnderline"/>
          <w:highlight w:val="yellow"/>
        </w:rPr>
        <w:t>opportunity to live</w:t>
      </w:r>
      <w:r w:rsidRPr="0010268A">
        <w:rPr>
          <w:rStyle w:val="StyleUnderline"/>
        </w:rPr>
        <w:t xml:space="preserve"> a </w:t>
      </w:r>
      <w:r w:rsidRPr="001E31B1">
        <w:rPr>
          <w:rStyle w:val="StyleUnderline"/>
          <w:highlight w:val="yellow"/>
        </w:rPr>
        <w:t>complete and total life</w:t>
      </w:r>
      <w:r w:rsidRPr="0010268A">
        <w:rPr>
          <w:rStyle w:val="StyleUnderline"/>
        </w:rPr>
        <w:t>.</w:t>
      </w:r>
      <w:r w:rsidRPr="0010268A">
        <w:rPr>
          <w:sz w:val="16"/>
        </w:rPr>
        <w:t xml:space="preserve"> </w:t>
      </w:r>
      <w:r w:rsidRPr="0010268A">
        <w:rPr>
          <w:rStyle w:val="StyleUnderline"/>
        </w:rPr>
        <w:t>With anarchy</w:t>
      </w:r>
      <w:r w:rsidRPr="0010268A">
        <w:rPr>
          <w:sz w:val="16"/>
        </w:rPr>
        <w:t xml:space="preserve">, </w:t>
      </w:r>
      <w:r w:rsidRPr="0010268A">
        <w:rPr>
          <w:rStyle w:val="StyleUnderline"/>
        </w:rPr>
        <w:t>the society as a whole not only maintains itself at an equal expense to all but progresses in a creative process unhindered by any class, caste or party.</w:t>
      </w:r>
      <w:r w:rsidRPr="0010268A">
        <w:rPr>
          <w:sz w:val="16"/>
        </w:rPr>
        <w:t xml:space="preserve"> </w:t>
      </w:r>
      <w:r w:rsidRPr="0010268A">
        <w:rPr>
          <w:rStyle w:val="StyleUnderline"/>
        </w:rPr>
        <w:t xml:space="preserve">This is because </w:t>
      </w:r>
      <w:r w:rsidRPr="001E31B1">
        <w:rPr>
          <w:rStyle w:val="StyleUnderline"/>
          <w:highlight w:val="yellow"/>
        </w:rPr>
        <w:t xml:space="preserve">the </w:t>
      </w:r>
      <w:r w:rsidRPr="001E31B1">
        <w:rPr>
          <w:rStyle w:val="Emphasis"/>
          <w:highlight w:val="yellow"/>
        </w:rPr>
        <w:t>goals of anarchy</w:t>
      </w:r>
      <w:r w:rsidRPr="00752FE9">
        <w:rPr>
          <w:rStyle w:val="Emphasis"/>
        </w:rPr>
        <w:t xml:space="preserve"> </w:t>
      </w:r>
      <w:r w:rsidRPr="001E31B1">
        <w:rPr>
          <w:rStyle w:val="Emphasis"/>
          <w:highlight w:val="yellow"/>
        </w:rPr>
        <w:t>don’t include</w:t>
      </w:r>
      <w:r w:rsidRPr="0010268A">
        <w:rPr>
          <w:rStyle w:val="StyleUnderline"/>
        </w:rPr>
        <w:t xml:space="preserve"> </w:t>
      </w:r>
      <w:r w:rsidRPr="001E31B1">
        <w:rPr>
          <w:rStyle w:val="StyleUnderline"/>
          <w:highlight w:val="yellow"/>
        </w:rPr>
        <w:t>replacing one ruling class with another</w:t>
      </w:r>
      <w:r w:rsidRPr="0010268A">
        <w:rPr>
          <w:rStyle w:val="StyleUnderline"/>
        </w:rPr>
        <w:t xml:space="preserve">, neither in the guise of </w:t>
      </w:r>
      <w:r w:rsidRPr="00752FE9">
        <w:rPr>
          <w:rStyle w:val="Emphasis"/>
        </w:rPr>
        <w:t>a fairer boss</w:t>
      </w:r>
      <w:r w:rsidRPr="0010268A">
        <w:rPr>
          <w:rStyle w:val="StyleUnderline"/>
        </w:rPr>
        <w:t xml:space="preserve"> or as a party.</w:t>
      </w:r>
      <w:r w:rsidRPr="0010268A">
        <w:rPr>
          <w:sz w:val="16"/>
        </w:rPr>
        <w:t xml:space="preserve"> This is key because this is what separates anarchist revolutionaries from Maoist, socialist and nationalist revolutionaries who from the onset do not embrace complete revolution. </w:t>
      </w:r>
      <w:r w:rsidRPr="0010268A">
        <w:rPr>
          <w:rStyle w:val="StyleUnderline"/>
        </w:rPr>
        <w:t xml:space="preserve">They </w:t>
      </w:r>
      <w:r w:rsidRPr="001E31B1">
        <w:rPr>
          <w:rStyle w:val="StyleUnderline"/>
          <w:highlight w:val="yellow"/>
        </w:rPr>
        <w:t>cannot envision</w:t>
      </w:r>
      <w:r w:rsidRPr="0010268A">
        <w:rPr>
          <w:rStyle w:val="StyleUnderline"/>
        </w:rPr>
        <w:t xml:space="preserve"> a truly </w:t>
      </w:r>
      <w:r w:rsidRPr="001E31B1">
        <w:rPr>
          <w:rStyle w:val="StyleUnderline"/>
          <w:highlight w:val="yellow"/>
        </w:rPr>
        <w:t>free and equalitarian society</w:t>
      </w:r>
      <w:r w:rsidRPr="0010268A">
        <w:rPr>
          <w:rStyle w:val="StyleUnderline"/>
        </w:rPr>
        <w:t xml:space="preserve"> and must to some extent embrace the socialization process that makes exploitation and oppression possible and prevalent in the first place.</w:t>
      </w:r>
      <w:r w:rsidRPr="0010268A">
        <w:rPr>
          <w:sz w:val="16"/>
        </w:rPr>
        <w:t>48</w:t>
      </w:r>
    </w:p>
    <w:p w14:paraId="693499BE" w14:textId="77777777" w:rsidR="0056600D" w:rsidRPr="0010268A" w:rsidRDefault="0056600D" w:rsidP="0056600D">
      <w:pPr>
        <w:rPr>
          <w:sz w:val="16"/>
        </w:rPr>
      </w:pPr>
      <w:r w:rsidRPr="0010268A">
        <w:rPr>
          <w:rStyle w:val="StyleUnderline"/>
        </w:rPr>
        <w:t>Ashanti Alston</w:t>
      </w:r>
      <w:r w:rsidRPr="0010268A">
        <w:rPr>
          <w:sz w:val="16"/>
        </w:rPr>
        <w:t>, also a BLA member and former East Coast BPP member, echoed Balagoon’s insistence that, through anarchy, nationalism could evolve and root out some of its most negative and disempowering attributes, particularly sexism, authoritarianism, and queerphobia:</w:t>
      </w:r>
    </w:p>
    <w:p w14:paraId="21FAF92C" w14:textId="77777777" w:rsidR="0056600D" w:rsidRPr="0010268A" w:rsidRDefault="0056600D" w:rsidP="0056600D">
      <w:pPr>
        <w:rPr>
          <w:sz w:val="16"/>
        </w:rPr>
      </w:pPr>
      <w:r w:rsidRPr="0010268A">
        <w:rPr>
          <w:sz w:val="16"/>
        </w:rPr>
        <w:t xml:space="preserve">So my nationalism, my </w:t>
      </w:r>
      <w:r w:rsidRPr="001E31B1">
        <w:rPr>
          <w:rStyle w:val="StyleUnderline"/>
          <w:highlight w:val="yellow"/>
        </w:rPr>
        <w:t>Black Nationalism</w:t>
      </w:r>
      <w:r w:rsidRPr="0010268A">
        <w:rPr>
          <w:rStyle w:val="StyleUnderline"/>
        </w:rPr>
        <w:t xml:space="preserve">, evolved from </w:t>
      </w:r>
      <w:r w:rsidRPr="001E31B1">
        <w:rPr>
          <w:rStyle w:val="StyleUnderline"/>
          <w:highlight w:val="yellow"/>
        </w:rPr>
        <w:t>thinking about Black</w:t>
      </w:r>
      <w:r w:rsidRPr="0010268A">
        <w:rPr>
          <w:rStyle w:val="StyleUnderline"/>
        </w:rPr>
        <w:t xml:space="preserve"> Power </w:t>
      </w:r>
      <w:r w:rsidRPr="001E31B1">
        <w:rPr>
          <w:rStyle w:val="StyleUnderline"/>
          <w:highlight w:val="yellow"/>
        </w:rPr>
        <w:t>as</w:t>
      </w:r>
      <w:r w:rsidRPr="0010268A">
        <w:rPr>
          <w:rStyle w:val="StyleUnderline"/>
        </w:rPr>
        <w:t xml:space="preserve"> </w:t>
      </w:r>
      <w:r w:rsidRPr="001E31B1">
        <w:rPr>
          <w:rStyle w:val="StyleUnderline"/>
          <w:highlight w:val="yellow"/>
        </w:rPr>
        <w:t>just control</w:t>
      </w:r>
      <w:r w:rsidRPr="0010268A">
        <w:rPr>
          <w:rStyle w:val="StyleUnderline"/>
        </w:rPr>
        <w:t xml:space="preserve"> of our communities and institutions in our communities to seeing that there were other dynamics within this Black Power that </w:t>
      </w:r>
      <w:r w:rsidRPr="001E31B1">
        <w:rPr>
          <w:rStyle w:val="StyleUnderline"/>
          <w:highlight w:val="yellow"/>
        </w:rPr>
        <w:t>was trapped in</w:t>
      </w:r>
      <w:r w:rsidRPr="0010268A">
        <w:rPr>
          <w:rStyle w:val="StyleUnderline"/>
        </w:rPr>
        <w:t xml:space="preserve"> maybe </w:t>
      </w:r>
      <w:r w:rsidRPr="001E31B1">
        <w:rPr>
          <w:rStyle w:val="StyleUnderline"/>
          <w:highlight w:val="yellow"/>
        </w:rPr>
        <w:t>heterosexism</w:t>
      </w:r>
      <w:r w:rsidRPr="0010268A">
        <w:rPr>
          <w:rStyle w:val="StyleUnderline"/>
        </w:rPr>
        <w:t>, or the European sense of nationalism.</w:t>
      </w:r>
      <w:r w:rsidRPr="0010268A">
        <w:rPr>
          <w:sz w:val="16"/>
        </w:rPr>
        <w:t xml:space="preserve"> So, starting to look at them things critically, and </w:t>
      </w:r>
      <w:r w:rsidRPr="001E31B1">
        <w:rPr>
          <w:rStyle w:val="StyleUnderline"/>
          <w:highlight w:val="yellow"/>
        </w:rPr>
        <w:t>Anarchism</w:t>
      </w:r>
      <w:r w:rsidRPr="0010268A">
        <w:rPr>
          <w:rStyle w:val="StyleUnderline"/>
        </w:rPr>
        <w:t xml:space="preserve"> </w:t>
      </w:r>
      <w:r w:rsidRPr="001E31B1">
        <w:rPr>
          <w:rStyle w:val="StyleUnderline"/>
          <w:highlight w:val="yellow"/>
        </w:rPr>
        <w:t>was</w:t>
      </w:r>
      <w:r w:rsidRPr="0010268A">
        <w:rPr>
          <w:rStyle w:val="StyleUnderline"/>
        </w:rPr>
        <w:t xml:space="preserve"> such a </w:t>
      </w:r>
      <w:r w:rsidRPr="001E31B1">
        <w:rPr>
          <w:rStyle w:val="StyleUnderline"/>
          <w:highlight w:val="yellow"/>
        </w:rPr>
        <w:t xml:space="preserve">big </w:t>
      </w:r>
      <w:r w:rsidRPr="001E31B1">
        <w:rPr>
          <w:rStyle w:val="StyleUnderline"/>
        </w:rPr>
        <w:t>help</w:t>
      </w:r>
      <w:r w:rsidRPr="001E31B1">
        <w:rPr>
          <w:rStyle w:val="StyleUnderline"/>
          <w:highlight w:val="yellow"/>
        </w:rPr>
        <w:t>.</w:t>
      </w:r>
      <w:r w:rsidRPr="0010268A">
        <w:rPr>
          <w:sz w:val="16"/>
        </w:rPr>
        <w:t xml:space="preserve"> It just allowed me to like rethink some things and see that we needed to go beyond some of the things that were important to us at a particular time. So, it’s like, </w:t>
      </w:r>
      <w:r w:rsidRPr="0010268A">
        <w:rPr>
          <w:rStyle w:val="StyleUnderline"/>
        </w:rPr>
        <w:t>I get my hands on feminist materials, and it’s helpful because I have these other lenses to begin to look at things and to see this more recent past</w:t>
      </w:r>
      <w:r w:rsidRPr="0010268A">
        <w:rPr>
          <w:sz w:val="16"/>
        </w:rPr>
        <w:t xml:space="preserve">, from </w:t>
      </w:r>
      <w:r w:rsidRPr="001E31B1">
        <w:rPr>
          <w:rStyle w:val="Emphasis"/>
          <w:highlight w:val="yellow"/>
        </w:rPr>
        <w:t>Panther</w:t>
      </w:r>
      <w:r w:rsidRPr="001E31B1">
        <w:rPr>
          <w:rStyle w:val="StyleUnderline"/>
          <w:highlight w:val="yellow"/>
        </w:rPr>
        <w:t xml:space="preserve"> in the streets</w:t>
      </w:r>
      <w:r w:rsidRPr="0010268A">
        <w:rPr>
          <w:sz w:val="16"/>
        </w:rPr>
        <w:t xml:space="preserve"> to, you know, </w:t>
      </w:r>
      <w:r w:rsidRPr="001E31B1">
        <w:rPr>
          <w:rStyle w:val="Emphasis"/>
          <w:highlight w:val="yellow"/>
        </w:rPr>
        <w:t>BLA</w:t>
      </w:r>
      <w:r w:rsidRPr="001E31B1">
        <w:rPr>
          <w:rStyle w:val="StyleUnderline"/>
          <w:highlight w:val="yellow"/>
        </w:rPr>
        <w:t xml:space="preserve"> in prison</w:t>
      </w:r>
      <w:r w:rsidRPr="0010268A">
        <w:rPr>
          <w:sz w:val="16"/>
        </w:rPr>
        <w:t>—</w:t>
      </w:r>
      <w:r w:rsidRPr="00752FE9">
        <w:rPr>
          <w:rStyle w:val="Emphasis"/>
        </w:rPr>
        <w:t>where did we make mistakes?</w:t>
      </w:r>
      <w:r w:rsidRPr="0010268A">
        <w:rPr>
          <w:sz w:val="16"/>
        </w:rPr>
        <w:t xml:space="preserve"> Why did we make mistakes? What about this hierarchy thing? </w:t>
      </w:r>
      <w:r w:rsidRPr="0010268A">
        <w:rPr>
          <w:rStyle w:val="StyleUnderline"/>
        </w:rPr>
        <w:t>To look at what went on with the Huey P. Newton situation that led to the split in the Black Panther Party</w:t>
      </w:r>
      <w:r w:rsidRPr="0010268A">
        <w:rPr>
          <w:sz w:val="16"/>
        </w:rPr>
        <w:t xml:space="preserve">, </w:t>
      </w:r>
      <w:r w:rsidRPr="0010268A">
        <w:rPr>
          <w:rStyle w:val="StyleUnderline"/>
        </w:rPr>
        <w:t>why did it happen?</w:t>
      </w:r>
      <w:r w:rsidRPr="0010268A">
        <w:rPr>
          <w:sz w:val="16"/>
        </w:rPr>
        <w:t xml:space="preserve"> Did it have to happen? What’s this thing about cult leadership? And are there other ways that decision makings could have happened?49</w:t>
      </w:r>
    </w:p>
    <w:p w14:paraId="3435DD15" w14:textId="77777777" w:rsidR="0056600D" w:rsidRDefault="0056600D" w:rsidP="0056600D">
      <w:pPr>
        <w:rPr>
          <w:sz w:val="16"/>
        </w:rPr>
      </w:pPr>
      <w:r w:rsidRPr="001E31B1">
        <w:rPr>
          <w:rStyle w:val="StyleUnderline"/>
          <w:highlight w:val="yellow"/>
        </w:rPr>
        <w:t>Alston’s and Balagoon’s push</w:t>
      </w:r>
      <w:r w:rsidRPr="0010268A">
        <w:rPr>
          <w:rStyle w:val="StyleUnderline"/>
        </w:rPr>
        <w:t xml:space="preserve"> </w:t>
      </w:r>
      <w:r w:rsidRPr="001E31B1">
        <w:rPr>
          <w:rStyle w:val="StyleUnderline"/>
          <w:highlight w:val="yellow"/>
        </w:rPr>
        <w:t xml:space="preserve">to evolve </w:t>
      </w:r>
      <w:r w:rsidRPr="001E31B1">
        <w:rPr>
          <w:rStyle w:val="StyleUnderline"/>
        </w:rPr>
        <w:t>Black Nationalism</w:t>
      </w:r>
      <w:r w:rsidRPr="0010268A">
        <w:rPr>
          <w:rStyle w:val="StyleUnderline"/>
        </w:rPr>
        <w:t xml:space="preserve"> </w:t>
      </w:r>
      <w:r w:rsidRPr="001E31B1">
        <w:rPr>
          <w:rStyle w:val="StyleUnderline"/>
          <w:highlight w:val="yellow"/>
        </w:rPr>
        <w:t>through Black Anarchism</w:t>
      </w:r>
      <w:r w:rsidRPr="0010268A">
        <w:rPr>
          <w:rStyle w:val="StyleUnderline"/>
        </w:rPr>
        <w:t xml:space="preserve"> </w:t>
      </w:r>
      <w:r w:rsidRPr="001E31B1">
        <w:rPr>
          <w:rStyle w:val="StyleUnderline"/>
          <w:highlight w:val="yellow"/>
        </w:rPr>
        <w:t>would</w:t>
      </w:r>
      <w:r w:rsidRPr="0010268A">
        <w:rPr>
          <w:rStyle w:val="StyleUnderline"/>
        </w:rPr>
        <w:t xml:space="preserve"> also </w:t>
      </w:r>
      <w:r w:rsidRPr="001E31B1">
        <w:rPr>
          <w:rStyle w:val="StyleUnderline"/>
          <w:highlight w:val="yellow"/>
        </w:rPr>
        <w:t>help</w:t>
      </w:r>
      <w:r w:rsidRPr="0010268A">
        <w:rPr>
          <w:rStyle w:val="StyleUnderline"/>
        </w:rPr>
        <w:t xml:space="preserve"> the </w:t>
      </w:r>
      <w:r w:rsidRPr="001E31B1">
        <w:rPr>
          <w:rStyle w:val="StyleUnderline"/>
          <w:highlight w:val="yellow"/>
        </w:rPr>
        <w:t>ideology and tactics</w:t>
      </w:r>
      <w:r w:rsidRPr="0010268A">
        <w:rPr>
          <w:rStyle w:val="StyleUnderline"/>
        </w:rPr>
        <w:t xml:space="preserve"> they were advocating </w:t>
      </w:r>
      <w:r w:rsidRPr="001E31B1">
        <w:rPr>
          <w:rStyle w:val="StyleUnderline"/>
          <w:highlight w:val="yellow"/>
        </w:rPr>
        <w:t>to reach a larger audience</w:t>
      </w:r>
      <w:r w:rsidRPr="0010268A">
        <w:rPr>
          <w:rStyle w:val="StyleUnderline"/>
        </w:rPr>
        <w:t>.</w:t>
      </w:r>
      <w:r w:rsidRPr="0010268A">
        <w:rPr>
          <w:sz w:val="16"/>
        </w:rPr>
        <w:t xml:space="preserve"> Balagoon’s legacy has directly informed the contemporary organizing within The Malcolm X Grassroots Movement (MXGM) and Cooperation Jackson. Moreover, in navigating the BLA, Black Nationalist, and Black Anarchist spaces as an openly bisexual man—a fact that has often gone undiscussed—Balagoon, in many ways, represented the nexus between the Black radicalism of the 1970s and the queer liberation movement that was also rapidly unfolding on the east coast.50</w:t>
      </w:r>
    </w:p>
    <w:p w14:paraId="1E5F720E" w14:textId="77777777" w:rsidR="0056600D" w:rsidRPr="000732E6" w:rsidRDefault="0056600D" w:rsidP="0056600D">
      <w:pPr>
        <w:pStyle w:val="Heading4"/>
      </w:pPr>
      <w:r>
        <w:t xml:space="preserve">2 – Historical societies prove human adaptability makes non-statist resource distribution </w:t>
      </w:r>
      <w:r>
        <w:rPr>
          <w:u w:val="single"/>
        </w:rPr>
        <w:t>possible</w:t>
      </w:r>
      <w:r>
        <w:t xml:space="preserve">. Assumptions of contemporary </w:t>
      </w:r>
      <w:r>
        <w:rPr>
          <w:u w:val="single"/>
        </w:rPr>
        <w:t>complexity</w:t>
      </w:r>
      <w:r>
        <w:t xml:space="preserve"> and </w:t>
      </w:r>
      <w:r>
        <w:rPr>
          <w:u w:val="single"/>
        </w:rPr>
        <w:t>irreversibility</w:t>
      </w:r>
      <w:r>
        <w:t xml:space="preserve"> are politically constructed narratives aimed at upholding </w:t>
      </w:r>
      <w:r w:rsidRPr="000732E6">
        <w:rPr>
          <w:u w:val="single"/>
        </w:rPr>
        <w:t>myths</w:t>
      </w:r>
      <w:r>
        <w:t xml:space="preserve"> of </w:t>
      </w:r>
      <w:r>
        <w:rPr>
          <w:u w:val="single"/>
        </w:rPr>
        <w:t>European</w:t>
      </w:r>
      <w:r>
        <w:t xml:space="preserve"> social and technological </w:t>
      </w:r>
      <w:r>
        <w:rPr>
          <w:u w:val="single"/>
        </w:rPr>
        <w:t>superiority</w:t>
      </w:r>
      <w:r>
        <w:t xml:space="preserve"> which have no </w:t>
      </w:r>
      <w:r>
        <w:rPr>
          <w:u w:val="single"/>
        </w:rPr>
        <w:t>scientific</w:t>
      </w:r>
      <w:r>
        <w:t xml:space="preserve"> or </w:t>
      </w:r>
      <w:r>
        <w:rPr>
          <w:u w:val="single"/>
        </w:rPr>
        <w:t>anthropological</w:t>
      </w:r>
      <w:r>
        <w:t xml:space="preserve"> basis – only radical Black tradition </w:t>
      </w:r>
      <w:r>
        <w:rPr>
          <w:u w:val="single"/>
        </w:rPr>
        <w:t>returns</w:t>
      </w:r>
      <w:r>
        <w:t xml:space="preserve"> us to a sustainable world</w:t>
      </w:r>
    </w:p>
    <w:p w14:paraId="4EA757FB" w14:textId="77777777" w:rsidR="0056600D" w:rsidRPr="00871307" w:rsidRDefault="0056600D" w:rsidP="0056600D">
      <w:r w:rsidRPr="00871307">
        <w:rPr>
          <w:rStyle w:val="Style13ptBold"/>
        </w:rPr>
        <w:t>Suemnicht 22,</w:t>
      </w:r>
      <w:r w:rsidRPr="00871307">
        <w:t xml:space="preserve"> </w:t>
      </w:r>
      <w:r>
        <w:t xml:space="preserve">Kevin. PhD in Anthropology from University of Illinois Chicago. </w:t>
      </w:r>
      <w:r w:rsidRPr="00871307">
        <w:t xml:space="preserve">"The Black Radical Tradition in *The Dawn of Everything*", </w:t>
      </w:r>
      <w:r>
        <w:t>Black Perspectives, African American Intellectual History Society</w:t>
      </w:r>
      <w:r w:rsidRPr="00871307">
        <w:t>, https://www.aaihs.org/the-black-radical-tradition-in-the-dawn-of-everything/ // judah</w:t>
      </w:r>
    </w:p>
    <w:p w14:paraId="04E715CF" w14:textId="77777777" w:rsidR="0056600D" w:rsidRPr="0054283A" w:rsidRDefault="0056600D" w:rsidP="0056600D">
      <w:pPr>
        <w:rPr>
          <w:sz w:val="16"/>
        </w:rPr>
      </w:pPr>
      <w:r w:rsidRPr="00B8606B">
        <w:rPr>
          <w:rStyle w:val="StyleUnderline"/>
          <w:highlight w:val="yellow"/>
        </w:rPr>
        <w:t>Amidst</w:t>
      </w:r>
      <w:r w:rsidRPr="00B40A90">
        <w:rPr>
          <w:rStyle w:val="StyleUnderline"/>
        </w:rPr>
        <w:t xml:space="preserve"> </w:t>
      </w:r>
      <w:r w:rsidRPr="00B8606B">
        <w:rPr>
          <w:rStyle w:val="StyleUnderline"/>
          <w:highlight w:val="yellow"/>
        </w:rPr>
        <w:t>ongoing</w:t>
      </w:r>
      <w:r w:rsidRPr="00B40A90">
        <w:rPr>
          <w:rStyle w:val="StyleUnderline"/>
        </w:rPr>
        <w:t xml:space="preserve"> </w:t>
      </w:r>
      <w:r w:rsidRPr="00B8606B">
        <w:rPr>
          <w:rStyle w:val="StyleUnderline"/>
          <w:highlight w:val="yellow"/>
        </w:rPr>
        <w:t>racial injustice</w:t>
      </w:r>
      <w:r w:rsidRPr="00B40A90">
        <w:rPr>
          <w:rStyle w:val="StyleUnderline"/>
        </w:rPr>
        <w:t xml:space="preserve">, the </w:t>
      </w:r>
      <w:r w:rsidRPr="00B8606B">
        <w:rPr>
          <w:rStyle w:val="StyleUnderline"/>
          <w:highlight w:val="yellow"/>
        </w:rPr>
        <w:t>threat</w:t>
      </w:r>
      <w:r w:rsidRPr="00B40A90">
        <w:rPr>
          <w:rStyle w:val="StyleUnderline"/>
        </w:rPr>
        <w:t xml:space="preserve"> </w:t>
      </w:r>
      <w:r w:rsidRPr="00B8606B">
        <w:rPr>
          <w:rStyle w:val="StyleUnderline"/>
          <w:highlight w:val="yellow"/>
        </w:rPr>
        <w:t>of</w:t>
      </w:r>
      <w:r w:rsidRPr="00B40A90">
        <w:rPr>
          <w:rStyle w:val="StyleUnderline"/>
        </w:rPr>
        <w:t xml:space="preserve"> global </w:t>
      </w:r>
      <w:r w:rsidRPr="00B8606B">
        <w:rPr>
          <w:rStyle w:val="StyleUnderline"/>
          <w:highlight w:val="yellow"/>
        </w:rPr>
        <w:t>climate change</w:t>
      </w:r>
      <w:r w:rsidRPr="00B40A90">
        <w:rPr>
          <w:rStyle w:val="StyleUnderline"/>
        </w:rPr>
        <w:t xml:space="preserve">, </w:t>
      </w:r>
      <w:r w:rsidRPr="00B8606B">
        <w:rPr>
          <w:rStyle w:val="StyleUnderline"/>
          <w:highlight w:val="yellow"/>
        </w:rPr>
        <w:t>and</w:t>
      </w:r>
      <w:r w:rsidRPr="00B40A90">
        <w:rPr>
          <w:rStyle w:val="StyleUnderline"/>
        </w:rPr>
        <w:t xml:space="preserve"> the disappointing </w:t>
      </w:r>
      <w:r w:rsidRPr="00B8606B">
        <w:rPr>
          <w:rStyle w:val="StyleUnderline"/>
          <w:highlight w:val="yellow"/>
        </w:rPr>
        <w:t>aftermath</w:t>
      </w:r>
      <w:r w:rsidRPr="00B40A90">
        <w:rPr>
          <w:rStyle w:val="StyleUnderline"/>
        </w:rPr>
        <w:t xml:space="preserve"> </w:t>
      </w:r>
      <w:r w:rsidRPr="00B8606B">
        <w:rPr>
          <w:rStyle w:val="StyleUnderline"/>
          <w:highlight w:val="yellow"/>
        </w:rPr>
        <w:t>of</w:t>
      </w:r>
      <w:r w:rsidRPr="00B40A90">
        <w:rPr>
          <w:rStyle w:val="StyleUnderline"/>
        </w:rPr>
        <w:t xml:space="preserve"> the </w:t>
      </w:r>
      <w:r w:rsidRPr="00B8606B">
        <w:rPr>
          <w:rStyle w:val="StyleUnderline"/>
          <w:highlight w:val="yellow"/>
        </w:rPr>
        <w:t>George Floyd</w:t>
      </w:r>
      <w:r w:rsidRPr="00B40A90">
        <w:rPr>
          <w:rStyle w:val="StyleUnderline"/>
        </w:rPr>
        <w:t xml:space="preserve"> Rebellion, is it still </w:t>
      </w:r>
      <w:r w:rsidRPr="00B8606B">
        <w:rPr>
          <w:rStyle w:val="StyleUnderline"/>
          <w:highlight w:val="yellow"/>
        </w:rPr>
        <w:t>possible</w:t>
      </w:r>
      <w:r w:rsidRPr="00B40A90">
        <w:rPr>
          <w:rStyle w:val="StyleUnderline"/>
        </w:rPr>
        <w:t xml:space="preserve"> to </w:t>
      </w:r>
      <w:r w:rsidRPr="00B8606B">
        <w:rPr>
          <w:rStyle w:val="StyleUnderline"/>
          <w:highlight w:val="yellow"/>
        </w:rPr>
        <w:t>imagine a better world</w:t>
      </w:r>
      <w:r w:rsidRPr="00B40A90">
        <w:rPr>
          <w:rStyle w:val="StyleUnderline"/>
        </w:rPr>
        <w:t xml:space="preserve"> than the one we’re currently living within?</w:t>
      </w:r>
      <w:r w:rsidRPr="0054283A">
        <w:rPr>
          <w:sz w:val="16"/>
        </w:rPr>
        <w:t xml:space="preserve"> In their new work, The Dawn of Everything: A New History of Humanity, David </w:t>
      </w:r>
      <w:r w:rsidRPr="00B40A90">
        <w:rPr>
          <w:rStyle w:val="StyleUnderline"/>
        </w:rPr>
        <w:t>Graeber and</w:t>
      </w:r>
      <w:r w:rsidRPr="0054283A">
        <w:rPr>
          <w:sz w:val="16"/>
        </w:rPr>
        <w:t xml:space="preserve"> David </w:t>
      </w:r>
      <w:r w:rsidRPr="00B40A90">
        <w:rPr>
          <w:rStyle w:val="StyleUnderline"/>
        </w:rPr>
        <w:t>Wengrow answer this question in the affirmative.</w:t>
      </w:r>
      <w:r w:rsidRPr="0054283A">
        <w:rPr>
          <w:sz w:val="16"/>
        </w:rPr>
        <w:t xml:space="preserve"> Yes, </w:t>
      </w:r>
      <w:r w:rsidRPr="00B8606B">
        <w:rPr>
          <w:rStyle w:val="Emphasis"/>
          <w:highlight w:val="yellow"/>
        </w:rPr>
        <w:t>human society</w:t>
      </w:r>
      <w:r w:rsidRPr="00B1199B">
        <w:rPr>
          <w:rStyle w:val="Emphasis"/>
        </w:rPr>
        <w:t xml:space="preserve"> not only </w:t>
      </w:r>
      <w:r w:rsidRPr="00B8606B">
        <w:rPr>
          <w:rStyle w:val="Emphasis"/>
          <w:highlight w:val="yellow"/>
        </w:rPr>
        <w:t>can be different</w:t>
      </w:r>
      <w:r w:rsidRPr="00B40A90">
        <w:rPr>
          <w:rStyle w:val="StyleUnderline"/>
        </w:rPr>
        <w:t xml:space="preserve"> but for </w:t>
      </w:r>
      <w:r w:rsidRPr="00B1199B">
        <w:rPr>
          <w:rStyle w:val="Emphasis"/>
        </w:rPr>
        <w:t>much of human history</w:t>
      </w:r>
      <w:r w:rsidRPr="0054283A">
        <w:rPr>
          <w:sz w:val="16"/>
        </w:rPr>
        <w:t xml:space="preserve">, </w:t>
      </w:r>
      <w:r w:rsidRPr="00B1199B">
        <w:rPr>
          <w:rStyle w:val="Emphasis"/>
        </w:rPr>
        <w:t>it was</w:t>
      </w:r>
      <w:r w:rsidRPr="0054283A">
        <w:rPr>
          <w:sz w:val="16"/>
        </w:rPr>
        <w:t xml:space="preserve">, in fact, </w:t>
      </w:r>
      <w:r w:rsidRPr="00B40A90">
        <w:rPr>
          <w:rStyle w:val="StyleUnderline"/>
        </w:rPr>
        <w:t>very different.</w:t>
      </w:r>
      <w:r w:rsidRPr="0054283A">
        <w:rPr>
          <w:sz w:val="16"/>
        </w:rPr>
        <w:t xml:space="preserve"> The product of a decade years of writing and exchange between the two authors, this book seeks nothing less than to turn our assumptions about human history on its head. In doing so, the authors </w:t>
      </w:r>
      <w:r w:rsidRPr="00B8606B">
        <w:rPr>
          <w:rStyle w:val="StyleUnderline"/>
          <w:highlight w:val="yellow"/>
        </w:rPr>
        <w:t>confirm</w:t>
      </w:r>
      <w:r w:rsidRPr="00B40A90">
        <w:rPr>
          <w:rStyle w:val="StyleUnderline"/>
        </w:rPr>
        <w:t xml:space="preserve"> the </w:t>
      </w:r>
      <w:r w:rsidRPr="00B8606B">
        <w:rPr>
          <w:rStyle w:val="StyleUnderline"/>
          <w:highlight w:val="yellow"/>
        </w:rPr>
        <w:t>Fanonian positions</w:t>
      </w:r>
      <w:r w:rsidRPr="00B40A90">
        <w:rPr>
          <w:rStyle w:val="StyleUnderline"/>
        </w:rPr>
        <w:t xml:space="preserve"> </w:t>
      </w:r>
      <w:r w:rsidRPr="00B8606B">
        <w:rPr>
          <w:rStyle w:val="StyleUnderline"/>
          <w:highlight w:val="yellow"/>
        </w:rPr>
        <w:t>within</w:t>
      </w:r>
      <w:r w:rsidRPr="00B40A90">
        <w:rPr>
          <w:rStyle w:val="StyleUnderline"/>
        </w:rPr>
        <w:t xml:space="preserve"> the </w:t>
      </w:r>
      <w:r w:rsidRPr="00B8606B">
        <w:rPr>
          <w:rStyle w:val="StyleUnderline"/>
          <w:highlight w:val="yellow"/>
        </w:rPr>
        <w:t>B</w:t>
      </w:r>
      <w:r w:rsidRPr="00B40A90">
        <w:rPr>
          <w:rStyle w:val="StyleUnderline"/>
        </w:rPr>
        <w:t xml:space="preserve">lack </w:t>
      </w:r>
      <w:r w:rsidRPr="00B8606B">
        <w:rPr>
          <w:rStyle w:val="StyleUnderline"/>
          <w:highlight w:val="yellow"/>
        </w:rPr>
        <w:t>R</w:t>
      </w:r>
      <w:r w:rsidRPr="00B40A90">
        <w:rPr>
          <w:rStyle w:val="StyleUnderline"/>
        </w:rPr>
        <w:t xml:space="preserve">adical </w:t>
      </w:r>
      <w:r w:rsidRPr="00B8606B">
        <w:rPr>
          <w:rStyle w:val="StyleUnderline"/>
          <w:highlight w:val="yellow"/>
        </w:rPr>
        <w:t>T</w:t>
      </w:r>
      <w:r w:rsidRPr="00B40A90">
        <w:rPr>
          <w:rStyle w:val="StyleUnderline"/>
        </w:rPr>
        <w:t xml:space="preserve">radition </w:t>
      </w:r>
      <w:r w:rsidRPr="00B8606B">
        <w:rPr>
          <w:rStyle w:val="StyleUnderline"/>
        </w:rPr>
        <w:t>that</w:t>
      </w:r>
      <w:r w:rsidRPr="00B40A90">
        <w:rPr>
          <w:rStyle w:val="StyleUnderline"/>
        </w:rPr>
        <w:t xml:space="preserve"> </w:t>
      </w:r>
      <w:r w:rsidRPr="00B8606B">
        <w:rPr>
          <w:rStyle w:val="Emphasis"/>
          <w:highlight w:val="yellow"/>
        </w:rPr>
        <w:t>this world-system</w:t>
      </w:r>
      <w:r w:rsidRPr="00B8606B">
        <w:rPr>
          <w:rStyle w:val="Emphasis"/>
        </w:rPr>
        <w:t xml:space="preserve"> </w:t>
      </w:r>
      <w:r w:rsidRPr="00B8606B">
        <w:rPr>
          <w:rStyle w:val="Emphasis"/>
          <w:highlight w:val="yellow"/>
        </w:rPr>
        <w:t>is</w:t>
      </w:r>
      <w:r w:rsidRPr="00B8606B">
        <w:rPr>
          <w:rStyle w:val="Emphasis"/>
        </w:rPr>
        <w:t xml:space="preserve"> inherently </w:t>
      </w:r>
      <w:r w:rsidRPr="00B8606B">
        <w:rPr>
          <w:rStyle w:val="Emphasis"/>
          <w:highlight w:val="yellow"/>
        </w:rPr>
        <w:t>anti-Black</w:t>
      </w:r>
      <w:r w:rsidRPr="00B8606B">
        <w:rPr>
          <w:rStyle w:val="StyleUnderline"/>
        </w:rPr>
        <w:t xml:space="preserve"> </w:t>
      </w:r>
      <w:r w:rsidRPr="00B8606B">
        <w:rPr>
          <w:rStyle w:val="StyleUnderline"/>
          <w:highlight w:val="yellow"/>
        </w:rPr>
        <w:t>and</w:t>
      </w:r>
      <w:r w:rsidRPr="00B8606B">
        <w:rPr>
          <w:rStyle w:val="StyleUnderline"/>
        </w:rPr>
        <w:t xml:space="preserve"> </w:t>
      </w:r>
      <w:r w:rsidRPr="00B8606B">
        <w:rPr>
          <w:rStyle w:val="StyleUnderline"/>
          <w:highlight w:val="yellow"/>
        </w:rPr>
        <w:t>only global revolution</w:t>
      </w:r>
      <w:r w:rsidRPr="00B8606B">
        <w:rPr>
          <w:rStyle w:val="StyleUnderline"/>
        </w:rPr>
        <w:t xml:space="preserve"> </w:t>
      </w:r>
      <w:r w:rsidRPr="00B8606B">
        <w:rPr>
          <w:rStyle w:val="StyleUnderline"/>
          <w:highlight w:val="yellow"/>
        </w:rPr>
        <w:t>can resolve</w:t>
      </w:r>
      <w:r w:rsidRPr="00B8606B">
        <w:rPr>
          <w:rStyle w:val="StyleUnderline"/>
        </w:rPr>
        <w:t xml:space="preserve"> it.</w:t>
      </w:r>
    </w:p>
    <w:p w14:paraId="303C6B5C" w14:textId="77777777" w:rsidR="0056600D" w:rsidRPr="0054283A" w:rsidRDefault="0056600D" w:rsidP="0056600D">
      <w:pPr>
        <w:rPr>
          <w:sz w:val="16"/>
        </w:rPr>
      </w:pPr>
      <w:r w:rsidRPr="00B40A90">
        <w:rPr>
          <w:rStyle w:val="StyleUnderline"/>
        </w:rPr>
        <w:t>According to the standard view of our species’ history, humans once lived as hunter-gathers in a state of primitive equality.</w:t>
      </w:r>
      <w:r w:rsidRPr="0054283A">
        <w:rPr>
          <w:sz w:val="16"/>
        </w:rPr>
        <w:t xml:space="preserve"> The adoption of agriculture eventually forced these ancient societies to adopt hierarchical forms of the command, and this allowed humanity to produce greater forms of complexity such as cities and global empires. </w:t>
      </w:r>
      <w:r w:rsidRPr="00B40A90">
        <w:rPr>
          <w:rStyle w:val="StyleUnderline"/>
        </w:rPr>
        <w:t>This perspective</w:t>
      </w:r>
      <w:r w:rsidRPr="0054283A">
        <w:rPr>
          <w:sz w:val="16"/>
        </w:rPr>
        <w:t xml:space="preserve"> – the evolutionary theory of human history – </w:t>
      </w:r>
      <w:r w:rsidRPr="00B40A90">
        <w:rPr>
          <w:rStyle w:val="StyleUnderline"/>
        </w:rPr>
        <w:t>views other non-agricultural and non-urban societies as holdovers from a previous stage of human development.</w:t>
      </w:r>
    </w:p>
    <w:p w14:paraId="18EF7500" w14:textId="77777777" w:rsidR="0056600D" w:rsidRPr="00B1199B" w:rsidRDefault="0056600D" w:rsidP="0056600D">
      <w:pPr>
        <w:rPr>
          <w:rStyle w:val="Emphasis"/>
        </w:rPr>
      </w:pPr>
      <w:r w:rsidRPr="0054283A">
        <w:rPr>
          <w:sz w:val="16"/>
        </w:rPr>
        <w:t xml:space="preserve">The Dawn of Everything challenges this notion. The authors demonstrate that </w:t>
      </w:r>
      <w:r w:rsidRPr="00B40A90">
        <w:rPr>
          <w:rStyle w:val="StyleUnderline"/>
        </w:rPr>
        <w:t xml:space="preserve">throughout our history, </w:t>
      </w:r>
      <w:r w:rsidRPr="00B8606B">
        <w:rPr>
          <w:rStyle w:val="Emphasis"/>
          <w:highlight w:val="yellow"/>
        </w:rPr>
        <w:t>human societies</w:t>
      </w:r>
      <w:r w:rsidRPr="00B1199B">
        <w:rPr>
          <w:rStyle w:val="Emphasis"/>
        </w:rPr>
        <w:t xml:space="preserve"> </w:t>
      </w:r>
      <w:r w:rsidRPr="00B8606B">
        <w:rPr>
          <w:rStyle w:val="Emphasis"/>
          <w:highlight w:val="yellow"/>
        </w:rPr>
        <w:t>have</w:t>
      </w:r>
      <w:r w:rsidRPr="00B1199B">
        <w:rPr>
          <w:rStyle w:val="Emphasis"/>
        </w:rPr>
        <w:t xml:space="preserve"> </w:t>
      </w:r>
      <w:r w:rsidRPr="00B8606B">
        <w:rPr>
          <w:rStyle w:val="Emphasis"/>
          <w:highlight w:val="yellow"/>
        </w:rPr>
        <w:t>vacillated very radically</w:t>
      </w:r>
      <w:r w:rsidRPr="00B40A90">
        <w:rPr>
          <w:rStyle w:val="StyleUnderline"/>
        </w:rPr>
        <w:t xml:space="preserve">. </w:t>
      </w:r>
      <w:r w:rsidRPr="00B1199B">
        <w:rPr>
          <w:rStyle w:val="Emphasis"/>
        </w:rPr>
        <w:t>At times</w:t>
      </w:r>
      <w:r w:rsidRPr="00B40A90">
        <w:rPr>
          <w:rStyle w:val="StyleUnderline"/>
        </w:rPr>
        <w:t xml:space="preserve"> </w:t>
      </w:r>
      <w:r w:rsidRPr="00B8606B">
        <w:rPr>
          <w:rStyle w:val="StyleUnderline"/>
          <w:highlight w:val="yellow"/>
        </w:rPr>
        <w:t>humanity lived within</w:t>
      </w:r>
      <w:r w:rsidRPr="00B40A90">
        <w:rPr>
          <w:rStyle w:val="StyleUnderline"/>
        </w:rPr>
        <w:t xml:space="preserve"> the </w:t>
      </w:r>
      <w:r w:rsidRPr="00B8606B">
        <w:rPr>
          <w:rStyle w:val="StyleUnderline"/>
          <w:highlight w:val="yellow"/>
        </w:rPr>
        <w:t>throes of hierarchical</w:t>
      </w:r>
      <w:r w:rsidRPr="00B40A90">
        <w:rPr>
          <w:rStyle w:val="StyleUnderline"/>
        </w:rPr>
        <w:t xml:space="preserve"> </w:t>
      </w:r>
      <w:r w:rsidRPr="00B8606B">
        <w:rPr>
          <w:rStyle w:val="StyleUnderline"/>
          <w:highlight w:val="yellow"/>
        </w:rPr>
        <w:t>violence</w:t>
      </w:r>
      <w:r w:rsidRPr="00B40A90">
        <w:rPr>
          <w:rStyle w:val="StyleUnderline"/>
        </w:rPr>
        <w:t xml:space="preserve"> </w:t>
      </w:r>
      <w:r w:rsidRPr="00B8606B">
        <w:rPr>
          <w:rStyle w:val="StyleUnderline"/>
          <w:highlight w:val="yellow"/>
        </w:rPr>
        <w:t>where</w:t>
      </w:r>
      <w:r w:rsidRPr="00B40A90">
        <w:rPr>
          <w:rStyle w:val="StyleUnderline"/>
        </w:rPr>
        <w:t xml:space="preserve"> the </w:t>
      </w:r>
      <w:r w:rsidRPr="00B8606B">
        <w:rPr>
          <w:rStyle w:val="Emphasis"/>
          <w:highlight w:val="yellow"/>
        </w:rPr>
        <w:t>masses</w:t>
      </w:r>
      <w:r w:rsidRPr="00B1199B">
        <w:rPr>
          <w:rStyle w:val="Emphasis"/>
        </w:rPr>
        <w:t xml:space="preserve"> were </w:t>
      </w:r>
      <w:r w:rsidRPr="00B8606B">
        <w:rPr>
          <w:rStyle w:val="Emphasis"/>
          <w:highlight w:val="yellow"/>
        </w:rPr>
        <w:t>resigned</w:t>
      </w:r>
      <w:r w:rsidRPr="00B1199B">
        <w:rPr>
          <w:rStyle w:val="Emphasis"/>
        </w:rPr>
        <w:t xml:space="preserve"> </w:t>
      </w:r>
      <w:r w:rsidRPr="00B8606B">
        <w:rPr>
          <w:rStyle w:val="Emphasis"/>
          <w:highlight w:val="yellow"/>
        </w:rPr>
        <w:t>to slavery and toil</w:t>
      </w:r>
      <w:r w:rsidRPr="00B1199B">
        <w:rPr>
          <w:rStyle w:val="StyleUnderline"/>
        </w:rPr>
        <w:t xml:space="preserve">. </w:t>
      </w:r>
      <w:r w:rsidRPr="00B1199B">
        <w:rPr>
          <w:rStyle w:val="Emphasis"/>
        </w:rPr>
        <w:t>At other times</w:t>
      </w:r>
      <w:r w:rsidRPr="00B40A90">
        <w:rPr>
          <w:rStyle w:val="StyleUnderline"/>
        </w:rPr>
        <w:t xml:space="preserve">, </w:t>
      </w:r>
      <w:r w:rsidRPr="00B8606B">
        <w:rPr>
          <w:rStyle w:val="StyleUnderline"/>
          <w:highlight w:val="yellow"/>
        </w:rPr>
        <w:t>those at the bottom</w:t>
      </w:r>
      <w:r w:rsidRPr="00B40A90">
        <w:rPr>
          <w:rStyle w:val="StyleUnderline"/>
        </w:rPr>
        <w:t xml:space="preserve"> of society </w:t>
      </w:r>
      <w:r w:rsidRPr="00B8606B">
        <w:rPr>
          <w:rStyle w:val="StyleUnderline"/>
          <w:highlight w:val="yellow"/>
        </w:rPr>
        <w:t>created</w:t>
      </w:r>
      <w:r w:rsidRPr="00B40A90">
        <w:rPr>
          <w:rStyle w:val="StyleUnderline"/>
        </w:rPr>
        <w:t xml:space="preserve"> </w:t>
      </w:r>
      <w:r w:rsidRPr="00B8606B">
        <w:rPr>
          <w:rStyle w:val="StyleUnderline"/>
          <w:highlight w:val="yellow"/>
        </w:rPr>
        <w:t>livelihoods</w:t>
      </w:r>
      <w:r w:rsidRPr="00B40A90">
        <w:rPr>
          <w:rStyle w:val="StyleUnderline"/>
        </w:rPr>
        <w:t xml:space="preserve"> </w:t>
      </w:r>
      <w:r w:rsidRPr="00B8606B">
        <w:rPr>
          <w:rStyle w:val="Emphasis"/>
          <w:highlight w:val="yellow"/>
        </w:rPr>
        <w:t>based upon freedom</w:t>
      </w:r>
      <w:r w:rsidRPr="00B1199B">
        <w:rPr>
          <w:rStyle w:val="Emphasis"/>
        </w:rPr>
        <w:t xml:space="preserve"> </w:t>
      </w:r>
      <w:r w:rsidRPr="00B8606B">
        <w:rPr>
          <w:rStyle w:val="Emphasis"/>
          <w:highlight w:val="yellow"/>
        </w:rPr>
        <w:t>and mutual aid</w:t>
      </w:r>
      <w:r w:rsidRPr="00B40A90">
        <w:rPr>
          <w:rStyle w:val="StyleUnderline"/>
        </w:rPr>
        <w:t>.</w:t>
      </w:r>
      <w:r w:rsidRPr="0054283A">
        <w:rPr>
          <w:sz w:val="16"/>
        </w:rPr>
        <w:t xml:space="preserve"> </w:t>
      </w:r>
    </w:p>
    <w:p w14:paraId="35684CE7" w14:textId="77777777" w:rsidR="0056600D" w:rsidRPr="0054283A" w:rsidRDefault="0056600D" w:rsidP="0056600D">
      <w:pPr>
        <w:rPr>
          <w:sz w:val="16"/>
        </w:rPr>
      </w:pPr>
      <w:r w:rsidRPr="00B40A90">
        <w:rPr>
          <w:rStyle w:val="StyleUnderline"/>
        </w:rPr>
        <w:t xml:space="preserve">Debates about the origins of humanity have frequently revolved around the question of </w:t>
      </w:r>
      <w:r w:rsidRPr="00B8606B">
        <w:rPr>
          <w:rStyle w:val="StyleUnderline"/>
          <w:highlight w:val="yellow"/>
        </w:rPr>
        <w:t>the origins of</w:t>
      </w:r>
      <w:r w:rsidRPr="00B40A90">
        <w:rPr>
          <w:rStyle w:val="StyleUnderline"/>
        </w:rPr>
        <w:t xml:space="preserve"> </w:t>
      </w:r>
      <w:r w:rsidRPr="00B8606B">
        <w:rPr>
          <w:rStyle w:val="StyleUnderline"/>
          <w:highlight w:val="yellow"/>
        </w:rPr>
        <w:t>inequality</w:t>
      </w:r>
      <w:r w:rsidRPr="00B40A90">
        <w:rPr>
          <w:rStyle w:val="StyleUnderline"/>
        </w:rPr>
        <w:t>.</w:t>
      </w:r>
      <w:r w:rsidRPr="0054283A">
        <w:rPr>
          <w:sz w:val="16"/>
        </w:rPr>
        <w:t xml:space="preserve"> Surprisingly, the authors argue that </w:t>
      </w:r>
      <w:r w:rsidRPr="00B40A90">
        <w:rPr>
          <w:rStyle w:val="StyleUnderline"/>
        </w:rPr>
        <w:t xml:space="preserve">this is the </w:t>
      </w:r>
      <w:r w:rsidRPr="00B8606B">
        <w:rPr>
          <w:rStyle w:val="StyleUnderline"/>
          <w:highlight w:val="yellow"/>
        </w:rPr>
        <w:t>wrong question to</w:t>
      </w:r>
      <w:r w:rsidRPr="00B40A90">
        <w:rPr>
          <w:rStyle w:val="StyleUnderline"/>
        </w:rPr>
        <w:t xml:space="preserve"> </w:t>
      </w:r>
      <w:r w:rsidRPr="00B8606B">
        <w:rPr>
          <w:rStyle w:val="StyleUnderline"/>
          <w:highlight w:val="yellow"/>
        </w:rPr>
        <w:t>ask</w:t>
      </w:r>
      <w:r w:rsidRPr="00B40A90">
        <w:rPr>
          <w:rStyle w:val="StyleUnderline"/>
        </w:rPr>
        <w:t xml:space="preserve">, </w:t>
      </w:r>
      <w:r w:rsidRPr="00B8606B">
        <w:rPr>
          <w:rStyle w:val="StyleUnderline"/>
          <w:highlight w:val="yellow"/>
        </w:rPr>
        <w:t>since</w:t>
      </w:r>
      <w:r w:rsidRPr="00B40A90">
        <w:rPr>
          <w:rStyle w:val="StyleUnderline"/>
        </w:rPr>
        <w:t xml:space="preserve">, posed in this way, </w:t>
      </w:r>
      <w:r w:rsidRPr="00B8606B">
        <w:rPr>
          <w:rStyle w:val="StyleUnderline"/>
          <w:highlight w:val="yellow"/>
        </w:rPr>
        <w:t>it assumes</w:t>
      </w:r>
      <w:r w:rsidRPr="00B40A90">
        <w:rPr>
          <w:rStyle w:val="StyleUnderline"/>
        </w:rPr>
        <w:t xml:space="preserve"> that </w:t>
      </w:r>
      <w:r w:rsidRPr="00B8606B">
        <w:rPr>
          <w:rStyle w:val="StyleUnderline"/>
          <w:highlight w:val="yellow"/>
        </w:rPr>
        <w:t>humans once lived</w:t>
      </w:r>
      <w:r w:rsidRPr="00B40A90">
        <w:rPr>
          <w:rStyle w:val="StyleUnderline"/>
        </w:rPr>
        <w:t xml:space="preserve"> </w:t>
      </w:r>
      <w:r w:rsidRPr="00B8606B">
        <w:rPr>
          <w:rStyle w:val="StyleUnderline"/>
          <w:highlight w:val="yellow"/>
        </w:rPr>
        <w:t>in a state of equality</w:t>
      </w:r>
      <w:r w:rsidRPr="00B40A90">
        <w:rPr>
          <w:rStyle w:val="StyleUnderline"/>
        </w:rPr>
        <w:t xml:space="preserve"> but have since fallen from grace.</w:t>
      </w:r>
      <w:r w:rsidRPr="0054283A">
        <w:rPr>
          <w:sz w:val="16"/>
        </w:rPr>
        <w:t xml:space="preserve"> The authors argue that </w:t>
      </w:r>
      <w:r w:rsidRPr="00B40A90">
        <w:rPr>
          <w:rStyle w:val="StyleUnderline"/>
        </w:rPr>
        <w:t xml:space="preserve">searching for the </w:t>
      </w:r>
      <w:r w:rsidRPr="00B8606B">
        <w:rPr>
          <w:rStyle w:val="StyleUnderline"/>
          <w:highlight w:val="yellow"/>
        </w:rPr>
        <w:t>origins of inequality</w:t>
      </w:r>
      <w:r w:rsidRPr="00B40A90">
        <w:rPr>
          <w:rStyle w:val="StyleUnderline"/>
        </w:rPr>
        <w:t xml:space="preserve"> ultimately </w:t>
      </w:r>
      <w:r w:rsidRPr="00B8606B">
        <w:rPr>
          <w:rStyle w:val="StyleUnderline"/>
          <w:highlight w:val="yellow"/>
        </w:rPr>
        <w:t>forces</w:t>
      </w:r>
      <w:r w:rsidRPr="00B40A90">
        <w:rPr>
          <w:rStyle w:val="StyleUnderline"/>
        </w:rPr>
        <w:t xml:space="preserve"> </w:t>
      </w:r>
      <w:r w:rsidRPr="00B8606B">
        <w:rPr>
          <w:rStyle w:val="StyleUnderline"/>
          <w:highlight w:val="yellow"/>
        </w:rPr>
        <w:t>us to search</w:t>
      </w:r>
      <w:r w:rsidRPr="00B40A90">
        <w:rPr>
          <w:rStyle w:val="StyleUnderline"/>
        </w:rPr>
        <w:t xml:space="preserve"> </w:t>
      </w:r>
      <w:r w:rsidRPr="00B8606B">
        <w:rPr>
          <w:rStyle w:val="StyleUnderline"/>
          <w:highlight w:val="yellow"/>
        </w:rPr>
        <w:t>for</w:t>
      </w:r>
      <w:r w:rsidRPr="00B40A90">
        <w:rPr>
          <w:rStyle w:val="StyleUnderline"/>
        </w:rPr>
        <w:t xml:space="preserve"> a </w:t>
      </w:r>
      <w:r w:rsidRPr="00B8606B">
        <w:rPr>
          <w:rStyle w:val="StyleUnderline"/>
          <w:highlight w:val="yellow"/>
        </w:rPr>
        <w:t>time prior to inequality</w:t>
      </w:r>
      <w:r w:rsidRPr="00B40A90">
        <w:rPr>
          <w:rStyle w:val="StyleUnderline"/>
        </w:rPr>
        <w:t>.</w:t>
      </w:r>
      <w:r w:rsidRPr="0054283A">
        <w:rPr>
          <w:sz w:val="16"/>
        </w:rPr>
        <w:t xml:space="preserve"> </w:t>
      </w:r>
      <w:r w:rsidRPr="00B8606B">
        <w:rPr>
          <w:rStyle w:val="StyleUnderline"/>
          <w:highlight w:val="yellow"/>
        </w:rPr>
        <w:t>This</w:t>
      </w:r>
      <w:r w:rsidRPr="0054283A">
        <w:rPr>
          <w:sz w:val="16"/>
        </w:rPr>
        <w:t xml:space="preserve">, in turn, </w:t>
      </w:r>
      <w:r w:rsidRPr="00B8606B">
        <w:rPr>
          <w:rStyle w:val="StyleUnderline"/>
          <w:highlight w:val="yellow"/>
        </w:rPr>
        <w:t xml:space="preserve">leads to a </w:t>
      </w:r>
      <w:r w:rsidRPr="00B8606B">
        <w:rPr>
          <w:rStyle w:val="Emphasis"/>
          <w:highlight w:val="yellow"/>
        </w:rPr>
        <w:t>historical model of social evolution</w:t>
      </w:r>
      <w:r w:rsidRPr="00B40A90">
        <w:rPr>
          <w:rStyle w:val="StyleUnderline"/>
        </w:rPr>
        <w:t xml:space="preserve"> that the authors see </w:t>
      </w:r>
      <w:r w:rsidRPr="00B1199B">
        <w:rPr>
          <w:rStyle w:val="Emphasis"/>
        </w:rPr>
        <w:t>little evidence for</w:t>
      </w:r>
      <w:r w:rsidRPr="00B40A90">
        <w:rPr>
          <w:rStyle w:val="StyleUnderline"/>
        </w:rPr>
        <w:t>.</w:t>
      </w:r>
      <w:r w:rsidRPr="0054283A">
        <w:rPr>
          <w:sz w:val="16"/>
        </w:rPr>
        <w:t xml:space="preserve"> </w:t>
      </w:r>
      <w:r w:rsidRPr="00B40A90">
        <w:rPr>
          <w:rStyle w:val="StyleUnderline"/>
        </w:rPr>
        <w:t>Instead</w:t>
      </w:r>
      <w:r w:rsidRPr="0054283A">
        <w:rPr>
          <w:sz w:val="16"/>
        </w:rPr>
        <w:t xml:space="preserve">, they </w:t>
      </w:r>
      <w:r w:rsidRPr="00B40A90">
        <w:rPr>
          <w:rStyle w:val="StyleUnderline"/>
        </w:rPr>
        <w:t>ask why European thinkers began to consider human history in terms of the rise of inequality to begin with.</w:t>
      </w:r>
    </w:p>
    <w:p w14:paraId="7D5B13D4" w14:textId="77777777" w:rsidR="0056600D" w:rsidRDefault="0056600D" w:rsidP="0056600D">
      <w:pPr>
        <w:rPr>
          <w:rStyle w:val="StyleUnderline"/>
        </w:rPr>
      </w:pPr>
      <w:r w:rsidRPr="0054283A">
        <w:rPr>
          <w:sz w:val="16"/>
        </w:rPr>
        <w:t xml:space="preserve">The surprising answer is that </w:t>
      </w:r>
      <w:r w:rsidRPr="00B8606B">
        <w:rPr>
          <w:rStyle w:val="StyleUnderline"/>
          <w:highlight w:val="yellow"/>
        </w:rPr>
        <w:t>debates about</w:t>
      </w:r>
      <w:r w:rsidRPr="00B40A90">
        <w:rPr>
          <w:rStyle w:val="StyleUnderline"/>
        </w:rPr>
        <w:t xml:space="preserve"> </w:t>
      </w:r>
      <w:r w:rsidRPr="00B8606B">
        <w:rPr>
          <w:rStyle w:val="StyleUnderline"/>
          <w:highlight w:val="yellow"/>
        </w:rPr>
        <w:t>equality</w:t>
      </w:r>
      <w:r w:rsidRPr="0054283A">
        <w:rPr>
          <w:sz w:val="16"/>
        </w:rPr>
        <w:t xml:space="preserve"> (</w:t>
      </w:r>
      <w:r w:rsidRPr="00B40A90">
        <w:rPr>
          <w:rStyle w:val="StyleUnderline"/>
        </w:rPr>
        <w:t>as well as liberty, the nature of government, and other cornerstone ideas of the Enlightenment</w:t>
      </w:r>
      <w:r w:rsidRPr="0054283A">
        <w:rPr>
          <w:sz w:val="16"/>
        </w:rPr>
        <w:t xml:space="preserve">) </w:t>
      </w:r>
      <w:r w:rsidRPr="00B8606B">
        <w:rPr>
          <w:rStyle w:val="StyleUnderline"/>
          <w:highlight w:val="yellow"/>
        </w:rPr>
        <w:t>were</w:t>
      </w:r>
      <w:r w:rsidRPr="00B40A90">
        <w:rPr>
          <w:rStyle w:val="StyleUnderline"/>
        </w:rPr>
        <w:t xml:space="preserve"> in fact </w:t>
      </w:r>
      <w:r w:rsidRPr="00B8606B">
        <w:rPr>
          <w:rStyle w:val="StyleUnderline"/>
          <w:highlight w:val="yellow"/>
        </w:rPr>
        <w:t>the result of</w:t>
      </w:r>
      <w:r w:rsidRPr="00B40A90">
        <w:rPr>
          <w:rStyle w:val="StyleUnderline"/>
        </w:rPr>
        <w:t xml:space="preserve"> an </w:t>
      </w:r>
      <w:r w:rsidRPr="00B8606B">
        <w:rPr>
          <w:rStyle w:val="StyleUnderline"/>
          <w:highlight w:val="yellow"/>
        </w:rPr>
        <w:t>encounter between colonists and indigenous critics</w:t>
      </w:r>
      <w:r w:rsidRPr="00B40A90">
        <w:rPr>
          <w:rStyle w:val="StyleUnderline"/>
        </w:rPr>
        <w:t xml:space="preserve"> of European society.</w:t>
      </w:r>
      <w:r w:rsidRPr="0054283A">
        <w:rPr>
          <w:sz w:val="16"/>
        </w:rPr>
        <w:t xml:space="preserve"> </w:t>
      </w:r>
      <w:r w:rsidRPr="00B8606B">
        <w:rPr>
          <w:rStyle w:val="Emphasis"/>
          <w:highlight w:val="yellow"/>
        </w:rPr>
        <w:t>Indigenous critics</w:t>
      </w:r>
      <w:r w:rsidRPr="00B40A90">
        <w:rPr>
          <w:rStyle w:val="StyleUnderline"/>
        </w:rPr>
        <w:t xml:space="preserve"> </w:t>
      </w:r>
      <w:r w:rsidRPr="00B8606B">
        <w:rPr>
          <w:rStyle w:val="StyleUnderline"/>
          <w:highlight w:val="yellow"/>
        </w:rPr>
        <w:t>pointed out</w:t>
      </w:r>
      <w:r w:rsidRPr="00B40A90">
        <w:rPr>
          <w:rStyle w:val="StyleUnderline"/>
        </w:rPr>
        <w:t xml:space="preserve"> the stark </w:t>
      </w:r>
      <w:r w:rsidRPr="00B8606B">
        <w:rPr>
          <w:rStyle w:val="Emphasis"/>
          <w:highlight w:val="yellow"/>
        </w:rPr>
        <w:t>lack of freedom among</w:t>
      </w:r>
      <w:r w:rsidRPr="00B1199B">
        <w:rPr>
          <w:rStyle w:val="Emphasis"/>
        </w:rPr>
        <w:t xml:space="preserve"> the </w:t>
      </w:r>
      <w:r w:rsidRPr="00B8606B">
        <w:rPr>
          <w:rStyle w:val="Emphasis"/>
          <w:highlight w:val="yellow"/>
        </w:rPr>
        <w:t>colonists</w:t>
      </w:r>
      <w:r w:rsidRPr="00B40A90">
        <w:rPr>
          <w:rStyle w:val="StyleUnderline"/>
        </w:rPr>
        <w:t>.</w:t>
      </w:r>
      <w:r w:rsidRPr="0054283A">
        <w:rPr>
          <w:sz w:val="16"/>
        </w:rPr>
        <w:t xml:space="preserve"> </w:t>
      </w:r>
      <w:r w:rsidRPr="00B40A90">
        <w:rPr>
          <w:rStyle w:val="StyleUnderline"/>
        </w:rPr>
        <w:t>Through reasoned debate</w:t>
      </w:r>
      <w:r w:rsidRPr="0054283A">
        <w:rPr>
          <w:sz w:val="16"/>
        </w:rPr>
        <w:t xml:space="preserve">, </w:t>
      </w:r>
      <w:r w:rsidRPr="00B40A90">
        <w:rPr>
          <w:rStyle w:val="StyleUnderline"/>
        </w:rPr>
        <w:t>indigenous thinkers</w:t>
      </w:r>
      <w:r w:rsidRPr="0054283A">
        <w:rPr>
          <w:sz w:val="16"/>
        </w:rPr>
        <w:t xml:space="preserve"> like Wendat philosopher Kandiaronk </w:t>
      </w:r>
      <w:r w:rsidRPr="00B40A90">
        <w:rPr>
          <w:rStyle w:val="StyleUnderline"/>
        </w:rPr>
        <w:t>argued for the superiority of indigenous society where individual freedom and the communist ethos of “to each according to their abilities, to each according to their needs” prevailed.</w:t>
      </w:r>
    </w:p>
    <w:p w14:paraId="2A14AB05" w14:textId="77777777" w:rsidR="0056600D" w:rsidRPr="007A1B66" w:rsidRDefault="0056600D" w:rsidP="0056600D">
      <w:pPr>
        <w:rPr>
          <w:color w:val="EE0000"/>
          <w:sz w:val="16"/>
        </w:rPr>
      </w:pPr>
      <w:r w:rsidRPr="007A1B66">
        <w:rPr>
          <w:color w:val="EE0000"/>
          <w:sz w:val="16"/>
        </w:rPr>
        <w:t xml:space="preserve">Given the radicalism of this critique, </w:t>
      </w:r>
      <w:r w:rsidRPr="007A1B66">
        <w:rPr>
          <w:rStyle w:val="StyleUnderline"/>
          <w:color w:val="EE0000"/>
          <w:highlight w:val="yellow"/>
        </w:rPr>
        <w:t>much of what became</w:t>
      </w:r>
      <w:r w:rsidRPr="007A1B66">
        <w:rPr>
          <w:rStyle w:val="StyleUnderline"/>
          <w:color w:val="EE0000"/>
        </w:rPr>
        <w:t xml:space="preserve"> the </w:t>
      </w:r>
      <w:r w:rsidRPr="007A1B66">
        <w:rPr>
          <w:rStyle w:val="Emphasis"/>
          <w:color w:val="EE0000"/>
          <w:highlight w:val="yellow"/>
        </w:rPr>
        <w:t>standard</w:t>
      </w:r>
      <w:r w:rsidRPr="007A1B66">
        <w:rPr>
          <w:rStyle w:val="Emphasis"/>
          <w:color w:val="EE0000"/>
        </w:rPr>
        <w:t xml:space="preserve"> </w:t>
      </w:r>
      <w:r w:rsidRPr="007A1B66">
        <w:rPr>
          <w:rStyle w:val="Emphasis"/>
          <w:color w:val="EE0000"/>
          <w:highlight w:val="yellow"/>
        </w:rPr>
        <w:t>story of human civilization</w:t>
      </w:r>
      <w:r w:rsidRPr="007A1B66">
        <w:rPr>
          <w:rStyle w:val="StyleUnderline"/>
          <w:color w:val="EE0000"/>
        </w:rPr>
        <w:t xml:space="preserve"> </w:t>
      </w:r>
      <w:r w:rsidRPr="007A1B66">
        <w:rPr>
          <w:rStyle w:val="StyleUnderline"/>
          <w:color w:val="EE0000"/>
          <w:highlight w:val="yellow"/>
        </w:rPr>
        <w:t>was</w:t>
      </w:r>
      <w:r w:rsidRPr="007A1B66">
        <w:rPr>
          <w:rStyle w:val="StyleUnderline"/>
          <w:color w:val="EE0000"/>
        </w:rPr>
        <w:t xml:space="preserve"> in fact a </w:t>
      </w:r>
      <w:r w:rsidRPr="007A1B66">
        <w:rPr>
          <w:rStyle w:val="StyleUnderline"/>
          <w:color w:val="EE0000"/>
          <w:highlight w:val="yellow"/>
        </w:rPr>
        <w:t xml:space="preserve">way of </w:t>
      </w:r>
      <w:r w:rsidRPr="007A1B66">
        <w:rPr>
          <w:rStyle w:val="Emphasis"/>
          <w:color w:val="EE0000"/>
          <w:highlight w:val="yellow"/>
        </w:rPr>
        <w:t>censoring</w:t>
      </w:r>
      <w:r w:rsidRPr="007A1B66">
        <w:rPr>
          <w:rStyle w:val="Emphasis"/>
          <w:color w:val="EE0000"/>
        </w:rPr>
        <w:t xml:space="preserve"> this </w:t>
      </w:r>
      <w:r w:rsidRPr="007A1B66">
        <w:rPr>
          <w:rStyle w:val="Emphasis"/>
          <w:color w:val="EE0000"/>
          <w:highlight w:val="yellow"/>
        </w:rPr>
        <w:t>critique</w:t>
      </w:r>
      <w:r w:rsidRPr="007A1B66">
        <w:rPr>
          <w:rStyle w:val="StyleUnderline"/>
          <w:color w:val="EE0000"/>
        </w:rPr>
        <w:t>.</w:t>
      </w:r>
      <w:r w:rsidRPr="007A1B66">
        <w:rPr>
          <w:color w:val="EE0000"/>
          <w:sz w:val="16"/>
        </w:rPr>
        <w:t xml:space="preserve"> </w:t>
      </w:r>
      <w:r w:rsidRPr="007A1B66">
        <w:rPr>
          <w:rStyle w:val="StyleUnderline"/>
          <w:color w:val="EE0000"/>
        </w:rPr>
        <w:t>Non-European peoples were relegated to lower rungs of an evolutionary ladder that culminated in Europe itself.</w:t>
      </w:r>
      <w:r w:rsidRPr="007A1B66">
        <w:rPr>
          <w:color w:val="EE0000"/>
          <w:sz w:val="16"/>
        </w:rPr>
        <w:t xml:space="preserve"> </w:t>
      </w:r>
      <w:r w:rsidRPr="007A1B66">
        <w:rPr>
          <w:rStyle w:val="Emphasis"/>
          <w:color w:val="EE0000"/>
          <w:highlight w:val="yellow"/>
        </w:rPr>
        <w:t>According to this scheme</w:t>
      </w:r>
      <w:r w:rsidRPr="007A1B66">
        <w:rPr>
          <w:rStyle w:val="StyleUnderline"/>
          <w:color w:val="EE0000"/>
        </w:rPr>
        <w:t xml:space="preserve">, </w:t>
      </w:r>
      <w:r w:rsidRPr="007A1B66">
        <w:rPr>
          <w:rStyle w:val="StyleUnderline"/>
          <w:color w:val="EE0000"/>
          <w:highlight w:val="yellow"/>
        </w:rPr>
        <w:t>indigenous societies are</w:t>
      </w:r>
      <w:r w:rsidRPr="007A1B66">
        <w:rPr>
          <w:rStyle w:val="StyleUnderline"/>
          <w:color w:val="EE0000"/>
        </w:rPr>
        <w:t xml:space="preserve"> in fact </w:t>
      </w:r>
      <w:r w:rsidRPr="007A1B66">
        <w:rPr>
          <w:rStyle w:val="StyleUnderline"/>
          <w:color w:val="EE0000"/>
          <w:highlight w:val="yellow"/>
        </w:rPr>
        <w:t>inferior</w:t>
      </w:r>
      <w:r w:rsidRPr="007A1B66">
        <w:rPr>
          <w:rStyle w:val="StyleUnderline"/>
          <w:color w:val="EE0000"/>
        </w:rPr>
        <w:t xml:space="preserve"> because their freedom is one of poverty</w:t>
      </w:r>
      <w:r w:rsidRPr="007A1B66">
        <w:rPr>
          <w:color w:val="EE0000"/>
          <w:sz w:val="16"/>
        </w:rPr>
        <w:t xml:space="preserve">, </w:t>
      </w:r>
      <w:r w:rsidRPr="007A1B66">
        <w:rPr>
          <w:rStyle w:val="StyleUnderline"/>
          <w:color w:val="EE0000"/>
        </w:rPr>
        <w:t xml:space="preserve">while </w:t>
      </w:r>
      <w:r w:rsidRPr="007A1B66">
        <w:rPr>
          <w:rStyle w:val="Emphasis"/>
          <w:color w:val="EE0000"/>
        </w:rPr>
        <w:t>European civilization promotes</w:t>
      </w:r>
      <w:r w:rsidRPr="007A1B66">
        <w:rPr>
          <w:rStyle w:val="StyleUnderline"/>
          <w:color w:val="EE0000"/>
        </w:rPr>
        <w:t xml:space="preserve"> the prosperity of society as a whole through </w:t>
      </w:r>
      <w:r w:rsidRPr="007A1B66">
        <w:rPr>
          <w:rStyle w:val="Emphasis"/>
          <w:color w:val="EE0000"/>
        </w:rPr>
        <w:t>technological development</w:t>
      </w:r>
      <w:r w:rsidRPr="007A1B66">
        <w:rPr>
          <w:rStyle w:val="StyleUnderline"/>
          <w:color w:val="EE0000"/>
        </w:rPr>
        <w:t xml:space="preserve"> and its inevitable profusion of class distinction and administrative hierarchy.</w:t>
      </w:r>
      <w:r w:rsidRPr="007A1B66">
        <w:rPr>
          <w:color w:val="EE0000"/>
          <w:sz w:val="16"/>
        </w:rPr>
        <w:t xml:space="preserve"> </w:t>
      </w:r>
      <w:r w:rsidRPr="007A1B66">
        <w:rPr>
          <w:rStyle w:val="StyleUnderline"/>
          <w:color w:val="EE0000"/>
        </w:rPr>
        <w:t>Yet</w:t>
      </w:r>
      <w:r w:rsidRPr="007A1B66">
        <w:rPr>
          <w:color w:val="EE0000"/>
          <w:sz w:val="16"/>
        </w:rPr>
        <w:t xml:space="preserve"> as the authors argue, </w:t>
      </w:r>
      <w:r w:rsidRPr="007A1B66">
        <w:rPr>
          <w:rStyle w:val="StyleUnderline"/>
          <w:color w:val="EE0000"/>
        </w:rPr>
        <w:t xml:space="preserve">such </w:t>
      </w:r>
      <w:r w:rsidRPr="007A1B66">
        <w:rPr>
          <w:rStyle w:val="StyleUnderline"/>
          <w:color w:val="EE0000"/>
          <w:highlight w:val="yellow"/>
        </w:rPr>
        <w:t>narratives are</w:t>
      </w:r>
      <w:r w:rsidRPr="007A1B66">
        <w:rPr>
          <w:rStyle w:val="StyleUnderline"/>
          <w:color w:val="EE0000"/>
        </w:rPr>
        <w:t xml:space="preserve"> ultimately </w:t>
      </w:r>
      <w:r w:rsidRPr="007A1B66">
        <w:rPr>
          <w:rStyle w:val="StyleUnderline"/>
          <w:color w:val="EE0000"/>
          <w:highlight w:val="yellow"/>
        </w:rPr>
        <w:t xml:space="preserve">myths that exist to </w:t>
      </w:r>
      <w:r w:rsidRPr="007A1B66">
        <w:rPr>
          <w:rStyle w:val="Emphasis"/>
          <w:color w:val="EE0000"/>
          <w:highlight w:val="yellow"/>
        </w:rPr>
        <w:t>garner</w:t>
      </w:r>
      <w:r w:rsidRPr="007A1B66">
        <w:rPr>
          <w:rStyle w:val="Emphasis"/>
          <w:color w:val="EE0000"/>
        </w:rPr>
        <w:t xml:space="preserve"> </w:t>
      </w:r>
      <w:r w:rsidRPr="007A1B66">
        <w:rPr>
          <w:rStyle w:val="Emphasis"/>
          <w:color w:val="EE0000"/>
          <w:highlight w:val="yellow"/>
        </w:rPr>
        <w:t>legitimacy for</w:t>
      </w:r>
      <w:r w:rsidRPr="007A1B66">
        <w:rPr>
          <w:rStyle w:val="StyleUnderline"/>
          <w:color w:val="EE0000"/>
        </w:rPr>
        <w:t xml:space="preserve"> the </w:t>
      </w:r>
      <w:r w:rsidRPr="007A1B66">
        <w:rPr>
          <w:rStyle w:val="Emphasis"/>
          <w:color w:val="EE0000"/>
        </w:rPr>
        <w:t xml:space="preserve">depravity of </w:t>
      </w:r>
      <w:r w:rsidRPr="007A1B66">
        <w:rPr>
          <w:rStyle w:val="Emphasis"/>
          <w:color w:val="EE0000"/>
          <w:highlight w:val="yellow"/>
        </w:rPr>
        <w:t>European modernity</w:t>
      </w:r>
      <w:r w:rsidRPr="007A1B66">
        <w:rPr>
          <w:rStyle w:val="Emphasis"/>
          <w:color w:val="EE0000"/>
        </w:rPr>
        <w:t>.</w:t>
      </w:r>
    </w:p>
    <w:p w14:paraId="75F1B428" w14:textId="77777777" w:rsidR="0056600D" w:rsidRPr="007A1B66" w:rsidRDefault="0056600D" w:rsidP="0056600D">
      <w:pPr>
        <w:rPr>
          <w:color w:val="EE0000"/>
          <w:sz w:val="16"/>
        </w:rPr>
      </w:pPr>
      <w:r w:rsidRPr="007A1B66">
        <w:rPr>
          <w:color w:val="EE0000"/>
          <w:sz w:val="16"/>
        </w:rPr>
        <w:t>If the evolutionary picture is wrong, then what is correct?</w:t>
      </w:r>
    </w:p>
    <w:p w14:paraId="54995E76" w14:textId="77777777" w:rsidR="0056600D" w:rsidRPr="007A1B66" w:rsidRDefault="0056600D" w:rsidP="0056600D">
      <w:pPr>
        <w:rPr>
          <w:color w:val="EE0000"/>
          <w:sz w:val="16"/>
        </w:rPr>
      </w:pPr>
      <w:r w:rsidRPr="007A1B66">
        <w:rPr>
          <w:color w:val="EE0000"/>
          <w:sz w:val="16"/>
        </w:rPr>
        <w:t xml:space="preserve">Graeber and Wengrow argue that </w:t>
      </w:r>
      <w:r w:rsidRPr="007A1B66">
        <w:rPr>
          <w:rStyle w:val="StyleUnderline"/>
          <w:color w:val="EE0000"/>
        </w:rPr>
        <w:t>the human world</w:t>
      </w:r>
      <w:r w:rsidRPr="007A1B66">
        <w:rPr>
          <w:color w:val="EE0000"/>
          <w:sz w:val="16"/>
        </w:rPr>
        <w:t xml:space="preserve">, historically and ethnographically, </w:t>
      </w:r>
      <w:r w:rsidRPr="007A1B66">
        <w:rPr>
          <w:rStyle w:val="StyleUnderline"/>
          <w:color w:val="EE0000"/>
        </w:rPr>
        <w:t>is characterized by a diversity of forms of social organization.</w:t>
      </w:r>
      <w:r w:rsidRPr="007A1B66">
        <w:rPr>
          <w:color w:val="EE0000"/>
          <w:sz w:val="16"/>
        </w:rPr>
        <w:t xml:space="preserve"> </w:t>
      </w:r>
      <w:r w:rsidRPr="007A1B66">
        <w:rPr>
          <w:rStyle w:val="StyleUnderline"/>
          <w:color w:val="EE0000"/>
        </w:rPr>
        <w:t xml:space="preserve">At times, </w:t>
      </w:r>
      <w:r w:rsidRPr="007A1B66">
        <w:rPr>
          <w:rStyle w:val="Emphasis"/>
          <w:color w:val="EE0000"/>
          <w:highlight w:val="yellow"/>
        </w:rPr>
        <w:t>human societies exhibit</w:t>
      </w:r>
      <w:r w:rsidRPr="007A1B66">
        <w:rPr>
          <w:rStyle w:val="Emphasis"/>
          <w:color w:val="EE0000"/>
        </w:rPr>
        <w:t xml:space="preserve">ed </w:t>
      </w:r>
      <w:r w:rsidRPr="007A1B66">
        <w:rPr>
          <w:rStyle w:val="Emphasis"/>
          <w:color w:val="EE0000"/>
          <w:highlight w:val="yellow"/>
        </w:rPr>
        <w:t>seasonal variations</w:t>
      </w:r>
      <w:r w:rsidRPr="007A1B66">
        <w:rPr>
          <w:color w:val="EE0000"/>
          <w:sz w:val="16"/>
        </w:rPr>
        <w:t xml:space="preserve"> – </w:t>
      </w:r>
      <w:r w:rsidRPr="007A1B66">
        <w:rPr>
          <w:rStyle w:val="StyleUnderline"/>
          <w:color w:val="EE0000"/>
          <w:highlight w:val="yellow"/>
        </w:rPr>
        <w:t>moving</w:t>
      </w:r>
      <w:r w:rsidRPr="007A1B66">
        <w:rPr>
          <w:rStyle w:val="StyleUnderline"/>
          <w:color w:val="EE0000"/>
        </w:rPr>
        <w:t xml:space="preserve"> fluidly </w:t>
      </w:r>
      <w:r w:rsidRPr="007A1B66">
        <w:rPr>
          <w:rStyle w:val="StyleUnderline"/>
          <w:color w:val="EE0000"/>
          <w:highlight w:val="yellow"/>
        </w:rPr>
        <w:t>between different social arrangements</w:t>
      </w:r>
      <w:r w:rsidRPr="007A1B66">
        <w:rPr>
          <w:rStyle w:val="StyleUnderline"/>
          <w:color w:val="EE0000"/>
        </w:rPr>
        <w:t xml:space="preserve"> during different parts of the year.</w:t>
      </w:r>
      <w:r w:rsidRPr="007A1B66">
        <w:rPr>
          <w:color w:val="EE0000"/>
          <w:sz w:val="16"/>
        </w:rPr>
        <w:t xml:space="preserve"> From this perspective, </w:t>
      </w:r>
      <w:r w:rsidRPr="007A1B66">
        <w:rPr>
          <w:rStyle w:val="StyleUnderline"/>
          <w:color w:val="EE0000"/>
        </w:rPr>
        <w:t xml:space="preserve">foraging societies were not stuck in a previous stage of human development, but instead </w:t>
      </w:r>
      <w:r w:rsidRPr="007A1B66">
        <w:rPr>
          <w:rStyle w:val="Emphasis"/>
          <w:color w:val="EE0000"/>
        </w:rPr>
        <w:t>pursued different modes of organization</w:t>
      </w:r>
      <w:r w:rsidRPr="007A1B66">
        <w:rPr>
          <w:rStyle w:val="StyleUnderline"/>
          <w:color w:val="EE0000"/>
        </w:rPr>
        <w:t xml:space="preserve"> based on their own self-conscious reflections.</w:t>
      </w:r>
      <w:r w:rsidRPr="007A1B66">
        <w:rPr>
          <w:color w:val="EE0000"/>
          <w:sz w:val="16"/>
        </w:rPr>
        <w:t xml:space="preserve"> </w:t>
      </w:r>
      <w:r w:rsidRPr="007A1B66">
        <w:rPr>
          <w:rStyle w:val="StyleUnderline"/>
          <w:color w:val="EE0000"/>
        </w:rPr>
        <w:t>From this perspective, the Enlightenment was not a singular achievement in political thinking that allowed a new self-conscious reflection on social organization. Rather, human societies have always engaged in this type of thinking.</w:t>
      </w:r>
    </w:p>
    <w:p w14:paraId="1AC9BF58" w14:textId="77777777" w:rsidR="0056600D" w:rsidRPr="007A1B66" w:rsidRDefault="0056600D" w:rsidP="0056600D">
      <w:pPr>
        <w:rPr>
          <w:color w:val="EE0000"/>
          <w:sz w:val="16"/>
        </w:rPr>
      </w:pPr>
      <w:r w:rsidRPr="007A1B66">
        <w:rPr>
          <w:rStyle w:val="StyleUnderline"/>
          <w:color w:val="EE0000"/>
          <w:highlight w:val="yellow"/>
        </w:rPr>
        <w:t>The real question</w:t>
      </w:r>
      <w:r w:rsidRPr="007A1B66">
        <w:rPr>
          <w:color w:val="EE0000"/>
          <w:sz w:val="16"/>
        </w:rPr>
        <w:t xml:space="preserve">, the authors suggest, </w:t>
      </w:r>
      <w:r w:rsidRPr="007A1B66">
        <w:rPr>
          <w:rStyle w:val="StyleUnderline"/>
          <w:color w:val="EE0000"/>
          <w:highlight w:val="yellow"/>
        </w:rPr>
        <w:t>is</w:t>
      </w:r>
      <w:r w:rsidRPr="007A1B66">
        <w:rPr>
          <w:rStyle w:val="StyleUnderline"/>
          <w:color w:val="EE0000"/>
        </w:rPr>
        <w:t xml:space="preserve"> not the origin of inequality</w:t>
      </w:r>
      <w:r w:rsidRPr="007A1B66">
        <w:rPr>
          <w:color w:val="EE0000"/>
          <w:sz w:val="16"/>
        </w:rPr>
        <w:t xml:space="preserve">, </w:t>
      </w:r>
      <w:r w:rsidRPr="007A1B66">
        <w:rPr>
          <w:rStyle w:val="StyleUnderline"/>
          <w:color w:val="EE0000"/>
        </w:rPr>
        <w:t xml:space="preserve">but rather the question that after millennia of flexible arrangements, </w:t>
      </w:r>
      <w:r w:rsidRPr="007A1B66">
        <w:rPr>
          <w:rStyle w:val="StyleUnderline"/>
          <w:color w:val="EE0000"/>
          <w:highlight w:val="yellow"/>
        </w:rPr>
        <w:t>how did we get stuck in a permanent and intractable system of inequality</w:t>
      </w:r>
      <w:r w:rsidRPr="007A1B66">
        <w:rPr>
          <w:rStyle w:val="StyleUnderline"/>
          <w:color w:val="EE0000"/>
        </w:rPr>
        <w:t>?</w:t>
      </w:r>
      <w:r w:rsidRPr="007A1B66">
        <w:rPr>
          <w:color w:val="EE0000"/>
          <w:sz w:val="16"/>
        </w:rPr>
        <w:t xml:space="preserve"> </w:t>
      </w:r>
    </w:p>
    <w:p w14:paraId="48BE4AB7" w14:textId="77777777" w:rsidR="0056600D" w:rsidRPr="007A1B66" w:rsidRDefault="0056600D" w:rsidP="0056600D">
      <w:pPr>
        <w:rPr>
          <w:color w:val="EE0000"/>
          <w:sz w:val="16"/>
        </w:rPr>
      </w:pPr>
      <w:r w:rsidRPr="007A1B66">
        <w:rPr>
          <w:rStyle w:val="StyleUnderline"/>
          <w:color w:val="EE0000"/>
        </w:rPr>
        <w:t xml:space="preserve">The authors proceed negatively arguing that the </w:t>
      </w:r>
      <w:r w:rsidRPr="007A1B66">
        <w:rPr>
          <w:rStyle w:val="Emphasis"/>
          <w:color w:val="EE0000"/>
        </w:rPr>
        <w:t>current entrenchment of power</w:t>
      </w:r>
      <w:r w:rsidRPr="007A1B66">
        <w:rPr>
          <w:rStyle w:val="StyleUnderline"/>
          <w:color w:val="EE0000"/>
        </w:rPr>
        <w:t xml:space="preserve"> and despotism is </w:t>
      </w:r>
      <w:r w:rsidRPr="007A1B66">
        <w:rPr>
          <w:rStyle w:val="Emphasis"/>
          <w:color w:val="EE0000"/>
        </w:rPr>
        <w:t>not the result of</w:t>
      </w:r>
      <w:r w:rsidRPr="007A1B66">
        <w:rPr>
          <w:rStyle w:val="StyleUnderline"/>
          <w:color w:val="EE0000"/>
        </w:rPr>
        <w:t xml:space="preserve"> any of the common stories of </w:t>
      </w:r>
      <w:r w:rsidRPr="007A1B66">
        <w:rPr>
          <w:rStyle w:val="Emphasis"/>
          <w:color w:val="EE0000"/>
        </w:rPr>
        <w:t>human civilization</w:t>
      </w:r>
      <w:r w:rsidRPr="007A1B66">
        <w:rPr>
          <w:rStyle w:val="StyleUnderline"/>
          <w:color w:val="EE0000"/>
        </w:rPr>
        <w:t>.</w:t>
      </w:r>
      <w:r w:rsidRPr="007A1B66">
        <w:rPr>
          <w:color w:val="EE0000"/>
          <w:sz w:val="16"/>
        </w:rPr>
        <w:t xml:space="preserve"> </w:t>
      </w:r>
      <w:r w:rsidRPr="007A1B66">
        <w:rPr>
          <w:rStyle w:val="StyleUnderline"/>
          <w:color w:val="EE0000"/>
        </w:rPr>
        <w:t>Human origins lay neither in property</w:t>
      </w:r>
      <w:r w:rsidRPr="007A1B66">
        <w:rPr>
          <w:color w:val="EE0000"/>
          <w:sz w:val="16"/>
        </w:rPr>
        <w:t xml:space="preserve">, </w:t>
      </w:r>
      <w:r w:rsidRPr="007A1B66">
        <w:rPr>
          <w:rStyle w:val="StyleUnderline"/>
          <w:color w:val="EE0000"/>
        </w:rPr>
        <w:t>nor agriculture</w:t>
      </w:r>
      <w:r w:rsidRPr="007A1B66">
        <w:rPr>
          <w:color w:val="EE0000"/>
          <w:sz w:val="16"/>
        </w:rPr>
        <w:t xml:space="preserve">, </w:t>
      </w:r>
      <w:r w:rsidRPr="007A1B66">
        <w:rPr>
          <w:rStyle w:val="StyleUnderline"/>
          <w:color w:val="EE0000"/>
        </w:rPr>
        <w:t>nor cities</w:t>
      </w:r>
      <w:r w:rsidRPr="007A1B66">
        <w:rPr>
          <w:color w:val="EE0000"/>
          <w:sz w:val="16"/>
        </w:rPr>
        <w:t xml:space="preserve">, </w:t>
      </w:r>
      <w:r w:rsidRPr="007A1B66">
        <w:rPr>
          <w:rStyle w:val="StyleUnderline"/>
          <w:color w:val="EE0000"/>
        </w:rPr>
        <w:t>nor the state.</w:t>
      </w:r>
      <w:r w:rsidRPr="007A1B66">
        <w:rPr>
          <w:color w:val="EE0000"/>
          <w:sz w:val="16"/>
        </w:rPr>
        <w:t xml:space="preserve"> </w:t>
      </w:r>
      <w:r w:rsidRPr="007A1B66">
        <w:rPr>
          <w:rStyle w:val="StyleUnderline"/>
          <w:color w:val="EE0000"/>
        </w:rPr>
        <w:t>Property</w:t>
      </w:r>
      <w:r w:rsidRPr="007A1B66">
        <w:rPr>
          <w:color w:val="EE0000"/>
          <w:sz w:val="16"/>
        </w:rPr>
        <w:t xml:space="preserve">, for example, while undoubtedly contributing to social inequality in societies, </w:t>
      </w:r>
      <w:r w:rsidRPr="007A1B66">
        <w:rPr>
          <w:rStyle w:val="StyleUnderline"/>
          <w:color w:val="EE0000"/>
        </w:rPr>
        <w:t>is not best understood in terms of its origin.</w:t>
      </w:r>
      <w:r w:rsidRPr="007A1B66">
        <w:rPr>
          <w:color w:val="EE0000"/>
          <w:sz w:val="16"/>
        </w:rPr>
        <w:t xml:space="preserve"> Rather, the property is, according to the authors, likely the outcome of ritual contexts and the idea of the sacred. Property’s origin is as old as humanity itself.</w:t>
      </w:r>
    </w:p>
    <w:p w14:paraId="47452DB7" w14:textId="77777777" w:rsidR="0056600D" w:rsidRPr="007A1B66" w:rsidRDefault="0056600D" w:rsidP="0056600D">
      <w:pPr>
        <w:rPr>
          <w:color w:val="EE0000"/>
          <w:sz w:val="16"/>
        </w:rPr>
      </w:pPr>
      <w:r w:rsidRPr="007A1B66">
        <w:rPr>
          <w:color w:val="EE0000"/>
          <w:sz w:val="16"/>
        </w:rPr>
        <w:t xml:space="preserve">The adoption of </w:t>
      </w:r>
      <w:r w:rsidRPr="007A1B66">
        <w:rPr>
          <w:rStyle w:val="StyleUnderline"/>
          <w:color w:val="EE0000"/>
        </w:rPr>
        <w:t>agriculture features prominently in the dominant narratives of human history.</w:t>
      </w:r>
      <w:r w:rsidRPr="007A1B66">
        <w:rPr>
          <w:color w:val="EE0000"/>
          <w:sz w:val="16"/>
        </w:rPr>
        <w:t xml:space="preserve"> According to this perspective, </w:t>
      </w:r>
      <w:r w:rsidRPr="007A1B66">
        <w:rPr>
          <w:rStyle w:val="StyleUnderline"/>
          <w:color w:val="EE0000"/>
        </w:rPr>
        <w:t xml:space="preserve">once humans begin farming and producing a surplus of food then </w:t>
      </w:r>
      <w:r w:rsidRPr="007A1B66">
        <w:rPr>
          <w:rStyle w:val="Emphasis"/>
          <w:color w:val="EE0000"/>
        </w:rPr>
        <w:t>hierarchical</w:t>
      </w:r>
      <w:r w:rsidRPr="007A1B66">
        <w:rPr>
          <w:rStyle w:val="StyleUnderline"/>
          <w:color w:val="EE0000"/>
        </w:rPr>
        <w:t xml:space="preserve"> and coercive </w:t>
      </w:r>
      <w:r w:rsidRPr="007A1B66">
        <w:rPr>
          <w:rStyle w:val="Emphasis"/>
          <w:color w:val="EE0000"/>
        </w:rPr>
        <w:t>mechanisms</w:t>
      </w:r>
      <w:r w:rsidRPr="007A1B66">
        <w:rPr>
          <w:rStyle w:val="StyleUnderline"/>
          <w:color w:val="EE0000"/>
        </w:rPr>
        <w:t xml:space="preserve"> were ultimately </w:t>
      </w:r>
      <w:r w:rsidRPr="007A1B66">
        <w:rPr>
          <w:rStyle w:val="Emphasis"/>
          <w:color w:val="EE0000"/>
        </w:rPr>
        <w:t>put into place by elites to</w:t>
      </w:r>
      <w:r w:rsidRPr="007A1B66">
        <w:rPr>
          <w:rStyle w:val="StyleUnderline"/>
          <w:color w:val="EE0000"/>
        </w:rPr>
        <w:t xml:space="preserve"> manage surpluses and </w:t>
      </w:r>
      <w:r w:rsidRPr="007A1B66">
        <w:rPr>
          <w:rStyle w:val="Emphasis"/>
          <w:color w:val="EE0000"/>
        </w:rPr>
        <w:t>coordinate distribution</w:t>
      </w:r>
      <w:r w:rsidRPr="007A1B66">
        <w:rPr>
          <w:rStyle w:val="StyleUnderline"/>
          <w:color w:val="EE0000"/>
        </w:rPr>
        <w:t>.</w:t>
      </w:r>
      <w:r w:rsidRPr="007A1B66">
        <w:rPr>
          <w:color w:val="EE0000"/>
          <w:sz w:val="16"/>
        </w:rPr>
        <w:t xml:space="preserve"> Yet, Graeber and Wengrow show that </w:t>
      </w:r>
      <w:r w:rsidRPr="007A1B66">
        <w:rPr>
          <w:rStyle w:val="StyleUnderline"/>
          <w:color w:val="EE0000"/>
        </w:rPr>
        <w:t>for long periods of human history various societies farmed without adopting it as a primary subsistence strategy.</w:t>
      </w:r>
      <w:r w:rsidRPr="007A1B66">
        <w:rPr>
          <w:color w:val="EE0000"/>
          <w:sz w:val="16"/>
        </w:rPr>
        <w:t xml:space="preserve"> In fact, </w:t>
      </w:r>
      <w:r w:rsidRPr="007A1B66">
        <w:rPr>
          <w:rStyle w:val="StyleUnderline"/>
          <w:color w:val="EE0000"/>
        </w:rPr>
        <w:t>farming was originally practiced in conjunction with other food modes of production largely to bolster foraging.</w:t>
      </w:r>
    </w:p>
    <w:p w14:paraId="43F79A26" w14:textId="77777777" w:rsidR="0056600D" w:rsidRPr="007A1B66" w:rsidRDefault="0056600D" w:rsidP="0056600D">
      <w:pPr>
        <w:rPr>
          <w:color w:val="EE0000"/>
          <w:sz w:val="16"/>
        </w:rPr>
      </w:pPr>
      <w:r w:rsidRPr="007A1B66">
        <w:rPr>
          <w:color w:val="EE0000"/>
          <w:sz w:val="16"/>
        </w:rPr>
        <w:t xml:space="preserve">As with agriculture, the </w:t>
      </w:r>
      <w:r w:rsidRPr="007A1B66">
        <w:rPr>
          <w:rStyle w:val="StyleUnderline"/>
          <w:color w:val="EE0000"/>
          <w:highlight w:val="yellow"/>
        </w:rPr>
        <w:t xml:space="preserve">development of </w:t>
      </w:r>
      <w:r w:rsidRPr="007A1B66">
        <w:rPr>
          <w:rStyle w:val="Emphasis"/>
          <w:color w:val="EE0000"/>
          <w:highlight w:val="yellow"/>
        </w:rPr>
        <w:t>cities</w:t>
      </w:r>
      <w:r w:rsidRPr="007A1B66">
        <w:rPr>
          <w:rStyle w:val="StyleUnderline"/>
          <w:color w:val="EE0000"/>
        </w:rPr>
        <w:t xml:space="preserve"> also </w:t>
      </w:r>
      <w:r w:rsidRPr="007A1B66">
        <w:rPr>
          <w:rStyle w:val="Emphasis"/>
          <w:color w:val="EE0000"/>
          <w:highlight w:val="yellow"/>
        </w:rPr>
        <w:t>did not</w:t>
      </w:r>
      <w:r w:rsidRPr="007A1B66">
        <w:rPr>
          <w:rStyle w:val="StyleUnderline"/>
          <w:color w:val="EE0000"/>
        </w:rPr>
        <w:t xml:space="preserve"> necessarily </w:t>
      </w:r>
      <w:r w:rsidRPr="007A1B66">
        <w:rPr>
          <w:rStyle w:val="Emphasis"/>
          <w:color w:val="EE0000"/>
          <w:highlight w:val="yellow"/>
        </w:rPr>
        <w:t>imply</w:t>
      </w:r>
      <w:r w:rsidRPr="007A1B66">
        <w:rPr>
          <w:rStyle w:val="StyleUnderline"/>
          <w:color w:val="EE0000"/>
        </w:rPr>
        <w:t xml:space="preserve"> </w:t>
      </w:r>
      <w:r w:rsidRPr="007A1B66">
        <w:rPr>
          <w:rStyle w:val="StyleUnderline"/>
          <w:color w:val="EE0000"/>
          <w:highlight w:val="yellow"/>
        </w:rPr>
        <w:t>bureaucracy</w:t>
      </w:r>
      <w:r w:rsidRPr="007A1B66">
        <w:rPr>
          <w:rStyle w:val="StyleUnderline"/>
          <w:color w:val="EE0000"/>
        </w:rPr>
        <w:t xml:space="preserve">, the </w:t>
      </w:r>
      <w:r w:rsidRPr="007A1B66">
        <w:rPr>
          <w:rStyle w:val="Emphasis"/>
          <w:color w:val="EE0000"/>
          <w:highlight w:val="yellow"/>
        </w:rPr>
        <w:t>state</w:t>
      </w:r>
      <w:r w:rsidRPr="007A1B66">
        <w:rPr>
          <w:rStyle w:val="StyleUnderline"/>
          <w:color w:val="EE0000"/>
        </w:rPr>
        <w:t xml:space="preserve">, </w:t>
      </w:r>
      <w:r w:rsidRPr="007A1B66">
        <w:rPr>
          <w:rStyle w:val="StyleUnderline"/>
          <w:color w:val="EE0000"/>
          <w:highlight w:val="yellow"/>
        </w:rPr>
        <w:t>and</w:t>
      </w:r>
      <w:r w:rsidRPr="007A1B66">
        <w:rPr>
          <w:rStyle w:val="StyleUnderline"/>
          <w:color w:val="EE0000"/>
        </w:rPr>
        <w:t xml:space="preserve"> the </w:t>
      </w:r>
      <w:r w:rsidRPr="007A1B66">
        <w:rPr>
          <w:rStyle w:val="StyleUnderline"/>
          <w:color w:val="EE0000"/>
          <w:highlight w:val="yellow"/>
        </w:rPr>
        <w:t>division</w:t>
      </w:r>
      <w:r w:rsidRPr="007A1B66">
        <w:rPr>
          <w:rStyle w:val="StyleUnderline"/>
          <w:color w:val="EE0000"/>
        </w:rPr>
        <w:t xml:space="preserve"> </w:t>
      </w:r>
      <w:r w:rsidRPr="007A1B66">
        <w:rPr>
          <w:rStyle w:val="StyleUnderline"/>
          <w:color w:val="EE0000"/>
          <w:highlight w:val="yellow"/>
        </w:rPr>
        <w:t xml:space="preserve">of social </w:t>
      </w:r>
      <w:r w:rsidRPr="007A1B66">
        <w:rPr>
          <w:rStyle w:val="Emphasis"/>
          <w:color w:val="EE0000"/>
          <w:highlight w:val="yellow"/>
        </w:rPr>
        <w:t>classes</w:t>
      </w:r>
      <w:r w:rsidRPr="007A1B66">
        <w:rPr>
          <w:color w:val="EE0000"/>
          <w:sz w:val="16"/>
        </w:rPr>
        <w:t xml:space="preserve"> (</w:t>
      </w:r>
      <w:r w:rsidRPr="007A1B66">
        <w:rPr>
          <w:rStyle w:val="Emphasis"/>
          <w:color w:val="EE0000"/>
          <w:highlight w:val="yellow"/>
        </w:rPr>
        <w:t>or</w:t>
      </w:r>
      <w:r w:rsidRPr="007A1B66">
        <w:rPr>
          <w:rStyle w:val="StyleUnderline"/>
          <w:color w:val="EE0000"/>
        </w:rPr>
        <w:t xml:space="preserve"> the </w:t>
      </w:r>
      <w:r w:rsidRPr="007A1B66">
        <w:rPr>
          <w:rStyle w:val="Emphasis"/>
          <w:color w:val="EE0000"/>
          <w:highlight w:val="yellow"/>
        </w:rPr>
        <w:t>police</w:t>
      </w:r>
      <w:r w:rsidRPr="007A1B66">
        <w:rPr>
          <w:rStyle w:val="StyleUnderline"/>
          <w:color w:val="EE0000"/>
        </w:rPr>
        <w:t>, for that matter</w:t>
      </w:r>
      <w:r w:rsidRPr="007A1B66">
        <w:rPr>
          <w:color w:val="EE0000"/>
          <w:sz w:val="16"/>
        </w:rPr>
        <w:t xml:space="preserve">). Citing examples from </w:t>
      </w:r>
      <w:r w:rsidRPr="007A1B66">
        <w:rPr>
          <w:rStyle w:val="StyleUnderline"/>
          <w:color w:val="EE0000"/>
        </w:rPr>
        <w:t>Mesopotamia</w:t>
      </w:r>
      <w:r w:rsidRPr="007A1B66">
        <w:rPr>
          <w:color w:val="EE0000"/>
          <w:sz w:val="16"/>
        </w:rPr>
        <w:t xml:space="preserve">, </w:t>
      </w:r>
      <w:r w:rsidRPr="007A1B66">
        <w:rPr>
          <w:rStyle w:val="StyleUnderline"/>
          <w:color w:val="EE0000"/>
        </w:rPr>
        <w:t>Central Europe</w:t>
      </w:r>
      <w:r w:rsidRPr="007A1B66">
        <w:rPr>
          <w:color w:val="EE0000"/>
          <w:sz w:val="16"/>
        </w:rPr>
        <w:t xml:space="preserve">, and </w:t>
      </w:r>
      <w:r w:rsidRPr="007A1B66">
        <w:rPr>
          <w:rStyle w:val="StyleUnderline"/>
          <w:color w:val="EE0000"/>
        </w:rPr>
        <w:t>Mesoamerica</w:t>
      </w:r>
      <w:r w:rsidRPr="007A1B66">
        <w:rPr>
          <w:color w:val="EE0000"/>
          <w:sz w:val="16"/>
        </w:rPr>
        <w:t xml:space="preserve">, the authors describe </w:t>
      </w:r>
      <w:r w:rsidRPr="007A1B66">
        <w:rPr>
          <w:rStyle w:val="StyleUnderline"/>
          <w:color w:val="EE0000"/>
        </w:rPr>
        <w:t xml:space="preserve">large </w:t>
      </w:r>
      <w:r w:rsidRPr="007A1B66">
        <w:rPr>
          <w:rStyle w:val="Emphasis"/>
          <w:color w:val="EE0000"/>
        </w:rPr>
        <w:t>urban areas of antiquity</w:t>
      </w:r>
      <w:r w:rsidRPr="007A1B66">
        <w:rPr>
          <w:rStyle w:val="StyleUnderline"/>
          <w:color w:val="EE0000"/>
        </w:rPr>
        <w:t xml:space="preserve"> that functioned largely without hierarchies.</w:t>
      </w:r>
      <w:r w:rsidRPr="007A1B66">
        <w:rPr>
          <w:color w:val="EE0000"/>
          <w:sz w:val="16"/>
        </w:rPr>
        <w:t xml:space="preserve"> </w:t>
      </w:r>
      <w:r w:rsidRPr="007A1B66">
        <w:rPr>
          <w:rStyle w:val="StyleUnderline"/>
          <w:color w:val="EE0000"/>
        </w:rPr>
        <w:t xml:space="preserve">It is </w:t>
      </w:r>
      <w:r w:rsidRPr="007A1B66">
        <w:rPr>
          <w:rStyle w:val="StyleUnderline"/>
          <w:color w:val="EE0000"/>
          <w:highlight w:val="yellow"/>
        </w:rPr>
        <w:t>instead</w:t>
      </w:r>
      <w:r w:rsidRPr="007A1B66">
        <w:rPr>
          <w:rStyle w:val="StyleUnderline"/>
          <w:color w:val="EE0000"/>
        </w:rPr>
        <w:t xml:space="preserve"> of </w:t>
      </w:r>
      <w:r w:rsidRPr="007A1B66">
        <w:rPr>
          <w:rStyle w:val="Emphasis"/>
          <w:color w:val="EE0000"/>
          <w:highlight w:val="yellow"/>
        </w:rPr>
        <w:t>our own acceptance of</w:t>
      </w:r>
      <w:r w:rsidRPr="007A1B66">
        <w:rPr>
          <w:rStyle w:val="Emphasis"/>
          <w:color w:val="EE0000"/>
        </w:rPr>
        <w:t xml:space="preserve"> the </w:t>
      </w:r>
      <w:r w:rsidRPr="007A1B66">
        <w:rPr>
          <w:rStyle w:val="Emphasis"/>
          <w:color w:val="EE0000"/>
          <w:highlight w:val="yellow"/>
        </w:rPr>
        <w:t>evolutionary</w:t>
      </w:r>
      <w:r w:rsidRPr="007A1B66">
        <w:rPr>
          <w:rStyle w:val="Emphasis"/>
          <w:color w:val="EE0000"/>
        </w:rPr>
        <w:t xml:space="preserve"> </w:t>
      </w:r>
      <w:r w:rsidRPr="007A1B66">
        <w:rPr>
          <w:rStyle w:val="Emphasis"/>
          <w:color w:val="EE0000"/>
          <w:highlight w:val="yellow"/>
        </w:rPr>
        <w:t>narrative</w:t>
      </w:r>
      <w:r w:rsidRPr="007A1B66">
        <w:rPr>
          <w:rStyle w:val="StyleUnderline"/>
          <w:color w:val="EE0000"/>
        </w:rPr>
        <w:t xml:space="preserve"> that </w:t>
      </w:r>
      <w:r w:rsidRPr="007A1B66">
        <w:rPr>
          <w:rStyle w:val="Emphasis"/>
          <w:color w:val="EE0000"/>
          <w:highlight w:val="yellow"/>
        </w:rPr>
        <w:t>makes it difficult</w:t>
      </w:r>
      <w:r w:rsidRPr="007A1B66">
        <w:rPr>
          <w:color w:val="EE0000"/>
          <w:sz w:val="16"/>
        </w:rPr>
        <w:t xml:space="preserve">, if not impossible, </w:t>
      </w:r>
      <w:r w:rsidRPr="007A1B66">
        <w:rPr>
          <w:rStyle w:val="Emphasis"/>
          <w:color w:val="EE0000"/>
          <w:highlight w:val="yellow"/>
        </w:rPr>
        <w:t>to imagine</w:t>
      </w:r>
      <w:r w:rsidRPr="007A1B66">
        <w:rPr>
          <w:rStyle w:val="Emphasis"/>
          <w:color w:val="EE0000"/>
        </w:rPr>
        <w:t xml:space="preserve"> these </w:t>
      </w:r>
      <w:r w:rsidRPr="007A1B66">
        <w:rPr>
          <w:rStyle w:val="Emphasis"/>
          <w:color w:val="EE0000"/>
          <w:highlight w:val="yellow"/>
        </w:rPr>
        <w:t>societies</w:t>
      </w:r>
      <w:r w:rsidRPr="007A1B66">
        <w:rPr>
          <w:rStyle w:val="Emphasis"/>
          <w:color w:val="EE0000"/>
        </w:rPr>
        <w:t xml:space="preserve"> operating </w:t>
      </w:r>
      <w:r w:rsidRPr="007A1B66">
        <w:rPr>
          <w:rStyle w:val="Emphasis"/>
          <w:color w:val="EE0000"/>
          <w:highlight w:val="yellow"/>
        </w:rPr>
        <w:t>at large scales</w:t>
      </w:r>
      <w:r w:rsidRPr="007A1B66">
        <w:rPr>
          <w:rStyle w:val="StyleUnderline"/>
          <w:color w:val="EE0000"/>
        </w:rPr>
        <w:t xml:space="preserve"> </w:t>
      </w:r>
      <w:r w:rsidRPr="007A1B66">
        <w:rPr>
          <w:rStyle w:val="StyleUnderline"/>
          <w:color w:val="EE0000"/>
          <w:highlight w:val="yellow"/>
        </w:rPr>
        <w:t>without</w:t>
      </w:r>
      <w:r w:rsidRPr="007A1B66">
        <w:rPr>
          <w:rStyle w:val="StyleUnderline"/>
          <w:color w:val="EE0000"/>
        </w:rPr>
        <w:t xml:space="preserve"> </w:t>
      </w:r>
      <w:r w:rsidRPr="007A1B66">
        <w:rPr>
          <w:rStyle w:val="StyleUnderline"/>
          <w:color w:val="EE0000"/>
          <w:highlight w:val="yellow"/>
        </w:rPr>
        <w:t>authoritarian</w:t>
      </w:r>
      <w:r w:rsidRPr="007A1B66">
        <w:rPr>
          <w:rStyle w:val="StyleUnderline"/>
          <w:color w:val="EE0000"/>
        </w:rPr>
        <w:t xml:space="preserve"> </w:t>
      </w:r>
      <w:r w:rsidRPr="007A1B66">
        <w:rPr>
          <w:rStyle w:val="StyleUnderline"/>
          <w:color w:val="EE0000"/>
          <w:highlight w:val="yellow"/>
        </w:rPr>
        <w:t>structures</w:t>
      </w:r>
      <w:r w:rsidRPr="007A1B66">
        <w:rPr>
          <w:rStyle w:val="StyleUnderline"/>
          <w:color w:val="EE0000"/>
        </w:rPr>
        <w:t xml:space="preserve"> of command.</w:t>
      </w:r>
      <w:r w:rsidRPr="007A1B66">
        <w:rPr>
          <w:color w:val="EE0000"/>
          <w:sz w:val="16"/>
        </w:rPr>
        <w:t xml:space="preserve">  </w:t>
      </w:r>
    </w:p>
    <w:p w14:paraId="0CE18763" w14:textId="77777777" w:rsidR="0056600D" w:rsidRPr="007A1B66" w:rsidRDefault="0056600D" w:rsidP="0056600D">
      <w:pPr>
        <w:rPr>
          <w:color w:val="EE0000"/>
          <w:sz w:val="16"/>
        </w:rPr>
      </w:pPr>
      <w:r w:rsidRPr="007A1B66">
        <w:rPr>
          <w:color w:val="EE0000"/>
          <w:sz w:val="16"/>
        </w:rPr>
        <w:t xml:space="preserve">Finally, </w:t>
      </w:r>
      <w:r w:rsidRPr="007A1B66">
        <w:rPr>
          <w:rStyle w:val="StyleUnderline"/>
          <w:color w:val="EE0000"/>
        </w:rPr>
        <w:t>Graeber and Wengrow take aim at the concept of the state itself.</w:t>
      </w:r>
      <w:r w:rsidRPr="007A1B66">
        <w:rPr>
          <w:color w:val="EE0000"/>
          <w:sz w:val="16"/>
        </w:rPr>
        <w:t xml:space="preserve"> They ask if the hierarchical rule could exist without a state and if complex irrigation systems could exist without a state. In short, </w:t>
      </w:r>
      <w:r w:rsidRPr="007A1B66">
        <w:rPr>
          <w:rStyle w:val="Emphasis"/>
          <w:color w:val="EE0000"/>
          <w:highlight w:val="yellow"/>
        </w:rPr>
        <w:t>why do we assume</w:t>
      </w:r>
      <w:r w:rsidRPr="007A1B66">
        <w:rPr>
          <w:rStyle w:val="Emphasis"/>
          <w:color w:val="EE0000"/>
        </w:rPr>
        <w:t xml:space="preserve"> that “</w:t>
      </w:r>
      <w:r w:rsidRPr="007A1B66">
        <w:rPr>
          <w:rStyle w:val="Emphasis"/>
          <w:color w:val="EE0000"/>
          <w:highlight w:val="yellow"/>
        </w:rPr>
        <w:t>states” are necessary</w:t>
      </w:r>
      <w:r w:rsidRPr="007A1B66">
        <w:rPr>
          <w:rStyle w:val="StyleUnderline"/>
          <w:color w:val="EE0000"/>
        </w:rPr>
        <w:t>?</w:t>
      </w:r>
      <w:r w:rsidRPr="007A1B66">
        <w:rPr>
          <w:color w:val="EE0000"/>
          <w:sz w:val="16"/>
        </w:rPr>
        <w:t xml:space="preserve"> Moreover, </w:t>
      </w:r>
      <w:r w:rsidRPr="007A1B66">
        <w:rPr>
          <w:rStyle w:val="StyleUnderline"/>
          <w:color w:val="EE0000"/>
        </w:rPr>
        <w:t>why do we need the concept at all?</w:t>
      </w:r>
      <w:r w:rsidRPr="007A1B66">
        <w:rPr>
          <w:color w:val="EE0000"/>
          <w:sz w:val="16"/>
        </w:rPr>
        <w:t xml:space="preserve"> Instead, the authors propose that </w:t>
      </w:r>
      <w:r w:rsidRPr="007A1B66">
        <w:rPr>
          <w:rStyle w:val="StyleUnderline"/>
          <w:color w:val="EE0000"/>
        </w:rPr>
        <w:t>the elementary forms of social power lay in the control of violence, the control of information, and the machinations of individual charisma.</w:t>
      </w:r>
      <w:r w:rsidRPr="007A1B66">
        <w:rPr>
          <w:color w:val="EE0000"/>
          <w:sz w:val="16"/>
        </w:rPr>
        <w:t xml:space="preserve"> </w:t>
      </w:r>
      <w:r w:rsidRPr="007A1B66">
        <w:rPr>
          <w:rStyle w:val="StyleUnderline"/>
          <w:color w:val="EE0000"/>
        </w:rPr>
        <w:t>Rather than utilizing a crude evolutionary schema</w:t>
      </w:r>
      <w:r w:rsidRPr="007A1B66">
        <w:rPr>
          <w:color w:val="EE0000"/>
          <w:sz w:val="16"/>
        </w:rPr>
        <w:t>—</w:t>
      </w:r>
      <w:r w:rsidRPr="007A1B66">
        <w:rPr>
          <w:rStyle w:val="StyleUnderline"/>
          <w:color w:val="EE0000"/>
        </w:rPr>
        <w:t>where humanity progresses from non-states to states</w:t>
      </w:r>
      <w:r w:rsidRPr="007A1B66">
        <w:rPr>
          <w:color w:val="EE0000"/>
          <w:sz w:val="16"/>
        </w:rPr>
        <w:t xml:space="preserve">— </w:t>
      </w:r>
      <w:r w:rsidRPr="007A1B66">
        <w:rPr>
          <w:rStyle w:val="StyleUnderline"/>
          <w:color w:val="EE0000"/>
        </w:rPr>
        <w:t>we should instead analyze how these forms of social control come together and drift apart.</w:t>
      </w:r>
      <w:r w:rsidRPr="007A1B66">
        <w:rPr>
          <w:color w:val="EE0000"/>
          <w:sz w:val="16"/>
        </w:rPr>
        <w:t xml:space="preserve"> In doing so, </w:t>
      </w:r>
      <w:r w:rsidRPr="007A1B66">
        <w:rPr>
          <w:rStyle w:val="StyleUnderline"/>
          <w:color w:val="EE0000"/>
        </w:rPr>
        <w:t>we can better understand the diversity of hierarchical entities which we are in the habit of lumping within the category of the state.</w:t>
      </w:r>
    </w:p>
    <w:p w14:paraId="4313A3CD" w14:textId="77777777" w:rsidR="0056600D" w:rsidRPr="007A1B66" w:rsidRDefault="0056600D" w:rsidP="0056600D">
      <w:pPr>
        <w:rPr>
          <w:color w:val="EE0000"/>
          <w:sz w:val="16"/>
        </w:rPr>
      </w:pPr>
      <w:r w:rsidRPr="007A1B66">
        <w:rPr>
          <w:color w:val="EE0000"/>
          <w:sz w:val="16"/>
        </w:rPr>
        <w:t>Ultimately</w:t>
      </w:r>
      <w:r w:rsidRPr="007A1B66">
        <w:rPr>
          <w:rStyle w:val="StyleUnderline"/>
          <w:color w:val="EE0000"/>
        </w:rPr>
        <w:t xml:space="preserve">, if we want </w:t>
      </w:r>
      <w:r w:rsidRPr="007A1B66">
        <w:rPr>
          <w:rStyle w:val="Emphasis"/>
          <w:color w:val="EE0000"/>
          <w:highlight w:val="yellow"/>
        </w:rPr>
        <w:t>to understand</w:t>
      </w:r>
      <w:r w:rsidRPr="007A1B66">
        <w:rPr>
          <w:rStyle w:val="Emphasis"/>
          <w:color w:val="EE0000"/>
        </w:rPr>
        <w:t xml:space="preserve"> </w:t>
      </w:r>
      <w:r w:rsidRPr="007A1B66">
        <w:rPr>
          <w:rStyle w:val="Emphasis"/>
          <w:color w:val="EE0000"/>
          <w:highlight w:val="yellow"/>
        </w:rPr>
        <w:t>how we lost our freedoms</w:t>
      </w:r>
      <w:r w:rsidRPr="007A1B66">
        <w:rPr>
          <w:rStyle w:val="StyleUnderline"/>
          <w:color w:val="EE0000"/>
        </w:rPr>
        <w:t xml:space="preserve">, </w:t>
      </w:r>
      <w:r w:rsidRPr="007A1B66">
        <w:rPr>
          <w:rStyle w:val="StyleUnderline"/>
          <w:color w:val="EE0000"/>
          <w:highlight w:val="yellow"/>
        </w:rPr>
        <w:t xml:space="preserve">we must </w:t>
      </w:r>
      <w:r w:rsidRPr="007A1B66">
        <w:rPr>
          <w:rStyle w:val="Emphasis"/>
          <w:color w:val="EE0000"/>
          <w:highlight w:val="yellow"/>
        </w:rPr>
        <w:t>turn to</w:t>
      </w:r>
      <w:r w:rsidRPr="007A1B66">
        <w:rPr>
          <w:rStyle w:val="StyleUnderline"/>
          <w:color w:val="EE0000"/>
        </w:rPr>
        <w:t xml:space="preserve"> that most horrific of institutions: </w:t>
      </w:r>
      <w:r w:rsidRPr="007A1B66">
        <w:rPr>
          <w:rStyle w:val="Emphasis"/>
          <w:color w:val="EE0000"/>
          <w:highlight w:val="yellow"/>
        </w:rPr>
        <w:t>slavery</w:t>
      </w:r>
      <w:r w:rsidRPr="007A1B66">
        <w:rPr>
          <w:rStyle w:val="StyleUnderline"/>
          <w:color w:val="EE0000"/>
        </w:rPr>
        <w:t>. Drawing on Orlando Patterson</w:t>
      </w:r>
      <w:r w:rsidRPr="007A1B66">
        <w:rPr>
          <w:color w:val="EE0000"/>
          <w:sz w:val="16"/>
        </w:rPr>
        <w:t xml:space="preserve">, </w:t>
      </w:r>
      <w:r w:rsidRPr="007A1B66">
        <w:rPr>
          <w:rStyle w:val="StyleUnderline"/>
          <w:color w:val="EE0000"/>
        </w:rPr>
        <w:t xml:space="preserve">Graeber and Wengrow argue that </w:t>
      </w:r>
      <w:r w:rsidRPr="007A1B66">
        <w:rPr>
          <w:rStyle w:val="StyleUnderline"/>
          <w:color w:val="EE0000"/>
          <w:highlight w:val="yellow"/>
        </w:rPr>
        <w:t xml:space="preserve">slavery is a </w:t>
      </w:r>
      <w:r w:rsidRPr="007A1B66">
        <w:rPr>
          <w:rStyle w:val="Emphasis"/>
          <w:color w:val="EE0000"/>
          <w:highlight w:val="yellow"/>
        </w:rPr>
        <w:t>condition of social death</w:t>
      </w:r>
      <w:r w:rsidRPr="007A1B66">
        <w:rPr>
          <w:rStyle w:val="StyleUnderline"/>
          <w:color w:val="EE0000"/>
          <w:highlight w:val="yellow"/>
        </w:rPr>
        <w:t xml:space="preserve"> characterized by</w:t>
      </w:r>
      <w:r w:rsidRPr="007A1B66">
        <w:rPr>
          <w:rStyle w:val="StyleUnderline"/>
          <w:color w:val="EE0000"/>
        </w:rPr>
        <w:t xml:space="preserve"> the </w:t>
      </w:r>
      <w:r w:rsidRPr="007A1B66">
        <w:rPr>
          <w:rStyle w:val="StyleUnderline"/>
          <w:color w:val="EE0000"/>
          <w:highlight w:val="yellow"/>
        </w:rPr>
        <w:t>severing of previous relationships</w:t>
      </w:r>
      <w:r w:rsidRPr="007A1B66">
        <w:rPr>
          <w:rStyle w:val="StyleUnderline"/>
          <w:color w:val="EE0000"/>
        </w:rPr>
        <w:t xml:space="preserve"> </w:t>
      </w:r>
      <w:r w:rsidRPr="007A1B66">
        <w:rPr>
          <w:rStyle w:val="StyleUnderline"/>
          <w:color w:val="EE0000"/>
          <w:highlight w:val="yellow"/>
        </w:rPr>
        <w:t>and</w:t>
      </w:r>
      <w:r w:rsidRPr="007A1B66">
        <w:rPr>
          <w:rStyle w:val="StyleUnderline"/>
          <w:color w:val="EE0000"/>
        </w:rPr>
        <w:t xml:space="preserve"> the inability</w:t>
      </w:r>
      <w:r w:rsidRPr="007A1B66">
        <w:rPr>
          <w:color w:val="EE0000"/>
          <w:sz w:val="16"/>
        </w:rPr>
        <w:t xml:space="preserve">, </w:t>
      </w:r>
      <w:r w:rsidRPr="007A1B66">
        <w:rPr>
          <w:rStyle w:val="StyleUnderline"/>
          <w:color w:val="EE0000"/>
        </w:rPr>
        <w:t>in legal terms</w:t>
      </w:r>
      <w:r w:rsidRPr="007A1B66">
        <w:rPr>
          <w:color w:val="EE0000"/>
          <w:sz w:val="16"/>
        </w:rPr>
        <w:t xml:space="preserve">, </w:t>
      </w:r>
      <w:r w:rsidRPr="007A1B66">
        <w:rPr>
          <w:rStyle w:val="StyleUnderline"/>
          <w:color w:val="EE0000"/>
          <w:highlight w:val="yellow"/>
        </w:rPr>
        <w:t>of the slave to make promises</w:t>
      </w:r>
      <w:r w:rsidRPr="007A1B66">
        <w:rPr>
          <w:rStyle w:val="StyleUnderline"/>
          <w:color w:val="EE0000"/>
        </w:rPr>
        <w:t xml:space="preserve"> </w:t>
      </w:r>
      <w:r w:rsidRPr="007A1B66">
        <w:rPr>
          <w:rStyle w:val="StyleUnderline"/>
          <w:color w:val="EE0000"/>
          <w:highlight w:val="yellow"/>
        </w:rPr>
        <w:t xml:space="preserve">or create </w:t>
      </w:r>
      <w:r w:rsidRPr="007A1B66">
        <w:rPr>
          <w:rStyle w:val="StyleUnderline"/>
          <w:color w:val="EE0000"/>
        </w:rPr>
        <w:t xml:space="preserve">ongoing </w:t>
      </w:r>
      <w:r w:rsidRPr="007A1B66">
        <w:rPr>
          <w:rStyle w:val="StyleUnderline"/>
          <w:color w:val="EE0000"/>
          <w:highlight w:val="yellow"/>
        </w:rPr>
        <w:t>social</w:t>
      </w:r>
      <w:r w:rsidRPr="007A1B66">
        <w:rPr>
          <w:rStyle w:val="StyleUnderline"/>
          <w:color w:val="EE0000"/>
        </w:rPr>
        <w:t xml:space="preserve"> </w:t>
      </w:r>
      <w:r w:rsidRPr="007A1B66">
        <w:rPr>
          <w:rStyle w:val="StyleUnderline"/>
          <w:color w:val="EE0000"/>
          <w:highlight w:val="yellow"/>
        </w:rPr>
        <w:t>connections</w:t>
      </w:r>
      <w:r w:rsidRPr="007A1B66">
        <w:rPr>
          <w:rStyle w:val="StyleUnderline"/>
          <w:color w:val="EE0000"/>
        </w:rPr>
        <w:t>.</w:t>
      </w:r>
      <w:r w:rsidRPr="007A1B66">
        <w:rPr>
          <w:color w:val="EE0000"/>
          <w:sz w:val="16"/>
        </w:rPr>
        <w:t xml:space="preserve"> </w:t>
      </w:r>
      <w:r w:rsidRPr="007A1B66">
        <w:rPr>
          <w:rStyle w:val="StyleUnderline"/>
          <w:color w:val="EE0000"/>
        </w:rPr>
        <w:t xml:space="preserve">The </w:t>
      </w:r>
      <w:r w:rsidRPr="007A1B66">
        <w:rPr>
          <w:rStyle w:val="StyleUnderline"/>
          <w:color w:val="EE0000"/>
          <w:highlight w:val="yellow"/>
        </w:rPr>
        <w:t>slave is</w:t>
      </w:r>
      <w:r w:rsidRPr="007A1B66">
        <w:rPr>
          <w:rStyle w:val="StyleUnderline"/>
          <w:color w:val="EE0000"/>
        </w:rPr>
        <w:t xml:space="preserve"> characterized by “caring-relations” where the slave</w:t>
      </w:r>
      <w:r w:rsidRPr="007A1B66">
        <w:rPr>
          <w:color w:val="EE0000"/>
          <w:sz w:val="16"/>
        </w:rPr>
        <w:t xml:space="preserve">, </w:t>
      </w:r>
      <w:r w:rsidRPr="007A1B66">
        <w:rPr>
          <w:rStyle w:val="StyleUnderline"/>
          <w:color w:val="EE0000"/>
        </w:rPr>
        <w:t xml:space="preserve">who is </w:t>
      </w:r>
      <w:r w:rsidRPr="007A1B66">
        <w:rPr>
          <w:rStyle w:val="StyleUnderline"/>
          <w:color w:val="EE0000"/>
          <w:highlight w:val="yellow"/>
        </w:rPr>
        <w:t>denied personhood</w:t>
      </w:r>
      <w:r w:rsidRPr="007A1B66">
        <w:rPr>
          <w:color w:val="EE0000"/>
          <w:sz w:val="16"/>
        </w:rPr>
        <w:t xml:space="preserve">, </w:t>
      </w:r>
      <w:r w:rsidRPr="007A1B66">
        <w:rPr>
          <w:rStyle w:val="StyleUnderline"/>
          <w:color w:val="EE0000"/>
          <w:highlight w:val="yellow"/>
        </w:rPr>
        <w:t>exists to care for others</w:t>
      </w:r>
      <w:r w:rsidRPr="007A1B66">
        <w:rPr>
          <w:rStyle w:val="StyleUnderline"/>
          <w:color w:val="EE0000"/>
        </w:rPr>
        <w:t xml:space="preserve"> </w:t>
      </w:r>
      <w:r w:rsidRPr="007A1B66">
        <w:rPr>
          <w:rStyle w:val="StyleUnderline"/>
          <w:color w:val="EE0000"/>
          <w:highlight w:val="yellow"/>
        </w:rPr>
        <w:t>so that the master can become</w:t>
      </w:r>
      <w:r w:rsidRPr="007A1B66">
        <w:rPr>
          <w:rStyle w:val="StyleUnderline"/>
          <w:color w:val="EE0000"/>
        </w:rPr>
        <w:t xml:space="preserve"> a </w:t>
      </w:r>
      <w:r w:rsidRPr="007A1B66">
        <w:rPr>
          <w:rStyle w:val="StyleUnderline"/>
          <w:color w:val="EE0000"/>
          <w:highlight w:val="yellow"/>
        </w:rPr>
        <w:t>fully realized human</w:t>
      </w:r>
      <w:r w:rsidRPr="007A1B66">
        <w:rPr>
          <w:rStyle w:val="StyleUnderline"/>
          <w:color w:val="EE0000"/>
        </w:rPr>
        <w:t xml:space="preserve"> being.</w:t>
      </w:r>
      <w:r w:rsidRPr="007A1B66">
        <w:rPr>
          <w:color w:val="EE0000"/>
          <w:sz w:val="16"/>
        </w:rPr>
        <w:t xml:space="preserve"> In the process, </w:t>
      </w:r>
      <w:r w:rsidRPr="007A1B66">
        <w:rPr>
          <w:rStyle w:val="Emphasis"/>
          <w:color w:val="EE0000"/>
          <w:highlight w:val="yellow"/>
        </w:rPr>
        <w:t>we</w:t>
      </w:r>
      <w:r w:rsidRPr="007A1B66">
        <w:rPr>
          <w:rStyle w:val="Emphasis"/>
          <w:color w:val="EE0000"/>
        </w:rPr>
        <w:t xml:space="preserve"> have </w:t>
      </w:r>
      <w:r w:rsidRPr="007A1B66">
        <w:rPr>
          <w:rStyle w:val="Emphasis"/>
          <w:color w:val="EE0000"/>
          <w:highlight w:val="yellow"/>
        </w:rPr>
        <w:t>inherited</w:t>
      </w:r>
      <w:r w:rsidRPr="007A1B66">
        <w:rPr>
          <w:rStyle w:val="StyleUnderline"/>
          <w:color w:val="EE0000"/>
        </w:rPr>
        <w:t xml:space="preserve"> a whole set of </w:t>
      </w:r>
      <w:r w:rsidRPr="007A1B66">
        <w:rPr>
          <w:rStyle w:val="Emphasis"/>
          <w:color w:val="EE0000"/>
          <w:highlight w:val="yellow"/>
        </w:rPr>
        <w:t>relations that</w:t>
      </w:r>
      <w:r w:rsidRPr="007A1B66">
        <w:rPr>
          <w:rStyle w:val="Emphasis"/>
          <w:color w:val="EE0000"/>
        </w:rPr>
        <w:t xml:space="preserve"> </w:t>
      </w:r>
      <w:r w:rsidRPr="007A1B66">
        <w:rPr>
          <w:rStyle w:val="Emphasis"/>
          <w:color w:val="EE0000"/>
          <w:highlight w:val="yellow"/>
        </w:rPr>
        <w:t>confuse caring relations with domination</w:t>
      </w:r>
      <w:r w:rsidRPr="007A1B66">
        <w:rPr>
          <w:rStyle w:val="StyleUnderline"/>
          <w:color w:val="EE0000"/>
        </w:rPr>
        <w:t xml:space="preserve"> itself.</w:t>
      </w:r>
      <w:r w:rsidRPr="007A1B66">
        <w:rPr>
          <w:color w:val="EE0000"/>
          <w:sz w:val="16"/>
        </w:rPr>
        <w:t xml:space="preserve"> </w:t>
      </w:r>
      <w:r w:rsidRPr="007A1B66">
        <w:rPr>
          <w:rStyle w:val="StyleUnderline"/>
          <w:color w:val="EE0000"/>
        </w:rPr>
        <w:t>Such is the nature of kings and their modern counterparts</w:t>
      </w:r>
      <w:r w:rsidRPr="007A1B66">
        <w:rPr>
          <w:color w:val="EE0000"/>
          <w:sz w:val="16"/>
        </w:rPr>
        <w:t xml:space="preserve"> – </w:t>
      </w:r>
      <w:r w:rsidRPr="007A1B66">
        <w:rPr>
          <w:rStyle w:val="StyleUnderline"/>
          <w:color w:val="EE0000"/>
        </w:rPr>
        <w:t>the rich, the politicians, the White Man</w:t>
      </w:r>
      <w:r w:rsidRPr="007A1B66">
        <w:rPr>
          <w:color w:val="EE0000"/>
          <w:sz w:val="16"/>
        </w:rPr>
        <w:t xml:space="preserve"> – </w:t>
      </w:r>
      <w:r w:rsidRPr="007A1B66">
        <w:rPr>
          <w:rStyle w:val="StyleUnderline"/>
          <w:color w:val="EE0000"/>
        </w:rPr>
        <w:t>to mobilize caring labor toward the realization of some at the expense of an Other.</w:t>
      </w:r>
    </w:p>
    <w:p w14:paraId="637FCA35" w14:textId="77777777" w:rsidR="0056600D" w:rsidRDefault="0056600D" w:rsidP="0056600D">
      <w:pPr>
        <w:rPr>
          <w:rStyle w:val="StyleUnderline"/>
          <w:color w:val="EE0000"/>
        </w:rPr>
      </w:pPr>
      <w:r w:rsidRPr="007A1B66">
        <w:rPr>
          <w:color w:val="EE0000"/>
          <w:sz w:val="16"/>
        </w:rPr>
        <w:t xml:space="preserve">Graeber and Wengrow’s work suggests that </w:t>
      </w:r>
      <w:r w:rsidRPr="007A1B66">
        <w:rPr>
          <w:rStyle w:val="StyleUnderline"/>
          <w:color w:val="EE0000"/>
          <w:highlight w:val="yellow"/>
        </w:rPr>
        <w:t>when</w:t>
      </w:r>
      <w:r w:rsidRPr="007A1B66">
        <w:rPr>
          <w:rStyle w:val="StyleUnderline"/>
          <w:color w:val="EE0000"/>
        </w:rPr>
        <w:t xml:space="preserve"> people were </w:t>
      </w:r>
      <w:r w:rsidRPr="007A1B66">
        <w:rPr>
          <w:rStyle w:val="StyleUnderline"/>
          <w:color w:val="EE0000"/>
          <w:highlight w:val="yellow"/>
        </w:rPr>
        <w:t>faced with</w:t>
      </w:r>
      <w:r w:rsidRPr="007A1B66">
        <w:rPr>
          <w:rStyle w:val="StyleUnderline"/>
          <w:color w:val="EE0000"/>
        </w:rPr>
        <w:t xml:space="preserve"> violence and </w:t>
      </w:r>
      <w:r w:rsidRPr="007A1B66">
        <w:rPr>
          <w:rStyle w:val="StyleUnderline"/>
          <w:color w:val="EE0000"/>
          <w:highlight w:val="yellow"/>
        </w:rPr>
        <w:t>domination</w:t>
      </w:r>
      <w:r w:rsidRPr="007A1B66">
        <w:rPr>
          <w:rStyle w:val="StyleUnderline"/>
          <w:color w:val="EE0000"/>
        </w:rPr>
        <w:t xml:space="preserve">, </w:t>
      </w:r>
      <w:r w:rsidRPr="007A1B66">
        <w:rPr>
          <w:rStyle w:val="StyleUnderline"/>
          <w:color w:val="EE0000"/>
          <w:highlight w:val="yellow"/>
        </w:rPr>
        <w:t>they</w:t>
      </w:r>
      <w:r w:rsidRPr="007A1B66">
        <w:rPr>
          <w:rStyle w:val="StyleUnderline"/>
          <w:color w:val="EE0000"/>
        </w:rPr>
        <w:t xml:space="preserve"> would </w:t>
      </w:r>
      <w:r w:rsidRPr="007A1B66">
        <w:rPr>
          <w:rStyle w:val="StyleUnderline"/>
          <w:color w:val="EE0000"/>
          <w:highlight w:val="yellow"/>
        </w:rPr>
        <w:t>escape</w:t>
      </w:r>
      <w:r w:rsidRPr="007A1B66">
        <w:rPr>
          <w:rStyle w:val="StyleUnderline"/>
          <w:color w:val="EE0000"/>
        </w:rPr>
        <w:t xml:space="preserve"> their situations </w:t>
      </w:r>
      <w:r w:rsidRPr="007A1B66">
        <w:rPr>
          <w:rStyle w:val="StyleUnderline"/>
          <w:color w:val="EE0000"/>
          <w:highlight w:val="yellow"/>
        </w:rPr>
        <w:t>and create something</w:t>
      </w:r>
      <w:r w:rsidRPr="007A1B66">
        <w:rPr>
          <w:rStyle w:val="StyleUnderline"/>
          <w:color w:val="EE0000"/>
        </w:rPr>
        <w:t xml:space="preserve"> </w:t>
      </w:r>
      <w:r w:rsidRPr="007A1B66">
        <w:rPr>
          <w:rStyle w:val="StyleUnderline"/>
          <w:color w:val="EE0000"/>
          <w:highlight w:val="yellow"/>
        </w:rPr>
        <w:t>new</w:t>
      </w:r>
      <w:r w:rsidRPr="007A1B66">
        <w:rPr>
          <w:rStyle w:val="StyleUnderline"/>
          <w:color w:val="EE0000"/>
        </w:rPr>
        <w:t xml:space="preserve"> somewhere else.</w:t>
      </w:r>
      <w:r w:rsidRPr="007A1B66">
        <w:rPr>
          <w:color w:val="EE0000"/>
          <w:sz w:val="16"/>
        </w:rPr>
        <w:t xml:space="preserve"> </w:t>
      </w:r>
      <w:r w:rsidRPr="007A1B66">
        <w:rPr>
          <w:rStyle w:val="StyleUnderline"/>
          <w:color w:val="EE0000"/>
          <w:highlight w:val="yellow"/>
        </w:rPr>
        <w:t>Today</w:t>
      </w:r>
      <w:r w:rsidRPr="007A1B66">
        <w:rPr>
          <w:color w:val="EE0000"/>
          <w:sz w:val="16"/>
        </w:rPr>
        <w:t xml:space="preserve">, however, </w:t>
      </w:r>
      <w:r w:rsidRPr="007A1B66">
        <w:rPr>
          <w:rStyle w:val="StyleUnderline"/>
          <w:color w:val="EE0000"/>
          <w:highlight w:val="yellow"/>
        </w:rPr>
        <w:t>the</w:t>
      </w:r>
      <w:r w:rsidRPr="007A1B66">
        <w:rPr>
          <w:rStyle w:val="StyleUnderline"/>
          <w:color w:val="EE0000"/>
        </w:rPr>
        <w:t xml:space="preserve"> </w:t>
      </w:r>
      <w:r w:rsidRPr="007A1B66">
        <w:rPr>
          <w:rStyle w:val="StyleUnderline"/>
          <w:color w:val="EE0000"/>
          <w:highlight w:val="yellow"/>
        </w:rPr>
        <w:t>racist world-system fully encapsulates</w:t>
      </w:r>
      <w:r w:rsidRPr="007A1B66">
        <w:rPr>
          <w:rStyle w:val="StyleUnderline"/>
          <w:color w:val="EE0000"/>
        </w:rPr>
        <w:t xml:space="preserve"> everything, thus </w:t>
      </w:r>
      <w:r w:rsidRPr="007A1B66">
        <w:rPr>
          <w:rStyle w:val="Emphasis"/>
          <w:color w:val="EE0000"/>
          <w:highlight w:val="yellow"/>
        </w:rPr>
        <w:t xml:space="preserve">spatial escape is </w:t>
      </w:r>
      <w:r w:rsidRPr="007A1B66">
        <w:rPr>
          <w:rStyle w:val="Emphasis"/>
          <w:color w:val="EE0000"/>
        </w:rPr>
        <w:t xml:space="preserve">increasingly </w:t>
      </w:r>
      <w:r w:rsidRPr="007A1B66">
        <w:rPr>
          <w:rStyle w:val="Emphasis"/>
          <w:color w:val="EE0000"/>
          <w:highlight w:val="yellow"/>
        </w:rPr>
        <w:t>impossible</w:t>
      </w:r>
      <w:r w:rsidRPr="007A1B66">
        <w:rPr>
          <w:rStyle w:val="StyleUnderline"/>
          <w:color w:val="EE0000"/>
        </w:rPr>
        <w:t>.</w:t>
      </w:r>
      <w:r w:rsidRPr="007A1B66">
        <w:rPr>
          <w:color w:val="EE0000"/>
          <w:sz w:val="16"/>
        </w:rPr>
        <w:t xml:space="preserve"> </w:t>
      </w:r>
      <w:r w:rsidRPr="007A1B66">
        <w:rPr>
          <w:rStyle w:val="Emphasis"/>
          <w:color w:val="EE0000"/>
        </w:rPr>
        <w:t>To deal with this impasse</w:t>
      </w:r>
      <w:r w:rsidRPr="007A1B66">
        <w:rPr>
          <w:color w:val="EE0000"/>
          <w:sz w:val="16"/>
        </w:rPr>
        <w:t xml:space="preserve">, perhaps </w:t>
      </w:r>
      <w:r w:rsidRPr="007A1B66">
        <w:rPr>
          <w:rStyle w:val="StyleUnderline"/>
          <w:color w:val="EE0000"/>
          <w:highlight w:val="yellow"/>
        </w:rPr>
        <w:t>we should</w:t>
      </w:r>
      <w:r w:rsidRPr="007A1B66">
        <w:rPr>
          <w:rStyle w:val="StyleUnderline"/>
          <w:color w:val="EE0000"/>
        </w:rPr>
        <w:t xml:space="preserve"> follow Yannick Marshall’s suggestion to </w:t>
      </w:r>
      <w:r w:rsidRPr="007A1B66">
        <w:rPr>
          <w:rStyle w:val="StyleUnderline"/>
          <w:color w:val="EE0000"/>
          <w:highlight w:val="yellow"/>
        </w:rPr>
        <w:t>foreground the Maroon</w:t>
      </w:r>
      <w:r w:rsidRPr="007A1B66">
        <w:rPr>
          <w:rStyle w:val="StyleUnderline"/>
          <w:color w:val="EE0000"/>
        </w:rPr>
        <w:t xml:space="preserve"> </w:t>
      </w:r>
      <w:r w:rsidRPr="007A1B66">
        <w:rPr>
          <w:rStyle w:val="StyleUnderline"/>
          <w:color w:val="EE0000"/>
          <w:highlight w:val="yellow"/>
        </w:rPr>
        <w:t>as</w:t>
      </w:r>
      <w:r w:rsidRPr="007A1B66">
        <w:rPr>
          <w:rStyle w:val="StyleUnderline"/>
          <w:color w:val="EE0000"/>
        </w:rPr>
        <w:t xml:space="preserve"> the </w:t>
      </w:r>
      <w:r w:rsidRPr="007A1B66">
        <w:rPr>
          <w:rStyle w:val="StyleUnderline"/>
          <w:color w:val="EE0000"/>
          <w:highlight w:val="yellow"/>
        </w:rPr>
        <w:t>archetypical figure of Black Liberation</w:t>
      </w:r>
      <w:r w:rsidRPr="007A1B66">
        <w:rPr>
          <w:color w:val="EE0000"/>
          <w:sz w:val="16"/>
        </w:rPr>
        <w:t xml:space="preserve"> –  riffing on George Jackson, </w:t>
      </w:r>
      <w:r w:rsidRPr="007A1B66">
        <w:rPr>
          <w:rStyle w:val="StyleUnderline"/>
          <w:color w:val="EE0000"/>
          <w:highlight w:val="yellow"/>
        </w:rPr>
        <w:t xml:space="preserve">to </w:t>
      </w:r>
      <w:r w:rsidRPr="007A1B66">
        <w:rPr>
          <w:rStyle w:val="Emphasis"/>
          <w:color w:val="EE0000"/>
          <w:highlight w:val="yellow"/>
        </w:rPr>
        <w:t>escape</w:t>
      </w:r>
      <w:r w:rsidRPr="007A1B66">
        <w:rPr>
          <w:rStyle w:val="Emphasis"/>
          <w:color w:val="EE0000"/>
        </w:rPr>
        <w:t xml:space="preserve"> from </w:t>
      </w:r>
      <w:r w:rsidRPr="007A1B66">
        <w:rPr>
          <w:rStyle w:val="Emphasis"/>
          <w:color w:val="EE0000"/>
          <w:highlight w:val="yellow"/>
        </w:rPr>
        <w:t>Empire</w:t>
      </w:r>
      <w:r w:rsidRPr="007A1B66">
        <w:rPr>
          <w:rStyle w:val="Emphasis"/>
          <w:color w:val="EE0000"/>
        </w:rPr>
        <w:t xml:space="preserve"> </w:t>
      </w:r>
      <w:r w:rsidRPr="007A1B66">
        <w:rPr>
          <w:rStyle w:val="Emphasis"/>
          <w:color w:val="EE0000"/>
          <w:highlight w:val="yellow"/>
        </w:rPr>
        <w:t>while</w:t>
      </w:r>
      <w:r w:rsidRPr="007A1B66">
        <w:rPr>
          <w:rStyle w:val="Emphasis"/>
          <w:color w:val="EE0000"/>
        </w:rPr>
        <w:t xml:space="preserve"> </w:t>
      </w:r>
      <w:r w:rsidRPr="007A1B66">
        <w:rPr>
          <w:rStyle w:val="Emphasis"/>
          <w:color w:val="EE0000"/>
          <w:highlight w:val="yellow"/>
        </w:rPr>
        <w:t>grabbing</w:t>
      </w:r>
      <w:r w:rsidRPr="007A1B66">
        <w:rPr>
          <w:rStyle w:val="Emphasis"/>
          <w:color w:val="EE0000"/>
        </w:rPr>
        <w:t xml:space="preserve"> a </w:t>
      </w:r>
      <w:r w:rsidRPr="007A1B66">
        <w:rPr>
          <w:rStyle w:val="Emphasis"/>
          <w:color w:val="EE0000"/>
          <w:highlight w:val="yellow"/>
        </w:rPr>
        <w:t>weapon</w:t>
      </w:r>
      <w:r w:rsidRPr="007A1B66">
        <w:rPr>
          <w:rStyle w:val="StyleUnderline"/>
          <w:color w:val="EE0000"/>
        </w:rPr>
        <w:t xml:space="preserve"> </w:t>
      </w:r>
      <w:r w:rsidRPr="007A1B66">
        <w:rPr>
          <w:rStyle w:val="StyleUnderline"/>
          <w:color w:val="EE0000"/>
          <w:highlight w:val="yellow"/>
        </w:rPr>
        <w:t>and articulating</w:t>
      </w:r>
      <w:r w:rsidRPr="007A1B66">
        <w:rPr>
          <w:rStyle w:val="StyleUnderline"/>
          <w:color w:val="EE0000"/>
        </w:rPr>
        <w:t xml:space="preserve"> other </w:t>
      </w:r>
      <w:r w:rsidRPr="007A1B66">
        <w:rPr>
          <w:rStyle w:val="StyleUnderline"/>
          <w:color w:val="EE0000"/>
          <w:highlight w:val="yellow"/>
        </w:rPr>
        <w:t>liberatory ways of life</w:t>
      </w:r>
      <w:r w:rsidRPr="007A1B66">
        <w:rPr>
          <w:rStyle w:val="StyleUnderline"/>
          <w:color w:val="EE0000"/>
        </w:rPr>
        <w:t xml:space="preserve"> along the way.</w:t>
      </w:r>
      <w:r w:rsidRPr="007A1B66">
        <w:rPr>
          <w:color w:val="EE0000"/>
          <w:sz w:val="16"/>
        </w:rPr>
        <w:t xml:space="preserve"> Indeed, </w:t>
      </w:r>
      <w:r w:rsidRPr="007A1B66">
        <w:rPr>
          <w:rStyle w:val="StyleUnderline"/>
          <w:color w:val="EE0000"/>
          <w:highlight w:val="yellow"/>
        </w:rPr>
        <w:t>this</w:t>
      </w:r>
      <w:r w:rsidRPr="007A1B66">
        <w:rPr>
          <w:rStyle w:val="StyleUnderline"/>
          <w:color w:val="EE0000"/>
        </w:rPr>
        <w:t xml:space="preserve"> form of </w:t>
      </w:r>
      <w:r w:rsidRPr="007A1B66">
        <w:rPr>
          <w:rStyle w:val="StyleUnderline"/>
          <w:color w:val="EE0000"/>
          <w:highlight w:val="yellow"/>
        </w:rPr>
        <w:t>alterity</w:t>
      </w:r>
      <w:r w:rsidRPr="007A1B66">
        <w:rPr>
          <w:rStyle w:val="StyleUnderline"/>
          <w:color w:val="EE0000"/>
        </w:rPr>
        <w:t xml:space="preserve"> </w:t>
      </w:r>
      <w:r w:rsidRPr="007A1B66">
        <w:rPr>
          <w:rStyle w:val="StyleUnderline"/>
          <w:color w:val="EE0000"/>
          <w:highlight w:val="yellow"/>
        </w:rPr>
        <w:t>is</w:t>
      </w:r>
      <w:r w:rsidRPr="007A1B66">
        <w:rPr>
          <w:rStyle w:val="StyleUnderline"/>
          <w:color w:val="EE0000"/>
        </w:rPr>
        <w:t xml:space="preserve"> what Fred Moten and Stefano Harney call “</w:t>
      </w:r>
      <w:r w:rsidRPr="007A1B66">
        <w:rPr>
          <w:rStyle w:val="StyleUnderline"/>
          <w:color w:val="EE0000"/>
          <w:highlight w:val="yellow"/>
        </w:rPr>
        <w:t>blackness” itself</w:t>
      </w:r>
      <w:r w:rsidRPr="007A1B66">
        <w:rPr>
          <w:color w:val="EE0000"/>
          <w:sz w:val="16"/>
        </w:rPr>
        <w:t xml:space="preserve"> – that </w:t>
      </w:r>
      <w:r w:rsidRPr="007A1B66">
        <w:rPr>
          <w:rStyle w:val="StyleUnderline"/>
          <w:color w:val="EE0000"/>
        </w:rPr>
        <w:t xml:space="preserve">internal </w:t>
      </w:r>
      <w:r w:rsidRPr="007A1B66">
        <w:rPr>
          <w:rStyle w:val="StyleUnderline"/>
          <w:color w:val="EE0000"/>
          <w:highlight w:val="yellow"/>
        </w:rPr>
        <w:t>difference within society</w:t>
      </w:r>
      <w:r w:rsidRPr="007A1B66">
        <w:rPr>
          <w:rStyle w:val="StyleUnderline"/>
          <w:color w:val="EE0000"/>
        </w:rPr>
        <w:t xml:space="preserve"> that brings law and the police online.</w:t>
      </w:r>
      <w:r w:rsidRPr="007A1B66">
        <w:rPr>
          <w:color w:val="EE0000"/>
          <w:sz w:val="16"/>
        </w:rPr>
        <w:t xml:space="preserve"> </w:t>
      </w:r>
      <w:r w:rsidRPr="007A1B66">
        <w:rPr>
          <w:rStyle w:val="StyleUnderline"/>
          <w:color w:val="EE0000"/>
          <w:highlight w:val="yellow"/>
        </w:rPr>
        <w:t>There is</w:t>
      </w:r>
      <w:r w:rsidRPr="007A1B66">
        <w:rPr>
          <w:rStyle w:val="StyleUnderline"/>
          <w:color w:val="EE0000"/>
        </w:rPr>
        <w:t xml:space="preserve"> thus an </w:t>
      </w:r>
      <w:r w:rsidRPr="007A1B66">
        <w:rPr>
          <w:rStyle w:val="StyleUnderline"/>
          <w:color w:val="EE0000"/>
          <w:highlight w:val="yellow"/>
        </w:rPr>
        <w:t>irrefutable</w:t>
      </w:r>
      <w:r w:rsidRPr="007A1B66">
        <w:rPr>
          <w:rStyle w:val="StyleUnderline"/>
          <w:color w:val="EE0000"/>
        </w:rPr>
        <w:t xml:space="preserve"> and direct </w:t>
      </w:r>
      <w:r w:rsidRPr="007A1B66">
        <w:rPr>
          <w:rStyle w:val="StyleUnderline"/>
          <w:color w:val="EE0000"/>
          <w:highlight w:val="yellow"/>
        </w:rPr>
        <w:t>confrontation</w:t>
      </w:r>
      <w:r w:rsidRPr="007A1B66">
        <w:rPr>
          <w:rStyle w:val="StyleUnderline"/>
          <w:color w:val="EE0000"/>
        </w:rPr>
        <w:t xml:space="preserve"> </w:t>
      </w:r>
      <w:r w:rsidRPr="007A1B66">
        <w:rPr>
          <w:rStyle w:val="StyleUnderline"/>
          <w:color w:val="EE0000"/>
          <w:highlight w:val="yellow"/>
        </w:rPr>
        <w:t>between</w:t>
      </w:r>
      <w:r w:rsidRPr="007A1B66">
        <w:rPr>
          <w:rStyle w:val="StyleUnderline"/>
          <w:color w:val="EE0000"/>
        </w:rPr>
        <w:t xml:space="preserve"> this </w:t>
      </w:r>
      <w:r w:rsidRPr="007A1B66">
        <w:rPr>
          <w:rStyle w:val="StyleUnderline"/>
          <w:color w:val="EE0000"/>
          <w:highlight w:val="yellow"/>
        </w:rPr>
        <w:t>empire</w:t>
      </w:r>
      <w:r w:rsidRPr="007A1B66">
        <w:rPr>
          <w:color w:val="EE0000"/>
          <w:sz w:val="16"/>
        </w:rPr>
        <w:t xml:space="preserve"> – </w:t>
      </w:r>
      <w:r w:rsidRPr="007A1B66">
        <w:rPr>
          <w:rStyle w:val="StyleUnderline"/>
          <w:color w:val="EE0000"/>
        </w:rPr>
        <w:t>bolstered by its founding myth</w:t>
      </w:r>
      <w:r w:rsidRPr="007A1B66">
        <w:rPr>
          <w:color w:val="EE0000"/>
          <w:sz w:val="16"/>
        </w:rPr>
        <w:t xml:space="preserve"> which elevates white men to its overrepresentation as Man – </w:t>
      </w:r>
      <w:r w:rsidRPr="007A1B66">
        <w:rPr>
          <w:rStyle w:val="StyleUnderline"/>
          <w:color w:val="EE0000"/>
          <w:highlight w:val="yellow"/>
        </w:rPr>
        <w:t>and blackness</w:t>
      </w:r>
      <w:r w:rsidRPr="007A1B66">
        <w:rPr>
          <w:rStyle w:val="StyleUnderline"/>
          <w:color w:val="EE0000"/>
        </w:rPr>
        <w:t xml:space="preserve"> itself, </w:t>
      </w:r>
      <w:r w:rsidRPr="007A1B66">
        <w:rPr>
          <w:rStyle w:val="StyleUnderline"/>
          <w:color w:val="EE0000"/>
          <w:highlight w:val="yellow"/>
        </w:rPr>
        <w:t>which</w:t>
      </w:r>
      <w:r w:rsidRPr="007A1B66">
        <w:rPr>
          <w:rStyle w:val="StyleUnderline"/>
          <w:color w:val="EE0000"/>
        </w:rPr>
        <w:t xml:space="preserve"> </w:t>
      </w:r>
      <w:r w:rsidRPr="007A1B66">
        <w:rPr>
          <w:rStyle w:val="StyleUnderline"/>
          <w:color w:val="EE0000"/>
          <w:highlight w:val="yellow"/>
        </w:rPr>
        <w:t>will not be won through</w:t>
      </w:r>
      <w:r w:rsidRPr="007A1B66">
        <w:rPr>
          <w:rStyle w:val="StyleUnderline"/>
          <w:color w:val="EE0000"/>
        </w:rPr>
        <w:t xml:space="preserve"> </w:t>
      </w:r>
      <w:r w:rsidRPr="007A1B66">
        <w:rPr>
          <w:rStyle w:val="StyleUnderline"/>
          <w:color w:val="EE0000"/>
          <w:highlight w:val="yellow"/>
        </w:rPr>
        <w:t>appeals</w:t>
      </w:r>
      <w:r w:rsidRPr="007A1B66">
        <w:rPr>
          <w:rStyle w:val="StyleUnderline"/>
          <w:color w:val="EE0000"/>
        </w:rPr>
        <w:t xml:space="preserve"> </w:t>
      </w:r>
      <w:r w:rsidRPr="007A1B66">
        <w:rPr>
          <w:rStyle w:val="StyleUnderline"/>
          <w:color w:val="EE0000"/>
          <w:highlight w:val="yellow"/>
        </w:rPr>
        <w:t>to reform</w:t>
      </w:r>
      <w:r w:rsidRPr="007A1B66">
        <w:rPr>
          <w:rStyle w:val="StyleUnderline"/>
          <w:color w:val="EE0000"/>
        </w:rPr>
        <w:t xml:space="preserve"> the system, but which will </w:t>
      </w:r>
      <w:r w:rsidRPr="007A1B66">
        <w:rPr>
          <w:rStyle w:val="StyleUnderline"/>
          <w:color w:val="EE0000"/>
          <w:highlight w:val="yellow"/>
        </w:rPr>
        <w:t>only</w:t>
      </w:r>
      <w:r w:rsidRPr="007A1B66">
        <w:rPr>
          <w:rStyle w:val="StyleUnderline"/>
          <w:color w:val="EE0000"/>
        </w:rPr>
        <w:t xml:space="preserve"> be achieved </w:t>
      </w:r>
      <w:r w:rsidRPr="007A1B66">
        <w:rPr>
          <w:rStyle w:val="StyleUnderline"/>
          <w:color w:val="EE0000"/>
          <w:highlight w:val="yellow"/>
        </w:rPr>
        <w:t>by a</w:t>
      </w:r>
      <w:r w:rsidRPr="007A1B66">
        <w:rPr>
          <w:rStyle w:val="StyleUnderline"/>
          <w:color w:val="EE0000"/>
        </w:rPr>
        <w:t xml:space="preserve"> </w:t>
      </w:r>
      <w:r w:rsidRPr="007A1B66">
        <w:rPr>
          <w:rStyle w:val="StyleUnderline"/>
          <w:color w:val="EE0000"/>
          <w:highlight w:val="yellow"/>
        </w:rPr>
        <w:t>revolutionary process</w:t>
      </w:r>
      <w:r w:rsidRPr="007A1B66">
        <w:rPr>
          <w:rStyle w:val="StyleUnderline"/>
          <w:color w:val="EE0000"/>
        </w:rPr>
        <w:t>.</w:t>
      </w:r>
      <w:r w:rsidRPr="007A1B66">
        <w:rPr>
          <w:color w:val="EE0000"/>
          <w:sz w:val="16"/>
        </w:rPr>
        <w:t xml:space="preserve"> </w:t>
      </w:r>
      <w:r w:rsidRPr="007A1B66">
        <w:rPr>
          <w:rStyle w:val="Emphasis"/>
          <w:color w:val="EE0000"/>
        </w:rPr>
        <w:t>Black experience</w:t>
      </w:r>
      <w:r w:rsidRPr="007A1B66">
        <w:rPr>
          <w:rStyle w:val="StyleUnderline"/>
          <w:color w:val="EE0000"/>
        </w:rPr>
        <w:t xml:space="preserve"> provides the </w:t>
      </w:r>
      <w:r w:rsidRPr="007A1B66">
        <w:rPr>
          <w:rStyle w:val="Emphasis"/>
          <w:color w:val="EE0000"/>
        </w:rPr>
        <w:t>raw material for constructing this other world</w:t>
      </w:r>
      <w:r w:rsidRPr="007A1B66">
        <w:rPr>
          <w:rStyle w:val="StyleUnderline"/>
          <w:color w:val="EE0000"/>
        </w:rPr>
        <w:t xml:space="preserve">, and </w:t>
      </w:r>
      <w:r w:rsidRPr="007A1B66">
        <w:rPr>
          <w:rStyle w:val="StyleUnderline"/>
          <w:color w:val="EE0000"/>
          <w:highlight w:val="yellow"/>
        </w:rPr>
        <w:t>the Black proletariat</w:t>
      </w:r>
      <w:r w:rsidRPr="007A1B66">
        <w:rPr>
          <w:rStyle w:val="StyleUnderline"/>
          <w:color w:val="EE0000"/>
        </w:rPr>
        <w:t xml:space="preserve"> can </w:t>
      </w:r>
      <w:r w:rsidRPr="007A1B66">
        <w:rPr>
          <w:rStyle w:val="StyleUnderline"/>
          <w:color w:val="EE0000"/>
          <w:highlight w:val="yellow"/>
        </w:rPr>
        <w:t>alone</w:t>
      </w:r>
      <w:r w:rsidRPr="007A1B66">
        <w:rPr>
          <w:rStyle w:val="StyleUnderline"/>
          <w:color w:val="EE0000"/>
        </w:rPr>
        <w:t xml:space="preserve"> </w:t>
      </w:r>
      <w:r w:rsidRPr="007A1B66">
        <w:rPr>
          <w:rStyle w:val="StyleUnderline"/>
          <w:color w:val="EE0000"/>
          <w:highlight w:val="yellow"/>
        </w:rPr>
        <w:t>play the part of a revolutionary</w:t>
      </w:r>
      <w:r w:rsidRPr="007A1B66">
        <w:rPr>
          <w:rStyle w:val="StyleUnderline"/>
          <w:color w:val="EE0000"/>
        </w:rPr>
        <w:t xml:space="preserve"> </w:t>
      </w:r>
      <w:r w:rsidRPr="007A1B66">
        <w:rPr>
          <w:rStyle w:val="StyleUnderline"/>
          <w:color w:val="EE0000"/>
          <w:highlight w:val="yellow"/>
        </w:rPr>
        <w:t>vanguard</w:t>
      </w:r>
      <w:r w:rsidRPr="007A1B66">
        <w:rPr>
          <w:rStyle w:val="StyleUnderline"/>
          <w:color w:val="EE0000"/>
        </w:rPr>
        <w:t xml:space="preserve"> simultaneously </w:t>
      </w:r>
      <w:r w:rsidRPr="007A1B66">
        <w:rPr>
          <w:rStyle w:val="Emphasis"/>
          <w:color w:val="EE0000"/>
        </w:rPr>
        <w:t xml:space="preserve">creating </w:t>
      </w:r>
      <w:r w:rsidRPr="007A1B66">
        <w:rPr>
          <w:rStyle w:val="Emphasis"/>
          <w:color w:val="EE0000"/>
          <w:highlight w:val="yellow"/>
        </w:rPr>
        <w:t>while burning it down</w:t>
      </w:r>
      <w:r w:rsidRPr="007A1B66">
        <w:rPr>
          <w:rStyle w:val="StyleUnderline"/>
          <w:color w:val="EE0000"/>
        </w:rPr>
        <w:t>.</w:t>
      </w:r>
      <w:r w:rsidRPr="007A1B66">
        <w:rPr>
          <w:color w:val="EE0000"/>
          <w:sz w:val="16"/>
        </w:rPr>
        <w:t xml:space="preserve"> </w:t>
      </w:r>
      <w:r w:rsidRPr="007A1B66">
        <w:rPr>
          <w:rStyle w:val="StyleUnderline"/>
          <w:color w:val="EE0000"/>
        </w:rPr>
        <w:t>Whether in terms of the practical world-building and emancipation being articulated within some strands of abolitionist organizing</w:t>
      </w:r>
      <w:r w:rsidRPr="007A1B66">
        <w:rPr>
          <w:color w:val="EE0000"/>
          <w:sz w:val="16"/>
        </w:rPr>
        <w:t xml:space="preserve">, or the reappropriation and police demolitionism of the George Floyd Uprising – </w:t>
      </w:r>
      <w:r w:rsidRPr="007A1B66">
        <w:rPr>
          <w:rStyle w:val="StyleUnderline"/>
          <w:color w:val="EE0000"/>
        </w:rPr>
        <w:t xml:space="preserve">the </w:t>
      </w:r>
      <w:r w:rsidRPr="007A1B66">
        <w:rPr>
          <w:rStyle w:val="StyleUnderline"/>
          <w:color w:val="EE0000"/>
          <w:highlight w:val="yellow"/>
        </w:rPr>
        <w:t>Black Liberation</w:t>
      </w:r>
      <w:r w:rsidRPr="007A1B66">
        <w:rPr>
          <w:rStyle w:val="StyleUnderline"/>
          <w:color w:val="EE0000"/>
        </w:rPr>
        <w:t xml:space="preserve"> consistently </w:t>
      </w:r>
      <w:r w:rsidRPr="007A1B66">
        <w:rPr>
          <w:rStyle w:val="StyleUnderline"/>
          <w:color w:val="EE0000"/>
          <w:highlight w:val="yellow"/>
        </w:rPr>
        <w:t>pushes beyond</w:t>
      </w:r>
      <w:r w:rsidRPr="007A1B66">
        <w:rPr>
          <w:rStyle w:val="StyleUnderline"/>
          <w:color w:val="EE0000"/>
        </w:rPr>
        <w:t xml:space="preserve"> the </w:t>
      </w:r>
      <w:r w:rsidRPr="007A1B66">
        <w:rPr>
          <w:rStyle w:val="StyleUnderline"/>
          <w:color w:val="EE0000"/>
          <w:highlight w:val="yellow"/>
        </w:rPr>
        <w:t>aporias</w:t>
      </w:r>
      <w:r w:rsidRPr="007A1B66">
        <w:rPr>
          <w:rStyle w:val="StyleUnderline"/>
          <w:color w:val="EE0000"/>
        </w:rPr>
        <w:t xml:space="preserve"> and willful omissions of the European history of humanity.</w:t>
      </w:r>
      <w:r w:rsidRPr="007A1B66">
        <w:rPr>
          <w:color w:val="EE0000"/>
          <w:sz w:val="16"/>
        </w:rPr>
        <w:t xml:space="preserve"> As has always been the case, </w:t>
      </w:r>
      <w:r w:rsidRPr="007A1B66">
        <w:rPr>
          <w:rStyle w:val="StyleUnderline"/>
          <w:color w:val="EE0000"/>
        </w:rPr>
        <w:t>Black Liberation alone has the capacity to tear down this</w:t>
      </w:r>
      <w:r w:rsidRPr="007A1B66">
        <w:rPr>
          <w:color w:val="EE0000"/>
          <w:sz w:val="16"/>
        </w:rPr>
        <w:t xml:space="preserve"> – the largest monument of all – </w:t>
      </w:r>
      <w:r w:rsidRPr="007A1B66">
        <w:rPr>
          <w:rStyle w:val="StyleUnderline"/>
          <w:color w:val="EE0000"/>
        </w:rPr>
        <w:t>and set the world free.</w:t>
      </w:r>
    </w:p>
    <w:p w14:paraId="2AEFBBCD" w14:textId="2CCAA3B2" w:rsidR="0056600D" w:rsidRPr="0056600D" w:rsidRDefault="0056600D" w:rsidP="0056600D">
      <w:pPr>
        <w:pStyle w:val="Heading3"/>
      </w:pPr>
      <w:r>
        <w:t>Case</w:t>
      </w:r>
    </w:p>
    <w:p w14:paraId="0E92E7F5" w14:textId="77777777" w:rsidR="0056600D" w:rsidRDefault="0056600D" w:rsidP="0056600D">
      <w:pPr>
        <w:pStyle w:val="Heading4"/>
      </w:pPr>
      <w:r>
        <w:t xml:space="preserve">You should reject the use of longtermist justifications for the social and political transformation required to end inequality.  Probabilistic expected utility calculations rely on law-like descriptive predictions that contradict the normative commitments to re-order our society to promote union and worker power.   </w:t>
      </w:r>
    </w:p>
    <w:p w14:paraId="34D9637E" w14:textId="77777777" w:rsidR="0056600D" w:rsidRPr="00AC6583" w:rsidRDefault="0056600D" w:rsidP="0056600D">
      <w:r>
        <w:t xml:space="preserve">Alice </w:t>
      </w:r>
      <w:r w:rsidRPr="00AC6583">
        <w:rPr>
          <w:rStyle w:val="Style13ptBold"/>
        </w:rPr>
        <w:t>CRARY</w:t>
      </w:r>
      <w:r>
        <w:t xml:space="preserve"> </w:t>
      </w:r>
      <w:r w:rsidRPr="00AC6583">
        <w:t>Walter A Eberstadt Professor in Philosophy and University Distinguished Professor</w:t>
      </w:r>
      <w:r>
        <w:t xml:space="preserve"> @ New School </w:t>
      </w:r>
      <w:r w:rsidRPr="00AC6583">
        <w:rPr>
          <w:rStyle w:val="Style13ptBold"/>
        </w:rPr>
        <w:t>’23</w:t>
      </w:r>
      <w:r>
        <w:t xml:space="preserve"> in </w:t>
      </w:r>
      <w:r w:rsidRPr="00AC6583">
        <w:rPr>
          <w:i/>
          <w:iCs/>
        </w:rPr>
        <w:t>The Good It Promises, the Harm It Does: Critical Essays on Effective Altruism</w:t>
      </w:r>
      <w:r>
        <w:rPr>
          <w:i/>
          <w:iCs/>
        </w:rPr>
        <w:t xml:space="preserve"> </w:t>
      </w:r>
      <w:r>
        <w:t>eds. Carol J. Adams et al. p. Oxford Academic</w:t>
      </w:r>
    </w:p>
    <w:p w14:paraId="12CAA92D" w14:textId="77777777" w:rsidR="0056600D" w:rsidRDefault="0056600D" w:rsidP="0056600D">
      <w:r>
        <w:t>The philosophical critique brings into question Effective Altruists’ very notion of doing the “most good” or having the “greatest impact.” Effective Altruists invite us to regard the rightness of a social intervention as a function of its consequences, with the outcome involving the best states of affairs counting as doing the most good. This strategy appears morally confused when considered in terms of the ethical stance of the philosophical critique. To adopt this stance is to see the weave of the world as endowed with values that reveal themselves only to a developed sensibility. To see things this way is to make room for an intuitively appealing conception of actions as right insofar as they exhibit just sensitivity to the worldly circumstances in question. This is consistent with allowing that right actions can have the end of promoting others’ happiness or flourishing. Here acting rightly includes acting, when circumstances call for it, in ways that aim at the well-being of others, and, with reference to this benevolent pursuit of others’ well-being, it makes sense to talk—in a manner that may seem to echo Effective Altruists—about good states of affairs. But it is important that, as the philosopher Philippa Foot once put it, “we have found this end within morality, forming part of it, not standing outside it as a good state of affairs by which moral action in general is to be judged” (1985, 205). Here right action also includes acting, when circumstantially appropriate, in ways that aim at ends—e.g., giving people what they are owed—that can conflict with the end of benevolence. Apt responsiveness to circumstances sometimes requires acting with an eye to others’ well-being and sometimes with an eye to other ends. In cases in which it is not right to attend to others’ well-being, it is incorrect to say that, because we haven’t thus attended, we achieve a morally worse result. Things only seem this way if we allow our understanding to be shaped by a confused understanding of morality. What we should say is that the result we wind up with is morally best. That is what it comes to to say that, within the context of the philosophical critique, there is no room for EA-style talk of the “most good.”10</w:t>
      </w:r>
    </w:p>
    <w:p w14:paraId="03C8D302" w14:textId="77777777" w:rsidR="0056600D" w:rsidRDefault="0056600D" w:rsidP="0056600D">
      <w:r>
        <w:t>This critique alleges that EA’s claim to be doing the most good founders on a misunderstanding of the nature of morality and that the enterprise needs to be either radically reconceived or abandoned altogether. It confronts EA with challenges that it cannot meet with mere internal adjustments.</w:t>
      </w:r>
    </w:p>
    <w:p w14:paraId="4A5394EB" w14:textId="77777777" w:rsidR="0056600D" w:rsidRDefault="0056600D" w:rsidP="0056600D">
      <w:r>
        <w:t>The Composite Critique</w:t>
      </w:r>
    </w:p>
    <w:p w14:paraId="0384E71F" w14:textId="77777777" w:rsidR="0056600D" w:rsidRDefault="0056600D" w:rsidP="0056600D">
      <w:r>
        <w:t xml:space="preserve">The philosophical critique charges that EA’s god’s eye moral epistemology disqualifies it from authoritatively trafficking in values, and it thus casts new light on the institutional critique’s charge that EA fails to do justice to sets of actions aimed at progressive social change. The resulting composite critique presupposes, in line with the philosophical critique, that values are essentially woven into the texture of the social world and that EA’s Archimedean take on moral reflection deprives it of resources needed to describe—irreducibly normative—social circumstances. The upshot of this new line of criticism is an update of the institutional critique, charging that EA cannot give accurate evaluations of sets of actions because it forfeits the capacities necessary for all social assessment. This means that </w:t>
      </w:r>
      <w:r w:rsidRPr="00A5791A">
        <w:rPr>
          <w:rStyle w:val="StyleUnderline"/>
          <w:highlight w:val="yellow"/>
        </w:rPr>
        <w:t>the</w:t>
      </w:r>
      <w:r>
        <w:t xml:space="preserve"> </w:t>
      </w:r>
      <w:r w:rsidRPr="00A5791A">
        <w:rPr>
          <w:rStyle w:val="StyleUnderline"/>
          <w:highlight w:val="yellow"/>
        </w:rPr>
        <w:t>tendency</w:t>
      </w:r>
      <w:r>
        <w:t xml:space="preserve"> of EA-affiliated organizations </w:t>
      </w:r>
      <w:r w:rsidRPr="00A5791A">
        <w:rPr>
          <w:rStyle w:val="StyleUnderline"/>
          <w:highlight w:val="yellow"/>
        </w:rPr>
        <w:t>to</w:t>
      </w:r>
      <w:r>
        <w:t xml:space="preserve"> wrongly </w:t>
      </w:r>
      <w:r w:rsidRPr="00A5791A">
        <w:rPr>
          <w:rStyle w:val="Emphasis"/>
          <w:highlight w:val="yellow"/>
        </w:rPr>
        <w:t>prioritize evaluation</w:t>
      </w:r>
      <w:r w:rsidRPr="00A5791A">
        <w:rPr>
          <w:rStyle w:val="StyleUnderline"/>
          <w:highlight w:val="yellow"/>
        </w:rPr>
        <w:t xml:space="preserve"> of the proximate effects of</w:t>
      </w:r>
      <w:r w:rsidRPr="00A5791A">
        <w:rPr>
          <w:highlight w:val="yellow"/>
        </w:rPr>
        <w:t xml:space="preserve"> </w:t>
      </w:r>
      <w:r w:rsidRPr="00A5791A">
        <w:rPr>
          <w:rStyle w:val="StyleUnderline"/>
          <w:highlight w:val="yellow"/>
        </w:rPr>
        <w:t xml:space="preserve">particular actions is </w:t>
      </w:r>
      <w:r w:rsidRPr="00A5791A">
        <w:rPr>
          <w:rStyle w:val="Emphasis"/>
          <w:highlight w:val="yellow"/>
        </w:rPr>
        <w:t>not a fixable methodological flaw</w:t>
      </w:r>
      <w:r>
        <w:t xml:space="preserve">. The organizations focus on these evaluations because it is only here that their image of the moral enterprise seems plausible. </w:t>
      </w:r>
      <w:r w:rsidRPr="00A5791A">
        <w:rPr>
          <w:rStyle w:val="StyleUnderline"/>
          <w:highlight w:val="yellow"/>
        </w:rPr>
        <w:t>It is often right to act in</w:t>
      </w:r>
      <w:r w:rsidRPr="00A5791A">
        <w:rPr>
          <w:highlight w:val="yellow"/>
        </w:rPr>
        <w:t xml:space="preserve"> </w:t>
      </w:r>
      <w:r w:rsidRPr="00A5791A">
        <w:rPr>
          <w:rStyle w:val="StyleUnderline"/>
          <w:highlight w:val="yellow"/>
        </w:rPr>
        <w:t>ways that aim to improve the welfare of others</w:t>
      </w:r>
      <w:r w:rsidRPr="00C41B40">
        <w:rPr>
          <w:rStyle w:val="StyleUnderline"/>
        </w:rPr>
        <w:t>.</w:t>
      </w:r>
      <w:r>
        <w:t xml:space="preserve"> </w:t>
      </w:r>
      <w:r w:rsidRPr="00A5791A">
        <w:rPr>
          <w:rStyle w:val="StyleUnderline"/>
          <w:highlight w:val="yellow"/>
        </w:rPr>
        <w:t>But recognizing the instances in which this</w:t>
      </w:r>
      <w:r w:rsidRPr="00C41B40">
        <w:rPr>
          <w:rStyle w:val="StyleUnderline"/>
        </w:rPr>
        <w:t xml:space="preserve"> is (or </w:t>
      </w:r>
      <w:r w:rsidRPr="00A5791A">
        <w:rPr>
          <w:rStyle w:val="StyleUnderline"/>
          <w:highlight w:val="yellow"/>
        </w:rPr>
        <w:t>isn’t</w:t>
      </w:r>
      <w:r w:rsidRPr="00C41B40">
        <w:rPr>
          <w:rStyle w:val="StyleUnderline"/>
        </w:rPr>
        <w:t>)</w:t>
      </w:r>
      <w:r>
        <w:t xml:space="preserve"> </w:t>
      </w:r>
      <w:r w:rsidRPr="00A5791A">
        <w:rPr>
          <w:rStyle w:val="StyleUnderline"/>
          <w:highlight w:val="yellow"/>
        </w:rPr>
        <w:t>right</w:t>
      </w:r>
      <w:r>
        <w:t xml:space="preserve"> </w:t>
      </w:r>
      <w:r w:rsidRPr="00A5791A">
        <w:rPr>
          <w:rStyle w:val="StyleUnderline"/>
          <w:highlight w:val="yellow"/>
        </w:rPr>
        <w:t>requires</w:t>
      </w:r>
      <w:r w:rsidRPr="00C41B40">
        <w:rPr>
          <w:rStyle w:val="StyleUnderline"/>
        </w:rPr>
        <w:t xml:space="preserve"> capacities </w:t>
      </w:r>
      <w:r w:rsidRPr="00A5791A">
        <w:rPr>
          <w:rStyle w:val="StyleUnderline"/>
        </w:rPr>
        <w:t xml:space="preserve">for </w:t>
      </w:r>
      <w:r w:rsidRPr="00A5791A">
        <w:rPr>
          <w:rStyle w:val="Emphasis"/>
          <w:highlight w:val="yellow"/>
        </w:rPr>
        <w:t>engaged social thought</w:t>
      </w:r>
      <w:r w:rsidRPr="00A5791A">
        <w:rPr>
          <w:rStyle w:val="StyleUnderline"/>
          <w:highlight w:val="yellow"/>
        </w:rPr>
        <w:t xml:space="preserve"> that </w:t>
      </w:r>
      <w:r w:rsidRPr="00A5791A">
        <w:rPr>
          <w:rStyle w:val="Emphasis"/>
          <w:highlight w:val="yellow"/>
        </w:rPr>
        <w:t>EA disavows</w:t>
      </w:r>
      <w:r w:rsidRPr="00C41B40">
        <w:rPr>
          <w:rStyle w:val="Emphasis"/>
        </w:rPr>
        <w:t>.</w:t>
      </w:r>
      <w:r>
        <w:t xml:space="preserve"> Further, </w:t>
      </w:r>
      <w:r w:rsidRPr="00A5791A">
        <w:rPr>
          <w:highlight w:val="yellow"/>
        </w:rPr>
        <w:t>w</w:t>
      </w:r>
      <w:r w:rsidRPr="00A5791A">
        <w:rPr>
          <w:rStyle w:val="StyleUnderline"/>
          <w:highlight w:val="yellow"/>
        </w:rPr>
        <w:t>hen it comes to</w:t>
      </w:r>
      <w:r w:rsidRPr="00C41B40">
        <w:rPr>
          <w:rStyle w:val="StyleUnderline"/>
        </w:rPr>
        <w:t xml:space="preserve"> </w:t>
      </w:r>
      <w:r w:rsidRPr="00A5791A">
        <w:rPr>
          <w:rStyle w:val="Emphasis"/>
          <w:highlight w:val="yellow"/>
        </w:rPr>
        <w:t>evaluating</w:t>
      </w:r>
      <w:r w:rsidRPr="00A5791A">
        <w:rPr>
          <w:rStyle w:val="StyleUnderline"/>
        </w:rPr>
        <w:t xml:space="preserve"> actions </w:t>
      </w:r>
      <w:r w:rsidRPr="00A5791A">
        <w:rPr>
          <w:rStyle w:val="Emphasis"/>
          <w:highlight w:val="yellow"/>
        </w:rPr>
        <w:t>coordinated</w:t>
      </w:r>
      <w:r w:rsidRPr="00C41B40">
        <w:rPr>
          <w:rStyle w:val="StyleUnderline"/>
        </w:rPr>
        <w:t xml:space="preserve"> with an eye </w:t>
      </w:r>
      <w:r w:rsidRPr="00A5791A">
        <w:rPr>
          <w:rStyle w:val="StyleUnderline"/>
        </w:rPr>
        <w:t xml:space="preserve">to </w:t>
      </w:r>
      <w:r w:rsidRPr="00A5791A">
        <w:rPr>
          <w:rStyle w:val="Emphasis"/>
          <w:highlight w:val="yellow"/>
        </w:rPr>
        <w:t>social transformation</w:t>
      </w:r>
      <w:r>
        <w:t xml:space="preserve">, </w:t>
      </w:r>
      <w:r w:rsidRPr="00C41B40">
        <w:rPr>
          <w:rStyle w:val="StyleUnderline"/>
        </w:rPr>
        <w:t>EA’s image of the moral enterprise</w:t>
      </w:r>
      <w:r>
        <w:t xml:space="preserve"> </w:t>
      </w:r>
      <w:r w:rsidRPr="00C41B40">
        <w:rPr>
          <w:rStyle w:val="StyleUnderline"/>
        </w:rPr>
        <w:t xml:space="preserve">is </w:t>
      </w:r>
      <w:r w:rsidRPr="00C41B40">
        <w:rPr>
          <w:rStyle w:val="Emphasis"/>
        </w:rPr>
        <w:t>patently implausible</w:t>
      </w:r>
      <w:r>
        <w:t xml:space="preserve">. </w:t>
      </w:r>
      <w:r w:rsidRPr="00A5791A">
        <w:rPr>
          <w:rStyle w:val="StyleUnderline"/>
          <w:highlight w:val="yellow"/>
        </w:rPr>
        <w:t>Such actions</w:t>
      </w:r>
      <w:r w:rsidRPr="00C41B40">
        <w:rPr>
          <w:rStyle w:val="StyleUnderline"/>
        </w:rPr>
        <w:t xml:space="preserve"> are efforts to </w:t>
      </w:r>
      <w:r w:rsidRPr="00A5791A">
        <w:rPr>
          <w:rStyle w:val="Emphasis"/>
          <w:highlight w:val="yellow"/>
        </w:rPr>
        <w:t>restructure</w:t>
      </w:r>
      <w:r w:rsidRPr="00A5791A">
        <w:rPr>
          <w:rStyle w:val="StyleUnderline"/>
          <w:highlight w:val="yellow"/>
        </w:rPr>
        <w:t xml:space="preserve"> the </w:t>
      </w:r>
      <w:r w:rsidRPr="00A5791A">
        <w:rPr>
          <w:rStyle w:val="Emphasis"/>
          <w:highlight w:val="yellow"/>
        </w:rPr>
        <w:t>normative organization of</w:t>
      </w:r>
      <w:r w:rsidRPr="00C41B40">
        <w:rPr>
          <w:rStyle w:val="Emphasis"/>
        </w:rPr>
        <w:t xml:space="preserve"> </w:t>
      </w:r>
      <w:r w:rsidRPr="00A5791A">
        <w:rPr>
          <w:rStyle w:val="Emphasis"/>
          <w:highlight w:val="yellow"/>
        </w:rPr>
        <w:t>society</w:t>
      </w:r>
      <w:r>
        <w:t xml:space="preserve">, and </w:t>
      </w:r>
      <w:r w:rsidRPr="00C41B40">
        <w:rPr>
          <w:rStyle w:val="StyleUnderline"/>
        </w:rPr>
        <w:t xml:space="preserve">their </w:t>
      </w:r>
      <w:r w:rsidRPr="00A5791A">
        <w:rPr>
          <w:rStyle w:val="StyleUnderline"/>
          <w:highlight w:val="yellow"/>
        </w:rPr>
        <w:t>relevant “effects</w:t>
      </w:r>
      <w:r>
        <w:t xml:space="preserve">,” </w:t>
      </w:r>
      <w:r w:rsidRPr="00A5791A">
        <w:rPr>
          <w:rStyle w:val="Emphasis"/>
          <w:highlight w:val="yellow"/>
        </w:rPr>
        <w:t>far from obeying</w:t>
      </w:r>
      <w:r w:rsidRPr="00C41B40">
        <w:rPr>
          <w:rStyle w:val="StyleUnderline"/>
        </w:rPr>
        <w:t xml:space="preserve"> merely </w:t>
      </w:r>
      <w:r w:rsidRPr="00A5791A">
        <w:rPr>
          <w:rStyle w:val="Emphasis"/>
          <w:highlight w:val="yellow"/>
        </w:rPr>
        <w:t>causal laws</w:t>
      </w:r>
      <w:r w:rsidRPr="00A5791A">
        <w:rPr>
          <w:rStyle w:val="StyleUnderline"/>
          <w:highlight w:val="yellow"/>
        </w:rPr>
        <w:t>, are</w:t>
      </w:r>
      <w:r>
        <w:t xml:space="preserve"> at home </w:t>
      </w:r>
      <w:r w:rsidRPr="00A5791A">
        <w:rPr>
          <w:rStyle w:val="StyleUnderline"/>
          <w:highlight w:val="yellow"/>
        </w:rPr>
        <w:t xml:space="preserve">in the </w:t>
      </w:r>
      <w:r w:rsidRPr="00A5791A">
        <w:rPr>
          <w:rStyle w:val="Emphasis"/>
          <w:highlight w:val="yellow"/>
        </w:rPr>
        <w:t>unpredictable realm of politics</w:t>
      </w:r>
      <w:r w:rsidRPr="00A5791A">
        <w:rPr>
          <w:rStyle w:val="StyleUnderline"/>
          <w:highlight w:val="yellow"/>
        </w:rPr>
        <w:t>.</w:t>
      </w:r>
      <w:r>
        <w:t xml:space="preserve"> Attempts to evaluate these efforts in EA’s terms are manifestly confused.</w:t>
      </w:r>
    </w:p>
    <w:p w14:paraId="1CA34B62" w14:textId="77777777" w:rsidR="0056600D" w:rsidRDefault="0056600D" w:rsidP="0056600D">
      <w:r>
        <w:t xml:space="preserve">This composite critique finds extensive support in philosophical reflection about the social sciences. At the critique’s heart is an image of </w:t>
      </w:r>
      <w:r w:rsidRPr="00C41B40">
        <w:rPr>
          <w:rStyle w:val="StyleUnderline"/>
        </w:rPr>
        <w:t>the social world as irretrievably normative</w:t>
      </w:r>
      <w:r>
        <w:t xml:space="preserve">, such that </w:t>
      </w:r>
      <w:r w:rsidRPr="00C41B40">
        <w:rPr>
          <w:rStyle w:val="StyleUnderline"/>
        </w:rPr>
        <w:t>understanding it requires non-neutral resources</w:t>
      </w:r>
      <w:r>
        <w:t>. A classic argument for this image within social philosophy centers on a conception of actions as conceptually articulated and constitutively normative. Granted that social concepts are categories for actions (or for character traits, practices, and institutions that can themselves only adequately be understood in reference to actions), it follows that these concepts need to be understood as tracing out patterns in an irreducibly normative ground—patterns that only reveal themselves to an evaluatively non-neutral gaze (Winch 2008, 98–99).11 Further arguments for conceiving social understanding as thus normative can be found in numerous discussions about methods and authority of the social sciences. This includes anti-positivist debates in sociology,12 disputes in anthropology about the need for ethnographic methods alongside quantitative ones,13 and calls by Frankfurt School theorists to retain an ineluctably normative notion of social analysis.14 These interrelated literatures supply additional backing for the verdict that EA, with its abstract methods, bars itself from dealing responsibly in social assessments.</w:t>
      </w:r>
    </w:p>
    <w:p w14:paraId="3F8FAE24" w14:textId="77777777" w:rsidR="0056600D" w:rsidRPr="00C41B40" w:rsidRDefault="0056600D" w:rsidP="0056600D">
      <w:pPr>
        <w:rPr>
          <w:rStyle w:val="Emphasis"/>
        </w:rPr>
      </w:pPr>
      <w:r>
        <w:t xml:space="preserve">Yet </w:t>
      </w:r>
      <w:r w:rsidRPr="00C41B40">
        <w:rPr>
          <w:rStyle w:val="StyleUnderline"/>
        </w:rPr>
        <w:t>further support can be found in contemporary discourses of liberation</w:t>
      </w:r>
      <w:r>
        <w:t xml:space="preserve">. Anguish at the violence of being forced to live within “false universals” is a rallying cry echoing through numerous strands of twentieth- and twenty-first-century emancipatory thought. What inspires the cry is </w:t>
      </w:r>
      <w:r w:rsidRPr="00A5791A">
        <w:rPr>
          <w:rStyle w:val="StyleUnderline"/>
          <w:highlight w:val="yellow"/>
        </w:rPr>
        <w:t xml:space="preserve">the experience of being subjected to forms of social life that </w:t>
      </w:r>
      <w:r w:rsidRPr="00A5791A">
        <w:rPr>
          <w:rStyle w:val="Emphasis"/>
          <w:highlight w:val="yellow"/>
        </w:rPr>
        <w:t>appear to conform to laudable social ideals</w:t>
      </w:r>
      <w:r>
        <w:t xml:space="preserve"> (e.g., </w:t>
      </w:r>
      <w:r w:rsidRPr="00A5791A">
        <w:rPr>
          <w:rStyle w:val="Emphasis"/>
          <w:highlight w:val="yellow"/>
        </w:rPr>
        <w:t>equality</w:t>
      </w:r>
      <w:r w:rsidRPr="00C41B40">
        <w:rPr>
          <w:rStyle w:val="Emphasis"/>
        </w:rPr>
        <w:t xml:space="preserve">, </w:t>
      </w:r>
      <w:r w:rsidRPr="00A5791A">
        <w:rPr>
          <w:rStyle w:val="Emphasis"/>
          <w:highlight w:val="yellow"/>
        </w:rPr>
        <w:t>freedom, and nonviolence</w:t>
      </w:r>
      <w:r>
        <w:t xml:space="preserve">) </w:t>
      </w:r>
      <w:r w:rsidRPr="00A5791A">
        <w:rPr>
          <w:rStyle w:val="StyleUnderline"/>
          <w:highlight w:val="yellow"/>
        </w:rPr>
        <w:t xml:space="preserve">only when looked at from </w:t>
      </w:r>
      <w:r w:rsidRPr="00A5791A">
        <w:rPr>
          <w:rStyle w:val="Emphasis"/>
          <w:highlight w:val="yellow"/>
        </w:rPr>
        <w:t>elite perspectives</w:t>
      </w:r>
      <w:r w:rsidRPr="00C41B40">
        <w:rPr>
          <w:rStyle w:val="StyleUnderline"/>
        </w:rPr>
        <w:t xml:space="preserve"> </w:t>
      </w:r>
      <w:r w:rsidRPr="00A5791A">
        <w:rPr>
          <w:rStyle w:val="StyleUnderline"/>
          <w:highlight w:val="yellow"/>
        </w:rPr>
        <w:t>that are wrongly presented as</w:t>
      </w:r>
      <w:r w:rsidRPr="00A5791A">
        <w:rPr>
          <w:highlight w:val="yellow"/>
        </w:rPr>
        <w:t xml:space="preserve"> </w:t>
      </w:r>
      <w:r w:rsidRPr="00A5791A">
        <w:rPr>
          <w:rStyle w:val="Emphasis"/>
          <w:highlight w:val="yellow"/>
        </w:rPr>
        <w:t>neutral</w:t>
      </w:r>
      <w:r>
        <w:t xml:space="preserve"> and universal. Expressions of this experience often go hand in hand with claims about how the route to a just understanding of a set of unjust social circumstances must involve not a new supposedly neutral stance, but a stance shaped by an appreciation of the suffering of the marginalized. </w:t>
      </w:r>
      <w:r w:rsidRPr="00A5791A">
        <w:rPr>
          <w:rStyle w:val="StyleUnderline"/>
          <w:highlight w:val="yellow"/>
        </w:rPr>
        <w:t>Such claims</w:t>
      </w:r>
      <w:r w:rsidRPr="00A5791A">
        <w:rPr>
          <w:highlight w:val="yellow"/>
        </w:rPr>
        <w:t xml:space="preserve"> </w:t>
      </w:r>
      <w:r w:rsidRPr="00A5791A">
        <w:rPr>
          <w:rStyle w:val="StyleUnderline"/>
          <w:highlight w:val="yellow"/>
        </w:rPr>
        <w:t>recur in a wide array of</w:t>
      </w:r>
      <w:r>
        <w:t xml:space="preserve"> overlapping—</w:t>
      </w:r>
      <w:r w:rsidRPr="00A5791A">
        <w:rPr>
          <w:rStyle w:val="StyleUnderline"/>
          <w:highlight w:val="yellow"/>
        </w:rPr>
        <w:t>feminist, anti-racist, decolonial, anti-ableist</w:t>
      </w:r>
      <w:r>
        <w:t xml:space="preserve">—liberating </w:t>
      </w:r>
      <w:r w:rsidRPr="00A5791A">
        <w:rPr>
          <w:rStyle w:val="StyleUnderline"/>
          <w:highlight w:val="yellow"/>
        </w:rPr>
        <w:t>theories</w:t>
      </w:r>
      <w:r>
        <w:t xml:space="preserve">,15 and, against the backdrop of this theoretical corpus, </w:t>
      </w:r>
      <w:r w:rsidRPr="00A5791A">
        <w:rPr>
          <w:rStyle w:val="StyleUnderline"/>
          <w:highlight w:val="yellow"/>
        </w:rPr>
        <w:t>EA’s insistence</w:t>
      </w:r>
      <w:r w:rsidRPr="00C41B40">
        <w:rPr>
          <w:rStyle w:val="StyleUnderline"/>
        </w:rPr>
        <w:t xml:space="preserve"> on an abstract approach to</w:t>
      </w:r>
      <w:r>
        <w:t xml:space="preserve"> </w:t>
      </w:r>
      <w:r w:rsidRPr="00C41B40">
        <w:rPr>
          <w:rStyle w:val="StyleUnderline"/>
        </w:rPr>
        <w:t xml:space="preserve">evaluation </w:t>
      </w:r>
      <w:r w:rsidRPr="00A5791A">
        <w:rPr>
          <w:rStyle w:val="StyleUnderline"/>
          <w:highlight w:val="yellow"/>
        </w:rPr>
        <w:t xml:space="preserve">assumes the aspect of a </w:t>
      </w:r>
      <w:r w:rsidRPr="00A5791A">
        <w:rPr>
          <w:rStyle w:val="Emphasis"/>
          <w:highlight w:val="yellow"/>
        </w:rPr>
        <w:t>refusal to listen to demands for justice</w:t>
      </w:r>
      <w:r w:rsidRPr="00C41B40">
        <w:rPr>
          <w:rStyle w:val="Emphasis"/>
        </w:rPr>
        <w:t>.</w:t>
      </w:r>
    </w:p>
    <w:p w14:paraId="0618761F" w14:textId="77777777" w:rsidR="0056600D" w:rsidRDefault="0056600D" w:rsidP="0056600D">
      <w:r>
        <w:t>In practice, the composite critique suggests that, within any domain in which they operate, charities guided by EA ratings will in general direct funds toward simple interventions capturable with metrics such as income levels or health outcomes, and in a manner relatively insensitive to whether these interventions contribute to perpetuating the institutions that reliably produce the ills they address, while also disparaging as less “effective” systematic attempts to change these institutions. This is what typically happens with EA-oriented organizations that rate animal charities. In addition to emphasizing welfare improvements in the treatment of animals caught up in industrial “farms,” these organizations tend to depreciate pro-animal organizations that are dedicated to transforming social attitudes toward animals and whose achievements aren’t demonstrable in EA’s terms. This includes vegan organizations in predominantly Black and brown neighborhoods in the United States that seek to address people not through easily quantifiable methods like leafleting but through outreach to churches and regular participation in local markets and fairs. It includes many long-standing activist groups in the Global South working to contest the spread of factory farms; many sanctuaries for domestic animals; and, more generally, a vast array of grass-roots pro-animal organizations and movements that, even when working in solidarity with larger networks, arrive at their methods in ways that are context-sensitive and bottom-up.</w:t>
      </w:r>
    </w:p>
    <w:p w14:paraId="73782AF9" w14:textId="77777777" w:rsidR="0056600D" w:rsidRDefault="0056600D" w:rsidP="0056600D">
      <w:r>
        <w:t>EA as Moral Corruption</w:t>
      </w:r>
    </w:p>
    <w:p w14:paraId="641576A2" w14:textId="77777777" w:rsidR="0056600D" w:rsidRDefault="0056600D" w:rsidP="0056600D">
      <w:r>
        <w:t xml:space="preserve">EA is a movement based on a flawed conception of morality that encounters opposition not only from ethics, political theory, and philosophy of the social sciences, but also from many critical theorists, organizers, and activists who are committed to causes, such as animal protectionism, that Effective Altruists support. This raises the question of the source of its appeal. </w:t>
      </w:r>
      <w:r w:rsidRPr="00C41B40">
        <w:rPr>
          <w:rStyle w:val="StyleUnderline"/>
        </w:rPr>
        <w:t xml:space="preserve">Effective Altruists couch their </w:t>
      </w:r>
      <w:r w:rsidRPr="00A5791A">
        <w:rPr>
          <w:rStyle w:val="StyleUnderline"/>
          <w:highlight w:val="yellow"/>
        </w:rPr>
        <w:t>moral assessments quantitatively</w:t>
      </w:r>
      <w:r w:rsidRPr="00C41B40">
        <w:rPr>
          <w:rStyle w:val="StyleUnderline"/>
        </w:rPr>
        <w:t xml:space="preserve"> in terms of </w:t>
      </w:r>
      <w:r w:rsidRPr="00A5791A">
        <w:rPr>
          <w:rStyle w:val="Emphasis"/>
          <w:highlight w:val="yellow"/>
        </w:rPr>
        <w:t>doing the most good</w:t>
      </w:r>
      <w:r w:rsidRPr="00A5791A">
        <w:rPr>
          <w:highlight w:val="yellow"/>
        </w:rPr>
        <w:t>,</w:t>
      </w:r>
      <w:r>
        <w:t xml:space="preserve"> </w:t>
      </w:r>
      <w:r w:rsidRPr="00A5791A">
        <w:rPr>
          <w:rStyle w:val="StyleUnderline"/>
          <w:highlight w:val="yellow"/>
        </w:rPr>
        <w:t xml:space="preserve">trafficking in </w:t>
      </w:r>
      <w:r w:rsidRPr="00A5791A">
        <w:rPr>
          <w:rStyle w:val="Emphasis"/>
          <w:highlight w:val="yellow"/>
        </w:rPr>
        <w:t>tropes of economic efficiency</w:t>
      </w:r>
      <w:r>
        <w:t xml:space="preserve"> </w:t>
      </w:r>
      <w:r w:rsidRPr="00A5791A">
        <w:rPr>
          <w:rStyle w:val="StyleUnderline"/>
          <w:highlight w:val="yellow"/>
        </w:rPr>
        <w:t>that align them with</w:t>
      </w:r>
      <w:r w:rsidRPr="00C41B40">
        <w:rPr>
          <w:rStyle w:val="StyleUnderline"/>
        </w:rPr>
        <w:t xml:space="preserve"> the institutions of </w:t>
      </w:r>
      <w:r w:rsidRPr="00A5791A">
        <w:rPr>
          <w:rStyle w:val="Emphasis"/>
          <w:highlight w:val="yellow"/>
        </w:rPr>
        <w:t>neoliberal capitalism</w:t>
      </w:r>
      <w:r>
        <w:t xml:space="preserve">. It’s no secret that EA urges its adherents to work within these institutions. Singer is openly dismissive of critiques of global capitalism in its current form,16 and, along with MacAskill and many other </w:t>
      </w:r>
      <w:r w:rsidRPr="00C41B40">
        <w:rPr>
          <w:rStyle w:val="StyleUnderline"/>
        </w:rPr>
        <w:t>proponents of EA</w:t>
      </w:r>
      <w:r>
        <w:t xml:space="preserve">, he </w:t>
      </w:r>
      <w:r w:rsidRPr="00C41B40">
        <w:rPr>
          <w:rStyle w:val="StyleUnderline"/>
        </w:rPr>
        <w:t>encourages</w:t>
      </w:r>
      <w:r>
        <w:t xml:space="preserve"> the practice of “</w:t>
      </w:r>
      <w:r w:rsidRPr="00C41B40">
        <w:rPr>
          <w:rStyle w:val="StyleUnderline"/>
        </w:rPr>
        <w:t>earning to give”;</w:t>
      </w:r>
      <w:r>
        <w:t xml:space="preserve"> that is, </w:t>
      </w:r>
      <w:r w:rsidRPr="00C41B40">
        <w:rPr>
          <w:rStyle w:val="StyleUnderline"/>
        </w:rPr>
        <w:t>taking high-paying jobs in</w:t>
      </w:r>
      <w:r>
        <w:t xml:space="preserve"> business and </w:t>
      </w:r>
      <w:r w:rsidRPr="00C41B40">
        <w:rPr>
          <w:rStyle w:val="StyleUnderline"/>
        </w:rPr>
        <w:t>finance</w:t>
      </w:r>
      <w:r>
        <w:t xml:space="preserve"> in order </w:t>
      </w:r>
      <w:r w:rsidRPr="00C41B40">
        <w:rPr>
          <w:rStyle w:val="StyleUnderline"/>
        </w:rPr>
        <w:t>to</w:t>
      </w:r>
      <w:r>
        <w:t xml:space="preserve"> be able to </w:t>
      </w:r>
      <w:r w:rsidRPr="00C41B40">
        <w:rPr>
          <w:rStyle w:val="StyleUnderline"/>
        </w:rPr>
        <w:t>give more</w:t>
      </w:r>
      <w:r>
        <w:t xml:space="preserve">.17 Singer goes so far as to laud the billionaire philanthropists Bill Gates and Warren Buffett as “the greatest Effective Altruists in human history.”18 </w:t>
      </w:r>
      <w:r w:rsidRPr="00C41B40">
        <w:rPr>
          <w:rStyle w:val="StyleUnderline"/>
        </w:rPr>
        <w:t>EA owes its success</w:t>
      </w:r>
      <w:r>
        <w:t xml:space="preserve"> as a philosophical-philanthropic movement largely to its eagerness and ability to work within existing political-economic systems.</w:t>
      </w:r>
    </w:p>
    <w:p w14:paraId="26751F83" w14:textId="77777777" w:rsidR="0056600D" w:rsidRDefault="0056600D" w:rsidP="0056600D">
      <w:r>
        <w:t xml:space="preserve">This source of EA’s success is also its most grievous shortcoming. Effective Altruists present their philanthropic program as the expression of an uncontextualized moral theory, in a manner that reflects no awareness of the significance of their situatedness within capitalist forms of life. </w:t>
      </w:r>
      <w:r w:rsidRPr="00A5791A">
        <w:rPr>
          <w:rStyle w:val="StyleUnderline"/>
        </w:rPr>
        <w:t>How</w:t>
      </w:r>
      <w:r>
        <w:t xml:space="preserve"> it happens that </w:t>
      </w:r>
      <w:r w:rsidRPr="00C41B40">
        <w:rPr>
          <w:rStyle w:val="StyleUnderline"/>
        </w:rPr>
        <w:t>EA has at its disposal an audience of people with excess wealth is not a question that they take up.</w:t>
      </w:r>
      <w:r>
        <w:t xml:space="preserve"> Within discussions of EA, it is difficult to find a hint of the plausible and well-grounded view—defended in the writings of many theorists of care, ecofeminists, ecological Marxists, and other theorists of social reproduction—that the disproportionate material advantages of the wealthy in the Global North depend on continuously treating as “free resources” not only animals and other aspects of the nonhuman natural environment, but also the reproductive labor of women and the subsistence and care work of marginalized people the world over.19 It is equally hard to find mention of the now extensive literature on how practices of “internalizing” these things into capitalist markets displace without halting or slowing the devastation of nature and the oppression of vulnerable humans.20 </w:t>
      </w:r>
      <w:r w:rsidRPr="00C41B40">
        <w:rPr>
          <w:rStyle w:val="StyleUnderline"/>
        </w:rPr>
        <w:t>Critical outlooks in which these ideas are at home have played no discernible role</w:t>
      </w:r>
      <w:r>
        <w:t xml:space="preserve"> in discussions of EA, where there is rarely any suggestion of a tie between the forms of misery we are enjoined to alleviate and the structures of global capitalism. </w:t>
      </w:r>
      <w:r w:rsidRPr="00C41B40">
        <w:rPr>
          <w:rStyle w:val="StyleUnderline"/>
        </w:rPr>
        <w:t>What is foregrounded</w:t>
      </w:r>
      <w:r>
        <w:t xml:space="preserve"> instead </w:t>
      </w:r>
      <w:r w:rsidRPr="00C41B40">
        <w:rPr>
          <w:rStyle w:val="StyleUnderline"/>
        </w:rPr>
        <w:t xml:space="preserve">is </w:t>
      </w:r>
      <w:r w:rsidRPr="00A5791A">
        <w:rPr>
          <w:rStyle w:val="StyleUnderline"/>
          <w:highlight w:val="yellow"/>
        </w:rPr>
        <w:t>a paternalistic narrative about how the</w:t>
      </w:r>
      <w:r>
        <w:t xml:space="preserve"> relatively </w:t>
      </w:r>
      <w:r w:rsidRPr="00A5791A">
        <w:rPr>
          <w:rStyle w:val="StyleUnderline"/>
          <w:highlight w:val="yellow"/>
        </w:rPr>
        <w:t>wealthy</w:t>
      </w:r>
      <w:r w:rsidRPr="00A5791A">
        <w:rPr>
          <w:highlight w:val="yellow"/>
        </w:rPr>
        <w:t xml:space="preserve"> </w:t>
      </w:r>
      <w:r w:rsidRPr="00A5791A">
        <w:rPr>
          <w:rStyle w:val="StyleUnderline"/>
          <w:highlight w:val="yellow"/>
        </w:rPr>
        <w:t>should serve as benefactors</w:t>
      </w:r>
      <w:r>
        <w:t xml:space="preserve"> of relatively poor and precarious humans and animals, and thus “do good.”</w:t>
      </w:r>
    </w:p>
    <w:p w14:paraId="7646A553" w14:textId="77777777" w:rsidR="0056600D" w:rsidRPr="00D12965" w:rsidRDefault="0056600D" w:rsidP="0056600D">
      <w:r>
        <w:t xml:space="preserve">Granted this tendency toward ahistorical theorizing, it is unsurprising that enthusiasts of EA tend to regard reliance on ideals of economic efficiency as in itself unproblematic. Among other things, they betray no worry that </w:t>
      </w:r>
      <w:r w:rsidRPr="00A5791A">
        <w:rPr>
          <w:rStyle w:val="StyleUnderline"/>
          <w:highlight w:val="yellow"/>
        </w:rPr>
        <w:t xml:space="preserve">the </w:t>
      </w:r>
      <w:r w:rsidRPr="00A5791A">
        <w:rPr>
          <w:rStyle w:val="Emphasis"/>
          <w:highlight w:val="yellow"/>
        </w:rPr>
        <w:t>reach of these discourses into domains</w:t>
      </w:r>
      <w:r w:rsidRPr="00A5791A">
        <w:rPr>
          <w:rStyle w:val="StyleUnderline"/>
          <w:highlight w:val="yellow"/>
        </w:rPr>
        <w:t xml:space="preserve"> in which </w:t>
      </w:r>
      <w:r w:rsidRPr="00A5791A">
        <w:rPr>
          <w:rStyle w:val="Emphasis"/>
          <w:highlight w:val="yellow"/>
        </w:rPr>
        <w:t>EA operates</w:t>
      </w:r>
      <w:r w:rsidRPr="00A5791A">
        <w:rPr>
          <w:rStyle w:val="StyleUnderline"/>
          <w:highlight w:val="yellow"/>
        </w:rPr>
        <w:t xml:space="preserve"> will </w:t>
      </w:r>
      <w:r w:rsidRPr="00A5791A">
        <w:rPr>
          <w:rStyle w:val="Emphasis"/>
          <w:highlight w:val="yellow"/>
        </w:rPr>
        <w:t>displace political discourses</w:t>
      </w:r>
      <w:r w:rsidRPr="00A5791A">
        <w:rPr>
          <w:rStyle w:val="StyleUnderline"/>
          <w:highlight w:val="yellow"/>
        </w:rPr>
        <w:t xml:space="preserve"> shaped by values </w:t>
      </w:r>
      <w:r w:rsidRPr="00A5791A">
        <w:rPr>
          <w:rStyle w:val="Emphasis"/>
          <w:highlight w:val="yellow"/>
        </w:rPr>
        <w:t>not capturable in terms of the logic of exchange</w:t>
      </w:r>
      <w:r>
        <w:t xml:space="preserve">. This insouciance about </w:t>
      </w:r>
      <w:r w:rsidRPr="00A5791A">
        <w:rPr>
          <w:rStyle w:val="Emphasis"/>
          <w:highlight w:val="yellow"/>
        </w:rPr>
        <w:t>depoliticization</w:t>
      </w:r>
      <w:r>
        <w:t>—another expression for EA’s lack of any meaningful response to the institutional critique—</w:t>
      </w:r>
      <w:r w:rsidRPr="00A5791A">
        <w:rPr>
          <w:rStyle w:val="StyleUnderline"/>
          <w:highlight w:val="yellow"/>
        </w:rPr>
        <w:t>is the counterpart of an inability to recognize how the instrumentalization of public</w:t>
      </w:r>
      <w:r w:rsidRPr="00A5791A">
        <w:rPr>
          <w:highlight w:val="yellow"/>
        </w:rPr>
        <w:t xml:space="preserve"> </w:t>
      </w:r>
      <w:r w:rsidRPr="00A5791A">
        <w:rPr>
          <w:rStyle w:val="StyleUnderline"/>
          <w:highlight w:val="yellow"/>
        </w:rPr>
        <w:t>space</w:t>
      </w:r>
      <w:r w:rsidRPr="00A5791A">
        <w:rPr>
          <w:highlight w:val="yellow"/>
        </w:rPr>
        <w:t xml:space="preserve"> </w:t>
      </w:r>
      <w:r w:rsidRPr="00A5791A">
        <w:rPr>
          <w:rStyle w:val="StyleUnderline"/>
          <w:highlight w:val="yellow"/>
        </w:rPr>
        <w:t>can produce outcomes</w:t>
      </w:r>
      <w:r w:rsidRPr="00A5791A">
        <w:rPr>
          <w:highlight w:val="yellow"/>
        </w:rPr>
        <w:t xml:space="preserve">, </w:t>
      </w:r>
      <w:r w:rsidRPr="00A5791A">
        <w:rPr>
          <w:rStyle w:val="Emphasis"/>
          <w:highlight w:val="yellow"/>
        </w:rPr>
        <w:t>rational only from the standpoint of capital</w:t>
      </w:r>
      <w:r w:rsidRPr="00C41B40">
        <w:rPr>
          <w:rStyle w:val="Emphasis"/>
        </w:rPr>
        <w:t>,</w:t>
      </w:r>
      <w:r>
        <w:t xml:space="preserve"> </w:t>
      </w:r>
      <w:r w:rsidRPr="00A5791A">
        <w:rPr>
          <w:rStyle w:val="StyleUnderline"/>
          <w:highlight w:val="yellow"/>
        </w:rPr>
        <w:t>that</w:t>
      </w:r>
      <w:r>
        <w:t xml:space="preserve"> reliably </w:t>
      </w:r>
      <w:r w:rsidRPr="00A5791A">
        <w:rPr>
          <w:rStyle w:val="StyleUnderline"/>
          <w:highlight w:val="yellow"/>
        </w:rPr>
        <w:t>generate</w:t>
      </w:r>
      <w:r w:rsidRPr="00A5791A">
        <w:rPr>
          <w:highlight w:val="yellow"/>
        </w:rPr>
        <w:t xml:space="preserve"> </w:t>
      </w:r>
      <w:r w:rsidRPr="00A5791A">
        <w:rPr>
          <w:rStyle w:val="StyleUnderline"/>
          <w:highlight w:val="yellow"/>
        </w:rPr>
        <w:t>the</w:t>
      </w:r>
      <w:r>
        <w:t xml:space="preserve"> forms of </w:t>
      </w:r>
      <w:r w:rsidRPr="00A5791A">
        <w:rPr>
          <w:rStyle w:val="StyleUnderline"/>
          <w:highlight w:val="yellow"/>
        </w:rPr>
        <w:t>suffering</w:t>
      </w:r>
      <w:r w:rsidRPr="00A5791A">
        <w:rPr>
          <w:highlight w:val="yellow"/>
        </w:rPr>
        <w:t xml:space="preserve"> </w:t>
      </w:r>
      <w:r w:rsidRPr="00A5791A">
        <w:rPr>
          <w:rStyle w:val="StyleUnderline"/>
          <w:highlight w:val="yellow"/>
        </w:rPr>
        <w:t>EA aims to stamp out</w:t>
      </w:r>
      <w:r>
        <w:t>.21</w:t>
      </w:r>
    </w:p>
    <w:p w14:paraId="0F415EF6" w14:textId="77777777" w:rsidR="0056600D" w:rsidRPr="005D388F" w:rsidRDefault="0056600D" w:rsidP="0056600D"/>
    <w:p w14:paraId="26D3CEEA" w14:textId="77777777" w:rsidR="0056600D" w:rsidRPr="007A1B66" w:rsidRDefault="0056600D" w:rsidP="0056600D">
      <w:pPr>
        <w:rPr>
          <w:rStyle w:val="StyleUnderline"/>
          <w:color w:val="EE0000"/>
        </w:rPr>
      </w:pPr>
    </w:p>
    <w:p w14:paraId="1FCCD61C" w14:textId="77777777" w:rsidR="0056600D" w:rsidRPr="0056600D" w:rsidRDefault="0056600D" w:rsidP="0056600D"/>
    <w:p w14:paraId="65F9DF53" w14:textId="77777777" w:rsidR="0056600D" w:rsidRPr="00885633" w:rsidRDefault="0056600D" w:rsidP="0056600D"/>
    <w:p w14:paraId="4D075DE2" w14:textId="77777777" w:rsidR="0056600D" w:rsidRPr="0056600D" w:rsidRDefault="0056600D" w:rsidP="0056600D"/>
    <w:p w14:paraId="282C65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77CF9" w14:textId="77777777" w:rsidR="00180E6A" w:rsidRDefault="00180E6A" w:rsidP="00066D2C">
      <w:r>
        <w:separator/>
      </w:r>
    </w:p>
  </w:endnote>
  <w:endnote w:type="continuationSeparator" w:id="0">
    <w:p w14:paraId="1FBC0704" w14:textId="77777777" w:rsidR="00180E6A" w:rsidRDefault="00180E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51CCE" w14:textId="77777777" w:rsidR="00180E6A" w:rsidRDefault="00180E6A" w:rsidP="00066D2C">
      <w:r>
        <w:separator/>
      </w:r>
    </w:p>
  </w:footnote>
  <w:footnote w:type="continuationSeparator" w:id="0">
    <w:p w14:paraId="42EE25A9" w14:textId="77777777" w:rsidR="00180E6A" w:rsidRDefault="00180E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E5FED"/>
    <w:multiLevelType w:val="hybridMultilevel"/>
    <w:tmpl w:val="F1248980"/>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583249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6C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E6A"/>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600D"/>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4E2"/>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C3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35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6B3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EB755"/>
  <w15:chartTrackingRefBased/>
  <w15:docId w15:val="{1FB3EF39-F493-E04A-A763-1DD6B4D9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6C3C"/>
    <w:rPr>
      <w:rFonts w:ascii="Calibri" w:hAnsi="Calibri" w:cs="Calibri"/>
    </w:rPr>
  </w:style>
  <w:style w:type="paragraph" w:styleId="Heading1">
    <w:name w:val="heading 1"/>
    <w:aliases w:val="Pocket"/>
    <w:basedOn w:val="Normal"/>
    <w:next w:val="Normal"/>
    <w:link w:val="Heading1Char"/>
    <w:qFormat/>
    <w:rsid w:val="00A76C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6C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A76C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76C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6C3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6C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6C3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A76C3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6C3C"/>
    <w:rPr>
      <w:color w:val="auto"/>
      <w:u w:val="none"/>
    </w:rPr>
  </w:style>
  <w:style w:type="character" w:customStyle="1" w:styleId="Heading1Char">
    <w:name w:val="Heading 1 Char"/>
    <w:aliases w:val="Pocket Char"/>
    <w:basedOn w:val="DefaultParagraphFont"/>
    <w:link w:val="Heading1"/>
    <w:rsid w:val="00A76C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6C3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A76C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76C3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76C3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A76C3C"/>
    <w:rPr>
      <w:b w:val="0"/>
      <w:sz w:val="22"/>
      <w:u w:val="single"/>
    </w:rPr>
  </w:style>
  <w:style w:type="character" w:styleId="Strong">
    <w:name w:val="Strong"/>
    <w:basedOn w:val="DefaultParagraphFont"/>
    <w:uiPriority w:val="22"/>
    <w:semiHidden/>
    <w:qFormat/>
    <w:rsid w:val="00A76C3C"/>
    <w:rPr>
      <w:b/>
      <w:bCs/>
    </w:rPr>
  </w:style>
  <w:style w:type="character" w:styleId="BookTitle">
    <w:name w:val="Book Title"/>
    <w:basedOn w:val="DefaultParagraphFont"/>
    <w:uiPriority w:val="33"/>
    <w:semiHidden/>
    <w:qFormat/>
    <w:rsid w:val="00A76C3C"/>
    <w:rPr>
      <w:b/>
      <w:bCs/>
      <w:i/>
      <w:iCs/>
      <w:spacing w:val="5"/>
    </w:rPr>
  </w:style>
  <w:style w:type="character" w:customStyle="1" w:styleId="Heading5Char">
    <w:name w:val="Heading 5 Char"/>
    <w:basedOn w:val="DefaultParagraphFont"/>
    <w:link w:val="Heading5"/>
    <w:uiPriority w:val="9"/>
    <w:semiHidden/>
    <w:rsid w:val="00A76C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6C3C"/>
  </w:style>
  <w:style w:type="paragraph" w:styleId="Header">
    <w:name w:val="header"/>
    <w:basedOn w:val="Normal"/>
    <w:link w:val="HeaderChar"/>
    <w:uiPriority w:val="99"/>
    <w:semiHidden/>
    <w:rsid w:val="00A76C3C"/>
    <w:pPr>
      <w:tabs>
        <w:tab w:val="center" w:pos="4680"/>
        <w:tab w:val="right" w:pos="9360"/>
      </w:tabs>
    </w:pPr>
  </w:style>
  <w:style w:type="character" w:customStyle="1" w:styleId="HeaderChar">
    <w:name w:val="Header Char"/>
    <w:basedOn w:val="DefaultParagraphFont"/>
    <w:link w:val="Header"/>
    <w:uiPriority w:val="99"/>
    <w:semiHidden/>
    <w:rsid w:val="00A76C3C"/>
    <w:rPr>
      <w:rFonts w:ascii="Calibri" w:hAnsi="Calibri" w:cs="Calibri"/>
    </w:rPr>
  </w:style>
  <w:style w:type="paragraph" w:styleId="Footer">
    <w:name w:val="footer"/>
    <w:basedOn w:val="Normal"/>
    <w:link w:val="FooterChar"/>
    <w:uiPriority w:val="99"/>
    <w:semiHidden/>
    <w:rsid w:val="00A76C3C"/>
    <w:pPr>
      <w:tabs>
        <w:tab w:val="center" w:pos="4680"/>
        <w:tab w:val="right" w:pos="9360"/>
      </w:tabs>
    </w:pPr>
  </w:style>
  <w:style w:type="character" w:customStyle="1" w:styleId="FooterChar">
    <w:name w:val="Footer Char"/>
    <w:basedOn w:val="DefaultParagraphFont"/>
    <w:link w:val="Footer"/>
    <w:uiPriority w:val="99"/>
    <w:semiHidden/>
    <w:rsid w:val="00A76C3C"/>
    <w:rPr>
      <w:rFonts w:ascii="Calibri" w:hAnsi="Calibri" w:cs="Calibri"/>
    </w:rPr>
  </w:style>
  <w:style w:type="paragraph" w:styleId="BodyText">
    <w:name w:val="Body Text"/>
    <w:basedOn w:val="Normal"/>
    <w:link w:val="BodyTextChar"/>
    <w:uiPriority w:val="99"/>
    <w:semiHidden/>
    <w:unhideWhenUsed/>
    <w:rsid w:val="00A76C3C"/>
    <w:pPr>
      <w:spacing w:after="120"/>
    </w:pPr>
  </w:style>
  <w:style w:type="character" w:customStyle="1" w:styleId="BodyTextChar">
    <w:name w:val="Body Text Char"/>
    <w:basedOn w:val="DefaultParagraphFont"/>
    <w:link w:val="BodyText"/>
    <w:uiPriority w:val="99"/>
    <w:semiHidden/>
    <w:rsid w:val="00A76C3C"/>
    <w:rPr>
      <w:rFonts w:ascii="Calibri" w:hAnsi="Calibri" w:cs="Calibri"/>
    </w:rPr>
  </w:style>
  <w:style w:type="paragraph" w:styleId="NoSpacing">
    <w:name w:val="No Spacing"/>
    <w:link w:val="NoSpacingChar"/>
    <w:uiPriority w:val="99"/>
    <w:semiHidden/>
    <w:unhideWhenUsed/>
    <w:qFormat/>
    <w:rsid w:val="00A76C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6C3C"/>
    <w:rPr>
      <w:rFonts w:ascii="Calibri" w:hAnsi="Calibri" w:cs="Calibri"/>
    </w:rPr>
  </w:style>
  <w:style w:type="character" w:styleId="Hyperlink">
    <w:name w:val="Hyperlink"/>
    <w:basedOn w:val="DefaultParagraphFont"/>
    <w:uiPriority w:val="99"/>
    <w:unhideWhenUsed/>
    <w:rsid w:val="00A76C3C"/>
    <w:rPr>
      <w:color w:val="0563C1" w:themeColor="hyperlink"/>
      <w:u w:val="single"/>
    </w:rPr>
  </w:style>
  <w:style w:type="character" w:styleId="UnresolvedMention">
    <w:name w:val="Unresolved Mention"/>
    <w:basedOn w:val="DefaultParagraphFont"/>
    <w:uiPriority w:val="99"/>
    <w:semiHidden/>
    <w:unhideWhenUsed/>
    <w:rsid w:val="00A76C3C"/>
    <w:rPr>
      <w:color w:val="605E5C"/>
      <w:shd w:val="clear" w:color="auto" w:fill="E1DFDD"/>
    </w:rPr>
  </w:style>
  <w:style w:type="paragraph" w:customStyle="1" w:styleId="Undertag">
    <w:name w:val="Undertag"/>
    <w:link w:val="UndertagChar"/>
    <w:autoRedefine/>
    <w:uiPriority w:val="5"/>
    <w:qFormat/>
    <w:rsid w:val="00A76C3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6C3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6C3C"/>
    <w:rPr>
      <w:color w:val="1F3864" w:themeColor="accent1" w:themeShade="80"/>
    </w:rPr>
  </w:style>
  <w:style w:type="character" w:customStyle="1" w:styleId="AnalyticChar">
    <w:name w:val="Analytic Char"/>
    <w:basedOn w:val="DefaultParagraphFont"/>
    <w:link w:val="Analytic"/>
    <w:uiPriority w:val="5"/>
    <w:rsid w:val="00A76C3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E36B38"/>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E36B38"/>
    <w:pPr>
      <w:ind w:left="720"/>
      <w:jc w:val="both"/>
    </w:pPr>
    <w:rPr>
      <w:b/>
      <w:iCs/>
      <w:u w:val="single"/>
      <w:bdr w:val="single" w:sz="8" w:space="0" w:color="auto"/>
    </w:rPr>
  </w:style>
  <w:style w:type="paragraph" w:styleId="ListParagraph">
    <w:name w:val="List Paragraph"/>
    <w:basedOn w:val="Normal"/>
    <w:uiPriority w:val="34"/>
    <w:unhideWhenUsed/>
    <w:qFormat/>
    <w:rsid w:val="00E36B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24113</Words>
  <Characters>129728</Characters>
  <Application>Microsoft Office Word</Application>
  <DocSecurity>0</DocSecurity>
  <Lines>1562</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2026-03-27T16:13:00Z</dcterms:created>
  <dcterms:modified xsi:type="dcterms:W3CDTF">2026-03-27T16:20:00Z</dcterms:modified>
</cp:coreProperties>
</file>