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FE957" w14:textId="77777777" w:rsidR="00F9197F" w:rsidRPr="0052386F" w:rsidRDefault="00F9197F" w:rsidP="00F9197F">
      <w:pPr>
        <w:pStyle w:val="Heading1"/>
        <w:rPr>
          <w:rFonts w:cs="Calibri"/>
        </w:rPr>
      </w:pPr>
      <w:r w:rsidRPr="0052386F">
        <w:rPr>
          <w:rFonts w:cs="Calibri"/>
        </w:rPr>
        <w:t>1NC AS vs. Stanford LL R8</w:t>
      </w:r>
    </w:p>
    <w:p w14:paraId="1C27969C" w14:textId="77777777" w:rsidR="00F9197F" w:rsidRPr="0052386F" w:rsidRDefault="00F9197F" w:rsidP="00F9197F">
      <w:pPr>
        <w:pStyle w:val="Heading2"/>
        <w:rPr>
          <w:rFonts w:cs="Calibri"/>
        </w:rPr>
      </w:pPr>
      <w:r w:rsidRPr="0052386F">
        <w:rPr>
          <w:rFonts w:cs="Calibri"/>
        </w:rPr>
        <w:lastRenderedPageBreak/>
        <w:t>OFF</w:t>
      </w:r>
    </w:p>
    <w:p w14:paraId="35C996A5" w14:textId="77777777" w:rsidR="00F9197F" w:rsidRPr="0052386F" w:rsidRDefault="00F9197F" w:rsidP="00F9197F">
      <w:pPr>
        <w:pStyle w:val="Heading3"/>
        <w:rPr>
          <w:rFonts w:cs="Calibri"/>
        </w:rPr>
      </w:pPr>
      <w:bookmarkStart w:id="0" w:name="_Hlk207525981"/>
      <w:r w:rsidRPr="0052386F">
        <w:rPr>
          <w:rFonts w:cs="Calibri"/>
        </w:rPr>
        <w:lastRenderedPageBreak/>
        <w:t>OFF</w:t>
      </w:r>
    </w:p>
    <w:p w14:paraId="11A505B8" w14:textId="77777777" w:rsidR="00F9197F" w:rsidRPr="0052386F" w:rsidRDefault="00F9197F" w:rsidP="00F9197F">
      <w:pPr>
        <w:pStyle w:val="Heading4"/>
        <w:rPr>
          <w:rFonts w:cs="Calibri"/>
        </w:rPr>
      </w:pPr>
      <w:r w:rsidRPr="0052386F">
        <w:rPr>
          <w:rFonts w:cs="Calibri"/>
        </w:rPr>
        <w:t>Capitalism-K.</w:t>
      </w:r>
    </w:p>
    <w:p w14:paraId="02D92C27" w14:textId="77777777" w:rsidR="00F9197F" w:rsidRPr="0052386F" w:rsidRDefault="00F9197F" w:rsidP="00F9197F">
      <w:pPr>
        <w:pStyle w:val="Heading4"/>
        <w:rPr>
          <w:rFonts w:cs="Calibri"/>
        </w:rPr>
      </w:pPr>
      <w:r w:rsidRPr="0052386F">
        <w:rPr>
          <w:rFonts w:cs="Calibri"/>
        </w:rPr>
        <w:t xml:space="preserve">Labor law is a tool of </w:t>
      </w:r>
      <w:r w:rsidRPr="0052386F">
        <w:rPr>
          <w:rFonts w:cs="Calibri"/>
          <w:u w:val="single"/>
        </w:rPr>
        <w:t>capitalist discipline</w:t>
      </w:r>
      <w:r w:rsidRPr="0052386F">
        <w:rPr>
          <w:rFonts w:cs="Calibri"/>
        </w:rPr>
        <w:t xml:space="preserve">. Legal protections </w:t>
      </w:r>
      <w:r w:rsidRPr="0052386F">
        <w:rPr>
          <w:rFonts w:cs="Calibri"/>
          <w:u w:val="single"/>
        </w:rPr>
        <w:t>subsume</w:t>
      </w:r>
      <w:r w:rsidRPr="0052386F">
        <w:rPr>
          <w:rFonts w:cs="Calibri"/>
        </w:rPr>
        <w:t xml:space="preserve"> class struggle into the framework of </w:t>
      </w:r>
      <w:r w:rsidRPr="0052386F">
        <w:rPr>
          <w:rFonts w:cs="Calibri"/>
          <w:u w:val="single"/>
        </w:rPr>
        <w:t>capital accumulation</w:t>
      </w:r>
      <w:r w:rsidRPr="0052386F">
        <w:rPr>
          <w:rFonts w:cs="Calibri"/>
        </w:rPr>
        <w:t xml:space="preserve">, precluding </w:t>
      </w:r>
      <w:r w:rsidRPr="0052386F">
        <w:rPr>
          <w:rFonts w:cs="Calibri"/>
          <w:u w:val="single"/>
        </w:rPr>
        <w:t>class consciousness</w:t>
      </w:r>
      <w:r w:rsidRPr="0052386F">
        <w:rPr>
          <w:rFonts w:cs="Calibri"/>
        </w:rPr>
        <w:t>.</w:t>
      </w:r>
    </w:p>
    <w:p w14:paraId="607F9282" w14:textId="77777777" w:rsidR="00F9197F" w:rsidRPr="0052386F" w:rsidRDefault="00F9197F" w:rsidP="00F9197F">
      <w:r w:rsidRPr="0052386F">
        <w:t xml:space="preserve">Dr. Maja </w:t>
      </w:r>
      <w:r w:rsidRPr="0052386F">
        <w:rPr>
          <w:rStyle w:val="Style13ptBold"/>
        </w:rPr>
        <w:t>Breznik 24</w:t>
      </w:r>
      <w:r w:rsidRPr="0052386F">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192463DE" w14:textId="77777777" w:rsidR="00F9197F" w:rsidRPr="0052386F" w:rsidRDefault="00F9197F" w:rsidP="00F9197F">
      <w:pPr>
        <w:rPr>
          <w:sz w:val="16"/>
        </w:rPr>
      </w:pPr>
      <w:r w:rsidRPr="0052386F">
        <w:rPr>
          <w:sz w:val="16"/>
        </w:rPr>
        <w:t xml:space="preserve">As just discussed, legal form theorists consider </w:t>
      </w:r>
      <w:r w:rsidRPr="0052386F">
        <w:rPr>
          <w:rStyle w:val="StyleUnderline"/>
          <w:highlight w:val="cyan"/>
        </w:rPr>
        <w:t>labour law</w:t>
      </w:r>
      <w:r w:rsidRPr="0052386F">
        <w:rPr>
          <w:rStyle w:val="StyleUnderline"/>
        </w:rPr>
        <w:t xml:space="preserve"> to be</w:t>
      </w:r>
      <w:r w:rsidRPr="0052386F">
        <w:rPr>
          <w:sz w:val="16"/>
        </w:rPr>
        <w:t xml:space="preserve"> ‘</w:t>
      </w:r>
      <w:r w:rsidRPr="0052386F">
        <w:rPr>
          <w:rStyle w:val="Emphasis"/>
          <w:sz w:val="30"/>
          <w:szCs w:val="30"/>
          <w:highlight w:val="cyan"/>
        </w:rPr>
        <w:t>capitalist law</w:t>
      </w:r>
      <w:r w:rsidRPr="0052386F">
        <w:rPr>
          <w:sz w:val="16"/>
        </w:rPr>
        <w:t xml:space="preserve">’ </w:t>
      </w:r>
      <w:r w:rsidRPr="0052386F">
        <w:rPr>
          <w:rStyle w:val="StyleUnderline"/>
        </w:rPr>
        <w:t xml:space="preserve">in so far as </w:t>
      </w:r>
      <w:r w:rsidRPr="0052386F">
        <w:rPr>
          <w:rStyle w:val="Emphasis"/>
          <w:highlight w:val="cyan"/>
        </w:rPr>
        <w:t>any improvement</w:t>
      </w:r>
      <w:r w:rsidRPr="0052386F">
        <w:rPr>
          <w:rStyle w:val="StyleUnderline"/>
          <w:highlight w:val="cyan"/>
        </w:rPr>
        <w:t xml:space="preserve"> in </w:t>
      </w:r>
      <w:r w:rsidRPr="0052386F">
        <w:rPr>
          <w:rStyle w:val="StyleUnderline"/>
        </w:rPr>
        <w:t xml:space="preserve">labour </w:t>
      </w:r>
      <w:r w:rsidRPr="0052386F">
        <w:rPr>
          <w:rStyle w:val="StyleUnderline"/>
          <w:highlight w:val="cyan"/>
        </w:rPr>
        <w:t xml:space="preserve">rights </w:t>
      </w:r>
      <w:r w:rsidRPr="0052386F">
        <w:rPr>
          <w:rStyle w:val="StyleUnderline"/>
        </w:rPr>
        <w:t xml:space="preserve">is </w:t>
      </w:r>
      <w:r w:rsidRPr="0052386F">
        <w:rPr>
          <w:rStyle w:val="Emphasis"/>
          <w:highlight w:val="cyan"/>
        </w:rPr>
        <w:t>only possible</w:t>
      </w:r>
      <w:r w:rsidRPr="0052386F">
        <w:rPr>
          <w:rStyle w:val="StyleUnderline"/>
          <w:highlight w:val="cyan"/>
        </w:rPr>
        <w:t xml:space="preserve"> if it facilitates</w:t>
      </w:r>
      <w:r w:rsidRPr="0052386F">
        <w:rPr>
          <w:sz w:val="16"/>
        </w:rPr>
        <w:t xml:space="preserve"> the </w:t>
      </w:r>
      <w:r w:rsidRPr="0052386F">
        <w:rPr>
          <w:rStyle w:val="Emphasis"/>
          <w:highlight w:val="cyan"/>
        </w:rPr>
        <w:t>accumulation of capital</w:t>
      </w:r>
      <w:r w:rsidRPr="0052386F">
        <w:rPr>
          <w:rStyle w:val="StyleUnderline"/>
          <w:highlight w:val="cyan"/>
        </w:rPr>
        <w:t xml:space="preserve"> or prevents exit </w:t>
      </w:r>
      <w:r w:rsidRPr="0052386F">
        <w:rPr>
          <w:rStyle w:val="StyleUnderline"/>
        </w:rPr>
        <w:t>from capitalism</w:t>
      </w:r>
      <w:r w:rsidRPr="0052386F">
        <w:rPr>
          <w:sz w:val="16"/>
        </w:rPr>
        <w:t xml:space="preserve">.34 </w:t>
      </w:r>
      <w:r w:rsidRPr="0052386F">
        <w:rPr>
          <w:rStyle w:val="StyleUnderline"/>
        </w:rPr>
        <w:t xml:space="preserve">Adams sees labour law as a </w:t>
      </w:r>
      <w:r w:rsidRPr="0052386F">
        <w:rPr>
          <w:rStyle w:val="Emphasis"/>
          <w:highlight w:val="cyan"/>
        </w:rPr>
        <w:t>historical answer</w:t>
      </w:r>
      <w:r w:rsidRPr="0052386F">
        <w:rPr>
          <w:rStyle w:val="StyleUnderline"/>
          <w:highlight w:val="cyan"/>
        </w:rPr>
        <w:t xml:space="preserve"> to</w:t>
      </w:r>
      <w:r w:rsidRPr="0052386F">
        <w:rPr>
          <w:rStyle w:val="StyleUnderline"/>
        </w:rPr>
        <w:t xml:space="preserve"> the </w:t>
      </w:r>
      <w:r w:rsidRPr="0052386F">
        <w:rPr>
          <w:rStyle w:val="Emphasis"/>
        </w:rPr>
        <w:t xml:space="preserve">structural </w:t>
      </w:r>
      <w:r w:rsidRPr="0052386F">
        <w:rPr>
          <w:rStyle w:val="Emphasis"/>
          <w:highlight w:val="cyan"/>
        </w:rPr>
        <w:t>contradictions</w:t>
      </w:r>
      <w:r w:rsidRPr="0052386F">
        <w:rPr>
          <w:rStyle w:val="StyleUnderline"/>
          <w:highlight w:val="cyan"/>
        </w:rPr>
        <w:t xml:space="preserve"> </w:t>
      </w:r>
      <w:r w:rsidRPr="0052386F">
        <w:rPr>
          <w:rStyle w:val="StyleUnderline"/>
        </w:rPr>
        <w:t>of capitalism</w:t>
      </w:r>
      <w:r w:rsidRPr="0052386F">
        <w:rPr>
          <w:sz w:val="16"/>
        </w:rPr>
        <w:t xml:space="preserve">.35 </w:t>
      </w:r>
      <w:r w:rsidRPr="0052386F">
        <w:rPr>
          <w:rStyle w:val="StyleUnderline"/>
        </w:rPr>
        <w:t>Labour law</w:t>
      </w:r>
      <w:r w:rsidRPr="0052386F">
        <w:rPr>
          <w:sz w:val="16"/>
        </w:rPr>
        <w:t xml:space="preserve"> indeed </w:t>
      </w:r>
      <w:r w:rsidRPr="0052386F">
        <w:rPr>
          <w:rStyle w:val="StyleUnderline"/>
        </w:rPr>
        <w:t xml:space="preserve">seeks to enable the </w:t>
      </w:r>
      <w:r w:rsidRPr="0052386F">
        <w:rPr>
          <w:rStyle w:val="Emphasis"/>
        </w:rPr>
        <w:t>normal reproduction</w:t>
      </w:r>
      <w:r w:rsidRPr="0052386F">
        <w:rPr>
          <w:rStyle w:val="StyleUnderline"/>
        </w:rPr>
        <w:t xml:space="preserve"> of labour power</w:t>
      </w:r>
      <w:r w:rsidRPr="0052386F">
        <w:rPr>
          <w:sz w:val="16"/>
        </w:rPr>
        <w:t xml:space="preserve"> and, in turn, to improve working conditions, but </w:t>
      </w:r>
      <w:r w:rsidRPr="0052386F">
        <w:rPr>
          <w:rStyle w:val="StyleUnderline"/>
        </w:rPr>
        <w:t xml:space="preserve">for the </w:t>
      </w:r>
      <w:r w:rsidRPr="0052386F">
        <w:rPr>
          <w:rStyle w:val="Emphasis"/>
          <w:sz w:val="30"/>
          <w:szCs w:val="30"/>
        </w:rPr>
        <w:t>sole purpose</w:t>
      </w:r>
      <w:r w:rsidRPr="0052386F">
        <w:rPr>
          <w:sz w:val="16"/>
        </w:rPr>
        <w:t xml:space="preserve">, </w:t>
      </w:r>
      <w:r w:rsidRPr="0052386F">
        <w:rPr>
          <w:rStyle w:val="StyleUnderline"/>
        </w:rPr>
        <w:t xml:space="preserve">or at least with the effect of </w:t>
      </w:r>
      <w:r w:rsidRPr="0052386F">
        <w:rPr>
          <w:rStyle w:val="Emphasis"/>
        </w:rPr>
        <w:t>protecting capital overall</w:t>
      </w:r>
      <w:r w:rsidRPr="0052386F">
        <w:rPr>
          <w:rStyle w:val="StyleUnderline"/>
        </w:rPr>
        <w:t xml:space="preserve"> against the </w:t>
      </w:r>
      <w:r w:rsidRPr="0052386F">
        <w:rPr>
          <w:rStyle w:val="Emphasis"/>
        </w:rPr>
        <w:t>self-destructive competition</w:t>
      </w:r>
      <w:r w:rsidRPr="0052386F">
        <w:rPr>
          <w:rStyle w:val="StyleUnderline"/>
        </w:rPr>
        <w:t xml:space="preserve"> of individual capitalists</w:t>
      </w:r>
      <w:r w:rsidRPr="0052386F">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52386F">
        <w:rPr>
          <w:rStyle w:val="StyleUnderline"/>
        </w:rPr>
        <w:t>workers’ rights</w:t>
      </w:r>
      <w:r w:rsidRPr="0052386F">
        <w:rPr>
          <w:sz w:val="16"/>
        </w:rPr>
        <w:t xml:space="preserve"> are framed as part of private law, they </w:t>
      </w:r>
      <w:r w:rsidRPr="0052386F">
        <w:rPr>
          <w:rStyle w:val="StyleUnderline"/>
        </w:rPr>
        <w:t>depend for their enforcement upon</w:t>
      </w:r>
      <w:r w:rsidRPr="0052386F">
        <w:rPr>
          <w:sz w:val="16"/>
        </w:rPr>
        <w:t xml:space="preserve"> the </w:t>
      </w:r>
      <w:r w:rsidRPr="0052386F">
        <w:rPr>
          <w:rStyle w:val="StyleUnderline"/>
        </w:rPr>
        <w:t xml:space="preserve">power of </w:t>
      </w:r>
      <w:r w:rsidRPr="0052386F">
        <w:rPr>
          <w:rStyle w:val="Emphasis"/>
        </w:rPr>
        <w:t>state entities</w:t>
      </w:r>
      <w:r w:rsidRPr="0052386F">
        <w:rPr>
          <w:rStyle w:val="StyleUnderline"/>
        </w:rPr>
        <w:t xml:space="preserve"> which</w:t>
      </w:r>
      <w:r w:rsidRPr="0052386F">
        <w:rPr>
          <w:sz w:val="16"/>
        </w:rPr>
        <w:t xml:space="preserve">, however, will </w:t>
      </w:r>
      <w:r w:rsidRPr="0052386F">
        <w:rPr>
          <w:rStyle w:val="Emphasis"/>
        </w:rPr>
        <w:t>ultimately prioritise</w:t>
      </w:r>
      <w:r w:rsidRPr="0052386F">
        <w:rPr>
          <w:rStyle w:val="StyleUnderline"/>
        </w:rPr>
        <w:t xml:space="preserve"> the </w:t>
      </w:r>
      <w:r w:rsidRPr="0052386F">
        <w:rPr>
          <w:rStyle w:val="Emphasis"/>
        </w:rPr>
        <w:t>interests of capital</w:t>
      </w:r>
      <w:r w:rsidRPr="0052386F">
        <w:rPr>
          <w:sz w:val="16"/>
        </w:rPr>
        <w:t>.</w:t>
      </w:r>
    </w:p>
    <w:p w14:paraId="2417EF93" w14:textId="77777777" w:rsidR="00F9197F" w:rsidRPr="0052386F" w:rsidRDefault="00F9197F" w:rsidP="00F9197F">
      <w:pPr>
        <w:rPr>
          <w:sz w:val="16"/>
        </w:rPr>
      </w:pPr>
      <w:r w:rsidRPr="0052386F">
        <w:rPr>
          <w:sz w:val="16"/>
        </w:rPr>
        <w:t>&lt;&lt;TEXT CONDENSED NONE OMITTED&gt;&gt;</w:t>
      </w:r>
    </w:p>
    <w:p w14:paraId="454EAF85" w14:textId="77777777" w:rsidR="00F9197F" w:rsidRPr="0052386F" w:rsidRDefault="00F9197F" w:rsidP="00F9197F">
      <w:pPr>
        <w:rPr>
          <w:sz w:val="8"/>
          <w:szCs w:val="8"/>
        </w:rPr>
      </w:pPr>
      <w:r w:rsidRPr="0052386F">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76B06857" w14:textId="77777777" w:rsidR="00F9197F" w:rsidRPr="0052386F" w:rsidRDefault="00F9197F" w:rsidP="00F9197F">
      <w:pPr>
        <w:rPr>
          <w:sz w:val="16"/>
        </w:rPr>
      </w:pPr>
      <w:r w:rsidRPr="0052386F">
        <w:rPr>
          <w:sz w:val="16"/>
        </w:rPr>
        <w:t>&lt;&lt;PARAGRAPH BREAKS CONTINUE&gt;&gt;</w:t>
      </w:r>
    </w:p>
    <w:p w14:paraId="689FC871" w14:textId="77777777" w:rsidR="00F9197F" w:rsidRPr="0052386F" w:rsidRDefault="00F9197F" w:rsidP="00F9197F">
      <w:pPr>
        <w:rPr>
          <w:sz w:val="16"/>
        </w:rPr>
      </w:pPr>
      <w:r w:rsidRPr="0052386F">
        <w:rPr>
          <w:sz w:val="16"/>
        </w:rPr>
        <w:t xml:space="preserve">What then is the issue? </w:t>
      </w:r>
      <w:r w:rsidRPr="0052386F">
        <w:rPr>
          <w:rStyle w:val="StyleUnderline"/>
        </w:rPr>
        <w:t>The problem is</w:t>
      </w:r>
      <w:r w:rsidRPr="0052386F">
        <w:rPr>
          <w:sz w:val="16"/>
        </w:rPr>
        <w:t xml:space="preserve"> that </w:t>
      </w:r>
      <w:r w:rsidRPr="0052386F">
        <w:rPr>
          <w:rStyle w:val="Emphasis"/>
        </w:rPr>
        <w:t xml:space="preserve">workers’ collective </w:t>
      </w:r>
      <w:r w:rsidRPr="0052386F">
        <w:rPr>
          <w:rStyle w:val="Emphasis"/>
          <w:highlight w:val="cyan"/>
        </w:rPr>
        <w:t>rights</w:t>
      </w:r>
      <w:r w:rsidRPr="0052386F">
        <w:rPr>
          <w:rStyle w:val="StyleUnderline"/>
          <w:highlight w:val="cyan"/>
        </w:rPr>
        <w:t xml:space="preserve"> are based on a definition of</w:t>
      </w:r>
      <w:r w:rsidRPr="0052386F">
        <w:rPr>
          <w:rStyle w:val="StyleUnderline"/>
        </w:rPr>
        <w:t xml:space="preserve"> the </w:t>
      </w:r>
      <w:r w:rsidRPr="0052386F">
        <w:rPr>
          <w:rStyle w:val="StyleUnderline"/>
          <w:highlight w:val="cyan"/>
        </w:rPr>
        <w:t>worker derived from</w:t>
      </w:r>
      <w:r w:rsidRPr="0052386F">
        <w:rPr>
          <w:rStyle w:val="StyleUnderline"/>
        </w:rPr>
        <w:t xml:space="preserve"> their </w:t>
      </w:r>
      <w:r w:rsidRPr="0052386F">
        <w:rPr>
          <w:rStyle w:val="Emphasis"/>
          <w:highlight w:val="cyan"/>
        </w:rPr>
        <w:t>status</w:t>
      </w:r>
      <w:r w:rsidRPr="0052386F">
        <w:rPr>
          <w:sz w:val="16"/>
        </w:rPr>
        <w:t xml:space="preserve"> — that </w:t>
      </w:r>
      <w:r w:rsidRPr="0052386F">
        <w:rPr>
          <w:rStyle w:val="StyleUnderline"/>
        </w:rPr>
        <w:t>someone is a worker insofar as they are a member of a</w:t>
      </w:r>
      <w:r w:rsidRPr="0052386F">
        <w:rPr>
          <w:sz w:val="16"/>
        </w:rPr>
        <w:t xml:space="preserve"> working collective and therefore of a </w:t>
      </w:r>
      <w:r w:rsidRPr="0052386F">
        <w:rPr>
          <w:rStyle w:val="Emphasis"/>
        </w:rPr>
        <w:t>company</w:t>
      </w:r>
      <w:r w:rsidRPr="0052386F">
        <w:rPr>
          <w:sz w:val="16"/>
        </w:rPr>
        <w:t xml:space="preserve">. </w:t>
      </w:r>
      <w:r w:rsidRPr="0052386F">
        <w:rPr>
          <w:rStyle w:val="StyleUnderline"/>
        </w:rPr>
        <w:t xml:space="preserve">A worker is </w:t>
      </w:r>
      <w:r w:rsidRPr="0052386F">
        <w:rPr>
          <w:rStyle w:val="StyleUnderline"/>
          <w:highlight w:val="cyan"/>
        </w:rPr>
        <w:t xml:space="preserve">defined </w:t>
      </w:r>
      <w:r w:rsidRPr="0052386F">
        <w:rPr>
          <w:rStyle w:val="Emphasis"/>
          <w:highlight w:val="cyan"/>
        </w:rPr>
        <w:t>a priori</w:t>
      </w:r>
      <w:r w:rsidRPr="0052386F">
        <w:rPr>
          <w:rStyle w:val="StyleUnderline"/>
        </w:rPr>
        <w:t xml:space="preserve"> by </w:t>
      </w:r>
      <w:r w:rsidRPr="0052386F">
        <w:rPr>
          <w:rStyle w:val="StyleUnderline"/>
          <w:highlight w:val="cyan"/>
        </w:rPr>
        <w:t xml:space="preserve">belonging to an </w:t>
      </w:r>
      <w:r w:rsidRPr="0052386F">
        <w:rPr>
          <w:rStyle w:val="Emphasis"/>
          <w:highlight w:val="cyan"/>
        </w:rPr>
        <w:t>enterprise</w:t>
      </w:r>
      <w:r w:rsidRPr="0052386F">
        <w:rPr>
          <w:sz w:val="16"/>
        </w:rPr>
        <w:t xml:space="preserve"> or employing organisation, </w:t>
      </w:r>
      <w:r w:rsidRPr="0052386F">
        <w:rPr>
          <w:rStyle w:val="StyleUnderline"/>
        </w:rPr>
        <w:t>not</w:t>
      </w:r>
      <w:r w:rsidRPr="0052386F">
        <w:rPr>
          <w:sz w:val="16"/>
        </w:rPr>
        <w:t xml:space="preserve"> by belonging to </w:t>
      </w:r>
      <w:r w:rsidRPr="0052386F">
        <w:rPr>
          <w:rStyle w:val="StyleUnderline"/>
        </w:rPr>
        <w:t xml:space="preserve">a </w:t>
      </w:r>
      <w:r w:rsidRPr="0052386F">
        <w:rPr>
          <w:rStyle w:val="Emphasis"/>
        </w:rPr>
        <w:t>working class</w:t>
      </w:r>
      <w:r w:rsidRPr="0052386F">
        <w:rPr>
          <w:sz w:val="16"/>
        </w:rPr>
        <w:t xml:space="preserve">. </w:t>
      </w:r>
    </w:p>
    <w:p w14:paraId="54D97409" w14:textId="77777777" w:rsidR="00F9197F" w:rsidRPr="0052386F" w:rsidRDefault="00F9197F" w:rsidP="00F9197F">
      <w:pPr>
        <w:rPr>
          <w:sz w:val="16"/>
        </w:rPr>
      </w:pPr>
      <w:r w:rsidRPr="0052386F">
        <w:rPr>
          <w:sz w:val="16"/>
        </w:rPr>
        <w:t xml:space="preserve">According to the legal form critique, while Supiot has resolved the contradiction on paper, his solution is unworkable in practice. </w:t>
      </w:r>
      <w:r w:rsidRPr="0052386F">
        <w:rPr>
          <w:rStyle w:val="StyleUnderline"/>
        </w:rPr>
        <w:t>The right to</w:t>
      </w:r>
      <w:r w:rsidRPr="0052386F">
        <w:rPr>
          <w:sz w:val="16"/>
        </w:rPr>
        <w:t xml:space="preserve"> collectively </w:t>
      </w:r>
      <w:r w:rsidRPr="0052386F">
        <w:rPr>
          <w:rStyle w:val="StyleUnderline"/>
        </w:rPr>
        <w:t xml:space="preserve">organise </w:t>
      </w:r>
      <w:r w:rsidRPr="0052386F">
        <w:rPr>
          <w:rStyle w:val="Emphasis"/>
        </w:rPr>
        <w:t>cannot compensate</w:t>
      </w:r>
      <w:r w:rsidRPr="0052386F">
        <w:rPr>
          <w:rStyle w:val="StyleUnderline"/>
        </w:rPr>
        <w:t xml:space="preserve"> for workers’ </w:t>
      </w:r>
      <w:r w:rsidRPr="0052386F">
        <w:rPr>
          <w:rStyle w:val="Emphasis"/>
        </w:rPr>
        <w:t>autonomy and freedom</w:t>
      </w:r>
      <w:r w:rsidRPr="0052386F">
        <w:rPr>
          <w:rStyle w:val="StyleUnderline"/>
        </w:rPr>
        <w:t xml:space="preserve"> lost following their </w:t>
      </w:r>
      <w:r w:rsidRPr="0052386F">
        <w:rPr>
          <w:rStyle w:val="Emphasis"/>
        </w:rPr>
        <w:t>subordination to capital</w:t>
      </w:r>
      <w:r w:rsidRPr="0052386F">
        <w:rPr>
          <w:rStyle w:val="StyleUnderline"/>
        </w:rPr>
        <w:t xml:space="preserve"> since access to</w:t>
      </w:r>
      <w:r w:rsidRPr="0052386F">
        <w:rPr>
          <w:sz w:val="16"/>
        </w:rPr>
        <w:t xml:space="preserve"> these </w:t>
      </w:r>
      <w:r w:rsidRPr="0052386F">
        <w:rPr>
          <w:rStyle w:val="StyleUnderline"/>
        </w:rPr>
        <w:t>rights</w:t>
      </w:r>
      <w:r w:rsidRPr="0052386F">
        <w:rPr>
          <w:sz w:val="16"/>
        </w:rPr>
        <w:t xml:space="preserve"> can </w:t>
      </w:r>
      <w:r w:rsidRPr="0052386F">
        <w:rPr>
          <w:rStyle w:val="StyleUnderline"/>
        </w:rPr>
        <w:t>only</w:t>
      </w:r>
      <w:r w:rsidRPr="0052386F">
        <w:rPr>
          <w:sz w:val="16"/>
        </w:rPr>
        <w:t xml:space="preserve"> be </w:t>
      </w:r>
      <w:r w:rsidRPr="0052386F">
        <w:rPr>
          <w:rStyle w:val="StyleUnderline"/>
        </w:rPr>
        <w:t>exercised by workers with</w:t>
      </w:r>
      <w:r w:rsidRPr="0052386F">
        <w:rPr>
          <w:sz w:val="16"/>
        </w:rPr>
        <w:t xml:space="preserve"> the </w:t>
      </w:r>
      <w:r w:rsidRPr="0052386F">
        <w:rPr>
          <w:rStyle w:val="StyleUnderline"/>
        </w:rPr>
        <w:t xml:space="preserve">status that arises from belonging to an enterprise </w:t>
      </w:r>
      <w:r w:rsidRPr="0052386F">
        <w:rPr>
          <w:rStyle w:val="Emphasis"/>
        </w:rPr>
        <w:t>organised along capitalist lines</w:t>
      </w:r>
      <w:r w:rsidRPr="0052386F">
        <w:rPr>
          <w:sz w:val="16"/>
        </w:rPr>
        <w:t xml:space="preserve">. As Knox and others observe, this means that </w:t>
      </w:r>
      <w:r w:rsidRPr="0052386F">
        <w:rPr>
          <w:rStyle w:val="StyleUnderline"/>
          <w:highlight w:val="cyan"/>
        </w:rPr>
        <w:t>collective organising</w:t>
      </w:r>
      <w:r w:rsidRPr="0052386F">
        <w:rPr>
          <w:rStyle w:val="StyleUnderline"/>
        </w:rPr>
        <w:t xml:space="preserve"> has </w:t>
      </w:r>
      <w:r w:rsidRPr="0052386F">
        <w:rPr>
          <w:rStyle w:val="Emphasis"/>
        </w:rPr>
        <w:t xml:space="preserve">inevitably been </w:t>
      </w:r>
      <w:r w:rsidRPr="0052386F">
        <w:rPr>
          <w:rStyle w:val="Emphasis"/>
          <w:highlight w:val="cyan"/>
        </w:rPr>
        <w:t>transformed</w:t>
      </w:r>
      <w:r w:rsidRPr="0052386F">
        <w:rPr>
          <w:rStyle w:val="StyleUnderline"/>
          <w:highlight w:val="cyan"/>
        </w:rPr>
        <w:t xml:space="preserve"> into </w:t>
      </w:r>
      <w:r w:rsidRPr="0052386F">
        <w:rPr>
          <w:rStyle w:val="Emphasis"/>
        </w:rPr>
        <w:t>self-interested</w:t>
      </w:r>
      <w:r w:rsidRPr="0052386F">
        <w:rPr>
          <w:sz w:val="16"/>
        </w:rPr>
        <w:t xml:space="preserve">, </w:t>
      </w:r>
      <w:r w:rsidRPr="0052386F">
        <w:rPr>
          <w:rStyle w:val="StyleUnderline"/>
        </w:rPr>
        <w:t>economic/</w:t>
      </w:r>
      <w:r w:rsidRPr="0052386F">
        <w:rPr>
          <w:rStyle w:val="Emphasis"/>
          <w:highlight w:val="cyan"/>
        </w:rPr>
        <w:t>corporate organisations</w:t>
      </w:r>
      <w:r w:rsidRPr="0052386F">
        <w:rPr>
          <w:sz w:val="16"/>
        </w:rPr>
        <w:t xml:space="preserve">. </w:t>
      </w:r>
      <w:r w:rsidRPr="0052386F">
        <w:rPr>
          <w:rStyle w:val="StyleUnderline"/>
        </w:rPr>
        <w:t>These</w:t>
      </w:r>
      <w:r w:rsidRPr="0052386F">
        <w:rPr>
          <w:sz w:val="16"/>
        </w:rPr>
        <w:t xml:space="preserve"> organisations </w:t>
      </w:r>
      <w:r w:rsidRPr="0052386F">
        <w:rPr>
          <w:rStyle w:val="StyleUnderline"/>
          <w:highlight w:val="cyan"/>
        </w:rPr>
        <w:t>reinforce</w:t>
      </w:r>
      <w:r w:rsidRPr="0052386F">
        <w:rPr>
          <w:rStyle w:val="StyleUnderline"/>
        </w:rPr>
        <w:t xml:space="preserve"> the </w:t>
      </w:r>
      <w:r w:rsidRPr="0052386F">
        <w:rPr>
          <w:rStyle w:val="Emphasis"/>
          <w:highlight w:val="cyan"/>
        </w:rPr>
        <w:t xml:space="preserve">divisions </w:t>
      </w:r>
      <w:r w:rsidRPr="0052386F">
        <w:rPr>
          <w:rStyle w:val="Emphasis"/>
        </w:rPr>
        <w:t>with</w:t>
      </w:r>
      <w:r w:rsidRPr="0052386F">
        <w:rPr>
          <w:rStyle w:val="Emphasis"/>
          <w:highlight w:val="cyan"/>
        </w:rPr>
        <w:t>in the working class</w:t>
      </w:r>
      <w:r w:rsidRPr="0052386F">
        <w:rPr>
          <w:rStyle w:val="StyleUnderline"/>
          <w:highlight w:val="cyan"/>
        </w:rPr>
        <w:t xml:space="preserve"> </w:t>
      </w:r>
      <w:r w:rsidRPr="0052386F">
        <w:rPr>
          <w:rStyle w:val="StyleUnderline"/>
        </w:rPr>
        <w:t>and the differences between workers</w:t>
      </w:r>
      <w:r w:rsidRPr="0052386F">
        <w:rPr>
          <w:sz w:val="16"/>
        </w:rPr>
        <w:t xml:space="preserve">. To take a contemporary example, they are more </w:t>
      </w:r>
      <w:r w:rsidRPr="0052386F">
        <w:rPr>
          <w:rStyle w:val="StyleUnderline"/>
        </w:rPr>
        <w:t xml:space="preserve">likely to augment the effects of the </w:t>
      </w:r>
      <w:r w:rsidRPr="0052386F">
        <w:rPr>
          <w:rStyle w:val="Emphasis"/>
        </w:rPr>
        <w:t>current economic restructuring</w:t>
      </w:r>
      <w:r w:rsidRPr="0052386F">
        <w:rPr>
          <w:sz w:val="16"/>
        </w:rPr>
        <w:t xml:space="preserve">, </w:t>
      </w:r>
      <w:r w:rsidRPr="0052386F">
        <w:rPr>
          <w:rStyle w:val="StyleUnderline"/>
        </w:rPr>
        <w:t>which</w:t>
      </w:r>
      <w:r w:rsidRPr="0052386F">
        <w:rPr>
          <w:sz w:val="16"/>
        </w:rPr>
        <w:t xml:space="preserve"> has managed to </w:t>
      </w:r>
      <w:r w:rsidRPr="0052386F">
        <w:rPr>
          <w:rStyle w:val="StyleUnderline"/>
        </w:rPr>
        <w:t xml:space="preserve">break down the unity of workers through </w:t>
      </w:r>
      <w:r w:rsidRPr="0052386F">
        <w:rPr>
          <w:rStyle w:val="Emphasis"/>
        </w:rPr>
        <w:t xml:space="preserve">global production </w:t>
      </w:r>
      <w:r w:rsidRPr="0052386F">
        <w:rPr>
          <w:rStyle w:val="Emphasis"/>
        </w:rPr>
        <w:lastRenderedPageBreak/>
        <w:t>chains</w:t>
      </w:r>
      <w:r w:rsidRPr="0052386F">
        <w:rPr>
          <w:sz w:val="16"/>
        </w:rPr>
        <w:t xml:space="preserve">, </w:t>
      </w:r>
      <w:r w:rsidRPr="0052386F">
        <w:rPr>
          <w:rStyle w:val="StyleUnderline"/>
        </w:rPr>
        <w:t xml:space="preserve">cascades of </w:t>
      </w:r>
      <w:r w:rsidRPr="0052386F">
        <w:rPr>
          <w:rStyle w:val="Emphasis"/>
        </w:rPr>
        <w:t>sub-contractors</w:t>
      </w:r>
      <w:r w:rsidRPr="0052386F">
        <w:rPr>
          <w:rStyle w:val="StyleUnderline"/>
        </w:rPr>
        <w:t xml:space="preserve"> and </w:t>
      </w:r>
      <w:r w:rsidRPr="0052386F">
        <w:rPr>
          <w:rStyle w:val="Emphasis"/>
        </w:rPr>
        <w:t>intermediaries</w:t>
      </w:r>
      <w:r w:rsidRPr="0052386F">
        <w:rPr>
          <w:sz w:val="16"/>
        </w:rPr>
        <w:t xml:space="preserve"> on one hand, and a multitude of new legal forms of work on the other. </w:t>
      </w:r>
    </w:p>
    <w:p w14:paraId="35456712" w14:textId="77777777" w:rsidR="00F9197F" w:rsidRPr="0052386F" w:rsidRDefault="00F9197F" w:rsidP="00F9197F"/>
    <w:p w14:paraId="428FE34C" w14:textId="77777777" w:rsidR="00F9197F" w:rsidRPr="0052386F" w:rsidRDefault="00F9197F" w:rsidP="00F9197F">
      <w:pPr>
        <w:pStyle w:val="Heading4"/>
        <w:rPr>
          <w:rFonts w:cs="Calibri"/>
        </w:rPr>
      </w:pPr>
      <w:r w:rsidRPr="0052386F">
        <w:rPr>
          <w:rFonts w:cs="Calibri"/>
        </w:rPr>
        <w:t xml:space="preserve">Capitalism’s </w:t>
      </w:r>
      <w:r w:rsidRPr="0052386F">
        <w:rPr>
          <w:rFonts w:cs="Calibri"/>
          <w:u w:val="single"/>
        </w:rPr>
        <w:t>unsustainable</w:t>
      </w:r>
      <w:r w:rsidRPr="0052386F">
        <w:rPr>
          <w:rFonts w:cs="Calibri"/>
        </w:rPr>
        <w:t xml:space="preserve"> and causes </w:t>
      </w:r>
      <w:r w:rsidRPr="0052386F">
        <w:rPr>
          <w:rFonts w:cs="Calibri"/>
          <w:u w:val="single"/>
        </w:rPr>
        <w:t>extinction</w:t>
      </w:r>
      <w:r w:rsidRPr="0052386F">
        <w:rPr>
          <w:rFonts w:cs="Calibri"/>
        </w:rPr>
        <w:t>.</w:t>
      </w:r>
    </w:p>
    <w:p w14:paraId="250FB892" w14:textId="77777777" w:rsidR="00F9197F" w:rsidRPr="0052386F" w:rsidRDefault="00F9197F" w:rsidP="00F9197F">
      <w:r w:rsidRPr="0052386F">
        <w:t xml:space="preserve">Sangaralingam </w:t>
      </w:r>
      <w:r w:rsidRPr="0052386F">
        <w:rPr>
          <w:rStyle w:val="Style13ptBold"/>
        </w:rPr>
        <w:t>Ramesh 25</w:t>
      </w:r>
      <w:r w:rsidRPr="0052386F">
        <w:t xml:space="preserve">. PhD. in Economics, University of London, and Lecturer at University College London, SSEES. “Conclusion: Humanity at a Crossroad.” </w:t>
      </w:r>
      <w:r w:rsidRPr="0052386F">
        <w:rPr>
          <w:i/>
          <w:iCs/>
        </w:rPr>
        <w:t>The Political Economy of Contemporary Human Civilization: From Quantum Computing and Nuclear Fusion to War and Conflict</w:t>
      </w:r>
      <w:r w:rsidRPr="0052386F">
        <w:t xml:space="preserve">, Volume 2. </w:t>
      </w:r>
    </w:p>
    <w:p w14:paraId="67288A56" w14:textId="77777777" w:rsidR="00F9197F" w:rsidRPr="0052386F" w:rsidRDefault="00F9197F" w:rsidP="00F9197F">
      <w:pPr>
        <w:rPr>
          <w:sz w:val="16"/>
        </w:rPr>
      </w:pPr>
      <w:r w:rsidRPr="0052386F">
        <w:rPr>
          <w:sz w:val="16"/>
        </w:rPr>
        <w:t>Technological Innovation: A Double-Edged Sword</w:t>
      </w:r>
    </w:p>
    <w:p w14:paraId="194FE228" w14:textId="77777777" w:rsidR="00F9197F" w:rsidRPr="0052386F" w:rsidRDefault="00F9197F" w:rsidP="00F9197F">
      <w:pPr>
        <w:rPr>
          <w:sz w:val="16"/>
        </w:rPr>
      </w:pPr>
      <w:r w:rsidRPr="0052386F">
        <w:rPr>
          <w:sz w:val="16"/>
        </w:rPr>
        <w:t xml:space="preserve">Technological </w:t>
      </w:r>
      <w:r w:rsidRPr="0052386F">
        <w:rPr>
          <w:rStyle w:val="Emphasis"/>
          <w:highlight w:val="cyan"/>
        </w:rPr>
        <w:t>innovation</w:t>
      </w:r>
      <w:r w:rsidRPr="0052386F">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52386F">
        <w:rPr>
          <w:rStyle w:val="StyleUnderline"/>
        </w:rPr>
        <w:t xml:space="preserve">fundamentally reshaped human </w:t>
      </w:r>
      <w:r w:rsidRPr="0052386F">
        <w:rPr>
          <w:rStyle w:val="Emphasis"/>
        </w:rPr>
        <w:t>productivity</w:t>
      </w:r>
      <w:r w:rsidRPr="0052386F">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52386F">
        <w:rPr>
          <w:rStyle w:val="StyleUnderline"/>
          <w:highlight w:val="cyan"/>
        </w:rPr>
        <w:t>contributed to</w:t>
      </w:r>
      <w:r w:rsidRPr="0052386F">
        <w:rPr>
          <w:rStyle w:val="StyleUnderline"/>
        </w:rPr>
        <w:t xml:space="preserve"> environmental </w:t>
      </w:r>
      <w:r w:rsidRPr="0052386F">
        <w:rPr>
          <w:rStyle w:val="Emphasis"/>
        </w:rPr>
        <w:t>degradation</w:t>
      </w:r>
      <w:r w:rsidRPr="0052386F">
        <w:rPr>
          <w:sz w:val="16"/>
        </w:rPr>
        <w:t xml:space="preserve">, as factories consumed enormous quantities of coal, oil, and other natural resources, </w:t>
      </w:r>
      <w:r w:rsidRPr="0052386F">
        <w:rPr>
          <w:rStyle w:val="StyleUnderline"/>
        </w:rPr>
        <w:t>leading to</w:t>
      </w:r>
      <w:r w:rsidRPr="0052386F">
        <w:rPr>
          <w:sz w:val="16"/>
        </w:rPr>
        <w:t xml:space="preserve"> widespread </w:t>
      </w:r>
      <w:r w:rsidRPr="0052386F">
        <w:rPr>
          <w:rStyle w:val="Emphasis"/>
          <w:highlight w:val="cyan"/>
        </w:rPr>
        <w:t>defo</w:t>
      </w:r>
      <w:r w:rsidRPr="0052386F">
        <w:rPr>
          <w:rStyle w:val="StyleUnderline"/>
        </w:rPr>
        <w:t xml:space="preserve">restation, air </w:t>
      </w:r>
      <w:r w:rsidRPr="0052386F">
        <w:rPr>
          <w:rStyle w:val="Emphasis"/>
          <w:highlight w:val="cyan"/>
        </w:rPr>
        <w:t>pollution</w:t>
      </w:r>
      <w:r w:rsidRPr="0052386F">
        <w:rPr>
          <w:rStyle w:val="StyleUnderline"/>
          <w:highlight w:val="cyan"/>
        </w:rPr>
        <w:t>, and</w:t>
      </w:r>
      <w:r w:rsidRPr="0052386F">
        <w:rPr>
          <w:rStyle w:val="StyleUnderline"/>
        </w:rPr>
        <w:t xml:space="preserve"> the emission of </w:t>
      </w:r>
      <w:r w:rsidRPr="0052386F">
        <w:rPr>
          <w:rStyle w:val="Emphasis"/>
          <w:highlight w:val="cyan"/>
        </w:rPr>
        <w:t>g</w:t>
      </w:r>
      <w:r w:rsidRPr="0052386F">
        <w:rPr>
          <w:rStyle w:val="StyleUnderline"/>
        </w:rPr>
        <w:t>reen</w:t>
      </w:r>
      <w:r w:rsidRPr="0052386F">
        <w:rPr>
          <w:rStyle w:val="Emphasis"/>
          <w:highlight w:val="cyan"/>
        </w:rPr>
        <w:t>h</w:t>
      </w:r>
      <w:r w:rsidRPr="0052386F">
        <w:rPr>
          <w:rStyle w:val="StyleUnderline"/>
        </w:rPr>
        <w:t xml:space="preserve">ouse </w:t>
      </w:r>
      <w:r w:rsidRPr="0052386F">
        <w:rPr>
          <w:rStyle w:val="Emphasis"/>
          <w:highlight w:val="cyan"/>
        </w:rPr>
        <w:t>g</w:t>
      </w:r>
      <w:r w:rsidRPr="0052386F">
        <w:rPr>
          <w:rStyle w:val="StyleUnderline"/>
        </w:rPr>
        <w:t>ase</w:t>
      </w:r>
      <w:r w:rsidRPr="0052386F">
        <w:rPr>
          <w:rStyle w:val="Emphasis"/>
          <w:highlight w:val="cyan"/>
        </w:rPr>
        <w:t>s</w:t>
      </w:r>
      <w:r w:rsidRPr="0052386F">
        <w:rPr>
          <w:rStyle w:val="StyleUnderline"/>
        </w:rPr>
        <w:t xml:space="preserve">. These environmental impacts have now </w:t>
      </w:r>
      <w:r w:rsidRPr="0052386F">
        <w:rPr>
          <w:rStyle w:val="StyleUnderline"/>
          <w:highlight w:val="cyan"/>
        </w:rPr>
        <w:t>culminated in</w:t>
      </w:r>
      <w:r w:rsidRPr="0052386F">
        <w:rPr>
          <w:rStyle w:val="StyleUnderline"/>
        </w:rPr>
        <w:t xml:space="preserve"> the global </w:t>
      </w:r>
      <w:r w:rsidRPr="0052386F">
        <w:rPr>
          <w:rStyle w:val="Emphasis"/>
        </w:rPr>
        <w:t xml:space="preserve">climate </w:t>
      </w:r>
      <w:r w:rsidRPr="0052386F">
        <w:rPr>
          <w:rStyle w:val="Emphasis"/>
          <w:highlight w:val="cyan"/>
        </w:rPr>
        <w:t>crisis</w:t>
      </w:r>
      <w:r w:rsidRPr="0052386F">
        <w:rPr>
          <w:sz w:val="16"/>
        </w:rPr>
        <w:t xml:space="preserve">, which </w:t>
      </w:r>
      <w:r w:rsidRPr="0052386F">
        <w:rPr>
          <w:rStyle w:val="StyleUnderline"/>
        </w:rPr>
        <w:t xml:space="preserve">poses </w:t>
      </w:r>
      <w:r w:rsidRPr="0052386F">
        <w:rPr>
          <w:rStyle w:val="StyleUnderline"/>
          <w:highlight w:val="cyan"/>
        </w:rPr>
        <w:t xml:space="preserve">an </w:t>
      </w:r>
      <w:r w:rsidRPr="0052386F">
        <w:rPr>
          <w:rStyle w:val="Emphasis"/>
          <w:szCs w:val="24"/>
          <w:highlight w:val="cyan"/>
        </w:rPr>
        <w:t>existential threat</w:t>
      </w:r>
      <w:r w:rsidRPr="0052386F">
        <w:rPr>
          <w:sz w:val="16"/>
        </w:rPr>
        <w:t xml:space="preserve"> to humanity.</w:t>
      </w:r>
    </w:p>
    <w:p w14:paraId="28A3D500" w14:textId="77777777" w:rsidR="00F9197F" w:rsidRPr="0052386F" w:rsidRDefault="00F9197F" w:rsidP="00F9197F">
      <w:pPr>
        <w:rPr>
          <w:sz w:val="16"/>
        </w:rPr>
      </w:pPr>
      <w:r w:rsidRPr="0052386F">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52386F">
        <w:rPr>
          <w:rStyle w:val="Emphasis"/>
          <w:highlight w:val="cyan"/>
        </w:rPr>
        <w:t>gene</w:t>
      </w:r>
      <w:r w:rsidRPr="0052386F">
        <w:rPr>
          <w:rStyle w:val="StyleUnderline"/>
        </w:rPr>
        <w:t xml:space="preserve">-editing </w:t>
      </w:r>
      <w:r w:rsidRPr="0052386F">
        <w:rPr>
          <w:rStyle w:val="Emphasis"/>
          <w:highlight w:val="cyan"/>
        </w:rPr>
        <w:t>tech</w:t>
      </w:r>
      <w:r w:rsidRPr="0052386F">
        <w:rPr>
          <w:rStyle w:val="StyleUnderline"/>
        </w:rPr>
        <w:t>nologies</w:t>
      </w:r>
      <w:r w:rsidRPr="0052386F">
        <w:rPr>
          <w:sz w:val="16"/>
        </w:rPr>
        <w:t xml:space="preserve"> like CRISPR offer the potential to cure genetic disorders, but they also </w:t>
      </w:r>
      <w:r w:rsidRPr="0052386F">
        <w:rPr>
          <w:rStyle w:val="StyleUnderline"/>
        </w:rPr>
        <w:t>raise concerns about “</w:t>
      </w:r>
      <w:r w:rsidRPr="0052386F">
        <w:rPr>
          <w:rStyle w:val="Emphasis"/>
        </w:rPr>
        <w:t>designer babies</w:t>
      </w:r>
      <w:r w:rsidRPr="0052386F">
        <w:rPr>
          <w:rStyle w:val="StyleUnderline"/>
        </w:rPr>
        <w:t xml:space="preserve">” and the potential for </w:t>
      </w:r>
      <w:r w:rsidRPr="0052386F">
        <w:rPr>
          <w:rStyle w:val="StyleUnderline"/>
          <w:highlight w:val="cyan"/>
        </w:rPr>
        <w:t>exacerbating</w:t>
      </w:r>
      <w:r w:rsidRPr="0052386F">
        <w:rPr>
          <w:rStyle w:val="StyleUnderline"/>
        </w:rPr>
        <w:t xml:space="preserve"> social </w:t>
      </w:r>
      <w:r w:rsidRPr="0052386F">
        <w:rPr>
          <w:rStyle w:val="Emphasis"/>
          <w:highlight w:val="cyan"/>
        </w:rPr>
        <w:t>inequalities</w:t>
      </w:r>
      <w:r w:rsidRPr="0052386F">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302F2AE1" w14:textId="77777777" w:rsidR="00F9197F" w:rsidRPr="0052386F" w:rsidRDefault="00F9197F" w:rsidP="00F9197F">
      <w:pPr>
        <w:rPr>
          <w:sz w:val="16"/>
        </w:rPr>
      </w:pPr>
      <w:r w:rsidRPr="0052386F">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52386F">
        <w:rPr>
          <w:rStyle w:val="StyleUnderline"/>
        </w:rPr>
        <w:t xml:space="preserve">dependence on </w:t>
      </w:r>
      <w:r w:rsidRPr="0052386F">
        <w:rPr>
          <w:rStyle w:val="Emphasis"/>
        </w:rPr>
        <w:t>fossil fuels</w:t>
      </w:r>
      <w:r w:rsidRPr="0052386F">
        <w:rPr>
          <w:rStyle w:val="StyleUnderline"/>
        </w:rPr>
        <w:t xml:space="preserve"> has also been the primary driver of anthropogenic </w:t>
      </w:r>
      <w:r w:rsidRPr="0052386F">
        <w:rPr>
          <w:rStyle w:val="Emphasis"/>
        </w:rPr>
        <w:t>climate change</w:t>
      </w:r>
      <w:r w:rsidRPr="0052386F">
        <w:rPr>
          <w:sz w:val="16"/>
        </w:rPr>
        <w:t xml:space="preserve">, as burning these fuels releases large amounts of carbon dioxide (CO2) and other greenhouse gases into the atmosphere. According to the Intergovernmental Panel on Climate Change, CO2 </w:t>
      </w:r>
      <w:r w:rsidRPr="0052386F">
        <w:rPr>
          <w:rStyle w:val="Emphasis"/>
        </w:rPr>
        <w:t>emissions</w:t>
      </w:r>
      <w:r w:rsidRPr="0052386F">
        <w:rPr>
          <w:rStyle w:val="StyleUnderline"/>
        </w:rPr>
        <w:t xml:space="preserve"> have increased</w:t>
      </w:r>
      <w:r w:rsidRPr="0052386F">
        <w:rPr>
          <w:sz w:val="16"/>
        </w:rPr>
        <w:t xml:space="preserve"> by about </w:t>
      </w:r>
      <w:r w:rsidRPr="0052386F">
        <w:rPr>
          <w:rStyle w:val="Emphasis"/>
        </w:rPr>
        <w:t>40%</w:t>
      </w:r>
      <w:r w:rsidRPr="0052386F">
        <w:rPr>
          <w:rStyle w:val="StyleUnderline"/>
        </w:rPr>
        <w:t xml:space="preserve"> since pre-industrial times</w:t>
      </w:r>
      <w:r w:rsidRPr="0052386F">
        <w:rPr>
          <w:sz w:val="16"/>
        </w:rPr>
        <w:t xml:space="preserve">, significantly </w:t>
      </w:r>
      <w:r w:rsidRPr="0052386F">
        <w:rPr>
          <w:rStyle w:val="StyleUnderline"/>
        </w:rPr>
        <w:t>contributing to global warming and rising sea levels</w:t>
      </w:r>
      <w:r w:rsidRPr="0052386F">
        <w:rPr>
          <w:sz w:val="16"/>
        </w:rPr>
        <w:t>.Footnote29,Footnote30</w:t>
      </w:r>
    </w:p>
    <w:p w14:paraId="1C8CD754" w14:textId="77777777" w:rsidR="00F9197F" w:rsidRPr="0052386F" w:rsidRDefault="00F9197F" w:rsidP="00F9197F">
      <w:pPr>
        <w:rPr>
          <w:sz w:val="16"/>
        </w:rPr>
      </w:pPr>
      <w:r w:rsidRPr="0052386F">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52386F">
        <w:rPr>
          <w:rStyle w:val="StyleUnderline"/>
        </w:rPr>
        <w:t>Social media</w:t>
      </w:r>
      <w:r w:rsidRPr="0052386F">
        <w:rPr>
          <w:sz w:val="16"/>
        </w:rPr>
        <w:t xml:space="preserve"> platforms like Facebook, Twitter, and Instagram have given individuals the ability to connect and share ideas instantly, fostering global communities and movements. Yet, these same platforms have been criticized for </w:t>
      </w:r>
      <w:r w:rsidRPr="0052386F">
        <w:rPr>
          <w:rStyle w:val="StyleUnderline"/>
        </w:rPr>
        <w:t xml:space="preserve">spreading </w:t>
      </w:r>
      <w:r w:rsidRPr="0052386F">
        <w:rPr>
          <w:rStyle w:val="Emphasis"/>
        </w:rPr>
        <w:t>misinfo</w:t>
      </w:r>
      <w:r w:rsidRPr="0052386F">
        <w:rPr>
          <w:rStyle w:val="StyleUnderline"/>
        </w:rPr>
        <w:t xml:space="preserve">rmation, fostering </w:t>
      </w:r>
      <w:r w:rsidRPr="0052386F">
        <w:rPr>
          <w:rStyle w:val="Emphasis"/>
        </w:rPr>
        <w:t>political polarization</w:t>
      </w:r>
      <w:r w:rsidRPr="0052386F">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622D5FF8" w14:textId="77777777" w:rsidR="00F9197F" w:rsidRPr="0052386F" w:rsidRDefault="00F9197F" w:rsidP="00F9197F">
      <w:pPr>
        <w:rPr>
          <w:sz w:val="16"/>
        </w:rPr>
      </w:pPr>
      <w:r w:rsidRPr="0052386F">
        <w:rPr>
          <w:rStyle w:val="StyleUnderline"/>
        </w:rPr>
        <w:t xml:space="preserve">Technological </w:t>
      </w:r>
      <w:r w:rsidRPr="0052386F">
        <w:rPr>
          <w:rStyle w:val="Emphasis"/>
        </w:rPr>
        <w:t>advancement</w:t>
      </w:r>
      <w:r w:rsidRPr="0052386F">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52386F">
        <w:rPr>
          <w:rStyle w:val="Emphasis"/>
          <w:highlight w:val="cyan"/>
        </w:rPr>
        <w:t>AI</w:t>
      </w:r>
      <w:r w:rsidRPr="0052386F">
        <w:rPr>
          <w:sz w:val="16"/>
        </w:rPr>
        <w:t xml:space="preserve">-driven </w:t>
      </w:r>
      <w:r w:rsidRPr="0052386F">
        <w:rPr>
          <w:rStyle w:val="StyleUnderline"/>
          <w:highlight w:val="cyan"/>
        </w:rPr>
        <w:t>innovations</w:t>
      </w:r>
      <w:r w:rsidRPr="0052386F">
        <w:rPr>
          <w:sz w:val="16"/>
        </w:rPr>
        <w:t xml:space="preserve"> in healthcare have the potential to revolutionize diagnostics and treatment, leading to more personalized </w:t>
      </w:r>
      <w:r w:rsidRPr="0052386F">
        <w:rPr>
          <w:sz w:val="16"/>
        </w:rPr>
        <w:lastRenderedPageBreak/>
        <w:t xml:space="preserve">and effective medical care.Footnote35 However, these same technological advancements also </w:t>
      </w:r>
      <w:r w:rsidRPr="0052386F">
        <w:rPr>
          <w:rStyle w:val="StyleUnderline"/>
          <w:highlight w:val="cyan"/>
        </w:rPr>
        <w:t>create</w:t>
      </w:r>
      <w:r w:rsidRPr="0052386F">
        <w:rPr>
          <w:sz w:val="16"/>
        </w:rPr>
        <w:t xml:space="preserve"> new ethical dilemmas and </w:t>
      </w:r>
      <w:r w:rsidRPr="0052386F">
        <w:rPr>
          <w:rStyle w:val="Emphasis"/>
        </w:rPr>
        <w:t xml:space="preserve">security </w:t>
      </w:r>
      <w:r w:rsidRPr="0052386F">
        <w:rPr>
          <w:rStyle w:val="Emphasis"/>
          <w:highlight w:val="cyan"/>
        </w:rPr>
        <w:t>risks</w:t>
      </w:r>
      <w:r w:rsidRPr="0052386F">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52386F">
        <w:rPr>
          <w:rStyle w:val="StyleUnderline"/>
          <w:highlight w:val="cyan"/>
        </w:rPr>
        <w:t xml:space="preserve">deployment of </w:t>
      </w:r>
      <w:r w:rsidRPr="0052386F">
        <w:rPr>
          <w:rStyle w:val="Emphasis"/>
          <w:highlight w:val="cyan"/>
        </w:rPr>
        <w:t>a</w:t>
      </w:r>
      <w:r w:rsidRPr="0052386F">
        <w:rPr>
          <w:rStyle w:val="StyleUnderline"/>
        </w:rPr>
        <w:t xml:space="preserve">utonomous </w:t>
      </w:r>
      <w:r w:rsidRPr="0052386F">
        <w:rPr>
          <w:rStyle w:val="Emphasis"/>
          <w:highlight w:val="cyan"/>
        </w:rPr>
        <w:t>w</w:t>
      </w:r>
      <w:r w:rsidRPr="0052386F">
        <w:rPr>
          <w:rStyle w:val="StyleUnderline"/>
        </w:rPr>
        <w:t>eapons system</w:t>
      </w:r>
      <w:r w:rsidRPr="0052386F">
        <w:rPr>
          <w:rStyle w:val="Emphasis"/>
          <w:highlight w:val="cyan"/>
        </w:rPr>
        <w:t>s</w:t>
      </w:r>
      <w:r w:rsidRPr="0052386F">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52386F">
        <w:rPr>
          <w:rStyle w:val="StyleUnderline"/>
          <w:highlight w:val="cyan"/>
        </w:rPr>
        <w:t xml:space="preserve">will </w:t>
      </w:r>
      <w:r w:rsidRPr="0052386F">
        <w:rPr>
          <w:rStyle w:val="Emphasis"/>
          <w:highlight w:val="cyan"/>
        </w:rPr>
        <w:t>outpace</w:t>
      </w:r>
      <w:r w:rsidRPr="0052386F">
        <w:rPr>
          <w:rStyle w:val="StyleUnderline"/>
        </w:rPr>
        <w:t xml:space="preserve"> the </w:t>
      </w:r>
      <w:r w:rsidRPr="0052386F">
        <w:rPr>
          <w:rStyle w:val="Emphasis"/>
        </w:rPr>
        <w:t xml:space="preserve">regulatory </w:t>
      </w:r>
      <w:r w:rsidRPr="0052386F">
        <w:rPr>
          <w:rStyle w:val="Emphasis"/>
          <w:highlight w:val="cyan"/>
        </w:rPr>
        <w:t>frameworks</w:t>
      </w:r>
      <w:r w:rsidRPr="0052386F">
        <w:rPr>
          <w:rStyle w:val="StyleUnderline"/>
        </w:rPr>
        <w:t xml:space="preserve"> needed </w:t>
      </w:r>
      <w:r w:rsidRPr="0052386F">
        <w:rPr>
          <w:rStyle w:val="StyleUnderline"/>
          <w:highlight w:val="cyan"/>
        </w:rPr>
        <w:t>to manage</w:t>
      </w:r>
      <w:r w:rsidRPr="0052386F">
        <w:rPr>
          <w:rStyle w:val="StyleUnderline"/>
        </w:rPr>
        <w:t xml:space="preserve"> them, leading to </w:t>
      </w:r>
      <w:r w:rsidRPr="0052386F">
        <w:rPr>
          <w:rStyle w:val="Emphasis"/>
        </w:rPr>
        <w:t>unintended consequences</w:t>
      </w:r>
      <w:r w:rsidRPr="0052386F">
        <w:rPr>
          <w:rStyle w:val="StyleUnderline"/>
        </w:rPr>
        <w:t>.</w:t>
      </w:r>
    </w:p>
    <w:p w14:paraId="01C79E9D" w14:textId="77777777" w:rsidR="00F9197F" w:rsidRPr="0052386F" w:rsidRDefault="00F9197F" w:rsidP="00F9197F">
      <w:pPr>
        <w:rPr>
          <w:sz w:val="16"/>
        </w:rPr>
      </w:pPr>
      <w:r w:rsidRPr="0052386F">
        <w:rPr>
          <w:sz w:val="16"/>
        </w:rPr>
        <w:t xml:space="preserve">The </w:t>
      </w:r>
      <w:r w:rsidRPr="0052386F">
        <w:rPr>
          <w:rStyle w:val="StyleUnderline"/>
        </w:rPr>
        <w:t xml:space="preserve">choices humanity </w:t>
      </w:r>
      <w:r w:rsidRPr="0052386F">
        <w:rPr>
          <w:rStyle w:val="Emphasis"/>
        </w:rPr>
        <w:t>makes</w:t>
      </w:r>
      <w:r w:rsidRPr="0052386F">
        <w:rPr>
          <w:sz w:val="16"/>
        </w:rPr>
        <w:t xml:space="preserve"> in the coming decades regarding the development and deployment of these technologies </w:t>
      </w:r>
      <w:r w:rsidRPr="0052386F">
        <w:rPr>
          <w:rStyle w:val="StyleUnderline"/>
        </w:rPr>
        <w:t xml:space="preserve">will have </w:t>
      </w:r>
      <w:r w:rsidRPr="0052386F">
        <w:rPr>
          <w:rStyle w:val="Emphasis"/>
        </w:rPr>
        <w:t>profound implications</w:t>
      </w:r>
      <w:r w:rsidRPr="0052386F">
        <w:rPr>
          <w:rStyle w:val="StyleUnderline"/>
        </w:rPr>
        <w:t xml:space="preserve"> for future generations</w:t>
      </w:r>
      <w:r w:rsidRPr="0052386F">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52386F">
        <w:rPr>
          <w:rStyle w:val="StyleUnderline"/>
        </w:rPr>
        <w:t>will depend on how we balance</w:t>
      </w:r>
      <w:r w:rsidRPr="0052386F">
        <w:rPr>
          <w:sz w:val="16"/>
        </w:rPr>
        <w:t xml:space="preserve"> the opportunities and </w:t>
      </w:r>
      <w:r w:rsidRPr="0052386F">
        <w:rPr>
          <w:rStyle w:val="Emphasis"/>
        </w:rPr>
        <w:t>risks</w:t>
      </w:r>
      <w:r w:rsidRPr="0052386F">
        <w:rPr>
          <w:sz w:val="16"/>
        </w:rPr>
        <w:t xml:space="preserve"> inherent </w:t>
      </w:r>
      <w:r w:rsidRPr="0052386F">
        <w:rPr>
          <w:rStyle w:val="StyleUnderline"/>
        </w:rPr>
        <w:t xml:space="preserve">in technological </w:t>
      </w:r>
      <w:r w:rsidRPr="0052386F">
        <w:rPr>
          <w:rStyle w:val="Emphasis"/>
        </w:rPr>
        <w:t>progress</w:t>
      </w:r>
      <w:r w:rsidRPr="0052386F">
        <w:rPr>
          <w:sz w:val="16"/>
        </w:rPr>
        <w:t xml:space="preserve">. As history has shown, </w:t>
      </w:r>
      <w:r w:rsidRPr="0052386F">
        <w:rPr>
          <w:rStyle w:val="StyleUnderline"/>
          <w:highlight w:val="cyan"/>
        </w:rPr>
        <w:t xml:space="preserve">innovation </w:t>
      </w:r>
      <w:r w:rsidRPr="0052386F">
        <w:rPr>
          <w:rStyle w:val="Emphasis"/>
          <w:szCs w:val="24"/>
          <w:highlight w:val="cyan"/>
        </w:rPr>
        <w:t>alone</w:t>
      </w:r>
      <w:r w:rsidRPr="0052386F">
        <w:rPr>
          <w:rStyle w:val="StyleUnderline"/>
          <w:highlight w:val="cyan"/>
        </w:rPr>
        <w:t xml:space="preserve"> is </w:t>
      </w:r>
      <w:r w:rsidRPr="0052386F">
        <w:rPr>
          <w:rStyle w:val="Emphasis"/>
          <w:highlight w:val="cyan"/>
        </w:rPr>
        <w:t>not enough</w:t>
      </w:r>
      <w:r w:rsidRPr="0052386F">
        <w:rPr>
          <w:rStyle w:val="StyleUnderline"/>
        </w:rPr>
        <w:t xml:space="preserve">; it must be guided by ethical considerations, social </w:t>
      </w:r>
      <w:r w:rsidRPr="0052386F">
        <w:rPr>
          <w:rStyle w:val="Emphasis"/>
        </w:rPr>
        <w:t>responsibility</w:t>
      </w:r>
      <w:r w:rsidRPr="0052386F">
        <w:rPr>
          <w:sz w:val="16"/>
        </w:rPr>
        <w:t>, and a commitment to the long-term well-being of both people and the planet.</w:t>
      </w:r>
    </w:p>
    <w:p w14:paraId="621CA7A1" w14:textId="77777777" w:rsidR="00F9197F" w:rsidRPr="0052386F" w:rsidRDefault="00F9197F" w:rsidP="00F9197F">
      <w:pPr>
        <w:rPr>
          <w:sz w:val="16"/>
        </w:rPr>
      </w:pPr>
      <w:r w:rsidRPr="0052386F">
        <w:rPr>
          <w:sz w:val="16"/>
        </w:rPr>
        <w:t>Climate Change: The Existential Threat</w:t>
      </w:r>
    </w:p>
    <w:p w14:paraId="0057A6FB" w14:textId="77777777" w:rsidR="00F9197F" w:rsidRPr="0052386F" w:rsidRDefault="00F9197F" w:rsidP="00F9197F">
      <w:pPr>
        <w:rPr>
          <w:sz w:val="16"/>
        </w:rPr>
      </w:pPr>
      <w:r w:rsidRPr="0052386F">
        <w:rPr>
          <w:rStyle w:val="StyleUnderline"/>
          <w:highlight w:val="cyan"/>
        </w:rPr>
        <w:t>Climate</w:t>
      </w:r>
      <w:r w:rsidRPr="0052386F">
        <w:rPr>
          <w:rStyle w:val="StyleUnderline"/>
        </w:rPr>
        <w:t xml:space="preserve"> change </w:t>
      </w:r>
      <w:r w:rsidRPr="0052386F">
        <w:rPr>
          <w:rStyle w:val="StyleUnderline"/>
          <w:highlight w:val="cyan"/>
        </w:rPr>
        <w:t xml:space="preserve">poses an </w:t>
      </w:r>
      <w:r w:rsidRPr="0052386F">
        <w:rPr>
          <w:rStyle w:val="Emphasis"/>
          <w:highlight w:val="cyan"/>
        </w:rPr>
        <w:t>existential threat</w:t>
      </w:r>
      <w:r w:rsidRPr="0052386F">
        <w:rPr>
          <w:sz w:val="16"/>
        </w:rPr>
        <w:t xml:space="preserve"> to human civilization, with </w:t>
      </w:r>
      <w:r w:rsidRPr="0052386F">
        <w:rPr>
          <w:rStyle w:val="StyleUnderline"/>
        </w:rPr>
        <w:t xml:space="preserve">its impacts </w:t>
      </w:r>
      <w:r w:rsidRPr="0052386F">
        <w:rPr>
          <w:rStyle w:val="Emphasis"/>
        </w:rPr>
        <w:t>already visible</w:t>
      </w:r>
      <w:r w:rsidRPr="0052386F">
        <w:rPr>
          <w:rStyle w:val="StyleUnderline"/>
        </w:rPr>
        <w:t xml:space="preserve"> across the globe</w:t>
      </w:r>
      <w:r w:rsidRPr="0052386F">
        <w:rPr>
          <w:sz w:val="16"/>
        </w:rPr>
        <w:t xml:space="preserve">. The </w:t>
      </w:r>
      <w:r w:rsidRPr="0052386F">
        <w:rPr>
          <w:rStyle w:val="Emphasis"/>
        </w:rPr>
        <w:t>scientific consensus</w:t>
      </w:r>
      <w:r w:rsidRPr="0052386F">
        <w:rPr>
          <w:sz w:val="16"/>
        </w:rPr>
        <w:t xml:space="preserve">, as </w:t>
      </w:r>
      <w:r w:rsidRPr="0052386F">
        <w:rPr>
          <w:rStyle w:val="StyleUnderline"/>
          <w:highlight w:val="cyan"/>
        </w:rPr>
        <w:t>reflected in</w:t>
      </w:r>
      <w:r w:rsidRPr="0052386F">
        <w:rPr>
          <w:sz w:val="16"/>
        </w:rPr>
        <w:t xml:space="preserve"> reports by </w:t>
      </w:r>
      <w:r w:rsidRPr="0052386F">
        <w:rPr>
          <w:rStyle w:val="StyleUnderline"/>
          <w:highlight w:val="cyan"/>
        </w:rPr>
        <w:t>the</w:t>
      </w:r>
      <w:r w:rsidRPr="0052386F">
        <w:rPr>
          <w:sz w:val="16"/>
        </w:rPr>
        <w:t xml:space="preserve"> Intergovernmental Panel on Climate Change (</w:t>
      </w:r>
      <w:r w:rsidRPr="0052386F">
        <w:rPr>
          <w:rStyle w:val="Emphasis"/>
          <w:highlight w:val="cyan"/>
        </w:rPr>
        <w:t>IPCC</w:t>
      </w:r>
      <w:r w:rsidRPr="0052386F">
        <w:rPr>
          <w:sz w:val="16"/>
        </w:rPr>
        <w:t xml:space="preserve">), </w:t>
      </w:r>
      <w:r w:rsidRPr="0052386F">
        <w:rPr>
          <w:rStyle w:val="StyleUnderline"/>
        </w:rPr>
        <w:t xml:space="preserve">underscores the </w:t>
      </w:r>
      <w:r w:rsidRPr="0052386F">
        <w:rPr>
          <w:rStyle w:val="Emphasis"/>
        </w:rPr>
        <w:t>gravity</w:t>
      </w:r>
      <w:r w:rsidRPr="0052386F">
        <w:rPr>
          <w:rStyle w:val="StyleUnderline"/>
        </w:rPr>
        <w:t xml:space="preserve"> of the situation</w:t>
      </w:r>
      <w:r w:rsidRPr="0052386F">
        <w:rPr>
          <w:sz w:val="16"/>
        </w:rPr>
        <w:t xml:space="preserve">: if global temperatures rise </w:t>
      </w:r>
      <w:r w:rsidRPr="0052386F">
        <w:rPr>
          <w:rStyle w:val="StyleUnderline"/>
        </w:rPr>
        <w:t xml:space="preserve">beyond </w:t>
      </w:r>
      <w:r w:rsidRPr="0052386F">
        <w:rPr>
          <w:rStyle w:val="Emphasis"/>
        </w:rPr>
        <w:t>2°C</w:t>
      </w:r>
      <w:r w:rsidRPr="0052386F">
        <w:rPr>
          <w:rStyle w:val="StyleUnderline"/>
        </w:rPr>
        <w:t xml:space="preserve"> </w:t>
      </w:r>
      <w:r w:rsidRPr="0052386F">
        <w:rPr>
          <w:sz w:val="16"/>
        </w:rPr>
        <w:t xml:space="preserve">above pre-industrial levels, the consequences </w:t>
      </w:r>
      <w:r w:rsidRPr="0052386F">
        <w:rPr>
          <w:rStyle w:val="StyleUnderline"/>
        </w:rPr>
        <w:t xml:space="preserve">will be </w:t>
      </w:r>
      <w:r w:rsidRPr="0052386F">
        <w:rPr>
          <w:rStyle w:val="Emphasis"/>
        </w:rPr>
        <w:t>catastrophic</w:t>
      </w:r>
      <w:r w:rsidRPr="0052386F">
        <w:rPr>
          <w:rStyle w:val="StyleUnderline"/>
        </w:rPr>
        <w:t xml:space="preserve"> for </w:t>
      </w:r>
      <w:r w:rsidRPr="0052386F">
        <w:rPr>
          <w:rStyle w:val="Emphasis"/>
        </w:rPr>
        <w:t>ecosystems</w:t>
      </w:r>
      <w:r w:rsidRPr="0052386F">
        <w:rPr>
          <w:rStyle w:val="StyleUnderline"/>
        </w:rPr>
        <w:t xml:space="preserve">, </w:t>
      </w:r>
      <w:r w:rsidRPr="0052386F">
        <w:rPr>
          <w:rStyle w:val="Emphasis"/>
        </w:rPr>
        <w:t>economies</w:t>
      </w:r>
      <w:r w:rsidRPr="0052386F">
        <w:rPr>
          <w:rStyle w:val="StyleUnderline"/>
        </w:rPr>
        <w:t xml:space="preserve">, and </w:t>
      </w:r>
      <w:r w:rsidRPr="0052386F">
        <w:rPr>
          <w:rStyle w:val="Emphasis"/>
        </w:rPr>
        <w:t>human health</w:t>
      </w:r>
      <w:r w:rsidRPr="0052386F">
        <w:rPr>
          <w:sz w:val="16"/>
        </w:rPr>
        <w:t xml:space="preserve">.Footnote38 The projected impacts </w:t>
      </w:r>
      <w:r w:rsidRPr="0052386F">
        <w:rPr>
          <w:rStyle w:val="StyleUnderline"/>
        </w:rPr>
        <w:t>include</w:t>
      </w:r>
      <w:r w:rsidRPr="0052386F">
        <w:rPr>
          <w:sz w:val="16"/>
        </w:rPr>
        <w:t xml:space="preserve"> not only </w:t>
      </w:r>
      <w:r w:rsidRPr="0052386F">
        <w:rPr>
          <w:rStyle w:val="StyleUnderline"/>
        </w:rPr>
        <w:t xml:space="preserve">rising </w:t>
      </w:r>
      <w:r w:rsidRPr="0052386F">
        <w:rPr>
          <w:rStyle w:val="Emphasis"/>
        </w:rPr>
        <w:t>sea levels</w:t>
      </w:r>
      <w:r w:rsidRPr="0052386F">
        <w:rPr>
          <w:sz w:val="16"/>
        </w:rPr>
        <w:t xml:space="preserve"> but also increasingly frequent </w:t>
      </w:r>
      <w:r w:rsidRPr="0052386F">
        <w:rPr>
          <w:rStyle w:val="StyleUnderline"/>
        </w:rPr>
        <w:t xml:space="preserve">and severe </w:t>
      </w:r>
      <w:r w:rsidRPr="0052386F">
        <w:rPr>
          <w:rStyle w:val="Emphasis"/>
        </w:rPr>
        <w:t>extreme weather</w:t>
      </w:r>
      <w:r w:rsidRPr="0052386F">
        <w:rPr>
          <w:rStyle w:val="StyleUnderline"/>
        </w:rPr>
        <w:t xml:space="preserve"> events</w:t>
      </w:r>
      <w:r w:rsidRPr="0052386F">
        <w:rPr>
          <w:sz w:val="16"/>
        </w:rPr>
        <w:t xml:space="preserve"> such as hurricanes, droughts, and floods. In addition, the </w:t>
      </w:r>
      <w:r w:rsidRPr="0052386F">
        <w:rPr>
          <w:rStyle w:val="StyleUnderline"/>
          <w:highlight w:val="cyan"/>
        </w:rPr>
        <w:t>accelera</w:t>
      </w:r>
      <w:r w:rsidRPr="0052386F">
        <w:rPr>
          <w:rStyle w:val="StyleUnderline"/>
        </w:rPr>
        <w:t xml:space="preserve">ting loss of </w:t>
      </w:r>
      <w:r w:rsidRPr="0052386F">
        <w:rPr>
          <w:rStyle w:val="Emphasis"/>
          <w:highlight w:val="cyan"/>
        </w:rPr>
        <w:t>biod</w:t>
      </w:r>
      <w:r w:rsidRPr="0052386F">
        <w:rPr>
          <w:rStyle w:val="StyleUnderline"/>
        </w:rPr>
        <w:t>iversity</w:t>
      </w:r>
      <w:r w:rsidRPr="0052386F">
        <w:rPr>
          <w:sz w:val="16"/>
        </w:rPr>
        <w:t xml:space="preserve"> is destabilizing ecosystems that millions of people rely on for food, water, and livelihood security.Footnote39</w:t>
      </w:r>
    </w:p>
    <w:p w14:paraId="3DADAD59" w14:textId="77777777" w:rsidR="00F9197F" w:rsidRPr="0052386F" w:rsidRDefault="00F9197F" w:rsidP="00F9197F">
      <w:pPr>
        <w:rPr>
          <w:sz w:val="16"/>
        </w:rPr>
      </w:pPr>
      <w:r w:rsidRPr="0052386F">
        <w:rPr>
          <w:sz w:val="16"/>
        </w:rPr>
        <w:t>&lt;&lt;TEXT CONDENSED NONE OMITTED&gt;&gt;</w:t>
      </w:r>
    </w:p>
    <w:p w14:paraId="4ADFF1B8" w14:textId="77777777" w:rsidR="00F9197F" w:rsidRPr="0052386F" w:rsidRDefault="00F9197F" w:rsidP="00F9197F">
      <w:pPr>
        <w:rPr>
          <w:sz w:val="6"/>
          <w:szCs w:val="6"/>
        </w:rPr>
      </w:pPr>
      <w:r w:rsidRPr="0052386F">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0C490586" w14:textId="77777777" w:rsidR="00F9197F" w:rsidRPr="0052386F" w:rsidRDefault="00F9197F" w:rsidP="00F9197F">
      <w:pPr>
        <w:rPr>
          <w:sz w:val="16"/>
        </w:rPr>
      </w:pPr>
      <w:r w:rsidRPr="0052386F">
        <w:rPr>
          <w:sz w:val="16"/>
        </w:rPr>
        <w:t>&lt;&lt;PARAGRAPH BREAKS CONTINUE&gt;&gt;</w:t>
      </w:r>
    </w:p>
    <w:p w14:paraId="6865ABCF" w14:textId="77777777" w:rsidR="00F9197F" w:rsidRPr="0052386F" w:rsidRDefault="00F9197F" w:rsidP="00F9197F">
      <w:pPr>
        <w:rPr>
          <w:sz w:val="16"/>
        </w:rPr>
      </w:pPr>
      <w:r w:rsidRPr="0052386F">
        <w:rPr>
          <w:sz w:val="16"/>
        </w:rPr>
        <w:t xml:space="preserve">In addition to technological innovations, </w:t>
      </w:r>
      <w:r w:rsidRPr="0052386F">
        <w:rPr>
          <w:rStyle w:val="Emphasis"/>
        </w:rPr>
        <w:t>political will</w:t>
      </w:r>
      <w:r w:rsidRPr="0052386F">
        <w:rPr>
          <w:rStyle w:val="StyleUnderline"/>
        </w:rPr>
        <w:t xml:space="preserve"> and international </w:t>
      </w:r>
      <w:r w:rsidRPr="0052386F">
        <w:rPr>
          <w:rStyle w:val="Emphasis"/>
        </w:rPr>
        <w:t>coop</w:t>
      </w:r>
      <w:r w:rsidRPr="0052386F">
        <w:rPr>
          <w:rStyle w:val="StyleUnderline"/>
        </w:rPr>
        <w:t xml:space="preserve">eration are essential to addressing </w:t>
      </w:r>
      <w:r w:rsidRPr="0052386F">
        <w:rPr>
          <w:rStyle w:val="Emphasis"/>
        </w:rPr>
        <w:t>climate change</w:t>
      </w:r>
      <w:r w:rsidRPr="0052386F">
        <w:rPr>
          <w:sz w:val="16"/>
        </w:rPr>
        <w:t xml:space="preserve">. The Paris Agreement, signed in 2015, was a landmark achievement in bringing together nearly 200 countries to commit to reducing greenhouse gas emissions and limiting global warming to well below 2°C. However, </w:t>
      </w:r>
      <w:r w:rsidRPr="0052386F">
        <w:rPr>
          <w:rStyle w:val="StyleUnderline"/>
        </w:rPr>
        <w:t>progress</w:t>
      </w:r>
      <w:r w:rsidRPr="0052386F">
        <w:rPr>
          <w:sz w:val="16"/>
        </w:rPr>
        <w:t xml:space="preserve"> since the agreement </w:t>
      </w:r>
      <w:r w:rsidRPr="0052386F">
        <w:rPr>
          <w:rStyle w:val="StyleUnderline"/>
        </w:rPr>
        <w:t xml:space="preserve">has been </w:t>
      </w:r>
      <w:r w:rsidRPr="0052386F">
        <w:rPr>
          <w:rStyle w:val="Emphasis"/>
        </w:rPr>
        <w:t>uneven</w:t>
      </w:r>
      <w:r w:rsidRPr="0052386F">
        <w:rPr>
          <w:sz w:val="16"/>
        </w:rPr>
        <w:t xml:space="preserve">, with some countries failing to meet their emissions targets and others, like the United States under the </w:t>
      </w:r>
      <w:r w:rsidRPr="0052386F">
        <w:rPr>
          <w:rStyle w:val="StyleUnderline"/>
        </w:rPr>
        <w:t>Trump</w:t>
      </w:r>
      <w:r w:rsidRPr="0052386F">
        <w:rPr>
          <w:sz w:val="16"/>
        </w:rPr>
        <w:t xml:space="preserve"> administration, temporarily </w:t>
      </w:r>
      <w:r w:rsidRPr="0052386F">
        <w:rPr>
          <w:rStyle w:val="Emphasis"/>
        </w:rPr>
        <w:t>withdrawing</w:t>
      </w:r>
      <w:r w:rsidRPr="0052386F">
        <w:rPr>
          <w:rStyle w:val="StyleUnderline"/>
        </w:rPr>
        <w:t xml:space="preserve"> from the accord</w:t>
      </w:r>
      <w:r w:rsidRPr="0052386F">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1F7D2501" w14:textId="77777777" w:rsidR="00F9197F" w:rsidRPr="0052386F" w:rsidRDefault="00F9197F" w:rsidP="00F9197F">
      <w:pPr>
        <w:rPr>
          <w:sz w:val="16"/>
        </w:rPr>
      </w:pPr>
      <w:r w:rsidRPr="0052386F">
        <w:rPr>
          <w:rStyle w:val="StyleUnderline"/>
          <w:highlight w:val="cyan"/>
        </w:rPr>
        <w:t>The</w:t>
      </w:r>
      <w:r w:rsidRPr="0052386F">
        <w:rPr>
          <w:rStyle w:val="StyleUnderline"/>
        </w:rPr>
        <w:t xml:space="preserve"> </w:t>
      </w:r>
      <w:r w:rsidRPr="0052386F">
        <w:rPr>
          <w:rStyle w:val="Emphasis"/>
        </w:rPr>
        <w:t xml:space="preserve">climate </w:t>
      </w:r>
      <w:r w:rsidRPr="0052386F">
        <w:rPr>
          <w:rStyle w:val="Emphasis"/>
          <w:highlight w:val="cyan"/>
        </w:rPr>
        <w:t>crisis</w:t>
      </w:r>
      <w:r w:rsidRPr="0052386F">
        <w:rPr>
          <w:rStyle w:val="StyleUnderline"/>
          <w:highlight w:val="cyan"/>
        </w:rPr>
        <w:t xml:space="preserve"> is</w:t>
      </w:r>
      <w:r w:rsidRPr="0052386F">
        <w:rPr>
          <w:sz w:val="16"/>
        </w:rPr>
        <w:t xml:space="preserve"> therefore </w:t>
      </w:r>
      <w:r w:rsidRPr="0052386F">
        <w:rPr>
          <w:rStyle w:val="StyleUnderline"/>
          <w:highlight w:val="cyan"/>
        </w:rPr>
        <w:t>not</w:t>
      </w:r>
      <w:r w:rsidRPr="0052386F">
        <w:rPr>
          <w:rStyle w:val="StyleUnderline"/>
        </w:rPr>
        <w:t xml:space="preserve"> only a scientific and </w:t>
      </w:r>
      <w:r w:rsidRPr="0052386F">
        <w:rPr>
          <w:rStyle w:val="Emphasis"/>
          <w:highlight w:val="cyan"/>
        </w:rPr>
        <w:t>technological</w:t>
      </w:r>
      <w:r w:rsidRPr="0052386F">
        <w:rPr>
          <w:rStyle w:val="StyleUnderline"/>
        </w:rPr>
        <w:t xml:space="preserve"> challenge </w:t>
      </w:r>
      <w:r w:rsidRPr="0052386F">
        <w:rPr>
          <w:rStyle w:val="StyleUnderline"/>
          <w:highlight w:val="cyan"/>
        </w:rPr>
        <w:t>but</w:t>
      </w:r>
      <w:r w:rsidRPr="0052386F">
        <w:rPr>
          <w:rStyle w:val="StyleUnderline"/>
        </w:rPr>
        <w:t xml:space="preserve"> also a profoundly </w:t>
      </w:r>
      <w:r w:rsidRPr="0052386F">
        <w:rPr>
          <w:rStyle w:val="Emphasis"/>
          <w:highlight w:val="cyan"/>
        </w:rPr>
        <w:t>political</w:t>
      </w:r>
      <w:r w:rsidRPr="0052386F">
        <w:rPr>
          <w:rStyle w:val="StyleUnderline"/>
        </w:rPr>
        <w:t xml:space="preserve"> one</w:t>
      </w:r>
      <w:r w:rsidRPr="0052386F">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1F01540F" w14:textId="77777777" w:rsidR="00F9197F" w:rsidRPr="0052386F" w:rsidRDefault="00F9197F" w:rsidP="00F9197F">
      <w:pPr>
        <w:rPr>
          <w:sz w:val="16"/>
        </w:rPr>
      </w:pPr>
      <w:r w:rsidRPr="0052386F">
        <w:rPr>
          <w:sz w:val="16"/>
        </w:rPr>
        <w:t>Artificial Intelligence: Transforming Society</w:t>
      </w:r>
    </w:p>
    <w:p w14:paraId="11027BE0" w14:textId="77777777" w:rsidR="00F9197F" w:rsidRPr="0052386F" w:rsidRDefault="00F9197F" w:rsidP="00F9197F">
      <w:pPr>
        <w:rPr>
          <w:sz w:val="16"/>
        </w:rPr>
      </w:pPr>
      <w:r w:rsidRPr="0052386F">
        <w:rPr>
          <w:rStyle w:val="Emphasis"/>
          <w:highlight w:val="cyan"/>
        </w:rPr>
        <w:t>AI</w:t>
      </w:r>
      <w:r w:rsidRPr="0052386F">
        <w:rPr>
          <w:rStyle w:val="StyleUnderline"/>
          <w:highlight w:val="cyan"/>
        </w:rPr>
        <w:t xml:space="preserve"> is</w:t>
      </w:r>
      <w:r w:rsidRPr="0052386F">
        <w:rPr>
          <w:sz w:val="16"/>
        </w:rPr>
        <w:t xml:space="preserve"> perhaps the most transformative technology of the twenty-first century, with its potential </w:t>
      </w:r>
      <w:r w:rsidRPr="0052386F">
        <w:rPr>
          <w:rStyle w:val="StyleUnderline"/>
          <w:highlight w:val="cyan"/>
        </w:rPr>
        <w:t>to revolutionize</w:t>
      </w:r>
      <w:r w:rsidRPr="0052386F">
        <w:rPr>
          <w:sz w:val="16"/>
        </w:rPr>
        <w:t xml:space="preserve"> industries, governance, and </w:t>
      </w:r>
      <w:r w:rsidRPr="0052386F">
        <w:rPr>
          <w:rStyle w:val="Emphasis"/>
          <w:highlight w:val="cyan"/>
        </w:rPr>
        <w:t>war</w:t>
      </w:r>
      <w:r w:rsidRPr="0052386F">
        <w:rPr>
          <w:rStyle w:val="StyleUnderline"/>
        </w:rPr>
        <w:t>fare</w:t>
      </w:r>
      <w:r w:rsidRPr="0052386F">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52386F">
        <w:rPr>
          <w:rStyle w:val="StyleUnderline"/>
          <w:highlight w:val="cyan"/>
        </w:rPr>
        <w:t>potential for</w:t>
      </w:r>
      <w:r w:rsidRPr="0052386F">
        <w:rPr>
          <w:rStyle w:val="StyleUnderline"/>
        </w:rPr>
        <w:t xml:space="preserve"> bias, </w:t>
      </w:r>
      <w:r w:rsidRPr="0052386F">
        <w:rPr>
          <w:rStyle w:val="Emphasis"/>
          <w:highlight w:val="cyan"/>
        </w:rPr>
        <w:t>error</w:t>
      </w:r>
      <w:r w:rsidRPr="0052386F">
        <w:rPr>
          <w:rStyle w:val="StyleUnderline"/>
        </w:rPr>
        <w:t xml:space="preserve">, and </w:t>
      </w:r>
      <w:r w:rsidRPr="0052386F">
        <w:rPr>
          <w:rStyle w:val="StyleUnderline"/>
        </w:rPr>
        <w:lastRenderedPageBreak/>
        <w:t xml:space="preserve">unintended </w:t>
      </w:r>
      <w:r w:rsidRPr="0052386F">
        <w:rPr>
          <w:rStyle w:val="Emphasis"/>
        </w:rPr>
        <w:t>consequences</w:t>
      </w:r>
      <w:r w:rsidRPr="0052386F">
        <w:rPr>
          <w:rStyle w:val="StyleUnderline"/>
        </w:rPr>
        <w:t xml:space="preserve"> </w:t>
      </w:r>
      <w:r w:rsidRPr="0052386F">
        <w:rPr>
          <w:rStyle w:val="StyleUnderline"/>
          <w:highlight w:val="cyan"/>
        </w:rPr>
        <w:t>grows</w:t>
      </w:r>
      <w:r w:rsidRPr="0052386F">
        <w:rPr>
          <w:sz w:val="16"/>
        </w:rPr>
        <w:t xml:space="preserve">. Moreover, the </w:t>
      </w:r>
      <w:r w:rsidRPr="0052386F">
        <w:rPr>
          <w:rStyle w:val="StyleUnderline"/>
        </w:rPr>
        <w:t xml:space="preserve">deployment of AI </w:t>
      </w:r>
      <w:r w:rsidRPr="0052386F">
        <w:rPr>
          <w:rStyle w:val="StyleUnderline"/>
          <w:highlight w:val="cyan"/>
        </w:rPr>
        <w:t xml:space="preserve">in </w:t>
      </w:r>
      <w:r w:rsidRPr="0052386F">
        <w:rPr>
          <w:rStyle w:val="Emphasis"/>
          <w:highlight w:val="cyan"/>
        </w:rPr>
        <w:t>military</w:t>
      </w:r>
      <w:r w:rsidRPr="0052386F">
        <w:rPr>
          <w:rStyle w:val="Emphasis"/>
        </w:rPr>
        <w:t xml:space="preserve"> contexts</w:t>
      </w:r>
      <w:r w:rsidRPr="0052386F">
        <w:rPr>
          <w:sz w:val="16"/>
        </w:rPr>
        <w:t xml:space="preserve">, particularly in autonomous weapons systems, raises critical moral questions. The </w:t>
      </w:r>
      <w:r w:rsidRPr="0052386F">
        <w:rPr>
          <w:rStyle w:val="StyleUnderline"/>
        </w:rPr>
        <w:t>removal of human judgment</w:t>
      </w:r>
      <w:r w:rsidRPr="0052386F">
        <w:rPr>
          <w:sz w:val="16"/>
        </w:rPr>
        <w:t xml:space="preserve"> from life-and-death decisions challenges the foundational principles of warfare and human rights.Footnote48</w:t>
      </w:r>
    </w:p>
    <w:p w14:paraId="2756EB3C" w14:textId="77777777" w:rsidR="00F9197F" w:rsidRPr="0052386F" w:rsidRDefault="00F9197F" w:rsidP="00F9197F">
      <w:pPr>
        <w:rPr>
          <w:sz w:val="16"/>
        </w:rPr>
      </w:pPr>
      <w:r w:rsidRPr="0052386F">
        <w:rPr>
          <w:sz w:val="16"/>
        </w:rPr>
        <w:t xml:space="preserve">The societal impact of AI extends beyond the battlefield. As </w:t>
      </w:r>
      <w:r w:rsidRPr="0052386F">
        <w:rPr>
          <w:rStyle w:val="StyleUnderline"/>
        </w:rPr>
        <w:t xml:space="preserve">AI-driven </w:t>
      </w:r>
      <w:r w:rsidRPr="0052386F">
        <w:rPr>
          <w:rStyle w:val="Emphasis"/>
        </w:rPr>
        <w:t>automation</w:t>
      </w:r>
      <w:r w:rsidRPr="0052386F">
        <w:rPr>
          <w:rStyle w:val="StyleUnderline"/>
        </w:rPr>
        <w:t xml:space="preserve"> threatens to displace millions of </w:t>
      </w:r>
      <w:r w:rsidRPr="0052386F">
        <w:rPr>
          <w:rStyle w:val="Emphasis"/>
        </w:rPr>
        <w:t>jobs</w:t>
      </w:r>
      <w:r w:rsidRPr="0052386F">
        <w:rPr>
          <w:sz w:val="16"/>
        </w:rPr>
        <w:t xml:space="preserve">, particularly in manufacturing, transportation, and low-skill sectors, the risk of </w:t>
      </w:r>
      <w:r w:rsidRPr="0052386F">
        <w:rPr>
          <w:rStyle w:val="StyleUnderline"/>
        </w:rPr>
        <w:t xml:space="preserve">exacerbating economic </w:t>
      </w:r>
      <w:r w:rsidRPr="0052386F">
        <w:rPr>
          <w:rStyle w:val="Emphasis"/>
        </w:rPr>
        <w:t>inequality</w:t>
      </w:r>
      <w:r w:rsidRPr="0052386F">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52386F">
        <w:rPr>
          <w:rStyle w:val="StyleUnderline"/>
        </w:rPr>
        <w:t xml:space="preserve">lead to </w:t>
      </w:r>
      <w:r w:rsidRPr="0052386F">
        <w:rPr>
          <w:rStyle w:val="Emphasis"/>
        </w:rPr>
        <w:t>widespread discontent</w:t>
      </w:r>
      <w:r w:rsidRPr="0052386F">
        <w:rPr>
          <w:rStyle w:val="StyleUnderline"/>
        </w:rPr>
        <w:t xml:space="preserve"> and </w:t>
      </w:r>
      <w:r w:rsidRPr="0052386F">
        <w:rPr>
          <w:rStyle w:val="Emphasis"/>
        </w:rPr>
        <w:t>political instability</w:t>
      </w:r>
      <w:r w:rsidRPr="0052386F">
        <w:rPr>
          <w:sz w:val="16"/>
        </w:rPr>
        <w:t>, as inequality grows, and traditional economic structures are disrupted.</w:t>
      </w:r>
    </w:p>
    <w:p w14:paraId="4C8B32BD" w14:textId="77777777" w:rsidR="00F9197F" w:rsidRPr="0052386F" w:rsidRDefault="00F9197F" w:rsidP="00F9197F">
      <w:pPr>
        <w:rPr>
          <w:sz w:val="16"/>
        </w:rPr>
      </w:pPr>
      <w:r w:rsidRPr="0052386F">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1326639D" w14:textId="77777777" w:rsidR="00F9197F" w:rsidRPr="0052386F" w:rsidRDefault="00F9197F" w:rsidP="00F9197F">
      <w:pPr>
        <w:rPr>
          <w:sz w:val="16"/>
        </w:rPr>
      </w:pPr>
      <w:r w:rsidRPr="0052386F">
        <w:rPr>
          <w:sz w:val="16"/>
        </w:rPr>
        <w:t>Quantum Computing: A New Frontier</w:t>
      </w:r>
    </w:p>
    <w:p w14:paraId="42C8478A" w14:textId="77777777" w:rsidR="00F9197F" w:rsidRPr="0052386F" w:rsidRDefault="00F9197F" w:rsidP="00F9197F">
      <w:pPr>
        <w:rPr>
          <w:sz w:val="16"/>
        </w:rPr>
      </w:pPr>
      <w:r w:rsidRPr="0052386F">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52386F">
        <w:rPr>
          <w:rStyle w:val="Emphasis"/>
          <w:highlight w:val="cyan"/>
        </w:rPr>
        <w:t>quantum</w:t>
      </w:r>
      <w:r w:rsidRPr="0052386F">
        <w:rPr>
          <w:rStyle w:val="StyleUnderline"/>
        </w:rPr>
        <w:t xml:space="preserve"> computing </w:t>
      </w:r>
      <w:r w:rsidRPr="0052386F">
        <w:rPr>
          <w:rStyle w:val="StyleUnderline"/>
          <w:highlight w:val="cyan"/>
        </w:rPr>
        <w:t>presents</w:t>
      </w:r>
      <w:r w:rsidRPr="0052386F">
        <w:rPr>
          <w:rStyle w:val="StyleUnderline"/>
        </w:rPr>
        <w:t xml:space="preserve"> significant </w:t>
      </w:r>
      <w:r w:rsidRPr="0052386F">
        <w:rPr>
          <w:rStyle w:val="Emphasis"/>
          <w:highlight w:val="cyan"/>
        </w:rPr>
        <w:t>risks</w:t>
      </w:r>
      <w:r w:rsidRPr="0052386F">
        <w:rPr>
          <w:sz w:val="16"/>
        </w:rPr>
        <w:t xml:space="preserve">, particularly </w:t>
      </w:r>
      <w:r w:rsidRPr="0052386F">
        <w:rPr>
          <w:rStyle w:val="StyleUnderline"/>
          <w:highlight w:val="cyan"/>
        </w:rPr>
        <w:t>in</w:t>
      </w:r>
      <w:r w:rsidRPr="0052386F">
        <w:rPr>
          <w:sz w:val="16"/>
        </w:rPr>
        <w:t xml:space="preserve"> the realm of </w:t>
      </w:r>
      <w:r w:rsidRPr="0052386F">
        <w:rPr>
          <w:rStyle w:val="Emphasis"/>
          <w:highlight w:val="cyan"/>
        </w:rPr>
        <w:t>cyber</w:t>
      </w:r>
      <w:r w:rsidRPr="0052386F">
        <w:rPr>
          <w:rStyle w:val="StyleUnderline"/>
        </w:rPr>
        <w:t>security</w:t>
      </w:r>
      <w:r w:rsidRPr="0052386F">
        <w:rPr>
          <w:sz w:val="16"/>
        </w:rPr>
        <w:t xml:space="preserve">. The </w:t>
      </w:r>
      <w:r w:rsidRPr="0052386F">
        <w:rPr>
          <w:rStyle w:val="Emphasis"/>
          <w:highlight w:val="cyan"/>
        </w:rPr>
        <w:t>encryption</w:t>
      </w:r>
      <w:r w:rsidRPr="0052386F">
        <w:rPr>
          <w:sz w:val="16"/>
        </w:rPr>
        <w:t xml:space="preserve"> systems that currently </w:t>
      </w:r>
      <w:r w:rsidRPr="0052386F">
        <w:rPr>
          <w:rStyle w:val="StyleUnderline"/>
          <w:highlight w:val="cyan"/>
        </w:rPr>
        <w:t>underpin</w:t>
      </w:r>
      <w:r w:rsidRPr="0052386F">
        <w:rPr>
          <w:sz w:val="16"/>
        </w:rPr>
        <w:t xml:space="preserve"> global </w:t>
      </w:r>
      <w:r w:rsidRPr="0052386F">
        <w:rPr>
          <w:rStyle w:val="StyleUnderline"/>
        </w:rPr>
        <w:t xml:space="preserve">financial transactions, </w:t>
      </w:r>
      <w:r w:rsidRPr="0052386F">
        <w:rPr>
          <w:rStyle w:val="Emphasis"/>
          <w:highlight w:val="cyan"/>
        </w:rPr>
        <w:t>military comm</w:t>
      </w:r>
      <w:r w:rsidRPr="0052386F">
        <w:rPr>
          <w:rStyle w:val="StyleUnderline"/>
        </w:rPr>
        <w:t>unication</w:t>
      </w:r>
      <w:r w:rsidRPr="0052386F">
        <w:rPr>
          <w:rStyle w:val="Emphasis"/>
          <w:highlight w:val="cyan"/>
        </w:rPr>
        <w:t>s</w:t>
      </w:r>
      <w:r w:rsidRPr="0052386F">
        <w:rPr>
          <w:rStyle w:val="StyleUnderline"/>
        </w:rPr>
        <w:t>, and</w:t>
      </w:r>
      <w:r w:rsidRPr="0052386F">
        <w:rPr>
          <w:sz w:val="16"/>
        </w:rPr>
        <w:t xml:space="preserve"> personal </w:t>
      </w:r>
      <w:r w:rsidRPr="0052386F">
        <w:rPr>
          <w:rStyle w:val="StyleUnderline"/>
        </w:rPr>
        <w:t xml:space="preserve">data </w:t>
      </w:r>
      <w:r w:rsidRPr="0052386F">
        <w:rPr>
          <w:rStyle w:val="Emphasis"/>
        </w:rPr>
        <w:t>protection</w:t>
      </w:r>
      <w:r w:rsidRPr="0052386F">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52386F">
        <w:rPr>
          <w:rStyle w:val="StyleUnderline"/>
        </w:rPr>
        <w:t xml:space="preserve">would have severe implications for </w:t>
      </w:r>
      <w:r w:rsidRPr="0052386F">
        <w:rPr>
          <w:rStyle w:val="Emphasis"/>
        </w:rPr>
        <w:t>global security</w:t>
      </w:r>
      <w:r w:rsidRPr="0052386F">
        <w:rPr>
          <w:rStyle w:val="StyleUnderline"/>
        </w:rPr>
        <w:t xml:space="preserve">, as encrypted data could be easily </w:t>
      </w:r>
      <w:r w:rsidRPr="0052386F">
        <w:rPr>
          <w:rStyle w:val="Emphasis"/>
        </w:rPr>
        <w:t>decrypted</w:t>
      </w:r>
      <w:r w:rsidRPr="0052386F">
        <w:rPr>
          <w:rStyle w:val="StyleUnderline"/>
        </w:rPr>
        <w:t xml:space="preserve">, </w:t>
      </w:r>
      <w:r w:rsidRPr="0052386F">
        <w:rPr>
          <w:rStyle w:val="StyleUnderline"/>
          <w:highlight w:val="cyan"/>
        </w:rPr>
        <w:t>leading to</w:t>
      </w:r>
      <w:r w:rsidRPr="0052386F">
        <w:rPr>
          <w:rStyle w:val="StyleUnderline"/>
        </w:rPr>
        <w:t xml:space="preserve"> widespread </w:t>
      </w:r>
      <w:r w:rsidRPr="0052386F">
        <w:rPr>
          <w:rStyle w:val="StyleUnderline"/>
          <w:highlight w:val="cyan"/>
        </w:rPr>
        <w:t>breaches</w:t>
      </w:r>
      <w:r w:rsidRPr="0052386F">
        <w:rPr>
          <w:rStyle w:val="StyleUnderline"/>
        </w:rPr>
        <w:t xml:space="preserve"> of sensitive </w:t>
      </w:r>
      <w:r w:rsidRPr="0052386F">
        <w:rPr>
          <w:rStyle w:val="Emphasis"/>
        </w:rPr>
        <w:t>information</w:t>
      </w:r>
      <w:r w:rsidRPr="0052386F">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52386F">
        <w:rPr>
          <w:rStyle w:val="StyleUnderline"/>
        </w:rPr>
        <w:t>competition to</w:t>
      </w:r>
      <w:r w:rsidRPr="0052386F">
        <w:rPr>
          <w:sz w:val="16"/>
        </w:rPr>
        <w:t xml:space="preserve"> achieve </w:t>
      </w:r>
      <w:r w:rsidRPr="0052386F">
        <w:rPr>
          <w:rStyle w:val="Emphasis"/>
        </w:rPr>
        <w:t xml:space="preserve">quantum </w:t>
      </w:r>
      <w:r w:rsidRPr="0052386F">
        <w:rPr>
          <w:rStyle w:val="Emphasis"/>
          <w:highlight w:val="cyan"/>
        </w:rPr>
        <w:t>supremacy</w:t>
      </w:r>
      <w:r w:rsidRPr="0052386F">
        <w:rPr>
          <w:sz w:val="16"/>
        </w:rPr>
        <w:t xml:space="preserve">—where a quantum computer can perform tasks that are impossible for classical computers—has </w:t>
      </w:r>
      <w:r w:rsidRPr="0052386F">
        <w:rPr>
          <w:rStyle w:val="StyleUnderline"/>
          <w:highlight w:val="cyan"/>
        </w:rPr>
        <w:t>intensified</w:t>
      </w:r>
      <w:r w:rsidRPr="0052386F">
        <w:rPr>
          <w:rStyle w:val="StyleUnderline"/>
        </w:rPr>
        <w:t xml:space="preserve"> geopolitical </w:t>
      </w:r>
      <w:r w:rsidRPr="0052386F">
        <w:rPr>
          <w:rStyle w:val="Emphasis"/>
          <w:highlight w:val="cyan"/>
        </w:rPr>
        <w:t>rivalries</w:t>
      </w:r>
      <w:r w:rsidRPr="0052386F">
        <w:rPr>
          <w:sz w:val="16"/>
        </w:rPr>
        <w:t xml:space="preserve">, particularly between major powers </w:t>
      </w:r>
      <w:r w:rsidRPr="0052386F">
        <w:rPr>
          <w:rStyle w:val="StyleUnderline"/>
        </w:rPr>
        <w:t xml:space="preserve">such as the </w:t>
      </w:r>
      <w:r w:rsidRPr="0052386F">
        <w:rPr>
          <w:rStyle w:val="Emphasis"/>
        </w:rPr>
        <w:t>U</w:t>
      </w:r>
      <w:r w:rsidRPr="0052386F">
        <w:rPr>
          <w:rStyle w:val="StyleUnderline"/>
        </w:rPr>
        <w:t xml:space="preserve">nited </w:t>
      </w:r>
      <w:r w:rsidRPr="0052386F">
        <w:rPr>
          <w:rStyle w:val="Emphasis"/>
        </w:rPr>
        <w:t>S</w:t>
      </w:r>
      <w:r w:rsidRPr="0052386F">
        <w:rPr>
          <w:rStyle w:val="StyleUnderline"/>
        </w:rPr>
        <w:t xml:space="preserve">tates and </w:t>
      </w:r>
      <w:r w:rsidRPr="0052386F">
        <w:rPr>
          <w:rStyle w:val="Emphasis"/>
        </w:rPr>
        <w:t>China</w:t>
      </w:r>
      <w:r w:rsidRPr="0052386F">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186D5A3E" w14:textId="77777777" w:rsidR="00F9197F" w:rsidRPr="0052386F" w:rsidRDefault="00F9197F" w:rsidP="00F9197F">
      <w:pPr>
        <w:rPr>
          <w:sz w:val="16"/>
        </w:rPr>
      </w:pPr>
      <w:r w:rsidRPr="0052386F">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52386F">
        <w:rPr>
          <w:rStyle w:val="StyleUnderline"/>
        </w:rPr>
        <w:t>Quantum technologies</w:t>
      </w:r>
      <w:r w:rsidRPr="0052386F">
        <w:rPr>
          <w:sz w:val="16"/>
        </w:rPr>
        <w:t xml:space="preserve"> are advancing at a rate that </w:t>
      </w:r>
      <w:r w:rsidRPr="0052386F">
        <w:rPr>
          <w:rStyle w:val="StyleUnderline"/>
          <w:highlight w:val="cyan"/>
        </w:rPr>
        <w:t xml:space="preserve">may </w:t>
      </w:r>
      <w:r w:rsidRPr="0052386F">
        <w:rPr>
          <w:rStyle w:val="Emphasis"/>
          <w:highlight w:val="cyan"/>
        </w:rPr>
        <w:t>outstrip</w:t>
      </w:r>
      <w:r w:rsidRPr="0052386F">
        <w:rPr>
          <w:sz w:val="16"/>
        </w:rPr>
        <w:t xml:space="preserve"> the </w:t>
      </w:r>
      <w:r w:rsidRPr="0052386F">
        <w:rPr>
          <w:rStyle w:val="StyleUnderline"/>
        </w:rPr>
        <w:t xml:space="preserve">capacity of current </w:t>
      </w:r>
      <w:r w:rsidRPr="0052386F">
        <w:rPr>
          <w:rStyle w:val="Emphasis"/>
        </w:rPr>
        <w:t xml:space="preserve">regulatory </w:t>
      </w:r>
      <w:r w:rsidRPr="0052386F">
        <w:rPr>
          <w:rStyle w:val="Emphasis"/>
          <w:highlight w:val="cyan"/>
        </w:rPr>
        <w:t>frameworks</w:t>
      </w:r>
      <w:r w:rsidRPr="0052386F">
        <w:rPr>
          <w:rStyle w:val="StyleUnderline"/>
        </w:rPr>
        <w:t xml:space="preserve"> to address their potential </w:t>
      </w:r>
      <w:r w:rsidRPr="0052386F">
        <w:rPr>
          <w:rStyle w:val="Emphasis"/>
        </w:rPr>
        <w:t>consequences</w:t>
      </w:r>
      <w:r w:rsidRPr="0052386F">
        <w:rPr>
          <w:sz w:val="16"/>
        </w:rPr>
        <w:t xml:space="preserve">.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w:t>
      </w:r>
      <w:r w:rsidRPr="0052386F">
        <w:rPr>
          <w:sz w:val="16"/>
        </w:rPr>
        <w:lastRenderedPageBreak/>
        <w:t>critical for policymakers, technologists, and global leaders to work together to ensure that its development is guided by principles of equity, security, and sustainability.</w:t>
      </w:r>
    </w:p>
    <w:p w14:paraId="362BBF96" w14:textId="77777777" w:rsidR="00F9197F" w:rsidRPr="0052386F" w:rsidRDefault="00F9197F" w:rsidP="00F9197F">
      <w:pPr>
        <w:rPr>
          <w:sz w:val="16"/>
        </w:rPr>
      </w:pPr>
      <w:r w:rsidRPr="0052386F">
        <w:rPr>
          <w:sz w:val="16"/>
        </w:rPr>
        <w:t>Biotechnology and Genetic Engineering: Rewriting Life</w:t>
      </w:r>
    </w:p>
    <w:p w14:paraId="4761A6C6" w14:textId="77777777" w:rsidR="00F9197F" w:rsidRPr="0052386F" w:rsidRDefault="00F9197F" w:rsidP="00F9197F">
      <w:pPr>
        <w:rPr>
          <w:sz w:val="16"/>
        </w:rPr>
      </w:pPr>
      <w:r w:rsidRPr="0052386F">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52386F">
        <w:rPr>
          <w:rStyle w:val="Emphasis"/>
          <w:highlight w:val="cyan"/>
        </w:rPr>
        <w:t>CRISPR</w:t>
      </w:r>
      <w:r w:rsidRPr="0052386F">
        <w:rPr>
          <w:sz w:val="16"/>
        </w:rPr>
        <w:t xml:space="preserve"> offers the possibility of curing diseases at their root, a feat that has eluded traditional medicine for centuries.</w:t>
      </w:r>
    </w:p>
    <w:p w14:paraId="0847C623" w14:textId="77777777" w:rsidR="00F9197F" w:rsidRPr="0052386F" w:rsidRDefault="00F9197F" w:rsidP="00F9197F">
      <w:pPr>
        <w:rPr>
          <w:sz w:val="16"/>
        </w:rPr>
      </w:pPr>
      <w:r w:rsidRPr="0052386F">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4488D5C7" w14:textId="77777777" w:rsidR="00F9197F" w:rsidRPr="0052386F" w:rsidRDefault="00F9197F" w:rsidP="00F9197F">
      <w:pPr>
        <w:rPr>
          <w:rStyle w:val="StyleUnderline"/>
        </w:rPr>
      </w:pPr>
      <w:r w:rsidRPr="0052386F">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52386F">
        <w:rPr>
          <w:rStyle w:val="Emphasis"/>
        </w:rPr>
        <w:t xml:space="preserve">long-term </w:t>
      </w:r>
      <w:r w:rsidRPr="0052386F">
        <w:rPr>
          <w:rStyle w:val="Emphasis"/>
          <w:highlight w:val="cyan"/>
        </w:rPr>
        <w:t>consequences</w:t>
      </w:r>
      <w:r w:rsidRPr="0052386F">
        <w:rPr>
          <w:rStyle w:val="StyleUnderline"/>
        </w:rPr>
        <w:t xml:space="preserve"> of genetic manipulation </w:t>
      </w:r>
      <w:r w:rsidRPr="0052386F">
        <w:rPr>
          <w:rStyle w:val="StyleUnderline"/>
          <w:highlight w:val="cyan"/>
        </w:rPr>
        <w:t xml:space="preserve">are </w:t>
      </w:r>
      <w:r w:rsidRPr="0052386F">
        <w:rPr>
          <w:rStyle w:val="Emphasis"/>
          <w:highlight w:val="cyan"/>
        </w:rPr>
        <w:t>unknown</w:t>
      </w:r>
      <w:r w:rsidRPr="0052386F">
        <w:rPr>
          <w:sz w:val="16"/>
        </w:rPr>
        <w:t xml:space="preserve">, and the potential </w:t>
      </w:r>
      <w:r w:rsidRPr="0052386F">
        <w:rPr>
          <w:rStyle w:val="StyleUnderline"/>
          <w:highlight w:val="cyan"/>
        </w:rPr>
        <w:t>risks of</w:t>
      </w:r>
      <w:r w:rsidRPr="0052386F">
        <w:rPr>
          <w:rStyle w:val="StyleUnderline"/>
        </w:rPr>
        <w:t xml:space="preserve"> unintended genetic </w:t>
      </w:r>
      <w:r w:rsidRPr="0052386F">
        <w:rPr>
          <w:rStyle w:val="Emphasis"/>
          <w:highlight w:val="cyan"/>
        </w:rPr>
        <w:t>mutations</w:t>
      </w:r>
      <w:r w:rsidRPr="0052386F">
        <w:rPr>
          <w:rStyle w:val="StyleUnderline"/>
          <w:highlight w:val="cyan"/>
        </w:rPr>
        <w:t xml:space="preserve"> </w:t>
      </w:r>
      <w:r w:rsidRPr="0052386F">
        <w:rPr>
          <w:rStyle w:val="StyleUnderline"/>
        </w:rPr>
        <w:t xml:space="preserve">or </w:t>
      </w:r>
      <w:r w:rsidRPr="0052386F">
        <w:rPr>
          <w:rStyle w:val="Emphasis"/>
        </w:rPr>
        <w:t>disruptions</w:t>
      </w:r>
      <w:r w:rsidRPr="0052386F">
        <w:rPr>
          <w:rStyle w:val="StyleUnderline"/>
        </w:rPr>
        <w:t xml:space="preserve"> to the human gene pool </w:t>
      </w:r>
      <w:r w:rsidRPr="0052386F">
        <w:rPr>
          <w:rStyle w:val="StyleUnderline"/>
          <w:highlight w:val="cyan"/>
        </w:rPr>
        <w:t xml:space="preserve">are </w:t>
      </w:r>
      <w:r w:rsidRPr="0052386F">
        <w:rPr>
          <w:rStyle w:val="Emphasis"/>
          <w:highlight w:val="cyan"/>
        </w:rPr>
        <w:t>significant</w:t>
      </w:r>
      <w:r w:rsidRPr="0052386F">
        <w:rPr>
          <w:rStyle w:val="StyleUnderline"/>
        </w:rPr>
        <w:t>.</w:t>
      </w:r>
    </w:p>
    <w:p w14:paraId="507DFB73" w14:textId="77777777" w:rsidR="00F9197F" w:rsidRPr="0052386F" w:rsidRDefault="00F9197F" w:rsidP="00F9197F">
      <w:pPr>
        <w:pStyle w:val="Heading4"/>
        <w:rPr>
          <w:rFonts w:cs="Calibri"/>
        </w:rPr>
      </w:pPr>
      <w:r w:rsidRPr="0052386F">
        <w:rPr>
          <w:rFonts w:cs="Calibri"/>
        </w:rPr>
        <w:t xml:space="preserve">The alternative is an </w:t>
      </w:r>
      <w:r w:rsidRPr="0052386F">
        <w:rPr>
          <w:rFonts w:cs="Calibri"/>
          <w:u w:val="single"/>
        </w:rPr>
        <w:t>economic commitment</w:t>
      </w:r>
      <w:r w:rsidRPr="0052386F">
        <w:rPr>
          <w:rFonts w:cs="Calibri"/>
        </w:rPr>
        <w:t xml:space="preserve"> to a </w:t>
      </w:r>
      <w:r w:rsidRPr="0052386F">
        <w:rPr>
          <w:rFonts w:cs="Calibri"/>
          <w:u w:val="single"/>
        </w:rPr>
        <w:t>planned economy</w:t>
      </w:r>
      <w:r w:rsidRPr="0052386F">
        <w:rPr>
          <w:rFonts w:cs="Calibri"/>
        </w:rPr>
        <w:t xml:space="preserve">. It’s </w:t>
      </w:r>
      <w:r w:rsidRPr="0052386F">
        <w:rPr>
          <w:rFonts w:cs="Calibri"/>
          <w:u w:val="single"/>
        </w:rPr>
        <w:t>mutually exclusive</w:t>
      </w:r>
      <w:r w:rsidRPr="0052386F">
        <w:rPr>
          <w:rFonts w:cs="Calibri"/>
        </w:rPr>
        <w:t>.</w:t>
      </w:r>
    </w:p>
    <w:p w14:paraId="0C24418C" w14:textId="77777777" w:rsidR="00F9197F" w:rsidRPr="0052386F" w:rsidRDefault="00F9197F" w:rsidP="00F9197F">
      <w:r w:rsidRPr="0052386F">
        <w:t xml:space="preserve">Maxi </w:t>
      </w:r>
      <w:r w:rsidRPr="0052386F">
        <w:rPr>
          <w:rStyle w:val="Style13ptBold"/>
        </w:rPr>
        <w:t>Nieto 22</w:t>
      </w:r>
      <w:r w:rsidRPr="0052386F">
        <w:t>. Professor &amp; Researcher, Miguel Hernández University. “Market Socialism: The Impossible Socialism.” Science &amp; Society, Volume 86, Issue 1.</w:t>
      </w:r>
    </w:p>
    <w:p w14:paraId="65F3585F" w14:textId="77777777" w:rsidR="00F9197F" w:rsidRPr="0052386F" w:rsidRDefault="00F9197F" w:rsidP="00F9197F">
      <w:pPr>
        <w:rPr>
          <w:sz w:val="16"/>
        </w:rPr>
      </w:pPr>
      <w:r w:rsidRPr="0052386F">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52386F">
        <w:rPr>
          <w:rStyle w:val="StyleUnderline"/>
          <w:highlight w:val="cyan"/>
        </w:rPr>
        <w:t>market and capital</w:t>
      </w:r>
      <w:r w:rsidRPr="0052386F">
        <w:rPr>
          <w:rStyle w:val="StyleUnderline"/>
        </w:rPr>
        <w:t xml:space="preserve"> are</w:t>
      </w:r>
      <w:r w:rsidRPr="0052386F">
        <w:rPr>
          <w:sz w:val="16"/>
        </w:rPr>
        <w:t xml:space="preserve"> two </w:t>
      </w:r>
      <w:r w:rsidRPr="0052386F">
        <w:rPr>
          <w:rStyle w:val="Emphasis"/>
        </w:rPr>
        <w:t>organically connected</w:t>
      </w:r>
      <w:r w:rsidRPr="0052386F">
        <w:rPr>
          <w:rStyle w:val="StyleUnderline"/>
        </w:rPr>
        <w:t xml:space="preserve"> instances that </w:t>
      </w:r>
      <w:r w:rsidRPr="0052386F">
        <w:rPr>
          <w:rStyle w:val="StyleUnderline"/>
          <w:highlight w:val="cyan"/>
        </w:rPr>
        <w:t>presuppose one another</w:t>
      </w:r>
      <w:r w:rsidRPr="0052386F">
        <w:rPr>
          <w:sz w:val="16"/>
        </w:rPr>
        <w:t xml:space="preserve">, </w:t>
      </w:r>
      <w:r w:rsidRPr="0052386F">
        <w:rPr>
          <w:rStyle w:val="StyleUnderline"/>
        </w:rPr>
        <w:t>so</w:t>
      </w:r>
      <w:r w:rsidRPr="0052386F">
        <w:rPr>
          <w:sz w:val="16"/>
        </w:rPr>
        <w:t xml:space="preserve"> that </w:t>
      </w:r>
      <w:r w:rsidRPr="0052386F">
        <w:rPr>
          <w:rStyle w:val="StyleUnderline"/>
          <w:highlight w:val="cyan"/>
        </w:rPr>
        <w:t xml:space="preserve">they </w:t>
      </w:r>
      <w:r w:rsidRPr="0052386F">
        <w:rPr>
          <w:rStyle w:val="Emphasis"/>
          <w:sz w:val="30"/>
          <w:szCs w:val="30"/>
          <w:highlight w:val="cyan"/>
        </w:rPr>
        <w:t>cannot exist separately</w:t>
      </w:r>
      <w:r w:rsidRPr="0052386F">
        <w:rPr>
          <w:sz w:val="16"/>
        </w:rPr>
        <w:t xml:space="preserve">. Understood as the universal circulation of commodities, the </w:t>
      </w:r>
      <w:r w:rsidRPr="0052386F">
        <w:rPr>
          <w:rStyle w:val="StyleUnderline"/>
          <w:highlight w:val="cyan"/>
        </w:rPr>
        <w:t>market is</w:t>
      </w:r>
      <w:r w:rsidRPr="0052386F">
        <w:rPr>
          <w:sz w:val="16"/>
        </w:rPr>
        <w:t xml:space="preserve"> the form of </w:t>
      </w:r>
      <w:r w:rsidRPr="0052386F">
        <w:rPr>
          <w:rStyle w:val="StyleUnderline"/>
        </w:rPr>
        <w:t xml:space="preserve">manifestation of an </w:t>
      </w:r>
      <w:r w:rsidRPr="0052386F">
        <w:rPr>
          <w:rStyle w:val="StyleUnderline"/>
          <w:highlight w:val="cyan"/>
        </w:rPr>
        <w:t>atomized</w:t>
      </w:r>
      <w:r w:rsidRPr="0052386F">
        <w:rPr>
          <w:rStyle w:val="StyleUnderline"/>
        </w:rPr>
        <w:t xml:space="preserve"> </w:t>
      </w:r>
      <w:r w:rsidRPr="0052386F">
        <w:rPr>
          <w:rStyle w:val="Emphasis"/>
        </w:rPr>
        <w:t xml:space="preserve">production </w:t>
      </w:r>
      <w:r w:rsidRPr="0052386F">
        <w:rPr>
          <w:rStyle w:val="Emphasis"/>
          <w:highlight w:val="cyan"/>
        </w:rPr>
        <w:t>structure</w:t>
      </w:r>
      <w:r w:rsidRPr="0052386F">
        <w:rPr>
          <w:rStyle w:val="StyleUnderline"/>
          <w:highlight w:val="cyan"/>
        </w:rPr>
        <w:t xml:space="preserve"> where </w:t>
      </w:r>
      <w:r w:rsidRPr="0052386F">
        <w:rPr>
          <w:rStyle w:val="Emphasis"/>
          <w:highlight w:val="cyan"/>
        </w:rPr>
        <w:t>autonomous business</w:t>
      </w:r>
      <w:r w:rsidRPr="0052386F">
        <w:rPr>
          <w:rStyle w:val="Emphasis"/>
        </w:rPr>
        <w:t xml:space="preserve"> units</w:t>
      </w:r>
      <w:r w:rsidRPr="0052386F">
        <w:rPr>
          <w:rStyle w:val="StyleUnderline"/>
        </w:rPr>
        <w:t xml:space="preserve"> </w:t>
      </w:r>
      <w:r w:rsidRPr="0052386F">
        <w:rPr>
          <w:rStyle w:val="StyleUnderline"/>
          <w:highlight w:val="cyan"/>
        </w:rPr>
        <w:t>compete</w:t>
      </w:r>
      <w:r w:rsidRPr="0052386F">
        <w:rPr>
          <w:rStyle w:val="StyleUnderline"/>
        </w:rPr>
        <w:t xml:space="preserve"> with one another seeking </w:t>
      </w:r>
      <w:r w:rsidRPr="0052386F">
        <w:rPr>
          <w:rStyle w:val="StyleUnderline"/>
          <w:highlight w:val="cyan"/>
        </w:rPr>
        <w:t xml:space="preserve">to </w:t>
      </w:r>
      <w:r w:rsidRPr="0052386F">
        <w:rPr>
          <w:rStyle w:val="Emphasis"/>
          <w:highlight w:val="cyan"/>
        </w:rPr>
        <w:t>maximize</w:t>
      </w:r>
      <w:r w:rsidRPr="0052386F">
        <w:rPr>
          <w:rStyle w:val="Emphasis"/>
        </w:rPr>
        <w:t xml:space="preserve"> their </w:t>
      </w:r>
      <w:r w:rsidRPr="0052386F">
        <w:rPr>
          <w:rStyle w:val="Emphasis"/>
          <w:highlight w:val="cyan"/>
        </w:rPr>
        <w:t>profits</w:t>
      </w:r>
      <w:r w:rsidRPr="0052386F">
        <w:rPr>
          <w:sz w:val="16"/>
        </w:rPr>
        <w:t xml:space="preserve"> (which is to say seeking to </w:t>
      </w:r>
      <w:r w:rsidRPr="0052386F">
        <w:rPr>
          <w:rStyle w:val="StyleUnderline"/>
        </w:rPr>
        <w:t>valorize their investments as capital</w:t>
      </w:r>
      <w:r w:rsidRPr="0052386F">
        <w:rPr>
          <w:sz w:val="16"/>
        </w:rPr>
        <w:t xml:space="preserve">, </w:t>
      </w:r>
      <w:r w:rsidRPr="0052386F">
        <w:rPr>
          <w:rStyle w:val="StyleUnderline"/>
        </w:rPr>
        <w:t xml:space="preserve">the </w:t>
      </w:r>
      <w:r w:rsidRPr="0052386F">
        <w:rPr>
          <w:rStyle w:val="Emphasis"/>
        </w:rPr>
        <w:t>final goal</w:t>
      </w:r>
      <w:r w:rsidRPr="0052386F">
        <w:rPr>
          <w:rStyle w:val="StyleUnderline"/>
        </w:rPr>
        <w:t xml:space="preserve"> of </w:t>
      </w:r>
      <w:r w:rsidRPr="0052386F">
        <w:rPr>
          <w:rStyle w:val="Emphasis"/>
        </w:rPr>
        <w:t>all production</w:t>
      </w:r>
      <w:r w:rsidRPr="0052386F">
        <w:rPr>
          <w:sz w:val="16"/>
        </w:rPr>
        <w:t>).</w:t>
      </w:r>
    </w:p>
    <w:p w14:paraId="43921D69" w14:textId="77777777" w:rsidR="00F9197F" w:rsidRPr="0052386F" w:rsidRDefault="00F9197F" w:rsidP="00F9197F">
      <w:pPr>
        <w:rPr>
          <w:sz w:val="16"/>
        </w:rPr>
      </w:pPr>
      <w:r w:rsidRPr="0052386F">
        <w:rPr>
          <w:sz w:val="16"/>
        </w:rPr>
        <w:t>Indeed, Marx demonstrates in Capital that the “simple circulation of commodities” (colloquially, “</w:t>
      </w:r>
      <w:r w:rsidRPr="0052386F">
        <w:rPr>
          <w:rStyle w:val="StyleUnderline"/>
        </w:rPr>
        <w:t>the market</w:t>
      </w:r>
      <w:r w:rsidRPr="0052386F">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52386F">
        <w:rPr>
          <w:rStyle w:val="StyleUnderline"/>
        </w:rPr>
        <w:t xml:space="preserve">has its own operating logic and specific </w:t>
      </w:r>
      <w:r w:rsidRPr="0052386F">
        <w:rPr>
          <w:rStyle w:val="Emphasis"/>
        </w:rPr>
        <w:t>laws of motion</w:t>
      </w:r>
      <w:r w:rsidRPr="0052386F">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577F2A5F" w14:textId="77777777" w:rsidR="00F9197F" w:rsidRPr="0052386F" w:rsidRDefault="00F9197F" w:rsidP="00F9197F">
      <w:pPr>
        <w:rPr>
          <w:sz w:val="16"/>
        </w:rPr>
      </w:pPr>
      <w:r w:rsidRPr="0052386F">
        <w:rPr>
          <w:sz w:val="16"/>
        </w:rPr>
        <w:t xml:space="preserve">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w:t>
      </w:r>
      <w:r w:rsidRPr="0052386F">
        <w:rPr>
          <w:sz w:val="16"/>
        </w:rPr>
        <w:lastRenderedPageBreak/>
        <w:t>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44896790" w14:textId="77777777" w:rsidR="00F9197F" w:rsidRPr="0052386F" w:rsidRDefault="00F9197F" w:rsidP="00F9197F">
      <w:pPr>
        <w:rPr>
          <w:sz w:val="16"/>
        </w:rPr>
      </w:pPr>
      <w:r w:rsidRPr="0052386F">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6656CC1D" w14:textId="77777777" w:rsidR="00F9197F" w:rsidRPr="0052386F" w:rsidRDefault="00F9197F" w:rsidP="00F9197F">
      <w:pPr>
        <w:rPr>
          <w:sz w:val="16"/>
        </w:rPr>
      </w:pPr>
      <w:r w:rsidRPr="0052386F">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52386F">
        <w:rPr>
          <w:rStyle w:val="StyleUnderline"/>
        </w:rPr>
        <w:t xml:space="preserve">subject of the </w:t>
      </w:r>
      <w:r w:rsidRPr="0052386F">
        <w:rPr>
          <w:rStyle w:val="Emphasis"/>
        </w:rPr>
        <w:t>economic process</w:t>
      </w:r>
      <w:r w:rsidRPr="0052386F">
        <w:rPr>
          <w:rStyle w:val="StyleUnderline"/>
        </w:rPr>
        <w:t xml:space="preserve"> is not people or social agents but </w:t>
      </w:r>
      <w:r w:rsidRPr="0052386F">
        <w:rPr>
          <w:rStyle w:val="Emphasis"/>
        </w:rPr>
        <w:t>capital itself</w:t>
      </w:r>
      <w:r w:rsidRPr="0052386F">
        <w:rPr>
          <w:sz w:val="16"/>
        </w:rPr>
        <w:t xml:space="preserve">, </w:t>
      </w:r>
      <w:r w:rsidRPr="0052386F">
        <w:rPr>
          <w:rStyle w:val="StyleUnderline"/>
        </w:rPr>
        <w:t xml:space="preserve">which must </w:t>
      </w:r>
      <w:r w:rsidRPr="0052386F">
        <w:rPr>
          <w:rStyle w:val="Emphasis"/>
        </w:rPr>
        <w:t>expand indefinitely</w:t>
      </w:r>
      <w:r w:rsidRPr="0052386F">
        <w:rPr>
          <w:sz w:val="16"/>
        </w:rPr>
        <w:t xml:space="preserve">, </w:t>
      </w:r>
      <w:r w:rsidRPr="0052386F">
        <w:rPr>
          <w:rStyle w:val="StyleUnderline"/>
        </w:rPr>
        <w:t xml:space="preserve">at an </w:t>
      </w:r>
      <w:r w:rsidRPr="0052386F">
        <w:rPr>
          <w:rStyle w:val="Emphasis"/>
        </w:rPr>
        <w:t>ever-increasing scale</w:t>
      </w:r>
      <w:r w:rsidRPr="0052386F">
        <w:rPr>
          <w:sz w:val="16"/>
        </w:rPr>
        <w:t xml:space="preserve">, leading Marx to speak of the valorization process as an “automatic subject.” </w:t>
      </w:r>
      <w:r w:rsidRPr="0052386F">
        <w:rPr>
          <w:rStyle w:val="StyleUnderline"/>
        </w:rPr>
        <w:t>Economic life is</w:t>
      </w:r>
      <w:r w:rsidRPr="0052386F">
        <w:rPr>
          <w:sz w:val="16"/>
        </w:rPr>
        <w:t xml:space="preserve"> therefore </w:t>
      </w:r>
      <w:r w:rsidRPr="0052386F">
        <w:rPr>
          <w:rStyle w:val="StyleUnderline"/>
        </w:rPr>
        <w:t>governed by an abstract</w:t>
      </w:r>
      <w:r w:rsidRPr="0052386F">
        <w:rPr>
          <w:sz w:val="16"/>
        </w:rPr>
        <w:t xml:space="preserve">, impersonal, and </w:t>
      </w:r>
      <w:r w:rsidRPr="0052386F">
        <w:rPr>
          <w:strike/>
          <w:sz w:val="16"/>
        </w:rPr>
        <w:t>blind</w:t>
      </w:r>
      <w:r w:rsidRPr="0052386F">
        <w:rPr>
          <w:sz w:val="16"/>
        </w:rPr>
        <w:t xml:space="preserve"> </w:t>
      </w:r>
      <w:r w:rsidRPr="0052386F">
        <w:rPr>
          <w:rStyle w:val="StyleUnderline"/>
        </w:rPr>
        <w:t>power that imposes</w:t>
      </w:r>
      <w:r w:rsidRPr="0052386F">
        <w:rPr>
          <w:sz w:val="16"/>
        </w:rPr>
        <w:t xml:space="preserve"> its </w:t>
      </w:r>
      <w:r w:rsidRPr="0052386F">
        <w:rPr>
          <w:rStyle w:val="Emphasis"/>
        </w:rPr>
        <w:t>need for self-reproduction</w:t>
      </w:r>
      <w:r w:rsidRPr="0052386F">
        <w:rPr>
          <w:rStyle w:val="StyleUnderline"/>
        </w:rPr>
        <w:t xml:space="preserve"> on the will and needs of people</w:t>
      </w:r>
      <w:r w:rsidRPr="0052386F">
        <w:rPr>
          <w:sz w:val="16"/>
        </w:rPr>
        <w:t xml:space="preserve">. For Marx, this automatism alien to human consideration is most characteristic of the market process, and an essential reason behind his understanding that the </w:t>
      </w:r>
      <w:r w:rsidRPr="0052386F">
        <w:rPr>
          <w:rStyle w:val="StyleUnderline"/>
          <w:highlight w:val="cyan"/>
        </w:rPr>
        <w:t xml:space="preserve">market can </w:t>
      </w:r>
      <w:r w:rsidRPr="0052386F">
        <w:rPr>
          <w:rStyle w:val="Emphasis"/>
          <w:sz w:val="30"/>
          <w:szCs w:val="30"/>
          <w:highlight w:val="cyan"/>
        </w:rPr>
        <w:t>never</w:t>
      </w:r>
      <w:r w:rsidRPr="0052386F">
        <w:rPr>
          <w:rStyle w:val="StyleUnderline"/>
          <w:highlight w:val="cyan"/>
        </w:rPr>
        <w:t xml:space="preserve"> provide</w:t>
      </w:r>
      <w:r w:rsidRPr="0052386F">
        <w:rPr>
          <w:rStyle w:val="StyleUnderline"/>
        </w:rPr>
        <w:t xml:space="preserve"> a basis for the </w:t>
      </w:r>
      <w:r w:rsidRPr="0052386F">
        <w:rPr>
          <w:rStyle w:val="Emphasis"/>
        </w:rPr>
        <w:t xml:space="preserve">construction of </w:t>
      </w:r>
      <w:r w:rsidRPr="0052386F">
        <w:rPr>
          <w:rStyle w:val="Emphasis"/>
          <w:highlight w:val="cyan"/>
        </w:rPr>
        <w:t>socialism</w:t>
      </w:r>
      <w:r w:rsidRPr="0052386F">
        <w:rPr>
          <w:sz w:val="16"/>
        </w:rPr>
        <w:t xml:space="preserve">, </w:t>
      </w:r>
      <w:r w:rsidRPr="0052386F">
        <w:rPr>
          <w:rStyle w:val="StyleUnderline"/>
          <w:highlight w:val="cyan"/>
        </w:rPr>
        <w:t>which is</w:t>
      </w:r>
      <w:r w:rsidRPr="0052386F">
        <w:rPr>
          <w:rStyle w:val="StyleUnderline"/>
        </w:rPr>
        <w:t xml:space="preserve"> a project of </w:t>
      </w:r>
      <w:r w:rsidRPr="0052386F">
        <w:rPr>
          <w:rStyle w:val="Emphasis"/>
          <w:highlight w:val="cyan"/>
        </w:rPr>
        <w:t>social emancipation</w:t>
      </w:r>
      <w:r w:rsidRPr="0052386F">
        <w:rPr>
          <w:rStyle w:val="StyleUnderline"/>
          <w:highlight w:val="cyan"/>
        </w:rPr>
        <w:t xml:space="preserve"> consisting precisely of</w:t>
      </w:r>
      <w:r w:rsidRPr="0052386F">
        <w:rPr>
          <w:rStyle w:val="StyleUnderline"/>
        </w:rPr>
        <w:t xml:space="preserve"> </w:t>
      </w:r>
      <w:r w:rsidRPr="0052386F">
        <w:rPr>
          <w:rStyle w:val="Emphasis"/>
        </w:rPr>
        <w:t xml:space="preserve">conscious and </w:t>
      </w:r>
      <w:r w:rsidRPr="0052386F">
        <w:rPr>
          <w:rStyle w:val="Emphasis"/>
          <w:highlight w:val="cyan"/>
        </w:rPr>
        <w:t>democratic control</w:t>
      </w:r>
      <w:r w:rsidRPr="0052386F">
        <w:rPr>
          <w:rStyle w:val="StyleUnderline"/>
          <w:highlight w:val="cyan"/>
        </w:rPr>
        <w:t xml:space="preserve"> of</w:t>
      </w:r>
      <w:r w:rsidRPr="0052386F">
        <w:rPr>
          <w:rStyle w:val="StyleUnderline"/>
        </w:rPr>
        <w:t xml:space="preserve"> the </w:t>
      </w:r>
      <w:r w:rsidRPr="0052386F">
        <w:rPr>
          <w:rStyle w:val="StyleUnderline"/>
          <w:highlight w:val="cyan"/>
        </w:rPr>
        <w:t>economic process</w:t>
      </w:r>
      <w:r w:rsidRPr="0052386F">
        <w:rPr>
          <w:sz w:val="16"/>
        </w:rPr>
        <w:t xml:space="preserve"> by a population seeking the satisfaction of its needs.</w:t>
      </w:r>
    </w:p>
    <w:p w14:paraId="2AE15558" w14:textId="77777777" w:rsidR="00F9197F" w:rsidRPr="0052386F" w:rsidRDefault="00F9197F" w:rsidP="00F9197F">
      <w:pPr>
        <w:rPr>
          <w:sz w:val="16"/>
        </w:rPr>
      </w:pPr>
      <w:r w:rsidRPr="0052386F">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2386F">
        <w:rPr>
          <w:rStyle w:val="StyleUnderline"/>
          <w:highlight w:val="cyan"/>
        </w:rPr>
        <w:t xml:space="preserve">Market relations are the </w:t>
      </w:r>
      <w:r w:rsidRPr="0052386F">
        <w:rPr>
          <w:rStyle w:val="Emphasis"/>
          <w:highlight w:val="cyan"/>
        </w:rPr>
        <w:t>necessary form</w:t>
      </w:r>
      <w:r w:rsidRPr="0052386F">
        <w:rPr>
          <w:rStyle w:val="StyleUnderline"/>
          <w:highlight w:val="cyan"/>
        </w:rPr>
        <w:t xml:space="preserve"> of</w:t>
      </w:r>
      <w:r w:rsidRPr="0052386F">
        <w:rPr>
          <w:rStyle w:val="StyleUnderline"/>
        </w:rPr>
        <w:t xml:space="preserve"> articulation of an </w:t>
      </w:r>
      <w:r w:rsidRPr="0052386F">
        <w:rPr>
          <w:rStyle w:val="Emphasis"/>
          <w:highlight w:val="cyan"/>
        </w:rPr>
        <w:t>atomized production</w:t>
      </w:r>
      <w:r w:rsidRPr="0052386F">
        <w:rPr>
          <w:rStyle w:val="Emphasis"/>
        </w:rPr>
        <w:t xml:space="preserve"> system</w:t>
      </w:r>
      <w:r w:rsidRPr="0052386F">
        <w:rPr>
          <w:rStyle w:val="StyleUnderline"/>
        </w:rPr>
        <w:t xml:space="preserve"> </w:t>
      </w:r>
      <w:r w:rsidRPr="0052386F">
        <w:rPr>
          <w:rStyle w:val="StyleUnderline"/>
          <w:highlight w:val="cyan"/>
        </w:rPr>
        <w:t xml:space="preserve">in which </w:t>
      </w:r>
      <w:r w:rsidRPr="0052386F">
        <w:rPr>
          <w:rStyle w:val="Emphasis"/>
          <w:highlight w:val="cyan"/>
        </w:rPr>
        <w:t>labors</w:t>
      </w:r>
      <w:r w:rsidRPr="0052386F">
        <w:rPr>
          <w:rStyle w:val="StyleUnderline"/>
          <w:highlight w:val="cyan"/>
        </w:rPr>
        <w:t xml:space="preserve"> are</w:t>
      </w:r>
      <w:r w:rsidRPr="0052386F">
        <w:rPr>
          <w:rStyle w:val="StyleUnderline"/>
        </w:rPr>
        <w:t xml:space="preserve"> </w:t>
      </w:r>
      <w:r w:rsidRPr="0052386F">
        <w:rPr>
          <w:rStyle w:val="StyleUnderline"/>
          <w:highlight w:val="cyan"/>
        </w:rPr>
        <w:t xml:space="preserve">carried out </w:t>
      </w:r>
      <w:r w:rsidRPr="0052386F">
        <w:rPr>
          <w:rStyle w:val="Emphasis"/>
          <w:highlight w:val="cyan"/>
        </w:rPr>
        <w:t>independently</w:t>
      </w:r>
      <w:r w:rsidRPr="0052386F">
        <w:rPr>
          <w:sz w:val="16"/>
        </w:rPr>
        <w:t xml:space="preserve"> of each other, without submitting to any consideration or overall plan, and </w:t>
      </w:r>
      <w:r w:rsidRPr="0052386F">
        <w:rPr>
          <w:rStyle w:val="StyleUnderline"/>
        </w:rPr>
        <w:t xml:space="preserve">whose </w:t>
      </w:r>
      <w:r w:rsidRPr="0052386F">
        <w:rPr>
          <w:rStyle w:val="Emphasis"/>
        </w:rPr>
        <w:t>immanent purpose</w:t>
      </w:r>
      <w:r w:rsidRPr="0052386F">
        <w:rPr>
          <w:rStyle w:val="StyleUnderline"/>
        </w:rPr>
        <w:t xml:space="preserve"> is expansion of value</w:t>
      </w:r>
      <w:r w:rsidRPr="0052386F">
        <w:rPr>
          <w:sz w:val="16"/>
        </w:rPr>
        <w:t>. In short, circulation (</w:t>
      </w:r>
      <w:r w:rsidRPr="0052386F">
        <w:rPr>
          <w:rStyle w:val="StyleUnderline"/>
        </w:rPr>
        <w:t>markets</w:t>
      </w:r>
      <w:r w:rsidRPr="0052386F">
        <w:rPr>
          <w:sz w:val="16"/>
        </w:rPr>
        <w:t xml:space="preserve">) </w:t>
      </w:r>
      <w:r w:rsidRPr="0052386F">
        <w:rPr>
          <w:rStyle w:val="StyleUnderline"/>
        </w:rPr>
        <w:t>and</w:t>
      </w:r>
      <w:r w:rsidRPr="0052386F">
        <w:rPr>
          <w:sz w:val="16"/>
        </w:rPr>
        <w:t xml:space="preserve"> production (</w:t>
      </w:r>
      <w:r w:rsidRPr="0052386F">
        <w:rPr>
          <w:rStyle w:val="StyleUnderline"/>
        </w:rPr>
        <w:t>capital</w:t>
      </w:r>
      <w:r w:rsidRPr="0052386F">
        <w:rPr>
          <w:sz w:val="16"/>
        </w:rPr>
        <w:t xml:space="preserve">) </w:t>
      </w:r>
      <w:r w:rsidRPr="0052386F">
        <w:rPr>
          <w:rStyle w:val="StyleUnderline"/>
        </w:rPr>
        <w:t xml:space="preserve">make up two faces or spheres of a </w:t>
      </w:r>
      <w:r w:rsidRPr="0052386F">
        <w:rPr>
          <w:rStyle w:val="Emphasis"/>
        </w:rPr>
        <w:t>single economic structure</w:t>
      </w:r>
      <w:r w:rsidRPr="0052386F">
        <w:rPr>
          <w:sz w:val="16"/>
        </w:rPr>
        <w:t xml:space="preserve">. It should also be noted that </w:t>
      </w:r>
      <w:r w:rsidRPr="0052386F">
        <w:rPr>
          <w:rStyle w:val="StyleUnderline"/>
        </w:rPr>
        <w:t xml:space="preserve">this </w:t>
      </w:r>
      <w:r w:rsidRPr="0052386F">
        <w:rPr>
          <w:rStyle w:val="Emphasis"/>
        </w:rPr>
        <w:t xml:space="preserve">competitive </w:t>
      </w:r>
      <w:r w:rsidRPr="0052386F">
        <w:rPr>
          <w:rStyle w:val="StyleUnderline"/>
        </w:rPr>
        <w:t xml:space="preserve">framework, inherent in the </w:t>
      </w:r>
      <w:r w:rsidRPr="0052386F">
        <w:rPr>
          <w:rStyle w:val="Emphasis"/>
        </w:rPr>
        <w:t>fragmentation</w:t>
      </w:r>
      <w:r w:rsidRPr="0052386F">
        <w:rPr>
          <w:rStyle w:val="StyleUnderline"/>
        </w:rPr>
        <w:t xml:space="preserve"> of </w:t>
      </w:r>
      <w:r w:rsidRPr="0052386F">
        <w:rPr>
          <w:rStyle w:val="Emphasis"/>
        </w:rPr>
        <w:t>social labor</w:t>
      </w:r>
      <w:r w:rsidRPr="0052386F">
        <w:rPr>
          <w:rStyle w:val="StyleUnderline"/>
        </w:rPr>
        <w:t xml:space="preserve"> into </w:t>
      </w:r>
      <w:r w:rsidRPr="0052386F">
        <w:rPr>
          <w:rStyle w:val="Emphasis"/>
        </w:rPr>
        <w:t>private units</w:t>
      </w:r>
      <w:r w:rsidRPr="0052386F">
        <w:rPr>
          <w:sz w:val="16"/>
        </w:rPr>
        <w:t xml:space="preserve">, not only </w:t>
      </w:r>
      <w:r w:rsidRPr="0052386F">
        <w:rPr>
          <w:rStyle w:val="StyleUnderline"/>
        </w:rPr>
        <w:t>requires profit-seeking as an end in itself but also</w:t>
      </w:r>
      <w:r w:rsidRPr="0052386F">
        <w:rPr>
          <w:sz w:val="16"/>
        </w:rPr>
        <w:t xml:space="preserve"> induces </w:t>
      </w:r>
      <w:r w:rsidRPr="0052386F">
        <w:rPr>
          <w:rStyle w:val="Emphasis"/>
        </w:rPr>
        <w:t>compulsive accumulation</w:t>
      </w:r>
      <w:r w:rsidRPr="0052386F">
        <w:rPr>
          <w:sz w:val="16"/>
        </w:rPr>
        <w:t xml:space="preserve">, </w:t>
      </w:r>
      <w:r w:rsidRPr="0052386F">
        <w:rPr>
          <w:rStyle w:val="StyleUnderline"/>
        </w:rPr>
        <w:t>and</w:t>
      </w:r>
      <w:r w:rsidRPr="0052386F">
        <w:rPr>
          <w:sz w:val="16"/>
        </w:rPr>
        <w:t xml:space="preserve"> the </w:t>
      </w:r>
      <w:r w:rsidRPr="0052386F">
        <w:rPr>
          <w:rStyle w:val="StyleUnderline"/>
        </w:rPr>
        <w:t xml:space="preserve">need for </w:t>
      </w:r>
      <w:r w:rsidRPr="0052386F">
        <w:rPr>
          <w:rStyle w:val="Emphasis"/>
        </w:rPr>
        <w:t>constant productive reinvestment</w:t>
      </w:r>
      <w:r w:rsidRPr="0052386F">
        <w:rPr>
          <w:sz w:val="16"/>
        </w:rPr>
        <w:t>, which determines the ungovernable and turbulent functioning of the regime of market production.</w:t>
      </w:r>
    </w:p>
    <w:p w14:paraId="2193DE86" w14:textId="77777777" w:rsidR="00F9197F" w:rsidRPr="0052386F" w:rsidRDefault="00F9197F" w:rsidP="00F9197F">
      <w:pPr>
        <w:rPr>
          <w:sz w:val="16"/>
        </w:rPr>
      </w:pPr>
      <w:r w:rsidRPr="0052386F">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40CC6E15" w14:textId="77777777" w:rsidR="00F9197F" w:rsidRPr="0052386F" w:rsidRDefault="00F9197F" w:rsidP="00F9197F">
      <w:pPr>
        <w:rPr>
          <w:sz w:val="16"/>
        </w:rPr>
      </w:pPr>
      <w:r w:rsidRPr="0052386F">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52386F">
        <w:rPr>
          <w:rStyle w:val="StyleUnderline"/>
        </w:rPr>
        <w:t xml:space="preserve">Neither the </w:t>
      </w:r>
      <w:r w:rsidRPr="0052386F">
        <w:rPr>
          <w:rStyle w:val="Emphasis"/>
        </w:rPr>
        <w:t>legal status</w:t>
      </w:r>
      <w:r w:rsidRPr="0052386F">
        <w:rPr>
          <w:rStyle w:val="StyleUnderline"/>
        </w:rPr>
        <w:t xml:space="preserve"> of</w:t>
      </w:r>
      <w:r w:rsidRPr="0052386F">
        <w:rPr>
          <w:sz w:val="16"/>
        </w:rPr>
        <w:t xml:space="preserve"> the </w:t>
      </w:r>
      <w:r w:rsidRPr="0052386F">
        <w:rPr>
          <w:rStyle w:val="StyleUnderline"/>
        </w:rPr>
        <w:t>companies nor</w:t>
      </w:r>
      <w:r w:rsidRPr="0052386F">
        <w:rPr>
          <w:sz w:val="16"/>
        </w:rPr>
        <w:t xml:space="preserve"> the </w:t>
      </w:r>
      <w:r w:rsidRPr="0052386F">
        <w:rPr>
          <w:rStyle w:val="StyleUnderline"/>
        </w:rPr>
        <w:t xml:space="preserve">type of </w:t>
      </w:r>
      <w:r w:rsidRPr="0052386F">
        <w:rPr>
          <w:rStyle w:val="Emphasis"/>
        </w:rPr>
        <w:t>social relations</w:t>
      </w:r>
      <w:r w:rsidRPr="0052386F">
        <w:rPr>
          <w:sz w:val="16"/>
        </w:rPr>
        <w:t xml:space="preserve"> (vertical or horizontal) </w:t>
      </w:r>
      <w:r w:rsidRPr="0052386F">
        <w:rPr>
          <w:rStyle w:val="StyleUnderline"/>
        </w:rPr>
        <w:t xml:space="preserve">established within them will </w:t>
      </w:r>
      <w:r w:rsidRPr="0052386F">
        <w:rPr>
          <w:rStyle w:val="Emphasis"/>
        </w:rPr>
        <w:t>alter in any way</w:t>
      </w:r>
      <w:r w:rsidRPr="0052386F">
        <w:rPr>
          <w:rStyle w:val="StyleUnderline"/>
        </w:rPr>
        <w:t xml:space="preserve"> this </w:t>
      </w:r>
      <w:r w:rsidRPr="0052386F">
        <w:rPr>
          <w:rStyle w:val="Emphasis"/>
        </w:rPr>
        <w:t>market logic</w:t>
      </w:r>
      <w:r w:rsidRPr="0052386F">
        <w:rPr>
          <w:rStyle w:val="StyleUnderline"/>
        </w:rPr>
        <w:t xml:space="preserve"> or</w:t>
      </w:r>
      <w:r w:rsidRPr="0052386F">
        <w:rPr>
          <w:sz w:val="16"/>
        </w:rPr>
        <w:t xml:space="preserve"> the </w:t>
      </w:r>
      <w:r w:rsidRPr="0052386F">
        <w:rPr>
          <w:rStyle w:val="Emphasis"/>
        </w:rPr>
        <w:t>general economic dynamics</w:t>
      </w:r>
      <w:r w:rsidRPr="0052386F">
        <w:rPr>
          <w:rStyle w:val="StyleUnderline"/>
        </w:rPr>
        <w:t xml:space="preserve"> that derive from it</w:t>
      </w:r>
      <w:r w:rsidRPr="0052386F">
        <w:rPr>
          <w:sz w:val="16"/>
        </w:rPr>
        <w:t xml:space="preserve">. </w:t>
      </w:r>
      <w:r w:rsidRPr="0052386F">
        <w:rPr>
          <w:rStyle w:val="StyleUnderline"/>
        </w:rPr>
        <w:t>As long as</w:t>
      </w:r>
      <w:r w:rsidRPr="0052386F">
        <w:rPr>
          <w:sz w:val="16"/>
        </w:rPr>
        <w:t xml:space="preserve"> the </w:t>
      </w:r>
      <w:r w:rsidRPr="0052386F">
        <w:rPr>
          <w:rStyle w:val="StyleUnderline"/>
        </w:rPr>
        <w:t>economy continues to be based on markets</w:t>
      </w:r>
      <w:r w:rsidRPr="0052386F">
        <w:rPr>
          <w:sz w:val="16"/>
        </w:rPr>
        <w:t xml:space="preserve">, </w:t>
      </w:r>
      <w:r w:rsidRPr="0052386F">
        <w:rPr>
          <w:rStyle w:val="StyleUnderline"/>
        </w:rPr>
        <w:t xml:space="preserve">production cannot be oriented toward </w:t>
      </w:r>
      <w:r w:rsidRPr="0052386F">
        <w:rPr>
          <w:rStyle w:val="Emphasis"/>
        </w:rPr>
        <w:t>satisfying social needs</w:t>
      </w:r>
      <w:r w:rsidRPr="0052386F">
        <w:rPr>
          <w:sz w:val="16"/>
        </w:rPr>
        <w:t xml:space="preserve"> but must be directed to the valuation of investments.</w:t>
      </w:r>
    </w:p>
    <w:p w14:paraId="7DA7E654" w14:textId="77777777" w:rsidR="00F9197F" w:rsidRPr="0052386F" w:rsidRDefault="00F9197F" w:rsidP="00F9197F">
      <w:pPr>
        <w:rPr>
          <w:sz w:val="16"/>
        </w:rPr>
      </w:pPr>
      <w:r w:rsidRPr="0052386F">
        <w:rPr>
          <w:sz w:val="16"/>
        </w:rPr>
        <w:t xml:space="preserve">Thus, at the level of abstraction considered here, the </w:t>
      </w:r>
      <w:r w:rsidRPr="0052386F">
        <w:rPr>
          <w:rStyle w:val="Emphasis"/>
        </w:rPr>
        <w:t xml:space="preserve">true </w:t>
      </w:r>
      <w:r w:rsidRPr="0052386F">
        <w:rPr>
          <w:rStyle w:val="Emphasis"/>
          <w:highlight w:val="cyan"/>
        </w:rPr>
        <w:t>presupposition</w:t>
      </w:r>
      <w:r w:rsidRPr="0052386F">
        <w:rPr>
          <w:rStyle w:val="StyleUnderline"/>
          <w:highlight w:val="cyan"/>
        </w:rPr>
        <w:t xml:space="preserve"> of capital is</w:t>
      </w:r>
      <w:r w:rsidRPr="0052386F">
        <w:rPr>
          <w:sz w:val="16"/>
        </w:rPr>
        <w:t xml:space="preserve"> not labor-power (or a free worker) as a commodity, but rather </w:t>
      </w:r>
      <w:r w:rsidRPr="0052386F">
        <w:rPr>
          <w:rStyle w:val="Emphasis"/>
          <w:highlight w:val="cyan"/>
        </w:rPr>
        <w:t>competition</w:t>
      </w:r>
      <w:r w:rsidRPr="0052386F">
        <w:rPr>
          <w:sz w:val="16"/>
        </w:rPr>
        <w:t xml:space="preserve">, </w:t>
      </w:r>
      <w:r w:rsidRPr="0052386F">
        <w:rPr>
          <w:rStyle w:val="StyleUnderline"/>
        </w:rPr>
        <w:t>which</w:t>
      </w:r>
      <w:r w:rsidRPr="0052386F">
        <w:rPr>
          <w:sz w:val="16"/>
        </w:rPr>
        <w:t xml:space="preserve"> “</w:t>
      </w:r>
      <w:r w:rsidRPr="0052386F">
        <w:rPr>
          <w:rStyle w:val="StyleUnderline"/>
        </w:rPr>
        <w:t xml:space="preserve">subordinates </w:t>
      </w:r>
      <w:r w:rsidRPr="0052386F">
        <w:rPr>
          <w:rStyle w:val="Emphasis"/>
        </w:rPr>
        <w:t>every individual capitalist</w:t>
      </w:r>
      <w:r w:rsidRPr="0052386F">
        <w:rPr>
          <w:rStyle w:val="StyleUnderline"/>
        </w:rPr>
        <w:t xml:space="preserve"> to the </w:t>
      </w:r>
      <w:r w:rsidRPr="0052386F">
        <w:rPr>
          <w:rStyle w:val="Emphasis"/>
        </w:rPr>
        <w:t>immanent laws</w:t>
      </w:r>
      <w:r w:rsidRPr="0052386F">
        <w:rPr>
          <w:rStyle w:val="StyleUnderline"/>
        </w:rPr>
        <w:t xml:space="preserve"> of capitalist production</w:t>
      </w:r>
      <w:r w:rsidRPr="0052386F">
        <w:rPr>
          <w:sz w:val="16"/>
        </w:rPr>
        <w:t xml:space="preserve">, </w:t>
      </w:r>
      <w:r w:rsidRPr="0052386F">
        <w:rPr>
          <w:rStyle w:val="StyleUnderline"/>
        </w:rPr>
        <w:t>as external and coercive laws</w:t>
      </w:r>
      <w:r w:rsidRPr="0052386F">
        <w:rPr>
          <w:sz w:val="16"/>
        </w:rPr>
        <w:t xml:space="preserve">” (Marx, 1867, 739). This leads to the </w:t>
      </w:r>
      <w:r w:rsidRPr="0052386F">
        <w:rPr>
          <w:rStyle w:val="StyleUnderline"/>
        </w:rPr>
        <w:t xml:space="preserve">tendency </w:t>
      </w:r>
      <w:r w:rsidRPr="0052386F">
        <w:rPr>
          <w:rStyle w:val="StyleUnderline"/>
          <w:highlight w:val="cyan"/>
        </w:rPr>
        <w:t>to lower costs</w:t>
      </w:r>
      <w:r w:rsidRPr="0052386F">
        <w:rPr>
          <w:sz w:val="16"/>
        </w:rPr>
        <w:t xml:space="preserve">, to </w:t>
      </w:r>
      <w:r w:rsidRPr="0052386F">
        <w:rPr>
          <w:rStyle w:val="StyleUnderline"/>
          <w:highlight w:val="cyan"/>
        </w:rPr>
        <w:lastRenderedPageBreak/>
        <w:t>lengthen</w:t>
      </w:r>
      <w:r w:rsidRPr="0052386F">
        <w:rPr>
          <w:rStyle w:val="StyleUnderline"/>
        </w:rPr>
        <w:t xml:space="preserve"> the </w:t>
      </w:r>
      <w:r w:rsidRPr="0052386F">
        <w:rPr>
          <w:rStyle w:val="Emphasis"/>
          <w:highlight w:val="cyan"/>
        </w:rPr>
        <w:t>working</w:t>
      </w:r>
      <w:r w:rsidRPr="0052386F">
        <w:rPr>
          <w:rStyle w:val="Emphasis"/>
        </w:rPr>
        <w:t xml:space="preserve"> day</w:t>
      </w:r>
      <w:r w:rsidRPr="0052386F">
        <w:rPr>
          <w:sz w:val="16"/>
        </w:rPr>
        <w:t xml:space="preserve">, </w:t>
      </w:r>
      <w:r w:rsidRPr="0052386F">
        <w:rPr>
          <w:rStyle w:val="StyleUnderline"/>
        </w:rPr>
        <w:t>and</w:t>
      </w:r>
      <w:r w:rsidRPr="0052386F">
        <w:rPr>
          <w:sz w:val="16"/>
        </w:rPr>
        <w:t xml:space="preserve"> to </w:t>
      </w:r>
      <w:r w:rsidRPr="0052386F">
        <w:rPr>
          <w:rStyle w:val="Emphasis"/>
        </w:rPr>
        <w:t xml:space="preserve">accumulate or </w:t>
      </w:r>
      <w:r w:rsidRPr="0052386F">
        <w:rPr>
          <w:rStyle w:val="Emphasis"/>
          <w:highlight w:val="cyan"/>
        </w:rPr>
        <w:t>extend</w:t>
      </w:r>
      <w:r w:rsidRPr="0052386F">
        <w:rPr>
          <w:rStyle w:val="StyleUnderline"/>
          <w:highlight w:val="cyan"/>
        </w:rPr>
        <w:t xml:space="preserve"> markets</w:t>
      </w:r>
      <w:r w:rsidRPr="0052386F">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2D3C2864" w14:textId="77777777" w:rsidR="00F9197F" w:rsidRPr="0052386F" w:rsidRDefault="00F9197F" w:rsidP="00F9197F">
      <w:pPr>
        <w:rPr>
          <w:sz w:val="16"/>
        </w:rPr>
      </w:pPr>
      <w:r w:rsidRPr="0052386F">
        <w:rPr>
          <w:sz w:val="16"/>
        </w:rPr>
        <w:t xml:space="preserve">In summary: understood as the universal exchange of commodities, </w:t>
      </w:r>
      <w:r w:rsidRPr="0052386F">
        <w:rPr>
          <w:rStyle w:val="StyleUnderline"/>
        </w:rPr>
        <w:t xml:space="preserve">the </w:t>
      </w:r>
      <w:r w:rsidRPr="0052386F">
        <w:rPr>
          <w:rStyle w:val="StyleUnderline"/>
          <w:highlight w:val="cyan"/>
        </w:rPr>
        <w:t xml:space="preserve">market </w:t>
      </w:r>
      <w:r w:rsidRPr="0052386F">
        <w:rPr>
          <w:rStyle w:val="Emphasis"/>
          <w:highlight w:val="cyan"/>
        </w:rPr>
        <w:t>necessarily expresses</w:t>
      </w:r>
      <w:r w:rsidRPr="0052386F">
        <w:rPr>
          <w:rStyle w:val="StyleUnderline"/>
        </w:rPr>
        <w:t xml:space="preserve"> an </w:t>
      </w:r>
      <w:r w:rsidRPr="0052386F">
        <w:rPr>
          <w:rStyle w:val="StyleUnderline"/>
          <w:highlight w:val="cyan"/>
        </w:rPr>
        <w:t xml:space="preserve">economic structure based on </w:t>
      </w:r>
      <w:r w:rsidRPr="0052386F">
        <w:rPr>
          <w:rStyle w:val="Emphasis"/>
          <w:highlight w:val="cyan"/>
        </w:rPr>
        <w:t>private control</w:t>
      </w:r>
      <w:r w:rsidRPr="0052386F">
        <w:rPr>
          <w:rStyle w:val="StyleUnderline"/>
          <w:highlight w:val="cyan"/>
        </w:rPr>
        <w:t xml:space="preserve"> of</w:t>
      </w:r>
      <w:r w:rsidRPr="0052386F">
        <w:rPr>
          <w:rStyle w:val="StyleUnderline"/>
        </w:rPr>
        <w:t xml:space="preserve"> the </w:t>
      </w:r>
      <w:r w:rsidRPr="0052386F">
        <w:rPr>
          <w:rStyle w:val="StyleUnderline"/>
          <w:highlight w:val="cyan"/>
        </w:rPr>
        <w:t>means of production</w:t>
      </w:r>
      <w:r w:rsidRPr="0052386F">
        <w:rPr>
          <w:sz w:val="16"/>
        </w:rPr>
        <w:t xml:space="preserve">; and </w:t>
      </w:r>
      <w:r w:rsidRPr="0052386F">
        <w:rPr>
          <w:rStyle w:val="StyleUnderline"/>
        </w:rPr>
        <w:t xml:space="preserve">it presupposes the fragmentation of the </w:t>
      </w:r>
      <w:r w:rsidRPr="0052386F">
        <w:rPr>
          <w:rStyle w:val="Emphasis"/>
        </w:rPr>
        <w:t>productive apparatus</w:t>
      </w:r>
      <w:r w:rsidRPr="0052386F">
        <w:rPr>
          <w:rStyle w:val="StyleUnderline"/>
        </w:rPr>
        <w:t xml:space="preserve"> into </w:t>
      </w:r>
      <w:r w:rsidRPr="0052386F">
        <w:rPr>
          <w:rStyle w:val="Emphasis"/>
        </w:rPr>
        <w:t>autonomous business units</w:t>
      </w:r>
      <w:r w:rsidRPr="0052386F">
        <w:rPr>
          <w:rStyle w:val="StyleUnderline"/>
        </w:rPr>
        <w:t xml:space="preserve"> that</w:t>
      </w:r>
      <w:r w:rsidRPr="0052386F">
        <w:rPr>
          <w:sz w:val="16"/>
        </w:rPr>
        <w:t xml:space="preserve">, in order to survive in competition, </w:t>
      </w:r>
      <w:r w:rsidRPr="0052386F">
        <w:rPr>
          <w:rStyle w:val="StyleUnderline"/>
        </w:rPr>
        <w:t xml:space="preserve">need to maximize </w:t>
      </w:r>
      <w:r w:rsidRPr="0052386F">
        <w:rPr>
          <w:rStyle w:val="Emphasis"/>
        </w:rPr>
        <w:t>surplus value</w:t>
      </w:r>
      <w:r w:rsidRPr="0052386F">
        <w:rPr>
          <w:sz w:val="16"/>
        </w:rPr>
        <w:t xml:space="preserve"> and continually reinvest it. The fragmentation of social labor requires that investments generate more value than the production costs incurred by them.</w:t>
      </w:r>
    </w:p>
    <w:p w14:paraId="77E6522D" w14:textId="77777777" w:rsidR="00F9197F" w:rsidRPr="0052386F" w:rsidRDefault="00F9197F" w:rsidP="00F9197F">
      <w:pPr>
        <w:pStyle w:val="Heading3"/>
        <w:rPr>
          <w:rFonts w:cs="Calibri"/>
        </w:rPr>
      </w:pPr>
      <w:bookmarkStart w:id="1" w:name="_Hlk150627711"/>
      <w:bookmarkStart w:id="2" w:name="_Hlk140605289"/>
      <w:bookmarkStart w:id="3" w:name="_Hlk207916138"/>
      <w:r w:rsidRPr="0052386F">
        <w:rPr>
          <w:rFonts w:cs="Calibri"/>
        </w:rPr>
        <w:lastRenderedPageBreak/>
        <w:t>OFF</w:t>
      </w:r>
    </w:p>
    <w:p w14:paraId="59EB7DFC" w14:textId="77777777" w:rsidR="00F9197F" w:rsidRPr="0052386F" w:rsidRDefault="00F9197F" w:rsidP="00F9197F">
      <w:pPr>
        <w:pStyle w:val="Heading4"/>
        <w:rPr>
          <w:rFonts w:cs="Calibri"/>
        </w:rPr>
      </w:pPr>
      <w:r w:rsidRPr="0052386F">
        <w:rPr>
          <w:rFonts w:cs="Calibri"/>
        </w:rPr>
        <w:t>T-The.</w:t>
      </w:r>
    </w:p>
    <w:p w14:paraId="3A4D0D21" w14:textId="77777777" w:rsidR="00F9197F" w:rsidRPr="0052386F" w:rsidRDefault="00F9197F" w:rsidP="00F9197F">
      <w:pPr>
        <w:pStyle w:val="Heading4"/>
        <w:rPr>
          <w:rFonts w:cs="Calibri"/>
        </w:rPr>
      </w:pPr>
      <w:r w:rsidRPr="0052386F">
        <w:rPr>
          <w:rFonts w:cs="Calibri"/>
        </w:rPr>
        <w:t xml:space="preserve">‘The’ before USFG requires </w:t>
      </w:r>
      <w:r w:rsidRPr="0052386F">
        <w:rPr>
          <w:rFonts w:cs="Calibri"/>
          <w:u w:val="single"/>
        </w:rPr>
        <w:t>specification</w:t>
      </w:r>
      <w:r w:rsidRPr="0052386F">
        <w:rPr>
          <w:rFonts w:cs="Calibri"/>
        </w:rPr>
        <w:t>.</w:t>
      </w:r>
    </w:p>
    <w:p w14:paraId="38FD8A00" w14:textId="77777777" w:rsidR="00F9197F" w:rsidRPr="0052386F" w:rsidRDefault="00F9197F" w:rsidP="00F9197F">
      <w:r w:rsidRPr="0052386F">
        <w:rPr>
          <w:rStyle w:val="Style13ptBold"/>
        </w:rPr>
        <w:t>Billings ’85</w:t>
      </w:r>
      <w:r w:rsidRPr="0052386F">
        <w:t xml:space="preserve"> [Rendlon; June 25; Judge on the Supreme Court of Missouri; Case Text, “Shelter Mut. Ins. Co. v. Brooks,” https://casetext.com/case/shelter-mut-ins-co-v-brooks]</w:t>
      </w:r>
    </w:p>
    <w:p w14:paraId="71A3E1C3" w14:textId="77777777" w:rsidR="00F9197F" w:rsidRPr="0052386F" w:rsidRDefault="00F9197F" w:rsidP="00F9197F">
      <w:pPr>
        <w:rPr>
          <w:sz w:val="16"/>
        </w:rPr>
      </w:pPr>
      <w:r w:rsidRPr="0052386F">
        <w:rPr>
          <w:sz w:val="16"/>
        </w:rPr>
        <w:t>We hold the severability of interests clause requires the exclusion to be interpreted narrowly and only applied to exclude bodily injuries of 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3718E5C9" w14:textId="77777777" w:rsidR="00F9197F" w:rsidRPr="0052386F" w:rsidRDefault="00F9197F" w:rsidP="00F9197F">
      <w:pPr>
        <w:ind w:left="720"/>
        <w:rPr>
          <w:sz w:val="16"/>
        </w:rPr>
      </w:pPr>
      <w:r w:rsidRPr="0052386F">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52386F">
        <w:rPr>
          <w:rStyle w:val="StyleUnderline"/>
        </w:rPr>
        <w:t xml:space="preserve">The article </w:t>
      </w:r>
      <w:r w:rsidRPr="0052386F">
        <w:rPr>
          <w:rStyle w:val="StyleUnderline"/>
          <w:highlight w:val="cyan"/>
        </w:rPr>
        <w:t xml:space="preserve">'the' is a </w:t>
      </w:r>
      <w:r w:rsidRPr="0052386F">
        <w:rPr>
          <w:rStyle w:val="Emphasis"/>
          <w:highlight w:val="cyan"/>
        </w:rPr>
        <w:t>word of specificity</w:t>
      </w:r>
      <w:r w:rsidRPr="0052386F">
        <w:rPr>
          <w:rStyle w:val="StyleUnderline"/>
        </w:rPr>
        <w:t xml:space="preserve"> as </w:t>
      </w:r>
      <w:r w:rsidRPr="0052386F">
        <w:rPr>
          <w:rStyle w:val="Emphasis"/>
          <w:highlight w:val="cyan"/>
        </w:rPr>
        <w:t>contrasted</w:t>
      </w:r>
      <w:r w:rsidRPr="0052386F">
        <w:rPr>
          <w:rStyle w:val="StyleUnderline"/>
          <w:highlight w:val="cyan"/>
        </w:rPr>
        <w:t xml:space="preserve"> to</w:t>
      </w:r>
      <w:r w:rsidRPr="0052386F">
        <w:rPr>
          <w:rStyle w:val="StyleUnderline"/>
        </w:rPr>
        <w:t xml:space="preserve"> the articles </w:t>
      </w:r>
      <w:r w:rsidRPr="0052386F">
        <w:rPr>
          <w:rStyle w:val="Emphasis"/>
        </w:rPr>
        <w:t>'a'</w:t>
      </w:r>
      <w:r w:rsidRPr="0052386F">
        <w:rPr>
          <w:rStyle w:val="StyleUnderline"/>
        </w:rPr>
        <w:t xml:space="preserve"> and </w:t>
      </w:r>
      <w:r w:rsidRPr="0052386F">
        <w:rPr>
          <w:rStyle w:val="Emphasis"/>
          <w:highlight w:val="cyan"/>
        </w:rPr>
        <w:t>'an'</w:t>
      </w:r>
      <w:r w:rsidRPr="0052386F">
        <w:rPr>
          <w:rStyle w:val="StyleUnderline"/>
          <w:highlight w:val="cyan"/>
        </w:rPr>
        <w:t xml:space="preserve"> which</w:t>
      </w:r>
      <w:r w:rsidRPr="0052386F">
        <w:rPr>
          <w:rStyle w:val="StyleUnderline"/>
        </w:rPr>
        <w:t xml:space="preserve"> are general in description </w:t>
      </w:r>
      <w:r w:rsidRPr="0052386F">
        <w:rPr>
          <w:rStyle w:val="Emphasis"/>
          <w:highlight w:val="cyan"/>
        </w:rPr>
        <w:t>encompass</w:t>
      </w:r>
      <w:r w:rsidRPr="0052386F">
        <w:rPr>
          <w:rStyle w:val="StyleUnderline"/>
        </w:rPr>
        <w:t xml:space="preserve">ing any of </w:t>
      </w:r>
      <w:r w:rsidRPr="0052386F">
        <w:rPr>
          <w:rStyle w:val="StyleUnderline"/>
          <w:highlight w:val="cyan"/>
        </w:rPr>
        <w:t xml:space="preserve">the </w:t>
      </w:r>
      <w:r w:rsidRPr="0052386F">
        <w:rPr>
          <w:rStyle w:val="Emphasis"/>
          <w:highlight w:val="cyan"/>
        </w:rPr>
        <w:t>class</w:t>
      </w:r>
      <w:r w:rsidRPr="0052386F">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513411BB" w14:textId="77777777" w:rsidR="00F9197F" w:rsidRPr="0052386F" w:rsidRDefault="00F9197F" w:rsidP="00F9197F">
      <w:pPr>
        <w:pStyle w:val="Heading4"/>
        <w:rPr>
          <w:rFonts w:cs="Calibri"/>
        </w:rPr>
      </w:pPr>
      <w:r w:rsidRPr="0052386F">
        <w:rPr>
          <w:rFonts w:cs="Calibri"/>
        </w:rPr>
        <w:t xml:space="preserve">The plan </w:t>
      </w:r>
      <w:r w:rsidRPr="0052386F">
        <w:rPr>
          <w:rFonts w:cs="Calibri"/>
          <w:u w:val="single"/>
        </w:rPr>
        <w:t>doesn’t specify</w:t>
      </w:r>
      <w:r w:rsidRPr="0052386F">
        <w:rPr>
          <w:rFonts w:cs="Calibri"/>
        </w:rPr>
        <w:t xml:space="preserve"> an agent. Vote negative for </w:t>
      </w:r>
      <w:r w:rsidRPr="0052386F">
        <w:rPr>
          <w:rFonts w:cs="Calibri"/>
          <w:u w:val="single"/>
        </w:rPr>
        <w:t>ground</w:t>
      </w:r>
      <w:r w:rsidRPr="0052386F">
        <w:rPr>
          <w:rFonts w:cs="Calibri"/>
        </w:rPr>
        <w:t>. The actor is the basis for the Midterms DA, DOL tradeoff DA, and branch counterplans.</w:t>
      </w:r>
    </w:p>
    <w:bookmarkEnd w:id="2"/>
    <w:p w14:paraId="5599183C" w14:textId="77777777" w:rsidR="00F9197F" w:rsidRPr="0052386F" w:rsidRDefault="00F9197F" w:rsidP="00F9197F"/>
    <w:bookmarkEnd w:id="3"/>
    <w:p w14:paraId="6D43A5D0" w14:textId="77777777" w:rsidR="00F9197F" w:rsidRPr="0052386F" w:rsidRDefault="00F9197F" w:rsidP="00F9197F">
      <w:pPr>
        <w:rPr>
          <w:sz w:val="16"/>
        </w:rPr>
      </w:pPr>
    </w:p>
    <w:p w14:paraId="573D0B9B" w14:textId="77777777" w:rsidR="00F9197F" w:rsidRPr="0052386F" w:rsidRDefault="00F9197F" w:rsidP="00F9197F">
      <w:pPr>
        <w:pStyle w:val="Heading3"/>
        <w:rPr>
          <w:rFonts w:cs="Calibri"/>
        </w:rPr>
      </w:pPr>
      <w:bookmarkStart w:id="4" w:name="_Hlk207526352"/>
      <w:bookmarkEnd w:id="1"/>
      <w:r w:rsidRPr="0052386F">
        <w:rPr>
          <w:rFonts w:cs="Calibri"/>
        </w:rPr>
        <w:lastRenderedPageBreak/>
        <w:t>OFF</w:t>
      </w:r>
    </w:p>
    <w:p w14:paraId="5BF31A7D" w14:textId="77777777" w:rsidR="00F9197F" w:rsidRPr="0052386F" w:rsidRDefault="00F9197F" w:rsidP="00F9197F">
      <w:pPr>
        <w:pStyle w:val="Heading4"/>
        <w:rPr>
          <w:rFonts w:cs="Calibri"/>
        </w:rPr>
      </w:pPr>
      <w:r w:rsidRPr="0052386F">
        <w:rPr>
          <w:rFonts w:cs="Calibri"/>
        </w:rPr>
        <w:t>Rates DA.</w:t>
      </w:r>
    </w:p>
    <w:p w14:paraId="184C1DCE" w14:textId="77777777" w:rsidR="00F9197F" w:rsidRPr="0052386F" w:rsidRDefault="00F9197F" w:rsidP="00F9197F">
      <w:pPr>
        <w:pStyle w:val="Heading4"/>
        <w:rPr>
          <w:rFonts w:cs="Calibri"/>
        </w:rPr>
      </w:pPr>
      <w:r w:rsidRPr="0052386F">
        <w:rPr>
          <w:rFonts w:cs="Calibri"/>
        </w:rPr>
        <w:t xml:space="preserve">Cuts are at </w:t>
      </w:r>
      <w:r w:rsidRPr="0052386F">
        <w:rPr>
          <w:rFonts w:cs="Calibri"/>
          <w:u w:val="single"/>
        </w:rPr>
        <w:t>98%</w:t>
      </w:r>
      <w:r w:rsidRPr="0052386F">
        <w:rPr>
          <w:rFonts w:cs="Calibri"/>
        </w:rPr>
        <w:t>.</w:t>
      </w:r>
    </w:p>
    <w:p w14:paraId="3B202CFF" w14:textId="77777777" w:rsidR="00F9197F" w:rsidRPr="0052386F" w:rsidRDefault="00F9197F" w:rsidP="00F9197F">
      <w:r w:rsidRPr="0052386F">
        <w:t xml:space="preserve">Adam </w:t>
      </w:r>
      <w:r w:rsidRPr="0052386F">
        <w:rPr>
          <w:rStyle w:val="Style13ptBold"/>
        </w:rPr>
        <w:t>Clark 9-4</w:t>
      </w:r>
      <w:r w:rsidRPr="0052386F">
        <w:t>. Reporter at Barron’s. "Stock Markets Agree Rate Cuts Are Coming. How Far the Fed Will Go.." The Barron's Dailey. 9-4-2025. https://www.barrons.com/articles/stock-markets-agree-rate-cuts-are-coming-how-far-the-fed-will-go-and-4-other-things-to-know-today-daba5f84</w:t>
      </w:r>
    </w:p>
    <w:p w14:paraId="5C6AFF36" w14:textId="77777777" w:rsidR="00F9197F" w:rsidRPr="0052386F" w:rsidRDefault="00F9197F" w:rsidP="00F9197F">
      <w:pPr>
        <w:rPr>
          <w:sz w:val="16"/>
        </w:rPr>
      </w:pPr>
      <w:r w:rsidRPr="0052386F">
        <w:rPr>
          <w:rStyle w:val="StyleUnderline"/>
        </w:rPr>
        <w:t xml:space="preserve">There are </w:t>
      </w:r>
      <w:r w:rsidRPr="0052386F">
        <w:rPr>
          <w:rStyle w:val="StyleUnderline"/>
          <w:highlight w:val="cyan"/>
        </w:rPr>
        <w:t xml:space="preserve">plenty of economic warning signs. The </w:t>
      </w:r>
      <w:r w:rsidRPr="0052386F">
        <w:rPr>
          <w:rStyle w:val="StyleUnderline"/>
        </w:rPr>
        <w:t xml:space="preserve">Fed’s </w:t>
      </w:r>
      <w:r w:rsidRPr="0052386F">
        <w:rPr>
          <w:rStyle w:val="StyleUnderline"/>
          <w:highlight w:val="cyan"/>
        </w:rPr>
        <w:t>Beige Book</w:t>
      </w:r>
      <w:r w:rsidRPr="0052386F">
        <w:rPr>
          <w:sz w:val="16"/>
        </w:rPr>
        <w:t>—which compiles anecdotal reports from its 12 regional banks—</w:t>
      </w:r>
      <w:r w:rsidRPr="0052386F">
        <w:rPr>
          <w:rStyle w:val="StyleUnderline"/>
          <w:highlight w:val="cyan"/>
        </w:rPr>
        <w:t>showed</w:t>
      </w:r>
      <w:r w:rsidRPr="0052386F">
        <w:rPr>
          <w:rStyle w:val="StyleUnderline"/>
        </w:rPr>
        <w:t xml:space="preserve"> “</w:t>
      </w:r>
      <w:r w:rsidRPr="0052386F">
        <w:rPr>
          <w:rStyle w:val="Emphasis"/>
        </w:rPr>
        <w:t xml:space="preserve">little or </w:t>
      </w:r>
      <w:r w:rsidRPr="0052386F">
        <w:rPr>
          <w:rStyle w:val="Emphasis"/>
          <w:highlight w:val="cyan"/>
        </w:rPr>
        <w:t>no change</w:t>
      </w:r>
      <w:r w:rsidRPr="0052386F">
        <w:rPr>
          <w:rStyle w:val="StyleUnderline"/>
        </w:rPr>
        <w:t xml:space="preserve">” in activity across the majority of districts and </w:t>
      </w:r>
      <w:r w:rsidRPr="0052386F">
        <w:rPr>
          <w:rStyle w:val="StyleUnderline"/>
          <w:highlight w:val="cyan"/>
        </w:rPr>
        <w:t xml:space="preserve">warned of wages </w:t>
      </w:r>
      <w:r w:rsidRPr="0052386F">
        <w:rPr>
          <w:rStyle w:val="Emphasis"/>
          <w:highlight w:val="cyan"/>
        </w:rPr>
        <w:t>failing</w:t>
      </w:r>
      <w:r w:rsidRPr="0052386F">
        <w:rPr>
          <w:rStyle w:val="StyleUnderline"/>
          <w:highlight w:val="cyan"/>
        </w:rPr>
        <w:t xml:space="preserve"> to keep up with </w:t>
      </w:r>
      <w:r w:rsidRPr="0052386F">
        <w:rPr>
          <w:rStyle w:val="Emphasis"/>
          <w:highlight w:val="cyan"/>
        </w:rPr>
        <w:t>price</w:t>
      </w:r>
      <w:r w:rsidRPr="0052386F">
        <w:rPr>
          <w:rStyle w:val="Emphasis"/>
        </w:rPr>
        <w:t xml:space="preserve"> rises</w:t>
      </w:r>
      <w:r w:rsidRPr="0052386F">
        <w:rPr>
          <w:rStyle w:val="StyleUnderline"/>
        </w:rPr>
        <w:t xml:space="preserve">. </w:t>
      </w:r>
      <w:r w:rsidRPr="0052386F">
        <w:rPr>
          <w:rStyle w:val="StyleUnderline"/>
          <w:highlight w:val="cyan"/>
        </w:rPr>
        <w:t xml:space="preserve">Consumer sentiment is </w:t>
      </w:r>
      <w:r w:rsidRPr="0052386F">
        <w:rPr>
          <w:rStyle w:val="Emphasis"/>
          <w:highlight w:val="cyan"/>
        </w:rPr>
        <w:t>down</w:t>
      </w:r>
      <w:r w:rsidRPr="0052386F">
        <w:rPr>
          <w:sz w:val="16"/>
        </w:rPr>
        <w:t xml:space="preserve">, even if spending is holding up for now. </w:t>
      </w:r>
      <w:r w:rsidRPr="0052386F">
        <w:rPr>
          <w:rStyle w:val="StyleUnderline"/>
        </w:rPr>
        <w:t xml:space="preserve">Hiring data suggests a </w:t>
      </w:r>
      <w:r w:rsidRPr="0052386F">
        <w:rPr>
          <w:rStyle w:val="StyleUnderline"/>
          <w:highlight w:val="cyan"/>
        </w:rPr>
        <w:t xml:space="preserve">slowing labor market </w:t>
      </w:r>
      <w:r w:rsidRPr="0052386F">
        <w:rPr>
          <w:rStyle w:val="StyleUnderline"/>
        </w:rPr>
        <w:t>ahead of Friday’s crucial jobs report for</w:t>
      </w:r>
      <w:r w:rsidRPr="0052386F">
        <w:rPr>
          <w:sz w:val="16"/>
        </w:rPr>
        <w:t xml:space="preserve"> August.</w:t>
      </w:r>
    </w:p>
    <w:p w14:paraId="0FCDACE3" w14:textId="77777777" w:rsidR="00F9197F" w:rsidRPr="0052386F" w:rsidRDefault="00F9197F" w:rsidP="00F9197F">
      <w:pPr>
        <w:rPr>
          <w:sz w:val="16"/>
        </w:rPr>
      </w:pPr>
      <w:r w:rsidRPr="0052386F">
        <w:rPr>
          <w:rStyle w:val="StyleUnderline"/>
          <w:highlight w:val="cyan"/>
        </w:rPr>
        <w:t xml:space="preserve">The market is </w:t>
      </w:r>
      <w:r w:rsidRPr="0052386F">
        <w:rPr>
          <w:rStyle w:val="Emphasis"/>
          <w:highlight w:val="cyan"/>
        </w:rPr>
        <w:t>pricing in</w:t>
      </w:r>
      <w:r w:rsidRPr="0052386F">
        <w:rPr>
          <w:rStyle w:val="StyleUnderline"/>
          <w:highlight w:val="cyan"/>
        </w:rPr>
        <w:t xml:space="preserve"> Fed action</w:t>
      </w:r>
      <w:r w:rsidRPr="0052386F">
        <w:rPr>
          <w:rStyle w:val="StyleUnderline"/>
        </w:rPr>
        <w:t xml:space="preserve">. There’s a </w:t>
      </w:r>
      <w:r w:rsidRPr="0052386F">
        <w:rPr>
          <w:rStyle w:val="Emphasis"/>
          <w:highlight w:val="cyan"/>
        </w:rPr>
        <w:t>98%</w:t>
      </w:r>
      <w:r w:rsidRPr="0052386F">
        <w:rPr>
          <w:rStyle w:val="Emphasis"/>
        </w:rPr>
        <w:t xml:space="preserve"> probability</w:t>
      </w:r>
      <w:r w:rsidRPr="0052386F">
        <w:rPr>
          <w:rStyle w:val="StyleUnderline"/>
        </w:rPr>
        <w:t xml:space="preserve"> of a quarter-point rate </w:t>
      </w:r>
      <w:r w:rsidRPr="0052386F">
        <w:rPr>
          <w:rStyle w:val="StyleUnderline"/>
          <w:highlight w:val="cyan"/>
        </w:rPr>
        <w:t>cut</w:t>
      </w:r>
      <w:r w:rsidRPr="0052386F">
        <w:rPr>
          <w:rStyle w:val="StyleUnderline"/>
        </w:rPr>
        <w:t xml:space="preserve"> this month</w:t>
      </w:r>
      <w:r w:rsidRPr="0052386F">
        <w:rPr>
          <w:sz w:val="16"/>
        </w:rPr>
        <w:t>, according to the CME FedWatch tool. Higher gold GC00 +0.14% prices are another indication, boosted by rate reduction expectations sinking the dollar.</w:t>
      </w:r>
    </w:p>
    <w:p w14:paraId="606E3404" w14:textId="77777777" w:rsidR="00F9197F" w:rsidRPr="0052386F" w:rsidRDefault="00F9197F" w:rsidP="00F9197F">
      <w:pPr>
        <w:rPr>
          <w:sz w:val="16"/>
        </w:rPr>
      </w:pPr>
      <w:r w:rsidRPr="0052386F">
        <w:rPr>
          <w:sz w:val="16"/>
        </w:rPr>
        <w:t xml:space="preserve">While there is consensus around the need for rate cuts, what’s contentious is how far the cutting needs to go. </w:t>
      </w:r>
      <w:r w:rsidRPr="0052386F">
        <w:rPr>
          <w:rStyle w:val="StyleUnderline"/>
        </w:rPr>
        <w:t>Fed Gov.</w:t>
      </w:r>
      <w:r w:rsidRPr="0052386F">
        <w:rPr>
          <w:sz w:val="16"/>
        </w:rPr>
        <w:t xml:space="preserve"> Christopher </w:t>
      </w:r>
      <w:r w:rsidRPr="0052386F">
        <w:rPr>
          <w:rStyle w:val="StyleUnderline"/>
          <w:highlight w:val="cyan"/>
        </w:rPr>
        <w:t>Waller is</w:t>
      </w:r>
      <w:r w:rsidRPr="0052386F">
        <w:rPr>
          <w:rStyle w:val="StyleUnderline"/>
        </w:rPr>
        <w:t xml:space="preserve"> energetically </w:t>
      </w:r>
      <w:r w:rsidRPr="0052386F">
        <w:rPr>
          <w:rStyle w:val="StyleUnderline"/>
          <w:highlight w:val="cyan"/>
        </w:rPr>
        <w:t xml:space="preserve">making the case for </w:t>
      </w:r>
      <w:r w:rsidRPr="0052386F">
        <w:rPr>
          <w:rStyle w:val="Emphasis"/>
          <w:highlight w:val="cyan"/>
        </w:rPr>
        <w:t>multiple cuts</w:t>
      </w:r>
      <w:r w:rsidRPr="0052386F">
        <w:rPr>
          <w:rStyle w:val="StyleUnderline"/>
          <w:highlight w:val="cyan"/>
        </w:rPr>
        <w:t xml:space="preserve"> over the next six months, and as a </w:t>
      </w:r>
      <w:r w:rsidRPr="0052386F">
        <w:rPr>
          <w:rStyle w:val="Emphasis"/>
          <w:highlight w:val="cyan"/>
        </w:rPr>
        <w:t>front-runner</w:t>
      </w:r>
      <w:r w:rsidRPr="0052386F">
        <w:rPr>
          <w:rStyle w:val="StyleUnderline"/>
          <w:highlight w:val="cyan"/>
        </w:rPr>
        <w:t xml:space="preserve"> to replace Fed Chair Jerome Powell next year, the market is </w:t>
      </w:r>
      <w:r w:rsidRPr="0052386F">
        <w:rPr>
          <w:rStyle w:val="Emphasis"/>
          <w:highlight w:val="cyan"/>
        </w:rPr>
        <w:t>listening</w:t>
      </w:r>
      <w:r w:rsidRPr="0052386F">
        <w:rPr>
          <w:rStyle w:val="StyleUnderline"/>
          <w:highlight w:val="cyan"/>
        </w:rPr>
        <w:t xml:space="preserve"> to his </w:t>
      </w:r>
      <w:r w:rsidRPr="0052386F">
        <w:rPr>
          <w:rStyle w:val="StyleUnderline"/>
        </w:rPr>
        <w:t>words</w:t>
      </w:r>
      <w:r w:rsidRPr="0052386F">
        <w:rPr>
          <w:sz w:val="16"/>
        </w:rPr>
        <w:t>.</w:t>
      </w:r>
    </w:p>
    <w:p w14:paraId="7ECE5617" w14:textId="77777777" w:rsidR="00F9197F" w:rsidRPr="0052386F" w:rsidRDefault="00F9197F" w:rsidP="00F9197F">
      <w:pPr>
        <w:pStyle w:val="Heading4"/>
        <w:rPr>
          <w:rFonts w:cs="Calibri"/>
        </w:rPr>
      </w:pPr>
      <w:r w:rsidRPr="0052386F">
        <w:rPr>
          <w:rFonts w:cs="Calibri"/>
        </w:rPr>
        <w:t>Plan flips it.</w:t>
      </w:r>
    </w:p>
    <w:p w14:paraId="4CC9ABFD" w14:textId="77777777" w:rsidR="00F9197F" w:rsidRPr="0052386F" w:rsidRDefault="00F9197F" w:rsidP="00F9197F">
      <w:r w:rsidRPr="0052386F">
        <w:t xml:space="preserve">Joshua </w:t>
      </w:r>
      <w:r w:rsidRPr="0052386F">
        <w:rPr>
          <w:rStyle w:val="Style13ptBold"/>
        </w:rPr>
        <w:t>Cova</w:t>
      </w:r>
      <w:r w:rsidRPr="0052386F">
        <w:t xml:space="preserve"> </w:t>
      </w:r>
      <w:r w:rsidRPr="0052386F">
        <w:rPr>
          <w:rStyle w:val="Style13ptBold"/>
        </w:rPr>
        <w:t>24</w:t>
      </w:r>
      <w:r w:rsidRPr="0052386F">
        <w:t xml:space="preserve">. Postdoctoral researcher at the Max Planck Institute for the Study of Societies. "On industrial relations and inflation: a long-term perspective." </w:t>
      </w:r>
      <w:r w:rsidRPr="0052386F">
        <w:rPr>
          <w:i/>
        </w:rPr>
        <w:t>European Review of Labour and Research</w:t>
      </w:r>
      <w:r w:rsidRPr="0052386F">
        <w:t>, 30.3, 278-284.</w:t>
      </w:r>
    </w:p>
    <w:p w14:paraId="6FD7D782" w14:textId="77777777" w:rsidR="00F9197F" w:rsidRPr="0052386F" w:rsidRDefault="00F9197F" w:rsidP="00F9197F">
      <w:pPr>
        <w:rPr>
          <w:sz w:val="16"/>
        </w:rPr>
      </w:pPr>
      <w:r w:rsidRPr="0052386F">
        <w:rPr>
          <w:sz w:val="16"/>
        </w:rPr>
        <w:t>Introduction</w:t>
      </w:r>
    </w:p>
    <w:p w14:paraId="467384D2" w14:textId="77777777" w:rsidR="00F9197F" w:rsidRPr="0052386F" w:rsidRDefault="00F9197F" w:rsidP="00F9197F">
      <w:pPr>
        <w:rPr>
          <w:rStyle w:val="StyleUnderline"/>
        </w:rPr>
      </w:pPr>
      <w:r w:rsidRPr="0052386F">
        <w:rPr>
          <w:sz w:val="16"/>
        </w:rPr>
        <w:t xml:space="preserve">In most advanced capitalist democracies, the years 2021–2023 will be remembered as a period marked by a resurgence of inflation, an economic phenomenon that, for many countries, had long been largely dormant. </w:t>
      </w:r>
      <w:r w:rsidRPr="0052386F">
        <w:rPr>
          <w:rStyle w:val="StyleUnderline"/>
          <w:highlight w:val="cyan"/>
        </w:rPr>
        <w:t>Although</w:t>
      </w:r>
      <w:r w:rsidRPr="0052386F">
        <w:rPr>
          <w:rStyle w:val="StyleUnderline"/>
        </w:rPr>
        <w:t xml:space="preserve"> there seems</w:t>
      </w:r>
      <w:r w:rsidRPr="0052386F">
        <w:rPr>
          <w:sz w:val="16"/>
        </w:rPr>
        <w:t xml:space="preserve"> to be </w:t>
      </w:r>
      <w:r w:rsidRPr="0052386F">
        <w:rPr>
          <w:rStyle w:val="Emphasis"/>
        </w:rPr>
        <w:t>little doubt</w:t>
      </w:r>
      <w:r w:rsidRPr="0052386F">
        <w:rPr>
          <w:rStyle w:val="StyleUnderline"/>
        </w:rPr>
        <w:t xml:space="preserve"> that the </w:t>
      </w:r>
      <w:r w:rsidRPr="0052386F">
        <w:rPr>
          <w:rStyle w:val="StyleUnderline"/>
          <w:highlight w:val="cyan"/>
        </w:rPr>
        <w:t>COVID</w:t>
      </w:r>
      <w:r w:rsidRPr="0052386F">
        <w:rPr>
          <w:rStyle w:val="StyleUnderline"/>
        </w:rPr>
        <w:t xml:space="preserve">-19 pandemic’s </w:t>
      </w:r>
      <w:r w:rsidRPr="0052386F">
        <w:rPr>
          <w:rStyle w:val="StyleUnderline"/>
          <w:highlight w:val="cyan"/>
        </w:rPr>
        <w:t>supply chain</w:t>
      </w:r>
      <w:r w:rsidRPr="0052386F">
        <w:rPr>
          <w:rStyle w:val="StyleUnderline"/>
        </w:rPr>
        <w:t xml:space="preserve"> shock</w:t>
      </w:r>
      <w:r w:rsidRPr="0052386F">
        <w:rPr>
          <w:rStyle w:val="StyleUnderline"/>
          <w:highlight w:val="cyan"/>
        </w:rPr>
        <w:t>s</w:t>
      </w:r>
      <w:r w:rsidRPr="0052386F">
        <w:rPr>
          <w:rStyle w:val="StyleUnderline"/>
        </w:rPr>
        <w:t xml:space="preserve"> and</w:t>
      </w:r>
      <w:r w:rsidRPr="0052386F">
        <w:rPr>
          <w:sz w:val="16"/>
        </w:rPr>
        <w:t xml:space="preserve"> Russia’s war of aggression against </w:t>
      </w:r>
      <w:r w:rsidRPr="0052386F">
        <w:rPr>
          <w:rStyle w:val="StyleUnderline"/>
          <w:highlight w:val="cyan"/>
        </w:rPr>
        <w:t>Ukraine</w:t>
      </w:r>
      <w:r w:rsidRPr="0052386F">
        <w:rPr>
          <w:rStyle w:val="StyleUnderline"/>
        </w:rPr>
        <w:t xml:space="preserve"> and the ensuing increases in </w:t>
      </w:r>
      <w:r w:rsidRPr="0052386F">
        <w:rPr>
          <w:rStyle w:val="StyleUnderline"/>
          <w:highlight w:val="cyan"/>
        </w:rPr>
        <w:t>food and energy</w:t>
      </w:r>
      <w:r w:rsidRPr="0052386F">
        <w:rPr>
          <w:rStyle w:val="StyleUnderline"/>
        </w:rPr>
        <w:t xml:space="preserve"> prices </w:t>
      </w:r>
      <w:r w:rsidRPr="0052386F">
        <w:rPr>
          <w:rStyle w:val="Emphasis"/>
          <w:highlight w:val="cyan"/>
        </w:rPr>
        <w:t>constitute</w:t>
      </w:r>
      <w:r w:rsidRPr="0052386F">
        <w:rPr>
          <w:rStyle w:val="Emphasis"/>
        </w:rPr>
        <w:t xml:space="preserve"> the </w:t>
      </w:r>
      <w:r w:rsidRPr="0052386F">
        <w:rPr>
          <w:rStyle w:val="Emphasis"/>
          <w:highlight w:val="cyan"/>
        </w:rPr>
        <w:t>exogenous shocks</w:t>
      </w:r>
      <w:r w:rsidRPr="0052386F">
        <w:rPr>
          <w:rStyle w:val="StyleUnderline"/>
        </w:rPr>
        <w:t xml:space="preserve"> that increased inflation</w:t>
      </w:r>
      <w:r w:rsidRPr="0052386F">
        <w:rPr>
          <w:sz w:val="16"/>
        </w:rPr>
        <w:t xml:space="preserve"> for most countries in 2021–2023 </w:t>
      </w:r>
      <w:r w:rsidRPr="0052386F">
        <w:rPr>
          <w:rStyle w:val="StyleUnderline"/>
          <w:highlight w:val="cyan"/>
        </w:rPr>
        <w:t xml:space="preserve">it is </w:t>
      </w:r>
      <w:r w:rsidRPr="0052386F">
        <w:rPr>
          <w:rStyle w:val="Emphasis"/>
          <w:highlight w:val="cyan"/>
        </w:rPr>
        <w:t>clear</w:t>
      </w:r>
      <w:r w:rsidRPr="0052386F">
        <w:rPr>
          <w:rStyle w:val="StyleUnderline"/>
          <w:highlight w:val="cyan"/>
        </w:rPr>
        <w:t xml:space="preserve"> that</w:t>
      </w:r>
      <w:r w:rsidRPr="0052386F">
        <w:rPr>
          <w:sz w:val="16"/>
        </w:rPr>
        <w:t xml:space="preserve">, on the whole, </w:t>
      </w:r>
      <w:r w:rsidRPr="0052386F">
        <w:rPr>
          <w:rStyle w:val="StyleUnderline"/>
          <w:highlight w:val="cyan"/>
        </w:rPr>
        <w:t xml:space="preserve">the </w:t>
      </w:r>
      <w:r w:rsidRPr="0052386F">
        <w:rPr>
          <w:rStyle w:val="Emphasis"/>
          <w:highlight w:val="cyan"/>
        </w:rPr>
        <w:t xml:space="preserve">severity </w:t>
      </w:r>
      <w:r w:rsidRPr="0052386F">
        <w:rPr>
          <w:rStyle w:val="Emphasis"/>
        </w:rPr>
        <w:t>of inflation</w:t>
      </w:r>
      <w:r w:rsidRPr="0052386F">
        <w:rPr>
          <w:rStyle w:val="StyleUnderline"/>
        </w:rPr>
        <w:t xml:space="preserve"> is – and has been </w:t>
      </w:r>
      <w:r w:rsidRPr="0052386F">
        <w:rPr>
          <w:rStyle w:val="Emphasis"/>
        </w:rPr>
        <w:t>historically</w:t>
      </w:r>
      <w:r w:rsidRPr="0052386F">
        <w:rPr>
          <w:rStyle w:val="StyleUnderline"/>
        </w:rPr>
        <w:t xml:space="preserve"> – also </w:t>
      </w:r>
      <w:r w:rsidRPr="0052386F">
        <w:rPr>
          <w:rStyle w:val="StyleUnderline"/>
          <w:highlight w:val="cyan"/>
        </w:rPr>
        <w:t xml:space="preserve">determined by </w:t>
      </w:r>
      <w:r w:rsidRPr="0052386F">
        <w:rPr>
          <w:rStyle w:val="Emphasis"/>
          <w:highlight w:val="cyan"/>
        </w:rPr>
        <w:t>country-specific dynamics</w:t>
      </w:r>
      <w:r w:rsidRPr="0052386F">
        <w:rPr>
          <w:rStyle w:val="StyleUnderline"/>
        </w:rPr>
        <w:t>.</w:t>
      </w:r>
      <w:r w:rsidRPr="0052386F">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52386F">
        <w:rPr>
          <w:rStyle w:val="StyleUnderline"/>
        </w:rPr>
        <w:t>Rising inflation rates have also sparked heated discussions regarding the extent to which supply-side or demand-side variables are the more likely culprits with regard to price increases</w:t>
      </w:r>
      <w:r w:rsidRPr="0052386F">
        <w:rPr>
          <w:sz w:val="16"/>
        </w:rPr>
        <w:t xml:space="preserve">, and whether solutions to alleviate price and cost-of-living pressures should, as a consequence, lean towards supply-side or demand-side measures. </w:t>
      </w:r>
      <w:r w:rsidRPr="0052386F">
        <w:rPr>
          <w:rStyle w:val="StyleUnderline"/>
        </w:rPr>
        <w:t xml:space="preserve">This article, by </w:t>
      </w:r>
      <w:r w:rsidRPr="0052386F">
        <w:rPr>
          <w:rStyle w:val="Emphasis"/>
        </w:rPr>
        <w:t>adopting a long-term perspective</w:t>
      </w:r>
      <w:r w:rsidRPr="0052386F">
        <w:rPr>
          <w:rStyle w:val="StyleUnderline"/>
        </w:rPr>
        <w:t xml:space="preserve">, examines the relationship between </w:t>
      </w:r>
      <w:r w:rsidRPr="0052386F">
        <w:rPr>
          <w:rStyle w:val="Emphasis"/>
        </w:rPr>
        <w:t>industrial relations and inflation</w:t>
      </w:r>
      <w:r w:rsidRPr="0052386F">
        <w:rPr>
          <w:rStyle w:val="StyleUnderline"/>
        </w:rPr>
        <w:t xml:space="preserve"> in advanced industrialised economies.</w:t>
      </w:r>
    </w:p>
    <w:p w14:paraId="58BB4A06" w14:textId="77777777" w:rsidR="00F9197F" w:rsidRPr="0052386F" w:rsidRDefault="00F9197F" w:rsidP="00F9197F">
      <w:pPr>
        <w:rPr>
          <w:sz w:val="16"/>
        </w:rPr>
      </w:pPr>
      <w:r w:rsidRPr="0052386F">
        <w:rPr>
          <w:sz w:val="16"/>
        </w:rPr>
        <w:t xml:space="preserve">In this article, </w:t>
      </w:r>
      <w:r w:rsidRPr="0052386F">
        <w:rPr>
          <w:rStyle w:val="StyleUnderline"/>
        </w:rPr>
        <w:t xml:space="preserve">we focus on one commonly cited reason for progressively higher inflation rates, namely the </w:t>
      </w:r>
      <w:r w:rsidRPr="0052386F">
        <w:rPr>
          <w:rStyle w:val="Emphasis"/>
        </w:rPr>
        <w:t>power of organised labour</w:t>
      </w:r>
      <w:r w:rsidRPr="0052386F">
        <w:rPr>
          <w:rStyle w:val="StyleUnderline"/>
        </w:rPr>
        <w:t xml:space="preserve"> in </w:t>
      </w:r>
      <w:r w:rsidRPr="0052386F">
        <w:rPr>
          <w:rStyle w:val="Emphasis"/>
        </w:rPr>
        <w:t>demanding</w:t>
      </w:r>
      <w:r w:rsidRPr="0052386F">
        <w:rPr>
          <w:rStyle w:val="StyleUnderline"/>
        </w:rPr>
        <w:t xml:space="preserve"> </w:t>
      </w:r>
      <w:r w:rsidRPr="0052386F">
        <w:rPr>
          <w:rStyle w:val="Emphasis"/>
        </w:rPr>
        <w:t>expansionary wage policies</w:t>
      </w:r>
      <w:r w:rsidRPr="0052386F">
        <w:rPr>
          <w:rStyle w:val="StyleUnderline"/>
        </w:rPr>
        <w:t xml:space="preserve">, which can then </w:t>
      </w:r>
      <w:r w:rsidRPr="0052386F">
        <w:rPr>
          <w:rStyle w:val="Emphasis"/>
        </w:rPr>
        <w:t>lead to higher inflation</w:t>
      </w:r>
      <w:r w:rsidRPr="0052386F">
        <w:rPr>
          <w:rStyle w:val="StyleUnderline"/>
        </w:rPr>
        <w:t xml:space="preserve">. </w:t>
      </w:r>
      <w:r w:rsidRPr="0052386F">
        <w:rPr>
          <w:rStyle w:val="Emphasis"/>
          <w:highlight w:val="cyan"/>
        </w:rPr>
        <w:t>Whether inflation</w:t>
      </w:r>
      <w:r w:rsidRPr="0052386F">
        <w:rPr>
          <w:rStyle w:val="Emphasis"/>
        </w:rPr>
        <w:t xml:space="preserve">ary dynamics </w:t>
      </w:r>
      <w:r w:rsidRPr="0052386F">
        <w:rPr>
          <w:rStyle w:val="Emphasis"/>
          <w:highlight w:val="cyan"/>
        </w:rPr>
        <w:t>remain entrenched</w:t>
      </w:r>
      <w:r w:rsidRPr="0052386F">
        <w:rPr>
          <w:rStyle w:val="StyleUnderline"/>
        </w:rPr>
        <w:t xml:space="preserve"> in an economy, however, </w:t>
      </w:r>
      <w:r w:rsidRPr="0052386F">
        <w:rPr>
          <w:rStyle w:val="StyleUnderline"/>
          <w:highlight w:val="cyan"/>
        </w:rPr>
        <w:t>is</w:t>
      </w:r>
      <w:r w:rsidRPr="0052386F">
        <w:rPr>
          <w:rStyle w:val="StyleUnderline"/>
        </w:rPr>
        <w:t xml:space="preserve"> also </w:t>
      </w:r>
      <w:r w:rsidRPr="0052386F">
        <w:rPr>
          <w:rStyle w:val="Emphasis"/>
          <w:highlight w:val="cyan"/>
        </w:rPr>
        <w:t>contingent</w:t>
      </w:r>
      <w:r w:rsidRPr="0052386F">
        <w:rPr>
          <w:rStyle w:val="StyleUnderline"/>
          <w:highlight w:val="cyan"/>
        </w:rPr>
        <w:t xml:space="preserve"> on</w:t>
      </w:r>
      <w:r w:rsidRPr="0052386F">
        <w:rPr>
          <w:rStyle w:val="StyleUnderline"/>
        </w:rPr>
        <w:t xml:space="preserve"> the </w:t>
      </w:r>
      <w:r w:rsidRPr="0052386F">
        <w:rPr>
          <w:rStyle w:val="Emphasis"/>
        </w:rPr>
        <w:t xml:space="preserve">power of </w:t>
      </w:r>
      <w:r w:rsidRPr="0052386F">
        <w:rPr>
          <w:rStyle w:val="Emphasis"/>
          <w:highlight w:val="cyan"/>
        </w:rPr>
        <w:t>organised labour</w:t>
      </w:r>
      <w:r w:rsidRPr="0052386F">
        <w:rPr>
          <w:rStyle w:val="StyleUnderline"/>
        </w:rPr>
        <w:t xml:space="preserve"> and, in a </w:t>
      </w:r>
      <w:r w:rsidRPr="0052386F">
        <w:rPr>
          <w:rStyle w:val="Emphasis"/>
        </w:rPr>
        <w:t>time of</w:t>
      </w:r>
      <w:r w:rsidRPr="0052386F">
        <w:rPr>
          <w:sz w:val="16"/>
        </w:rPr>
        <w:t xml:space="preserve"> real wage stagnation and </w:t>
      </w:r>
      <w:r w:rsidRPr="0052386F">
        <w:rPr>
          <w:rStyle w:val="Emphasis"/>
        </w:rPr>
        <w:t>diminished labour power</w:t>
      </w:r>
      <w:r w:rsidRPr="0052386F">
        <w:rPr>
          <w:rStyle w:val="StyleUnderline"/>
        </w:rPr>
        <w:t xml:space="preserve">, it stands to reason that organised labour has </w:t>
      </w:r>
      <w:r w:rsidRPr="0052386F">
        <w:rPr>
          <w:rStyle w:val="Emphasis"/>
        </w:rPr>
        <w:t>lost its institutional ability</w:t>
      </w:r>
      <w:r w:rsidRPr="0052386F">
        <w:rPr>
          <w:rStyle w:val="StyleUnderline"/>
        </w:rPr>
        <w:t xml:space="preserve"> to </w:t>
      </w:r>
      <w:r w:rsidRPr="0052386F">
        <w:rPr>
          <w:rStyle w:val="Emphasis"/>
        </w:rPr>
        <w:t xml:space="preserve">entrench wage </w:t>
      </w:r>
      <w:r w:rsidRPr="0052386F">
        <w:rPr>
          <w:rStyle w:val="Emphasis"/>
        </w:rPr>
        <w:lastRenderedPageBreak/>
        <w:t>growth systematically</w:t>
      </w:r>
      <w:r w:rsidRPr="0052386F">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52386F">
        <w:rPr>
          <w:rStyle w:val="StyleUnderline"/>
        </w:rPr>
        <w:t>A wave of often successful strikes in the United States</w:t>
      </w:r>
      <w:r w:rsidRPr="0052386F">
        <w:rPr>
          <w:sz w:val="16"/>
        </w:rPr>
        <w:t xml:space="preserve"> and the United Kingdom, the supposed paragons of liberal market economics, </w:t>
      </w:r>
      <w:r w:rsidRPr="0052386F">
        <w:rPr>
          <w:rStyle w:val="StyleUnderline"/>
        </w:rPr>
        <w:t xml:space="preserve">indicate that </w:t>
      </w:r>
      <w:r w:rsidRPr="0052386F">
        <w:rPr>
          <w:rStyle w:val="Emphasis"/>
        </w:rPr>
        <w:t>industrial relations</w:t>
      </w:r>
      <w:r w:rsidRPr="0052386F">
        <w:rPr>
          <w:rStyle w:val="StyleUnderline"/>
        </w:rPr>
        <w:t xml:space="preserve"> and </w:t>
      </w:r>
      <w:r w:rsidRPr="0052386F">
        <w:rPr>
          <w:rStyle w:val="Emphasis"/>
        </w:rPr>
        <w:t>collective bargaining institutions</w:t>
      </w:r>
      <w:r w:rsidRPr="0052386F">
        <w:rPr>
          <w:sz w:val="16"/>
        </w:rPr>
        <w:t xml:space="preserve"> might perhaps </w:t>
      </w:r>
      <w:r w:rsidRPr="0052386F">
        <w:rPr>
          <w:rStyle w:val="StyleUnderline"/>
        </w:rPr>
        <w:t xml:space="preserve">play a </w:t>
      </w:r>
      <w:r w:rsidRPr="0052386F">
        <w:rPr>
          <w:rStyle w:val="Emphasis"/>
        </w:rPr>
        <w:t>more important role</w:t>
      </w:r>
      <w:r w:rsidRPr="0052386F">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2413AAF0" w14:textId="77777777" w:rsidR="00F9197F" w:rsidRPr="0052386F" w:rsidRDefault="00F9197F" w:rsidP="00F9197F">
      <w:pPr>
        <w:rPr>
          <w:rStyle w:val="Emphasis"/>
        </w:rPr>
      </w:pPr>
      <w:r w:rsidRPr="0052386F">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52386F">
        <w:rPr>
          <w:rStyle w:val="StyleUnderline"/>
        </w:rPr>
        <w:t xml:space="preserve">strong labour market institutions, usually operationalised by </w:t>
      </w:r>
      <w:r w:rsidRPr="0052386F">
        <w:rPr>
          <w:rStyle w:val="Emphasis"/>
        </w:rPr>
        <w:t>high unionisation</w:t>
      </w:r>
      <w:r w:rsidRPr="0052386F">
        <w:rPr>
          <w:rStyle w:val="StyleUnderline"/>
        </w:rPr>
        <w:t xml:space="preserve">, high </w:t>
      </w:r>
      <w:r w:rsidRPr="0052386F">
        <w:rPr>
          <w:rStyle w:val="Emphasis"/>
        </w:rPr>
        <w:t>collective bargaining coverage rates</w:t>
      </w:r>
      <w:r w:rsidRPr="0052386F">
        <w:rPr>
          <w:rStyle w:val="StyleUnderline"/>
        </w:rPr>
        <w:t xml:space="preserve"> and strong employment protection legislation, lead to </w:t>
      </w:r>
      <w:r w:rsidRPr="0052386F">
        <w:rPr>
          <w:rStyle w:val="Emphasis"/>
        </w:rPr>
        <w:t>greater wage resistance</w:t>
      </w:r>
      <w:r w:rsidRPr="0052386F">
        <w:rPr>
          <w:rStyle w:val="StyleUnderline"/>
        </w:rPr>
        <w:t xml:space="preserve"> and a </w:t>
      </w:r>
      <w:r w:rsidRPr="0052386F">
        <w:rPr>
          <w:rStyle w:val="Emphasis"/>
        </w:rPr>
        <w:t xml:space="preserve">stronger persistence of inflationary dynamics </w:t>
      </w:r>
      <w:r w:rsidRPr="0052386F">
        <w:rPr>
          <w:rStyle w:val="StyleUnderline"/>
        </w:rPr>
        <w:t xml:space="preserve">in the event of an </w:t>
      </w:r>
      <w:r w:rsidRPr="0052386F">
        <w:rPr>
          <w:rStyle w:val="Emphasis"/>
        </w:rPr>
        <w:t>inflationary shock</w:t>
      </w:r>
      <w:r w:rsidRPr="0052386F">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52386F">
        <w:rPr>
          <w:rStyle w:val="Emphasis"/>
        </w:rPr>
        <w:t>inflationary outcomes</w:t>
      </w:r>
      <w:r w:rsidRPr="0052386F">
        <w:rPr>
          <w:rStyle w:val="StyleUnderline"/>
        </w:rPr>
        <w:t xml:space="preserve"> are</w:t>
      </w:r>
      <w:r w:rsidRPr="0052386F">
        <w:rPr>
          <w:sz w:val="16"/>
        </w:rPr>
        <w:t xml:space="preserve"> not only the result of distinct political choices, but are also </w:t>
      </w:r>
      <w:r w:rsidRPr="0052386F">
        <w:rPr>
          <w:rStyle w:val="Emphasis"/>
        </w:rPr>
        <w:t>symptomatic</w:t>
      </w:r>
      <w:r w:rsidRPr="0052386F">
        <w:rPr>
          <w:rStyle w:val="StyleUnderline"/>
        </w:rPr>
        <w:t xml:space="preserve"> of </w:t>
      </w:r>
      <w:r w:rsidRPr="0052386F">
        <w:rPr>
          <w:rStyle w:val="Emphasis"/>
        </w:rPr>
        <w:t>changing relations</w:t>
      </w:r>
      <w:r w:rsidRPr="0052386F">
        <w:rPr>
          <w:rStyle w:val="StyleUnderline"/>
        </w:rPr>
        <w:t xml:space="preserve"> between </w:t>
      </w:r>
      <w:r w:rsidRPr="0052386F">
        <w:rPr>
          <w:rStyle w:val="Emphasis"/>
        </w:rPr>
        <w:t>capital and labour.</w:t>
      </w:r>
    </w:p>
    <w:p w14:paraId="21917C1A" w14:textId="77777777" w:rsidR="00F9197F" w:rsidRPr="0052386F" w:rsidRDefault="00F9197F" w:rsidP="00F9197F">
      <w:pPr>
        <w:rPr>
          <w:rStyle w:val="StyleUnderline"/>
        </w:rPr>
      </w:pPr>
      <w:r w:rsidRPr="0052386F">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52386F">
        <w:rPr>
          <w:rStyle w:val="StyleUnderline"/>
        </w:rPr>
        <w:t>we shall focus on the relationship between indicators of workers’ strength and inflation differentials, and how this relationship has evolved over time.</w:t>
      </w:r>
    </w:p>
    <w:p w14:paraId="6552ACC9" w14:textId="77777777" w:rsidR="00F9197F" w:rsidRPr="0052386F" w:rsidRDefault="00F9197F" w:rsidP="00F9197F">
      <w:pPr>
        <w:rPr>
          <w:sz w:val="16"/>
        </w:rPr>
      </w:pPr>
      <w:r w:rsidRPr="0052386F">
        <w:rPr>
          <w:sz w:val="16"/>
        </w:rPr>
        <w:t>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2FBB95D4" w14:textId="77777777" w:rsidR="00F9197F" w:rsidRPr="0052386F" w:rsidRDefault="00F9197F" w:rsidP="00F9197F">
      <w:pPr>
        <w:rPr>
          <w:rStyle w:val="Emphasis"/>
        </w:rPr>
      </w:pPr>
      <w:r w:rsidRPr="0052386F">
        <w:rPr>
          <w:rStyle w:val="StyleUnderline"/>
        </w:rPr>
        <w:t>We begin by employing a ‘standard’ time-series cross-sectional analysis. Like much of the existing literature</w:t>
      </w:r>
      <w:r w:rsidRPr="0052386F">
        <w:rPr>
          <w:sz w:val="16"/>
        </w:rPr>
        <w:t xml:space="preserve"> in the field, </w:t>
      </w:r>
      <w:r w:rsidRPr="0052386F">
        <w:rPr>
          <w:rStyle w:val="StyleUnderline"/>
        </w:rPr>
        <w:t>we</w:t>
      </w:r>
      <w:r w:rsidRPr="0052386F">
        <w:rPr>
          <w:sz w:val="16"/>
        </w:rPr>
        <w:t xml:space="preserve"> also </w:t>
      </w:r>
      <w:r w:rsidRPr="0052386F">
        <w:rPr>
          <w:rStyle w:val="StyleUnderline"/>
        </w:rPr>
        <w:t xml:space="preserve">find that by taking in the longue durée a positive relationship does indeed show up between strong industrial relations and protective labour markets and inflation growth. </w:t>
      </w:r>
      <w:r w:rsidRPr="0052386F">
        <w:rPr>
          <w:sz w:val="16"/>
        </w:rPr>
        <w:t xml:space="preserve">When segmenting the relationship over time by means of different statistical estimation techniques, however, </w:t>
      </w:r>
      <w:r w:rsidRPr="0052386F">
        <w:rPr>
          <w:rStyle w:val="StyleUnderline"/>
        </w:rPr>
        <w:t xml:space="preserve">we find that the </w:t>
      </w:r>
      <w:r w:rsidRPr="0052386F">
        <w:rPr>
          <w:rStyle w:val="Emphasis"/>
        </w:rPr>
        <w:t>power</w:t>
      </w:r>
      <w:r w:rsidRPr="0052386F">
        <w:rPr>
          <w:rStyle w:val="StyleUnderline"/>
        </w:rPr>
        <w:t xml:space="preserve"> of </w:t>
      </w:r>
      <w:r w:rsidRPr="0052386F">
        <w:rPr>
          <w:rStyle w:val="Emphasis"/>
        </w:rPr>
        <w:t>industrial relations institutions</w:t>
      </w:r>
      <w:r w:rsidRPr="0052386F">
        <w:rPr>
          <w:rStyle w:val="StyleUnderline"/>
        </w:rPr>
        <w:t xml:space="preserve"> has </w:t>
      </w:r>
      <w:r w:rsidRPr="0052386F">
        <w:rPr>
          <w:rStyle w:val="Emphasis"/>
        </w:rPr>
        <w:t>progressively declined</w:t>
      </w:r>
      <w:r w:rsidRPr="0052386F">
        <w:rPr>
          <w:rStyle w:val="StyleUnderline"/>
        </w:rPr>
        <w:t xml:space="preserve"> when it comes to </w:t>
      </w:r>
      <w:r w:rsidRPr="0052386F">
        <w:rPr>
          <w:rStyle w:val="Emphasis"/>
        </w:rPr>
        <w:t>entrenching inflationary growth</w:t>
      </w:r>
      <w:r w:rsidRPr="0052386F">
        <w:rPr>
          <w:rStyle w:val="StyleUnderline"/>
        </w:rPr>
        <w:t xml:space="preserve">. These empirical analyses indicate that </w:t>
      </w:r>
      <w:r w:rsidRPr="0052386F">
        <w:rPr>
          <w:rStyle w:val="StyleUnderline"/>
          <w:highlight w:val="cyan"/>
        </w:rPr>
        <w:t>labour</w:t>
      </w:r>
      <w:r w:rsidRPr="0052386F">
        <w:rPr>
          <w:rStyle w:val="StyleUnderline"/>
        </w:rPr>
        <w:t xml:space="preserve"> market </w:t>
      </w:r>
      <w:r w:rsidRPr="0052386F">
        <w:rPr>
          <w:rStyle w:val="StyleUnderline"/>
          <w:highlight w:val="cyan"/>
        </w:rPr>
        <w:t>institutions</w:t>
      </w:r>
      <w:r w:rsidRPr="0052386F">
        <w:rPr>
          <w:rStyle w:val="StyleUnderline"/>
        </w:rPr>
        <w:t xml:space="preserve"> have </w:t>
      </w:r>
      <w:r w:rsidRPr="0052386F">
        <w:rPr>
          <w:rStyle w:val="Emphasis"/>
        </w:rPr>
        <w:t xml:space="preserve">progressively </w:t>
      </w:r>
      <w:r w:rsidRPr="0052386F">
        <w:rPr>
          <w:rStyle w:val="Emphasis"/>
          <w:highlight w:val="cyan"/>
        </w:rPr>
        <w:t>lost the</w:t>
      </w:r>
      <w:r w:rsidRPr="0052386F">
        <w:rPr>
          <w:rStyle w:val="Emphasis"/>
        </w:rPr>
        <w:t xml:space="preserve"> institutional </w:t>
      </w:r>
      <w:r w:rsidRPr="0052386F">
        <w:rPr>
          <w:rStyle w:val="Emphasis"/>
          <w:highlight w:val="cyan"/>
        </w:rPr>
        <w:t>power needed</w:t>
      </w:r>
      <w:r w:rsidRPr="0052386F">
        <w:rPr>
          <w:rStyle w:val="StyleUnderline"/>
          <w:highlight w:val="cyan"/>
        </w:rPr>
        <w:t xml:space="preserve"> to </w:t>
      </w:r>
      <w:r w:rsidRPr="0052386F">
        <w:rPr>
          <w:rStyle w:val="Emphasis"/>
          <w:highlight w:val="cyan"/>
        </w:rPr>
        <w:t xml:space="preserve">translate </w:t>
      </w:r>
      <w:r w:rsidRPr="0052386F">
        <w:rPr>
          <w:rStyle w:val="Emphasis"/>
        </w:rPr>
        <w:t xml:space="preserve">exogenous </w:t>
      </w:r>
      <w:r w:rsidRPr="0052386F">
        <w:rPr>
          <w:rStyle w:val="Emphasis"/>
          <w:highlight w:val="cyan"/>
        </w:rPr>
        <w:t>shocks</w:t>
      </w:r>
      <w:r w:rsidRPr="0052386F">
        <w:rPr>
          <w:rStyle w:val="StyleUnderline"/>
          <w:highlight w:val="cyan"/>
        </w:rPr>
        <w:t xml:space="preserve"> into </w:t>
      </w:r>
      <w:r w:rsidRPr="0052386F">
        <w:rPr>
          <w:rStyle w:val="Emphasis"/>
          <w:highlight w:val="cyan"/>
        </w:rPr>
        <w:t>persistent inflation.</w:t>
      </w:r>
    </w:p>
    <w:p w14:paraId="4A6FB4B1" w14:textId="77777777" w:rsidR="00F9197F" w:rsidRPr="0052386F" w:rsidRDefault="00F9197F" w:rsidP="00F9197F">
      <w:pPr>
        <w:rPr>
          <w:rStyle w:val="StyleUnderline"/>
        </w:rPr>
      </w:pPr>
      <w:r w:rsidRPr="0052386F">
        <w:rPr>
          <w:rStyle w:val="StyleUnderline"/>
        </w:rPr>
        <w:t>Our argument</w:t>
      </w:r>
      <w:r w:rsidRPr="0052386F">
        <w:rPr>
          <w:sz w:val="16"/>
        </w:rPr>
        <w:t xml:space="preserve">, in brief, </w:t>
      </w:r>
      <w:r w:rsidRPr="0052386F">
        <w:rPr>
          <w:rStyle w:val="StyleUnderline"/>
        </w:rPr>
        <w:t xml:space="preserve">is that while </w:t>
      </w:r>
      <w:r w:rsidRPr="0052386F">
        <w:rPr>
          <w:rStyle w:val="Emphasis"/>
        </w:rPr>
        <w:t>in the 1970s</w:t>
      </w:r>
      <w:r w:rsidRPr="0052386F">
        <w:rPr>
          <w:rStyle w:val="StyleUnderline"/>
        </w:rPr>
        <w:t xml:space="preserve"> inflationary dynamics were affected by the </w:t>
      </w:r>
      <w:r w:rsidRPr="0052386F">
        <w:rPr>
          <w:rStyle w:val="Emphasis"/>
        </w:rPr>
        <w:t>strength of industrial relations</w:t>
      </w:r>
      <w:r w:rsidRPr="0052386F">
        <w:rPr>
          <w:rStyle w:val="StyleUnderline"/>
        </w:rPr>
        <w:t xml:space="preserve">, the </w:t>
      </w:r>
      <w:r w:rsidRPr="0052386F">
        <w:rPr>
          <w:rStyle w:val="Emphasis"/>
        </w:rPr>
        <w:t>progressive erosion of</w:t>
      </w:r>
      <w:r w:rsidRPr="0052386F">
        <w:rPr>
          <w:rStyle w:val="StyleUnderline"/>
        </w:rPr>
        <w:t xml:space="preserve"> collective bargaining institutions and the systematic decline of union membership rates have </w:t>
      </w:r>
      <w:r w:rsidRPr="0052386F">
        <w:rPr>
          <w:rStyle w:val="Emphasis"/>
        </w:rPr>
        <w:t>changed the relationship</w:t>
      </w:r>
      <w:r w:rsidRPr="0052386F">
        <w:rPr>
          <w:rStyle w:val="StyleUnderline"/>
        </w:rPr>
        <w:t xml:space="preserve"> between social actors and inflation rates </w:t>
      </w:r>
      <w:r w:rsidRPr="0052386F">
        <w:rPr>
          <w:rStyle w:val="Emphasis"/>
        </w:rPr>
        <w:t>significantly</w:t>
      </w:r>
      <w:r w:rsidRPr="0052386F">
        <w:rPr>
          <w:rStyle w:val="StyleUnderline"/>
        </w:rPr>
        <w:t xml:space="preserve">. </w:t>
      </w:r>
      <w:r w:rsidRPr="0052386F">
        <w:rPr>
          <w:rStyle w:val="StyleUnderline"/>
          <w:highlight w:val="cyan"/>
        </w:rPr>
        <w:t>This</w:t>
      </w:r>
      <w:r w:rsidRPr="0052386F">
        <w:rPr>
          <w:sz w:val="16"/>
        </w:rPr>
        <w:t xml:space="preserve"> also </w:t>
      </w:r>
      <w:r w:rsidRPr="0052386F">
        <w:rPr>
          <w:rStyle w:val="StyleUnderline"/>
        </w:rPr>
        <w:t xml:space="preserve">has </w:t>
      </w:r>
      <w:r w:rsidRPr="0052386F">
        <w:rPr>
          <w:rStyle w:val="Emphasis"/>
        </w:rPr>
        <w:t>important implications for policy-makers</w:t>
      </w:r>
      <w:r w:rsidRPr="0052386F">
        <w:rPr>
          <w:rStyle w:val="StyleUnderline"/>
        </w:rPr>
        <w:t xml:space="preserve">. In fact, our study </w:t>
      </w:r>
      <w:r w:rsidRPr="0052386F">
        <w:rPr>
          <w:rStyle w:val="StyleUnderline"/>
          <w:highlight w:val="cyan"/>
        </w:rPr>
        <w:t>indicates</w:t>
      </w:r>
      <w:r w:rsidRPr="0052386F">
        <w:rPr>
          <w:rStyle w:val="StyleUnderline"/>
        </w:rPr>
        <w:t xml:space="preserve"> that </w:t>
      </w:r>
      <w:r w:rsidRPr="0052386F">
        <w:rPr>
          <w:rStyle w:val="Emphasis"/>
        </w:rPr>
        <w:t xml:space="preserve">drastic </w:t>
      </w:r>
      <w:r w:rsidRPr="0052386F">
        <w:rPr>
          <w:rStyle w:val="Emphasis"/>
          <w:highlight w:val="cyan"/>
        </w:rPr>
        <w:t>monetary tightening</w:t>
      </w:r>
      <w:r w:rsidRPr="0052386F">
        <w:rPr>
          <w:rStyle w:val="StyleUnderline"/>
        </w:rPr>
        <w:t xml:space="preserve">, designed </w:t>
      </w:r>
      <w:r w:rsidRPr="0052386F">
        <w:rPr>
          <w:rStyle w:val="StyleUnderline"/>
          <w:highlight w:val="cyan"/>
        </w:rPr>
        <w:t>to</w:t>
      </w:r>
      <w:r w:rsidRPr="0052386F">
        <w:rPr>
          <w:rStyle w:val="StyleUnderline"/>
        </w:rPr>
        <w:t xml:space="preserve"> </w:t>
      </w:r>
      <w:r w:rsidRPr="0052386F">
        <w:rPr>
          <w:sz w:val="16"/>
        </w:rPr>
        <w:t xml:space="preserve">attenuate the effects of nominal wages and </w:t>
      </w:r>
      <w:r w:rsidRPr="0052386F">
        <w:rPr>
          <w:rStyle w:val="Emphasis"/>
          <w:highlight w:val="cyan"/>
        </w:rPr>
        <w:t>prevent</w:t>
      </w:r>
      <w:r w:rsidRPr="0052386F">
        <w:rPr>
          <w:rStyle w:val="StyleUnderline"/>
        </w:rPr>
        <w:t xml:space="preserve"> possible </w:t>
      </w:r>
      <w:r w:rsidRPr="0052386F">
        <w:rPr>
          <w:rStyle w:val="Emphasis"/>
          <w:highlight w:val="cyan"/>
        </w:rPr>
        <w:t>wage-price spirals</w:t>
      </w:r>
      <w:r w:rsidRPr="0052386F">
        <w:rPr>
          <w:rStyle w:val="StyleUnderline"/>
        </w:rPr>
        <w:t xml:space="preserve">, may, </w:t>
      </w:r>
      <w:r w:rsidRPr="0052386F">
        <w:rPr>
          <w:rStyle w:val="StyleUnderline"/>
          <w:highlight w:val="cyan"/>
        </w:rPr>
        <w:t xml:space="preserve">in a time of </w:t>
      </w:r>
      <w:r w:rsidRPr="0052386F">
        <w:rPr>
          <w:rStyle w:val="Emphasis"/>
          <w:highlight w:val="cyan"/>
        </w:rPr>
        <w:t>weak</w:t>
      </w:r>
      <w:r w:rsidRPr="0052386F">
        <w:rPr>
          <w:rStyle w:val="Emphasis"/>
        </w:rPr>
        <w:t xml:space="preserve">er </w:t>
      </w:r>
      <w:r w:rsidRPr="0052386F">
        <w:rPr>
          <w:rStyle w:val="Emphasis"/>
          <w:highlight w:val="cyan"/>
        </w:rPr>
        <w:t>social actors</w:t>
      </w:r>
      <w:r w:rsidRPr="0052386F">
        <w:rPr>
          <w:rStyle w:val="StyleUnderline"/>
          <w:highlight w:val="cyan"/>
        </w:rPr>
        <w:t xml:space="preserve">, </w:t>
      </w:r>
      <w:r w:rsidRPr="0052386F">
        <w:rPr>
          <w:rStyle w:val="Emphasis"/>
          <w:highlight w:val="cyan"/>
        </w:rPr>
        <w:t>only have a partial effect</w:t>
      </w:r>
      <w:r w:rsidRPr="0052386F">
        <w:rPr>
          <w:rStyle w:val="StyleUnderline"/>
        </w:rPr>
        <w:t xml:space="preserve"> in addressing the causes of inflation.</w:t>
      </w:r>
    </w:p>
    <w:p w14:paraId="3A73B980" w14:textId="77777777" w:rsidR="00F9197F" w:rsidRPr="0052386F" w:rsidRDefault="00F9197F" w:rsidP="00F9197F">
      <w:pPr>
        <w:rPr>
          <w:sz w:val="16"/>
        </w:rPr>
      </w:pPr>
      <w:r w:rsidRPr="0052386F">
        <w:rPr>
          <w:sz w:val="16"/>
        </w:rPr>
        <w:lastRenderedPageBreak/>
        <w:t>Inflation as a distributional conflict between capital and labour</w:t>
      </w:r>
    </w:p>
    <w:p w14:paraId="04A03D1E" w14:textId="77777777" w:rsidR="00F9197F" w:rsidRPr="0052386F" w:rsidRDefault="00F9197F" w:rsidP="00F9197F">
      <w:pPr>
        <w:rPr>
          <w:rStyle w:val="StyleUnderline"/>
        </w:rPr>
      </w:pPr>
      <w:r w:rsidRPr="0052386F">
        <w:rPr>
          <w:sz w:val="16"/>
        </w:rPr>
        <w:t xml:space="preserve">While in recent decades, researchers have construed inflation mainly in monetarist or fiscal terms, </w:t>
      </w:r>
      <w:r w:rsidRPr="0052386F">
        <w:rPr>
          <w:rStyle w:val="StyleUnderline"/>
        </w:rPr>
        <w:t xml:space="preserve">research from the field of economic sociology, historically, has understood </w:t>
      </w:r>
      <w:r w:rsidRPr="0052386F">
        <w:rPr>
          <w:rStyle w:val="Emphasis"/>
        </w:rPr>
        <w:t>inflation</w:t>
      </w:r>
      <w:r w:rsidRPr="0052386F">
        <w:rPr>
          <w:rStyle w:val="StyleUnderline"/>
        </w:rPr>
        <w:t xml:space="preserve"> as a </w:t>
      </w:r>
      <w:r w:rsidRPr="0052386F">
        <w:rPr>
          <w:rStyle w:val="Emphasis"/>
        </w:rPr>
        <w:t>fundamentally distributional problem</w:t>
      </w:r>
      <w:r w:rsidRPr="0052386F">
        <w:rPr>
          <w:rStyle w:val="StyleUnderline"/>
        </w:rPr>
        <w:t xml:space="preserve">, which </w:t>
      </w:r>
      <w:r w:rsidRPr="0052386F">
        <w:rPr>
          <w:rStyle w:val="Emphasis"/>
        </w:rPr>
        <w:t>at its core</w:t>
      </w:r>
      <w:r w:rsidRPr="0052386F">
        <w:rPr>
          <w:rStyle w:val="StyleUnderline"/>
        </w:rPr>
        <w:t xml:space="preserve"> concerns the </w:t>
      </w:r>
      <w:r w:rsidRPr="0052386F">
        <w:rPr>
          <w:rStyle w:val="Emphasis"/>
        </w:rPr>
        <w:t>power relations</w:t>
      </w:r>
      <w:r w:rsidRPr="0052386F">
        <w:rPr>
          <w:rStyle w:val="StyleUnderline"/>
        </w:rPr>
        <w:t xml:space="preserve"> between </w:t>
      </w:r>
      <w:r w:rsidRPr="0052386F">
        <w:rPr>
          <w:rStyle w:val="Emphasis"/>
        </w:rPr>
        <w:t>employers and organised labour</w:t>
      </w:r>
      <w:r w:rsidRPr="0052386F">
        <w:rPr>
          <w:sz w:val="16"/>
        </w:rPr>
        <w:t xml:space="preserve"> (Goldthorpe, 1978; Rowthorn, 1977; Tarling and Wilkinson, 1977). According to this view, </w:t>
      </w:r>
      <w:r w:rsidRPr="0052386F">
        <w:rPr>
          <w:rStyle w:val="StyleUnderline"/>
          <w:highlight w:val="cyan"/>
        </w:rPr>
        <w:t xml:space="preserve">the </w:t>
      </w:r>
      <w:r w:rsidRPr="0052386F">
        <w:rPr>
          <w:rStyle w:val="Emphasis"/>
          <w:highlight w:val="cyan"/>
        </w:rPr>
        <w:t>primary factor</w:t>
      </w:r>
      <w:r w:rsidRPr="0052386F">
        <w:rPr>
          <w:rStyle w:val="StyleUnderline"/>
          <w:highlight w:val="cyan"/>
        </w:rPr>
        <w:t xml:space="preserve"> </w:t>
      </w:r>
      <w:r w:rsidRPr="0052386F">
        <w:rPr>
          <w:rStyle w:val="Emphasis"/>
          <w:highlight w:val="cyan"/>
        </w:rPr>
        <w:t>influencing</w:t>
      </w:r>
      <w:r w:rsidRPr="0052386F">
        <w:rPr>
          <w:rStyle w:val="Emphasis"/>
        </w:rPr>
        <w:t xml:space="preserve"> the </w:t>
      </w:r>
      <w:r w:rsidRPr="0052386F">
        <w:rPr>
          <w:rStyle w:val="Emphasis"/>
          <w:highlight w:val="cyan"/>
        </w:rPr>
        <w:t>inflation</w:t>
      </w:r>
      <w:r w:rsidRPr="0052386F">
        <w:rPr>
          <w:rStyle w:val="Emphasis"/>
        </w:rPr>
        <w:t xml:space="preserve"> rate </w:t>
      </w:r>
      <w:r w:rsidRPr="0052386F">
        <w:rPr>
          <w:rStyle w:val="Emphasis"/>
          <w:highlight w:val="cyan"/>
        </w:rPr>
        <w:t>lies</w:t>
      </w:r>
      <w:r w:rsidRPr="0052386F">
        <w:rPr>
          <w:rStyle w:val="StyleUnderline"/>
          <w:highlight w:val="cyan"/>
        </w:rPr>
        <w:t xml:space="preserve"> in </w:t>
      </w:r>
      <w:r w:rsidRPr="0052386F">
        <w:rPr>
          <w:rStyle w:val="StyleUnderline"/>
        </w:rPr>
        <w:t xml:space="preserve">the </w:t>
      </w:r>
      <w:r w:rsidRPr="0052386F">
        <w:rPr>
          <w:rStyle w:val="Emphasis"/>
        </w:rPr>
        <w:t>balance of power</w:t>
      </w:r>
      <w:r w:rsidRPr="0052386F">
        <w:rPr>
          <w:rStyle w:val="StyleUnderline"/>
        </w:rPr>
        <w:t xml:space="preserve"> between </w:t>
      </w:r>
      <w:r w:rsidRPr="0052386F">
        <w:rPr>
          <w:rStyle w:val="Emphasis"/>
          <w:highlight w:val="cyan"/>
        </w:rPr>
        <w:t>workers</w:t>
      </w:r>
      <w:r w:rsidRPr="0052386F">
        <w:rPr>
          <w:rStyle w:val="Emphasis"/>
        </w:rPr>
        <w:t xml:space="preserve"> and capital</w:t>
      </w:r>
      <w:r w:rsidRPr="0052386F">
        <w:rPr>
          <w:rStyle w:val="StyleUnderline"/>
        </w:rPr>
        <w:t xml:space="preserve">. It is therefore a result of the conflict between capital and labour for the distribution of economic output. When </w:t>
      </w:r>
      <w:r w:rsidRPr="0052386F">
        <w:rPr>
          <w:rStyle w:val="StyleUnderline"/>
          <w:highlight w:val="cyan"/>
        </w:rPr>
        <w:t>labour</w:t>
      </w:r>
      <w:r w:rsidRPr="0052386F">
        <w:rPr>
          <w:rStyle w:val="StyleUnderline"/>
        </w:rPr>
        <w:t xml:space="preserve"> is </w:t>
      </w:r>
      <w:r w:rsidRPr="0052386F">
        <w:rPr>
          <w:rStyle w:val="Emphasis"/>
          <w:highlight w:val="cyan"/>
        </w:rPr>
        <w:t>empowered</w:t>
      </w:r>
      <w:r w:rsidRPr="0052386F">
        <w:rPr>
          <w:rStyle w:val="StyleUnderline"/>
        </w:rPr>
        <w:t xml:space="preserve">, it </w:t>
      </w:r>
      <w:r w:rsidRPr="0052386F">
        <w:rPr>
          <w:rStyle w:val="StyleUnderline"/>
          <w:highlight w:val="cyan"/>
        </w:rPr>
        <w:t xml:space="preserve">can </w:t>
      </w:r>
      <w:r w:rsidRPr="0052386F">
        <w:rPr>
          <w:rStyle w:val="Emphasis"/>
          <w:highlight w:val="cyan"/>
        </w:rPr>
        <w:t>demand higher wages</w:t>
      </w:r>
      <w:r w:rsidRPr="0052386F">
        <w:rPr>
          <w:rStyle w:val="StyleUnderline"/>
          <w:highlight w:val="cyan"/>
        </w:rPr>
        <w:t>, which</w:t>
      </w:r>
      <w:r w:rsidRPr="0052386F">
        <w:rPr>
          <w:rStyle w:val="StyleUnderline"/>
        </w:rPr>
        <w:t xml:space="preserve"> in turn </w:t>
      </w:r>
      <w:r w:rsidRPr="0052386F">
        <w:rPr>
          <w:rStyle w:val="Emphasis"/>
          <w:highlight w:val="cyan"/>
        </w:rPr>
        <w:t>push prices up</w:t>
      </w:r>
      <w:r w:rsidRPr="0052386F">
        <w:rPr>
          <w:rStyle w:val="Emphasis"/>
        </w:rPr>
        <w:t>ward</w:t>
      </w:r>
      <w:r w:rsidRPr="0052386F">
        <w:rPr>
          <w:rStyle w:val="StyleUnderline"/>
        </w:rPr>
        <w:t xml:space="preserve">, which </w:t>
      </w:r>
      <w:r w:rsidRPr="0052386F">
        <w:rPr>
          <w:rStyle w:val="Emphasis"/>
        </w:rPr>
        <w:t>contributes to inflation</w:t>
      </w:r>
      <w:r w:rsidRPr="0052386F">
        <w:rPr>
          <w:rStyle w:val="StyleUnderline"/>
        </w:rPr>
        <w:t xml:space="preserve"> through a </w:t>
      </w:r>
      <w:r w:rsidRPr="0052386F">
        <w:rPr>
          <w:rStyle w:val="Emphasis"/>
        </w:rPr>
        <w:t>wage-price spiral</w:t>
      </w:r>
      <w:r w:rsidRPr="0052386F">
        <w:rPr>
          <w:rStyle w:val="StyleUnderline"/>
        </w:rPr>
        <w:t>. Conversely, when the working class lacks power, wages tend to stagnate, resulting in a lower inflation rate</w:t>
      </w:r>
      <w:r w:rsidRPr="0052386F">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52386F">
        <w:rPr>
          <w:rStyle w:val="Emphasis"/>
        </w:rPr>
        <w:t>was</w:t>
      </w:r>
      <w:r w:rsidRPr="0052386F">
        <w:rPr>
          <w:sz w:val="16"/>
        </w:rPr>
        <w:t xml:space="preserve"> considerable. Conversely, </w:t>
      </w:r>
      <w:r w:rsidRPr="0052386F">
        <w:rPr>
          <w:rStyle w:val="StyleUnderline"/>
        </w:rPr>
        <w:t>associational power</w:t>
      </w:r>
      <w:r w:rsidRPr="0052386F">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52386F">
        <w:rPr>
          <w:rStyle w:val="StyleUnderline"/>
        </w:rPr>
        <w:t>is</w:t>
      </w:r>
      <w:r w:rsidRPr="0052386F">
        <w:rPr>
          <w:sz w:val="16"/>
        </w:rPr>
        <w:t xml:space="preserve"> typically </w:t>
      </w:r>
      <w:r w:rsidRPr="0052386F">
        <w:rPr>
          <w:rStyle w:val="StyleUnderline"/>
        </w:rPr>
        <w:t>measured by unionisation</w:t>
      </w:r>
      <w:r w:rsidRPr="0052386F">
        <w:rPr>
          <w:sz w:val="16"/>
        </w:rPr>
        <w:t xml:space="preserve"> and </w:t>
      </w:r>
      <w:r w:rsidRPr="0052386F">
        <w:rPr>
          <w:rStyle w:val="StyleUnderline"/>
        </w:rPr>
        <w:t>collective bargaining coverage rates</w:t>
      </w:r>
      <w:r w:rsidRPr="0052386F">
        <w:rPr>
          <w:sz w:val="16"/>
        </w:rPr>
        <w:t xml:space="preserve">, along with the </w:t>
      </w:r>
      <w:r w:rsidRPr="0052386F">
        <w:rPr>
          <w:rStyle w:val="StyleUnderline"/>
        </w:rPr>
        <w:t>degree of centralisation and coordination within the wage-setting process.</w:t>
      </w:r>
    </w:p>
    <w:p w14:paraId="125564AB" w14:textId="77777777" w:rsidR="00F9197F" w:rsidRPr="0052386F" w:rsidRDefault="00F9197F" w:rsidP="00F9197F">
      <w:pPr>
        <w:rPr>
          <w:sz w:val="16"/>
        </w:rPr>
      </w:pPr>
      <w:r w:rsidRPr="0052386F">
        <w:rPr>
          <w:sz w:val="16"/>
        </w:rPr>
        <w:t xml:space="preserve">As is well known, </w:t>
      </w:r>
      <w:r w:rsidRPr="0052386F">
        <w:rPr>
          <w:rStyle w:val="StyleUnderline"/>
          <w:highlight w:val="cyan"/>
        </w:rPr>
        <w:t>workers’</w:t>
      </w:r>
      <w:r w:rsidRPr="0052386F">
        <w:rPr>
          <w:sz w:val="16"/>
        </w:rPr>
        <w:t xml:space="preserve"> structural and </w:t>
      </w:r>
      <w:r w:rsidRPr="0052386F">
        <w:rPr>
          <w:rStyle w:val="StyleUnderline"/>
        </w:rPr>
        <w:t xml:space="preserve">associational </w:t>
      </w:r>
      <w:r w:rsidRPr="0052386F">
        <w:rPr>
          <w:rStyle w:val="StyleUnderline"/>
          <w:highlight w:val="cyan"/>
        </w:rPr>
        <w:t xml:space="preserve">power reached </w:t>
      </w:r>
      <w:r w:rsidRPr="0052386F">
        <w:rPr>
          <w:rStyle w:val="Emphasis"/>
          <w:highlight w:val="cyan"/>
        </w:rPr>
        <w:t>a</w:t>
      </w:r>
      <w:r w:rsidRPr="0052386F">
        <w:rPr>
          <w:rStyle w:val="Emphasis"/>
        </w:rPr>
        <w:t xml:space="preserve">n all-time </w:t>
      </w:r>
      <w:r w:rsidRPr="0052386F">
        <w:rPr>
          <w:rStyle w:val="Emphasis"/>
          <w:highlight w:val="cyan"/>
        </w:rPr>
        <w:t>high</w:t>
      </w:r>
      <w:r w:rsidRPr="0052386F">
        <w:rPr>
          <w:rStyle w:val="StyleUnderline"/>
          <w:highlight w:val="cyan"/>
        </w:rPr>
        <w:t xml:space="preserve"> </w:t>
      </w:r>
      <w:r w:rsidRPr="0052386F">
        <w:rPr>
          <w:rStyle w:val="StyleUnderline"/>
        </w:rPr>
        <w:t xml:space="preserve">during the </w:t>
      </w:r>
      <w:r w:rsidRPr="0052386F">
        <w:rPr>
          <w:rStyle w:val="Emphasis"/>
          <w:highlight w:val="cyan"/>
        </w:rPr>
        <w:t>post-war</w:t>
      </w:r>
      <w:r w:rsidRPr="0052386F">
        <w:rPr>
          <w:rStyle w:val="Emphasis"/>
        </w:rPr>
        <w:t xml:space="preserve"> era</w:t>
      </w:r>
      <w:r w:rsidRPr="0052386F">
        <w:rPr>
          <w:rStyle w:val="StyleUnderline"/>
        </w:rPr>
        <w:t>.</w:t>
      </w:r>
      <w:r w:rsidRPr="0052386F">
        <w:rPr>
          <w:sz w:val="16"/>
        </w:rPr>
        <w:t xml:space="preserve"> During that time, </w:t>
      </w:r>
      <w:r w:rsidRPr="0052386F">
        <w:rPr>
          <w:rStyle w:val="StyleUnderline"/>
        </w:rPr>
        <w:t>strong labour market institutions helped to undergird the post-war Fordist wage-led growth model</w:t>
      </w:r>
      <w:r w:rsidRPr="0052386F">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52386F">
        <w:rPr>
          <w:rStyle w:val="Emphasis"/>
          <w:highlight w:val="cyan"/>
        </w:rPr>
        <w:t>Prices grew</w:t>
      </w:r>
      <w:r w:rsidRPr="0052386F">
        <w:rPr>
          <w:rStyle w:val="Emphasis"/>
        </w:rPr>
        <w:t xml:space="preserve"> more</w:t>
      </w:r>
      <w:r w:rsidRPr="0052386F">
        <w:rPr>
          <w:rStyle w:val="StyleUnderline"/>
        </w:rPr>
        <w:t xml:space="preserve"> than productivity </w:t>
      </w:r>
      <w:r w:rsidRPr="0052386F">
        <w:rPr>
          <w:rStyle w:val="StyleUnderline"/>
          <w:highlight w:val="cyan"/>
        </w:rPr>
        <w:t>and</w:t>
      </w:r>
      <w:r w:rsidRPr="0052386F">
        <w:rPr>
          <w:sz w:val="16"/>
        </w:rPr>
        <w:t xml:space="preserve">, as already posited by Polish economist Michał Kalecki in a prescient paper written in 1943, </w:t>
      </w:r>
      <w:r w:rsidRPr="0052386F">
        <w:rPr>
          <w:rStyle w:val="StyleUnderline"/>
          <w:highlight w:val="cyan"/>
        </w:rPr>
        <w:t>economies became subject to</w:t>
      </w:r>
      <w:r w:rsidRPr="0052386F">
        <w:rPr>
          <w:rStyle w:val="StyleUnderline"/>
        </w:rPr>
        <w:t xml:space="preserve"> </w:t>
      </w:r>
      <w:r w:rsidRPr="0052386F">
        <w:rPr>
          <w:rStyle w:val="Emphasis"/>
        </w:rPr>
        <w:t xml:space="preserve">destructive </w:t>
      </w:r>
      <w:r w:rsidRPr="0052386F">
        <w:rPr>
          <w:rStyle w:val="Emphasis"/>
          <w:highlight w:val="cyan"/>
        </w:rPr>
        <w:t>w</w:t>
      </w:r>
      <w:r w:rsidRPr="0052386F">
        <w:rPr>
          <w:rStyle w:val="Emphasis"/>
        </w:rPr>
        <w:t>age-</w:t>
      </w:r>
      <w:r w:rsidRPr="0052386F">
        <w:rPr>
          <w:rStyle w:val="Emphasis"/>
          <w:highlight w:val="cyan"/>
        </w:rPr>
        <w:t>p</w:t>
      </w:r>
      <w:r w:rsidRPr="0052386F">
        <w:rPr>
          <w:rStyle w:val="Emphasis"/>
        </w:rPr>
        <w:t xml:space="preserve">rice </w:t>
      </w:r>
      <w:r w:rsidRPr="0052386F">
        <w:rPr>
          <w:rStyle w:val="Emphasis"/>
          <w:highlight w:val="cyan"/>
        </w:rPr>
        <w:t>s</w:t>
      </w:r>
      <w:r w:rsidRPr="0052386F">
        <w:rPr>
          <w:rStyle w:val="Emphasis"/>
        </w:rPr>
        <w:t>pirals</w:t>
      </w:r>
      <w:r w:rsidRPr="0052386F">
        <w:rPr>
          <w:rStyle w:val="StyleUnderline"/>
        </w:rPr>
        <w:t xml:space="preserve">. Thus, organised labour’s </w:t>
      </w:r>
      <w:r w:rsidRPr="0052386F">
        <w:rPr>
          <w:rStyle w:val="Emphasis"/>
        </w:rPr>
        <w:t>increasing wage demands</w:t>
      </w:r>
      <w:r w:rsidRPr="0052386F">
        <w:rPr>
          <w:rStyle w:val="StyleUnderline"/>
        </w:rPr>
        <w:t xml:space="preserve"> resulted in a ‘</w:t>
      </w:r>
      <w:r w:rsidRPr="0052386F">
        <w:rPr>
          <w:rStyle w:val="Emphasis"/>
        </w:rPr>
        <w:t>pay explosion’</w:t>
      </w:r>
      <w:r w:rsidRPr="0052386F">
        <w:rPr>
          <w:rStyle w:val="StyleUnderline"/>
        </w:rPr>
        <w:t xml:space="preserve"> </w:t>
      </w:r>
      <w:r w:rsidRPr="0052386F">
        <w:rPr>
          <w:sz w:val="16"/>
        </w:rPr>
        <w:t>that progressively squeezed capital profits (Arrighi, 2009).</w:t>
      </w:r>
    </w:p>
    <w:p w14:paraId="7103B382" w14:textId="77777777" w:rsidR="00F9197F" w:rsidRPr="0052386F" w:rsidRDefault="00F9197F" w:rsidP="00F9197F">
      <w:pPr>
        <w:rPr>
          <w:sz w:val="16"/>
        </w:rPr>
      </w:pPr>
      <w:r w:rsidRPr="0052386F">
        <w:rPr>
          <w:rStyle w:val="StyleUnderline"/>
        </w:rPr>
        <w:t xml:space="preserve">The </w:t>
      </w:r>
      <w:r w:rsidRPr="0052386F">
        <w:rPr>
          <w:rStyle w:val="StyleUnderline"/>
          <w:highlight w:val="cyan"/>
        </w:rPr>
        <w:t>inflation trajectories</w:t>
      </w:r>
      <w:r w:rsidRPr="0052386F">
        <w:rPr>
          <w:sz w:val="16"/>
        </w:rPr>
        <w:t xml:space="preserve"> in most advanced capitalist democracies </w:t>
      </w:r>
      <w:r w:rsidRPr="0052386F">
        <w:rPr>
          <w:rStyle w:val="StyleUnderline"/>
          <w:highlight w:val="cyan"/>
        </w:rPr>
        <w:t>exhibited</w:t>
      </w:r>
      <w:r w:rsidRPr="0052386F">
        <w:rPr>
          <w:sz w:val="16"/>
        </w:rPr>
        <w:t xml:space="preserve"> – as confirmed by Bai and Perron’s (1998) statistical test for the existence of structural breaks (Figure 1) – </w:t>
      </w:r>
      <w:r w:rsidRPr="0052386F">
        <w:rPr>
          <w:rStyle w:val="StyleUnderline"/>
          <w:highlight w:val="cyan"/>
        </w:rPr>
        <w:t xml:space="preserve">a </w:t>
      </w:r>
      <w:r w:rsidRPr="0052386F">
        <w:rPr>
          <w:rStyle w:val="Emphasis"/>
          <w:highlight w:val="cyan"/>
        </w:rPr>
        <w:t>clear inflection point</w:t>
      </w:r>
      <w:r w:rsidRPr="0052386F">
        <w:rPr>
          <w:rStyle w:val="StyleUnderline"/>
          <w:highlight w:val="cyan"/>
        </w:rPr>
        <w:t xml:space="preserve"> in the </w:t>
      </w:r>
      <w:r w:rsidRPr="0052386F">
        <w:rPr>
          <w:rStyle w:val="Emphasis"/>
          <w:highlight w:val="cyan"/>
        </w:rPr>
        <w:t>late</w:t>
      </w:r>
      <w:r w:rsidRPr="0052386F">
        <w:rPr>
          <w:rStyle w:val="Emphasis"/>
        </w:rPr>
        <w:t xml:space="preserve"> 19</w:t>
      </w:r>
      <w:r w:rsidRPr="0052386F">
        <w:rPr>
          <w:rStyle w:val="Emphasis"/>
          <w:highlight w:val="cyan"/>
        </w:rPr>
        <w:t>70s</w:t>
      </w:r>
      <w:r w:rsidRPr="0052386F">
        <w:rPr>
          <w:rStyle w:val="StyleUnderline"/>
          <w:highlight w:val="cyan"/>
        </w:rPr>
        <w:t>.</w:t>
      </w:r>
      <w:r w:rsidRPr="0052386F">
        <w:rPr>
          <w:rStyle w:val="StyleUnderline"/>
        </w:rPr>
        <w:t xml:space="preserve"> Indeed, the subsequent period saw a </w:t>
      </w:r>
      <w:r w:rsidRPr="0052386F">
        <w:rPr>
          <w:rStyle w:val="Emphasis"/>
        </w:rPr>
        <w:t>significant decrease in inflation rates</w:t>
      </w:r>
      <w:r w:rsidRPr="0052386F">
        <w:rPr>
          <w:rStyle w:val="StyleUnderline"/>
        </w:rPr>
        <w:t xml:space="preserve">, as well as </w:t>
      </w:r>
      <w:r w:rsidRPr="0052386F">
        <w:rPr>
          <w:rStyle w:val="Emphasis"/>
        </w:rPr>
        <w:t>lower macroeconomic volatility</w:t>
      </w:r>
      <w:r w:rsidRPr="0052386F">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360A75B1" w14:textId="77777777" w:rsidR="00F9197F" w:rsidRPr="0052386F" w:rsidRDefault="00F9197F" w:rsidP="00F9197F">
      <w:pPr>
        <w:rPr>
          <w:sz w:val="16"/>
        </w:rPr>
      </w:pPr>
      <w:r w:rsidRPr="0052386F">
        <w:t>[[Figure Omitted]]</w:t>
      </w:r>
    </w:p>
    <w:p w14:paraId="4A51DDB1" w14:textId="77777777" w:rsidR="00F9197F" w:rsidRPr="0052386F" w:rsidRDefault="00F9197F" w:rsidP="00F9197F">
      <w:pPr>
        <w:rPr>
          <w:sz w:val="16"/>
        </w:rPr>
      </w:pPr>
      <w:r w:rsidRPr="0052386F">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52386F">
        <w:rPr>
          <w:rStyle w:val="StyleUnderline"/>
        </w:rPr>
        <w:t xml:space="preserve">decreasing wage shares, lower wage costs and </w:t>
      </w:r>
      <w:r w:rsidRPr="0052386F">
        <w:rPr>
          <w:rStyle w:val="Emphasis"/>
        </w:rPr>
        <w:t>weaker social actors</w:t>
      </w:r>
      <w:r w:rsidRPr="0052386F">
        <w:rPr>
          <w:rStyle w:val="StyleUnderline"/>
        </w:rPr>
        <w:t xml:space="preserve">, in the form of </w:t>
      </w:r>
      <w:r w:rsidRPr="0052386F">
        <w:rPr>
          <w:rStyle w:val="Emphasis"/>
          <w:highlight w:val="cyan"/>
        </w:rPr>
        <w:t>lower</w:t>
      </w:r>
      <w:r w:rsidRPr="0052386F">
        <w:rPr>
          <w:rStyle w:val="StyleUnderline"/>
          <w:highlight w:val="cyan"/>
        </w:rPr>
        <w:t xml:space="preserve"> </w:t>
      </w:r>
      <w:r w:rsidRPr="0052386F">
        <w:rPr>
          <w:rStyle w:val="Emphasis"/>
          <w:highlight w:val="cyan"/>
        </w:rPr>
        <w:t>collective bargaining coverage</w:t>
      </w:r>
      <w:r w:rsidRPr="0052386F">
        <w:rPr>
          <w:rStyle w:val="StyleUnderline"/>
          <w:highlight w:val="cyan"/>
        </w:rPr>
        <w:t xml:space="preserve"> and</w:t>
      </w:r>
      <w:r w:rsidRPr="0052386F">
        <w:rPr>
          <w:rStyle w:val="StyleUnderline"/>
        </w:rPr>
        <w:t xml:space="preserve"> </w:t>
      </w:r>
      <w:r w:rsidRPr="0052386F">
        <w:rPr>
          <w:rStyle w:val="Emphasis"/>
        </w:rPr>
        <w:t xml:space="preserve">lower </w:t>
      </w:r>
      <w:r w:rsidRPr="0052386F">
        <w:rPr>
          <w:rStyle w:val="Emphasis"/>
          <w:highlight w:val="cyan"/>
        </w:rPr>
        <w:t>unionisation</w:t>
      </w:r>
      <w:r w:rsidRPr="0052386F">
        <w:rPr>
          <w:rStyle w:val="StyleUnderline"/>
        </w:rPr>
        <w:t xml:space="preserve"> </w:t>
      </w:r>
      <w:r w:rsidRPr="0052386F">
        <w:rPr>
          <w:rStyle w:val="Emphasis"/>
        </w:rPr>
        <w:t>rates</w:t>
      </w:r>
      <w:r w:rsidRPr="0052386F">
        <w:rPr>
          <w:rStyle w:val="StyleUnderline"/>
        </w:rPr>
        <w:t xml:space="preserve">, have been conducive to </w:t>
      </w:r>
      <w:r w:rsidRPr="0052386F">
        <w:rPr>
          <w:rStyle w:val="Emphasis"/>
          <w:highlight w:val="cyan"/>
        </w:rPr>
        <w:t>moderat</w:t>
      </w:r>
      <w:r w:rsidRPr="0052386F">
        <w:rPr>
          <w:rStyle w:val="Emphasis"/>
        </w:rPr>
        <w:t xml:space="preserve">ing </w:t>
      </w:r>
      <w:r w:rsidRPr="0052386F">
        <w:rPr>
          <w:rStyle w:val="Emphasis"/>
          <w:highlight w:val="cyan"/>
        </w:rPr>
        <w:t>wage</w:t>
      </w:r>
      <w:r w:rsidRPr="0052386F">
        <w:rPr>
          <w:rStyle w:val="Emphasis"/>
        </w:rPr>
        <w:t xml:space="preserve"> demand</w:t>
      </w:r>
      <w:r w:rsidRPr="0052386F">
        <w:rPr>
          <w:rStyle w:val="Emphasis"/>
          <w:highlight w:val="cyan"/>
        </w:rPr>
        <w:t>s</w:t>
      </w:r>
      <w:r w:rsidRPr="0052386F">
        <w:rPr>
          <w:rStyle w:val="StyleUnderline"/>
          <w:highlight w:val="cyan"/>
        </w:rPr>
        <w:t xml:space="preserve"> and</w:t>
      </w:r>
      <w:r w:rsidRPr="0052386F">
        <w:rPr>
          <w:rStyle w:val="StyleUnderline"/>
        </w:rPr>
        <w:t xml:space="preserve"> have </w:t>
      </w:r>
      <w:r w:rsidRPr="0052386F">
        <w:rPr>
          <w:rStyle w:val="StyleUnderline"/>
        </w:rPr>
        <w:lastRenderedPageBreak/>
        <w:t xml:space="preserve">thus </w:t>
      </w:r>
      <w:r w:rsidRPr="0052386F">
        <w:rPr>
          <w:rStyle w:val="StyleUnderline"/>
          <w:highlight w:val="cyan"/>
        </w:rPr>
        <w:t>led to</w:t>
      </w:r>
      <w:r w:rsidRPr="0052386F">
        <w:rPr>
          <w:rStyle w:val="StyleUnderline"/>
        </w:rPr>
        <w:t xml:space="preserve"> a period of </w:t>
      </w:r>
      <w:r w:rsidRPr="0052386F">
        <w:rPr>
          <w:rStyle w:val="Emphasis"/>
          <w:highlight w:val="cyan"/>
        </w:rPr>
        <w:t>sustained inflationary moderation</w:t>
      </w:r>
      <w:r w:rsidRPr="0052386F">
        <w:rPr>
          <w:rStyle w:val="StyleUnderline"/>
        </w:rPr>
        <w:t>.</w:t>
      </w:r>
      <w:r w:rsidRPr="0052386F">
        <w:rPr>
          <w:sz w:val="16"/>
        </w:rPr>
        <w:t xml:space="preserve"> Moreover, the combination of lower import prices, stemming from the opening up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41B2B9B3" w14:textId="77777777" w:rsidR="00F9197F" w:rsidRPr="0052386F" w:rsidRDefault="00F9197F" w:rsidP="00F9197F">
      <w:pPr>
        <w:rPr>
          <w:sz w:val="16"/>
        </w:rPr>
      </w:pPr>
      <w:r w:rsidRPr="0052386F">
        <w:t>[[Figure Omitted]]</w:t>
      </w:r>
    </w:p>
    <w:p w14:paraId="008ADF2C" w14:textId="77777777" w:rsidR="00F9197F" w:rsidRPr="0052386F" w:rsidRDefault="00F9197F" w:rsidP="00F9197F">
      <w:pPr>
        <w:rPr>
          <w:sz w:val="16"/>
        </w:rPr>
      </w:pPr>
      <w:r w:rsidRPr="0052386F">
        <w:rPr>
          <w:sz w:val="16"/>
        </w:rPr>
        <w:t xml:space="preserve">Irrespective of what interpretation one favours in explaining the onset of the period termed the ‘Great Moderation’, </w:t>
      </w:r>
      <w:r w:rsidRPr="0052386F">
        <w:rPr>
          <w:rStyle w:val="StyleUnderline"/>
        </w:rPr>
        <w:t xml:space="preserve">it is </w:t>
      </w:r>
      <w:r w:rsidRPr="0052386F">
        <w:rPr>
          <w:rStyle w:val="Emphasis"/>
        </w:rPr>
        <w:t>incontrovertible</w:t>
      </w:r>
      <w:r w:rsidRPr="0052386F">
        <w:rPr>
          <w:rStyle w:val="StyleUnderline"/>
        </w:rPr>
        <w:t xml:space="preserve"> that the post-1970s period has coincided with a progressive (economic) liberalisation of the labour market, </w:t>
      </w:r>
      <w:r w:rsidRPr="0052386F">
        <w:rPr>
          <w:rStyle w:val="Emphasis"/>
        </w:rPr>
        <w:t>weakening social actors</w:t>
      </w:r>
      <w:r w:rsidRPr="0052386F">
        <w:rPr>
          <w:rStyle w:val="StyleUnderline"/>
        </w:rPr>
        <w:t xml:space="preserve"> and </w:t>
      </w:r>
      <w:r w:rsidRPr="0052386F">
        <w:rPr>
          <w:rStyle w:val="Emphasis"/>
        </w:rPr>
        <w:t xml:space="preserve">hollowing out labour market institutions </w:t>
      </w:r>
      <w:r w:rsidRPr="0052386F">
        <w:rPr>
          <w:rStyle w:val="StyleUnderline"/>
        </w:rPr>
        <w:t>across different types of market economy</w:t>
      </w:r>
      <w:r w:rsidRPr="0052386F">
        <w:rPr>
          <w:sz w:val="16"/>
        </w:rPr>
        <w:t xml:space="preserve"> (Baccaro and Howell, 2017). </w:t>
      </w:r>
      <w:r w:rsidRPr="0052386F">
        <w:rPr>
          <w:rStyle w:val="StyleUnderline"/>
        </w:rPr>
        <w:t>International organisations such as the IMF and the OECD began to argue</w:t>
      </w:r>
      <w:r w:rsidRPr="0052386F">
        <w:rPr>
          <w:sz w:val="16"/>
        </w:rPr>
        <w:t xml:space="preserve"> in their policy recommendations (for example, the OECD’s Jobs Strategy or the IMF’s Conditionality plans) </w:t>
      </w:r>
      <w:r w:rsidRPr="0052386F">
        <w:rPr>
          <w:rStyle w:val="StyleUnderline"/>
        </w:rPr>
        <w:t>that liberalised (deregulated) labour markets were better able to achieve economic growth</w:t>
      </w:r>
      <w:r w:rsidRPr="0052386F">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52386F">
        <w:rPr>
          <w:rStyle w:val="StyleUnderline"/>
        </w:rPr>
        <w:t xml:space="preserve">higher unionisation rates put </w:t>
      </w:r>
      <w:r w:rsidRPr="0052386F">
        <w:rPr>
          <w:rStyle w:val="Emphasis"/>
        </w:rPr>
        <w:t>upward pressure on inflation.</w:t>
      </w:r>
      <w:r w:rsidRPr="0052386F">
        <w:rPr>
          <w:rStyle w:val="StyleUnderline"/>
        </w:rPr>
        <w:t xml:space="preserve"> </w:t>
      </w:r>
      <w:r w:rsidRPr="0052386F">
        <w:rPr>
          <w:sz w:val="16"/>
          <w:szCs w:val="16"/>
        </w:rPr>
        <w:t xml:space="preserve">When controlling for wage-setting centralisation they find that the more centralised a country’s wage-setting system, the more attenuated the effect of trade union density on raising inflation. </w:t>
      </w:r>
      <w:r w:rsidRPr="0052386F">
        <w:rPr>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6AA057F9" w14:textId="77777777" w:rsidR="00F9197F" w:rsidRPr="0052386F" w:rsidRDefault="00F9197F" w:rsidP="00F9197F">
      <w:pPr>
        <w:rPr>
          <w:sz w:val="16"/>
        </w:rPr>
      </w:pPr>
      <w:r w:rsidRPr="0052386F">
        <w:rPr>
          <w:sz w:val="16"/>
        </w:rPr>
        <w:t xml:space="preserve">In a more recent analysis, Jaumotte and Morsy (2012) illustrate, based on a panel dataset of eurozone countries, that high employment protection, intermediate </w:t>
      </w:r>
      <w:r w:rsidRPr="0052386F">
        <w:rPr>
          <w:rStyle w:val="Emphasis"/>
        </w:rPr>
        <w:t>wage-setting coordination</w:t>
      </w:r>
      <w:r w:rsidRPr="0052386F">
        <w:rPr>
          <w:rStyle w:val="StyleUnderline"/>
        </w:rPr>
        <w:t xml:space="preserve"> and </w:t>
      </w:r>
      <w:r w:rsidRPr="0052386F">
        <w:rPr>
          <w:rStyle w:val="Emphasis"/>
          <w:highlight w:val="cyan"/>
        </w:rPr>
        <w:t>high union density</w:t>
      </w:r>
      <w:r w:rsidRPr="0052386F">
        <w:rPr>
          <w:rStyle w:val="StyleUnderline"/>
          <w:highlight w:val="cyan"/>
        </w:rPr>
        <w:t xml:space="preserve"> increase</w:t>
      </w:r>
      <w:r w:rsidRPr="0052386F">
        <w:rPr>
          <w:rStyle w:val="StyleUnderline"/>
        </w:rPr>
        <w:t xml:space="preserve"> the </w:t>
      </w:r>
      <w:r w:rsidRPr="0052386F">
        <w:rPr>
          <w:rStyle w:val="Emphasis"/>
          <w:highlight w:val="cyan"/>
        </w:rPr>
        <w:t>persistence of inflation</w:t>
      </w:r>
      <w:r w:rsidRPr="0052386F">
        <w:rPr>
          <w:rStyle w:val="StyleUnderline"/>
        </w:rPr>
        <w:t>.</w:t>
      </w:r>
      <w:r w:rsidRPr="0052386F">
        <w:rPr>
          <w:sz w:val="16"/>
        </w:rPr>
        <w:t xml:space="preserve"> Similarly, </w:t>
      </w:r>
      <w:r w:rsidRPr="0052386F">
        <w:rPr>
          <w:rStyle w:val="StyleUnderline"/>
        </w:rPr>
        <w:t>Hung and Thompson</w:t>
      </w:r>
      <w:r w:rsidRPr="0052386F">
        <w:rPr>
          <w:sz w:val="16"/>
        </w:rPr>
        <w:t xml:space="preserve"> (2016) </w:t>
      </w:r>
      <w:r w:rsidRPr="0052386F">
        <w:rPr>
          <w:rStyle w:val="StyleUnderline"/>
        </w:rPr>
        <w:t xml:space="preserve">find empirical evidence that </w:t>
      </w:r>
      <w:r w:rsidRPr="0052386F">
        <w:rPr>
          <w:rStyle w:val="Emphasis"/>
        </w:rPr>
        <w:t>inflation is connected</w:t>
      </w:r>
      <w:r w:rsidRPr="0052386F">
        <w:rPr>
          <w:rStyle w:val="StyleUnderline"/>
        </w:rPr>
        <w:t xml:space="preserve"> to the </w:t>
      </w:r>
      <w:r w:rsidRPr="0052386F">
        <w:rPr>
          <w:rStyle w:val="Emphasis"/>
        </w:rPr>
        <w:t>power distribution</w:t>
      </w:r>
      <w:r w:rsidRPr="0052386F">
        <w:rPr>
          <w:rStyle w:val="StyleUnderline"/>
        </w:rPr>
        <w:t xml:space="preserve"> between labour and capital, and establish, through a panel data analysis, that there is a </w:t>
      </w:r>
      <w:r w:rsidRPr="0052386F">
        <w:rPr>
          <w:rStyle w:val="Emphasis"/>
        </w:rPr>
        <w:t>positive relationship</w:t>
      </w:r>
      <w:r w:rsidRPr="0052386F">
        <w:rPr>
          <w:rStyle w:val="StyleUnderline"/>
        </w:rPr>
        <w:t xml:space="preserve"> between the </w:t>
      </w:r>
      <w:r w:rsidRPr="0052386F">
        <w:rPr>
          <w:rStyle w:val="Emphasis"/>
        </w:rPr>
        <w:t>wage share and unionisation</w:t>
      </w:r>
      <w:r w:rsidRPr="0052386F">
        <w:rPr>
          <w:rStyle w:val="StyleUnderline"/>
        </w:rPr>
        <w:t xml:space="preserve">, on the one hand, and </w:t>
      </w:r>
      <w:r w:rsidRPr="0052386F">
        <w:rPr>
          <w:rStyle w:val="Emphasis"/>
        </w:rPr>
        <w:t>rising inflation</w:t>
      </w:r>
      <w:r w:rsidRPr="0052386F">
        <w:rPr>
          <w:rStyle w:val="StyleUnderline"/>
        </w:rPr>
        <w:t>, on the other</w:t>
      </w:r>
      <w:r w:rsidRPr="0052386F">
        <w:rPr>
          <w:sz w:val="16"/>
        </w:rPr>
        <w:t xml:space="preserve">. In the literature, </w:t>
      </w:r>
      <w:r w:rsidRPr="0052386F">
        <w:rPr>
          <w:rStyle w:val="StyleUnderline"/>
        </w:rPr>
        <w:t>the causal mechanism that often links labour market institutions to higher inflation rates is a ‘</w:t>
      </w:r>
      <w:r w:rsidRPr="0052386F">
        <w:rPr>
          <w:rStyle w:val="Emphasis"/>
        </w:rPr>
        <w:t>second-round’ effect</w:t>
      </w:r>
      <w:r w:rsidRPr="0052386F">
        <w:rPr>
          <w:rStyle w:val="StyleUnderline"/>
        </w:rPr>
        <w:t xml:space="preserve">, which takes the form of a </w:t>
      </w:r>
      <w:r w:rsidRPr="0052386F">
        <w:rPr>
          <w:rStyle w:val="Emphasis"/>
        </w:rPr>
        <w:t>wage-price spiral.</w:t>
      </w:r>
      <w:r w:rsidRPr="0052386F">
        <w:rPr>
          <w:rStyle w:val="StyleUnderline"/>
        </w:rPr>
        <w:t xml:space="preserve"> In a wage-price spiral higher inflation leads to higher wage growth, which then leads to higher prices, which then leads to higher wages.</w:t>
      </w:r>
      <w:r w:rsidRPr="0052386F">
        <w:rPr>
          <w:sz w:val="16"/>
        </w:rPr>
        <w:t xml:space="preserve"> On this account, </w:t>
      </w:r>
      <w:r w:rsidRPr="0052386F">
        <w:rPr>
          <w:rStyle w:val="StyleUnderline"/>
        </w:rPr>
        <w:t xml:space="preserve">social actors, in an effort to catch up with rising prices, up their nominal wage demands. </w:t>
      </w:r>
      <w:r w:rsidRPr="0052386F">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52386F">
        <w:rPr>
          <w:rStyle w:val="StyleUnderline"/>
        </w:rPr>
        <w:t>This brings back the question of whether it makes sense to compare the inflationary period of the early 2020s to the 1970s, a time in which social actors’ labour market power was significantly higher than it is today</w:t>
      </w:r>
      <w:r w:rsidRPr="0052386F">
        <w:rPr>
          <w:sz w:val="16"/>
        </w:rPr>
        <w:t>. As Storm (2022) concluded, ‘</w:t>
      </w:r>
      <w:r w:rsidRPr="0052386F">
        <w:rPr>
          <w:rStyle w:val="StyleUnderline"/>
        </w:rPr>
        <w:t>drawing historical parallels between the current inflation and</w:t>
      </w:r>
      <w:r w:rsidRPr="0052386F">
        <w:rPr>
          <w:sz w:val="16"/>
        </w:rPr>
        <w:t xml:space="preserve"> the stagflation of </w:t>
      </w:r>
      <w:r w:rsidRPr="0052386F">
        <w:rPr>
          <w:rStyle w:val="StyleUnderline"/>
        </w:rPr>
        <w:t xml:space="preserve">the 1970s is </w:t>
      </w:r>
      <w:r w:rsidRPr="0052386F">
        <w:rPr>
          <w:rStyle w:val="Emphasis"/>
        </w:rPr>
        <w:t>not helpful</w:t>
      </w:r>
      <w:r w:rsidRPr="0052386F">
        <w:rPr>
          <w:rStyle w:val="StyleUnderline"/>
        </w:rPr>
        <w:t xml:space="preserve">; </w:t>
      </w:r>
      <w:r w:rsidRPr="0052386F">
        <w:rPr>
          <w:rStyle w:val="StyleUnderline"/>
          <w:highlight w:val="cyan"/>
        </w:rPr>
        <w:t>unlike in the</w:t>
      </w:r>
      <w:r w:rsidRPr="0052386F">
        <w:rPr>
          <w:rStyle w:val="StyleUnderline"/>
        </w:rPr>
        <w:t xml:space="preserve"> 19</w:t>
      </w:r>
      <w:r w:rsidRPr="0052386F">
        <w:rPr>
          <w:rStyle w:val="StyleUnderline"/>
          <w:highlight w:val="cyan"/>
        </w:rPr>
        <w:t>70s and after</w:t>
      </w:r>
      <w:r w:rsidRPr="0052386F">
        <w:rPr>
          <w:rStyle w:val="StyleUnderline"/>
        </w:rPr>
        <w:t xml:space="preserve"> </w:t>
      </w:r>
      <w:r w:rsidRPr="0052386F">
        <w:rPr>
          <w:rStyle w:val="Emphasis"/>
        </w:rPr>
        <w:t>decades of labour market deregulation</w:t>
      </w:r>
      <w:r w:rsidRPr="0052386F">
        <w:rPr>
          <w:rStyle w:val="StyleUnderline"/>
        </w:rPr>
        <w:t xml:space="preserve"> and </w:t>
      </w:r>
      <w:r w:rsidRPr="0052386F">
        <w:rPr>
          <w:rStyle w:val="Emphasis"/>
          <w:highlight w:val="cyan"/>
        </w:rPr>
        <w:t>union bashing</w:t>
      </w:r>
      <w:r w:rsidRPr="0052386F">
        <w:rPr>
          <w:sz w:val="16"/>
        </w:rPr>
        <w:t xml:space="preserve">, […] </w:t>
      </w:r>
      <w:r w:rsidRPr="0052386F">
        <w:rPr>
          <w:rStyle w:val="StyleUnderline"/>
          <w:highlight w:val="cyan"/>
        </w:rPr>
        <w:t>workers are</w:t>
      </w:r>
      <w:r w:rsidRPr="0052386F">
        <w:rPr>
          <w:rStyle w:val="StyleUnderline"/>
        </w:rPr>
        <w:t xml:space="preserve"> </w:t>
      </w:r>
      <w:r w:rsidRPr="0052386F">
        <w:rPr>
          <w:rStyle w:val="Emphasis"/>
        </w:rPr>
        <w:t xml:space="preserve">relatively </w:t>
      </w:r>
      <w:r w:rsidRPr="0052386F">
        <w:rPr>
          <w:rStyle w:val="Emphasis"/>
          <w:highlight w:val="cyan"/>
        </w:rPr>
        <w:t>powerless</w:t>
      </w:r>
      <w:r w:rsidRPr="0052386F">
        <w:rPr>
          <w:rStyle w:val="StyleUnderline"/>
        </w:rPr>
        <w:t xml:space="preserve"> and incapable of protecting their real wages </w:t>
      </w:r>
      <w:r w:rsidRPr="0052386F">
        <w:rPr>
          <w:sz w:val="16"/>
        </w:rPr>
        <w:t xml:space="preserve">in this inflationary </w:t>
      </w:r>
      <w:r w:rsidRPr="0052386F">
        <w:rPr>
          <w:sz w:val="16"/>
        </w:rPr>
        <w:lastRenderedPageBreak/>
        <w:t>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245BE61E" w14:textId="77777777" w:rsidR="00F9197F" w:rsidRPr="0052386F" w:rsidRDefault="00F9197F" w:rsidP="00F9197F">
      <w:pPr>
        <w:rPr>
          <w:u w:val="single"/>
        </w:rPr>
      </w:pPr>
      <w:r w:rsidRPr="0052386F">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52386F">
        <w:rPr>
          <w:rStyle w:val="StyleUnderline"/>
        </w:rPr>
        <w:t xml:space="preserve">As </w:t>
      </w:r>
      <w:r w:rsidRPr="0052386F">
        <w:rPr>
          <w:rStyle w:val="Emphasis"/>
        </w:rPr>
        <w:t>central banks</w:t>
      </w:r>
      <w:r w:rsidRPr="0052386F">
        <w:rPr>
          <w:rStyle w:val="StyleUnderline"/>
        </w:rPr>
        <w:t xml:space="preserve"> have sought to apply </w:t>
      </w:r>
      <w:r w:rsidRPr="0052386F">
        <w:rPr>
          <w:rStyle w:val="Emphasis"/>
        </w:rPr>
        <w:t>monetarist solutions to inflationary developments</w:t>
      </w:r>
      <w:r w:rsidRPr="0052386F">
        <w:rPr>
          <w:rStyle w:val="StyleUnderline"/>
        </w:rPr>
        <w:t xml:space="preserve"> by </w:t>
      </w:r>
      <w:r w:rsidRPr="0052386F">
        <w:rPr>
          <w:rStyle w:val="Emphasis"/>
        </w:rPr>
        <w:t>raising the interest rates</w:t>
      </w:r>
      <w:r w:rsidRPr="0052386F">
        <w:rPr>
          <w:rStyle w:val="StyleUnderline"/>
        </w:rPr>
        <w:t xml:space="preserve">, </w:t>
      </w:r>
      <w:r w:rsidRPr="0052386F">
        <w:rPr>
          <w:rStyle w:val="Emphasis"/>
        </w:rPr>
        <w:t>policy-makers’ focus</w:t>
      </w:r>
      <w:r w:rsidRPr="0052386F">
        <w:rPr>
          <w:rStyle w:val="StyleUnderline"/>
        </w:rPr>
        <w:t xml:space="preserve"> has also been on </w:t>
      </w:r>
      <w:r w:rsidRPr="0052386F">
        <w:rPr>
          <w:rStyle w:val="Emphasis"/>
        </w:rPr>
        <w:t xml:space="preserve">wage policies </w:t>
      </w:r>
      <w:r w:rsidRPr="0052386F">
        <w:rPr>
          <w:rStyle w:val="StyleUnderline"/>
        </w:rPr>
        <w:t xml:space="preserve">and the </w:t>
      </w:r>
      <w:r w:rsidRPr="0052386F">
        <w:rPr>
          <w:rStyle w:val="Emphasis"/>
        </w:rPr>
        <w:t>labour market</w:t>
      </w:r>
      <w:r w:rsidRPr="0052386F">
        <w:rPr>
          <w:sz w:val="16"/>
        </w:rPr>
        <w:t xml:space="preserve"> (Cova, 2023). Thus, Philip </w:t>
      </w:r>
      <w:r w:rsidRPr="0052386F">
        <w:rPr>
          <w:rStyle w:val="StyleUnderline"/>
        </w:rPr>
        <w:t xml:space="preserve">Lane, chief economist of </w:t>
      </w:r>
      <w:r w:rsidRPr="0052386F">
        <w:rPr>
          <w:rStyle w:val="StyleUnderline"/>
          <w:highlight w:val="cyan"/>
        </w:rPr>
        <w:t>the E</w:t>
      </w:r>
      <w:r w:rsidRPr="0052386F">
        <w:rPr>
          <w:rStyle w:val="StyleUnderline"/>
        </w:rPr>
        <w:t xml:space="preserve">uropean </w:t>
      </w:r>
      <w:r w:rsidRPr="0052386F">
        <w:rPr>
          <w:rStyle w:val="StyleUnderline"/>
          <w:highlight w:val="cyan"/>
        </w:rPr>
        <w:t>C</w:t>
      </w:r>
      <w:r w:rsidRPr="0052386F">
        <w:rPr>
          <w:rStyle w:val="StyleUnderline"/>
        </w:rPr>
        <w:t xml:space="preserve">entral </w:t>
      </w:r>
      <w:r w:rsidRPr="0052386F">
        <w:rPr>
          <w:rStyle w:val="StyleUnderline"/>
          <w:highlight w:val="cyan"/>
        </w:rPr>
        <w:t>B</w:t>
      </w:r>
      <w:r w:rsidRPr="0052386F">
        <w:rPr>
          <w:rStyle w:val="StyleUnderline"/>
        </w:rPr>
        <w:t xml:space="preserve">ank, </w:t>
      </w:r>
      <w:r w:rsidRPr="0052386F">
        <w:rPr>
          <w:rStyle w:val="StyleUnderline"/>
          <w:highlight w:val="cyan"/>
        </w:rPr>
        <w:t>warned</w:t>
      </w:r>
      <w:r w:rsidRPr="0052386F">
        <w:rPr>
          <w:rStyle w:val="StyleUnderline"/>
        </w:rPr>
        <w:t xml:space="preserve"> that ‘</w:t>
      </w:r>
      <w:r w:rsidRPr="0052386F">
        <w:rPr>
          <w:rStyle w:val="Emphasis"/>
          <w:highlight w:val="cyan"/>
        </w:rPr>
        <w:t>wage inflation</w:t>
      </w:r>
      <w:r w:rsidRPr="0052386F">
        <w:rPr>
          <w:rStyle w:val="StyleUnderline"/>
          <w:highlight w:val="cyan"/>
        </w:rPr>
        <w:t xml:space="preserve"> will be a </w:t>
      </w:r>
      <w:r w:rsidRPr="0052386F">
        <w:rPr>
          <w:rStyle w:val="Emphasis"/>
          <w:highlight w:val="cyan"/>
        </w:rPr>
        <w:t>primary driver of</w:t>
      </w:r>
      <w:r w:rsidRPr="0052386F">
        <w:rPr>
          <w:rStyle w:val="Emphasis"/>
        </w:rPr>
        <w:t xml:space="preserve"> price </w:t>
      </w:r>
      <w:r w:rsidRPr="0052386F">
        <w:rPr>
          <w:rStyle w:val="Emphasis"/>
          <w:highlight w:val="cyan"/>
        </w:rPr>
        <w:t>inflation</w:t>
      </w:r>
      <w:r w:rsidRPr="0052386F">
        <w:rPr>
          <w:rStyle w:val="StyleUnderline"/>
        </w:rPr>
        <w:t xml:space="preserve"> over the next several years’</w:t>
      </w:r>
      <w:r w:rsidRPr="0052386F">
        <w:rPr>
          <w:sz w:val="16"/>
        </w:rPr>
        <w:t xml:space="preserve">,3 </w:t>
      </w:r>
      <w:r w:rsidRPr="0052386F">
        <w:rPr>
          <w:rStyle w:val="StyleUnderline"/>
        </w:rPr>
        <w:t>and</w:t>
      </w:r>
      <w:r w:rsidRPr="0052386F">
        <w:rPr>
          <w:sz w:val="16"/>
        </w:rPr>
        <w:t xml:space="preserve"> Andrew </w:t>
      </w:r>
      <w:r w:rsidRPr="0052386F">
        <w:rPr>
          <w:rStyle w:val="StyleUnderline"/>
        </w:rPr>
        <w:t xml:space="preserve">Bailey, Governor of </w:t>
      </w:r>
      <w:r w:rsidRPr="0052386F">
        <w:rPr>
          <w:rStyle w:val="StyleUnderline"/>
          <w:highlight w:val="cyan"/>
        </w:rPr>
        <w:t xml:space="preserve">the Bank of England, </w:t>
      </w:r>
      <w:r w:rsidRPr="0052386F">
        <w:rPr>
          <w:rStyle w:val="Emphasis"/>
          <w:highlight w:val="cyan"/>
        </w:rPr>
        <w:t>cautioned workers</w:t>
      </w:r>
      <w:r w:rsidRPr="0052386F">
        <w:rPr>
          <w:rStyle w:val="StyleUnderline"/>
          <w:highlight w:val="cyan"/>
        </w:rPr>
        <w:t xml:space="preserve"> to </w:t>
      </w:r>
      <w:r w:rsidRPr="0052386F">
        <w:rPr>
          <w:rStyle w:val="Emphasis"/>
          <w:highlight w:val="cyan"/>
        </w:rPr>
        <w:t>stop demanding</w:t>
      </w:r>
      <w:r w:rsidRPr="0052386F">
        <w:rPr>
          <w:rStyle w:val="Emphasis"/>
        </w:rPr>
        <w:t xml:space="preserve"> higher </w:t>
      </w:r>
      <w:r w:rsidRPr="0052386F">
        <w:rPr>
          <w:rStyle w:val="Emphasis"/>
          <w:highlight w:val="cyan"/>
        </w:rPr>
        <w:t>pay</w:t>
      </w:r>
      <w:r w:rsidRPr="0052386F">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52386F">
        <w:rPr>
          <w:rStyle w:val="StyleUnderline"/>
        </w:rPr>
        <w:t xml:space="preserve">To be sure, while </w:t>
      </w:r>
      <w:r w:rsidRPr="0052386F">
        <w:rPr>
          <w:rStyle w:val="Emphasis"/>
        </w:rPr>
        <w:t>wage-price spirals</w:t>
      </w:r>
      <w:r w:rsidRPr="0052386F">
        <w:rPr>
          <w:rStyle w:val="StyleUnderline"/>
        </w:rPr>
        <w:t xml:space="preserve"> always constitute a </w:t>
      </w:r>
      <w:r w:rsidRPr="0052386F">
        <w:rPr>
          <w:rStyle w:val="Emphasis"/>
        </w:rPr>
        <w:t>theoretical possibility</w:t>
      </w:r>
      <w:r w:rsidRPr="0052386F">
        <w:rPr>
          <w:rStyle w:val="StyleUnderline"/>
        </w:rPr>
        <w:t xml:space="preserve">, </w:t>
      </w:r>
      <w:r w:rsidRPr="0052386F">
        <w:rPr>
          <w:sz w:val="16"/>
        </w:rPr>
        <w:t xml:space="preserve">the entrenchment phase of </w:t>
      </w:r>
      <w:r w:rsidRPr="0052386F">
        <w:rPr>
          <w:rStyle w:val="Emphasis"/>
          <w:highlight w:val="cyan"/>
        </w:rPr>
        <w:t>inflation</w:t>
      </w:r>
      <w:r w:rsidRPr="0052386F">
        <w:rPr>
          <w:sz w:val="16"/>
        </w:rPr>
        <w:t xml:space="preserve"> is not a necessary condition for inflation, but rather </w:t>
      </w:r>
      <w:r w:rsidRPr="0052386F">
        <w:rPr>
          <w:rStyle w:val="Emphasis"/>
          <w:highlight w:val="cyan"/>
        </w:rPr>
        <w:t>hinges</w:t>
      </w:r>
      <w:r w:rsidRPr="0052386F">
        <w:rPr>
          <w:rStyle w:val="StyleUnderline"/>
          <w:highlight w:val="cyan"/>
        </w:rPr>
        <w:t xml:space="preserve"> on the </w:t>
      </w:r>
      <w:r w:rsidRPr="0052386F">
        <w:rPr>
          <w:rStyle w:val="Emphasis"/>
          <w:highlight w:val="cyan"/>
        </w:rPr>
        <w:t>institutional strength of organised power</w:t>
      </w:r>
      <w:r w:rsidRPr="0052386F">
        <w:rPr>
          <w:rStyle w:val="StyleUnderline"/>
        </w:rPr>
        <w:t xml:space="preserve"> in the economy.</w:t>
      </w:r>
    </w:p>
    <w:p w14:paraId="7497D919" w14:textId="77777777" w:rsidR="00F9197F" w:rsidRPr="0052386F" w:rsidRDefault="00F9197F" w:rsidP="00F9197F">
      <w:pPr>
        <w:rPr>
          <w:sz w:val="16"/>
        </w:rPr>
      </w:pPr>
      <w:r w:rsidRPr="0052386F">
        <w:rPr>
          <w:sz w:val="16"/>
        </w:rPr>
        <w:t>The limits of monetary policy</w:t>
      </w:r>
    </w:p>
    <w:p w14:paraId="007089E0" w14:textId="77777777" w:rsidR="00F9197F" w:rsidRPr="0052386F" w:rsidRDefault="00F9197F" w:rsidP="00F9197F">
      <w:pPr>
        <w:rPr>
          <w:sz w:val="16"/>
        </w:rPr>
      </w:pPr>
      <w:r w:rsidRPr="0052386F">
        <w:rPr>
          <w:rStyle w:val="StyleUnderline"/>
        </w:rPr>
        <w:t xml:space="preserve">As is well known, the </w:t>
      </w:r>
      <w:r w:rsidRPr="0052386F">
        <w:rPr>
          <w:rStyle w:val="Emphasis"/>
        </w:rPr>
        <w:t>textbook monetary response</w:t>
      </w:r>
      <w:r w:rsidRPr="0052386F">
        <w:rPr>
          <w:rStyle w:val="StyleUnderline"/>
        </w:rPr>
        <w:t xml:space="preserve"> to an overheated economy experiencing </w:t>
      </w:r>
      <w:r w:rsidRPr="0052386F">
        <w:rPr>
          <w:rStyle w:val="Emphasis"/>
        </w:rPr>
        <w:t>significant price increases</w:t>
      </w:r>
      <w:r w:rsidRPr="0052386F">
        <w:rPr>
          <w:rStyle w:val="StyleUnderline"/>
        </w:rPr>
        <w:t xml:space="preserve"> is to </w:t>
      </w:r>
      <w:r w:rsidRPr="0052386F">
        <w:rPr>
          <w:rStyle w:val="Emphasis"/>
        </w:rPr>
        <w:t xml:space="preserve">raise interest rates. </w:t>
      </w:r>
      <w:r w:rsidRPr="0052386F">
        <w:rPr>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52386F">
        <w:rPr>
          <w:rStyle w:val="Emphasis"/>
          <w:highlight w:val="cyan"/>
        </w:rPr>
        <w:t>Key to the decision</w:t>
      </w:r>
      <w:r w:rsidRPr="0052386F">
        <w:rPr>
          <w:rStyle w:val="StyleUnderline"/>
        </w:rPr>
        <w:t xml:space="preserve"> on whether </w:t>
      </w:r>
      <w:r w:rsidRPr="0052386F">
        <w:rPr>
          <w:rStyle w:val="StyleUnderline"/>
          <w:highlight w:val="cyan"/>
        </w:rPr>
        <w:t>to raise</w:t>
      </w:r>
      <w:r w:rsidRPr="0052386F">
        <w:rPr>
          <w:rStyle w:val="StyleUnderline"/>
        </w:rPr>
        <w:t xml:space="preserve"> interest </w:t>
      </w:r>
      <w:r w:rsidRPr="0052386F">
        <w:rPr>
          <w:rStyle w:val="StyleUnderline"/>
          <w:highlight w:val="cyan"/>
        </w:rPr>
        <w:t>rates is</w:t>
      </w:r>
      <w:r w:rsidRPr="0052386F">
        <w:rPr>
          <w:rStyle w:val="StyleUnderline"/>
        </w:rPr>
        <w:t xml:space="preserve"> the development of </w:t>
      </w:r>
      <w:r w:rsidRPr="0052386F">
        <w:rPr>
          <w:rStyle w:val="Emphasis"/>
        </w:rPr>
        <w:t xml:space="preserve">national </w:t>
      </w:r>
      <w:r w:rsidRPr="0052386F">
        <w:rPr>
          <w:rStyle w:val="Emphasis"/>
          <w:highlight w:val="cyan"/>
        </w:rPr>
        <w:t>wage</w:t>
      </w:r>
      <w:r w:rsidRPr="0052386F">
        <w:rPr>
          <w:rStyle w:val="Emphasis"/>
        </w:rPr>
        <w:t xml:space="preserve"> dynamic</w:t>
      </w:r>
      <w:r w:rsidRPr="0052386F">
        <w:rPr>
          <w:rStyle w:val="Emphasis"/>
          <w:highlight w:val="cyan"/>
        </w:rPr>
        <w:t>s</w:t>
      </w:r>
      <w:r w:rsidRPr="0052386F">
        <w:rPr>
          <w:rStyle w:val="StyleUnderline"/>
          <w:highlight w:val="cyan"/>
        </w:rPr>
        <w:t>, which</w:t>
      </w:r>
      <w:r w:rsidRPr="0052386F">
        <w:rPr>
          <w:rStyle w:val="StyleUnderline"/>
        </w:rPr>
        <w:t xml:space="preserve"> </w:t>
      </w:r>
      <w:r w:rsidRPr="0052386F">
        <w:rPr>
          <w:rStyle w:val="Emphasis"/>
        </w:rPr>
        <w:t>obviously</w:t>
      </w:r>
      <w:r w:rsidRPr="0052386F">
        <w:rPr>
          <w:rStyle w:val="StyleUnderline"/>
        </w:rPr>
        <w:t xml:space="preserve"> also </w:t>
      </w:r>
      <w:r w:rsidRPr="0052386F">
        <w:rPr>
          <w:rStyle w:val="StyleUnderline"/>
          <w:highlight w:val="cyan"/>
        </w:rPr>
        <w:t>depends on the</w:t>
      </w:r>
      <w:r w:rsidRPr="0052386F">
        <w:rPr>
          <w:rStyle w:val="StyleUnderline"/>
        </w:rPr>
        <w:t xml:space="preserve"> </w:t>
      </w:r>
      <w:r w:rsidRPr="0052386F">
        <w:rPr>
          <w:rStyle w:val="Emphasis"/>
        </w:rPr>
        <w:t xml:space="preserve">underlying institutional </w:t>
      </w:r>
      <w:r w:rsidRPr="0052386F">
        <w:rPr>
          <w:rStyle w:val="Emphasis"/>
          <w:highlight w:val="cyan"/>
        </w:rPr>
        <w:t>strength</w:t>
      </w:r>
      <w:r w:rsidRPr="0052386F">
        <w:rPr>
          <w:rStyle w:val="StyleUnderline"/>
          <w:highlight w:val="cyan"/>
        </w:rPr>
        <w:t xml:space="preserve"> of </w:t>
      </w:r>
      <w:r w:rsidRPr="0052386F">
        <w:rPr>
          <w:rStyle w:val="Emphasis"/>
          <w:highlight w:val="cyan"/>
        </w:rPr>
        <w:t>organised labour</w:t>
      </w:r>
      <w:r w:rsidRPr="0052386F">
        <w:rPr>
          <w:rStyle w:val="StyleUnderline"/>
        </w:rPr>
        <w:t>. Thus, for example, the ECB</w:t>
      </w:r>
      <w:r w:rsidRPr="0052386F">
        <w:rPr>
          <w:sz w:val="16"/>
        </w:rPr>
        <w:t xml:space="preserve"> in its decision to maintain its interest rate policy unchanged in March 2024 </w:t>
      </w:r>
      <w:r w:rsidRPr="0052386F">
        <w:rPr>
          <w:rStyle w:val="Emphasis"/>
        </w:rPr>
        <w:t>cited sustained wage growth</w:t>
      </w:r>
      <w:r w:rsidRPr="0052386F">
        <w:rPr>
          <w:sz w:val="16"/>
        </w:rPr>
        <w:t xml:space="preserve"> and lower labour productivity as a contributing factor.5</w:t>
      </w:r>
    </w:p>
    <w:p w14:paraId="7865F82A" w14:textId="77777777" w:rsidR="00F9197F" w:rsidRPr="0052386F" w:rsidRDefault="00F9197F" w:rsidP="00F9197F">
      <w:pPr>
        <w:pStyle w:val="Heading4"/>
        <w:rPr>
          <w:rFonts w:cs="Calibri"/>
        </w:rPr>
      </w:pPr>
      <w:r w:rsidRPr="0052386F">
        <w:rPr>
          <w:rFonts w:cs="Calibri"/>
        </w:rPr>
        <w:t xml:space="preserve">Rake hikes cause taper tantrum 2.0---that devastates fragile </w:t>
      </w:r>
      <w:r w:rsidRPr="0052386F">
        <w:rPr>
          <w:rFonts w:cs="Calibri"/>
          <w:b w:val="0"/>
        </w:rPr>
        <w:t>emerging market</w:t>
      </w:r>
      <w:r w:rsidRPr="0052386F">
        <w:rPr>
          <w:rFonts w:cs="Calibri"/>
        </w:rPr>
        <w:t xml:space="preserve"> (EM) growth  </w:t>
      </w:r>
    </w:p>
    <w:p w14:paraId="7AEE6063" w14:textId="77777777" w:rsidR="00F9197F" w:rsidRPr="0052386F" w:rsidRDefault="00F9197F" w:rsidP="00F9197F">
      <w:pPr>
        <w:rPr>
          <w:lang w:val="es-ES"/>
        </w:rPr>
      </w:pPr>
      <w:r w:rsidRPr="0052386F">
        <w:t xml:space="preserve">Michael </w:t>
      </w:r>
      <w:r w:rsidRPr="0052386F">
        <w:rPr>
          <w:rStyle w:val="Style13ptBold"/>
        </w:rPr>
        <w:t>Moran 22</w:t>
      </w:r>
      <w:r w:rsidRPr="0052386F">
        <w:t xml:space="preserve">. Michael Moran is a veteran journalist, author and Emmy-award-winning documentary producer who writes on geoeconomics and political issues for leading policy journals. He is a lecturer on political risk at the Josef Korbel School of International Studies at the University of Denver. “Looming Fed rate hikes have emerging markets dreading déjà vu”. </w:t>
      </w:r>
      <w:r w:rsidRPr="0052386F">
        <w:rPr>
          <w:lang w:val="es-ES"/>
        </w:rPr>
        <w:t>Al Jazeera. 1-25-2022. https://www.aljazeera.com/amp/economy/2022/1/25/looming-fed-rate-hikes-have-emerging-markets-dreading-deja-vu</w:t>
      </w:r>
    </w:p>
    <w:p w14:paraId="25F4A862" w14:textId="77777777" w:rsidR="00F9197F" w:rsidRPr="0052386F" w:rsidRDefault="00F9197F" w:rsidP="00F9197F">
      <w:pPr>
        <w:rPr>
          <w:sz w:val="16"/>
        </w:rPr>
      </w:pPr>
      <w:r w:rsidRPr="0052386F">
        <w:rPr>
          <w:sz w:val="16"/>
        </w:rPr>
        <w:t>The last time this happened…</w:t>
      </w:r>
    </w:p>
    <w:p w14:paraId="35EC792A" w14:textId="77777777" w:rsidR="00F9197F" w:rsidRPr="0052386F" w:rsidRDefault="00F9197F" w:rsidP="00F9197F">
      <w:pPr>
        <w:rPr>
          <w:sz w:val="16"/>
        </w:rPr>
      </w:pPr>
      <w:r w:rsidRPr="0052386F">
        <w:rPr>
          <w:rStyle w:val="StyleUnderline"/>
          <w:highlight w:val="cyan"/>
        </w:rPr>
        <w:t xml:space="preserve">When the Fed raises </w:t>
      </w:r>
      <w:r w:rsidRPr="0052386F">
        <w:rPr>
          <w:rStyle w:val="StyleUnderline"/>
        </w:rPr>
        <w:t xml:space="preserve">interest </w:t>
      </w:r>
      <w:r w:rsidRPr="0052386F">
        <w:rPr>
          <w:rStyle w:val="StyleUnderline"/>
          <w:highlight w:val="cyan"/>
        </w:rPr>
        <w:t>rates</w:t>
      </w:r>
      <w:r w:rsidRPr="0052386F">
        <w:rPr>
          <w:sz w:val="16"/>
        </w:rPr>
        <w:t>, Americans end up paying higher rates on mortgages and credit cards, while US businesses also see their borrowing costs go up. But the effects of the Fed’s liftoff don’t end at the US border.</w:t>
      </w:r>
    </w:p>
    <w:p w14:paraId="4BF117A0" w14:textId="77777777" w:rsidR="00F9197F" w:rsidRPr="0052386F" w:rsidRDefault="00F9197F" w:rsidP="00F9197F">
      <w:pPr>
        <w:rPr>
          <w:sz w:val="16"/>
        </w:rPr>
      </w:pPr>
      <w:r w:rsidRPr="0052386F">
        <w:rPr>
          <w:sz w:val="16"/>
        </w:rPr>
        <w:lastRenderedPageBreak/>
        <w:t xml:space="preserve">When the Fed hikes interest rates, </w:t>
      </w:r>
      <w:r w:rsidRPr="0052386F">
        <w:rPr>
          <w:rStyle w:val="StyleUnderline"/>
          <w:highlight w:val="cyan"/>
        </w:rPr>
        <w:t>borrowing becomes costlier</w:t>
      </w:r>
      <w:r w:rsidRPr="0052386F">
        <w:rPr>
          <w:rStyle w:val="StyleUnderline"/>
        </w:rPr>
        <w:t xml:space="preserve"> throughout</w:t>
      </w:r>
      <w:r w:rsidRPr="0052386F">
        <w:rPr>
          <w:sz w:val="16"/>
        </w:rPr>
        <w:t xml:space="preserve"> the world. That is especially </w:t>
      </w:r>
      <w:r w:rsidRPr="0052386F">
        <w:rPr>
          <w:rStyle w:val="StyleUnderline"/>
          <w:highlight w:val="cyan"/>
        </w:rPr>
        <w:t>true of countries that have</w:t>
      </w:r>
      <w:r w:rsidRPr="0052386F">
        <w:rPr>
          <w:rStyle w:val="StyleUnderline"/>
        </w:rPr>
        <w:t xml:space="preserve"> so-called “</w:t>
      </w:r>
      <w:r w:rsidRPr="0052386F">
        <w:rPr>
          <w:rStyle w:val="Emphasis"/>
          <w:highlight w:val="cyan"/>
        </w:rPr>
        <w:t>dollarized debt</w:t>
      </w:r>
      <w:r w:rsidRPr="0052386F">
        <w:rPr>
          <w:sz w:val="16"/>
        </w:rPr>
        <w:t xml:space="preserve">” – </w:t>
      </w:r>
      <w:r w:rsidRPr="0052386F">
        <w:rPr>
          <w:rStyle w:val="StyleUnderline"/>
        </w:rPr>
        <w:t>nations that have taken advantage of the decade-plus of low interest rates by issuing sovereign bonds denominated in dollars</w:t>
      </w:r>
      <w:r w:rsidRPr="0052386F">
        <w:rPr>
          <w:sz w:val="16"/>
        </w:rPr>
        <w:t xml:space="preserve">, </w:t>
      </w:r>
      <w:r w:rsidRPr="0052386F">
        <w:rPr>
          <w:rStyle w:val="StyleUnderline"/>
        </w:rPr>
        <w:t>and that now face the prospect of refinancing those bonds in much less favourable conditions</w:t>
      </w:r>
      <w:r w:rsidRPr="0052386F">
        <w:rPr>
          <w:sz w:val="16"/>
        </w:rPr>
        <w:t>.</w:t>
      </w:r>
    </w:p>
    <w:p w14:paraId="7B242705" w14:textId="77777777" w:rsidR="00F9197F" w:rsidRPr="0052386F" w:rsidRDefault="00F9197F" w:rsidP="00F9197F">
      <w:pPr>
        <w:rPr>
          <w:rStyle w:val="StyleUnderline"/>
        </w:rPr>
      </w:pPr>
      <w:r w:rsidRPr="0052386F">
        <w:rPr>
          <w:rStyle w:val="StyleUnderline"/>
        </w:rPr>
        <w:t>This mix</w:t>
      </w:r>
      <w:r w:rsidRPr="0052386F">
        <w:rPr>
          <w:sz w:val="16"/>
        </w:rPr>
        <w:t xml:space="preserve"> – </w:t>
      </w:r>
      <w:r w:rsidRPr="0052386F">
        <w:rPr>
          <w:rStyle w:val="StyleUnderline"/>
        </w:rPr>
        <w:t xml:space="preserve">a </w:t>
      </w:r>
      <w:r w:rsidRPr="0052386F">
        <w:rPr>
          <w:rStyle w:val="Emphasis"/>
          <w:highlight w:val="cyan"/>
        </w:rPr>
        <w:t>tightening</w:t>
      </w:r>
      <w:r w:rsidRPr="0052386F">
        <w:rPr>
          <w:rStyle w:val="StyleUnderline"/>
        </w:rPr>
        <w:t xml:space="preserve"> by the Fed </w:t>
      </w:r>
      <w:r w:rsidRPr="0052386F">
        <w:rPr>
          <w:rStyle w:val="StyleUnderline"/>
          <w:highlight w:val="cyan"/>
        </w:rPr>
        <w:t xml:space="preserve">combined with </w:t>
      </w:r>
      <w:r w:rsidRPr="0052386F">
        <w:rPr>
          <w:rStyle w:val="Emphasis"/>
          <w:highlight w:val="cyan"/>
        </w:rPr>
        <w:t>high debt</w:t>
      </w:r>
      <w:r w:rsidRPr="0052386F">
        <w:rPr>
          <w:rStyle w:val="StyleUnderline"/>
        </w:rPr>
        <w:t xml:space="preserve"> or </w:t>
      </w:r>
      <w:r w:rsidRPr="0052386F">
        <w:rPr>
          <w:rStyle w:val="Emphasis"/>
          <w:highlight w:val="cyan"/>
        </w:rPr>
        <w:t>mispriced currency</w:t>
      </w:r>
      <w:r w:rsidRPr="0052386F">
        <w:rPr>
          <w:rStyle w:val="StyleUnderline"/>
          <w:highlight w:val="cyan"/>
        </w:rPr>
        <w:t xml:space="preserve"> in EM countries</w:t>
      </w:r>
      <w:r w:rsidRPr="0052386F">
        <w:rPr>
          <w:sz w:val="16"/>
        </w:rPr>
        <w:t xml:space="preserve"> ­– </w:t>
      </w:r>
      <w:r w:rsidRPr="0052386F">
        <w:rPr>
          <w:rStyle w:val="StyleUnderline"/>
          <w:highlight w:val="cyan"/>
        </w:rPr>
        <w:t>led to</w:t>
      </w:r>
      <w:r w:rsidRPr="0052386F">
        <w:rPr>
          <w:rStyle w:val="StyleUnderline"/>
        </w:rPr>
        <w:t xml:space="preserve"> </w:t>
      </w:r>
      <w:r w:rsidRPr="0052386F">
        <w:rPr>
          <w:sz w:val="16"/>
        </w:rPr>
        <w:t>some</w:t>
      </w:r>
      <w:r w:rsidRPr="0052386F">
        <w:rPr>
          <w:rStyle w:val="StyleUnderline"/>
        </w:rPr>
        <w:t xml:space="preserve"> </w:t>
      </w:r>
      <w:r w:rsidRPr="0052386F">
        <w:rPr>
          <w:rStyle w:val="Emphasis"/>
          <w:highlight w:val="cyan"/>
        </w:rPr>
        <w:t>pain</w:t>
      </w:r>
      <w:r w:rsidRPr="0052386F">
        <w:rPr>
          <w:rStyle w:val="StyleUnderline"/>
          <w:highlight w:val="cyan"/>
        </w:rPr>
        <w:t xml:space="preserve"> in 2013</w:t>
      </w:r>
      <w:r w:rsidRPr="0052386F">
        <w:rPr>
          <w:sz w:val="16"/>
        </w:rPr>
        <w:t xml:space="preserve">, </w:t>
      </w:r>
      <w:r w:rsidRPr="0052386F">
        <w:rPr>
          <w:rStyle w:val="StyleUnderline"/>
          <w:highlight w:val="cyan"/>
        </w:rPr>
        <w:t xml:space="preserve">when the Fed </w:t>
      </w:r>
      <w:r w:rsidRPr="0052386F">
        <w:rPr>
          <w:rStyle w:val="Emphasis"/>
          <w:highlight w:val="cyan"/>
        </w:rPr>
        <w:t>began to “taper</w:t>
      </w:r>
      <w:r w:rsidRPr="0052386F">
        <w:rPr>
          <w:sz w:val="16"/>
        </w:rPr>
        <w:t xml:space="preserve">” </w:t>
      </w:r>
      <w:r w:rsidRPr="0052386F">
        <w:rPr>
          <w:rStyle w:val="StyleUnderline"/>
        </w:rPr>
        <w:t>its post-2009 stimulus policy of purchasing US Treasuries.</w:t>
      </w:r>
    </w:p>
    <w:p w14:paraId="34F9D91D" w14:textId="77777777" w:rsidR="00F9197F" w:rsidRPr="0052386F" w:rsidRDefault="00F9197F" w:rsidP="00F9197F">
      <w:pPr>
        <w:rPr>
          <w:rStyle w:val="StyleUnderline"/>
        </w:rPr>
      </w:pPr>
      <w:r w:rsidRPr="0052386F">
        <w:rPr>
          <w:sz w:val="16"/>
        </w:rPr>
        <w:t xml:space="preserve">The </w:t>
      </w:r>
      <w:r w:rsidRPr="0052386F">
        <w:rPr>
          <w:rStyle w:val="StyleUnderline"/>
          <w:highlight w:val="cyan"/>
        </w:rPr>
        <w:t>impact</w:t>
      </w:r>
      <w:r w:rsidRPr="0052386F">
        <w:rPr>
          <w:sz w:val="16"/>
        </w:rPr>
        <w:t xml:space="preserve"> </w:t>
      </w:r>
      <w:r w:rsidRPr="0052386F">
        <w:rPr>
          <w:rStyle w:val="StyleUnderline"/>
          <w:highlight w:val="cyan"/>
        </w:rPr>
        <w:t>on</w:t>
      </w:r>
      <w:r w:rsidRPr="0052386F">
        <w:rPr>
          <w:rStyle w:val="StyleUnderline"/>
        </w:rPr>
        <w:t xml:space="preserve"> even </w:t>
      </w:r>
      <w:r w:rsidRPr="0052386F">
        <w:rPr>
          <w:rStyle w:val="StyleUnderline"/>
          <w:highlight w:val="cyan"/>
        </w:rPr>
        <w:t>the largest EM markets</w:t>
      </w:r>
      <w:r w:rsidRPr="0052386F">
        <w:rPr>
          <w:rStyle w:val="StyleUnderline"/>
        </w:rPr>
        <w:t xml:space="preserve"> was </w:t>
      </w:r>
      <w:r w:rsidRPr="0052386F">
        <w:rPr>
          <w:rStyle w:val="Emphasis"/>
          <w:highlight w:val="cyan"/>
        </w:rPr>
        <w:t>quick and brutal</w:t>
      </w:r>
      <w:r w:rsidRPr="0052386F">
        <w:rPr>
          <w:sz w:val="16"/>
        </w:rPr>
        <w:t xml:space="preserve"> </w:t>
      </w:r>
      <w:r w:rsidRPr="0052386F">
        <w:rPr>
          <w:rStyle w:val="StyleUnderline"/>
        </w:rPr>
        <w:t>as investors began moving dollars to “safe havens” like US Treasuries and out of EM investments</w:t>
      </w:r>
      <w:r w:rsidRPr="0052386F">
        <w:rPr>
          <w:sz w:val="16"/>
        </w:rPr>
        <w:t xml:space="preserve">. So </w:t>
      </w:r>
      <w:r w:rsidRPr="0052386F">
        <w:rPr>
          <w:rStyle w:val="StyleUnderline"/>
        </w:rPr>
        <w:t xml:space="preserve">quick was the outflow of US dollars from </w:t>
      </w:r>
      <w:r w:rsidRPr="0052386F">
        <w:rPr>
          <w:rStyle w:val="StyleUnderline"/>
          <w:highlight w:val="cyan"/>
        </w:rPr>
        <w:t>the Indian economy</w:t>
      </w:r>
      <w:r w:rsidRPr="0052386F">
        <w:rPr>
          <w:rStyle w:val="StyleUnderline"/>
        </w:rPr>
        <w:t xml:space="preserve"> that the rupee </w:t>
      </w:r>
      <w:r w:rsidRPr="0052386F">
        <w:rPr>
          <w:rStyle w:val="Emphasis"/>
          <w:highlight w:val="cyan"/>
        </w:rPr>
        <w:t>fell by 15 percent</w:t>
      </w:r>
      <w:r w:rsidRPr="0052386F">
        <w:rPr>
          <w:rStyle w:val="StyleUnderline"/>
        </w:rPr>
        <w:t xml:space="preserve"> in three months, </w:t>
      </w:r>
      <w:r w:rsidRPr="0052386F">
        <w:rPr>
          <w:rStyle w:val="StyleUnderline"/>
          <w:highlight w:val="cyan"/>
        </w:rPr>
        <w:t>forcing</w:t>
      </w:r>
      <w:r w:rsidRPr="0052386F">
        <w:rPr>
          <w:rStyle w:val="StyleUnderline"/>
        </w:rPr>
        <w:t xml:space="preserve"> the Reserve Bank of </w:t>
      </w:r>
      <w:r w:rsidRPr="0052386F">
        <w:rPr>
          <w:rStyle w:val="StyleUnderline"/>
          <w:highlight w:val="cyan"/>
        </w:rPr>
        <w:t>India to raise rates.</w:t>
      </w:r>
    </w:p>
    <w:p w14:paraId="700AEF65" w14:textId="77777777" w:rsidR="00F9197F" w:rsidRPr="0052386F" w:rsidRDefault="00F9197F" w:rsidP="00F9197F">
      <w:pPr>
        <w:rPr>
          <w:sz w:val="16"/>
        </w:rPr>
      </w:pPr>
      <w:r w:rsidRPr="0052386F">
        <w:rPr>
          <w:sz w:val="16"/>
        </w:rPr>
        <w:t xml:space="preserve">India was not alone. </w:t>
      </w:r>
      <w:r w:rsidRPr="0052386F">
        <w:rPr>
          <w:rStyle w:val="Emphasis"/>
          <w:highlight w:val="cyan"/>
        </w:rPr>
        <w:t>Russia</w:t>
      </w:r>
      <w:r w:rsidRPr="0052386F">
        <w:rPr>
          <w:sz w:val="16"/>
        </w:rPr>
        <w:t xml:space="preserve">, </w:t>
      </w:r>
      <w:r w:rsidRPr="0052386F">
        <w:rPr>
          <w:rStyle w:val="Emphasis"/>
          <w:highlight w:val="cyan"/>
        </w:rPr>
        <w:t>Brazil</w:t>
      </w:r>
      <w:r w:rsidRPr="0052386F">
        <w:rPr>
          <w:sz w:val="16"/>
        </w:rPr>
        <w:t xml:space="preserve">, </w:t>
      </w:r>
      <w:r w:rsidRPr="0052386F">
        <w:rPr>
          <w:rStyle w:val="Emphasis"/>
          <w:highlight w:val="cyan"/>
        </w:rPr>
        <w:t>Turkey</w:t>
      </w:r>
      <w:r w:rsidRPr="0052386F">
        <w:rPr>
          <w:sz w:val="16"/>
        </w:rPr>
        <w:t xml:space="preserve">, </w:t>
      </w:r>
      <w:r w:rsidRPr="0052386F">
        <w:rPr>
          <w:rStyle w:val="Emphasis"/>
          <w:highlight w:val="cyan"/>
        </w:rPr>
        <w:t>Indonesia</w:t>
      </w:r>
      <w:r w:rsidRPr="0052386F">
        <w:rPr>
          <w:sz w:val="16"/>
        </w:rPr>
        <w:t xml:space="preserve"> and </w:t>
      </w:r>
      <w:r w:rsidRPr="0052386F">
        <w:rPr>
          <w:rStyle w:val="StyleUnderline"/>
        </w:rPr>
        <w:t xml:space="preserve">other smaller EM economies </w:t>
      </w:r>
      <w:r w:rsidRPr="0052386F">
        <w:rPr>
          <w:rStyle w:val="StyleUnderline"/>
          <w:highlight w:val="cyan"/>
        </w:rPr>
        <w:t xml:space="preserve">suffered </w:t>
      </w:r>
      <w:r w:rsidRPr="0052386F">
        <w:rPr>
          <w:rStyle w:val="Emphasis"/>
          <w:highlight w:val="cyan"/>
        </w:rPr>
        <w:t>similar outflows</w:t>
      </w:r>
      <w:r w:rsidRPr="0052386F">
        <w:rPr>
          <w:sz w:val="16"/>
        </w:rPr>
        <w:t>, sometimes exacerbated by political unrest or policy mistakes. As a market segment, emerging market bonds lost over 10 percent of their value in 2013 as a result.</w:t>
      </w:r>
    </w:p>
    <w:p w14:paraId="6E8EE8EE" w14:textId="77777777" w:rsidR="00F9197F" w:rsidRPr="0052386F" w:rsidRDefault="00F9197F" w:rsidP="00F9197F">
      <w:pPr>
        <w:rPr>
          <w:sz w:val="16"/>
        </w:rPr>
      </w:pPr>
      <w:r w:rsidRPr="0052386F">
        <w:rPr>
          <w:sz w:val="16"/>
        </w:rPr>
        <w:t>Different this time?</w:t>
      </w:r>
    </w:p>
    <w:p w14:paraId="7B8ADA3C" w14:textId="77777777" w:rsidR="00F9197F" w:rsidRPr="0052386F" w:rsidRDefault="00F9197F" w:rsidP="00F9197F">
      <w:pPr>
        <w:rPr>
          <w:sz w:val="16"/>
        </w:rPr>
      </w:pPr>
      <w:r w:rsidRPr="0052386F">
        <w:rPr>
          <w:sz w:val="16"/>
        </w:rPr>
        <w:t xml:space="preserve">The Fed’s </w:t>
      </w:r>
      <w:r w:rsidRPr="0052386F">
        <w:rPr>
          <w:rStyle w:val="StyleUnderline"/>
          <w:highlight w:val="cyan"/>
        </w:rPr>
        <w:t>interest rate increases</w:t>
      </w:r>
      <w:r w:rsidRPr="0052386F">
        <w:rPr>
          <w:sz w:val="16"/>
        </w:rPr>
        <w:t xml:space="preserve"> simply cannot be ignored, if for no other reason than it is the steward of the world’s largest economy and the global reserve currency, the dollar. Everything the Fed does </w:t>
      </w:r>
      <w:r w:rsidRPr="0052386F">
        <w:rPr>
          <w:rStyle w:val="StyleUnderline"/>
          <w:highlight w:val="cyan"/>
        </w:rPr>
        <w:t>has</w:t>
      </w:r>
      <w:r w:rsidRPr="0052386F">
        <w:rPr>
          <w:rStyle w:val="StyleUnderline"/>
        </w:rPr>
        <w:t xml:space="preserve"> a </w:t>
      </w:r>
      <w:r w:rsidRPr="0052386F">
        <w:rPr>
          <w:rStyle w:val="Emphasis"/>
          <w:highlight w:val="cyan"/>
        </w:rPr>
        <w:t>knock-on effect</w:t>
      </w:r>
      <w:r w:rsidRPr="0052386F">
        <w:rPr>
          <w:sz w:val="16"/>
        </w:rPr>
        <w:t xml:space="preserve"> for </w:t>
      </w:r>
      <w:r w:rsidRPr="0052386F">
        <w:rPr>
          <w:rStyle w:val="StyleUnderline"/>
        </w:rPr>
        <w:t>share prices, trade flows, supply chains, and sovereign bond and currency markets the world over</w:t>
      </w:r>
      <w:r w:rsidRPr="0052386F">
        <w:rPr>
          <w:sz w:val="16"/>
        </w:rPr>
        <w:t>.</w:t>
      </w:r>
    </w:p>
    <w:p w14:paraId="18E31FAB" w14:textId="77777777" w:rsidR="00F9197F" w:rsidRPr="0052386F" w:rsidRDefault="00F9197F" w:rsidP="00F9197F">
      <w:pPr>
        <w:rPr>
          <w:sz w:val="16"/>
        </w:rPr>
      </w:pPr>
      <w:r w:rsidRPr="0052386F">
        <w:rPr>
          <w:sz w:val="16"/>
        </w:rPr>
        <w:t>By and large, economists and market analysts are confident that the improved condition of EM balance sheets and generally good economic global growth prospects for 2022 will limit the kind of dislocation experienced in 2013.</w:t>
      </w:r>
    </w:p>
    <w:p w14:paraId="5C429DF0" w14:textId="77777777" w:rsidR="00F9197F" w:rsidRPr="0052386F" w:rsidRDefault="00F9197F" w:rsidP="00F9197F">
      <w:pPr>
        <w:rPr>
          <w:sz w:val="16"/>
        </w:rPr>
      </w:pPr>
      <w:r w:rsidRPr="0052386F">
        <w:rPr>
          <w:sz w:val="16"/>
        </w:rPr>
        <w:t>Charles Robertson, chief economist at the investment bank Renaissance Capital, told Al Jazeera that the Fed’s plan for gradual tightening has been widely telegraphed, limiting the scope for a “tantrum”. In any case, he said, “Fed hikes usually mean the world economy is doing well, which is good for the emerging markets.”</w:t>
      </w:r>
    </w:p>
    <w:p w14:paraId="02B1F096" w14:textId="77777777" w:rsidR="00F9197F" w:rsidRPr="0052386F" w:rsidRDefault="00F9197F" w:rsidP="00F9197F">
      <w:pPr>
        <w:rPr>
          <w:sz w:val="16"/>
        </w:rPr>
      </w:pPr>
      <w:r w:rsidRPr="0052386F">
        <w:rPr>
          <w:sz w:val="16"/>
        </w:rPr>
        <w:t>Robertson, whose bank has a large presence in Russia, the former Soviet Union, the Middle East, North Africa and sub-Saharan Africa, says a bigger concern will be the strength of the US dollar, which could spike after the Fed’s move and make it less likely for global traders to engage in a “carry trade” – an arbitrage strategy that invites investment in high-interest EM vehicles by financial institutions able to procure dollars from the Fed on the cheap.</w:t>
      </w:r>
    </w:p>
    <w:p w14:paraId="7F674949" w14:textId="77777777" w:rsidR="00F9197F" w:rsidRPr="0052386F" w:rsidRDefault="00F9197F" w:rsidP="00F9197F">
      <w:pPr>
        <w:rPr>
          <w:sz w:val="16"/>
        </w:rPr>
      </w:pPr>
      <w:r w:rsidRPr="0052386F">
        <w:rPr>
          <w:sz w:val="16"/>
        </w:rPr>
        <w:t xml:space="preserve">But the </w:t>
      </w:r>
      <w:r w:rsidRPr="0052386F">
        <w:rPr>
          <w:rStyle w:val="StyleUnderline"/>
          <w:highlight w:val="cyan"/>
        </w:rPr>
        <w:t>tightening</w:t>
      </w:r>
      <w:r w:rsidRPr="0052386F">
        <w:rPr>
          <w:rStyle w:val="StyleUnderline"/>
        </w:rPr>
        <w:t xml:space="preserve"> in Washington</w:t>
      </w:r>
      <w:r w:rsidRPr="0052386F">
        <w:rPr>
          <w:sz w:val="16"/>
        </w:rPr>
        <w:t xml:space="preserve"> </w:t>
      </w:r>
      <w:r w:rsidRPr="0052386F">
        <w:rPr>
          <w:rStyle w:val="StyleUnderline"/>
          <w:highlight w:val="cyan"/>
        </w:rPr>
        <w:t xml:space="preserve">will </w:t>
      </w:r>
      <w:r w:rsidRPr="0052386F">
        <w:rPr>
          <w:rStyle w:val="Emphasis"/>
          <w:highlight w:val="cyan"/>
        </w:rPr>
        <w:t>limit the room EM central banks</w:t>
      </w:r>
      <w:r w:rsidRPr="0052386F">
        <w:rPr>
          <w:sz w:val="16"/>
        </w:rPr>
        <w:t xml:space="preserve"> </w:t>
      </w:r>
      <w:r w:rsidRPr="0052386F">
        <w:rPr>
          <w:rStyle w:val="StyleUnderline"/>
        </w:rPr>
        <w:t xml:space="preserve">and governments have </w:t>
      </w:r>
      <w:r w:rsidRPr="0052386F">
        <w:rPr>
          <w:rStyle w:val="StyleUnderline"/>
          <w:highlight w:val="cyan"/>
        </w:rPr>
        <w:t>to</w:t>
      </w:r>
      <w:r w:rsidRPr="0052386F">
        <w:rPr>
          <w:rStyle w:val="StyleUnderline"/>
        </w:rPr>
        <w:t xml:space="preserve"> </w:t>
      </w:r>
      <w:r w:rsidRPr="0052386F">
        <w:rPr>
          <w:rStyle w:val="Emphasis"/>
          <w:highlight w:val="cyan"/>
        </w:rPr>
        <w:t>continue stimulating</w:t>
      </w:r>
      <w:r w:rsidRPr="0052386F">
        <w:rPr>
          <w:rStyle w:val="StyleUnderline"/>
        </w:rPr>
        <w:t xml:space="preserve"> their economies</w:t>
      </w:r>
      <w:r w:rsidRPr="0052386F">
        <w:rPr>
          <w:sz w:val="16"/>
        </w:rPr>
        <w:t xml:space="preserve">. Rachel Ziemba, a noted China expert and EM economic historian, says </w:t>
      </w:r>
      <w:r w:rsidRPr="0052386F">
        <w:rPr>
          <w:rStyle w:val="StyleUnderline"/>
        </w:rPr>
        <w:t xml:space="preserve">that higher Fed rates will </w:t>
      </w:r>
      <w:r w:rsidRPr="0052386F">
        <w:rPr>
          <w:rStyle w:val="StyleUnderline"/>
          <w:highlight w:val="cyan"/>
        </w:rPr>
        <w:t>make it harder for</w:t>
      </w:r>
      <w:r w:rsidRPr="0052386F">
        <w:rPr>
          <w:rStyle w:val="StyleUnderline"/>
        </w:rPr>
        <w:t xml:space="preserve"> many </w:t>
      </w:r>
      <w:r w:rsidRPr="0052386F">
        <w:rPr>
          <w:rStyle w:val="StyleUnderline"/>
          <w:highlight w:val="cyan"/>
        </w:rPr>
        <w:t>EM</w:t>
      </w:r>
      <w:r w:rsidRPr="0052386F">
        <w:rPr>
          <w:rStyle w:val="StyleUnderline"/>
        </w:rPr>
        <w:t xml:space="preserve"> economies </w:t>
      </w:r>
      <w:r w:rsidRPr="0052386F">
        <w:rPr>
          <w:rStyle w:val="Emphasis"/>
          <w:highlight w:val="cyan"/>
        </w:rPr>
        <w:t>to regain their pre-pandemic footing</w:t>
      </w:r>
      <w:r w:rsidRPr="0052386F">
        <w:rPr>
          <w:sz w:val="16"/>
        </w:rPr>
        <w:t>.</w:t>
      </w:r>
    </w:p>
    <w:p w14:paraId="38736876" w14:textId="77777777" w:rsidR="00F9197F" w:rsidRPr="0052386F" w:rsidRDefault="00F9197F" w:rsidP="00F9197F">
      <w:pPr>
        <w:rPr>
          <w:rStyle w:val="StyleUnderline"/>
        </w:rPr>
      </w:pPr>
      <w:r w:rsidRPr="0052386F">
        <w:rPr>
          <w:sz w:val="16"/>
        </w:rPr>
        <w:t>As the year progresses, “</w:t>
      </w:r>
      <w:r w:rsidRPr="0052386F">
        <w:rPr>
          <w:rStyle w:val="StyleUnderline"/>
        </w:rPr>
        <w:t>it will become more obvious that the short-term international support for</w:t>
      </w:r>
      <w:r w:rsidRPr="0052386F">
        <w:rPr>
          <w:sz w:val="16"/>
        </w:rPr>
        <w:t xml:space="preserve"> </w:t>
      </w:r>
      <w:r w:rsidRPr="0052386F">
        <w:rPr>
          <w:rStyle w:val="StyleUnderline"/>
        </w:rPr>
        <w:t>the most vulnerable developing economies hasn’t shifted into longer-term support</w:t>
      </w:r>
      <w:r w:rsidRPr="0052386F">
        <w:rPr>
          <w:sz w:val="16"/>
        </w:rPr>
        <w:t>”, she told Al Jazeera.</w:t>
      </w:r>
    </w:p>
    <w:p w14:paraId="3E7B59B3" w14:textId="77777777" w:rsidR="00F9197F" w:rsidRPr="0052386F" w:rsidRDefault="00F9197F" w:rsidP="00F9197F">
      <w:pPr>
        <w:rPr>
          <w:sz w:val="16"/>
        </w:rPr>
      </w:pPr>
      <w:r w:rsidRPr="0052386F">
        <w:rPr>
          <w:sz w:val="16"/>
        </w:rPr>
        <w:t>Ziemba noted that policymakers will need to grapple with this issue at the upcoming April meetings of the International Monetary Fund and World Bank as well as the next Group of 20 summit: “What comes next after the DSSI [debt service suspension] ends and how do they deal with lack of private sector support? Overall growth and domestic demand is struggling in many emerging market countries, due in part to less ability to stimulate than in past crises, as well as market-based adjustments prompting restrictive fiscal and monetary policy.”</w:t>
      </w:r>
    </w:p>
    <w:p w14:paraId="1D2CF1E9" w14:textId="77777777" w:rsidR="00F9197F" w:rsidRPr="0052386F" w:rsidRDefault="00F9197F" w:rsidP="00F9197F">
      <w:pPr>
        <w:rPr>
          <w:sz w:val="16"/>
        </w:rPr>
      </w:pPr>
      <w:r w:rsidRPr="0052386F">
        <w:rPr>
          <w:sz w:val="16"/>
        </w:rPr>
        <w:t>But Ruchir Sharma, an EM specialist and chief global strategist at Morgan Stanley Investment Management, is a bit of an outlier, professing confidence that EM economies may reverse a decade of doldrums this year despite the Fed’s tightening.</w:t>
      </w:r>
    </w:p>
    <w:p w14:paraId="60492EDD" w14:textId="77777777" w:rsidR="00F9197F" w:rsidRPr="0052386F" w:rsidRDefault="00F9197F" w:rsidP="00F9197F">
      <w:pPr>
        <w:rPr>
          <w:sz w:val="16"/>
        </w:rPr>
      </w:pPr>
      <w:r w:rsidRPr="0052386F">
        <w:rPr>
          <w:rStyle w:val="StyleUnderline"/>
          <w:highlight w:val="cyan"/>
        </w:rPr>
        <w:t>HSBC</w:t>
      </w:r>
      <w:r w:rsidRPr="0052386F">
        <w:rPr>
          <w:sz w:val="16"/>
        </w:rPr>
        <w:t xml:space="preserve">, for its part, </w:t>
      </w:r>
      <w:r w:rsidRPr="0052386F">
        <w:rPr>
          <w:rStyle w:val="StyleUnderline"/>
          <w:highlight w:val="cyan"/>
        </w:rPr>
        <w:t>has been monitoring</w:t>
      </w:r>
      <w:r w:rsidRPr="0052386F">
        <w:rPr>
          <w:rStyle w:val="StyleUnderline"/>
        </w:rPr>
        <w:t xml:space="preserve"> what it calls </w:t>
      </w:r>
      <w:r w:rsidRPr="0052386F">
        <w:rPr>
          <w:rStyle w:val="Emphasis"/>
          <w:highlight w:val="cyan"/>
        </w:rPr>
        <w:t>the “fragile four</w:t>
      </w:r>
      <w:r w:rsidRPr="0052386F">
        <w:rPr>
          <w:rStyle w:val="StyleUnderline"/>
        </w:rPr>
        <w:t xml:space="preserve">” – </w:t>
      </w:r>
      <w:r w:rsidRPr="0052386F">
        <w:rPr>
          <w:rStyle w:val="Emphasis"/>
          <w:highlight w:val="cyan"/>
        </w:rPr>
        <w:t>Indonesia</w:t>
      </w:r>
      <w:r w:rsidRPr="0052386F">
        <w:rPr>
          <w:rStyle w:val="StyleUnderline"/>
        </w:rPr>
        <w:t xml:space="preserve">, </w:t>
      </w:r>
      <w:r w:rsidRPr="0052386F">
        <w:rPr>
          <w:rStyle w:val="Emphasis"/>
          <w:highlight w:val="cyan"/>
        </w:rPr>
        <w:t>Brazil</w:t>
      </w:r>
      <w:r w:rsidRPr="0052386F">
        <w:rPr>
          <w:rStyle w:val="StyleUnderline"/>
        </w:rPr>
        <w:t>, Mexico and South Africa</w:t>
      </w:r>
      <w:r w:rsidRPr="0052386F">
        <w:rPr>
          <w:sz w:val="16"/>
        </w:rPr>
        <w:t xml:space="preserve"> – out of concern that their high dollar-debt levels may make them particularly vulnerable to higher US interest rates. Analysts worry, too, about </w:t>
      </w:r>
      <w:r w:rsidRPr="0052386F">
        <w:rPr>
          <w:rStyle w:val="Emphasis"/>
          <w:highlight w:val="cyan"/>
        </w:rPr>
        <w:t>Turkey</w:t>
      </w:r>
      <w:r w:rsidRPr="0052386F">
        <w:rPr>
          <w:sz w:val="16"/>
        </w:rPr>
        <w:t>, where debt is spiking and a series of interest rate cuts last year in the face of soaring inflation – an unorthodox policy championed by President Recep Tayyip Erdogan – led the Turkish lira to crash.</w:t>
      </w:r>
    </w:p>
    <w:p w14:paraId="7297CF77" w14:textId="77777777" w:rsidR="00F9197F" w:rsidRPr="0052386F" w:rsidRDefault="00F9197F" w:rsidP="00F9197F">
      <w:pPr>
        <w:rPr>
          <w:sz w:val="16"/>
        </w:rPr>
      </w:pPr>
      <w:r w:rsidRPr="0052386F">
        <w:rPr>
          <w:sz w:val="16"/>
        </w:rPr>
        <w:lastRenderedPageBreak/>
        <w:t>“President Erdogan is determined to defy orthodox monetary policy,” Stephen Cook, a Council on Foreign Relations expert in Turkey and the Middle East, told Al Jazeera. “This is a recipe for more inflation, economic dislocation in the corporate sector, and generally distrust in economic decision-making.” With Turkey’s foreign reserves almost depleted, its currency tumbling and its economy flirting with hyperinflation, Cook fears any external shock could lead to dire consequences.</w:t>
      </w:r>
    </w:p>
    <w:p w14:paraId="44FEF9BF" w14:textId="77777777" w:rsidR="00F9197F" w:rsidRPr="0052386F" w:rsidRDefault="00F9197F" w:rsidP="00F9197F">
      <w:pPr>
        <w:rPr>
          <w:sz w:val="16"/>
        </w:rPr>
      </w:pPr>
      <w:r w:rsidRPr="0052386F">
        <w:rPr>
          <w:sz w:val="16"/>
        </w:rPr>
        <w:t>Sore muscle memory</w:t>
      </w:r>
    </w:p>
    <w:p w14:paraId="04BFF56C" w14:textId="77777777" w:rsidR="00F9197F" w:rsidRPr="0052386F" w:rsidRDefault="00F9197F" w:rsidP="00F9197F">
      <w:pPr>
        <w:rPr>
          <w:sz w:val="16"/>
        </w:rPr>
      </w:pPr>
      <w:r w:rsidRPr="0052386F">
        <w:rPr>
          <w:sz w:val="16"/>
        </w:rPr>
        <w:t>If this time is, indeed, different, one can hardly blame EM central bankers and the investment advisers who manage global capital flows for worrying, say analysts.</w:t>
      </w:r>
    </w:p>
    <w:p w14:paraId="5336EC53" w14:textId="77777777" w:rsidR="00F9197F" w:rsidRPr="0052386F" w:rsidRDefault="00F9197F" w:rsidP="00F9197F">
      <w:pPr>
        <w:rPr>
          <w:sz w:val="16"/>
        </w:rPr>
      </w:pPr>
      <w:r w:rsidRPr="0052386F">
        <w:rPr>
          <w:sz w:val="16"/>
        </w:rPr>
        <w:t>Ever since the implosion of the US mortgage bond market triggered the Great Recession in 2008, world nations have stood watch for signs that a sudden market swing or policy reversal will send shock waves their way once again. US economic policy, increasingly insular and buffeted by the populist dynamics unleashed by a decade of economic setbacks and futile wars, has stopped pretending to model for anything other than managing relative decline.</w:t>
      </w:r>
    </w:p>
    <w:p w14:paraId="7D151FEA" w14:textId="77777777" w:rsidR="00F9197F" w:rsidRPr="0052386F" w:rsidRDefault="00F9197F" w:rsidP="00F9197F">
      <w:pPr>
        <w:rPr>
          <w:sz w:val="16"/>
        </w:rPr>
      </w:pPr>
      <w:r w:rsidRPr="0052386F">
        <w:rPr>
          <w:sz w:val="16"/>
        </w:rPr>
        <w:t>And 2013 was only the latest instance of a global crisis sparked by the US-focused Fed. There was the 1994 “Tequila Crisis” in Mexico, which saw the collapse of the peso and a hastily arranged US bailout; the 1997-1998 Asian financial crisis, which led to crushing recessions in the Philippines, South Korea, Thailand, Japan and Indonesia and contributed to the overthrow of the latter’s dictator, Suharto; and the Russia rouble crisis of 1998, which in retrospect drew a line under the free-market reforms of the post-Soviet period and helped usher President Vladimir Putin into office.</w:t>
      </w:r>
    </w:p>
    <w:p w14:paraId="2E764633" w14:textId="77777777" w:rsidR="00F9197F" w:rsidRPr="0052386F" w:rsidRDefault="00F9197F" w:rsidP="00F9197F">
      <w:pPr>
        <w:rPr>
          <w:sz w:val="16"/>
        </w:rPr>
      </w:pPr>
      <w:r w:rsidRPr="0052386F">
        <w:rPr>
          <w:rStyle w:val="StyleUnderline"/>
        </w:rPr>
        <w:t>Kavaljit Singh, director of the Public Interest Research Centre in New Delhi, said</w:t>
      </w:r>
      <w:r w:rsidRPr="0052386F">
        <w:rPr>
          <w:sz w:val="16"/>
        </w:rPr>
        <w:t xml:space="preserve"> </w:t>
      </w:r>
      <w:r w:rsidRPr="0052386F">
        <w:rPr>
          <w:rStyle w:val="StyleUnderline"/>
          <w:highlight w:val="cyan"/>
        </w:rPr>
        <w:t>analysts who discount a “</w:t>
      </w:r>
      <w:r w:rsidRPr="0052386F">
        <w:rPr>
          <w:rStyle w:val="Emphasis"/>
          <w:highlight w:val="cyan"/>
        </w:rPr>
        <w:t>Taper Tantrum 2.0</w:t>
      </w:r>
      <w:r w:rsidRPr="0052386F">
        <w:rPr>
          <w:sz w:val="16"/>
        </w:rPr>
        <w:t xml:space="preserve">” </w:t>
      </w:r>
      <w:r w:rsidRPr="0052386F">
        <w:rPr>
          <w:rStyle w:val="StyleUnderline"/>
          <w:highlight w:val="cyan"/>
        </w:rPr>
        <w:t xml:space="preserve">take </w:t>
      </w:r>
      <w:r w:rsidRPr="0052386F">
        <w:rPr>
          <w:rStyle w:val="Emphasis"/>
          <w:highlight w:val="cyan"/>
        </w:rPr>
        <w:t>too sanguine a view</w:t>
      </w:r>
      <w:r w:rsidRPr="0052386F">
        <w:rPr>
          <w:rStyle w:val="StyleUnderline"/>
          <w:highlight w:val="cyan"/>
        </w:rPr>
        <w:t xml:space="preserve"> of EM</w:t>
      </w:r>
      <w:r w:rsidRPr="0052386F">
        <w:rPr>
          <w:rStyle w:val="StyleUnderline"/>
        </w:rPr>
        <w:t xml:space="preserve"> economic </w:t>
      </w:r>
      <w:r w:rsidRPr="0052386F">
        <w:rPr>
          <w:rStyle w:val="StyleUnderline"/>
          <w:highlight w:val="cyan"/>
        </w:rPr>
        <w:t>strength</w:t>
      </w:r>
      <w:r w:rsidRPr="0052386F">
        <w:rPr>
          <w:rStyle w:val="StyleUnderline"/>
        </w:rPr>
        <w:t xml:space="preserve"> in the midst of the global coronavirus pandemic.</w:t>
      </w:r>
      <w:r w:rsidRPr="0052386F">
        <w:rPr>
          <w:sz w:val="16"/>
        </w:rPr>
        <w:t xml:space="preserve"> While Singh agrees that EM balance sheets are in better shape today than in 2013, he says the </w:t>
      </w:r>
      <w:r w:rsidRPr="0052386F">
        <w:rPr>
          <w:rStyle w:val="StyleUnderline"/>
        </w:rPr>
        <w:t>enormous expenses and growth hits associated with the pandemic relief and stimulus may offset those structural improvements in emerging market and developing economies</w:t>
      </w:r>
      <w:r w:rsidRPr="0052386F">
        <w:rPr>
          <w:sz w:val="16"/>
        </w:rPr>
        <w:t xml:space="preserve"> (EMDEs).</w:t>
      </w:r>
    </w:p>
    <w:p w14:paraId="0A6FE57A" w14:textId="77777777" w:rsidR="00F9197F" w:rsidRPr="0052386F" w:rsidRDefault="00F9197F" w:rsidP="00F9197F">
      <w:pPr>
        <w:rPr>
          <w:sz w:val="16"/>
        </w:rPr>
      </w:pPr>
      <w:r w:rsidRPr="0052386F">
        <w:rPr>
          <w:sz w:val="16"/>
        </w:rPr>
        <w:t>“The uneven global distribution of COVID-19 vaccines has led to most EMDEs lagging behind their advanced peers,” Singh wrote in the widely read economic blog The Wire. “The slow pace of vaccinations in EMDEs makes them increasingly vulnerable to new waves of infection and the spread of virus variants. The risk of future lockdowns is holding back investment and consumption, thereby delaying the economic recovery in EMDEs.”</w:t>
      </w:r>
    </w:p>
    <w:p w14:paraId="01C32FB9" w14:textId="77777777" w:rsidR="00F9197F" w:rsidRPr="0052386F" w:rsidRDefault="00F9197F" w:rsidP="00F9197F">
      <w:pPr>
        <w:rPr>
          <w:rStyle w:val="StyleUnderline"/>
        </w:rPr>
      </w:pPr>
      <w:r w:rsidRPr="0052386F">
        <w:rPr>
          <w:sz w:val="16"/>
        </w:rPr>
        <w:t xml:space="preserve">The </w:t>
      </w:r>
      <w:r w:rsidRPr="0052386F">
        <w:rPr>
          <w:rStyle w:val="StyleUnderline"/>
        </w:rPr>
        <w:t xml:space="preserve">markets continue to see the Fed’s </w:t>
      </w:r>
      <w:r w:rsidRPr="0052386F">
        <w:rPr>
          <w:rStyle w:val="StyleUnderline"/>
          <w:highlight w:val="cyan"/>
        </w:rPr>
        <w:t>March meeting</w:t>
      </w:r>
      <w:r w:rsidRPr="0052386F">
        <w:rPr>
          <w:rStyle w:val="StyleUnderline"/>
        </w:rPr>
        <w:t xml:space="preserve"> as the most likely start of the rate increases, </w:t>
      </w:r>
      <w:r w:rsidRPr="0052386F">
        <w:rPr>
          <w:sz w:val="16"/>
        </w:rPr>
        <w:t xml:space="preserve">as the Omicron variant of the coronavirus once again reminds global markets that there’s more than one invisible hand at play. </w:t>
      </w:r>
      <w:r w:rsidRPr="0052386F">
        <w:rPr>
          <w:rStyle w:val="StyleUnderline"/>
          <w:highlight w:val="cyan"/>
        </w:rPr>
        <w:t>By then</w:t>
      </w:r>
      <w:r w:rsidRPr="0052386F">
        <w:rPr>
          <w:sz w:val="16"/>
        </w:rPr>
        <w:t xml:space="preserve">, </w:t>
      </w:r>
      <w:r w:rsidRPr="0052386F">
        <w:rPr>
          <w:rStyle w:val="StyleUnderline"/>
        </w:rPr>
        <w:t xml:space="preserve">US </w:t>
      </w:r>
      <w:r w:rsidRPr="0052386F">
        <w:rPr>
          <w:rStyle w:val="Emphasis"/>
          <w:highlight w:val="cyan"/>
        </w:rPr>
        <w:t>inflation may have abated</w:t>
      </w:r>
      <w:r w:rsidRPr="0052386F">
        <w:rPr>
          <w:rStyle w:val="StyleUnderline"/>
        </w:rPr>
        <w:t xml:space="preserve"> somewhat and a clearer trajectory of both US and global growth may have emerged, </w:t>
      </w:r>
      <w:r w:rsidRPr="0052386F">
        <w:rPr>
          <w:rStyle w:val="StyleUnderline"/>
          <w:highlight w:val="cyan"/>
        </w:rPr>
        <w:t>negating</w:t>
      </w:r>
      <w:r w:rsidRPr="0052386F">
        <w:rPr>
          <w:rStyle w:val="StyleUnderline"/>
        </w:rPr>
        <w:t xml:space="preserve"> the </w:t>
      </w:r>
      <w:r w:rsidRPr="0052386F">
        <w:rPr>
          <w:rStyle w:val="StyleUnderline"/>
          <w:highlight w:val="cyan"/>
        </w:rPr>
        <w:t>need for</w:t>
      </w:r>
      <w:r w:rsidRPr="0052386F">
        <w:rPr>
          <w:rStyle w:val="StyleUnderline"/>
        </w:rPr>
        <w:t xml:space="preserve"> sudden </w:t>
      </w:r>
      <w:r w:rsidRPr="0052386F">
        <w:rPr>
          <w:rStyle w:val="Emphasis"/>
          <w:highlight w:val="cyan"/>
        </w:rPr>
        <w:t>steep hikes</w:t>
      </w:r>
      <w:r w:rsidRPr="0052386F">
        <w:rPr>
          <w:rStyle w:val="StyleUnderline"/>
        </w:rPr>
        <w:t xml:space="preserve"> </w:t>
      </w:r>
      <w:r w:rsidRPr="0052386F">
        <w:rPr>
          <w:rStyle w:val="StyleUnderline"/>
          <w:highlight w:val="cyan"/>
        </w:rPr>
        <w:t>that</w:t>
      </w:r>
      <w:r w:rsidRPr="0052386F">
        <w:rPr>
          <w:rStyle w:val="StyleUnderline"/>
        </w:rPr>
        <w:t xml:space="preserve"> would almost certainly </w:t>
      </w:r>
      <w:r w:rsidRPr="0052386F">
        <w:rPr>
          <w:rStyle w:val="StyleUnderline"/>
          <w:highlight w:val="cyan"/>
        </w:rPr>
        <w:t>bring</w:t>
      </w:r>
      <w:r w:rsidRPr="0052386F">
        <w:rPr>
          <w:rStyle w:val="StyleUnderline"/>
        </w:rPr>
        <w:t xml:space="preserve"> </w:t>
      </w:r>
      <w:r w:rsidRPr="0052386F">
        <w:rPr>
          <w:rStyle w:val="Emphasis"/>
          <w:highlight w:val="cyan"/>
        </w:rPr>
        <w:t>instability</w:t>
      </w:r>
      <w:r w:rsidRPr="0052386F">
        <w:rPr>
          <w:rStyle w:val="StyleUnderline"/>
        </w:rPr>
        <w:t xml:space="preserve"> to emerging markets.</w:t>
      </w:r>
    </w:p>
    <w:p w14:paraId="380A7ABD" w14:textId="77777777" w:rsidR="00F9197F" w:rsidRPr="0052386F" w:rsidRDefault="00F9197F" w:rsidP="00F9197F">
      <w:pPr>
        <w:pStyle w:val="Heading3"/>
        <w:rPr>
          <w:rFonts w:cs="Calibri"/>
        </w:rPr>
      </w:pPr>
      <w:r w:rsidRPr="0052386F">
        <w:rPr>
          <w:rFonts w:cs="Calibri"/>
        </w:rPr>
        <w:lastRenderedPageBreak/>
        <w:t>OFF</w:t>
      </w:r>
    </w:p>
    <w:p w14:paraId="051376CA" w14:textId="77777777" w:rsidR="00F9197F" w:rsidRPr="0052386F" w:rsidRDefault="00F9197F" w:rsidP="00F9197F">
      <w:pPr>
        <w:pStyle w:val="Heading4"/>
        <w:rPr>
          <w:rFonts w:cs="Calibri"/>
        </w:rPr>
      </w:pPr>
      <w:r w:rsidRPr="0052386F">
        <w:rPr>
          <w:rFonts w:cs="Calibri"/>
        </w:rPr>
        <w:t>Midterms DA.</w:t>
      </w:r>
    </w:p>
    <w:p w14:paraId="56C0CA7F" w14:textId="77777777" w:rsidR="00F9197F" w:rsidRPr="0052386F" w:rsidRDefault="00F9197F" w:rsidP="00F9197F">
      <w:pPr>
        <w:pStyle w:val="Heading4"/>
        <w:rPr>
          <w:rFonts w:cs="Calibri"/>
        </w:rPr>
      </w:pPr>
      <w:r w:rsidRPr="0052386F">
        <w:rPr>
          <w:rFonts w:cs="Calibri"/>
        </w:rPr>
        <w:t xml:space="preserve">Republicans </w:t>
      </w:r>
      <w:r w:rsidRPr="0052386F">
        <w:rPr>
          <w:rFonts w:cs="Calibri"/>
          <w:u w:val="single"/>
        </w:rPr>
        <w:t>lose</w:t>
      </w:r>
      <w:r w:rsidRPr="0052386F">
        <w:rPr>
          <w:rFonts w:cs="Calibri"/>
        </w:rPr>
        <w:t xml:space="preserve"> now </w:t>
      </w:r>
      <w:r w:rsidRPr="0052386F">
        <w:rPr>
          <w:rFonts w:cs="Calibri"/>
          <w:u w:val="single"/>
        </w:rPr>
        <w:t>but</w:t>
      </w:r>
      <w:r w:rsidRPr="0052386F">
        <w:rPr>
          <w:rFonts w:cs="Calibri"/>
        </w:rPr>
        <w:t xml:space="preserve"> it’s </w:t>
      </w:r>
      <w:r w:rsidRPr="0052386F">
        <w:rPr>
          <w:rFonts w:cs="Calibri"/>
          <w:u w:val="single"/>
        </w:rPr>
        <w:t>close</w:t>
      </w:r>
      <w:r w:rsidRPr="0052386F">
        <w:rPr>
          <w:rFonts w:cs="Calibri"/>
        </w:rPr>
        <w:t xml:space="preserve"> due to </w:t>
      </w:r>
      <w:r w:rsidRPr="0052386F">
        <w:rPr>
          <w:rFonts w:cs="Calibri"/>
          <w:u w:val="single"/>
        </w:rPr>
        <w:t>aggressive gerrymandering</w:t>
      </w:r>
      <w:r w:rsidRPr="0052386F">
        <w:rPr>
          <w:rFonts w:cs="Calibri"/>
        </w:rPr>
        <w:t xml:space="preserve">---Republicans need a </w:t>
      </w:r>
      <w:r w:rsidRPr="0052386F">
        <w:rPr>
          <w:rFonts w:cs="Calibri"/>
          <w:u w:val="single"/>
        </w:rPr>
        <w:t>big policy win</w:t>
      </w:r>
    </w:p>
    <w:p w14:paraId="3D253CEF" w14:textId="77777777" w:rsidR="00F9197F" w:rsidRPr="0052386F" w:rsidRDefault="00F9197F" w:rsidP="00F9197F">
      <w:r w:rsidRPr="0052386F">
        <w:t xml:space="preserve">David </w:t>
      </w:r>
      <w:r w:rsidRPr="0052386F">
        <w:rPr>
          <w:rStyle w:val="Style13ptBold"/>
        </w:rPr>
        <w:t>Faris 7-31</w:t>
      </w:r>
      <w:r w:rsidRPr="0052386F">
        <w:t>. Assistant Professor of Political Science @ Roosevelt University. PhD in Political Science, University of Pennsylvania. Contributing Writer @ Slate, Newsweek, The Week. Previously The Washington Post, The Huffington Post, The Daily Beast, USA Today, The Christian Science Monitor. “Republicans Look Set To Get Wiped Out in 2025 and 2026 | Opinion”. Newsweek. 7-31-2025. https://www.newsweek.com/republicans-look-set-get-wiped-out-2025-2026-opinion-2105842</w:t>
      </w:r>
    </w:p>
    <w:p w14:paraId="589F6BA6" w14:textId="77777777" w:rsidR="00F9197F" w:rsidRPr="0052386F" w:rsidRDefault="00F9197F" w:rsidP="00F9197F">
      <w:pPr>
        <w:rPr>
          <w:sz w:val="16"/>
        </w:rPr>
      </w:pPr>
      <w:r w:rsidRPr="0052386F">
        <w:rPr>
          <w:sz w:val="16"/>
        </w:rPr>
        <w:t xml:space="preserve">Someday, someone will crack the most difficult code in American politics—how to win midterm elections two years after securing a governing trifecta. But </w:t>
      </w:r>
      <w:r w:rsidRPr="0052386F">
        <w:rPr>
          <w:rStyle w:val="StyleUnderline"/>
        </w:rPr>
        <w:t>based on</w:t>
      </w:r>
      <w:r w:rsidRPr="0052386F">
        <w:rPr>
          <w:sz w:val="16"/>
        </w:rPr>
        <w:t xml:space="preserve"> the </w:t>
      </w:r>
      <w:r w:rsidRPr="0052386F">
        <w:rPr>
          <w:rStyle w:val="StyleUnderline"/>
        </w:rPr>
        <w:t>polling</w:t>
      </w:r>
      <w:r w:rsidRPr="0052386F">
        <w:rPr>
          <w:sz w:val="16"/>
        </w:rPr>
        <w:t xml:space="preserve"> that we have </w:t>
      </w:r>
      <w:r w:rsidRPr="0052386F">
        <w:rPr>
          <w:rStyle w:val="StyleUnderline"/>
        </w:rPr>
        <w:t>right now</w:t>
      </w:r>
      <w:r w:rsidRPr="0052386F">
        <w:rPr>
          <w:sz w:val="16"/>
        </w:rPr>
        <w:t xml:space="preserve">, President Donald </w:t>
      </w:r>
      <w:r w:rsidRPr="0052386F">
        <w:rPr>
          <w:rStyle w:val="StyleUnderline"/>
        </w:rPr>
        <w:t>Trump</w:t>
      </w:r>
      <w:r w:rsidRPr="0052386F">
        <w:rPr>
          <w:sz w:val="16"/>
        </w:rPr>
        <w:t xml:space="preserve"> </w:t>
      </w:r>
      <w:r w:rsidRPr="0052386F">
        <w:rPr>
          <w:rStyle w:val="StyleUnderline"/>
        </w:rPr>
        <w:t>and his</w:t>
      </w:r>
      <w:r w:rsidRPr="0052386F">
        <w:rPr>
          <w:sz w:val="16"/>
        </w:rPr>
        <w:t xml:space="preserve"> Republican </w:t>
      </w:r>
      <w:r w:rsidRPr="0052386F">
        <w:rPr>
          <w:rStyle w:val="StyleUnderline"/>
        </w:rPr>
        <w:t>allies</w:t>
      </w:r>
      <w:r w:rsidRPr="0052386F">
        <w:rPr>
          <w:sz w:val="16"/>
        </w:rPr>
        <w:t xml:space="preserve"> </w:t>
      </w:r>
      <w:r w:rsidRPr="0052386F">
        <w:rPr>
          <w:rStyle w:val="StyleUnderline"/>
        </w:rPr>
        <w:t>in Congress</w:t>
      </w:r>
      <w:r w:rsidRPr="0052386F">
        <w:rPr>
          <w:sz w:val="16"/>
        </w:rPr>
        <w:t xml:space="preserve"> are not going to be the ones to do it. President Trump </w:t>
      </w:r>
      <w:r w:rsidRPr="0052386F">
        <w:rPr>
          <w:rStyle w:val="StyleUnderline"/>
        </w:rPr>
        <w:t>burned mindlessly through his limited political capital</w:t>
      </w:r>
      <w:r w:rsidRPr="0052386F">
        <w:rPr>
          <w:sz w:val="16"/>
        </w:rPr>
        <w:t xml:space="preserve"> </w:t>
      </w:r>
      <w:r w:rsidRPr="0052386F">
        <w:rPr>
          <w:rStyle w:val="StyleUnderline"/>
        </w:rPr>
        <w:t>within weeks of taking office</w:t>
      </w:r>
      <w:r w:rsidRPr="0052386F">
        <w:rPr>
          <w:sz w:val="16"/>
        </w:rPr>
        <w:t xml:space="preserve"> in January, and </w:t>
      </w:r>
      <w:r w:rsidRPr="0052386F">
        <w:rPr>
          <w:rStyle w:val="StyleUnderline"/>
        </w:rPr>
        <w:t>the Republican</w:t>
      </w:r>
      <w:r w:rsidRPr="0052386F">
        <w:rPr>
          <w:sz w:val="16"/>
        </w:rPr>
        <w:t xml:space="preserve">-controlled </w:t>
      </w:r>
      <w:r w:rsidRPr="0052386F">
        <w:rPr>
          <w:rStyle w:val="StyleUnderline"/>
        </w:rPr>
        <w:t>Congress</w:t>
      </w:r>
      <w:r w:rsidRPr="0052386F">
        <w:rPr>
          <w:sz w:val="16"/>
        </w:rPr>
        <w:t xml:space="preserve"> has essentially </w:t>
      </w:r>
      <w:r w:rsidRPr="0052386F">
        <w:rPr>
          <w:rStyle w:val="StyleUnderline"/>
        </w:rPr>
        <w:t>ceded its constitutional authority</w:t>
      </w:r>
      <w:r w:rsidRPr="0052386F">
        <w:rPr>
          <w:sz w:val="16"/>
        </w:rPr>
        <w:t>—and its political fate—</w:t>
      </w:r>
      <w:r w:rsidRPr="0052386F">
        <w:rPr>
          <w:rStyle w:val="StyleUnderline"/>
        </w:rPr>
        <w:t>to the White House</w:t>
      </w:r>
      <w:r w:rsidRPr="0052386F">
        <w:rPr>
          <w:sz w:val="16"/>
        </w:rPr>
        <w:t xml:space="preserve">. Unless something dramatic changes in the coming months, </w:t>
      </w:r>
      <w:r w:rsidRPr="0052386F">
        <w:rPr>
          <w:rStyle w:val="StyleUnderline"/>
        </w:rPr>
        <w:t>that may have</w:t>
      </w:r>
      <w:r w:rsidRPr="0052386F">
        <w:rPr>
          <w:sz w:val="16"/>
        </w:rPr>
        <w:t xml:space="preserve"> </w:t>
      </w:r>
      <w:r w:rsidRPr="0052386F">
        <w:rPr>
          <w:rStyle w:val="Emphasis"/>
          <w:highlight w:val="cyan"/>
        </w:rPr>
        <w:t>fateful consequences for Republicans</w:t>
      </w:r>
      <w:r w:rsidRPr="0052386F">
        <w:rPr>
          <w:sz w:val="16"/>
        </w:rPr>
        <w:t xml:space="preserve"> </w:t>
      </w:r>
      <w:r w:rsidRPr="0052386F">
        <w:rPr>
          <w:rStyle w:val="StyleUnderline"/>
        </w:rPr>
        <w:t>up and down the ballot</w:t>
      </w:r>
      <w:r w:rsidRPr="0052386F">
        <w:rPr>
          <w:sz w:val="16"/>
        </w:rPr>
        <w:t xml:space="preserve"> starting with November's bellwether off-year gubernatorial elections in Virginia and New Jersey.</w:t>
      </w:r>
    </w:p>
    <w:p w14:paraId="76F19C70" w14:textId="77777777" w:rsidR="00F9197F" w:rsidRPr="0052386F" w:rsidRDefault="00F9197F" w:rsidP="00F9197F">
      <w:pPr>
        <w:rPr>
          <w:sz w:val="16"/>
        </w:rPr>
      </w:pPr>
      <w:r w:rsidRPr="0052386F">
        <w:rPr>
          <w:sz w:val="16"/>
        </w:rPr>
        <w:t xml:space="preserve">The </w:t>
      </w:r>
      <w:r w:rsidRPr="0052386F">
        <w:rPr>
          <w:rStyle w:val="Emphasis"/>
          <w:sz w:val="28"/>
          <w:szCs w:val="28"/>
          <w:highlight w:val="cyan"/>
        </w:rPr>
        <w:t>numbers are</w:t>
      </w:r>
      <w:r w:rsidRPr="0052386F">
        <w:rPr>
          <w:rStyle w:val="StyleUnderline"/>
        </w:rPr>
        <w:t xml:space="preserve"> already </w:t>
      </w:r>
      <w:r w:rsidRPr="0052386F">
        <w:rPr>
          <w:rStyle w:val="Emphasis"/>
          <w:sz w:val="28"/>
          <w:szCs w:val="28"/>
          <w:highlight w:val="cyan"/>
        </w:rPr>
        <w:t>stark</w:t>
      </w:r>
      <w:r w:rsidRPr="0052386F">
        <w:rPr>
          <w:sz w:val="16"/>
        </w:rPr>
        <w:t xml:space="preserve">. The </w:t>
      </w:r>
      <w:r w:rsidRPr="0052386F">
        <w:rPr>
          <w:rStyle w:val="StyleUnderline"/>
        </w:rPr>
        <w:t>GOP has trailed averages of the generic congressional ballot</w:t>
      </w:r>
      <w:r w:rsidRPr="0052386F">
        <w:rPr>
          <w:sz w:val="16"/>
        </w:rPr>
        <w:t>—</w:t>
      </w:r>
      <w:r w:rsidRPr="0052386F">
        <w:rPr>
          <w:rStyle w:val="StyleUnderline"/>
        </w:rPr>
        <w:t>which asks voters whether they would vote for a Democrat or a Republican for the House</w:t>
      </w:r>
      <w:r w:rsidRPr="0052386F">
        <w:rPr>
          <w:sz w:val="16"/>
        </w:rPr>
        <w:t xml:space="preserve">—since March. By way of comparison, after Joe Biden took office in 2021, Republicans didn't take the lead in Real Clear Politics averages until November of that year. </w:t>
      </w:r>
      <w:r w:rsidRPr="0052386F">
        <w:rPr>
          <w:rStyle w:val="Emphasis"/>
        </w:rPr>
        <w:t xml:space="preserve">The </w:t>
      </w:r>
      <w:r w:rsidRPr="0052386F">
        <w:rPr>
          <w:rStyle w:val="Emphasis"/>
          <w:highlight w:val="cyan"/>
        </w:rPr>
        <w:t xml:space="preserve">race </w:t>
      </w:r>
      <w:r w:rsidRPr="0052386F">
        <w:rPr>
          <w:rStyle w:val="Emphasis"/>
        </w:rPr>
        <w:t>for the House</w:t>
      </w:r>
      <w:r w:rsidRPr="0052386F">
        <w:rPr>
          <w:sz w:val="16"/>
        </w:rPr>
        <w:t xml:space="preserve"> of Representatives </w:t>
      </w:r>
      <w:r w:rsidRPr="0052386F">
        <w:rPr>
          <w:rStyle w:val="StyleUnderline"/>
        </w:rPr>
        <w:t>is starting to</w:t>
      </w:r>
      <w:r w:rsidRPr="0052386F">
        <w:rPr>
          <w:sz w:val="16"/>
        </w:rPr>
        <w:t xml:space="preserve"> </w:t>
      </w:r>
      <w:r w:rsidRPr="0052386F">
        <w:rPr>
          <w:rStyle w:val="Emphasis"/>
          <w:highlight w:val="cyan"/>
        </w:rPr>
        <w:t xml:space="preserve">look </w:t>
      </w:r>
      <w:r w:rsidRPr="0052386F">
        <w:rPr>
          <w:rStyle w:val="Emphasis"/>
        </w:rPr>
        <w:t xml:space="preserve">much more </w:t>
      </w:r>
      <w:r w:rsidRPr="0052386F">
        <w:rPr>
          <w:rStyle w:val="Emphasis"/>
          <w:highlight w:val="cyan"/>
        </w:rPr>
        <w:t>like</w:t>
      </w:r>
      <w:r w:rsidRPr="0052386F">
        <w:rPr>
          <w:sz w:val="16"/>
        </w:rPr>
        <w:t xml:space="preserve"> the </w:t>
      </w:r>
      <w:r w:rsidRPr="0052386F">
        <w:rPr>
          <w:rStyle w:val="StyleUnderline"/>
          <w:highlight w:val="cyan"/>
        </w:rPr>
        <w:t>2018</w:t>
      </w:r>
      <w:r w:rsidRPr="0052386F">
        <w:rPr>
          <w:sz w:val="16"/>
        </w:rPr>
        <w:t xml:space="preserve"> cycle, </w:t>
      </w:r>
      <w:r w:rsidRPr="0052386F">
        <w:rPr>
          <w:rStyle w:val="StyleUnderline"/>
        </w:rPr>
        <w:t>when Republicans trailed from pretty much the day pollsters started asking</w:t>
      </w:r>
      <w:r w:rsidRPr="0052386F">
        <w:rPr>
          <w:sz w:val="16"/>
        </w:rPr>
        <w:t xml:space="preserve"> thanks to the enduring unpopularity of President Trump's policy agenda, and more importantly, his gratuitously provocative and confrontational political style.</w:t>
      </w:r>
    </w:p>
    <w:p w14:paraId="2E0B6C6D" w14:textId="77777777" w:rsidR="00F9197F" w:rsidRPr="0052386F" w:rsidRDefault="00F9197F" w:rsidP="00F9197F">
      <w:pPr>
        <w:rPr>
          <w:sz w:val="16"/>
        </w:rPr>
      </w:pPr>
      <w:r w:rsidRPr="0052386F">
        <w:rPr>
          <w:sz w:val="16"/>
        </w:rPr>
        <w:t xml:space="preserve">The betting site </w:t>
      </w:r>
      <w:r w:rsidRPr="0052386F">
        <w:rPr>
          <w:rStyle w:val="StyleUnderline"/>
          <w:highlight w:val="cyan"/>
        </w:rPr>
        <w:t>Polymarket</w:t>
      </w:r>
      <w:r w:rsidRPr="0052386F">
        <w:rPr>
          <w:rStyle w:val="StyleUnderline"/>
        </w:rPr>
        <w:t xml:space="preserve"> </w:t>
      </w:r>
      <w:r w:rsidRPr="0052386F">
        <w:rPr>
          <w:rStyle w:val="StyleUnderline"/>
          <w:highlight w:val="cyan"/>
        </w:rPr>
        <w:t>gives Democrats</w:t>
      </w:r>
      <w:r w:rsidRPr="0052386F">
        <w:rPr>
          <w:rStyle w:val="StyleUnderline"/>
        </w:rPr>
        <w:t xml:space="preserve"> </w:t>
      </w:r>
      <w:r w:rsidRPr="0052386F">
        <w:rPr>
          <w:sz w:val="16"/>
        </w:rPr>
        <w:t xml:space="preserve">a </w:t>
      </w:r>
      <w:r w:rsidRPr="0052386F">
        <w:rPr>
          <w:rStyle w:val="StyleUnderline"/>
          <w:highlight w:val="cyan"/>
        </w:rPr>
        <w:t>70 percent chance</w:t>
      </w:r>
      <w:r w:rsidRPr="0052386F">
        <w:rPr>
          <w:rStyle w:val="StyleUnderline"/>
        </w:rPr>
        <w:t xml:space="preserve"> of retaking the House</w:t>
      </w:r>
      <w:r w:rsidRPr="0052386F">
        <w:rPr>
          <w:sz w:val="16"/>
        </w:rPr>
        <w:t xml:space="preserve"> in 2026, and this grim outlook certainly isn't lost on </w:t>
      </w:r>
      <w:r w:rsidRPr="0052386F">
        <w:rPr>
          <w:rStyle w:val="StyleUnderline"/>
        </w:rPr>
        <w:t xml:space="preserve">the </w:t>
      </w:r>
      <w:r w:rsidRPr="0052386F">
        <w:rPr>
          <w:rStyle w:val="StyleUnderline"/>
          <w:highlight w:val="cyan"/>
        </w:rPr>
        <w:t>GOP</w:t>
      </w:r>
      <w:r w:rsidRPr="0052386F">
        <w:rPr>
          <w:sz w:val="16"/>
        </w:rPr>
        <w:t xml:space="preserve">, which </w:t>
      </w:r>
      <w:r w:rsidRPr="0052386F">
        <w:rPr>
          <w:rStyle w:val="StyleUnderline"/>
        </w:rPr>
        <w:t xml:space="preserve">is scrambling to pull off a mid-decade </w:t>
      </w:r>
      <w:r w:rsidRPr="0052386F">
        <w:rPr>
          <w:rStyle w:val="Emphasis"/>
          <w:sz w:val="28"/>
          <w:szCs w:val="28"/>
          <w:highlight w:val="cyan"/>
        </w:rPr>
        <w:t>redistricting</w:t>
      </w:r>
      <w:r w:rsidRPr="0052386F">
        <w:rPr>
          <w:sz w:val="16"/>
        </w:rPr>
        <w:t xml:space="preserve"> in Texas </w:t>
      </w:r>
      <w:r w:rsidRPr="0052386F">
        <w:rPr>
          <w:rStyle w:val="StyleUnderline"/>
        </w:rPr>
        <w:t xml:space="preserve">to </w:t>
      </w:r>
      <w:r w:rsidRPr="0052386F">
        <w:rPr>
          <w:rStyle w:val="Emphasis"/>
          <w:sz w:val="28"/>
          <w:szCs w:val="28"/>
          <w:highlight w:val="cyan"/>
        </w:rPr>
        <w:t>squeeze</w:t>
      </w:r>
      <w:r w:rsidRPr="0052386F">
        <w:rPr>
          <w:sz w:val="16"/>
        </w:rPr>
        <w:t xml:space="preserve"> a few </w:t>
      </w:r>
      <w:r w:rsidRPr="0052386F">
        <w:rPr>
          <w:rStyle w:val="Emphasis"/>
          <w:sz w:val="28"/>
          <w:szCs w:val="28"/>
          <w:highlight w:val="cyan"/>
        </w:rPr>
        <w:t>extra seats</w:t>
      </w:r>
      <w:r w:rsidRPr="0052386F">
        <w:rPr>
          <w:sz w:val="16"/>
        </w:rPr>
        <w:t xml:space="preserve"> </w:t>
      </w:r>
      <w:r w:rsidRPr="0052386F">
        <w:rPr>
          <w:rStyle w:val="StyleUnderline"/>
        </w:rPr>
        <w:t>out of an already-aggressive gerrymander</w:t>
      </w:r>
      <w:r w:rsidRPr="0052386F">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074B4F1E" w14:textId="77777777" w:rsidR="00F9197F" w:rsidRPr="0052386F" w:rsidRDefault="00F9197F" w:rsidP="00F9197F">
      <w:pPr>
        <w:rPr>
          <w:sz w:val="16"/>
        </w:rPr>
      </w:pPr>
      <w:r w:rsidRPr="0052386F">
        <w:rPr>
          <w:sz w:val="16"/>
        </w:rPr>
        <w:t xml:space="preserve">There's actually a </w:t>
      </w:r>
      <w:r w:rsidRPr="0052386F">
        <w:rPr>
          <w:rStyle w:val="Emphasis"/>
        </w:rPr>
        <w:t>nearer-term threat</w:t>
      </w:r>
      <w:r w:rsidRPr="0052386F">
        <w:rPr>
          <w:rStyle w:val="StyleUnderline"/>
        </w:rPr>
        <w:t xml:space="preserve"> on the horizon</w:t>
      </w:r>
      <w:r w:rsidRPr="0052386F">
        <w:rPr>
          <w:sz w:val="16"/>
        </w:rPr>
        <w:t xml:space="preserve">. </w:t>
      </w:r>
      <w:r w:rsidRPr="0052386F">
        <w:rPr>
          <w:rStyle w:val="Emphasis"/>
        </w:rPr>
        <w:t>Republican</w:t>
      </w:r>
      <w:r w:rsidRPr="0052386F">
        <w:rPr>
          <w:rStyle w:val="StyleUnderline"/>
        </w:rPr>
        <w:t xml:space="preserve"> </w:t>
      </w:r>
      <w:r w:rsidRPr="0052386F">
        <w:rPr>
          <w:rStyle w:val="Emphasis"/>
          <w:highlight w:val="cyan"/>
        </w:rPr>
        <w:t>gubernatorial candidates</w:t>
      </w:r>
      <w:r w:rsidRPr="0052386F">
        <w:rPr>
          <w:sz w:val="16"/>
        </w:rPr>
        <w:t xml:space="preserve"> in Virginia and New Jersey </w:t>
      </w:r>
      <w:r w:rsidRPr="0052386F">
        <w:rPr>
          <w:rStyle w:val="Emphasis"/>
          <w:highlight w:val="cyan"/>
        </w:rPr>
        <w:t>are</w:t>
      </w:r>
      <w:r w:rsidRPr="0052386F">
        <w:rPr>
          <w:sz w:val="16"/>
        </w:rPr>
        <w:t xml:space="preserve"> also </w:t>
      </w:r>
      <w:r w:rsidRPr="0052386F">
        <w:rPr>
          <w:rStyle w:val="Emphasis"/>
          <w:highlight w:val="cyan"/>
        </w:rPr>
        <w:t>trailing</w:t>
      </w:r>
      <w:r w:rsidRPr="0052386F">
        <w:rPr>
          <w:rStyle w:val="StyleUnderline"/>
        </w:rPr>
        <w:t xml:space="preserve"> badly</w:t>
      </w:r>
      <w:r w:rsidRPr="0052386F">
        <w:rPr>
          <w:sz w:val="16"/>
        </w:rPr>
        <w:t xml:space="preserve"> </w:t>
      </w:r>
      <w:r w:rsidRPr="0052386F">
        <w:rPr>
          <w:rStyle w:val="StyleUnderline"/>
        </w:rPr>
        <w:t>in races</w:t>
      </w:r>
      <w:r w:rsidRPr="0052386F">
        <w:rPr>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that Democrats had already lost the public's trust less than a year into the Biden administration.</w:t>
      </w:r>
    </w:p>
    <w:p w14:paraId="6F26EA3E" w14:textId="77777777" w:rsidR="00F9197F" w:rsidRPr="0052386F" w:rsidRDefault="00F9197F" w:rsidP="00F9197F">
      <w:pPr>
        <w:rPr>
          <w:sz w:val="16"/>
        </w:rPr>
      </w:pPr>
      <w:r w:rsidRPr="0052386F">
        <w:rPr>
          <w:sz w:val="16"/>
        </w:rPr>
        <w:t xml:space="preserve">That </w:t>
      </w:r>
      <w:r w:rsidRPr="0052386F">
        <w:rPr>
          <w:rStyle w:val="StyleUnderline"/>
        </w:rPr>
        <w:t xml:space="preserve">recent </w:t>
      </w:r>
      <w:r w:rsidRPr="0052386F">
        <w:rPr>
          <w:rStyle w:val="StyleUnderline"/>
          <w:highlight w:val="cyan"/>
        </w:rPr>
        <w:t>history has to worry Republicans</w:t>
      </w:r>
      <w:r w:rsidRPr="0052386F">
        <w:rPr>
          <w:sz w:val="16"/>
        </w:rPr>
        <w:t xml:space="preserve">. Former Democratic Representative Abigail Spanberger led the last two public polls of the race against Republican Winsome Earle-Sears by 17 and 12 points. And in the only polls taken of the race between Democrat Mikie Sherrill and Ciattarelli in New Jersey, Sherrill led by 21 and 8 points. Are Democrats likely to win by those margins? Probably not, but these are already </w:t>
      </w:r>
      <w:r w:rsidRPr="0052386F">
        <w:rPr>
          <w:rStyle w:val="Emphasis"/>
          <w:sz w:val="28"/>
          <w:szCs w:val="28"/>
          <w:highlight w:val="cyan"/>
        </w:rPr>
        <w:t>Dem</w:t>
      </w:r>
      <w:r w:rsidRPr="0052386F">
        <w:rPr>
          <w:rStyle w:val="Emphasis"/>
          <w:sz w:val="28"/>
          <w:szCs w:val="28"/>
        </w:rPr>
        <w:t xml:space="preserve">ocratic-leaning </w:t>
      </w:r>
      <w:r w:rsidRPr="0052386F">
        <w:rPr>
          <w:rStyle w:val="Emphasis"/>
          <w:sz w:val="28"/>
          <w:szCs w:val="28"/>
          <w:highlight w:val="cyan"/>
        </w:rPr>
        <w:t>states</w:t>
      </w:r>
      <w:r w:rsidRPr="0052386F">
        <w:rPr>
          <w:sz w:val="16"/>
        </w:rPr>
        <w:t xml:space="preserve"> that could </w:t>
      </w:r>
      <w:r w:rsidRPr="0052386F">
        <w:rPr>
          <w:rStyle w:val="Emphasis"/>
          <w:sz w:val="28"/>
          <w:szCs w:val="28"/>
          <w:highlight w:val="cyan"/>
        </w:rPr>
        <w:t>tilt</w:t>
      </w:r>
      <w:r w:rsidRPr="0052386F">
        <w:rPr>
          <w:rStyle w:val="StyleUnderline"/>
        </w:rPr>
        <w:t xml:space="preserve"> toward a big, </w:t>
      </w:r>
      <w:r w:rsidRPr="0052386F">
        <w:rPr>
          <w:rStyle w:val="Emphasis"/>
          <w:sz w:val="28"/>
          <w:szCs w:val="28"/>
          <w:highlight w:val="cyan"/>
        </w:rPr>
        <w:t>blue</w:t>
      </w:r>
      <w:r w:rsidRPr="0052386F">
        <w:rPr>
          <w:rStyle w:val="StyleUnderline"/>
        </w:rPr>
        <w:t xml:space="preserve"> blowout </w:t>
      </w:r>
      <w:r w:rsidRPr="0052386F">
        <w:rPr>
          <w:rStyle w:val="Emphasis"/>
          <w:sz w:val="28"/>
          <w:szCs w:val="28"/>
          <w:highlight w:val="cyan"/>
        </w:rPr>
        <w:t>if</w:t>
      </w:r>
      <w:r w:rsidRPr="0052386F">
        <w:rPr>
          <w:sz w:val="16"/>
        </w:rPr>
        <w:t xml:space="preserve"> </w:t>
      </w:r>
      <w:r w:rsidRPr="0052386F">
        <w:rPr>
          <w:rStyle w:val="StyleUnderline"/>
        </w:rPr>
        <w:t xml:space="preserve">the </w:t>
      </w:r>
      <w:r w:rsidRPr="0052386F">
        <w:rPr>
          <w:rStyle w:val="Emphasis"/>
          <w:sz w:val="28"/>
          <w:szCs w:val="28"/>
        </w:rPr>
        <w:t xml:space="preserve">political </w:t>
      </w:r>
      <w:r w:rsidRPr="0052386F">
        <w:rPr>
          <w:rStyle w:val="Emphasis"/>
          <w:sz w:val="28"/>
          <w:szCs w:val="28"/>
          <w:highlight w:val="cyan"/>
        </w:rPr>
        <w:t>environment for</w:t>
      </w:r>
      <w:r w:rsidRPr="0052386F">
        <w:rPr>
          <w:rStyle w:val="StyleUnderline"/>
        </w:rPr>
        <w:t xml:space="preserve"> Trump</w:t>
      </w:r>
      <w:r w:rsidRPr="0052386F">
        <w:rPr>
          <w:sz w:val="16"/>
        </w:rPr>
        <w:t xml:space="preserve"> </w:t>
      </w:r>
      <w:r w:rsidRPr="0052386F">
        <w:rPr>
          <w:rStyle w:val="StyleUnderline"/>
        </w:rPr>
        <w:t xml:space="preserve">and the </w:t>
      </w:r>
      <w:r w:rsidRPr="0052386F">
        <w:rPr>
          <w:rStyle w:val="Emphasis"/>
          <w:sz w:val="28"/>
          <w:szCs w:val="28"/>
          <w:highlight w:val="cyan"/>
        </w:rPr>
        <w:t>Republicans</w:t>
      </w:r>
      <w:r w:rsidRPr="0052386F">
        <w:rPr>
          <w:rStyle w:val="Emphasis"/>
          <w:sz w:val="28"/>
          <w:szCs w:val="28"/>
        </w:rPr>
        <w:t xml:space="preserve"> </w:t>
      </w:r>
      <w:r w:rsidRPr="0052386F">
        <w:rPr>
          <w:rStyle w:val="Emphasis"/>
          <w:sz w:val="28"/>
          <w:szCs w:val="28"/>
          <w:highlight w:val="cyan"/>
        </w:rPr>
        <w:t>doesn't improve</w:t>
      </w:r>
      <w:r w:rsidRPr="0052386F">
        <w:rPr>
          <w:sz w:val="16"/>
        </w:rPr>
        <w:t xml:space="preserve"> quickly.</w:t>
      </w:r>
    </w:p>
    <w:p w14:paraId="42F53D24" w14:textId="77777777" w:rsidR="00F9197F" w:rsidRPr="0052386F" w:rsidRDefault="00F9197F" w:rsidP="00F9197F"/>
    <w:p w14:paraId="55376837" w14:textId="77777777" w:rsidR="00F9197F" w:rsidRPr="0052386F" w:rsidRDefault="00F9197F" w:rsidP="00F9197F">
      <w:pPr>
        <w:pStyle w:val="Heading4"/>
        <w:rPr>
          <w:rFonts w:cs="Calibri"/>
        </w:rPr>
      </w:pPr>
      <w:r w:rsidRPr="0052386F">
        <w:rPr>
          <w:rFonts w:cs="Calibri"/>
          <w:u w:val="single"/>
        </w:rPr>
        <w:lastRenderedPageBreak/>
        <w:t>Delivering</w:t>
      </w:r>
      <w:r w:rsidRPr="0052386F">
        <w:rPr>
          <w:rFonts w:cs="Calibri"/>
        </w:rPr>
        <w:t xml:space="preserve"> on </w:t>
      </w:r>
      <w:r w:rsidRPr="0052386F">
        <w:rPr>
          <w:rFonts w:cs="Calibri"/>
          <w:u w:val="single"/>
        </w:rPr>
        <w:t>Pro-Labor</w:t>
      </w:r>
      <w:r w:rsidRPr="0052386F">
        <w:rPr>
          <w:rFonts w:cs="Calibri"/>
        </w:rPr>
        <w:t xml:space="preserve"> policies </w:t>
      </w:r>
      <w:r w:rsidRPr="0052386F">
        <w:rPr>
          <w:rFonts w:cs="Calibri"/>
          <w:u w:val="single"/>
        </w:rPr>
        <w:t>locks</w:t>
      </w:r>
      <w:r w:rsidRPr="0052386F">
        <w:rPr>
          <w:rFonts w:cs="Calibri"/>
        </w:rPr>
        <w:t xml:space="preserve"> in </w:t>
      </w:r>
      <w:r w:rsidRPr="0052386F">
        <w:rPr>
          <w:rFonts w:cs="Calibri"/>
          <w:u w:val="single"/>
        </w:rPr>
        <w:t>working-class support</w:t>
      </w:r>
      <w:r w:rsidRPr="0052386F">
        <w:rPr>
          <w:rFonts w:cs="Calibri"/>
        </w:rPr>
        <w:t xml:space="preserve"> for Republicans</w:t>
      </w:r>
    </w:p>
    <w:p w14:paraId="49A5F386" w14:textId="77777777" w:rsidR="00F9197F" w:rsidRPr="0052386F" w:rsidRDefault="00F9197F" w:rsidP="00F9197F">
      <w:r w:rsidRPr="0052386F">
        <w:t xml:space="preserve">Eyal </w:t>
      </w:r>
      <w:r w:rsidRPr="0052386F">
        <w:rPr>
          <w:rStyle w:val="Style13ptBold"/>
        </w:rPr>
        <w:t>Press 25</w:t>
      </w:r>
      <w:r w:rsidRPr="0052386F">
        <w:t xml:space="preserve">. Writer at The New Yorker. Author of </w:t>
      </w:r>
      <w:r w:rsidRPr="0052386F">
        <w:rPr>
          <w:i/>
          <w:iCs/>
        </w:rPr>
        <w:t>Dirty Work</w:t>
      </w:r>
      <w:r w:rsidRPr="0052386F">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7E7C4AF2" w14:textId="77777777" w:rsidR="00F9197F" w:rsidRPr="0052386F" w:rsidRDefault="00F9197F" w:rsidP="00F9197F">
      <w:pPr>
        <w:rPr>
          <w:sz w:val="16"/>
        </w:rPr>
      </w:pPr>
      <w:r w:rsidRPr="0052386F">
        <w:rPr>
          <w:sz w:val="16"/>
        </w:rPr>
        <w:t xml:space="preserve">But even those who question Hawley’s motives don’t doubt his ambition, particularly as jockeying for 2028 begins. One thing he appears to recognize is that </w:t>
      </w:r>
      <w:r w:rsidRPr="0052386F">
        <w:rPr>
          <w:rStyle w:val="Emphasis"/>
          <w:highlight w:val="cyan"/>
        </w:rPr>
        <w:t>siding</w:t>
      </w:r>
      <w:r w:rsidRPr="0052386F">
        <w:rPr>
          <w:rStyle w:val="Emphasis"/>
        </w:rPr>
        <w:t xml:space="preserve"> </w:t>
      </w:r>
      <w:r w:rsidRPr="0052386F">
        <w:rPr>
          <w:rStyle w:val="Emphasis"/>
          <w:highlight w:val="cyan"/>
        </w:rPr>
        <w:t xml:space="preserve">with unions </w:t>
      </w:r>
      <w:r w:rsidRPr="0052386F">
        <w:rPr>
          <w:rStyle w:val="StyleUnderline"/>
        </w:rPr>
        <w:t>has become</w:t>
      </w:r>
      <w:r w:rsidRPr="0052386F">
        <w:t xml:space="preserve"> </w:t>
      </w:r>
      <w:r w:rsidRPr="0052386F">
        <w:rPr>
          <w:rStyle w:val="Emphasis"/>
          <w:highlight w:val="cyan"/>
        </w:rPr>
        <w:t>popular</w:t>
      </w:r>
      <w:r w:rsidRPr="0052386F">
        <w:rPr>
          <w:rStyle w:val="StyleUnderline"/>
        </w:rPr>
        <w:t xml:space="preserve"> even on the right</w:t>
      </w:r>
      <w:r w:rsidRPr="0052386F">
        <w:rPr>
          <w:sz w:val="16"/>
        </w:rPr>
        <w:t xml:space="preserve">. In March, American Compass, </w:t>
      </w:r>
      <w:r w:rsidRPr="0052386F">
        <w:rPr>
          <w:rStyle w:val="StyleUnderline"/>
        </w:rPr>
        <w:t>a conservative think tank</w:t>
      </w:r>
      <w:r w:rsidRPr="0052386F">
        <w:rPr>
          <w:sz w:val="16"/>
        </w:rPr>
        <w:t xml:space="preserve">, and YouGov </w:t>
      </w:r>
      <w:r w:rsidRPr="0052386F">
        <w:rPr>
          <w:rStyle w:val="StyleUnderline"/>
        </w:rPr>
        <w:t>conducted a survey</w:t>
      </w:r>
      <w:r w:rsidRPr="0052386F">
        <w:rPr>
          <w:sz w:val="16"/>
        </w:rPr>
        <w:t xml:space="preserve"> that illustrated this fact. </w:t>
      </w:r>
      <w:r w:rsidRPr="0052386F">
        <w:rPr>
          <w:rStyle w:val="StyleUnderline"/>
          <w:highlight w:val="cyan"/>
        </w:rPr>
        <w:t>Among Republican</w:t>
      </w:r>
      <w:r w:rsidRPr="0052386F">
        <w:rPr>
          <w:sz w:val="16"/>
        </w:rPr>
        <w:t xml:space="preserve"> </w:t>
      </w:r>
      <w:r w:rsidRPr="0052386F">
        <w:rPr>
          <w:rStyle w:val="StyleUnderline"/>
        </w:rPr>
        <w:t>respondents</w:t>
      </w:r>
      <w:r w:rsidRPr="0052386F">
        <w:rPr>
          <w:sz w:val="16"/>
        </w:rPr>
        <w:t xml:space="preserve">, the poll found that </w:t>
      </w:r>
      <w:r w:rsidRPr="0052386F">
        <w:rPr>
          <w:rStyle w:val="StyleUnderline"/>
        </w:rPr>
        <w:t>labor</w:t>
      </w:r>
      <w:r w:rsidRPr="0052386F">
        <w:t xml:space="preserve"> </w:t>
      </w:r>
      <w:r w:rsidRPr="0052386F">
        <w:rPr>
          <w:rStyle w:val="Emphasis"/>
        </w:rPr>
        <w:t>unions had a net favorability</w:t>
      </w:r>
      <w:r w:rsidRPr="0052386F">
        <w:rPr>
          <w:rStyle w:val="StyleUnderline"/>
        </w:rPr>
        <w:t xml:space="preserve"> of eight percentage points</w:t>
      </w:r>
      <w:r w:rsidRPr="0052386F">
        <w:rPr>
          <w:sz w:val="16"/>
        </w:rPr>
        <w:t xml:space="preserve">. </w:t>
      </w:r>
      <w:r w:rsidRPr="0052386F">
        <w:rPr>
          <w:rStyle w:val="Emphasis"/>
        </w:rPr>
        <w:t>Among</w:t>
      </w:r>
      <w:r w:rsidRPr="0052386F">
        <w:rPr>
          <w:rStyle w:val="StyleUnderline"/>
        </w:rPr>
        <w:t xml:space="preserve"> young </w:t>
      </w:r>
      <w:r w:rsidRPr="0052386F">
        <w:rPr>
          <w:rStyle w:val="Emphasis"/>
        </w:rPr>
        <w:t>Republicans</w:t>
      </w:r>
      <w:r w:rsidRPr="0052386F">
        <w:rPr>
          <w:sz w:val="16"/>
        </w:rPr>
        <w:t xml:space="preserve">, defined as those born after 1980, </w:t>
      </w:r>
      <w:r w:rsidRPr="0052386F">
        <w:rPr>
          <w:rStyle w:val="StyleUnderline"/>
        </w:rPr>
        <w:t>the margin was thirty-eight points</w:t>
      </w:r>
      <w:r w:rsidRPr="0052386F">
        <w:rPr>
          <w:sz w:val="16"/>
        </w:rPr>
        <w:t xml:space="preserve">. </w:t>
      </w:r>
      <w:r w:rsidRPr="0052386F">
        <w:rPr>
          <w:rStyle w:val="StyleUnderline"/>
        </w:rPr>
        <w:t>Young Republicans</w:t>
      </w:r>
      <w:r w:rsidRPr="0052386F">
        <w:rPr>
          <w:sz w:val="16"/>
        </w:rPr>
        <w:t xml:space="preserve"> also </w:t>
      </w:r>
      <w:r w:rsidRPr="0052386F">
        <w:rPr>
          <w:rStyle w:val="StyleUnderline"/>
          <w:highlight w:val="cyan"/>
        </w:rPr>
        <w:t>overwhelmingly backed</w:t>
      </w:r>
      <w:r w:rsidRPr="0052386F">
        <w:rPr>
          <w:rStyle w:val="StyleUnderline"/>
        </w:rPr>
        <w:t xml:space="preserve"> several provisions of </w:t>
      </w:r>
      <w:r w:rsidRPr="0052386F">
        <w:rPr>
          <w:rStyle w:val="StyleUnderline"/>
          <w:highlight w:val="cyan"/>
        </w:rPr>
        <w:t>the PRO Act</w:t>
      </w:r>
      <w:r w:rsidRPr="0052386F">
        <w:rPr>
          <w:sz w:val="16"/>
        </w:rPr>
        <w:t xml:space="preserve"> that the survey tested, </w:t>
      </w:r>
      <w:r w:rsidRPr="0052386F">
        <w:rPr>
          <w:rStyle w:val="StyleUnderline"/>
        </w:rPr>
        <w:t xml:space="preserve">such as </w:t>
      </w:r>
      <w:r w:rsidRPr="0052386F">
        <w:rPr>
          <w:rStyle w:val="StyleUnderline"/>
          <w:highlight w:val="cyan"/>
        </w:rPr>
        <w:t>expediting</w:t>
      </w:r>
      <w:r w:rsidRPr="0052386F">
        <w:rPr>
          <w:sz w:val="16"/>
        </w:rPr>
        <w:t xml:space="preserve"> the </w:t>
      </w:r>
      <w:r w:rsidRPr="0052386F">
        <w:rPr>
          <w:rStyle w:val="StyleUnderline"/>
          <w:highlight w:val="cyan"/>
        </w:rPr>
        <w:t>collective-bargaining</w:t>
      </w:r>
      <w:r w:rsidRPr="0052386F">
        <w:rPr>
          <w:rStyle w:val="StyleUnderline"/>
        </w:rPr>
        <w:t xml:space="preserve"> process</w:t>
      </w:r>
      <w:r w:rsidRPr="0052386F">
        <w:rPr>
          <w:sz w:val="16"/>
        </w:rPr>
        <w:t xml:space="preserve">, </w:t>
      </w:r>
      <w:r w:rsidRPr="0052386F">
        <w:rPr>
          <w:rStyle w:val="StyleUnderline"/>
        </w:rPr>
        <w:t>posting information about labor rights</w:t>
      </w:r>
      <w:r w:rsidRPr="0052386F">
        <w:rPr>
          <w:sz w:val="16"/>
        </w:rPr>
        <w:t xml:space="preserve"> in workplaces, </w:t>
      </w:r>
      <w:r w:rsidRPr="0052386F">
        <w:rPr>
          <w:rStyle w:val="StyleUnderline"/>
        </w:rPr>
        <w:t>and penalizing companies</w:t>
      </w:r>
      <w:r w:rsidRPr="0052386F">
        <w:rPr>
          <w:sz w:val="16"/>
        </w:rPr>
        <w:t xml:space="preserve"> </w:t>
      </w:r>
      <w:r w:rsidRPr="0052386F">
        <w:rPr>
          <w:rStyle w:val="StyleUnderline"/>
        </w:rPr>
        <w:t>that violate the law</w:t>
      </w:r>
      <w:r w:rsidRPr="0052386F">
        <w:rPr>
          <w:sz w:val="16"/>
        </w:rPr>
        <w:t>.</w:t>
      </w:r>
    </w:p>
    <w:p w14:paraId="01541C01" w14:textId="77777777" w:rsidR="00F9197F" w:rsidRPr="0052386F" w:rsidRDefault="00F9197F" w:rsidP="00F9197F">
      <w:pPr>
        <w:rPr>
          <w:sz w:val="16"/>
        </w:rPr>
      </w:pPr>
      <w:r w:rsidRPr="0052386F">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52386F">
        <w:rPr>
          <w:rStyle w:val="StyleUnderline"/>
        </w:rPr>
        <w:t>Hawley and Vance</w:t>
      </w:r>
      <w:r w:rsidRPr="0052386F">
        <w:rPr>
          <w:sz w:val="16"/>
        </w:rPr>
        <w:t xml:space="preserve">—more likely to </w:t>
      </w:r>
      <w:r w:rsidRPr="0052386F">
        <w:rPr>
          <w:rStyle w:val="StyleUnderline"/>
        </w:rPr>
        <w:t>view unfettered markets</w:t>
      </w:r>
      <w:r w:rsidRPr="0052386F">
        <w:rPr>
          <w:sz w:val="16"/>
        </w:rPr>
        <w:t xml:space="preserve"> </w:t>
      </w:r>
      <w:r w:rsidRPr="0052386F">
        <w:rPr>
          <w:rStyle w:val="StyleUnderline"/>
        </w:rPr>
        <w:t>skeptically</w:t>
      </w:r>
      <w:r w:rsidRPr="0052386F">
        <w:rPr>
          <w:sz w:val="16"/>
        </w:rPr>
        <w:t xml:space="preserve"> and to </w:t>
      </w:r>
      <w:r w:rsidRPr="0052386F">
        <w:rPr>
          <w:rStyle w:val="StyleUnderline"/>
        </w:rPr>
        <w:t>see rank-and-file</w:t>
      </w:r>
      <w:r w:rsidRPr="0052386F">
        <w:t xml:space="preserve"> </w:t>
      </w:r>
      <w:r w:rsidRPr="0052386F">
        <w:rPr>
          <w:rStyle w:val="Emphasis"/>
          <w:sz w:val="28"/>
          <w:szCs w:val="28"/>
          <w:highlight w:val="cyan"/>
        </w:rPr>
        <w:t>union members</w:t>
      </w:r>
      <w:r w:rsidRPr="0052386F">
        <w:t xml:space="preserve"> </w:t>
      </w:r>
      <w:r w:rsidRPr="0052386F">
        <w:rPr>
          <w:rStyle w:val="StyleUnderline"/>
        </w:rPr>
        <w:t>as</w:t>
      </w:r>
      <w:r w:rsidRPr="0052386F">
        <w:t xml:space="preserve"> </w:t>
      </w:r>
      <w:r w:rsidRPr="0052386F">
        <w:rPr>
          <w:rStyle w:val="Emphasis"/>
          <w:sz w:val="28"/>
          <w:szCs w:val="28"/>
          <w:highlight w:val="cyan"/>
        </w:rPr>
        <w:t>potential supporters</w:t>
      </w:r>
      <w:r w:rsidRPr="0052386F">
        <w:rPr>
          <w:sz w:val="16"/>
        </w:rPr>
        <w:t xml:space="preserve">. These </w:t>
      </w:r>
      <w:r w:rsidRPr="0052386F">
        <w:rPr>
          <w:rStyle w:val="StyleUnderline"/>
        </w:rPr>
        <w:t>officials understand that</w:t>
      </w:r>
      <w:r w:rsidRPr="0052386F">
        <w:rPr>
          <w:sz w:val="16"/>
        </w:rPr>
        <w:t xml:space="preserve">, </w:t>
      </w:r>
      <w:r w:rsidRPr="0052386F">
        <w:rPr>
          <w:rStyle w:val="StyleUnderline"/>
        </w:rPr>
        <w:t>while</w:t>
      </w:r>
      <w:r w:rsidRPr="0052386F">
        <w:rPr>
          <w:sz w:val="16"/>
        </w:rPr>
        <w:t xml:space="preserve"> voters in </w:t>
      </w:r>
      <w:r w:rsidRPr="0052386F">
        <w:rPr>
          <w:rStyle w:val="Emphasis"/>
        </w:rPr>
        <w:t xml:space="preserve">union </w:t>
      </w:r>
      <w:r w:rsidRPr="0052386F">
        <w:rPr>
          <w:rStyle w:val="Emphasis"/>
          <w:highlight w:val="cyan"/>
        </w:rPr>
        <w:t>households</w:t>
      </w:r>
      <w:r w:rsidRPr="0052386F">
        <w:rPr>
          <w:sz w:val="16"/>
        </w:rPr>
        <w:t xml:space="preserve"> still </w:t>
      </w:r>
      <w:r w:rsidRPr="0052386F">
        <w:rPr>
          <w:rStyle w:val="StyleUnderline"/>
        </w:rPr>
        <w:t>tend to back Democrats</w:t>
      </w:r>
      <w:r w:rsidRPr="0052386F">
        <w:rPr>
          <w:sz w:val="16"/>
        </w:rPr>
        <w:t xml:space="preserve">, </w:t>
      </w:r>
      <w:r w:rsidRPr="0052386F">
        <w:rPr>
          <w:rStyle w:val="StyleUnderline"/>
        </w:rPr>
        <w:t>the gap has narrowed</w:t>
      </w:r>
      <w:r w:rsidRPr="0052386F">
        <w:rPr>
          <w:sz w:val="16"/>
        </w:rPr>
        <w:t xml:space="preserve">, </w:t>
      </w:r>
      <w:r w:rsidRPr="0052386F">
        <w:rPr>
          <w:rStyle w:val="StyleUnderline"/>
        </w:rPr>
        <w:t xml:space="preserve">a dynamic that has </w:t>
      </w:r>
      <w:r w:rsidRPr="0052386F">
        <w:rPr>
          <w:rStyle w:val="Emphasis"/>
          <w:sz w:val="28"/>
          <w:szCs w:val="28"/>
          <w:highlight w:val="cyan"/>
        </w:rPr>
        <w:t>enabled Trump to win</w:t>
      </w:r>
      <w:r w:rsidRPr="0052386F">
        <w:rPr>
          <w:rStyle w:val="StyleUnderline"/>
        </w:rPr>
        <w:t xml:space="preserve"> states like Michigan and Pennsylvania</w:t>
      </w:r>
      <w:r w:rsidRPr="0052386F">
        <w:rPr>
          <w:sz w:val="16"/>
        </w:rPr>
        <w:t xml:space="preserve">. Some </w:t>
      </w:r>
      <w:r w:rsidRPr="0052386F">
        <w:rPr>
          <w:rStyle w:val="Emphasis"/>
          <w:highlight w:val="cyan"/>
        </w:rPr>
        <w:t>Republicans</w:t>
      </w:r>
      <w:r w:rsidRPr="0052386F">
        <w:rPr>
          <w:sz w:val="16"/>
        </w:rPr>
        <w:t xml:space="preserve"> are even </w:t>
      </w:r>
      <w:r w:rsidRPr="0052386F">
        <w:rPr>
          <w:rStyle w:val="StyleUnderline"/>
        </w:rPr>
        <w:t>beginning to</w:t>
      </w:r>
      <w:r w:rsidRPr="0052386F">
        <w:rPr>
          <w:sz w:val="16"/>
        </w:rPr>
        <w:t xml:space="preserve"> </w:t>
      </w:r>
      <w:r w:rsidRPr="0052386F">
        <w:rPr>
          <w:rStyle w:val="Emphasis"/>
          <w:highlight w:val="cyan"/>
        </w:rPr>
        <w:t>see</w:t>
      </w:r>
      <w:r w:rsidRPr="0052386F">
        <w:rPr>
          <w:sz w:val="16"/>
        </w:rPr>
        <w:t xml:space="preserve"> the </w:t>
      </w:r>
      <w:r w:rsidRPr="0052386F">
        <w:rPr>
          <w:rStyle w:val="Emphasis"/>
          <w:highlight w:val="cyan"/>
        </w:rPr>
        <w:t>labor</w:t>
      </w:r>
      <w:r w:rsidRPr="0052386F">
        <w:rPr>
          <w:rStyle w:val="StyleUnderline"/>
        </w:rPr>
        <w:t xml:space="preserve"> movement’s leaders </w:t>
      </w:r>
      <w:r w:rsidRPr="0052386F">
        <w:rPr>
          <w:rStyle w:val="Emphasis"/>
          <w:highlight w:val="cyan"/>
        </w:rPr>
        <w:t>as allies</w:t>
      </w:r>
      <w:r w:rsidRPr="0052386F">
        <w:rPr>
          <w:sz w:val="16"/>
        </w:rPr>
        <w:t xml:space="preserve">, </w:t>
      </w:r>
      <w:r w:rsidRPr="0052386F">
        <w:rPr>
          <w:rStyle w:val="StyleUnderline"/>
        </w:rPr>
        <w:t>rather than</w:t>
      </w:r>
      <w:r w:rsidRPr="0052386F">
        <w:rPr>
          <w:sz w:val="16"/>
        </w:rPr>
        <w:t xml:space="preserve"> as </w:t>
      </w:r>
      <w:r w:rsidRPr="0052386F">
        <w:rPr>
          <w:rStyle w:val="StyleUnderline"/>
        </w:rPr>
        <w:t>Democratic operatives</w:t>
      </w:r>
      <w:r w:rsidRPr="0052386F">
        <w:rPr>
          <w:sz w:val="16"/>
        </w:rPr>
        <w:t xml:space="preserve"> who will turn out the vote for their opponents—in particular </w:t>
      </w:r>
      <w:r w:rsidRPr="0052386F">
        <w:rPr>
          <w:rStyle w:val="StyleUnderline"/>
        </w:rPr>
        <w:t>Sean O’Brien</w:t>
      </w:r>
      <w:r w:rsidRPr="0052386F">
        <w:rPr>
          <w:sz w:val="16"/>
        </w:rPr>
        <w:t xml:space="preserve">, </w:t>
      </w:r>
      <w:r w:rsidRPr="0052386F">
        <w:rPr>
          <w:rStyle w:val="StyleUnderline"/>
        </w:rPr>
        <w:t>the general president of</w:t>
      </w:r>
      <w:r w:rsidRPr="0052386F">
        <w:rPr>
          <w:sz w:val="16"/>
        </w:rPr>
        <w:t xml:space="preserve"> the International Brotherhood of </w:t>
      </w:r>
      <w:r w:rsidRPr="0052386F">
        <w:rPr>
          <w:rStyle w:val="StyleUnderline"/>
        </w:rPr>
        <w:t>Teamsters</w:t>
      </w:r>
      <w:r w:rsidRPr="0052386F">
        <w:rPr>
          <w:sz w:val="16"/>
        </w:rPr>
        <w:t xml:space="preserve">, who </w:t>
      </w:r>
      <w:r w:rsidRPr="0052386F">
        <w:rPr>
          <w:rStyle w:val="StyleUnderline"/>
        </w:rPr>
        <w:t>spoke at the</w:t>
      </w:r>
      <w:r w:rsidRPr="0052386F">
        <w:rPr>
          <w:sz w:val="16"/>
        </w:rPr>
        <w:t xml:space="preserve"> </w:t>
      </w:r>
      <w:r w:rsidRPr="0052386F">
        <w:rPr>
          <w:rStyle w:val="StyleUnderline"/>
        </w:rPr>
        <w:t>R</w:t>
      </w:r>
      <w:r w:rsidRPr="0052386F">
        <w:rPr>
          <w:sz w:val="16"/>
        </w:rPr>
        <w:t xml:space="preserve">epublican </w:t>
      </w:r>
      <w:r w:rsidRPr="0052386F">
        <w:rPr>
          <w:rStyle w:val="StyleUnderline"/>
        </w:rPr>
        <w:t>N</w:t>
      </w:r>
      <w:r w:rsidRPr="0052386F">
        <w:rPr>
          <w:sz w:val="16"/>
        </w:rPr>
        <w:t xml:space="preserve">ational </w:t>
      </w:r>
      <w:r w:rsidRPr="0052386F">
        <w:rPr>
          <w:rStyle w:val="StyleUnderline"/>
        </w:rPr>
        <w:t>C</w:t>
      </w:r>
      <w:r w:rsidRPr="0052386F">
        <w:rPr>
          <w:sz w:val="16"/>
        </w:rPr>
        <w:t xml:space="preserve">onvention </w:t>
      </w:r>
      <w:r w:rsidRPr="0052386F">
        <w:rPr>
          <w:rStyle w:val="StyleUnderline"/>
        </w:rPr>
        <w:t>this past summer</w:t>
      </w:r>
      <w:r w:rsidRPr="0052386F">
        <w:rPr>
          <w:sz w:val="16"/>
        </w:rPr>
        <w:t xml:space="preserve">. Kishi believes that </w:t>
      </w:r>
      <w:r w:rsidRPr="0052386F">
        <w:rPr>
          <w:rStyle w:val="Emphasis"/>
          <w:sz w:val="28"/>
          <w:szCs w:val="28"/>
          <w:highlight w:val="cyan"/>
        </w:rPr>
        <w:t>enacting</w:t>
      </w:r>
      <w:r w:rsidRPr="0052386F">
        <w:rPr>
          <w:sz w:val="16"/>
        </w:rPr>
        <w:t xml:space="preserve"> some of the </w:t>
      </w:r>
      <w:r w:rsidRPr="0052386F">
        <w:rPr>
          <w:rStyle w:val="Emphasis"/>
          <w:sz w:val="28"/>
          <w:szCs w:val="28"/>
          <w:highlight w:val="cyan"/>
        </w:rPr>
        <w:t>pro-union reforms</w:t>
      </w:r>
      <w:r w:rsidRPr="0052386F">
        <w:rPr>
          <w:sz w:val="16"/>
        </w:rPr>
        <w:t xml:space="preserve"> </w:t>
      </w:r>
      <w:r w:rsidRPr="0052386F">
        <w:rPr>
          <w:rStyle w:val="StyleUnderline"/>
        </w:rPr>
        <w:t xml:space="preserve">that </w:t>
      </w:r>
      <w:r w:rsidRPr="0052386F">
        <w:rPr>
          <w:rStyle w:val="StyleUnderline"/>
          <w:highlight w:val="cyan"/>
        </w:rPr>
        <w:t>drew support</w:t>
      </w:r>
      <w:r w:rsidRPr="0052386F">
        <w:rPr>
          <w:rStyle w:val="StyleUnderline"/>
        </w:rPr>
        <w:t xml:space="preserve"> </w:t>
      </w:r>
      <w:r w:rsidRPr="0052386F">
        <w:rPr>
          <w:rStyle w:val="StyleUnderline"/>
          <w:highlight w:val="cyan"/>
        </w:rPr>
        <w:t>from</w:t>
      </w:r>
      <w:r w:rsidRPr="0052386F">
        <w:rPr>
          <w:rStyle w:val="StyleUnderline"/>
        </w:rPr>
        <w:t xml:space="preserve"> young </w:t>
      </w:r>
      <w:r w:rsidRPr="0052386F">
        <w:rPr>
          <w:rStyle w:val="StyleUnderline"/>
          <w:highlight w:val="cyan"/>
        </w:rPr>
        <w:t>Republicans</w:t>
      </w:r>
      <w:r w:rsidRPr="0052386F">
        <w:rPr>
          <w:sz w:val="16"/>
        </w:rPr>
        <w:t xml:space="preserve"> in the American Compass survey </w:t>
      </w:r>
      <w:r w:rsidRPr="0052386F">
        <w:rPr>
          <w:rStyle w:val="StyleUnderline"/>
        </w:rPr>
        <w:t xml:space="preserve">could </w:t>
      </w:r>
      <w:r w:rsidRPr="0052386F">
        <w:rPr>
          <w:rStyle w:val="Emphasis"/>
          <w:sz w:val="28"/>
          <w:szCs w:val="28"/>
          <w:highlight w:val="cyan"/>
        </w:rPr>
        <w:t>solidify</w:t>
      </w:r>
      <w:r w:rsidRPr="0052386F">
        <w:rPr>
          <w:rStyle w:val="StyleUnderline"/>
        </w:rPr>
        <w:t xml:space="preserve"> the </w:t>
      </w:r>
      <w:r w:rsidRPr="0052386F">
        <w:rPr>
          <w:rStyle w:val="Emphasis"/>
          <w:sz w:val="28"/>
          <w:szCs w:val="28"/>
        </w:rPr>
        <w:t xml:space="preserve">political </w:t>
      </w:r>
      <w:r w:rsidRPr="0052386F">
        <w:rPr>
          <w:rStyle w:val="Emphasis"/>
          <w:sz w:val="28"/>
          <w:szCs w:val="28"/>
          <w:highlight w:val="cyan"/>
        </w:rPr>
        <w:t>realignment</w:t>
      </w:r>
      <w:r w:rsidRPr="0052386F">
        <w:rPr>
          <w:sz w:val="16"/>
        </w:rPr>
        <w:t xml:space="preserve"> </w:t>
      </w:r>
      <w:r w:rsidRPr="0052386F">
        <w:rPr>
          <w:rStyle w:val="StyleUnderline"/>
        </w:rPr>
        <w:t>that has occurred in recent years</w:t>
      </w:r>
      <w:r w:rsidRPr="0052386F">
        <w:rPr>
          <w:sz w:val="16"/>
        </w:rPr>
        <w:t xml:space="preserve">, </w:t>
      </w:r>
      <w:r w:rsidRPr="0052386F">
        <w:rPr>
          <w:rStyle w:val="Emphasis"/>
          <w:sz w:val="28"/>
          <w:szCs w:val="28"/>
        </w:rPr>
        <w:t>leading</w:t>
      </w:r>
      <w:r w:rsidRPr="0052386F">
        <w:rPr>
          <w:sz w:val="16"/>
        </w:rPr>
        <w:t xml:space="preserve"> more and more </w:t>
      </w:r>
      <w:r w:rsidRPr="0052386F">
        <w:rPr>
          <w:rStyle w:val="Emphasis"/>
          <w:sz w:val="28"/>
          <w:szCs w:val="28"/>
        </w:rPr>
        <w:t xml:space="preserve">blue-collar </w:t>
      </w:r>
      <w:r w:rsidRPr="0052386F">
        <w:rPr>
          <w:rStyle w:val="Emphasis"/>
          <w:sz w:val="28"/>
          <w:szCs w:val="28"/>
          <w:highlight w:val="cyan"/>
        </w:rPr>
        <w:t>workers to</w:t>
      </w:r>
      <w:r w:rsidRPr="0052386F">
        <w:rPr>
          <w:sz w:val="16"/>
        </w:rPr>
        <w:t xml:space="preserve"> view </w:t>
      </w:r>
      <w:r w:rsidRPr="0052386F">
        <w:rPr>
          <w:rStyle w:val="Emphasis"/>
          <w:sz w:val="28"/>
          <w:szCs w:val="28"/>
          <w:highlight w:val="cyan"/>
        </w:rPr>
        <w:t>the Republican Party</w:t>
      </w:r>
      <w:r w:rsidRPr="0052386F">
        <w:rPr>
          <w:sz w:val="16"/>
        </w:rPr>
        <w:t xml:space="preserve"> as their home.</w:t>
      </w:r>
    </w:p>
    <w:p w14:paraId="12C31008" w14:textId="77777777" w:rsidR="00F9197F" w:rsidRPr="0052386F" w:rsidRDefault="00F9197F" w:rsidP="00F9197F">
      <w:pPr>
        <w:rPr>
          <w:sz w:val="16"/>
        </w:rPr>
      </w:pPr>
      <w:r w:rsidRPr="0052386F">
        <w:rPr>
          <w:rStyle w:val="StyleUnderline"/>
        </w:rPr>
        <w:t>Thus far</w:t>
      </w:r>
      <w:r w:rsidRPr="0052386F">
        <w:rPr>
          <w:sz w:val="16"/>
        </w:rPr>
        <w:t xml:space="preserve">, of course, what </w:t>
      </w:r>
      <w:r w:rsidRPr="0052386F">
        <w:rPr>
          <w:rStyle w:val="StyleUnderline"/>
        </w:rPr>
        <w:t>the</w:t>
      </w:r>
      <w:r w:rsidRPr="0052386F">
        <w:rPr>
          <w:sz w:val="16"/>
        </w:rPr>
        <w:t xml:space="preserve"> </w:t>
      </w:r>
      <w:r w:rsidRPr="0052386F">
        <w:rPr>
          <w:rStyle w:val="StyleUnderline"/>
        </w:rPr>
        <w:t>Trump Administration</w:t>
      </w:r>
      <w:r w:rsidRPr="0052386F">
        <w:rPr>
          <w:sz w:val="16"/>
        </w:rPr>
        <w:t xml:space="preserve"> </w:t>
      </w:r>
      <w:r w:rsidRPr="0052386F">
        <w:rPr>
          <w:rStyle w:val="StyleUnderline"/>
        </w:rPr>
        <w:t>has prioritized</w:t>
      </w:r>
      <w:r w:rsidRPr="0052386F">
        <w:rPr>
          <w:sz w:val="16"/>
        </w:rPr>
        <w:t xml:space="preserve"> is not passing such reforms but </w:t>
      </w:r>
      <w:r w:rsidRPr="0052386F">
        <w:rPr>
          <w:rStyle w:val="StyleUnderline"/>
        </w:rPr>
        <w:t>selling influence to wealthy patrons</w:t>
      </w:r>
      <w:r w:rsidRPr="0052386F">
        <w:rPr>
          <w:sz w:val="16"/>
        </w:rPr>
        <w:t xml:space="preserve"> </w:t>
      </w:r>
      <w:r w:rsidRPr="0052386F">
        <w:rPr>
          <w:rStyle w:val="StyleUnderline"/>
        </w:rPr>
        <w:t>and granting unchecked power to billionaires</w:t>
      </w:r>
      <w:r w:rsidRPr="0052386F">
        <w:rPr>
          <w:sz w:val="16"/>
        </w:rPr>
        <w:t xml:space="preserve"> including Elon Musk, whose Department of Government Efficiency fired thousands of federal employees who are union members. On March 27th, </w:t>
      </w:r>
      <w:r w:rsidRPr="0052386F">
        <w:rPr>
          <w:rStyle w:val="StyleUnderline"/>
        </w:rPr>
        <w:t>Trump</w:t>
      </w:r>
      <w:r w:rsidRPr="0052386F">
        <w:rPr>
          <w:sz w:val="16"/>
        </w:rPr>
        <w:t xml:space="preserve"> </w:t>
      </w:r>
      <w:r w:rsidRPr="0052386F">
        <w:rPr>
          <w:rStyle w:val="StyleUnderline"/>
        </w:rPr>
        <w:t>issued an executive order</w:t>
      </w:r>
      <w:r w:rsidRPr="0052386F">
        <w:rPr>
          <w:sz w:val="16"/>
        </w:rPr>
        <w:t xml:space="preserve"> </w:t>
      </w:r>
      <w:r w:rsidRPr="0052386F">
        <w:rPr>
          <w:rStyle w:val="StyleUnderline"/>
        </w:rPr>
        <w:t>that cancelled</w:t>
      </w:r>
      <w:r w:rsidRPr="0052386F">
        <w:rPr>
          <w:sz w:val="16"/>
        </w:rPr>
        <w:t xml:space="preserve"> the </w:t>
      </w:r>
      <w:r w:rsidRPr="0052386F">
        <w:rPr>
          <w:rStyle w:val="StyleUnderline"/>
        </w:rPr>
        <w:t>union contracts of</w:t>
      </w:r>
      <w:r w:rsidRPr="0052386F">
        <w:rPr>
          <w:sz w:val="16"/>
        </w:rPr>
        <w:t xml:space="preserve"> nearly </w:t>
      </w:r>
      <w:r w:rsidRPr="0052386F">
        <w:rPr>
          <w:rStyle w:val="StyleUnderline"/>
        </w:rPr>
        <w:t>a million federal workers</w:t>
      </w:r>
      <w:r w:rsidRPr="0052386F">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04AC930" w14:textId="77777777" w:rsidR="00F9197F" w:rsidRPr="0052386F" w:rsidRDefault="00F9197F" w:rsidP="00F9197F">
      <w:pPr>
        <w:pStyle w:val="Heading4"/>
        <w:rPr>
          <w:rStyle w:val="StyleUnderline"/>
          <w:rFonts w:cs="Calibri"/>
          <w:highlight w:val="cyan"/>
        </w:rPr>
      </w:pPr>
      <w:r w:rsidRPr="0052386F">
        <w:rPr>
          <w:rFonts w:cs="Calibri"/>
        </w:rPr>
        <w:t xml:space="preserve">Dem house solves </w:t>
      </w:r>
      <w:r w:rsidRPr="0052386F">
        <w:rPr>
          <w:rFonts w:cs="Calibri"/>
          <w:u w:val="single"/>
        </w:rPr>
        <w:t>impeachment</w:t>
      </w:r>
      <w:r w:rsidRPr="0052386F">
        <w:rPr>
          <w:rFonts w:cs="Calibri"/>
        </w:rPr>
        <w:t xml:space="preserve"> and turns </w:t>
      </w:r>
      <w:r w:rsidRPr="0052386F">
        <w:rPr>
          <w:rFonts w:cs="Calibri"/>
          <w:u w:val="single"/>
        </w:rPr>
        <w:t>case</w:t>
      </w:r>
      <w:r w:rsidRPr="0052386F">
        <w:rPr>
          <w:rFonts w:cs="Calibri"/>
        </w:rPr>
        <w:t xml:space="preserve">. </w:t>
      </w:r>
    </w:p>
    <w:p w14:paraId="30152A51" w14:textId="77777777" w:rsidR="00F9197F" w:rsidRPr="0052386F" w:rsidRDefault="00F9197F" w:rsidP="00F9197F">
      <w:r w:rsidRPr="0052386F">
        <w:t xml:space="preserve">Mitch </w:t>
      </w:r>
      <w:r w:rsidRPr="0052386F">
        <w:rPr>
          <w:rStyle w:val="Style13ptBold"/>
        </w:rPr>
        <w:t>Jackson 25</w:t>
      </w:r>
      <w:r w:rsidRPr="0052386F">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37052890" w14:textId="77777777" w:rsidR="00F9197F" w:rsidRPr="0052386F" w:rsidRDefault="00F9197F" w:rsidP="00F9197F">
      <w:pPr>
        <w:rPr>
          <w:sz w:val="16"/>
          <w:szCs w:val="16"/>
        </w:rPr>
      </w:pPr>
      <w:r w:rsidRPr="0052386F">
        <w:rPr>
          <w:rStyle w:val="StyleUnderline"/>
        </w:rPr>
        <w:t xml:space="preserve">This is an </w:t>
      </w:r>
      <w:r w:rsidRPr="0052386F">
        <w:rPr>
          <w:rStyle w:val="Emphasis"/>
        </w:rPr>
        <w:t>urgent</w:t>
      </w:r>
      <w:r w:rsidRPr="0052386F">
        <w:rPr>
          <w:rStyle w:val="StyleUnderline"/>
        </w:rPr>
        <w:t xml:space="preserve"> and </w:t>
      </w:r>
      <w:r w:rsidRPr="0052386F">
        <w:rPr>
          <w:rStyle w:val="Emphasis"/>
        </w:rPr>
        <w:t>unflinching</w:t>
      </w:r>
      <w:r w:rsidRPr="0052386F">
        <w:rPr>
          <w:rStyle w:val="StyleUnderline"/>
        </w:rPr>
        <w:t xml:space="preserve"> call</w:t>
      </w:r>
      <w:r w:rsidRPr="0052386F">
        <w:rPr>
          <w:sz w:val="16"/>
          <w:szCs w:val="16"/>
        </w:rPr>
        <w:t xml:space="preserve"> to action </w:t>
      </w:r>
      <w:r w:rsidRPr="0052386F">
        <w:rPr>
          <w:rStyle w:val="StyleUnderline"/>
        </w:rPr>
        <w:t>that</w:t>
      </w:r>
      <w:r w:rsidRPr="0052386F">
        <w:rPr>
          <w:sz w:val="16"/>
          <w:szCs w:val="16"/>
        </w:rPr>
        <w:t xml:space="preserve"> argues </w:t>
      </w:r>
      <w:r w:rsidRPr="0052386F">
        <w:rPr>
          <w:rStyle w:val="StyleUnderline"/>
        </w:rPr>
        <w:t xml:space="preserve">the 2026 </w:t>
      </w:r>
      <w:r w:rsidRPr="0052386F">
        <w:rPr>
          <w:rStyle w:val="StyleUnderline"/>
          <w:highlight w:val="cyan"/>
        </w:rPr>
        <w:t>midterms</w:t>
      </w:r>
      <w:r w:rsidRPr="0052386F">
        <w:rPr>
          <w:rStyle w:val="StyleUnderline"/>
        </w:rPr>
        <w:t xml:space="preserve"> may be our </w:t>
      </w:r>
      <w:r w:rsidRPr="0052386F">
        <w:rPr>
          <w:rStyle w:val="Emphasis"/>
          <w:highlight w:val="cyan"/>
        </w:rPr>
        <w:t>last</w:t>
      </w:r>
      <w:r w:rsidRPr="0052386F">
        <w:rPr>
          <w:rStyle w:val="StyleUnderline"/>
        </w:rPr>
        <w:t>,</w:t>
      </w:r>
      <w:r w:rsidRPr="0052386F">
        <w:rPr>
          <w:sz w:val="16"/>
          <w:szCs w:val="16"/>
        </w:rPr>
        <w:t xml:space="preserve"> </w:t>
      </w:r>
      <w:r w:rsidRPr="0052386F">
        <w:rPr>
          <w:rStyle w:val="Emphasis"/>
        </w:rPr>
        <w:t xml:space="preserve">best </w:t>
      </w:r>
      <w:r w:rsidRPr="0052386F">
        <w:rPr>
          <w:rStyle w:val="Emphasis"/>
          <w:highlight w:val="cyan"/>
        </w:rPr>
        <w:t>chance</w:t>
      </w:r>
      <w:r w:rsidRPr="0052386F">
        <w:rPr>
          <w:rStyle w:val="StyleUnderline"/>
          <w:highlight w:val="cyan"/>
        </w:rPr>
        <w:t xml:space="preserve"> to stop</w:t>
      </w:r>
      <w:r w:rsidRPr="0052386F">
        <w:rPr>
          <w:sz w:val="16"/>
          <w:szCs w:val="16"/>
        </w:rPr>
        <w:t xml:space="preserve"> Donald </w:t>
      </w:r>
      <w:r w:rsidRPr="0052386F">
        <w:rPr>
          <w:rStyle w:val="StyleUnderline"/>
          <w:highlight w:val="cyan"/>
        </w:rPr>
        <w:t>Trump</w:t>
      </w:r>
      <w:r w:rsidRPr="0052386F">
        <w:rPr>
          <w:rStyle w:val="StyleUnderline"/>
        </w:rPr>
        <w:t xml:space="preserve">’s </w:t>
      </w:r>
      <w:r w:rsidRPr="0052386F">
        <w:rPr>
          <w:rStyle w:val="Emphasis"/>
        </w:rPr>
        <w:t>dangerous grip on power</w:t>
      </w:r>
      <w:r w:rsidRPr="0052386F">
        <w:rPr>
          <w:rStyle w:val="StyleUnderline"/>
        </w:rPr>
        <w:t xml:space="preserve">, </w:t>
      </w:r>
      <w:r w:rsidRPr="0052386F">
        <w:rPr>
          <w:rStyle w:val="StyleUnderline"/>
          <w:highlight w:val="cyan"/>
        </w:rPr>
        <w:t>restore</w:t>
      </w:r>
      <w:r w:rsidRPr="0052386F">
        <w:rPr>
          <w:sz w:val="16"/>
          <w:szCs w:val="16"/>
        </w:rPr>
        <w:t xml:space="preserve"> constitutional </w:t>
      </w:r>
      <w:r w:rsidRPr="0052386F">
        <w:rPr>
          <w:rStyle w:val="Emphasis"/>
          <w:highlight w:val="cyan"/>
        </w:rPr>
        <w:t>checks</w:t>
      </w:r>
      <w:r w:rsidRPr="0052386F">
        <w:rPr>
          <w:rStyle w:val="StyleUnderline"/>
        </w:rPr>
        <w:t xml:space="preserve"> and balances, and </w:t>
      </w:r>
      <w:r w:rsidRPr="0052386F">
        <w:rPr>
          <w:rStyle w:val="Emphasis"/>
        </w:rPr>
        <w:t>protect the future</w:t>
      </w:r>
      <w:r w:rsidRPr="0052386F">
        <w:rPr>
          <w:rStyle w:val="StyleUnderline"/>
        </w:rPr>
        <w:t xml:space="preserve"> of American </w:t>
      </w:r>
      <w:r w:rsidRPr="0052386F">
        <w:rPr>
          <w:rStyle w:val="Emphasis"/>
        </w:rPr>
        <w:t>democracy</w:t>
      </w:r>
      <w:r w:rsidRPr="0052386F">
        <w:rPr>
          <w:sz w:val="16"/>
          <w:szCs w:val="16"/>
        </w:rPr>
        <w:t xml:space="preserve">. With Congress currently enabling the White House, the piece lays out in plain, forceful terms how </w:t>
      </w:r>
      <w:r w:rsidRPr="0052386F">
        <w:rPr>
          <w:rStyle w:val="StyleUnderline"/>
        </w:rPr>
        <w:t xml:space="preserve">a </w:t>
      </w:r>
      <w:r w:rsidRPr="0052386F">
        <w:rPr>
          <w:rStyle w:val="StyleUnderline"/>
          <w:highlight w:val="cyan"/>
        </w:rPr>
        <w:lastRenderedPageBreak/>
        <w:t>Dem</w:t>
      </w:r>
      <w:r w:rsidRPr="0052386F">
        <w:rPr>
          <w:sz w:val="16"/>
          <w:szCs w:val="16"/>
        </w:rPr>
        <w:t xml:space="preserve">ocratic </w:t>
      </w:r>
      <w:r w:rsidRPr="0052386F">
        <w:rPr>
          <w:rStyle w:val="StyleUnderline"/>
        </w:rPr>
        <w:t xml:space="preserve">majority in the </w:t>
      </w:r>
      <w:r w:rsidRPr="0052386F">
        <w:rPr>
          <w:rStyle w:val="Emphasis"/>
          <w:highlight w:val="cyan"/>
        </w:rPr>
        <w:t>House</w:t>
      </w:r>
      <w:r w:rsidRPr="0052386F">
        <w:rPr>
          <w:sz w:val="16"/>
          <w:szCs w:val="16"/>
        </w:rPr>
        <w:t xml:space="preserve"> and Senate </w:t>
      </w:r>
      <w:r w:rsidRPr="0052386F">
        <w:rPr>
          <w:rStyle w:val="StyleUnderline"/>
        </w:rPr>
        <w:t xml:space="preserve">could block </w:t>
      </w:r>
      <w:r w:rsidRPr="0052386F">
        <w:rPr>
          <w:rStyle w:val="Emphasis"/>
        </w:rPr>
        <w:t>further damage</w:t>
      </w:r>
      <w:r w:rsidRPr="0052386F">
        <w:rPr>
          <w:rStyle w:val="StyleUnderline"/>
        </w:rPr>
        <w:t xml:space="preserve">, </w:t>
      </w:r>
      <w:r w:rsidRPr="0052386F">
        <w:rPr>
          <w:rStyle w:val="StyleUnderline"/>
          <w:highlight w:val="cyan"/>
        </w:rPr>
        <w:t xml:space="preserve">reverse </w:t>
      </w:r>
      <w:r w:rsidRPr="0052386F">
        <w:rPr>
          <w:rStyle w:val="Emphasis"/>
        </w:rPr>
        <w:t xml:space="preserve">harmful executive </w:t>
      </w:r>
      <w:r w:rsidRPr="0052386F">
        <w:rPr>
          <w:rStyle w:val="Emphasis"/>
          <w:highlight w:val="cyan"/>
        </w:rPr>
        <w:t>actions</w:t>
      </w:r>
      <w:r w:rsidRPr="0052386F">
        <w:rPr>
          <w:sz w:val="16"/>
          <w:szCs w:val="16"/>
        </w:rPr>
        <w:t xml:space="preserve">, </w:t>
      </w:r>
      <w:r w:rsidRPr="0052386F">
        <w:rPr>
          <w:rStyle w:val="StyleUnderline"/>
        </w:rPr>
        <w:t xml:space="preserve">hold </w:t>
      </w:r>
      <w:r w:rsidRPr="0052386F">
        <w:rPr>
          <w:rStyle w:val="Emphasis"/>
        </w:rPr>
        <w:t>corrupt officials</w:t>
      </w:r>
      <w:r w:rsidRPr="0052386F">
        <w:rPr>
          <w:rStyle w:val="StyleUnderline"/>
        </w:rPr>
        <w:t xml:space="preserve"> accountable</w:t>
      </w:r>
      <w:r w:rsidRPr="0052386F">
        <w:rPr>
          <w:sz w:val="16"/>
          <w:szCs w:val="16"/>
        </w:rPr>
        <w:t xml:space="preserve">, and </w:t>
      </w:r>
      <w:r w:rsidRPr="0052386F">
        <w:rPr>
          <w:rStyle w:val="StyleUnderline"/>
        </w:rPr>
        <w:t xml:space="preserve">defend </w:t>
      </w:r>
      <w:r w:rsidRPr="0052386F">
        <w:rPr>
          <w:rStyle w:val="Emphasis"/>
        </w:rPr>
        <w:t>fundamental freedoms</w:t>
      </w:r>
      <w:r w:rsidRPr="0052386F">
        <w:rPr>
          <w:rStyle w:val="StyleUnderline"/>
        </w:rPr>
        <w:t xml:space="preserve"> under siege</w:t>
      </w:r>
      <w:r w:rsidRPr="0052386F">
        <w:rPr>
          <w:sz w:val="16"/>
          <w:szCs w:val="16"/>
        </w:rPr>
        <w:t xml:space="preserve">. </w:t>
      </w:r>
    </w:p>
    <w:p w14:paraId="5BF1EC8F" w14:textId="77777777" w:rsidR="00F9197F" w:rsidRPr="0052386F" w:rsidRDefault="00F9197F" w:rsidP="00F9197F">
      <w:pPr>
        <w:rPr>
          <w:sz w:val="16"/>
          <w:szCs w:val="16"/>
        </w:rPr>
      </w:pPr>
      <w:r w:rsidRPr="0052386F">
        <w:rPr>
          <w:rStyle w:val="StyleUnderline"/>
        </w:rPr>
        <w:t xml:space="preserve">It </w:t>
      </w:r>
      <w:r w:rsidRPr="0052386F">
        <w:rPr>
          <w:rStyle w:val="Emphasis"/>
        </w:rPr>
        <w:t>connects the dots</w:t>
      </w:r>
      <w:r w:rsidRPr="0052386F">
        <w:rPr>
          <w:rStyle w:val="StyleUnderline"/>
        </w:rPr>
        <w:t xml:space="preserve"> </w:t>
      </w:r>
      <w:r w:rsidRPr="0052386F">
        <w:rPr>
          <w:rStyle w:val="StyleUnderline"/>
          <w:highlight w:val="cyan"/>
        </w:rPr>
        <w:t xml:space="preserve">across the </w:t>
      </w:r>
      <w:r w:rsidRPr="0052386F">
        <w:rPr>
          <w:rStyle w:val="Emphasis"/>
          <w:highlight w:val="cyan"/>
        </w:rPr>
        <w:t>economy</w:t>
      </w:r>
      <w:r w:rsidRPr="0052386F">
        <w:rPr>
          <w:rStyle w:val="StyleUnderline"/>
          <w:highlight w:val="cyan"/>
        </w:rPr>
        <w:t xml:space="preserve">, </w:t>
      </w:r>
      <w:r w:rsidRPr="0052386F">
        <w:rPr>
          <w:rStyle w:val="Emphasis"/>
          <w:highlight w:val="cyan"/>
        </w:rPr>
        <w:t>environment</w:t>
      </w:r>
      <w:r w:rsidRPr="0052386F">
        <w:rPr>
          <w:rStyle w:val="StyleUnderline"/>
        </w:rPr>
        <w:t xml:space="preserve">, </w:t>
      </w:r>
      <w:r w:rsidRPr="0052386F">
        <w:rPr>
          <w:rStyle w:val="Emphasis"/>
        </w:rPr>
        <w:t xml:space="preserve">global </w:t>
      </w:r>
      <w:r w:rsidRPr="0052386F">
        <w:rPr>
          <w:rStyle w:val="Emphasis"/>
          <w:highlight w:val="cyan"/>
        </w:rPr>
        <w:t>alliances</w:t>
      </w:r>
      <w:r w:rsidRPr="0052386F">
        <w:rPr>
          <w:rStyle w:val="StyleUnderline"/>
        </w:rPr>
        <w:t xml:space="preserve">, </w:t>
      </w:r>
      <w:r w:rsidRPr="0052386F">
        <w:rPr>
          <w:rStyle w:val="Emphasis"/>
        </w:rPr>
        <w:t xml:space="preserve">civil </w:t>
      </w:r>
      <w:r w:rsidRPr="0052386F">
        <w:rPr>
          <w:rStyle w:val="Emphasis"/>
          <w:highlight w:val="cyan"/>
        </w:rPr>
        <w:t>rights</w:t>
      </w:r>
      <w:r w:rsidRPr="0052386F">
        <w:rPr>
          <w:rStyle w:val="StyleUnderline"/>
          <w:highlight w:val="cyan"/>
        </w:rPr>
        <w:t>, and</w:t>
      </w:r>
      <w:r w:rsidRPr="0052386F">
        <w:rPr>
          <w:rStyle w:val="StyleUnderline"/>
        </w:rPr>
        <w:t xml:space="preserve"> the </w:t>
      </w:r>
      <w:r w:rsidRPr="0052386F">
        <w:rPr>
          <w:rStyle w:val="Emphasis"/>
          <w:highlight w:val="cyan"/>
        </w:rPr>
        <w:t>r</w:t>
      </w:r>
      <w:r w:rsidRPr="0052386F">
        <w:rPr>
          <w:rStyle w:val="Emphasis"/>
        </w:rPr>
        <w:t xml:space="preserve">ule </w:t>
      </w:r>
      <w:r w:rsidRPr="0052386F">
        <w:rPr>
          <w:rStyle w:val="Emphasis"/>
          <w:highlight w:val="cyan"/>
        </w:rPr>
        <w:t>o</w:t>
      </w:r>
      <w:r w:rsidRPr="0052386F">
        <w:rPr>
          <w:rStyle w:val="Emphasis"/>
        </w:rPr>
        <w:t xml:space="preserve">f </w:t>
      </w:r>
      <w:r w:rsidRPr="0052386F">
        <w:rPr>
          <w:rStyle w:val="Emphasis"/>
          <w:highlight w:val="cyan"/>
        </w:rPr>
        <w:t>l</w:t>
      </w:r>
      <w:r w:rsidRPr="0052386F">
        <w:rPr>
          <w:rStyle w:val="Emphasis"/>
        </w:rPr>
        <w:t>aw</w:t>
      </w:r>
      <w:r w:rsidRPr="0052386F">
        <w:rPr>
          <w:sz w:val="16"/>
          <w:szCs w:val="16"/>
        </w:rPr>
        <w:t xml:space="preserve">, </w:t>
      </w:r>
      <w:r w:rsidRPr="0052386F">
        <w:rPr>
          <w:rStyle w:val="StyleUnderline"/>
        </w:rPr>
        <w:t>showing how much is at stake and how much power voters still hold</w:t>
      </w:r>
      <w:r w:rsidRPr="0052386F">
        <w:rPr>
          <w:sz w:val="16"/>
          <w:szCs w:val="16"/>
        </w:rPr>
        <w:t xml:space="preserve">. For anyone who thinks their vote won’t matter, this article makes one thing clear: it absolutely does. </w:t>
      </w:r>
    </w:p>
    <w:p w14:paraId="6B0D1864" w14:textId="77777777" w:rsidR="00F9197F" w:rsidRPr="0052386F" w:rsidRDefault="00F9197F" w:rsidP="00F9197F">
      <w:pPr>
        <w:rPr>
          <w:sz w:val="16"/>
          <w:szCs w:val="16"/>
        </w:rPr>
      </w:pPr>
      <w:r w:rsidRPr="0052386F">
        <w:rPr>
          <w:sz w:val="16"/>
          <w:szCs w:val="16"/>
        </w:rPr>
        <w:t>How Do You Feel Right Now?</w:t>
      </w:r>
    </w:p>
    <w:p w14:paraId="706DAA7D" w14:textId="77777777" w:rsidR="00F9197F" w:rsidRPr="0052386F" w:rsidRDefault="00F9197F" w:rsidP="00F9197F">
      <w:pPr>
        <w:rPr>
          <w:sz w:val="16"/>
          <w:szCs w:val="16"/>
        </w:rPr>
      </w:pPr>
      <w:r w:rsidRPr="0052386F">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A32687C" w14:textId="77777777" w:rsidR="00F9197F" w:rsidRPr="0052386F" w:rsidRDefault="00F9197F" w:rsidP="00F9197F">
      <w:pPr>
        <w:rPr>
          <w:sz w:val="16"/>
          <w:szCs w:val="16"/>
        </w:rPr>
      </w:pPr>
      <w:r w:rsidRPr="0052386F">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52386F">
        <w:rPr>
          <w:rStyle w:val="StyleUnderline"/>
        </w:rPr>
        <w:t>This is</w:t>
      </w:r>
      <w:r w:rsidRPr="0052386F">
        <w:rPr>
          <w:sz w:val="16"/>
          <w:szCs w:val="16"/>
        </w:rPr>
        <w:t xml:space="preserve">n’t just a political preference; it’s a </w:t>
      </w:r>
      <w:r w:rsidRPr="0052386F">
        <w:rPr>
          <w:rStyle w:val="Emphasis"/>
        </w:rPr>
        <w:t>democratic necessity</w:t>
      </w:r>
      <w:r w:rsidRPr="0052386F">
        <w:rPr>
          <w:sz w:val="16"/>
          <w:szCs w:val="16"/>
        </w:rPr>
        <w:t>. It’s how we save our democracy from a real and present danger.</w:t>
      </w:r>
    </w:p>
    <w:p w14:paraId="3ADF2641" w14:textId="77777777" w:rsidR="00F9197F" w:rsidRPr="0052386F" w:rsidRDefault="00F9197F" w:rsidP="00F9197F">
      <w:pPr>
        <w:rPr>
          <w:sz w:val="16"/>
          <w:szCs w:val="16"/>
        </w:rPr>
      </w:pPr>
      <w:r w:rsidRPr="0052386F">
        <w:rPr>
          <w:sz w:val="16"/>
          <w:szCs w:val="16"/>
        </w:rPr>
        <w:t xml:space="preserve">Democracy </w:t>
      </w:r>
      <w:r w:rsidRPr="0052386F">
        <w:rPr>
          <w:rStyle w:val="StyleUnderline"/>
        </w:rPr>
        <w:t xml:space="preserve">at the </w:t>
      </w:r>
      <w:r w:rsidRPr="0052386F">
        <w:rPr>
          <w:rStyle w:val="Emphasis"/>
        </w:rPr>
        <w:t>Brink</w:t>
      </w:r>
    </w:p>
    <w:p w14:paraId="1DCB50D9" w14:textId="77777777" w:rsidR="00F9197F" w:rsidRPr="0052386F" w:rsidRDefault="00F9197F" w:rsidP="00F9197F">
      <w:pPr>
        <w:rPr>
          <w:sz w:val="16"/>
          <w:szCs w:val="16"/>
        </w:rPr>
      </w:pPr>
      <w:r w:rsidRPr="0052386F">
        <w:rPr>
          <w:sz w:val="16"/>
          <w:szCs w:val="16"/>
        </w:rPr>
        <w:t xml:space="preserve">President Donald </w:t>
      </w:r>
      <w:r w:rsidRPr="0052386F">
        <w:rPr>
          <w:rStyle w:val="StyleUnderline"/>
        </w:rPr>
        <w:t xml:space="preserve">Trump’s return to the White House in 2025 has brought our nation to a </w:t>
      </w:r>
      <w:r w:rsidRPr="0052386F">
        <w:rPr>
          <w:rStyle w:val="Emphasis"/>
        </w:rPr>
        <w:t>crisis point</w:t>
      </w:r>
      <w:r w:rsidRPr="0052386F">
        <w:rPr>
          <w:sz w:val="16"/>
          <w:szCs w:val="16"/>
        </w:rPr>
        <w:t xml:space="preserve">. In just a short time, his </w:t>
      </w:r>
      <w:r w:rsidRPr="0052386F">
        <w:rPr>
          <w:rStyle w:val="StyleUnderline"/>
        </w:rPr>
        <w:t>actions and rhetoric</w:t>
      </w:r>
      <w:r w:rsidRPr="0052386F">
        <w:rPr>
          <w:sz w:val="16"/>
          <w:szCs w:val="16"/>
        </w:rPr>
        <w:t xml:space="preserve"> have </w:t>
      </w:r>
      <w:r w:rsidRPr="0052386F">
        <w:rPr>
          <w:rStyle w:val="Emphasis"/>
        </w:rPr>
        <w:t>inflicted serious harm</w:t>
      </w:r>
      <w:r w:rsidRPr="0052386F">
        <w:rPr>
          <w:rStyle w:val="StyleUnderline"/>
        </w:rPr>
        <w:t xml:space="preserve"> on</w:t>
      </w:r>
      <w:r w:rsidRPr="0052386F">
        <w:rPr>
          <w:sz w:val="16"/>
          <w:szCs w:val="16"/>
        </w:rPr>
        <w:t xml:space="preserve"> the </w:t>
      </w:r>
      <w:r w:rsidRPr="0052386F">
        <w:rPr>
          <w:rStyle w:val="StyleUnderline"/>
        </w:rPr>
        <w:t xml:space="preserve">pillars of American </w:t>
      </w:r>
      <w:r w:rsidRPr="0052386F">
        <w:rPr>
          <w:rStyle w:val="Emphasis"/>
        </w:rPr>
        <w:t>democracy</w:t>
      </w:r>
      <w:r w:rsidRPr="0052386F">
        <w:rPr>
          <w:sz w:val="16"/>
          <w:szCs w:val="16"/>
        </w:rPr>
        <w:t>.</w:t>
      </w:r>
    </w:p>
    <w:p w14:paraId="1BE96861" w14:textId="77777777" w:rsidR="00F9197F" w:rsidRPr="0052386F" w:rsidRDefault="00F9197F" w:rsidP="00F9197F">
      <w:pPr>
        <w:rPr>
          <w:sz w:val="16"/>
          <w:szCs w:val="16"/>
        </w:rPr>
      </w:pPr>
      <w:r w:rsidRPr="0052386F">
        <w:rPr>
          <w:sz w:val="16"/>
          <w:szCs w:val="16"/>
        </w:rPr>
        <w:t xml:space="preserve">We’ve watched as </w:t>
      </w:r>
      <w:r w:rsidRPr="0052386F">
        <w:rPr>
          <w:rStyle w:val="StyleUnderline"/>
        </w:rPr>
        <w:t xml:space="preserve">he casts aside </w:t>
      </w:r>
      <w:r w:rsidRPr="0052386F">
        <w:rPr>
          <w:rStyle w:val="Emphasis"/>
        </w:rPr>
        <w:t>constitutional norms</w:t>
      </w:r>
      <w:r w:rsidRPr="0052386F">
        <w:rPr>
          <w:sz w:val="16"/>
          <w:szCs w:val="16"/>
        </w:rPr>
        <w:t xml:space="preserve"> and treats the presidency like a personal fiefdom. He’s </w:t>
      </w:r>
      <w:r w:rsidRPr="0052386F">
        <w:rPr>
          <w:rStyle w:val="StyleUnderline"/>
        </w:rPr>
        <w:t>openly undermining</w:t>
      </w:r>
      <w:r w:rsidRPr="0052386F">
        <w:rPr>
          <w:sz w:val="16"/>
          <w:szCs w:val="16"/>
        </w:rPr>
        <w:t xml:space="preserve"> the </w:t>
      </w:r>
      <w:r w:rsidRPr="0052386F">
        <w:rPr>
          <w:rStyle w:val="Emphasis"/>
        </w:rPr>
        <w:t>rule of law</w:t>
      </w:r>
      <w:r w:rsidRPr="0052386F">
        <w:rPr>
          <w:sz w:val="16"/>
          <w:szCs w:val="16"/>
        </w:rPr>
        <w:t xml:space="preserve">, </w:t>
      </w:r>
      <w:r w:rsidRPr="0052386F">
        <w:rPr>
          <w:rStyle w:val="StyleUnderline"/>
        </w:rPr>
        <w:t>pardoning</w:t>
      </w:r>
      <w:r w:rsidRPr="0052386F">
        <w:rPr>
          <w:sz w:val="16"/>
          <w:szCs w:val="16"/>
        </w:rPr>
        <w:t xml:space="preserve"> those who committed </w:t>
      </w:r>
      <w:r w:rsidRPr="0052386F">
        <w:rPr>
          <w:rStyle w:val="StyleUnderline"/>
        </w:rPr>
        <w:t>violence</w:t>
      </w:r>
      <w:r w:rsidRPr="0052386F">
        <w:rPr>
          <w:sz w:val="16"/>
          <w:szCs w:val="16"/>
        </w:rPr>
        <w:t xml:space="preserve"> in his name and urging his Justice Department </w:t>
      </w:r>
      <w:r w:rsidRPr="0052386F">
        <w:rPr>
          <w:rStyle w:val="StyleUnderline"/>
        </w:rPr>
        <w:t>to target political rivals</w:t>
      </w:r>
      <w:r w:rsidRPr="0052386F">
        <w:rPr>
          <w:sz w:val="16"/>
          <w:szCs w:val="16"/>
        </w:rPr>
        <w:t>. He’s using words like “</w:t>
      </w:r>
      <w:r w:rsidRPr="0052386F">
        <w:rPr>
          <w:rStyle w:val="StyleUnderline"/>
        </w:rPr>
        <w:t>vermin</w:t>
      </w:r>
      <w:r w:rsidRPr="0052386F">
        <w:rPr>
          <w:sz w:val="16"/>
          <w:szCs w:val="16"/>
        </w:rPr>
        <w:t xml:space="preserve">” to </w:t>
      </w:r>
      <w:r w:rsidRPr="0052386F">
        <w:rPr>
          <w:rStyle w:val="StyleUnderline"/>
        </w:rPr>
        <w:t>describe his opponents and</w:t>
      </w:r>
      <w:r w:rsidRPr="0052386F">
        <w:rPr>
          <w:sz w:val="16"/>
          <w:szCs w:val="16"/>
        </w:rPr>
        <w:t xml:space="preserve"> calling </w:t>
      </w:r>
      <w:r w:rsidRPr="0052386F">
        <w:rPr>
          <w:rStyle w:val="StyleUnderline"/>
        </w:rPr>
        <w:t>the free press the</w:t>
      </w:r>
      <w:r w:rsidRPr="0052386F">
        <w:rPr>
          <w:sz w:val="16"/>
          <w:szCs w:val="16"/>
        </w:rPr>
        <w:t xml:space="preserve"> “</w:t>
      </w:r>
      <w:r w:rsidRPr="0052386F">
        <w:rPr>
          <w:rStyle w:val="Emphasis"/>
        </w:rPr>
        <w:t>enemy</w:t>
      </w:r>
      <w:r w:rsidRPr="0052386F">
        <w:rPr>
          <w:sz w:val="16"/>
          <w:szCs w:val="16"/>
        </w:rPr>
        <w:t xml:space="preserve"> of the people,” language that shocks me as an American. </w:t>
      </w:r>
      <w:r w:rsidRPr="0052386F">
        <w:t>This is not normal disagreement or routine politics; it’s an assault on the values</w:t>
      </w:r>
      <w:r w:rsidRPr="0052386F">
        <w:rPr>
          <w:sz w:val="16"/>
          <w:szCs w:val="16"/>
        </w:rPr>
        <w:t xml:space="preserve"> that hold us together.</w:t>
      </w:r>
    </w:p>
    <w:p w14:paraId="64561905" w14:textId="77777777" w:rsidR="00F9197F" w:rsidRPr="0052386F" w:rsidRDefault="00F9197F" w:rsidP="00F9197F">
      <w:pPr>
        <w:rPr>
          <w:sz w:val="16"/>
          <w:szCs w:val="16"/>
        </w:rPr>
      </w:pPr>
      <w:r w:rsidRPr="0052386F">
        <w:rPr>
          <w:rStyle w:val="StyleUnderline"/>
        </w:rPr>
        <w:t>Our economy</w:t>
      </w:r>
      <w:r w:rsidRPr="0052386F">
        <w:rPr>
          <w:sz w:val="16"/>
          <w:szCs w:val="16"/>
        </w:rPr>
        <w:t xml:space="preserve">, too, </w:t>
      </w:r>
      <w:r w:rsidRPr="0052386F">
        <w:rPr>
          <w:rStyle w:val="StyleUnderline"/>
        </w:rPr>
        <w:t xml:space="preserve">is caught in the </w:t>
      </w:r>
      <w:r w:rsidRPr="0052386F">
        <w:rPr>
          <w:rStyle w:val="Emphasis"/>
        </w:rPr>
        <w:t>crossfire</w:t>
      </w:r>
      <w:r w:rsidRPr="0052386F">
        <w:rPr>
          <w:sz w:val="16"/>
          <w:szCs w:val="16"/>
        </w:rPr>
        <w:t xml:space="preserve"> of chaos. </w:t>
      </w:r>
      <w:r w:rsidRPr="0052386F">
        <w:rPr>
          <w:rStyle w:val="StyleUnderline"/>
        </w:rPr>
        <w:t>Instead of working to lower costs</w:t>
      </w:r>
      <w:r w:rsidRPr="0052386F">
        <w:rPr>
          <w:sz w:val="16"/>
          <w:szCs w:val="16"/>
        </w:rPr>
        <w:t xml:space="preserve"> for working families, </w:t>
      </w:r>
      <w:r w:rsidRPr="0052386F">
        <w:rPr>
          <w:rStyle w:val="StyleUnderline"/>
        </w:rPr>
        <w:t>Trump and</w:t>
      </w:r>
      <w:r w:rsidRPr="0052386F">
        <w:rPr>
          <w:sz w:val="16"/>
          <w:szCs w:val="16"/>
        </w:rPr>
        <w:t xml:space="preserve"> his allies in </w:t>
      </w:r>
      <w:r w:rsidRPr="0052386F">
        <w:rPr>
          <w:rStyle w:val="StyleUnderline"/>
        </w:rPr>
        <w:t xml:space="preserve">Congress have focused on </w:t>
      </w:r>
      <w:r w:rsidRPr="0052386F">
        <w:rPr>
          <w:rStyle w:val="Emphasis"/>
        </w:rPr>
        <w:t>tax breaks for billionaires</w:t>
      </w:r>
      <w:r w:rsidRPr="0052386F">
        <w:rPr>
          <w:sz w:val="16"/>
          <w:szCs w:val="16"/>
        </w:rPr>
        <w:t xml:space="preserve"> and </w:t>
      </w:r>
      <w:r w:rsidRPr="0052386F">
        <w:rPr>
          <w:rStyle w:val="StyleUnderline"/>
        </w:rPr>
        <w:t>gutting programs</w:t>
      </w:r>
      <w:r w:rsidRPr="0052386F">
        <w:rPr>
          <w:sz w:val="16"/>
          <w:szCs w:val="16"/>
        </w:rPr>
        <w:t xml:space="preserve"> that </w:t>
      </w:r>
      <w:r w:rsidRPr="0052386F">
        <w:rPr>
          <w:rStyle w:val="StyleUnderline"/>
        </w:rPr>
        <w:t>everyday people rely on</w:t>
      </w:r>
      <w:r w:rsidRPr="0052386F">
        <w:rPr>
          <w:sz w:val="16"/>
          <w:szCs w:val="16"/>
        </w:rPr>
        <w:t xml:space="preserve">. </w:t>
      </w:r>
      <w:r w:rsidRPr="0052386F">
        <w:rPr>
          <w:rStyle w:val="StyleUnderline"/>
        </w:rPr>
        <w:t>They</w:t>
      </w:r>
      <w:r w:rsidRPr="0052386F">
        <w:rPr>
          <w:sz w:val="16"/>
          <w:szCs w:val="16"/>
        </w:rPr>
        <w:t xml:space="preserve"> tried to </w:t>
      </w:r>
      <w:r w:rsidRPr="0052386F">
        <w:rPr>
          <w:rStyle w:val="StyleUnderline"/>
        </w:rPr>
        <w:t xml:space="preserve">slash </w:t>
      </w:r>
      <w:r w:rsidRPr="0052386F">
        <w:rPr>
          <w:rStyle w:val="Emphasis"/>
        </w:rPr>
        <w:t>health care for millions</w:t>
      </w:r>
      <w:r w:rsidRPr="0052386F">
        <w:rPr>
          <w:sz w:val="16"/>
          <w:szCs w:val="16"/>
        </w:rPr>
        <w:t xml:space="preserve"> by cutting Medicaid, </w:t>
      </w:r>
      <w:r w:rsidRPr="0052386F">
        <w:rPr>
          <w:rStyle w:val="StyleUnderline"/>
        </w:rPr>
        <w:t>and</w:t>
      </w:r>
      <w:r w:rsidRPr="0052386F">
        <w:rPr>
          <w:sz w:val="16"/>
          <w:szCs w:val="16"/>
        </w:rPr>
        <w:t xml:space="preserve"> they even moved to </w:t>
      </w:r>
      <w:r w:rsidRPr="0052386F">
        <w:rPr>
          <w:rStyle w:val="StyleUnderline"/>
        </w:rPr>
        <w:t xml:space="preserve">shrink </w:t>
      </w:r>
      <w:r w:rsidRPr="0052386F">
        <w:rPr>
          <w:rStyle w:val="Emphasis"/>
        </w:rPr>
        <w:t>food assistance</w:t>
      </w:r>
      <w:r w:rsidRPr="0052386F">
        <w:rPr>
          <w:sz w:val="16"/>
          <w:szCs w:val="16"/>
        </w:rPr>
        <w:t xml:space="preserve"> </w:t>
      </w:r>
      <w:r w:rsidRPr="0052386F">
        <w:rPr>
          <w:rStyle w:val="StyleUnderline"/>
        </w:rPr>
        <w:t>for struggling families</w:t>
      </w:r>
      <w:r w:rsidRPr="0052386F">
        <w:rPr>
          <w:sz w:val="16"/>
          <w:szCs w:val="16"/>
        </w:rPr>
        <w:t xml:space="preserve">. </w:t>
      </w:r>
      <w:r w:rsidRPr="0052386F">
        <w:rPr>
          <w:rStyle w:val="StyleUnderline"/>
        </w:rPr>
        <w:t>While costs</w:t>
      </w:r>
      <w:r w:rsidRPr="0052386F">
        <w:rPr>
          <w:sz w:val="16"/>
          <w:szCs w:val="16"/>
        </w:rPr>
        <w:t xml:space="preserve"> of groceries and gas </w:t>
      </w:r>
      <w:r w:rsidRPr="0052386F">
        <w:rPr>
          <w:rStyle w:val="StyleUnderline"/>
        </w:rPr>
        <w:t>went up</w:t>
      </w:r>
      <w:r w:rsidRPr="0052386F">
        <w:rPr>
          <w:sz w:val="16"/>
          <w:szCs w:val="16"/>
        </w:rPr>
        <w:t xml:space="preserve"> for us, </w:t>
      </w:r>
      <w:r w:rsidRPr="0052386F">
        <w:rPr>
          <w:rStyle w:val="StyleUnderline"/>
        </w:rPr>
        <w:t>the only “plan”</w:t>
      </w:r>
      <w:r w:rsidRPr="0052386F">
        <w:rPr>
          <w:sz w:val="16"/>
          <w:szCs w:val="16"/>
        </w:rPr>
        <w:t xml:space="preserve"> from this leadership </w:t>
      </w:r>
      <w:r w:rsidRPr="0052386F">
        <w:rPr>
          <w:rStyle w:val="StyleUnderline"/>
        </w:rPr>
        <w:t>has been more breaks</w:t>
      </w:r>
      <w:r w:rsidRPr="0052386F">
        <w:rPr>
          <w:sz w:val="16"/>
          <w:szCs w:val="16"/>
        </w:rPr>
        <w:t xml:space="preserve"> for the wealthy and leaving the rest of us to fend for ourselves. It feels like </w:t>
      </w:r>
      <w:r w:rsidRPr="0052386F">
        <w:rPr>
          <w:rStyle w:val="StyleUnderline"/>
        </w:rPr>
        <w:t xml:space="preserve">the powerful are playing a </w:t>
      </w:r>
      <w:r w:rsidRPr="0052386F">
        <w:rPr>
          <w:rStyle w:val="Emphasis"/>
        </w:rPr>
        <w:t>different game</w:t>
      </w:r>
      <w:r w:rsidRPr="0052386F">
        <w:rPr>
          <w:rStyle w:val="StyleUnderline"/>
        </w:rPr>
        <w:t xml:space="preserve"> entirely</w:t>
      </w:r>
      <w:r w:rsidRPr="0052386F">
        <w:rPr>
          <w:sz w:val="16"/>
          <w:szCs w:val="16"/>
        </w:rPr>
        <w:t>, one that leaves regular folks behind.</w:t>
      </w:r>
    </w:p>
    <w:p w14:paraId="560AAF1B" w14:textId="77777777" w:rsidR="00F9197F" w:rsidRPr="0052386F" w:rsidRDefault="00F9197F" w:rsidP="00F9197F">
      <w:pPr>
        <w:rPr>
          <w:sz w:val="16"/>
          <w:szCs w:val="16"/>
        </w:rPr>
      </w:pPr>
      <w:r w:rsidRPr="0052386F">
        <w:rPr>
          <w:rStyle w:val="StyleUnderline"/>
        </w:rPr>
        <w:t>Socially</w:t>
      </w:r>
      <w:r w:rsidRPr="0052386F">
        <w:rPr>
          <w:sz w:val="16"/>
          <w:szCs w:val="16"/>
        </w:rPr>
        <w:t xml:space="preserve">, </w:t>
      </w:r>
      <w:r w:rsidRPr="0052386F">
        <w:rPr>
          <w:rStyle w:val="StyleUnderline"/>
        </w:rPr>
        <w:t xml:space="preserve">the </w:t>
      </w:r>
      <w:r w:rsidRPr="0052386F">
        <w:rPr>
          <w:rStyle w:val="Emphasis"/>
        </w:rPr>
        <w:t>fabric</w:t>
      </w:r>
      <w:r w:rsidRPr="0052386F">
        <w:rPr>
          <w:rStyle w:val="StyleUnderline"/>
        </w:rPr>
        <w:t xml:space="preserve"> of our nation is being pulled apart</w:t>
      </w:r>
      <w:r w:rsidRPr="0052386F">
        <w:rPr>
          <w:sz w:val="16"/>
          <w:szCs w:val="16"/>
        </w:rPr>
        <w:t xml:space="preserve">. Rather than seek common ground, this </w:t>
      </w:r>
      <w:r w:rsidRPr="0052386F">
        <w:rPr>
          <w:rStyle w:val="StyleUnderline"/>
        </w:rPr>
        <w:t>admin</w:t>
      </w:r>
      <w:r w:rsidRPr="0052386F">
        <w:rPr>
          <w:sz w:val="16"/>
          <w:szCs w:val="16"/>
        </w:rPr>
        <w:t xml:space="preserve">istration </w:t>
      </w:r>
      <w:r w:rsidRPr="0052386F">
        <w:rPr>
          <w:rStyle w:val="StyleUnderline"/>
        </w:rPr>
        <w:t xml:space="preserve">doubles down on </w:t>
      </w:r>
      <w:r w:rsidRPr="0052386F">
        <w:rPr>
          <w:rStyle w:val="Emphasis"/>
        </w:rPr>
        <w:t>dividing us</w:t>
      </w:r>
      <w:r w:rsidRPr="0052386F">
        <w:rPr>
          <w:sz w:val="16"/>
          <w:szCs w:val="16"/>
        </w:rPr>
        <w:t xml:space="preserve">, by race, by religion, by who we love or where we come from. </w:t>
      </w:r>
      <w:r w:rsidRPr="0052386F">
        <w:rPr>
          <w:rStyle w:val="StyleUnderline"/>
        </w:rPr>
        <w:t xml:space="preserve">Hate crimes and violent </w:t>
      </w:r>
      <w:r w:rsidRPr="0052386F">
        <w:rPr>
          <w:rStyle w:val="Emphasis"/>
        </w:rPr>
        <w:t>extremism</w:t>
      </w:r>
      <w:r w:rsidRPr="0052386F">
        <w:rPr>
          <w:rStyle w:val="StyleUnderline"/>
        </w:rPr>
        <w:t xml:space="preserve"> have been emboldened</w:t>
      </w:r>
      <w:r w:rsidRPr="0052386F">
        <w:rPr>
          <w:sz w:val="16"/>
          <w:szCs w:val="16"/>
        </w:rPr>
        <w:t xml:space="preserve"> by wink-and-nod encouragement from our nation’s highest office.</w:t>
      </w:r>
    </w:p>
    <w:p w14:paraId="72EC73ED" w14:textId="77777777" w:rsidR="00F9197F" w:rsidRPr="0052386F" w:rsidRDefault="00F9197F" w:rsidP="00F9197F">
      <w:pPr>
        <w:rPr>
          <w:sz w:val="16"/>
          <w:szCs w:val="16"/>
        </w:rPr>
      </w:pPr>
      <w:r w:rsidRPr="0052386F">
        <w:rPr>
          <w:rStyle w:val="StyleUnderline"/>
        </w:rPr>
        <w:t>Instead of</w:t>
      </w:r>
      <w:r w:rsidRPr="0052386F">
        <w:rPr>
          <w:sz w:val="16"/>
          <w:szCs w:val="16"/>
        </w:rPr>
        <w:t xml:space="preserve"> firmly </w:t>
      </w:r>
      <w:r w:rsidRPr="0052386F">
        <w:rPr>
          <w:rStyle w:val="StyleUnderline"/>
        </w:rPr>
        <w:t xml:space="preserve">denouncing </w:t>
      </w:r>
      <w:r w:rsidRPr="0052386F">
        <w:rPr>
          <w:rStyle w:val="Emphasis"/>
        </w:rPr>
        <w:t>white supremacists</w:t>
      </w:r>
      <w:r w:rsidRPr="0052386F">
        <w:rPr>
          <w:sz w:val="16"/>
          <w:szCs w:val="16"/>
        </w:rPr>
        <w:t xml:space="preserve"> and conspiracy theorists, </w:t>
      </w:r>
      <w:r w:rsidRPr="0052386F">
        <w:rPr>
          <w:rStyle w:val="StyleUnderline"/>
        </w:rPr>
        <w:t>Trump</w:t>
      </w:r>
      <w:r w:rsidRPr="0052386F">
        <w:rPr>
          <w:sz w:val="16"/>
          <w:szCs w:val="16"/>
        </w:rPr>
        <w:t xml:space="preserve"> often </w:t>
      </w:r>
      <w:r w:rsidRPr="0052386F">
        <w:rPr>
          <w:rStyle w:val="Emphasis"/>
        </w:rPr>
        <w:t>echoes their slogans</w:t>
      </w:r>
      <w:r w:rsidRPr="0052386F">
        <w:rPr>
          <w:sz w:val="16"/>
          <w:szCs w:val="16"/>
        </w:rPr>
        <w:t xml:space="preserve"> or welcomes their support. It’s no wonder so </w:t>
      </w:r>
      <w:r w:rsidRPr="0052386F">
        <w:rPr>
          <w:rStyle w:val="StyleUnderline"/>
        </w:rPr>
        <w:t xml:space="preserve">many Americans feel a sense of </w:t>
      </w:r>
      <w:r w:rsidRPr="0052386F">
        <w:rPr>
          <w:rStyle w:val="Emphasis"/>
        </w:rPr>
        <w:t>dread</w:t>
      </w:r>
      <w:r w:rsidRPr="0052386F">
        <w:rPr>
          <w:rStyle w:val="StyleUnderline"/>
        </w:rPr>
        <w:t xml:space="preserve"> and </w:t>
      </w:r>
      <w:r w:rsidRPr="0052386F">
        <w:rPr>
          <w:rStyle w:val="Emphasis"/>
        </w:rPr>
        <w:t>disunity</w:t>
      </w:r>
      <w:r w:rsidRPr="0052386F">
        <w:rPr>
          <w:sz w:val="16"/>
          <w:szCs w:val="16"/>
        </w:rPr>
        <w:t xml:space="preserve">. </w:t>
      </w:r>
      <w:r w:rsidRPr="0052386F">
        <w:rPr>
          <w:rStyle w:val="StyleUnderline"/>
        </w:rPr>
        <w:t>We are</w:t>
      </w:r>
      <w:r w:rsidRPr="0052386F">
        <w:rPr>
          <w:sz w:val="16"/>
          <w:szCs w:val="16"/>
        </w:rPr>
        <w:t xml:space="preserve"> all </w:t>
      </w:r>
      <w:r w:rsidRPr="0052386F">
        <w:rPr>
          <w:rStyle w:val="StyleUnderline"/>
        </w:rPr>
        <w:t>tired of</w:t>
      </w:r>
      <w:r w:rsidRPr="0052386F">
        <w:rPr>
          <w:sz w:val="16"/>
          <w:szCs w:val="16"/>
        </w:rPr>
        <w:t xml:space="preserve"> the </w:t>
      </w:r>
      <w:r w:rsidRPr="0052386F">
        <w:rPr>
          <w:rStyle w:val="StyleUnderline"/>
        </w:rPr>
        <w:t>constant outrage</w:t>
      </w:r>
      <w:r w:rsidRPr="0052386F">
        <w:rPr>
          <w:sz w:val="16"/>
          <w:szCs w:val="16"/>
        </w:rPr>
        <w:t xml:space="preserve"> cycle and the feeling that we’re at each other’s throats. This is not the America we know and love, where despite our differences we used to believe we were on the same team.</w:t>
      </w:r>
    </w:p>
    <w:p w14:paraId="7428321F" w14:textId="77777777" w:rsidR="00F9197F" w:rsidRPr="0052386F" w:rsidRDefault="00F9197F" w:rsidP="00F9197F">
      <w:pPr>
        <w:rPr>
          <w:sz w:val="16"/>
          <w:szCs w:val="16"/>
        </w:rPr>
      </w:pPr>
      <w:r w:rsidRPr="0052386F">
        <w:rPr>
          <w:rStyle w:val="StyleUnderline"/>
        </w:rPr>
        <w:t>Internationally</w:t>
      </w:r>
      <w:r w:rsidRPr="0052386F">
        <w:rPr>
          <w:sz w:val="16"/>
          <w:szCs w:val="16"/>
        </w:rPr>
        <w:t xml:space="preserve">, the United States’ </w:t>
      </w:r>
      <w:r w:rsidRPr="0052386F">
        <w:rPr>
          <w:rStyle w:val="Emphasis"/>
        </w:rPr>
        <w:t>standing has plummeted</w:t>
      </w:r>
      <w:r w:rsidRPr="0052386F">
        <w:rPr>
          <w:sz w:val="16"/>
          <w:szCs w:val="16"/>
        </w:rPr>
        <w:t xml:space="preserve">. Longtime </w:t>
      </w:r>
      <w:r w:rsidRPr="0052386F">
        <w:rPr>
          <w:rStyle w:val="StyleUnderline"/>
        </w:rPr>
        <w:t>allies are questioning whether they can rely on us</w:t>
      </w:r>
      <w:r w:rsidRPr="0052386F">
        <w:rPr>
          <w:sz w:val="16"/>
          <w:szCs w:val="16"/>
        </w:rPr>
        <w:t xml:space="preserve">, </w:t>
      </w:r>
      <w:r w:rsidRPr="0052386F">
        <w:rPr>
          <w:rStyle w:val="StyleUnderline"/>
        </w:rPr>
        <w:t>as</w:t>
      </w:r>
      <w:r w:rsidRPr="0052386F">
        <w:rPr>
          <w:sz w:val="16"/>
          <w:szCs w:val="16"/>
        </w:rPr>
        <w:t xml:space="preserve"> President </w:t>
      </w:r>
      <w:r w:rsidRPr="0052386F">
        <w:rPr>
          <w:rStyle w:val="StyleUnderline"/>
        </w:rPr>
        <w:t>Trump cozies</w:t>
      </w:r>
      <w:r w:rsidRPr="0052386F">
        <w:rPr>
          <w:sz w:val="16"/>
          <w:szCs w:val="16"/>
        </w:rPr>
        <w:t xml:space="preserve"> up </w:t>
      </w:r>
      <w:r w:rsidRPr="0052386F">
        <w:rPr>
          <w:rStyle w:val="StyleUnderline"/>
        </w:rPr>
        <w:t>to dictators</w:t>
      </w:r>
      <w:r w:rsidRPr="0052386F">
        <w:rPr>
          <w:sz w:val="16"/>
          <w:szCs w:val="16"/>
        </w:rPr>
        <w:t xml:space="preserve"> and strongmen around the world. He has hinted at </w:t>
      </w:r>
      <w:r w:rsidRPr="0052386F">
        <w:rPr>
          <w:rStyle w:val="StyleUnderline"/>
        </w:rPr>
        <w:t xml:space="preserve">abandoning </w:t>
      </w:r>
      <w:r w:rsidRPr="0052386F">
        <w:rPr>
          <w:rStyle w:val="Emphasis"/>
        </w:rPr>
        <w:t>NATO</w:t>
      </w:r>
      <w:r w:rsidRPr="0052386F">
        <w:rPr>
          <w:rStyle w:val="StyleUnderline"/>
        </w:rPr>
        <w:t xml:space="preserve"> and other </w:t>
      </w:r>
      <w:r w:rsidRPr="0052386F">
        <w:rPr>
          <w:rStyle w:val="Emphasis"/>
        </w:rPr>
        <w:t>alliances</w:t>
      </w:r>
      <w:r w:rsidRPr="0052386F">
        <w:rPr>
          <w:sz w:val="16"/>
          <w:szCs w:val="16"/>
        </w:rPr>
        <w:t xml:space="preserve"> that have kept us safe for generations.</w:t>
      </w:r>
    </w:p>
    <w:p w14:paraId="4517C62C" w14:textId="77777777" w:rsidR="00F9197F" w:rsidRPr="0052386F" w:rsidRDefault="00F9197F" w:rsidP="00F9197F">
      <w:pPr>
        <w:rPr>
          <w:sz w:val="16"/>
          <w:szCs w:val="16"/>
        </w:rPr>
      </w:pPr>
      <w:r w:rsidRPr="0052386F">
        <w:rPr>
          <w:sz w:val="16"/>
          <w:szCs w:val="16"/>
        </w:rPr>
        <w:t xml:space="preserve">He pulled back on </w:t>
      </w:r>
      <w:r w:rsidRPr="0052386F">
        <w:rPr>
          <w:rStyle w:val="StyleUnderline"/>
        </w:rPr>
        <w:t xml:space="preserve">global </w:t>
      </w:r>
      <w:r w:rsidRPr="0052386F">
        <w:rPr>
          <w:rStyle w:val="Emphasis"/>
        </w:rPr>
        <w:t>agreements</w:t>
      </w:r>
      <w:r w:rsidRPr="0052386F">
        <w:rPr>
          <w:sz w:val="16"/>
          <w:szCs w:val="16"/>
        </w:rPr>
        <w:t xml:space="preserve">, like those </w:t>
      </w:r>
      <w:r w:rsidRPr="0052386F">
        <w:rPr>
          <w:rStyle w:val="StyleUnderline"/>
        </w:rPr>
        <w:t xml:space="preserve">on </w:t>
      </w:r>
      <w:r w:rsidRPr="0052386F">
        <w:rPr>
          <w:rStyle w:val="Emphasis"/>
        </w:rPr>
        <w:t>climate</w:t>
      </w:r>
      <w:r w:rsidRPr="0052386F">
        <w:rPr>
          <w:rStyle w:val="StyleUnderline"/>
        </w:rPr>
        <w:t xml:space="preserve"> and</w:t>
      </w:r>
      <w:r w:rsidRPr="0052386F">
        <w:rPr>
          <w:sz w:val="16"/>
          <w:szCs w:val="16"/>
        </w:rPr>
        <w:t xml:space="preserve"> human </w:t>
      </w:r>
      <w:r w:rsidRPr="0052386F">
        <w:rPr>
          <w:rStyle w:val="Emphasis"/>
        </w:rPr>
        <w:t>rights</w:t>
      </w:r>
      <w:r w:rsidRPr="0052386F">
        <w:rPr>
          <w:rStyle w:val="StyleUnderline"/>
        </w:rPr>
        <w:t xml:space="preserve">, leaving America </w:t>
      </w:r>
      <w:r w:rsidRPr="0052386F">
        <w:rPr>
          <w:rStyle w:val="Emphasis"/>
        </w:rPr>
        <w:t>isolated</w:t>
      </w:r>
      <w:r w:rsidRPr="0052386F">
        <w:rPr>
          <w:rStyle w:val="StyleUnderline"/>
        </w:rPr>
        <w:t xml:space="preserve"> on the world stage</w:t>
      </w:r>
      <w:r w:rsidRPr="0052386F">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3C1A6A04" w14:textId="77777777" w:rsidR="00F9197F" w:rsidRPr="0052386F" w:rsidRDefault="00F9197F" w:rsidP="00F9197F">
      <w:pPr>
        <w:rPr>
          <w:sz w:val="16"/>
          <w:szCs w:val="16"/>
        </w:rPr>
      </w:pPr>
      <w:r w:rsidRPr="0052386F">
        <w:rPr>
          <w:sz w:val="16"/>
          <w:szCs w:val="16"/>
        </w:rPr>
        <w:lastRenderedPageBreak/>
        <w:t xml:space="preserve">All of this sounds dire, and it is. </w:t>
      </w:r>
      <w:r w:rsidRPr="0052386F">
        <w:rPr>
          <w:rStyle w:val="StyleUnderline"/>
        </w:rPr>
        <w:t>We have to face that truth</w:t>
      </w:r>
      <w:r w:rsidRPr="0052386F">
        <w:rPr>
          <w:sz w:val="16"/>
          <w:szCs w:val="16"/>
        </w:rPr>
        <w:t xml:space="preserve"> head on: </w:t>
      </w:r>
      <w:r w:rsidRPr="0052386F">
        <w:rPr>
          <w:rStyle w:val="StyleUnderline"/>
        </w:rPr>
        <w:t xml:space="preserve">our </w:t>
      </w:r>
      <w:r w:rsidRPr="0052386F">
        <w:rPr>
          <w:rStyle w:val="Emphasis"/>
          <w:highlight w:val="cyan"/>
        </w:rPr>
        <w:t>democracy</w:t>
      </w:r>
      <w:r w:rsidRPr="0052386F">
        <w:rPr>
          <w:rStyle w:val="StyleUnderline"/>
        </w:rPr>
        <w:t xml:space="preserve"> is </w:t>
      </w:r>
      <w:r w:rsidRPr="0052386F">
        <w:rPr>
          <w:rStyle w:val="Emphasis"/>
        </w:rPr>
        <w:t>at the brink</w:t>
      </w:r>
      <w:r w:rsidRPr="0052386F">
        <w:rPr>
          <w:sz w:val="16"/>
          <w:szCs w:val="16"/>
        </w:rPr>
        <w:t xml:space="preserve">. </w:t>
      </w:r>
      <w:r w:rsidRPr="0052386F">
        <w:rPr>
          <w:rStyle w:val="StyleUnderline"/>
        </w:rPr>
        <w:t>The Constitution</w:t>
      </w:r>
      <w:r w:rsidRPr="0052386F">
        <w:rPr>
          <w:sz w:val="16"/>
          <w:szCs w:val="16"/>
        </w:rPr>
        <w:t xml:space="preserve">, the </w:t>
      </w:r>
      <w:r w:rsidRPr="0052386F">
        <w:rPr>
          <w:rStyle w:val="StyleUnderline"/>
        </w:rPr>
        <w:t>economy</w:t>
      </w:r>
      <w:r w:rsidRPr="0052386F">
        <w:rPr>
          <w:sz w:val="16"/>
          <w:szCs w:val="16"/>
        </w:rPr>
        <w:t xml:space="preserve">, our </w:t>
      </w:r>
      <w:r w:rsidRPr="0052386F">
        <w:rPr>
          <w:rStyle w:val="StyleUnderline"/>
        </w:rPr>
        <w:t>unity</w:t>
      </w:r>
      <w:r w:rsidRPr="0052386F">
        <w:rPr>
          <w:sz w:val="16"/>
          <w:szCs w:val="16"/>
        </w:rPr>
        <w:t xml:space="preserve"> as a people, </w:t>
      </w:r>
      <w:r w:rsidRPr="0052386F">
        <w:rPr>
          <w:rStyle w:val="StyleUnderline"/>
          <w:highlight w:val="cyan"/>
        </w:rPr>
        <w:t>and</w:t>
      </w:r>
      <w:r w:rsidRPr="0052386F">
        <w:rPr>
          <w:sz w:val="16"/>
          <w:szCs w:val="16"/>
        </w:rPr>
        <w:t xml:space="preserve"> our </w:t>
      </w:r>
      <w:r w:rsidRPr="0052386F">
        <w:rPr>
          <w:rStyle w:val="Emphasis"/>
        </w:rPr>
        <w:t xml:space="preserve">global </w:t>
      </w:r>
      <w:r w:rsidRPr="0052386F">
        <w:rPr>
          <w:rStyle w:val="Emphasis"/>
          <w:highlight w:val="cyan"/>
        </w:rPr>
        <w:t>reputation</w:t>
      </w:r>
      <w:r w:rsidRPr="0052386F">
        <w:rPr>
          <w:rStyle w:val="StyleUnderline"/>
        </w:rPr>
        <w:t xml:space="preserve"> are</w:t>
      </w:r>
      <w:r w:rsidRPr="0052386F">
        <w:rPr>
          <w:sz w:val="16"/>
          <w:szCs w:val="16"/>
        </w:rPr>
        <w:t xml:space="preserve"> all </w:t>
      </w:r>
      <w:r w:rsidRPr="0052386F">
        <w:rPr>
          <w:rStyle w:val="StyleUnderline"/>
          <w:highlight w:val="cyan"/>
        </w:rPr>
        <w:t>under assault</w:t>
      </w:r>
      <w:r w:rsidRPr="0052386F">
        <w:rPr>
          <w:sz w:val="16"/>
          <w:szCs w:val="16"/>
        </w:rPr>
        <w:t xml:space="preserve"> by a president who will stop at nothing to aggrandize his own power. It’s easy to feel hopeless hearing that.</w:t>
      </w:r>
    </w:p>
    <w:p w14:paraId="5C61E1BC" w14:textId="77777777" w:rsidR="00F9197F" w:rsidRPr="0052386F" w:rsidRDefault="00F9197F" w:rsidP="00F9197F">
      <w:pPr>
        <w:rPr>
          <w:b/>
          <w:iCs/>
          <w:u w:val="single"/>
        </w:rPr>
      </w:pPr>
      <w:r w:rsidRPr="0052386F">
        <w:rPr>
          <w:rStyle w:val="StyleUnderline"/>
        </w:rPr>
        <w:t>But</w:t>
      </w:r>
      <w:r w:rsidRPr="0052386F">
        <w:rPr>
          <w:sz w:val="16"/>
          <w:szCs w:val="16"/>
        </w:rPr>
        <w:t xml:space="preserve"> here’s the thing I want you to remember: </w:t>
      </w:r>
      <w:r w:rsidRPr="0052386F">
        <w:rPr>
          <w:rStyle w:val="StyleUnderline"/>
        </w:rPr>
        <w:t>this story isn’t over</w:t>
      </w:r>
      <w:r w:rsidRPr="0052386F">
        <w:rPr>
          <w:sz w:val="16"/>
          <w:szCs w:val="16"/>
        </w:rPr>
        <w:t xml:space="preserve">. </w:t>
      </w:r>
      <w:r w:rsidRPr="0052386F">
        <w:rPr>
          <w:rStyle w:val="StyleUnderline"/>
        </w:rPr>
        <w:t xml:space="preserve">We are </w:t>
      </w:r>
      <w:r w:rsidRPr="0052386F">
        <w:rPr>
          <w:rStyle w:val="Emphasis"/>
        </w:rPr>
        <w:t>not helpless</w:t>
      </w:r>
      <w:r w:rsidRPr="0052386F">
        <w:t xml:space="preserve"> </w:t>
      </w:r>
      <w:r w:rsidRPr="0052386F">
        <w:rPr>
          <w:sz w:val="16"/>
          <w:szCs w:val="16"/>
        </w:rPr>
        <w:t xml:space="preserve">spectators. America’s strength has always been the ability of its people to course-correct, to come together and insist on change when it’s needed most. And right now, </w:t>
      </w:r>
      <w:r w:rsidRPr="0052386F">
        <w:rPr>
          <w:rStyle w:val="StyleUnderline"/>
        </w:rPr>
        <w:t xml:space="preserve">what’s </w:t>
      </w:r>
      <w:r w:rsidRPr="0052386F">
        <w:rPr>
          <w:rStyle w:val="StyleUnderline"/>
          <w:highlight w:val="cyan"/>
        </w:rPr>
        <w:t>need</w:t>
      </w:r>
      <w:r w:rsidRPr="0052386F">
        <w:rPr>
          <w:rStyle w:val="StyleUnderline"/>
        </w:rPr>
        <w:t xml:space="preserve">ed is a </w:t>
      </w:r>
      <w:r w:rsidRPr="0052386F">
        <w:rPr>
          <w:rStyle w:val="Emphasis"/>
        </w:rPr>
        <w:t xml:space="preserve">restoration of </w:t>
      </w:r>
      <w:r w:rsidRPr="0052386F">
        <w:rPr>
          <w:rStyle w:val="Emphasis"/>
          <w:highlight w:val="cyan"/>
        </w:rPr>
        <w:t>checks</w:t>
      </w:r>
      <w:r w:rsidRPr="0052386F">
        <w:rPr>
          <w:rStyle w:val="StyleUnderline"/>
        </w:rPr>
        <w:t xml:space="preserve"> and balances</w:t>
      </w:r>
      <w:r w:rsidRPr="0052386F">
        <w:rPr>
          <w:sz w:val="16"/>
          <w:szCs w:val="16"/>
        </w:rPr>
        <w:t xml:space="preserve">. </w:t>
      </w:r>
      <w:r w:rsidRPr="0052386F">
        <w:rPr>
          <w:rStyle w:val="StyleUnderline"/>
        </w:rPr>
        <w:t xml:space="preserve">We need a Congress that will </w:t>
      </w:r>
      <w:r w:rsidRPr="0052386F">
        <w:rPr>
          <w:rStyle w:val="Emphasis"/>
        </w:rPr>
        <w:t>stand up and say no</w:t>
      </w:r>
      <w:r w:rsidRPr="0052386F">
        <w:rPr>
          <w:sz w:val="16"/>
          <w:szCs w:val="16"/>
        </w:rPr>
        <w:t xml:space="preserve"> to this march toward authoritarianism and division. We need a Congress that works for us, the people, not for the president’s whims.</w:t>
      </w:r>
    </w:p>
    <w:p w14:paraId="321DD1AC" w14:textId="77777777" w:rsidR="00F9197F" w:rsidRPr="0052386F" w:rsidRDefault="00F9197F" w:rsidP="00F9197F">
      <w:pPr>
        <w:rPr>
          <w:sz w:val="16"/>
          <w:szCs w:val="16"/>
        </w:rPr>
      </w:pPr>
      <w:r w:rsidRPr="0052386F">
        <w:rPr>
          <w:sz w:val="16"/>
          <w:szCs w:val="16"/>
        </w:rPr>
        <w:t>Checks and Balances: Why Congress Matters So Much</w:t>
      </w:r>
    </w:p>
    <w:p w14:paraId="3D018E4C" w14:textId="77777777" w:rsidR="00F9197F" w:rsidRPr="0052386F" w:rsidRDefault="00F9197F" w:rsidP="00F9197F">
      <w:pPr>
        <w:rPr>
          <w:sz w:val="16"/>
          <w:szCs w:val="16"/>
        </w:rPr>
      </w:pPr>
      <w:r w:rsidRPr="0052386F">
        <w:rPr>
          <w:sz w:val="16"/>
          <w:szCs w:val="16"/>
        </w:rPr>
        <w:t>When the founders of our nation wrote the Constitution, they were deeply worried about any one person having too much power. That’s why they built a system of checks and balances, so no president could act like a king.</w:t>
      </w:r>
    </w:p>
    <w:p w14:paraId="7FBCD924" w14:textId="77777777" w:rsidR="00F9197F" w:rsidRPr="0052386F" w:rsidRDefault="00F9197F" w:rsidP="00F9197F">
      <w:pPr>
        <w:rPr>
          <w:sz w:val="16"/>
          <w:szCs w:val="16"/>
        </w:rPr>
      </w:pPr>
      <w:r w:rsidRPr="0052386F">
        <w:rPr>
          <w:sz w:val="16"/>
          <w:szCs w:val="16"/>
        </w:rPr>
        <w:t xml:space="preserve">The legislative branch, </w:t>
      </w:r>
      <w:r w:rsidRPr="0052386F">
        <w:rPr>
          <w:rStyle w:val="StyleUnderline"/>
        </w:rPr>
        <w:t>Congress</w:t>
      </w:r>
      <w:r w:rsidRPr="0052386F">
        <w:rPr>
          <w:sz w:val="16"/>
          <w:szCs w:val="16"/>
        </w:rPr>
        <w:t xml:space="preserve">, </w:t>
      </w:r>
      <w:r w:rsidRPr="0052386F">
        <w:rPr>
          <w:rStyle w:val="StyleUnderline"/>
        </w:rPr>
        <w:t>was given the duty to be the people’s voice</w:t>
      </w:r>
      <w:r w:rsidRPr="0052386F">
        <w:rPr>
          <w:sz w:val="16"/>
          <w:szCs w:val="16"/>
        </w:rPr>
        <w:t xml:space="preserve"> and a check on the executive branch. In plain terms, </w:t>
      </w:r>
      <w:r w:rsidRPr="0052386F">
        <w:rPr>
          <w:rStyle w:val="StyleUnderline"/>
        </w:rPr>
        <w:t xml:space="preserve">it’s </w:t>
      </w:r>
      <w:r w:rsidRPr="0052386F">
        <w:rPr>
          <w:rStyle w:val="StyleUnderline"/>
          <w:highlight w:val="cyan"/>
        </w:rPr>
        <w:t>Congress</w:t>
      </w:r>
      <w:r w:rsidRPr="0052386F">
        <w:rPr>
          <w:rStyle w:val="StyleUnderline"/>
        </w:rPr>
        <w:t xml:space="preserve">’s job to </w:t>
      </w:r>
      <w:r w:rsidRPr="0052386F">
        <w:rPr>
          <w:rStyle w:val="Emphasis"/>
          <w:highlight w:val="cyan"/>
        </w:rPr>
        <w:t>rein in a president</w:t>
      </w:r>
      <w:r w:rsidRPr="0052386F">
        <w:rPr>
          <w:rStyle w:val="StyleUnderline"/>
        </w:rPr>
        <w:t xml:space="preserve"> who goes </w:t>
      </w:r>
      <w:r w:rsidRPr="0052386F">
        <w:rPr>
          <w:rStyle w:val="Emphasis"/>
        </w:rPr>
        <w:t>off the rails</w:t>
      </w:r>
      <w:r w:rsidRPr="0052386F">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0AE32AA0" w14:textId="77777777" w:rsidR="00F9197F" w:rsidRPr="0052386F" w:rsidRDefault="00F9197F" w:rsidP="00F9197F">
      <w:pPr>
        <w:rPr>
          <w:sz w:val="16"/>
          <w:szCs w:val="16"/>
        </w:rPr>
      </w:pPr>
      <w:r w:rsidRPr="0052386F">
        <w:rPr>
          <w:rStyle w:val="StyleUnderline"/>
        </w:rPr>
        <w:t>Right now</w:t>
      </w:r>
      <w:r w:rsidRPr="0052386F">
        <w:rPr>
          <w:sz w:val="16"/>
          <w:szCs w:val="16"/>
        </w:rPr>
        <w:t xml:space="preserve">, </w:t>
      </w:r>
      <w:r w:rsidRPr="0052386F">
        <w:rPr>
          <w:rStyle w:val="StyleUnderline"/>
        </w:rPr>
        <w:t>those brakes aren’t working</w:t>
      </w:r>
      <w:r w:rsidRPr="0052386F">
        <w:rPr>
          <w:sz w:val="16"/>
          <w:szCs w:val="16"/>
        </w:rPr>
        <w:t xml:space="preserve">. With Trump in the Oval Office and his party holding slim majorities in the House and Senate, </w:t>
      </w:r>
      <w:r w:rsidRPr="0052386F">
        <w:rPr>
          <w:rStyle w:val="StyleUnderline"/>
        </w:rPr>
        <w:t xml:space="preserve">the usual </w:t>
      </w:r>
      <w:r w:rsidRPr="0052386F">
        <w:rPr>
          <w:rStyle w:val="Emphasis"/>
        </w:rPr>
        <w:t>safeguards are failing</w:t>
      </w:r>
      <w:r w:rsidRPr="0052386F">
        <w:rPr>
          <w:sz w:val="16"/>
          <w:szCs w:val="16"/>
        </w:rPr>
        <w:t xml:space="preserve">. Instead of putting country over party, too many current </w:t>
      </w:r>
      <w:r w:rsidRPr="0052386F">
        <w:rPr>
          <w:rStyle w:val="StyleUnderline"/>
        </w:rPr>
        <w:t>congressional leaders have chosen to be rubber stamps</w:t>
      </w:r>
      <w:r w:rsidRPr="0052386F">
        <w:rPr>
          <w:sz w:val="16"/>
          <w:szCs w:val="16"/>
        </w:rPr>
        <w:t>. They’re either too afraid or too complicit to stand up to the President’s worst instincts.</w:t>
      </w:r>
    </w:p>
    <w:p w14:paraId="47E6E8DB" w14:textId="77777777" w:rsidR="00F9197F" w:rsidRPr="0052386F" w:rsidRDefault="00F9197F" w:rsidP="00F9197F">
      <w:pPr>
        <w:rPr>
          <w:sz w:val="16"/>
          <w:szCs w:val="16"/>
        </w:rPr>
      </w:pPr>
      <w:r w:rsidRPr="0052386F">
        <w:rPr>
          <w:rStyle w:val="StyleUnderline"/>
        </w:rPr>
        <w:t>We’ve seen</w:t>
      </w:r>
      <w:r w:rsidRPr="0052386F">
        <w:rPr>
          <w:sz w:val="16"/>
          <w:szCs w:val="16"/>
        </w:rPr>
        <w:t xml:space="preserve"> congressional </w:t>
      </w:r>
      <w:r w:rsidRPr="0052386F">
        <w:rPr>
          <w:rStyle w:val="Emphasis"/>
        </w:rPr>
        <w:t>committees</w:t>
      </w:r>
      <w:r w:rsidRPr="0052386F">
        <w:rPr>
          <w:sz w:val="16"/>
          <w:szCs w:val="16"/>
        </w:rPr>
        <w:t xml:space="preserve"> that should be investigating genuine problems instead wasting time </w:t>
      </w:r>
      <w:r w:rsidRPr="0052386F">
        <w:rPr>
          <w:rStyle w:val="StyleUnderline"/>
        </w:rPr>
        <w:t>targeting</w:t>
      </w:r>
      <w:r w:rsidRPr="0052386F">
        <w:rPr>
          <w:sz w:val="16"/>
          <w:szCs w:val="16"/>
        </w:rPr>
        <w:t xml:space="preserve"> the President’s perceived </w:t>
      </w:r>
      <w:r w:rsidRPr="0052386F">
        <w:rPr>
          <w:rStyle w:val="StyleUnderline"/>
        </w:rPr>
        <w:t xml:space="preserve">enemies or </w:t>
      </w:r>
      <w:r w:rsidRPr="0052386F">
        <w:rPr>
          <w:rStyle w:val="Emphasis"/>
        </w:rPr>
        <w:t>spread</w:t>
      </w:r>
      <w:r w:rsidRPr="0052386F">
        <w:rPr>
          <w:rStyle w:val="StyleUnderline"/>
        </w:rPr>
        <w:t>ing</w:t>
      </w:r>
      <w:r w:rsidRPr="0052386F">
        <w:rPr>
          <w:sz w:val="16"/>
          <w:szCs w:val="16"/>
        </w:rPr>
        <w:t xml:space="preserve"> his preferred </w:t>
      </w:r>
      <w:r w:rsidRPr="0052386F">
        <w:rPr>
          <w:rStyle w:val="Emphasis"/>
        </w:rPr>
        <w:t>narratives</w:t>
      </w:r>
      <w:r w:rsidRPr="0052386F">
        <w:rPr>
          <w:sz w:val="16"/>
          <w:szCs w:val="16"/>
        </w:rPr>
        <w:t xml:space="preserve">. We’ve seen </w:t>
      </w:r>
      <w:r w:rsidRPr="0052386F">
        <w:rPr>
          <w:rStyle w:val="StyleUnderline"/>
        </w:rPr>
        <w:t>silence</w:t>
      </w:r>
      <w:r w:rsidRPr="0052386F">
        <w:rPr>
          <w:sz w:val="16"/>
          <w:szCs w:val="16"/>
        </w:rPr>
        <w:t xml:space="preserve"> or shrugs </w:t>
      </w:r>
      <w:r w:rsidRPr="0052386F">
        <w:rPr>
          <w:rStyle w:val="StyleUnderline"/>
        </w:rPr>
        <w:t>in response to blatant abuses</w:t>
      </w:r>
      <w:r w:rsidRPr="0052386F">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00800443" w14:textId="77777777" w:rsidR="00F9197F" w:rsidRPr="0052386F" w:rsidRDefault="00F9197F" w:rsidP="00F9197F">
      <w:pPr>
        <w:rPr>
          <w:sz w:val="16"/>
          <w:szCs w:val="16"/>
        </w:rPr>
      </w:pPr>
      <w:r w:rsidRPr="0052386F">
        <w:rPr>
          <w:rStyle w:val="StyleUnderline"/>
        </w:rPr>
        <w:t>But</w:t>
      </w:r>
      <w:r w:rsidRPr="0052386F">
        <w:rPr>
          <w:sz w:val="16"/>
          <w:szCs w:val="16"/>
        </w:rPr>
        <w:t xml:space="preserve"> here’s the hopeful part: </w:t>
      </w:r>
      <w:r w:rsidRPr="0052386F">
        <w:rPr>
          <w:rStyle w:val="StyleUnderline"/>
        </w:rPr>
        <w:t>we can fix this by changing who’s in Congress</w:t>
      </w:r>
      <w:r w:rsidRPr="0052386F">
        <w:rPr>
          <w:sz w:val="16"/>
          <w:szCs w:val="16"/>
        </w:rPr>
        <w:t>. In our democracy, the people are the ultimate check. If our representatives won’t do their job, we can fire them at the ballot box.</w:t>
      </w:r>
    </w:p>
    <w:p w14:paraId="4A3024A1" w14:textId="77777777" w:rsidR="00F9197F" w:rsidRPr="0052386F" w:rsidRDefault="00F9197F" w:rsidP="00F9197F">
      <w:pPr>
        <w:rPr>
          <w:sz w:val="16"/>
          <w:szCs w:val="16"/>
        </w:rPr>
      </w:pPr>
      <w:r w:rsidRPr="0052386F">
        <w:rPr>
          <w:rStyle w:val="StyleUnderline"/>
        </w:rPr>
        <w:t xml:space="preserve">By </w:t>
      </w:r>
      <w:r w:rsidRPr="0052386F">
        <w:rPr>
          <w:rStyle w:val="Emphasis"/>
        </w:rPr>
        <w:t xml:space="preserve">electing </w:t>
      </w:r>
      <w:r w:rsidRPr="0052386F">
        <w:rPr>
          <w:rStyle w:val="Emphasis"/>
          <w:highlight w:val="cyan"/>
        </w:rPr>
        <w:t>a Dem</w:t>
      </w:r>
      <w:r w:rsidRPr="0052386F">
        <w:rPr>
          <w:sz w:val="16"/>
          <w:szCs w:val="16"/>
        </w:rPr>
        <w:t xml:space="preserve">ocratic </w:t>
      </w:r>
      <w:r w:rsidRPr="0052386F">
        <w:rPr>
          <w:rStyle w:val="Emphasis"/>
        </w:rPr>
        <w:t>majority</w:t>
      </w:r>
      <w:r w:rsidRPr="0052386F">
        <w:rPr>
          <w:rStyle w:val="StyleUnderline"/>
        </w:rPr>
        <w:t xml:space="preserve"> to the </w:t>
      </w:r>
      <w:r w:rsidRPr="0052386F">
        <w:rPr>
          <w:rStyle w:val="Emphasis"/>
          <w:highlight w:val="cyan"/>
        </w:rPr>
        <w:t>House</w:t>
      </w:r>
      <w:r w:rsidRPr="0052386F">
        <w:rPr>
          <w:sz w:val="16"/>
          <w:szCs w:val="16"/>
        </w:rPr>
        <w:t xml:space="preserve"> and Senate, </w:t>
      </w:r>
      <w:r w:rsidRPr="0052386F">
        <w:rPr>
          <w:rStyle w:val="StyleUnderline"/>
        </w:rPr>
        <w:t xml:space="preserve">we </w:t>
      </w:r>
      <w:r w:rsidRPr="0052386F">
        <w:rPr>
          <w:rStyle w:val="StyleUnderline"/>
          <w:highlight w:val="cyan"/>
        </w:rPr>
        <w:t xml:space="preserve">will </w:t>
      </w:r>
      <w:r w:rsidRPr="0052386F">
        <w:rPr>
          <w:rStyle w:val="Emphasis"/>
          <w:highlight w:val="cyan"/>
        </w:rPr>
        <w:t>restore</w:t>
      </w:r>
      <w:r w:rsidRPr="0052386F">
        <w:rPr>
          <w:rStyle w:val="Emphasis"/>
        </w:rPr>
        <w:t xml:space="preserve"> the </w:t>
      </w:r>
      <w:r w:rsidRPr="0052386F">
        <w:rPr>
          <w:rStyle w:val="Emphasis"/>
          <w:highlight w:val="cyan"/>
        </w:rPr>
        <w:t>balance</w:t>
      </w:r>
      <w:r w:rsidRPr="0052386F">
        <w:rPr>
          <w:sz w:val="16"/>
          <w:szCs w:val="16"/>
        </w:rPr>
        <w:t xml:space="preserve"> that our system needs. I’m not talking about giving one party power just for the sake of it. I’m talking about ensuring that someone in power is finally willing to stand up to the president and say, “Enough.” </w:t>
      </w:r>
      <w:r w:rsidRPr="0052386F">
        <w:rPr>
          <w:rStyle w:val="StyleUnderline"/>
        </w:rPr>
        <w:t>We need lawmakers who</w:t>
      </w:r>
      <w:r w:rsidRPr="0052386F">
        <w:rPr>
          <w:sz w:val="16"/>
          <w:szCs w:val="16"/>
        </w:rPr>
        <w:t xml:space="preserve"> will actually </w:t>
      </w:r>
      <w:r w:rsidRPr="0052386F">
        <w:rPr>
          <w:rStyle w:val="StyleUnderline"/>
        </w:rPr>
        <w:t>perform oversight</w:t>
      </w:r>
      <w:r w:rsidRPr="0052386F">
        <w:rPr>
          <w:sz w:val="16"/>
          <w:szCs w:val="16"/>
        </w:rPr>
        <w:t>, who will act as a co-equal branch of government instead of a subordinate.</w:t>
      </w:r>
    </w:p>
    <w:p w14:paraId="33FA075C" w14:textId="77777777" w:rsidR="00F9197F" w:rsidRPr="0052386F" w:rsidRDefault="00F9197F" w:rsidP="00F9197F">
      <w:pPr>
        <w:rPr>
          <w:sz w:val="16"/>
          <w:szCs w:val="16"/>
        </w:rPr>
      </w:pPr>
      <w:r w:rsidRPr="0052386F">
        <w:rPr>
          <w:sz w:val="16"/>
          <w:szCs w:val="16"/>
        </w:rPr>
        <w:t xml:space="preserve">Throughout history, </w:t>
      </w:r>
      <w:r w:rsidRPr="0052386F">
        <w:rPr>
          <w:rStyle w:val="StyleUnderline"/>
        </w:rPr>
        <w:t>there have been moments when</w:t>
      </w:r>
      <w:r w:rsidRPr="0052386F">
        <w:rPr>
          <w:sz w:val="16"/>
          <w:szCs w:val="16"/>
        </w:rPr>
        <w:t xml:space="preserve"> Americans chose </w:t>
      </w:r>
      <w:r w:rsidRPr="0052386F">
        <w:rPr>
          <w:rStyle w:val="StyleUnderline"/>
        </w:rPr>
        <w:t>a new Congress</w:t>
      </w:r>
      <w:r w:rsidRPr="0052386F">
        <w:rPr>
          <w:sz w:val="16"/>
          <w:szCs w:val="16"/>
        </w:rPr>
        <w:t xml:space="preserve"> to </w:t>
      </w:r>
      <w:r w:rsidRPr="0052386F">
        <w:rPr>
          <w:rStyle w:val="StyleUnderline"/>
        </w:rPr>
        <w:t>correct</w:t>
      </w:r>
      <w:r w:rsidRPr="0052386F">
        <w:rPr>
          <w:sz w:val="16"/>
          <w:szCs w:val="16"/>
        </w:rPr>
        <w:t xml:space="preserve"> the course of </w:t>
      </w:r>
      <w:r w:rsidRPr="0052386F">
        <w:rPr>
          <w:rStyle w:val="StyleUnderline"/>
        </w:rPr>
        <w:t>a runaway presidency</w:t>
      </w:r>
      <w:r w:rsidRPr="0052386F">
        <w:rPr>
          <w:sz w:val="16"/>
          <w:szCs w:val="16"/>
        </w:rPr>
        <w:t xml:space="preserve">, and </w:t>
      </w:r>
      <w:r w:rsidRPr="0052386F">
        <w:rPr>
          <w:rStyle w:val="Emphasis"/>
        </w:rPr>
        <w:t xml:space="preserve">it </w:t>
      </w:r>
      <w:r w:rsidRPr="0052386F">
        <w:rPr>
          <w:rStyle w:val="Emphasis"/>
          <w:highlight w:val="cyan"/>
        </w:rPr>
        <w:t>worked</w:t>
      </w:r>
      <w:r w:rsidRPr="0052386F">
        <w:rPr>
          <w:sz w:val="16"/>
          <w:szCs w:val="16"/>
        </w:rPr>
        <w:t xml:space="preserve">. I think of </w:t>
      </w:r>
      <w:r w:rsidRPr="0052386F">
        <w:rPr>
          <w:rStyle w:val="StyleUnderline"/>
        </w:rPr>
        <w:t>19</w:t>
      </w:r>
      <w:r w:rsidRPr="0052386F">
        <w:rPr>
          <w:rStyle w:val="Emphasis"/>
        </w:rPr>
        <w:t>74</w:t>
      </w:r>
      <w:r w:rsidRPr="0052386F">
        <w:rPr>
          <w:rStyle w:val="StyleUnderline"/>
        </w:rPr>
        <w:t xml:space="preserve"> </w:t>
      </w:r>
      <w:r w:rsidRPr="0052386F">
        <w:rPr>
          <w:rStyle w:val="StyleUnderline"/>
          <w:highlight w:val="cyan"/>
        </w:rPr>
        <w:t>after Watergate</w:t>
      </w:r>
      <w:r w:rsidRPr="0052386F">
        <w:rPr>
          <w:rStyle w:val="StyleUnderline"/>
        </w:rPr>
        <w:t>, or</w:t>
      </w:r>
      <w:r w:rsidRPr="0052386F">
        <w:rPr>
          <w:sz w:val="16"/>
          <w:szCs w:val="16"/>
        </w:rPr>
        <w:t xml:space="preserve"> the </w:t>
      </w:r>
      <w:r w:rsidRPr="0052386F">
        <w:rPr>
          <w:rStyle w:val="StyleUnderline"/>
        </w:rPr>
        <w:t>20</w:t>
      </w:r>
      <w:r w:rsidRPr="0052386F">
        <w:rPr>
          <w:rStyle w:val="Emphasis"/>
          <w:highlight w:val="cyan"/>
        </w:rPr>
        <w:t>18</w:t>
      </w:r>
      <w:r w:rsidRPr="0052386F">
        <w:rPr>
          <w:sz w:val="16"/>
          <w:szCs w:val="16"/>
        </w:rPr>
        <w:t xml:space="preserve"> midterms </w:t>
      </w:r>
      <w:r w:rsidRPr="0052386F">
        <w:rPr>
          <w:rStyle w:val="StyleUnderline"/>
        </w:rPr>
        <w:t>after Trump’s first two years</w:t>
      </w:r>
      <w:r w:rsidRPr="0052386F">
        <w:rPr>
          <w:sz w:val="16"/>
          <w:szCs w:val="16"/>
        </w:rPr>
        <w:t xml:space="preserve">, when </w:t>
      </w:r>
      <w:r w:rsidRPr="0052386F">
        <w:rPr>
          <w:rStyle w:val="StyleUnderline"/>
        </w:rPr>
        <w:t xml:space="preserve">voters elected </w:t>
      </w:r>
      <w:r w:rsidRPr="0052386F">
        <w:rPr>
          <w:rStyle w:val="Emphasis"/>
          <w:sz w:val="36"/>
          <w:szCs w:val="36"/>
          <w:highlight w:val="cyan"/>
        </w:rPr>
        <w:t>a House</w:t>
      </w:r>
      <w:r w:rsidRPr="0052386F">
        <w:rPr>
          <w:rStyle w:val="StyleUnderline"/>
        </w:rPr>
        <w:t xml:space="preserve"> that could </w:t>
      </w:r>
      <w:r w:rsidRPr="0052386F">
        <w:rPr>
          <w:rStyle w:val="StyleUnderline"/>
          <w:highlight w:val="cyan"/>
        </w:rPr>
        <w:t xml:space="preserve">hold the administration </w:t>
      </w:r>
      <w:r w:rsidRPr="0052386F">
        <w:rPr>
          <w:rStyle w:val="Emphasis"/>
          <w:highlight w:val="cyan"/>
        </w:rPr>
        <w:t>accountable</w:t>
      </w:r>
      <w:r w:rsidRPr="0052386F">
        <w:rPr>
          <w:sz w:val="16"/>
          <w:szCs w:val="16"/>
        </w:rPr>
        <w:t xml:space="preserve">. </w:t>
      </w:r>
      <w:r w:rsidRPr="0052386F">
        <w:rPr>
          <w:rStyle w:val="StyleUnderline"/>
        </w:rPr>
        <w:t>Those</w:t>
      </w:r>
      <w:r w:rsidRPr="0052386F">
        <w:rPr>
          <w:sz w:val="16"/>
          <w:szCs w:val="16"/>
        </w:rPr>
        <w:t xml:space="preserve"> were turning points that </w:t>
      </w:r>
      <w:r w:rsidRPr="0052386F">
        <w:rPr>
          <w:rStyle w:val="StyleUnderline"/>
          <w:highlight w:val="cyan"/>
        </w:rPr>
        <w:t>pull</w:t>
      </w:r>
      <w:r w:rsidRPr="0052386F">
        <w:rPr>
          <w:rStyle w:val="StyleUnderline"/>
        </w:rPr>
        <w:t xml:space="preserve">ed our </w:t>
      </w:r>
      <w:r w:rsidRPr="0052386F">
        <w:rPr>
          <w:rStyle w:val="StyleUnderline"/>
          <w:highlight w:val="cyan"/>
        </w:rPr>
        <w:t>country</w:t>
      </w:r>
      <w:r w:rsidRPr="0052386F">
        <w:rPr>
          <w:rStyle w:val="StyleUnderline"/>
        </w:rPr>
        <w:t xml:space="preserve"> </w:t>
      </w:r>
      <w:r w:rsidRPr="0052386F">
        <w:rPr>
          <w:rStyle w:val="Emphasis"/>
        </w:rPr>
        <w:t xml:space="preserve">back </w:t>
      </w:r>
      <w:r w:rsidRPr="0052386F">
        <w:rPr>
          <w:rStyle w:val="Emphasis"/>
          <w:highlight w:val="cyan"/>
        </w:rPr>
        <w:t>from the brink</w:t>
      </w:r>
      <w:r w:rsidRPr="0052386F">
        <w:rPr>
          <w:sz w:val="16"/>
          <w:szCs w:val="16"/>
        </w:rPr>
        <w:t xml:space="preserve">. </w:t>
      </w:r>
      <w:r w:rsidRPr="0052386F">
        <w:rPr>
          <w:rStyle w:val="StyleUnderline"/>
        </w:rPr>
        <w:t>We have that same</w:t>
      </w:r>
      <w:r w:rsidRPr="0052386F">
        <w:rPr>
          <w:sz w:val="16"/>
          <w:szCs w:val="16"/>
        </w:rPr>
        <w:t xml:space="preserve"> kind of </w:t>
      </w:r>
      <w:r w:rsidRPr="0052386F">
        <w:rPr>
          <w:rStyle w:val="StyleUnderline"/>
        </w:rPr>
        <w:t>moment</w:t>
      </w:r>
      <w:r w:rsidRPr="0052386F">
        <w:rPr>
          <w:sz w:val="16"/>
          <w:szCs w:val="16"/>
        </w:rPr>
        <w:t xml:space="preserve"> before us </w:t>
      </w:r>
      <w:r w:rsidRPr="0052386F">
        <w:rPr>
          <w:rStyle w:val="StyleUnderline"/>
        </w:rPr>
        <w:t xml:space="preserve">in </w:t>
      </w:r>
      <w:r w:rsidRPr="0052386F">
        <w:rPr>
          <w:rStyle w:val="Emphasis"/>
        </w:rPr>
        <w:t>2026</w:t>
      </w:r>
      <w:r w:rsidRPr="0052386F">
        <w:rPr>
          <w:sz w:val="16"/>
          <w:szCs w:val="16"/>
        </w:rPr>
        <w:t xml:space="preserve">. </w:t>
      </w:r>
      <w:r w:rsidRPr="0052386F">
        <w:rPr>
          <w:rStyle w:val="StyleUnderline"/>
        </w:rPr>
        <w:t xml:space="preserve">By voting for </w:t>
      </w:r>
      <w:r w:rsidRPr="0052386F">
        <w:rPr>
          <w:rStyle w:val="Emphasis"/>
        </w:rPr>
        <w:t>Dem</w:t>
      </w:r>
      <w:r w:rsidRPr="0052386F">
        <w:rPr>
          <w:sz w:val="16"/>
          <w:szCs w:val="16"/>
        </w:rPr>
        <w:t>ocrat</w:t>
      </w:r>
      <w:r w:rsidRPr="0052386F">
        <w:rPr>
          <w:rStyle w:val="Emphasis"/>
        </w:rPr>
        <w:t>s</w:t>
      </w:r>
      <w:r w:rsidRPr="0052386F">
        <w:rPr>
          <w:sz w:val="16"/>
          <w:szCs w:val="16"/>
        </w:rPr>
        <w:t xml:space="preserve">, we aren’t handing power to a party so much as </w:t>
      </w:r>
      <w:r w:rsidRPr="0052386F">
        <w:rPr>
          <w:rStyle w:val="StyleUnderline"/>
        </w:rPr>
        <w:t xml:space="preserve">we are </w:t>
      </w:r>
      <w:r w:rsidRPr="0052386F">
        <w:rPr>
          <w:rStyle w:val="Emphasis"/>
        </w:rPr>
        <w:t>reclaiming power</w:t>
      </w:r>
      <w:r w:rsidRPr="0052386F">
        <w:rPr>
          <w:sz w:val="16"/>
          <w:szCs w:val="16"/>
        </w:rPr>
        <w:t xml:space="preserve"> for the people, via a Congress that will actually do its job.</w:t>
      </w:r>
    </w:p>
    <w:p w14:paraId="19F935AE" w14:textId="77777777" w:rsidR="00F9197F" w:rsidRPr="0052386F" w:rsidRDefault="00F9197F" w:rsidP="00F9197F">
      <w:pPr>
        <w:rPr>
          <w:sz w:val="16"/>
          <w:szCs w:val="16"/>
        </w:rPr>
      </w:pPr>
      <w:r w:rsidRPr="0052386F">
        <w:rPr>
          <w:sz w:val="16"/>
          <w:szCs w:val="16"/>
        </w:rPr>
        <w:t>The Powers Congress Can Use to Stop the Damage</w:t>
      </w:r>
    </w:p>
    <w:p w14:paraId="088D2536" w14:textId="77777777" w:rsidR="00F9197F" w:rsidRPr="0052386F" w:rsidRDefault="00F9197F" w:rsidP="00F9197F">
      <w:pPr>
        <w:rPr>
          <w:sz w:val="16"/>
          <w:szCs w:val="16"/>
        </w:rPr>
      </w:pPr>
      <w:r w:rsidRPr="0052386F">
        <w:rPr>
          <w:sz w:val="16"/>
          <w:szCs w:val="16"/>
        </w:rPr>
        <w:t xml:space="preserve">How exactly can Congress constrain a president gone rogue? It’s important to understand that </w:t>
      </w:r>
      <w:r w:rsidRPr="0052386F">
        <w:rPr>
          <w:rStyle w:val="StyleUnderline"/>
        </w:rPr>
        <w:t xml:space="preserve">the legislative branch has </w:t>
      </w:r>
      <w:r w:rsidRPr="0052386F">
        <w:rPr>
          <w:rStyle w:val="Emphasis"/>
        </w:rPr>
        <w:t>real</w:t>
      </w:r>
      <w:r w:rsidRPr="0052386F">
        <w:rPr>
          <w:sz w:val="16"/>
          <w:szCs w:val="16"/>
        </w:rPr>
        <w:t xml:space="preserve">, </w:t>
      </w:r>
      <w:r w:rsidRPr="0052386F">
        <w:rPr>
          <w:rStyle w:val="Emphasis"/>
        </w:rPr>
        <w:t>tangible powers</w:t>
      </w:r>
      <w:r w:rsidRPr="0052386F">
        <w:rPr>
          <w:sz w:val="16"/>
          <w:szCs w:val="16"/>
        </w:rPr>
        <w:t xml:space="preserve">, </w:t>
      </w:r>
      <w:r w:rsidRPr="0052386F">
        <w:rPr>
          <w:rStyle w:val="StyleUnderline"/>
        </w:rPr>
        <w:t>tools that</w:t>
      </w:r>
      <w:r w:rsidRPr="0052386F">
        <w:rPr>
          <w:sz w:val="16"/>
          <w:szCs w:val="16"/>
        </w:rPr>
        <w:t xml:space="preserve">, in the right hands, </w:t>
      </w:r>
      <w:r w:rsidRPr="0052386F">
        <w:rPr>
          <w:rStyle w:val="StyleUnderline"/>
        </w:rPr>
        <w:t>can halt abuse and even</w:t>
      </w:r>
      <w:r w:rsidRPr="0052386F">
        <w:rPr>
          <w:sz w:val="16"/>
          <w:szCs w:val="16"/>
        </w:rPr>
        <w:t xml:space="preserve"> begin to </w:t>
      </w:r>
      <w:r w:rsidRPr="0052386F">
        <w:rPr>
          <w:rStyle w:val="StyleUnderline"/>
        </w:rPr>
        <w:t>undo</w:t>
      </w:r>
      <w:r w:rsidRPr="0052386F">
        <w:rPr>
          <w:sz w:val="16"/>
          <w:szCs w:val="16"/>
        </w:rPr>
        <w:t xml:space="preserve"> it.</w:t>
      </w:r>
    </w:p>
    <w:p w14:paraId="29D949A8" w14:textId="77777777" w:rsidR="00F9197F" w:rsidRPr="0052386F" w:rsidRDefault="00F9197F" w:rsidP="00F9197F">
      <w:pPr>
        <w:rPr>
          <w:sz w:val="16"/>
          <w:szCs w:val="16"/>
        </w:rPr>
      </w:pPr>
      <w:r w:rsidRPr="0052386F">
        <w:rPr>
          <w:rStyle w:val="StyleUnderline"/>
        </w:rPr>
        <w:t>If we flip</w:t>
      </w:r>
      <w:r w:rsidRPr="0052386F">
        <w:rPr>
          <w:sz w:val="16"/>
          <w:szCs w:val="16"/>
        </w:rPr>
        <w:t xml:space="preserve"> the House and Senate, a Democratic-controlled </w:t>
      </w:r>
      <w:r w:rsidRPr="0052386F">
        <w:rPr>
          <w:rStyle w:val="StyleUnderline"/>
        </w:rPr>
        <w:t>Congress</w:t>
      </w:r>
      <w:r w:rsidRPr="0052386F">
        <w:rPr>
          <w:sz w:val="16"/>
          <w:szCs w:val="16"/>
        </w:rPr>
        <w:t xml:space="preserve"> can deploy these powers on our behalf. </w:t>
      </w:r>
      <w:r w:rsidRPr="0052386F">
        <w:rPr>
          <w:rStyle w:val="StyleUnderline"/>
        </w:rPr>
        <w:t>Here are</w:t>
      </w:r>
      <w:r w:rsidRPr="0052386F">
        <w:rPr>
          <w:sz w:val="16"/>
          <w:szCs w:val="16"/>
        </w:rPr>
        <w:t xml:space="preserve"> the </w:t>
      </w:r>
      <w:r w:rsidRPr="0052386F">
        <w:rPr>
          <w:rStyle w:val="StyleUnderline"/>
        </w:rPr>
        <w:t>major ways Congress can act</w:t>
      </w:r>
      <w:r w:rsidRPr="0052386F">
        <w:rPr>
          <w:sz w:val="16"/>
          <w:szCs w:val="16"/>
        </w:rPr>
        <w:t xml:space="preserve"> as a safeguard:</w:t>
      </w:r>
    </w:p>
    <w:p w14:paraId="0FEB7EFC" w14:textId="77777777" w:rsidR="00F9197F" w:rsidRPr="0052386F" w:rsidRDefault="00F9197F" w:rsidP="00F9197F">
      <w:pPr>
        <w:rPr>
          <w:sz w:val="16"/>
          <w:szCs w:val="16"/>
        </w:rPr>
      </w:pPr>
      <w:r w:rsidRPr="0052386F">
        <w:rPr>
          <w:sz w:val="16"/>
          <w:szCs w:val="16"/>
        </w:rPr>
        <w:lastRenderedPageBreak/>
        <w:t xml:space="preserve">Oversight and Investigations: </w:t>
      </w:r>
      <w:r w:rsidRPr="0052386F">
        <w:rPr>
          <w:rStyle w:val="Emphasis"/>
          <w:highlight w:val="cyan"/>
        </w:rPr>
        <w:t>Congress</w:t>
      </w:r>
      <w:r w:rsidRPr="0052386F">
        <w:rPr>
          <w:rStyle w:val="StyleUnderline"/>
        </w:rPr>
        <w:t xml:space="preserve"> has the authority to </w:t>
      </w:r>
      <w:r w:rsidRPr="0052386F">
        <w:rPr>
          <w:rStyle w:val="Emphasis"/>
        </w:rPr>
        <w:t>oversee</w:t>
      </w:r>
      <w:r w:rsidRPr="0052386F">
        <w:rPr>
          <w:rStyle w:val="StyleUnderline"/>
        </w:rPr>
        <w:t xml:space="preserve"> the </w:t>
      </w:r>
      <w:r w:rsidRPr="0052386F">
        <w:rPr>
          <w:rStyle w:val="Emphasis"/>
        </w:rPr>
        <w:t>exec</w:t>
      </w:r>
      <w:r w:rsidRPr="0052386F">
        <w:rPr>
          <w:sz w:val="16"/>
          <w:szCs w:val="16"/>
        </w:rPr>
        <w:t xml:space="preserve">utive branch. This means </w:t>
      </w:r>
      <w:r w:rsidRPr="0052386F">
        <w:rPr>
          <w:rStyle w:val="StyleUnderline"/>
        </w:rPr>
        <w:t xml:space="preserve">they </w:t>
      </w:r>
      <w:r w:rsidRPr="0052386F">
        <w:rPr>
          <w:rStyle w:val="StyleUnderline"/>
          <w:highlight w:val="cyan"/>
        </w:rPr>
        <w:t>can</w:t>
      </w:r>
      <w:r w:rsidRPr="0052386F">
        <w:rPr>
          <w:rStyle w:val="StyleUnderline"/>
        </w:rPr>
        <w:t xml:space="preserve"> hold hearings</w:t>
      </w:r>
      <w:r w:rsidRPr="0052386F">
        <w:rPr>
          <w:sz w:val="16"/>
          <w:szCs w:val="16"/>
        </w:rPr>
        <w:t xml:space="preserve"> and </w:t>
      </w:r>
      <w:r w:rsidRPr="0052386F">
        <w:rPr>
          <w:rStyle w:val="StyleUnderline"/>
        </w:rPr>
        <w:t>launch investigations</w:t>
      </w:r>
      <w:r w:rsidRPr="0052386F">
        <w:rPr>
          <w:sz w:val="16"/>
          <w:szCs w:val="16"/>
        </w:rPr>
        <w:t xml:space="preserve"> into misconduct, corruption, or unconstitutional actions by the President or his administration. With a Democratic majority, those committees investigating would </w:t>
      </w:r>
      <w:r w:rsidRPr="0052386F">
        <w:rPr>
          <w:rStyle w:val="StyleUnderline"/>
        </w:rPr>
        <w:t>no longer turn a blind eye</w:t>
      </w:r>
      <w:r w:rsidRPr="0052386F">
        <w:rPr>
          <w:sz w:val="16"/>
          <w:szCs w:val="16"/>
        </w:rPr>
        <w:t>.</w:t>
      </w:r>
    </w:p>
    <w:p w14:paraId="587351ED" w14:textId="77777777" w:rsidR="00F9197F" w:rsidRPr="0052386F" w:rsidRDefault="00F9197F" w:rsidP="00F9197F">
      <w:pPr>
        <w:rPr>
          <w:sz w:val="16"/>
          <w:szCs w:val="16"/>
        </w:rPr>
      </w:pPr>
      <w:r w:rsidRPr="0052386F">
        <w:rPr>
          <w:sz w:val="16"/>
          <w:szCs w:val="16"/>
        </w:rPr>
        <w:t xml:space="preserve">They can </w:t>
      </w:r>
      <w:r w:rsidRPr="0052386F">
        <w:rPr>
          <w:rStyle w:val="StyleUnderline"/>
        </w:rPr>
        <w:t>shine a bright light on what’s</w:t>
      </w:r>
      <w:r w:rsidRPr="0052386F">
        <w:rPr>
          <w:sz w:val="16"/>
          <w:szCs w:val="16"/>
        </w:rPr>
        <w:t xml:space="preserve"> been </w:t>
      </w:r>
      <w:r w:rsidRPr="0052386F">
        <w:rPr>
          <w:rStyle w:val="StyleUnderline"/>
        </w:rPr>
        <w:t>happening</w:t>
      </w:r>
      <w:r w:rsidRPr="0052386F">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5B1ADCC5" w14:textId="77777777" w:rsidR="00F9197F" w:rsidRPr="0052386F" w:rsidRDefault="00F9197F" w:rsidP="00F9197F">
      <w:pPr>
        <w:rPr>
          <w:sz w:val="16"/>
          <w:szCs w:val="16"/>
        </w:rPr>
      </w:pPr>
      <w:r w:rsidRPr="0052386F">
        <w:rPr>
          <w:sz w:val="16"/>
          <w:szCs w:val="16"/>
        </w:rPr>
        <w:t xml:space="preserve">We saw this work in the past: it was </w:t>
      </w:r>
      <w:r w:rsidRPr="0052386F">
        <w:rPr>
          <w:rStyle w:val="StyleUnderline"/>
        </w:rPr>
        <w:t>congressional investigations</w:t>
      </w:r>
      <w:r w:rsidRPr="0052386F">
        <w:rPr>
          <w:sz w:val="16"/>
          <w:szCs w:val="16"/>
        </w:rPr>
        <w:t xml:space="preserve"> that </w:t>
      </w:r>
      <w:r w:rsidRPr="0052386F">
        <w:rPr>
          <w:rStyle w:val="StyleUnderline"/>
        </w:rPr>
        <w:t>uncovered</w:t>
      </w:r>
      <w:r w:rsidRPr="0052386F">
        <w:rPr>
          <w:sz w:val="16"/>
          <w:szCs w:val="16"/>
        </w:rPr>
        <w:t xml:space="preserve"> the </w:t>
      </w:r>
      <w:r w:rsidRPr="0052386F">
        <w:rPr>
          <w:rStyle w:val="Emphasis"/>
        </w:rPr>
        <w:t>Watergate</w:t>
      </w:r>
      <w:r w:rsidRPr="0052386F">
        <w:rPr>
          <w:sz w:val="16"/>
          <w:szCs w:val="16"/>
        </w:rPr>
        <w:t xml:space="preserve"> scandal long ago, and more recently, a </w:t>
      </w:r>
      <w:r w:rsidRPr="0052386F">
        <w:rPr>
          <w:rStyle w:val="StyleUnderline"/>
        </w:rPr>
        <w:t xml:space="preserve">Democratic-led House in 2019 was able to </w:t>
      </w:r>
      <w:r w:rsidRPr="0052386F">
        <w:rPr>
          <w:rStyle w:val="Emphasis"/>
          <w:sz w:val="30"/>
          <w:szCs w:val="30"/>
          <w:highlight w:val="cyan"/>
        </w:rPr>
        <w:t>investigate</w:t>
      </w:r>
      <w:r w:rsidRPr="0052386F">
        <w:rPr>
          <w:rStyle w:val="Emphasis"/>
          <w:highlight w:val="cyan"/>
        </w:rPr>
        <w:t xml:space="preserve"> and</w:t>
      </w:r>
      <w:r w:rsidRPr="0052386F">
        <w:rPr>
          <w:rStyle w:val="Emphasis"/>
          <w:sz w:val="30"/>
          <w:szCs w:val="30"/>
          <w:highlight w:val="cyan"/>
        </w:rPr>
        <w:t xml:space="preserve"> impeach</w:t>
      </w:r>
      <w:r w:rsidRPr="0052386F">
        <w:rPr>
          <w:rStyle w:val="StyleUnderline"/>
          <w:highlight w:val="cyan"/>
        </w:rPr>
        <w:t xml:space="preserve"> Trump</w:t>
      </w:r>
      <w:r w:rsidRPr="0052386F">
        <w:rPr>
          <w:rStyle w:val="StyleUnderline"/>
        </w:rPr>
        <w:t xml:space="preserve"> over abuse of power</w:t>
      </w:r>
      <w:r w:rsidRPr="0052386F">
        <w:rPr>
          <w:sz w:val="16"/>
          <w:szCs w:val="16"/>
        </w:rPr>
        <w:t>. Oversight is a way of saying, “We’re watching, and you will be held accountable.”</w:t>
      </w:r>
    </w:p>
    <w:p w14:paraId="30944C15" w14:textId="77777777" w:rsidR="00F9197F" w:rsidRPr="0052386F" w:rsidRDefault="00F9197F" w:rsidP="00F9197F">
      <w:pPr>
        <w:rPr>
          <w:sz w:val="16"/>
          <w:szCs w:val="16"/>
        </w:rPr>
      </w:pPr>
      <w:r w:rsidRPr="0052386F">
        <w:rPr>
          <w:sz w:val="16"/>
          <w:szCs w:val="16"/>
        </w:rPr>
        <w:t xml:space="preserve">Subpoena Power: As part of oversight, </w:t>
      </w:r>
      <w:r w:rsidRPr="0052386F">
        <w:rPr>
          <w:rStyle w:val="StyleUnderline"/>
        </w:rPr>
        <w:t xml:space="preserve">Congress can </w:t>
      </w:r>
      <w:r w:rsidRPr="0052386F">
        <w:rPr>
          <w:rStyle w:val="Emphasis"/>
          <w:highlight w:val="cyan"/>
        </w:rPr>
        <w:t>issue subpoenas</w:t>
      </w:r>
      <w:r w:rsidRPr="0052386F">
        <w:rPr>
          <w:sz w:val="16"/>
          <w:szCs w:val="16"/>
        </w:rPr>
        <w:t xml:space="preserve"> to compel witnesses to testify and produce documents. This might sound technical, but it’s basically the power </w:t>
      </w:r>
      <w:r w:rsidRPr="0052386F">
        <w:rPr>
          <w:rStyle w:val="StyleUnderline"/>
        </w:rPr>
        <w:t xml:space="preserve">to force the </w:t>
      </w:r>
      <w:r w:rsidRPr="0052386F">
        <w:rPr>
          <w:rStyle w:val="Emphasis"/>
        </w:rPr>
        <w:t>truth out</w:t>
      </w:r>
      <w:r w:rsidRPr="0052386F">
        <w:rPr>
          <w:sz w:val="16"/>
          <w:szCs w:val="16"/>
        </w:rPr>
        <w:t xml:space="preserve"> into the open.</w:t>
      </w:r>
    </w:p>
    <w:p w14:paraId="4437854A" w14:textId="77777777" w:rsidR="00F9197F" w:rsidRPr="0052386F" w:rsidRDefault="00F9197F" w:rsidP="00F9197F">
      <w:pPr>
        <w:rPr>
          <w:sz w:val="16"/>
          <w:szCs w:val="16"/>
        </w:rPr>
      </w:pPr>
      <w:r w:rsidRPr="0052386F">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101428C" w14:textId="77777777" w:rsidR="00F9197F" w:rsidRPr="0052386F" w:rsidRDefault="00F9197F" w:rsidP="00F9197F">
      <w:pPr>
        <w:rPr>
          <w:sz w:val="16"/>
          <w:szCs w:val="16"/>
        </w:rPr>
      </w:pPr>
      <w:r w:rsidRPr="0052386F">
        <w:rPr>
          <w:sz w:val="16"/>
          <w:szCs w:val="16"/>
        </w:rPr>
        <w:t xml:space="preserve">For instance, </w:t>
      </w:r>
      <w:r w:rsidRPr="0052386F">
        <w:rPr>
          <w:rStyle w:val="StyleUnderline"/>
        </w:rPr>
        <w:t>if there are allegations</w:t>
      </w:r>
      <w:r w:rsidRPr="0052386F">
        <w:rPr>
          <w:sz w:val="16"/>
          <w:szCs w:val="16"/>
        </w:rPr>
        <w:t xml:space="preserve"> that the administration is using government agencies to persecute political opponents or that officials are violating ethics laws, </w:t>
      </w:r>
      <w:r w:rsidRPr="0052386F">
        <w:rPr>
          <w:rStyle w:val="StyleUnderline"/>
        </w:rPr>
        <w:t>subpoenas</w:t>
      </w:r>
      <w:r w:rsidRPr="0052386F">
        <w:rPr>
          <w:sz w:val="16"/>
          <w:szCs w:val="16"/>
        </w:rPr>
        <w:t xml:space="preserve"> can </w:t>
      </w:r>
      <w:r w:rsidRPr="0052386F">
        <w:rPr>
          <w:rStyle w:val="StyleUnderline"/>
        </w:rPr>
        <w:t>bring</w:t>
      </w:r>
      <w:r w:rsidRPr="0052386F">
        <w:rPr>
          <w:sz w:val="16"/>
          <w:szCs w:val="16"/>
        </w:rPr>
        <w:t xml:space="preserve"> those </w:t>
      </w:r>
      <w:r w:rsidRPr="0052386F">
        <w:rPr>
          <w:rStyle w:val="StyleUnderline"/>
        </w:rPr>
        <w:t xml:space="preserve">officials before Congress to </w:t>
      </w:r>
      <w:r w:rsidRPr="0052386F">
        <w:rPr>
          <w:rStyle w:val="Emphasis"/>
        </w:rPr>
        <w:t>answer under oath</w:t>
      </w:r>
      <w:r w:rsidRPr="0052386F">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4862C675" w14:textId="77777777" w:rsidR="00F9197F" w:rsidRPr="0052386F" w:rsidRDefault="00F9197F" w:rsidP="00F9197F">
      <w:pPr>
        <w:rPr>
          <w:sz w:val="16"/>
          <w:szCs w:val="16"/>
        </w:rPr>
      </w:pPr>
      <w:r w:rsidRPr="0052386F">
        <w:rPr>
          <w:sz w:val="16"/>
          <w:szCs w:val="16"/>
        </w:rPr>
        <w:t xml:space="preserve">The Power of the Purse: This is one of Congress’s most critical powers. Only </w:t>
      </w:r>
      <w:r w:rsidRPr="0052386F">
        <w:rPr>
          <w:rStyle w:val="StyleUnderline"/>
        </w:rPr>
        <w:t xml:space="preserve">Congress can </w:t>
      </w:r>
      <w:r w:rsidRPr="0052386F">
        <w:rPr>
          <w:rStyle w:val="Emphasis"/>
          <w:highlight w:val="cyan"/>
        </w:rPr>
        <w:t>appropriate money</w:t>
      </w:r>
      <w:r w:rsidRPr="0052386F">
        <w:rPr>
          <w:rStyle w:val="StyleUnderline"/>
        </w:rPr>
        <w:t xml:space="preserve"> for</w:t>
      </w:r>
      <w:r w:rsidRPr="0052386F">
        <w:rPr>
          <w:sz w:val="16"/>
          <w:szCs w:val="16"/>
        </w:rPr>
        <w:t xml:space="preserve"> government </w:t>
      </w:r>
      <w:r w:rsidRPr="0052386F">
        <w:rPr>
          <w:rStyle w:val="StyleUnderline"/>
        </w:rPr>
        <w:t>operations</w:t>
      </w:r>
      <w:r w:rsidRPr="0052386F">
        <w:rPr>
          <w:sz w:val="16"/>
          <w:szCs w:val="16"/>
        </w:rPr>
        <w:t xml:space="preserve">. In practice, this means if the President wants to fund a controversial project or enforce a harmful policy, a determined Congress can say, “Not with taxpayer dollars, you won’t.” </w:t>
      </w:r>
      <w:r w:rsidRPr="0052386F">
        <w:rPr>
          <w:rStyle w:val="StyleUnderline"/>
        </w:rPr>
        <w:t xml:space="preserve">A </w:t>
      </w:r>
      <w:r w:rsidRPr="0052386F">
        <w:rPr>
          <w:rStyle w:val="Emphasis"/>
        </w:rPr>
        <w:t>Dem</w:t>
      </w:r>
      <w:r w:rsidRPr="0052386F">
        <w:rPr>
          <w:rStyle w:val="StyleUnderline"/>
        </w:rPr>
        <w:t xml:space="preserve">ocratic </w:t>
      </w:r>
      <w:r w:rsidRPr="0052386F">
        <w:rPr>
          <w:rStyle w:val="Emphasis"/>
        </w:rPr>
        <w:t>majority</w:t>
      </w:r>
      <w:r w:rsidRPr="0052386F">
        <w:rPr>
          <w:rStyle w:val="StyleUnderline"/>
        </w:rPr>
        <w:t xml:space="preserve"> could </w:t>
      </w:r>
      <w:r w:rsidRPr="0052386F">
        <w:rPr>
          <w:rStyle w:val="Emphasis"/>
          <w:highlight w:val="cyan"/>
        </w:rPr>
        <w:t>block</w:t>
      </w:r>
      <w:r w:rsidRPr="0052386F">
        <w:rPr>
          <w:sz w:val="16"/>
          <w:szCs w:val="16"/>
        </w:rPr>
        <w:t xml:space="preserve"> funding for any number of </w:t>
      </w:r>
      <w:r w:rsidRPr="0052386F">
        <w:rPr>
          <w:rStyle w:val="Emphasis"/>
        </w:rPr>
        <w:t>Trump’s</w:t>
      </w:r>
      <w:r w:rsidRPr="0052386F">
        <w:rPr>
          <w:rStyle w:val="StyleUnderline"/>
        </w:rPr>
        <w:t xml:space="preserve"> harmful </w:t>
      </w:r>
      <w:r w:rsidRPr="0052386F">
        <w:rPr>
          <w:rStyle w:val="Emphasis"/>
          <w:highlight w:val="cyan"/>
        </w:rPr>
        <w:t>initiatives</w:t>
      </w:r>
      <w:r w:rsidRPr="0052386F">
        <w:rPr>
          <w:sz w:val="16"/>
          <w:szCs w:val="16"/>
        </w:rPr>
        <w:t>.</w:t>
      </w:r>
    </w:p>
    <w:p w14:paraId="106448EE" w14:textId="77777777" w:rsidR="00F9197F" w:rsidRPr="0052386F" w:rsidRDefault="00F9197F" w:rsidP="00F9197F">
      <w:pPr>
        <w:rPr>
          <w:sz w:val="16"/>
          <w:szCs w:val="16"/>
        </w:rPr>
      </w:pPr>
      <w:r w:rsidRPr="0052386F">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52386F">
        <w:rPr>
          <w:rStyle w:val="StyleUnderline"/>
        </w:rPr>
        <w:t>On the positive side</w:t>
      </w:r>
      <w:r w:rsidRPr="0052386F">
        <w:rPr>
          <w:sz w:val="16"/>
          <w:szCs w:val="16"/>
        </w:rPr>
        <w:t xml:space="preserve">, Congress can </w:t>
      </w:r>
      <w:r w:rsidRPr="0052386F">
        <w:rPr>
          <w:rStyle w:val="Emphasis"/>
          <w:highlight w:val="cyan"/>
        </w:rPr>
        <w:t>direct</w:t>
      </w:r>
      <w:r w:rsidRPr="0052386F">
        <w:rPr>
          <w:rStyle w:val="StyleUnderline"/>
          <w:highlight w:val="cyan"/>
        </w:rPr>
        <w:t xml:space="preserve"> funding to</w:t>
      </w:r>
      <w:r w:rsidRPr="0052386F">
        <w:rPr>
          <w:rStyle w:val="StyleUnderline"/>
        </w:rPr>
        <w:t>ward</w:t>
      </w:r>
      <w:r w:rsidRPr="0052386F">
        <w:rPr>
          <w:sz w:val="16"/>
          <w:szCs w:val="16"/>
        </w:rPr>
        <w:t xml:space="preserve"> the things that help people, </w:t>
      </w:r>
      <w:r w:rsidRPr="0052386F">
        <w:rPr>
          <w:rStyle w:val="Emphasis"/>
        </w:rPr>
        <w:t>education</w:t>
      </w:r>
      <w:r w:rsidRPr="0052386F">
        <w:rPr>
          <w:sz w:val="16"/>
          <w:szCs w:val="16"/>
        </w:rPr>
        <w:t xml:space="preserve">, </w:t>
      </w:r>
      <w:r w:rsidRPr="0052386F">
        <w:rPr>
          <w:rStyle w:val="Emphasis"/>
          <w:highlight w:val="cyan"/>
        </w:rPr>
        <w:t>health</w:t>
      </w:r>
      <w:r w:rsidRPr="0052386F">
        <w:rPr>
          <w:rStyle w:val="Emphasis"/>
        </w:rPr>
        <w:t>care</w:t>
      </w:r>
      <w:r w:rsidRPr="0052386F">
        <w:rPr>
          <w:sz w:val="16"/>
          <w:szCs w:val="16"/>
        </w:rPr>
        <w:t xml:space="preserve">, </w:t>
      </w:r>
      <w:r w:rsidRPr="0052386F">
        <w:rPr>
          <w:rStyle w:val="Emphasis"/>
        </w:rPr>
        <w:t xml:space="preserve">disaster </w:t>
      </w:r>
      <w:r w:rsidRPr="0052386F">
        <w:rPr>
          <w:rStyle w:val="Emphasis"/>
          <w:highlight w:val="cyan"/>
        </w:rPr>
        <w:t>relief</w:t>
      </w:r>
      <w:r w:rsidRPr="0052386F">
        <w:rPr>
          <w:sz w:val="16"/>
          <w:szCs w:val="16"/>
        </w:rPr>
        <w:t xml:space="preserve">, </w:t>
      </w:r>
      <w:r w:rsidRPr="0052386F">
        <w:rPr>
          <w:rStyle w:val="Emphasis"/>
        </w:rPr>
        <w:t>infrastructure</w:t>
      </w:r>
      <w:r w:rsidRPr="0052386F">
        <w:rPr>
          <w:sz w:val="16"/>
          <w:szCs w:val="16"/>
        </w:rPr>
        <w:t xml:space="preserve">, and away from things that do harm. It’s an immense leverage point. Even </w:t>
      </w:r>
      <w:r w:rsidRPr="0052386F">
        <w:rPr>
          <w:rStyle w:val="StyleUnderline"/>
        </w:rPr>
        <w:t>the most powerful president cannot spend money that Congress refuses</w:t>
      </w:r>
      <w:r w:rsidRPr="0052386F">
        <w:rPr>
          <w:sz w:val="16"/>
          <w:szCs w:val="16"/>
        </w:rPr>
        <w:t xml:space="preserve"> to provide. By controlling the purse strings, a Democratic House and Senate can effectively stop many of the damaging policies in their tracks.</w:t>
      </w:r>
    </w:p>
    <w:p w14:paraId="724E7E71" w14:textId="77777777" w:rsidR="00F9197F" w:rsidRPr="0052386F" w:rsidRDefault="00F9197F" w:rsidP="00F9197F">
      <w:pPr>
        <w:rPr>
          <w:sz w:val="16"/>
          <w:szCs w:val="16"/>
        </w:rPr>
      </w:pPr>
      <w:r w:rsidRPr="0052386F">
        <w:rPr>
          <w:sz w:val="16"/>
          <w:szCs w:val="16"/>
        </w:rPr>
        <w:t>Legislative Authority (Passing and Blocking Laws): Congress is the only branch that can make federal laws. With a majority, Democrats could block any new laws Trump’s allies try to push that would hurt our democracy or rights.</w:t>
      </w:r>
    </w:p>
    <w:p w14:paraId="4855A6CB" w14:textId="77777777" w:rsidR="00F9197F" w:rsidRPr="0052386F" w:rsidRDefault="00F9197F" w:rsidP="00F9197F">
      <w:pPr>
        <w:rPr>
          <w:sz w:val="16"/>
          <w:szCs w:val="16"/>
        </w:rPr>
      </w:pPr>
      <w:r w:rsidRPr="0052386F">
        <w:rPr>
          <w:sz w:val="16"/>
          <w:szCs w:val="16"/>
        </w:rPr>
        <w:t xml:space="preserve">Think about </w:t>
      </w:r>
      <w:r w:rsidRPr="0052386F">
        <w:rPr>
          <w:rStyle w:val="StyleUnderline"/>
        </w:rPr>
        <w:t>proposals</w:t>
      </w:r>
      <w:r w:rsidRPr="0052386F">
        <w:rPr>
          <w:sz w:val="16"/>
          <w:szCs w:val="16"/>
        </w:rPr>
        <w:t xml:space="preserve"> that may be </w:t>
      </w:r>
      <w:r w:rsidRPr="0052386F">
        <w:rPr>
          <w:rStyle w:val="StyleUnderline"/>
        </w:rPr>
        <w:t>on the table</w:t>
      </w:r>
      <w:r w:rsidRPr="0052386F">
        <w:rPr>
          <w:sz w:val="16"/>
          <w:szCs w:val="16"/>
        </w:rPr>
        <w:t xml:space="preserve">: a </w:t>
      </w:r>
      <w:r w:rsidRPr="0052386F">
        <w:rPr>
          <w:rStyle w:val="StyleUnderline"/>
        </w:rPr>
        <w:t xml:space="preserve">national </w:t>
      </w:r>
      <w:r w:rsidRPr="0052386F">
        <w:rPr>
          <w:rStyle w:val="Emphasis"/>
        </w:rPr>
        <w:t>abortion ban</w:t>
      </w:r>
      <w:r w:rsidRPr="0052386F">
        <w:rPr>
          <w:sz w:val="16"/>
          <w:szCs w:val="16"/>
        </w:rPr>
        <w:t xml:space="preserve">, </w:t>
      </w:r>
      <w:r w:rsidRPr="0052386F">
        <w:rPr>
          <w:rStyle w:val="Emphasis"/>
        </w:rPr>
        <w:t>cuts to S</w:t>
      </w:r>
      <w:r w:rsidRPr="0052386F">
        <w:rPr>
          <w:rStyle w:val="StyleUnderline"/>
        </w:rPr>
        <w:t xml:space="preserve">ocial </w:t>
      </w:r>
      <w:r w:rsidRPr="0052386F">
        <w:rPr>
          <w:rStyle w:val="Emphasis"/>
        </w:rPr>
        <w:t>S</w:t>
      </w:r>
      <w:r w:rsidRPr="0052386F">
        <w:rPr>
          <w:rStyle w:val="StyleUnderline"/>
        </w:rPr>
        <w:t>ecurity</w:t>
      </w:r>
      <w:r w:rsidRPr="0052386F">
        <w:rPr>
          <w:sz w:val="16"/>
          <w:szCs w:val="16"/>
        </w:rPr>
        <w:t xml:space="preserve"> or Medicare, </w:t>
      </w:r>
      <w:r w:rsidRPr="0052386F">
        <w:rPr>
          <w:rStyle w:val="StyleUnderline"/>
        </w:rPr>
        <w:t xml:space="preserve">laws undermining </w:t>
      </w:r>
      <w:r w:rsidRPr="0052386F">
        <w:rPr>
          <w:rStyle w:val="Emphasis"/>
        </w:rPr>
        <w:t>voting rights</w:t>
      </w:r>
      <w:r w:rsidRPr="0052386F">
        <w:rPr>
          <w:sz w:val="16"/>
          <w:szCs w:val="16"/>
        </w:rPr>
        <w:t xml:space="preserve">, or </w:t>
      </w:r>
      <w:r w:rsidRPr="0052386F">
        <w:rPr>
          <w:rStyle w:val="Emphasis"/>
        </w:rPr>
        <w:t>extremist cultural laws</w:t>
      </w:r>
      <w:r w:rsidRPr="0052386F">
        <w:rPr>
          <w:rStyle w:val="StyleUnderline"/>
        </w:rPr>
        <w:t xml:space="preserve"> that attack LGBTQ citizens</w:t>
      </w:r>
      <w:r w:rsidRPr="0052386F">
        <w:rPr>
          <w:sz w:val="16"/>
          <w:szCs w:val="16"/>
        </w:rPr>
        <w:t xml:space="preserve"> or other groups. Right now, those kinds of bills might have a chance. With a Democratic majority, they would never see the light of day.</w:t>
      </w:r>
    </w:p>
    <w:p w14:paraId="18EC893F" w14:textId="77777777" w:rsidR="00F9197F" w:rsidRPr="0052386F" w:rsidRDefault="00F9197F" w:rsidP="00F9197F">
      <w:pPr>
        <w:rPr>
          <w:sz w:val="16"/>
          <w:szCs w:val="16"/>
        </w:rPr>
      </w:pPr>
      <w:r w:rsidRPr="0052386F">
        <w:rPr>
          <w:rStyle w:val="StyleUnderline"/>
        </w:rPr>
        <w:t>Blocking bad legislation</w:t>
      </w:r>
      <w:r w:rsidRPr="0052386F">
        <w:rPr>
          <w:sz w:val="16"/>
          <w:szCs w:val="16"/>
        </w:rPr>
        <w:t xml:space="preserve"> is vital, it </w:t>
      </w:r>
      <w:r w:rsidRPr="0052386F">
        <w:rPr>
          <w:rStyle w:val="StyleUnderline"/>
        </w:rPr>
        <w:t>prevents further damage</w:t>
      </w:r>
      <w:r w:rsidRPr="0052386F">
        <w:rPr>
          <w:sz w:val="16"/>
          <w:szCs w:val="16"/>
        </w:rPr>
        <w:t xml:space="preserve">. But it’s not just about defense. A new majority can go on offense by passing bills that protect our democracy and our people. Now, it’s true that Trump as president could veto </w:t>
      </w:r>
      <w:r w:rsidRPr="0052386F">
        <w:rPr>
          <w:rStyle w:val="StyleUnderline"/>
        </w:rPr>
        <w:t>bills</w:t>
      </w:r>
      <w:r w:rsidRPr="0052386F">
        <w:rPr>
          <w:sz w:val="16"/>
          <w:szCs w:val="16"/>
        </w:rPr>
        <w:t xml:space="preserve"> he doesn’t like, but passing them still matters. It </w:t>
      </w:r>
      <w:r w:rsidRPr="0052386F">
        <w:rPr>
          <w:rStyle w:val="Emphasis"/>
        </w:rPr>
        <w:t>force</w:t>
      </w:r>
      <w:r w:rsidRPr="0052386F">
        <w:rPr>
          <w:sz w:val="16"/>
          <w:szCs w:val="16"/>
        </w:rPr>
        <w:t xml:space="preserve">s a </w:t>
      </w:r>
      <w:r w:rsidRPr="0052386F">
        <w:rPr>
          <w:rStyle w:val="Emphasis"/>
        </w:rPr>
        <w:t>public conversation</w:t>
      </w:r>
      <w:r w:rsidRPr="0052386F">
        <w:rPr>
          <w:rStyle w:val="StyleUnderline"/>
        </w:rPr>
        <w:t xml:space="preserve"> and pressures</w:t>
      </w:r>
      <w:r w:rsidRPr="0052386F">
        <w:rPr>
          <w:sz w:val="16"/>
          <w:szCs w:val="16"/>
        </w:rPr>
        <w:t xml:space="preserve"> even </w:t>
      </w:r>
      <w:r w:rsidRPr="0052386F">
        <w:rPr>
          <w:rStyle w:val="StyleUnderline"/>
        </w:rPr>
        <w:t>members</w:t>
      </w:r>
      <w:r w:rsidRPr="0052386F">
        <w:rPr>
          <w:sz w:val="16"/>
          <w:szCs w:val="16"/>
        </w:rPr>
        <w:t xml:space="preserve"> of his party to take stands. In some cases, if enough Republicans feel the heat, Congress could even override a veto.</w:t>
      </w:r>
    </w:p>
    <w:p w14:paraId="455A0503" w14:textId="77777777" w:rsidR="00F9197F" w:rsidRPr="0052386F" w:rsidRDefault="00F9197F" w:rsidP="00F9197F">
      <w:pPr>
        <w:rPr>
          <w:sz w:val="16"/>
          <w:szCs w:val="16"/>
        </w:rPr>
      </w:pPr>
      <w:r w:rsidRPr="0052386F">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52386F">
        <w:rPr>
          <w:rStyle w:val="StyleUnderline"/>
        </w:rPr>
        <w:t xml:space="preserve">in any </w:t>
      </w:r>
      <w:r w:rsidRPr="0052386F">
        <w:rPr>
          <w:rStyle w:val="Emphasis"/>
        </w:rPr>
        <w:t>must-pass bills</w:t>
      </w:r>
      <w:r w:rsidRPr="0052386F">
        <w:rPr>
          <w:sz w:val="16"/>
          <w:szCs w:val="16"/>
        </w:rPr>
        <w:t xml:space="preserve"> (like funding the government), </w:t>
      </w:r>
      <w:r w:rsidRPr="0052386F">
        <w:rPr>
          <w:rStyle w:val="StyleUnderline"/>
        </w:rPr>
        <w:t>they can</w:t>
      </w:r>
      <w:r w:rsidRPr="0052386F">
        <w:rPr>
          <w:sz w:val="16"/>
          <w:szCs w:val="16"/>
        </w:rPr>
        <w:t xml:space="preserve"> include provisions that </w:t>
      </w:r>
      <w:r w:rsidRPr="0052386F">
        <w:rPr>
          <w:rStyle w:val="Emphasis"/>
          <w:highlight w:val="cyan"/>
        </w:rPr>
        <w:t>rein in abuses</w:t>
      </w:r>
      <w:r w:rsidRPr="0052386F">
        <w:rPr>
          <w:sz w:val="16"/>
          <w:szCs w:val="16"/>
        </w:rPr>
        <w:t xml:space="preserve">, </w:t>
      </w:r>
      <w:r w:rsidRPr="0052386F">
        <w:rPr>
          <w:rStyle w:val="StyleUnderline"/>
        </w:rPr>
        <w:t>knowing the President has to sign</w:t>
      </w:r>
      <w:r w:rsidRPr="0052386F">
        <w:rPr>
          <w:sz w:val="16"/>
          <w:szCs w:val="16"/>
        </w:rPr>
        <w:t xml:space="preserve"> or face a shutdown that he’d be blamed for. In these ways, writing and shaping laws gives Congress immense power to direct the country’s course.</w:t>
      </w:r>
    </w:p>
    <w:p w14:paraId="297F16BD" w14:textId="77777777" w:rsidR="00F9197F" w:rsidRPr="0052386F" w:rsidRDefault="00F9197F" w:rsidP="00F9197F">
      <w:pPr>
        <w:rPr>
          <w:sz w:val="16"/>
          <w:szCs w:val="16"/>
        </w:rPr>
      </w:pPr>
      <w:r w:rsidRPr="0052386F">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52386F">
        <w:rPr>
          <w:rStyle w:val="StyleUnderline"/>
        </w:rPr>
        <w:t>Dem</w:t>
      </w:r>
      <w:r w:rsidRPr="0052386F">
        <w:rPr>
          <w:sz w:val="16"/>
          <w:szCs w:val="16"/>
        </w:rPr>
        <w:t>ocrat</w:t>
      </w:r>
      <w:r w:rsidRPr="0052386F">
        <w:rPr>
          <w:rStyle w:val="StyleUnderline"/>
        </w:rPr>
        <w:t>s</w:t>
      </w:r>
      <w:r w:rsidRPr="0052386F">
        <w:rPr>
          <w:sz w:val="16"/>
          <w:szCs w:val="16"/>
        </w:rPr>
        <w:t xml:space="preserve"> have the majority in the Senate, they </w:t>
      </w:r>
      <w:r w:rsidRPr="0052386F">
        <w:rPr>
          <w:rStyle w:val="StyleUnderline"/>
        </w:rPr>
        <w:lastRenderedPageBreak/>
        <w:t xml:space="preserve">can </w:t>
      </w:r>
      <w:r w:rsidRPr="0052386F">
        <w:rPr>
          <w:rStyle w:val="Emphasis"/>
        </w:rPr>
        <w:t>ensure</w:t>
      </w:r>
      <w:r w:rsidRPr="0052386F">
        <w:rPr>
          <w:sz w:val="16"/>
          <w:szCs w:val="16"/>
        </w:rPr>
        <w:t xml:space="preserve"> that </w:t>
      </w:r>
      <w:r w:rsidRPr="0052386F">
        <w:rPr>
          <w:rStyle w:val="Emphasis"/>
        </w:rPr>
        <w:t>unqualified</w:t>
      </w:r>
      <w:r w:rsidRPr="0052386F">
        <w:rPr>
          <w:rStyle w:val="StyleUnderline"/>
        </w:rPr>
        <w:t xml:space="preserve"> or extreme </w:t>
      </w:r>
      <w:r w:rsidRPr="0052386F">
        <w:rPr>
          <w:rStyle w:val="Emphasis"/>
        </w:rPr>
        <w:t>nominees</w:t>
      </w:r>
      <w:r w:rsidRPr="0052386F">
        <w:rPr>
          <w:rStyle w:val="StyleUnderline"/>
        </w:rPr>
        <w:t xml:space="preserve"> don’t get </w:t>
      </w:r>
      <w:r w:rsidRPr="0052386F">
        <w:rPr>
          <w:rStyle w:val="Emphasis"/>
        </w:rPr>
        <w:t>rubber-stamped</w:t>
      </w:r>
      <w:r w:rsidRPr="0052386F">
        <w:rPr>
          <w:rStyle w:val="StyleUnderline"/>
        </w:rPr>
        <w:t xml:space="preserve"> into lifetime judgeships</w:t>
      </w:r>
      <w:r w:rsidRPr="0052386F">
        <w:rPr>
          <w:sz w:val="16"/>
          <w:szCs w:val="16"/>
        </w:rPr>
        <w:t xml:space="preserve"> or critical agency </w:t>
      </w:r>
      <w:r w:rsidRPr="0052386F">
        <w:rPr>
          <w:rStyle w:val="StyleUnderline"/>
        </w:rPr>
        <w:t>roles</w:t>
      </w:r>
      <w:r w:rsidRPr="0052386F">
        <w:rPr>
          <w:sz w:val="16"/>
          <w:szCs w:val="16"/>
        </w:rPr>
        <w:t>.</w:t>
      </w:r>
    </w:p>
    <w:p w14:paraId="0B98118D" w14:textId="77777777" w:rsidR="00F9197F" w:rsidRPr="0052386F" w:rsidRDefault="00F9197F" w:rsidP="00F9197F">
      <w:pPr>
        <w:pStyle w:val="Heading3"/>
        <w:rPr>
          <w:rFonts w:cs="Calibri"/>
        </w:rPr>
      </w:pPr>
      <w:r w:rsidRPr="0052386F">
        <w:rPr>
          <w:rFonts w:cs="Calibri"/>
        </w:rPr>
        <w:lastRenderedPageBreak/>
        <w:t>OFF</w:t>
      </w:r>
    </w:p>
    <w:p w14:paraId="63E60D3C" w14:textId="77777777" w:rsidR="00F9197F" w:rsidRPr="0052386F" w:rsidRDefault="00F9197F" w:rsidP="00F9197F">
      <w:pPr>
        <w:pStyle w:val="Heading4"/>
        <w:rPr>
          <w:rFonts w:cs="Calibri"/>
        </w:rPr>
      </w:pPr>
      <w:r w:rsidRPr="0052386F">
        <w:rPr>
          <w:rFonts w:cs="Calibri"/>
        </w:rPr>
        <w:t>Unrepealable CP.</w:t>
      </w:r>
    </w:p>
    <w:p w14:paraId="0B96ADC9" w14:textId="77777777" w:rsidR="00F9197F" w:rsidRPr="0052386F" w:rsidRDefault="00F9197F" w:rsidP="00F9197F">
      <w:pPr>
        <w:pStyle w:val="Heading4"/>
        <w:rPr>
          <w:rFonts w:cs="Calibri"/>
        </w:rPr>
      </w:pPr>
      <w:r w:rsidRPr="0052386F">
        <w:rPr>
          <w:rFonts w:cs="Calibri"/>
        </w:rPr>
        <w:t xml:space="preserve">The United States should </w:t>
      </w:r>
    </w:p>
    <w:p w14:paraId="2E95BC95" w14:textId="77777777" w:rsidR="00F9197F" w:rsidRPr="0052386F" w:rsidRDefault="00F9197F" w:rsidP="00F9197F">
      <w:pPr>
        <w:pStyle w:val="Heading4"/>
        <w:rPr>
          <w:rFonts w:cs="Calibri"/>
        </w:rPr>
      </w:pPr>
      <w:r w:rsidRPr="0052386F">
        <w:rPr>
          <w:rFonts w:cs="Calibri"/>
        </w:rPr>
        <w:t>---unanimously pass legislation strengthening federal collective bargaining rights for federal workers including a non-binding promise to not repeal the legislation;</w:t>
      </w:r>
    </w:p>
    <w:p w14:paraId="41705B53" w14:textId="77777777" w:rsidR="00F9197F" w:rsidRPr="0052386F" w:rsidRDefault="00F9197F" w:rsidP="00F9197F">
      <w:pPr>
        <w:pStyle w:val="Heading4"/>
        <w:rPr>
          <w:rFonts w:cs="Calibri"/>
        </w:rPr>
      </w:pPr>
      <w:r w:rsidRPr="0052386F">
        <w:rPr>
          <w:rFonts w:cs="Calibri"/>
        </w:rPr>
        <w:t>---rehire all federal workers fired by DOGE and mandate that they receive perpetual job security.</w:t>
      </w:r>
    </w:p>
    <w:p w14:paraId="0E6C45AA" w14:textId="77777777" w:rsidR="00F9197F" w:rsidRPr="0052386F" w:rsidRDefault="00F9197F" w:rsidP="00F9197F"/>
    <w:p w14:paraId="6AB93B4F" w14:textId="77777777" w:rsidR="00F9197F" w:rsidRPr="0052386F" w:rsidRDefault="00F9197F" w:rsidP="00F9197F">
      <w:pPr>
        <w:pStyle w:val="Heading4"/>
        <w:rPr>
          <w:rFonts w:cs="Calibri"/>
        </w:rPr>
      </w:pPr>
      <w:r w:rsidRPr="0052386F">
        <w:rPr>
          <w:rFonts w:cs="Calibri"/>
        </w:rPr>
        <w:t xml:space="preserve">Rights are </w:t>
      </w:r>
      <w:r w:rsidRPr="0052386F">
        <w:rPr>
          <w:rFonts w:cs="Calibri"/>
          <w:u w:val="single"/>
        </w:rPr>
        <w:t>irrevocable</w:t>
      </w:r>
      <w:r w:rsidRPr="0052386F">
        <w:rPr>
          <w:rFonts w:cs="Calibri"/>
        </w:rPr>
        <w:t>.</w:t>
      </w:r>
    </w:p>
    <w:p w14:paraId="5F253A83" w14:textId="77777777" w:rsidR="00F9197F" w:rsidRPr="0052386F" w:rsidRDefault="00F9197F" w:rsidP="00F9197F">
      <w:r w:rsidRPr="0052386F">
        <w:rPr>
          <w:rStyle w:val="Style13ptBold"/>
        </w:rPr>
        <w:t>Drew 9-6</w:t>
      </w:r>
      <w:r w:rsidRPr="0052386F">
        <w:t xml:space="preserve"> is the founder of the Helpful Professor. He holds a PhD in education and has published over 20 articles in scholarly journals. He is the former editor of the Journal of Learning Development in Higher Education. (Chris Drew, 9-6-2023, "Rights vs Privileges (Definitions and Examples) (2024)," Helpful Professor, https://helpfulprofessor.com/rights-vs-privileges/, accessed 6-8-2024) //ah</w:t>
      </w:r>
    </w:p>
    <w:p w14:paraId="32429440" w14:textId="77777777" w:rsidR="00F9197F" w:rsidRPr="0052386F" w:rsidRDefault="00F9197F" w:rsidP="00F9197F">
      <w:pPr>
        <w:rPr>
          <w:rStyle w:val="Emphasis"/>
        </w:rPr>
      </w:pPr>
      <w:r w:rsidRPr="0052386F">
        <w:rPr>
          <w:rStyle w:val="Emphasis"/>
          <w:highlight w:val="cyan"/>
        </w:rPr>
        <w:t>Rights</w:t>
      </w:r>
      <w:r w:rsidRPr="0052386F">
        <w:rPr>
          <w:highlight w:val="cyan"/>
          <w:u w:val="single"/>
        </w:rPr>
        <w:t xml:space="preserve"> are </w:t>
      </w:r>
      <w:r w:rsidRPr="0052386F">
        <w:rPr>
          <w:rStyle w:val="Emphasis"/>
          <w:highlight w:val="cyan"/>
        </w:rPr>
        <w:t>legal</w:t>
      </w:r>
      <w:r w:rsidRPr="0052386F">
        <w:rPr>
          <w:u w:val="single"/>
        </w:rPr>
        <w:t xml:space="preserve"> or moral </w:t>
      </w:r>
      <w:r w:rsidRPr="0052386F">
        <w:rPr>
          <w:rStyle w:val="Emphasis"/>
          <w:highlight w:val="cyan"/>
        </w:rPr>
        <w:t>entitlements</w:t>
      </w:r>
      <w:r w:rsidRPr="0052386F">
        <w:rPr>
          <w:u w:val="single"/>
        </w:rPr>
        <w:t xml:space="preserve"> that individuals have </w:t>
      </w:r>
      <w:r w:rsidRPr="0052386F">
        <w:rPr>
          <w:rStyle w:val="Emphasis"/>
          <w:highlight w:val="cyan"/>
        </w:rPr>
        <w:t>by virtue of being</w:t>
      </w:r>
      <w:r w:rsidRPr="0052386F">
        <w:rPr>
          <w:rStyle w:val="Emphasis"/>
        </w:rPr>
        <w:t xml:space="preserve"> human</w:t>
      </w:r>
      <w:r w:rsidRPr="0052386F">
        <w:rPr>
          <w:sz w:val="16"/>
        </w:rPr>
        <w:t xml:space="preserve"> (see also: natural rights). In western democracies, we respect basic human rights because they safeguard and empower people, </w:t>
      </w:r>
      <w:r w:rsidRPr="0052386F">
        <w:rPr>
          <w:rStyle w:val="Emphasis"/>
        </w:rPr>
        <w:t xml:space="preserve">serving as </w:t>
      </w:r>
      <w:r w:rsidRPr="0052386F">
        <w:rPr>
          <w:rStyle w:val="Emphasis"/>
          <w:highlight w:val="cyan"/>
        </w:rPr>
        <w:t>a</w:t>
      </w:r>
      <w:r w:rsidRPr="0052386F">
        <w:rPr>
          <w:highlight w:val="cyan"/>
          <w:u w:val="single"/>
        </w:rPr>
        <w:t xml:space="preserve"> moral </w:t>
      </w:r>
      <w:r w:rsidRPr="0052386F">
        <w:rPr>
          <w:rStyle w:val="Emphasis"/>
          <w:highlight w:val="cyan"/>
        </w:rPr>
        <w:t>anchor</w:t>
      </w:r>
      <w:r w:rsidRPr="0052386F">
        <w:rPr>
          <w:highlight w:val="cyan"/>
          <w:u w:val="single"/>
        </w:rPr>
        <w:t xml:space="preserve"> that </w:t>
      </w:r>
      <w:r w:rsidRPr="0052386F">
        <w:rPr>
          <w:rStyle w:val="Emphasis"/>
          <w:highlight w:val="cyan"/>
        </w:rPr>
        <w:t>cannot be tampered with.</w:t>
      </w:r>
      <w:r w:rsidRPr="0052386F">
        <w:rPr>
          <w:sz w:val="16"/>
        </w:rPr>
        <w:t xml:space="preserve"> </w:t>
      </w:r>
      <w:r w:rsidRPr="0052386F">
        <w:rPr>
          <w:sz w:val="12"/>
        </w:rPr>
        <w:t>¶</w:t>
      </w:r>
      <w:r w:rsidRPr="0052386F">
        <w:rPr>
          <w:sz w:val="16"/>
        </w:rPr>
        <w:t xml:space="preserve"> Examples of these </w:t>
      </w:r>
      <w:r w:rsidRPr="0052386F">
        <w:rPr>
          <w:u w:val="single"/>
        </w:rPr>
        <w:t>principle-based entitlements</w:t>
      </w:r>
      <w:r w:rsidRPr="0052386F">
        <w:rPr>
          <w:sz w:val="16"/>
        </w:rPr>
        <w:t xml:space="preserve"> include freedom of speech, fair voting procedures, and equitable legal proceedings – </w:t>
      </w:r>
      <w:r w:rsidRPr="0052386F">
        <w:rPr>
          <w:u w:val="single"/>
        </w:rPr>
        <w:t>all crucial aspects</w:t>
      </w:r>
      <w:r w:rsidRPr="0052386F">
        <w:rPr>
          <w:sz w:val="16"/>
        </w:rPr>
        <w:t xml:space="preserve"> that uphold society’s integrity.</w:t>
      </w:r>
      <w:r w:rsidRPr="0052386F">
        <w:rPr>
          <w:sz w:val="12"/>
        </w:rPr>
        <w:t>¶</w:t>
      </w:r>
      <w:r w:rsidRPr="0052386F">
        <w:rPr>
          <w:sz w:val="16"/>
        </w:rPr>
        <w:t xml:space="preserve"> </w:t>
      </w:r>
      <w:r w:rsidRPr="0052386F">
        <w:rPr>
          <w:rStyle w:val="Emphasis"/>
          <w:highlight w:val="cyan"/>
        </w:rPr>
        <w:t>Privileges</w:t>
      </w:r>
      <w:r w:rsidRPr="0052386F">
        <w:rPr>
          <w:u w:val="single"/>
        </w:rPr>
        <w:t xml:space="preserve">, on the </w:t>
      </w:r>
      <w:r w:rsidRPr="0052386F">
        <w:rPr>
          <w:rStyle w:val="Emphasis"/>
        </w:rPr>
        <w:t>other hand</w:t>
      </w:r>
      <w:r w:rsidRPr="0052386F">
        <w:rPr>
          <w:u w:val="single"/>
        </w:rPr>
        <w:t xml:space="preserve">, </w:t>
      </w:r>
      <w:r w:rsidRPr="0052386F">
        <w:rPr>
          <w:highlight w:val="cyan"/>
          <w:u w:val="single"/>
        </w:rPr>
        <w:t>are</w:t>
      </w:r>
      <w:r w:rsidRPr="0052386F">
        <w:rPr>
          <w:u w:val="single"/>
        </w:rPr>
        <w:t xml:space="preserve"> special advantages or benefits </w:t>
      </w:r>
      <w:r w:rsidRPr="0052386F">
        <w:rPr>
          <w:rStyle w:val="Emphasis"/>
          <w:highlight w:val="cyan"/>
        </w:rPr>
        <w:t>granted</w:t>
      </w:r>
      <w:r w:rsidRPr="0052386F">
        <w:rPr>
          <w:highlight w:val="cyan"/>
          <w:u w:val="single"/>
        </w:rPr>
        <w:t xml:space="preserve"> to </w:t>
      </w:r>
      <w:r w:rsidRPr="0052386F">
        <w:rPr>
          <w:rStyle w:val="Emphasis"/>
          <w:highlight w:val="cyan"/>
        </w:rPr>
        <w:t>certain individuals</w:t>
      </w:r>
      <w:r w:rsidRPr="0052386F">
        <w:rPr>
          <w:rStyle w:val="Emphasis"/>
        </w:rPr>
        <w:t xml:space="preserve"> or groups. </w:t>
      </w:r>
    </w:p>
    <w:p w14:paraId="3F3E1ADD" w14:textId="77777777" w:rsidR="00F9197F" w:rsidRPr="0052386F" w:rsidRDefault="00F9197F" w:rsidP="00F9197F"/>
    <w:p w14:paraId="4C99724A" w14:textId="77777777" w:rsidR="00F9197F" w:rsidRPr="0052386F" w:rsidRDefault="00F9197F" w:rsidP="00F9197F">
      <w:pPr>
        <w:pStyle w:val="Heading4"/>
        <w:rPr>
          <w:rFonts w:cs="Calibri"/>
        </w:rPr>
      </w:pPr>
      <w:r w:rsidRPr="0052386F">
        <w:rPr>
          <w:rFonts w:cs="Calibri"/>
        </w:rPr>
        <w:t xml:space="preserve">The counterplan has a </w:t>
      </w:r>
      <w:r w:rsidRPr="0052386F">
        <w:rPr>
          <w:rFonts w:cs="Calibri"/>
          <w:u w:val="single"/>
        </w:rPr>
        <w:t>binding effect</w:t>
      </w:r>
      <w:r w:rsidRPr="0052386F">
        <w:rPr>
          <w:rFonts w:cs="Calibri"/>
        </w:rPr>
        <w:t xml:space="preserve"> without being </w:t>
      </w:r>
      <w:r w:rsidRPr="0052386F">
        <w:rPr>
          <w:rFonts w:cs="Calibri"/>
          <w:u w:val="single"/>
        </w:rPr>
        <w:t>legally unrepealable</w:t>
      </w:r>
      <w:r w:rsidRPr="0052386F">
        <w:rPr>
          <w:rFonts w:cs="Calibri"/>
        </w:rPr>
        <w:t xml:space="preserve">. </w:t>
      </w:r>
    </w:p>
    <w:p w14:paraId="35C27134" w14:textId="77777777" w:rsidR="00F9197F" w:rsidRPr="0052386F" w:rsidRDefault="00F9197F" w:rsidP="00F9197F">
      <w:r w:rsidRPr="0052386F">
        <w:t xml:space="preserve">Jonathan F. </w:t>
      </w:r>
      <w:r w:rsidRPr="0052386F">
        <w:rPr>
          <w:rStyle w:val="Style13ptBold"/>
        </w:rPr>
        <w:t>Mitchell 09</w:t>
      </w:r>
      <w:r w:rsidRPr="0052386F">
        <w:t>. Visiting Professor of Law at Stanford Law School. JD from UChicago. Jonathan F. Mitchell, Legislating Clear-Statement Regimes in National-Security Law, 43 Ga. L. Rev. 1059 (2009) https://www.academia.edu/14864148/Jonathan_F_Mitchell_Legislating_Clear_Statement_Regimes_in_National_Security_Law_43_Ga_L_Rev_1059_2009_</w:t>
      </w:r>
    </w:p>
    <w:p w14:paraId="7F7D9614" w14:textId="77777777" w:rsidR="00F9197F" w:rsidRPr="0052386F" w:rsidRDefault="00F9197F" w:rsidP="00F9197F">
      <w:pPr>
        <w:rPr>
          <w:rStyle w:val="StyleUnderline"/>
        </w:rPr>
      </w:pPr>
      <w:r w:rsidRPr="0052386F">
        <w:t xml:space="preserve">The Supreme Court has long held that </w:t>
      </w:r>
      <w:r w:rsidRPr="0052386F">
        <w:rPr>
          <w:rStyle w:val="StyleUnderline"/>
          <w:highlight w:val="cyan"/>
        </w:rPr>
        <w:t xml:space="preserve">Congress lacks </w:t>
      </w:r>
      <w:r w:rsidRPr="0052386F">
        <w:rPr>
          <w:rStyle w:val="StyleUnderline"/>
        </w:rPr>
        <w:t xml:space="preserve">the </w:t>
      </w:r>
      <w:r w:rsidRPr="0052386F">
        <w:rPr>
          <w:rStyle w:val="StyleUnderline"/>
          <w:highlight w:val="cyan"/>
        </w:rPr>
        <w:t xml:space="preserve">power to </w:t>
      </w:r>
      <w:r w:rsidRPr="0052386F">
        <w:rPr>
          <w:rStyle w:val="Emphasis"/>
          <w:highlight w:val="cyan"/>
        </w:rPr>
        <w:t xml:space="preserve">"entrench" </w:t>
      </w:r>
      <w:r w:rsidRPr="0052386F">
        <w:rPr>
          <w:rStyle w:val="Emphasis"/>
        </w:rPr>
        <w:t>statutes</w:t>
      </w:r>
      <w:r w:rsidRPr="0052386F">
        <w:rPr>
          <w:rStyle w:val="StyleUnderline"/>
        </w:rPr>
        <w:t xml:space="preserve"> </w:t>
      </w:r>
      <w:r w:rsidRPr="0052386F">
        <w:rPr>
          <w:rStyle w:val="StyleUnderline"/>
          <w:highlight w:val="cyan"/>
        </w:rPr>
        <w:t xml:space="preserve">by specifying </w:t>
      </w:r>
      <w:r w:rsidRPr="0052386F">
        <w:rPr>
          <w:rStyle w:val="StyleUnderline"/>
        </w:rPr>
        <w:t xml:space="preserve">that they are </w:t>
      </w:r>
      <w:r w:rsidRPr="0052386F">
        <w:rPr>
          <w:rStyle w:val="Emphasis"/>
          <w:highlight w:val="cyan"/>
        </w:rPr>
        <w:t>unrepealable</w:t>
      </w:r>
      <w:r w:rsidRPr="0052386F">
        <w:t xml:space="preserve">, or repealable only by a supermajority vote." But </w:t>
      </w:r>
      <w:r w:rsidRPr="0052386F">
        <w:rPr>
          <w:rStyle w:val="StyleUnderline"/>
        </w:rPr>
        <w:t>claims that provisions</w:t>
      </w:r>
      <w:r w:rsidRPr="0052386F">
        <w:t xml:space="preserve"> such as § 8(a)(1) "</w:t>
      </w:r>
      <w:r w:rsidRPr="0052386F">
        <w:rPr>
          <w:rStyle w:val="Emphasis"/>
        </w:rPr>
        <w:t>bind</w:t>
      </w:r>
      <w:r w:rsidRPr="0052386F">
        <w:t xml:space="preserve">" </w:t>
      </w:r>
      <w:r w:rsidRPr="0052386F">
        <w:rPr>
          <w:rStyle w:val="StyleUnderline"/>
        </w:rPr>
        <w:t xml:space="preserve">future Congresses are meritless when legislators </w:t>
      </w:r>
      <w:r w:rsidRPr="0052386F">
        <w:rPr>
          <w:rStyle w:val="Emphasis"/>
        </w:rPr>
        <w:t>remain free to repeal the statute</w:t>
      </w:r>
      <w:r w:rsidRPr="0052386F">
        <w:t xml:space="preserve"> through the ordinary bicameralism-and-presentment process, or enact a statute that exempts itself from § 8(a)(1)'s rule of construction.45 (Such a statute need only state that "section 8(a)(1) of the War Powers Resolution shall not be applicable to the provisions of this Act.") </w:t>
      </w:r>
      <w:r w:rsidRPr="0052386F">
        <w:rPr>
          <w:rStyle w:val="StyleUnderline"/>
        </w:rPr>
        <w:t>Perhaps the</w:t>
      </w:r>
      <w:r w:rsidRPr="0052386F">
        <w:t xml:space="preserve"> War Powers </w:t>
      </w:r>
      <w:r w:rsidRPr="0052386F">
        <w:rPr>
          <w:rStyle w:val="StyleUnderline"/>
        </w:rPr>
        <w:t xml:space="preserve">Resolution has some </w:t>
      </w:r>
      <w:r w:rsidRPr="0052386F">
        <w:rPr>
          <w:rStyle w:val="Emphasis"/>
        </w:rPr>
        <w:t>moral or political influence</w:t>
      </w:r>
      <w:r w:rsidRPr="0052386F">
        <w:rPr>
          <w:rStyle w:val="StyleUnderline"/>
        </w:rPr>
        <w:t xml:space="preserve"> that </w:t>
      </w:r>
      <w:r w:rsidRPr="0052386F">
        <w:rPr>
          <w:rStyle w:val="Emphasis"/>
        </w:rPr>
        <w:t>dissuades lawmakers from repealing</w:t>
      </w:r>
      <w:r w:rsidRPr="0052386F">
        <w:t xml:space="preserve"> or circumventing it, </w:t>
      </w:r>
      <w:r w:rsidRPr="0052386F">
        <w:rPr>
          <w:rStyle w:val="StyleUnderline"/>
          <w:highlight w:val="cyan"/>
        </w:rPr>
        <w:t xml:space="preserve">which </w:t>
      </w:r>
      <w:r w:rsidRPr="0052386F">
        <w:rPr>
          <w:rStyle w:val="Emphasis"/>
        </w:rPr>
        <w:t xml:space="preserve">effectively </w:t>
      </w:r>
      <w:r w:rsidRPr="0052386F">
        <w:rPr>
          <w:rStyle w:val="Emphasis"/>
          <w:highlight w:val="cyan"/>
        </w:rPr>
        <w:t>"binds"</w:t>
      </w:r>
      <w:r w:rsidRPr="0052386F">
        <w:t xml:space="preserve"> future </w:t>
      </w:r>
      <w:r w:rsidRPr="0052386F">
        <w:rPr>
          <w:rStyle w:val="Emphasis"/>
          <w:highlight w:val="cyan"/>
        </w:rPr>
        <w:t>Congresses</w:t>
      </w:r>
      <w:r w:rsidRPr="0052386F">
        <w:rPr>
          <w:highlight w:val="cyan"/>
        </w:rPr>
        <w:t xml:space="preserve"> </w:t>
      </w:r>
      <w:r w:rsidRPr="0052386F">
        <w:t xml:space="preserve">to § 8(a)(1)'s clear-statement regime. </w:t>
      </w:r>
      <w:r w:rsidRPr="0052386F">
        <w:rPr>
          <w:rStyle w:val="StyleUnderline"/>
        </w:rPr>
        <w:t xml:space="preserve">But that type of </w:t>
      </w:r>
      <w:r w:rsidRPr="0052386F">
        <w:rPr>
          <w:rStyle w:val="Emphasis"/>
        </w:rPr>
        <w:t>"binding" effect cannot make a statute unconstitutional</w:t>
      </w:r>
      <w:r w:rsidRPr="0052386F">
        <w:rPr>
          <w:rStyle w:val="StyleUnderline"/>
        </w:rPr>
        <w:t xml:space="preserve">. Congress constantly enacts </w:t>
      </w:r>
      <w:r w:rsidRPr="0052386F">
        <w:rPr>
          <w:rStyle w:val="StyleUnderline"/>
          <w:highlight w:val="cyan"/>
        </w:rPr>
        <w:t xml:space="preserve">laws </w:t>
      </w:r>
      <w:r w:rsidRPr="0052386F">
        <w:rPr>
          <w:rStyle w:val="StyleUnderline"/>
        </w:rPr>
        <w:t xml:space="preserve">that </w:t>
      </w:r>
      <w:r w:rsidRPr="0052386F">
        <w:rPr>
          <w:rStyle w:val="StyleUnderline"/>
          <w:highlight w:val="cyan"/>
        </w:rPr>
        <w:t xml:space="preserve">are </w:t>
      </w:r>
      <w:r w:rsidRPr="0052386F">
        <w:rPr>
          <w:rStyle w:val="StyleUnderline"/>
        </w:rPr>
        <w:t xml:space="preserve">politically </w:t>
      </w:r>
      <w:r w:rsidRPr="0052386F">
        <w:rPr>
          <w:rStyle w:val="Emphasis"/>
          <w:highlight w:val="cyan"/>
        </w:rPr>
        <w:t>difficult to repeal</w:t>
      </w:r>
      <w:r w:rsidRPr="0052386F">
        <w:t xml:space="preserve">,46 and </w:t>
      </w:r>
      <w:r w:rsidRPr="0052386F">
        <w:rPr>
          <w:rStyle w:val="Emphasis"/>
          <w:highlight w:val="cyan"/>
        </w:rPr>
        <w:t>every statute</w:t>
      </w:r>
      <w:r w:rsidRPr="0052386F">
        <w:rPr>
          <w:rStyle w:val="StyleUnderline"/>
          <w:highlight w:val="cyan"/>
        </w:rPr>
        <w:t xml:space="preserve"> renders some </w:t>
      </w:r>
      <w:r w:rsidRPr="0052386F">
        <w:rPr>
          <w:rStyle w:val="StyleUnderline"/>
        </w:rPr>
        <w:t xml:space="preserve">future course of action </w:t>
      </w:r>
      <w:r w:rsidRPr="0052386F">
        <w:rPr>
          <w:rStyle w:val="Emphasis"/>
          <w:highlight w:val="cyan"/>
        </w:rPr>
        <w:t>less politically convenient</w:t>
      </w:r>
      <w:r w:rsidRPr="0052386F">
        <w:rPr>
          <w:rStyle w:val="StyleUnderline"/>
          <w:highlight w:val="cyan"/>
        </w:rPr>
        <w:t xml:space="preserve"> </w:t>
      </w:r>
      <w:r w:rsidRPr="0052386F">
        <w:rPr>
          <w:rStyle w:val="StyleUnderline"/>
        </w:rPr>
        <w:t>by changing the default position against which future legislation must be enacted</w:t>
      </w:r>
      <w:r w:rsidRPr="0052386F">
        <w:t xml:space="preserve">.4 " </w:t>
      </w:r>
      <w:r w:rsidRPr="0052386F">
        <w:rPr>
          <w:rStyle w:val="StyleUnderline"/>
        </w:rPr>
        <w:t xml:space="preserve">So </w:t>
      </w:r>
      <w:r w:rsidRPr="0052386F">
        <w:rPr>
          <w:rStyle w:val="StyleUnderline"/>
          <w:highlight w:val="cyan"/>
        </w:rPr>
        <w:t xml:space="preserve">long as it remains </w:t>
      </w:r>
      <w:r w:rsidRPr="0052386F">
        <w:rPr>
          <w:rStyle w:val="Emphasis"/>
          <w:highlight w:val="cyan"/>
        </w:rPr>
        <w:t>formally possible</w:t>
      </w:r>
      <w:r w:rsidRPr="0052386F">
        <w:t xml:space="preserve"> for future legislators </w:t>
      </w:r>
      <w:r w:rsidRPr="0052386F">
        <w:rPr>
          <w:rStyle w:val="StyleUnderline"/>
        </w:rPr>
        <w:t>to change that</w:t>
      </w:r>
      <w:r w:rsidRPr="0052386F">
        <w:t xml:space="preserve"> default </w:t>
      </w:r>
      <w:r w:rsidRPr="0052386F">
        <w:rPr>
          <w:rStyle w:val="StyleUnderline"/>
        </w:rPr>
        <w:t>position</w:t>
      </w:r>
      <w:r w:rsidRPr="0052386F">
        <w:t xml:space="preserve"> by majority vote, </w:t>
      </w:r>
      <w:r w:rsidRPr="0052386F">
        <w:rPr>
          <w:rStyle w:val="StyleUnderline"/>
          <w:highlight w:val="cyan"/>
        </w:rPr>
        <w:t xml:space="preserve">the </w:t>
      </w:r>
      <w:r w:rsidRPr="0052386F">
        <w:rPr>
          <w:rStyle w:val="StyleUnderline"/>
        </w:rPr>
        <w:t xml:space="preserve">mere </w:t>
      </w:r>
      <w:r w:rsidRPr="0052386F">
        <w:rPr>
          <w:rStyle w:val="StyleUnderline"/>
          <w:highlight w:val="cyan"/>
        </w:rPr>
        <w:t xml:space="preserve">fact </w:t>
      </w:r>
      <w:r w:rsidRPr="0052386F">
        <w:rPr>
          <w:rStyle w:val="StyleUnderline"/>
        </w:rPr>
        <w:t xml:space="preserve">that a pre-existing statute makes that course of action </w:t>
      </w:r>
      <w:r w:rsidRPr="0052386F">
        <w:rPr>
          <w:rStyle w:val="Emphasis"/>
        </w:rPr>
        <w:t>politically difficult</w:t>
      </w:r>
      <w:r w:rsidRPr="0052386F">
        <w:rPr>
          <w:rStyle w:val="StyleUnderline"/>
        </w:rPr>
        <w:t xml:space="preserve"> </w:t>
      </w:r>
      <w:r w:rsidRPr="0052386F">
        <w:rPr>
          <w:rStyle w:val="StyleUnderline"/>
          <w:highlight w:val="cyan"/>
        </w:rPr>
        <w:t xml:space="preserve">cannot present </w:t>
      </w:r>
      <w:r w:rsidRPr="0052386F">
        <w:rPr>
          <w:rStyle w:val="Emphasis"/>
          <w:highlight w:val="cyan"/>
        </w:rPr>
        <w:t>constitutional problems</w:t>
      </w:r>
      <w:r w:rsidRPr="0052386F">
        <w:rPr>
          <w:rStyle w:val="StyleUnderline"/>
        </w:rPr>
        <w:t>.</w:t>
      </w:r>
    </w:p>
    <w:p w14:paraId="0FF37454" w14:textId="77777777" w:rsidR="00F9197F" w:rsidRPr="0052386F" w:rsidRDefault="00F9197F" w:rsidP="00F9197F">
      <w:pPr>
        <w:rPr>
          <w:rStyle w:val="StyleUnderline"/>
        </w:rPr>
      </w:pPr>
    </w:p>
    <w:p w14:paraId="09C2861F" w14:textId="77777777" w:rsidR="00F9197F" w:rsidRPr="0052386F" w:rsidRDefault="00F9197F" w:rsidP="00F9197F">
      <w:pPr>
        <w:pStyle w:val="Heading4"/>
        <w:rPr>
          <w:rFonts w:cs="Calibri"/>
        </w:rPr>
      </w:pPr>
      <w:r w:rsidRPr="0052386F">
        <w:rPr>
          <w:rFonts w:cs="Calibri"/>
        </w:rPr>
        <w:t xml:space="preserve">Unrepealability causes </w:t>
      </w:r>
      <w:r w:rsidRPr="0052386F">
        <w:rPr>
          <w:rFonts w:cs="Calibri"/>
          <w:u w:val="single"/>
        </w:rPr>
        <w:t>infinite entrenchment</w:t>
      </w:r>
      <w:r w:rsidRPr="0052386F">
        <w:rPr>
          <w:rFonts w:cs="Calibri"/>
        </w:rPr>
        <w:t xml:space="preserve">---destroys </w:t>
      </w:r>
      <w:r w:rsidRPr="0052386F">
        <w:rPr>
          <w:rFonts w:cs="Calibri"/>
          <w:u w:val="single"/>
        </w:rPr>
        <w:t>legislative power</w:t>
      </w:r>
      <w:r w:rsidRPr="0052386F">
        <w:rPr>
          <w:rFonts w:cs="Calibri"/>
        </w:rPr>
        <w:t xml:space="preserve"> and </w:t>
      </w:r>
      <w:r w:rsidRPr="0052386F">
        <w:rPr>
          <w:rFonts w:cs="Calibri"/>
          <w:u w:val="single"/>
        </w:rPr>
        <w:t>democratic rule</w:t>
      </w:r>
      <w:r w:rsidRPr="0052386F">
        <w:rPr>
          <w:rFonts w:cs="Calibri"/>
        </w:rPr>
        <w:t xml:space="preserve">. </w:t>
      </w:r>
    </w:p>
    <w:p w14:paraId="06A0114E" w14:textId="77777777" w:rsidR="00F9197F" w:rsidRPr="0052386F" w:rsidRDefault="00F9197F" w:rsidP="00F9197F">
      <w:r w:rsidRPr="0052386F">
        <w:t xml:space="preserve">John C. </w:t>
      </w:r>
      <w:r w:rsidRPr="0052386F">
        <w:rPr>
          <w:rStyle w:val="Style13ptBold"/>
        </w:rPr>
        <w:t>Roberts and</w:t>
      </w:r>
      <w:r w:rsidRPr="0052386F">
        <w:t xml:space="preserve"> Erwin </w:t>
      </w:r>
      <w:r w:rsidRPr="0052386F">
        <w:rPr>
          <w:rStyle w:val="Style13ptBold"/>
        </w:rPr>
        <w:t>Chemerinsky 03</w:t>
      </w:r>
      <w:r w:rsidRPr="0052386F">
        <w:t>. John C. Roberts, Professor of Law and Dean Emeritus, DePaul University College of Law. Erwin Chemerinsky, Sydney M. Irmas Professor of Public Interest Law, Legal Ethics, and Political Science, University of Southern California. “Entrenchment of Ordinary Legislation: A Reply to Professors Posner and Vermeule.” California Law Review. https://lawcat.berkeley.edu/record/1118788?ln=en</w:t>
      </w:r>
    </w:p>
    <w:p w14:paraId="45C4A019" w14:textId="77777777" w:rsidR="00F9197F" w:rsidRPr="0052386F" w:rsidRDefault="00F9197F" w:rsidP="00F9197F">
      <w:r w:rsidRPr="0052386F">
        <w:rPr>
          <w:rStyle w:val="StyleUnderline"/>
        </w:rPr>
        <w:t>Article I, Section 7, defines the</w:t>
      </w:r>
      <w:r w:rsidRPr="0052386F">
        <w:t xml:space="preserve"> exclusive </w:t>
      </w:r>
      <w:r w:rsidRPr="0052386F">
        <w:rPr>
          <w:rStyle w:val="StyleUnderline"/>
        </w:rPr>
        <w:t>manner in which Congress may exercise its legislative powers</w:t>
      </w:r>
      <w:r w:rsidRPr="0052386F">
        <w:t xml:space="preserve">.37 It provides that Congress may act only through passage by both houses of Congress and either signature by the President or override of a presidential veto. </w:t>
      </w:r>
      <w:r w:rsidRPr="0052386F">
        <w:rPr>
          <w:rStyle w:val="Emphasis"/>
          <w:highlight w:val="cyan"/>
        </w:rPr>
        <w:t xml:space="preserve">Legislative entrenchment </w:t>
      </w:r>
      <w:r w:rsidRPr="0052386F">
        <w:rPr>
          <w:rStyle w:val="Emphasis"/>
        </w:rPr>
        <w:t xml:space="preserve">would </w:t>
      </w:r>
      <w:r w:rsidRPr="0052386F">
        <w:rPr>
          <w:rStyle w:val="Emphasis"/>
          <w:highlight w:val="cyan"/>
        </w:rPr>
        <w:t xml:space="preserve">prevent </w:t>
      </w:r>
      <w:r w:rsidRPr="0052386F">
        <w:rPr>
          <w:rStyle w:val="Emphasis"/>
        </w:rPr>
        <w:t xml:space="preserve">a </w:t>
      </w:r>
      <w:r w:rsidRPr="0052386F">
        <w:rPr>
          <w:rStyle w:val="Emphasis"/>
          <w:highlight w:val="cyan"/>
        </w:rPr>
        <w:t xml:space="preserve">Congress </w:t>
      </w:r>
      <w:r w:rsidRPr="0052386F">
        <w:rPr>
          <w:rStyle w:val="Emphasis"/>
        </w:rPr>
        <w:t xml:space="preserve">from </w:t>
      </w:r>
      <w:r w:rsidRPr="0052386F">
        <w:rPr>
          <w:rStyle w:val="Emphasis"/>
          <w:highlight w:val="cyan"/>
        </w:rPr>
        <w:t>enacting laws</w:t>
      </w:r>
      <w:r w:rsidRPr="0052386F">
        <w:t xml:space="preserve"> through this procedure. </w:t>
      </w:r>
      <w:r w:rsidRPr="0052386F">
        <w:rPr>
          <w:rStyle w:val="StyleUnderline"/>
        </w:rPr>
        <w:t xml:space="preserve">In essence, a statute that requires supermajority approval for legislative change </w:t>
      </w:r>
      <w:r w:rsidRPr="0052386F">
        <w:rPr>
          <w:rStyle w:val="Emphasis"/>
          <w:highlight w:val="cyan"/>
        </w:rPr>
        <w:t>alter</w:t>
      </w:r>
      <w:r w:rsidRPr="0052386F">
        <w:rPr>
          <w:rStyle w:val="Emphasis"/>
        </w:rPr>
        <w:t xml:space="preserve">s </w:t>
      </w:r>
      <w:r w:rsidRPr="0052386F">
        <w:rPr>
          <w:rStyle w:val="Emphasis"/>
          <w:highlight w:val="cyan"/>
        </w:rPr>
        <w:t xml:space="preserve">the </w:t>
      </w:r>
      <w:r w:rsidRPr="0052386F">
        <w:rPr>
          <w:rStyle w:val="Emphasis"/>
        </w:rPr>
        <w:t xml:space="preserve">constitutionally mandated </w:t>
      </w:r>
      <w:r w:rsidRPr="0052386F">
        <w:rPr>
          <w:rStyle w:val="Emphasis"/>
          <w:highlight w:val="cyan"/>
        </w:rPr>
        <w:t xml:space="preserve">procedure </w:t>
      </w:r>
      <w:r w:rsidRPr="0052386F">
        <w:rPr>
          <w:rStyle w:val="Emphasis"/>
        </w:rPr>
        <w:t>for enacting laws</w:t>
      </w:r>
      <w:r w:rsidRPr="0052386F">
        <w:t xml:space="preserve">. Indeed, </w:t>
      </w:r>
      <w:r w:rsidRPr="0052386F">
        <w:rPr>
          <w:rStyle w:val="StyleUnderline"/>
        </w:rPr>
        <w:t xml:space="preserve">a </w:t>
      </w:r>
      <w:r w:rsidRPr="0052386F">
        <w:rPr>
          <w:rStyle w:val="StyleUnderline"/>
          <w:highlight w:val="cyan"/>
        </w:rPr>
        <w:t xml:space="preserve">statute that prohibits </w:t>
      </w:r>
      <w:r w:rsidRPr="0052386F">
        <w:rPr>
          <w:rStyle w:val="StyleUnderline"/>
        </w:rPr>
        <w:t xml:space="preserve">its own </w:t>
      </w:r>
      <w:r w:rsidRPr="0052386F">
        <w:rPr>
          <w:rStyle w:val="StyleUnderline"/>
          <w:highlight w:val="cyan"/>
        </w:rPr>
        <w:t xml:space="preserve">repeal </w:t>
      </w:r>
      <w:r w:rsidRPr="0052386F">
        <w:rPr>
          <w:rStyle w:val="Emphasis"/>
          <w:highlight w:val="cyan"/>
        </w:rPr>
        <w:t xml:space="preserve">destroys </w:t>
      </w:r>
      <w:r w:rsidRPr="0052386F">
        <w:rPr>
          <w:rStyle w:val="Emphasis"/>
        </w:rPr>
        <w:t xml:space="preserve">the </w:t>
      </w:r>
      <w:r w:rsidRPr="0052386F">
        <w:rPr>
          <w:rStyle w:val="Emphasis"/>
          <w:highlight w:val="cyan"/>
        </w:rPr>
        <w:t>legislative power</w:t>
      </w:r>
      <w:r w:rsidRPr="0052386F">
        <w:rPr>
          <w:highlight w:val="cyan"/>
        </w:rPr>
        <w:t xml:space="preserve"> </w:t>
      </w:r>
      <w:r w:rsidRPr="0052386F">
        <w:t xml:space="preserve">as to that subject matter entirely. It should be obvious that </w:t>
      </w:r>
      <w:r w:rsidRPr="0052386F">
        <w:rPr>
          <w:rStyle w:val="Emphasis"/>
        </w:rPr>
        <w:t>Congress</w:t>
      </w:r>
      <w:r w:rsidRPr="0052386F">
        <w:t xml:space="preserve">, by statute, </w:t>
      </w:r>
      <w:r w:rsidRPr="0052386F">
        <w:rPr>
          <w:rStyle w:val="Emphasis"/>
        </w:rPr>
        <w:t>cannot alter the constitutional procedures for enacting laws</w:t>
      </w:r>
      <w:r w:rsidRPr="0052386F">
        <w:t xml:space="preserve">. Yet </w:t>
      </w:r>
      <w:r w:rsidRPr="0052386F">
        <w:rPr>
          <w:rStyle w:val="StyleUnderline"/>
        </w:rPr>
        <w:t xml:space="preserve">this is </w:t>
      </w:r>
      <w:r w:rsidRPr="0052386F">
        <w:rPr>
          <w:rStyle w:val="Emphasis"/>
        </w:rPr>
        <w:t>exactly what entrenchment does</w:t>
      </w:r>
      <w:r w:rsidRPr="0052386F">
        <w:t>.</w:t>
      </w:r>
    </w:p>
    <w:p w14:paraId="233EB2DB" w14:textId="77777777" w:rsidR="00F9197F" w:rsidRPr="0052386F" w:rsidRDefault="00F9197F" w:rsidP="00F9197F">
      <w:r w:rsidRPr="0052386F">
        <w:t>Professors Posner and Vermeule attempt to bolster their argument about the Vesting Clause by pointing to sunset clauses in numerous existing laws. They argue,</w:t>
      </w:r>
    </w:p>
    <w:p w14:paraId="376031E2" w14:textId="77777777" w:rsidR="00F9197F" w:rsidRPr="0052386F" w:rsidRDefault="00F9197F" w:rsidP="00F9197F">
      <w:pPr>
        <w:ind w:left="720"/>
      </w:pPr>
      <w:r w:rsidRPr="0052386F">
        <w:t>[R]ooting the rule against entrenchment in the equal authority of successive legislatures is hard to square with Congress's undisputed authority to enact laws containing sunset clausesclauses that cause a statute to lapse by operation of law, after a defined period. Sunset clauses are the mirror image of entrenching clauses and might also be said to control the authority of later legislatures .... 38</w:t>
      </w:r>
    </w:p>
    <w:p w14:paraId="00667908" w14:textId="77777777" w:rsidR="00F9197F" w:rsidRPr="0052386F" w:rsidRDefault="00F9197F" w:rsidP="00F9197F">
      <w:r w:rsidRPr="0052386F">
        <w:t>To the contrary, sunset clauses are not at all analogous to entrenching provisions. A sunset clause in no way ties the hands of successor legislators. The new Congress is completely free to reenact the lapsed provisions in their entirety or with modifications. A sunset clause is the enacting legislature's choice to limit the scope of its action temporally, not to restrict the power of any future legislature to act as it sees fit. Indeed, sunset clauses are the antithesis of entrenching legislation. A sunset clause frees future legislatures from being constrained even by the existence of a law.39 The new legislature in essence gets to decide de novo how to proceed. That is exactly the opposite of entrenchment, which restricts the ability of a future legislature to decide at all.</w:t>
      </w:r>
    </w:p>
    <w:p w14:paraId="763DD7C8" w14:textId="77777777" w:rsidR="00F9197F" w:rsidRPr="0052386F" w:rsidRDefault="00F9197F" w:rsidP="00F9197F">
      <w:r w:rsidRPr="0052386F">
        <w:rPr>
          <w:rStyle w:val="StyleUnderline"/>
        </w:rPr>
        <w:t>The</w:t>
      </w:r>
      <w:r w:rsidRPr="0052386F">
        <w:t xml:space="preserve"> general structural </w:t>
      </w:r>
      <w:r w:rsidRPr="0052386F">
        <w:rPr>
          <w:rStyle w:val="StyleUnderline"/>
        </w:rPr>
        <w:t>provisions delineating the legislative power</w:t>
      </w:r>
      <w:r w:rsidRPr="0052386F">
        <w:t xml:space="preserve"> in Article I, therefore, </w:t>
      </w:r>
      <w:r w:rsidRPr="0052386F">
        <w:rPr>
          <w:rStyle w:val="StyleUnderline"/>
        </w:rPr>
        <w:t xml:space="preserve">provide strong support for the notion that one legislature </w:t>
      </w:r>
      <w:r w:rsidRPr="0052386F">
        <w:rPr>
          <w:rStyle w:val="Emphasis"/>
        </w:rPr>
        <w:t>may not bind another</w:t>
      </w:r>
      <w:r w:rsidRPr="0052386F">
        <w:t xml:space="preserve">. Ultimately, </w:t>
      </w:r>
      <w:r w:rsidRPr="0052386F">
        <w:rPr>
          <w:rStyle w:val="StyleUnderline"/>
        </w:rPr>
        <w:t>what is most disturbing about the argument</w:t>
      </w:r>
      <w:r w:rsidRPr="0052386F">
        <w:t xml:space="preserve"> advanced by Posner and Vermeule </w:t>
      </w:r>
      <w:r w:rsidRPr="0052386F">
        <w:rPr>
          <w:rStyle w:val="StyleUnderline"/>
        </w:rPr>
        <w:t xml:space="preserve">is that it has </w:t>
      </w:r>
      <w:r w:rsidRPr="0052386F">
        <w:rPr>
          <w:rStyle w:val="Emphasis"/>
          <w:highlight w:val="cyan"/>
        </w:rPr>
        <w:t>no stopping point</w:t>
      </w:r>
      <w:r w:rsidRPr="0052386F">
        <w:t xml:space="preserve">. Believing in the wisdom of its choices, anxious to secure its hardfought legislative wins, </w:t>
      </w:r>
      <w:r w:rsidRPr="0052386F">
        <w:rPr>
          <w:rStyle w:val="StyleUnderline"/>
        </w:rPr>
        <w:t xml:space="preserve">distrusting what future majorities might want, </w:t>
      </w:r>
      <w:r w:rsidRPr="0052386F">
        <w:rPr>
          <w:rStyle w:val="StyleUnderline"/>
          <w:highlight w:val="cyan"/>
        </w:rPr>
        <w:t xml:space="preserve">a legislature might </w:t>
      </w:r>
      <w:r w:rsidRPr="0052386F">
        <w:rPr>
          <w:rStyle w:val="StyleUnderline"/>
        </w:rPr>
        <w:t xml:space="preserve">choose to </w:t>
      </w:r>
      <w:r w:rsidRPr="0052386F">
        <w:rPr>
          <w:rStyle w:val="Emphasis"/>
          <w:highlight w:val="cyan"/>
        </w:rPr>
        <w:t>entrench every law</w:t>
      </w:r>
      <w:r w:rsidRPr="0052386F">
        <w:t xml:space="preserve">. Professors McGinnis and Rappaport describe what the political landscape would look like </w:t>
      </w:r>
      <w:r w:rsidRPr="0052386F">
        <w:rPr>
          <w:rStyle w:val="StyleUnderline"/>
        </w:rPr>
        <w:t>under such a regime</w:t>
      </w:r>
      <w:r w:rsidRPr="0052386F">
        <w:t>:</w:t>
      </w:r>
    </w:p>
    <w:p w14:paraId="3D8C167C" w14:textId="77777777" w:rsidR="00F9197F" w:rsidRPr="0052386F" w:rsidRDefault="00F9197F" w:rsidP="00F9197F">
      <w:pPr>
        <w:ind w:left="720"/>
      </w:pPr>
      <w:r w:rsidRPr="0052386F">
        <w:rPr>
          <w:rStyle w:val="StyleUnderline"/>
        </w:rPr>
        <w:t xml:space="preserve">In so far as one legislature could bind a subsequent one by its enactments, </w:t>
      </w:r>
      <w:r w:rsidRPr="0052386F">
        <w:rPr>
          <w:rStyle w:val="StyleUnderline"/>
          <w:highlight w:val="cyan"/>
        </w:rPr>
        <w:t xml:space="preserve">it could </w:t>
      </w:r>
      <w:r w:rsidRPr="0052386F">
        <w:rPr>
          <w:rStyle w:val="StyleUnderline"/>
        </w:rPr>
        <w:t xml:space="preserve">in the same degree </w:t>
      </w:r>
      <w:r w:rsidRPr="0052386F">
        <w:rPr>
          <w:rStyle w:val="Emphasis"/>
          <w:highlight w:val="cyan"/>
        </w:rPr>
        <w:t xml:space="preserve">reduce </w:t>
      </w:r>
      <w:r w:rsidRPr="0052386F">
        <w:rPr>
          <w:rStyle w:val="Emphasis"/>
        </w:rPr>
        <w:t xml:space="preserve">the </w:t>
      </w:r>
      <w:r w:rsidRPr="0052386F">
        <w:rPr>
          <w:rStyle w:val="Emphasis"/>
          <w:highlight w:val="cyan"/>
        </w:rPr>
        <w:t>legislative power of</w:t>
      </w:r>
      <w:r w:rsidRPr="0052386F">
        <w:rPr>
          <w:rStyle w:val="Emphasis"/>
        </w:rPr>
        <w:t xml:space="preserve"> its </w:t>
      </w:r>
      <w:r w:rsidRPr="0052386F">
        <w:rPr>
          <w:rStyle w:val="Emphasis"/>
          <w:highlight w:val="cyan"/>
        </w:rPr>
        <w:t>successors</w:t>
      </w:r>
      <w:r w:rsidRPr="0052386F">
        <w:t xml:space="preserve">, and </w:t>
      </w:r>
      <w:r w:rsidRPr="0052386F">
        <w:rPr>
          <w:rStyle w:val="StyleUnderline"/>
        </w:rPr>
        <w:t xml:space="preserve">the process might be </w:t>
      </w:r>
      <w:r w:rsidRPr="0052386F">
        <w:rPr>
          <w:rStyle w:val="Emphasis"/>
        </w:rPr>
        <w:t>repeated</w:t>
      </w:r>
      <w:r w:rsidRPr="0052386F">
        <w:rPr>
          <w:rStyle w:val="StyleUnderline"/>
        </w:rPr>
        <w:t xml:space="preserve"> until</w:t>
      </w:r>
      <w:r w:rsidRPr="0052386F">
        <w:t xml:space="preserve">, one by one, </w:t>
      </w:r>
      <w:r w:rsidRPr="0052386F">
        <w:rPr>
          <w:rStyle w:val="Emphasis"/>
        </w:rPr>
        <w:t>the subjects of legislation would be excluded altogether</w:t>
      </w:r>
      <w:r w:rsidRPr="0052386F">
        <w:t xml:space="preserve"> from their control, </w:t>
      </w:r>
      <w:r w:rsidRPr="0052386F">
        <w:rPr>
          <w:rStyle w:val="StyleUnderline"/>
        </w:rPr>
        <w:t xml:space="preserve">and </w:t>
      </w:r>
      <w:r w:rsidRPr="0052386F">
        <w:rPr>
          <w:rStyle w:val="StyleUnderline"/>
        </w:rPr>
        <w:lastRenderedPageBreak/>
        <w:t>the</w:t>
      </w:r>
      <w:r w:rsidRPr="0052386F">
        <w:t xml:space="preserve"> constitutional provision, that </w:t>
      </w:r>
      <w:r w:rsidRPr="0052386F">
        <w:rPr>
          <w:rStyle w:val="Emphasis"/>
        </w:rPr>
        <w:t>legislative power</w:t>
      </w:r>
      <w:r w:rsidRPr="0052386F">
        <w:t xml:space="preserve"> shall be vested in two houses, </w:t>
      </w:r>
      <w:r w:rsidRPr="0052386F">
        <w:rPr>
          <w:rStyle w:val="StyleUnderline"/>
        </w:rPr>
        <w:t>would be</w:t>
      </w:r>
      <w:r w:rsidRPr="0052386F">
        <w:t xml:space="preserve"> to a greater or less degree </w:t>
      </w:r>
      <w:r w:rsidRPr="0052386F">
        <w:rPr>
          <w:rStyle w:val="StyleUnderline"/>
        </w:rPr>
        <w:t xml:space="preserve">rendered </w:t>
      </w:r>
      <w:r w:rsidRPr="0052386F">
        <w:rPr>
          <w:rStyle w:val="Emphasis"/>
        </w:rPr>
        <w:t>ineffectual</w:t>
      </w:r>
      <w:r w:rsidRPr="0052386F">
        <w:t>.4 °</w:t>
      </w:r>
    </w:p>
    <w:p w14:paraId="42475A74" w14:textId="77777777" w:rsidR="00F9197F" w:rsidRPr="0052386F" w:rsidRDefault="00F9197F" w:rsidP="00F9197F">
      <w:r w:rsidRPr="0052386F">
        <w:t xml:space="preserve">Nor do Professors Posner and Vermeule provide a limit in the form that entrenchment might take. They envision a legislature protecting a law by requiring a supermajority, such as a two-thirds vote, for revision or repeal. Under their argument, a three-fourths or a seven-eighths or a 99% vote would also be permissible.4' </w:t>
      </w:r>
      <w:r w:rsidRPr="0052386F">
        <w:rPr>
          <w:rStyle w:val="StyleUnderline"/>
        </w:rPr>
        <w:t xml:space="preserve">Indeed, a </w:t>
      </w:r>
      <w:r w:rsidRPr="0052386F">
        <w:rPr>
          <w:rStyle w:val="Emphasis"/>
        </w:rPr>
        <w:t>complete preclusion of revision or repeal</w:t>
      </w:r>
      <w:r w:rsidRPr="0052386F">
        <w:rPr>
          <w:rStyle w:val="StyleUnderline"/>
        </w:rPr>
        <w:t xml:space="preserve"> would be allowed. They articulate </w:t>
      </w:r>
      <w:r w:rsidRPr="0052386F">
        <w:rPr>
          <w:rStyle w:val="Emphasis"/>
        </w:rPr>
        <w:t>no constraints</w:t>
      </w:r>
      <w:r w:rsidRPr="0052386F">
        <w:t xml:space="preserve"> on entrenchment. </w:t>
      </w:r>
      <w:r w:rsidRPr="0052386F">
        <w:rPr>
          <w:rStyle w:val="StyleUnderline"/>
        </w:rPr>
        <w:t xml:space="preserve">Their approach </w:t>
      </w:r>
      <w:r w:rsidRPr="0052386F">
        <w:rPr>
          <w:rStyle w:val="StyleUnderline"/>
          <w:highlight w:val="cyan"/>
        </w:rPr>
        <w:t xml:space="preserve">leaves little </w:t>
      </w:r>
      <w:r w:rsidRPr="0052386F">
        <w:rPr>
          <w:rStyle w:val="StyleUnderline"/>
        </w:rPr>
        <w:t xml:space="preserve">left </w:t>
      </w:r>
      <w:r w:rsidRPr="0052386F">
        <w:rPr>
          <w:rStyle w:val="StyleUnderline"/>
          <w:highlight w:val="cyan"/>
        </w:rPr>
        <w:t xml:space="preserve">of the </w:t>
      </w:r>
      <w:r w:rsidRPr="0052386F">
        <w:rPr>
          <w:rStyle w:val="Emphasis"/>
          <w:highlight w:val="cyan"/>
        </w:rPr>
        <w:t xml:space="preserve">democratic </w:t>
      </w:r>
      <w:r w:rsidRPr="0052386F">
        <w:rPr>
          <w:rStyle w:val="Emphasis"/>
        </w:rPr>
        <w:t>principle</w:t>
      </w:r>
      <w:r w:rsidRPr="0052386F">
        <w:rPr>
          <w:rStyle w:val="StyleUnderline"/>
        </w:rPr>
        <w:t xml:space="preserve"> of majority </w:t>
      </w:r>
      <w:r w:rsidRPr="0052386F">
        <w:rPr>
          <w:rStyle w:val="StyleUnderline"/>
          <w:highlight w:val="cyan"/>
        </w:rPr>
        <w:t>rule</w:t>
      </w:r>
      <w:r w:rsidRPr="0052386F">
        <w:t>.</w:t>
      </w:r>
    </w:p>
    <w:p w14:paraId="4665F1F3" w14:textId="77777777" w:rsidR="00F9197F" w:rsidRPr="0052386F" w:rsidRDefault="00F9197F" w:rsidP="00F9197F"/>
    <w:p w14:paraId="4FFFE100" w14:textId="77777777" w:rsidR="00F9197F" w:rsidRPr="0052386F" w:rsidRDefault="00F9197F" w:rsidP="00F9197F">
      <w:pPr>
        <w:pStyle w:val="Heading4"/>
        <w:rPr>
          <w:rFonts w:cs="Calibri"/>
        </w:rPr>
      </w:pPr>
      <w:r w:rsidRPr="0052386F">
        <w:rPr>
          <w:rFonts w:cs="Calibri"/>
        </w:rPr>
        <w:t xml:space="preserve">Entrenchment causes </w:t>
      </w:r>
      <w:r w:rsidRPr="0052386F">
        <w:rPr>
          <w:rFonts w:cs="Calibri"/>
          <w:u w:val="single"/>
        </w:rPr>
        <w:t>circumvention</w:t>
      </w:r>
      <w:r w:rsidRPr="0052386F">
        <w:rPr>
          <w:rFonts w:cs="Calibri"/>
        </w:rPr>
        <w:t xml:space="preserve"> and </w:t>
      </w:r>
      <w:r w:rsidRPr="0052386F">
        <w:rPr>
          <w:rFonts w:cs="Calibri"/>
          <w:u w:val="single"/>
        </w:rPr>
        <w:t>existential crisis</w:t>
      </w:r>
      <w:r w:rsidRPr="0052386F">
        <w:rPr>
          <w:rFonts w:cs="Calibri"/>
        </w:rPr>
        <w:t>---</w:t>
      </w:r>
      <w:r w:rsidRPr="0052386F">
        <w:rPr>
          <w:rFonts w:cs="Calibri"/>
          <w:u w:val="single"/>
        </w:rPr>
        <w:t>pandemics</w:t>
      </w:r>
      <w:r w:rsidRPr="0052386F">
        <w:rPr>
          <w:rFonts w:cs="Calibri"/>
        </w:rPr>
        <w:t xml:space="preserve">, </w:t>
      </w:r>
      <w:r w:rsidRPr="0052386F">
        <w:rPr>
          <w:rFonts w:cs="Calibri"/>
          <w:u w:val="single"/>
        </w:rPr>
        <w:t>disasters</w:t>
      </w:r>
      <w:r w:rsidRPr="0052386F">
        <w:rPr>
          <w:rFonts w:cs="Calibri"/>
        </w:rPr>
        <w:t xml:space="preserve">, and </w:t>
      </w:r>
      <w:r w:rsidRPr="0052386F">
        <w:rPr>
          <w:rFonts w:cs="Calibri"/>
          <w:u w:val="single"/>
        </w:rPr>
        <w:t>terrorism</w:t>
      </w:r>
      <w:r w:rsidRPr="0052386F">
        <w:rPr>
          <w:rFonts w:cs="Calibri"/>
        </w:rPr>
        <w:t xml:space="preserve"> require </w:t>
      </w:r>
      <w:r w:rsidRPr="0052386F">
        <w:rPr>
          <w:rFonts w:cs="Calibri"/>
          <w:u w:val="single"/>
        </w:rPr>
        <w:t>flexible response</w:t>
      </w:r>
      <w:r w:rsidRPr="0052386F">
        <w:rPr>
          <w:rFonts w:cs="Calibri"/>
        </w:rPr>
        <w:t xml:space="preserve">. </w:t>
      </w:r>
    </w:p>
    <w:p w14:paraId="2667A228" w14:textId="77777777" w:rsidR="00F9197F" w:rsidRPr="0052386F" w:rsidRDefault="00F9197F" w:rsidP="00F9197F">
      <w:r w:rsidRPr="0052386F">
        <w:rPr>
          <w:lang w:val="fr-FR"/>
        </w:rPr>
        <w:t xml:space="preserve">Mary B. </w:t>
      </w:r>
      <w:r w:rsidRPr="0052386F">
        <w:rPr>
          <w:rStyle w:val="Style13ptBold"/>
          <w:lang w:val="fr-FR"/>
        </w:rPr>
        <w:t>McCord et al. 21</w:t>
      </w:r>
      <w:r w:rsidRPr="0052386F">
        <w:rPr>
          <w:lang w:val="fr-FR"/>
        </w:rPr>
        <w:t xml:space="preserve">. </w:t>
      </w:r>
      <w:r w:rsidRPr="0052386F">
        <w:t>Institute for Constitutional Advocacy and Protection, Georgetown University Law Center . Annie L. Owens, Kelsi Brown Corkran, and Shelby B. Calambokidis. Brief of Amicus Curiae Institute for Constitutional Advocacy and Protection in Helen Marie Taylor, v. Ralph s. Northam. https://www.law.georgetown.edu/icap/wp-content/uploads/sites/32/2021/04/2021.04.19-Lee-Monument-Amicus-Brief-ICAP.pdf</w:t>
      </w:r>
    </w:p>
    <w:p w14:paraId="70C4943F" w14:textId="77777777" w:rsidR="00F9197F" w:rsidRPr="0052386F" w:rsidRDefault="00F9197F" w:rsidP="00F9197F">
      <w:r w:rsidRPr="0052386F">
        <w:t xml:space="preserve">3. Moreover, </w:t>
      </w:r>
      <w:r w:rsidRPr="0052386F">
        <w:rPr>
          <w:rStyle w:val="StyleUnderline"/>
        </w:rPr>
        <w:t xml:space="preserve">legislative </w:t>
      </w:r>
      <w:r w:rsidRPr="0052386F">
        <w:rPr>
          <w:rStyle w:val="StyleUnderline"/>
          <w:highlight w:val="cyan"/>
        </w:rPr>
        <w:t xml:space="preserve">entrenchment </w:t>
      </w:r>
      <w:r w:rsidRPr="0052386F">
        <w:rPr>
          <w:rStyle w:val="StyleUnderline"/>
        </w:rPr>
        <w:t xml:space="preserve">can </w:t>
      </w:r>
      <w:r w:rsidRPr="0052386F">
        <w:rPr>
          <w:rStyle w:val="Emphasis"/>
          <w:highlight w:val="cyan"/>
        </w:rPr>
        <w:t>prevent</w:t>
      </w:r>
      <w:r w:rsidRPr="0052386F">
        <w:rPr>
          <w:highlight w:val="cyan"/>
        </w:rPr>
        <w:t xml:space="preserve"> </w:t>
      </w:r>
      <w:r w:rsidRPr="0052386F">
        <w:t xml:space="preserve">the government from </w:t>
      </w:r>
      <w:r w:rsidRPr="0052386F">
        <w:rPr>
          <w:rStyle w:val="Emphasis"/>
        </w:rPr>
        <w:t xml:space="preserve">effectively </w:t>
      </w:r>
      <w:r w:rsidRPr="0052386F">
        <w:rPr>
          <w:rStyle w:val="Emphasis"/>
          <w:highlight w:val="cyan"/>
        </w:rPr>
        <w:t>addressing</w:t>
      </w:r>
      <w:r w:rsidRPr="0052386F">
        <w:rPr>
          <w:highlight w:val="cyan"/>
        </w:rPr>
        <w:t xml:space="preserve"> </w:t>
      </w:r>
      <w:r w:rsidRPr="0052386F">
        <w:t xml:space="preserve">contemporary </w:t>
      </w:r>
      <w:r w:rsidRPr="0052386F">
        <w:rPr>
          <w:rStyle w:val="Emphasis"/>
          <w:highlight w:val="cyan"/>
        </w:rPr>
        <w:t>issues</w:t>
      </w:r>
      <w:r w:rsidRPr="0052386F">
        <w:rPr>
          <w:rStyle w:val="StyleUnderline"/>
          <w:highlight w:val="cyan"/>
        </w:rPr>
        <w:t xml:space="preserve"> using</w:t>
      </w:r>
      <w:r w:rsidRPr="0052386F">
        <w:rPr>
          <w:highlight w:val="cyan"/>
        </w:rPr>
        <w:t xml:space="preserve"> </w:t>
      </w:r>
      <w:r w:rsidRPr="0052386F">
        <w:t xml:space="preserve">the most up-to-date information and </w:t>
      </w:r>
      <w:r w:rsidRPr="0052386F">
        <w:rPr>
          <w:rStyle w:val="Emphasis"/>
        </w:rPr>
        <w:t>innovations</w:t>
      </w:r>
      <w:r w:rsidRPr="0052386F">
        <w:t xml:space="preserve">. When </w:t>
      </w:r>
      <w:r w:rsidRPr="0052386F">
        <w:rPr>
          <w:rStyle w:val="Emphasis"/>
          <w:highlight w:val="cyan"/>
        </w:rPr>
        <w:t>new problems arise</w:t>
      </w:r>
      <w:r w:rsidRPr="0052386F">
        <w:t xml:space="preserve">, </w:t>
      </w:r>
      <w:r w:rsidRPr="0052386F">
        <w:rPr>
          <w:rStyle w:val="StyleUnderline"/>
        </w:rPr>
        <w:t>the public expects the government to act</w:t>
      </w:r>
      <w:r w:rsidRPr="0052386F">
        <w:t xml:space="preserve">. </w:t>
      </w:r>
      <w:r w:rsidRPr="0052386F">
        <w:rPr>
          <w:rStyle w:val="StyleUnderline"/>
          <w:highlight w:val="cyan"/>
        </w:rPr>
        <w:t>Legislatures</w:t>
      </w:r>
      <w:r w:rsidRPr="0052386F">
        <w:rPr>
          <w:highlight w:val="cyan"/>
        </w:rPr>
        <w:t xml:space="preserve"> </w:t>
      </w:r>
      <w:r w:rsidRPr="0052386F">
        <w:t xml:space="preserve">are particularly attuned to the needs of the public, have powerful means of acquiring information in aid of legislation, and, as explained above, normally </w:t>
      </w:r>
      <w:r w:rsidRPr="0052386F">
        <w:rPr>
          <w:rStyle w:val="StyleUnderline"/>
          <w:highlight w:val="cyan"/>
        </w:rPr>
        <w:t xml:space="preserve">have </w:t>
      </w:r>
      <w:r w:rsidRPr="0052386F">
        <w:rPr>
          <w:rStyle w:val="StyleUnderline"/>
        </w:rPr>
        <w:t xml:space="preserve">strong </w:t>
      </w:r>
      <w:r w:rsidRPr="0052386F">
        <w:rPr>
          <w:rStyle w:val="StyleUnderline"/>
          <w:highlight w:val="cyan"/>
        </w:rPr>
        <w:t xml:space="preserve">incentives </w:t>
      </w:r>
      <w:r w:rsidRPr="0052386F">
        <w:rPr>
          <w:rStyle w:val="StyleUnderline"/>
        </w:rPr>
        <w:t>to take action</w:t>
      </w:r>
      <w:r w:rsidRPr="0052386F">
        <w:t xml:space="preserve">. </w:t>
      </w:r>
      <w:r w:rsidRPr="0052386F">
        <w:rPr>
          <w:rStyle w:val="Emphasis"/>
          <w:highlight w:val="cyan"/>
        </w:rPr>
        <w:t>But</w:t>
      </w:r>
      <w:r w:rsidRPr="0052386F">
        <w:rPr>
          <w:highlight w:val="cyan"/>
        </w:rPr>
        <w:t xml:space="preserve"> </w:t>
      </w:r>
      <w:r w:rsidRPr="0052386F">
        <w:t xml:space="preserve">“[t]o permit . . . </w:t>
      </w:r>
      <w:r w:rsidRPr="0052386F">
        <w:rPr>
          <w:rStyle w:val="StyleUnderline"/>
          <w:highlight w:val="cyan"/>
        </w:rPr>
        <w:t xml:space="preserve">entrenchment </w:t>
      </w:r>
      <w:r w:rsidRPr="0052386F">
        <w:rPr>
          <w:rStyle w:val="Emphasis"/>
          <w:highlight w:val="cyan"/>
        </w:rPr>
        <w:t>prevents</w:t>
      </w:r>
      <w:r w:rsidRPr="0052386F">
        <w:rPr>
          <w:rStyle w:val="StyleUnderline"/>
          <w:highlight w:val="cyan"/>
        </w:rPr>
        <w:t xml:space="preserve"> those </w:t>
      </w:r>
      <w:r w:rsidRPr="0052386F">
        <w:rPr>
          <w:rStyle w:val="StyleUnderline"/>
        </w:rPr>
        <w:t>with</w:t>
      </w:r>
      <w:r w:rsidRPr="0052386F">
        <w:t xml:space="preserve"> the greatest </w:t>
      </w:r>
      <w:r w:rsidRPr="0052386F">
        <w:rPr>
          <w:rStyle w:val="StyleUnderline"/>
        </w:rPr>
        <w:t xml:space="preserve">knowledge of societal needs </w:t>
      </w:r>
      <w:r w:rsidRPr="0052386F">
        <w:rPr>
          <w:rStyle w:val="StyleUnderline"/>
          <w:highlight w:val="cyan"/>
        </w:rPr>
        <w:t xml:space="preserve">from </w:t>
      </w:r>
      <w:r w:rsidRPr="0052386F">
        <w:rPr>
          <w:rStyle w:val="Emphasis"/>
          <w:highlight w:val="cyan"/>
        </w:rPr>
        <w:t>acting</w:t>
      </w:r>
      <w:r w:rsidRPr="0052386F">
        <w:t>.” Eule, supra, at 387. In such a situation, “</w:t>
      </w:r>
      <w:r w:rsidRPr="0052386F">
        <w:rPr>
          <w:rStyle w:val="StyleUnderline"/>
        </w:rPr>
        <w:t>government is</w:t>
      </w:r>
      <w:r w:rsidRPr="0052386F">
        <w:t xml:space="preserve"> transferred ‘from those who possess the best possible means of information, to those who, by their very position, are necessarily </w:t>
      </w:r>
      <w:r w:rsidRPr="0052386F">
        <w:rPr>
          <w:rStyle w:val="Emphasis"/>
        </w:rPr>
        <w:t>incapacitated</w:t>
      </w:r>
      <w:r w:rsidRPr="0052386F">
        <w:t xml:space="preserve"> from knowing anything at all about the matter.’” Id. (quoting Jeremy Bentham, Handbook of Political Fallacies 55 (Harold Larrabee ed., 1952)); see also Charles L. Black, Jr., Amending the Constitution: A Letter to a Congressman, 82 Yale L.J. 189, 195 (1972) (“[T]he passage now of a bill providing for future proceedings would constitute an attempt to settle for the future a number of prudential questions as to which nothing but knowledge of the conditions of the future can furnish a basis for intelligent action.”).</w:t>
      </w:r>
    </w:p>
    <w:p w14:paraId="40782C2C" w14:textId="77777777" w:rsidR="00F9197F" w:rsidRPr="0052386F" w:rsidRDefault="00F9197F" w:rsidP="00F9197F">
      <w:r w:rsidRPr="0052386F">
        <w:t xml:space="preserve">In any number of circumstances, </w:t>
      </w:r>
      <w:r w:rsidRPr="0052386F">
        <w:rPr>
          <w:rStyle w:val="StyleUnderline"/>
          <w:highlight w:val="cyan"/>
        </w:rPr>
        <w:t xml:space="preserve">legislatures must </w:t>
      </w:r>
      <w:r w:rsidRPr="0052386F">
        <w:rPr>
          <w:rStyle w:val="StyleUnderline"/>
        </w:rPr>
        <w:t>have</w:t>
      </w:r>
      <w:r w:rsidRPr="0052386F">
        <w:t xml:space="preserve"> the </w:t>
      </w:r>
      <w:r w:rsidRPr="0052386F">
        <w:rPr>
          <w:rStyle w:val="Emphasis"/>
        </w:rPr>
        <w:t>flexibility to protect public health and safety</w:t>
      </w:r>
      <w:r w:rsidRPr="0052386F">
        <w:t xml:space="preserve"> using the most up-to-date knowledge, technology, and information. For example, </w:t>
      </w:r>
      <w:r w:rsidRPr="0052386F">
        <w:rPr>
          <w:rStyle w:val="StyleUnderline"/>
        </w:rPr>
        <w:t xml:space="preserve">legislatures must be able to </w:t>
      </w:r>
      <w:r w:rsidRPr="0052386F">
        <w:rPr>
          <w:rStyle w:val="Emphasis"/>
          <w:highlight w:val="cyan"/>
        </w:rPr>
        <w:t>respond nimbly</w:t>
      </w:r>
      <w:r w:rsidRPr="0052386F">
        <w:rPr>
          <w:rStyle w:val="StyleUnderline"/>
          <w:highlight w:val="cyan"/>
        </w:rPr>
        <w:t xml:space="preserve"> to rapidly evolving </w:t>
      </w:r>
      <w:r w:rsidRPr="0052386F">
        <w:rPr>
          <w:rStyle w:val="Emphasis"/>
        </w:rPr>
        <w:t>public-</w:t>
      </w:r>
      <w:r w:rsidRPr="0052386F">
        <w:rPr>
          <w:rStyle w:val="Emphasis"/>
          <w:highlight w:val="cyan"/>
        </w:rPr>
        <w:t>health crises</w:t>
      </w:r>
      <w:r w:rsidRPr="0052386F">
        <w:t xml:space="preserve">, </w:t>
      </w:r>
      <w:r w:rsidRPr="0052386F">
        <w:rPr>
          <w:rStyle w:val="Emphasis"/>
        </w:rPr>
        <w:t xml:space="preserve">natural </w:t>
      </w:r>
      <w:r w:rsidRPr="0052386F">
        <w:rPr>
          <w:rStyle w:val="Emphasis"/>
          <w:highlight w:val="cyan"/>
        </w:rPr>
        <w:t>disasters</w:t>
      </w:r>
      <w:r w:rsidRPr="0052386F">
        <w:t xml:space="preserve">, </w:t>
      </w:r>
      <w:r w:rsidRPr="0052386F">
        <w:rPr>
          <w:rStyle w:val="Emphasis"/>
          <w:highlight w:val="cyan"/>
        </w:rPr>
        <w:t xml:space="preserve">or </w:t>
      </w:r>
      <w:r w:rsidRPr="0052386F">
        <w:rPr>
          <w:rStyle w:val="Emphasis"/>
        </w:rPr>
        <w:t xml:space="preserve">terrorist </w:t>
      </w:r>
      <w:r w:rsidRPr="0052386F">
        <w:rPr>
          <w:rStyle w:val="Emphasis"/>
          <w:highlight w:val="cyan"/>
        </w:rPr>
        <w:t>attacks</w:t>
      </w:r>
      <w:r w:rsidRPr="0052386F">
        <w:t xml:space="preserve">. But </w:t>
      </w:r>
      <w:r w:rsidRPr="0052386F">
        <w:rPr>
          <w:rStyle w:val="StyleUnderline"/>
          <w:highlight w:val="cyan"/>
        </w:rPr>
        <w:t xml:space="preserve">if </w:t>
      </w:r>
      <w:r w:rsidRPr="0052386F">
        <w:rPr>
          <w:rStyle w:val="StyleUnderline"/>
        </w:rPr>
        <w:t xml:space="preserve">legislative </w:t>
      </w:r>
      <w:r w:rsidRPr="0052386F">
        <w:rPr>
          <w:rStyle w:val="StyleUnderline"/>
          <w:highlight w:val="cyan"/>
        </w:rPr>
        <w:t>entrenchment we</w:t>
      </w:r>
      <w:r w:rsidRPr="0052386F">
        <w:rPr>
          <w:rStyle w:val="StyleUnderline"/>
        </w:rPr>
        <w:t xml:space="preserve">re permissible, </w:t>
      </w:r>
      <w:r w:rsidRPr="0052386F">
        <w:rPr>
          <w:rStyle w:val="StyleUnderline"/>
          <w:highlight w:val="cyan"/>
        </w:rPr>
        <w:t>laws</w:t>
      </w:r>
      <w:r w:rsidRPr="0052386F">
        <w:rPr>
          <w:highlight w:val="cyan"/>
        </w:rPr>
        <w:t xml:space="preserve"> </w:t>
      </w:r>
      <w:r w:rsidRPr="0052386F">
        <w:t xml:space="preserve">enacted in a bygone era </w:t>
      </w:r>
      <w:r w:rsidRPr="0052386F">
        <w:rPr>
          <w:rStyle w:val="StyleUnderline"/>
        </w:rPr>
        <w:t xml:space="preserve">could </w:t>
      </w:r>
      <w:r w:rsidRPr="0052386F">
        <w:rPr>
          <w:rStyle w:val="StyleUnderline"/>
          <w:highlight w:val="cyan"/>
        </w:rPr>
        <w:t xml:space="preserve">preclude </w:t>
      </w:r>
      <w:r w:rsidRPr="0052386F">
        <w:rPr>
          <w:rStyle w:val="StyleUnderline"/>
        </w:rPr>
        <w:t>legislatures from</w:t>
      </w:r>
      <w:r w:rsidRPr="0052386F">
        <w:t xml:space="preserve"> acquiring and </w:t>
      </w:r>
      <w:r w:rsidRPr="0052386F">
        <w:rPr>
          <w:rStyle w:val="StyleUnderline"/>
          <w:highlight w:val="cyan"/>
        </w:rPr>
        <w:t xml:space="preserve">deploying </w:t>
      </w:r>
      <w:r w:rsidRPr="0052386F">
        <w:rPr>
          <w:rStyle w:val="StyleUnderline"/>
        </w:rPr>
        <w:t xml:space="preserve">the </w:t>
      </w:r>
      <w:r w:rsidRPr="0052386F">
        <w:rPr>
          <w:rStyle w:val="Emphasis"/>
          <w:highlight w:val="cyan"/>
        </w:rPr>
        <w:t xml:space="preserve">necessary </w:t>
      </w:r>
      <w:r w:rsidRPr="0052386F">
        <w:rPr>
          <w:rStyle w:val="Emphasis"/>
        </w:rPr>
        <w:t xml:space="preserve">resources and modern </w:t>
      </w:r>
      <w:r w:rsidRPr="0052386F">
        <w:rPr>
          <w:rStyle w:val="Emphasis"/>
          <w:highlight w:val="cyan"/>
        </w:rPr>
        <w:t>solutions</w:t>
      </w:r>
      <w:r w:rsidRPr="0052386F">
        <w:rPr>
          <w:rStyle w:val="StyleUnderline"/>
          <w:highlight w:val="cyan"/>
        </w:rPr>
        <w:t xml:space="preserve"> </w:t>
      </w:r>
      <w:r w:rsidRPr="0052386F">
        <w:rPr>
          <w:rStyle w:val="StyleUnderline"/>
        </w:rPr>
        <w:t xml:space="preserve">to address such </w:t>
      </w:r>
      <w:r w:rsidRPr="0052386F">
        <w:rPr>
          <w:rStyle w:val="Emphasis"/>
        </w:rPr>
        <w:t>emergencies</w:t>
      </w:r>
      <w:r w:rsidRPr="0052386F">
        <w:t xml:space="preserve">. </w:t>
      </w:r>
    </w:p>
    <w:p w14:paraId="5D43746A" w14:textId="77777777" w:rsidR="00F9197F" w:rsidRPr="0052386F" w:rsidRDefault="00F9197F" w:rsidP="00F9197F">
      <w:r w:rsidRPr="0052386F">
        <w:t xml:space="preserve">4. Finally, </w:t>
      </w:r>
      <w:r w:rsidRPr="0052386F">
        <w:rPr>
          <w:rStyle w:val="StyleUnderline"/>
          <w:highlight w:val="cyan"/>
        </w:rPr>
        <w:t>entrenchment can</w:t>
      </w:r>
      <w:r w:rsidRPr="0052386F">
        <w:rPr>
          <w:highlight w:val="cyan"/>
        </w:rPr>
        <w:t xml:space="preserve"> </w:t>
      </w:r>
      <w:r w:rsidRPr="0052386F">
        <w:t xml:space="preserve">lead to evasion of the law and </w:t>
      </w:r>
      <w:r w:rsidRPr="0052386F">
        <w:rPr>
          <w:rStyle w:val="Emphasis"/>
          <w:highlight w:val="cyan"/>
        </w:rPr>
        <w:t xml:space="preserve">undermine </w:t>
      </w:r>
      <w:r w:rsidRPr="0052386F">
        <w:rPr>
          <w:rStyle w:val="Emphasis"/>
        </w:rPr>
        <w:t xml:space="preserve">public </w:t>
      </w:r>
      <w:r w:rsidRPr="0052386F">
        <w:rPr>
          <w:rStyle w:val="Emphasis"/>
          <w:highlight w:val="cyan"/>
        </w:rPr>
        <w:t>confidence</w:t>
      </w:r>
      <w:r w:rsidRPr="0052386F">
        <w:rPr>
          <w:rStyle w:val="StyleUnderline"/>
          <w:highlight w:val="cyan"/>
        </w:rPr>
        <w:t xml:space="preserve"> </w:t>
      </w:r>
      <w:r w:rsidRPr="0052386F">
        <w:rPr>
          <w:rStyle w:val="StyleUnderline"/>
        </w:rPr>
        <w:t>in government</w:t>
      </w:r>
      <w:r w:rsidRPr="0052386F">
        <w:t xml:space="preserve">. Where legislative </w:t>
      </w:r>
      <w:r w:rsidRPr="0052386F">
        <w:rPr>
          <w:rStyle w:val="StyleUnderline"/>
        </w:rPr>
        <w:t>entrenchment</w:t>
      </w:r>
      <w:r w:rsidRPr="0052386F">
        <w:t xml:space="preserve"> “blocks legitimate measures to confront drastically changed conditions, the restraint </w:t>
      </w:r>
      <w:r w:rsidRPr="0052386F">
        <w:rPr>
          <w:rStyle w:val="StyleUnderline"/>
          <w:highlight w:val="cyan"/>
        </w:rPr>
        <w:t xml:space="preserve">invites </w:t>
      </w:r>
      <w:r w:rsidRPr="0052386F">
        <w:rPr>
          <w:rStyle w:val="Emphasis"/>
          <w:highlight w:val="cyan"/>
        </w:rPr>
        <w:t>circumvention</w:t>
      </w:r>
      <w:r w:rsidRPr="0052386F">
        <w:t xml:space="preserve">” </w:t>
      </w:r>
      <w:r w:rsidRPr="0052386F">
        <w:rPr>
          <w:rStyle w:val="StyleUnderline"/>
        </w:rPr>
        <w:t>through extralegislative means</w:t>
      </w:r>
      <w:r w:rsidRPr="0052386F">
        <w:t xml:space="preserve">. Eule, supra, at 387. </w:t>
      </w:r>
      <w:r w:rsidRPr="0052386F">
        <w:rPr>
          <w:rStyle w:val="StyleUnderline"/>
        </w:rPr>
        <w:t xml:space="preserve">Such </w:t>
      </w:r>
      <w:r w:rsidRPr="0052386F">
        <w:rPr>
          <w:rStyle w:val="Emphasis"/>
        </w:rPr>
        <w:t>circumvention</w:t>
      </w:r>
      <w:r w:rsidRPr="0052386F">
        <w:rPr>
          <w:rStyle w:val="StyleUnderline"/>
        </w:rPr>
        <w:t xml:space="preserve"> can take the form of tortured construction of the language</w:t>
      </w:r>
      <w:r w:rsidRPr="0052386F">
        <w:t xml:space="preserve"> of the entrenched law </w:t>
      </w:r>
      <w:r w:rsidRPr="0052386F">
        <w:rPr>
          <w:rStyle w:val="StyleUnderline"/>
        </w:rPr>
        <w:t xml:space="preserve">or other methods of official </w:t>
      </w:r>
      <w:r w:rsidRPr="0052386F">
        <w:rPr>
          <w:rStyle w:val="Emphasis"/>
        </w:rPr>
        <w:t>evasion</w:t>
      </w:r>
      <w:r w:rsidRPr="0052386F">
        <w:t xml:space="preserve">, </w:t>
      </w:r>
      <w:r w:rsidRPr="0052386F">
        <w:rPr>
          <w:rStyle w:val="StyleUnderline"/>
        </w:rPr>
        <w:t xml:space="preserve">which “carry a high cost to the moral atmosphere of </w:t>
      </w:r>
      <w:r w:rsidRPr="0052386F">
        <w:rPr>
          <w:rStyle w:val="StyleUnderline"/>
        </w:rPr>
        <w:lastRenderedPageBreak/>
        <w:t xml:space="preserve">government and </w:t>
      </w:r>
      <w:r w:rsidRPr="0052386F">
        <w:rPr>
          <w:rStyle w:val="Emphasis"/>
        </w:rPr>
        <w:t>distort the institutional structure</w:t>
      </w:r>
      <w:r w:rsidRPr="0052386F">
        <w:t>.” Id. At worst, “</w:t>
      </w:r>
      <w:r w:rsidRPr="0052386F">
        <w:rPr>
          <w:rStyle w:val="Emphasis"/>
        </w:rPr>
        <w:t xml:space="preserve">the </w:t>
      </w:r>
      <w:r w:rsidRPr="0052386F">
        <w:rPr>
          <w:rStyle w:val="Emphasis"/>
          <w:highlight w:val="cyan"/>
        </w:rPr>
        <w:t>inability to repeal</w:t>
      </w:r>
      <w:r w:rsidRPr="0052386F">
        <w:rPr>
          <w:highlight w:val="cyan"/>
        </w:rPr>
        <w:t xml:space="preserve"> </w:t>
      </w:r>
      <w:r w:rsidRPr="0052386F">
        <w:t xml:space="preserve">[the law] </w:t>
      </w:r>
      <w:r w:rsidRPr="0052386F">
        <w:rPr>
          <w:rStyle w:val="StyleUnderline"/>
          <w:highlight w:val="cyan"/>
        </w:rPr>
        <w:t xml:space="preserve">may lead to </w:t>
      </w:r>
      <w:r w:rsidRPr="0052386F">
        <w:rPr>
          <w:rStyle w:val="Emphasis"/>
          <w:highlight w:val="cyan"/>
        </w:rPr>
        <w:t>open defiance</w:t>
      </w:r>
      <w:r w:rsidRPr="0052386F">
        <w:t>”—the public taking matters into its own hands— “</w:t>
      </w:r>
      <w:r w:rsidRPr="0052386F">
        <w:rPr>
          <w:rStyle w:val="StyleUnderline"/>
        </w:rPr>
        <w:t xml:space="preserve">affording </w:t>
      </w:r>
      <w:r w:rsidRPr="0052386F">
        <w:rPr>
          <w:rStyle w:val="Emphasis"/>
        </w:rPr>
        <w:t>dangerous precedent</w:t>
      </w:r>
      <w:r w:rsidRPr="0052386F">
        <w:t xml:space="preserve"> for the nonobservance of other legal arrangements.” Id. at 378–79.</w:t>
      </w:r>
    </w:p>
    <w:p w14:paraId="7FD5FDF1" w14:textId="77777777" w:rsidR="00F9197F" w:rsidRPr="0052386F" w:rsidRDefault="00F9197F" w:rsidP="00F9197F">
      <w:r w:rsidRPr="0052386F">
        <w:t xml:space="preserve">On top of all this, </w:t>
      </w:r>
      <w:r w:rsidRPr="0052386F">
        <w:rPr>
          <w:rStyle w:val="StyleUnderline"/>
        </w:rPr>
        <w:t xml:space="preserve">the inalterable nature of a law can raise </w:t>
      </w:r>
      <w:r w:rsidRPr="0052386F">
        <w:rPr>
          <w:rStyle w:val="Emphasis"/>
        </w:rPr>
        <w:t>suspicions of bad motives</w:t>
      </w:r>
      <w:r w:rsidRPr="0052386F">
        <w:rPr>
          <w:rStyle w:val="StyleUnderline"/>
        </w:rPr>
        <w:t xml:space="preserve"> on the part of the legislature</w:t>
      </w:r>
      <w:r w:rsidRPr="0052386F">
        <w:t xml:space="preserve"> that passed it, further </w:t>
      </w:r>
      <w:r w:rsidRPr="0052386F">
        <w:rPr>
          <w:rStyle w:val="Emphasis"/>
        </w:rPr>
        <w:t>undermining public confidence</w:t>
      </w:r>
      <w:r w:rsidRPr="0052386F">
        <w:t xml:space="preserve">. Although laws with longstanding support from a majority of the public remain on the books because the public does not desire to change them, laws without such support will survive only if future generations are deprived of the power to change them. </w:t>
      </w:r>
      <w:r w:rsidRPr="0052386F">
        <w:rPr>
          <w:rStyle w:val="StyleUnderline"/>
        </w:rPr>
        <w:t>Such</w:t>
      </w:r>
      <w:r w:rsidRPr="0052386F">
        <w:t xml:space="preserve"> a </w:t>
      </w:r>
      <w:r w:rsidRPr="0052386F">
        <w:rPr>
          <w:rStyle w:val="StyleUnderline"/>
        </w:rPr>
        <w:t>law</w:t>
      </w:r>
      <w:r w:rsidRPr="0052386F">
        <w:t xml:space="preserve"> thus “</w:t>
      </w:r>
      <w:r w:rsidRPr="0052386F">
        <w:rPr>
          <w:rStyle w:val="StyleUnderline"/>
        </w:rPr>
        <w:t>raises a presumption that it has ‘some mischievous tendency</w:t>
      </w:r>
      <w:r w:rsidRPr="0052386F">
        <w:t>.’” Id. at 379 (quoting Bentham, Handbook of Political Fallacies, supra, at 66); see also id. (“</w:t>
      </w:r>
      <w:r w:rsidRPr="0052386F">
        <w:rPr>
          <w:rStyle w:val="StyleUnderline"/>
        </w:rPr>
        <w:t xml:space="preserve">Underlying the discomfort with entrenched laws has been a suspicion that </w:t>
      </w:r>
      <w:r w:rsidRPr="0052386F">
        <w:rPr>
          <w:rStyle w:val="Emphasis"/>
        </w:rPr>
        <w:t>only scoundrels require their efforts to be immutable</w:t>
      </w:r>
      <w:r w:rsidRPr="0052386F">
        <w:t>.”).</w:t>
      </w:r>
    </w:p>
    <w:p w14:paraId="4F7BF4EB" w14:textId="77777777" w:rsidR="00F9197F" w:rsidRPr="0052386F" w:rsidRDefault="00F9197F" w:rsidP="00F9197F">
      <w:pPr>
        <w:pStyle w:val="Heading4"/>
        <w:rPr>
          <w:rFonts w:cs="Calibri"/>
        </w:rPr>
      </w:pPr>
      <w:r w:rsidRPr="0052386F">
        <w:rPr>
          <w:rFonts w:cs="Calibri"/>
        </w:rPr>
        <w:t>Second plank solves -- the entire AFF is about Trump firings.</w:t>
      </w:r>
    </w:p>
    <w:bookmarkEnd w:id="4"/>
    <w:p w14:paraId="616FCAA3" w14:textId="77777777" w:rsidR="00F9197F" w:rsidRPr="0052386F" w:rsidRDefault="00F9197F" w:rsidP="00F9197F">
      <w:pPr>
        <w:rPr>
          <w:sz w:val="16"/>
        </w:rPr>
      </w:pPr>
    </w:p>
    <w:p w14:paraId="18BDC54E" w14:textId="77777777" w:rsidR="00F9197F" w:rsidRPr="0052386F" w:rsidRDefault="00F9197F" w:rsidP="00F9197F">
      <w:pPr>
        <w:pStyle w:val="Heading3"/>
        <w:rPr>
          <w:rFonts w:cs="Calibri"/>
        </w:rPr>
      </w:pPr>
      <w:r w:rsidRPr="0052386F">
        <w:rPr>
          <w:rFonts w:cs="Calibri"/>
        </w:rPr>
        <w:lastRenderedPageBreak/>
        <w:t>OFF</w:t>
      </w:r>
    </w:p>
    <w:p w14:paraId="4346FF01" w14:textId="77777777" w:rsidR="00F9197F" w:rsidRPr="0052386F" w:rsidRDefault="00F9197F" w:rsidP="00F9197F">
      <w:pPr>
        <w:pStyle w:val="Heading4"/>
        <w:rPr>
          <w:rFonts w:cs="Calibri"/>
        </w:rPr>
      </w:pPr>
      <w:r w:rsidRPr="0052386F">
        <w:rPr>
          <w:rFonts w:cs="Calibri"/>
        </w:rPr>
        <w:t>ICE DA.</w:t>
      </w:r>
    </w:p>
    <w:p w14:paraId="15B18FA6" w14:textId="77777777" w:rsidR="00F9197F" w:rsidRPr="0052386F" w:rsidRDefault="00F9197F" w:rsidP="00F9197F">
      <w:pPr>
        <w:pStyle w:val="Heading4"/>
        <w:rPr>
          <w:rFonts w:cs="Calibri"/>
        </w:rPr>
      </w:pPr>
      <w:r w:rsidRPr="0052386F">
        <w:rPr>
          <w:rFonts w:cs="Calibri"/>
        </w:rPr>
        <w:t>The President of the United States should apply the national security exemption of the Federal Service Labor-Management Relations Statute to the United States Immigration and Customs Enforcement as a justification for their termination.</w:t>
      </w:r>
    </w:p>
    <w:p w14:paraId="57E09551" w14:textId="77777777" w:rsidR="00F9197F" w:rsidRPr="0052386F" w:rsidRDefault="00F9197F" w:rsidP="00F9197F"/>
    <w:p w14:paraId="5DCD1F3D" w14:textId="77777777" w:rsidR="00F9197F" w:rsidRPr="0052386F" w:rsidRDefault="00F9197F" w:rsidP="00F9197F">
      <w:pPr>
        <w:pStyle w:val="Heading4"/>
        <w:rPr>
          <w:rFonts w:cs="Calibri"/>
        </w:rPr>
      </w:pPr>
      <w:r w:rsidRPr="0052386F">
        <w:rPr>
          <w:rFonts w:cs="Calibri"/>
        </w:rPr>
        <w:t xml:space="preserve">ICE is </w:t>
      </w:r>
      <w:r w:rsidRPr="0052386F">
        <w:rPr>
          <w:rFonts w:cs="Calibri"/>
          <w:u w:val="single"/>
        </w:rPr>
        <w:t>ramping up</w:t>
      </w:r>
      <w:r w:rsidRPr="0052386F">
        <w:rPr>
          <w:rFonts w:cs="Calibri"/>
        </w:rPr>
        <w:t xml:space="preserve"> operations over the next 6 months. </w:t>
      </w:r>
    </w:p>
    <w:p w14:paraId="213446B2" w14:textId="77777777" w:rsidR="00F9197F" w:rsidRPr="0052386F" w:rsidRDefault="00F9197F" w:rsidP="00F9197F">
      <w:r w:rsidRPr="0052386F">
        <w:t xml:space="preserve">Camilo </w:t>
      </w:r>
      <w:r w:rsidRPr="0052386F">
        <w:rPr>
          <w:rStyle w:val="Style13ptBold"/>
        </w:rPr>
        <w:t>Montoya-Galvez 25</w:t>
      </w:r>
      <w:r w:rsidRPr="0052386F">
        <w:t xml:space="preserve">. immigration reporter at CBS News. “ICE on track for most deportations since Obama years, but still far short of 1 million target.” </w:t>
      </w:r>
      <w:r w:rsidRPr="0052386F">
        <w:rPr>
          <w:i/>
          <w:iCs/>
        </w:rPr>
        <w:t>CBS News.</w:t>
      </w:r>
      <w:r w:rsidRPr="0052386F">
        <w:t xml:space="preserve"> 07/23/2025. https://www.cbsnews.com/news/ice-deportations-trump-six-months/. </w:t>
      </w:r>
    </w:p>
    <w:p w14:paraId="6D88E4D7" w14:textId="77777777" w:rsidR="00F9197F" w:rsidRPr="0052386F" w:rsidRDefault="00F9197F" w:rsidP="00F9197F">
      <w:pPr>
        <w:rPr>
          <w:sz w:val="16"/>
        </w:rPr>
      </w:pPr>
      <w:r w:rsidRPr="0052386F">
        <w:rPr>
          <w:sz w:val="16"/>
        </w:rPr>
        <w:t xml:space="preserve">While it would be a significant increase, more than 300,000 </w:t>
      </w:r>
      <w:r w:rsidRPr="0052386F">
        <w:rPr>
          <w:rStyle w:val="StyleUnderline"/>
          <w:highlight w:val="cyan"/>
        </w:rPr>
        <w:t>ICE deportations</w:t>
      </w:r>
      <w:r w:rsidRPr="0052386F">
        <w:rPr>
          <w:rStyle w:val="StyleUnderline"/>
        </w:rPr>
        <w:t xml:space="preserve"> in a year would still be far </w:t>
      </w:r>
      <w:r w:rsidRPr="0052386F">
        <w:rPr>
          <w:rStyle w:val="Emphasis"/>
          <w:highlight w:val="cyan"/>
        </w:rPr>
        <w:t>short of</w:t>
      </w:r>
      <w:r w:rsidRPr="0052386F">
        <w:rPr>
          <w:rStyle w:val="Emphasis"/>
        </w:rPr>
        <w:t xml:space="preserve"> the target of </w:t>
      </w:r>
      <w:r w:rsidRPr="0052386F">
        <w:rPr>
          <w:rStyle w:val="Emphasis"/>
          <w:highlight w:val="cyan"/>
        </w:rPr>
        <w:t>1 million</w:t>
      </w:r>
      <w:r w:rsidRPr="0052386F">
        <w:rPr>
          <w:rStyle w:val="StyleUnderline"/>
        </w:rPr>
        <w:t xml:space="preserve"> annual </w:t>
      </w:r>
      <w:r w:rsidRPr="0052386F">
        <w:rPr>
          <w:rStyle w:val="StyleUnderline"/>
          <w:highlight w:val="cyan"/>
        </w:rPr>
        <w:t>deportations</w:t>
      </w:r>
      <w:r w:rsidRPr="0052386F">
        <w:rPr>
          <w:rStyle w:val="StyleUnderline"/>
        </w:rPr>
        <w:t xml:space="preserve"> that </w:t>
      </w:r>
      <w:r w:rsidRPr="0052386F">
        <w:rPr>
          <w:rStyle w:val="StyleUnderline"/>
          <w:highlight w:val="cyan"/>
        </w:rPr>
        <w:t>Trump</w:t>
      </w:r>
      <w:r w:rsidRPr="0052386F">
        <w:rPr>
          <w:rStyle w:val="StyleUnderline"/>
        </w:rPr>
        <w:t xml:space="preserve"> administration officials have </w:t>
      </w:r>
      <w:r w:rsidRPr="0052386F">
        <w:rPr>
          <w:rStyle w:val="StyleUnderline"/>
          <w:highlight w:val="cyan"/>
        </w:rPr>
        <w:t>outlined</w:t>
      </w:r>
      <w:r w:rsidRPr="0052386F">
        <w:rPr>
          <w:sz w:val="16"/>
        </w:rPr>
        <w:t>, highlighting the operational and legal constraints on immigration enforcement that Republican and Democratic presidents alike have confronted.</w:t>
      </w:r>
    </w:p>
    <w:p w14:paraId="37C00591" w14:textId="77777777" w:rsidR="00F9197F" w:rsidRPr="0052386F" w:rsidRDefault="00F9197F" w:rsidP="00F9197F">
      <w:pPr>
        <w:rPr>
          <w:rStyle w:val="StyleUnderline"/>
        </w:rPr>
      </w:pPr>
      <w:r w:rsidRPr="0052386F">
        <w:rPr>
          <w:sz w:val="16"/>
        </w:rPr>
        <w:t xml:space="preserve">At the same time, it's possible </w:t>
      </w:r>
      <w:r w:rsidRPr="0052386F">
        <w:rPr>
          <w:rStyle w:val="StyleUnderline"/>
        </w:rPr>
        <w:t xml:space="preserve">ICE's deportation </w:t>
      </w:r>
      <w:r w:rsidRPr="0052386F">
        <w:rPr>
          <w:rStyle w:val="StyleUnderline"/>
          <w:highlight w:val="cyan"/>
        </w:rPr>
        <w:t xml:space="preserve">efforts </w:t>
      </w:r>
      <w:r w:rsidRPr="0052386F">
        <w:rPr>
          <w:rStyle w:val="StyleUnderline"/>
        </w:rPr>
        <w:t xml:space="preserve">could </w:t>
      </w:r>
      <w:r w:rsidRPr="0052386F">
        <w:rPr>
          <w:rStyle w:val="Emphasis"/>
          <w:highlight w:val="cyan"/>
        </w:rPr>
        <w:t>expand significantly</w:t>
      </w:r>
      <w:r w:rsidRPr="0052386F">
        <w:rPr>
          <w:rStyle w:val="StyleUnderline"/>
          <w:highlight w:val="cyan"/>
        </w:rPr>
        <w:t xml:space="preserve"> in</w:t>
      </w:r>
      <w:r w:rsidRPr="0052386F">
        <w:rPr>
          <w:rStyle w:val="StyleUnderline"/>
        </w:rPr>
        <w:t xml:space="preserve"> the </w:t>
      </w:r>
      <w:r w:rsidRPr="0052386F">
        <w:rPr>
          <w:rStyle w:val="StyleUnderline"/>
          <w:highlight w:val="cyan"/>
        </w:rPr>
        <w:t>next six months</w:t>
      </w:r>
      <w:r w:rsidRPr="0052386F">
        <w:rPr>
          <w:rStyle w:val="StyleUnderline"/>
        </w:rPr>
        <w:t xml:space="preserve">, since the agency just received an </w:t>
      </w:r>
      <w:r w:rsidRPr="0052386F">
        <w:rPr>
          <w:rStyle w:val="Emphasis"/>
          <w:highlight w:val="cyan"/>
        </w:rPr>
        <w:t xml:space="preserve">unprecedented </w:t>
      </w:r>
      <w:r w:rsidRPr="0052386F">
        <w:rPr>
          <w:rStyle w:val="Emphasis"/>
        </w:rPr>
        <w:t xml:space="preserve">infusion of </w:t>
      </w:r>
      <w:r w:rsidRPr="0052386F">
        <w:rPr>
          <w:rStyle w:val="Emphasis"/>
          <w:highlight w:val="cyan"/>
        </w:rPr>
        <w:t>funding</w:t>
      </w:r>
      <w:r w:rsidRPr="0052386F">
        <w:rPr>
          <w:rStyle w:val="StyleUnderline"/>
        </w:rPr>
        <w:t xml:space="preserve"> through Mr. Trump's One Big Beautiful Bill Act, including $</w:t>
      </w:r>
      <w:r w:rsidRPr="0052386F">
        <w:rPr>
          <w:rStyle w:val="StyleUnderline"/>
          <w:highlight w:val="cyan"/>
        </w:rPr>
        <w:t>45 billion to</w:t>
      </w:r>
      <w:r w:rsidRPr="0052386F">
        <w:rPr>
          <w:rStyle w:val="StyleUnderline"/>
        </w:rPr>
        <w:t xml:space="preserve"> set up more </w:t>
      </w:r>
      <w:r w:rsidRPr="0052386F">
        <w:rPr>
          <w:rStyle w:val="StyleUnderline"/>
          <w:highlight w:val="cyan"/>
        </w:rPr>
        <w:t>detention facilities</w:t>
      </w:r>
      <w:r w:rsidRPr="0052386F">
        <w:rPr>
          <w:rStyle w:val="StyleUnderline"/>
        </w:rPr>
        <w:t xml:space="preserve"> and $</w:t>
      </w:r>
      <w:r w:rsidRPr="0052386F">
        <w:rPr>
          <w:rStyle w:val="StyleUnderline"/>
          <w:highlight w:val="cyan"/>
        </w:rPr>
        <w:t>30 billion to</w:t>
      </w:r>
      <w:r w:rsidRPr="0052386F">
        <w:rPr>
          <w:rStyle w:val="StyleUnderline"/>
        </w:rPr>
        <w:t xml:space="preserve"> fund every stage of the deportation </w:t>
      </w:r>
      <w:r w:rsidRPr="0052386F">
        <w:rPr>
          <w:rStyle w:val="StyleUnderline"/>
          <w:highlight w:val="cyan"/>
        </w:rPr>
        <w:t>process</w:t>
      </w:r>
      <w:r w:rsidRPr="0052386F">
        <w:rPr>
          <w:rStyle w:val="StyleUnderline"/>
        </w:rPr>
        <w:t>.</w:t>
      </w:r>
    </w:p>
    <w:p w14:paraId="5CA25015" w14:textId="77777777" w:rsidR="00F9197F" w:rsidRPr="0052386F" w:rsidRDefault="00F9197F" w:rsidP="00F9197F">
      <w:pPr>
        <w:rPr>
          <w:rStyle w:val="StyleUnderline"/>
        </w:rPr>
      </w:pPr>
      <w:r w:rsidRPr="0052386F">
        <w:rPr>
          <w:sz w:val="16"/>
        </w:rPr>
        <w:t xml:space="preserve">In an exclusive interview with CBS News last week, Acting ICE Director Todd Lyons said the 1 million annual deportation </w:t>
      </w:r>
      <w:r w:rsidRPr="0052386F">
        <w:rPr>
          <w:rStyle w:val="StyleUnderline"/>
          <w:highlight w:val="cyan"/>
        </w:rPr>
        <w:t>goal could</w:t>
      </w:r>
      <w:r w:rsidRPr="0052386F">
        <w:rPr>
          <w:rStyle w:val="StyleUnderline"/>
        </w:rPr>
        <w:t xml:space="preserve"> "definitely" </w:t>
      </w:r>
      <w:r w:rsidRPr="0052386F">
        <w:rPr>
          <w:rStyle w:val="Emphasis"/>
          <w:highlight w:val="cyan"/>
        </w:rPr>
        <w:t>be "possible"</w:t>
      </w:r>
      <w:r w:rsidRPr="0052386F">
        <w:rPr>
          <w:rStyle w:val="StyleUnderline"/>
        </w:rPr>
        <w:t xml:space="preserve"> with the new funds,</w:t>
      </w:r>
      <w:r w:rsidRPr="0052386F">
        <w:rPr>
          <w:sz w:val="16"/>
        </w:rPr>
        <w:t xml:space="preserve"> saying the </w:t>
      </w:r>
      <w:r w:rsidRPr="0052386F">
        <w:rPr>
          <w:rStyle w:val="StyleUnderline"/>
          <w:highlight w:val="cyan"/>
        </w:rPr>
        <w:t>agency plans</w:t>
      </w:r>
      <w:r w:rsidRPr="0052386F">
        <w:rPr>
          <w:rStyle w:val="StyleUnderline"/>
        </w:rPr>
        <w:t xml:space="preserve"> to use the money to </w:t>
      </w:r>
      <w:r w:rsidRPr="0052386F">
        <w:rPr>
          <w:rStyle w:val="Emphasis"/>
          <w:highlight w:val="cyan"/>
        </w:rPr>
        <w:t>hire 10,000 agents</w:t>
      </w:r>
      <w:r w:rsidRPr="0052386F">
        <w:rPr>
          <w:rStyle w:val="Emphasis"/>
        </w:rPr>
        <w:t xml:space="preserve"> and officers</w:t>
      </w:r>
      <w:r w:rsidRPr="0052386F">
        <w:rPr>
          <w:rStyle w:val="StyleUnderline"/>
        </w:rPr>
        <w:t xml:space="preserve"> to locate and arrest those suspected of being in the country illegally.</w:t>
      </w:r>
    </w:p>
    <w:p w14:paraId="59E72F9C" w14:textId="77777777" w:rsidR="00F9197F" w:rsidRPr="0052386F" w:rsidRDefault="00F9197F" w:rsidP="00F9197F">
      <w:pPr>
        <w:pStyle w:val="Heading4"/>
        <w:rPr>
          <w:rFonts w:cs="Calibri"/>
        </w:rPr>
      </w:pPr>
      <w:r w:rsidRPr="0052386F">
        <w:rPr>
          <w:rFonts w:cs="Calibri"/>
        </w:rPr>
        <w:t xml:space="preserve">Deportations </w:t>
      </w:r>
      <w:r w:rsidRPr="0052386F">
        <w:rPr>
          <w:rFonts w:cs="Calibri"/>
          <w:u w:val="single"/>
        </w:rPr>
        <w:t>collapse agriculture</w:t>
      </w:r>
      <w:r w:rsidRPr="0052386F">
        <w:rPr>
          <w:rFonts w:cs="Calibri"/>
        </w:rPr>
        <w:t xml:space="preserve">. </w:t>
      </w:r>
    </w:p>
    <w:p w14:paraId="151A68CA" w14:textId="77777777" w:rsidR="00F9197F" w:rsidRPr="0052386F" w:rsidRDefault="00F9197F" w:rsidP="00F9197F">
      <w:r w:rsidRPr="0052386F">
        <w:t xml:space="preserve">Frida </w:t>
      </w:r>
      <w:r w:rsidRPr="0052386F">
        <w:rPr>
          <w:rStyle w:val="Heading4Char"/>
          <w:rFonts w:cs="Calibri"/>
        </w:rPr>
        <w:t>Garza 24</w:t>
      </w:r>
      <w:r w:rsidRPr="0052386F">
        <w:t>. Ayurella Horn-Muller 10-17-2024. "Donald Trump's mass deportations could 'decimate' America's food supply." Quartz. 10-17-2024. https://qz.com/donald-trump-immigration-deportation-us-food-supply-1851675067</w:t>
      </w:r>
    </w:p>
    <w:p w14:paraId="3132BD30" w14:textId="77777777" w:rsidR="00F9197F" w:rsidRPr="0052386F" w:rsidRDefault="00F9197F" w:rsidP="00F9197F">
      <w:pPr>
        <w:rPr>
          <w:sz w:val="16"/>
        </w:rPr>
      </w:pPr>
      <w:r w:rsidRPr="0052386F">
        <w:rPr>
          <w:rStyle w:val="StyleUnderline"/>
        </w:rPr>
        <w:t xml:space="preserve">As Republican presidential nominee Donald </w:t>
      </w:r>
      <w:r w:rsidRPr="0052386F">
        <w:rPr>
          <w:rStyle w:val="Emphasis"/>
        </w:rPr>
        <w:t>Trump</w:t>
      </w:r>
      <w:r w:rsidRPr="0052386F">
        <w:rPr>
          <w:rStyle w:val="StyleUnderline"/>
        </w:rPr>
        <w:t xml:space="preserve"> campaigns for a second term in the White</w:t>
      </w:r>
      <w:r w:rsidRPr="0052386F">
        <w:rPr>
          <w:sz w:val="16"/>
        </w:rPr>
        <w:t xml:space="preserve"> House, the former president </w:t>
      </w:r>
      <w:r w:rsidRPr="0052386F">
        <w:rPr>
          <w:rStyle w:val="Emphasis"/>
        </w:rPr>
        <w:t>has</w:t>
      </w:r>
      <w:r w:rsidRPr="0052386F">
        <w:rPr>
          <w:sz w:val="16"/>
        </w:rPr>
        <w:t xml:space="preserve"> repeatedly </w:t>
      </w:r>
      <w:r w:rsidRPr="0052386F">
        <w:rPr>
          <w:rStyle w:val="StyleUnderline"/>
        </w:rPr>
        <w:t>promised</w:t>
      </w:r>
      <w:r w:rsidRPr="0052386F">
        <w:rPr>
          <w:sz w:val="16"/>
        </w:rPr>
        <w:t xml:space="preserve"> to enact the largest </w:t>
      </w:r>
      <w:r w:rsidRPr="0052386F">
        <w:rPr>
          <w:rStyle w:val="StyleUnderline"/>
        </w:rPr>
        <w:t>deportation of undocumented immigrants in U.S. history.</w:t>
      </w:r>
      <w:r w:rsidRPr="0052386F">
        <w:rPr>
          <w:sz w:val="16"/>
        </w:rPr>
        <w:t xml:space="preserve"> It’s a bold threat that legal experts say should be taken seriously, despite the significant technical and logistical challenges posed by deporting 11 million people from the U.S.</w:t>
      </w:r>
    </w:p>
    <w:p w14:paraId="0290AFEF" w14:textId="77777777" w:rsidR="00F9197F" w:rsidRPr="0052386F" w:rsidRDefault="00F9197F" w:rsidP="00F9197F">
      <w:pPr>
        <w:rPr>
          <w:sz w:val="16"/>
        </w:rPr>
      </w:pPr>
      <w:r w:rsidRPr="0052386F">
        <w:rPr>
          <w:sz w:val="16"/>
        </w:rPr>
        <w:t>Even if only somewhat successful, Trump’s hard-line approach to immigration — with its laser focus on removing immigrants who live in the U.S. without permanent legal status — has the potential to uproot countless communities and families by conducting sweeping raids and placing people in detention centers.</w:t>
      </w:r>
    </w:p>
    <w:p w14:paraId="03BA20F8" w14:textId="77777777" w:rsidR="00F9197F" w:rsidRPr="0052386F" w:rsidRDefault="00F9197F" w:rsidP="00F9197F">
      <w:pPr>
        <w:rPr>
          <w:sz w:val="16"/>
        </w:rPr>
      </w:pPr>
      <w:r w:rsidRPr="0052386F">
        <w:rPr>
          <w:rStyle w:val="StyleUnderline"/>
          <w:highlight w:val="cyan"/>
        </w:rPr>
        <w:t>Mass deportation would</w:t>
      </w:r>
      <w:r w:rsidRPr="0052386F">
        <w:rPr>
          <w:sz w:val="16"/>
        </w:rPr>
        <w:t xml:space="preserve"> also, according to economists, labor groups, and immigration advocates, </w:t>
      </w:r>
      <w:r w:rsidRPr="0052386F">
        <w:rPr>
          <w:rStyle w:val="Emphasis"/>
        </w:rPr>
        <w:t>threaten</w:t>
      </w:r>
      <w:r w:rsidRPr="0052386F">
        <w:rPr>
          <w:rStyle w:val="StyleUnderline"/>
        </w:rPr>
        <w:t xml:space="preserve"> the </w:t>
      </w:r>
      <w:r w:rsidRPr="0052386F">
        <w:rPr>
          <w:rStyle w:val="Emphasis"/>
        </w:rPr>
        <w:t>economy</w:t>
      </w:r>
      <w:r w:rsidRPr="0052386F">
        <w:rPr>
          <w:sz w:val="16"/>
        </w:rPr>
        <w:t xml:space="preserve"> </w:t>
      </w:r>
      <w:r w:rsidRPr="0052386F">
        <w:rPr>
          <w:rStyle w:val="StyleUnderline"/>
        </w:rPr>
        <w:t>and</w:t>
      </w:r>
      <w:r w:rsidRPr="0052386F">
        <w:rPr>
          <w:sz w:val="16"/>
        </w:rPr>
        <w:t xml:space="preserve"> </w:t>
      </w:r>
      <w:r w:rsidRPr="0052386F">
        <w:rPr>
          <w:rStyle w:val="Emphasis"/>
          <w:highlight w:val="cyan"/>
        </w:rPr>
        <w:t>disrupt</w:t>
      </w:r>
      <w:r w:rsidRPr="0052386F">
        <w:rPr>
          <w:rStyle w:val="StyleUnderline"/>
          <w:highlight w:val="cyan"/>
        </w:rPr>
        <w:t xml:space="preserve"> the</w:t>
      </w:r>
      <w:r w:rsidRPr="0052386F">
        <w:rPr>
          <w:rStyle w:val="StyleUnderline"/>
        </w:rPr>
        <w:t xml:space="preserve"> </w:t>
      </w:r>
      <w:r w:rsidRPr="0052386F">
        <w:rPr>
          <w:rStyle w:val="Emphasis"/>
        </w:rPr>
        <w:t xml:space="preserve">U.S. </w:t>
      </w:r>
      <w:r w:rsidRPr="0052386F">
        <w:rPr>
          <w:rStyle w:val="Emphasis"/>
          <w:highlight w:val="cyan"/>
        </w:rPr>
        <w:t xml:space="preserve">food supply </w:t>
      </w:r>
      <w:r w:rsidRPr="0052386F">
        <w:rPr>
          <w:rStyle w:val="Emphasis"/>
        </w:rPr>
        <w:t>chain</w:t>
      </w:r>
      <w:r w:rsidRPr="0052386F">
        <w:rPr>
          <w:sz w:val="16"/>
        </w:rPr>
        <w:t xml:space="preserve">, </w:t>
      </w:r>
      <w:r w:rsidRPr="0052386F">
        <w:rPr>
          <w:rStyle w:val="StyleUnderline"/>
        </w:rPr>
        <w:t>which is reliant on</w:t>
      </w:r>
      <w:r w:rsidRPr="0052386F">
        <w:rPr>
          <w:sz w:val="16"/>
        </w:rPr>
        <w:t xml:space="preserve"> many forms of </w:t>
      </w:r>
      <w:r w:rsidRPr="0052386F">
        <w:rPr>
          <w:rStyle w:val="Emphasis"/>
        </w:rPr>
        <w:t>migrant labor</w:t>
      </w:r>
      <w:r w:rsidRPr="0052386F">
        <w:rPr>
          <w:sz w:val="16"/>
        </w:rPr>
        <w:t>.</w:t>
      </w:r>
    </w:p>
    <w:p w14:paraId="168F85F7" w14:textId="77777777" w:rsidR="00F9197F" w:rsidRPr="0052386F" w:rsidRDefault="00F9197F" w:rsidP="00F9197F">
      <w:pPr>
        <w:rPr>
          <w:rStyle w:val="StyleUnderline"/>
        </w:rPr>
      </w:pPr>
      <w:r w:rsidRPr="0052386F">
        <w:rPr>
          <w:rStyle w:val="StyleUnderline"/>
        </w:rPr>
        <w:t xml:space="preserve">The </w:t>
      </w:r>
      <w:r w:rsidRPr="0052386F">
        <w:rPr>
          <w:rStyle w:val="Emphasis"/>
        </w:rPr>
        <w:t>ramifications</w:t>
      </w:r>
      <w:r w:rsidRPr="0052386F">
        <w:rPr>
          <w:rStyle w:val="StyleUnderline"/>
        </w:rPr>
        <w:t xml:space="preserve"> of a </w:t>
      </w:r>
      <w:r w:rsidRPr="0052386F">
        <w:rPr>
          <w:rStyle w:val="Emphasis"/>
        </w:rPr>
        <w:t>mass deportation operation</w:t>
      </w:r>
      <w:r w:rsidRPr="0052386F">
        <w:rPr>
          <w:rStyle w:val="StyleUnderline"/>
        </w:rPr>
        <w:t xml:space="preserve"> would be “</w:t>
      </w:r>
      <w:r w:rsidRPr="0052386F">
        <w:rPr>
          <w:rStyle w:val="Emphasis"/>
        </w:rPr>
        <w:t>huge</w:t>
      </w:r>
      <w:r w:rsidRPr="0052386F">
        <w:rPr>
          <w:rStyle w:val="StyleUnderline"/>
        </w:rPr>
        <w:t>” given “</w:t>
      </w:r>
      <w:r w:rsidRPr="0052386F">
        <w:rPr>
          <w:rStyle w:val="Emphasis"/>
        </w:rPr>
        <w:t>immigrant</w:t>
      </w:r>
      <w:r w:rsidRPr="0052386F">
        <w:rPr>
          <w:rStyle w:val="StyleUnderline"/>
        </w:rPr>
        <w:t xml:space="preserve"> </w:t>
      </w:r>
      <w:r w:rsidRPr="0052386F">
        <w:rPr>
          <w:rStyle w:val="Emphasis"/>
        </w:rPr>
        <w:t>participation</w:t>
      </w:r>
      <w:r w:rsidRPr="0052386F">
        <w:rPr>
          <w:rStyle w:val="StyleUnderline"/>
        </w:rPr>
        <w:t xml:space="preserve"> in our labor force</w:t>
      </w:r>
      <w:r w:rsidRPr="0052386F">
        <w:rPr>
          <w:sz w:val="16"/>
        </w:rPr>
        <w:t>,” said Amy Liebman, chief program officer of workers, environment, and climate at the Migrant Clinicians Network, a nonprofit that advocates for health justice. Immigration is one of the reasons behind growth in the labor force, said Liebman. “</w:t>
      </w:r>
      <w:r w:rsidRPr="0052386F">
        <w:rPr>
          <w:rStyle w:val="StyleUnderline"/>
        </w:rPr>
        <w:t xml:space="preserve">And then you look at </w:t>
      </w:r>
      <w:r w:rsidRPr="0052386F">
        <w:rPr>
          <w:rStyle w:val="Emphasis"/>
        </w:rPr>
        <w:t>food</w:t>
      </w:r>
      <w:r w:rsidRPr="0052386F">
        <w:rPr>
          <w:rStyle w:val="StyleUnderline"/>
        </w:rPr>
        <w:t xml:space="preserve">, and </w:t>
      </w:r>
      <w:r w:rsidRPr="0052386F">
        <w:rPr>
          <w:rStyle w:val="Emphasis"/>
        </w:rPr>
        <w:t>farms</w:t>
      </w:r>
      <w:r w:rsidRPr="0052386F">
        <w:rPr>
          <w:rStyle w:val="StyleUnderline"/>
        </w:rPr>
        <w:t>.”</w:t>
      </w:r>
    </w:p>
    <w:p w14:paraId="1B13243A" w14:textId="77777777" w:rsidR="00F9197F" w:rsidRPr="0052386F" w:rsidRDefault="00F9197F" w:rsidP="00F9197F">
      <w:pPr>
        <w:rPr>
          <w:sz w:val="16"/>
        </w:rPr>
      </w:pPr>
      <w:r w:rsidRPr="0052386F">
        <w:rPr>
          <w:rStyle w:val="StyleUnderline"/>
        </w:rPr>
        <w:lastRenderedPageBreak/>
        <w:t>The possibility of deportation-related disruption comes at a time when the U.S. food system is already being battered by climate change</w:t>
      </w:r>
      <w:r w:rsidRPr="0052386F">
        <w:rPr>
          <w:sz w:val="16"/>
        </w:rPr>
        <w:t xml:space="preserve">. </w:t>
      </w:r>
      <w:r w:rsidRPr="0052386F">
        <w:rPr>
          <w:rStyle w:val="StyleUnderline"/>
        </w:rPr>
        <w:t xml:space="preserve">Extreme weather and climate disasters are disrupting supply chains, while </w:t>
      </w:r>
      <w:r w:rsidRPr="0052386F">
        <w:rPr>
          <w:rStyle w:val="Emphasis"/>
        </w:rPr>
        <w:t>longer-term warming</w:t>
      </w:r>
      <w:r w:rsidRPr="0052386F">
        <w:rPr>
          <w:rStyle w:val="StyleUnderline"/>
        </w:rPr>
        <w:t xml:space="preserve"> </w:t>
      </w:r>
      <w:r w:rsidRPr="0052386F">
        <w:rPr>
          <w:rStyle w:val="Emphasis"/>
        </w:rPr>
        <w:t>trends</w:t>
      </w:r>
      <w:r w:rsidRPr="0052386F">
        <w:rPr>
          <w:rStyle w:val="StyleUnderline"/>
        </w:rPr>
        <w:t xml:space="preserve"> are </w:t>
      </w:r>
      <w:r w:rsidRPr="0052386F">
        <w:rPr>
          <w:rStyle w:val="Emphasis"/>
        </w:rPr>
        <w:t>affecting agricultural productivity</w:t>
      </w:r>
      <w:r w:rsidRPr="0052386F">
        <w:rPr>
          <w:sz w:val="16"/>
        </w:rPr>
        <w:t>. Although inflation is currently cooling, higher food costs remain an issue for consumers across the country — and economists have found that even a forecast of extreme weather can cause grocery store prices to rise.</w:t>
      </w:r>
    </w:p>
    <w:p w14:paraId="48618C92" w14:textId="77777777" w:rsidR="00F9197F" w:rsidRPr="0052386F" w:rsidRDefault="00F9197F" w:rsidP="00F9197F">
      <w:pPr>
        <w:rPr>
          <w:rStyle w:val="StyleUnderline"/>
        </w:rPr>
      </w:pPr>
      <w:r w:rsidRPr="0052386F">
        <w:rPr>
          <w:rStyle w:val="StyleUnderline"/>
        </w:rPr>
        <w:t xml:space="preserve">Mass deportation could </w:t>
      </w:r>
      <w:r w:rsidRPr="0052386F">
        <w:rPr>
          <w:rStyle w:val="Emphasis"/>
          <w:highlight w:val="cyan"/>
        </w:rPr>
        <w:t>create</w:t>
      </w:r>
      <w:r w:rsidRPr="0052386F">
        <w:rPr>
          <w:rStyle w:val="StyleUnderline"/>
        </w:rPr>
        <w:t xml:space="preserve"> more </w:t>
      </w:r>
      <w:r w:rsidRPr="0052386F">
        <w:rPr>
          <w:rStyle w:val="Emphasis"/>
          <w:highlight w:val="cyan"/>
        </w:rPr>
        <w:t>chaos</w:t>
      </w:r>
      <w:r w:rsidRPr="0052386F">
        <w:rPr>
          <w:sz w:val="16"/>
        </w:rPr>
        <w:t xml:space="preserve">, because </w:t>
      </w:r>
      <w:r w:rsidRPr="0052386F">
        <w:rPr>
          <w:rStyle w:val="StyleUnderline"/>
        </w:rPr>
        <w:t xml:space="preserve">the </w:t>
      </w:r>
      <w:r w:rsidRPr="0052386F">
        <w:rPr>
          <w:rStyle w:val="StyleUnderline"/>
          <w:highlight w:val="cyan"/>
        </w:rPr>
        <w:t>role of immigrants</w:t>
      </w:r>
      <w:r w:rsidRPr="0052386F">
        <w:rPr>
          <w:rStyle w:val="StyleUnderline"/>
        </w:rPr>
        <w:t xml:space="preserve"> in the American </w:t>
      </w:r>
      <w:r w:rsidRPr="0052386F">
        <w:rPr>
          <w:rStyle w:val="Emphasis"/>
        </w:rPr>
        <w:t>food system</w:t>
      </w:r>
      <w:r w:rsidRPr="0052386F">
        <w:rPr>
          <w:rStyle w:val="StyleUnderline"/>
        </w:rPr>
        <w:t xml:space="preserve"> is </w:t>
      </w:r>
      <w:r w:rsidRPr="0052386F">
        <w:rPr>
          <w:rStyle w:val="Emphasis"/>
          <w:highlight w:val="cyan"/>
        </w:rPr>
        <w:t>difficult</w:t>
      </w:r>
      <w:r w:rsidRPr="0052386F">
        <w:rPr>
          <w:rStyle w:val="StyleUnderline"/>
          <w:highlight w:val="cyan"/>
        </w:rPr>
        <w:t xml:space="preserve"> to </w:t>
      </w:r>
      <w:r w:rsidRPr="0052386F">
        <w:rPr>
          <w:rStyle w:val="Emphasis"/>
          <w:highlight w:val="cyan"/>
        </w:rPr>
        <w:t>overstate</w:t>
      </w:r>
      <w:r w:rsidRPr="0052386F">
        <w:rPr>
          <w:sz w:val="16"/>
        </w:rPr>
        <w:t xml:space="preserve">. Every year, </w:t>
      </w:r>
      <w:r w:rsidRPr="0052386F">
        <w:rPr>
          <w:rStyle w:val="StyleUnderline"/>
        </w:rPr>
        <w:t>hundreds of thousands of people</w:t>
      </w:r>
      <w:r w:rsidRPr="0052386F">
        <w:rPr>
          <w:sz w:val="16"/>
        </w:rPr>
        <w:t xml:space="preserve">, the vast majority of them coming </w:t>
      </w:r>
      <w:r w:rsidRPr="0052386F">
        <w:rPr>
          <w:rStyle w:val="StyleUnderline"/>
        </w:rPr>
        <w:t>from Mexico</w:t>
      </w:r>
      <w:r w:rsidRPr="0052386F">
        <w:rPr>
          <w:sz w:val="16"/>
        </w:rPr>
        <w:t xml:space="preserve">, </w:t>
      </w:r>
      <w:r w:rsidRPr="0052386F">
        <w:rPr>
          <w:rStyle w:val="StyleUnderline"/>
        </w:rPr>
        <w:t xml:space="preserve">legally obtain H-2A visas that allow them to enter the U.S. as </w:t>
      </w:r>
      <w:r w:rsidRPr="0052386F">
        <w:rPr>
          <w:rStyle w:val="Emphasis"/>
        </w:rPr>
        <w:t>seasonal agricultural workers</w:t>
      </w:r>
      <w:r w:rsidRPr="0052386F">
        <w:rPr>
          <w:sz w:val="16"/>
        </w:rPr>
        <w:t xml:space="preserve"> and then return home when the harvest is done. But </w:t>
      </w:r>
      <w:r w:rsidRPr="0052386F">
        <w:rPr>
          <w:rStyle w:val="StyleUnderline"/>
        </w:rPr>
        <w:t>people</w:t>
      </w:r>
      <w:r w:rsidRPr="0052386F">
        <w:rPr>
          <w:sz w:val="16"/>
        </w:rPr>
        <w:t xml:space="preserve"> </w:t>
      </w:r>
      <w:r w:rsidRPr="0052386F">
        <w:rPr>
          <w:rStyle w:val="StyleUnderline"/>
        </w:rPr>
        <w:t xml:space="preserve">living in the U.S. without legal status also play a </w:t>
      </w:r>
      <w:r w:rsidRPr="0052386F">
        <w:rPr>
          <w:rStyle w:val="Emphasis"/>
        </w:rPr>
        <w:t>crucial role</w:t>
      </w:r>
      <w:r w:rsidRPr="0052386F">
        <w:rPr>
          <w:rStyle w:val="StyleUnderline"/>
        </w:rPr>
        <w:t xml:space="preserve"> in the </w:t>
      </w:r>
      <w:r w:rsidRPr="0052386F">
        <w:rPr>
          <w:rStyle w:val="Emphasis"/>
        </w:rPr>
        <w:t>nation’s economy</w:t>
      </w:r>
      <w:r w:rsidRPr="0052386F">
        <w:rPr>
          <w:sz w:val="16"/>
        </w:rPr>
        <w:t xml:space="preserve">: During the pandemic, it was estimated that </w:t>
      </w:r>
      <w:r w:rsidRPr="0052386F">
        <w:rPr>
          <w:rStyle w:val="Emphasis"/>
          <w:highlight w:val="cyan"/>
        </w:rPr>
        <w:t xml:space="preserve">5 million </w:t>
      </w:r>
      <w:r w:rsidRPr="0052386F">
        <w:rPr>
          <w:rStyle w:val="Emphasis"/>
        </w:rPr>
        <w:t>essential</w:t>
      </w:r>
      <w:r w:rsidRPr="0052386F">
        <w:rPr>
          <w:rStyle w:val="StyleUnderline"/>
        </w:rPr>
        <w:t xml:space="preserve"> </w:t>
      </w:r>
      <w:r w:rsidRPr="0052386F">
        <w:rPr>
          <w:rStyle w:val="Emphasis"/>
          <w:highlight w:val="cyan"/>
        </w:rPr>
        <w:t>workers</w:t>
      </w:r>
      <w:r w:rsidRPr="0052386F">
        <w:rPr>
          <w:rStyle w:val="StyleUnderline"/>
        </w:rPr>
        <w:t xml:space="preserve"> were </w:t>
      </w:r>
      <w:r w:rsidRPr="0052386F">
        <w:rPr>
          <w:rStyle w:val="Emphasis"/>
          <w:highlight w:val="cyan"/>
        </w:rPr>
        <w:t>undocumented</w:t>
      </w:r>
      <w:r w:rsidRPr="0052386F">
        <w:rPr>
          <w:sz w:val="16"/>
        </w:rPr>
        <w:t xml:space="preserve">. </w:t>
      </w:r>
      <w:r w:rsidRPr="0052386F">
        <w:rPr>
          <w:rStyle w:val="StyleUnderline"/>
        </w:rPr>
        <w:t xml:space="preserve">And the Center for American Progress found that nearly </w:t>
      </w:r>
      <w:r w:rsidRPr="0052386F">
        <w:rPr>
          <w:rStyle w:val="Emphasis"/>
        </w:rPr>
        <w:t>1.7 million undocumented workers labor</w:t>
      </w:r>
      <w:r w:rsidRPr="0052386F">
        <w:rPr>
          <w:rStyle w:val="StyleUnderline"/>
        </w:rPr>
        <w:t xml:space="preserve"> in </w:t>
      </w:r>
      <w:r w:rsidRPr="0052386F">
        <w:rPr>
          <w:rStyle w:val="Emphasis"/>
        </w:rPr>
        <w:t>some part</w:t>
      </w:r>
      <w:r w:rsidRPr="0052386F">
        <w:rPr>
          <w:rStyle w:val="StyleUnderline"/>
        </w:rPr>
        <w:t xml:space="preserve"> of the </w:t>
      </w:r>
      <w:r w:rsidRPr="0052386F">
        <w:rPr>
          <w:rStyle w:val="Emphasis"/>
        </w:rPr>
        <w:t>U.S. food supply chain</w:t>
      </w:r>
      <w:r w:rsidRPr="0052386F">
        <w:rPr>
          <w:rStyle w:val="StyleUnderline"/>
        </w:rPr>
        <w:t>.</w:t>
      </w:r>
    </w:p>
    <w:p w14:paraId="615A99FC" w14:textId="77777777" w:rsidR="00F9197F" w:rsidRPr="0052386F" w:rsidRDefault="00F9197F" w:rsidP="00F9197F">
      <w:pPr>
        <w:rPr>
          <w:sz w:val="16"/>
        </w:rPr>
      </w:pPr>
      <w:r w:rsidRPr="0052386F">
        <w:rPr>
          <w:sz w:val="16"/>
        </w:rPr>
        <w:t xml:space="preserve">A stunning half of those immigrants work in restaurants, where during the height of the COVID-19 pandemic, they labored in enclosed, often cramped environments at a time when poor ventilation could be deadly. </w:t>
      </w:r>
      <w:r w:rsidRPr="0052386F">
        <w:rPr>
          <w:rStyle w:val="StyleUnderline"/>
        </w:rPr>
        <w:t>Hundreds of thousands also work</w:t>
      </w:r>
      <w:r w:rsidRPr="0052386F">
        <w:rPr>
          <w:sz w:val="16"/>
        </w:rPr>
        <w:t xml:space="preserve"> </w:t>
      </w:r>
      <w:r w:rsidRPr="0052386F">
        <w:rPr>
          <w:rStyle w:val="StyleUnderline"/>
          <w:highlight w:val="cyan"/>
        </w:rPr>
        <w:t>in</w:t>
      </w:r>
      <w:r w:rsidRPr="0052386F">
        <w:rPr>
          <w:rStyle w:val="StyleUnderline"/>
        </w:rPr>
        <w:t xml:space="preserve"> </w:t>
      </w:r>
      <w:r w:rsidRPr="0052386F">
        <w:rPr>
          <w:rStyle w:val="Emphasis"/>
        </w:rPr>
        <w:t>farming</w:t>
      </w:r>
      <w:r w:rsidRPr="0052386F">
        <w:rPr>
          <w:rStyle w:val="StyleUnderline"/>
        </w:rPr>
        <w:t xml:space="preserve"> and </w:t>
      </w:r>
      <w:r w:rsidRPr="0052386F">
        <w:rPr>
          <w:rStyle w:val="Emphasis"/>
          <w:highlight w:val="cyan"/>
        </w:rPr>
        <w:t>agriculture</w:t>
      </w:r>
      <w:r w:rsidRPr="0052386F">
        <w:rPr>
          <w:sz w:val="16"/>
        </w:rPr>
        <w:t xml:space="preserve"> — where they might work in the field or sorting produce — </w:t>
      </w:r>
      <w:r w:rsidRPr="0052386F">
        <w:rPr>
          <w:rStyle w:val="StyleUnderline"/>
        </w:rPr>
        <w:t xml:space="preserve">as well as </w:t>
      </w:r>
      <w:r w:rsidRPr="0052386F">
        <w:rPr>
          <w:rStyle w:val="Emphasis"/>
          <w:highlight w:val="cyan"/>
        </w:rPr>
        <w:t>food production</w:t>
      </w:r>
      <w:r w:rsidRPr="0052386F">
        <w:rPr>
          <w:sz w:val="16"/>
        </w:rPr>
        <w:t>, in jobs like machine operation and butchery.</w:t>
      </w:r>
    </w:p>
    <w:p w14:paraId="6BD25214" w14:textId="77777777" w:rsidR="00F9197F" w:rsidRPr="0052386F" w:rsidRDefault="00F9197F" w:rsidP="00F9197F">
      <w:pPr>
        <w:rPr>
          <w:sz w:val="16"/>
        </w:rPr>
      </w:pPr>
      <w:r w:rsidRPr="0052386F">
        <w:rPr>
          <w:sz w:val="16"/>
        </w:rPr>
        <w:t>The agricultural sector is just one of several industries in recent years that has experienced a labor shortage, which the U.S. Chamber of Commerce has classified a “crisis.” This ongoing shortage makes the Trump campaign’s proposal to force a mass exodus of people without legal status an inherently bad policy, said Liebman. “Part of me is like, ‘Oh, button your seatbelts, people, because who’s washing dishes in the restaurant, who’s freaking processing that chicken?’ Like, hello?”</w:t>
      </w:r>
    </w:p>
    <w:p w14:paraId="7EA3BAEE" w14:textId="77777777" w:rsidR="00F9197F" w:rsidRPr="0052386F" w:rsidRDefault="00F9197F" w:rsidP="00F9197F">
      <w:pPr>
        <w:rPr>
          <w:sz w:val="16"/>
        </w:rPr>
      </w:pPr>
      <w:r w:rsidRPr="0052386F">
        <w:rPr>
          <w:sz w:val="16"/>
        </w:rPr>
        <w:t>The health and safety risks undocumented immigrants have undertaken to keep Americans fed — both in times of crises and during all other times — have been met with few legal and workplace protections. A bill to give undocumented essential workers a legal pathway to citizenship, introduced by Senator Alex Padilla, a Democrat from California, died in committee in 2023. Padilla told Grist he will continue working to “expand protections for these essential workers, including fighting for a legal pathway to citizenship.”</w:t>
      </w:r>
    </w:p>
    <w:p w14:paraId="6A472B6D" w14:textId="77777777" w:rsidR="00F9197F" w:rsidRPr="0052386F" w:rsidRDefault="00F9197F" w:rsidP="00F9197F">
      <w:pPr>
        <w:rPr>
          <w:sz w:val="16"/>
        </w:rPr>
      </w:pPr>
      <w:r w:rsidRPr="0052386F">
        <w:rPr>
          <w:sz w:val="16"/>
        </w:rPr>
        <w:t>“Agricultural workers endure long hours of physically demanding work, showing up through extreme weather and even a global pandemic to keep our country fed,” he added. “They deserve to live with dignity.”</w:t>
      </w:r>
    </w:p>
    <w:p w14:paraId="4759F540" w14:textId="77777777" w:rsidR="00F9197F" w:rsidRPr="0052386F" w:rsidRDefault="00F9197F" w:rsidP="00F9197F">
      <w:pPr>
        <w:rPr>
          <w:sz w:val="16"/>
        </w:rPr>
      </w:pPr>
      <w:r w:rsidRPr="0052386F">
        <w:rPr>
          <w:sz w:val="16"/>
        </w:rPr>
        <w:t>If this workforce were to be unceremoniously deported, without regard for their economic contributions to U.S. society or consideration of whether they actually pose a threat to their communities, it would be disastrous, according to Padilla.</w:t>
      </w:r>
    </w:p>
    <w:p w14:paraId="61226D5E" w14:textId="77777777" w:rsidR="00F9197F" w:rsidRPr="0052386F" w:rsidRDefault="00F9197F" w:rsidP="00F9197F">
      <w:pPr>
        <w:rPr>
          <w:sz w:val="16"/>
        </w:rPr>
      </w:pPr>
      <w:r w:rsidRPr="0052386F">
        <w:rPr>
          <w:sz w:val="16"/>
        </w:rPr>
        <w:t xml:space="preserve">“Donald Trump’s plans to carry out </w:t>
      </w:r>
      <w:r w:rsidRPr="0052386F">
        <w:rPr>
          <w:rStyle w:val="Emphasis"/>
        </w:rPr>
        <w:t xml:space="preserve">mass </w:t>
      </w:r>
      <w:r w:rsidRPr="0052386F">
        <w:rPr>
          <w:rStyle w:val="Emphasis"/>
          <w:highlight w:val="cyan"/>
        </w:rPr>
        <w:t>deportations</w:t>
      </w:r>
      <w:r w:rsidRPr="0052386F">
        <w:rPr>
          <w:sz w:val="16"/>
        </w:rPr>
        <w:t xml:space="preserve"> as a part of Project 2025 are not only cruel but </w:t>
      </w:r>
      <w:r w:rsidRPr="0052386F">
        <w:rPr>
          <w:rStyle w:val="Emphasis"/>
        </w:rPr>
        <w:t>would</w:t>
      </w:r>
      <w:r w:rsidRPr="0052386F">
        <w:rPr>
          <w:sz w:val="16"/>
        </w:rPr>
        <w:t xml:space="preserve"> also </w:t>
      </w:r>
      <w:r w:rsidRPr="0052386F">
        <w:rPr>
          <w:rStyle w:val="StyleUnderline"/>
          <w:highlight w:val="cyan"/>
        </w:rPr>
        <w:t>decimate</w:t>
      </w:r>
      <w:r w:rsidRPr="0052386F">
        <w:rPr>
          <w:rStyle w:val="StyleUnderline"/>
        </w:rPr>
        <w:t xml:space="preserve"> </w:t>
      </w:r>
      <w:r w:rsidRPr="0052386F">
        <w:rPr>
          <w:rStyle w:val="StyleUnderline"/>
          <w:highlight w:val="cyan"/>
        </w:rPr>
        <w:t xml:space="preserve">our </w:t>
      </w:r>
      <w:r w:rsidRPr="0052386F">
        <w:rPr>
          <w:rStyle w:val="Emphasis"/>
          <w:highlight w:val="cyan"/>
        </w:rPr>
        <w:t>nation’s food supply</w:t>
      </w:r>
      <w:r w:rsidRPr="0052386F">
        <w:rPr>
          <w:sz w:val="16"/>
        </w:rPr>
        <w:t xml:space="preserve"> and economy,” said Padilla, referring to the Heritage Foundation’s roadmap for a Trump presidency. (The Trump campaign did not respond to a request for comment.)</w:t>
      </w:r>
    </w:p>
    <w:p w14:paraId="00CA962E" w14:textId="77777777" w:rsidR="00F9197F" w:rsidRPr="0052386F" w:rsidRDefault="00F9197F" w:rsidP="00F9197F">
      <w:pPr>
        <w:rPr>
          <w:sz w:val="16"/>
        </w:rPr>
      </w:pPr>
      <w:r w:rsidRPr="0052386F">
        <w:rPr>
          <w:rStyle w:val="Emphasis"/>
        </w:rPr>
        <w:t>Farmers</w:t>
      </w:r>
      <w:r w:rsidRPr="0052386F">
        <w:rPr>
          <w:sz w:val="16"/>
        </w:rPr>
        <w:t xml:space="preserve">, who in the U.S. rely on many forms of migrant labor (including undocumented workers and H-2A temporary visa holders), </w:t>
      </w:r>
      <w:r w:rsidRPr="0052386F">
        <w:rPr>
          <w:rStyle w:val="StyleUnderline"/>
        </w:rPr>
        <w:t xml:space="preserve">have said that a </w:t>
      </w:r>
      <w:r w:rsidRPr="0052386F">
        <w:rPr>
          <w:rStyle w:val="StyleUnderline"/>
          <w:highlight w:val="cyan"/>
        </w:rPr>
        <w:t>crackdown</w:t>
      </w:r>
      <w:r w:rsidRPr="0052386F">
        <w:rPr>
          <w:rStyle w:val="StyleUnderline"/>
        </w:rPr>
        <w:t xml:space="preserve"> on undocumented immigrants </w:t>
      </w:r>
      <w:r w:rsidRPr="0052386F">
        <w:rPr>
          <w:rStyle w:val="StyleUnderline"/>
          <w:highlight w:val="cyan"/>
        </w:rPr>
        <w:t>would</w:t>
      </w:r>
      <w:r w:rsidRPr="0052386F">
        <w:rPr>
          <w:rStyle w:val="StyleUnderline"/>
        </w:rPr>
        <w:t xml:space="preserve"> essentially </w:t>
      </w:r>
      <w:r w:rsidRPr="0052386F">
        <w:rPr>
          <w:rStyle w:val="StyleUnderline"/>
          <w:highlight w:val="cyan"/>
        </w:rPr>
        <w:t>bring</w:t>
      </w:r>
      <w:r w:rsidRPr="0052386F">
        <w:rPr>
          <w:rStyle w:val="StyleUnderline"/>
        </w:rPr>
        <w:t xml:space="preserve"> </w:t>
      </w:r>
      <w:r w:rsidRPr="0052386F">
        <w:rPr>
          <w:rStyle w:val="Emphasis"/>
          <w:highlight w:val="cyan"/>
        </w:rPr>
        <w:t>business</w:t>
      </w:r>
      <w:r w:rsidRPr="0052386F">
        <w:rPr>
          <w:rStyle w:val="StyleUnderline"/>
          <w:highlight w:val="cyan"/>
        </w:rPr>
        <w:t xml:space="preserve"> to a </w:t>
      </w:r>
      <w:r w:rsidRPr="0052386F">
        <w:rPr>
          <w:rStyle w:val="Emphasis"/>
          <w:sz w:val="24"/>
        </w:rPr>
        <w:t xml:space="preserve">grinding </w:t>
      </w:r>
      <w:r w:rsidRPr="0052386F">
        <w:rPr>
          <w:rStyle w:val="Emphasis"/>
          <w:sz w:val="24"/>
          <w:highlight w:val="cyan"/>
        </w:rPr>
        <w:t>halt</w:t>
      </w:r>
      <w:r w:rsidRPr="0052386F">
        <w:rPr>
          <w:sz w:val="16"/>
        </w:rPr>
        <w:t xml:space="preserve">. In response to federal and state proposals to require employers to verify the legal status of their workers, the American Farm Bureau Federation has said, </w:t>
      </w:r>
      <w:r w:rsidRPr="0052386F">
        <w:rPr>
          <w:rStyle w:val="StyleUnderline"/>
        </w:rPr>
        <w:t xml:space="preserve">“Enforcement-only immigration reform would cripple </w:t>
      </w:r>
      <w:r w:rsidRPr="0052386F">
        <w:rPr>
          <w:rStyle w:val="Emphasis"/>
        </w:rPr>
        <w:t>agricultural production</w:t>
      </w:r>
      <w:r w:rsidRPr="0052386F">
        <w:rPr>
          <w:rStyle w:val="StyleUnderline"/>
        </w:rPr>
        <w:t xml:space="preserve"> in America</w:t>
      </w:r>
      <w:r w:rsidRPr="0052386F">
        <w:rPr>
          <w:sz w:val="16"/>
        </w:rPr>
        <w:t>.” The Farm Bureau, an advocacy group for farmers, declined to comment on Trump’s mass deportation proposal, but a questionnaire the group gave to both presidential candidates states, “Farm work is challenging, often seasonal and transitory, and with fewer and fewer Americans growing up on the farm, it’s increasingly difficult to find American workers attracted to these kinds of jobs.”</w:t>
      </w:r>
    </w:p>
    <w:p w14:paraId="76F00CD1" w14:textId="77777777" w:rsidR="00F9197F" w:rsidRPr="0052386F" w:rsidRDefault="00F9197F" w:rsidP="00F9197F">
      <w:pPr>
        <w:rPr>
          <w:sz w:val="16"/>
        </w:rPr>
      </w:pPr>
      <w:r w:rsidRPr="0052386F">
        <w:rPr>
          <w:sz w:val="16"/>
        </w:rPr>
        <w:t>Small farmers agree. A first-generation Mexican-American immigrant who works in Illinois as an urban farmer, David Toledo says that the consequences of mass deportation for the country’s food system would be hard to imagine, especially since he believes that “many Americans don’t want to take the jobs” that many undocumented workers currently fill for very low pay.</w:t>
      </w:r>
    </w:p>
    <w:p w14:paraId="7228B146" w14:textId="77777777" w:rsidR="00F9197F" w:rsidRPr="0052386F" w:rsidRDefault="00F9197F" w:rsidP="00F9197F">
      <w:pPr>
        <w:rPr>
          <w:sz w:val="16"/>
        </w:rPr>
      </w:pPr>
      <w:r w:rsidRPr="0052386F">
        <w:rPr>
          <w:sz w:val="16"/>
        </w:rPr>
        <w:t>“We need people who want to work in fields and in farmlands. [Farmworkers] are waking up way before the sun because of rising temperatures, and living in horrible conditions,” said Toledo. He added that the U.S. should remember “that we are a welcoming community and society. We have to be, because we are going to see a lot more people shifting [here] from countries all over the world because of climate change.”</w:t>
      </w:r>
    </w:p>
    <w:p w14:paraId="1E25BFB2" w14:textId="77777777" w:rsidR="00F9197F" w:rsidRPr="0052386F" w:rsidRDefault="00F9197F" w:rsidP="00F9197F">
      <w:pPr>
        <w:rPr>
          <w:sz w:val="16"/>
        </w:rPr>
      </w:pPr>
      <w:r w:rsidRPr="0052386F">
        <w:rPr>
          <w:sz w:val="16"/>
        </w:rPr>
        <w:lastRenderedPageBreak/>
        <w:t>Stephen Miller, the advisor who shaped Trump’s hard-line immigration policy, has touted mass deportations as a labor market intervention that will boost wages for American-born workers. But analysts point out that previous programs aimed at restricting the flow of immigrant workers have failed to raise wages for native-born citizens. For example, when the U.S. in 1965 ended the Bracero Program, which allowed half a million Mexican-American seasonal workers to labor in the U.S., wages for domestic farmworkers did not increase, according to analysis from the Centre for Economic Policy Research. Additionally, a recent analysis found that a Bush- and Obama-era deportation program known as Secure Communities — which removed nearly half a million undocumented immigrants from the U.S. — resulted in both fewer jobs and lower wages from domestic workers. One reason is that when undocumented immigrants were deported, many middle managers who worked with them also lost their jobs.</w:t>
      </w:r>
    </w:p>
    <w:p w14:paraId="2937CD7B" w14:textId="77777777" w:rsidR="00F9197F" w:rsidRPr="0052386F" w:rsidRDefault="00F9197F" w:rsidP="00F9197F">
      <w:pPr>
        <w:rPr>
          <w:sz w:val="16"/>
        </w:rPr>
      </w:pPr>
      <w:r w:rsidRPr="0052386F">
        <w:rPr>
          <w:rStyle w:val="StyleUnderline"/>
        </w:rPr>
        <w:t xml:space="preserve">Such </w:t>
      </w:r>
      <w:r w:rsidRPr="0052386F">
        <w:rPr>
          <w:rStyle w:val="StyleUnderline"/>
          <w:highlight w:val="cyan"/>
        </w:rPr>
        <w:t>a shock to</w:t>
      </w:r>
      <w:r w:rsidRPr="0052386F">
        <w:rPr>
          <w:rStyle w:val="StyleUnderline"/>
        </w:rPr>
        <w:t xml:space="preserve"> the </w:t>
      </w:r>
      <w:r w:rsidRPr="0052386F">
        <w:rPr>
          <w:rStyle w:val="Emphasis"/>
        </w:rPr>
        <w:t xml:space="preserve">agricultural </w:t>
      </w:r>
      <w:r w:rsidRPr="0052386F">
        <w:rPr>
          <w:rStyle w:val="Emphasis"/>
          <w:highlight w:val="cyan"/>
        </w:rPr>
        <w:t>labor</w:t>
      </w:r>
      <w:r w:rsidRPr="0052386F">
        <w:rPr>
          <w:rStyle w:val="Emphasis"/>
        </w:rPr>
        <w:t xml:space="preserve"> force</w:t>
      </w:r>
      <w:r w:rsidRPr="0052386F">
        <w:rPr>
          <w:rStyle w:val="StyleUnderline"/>
        </w:rPr>
        <w:t xml:space="preserve"> could </w:t>
      </w:r>
      <w:r w:rsidRPr="0052386F">
        <w:rPr>
          <w:rStyle w:val="StyleUnderline"/>
          <w:highlight w:val="cyan"/>
        </w:rPr>
        <w:t xml:space="preserve">result in </w:t>
      </w:r>
      <w:r w:rsidRPr="0052386F">
        <w:rPr>
          <w:rStyle w:val="Emphasis"/>
          <w:highlight w:val="cyan"/>
        </w:rPr>
        <w:t>higher food prices</w:t>
      </w:r>
      <w:r w:rsidRPr="0052386F">
        <w:rPr>
          <w:rStyle w:val="StyleUnderline"/>
        </w:rPr>
        <w:t>, too</w:t>
      </w:r>
      <w:r w:rsidRPr="0052386F">
        <w:rPr>
          <w:sz w:val="16"/>
        </w:rPr>
        <w:t>. If farmers lose a large portion of their workforce due to mass deportation, they may not have enough people to harvest, grade, and sort crops before they spoil. That sort of reduction in the supply of food could drive up prices at the grocery store.</w:t>
      </w:r>
    </w:p>
    <w:p w14:paraId="5CD2BBE7" w14:textId="77777777" w:rsidR="00F9197F" w:rsidRPr="0052386F" w:rsidRDefault="00F9197F" w:rsidP="00F9197F">
      <w:pPr>
        <w:rPr>
          <w:sz w:val="16"/>
        </w:rPr>
      </w:pPr>
      <w:r w:rsidRPr="0052386F">
        <w:rPr>
          <w:sz w:val="16"/>
        </w:rPr>
        <w:t>Many experts note that even attempting to deport millions of immigrants would disrupt the nation’s economy as a whole. “It will not benefit our economy to lose millions of workers,” said Debu Gandhi, senior director of immigration policy at the Center for American Progress, a liberal think tank. “There is no economic rationale for it.”</w:t>
      </w:r>
    </w:p>
    <w:p w14:paraId="1B7F6D0E" w14:textId="77777777" w:rsidR="00F9197F" w:rsidRPr="0052386F" w:rsidRDefault="00F9197F" w:rsidP="00F9197F">
      <w:pPr>
        <w:rPr>
          <w:sz w:val="16"/>
        </w:rPr>
      </w:pPr>
    </w:p>
    <w:p w14:paraId="0287674A" w14:textId="77777777" w:rsidR="00F9197F" w:rsidRPr="0052386F" w:rsidRDefault="00F9197F" w:rsidP="00F9197F">
      <w:pPr>
        <w:pStyle w:val="Heading4"/>
        <w:rPr>
          <w:rFonts w:cs="Calibri"/>
        </w:rPr>
      </w:pPr>
      <w:r w:rsidRPr="0052386F">
        <w:rPr>
          <w:rFonts w:cs="Calibri"/>
        </w:rPr>
        <w:t xml:space="preserve">Goes nuclear. </w:t>
      </w:r>
    </w:p>
    <w:p w14:paraId="1F923403" w14:textId="77777777" w:rsidR="00F9197F" w:rsidRPr="0052386F" w:rsidRDefault="00F9197F" w:rsidP="00F9197F">
      <w:r w:rsidRPr="0052386F">
        <w:t xml:space="preserve">Julian </w:t>
      </w:r>
      <w:r w:rsidRPr="0052386F">
        <w:rPr>
          <w:rStyle w:val="Heading4Char"/>
          <w:rFonts w:cs="Calibri"/>
        </w:rPr>
        <w:t>Cribb 22</w:t>
      </w:r>
      <w:r w:rsidRPr="0052386F">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46E21E6C" w14:textId="77777777" w:rsidR="00F9197F" w:rsidRPr="0052386F" w:rsidRDefault="00F9197F" w:rsidP="00F9197F">
      <w:pPr>
        <w:rPr>
          <w:sz w:val="16"/>
        </w:rPr>
      </w:pPr>
      <w:r w:rsidRPr="0052386F">
        <w:rPr>
          <w:rStyle w:val="StyleUnderline"/>
        </w:rPr>
        <w:t xml:space="preserve">Humans have </w:t>
      </w:r>
      <w:r w:rsidRPr="0052386F">
        <w:rPr>
          <w:rStyle w:val="Emphasis"/>
        </w:rPr>
        <w:t>fought over food</w:t>
      </w:r>
      <w:r w:rsidRPr="0052386F">
        <w:rPr>
          <w:sz w:val="16"/>
        </w:rPr>
        <w:t xml:space="preserve"> </w:t>
      </w:r>
      <w:r w:rsidRPr="0052386F">
        <w:rPr>
          <w:rStyle w:val="StyleUnderline"/>
        </w:rPr>
        <w:t xml:space="preserve">and the means of producing it for </w:t>
      </w:r>
      <w:r w:rsidRPr="0052386F">
        <w:rPr>
          <w:rStyle w:val="Emphasis"/>
        </w:rPr>
        <w:t>20,000 years</w:t>
      </w:r>
      <w:r w:rsidRPr="0052386F">
        <w:rPr>
          <w:sz w:val="16"/>
        </w:rPr>
        <w:t xml:space="preserve">, </w:t>
      </w:r>
      <w:r w:rsidRPr="0052386F">
        <w:rPr>
          <w:rStyle w:val="StyleUnderline"/>
        </w:rPr>
        <w:t>as rock art in Australia shows</w:t>
      </w:r>
      <w:r w:rsidRPr="0052386F">
        <w:rPr>
          <w:sz w:val="16"/>
        </w:rPr>
        <w:t xml:space="preserve">. </w:t>
      </w:r>
      <w:r w:rsidRPr="0052386F">
        <w:rPr>
          <w:rStyle w:val="StyleUnderline"/>
          <w:highlight w:val="cyan"/>
        </w:rPr>
        <w:t>Food</w:t>
      </w:r>
      <w:r w:rsidRPr="0052386F">
        <w:rPr>
          <w:sz w:val="16"/>
          <w:highlight w:val="cyan"/>
        </w:rPr>
        <w:t>,</w:t>
      </w:r>
      <w:r w:rsidRPr="0052386F">
        <w:rPr>
          <w:sz w:val="16"/>
        </w:rPr>
        <w:t xml:space="preserve"> water </w:t>
      </w:r>
      <w:r w:rsidRPr="0052386F">
        <w:rPr>
          <w:rStyle w:val="StyleUnderline"/>
        </w:rPr>
        <w:t xml:space="preserve">and land </w:t>
      </w:r>
      <w:r w:rsidRPr="0052386F">
        <w:rPr>
          <w:rStyle w:val="StyleUnderline"/>
          <w:highlight w:val="cyan"/>
        </w:rPr>
        <w:t>scarcity</w:t>
      </w:r>
      <w:r w:rsidRPr="0052386F">
        <w:rPr>
          <w:sz w:val="16"/>
          <w:highlight w:val="cyan"/>
        </w:rPr>
        <w:t xml:space="preserve"> </w:t>
      </w:r>
      <w:r w:rsidRPr="0052386F">
        <w:rPr>
          <w:rStyle w:val="StyleUnderline"/>
          <w:highlight w:val="cyan"/>
        </w:rPr>
        <w:t xml:space="preserve">are </w:t>
      </w:r>
      <w:r w:rsidRPr="0052386F">
        <w:rPr>
          <w:rStyle w:val="Emphasis"/>
          <w:highlight w:val="cyan"/>
        </w:rPr>
        <w:t>primary drivers</w:t>
      </w:r>
      <w:r w:rsidRPr="0052386F">
        <w:rPr>
          <w:sz w:val="16"/>
          <w:highlight w:val="cyan"/>
        </w:rPr>
        <w:t xml:space="preserve"> </w:t>
      </w:r>
      <w:r w:rsidRPr="0052386F">
        <w:rPr>
          <w:rStyle w:val="StyleUnderline"/>
          <w:highlight w:val="cyan"/>
        </w:rPr>
        <w:t>in</w:t>
      </w:r>
      <w:r w:rsidRPr="0052386F">
        <w:rPr>
          <w:sz w:val="16"/>
        </w:rPr>
        <w:t xml:space="preserve"> two thirds of </w:t>
      </w:r>
      <w:r w:rsidRPr="0052386F">
        <w:rPr>
          <w:rStyle w:val="StyleUnderline"/>
        </w:rPr>
        <w:t xml:space="preserve">modern </w:t>
      </w:r>
      <w:r w:rsidRPr="0052386F">
        <w:rPr>
          <w:rStyle w:val="StyleUnderline"/>
          <w:highlight w:val="cyan"/>
        </w:rPr>
        <w:t>conflicts</w:t>
      </w:r>
      <w:r w:rsidRPr="0052386F">
        <w:rPr>
          <w:sz w:val="16"/>
        </w:rPr>
        <w:t xml:space="preserve"> today. Indeed, </w:t>
      </w:r>
      <w:r w:rsidRPr="0052386F">
        <w:rPr>
          <w:rStyle w:val="StyleUnderline"/>
        </w:rPr>
        <w:t xml:space="preserve">many people seem to have forgotten that the primary German war aim in </w:t>
      </w:r>
      <w:r w:rsidRPr="0052386F">
        <w:rPr>
          <w:rStyle w:val="Emphasis"/>
        </w:rPr>
        <w:t>World War II</w:t>
      </w:r>
      <w:r w:rsidRPr="0052386F">
        <w:rPr>
          <w:rStyle w:val="StyleUnderline"/>
        </w:rPr>
        <w:t xml:space="preserve"> was to take </w:t>
      </w:r>
      <w:r w:rsidRPr="0052386F">
        <w:rPr>
          <w:rStyle w:val="Emphasis"/>
        </w:rPr>
        <w:t>farmland</w:t>
      </w:r>
      <w:r w:rsidRPr="0052386F">
        <w:rPr>
          <w:rStyle w:val="StyleUnderline"/>
        </w:rPr>
        <w:t xml:space="preserve"> from the Soviets and put German farmers on it.</w:t>
      </w:r>
      <w:r w:rsidRPr="0052386F">
        <w:rPr>
          <w:sz w:val="16"/>
        </w:rPr>
        <w:t xml:space="preserve"> It is very likely that </w:t>
      </w:r>
      <w:r w:rsidRPr="0052386F">
        <w:rPr>
          <w:rStyle w:val="StyleUnderline"/>
        </w:rPr>
        <w:t xml:space="preserve">controlling the Ukraine’s bountiful and reliable food bowl is among </w:t>
      </w:r>
      <w:r w:rsidRPr="0052386F">
        <w:rPr>
          <w:rStyle w:val="Emphasis"/>
        </w:rPr>
        <w:t>Putin’s</w:t>
      </w:r>
      <w:r w:rsidRPr="0052386F">
        <w:rPr>
          <w:rStyle w:val="StyleUnderline"/>
        </w:rPr>
        <w:t xml:space="preserve"> main aims</w:t>
      </w:r>
      <w:r w:rsidRPr="0052386F">
        <w:rPr>
          <w:sz w:val="16"/>
        </w:rPr>
        <w:t xml:space="preserve"> also. In the short run this is imposing hunger and even starvation on hundreds of millions of people far beyond Europe. </w:t>
      </w:r>
    </w:p>
    <w:p w14:paraId="6BB60314" w14:textId="77777777" w:rsidR="00F9197F" w:rsidRPr="0052386F" w:rsidRDefault="00F9197F" w:rsidP="00F9197F">
      <w:pPr>
        <w:rPr>
          <w:sz w:val="16"/>
        </w:rPr>
      </w:pPr>
      <w:r w:rsidRPr="0052386F">
        <w:rPr>
          <w:rStyle w:val="Emphasis"/>
          <w:highlight w:val="cyan"/>
        </w:rPr>
        <w:t>Spreading hunger</w:t>
      </w:r>
      <w:r w:rsidRPr="0052386F">
        <w:rPr>
          <w:sz w:val="16"/>
          <w:highlight w:val="cyan"/>
        </w:rPr>
        <w:t xml:space="preserve"> </w:t>
      </w:r>
      <w:r w:rsidRPr="0052386F">
        <w:rPr>
          <w:rStyle w:val="StyleUnderline"/>
        </w:rPr>
        <w:t xml:space="preserve">in turn </w:t>
      </w:r>
      <w:r w:rsidRPr="0052386F">
        <w:rPr>
          <w:rStyle w:val="Emphasis"/>
          <w:highlight w:val="cyan"/>
        </w:rPr>
        <w:t>snowballs</w:t>
      </w:r>
      <w:r w:rsidRPr="0052386F">
        <w:rPr>
          <w:rStyle w:val="StyleUnderline"/>
          <w:highlight w:val="cyan"/>
        </w:rPr>
        <w:t xml:space="preserve"> into </w:t>
      </w:r>
      <w:r w:rsidRPr="0052386F">
        <w:rPr>
          <w:rStyle w:val="Emphasis"/>
          <w:highlight w:val="cyan"/>
        </w:rPr>
        <w:t>government failures</w:t>
      </w:r>
      <w:r w:rsidRPr="0052386F">
        <w:rPr>
          <w:sz w:val="16"/>
          <w:highlight w:val="cyan"/>
        </w:rPr>
        <w:t xml:space="preserve">, </w:t>
      </w:r>
      <w:r w:rsidRPr="0052386F">
        <w:rPr>
          <w:rStyle w:val="Emphasis"/>
          <w:highlight w:val="cyan"/>
        </w:rPr>
        <w:t>civil wars</w:t>
      </w:r>
      <w:r w:rsidRPr="0052386F">
        <w:rPr>
          <w:sz w:val="16"/>
          <w:highlight w:val="cyan"/>
        </w:rPr>
        <w:t xml:space="preserve"> </w:t>
      </w:r>
      <w:r w:rsidRPr="0052386F">
        <w:rPr>
          <w:rStyle w:val="StyleUnderline"/>
          <w:highlight w:val="cyan"/>
        </w:rPr>
        <w:t>and</w:t>
      </w:r>
      <w:r w:rsidRPr="0052386F">
        <w:rPr>
          <w:sz w:val="16"/>
          <w:highlight w:val="cyan"/>
        </w:rPr>
        <w:t xml:space="preserve"> </w:t>
      </w:r>
      <w:r w:rsidRPr="0052386F">
        <w:rPr>
          <w:rStyle w:val="Emphasis"/>
          <w:highlight w:val="cyan"/>
        </w:rPr>
        <w:t>refugee tsunamis</w:t>
      </w:r>
      <w:r w:rsidRPr="0052386F">
        <w:rPr>
          <w:sz w:val="16"/>
          <w:highlight w:val="cyan"/>
        </w:rPr>
        <w:t xml:space="preserve"> </w:t>
      </w:r>
      <w:r w:rsidRPr="0052386F">
        <w:rPr>
          <w:rStyle w:val="StyleUnderline"/>
        </w:rPr>
        <w:t>around the world</w:t>
      </w:r>
      <w:r w:rsidRPr="0052386F">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40A0FB0B" w14:textId="77777777" w:rsidR="00F9197F" w:rsidRPr="0052386F" w:rsidRDefault="00F9197F" w:rsidP="00F9197F">
      <w:pPr>
        <w:rPr>
          <w:sz w:val="16"/>
        </w:rPr>
      </w:pPr>
      <w:r w:rsidRPr="0052386F">
        <w:rPr>
          <w:sz w:val="16"/>
        </w:rPr>
        <w:t>Thus, in developing a new food system for the world of the 21st Century, we also have to find a way to curb the human appetite for war.</w:t>
      </w:r>
    </w:p>
    <w:p w14:paraId="7ACBBAAC" w14:textId="77777777" w:rsidR="00F9197F" w:rsidRPr="0052386F" w:rsidRDefault="00F9197F" w:rsidP="00F9197F">
      <w:pPr>
        <w:rPr>
          <w:sz w:val="16"/>
        </w:rPr>
      </w:pPr>
      <w:r w:rsidRPr="0052386F">
        <w:rPr>
          <w:sz w:val="16"/>
        </w:rPr>
        <w:t xml:space="preserve">In Food or War, I trace the links between food and conflict through human history, explore the role of food in recent conflicts and examine </w:t>
      </w:r>
      <w:r w:rsidRPr="0052386F">
        <w:rPr>
          <w:rStyle w:val="StyleUnderline"/>
        </w:rPr>
        <w:t>nine regions of the world</w:t>
      </w:r>
      <w:r w:rsidRPr="0052386F">
        <w:rPr>
          <w:sz w:val="16"/>
        </w:rPr>
        <w:t xml:space="preserve"> which </w:t>
      </w:r>
      <w:r w:rsidRPr="0052386F">
        <w:rPr>
          <w:rStyle w:val="StyleUnderline"/>
        </w:rPr>
        <w:t xml:space="preserve">are at </w:t>
      </w:r>
      <w:r w:rsidRPr="0052386F">
        <w:rPr>
          <w:rStyle w:val="Emphasis"/>
          <w:highlight w:val="cyan"/>
        </w:rPr>
        <w:t>high risk</w:t>
      </w:r>
      <w:r w:rsidRPr="0052386F">
        <w:rPr>
          <w:rStyle w:val="StyleUnderline"/>
          <w:highlight w:val="cyan"/>
        </w:rPr>
        <w:t xml:space="preserve"> of </w:t>
      </w:r>
      <w:r w:rsidRPr="0052386F">
        <w:rPr>
          <w:rStyle w:val="Emphasis"/>
          <w:highlight w:val="cyan"/>
        </w:rPr>
        <w:t xml:space="preserve">food </w:t>
      </w:r>
      <w:r w:rsidRPr="0052386F">
        <w:rPr>
          <w:rStyle w:val="Emphasis"/>
        </w:rPr>
        <w:t>failure</w:t>
      </w:r>
      <w:r w:rsidRPr="0052386F">
        <w:rPr>
          <w:sz w:val="16"/>
        </w:rPr>
        <w:t xml:space="preserve"> </w:t>
      </w:r>
      <w:r w:rsidRPr="0052386F">
        <w:rPr>
          <w:rStyle w:val="StyleUnderline"/>
        </w:rPr>
        <w:t>and</w:t>
      </w:r>
      <w:r w:rsidRPr="0052386F">
        <w:rPr>
          <w:sz w:val="16"/>
        </w:rPr>
        <w:t xml:space="preserve"> </w:t>
      </w:r>
      <w:r w:rsidRPr="0052386F">
        <w:rPr>
          <w:rStyle w:val="Emphasis"/>
          <w:highlight w:val="cyan"/>
        </w:rPr>
        <w:t>conflict</w:t>
      </w:r>
      <w:r w:rsidRPr="0052386F">
        <w:rPr>
          <w:sz w:val="16"/>
        </w:rPr>
        <w:t xml:space="preserve"> </w:t>
      </w:r>
      <w:r w:rsidRPr="0052386F">
        <w:rPr>
          <w:rStyle w:val="StyleUnderline"/>
        </w:rPr>
        <w:t>in the foreseeable future</w:t>
      </w:r>
      <w:r w:rsidRPr="0052386F">
        <w:rPr>
          <w:sz w:val="16"/>
        </w:rPr>
        <w:t xml:space="preserve"> – </w:t>
      </w:r>
      <w:r w:rsidRPr="0052386F">
        <w:rPr>
          <w:rStyle w:val="StyleUnderline"/>
        </w:rPr>
        <w:t xml:space="preserve">conflicts ranging </w:t>
      </w:r>
      <w:r w:rsidRPr="0052386F">
        <w:rPr>
          <w:rStyle w:val="StyleUnderline"/>
          <w:highlight w:val="cyan"/>
        </w:rPr>
        <w:t xml:space="preserve">from riots and government failure to </w:t>
      </w:r>
      <w:r w:rsidRPr="0052386F">
        <w:rPr>
          <w:rStyle w:val="Emphasis"/>
          <w:szCs w:val="26"/>
          <w:highlight w:val="cyan"/>
        </w:rPr>
        <w:t>nuclear war</w:t>
      </w:r>
      <w:r w:rsidRPr="0052386F">
        <w:rPr>
          <w:sz w:val="16"/>
        </w:rPr>
        <w:t xml:space="preserve">. My aim is to show that </w:t>
      </w:r>
      <w:r w:rsidRPr="0052386F">
        <w:rPr>
          <w:rStyle w:val="StyleUnderline"/>
          <w:highlight w:val="cyan"/>
        </w:rPr>
        <w:t xml:space="preserve">the link </w:t>
      </w:r>
      <w:r w:rsidRPr="0052386F">
        <w:rPr>
          <w:rStyle w:val="StyleUnderline"/>
        </w:rPr>
        <w:t xml:space="preserve">between food and war </w:t>
      </w:r>
      <w:r w:rsidRPr="0052386F">
        <w:rPr>
          <w:rStyle w:val="StyleUnderline"/>
          <w:highlight w:val="cyan"/>
        </w:rPr>
        <w:t xml:space="preserve">is </w:t>
      </w:r>
      <w:r w:rsidRPr="0052386F">
        <w:rPr>
          <w:rStyle w:val="Emphasis"/>
          <w:highlight w:val="cyan"/>
        </w:rPr>
        <w:t>inexorable</w:t>
      </w:r>
      <w:r w:rsidRPr="0052386F">
        <w:rPr>
          <w:sz w:val="16"/>
        </w:rPr>
        <w:t xml:space="preserve"> – but that it can be broken. And that </w:t>
      </w:r>
      <w:r w:rsidRPr="0052386F">
        <w:rPr>
          <w:rStyle w:val="StyleUnderline"/>
        </w:rPr>
        <w:t>having enough good food is the most under-rated, under-recognised and precious ‘weapon of peace’ in the world today</w:t>
      </w:r>
      <w:r w:rsidRPr="0052386F">
        <w:rPr>
          <w:sz w:val="16"/>
        </w:rPr>
        <w:t>.</w:t>
      </w:r>
    </w:p>
    <w:p w14:paraId="74C544FA" w14:textId="77777777" w:rsidR="00F9197F" w:rsidRPr="0052386F" w:rsidRDefault="00F9197F" w:rsidP="00F9197F"/>
    <w:p w14:paraId="4EF42B9F" w14:textId="77777777" w:rsidR="00F9197F" w:rsidRPr="0052386F" w:rsidRDefault="00F9197F" w:rsidP="00F9197F"/>
    <w:p w14:paraId="083A55E5" w14:textId="77777777" w:rsidR="00F9197F" w:rsidRPr="0052386F" w:rsidRDefault="00F9197F" w:rsidP="00F9197F">
      <w:pPr>
        <w:pStyle w:val="Heading3"/>
        <w:rPr>
          <w:rFonts w:cs="Calibri"/>
        </w:rPr>
      </w:pPr>
      <w:r w:rsidRPr="0052386F">
        <w:rPr>
          <w:rFonts w:cs="Calibri"/>
        </w:rPr>
        <w:lastRenderedPageBreak/>
        <w:t>OFF</w:t>
      </w:r>
    </w:p>
    <w:p w14:paraId="40FDF195" w14:textId="77777777" w:rsidR="00F9197F" w:rsidRPr="0052386F" w:rsidRDefault="00F9197F" w:rsidP="00F9197F">
      <w:pPr>
        <w:pStyle w:val="Heading4"/>
        <w:rPr>
          <w:rFonts w:cs="Calibri"/>
        </w:rPr>
      </w:pPr>
      <w:r w:rsidRPr="0052386F">
        <w:rPr>
          <w:rFonts w:cs="Calibri"/>
        </w:rPr>
        <w:t>T-Subsets.</w:t>
      </w:r>
    </w:p>
    <w:p w14:paraId="6929AE3A" w14:textId="77777777" w:rsidR="00F9197F" w:rsidRPr="0052386F" w:rsidRDefault="00F9197F" w:rsidP="00F9197F">
      <w:pPr>
        <w:pStyle w:val="Heading4"/>
        <w:rPr>
          <w:rFonts w:cs="Calibri"/>
        </w:rPr>
      </w:pPr>
      <w:r w:rsidRPr="0052386F">
        <w:rPr>
          <w:rFonts w:cs="Calibri"/>
        </w:rPr>
        <w:t xml:space="preserve">‘Workers’ is a </w:t>
      </w:r>
      <w:r w:rsidRPr="0052386F">
        <w:rPr>
          <w:rFonts w:cs="Calibri"/>
          <w:u w:val="single"/>
        </w:rPr>
        <w:t>generic</w:t>
      </w:r>
      <w:r w:rsidRPr="0052386F">
        <w:rPr>
          <w:rFonts w:cs="Calibri"/>
        </w:rPr>
        <w:t xml:space="preserve"> bare plural.</w:t>
      </w:r>
    </w:p>
    <w:p w14:paraId="7F0DE3BF" w14:textId="77777777" w:rsidR="00F9197F" w:rsidRPr="0052386F" w:rsidRDefault="00F9197F" w:rsidP="00F9197F">
      <w:r w:rsidRPr="0052386F">
        <w:t xml:space="preserve">Sarah-Jane </w:t>
      </w:r>
      <w:r w:rsidRPr="0052386F">
        <w:rPr>
          <w:rStyle w:val="Style13ptBold"/>
        </w:rPr>
        <w:t>Leslie 22</w:t>
      </w:r>
      <w:r w:rsidRPr="0052386F">
        <w:t>. Professor of Philosophy, PhD in Philosophy, Princeton University; BA in Philosophy, Mathematics, and Cognitive Science, Rutgers University. Adam Lerner: Assistant Professor, New York University Center for Bioethics; PhD in Philosophy, Princeton University; BA in Philosophy and Psychology, The College of William &amp; Mary. “Generic Generalizations.” Stanford Encyclopedia of Philosophy. 8-4.</w:t>
      </w:r>
    </w:p>
    <w:p w14:paraId="52E7202E" w14:textId="77777777" w:rsidR="00F9197F" w:rsidRPr="0052386F" w:rsidRDefault="00F9197F" w:rsidP="00F9197F">
      <w:pPr>
        <w:rPr>
          <w:sz w:val="16"/>
        </w:rPr>
      </w:pPr>
      <w:r w:rsidRPr="0052386F">
        <w:rPr>
          <w:sz w:val="16"/>
        </w:rPr>
        <w:t>1. Generics and Logical Form</w:t>
      </w:r>
    </w:p>
    <w:p w14:paraId="07CA600D" w14:textId="77777777" w:rsidR="00F9197F" w:rsidRPr="0052386F" w:rsidRDefault="00F9197F" w:rsidP="00F9197F">
      <w:pPr>
        <w:rPr>
          <w:sz w:val="16"/>
        </w:rPr>
      </w:pPr>
      <w:r w:rsidRPr="0052386F">
        <w:rPr>
          <w:sz w:val="16"/>
        </w:rPr>
        <w:t xml:space="preserve">In English, </w:t>
      </w:r>
      <w:r w:rsidRPr="0052386F">
        <w:rPr>
          <w:rStyle w:val="StyleUnderline"/>
          <w:highlight w:val="cyan"/>
        </w:rPr>
        <w:t>generics</w:t>
      </w:r>
      <w:r w:rsidRPr="0052386F">
        <w:rPr>
          <w:rStyle w:val="StyleUnderline"/>
        </w:rPr>
        <w:t xml:space="preserve"> can be </w:t>
      </w:r>
      <w:r w:rsidRPr="0052386F">
        <w:rPr>
          <w:rStyle w:val="StyleUnderline"/>
          <w:highlight w:val="cyan"/>
        </w:rPr>
        <w:t>expressed using</w:t>
      </w:r>
      <w:r w:rsidRPr="0052386F">
        <w:rPr>
          <w:sz w:val="16"/>
        </w:rPr>
        <w:t xml:space="preserve"> a variety of </w:t>
      </w:r>
      <w:r w:rsidRPr="0052386F">
        <w:rPr>
          <w:rStyle w:val="StyleUnderline"/>
        </w:rPr>
        <w:t>syntactic forms</w:t>
      </w:r>
      <w:r w:rsidRPr="0052386F">
        <w:rPr>
          <w:sz w:val="16"/>
        </w:rPr>
        <w:t xml:space="preserve">: </w:t>
      </w:r>
      <w:r w:rsidRPr="0052386F">
        <w:rPr>
          <w:rStyle w:val="Emphasis"/>
          <w:highlight w:val="cyan"/>
        </w:rPr>
        <w:t>bare plurals</w:t>
      </w:r>
      <w:r w:rsidRPr="0052386F">
        <w:rPr>
          <w:sz w:val="16"/>
        </w:rPr>
        <w:t xml:space="preserve"> (e.g., “</w:t>
      </w:r>
      <w:r w:rsidRPr="0052386F">
        <w:rPr>
          <w:rStyle w:val="StyleUnderline"/>
        </w:rPr>
        <w:t>tigers</w:t>
      </w:r>
      <w:r w:rsidRPr="0052386F">
        <w:rPr>
          <w:sz w:val="16"/>
        </w:rPr>
        <w:t xml:space="preserve"> are striped”), </w:t>
      </w:r>
      <w:r w:rsidRPr="0052386F">
        <w:rPr>
          <w:rStyle w:val="StyleUnderline"/>
        </w:rPr>
        <w:t>indefinite singulars</w:t>
      </w:r>
      <w:r w:rsidRPr="0052386F">
        <w:rPr>
          <w:sz w:val="16"/>
        </w:rPr>
        <w:t xml:space="preserve"> (e.g., “</w:t>
      </w:r>
      <w:r w:rsidRPr="0052386F">
        <w:rPr>
          <w:rStyle w:val="StyleUnderline"/>
        </w:rPr>
        <w:t>a tiger</w:t>
      </w:r>
      <w:r w:rsidRPr="0052386F">
        <w:rPr>
          <w:sz w:val="16"/>
        </w:rPr>
        <w:t xml:space="preserve"> is striped”), </w:t>
      </w:r>
      <w:r w:rsidRPr="0052386F">
        <w:rPr>
          <w:rStyle w:val="StyleUnderline"/>
        </w:rPr>
        <w:t>and definite singulars</w:t>
      </w:r>
      <w:r w:rsidRPr="0052386F">
        <w:rPr>
          <w:sz w:val="16"/>
        </w:rPr>
        <w:t xml:space="preserve"> (“</w:t>
      </w:r>
      <w:r w:rsidRPr="0052386F">
        <w:rPr>
          <w:rStyle w:val="StyleUnderline"/>
        </w:rPr>
        <w:t>the tiger</w:t>
      </w:r>
      <w:r w:rsidRPr="0052386F">
        <w:rPr>
          <w:sz w:val="16"/>
        </w:rPr>
        <w:t xml:space="preserve"> is striped”).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w:t>
      </w:r>
      <w:r w:rsidRPr="0052386F">
        <w:rPr>
          <w:rStyle w:val="StyleUnderline"/>
        </w:rPr>
        <w:t>These</w:t>
      </w:r>
      <w:r w:rsidRPr="0052386F">
        <w:rPr>
          <w:sz w:val="16"/>
        </w:rPr>
        <w:t xml:space="preserve"> facts and others </w:t>
      </w:r>
      <w:r w:rsidRPr="0052386F">
        <w:rPr>
          <w:rStyle w:val="StyleUnderline"/>
        </w:rPr>
        <w:t>give rise to</w:t>
      </w:r>
      <w:r w:rsidRPr="0052386F">
        <w:rPr>
          <w:sz w:val="16"/>
        </w:rPr>
        <w:t xml:space="preserve"> a number of </w:t>
      </w:r>
      <w:r w:rsidRPr="0052386F">
        <w:rPr>
          <w:rStyle w:val="Emphasis"/>
        </w:rPr>
        <w:t>questions</w:t>
      </w:r>
      <w:r w:rsidRPr="0052386F">
        <w:rPr>
          <w:rStyle w:val="StyleUnderline"/>
        </w:rPr>
        <w:t xml:space="preserve"> concerning</w:t>
      </w:r>
      <w:r w:rsidRPr="0052386F">
        <w:rPr>
          <w:sz w:val="16"/>
        </w:rPr>
        <w:t xml:space="preserve"> the logical forms of </w:t>
      </w:r>
      <w:r w:rsidRPr="0052386F">
        <w:rPr>
          <w:rStyle w:val="Emphasis"/>
        </w:rPr>
        <w:t>generic statements</w:t>
      </w:r>
      <w:r w:rsidRPr="0052386F">
        <w:rPr>
          <w:sz w:val="16"/>
        </w:rPr>
        <w:t>.</w:t>
      </w:r>
    </w:p>
    <w:p w14:paraId="79D3964E" w14:textId="77777777" w:rsidR="00F9197F" w:rsidRPr="0052386F" w:rsidRDefault="00F9197F" w:rsidP="00F9197F">
      <w:pPr>
        <w:rPr>
          <w:sz w:val="16"/>
        </w:rPr>
      </w:pPr>
      <w:r w:rsidRPr="0052386F">
        <w:rPr>
          <w:sz w:val="16"/>
        </w:rPr>
        <w:t>1.1 Isolating the Generic Interpretation</w:t>
      </w:r>
    </w:p>
    <w:p w14:paraId="453A2865" w14:textId="77777777" w:rsidR="00F9197F" w:rsidRPr="0052386F" w:rsidRDefault="00F9197F" w:rsidP="00F9197F">
      <w:pPr>
        <w:rPr>
          <w:sz w:val="16"/>
        </w:rPr>
      </w:pPr>
      <w:r w:rsidRPr="0052386F">
        <w:rPr>
          <w:rStyle w:val="StyleUnderline"/>
        </w:rPr>
        <w:t>Consider the following</w:t>
      </w:r>
      <w:r w:rsidRPr="0052386F">
        <w:rPr>
          <w:sz w:val="16"/>
        </w:rPr>
        <w:t xml:space="preserve"> pairs of </w:t>
      </w:r>
      <w:r w:rsidRPr="0052386F">
        <w:rPr>
          <w:rStyle w:val="StyleUnderline"/>
        </w:rPr>
        <w:t>sentences</w:t>
      </w:r>
      <w:r w:rsidRPr="0052386F">
        <w:rPr>
          <w:sz w:val="16"/>
        </w:rPr>
        <w:t>:</w:t>
      </w:r>
    </w:p>
    <w:p w14:paraId="632C807C" w14:textId="77777777" w:rsidR="00F9197F" w:rsidRPr="0052386F" w:rsidRDefault="00F9197F" w:rsidP="00F9197F">
      <w:pPr>
        <w:rPr>
          <w:sz w:val="16"/>
        </w:rPr>
      </w:pPr>
      <w:r w:rsidRPr="0052386F">
        <w:rPr>
          <w:sz w:val="16"/>
        </w:rPr>
        <w:t xml:space="preserve">(1) a. </w:t>
      </w:r>
      <w:r w:rsidRPr="0052386F">
        <w:rPr>
          <w:rStyle w:val="StyleUnderline"/>
          <w:highlight w:val="cyan"/>
        </w:rPr>
        <w:t xml:space="preserve">Tigers are </w:t>
      </w:r>
      <w:r w:rsidRPr="0052386F">
        <w:rPr>
          <w:rStyle w:val="Emphasis"/>
          <w:highlight w:val="cyan"/>
        </w:rPr>
        <w:t>striped</w:t>
      </w:r>
      <w:r w:rsidRPr="0052386F">
        <w:rPr>
          <w:sz w:val="16"/>
        </w:rPr>
        <w:t>.</w:t>
      </w:r>
    </w:p>
    <w:p w14:paraId="3D49EE10" w14:textId="77777777" w:rsidR="00F9197F" w:rsidRPr="0052386F" w:rsidRDefault="00F9197F" w:rsidP="00F9197F">
      <w:pPr>
        <w:rPr>
          <w:sz w:val="16"/>
        </w:rPr>
      </w:pPr>
      <w:r w:rsidRPr="0052386F">
        <w:rPr>
          <w:sz w:val="16"/>
        </w:rPr>
        <w:t xml:space="preserve">b. </w:t>
      </w:r>
      <w:r w:rsidRPr="0052386F">
        <w:rPr>
          <w:rStyle w:val="StyleUnderline"/>
          <w:highlight w:val="cyan"/>
        </w:rPr>
        <w:t>Tigers are on the</w:t>
      </w:r>
      <w:r w:rsidRPr="0052386F">
        <w:rPr>
          <w:rStyle w:val="StyleUnderline"/>
        </w:rPr>
        <w:t xml:space="preserve"> front </w:t>
      </w:r>
      <w:r w:rsidRPr="0052386F">
        <w:rPr>
          <w:rStyle w:val="Emphasis"/>
          <w:highlight w:val="cyan"/>
        </w:rPr>
        <w:t>lawn</w:t>
      </w:r>
      <w:r w:rsidRPr="0052386F">
        <w:rPr>
          <w:sz w:val="16"/>
        </w:rPr>
        <w:t>.</w:t>
      </w:r>
    </w:p>
    <w:p w14:paraId="583EAD8F" w14:textId="77777777" w:rsidR="00F9197F" w:rsidRPr="0052386F" w:rsidRDefault="00F9197F" w:rsidP="00F9197F">
      <w:pPr>
        <w:rPr>
          <w:sz w:val="16"/>
        </w:rPr>
      </w:pPr>
      <w:r w:rsidRPr="0052386F">
        <w:rPr>
          <w:sz w:val="16"/>
        </w:rPr>
        <w:t>(2) a. A tiger is striped.</w:t>
      </w:r>
    </w:p>
    <w:p w14:paraId="7795274E" w14:textId="77777777" w:rsidR="00F9197F" w:rsidRPr="0052386F" w:rsidRDefault="00F9197F" w:rsidP="00F9197F">
      <w:pPr>
        <w:rPr>
          <w:sz w:val="16"/>
        </w:rPr>
      </w:pPr>
      <w:r w:rsidRPr="0052386F">
        <w:rPr>
          <w:sz w:val="16"/>
        </w:rPr>
        <w:t>b. A tiger is on the front lawn.</w:t>
      </w:r>
    </w:p>
    <w:p w14:paraId="3011CBCE" w14:textId="77777777" w:rsidR="00F9197F" w:rsidRPr="0052386F" w:rsidRDefault="00F9197F" w:rsidP="00F9197F">
      <w:pPr>
        <w:rPr>
          <w:sz w:val="16"/>
        </w:rPr>
      </w:pPr>
      <w:r w:rsidRPr="0052386F">
        <w:rPr>
          <w:sz w:val="16"/>
        </w:rPr>
        <w:t>(3) a. The tiger is striped.</w:t>
      </w:r>
    </w:p>
    <w:p w14:paraId="35C46A0A" w14:textId="77777777" w:rsidR="00F9197F" w:rsidRPr="0052386F" w:rsidRDefault="00F9197F" w:rsidP="00F9197F">
      <w:pPr>
        <w:rPr>
          <w:sz w:val="16"/>
        </w:rPr>
      </w:pPr>
      <w:r w:rsidRPr="0052386F">
        <w:rPr>
          <w:sz w:val="16"/>
        </w:rPr>
        <w:t>b. The tiger is on the front lawn.</w:t>
      </w:r>
    </w:p>
    <w:p w14:paraId="4B24D10E" w14:textId="77777777" w:rsidR="00F9197F" w:rsidRPr="0052386F" w:rsidRDefault="00F9197F" w:rsidP="00F9197F">
      <w:pPr>
        <w:rPr>
          <w:sz w:val="16"/>
        </w:rPr>
      </w:pPr>
      <w:r w:rsidRPr="0052386F">
        <w:rPr>
          <w:sz w:val="16"/>
        </w:rPr>
        <w:t xml:space="preserve">The sentence pairs above are prima facie syntactically parallel—both are subject-predicate sentences whose subjects consist of the same common noun coupled with the same, or no, article. However, </w:t>
      </w:r>
      <w:r w:rsidRPr="0052386F">
        <w:rPr>
          <w:rStyle w:val="StyleUnderline"/>
        </w:rPr>
        <w:t>the</w:t>
      </w:r>
      <w:r w:rsidRPr="0052386F">
        <w:rPr>
          <w:sz w:val="16"/>
        </w:rPr>
        <w:t xml:space="preserve"> interpretation of </w:t>
      </w:r>
      <w:r w:rsidRPr="0052386F">
        <w:rPr>
          <w:rStyle w:val="Emphasis"/>
        </w:rPr>
        <w:t>first</w:t>
      </w:r>
      <w:r w:rsidRPr="0052386F">
        <w:rPr>
          <w:rStyle w:val="StyleUnderline"/>
        </w:rPr>
        <w:t xml:space="preserve"> sentence of each pair is</w:t>
      </w:r>
      <w:r w:rsidRPr="0052386F">
        <w:rPr>
          <w:sz w:val="16"/>
        </w:rPr>
        <w:t xml:space="preserve"> intuitively </w:t>
      </w:r>
      <w:r w:rsidRPr="0052386F">
        <w:rPr>
          <w:rStyle w:val="StyleUnderline"/>
        </w:rPr>
        <w:t xml:space="preserve">quite </w:t>
      </w:r>
      <w:r w:rsidRPr="0052386F">
        <w:rPr>
          <w:rStyle w:val="Emphasis"/>
        </w:rPr>
        <w:t>different</w:t>
      </w:r>
      <w:r w:rsidRPr="0052386F">
        <w:rPr>
          <w:rStyle w:val="StyleUnderline"/>
        </w:rPr>
        <w:t xml:space="preserve"> from the</w:t>
      </w:r>
      <w:r w:rsidRPr="0052386F">
        <w:rPr>
          <w:sz w:val="16"/>
        </w:rPr>
        <w:t xml:space="preserve"> interpretation of the </w:t>
      </w:r>
      <w:r w:rsidRPr="0052386F">
        <w:rPr>
          <w:rStyle w:val="Emphasis"/>
        </w:rPr>
        <w:t>second</w:t>
      </w:r>
      <w:r w:rsidRPr="0052386F">
        <w:rPr>
          <w:rStyle w:val="StyleUnderline"/>
        </w:rPr>
        <w:t xml:space="preserve"> sentence in the pair</w:t>
      </w:r>
      <w:r w:rsidRPr="0052386F">
        <w:rPr>
          <w:sz w:val="16"/>
        </w:rPr>
        <w:t xml:space="preserve">. </w:t>
      </w:r>
      <w:r w:rsidRPr="0052386F">
        <w:rPr>
          <w:rStyle w:val="StyleUnderline"/>
        </w:rPr>
        <w:t xml:space="preserve">In </w:t>
      </w:r>
      <w:r w:rsidRPr="0052386F">
        <w:rPr>
          <w:rStyle w:val="StyleUnderline"/>
          <w:highlight w:val="cyan"/>
        </w:rPr>
        <w:t>the second</w:t>
      </w:r>
      <w:r w:rsidRPr="0052386F">
        <w:rPr>
          <w:sz w:val="16"/>
        </w:rPr>
        <w:t xml:space="preserve"> sentences, </w:t>
      </w:r>
      <w:r w:rsidRPr="0052386F">
        <w:rPr>
          <w:rStyle w:val="StyleUnderline"/>
        </w:rPr>
        <w:t xml:space="preserve">we are </w:t>
      </w:r>
      <w:r w:rsidRPr="0052386F">
        <w:rPr>
          <w:rStyle w:val="StyleUnderline"/>
          <w:highlight w:val="cyan"/>
        </w:rPr>
        <w:t>talking</w:t>
      </w:r>
      <w:r w:rsidRPr="0052386F">
        <w:rPr>
          <w:rStyle w:val="StyleUnderline"/>
        </w:rPr>
        <w:t xml:space="preserve"> about</w:t>
      </w:r>
      <w:r w:rsidRPr="0052386F">
        <w:rPr>
          <w:sz w:val="16"/>
        </w:rPr>
        <w:t xml:space="preserve"> some </w:t>
      </w:r>
      <w:r w:rsidRPr="0052386F">
        <w:rPr>
          <w:rStyle w:val="StyleUnderline"/>
          <w:highlight w:val="cyan"/>
        </w:rPr>
        <w:t>particular</w:t>
      </w:r>
      <w:r w:rsidRPr="0052386F">
        <w:rPr>
          <w:rStyle w:val="StyleUnderline"/>
        </w:rPr>
        <w:t xml:space="preserve"> tigers</w:t>
      </w:r>
      <w:r w:rsidRPr="0052386F">
        <w:rPr>
          <w:sz w:val="16"/>
        </w:rPr>
        <w:t xml:space="preserve">: a group of tigers in (1b), some individual tiger in (2b), and some unique salient or familiar tiger in (3b)—a beloved pet, perhaps. </w:t>
      </w:r>
      <w:r w:rsidRPr="0052386F">
        <w:rPr>
          <w:rStyle w:val="StyleUnderline"/>
        </w:rPr>
        <w:t xml:space="preserve">In </w:t>
      </w:r>
      <w:r w:rsidRPr="0052386F">
        <w:rPr>
          <w:rStyle w:val="StyleUnderline"/>
          <w:highlight w:val="cyan"/>
        </w:rPr>
        <w:t>the first</w:t>
      </w:r>
      <w:r w:rsidRPr="0052386F">
        <w:rPr>
          <w:sz w:val="16"/>
        </w:rPr>
        <w:t xml:space="preserve"> sentences, however, </w:t>
      </w:r>
      <w:r w:rsidRPr="0052386F">
        <w:rPr>
          <w:rStyle w:val="StyleUnderline"/>
        </w:rPr>
        <w:t xml:space="preserve">we are </w:t>
      </w:r>
      <w:r w:rsidRPr="0052386F">
        <w:rPr>
          <w:rStyle w:val="StyleUnderline"/>
          <w:highlight w:val="cyan"/>
        </w:rPr>
        <w:t>saying</w:t>
      </w:r>
      <w:r w:rsidRPr="0052386F">
        <w:rPr>
          <w:rStyle w:val="StyleUnderline"/>
        </w:rPr>
        <w:t xml:space="preserve"> something </w:t>
      </w:r>
      <w:r w:rsidRPr="0052386F">
        <w:rPr>
          <w:rStyle w:val="Emphasis"/>
          <w:highlight w:val="cyan"/>
        </w:rPr>
        <w:t>general</w:t>
      </w:r>
      <w:r w:rsidRPr="0052386F">
        <w:rPr>
          <w:sz w:val="16"/>
        </w:rPr>
        <w:t>. There is/are no particular tiger or tigers that we are talking about.</w:t>
      </w:r>
    </w:p>
    <w:p w14:paraId="5E74F49B" w14:textId="77777777" w:rsidR="00F9197F" w:rsidRPr="0052386F" w:rsidRDefault="00F9197F" w:rsidP="00F9197F">
      <w:pPr>
        <w:rPr>
          <w:sz w:val="16"/>
        </w:rPr>
      </w:pPr>
      <w:r w:rsidRPr="0052386F">
        <w:rPr>
          <w:sz w:val="16"/>
        </w:rPr>
        <w:t xml:space="preserve">The </w:t>
      </w:r>
      <w:r w:rsidRPr="0052386F">
        <w:rPr>
          <w:rStyle w:val="StyleUnderline"/>
        </w:rPr>
        <w:t>second sentences</w:t>
      </w:r>
      <w:r w:rsidRPr="0052386F">
        <w:rPr>
          <w:sz w:val="16"/>
        </w:rPr>
        <w:t xml:space="preserve"> of the pairs receive what </w:t>
      </w:r>
      <w:r w:rsidRPr="0052386F">
        <w:rPr>
          <w:rStyle w:val="StyleUnderline"/>
        </w:rPr>
        <w:t xml:space="preserve">is called an </w:t>
      </w:r>
      <w:r w:rsidRPr="0052386F">
        <w:rPr>
          <w:rStyle w:val="Emphasis"/>
        </w:rPr>
        <w:t>existential</w:t>
      </w:r>
      <w:r w:rsidRPr="0052386F">
        <w:rPr>
          <w:rStyle w:val="StyleUnderline"/>
        </w:rPr>
        <w:t xml:space="preserve"> interpretation</w:t>
      </w:r>
      <w:r w:rsidRPr="0052386F">
        <w:rPr>
          <w:sz w:val="16"/>
        </w:rPr>
        <w:t xml:space="preserve">. The hallmark of the existential interpretation of a sentence containing a bare plural or an indefinite singular is that </w:t>
      </w:r>
      <w:r w:rsidRPr="0052386F">
        <w:rPr>
          <w:rStyle w:val="StyleUnderline"/>
        </w:rPr>
        <w:t>it may be</w:t>
      </w:r>
      <w:r w:rsidRPr="0052386F">
        <w:rPr>
          <w:sz w:val="16"/>
        </w:rPr>
        <w:t xml:space="preserve"> paraphrased with “</w:t>
      </w:r>
      <w:r w:rsidRPr="0052386F">
        <w:rPr>
          <w:rStyle w:val="Emphasis"/>
        </w:rPr>
        <w:t>some</w:t>
      </w:r>
      <w:r w:rsidRPr="0052386F">
        <w:rPr>
          <w:sz w:val="16"/>
        </w:rPr>
        <w:t xml:space="preserve">” </w:t>
      </w:r>
      <w:r w:rsidRPr="0052386F">
        <w:rPr>
          <w:rStyle w:val="StyleUnderline"/>
        </w:rPr>
        <w:t>with little</w:t>
      </w:r>
      <w:r w:rsidRPr="0052386F">
        <w:rPr>
          <w:sz w:val="16"/>
        </w:rPr>
        <w:t xml:space="preserve"> or no </w:t>
      </w:r>
      <w:r w:rsidRPr="0052386F">
        <w:rPr>
          <w:rStyle w:val="StyleUnderline"/>
        </w:rPr>
        <w:t>change in meaning</w:t>
      </w:r>
      <w:r w:rsidRPr="0052386F">
        <w:rPr>
          <w:sz w:val="16"/>
        </w:rPr>
        <w:t>;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47D8B513" w14:textId="77777777" w:rsidR="00F9197F" w:rsidRPr="0052386F" w:rsidRDefault="00F9197F" w:rsidP="00F9197F">
      <w:pPr>
        <w:rPr>
          <w:sz w:val="16"/>
        </w:rPr>
      </w:pPr>
      <w:r w:rsidRPr="0052386F">
        <w:rPr>
          <w:sz w:val="16"/>
        </w:rPr>
        <w:t xml:space="preserve">There are </w:t>
      </w:r>
      <w:r w:rsidRPr="0052386F">
        <w:rPr>
          <w:rStyle w:val="StyleUnderline"/>
        </w:rPr>
        <w:t>some tests that are helpful</w:t>
      </w:r>
      <w:r w:rsidRPr="0052386F">
        <w:rPr>
          <w:sz w:val="16"/>
        </w:rPr>
        <w:t xml:space="preserve"> in </w:t>
      </w:r>
      <w:r w:rsidRPr="0052386F">
        <w:rPr>
          <w:rStyle w:val="StyleUnderline"/>
        </w:rPr>
        <w:t>distinguishing these two readings</w:t>
      </w:r>
      <w:r w:rsidRPr="0052386F">
        <w:rPr>
          <w:sz w:val="16"/>
        </w:rPr>
        <w:t xml:space="preserve">. For example, </w:t>
      </w:r>
      <w:r w:rsidRPr="0052386F">
        <w:rPr>
          <w:rStyle w:val="StyleUnderline"/>
        </w:rPr>
        <w:t xml:space="preserve">the </w:t>
      </w:r>
      <w:r w:rsidRPr="0052386F">
        <w:rPr>
          <w:rStyle w:val="Emphasis"/>
          <w:highlight w:val="cyan"/>
        </w:rPr>
        <w:t>existential</w:t>
      </w:r>
      <w:r w:rsidRPr="0052386F">
        <w:rPr>
          <w:sz w:val="16"/>
        </w:rPr>
        <w:t xml:space="preserve"> </w:t>
      </w:r>
      <w:r w:rsidRPr="0052386F">
        <w:rPr>
          <w:rStyle w:val="Emphasis"/>
        </w:rPr>
        <w:t>interp</w:t>
      </w:r>
      <w:r w:rsidRPr="0052386F">
        <w:rPr>
          <w:sz w:val="16"/>
        </w:rPr>
        <w:t xml:space="preserve">retation </w:t>
      </w:r>
      <w:r w:rsidRPr="0052386F">
        <w:rPr>
          <w:rStyle w:val="StyleUnderline"/>
          <w:highlight w:val="cyan"/>
        </w:rPr>
        <w:t xml:space="preserve">is </w:t>
      </w:r>
      <w:r w:rsidRPr="0052386F">
        <w:rPr>
          <w:rStyle w:val="Emphasis"/>
          <w:highlight w:val="cyan"/>
        </w:rPr>
        <w:t>upward entailing</w:t>
      </w:r>
      <w:r w:rsidRPr="0052386F">
        <w:rPr>
          <w:sz w:val="16"/>
        </w:rPr>
        <w:t xml:space="preserve">, meaning that </w:t>
      </w:r>
      <w:r w:rsidRPr="0052386F">
        <w:rPr>
          <w:rStyle w:val="StyleUnderline"/>
        </w:rPr>
        <w:t xml:space="preserve">the </w:t>
      </w:r>
      <w:r w:rsidRPr="0052386F">
        <w:rPr>
          <w:rStyle w:val="StyleUnderline"/>
          <w:highlight w:val="cyan"/>
        </w:rPr>
        <w:t>statement</w:t>
      </w:r>
      <w:r w:rsidRPr="0052386F">
        <w:rPr>
          <w:rStyle w:val="StyleUnderline"/>
        </w:rPr>
        <w:t xml:space="preserve"> will</w:t>
      </w:r>
      <w:r w:rsidRPr="0052386F">
        <w:rPr>
          <w:sz w:val="16"/>
        </w:rPr>
        <w:t xml:space="preserve"> always </w:t>
      </w:r>
      <w:r w:rsidRPr="0052386F">
        <w:rPr>
          <w:rStyle w:val="StyleUnderline"/>
          <w:highlight w:val="cyan"/>
        </w:rPr>
        <w:t>remain true</w:t>
      </w:r>
      <w:r w:rsidRPr="0052386F">
        <w:rPr>
          <w:rStyle w:val="StyleUnderline"/>
        </w:rPr>
        <w:t xml:space="preserve"> if we replace the</w:t>
      </w:r>
      <w:r w:rsidRPr="0052386F">
        <w:rPr>
          <w:sz w:val="16"/>
        </w:rPr>
        <w:t xml:space="preserve"> subject </w:t>
      </w:r>
      <w:r w:rsidRPr="0052386F">
        <w:rPr>
          <w:rStyle w:val="StyleUnderline"/>
        </w:rPr>
        <w:t xml:space="preserve">term </w:t>
      </w:r>
      <w:r w:rsidRPr="0052386F">
        <w:rPr>
          <w:rStyle w:val="StyleUnderline"/>
          <w:highlight w:val="cyan"/>
        </w:rPr>
        <w:t>with</w:t>
      </w:r>
      <w:r w:rsidRPr="0052386F">
        <w:rPr>
          <w:rStyle w:val="StyleUnderline"/>
        </w:rPr>
        <w:t xml:space="preserve"> a </w:t>
      </w:r>
      <w:r w:rsidRPr="0052386F">
        <w:rPr>
          <w:rStyle w:val="StyleUnderline"/>
          <w:highlight w:val="cyan"/>
        </w:rPr>
        <w:t>more inclusive term</w:t>
      </w:r>
      <w:r w:rsidRPr="0052386F">
        <w:rPr>
          <w:sz w:val="16"/>
        </w:rPr>
        <w:t>. Consider our examples above. In (1b), we can replace “tiger” with “animal” salva veritate, but in (1a) we cannot. If “tigers are on the lawn” is true, then “animals are on the lawn” must be true. However, “</w:t>
      </w:r>
      <w:r w:rsidRPr="0052386F">
        <w:rPr>
          <w:rStyle w:val="StyleUnderline"/>
        </w:rPr>
        <w:t>tigers are striped</w:t>
      </w:r>
      <w:r w:rsidRPr="0052386F">
        <w:rPr>
          <w:sz w:val="16"/>
        </w:rPr>
        <w:t xml:space="preserve">” </w:t>
      </w:r>
      <w:r w:rsidRPr="0052386F">
        <w:rPr>
          <w:rStyle w:val="StyleUnderline"/>
        </w:rPr>
        <w:t>is true</w:t>
      </w:r>
      <w:r w:rsidRPr="0052386F">
        <w:rPr>
          <w:sz w:val="16"/>
        </w:rPr>
        <w:t xml:space="preserve">, </w:t>
      </w:r>
      <w:r w:rsidRPr="0052386F">
        <w:rPr>
          <w:rStyle w:val="StyleUnderline"/>
        </w:rPr>
        <w:lastRenderedPageBreak/>
        <w:t>yet</w:t>
      </w:r>
      <w:r w:rsidRPr="0052386F">
        <w:rPr>
          <w:sz w:val="16"/>
        </w:rPr>
        <w:t xml:space="preserve"> “</w:t>
      </w:r>
      <w:r w:rsidRPr="0052386F">
        <w:rPr>
          <w:rStyle w:val="StyleUnderline"/>
        </w:rPr>
        <w:t>animals are striped</w:t>
      </w:r>
      <w:r w:rsidRPr="0052386F">
        <w:rPr>
          <w:sz w:val="16"/>
        </w:rPr>
        <w:t xml:space="preserve">” </w:t>
      </w:r>
      <w:r w:rsidRPr="0052386F">
        <w:rPr>
          <w:rStyle w:val="StyleUnderline"/>
        </w:rPr>
        <w:t>is false</w:t>
      </w:r>
      <w:r w:rsidRPr="0052386F">
        <w:rPr>
          <w:sz w:val="16"/>
        </w:rPr>
        <w:t>. (1a) does not entail that animals are striped, but (1b) entails that animals are on the front lawn (Lawler 1973; Laca 1990; Krifka et al. 1995).</w:t>
      </w:r>
    </w:p>
    <w:p w14:paraId="5FA780C7" w14:textId="77777777" w:rsidR="00F9197F" w:rsidRPr="0052386F" w:rsidRDefault="00F9197F" w:rsidP="00F9197F">
      <w:pPr>
        <w:rPr>
          <w:sz w:val="16"/>
        </w:rPr>
      </w:pPr>
      <w:r w:rsidRPr="0052386F">
        <w:rPr>
          <w:rStyle w:val="StyleUnderline"/>
          <w:highlight w:val="cyan"/>
        </w:rPr>
        <w:t>Another test</w:t>
      </w:r>
      <w:r w:rsidRPr="0052386F">
        <w:rPr>
          <w:sz w:val="16"/>
        </w:rPr>
        <w:t xml:space="preserve"> concerns whether </w:t>
      </w:r>
      <w:r w:rsidRPr="0052386F">
        <w:rPr>
          <w:rStyle w:val="StyleUnderline"/>
        </w:rPr>
        <w:t xml:space="preserve">we can insert an </w:t>
      </w:r>
      <w:r w:rsidRPr="0052386F">
        <w:rPr>
          <w:rStyle w:val="Emphasis"/>
        </w:rPr>
        <w:t>adverb</w:t>
      </w:r>
      <w:r w:rsidRPr="0052386F">
        <w:rPr>
          <w:sz w:val="16"/>
        </w:rPr>
        <w:t xml:space="preserve"> of quantification </w:t>
      </w:r>
      <w:r w:rsidRPr="0052386F">
        <w:rPr>
          <w:rStyle w:val="StyleUnderline"/>
        </w:rPr>
        <w:t xml:space="preserve">with </w:t>
      </w:r>
      <w:r w:rsidRPr="0052386F">
        <w:rPr>
          <w:rStyle w:val="Emphasis"/>
        </w:rPr>
        <w:t>minimal change</w:t>
      </w:r>
      <w:r w:rsidRPr="0052386F">
        <w:rPr>
          <w:rStyle w:val="StyleUnderline"/>
        </w:rPr>
        <w:t xml:space="preserve"> of meaning</w:t>
      </w:r>
      <w:r w:rsidRPr="0052386F">
        <w:rPr>
          <w:sz w:val="16"/>
        </w:rPr>
        <w:t xml:space="preserve"> (Krifka et al. 1995). </w:t>
      </w:r>
      <w:r w:rsidRPr="0052386F">
        <w:rPr>
          <w:rStyle w:val="StyleUnderline"/>
        </w:rPr>
        <w:t>For example</w:t>
      </w:r>
      <w:r w:rsidRPr="0052386F">
        <w:rPr>
          <w:sz w:val="16"/>
        </w:rPr>
        <w:t xml:space="preserve">, </w:t>
      </w:r>
      <w:r w:rsidRPr="0052386F">
        <w:rPr>
          <w:rStyle w:val="StyleUnderline"/>
          <w:highlight w:val="cyan"/>
        </w:rPr>
        <w:t>inserting</w:t>
      </w:r>
      <w:r w:rsidRPr="0052386F">
        <w:rPr>
          <w:sz w:val="16"/>
        </w:rPr>
        <w:t xml:space="preserve"> “</w:t>
      </w:r>
      <w:r w:rsidRPr="0052386F">
        <w:rPr>
          <w:rStyle w:val="StyleUnderline"/>
          <w:highlight w:val="cyan"/>
        </w:rPr>
        <w:t>usually</w:t>
      </w:r>
      <w:r w:rsidRPr="0052386F">
        <w:rPr>
          <w:sz w:val="16"/>
        </w:rPr>
        <w:t xml:space="preserve">” in the sentences </w:t>
      </w:r>
      <w:r w:rsidRPr="0052386F">
        <w:rPr>
          <w:rStyle w:val="StyleUnderline"/>
        </w:rPr>
        <w:t>in</w:t>
      </w:r>
      <w:r w:rsidRPr="0052386F">
        <w:rPr>
          <w:sz w:val="16"/>
        </w:rPr>
        <w:t xml:space="preserve"> (1a) (e.g., “</w:t>
      </w:r>
      <w:r w:rsidRPr="0052386F">
        <w:rPr>
          <w:rStyle w:val="StyleUnderline"/>
        </w:rPr>
        <w:t>tigers are usually striped</w:t>
      </w:r>
      <w:r w:rsidRPr="0052386F">
        <w:rPr>
          <w:sz w:val="16"/>
        </w:rPr>
        <w:t xml:space="preserve">”) </w:t>
      </w:r>
      <w:r w:rsidRPr="0052386F">
        <w:rPr>
          <w:rStyle w:val="StyleUnderline"/>
          <w:highlight w:val="cyan"/>
        </w:rPr>
        <w:t>produces</w:t>
      </w:r>
      <w:r w:rsidRPr="0052386F">
        <w:rPr>
          <w:sz w:val="16"/>
        </w:rPr>
        <w:t xml:space="preserve"> only </w:t>
      </w:r>
      <w:r w:rsidRPr="0052386F">
        <w:rPr>
          <w:rStyle w:val="StyleUnderline"/>
        </w:rPr>
        <w:t xml:space="preserve">a </w:t>
      </w:r>
      <w:r w:rsidRPr="0052386F">
        <w:rPr>
          <w:rStyle w:val="StyleUnderline"/>
          <w:highlight w:val="cyan"/>
        </w:rPr>
        <w:t>small change</w:t>
      </w:r>
      <w:r w:rsidRPr="0052386F">
        <w:rPr>
          <w:rStyle w:val="StyleUnderline"/>
        </w:rPr>
        <w:t xml:space="preserve"> in meaning</w:t>
      </w:r>
      <w:r w:rsidRPr="0052386F">
        <w:rPr>
          <w:sz w:val="16"/>
        </w:rPr>
        <w:t xml:space="preserve">, </w:t>
      </w:r>
      <w:r w:rsidRPr="0052386F">
        <w:rPr>
          <w:rStyle w:val="StyleUnderline"/>
        </w:rPr>
        <w:t>while</w:t>
      </w:r>
      <w:r w:rsidRPr="0052386F">
        <w:rPr>
          <w:sz w:val="16"/>
        </w:rPr>
        <w:t xml:space="preserve"> inserting “</w:t>
      </w:r>
      <w:r w:rsidRPr="0052386F">
        <w:rPr>
          <w:rStyle w:val="Emphasis"/>
        </w:rPr>
        <w:t>usually</w:t>
      </w:r>
      <w:r w:rsidRPr="0052386F">
        <w:rPr>
          <w:sz w:val="16"/>
        </w:rPr>
        <w:t xml:space="preserve">” in (1b) dramatically </w:t>
      </w:r>
      <w:r w:rsidRPr="0052386F">
        <w:rPr>
          <w:rStyle w:val="StyleUnderline"/>
        </w:rPr>
        <w:t>alters</w:t>
      </w:r>
      <w:r w:rsidRPr="0052386F">
        <w:rPr>
          <w:sz w:val="16"/>
        </w:rPr>
        <w:t xml:space="preserve"> the meaning of the sentence (e.g., “</w:t>
      </w:r>
      <w:r w:rsidRPr="0052386F">
        <w:rPr>
          <w:rStyle w:val="StyleUnderline"/>
        </w:rPr>
        <w:t>tigers are usually on the front lawn</w:t>
      </w:r>
      <w:r w:rsidRPr="0052386F">
        <w:rPr>
          <w:sz w:val="16"/>
        </w:rPr>
        <w:t>”). (For generics such as “mosquitoes carry malaria”, the adverb “sometimes” is perhaps better used than “usually” to mark off the generic reading.)</w:t>
      </w:r>
    </w:p>
    <w:p w14:paraId="38043B32" w14:textId="77777777" w:rsidR="00F9197F" w:rsidRPr="0052386F" w:rsidRDefault="00F9197F" w:rsidP="00F9197F">
      <w:pPr>
        <w:pStyle w:val="Heading4"/>
        <w:rPr>
          <w:rFonts w:cs="Calibri"/>
        </w:rPr>
      </w:pPr>
      <w:r w:rsidRPr="0052386F">
        <w:rPr>
          <w:rFonts w:cs="Calibri"/>
        </w:rPr>
        <w:t xml:space="preserve">Generics are accepted as true at </w:t>
      </w:r>
      <w:r w:rsidRPr="0052386F">
        <w:rPr>
          <w:rFonts w:cs="Calibri"/>
          <w:u w:val="single"/>
        </w:rPr>
        <w:t>prevalence</w:t>
      </w:r>
      <w:r w:rsidRPr="0052386F">
        <w:rPr>
          <w:rFonts w:cs="Calibri"/>
        </w:rPr>
        <w:t xml:space="preserve"> of 69.1%.</w:t>
      </w:r>
    </w:p>
    <w:p w14:paraId="155FAC08" w14:textId="77777777" w:rsidR="00F9197F" w:rsidRPr="0052386F" w:rsidRDefault="00F9197F" w:rsidP="00F9197F">
      <w:r w:rsidRPr="0052386F">
        <w:t xml:space="preserve">Andrei </w:t>
      </w:r>
      <w:r w:rsidRPr="0052386F">
        <w:rPr>
          <w:rStyle w:val="Style13ptBold"/>
        </w:rPr>
        <w:t>Cimpian 10</w:t>
      </w:r>
      <w:r w:rsidRPr="0052386F">
        <w:t>. Associate Professor, University of Illinois. Amanda Brandone. PhD in Developmental Psychology, University of Michigan. Susan Gelman. Distinguished Professor in Psychology and Linguistics, University of Michigan. “Generic Statements Require Little Evidence for Acceptance but Have Powerful Implications.” Cognitive Science 34(8). 8-18-2010.</w:t>
      </w:r>
    </w:p>
    <w:p w14:paraId="12577198" w14:textId="77777777" w:rsidR="00F9197F" w:rsidRPr="0052386F" w:rsidRDefault="00F9197F" w:rsidP="00F9197F">
      <w:pPr>
        <w:rPr>
          <w:sz w:val="16"/>
        </w:rPr>
      </w:pPr>
      <w:r w:rsidRPr="0052386F">
        <w:rPr>
          <w:sz w:val="16"/>
        </w:rPr>
        <w:t xml:space="preserve">We compared participants’ scores in the implied prevalence and truth conditions tasks with an ANOVA that also included item wording (generic vs. “most”; between subjects) and item type (plain vs. distinctive/dangerous vs. nondistinctive control; within subject) as factors. The ANOVA revealed a main effect of task, F(1, 67) = 23.03, p &lt; .001, η2p = .26, qualified by a task x item wording interaction, F(1, 67) = 19.47, p &lt; .001, η2p = .23 (see Fig. 2). We used tests of simple effects to check for an effect of task within each of the two wording conditions. As predicted, </w:t>
      </w:r>
      <w:r w:rsidRPr="0052386F">
        <w:rPr>
          <w:rStyle w:val="StyleUnderline"/>
        </w:rPr>
        <w:t xml:space="preserve">in the generic condition, </w:t>
      </w:r>
      <w:r w:rsidRPr="0052386F">
        <w:rPr>
          <w:rStyle w:val="StyleUnderline"/>
          <w:highlight w:val="cyan"/>
        </w:rPr>
        <w:t>the</w:t>
      </w:r>
      <w:r w:rsidRPr="0052386F">
        <w:rPr>
          <w:sz w:val="16"/>
        </w:rPr>
        <w:t xml:space="preserve"> average </w:t>
      </w:r>
      <w:r w:rsidRPr="0052386F">
        <w:rPr>
          <w:rStyle w:val="StyleUnderline"/>
          <w:highlight w:val="cyan"/>
        </w:rPr>
        <w:t>prevalence that led</w:t>
      </w:r>
      <w:r w:rsidRPr="0052386F">
        <w:rPr>
          <w:rStyle w:val="StyleUnderline"/>
        </w:rPr>
        <w:t xml:space="preserve"> participants </w:t>
      </w:r>
      <w:r w:rsidRPr="0052386F">
        <w:rPr>
          <w:rStyle w:val="StyleUnderline"/>
          <w:highlight w:val="cyan"/>
        </w:rPr>
        <w:t xml:space="preserve">to accept the </w:t>
      </w:r>
      <w:r w:rsidRPr="0052386F">
        <w:rPr>
          <w:rStyle w:val="Emphasis"/>
          <w:highlight w:val="cyan"/>
        </w:rPr>
        <w:t>generics</w:t>
      </w:r>
      <w:r w:rsidRPr="0052386F">
        <w:rPr>
          <w:sz w:val="16"/>
        </w:rPr>
        <w:t xml:space="preserve"> (M_</w:t>
      </w:r>
      <w:r w:rsidRPr="0052386F">
        <w:rPr>
          <w:rStyle w:val="Emphasis"/>
          <w:highlight w:val="cyan"/>
        </w:rPr>
        <w:t>truth conditions</w:t>
      </w:r>
      <w:r w:rsidRPr="0052386F">
        <w:rPr>
          <w:sz w:val="16"/>
        </w:rPr>
        <w:t xml:space="preserve"> = </w:t>
      </w:r>
      <w:r w:rsidRPr="0052386F">
        <w:rPr>
          <w:rStyle w:val="Emphasis"/>
          <w:highlight w:val="cyan"/>
        </w:rPr>
        <w:t>69.1%</w:t>
      </w:r>
      <w:r w:rsidRPr="0052386F">
        <w:rPr>
          <w:sz w:val="16"/>
        </w:rPr>
        <w:t xml:space="preserve">) was significantly lower than the average prevalence implied by them (M_implied prevalence = 95.8%), F(1, 67) = 42.00, p &lt; .001, η2p = .39.2 </w:t>
      </w:r>
      <w:r w:rsidRPr="0052386F">
        <w:rPr>
          <w:rStyle w:val="Emphasis"/>
        </w:rPr>
        <w:t>Also</w:t>
      </w:r>
      <w:r w:rsidRPr="0052386F">
        <w:rPr>
          <w:sz w:val="16"/>
        </w:rPr>
        <w:t xml:space="preserve"> as predicted, no such difference was found in the “most” condition, F(1, 67) = 0.08, p = .785, η2p = .001. </w:t>
      </w:r>
      <w:r w:rsidRPr="0052386F">
        <w:rPr>
          <w:rStyle w:val="StyleUnderline"/>
          <w:highlight w:val="cyan"/>
        </w:rPr>
        <w:t>The prevalence that led</w:t>
      </w:r>
      <w:r w:rsidRPr="0052386F">
        <w:rPr>
          <w:rStyle w:val="StyleUnderline"/>
        </w:rPr>
        <w:t xml:space="preserve"> participants,</w:t>
      </w:r>
      <w:r w:rsidRPr="0052386F">
        <w:rPr>
          <w:sz w:val="16"/>
        </w:rPr>
        <w:t xml:space="preserve"> on average, </w:t>
      </w:r>
      <w:r w:rsidRPr="0052386F">
        <w:rPr>
          <w:rStyle w:val="StyleUnderline"/>
          <w:highlight w:val="cyan"/>
        </w:rPr>
        <w:t>to assent to</w:t>
      </w:r>
      <w:r w:rsidRPr="0052386F">
        <w:rPr>
          <w:rStyle w:val="StyleUnderline"/>
        </w:rPr>
        <w:t xml:space="preserve"> “</w:t>
      </w:r>
      <w:r w:rsidRPr="0052386F">
        <w:rPr>
          <w:rStyle w:val="Emphasis"/>
          <w:highlight w:val="cyan"/>
        </w:rPr>
        <w:t>most</w:t>
      </w:r>
      <w:r w:rsidRPr="0052386F">
        <w:rPr>
          <w:rStyle w:val="StyleUnderline"/>
        </w:rPr>
        <w:t xml:space="preserve">”-quantified </w:t>
      </w:r>
      <w:r w:rsidRPr="0052386F">
        <w:rPr>
          <w:rStyle w:val="StyleUnderline"/>
          <w:highlight w:val="cyan"/>
        </w:rPr>
        <w:t>generalizations</w:t>
      </w:r>
      <w:r w:rsidRPr="0052386F">
        <w:rPr>
          <w:sz w:val="16"/>
        </w:rPr>
        <w:t xml:space="preserve"> (M_</w:t>
      </w:r>
      <w:r w:rsidRPr="0052386F">
        <w:rPr>
          <w:rStyle w:val="Emphasis"/>
          <w:highlight w:val="cyan"/>
        </w:rPr>
        <w:t>truth conditions</w:t>
      </w:r>
      <w:r w:rsidRPr="0052386F">
        <w:rPr>
          <w:sz w:val="16"/>
        </w:rPr>
        <w:t xml:space="preserve"> = </w:t>
      </w:r>
      <w:r w:rsidRPr="0052386F">
        <w:rPr>
          <w:rStyle w:val="Emphasis"/>
          <w:highlight w:val="cyan"/>
        </w:rPr>
        <w:t>76.9%</w:t>
      </w:r>
      <w:r w:rsidRPr="0052386F">
        <w:rPr>
          <w:sz w:val="16"/>
        </w:rPr>
        <w:t>) was almost identical to the prevalence implied by these generalizations (M_implied prevalence = 78.0%).</w:t>
      </w:r>
    </w:p>
    <w:p w14:paraId="3FADA105" w14:textId="77777777" w:rsidR="00F9197F" w:rsidRPr="0052386F" w:rsidRDefault="00F9197F" w:rsidP="00F9197F">
      <w:pPr>
        <w:pStyle w:val="Heading4"/>
        <w:rPr>
          <w:rFonts w:cs="Calibri"/>
        </w:rPr>
      </w:pPr>
      <w:r w:rsidRPr="0052386F">
        <w:rPr>
          <w:rFonts w:cs="Calibri"/>
        </w:rPr>
        <w:t xml:space="preserve">Vote neg for </w:t>
      </w:r>
      <w:r w:rsidRPr="0052386F">
        <w:rPr>
          <w:rFonts w:cs="Calibri"/>
          <w:u w:val="single"/>
        </w:rPr>
        <w:t>limits</w:t>
      </w:r>
      <w:r w:rsidRPr="0052386F">
        <w:rPr>
          <w:rFonts w:cs="Calibri"/>
        </w:rPr>
        <w:t xml:space="preserve"> and </w:t>
      </w:r>
      <w:r w:rsidRPr="0052386F">
        <w:rPr>
          <w:rFonts w:cs="Calibri"/>
          <w:u w:val="single"/>
        </w:rPr>
        <w:t>ground</w:t>
      </w:r>
      <w:r w:rsidRPr="0052386F">
        <w:rPr>
          <w:rFonts w:cs="Calibri"/>
        </w:rPr>
        <w:t xml:space="preserve">. Only denying </w:t>
      </w:r>
      <w:r w:rsidRPr="0052386F">
        <w:rPr>
          <w:rFonts w:cs="Calibri"/>
          <w:u w:val="single"/>
        </w:rPr>
        <w:t>subsets</w:t>
      </w:r>
      <w:r w:rsidRPr="0052386F">
        <w:rPr>
          <w:rFonts w:cs="Calibri"/>
        </w:rPr>
        <w:t xml:space="preserve"> stops a deluge of individual </w:t>
      </w:r>
      <w:r w:rsidRPr="0052386F">
        <w:rPr>
          <w:rFonts w:cs="Calibri"/>
          <w:u w:val="single"/>
        </w:rPr>
        <w:t>industry</w:t>
      </w:r>
      <w:r w:rsidRPr="0052386F">
        <w:rPr>
          <w:rFonts w:cs="Calibri"/>
        </w:rPr>
        <w:t xml:space="preserve">, </w:t>
      </w:r>
      <w:r w:rsidRPr="0052386F">
        <w:rPr>
          <w:rFonts w:cs="Calibri"/>
          <w:u w:val="single"/>
        </w:rPr>
        <w:t>company</w:t>
      </w:r>
      <w:r w:rsidRPr="0052386F">
        <w:rPr>
          <w:rFonts w:cs="Calibri"/>
        </w:rPr>
        <w:t xml:space="preserve">, and </w:t>
      </w:r>
      <w:r w:rsidRPr="0052386F">
        <w:rPr>
          <w:rFonts w:cs="Calibri"/>
          <w:u w:val="single"/>
        </w:rPr>
        <w:t>technology</w:t>
      </w:r>
      <w:r w:rsidRPr="0052386F">
        <w:rPr>
          <w:rFonts w:cs="Calibri"/>
        </w:rPr>
        <w:t xml:space="preserve"> affs that </w:t>
      </w:r>
      <w:r w:rsidRPr="0052386F">
        <w:rPr>
          <w:rFonts w:cs="Calibri"/>
          <w:u w:val="single"/>
        </w:rPr>
        <w:t>circumvent</w:t>
      </w:r>
      <w:r w:rsidRPr="0052386F">
        <w:rPr>
          <w:rFonts w:cs="Calibri"/>
        </w:rPr>
        <w:t xml:space="preserve"> core </w:t>
      </w:r>
      <w:r w:rsidRPr="0052386F">
        <w:rPr>
          <w:rFonts w:cs="Calibri"/>
          <w:u w:val="single"/>
        </w:rPr>
        <w:t>generics</w:t>
      </w:r>
      <w:r w:rsidRPr="0052386F">
        <w:rPr>
          <w:rFonts w:cs="Calibri"/>
        </w:rPr>
        <w:t xml:space="preserve"> and exploit </w:t>
      </w:r>
      <w:r w:rsidRPr="0052386F">
        <w:rPr>
          <w:rFonts w:cs="Calibri"/>
          <w:u w:val="single"/>
        </w:rPr>
        <w:t>link uniqueness</w:t>
      </w:r>
      <w:r w:rsidRPr="0052386F">
        <w:rPr>
          <w:rFonts w:cs="Calibri"/>
        </w:rPr>
        <w:t>.</w:t>
      </w:r>
    </w:p>
    <w:p w14:paraId="03071DA1" w14:textId="77777777" w:rsidR="00F9197F" w:rsidRPr="0052386F" w:rsidRDefault="00F9197F" w:rsidP="00F9197F"/>
    <w:p w14:paraId="430850AD" w14:textId="77777777" w:rsidR="00F9197F" w:rsidRPr="0052386F" w:rsidRDefault="00F9197F" w:rsidP="00F9197F">
      <w:pPr>
        <w:pStyle w:val="Heading3"/>
        <w:rPr>
          <w:rFonts w:cs="Calibri"/>
        </w:rPr>
      </w:pPr>
      <w:r w:rsidRPr="0052386F">
        <w:rPr>
          <w:rFonts w:cs="Calibri"/>
        </w:rPr>
        <w:lastRenderedPageBreak/>
        <w:t>OFF</w:t>
      </w:r>
    </w:p>
    <w:p w14:paraId="310BD69E" w14:textId="77777777" w:rsidR="00F9197F" w:rsidRPr="0052386F" w:rsidRDefault="00F9197F" w:rsidP="00F9197F">
      <w:pPr>
        <w:pStyle w:val="Analytic"/>
        <w:rPr>
          <w:rFonts w:cs="Calibri"/>
        </w:rPr>
      </w:pPr>
      <w:r w:rsidRPr="0052386F">
        <w:rPr>
          <w:rFonts w:cs="Calibri"/>
        </w:rPr>
        <w:t xml:space="preserve">T-Should. </w:t>
      </w:r>
    </w:p>
    <w:p w14:paraId="2E3526BE" w14:textId="77777777" w:rsidR="00F9197F" w:rsidRPr="0052386F" w:rsidRDefault="00F9197F" w:rsidP="00F9197F"/>
    <w:p w14:paraId="481C1B78" w14:textId="77777777" w:rsidR="00F9197F" w:rsidRPr="0052386F" w:rsidRDefault="00F9197F" w:rsidP="00F9197F">
      <w:pPr>
        <w:pStyle w:val="Heading4"/>
        <w:rPr>
          <w:rFonts w:cs="Calibri"/>
        </w:rPr>
      </w:pPr>
      <w:r w:rsidRPr="0052386F">
        <w:rPr>
          <w:rFonts w:cs="Calibri"/>
        </w:rPr>
        <w:t xml:space="preserve">Interp: </w:t>
      </w:r>
    </w:p>
    <w:p w14:paraId="79569944" w14:textId="77777777" w:rsidR="00F9197F" w:rsidRPr="0052386F" w:rsidRDefault="00F9197F" w:rsidP="00F9197F">
      <w:pPr>
        <w:pStyle w:val="Heading4"/>
        <w:rPr>
          <w:rStyle w:val="Style13ptBold"/>
          <w:rFonts w:cs="Calibri"/>
        </w:rPr>
      </w:pPr>
      <w:r w:rsidRPr="0052386F">
        <w:rPr>
          <w:rFonts w:cs="Calibri"/>
        </w:rPr>
        <w:t xml:space="preserve">Should expresses </w:t>
      </w:r>
      <w:r w:rsidRPr="0052386F">
        <w:rPr>
          <w:rFonts w:cs="Calibri"/>
          <w:u w:val="single"/>
        </w:rPr>
        <w:t>moral duty</w:t>
      </w:r>
      <w:r w:rsidRPr="0052386F">
        <w:rPr>
          <w:rFonts w:cs="Calibri"/>
        </w:rPr>
        <w:t>.</w:t>
      </w:r>
    </w:p>
    <w:p w14:paraId="0A42BB45" w14:textId="77777777" w:rsidR="00F9197F" w:rsidRPr="0052386F" w:rsidRDefault="00F9197F" w:rsidP="00F9197F">
      <w:r w:rsidRPr="0052386F">
        <w:t>Merriam-</w:t>
      </w:r>
      <w:r w:rsidRPr="0052386F">
        <w:rPr>
          <w:rStyle w:val="Style13ptBold"/>
        </w:rPr>
        <w:t>Webster</w:t>
      </w:r>
      <w:r w:rsidRPr="0052386F">
        <w:t xml:space="preserve"> Dictionary; No Date; “Should,” https://www.merriam-webster.com/dictionary/should</w:t>
      </w:r>
    </w:p>
    <w:p w14:paraId="3D16F965" w14:textId="77777777" w:rsidR="00F9197F" w:rsidRPr="0052386F" w:rsidRDefault="00F9197F" w:rsidP="00F9197F">
      <w:pPr>
        <w:rPr>
          <w:rStyle w:val="StyleUnderline"/>
        </w:rPr>
      </w:pPr>
      <w:r w:rsidRPr="0052386F">
        <w:rPr>
          <w:rStyle w:val="StyleUnderline"/>
          <w:highlight w:val="cyan"/>
        </w:rPr>
        <w:t>used</w:t>
      </w:r>
      <w:r w:rsidRPr="0052386F">
        <w:rPr>
          <w:sz w:val="16"/>
        </w:rPr>
        <w:t xml:space="preserve"> in auxiliary function </w:t>
      </w:r>
      <w:r w:rsidRPr="0052386F">
        <w:rPr>
          <w:rStyle w:val="StyleUnderline"/>
          <w:highlight w:val="cyan"/>
        </w:rPr>
        <w:t>to</w:t>
      </w:r>
      <w:r w:rsidRPr="0052386F">
        <w:rPr>
          <w:rStyle w:val="StyleUnderline"/>
        </w:rPr>
        <w:t xml:space="preserve"> </w:t>
      </w:r>
      <w:r w:rsidRPr="0052386F">
        <w:rPr>
          <w:rStyle w:val="StyleUnderline"/>
          <w:highlight w:val="cyan"/>
        </w:rPr>
        <w:t xml:space="preserve">express </w:t>
      </w:r>
      <w:r w:rsidRPr="0052386F">
        <w:rPr>
          <w:rStyle w:val="Emphasis"/>
          <w:highlight w:val="cyan"/>
        </w:rPr>
        <w:t>obligation</w:t>
      </w:r>
      <w:r w:rsidRPr="0052386F">
        <w:rPr>
          <w:rStyle w:val="StyleUnderline"/>
        </w:rPr>
        <w:t xml:space="preserve">, </w:t>
      </w:r>
      <w:r w:rsidRPr="0052386F">
        <w:rPr>
          <w:rStyle w:val="Emphasis"/>
        </w:rPr>
        <w:t>propriety</w:t>
      </w:r>
      <w:r w:rsidRPr="0052386F">
        <w:rPr>
          <w:rStyle w:val="StyleUnderline"/>
        </w:rPr>
        <w:t>, or expediency</w:t>
      </w:r>
    </w:p>
    <w:p w14:paraId="356A5B6D" w14:textId="77777777" w:rsidR="00F9197F" w:rsidRPr="0052386F" w:rsidRDefault="00F9197F" w:rsidP="00F9197F">
      <w:pPr>
        <w:rPr>
          <w:rStyle w:val="StyleUnderline"/>
        </w:rPr>
      </w:pPr>
    </w:p>
    <w:p w14:paraId="4C42463B" w14:textId="77777777" w:rsidR="00F9197F" w:rsidRPr="0052386F" w:rsidRDefault="00F9197F" w:rsidP="00F9197F">
      <w:pPr>
        <w:pStyle w:val="Heading4"/>
        <w:rPr>
          <w:rFonts w:cs="Calibri"/>
        </w:rPr>
      </w:pPr>
      <w:r w:rsidRPr="0052386F">
        <w:rPr>
          <w:rFonts w:cs="Calibri"/>
        </w:rPr>
        <w:t>They violate:</w:t>
      </w:r>
    </w:p>
    <w:p w14:paraId="258D12E9" w14:textId="77777777" w:rsidR="00F9197F" w:rsidRPr="0052386F" w:rsidRDefault="00F9197F" w:rsidP="00F9197F">
      <w:pPr>
        <w:pStyle w:val="Heading4"/>
        <w:rPr>
          <w:rFonts w:cs="Calibri"/>
        </w:rPr>
      </w:pPr>
      <w:r w:rsidRPr="0052386F">
        <w:rPr>
          <w:rFonts w:cs="Calibri"/>
        </w:rPr>
        <w:t xml:space="preserve">Descriptive statements </w:t>
      </w:r>
      <w:r w:rsidRPr="0052386F">
        <w:rPr>
          <w:rFonts w:cs="Calibri"/>
          <w:u w:val="single"/>
        </w:rPr>
        <w:t>don’t</w:t>
      </w:r>
      <w:r w:rsidRPr="0052386F">
        <w:rPr>
          <w:rFonts w:cs="Calibri"/>
        </w:rPr>
        <w:t xml:space="preserve"> prove “should.”</w:t>
      </w:r>
    </w:p>
    <w:p w14:paraId="301B4771" w14:textId="77777777" w:rsidR="00F9197F" w:rsidRPr="0052386F" w:rsidRDefault="00F9197F" w:rsidP="00F9197F">
      <w:r w:rsidRPr="0052386F">
        <w:t xml:space="preserve">Highbrow </w:t>
      </w:r>
      <w:r w:rsidRPr="0052386F">
        <w:rPr>
          <w:rStyle w:val="Style13ptBold"/>
        </w:rPr>
        <w:t>Highbrow 15</w:t>
      </w:r>
      <w:r w:rsidRPr="0052386F">
        <w:t>. March 20; Online Educational Platform; Highbrow, “Hume’s Guillotine,” https://gohighbrow.com/humes-guillotine/</w:t>
      </w:r>
    </w:p>
    <w:p w14:paraId="219088E1" w14:textId="77777777" w:rsidR="00F9197F" w:rsidRPr="0052386F" w:rsidRDefault="00F9197F" w:rsidP="00F9197F">
      <w:pPr>
        <w:rPr>
          <w:sz w:val="16"/>
        </w:rPr>
      </w:pPr>
      <w:r w:rsidRPr="0052386F">
        <w:rPr>
          <w:sz w:val="16"/>
        </w:rPr>
        <w:t xml:space="preserve">In his Treatise of Human Nature, philosopher David Hume gives the classic formula for what is still a central question in the philosophy of morals: </w:t>
      </w:r>
      <w:r w:rsidRPr="0052386F">
        <w:rPr>
          <w:u w:val="single"/>
        </w:rPr>
        <w:t xml:space="preserve">How do </w:t>
      </w:r>
      <w:r w:rsidRPr="0052386F">
        <w:rPr>
          <w:highlight w:val="cyan"/>
          <w:u w:val="single"/>
        </w:rPr>
        <w:t>descriptive statements</w:t>
      </w:r>
      <w:r w:rsidRPr="0052386F">
        <w:rPr>
          <w:u w:val="single"/>
        </w:rPr>
        <w:t xml:space="preserve"> (an </w:t>
      </w:r>
      <w:r w:rsidRPr="0052386F">
        <w:rPr>
          <w:rStyle w:val="Emphasis"/>
        </w:rPr>
        <w:t>‘is’ statement</w:t>
      </w:r>
      <w:r w:rsidRPr="0052386F">
        <w:rPr>
          <w:u w:val="single"/>
        </w:rPr>
        <w:t xml:space="preserve">) so quickly </w:t>
      </w:r>
      <w:r w:rsidRPr="0052386F">
        <w:rPr>
          <w:highlight w:val="cyan"/>
          <w:u w:val="single"/>
        </w:rPr>
        <w:t xml:space="preserve">turn into </w:t>
      </w:r>
      <w:r w:rsidRPr="0052386F">
        <w:rPr>
          <w:rStyle w:val="Emphasis"/>
          <w:highlight w:val="cyan"/>
        </w:rPr>
        <w:t xml:space="preserve">prescriptive </w:t>
      </w:r>
      <w:r w:rsidRPr="0052386F">
        <w:rPr>
          <w:rStyle w:val="Emphasis"/>
        </w:rPr>
        <w:t>statements</w:t>
      </w:r>
      <w:r w:rsidRPr="0052386F">
        <w:rPr>
          <w:u w:val="single"/>
        </w:rPr>
        <w:t xml:space="preserve"> </w:t>
      </w:r>
      <w:r w:rsidRPr="0052386F">
        <w:rPr>
          <w:highlight w:val="cyan"/>
          <w:u w:val="single"/>
        </w:rPr>
        <w:t xml:space="preserve">(a </w:t>
      </w:r>
      <w:r w:rsidRPr="0052386F">
        <w:rPr>
          <w:rStyle w:val="Emphasis"/>
          <w:highlight w:val="cyan"/>
        </w:rPr>
        <w:t>‘should’</w:t>
      </w:r>
      <w:r w:rsidRPr="0052386F">
        <w:rPr>
          <w:rStyle w:val="Emphasis"/>
        </w:rPr>
        <w:t xml:space="preserve"> statement</w:t>
      </w:r>
      <w:r w:rsidRPr="0052386F">
        <w:rPr>
          <w:u w:val="single"/>
        </w:rPr>
        <w:t xml:space="preserve">)? Hume argues that these </w:t>
      </w:r>
      <w:r w:rsidRPr="0052386F">
        <w:rPr>
          <w:highlight w:val="cyan"/>
          <w:u w:val="single"/>
        </w:rPr>
        <w:t xml:space="preserve">two things should </w:t>
      </w:r>
      <w:r w:rsidRPr="0052386F">
        <w:rPr>
          <w:rStyle w:val="Emphasis"/>
          <w:highlight w:val="cyan"/>
        </w:rPr>
        <w:t>not be connected</w:t>
      </w:r>
      <w:r w:rsidRPr="0052386F">
        <w:rPr>
          <w:highlight w:val="cyan"/>
          <w:u w:val="single"/>
        </w:rPr>
        <w:t xml:space="preserve"> </w:t>
      </w:r>
      <w:r w:rsidRPr="0052386F">
        <w:rPr>
          <w:u w:val="single"/>
        </w:rPr>
        <w:t>so closely. That is, he argues that “</w:t>
      </w:r>
      <w:r w:rsidRPr="0052386F">
        <w:rPr>
          <w:rStyle w:val="StyleUnderline"/>
          <w:highlight w:val="cyan"/>
        </w:rPr>
        <w:t>is” statements cannot lead to</w:t>
      </w:r>
      <w:r w:rsidRPr="0052386F">
        <w:rPr>
          <w:rStyle w:val="StyleUnderline"/>
        </w:rPr>
        <w:t xml:space="preserve"> the </w:t>
      </w:r>
      <w:r w:rsidRPr="0052386F">
        <w:rPr>
          <w:rStyle w:val="Emphasis"/>
          <w:highlight w:val="cyan"/>
        </w:rPr>
        <w:t>moral</w:t>
      </w:r>
      <w:r w:rsidRPr="0052386F">
        <w:rPr>
          <w:rStyle w:val="Emphasis"/>
        </w:rPr>
        <w:t xml:space="preserve">ly-related </w:t>
      </w:r>
      <w:r w:rsidRPr="0052386F">
        <w:rPr>
          <w:rStyle w:val="Emphasis"/>
          <w:highlight w:val="cyan"/>
        </w:rPr>
        <w:t>conclusions</w:t>
      </w:r>
      <w:r w:rsidRPr="0052386F">
        <w:rPr>
          <w:u w:val="single"/>
        </w:rPr>
        <w:t xml:space="preserve"> that are often derived from these statements.</w:t>
      </w:r>
    </w:p>
    <w:p w14:paraId="40DFD683" w14:textId="77777777" w:rsidR="00F9197F" w:rsidRPr="0052386F" w:rsidRDefault="00F9197F" w:rsidP="00F9197F">
      <w:pPr>
        <w:rPr>
          <w:sz w:val="16"/>
        </w:rPr>
      </w:pPr>
      <w:r w:rsidRPr="0052386F">
        <w:rPr>
          <w:sz w:val="16"/>
        </w:rPr>
        <w:t>For example, consider the following two “is” statements: 1) Sally is stealing from Paul 2) Paul is harmed by theft. Many automatically jump to the conclusion that Sally should not steal from Paul because Sally should not harm Paul. Hume argues, however, that this conclusion is not a logical outcome of these two statements. That is, he argues that humans insert the premise that Sally should not harm Paul, when, in fact, that premise does not exist except by some moral code.</w:t>
      </w:r>
    </w:p>
    <w:p w14:paraId="663530F6" w14:textId="77777777" w:rsidR="00F9197F" w:rsidRPr="0052386F" w:rsidRDefault="00F9197F" w:rsidP="00F9197F">
      <w:pPr>
        <w:rPr>
          <w:u w:val="single"/>
        </w:rPr>
      </w:pPr>
      <w:r w:rsidRPr="0052386F">
        <w:rPr>
          <w:sz w:val="16"/>
        </w:rPr>
        <w:t xml:space="preserve">The issue that Hume pointed out was due to two strong, conflicting beliefs. First, humans accept that we </w:t>
      </w:r>
      <w:r w:rsidRPr="0052386F">
        <w:rPr>
          <w:rStyle w:val="StyleUnderline"/>
        </w:rPr>
        <w:t>live in a world of objective facts. However</w:t>
      </w:r>
      <w:r w:rsidRPr="0052386F">
        <w:rPr>
          <w:sz w:val="16"/>
        </w:rPr>
        <w:t xml:space="preserve">, if we make </w:t>
      </w:r>
      <w:r w:rsidRPr="0052386F">
        <w:rPr>
          <w:rStyle w:val="StyleUnderline"/>
        </w:rPr>
        <w:t>ethical judgments</w:t>
      </w:r>
      <w:r w:rsidRPr="0052386F">
        <w:rPr>
          <w:sz w:val="16"/>
        </w:rPr>
        <w:t xml:space="preserve">, we are </w:t>
      </w:r>
      <w:r w:rsidRPr="0052386F">
        <w:rPr>
          <w:rStyle w:val="StyleUnderline"/>
        </w:rPr>
        <w:t>stating something true about the world</w:t>
      </w:r>
      <w:r w:rsidRPr="0052386F">
        <w:rPr>
          <w:sz w:val="16"/>
        </w:rPr>
        <w:t xml:space="preserve">, which would be </w:t>
      </w:r>
      <w:r w:rsidRPr="0052386F">
        <w:rPr>
          <w:rStyle w:val="StyleUnderline"/>
        </w:rPr>
        <w:t>true no matter how we felt about it.</w:t>
      </w:r>
      <w:r w:rsidRPr="0052386F">
        <w:rPr>
          <w:sz w:val="16"/>
        </w:rPr>
        <w:t xml:space="preserve"> These beliefs seem to conflict with Hume’s law. Hume was aware of the weight of his discovery and was concerned that “all the vulgar systems of morality” would be destroyed. The unbridgeable </w:t>
      </w:r>
      <w:r w:rsidRPr="0052386F">
        <w:rPr>
          <w:rStyle w:val="StyleUnderline"/>
          <w:highlight w:val="cyan"/>
        </w:rPr>
        <w:t>chasm between fact and value</w:t>
      </w:r>
      <w:r w:rsidRPr="0052386F">
        <w:rPr>
          <w:sz w:val="16"/>
        </w:rPr>
        <w:t xml:space="preserve"> that Hume exposes makes the </w:t>
      </w:r>
      <w:r w:rsidRPr="0052386F">
        <w:rPr>
          <w:rStyle w:val="StyleUnderline"/>
        </w:rPr>
        <w:t xml:space="preserve">status of ethical claims doubtful, and in this way serves as the </w:t>
      </w:r>
      <w:r w:rsidRPr="0052386F">
        <w:rPr>
          <w:rStyle w:val="StyleUnderline"/>
          <w:highlight w:val="cyan"/>
        </w:rPr>
        <w:t>foundation of moral philosophy.</w:t>
      </w:r>
    </w:p>
    <w:p w14:paraId="21A43140" w14:textId="77777777" w:rsidR="00F9197F" w:rsidRPr="0052386F" w:rsidRDefault="00F9197F" w:rsidP="00F9197F">
      <w:pPr>
        <w:rPr>
          <w:rStyle w:val="StyleUnderline"/>
        </w:rPr>
      </w:pPr>
      <w:r w:rsidRPr="0052386F">
        <w:rPr>
          <w:sz w:val="16"/>
        </w:rPr>
        <w:t xml:space="preserve">Hume’s law (or Hume’s guillotine) is usually conflated with a similar but separate view introduced by philosopher G.E. Moore in Principia Ethica (1903). Moore claimed that earlier scholars committed what he termed the </w:t>
      </w:r>
      <w:r w:rsidRPr="0052386F">
        <w:rPr>
          <w:u w:val="single"/>
        </w:rPr>
        <w:t>“</w:t>
      </w:r>
      <w:r w:rsidRPr="0052386F">
        <w:rPr>
          <w:rStyle w:val="Emphasis"/>
          <w:highlight w:val="cyan"/>
        </w:rPr>
        <w:t>naturalistic fallacy</w:t>
      </w:r>
      <w:r w:rsidRPr="0052386F">
        <w:rPr>
          <w:u w:val="single"/>
        </w:rPr>
        <w:t xml:space="preserve">.” This idea involves </w:t>
      </w:r>
      <w:r w:rsidRPr="0052386F">
        <w:rPr>
          <w:rStyle w:val="StyleUnderline"/>
          <w:highlight w:val="cyan"/>
        </w:rPr>
        <w:t xml:space="preserve">confusing </w:t>
      </w:r>
      <w:r w:rsidRPr="0052386F">
        <w:rPr>
          <w:rStyle w:val="Emphasis"/>
          <w:highlight w:val="cyan"/>
        </w:rPr>
        <w:t>ethical</w:t>
      </w:r>
      <w:r w:rsidRPr="0052386F">
        <w:rPr>
          <w:rStyle w:val="StyleUnderline"/>
          <w:highlight w:val="cyan"/>
        </w:rPr>
        <w:t xml:space="preserve"> and </w:t>
      </w:r>
      <w:r w:rsidRPr="0052386F">
        <w:rPr>
          <w:rStyle w:val="Emphasis"/>
          <w:highlight w:val="cyan"/>
        </w:rPr>
        <w:t>natural</w:t>
      </w:r>
      <w:r w:rsidRPr="0052386F">
        <w:rPr>
          <w:rStyle w:val="StyleUnderline"/>
          <w:highlight w:val="cyan"/>
        </w:rPr>
        <w:t xml:space="preserve"> concepts</w:t>
      </w:r>
      <w:r w:rsidRPr="0052386F">
        <w:rPr>
          <w:u w:val="single"/>
        </w:rPr>
        <w:t xml:space="preserve">; thus </w:t>
      </w:r>
      <w:r w:rsidRPr="0052386F">
        <w:rPr>
          <w:rStyle w:val="Emphasis"/>
          <w:highlight w:val="cyan"/>
        </w:rPr>
        <w:t>“good”</w:t>
      </w:r>
      <w:r w:rsidRPr="0052386F">
        <w:rPr>
          <w:rStyle w:val="StyleUnderline"/>
          <w:highlight w:val="cyan"/>
        </w:rPr>
        <w:t xml:space="preserve"> may </w:t>
      </w:r>
      <w:r w:rsidRPr="0052386F">
        <w:rPr>
          <w:rStyle w:val="StyleUnderline"/>
        </w:rPr>
        <w:t xml:space="preserve">be </w:t>
      </w:r>
      <w:r w:rsidRPr="0052386F">
        <w:rPr>
          <w:rStyle w:val="StyleUnderline"/>
          <w:highlight w:val="cyan"/>
        </w:rPr>
        <w:t>mistake</w:t>
      </w:r>
      <w:r w:rsidRPr="0052386F">
        <w:rPr>
          <w:rStyle w:val="StyleUnderline"/>
        </w:rPr>
        <w:t xml:space="preserve">n to </w:t>
      </w:r>
      <w:r w:rsidRPr="0052386F">
        <w:rPr>
          <w:rStyle w:val="StyleUnderline"/>
          <w:highlight w:val="cyan"/>
        </w:rPr>
        <w:t>mean</w:t>
      </w:r>
      <w:r w:rsidRPr="0052386F">
        <w:rPr>
          <w:u w:val="single"/>
        </w:rPr>
        <w:t xml:space="preserve"> the same as “</w:t>
      </w:r>
      <w:r w:rsidRPr="0052386F">
        <w:rPr>
          <w:rStyle w:val="StyleUnderline"/>
          <w:highlight w:val="cyan"/>
        </w:rPr>
        <w:t>pleasurable</w:t>
      </w:r>
      <w:r w:rsidRPr="0052386F">
        <w:rPr>
          <w:u w:val="single"/>
        </w:rPr>
        <w:t xml:space="preserve">.” Moore alleged, however, that one should </w:t>
      </w:r>
      <w:r w:rsidRPr="0052386F">
        <w:rPr>
          <w:rStyle w:val="StyleUnderline"/>
          <w:highlight w:val="cyan"/>
        </w:rPr>
        <w:t>still ask whether</w:t>
      </w:r>
      <w:r w:rsidRPr="0052386F">
        <w:rPr>
          <w:rStyle w:val="StyleUnderline"/>
        </w:rPr>
        <w:t xml:space="preserve"> the </w:t>
      </w:r>
      <w:r w:rsidRPr="0052386F">
        <w:rPr>
          <w:rStyle w:val="StyleUnderline"/>
          <w:highlight w:val="cyan"/>
        </w:rPr>
        <w:t>pleasur</w:t>
      </w:r>
      <w:r w:rsidRPr="0052386F">
        <w:rPr>
          <w:rStyle w:val="StyleUnderline"/>
        </w:rPr>
        <w:t xml:space="preserve">able </w:t>
      </w:r>
      <w:r w:rsidRPr="0052386F">
        <w:rPr>
          <w:rStyle w:val="StyleUnderline"/>
          <w:highlight w:val="cyan"/>
        </w:rPr>
        <w:t>is</w:t>
      </w:r>
      <w:r w:rsidRPr="0052386F">
        <w:rPr>
          <w:rStyle w:val="StyleUnderline"/>
        </w:rPr>
        <w:t xml:space="preserve"> also </w:t>
      </w:r>
      <w:r w:rsidRPr="0052386F">
        <w:rPr>
          <w:rStyle w:val="StyleUnderline"/>
          <w:highlight w:val="cyan"/>
        </w:rPr>
        <w:t>good</w:t>
      </w:r>
      <w:r w:rsidRPr="0052386F">
        <w:t>.</w:t>
      </w:r>
    </w:p>
    <w:p w14:paraId="33021C99" w14:textId="77777777" w:rsidR="00F9197F" w:rsidRPr="0052386F" w:rsidRDefault="00F9197F" w:rsidP="00F9197F"/>
    <w:p w14:paraId="730FE3D5" w14:textId="77777777" w:rsidR="00F9197F" w:rsidRPr="0052386F" w:rsidRDefault="00F9197F" w:rsidP="00F9197F">
      <w:pPr>
        <w:pStyle w:val="Heading4"/>
        <w:rPr>
          <w:rFonts w:cs="Calibri"/>
        </w:rPr>
      </w:pPr>
      <w:r w:rsidRPr="0052386F">
        <w:rPr>
          <w:rFonts w:cs="Calibri"/>
        </w:rPr>
        <w:t xml:space="preserve">Empiricist verification is </w:t>
      </w:r>
      <w:r w:rsidRPr="0052386F">
        <w:rPr>
          <w:rFonts w:cs="Calibri"/>
          <w:u w:val="single"/>
        </w:rPr>
        <w:t>impossible</w:t>
      </w:r>
      <w:r w:rsidRPr="0052386F">
        <w:rPr>
          <w:rFonts w:cs="Calibri"/>
        </w:rPr>
        <w:t>.</w:t>
      </w:r>
    </w:p>
    <w:p w14:paraId="43A462CE" w14:textId="77777777" w:rsidR="00F9197F" w:rsidRPr="0052386F" w:rsidRDefault="00F9197F" w:rsidP="00F9197F">
      <w:r w:rsidRPr="0052386F">
        <w:t xml:space="preserve">Risto </w:t>
      </w:r>
      <w:r w:rsidRPr="0052386F">
        <w:rPr>
          <w:rStyle w:val="Style13ptBold"/>
        </w:rPr>
        <w:t>Hilpinen 83</w:t>
      </w:r>
      <w:r w:rsidRPr="0052386F">
        <w:t>. professor of philosophy at the University of Miami. May 1983, “Skepticism and Justification”, https://www.jstor.org/stable/20115866, Synthese, volume 55 number 2, A.Jay</w:t>
      </w:r>
    </w:p>
    <w:p w14:paraId="146F5F6A" w14:textId="77777777" w:rsidR="00F9197F" w:rsidRPr="0052386F" w:rsidRDefault="00F9197F" w:rsidP="00F9197F">
      <w:pPr>
        <w:rPr>
          <w:sz w:val="16"/>
        </w:rPr>
      </w:pPr>
      <w:r w:rsidRPr="0052386F">
        <w:rPr>
          <w:sz w:val="16"/>
        </w:rPr>
        <w:t xml:space="preserve">Lehrer's argument is directed against the view that some of our beliefs are epistemologically basic in the following sense: If a believes that p, and a's believing that p is an epistemologically basic belief, then a is justified in believing that p without any supporting justificatory argument </w:t>
      </w:r>
      <w:r w:rsidRPr="0052386F">
        <w:rPr>
          <w:sz w:val="16"/>
        </w:rPr>
        <w:lastRenderedPageBreak/>
        <w:t xml:space="preserve">unless there is some good reason for believing p to be false.2 If a person's basic belief is true, then it is part of his basic knowledge, in terms of which the rest of his knowledge may be justified. </w:t>
      </w:r>
      <w:r w:rsidRPr="0052386F">
        <w:rPr>
          <w:u w:val="single"/>
        </w:rPr>
        <w:t xml:space="preserve">Lehrer argues </w:t>
      </w:r>
      <w:r w:rsidRPr="0052386F">
        <w:rPr>
          <w:rStyle w:val="Emphasis"/>
        </w:rPr>
        <w:t>as follows</w:t>
      </w:r>
      <w:r w:rsidRPr="0052386F">
        <w:rPr>
          <w:sz w:val="16"/>
        </w:rPr>
        <w:t>:3</w:t>
      </w:r>
    </w:p>
    <w:p w14:paraId="0FAC328A" w14:textId="77777777" w:rsidR="00F9197F" w:rsidRPr="0052386F" w:rsidRDefault="00F9197F" w:rsidP="00F9197F">
      <w:r w:rsidRPr="0052386F">
        <w:rPr>
          <w:sz w:val="16"/>
        </w:rPr>
        <w:t xml:space="preserve">Now </w:t>
      </w:r>
      <w:r w:rsidRPr="0052386F">
        <w:rPr>
          <w:u w:val="single"/>
        </w:rPr>
        <w:t xml:space="preserve">it is </w:t>
      </w:r>
      <w:r w:rsidRPr="0052386F">
        <w:rPr>
          <w:rStyle w:val="Emphasis"/>
        </w:rPr>
        <w:t>not</w:t>
      </w:r>
      <w:r w:rsidRPr="0052386F">
        <w:rPr>
          <w:u w:val="single"/>
        </w:rPr>
        <w:t xml:space="preserve"> at all difficult to conceive of some </w:t>
      </w:r>
      <w:r w:rsidRPr="0052386F">
        <w:rPr>
          <w:rStyle w:val="Emphasis"/>
        </w:rPr>
        <w:t>hypothesis</w:t>
      </w:r>
      <w:r w:rsidRPr="0052386F">
        <w:rPr>
          <w:u w:val="single"/>
        </w:rPr>
        <w:t xml:space="preserve"> that would yield the </w:t>
      </w:r>
      <w:r w:rsidRPr="0052386F">
        <w:rPr>
          <w:rStyle w:val="Emphasis"/>
        </w:rPr>
        <w:t>conclusion</w:t>
      </w:r>
      <w:r w:rsidRPr="0052386F">
        <w:rPr>
          <w:u w:val="single"/>
        </w:rPr>
        <w:t xml:space="preserve"> that </w:t>
      </w:r>
      <w:r w:rsidRPr="0052386F">
        <w:rPr>
          <w:highlight w:val="cyan"/>
          <w:u w:val="single"/>
        </w:rPr>
        <w:t>beliefs</w:t>
      </w:r>
      <w:r w:rsidRPr="0052386F">
        <w:rPr>
          <w:sz w:val="16"/>
        </w:rPr>
        <w:t xml:space="preserve"> of the kind in question </w:t>
      </w:r>
      <w:r w:rsidRPr="0052386F">
        <w:rPr>
          <w:highlight w:val="cyan"/>
          <w:u w:val="single"/>
        </w:rPr>
        <w:t xml:space="preserve">are </w:t>
      </w:r>
      <w:r w:rsidRPr="0052386F">
        <w:rPr>
          <w:rStyle w:val="Emphasis"/>
          <w:highlight w:val="cyan"/>
        </w:rPr>
        <w:t>not justified</w:t>
      </w:r>
      <w:r w:rsidRPr="0052386F">
        <w:rPr>
          <w:sz w:val="16"/>
        </w:rPr>
        <w:t xml:space="preserve">, indeed, </w:t>
      </w:r>
      <w:r w:rsidRPr="0052386F">
        <w:rPr>
          <w:u w:val="single"/>
        </w:rPr>
        <w:t xml:space="preserve">which if true would </w:t>
      </w:r>
      <w:r w:rsidRPr="0052386F">
        <w:rPr>
          <w:rStyle w:val="Emphasis"/>
          <w:highlight w:val="cyan"/>
        </w:rPr>
        <w:t>justify</w:t>
      </w:r>
      <w:r w:rsidRPr="0052386F">
        <w:rPr>
          <w:u w:val="single"/>
        </w:rPr>
        <w:t xml:space="preserve"> us in </w:t>
      </w:r>
      <w:r w:rsidRPr="0052386F">
        <w:rPr>
          <w:highlight w:val="cyan"/>
          <w:u w:val="single"/>
        </w:rPr>
        <w:t>concluding</w:t>
      </w:r>
      <w:r w:rsidRPr="0052386F">
        <w:rPr>
          <w:u w:val="single"/>
        </w:rPr>
        <w:t xml:space="preserve"> that the </w:t>
      </w:r>
      <w:r w:rsidRPr="0052386F">
        <w:rPr>
          <w:rStyle w:val="Emphasis"/>
          <w:highlight w:val="cyan"/>
        </w:rPr>
        <w:t>beliefs</w:t>
      </w:r>
      <w:r w:rsidRPr="0052386F">
        <w:rPr>
          <w:u w:val="single"/>
        </w:rPr>
        <w:t xml:space="preserve"> in question were </w:t>
      </w:r>
      <w:r w:rsidRPr="0052386F">
        <w:rPr>
          <w:highlight w:val="cyan"/>
          <w:u w:val="single"/>
        </w:rPr>
        <w:t xml:space="preserve">more often </w:t>
      </w:r>
      <w:r w:rsidRPr="0052386F">
        <w:rPr>
          <w:rStyle w:val="Emphasis"/>
          <w:highlight w:val="cyan"/>
        </w:rPr>
        <w:t>false</w:t>
      </w:r>
      <w:r w:rsidRPr="0052386F">
        <w:rPr>
          <w:highlight w:val="cyan"/>
          <w:u w:val="single"/>
        </w:rPr>
        <w:t xml:space="preserve"> than </w:t>
      </w:r>
      <w:r w:rsidRPr="0052386F">
        <w:rPr>
          <w:rStyle w:val="Emphasis"/>
          <w:highlight w:val="cyan"/>
        </w:rPr>
        <w:t>true</w:t>
      </w:r>
      <w:r w:rsidRPr="0052386F">
        <w:rPr>
          <w:sz w:val="16"/>
        </w:rPr>
        <w:t xml:space="preserve">. The </w:t>
      </w:r>
      <w:r w:rsidRPr="0052386F">
        <w:rPr>
          <w:rStyle w:val="Emphasis"/>
        </w:rPr>
        <w:t>sceptical hypothesis</w:t>
      </w:r>
      <w:r w:rsidRPr="0052386F">
        <w:rPr>
          <w:sz w:val="16"/>
        </w:rPr>
        <w:t xml:space="preserve"> might run as follows. </w:t>
      </w:r>
      <w:r w:rsidRPr="0052386F">
        <w:rPr>
          <w:u w:val="single"/>
        </w:rPr>
        <w:t xml:space="preserve">There are a group of </w:t>
      </w:r>
      <w:r w:rsidRPr="0052386F">
        <w:rPr>
          <w:rStyle w:val="Emphasis"/>
          <w:highlight w:val="cyan"/>
        </w:rPr>
        <w:t>creatures</w:t>
      </w:r>
      <w:r w:rsidRPr="0052386F">
        <w:rPr>
          <w:highlight w:val="cyan"/>
          <w:u w:val="single"/>
        </w:rPr>
        <w:t xml:space="preserve"> in </w:t>
      </w:r>
      <w:r w:rsidRPr="0052386F">
        <w:rPr>
          <w:rStyle w:val="Emphasis"/>
          <w:highlight w:val="cyan"/>
        </w:rPr>
        <w:t>another galaxy</w:t>
      </w:r>
      <w:r w:rsidRPr="0052386F">
        <w:rPr>
          <w:sz w:val="16"/>
        </w:rPr>
        <w:t xml:space="preserve">, call them Googols, whose intellectual capacity is 10^100 that of men, and </w:t>
      </w:r>
      <w:r w:rsidRPr="0052386F">
        <w:rPr>
          <w:u w:val="single"/>
        </w:rPr>
        <w:t xml:space="preserve">who </w:t>
      </w:r>
      <w:r w:rsidRPr="0052386F">
        <w:rPr>
          <w:rStyle w:val="Emphasis"/>
        </w:rPr>
        <w:t>amuse</w:t>
      </w:r>
      <w:r w:rsidRPr="0052386F">
        <w:rPr>
          <w:u w:val="single"/>
        </w:rPr>
        <w:t xml:space="preserve"> themselves by </w:t>
      </w:r>
      <w:r w:rsidRPr="0052386F">
        <w:rPr>
          <w:highlight w:val="cyan"/>
          <w:u w:val="single"/>
        </w:rPr>
        <w:t>send</w:t>
      </w:r>
      <w:r w:rsidRPr="0052386F">
        <w:rPr>
          <w:u w:val="single"/>
        </w:rPr>
        <w:t xml:space="preserve">ing out </w:t>
      </w:r>
      <w:r w:rsidRPr="0052386F">
        <w:rPr>
          <w:highlight w:val="cyan"/>
          <w:u w:val="single"/>
        </w:rPr>
        <w:t>a</w:t>
      </w:r>
      <w:r w:rsidRPr="0052386F">
        <w:rPr>
          <w:u w:val="single"/>
        </w:rPr>
        <w:t xml:space="preserve"> peculiar kind of </w:t>
      </w:r>
      <w:r w:rsidRPr="0052386F">
        <w:rPr>
          <w:rStyle w:val="Emphasis"/>
          <w:highlight w:val="cyan"/>
        </w:rPr>
        <w:t>wave</w:t>
      </w:r>
      <w:r w:rsidRPr="0052386F">
        <w:rPr>
          <w:highlight w:val="cyan"/>
          <w:u w:val="single"/>
        </w:rPr>
        <w:t xml:space="preserve"> that affects our </w:t>
      </w:r>
      <w:r w:rsidRPr="0052386F">
        <w:rPr>
          <w:rStyle w:val="Emphasis"/>
          <w:highlight w:val="cyan"/>
        </w:rPr>
        <w:t>brain</w:t>
      </w:r>
      <w:r w:rsidRPr="0052386F">
        <w:rPr>
          <w:u w:val="single"/>
        </w:rPr>
        <w:t xml:space="preserve"> in such a way that our </w:t>
      </w:r>
      <w:r w:rsidRPr="0052386F">
        <w:rPr>
          <w:rStyle w:val="Emphasis"/>
        </w:rPr>
        <w:t>beliefs</w:t>
      </w:r>
      <w:r w:rsidRPr="0052386F">
        <w:rPr>
          <w:u w:val="single"/>
        </w:rPr>
        <w:t xml:space="preserve"> about the world are </w:t>
      </w:r>
      <w:r w:rsidRPr="0052386F">
        <w:rPr>
          <w:rStyle w:val="Emphasis"/>
        </w:rPr>
        <w:t>mostly incorrect</w:t>
      </w:r>
      <w:r w:rsidRPr="0052386F">
        <w:rPr>
          <w:u w:val="single"/>
        </w:rPr>
        <w:t xml:space="preserve">. This form of </w:t>
      </w:r>
      <w:r w:rsidRPr="0052386F">
        <w:rPr>
          <w:rStyle w:val="Emphasis"/>
        </w:rPr>
        <w:t>error inflicts</w:t>
      </w:r>
      <w:r w:rsidRPr="0052386F">
        <w:rPr>
          <w:u w:val="single"/>
        </w:rPr>
        <w:t xml:space="preserve"> beliefs of every kind</w:t>
      </w:r>
      <w:r w:rsidRPr="0052386F">
        <w:rPr>
          <w:sz w:val="16"/>
        </w:rPr>
        <w:t xml:space="preserve">, but </w:t>
      </w:r>
      <w:r w:rsidRPr="0052386F">
        <w:rPr>
          <w:rStyle w:val="Emphasis"/>
        </w:rPr>
        <w:t>most</w:t>
      </w:r>
      <w:r w:rsidRPr="0052386F">
        <w:rPr>
          <w:u w:val="single"/>
        </w:rPr>
        <w:t xml:space="preserve"> of our beliefs, though </w:t>
      </w:r>
      <w:r w:rsidRPr="0052386F">
        <w:rPr>
          <w:rStyle w:val="Emphasis"/>
        </w:rPr>
        <w:t>erroneous</w:t>
      </w:r>
      <w:r w:rsidRPr="0052386F">
        <w:rPr>
          <w:u w:val="single"/>
        </w:rPr>
        <w:t xml:space="preserve">, are nevertheless very </w:t>
      </w:r>
      <w:r w:rsidRPr="0052386F">
        <w:rPr>
          <w:rStyle w:val="Emphasis"/>
        </w:rPr>
        <w:t>nearly correct</w:t>
      </w:r>
      <w:r w:rsidRPr="0052386F">
        <w:rPr>
          <w:u w:val="single"/>
        </w:rPr>
        <w:t xml:space="preserve">. This allows us to </w:t>
      </w:r>
      <w:r w:rsidRPr="0052386F">
        <w:rPr>
          <w:rStyle w:val="Emphasis"/>
        </w:rPr>
        <w:t>survive</w:t>
      </w:r>
      <w:r w:rsidRPr="0052386F">
        <w:rPr>
          <w:sz w:val="16"/>
        </w:rPr>
        <w:t xml:space="preserve"> and manipulate our environment. However, </w:t>
      </w:r>
      <w:r w:rsidRPr="0052386F">
        <w:rPr>
          <w:u w:val="single"/>
        </w:rPr>
        <w:t xml:space="preserve">whether </w:t>
      </w:r>
      <w:r w:rsidRPr="0052386F">
        <w:rPr>
          <w:highlight w:val="cyan"/>
          <w:u w:val="single"/>
        </w:rPr>
        <w:t xml:space="preserve">any </w:t>
      </w:r>
      <w:r w:rsidRPr="0052386F">
        <w:rPr>
          <w:rStyle w:val="Emphasis"/>
          <w:highlight w:val="cyan"/>
        </w:rPr>
        <w:t>belief</w:t>
      </w:r>
      <w:r w:rsidRPr="0052386F">
        <w:rPr>
          <w:u w:val="single"/>
        </w:rPr>
        <w:t xml:space="preserve"> of any man is </w:t>
      </w:r>
      <w:r w:rsidRPr="0052386F">
        <w:rPr>
          <w:rStyle w:val="Emphasis"/>
          <w:highlight w:val="cyan"/>
        </w:rPr>
        <w:t>correct</w:t>
      </w:r>
      <w:r w:rsidRPr="0052386F">
        <w:rPr>
          <w:u w:val="single"/>
        </w:rPr>
        <w:t xml:space="preserve"> or even nearly correct </w:t>
      </w:r>
      <w:r w:rsidRPr="0052386F">
        <w:rPr>
          <w:highlight w:val="cyan"/>
          <w:u w:val="single"/>
        </w:rPr>
        <w:t>depends</w:t>
      </w:r>
      <w:r w:rsidRPr="0052386F">
        <w:rPr>
          <w:u w:val="single"/>
        </w:rPr>
        <w:t xml:space="preserve"> </w:t>
      </w:r>
      <w:r w:rsidRPr="0052386F">
        <w:rPr>
          <w:rStyle w:val="Emphasis"/>
        </w:rPr>
        <w:t>entirely</w:t>
      </w:r>
      <w:r w:rsidRPr="0052386F">
        <w:rPr>
          <w:u w:val="single"/>
        </w:rPr>
        <w:t xml:space="preserve"> </w:t>
      </w:r>
      <w:r w:rsidRPr="0052386F">
        <w:rPr>
          <w:highlight w:val="cyan"/>
          <w:u w:val="single"/>
        </w:rPr>
        <w:t xml:space="preserve">on </w:t>
      </w:r>
      <w:r w:rsidRPr="0052386F">
        <w:rPr>
          <w:u w:val="single"/>
        </w:rPr>
        <w:t xml:space="preserve">the </w:t>
      </w:r>
      <w:r w:rsidRPr="0052386F">
        <w:rPr>
          <w:rStyle w:val="Emphasis"/>
          <w:highlight w:val="cyan"/>
        </w:rPr>
        <w:t>whimsy</w:t>
      </w:r>
      <w:r w:rsidRPr="0052386F">
        <w:rPr>
          <w:highlight w:val="cyan"/>
          <w:u w:val="single"/>
        </w:rPr>
        <w:t xml:space="preserve"> of some </w:t>
      </w:r>
      <w:r w:rsidRPr="0052386F">
        <w:rPr>
          <w:rStyle w:val="Emphasis"/>
          <w:highlight w:val="cyan"/>
        </w:rPr>
        <w:t>Googol</w:t>
      </w:r>
      <w:r w:rsidRPr="0052386F">
        <w:rPr>
          <w:u w:val="single"/>
        </w:rPr>
        <w:t xml:space="preserve"> rather than on the </w:t>
      </w:r>
      <w:r w:rsidRPr="0052386F">
        <w:rPr>
          <w:rStyle w:val="Emphasis"/>
        </w:rPr>
        <w:t>capacities</w:t>
      </w:r>
      <w:r w:rsidRPr="0052386F">
        <w:rPr>
          <w:u w:val="single"/>
        </w:rPr>
        <w:t xml:space="preserve"> and </w:t>
      </w:r>
      <w:r w:rsidRPr="0052386F">
        <w:rPr>
          <w:rStyle w:val="Emphasis"/>
        </w:rPr>
        <w:t>faculties</w:t>
      </w:r>
      <w:r w:rsidRPr="0052386F">
        <w:rPr>
          <w:u w:val="single"/>
        </w:rPr>
        <w:t xml:space="preserve"> of the man</w:t>
      </w:r>
      <w:r w:rsidRPr="0052386F">
        <w:t>.</w:t>
      </w:r>
    </w:p>
    <w:p w14:paraId="5C1B811E" w14:textId="77777777" w:rsidR="00F9197F" w:rsidRPr="0052386F" w:rsidRDefault="00F9197F" w:rsidP="00F9197F">
      <w:pPr>
        <w:rPr>
          <w:u w:val="single"/>
        </w:rPr>
      </w:pPr>
    </w:p>
    <w:p w14:paraId="26354374" w14:textId="77777777" w:rsidR="00F9197F" w:rsidRPr="0052386F" w:rsidRDefault="00F9197F" w:rsidP="00F9197F">
      <w:pPr>
        <w:pStyle w:val="Heading4"/>
        <w:rPr>
          <w:rFonts w:cs="Calibri"/>
        </w:rPr>
      </w:pPr>
      <w:r w:rsidRPr="0052386F">
        <w:rPr>
          <w:rFonts w:cs="Calibri"/>
        </w:rPr>
        <w:t>Vote NEG:</w:t>
      </w:r>
    </w:p>
    <w:p w14:paraId="64696DAA" w14:textId="77777777" w:rsidR="00F9197F" w:rsidRPr="0052386F" w:rsidRDefault="00F9197F" w:rsidP="00F9197F">
      <w:pPr>
        <w:pStyle w:val="Heading4"/>
        <w:rPr>
          <w:rFonts w:cs="Calibri"/>
        </w:rPr>
      </w:pPr>
      <w:r w:rsidRPr="0052386F">
        <w:rPr>
          <w:rFonts w:cs="Calibri"/>
        </w:rPr>
        <w:t xml:space="preserve">Precision is a </w:t>
      </w:r>
      <w:r w:rsidRPr="0052386F">
        <w:rPr>
          <w:rFonts w:cs="Calibri"/>
          <w:u w:val="single"/>
        </w:rPr>
        <w:t>jurisdictional</w:t>
      </w:r>
      <w:r w:rsidRPr="0052386F">
        <w:rPr>
          <w:rFonts w:cs="Calibri"/>
        </w:rPr>
        <w:t xml:space="preserve"> impact, since you can’t vote up an </w:t>
      </w:r>
      <w:r w:rsidRPr="0052386F">
        <w:rPr>
          <w:rFonts w:cs="Calibri"/>
          <w:u w:val="single"/>
        </w:rPr>
        <w:t>illegitimate</w:t>
      </w:r>
      <w:r w:rsidRPr="0052386F">
        <w:rPr>
          <w:rFonts w:cs="Calibri"/>
        </w:rPr>
        <w:t xml:space="preserve"> AFF. </w:t>
      </w:r>
    </w:p>
    <w:p w14:paraId="3BA0F943" w14:textId="77777777" w:rsidR="00F9197F" w:rsidRPr="0052386F" w:rsidRDefault="00F9197F" w:rsidP="00F9197F"/>
    <w:p w14:paraId="29874566" w14:textId="77777777" w:rsidR="00F9197F" w:rsidRPr="0052386F" w:rsidRDefault="00F9197F" w:rsidP="00F9197F">
      <w:pPr>
        <w:pStyle w:val="Heading4"/>
        <w:rPr>
          <w:rFonts w:cs="Calibri"/>
        </w:rPr>
      </w:pPr>
      <w:r w:rsidRPr="0052386F">
        <w:rPr>
          <w:rFonts w:cs="Calibri"/>
        </w:rPr>
        <w:t xml:space="preserve">Absence of normativity </w:t>
      </w:r>
      <w:r w:rsidRPr="0052386F">
        <w:rPr>
          <w:rFonts w:cs="Calibri"/>
          <w:u w:val="single"/>
        </w:rPr>
        <w:t>logically</w:t>
      </w:r>
      <w:r w:rsidRPr="0052386F">
        <w:rPr>
          <w:rFonts w:cs="Calibri"/>
        </w:rPr>
        <w:t xml:space="preserve"> negates. </w:t>
      </w:r>
    </w:p>
    <w:p w14:paraId="457E2D86" w14:textId="77777777" w:rsidR="00F9197F" w:rsidRPr="0052386F" w:rsidRDefault="00F9197F" w:rsidP="00F9197F">
      <w:r w:rsidRPr="0052386F">
        <w:t xml:space="preserve">Paul </w:t>
      </w:r>
      <w:r w:rsidRPr="0052386F">
        <w:rPr>
          <w:rStyle w:val="Style13ptBold"/>
        </w:rPr>
        <w:t>McNamara 21</w:t>
      </w:r>
      <w:r w:rsidRPr="0052386F">
        <w:t>. March 11. Associate Professor of Philosophy, University of New Hampshire; Stanford Encyclopedia of Philosophy. “Deontic Logic.” https://plato.stanford.edu/entries/logic-deontic/</w:t>
      </w:r>
    </w:p>
    <w:p w14:paraId="14A554DC" w14:textId="77777777" w:rsidR="00F9197F" w:rsidRPr="0052386F" w:rsidRDefault="00F9197F" w:rsidP="00F9197F">
      <w:r w:rsidRPr="0052386F">
        <w:rPr>
          <w:noProof/>
        </w:rPr>
        <w:drawing>
          <wp:inline distT="0" distB="0" distL="0" distR="0" wp14:anchorId="0B4264B5" wp14:editId="0D1E1F5E">
            <wp:extent cx="4366638" cy="1104996"/>
            <wp:effectExtent l="0" t="0" r="0" b="0"/>
            <wp:docPr id="1991271019" name="Picture 1" descr="A diagram of an op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71019" name="Picture 1" descr="A diagram of an option&#10;&#10;Description automatically generated"/>
                    <pic:cNvPicPr/>
                  </pic:nvPicPr>
                  <pic:blipFill>
                    <a:blip r:embed="rId8"/>
                    <a:stretch>
                      <a:fillRect/>
                    </a:stretch>
                  </pic:blipFill>
                  <pic:spPr>
                    <a:xfrm>
                      <a:off x="0" y="0"/>
                      <a:ext cx="4366638" cy="1104996"/>
                    </a:xfrm>
                    <a:prstGeom prst="rect">
                      <a:avLst/>
                    </a:prstGeom>
                  </pic:spPr>
                </pic:pic>
              </a:graphicData>
            </a:graphic>
          </wp:inline>
        </w:drawing>
      </w:r>
    </w:p>
    <w:p w14:paraId="25B533F8" w14:textId="77777777" w:rsidR="00F9197F" w:rsidRPr="0052386F" w:rsidRDefault="00F9197F" w:rsidP="00F9197F">
      <w:pPr>
        <w:rPr>
          <w:sz w:val="16"/>
        </w:rPr>
      </w:pPr>
      <w:r w:rsidRPr="0052386F">
        <w:rPr>
          <w:sz w:val="16"/>
        </w:rPr>
        <w:t>As in the modal case,</w:t>
      </w:r>
      <w:r w:rsidRPr="0052386F">
        <w:rPr>
          <w:sz w:val="16"/>
          <w:u w:val="single"/>
        </w:rPr>
        <w:t xml:space="preserve"> </w:t>
      </w:r>
      <w:r w:rsidRPr="0052386F">
        <w:rPr>
          <w:u w:val="single"/>
        </w:rPr>
        <w:t xml:space="preserve">the thought is </w:t>
      </w:r>
      <w:r w:rsidRPr="0052386F">
        <w:t xml:space="preserve">that </w:t>
      </w:r>
      <w:r w:rsidRPr="0052386F">
        <w:rPr>
          <w:rStyle w:val="Emphasis"/>
        </w:rPr>
        <w:t>all propositions</w:t>
      </w:r>
      <w:r w:rsidRPr="0052386F">
        <w:rPr>
          <w:rStyle w:val="StyleUnderline"/>
        </w:rPr>
        <w:t xml:space="preserve"> are </w:t>
      </w:r>
      <w:r w:rsidRPr="0052386F">
        <w:rPr>
          <w:rStyle w:val="Emphasis"/>
        </w:rPr>
        <w:t>divided</w:t>
      </w:r>
      <w:r w:rsidRPr="0052386F">
        <w:rPr>
          <w:u w:val="single"/>
        </w:rPr>
        <w:t xml:space="preserve"> into three jointly exhaustive and mutually exclusive classes: </w:t>
      </w:r>
      <w:r w:rsidRPr="0052386F">
        <w:rPr>
          <w:rStyle w:val="Emphasis"/>
          <w:highlight w:val="cyan"/>
        </w:rPr>
        <w:t>every proposition</w:t>
      </w:r>
      <w:r w:rsidRPr="0052386F">
        <w:rPr>
          <w:rStyle w:val="StyleUnderline"/>
          <w:highlight w:val="cyan"/>
        </w:rPr>
        <w:t xml:space="preserve"> is </w:t>
      </w:r>
      <w:r w:rsidRPr="0052386F">
        <w:rPr>
          <w:rStyle w:val="Emphasis"/>
          <w:highlight w:val="cyan"/>
        </w:rPr>
        <w:t>obligatory</w:t>
      </w:r>
      <w:r w:rsidRPr="0052386F">
        <w:rPr>
          <w:rStyle w:val="Emphasis"/>
        </w:rPr>
        <w:t>,</w:t>
      </w:r>
      <w:r w:rsidRPr="0052386F">
        <w:rPr>
          <w:rStyle w:val="StyleUnderline"/>
        </w:rPr>
        <w:t xml:space="preserve"> </w:t>
      </w:r>
      <w:r w:rsidRPr="0052386F">
        <w:rPr>
          <w:rStyle w:val="Emphasis"/>
        </w:rPr>
        <w:t xml:space="preserve">impermissible </w:t>
      </w:r>
      <w:r w:rsidRPr="0052386F">
        <w:rPr>
          <w:rStyle w:val="StyleUnderline"/>
          <w:highlight w:val="cyan"/>
        </w:rPr>
        <w:t xml:space="preserve">or </w:t>
      </w:r>
      <w:r w:rsidRPr="0052386F">
        <w:rPr>
          <w:rStyle w:val="Emphasis"/>
        </w:rPr>
        <w:t xml:space="preserve">neither </w:t>
      </w:r>
      <w:r w:rsidRPr="0052386F">
        <w:rPr>
          <w:rStyle w:val="StyleUnderline"/>
        </w:rPr>
        <w:t xml:space="preserve">(that is, </w:t>
      </w:r>
      <w:r w:rsidRPr="0052386F">
        <w:rPr>
          <w:rStyle w:val="Emphasis"/>
          <w:highlight w:val="cyan"/>
        </w:rPr>
        <w:t>optional</w:t>
      </w:r>
      <w:r w:rsidRPr="0052386F">
        <w:rPr>
          <w:rStyle w:val="StyleUnderline"/>
        </w:rPr>
        <w:t>)</w:t>
      </w:r>
      <w:r w:rsidRPr="0052386F">
        <w:rPr>
          <w:u w:val="single"/>
        </w:rPr>
        <w:t xml:space="preserve"> and </w:t>
      </w:r>
      <w:r w:rsidRPr="0052386F">
        <w:rPr>
          <w:rStyle w:val="Emphasis"/>
        </w:rPr>
        <w:t>no proposition</w:t>
      </w:r>
      <w:r w:rsidRPr="0052386F">
        <w:rPr>
          <w:rStyle w:val="StyleUnderline"/>
        </w:rPr>
        <w:t xml:space="preserve"> falls into more than one of these </w:t>
      </w:r>
      <w:r w:rsidRPr="0052386F">
        <w:rPr>
          <w:rStyle w:val="Emphasis"/>
        </w:rPr>
        <w:t>three categories</w:t>
      </w:r>
      <w:r w:rsidRPr="0052386F">
        <w:rPr>
          <w:rStyle w:val="StyleUnderline"/>
        </w:rPr>
        <w:t>.</w:t>
      </w:r>
      <w:r w:rsidRPr="0052386F">
        <w:rPr>
          <w:u w:val="single"/>
        </w:rPr>
        <w:t xml:space="preserve"> </w:t>
      </w:r>
      <w:r w:rsidRPr="0052386F">
        <w:rPr>
          <w:sz w:val="16"/>
        </w:rPr>
        <w:t>Furthermore, the permissible propositions are those that are obligatory or optional, the omissible propositions are those that are impermissible or optional, and the non-optional propositions are those that are either obligatory or impermissible. This classification too has roots centuries ago.[13]</w:t>
      </w:r>
      <w:r w:rsidRPr="0052386F">
        <w:rPr>
          <w:sz w:val="16"/>
          <w:u w:val="single"/>
        </w:rPr>
        <w:t xml:space="preserve"> </w:t>
      </w:r>
      <w:r w:rsidRPr="0052386F">
        <w:rPr>
          <w:u w:val="single"/>
        </w:rPr>
        <w:t xml:space="preserve">The reader can </w:t>
      </w:r>
      <w:r w:rsidRPr="0052386F">
        <w:rPr>
          <w:rStyle w:val="Emphasis"/>
        </w:rPr>
        <w:t>easily confirm</w:t>
      </w:r>
      <w:r w:rsidRPr="0052386F">
        <w:rPr>
          <w:u w:val="single"/>
        </w:rPr>
        <w:t xml:space="preserve"> that this </w:t>
      </w:r>
      <w:r w:rsidRPr="0052386F">
        <w:rPr>
          <w:rStyle w:val="Emphasis"/>
        </w:rPr>
        <w:t>natural scheme</w:t>
      </w:r>
      <w:r w:rsidRPr="0052386F">
        <w:rPr>
          <w:sz w:val="16"/>
        </w:rPr>
        <w:t xml:space="preserve"> is also perfectly analogous to the threefold classification we gave above for necessary, contingent and impossible propositions.</w:t>
      </w:r>
    </w:p>
    <w:bookmarkEnd w:id="0"/>
    <w:p w14:paraId="339785D7" w14:textId="77777777" w:rsidR="00F9197F" w:rsidRPr="0052386F" w:rsidRDefault="00F9197F" w:rsidP="00F9197F"/>
    <w:p w14:paraId="56F64D4A" w14:textId="77777777" w:rsidR="00F9197F" w:rsidRPr="0052386F" w:rsidRDefault="00F9197F" w:rsidP="00F9197F">
      <w:pPr>
        <w:pStyle w:val="Heading3"/>
        <w:rPr>
          <w:rFonts w:cs="Calibri"/>
        </w:rPr>
      </w:pPr>
      <w:r w:rsidRPr="0052386F">
        <w:rPr>
          <w:rFonts w:cs="Calibri"/>
        </w:rPr>
        <w:lastRenderedPageBreak/>
        <w:t>OFF</w:t>
      </w:r>
    </w:p>
    <w:p w14:paraId="41FFF4F6" w14:textId="77777777" w:rsidR="00F9197F" w:rsidRPr="0052386F" w:rsidRDefault="00F9197F" w:rsidP="00F9197F">
      <w:pPr>
        <w:pStyle w:val="Heading4"/>
        <w:rPr>
          <w:rFonts w:cs="Calibri"/>
        </w:rPr>
      </w:pPr>
      <w:r w:rsidRPr="0052386F">
        <w:rPr>
          <w:rFonts w:cs="Calibri"/>
        </w:rPr>
        <w:t>Promise DA.</w:t>
      </w:r>
    </w:p>
    <w:p w14:paraId="13655C7C" w14:textId="77777777" w:rsidR="00F9197F" w:rsidRPr="0052386F" w:rsidRDefault="00F9197F" w:rsidP="00F9197F"/>
    <w:p w14:paraId="3299AFBA" w14:textId="77777777" w:rsidR="00F9197F" w:rsidRPr="0052386F" w:rsidRDefault="00F9197F" w:rsidP="00F9197F">
      <w:pPr>
        <w:pStyle w:val="Heading4"/>
        <w:rPr>
          <w:rFonts w:cs="Calibri"/>
        </w:rPr>
      </w:pPr>
      <w:r w:rsidRPr="0052386F">
        <w:rPr>
          <w:rFonts w:cs="Calibri"/>
        </w:rPr>
        <w:t xml:space="preserve">Categorical imperative comes </w:t>
      </w:r>
      <w:r w:rsidRPr="0052386F">
        <w:rPr>
          <w:rFonts w:cs="Calibri"/>
          <w:u w:val="single"/>
        </w:rPr>
        <w:t>first</w:t>
      </w:r>
      <w:r w:rsidRPr="0052386F">
        <w:rPr>
          <w:rFonts w:cs="Calibri"/>
        </w:rPr>
        <w:t xml:space="preserve">. </w:t>
      </w:r>
      <w:r w:rsidRPr="0052386F">
        <w:rPr>
          <w:rFonts w:cs="Calibri"/>
          <w:u w:val="single"/>
        </w:rPr>
        <w:t>A posteriori</w:t>
      </w:r>
      <w:r w:rsidRPr="0052386F">
        <w:rPr>
          <w:rFonts w:cs="Calibri"/>
        </w:rPr>
        <w:t xml:space="preserve"> ethics fail to be </w:t>
      </w:r>
      <w:r w:rsidRPr="0052386F">
        <w:rPr>
          <w:rFonts w:cs="Calibri"/>
          <w:u w:val="single"/>
        </w:rPr>
        <w:t>prescriptive</w:t>
      </w:r>
      <w:r w:rsidRPr="0052386F">
        <w:rPr>
          <w:rFonts w:cs="Calibri"/>
        </w:rPr>
        <w:t>.</w:t>
      </w:r>
    </w:p>
    <w:p w14:paraId="4CF752A1" w14:textId="77777777" w:rsidR="00F9197F" w:rsidRPr="0052386F" w:rsidRDefault="00F9197F" w:rsidP="00F9197F">
      <w:r w:rsidRPr="0052386F">
        <w:t xml:space="preserve">Michael </w:t>
      </w:r>
      <w:r w:rsidRPr="0052386F">
        <w:rPr>
          <w:rStyle w:val="Style13ptBold"/>
        </w:rPr>
        <w:t>DePaul 21</w:t>
      </w:r>
      <w:r w:rsidRPr="0052386F">
        <w:t>. Professor of Philosophy Emeritus, University of Notre Dame; PhD, Brown University. Amelia Hicks: Associate Professor of Philosophy, Kansas State University; PhD, University of Notre Dame. “A Priorism in Moral Epistemology.” Stanford Encyclopedia of Philosophy. 5-12. https://plato.stanford.edu/entries/moral-epistemology-a-priori/</w:t>
      </w:r>
    </w:p>
    <w:p w14:paraId="4729BF15" w14:textId="77777777" w:rsidR="00F9197F" w:rsidRPr="0052386F" w:rsidRDefault="00F9197F" w:rsidP="00F9197F">
      <w:pPr>
        <w:rPr>
          <w:sz w:val="16"/>
        </w:rPr>
      </w:pPr>
      <w:r w:rsidRPr="0052386F">
        <w:rPr>
          <w:sz w:val="16"/>
        </w:rPr>
        <w:t>2. Kant’s Synthetic A Priori Moral Truths</w:t>
      </w:r>
    </w:p>
    <w:p w14:paraId="2794653E" w14:textId="77777777" w:rsidR="00F9197F" w:rsidRPr="0052386F" w:rsidRDefault="00F9197F" w:rsidP="00F9197F">
      <w:pPr>
        <w:rPr>
          <w:sz w:val="16"/>
        </w:rPr>
      </w:pPr>
      <w:r w:rsidRPr="0052386F">
        <w:rPr>
          <w:sz w:val="16"/>
        </w:rPr>
        <w:t xml:space="preserve">For Kant, </w:t>
      </w:r>
      <w:r w:rsidRPr="0052386F">
        <w:rPr>
          <w:rStyle w:val="StyleUnderline"/>
          <w:highlight w:val="cyan"/>
        </w:rPr>
        <w:t>there is a</w:t>
      </w:r>
      <w:r w:rsidRPr="0052386F">
        <w:rPr>
          <w:rStyle w:val="StyleUnderline"/>
        </w:rPr>
        <w:t xml:space="preserve"> close </w:t>
      </w:r>
      <w:r w:rsidRPr="0052386F">
        <w:rPr>
          <w:rStyle w:val="StyleUnderline"/>
          <w:highlight w:val="cyan"/>
        </w:rPr>
        <w:t>connection between</w:t>
      </w:r>
      <w:r w:rsidRPr="0052386F">
        <w:rPr>
          <w:sz w:val="16"/>
        </w:rPr>
        <w:t xml:space="preserve"> the nature of </w:t>
      </w:r>
      <w:r w:rsidRPr="0052386F">
        <w:rPr>
          <w:rStyle w:val="StyleUnderline"/>
          <w:highlight w:val="cyan"/>
        </w:rPr>
        <w:t>moral</w:t>
      </w:r>
      <w:r w:rsidRPr="0052386F">
        <w:rPr>
          <w:rStyle w:val="StyleUnderline"/>
        </w:rPr>
        <w:t xml:space="preserve"> truth</w:t>
      </w:r>
      <w:r w:rsidRPr="0052386F">
        <w:rPr>
          <w:rStyle w:val="StyleUnderline"/>
          <w:highlight w:val="cyan"/>
        </w:rPr>
        <w:t>s</w:t>
      </w:r>
      <w:r w:rsidRPr="0052386F">
        <w:rPr>
          <w:sz w:val="16"/>
        </w:rPr>
        <w:t xml:space="preserve">—in particular, their prescriptive content (i.e., what they direct one to do), </w:t>
      </w:r>
      <w:r w:rsidRPr="0052386F">
        <w:rPr>
          <w:rStyle w:val="StyleUnderline"/>
        </w:rPr>
        <w:t>as well as their</w:t>
      </w:r>
      <w:r w:rsidRPr="0052386F">
        <w:rPr>
          <w:sz w:val="16"/>
        </w:rPr>
        <w:t xml:space="preserve"> necessity and </w:t>
      </w:r>
      <w:r w:rsidRPr="0052386F">
        <w:rPr>
          <w:rStyle w:val="Emphasis"/>
        </w:rPr>
        <w:t>universality</w:t>
      </w:r>
      <w:r w:rsidRPr="0052386F">
        <w:rPr>
          <w:sz w:val="16"/>
        </w:rPr>
        <w:t>—</w:t>
      </w:r>
      <w:r w:rsidRPr="0052386F">
        <w:rPr>
          <w:rStyle w:val="StyleUnderline"/>
          <w:highlight w:val="cyan"/>
        </w:rPr>
        <w:t>and</w:t>
      </w:r>
      <w:r w:rsidRPr="0052386F">
        <w:rPr>
          <w:rStyle w:val="StyleUnderline"/>
        </w:rPr>
        <w:t xml:space="preserve"> the way</w:t>
      </w:r>
      <w:r w:rsidRPr="0052386F">
        <w:rPr>
          <w:sz w:val="16"/>
        </w:rPr>
        <w:t xml:space="preserve"> in which </w:t>
      </w:r>
      <w:r w:rsidRPr="0052386F">
        <w:rPr>
          <w:rStyle w:val="StyleUnderline"/>
        </w:rPr>
        <w:t>we discover those truths</w:t>
      </w:r>
      <w:r w:rsidRPr="0052386F">
        <w:rPr>
          <w:sz w:val="16"/>
        </w:rPr>
        <w:t xml:space="preserve">, namely, a priori. In his view, one can discover a maximally general, fundamental moral principle. </w:t>
      </w:r>
      <w:r w:rsidRPr="0052386F">
        <w:rPr>
          <w:rStyle w:val="StyleUnderline"/>
        </w:rPr>
        <w:t>This is</w:t>
      </w:r>
      <w:r w:rsidRPr="0052386F">
        <w:rPr>
          <w:sz w:val="16"/>
        </w:rPr>
        <w:t xml:space="preserve"> a principle that he calls “</w:t>
      </w:r>
      <w:r w:rsidRPr="0052386F">
        <w:rPr>
          <w:rStyle w:val="StyleUnderline"/>
          <w:highlight w:val="cyan"/>
        </w:rPr>
        <w:t xml:space="preserve">the </w:t>
      </w:r>
      <w:r w:rsidRPr="0052386F">
        <w:rPr>
          <w:rStyle w:val="Emphasis"/>
          <w:highlight w:val="cyan"/>
        </w:rPr>
        <w:t>categorical imperative</w:t>
      </w:r>
      <w:r w:rsidRPr="0052386F">
        <w:rPr>
          <w:sz w:val="16"/>
        </w:rPr>
        <w:t xml:space="preserve">”. Kant holds </w:t>
      </w:r>
      <w:r w:rsidRPr="0052386F">
        <w:rPr>
          <w:rStyle w:val="StyleUnderline"/>
        </w:rPr>
        <w:t xml:space="preserve">it can be known </w:t>
      </w:r>
      <w:r w:rsidRPr="0052386F">
        <w:rPr>
          <w:rStyle w:val="StyleUnderline"/>
          <w:highlight w:val="cyan"/>
        </w:rPr>
        <w:t xml:space="preserve">through </w:t>
      </w:r>
      <w:r w:rsidRPr="0052386F">
        <w:rPr>
          <w:rStyle w:val="Emphasis"/>
          <w:highlight w:val="cyan"/>
        </w:rPr>
        <w:t>reason</w:t>
      </w:r>
      <w:r w:rsidRPr="0052386F">
        <w:rPr>
          <w:rStyle w:val="StyleUnderline"/>
        </w:rPr>
        <w:t xml:space="preserve"> alone</w:t>
      </w:r>
      <w:r w:rsidRPr="0052386F">
        <w:rPr>
          <w:sz w:val="16"/>
        </w:rPr>
        <w:t xml:space="preserve">, specifically, via a transcendental argument (see entries on Kant’s moral philosophy and transcendental arguments). He held that we could then deduce more specific, but still general moral truths from this fundamental principle. </w:t>
      </w:r>
      <w:r w:rsidRPr="0052386F">
        <w:rPr>
          <w:rStyle w:val="StyleUnderline"/>
        </w:rPr>
        <w:t>Kant provides</w:t>
      </w:r>
      <w:r w:rsidRPr="0052386F">
        <w:rPr>
          <w:sz w:val="16"/>
        </w:rPr>
        <w:t xml:space="preserve"> various </w:t>
      </w:r>
      <w:r w:rsidRPr="0052386F">
        <w:rPr>
          <w:rStyle w:val="StyleUnderline"/>
        </w:rPr>
        <w:t>formulations</w:t>
      </w:r>
      <w:r w:rsidRPr="0052386F">
        <w:rPr>
          <w:sz w:val="16"/>
        </w:rPr>
        <w:t xml:space="preserve"> of the categorical imperative, </w:t>
      </w:r>
      <w:r w:rsidRPr="0052386F">
        <w:rPr>
          <w:rStyle w:val="StyleUnderline"/>
        </w:rPr>
        <w:t>the first</w:t>
      </w:r>
      <w:r w:rsidRPr="0052386F">
        <w:rPr>
          <w:sz w:val="16"/>
        </w:rPr>
        <w:t xml:space="preserve"> being </w:t>
      </w:r>
      <w:r w:rsidRPr="0052386F">
        <w:rPr>
          <w:rStyle w:val="StyleUnderline"/>
        </w:rPr>
        <w:t xml:space="preserve">that </w:t>
      </w:r>
      <w:r w:rsidRPr="0052386F">
        <w:rPr>
          <w:rStyle w:val="StyleUnderline"/>
          <w:highlight w:val="cyan"/>
        </w:rPr>
        <w:t>one</w:t>
      </w:r>
      <w:r w:rsidRPr="0052386F">
        <w:rPr>
          <w:sz w:val="16"/>
        </w:rPr>
        <w:t xml:space="preserve"> ought to </w:t>
      </w:r>
      <w:r w:rsidRPr="0052386F">
        <w:rPr>
          <w:rStyle w:val="StyleUnderline"/>
          <w:highlight w:val="cyan"/>
        </w:rPr>
        <w:t>act only</w:t>
      </w:r>
      <w:r w:rsidRPr="0052386F">
        <w:rPr>
          <w:rStyle w:val="StyleUnderline"/>
        </w:rPr>
        <w:t xml:space="preserve"> in accordance </w:t>
      </w:r>
      <w:r w:rsidRPr="0052386F">
        <w:rPr>
          <w:rStyle w:val="StyleUnderline"/>
          <w:highlight w:val="cyan"/>
        </w:rPr>
        <w:t xml:space="preserve">with a </w:t>
      </w:r>
      <w:r w:rsidRPr="0052386F">
        <w:rPr>
          <w:rStyle w:val="Emphasis"/>
          <w:highlight w:val="cyan"/>
        </w:rPr>
        <w:t>maxim</w:t>
      </w:r>
      <w:r w:rsidRPr="0052386F">
        <w:rPr>
          <w:sz w:val="16"/>
        </w:rPr>
        <w:t xml:space="preserve">[3] </w:t>
      </w:r>
      <w:r w:rsidRPr="0052386F">
        <w:rPr>
          <w:rStyle w:val="StyleUnderline"/>
        </w:rPr>
        <w:t>that</w:t>
      </w:r>
      <w:r w:rsidRPr="0052386F">
        <w:rPr>
          <w:sz w:val="16"/>
        </w:rPr>
        <w:t xml:space="preserve"> one can </w:t>
      </w:r>
      <w:r w:rsidRPr="0052386F">
        <w:rPr>
          <w:rStyle w:val="StyleUnderline"/>
        </w:rPr>
        <w:t xml:space="preserve">at the same time will </w:t>
      </w:r>
      <w:r w:rsidRPr="0052386F">
        <w:rPr>
          <w:rStyle w:val="StyleUnderline"/>
          <w:highlight w:val="cyan"/>
        </w:rPr>
        <w:t>to become</w:t>
      </w:r>
      <w:r w:rsidRPr="0052386F">
        <w:rPr>
          <w:sz w:val="16"/>
        </w:rPr>
        <w:t xml:space="preserve"> a </w:t>
      </w:r>
      <w:r w:rsidRPr="0052386F">
        <w:rPr>
          <w:rStyle w:val="StyleUnderline"/>
          <w:highlight w:val="cyan"/>
        </w:rPr>
        <w:t xml:space="preserve">universal </w:t>
      </w:r>
      <w:r w:rsidRPr="0052386F">
        <w:rPr>
          <w:rStyle w:val="Emphasis"/>
          <w:highlight w:val="cyan"/>
        </w:rPr>
        <w:t>law</w:t>
      </w:r>
      <w:r w:rsidRPr="0052386F">
        <w:rPr>
          <w:sz w:val="16"/>
        </w:rPr>
        <w:t xml:space="preserve">—roughly, an act ought to be done by someone only if the person could will, without contradiction, that everyone act as he or she is acting. Examples of more specific principles he deduces from the categorical imperative are that </w:t>
      </w:r>
      <w:r w:rsidRPr="0052386F">
        <w:rPr>
          <w:rStyle w:val="StyleUnderline"/>
        </w:rPr>
        <w:t xml:space="preserve">one ought not make </w:t>
      </w:r>
      <w:r w:rsidRPr="0052386F">
        <w:rPr>
          <w:rStyle w:val="Emphasis"/>
        </w:rPr>
        <w:t>lying promises</w:t>
      </w:r>
      <w:r w:rsidRPr="0052386F">
        <w:rPr>
          <w:sz w:val="16"/>
        </w:rPr>
        <w:t xml:space="preserve"> or commit suicide. Kant’s discussion of lying promises nicely illustrates how the categorical imperative works: A person in some difficulty is considering making a promise he knows he cannot keep to escape the difficulty. To apply the categorical imperative, the person must consider what would happen if everyone in some difficulty made a lying promise to escape. </w:t>
      </w:r>
      <w:r w:rsidRPr="0052386F">
        <w:rPr>
          <w:rStyle w:val="StyleUnderline"/>
          <w:highlight w:val="cyan"/>
        </w:rPr>
        <w:t>If</w:t>
      </w:r>
      <w:r w:rsidRPr="0052386F">
        <w:rPr>
          <w:sz w:val="16"/>
        </w:rPr>
        <w:t xml:space="preserve"> so many </w:t>
      </w:r>
      <w:r w:rsidRPr="0052386F">
        <w:rPr>
          <w:rStyle w:val="StyleUnderline"/>
          <w:highlight w:val="cyan"/>
        </w:rPr>
        <w:t>lying promises were made</w:t>
      </w:r>
      <w:r w:rsidRPr="0052386F">
        <w:rPr>
          <w:sz w:val="16"/>
        </w:rPr>
        <w:t xml:space="preserve">, </w:t>
      </w:r>
      <w:r w:rsidRPr="0052386F">
        <w:rPr>
          <w:rStyle w:val="StyleUnderline"/>
          <w:highlight w:val="cyan"/>
        </w:rPr>
        <w:t>no one would believe</w:t>
      </w:r>
      <w:r w:rsidRPr="0052386F">
        <w:rPr>
          <w:rStyle w:val="StyleUnderline"/>
        </w:rPr>
        <w:t xml:space="preserve"> a person</w:t>
      </w:r>
      <w:r w:rsidRPr="0052386F">
        <w:rPr>
          <w:sz w:val="16"/>
        </w:rPr>
        <w:t xml:space="preserve"> who promised to do something, so under these conditions one could not escape a difficulty by making a promise. </w:t>
      </w:r>
      <w:r w:rsidRPr="0052386F">
        <w:rPr>
          <w:rStyle w:val="StyleUnderline"/>
        </w:rPr>
        <w:t>Hence</w:t>
      </w:r>
      <w:r w:rsidRPr="0052386F">
        <w:rPr>
          <w:sz w:val="16"/>
        </w:rPr>
        <w:t xml:space="preserve">, </w:t>
      </w:r>
      <w:r w:rsidRPr="0052386F">
        <w:rPr>
          <w:rStyle w:val="StyleUnderline"/>
          <w:highlight w:val="cyan"/>
        </w:rPr>
        <w:t>the person could not</w:t>
      </w:r>
      <w:r w:rsidRPr="0052386F">
        <w:rPr>
          <w:sz w:val="16"/>
        </w:rPr>
        <w:t xml:space="preserve"> consistently </w:t>
      </w:r>
      <w:r w:rsidRPr="0052386F">
        <w:rPr>
          <w:rStyle w:val="StyleUnderline"/>
          <w:highlight w:val="cyan"/>
        </w:rPr>
        <w:t>will that</w:t>
      </w:r>
      <w:r w:rsidRPr="0052386F">
        <w:rPr>
          <w:sz w:val="16"/>
        </w:rPr>
        <w:t xml:space="preserve"> his </w:t>
      </w:r>
      <w:r w:rsidRPr="0052386F">
        <w:rPr>
          <w:rStyle w:val="Emphasis"/>
          <w:highlight w:val="cyan"/>
        </w:rPr>
        <w:t>maxim</w:t>
      </w:r>
      <w:r w:rsidRPr="0052386F">
        <w:rPr>
          <w:rStyle w:val="StyleUnderline"/>
        </w:rPr>
        <w:t xml:space="preserve"> be a universal law</w:t>
      </w:r>
      <w:r w:rsidRPr="0052386F">
        <w:rPr>
          <w:sz w:val="16"/>
        </w:rPr>
        <w:t>, since making it a universal law would frustrate his aim in making the lying promise. Therefore, one ought not escape a difficulty by making a lying promise.</w:t>
      </w:r>
    </w:p>
    <w:p w14:paraId="02FCC27C" w14:textId="77777777" w:rsidR="00F9197F" w:rsidRPr="0052386F" w:rsidRDefault="00F9197F" w:rsidP="00F9197F">
      <w:pPr>
        <w:rPr>
          <w:sz w:val="16"/>
        </w:rPr>
      </w:pPr>
      <w:r w:rsidRPr="0052386F">
        <w:rPr>
          <w:sz w:val="16"/>
        </w:rPr>
        <w:t xml:space="preserve">In Book II of the Groundwork (1785 [1996]) Kant claims the fundamental </w:t>
      </w:r>
      <w:r w:rsidRPr="0052386F">
        <w:rPr>
          <w:rStyle w:val="StyleUnderline"/>
          <w:highlight w:val="cyan"/>
        </w:rPr>
        <w:t>moral</w:t>
      </w:r>
      <w:r w:rsidRPr="0052386F">
        <w:rPr>
          <w:rStyle w:val="StyleUnderline"/>
        </w:rPr>
        <w:t xml:space="preserve"> truth</w:t>
      </w:r>
      <w:r w:rsidRPr="0052386F">
        <w:rPr>
          <w:rStyle w:val="StyleUnderline"/>
          <w:highlight w:val="cyan"/>
        </w:rPr>
        <w:t>s</w:t>
      </w:r>
      <w:r w:rsidRPr="0052386F">
        <w:rPr>
          <w:rStyle w:val="StyleUnderline"/>
        </w:rPr>
        <w:t xml:space="preserve"> </w:t>
      </w:r>
      <w:r w:rsidRPr="0052386F">
        <w:rPr>
          <w:rStyle w:val="StyleUnderline"/>
          <w:highlight w:val="cyan"/>
        </w:rPr>
        <w:t>are</w:t>
      </w:r>
      <w:r w:rsidRPr="0052386F">
        <w:rPr>
          <w:sz w:val="16"/>
        </w:rPr>
        <w:t xml:space="preserve"> synthetic </w:t>
      </w:r>
      <w:r w:rsidRPr="0052386F">
        <w:rPr>
          <w:rStyle w:val="Emphasis"/>
          <w:highlight w:val="cyan"/>
        </w:rPr>
        <w:t>a priori</w:t>
      </w:r>
      <w:r w:rsidRPr="0052386F">
        <w:rPr>
          <w:rStyle w:val="StyleUnderline"/>
          <w:highlight w:val="cyan"/>
        </w:rPr>
        <w:t xml:space="preserve"> because</w:t>
      </w:r>
      <w:r w:rsidRPr="0052386F">
        <w:rPr>
          <w:sz w:val="16"/>
        </w:rPr>
        <w:t xml:space="preserve"> moral </w:t>
      </w:r>
      <w:r w:rsidRPr="0052386F">
        <w:rPr>
          <w:rStyle w:val="StyleUnderline"/>
          <w:highlight w:val="cyan"/>
        </w:rPr>
        <w:t>truths are prescriptive</w:t>
      </w:r>
      <w:r w:rsidRPr="0052386F">
        <w:rPr>
          <w:sz w:val="16"/>
        </w:rPr>
        <w:t>. Kant held that the categorical imperative is not analytic, because although Kant thought the applicability of the categorical imperative to any given individual is deducible from the assumption that the individual is rational, the concept of the categorical imperative is not contained in the concept of a rational being. Kant thought the categorical imperative must be discovered a priori—through reason—</w:t>
      </w:r>
      <w:r w:rsidRPr="0052386F">
        <w:rPr>
          <w:rStyle w:val="StyleUnderline"/>
        </w:rPr>
        <w:t>because</w:t>
      </w:r>
      <w:r w:rsidRPr="0052386F">
        <w:rPr>
          <w:sz w:val="16"/>
        </w:rPr>
        <w:t xml:space="preserve">, as a fundamental </w:t>
      </w:r>
      <w:r w:rsidRPr="0052386F">
        <w:rPr>
          <w:rStyle w:val="Emphasis"/>
          <w:highlight w:val="cyan"/>
        </w:rPr>
        <w:t>moral</w:t>
      </w:r>
      <w:r w:rsidRPr="0052386F">
        <w:rPr>
          <w:rStyle w:val="StyleUnderline"/>
          <w:highlight w:val="cyan"/>
        </w:rPr>
        <w:t xml:space="preserve"> law</w:t>
      </w:r>
      <w:r w:rsidRPr="0052386F">
        <w:rPr>
          <w:sz w:val="16"/>
        </w:rPr>
        <w:t xml:space="preserve"> applying to all rational beings, it </w:t>
      </w:r>
      <w:r w:rsidRPr="0052386F">
        <w:rPr>
          <w:rStyle w:val="StyleUnderline"/>
          <w:highlight w:val="cyan"/>
        </w:rPr>
        <w:t>cannot be discovered through</w:t>
      </w:r>
      <w:r w:rsidRPr="0052386F">
        <w:rPr>
          <w:rStyle w:val="StyleUnderline"/>
        </w:rPr>
        <w:t xml:space="preserve"> mere </w:t>
      </w:r>
      <w:r w:rsidRPr="0052386F">
        <w:rPr>
          <w:rStyle w:val="Emphasis"/>
          <w:highlight w:val="cyan"/>
        </w:rPr>
        <w:t>experience</w:t>
      </w:r>
      <w:r w:rsidRPr="0052386F">
        <w:rPr>
          <w:sz w:val="16"/>
        </w:rPr>
        <w:t>: one cannot learn how one should act from how people do act.</w:t>
      </w:r>
    </w:p>
    <w:p w14:paraId="35BDC30C" w14:textId="77777777" w:rsidR="00F9197F" w:rsidRPr="0052386F" w:rsidRDefault="00F9197F" w:rsidP="00F9197F">
      <w:pPr>
        <w:rPr>
          <w:sz w:val="16"/>
        </w:rPr>
      </w:pPr>
      <w:r w:rsidRPr="0052386F">
        <w:rPr>
          <w:sz w:val="16"/>
        </w:rPr>
        <w:t xml:space="preserve">Moreover, we can see why Kant may have thought that the necessity and </w:t>
      </w:r>
      <w:r w:rsidRPr="0052386F">
        <w:rPr>
          <w:rStyle w:val="StyleUnderline"/>
          <w:highlight w:val="cyan"/>
        </w:rPr>
        <w:t>universality</w:t>
      </w:r>
      <w:r w:rsidRPr="0052386F">
        <w:rPr>
          <w:rStyle w:val="StyleUnderline"/>
        </w:rPr>
        <w:t xml:space="preserve"> of moral truths </w:t>
      </w:r>
      <w:r w:rsidRPr="0052386F">
        <w:rPr>
          <w:rStyle w:val="StyleUnderline"/>
          <w:highlight w:val="cyan"/>
        </w:rPr>
        <w:t>makes them</w:t>
      </w:r>
      <w:r w:rsidRPr="0052386F">
        <w:rPr>
          <w:rStyle w:val="StyleUnderline"/>
        </w:rPr>
        <w:t xml:space="preserve"> </w:t>
      </w:r>
      <w:r w:rsidRPr="0052386F">
        <w:rPr>
          <w:rStyle w:val="StyleUnderline"/>
          <w:highlight w:val="cyan"/>
        </w:rPr>
        <w:t>impossible</w:t>
      </w:r>
      <w:r w:rsidRPr="0052386F">
        <w:rPr>
          <w:sz w:val="16"/>
        </w:rPr>
        <w:t xml:space="preserve"> to discover </w:t>
      </w:r>
      <w:r w:rsidRPr="0052386F">
        <w:rPr>
          <w:rStyle w:val="Emphasis"/>
          <w:highlight w:val="cyan"/>
        </w:rPr>
        <w:t>a posteriori</w:t>
      </w:r>
      <w:r w:rsidRPr="0052386F">
        <w:rPr>
          <w:sz w:val="16"/>
        </w:rPr>
        <w:t xml:space="preserve">. Regarding necessity: observing how things actually go seems insufficient to find out how they must go. And regarding universality: if moral truths are universal in the sense that they are true in all contexts, then </w:t>
      </w:r>
      <w:r w:rsidRPr="0052386F">
        <w:rPr>
          <w:rStyle w:val="StyleUnderline"/>
        </w:rPr>
        <w:t xml:space="preserve">one could only </w:t>
      </w:r>
      <w:r w:rsidRPr="0052386F">
        <w:rPr>
          <w:rStyle w:val="Emphasis"/>
        </w:rPr>
        <w:t>verify</w:t>
      </w:r>
      <w:r w:rsidRPr="0052386F">
        <w:rPr>
          <w:rStyle w:val="StyleUnderline"/>
        </w:rPr>
        <w:t xml:space="preserve"> the truth</w:t>
      </w:r>
      <w:r w:rsidRPr="0052386F">
        <w:rPr>
          <w:sz w:val="16"/>
        </w:rPr>
        <w:t xml:space="preserve"> of a moral claim </w:t>
      </w:r>
      <w:r w:rsidRPr="0052386F">
        <w:rPr>
          <w:rStyle w:val="StyleUnderline"/>
        </w:rPr>
        <w:t>by</w:t>
      </w:r>
      <w:r w:rsidRPr="0052386F">
        <w:rPr>
          <w:sz w:val="16"/>
        </w:rPr>
        <w:t xml:space="preserve"> (a) </w:t>
      </w:r>
      <w:r w:rsidRPr="0052386F">
        <w:rPr>
          <w:rStyle w:val="StyleUnderline"/>
          <w:highlight w:val="cyan"/>
        </w:rPr>
        <w:t>experiencing all contexts</w:t>
      </w:r>
      <w:r w:rsidRPr="0052386F">
        <w:rPr>
          <w:rStyle w:val="StyleUnderline"/>
        </w:rPr>
        <w:t xml:space="preserve"> and</w:t>
      </w:r>
      <w:r w:rsidRPr="0052386F">
        <w:rPr>
          <w:sz w:val="16"/>
        </w:rPr>
        <w:t xml:space="preserve"> (b) </w:t>
      </w:r>
      <w:r w:rsidRPr="0052386F">
        <w:rPr>
          <w:rStyle w:val="StyleUnderline"/>
        </w:rPr>
        <w:t>perceiving</w:t>
      </w:r>
      <w:r w:rsidRPr="0052386F">
        <w:rPr>
          <w:sz w:val="16"/>
        </w:rPr>
        <w:t xml:space="preserve"> the moral </w:t>
      </w:r>
      <w:r w:rsidRPr="0052386F">
        <w:rPr>
          <w:rStyle w:val="StyleUnderline"/>
        </w:rPr>
        <w:t>truth in each one</w:t>
      </w:r>
      <w:r w:rsidRPr="0052386F">
        <w:rPr>
          <w:sz w:val="16"/>
        </w:rPr>
        <w:t xml:space="preserve">. </w:t>
      </w:r>
      <w:r w:rsidRPr="0052386F">
        <w:rPr>
          <w:rStyle w:val="StyleUnderline"/>
        </w:rPr>
        <w:t xml:space="preserve">But that </w:t>
      </w:r>
      <w:r w:rsidRPr="0052386F">
        <w:rPr>
          <w:rStyle w:val="StyleUnderline"/>
          <w:highlight w:val="cyan"/>
        </w:rPr>
        <w:t>is</w:t>
      </w:r>
      <w:r w:rsidRPr="0052386F">
        <w:rPr>
          <w:sz w:val="16"/>
        </w:rPr>
        <w:t xml:space="preserve"> clearly </w:t>
      </w:r>
      <w:r w:rsidRPr="0052386F">
        <w:rPr>
          <w:rStyle w:val="Emphasis"/>
          <w:highlight w:val="cyan"/>
        </w:rPr>
        <w:t>impossible</w:t>
      </w:r>
      <w:r w:rsidRPr="0052386F">
        <w:rPr>
          <w:sz w:val="16"/>
        </w:rPr>
        <w:t>.</w:t>
      </w:r>
    </w:p>
    <w:p w14:paraId="4BF07F73" w14:textId="77777777" w:rsidR="00F9197F" w:rsidRPr="0052386F" w:rsidRDefault="00F9197F" w:rsidP="00F9197F"/>
    <w:p w14:paraId="64563252" w14:textId="77777777" w:rsidR="00F9197F" w:rsidRPr="0052386F" w:rsidRDefault="00F9197F" w:rsidP="00F9197F">
      <w:pPr>
        <w:pStyle w:val="Heading4"/>
        <w:rPr>
          <w:rFonts w:cs="Calibri"/>
        </w:rPr>
      </w:pPr>
      <w:r w:rsidRPr="0052386F">
        <w:rPr>
          <w:rFonts w:cs="Calibri"/>
        </w:rPr>
        <w:t xml:space="preserve">The plan violates </w:t>
      </w:r>
      <w:r w:rsidRPr="0052386F">
        <w:rPr>
          <w:rFonts w:cs="Calibri"/>
          <w:u w:val="single"/>
        </w:rPr>
        <w:t>promises</w:t>
      </w:r>
      <w:r w:rsidRPr="0052386F">
        <w:rPr>
          <w:rFonts w:cs="Calibri"/>
        </w:rPr>
        <w:t xml:space="preserve">. </w:t>
      </w:r>
    </w:p>
    <w:p w14:paraId="59D561EF" w14:textId="77777777" w:rsidR="00F9197F" w:rsidRPr="0052386F" w:rsidRDefault="00F9197F" w:rsidP="00F9197F">
      <w:r w:rsidRPr="0052386F">
        <w:t xml:space="preserve">Darlene </w:t>
      </w:r>
      <w:r w:rsidRPr="0052386F">
        <w:rPr>
          <w:rStyle w:val="Style13ptBold"/>
        </w:rPr>
        <w:t>Superville 25</w:t>
      </w:r>
      <w:r w:rsidRPr="0052386F">
        <w:t>. White House for The Associated Press. “Trump signs executive order to end collective bargaining at agencies involved with national security.” AP News. 3-26-2025. https://apnews.com/article/trump-unions-collective-bargaining-end-national-security-deabc796751dc038a8500774fe174a99</w:t>
      </w:r>
    </w:p>
    <w:p w14:paraId="6A1AE81C" w14:textId="77777777" w:rsidR="00F9197F" w:rsidRPr="0052386F" w:rsidRDefault="00F9197F" w:rsidP="00F9197F">
      <w:pPr>
        <w:rPr>
          <w:sz w:val="16"/>
        </w:rPr>
      </w:pPr>
      <w:r w:rsidRPr="0052386F">
        <w:rPr>
          <w:sz w:val="16"/>
        </w:rPr>
        <w:lastRenderedPageBreak/>
        <w:t xml:space="preserve">WASHINGTON (AP) — President Donald </w:t>
      </w:r>
      <w:r w:rsidRPr="0052386F">
        <w:rPr>
          <w:rStyle w:val="StyleUnderline"/>
          <w:highlight w:val="cyan"/>
        </w:rPr>
        <w:t>Trump moved</w:t>
      </w:r>
      <w:r w:rsidRPr="0052386F">
        <w:rPr>
          <w:sz w:val="16"/>
          <w:highlight w:val="cyan"/>
        </w:rPr>
        <w:t xml:space="preserve"> </w:t>
      </w:r>
      <w:r w:rsidRPr="0052386F">
        <w:rPr>
          <w:sz w:val="16"/>
        </w:rPr>
        <w:t xml:space="preserve">Thursday </w:t>
      </w:r>
      <w:r w:rsidRPr="0052386F">
        <w:rPr>
          <w:rStyle w:val="StyleUnderline"/>
          <w:highlight w:val="cyan"/>
        </w:rPr>
        <w:t xml:space="preserve">to </w:t>
      </w:r>
      <w:r w:rsidRPr="0052386F">
        <w:rPr>
          <w:rStyle w:val="Emphasis"/>
          <w:highlight w:val="cyan"/>
        </w:rPr>
        <w:t xml:space="preserve">end collective bargaining with </w:t>
      </w:r>
      <w:r w:rsidRPr="0052386F">
        <w:rPr>
          <w:rStyle w:val="Emphasis"/>
          <w:sz w:val="30"/>
          <w:szCs w:val="30"/>
          <w:highlight w:val="cyan"/>
        </w:rPr>
        <w:t>federal labor unions</w:t>
      </w:r>
      <w:r w:rsidRPr="0052386F">
        <w:rPr>
          <w:sz w:val="16"/>
        </w:rPr>
        <w:t xml:space="preserve"> in agencies with national security missions across the federal government, </w:t>
      </w:r>
      <w:r w:rsidRPr="0052386F">
        <w:rPr>
          <w:rStyle w:val="StyleUnderline"/>
        </w:rPr>
        <w:t>citing authority</w:t>
      </w:r>
      <w:r w:rsidRPr="0052386F">
        <w:rPr>
          <w:sz w:val="16"/>
        </w:rPr>
        <w:t xml:space="preserve"> granted him </w:t>
      </w:r>
      <w:r w:rsidRPr="0052386F">
        <w:rPr>
          <w:rStyle w:val="StyleUnderline"/>
        </w:rPr>
        <w:t>under a 1978 law</w:t>
      </w:r>
      <w:r w:rsidRPr="0052386F">
        <w:rPr>
          <w:sz w:val="16"/>
        </w:rPr>
        <w:t>.</w:t>
      </w:r>
    </w:p>
    <w:p w14:paraId="254775A8" w14:textId="77777777" w:rsidR="00F9197F" w:rsidRPr="0052386F" w:rsidRDefault="00F9197F" w:rsidP="00F9197F">
      <w:pPr>
        <w:rPr>
          <w:sz w:val="16"/>
        </w:rPr>
      </w:pPr>
      <w:r w:rsidRPr="0052386F">
        <w:rPr>
          <w:rStyle w:val="StyleUnderline"/>
        </w:rPr>
        <w:t>The order</w:t>
      </w:r>
      <w:r w:rsidRPr="0052386F">
        <w:rPr>
          <w:sz w:val="16"/>
        </w:rPr>
        <w:t xml:space="preserve">, signed without public fanfare and announced late Thursday, </w:t>
      </w:r>
      <w:r w:rsidRPr="0052386F">
        <w:rPr>
          <w:rStyle w:val="StyleUnderline"/>
        </w:rPr>
        <w:t xml:space="preserve">appears to touch most of the </w:t>
      </w:r>
      <w:r w:rsidRPr="0052386F">
        <w:rPr>
          <w:rStyle w:val="Emphasis"/>
        </w:rPr>
        <w:t>fed</w:t>
      </w:r>
      <w:r w:rsidRPr="0052386F">
        <w:rPr>
          <w:rStyle w:val="StyleUnderline"/>
        </w:rPr>
        <w:t xml:space="preserve">eral </w:t>
      </w:r>
      <w:r w:rsidRPr="0052386F">
        <w:rPr>
          <w:rStyle w:val="Emphasis"/>
        </w:rPr>
        <w:t>government</w:t>
      </w:r>
      <w:r w:rsidRPr="0052386F">
        <w:rPr>
          <w:sz w:val="16"/>
        </w:rPr>
        <w:t>. Affected agencies include the Departments of State, Defense, Veterans Affairs, Energy, Health and Human Services, Treasury, Justice and Commerce and the part of Homeland Security responsible for border security.</w:t>
      </w:r>
    </w:p>
    <w:p w14:paraId="41796EB2" w14:textId="77777777" w:rsidR="00F9197F" w:rsidRPr="0052386F" w:rsidRDefault="00F9197F" w:rsidP="00F9197F">
      <w:pPr>
        <w:rPr>
          <w:sz w:val="16"/>
        </w:rPr>
      </w:pPr>
      <w:r w:rsidRPr="0052386F">
        <w:rPr>
          <w:sz w:val="16"/>
        </w:rPr>
        <w:t>Police and firefighters will continue to collectively bargain.</w:t>
      </w:r>
    </w:p>
    <w:p w14:paraId="6A987323" w14:textId="77777777" w:rsidR="00F9197F" w:rsidRPr="0052386F" w:rsidRDefault="00F9197F" w:rsidP="00F9197F">
      <w:pPr>
        <w:rPr>
          <w:sz w:val="16"/>
        </w:rPr>
      </w:pPr>
      <w:r w:rsidRPr="0052386F">
        <w:rPr>
          <w:sz w:val="16"/>
        </w:rPr>
        <w:t>Trump said the Civil Service Reform Act of 1978 gives him the authority to end collective bargaining with federal unions in these agencies because of their role in safeguarding national security.</w:t>
      </w:r>
    </w:p>
    <w:p w14:paraId="7585E2B3" w14:textId="77777777" w:rsidR="00F9197F" w:rsidRPr="0052386F" w:rsidRDefault="00F9197F" w:rsidP="00F9197F">
      <w:pPr>
        <w:rPr>
          <w:sz w:val="16"/>
        </w:rPr>
      </w:pPr>
      <w:r w:rsidRPr="0052386F">
        <w:rPr>
          <w:sz w:val="16"/>
        </w:rPr>
        <w:t>The American Federation of Government Employees, which represents 820,000 federal and D.C. government workers, said late Thursday that it is “preparing immediate legal action and will fight relentlessly to protect our rights, our members, and all working Americans from these unprecedented attacks.”</w:t>
      </w:r>
    </w:p>
    <w:p w14:paraId="2C56D6D4" w14:textId="77777777" w:rsidR="00F9197F" w:rsidRPr="0052386F" w:rsidRDefault="00F9197F" w:rsidP="00F9197F">
      <w:pPr>
        <w:rPr>
          <w:sz w:val="16"/>
        </w:rPr>
      </w:pPr>
      <w:r w:rsidRPr="0052386F">
        <w:rPr>
          <w:sz w:val="16"/>
        </w:rPr>
        <w:t>“President Trump’s latest executive order is a disgraceful and retaliatory attack on the rights of hundreds of thousands of patriotic American civil servants — nearly one-third of whom are veterans — simply because they are members of a union that stands up to his harmful policies,” AFGE National President Everett Kelley said.</w:t>
      </w:r>
    </w:p>
    <w:p w14:paraId="1A7C48C7" w14:textId="77777777" w:rsidR="00F9197F" w:rsidRPr="0052386F" w:rsidRDefault="00F9197F" w:rsidP="00F9197F">
      <w:pPr>
        <w:rPr>
          <w:sz w:val="16"/>
        </w:rPr>
      </w:pPr>
      <w:r w:rsidRPr="0052386F">
        <w:rPr>
          <w:sz w:val="16"/>
        </w:rPr>
        <w:t>The Justice Department announced Friday that it had filed a lawsuit late Thursday in the Western District of Texas on behalf of eight agencies against AFGE affiliates.</w:t>
      </w:r>
    </w:p>
    <w:p w14:paraId="2D00B1E4" w14:textId="77777777" w:rsidR="00F9197F" w:rsidRPr="0052386F" w:rsidRDefault="00F9197F" w:rsidP="00F9197F">
      <w:pPr>
        <w:rPr>
          <w:sz w:val="16"/>
        </w:rPr>
      </w:pPr>
      <w:r w:rsidRPr="0052386F">
        <w:rPr>
          <w:sz w:val="16"/>
        </w:rPr>
        <w:t>The department news release said the agencies wanted to terminate their collective bargaining agreements, but “they filed this declaratory judgment action to confirm that they are legally entitled to do so.”</w:t>
      </w:r>
    </w:p>
    <w:p w14:paraId="0EB54921" w14:textId="77777777" w:rsidR="00F9197F" w:rsidRPr="0052386F" w:rsidRDefault="00F9197F" w:rsidP="00F9197F">
      <w:pPr>
        <w:rPr>
          <w:sz w:val="16"/>
        </w:rPr>
      </w:pPr>
      <w:r w:rsidRPr="0052386F">
        <w:rPr>
          <w:sz w:val="16"/>
        </w:rPr>
        <w:t>Attorney General Pam Bondi said, “</w:t>
      </w:r>
      <w:r w:rsidRPr="0052386F">
        <w:rPr>
          <w:rStyle w:val="StyleUnderline"/>
        </w:rPr>
        <w:t>By</w:t>
      </w:r>
      <w:r w:rsidRPr="0052386F">
        <w:rPr>
          <w:sz w:val="16"/>
        </w:rPr>
        <w:t xml:space="preserve"> affirmatively </w:t>
      </w:r>
      <w:r w:rsidRPr="0052386F">
        <w:rPr>
          <w:rStyle w:val="StyleUnderline"/>
          <w:highlight w:val="cyan"/>
        </w:rPr>
        <w:t>suing in Texas</w:t>
      </w:r>
      <w:r w:rsidRPr="0052386F">
        <w:rPr>
          <w:sz w:val="16"/>
        </w:rPr>
        <w:t xml:space="preserve">, </w:t>
      </w:r>
      <w:r w:rsidRPr="0052386F">
        <w:rPr>
          <w:rStyle w:val="StyleUnderline"/>
        </w:rPr>
        <w:t>we</w:t>
      </w:r>
      <w:r w:rsidRPr="0052386F">
        <w:rPr>
          <w:sz w:val="16"/>
        </w:rPr>
        <w:t xml:space="preserve"> are </w:t>
      </w:r>
      <w:r w:rsidRPr="0052386F">
        <w:rPr>
          <w:rStyle w:val="Emphasis"/>
        </w:rPr>
        <w:t xml:space="preserve">aggressively </w:t>
      </w:r>
      <w:r w:rsidRPr="0052386F">
        <w:rPr>
          <w:rStyle w:val="Emphasis"/>
          <w:highlight w:val="cyan"/>
        </w:rPr>
        <w:t>protect</w:t>
      </w:r>
      <w:r w:rsidRPr="0052386F">
        <w:rPr>
          <w:sz w:val="16"/>
        </w:rPr>
        <w:t xml:space="preserve">ing President </w:t>
      </w:r>
      <w:r w:rsidRPr="0052386F">
        <w:rPr>
          <w:rStyle w:val="StyleUnderline"/>
          <w:highlight w:val="cyan"/>
        </w:rPr>
        <w:t>Trump’s efforts to ensure unions no longer interfere in</w:t>
      </w:r>
      <w:r w:rsidRPr="0052386F">
        <w:rPr>
          <w:sz w:val="16"/>
        </w:rPr>
        <w:t xml:space="preserve"> the </w:t>
      </w:r>
      <w:r w:rsidRPr="0052386F">
        <w:rPr>
          <w:rStyle w:val="StyleUnderline"/>
        </w:rPr>
        <w:t>national security</w:t>
      </w:r>
      <w:r w:rsidRPr="0052386F">
        <w:rPr>
          <w:sz w:val="16"/>
        </w:rPr>
        <w:t xml:space="preserve"> functions of the </w:t>
      </w:r>
      <w:r w:rsidRPr="0052386F">
        <w:rPr>
          <w:rStyle w:val="StyleUnderline"/>
          <w:highlight w:val="cyan"/>
        </w:rPr>
        <w:t>government</w:t>
      </w:r>
      <w:r w:rsidRPr="0052386F">
        <w:rPr>
          <w:sz w:val="16"/>
        </w:rPr>
        <w:t>.”</w:t>
      </w:r>
    </w:p>
    <w:p w14:paraId="5BC32D89" w14:textId="77777777" w:rsidR="00F9197F" w:rsidRPr="0052386F" w:rsidRDefault="00F9197F" w:rsidP="00F9197F">
      <w:pPr>
        <w:rPr>
          <w:sz w:val="16"/>
        </w:rPr>
      </w:pPr>
      <w:r w:rsidRPr="0052386F">
        <w:rPr>
          <w:sz w:val="16"/>
        </w:rPr>
        <w:t>In reaction to Trump’s order, AFL-CIO President Liz Shuler said Thursday, “It’s clear that this order is punishment for unions who are leading the fight against the administration’s illegal actions in court — and a blatant attempt to silence us.” She also vowed, “We will fight this outrageous attack on our members with every fiber of our collective being.”</w:t>
      </w:r>
    </w:p>
    <w:p w14:paraId="69B6C399" w14:textId="77777777" w:rsidR="00F9197F" w:rsidRPr="0052386F" w:rsidRDefault="00F9197F" w:rsidP="00F9197F">
      <w:pPr>
        <w:rPr>
          <w:sz w:val="16"/>
        </w:rPr>
      </w:pPr>
      <w:r w:rsidRPr="0052386F">
        <w:rPr>
          <w:rStyle w:val="StyleUnderline"/>
        </w:rPr>
        <w:t xml:space="preserve">The announcement builds on </w:t>
      </w:r>
      <w:r w:rsidRPr="0052386F">
        <w:rPr>
          <w:rStyle w:val="Emphasis"/>
        </w:rPr>
        <w:t>previous moves</w:t>
      </w:r>
      <w:r w:rsidRPr="0052386F">
        <w:rPr>
          <w:sz w:val="16"/>
        </w:rPr>
        <w:t xml:space="preserve"> by the Trump administration </w:t>
      </w:r>
      <w:r w:rsidRPr="0052386F">
        <w:rPr>
          <w:rStyle w:val="StyleUnderline"/>
          <w:highlight w:val="cyan"/>
        </w:rPr>
        <w:t xml:space="preserve">to </w:t>
      </w:r>
      <w:r w:rsidRPr="0052386F">
        <w:rPr>
          <w:rStyle w:val="Emphasis"/>
          <w:highlight w:val="cyan"/>
        </w:rPr>
        <w:t>erode</w:t>
      </w:r>
      <w:r w:rsidRPr="0052386F">
        <w:rPr>
          <w:rStyle w:val="StyleUnderline"/>
          <w:highlight w:val="cyan"/>
        </w:rPr>
        <w:t xml:space="preserve"> </w:t>
      </w:r>
      <w:r w:rsidRPr="0052386F">
        <w:rPr>
          <w:rStyle w:val="Emphasis"/>
          <w:highlight w:val="cyan"/>
        </w:rPr>
        <w:t>collective bargaining rights</w:t>
      </w:r>
      <w:r w:rsidRPr="0052386F">
        <w:rPr>
          <w:sz w:val="16"/>
          <w:highlight w:val="cyan"/>
        </w:rPr>
        <w:t xml:space="preserve"> </w:t>
      </w:r>
      <w:r w:rsidRPr="0052386F">
        <w:rPr>
          <w:sz w:val="16"/>
        </w:rPr>
        <w:t>in the government.</w:t>
      </w:r>
    </w:p>
    <w:p w14:paraId="237AB4D4" w14:textId="77777777" w:rsidR="00F9197F" w:rsidRPr="0052386F" w:rsidRDefault="00F9197F" w:rsidP="00F9197F">
      <w:pPr>
        <w:rPr>
          <w:sz w:val="16"/>
        </w:rPr>
      </w:pPr>
      <w:r w:rsidRPr="0052386F">
        <w:rPr>
          <w:sz w:val="16"/>
        </w:rPr>
        <w:t>Earlier this month, DHS said it was ending the collective bargaining agreement with the tens of thousands of frontline employees at the Transportation Security Administration. The TSA union called it an “unprovoked attack” and vowed to fight it.</w:t>
      </w:r>
    </w:p>
    <w:p w14:paraId="3577E03D" w14:textId="77777777" w:rsidR="00F9197F" w:rsidRPr="0052386F" w:rsidRDefault="00F9197F" w:rsidP="00F9197F">
      <w:pPr>
        <w:rPr>
          <w:sz w:val="16"/>
        </w:rPr>
      </w:pPr>
      <w:r w:rsidRPr="0052386F">
        <w:rPr>
          <w:sz w:val="16"/>
        </w:rPr>
        <w:t xml:space="preserve">A White House fact sheet on Thursday’s announcement says that “Certain Federal unions have declared war on President Trump’s agenda” and that </w:t>
      </w:r>
      <w:r w:rsidRPr="0052386F">
        <w:rPr>
          <w:rStyle w:val="Emphasis"/>
          <w:highlight w:val="cyan"/>
        </w:rPr>
        <w:t>Trump</w:t>
      </w:r>
      <w:r w:rsidRPr="0052386F">
        <w:rPr>
          <w:sz w:val="16"/>
          <w:highlight w:val="cyan"/>
        </w:rPr>
        <w:t xml:space="preserve"> </w:t>
      </w:r>
      <w:r w:rsidRPr="0052386F">
        <w:rPr>
          <w:sz w:val="16"/>
        </w:rPr>
        <w:t>“</w:t>
      </w:r>
      <w:r w:rsidRPr="0052386F">
        <w:rPr>
          <w:rStyle w:val="Emphasis"/>
          <w:highlight w:val="cyan"/>
        </w:rPr>
        <w:t>refuses</w:t>
      </w:r>
      <w:r w:rsidRPr="0052386F">
        <w:rPr>
          <w:rStyle w:val="StyleUnderline"/>
          <w:highlight w:val="cyan"/>
        </w:rPr>
        <w:t xml:space="preserve"> to let union obstruct</w:t>
      </w:r>
      <w:r w:rsidRPr="0052386F">
        <w:rPr>
          <w:rStyle w:val="StyleUnderline"/>
        </w:rPr>
        <w:t>ion interfere with his efforts</w:t>
      </w:r>
      <w:r w:rsidRPr="0052386F">
        <w:rPr>
          <w:sz w:val="16"/>
        </w:rPr>
        <w:t xml:space="preserve"> to protect Americans and our national interests.”</w:t>
      </w:r>
    </w:p>
    <w:p w14:paraId="52E258FA" w14:textId="77777777" w:rsidR="00F9197F" w:rsidRPr="0052386F" w:rsidRDefault="00F9197F" w:rsidP="00F9197F">
      <w:pPr>
        <w:rPr>
          <w:sz w:val="16"/>
        </w:rPr>
      </w:pPr>
      <w:r w:rsidRPr="0052386F">
        <w:rPr>
          <w:sz w:val="16"/>
        </w:rPr>
        <w:t>“President Trump supports constructive partnerships with unions who work with him; he will not tolerate mass obstruction that jeopardizes his ability to manage agencies with vital national security missions,” the White House said.</w:t>
      </w:r>
    </w:p>
    <w:p w14:paraId="507C6056" w14:textId="77777777" w:rsidR="00F9197F" w:rsidRPr="0052386F" w:rsidRDefault="00F9197F" w:rsidP="00F9197F"/>
    <w:p w14:paraId="4E88A433" w14:textId="77777777" w:rsidR="00F9197F" w:rsidRPr="0052386F" w:rsidRDefault="00F9197F" w:rsidP="00F9197F"/>
    <w:p w14:paraId="6B101403" w14:textId="77777777" w:rsidR="00F9197F" w:rsidRPr="0052386F" w:rsidRDefault="00F9197F" w:rsidP="00F9197F"/>
    <w:p w14:paraId="62DCAEF9" w14:textId="77777777" w:rsidR="00F9197F" w:rsidRPr="0052386F" w:rsidRDefault="00F9197F" w:rsidP="00F9197F">
      <w:pPr>
        <w:pStyle w:val="Heading2"/>
        <w:rPr>
          <w:rFonts w:cs="Calibri"/>
          <w:lang w:val="pt-BR"/>
        </w:rPr>
      </w:pPr>
      <w:r w:rsidRPr="0052386F">
        <w:rPr>
          <w:rFonts w:cs="Calibri"/>
          <w:lang w:val="pt-BR"/>
        </w:rPr>
        <w:lastRenderedPageBreak/>
        <w:t>Case</w:t>
      </w:r>
    </w:p>
    <w:p w14:paraId="47317846" w14:textId="77777777" w:rsidR="00F9197F" w:rsidRPr="0052386F" w:rsidRDefault="00F9197F" w:rsidP="00F9197F">
      <w:pPr>
        <w:pStyle w:val="Heading3"/>
        <w:rPr>
          <w:rFonts w:cs="Calibri"/>
        </w:rPr>
      </w:pPr>
      <w:bookmarkStart w:id="5" w:name="_Hlk536633201"/>
      <w:r w:rsidRPr="0052386F">
        <w:rPr>
          <w:rFonts w:cs="Calibri"/>
        </w:rPr>
        <w:lastRenderedPageBreak/>
        <w:t>Advantage---1NC</w:t>
      </w:r>
    </w:p>
    <w:p w14:paraId="4FDFEBE5" w14:textId="77777777" w:rsidR="00F9197F" w:rsidRPr="0052386F" w:rsidRDefault="00F9197F" w:rsidP="00F9197F"/>
    <w:p w14:paraId="5C69A18E" w14:textId="77777777" w:rsidR="00F9197F" w:rsidRPr="0052386F" w:rsidRDefault="00F9197F" w:rsidP="00F9197F">
      <w:pPr>
        <w:pStyle w:val="Heading4"/>
        <w:rPr>
          <w:rFonts w:cs="Calibri"/>
        </w:rPr>
      </w:pPr>
      <w:r w:rsidRPr="0052386F">
        <w:rPr>
          <w:rFonts w:cs="Calibri"/>
        </w:rPr>
        <w:t xml:space="preserve">Trump and Fifth Circuit </w:t>
      </w:r>
      <w:r w:rsidRPr="0052386F">
        <w:rPr>
          <w:rFonts w:cs="Calibri"/>
          <w:u w:val="single"/>
        </w:rPr>
        <w:t>nullify</w:t>
      </w:r>
      <w:r w:rsidRPr="0052386F">
        <w:rPr>
          <w:rFonts w:cs="Calibri"/>
        </w:rPr>
        <w:t xml:space="preserve"> the plan---presumption.</w:t>
      </w:r>
    </w:p>
    <w:p w14:paraId="5B67BDF8" w14:textId="77777777" w:rsidR="00F9197F" w:rsidRPr="0052386F" w:rsidRDefault="00F9197F" w:rsidP="00F9197F">
      <w:r w:rsidRPr="0052386F">
        <w:t xml:space="preserve">Harold </w:t>
      </w:r>
      <w:r w:rsidRPr="0052386F">
        <w:rPr>
          <w:rStyle w:val="Style13ptBold"/>
        </w:rPr>
        <w:t>Meyerson 08/25</w:t>
      </w:r>
      <w:r w:rsidRPr="0052386F">
        <w:t>. Editor at large of The American Prospect. “A Federal Appellate Court Finds the NLRB to Be Unconstitutional.” The American Prospect. August 25, 2025. https://prospect.org/justice/2025-08-25-federal-appellate-court-finds-nlrb-unconstitutional/</w:t>
      </w:r>
    </w:p>
    <w:p w14:paraId="35EFB6D3" w14:textId="77777777" w:rsidR="00F9197F" w:rsidRPr="0052386F" w:rsidRDefault="00F9197F" w:rsidP="00F9197F">
      <w:pPr>
        <w:rPr>
          <w:rStyle w:val="StyleUnderline"/>
        </w:rPr>
      </w:pPr>
      <w:r w:rsidRPr="0052386F">
        <w:rPr>
          <w:sz w:val="16"/>
        </w:rPr>
        <w:t xml:space="preserve">Today, </w:t>
      </w:r>
      <w:r w:rsidRPr="0052386F">
        <w:rPr>
          <w:rStyle w:val="StyleUnderline"/>
        </w:rPr>
        <w:t xml:space="preserve">the </w:t>
      </w:r>
      <w:r w:rsidRPr="0052386F">
        <w:rPr>
          <w:rStyle w:val="StyleUnderline"/>
          <w:highlight w:val="cyan"/>
        </w:rPr>
        <w:t>NLRA</w:t>
      </w:r>
      <w:r w:rsidRPr="0052386F">
        <w:rPr>
          <w:rStyle w:val="StyleUnderline"/>
        </w:rPr>
        <w:t xml:space="preserve"> hovers somewhere </w:t>
      </w:r>
      <w:r w:rsidRPr="0052386F">
        <w:rPr>
          <w:rStyle w:val="StyleUnderline"/>
          <w:highlight w:val="cyan"/>
        </w:rPr>
        <w:t xml:space="preserve">between </w:t>
      </w:r>
      <w:r w:rsidRPr="0052386F">
        <w:rPr>
          <w:rStyle w:val="Emphasis"/>
          <w:highlight w:val="cyan"/>
        </w:rPr>
        <w:t>de facto</w:t>
      </w:r>
      <w:r w:rsidRPr="0052386F">
        <w:rPr>
          <w:rStyle w:val="StyleUnderline"/>
          <w:highlight w:val="cyan"/>
        </w:rPr>
        <w:t xml:space="preserve"> and</w:t>
      </w:r>
      <w:r w:rsidRPr="0052386F">
        <w:rPr>
          <w:rStyle w:val="StyleUnderline"/>
        </w:rPr>
        <w:t xml:space="preserve"> </w:t>
      </w:r>
      <w:r w:rsidRPr="0052386F">
        <w:rPr>
          <w:rStyle w:val="Emphasis"/>
        </w:rPr>
        <w:t xml:space="preserve">de </w:t>
      </w:r>
      <w:r w:rsidRPr="0052386F">
        <w:rPr>
          <w:rStyle w:val="Emphasis"/>
          <w:highlight w:val="cyan"/>
        </w:rPr>
        <w:t>jure</w:t>
      </w:r>
      <w:r w:rsidRPr="0052386F">
        <w:rPr>
          <w:rStyle w:val="StyleUnderline"/>
          <w:highlight w:val="cyan"/>
        </w:rPr>
        <w:t xml:space="preserve"> </w:t>
      </w:r>
      <w:r w:rsidRPr="0052386F">
        <w:rPr>
          <w:rStyle w:val="Emphasis"/>
          <w:highlight w:val="cyan"/>
        </w:rPr>
        <w:t>nullification.</w:t>
      </w:r>
      <w:r w:rsidRPr="0052386F">
        <w:rPr>
          <w:rStyle w:val="StyleUnderline"/>
        </w:rPr>
        <w:t xml:space="preserve"> It’s been slowly eroding for at least half a century, as employer resistance</w:t>
      </w:r>
      <w:r w:rsidRPr="0052386F">
        <w:rPr>
          <w:sz w:val="16"/>
        </w:rPr>
        <w:t xml:space="preserve"> to it </w:t>
      </w:r>
      <w:r w:rsidRPr="0052386F">
        <w:rPr>
          <w:rStyle w:val="StyleUnderline"/>
        </w:rPr>
        <w:t>has heightened, and</w:t>
      </w:r>
      <w:r w:rsidRPr="0052386F">
        <w:rPr>
          <w:sz w:val="16"/>
        </w:rPr>
        <w:t xml:space="preserve"> as </w:t>
      </w:r>
      <w:r w:rsidRPr="0052386F">
        <w:rPr>
          <w:rStyle w:val="StyleUnderline"/>
        </w:rPr>
        <w:t>the penalties</w:t>
      </w:r>
      <w:r w:rsidRPr="0052386F">
        <w:rPr>
          <w:sz w:val="16"/>
        </w:rPr>
        <w:t xml:space="preserve"> to employers </w:t>
      </w:r>
      <w:r w:rsidRPr="0052386F">
        <w:rPr>
          <w:rStyle w:val="StyleUnderline"/>
        </w:rPr>
        <w:t>for violating its terms have weakened.</w:t>
      </w:r>
      <w:r w:rsidRPr="0052386F">
        <w:rPr>
          <w:sz w:val="16"/>
        </w:rPr>
        <w:t xml:space="preserve"> Currently, </w:t>
      </w:r>
      <w:r w:rsidRPr="0052386F">
        <w:rPr>
          <w:rStyle w:val="StyleUnderline"/>
        </w:rPr>
        <w:t>the fact that the</w:t>
      </w:r>
      <w:r w:rsidRPr="0052386F">
        <w:rPr>
          <w:sz w:val="16"/>
        </w:rPr>
        <w:t xml:space="preserve"> five-member National Labor Relations </w:t>
      </w:r>
      <w:r w:rsidRPr="0052386F">
        <w:rPr>
          <w:rStyle w:val="StyleUnderline"/>
        </w:rPr>
        <w:t>Board is down to</w:t>
      </w:r>
      <w:r w:rsidRPr="0052386F">
        <w:rPr>
          <w:sz w:val="16"/>
        </w:rPr>
        <w:t xml:space="preserve"> just </w:t>
      </w:r>
      <w:r w:rsidRPr="0052386F">
        <w:rPr>
          <w:rStyle w:val="StyleUnderline"/>
        </w:rPr>
        <w:t xml:space="preserve">two members—not enough to constitute a quorum—means the </w:t>
      </w:r>
      <w:r w:rsidRPr="0052386F">
        <w:rPr>
          <w:rStyle w:val="StyleUnderline"/>
          <w:highlight w:val="cyan"/>
        </w:rPr>
        <w:t xml:space="preserve">Board can make </w:t>
      </w:r>
      <w:r w:rsidRPr="0052386F">
        <w:rPr>
          <w:rStyle w:val="Emphasis"/>
          <w:highlight w:val="cyan"/>
        </w:rPr>
        <w:t>no rulings</w:t>
      </w:r>
      <w:r w:rsidRPr="0052386F">
        <w:rPr>
          <w:sz w:val="16"/>
        </w:rPr>
        <w:t xml:space="preserve">. This enables </w:t>
      </w:r>
      <w:r w:rsidRPr="0052386F">
        <w:rPr>
          <w:rStyle w:val="StyleUnderline"/>
        </w:rPr>
        <w:t>employers</w:t>
      </w:r>
      <w:r w:rsidRPr="0052386F">
        <w:rPr>
          <w:sz w:val="16"/>
        </w:rPr>
        <w:t xml:space="preserve"> who’ve been </w:t>
      </w:r>
      <w:r w:rsidRPr="0052386F">
        <w:rPr>
          <w:rStyle w:val="StyleUnderline"/>
        </w:rPr>
        <w:t>found to have violated workers’ rights</w:t>
      </w:r>
      <w:r w:rsidRPr="0052386F">
        <w:rPr>
          <w:sz w:val="16"/>
        </w:rPr>
        <w:t xml:space="preserve"> by lower NLRB administrative courts to </w:t>
      </w:r>
      <w:r w:rsidRPr="0052386F">
        <w:rPr>
          <w:rStyle w:val="StyleUnderline"/>
        </w:rPr>
        <w:t>appeal those findings and penalties to the Board, which cannot rule on anything</w:t>
      </w:r>
      <w:r w:rsidRPr="0052386F">
        <w:rPr>
          <w:sz w:val="16"/>
        </w:rPr>
        <w:t xml:space="preserve">—essentially, </w:t>
      </w:r>
      <w:r w:rsidRPr="0052386F">
        <w:rPr>
          <w:rStyle w:val="StyleUnderline"/>
          <w:highlight w:val="cyan"/>
        </w:rPr>
        <w:t>giving</w:t>
      </w:r>
      <w:r w:rsidRPr="0052386F">
        <w:rPr>
          <w:sz w:val="16"/>
        </w:rPr>
        <w:t xml:space="preserve"> those </w:t>
      </w:r>
      <w:r w:rsidRPr="0052386F">
        <w:rPr>
          <w:rStyle w:val="StyleUnderline"/>
          <w:highlight w:val="cyan"/>
        </w:rPr>
        <w:t>employers leeway to</w:t>
      </w:r>
      <w:r w:rsidRPr="0052386F">
        <w:rPr>
          <w:sz w:val="16"/>
        </w:rPr>
        <w:t xml:space="preserve"> keep on </w:t>
      </w:r>
      <w:r w:rsidRPr="0052386F">
        <w:rPr>
          <w:rStyle w:val="StyleUnderline"/>
          <w:highlight w:val="cyan"/>
        </w:rPr>
        <w:t>do</w:t>
      </w:r>
      <w:r w:rsidRPr="0052386F">
        <w:rPr>
          <w:sz w:val="16"/>
        </w:rPr>
        <w:t xml:space="preserve">ing </w:t>
      </w:r>
      <w:r w:rsidRPr="0052386F">
        <w:rPr>
          <w:rStyle w:val="StyleUnderline"/>
          <w:highlight w:val="cyan"/>
        </w:rPr>
        <w:t xml:space="preserve">what they’re doing, </w:t>
      </w:r>
      <w:r w:rsidRPr="0052386F">
        <w:rPr>
          <w:rStyle w:val="Emphasis"/>
          <w:highlight w:val="cyan"/>
        </w:rPr>
        <w:t>however illegal</w:t>
      </w:r>
      <w:r w:rsidRPr="0052386F">
        <w:rPr>
          <w:rStyle w:val="StyleUnderline"/>
        </w:rPr>
        <w:t xml:space="preserve"> it may be.</w:t>
      </w:r>
    </w:p>
    <w:p w14:paraId="48458D6D" w14:textId="77777777" w:rsidR="00F9197F" w:rsidRPr="0052386F" w:rsidRDefault="00F9197F" w:rsidP="00F9197F">
      <w:pPr>
        <w:rPr>
          <w:sz w:val="16"/>
        </w:rPr>
      </w:pPr>
      <w:r w:rsidRPr="0052386F">
        <w:rPr>
          <w:rStyle w:val="StyleUnderline"/>
        </w:rPr>
        <w:t>The Board is only down to two members because</w:t>
      </w:r>
      <w:r w:rsidRPr="0052386F">
        <w:rPr>
          <w:sz w:val="16"/>
        </w:rPr>
        <w:t xml:space="preserve"> President </w:t>
      </w:r>
      <w:r w:rsidRPr="0052386F">
        <w:rPr>
          <w:rStyle w:val="StyleUnderline"/>
        </w:rPr>
        <w:t>Trump fired</w:t>
      </w:r>
      <w:r w:rsidRPr="0052386F">
        <w:rPr>
          <w:sz w:val="16"/>
        </w:rPr>
        <w:t xml:space="preserve"> Biden-appointed and congressionally confirmed </w:t>
      </w:r>
      <w:r w:rsidRPr="0052386F">
        <w:rPr>
          <w:rStyle w:val="StyleUnderline"/>
        </w:rPr>
        <w:t>Board chair Gwynne Wilcox in the middle of her term</w:t>
      </w:r>
      <w:r w:rsidRPr="0052386F">
        <w:rPr>
          <w:sz w:val="16"/>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2F4F6118" w14:textId="77777777" w:rsidR="00F9197F" w:rsidRPr="0052386F" w:rsidRDefault="00F9197F" w:rsidP="00F9197F">
      <w:pPr>
        <w:rPr>
          <w:sz w:val="16"/>
        </w:rPr>
      </w:pPr>
      <w:r w:rsidRPr="0052386F">
        <w:rPr>
          <w:sz w:val="16"/>
        </w:rPr>
        <w:t xml:space="preserve">In May, </w:t>
      </w:r>
      <w:r w:rsidRPr="0052386F">
        <w:rPr>
          <w:rStyle w:val="StyleUnderline"/>
        </w:rPr>
        <w:t xml:space="preserve">the Republican majority on the </w:t>
      </w:r>
      <w:r w:rsidRPr="0052386F">
        <w:rPr>
          <w:rStyle w:val="StyleUnderline"/>
          <w:highlight w:val="cyan"/>
        </w:rPr>
        <w:t xml:space="preserve">Supreme Court </w:t>
      </w:r>
      <w:r w:rsidRPr="0052386F">
        <w:rPr>
          <w:rStyle w:val="Emphasis"/>
          <w:highlight w:val="cyan"/>
        </w:rPr>
        <w:t>upheld</w:t>
      </w:r>
      <w:r w:rsidRPr="0052386F">
        <w:rPr>
          <w:rStyle w:val="StyleUnderline"/>
        </w:rPr>
        <w:t xml:space="preserve"> Trump’s </w:t>
      </w:r>
      <w:r w:rsidRPr="0052386F">
        <w:rPr>
          <w:rStyle w:val="StyleUnderline"/>
          <w:highlight w:val="cyan"/>
        </w:rPr>
        <w:t>power to fire Board members</w:t>
      </w:r>
      <w:r w:rsidRPr="0052386F">
        <w:rPr>
          <w:rStyle w:val="StyleUnderline"/>
        </w:rPr>
        <w:t xml:space="preserve"> at will</w:t>
      </w:r>
      <w:r w:rsidRPr="0052386F">
        <w:rPr>
          <w:sz w:val="16"/>
        </w:rPr>
        <w:t>,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134CAF09" w14:textId="77777777" w:rsidR="00F9197F" w:rsidRPr="0052386F" w:rsidRDefault="00F9197F" w:rsidP="00F9197F">
      <w:pPr>
        <w:rPr>
          <w:sz w:val="16"/>
        </w:rPr>
      </w:pPr>
      <w:r w:rsidRPr="0052386F">
        <w:rPr>
          <w:sz w:val="16"/>
        </w:rPr>
        <w:t xml:space="preserve">Last week, </w:t>
      </w:r>
      <w:r w:rsidRPr="0052386F">
        <w:rPr>
          <w:rStyle w:val="StyleUnderline"/>
        </w:rPr>
        <w:t>the Fifth Circuit circumscribed the NLRB’s power even more.</w:t>
      </w:r>
      <w:r w:rsidRPr="0052386F">
        <w:rPr>
          <w:sz w:val="16"/>
        </w:rPr>
        <w:t xml:space="preserv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7FE3B386" w14:textId="77777777" w:rsidR="00F9197F" w:rsidRPr="0052386F" w:rsidRDefault="00F9197F" w:rsidP="00F9197F">
      <w:pPr>
        <w:rPr>
          <w:sz w:val="16"/>
        </w:rPr>
      </w:pPr>
      <w:r w:rsidRPr="0052386F">
        <w:rPr>
          <w:sz w:val="16"/>
        </w:rPr>
        <w:t xml:space="preserve">In seeking SpaceX’s injunction to stop any investigation the Board might order, its attorneys, from the union-busting firm of Morgan Lewis, based their claim on the argument that the Board itself was unconstitutional, since it had been established, and had been operating for the past 90 years, as an agency that the president couldn’t completely control. The </w:t>
      </w:r>
      <w:r w:rsidRPr="0052386F">
        <w:rPr>
          <w:rStyle w:val="StyleUnderline"/>
        </w:rPr>
        <w:t>two Trump-appointed judges and</w:t>
      </w:r>
      <w:r w:rsidRPr="0052386F">
        <w:rPr>
          <w:sz w:val="16"/>
        </w:rPr>
        <w:t xml:space="preserve"> the </w:t>
      </w:r>
      <w:r w:rsidRPr="0052386F">
        <w:rPr>
          <w:rStyle w:val="StyleUnderline"/>
        </w:rPr>
        <w:t>one George H.W. Bush–appointed judge</w:t>
      </w:r>
      <w:r w:rsidRPr="0052386F">
        <w:rPr>
          <w:sz w:val="16"/>
        </w:rPr>
        <w:t xml:space="preserve"> who heard the case found for SpaceX, in a </w:t>
      </w:r>
      <w:r w:rsidRPr="0052386F">
        <w:rPr>
          <w:rStyle w:val="StyleUnderline"/>
          <w:highlight w:val="cyan"/>
        </w:rPr>
        <w:t>ruling</w:t>
      </w:r>
      <w:r w:rsidRPr="0052386F">
        <w:rPr>
          <w:sz w:val="16"/>
        </w:rPr>
        <w:t xml:space="preserve"> that </w:t>
      </w:r>
      <w:r w:rsidRPr="0052386F">
        <w:rPr>
          <w:rStyle w:val="StyleUnderline"/>
        </w:rPr>
        <w:t>will</w:t>
      </w:r>
      <w:r w:rsidRPr="0052386F">
        <w:rPr>
          <w:sz w:val="16"/>
        </w:rPr>
        <w:t xml:space="preserve"> now </w:t>
      </w:r>
      <w:r w:rsidRPr="0052386F">
        <w:rPr>
          <w:rStyle w:val="StyleUnderline"/>
          <w:highlight w:val="cyan"/>
        </w:rPr>
        <w:t>extend to</w:t>
      </w:r>
      <w:r w:rsidRPr="0052386F">
        <w:rPr>
          <w:rStyle w:val="StyleUnderline"/>
        </w:rPr>
        <w:t xml:space="preserve"> any and </w:t>
      </w:r>
      <w:r w:rsidRPr="0052386F">
        <w:rPr>
          <w:rStyle w:val="Emphasis"/>
          <w:highlight w:val="cyan"/>
        </w:rPr>
        <w:t>every case</w:t>
      </w:r>
      <w:r w:rsidRPr="0052386F">
        <w:rPr>
          <w:rStyle w:val="StyleUnderline"/>
        </w:rPr>
        <w:t xml:space="preserve"> brought </w:t>
      </w:r>
      <w:r w:rsidRPr="0052386F">
        <w:rPr>
          <w:rStyle w:val="StyleUnderline"/>
          <w:highlight w:val="cyan"/>
        </w:rPr>
        <w:t>against</w:t>
      </w:r>
      <w:r w:rsidRPr="0052386F">
        <w:rPr>
          <w:rStyle w:val="StyleUnderline"/>
        </w:rPr>
        <w:t xml:space="preserve"> the </w:t>
      </w:r>
      <w:r w:rsidRPr="0052386F">
        <w:rPr>
          <w:rStyle w:val="StyleUnderline"/>
          <w:highlight w:val="cyan"/>
        </w:rPr>
        <w:t>NLRB</w:t>
      </w:r>
      <w:r w:rsidRPr="0052386F">
        <w:rPr>
          <w:rStyle w:val="StyleUnderline"/>
        </w:rPr>
        <w:t xml:space="preserve"> or against employers or unions that the NLRB would adjudicate </w:t>
      </w:r>
      <w:r w:rsidRPr="0052386F">
        <w:rPr>
          <w:rStyle w:val="StyleUnderline"/>
          <w:highlight w:val="cyan"/>
        </w:rPr>
        <w:t>in</w:t>
      </w:r>
      <w:r w:rsidRPr="0052386F">
        <w:rPr>
          <w:rStyle w:val="StyleUnderline"/>
        </w:rPr>
        <w:t xml:space="preserve"> the </w:t>
      </w:r>
      <w:r w:rsidRPr="0052386F">
        <w:rPr>
          <w:rStyle w:val="StyleUnderline"/>
          <w:highlight w:val="cyan"/>
        </w:rPr>
        <w:t>Fifth Circuit</w:t>
      </w:r>
      <w:r w:rsidRPr="0052386F">
        <w:rPr>
          <w:sz w:val="16"/>
        </w:rPr>
        <w:t xml:space="preserve">, which encompasses Louisiana, Mississippi, and Texas. And </w:t>
      </w:r>
      <w:r w:rsidRPr="0052386F">
        <w:rPr>
          <w:rStyle w:val="StyleUnderline"/>
        </w:rPr>
        <w:t>in this era of judge shopping, mega-</w:t>
      </w:r>
      <w:r w:rsidRPr="0052386F">
        <w:rPr>
          <w:rStyle w:val="StyleUnderline"/>
          <w:highlight w:val="cyan"/>
        </w:rPr>
        <w:t>companies</w:t>
      </w:r>
      <w:r w:rsidRPr="0052386F">
        <w:rPr>
          <w:rStyle w:val="StyleUnderline"/>
        </w:rPr>
        <w:t xml:space="preserve"> that may </w:t>
      </w:r>
      <w:r w:rsidRPr="0052386F">
        <w:rPr>
          <w:rStyle w:val="StyleUnderline"/>
          <w:highlight w:val="cyan"/>
        </w:rPr>
        <w:t>have one part-time employee or</w:t>
      </w:r>
      <w:r w:rsidRPr="0052386F">
        <w:rPr>
          <w:rStyle w:val="StyleUnderline"/>
        </w:rPr>
        <w:t xml:space="preserve"> a single </w:t>
      </w:r>
      <w:r w:rsidRPr="0052386F">
        <w:rPr>
          <w:rStyle w:val="Emphasis"/>
          <w:highlight w:val="cyan"/>
        </w:rPr>
        <w:t>post</w:t>
      </w:r>
      <w:r w:rsidRPr="0052386F">
        <w:rPr>
          <w:rStyle w:val="Emphasis"/>
        </w:rPr>
        <w:t xml:space="preserve"> office </w:t>
      </w:r>
      <w:r w:rsidRPr="0052386F">
        <w:rPr>
          <w:rStyle w:val="Emphasis"/>
          <w:highlight w:val="cyan"/>
        </w:rPr>
        <w:t>box</w:t>
      </w:r>
      <w:r w:rsidRPr="0052386F">
        <w:rPr>
          <w:rStyle w:val="StyleUnderline"/>
        </w:rPr>
        <w:t xml:space="preserve"> in one of those states “may now </w:t>
      </w:r>
      <w:r w:rsidRPr="0052386F">
        <w:rPr>
          <w:rStyle w:val="Emphasis"/>
          <w:highlight w:val="cyan"/>
        </w:rPr>
        <w:t>flood</w:t>
      </w:r>
      <w:r w:rsidRPr="0052386F">
        <w:rPr>
          <w:rStyle w:val="StyleUnderline"/>
          <w:highlight w:val="cyan"/>
        </w:rPr>
        <w:t xml:space="preserve"> the Fifth</w:t>
      </w:r>
      <w:r w:rsidRPr="0052386F">
        <w:rPr>
          <w:rStyle w:val="StyleUnderline"/>
        </w:rPr>
        <w:t xml:space="preserve"> Circuit” to </w:t>
      </w:r>
      <w:r w:rsidRPr="0052386F">
        <w:rPr>
          <w:rStyle w:val="Emphasis"/>
          <w:highlight w:val="cyan"/>
        </w:rPr>
        <w:t>avoid</w:t>
      </w:r>
      <w:r w:rsidRPr="0052386F">
        <w:rPr>
          <w:rStyle w:val="StyleUnderline"/>
        </w:rPr>
        <w:t xml:space="preserve"> any </w:t>
      </w:r>
      <w:r w:rsidRPr="0052386F">
        <w:rPr>
          <w:rStyle w:val="StyleUnderline"/>
          <w:highlight w:val="cyan"/>
        </w:rPr>
        <w:t>enforcement</w:t>
      </w:r>
      <w:r w:rsidRPr="0052386F">
        <w:rPr>
          <w:rStyle w:val="StyleUnderline"/>
        </w:rPr>
        <w:t xml:space="preserve"> of decisions upholding workers’ rights</w:t>
      </w:r>
      <w:r w:rsidRPr="0052386F">
        <w:rPr>
          <w:sz w:val="16"/>
        </w:rPr>
        <w:t>, former NLRB general counsel Jennifer Abruzzo told me in the wake of the court’s ruling.</w:t>
      </w:r>
    </w:p>
    <w:p w14:paraId="5D6B11EA" w14:textId="77777777" w:rsidR="00F9197F" w:rsidRPr="0052386F" w:rsidRDefault="00F9197F" w:rsidP="00F9197F">
      <w:pPr>
        <w:rPr>
          <w:sz w:val="16"/>
        </w:rPr>
      </w:pPr>
      <w:r w:rsidRPr="0052386F">
        <w:rPr>
          <w:sz w:val="16"/>
        </w:rPr>
        <w:t xml:space="preserve">The neutering or </w:t>
      </w:r>
      <w:r w:rsidRPr="0052386F">
        <w:rPr>
          <w:rStyle w:val="StyleUnderline"/>
        </w:rPr>
        <w:t>repeal of the NLRA has been in the works for several years.</w:t>
      </w:r>
      <w:r w:rsidRPr="0052386F">
        <w:rPr>
          <w:sz w:val="16"/>
        </w:rPr>
        <w:t xml:space="preserve">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w:t>
      </w:r>
      <w:r w:rsidRPr="0052386F">
        <w:rPr>
          <w:sz w:val="16"/>
        </w:rPr>
        <w:lastRenderedPageBreak/>
        <w:t>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6F9B2FF9" w14:textId="77777777" w:rsidR="00F9197F" w:rsidRPr="0052386F" w:rsidRDefault="00F9197F" w:rsidP="00F9197F">
      <w:pPr>
        <w:rPr>
          <w:sz w:val="16"/>
        </w:rPr>
      </w:pPr>
      <w:r w:rsidRPr="0052386F">
        <w:rPr>
          <w:rStyle w:val="StyleUnderline"/>
        </w:rPr>
        <w:t>But the agency is now inert at the top</w:t>
      </w:r>
      <w:r w:rsidRPr="0052386F">
        <w:rPr>
          <w:sz w:val="16"/>
        </w:rPr>
        <w:t xml:space="preserve">, and has an acting general counsel put there by Trump. </w:t>
      </w:r>
      <w:r w:rsidRPr="0052386F">
        <w:rPr>
          <w:rStyle w:val="StyleUnderline"/>
        </w:rPr>
        <w:t xml:space="preserve">Trump’s </w:t>
      </w:r>
      <w:r w:rsidRPr="0052386F">
        <w:rPr>
          <w:rStyle w:val="StyleUnderline"/>
          <w:highlight w:val="cyan"/>
        </w:rPr>
        <w:t>nominee for</w:t>
      </w:r>
      <w:r w:rsidRPr="0052386F">
        <w:rPr>
          <w:rStyle w:val="StyleUnderline"/>
        </w:rPr>
        <w:t xml:space="preserve"> permanent general </w:t>
      </w:r>
      <w:r w:rsidRPr="0052386F">
        <w:rPr>
          <w:rStyle w:val="Emphasis"/>
          <w:highlight w:val="cyan"/>
        </w:rPr>
        <w:t>counsel</w:t>
      </w:r>
      <w:r w:rsidRPr="0052386F">
        <w:rPr>
          <w:sz w:val="16"/>
        </w:rPr>
        <w:t>, Crystal Carey—a former partner at Morgan Lewis, the firm representing SpaceX in this case—</w:t>
      </w:r>
      <w:r w:rsidRPr="0052386F">
        <w:rPr>
          <w:rStyle w:val="StyleUnderline"/>
        </w:rPr>
        <w:t xml:space="preserve">was </w:t>
      </w:r>
      <w:r w:rsidRPr="0052386F">
        <w:rPr>
          <w:rStyle w:val="StyleUnderline"/>
          <w:highlight w:val="cyan"/>
        </w:rPr>
        <w:t>asked</w:t>
      </w:r>
      <w:r w:rsidRPr="0052386F">
        <w:rPr>
          <w:rStyle w:val="StyleUnderline"/>
        </w:rPr>
        <w:t xml:space="preserve"> by Bernie Sanders in her Senate confirmation hearing</w:t>
      </w:r>
      <w:r w:rsidRPr="0052386F">
        <w:rPr>
          <w:sz w:val="16"/>
        </w:rPr>
        <w:t xml:space="preserve"> last month </w:t>
      </w:r>
      <w:r w:rsidRPr="0052386F">
        <w:rPr>
          <w:rStyle w:val="StyleUnderline"/>
        </w:rPr>
        <w:t>whether she believed the NLRB was constitutional</w:t>
      </w:r>
      <w:r w:rsidRPr="0052386F">
        <w:rPr>
          <w:sz w:val="16"/>
        </w:rPr>
        <w:t xml:space="preserve">. That, she answered, was up to the courts, </w:t>
      </w:r>
      <w:r w:rsidRPr="0052386F">
        <w:rPr>
          <w:rStyle w:val="Emphasis"/>
        </w:rPr>
        <w:t>declining</w:t>
      </w:r>
      <w:r w:rsidRPr="0052386F">
        <w:rPr>
          <w:rStyle w:val="StyleUnderline"/>
        </w:rPr>
        <w:t xml:space="preserve"> to say whether she</w:t>
      </w:r>
      <w:r w:rsidRPr="0052386F">
        <w:rPr>
          <w:sz w:val="16"/>
        </w:rPr>
        <w:t xml:space="preserve"> herself </w:t>
      </w:r>
      <w:r w:rsidRPr="0052386F">
        <w:rPr>
          <w:rStyle w:val="StyleUnderline"/>
        </w:rPr>
        <w:t>believed it was, and raising the</w:t>
      </w:r>
      <w:r w:rsidRPr="0052386F">
        <w:rPr>
          <w:sz w:val="16"/>
        </w:rPr>
        <w:t xml:space="preserve"> possibility, verging on </w:t>
      </w:r>
      <w:r w:rsidRPr="0052386F">
        <w:rPr>
          <w:rStyle w:val="Emphasis"/>
        </w:rPr>
        <w:t>probability</w:t>
      </w:r>
      <w:r w:rsidRPr="0052386F">
        <w:rPr>
          <w:rStyle w:val="StyleUnderline"/>
        </w:rPr>
        <w:t xml:space="preserve">, that she </w:t>
      </w:r>
      <w:r w:rsidRPr="0052386F">
        <w:rPr>
          <w:rStyle w:val="Emphasis"/>
          <w:highlight w:val="cyan"/>
        </w:rPr>
        <w:t>wouldn’t</w:t>
      </w:r>
      <w:r w:rsidRPr="0052386F">
        <w:rPr>
          <w:rStyle w:val="StyleUnderline"/>
        </w:rPr>
        <w:t xml:space="preserve"> have the agency </w:t>
      </w:r>
      <w:r w:rsidRPr="0052386F">
        <w:rPr>
          <w:rStyle w:val="Emphasis"/>
          <w:highlight w:val="cyan"/>
        </w:rPr>
        <w:t>oppose</w:t>
      </w:r>
      <w:r w:rsidRPr="0052386F">
        <w:rPr>
          <w:rStyle w:val="StyleUnderline"/>
        </w:rPr>
        <w:t xml:space="preserve"> the argument</w:t>
      </w:r>
      <w:r w:rsidRPr="0052386F">
        <w:rPr>
          <w:sz w:val="16"/>
        </w:rPr>
        <w:t xml:space="preserve"> that SpaceX was making. As of now, Carey remains unconfirmed, as her over-the-top support for employer rule over workers alienated at least one Republican member of the Senate committee.</w:t>
      </w:r>
    </w:p>
    <w:p w14:paraId="2F8C47DD" w14:textId="77777777" w:rsidR="00F9197F" w:rsidRPr="0052386F" w:rsidRDefault="00F9197F" w:rsidP="00F9197F">
      <w:pPr>
        <w:rPr>
          <w:sz w:val="16"/>
        </w:rPr>
      </w:pPr>
      <w:r w:rsidRPr="0052386F">
        <w:rPr>
          <w:rStyle w:val="StyleUnderline"/>
        </w:rPr>
        <w:t xml:space="preserve">The </w:t>
      </w:r>
      <w:r w:rsidRPr="0052386F">
        <w:rPr>
          <w:rStyle w:val="StyleUnderline"/>
          <w:highlight w:val="cyan"/>
        </w:rPr>
        <w:t>Fifth Circuit</w:t>
      </w:r>
      <w:r w:rsidRPr="0052386F">
        <w:rPr>
          <w:sz w:val="16"/>
        </w:rPr>
        <w:t xml:space="preserve"> could have </w:t>
      </w:r>
      <w:r w:rsidRPr="0052386F">
        <w:rPr>
          <w:rStyle w:val="StyleUnderline"/>
        </w:rPr>
        <w:t>ruled</w:t>
      </w:r>
      <w:r w:rsidRPr="0052386F">
        <w:rPr>
          <w:sz w:val="16"/>
        </w:rPr>
        <w:t xml:space="preserve"> that it was the act’s language forbidding presidents to make at-will firings that was unconstitutional. But by going beyond that </w:t>
      </w:r>
      <w:r w:rsidRPr="0052386F">
        <w:rPr>
          <w:rStyle w:val="StyleUnderline"/>
        </w:rPr>
        <w:t xml:space="preserve">to flatly </w:t>
      </w:r>
      <w:r w:rsidRPr="0052386F">
        <w:rPr>
          <w:rStyle w:val="StyleUnderline"/>
          <w:highlight w:val="cyan"/>
        </w:rPr>
        <w:t>declare</w:t>
      </w:r>
      <w:r w:rsidRPr="0052386F">
        <w:rPr>
          <w:rStyle w:val="StyleUnderline"/>
        </w:rPr>
        <w:t xml:space="preserve"> that the </w:t>
      </w:r>
      <w:r w:rsidRPr="0052386F">
        <w:rPr>
          <w:rStyle w:val="StyleUnderline"/>
          <w:highlight w:val="cyan"/>
        </w:rPr>
        <w:t>Board</w:t>
      </w:r>
      <w:r w:rsidRPr="0052386F">
        <w:rPr>
          <w:rStyle w:val="StyleUnderline"/>
        </w:rPr>
        <w:t xml:space="preserve"> itself was </w:t>
      </w:r>
      <w:r w:rsidRPr="0052386F">
        <w:rPr>
          <w:rStyle w:val="Emphasis"/>
          <w:highlight w:val="cyan"/>
        </w:rPr>
        <w:t>unconstitutional</w:t>
      </w:r>
      <w:r w:rsidRPr="0052386F">
        <w:rPr>
          <w:sz w:val="16"/>
        </w:rPr>
        <w:t xml:space="preserve">, it </w:t>
      </w:r>
      <w:r w:rsidRPr="0052386F">
        <w:rPr>
          <w:rStyle w:val="StyleUnderline"/>
        </w:rPr>
        <w:t xml:space="preserve">completely </w:t>
      </w:r>
      <w:r w:rsidRPr="0052386F">
        <w:rPr>
          <w:rStyle w:val="StyleUnderline"/>
          <w:highlight w:val="cyan"/>
        </w:rPr>
        <w:t>blocked workers</w:t>
      </w:r>
      <w:r w:rsidRPr="0052386F">
        <w:rPr>
          <w:rStyle w:val="StyleUnderline"/>
        </w:rPr>
        <w:t xml:space="preserve"> from any attempts to have the act’s </w:t>
      </w:r>
      <w:r w:rsidRPr="0052386F">
        <w:rPr>
          <w:rStyle w:val="StyleUnderline"/>
          <w:highlight w:val="cyan"/>
        </w:rPr>
        <w:t>protection</w:t>
      </w:r>
      <w:r w:rsidRPr="0052386F">
        <w:rPr>
          <w:rStyle w:val="StyleUnderline"/>
        </w:rPr>
        <w:t xml:space="preserve"> of their rights upheld</w:t>
      </w:r>
      <w:r w:rsidRPr="0052386F">
        <w:rPr>
          <w:sz w:val="16"/>
        </w:rPr>
        <w:t xml:space="preserve"> by, </w:t>
      </w:r>
      <w:r w:rsidRPr="0052386F">
        <w:rPr>
          <w:rStyle w:val="StyleUnderline"/>
        </w:rPr>
        <w:t>or even heard by, federal courts</w:t>
      </w:r>
      <w:r w:rsidRPr="0052386F">
        <w:rPr>
          <w:sz w:val="16"/>
        </w:rPr>
        <w:t xml:space="preserve"> in those three states. </w:t>
      </w:r>
      <w:r w:rsidRPr="0052386F">
        <w:rPr>
          <w:rStyle w:val="StyleUnderline"/>
        </w:rPr>
        <w:t xml:space="preserve">By granting that immediate injunction, it </w:t>
      </w:r>
      <w:r w:rsidRPr="0052386F">
        <w:rPr>
          <w:rStyle w:val="Emphasis"/>
          <w:highlight w:val="cyan"/>
        </w:rPr>
        <w:t>nullified</w:t>
      </w:r>
      <w:r w:rsidRPr="0052386F">
        <w:rPr>
          <w:rStyle w:val="StyleUnderline"/>
        </w:rPr>
        <w:t xml:space="preserve"> Board attorneys’ </w:t>
      </w:r>
      <w:r w:rsidRPr="0052386F">
        <w:rPr>
          <w:rStyle w:val="StyleUnderline"/>
          <w:highlight w:val="cyan"/>
        </w:rPr>
        <w:t>power to</w:t>
      </w:r>
      <w:r w:rsidRPr="0052386F">
        <w:rPr>
          <w:rStyle w:val="StyleUnderline"/>
        </w:rPr>
        <w:t xml:space="preserve"> simply </w:t>
      </w:r>
      <w:r w:rsidRPr="0052386F">
        <w:rPr>
          <w:rStyle w:val="Emphasis"/>
          <w:highlight w:val="cyan"/>
        </w:rPr>
        <w:t>investigate</w:t>
      </w:r>
      <w:r w:rsidRPr="0052386F">
        <w:rPr>
          <w:rStyle w:val="StyleUnderline"/>
          <w:highlight w:val="cyan"/>
        </w:rPr>
        <w:t xml:space="preserve"> allegations.</w:t>
      </w:r>
      <w:r w:rsidRPr="0052386F">
        <w:rPr>
          <w:sz w:val="16"/>
        </w:rPr>
        <w:t xml:space="preserve">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33ADAC0C" w14:textId="77777777" w:rsidR="00F9197F" w:rsidRPr="0052386F" w:rsidRDefault="00F9197F" w:rsidP="00F9197F"/>
    <w:bookmarkEnd w:id="5"/>
    <w:p w14:paraId="28AE1C22" w14:textId="77777777" w:rsidR="00F9197F" w:rsidRPr="0052386F" w:rsidRDefault="00F9197F" w:rsidP="00F9197F">
      <w:pPr>
        <w:pStyle w:val="Heading4"/>
        <w:rPr>
          <w:rFonts w:cs="Calibri"/>
        </w:rPr>
      </w:pPr>
      <w:r w:rsidRPr="0052386F">
        <w:rPr>
          <w:rFonts w:cs="Calibri"/>
        </w:rPr>
        <w:t xml:space="preserve">Disease </w:t>
      </w:r>
      <w:r w:rsidRPr="0052386F">
        <w:rPr>
          <w:rFonts w:cs="Calibri"/>
          <w:u w:val="single"/>
        </w:rPr>
        <w:t>can’t</w:t>
      </w:r>
      <w:r w:rsidRPr="0052386F">
        <w:rPr>
          <w:rFonts w:cs="Calibri"/>
        </w:rPr>
        <w:t xml:space="preserve"> cause extinction. </w:t>
      </w:r>
    </w:p>
    <w:p w14:paraId="3A79FAAD" w14:textId="77777777" w:rsidR="00F9197F" w:rsidRPr="0052386F" w:rsidRDefault="00F9197F" w:rsidP="00F9197F">
      <w:r w:rsidRPr="0052386F">
        <w:t xml:space="preserve">David </w:t>
      </w:r>
      <w:r w:rsidRPr="0052386F">
        <w:rPr>
          <w:rStyle w:val="Style13ptBold"/>
        </w:rPr>
        <w:t>Thorstad 23</w:t>
      </w:r>
      <w:r w:rsidRPr="0052386F">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74928CC5" w14:textId="77777777" w:rsidR="00F9197F" w:rsidRPr="0052386F" w:rsidRDefault="00F9197F" w:rsidP="00F9197F">
      <w:r w:rsidRPr="0052386F">
        <w:rPr>
          <w:sz w:val="16"/>
        </w:rPr>
        <w:t>2. Existential biorisk</w:t>
      </w:r>
    </w:p>
    <w:p w14:paraId="352F5E2C" w14:textId="77777777" w:rsidR="00F9197F" w:rsidRPr="0052386F" w:rsidRDefault="00F9197F" w:rsidP="00F9197F">
      <w:r w:rsidRPr="0052386F">
        <w:rPr>
          <w:sz w:val="16"/>
        </w:rPr>
        <w:t>We began this series with a distinction between two types of risks.</w:t>
      </w:r>
    </w:p>
    <w:p w14:paraId="753C9A85" w14:textId="77777777" w:rsidR="00F9197F" w:rsidRPr="0052386F" w:rsidRDefault="00F9197F" w:rsidP="00F9197F">
      <w:r w:rsidRPr="0052386F">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3100C6AB" w14:textId="77777777" w:rsidR="00F9197F" w:rsidRPr="0052386F" w:rsidRDefault="00F9197F" w:rsidP="00F9197F">
      <w:r w:rsidRPr="0052386F">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05D26C9C" w14:textId="77777777" w:rsidR="00F9197F" w:rsidRPr="0052386F" w:rsidRDefault="00F9197F" w:rsidP="00F9197F">
      <w:r w:rsidRPr="0052386F">
        <w:rPr>
          <w:rStyle w:val="StyleUnderline"/>
        </w:rPr>
        <w:t>There should be little doubt that biological hazards</w:t>
      </w:r>
      <w:r w:rsidRPr="0052386F">
        <w:rPr>
          <w:sz w:val="16"/>
        </w:rPr>
        <w:t xml:space="preserve"> (`biorisks’) </w:t>
      </w:r>
      <w:r w:rsidRPr="0052386F">
        <w:rPr>
          <w:rStyle w:val="StyleUnderline"/>
        </w:rPr>
        <w:t>pose a significant</w:t>
      </w:r>
      <w:r w:rsidRPr="0052386F">
        <w:rPr>
          <w:sz w:val="16"/>
        </w:rPr>
        <w:t xml:space="preserve"> </w:t>
      </w:r>
      <w:r w:rsidRPr="0052386F">
        <w:rPr>
          <w:rStyle w:val="Emphasis"/>
        </w:rPr>
        <w:t>catastrophic</w:t>
      </w:r>
      <w:r w:rsidRPr="0052386F">
        <w:rPr>
          <w:sz w:val="16"/>
        </w:rPr>
        <w:t xml:space="preserve"> </w:t>
      </w:r>
      <w:r w:rsidRPr="0052386F">
        <w:rPr>
          <w:rStyle w:val="StyleUnderline"/>
        </w:rPr>
        <w:t>risk</w:t>
      </w:r>
      <w:r w:rsidRPr="0052386F">
        <w:rPr>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749D5205" w14:textId="77777777" w:rsidR="00F9197F" w:rsidRPr="0052386F" w:rsidRDefault="00F9197F" w:rsidP="00F9197F">
      <w:r w:rsidRPr="0052386F">
        <w:rPr>
          <w:rStyle w:val="StyleUnderline"/>
        </w:rPr>
        <w:t>However, many effective altruists hold that there is a significant chance of</w:t>
      </w:r>
      <w:r w:rsidRPr="0052386F">
        <w:rPr>
          <w:sz w:val="16"/>
        </w:rPr>
        <w:t xml:space="preserve"> </w:t>
      </w:r>
      <w:r w:rsidRPr="0052386F">
        <w:rPr>
          <w:rStyle w:val="Emphasis"/>
        </w:rPr>
        <w:t>existential</w:t>
      </w:r>
      <w:r w:rsidRPr="0052386F">
        <w:rPr>
          <w:sz w:val="16"/>
        </w:rPr>
        <w:t xml:space="preserve"> </w:t>
      </w:r>
      <w:r w:rsidRPr="0052386F">
        <w:rPr>
          <w:rStyle w:val="StyleUnderline"/>
        </w:rPr>
        <w:t>catastrophe from biological causes</w:t>
      </w:r>
      <w:r w:rsidRPr="0052386F">
        <w:rPr>
          <w:sz w:val="16"/>
        </w:rPr>
        <w:t>.</w:t>
      </w:r>
    </w:p>
    <w:p w14:paraId="5260703E" w14:textId="77777777" w:rsidR="00F9197F" w:rsidRPr="0052386F" w:rsidRDefault="00F9197F" w:rsidP="00F9197F">
      <w:r w:rsidRPr="0052386F">
        <w:rPr>
          <w:sz w:val="16"/>
        </w:rPr>
        <w:t xml:space="preserve">In The Precipice, Toby </w:t>
      </w:r>
      <w:r w:rsidRPr="0052386F">
        <w:rPr>
          <w:rStyle w:val="Emphasis"/>
        </w:rPr>
        <w:t>Ord</w:t>
      </w:r>
      <w:r w:rsidRPr="0052386F">
        <w:rPr>
          <w:sz w:val="16"/>
        </w:rPr>
        <w:t xml:space="preserve"> </w:t>
      </w:r>
      <w:r w:rsidRPr="0052386F">
        <w:rPr>
          <w:rStyle w:val="StyleUnderline"/>
        </w:rPr>
        <w:t>estimates</w:t>
      </w:r>
      <w:r w:rsidRPr="0052386F">
        <w:rPr>
          <w:sz w:val="16"/>
        </w:rPr>
        <w:t xml:space="preserve"> the chance of irreversible existential catastrophe by 2100 due to </w:t>
      </w:r>
      <w:r w:rsidRPr="0052386F">
        <w:rPr>
          <w:rStyle w:val="StyleUnderline"/>
        </w:rPr>
        <w:t>engineered pandemics</w:t>
      </w:r>
      <w:r w:rsidRPr="0052386F">
        <w:rPr>
          <w:sz w:val="16"/>
        </w:rPr>
        <w:t xml:space="preserve"> </w:t>
      </w:r>
      <w:r w:rsidRPr="0052386F">
        <w:rPr>
          <w:rStyle w:val="Emphasis"/>
        </w:rPr>
        <w:t>alone</w:t>
      </w:r>
      <w:r w:rsidRPr="0052386F">
        <w:rPr>
          <w:sz w:val="16"/>
        </w:rPr>
        <w:t xml:space="preserve"> </w:t>
      </w:r>
      <w:r w:rsidRPr="0052386F">
        <w:rPr>
          <w:rStyle w:val="StyleUnderline"/>
        </w:rPr>
        <w:t>at</w:t>
      </w:r>
      <w:r w:rsidRPr="0052386F">
        <w:rPr>
          <w:sz w:val="16"/>
        </w:rPr>
        <w:t xml:space="preserve"> </w:t>
      </w:r>
      <w:r w:rsidRPr="0052386F">
        <w:rPr>
          <w:rStyle w:val="Emphasis"/>
        </w:rPr>
        <w:t>1 in 30</w:t>
      </w:r>
      <w:r w:rsidRPr="0052386F">
        <w:rPr>
          <w:rStyle w:val="StyleUnderline"/>
        </w:rPr>
        <w:t>, second</w:t>
      </w:r>
      <w:r w:rsidRPr="0052386F">
        <w:rPr>
          <w:sz w:val="16"/>
        </w:rPr>
        <w:t xml:space="preserve"> </w:t>
      </w:r>
      <w:r w:rsidRPr="0052386F">
        <w:rPr>
          <w:rStyle w:val="Emphasis"/>
        </w:rPr>
        <w:t>only</w:t>
      </w:r>
      <w:r w:rsidRPr="0052386F">
        <w:rPr>
          <w:sz w:val="16"/>
        </w:rPr>
        <w:t xml:space="preserve"> </w:t>
      </w:r>
      <w:r w:rsidRPr="0052386F">
        <w:rPr>
          <w:rStyle w:val="StyleUnderline"/>
        </w:rPr>
        <w:t>to</w:t>
      </w:r>
      <w:r w:rsidRPr="0052386F">
        <w:rPr>
          <w:sz w:val="16"/>
        </w:rPr>
        <w:t xml:space="preserve"> risks posed by </w:t>
      </w:r>
      <w:r w:rsidRPr="0052386F">
        <w:rPr>
          <w:rStyle w:val="Emphasis"/>
        </w:rPr>
        <w:t>a</w:t>
      </w:r>
      <w:r w:rsidRPr="0052386F">
        <w:rPr>
          <w:sz w:val="16"/>
        </w:rPr>
        <w:t xml:space="preserve">rtificial </w:t>
      </w:r>
      <w:r w:rsidRPr="0052386F">
        <w:rPr>
          <w:rStyle w:val="Emphasis"/>
        </w:rPr>
        <w:t>i</w:t>
      </w:r>
      <w:r w:rsidRPr="0052386F">
        <w:rPr>
          <w:sz w:val="16"/>
        </w:rPr>
        <w:t>ntelligence.</w:t>
      </w:r>
    </w:p>
    <w:p w14:paraId="58BEE00D" w14:textId="77777777" w:rsidR="00F9197F" w:rsidRPr="0052386F" w:rsidRDefault="00F9197F" w:rsidP="00F9197F">
      <w:r w:rsidRPr="0052386F">
        <w:rPr>
          <w:sz w:val="16"/>
        </w:rPr>
        <w:t>Participants at the 2008 Oxford Global Catastrophic Risks Conference estimated a median 2% chance of extinction by 2100 from engineered pandemics.</w:t>
      </w:r>
    </w:p>
    <w:p w14:paraId="2DA63149" w14:textId="77777777" w:rsidR="00F9197F" w:rsidRPr="0052386F" w:rsidRDefault="00F9197F" w:rsidP="00F9197F">
      <w:r w:rsidRPr="0052386F">
        <w:rPr>
          <w:sz w:val="16"/>
        </w:rPr>
        <w:lastRenderedPageBreak/>
        <w:t>In What we owe the future, Will MacAskill writes that “Typical estimates from experts I know put the probability of an extinction-level engineered pandemic this century at around 1%”.</w:t>
      </w:r>
    </w:p>
    <w:p w14:paraId="5BBD79D6" w14:textId="77777777" w:rsidR="00F9197F" w:rsidRPr="0052386F" w:rsidRDefault="00F9197F" w:rsidP="00F9197F">
      <w:r w:rsidRPr="0052386F">
        <w:rPr>
          <w:rStyle w:val="StyleUnderline"/>
        </w:rPr>
        <w:t>These are</w:t>
      </w:r>
      <w:r w:rsidRPr="0052386F">
        <w:rPr>
          <w:sz w:val="16"/>
        </w:rPr>
        <w:t xml:space="preserve"> </w:t>
      </w:r>
      <w:r w:rsidRPr="0052386F">
        <w:rPr>
          <w:rStyle w:val="Emphasis"/>
        </w:rPr>
        <w:t xml:space="preserve">very </w:t>
      </w:r>
      <w:r w:rsidRPr="0052386F">
        <w:rPr>
          <w:rStyle w:val="Emphasis"/>
          <w:highlight w:val="cyan"/>
        </w:rPr>
        <w:t>high numbers</w:t>
      </w:r>
      <w:r w:rsidRPr="0052386F">
        <w:rPr>
          <w:rStyle w:val="StyleUnderline"/>
        </w:rPr>
        <w:t>. These</w:t>
      </w:r>
      <w:r w:rsidRPr="0052386F">
        <w:rPr>
          <w:sz w:val="16"/>
        </w:rPr>
        <w:t xml:space="preserve"> numbers </w:t>
      </w:r>
      <w:r w:rsidRPr="0052386F">
        <w:rPr>
          <w:rStyle w:val="Emphasis"/>
          <w:highlight w:val="cyan"/>
        </w:rPr>
        <w:t>need</w:t>
      </w:r>
      <w:r w:rsidRPr="0052386F">
        <w:rPr>
          <w:sz w:val="16"/>
        </w:rPr>
        <w:t xml:space="preserve"> </w:t>
      </w:r>
      <w:r w:rsidRPr="0052386F">
        <w:rPr>
          <w:rStyle w:val="StyleUnderline"/>
        </w:rPr>
        <w:t>to be supported by a</w:t>
      </w:r>
      <w:r w:rsidRPr="0052386F">
        <w:rPr>
          <w:sz w:val="16"/>
        </w:rPr>
        <w:t xml:space="preserve"> </w:t>
      </w:r>
      <w:r w:rsidRPr="0052386F">
        <w:rPr>
          <w:rStyle w:val="Emphasis"/>
        </w:rPr>
        <w:t xml:space="preserve">good deal of </w:t>
      </w:r>
      <w:r w:rsidRPr="0052386F">
        <w:rPr>
          <w:rStyle w:val="Emphasis"/>
          <w:highlight w:val="cyan"/>
        </w:rPr>
        <w:t>solid evidence</w:t>
      </w:r>
      <w:r w:rsidRPr="0052386F">
        <w:rPr>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0EF7E90D" w14:textId="77777777" w:rsidR="00F9197F" w:rsidRPr="0052386F" w:rsidRDefault="00F9197F" w:rsidP="00F9197F">
      <w:r w:rsidRPr="0052386F">
        <w:rPr>
          <w:sz w:val="16"/>
        </w:rPr>
        <w:t xml:space="preserve">In the meantime, </w:t>
      </w:r>
      <w:r w:rsidRPr="0052386F">
        <w:rPr>
          <w:rStyle w:val="StyleUnderline"/>
        </w:rPr>
        <w:t>I want to give</w:t>
      </w:r>
      <w:r w:rsidRPr="0052386F">
        <w:rPr>
          <w:sz w:val="16"/>
        </w:rPr>
        <w:t xml:space="preserve"> some initial </w:t>
      </w:r>
      <w:r w:rsidRPr="0052386F">
        <w:rPr>
          <w:rStyle w:val="StyleUnderline"/>
        </w:rPr>
        <w:t>reasons for</w:t>
      </w:r>
      <w:r w:rsidRPr="0052386F">
        <w:rPr>
          <w:sz w:val="16"/>
        </w:rPr>
        <w:t xml:space="preserve"> </w:t>
      </w:r>
      <w:r w:rsidRPr="0052386F">
        <w:rPr>
          <w:rStyle w:val="Emphasis"/>
        </w:rPr>
        <w:t>skepticism</w:t>
      </w:r>
      <w:r w:rsidRPr="0052386F">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57B45730" w14:textId="77777777" w:rsidR="00F9197F" w:rsidRPr="0052386F" w:rsidRDefault="00F9197F" w:rsidP="00F9197F">
      <w:r w:rsidRPr="0052386F">
        <w:rPr>
          <w:sz w:val="16"/>
        </w:rPr>
        <w:t>3. The difficulty of the problem</w:t>
      </w:r>
    </w:p>
    <w:p w14:paraId="3C81A082" w14:textId="77777777" w:rsidR="00F9197F" w:rsidRPr="0052386F" w:rsidRDefault="00F9197F" w:rsidP="00F9197F">
      <w:r w:rsidRPr="0052386F">
        <w:rPr>
          <w:sz w:val="16"/>
        </w:rPr>
        <w:t xml:space="preserve">The main reason why scientists and policymakers are skeptical of existential biorisk is that </w:t>
      </w:r>
      <w:r w:rsidRPr="0052386F">
        <w:rPr>
          <w:rStyle w:val="StyleUnderline"/>
        </w:rPr>
        <w:t>it is</w:t>
      </w:r>
      <w:r w:rsidRPr="0052386F">
        <w:rPr>
          <w:sz w:val="16"/>
        </w:rPr>
        <w:t xml:space="preserve"> </w:t>
      </w:r>
      <w:r w:rsidRPr="0052386F">
        <w:rPr>
          <w:rStyle w:val="Emphasis"/>
        </w:rPr>
        <w:t xml:space="preserve">terribly </w:t>
      </w:r>
      <w:r w:rsidRPr="0052386F">
        <w:rPr>
          <w:rStyle w:val="Emphasis"/>
          <w:highlight w:val="cyan"/>
        </w:rPr>
        <w:t>hard</w:t>
      </w:r>
      <w:r w:rsidRPr="0052386F">
        <w:rPr>
          <w:sz w:val="16"/>
          <w:highlight w:val="cyan"/>
        </w:rPr>
        <w:t xml:space="preserve"> </w:t>
      </w:r>
      <w:r w:rsidRPr="0052386F">
        <w:rPr>
          <w:rStyle w:val="StyleUnderline"/>
          <w:highlight w:val="cyan"/>
        </w:rPr>
        <w:t>to</w:t>
      </w:r>
      <w:r w:rsidRPr="0052386F">
        <w:rPr>
          <w:sz w:val="16"/>
        </w:rPr>
        <w:t xml:space="preserve"> engineer a pandemic that </w:t>
      </w:r>
      <w:r w:rsidRPr="0052386F">
        <w:rPr>
          <w:rStyle w:val="Emphasis"/>
          <w:highlight w:val="cyan"/>
        </w:rPr>
        <w:t>kill</w:t>
      </w:r>
      <w:r w:rsidRPr="0052386F">
        <w:rPr>
          <w:sz w:val="16"/>
        </w:rPr>
        <w:t xml:space="preserve">s </w:t>
      </w:r>
      <w:r w:rsidRPr="0052386F">
        <w:rPr>
          <w:rStyle w:val="Emphasis"/>
          <w:highlight w:val="cyan"/>
        </w:rPr>
        <w:t>everyone</w:t>
      </w:r>
      <w:r w:rsidRPr="0052386F">
        <w:rPr>
          <w:sz w:val="16"/>
        </w:rPr>
        <w:t>.</w:t>
      </w:r>
    </w:p>
    <w:p w14:paraId="53F76D6C" w14:textId="77777777" w:rsidR="00F9197F" w:rsidRPr="0052386F" w:rsidRDefault="00F9197F" w:rsidP="00F9197F">
      <w:r w:rsidRPr="0052386F">
        <w:rPr>
          <w:rStyle w:val="StyleUnderline"/>
        </w:rPr>
        <w:t>First,</w:t>
      </w:r>
      <w:r w:rsidRPr="0052386F">
        <w:rPr>
          <w:sz w:val="16"/>
        </w:rPr>
        <w:t xml:space="preserve"> </w:t>
      </w:r>
      <w:r w:rsidRPr="0052386F">
        <w:rPr>
          <w:rStyle w:val="StyleUnderline"/>
        </w:rPr>
        <w:t xml:space="preserve">you would </w:t>
      </w:r>
      <w:r w:rsidRPr="0052386F">
        <w:rPr>
          <w:rStyle w:val="StyleUnderline"/>
          <w:highlight w:val="cyan"/>
        </w:rPr>
        <w:t xml:space="preserve">need </w:t>
      </w:r>
      <w:r w:rsidRPr="0052386F">
        <w:rPr>
          <w:rStyle w:val="StyleUnderline"/>
        </w:rPr>
        <w:t>to</w:t>
      </w:r>
      <w:r w:rsidRPr="0052386F">
        <w:rPr>
          <w:sz w:val="16"/>
        </w:rPr>
        <w:t xml:space="preserve"> </w:t>
      </w:r>
      <w:r w:rsidRPr="0052386F">
        <w:rPr>
          <w:rStyle w:val="Emphasis"/>
        </w:rPr>
        <w:t>reach everyone</w:t>
      </w:r>
      <w:r w:rsidRPr="0052386F">
        <w:rPr>
          <w:sz w:val="16"/>
        </w:rPr>
        <w:t xml:space="preserve">. The virus would have to be transmitted to </w:t>
      </w:r>
      <w:r w:rsidRPr="0052386F">
        <w:rPr>
          <w:rStyle w:val="StyleUnderline"/>
        </w:rPr>
        <w:t>the most</w:t>
      </w:r>
      <w:r w:rsidRPr="0052386F">
        <w:rPr>
          <w:sz w:val="16"/>
        </w:rPr>
        <w:t xml:space="preserve"> </w:t>
      </w:r>
      <w:r w:rsidRPr="0052386F">
        <w:rPr>
          <w:rStyle w:val="Emphasis"/>
          <w:highlight w:val="cyan"/>
        </w:rPr>
        <w:t>rural</w:t>
      </w:r>
      <w:r w:rsidRPr="0052386F">
        <w:rPr>
          <w:sz w:val="16"/>
        </w:rPr>
        <w:t xml:space="preserve"> and </w:t>
      </w:r>
      <w:r w:rsidRPr="0052386F">
        <w:rPr>
          <w:rStyle w:val="Emphasis"/>
        </w:rPr>
        <w:t xml:space="preserve">isolated </w:t>
      </w:r>
      <w:r w:rsidRPr="0052386F">
        <w:rPr>
          <w:rStyle w:val="Emphasis"/>
          <w:highlight w:val="cyan"/>
        </w:rPr>
        <w:t>corners</w:t>
      </w:r>
      <w:r w:rsidRPr="0052386F">
        <w:rPr>
          <w:sz w:val="16"/>
        </w:rPr>
        <w:t xml:space="preserve"> of the earth; to </w:t>
      </w:r>
      <w:r w:rsidRPr="0052386F">
        <w:rPr>
          <w:rStyle w:val="StyleUnderline"/>
        </w:rPr>
        <w:t>antarctic</w:t>
      </w:r>
      <w:r w:rsidRPr="0052386F">
        <w:rPr>
          <w:sz w:val="16"/>
        </w:rPr>
        <w:t xml:space="preserve"> </w:t>
      </w:r>
      <w:r w:rsidRPr="0052386F">
        <w:rPr>
          <w:rStyle w:val="Emphasis"/>
        </w:rPr>
        <w:t>research stations</w:t>
      </w:r>
      <w:r w:rsidRPr="0052386F">
        <w:rPr>
          <w:sz w:val="16"/>
        </w:rPr>
        <w:t xml:space="preserve">; to </w:t>
      </w:r>
      <w:r w:rsidRPr="0052386F">
        <w:rPr>
          <w:rStyle w:val="Emphasis"/>
          <w:highlight w:val="cyan"/>
        </w:rPr>
        <w:t>ships</w:t>
      </w:r>
      <w:r w:rsidRPr="0052386F">
        <w:rPr>
          <w:sz w:val="16"/>
        </w:rPr>
        <w:t xml:space="preserve"> </w:t>
      </w:r>
      <w:r w:rsidRPr="0052386F">
        <w:rPr>
          <w:rStyle w:val="StyleUnderline"/>
        </w:rPr>
        <w:t>at</w:t>
      </w:r>
      <w:r w:rsidRPr="0052386F">
        <w:rPr>
          <w:sz w:val="16"/>
        </w:rPr>
        <w:t xml:space="preserve"> </w:t>
      </w:r>
      <w:r w:rsidRPr="0052386F">
        <w:rPr>
          <w:rStyle w:val="Emphasis"/>
        </w:rPr>
        <w:t>sea</w:t>
      </w:r>
      <w:r w:rsidRPr="0052386F">
        <w:rPr>
          <w:sz w:val="16"/>
        </w:rPr>
        <w:t xml:space="preserve">, </w:t>
      </w:r>
      <w:r w:rsidRPr="0052386F">
        <w:rPr>
          <w:rStyle w:val="StyleUnderline"/>
        </w:rPr>
        <w:t>including</w:t>
      </w:r>
      <w:r w:rsidRPr="0052386F">
        <w:rPr>
          <w:sz w:val="16"/>
        </w:rPr>
        <w:t xml:space="preserve"> </w:t>
      </w:r>
      <w:r w:rsidRPr="0052386F">
        <w:rPr>
          <w:rStyle w:val="Emphasis"/>
          <w:highlight w:val="cyan"/>
        </w:rPr>
        <w:t>nuclear submarines</w:t>
      </w:r>
      <w:r w:rsidRPr="0052386F">
        <w:rPr>
          <w:sz w:val="16"/>
        </w:rPr>
        <w:t xml:space="preserve"> on uncharted, long-term and isolated paths; to </w:t>
      </w:r>
      <w:r w:rsidRPr="0052386F">
        <w:rPr>
          <w:rStyle w:val="Emphasis"/>
        </w:rPr>
        <w:t>doomsday preppers</w:t>
      </w:r>
      <w:r w:rsidRPr="0052386F">
        <w:rPr>
          <w:sz w:val="16"/>
        </w:rPr>
        <w:t xml:space="preserve"> </w:t>
      </w:r>
      <w:r w:rsidRPr="0052386F">
        <w:rPr>
          <w:rStyle w:val="StyleUnderline"/>
        </w:rPr>
        <w:t>in</w:t>
      </w:r>
      <w:r w:rsidRPr="0052386F">
        <w:rPr>
          <w:sz w:val="16"/>
        </w:rPr>
        <w:t xml:space="preserve"> their </w:t>
      </w:r>
      <w:r w:rsidRPr="0052386F">
        <w:rPr>
          <w:rStyle w:val="Emphasis"/>
        </w:rPr>
        <w:t>bunkers</w:t>
      </w:r>
      <w:r w:rsidRPr="0052386F">
        <w:rPr>
          <w:sz w:val="16"/>
        </w:rPr>
        <w:t xml:space="preserve">; to </w:t>
      </w:r>
      <w:r w:rsidRPr="0052386F">
        <w:rPr>
          <w:rStyle w:val="Emphasis"/>
        </w:rPr>
        <w:t>hermits</w:t>
      </w:r>
      <w:r w:rsidRPr="0052386F">
        <w:rPr>
          <w:sz w:val="16"/>
        </w:rPr>
        <w:t xml:space="preserve"> </w:t>
      </w:r>
      <w:r w:rsidRPr="0052386F">
        <w:rPr>
          <w:rStyle w:val="StyleUnderline"/>
        </w:rPr>
        <w:t>and</w:t>
      </w:r>
      <w:r w:rsidRPr="0052386F">
        <w:rPr>
          <w:sz w:val="16"/>
        </w:rPr>
        <w:t xml:space="preserve"> </w:t>
      </w:r>
      <w:r w:rsidRPr="0052386F">
        <w:rPr>
          <w:rStyle w:val="Emphasis"/>
        </w:rPr>
        <w:t>uncontacted tribes</w:t>
      </w:r>
      <w:r w:rsidRPr="0052386F">
        <w:rPr>
          <w:sz w:val="16"/>
        </w:rPr>
        <w:t xml:space="preserve">; to </w:t>
      </w:r>
      <w:r w:rsidRPr="0052386F">
        <w:rPr>
          <w:rStyle w:val="Emphasis"/>
        </w:rPr>
        <w:t>astronauts</w:t>
      </w:r>
      <w:r w:rsidRPr="0052386F">
        <w:rPr>
          <w:sz w:val="16"/>
        </w:rPr>
        <w:t xml:space="preserve"> </w:t>
      </w:r>
      <w:r w:rsidRPr="0052386F">
        <w:rPr>
          <w:rStyle w:val="StyleUnderline"/>
        </w:rPr>
        <w:t>in</w:t>
      </w:r>
      <w:r w:rsidRPr="0052386F">
        <w:rPr>
          <w:sz w:val="16"/>
        </w:rPr>
        <w:t xml:space="preserve"> </w:t>
      </w:r>
      <w:r w:rsidRPr="0052386F">
        <w:rPr>
          <w:rStyle w:val="Emphasis"/>
        </w:rPr>
        <w:t>space</w:t>
      </w:r>
      <w:r w:rsidRPr="0052386F">
        <w:rPr>
          <w:sz w:val="16"/>
        </w:rPr>
        <w:t xml:space="preserve">; to </w:t>
      </w:r>
      <w:r w:rsidRPr="0052386F">
        <w:rPr>
          <w:rStyle w:val="StyleUnderline"/>
        </w:rPr>
        <w:t>each</w:t>
      </w:r>
      <w:r w:rsidRPr="0052386F">
        <w:rPr>
          <w:sz w:val="16"/>
        </w:rPr>
        <w:t xml:space="preserve"> </w:t>
      </w:r>
      <w:r w:rsidRPr="0052386F">
        <w:rPr>
          <w:rStyle w:val="Emphasis"/>
        </w:rPr>
        <w:t>new child</w:t>
      </w:r>
      <w:r w:rsidRPr="0052386F">
        <w:rPr>
          <w:sz w:val="16"/>
        </w:rPr>
        <w:t xml:space="preserve"> born every second; to </w:t>
      </w:r>
      <w:r w:rsidRPr="0052386F">
        <w:rPr>
          <w:rStyle w:val="Emphasis"/>
        </w:rPr>
        <w:t>island</w:t>
      </w:r>
      <w:r w:rsidRPr="0052386F">
        <w:rPr>
          <w:sz w:val="16"/>
        </w:rPr>
        <w:t xml:space="preserve"> nation</w:t>
      </w:r>
      <w:r w:rsidRPr="0052386F">
        <w:rPr>
          <w:rStyle w:val="Emphasis"/>
        </w:rPr>
        <w:t>s</w:t>
      </w:r>
      <w:r w:rsidRPr="0052386F">
        <w:rPr>
          <w:rStyle w:val="StyleUnderline"/>
        </w:rPr>
        <w:t>; and so on</w:t>
      </w:r>
      <w:r w:rsidRPr="0052386F">
        <w:rPr>
          <w:sz w:val="16"/>
        </w:rPr>
        <w:t xml:space="preserve">. And </w:t>
      </w:r>
      <w:r w:rsidRPr="0052386F">
        <w:rPr>
          <w:rStyle w:val="StyleUnderline"/>
        </w:rPr>
        <w:t>you would need a transmission mechanism that could spread the virus this far</w:t>
      </w:r>
      <w:r w:rsidRPr="0052386F">
        <w:rPr>
          <w:sz w:val="16"/>
        </w:rPr>
        <w:t xml:space="preserve"> </w:t>
      </w:r>
      <w:r w:rsidRPr="0052386F">
        <w:rPr>
          <w:rStyle w:val="Emphasis"/>
          <w:highlight w:val="cyan"/>
        </w:rPr>
        <w:t>without being detected</w:t>
      </w:r>
      <w:r w:rsidRPr="0052386F">
        <w:rPr>
          <w:rStyle w:val="StyleUnderline"/>
        </w:rPr>
        <w:t>: otherwise, those with the means would be</w:t>
      </w:r>
      <w:r w:rsidRPr="0052386F">
        <w:rPr>
          <w:sz w:val="16"/>
        </w:rPr>
        <w:t xml:space="preserve"> </w:t>
      </w:r>
      <w:r w:rsidRPr="0052386F">
        <w:rPr>
          <w:rStyle w:val="Emphasis"/>
        </w:rPr>
        <w:t>whisked away</w:t>
      </w:r>
      <w:r w:rsidRPr="0052386F">
        <w:rPr>
          <w:sz w:val="16"/>
        </w:rPr>
        <w:t xml:space="preserve"> to safety and might well survive.</w:t>
      </w:r>
    </w:p>
    <w:p w14:paraId="562DAC0A" w14:textId="77777777" w:rsidR="00F9197F" w:rsidRPr="0052386F" w:rsidRDefault="00F9197F" w:rsidP="00F9197F">
      <w:r w:rsidRPr="0052386F">
        <w:rPr>
          <w:rStyle w:val="StyleUnderline"/>
        </w:rPr>
        <w:t>Second, you would need a virus that was</w:t>
      </w:r>
      <w:r w:rsidRPr="0052386F">
        <w:rPr>
          <w:sz w:val="16"/>
        </w:rPr>
        <w:t xml:space="preserve"> </w:t>
      </w:r>
      <w:r w:rsidRPr="0052386F">
        <w:rPr>
          <w:rStyle w:val="Emphasis"/>
        </w:rPr>
        <w:t>virtually undetectable</w:t>
      </w:r>
      <w:r w:rsidRPr="0052386F">
        <w:rPr>
          <w:sz w:val="16"/>
        </w:rPr>
        <w:t xml:space="preserve"> </w:t>
      </w:r>
      <w:r w:rsidRPr="0052386F">
        <w:rPr>
          <w:rStyle w:val="StyleUnderline"/>
        </w:rPr>
        <w:t>until</w:t>
      </w:r>
      <w:r w:rsidRPr="0052386F">
        <w:rPr>
          <w:sz w:val="16"/>
        </w:rPr>
        <w:t xml:space="preserve"> </w:t>
      </w:r>
      <w:r w:rsidRPr="0052386F">
        <w:rPr>
          <w:rStyle w:val="Emphasis"/>
        </w:rPr>
        <w:t>all</w:t>
      </w:r>
      <w:r w:rsidRPr="0052386F">
        <w:rPr>
          <w:sz w:val="16"/>
        </w:rPr>
        <w:t xml:space="preserve">, or nearly all humans </w:t>
      </w:r>
      <w:r w:rsidRPr="0052386F">
        <w:rPr>
          <w:rStyle w:val="StyleUnderline"/>
        </w:rPr>
        <w:t>had been</w:t>
      </w:r>
      <w:r w:rsidRPr="0052386F">
        <w:rPr>
          <w:sz w:val="16"/>
        </w:rPr>
        <w:t xml:space="preserve"> </w:t>
      </w:r>
      <w:r w:rsidRPr="0052386F">
        <w:rPr>
          <w:rStyle w:val="Emphasis"/>
        </w:rPr>
        <w:t>infected</w:t>
      </w:r>
      <w:r w:rsidRPr="0052386F">
        <w:rPr>
          <w:rStyle w:val="StyleUnderline"/>
        </w:rPr>
        <w:t>. That conflicts in a</w:t>
      </w:r>
      <w:r w:rsidRPr="0052386F">
        <w:rPr>
          <w:sz w:val="16"/>
        </w:rPr>
        <w:t xml:space="preserve"> </w:t>
      </w:r>
      <w:r w:rsidRPr="0052386F">
        <w:rPr>
          <w:rStyle w:val="Emphasis"/>
          <w:highlight w:val="cyan"/>
        </w:rPr>
        <w:t>stark way</w:t>
      </w:r>
      <w:r w:rsidRPr="0052386F">
        <w:rPr>
          <w:sz w:val="16"/>
          <w:highlight w:val="cyan"/>
        </w:rPr>
        <w:t xml:space="preserve"> </w:t>
      </w:r>
      <w:r w:rsidRPr="0052386F">
        <w:rPr>
          <w:rStyle w:val="StyleUnderline"/>
          <w:highlight w:val="cyan"/>
        </w:rPr>
        <w:t>with</w:t>
      </w:r>
      <w:r w:rsidRPr="0052386F">
        <w:rPr>
          <w:rStyle w:val="StyleUnderline"/>
        </w:rPr>
        <w:t xml:space="preserve"> the goal of producing a virus that is</w:t>
      </w:r>
      <w:r w:rsidRPr="0052386F">
        <w:rPr>
          <w:sz w:val="16"/>
        </w:rPr>
        <w:t xml:space="preserve"> </w:t>
      </w:r>
      <w:r w:rsidRPr="0052386F">
        <w:rPr>
          <w:rStyle w:val="Emphasis"/>
          <w:highlight w:val="cyan"/>
        </w:rPr>
        <w:t>100% lethal</w:t>
      </w:r>
      <w:r w:rsidRPr="0052386F">
        <w:rPr>
          <w:sz w:val="16"/>
        </w:rPr>
        <w:t xml:space="preserve">, since </w:t>
      </w:r>
      <w:r w:rsidRPr="0052386F">
        <w:rPr>
          <w:rStyle w:val="StyleUnderline"/>
        </w:rPr>
        <w:t>lethal viruses tend to</w:t>
      </w:r>
      <w:r w:rsidRPr="0052386F">
        <w:rPr>
          <w:sz w:val="16"/>
        </w:rPr>
        <w:t xml:space="preserve"> </w:t>
      </w:r>
      <w:r w:rsidRPr="0052386F">
        <w:rPr>
          <w:rStyle w:val="Emphasis"/>
        </w:rPr>
        <w:t>leave a trace</w:t>
      </w:r>
      <w:r w:rsidRPr="0052386F">
        <w:rPr>
          <w:sz w:val="16"/>
        </w:rPr>
        <w:t xml:space="preserve"> </w:t>
      </w:r>
      <w:r w:rsidRPr="0052386F">
        <w:rPr>
          <w:rStyle w:val="StyleUnderline"/>
        </w:rPr>
        <w:t>as they</w:t>
      </w:r>
      <w:r w:rsidRPr="0052386F">
        <w:rPr>
          <w:sz w:val="16"/>
        </w:rPr>
        <w:t xml:space="preserve"> </w:t>
      </w:r>
      <w:r w:rsidRPr="0052386F">
        <w:rPr>
          <w:rStyle w:val="Emphasis"/>
        </w:rPr>
        <w:t>spread</w:t>
      </w:r>
      <w:r w:rsidRPr="0052386F">
        <w:rPr>
          <w:sz w:val="16"/>
        </w:rPr>
        <w:t xml:space="preserve"> through a population.</w:t>
      </w:r>
    </w:p>
    <w:p w14:paraId="312DD360" w14:textId="77777777" w:rsidR="00F9197F" w:rsidRPr="0052386F" w:rsidRDefault="00F9197F" w:rsidP="00F9197F">
      <w:r w:rsidRPr="0052386F">
        <w:rPr>
          <w:rStyle w:val="StyleUnderline"/>
        </w:rPr>
        <w:t>Third, you would need a virus that is</w:t>
      </w:r>
      <w:r w:rsidRPr="0052386F">
        <w:rPr>
          <w:sz w:val="16"/>
        </w:rPr>
        <w:t xml:space="preserve"> </w:t>
      </w:r>
      <w:r w:rsidRPr="0052386F">
        <w:rPr>
          <w:rStyle w:val="Emphasis"/>
        </w:rPr>
        <w:t>unprecedentedly infectious</w:t>
      </w:r>
      <w:r w:rsidRPr="0052386F">
        <w:rPr>
          <w:rStyle w:val="StyleUnderline"/>
        </w:rPr>
        <w:t>. The virus would need to be capable of being transmitted, without fail, to</w:t>
      </w:r>
      <w:r w:rsidRPr="0052386F">
        <w:rPr>
          <w:sz w:val="16"/>
        </w:rPr>
        <w:t xml:space="preserve"> </w:t>
      </w:r>
      <w:r w:rsidRPr="0052386F">
        <w:rPr>
          <w:rStyle w:val="Emphasis"/>
        </w:rPr>
        <w:t>every human</w:t>
      </w:r>
      <w:r w:rsidRPr="0052386F">
        <w:rPr>
          <w:sz w:val="16"/>
        </w:rPr>
        <w:t xml:space="preserve"> being on the planet, </w:t>
      </w:r>
      <w:r w:rsidRPr="0052386F">
        <w:rPr>
          <w:rStyle w:val="StyleUnderline"/>
        </w:rPr>
        <w:t xml:space="preserve">in sufficient quantities to actually make them </w:t>
      </w:r>
      <w:r w:rsidRPr="0052386F">
        <w:rPr>
          <w:rStyle w:val="Emphasis"/>
        </w:rPr>
        <w:t>sick</w:t>
      </w:r>
      <w:r w:rsidRPr="0052386F">
        <w:rPr>
          <w:rStyle w:val="StyleUnderline"/>
        </w:rPr>
        <w:t>. It would need to</w:t>
      </w:r>
      <w:r w:rsidRPr="0052386F">
        <w:rPr>
          <w:sz w:val="16"/>
        </w:rPr>
        <w:t xml:space="preserve"> </w:t>
      </w:r>
      <w:r w:rsidRPr="0052386F">
        <w:rPr>
          <w:rStyle w:val="Emphasis"/>
        </w:rPr>
        <w:t>avoid respirators</w:t>
      </w:r>
      <w:r w:rsidRPr="0052386F">
        <w:rPr>
          <w:sz w:val="16"/>
        </w:rPr>
        <w:t xml:space="preserve"> </w:t>
      </w:r>
      <w:r w:rsidRPr="0052386F">
        <w:rPr>
          <w:rStyle w:val="StyleUnderline"/>
        </w:rPr>
        <w:t>and</w:t>
      </w:r>
      <w:r w:rsidRPr="0052386F">
        <w:rPr>
          <w:sz w:val="16"/>
        </w:rPr>
        <w:t xml:space="preserve"> other forms of </w:t>
      </w:r>
      <w:r w:rsidRPr="0052386F">
        <w:rPr>
          <w:rStyle w:val="Emphasis"/>
        </w:rPr>
        <w:t>protective equipment</w:t>
      </w:r>
      <w:r w:rsidRPr="0052386F">
        <w:rPr>
          <w:rStyle w:val="StyleUnderline"/>
        </w:rPr>
        <w:t xml:space="preserve">. And </w:t>
      </w:r>
      <w:r w:rsidRPr="0052386F">
        <w:rPr>
          <w:rStyle w:val="StyleUnderline"/>
          <w:highlight w:val="cyan"/>
        </w:rPr>
        <w:t>it would</w:t>
      </w:r>
      <w:r w:rsidRPr="0052386F">
        <w:rPr>
          <w:rStyle w:val="StyleUnderline"/>
        </w:rPr>
        <w:t xml:space="preserve"> have to </w:t>
      </w:r>
      <w:r w:rsidRPr="0052386F">
        <w:rPr>
          <w:rStyle w:val="Emphasis"/>
          <w:highlight w:val="cyan"/>
        </w:rPr>
        <w:t>maintain</w:t>
      </w:r>
      <w:r w:rsidRPr="0052386F">
        <w:rPr>
          <w:sz w:val="16"/>
        </w:rPr>
        <w:t xml:space="preserve"> </w:t>
      </w:r>
      <w:r w:rsidRPr="0052386F">
        <w:rPr>
          <w:rStyle w:val="StyleUnderline"/>
        </w:rPr>
        <w:t xml:space="preserve">its transmissibility </w:t>
      </w:r>
      <w:r w:rsidRPr="0052386F">
        <w:rPr>
          <w:rStyle w:val="StyleUnderline"/>
          <w:highlight w:val="cyan"/>
        </w:rPr>
        <w:t>throughout</w:t>
      </w:r>
      <w:r w:rsidRPr="0052386F">
        <w:rPr>
          <w:sz w:val="16"/>
        </w:rPr>
        <w:t xml:space="preserve"> </w:t>
      </w:r>
      <w:r w:rsidRPr="0052386F">
        <w:rPr>
          <w:rStyle w:val="Emphasis"/>
        </w:rPr>
        <w:t>many generations</w:t>
      </w:r>
      <w:r w:rsidRPr="0052386F">
        <w:rPr>
          <w:sz w:val="16"/>
        </w:rPr>
        <w:t xml:space="preserve"> </w:t>
      </w:r>
      <w:r w:rsidRPr="0052386F">
        <w:rPr>
          <w:rStyle w:val="StyleUnderline"/>
        </w:rPr>
        <w:t>of</w:t>
      </w:r>
      <w:r w:rsidRPr="0052386F">
        <w:rPr>
          <w:sz w:val="16"/>
        </w:rPr>
        <w:t xml:space="preserve"> </w:t>
      </w:r>
      <w:r w:rsidRPr="0052386F">
        <w:rPr>
          <w:rStyle w:val="Emphasis"/>
          <w:highlight w:val="cyan"/>
        </w:rPr>
        <w:t>mutation</w:t>
      </w:r>
      <w:r w:rsidRPr="0052386F">
        <w:rPr>
          <w:sz w:val="16"/>
        </w:rPr>
        <w:t>.</w:t>
      </w:r>
    </w:p>
    <w:p w14:paraId="4612D840" w14:textId="77777777" w:rsidR="00F9197F" w:rsidRPr="0052386F" w:rsidRDefault="00F9197F" w:rsidP="00F9197F">
      <w:r w:rsidRPr="0052386F">
        <w:rPr>
          <w:rStyle w:val="StyleUnderline"/>
        </w:rPr>
        <w:t xml:space="preserve">Fourth, you would need a virus that is </w:t>
      </w:r>
      <w:r w:rsidRPr="0052386F">
        <w:rPr>
          <w:rStyle w:val="Emphasis"/>
        </w:rPr>
        <w:t>unprecedentedly lethal</w:t>
      </w:r>
      <w:r w:rsidRPr="0052386F">
        <w:rPr>
          <w:rStyle w:val="StyleUnderline"/>
        </w:rPr>
        <w:t>, killing not</w:t>
      </w:r>
      <w:r w:rsidRPr="0052386F">
        <w:rPr>
          <w:sz w:val="16"/>
        </w:rPr>
        <w:t xml:space="preserve"> </w:t>
      </w:r>
      <w:r w:rsidRPr="0052386F">
        <w:rPr>
          <w:rStyle w:val="Emphasis"/>
        </w:rPr>
        <w:t>90%,</w:t>
      </w:r>
      <w:r w:rsidRPr="0052386F">
        <w:rPr>
          <w:sz w:val="16"/>
        </w:rPr>
        <w:t xml:space="preserve"> 99%, or 99.999% </w:t>
      </w:r>
      <w:r w:rsidRPr="0052386F">
        <w:rPr>
          <w:rStyle w:val="StyleUnderline"/>
        </w:rPr>
        <w:t>but</w:t>
      </w:r>
      <w:r w:rsidRPr="0052386F">
        <w:rPr>
          <w:sz w:val="16"/>
        </w:rPr>
        <w:t xml:space="preserve"> effectively </w:t>
      </w:r>
      <w:r w:rsidRPr="0052386F">
        <w:rPr>
          <w:rStyle w:val="Emphasis"/>
        </w:rPr>
        <w:t>all</w:t>
      </w:r>
      <w:r w:rsidRPr="0052386F">
        <w:rPr>
          <w:sz w:val="16"/>
        </w:rPr>
        <w:t xml:space="preserve"> of those infected by it, no matter their age, health, or genetic makeup. </w:t>
      </w:r>
      <w:r w:rsidRPr="0052386F">
        <w:rPr>
          <w:rStyle w:val="StyleUnderline"/>
        </w:rPr>
        <w:t>This</w:t>
      </w:r>
      <w:r w:rsidRPr="0052386F">
        <w:rPr>
          <w:sz w:val="16"/>
        </w:rPr>
        <w:t xml:space="preserve"> lethality </w:t>
      </w:r>
      <w:r w:rsidRPr="0052386F">
        <w:rPr>
          <w:rStyle w:val="StyleUnderline"/>
        </w:rPr>
        <w:t>would need to be</w:t>
      </w:r>
      <w:r w:rsidRPr="0052386F">
        <w:rPr>
          <w:sz w:val="16"/>
        </w:rPr>
        <w:t xml:space="preserve"> </w:t>
      </w:r>
      <w:r w:rsidRPr="0052386F">
        <w:rPr>
          <w:rStyle w:val="Emphasis"/>
        </w:rPr>
        <w:t>preserved</w:t>
      </w:r>
      <w:r w:rsidRPr="0052386F">
        <w:rPr>
          <w:sz w:val="16"/>
        </w:rPr>
        <w:t xml:space="preserve"> </w:t>
      </w:r>
      <w:r w:rsidRPr="0052386F">
        <w:rPr>
          <w:rStyle w:val="StyleUnderline"/>
        </w:rPr>
        <w:t>even against the</w:t>
      </w:r>
      <w:r w:rsidRPr="0052386F">
        <w:rPr>
          <w:sz w:val="16"/>
        </w:rPr>
        <w:t xml:space="preserve"> </w:t>
      </w:r>
      <w:r w:rsidRPr="0052386F">
        <w:rPr>
          <w:rStyle w:val="Emphasis"/>
        </w:rPr>
        <w:t>best medical treatments</w:t>
      </w:r>
      <w:r w:rsidRPr="0052386F">
        <w:rPr>
          <w:sz w:val="16"/>
        </w:rPr>
        <w:t xml:space="preserve">, including quite possibly vaccines or synthesized antibodies. </w:t>
      </w:r>
      <w:r w:rsidRPr="0052386F">
        <w:rPr>
          <w:rStyle w:val="StyleUnderline"/>
        </w:rPr>
        <w:t xml:space="preserve">And it would have to be maintained throughout many generations of </w:t>
      </w:r>
      <w:r w:rsidRPr="0052386F">
        <w:rPr>
          <w:rStyle w:val="Emphasis"/>
        </w:rPr>
        <w:t>mutation</w:t>
      </w:r>
      <w:r w:rsidRPr="0052386F">
        <w:rPr>
          <w:rStyle w:val="StyleUnderline"/>
        </w:rPr>
        <w:t xml:space="preserve"> despite </w:t>
      </w:r>
      <w:r w:rsidRPr="0052386F">
        <w:rPr>
          <w:rStyle w:val="Emphasis"/>
        </w:rPr>
        <w:t>selective pressures</w:t>
      </w:r>
      <w:r w:rsidRPr="0052386F">
        <w:rPr>
          <w:rStyle w:val="StyleUnderline"/>
        </w:rPr>
        <w:t xml:space="preserve"> towards </w:t>
      </w:r>
      <w:r w:rsidRPr="0052386F">
        <w:rPr>
          <w:rStyle w:val="Emphasis"/>
        </w:rPr>
        <w:t>less lethal variants</w:t>
      </w:r>
      <w:r w:rsidRPr="0052386F">
        <w:rPr>
          <w:rStyle w:val="StyleUnderline"/>
        </w:rPr>
        <w:t>.</w:t>
      </w:r>
    </w:p>
    <w:p w14:paraId="5BFEE8F0" w14:textId="77777777" w:rsidR="00F9197F" w:rsidRPr="0052386F" w:rsidRDefault="00F9197F" w:rsidP="00F9197F">
      <w:r w:rsidRPr="0052386F">
        <w:rPr>
          <w:rStyle w:val="StyleUnderline"/>
        </w:rPr>
        <w:t xml:space="preserve">Fifth, you would need to find a way to </w:t>
      </w:r>
      <w:r w:rsidRPr="0052386F">
        <w:rPr>
          <w:rStyle w:val="StyleUnderline"/>
          <w:highlight w:val="cyan"/>
        </w:rPr>
        <w:t>evade</w:t>
      </w:r>
      <w:r w:rsidRPr="0052386F">
        <w:rPr>
          <w:sz w:val="16"/>
          <w:highlight w:val="cyan"/>
        </w:rPr>
        <w:t xml:space="preserve"> </w:t>
      </w:r>
      <w:r w:rsidRPr="0052386F">
        <w:rPr>
          <w:rStyle w:val="Emphasis"/>
          <w:highlight w:val="cyan"/>
        </w:rPr>
        <w:t>basic</w:t>
      </w:r>
      <w:r w:rsidRPr="0052386F">
        <w:rPr>
          <w:rStyle w:val="Emphasis"/>
        </w:rPr>
        <w:t xml:space="preserve"> public health </w:t>
      </w:r>
      <w:r w:rsidRPr="0052386F">
        <w:rPr>
          <w:rStyle w:val="Emphasis"/>
          <w:highlight w:val="cyan"/>
        </w:rPr>
        <w:t>measures</w:t>
      </w:r>
      <w:r w:rsidRPr="0052386F">
        <w:rPr>
          <w:sz w:val="16"/>
        </w:rPr>
        <w:t xml:space="preserve"> such as masking and social distancing. </w:t>
      </w:r>
      <w:r w:rsidRPr="0052386F">
        <w:rPr>
          <w:rStyle w:val="StyleUnderline"/>
        </w:rPr>
        <w:t>This</w:t>
      </w:r>
      <w:r w:rsidRPr="0052386F">
        <w:rPr>
          <w:sz w:val="16"/>
        </w:rPr>
        <w:t xml:space="preserve"> </w:t>
      </w:r>
      <w:r w:rsidRPr="0052386F">
        <w:rPr>
          <w:rStyle w:val="Emphasis"/>
          <w:highlight w:val="cyan"/>
        </w:rPr>
        <w:t>isn’t</w:t>
      </w:r>
      <w:r w:rsidRPr="0052386F">
        <w:rPr>
          <w:sz w:val="16"/>
        </w:rPr>
        <w:t xml:space="preserve"> as </w:t>
      </w:r>
      <w:r w:rsidRPr="0052386F">
        <w:rPr>
          <w:rStyle w:val="Emphasis"/>
          <w:highlight w:val="cyan"/>
        </w:rPr>
        <w:t>easy</w:t>
      </w:r>
      <w:r w:rsidRPr="0052386F">
        <w:rPr>
          <w:sz w:val="16"/>
        </w:rPr>
        <w:t xml:space="preserve"> as it sounds. How do you transmit a virus to someone who doesn’t leave their house?</w:t>
      </w:r>
    </w:p>
    <w:p w14:paraId="5D3B2949" w14:textId="77777777" w:rsidR="00F9197F" w:rsidRPr="0052386F" w:rsidRDefault="00F9197F" w:rsidP="00F9197F">
      <w:r w:rsidRPr="0052386F">
        <w:rPr>
          <w:rStyle w:val="StyleUnderline"/>
        </w:rPr>
        <w:t>Sixth, you would need the</w:t>
      </w:r>
      <w:r w:rsidRPr="0052386F">
        <w:rPr>
          <w:sz w:val="16"/>
        </w:rPr>
        <w:t xml:space="preserve"> technological </w:t>
      </w:r>
      <w:r w:rsidRPr="0052386F">
        <w:rPr>
          <w:rStyle w:val="StyleUnderline"/>
        </w:rPr>
        <w:t>capability and equipment to</w:t>
      </w:r>
      <w:r w:rsidRPr="0052386F">
        <w:rPr>
          <w:sz w:val="16"/>
        </w:rPr>
        <w:t xml:space="preserve"> </w:t>
      </w:r>
      <w:r w:rsidRPr="0052386F">
        <w:rPr>
          <w:rStyle w:val="Emphasis"/>
        </w:rPr>
        <w:t>synthesize</w:t>
      </w:r>
      <w:r w:rsidRPr="0052386F">
        <w:rPr>
          <w:sz w:val="16"/>
        </w:rPr>
        <w:t xml:space="preserve"> </w:t>
      </w:r>
      <w:r w:rsidRPr="0052386F">
        <w:rPr>
          <w:rStyle w:val="StyleUnderline"/>
        </w:rPr>
        <w:t>the</w:t>
      </w:r>
      <w:r w:rsidRPr="0052386F">
        <w:rPr>
          <w:sz w:val="16"/>
        </w:rPr>
        <w:t xml:space="preserve"> hypothesized biological </w:t>
      </w:r>
      <w:r w:rsidRPr="0052386F">
        <w:rPr>
          <w:rStyle w:val="StyleUnderline"/>
        </w:rPr>
        <w:t>agent, something</w:t>
      </w:r>
      <w:r w:rsidRPr="0052386F">
        <w:rPr>
          <w:sz w:val="16"/>
        </w:rPr>
        <w:t xml:space="preserve"> </w:t>
      </w:r>
      <w:r w:rsidRPr="0052386F">
        <w:rPr>
          <w:rStyle w:val="StyleUnderline"/>
        </w:rPr>
        <w:t>it is</w:t>
      </w:r>
      <w:r w:rsidRPr="0052386F">
        <w:rPr>
          <w:sz w:val="16"/>
        </w:rPr>
        <w:t xml:space="preserve"> </w:t>
      </w:r>
      <w:r w:rsidRPr="0052386F">
        <w:rPr>
          <w:rStyle w:val="Emphasis"/>
        </w:rPr>
        <w:t>widely agreed</w:t>
      </w:r>
      <w:r w:rsidRPr="0052386F">
        <w:rPr>
          <w:sz w:val="16"/>
        </w:rPr>
        <w:t xml:space="preserve"> that </w:t>
      </w:r>
      <w:r w:rsidRPr="0052386F">
        <w:rPr>
          <w:rStyle w:val="StyleUnderline"/>
        </w:rPr>
        <w:t>humanity</w:t>
      </w:r>
      <w:r w:rsidRPr="0052386F">
        <w:rPr>
          <w:sz w:val="16"/>
        </w:rPr>
        <w:t xml:space="preserve"> </w:t>
      </w:r>
      <w:r w:rsidRPr="0052386F">
        <w:rPr>
          <w:rStyle w:val="Emphasis"/>
        </w:rPr>
        <w:t>currently lacks</w:t>
      </w:r>
      <w:r w:rsidRPr="0052386F">
        <w:rPr>
          <w:sz w:val="16"/>
        </w:rPr>
        <w:t>.</w:t>
      </w:r>
    </w:p>
    <w:p w14:paraId="41ABB727" w14:textId="77777777" w:rsidR="00F9197F" w:rsidRPr="0052386F" w:rsidRDefault="00F9197F" w:rsidP="00F9197F">
      <w:r w:rsidRPr="0052386F">
        <w:rPr>
          <w:rStyle w:val="StyleUnderline"/>
        </w:rPr>
        <w:t>Finally, you would need to find</w:t>
      </w:r>
      <w:r w:rsidRPr="0052386F">
        <w:rPr>
          <w:sz w:val="16"/>
        </w:rPr>
        <w:t xml:space="preserve"> </w:t>
      </w:r>
      <w:r w:rsidRPr="0052386F">
        <w:rPr>
          <w:rStyle w:val="StyleUnderline"/>
        </w:rPr>
        <w:t>someone</w:t>
      </w:r>
      <w:r w:rsidRPr="0052386F">
        <w:rPr>
          <w:sz w:val="16"/>
        </w:rPr>
        <w:t xml:space="preserve"> </w:t>
      </w:r>
      <w:r w:rsidRPr="0052386F">
        <w:rPr>
          <w:rStyle w:val="Emphasis"/>
        </w:rPr>
        <w:t>crazy enough</w:t>
      </w:r>
      <w:r w:rsidRPr="0052386F">
        <w:rPr>
          <w:sz w:val="16"/>
        </w:rPr>
        <w:t xml:space="preserve"> </w:t>
      </w:r>
      <w:r w:rsidRPr="0052386F">
        <w:rPr>
          <w:rStyle w:val="StyleUnderline"/>
        </w:rPr>
        <w:t>to</w:t>
      </w:r>
      <w:r w:rsidRPr="0052386F">
        <w:rPr>
          <w:sz w:val="16"/>
        </w:rPr>
        <w:t xml:space="preserve"> manufacture and </w:t>
      </w:r>
      <w:r w:rsidRPr="0052386F">
        <w:rPr>
          <w:rStyle w:val="Emphasis"/>
        </w:rPr>
        <w:t>deploy this</w:t>
      </w:r>
      <w:r w:rsidRPr="0052386F">
        <w:rPr>
          <w:sz w:val="16"/>
        </w:rPr>
        <w:t xml:space="preserve"> biological agent, </w:t>
      </w:r>
      <w:r w:rsidRPr="0052386F">
        <w:rPr>
          <w:rStyle w:val="StyleUnderline"/>
        </w:rPr>
        <w:t>yet</w:t>
      </w:r>
      <w:r w:rsidRPr="0052386F">
        <w:rPr>
          <w:sz w:val="16"/>
        </w:rPr>
        <w:t xml:space="preserve"> also </w:t>
      </w:r>
      <w:r w:rsidRPr="0052386F">
        <w:rPr>
          <w:rStyle w:val="Emphasis"/>
        </w:rPr>
        <w:t>competent enough</w:t>
      </w:r>
      <w:r w:rsidRPr="0052386F">
        <w:rPr>
          <w:sz w:val="16"/>
        </w:rPr>
        <w:t xml:space="preserve"> </w:t>
      </w:r>
      <w:r w:rsidRPr="0052386F">
        <w:rPr>
          <w:rStyle w:val="StyleUnderline"/>
          <w:highlight w:val="cyan"/>
        </w:rPr>
        <w:t>to</w:t>
      </w:r>
      <w:r w:rsidRPr="0052386F">
        <w:rPr>
          <w:sz w:val="16"/>
          <w:highlight w:val="cyan"/>
        </w:rPr>
        <w:t xml:space="preserve"> </w:t>
      </w:r>
      <w:r w:rsidRPr="0052386F">
        <w:rPr>
          <w:rStyle w:val="Emphasis"/>
          <w:highlight w:val="cyan"/>
        </w:rPr>
        <w:t>pull it off</w:t>
      </w:r>
      <w:r w:rsidRPr="0052386F">
        <w:rPr>
          <w:sz w:val="16"/>
        </w:rPr>
        <w:t>, which we have seen is no easy feat.</w:t>
      </w:r>
    </w:p>
    <w:p w14:paraId="739E20A4" w14:textId="77777777" w:rsidR="00F9197F" w:rsidRPr="0052386F" w:rsidRDefault="00F9197F" w:rsidP="00F9197F">
      <w:r w:rsidRPr="0052386F">
        <w:rPr>
          <w:sz w:val="16"/>
        </w:rPr>
        <w:t xml:space="preserve">I am not sure if I would go so far as to say that the above is physically impossible. But </w:t>
      </w:r>
      <w:r w:rsidRPr="0052386F">
        <w:rPr>
          <w:rStyle w:val="StyleUnderline"/>
        </w:rPr>
        <w:t>without a</w:t>
      </w:r>
      <w:r w:rsidRPr="0052386F">
        <w:rPr>
          <w:sz w:val="16"/>
        </w:rPr>
        <w:t xml:space="preserve"> </w:t>
      </w:r>
      <w:r w:rsidRPr="0052386F">
        <w:rPr>
          <w:rStyle w:val="Emphasis"/>
        </w:rPr>
        <w:t>very good argument</w:t>
      </w:r>
      <w:r w:rsidRPr="0052386F">
        <w:rPr>
          <w:rStyle w:val="StyleUnderline"/>
        </w:rPr>
        <w:t>, we should regard it as</w:t>
      </w:r>
      <w:r w:rsidRPr="0052386F">
        <w:rPr>
          <w:sz w:val="16"/>
        </w:rPr>
        <w:t xml:space="preserve"> </w:t>
      </w:r>
      <w:r w:rsidRPr="0052386F">
        <w:rPr>
          <w:rStyle w:val="Emphasis"/>
        </w:rPr>
        <w:t>highly implausible</w:t>
      </w:r>
      <w:r w:rsidRPr="0052386F">
        <w:rPr>
          <w:sz w:val="16"/>
        </w:rPr>
        <w:t xml:space="preserve"> that all of the above will come to pass by the end of the century.</w:t>
      </w:r>
    </w:p>
    <w:p w14:paraId="14572CBD" w14:textId="77777777" w:rsidR="00F9197F" w:rsidRPr="0052386F" w:rsidRDefault="00F9197F" w:rsidP="00F9197F"/>
    <w:p w14:paraId="6F5C1D8F" w14:textId="77777777" w:rsidR="00F9197F" w:rsidRPr="0052386F" w:rsidRDefault="00F9197F" w:rsidP="00F9197F">
      <w:pPr>
        <w:pStyle w:val="Heading4"/>
        <w:rPr>
          <w:rFonts w:cs="Calibri"/>
        </w:rPr>
      </w:pPr>
      <w:r w:rsidRPr="0052386F">
        <w:rPr>
          <w:rFonts w:cs="Calibri"/>
        </w:rPr>
        <w:t xml:space="preserve">Trump is </w:t>
      </w:r>
      <w:r w:rsidRPr="0052386F">
        <w:rPr>
          <w:rFonts w:cs="Calibri"/>
          <w:u w:val="single"/>
        </w:rPr>
        <w:t>fine</w:t>
      </w:r>
      <w:r w:rsidRPr="0052386F">
        <w:rPr>
          <w:rFonts w:cs="Calibri"/>
        </w:rPr>
        <w:t>.</w:t>
      </w:r>
    </w:p>
    <w:p w14:paraId="3BE6DB0E" w14:textId="77777777" w:rsidR="00F9197F" w:rsidRPr="0052386F" w:rsidRDefault="00F9197F" w:rsidP="00F9197F">
      <w:r w:rsidRPr="0052386F">
        <w:t>Michael</w:t>
      </w:r>
      <w:r w:rsidRPr="0052386F">
        <w:rPr>
          <w:rStyle w:val="Style13ptBold"/>
        </w:rPr>
        <w:t xml:space="preserve"> Hirsh 24</w:t>
      </w:r>
      <w:r w:rsidRPr="0052386F">
        <w:t>. M.A. in International and Public Affairs from Columbia University. “Yes, Biden Flopped. But Let’s Not Overreact.” https://foreignpolicy.com/2024/06/28/biden-trump-presidential-debate-performance-democracy-us-world-leadership/</w:t>
      </w:r>
    </w:p>
    <w:p w14:paraId="226E7557" w14:textId="77777777" w:rsidR="00F9197F" w:rsidRPr="0052386F" w:rsidRDefault="00F9197F" w:rsidP="00F9197F">
      <w:pPr>
        <w:rPr>
          <w:sz w:val="16"/>
        </w:rPr>
      </w:pPr>
      <w:r w:rsidRPr="0052386F">
        <w:rPr>
          <w:sz w:val="16"/>
        </w:rPr>
        <w:t xml:space="preserve">Why? </w:t>
      </w:r>
      <w:r w:rsidRPr="0052386F">
        <w:rPr>
          <w:rStyle w:val="StyleUnderline"/>
        </w:rPr>
        <w:t xml:space="preserve">The </w:t>
      </w:r>
      <w:r w:rsidRPr="0052386F">
        <w:rPr>
          <w:rStyle w:val="Emphasis"/>
          <w:highlight w:val="cyan"/>
        </w:rPr>
        <w:t>U</w:t>
      </w:r>
      <w:r w:rsidRPr="0052386F">
        <w:rPr>
          <w:sz w:val="16"/>
        </w:rPr>
        <w:t xml:space="preserve">nited </w:t>
      </w:r>
      <w:r w:rsidRPr="0052386F">
        <w:rPr>
          <w:rStyle w:val="Emphasis"/>
          <w:highlight w:val="cyan"/>
        </w:rPr>
        <w:t>S</w:t>
      </w:r>
      <w:r w:rsidRPr="0052386F">
        <w:rPr>
          <w:sz w:val="16"/>
        </w:rPr>
        <w:t xml:space="preserve">tates </w:t>
      </w:r>
      <w:r w:rsidRPr="0052386F">
        <w:rPr>
          <w:rStyle w:val="StyleUnderline"/>
        </w:rPr>
        <w:t xml:space="preserve">continues to be </w:t>
      </w:r>
      <w:r w:rsidRPr="0052386F">
        <w:rPr>
          <w:rStyle w:val="StyleUnderline"/>
          <w:highlight w:val="cyan"/>
        </w:rPr>
        <w:t xml:space="preserve">the </w:t>
      </w:r>
      <w:r w:rsidRPr="0052386F">
        <w:rPr>
          <w:rStyle w:val="Emphasis"/>
          <w:highlight w:val="cyan"/>
        </w:rPr>
        <w:t>unchallenged</w:t>
      </w:r>
      <w:r w:rsidRPr="0052386F">
        <w:rPr>
          <w:rStyle w:val="StyleUnderline"/>
        </w:rPr>
        <w:t xml:space="preserve"> super</w:t>
      </w:r>
      <w:r w:rsidRPr="0052386F">
        <w:rPr>
          <w:rStyle w:val="StyleUnderline"/>
          <w:highlight w:val="cyan"/>
        </w:rPr>
        <w:t>power</w:t>
      </w:r>
      <w:r w:rsidRPr="0052386F">
        <w:rPr>
          <w:rStyle w:val="StyleUnderline"/>
        </w:rPr>
        <w:t xml:space="preserve">, with </w:t>
      </w:r>
      <w:r w:rsidRPr="0052386F">
        <w:rPr>
          <w:rStyle w:val="Emphasis"/>
        </w:rPr>
        <w:t>China</w:t>
      </w:r>
      <w:r w:rsidRPr="0052386F">
        <w:rPr>
          <w:rStyle w:val="StyleUnderline"/>
        </w:rPr>
        <w:t xml:space="preserve"> and </w:t>
      </w:r>
      <w:r w:rsidRPr="0052386F">
        <w:rPr>
          <w:rStyle w:val="Emphasis"/>
        </w:rPr>
        <w:t>Europe</w:t>
      </w:r>
      <w:r w:rsidRPr="0052386F">
        <w:rPr>
          <w:rStyle w:val="StyleUnderline"/>
        </w:rPr>
        <w:t xml:space="preserve"> flagging economically and </w:t>
      </w:r>
      <w:r w:rsidRPr="0052386F">
        <w:rPr>
          <w:rStyle w:val="Emphasis"/>
        </w:rPr>
        <w:t>Russia</w:t>
      </w:r>
      <w:r w:rsidRPr="0052386F">
        <w:rPr>
          <w:rStyle w:val="StyleUnderline"/>
        </w:rPr>
        <w:t xml:space="preserve"> mired in an utter </w:t>
      </w:r>
      <w:r w:rsidRPr="0052386F">
        <w:rPr>
          <w:rStyle w:val="Emphasis"/>
        </w:rPr>
        <w:t>disaster</w:t>
      </w:r>
      <w:r w:rsidRPr="0052386F">
        <w:rPr>
          <w:rStyle w:val="StyleUnderline"/>
        </w:rPr>
        <w:t xml:space="preserve"> in Ukraine</w:t>
      </w:r>
      <w:r w:rsidRPr="0052386F">
        <w:rPr>
          <w:sz w:val="16"/>
        </w:rPr>
        <w:t>. Yes, Trump is the most successful demagogue in U.S. history—the fulfillment of all the fears that swirled around previous would-be authoritarians such as Aaron Burr and Huey Long in their heyday.</w:t>
      </w:r>
    </w:p>
    <w:p w14:paraId="02984880" w14:textId="77777777" w:rsidR="00F9197F" w:rsidRPr="0052386F" w:rsidRDefault="00F9197F" w:rsidP="00F9197F">
      <w:pPr>
        <w:rPr>
          <w:sz w:val="16"/>
        </w:rPr>
      </w:pPr>
      <w:r w:rsidRPr="0052386F">
        <w:rPr>
          <w:rStyle w:val="StyleUnderline"/>
        </w:rPr>
        <w:t xml:space="preserve">A </w:t>
      </w:r>
      <w:r w:rsidRPr="0052386F">
        <w:rPr>
          <w:rStyle w:val="StyleUnderline"/>
          <w:highlight w:val="cyan"/>
        </w:rPr>
        <w:t xml:space="preserve">second </w:t>
      </w:r>
      <w:r w:rsidRPr="0052386F">
        <w:rPr>
          <w:rStyle w:val="Emphasis"/>
          <w:highlight w:val="cyan"/>
        </w:rPr>
        <w:t>Trump</w:t>
      </w:r>
      <w:r w:rsidRPr="0052386F">
        <w:rPr>
          <w:sz w:val="16"/>
        </w:rPr>
        <w:t xml:space="preserve"> presidency </w:t>
      </w:r>
      <w:r w:rsidRPr="0052386F">
        <w:rPr>
          <w:rStyle w:val="StyleUnderline"/>
          <w:highlight w:val="cyan"/>
        </w:rPr>
        <w:t>may</w:t>
      </w:r>
      <w:r w:rsidRPr="0052386F">
        <w:rPr>
          <w:rStyle w:val="StyleUnderline"/>
        </w:rPr>
        <w:t xml:space="preserve"> well </w:t>
      </w:r>
      <w:r w:rsidRPr="0052386F">
        <w:rPr>
          <w:rStyle w:val="Emphasis"/>
          <w:highlight w:val="cyan"/>
        </w:rPr>
        <w:t>mean</w:t>
      </w:r>
      <w:r w:rsidRPr="0052386F">
        <w:rPr>
          <w:sz w:val="16"/>
        </w:rPr>
        <w:t xml:space="preserve"> that Abraham Lincoln’s “mystic chords of memory”—the honored traditions keeping </w:t>
      </w:r>
      <w:r w:rsidRPr="0052386F">
        <w:rPr>
          <w:rStyle w:val="StyleUnderline"/>
        </w:rPr>
        <w:t xml:space="preserve">the </w:t>
      </w:r>
      <w:r w:rsidRPr="0052386F">
        <w:rPr>
          <w:rStyle w:val="StyleUnderline"/>
          <w:highlight w:val="cyan"/>
        </w:rPr>
        <w:t>republic</w:t>
      </w:r>
      <w:r w:rsidRPr="0052386F">
        <w:rPr>
          <w:sz w:val="16"/>
        </w:rPr>
        <w:t xml:space="preserve"> intact—</w:t>
      </w:r>
      <w:r w:rsidRPr="0052386F">
        <w:rPr>
          <w:rStyle w:val="StyleUnderline"/>
          <w:highlight w:val="cyan"/>
        </w:rPr>
        <w:t xml:space="preserve">will be </w:t>
      </w:r>
      <w:r w:rsidRPr="0052386F">
        <w:rPr>
          <w:rStyle w:val="Emphasis"/>
          <w:highlight w:val="cyan"/>
        </w:rPr>
        <w:t>strained</w:t>
      </w:r>
      <w:r w:rsidRPr="0052386F">
        <w:rPr>
          <w:rStyle w:val="StyleUnderline"/>
        </w:rPr>
        <w:t xml:space="preserve"> to the </w:t>
      </w:r>
      <w:r w:rsidRPr="0052386F">
        <w:rPr>
          <w:rStyle w:val="Emphasis"/>
        </w:rPr>
        <w:t>breaking</w:t>
      </w:r>
      <w:r w:rsidRPr="0052386F">
        <w:rPr>
          <w:rStyle w:val="StyleUnderline"/>
        </w:rPr>
        <w:t xml:space="preserve"> point</w:t>
      </w:r>
      <w:r w:rsidRPr="0052386F">
        <w:rPr>
          <w:sz w:val="16"/>
        </w:rPr>
        <w:t>. Internationally, it may also mean a bad peace deal for Ukraine, an existential challenge to NATO, a renewed trade war with China, and possibly much worse.</w:t>
      </w:r>
    </w:p>
    <w:p w14:paraId="27220B54" w14:textId="77777777" w:rsidR="00F9197F" w:rsidRPr="0052386F" w:rsidRDefault="00F9197F" w:rsidP="00F9197F">
      <w:pPr>
        <w:rPr>
          <w:sz w:val="16"/>
        </w:rPr>
      </w:pPr>
      <w:r w:rsidRPr="0052386F">
        <w:rPr>
          <w:rStyle w:val="StyleUnderline"/>
          <w:highlight w:val="cyan"/>
        </w:rPr>
        <w:t>But</w:t>
      </w:r>
      <w:r w:rsidRPr="0052386F">
        <w:rPr>
          <w:rStyle w:val="StyleUnderline"/>
        </w:rPr>
        <w:t xml:space="preserve"> the republic </w:t>
      </w:r>
      <w:r w:rsidRPr="0052386F">
        <w:rPr>
          <w:rStyle w:val="Emphasis"/>
          <w:highlight w:val="cyan"/>
        </w:rPr>
        <w:t>will survive</w:t>
      </w:r>
      <w:r w:rsidRPr="0052386F">
        <w:rPr>
          <w:rStyle w:val="StyleUnderline"/>
        </w:rPr>
        <w:t xml:space="preserve">—and more </w:t>
      </w:r>
      <w:r w:rsidRPr="0052386F">
        <w:rPr>
          <w:rStyle w:val="Emphasis"/>
          <w:highlight w:val="cyan"/>
        </w:rPr>
        <w:t>handily</w:t>
      </w:r>
      <w:r w:rsidRPr="0052386F">
        <w:rPr>
          <w:rStyle w:val="StyleUnderline"/>
        </w:rPr>
        <w:t xml:space="preserve"> than one might think</w:t>
      </w:r>
      <w:r w:rsidRPr="0052386F">
        <w:rPr>
          <w:sz w:val="16"/>
        </w:rPr>
        <w:t xml:space="preserve">. Trump is 78 himself and can’t go on indefinitely. The </w:t>
      </w:r>
      <w:r w:rsidRPr="0052386F">
        <w:rPr>
          <w:rStyle w:val="Emphasis"/>
          <w:highlight w:val="cyan"/>
        </w:rPr>
        <w:t>courts</w:t>
      </w:r>
      <w:r w:rsidRPr="0052386F">
        <w:rPr>
          <w:rStyle w:val="StyleUnderline"/>
          <w:highlight w:val="cyan"/>
        </w:rPr>
        <w:t xml:space="preserve"> and</w:t>
      </w:r>
      <w:r w:rsidRPr="0052386F">
        <w:rPr>
          <w:rStyle w:val="StyleUnderline"/>
        </w:rPr>
        <w:t xml:space="preserve"> the </w:t>
      </w:r>
      <w:r w:rsidRPr="0052386F">
        <w:rPr>
          <w:rStyle w:val="Emphasis"/>
          <w:highlight w:val="cyan"/>
        </w:rPr>
        <w:t>checks</w:t>
      </w:r>
      <w:r w:rsidRPr="0052386F">
        <w:rPr>
          <w:sz w:val="16"/>
        </w:rPr>
        <w:t xml:space="preserve"> and balances </w:t>
      </w:r>
      <w:r w:rsidRPr="0052386F">
        <w:rPr>
          <w:rStyle w:val="StyleUnderline"/>
        </w:rPr>
        <w:t xml:space="preserve">in the system </w:t>
      </w:r>
      <w:r w:rsidRPr="0052386F">
        <w:rPr>
          <w:rStyle w:val="StyleUnderline"/>
          <w:highlight w:val="cyan"/>
        </w:rPr>
        <w:t xml:space="preserve">are still </w:t>
      </w:r>
      <w:r w:rsidRPr="0052386F">
        <w:rPr>
          <w:rStyle w:val="Emphasis"/>
          <w:highlight w:val="cyan"/>
        </w:rPr>
        <w:t>strong</w:t>
      </w:r>
      <w:r w:rsidRPr="0052386F">
        <w:rPr>
          <w:rStyle w:val="StyleUnderline"/>
        </w:rPr>
        <w:t xml:space="preserve"> enough to </w:t>
      </w:r>
      <w:r w:rsidRPr="0052386F">
        <w:rPr>
          <w:rStyle w:val="Emphasis"/>
        </w:rPr>
        <w:t>fight off</w:t>
      </w:r>
      <w:r w:rsidRPr="0052386F">
        <w:rPr>
          <w:rStyle w:val="StyleUnderline"/>
        </w:rPr>
        <w:t xml:space="preserve"> his worst</w:t>
      </w:r>
      <w:r w:rsidRPr="0052386F">
        <w:rPr>
          <w:sz w:val="16"/>
        </w:rPr>
        <w:t xml:space="preserve"> authoritarian </w:t>
      </w:r>
      <w:r w:rsidRPr="0052386F">
        <w:rPr>
          <w:rStyle w:val="StyleUnderline"/>
        </w:rPr>
        <w:t>impulses</w:t>
      </w:r>
      <w:r w:rsidRPr="0052386F">
        <w:rPr>
          <w:sz w:val="16"/>
        </w:rPr>
        <w:t>.</w:t>
      </w:r>
    </w:p>
    <w:p w14:paraId="60194B2A" w14:textId="77777777" w:rsidR="00F9197F" w:rsidRPr="0052386F" w:rsidRDefault="00F9197F" w:rsidP="00F9197F">
      <w:pPr>
        <w:rPr>
          <w:sz w:val="16"/>
        </w:rPr>
      </w:pPr>
      <w:r w:rsidRPr="0052386F">
        <w:rPr>
          <w:rStyle w:val="StyleUnderline"/>
        </w:rPr>
        <w:t>And</w:t>
      </w:r>
      <w:r w:rsidRPr="0052386F">
        <w:rPr>
          <w:sz w:val="16"/>
        </w:rPr>
        <w:t xml:space="preserve"> one thing </w:t>
      </w:r>
      <w:r w:rsidRPr="0052386F">
        <w:rPr>
          <w:rStyle w:val="StyleUnderline"/>
          <w:highlight w:val="cyan"/>
        </w:rPr>
        <w:t>Trump</w:t>
      </w:r>
      <w:r w:rsidRPr="0052386F">
        <w:rPr>
          <w:sz w:val="16"/>
        </w:rPr>
        <w:t xml:space="preserve"> said Thursday was actually true: He </w:t>
      </w:r>
      <w:r w:rsidRPr="0052386F">
        <w:rPr>
          <w:rStyle w:val="StyleUnderline"/>
          <w:highlight w:val="cyan"/>
        </w:rPr>
        <w:t xml:space="preserve">didn’t start </w:t>
      </w:r>
      <w:r w:rsidRPr="0052386F">
        <w:rPr>
          <w:rStyle w:val="Emphasis"/>
          <w:highlight w:val="cyan"/>
        </w:rPr>
        <w:t>any wars</w:t>
      </w:r>
      <w:r w:rsidRPr="0052386F">
        <w:rPr>
          <w:rStyle w:val="StyleUnderline"/>
        </w:rPr>
        <w:t xml:space="preserve"> in his four years</w:t>
      </w:r>
      <w:r w:rsidRPr="0052386F">
        <w:rPr>
          <w:sz w:val="16"/>
        </w:rPr>
        <w:t xml:space="preserve"> as president. </w:t>
      </w:r>
      <w:r w:rsidRPr="0052386F">
        <w:rPr>
          <w:rStyle w:val="StyleUnderline"/>
        </w:rPr>
        <w:t xml:space="preserve">Trump would </w:t>
      </w:r>
      <w:r w:rsidRPr="0052386F">
        <w:rPr>
          <w:rStyle w:val="Emphasis"/>
        </w:rPr>
        <w:t>probably not</w:t>
      </w:r>
      <w:r w:rsidRPr="0052386F">
        <w:rPr>
          <w:rStyle w:val="StyleUnderline"/>
        </w:rPr>
        <w:t xml:space="preserve"> just pull out of </w:t>
      </w:r>
      <w:r w:rsidRPr="0052386F">
        <w:rPr>
          <w:rStyle w:val="Emphasis"/>
        </w:rPr>
        <w:t>NATO</w:t>
      </w:r>
      <w:r w:rsidRPr="0052386F">
        <w:rPr>
          <w:rStyle w:val="StyleUnderline"/>
        </w:rPr>
        <w:t>; he and his advocates are</w:t>
      </w:r>
      <w:r w:rsidRPr="0052386F">
        <w:rPr>
          <w:sz w:val="16"/>
        </w:rPr>
        <w:t xml:space="preserve"> already </w:t>
      </w:r>
      <w:r w:rsidRPr="0052386F">
        <w:rPr>
          <w:rStyle w:val="StyleUnderline"/>
        </w:rPr>
        <w:t xml:space="preserve">spinning the pledges of additional </w:t>
      </w:r>
      <w:r w:rsidRPr="0052386F">
        <w:rPr>
          <w:rStyle w:val="Emphasis"/>
        </w:rPr>
        <w:t>spending</w:t>
      </w:r>
      <w:r w:rsidRPr="0052386F">
        <w:rPr>
          <w:rStyle w:val="StyleUnderline"/>
        </w:rPr>
        <w:t xml:space="preserve"> by NATO </w:t>
      </w:r>
      <w:r w:rsidRPr="0052386F">
        <w:rPr>
          <w:rStyle w:val="Emphasis"/>
        </w:rPr>
        <w:t>allies</w:t>
      </w:r>
      <w:r w:rsidRPr="0052386F">
        <w:rPr>
          <w:sz w:val="16"/>
        </w:rPr>
        <w:t xml:space="preserve"> as a victory. </w:t>
      </w:r>
      <w:r w:rsidRPr="0052386F">
        <w:rPr>
          <w:rStyle w:val="StyleUnderline"/>
        </w:rPr>
        <w:t xml:space="preserve">He </w:t>
      </w:r>
      <w:r w:rsidRPr="0052386F">
        <w:rPr>
          <w:rStyle w:val="StyleUnderline"/>
          <w:highlight w:val="cyan"/>
        </w:rPr>
        <w:t xml:space="preserve">may </w:t>
      </w:r>
      <w:r w:rsidRPr="0052386F">
        <w:rPr>
          <w:rStyle w:val="Emphasis"/>
          <w:highlight w:val="cyan"/>
        </w:rPr>
        <w:t>cut a deal</w:t>
      </w:r>
      <w:r w:rsidRPr="0052386F">
        <w:rPr>
          <w:rStyle w:val="StyleUnderline"/>
        </w:rPr>
        <w:t xml:space="preserve"> with</w:t>
      </w:r>
      <w:r w:rsidRPr="0052386F">
        <w:rPr>
          <w:sz w:val="16"/>
        </w:rPr>
        <w:t xml:space="preserve"> Russian President Vladimir </w:t>
      </w:r>
      <w:r w:rsidRPr="0052386F">
        <w:rPr>
          <w:rStyle w:val="Emphasis"/>
        </w:rPr>
        <w:t>Putin</w:t>
      </w:r>
      <w:r w:rsidRPr="0052386F">
        <w:rPr>
          <w:rStyle w:val="StyleUnderline"/>
        </w:rPr>
        <w:t xml:space="preserve"> </w:t>
      </w:r>
      <w:r w:rsidRPr="0052386F">
        <w:rPr>
          <w:rStyle w:val="StyleUnderline"/>
          <w:highlight w:val="cyan"/>
        </w:rPr>
        <w:t>to end</w:t>
      </w:r>
      <w:r w:rsidRPr="0052386F">
        <w:rPr>
          <w:rStyle w:val="StyleUnderline"/>
        </w:rPr>
        <w:t xml:space="preserve"> the </w:t>
      </w:r>
      <w:r w:rsidRPr="0052386F">
        <w:rPr>
          <w:rStyle w:val="Emphasis"/>
          <w:highlight w:val="cyan"/>
        </w:rPr>
        <w:t>Ukraine</w:t>
      </w:r>
      <w:r w:rsidRPr="0052386F">
        <w:rPr>
          <w:rStyle w:val="StyleUnderline"/>
        </w:rPr>
        <w:t xml:space="preserve"> war, but</w:t>
      </w:r>
      <w:r w:rsidRPr="0052386F">
        <w:rPr>
          <w:sz w:val="16"/>
        </w:rPr>
        <w:t xml:space="preserve"> many people on </w:t>
      </w:r>
      <w:r w:rsidRPr="0052386F">
        <w:rPr>
          <w:rStyle w:val="Emphasis"/>
        </w:rPr>
        <w:t>both</w:t>
      </w:r>
      <w:r w:rsidRPr="0052386F">
        <w:rPr>
          <w:rStyle w:val="StyleUnderline"/>
        </w:rPr>
        <w:t xml:space="preserve"> sides believe some</w:t>
      </w:r>
      <w:r w:rsidRPr="0052386F">
        <w:rPr>
          <w:sz w:val="16"/>
        </w:rPr>
        <w:t xml:space="preserve"> sort of </w:t>
      </w:r>
      <w:r w:rsidRPr="0052386F">
        <w:rPr>
          <w:rStyle w:val="StyleUnderline"/>
        </w:rPr>
        <w:t xml:space="preserve">compromise is </w:t>
      </w:r>
      <w:r w:rsidRPr="0052386F">
        <w:rPr>
          <w:rStyle w:val="Emphasis"/>
        </w:rPr>
        <w:t>necessary</w:t>
      </w:r>
      <w:r w:rsidRPr="0052386F">
        <w:rPr>
          <w:rStyle w:val="StyleUnderline"/>
        </w:rPr>
        <w:t xml:space="preserve"> anyway.</w:t>
      </w:r>
    </w:p>
    <w:p w14:paraId="45657D33" w14:textId="77777777" w:rsidR="00F9197F" w:rsidRPr="0052386F" w:rsidRDefault="00F9197F" w:rsidP="00F9197F">
      <w:pPr>
        <w:rPr>
          <w:rStyle w:val="StyleUnderline"/>
        </w:rPr>
      </w:pPr>
      <w:r w:rsidRPr="0052386F">
        <w:rPr>
          <w:rStyle w:val="StyleUnderline"/>
        </w:rPr>
        <w:t xml:space="preserve">The </w:t>
      </w:r>
      <w:r w:rsidRPr="0052386F">
        <w:rPr>
          <w:rStyle w:val="Emphasis"/>
          <w:highlight w:val="cyan"/>
        </w:rPr>
        <w:t>Europeans</w:t>
      </w:r>
      <w:r w:rsidRPr="0052386F">
        <w:rPr>
          <w:rStyle w:val="StyleUnderline"/>
          <w:highlight w:val="cyan"/>
        </w:rPr>
        <w:t xml:space="preserve"> and </w:t>
      </w:r>
      <w:r w:rsidRPr="0052386F">
        <w:rPr>
          <w:rStyle w:val="Emphasis"/>
          <w:highlight w:val="cyan"/>
        </w:rPr>
        <w:t>Japan</w:t>
      </w:r>
      <w:r w:rsidRPr="0052386F">
        <w:rPr>
          <w:rStyle w:val="StyleUnderline"/>
        </w:rPr>
        <w:t xml:space="preserve"> will </w:t>
      </w:r>
      <w:r w:rsidRPr="0052386F">
        <w:rPr>
          <w:rStyle w:val="StyleUnderline"/>
          <w:highlight w:val="cyan"/>
        </w:rPr>
        <w:t>stick by</w:t>
      </w:r>
      <w:r w:rsidRPr="0052386F">
        <w:rPr>
          <w:rStyle w:val="StyleUnderline"/>
        </w:rPr>
        <w:t xml:space="preserve"> Washington </w:t>
      </w:r>
      <w:r w:rsidRPr="0052386F">
        <w:rPr>
          <w:rStyle w:val="Emphasis"/>
          <w:highlight w:val="cyan"/>
        </w:rPr>
        <w:t>no matter what</w:t>
      </w:r>
      <w:r w:rsidRPr="0052386F">
        <w:rPr>
          <w:rStyle w:val="StyleUnderline"/>
        </w:rPr>
        <w:t>: Even though many</w:t>
      </w:r>
      <w:r w:rsidRPr="0052386F">
        <w:rPr>
          <w:sz w:val="16"/>
        </w:rPr>
        <w:t xml:space="preserve"> pundits </w:t>
      </w:r>
      <w:r w:rsidRPr="0052386F">
        <w:rPr>
          <w:rStyle w:val="StyleUnderline"/>
        </w:rPr>
        <w:t xml:space="preserve">predicted </w:t>
      </w:r>
      <w:r w:rsidRPr="0052386F">
        <w:rPr>
          <w:rStyle w:val="Emphasis"/>
        </w:rPr>
        <w:t>doom</w:t>
      </w:r>
      <w:r w:rsidRPr="0052386F">
        <w:rPr>
          <w:rStyle w:val="StyleUnderline"/>
        </w:rPr>
        <w:t xml:space="preserve"> for the </w:t>
      </w:r>
      <w:r w:rsidRPr="0052386F">
        <w:rPr>
          <w:rStyle w:val="Emphasis"/>
        </w:rPr>
        <w:t>U</w:t>
      </w:r>
      <w:r w:rsidRPr="0052386F">
        <w:rPr>
          <w:sz w:val="16"/>
        </w:rPr>
        <w:t xml:space="preserve">nited </w:t>
      </w:r>
      <w:r w:rsidRPr="0052386F">
        <w:rPr>
          <w:rStyle w:val="Emphasis"/>
        </w:rPr>
        <w:t>S</w:t>
      </w:r>
      <w:r w:rsidRPr="0052386F">
        <w:rPr>
          <w:sz w:val="16"/>
        </w:rPr>
        <w:t xml:space="preserve">tates </w:t>
      </w:r>
      <w:r w:rsidRPr="0052386F">
        <w:rPr>
          <w:rStyle w:val="StyleUnderline"/>
        </w:rPr>
        <w:t xml:space="preserve">throughout the </w:t>
      </w:r>
      <w:r w:rsidRPr="0052386F">
        <w:rPr>
          <w:rStyle w:val="Emphasis"/>
        </w:rPr>
        <w:t>Trump</w:t>
      </w:r>
      <w:r w:rsidRPr="0052386F">
        <w:rPr>
          <w:rStyle w:val="StyleUnderline"/>
        </w:rPr>
        <w:t xml:space="preserve"> era</w:t>
      </w:r>
      <w:r w:rsidRPr="0052386F">
        <w:rPr>
          <w:sz w:val="16"/>
        </w:rPr>
        <w:t xml:space="preserve">, Europe only fell further behind. As Fareed Zakaria wrote in the Washington Post recently, in less than 20 years since the 2008 Great Recession (started, by the way, due to huge political errors by Washington), </w:t>
      </w:r>
      <w:r w:rsidRPr="0052386F">
        <w:rPr>
          <w:rStyle w:val="StyleUnderline"/>
        </w:rPr>
        <w:t xml:space="preserve">the U.S. </w:t>
      </w:r>
      <w:r w:rsidRPr="0052386F">
        <w:rPr>
          <w:rStyle w:val="Emphasis"/>
        </w:rPr>
        <w:t>economy</w:t>
      </w:r>
      <w:r w:rsidRPr="0052386F">
        <w:rPr>
          <w:rStyle w:val="StyleUnderline"/>
        </w:rPr>
        <w:t xml:space="preserve"> has gone from being roughly the size of the </w:t>
      </w:r>
      <w:r w:rsidRPr="0052386F">
        <w:rPr>
          <w:rStyle w:val="Emphasis"/>
        </w:rPr>
        <w:t>eurozone</w:t>
      </w:r>
      <w:r w:rsidRPr="0052386F">
        <w:rPr>
          <w:rStyle w:val="StyleUnderline"/>
        </w:rPr>
        <w:t xml:space="preserve"> to nearly </w:t>
      </w:r>
      <w:r w:rsidRPr="0052386F">
        <w:rPr>
          <w:rStyle w:val="Emphasis"/>
        </w:rPr>
        <w:t>twice as big</w:t>
      </w:r>
      <w:r w:rsidRPr="0052386F">
        <w:rPr>
          <w:rStyle w:val="StyleUnderline"/>
        </w:rPr>
        <w:t>.</w:t>
      </w:r>
    </w:p>
    <w:p w14:paraId="6180D96E" w14:textId="77777777" w:rsidR="00F9197F" w:rsidRPr="0052386F" w:rsidRDefault="00F9197F" w:rsidP="00F9197F">
      <w:pPr>
        <w:rPr>
          <w:sz w:val="16"/>
          <w:szCs w:val="16"/>
        </w:rPr>
      </w:pPr>
      <w:r w:rsidRPr="0052386F">
        <w:rPr>
          <w:sz w:val="16"/>
          <w:szCs w:val="16"/>
        </w:rPr>
        <w:t>“The U.S. economy towers above Europe’s these days,” Zakaria wrote. “The United States’ technology companies dominate the continent. U.S. banks are far more profitable than European ones. U.S. energy production has created a boom in manufacturing which is luring many European companies to the United States.”</w:t>
      </w:r>
    </w:p>
    <w:p w14:paraId="27222AE0" w14:textId="77777777" w:rsidR="00F9197F" w:rsidRPr="0052386F" w:rsidRDefault="00F9197F" w:rsidP="00F9197F">
      <w:pPr>
        <w:rPr>
          <w:sz w:val="16"/>
          <w:szCs w:val="16"/>
        </w:rPr>
      </w:pPr>
      <w:r w:rsidRPr="0052386F">
        <w:rPr>
          <w:sz w:val="16"/>
          <w:szCs w:val="16"/>
        </w:rPr>
        <w:t>Of all the false things Trump said during the debate—and there were dozens—the most absurd was this: “Throughout the entire world, we’re no longer respected as a country. … We’ve become like a Third World nation.” It may look and feel that way in Washington, but it doesn’t elsewhere.</w:t>
      </w:r>
    </w:p>
    <w:p w14:paraId="64D3AC03" w14:textId="77777777" w:rsidR="00F9197F" w:rsidRPr="0052386F" w:rsidRDefault="00F9197F" w:rsidP="00F9197F">
      <w:pPr>
        <w:rPr>
          <w:sz w:val="16"/>
        </w:rPr>
      </w:pPr>
      <w:r w:rsidRPr="0052386F">
        <w:rPr>
          <w:sz w:val="16"/>
        </w:rPr>
        <w:t xml:space="preserve">Moreover, the harsh exchanges between Trump and Biden belie the fact that on </w:t>
      </w:r>
      <w:r w:rsidRPr="0052386F">
        <w:rPr>
          <w:rStyle w:val="StyleUnderline"/>
        </w:rPr>
        <w:t>many issues</w:t>
      </w:r>
      <w:r w:rsidRPr="0052386F">
        <w:rPr>
          <w:sz w:val="16"/>
        </w:rPr>
        <w:t xml:space="preserve"> related to America’s place in the world—</w:t>
      </w:r>
      <w:r w:rsidRPr="0052386F">
        <w:rPr>
          <w:rStyle w:val="Emphasis"/>
        </w:rPr>
        <w:t>trade</w:t>
      </w:r>
      <w:r w:rsidRPr="0052386F">
        <w:rPr>
          <w:rStyle w:val="StyleUnderline"/>
        </w:rPr>
        <w:t xml:space="preserve">, immigration, </w:t>
      </w:r>
      <w:r w:rsidRPr="0052386F">
        <w:rPr>
          <w:rStyle w:val="Emphasis"/>
        </w:rPr>
        <w:t>China</w:t>
      </w:r>
      <w:r w:rsidRPr="0052386F">
        <w:rPr>
          <w:rStyle w:val="StyleUnderline"/>
        </w:rPr>
        <w:t xml:space="preserve">, neo </w:t>
      </w:r>
      <w:r w:rsidRPr="0052386F">
        <w:rPr>
          <w:rStyle w:val="Emphasis"/>
        </w:rPr>
        <w:t>protectionism</w:t>
      </w:r>
      <w:r w:rsidRPr="0052386F">
        <w:rPr>
          <w:rStyle w:val="StyleUnderline"/>
        </w:rPr>
        <w:t>, and</w:t>
      </w:r>
      <w:r w:rsidRPr="0052386F">
        <w:rPr>
          <w:sz w:val="16"/>
        </w:rPr>
        <w:t xml:space="preserve"> the new </w:t>
      </w:r>
      <w:r w:rsidRPr="0052386F">
        <w:rPr>
          <w:rStyle w:val="StyleUnderline"/>
        </w:rPr>
        <w:t>“make it in America” fervor</w:t>
      </w:r>
      <w:r w:rsidRPr="0052386F">
        <w:rPr>
          <w:sz w:val="16"/>
        </w:rPr>
        <w:t xml:space="preserve"> that </w:t>
      </w:r>
      <w:r w:rsidRPr="0052386F">
        <w:rPr>
          <w:rStyle w:val="StyleUnderline"/>
        </w:rPr>
        <w:t xml:space="preserve">has overtaken </w:t>
      </w:r>
      <w:r w:rsidRPr="0052386F">
        <w:rPr>
          <w:rStyle w:val="Emphasis"/>
        </w:rPr>
        <w:t>both parties</w:t>
      </w:r>
      <w:r w:rsidRPr="0052386F">
        <w:rPr>
          <w:rStyle w:val="StyleUnderline"/>
        </w:rPr>
        <w:t xml:space="preserve">—they agree </w:t>
      </w:r>
      <w:r w:rsidRPr="0052386F">
        <w:rPr>
          <w:rStyle w:val="Emphasis"/>
        </w:rPr>
        <w:t>about a lot</w:t>
      </w:r>
      <w:r w:rsidRPr="0052386F">
        <w:rPr>
          <w:sz w:val="16"/>
        </w:rPr>
        <w:t>, if not everything.</w:t>
      </w:r>
    </w:p>
    <w:p w14:paraId="277AEAB9" w14:textId="77777777" w:rsidR="00F9197F" w:rsidRPr="0052386F" w:rsidRDefault="00F9197F" w:rsidP="00F9197F">
      <w:pPr>
        <w:rPr>
          <w:sz w:val="16"/>
        </w:rPr>
      </w:pPr>
      <w:r w:rsidRPr="0052386F">
        <w:rPr>
          <w:sz w:val="16"/>
        </w:rPr>
        <w:t xml:space="preserve">Trump repeatedly attacked Biden for the ugly and humiliating way the president pulled out of Afghanistan, but it was Trump who set in motion the policy to sidestep the Afghan government and negotiate directly with the Taliban, which led to the disaster. </w:t>
      </w:r>
      <w:r w:rsidRPr="0052386F">
        <w:rPr>
          <w:rStyle w:val="StyleUnderline"/>
        </w:rPr>
        <w:t xml:space="preserve">And </w:t>
      </w:r>
      <w:r w:rsidRPr="0052386F">
        <w:rPr>
          <w:rStyle w:val="Emphasis"/>
          <w:highlight w:val="cyan"/>
        </w:rPr>
        <w:t>Putin</w:t>
      </w:r>
      <w:r w:rsidRPr="0052386F">
        <w:rPr>
          <w:rStyle w:val="StyleUnderline"/>
          <w:highlight w:val="cyan"/>
        </w:rPr>
        <w:t xml:space="preserve"> and</w:t>
      </w:r>
      <w:r w:rsidRPr="0052386F">
        <w:rPr>
          <w:sz w:val="16"/>
        </w:rPr>
        <w:t xml:space="preserve"> Chinese President </w:t>
      </w:r>
      <w:r w:rsidRPr="0052386F">
        <w:rPr>
          <w:rStyle w:val="Emphasis"/>
          <w:highlight w:val="cyan"/>
        </w:rPr>
        <w:t>Xi</w:t>
      </w:r>
      <w:r w:rsidRPr="0052386F">
        <w:rPr>
          <w:sz w:val="16"/>
        </w:rPr>
        <w:t xml:space="preserve"> Jinping—who have more or less joined forces to try to eclipse U.S. hegemony—</w:t>
      </w:r>
      <w:r w:rsidRPr="0052386F">
        <w:rPr>
          <w:rStyle w:val="StyleUnderline"/>
          <w:highlight w:val="cyan"/>
        </w:rPr>
        <w:t>have</w:t>
      </w:r>
      <w:r w:rsidRPr="0052386F">
        <w:rPr>
          <w:rStyle w:val="StyleUnderline"/>
        </w:rPr>
        <w:t xml:space="preserve"> their </w:t>
      </w:r>
      <w:r w:rsidRPr="0052386F">
        <w:rPr>
          <w:rStyle w:val="Emphasis"/>
          <w:highlight w:val="cyan"/>
        </w:rPr>
        <w:t>hands full</w:t>
      </w:r>
      <w:r w:rsidRPr="0052386F">
        <w:rPr>
          <w:rStyle w:val="StyleUnderline"/>
          <w:highlight w:val="cyan"/>
        </w:rPr>
        <w:t xml:space="preserve"> with</w:t>
      </w:r>
      <w:r w:rsidRPr="0052386F">
        <w:rPr>
          <w:rStyle w:val="StyleUnderline"/>
        </w:rPr>
        <w:t xml:space="preserve"> their own </w:t>
      </w:r>
      <w:r w:rsidRPr="0052386F">
        <w:rPr>
          <w:rStyle w:val="Emphasis"/>
          <w:highlight w:val="cyan"/>
        </w:rPr>
        <w:t>domestic</w:t>
      </w:r>
      <w:r w:rsidRPr="0052386F">
        <w:rPr>
          <w:rStyle w:val="StyleUnderline"/>
          <w:highlight w:val="cyan"/>
        </w:rPr>
        <w:t xml:space="preserve"> problems</w:t>
      </w:r>
      <w:r w:rsidRPr="0052386F">
        <w:rPr>
          <w:sz w:val="16"/>
        </w:rPr>
        <w:t>.</w:t>
      </w:r>
    </w:p>
    <w:p w14:paraId="318B89CF" w14:textId="77777777" w:rsidR="00F9197F" w:rsidRPr="0052386F" w:rsidRDefault="00F9197F" w:rsidP="00F9197F">
      <w:pPr>
        <w:rPr>
          <w:sz w:val="16"/>
        </w:rPr>
      </w:pPr>
      <w:r w:rsidRPr="0052386F">
        <w:rPr>
          <w:sz w:val="16"/>
        </w:rPr>
        <w:t xml:space="preserve">Among the many awful moments of the debate, both Trump and Biden—an ex-president and a current one—accused the other of being the author of imminent disaster. “He will drive us into World War III,” Trump said. </w:t>
      </w:r>
      <w:r w:rsidRPr="0052386F">
        <w:rPr>
          <w:rStyle w:val="StyleUnderline"/>
        </w:rPr>
        <w:t xml:space="preserve">Biden responded: “You want </w:t>
      </w:r>
      <w:r w:rsidRPr="0052386F">
        <w:rPr>
          <w:rStyle w:val="Emphasis"/>
        </w:rPr>
        <w:t>W</w:t>
      </w:r>
      <w:r w:rsidRPr="0052386F">
        <w:rPr>
          <w:rStyle w:val="StyleUnderline"/>
        </w:rPr>
        <w:t xml:space="preserve">orld </w:t>
      </w:r>
      <w:r w:rsidRPr="0052386F">
        <w:rPr>
          <w:rStyle w:val="Emphasis"/>
        </w:rPr>
        <w:t>W</w:t>
      </w:r>
      <w:r w:rsidRPr="0052386F">
        <w:rPr>
          <w:rStyle w:val="StyleUnderline"/>
        </w:rPr>
        <w:t xml:space="preserve">ar </w:t>
      </w:r>
      <w:r w:rsidRPr="0052386F">
        <w:rPr>
          <w:rStyle w:val="Emphasis"/>
        </w:rPr>
        <w:t>III</w:t>
      </w:r>
      <w:r w:rsidRPr="0052386F">
        <w:rPr>
          <w:rStyle w:val="StyleUnderline"/>
        </w:rPr>
        <w:t xml:space="preserve">? Let [Trump] </w:t>
      </w:r>
      <w:r w:rsidRPr="0052386F">
        <w:rPr>
          <w:rStyle w:val="Emphasis"/>
        </w:rPr>
        <w:t>win</w:t>
      </w:r>
      <w:r w:rsidRPr="0052386F">
        <w:rPr>
          <w:sz w:val="16"/>
        </w:rPr>
        <w:t xml:space="preserve">, and let him tell Putin to do whatever the hell he wants to NATO.” </w:t>
      </w:r>
      <w:r w:rsidRPr="0052386F">
        <w:rPr>
          <w:rStyle w:val="Emphasis"/>
        </w:rPr>
        <w:t>Neither</w:t>
      </w:r>
      <w:r w:rsidRPr="0052386F">
        <w:rPr>
          <w:rStyle w:val="StyleUnderline"/>
        </w:rPr>
        <w:t xml:space="preserve"> scenario is </w:t>
      </w:r>
      <w:r w:rsidRPr="0052386F">
        <w:rPr>
          <w:rStyle w:val="Emphasis"/>
        </w:rPr>
        <w:t>likely</w:t>
      </w:r>
      <w:r w:rsidRPr="0052386F">
        <w:rPr>
          <w:rStyle w:val="StyleUnderline"/>
        </w:rPr>
        <w:t xml:space="preserve"> to happen.</w:t>
      </w:r>
    </w:p>
    <w:p w14:paraId="5132926E" w14:textId="77777777" w:rsidR="00F9197F" w:rsidRPr="0052386F" w:rsidRDefault="00F9197F" w:rsidP="00F9197F">
      <w:pPr>
        <w:rPr>
          <w:sz w:val="16"/>
          <w:szCs w:val="16"/>
        </w:rPr>
      </w:pPr>
      <w:r w:rsidRPr="0052386F">
        <w:rPr>
          <w:sz w:val="16"/>
          <w:szCs w:val="16"/>
        </w:rPr>
        <w:t xml:space="preserve">Much of the debate in Washington over the next several days will focus on renewed efforts by Democratic Party grandees to persuade Biden to step aside for a younger person. This will very likely not happen, either. As one longtime politics maven told Politico Playbook, Biden is “not </w:t>
      </w:r>
      <w:r w:rsidRPr="0052386F">
        <w:rPr>
          <w:sz w:val="16"/>
          <w:szCs w:val="16"/>
        </w:rPr>
        <w:lastRenderedPageBreak/>
        <w:t>going to step aside and there is no clear process for replacing him. So we’ll have a few days of frenzy. Then everyone will realize the main contours of the race haven’t really changed.”</w:t>
      </w:r>
    </w:p>
    <w:p w14:paraId="1C2863B3" w14:textId="77777777" w:rsidR="00F9197F" w:rsidRPr="0052386F" w:rsidRDefault="00F9197F" w:rsidP="00F9197F">
      <w:pPr>
        <w:rPr>
          <w:sz w:val="16"/>
        </w:rPr>
      </w:pPr>
      <w:r w:rsidRPr="0052386F">
        <w:rPr>
          <w:sz w:val="16"/>
        </w:rPr>
        <w:t xml:space="preserve">What also hasn’t changed is that </w:t>
      </w:r>
      <w:r w:rsidRPr="0052386F">
        <w:rPr>
          <w:rStyle w:val="StyleUnderline"/>
        </w:rPr>
        <w:t xml:space="preserve">the </w:t>
      </w:r>
      <w:r w:rsidRPr="0052386F">
        <w:rPr>
          <w:rStyle w:val="Emphasis"/>
        </w:rPr>
        <w:t>U</w:t>
      </w:r>
      <w:r w:rsidRPr="0052386F">
        <w:rPr>
          <w:sz w:val="16"/>
        </w:rPr>
        <w:t xml:space="preserve">nited </w:t>
      </w:r>
      <w:r w:rsidRPr="0052386F">
        <w:rPr>
          <w:rStyle w:val="Emphasis"/>
        </w:rPr>
        <w:t>S</w:t>
      </w:r>
      <w:r w:rsidRPr="0052386F">
        <w:rPr>
          <w:sz w:val="16"/>
        </w:rPr>
        <w:t xml:space="preserve">tates </w:t>
      </w:r>
      <w:r w:rsidRPr="0052386F">
        <w:rPr>
          <w:rStyle w:val="StyleUnderline"/>
        </w:rPr>
        <w:t xml:space="preserve">has been through </w:t>
      </w:r>
      <w:r w:rsidRPr="0052386F">
        <w:rPr>
          <w:rStyle w:val="Emphasis"/>
        </w:rPr>
        <w:t>far worse</w:t>
      </w:r>
      <w:r w:rsidRPr="0052386F">
        <w:rPr>
          <w:rStyle w:val="StyleUnderline"/>
        </w:rPr>
        <w:t xml:space="preserve"> turmoil than this</w:t>
      </w:r>
      <w:r w:rsidRPr="0052386F">
        <w:rPr>
          <w:sz w:val="16"/>
        </w:rPr>
        <w:t xml:space="preserve">. As historian Doris Kearns Goodwin wrote in her most recent book, An Unfinished Love Story, quoting her late husband, the legendary presidential speechwriter Richard Goodwin, “The end of our country has loomed many times before. </w:t>
      </w:r>
      <w:r w:rsidRPr="0052386F">
        <w:rPr>
          <w:rStyle w:val="StyleUnderline"/>
          <w:highlight w:val="cyan"/>
        </w:rPr>
        <w:t xml:space="preserve">America is </w:t>
      </w:r>
      <w:r w:rsidRPr="0052386F">
        <w:rPr>
          <w:rStyle w:val="Emphasis"/>
          <w:highlight w:val="cyan"/>
        </w:rPr>
        <w:t>not</w:t>
      </w:r>
      <w:r w:rsidRPr="0052386F">
        <w:rPr>
          <w:rStyle w:val="Emphasis"/>
        </w:rPr>
        <w:t xml:space="preserve"> as </w:t>
      </w:r>
      <w:r w:rsidRPr="0052386F">
        <w:rPr>
          <w:rStyle w:val="Emphasis"/>
          <w:highlight w:val="cyan"/>
        </w:rPr>
        <w:t>fragile</w:t>
      </w:r>
      <w:r w:rsidRPr="0052386F">
        <w:rPr>
          <w:rStyle w:val="StyleUnderline"/>
        </w:rPr>
        <w:t xml:space="preserve"> as it seems</w:t>
      </w:r>
      <w:r w:rsidRPr="0052386F">
        <w:rPr>
          <w:sz w:val="16"/>
        </w:rPr>
        <w:t>.”</w:t>
      </w:r>
    </w:p>
    <w:p w14:paraId="5485866B" w14:textId="77777777" w:rsidR="00F9197F" w:rsidRPr="0052386F" w:rsidRDefault="00F9197F" w:rsidP="00F9197F"/>
    <w:p w14:paraId="2182A026" w14:textId="77777777" w:rsidR="00F9197F" w:rsidRPr="0052386F" w:rsidRDefault="00F9197F" w:rsidP="00F9197F"/>
    <w:p w14:paraId="2B468D26" w14:textId="77777777" w:rsidR="00F9197F" w:rsidRPr="0052386F" w:rsidRDefault="00F9197F" w:rsidP="00F9197F">
      <w:pPr>
        <w:pStyle w:val="Heading4"/>
        <w:rPr>
          <w:rFonts w:cs="Calibri"/>
        </w:rPr>
      </w:pPr>
      <w:r w:rsidRPr="0052386F">
        <w:rPr>
          <w:rFonts w:cs="Calibri"/>
          <w:u w:val="single"/>
        </w:rPr>
        <w:t>Existing</w:t>
      </w:r>
      <w:r w:rsidRPr="0052386F">
        <w:rPr>
          <w:rFonts w:cs="Calibri"/>
        </w:rPr>
        <w:t xml:space="preserve"> employment law movements </w:t>
      </w:r>
      <w:r w:rsidRPr="0052386F">
        <w:rPr>
          <w:rFonts w:cs="Calibri"/>
          <w:u w:val="single"/>
        </w:rPr>
        <w:t>replace</w:t>
      </w:r>
      <w:r w:rsidRPr="0052386F">
        <w:rPr>
          <w:rFonts w:cs="Calibri"/>
        </w:rPr>
        <w:t xml:space="preserve"> </w:t>
      </w:r>
      <w:r w:rsidRPr="0052386F">
        <w:rPr>
          <w:rFonts w:cs="Calibri"/>
          <w:u w:val="single"/>
        </w:rPr>
        <w:t>terminally insolvent</w:t>
      </w:r>
      <w:r w:rsidRPr="0052386F">
        <w:rPr>
          <w:rFonts w:cs="Calibri"/>
        </w:rPr>
        <w:t xml:space="preserve"> traditional labor law, but the AFF reinvests </w:t>
      </w:r>
      <w:r w:rsidRPr="0052386F">
        <w:rPr>
          <w:rFonts w:cs="Calibri"/>
          <w:u w:val="single"/>
        </w:rPr>
        <w:t>hollow hope</w:t>
      </w:r>
      <w:r w:rsidRPr="0052386F">
        <w:rPr>
          <w:rFonts w:cs="Calibri"/>
        </w:rPr>
        <w:t>---</w:t>
      </w:r>
      <w:r w:rsidRPr="0052386F">
        <w:rPr>
          <w:rFonts w:cs="Calibri"/>
          <w:u w:val="single"/>
        </w:rPr>
        <w:t>turns case</w:t>
      </w:r>
      <w:r w:rsidRPr="0052386F">
        <w:rPr>
          <w:rFonts w:cs="Calibri"/>
        </w:rPr>
        <w:t>.</w:t>
      </w:r>
    </w:p>
    <w:p w14:paraId="4CA1BF40" w14:textId="77777777" w:rsidR="00F9197F" w:rsidRPr="0052386F" w:rsidRDefault="00F9197F" w:rsidP="00F9197F">
      <w:r w:rsidRPr="0052386F">
        <w:t xml:space="preserve">Benjamin </w:t>
      </w:r>
      <w:r w:rsidRPr="0052386F">
        <w:rPr>
          <w:rStyle w:val="Style13ptBold"/>
        </w:rPr>
        <w:t>Sachs 8</w:t>
      </w:r>
      <w:r w:rsidRPr="0052386F">
        <w:t xml:space="preserve">. Joseph Goldstein Fellow and Lecturer in Law at Yale Law School. “Employment Law as Labor Law.” </w:t>
      </w:r>
      <w:r w:rsidRPr="0052386F">
        <w:rPr>
          <w:i/>
          <w:iCs/>
        </w:rPr>
        <w:t>Cardozo Law Review</w:t>
      </w:r>
      <w:r w:rsidRPr="0052386F">
        <w:t>, 29.6, 2691-2694.</w:t>
      </w:r>
    </w:p>
    <w:p w14:paraId="7432C8EC" w14:textId="77777777" w:rsidR="00F9197F" w:rsidRPr="0052386F" w:rsidRDefault="00F9197F" w:rsidP="00F9197F">
      <w:pPr>
        <w:rPr>
          <w:sz w:val="16"/>
        </w:rPr>
      </w:pPr>
      <w:r w:rsidRPr="0052386F">
        <w:rPr>
          <w:sz w:val="16"/>
        </w:rPr>
        <w:t xml:space="preserve">Limitations of this sort are inherent in the type of hydraulic process I describe here: </w:t>
      </w:r>
      <w:r w:rsidRPr="0052386F">
        <w:rPr>
          <w:rStyle w:val="StyleUnderline"/>
        </w:rPr>
        <w:t xml:space="preserve">in response to the failure of the traditional regime, an </w:t>
      </w:r>
      <w:r w:rsidRPr="0052386F">
        <w:rPr>
          <w:rStyle w:val="Emphasis"/>
          <w:highlight w:val="cyan"/>
        </w:rPr>
        <w:t>alternative</w:t>
      </w:r>
      <w:r w:rsidRPr="0052386F">
        <w:rPr>
          <w:rStyle w:val="Emphasis"/>
        </w:rPr>
        <w:t xml:space="preserve"> legal </w:t>
      </w:r>
      <w:r w:rsidRPr="0052386F">
        <w:rPr>
          <w:rStyle w:val="Emphasis"/>
          <w:highlight w:val="cyan"/>
        </w:rPr>
        <w:t>channel</w:t>
      </w:r>
      <w:r w:rsidRPr="0052386F">
        <w:rPr>
          <w:rStyle w:val="StyleUnderline"/>
          <w:highlight w:val="cyan"/>
        </w:rPr>
        <w:t xml:space="preserve"> has been forced open</w:t>
      </w:r>
      <w:r w:rsidRPr="0052386F">
        <w:rPr>
          <w:sz w:val="16"/>
        </w:rPr>
        <w:t xml:space="preserve">, but it has not been crafted intentionally to serve its new function and it does so only imperfectly. And yet, the implications of this discussion extend beyond the promises and limits of existing employment statutes and invite future inquiry into a provocative set of questions about the best course for labor law reform. Indeed, the discussion here invites us to imagine </w:t>
      </w:r>
      <w:r w:rsidRPr="0052386F">
        <w:rPr>
          <w:rStyle w:val="StyleUnderline"/>
        </w:rPr>
        <w:t xml:space="preserve">the possibility for a “great trade” in </w:t>
      </w:r>
      <w:r w:rsidRPr="0052386F">
        <w:rPr>
          <w:rStyle w:val="Emphasis"/>
        </w:rPr>
        <w:t>labor law reform</w:t>
      </w:r>
      <w:r w:rsidRPr="0052386F">
        <w:rPr>
          <w:rStyle w:val="StyleUnderline"/>
        </w:rPr>
        <w:t xml:space="preserve">: a </w:t>
      </w:r>
      <w:r w:rsidRPr="0052386F">
        <w:rPr>
          <w:rStyle w:val="Emphasis"/>
        </w:rPr>
        <w:t>new regime</w:t>
      </w:r>
      <w:r w:rsidRPr="0052386F">
        <w:rPr>
          <w:rStyle w:val="StyleUnderline"/>
        </w:rPr>
        <w:t xml:space="preserve"> that provides </w:t>
      </w:r>
      <w:r w:rsidRPr="0052386F">
        <w:rPr>
          <w:rStyle w:val="Emphasis"/>
        </w:rPr>
        <w:t>much stronger protection</w:t>
      </w:r>
      <w:r w:rsidRPr="0052386F">
        <w:rPr>
          <w:rStyle w:val="StyleUnderline"/>
        </w:rPr>
        <w:t xml:space="preserve"> for workers’ </w:t>
      </w:r>
      <w:r w:rsidRPr="0052386F">
        <w:rPr>
          <w:rStyle w:val="Emphasis"/>
        </w:rPr>
        <w:t>collective action</w:t>
      </w:r>
      <w:r w:rsidRPr="0052386F">
        <w:rPr>
          <w:rStyle w:val="StyleUnderline"/>
        </w:rPr>
        <w:t xml:space="preserve"> while </w:t>
      </w:r>
      <w:r w:rsidRPr="0052386F">
        <w:rPr>
          <w:rStyle w:val="Emphasis"/>
          <w:highlight w:val="cyan"/>
        </w:rPr>
        <w:t>scaling back</w:t>
      </w:r>
      <w:r w:rsidRPr="0052386F">
        <w:rPr>
          <w:sz w:val="16"/>
        </w:rPr>
        <w:t xml:space="preserve"> the type of cradle-to-grave regulation that has defined, and ultimately undermined, </w:t>
      </w:r>
      <w:r w:rsidRPr="0052386F">
        <w:rPr>
          <w:rStyle w:val="StyleUnderline"/>
          <w:highlight w:val="cyan"/>
        </w:rPr>
        <w:t>the NLRA</w:t>
      </w:r>
      <w:r w:rsidRPr="0052386F">
        <w:rPr>
          <w:sz w:val="16"/>
          <w:highlight w:val="cyan"/>
        </w:rPr>
        <w:t>.</w:t>
      </w:r>
    </w:p>
    <w:p w14:paraId="5B52FB4C" w14:textId="77777777" w:rsidR="00F9197F" w:rsidRPr="0052386F" w:rsidRDefault="00F9197F" w:rsidP="00F9197F">
      <w:pPr>
        <w:rPr>
          <w:sz w:val="16"/>
        </w:rPr>
      </w:pPr>
      <w:r w:rsidRPr="0052386F">
        <w:rPr>
          <w:sz w:val="16"/>
        </w:rPr>
        <w:t xml:space="preserve">A labor law reordered according to </w:t>
      </w:r>
      <w:r w:rsidRPr="0052386F">
        <w:rPr>
          <w:rStyle w:val="StyleUnderline"/>
        </w:rPr>
        <w:t xml:space="preserve">such a </w:t>
      </w:r>
      <w:r w:rsidRPr="0052386F">
        <w:rPr>
          <w:rStyle w:val="Emphasis"/>
          <w:highlight w:val="cyan"/>
        </w:rPr>
        <w:t>“great trade”</w:t>
      </w:r>
      <w:r w:rsidRPr="0052386F">
        <w:rPr>
          <w:rStyle w:val="StyleUnderline"/>
          <w:highlight w:val="cyan"/>
        </w:rPr>
        <w:t xml:space="preserve"> would</w:t>
      </w:r>
      <w:r w:rsidRPr="0052386F">
        <w:rPr>
          <w:rStyle w:val="StyleUnderline"/>
        </w:rPr>
        <w:t xml:space="preserve"> function by far more </w:t>
      </w:r>
      <w:r w:rsidRPr="0052386F">
        <w:rPr>
          <w:rStyle w:val="StyleUnderline"/>
          <w:highlight w:val="cyan"/>
        </w:rPr>
        <w:t>effectively galvaniz</w:t>
      </w:r>
      <w:r w:rsidRPr="0052386F">
        <w:rPr>
          <w:rStyle w:val="StyleUnderline"/>
        </w:rPr>
        <w:t>ing and insulating</w:t>
      </w:r>
      <w:r w:rsidRPr="0052386F">
        <w:rPr>
          <w:sz w:val="16"/>
        </w:rPr>
        <w:t xml:space="preserve"> the </w:t>
      </w:r>
      <w:r w:rsidRPr="0052386F">
        <w:rPr>
          <w:rStyle w:val="StyleUnderline"/>
          <w:highlight w:val="cyan"/>
        </w:rPr>
        <w:t>early</w:t>
      </w:r>
      <w:r w:rsidRPr="0052386F">
        <w:rPr>
          <w:rStyle w:val="StyleUnderline"/>
        </w:rPr>
        <w:t xml:space="preserve"> stages of</w:t>
      </w:r>
      <w:r w:rsidRPr="0052386F">
        <w:rPr>
          <w:sz w:val="16"/>
        </w:rPr>
        <w:t xml:space="preserve"> </w:t>
      </w:r>
      <w:r w:rsidRPr="0052386F">
        <w:rPr>
          <w:rStyle w:val="StyleUnderline"/>
          <w:highlight w:val="cyan"/>
        </w:rPr>
        <w:t>collective action</w:t>
      </w:r>
      <w:r w:rsidRPr="0052386F">
        <w:rPr>
          <w:sz w:val="16"/>
        </w:rPr>
        <w:t xml:space="preserve"> in order </w:t>
      </w:r>
      <w:r w:rsidRPr="0052386F">
        <w:rPr>
          <w:rStyle w:val="StyleUnderline"/>
          <w:highlight w:val="cyan"/>
        </w:rPr>
        <w:t>to</w:t>
      </w:r>
      <w:r w:rsidRPr="0052386F">
        <w:rPr>
          <w:rStyle w:val="StyleUnderline"/>
        </w:rPr>
        <w:t xml:space="preserve"> set in motion dynamics that</w:t>
      </w:r>
      <w:r w:rsidRPr="0052386F">
        <w:rPr>
          <w:sz w:val="16"/>
        </w:rPr>
        <w:t xml:space="preserve"> can </w:t>
      </w:r>
      <w:r w:rsidRPr="0052386F">
        <w:rPr>
          <w:rStyle w:val="StyleUnderline"/>
          <w:highlight w:val="cyan"/>
        </w:rPr>
        <w:t>generate subsequent</w:t>
      </w:r>
      <w:r w:rsidRPr="0052386F">
        <w:rPr>
          <w:rStyle w:val="StyleUnderline"/>
        </w:rPr>
        <w:t xml:space="preserve"> organizational </w:t>
      </w:r>
      <w:r w:rsidRPr="0052386F">
        <w:rPr>
          <w:rStyle w:val="StyleUnderline"/>
          <w:highlight w:val="cyan"/>
        </w:rPr>
        <w:t>development</w:t>
      </w:r>
      <w:r w:rsidRPr="0052386F">
        <w:rPr>
          <w:sz w:val="16"/>
        </w:rPr>
        <w:t xml:space="preserve">. As discussed in more detail below, such a labor law could, for example, offer </w:t>
      </w:r>
      <w:r w:rsidRPr="0052386F">
        <w:rPr>
          <w:rStyle w:val="StyleUnderline"/>
          <w:highlight w:val="cyan"/>
        </w:rPr>
        <w:t>employees</w:t>
      </w:r>
      <w:r w:rsidRPr="0052386F">
        <w:rPr>
          <w:sz w:val="16"/>
        </w:rPr>
        <w:t xml:space="preserve"> the right to </w:t>
      </w:r>
      <w:r w:rsidRPr="0052386F">
        <w:rPr>
          <w:rStyle w:val="StyleUnderline"/>
          <w:highlight w:val="cyan"/>
        </w:rPr>
        <w:t>organize</w:t>
      </w:r>
      <w:r w:rsidRPr="0052386F">
        <w:rPr>
          <w:sz w:val="16"/>
        </w:rPr>
        <w:t xml:space="preserve"> and act </w:t>
      </w:r>
      <w:r w:rsidRPr="0052386F">
        <w:rPr>
          <w:rStyle w:val="StyleUnderline"/>
        </w:rPr>
        <w:t>collectively around</w:t>
      </w:r>
      <w:r w:rsidRPr="0052386F">
        <w:rPr>
          <w:sz w:val="16"/>
        </w:rPr>
        <w:t xml:space="preserve"> the substantive </w:t>
      </w:r>
      <w:r w:rsidRPr="0052386F">
        <w:rPr>
          <w:rStyle w:val="StyleUnderline"/>
        </w:rPr>
        <w:t>work-related issues</w:t>
      </w:r>
      <w:r w:rsidRPr="0052386F">
        <w:rPr>
          <w:sz w:val="16"/>
        </w:rPr>
        <w:t xml:space="preserve"> they deem appropriate </w:t>
      </w:r>
      <w:r w:rsidRPr="0052386F">
        <w:rPr>
          <w:rStyle w:val="StyleUnderline"/>
        </w:rPr>
        <w:t xml:space="preserve">and protect that right </w:t>
      </w:r>
      <w:r w:rsidRPr="0052386F">
        <w:rPr>
          <w:rStyle w:val="StyleUnderline"/>
          <w:highlight w:val="cyan"/>
        </w:rPr>
        <w:t xml:space="preserve">with </w:t>
      </w:r>
      <w:r w:rsidRPr="0052386F">
        <w:rPr>
          <w:rStyle w:val="Emphasis"/>
          <w:highlight w:val="cyan"/>
        </w:rPr>
        <w:t>employment law</w:t>
      </w:r>
      <w:r w:rsidRPr="0052386F">
        <w:rPr>
          <w:rStyle w:val="StyleUnderline"/>
          <w:highlight w:val="cyan"/>
        </w:rPr>
        <w:t xml:space="preserve"> remedies: private rights of action</w:t>
      </w:r>
      <w:r w:rsidRPr="0052386F">
        <w:rPr>
          <w:rStyle w:val="StyleUnderline"/>
        </w:rPr>
        <w:t xml:space="preserve">, immediate </w:t>
      </w:r>
      <w:r w:rsidRPr="0052386F">
        <w:rPr>
          <w:rStyle w:val="StyleUnderline"/>
          <w:highlight w:val="cyan"/>
        </w:rPr>
        <w:t>injunctive relief, and</w:t>
      </w:r>
      <w:r w:rsidRPr="0052386F">
        <w:rPr>
          <w:rStyle w:val="StyleUnderline"/>
        </w:rPr>
        <w:t xml:space="preserve"> robust </w:t>
      </w:r>
      <w:r w:rsidRPr="0052386F">
        <w:rPr>
          <w:rStyle w:val="StyleUnderline"/>
          <w:highlight w:val="cyan"/>
        </w:rPr>
        <w:t>damages</w:t>
      </w:r>
      <w:r w:rsidRPr="0052386F">
        <w:rPr>
          <w:rStyle w:val="StyleUnderline"/>
        </w:rPr>
        <w:t>. The regime would</w:t>
      </w:r>
      <w:r w:rsidRPr="0052386F">
        <w:rPr>
          <w:sz w:val="16"/>
        </w:rPr>
        <w:t xml:space="preserve"> also </w:t>
      </w:r>
      <w:r w:rsidRPr="0052386F">
        <w:rPr>
          <w:rStyle w:val="StyleUnderline"/>
        </w:rPr>
        <w:t xml:space="preserve">deploy </w:t>
      </w:r>
      <w:r w:rsidRPr="0052386F">
        <w:rPr>
          <w:rStyle w:val="Emphasis"/>
          <w:highlight w:val="cyan"/>
        </w:rPr>
        <w:t>additional measures</w:t>
      </w:r>
      <w:r w:rsidRPr="0052386F">
        <w:rPr>
          <w:rStyle w:val="StyleUnderline"/>
        </w:rPr>
        <w:t xml:space="preserve"> to engender dynamics of </w:t>
      </w:r>
      <w:r w:rsidRPr="0052386F">
        <w:rPr>
          <w:rStyle w:val="Emphasis"/>
        </w:rPr>
        <w:t>efficacy</w:t>
      </w:r>
      <w:r w:rsidRPr="0052386F">
        <w:rPr>
          <w:rStyle w:val="StyleUnderline"/>
        </w:rPr>
        <w:t xml:space="preserve"> and </w:t>
      </w:r>
      <w:r w:rsidRPr="0052386F">
        <w:rPr>
          <w:rStyle w:val="Emphasis"/>
        </w:rPr>
        <w:t>reciprocity</w:t>
      </w:r>
      <w:r w:rsidRPr="0052386F">
        <w:rPr>
          <w:rStyle w:val="StyleUnderline"/>
        </w:rPr>
        <w:t xml:space="preserve">, including mechanisms to </w:t>
      </w:r>
      <w:r w:rsidRPr="0052386F">
        <w:rPr>
          <w:rStyle w:val="StyleUnderline"/>
          <w:highlight w:val="cyan"/>
        </w:rPr>
        <w:t>expand communication</w:t>
      </w:r>
      <w:r w:rsidRPr="0052386F">
        <w:rPr>
          <w:sz w:val="16"/>
        </w:rPr>
        <w:t xml:space="preserve"> </w:t>
      </w:r>
      <w:r w:rsidRPr="0052386F">
        <w:rPr>
          <w:rStyle w:val="StyleUnderline"/>
        </w:rPr>
        <w:t xml:space="preserve">opportunities </w:t>
      </w:r>
      <w:r w:rsidRPr="0052386F">
        <w:rPr>
          <w:rStyle w:val="StyleUnderline"/>
          <w:highlight w:val="cyan"/>
        </w:rPr>
        <w:t>among workers</w:t>
      </w:r>
      <w:r w:rsidRPr="0052386F">
        <w:rPr>
          <w:sz w:val="16"/>
        </w:rPr>
        <w:t xml:space="preserve">. If </w:t>
      </w:r>
      <w:r w:rsidRPr="0052386F">
        <w:rPr>
          <w:rStyle w:val="StyleUnderline"/>
        </w:rPr>
        <w:t>such a reordered labor law is able to generate the</w:t>
      </w:r>
      <w:r w:rsidRPr="0052386F">
        <w:rPr>
          <w:sz w:val="16"/>
        </w:rPr>
        <w:t xml:space="preserve"> kind of </w:t>
      </w:r>
      <w:r w:rsidRPr="0052386F">
        <w:rPr>
          <w:rStyle w:val="StyleUnderline"/>
        </w:rPr>
        <w:t>collective</w:t>
      </w:r>
      <w:r w:rsidRPr="0052386F">
        <w:rPr>
          <w:sz w:val="16"/>
        </w:rPr>
        <w:t xml:space="preserve"> and organizational </w:t>
      </w:r>
      <w:r w:rsidRPr="0052386F">
        <w:rPr>
          <w:rStyle w:val="StyleUnderline"/>
        </w:rPr>
        <w:t xml:space="preserve">activity that the </w:t>
      </w:r>
      <w:r w:rsidRPr="0052386F">
        <w:rPr>
          <w:rStyle w:val="Emphasis"/>
        </w:rPr>
        <w:t>NLRA fails</w:t>
      </w:r>
      <w:r w:rsidRPr="0052386F">
        <w:rPr>
          <w:rStyle w:val="StyleUnderline"/>
        </w:rPr>
        <w:t xml:space="preserve"> to produce</w:t>
      </w:r>
      <w:r w:rsidRPr="0052386F">
        <w:rPr>
          <w:sz w:val="16"/>
        </w:rPr>
        <w:t xml:space="preserve">, it might then retreat from some of the labor-management regulation that has contributed to the NLRA’s obsolescence. </w:t>
      </w:r>
      <w:r w:rsidRPr="0052386F">
        <w:rPr>
          <w:rStyle w:val="StyleUnderline"/>
        </w:rPr>
        <w:t>Having more effectively fostered collective action</w:t>
      </w:r>
      <w:r w:rsidRPr="0052386F">
        <w:rPr>
          <w:sz w:val="16"/>
        </w:rPr>
        <w:t xml:space="preserve">, that is, we could ask whether </w:t>
      </w:r>
      <w:r w:rsidRPr="0052386F">
        <w:rPr>
          <w:rStyle w:val="StyleUnderline"/>
        </w:rPr>
        <w:t xml:space="preserve">the </w:t>
      </w:r>
      <w:r w:rsidRPr="0052386F">
        <w:rPr>
          <w:rStyle w:val="Emphasis"/>
        </w:rPr>
        <w:t>new regime</w:t>
      </w:r>
      <w:r w:rsidRPr="0052386F">
        <w:rPr>
          <w:rStyle w:val="StyleUnderline"/>
        </w:rPr>
        <w:t xml:space="preserve"> might</w:t>
      </w:r>
      <w:r w:rsidRPr="0052386F">
        <w:rPr>
          <w:sz w:val="16"/>
        </w:rPr>
        <w:t xml:space="preserve"> then </w:t>
      </w:r>
      <w:r w:rsidRPr="0052386F">
        <w:rPr>
          <w:rStyle w:val="StyleUnderline"/>
        </w:rPr>
        <w:t>leave to the strengths and interests of the respective parties a large swath of issues currently regulated by statute. These include questions regarding</w:t>
      </w:r>
      <w:r w:rsidRPr="0052386F">
        <w:rPr>
          <w:sz w:val="16"/>
        </w:rPr>
        <w:t xml:space="preserve">, for example, the manner in which management interacts with employees once they organize, and </w:t>
      </w:r>
      <w:r w:rsidRPr="0052386F">
        <w:rPr>
          <w:rStyle w:val="StyleUnderline"/>
        </w:rPr>
        <w:t xml:space="preserve">the </w:t>
      </w:r>
      <w:r w:rsidRPr="0052386F">
        <w:rPr>
          <w:rStyle w:val="Emphasis"/>
        </w:rPr>
        <w:t>form</w:t>
      </w:r>
      <w:r w:rsidRPr="0052386F">
        <w:rPr>
          <w:rStyle w:val="StyleUnderline"/>
        </w:rPr>
        <w:t xml:space="preserve"> that </w:t>
      </w:r>
      <w:r w:rsidRPr="0052386F">
        <w:rPr>
          <w:rStyle w:val="Emphasis"/>
        </w:rPr>
        <w:t>employee organization</w:t>
      </w:r>
      <w:r w:rsidRPr="0052386F">
        <w:rPr>
          <w:rStyle w:val="StyleUnderline"/>
        </w:rPr>
        <w:t xml:space="preserve"> takes</w:t>
      </w:r>
      <w:r w:rsidRPr="0052386F">
        <w:rPr>
          <w:sz w:val="16"/>
        </w:rPr>
        <w:t>.23</w:t>
      </w:r>
    </w:p>
    <w:p w14:paraId="197F6C4D" w14:textId="77777777" w:rsidR="00F9197F" w:rsidRPr="0052386F" w:rsidRDefault="00F9197F" w:rsidP="00F9197F">
      <w:pPr>
        <w:rPr>
          <w:sz w:val="16"/>
        </w:rPr>
      </w:pPr>
      <w:r w:rsidRPr="0052386F">
        <w:rPr>
          <w:sz w:val="16"/>
        </w:rPr>
        <w:t xml:space="preserve">The article aims to cover a good deal of ground, but there is an important question I do not address in these pages. </w:t>
      </w:r>
      <w:r w:rsidRPr="0052386F">
        <w:rPr>
          <w:rStyle w:val="StyleUnderline"/>
        </w:rPr>
        <w:t xml:space="preserve">My arguments reveal the ways in which </w:t>
      </w:r>
      <w:r w:rsidRPr="0052386F">
        <w:rPr>
          <w:rStyle w:val="Emphasis"/>
        </w:rPr>
        <w:t>employment law</w:t>
      </w:r>
      <w:r w:rsidRPr="0052386F">
        <w:rPr>
          <w:rStyle w:val="StyleUnderline"/>
        </w:rPr>
        <w:t xml:space="preserve"> can facilitate workers’ </w:t>
      </w:r>
      <w:r w:rsidRPr="0052386F">
        <w:rPr>
          <w:rStyle w:val="Emphasis"/>
        </w:rPr>
        <w:t>collective action</w:t>
      </w:r>
      <w:r w:rsidRPr="0052386F">
        <w:rPr>
          <w:sz w:val="16"/>
        </w:rPr>
        <w:t>. I proceed from the assumption—which remains the declared policy of the United States24—that facilitating workers’ collective action should be one of labor law’s goals, but I do not mount a defense of that norm here. I recognize the centrality of this normative question, and I acknowledge that there are many who will need to be persuaded that collective action is something the law should foster. But I bracket this normative debate because we cannot fully engage it until we first develop a more complete picture of what collective action looks like today. Indeed, as this Article itself reveals, workers’ collective action now takes many forms not described by traditional unionism and collective bargaining and, as such, the long-running debate over “what unions do” no longer offers adequate answers to this normative question.25</w:t>
      </w:r>
    </w:p>
    <w:p w14:paraId="486A89B5" w14:textId="77777777" w:rsidR="00F9197F" w:rsidRPr="0052386F" w:rsidRDefault="00F9197F" w:rsidP="00F9197F">
      <w:pPr>
        <w:rPr>
          <w:sz w:val="16"/>
        </w:rPr>
      </w:pPr>
      <w:r w:rsidRPr="0052386F">
        <w:rPr>
          <w:sz w:val="16"/>
        </w:rPr>
        <w:t xml:space="preserve">The article proceeds as follows. In Part I, I outline the NLRA’s failure to protect workers’ collective action, focusing on the statute’s remedial regime and its exclusion from coverage of a large, and growing, segment of the labor force. Part II outlines the conventional view regarding the conflict between individual rights and collective action, and then presents the descriptive account of “employment law as labor law.” Having thus described two contemporary examples of employment law functioning as labor law, I turn in Part III to the theoretical inquiry into the </w:t>
      </w:r>
      <w:r w:rsidRPr="0052386F">
        <w:rPr>
          <w:sz w:val="16"/>
        </w:rPr>
        <w:lastRenderedPageBreak/>
        <w:t>congruity between individual rights and collective action. Here, I model employment law’s galvanizing, insulating, and generative capabilities. I conclude by inviting inquiry into the potential for a “great trade” in labor law reform.</w:t>
      </w:r>
    </w:p>
    <w:p w14:paraId="3A31C663" w14:textId="77777777" w:rsidR="00F9197F" w:rsidRPr="0052386F" w:rsidRDefault="00F9197F" w:rsidP="00F9197F">
      <w:pPr>
        <w:rPr>
          <w:sz w:val="16"/>
        </w:rPr>
      </w:pPr>
      <w:r w:rsidRPr="0052386F">
        <w:rPr>
          <w:sz w:val="16"/>
        </w:rPr>
        <w:t>I. THE NLRA’S FAILURE</w:t>
      </w:r>
    </w:p>
    <w:p w14:paraId="22949171" w14:textId="77777777" w:rsidR="00F9197F" w:rsidRPr="0052386F" w:rsidRDefault="00F9197F" w:rsidP="00F9197F">
      <w:pPr>
        <w:rPr>
          <w:sz w:val="16"/>
        </w:rPr>
      </w:pPr>
      <w:r w:rsidRPr="0052386F">
        <w:rPr>
          <w:rStyle w:val="StyleUnderline"/>
        </w:rPr>
        <w:t xml:space="preserve">The </w:t>
      </w:r>
      <w:r w:rsidRPr="0052386F">
        <w:rPr>
          <w:rStyle w:val="Emphasis"/>
        </w:rPr>
        <w:t>NLRA</w:t>
      </w:r>
      <w:r w:rsidRPr="0052386F">
        <w:rPr>
          <w:rStyle w:val="StyleUnderline"/>
        </w:rPr>
        <w:t xml:space="preserve"> grants workers the </w:t>
      </w:r>
      <w:r w:rsidRPr="0052386F">
        <w:rPr>
          <w:rStyle w:val="Emphasis"/>
        </w:rPr>
        <w:t>right to organize</w:t>
      </w:r>
      <w:r w:rsidRPr="0052386F">
        <w:rPr>
          <w:sz w:val="16"/>
        </w:rPr>
        <w:t xml:space="preserve"> and act collectively in their dealings with management,26 and prohibits employers from coercively interfering with their employees’ collective activity.27 Although </w:t>
      </w:r>
      <w:r w:rsidRPr="0052386F">
        <w:rPr>
          <w:rStyle w:val="Emphasis"/>
        </w:rPr>
        <w:t>several factors</w:t>
      </w:r>
      <w:r w:rsidRPr="0052386F">
        <w:rPr>
          <w:rStyle w:val="StyleUnderline"/>
        </w:rPr>
        <w:t xml:space="preserve"> have contributed to the </w:t>
      </w:r>
      <w:r w:rsidRPr="0052386F">
        <w:rPr>
          <w:rStyle w:val="Emphasis"/>
        </w:rPr>
        <w:t>NLRA’s “woeful failure”</w:t>
      </w:r>
      <w:r w:rsidRPr="0052386F">
        <w:rPr>
          <w:rStyle w:val="StyleUnderline"/>
        </w:rPr>
        <w:t xml:space="preserve"> to fulfill this statutory project</w:t>
      </w:r>
      <w:r w:rsidRPr="0052386F">
        <w:rPr>
          <w:sz w:val="16"/>
        </w:rPr>
        <w:t xml:space="preserve">,28 </w:t>
      </w:r>
      <w:r w:rsidRPr="0052386F">
        <w:rPr>
          <w:rStyle w:val="StyleUnderline"/>
        </w:rPr>
        <w:t xml:space="preserve">the two failings with the most profound impact are the statute’s deeply </w:t>
      </w:r>
      <w:r w:rsidRPr="0052386F">
        <w:rPr>
          <w:rStyle w:val="Emphasis"/>
        </w:rPr>
        <w:t>inadequate remedial regime</w:t>
      </w:r>
      <w:r w:rsidRPr="0052386F">
        <w:rPr>
          <w:rStyle w:val="StyleUnderline"/>
        </w:rPr>
        <w:t xml:space="preserve"> and the Act’s </w:t>
      </w:r>
      <w:r w:rsidRPr="0052386F">
        <w:rPr>
          <w:rStyle w:val="Emphasis"/>
        </w:rPr>
        <w:t>exclusion</w:t>
      </w:r>
      <w:r w:rsidRPr="0052386F">
        <w:rPr>
          <w:rStyle w:val="StyleUnderline"/>
        </w:rPr>
        <w:t xml:space="preserve"> from labor law’s protection of multiple groupings of workers central to the</w:t>
      </w:r>
      <w:r w:rsidRPr="0052386F">
        <w:rPr>
          <w:sz w:val="16"/>
        </w:rPr>
        <w:t xml:space="preserve"> contemporary </w:t>
      </w:r>
      <w:r w:rsidRPr="0052386F">
        <w:rPr>
          <w:rStyle w:val="StyleUnderline"/>
        </w:rPr>
        <w:t>labor force</w:t>
      </w:r>
      <w:r w:rsidRPr="0052386F">
        <w:rPr>
          <w:sz w:val="16"/>
        </w:rPr>
        <w:t>.</w:t>
      </w:r>
    </w:p>
    <w:p w14:paraId="389C6ED9" w14:textId="77777777" w:rsidR="00F9197F" w:rsidRPr="0052386F" w:rsidRDefault="00F9197F" w:rsidP="00F9197F">
      <w:pPr>
        <w:rPr>
          <w:rStyle w:val="Emphasis"/>
        </w:rPr>
      </w:pPr>
      <w:r w:rsidRPr="0052386F">
        <w:rPr>
          <w:rStyle w:val="Emphasis"/>
        </w:rPr>
        <w:t>[FOOTNOTES BEGIN]</w:t>
      </w:r>
    </w:p>
    <w:p w14:paraId="645549A8" w14:textId="77777777" w:rsidR="00F9197F" w:rsidRPr="0052386F" w:rsidRDefault="00F9197F" w:rsidP="00F9197F">
      <w:pPr>
        <w:rPr>
          <w:sz w:val="16"/>
        </w:rPr>
      </w:pPr>
      <w:r w:rsidRPr="0052386F">
        <w:rPr>
          <w:sz w:val="16"/>
        </w:rPr>
        <w:t>26 The Act statutorily guarantees employees the right to organize and act collectively for their “mutual aid [and] protection.” See 29 U.S.C. § 157. On the purposes of the NLRA, see Mark Barenberg, The Political Economy of the Wagner Act: Power, Symbol, and Workplace Cooperation, 106 HARV. L. REV. 1379 (1993). The protection of workers’ collective action is at the heart of the statutory project, as the statute’s declaration of policy makes clear. See 29 U.S.C. § 151; see also Cynthia Estlund, Reflections on the Declining Prestige of American Labor Law Scholarship, 23 COMP. LAB. L. &amp; POL’Y J. 789 (2002).</w:t>
      </w:r>
    </w:p>
    <w:p w14:paraId="36F78F2B" w14:textId="77777777" w:rsidR="00F9197F" w:rsidRPr="0052386F" w:rsidRDefault="00F9197F" w:rsidP="00F9197F">
      <w:pPr>
        <w:rPr>
          <w:sz w:val="16"/>
        </w:rPr>
      </w:pPr>
      <w:r w:rsidRPr="0052386F">
        <w:rPr>
          <w:sz w:val="16"/>
        </w:rPr>
        <w:t>27 See 29 U.S.C. §§ 158(a)(1), (a)(3).</w:t>
      </w:r>
    </w:p>
    <w:p w14:paraId="523C35FE" w14:textId="77777777" w:rsidR="00F9197F" w:rsidRPr="0052386F" w:rsidRDefault="00F9197F" w:rsidP="00F9197F">
      <w:pPr>
        <w:rPr>
          <w:sz w:val="16"/>
        </w:rPr>
      </w:pPr>
      <w:r w:rsidRPr="0052386F">
        <w:rPr>
          <w:sz w:val="16"/>
        </w:rPr>
        <w:t xml:space="preserve">28 </w:t>
      </w:r>
      <w:r w:rsidRPr="0052386F">
        <w:rPr>
          <w:rStyle w:val="StyleUnderline"/>
        </w:rPr>
        <w:t xml:space="preserve">For example, </w:t>
      </w:r>
      <w:r w:rsidRPr="0052386F">
        <w:rPr>
          <w:rStyle w:val="Emphasis"/>
        </w:rPr>
        <w:t>from the outset</w:t>
      </w:r>
      <w:r w:rsidRPr="0052386F">
        <w:rPr>
          <w:rStyle w:val="StyleUnderline"/>
        </w:rPr>
        <w:t xml:space="preserve"> of the organizing process, the </w:t>
      </w:r>
      <w:r w:rsidRPr="0052386F">
        <w:rPr>
          <w:rStyle w:val="StyleUnderline"/>
          <w:highlight w:val="cyan"/>
        </w:rPr>
        <w:t>NLRA</w:t>
      </w:r>
      <w:r w:rsidRPr="0052386F">
        <w:rPr>
          <w:rStyle w:val="StyleUnderline"/>
        </w:rPr>
        <w:t xml:space="preserve"> leaves employees ill-equipped to </w:t>
      </w:r>
      <w:r w:rsidRPr="0052386F">
        <w:rPr>
          <w:rStyle w:val="Emphasis"/>
        </w:rPr>
        <w:t>communicate</w:t>
      </w:r>
      <w:r w:rsidRPr="0052386F">
        <w:rPr>
          <w:rStyle w:val="StyleUnderline"/>
        </w:rPr>
        <w:t xml:space="preserve"> with one another about </w:t>
      </w:r>
      <w:r w:rsidRPr="0052386F">
        <w:rPr>
          <w:sz w:val="16"/>
        </w:rPr>
        <w:t xml:space="preserve">associational and </w:t>
      </w:r>
      <w:r w:rsidRPr="0052386F">
        <w:rPr>
          <w:rStyle w:val="Emphasis"/>
        </w:rPr>
        <w:t>collective rights</w:t>
      </w:r>
      <w:r w:rsidRPr="0052386F">
        <w:rPr>
          <w:sz w:val="16"/>
        </w:rPr>
        <w:t xml:space="preserve">. So while </w:t>
      </w:r>
      <w:r w:rsidRPr="0052386F">
        <w:rPr>
          <w:rStyle w:val="StyleUnderline"/>
        </w:rPr>
        <w:t xml:space="preserve">rules </w:t>
      </w:r>
      <w:r w:rsidRPr="0052386F">
        <w:rPr>
          <w:rStyle w:val="StyleUnderline"/>
          <w:highlight w:val="cyan"/>
        </w:rPr>
        <w:t>prohibiting</w:t>
      </w:r>
      <w:r w:rsidRPr="0052386F">
        <w:rPr>
          <w:rStyle w:val="StyleUnderline"/>
        </w:rPr>
        <w:t xml:space="preserve"> employees from </w:t>
      </w:r>
      <w:r w:rsidRPr="0052386F">
        <w:rPr>
          <w:rStyle w:val="StyleUnderline"/>
          <w:highlight w:val="cyan"/>
        </w:rPr>
        <w:t>discussing</w:t>
      </w:r>
      <w:r w:rsidRPr="0052386F">
        <w:rPr>
          <w:rStyle w:val="StyleUnderline"/>
        </w:rPr>
        <w:t xml:space="preserve"> organizational </w:t>
      </w:r>
      <w:r w:rsidRPr="0052386F">
        <w:rPr>
          <w:rStyle w:val="StyleUnderline"/>
          <w:highlight w:val="cyan"/>
        </w:rPr>
        <w:t>activity during work</w:t>
      </w:r>
      <w:r w:rsidRPr="0052386F">
        <w:rPr>
          <w:rStyle w:val="StyleUnderline"/>
        </w:rPr>
        <w:t xml:space="preserve"> time</w:t>
      </w:r>
      <w:r w:rsidRPr="0052386F">
        <w:rPr>
          <w:sz w:val="16"/>
        </w:rPr>
        <w:t xml:space="preserve"> are presumptively valid, see, e.g., Republic Aviation Corp. v. NLRB, 324 U.S. 793 (1945); see generally Beth Israel Hosp. v. NLRB, 437 U.S. 483 (1978), the law </w:t>
      </w:r>
      <w:r w:rsidRPr="0052386F">
        <w:rPr>
          <w:rStyle w:val="StyleUnderline"/>
          <w:highlight w:val="cyan"/>
        </w:rPr>
        <w:t>enables</w:t>
      </w:r>
      <w:r w:rsidRPr="0052386F">
        <w:rPr>
          <w:rStyle w:val="StyleUnderline"/>
        </w:rPr>
        <w:t xml:space="preserve"> employers to hold </w:t>
      </w:r>
      <w:r w:rsidRPr="0052386F">
        <w:rPr>
          <w:rStyle w:val="Emphasis"/>
        </w:rPr>
        <w:t>mandatory</w:t>
      </w:r>
      <w:r w:rsidRPr="0052386F">
        <w:rPr>
          <w:rStyle w:val="StyleUnderline"/>
        </w:rPr>
        <w:t xml:space="preserve"> one-on-one or </w:t>
      </w:r>
      <w:r w:rsidRPr="0052386F">
        <w:rPr>
          <w:rStyle w:val="Emphasis"/>
        </w:rPr>
        <w:t xml:space="preserve">firm-wide </w:t>
      </w:r>
      <w:r w:rsidRPr="0052386F">
        <w:rPr>
          <w:rStyle w:val="Emphasis"/>
          <w:highlight w:val="cyan"/>
        </w:rPr>
        <w:t>captive audience meetings</w:t>
      </w:r>
      <w:r w:rsidRPr="0052386F">
        <w:rPr>
          <w:sz w:val="16"/>
        </w:rPr>
        <w:t xml:space="preserve"> in order </w:t>
      </w:r>
      <w:r w:rsidRPr="0052386F">
        <w:rPr>
          <w:rStyle w:val="StyleUnderline"/>
        </w:rPr>
        <w:t>to discourage unionization</w:t>
      </w:r>
      <w:r w:rsidRPr="0052386F">
        <w:rPr>
          <w:sz w:val="16"/>
        </w:rPr>
        <w:t xml:space="preserve">. See, e.g., NLRB v. United Steelworkers of Am., 357 U.S. 357 (1958). </w:t>
      </w:r>
      <w:r w:rsidRPr="0052386F">
        <w:rPr>
          <w:rStyle w:val="StyleUnderline"/>
        </w:rPr>
        <w:t>Similarly, while the exercise of associational rights often depends on “the ability of employees to learn the advantages of self-organization from others,”</w:t>
      </w:r>
      <w:r w:rsidRPr="0052386F">
        <w:rPr>
          <w:sz w:val="16"/>
        </w:rPr>
        <w:t xml:space="preserve"> NLRB v. Babcock &amp; Wilcox Co., 351 U.S. 105, 113 (1956), </w:t>
      </w:r>
      <w:r w:rsidRPr="0052386F">
        <w:rPr>
          <w:rStyle w:val="StyleUnderline"/>
        </w:rPr>
        <w:t xml:space="preserve">the NLRA grants union organizers no right of access to employer </w:t>
      </w:r>
      <w:r w:rsidRPr="0052386F">
        <w:rPr>
          <w:rStyle w:val="Emphasis"/>
        </w:rPr>
        <w:t>property</w:t>
      </w:r>
      <w:r w:rsidRPr="0052386F">
        <w:rPr>
          <w:sz w:val="16"/>
        </w:rPr>
        <w:t xml:space="preserve">. See, e.g., Lechmere, Inc. v. NLRB, 502 U.S. 527 (1992). </w:t>
      </w:r>
      <w:r w:rsidRPr="0052386F">
        <w:rPr>
          <w:rStyle w:val="StyleUnderline"/>
        </w:rPr>
        <w:t xml:space="preserve">The NLRA also </w:t>
      </w:r>
      <w:r w:rsidRPr="0052386F">
        <w:rPr>
          <w:rStyle w:val="StyleUnderline"/>
          <w:highlight w:val="cyan"/>
        </w:rPr>
        <w:t>imposes</w:t>
      </w:r>
      <w:r w:rsidRPr="0052386F">
        <w:rPr>
          <w:rStyle w:val="StyleUnderline"/>
        </w:rPr>
        <w:t xml:space="preserve"> a system of representation </w:t>
      </w:r>
      <w:r w:rsidRPr="0052386F">
        <w:rPr>
          <w:rStyle w:val="Emphasis"/>
        </w:rPr>
        <w:t>elections</w:t>
      </w:r>
      <w:r w:rsidRPr="0052386F">
        <w:rPr>
          <w:rStyle w:val="StyleUnderline"/>
        </w:rPr>
        <w:t xml:space="preserve"> through which employees</w:t>
      </w:r>
      <w:r w:rsidRPr="0052386F">
        <w:rPr>
          <w:sz w:val="16"/>
        </w:rPr>
        <w:t xml:space="preserve"> are to </w:t>
      </w:r>
      <w:r w:rsidRPr="0052386F">
        <w:rPr>
          <w:rStyle w:val="StyleUnderline"/>
        </w:rPr>
        <w:t>express</w:t>
      </w:r>
      <w:r w:rsidRPr="0052386F">
        <w:rPr>
          <w:sz w:val="16"/>
        </w:rPr>
        <w:t xml:space="preserve"> their </w:t>
      </w:r>
      <w:r w:rsidRPr="0052386F">
        <w:rPr>
          <w:rStyle w:val="StyleUnderline"/>
        </w:rPr>
        <w:t xml:space="preserve">preferences about unionization, but the </w:t>
      </w:r>
      <w:r w:rsidRPr="0052386F">
        <w:rPr>
          <w:rStyle w:val="StyleUnderline"/>
          <w:highlight w:val="cyan"/>
        </w:rPr>
        <w:t xml:space="preserve">labyrinthine </w:t>
      </w:r>
      <w:r w:rsidRPr="0052386F">
        <w:rPr>
          <w:rStyle w:val="Emphasis"/>
          <w:highlight w:val="cyan"/>
        </w:rPr>
        <w:t>election machinery</w:t>
      </w:r>
      <w:r w:rsidRPr="0052386F">
        <w:rPr>
          <w:rStyle w:val="StyleUnderline"/>
        </w:rPr>
        <w:t xml:space="preserve"> administered by the </w:t>
      </w:r>
      <w:r w:rsidRPr="0052386F">
        <w:rPr>
          <w:rStyle w:val="Emphasis"/>
        </w:rPr>
        <w:t>NLRB</w:t>
      </w:r>
      <w:r w:rsidRPr="0052386F">
        <w:rPr>
          <w:rStyle w:val="StyleUnderline"/>
        </w:rPr>
        <w:t xml:space="preserve"> provides innumerable procedural levers </w:t>
      </w:r>
      <w:r w:rsidRPr="0052386F">
        <w:rPr>
          <w:rStyle w:val="StyleUnderline"/>
          <w:highlight w:val="cyan"/>
        </w:rPr>
        <w:t>easily manipulated by employers</w:t>
      </w:r>
      <w:r w:rsidRPr="0052386F">
        <w:rPr>
          <w:rStyle w:val="StyleUnderline"/>
        </w:rPr>
        <w:t xml:space="preserve"> who wish to subvert organizing by </w:t>
      </w:r>
      <w:r w:rsidRPr="0052386F">
        <w:rPr>
          <w:rStyle w:val="Emphasis"/>
        </w:rPr>
        <w:t>delaying</w:t>
      </w:r>
      <w:r w:rsidRPr="0052386F">
        <w:rPr>
          <w:rStyle w:val="StyleUnderline"/>
        </w:rPr>
        <w:t xml:space="preserve"> the ultimate decision on unionization.</w:t>
      </w:r>
      <w:r w:rsidRPr="0052386F">
        <w:rPr>
          <w:sz w:val="16"/>
        </w:rPr>
        <w:t xml:space="preserve"> See Weiler, supra note 2, at 1778.</w:t>
      </w:r>
    </w:p>
    <w:p w14:paraId="6AF03527" w14:textId="77777777" w:rsidR="00F9197F" w:rsidRPr="0052386F" w:rsidRDefault="00F9197F" w:rsidP="00F9197F">
      <w:pPr>
        <w:rPr>
          <w:sz w:val="16"/>
        </w:rPr>
      </w:pPr>
      <w:r w:rsidRPr="0052386F">
        <w:rPr>
          <w:rStyle w:val="StyleUnderline"/>
        </w:rPr>
        <w:t xml:space="preserve">The </w:t>
      </w:r>
      <w:r w:rsidRPr="0052386F">
        <w:rPr>
          <w:rStyle w:val="Emphasis"/>
        </w:rPr>
        <w:t>legal regime itself</w:t>
      </w:r>
      <w:r w:rsidRPr="0052386F">
        <w:rPr>
          <w:rStyle w:val="StyleUnderline"/>
        </w:rPr>
        <w:t xml:space="preserve"> is</w:t>
      </w:r>
      <w:r w:rsidRPr="0052386F">
        <w:rPr>
          <w:sz w:val="16"/>
        </w:rPr>
        <w:t xml:space="preserve"> also partly </w:t>
      </w:r>
      <w:r w:rsidRPr="0052386F">
        <w:rPr>
          <w:rStyle w:val="StyleUnderline"/>
        </w:rPr>
        <w:t xml:space="preserve">to </w:t>
      </w:r>
      <w:r w:rsidRPr="0052386F">
        <w:rPr>
          <w:rStyle w:val="Emphasis"/>
        </w:rPr>
        <w:t>blame</w:t>
      </w:r>
      <w:r w:rsidRPr="0052386F">
        <w:rPr>
          <w:rStyle w:val="StyleUnderline"/>
        </w:rPr>
        <w:t xml:space="preserve"> for generating</w:t>
      </w:r>
      <w:r w:rsidRPr="0052386F">
        <w:rPr>
          <w:sz w:val="16"/>
        </w:rPr>
        <w:t xml:space="preserve"> the </w:t>
      </w:r>
      <w:r w:rsidRPr="0052386F">
        <w:rPr>
          <w:rStyle w:val="StyleUnderline"/>
        </w:rPr>
        <w:t xml:space="preserve">intense </w:t>
      </w:r>
      <w:r w:rsidRPr="0052386F">
        <w:rPr>
          <w:rStyle w:val="Emphasis"/>
        </w:rPr>
        <w:t>employer opposition</w:t>
      </w:r>
      <w:r w:rsidRPr="0052386F">
        <w:rPr>
          <w:rStyle w:val="StyleUnderline"/>
        </w:rPr>
        <w:t xml:space="preserve"> to</w:t>
      </w:r>
      <w:r w:rsidRPr="0052386F">
        <w:rPr>
          <w:sz w:val="16"/>
        </w:rPr>
        <w:t xml:space="preserve"> workers’ efforts at </w:t>
      </w:r>
      <w:r w:rsidRPr="0052386F">
        <w:rPr>
          <w:rStyle w:val="StyleUnderline"/>
        </w:rPr>
        <w:t xml:space="preserve">organization that either </w:t>
      </w:r>
      <w:r w:rsidRPr="0052386F">
        <w:rPr>
          <w:rStyle w:val="Emphasis"/>
        </w:rPr>
        <w:t>blocks</w:t>
      </w:r>
      <w:r w:rsidRPr="0052386F">
        <w:rPr>
          <w:sz w:val="16"/>
        </w:rPr>
        <w:t xml:space="preserve"> </w:t>
      </w:r>
      <w:r w:rsidRPr="0052386F">
        <w:rPr>
          <w:rStyle w:val="StyleUnderline"/>
        </w:rPr>
        <w:t xml:space="preserve">organization in the first place, or </w:t>
      </w:r>
      <w:r w:rsidRPr="0052386F">
        <w:rPr>
          <w:rStyle w:val="Emphasis"/>
        </w:rPr>
        <w:t>poisons</w:t>
      </w:r>
      <w:r w:rsidRPr="0052386F">
        <w:rPr>
          <w:rStyle w:val="StyleUnderline"/>
        </w:rPr>
        <w:t xml:space="preserve"> bargaining relationships should employees choose to organize</w:t>
      </w:r>
      <w:r w:rsidRPr="0052386F">
        <w:rPr>
          <w:sz w:val="16"/>
        </w:rPr>
        <w:t xml:space="preserve"> in the face of this opposition. As Professor Estreicher shows, </w:t>
      </w:r>
      <w:r w:rsidRPr="0052386F">
        <w:rPr>
          <w:rStyle w:val="StyleUnderline"/>
        </w:rPr>
        <w:t xml:space="preserve">much employer opposition to unionization, and the </w:t>
      </w:r>
      <w:r w:rsidRPr="0052386F">
        <w:rPr>
          <w:rStyle w:val="Emphasis"/>
        </w:rPr>
        <w:t>significant costs</w:t>
      </w:r>
      <w:r w:rsidRPr="0052386F">
        <w:rPr>
          <w:rStyle w:val="StyleUnderline"/>
        </w:rPr>
        <w:t xml:space="preserve"> that inhere in such opposition, stems from </w:t>
      </w:r>
      <w:r w:rsidRPr="0052386F">
        <w:rPr>
          <w:rStyle w:val="Emphasis"/>
        </w:rPr>
        <w:t>informational uncertainty</w:t>
      </w:r>
      <w:r w:rsidRPr="0052386F">
        <w:rPr>
          <w:rStyle w:val="StyleUnderline"/>
        </w:rPr>
        <w:t xml:space="preserve"> regarding the terms that a </w:t>
      </w:r>
      <w:r w:rsidRPr="0052386F">
        <w:rPr>
          <w:rStyle w:val="Emphasis"/>
        </w:rPr>
        <w:t>collective bargaining agreement</w:t>
      </w:r>
      <w:r w:rsidRPr="0052386F">
        <w:rPr>
          <w:rStyle w:val="StyleUnderline"/>
        </w:rPr>
        <w:t xml:space="preserve"> would impose.</w:t>
      </w:r>
      <w:r w:rsidRPr="0052386F">
        <w:rPr>
          <w:sz w:val="16"/>
        </w:rPr>
        <w:t xml:space="preserve"> See, e.g., Estreicher, supra note 5, at 834-36. </w:t>
      </w:r>
      <w:r w:rsidRPr="0052386F">
        <w:rPr>
          <w:rStyle w:val="StyleUnderline"/>
        </w:rPr>
        <w:t xml:space="preserve">The NLRA, </w:t>
      </w:r>
      <w:r w:rsidRPr="0052386F">
        <w:rPr>
          <w:sz w:val="16"/>
        </w:rPr>
        <w:t xml:space="preserve">however, </w:t>
      </w:r>
      <w:r w:rsidRPr="0052386F">
        <w:rPr>
          <w:rStyle w:val="StyleUnderline"/>
          <w:highlight w:val="cyan"/>
        </w:rPr>
        <w:t>prohibits unions and employers from discussing</w:t>
      </w:r>
      <w:r w:rsidRPr="0052386F">
        <w:rPr>
          <w:rStyle w:val="StyleUnderline"/>
        </w:rPr>
        <w:t xml:space="preserve"> even the contours of a prospective collective </w:t>
      </w:r>
      <w:r w:rsidRPr="0052386F">
        <w:rPr>
          <w:rStyle w:val="StyleUnderline"/>
          <w:highlight w:val="cyan"/>
        </w:rPr>
        <w:t>agreement before</w:t>
      </w:r>
      <w:r w:rsidRPr="0052386F">
        <w:rPr>
          <w:rStyle w:val="StyleUnderline"/>
        </w:rPr>
        <w:t xml:space="preserve"> the union has been </w:t>
      </w:r>
      <w:r w:rsidRPr="0052386F">
        <w:rPr>
          <w:rStyle w:val="StyleUnderline"/>
          <w:highlight w:val="cyan"/>
        </w:rPr>
        <w:t>certified</w:t>
      </w:r>
      <w:r w:rsidRPr="0052386F">
        <w:rPr>
          <w:sz w:val="16"/>
        </w:rPr>
        <w:t xml:space="preserve"> as the exclusive bargaining representative of the employer’s employees; </w:t>
      </w:r>
      <w:r w:rsidRPr="0052386F">
        <w:rPr>
          <w:rStyle w:val="StyleUnderline"/>
        </w:rPr>
        <w:t>that is, before an organizing campaign is completed</w:t>
      </w:r>
      <w:r w:rsidRPr="0052386F">
        <w:rPr>
          <w:sz w:val="16"/>
        </w:rPr>
        <w:t xml:space="preserve">. See Majestic Weaving Co., 147 N.L.R.B. 859 (1964); see also REPORT OF THE NLRB GENERAL COUNSEL ON RECENT CASE DEVELOPMENTS 1, 8-12 (2004). </w:t>
      </w:r>
      <w:r w:rsidRPr="0052386F">
        <w:rPr>
          <w:rStyle w:val="StyleUnderline"/>
        </w:rPr>
        <w:t xml:space="preserve">The statute thereby </w:t>
      </w:r>
      <w:r w:rsidRPr="0052386F">
        <w:rPr>
          <w:rStyle w:val="StyleUnderline"/>
          <w:highlight w:val="cyan"/>
        </w:rPr>
        <w:t xml:space="preserve">effectively </w:t>
      </w:r>
      <w:r w:rsidRPr="0052386F">
        <w:rPr>
          <w:rStyle w:val="Emphasis"/>
          <w:highlight w:val="cyan"/>
        </w:rPr>
        <w:t>mandates uncertainty</w:t>
      </w:r>
      <w:r w:rsidRPr="0052386F">
        <w:rPr>
          <w:rStyle w:val="StyleUnderline"/>
        </w:rPr>
        <w:t xml:space="preserve"> about the implications</w:t>
      </w:r>
      <w:r w:rsidRPr="0052386F">
        <w:rPr>
          <w:sz w:val="16"/>
        </w:rPr>
        <w:t>—for both workers and management—</w:t>
      </w:r>
      <w:r w:rsidRPr="0052386F">
        <w:rPr>
          <w:rStyle w:val="StyleUnderline"/>
        </w:rPr>
        <w:t>of unionization</w:t>
      </w:r>
      <w:r w:rsidRPr="0052386F">
        <w:rPr>
          <w:sz w:val="16"/>
        </w:rPr>
        <w:t xml:space="preserve">. As Professor Estreicher observes, </w:t>
      </w:r>
      <w:r w:rsidRPr="0052386F">
        <w:rPr>
          <w:rStyle w:val="StyleUnderline"/>
        </w:rPr>
        <w:t>“[m]ost employers respond to th[is] uncertainty by</w:t>
      </w:r>
      <w:r w:rsidRPr="0052386F">
        <w:rPr>
          <w:sz w:val="16"/>
        </w:rPr>
        <w:t xml:space="preserve"> . . . </w:t>
      </w:r>
      <w:r w:rsidRPr="0052386F">
        <w:rPr>
          <w:rStyle w:val="StyleUnderline"/>
        </w:rPr>
        <w:t>opposing the union during the campaign</w:t>
      </w:r>
      <w:r w:rsidRPr="0052386F">
        <w:rPr>
          <w:sz w:val="16"/>
        </w:rPr>
        <w:t xml:space="preserve">,” </w:t>
      </w:r>
      <w:r w:rsidRPr="0052386F">
        <w:rPr>
          <w:rStyle w:val="StyleUnderline"/>
        </w:rPr>
        <w:t xml:space="preserve">and thus “[t]hese rules . . . lock[] employers and unions into </w:t>
      </w:r>
      <w:r w:rsidRPr="0052386F">
        <w:rPr>
          <w:rStyle w:val="StyleUnderline"/>
          <w:highlight w:val="cyan"/>
        </w:rPr>
        <w:t>an unnecessarily adversarial posture</w:t>
      </w:r>
      <w:r w:rsidRPr="0052386F">
        <w:rPr>
          <w:rStyle w:val="StyleUnderline"/>
        </w:rPr>
        <w:t xml:space="preserve"> before bargaining relationships can begin.”</w:t>
      </w:r>
      <w:r w:rsidRPr="0052386F">
        <w:rPr>
          <w:sz w:val="16"/>
        </w:rPr>
        <w:t xml:space="preserve"> See Estreicher, supra note 5, at 835.</w:t>
      </w:r>
    </w:p>
    <w:p w14:paraId="1C33F7E1" w14:textId="77777777" w:rsidR="00F9197F" w:rsidRPr="0052386F" w:rsidRDefault="00F9197F" w:rsidP="00F9197F">
      <w:pPr>
        <w:rPr>
          <w:rStyle w:val="Emphasis"/>
        </w:rPr>
      </w:pPr>
      <w:r w:rsidRPr="0052386F">
        <w:rPr>
          <w:rStyle w:val="Emphasis"/>
        </w:rPr>
        <w:t>[FOOTNOTES END]</w:t>
      </w:r>
    </w:p>
    <w:p w14:paraId="10B93CFF" w14:textId="77777777" w:rsidR="00F9197F" w:rsidRPr="0052386F" w:rsidRDefault="00F9197F" w:rsidP="00F9197F"/>
    <w:p w14:paraId="2D65B657" w14:textId="77777777" w:rsidR="00F9197F" w:rsidRPr="0052386F" w:rsidRDefault="00F9197F" w:rsidP="00F9197F">
      <w:pPr>
        <w:pStyle w:val="Heading4"/>
        <w:rPr>
          <w:rFonts w:cs="Calibri"/>
        </w:rPr>
      </w:pPr>
      <w:r w:rsidRPr="0052386F">
        <w:rPr>
          <w:rFonts w:cs="Calibri"/>
        </w:rPr>
        <w:t>No SCS war. Direct military escalation would be economically counterproductive.</w:t>
      </w:r>
    </w:p>
    <w:p w14:paraId="3210E7D2" w14:textId="77777777" w:rsidR="00F9197F" w:rsidRPr="0052386F" w:rsidRDefault="00F9197F" w:rsidP="00F9197F">
      <w:r w:rsidRPr="0052386F">
        <w:t xml:space="preserve">Alan </w:t>
      </w:r>
      <w:r w:rsidRPr="0052386F">
        <w:rPr>
          <w:rStyle w:val="Style13ptBold"/>
        </w:rPr>
        <w:t>Robles 24</w:t>
      </w:r>
      <w:r w:rsidRPr="0052386F">
        <w:t>, Freelance Foreign Correspondent, Journalist for over 30 years, Columnist at abs-cbnnews.com, Lecturer at International Institute for Journalism in Berlin, "Philippines is on the front line of South China Sea tensions, but 'WWII-style war' with China unlikely," South China Morning Post, 03/12/2024, https://www.scmp.com/week-asia/politics/article/3255068/philippines-front-line-south-china-sea-tensions-wwii-style-war-china-unlikely</w:t>
      </w:r>
    </w:p>
    <w:p w14:paraId="4D9A3051" w14:textId="77777777" w:rsidR="00F9197F" w:rsidRPr="0052386F" w:rsidRDefault="00F9197F" w:rsidP="00F9197F">
      <w:r w:rsidRPr="0052386F">
        <w:rPr>
          <w:rStyle w:val="StyleUnderline"/>
        </w:rPr>
        <w:t>Philippine leader</w:t>
      </w:r>
      <w:r w:rsidRPr="0052386F">
        <w:rPr>
          <w:sz w:val="16"/>
        </w:rPr>
        <w:t xml:space="preserve"> Ferdinand </w:t>
      </w:r>
      <w:r w:rsidRPr="0052386F">
        <w:rPr>
          <w:rStyle w:val="StyleUnderline"/>
        </w:rPr>
        <w:t>Marcos Jnr’s recent comments</w:t>
      </w:r>
      <w:r w:rsidRPr="0052386F">
        <w:rPr>
          <w:sz w:val="16"/>
        </w:rPr>
        <w:t xml:space="preserve"> in Australia </w:t>
      </w:r>
      <w:r w:rsidRPr="0052386F">
        <w:rPr>
          <w:rStyle w:val="StyleUnderline"/>
        </w:rPr>
        <w:t>on</w:t>
      </w:r>
      <w:r w:rsidRPr="0052386F">
        <w:rPr>
          <w:sz w:val="16"/>
        </w:rPr>
        <w:t xml:space="preserve"> his country </w:t>
      </w:r>
      <w:r w:rsidRPr="0052386F">
        <w:rPr>
          <w:rStyle w:val="StyleUnderline"/>
        </w:rPr>
        <w:t>being at the “front line” of regional tensions have cast the spotlight on</w:t>
      </w:r>
      <w:r w:rsidRPr="0052386F">
        <w:rPr>
          <w:sz w:val="16"/>
        </w:rPr>
        <w:t xml:space="preserve"> one of Manila’s darkest moments in history 82 years ago.</w:t>
      </w:r>
    </w:p>
    <w:p w14:paraId="2F3C62C7" w14:textId="77777777" w:rsidR="00F9197F" w:rsidRPr="0052386F" w:rsidRDefault="00F9197F" w:rsidP="00F9197F">
      <w:r w:rsidRPr="0052386F">
        <w:rPr>
          <w:sz w:val="16"/>
        </w:rPr>
        <w:t xml:space="preserve">In Canberra for the Asean-Australia summit last week, Marcos Jnr told the Australian parliament: “As in 1942, the Philippines now finds itself on the front line against </w:t>
      </w:r>
      <w:r w:rsidRPr="0052386F">
        <w:rPr>
          <w:rStyle w:val="StyleUnderline"/>
        </w:rPr>
        <w:t>actions that</w:t>
      </w:r>
      <w:r w:rsidRPr="0052386F">
        <w:rPr>
          <w:sz w:val="16"/>
        </w:rPr>
        <w:t xml:space="preserve"> </w:t>
      </w:r>
      <w:r w:rsidRPr="0052386F">
        <w:rPr>
          <w:rStyle w:val="StyleUnderline"/>
        </w:rPr>
        <w:t>undermine</w:t>
      </w:r>
      <w:r w:rsidRPr="0052386F">
        <w:rPr>
          <w:sz w:val="16"/>
        </w:rPr>
        <w:t xml:space="preserve"> regional </w:t>
      </w:r>
      <w:r w:rsidRPr="0052386F">
        <w:rPr>
          <w:rStyle w:val="Emphasis"/>
        </w:rPr>
        <w:t>peace</w:t>
      </w:r>
      <w:r w:rsidRPr="0052386F">
        <w:rPr>
          <w:rStyle w:val="StyleUnderline"/>
        </w:rPr>
        <w:t>, erode</w:t>
      </w:r>
      <w:r w:rsidRPr="0052386F">
        <w:rPr>
          <w:sz w:val="16"/>
        </w:rPr>
        <w:t xml:space="preserve"> regional </w:t>
      </w:r>
      <w:r w:rsidRPr="0052386F">
        <w:rPr>
          <w:rStyle w:val="Emphasis"/>
        </w:rPr>
        <w:t>stability</w:t>
      </w:r>
      <w:r w:rsidRPr="0052386F">
        <w:rPr>
          <w:sz w:val="16"/>
        </w:rPr>
        <w:t xml:space="preserve"> </w:t>
      </w:r>
      <w:r w:rsidRPr="0052386F">
        <w:rPr>
          <w:rStyle w:val="StyleUnderline"/>
        </w:rPr>
        <w:t>and threaten</w:t>
      </w:r>
      <w:r w:rsidRPr="0052386F">
        <w:rPr>
          <w:sz w:val="16"/>
        </w:rPr>
        <w:t xml:space="preserve"> regional </w:t>
      </w:r>
      <w:r w:rsidRPr="0052386F">
        <w:rPr>
          <w:rStyle w:val="Emphasis"/>
        </w:rPr>
        <w:t>success</w:t>
      </w:r>
      <w:r w:rsidRPr="0052386F">
        <w:rPr>
          <w:sz w:val="16"/>
        </w:rPr>
        <w:t>.”</w:t>
      </w:r>
    </w:p>
    <w:p w14:paraId="3AA62D7B" w14:textId="77777777" w:rsidR="00F9197F" w:rsidRPr="0052386F" w:rsidRDefault="00F9197F" w:rsidP="00F9197F">
      <w:r w:rsidRPr="0052386F">
        <w:rPr>
          <w:sz w:val="16"/>
        </w:rPr>
        <w:t>He was referring to the time in World War II when Filipinos and Americans stood against the onslaught of Japan, which subsequently conquered the Philippines and then brutally ruled and exploited the archipelago for three years. More than a million Filipinos died, and the country was devastated.</w:t>
      </w:r>
    </w:p>
    <w:p w14:paraId="142BA293" w14:textId="77777777" w:rsidR="00F9197F" w:rsidRPr="0052386F" w:rsidRDefault="00F9197F" w:rsidP="00F9197F">
      <w:r w:rsidRPr="0052386F">
        <w:rPr>
          <w:sz w:val="16"/>
        </w:rPr>
        <w:t>Today, against the backdrop of Filipino reservists being deployed in northern Philippine islands less than 200km from Taiwan, and the United States military’s involvement in developing a port in that region, the Philippine leader’s remarks are seen to carry an eerie historical context.</w:t>
      </w:r>
    </w:p>
    <w:p w14:paraId="6908A18A" w14:textId="77777777" w:rsidR="00F9197F" w:rsidRPr="0052386F" w:rsidRDefault="00F9197F" w:rsidP="00F9197F">
      <w:r w:rsidRPr="0052386F">
        <w:rPr>
          <w:rStyle w:val="StyleUnderline"/>
        </w:rPr>
        <w:t>Manila is</w:t>
      </w:r>
      <w:r w:rsidRPr="0052386F">
        <w:rPr>
          <w:sz w:val="16"/>
        </w:rPr>
        <w:t xml:space="preserve"> currently </w:t>
      </w:r>
      <w:r w:rsidRPr="0052386F">
        <w:rPr>
          <w:rStyle w:val="Emphasis"/>
        </w:rPr>
        <w:t>mired</w:t>
      </w:r>
      <w:r w:rsidRPr="0052386F">
        <w:rPr>
          <w:sz w:val="16"/>
        </w:rPr>
        <w:t xml:space="preserve"> </w:t>
      </w:r>
      <w:r w:rsidRPr="0052386F">
        <w:rPr>
          <w:rStyle w:val="StyleUnderline"/>
        </w:rPr>
        <w:t>in a</w:t>
      </w:r>
      <w:r w:rsidRPr="0052386F">
        <w:rPr>
          <w:sz w:val="16"/>
        </w:rPr>
        <w:t xml:space="preserve"> </w:t>
      </w:r>
      <w:r w:rsidRPr="0052386F">
        <w:rPr>
          <w:rStyle w:val="Emphasis"/>
        </w:rPr>
        <w:t>maritime dispute</w:t>
      </w:r>
      <w:r w:rsidRPr="0052386F">
        <w:rPr>
          <w:sz w:val="16"/>
        </w:rPr>
        <w:t xml:space="preserve"> </w:t>
      </w:r>
      <w:r w:rsidRPr="0052386F">
        <w:rPr>
          <w:rStyle w:val="StyleUnderline"/>
        </w:rPr>
        <w:t>with</w:t>
      </w:r>
      <w:r w:rsidRPr="0052386F">
        <w:rPr>
          <w:sz w:val="16"/>
        </w:rPr>
        <w:t xml:space="preserve"> </w:t>
      </w:r>
      <w:r w:rsidRPr="0052386F">
        <w:rPr>
          <w:rStyle w:val="Emphasis"/>
        </w:rPr>
        <w:t>Beijing</w:t>
      </w:r>
      <w:r w:rsidRPr="0052386F">
        <w:rPr>
          <w:sz w:val="16"/>
        </w:rPr>
        <w:t xml:space="preserve"> </w:t>
      </w:r>
      <w:r w:rsidRPr="0052386F">
        <w:rPr>
          <w:rStyle w:val="StyleUnderline"/>
        </w:rPr>
        <w:t>that has</w:t>
      </w:r>
      <w:r w:rsidRPr="0052386F">
        <w:rPr>
          <w:sz w:val="16"/>
        </w:rPr>
        <w:t xml:space="preserve"> slowly </w:t>
      </w:r>
      <w:r w:rsidRPr="0052386F">
        <w:rPr>
          <w:rStyle w:val="StyleUnderline"/>
        </w:rPr>
        <w:t>been</w:t>
      </w:r>
      <w:r w:rsidRPr="0052386F">
        <w:rPr>
          <w:sz w:val="16"/>
        </w:rPr>
        <w:t xml:space="preserve"> </w:t>
      </w:r>
      <w:r w:rsidRPr="0052386F">
        <w:rPr>
          <w:rStyle w:val="Emphasis"/>
        </w:rPr>
        <w:t>escalating</w:t>
      </w:r>
      <w:r w:rsidRPr="0052386F">
        <w:rPr>
          <w:sz w:val="16"/>
        </w:rPr>
        <w:t xml:space="preserve"> </w:t>
      </w:r>
      <w:r w:rsidRPr="0052386F">
        <w:rPr>
          <w:rStyle w:val="StyleUnderline"/>
        </w:rPr>
        <w:t>in</w:t>
      </w:r>
      <w:r w:rsidRPr="0052386F">
        <w:rPr>
          <w:sz w:val="16"/>
        </w:rPr>
        <w:t xml:space="preserve"> </w:t>
      </w:r>
      <w:r w:rsidRPr="0052386F">
        <w:rPr>
          <w:rStyle w:val="Emphasis"/>
        </w:rPr>
        <w:t>intensity, with</w:t>
      </w:r>
      <w:r w:rsidRPr="0052386F">
        <w:rPr>
          <w:sz w:val="16"/>
        </w:rPr>
        <w:t xml:space="preserve"> </w:t>
      </w:r>
      <w:r w:rsidRPr="0052386F">
        <w:rPr>
          <w:rStyle w:val="Emphasis"/>
        </w:rPr>
        <w:t>China’s forces</w:t>
      </w:r>
      <w:r w:rsidRPr="0052386F">
        <w:rPr>
          <w:sz w:val="16"/>
        </w:rPr>
        <w:t xml:space="preserve"> </w:t>
      </w:r>
      <w:r w:rsidRPr="0052386F">
        <w:rPr>
          <w:rStyle w:val="StyleUnderline"/>
        </w:rPr>
        <w:t>becoming</w:t>
      </w:r>
      <w:r w:rsidRPr="0052386F">
        <w:rPr>
          <w:sz w:val="16"/>
        </w:rPr>
        <w:t xml:space="preserve"> </w:t>
      </w:r>
      <w:r w:rsidRPr="0052386F">
        <w:rPr>
          <w:rStyle w:val="Emphasis"/>
        </w:rPr>
        <w:t>increasingly forceful</w:t>
      </w:r>
      <w:r w:rsidRPr="0052386F">
        <w:rPr>
          <w:sz w:val="16"/>
        </w:rPr>
        <w:t xml:space="preserve"> in asserting its claims. Chinese ships have all but blockaded a Philippine detachment in an outpost in the Second Thomas Shoal, most recently firing jets of water that smashed the windscreen of a Filipino civilian resupply vessel.</w:t>
      </w:r>
    </w:p>
    <w:p w14:paraId="0B2A178F" w14:textId="77777777" w:rsidR="00F9197F" w:rsidRPr="0052386F" w:rsidRDefault="00F9197F" w:rsidP="00F9197F">
      <w:r w:rsidRPr="0052386F">
        <w:rPr>
          <w:rStyle w:val="StyleUnderline"/>
        </w:rPr>
        <w:t xml:space="preserve">To help deal with the dispute, </w:t>
      </w:r>
      <w:r w:rsidRPr="0052386F">
        <w:rPr>
          <w:rStyle w:val="StyleUnderline"/>
          <w:highlight w:val="cyan"/>
        </w:rPr>
        <w:t>the Philippines has drawn closer to</w:t>
      </w:r>
      <w:r w:rsidRPr="0052386F">
        <w:rPr>
          <w:rStyle w:val="StyleUnderline"/>
        </w:rPr>
        <w:t xml:space="preserve"> a host of countries, signing agreements with</w:t>
      </w:r>
      <w:r w:rsidRPr="0052386F">
        <w:rPr>
          <w:sz w:val="16"/>
        </w:rPr>
        <w:t xml:space="preserve"> countries including Britain, Canada, India and Japan. But most of the support comes from </w:t>
      </w:r>
      <w:r w:rsidRPr="0052386F">
        <w:rPr>
          <w:rStyle w:val="StyleUnderline"/>
          <w:highlight w:val="cyan"/>
        </w:rPr>
        <w:t>the US</w:t>
      </w:r>
      <w:r w:rsidRPr="0052386F">
        <w:rPr>
          <w:sz w:val="16"/>
        </w:rPr>
        <w:t>, a treaty ally.</w:t>
      </w:r>
    </w:p>
    <w:p w14:paraId="68D6760E" w14:textId="77777777" w:rsidR="00F9197F" w:rsidRPr="0052386F" w:rsidRDefault="00F9197F" w:rsidP="00F9197F">
      <w:r w:rsidRPr="0052386F">
        <w:rPr>
          <w:sz w:val="16"/>
        </w:rPr>
        <w:t>Since Marcos Jnr took office in 2022, tens of thousands of Filipino and American troops have conducted numerous drills, training exercises and joint patrols. The US has also supplied hardware and funding for developing bases in the Philippines that American forces can temporarily stay in.</w:t>
      </w:r>
    </w:p>
    <w:p w14:paraId="067BDE44" w14:textId="77777777" w:rsidR="00F9197F" w:rsidRPr="0052386F" w:rsidRDefault="00F9197F" w:rsidP="00F9197F">
      <w:r w:rsidRPr="0052386F">
        <w:rPr>
          <w:sz w:val="16"/>
        </w:rPr>
        <w:t>On March 9, the Philippine navy announced that more than 100 reservists would be deployed to Batanes, a group of 10 islands that make up the northernmost province of the country, about 190km south of Taiwan. Two days later, Batanes Governor Marilou Cayco, herself a reservist, was quoted in a report as saying the US army would visit her province in April to discuss building a port on the main island.</w:t>
      </w:r>
    </w:p>
    <w:p w14:paraId="590A8EC0" w14:textId="77777777" w:rsidR="00F9197F" w:rsidRPr="0052386F" w:rsidRDefault="00F9197F" w:rsidP="00F9197F">
      <w:r w:rsidRPr="0052386F">
        <w:rPr>
          <w:sz w:val="16"/>
        </w:rPr>
        <w:t>According to a survey conducted by Octa Research last December and released on March 10, more than three-quarters of the 1,400 Filipinos polled said they were ready to fight for their country “if there is a conflict between the Philippines and a foreign enemy”. The highest percentage of those willing – 87 per cent – was from the age group 45-54.</w:t>
      </w:r>
    </w:p>
    <w:p w14:paraId="0513307F" w14:textId="77777777" w:rsidR="00F9197F" w:rsidRPr="0052386F" w:rsidRDefault="00F9197F" w:rsidP="00F9197F">
      <w:r w:rsidRPr="0052386F">
        <w:rPr>
          <w:sz w:val="16"/>
        </w:rPr>
        <w:t xml:space="preserve">All </w:t>
      </w:r>
      <w:r w:rsidRPr="0052386F">
        <w:rPr>
          <w:rStyle w:val="StyleUnderline"/>
          <w:highlight w:val="cyan"/>
        </w:rPr>
        <w:t>this</w:t>
      </w:r>
      <w:r w:rsidRPr="0052386F">
        <w:rPr>
          <w:rStyle w:val="StyleUnderline"/>
        </w:rPr>
        <w:t xml:space="preserve"> activity</w:t>
      </w:r>
      <w:r w:rsidRPr="0052386F">
        <w:rPr>
          <w:sz w:val="16"/>
        </w:rPr>
        <w:t xml:space="preserve"> </w:t>
      </w:r>
      <w:r w:rsidRPr="0052386F">
        <w:rPr>
          <w:rStyle w:val="Emphasis"/>
          <w:highlight w:val="cyan"/>
        </w:rPr>
        <w:t>resembles the</w:t>
      </w:r>
      <w:r w:rsidRPr="0052386F">
        <w:rPr>
          <w:rStyle w:val="Emphasis"/>
        </w:rPr>
        <w:t xml:space="preserve"> bustle</w:t>
      </w:r>
      <w:r w:rsidRPr="0052386F">
        <w:rPr>
          <w:sz w:val="16"/>
        </w:rPr>
        <w:t xml:space="preserve"> </w:t>
      </w:r>
      <w:r w:rsidRPr="0052386F">
        <w:rPr>
          <w:rStyle w:val="StyleUnderline"/>
        </w:rPr>
        <w:t>before the outbreak of the</w:t>
      </w:r>
      <w:r w:rsidRPr="0052386F">
        <w:rPr>
          <w:sz w:val="16"/>
        </w:rPr>
        <w:t xml:space="preserve"> </w:t>
      </w:r>
      <w:r w:rsidRPr="0052386F">
        <w:rPr>
          <w:rStyle w:val="Emphasis"/>
          <w:highlight w:val="cyan"/>
        </w:rPr>
        <w:t>second world war</w:t>
      </w:r>
      <w:r w:rsidRPr="0052386F">
        <w:rPr>
          <w:sz w:val="16"/>
        </w:rPr>
        <w:t xml:space="preserve"> </w:t>
      </w:r>
      <w:r w:rsidRPr="0052386F">
        <w:rPr>
          <w:rStyle w:val="StyleUnderline"/>
        </w:rPr>
        <w:t>in the</w:t>
      </w:r>
      <w:r w:rsidRPr="0052386F">
        <w:rPr>
          <w:sz w:val="16"/>
        </w:rPr>
        <w:t xml:space="preserve"> </w:t>
      </w:r>
      <w:r w:rsidRPr="0052386F">
        <w:rPr>
          <w:rStyle w:val="Emphasis"/>
        </w:rPr>
        <w:t>Pacific</w:t>
      </w:r>
      <w:r w:rsidRPr="0052386F">
        <w:rPr>
          <w:sz w:val="16"/>
        </w:rPr>
        <w:t xml:space="preserve"> in 1941. </w:t>
      </w:r>
      <w:r w:rsidRPr="0052386F">
        <w:rPr>
          <w:rStyle w:val="StyleUnderline"/>
        </w:rPr>
        <w:t>At that time, the Philippines was an American colony scheduled to be “granted” independence. An increasingly belligerent Japan sought to chase out the colonial Western powers</w:t>
      </w:r>
      <w:r w:rsidRPr="0052386F">
        <w:rPr>
          <w:sz w:val="16"/>
        </w:rPr>
        <w:t>, dominate the region and create a “Greater East Asia Co-Prosperity Sphere”.</w:t>
      </w:r>
    </w:p>
    <w:p w14:paraId="4C383C52" w14:textId="77777777" w:rsidR="00F9197F" w:rsidRPr="0052386F" w:rsidRDefault="00F9197F" w:rsidP="00F9197F">
      <w:r w:rsidRPr="0052386F">
        <w:rPr>
          <w:sz w:val="16"/>
        </w:rPr>
        <w:t>According to Ricardo Jose, a professor at the history department of the University of the Philippines and a specialist in the Pacific War, back then “the Philippines didn’t have a choice in the matter”.</w:t>
      </w:r>
    </w:p>
    <w:p w14:paraId="246EFADF" w14:textId="77777777" w:rsidR="00F9197F" w:rsidRPr="0052386F" w:rsidRDefault="00F9197F" w:rsidP="00F9197F">
      <w:r w:rsidRPr="0052386F">
        <w:rPr>
          <w:sz w:val="16"/>
        </w:rPr>
        <w:t>The Philippines’ location in Southeast Asia, along with the fact that it had big US naval and airbases, made it a frontline country and a definite target.</w:t>
      </w:r>
    </w:p>
    <w:p w14:paraId="509AF1C3" w14:textId="77777777" w:rsidR="00F9197F" w:rsidRPr="0052386F" w:rsidRDefault="00F9197F" w:rsidP="00F9197F">
      <w:r w:rsidRPr="0052386F">
        <w:rPr>
          <w:sz w:val="16"/>
        </w:rPr>
        <w:t>“By 1941, it was inevitable the Philippines would be invaded,” Jose said.</w:t>
      </w:r>
    </w:p>
    <w:p w14:paraId="63399AE2" w14:textId="77777777" w:rsidR="00F9197F" w:rsidRPr="0052386F" w:rsidRDefault="00F9197F" w:rsidP="00F9197F">
      <w:r w:rsidRPr="0052386F">
        <w:rPr>
          <w:sz w:val="16"/>
        </w:rPr>
        <w:t>The professor said the Philippine Commonwealth tried to stave off hostilities. Its president then, Manuel Quezon, “tried diplomacy at the beginning of the Commonwealth government in 1935, also in 1937 and 1938 – he visited Japan in both years and tried to carry out secret talks to ensure the security of the Philippines”.</w:t>
      </w:r>
    </w:p>
    <w:p w14:paraId="33F7B029" w14:textId="77777777" w:rsidR="00F9197F" w:rsidRPr="0052386F" w:rsidRDefault="00F9197F" w:rsidP="00F9197F">
      <w:r w:rsidRPr="0052386F">
        <w:rPr>
          <w:sz w:val="16"/>
        </w:rPr>
        <w:lastRenderedPageBreak/>
        <w:t>“But by 1940-41, with the outbreak of war in Europe and the intensification of the Sino-Japanese war, the diplomatic options closed and Quezon turned to the US for assistance,” Jose said.</w:t>
      </w:r>
    </w:p>
    <w:p w14:paraId="402DE97D" w14:textId="77777777" w:rsidR="00F9197F" w:rsidRPr="0052386F" w:rsidRDefault="00F9197F" w:rsidP="00F9197F">
      <w:r w:rsidRPr="0052386F">
        <w:rPr>
          <w:sz w:val="16"/>
        </w:rPr>
        <w:t>Anticipating an invasion, the Americans in 1941 augmented the forces in the colony with men, aircraft, tanks and equipment, and Filipinos were called up for training. But the build-up and reinforcements were too little, too late – when the Japanese struck the US Pearl Harbour in Hawaii on December 7 to initiate hostilities in a surprise attack, the defenders weren’t ready. After holding out for four months in Bataan, the American forces surrendered and the Philippines became a Japanese colony.</w:t>
      </w:r>
    </w:p>
    <w:p w14:paraId="3C633D06" w14:textId="77777777" w:rsidR="00F9197F" w:rsidRPr="0052386F" w:rsidRDefault="00F9197F" w:rsidP="00F9197F">
      <w:r w:rsidRPr="0052386F">
        <w:rPr>
          <w:sz w:val="16"/>
        </w:rPr>
        <w:t>In an interview with the Nikkei Asia newspaper last year, Marcos Jnr used the same term he mentioned in Canberra to point out how proximity would draw his nation to any conflict involving Taiwan, whose independence from mainland China the US seeks to maintain.</w:t>
      </w:r>
    </w:p>
    <w:p w14:paraId="4628D623" w14:textId="77777777" w:rsidR="00F9197F" w:rsidRPr="0052386F" w:rsidRDefault="00F9197F" w:rsidP="00F9197F">
      <w:r w:rsidRPr="0052386F">
        <w:rPr>
          <w:sz w:val="16"/>
        </w:rPr>
        <w:t>“We feel that we’re very much on the front line,” the president said.</w:t>
      </w:r>
    </w:p>
    <w:p w14:paraId="27ABD715" w14:textId="77777777" w:rsidR="00F9197F" w:rsidRPr="0052386F" w:rsidRDefault="00F9197F" w:rsidP="00F9197F">
      <w:r w:rsidRPr="0052386F">
        <w:rPr>
          <w:sz w:val="16"/>
        </w:rPr>
        <w:t>Beijing regards the island as a breakaway province to be brought under mainland control – by force, if necessary. Many countries, including the US, do not officially recognise Taiwan as an independent state but oppose the use of force to change the status quo.</w:t>
      </w:r>
    </w:p>
    <w:p w14:paraId="0666F65B" w14:textId="77777777" w:rsidR="00F9197F" w:rsidRPr="0052386F" w:rsidRDefault="00F9197F" w:rsidP="00F9197F">
      <w:r w:rsidRPr="0052386F">
        <w:rPr>
          <w:sz w:val="16"/>
        </w:rPr>
        <w:t>For Jose, “I think Marcos meant we were at the forefront of international tensions, in the front lines not of a war but heightened tensions.”</w:t>
      </w:r>
    </w:p>
    <w:p w14:paraId="3705BD9A" w14:textId="77777777" w:rsidR="00F9197F" w:rsidRPr="0052386F" w:rsidRDefault="00F9197F" w:rsidP="00F9197F">
      <w:r w:rsidRPr="0052386F">
        <w:rPr>
          <w:sz w:val="16"/>
        </w:rPr>
        <w:t>In the second world war, the Philippines became a frontline state not once but twice: the country had the unique distinction of being invaded two times, first by the Japanese in 1941 and then by the returning Americans in 1944.</w:t>
      </w:r>
    </w:p>
    <w:p w14:paraId="72478DCA" w14:textId="77777777" w:rsidR="00F9197F" w:rsidRPr="0052386F" w:rsidRDefault="00F9197F" w:rsidP="00F9197F">
      <w:r w:rsidRPr="0052386F">
        <w:rPr>
          <w:sz w:val="16"/>
        </w:rPr>
        <w:t>According to Jose, “the official government estimate of lives lost was 1.1 million-plus. Out of a population of 17-18 million”.</w:t>
      </w:r>
    </w:p>
    <w:p w14:paraId="3E177E36" w14:textId="77777777" w:rsidR="00F9197F" w:rsidRPr="0052386F" w:rsidRDefault="00F9197F" w:rsidP="00F9197F">
      <w:r w:rsidRPr="0052386F">
        <w:rPr>
          <w:sz w:val="16"/>
        </w:rPr>
        <w:t>“The Philippines was severely devastated in 1945. Manila’s business and political centre was destroyed and key cities like Cebu, Baguio and Zamboanga were also badly hit. Farm animals were lost, agricultural fields lay fallow,” Jose said. “Not to mention what little industrial machinery we had.”</w:t>
      </w:r>
    </w:p>
    <w:p w14:paraId="2651B2D0" w14:textId="77777777" w:rsidR="00F9197F" w:rsidRPr="0052386F" w:rsidRDefault="00F9197F" w:rsidP="00F9197F">
      <w:r w:rsidRPr="0052386F">
        <w:rPr>
          <w:rStyle w:val="StyleUnderline"/>
          <w:highlight w:val="cyan"/>
        </w:rPr>
        <w:t>But</w:t>
      </w:r>
      <w:r w:rsidRPr="0052386F">
        <w:rPr>
          <w:sz w:val="16"/>
        </w:rPr>
        <w:t xml:space="preserve"> </w:t>
      </w:r>
      <w:r w:rsidRPr="0052386F">
        <w:rPr>
          <w:rStyle w:val="Emphasis"/>
        </w:rPr>
        <w:t>specialists</w:t>
      </w:r>
      <w:r w:rsidRPr="0052386F">
        <w:rPr>
          <w:sz w:val="16"/>
        </w:rPr>
        <w:t xml:space="preserve"> </w:t>
      </w:r>
      <w:r w:rsidRPr="0052386F">
        <w:rPr>
          <w:rStyle w:val="StyleUnderline"/>
        </w:rPr>
        <w:t>said that</w:t>
      </w:r>
      <w:r w:rsidRPr="0052386F">
        <w:rPr>
          <w:sz w:val="16"/>
        </w:rPr>
        <w:t xml:space="preserve"> </w:t>
      </w:r>
      <w:r w:rsidRPr="0052386F">
        <w:rPr>
          <w:rStyle w:val="Emphasis"/>
          <w:highlight w:val="cyan"/>
        </w:rPr>
        <w:t>despite</w:t>
      </w:r>
      <w:r w:rsidRPr="0052386F">
        <w:rPr>
          <w:sz w:val="16"/>
        </w:rPr>
        <w:t xml:space="preserve"> the </w:t>
      </w:r>
      <w:r w:rsidRPr="0052386F">
        <w:rPr>
          <w:rStyle w:val="StyleUnderline"/>
        </w:rPr>
        <w:t xml:space="preserve">current </w:t>
      </w:r>
      <w:r w:rsidRPr="0052386F">
        <w:rPr>
          <w:rStyle w:val="StyleUnderline"/>
          <w:highlight w:val="cyan"/>
        </w:rPr>
        <w:t>references</w:t>
      </w:r>
      <w:r w:rsidRPr="0052386F">
        <w:rPr>
          <w:rStyle w:val="StyleUnderline"/>
        </w:rPr>
        <w:t xml:space="preserve"> to</w:t>
      </w:r>
      <w:r w:rsidRPr="0052386F">
        <w:rPr>
          <w:sz w:val="16"/>
        </w:rPr>
        <w:t xml:space="preserve"> </w:t>
      </w:r>
      <w:r w:rsidRPr="0052386F">
        <w:rPr>
          <w:rStyle w:val="Emphasis"/>
        </w:rPr>
        <w:t>World War II</w:t>
      </w:r>
      <w:r w:rsidRPr="0052386F">
        <w:rPr>
          <w:sz w:val="16"/>
        </w:rPr>
        <w:t xml:space="preserve"> </w:t>
      </w:r>
      <w:r w:rsidRPr="0052386F">
        <w:rPr>
          <w:rStyle w:val="StyleUnderline"/>
        </w:rPr>
        <w:t>and the</w:t>
      </w:r>
      <w:r w:rsidRPr="0052386F">
        <w:rPr>
          <w:sz w:val="16"/>
        </w:rPr>
        <w:t xml:space="preserve"> </w:t>
      </w:r>
      <w:r w:rsidRPr="0052386F">
        <w:rPr>
          <w:rStyle w:val="Emphasis"/>
        </w:rPr>
        <w:t>front line</w:t>
      </w:r>
      <w:r w:rsidRPr="0052386F">
        <w:rPr>
          <w:rStyle w:val="StyleUnderline"/>
        </w:rPr>
        <w:t>, and the</w:t>
      </w:r>
      <w:r w:rsidRPr="0052386F">
        <w:rPr>
          <w:sz w:val="16"/>
        </w:rPr>
        <w:t xml:space="preserve"> defence </w:t>
      </w:r>
      <w:r w:rsidRPr="0052386F">
        <w:rPr>
          <w:rStyle w:val="Emphasis"/>
        </w:rPr>
        <w:t>build-up</w:t>
      </w:r>
      <w:r w:rsidRPr="0052386F">
        <w:rPr>
          <w:rStyle w:val="StyleUnderline"/>
        </w:rPr>
        <w:t xml:space="preserve">, </w:t>
      </w:r>
      <w:r w:rsidRPr="0052386F">
        <w:rPr>
          <w:rStyle w:val="StyleUnderline"/>
          <w:highlight w:val="cyan"/>
        </w:rPr>
        <w:t>it was</w:t>
      </w:r>
      <w:r w:rsidRPr="0052386F">
        <w:rPr>
          <w:sz w:val="16"/>
        </w:rPr>
        <w:t xml:space="preserve"> </w:t>
      </w:r>
      <w:r w:rsidRPr="0052386F">
        <w:rPr>
          <w:rStyle w:val="Emphasis"/>
          <w:highlight w:val="cyan"/>
        </w:rPr>
        <w:t>highly doubtful</w:t>
      </w:r>
      <w:r w:rsidRPr="0052386F">
        <w:rPr>
          <w:sz w:val="16"/>
        </w:rPr>
        <w:t xml:space="preserve"> </w:t>
      </w:r>
      <w:r w:rsidRPr="0052386F">
        <w:rPr>
          <w:rStyle w:val="StyleUnderline"/>
          <w:highlight w:val="cyan"/>
        </w:rPr>
        <w:t>there was going to be a</w:t>
      </w:r>
      <w:r w:rsidRPr="0052386F">
        <w:rPr>
          <w:sz w:val="16"/>
        </w:rPr>
        <w:t xml:space="preserve"> </w:t>
      </w:r>
      <w:r w:rsidRPr="0052386F">
        <w:rPr>
          <w:rStyle w:val="Emphasis"/>
          <w:highlight w:val="cyan"/>
        </w:rPr>
        <w:t>war</w:t>
      </w:r>
      <w:r w:rsidRPr="0052386F">
        <w:rPr>
          <w:sz w:val="16"/>
        </w:rPr>
        <w:t>.</w:t>
      </w:r>
    </w:p>
    <w:p w14:paraId="27459D32" w14:textId="77777777" w:rsidR="00F9197F" w:rsidRPr="0052386F" w:rsidRDefault="00F9197F" w:rsidP="00F9197F">
      <w:r w:rsidRPr="0052386F">
        <w:rPr>
          <w:sz w:val="16"/>
        </w:rPr>
        <w:t xml:space="preserve">Justin </w:t>
      </w:r>
      <w:r w:rsidRPr="0052386F">
        <w:rPr>
          <w:rStyle w:val="StyleUnderline"/>
        </w:rPr>
        <w:t xml:space="preserve">Baquisal, a strategic intelligence analyst and a graduate student in the political science department of UP, said </w:t>
      </w:r>
      <w:r w:rsidRPr="0052386F">
        <w:rPr>
          <w:rStyle w:val="StyleUnderline"/>
          <w:highlight w:val="cyan"/>
        </w:rPr>
        <w:t>there was “</w:t>
      </w:r>
      <w:r w:rsidRPr="0052386F">
        <w:rPr>
          <w:rStyle w:val="Emphasis"/>
          <w:highlight w:val="cyan"/>
        </w:rPr>
        <w:t>no dispute</w:t>
      </w:r>
      <w:r w:rsidRPr="0052386F">
        <w:rPr>
          <w:sz w:val="16"/>
          <w:highlight w:val="cyan"/>
        </w:rPr>
        <w:t xml:space="preserve"> </w:t>
      </w:r>
      <w:r w:rsidRPr="0052386F">
        <w:rPr>
          <w:rStyle w:val="StyleUnderline"/>
          <w:highlight w:val="cyan"/>
        </w:rPr>
        <w:t>on the Philippines being</w:t>
      </w:r>
      <w:r w:rsidRPr="0052386F">
        <w:rPr>
          <w:sz w:val="16"/>
          <w:highlight w:val="cyan"/>
        </w:rPr>
        <w:t xml:space="preserve"> </w:t>
      </w:r>
      <w:r w:rsidRPr="0052386F">
        <w:rPr>
          <w:rStyle w:val="Emphasis"/>
          <w:highlight w:val="cyan"/>
        </w:rPr>
        <w:t>at the front line</w:t>
      </w:r>
      <w:r w:rsidRPr="0052386F">
        <w:rPr>
          <w:sz w:val="16"/>
          <w:highlight w:val="cyan"/>
        </w:rPr>
        <w:t xml:space="preserve"> </w:t>
      </w:r>
      <w:r w:rsidRPr="0052386F">
        <w:rPr>
          <w:rStyle w:val="StyleUnderline"/>
          <w:highlight w:val="cyan"/>
        </w:rPr>
        <w:t>of</w:t>
      </w:r>
      <w:r w:rsidRPr="0052386F">
        <w:rPr>
          <w:sz w:val="16"/>
        </w:rPr>
        <w:t xml:space="preserve"> maritime </w:t>
      </w:r>
      <w:r w:rsidRPr="0052386F">
        <w:rPr>
          <w:rStyle w:val="Emphasis"/>
          <w:highlight w:val="cyan"/>
        </w:rPr>
        <w:t>disputes, be it</w:t>
      </w:r>
      <w:r w:rsidRPr="0052386F">
        <w:rPr>
          <w:sz w:val="16"/>
        </w:rPr>
        <w:t xml:space="preserve"> </w:t>
      </w:r>
      <w:r w:rsidRPr="0052386F">
        <w:rPr>
          <w:rStyle w:val="Emphasis"/>
        </w:rPr>
        <w:t>tensions</w:t>
      </w:r>
      <w:r w:rsidRPr="0052386F">
        <w:rPr>
          <w:sz w:val="16"/>
        </w:rPr>
        <w:t xml:space="preserve"> </w:t>
      </w:r>
      <w:r w:rsidRPr="0052386F">
        <w:rPr>
          <w:rStyle w:val="StyleUnderline"/>
        </w:rPr>
        <w:t xml:space="preserve">in </w:t>
      </w:r>
      <w:r w:rsidRPr="0052386F">
        <w:rPr>
          <w:rStyle w:val="StyleUnderline"/>
          <w:highlight w:val="cyan"/>
        </w:rPr>
        <w:t>the</w:t>
      </w:r>
      <w:r w:rsidRPr="0052386F">
        <w:rPr>
          <w:sz w:val="16"/>
        </w:rPr>
        <w:t xml:space="preserve"> </w:t>
      </w:r>
      <w:r w:rsidRPr="0052386F">
        <w:rPr>
          <w:rStyle w:val="Emphasis"/>
          <w:highlight w:val="cyan"/>
        </w:rPr>
        <w:t>S</w:t>
      </w:r>
      <w:r w:rsidRPr="0052386F">
        <w:rPr>
          <w:sz w:val="16"/>
        </w:rPr>
        <w:t xml:space="preserve">outh </w:t>
      </w:r>
      <w:r w:rsidRPr="0052386F">
        <w:rPr>
          <w:rStyle w:val="Emphasis"/>
          <w:highlight w:val="cyan"/>
        </w:rPr>
        <w:t>C</w:t>
      </w:r>
      <w:r w:rsidRPr="0052386F">
        <w:rPr>
          <w:sz w:val="16"/>
        </w:rPr>
        <w:t xml:space="preserve">hina </w:t>
      </w:r>
      <w:r w:rsidRPr="0052386F">
        <w:rPr>
          <w:rStyle w:val="Emphasis"/>
          <w:highlight w:val="cyan"/>
        </w:rPr>
        <w:t>S</w:t>
      </w:r>
      <w:r w:rsidRPr="0052386F">
        <w:rPr>
          <w:sz w:val="16"/>
        </w:rPr>
        <w:t xml:space="preserve">ea </w:t>
      </w:r>
      <w:r w:rsidRPr="0052386F">
        <w:rPr>
          <w:rStyle w:val="StyleUnderline"/>
          <w:highlight w:val="cyan"/>
        </w:rPr>
        <w:t>or</w:t>
      </w:r>
      <w:r w:rsidRPr="0052386F">
        <w:rPr>
          <w:sz w:val="16"/>
          <w:highlight w:val="cyan"/>
        </w:rPr>
        <w:t xml:space="preserve"> </w:t>
      </w:r>
      <w:r w:rsidRPr="0052386F">
        <w:rPr>
          <w:rStyle w:val="Emphasis"/>
          <w:highlight w:val="cyan"/>
        </w:rPr>
        <w:t>Taiwan</w:t>
      </w:r>
      <w:r w:rsidRPr="0052386F">
        <w:rPr>
          <w:sz w:val="16"/>
        </w:rPr>
        <w:t xml:space="preserve"> Strait, the Philippines is inextricably linked by virtue of its geography and proximity”.</w:t>
      </w:r>
    </w:p>
    <w:p w14:paraId="34AC5384" w14:textId="77777777" w:rsidR="00F9197F" w:rsidRPr="0052386F" w:rsidRDefault="00F9197F" w:rsidP="00F9197F">
      <w:r w:rsidRPr="0052386F">
        <w:rPr>
          <w:sz w:val="16"/>
        </w:rPr>
        <w:t xml:space="preserve">He noted </w:t>
      </w:r>
      <w:r w:rsidRPr="0052386F">
        <w:rPr>
          <w:rStyle w:val="StyleUnderline"/>
        </w:rPr>
        <w:t>though</w:t>
      </w:r>
      <w:r w:rsidRPr="0052386F">
        <w:rPr>
          <w:sz w:val="16"/>
        </w:rPr>
        <w:t xml:space="preserve"> that “</w:t>
      </w:r>
      <w:r w:rsidRPr="0052386F">
        <w:rPr>
          <w:rStyle w:val="StyleUnderline"/>
        </w:rPr>
        <w:t>the analogy with</w:t>
      </w:r>
      <w:r w:rsidRPr="0052386F">
        <w:rPr>
          <w:sz w:val="16"/>
        </w:rPr>
        <w:t xml:space="preserve"> Japan in </w:t>
      </w:r>
      <w:r w:rsidRPr="0052386F">
        <w:rPr>
          <w:rStyle w:val="Emphasis"/>
        </w:rPr>
        <w:t>World War II</w:t>
      </w:r>
      <w:r w:rsidRPr="0052386F">
        <w:rPr>
          <w:sz w:val="16"/>
        </w:rPr>
        <w:t xml:space="preserve"> </w:t>
      </w:r>
      <w:r w:rsidRPr="0052386F">
        <w:rPr>
          <w:rStyle w:val="StyleUnderline"/>
        </w:rPr>
        <w:t>is</w:t>
      </w:r>
      <w:r w:rsidRPr="0052386F">
        <w:rPr>
          <w:sz w:val="16"/>
        </w:rPr>
        <w:t xml:space="preserve"> </w:t>
      </w:r>
      <w:r w:rsidRPr="0052386F">
        <w:rPr>
          <w:rStyle w:val="Emphasis"/>
        </w:rPr>
        <w:t>not correct</w:t>
      </w:r>
      <w:r w:rsidRPr="0052386F">
        <w:rPr>
          <w:sz w:val="16"/>
        </w:rPr>
        <w:t>”.</w:t>
      </w:r>
    </w:p>
    <w:p w14:paraId="520CCC50" w14:textId="77777777" w:rsidR="00F9197F" w:rsidRPr="0052386F" w:rsidRDefault="00F9197F" w:rsidP="00F9197F">
      <w:r w:rsidRPr="0052386F">
        <w:rPr>
          <w:sz w:val="16"/>
        </w:rPr>
        <w:t>“</w:t>
      </w:r>
      <w:r w:rsidRPr="0052386F">
        <w:rPr>
          <w:rStyle w:val="StyleUnderline"/>
        </w:rPr>
        <w:t>Japan was a rising</w:t>
      </w:r>
      <w:r w:rsidRPr="0052386F">
        <w:rPr>
          <w:sz w:val="16"/>
        </w:rPr>
        <w:t xml:space="preserve"> </w:t>
      </w:r>
      <w:r w:rsidRPr="0052386F">
        <w:rPr>
          <w:rStyle w:val="Emphasis"/>
        </w:rPr>
        <w:t>imperial power</w:t>
      </w:r>
      <w:r w:rsidRPr="0052386F">
        <w:rPr>
          <w:sz w:val="16"/>
        </w:rPr>
        <w:t xml:space="preserve"> </w:t>
      </w:r>
      <w:r w:rsidRPr="0052386F">
        <w:rPr>
          <w:rStyle w:val="StyleUnderline"/>
        </w:rPr>
        <w:t>at the time, and</w:t>
      </w:r>
      <w:r w:rsidRPr="0052386F">
        <w:rPr>
          <w:sz w:val="16"/>
        </w:rPr>
        <w:t xml:space="preserve"> it </w:t>
      </w:r>
      <w:r w:rsidRPr="0052386F">
        <w:rPr>
          <w:rStyle w:val="StyleUnderline"/>
        </w:rPr>
        <w:t>not only invaded the Philippines as a</w:t>
      </w:r>
      <w:r w:rsidRPr="0052386F">
        <w:rPr>
          <w:sz w:val="16"/>
        </w:rPr>
        <w:t xml:space="preserve"> </w:t>
      </w:r>
      <w:r w:rsidRPr="0052386F">
        <w:rPr>
          <w:rStyle w:val="Emphasis"/>
        </w:rPr>
        <w:t>US colony</w:t>
      </w:r>
      <w:r w:rsidRPr="0052386F">
        <w:rPr>
          <w:rStyle w:val="StyleUnderline"/>
        </w:rPr>
        <w:t>, but also</w:t>
      </w:r>
      <w:r w:rsidRPr="0052386F">
        <w:rPr>
          <w:sz w:val="16"/>
        </w:rPr>
        <w:t xml:space="preserve"> </w:t>
      </w:r>
      <w:r w:rsidRPr="0052386F">
        <w:rPr>
          <w:rStyle w:val="Emphasis"/>
        </w:rPr>
        <w:t>many countries</w:t>
      </w:r>
      <w:r w:rsidRPr="0052386F">
        <w:rPr>
          <w:sz w:val="16"/>
        </w:rPr>
        <w:t xml:space="preserve"> </w:t>
      </w:r>
      <w:r w:rsidRPr="0052386F">
        <w:rPr>
          <w:rStyle w:val="StyleUnderline"/>
        </w:rPr>
        <w:t>in</w:t>
      </w:r>
      <w:r w:rsidRPr="0052386F">
        <w:rPr>
          <w:sz w:val="16"/>
        </w:rPr>
        <w:t xml:space="preserve"> mainland </w:t>
      </w:r>
      <w:r w:rsidRPr="0052386F">
        <w:rPr>
          <w:rStyle w:val="StyleUnderline"/>
        </w:rPr>
        <w:t>Southeast Asia</w:t>
      </w:r>
      <w:r w:rsidRPr="0052386F">
        <w:rPr>
          <w:sz w:val="16"/>
        </w:rPr>
        <w:t>, like Singapore and Malaysia,” Baquisal said. “</w:t>
      </w:r>
      <w:r w:rsidRPr="0052386F">
        <w:rPr>
          <w:rStyle w:val="StyleUnderline"/>
        </w:rPr>
        <w:t>Southeast Asian states, some more than others, are</w:t>
      </w:r>
      <w:r w:rsidRPr="0052386F">
        <w:rPr>
          <w:sz w:val="16"/>
        </w:rPr>
        <w:t xml:space="preserve"> </w:t>
      </w:r>
      <w:r w:rsidRPr="0052386F">
        <w:rPr>
          <w:rStyle w:val="Emphasis"/>
        </w:rPr>
        <w:t>frontline states</w:t>
      </w:r>
      <w:r w:rsidRPr="0052386F">
        <w:rPr>
          <w:sz w:val="16"/>
        </w:rPr>
        <w:t xml:space="preserve"> because we are right at China’s doorstep.”</w:t>
      </w:r>
    </w:p>
    <w:p w14:paraId="5006FF57" w14:textId="77777777" w:rsidR="00F9197F" w:rsidRPr="0052386F" w:rsidRDefault="00F9197F" w:rsidP="00F9197F">
      <w:r w:rsidRPr="0052386F">
        <w:rPr>
          <w:sz w:val="16"/>
        </w:rPr>
        <w:t>Professor Jose told This Week in Asia, “</w:t>
      </w:r>
      <w:r w:rsidRPr="0052386F">
        <w:rPr>
          <w:rStyle w:val="StyleUnderline"/>
        </w:rPr>
        <w:t>I</w:t>
      </w:r>
      <w:r w:rsidRPr="0052386F">
        <w:rPr>
          <w:sz w:val="16"/>
        </w:rPr>
        <w:t xml:space="preserve"> </w:t>
      </w:r>
      <w:r w:rsidRPr="0052386F">
        <w:rPr>
          <w:rStyle w:val="Emphasis"/>
        </w:rPr>
        <w:t>don’t think</w:t>
      </w:r>
      <w:r w:rsidRPr="0052386F">
        <w:rPr>
          <w:sz w:val="16"/>
        </w:rPr>
        <w:t xml:space="preserve"> </w:t>
      </w:r>
      <w:r w:rsidRPr="0052386F">
        <w:rPr>
          <w:rStyle w:val="StyleUnderline"/>
        </w:rPr>
        <w:t>the</w:t>
      </w:r>
      <w:r w:rsidRPr="0052386F">
        <w:rPr>
          <w:sz w:val="16"/>
        </w:rPr>
        <w:t xml:space="preserve"> </w:t>
      </w:r>
      <w:r w:rsidRPr="0052386F">
        <w:rPr>
          <w:rStyle w:val="Emphasis"/>
        </w:rPr>
        <w:t>same</w:t>
      </w:r>
      <w:r w:rsidRPr="0052386F">
        <w:rPr>
          <w:sz w:val="16"/>
        </w:rPr>
        <w:t xml:space="preserve"> thing </w:t>
      </w:r>
      <w:r w:rsidRPr="0052386F">
        <w:rPr>
          <w:rStyle w:val="StyleUnderline"/>
        </w:rPr>
        <w:t>can happen</w:t>
      </w:r>
      <w:r w:rsidRPr="0052386F">
        <w:rPr>
          <w:sz w:val="16"/>
        </w:rPr>
        <w:t xml:space="preserve"> </w:t>
      </w:r>
      <w:r w:rsidRPr="0052386F">
        <w:rPr>
          <w:rStyle w:val="Emphasis"/>
        </w:rPr>
        <w:t>now</w:t>
      </w:r>
      <w:r w:rsidRPr="0052386F">
        <w:rPr>
          <w:sz w:val="16"/>
        </w:rPr>
        <w:t xml:space="preserve">, at least </w:t>
      </w:r>
      <w:r w:rsidRPr="0052386F">
        <w:rPr>
          <w:rStyle w:val="StyleUnderline"/>
        </w:rPr>
        <w:t>in the sense that the Philippines would be</w:t>
      </w:r>
      <w:r w:rsidRPr="0052386F">
        <w:rPr>
          <w:sz w:val="16"/>
        </w:rPr>
        <w:t xml:space="preserve"> </w:t>
      </w:r>
      <w:r w:rsidRPr="0052386F">
        <w:rPr>
          <w:rStyle w:val="Emphasis"/>
        </w:rPr>
        <w:t>invaded</w:t>
      </w:r>
      <w:r w:rsidRPr="0052386F">
        <w:rPr>
          <w:sz w:val="16"/>
        </w:rPr>
        <w:t xml:space="preserve"> and occupied, </w:t>
      </w:r>
      <w:r w:rsidRPr="0052386F">
        <w:rPr>
          <w:rStyle w:val="StyleUnderline"/>
        </w:rPr>
        <w:t>or</w:t>
      </w:r>
      <w:r w:rsidRPr="0052386F">
        <w:rPr>
          <w:sz w:val="16"/>
        </w:rPr>
        <w:t xml:space="preserve"> </w:t>
      </w:r>
      <w:r w:rsidRPr="0052386F">
        <w:rPr>
          <w:rStyle w:val="Emphasis"/>
        </w:rPr>
        <w:t>fought over</w:t>
      </w:r>
      <w:r w:rsidRPr="0052386F">
        <w:rPr>
          <w:sz w:val="16"/>
        </w:rPr>
        <w:t>.</w:t>
      </w:r>
    </w:p>
    <w:p w14:paraId="377E841F" w14:textId="77777777" w:rsidR="00F9197F" w:rsidRPr="0052386F" w:rsidRDefault="00F9197F" w:rsidP="00F9197F">
      <w:r w:rsidRPr="0052386F">
        <w:rPr>
          <w:sz w:val="16"/>
        </w:rPr>
        <w:t>“</w:t>
      </w:r>
      <w:r w:rsidRPr="0052386F">
        <w:rPr>
          <w:rStyle w:val="StyleUnderline"/>
        </w:rPr>
        <w:t>The danger of</w:t>
      </w:r>
      <w:r w:rsidRPr="0052386F">
        <w:rPr>
          <w:sz w:val="16"/>
        </w:rPr>
        <w:t xml:space="preserve"> </w:t>
      </w:r>
      <w:r w:rsidRPr="0052386F">
        <w:rPr>
          <w:rStyle w:val="Emphasis"/>
          <w:highlight w:val="cyan"/>
        </w:rPr>
        <w:t>tensions</w:t>
      </w:r>
      <w:r w:rsidRPr="0052386F">
        <w:rPr>
          <w:sz w:val="16"/>
        </w:rPr>
        <w:t xml:space="preserve"> escalating in the West Philippine Sea </w:t>
      </w:r>
      <w:r w:rsidRPr="0052386F">
        <w:rPr>
          <w:rStyle w:val="StyleUnderline"/>
          <w:highlight w:val="cyan"/>
        </w:rPr>
        <w:t>is</w:t>
      </w:r>
      <w:r w:rsidRPr="0052386F">
        <w:rPr>
          <w:sz w:val="16"/>
        </w:rPr>
        <w:t xml:space="preserve"> very </w:t>
      </w:r>
      <w:r w:rsidRPr="0052386F">
        <w:rPr>
          <w:rStyle w:val="Emphasis"/>
          <w:highlight w:val="cyan"/>
        </w:rPr>
        <w:t>real</w:t>
      </w:r>
      <w:r w:rsidRPr="0052386F">
        <w:rPr>
          <w:rStyle w:val="StyleUnderline"/>
          <w:highlight w:val="cyan"/>
        </w:rPr>
        <w:t>, but</w:t>
      </w:r>
      <w:r w:rsidRPr="0052386F">
        <w:rPr>
          <w:sz w:val="16"/>
        </w:rPr>
        <w:t xml:space="preserve"> that </w:t>
      </w:r>
      <w:r w:rsidRPr="0052386F">
        <w:rPr>
          <w:rStyle w:val="StyleUnderline"/>
        </w:rPr>
        <w:t>would</w:t>
      </w:r>
      <w:r w:rsidRPr="0052386F">
        <w:rPr>
          <w:sz w:val="16"/>
        </w:rPr>
        <w:t xml:space="preserve"> </w:t>
      </w:r>
      <w:r w:rsidRPr="0052386F">
        <w:rPr>
          <w:rStyle w:val="Emphasis"/>
        </w:rPr>
        <w:t>not</w:t>
      </w:r>
      <w:r w:rsidRPr="0052386F">
        <w:rPr>
          <w:sz w:val="16"/>
        </w:rPr>
        <w:t xml:space="preserve"> </w:t>
      </w:r>
      <w:r w:rsidRPr="0052386F">
        <w:rPr>
          <w:rStyle w:val="StyleUnderline"/>
        </w:rPr>
        <w:t>lead to a</w:t>
      </w:r>
      <w:r w:rsidRPr="0052386F">
        <w:rPr>
          <w:sz w:val="16"/>
        </w:rPr>
        <w:t xml:space="preserve"> </w:t>
      </w:r>
      <w:r w:rsidRPr="0052386F">
        <w:rPr>
          <w:rStyle w:val="Emphasis"/>
        </w:rPr>
        <w:t>World War</w:t>
      </w:r>
      <w:r w:rsidRPr="0052386F">
        <w:rPr>
          <w:sz w:val="16"/>
        </w:rPr>
        <w:t xml:space="preserve"> II-style war. Given the advanced state of military technology today, a full-scale invasion of the Philippines would be counterproductive,” he added. “</w:t>
      </w:r>
      <w:r w:rsidRPr="0052386F">
        <w:rPr>
          <w:rStyle w:val="StyleUnderline"/>
        </w:rPr>
        <w:t xml:space="preserve">The potential </w:t>
      </w:r>
      <w:r w:rsidRPr="0052386F">
        <w:rPr>
          <w:rStyle w:val="StyleUnderline"/>
          <w:highlight w:val="cyan"/>
        </w:rPr>
        <w:t>conflict will</w:t>
      </w:r>
      <w:r w:rsidRPr="0052386F">
        <w:rPr>
          <w:sz w:val="16"/>
          <w:highlight w:val="cyan"/>
        </w:rPr>
        <w:t xml:space="preserve"> </w:t>
      </w:r>
      <w:r w:rsidRPr="0052386F">
        <w:rPr>
          <w:rStyle w:val="Emphasis"/>
          <w:highlight w:val="cyan"/>
        </w:rPr>
        <w:t>remain</w:t>
      </w:r>
      <w:r w:rsidRPr="0052386F">
        <w:rPr>
          <w:sz w:val="16"/>
        </w:rPr>
        <w:t xml:space="preserve"> in the </w:t>
      </w:r>
      <w:r w:rsidRPr="0052386F">
        <w:rPr>
          <w:rStyle w:val="Emphasis"/>
          <w:highlight w:val="cyan"/>
        </w:rPr>
        <w:t>maritime</w:t>
      </w:r>
      <w:r w:rsidRPr="0052386F">
        <w:rPr>
          <w:sz w:val="16"/>
        </w:rPr>
        <w:t xml:space="preserve"> borders.”</w:t>
      </w:r>
    </w:p>
    <w:p w14:paraId="0B9F7919" w14:textId="77777777" w:rsidR="00F9197F" w:rsidRPr="0052386F" w:rsidRDefault="00F9197F" w:rsidP="00F9197F">
      <w:r w:rsidRPr="0052386F">
        <w:rPr>
          <w:sz w:val="16"/>
        </w:rPr>
        <w:t>Don McLain Gill, lecturer at the department of international studies of De La Salle University, predicted the tensions between the Philippines and China were not likely to drop.</w:t>
      </w:r>
    </w:p>
    <w:p w14:paraId="7FF573C4" w14:textId="77777777" w:rsidR="00F9197F" w:rsidRPr="0052386F" w:rsidRDefault="00F9197F" w:rsidP="00F9197F">
      <w:r w:rsidRPr="0052386F">
        <w:rPr>
          <w:sz w:val="16"/>
        </w:rPr>
        <w:t>“Manila’s desire to more actively safeguard its sovereignty and sovereign rights based on international law, through the deepening and broadening of security ties with traditional and non-traditional partners, creates problems for China’s desire to cement its sphere of influence and its narrowly driven ambitions in the South China Sea,” he said.</w:t>
      </w:r>
    </w:p>
    <w:p w14:paraId="0667358B" w14:textId="77777777" w:rsidR="00F9197F" w:rsidRPr="0052386F" w:rsidRDefault="00F9197F" w:rsidP="00F9197F">
      <w:r w:rsidRPr="0052386F">
        <w:rPr>
          <w:sz w:val="16"/>
        </w:rPr>
        <w:t>But he added, “</w:t>
      </w:r>
      <w:r w:rsidRPr="0052386F">
        <w:rPr>
          <w:rStyle w:val="StyleUnderline"/>
        </w:rPr>
        <w:t>To say this can lead to a direct</w:t>
      </w:r>
      <w:r w:rsidRPr="0052386F">
        <w:rPr>
          <w:sz w:val="16"/>
        </w:rPr>
        <w:t xml:space="preserve"> </w:t>
      </w:r>
      <w:r w:rsidRPr="0052386F">
        <w:rPr>
          <w:rStyle w:val="Emphasis"/>
        </w:rPr>
        <w:t>shooting war</w:t>
      </w:r>
      <w:r w:rsidRPr="0052386F">
        <w:rPr>
          <w:sz w:val="16"/>
        </w:rPr>
        <w:t xml:space="preserve"> </w:t>
      </w:r>
      <w:r w:rsidRPr="0052386F">
        <w:rPr>
          <w:rStyle w:val="StyleUnderline"/>
        </w:rPr>
        <w:t>seems</w:t>
      </w:r>
      <w:r w:rsidRPr="0052386F">
        <w:rPr>
          <w:sz w:val="16"/>
        </w:rPr>
        <w:t xml:space="preserve"> </w:t>
      </w:r>
      <w:r w:rsidRPr="0052386F">
        <w:rPr>
          <w:rStyle w:val="Emphasis"/>
        </w:rPr>
        <w:t xml:space="preserve">unlikely, </w:t>
      </w:r>
      <w:r w:rsidRPr="0052386F">
        <w:rPr>
          <w:rStyle w:val="StyleUnderline"/>
        </w:rPr>
        <w:t>given that</w:t>
      </w:r>
      <w:r w:rsidRPr="0052386F">
        <w:rPr>
          <w:sz w:val="16"/>
        </w:rPr>
        <w:t xml:space="preserve"> </w:t>
      </w:r>
      <w:r w:rsidRPr="0052386F">
        <w:rPr>
          <w:rStyle w:val="Emphasis"/>
          <w:highlight w:val="cyan"/>
        </w:rPr>
        <w:t>China</w:t>
      </w:r>
      <w:r w:rsidRPr="0052386F">
        <w:rPr>
          <w:sz w:val="16"/>
        </w:rPr>
        <w:t xml:space="preserve"> </w:t>
      </w:r>
      <w:r w:rsidRPr="0052386F">
        <w:rPr>
          <w:rStyle w:val="StyleUnderline"/>
          <w:highlight w:val="cyan"/>
        </w:rPr>
        <w:t>is</w:t>
      </w:r>
      <w:r w:rsidRPr="0052386F">
        <w:rPr>
          <w:sz w:val="16"/>
        </w:rPr>
        <w:t xml:space="preserve"> </w:t>
      </w:r>
      <w:r w:rsidRPr="0052386F">
        <w:rPr>
          <w:rStyle w:val="Emphasis"/>
        </w:rPr>
        <w:t xml:space="preserve">also </w:t>
      </w:r>
      <w:r w:rsidRPr="0052386F">
        <w:rPr>
          <w:rStyle w:val="Emphasis"/>
          <w:highlight w:val="cyan"/>
        </w:rPr>
        <w:t>aware</w:t>
      </w:r>
      <w:r w:rsidRPr="0052386F">
        <w:rPr>
          <w:sz w:val="16"/>
        </w:rPr>
        <w:t xml:space="preserve"> </w:t>
      </w:r>
      <w:r w:rsidRPr="0052386F">
        <w:rPr>
          <w:rStyle w:val="StyleUnderline"/>
          <w:highlight w:val="cyan"/>
        </w:rPr>
        <w:t>of its</w:t>
      </w:r>
      <w:r w:rsidRPr="0052386F">
        <w:rPr>
          <w:sz w:val="16"/>
        </w:rPr>
        <w:t xml:space="preserve"> </w:t>
      </w:r>
      <w:r w:rsidRPr="0052386F">
        <w:rPr>
          <w:rStyle w:val="Emphasis"/>
          <w:highlight w:val="cyan"/>
        </w:rPr>
        <w:t>military limitations</w:t>
      </w:r>
      <w:r w:rsidRPr="0052386F">
        <w:rPr>
          <w:sz w:val="16"/>
        </w:rPr>
        <w:t xml:space="preserve"> </w:t>
      </w:r>
      <w:r w:rsidRPr="0052386F">
        <w:rPr>
          <w:rStyle w:val="StyleUnderline"/>
        </w:rPr>
        <w:t>and the</w:t>
      </w:r>
      <w:r w:rsidRPr="0052386F">
        <w:rPr>
          <w:sz w:val="16"/>
        </w:rPr>
        <w:t xml:space="preserve"> </w:t>
      </w:r>
      <w:r w:rsidRPr="0052386F">
        <w:rPr>
          <w:rStyle w:val="Emphasis"/>
        </w:rPr>
        <w:t>risks</w:t>
      </w:r>
      <w:r w:rsidRPr="0052386F">
        <w:rPr>
          <w:sz w:val="16"/>
        </w:rPr>
        <w:t xml:space="preserve"> </w:t>
      </w:r>
      <w:r w:rsidRPr="0052386F">
        <w:rPr>
          <w:rStyle w:val="StyleUnderline"/>
        </w:rPr>
        <w:t>that can be incurred from a direct war</w:t>
      </w:r>
      <w:r w:rsidRPr="0052386F">
        <w:rPr>
          <w:sz w:val="16"/>
        </w:rPr>
        <w:t>.”</w:t>
      </w:r>
    </w:p>
    <w:p w14:paraId="407DDB68" w14:textId="77777777" w:rsidR="00F9197F" w:rsidRPr="0052386F" w:rsidRDefault="00F9197F" w:rsidP="00F9197F">
      <w:r w:rsidRPr="0052386F">
        <w:rPr>
          <w:sz w:val="16"/>
        </w:rPr>
        <w:t xml:space="preserve">According to Gill, </w:t>
      </w:r>
      <w:r w:rsidRPr="0052386F">
        <w:rPr>
          <w:rStyle w:val="StyleUnderline"/>
        </w:rPr>
        <w:t>China’s intent was “to alter the status quo further in its favour</w:t>
      </w:r>
      <w:r w:rsidRPr="0052386F">
        <w:rPr>
          <w:sz w:val="16"/>
        </w:rPr>
        <w:t xml:space="preserve"> </w:t>
      </w:r>
      <w:r w:rsidRPr="0052386F">
        <w:rPr>
          <w:rStyle w:val="Emphasis"/>
        </w:rPr>
        <w:t>without</w:t>
      </w:r>
      <w:r w:rsidRPr="0052386F">
        <w:rPr>
          <w:sz w:val="16"/>
        </w:rPr>
        <w:t xml:space="preserve"> </w:t>
      </w:r>
      <w:r w:rsidRPr="0052386F">
        <w:rPr>
          <w:rStyle w:val="StyleUnderline"/>
        </w:rPr>
        <w:t>the overt use of military force</w:t>
      </w:r>
      <w:r w:rsidRPr="0052386F">
        <w:rPr>
          <w:sz w:val="16"/>
        </w:rPr>
        <w:t>”.</w:t>
      </w:r>
    </w:p>
    <w:p w14:paraId="3756EA51" w14:textId="77777777" w:rsidR="00F9197F" w:rsidRPr="0052386F" w:rsidRDefault="00F9197F" w:rsidP="00F9197F"/>
    <w:p w14:paraId="1C67EE7C" w14:textId="77777777" w:rsidR="00F9197F" w:rsidRPr="0052386F" w:rsidRDefault="00F9197F" w:rsidP="00F9197F"/>
    <w:p w14:paraId="5A34C258" w14:textId="77777777" w:rsidR="00F9197F" w:rsidRPr="0052386F" w:rsidRDefault="00F9197F" w:rsidP="00F9197F"/>
    <w:p w14:paraId="351085C2" w14:textId="77777777" w:rsidR="00F9197F" w:rsidRPr="0052386F" w:rsidRDefault="00F9197F" w:rsidP="00F9197F">
      <w:pPr>
        <w:pStyle w:val="Heading4"/>
        <w:rPr>
          <w:rFonts w:cs="Calibri"/>
        </w:rPr>
      </w:pPr>
      <w:r w:rsidRPr="0052386F">
        <w:rPr>
          <w:rFonts w:cs="Calibri"/>
        </w:rPr>
        <w:t xml:space="preserve">Unrestrained executive power responds to </w:t>
      </w:r>
      <w:r w:rsidRPr="0052386F">
        <w:rPr>
          <w:rFonts w:cs="Calibri"/>
          <w:u w:val="single"/>
        </w:rPr>
        <w:t>terror</w:t>
      </w:r>
      <w:r w:rsidRPr="0052386F">
        <w:rPr>
          <w:rFonts w:cs="Calibri"/>
        </w:rPr>
        <w:t xml:space="preserve">, </w:t>
      </w:r>
      <w:r w:rsidRPr="0052386F">
        <w:rPr>
          <w:rFonts w:cs="Calibri"/>
          <w:u w:val="single"/>
        </w:rPr>
        <w:t>WMD prolif</w:t>
      </w:r>
      <w:r w:rsidRPr="0052386F">
        <w:rPr>
          <w:rFonts w:cs="Calibri"/>
        </w:rPr>
        <w:t xml:space="preserve">, and </w:t>
      </w:r>
      <w:r w:rsidRPr="0052386F">
        <w:rPr>
          <w:rFonts w:cs="Calibri"/>
          <w:u w:val="single"/>
        </w:rPr>
        <w:t>rogue nations</w:t>
      </w:r>
      <w:r w:rsidRPr="0052386F">
        <w:rPr>
          <w:rFonts w:cs="Calibri"/>
        </w:rPr>
        <w:t xml:space="preserve">, and </w:t>
      </w:r>
      <w:r w:rsidRPr="0052386F">
        <w:rPr>
          <w:rFonts w:cs="Calibri"/>
          <w:u w:val="single"/>
        </w:rPr>
        <w:t>great power war</w:t>
      </w:r>
      <w:r w:rsidRPr="0052386F">
        <w:rPr>
          <w:rFonts w:cs="Calibri"/>
        </w:rPr>
        <w:t>.</w:t>
      </w:r>
    </w:p>
    <w:p w14:paraId="55E82A82" w14:textId="77777777" w:rsidR="00F9197F" w:rsidRPr="0052386F" w:rsidRDefault="00F9197F" w:rsidP="00F9197F">
      <w:r w:rsidRPr="0052386F">
        <w:t xml:space="preserve">John </w:t>
      </w:r>
      <w:r w:rsidRPr="0052386F">
        <w:rPr>
          <w:rStyle w:val="Style13ptBold"/>
        </w:rPr>
        <w:t>Yoo 24</w:t>
      </w:r>
      <w:r w:rsidRPr="0052386F">
        <w:t>. JD, Distinguished Visiting Professor, School of Civic Leadership, University of Texas at Austin; Emanuel S. Heller Professor of Law, University of California at Berkeley School of Law; Nonresident Senior Fellow, American Enterprise Institute, 11-14-24, “Presidential Power in War and Peace,” https://www.hoover.org/research/presidential-power-war-and-peace</w:t>
      </w:r>
    </w:p>
    <w:p w14:paraId="46B39E8F" w14:textId="77777777" w:rsidR="00F9197F" w:rsidRPr="0052386F" w:rsidRDefault="00F9197F" w:rsidP="00F9197F">
      <w:pPr>
        <w:rPr>
          <w:sz w:val="16"/>
        </w:rPr>
      </w:pPr>
      <w:r w:rsidRPr="0052386F">
        <w:rPr>
          <w:sz w:val="16"/>
        </w:rPr>
        <w:t xml:space="preserve">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all of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w:t>
      </w:r>
      <w:r w:rsidRPr="0052386F">
        <w:rPr>
          <w:rStyle w:val="StyleUnderline"/>
          <w:highlight w:val="cyan"/>
        </w:rPr>
        <w:t xml:space="preserve">Presidents should </w:t>
      </w:r>
      <w:r w:rsidRPr="0052386F">
        <w:rPr>
          <w:rStyle w:val="Emphasis"/>
          <w:highlight w:val="cyan"/>
        </w:rPr>
        <w:t>conduct war</w:t>
      </w:r>
      <w:r w:rsidRPr="0052386F">
        <w:rPr>
          <w:sz w:val="16"/>
        </w:rPr>
        <w:t xml:space="preserve">, he wrote, </w:t>
      </w:r>
      <w:r w:rsidRPr="0052386F">
        <w:rPr>
          <w:rStyle w:val="StyleUnderline"/>
          <w:highlight w:val="cyan"/>
        </w:rPr>
        <w:t>because they can act with “</w:t>
      </w:r>
      <w:r w:rsidRPr="0052386F">
        <w:rPr>
          <w:rStyle w:val="Emphasis"/>
        </w:rPr>
        <w:t>decision</w:t>
      </w:r>
      <w:r w:rsidRPr="0052386F">
        <w:rPr>
          <w:rStyle w:val="StyleUnderline"/>
        </w:rPr>
        <w:t xml:space="preserve">, </w:t>
      </w:r>
      <w:r w:rsidRPr="0052386F">
        <w:rPr>
          <w:rStyle w:val="Emphasis"/>
        </w:rPr>
        <w:t>activity</w:t>
      </w:r>
      <w:r w:rsidRPr="0052386F">
        <w:rPr>
          <w:rStyle w:val="StyleUnderline"/>
          <w:highlight w:val="cyan"/>
        </w:rPr>
        <w:t xml:space="preserve">, </w:t>
      </w:r>
      <w:r w:rsidRPr="0052386F">
        <w:rPr>
          <w:rStyle w:val="Emphasis"/>
          <w:highlight w:val="cyan"/>
        </w:rPr>
        <w:t>secrecy</w:t>
      </w:r>
      <w:r w:rsidRPr="0052386F">
        <w:rPr>
          <w:rStyle w:val="StyleUnderline"/>
          <w:highlight w:val="cyan"/>
        </w:rPr>
        <w:t xml:space="preserve">, </w:t>
      </w:r>
      <w:r w:rsidRPr="0052386F">
        <w:rPr>
          <w:rStyle w:val="StyleUnderline"/>
        </w:rPr>
        <w:t xml:space="preserve">and </w:t>
      </w:r>
      <w:r w:rsidRPr="0052386F">
        <w:rPr>
          <w:rStyle w:val="Emphasis"/>
        </w:rPr>
        <w:t>dispatch</w:t>
      </w:r>
      <w:r w:rsidRPr="0052386F">
        <w:rPr>
          <w:sz w:val="16"/>
        </w:rPr>
        <w:t xml:space="preserve">.” In perhaps his most famous words, Hamilton wrote (Federalist No. 70): “Energy in the executive is a leading character in the definition of good government. … It is </w:t>
      </w:r>
      <w:r w:rsidRPr="0052386F">
        <w:rPr>
          <w:rStyle w:val="Emphasis"/>
          <w:highlight w:val="cyan"/>
        </w:rPr>
        <w:t>essential</w:t>
      </w:r>
      <w:r w:rsidRPr="0052386F">
        <w:rPr>
          <w:rStyle w:val="StyleUnderline"/>
          <w:highlight w:val="cyan"/>
        </w:rPr>
        <w:t xml:space="preserve"> to the protection</w:t>
      </w:r>
      <w:r w:rsidRPr="0052386F">
        <w:rPr>
          <w:rStyle w:val="StyleUnderline"/>
        </w:rPr>
        <w:t xml:space="preserve"> of the community </w:t>
      </w:r>
      <w:r w:rsidRPr="0052386F">
        <w:rPr>
          <w:rStyle w:val="StyleUnderline"/>
          <w:highlight w:val="cyan"/>
        </w:rPr>
        <w:t xml:space="preserve">against </w:t>
      </w:r>
      <w:r w:rsidRPr="0052386F">
        <w:rPr>
          <w:rStyle w:val="Emphasis"/>
          <w:highlight w:val="cyan"/>
        </w:rPr>
        <w:t>foreign attacks</w:t>
      </w:r>
      <w:r w:rsidRPr="0052386F">
        <w:rPr>
          <w:sz w:val="16"/>
        </w:rPr>
        <w:t>.”</w:t>
      </w:r>
    </w:p>
    <w:p w14:paraId="73D6ABEA" w14:textId="77777777" w:rsidR="00F9197F" w:rsidRPr="0052386F" w:rsidRDefault="00F9197F" w:rsidP="00F9197F">
      <w:pPr>
        <w:rPr>
          <w:sz w:val="16"/>
        </w:rPr>
      </w:pPr>
      <w:r w:rsidRPr="0052386F">
        <w:rPr>
          <w:sz w:val="16"/>
        </w:rPr>
        <w:t xml:space="preserve">The writings of Machiavelli, Hobbes, Locke, and Blackstone may have influenced them, but, more importantly, the Framers had learned the lessons of history. They understood that </w:t>
      </w:r>
      <w:r w:rsidRPr="0052386F">
        <w:rPr>
          <w:rStyle w:val="StyleUnderline"/>
          <w:highlight w:val="cyan"/>
        </w:rPr>
        <w:t xml:space="preserve">foreign affairs are </w:t>
      </w:r>
      <w:r w:rsidRPr="0052386F">
        <w:rPr>
          <w:rStyle w:val="Emphasis"/>
          <w:highlight w:val="cyan"/>
        </w:rPr>
        <w:t>unpredictable</w:t>
      </w:r>
      <w:r w:rsidRPr="0052386F">
        <w:rPr>
          <w:rStyle w:val="StyleUnderline"/>
          <w:highlight w:val="cyan"/>
        </w:rPr>
        <w:t xml:space="preserve"> and involve</w:t>
      </w:r>
      <w:r w:rsidRPr="0052386F">
        <w:rPr>
          <w:rStyle w:val="StyleUnderline"/>
        </w:rPr>
        <w:t xml:space="preserve"> the </w:t>
      </w:r>
      <w:r w:rsidRPr="0052386F">
        <w:rPr>
          <w:rStyle w:val="Emphasis"/>
          <w:highlight w:val="cyan"/>
        </w:rPr>
        <w:t>high</w:t>
      </w:r>
      <w:r w:rsidRPr="0052386F">
        <w:rPr>
          <w:rStyle w:val="Emphasis"/>
        </w:rPr>
        <w:t>est</w:t>
      </w:r>
      <w:r w:rsidRPr="0052386F">
        <w:rPr>
          <w:rStyle w:val="StyleUnderline"/>
        </w:rPr>
        <w:t xml:space="preserve"> of </w:t>
      </w:r>
      <w:r w:rsidRPr="0052386F">
        <w:rPr>
          <w:rStyle w:val="Emphasis"/>
          <w:highlight w:val="cyan"/>
        </w:rPr>
        <w:t>stakes</w:t>
      </w:r>
      <w:r w:rsidRPr="0052386F">
        <w:rPr>
          <w:sz w:val="16"/>
        </w:rPr>
        <w:t xml:space="preserve">, making them unsuitable to regulation by pre-existing legislation. </w:t>
      </w:r>
      <w:r w:rsidRPr="0052386F">
        <w:rPr>
          <w:rStyle w:val="StyleUnderline"/>
        </w:rPr>
        <w:t xml:space="preserve">Foreign affairs can </w:t>
      </w:r>
      <w:r w:rsidRPr="0052386F">
        <w:rPr>
          <w:rStyle w:val="StyleUnderline"/>
          <w:highlight w:val="cyan"/>
        </w:rPr>
        <w:t xml:space="preserve">demand </w:t>
      </w:r>
      <w:r w:rsidRPr="0052386F">
        <w:rPr>
          <w:rStyle w:val="Emphasis"/>
          <w:highlight w:val="cyan"/>
        </w:rPr>
        <w:t>swift</w:t>
      </w:r>
      <w:r w:rsidRPr="0052386F">
        <w:rPr>
          <w:rStyle w:val="StyleUnderline"/>
          <w:highlight w:val="cyan"/>
        </w:rPr>
        <w:t xml:space="preserve">, </w:t>
      </w:r>
      <w:r w:rsidRPr="0052386F">
        <w:rPr>
          <w:rStyle w:val="Emphasis"/>
          <w:highlight w:val="cyan"/>
        </w:rPr>
        <w:t>decisive action</w:t>
      </w:r>
      <w:r w:rsidRPr="0052386F">
        <w:rPr>
          <w:sz w:val="16"/>
        </w:rPr>
        <w:t xml:space="preserve">, sometimes under pressured or emergency circumstances, that is </w:t>
      </w:r>
      <w:r w:rsidRPr="0052386F">
        <w:rPr>
          <w:rStyle w:val="StyleUnderline"/>
          <w:highlight w:val="cyan"/>
        </w:rPr>
        <w:t>best carried out by a branch</w:t>
      </w:r>
      <w:r w:rsidRPr="0052386F">
        <w:rPr>
          <w:sz w:val="16"/>
        </w:rPr>
        <w:t xml:space="preserve"> of government </w:t>
      </w:r>
      <w:r w:rsidRPr="0052386F">
        <w:rPr>
          <w:rStyle w:val="StyleUnderline"/>
          <w:highlight w:val="cyan"/>
        </w:rPr>
        <w:t>that does not suffer from</w:t>
      </w:r>
      <w:r w:rsidRPr="0052386F">
        <w:rPr>
          <w:rStyle w:val="StyleUnderline"/>
        </w:rPr>
        <w:t xml:space="preserve"> multiple </w:t>
      </w:r>
      <w:r w:rsidRPr="0052386F">
        <w:rPr>
          <w:rStyle w:val="Emphasis"/>
          <w:highlight w:val="cyan"/>
        </w:rPr>
        <w:t>vetoes</w:t>
      </w:r>
      <w:r w:rsidRPr="0052386F">
        <w:rPr>
          <w:rStyle w:val="StyleUnderline"/>
          <w:highlight w:val="cyan"/>
        </w:rPr>
        <w:t xml:space="preserve"> or </w:t>
      </w:r>
      <w:r w:rsidRPr="0052386F">
        <w:rPr>
          <w:rStyle w:val="Emphasis"/>
          <w:highlight w:val="cyan"/>
        </w:rPr>
        <w:t>disagreements</w:t>
      </w:r>
      <w:r w:rsidRPr="0052386F">
        <w:rPr>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0D8E134B" w14:textId="77777777" w:rsidR="00F9197F" w:rsidRPr="0052386F" w:rsidRDefault="00F9197F" w:rsidP="00F9197F">
      <w:pPr>
        <w:rPr>
          <w:rStyle w:val="StyleUnderline"/>
        </w:rPr>
      </w:pPr>
      <w:r w:rsidRPr="0052386F">
        <w:rPr>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52386F">
        <w:rPr>
          <w:rStyle w:val="StyleUnderline"/>
        </w:rPr>
        <w:t xml:space="preserve">They prefer that the </w:t>
      </w:r>
      <w:r w:rsidRPr="0052386F">
        <w:rPr>
          <w:rStyle w:val="Emphasis"/>
        </w:rPr>
        <w:t>president</w:t>
      </w:r>
      <w:r w:rsidRPr="0052386F">
        <w:rPr>
          <w:rStyle w:val="StyleUnderline"/>
        </w:rPr>
        <w:t xml:space="preserve"> take the </w:t>
      </w:r>
      <w:r w:rsidRPr="0052386F">
        <w:rPr>
          <w:rStyle w:val="Emphasis"/>
        </w:rPr>
        <w:t>political risks</w:t>
      </w:r>
      <w:r w:rsidRPr="0052386F">
        <w:rPr>
          <w:rStyle w:val="StyleUnderline"/>
        </w:rPr>
        <w:t xml:space="preserve"> and be </w:t>
      </w:r>
      <w:r w:rsidRPr="0052386F">
        <w:rPr>
          <w:rStyle w:val="Emphasis"/>
        </w:rPr>
        <w:t>held accountable</w:t>
      </w:r>
      <w:r w:rsidRPr="0052386F">
        <w:rPr>
          <w:rStyle w:val="StyleUnderline"/>
        </w:rPr>
        <w:t xml:space="preserve"> for failure.</w:t>
      </w:r>
    </w:p>
    <w:p w14:paraId="1E86CB49" w14:textId="77777777" w:rsidR="00F9197F" w:rsidRPr="0052386F" w:rsidRDefault="00F9197F" w:rsidP="00F9197F">
      <w:pPr>
        <w:rPr>
          <w:sz w:val="16"/>
        </w:rPr>
      </w:pPr>
      <w:r w:rsidRPr="0052386F">
        <w:rPr>
          <w:sz w:val="16"/>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34317B59" w14:textId="77777777" w:rsidR="00F9197F" w:rsidRPr="0052386F" w:rsidRDefault="00F9197F" w:rsidP="00F9197F">
      <w:pPr>
        <w:rPr>
          <w:sz w:val="16"/>
        </w:rPr>
      </w:pPr>
      <w:r w:rsidRPr="0052386F">
        <w:rPr>
          <w:sz w:val="16"/>
        </w:rPr>
        <w:t xml:space="preserve">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w:t>
      </w:r>
      <w:r w:rsidRPr="0052386F">
        <w:rPr>
          <w:sz w:val="16"/>
        </w:rPr>
        <w:lastRenderedPageBreak/>
        <w:t>AUMF—it would make him responsible for the course of the Iraq War later. Even though the House passed the AUMF 296-133, and the Senate by 77-23, the support of Members of Congress became scarce when the Iraq War ran into hardships in Bush’s second term.</w:t>
      </w:r>
    </w:p>
    <w:p w14:paraId="6955D847" w14:textId="77777777" w:rsidR="00F9197F" w:rsidRPr="0052386F" w:rsidRDefault="00F9197F" w:rsidP="00F9197F">
      <w:pPr>
        <w:rPr>
          <w:sz w:val="16"/>
        </w:rPr>
      </w:pPr>
      <w:r w:rsidRPr="0052386F">
        <w:rPr>
          <w:sz w:val="16"/>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1D56F88E" w14:textId="77777777" w:rsidR="00F9197F" w:rsidRPr="0052386F" w:rsidRDefault="00F9197F" w:rsidP="00F9197F">
      <w:pPr>
        <w:rPr>
          <w:sz w:val="16"/>
        </w:rPr>
      </w:pPr>
      <w:r w:rsidRPr="0052386F">
        <w:rPr>
          <w:sz w:val="16"/>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2C8A347B" w14:textId="77777777" w:rsidR="00F9197F" w:rsidRPr="0052386F" w:rsidRDefault="00F9197F" w:rsidP="00F9197F">
      <w:pPr>
        <w:rPr>
          <w:sz w:val="16"/>
        </w:rPr>
      </w:pPr>
      <w:r w:rsidRPr="0052386F">
        <w:rPr>
          <w:sz w:val="16"/>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4D0C24CE" w14:textId="77777777" w:rsidR="00F9197F" w:rsidRPr="0052386F" w:rsidRDefault="00F9197F" w:rsidP="00F9197F">
      <w:pPr>
        <w:rPr>
          <w:sz w:val="16"/>
        </w:rPr>
      </w:pPr>
      <w:r w:rsidRPr="0052386F">
        <w:rPr>
          <w:sz w:val="16"/>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65ECCFAC" w14:textId="77777777" w:rsidR="00F9197F" w:rsidRPr="0052386F" w:rsidRDefault="00F9197F" w:rsidP="00F9197F">
      <w:pPr>
        <w:rPr>
          <w:sz w:val="16"/>
        </w:rPr>
      </w:pPr>
      <w:r w:rsidRPr="0052386F">
        <w:rPr>
          <w:sz w:val="16"/>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48E7D559" w14:textId="77777777" w:rsidR="00F9197F" w:rsidRPr="0052386F" w:rsidRDefault="00F9197F" w:rsidP="00F9197F">
      <w:pPr>
        <w:rPr>
          <w:sz w:val="16"/>
        </w:rPr>
      </w:pPr>
      <w:r w:rsidRPr="0052386F">
        <w:rPr>
          <w:sz w:val="16"/>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00F08556" w14:textId="77777777" w:rsidR="00F9197F" w:rsidRPr="0052386F" w:rsidRDefault="00F9197F" w:rsidP="00F9197F">
      <w:pPr>
        <w:rPr>
          <w:sz w:val="16"/>
        </w:rPr>
      </w:pPr>
      <w:r w:rsidRPr="0052386F">
        <w:rPr>
          <w:sz w:val="16"/>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2637EB17" w14:textId="77777777" w:rsidR="00F9197F" w:rsidRPr="0052386F" w:rsidRDefault="00F9197F" w:rsidP="00F9197F">
      <w:pPr>
        <w:rPr>
          <w:sz w:val="16"/>
        </w:rPr>
      </w:pPr>
      <w:r w:rsidRPr="0052386F">
        <w:rPr>
          <w:sz w:val="16"/>
        </w:rPr>
        <w:t xml:space="preserve">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w:t>
      </w:r>
      <w:r w:rsidRPr="0052386F">
        <w:rPr>
          <w:sz w:val="16"/>
        </w:rPr>
        <w:lastRenderedPageBreak/>
        <w:t>the branches of government in pursuing a hegemonic role in defending the West. We should not confuse Congress’s desire to escape political responsibility for military setbacks as a defect in the Constitution.</w:t>
      </w:r>
    </w:p>
    <w:p w14:paraId="4A42A9B2" w14:textId="77777777" w:rsidR="00F9197F" w:rsidRPr="0052386F" w:rsidRDefault="00F9197F" w:rsidP="00F9197F">
      <w:pPr>
        <w:rPr>
          <w:sz w:val="16"/>
        </w:rPr>
      </w:pPr>
      <w:r w:rsidRPr="0052386F">
        <w:rPr>
          <w:rStyle w:val="StyleUnderline"/>
          <w:highlight w:val="cyan"/>
        </w:rPr>
        <w:t>A</w:t>
      </w:r>
      <w:r w:rsidRPr="0052386F">
        <w:rPr>
          <w:rStyle w:val="StyleUnderline"/>
        </w:rPr>
        <w:t xml:space="preserve"> </w:t>
      </w:r>
      <w:r w:rsidRPr="0052386F">
        <w:rPr>
          <w:rStyle w:val="Emphasis"/>
        </w:rPr>
        <w:t xml:space="preserve">radical </w:t>
      </w:r>
      <w:r w:rsidRPr="0052386F">
        <w:rPr>
          <w:rStyle w:val="Emphasis"/>
          <w:highlight w:val="cyan"/>
        </w:rPr>
        <w:t>change</w:t>
      </w:r>
      <w:r w:rsidRPr="0052386F">
        <w:rPr>
          <w:rStyle w:val="StyleUnderline"/>
          <w:highlight w:val="cyan"/>
        </w:rPr>
        <w:t xml:space="preserve"> in the system</w:t>
      </w:r>
      <w:r w:rsidRPr="0052386F">
        <w:rPr>
          <w:sz w:val="16"/>
        </w:rPr>
        <w:t xml:space="preserve"> for making war might appease critics of presidential power. But it </w:t>
      </w:r>
      <w:r w:rsidRPr="0052386F">
        <w:rPr>
          <w:rStyle w:val="StyleUnderline"/>
          <w:highlight w:val="cyan"/>
        </w:rPr>
        <w:t>could</w:t>
      </w:r>
      <w:r w:rsidRPr="0052386F">
        <w:rPr>
          <w:sz w:val="16"/>
        </w:rPr>
        <w:t xml:space="preserve"> also </w:t>
      </w:r>
      <w:r w:rsidRPr="0052386F">
        <w:rPr>
          <w:rStyle w:val="Emphasis"/>
          <w:highlight w:val="cyan"/>
        </w:rPr>
        <w:t>seriously threaten</w:t>
      </w:r>
      <w:r w:rsidRPr="0052386F">
        <w:rPr>
          <w:rStyle w:val="StyleUnderline"/>
        </w:rPr>
        <w:t xml:space="preserve"> American </w:t>
      </w:r>
      <w:r w:rsidRPr="0052386F">
        <w:rPr>
          <w:rStyle w:val="Emphasis"/>
          <w:highlight w:val="cyan"/>
        </w:rPr>
        <w:t>national security</w:t>
      </w:r>
      <w:r w:rsidRPr="0052386F">
        <w:rPr>
          <w:rStyle w:val="StyleUnderline"/>
          <w:highlight w:val="cyan"/>
        </w:rPr>
        <w:t>.</w:t>
      </w:r>
      <w:r w:rsidRPr="0052386F">
        <w:rPr>
          <w:rStyle w:val="StyleUnderline"/>
        </w:rPr>
        <w:t xml:space="preserve"> In order </w:t>
      </w:r>
      <w:r w:rsidRPr="0052386F">
        <w:rPr>
          <w:rStyle w:val="StyleUnderline"/>
          <w:highlight w:val="cyan"/>
        </w:rPr>
        <w:t xml:space="preserve">to </w:t>
      </w:r>
      <w:r w:rsidRPr="0052386F">
        <w:rPr>
          <w:rStyle w:val="Emphasis"/>
          <w:highlight w:val="cyan"/>
        </w:rPr>
        <w:t>forestall</w:t>
      </w:r>
      <w:r w:rsidRPr="0052386F">
        <w:rPr>
          <w:rStyle w:val="StyleUnderline"/>
          <w:highlight w:val="cyan"/>
        </w:rPr>
        <w:t xml:space="preserve"> another </w:t>
      </w:r>
      <w:r w:rsidRPr="0052386F">
        <w:rPr>
          <w:rStyle w:val="Emphasis"/>
          <w:highlight w:val="cyan"/>
        </w:rPr>
        <w:t>9/11</w:t>
      </w:r>
      <w:r w:rsidRPr="0052386F">
        <w:rPr>
          <w:rStyle w:val="Emphasis"/>
        </w:rPr>
        <w:t xml:space="preserve"> attack</w:t>
      </w:r>
      <w:r w:rsidRPr="0052386F">
        <w:rPr>
          <w:rStyle w:val="StyleUnderline"/>
        </w:rPr>
        <w:t xml:space="preserve">, or to take advantage of a window of opportunity to </w:t>
      </w:r>
      <w:r w:rsidRPr="0052386F">
        <w:rPr>
          <w:rStyle w:val="Emphasis"/>
        </w:rPr>
        <w:t>strike terrorists</w:t>
      </w:r>
      <w:r w:rsidRPr="0052386F">
        <w:rPr>
          <w:rStyle w:val="StyleUnderline"/>
        </w:rPr>
        <w:t xml:space="preserve"> or </w:t>
      </w:r>
      <w:r w:rsidRPr="0052386F">
        <w:rPr>
          <w:rStyle w:val="Emphasis"/>
        </w:rPr>
        <w:t>rogue nations</w:t>
      </w:r>
      <w:r w:rsidRPr="0052386F">
        <w:rPr>
          <w:rStyle w:val="StyleUnderline"/>
        </w:rPr>
        <w:t xml:space="preserve">, the executive branch needs </w:t>
      </w:r>
      <w:r w:rsidRPr="0052386F">
        <w:rPr>
          <w:rStyle w:val="Emphasis"/>
        </w:rPr>
        <w:t>flexibility</w:t>
      </w:r>
      <w:r w:rsidRPr="0052386F">
        <w:rPr>
          <w:rStyle w:val="StyleUnderline"/>
        </w:rPr>
        <w:t>. It is not hard to think of situations where congressional consent cannot be obtained in time to act. Time for</w:t>
      </w:r>
      <w:r w:rsidRPr="0052386F">
        <w:rPr>
          <w:sz w:val="16"/>
        </w:rPr>
        <w:t xml:space="preserve"> congressional </w:t>
      </w:r>
      <w:r w:rsidRPr="0052386F">
        <w:rPr>
          <w:rStyle w:val="Emphasis"/>
        </w:rPr>
        <w:t>deliberation</w:t>
      </w:r>
      <w:r w:rsidRPr="0052386F">
        <w:rPr>
          <w:rStyle w:val="StyleUnderline"/>
        </w:rPr>
        <w:t xml:space="preserve">, which can lead to </w:t>
      </w:r>
      <w:r w:rsidRPr="0052386F">
        <w:rPr>
          <w:rStyle w:val="Emphasis"/>
        </w:rPr>
        <w:t>passivity</w:t>
      </w:r>
      <w:r w:rsidRPr="0052386F">
        <w:rPr>
          <w:rStyle w:val="StyleUnderline"/>
        </w:rPr>
        <w:t xml:space="preserve"> and </w:t>
      </w:r>
      <w:r w:rsidRPr="0052386F">
        <w:rPr>
          <w:rStyle w:val="Emphasis"/>
        </w:rPr>
        <w:t>inaction</w:t>
      </w:r>
      <w:r w:rsidRPr="0052386F">
        <w:rPr>
          <w:rStyle w:val="StyleUnderline"/>
        </w:rPr>
        <w:t xml:space="preserve">, will come at the </w:t>
      </w:r>
      <w:r w:rsidRPr="0052386F">
        <w:rPr>
          <w:rStyle w:val="Emphasis"/>
        </w:rPr>
        <w:t>price of speed</w:t>
      </w:r>
      <w:r w:rsidRPr="0052386F">
        <w:rPr>
          <w:rStyle w:val="StyleUnderline"/>
        </w:rPr>
        <w:t xml:space="preserve"> and secrecy</w:t>
      </w:r>
      <w:r w:rsidRPr="0052386F">
        <w:rPr>
          <w:sz w:val="16"/>
        </w:rPr>
        <w:t>.</w:t>
      </w:r>
    </w:p>
    <w:p w14:paraId="7A74FCEC" w14:textId="77777777" w:rsidR="00F9197F" w:rsidRPr="0052386F" w:rsidRDefault="00F9197F" w:rsidP="00F9197F">
      <w:pPr>
        <w:rPr>
          <w:sz w:val="16"/>
        </w:rPr>
      </w:pPr>
      <w:r w:rsidRPr="0052386F">
        <w:rPr>
          <w:rStyle w:val="StyleUnderline"/>
        </w:rPr>
        <w:t xml:space="preserve">The Constitution creates a presidency that can </w:t>
      </w:r>
      <w:r w:rsidRPr="0052386F">
        <w:rPr>
          <w:rStyle w:val="Emphasis"/>
        </w:rPr>
        <w:t>respond forcefully</w:t>
      </w:r>
      <w:r w:rsidRPr="0052386F">
        <w:rPr>
          <w:rStyle w:val="StyleUnderline"/>
        </w:rPr>
        <w:t xml:space="preserve"> to prevent </w:t>
      </w:r>
      <w:r w:rsidRPr="0052386F">
        <w:rPr>
          <w:sz w:val="16"/>
        </w:rPr>
        <w:t xml:space="preserve">serious threats </w:t>
      </w:r>
      <w:r w:rsidRPr="0052386F">
        <w:rPr>
          <w:rStyle w:val="StyleUnderline"/>
        </w:rPr>
        <w:t xml:space="preserve">to our </w:t>
      </w:r>
      <w:r w:rsidRPr="0052386F">
        <w:rPr>
          <w:rStyle w:val="Emphasis"/>
        </w:rPr>
        <w:t>national security</w:t>
      </w:r>
      <w:r w:rsidRPr="0052386F">
        <w:rPr>
          <w:rStyle w:val="StyleUnderline"/>
        </w:rPr>
        <w:t>. Presidents can seize the initiative while Congress can check them with its power of the purse</w:t>
      </w:r>
      <w:r w:rsidRPr="0052386F">
        <w:rPr>
          <w:sz w:val="16"/>
        </w:rPr>
        <w:t xml:space="preserve">. Instead of imposing a legalistic process, the Framers left war to politics. </w:t>
      </w:r>
      <w:r w:rsidRPr="0052386F">
        <w:rPr>
          <w:rStyle w:val="StyleUnderline"/>
        </w:rPr>
        <w:t xml:space="preserve">As we confront the </w:t>
      </w:r>
      <w:r w:rsidRPr="0052386F">
        <w:rPr>
          <w:rStyle w:val="Emphasis"/>
        </w:rPr>
        <w:t xml:space="preserve">new </w:t>
      </w:r>
      <w:r w:rsidRPr="0052386F">
        <w:rPr>
          <w:rStyle w:val="Emphasis"/>
          <w:highlight w:val="cyan"/>
        </w:rPr>
        <w:t>challenges</w:t>
      </w:r>
      <w:r w:rsidRPr="0052386F">
        <w:rPr>
          <w:rStyle w:val="StyleUnderline"/>
          <w:highlight w:val="cyan"/>
        </w:rPr>
        <w:t xml:space="preserve"> posed </w:t>
      </w:r>
      <w:r w:rsidRPr="0052386F">
        <w:rPr>
          <w:rStyle w:val="StyleUnderline"/>
        </w:rPr>
        <w:t xml:space="preserve">not just </w:t>
      </w:r>
      <w:r w:rsidRPr="0052386F">
        <w:rPr>
          <w:rStyle w:val="StyleUnderline"/>
          <w:highlight w:val="cyan"/>
        </w:rPr>
        <w:t xml:space="preserve">by </w:t>
      </w:r>
      <w:r w:rsidRPr="0052386F">
        <w:rPr>
          <w:rStyle w:val="Emphasis"/>
          <w:highlight w:val="cyan"/>
        </w:rPr>
        <w:t>terrorism</w:t>
      </w:r>
      <w:r w:rsidRPr="0052386F">
        <w:rPr>
          <w:rStyle w:val="StyleUnderline"/>
          <w:highlight w:val="cyan"/>
        </w:rPr>
        <w:t xml:space="preserve">, </w:t>
      </w:r>
      <w:r w:rsidRPr="0052386F">
        <w:rPr>
          <w:rStyle w:val="Emphasis"/>
          <w:highlight w:val="cyan"/>
        </w:rPr>
        <w:t>rogue nations</w:t>
      </w:r>
      <w:r w:rsidRPr="0052386F">
        <w:rPr>
          <w:rStyle w:val="StyleUnderline"/>
          <w:highlight w:val="cyan"/>
        </w:rPr>
        <w:t xml:space="preserve">, and </w:t>
      </w:r>
      <w:r w:rsidRPr="0052386F">
        <w:rPr>
          <w:rStyle w:val="Emphasis"/>
          <w:highlight w:val="cyan"/>
        </w:rPr>
        <w:t>WMD</w:t>
      </w:r>
      <w:r w:rsidRPr="0052386F">
        <w:rPr>
          <w:rStyle w:val="Emphasis"/>
        </w:rPr>
        <w:t xml:space="preserve"> </w:t>
      </w:r>
      <w:r w:rsidRPr="0052386F">
        <w:rPr>
          <w:rStyle w:val="Emphasis"/>
          <w:highlight w:val="cyan"/>
        </w:rPr>
        <w:t>prolif</w:t>
      </w:r>
      <w:r w:rsidRPr="0052386F">
        <w:rPr>
          <w:sz w:val="16"/>
        </w:rPr>
        <w:t xml:space="preserve">eration, </w:t>
      </w:r>
      <w:r w:rsidRPr="0052386F">
        <w:rPr>
          <w:rStyle w:val="StyleUnderline"/>
        </w:rPr>
        <w:t xml:space="preserve">but the return of </w:t>
      </w:r>
      <w:r w:rsidRPr="0052386F">
        <w:rPr>
          <w:rStyle w:val="Emphasis"/>
          <w:highlight w:val="cyan"/>
        </w:rPr>
        <w:t>great power rivalry</w:t>
      </w:r>
      <w:r w:rsidRPr="0052386F">
        <w:rPr>
          <w:rStyle w:val="StyleUnderline"/>
        </w:rPr>
        <w:t xml:space="preserve">, the </w:t>
      </w:r>
      <w:r w:rsidRPr="0052386F">
        <w:rPr>
          <w:rStyle w:val="StyleUnderline"/>
          <w:highlight w:val="cyan"/>
        </w:rPr>
        <w:t>president must take</w:t>
      </w:r>
      <w:r w:rsidRPr="0052386F">
        <w:rPr>
          <w:rStyle w:val="StyleUnderline"/>
        </w:rPr>
        <w:t xml:space="preserve"> the </w:t>
      </w:r>
      <w:r w:rsidRPr="0052386F">
        <w:rPr>
          <w:rStyle w:val="Emphasis"/>
          <w:highlight w:val="cyan"/>
        </w:rPr>
        <w:t>initiative</w:t>
      </w:r>
      <w:r w:rsidRPr="0052386F">
        <w:rPr>
          <w:rStyle w:val="StyleUnderline"/>
        </w:rPr>
        <w:t xml:space="preserve"> to </w:t>
      </w:r>
      <w:r w:rsidRPr="0052386F">
        <w:rPr>
          <w:rStyle w:val="Emphasis"/>
        </w:rPr>
        <w:t>protect</w:t>
      </w:r>
      <w:r w:rsidRPr="0052386F">
        <w:rPr>
          <w:rStyle w:val="StyleUnderline"/>
        </w:rPr>
        <w:t xml:space="preserve"> the nation’s </w:t>
      </w:r>
      <w:r w:rsidRPr="0052386F">
        <w:rPr>
          <w:rStyle w:val="Emphasis"/>
        </w:rPr>
        <w:t>security</w:t>
      </w:r>
      <w:r w:rsidRPr="0052386F">
        <w:rPr>
          <w:sz w:val="16"/>
        </w:rPr>
        <w:t xml:space="preserve">, ideally with the support of Congress, </w:t>
      </w:r>
      <w:r w:rsidRPr="0052386F">
        <w:rPr>
          <w:rStyle w:val="StyleUnderline"/>
        </w:rPr>
        <w:t xml:space="preserve">but </w:t>
      </w:r>
      <w:r w:rsidRPr="0052386F">
        <w:rPr>
          <w:rStyle w:val="Emphasis"/>
          <w:highlight w:val="cyan"/>
        </w:rPr>
        <w:t>alone</w:t>
      </w:r>
      <w:r w:rsidRPr="0052386F">
        <w:rPr>
          <w:sz w:val="16"/>
        </w:rPr>
        <w:t xml:space="preserve"> </w:t>
      </w:r>
      <w:r w:rsidRPr="0052386F">
        <w:rPr>
          <w:rStyle w:val="StyleUnderline"/>
        </w:rPr>
        <w:t xml:space="preserve">if </w:t>
      </w:r>
      <w:r w:rsidRPr="0052386F">
        <w:rPr>
          <w:rStyle w:val="Emphasis"/>
        </w:rPr>
        <w:t>necessary</w:t>
      </w:r>
      <w:r w:rsidRPr="0052386F">
        <w:rPr>
          <w:sz w:val="16"/>
        </w:rPr>
        <w:t>.</w:t>
      </w:r>
    </w:p>
    <w:p w14:paraId="7517D780" w14:textId="77777777" w:rsidR="00F9197F" w:rsidRPr="0052386F" w:rsidRDefault="00F9197F" w:rsidP="00F9197F"/>
    <w:p w14:paraId="2EB34DC0" w14:textId="77777777" w:rsidR="00F9197F" w:rsidRPr="0052386F" w:rsidRDefault="00F9197F" w:rsidP="00F9197F">
      <w:pPr>
        <w:pStyle w:val="Heading4"/>
        <w:rPr>
          <w:rFonts w:cs="Calibri"/>
        </w:rPr>
      </w:pPr>
      <w:r w:rsidRPr="0052386F">
        <w:rPr>
          <w:rFonts w:cs="Calibri"/>
        </w:rPr>
        <w:t xml:space="preserve">Systemic buffers contain </w:t>
      </w:r>
      <w:r w:rsidRPr="0052386F">
        <w:rPr>
          <w:rFonts w:cs="Calibri"/>
          <w:u w:val="single"/>
        </w:rPr>
        <w:t>state capacity</w:t>
      </w:r>
      <w:r w:rsidRPr="0052386F">
        <w:rPr>
          <w:rFonts w:cs="Calibri"/>
        </w:rPr>
        <w:t>.</w:t>
      </w:r>
    </w:p>
    <w:p w14:paraId="2FBA8928" w14:textId="77777777" w:rsidR="00F9197F" w:rsidRPr="0052386F" w:rsidRDefault="00F9197F" w:rsidP="00F9197F">
      <w:r w:rsidRPr="0052386F">
        <w:t xml:space="preserve">Noah </w:t>
      </w:r>
      <w:r w:rsidRPr="0052386F">
        <w:rPr>
          <w:rStyle w:val="Style13ptBold"/>
        </w:rPr>
        <w:t>Smith 22</w:t>
      </w:r>
      <w:r w:rsidRPr="0052386F">
        <w:t>, former Bloomberg Opinion columnist, was an assistant professor of finance at Stony Brook University, “Against "polycrisis",” Noahpinion, 11/13/22, https://www.noahpinion.blog/p/against-polycrisis</w:t>
      </w:r>
    </w:p>
    <w:p w14:paraId="222C852C" w14:textId="77777777" w:rsidR="00F9197F" w:rsidRPr="0052386F" w:rsidRDefault="00F9197F" w:rsidP="00F9197F">
      <w:r w:rsidRPr="0052386F">
        <w:rPr>
          <w:rStyle w:val="StyleUnderline"/>
        </w:rPr>
        <w:t>One term I see used increasingly often</w:t>
      </w:r>
      <w:r w:rsidRPr="0052386F">
        <w:rPr>
          <w:sz w:val="16"/>
        </w:rPr>
        <w:t xml:space="preserve"> in the econ opinion-sphere </w:t>
      </w:r>
      <w:r w:rsidRPr="0052386F">
        <w:rPr>
          <w:rStyle w:val="StyleUnderline"/>
        </w:rPr>
        <w:t>is</w:t>
      </w:r>
      <w:r w:rsidRPr="0052386F">
        <w:rPr>
          <w:sz w:val="16"/>
        </w:rPr>
        <w:t xml:space="preserve"> “</w:t>
      </w:r>
      <w:r w:rsidRPr="0052386F">
        <w:rPr>
          <w:rStyle w:val="Emphasis"/>
        </w:rPr>
        <w:t>polycrisis</w:t>
      </w:r>
      <w:r w:rsidRPr="0052386F">
        <w:rPr>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20FDA0F5" w14:textId="77777777" w:rsidR="00F9197F" w:rsidRPr="0052386F" w:rsidRDefault="00F9197F" w:rsidP="00F9197F">
      <w:r w:rsidRPr="0052386F">
        <w:rPr>
          <w:sz w:val="16"/>
        </w:rPr>
        <w:t>So perhaps it’s not surprising that Tooze sees the world of the 2020s as a system of even larger interrelated crises. In a recent blog post, he pulls a definition of “polycrisis” from a report by the Cascade Institute:</w:t>
      </w:r>
    </w:p>
    <w:p w14:paraId="3D14A4C8" w14:textId="77777777" w:rsidR="00F9197F" w:rsidRPr="0052386F" w:rsidRDefault="00F9197F" w:rsidP="00F9197F">
      <w:r w:rsidRPr="0052386F">
        <w:rPr>
          <w:sz w:val="16"/>
        </w:rPr>
        <w:t xml:space="preserve">We define a global polycrisis as </w:t>
      </w:r>
      <w:r w:rsidRPr="0052386F">
        <w:rPr>
          <w:rStyle w:val="StyleUnderline"/>
        </w:rPr>
        <w:t xml:space="preserve">any combination of three or more </w:t>
      </w:r>
      <w:r w:rsidRPr="0052386F">
        <w:rPr>
          <w:rStyle w:val="Emphasis"/>
        </w:rPr>
        <w:t>interacting</w:t>
      </w:r>
      <w:r w:rsidRPr="0052386F">
        <w:rPr>
          <w:rStyle w:val="StyleUnderline"/>
        </w:rPr>
        <w:t xml:space="preserve"> systemic risks with the potential to cause a </w:t>
      </w:r>
      <w:r w:rsidRPr="0052386F">
        <w:rPr>
          <w:rStyle w:val="Emphasis"/>
        </w:rPr>
        <w:t>cascading, runaway failure</w:t>
      </w:r>
      <w:r w:rsidRPr="0052386F">
        <w:rPr>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5C0254F6" w14:textId="77777777" w:rsidR="00F9197F" w:rsidRPr="0052386F" w:rsidRDefault="00F9197F" w:rsidP="00F9197F">
      <w:r w:rsidRPr="0052386F">
        <w:rPr>
          <w:sz w:val="16"/>
        </w:rPr>
        <w:t xml:space="preserve">This </w:t>
      </w:r>
      <w:r w:rsidRPr="0052386F">
        <w:rPr>
          <w:rStyle w:val="StyleUnderline"/>
        </w:rPr>
        <w:t>basically</w:t>
      </w:r>
      <w:r w:rsidRPr="0052386F">
        <w:rPr>
          <w:sz w:val="16"/>
        </w:rPr>
        <w:t xml:space="preserve"> seems like </w:t>
      </w:r>
      <w:r w:rsidRPr="0052386F">
        <w:rPr>
          <w:rStyle w:val="StyleUnderline"/>
        </w:rPr>
        <w:t xml:space="preserve">a way of saying that all the bad things you read about in the news — inflation, climate change, war, political turmoil in the U.S., economic turmoil in China — are </w:t>
      </w:r>
      <w:r w:rsidRPr="0052386F">
        <w:rPr>
          <w:rStyle w:val="Emphasis"/>
        </w:rPr>
        <w:t>all of a piece</w:t>
      </w:r>
      <w:r w:rsidRPr="0052386F">
        <w:rPr>
          <w:rStyle w:val="StyleUnderline"/>
        </w:rPr>
        <w:t xml:space="preserve">, with the individual crises </w:t>
      </w:r>
      <w:r w:rsidRPr="0052386F">
        <w:rPr>
          <w:rStyle w:val="Emphasis"/>
        </w:rPr>
        <w:t>reverberating back and forth</w:t>
      </w:r>
      <w:r w:rsidRPr="0052386F">
        <w:rPr>
          <w:sz w:val="16"/>
        </w:rPr>
        <w:t xml:space="preserve"> </w:t>
      </w:r>
      <w:r w:rsidRPr="0052386F">
        <w:rPr>
          <w:rStyle w:val="StyleUnderline"/>
        </w:rPr>
        <w:t xml:space="preserve">and causing a </w:t>
      </w:r>
      <w:r w:rsidRPr="0052386F">
        <w:rPr>
          <w:rStyle w:val="Emphasis"/>
        </w:rPr>
        <w:t>general system failure</w:t>
      </w:r>
      <w:r w:rsidRPr="0052386F">
        <w:rPr>
          <w:sz w:val="16"/>
        </w:rPr>
        <w:t>. In an earlier post, Tooze attempted to draw a picture of this system of interrelated crises and risks:</w:t>
      </w:r>
    </w:p>
    <w:p w14:paraId="60824612" w14:textId="77777777" w:rsidR="00F9197F" w:rsidRPr="0052386F" w:rsidRDefault="00F9197F" w:rsidP="00F9197F">
      <w:r w:rsidRPr="0052386F">
        <w:rPr>
          <w:sz w:val="16"/>
        </w:rPr>
        <w:t xml:space="preserve">I generally enjoy big-think like this. (If I didn’t, I would be somewhat of a hypocrite, given that my recent post about decoupling was entitled “The end of the system of the world”!) But </w:t>
      </w:r>
      <w:r w:rsidRPr="0052386F">
        <w:rPr>
          <w:rStyle w:val="StyleUnderline"/>
        </w:rPr>
        <w:t xml:space="preserve">I’m just not sure if the challenges and risks the world faces today are </w:t>
      </w:r>
      <w:r w:rsidRPr="0052386F">
        <w:rPr>
          <w:rStyle w:val="Emphasis"/>
        </w:rPr>
        <w:t>as mutually reinforcing</w:t>
      </w:r>
      <w:r w:rsidRPr="0052386F">
        <w:rPr>
          <w:sz w:val="16"/>
        </w:rPr>
        <w:t xml:space="preserve"> </w:t>
      </w:r>
      <w:r w:rsidRPr="0052386F">
        <w:rPr>
          <w:rStyle w:val="StyleUnderline"/>
        </w:rPr>
        <w:t>as</w:t>
      </w:r>
      <w:r w:rsidRPr="0052386F">
        <w:rPr>
          <w:sz w:val="16"/>
        </w:rPr>
        <w:t xml:space="preserve"> Tooze and the other “</w:t>
      </w:r>
      <w:r w:rsidRPr="0052386F">
        <w:rPr>
          <w:rStyle w:val="Emphasis"/>
          <w:highlight w:val="cyan"/>
        </w:rPr>
        <w:t>polycrisis</w:t>
      </w:r>
      <w:r w:rsidRPr="0052386F">
        <w:rPr>
          <w:sz w:val="16"/>
        </w:rPr>
        <w:t xml:space="preserve">” </w:t>
      </w:r>
      <w:r w:rsidRPr="0052386F">
        <w:rPr>
          <w:rStyle w:val="StyleUnderline"/>
          <w:highlight w:val="cyan"/>
        </w:rPr>
        <w:t>enthusiasts</w:t>
      </w:r>
      <w:r w:rsidRPr="0052386F">
        <w:rPr>
          <w:sz w:val="16"/>
          <w:highlight w:val="cyan"/>
        </w:rPr>
        <w:t xml:space="preserve"> </w:t>
      </w:r>
      <w:r w:rsidRPr="0052386F">
        <w:rPr>
          <w:rStyle w:val="Emphasis"/>
          <w:highlight w:val="cyan"/>
        </w:rPr>
        <w:t>believe</w:t>
      </w:r>
      <w:r w:rsidRPr="0052386F">
        <w:rPr>
          <w:sz w:val="16"/>
        </w:rPr>
        <w:t>.</w:t>
      </w:r>
    </w:p>
    <w:p w14:paraId="00C6FF2D" w14:textId="77777777" w:rsidR="00F9197F" w:rsidRPr="0052386F" w:rsidRDefault="00F9197F" w:rsidP="00F9197F">
      <w:r w:rsidRPr="0052386F">
        <w:rPr>
          <w:sz w:val="16"/>
        </w:rPr>
        <w:t>The polycrisis illusion</w:t>
      </w:r>
    </w:p>
    <w:p w14:paraId="6D3824A1" w14:textId="77777777" w:rsidR="00F9197F" w:rsidRPr="0052386F" w:rsidRDefault="00F9197F" w:rsidP="00F9197F">
      <w:r w:rsidRPr="0052386F">
        <w:rPr>
          <w:sz w:val="16"/>
        </w:rPr>
        <w:t xml:space="preserve">For one thing, </w:t>
      </w:r>
      <w:r w:rsidRPr="0052386F">
        <w:rPr>
          <w:rStyle w:val="StyleUnderline"/>
        </w:rPr>
        <w:t xml:space="preserve">it’s always very easy to </w:t>
      </w:r>
      <w:r w:rsidRPr="0052386F">
        <w:rPr>
          <w:rStyle w:val="Emphasis"/>
        </w:rPr>
        <w:t>think</w:t>
      </w:r>
      <w:r w:rsidRPr="0052386F">
        <w:rPr>
          <w:sz w:val="16"/>
        </w:rPr>
        <w:t xml:space="preserve"> </w:t>
      </w:r>
      <w:r w:rsidRPr="0052386F">
        <w:rPr>
          <w:rStyle w:val="StyleUnderline"/>
        </w:rPr>
        <w:t xml:space="preserve">that we live in an era </w:t>
      </w:r>
      <w:r w:rsidRPr="0052386F">
        <w:rPr>
          <w:rStyle w:val="Emphasis"/>
        </w:rPr>
        <w:t xml:space="preserve">uniquely </w:t>
      </w:r>
      <w:r w:rsidRPr="0052386F">
        <w:rPr>
          <w:rStyle w:val="Emphasis"/>
          <w:highlight w:val="cyan"/>
        </w:rPr>
        <w:t>chock-full</w:t>
      </w:r>
      <w:r w:rsidRPr="0052386F">
        <w:rPr>
          <w:sz w:val="16"/>
          <w:highlight w:val="cyan"/>
        </w:rPr>
        <w:t xml:space="preserve"> </w:t>
      </w:r>
      <w:r w:rsidRPr="0052386F">
        <w:rPr>
          <w:rStyle w:val="StyleUnderline"/>
          <w:highlight w:val="cyan"/>
        </w:rPr>
        <w:t>of risks</w:t>
      </w:r>
      <w:r w:rsidRPr="0052386F">
        <w:rPr>
          <w:rStyle w:val="StyleUnderline"/>
        </w:rPr>
        <w:t>, disasters, and problems</w:t>
      </w:r>
      <w:r w:rsidRPr="0052386F">
        <w:rPr>
          <w:sz w:val="16"/>
        </w:rPr>
        <w:t xml:space="preserve">. This is </w:t>
      </w:r>
      <w:r w:rsidRPr="0052386F">
        <w:rPr>
          <w:rStyle w:val="StyleUnderline"/>
        </w:rPr>
        <w:t>because of</w:t>
      </w:r>
      <w:r w:rsidRPr="0052386F">
        <w:rPr>
          <w:sz w:val="16"/>
        </w:rPr>
        <w:t xml:space="preserve"> something called </w:t>
      </w:r>
      <w:r w:rsidRPr="0052386F">
        <w:rPr>
          <w:rStyle w:val="StyleUnderline"/>
        </w:rPr>
        <w:t xml:space="preserve">the </w:t>
      </w:r>
      <w:r w:rsidRPr="0052386F">
        <w:rPr>
          <w:rStyle w:val="Emphasis"/>
        </w:rPr>
        <w:t>availability heuristic</w:t>
      </w:r>
      <w:r w:rsidRPr="0052386F">
        <w:rPr>
          <w:sz w:val="16"/>
        </w:rPr>
        <w:t xml:space="preserve"> — we tend to think the things we read about are typical of the world at large. And </w:t>
      </w:r>
      <w:r w:rsidRPr="0052386F">
        <w:rPr>
          <w:rStyle w:val="StyleUnderline"/>
        </w:rPr>
        <w:t xml:space="preserve">both the news media and the social media shouters who crave our eyeballs have long </w:t>
      </w:r>
      <w:r w:rsidRPr="0052386F">
        <w:rPr>
          <w:rStyle w:val="StyleUnderline"/>
        </w:rPr>
        <w:lastRenderedPageBreak/>
        <w:t xml:space="preserve">ago realized that “no news is good news” — i.e., negative news is uniquely good at </w:t>
      </w:r>
      <w:r w:rsidRPr="0052386F">
        <w:rPr>
          <w:rStyle w:val="Emphasis"/>
        </w:rPr>
        <w:t>grabbing</w:t>
      </w:r>
      <w:r w:rsidRPr="0052386F">
        <w:rPr>
          <w:rStyle w:val="StyleUnderline"/>
        </w:rPr>
        <w:t xml:space="preserve"> our </w:t>
      </w:r>
      <w:r w:rsidRPr="0052386F">
        <w:rPr>
          <w:rStyle w:val="Emphasis"/>
        </w:rPr>
        <w:t>attention</w:t>
      </w:r>
      <w:r w:rsidRPr="0052386F">
        <w:rPr>
          <w:rStyle w:val="StyleUnderline"/>
        </w:rPr>
        <w:t xml:space="preserve">. So the more we’re engaged with current events, the more we’re likely to see the world as </w:t>
      </w:r>
      <w:r w:rsidRPr="0052386F">
        <w:rPr>
          <w:rStyle w:val="Emphasis"/>
        </w:rPr>
        <w:t>defined</w:t>
      </w:r>
      <w:r w:rsidRPr="0052386F">
        <w:rPr>
          <w:rStyle w:val="StyleUnderline"/>
        </w:rPr>
        <w:t xml:space="preserve"> by </w:t>
      </w:r>
      <w:r w:rsidRPr="0052386F">
        <w:rPr>
          <w:rStyle w:val="Emphasis"/>
        </w:rPr>
        <w:t>things that alarm us</w:t>
      </w:r>
      <w:r w:rsidRPr="0052386F">
        <w:rPr>
          <w:sz w:val="16"/>
        </w:rPr>
        <w:t xml:space="preserve"> — this is the subject of the song “We Didn’t Start the Fire”, quoted at the top of this post.</w:t>
      </w:r>
    </w:p>
    <w:p w14:paraId="1DE2390A" w14:textId="77777777" w:rsidR="00F9197F" w:rsidRPr="0052386F" w:rsidRDefault="00F9197F" w:rsidP="00F9197F">
      <w:r w:rsidRPr="0052386F">
        <w:rPr>
          <w:rStyle w:val="StyleUnderline"/>
        </w:rPr>
        <w:t xml:space="preserve">This is not to say the world is </w:t>
      </w:r>
      <w:r w:rsidRPr="0052386F">
        <w:rPr>
          <w:rStyle w:val="Emphasis"/>
        </w:rPr>
        <w:t>free</w:t>
      </w:r>
      <w:r w:rsidRPr="0052386F">
        <w:rPr>
          <w:rStyle w:val="StyleUnderline"/>
        </w:rPr>
        <w:t xml:space="preserve"> of crises and risks</w:t>
      </w:r>
      <w:r w:rsidRPr="0052386F">
        <w:rPr>
          <w:sz w:val="16"/>
        </w:rPr>
        <w:t xml:space="preserve">; there are plenty out there. </w:t>
      </w:r>
      <w:r w:rsidRPr="0052386F">
        <w:rPr>
          <w:rStyle w:val="StyleUnderline"/>
        </w:rPr>
        <w:t>Nor</w:t>
      </w:r>
      <w:r w:rsidRPr="0052386F">
        <w:rPr>
          <w:sz w:val="16"/>
        </w:rPr>
        <w:t xml:space="preserve"> is it </w:t>
      </w:r>
      <w:r w:rsidRPr="0052386F">
        <w:rPr>
          <w:rStyle w:val="StyleUnderline"/>
        </w:rPr>
        <w:t xml:space="preserve">to say that our current era has </w:t>
      </w:r>
      <w:r w:rsidRPr="0052386F">
        <w:rPr>
          <w:rStyle w:val="Emphasis"/>
        </w:rPr>
        <w:t>less</w:t>
      </w:r>
      <w:r w:rsidRPr="0052386F">
        <w:rPr>
          <w:sz w:val="16"/>
        </w:rPr>
        <w:t xml:space="preserve"> </w:t>
      </w:r>
      <w:r w:rsidRPr="0052386F">
        <w:rPr>
          <w:rStyle w:val="StyleUnderline"/>
        </w:rPr>
        <w:t>than others</w:t>
      </w:r>
      <w:r w:rsidRPr="0052386F">
        <w:rPr>
          <w:sz w:val="16"/>
        </w:rPr>
        <w:t xml:space="preserve">; </w:t>
      </w:r>
      <w:r w:rsidRPr="0052386F">
        <w:rPr>
          <w:rStyle w:val="StyleUnderline"/>
        </w:rPr>
        <w:t xml:space="preserve">this is very hard to judge. But the idea that these crises are all </w:t>
      </w:r>
      <w:r w:rsidRPr="0052386F">
        <w:rPr>
          <w:rStyle w:val="Emphasis"/>
        </w:rPr>
        <w:t>related</w:t>
      </w:r>
      <w:r w:rsidRPr="0052386F">
        <w:rPr>
          <w:rStyle w:val="StyleUnderline"/>
        </w:rPr>
        <w:t xml:space="preserve"> </w:t>
      </w:r>
      <w:r w:rsidRPr="0052386F">
        <w:rPr>
          <w:rStyle w:val="StyleUnderline"/>
          <w:highlight w:val="cyan"/>
        </w:rPr>
        <w:t>may be</w:t>
      </w:r>
      <w:r w:rsidRPr="0052386F">
        <w:rPr>
          <w:rStyle w:val="StyleUnderline"/>
        </w:rPr>
        <w:t xml:space="preserve"> a case of </w:t>
      </w:r>
      <w:r w:rsidRPr="0052386F">
        <w:rPr>
          <w:rStyle w:val="Emphasis"/>
          <w:highlight w:val="cyan"/>
        </w:rPr>
        <w:t>apophenia</w:t>
      </w:r>
      <w:r w:rsidRPr="0052386F">
        <w:rPr>
          <w:sz w:val="16"/>
        </w:rPr>
        <w:t xml:space="preserve"> </w:t>
      </w:r>
      <w:r w:rsidRPr="0052386F">
        <w:rPr>
          <w:rStyle w:val="StyleUnderline"/>
        </w:rPr>
        <w:t>— our natural human tendency to perceive connections that don’t actually exist, or are far weaker than we think.</w:t>
      </w:r>
    </w:p>
    <w:p w14:paraId="0AB2FFF0" w14:textId="77777777" w:rsidR="00F9197F" w:rsidRPr="0052386F" w:rsidRDefault="00F9197F" w:rsidP="00F9197F">
      <w:r w:rsidRPr="0052386F">
        <w:rPr>
          <w:rStyle w:val="StyleUnderline"/>
        </w:rPr>
        <w:t xml:space="preserve">Just because we </w:t>
      </w:r>
      <w:r w:rsidRPr="0052386F">
        <w:rPr>
          <w:rStyle w:val="Emphasis"/>
        </w:rPr>
        <w:t>can</w:t>
      </w:r>
      <w:r w:rsidRPr="0052386F">
        <w:rPr>
          <w:rStyle w:val="StyleUnderline"/>
        </w:rPr>
        <w:t xml:space="preserve"> draw arrows</w:t>
      </w:r>
      <w:r w:rsidRPr="0052386F">
        <w:rPr>
          <w:sz w:val="16"/>
        </w:rPr>
        <w:t xml:space="preserve"> between news items </w:t>
      </w:r>
      <w:r w:rsidRPr="0052386F">
        <w:rPr>
          <w:rStyle w:val="StyleUnderline"/>
        </w:rPr>
        <w:t>does</w:t>
      </w:r>
      <w:r w:rsidRPr="0052386F">
        <w:rPr>
          <w:sz w:val="16"/>
        </w:rPr>
        <w:t xml:space="preserve"> </w:t>
      </w:r>
      <w:r w:rsidRPr="0052386F">
        <w:rPr>
          <w:rStyle w:val="Emphasis"/>
        </w:rPr>
        <w:t>not mean</w:t>
      </w:r>
      <w:r w:rsidRPr="0052386F">
        <w:rPr>
          <w:sz w:val="16"/>
        </w:rPr>
        <w:t xml:space="preserve"> that </w:t>
      </w:r>
      <w:r w:rsidRPr="0052386F">
        <w:rPr>
          <w:rStyle w:val="StyleUnderline"/>
        </w:rPr>
        <w:t xml:space="preserve">the items are </w:t>
      </w:r>
      <w:r w:rsidRPr="0052386F">
        <w:rPr>
          <w:rStyle w:val="Emphasis"/>
        </w:rPr>
        <w:t>strongly coupled</w:t>
      </w:r>
      <w:r w:rsidRPr="0052386F">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101162B9" w14:textId="77777777" w:rsidR="00F9197F" w:rsidRPr="0052386F" w:rsidRDefault="00F9197F" w:rsidP="00F9197F">
      <w:r w:rsidRPr="0052386F">
        <w:rPr>
          <w:rStyle w:val="StyleUnderline"/>
        </w:rPr>
        <w:t xml:space="preserve">When crises aren’t really strongly coupled, they can act as low-correlation assets in a diversified financial portfolio — </w:t>
      </w:r>
      <w:r w:rsidRPr="0052386F">
        <w:rPr>
          <w:rStyle w:val="StyleUnderline"/>
          <w:highlight w:val="cyan"/>
        </w:rPr>
        <w:t xml:space="preserve">when </w:t>
      </w:r>
      <w:r w:rsidRPr="0052386F">
        <w:rPr>
          <w:rStyle w:val="Emphasis"/>
          <w:highlight w:val="cyan"/>
        </w:rPr>
        <w:t>one</w:t>
      </w:r>
      <w:r w:rsidRPr="0052386F">
        <w:rPr>
          <w:rStyle w:val="StyleUnderline"/>
          <w:highlight w:val="cyan"/>
        </w:rPr>
        <w:t xml:space="preserve"> </w:t>
      </w:r>
      <w:r w:rsidRPr="0052386F">
        <w:rPr>
          <w:rStyle w:val="StyleUnderline"/>
        </w:rPr>
        <w:t xml:space="preserve">problem </w:t>
      </w:r>
      <w:r w:rsidRPr="0052386F">
        <w:rPr>
          <w:rStyle w:val="StyleUnderline"/>
          <w:highlight w:val="cyan"/>
        </w:rPr>
        <w:t xml:space="preserve">is getting </w:t>
      </w:r>
      <w:r w:rsidRPr="0052386F">
        <w:rPr>
          <w:rStyle w:val="Emphasis"/>
          <w:highlight w:val="cyan"/>
        </w:rPr>
        <w:t>worse</w:t>
      </w:r>
      <w:r w:rsidRPr="0052386F">
        <w:rPr>
          <w:rStyle w:val="StyleUnderline"/>
          <w:highlight w:val="cyan"/>
        </w:rPr>
        <w:t xml:space="preserve">, </w:t>
      </w:r>
      <w:r w:rsidRPr="0052386F">
        <w:rPr>
          <w:rStyle w:val="Emphasis"/>
          <w:highlight w:val="cyan"/>
        </w:rPr>
        <w:t>another</w:t>
      </w:r>
      <w:r w:rsidRPr="0052386F">
        <w:rPr>
          <w:rStyle w:val="StyleUnderline"/>
        </w:rPr>
        <w:t xml:space="preserve"> problem somewhere </w:t>
      </w:r>
      <w:r w:rsidRPr="0052386F">
        <w:rPr>
          <w:rStyle w:val="Emphasis"/>
        </w:rPr>
        <w:t>else</w:t>
      </w:r>
      <w:r w:rsidRPr="0052386F">
        <w:rPr>
          <w:rStyle w:val="StyleUnderline"/>
        </w:rPr>
        <w:t xml:space="preserve"> </w:t>
      </w:r>
      <w:r w:rsidRPr="0052386F">
        <w:rPr>
          <w:rStyle w:val="StyleUnderline"/>
          <w:highlight w:val="cyan"/>
        </w:rPr>
        <w:t>is</w:t>
      </w:r>
      <w:r w:rsidRPr="0052386F">
        <w:rPr>
          <w:rStyle w:val="StyleUnderline"/>
        </w:rPr>
        <w:t xml:space="preserve"> likely to be </w:t>
      </w:r>
      <w:r w:rsidRPr="0052386F">
        <w:rPr>
          <w:rStyle w:val="StyleUnderline"/>
          <w:highlight w:val="cyan"/>
        </w:rPr>
        <w:t xml:space="preserve">getting </w:t>
      </w:r>
      <w:r w:rsidRPr="0052386F">
        <w:rPr>
          <w:rStyle w:val="Emphasis"/>
          <w:highlight w:val="cyan"/>
        </w:rPr>
        <w:t>better</w:t>
      </w:r>
      <w:r w:rsidRPr="0052386F">
        <w:rPr>
          <w:sz w:val="16"/>
        </w:rPr>
        <w:t>.</w:t>
      </w:r>
    </w:p>
    <w:p w14:paraId="06050018" w14:textId="77777777" w:rsidR="00F9197F" w:rsidRPr="0052386F" w:rsidRDefault="00F9197F" w:rsidP="00F9197F">
      <w:r w:rsidRPr="0052386F">
        <w:rPr>
          <w:sz w:val="16"/>
        </w:rPr>
        <w:t xml:space="preserve">In fact, though, I think </w:t>
      </w:r>
      <w:r w:rsidRPr="0052386F">
        <w:rPr>
          <w:rStyle w:val="StyleUnderline"/>
        </w:rPr>
        <w:t xml:space="preserve">there’s an even more important reason to be skeptical of “polycrisis”: </w:t>
      </w:r>
      <w:r w:rsidRPr="0052386F">
        <w:rPr>
          <w:rStyle w:val="Emphasis"/>
        </w:rPr>
        <w:t>buffer mechanisms</w:t>
      </w:r>
      <w:r w:rsidRPr="0052386F">
        <w:rPr>
          <w:rStyle w:val="StyleUnderline"/>
        </w:rPr>
        <w:t xml:space="preserve">. The global economy and political system are full of mechanisms that </w:t>
      </w:r>
      <w:r w:rsidRPr="0052386F">
        <w:rPr>
          <w:rStyle w:val="Emphasis"/>
        </w:rPr>
        <w:t>push back against shocks</w:t>
      </w:r>
      <w:r w:rsidRPr="0052386F">
        <w:rPr>
          <w:rStyle w:val="StyleUnderline"/>
        </w:rPr>
        <w:t xml:space="preserve">. Supply-and-demand is a great example — when supply falls, </w:t>
      </w:r>
      <w:r w:rsidRPr="0052386F">
        <w:rPr>
          <w:rStyle w:val="Emphasis"/>
        </w:rPr>
        <w:t>elastic demand</w:t>
      </w:r>
      <w:r w:rsidRPr="0052386F">
        <w:rPr>
          <w:rStyle w:val="StyleUnderline"/>
        </w:rPr>
        <w:t xml:space="preserve"> cushions the short-term impact on prices</w:t>
      </w:r>
      <w:r w:rsidRPr="0052386F">
        <w:rPr>
          <w:sz w:val="16"/>
        </w:rPr>
        <w:t xml:space="preserve"> (this is a little like Lenz’s Law in physics). </w:t>
      </w:r>
      <w:r w:rsidRPr="0052386F">
        <w:rPr>
          <w:rStyle w:val="Emphasis"/>
        </w:rPr>
        <w:t>Political backlashes</w:t>
      </w:r>
      <w:r w:rsidRPr="0052386F">
        <w:rPr>
          <w:rStyle w:val="StyleUnderline"/>
        </w:rPr>
        <w:t xml:space="preserve"> are another mechanism — people don’t like it when you try to deny elections or invade your neighbors, and they </w:t>
      </w:r>
      <w:r w:rsidRPr="0052386F">
        <w:rPr>
          <w:rStyle w:val="Emphasis"/>
        </w:rPr>
        <w:t>get mad and push back</w:t>
      </w:r>
      <w:r w:rsidRPr="0052386F">
        <w:rPr>
          <w:sz w:val="16"/>
        </w:rPr>
        <w:t xml:space="preserve">. </w:t>
      </w:r>
      <w:r w:rsidRPr="0052386F">
        <w:rPr>
          <w:rStyle w:val="Emphasis"/>
        </w:rPr>
        <w:t>Policy responses</w:t>
      </w:r>
      <w:r w:rsidRPr="0052386F">
        <w:rPr>
          <w:sz w:val="16"/>
        </w:rPr>
        <w:t xml:space="preserve"> </w:t>
      </w:r>
      <w:r w:rsidRPr="0052386F">
        <w:rPr>
          <w:rStyle w:val="StyleUnderline"/>
        </w:rPr>
        <w:t>are a third buffer — when central banks see inflation, they restrain it with higher interest rates. And so on.</w:t>
      </w:r>
    </w:p>
    <w:p w14:paraId="08E144A1" w14:textId="77777777" w:rsidR="00F9197F" w:rsidRPr="0052386F" w:rsidRDefault="00F9197F" w:rsidP="00F9197F">
      <w:r w:rsidRPr="0052386F">
        <w:rPr>
          <w:rStyle w:val="StyleUnderline"/>
        </w:rPr>
        <w:t xml:space="preserve">The reason this makes a polycrisis </w:t>
      </w:r>
      <w:r w:rsidRPr="0052386F">
        <w:rPr>
          <w:rStyle w:val="Emphasis"/>
        </w:rPr>
        <w:t>less likely</w:t>
      </w:r>
      <w:r w:rsidRPr="0052386F">
        <w:rPr>
          <w:sz w:val="16"/>
        </w:rPr>
        <w:t xml:space="preserve"> </w:t>
      </w:r>
      <w:r w:rsidRPr="0052386F">
        <w:rPr>
          <w:rStyle w:val="StyleUnderline"/>
        </w:rPr>
        <w:t xml:space="preserve">is that the </w:t>
      </w:r>
      <w:r w:rsidRPr="0052386F">
        <w:rPr>
          <w:rStyle w:val="StyleUnderline"/>
          <w:highlight w:val="cyan"/>
        </w:rPr>
        <w:t>buffer mechanisms</w:t>
      </w:r>
      <w:r w:rsidRPr="0052386F">
        <w:rPr>
          <w:rStyle w:val="StyleUnderline"/>
        </w:rPr>
        <w:t xml:space="preserve"> often </w:t>
      </w:r>
      <w:r w:rsidRPr="0052386F">
        <w:rPr>
          <w:rStyle w:val="Emphasis"/>
          <w:highlight w:val="cyan"/>
        </w:rPr>
        <w:t xml:space="preserve">push back </w:t>
      </w:r>
      <w:r w:rsidRPr="0052386F">
        <w:rPr>
          <w:rStyle w:val="Emphasis"/>
        </w:rPr>
        <w:t>against problems</w:t>
      </w:r>
      <w:r w:rsidRPr="0052386F">
        <w:rPr>
          <w:sz w:val="16"/>
        </w:rPr>
        <w:t xml:space="preserve"> </w:t>
      </w:r>
      <w:r w:rsidRPr="0052386F">
        <w:rPr>
          <w:rStyle w:val="StyleUnderline"/>
        </w:rPr>
        <w:t>in</w:t>
      </w:r>
      <w:r w:rsidRPr="0052386F">
        <w:rPr>
          <w:sz w:val="16"/>
        </w:rPr>
        <w:t xml:space="preserve"> </w:t>
      </w:r>
      <w:r w:rsidRPr="0052386F">
        <w:rPr>
          <w:rStyle w:val="Emphasis"/>
        </w:rPr>
        <w:t>addition</w:t>
      </w:r>
      <w:r w:rsidRPr="0052386F">
        <w:rPr>
          <w:sz w:val="16"/>
        </w:rPr>
        <w:t xml:space="preserve"> </w:t>
      </w:r>
      <w:r w:rsidRPr="0052386F">
        <w:rPr>
          <w:rStyle w:val="StyleUnderline"/>
        </w:rPr>
        <w:t xml:space="preserve">to the ones they were </w:t>
      </w:r>
      <w:r w:rsidRPr="0052386F">
        <w:rPr>
          <w:rStyle w:val="Emphasis"/>
        </w:rPr>
        <w:t>designed</w:t>
      </w:r>
      <w:r w:rsidRPr="0052386F">
        <w:rPr>
          <w:sz w:val="16"/>
        </w:rPr>
        <w:t xml:space="preserve"> </w:t>
      </w:r>
      <w:r w:rsidRPr="0052386F">
        <w:rPr>
          <w:rStyle w:val="StyleUnderline"/>
        </w:rPr>
        <w:t>to push back against</w:t>
      </w:r>
      <w:r w:rsidRPr="0052386F">
        <w:rPr>
          <w:sz w:val="16"/>
        </w:rPr>
        <w:t xml:space="preserve">. There are plenty of historical examples of this. </w:t>
      </w:r>
      <w:r w:rsidRPr="0052386F">
        <w:rPr>
          <w:rStyle w:val="StyleUnderline"/>
        </w:rPr>
        <w:t>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w:t>
      </w:r>
      <w:r w:rsidRPr="0052386F">
        <w:rPr>
          <w:rStyle w:val="StyleUnderline"/>
          <w:highlight w:val="cyan"/>
        </w:rPr>
        <w:t>08</w:t>
      </w:r>
      <w:r w:rsidRPr="0052386F">
        <w:rPr>
          <w:rStyle w:val="StyleUnderline"/>
        </w:rPr>
        <w:t xml:space="preserve"> financial crisis </w:t>
      </w:r>
      <w:r w:rsidRPr="0052386F">
        <w:rPr>
          <w:rStyle w:val="StyleUnderline"/>
          <w:highlight w:val="cyan"/>
        </w:rPr>
        <w:t>led to needed infrastructure spending, Obamacare, and</w:t>
      </w:r>
      <w:r w:rsidRPr="0052386F">
        <w:rPr>
          <w:rStyle w:val="StyleUnderline"/>
        </w:rPr>
        <w:t xml:space="preserve"> the intellectual revival of </w:t>
      </w:r>
      <w:r w:rsidRPr="0052386F">
        <w:rPr>
          <w:rStyle w:val="StyleUnderline"/>
          <w:highlight w:val="cyan"/>
        </w:rPr>
        <w:t>industrial policy</w:t>
      </w:r>
      <w:r w:rsidRPr="0052386F">
        <w:rPr>
          <w:rStyle w:val="StyleUnderline"/>
        </w:rPr>
        <w:t>.</w:t>
      </w:r>
    </w:p>
    <w:p w14:paraId="451298E6" w14:textId="77777777" w:rsidR="00F9197F" w:rsidRPr="0052386F" w:rsidRDefault="00F9197F" w:rsidP="00F9197F">
      <w:r w:rsidRPr="0052386F">
        <w:rPr>
          <w:rStyle w:val="StyleUnderline"/>
        </w:rPr>
        <w:t>In other words</w:t>
      </w:r>
      <w:r w:rsidRPr="0052386F">
        <w:rPr>
          <w:sz w:val="16"/>
        </w:rPr>
        <w:t xml:space="preserve">, sometimes </w:t>
      </w:r>
      <w:r w:rsidRPr="0052386F">
        <w:rPr>
          <w:rStyle w:val="Emphasis"/>
        </w:rPr>
        <w:t>instead of a polycrisis we get a polysolution</w:t>
      </w:r>
      <w:r w:rsidRPr="0052386F">
        <w:rPr>
          <w:sz w:val="16"/>
        </w:rPr>
        <w:t>.</w:t>
      </w:r>
    </w:p>
    <w:p w14:paraId="7580832C" w14:textId="77777777" w:rsidR="00F9197F" w:rsidRPr="0052386F" w:rsidRDefault="00F9197F" w:rsidP="00F9197F">
      <w:r w:rsidRPr="0052386F">
        <w:rPr>
          <w:sz w:val="16"/>
        </w:rPr>
        <w:t>Today, I can see a number of examples where the various crises that newsreaders worry about are leading to responses that will help address the others.</w:t>
      </w:r>
    </w:p>
    <w:p w14:paraId="5E352419" w14:textId="77777777" w:rsidR="00F9197F" w:rsidRPr="0052386F" w:rsidRDefault="00F9197F" w:rsidP="00F9197F">
      <w:r w:rsidRPr="0052386F">
        <w:rPr>
          <w:sz w:val="16"/>
        </w:rPr>
        <w:t>Buffer mechanisms in the global political economy of the 2020s</w:t>
      </w:r>
    </w:p>
    <w:p w14:paraId="37B6A953" w14:textId="77777777" w:rsidR="00F9197F" w:rsidRPr="0052386F" w:rsidRDefault="00F9197F" w:rsidP="00F9197F">
      <w:r w:rsidRPr="0052386F">
        <w:rPr>
          <w:sz w:val="16"/>
        </w:rPr>
        <w:t xml:space="preserve">As I mentioned before, one very simple example of a buffer mechanism is supply and demand. In the past year, </w:t>
      </w:r>
      <w:r w:rsidRPr="0052386F">
        <w:rPr>
          <w:rStyle w:val="Emphasis"/>
          <w:highlight w:val="cyan"/>
        </w:rPr>
        <w:t>China’s</w:t>
      </w:r>
      <w:r w:rsidRPr="0052386F">
        <w:rPr>
          <w:sz w:val="16"/>
          <w:highlight w:val="cyan"/>
        </w:rPr>
        <w:t xml:space="preserve"> </w:t>
      </w:r>
      <w:r w:rsidRPr="0052386F">
        <w:rPr>
          <w:rStyle w:val="StyleUnderline"/>
          <w:highlight w:val="cyan"/>
        </w:rPr>
        <w:t xml:space="preserve">economy </w:t>
      </w:r>
      <w:r w:rsidRPr="0052386F">
        <w:rPr>
          <w:rStyle w:val="StyleUnderline"/>
        </w:rPr>
        <w:t xml:space="preserve">has </w:t>
      </w:r>
      <w:r w:rsidRPr="0052386F">
        <w:rPr>
          <w:rStyle w:val="Emphasis"/>
          <w:highlight w:val="cyan"/>
        </w:rPr>
        <w:t>slowed</w:t>
      </w:r>
      <w:r w:rsidRPr="0052386F">
        <w:rPr>
          <w:rStyle w:val="Emphasis"/>
        </w:rPr>
        <w:t xml:space="preserve"> dramatically</w:t>
      </w:r>
      <w:r w:rsidRPr="0052386F">
        <w:rPr>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758AB19C" w14:textId="77777777" w:rsidR="00F9197F" w:rsidRPr="0052386F" w:rsidRDefault="00F9197F" w:rsidP="00F9197F">
      <w:r w:rsidRPr="0052386F">
        <w:rPr>
          <w:rStyle w:val="Emphasis"/>
        </w:rPr>
        <w:t>That</w:t>
      </w:r>
      <w:r w:rsidRPr="0052386F">
        <w:rPr>
          <w:sz w:val="16"/>
        </w:rPr>
        <w:t xml:space="preserve"> </w:t>
      </w:r>
      <w:r w:rsidRPr="0052386F">
        <w:rPr>
          <w:rStyle w:val="StyleUnderline"/>
        </w:rPr>
        <w:t xml:space="preserve">in turn is </w:t>
      </w:r>
      <w:r w:rsidRPr="0052386F">
        <w:rPr>
          <w:rStyle w:val="Emphasis"/>
          <w:highlight w:val="cyan"/>
        </w:rPr>
        <w:t>blunting</w:t>
      </w:r>
      <w:r w:rsidRPr="0052386F">
        <w:rPr>
          <w:rStyle w:val="StyleUnderline"/>
          <w:highlight w:val="cyan"/>
        </w:rPr>
        <w:t xml:space="preserve"> the impact of </w:t>
      </w:r>
      <w:r w:rsidRPr="0052386F">
        <w:rPr>
          <w:rStyle w:val="StyleUnderline"/>
        </w:rPr>
        <w:t xml:space="preserve">the </w:t>
      </w:r>
      <w:r w:rsidRPr="0052386F">
        <w:rPr>
          <w:rStyle w:val="Emphasis"/>
          <w:highlight w:val="cyan"/>
        </w:rPr>
        <w:t xml:space="preserve">Ukraine </w:t>
      </w:r>
      <w:r w:rsidRPr="0052386F">
        <w:rPr>
          <w:rStyle w:val="Emphasis"/>
        </w:rPr>
        <w:t>war</w:t>
      </w:r>
      <w:r w:rsidRPr="0052386F">
        <w:rPr>
          <w:rStyle w:val="StyleUnderline"/>
        </w:rPr>
        <w:t xml:space="preserve"> and </w:t>
      </w:r>
      <w:r w:rsidRPr="0052386F">
        <w:rPr>
          <w:rStyle w:val="Emphasis"/>
        </w:rPr>
        <w:t>Russia sanctions</w:t>
      </w:r>
      <w:r w:rsidRPr="0052386F">
        <w:rPr>
          <w:rStyle w:val="StyleUnderline"/>
        </w:rPr>
        <w:t xml:space="preserve"> on </w:t>
      </w:r>
      <w:r w:rsidRPr="0052386F">
        <w:rPr>
          <w:rStyle w:val="Emphasis"/>
        </w:rPr>
        <w:t>Europe’s economy</w:t>
      </w:r>
      <w:r w:rsidRPr="0052386F">
        <w:rPr>
          <w:sz w:val="16"/>
        </w:rPr>
        <w:t xml:space="preserve"> (and America’s, and Japan’s, etc.).</w:t>
      </w:r>
    </w:p>
    <w:p w14:paraId="64CCB36B" w14:textId="77777777" w:rsidR="00F9197F" w:rsidRPr="0052386F" w:rsidRDefault="00F9197F" w:rsidP="00F9197F">
      <w:r w:rsidRPr="0052386F">
        <w:rPr>
          <w:rStyle w:val="StyleUnderline"/>
        </w:rPr>
        <w:t xml:space="preserve">A combination of China’s economic slowdown and Russia’s military fiasco in Ukraine also seem to have </w:t>
      </w:r>
      <w:r w:rsidRPr="0052386F">
        <w:rPr>
          <w:rStyle w:val="Emphasis"/>
          <w:highlight w:val="cyan"/>
        </w:rPr>
        <w:t xml:space="preserve">reduced </w:t>
      </w:r>
      <w:r w:rsidRPr="0052386F">
        <w:rPr>
          <w:rStyle w:val="Emphasis"/>
        </w:rPr>
        <w:t xml:space="preserve">the </w:t>
      </w:r>
      <w:r w:rsidRPr="0052386F">
        <w:rPr>
          <w:rStyle w:val="Emphasis"/>
          <w:highlight w:val="cyan"/>
        </w:rPr>
        <w:t xml:space="preserve">chance of </w:t>
      </w:r>
      <w:r w:rsidRPr="0052386F">
        <w:rPr>
          <w:rStyle w:val="Emphasis"/>
        </w:rPr>
        <w:t>U.S.-</w:t>
      </w:r>
      <w:r w:rsidRPr="0052386F">
        <w:rPr>
          <w:rStyle w:val="Emphasis"/>
          <w:highlight w:val="cyan"/>
        </w:rPr>
        <w:t>China conflict</w:t>
      </w:r>
      <w:r w:rsidRPr="0052386F">
        <w:rPr>
          <w:sz w:val="16"/>
        </w:rPr>
        <w:t xml:space="preserve">, at least in the short term. </w:t>
      </w:r>
      <w:r w:rsidRPr="0052386F">
        <w:rPr>
          <w:rStyle w:val="StyleUnderline"/>
        </w:rPr>
        <w:t xml:space="preserve">Seeing Russia fail to conquer a smaller </w:t>
      </w:r>
      <w:r w:rsidRPr="0052386F">
        <w:rPr>
          <w:rStyle w:val="StyleUnderline"/>
        </w:rPr>
        <w:lastRenderedPageBreak/>
        <w:t>country must have given even Xi Jinping pause about launching a similar military adventure to conquer Taiwan, while economic struggles distract policymakers’ attention.</w:t>
      </w:r>
    </w:p>
    <w:p w14:paraId="1C0BF28E" w14:textId="77777777" w:rsidR="00F9197F" w:rsidRPr="0052386F" w:rsidRDefault="00F9197F" w:rsidP="00F9197F">
      <w:r w:rsidRPr="0052386F">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1164ED88" w14:textId="77777777" w:rsidR="00F9197F" w:rsidRPr="0052386F" w:rsidRDefault="00F9197F" w:rsidP="00F9197F">
      <w:r w:rsidRPr="0052386F">
        <w:rPr>
          <w:rStyle w:val="StyleUnderline"/>
        </w:rPr>
        <w:t xml:space="preserve">Meanwhile, the war in </w:t>
      </w:r>
      <w:r w:rsidRPr="0052386F">
        <w:rPr>
          <w:rStyle w:val="StyleUnderline"/>
          <w:highlight w:val="cyan"/>
        </w:rPr>
        <w:t xml:space="preserve">Ukraine </w:t>
      </w:r>
      <w:r w:rsidRPr="0052386F">
        <w:rPr>
          <w:rStyle w:val="StyleUnderline"/>
        </w:rPr>
        <w:t xml:space="preserve">will </w:t>
      </w:r>
      <w:r w:rsidRPr="0052386F">
        <w:rPr>
          <w:rStyle w:val="Emphasis"/>
        </w:rPr>
        <w:t>spur</w:t>
      </w:r>
      <w:r w:rsidRPr="0052386F">
        <w:rPr>
          <w:rStyle w:val="StyleUnderline"/>
        </w:rPr>
        <w:t xml:space="preserve"> the fight against </w:t>
      </w:r>
      <w:r w:rsidRPr="0052386F">
        <w:rPr>
          <w:rStyle w:val="Emphasis"/>
        </w:rPr>
        <w:t>climate change</w:t>
      </w:r>
      <w:r w:rsidRPr="0052386F">
        <w:rPr>
          <w:sz w:val="16"/>
        </w:rPr>
        <w:t xml:space="preserve">. </w:t>
      </w:r>
      <w:r w:rsidRPr="0052386F">
        <w:rPr>
          <w:rStyle w:val="StyleUnderline"/>
        </w:rPr>
        <w:t xml:space="preserve">Disruptions to Russian energy supplies, especially in Europe, </w:t>
      </w:r>
      <w:r w:rsidRPr="0052386F">
        <w:rPr>
          <w:rStyle w:val="StyleUnderline"/>
          <w:highlight w:val="cyan"/>
        </w:rPr>
        <w:t xml:space="preserve">create </w:t>
      </w:r>
      <w:r w:rsidRPr="0052386F">
        <w:rPr>
          <w:rStyle w:val="Emphasis"/>
          <w:highlight w:val="cyan"/>
        </w:rPr>
        <w:t>incentives</w:t>
      </w:r>
      <w:r w:rsidRPr="0052386F">
        <w:rPr>
          <w:rStyle w:val="StyleUnderline"/>
          <w:highlight w:val="cyan"/>
        </w:rPr>
        <w:t xml:space="preserve"> for</w:t>
      </w:r>
      <w:r w:rsidRPr="0052386F">
        <w:rPr>
          <w:rStyle w:val="StyleUnderline"/>
        </w:rPr>
        <w:t xml:space="preserve"> the </w:t>
      </w:r>
      <w:r w:rsidRPr="0052386F">
        <w:rPr>
          <w:rStyle w:val="Emphasis"/>
        </w:rPr>
        <w:t xml:space="preserve">rapid deployment of </w:t>
      </w:r>
      <w:r w:rsidRPr="0052386F">
        <w:rPr>
          <w:rStyle w:val="Emphasis"/>
          <w:highlight w:val="cyan"/>
        </w:rPr>
        <w:t>renewable energy</w:t>
      </w:r>
      <w:r w:rsidRPr="0052386F">
        <w:rPr>
          <w:sz w:val="16"/>
        </w:rPr>
        <w:t>. This is from May:</w:t>
      </w:r>
    </w:p>
    <w:p w14:paraId="67F939DE" w14:textId="77777777" w:rsidR="00F9197F" w:rsidRPr="0052386F" w:rsidRDefault="00F9197F" w:rsidP="00F9197F">
      <w:r w:rsidRPr="0052386F">
        <w:rPr>
          <w:sz w:val="16"/>
        </w:rPr>
        <w:t>The Commission proposed that 45% of the EU’s energy mix should come from renewables by 2030, an advance on the current 40% target suggested less than a year ago. Officials also want to cut energy consumption by 13% by 2030…</w:t>
      </w:r>
    </w:p>
    <w:p w14:paraId="5F2DF414" w14:textId="77777777" w:rsidR="00F9197F" w:rsidRPr="0052386F" w:rsidRDefault="00F9197F" w:rsidP="00F9197F">
      <w:r w:rsidRPr="0052386F">
        <w:rPr>
          <w:sz w:val="16"/>
        </w:rPr>
        <w:t>“It is clear we need to put an end to this dependence and a lot faster before we had foreseen before this war,” said Frans Timmermans, the EU official in charge of the green deal.</w:t>
      </w:r>
    </w:p>
    <w:p w14:paraId="00F99BD4" w14:textId="77777777" w:rsidR="00F9197F" w:rsidRPr="0052386F" w:rsidRDefault="00F9197F" w:rsidP="00F9197F">
      <w:r w:rsidRPr="0052386F">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02DBD176" w14:textId="77777777" w:rsidR="00F9197F" w:rsidRPr="0052386F" w:rsidRDefault="00F9197F" w:rsidP="00F9197F">
      <w:r w:rsidRPr="0052386F">
        <w:rPr>
          <w:rStyle w:val="StyleUnderline"/>
        </w:rPr>
        <w:t xml:space="preserve">The rapid adoption of renewables will, in turn, drive down their </w:t>
      </w:r>
      <w:r w:rsidRPr="0052386F">
        <w:rPr>
          <w:rStyle w:val="Emphasis"/>
        </w:rPr>
        <w:t>price</w:t>
      </w:r>
      <w:r w:rsidRPr="0052386F">
        <w:rPr>
          <w:rStyle w:val="StyleUnderline"/>
        </w:rPr>
        <w:t xml:space="preserve">, through a mechanism known as </w:t>
      </w:r>
      <w:r w:rsidRPr="0052386F">
        <w:rPr>
          <w:rStyle w:val="Emphasis"/>
        </w:rPr>
        <w:t>learning curves</w:t>
      </w:r>
      <w:r w:rsidRPr="0052386F">
        <w:rPr>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45FF4D3F" w14:textId="77777777" w:rsidR="00F9197F" w:rsidRPr="0052386F" w:rsidRDefault="00F9197F" w:rsidP="00F9197F">
      <w:r w:rsidRPr="0052386F">
        <w:rPr>
          <w:rStyle w:val="StyleUnderline"/>
        </w:rPr>
        <w:t xml:space="preserve">All this will </w:t>
      </w:r>
      <w:r w:rsidRPr="0052386F">
        <w:rPr>
          <w:rStyle w:val="Emphasis"/>
        </w:rPr>
        <w:t xml:space="preserve">help the </w:t>
      </w:r>
      <w:r w:rsidRPr="0052386F">
        <w:rPr>
          <w:rStyle w:val="Emphasis"/>
          <w:highlight w:val="cyan"/>
        </w:rPr>
        <w:t xml:space="preserve">fight </w:t>
      </w:r>
      <w:r w:rsidRPr="0052386F">
        <w:rPr>
          <w:rStyle w:val="Emphasis"/>
        </w:rPr>
        <w:t xml:space="preserve">against </w:t>
      </w:r>
      <w:r w:rsidRPr="0052386F">
        <w:rPr>
          <w:rStyle w:val="Emphasis"/>
          <w:highlight w:val="cyan"/>
        </w:rPr>
        <w:t>climate change</w:t>
      </w:r>
      <w:r w:rsidRPr="0052386F">
        <w:rPr>
          <w:sz w:val="16"/>
        </w:rPr>
        <w:t xml:space="preserve">. </w:t>
      </w:r>
      <w:r w:rsidRPr="0052386F">
        <w:rPr>
          <w:rStyle w:val="StyleUnderline"/>
        </w:rPr>
        <w:t xml:space="preserve">But it will </w:t>
      </w:r>
      <w:r w:rsidRPr="0052386F">
        <w:rPr>
          <w:rStyle w:val="StyleUnderline"/>
          <w:highlight w:val="cyan"/>
        </w:rPr>
        <w:t>also</w:t>
      </w:r>
      <w:r w:rsidRPr="0052386F">
        <w:rPr>
          <w:rStyle w:val="StyleUnderline"/>
        </w:rPr>
        <w:t xml:space="preserve"> help </w:t>
      </w:r>
      <w:r w:rsidRPr="0052386F">
        <w:rPr>
          <w:rStyle w:val="Emphasis"/>
        </w:rPr>
        <w:t>address</w:t>
      </w:r>
      <w:r w:rsidRPr="0052386F">
        <w:rPr>
          <w:sz w:val="16"/>
        </w:rPr>
        <w:t xml:space="preserve"> another longstanding economic problem in the rich world: </w:t>
      </w:r>
      <w:r w:rsidRPr="0052386F">
        <w:rPr>
          <w:rStyle w:val="Emphasis"/>
          <w:highlight w:val="cyan"/>
        </w:rPr>
        <w:t>slow growth</w:t>
      </w:r>
      <w:r w:rsidRPr="0052386F">
        <w:rPr>
          <w:sz w:val="16"/>
        </w:rPr>
        <w:t xml:space="preserve">. Due to massive continuing cost drops, </w:t>
      </w:r>
      <w:r w:rsidRPr="0052386F">
        <w:rPr>
          <w:rStyle w:val="StyleUnderline"/>
        </w:rPr>
        <w:t>renewable energy</w:t>
      </w:r>
      <w:r w:rsidRPr="0052386F">
        <w:rPr>
          <w:sz w:val="16"/>
        </w:rPr>
        <w:t xml:space="preserve"> increasingly </w:t>
      </w:r>
      <w:r w:rsidRPr="0052386F">
        <w:rPr>
          <w:rStyle w:val="StyleUnderline"/>
        </w:rPr>
        <w:t>isn’t just</w:t>
      </w:r>
      <w:r w:rsidRPr="0052386F">
        <w:rPr>
          <w:sz w:val="16"/>
        </w:rPr>
        <w:t xml:space="preserve"> </w:t>
      </w:r>
      <w:r w:rsidRPr="0052386F">
        <w:rPr>
          <w:rStyle w:val="Emphasis"/>
        </w:rPr>
        <w:t>green</w:t>
      </w:r>
      <w:r w:rsidRPr="0052386F">
        <w:rPr>
          <w:sz w:val="16"/>
        </w:rPr>
        <w:t xml:space="preserve"> energy — </w:t>
      </w:r>
      <w:r w:rsidRPr="0052386F">
        <w:rPr>
          <w:rStyle w:val="StyleUnderline"/>
        </w:rPr>
        <w:t>it’s</w:t>
      </w:r>
      <w:r w:rsidRPr="0052386F">
        <w:rPr>
          <w:sz w:val="16"/>
        </w:rPr>
        <w:t xml:space="preserve"> </w:t>
      </w:r>
      <w:r w:rsidRPr="0052386F">
        <w:rPr>
          <w:rStyle w:val="Emphasis"/>
        </w:rPr>
        <w:t>cheap</w:t>
      </w:r>
      <w:r w:rsidRPr="0052386F">
        <w:rPr>
          <w:sz w:val="16"/>
        </w:rPr>
        <w:t xml:space="preserve"> energy. </w:t>
      </w:r>
      <w:r w:rsidRPr="0052386F">
        <w:rPr>
          <w:rStyle w:val="StyleUnderline"/>
        </w:rPr>
        <w:t>The forecasters who study learning curves believe that technologies like solar, batteries, and hydrogen are much more susceptible to learning effects than fossil fuel technologies or even nuclear</w:t>
      </w:r>
      <w:r w:rsidRPr="0052386F">
        <w:rPr>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52386F">
        <w:rPr>
          <w:rStyle w:val="StyleUnderline"/>
        </w:rPr>
        <w:t>Cheap energy is highly complementary to human labor — armed with cheap energy, we can rebuild much of our world.</w:t>
      </w:r>
    </w:p>
    <w:p w14:paraId="6E4343C2" w14:textId="77777777" w:rsidR="00F9197F" w:rsidRPr="0052386F" w:rsidRDefault="00F9197F" w:rsidP="00F9197F">
      <w:r w:rsidRPr="0052386F">
        <w:rPr>
          <w:rStyle w:val="StyleUnderlin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258B6137" w14:textId="77777777" w:rsidR="00F9197F" w:rsidRPr="0052386F" w:rsidRDefault="00F9197F" w:rsidP="00F9197F">
      <w:r w:rsidRPr="0052386F">
        <w:rPr>
          <w:sz w:val="16"/>
        </w:rPr>
        <w:t>Dark Brandon vs. polycrisis</w:t>
      </w:r>
    </w:p>
    <w:p w14:paraId="6F1D387E" w14:textId="77777777" w:rsidR="00F9197F" w:rsidRPr="0052386F" w:rsidRDefault="00F9197F" w:rsidP="00F9197F">
      <w:r w:rsidRPr="0052386F">
        <w:rPr>
          <w:sz w:val="16"/>
        </w:rPr>
        <w:t xml:space="preserve">In other words, I look out in the world and I don’t see a polycrisis; I see an emerging polysolution. </w:t>
      </w:r>
      <w:r w:rsidRPr="0052386F">
        <w:rPr>
          <w:rStyle w:val="StyleUnderline"/>
        </w:rPr>
        <w:t xml:space="preserve">The looming threats of climate change and authoritarian revanchism, combined with the shocks of Covid and inflation, have stirred both policymakers and businesses to action. And many of those actions will end up addressing </w:t>
      </w:r>
      <w:r w:rsidRPr="0052386F">
        <w:rPr>
          <w:rStyle w:val="Emphasis"/>
        </w:rPr>
        <w:t>multiple crises rather than just one</w:t>
      </w:r>
      <w:r w:rsidRPr="0052386F">
        <w:rPr>
          <w:sz w:val="16"/>
        </w:rPr>
        <w:t>. Nor am I alone in my feeling that the narrative of the world suddenly seems to be improving:</w:t>
      </w:r>
    </w:p>
    <w:p w14:paraId="4F0D3ED8" w14:textId="77777777" w:rsidR="00F9197F" w:rsidRPr="0052386F" w:rsidRDefault="00F9197F" w:rsidP="00F9197F">
      <w:r w:rsidRPr="0052386F">
        <w:rPr>
          <w:sz w:val="16"/>
        </w:rPr>
        <w:t xml:space="preserve">I want to venture out on a limb here and say that </w:t>
      </w:r>
      <w:r w:rsidRPr="0052386F">
        <w:rPr>
          <w:rStyle w:val="StyleUnderline"/>
        </w:rPr>
        <w:t xml:space="preserve">this is </w:t>
      </w:r>
      <w:r w:rsidRPr="0052386F">
        <w:rPr>
          <w:rStyle w:val="Emphasis"/>
        </w:rPr>
        <w:t>not a coincidence</w:t>
      </w:r>
      <w:r w:rsidRPr="0052386F">
        <w:rPr>
          <w:sz w:val="16"/>
        </w:rPr>
        <w:t xml:space="preserve">. </w:t>
      </w:r>
      <w:r w:rsidRPr="0052386F">
        <w:rPr>
          <w:rStyle w:val="StyleUnderline"/>
        </w:rPr>
        <w:t xml:space="preserve">A lot of the buffer mechanisms I described above are </w:t>
      </w:r>
      <w:r w:rsidRPr="0052386F">
        <w:rPr>
          <w:rStyle w:val="Emphasis"/>
        </w:rPr>
        <w:t>political in nature</w:t>
      </w:r>
      <w:r w:rsidRPr="0052386F">
        <w:rPr>
          <w:sz w:val="16"/>
        </w:rPr>
        <w:t xml:space="preserve">, </w:t>
      </w:r>
      <w:r w:rsidRPr="0052386F">
        <w:rPr>
          <w:rStyle w:val="StyleUnderline"/>
        </w:rPr>
        <w:t xml:space="preserve">and they share the basic description of “human beings </w:t>
      </w:r>
      <w:r w:rsidRPr="0052386F">
        <w:rPr>
          <w:rStyle w:val="Emphasis"/>
        </w:rPr>
        <w:t>coming together in a crisis to address their collective problems</w:t>
      </w:r>
      <w:r w:rsidRPr="0052386F">
        <w:rPr>
          <w:rStyle w:val="StyleUnderline"/>
        </w:rPr>
        <w:t>”.</w:t>
      </w:r>
      <w:r w:rsidRPr="0052386F">
        <w:rPr>
          <w:sz w:val="16"/>
        </w:rPr>
        <w:t xml:space="preserve"> </w:t>
      </w:r>
      <w:r w:rsidRPr="0052386F">
        <w:rPr>
          <w:rStyle w:val="StyleUnderline"/>
        </w:rPr>
        <w:t xml:space="preserve">During good times, human beings tend to seem irresolute and divided as pursue our individual goals and fight over the pie. </w:t>
      </w:r>
      <w:r w:rsidRPr="0052386F">
        <w:rPr>
          <w:rStyle w:val="StyleUnderline"/>
          <w:highlight w:val="cyan"/>
        </w:rPr>
        <w:t xml:space="preserve">External shocks </w:t>
      </w:r>
      <w:r w:rsidRPr="0052386F">
        <w:rPr>
          <w:rStyle w:val="Emphasis"/>
          <w:highlight w:val="cyan"/>
        </w:rPr>
        <w:t>can</w:t>
      </w:r>
      <w:r w:rsidRPr="0052386F">
        <w:rPr>
          <w:rStyle w:val="StyleUnderline"/>
        </w:rPr>
        <w:t xml:space="preserve"> bring the entire system </w:t>
      </w:r>
      <w:r w:rsidRPr="0052386F">
        <w:rPr>
          <w:rStyle w:val="Emphasis"/>
        </w:rPr>
        <w:t>crashing down</w:t>
      </w:r>
      <w:r w:rsidRPr="0052386F">
        <w:rPr>
          <w:rStyle w:val="StyleUnderline"/>
        </w:rPr>
        <w:t xml:space="preserve">, but they can </w:t>
      </w:r>
      <w:r w:rsidRPr="0052386F">
        <w:rPr>
          <w:rStyle w:val="Emphasis"/>
        </w:rPr>
        <w:t>also</w:t>
      </w:r>
      <w:r w:rsidRPr="0052386F">
        <w:rPr>
          <w:rStyle w:val="StyleUnderline"/>
        </w:rPr>
        <w:t xml:space="preserve"> </w:t>
      </w:r>
      <w:r w:rsidRPr="0052386F">
        <w:rPr>
          <w:rStyle w:val="StyleUnderline"/>
          <w:highlight w:val="cyan"/>
        </w:rPr>
        <w:t xml:space="preserve">spur </w:t>
      </w:r>
      <w:r w:rsidRPr="0052386F">
        <w:rPr>
          <w:rStyle w:val="Emphasis"/>
          <w:highlight w:val="cyan"/>
        </w:rPr>
        <w:t>humans</w:t>
      </w:r>
      <w:r w:rsidRPr="0052386F">
        <w:rPr>
          <w:rStyle w:val="StyleUnderline"/>
          <w:highlight w:val="cyan"/>
        </w:rPr>
        <w:t xml:space="preserve"> to </w:t>
      </w:r>
      <w:r w:rsidRPr="0052386F">
        <w:rPr>
          <w:rStyle w:val="Emphasis"/>
          <w:highlight w:val="cyan"/>
        </w:rPr>
        <w:t>get serious</w:t>
      </w:r>
      <w:r w:rsidRPr="0052386F">
        <w:rPr>
          <w:rStyle w:val="Emphasis"/>
        </w:rPr>
        <w:t xml:space="preserve"> and start working together</w:t>
      </w:r>
      <w:r w:rsidRPr="0052386F">
        <w:rPr>
          <w:sz w:val="16"/>
        </w:rPr>
        <w:t>.</w:t>
      </w:r>
    </w:p>
    <w:p w14:paraId="4A30D516" w14:textId="77777777" w:rsidR="00F9197F" w:rsidRPr="0052386F" w:rsidRDefault="00F9197F" w:rsidP="00F9197F"/>
    <w:p w14:paraId="4E6B870E" w14:textId="77777777" w:rsidR="00F9197F" w:rsidRPr="0052386F" w:rsidRDefault="00F9197F" w:rsidP="00F9197F">
      <w:pPr>
        <w:pStyle w:val="Heading4"/>
        <w:rPr>
          <w:rFonts w:cs="Calibri"/>
        </w:rPr>
      </w:pPr>
      <w:r w:rsidRPr="0052386F">
        <w:rPr>
          <w:rFonts w:cs="Calibri"/>
        </w:rPr>
        <w:t>No cyberterror impact---</w:t>
      </w:r>
      <w:r w:rsidRPr="0052386F">
        <w:rPr>
          <w:rFonts w:cs="Calibri"/>
          <w:u w:val="single"/>
        </w:rPr>
        <w:t>empirics</w:t>
      </w:r>
      <w:r w:rsidRPr="0052386F">
        <w:rPr>
          <w:rFonts w:cs="Calibri"/>
        </w:rPr>
        <w:t xml:space="preserve"> AND lack of </w:t>
      </w:r>
      <w:r w:rsidRPr="0052386F">
        <w:rPr>
          <w:rFonts w:cs="Calibri"/>
          <w:u w:val="single"/>
        </w:rPr>
        <w:t>motive</w:t>
      </w:r>
      <w:r w:rsidRPr="0052386F">
        <w:rPr>
          <w:rFonts w:cs="Calibri"/>
        </w:rPr>
        <w:t>.</w:t>
      </w:r>
    </w:p>
    <w:p w14:paraId="0E290AAB" w14:textId="77777777" w:rsidR="00F9197F" w:rsidRPr="0052386F" w:rsidRDefault="00F9197F" w:rsidP="00F9197F">
      <w:r w:rsidRPr="0052386F">
        <w:t xml:space="preserve">John </w:t>
      </w:r>
      <w:r w:rsidRPr="0052386F">
        <w:rPr>
          <w:rStyle w:val="Style13ptBold"/>
        </w:rPr>
        <w:t>Mueller 21</w:t>
      </w:r>
      <w:r w:rsidRPr="0052386F">
        <w:t>, Adjunct Professor of Political Science and Senior Research Scientist at the Mershon Center for International Security Studies, "Proliferation, Terrorism, Humanitarian Intervention, and Other Problems," in The Stupidity of War: American Foreign Policy and the Case for Complacency, Chapter 7, 02/17/2021, pg. 185-186.</w:t>
      </w:r>
    </w:p>
    <w:p w14:paraId="578AE8C8" w14:textId="77777777" w:rsidR="00F9197F" w:rsidRPr="0052386F" w:rsidRDefault="00F9197F" w:rsidP="00F9197F">
      <w:r w:rsidRPr="0052386F">
        <w:rPr>
          <w:sz w:val="16"/>
        </w:rPr>
        <w:t xml:space="preserve">There is also great </w:t>
      </w:r>
      <w:r w:rsidRPr="0052386F">
        <w:rPr>
          <w:rStyle w:val="StyleUnderline"/>
        </w:rPr>
        <w:t>concern about</w:t>
      </w:r>
      <w:r w:rsidRPr="0052386F">
        <w:rPr>
          <w:sz w:val="16"/>
        </w:rPr>
        <w:t xml:space="preserve"> an impending, if presumably viral, invasion by </w:t>
      </w:r>
      <w:r w:rsidRPr="0052386F">
        <w:rPr>
          <w:rStyle w:val="StyleUnderline"/>
        </w:rPr>
        <w:t>cybergeeks to commit</w:t>
      </w:r>
      <w:r w:rsidRPr="0052386F">
        <w:rPr>
          <w:sz w:val="16"/>
        </w:rPr>
        <w:t xml:space="preserve"> </w:t>
      </w:r>
      <w:r w:rsidRPr="0052386F">
        <w:rPr>
          <w:rStyle w:val="Emphasis"/>
        </w:rPr>
        <w:t>sabotage</w:t>
      </w:r>
      <w:r w:rsidRPr="0052386F">
        <w:rPr>
          <w:sz w:val="16"/>
        </w:rPr>
        <w:t xml:space="preserve">, </w:t>
      </w:r>
      <w:r w:rsidRPr="0052386F">
        <w:rPr>
          <w:rStyle w:val="StyleUnderline"/>
        </w:rPr>
        <w:t>to steal</w:t>
      </w:r>
      <w:r w:rsidRPr="0052386F">
        <w:rPr>
          <w:sz w:val="16"/>
        </w:rPr>
        <w:t xml:space="preserve"> </w:t>
      </w:r>
      <w:r w:rsidRPr="0052386F">
        <w:rPr>
          <w:rStyle w:val="Emphasis"/>
        </w:rPr>
        <w:t>intelligence</w:t>
      </w:r>
      <w:r w:rsidRPr="0052386F">
        <w:rPr>
          <w:sz w:val="16"/>
        </w:rPr>
        <w:t xml:space="preserve">, </w:t>
      </w:r>
      <w:r w:rsidRPr="0052386F">
        <w:rPr>
          <w:rStyle w:val="StyleUnderline"/>
        </w:rPr>
        <w:t>or to spread</w:t>
      </w:r>
      <w:r w:rsidRPr="0052386F">
        <w:rPr>
          <w:sz w:val="16"/>
        </w:rPr>
        <w:t xml:space="preserve"> </w:t>
      </w:r>
      <w:r w:rsidRPr="0052386F">
        <w:rPr>
          <w:rStyle w:val="Emphasis"/>
        </w:rPr>
        <w:t>propaganda</w:t>
      </w:r>
      <w:r w:rsidRPr="0052386F">
        <w:rPr>
          <w:sz w:val="16"/>
        </w:rPr>
        <w:t xml:space="preserve">. Any </w:t>
      </w:r>
      <w:r w:rsidRPr="0052386F">
        <w:rPr>
          <w:rStyle w:val="StyleUnderline"/>
        </w:rPr>
        <w:t xml:space="preserve">military </w:t>
      </w:r>
      <w:r w:rsidRPr="0052386F">
        <w:rPr>
          <w:rStyle w:val="StyleUnderline"/>
          <w:highlight w:val="cyan"/>
        </w:rPr>
        <w:t>disruptions</w:t>
      </w:r>
      <w:r w:rsidRPr="0052386F">
        <w:rPr>
          <w:rStyle w:val="StyleUnderline"/>
        </w:rPr>
        <w:t xml:space="preserve"> are</w:t>
      </w:r>
      <w:r w:rsidRPr="0052386F">
        <w:rPr>
          <w:sz w:val="16"/>
        </w:rPr>
        <w:t xml:space="preserve"> </w:t>
      </w:r>
      <w:r w:rsidRPr="0052386F">
        <w:rPr>
          <w:rStyle w:val="Emphasis"/>
        </w:rPr>
        <w:t>likely</w:t>
      </w:r>
      <w:r w:rsidRPr="0052386F">
        <w:rPr>
          <w:sz w:val="16"/>
        </w:rPr>
        <w:t xml:space="preserve"> </w:t>
      </w:r>
      <w:r w:rsidRPr="0052386F">
        <w:rPr>
          <w:rStyle w:val="StyleUnderline"/>
        </w:rPr>
        <w:t xml:space="preserve">to be </w:t>
      </w:r>
      <w:r w:rsidRPr="0052386F">
        <w:rPr>
          <w:rStyle w:val="StyleUnderline"/>
          <w:highlight w:val="cyan"/>
        </w:rPr>
        <w:t>more</w:t>
      </w:r>
      <w:r w:rsidRPr="0052386F">
        <w:rPr>
          <w:sz w:val="16"/>
        </w:rPr>
        <w:t xml:space="preserve"> nearly </w:t>
      </w:r>
      <w:r w:rsidRPr="0052386F">
        <w:rPr>
          <w:rStyle w:val="StyleUnderline"/>
        </w:rPr>
        <w:t xml:space="preserve">instrumental or </w:t>
      </w:r>
      <w:r w:rsidRPr="0052386F">
        <w:rPr>
          <w:rStyle w:val="StyleUnderline"/>
          <w:highlight w:val="cyan"/>
        </w:rPr>
        <w:t>tactical</w:t>
      </w:r>
      <w:r w:rsidRPr="0052386F">
        <w:rPr>
          <w:rStyle w:val="StyleUnderline"/>
        </w:rPr>
        <w:t xml:space="preserve"> </w:t>
      </w:r>
      <w:r w:rsidRPr="0052386F">
        <w:rPr>
          <w:rStyle w:val="StyleUnderline"/>
          <w:highlight w:val="cyan"/>
        </w:rPr>
        <w:t>than</w:t>
      </w:r>
      <w:r w:rsidRPr="0052386F">
        <w:rPr>
          <w:sz w:val="16"/>
          <w:highlight w:val="cyan"/>
        </w:rPr>
        <w:t xml:space="preserve"> </w:t>
      </w:r>
      <w:r w:rsidRPr="0052386F">
        <w:rPr>
          <w:rStyle w:val="Emphasis"/>
          <w:highlight w:val="cyan"/>
        </w:rPr>
        <w:t>existential</w:t>
      </w:r>
      <w:r w:rsidRPr="0052386F">
        <w:rPr>
          <w:sz w:val="16"/>
        </w:rPr>
        <w:t xml:space="preserve">, </w:t>
      </w:r>
      <w:r w:rsidRPr="0052386F">
        <w:rPr>
          <w:rStyle w:val="StyleUnderline"/>
        </w:rPr>
        <w:t>and</w:t>
      </w:r>
      <w:r w:rsidRPr="0052386F">
        <w:rPr>
          <w:sz w:val="16"/>
        </w:rPr>
        <w:t xml:space="preserve"> they </w:t>
      </w:r>
      <w:r w:rsidRPr="0052386F">
        <w:rPr>
          <w:rStyle w:val="StyleUnderline"/>
        </w:rPr>
        <w:t>call far</w:t>
      </w:r>
      <w:r w:rsidRPr="0052386F">
        <w:rPr>
          <w:sz w:val="16"/>
        </w:rPr>
        <w:t xml:space="preserve"> more for </w:t>
      </w:r>
      <w:r w:rsidRPr="0052386F">
        <w:rPr>
          <w:rStyle w:val="StyleUnderline"/>
        </w:rPr>
        <w:t>a</w:t>
      </w:r>
      <w:r w:rsidRPr="0052386F">
        <w:rPr>
          <w:sz w:val="16"/>
        </w:rPr>
        <w:t xml:space="preserve"> </w:t>
      </w:r>
      <w:r w:rsidRPr="0052386F">
        <w:rPr>
          <w:rStyle w:val="StyleUnderline"/>
        </w:rPr>
        <w:t>small army of counter-cybergeeks than for a large standing military force</w:t>
      </w:r>
      <w:r w:rsidRPr="0052386F">
        <w:rPr>
          <w:sz w:val="16"/>
        </w:rPr>
        <w:t>. In 2003, Defense Secretary Leon Panetta proclaimed cyber to be “without question, the battlefield for the future,” but, as Micah Zenko pointedly observed, the Pentagon was spending less than 1 percent of its budget on cybersecurity.70 If that proves adequate to deal with the problem, it would seem, intuitively, to be something of a bargain.</w:t>
      </w:r>
    </w:p>
    <w:p w14:paraId="0711365F" w14:textId="77777777" w:rsidR="00F9197F" w:rsidRPr="0052386F" w:rsidRDefault="00F9197F" w:rsidP="00F9197F">
      <w:r w:rsidRPr="0052386F">
        <w:rPr>
          <w:rStyle w:val="StyleUnderline"/>
        </w:rPr>
        <w:t>Cyber</w:t>
      </w:r>
      <w:r w:rsidRPr="0052386F">
        <w:rPr>
          <w:sz w:val="16"/>
        </w:rPr>
        <w:t xml:space="preserve">, even more than terrorism, </w:t>
      </w:r>
      <w:r w:rsidRPr="0052386F">
        <w:rPr>
          <w:rStyle w:val="StyleUnderline"/>
        </w:rPr>
        <w:t>is the</w:t>
      </w:r>
      <w:r w:rsidRPr="0052386F">
        <w:rPr>
          <w:sz w:val="16"/>
        </w:rPr>
        <w:t xml:space="preserve"> </w:t>
      </w:r>
      <w:r w:rsidRPr="0052386F">
        <w:rPr>
          <w:rStyle w:val="Emphasis"/>
        </w:rPr>
        <w:t>weapon of the weak</w:t>
      </w:r>
      <w:r w:rsidRPr="0052386F">
        <w:rPr>
          <w:sz w:val="16"/>
        </w:rPr>
        <w:t xml:space="preserve">. In fact, suggests Jon Lindsay, </w:t>
      </w:r>
      <w:r w:rsidRPr="0052386F">
        <w:rPr>
          <w:rStyle w:val="StyleUnderline"/>
        </w:rPr>
        <w:t>it seems entirely possible</w:t>
      </w:r>
      <w:r w:rsidRPr="0052386F">
        <w:rPr>
          <w:sz w:val="16"/>
        </w:rPr>
        <w:t xml:space="preserve"> that “chronic </w:t>
      </w:r>
      <w:r w:rsidRPr="0052386F">
        <w:rPr>
          <w:rStyle w:val="StyleUnderline"/>
          <w:highlight w:val="cyan"/>
        </w:rPr>
        <w:t>cyber</w:t>
      </w:r>
      <w:r w:rsidRPr="0052386F">
        <w:rPr>
          <w:rStyle w:val="StyleUnderline"/>
        </w:rPr>
        <w:t xml:space="preserve"> friction </w:t>
      </w:r>
      <w:r w:rsidRPr="0052386F">
        <w:rPr>
          <w:rStyle w:val="StyleUnderline"/>
          <w:highlight w:val="cyan"/>
        </w:rPr>
        <w:t>is a</w:t>
      </w:r>
      <w:r w:rsidRPr="0052386F">
        <w:rPr>
          <w:sz w:val="16"/>
          <w:highlight w:val="cyan"/>
        </w:rPr>
        <w:t xml:space="preserve"> </w:t>
      </w:r>
      <w:r w:rsidRPr="0052386F">
        <w:rPr>
          <w:rStyle w:val="Emphasis"/>
          <w:highlight w:val="cyan"/>
        </w:rPr>
        <w:t>sign</w:t>
      </w:r>
      <w:r w:rsidRPr="0052386F">
        <w:rPr>
          <w:sz w:val="16"/>
        </w:rPr>
        <w:t xml:space="preserve"> </w:t>
      </w:r>
      <w:r w:rsidRPr="0052386F">
        <w:rPr>
          <w:rStyle w:val="StyleUnderline"/>
        </w:rPr>
        <w:t xml:space="preserve">that </w:t>
      </w:r>
      <w:r w:rsidRPr="0052386F">
        <w:rPr>
          <w:rStyle w:val="StyleUnderline"/>
          <w:highlight w:val="cyan"/>
        </w:rPr>
        <w:t>more dangerous threats have been</w:t>
      </w:r>
      <w:r w:rsidRPr="0052386F">
        <w:rPr>
          <w:sz w:val="16"/>
        </w:rPr>
        <w:t xml:space="preserve"> </w:t>
      </w:r>
      <w:r w:rsidRPr="0052386F">
        <w:rPr>
          <w:rStyle w:val="Emphasis"/>
          <w:highlight w:val="cyan"/>
        </w:rPr>
        <w:t>constrained</w:t>
      </w:r>
      <w:r w:rsidRPr="0052386F">
        <w:rPr>
          <w:sz w:val="16"/>
        </w:rPr>
        <w:t>.”71</w:t>
      </w:r>
    </w:p>
    <w:p w14:paraId="3A5F9BB3" w14:textId="77777777" w:rsidR="00F9197F" w:rsidRPr="0052386F" w:rsidRDefault="00F9197F" w:rsidP="00F9197F">
      <w:r w:rsidRPr="0052386F">
        <w:rPr>
          <w:rStyle w:val="StyleUnderline"/>
        </w:rPr>
        <w:t>Cyber</w:t>
      </w:r>
      <w:r w:rsidRPr="0052386F">
        <w:rPr>
          <w:sz w:val="16"/>
        </w:rPr>
        <w:t xml:space="preserve">, unlike terrorism, </w:t>
      </w:r>
      <w:r w:rsidRPr="0052386F">
        <w:rPr>
          <w:rStyle w:val="StyleUnderline"/>
          <w:highlight w:val="cyan"/>
        </w:rPr>
        <w:t>has</w:t>
      </w:r>
      <w:r w:rsidRPr="0052386F">
        <w:rPr>
          <w:sz w:val="16"/>
          <w:highlight w:val="cyan"/>
        </w:rPr>
        <w:t xml:space="preserve"> </w:t>
      </w:r>
      <w:r w:rsidRPr="0052386F">
        <w:rPr>
          <w:rStyle w:val="Emphasis"/>
          <w:highlight w:val="cyan"/>
        </w:rPr>
        <w:t>yet to kill</w:t>
      </w:r>
      <w:r w:rsidRPr="0052386F">
        <w:rPr>
          <w:rStyle w:val="Emphasis"/>
        </w:rPr>
        <w:t xml:space="preserve"> anybody</w:t>
      </w:r>
      <w:r w:rsidRPr="0052386F">
        <w:rPr>
          <w:sz w:val="16"/>
        </w:rPr>
        <w:t>.72 Nonetheless, we and our possessions are increasingly becoming interconnected, and the internet, key to this process, is vulnerable. For example, the brake pedal on cars is no longer actually connected to the brakes as in days of old, but rather to a potentially hackable computer that tells the brakes what to do. In a recent book, rather cheerlessly entitled Click Here to Kill Everybody, Bruce Schneier warns that “everything is becoming vulnerable ... because everything is becoming a computer,” and, “more specifically, a computer on the Internet,” and warns of “hackers remotely crashing airplanes, disabling cars, and tinkering with medical devices to murder people.”73</w:t>
      </w:r>
    </w:p>
    <w:p w14:paraId="00E4FCEB" w14:textId="77777777" w:rsidR="00F9197F" w:rsidRPr="0052386F" w:rsidRDefault="00F9197F" w:rsidP="00F9197F">
      <w:r w:rsidRPr="0052386F">
        <w:rPr>
          <w:sz w:val="16"/>
        </w:rPr>
        <w:t xml:space="preserve">Although </w:t>
      </w:r>
      <w:r w:rsidRPr="0052386F">
        <w:rPr>
          <w:rStyle w:val="StyleUnderline"/>
        </w:rPr>
        <w:t>it may be</w:t>
      </w:r>
      <w:r w:rsidRPr="0052386F">
        <w:rPr>
          <w:sz w:val="16"/>
        </w:rPr>
        <w:t xml:space="preserve"> </w:t>
      </w:r>
      <w:r w:rsidRPr="0052386F">
        <w:rPr>
          <w:rStyle w:val="Emphasis"/>
        </w:rPr>
        <w:t>possible</w:t>
      </w:r>
      <w:r w:rsidRPr="0052386F">
        <w:rPr>
          <w:sz w:val="16"/>
        </w:rPr>
        <w:t xml:space="preserve"> </w:t>
      </w:r>
      <w:r w:rsidRPr="0052386F">
        <w:rPr>
          <w:rStyle w:val="StyleUnderline"/>
        </w:rPr>
        <w:t>to commit sabotage</w:t>
      </w:r>
      <w:r w:rsidRPr="0052386F">
        <w:rPr>
          <w:sz w:val="16"/>
        </w:rPr>
        <w:t xml:space="preserve"> using such methods, </w:t>
      </w:r>
      <w:r w:rsidRPr="0052386F">
        <w:rPr>
          <w:rStyle w:val="StyleUnderline"/>
        </w:rPr>
        <w:t xml:space="preserve">the </w:t>
      </w:r>
      <w:r w:rsidRPr="0052386F">
        <w:rPr>
          <w:rStyle w:val="StyleUnderline"/>
          <w:highlight w:val="cyan"/>
        </w:rPr>
        <w:t>record</w:t>
      </w:r>
      <w:r w:rsidRPr="0052386F">
        <w:rPr>
          <w:rStyle w:val="StyleUnderline"/>
        </w:rPr>
        <w:t xml:space="preserve"> thus</w:t>
      </w:r>
      <w:r w:rsidRPr="0052386F">
        <w:rPr>
          <w:sz w:val="16"/>
        </w:rPr>
        <w:t xml:space="preserve"> </w:t>
      </w:r>
      <w:r w:rsidRPr="0052386F">
        <w:rPr>
          <w:rStyle w:val="StyleUnderline"/>
        </w:rPr>
        <w:t xml:space="preserve">far </w:t>
      </w:r>
      <w:r w:rsidRPr="0052386F">
        <w:rPr>
          <w:rStyle w:val="StyleUnderline"/>
          <w:highlight w:val="cyan"/>
        </w:rPr>
        <w:t>is not</w:t>
      </w:r>
      <w:r w:rsidRPr="0052386F">
        <w:rPr>
          <w:rStyle w:val="StyleUnderline"/>
        </w:rPr>
        <w:t xml:space="preserve"> very </w:t>
      </w:r>
      <w:r w:rsidRPr="0052386F">
        <w:rPr>
          <w:rStyle w:val="StyleUnderline"/>
          <w:highlight w:val="cyan"/>
        </w:rPr>
        <w:t>impressive</w:t>
      </w:r>
      <w:r w:rsidRPr="0052386F">
        <w:rPr>
          <w:sz w:val="16"/>
        </w:rPr>
        <w:t xml:space="preserve">. The </w:t>
      </w:r>
      <w:r w:rsidRPr="0052386F">
        <w:rPr>
          <w:rStyle w:val="StyleUnderline"/>
        </w:rPr>
        <w:t>United States</w:t>
      </w:r>
      <w:r w:rsidRPr="0052386F">
        <w:rPr>
          <w:sz w:val="16"/>
        </w:rPr>
        <w:t>, apparently in league with Israel</w:t>
      </w:r>
      <w:r w:rsidRPr="0052386F">
        <w:rPr>
          <w:rStyle w:val="StyleUnderline"/>
        </w:rPr>
        <w:t>,</w:t>
      </w:r>
      <w:r w:rsidRPr="0052386F">
        <w:rPr>
          <w:sz w:val="16"/>
        </w:rPr>
        <w:t xml:space="preserve"> does </w:t>
      </w:r>
      <w:r w:rsidRPr="0052386F">
        <w:rPr>
          <w:rStyle w:val="StyleUnderline"/>
        </w:rPr>
        <w:t>seem to have</w:t>
      </w:r>
      <w:r w:rsidRPr="0052386F">
        <w:rPr>
          <w:sz w:val="16"/>
        </w:rPr>
        <w:t xml:space="preserve"> </w:t>
      </w:r>
      <w:r w:rsidRPr="0052386F">
        <w:rPr>
          <w:rStyle w:val="Emphasis"/>
        </w:rPr>
        <w:t>explored</w:t>
      </w:r>
      <w:r w:rsidRPr="0052386F">
        <w:rPr>
          <w:sz w:val="16"/>
        </w:rPr>
        <w:t xml:space="preserve"> </w:t>
      </w:r>
      <w:r w:rsidRPr="0052386F">
        <w:rPr>
          <w:rStyle w:val="StyleUnderline"/>
        </w:rPr>
        <w:t>the</w:t>
      </w:r>
      <w:r w:rsidRPr="0052386F">
        <w:rPr>
          <w:sz w:val="16"/>
        </w:rPr>
        <w:t xml:space="preserve"> </w:t>
      </w:r>
      <w:r w:rsidRPr="0052386F">
        <w:rPr>
          <w:rStyle w:val="Emphasis"/>
        </w:rPr>
        <w:t>offensive use</w:t>
      </w:r>
      <w:r w:rsidRPr="0052386F">
        <w:rPr>
          <w:sz w:val="16"/>
        </w:rPr>
        <w:t xml:space="preserve"> </w:t>
      </w:r>
      <w:r w:rsidRPr="0052386F">
        <w:rPr>
          <w:rStyle w:val="StyleUnderline"/>
        </w:rPr>
        <w:t>of cyber</w:t>
      </w:r>
      <w:r w:rsidRPr="0052386F">
        <w:rPr>
          <w:sz w:val="16"/>
        </w:rPr>
        <w:t xml:space="preserve">. Most famously, </w:t>
      </w:r>
      <w:r w:rsidRPr="0052386F">
        <w:rPr>
          <w:rStyle w:val="StyleUnderline"/>
        </w:rPr>
        <w:t>it managed to</w:t>
      </w:r>
      <w:r w:rsidRPr="0052386F">
        <w:rPr>
          <w:sz w:val="16"/>
        </w:rPr>
        <w:t xml:space="preserve"> </w:t>
      </w:r>
      <w:r w:rsidRPr="0052386F">
        <w:rPr>
          <w:rStyle w:val="Emphasis"/>
        </w:rPr>
        <w:t>hamper</w:t>
      </w:r>
      <w:r w:rsidRPr="0052386F">
        <w:rPr>
          <w:sz w:val="16"/>
        </w:rPr>
        <w:t xml:space="preserve"> </w:t>
      </w:r>
      <w:r w:rsidRPr="0052386F">
        <w:rPr>
          <w:rStyle w:val="StyleUnderline"/>
        </w:rPr>
        <w:t>Iran’s progress toward</w:t>
      </w:r>
      <w:r w:rsidRPr="0052386F">
        <w:rPr>
          <w:sz w:val="16"/>
        </w:rPr>
        <w:t xml:space="preserve"> developing </w:t>
      </w:r>
      <w:r w:rsidRPr="0052386F">
        <w:rPr>
          <w:rStyle w:val="StyleUnderline"/>
        </w:rPr>
        <w:t>a nuclear weapon</w:t>
      </w:r>
      <w:r w:rsidRPr="0052386F">
        <w:rPr>
          <w:sz w:val="16"/>
        </w:rPr>
        <w:t xml:space="preserve">. However, </w:t>
      </w:r>
      <w:r w:rsidRPr="0052386F">
        <w:rPr>
          <w:rStyle w:val="StyleUnderline"/>
        </w:rPr>
        <w:t>the hampering</w:t>
      </w:r>
      <w:r w:rsidRPr="0052386F">
        <w:rPr>
          <w:sz w:val="16"/>
        </w:rPr>
        <w:t xml:space="preserve"> </w:t>
      </w:r>
      <w:r w:rsidRPr="0052386F">
        <w:rPr>
          <w:rStyle w:val="StyleUnderline"/>
        </w:rPr>
        <w:t>proved to be only</w:t>
      </w:r>
      <w:r w:rsidRPr="0052386F">
        <w:rPr>
          <w:sz w:val="16"/>
        </w:rPr>
        <w:t xml:space="preserve"> </w:t>
      </w:r>
      <w:r w:rsidRPr="0052386F">
        <w:rPr>
          <w:rStyle w:val="Emphasis"/>
        </w:rPr>
        <w:t>temporary</w:t>
      </w:r>
      <w:r w:rsidRPr="0052386F">
        <w:rPr>
          <w:sz w:val="16"/>
        </w:rPr>
        <w:t xml:space="preserve">, </w:t>
      </w:r>
      <w:r w:rsidRPr="0052386F">
        <w:rPr>
          <w:rStyle w:val="StyleUnderline"/>
        </w:rPr>
        <w:t>and the effort was</w:t>
      </w:r>
      <w:r w:rsidRPr="0052386F">
        <w:rPr>
          <w:sz w:val="16"/>
        </w:rPr>
        <w:t xml:space="preserve"> </w:t>
      </w:r>
      <w:r w:rsidRPr="0052386F">
        <w:rPr>
          <w:rStyle w:val="Emphasis"/>
        </w:rPr>
        <w:t>ultimately counterproductive</w:t>
      </w:r>
      <w:r w:rsidRPr="0052386F">
        <w:rPr>
          <w:sz w:val="16"/>
        </w:rPr>
        <w:t xml:space="preserve"> in that it encouraged Iran to accelerate its nuclear program at the time.74 There have also been cyber efforts by the United States to interfere with missile launches in North Korea, but there seems to be no proof that such interference was successful. There were multiple explanations for the failures, and eventually the North Koreans did solve whatever the problem was. As one official warns, “You have to be cautious whenever the enthusiasts of cyberattacks come in and claim victory.”75 There is some concern about disruptive cyberattacks on infrastructure, and, indeed, Russian hackers have caused a couple of power outages in Ukraine. However, </w:t>
      </w:r>
      <w:r w:rsidRPr="0052386F">
        <w:rPr>
          <w:rStyle w:val="StyleUnderline"/>
        </w:rPr>
        <w:t>they are much</w:t>
      </w:r>
      <w:r w:rsidRPr="0052386F">
        <w:rPr>
          <w:sz w:val="16"/>
        </w:rPr>
        <w:t xml:space="preserve"> </w:t>
      </w:r>
      <w:r w:rsidRPr="0052386F">
        <w:rPr>
          <w:rStyle w:val="Emphasis"/>
          <w:highlight w:val="cyan"/>
        </w:rPr>
        <w:t>outclassed</w:t>
      </w:r>
      <w:r w:rsidRPr="0052386F">
        <w:rPr>
          <w:sz w:val="16"/>
          <w:highlight w:val="cyan"/>
        </w:rPr>
        <w:t xml:space="preserve"> </w:t>
      </w:r>
      <w:r w:rsidRPr="0052386F">
        <w:rPr>
          <w:rStyle w:val="StyleUnderline"/>
          <w:highlight w:val="cyan"/>
        </w:rPr>
        <w:t>by squirrels</w:t>
      </w:r>
      <w:r w:rsidRPr="0052386F">
        <w:rPr>
          <w:rStyle w:val="StyleUnderline"/>
        </w:rPr>
        <w:t xml:space="preserve"> who are</w:t>
      </w:r>
      <w:r w:rsidRPr="0052386F">
        <w:rPr>
          <w:sz w:val="16"/>
        </w:rPr>
        <w:t xml:space="preserve"> </w:t>
      </w:r>
      <w:r w:rsidRPr="0052386F">
        <w:rPr>
          <w:rStyle w:val="StyleUnderline"/>
        </w:rPr>
        <w:t>credited with</w:t>
      </w:r>
      <w:r w:rsidRPr="0052386F">
        <w:rPr>
          <w:sz w:val="16"/>
        </w:rPr>
        <w:t xml:space="preserve"> </w:t>
      </w:r>
      <w:r w:rsidRPr="0052386F">
        <w:rPr>
          <w:rStyle w:val="Emphasis"/>
        </w:rPr>
        <w:t>causing</w:t>
      </w:r>
      <w:r w:rsidRPr="0052386F">
        <w:rPr>
          <w:sz w:val="16"/>
        </w:rPr>
        <w:t xml:space="preserve"> well over a thousand </w:t>
      </w:r>
      <w:r w:rsidRPr="0052386F">
        <w:rPr>
          <w:rStyle w:val="StyleUnderline"/>
        </w:rPr>
        <w:t xml:space="preserve">outages – </w:t>
      </w:r>
      <w:r w:rsidRPr="0052386F">
        <w:rPr>
          <w:rStyle w:val="StyleUnderline"/>
          <w:highlight w:val="cyan"/>
        </w:rPr>
        <w:t>and</w:t>
      </w:r>
      <w:r w:rsidRPr="0052386F">
        <w:rPr>
          <w:rStyle w:val="StyleUnderline"/>
        </w:rPr>
        <w:t xml:space="preserve"> even</w:t>
      </w:r>
      <w:r w:rsidRPr="0052386F">
        <w:rPr>
          <w:sz w:val="16"/>
        </w:rPr>
        <w:t xml:space="preserve"> </w:t>
      </w:r>
      <w:r w:rsidRPr="0052386F">
        <w:rPr>
          <w:rStyle w:val="Emphasis"/>
          <w:highlight w:val="cyan"/>
        </w:rPr>
        <w:t>jellyfish</w:t>
      </w:r>
      <w:r w:rsidRPr="0052386F">
        <w:rPr>
          <w:sz w:val="16"/>
        </w:rPr>
        <w:t xml:space="preserve">, </w:t>
      </w:r>
      <w:r w:rsidRPr="0052386F">
        <w:rPr>
          <w:rStyle w:val="StyleUnderline"/>
        </w:rPr>
        <w:t>who managed</w:t>
      </w:r>
      <w:r w:rsidRPr="0052386F">
        <w:rPr>
          <w:sz w:val="16"/>
        </w:rPr>
        <w:t xml:space="preserve"> </w:t>
      </w:r>
      <w:r w:rsidRPr="0052386F">
        <w:rPr>
          <w:rStyle w:val="StyleUnderline"/>
        </w:rPr>
        <w:t>to take down a nuclear reactor</w:t>
      </w:r>
      <w:r w:rsidRPr="0052386F">
        <w:rPr>
          <w:sz w:val="16"/>
        </w:rPr>
        <w:t xml:space="preserve"> in Sweden in 2013. 76</w:t>
      </w:r>
    </w:p>
    <w:p w14:paraId="6BC78382" w14:textId="77777777" w:rsidR="00F9197F" w:rsidRPr="0052386F" w:rsidRDefault="00F9197F" w:rsidP="00F9197F">
      <w:pPr>
        <w:rPr>
          <w:sz w:val="16"/>
        </w:rPr>
      </w:pPr>
      <w:r w:rsidRPr="0052386F">
        <w:rPr>
          <w:sz w:val="16"/>
        </w:rPr>
        <w:t xml:space="preserve">It was in 2002 that the Washington Post was relaying on its front page the views of “government experts” that “terrorists are at the threshold of using the Internet as a direct instrument of bloodshed.”77 And a few years later an article in Forbes was solemnly assuring us that, while “four years ago al Qaeda operatives were taking flying lessons,” they were now “honing a new skill: hacking.”78 Nonetheless, despite such warnings, </w:t>
      </w:r>
      <w:r w:rsidRPr="0052386F">
        <w:rPr>
          <w:rStyle w:val="StyleUnderline"/>
          <w:highlight w:val="cyan"/>
        </w:rPr>
        <w:t>no terrorist</w:t>
      </w:r>
      <w:r w:rsidRPr="0052386F">
        <w:rPr>
          <w:rStyle w:val="StyleUnderline"/>
        </w:rPr>
        <w:t xml:space="preserve"> has</w:t>
      </w:r>
      <w:r w:rsidRPr="0052386F">
        <w:rPr>
          <w:sz w:val="16"/>
        </w:rPr>
        <w:t xml:space="preserve"> </w:t>
      </w:r>
      <w:r w:rsidRPr="0052386F">
        <w:rPr>
          <w:rStyle w:val="Emphasis"/>
        </w:rPr>
        <w:t xml:space="preserve">ever </w:t>
      </w:r>
      <w:r w:rsidRPr="0052386F">
        <w:rPr>
          <w:rStyle w:val="Emphasis"/>
          <w:highlight w:val="cyan"/>
        </w:rPr>
        <w:t>launched a</w:t>
      </w:r>
      <w:r w:rsidRPr="0052386F">
        <w:rPr>
          <w:rStyle w:val="Emphasis"/>
        </w:rPr>
        <w:t xml:space="preserve"> </w:t>
      </w:r>
      <w:r w:rsidRPr="0052386F">
        <w:rPr>
          <w:rStyle w:val="Emphasis"/>
          <w:highlight w:val="cyan"/>
        </w:rPr>
        <w:t>successful</w:t>
      </w:r>
      <w:r w:rsidRPr="0052386F">
        <w:rPr>
          <w:rStyle w:val="Emphasis"/>
        </w:rPr>
        <w:t xml:space="preserve"> cyber-</w:t>
      </w:r>
      <w:r w:rsidRPr="0052386F">
        <w:rPr>
          <w:rStyle w:val="Emphasis"/>
          <w:highlight w:val="cyan"/>
        </w:rPr>
        <w:t>attack</w:t>
      </w:r>
      <w:r w:rsidRPr="0052386F">
        <w:rPr>
          <w:sz w:val="16"/>
        </w:rPr>
        <w:t xml:space="preserve"> – that is, </w:t>
      </w:r>
      <w:r w:rsidRPr="0052386F">
        <w:rPr>
          <w:rStyle w:val="StyleUnderline"/>
        </w:rPr>
        <w:t>while cyber has</w:t>
      </w:r>
      <w:r w:rsidRPr="0052386F">
        <w:rPr>
          <w:sz w:val="16"/>
        </w:rPr>
        <w:t xml:space="preserve"> </w:t>
      </w:r>
      <w:r w:rsidRPr="0052386F">
        <w:rPr>
          <w:rStyle w:val="Emphasis"/>
        </w:rPr>
        <w:t>vastly</w:t>
      </w:r>
      <w:r w:rsidRPr="0052386F">
        <w:rPr>
          <w:sz w:val="16"/>
        </w:rPr>
        <w:t xml:space="preserve"> </w:t>
      </w:r>
      <w:r w:rsidRPr="0052386F">
        <w:rPr>
          <w:rStyle w:val="StyleUnderline"/>
        </w:rPr>
        <w:t>expanded</w:t>
      </w:r>
      <w:r w:rsidRPr="0052386F">
        <w:rPr>
          <w:sz w:val="16"/>
        </w:rPr>
        <w:t xml:space="preserve"> during this century, </w:t>
      </w:r>
      <w:r w:rsidRPr="0052386F">
        <w:rPr>
          <w:rStyle w:val="StyleUnderline"/>
        </w:rPr>
        <w:t>terrorists do not seem yet to have gotten the hang of it</w:t>
      </w:r>
      <w:r w:rsidRPr="0052386F">
        <w:rPr>
          <w:sz w:val="16"/>
        </w:rPr>
        <w:t xml:space="preserve">. As Michael Kenney has observed, although </w:t>
      </w:r>
      <w:r w:rsidRPr="0052386F">
        <w:rPr>
          <w:rStyle w:val="StyleUnderline"/>
        </w:rPr>
        <w:t xml:space="preserve">the </w:t>
      </w:r>
      <w:r w:rsidRPr="0052386F">
        <w:rPr>
          <w:rStyle w:val="StyleUnderline"/>
          <w:highlight w:val="cyan"/>
        </w:rPr>
        <w:t>U</w:t>
      </w:r>
      <w:r w:rsidRPr="0052386F">
        <w:rPr>
          <w:rStyle w:val="StyleUnderline"/>
        </w:rPr>
        <w:t xml:space="preserve">nited </w:t>
      </w:r>
      <w:r w:rsidRPr="0052386F">
        <w:rPr>
          <w:rStyle w:val="StyleUnderline"/>
          <w:highlight w:val="cyan"/>
        </w:rPr>
        <w:t>S</w:t>
      </w:r>
      <w:r w:rsidRPr="0052386F">
        <w:rPr>
          <w:rStyle w:val="StyleUnderline"/>
        </w:rPr>
        <w:t>tates</w:t>
      </w:r>
      <w:r w:rsidRPr="0052386F">
        <w:rPr>
          <w:sz w:val="16"/>
        </w:rPr>
        <w:t xml:space="preserve"> has </w:t>
      </w:r>
      <w:r w:rsidRPr="0052386F">
        <w:rPr>
          <w:rStyle w:val="StyleUnderline"/>
          <w:highlight w:val="cyan"/>
        </w:rPr>
        <w:t>experienced</w:t>
      </w:r>
      <w:r w:rsidRPr="0052386F">
        <w:rPr>
          <w:sz w:val="16"/>
        </w:rPr>
        <w:t xml:space="preserve"> </w:t>
      </w:r>
      <w:r w:rsidRPr="0052386F">
        <w:rPr>
          <w:rStyle w:val="Emphasis"/>
        </w:rPr>
        <w:t>“</w:t>
      </w:r>
      <w:r w:rsidRPr="0052386F">
        <w:rPr>
          <w:rStyle w:val="Emphasis"/>
          <w:highlight w:val="cyan"/>
        </w:rPr>
        <w:t>hundreds of thousands</w:t>
      </w:r>
      <w:r w:rsidRPr="0052386F">
        <w:rPr>
          <w:rStyle w:val="Emphasis"/>
        </w:rPr>
        <w:t xml:space="preserve"> of cyber-attacks”</w:t>
      </w:r>
      <w:r w:rsidRPr="0052386F">
        <w:rPr>
          <w:sz w:val="16"/>
        </w:rPr>
        <w:t xml:space="preserve"> in the ensuing years, </w:t>
      </w:r>
      <w:r w:rsidRPr="0052386F">
        <w:rPr>
          <w:rStyle w:val="StyleUnderline"/>
        </w:rPr>
        <w:t>none rose to the level of cyber-terrorism,”</w:t>
      </w:r>
      <w:r w:rsidRPr="0052386F">
        <w:rPr>
          <w:sz w:val="16"/>
        </w:rPr>
        <w:t xml:space="preserve"> which he defines as “politically motivated computer attacks against other computer systems that cause enough physical harm or violence to generate fear and intimidation beyond the immediate victims of the attacks.”79 And even under the worst-case scenarios, </w:t>
      </w:r>
      <w:r w:rsidRPr="0052386F">
        <w:rPr>
          <w:rStyle w:val="StyleUnderline"/>
        </w:rPr>
        <w:t xml:space="preserve">cyberattacks are </w:t>
      </w:r>
      <w:r w:rsidRPr="0052386F">
        <w:rPr>
          <w:rStyle w:val="StyleUnderline"/>
          <w:highlight w:val="cyan"/>
        </w:rPr>
        <w:t>likely</w:t>
      </w:r>
      <w:r w:rsidRPr="0052386F">
        <w:rPr>
          <w:rStyle w:val="StyleUnderline"/>
        </w:rPr>
        <w:t xml:space="preserve"> to be of</w:t>
      </w:r>
      <w:r w:rsidRPr="0052386F">
        <w:rPr>
          <w:sz w:val="16"/>
        </w:rPr>
        <w:t xml:space="preserve"> </w:t>
      </w:r>
      <w:r w:rsidRPr="0052386F">
        <w:rPr>
          <w:rStyle w:val="Emphasis"/>
          <w:highlight w:val="cyan"/>
        </w:rPr>
        <w:t>limited</w:t>
      </w:r>
      <w:r w:rsidRPr="0052386F">
        <w:rPr>
          <w:sz w:val="16"/>
          <w:highlight w:val="cyan"/>
        </w:rPr>
        <w:t xml:space="preserve"> </w:t>
      </w:r>
      <w:r w:rsidRPr="0052386F">
        <w:rPr>
          <w:rStyle w:val="StyleUnderline"/>
          <w:highlight w:val="cyan"/>
        </w:rPr>
        <w:t>physical effect</w:t>
      </w:r>
      <w:r w:rsidRPr="0052386F">
        <w:rPr>
          <w:sz w:val="16"/>
        </w:rPr>
        <w:t xml:space="preserve">.80 Moreover, </w:t>
      </w:r>
      <w:r w:rsidRPr="0052386F">
        <w:rPr>
          <w:rStyle w:val="StyleUnderline"/>
        </w:rPr>
        <w:t>if terrorists want to express their concerns</w:t>
      </w:r>
      <w:r w:rsidRPr="0052386F">
        <w:rPr>
          <w:sz w:val="16"/>
        </w:rPr>
        <w:t xml:space="preserve"> </w:t>
      </w:r>
      <w:r w:rsidRPr="0052386F">
        <w:rPr>
          <w:rStyle w:val="Emphasis"/>
        </w:rPr>
        <w:t>through violence</w:t>
      </w:r>
      <w:r w:rsidRPr="0052386F">
        <w:rPr>
          <w:sz w:val="16"/>
        </w:rPr>
        <w:t xml:space="preserve">, </w:t>
      </w:r>
      <w:r w:rsidRPr="0052386F">
        <w:rPr>
          <w:rStyle w:val="StyleUnderline"/>
          <w:highlight w:val="cyan"/>
        </w:rPr>
        <w:t>there are</w:t>
      </w:r>
      <w:r w:rsidRPr="0052386F">
        <w:rPr>
          <w:sz w:val="16"/>
        </w:rPr>
        <w:t xml:space="preserve"> </w:t>
      </w:r>
      <w:r w:rsidRPr="0052386F">
        <w:rPr>
          <w:rStyle w:val="Emphasis"/>
        </w:rPr>
        <w:t xml:space="preserve">much </w:t>
      </w:r>
      <w:r w:rsidRPr="0052386F">
        <w:rPr>
          <w:rStyle w:val="Emphasis"/>
          <w:highlight w:val="cyan"/>
        </w:rPr>
        <w:t>easier methods</w:t>
      </w:r>
      <w:r w:rsidRPr="0052386F">
        <w:rPr>
          <w:sz w:val="16"/>
        </w:rPr>
        <w:t xml:space="preserve"> for committing it </w:t>
      </w:r>
      <w:r w:rsidRPr="0052386F">
        <w:rPr>
          <w:rStyle w:val="StyleUnderline"/>
          <w:highlight w:val="cyan"/>
        </w:rPr>
        <w:t>than</w:t>
      </w:r>
      <w:r w:rsidRPr="0052386F">
        <w:rPr>
          <w:sz w:val="16"/>
        </w:rPr>
        <w:t xml:space="preserve"> by </w:t>
      </w:r>
      <w:r w:rsidRPr="0052386F">
        <w:rPr>
          <w:rStyle w:val="StyleUnderline"/>
          <w:highlight w:val="cyan"/>
        </w:rPr>
        <w:t>hacking</w:t>
      </w:r>
      <w:r w:rsidRPr="0052386F">
        <w:rPr>
          <w:sz w:val="16"/>
        </w:rPr>
        <w:t xml:space="preserve">. Even if it becomes possible for a hacker to kill somebody, </w:t>
      </w:r>
      <w:r w:rsidRPr="0052386F">
        <w:rPr>
          <w:rStyle w:val="StyleUnderline"/>
        </w:rPr>
        <w:t xml:space="preserve">shootings </w:t>
      </w:r>
      <w:r w:rsidRPr="0052386F">
        <w:rPr>
          <w:rStyle w:val="StyleUnderline"/>
          <w:highlight w:val="cyan"/>
        </w:rPr>
        <w:t>and</w:t>
      </w:r>
      <w:r w:rsidRPr="0052386F">
        <w:rPr>
          <w:rStyle w:val="StyleUnderline"/>
        </w:rPr>
        <w:t xml:space="preserve"> bombings are likely to</w:t>
      </w:r>
      <w:r w:rsidRPr="0052386F">
        <w:t xml:space="preserve"> </w:t>
      </w:r>
      <w:r w:rsidRPr="0052386F">
        <w:rPr>
          <w:rStyle w:val="Emphasis"/>
        </w:rPr>
        <w:t>accomplish the same goal</w:t>
      </w:r>
      <w:r w:rsidRPr="0052386F">
        <w:rPr>
          <w:rStyle w:val="StyleUnderline"/>
        </w:rPr>
        <w:t xml:space="preserve"> </w:t>
      </w:r>
      <w:r w:rsidRPr="0052386F">
        <w:rPr>
          <w:rStyle w:val="StyleUnderline"/>
          <w:highlight w:val="cyan"/>
        </w:rPr>
        <w:t>far more reliably</w:t>
      </w:r>
      <w:r w:rsidRPr="0052386F">
        <w:rPr>
          <w:sz w:val="16"/>
        </w:rPr>
        <w:t>.81</w:t>
      </w:r>
    </w:p>
    <w:p w14:paraId="600CFEA6" w14:textId="77777777" w:rsidR="00F9197F" w:rsidRPr="0052386F" w:rsidRDefault="00F9197F" w:rsidP="00F9197F"/>
    <w:p w14:paraId="6D92053D" w14:textId="77777777" w:rsidR="00F9197F" w:rsidRPr="0052386F" w:rsidRDefault="00F9197F" w:rsidP="00F9197F">
      <w:pPr>
        <w:pStyle w:val="Analytic"/>
        <w:rPr>
          <w:rFonts w:cs="Calibri"/>
        </w:rPr>
      </w:pPr>
      <w:r w:rsidRPr="0052386F">
        <w:rPr>
          <w:rFonts w:cs="Calibri"/>
        </w:rPr>
        <w:lastRenderedPageBreak/>
        <w:t xml:space="preserve">Can’t solve globally. </w:t>
      </w:r>
    </w:p>
    <w:p w14:paraId="15DFD452" w14:textId="77777777" w:rsidR="00F9197F" w:rsidRPr="0052386F" w:rsidRDefault="00F9197F" w:rsidP="00F9197F"/>
    <w:p w14:paraId="46E11B7D" w14:textId="77777777" w:rsidR="00F9197F" w:rsidRPr="0052386F" w:rsidRDefault="00F9197F" w:rsidP="00F9197F">
      <w:pPr>
        <w:pStyle w:val="Heading4"/>
        <w:rPr>
          <w:rFonts w:cs="Calibri"/>
        </w:rPr>
      </w:pPr>
      <w:r w:rsidRPr="0052386F">
        <w:rPr>
          <w:rFonts w:cs="Calibri"/>
        </w:rPr>
        <w:t xml:space="preserve">Admin state </w:t>
      </w:r>
      <w:r w:rsidRPr="0052386F">
        <w:rPr>
          <w:rFonts w:cs="Calibri"/>
          <w:u w:val="single"/>
        </w:rPr>
        <w:t>fails</w:t>
      </w:r>
      <w:r w:rsidRPr="0052386F">
        <w:rPr>
          <w:rFonts w:cs="Calibri"/>
        </w:rPr>
        <w:t>.</w:t>
      </w:r>
    </w:p>
    <w:p w14:paraId="44E8721C" w14:textId="77777777" w:rsidR="00F9197F" w:rsidRPr="0052386F" w:rsidRDefault="00F9197F" w:rsidP="00F9197F">
      <w:r w:rsidRPr="0052386F">
        <w:t xml:space="preserve">Michael </w:t>
      </w:r>
      <w:r w:rsidRPr="0052386F">
        <w:rPr>
          <w:rStyle w:val="Style13ptBold"/>
        </w:rPr>
        <w:t>Van Beek 22</w:t>
      </w:r>
      <w:r w:rsidRPr="0052386F">
        <w:t>, Director of Research for the Mackinac Center for Public Policy, "Pandemic failures expose problems of the administrative state," The Hill, 07/23/2022, https://thehill.com/opinion/healthcare/3570569-pandemic-failures-expose-problems-of-the-administrative-state/</w:t>
      </w:r>
    </w:p>
    <w:p w14:paraId="246E8500" w14:textId="77777777" w:rsidR="00F9197F" w:rsidRPr="0052386F" w:rsidRDefault="00F9197F" w:rsidP="00F9197F">
      <w:r w:rsidRPr="0052386F">
        <w:rPr>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52386F">
        <w:rPr>
          <w:rStyle w:val="StyleUnderline"/>
        </w:rPr>
        <w:t xml:space="preserve">there were </w:t>
      </w:r>
      <w:r w:rsidRPr="0052386F">
        <w:rPr>
          <w:rStyle w:val="Emphasis"/>
          <w:highlight w:val="cyan"/>
        </w:rPr>
        <w:t>many blunders</w:t>
      </w:r>
      <w:r w:rsidRPr="0052386F">
        <w:rPr>
          <w:rStyle w:val="StyleUnderline"/>
        </w:rPr>
        <w:t xml:space="preserve"> made along the way</w:t>
      </w:r>
      <w:r w:rsidRPr="0052386F">
        <w:rPr>
          <w:sz w:val="16"/>
        </w:rPr>
        <w:t xml:space="preserve">. These </w:t>
      </w:r>
      <w:r w:rsidRPr="0052386F">
        <w:rPr>
          <w:rStyle w:val="StyleUnderline"/>
        </w:rPr>
        <w:t xml:space="preserve">failures </w:t>
      </w:r>
      <w:r w:rsidRPr="0052386F">
        <w:rPr>
          <w:rStyle w:val="StyleUnderline"/>
          <w:highlight w:val="cyan"/>
        </w:rPr>
        <w:t>expose</w:t>
      </w:r>
      <w:r w:rsidRPr="0052386F">
        <w:rPr>
          <w:rStyle w:val="StyleUnderline"/>
        </w:rPr>
        <w:t xml:space="preserve"> some </w:t>
      </w:r>
      <w:r w:rsidRPr="0052386F">
        <w:rPr>
          <w:rStyle w:val="Emphasis"/>
          <w:highlight w:val="cyan"/>
        </w:rPr>
        <w:t>inherent problems</w:t>
      </w:r>
      <w:r w:rsidRPr="0052386F">
        <w:rPr>
          <w:rStyle w:val="StyleUnderline"/>
          <w:highlight w:val="cyan"/>
        </w:rPr>
        <w:t xml:space="preserve"> of</w:t>
      </w:r>
      <w:r w:rsidRPr="0052386F">
        <w:rPr>
          <w:rStyle w:val="StyleUnderline"/>
        </w:rPr>
        <w:t xml:space="preserve"> the </w:t>
      </w:r>
      <w:r w:rsidRPr="0052386F">
        <w:rPr>
          <w:rStyle w:val="Emphasis"/>
          <w:highlight w:val="cyan"/>
        </w:rPr>
        <w:t>admin</w:t>
      </w:r>
      <w:r w:rsidRPr="0052386F">
        <w:rPr>
          <w:rStyle w:val="StyleUnderline"/>
        </w:rPr>
        <w:t xml:space="preserve">istrative </w:t>
      </w:r>
      <w:r w:rsidRPr="0052386F">
        <w:rPr>
          <w:rStyle w:val="Emphasis"/>
          <w:highlight w:val="cyan"/>
        </w:rPr>
        <w:t>state</w:t>
      </w:r>
      <w:r w:rsidRPr="0052386F">
        <w:rPr>
          <w:sz w:val="16"/>
        </w:rPr>
        <w:t xml:space="preserve"> — the vast landscape of departments and agencies that make up the executive branch of government.</w:t>
      </w:r>
    </w:p>
    <w:p w14:paraId="3EF108E6" w14:textId="77777777" w:rsidR="00F9197F" w:rsidRPr="0052386F" w:rsidRDefault="00F9197F" w:rsidP="00F9197F">
      <w:r w:rsidRPr="0052386F">
        <w:rPr>
          <w:sz w:val="16"/>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3FEF265D" w14:textId="77777777" w:rsidR="00F9197F" w:rsidRPr="0052386F" w:rsidRDefault="00F9197F" w:rsidP="00F9197F">
      <w:r w:rsidRPr="0052386F">
        <w:rPr>
          <w:sz w:val="16"/>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52386F">
        <w:rPr>
          <w:rStyle w:val="StyleUnderline"/>
          <w:highlight w:val="cyan"/>
        </w:rPr>
        <w:t>bureaucrats</w:t>
      </w:r>
      <w:r w:rsidRPr="0052386F">
        <w:rPr>
          <w:rStyle w:val="StyleUnderline"/>
        </w:rPr>
        <w:t xml:space="preserve"> </w:t>
      </w:r>
      <w:r w:rsidRPr="0052386F">
        <w:rPr>
          <w:rStyle w:val="Emphasis"/>
        </w:rPr>
        <w:t>generally</w:t>
      </w:r>
      <w:r w:rsidRPr="0052386F">
        <w:rPr>
          <w:rStyle w:val="StyleUnderline"/>
        </w:rPr>
        <w:t xml:space="preserve"> just </w:t>
      </w:r>
      <w:r w:rsidRPr="0052386F">
        <w:rPr>
          <w:rStyle w:val="Emphasis"/>
          <w:highlight w:val="cyan"/>
        </w:rPr>
        <w:t>went along</w:t>
      </w:r>
      <w:r w:rsidRPr="0052386F">
        <w:rPr>
          <w:rStyle w:val="StyleUnderline"/>
          <w:highlight w:val="cyan"/>
        </w:rPr>
        <w:t xml:space="preserve"> with </w:t>
      </w:r>
      <w:r w:rsidRPr="0052386F">
        <w:rPr>
          <w:rStyle w:val="Emphasis"/>
          <w:highlight w:val="cyan"/>
        </w:rPr>
        <w:t>whatever</w:t>
      </w:r>
      <w:r w:rsidRPr="0052386F">
        <w:rPr>
          <w:sz w:val="16"/>
        </w:rPr>
        <w:t xml:space="preserve"> policies their governors chose. Given their radically different responses to COVID-19, it was as if each state bureaucracy followed its own unique version of “the science.”</w:t>
      </w:r>
    </w:p>
    <w:p w14:paraId="549F8A36" w14:textId="77777777" w:rsidR="00F9197F" w:rsidRPr="0052386F" w:rsidRDefault="00F9197F" w:rsidP="00F9197F">
      <w:r w:rsidRPr="0052386F">
        <w:rPr>
          <w:rStyle w:val="StyleUnderline"/>
        </w:rPr>
        <w:t xml:space="preserve">This </w:t>
      </w:r>
      <w:r w:rsidRPr="0052386F">
        <w:rPr>
          <w:rStyle w:val="StyleUnderline"/>
          <w:highlight w:val="cyan"/>
        </w:rPr>
        <w:t>highlights</w:t>
      </w:r>
      <w:r w:rsidRPr="0052386F">
        <w:rPr>
          <w:rStyle w:val="StyleUnderline"/>
        </w:rPr>
        <w:t xml:space="preserve"> an </w:t>
      </w:r>
      <w:r w:rsidRPr="0052386F">
        <w:rPr>
          <w:rStyle w:val="Emphasis"/>
        </w:rPr>
        <w:t xml:space="preserve">important </w:t>
      </w:r>
      <w:r w:rsidRPr="0052386F">
        <w:rPr>
          <w:rStyle w:val="Emphasis"/>
          <w:highlight w:val="cyan"/>
        </w:rPr>
        <w:t>shortcoming</w:t>
      </w:r>
      <w:r w:rsidRPr="0052386F">
        <w:rPr>
          <w:rStyle w:val="StyleUnderline"/>
        </w:rPr>
        <w:t xml:space="preserve"> of the administrative state: It is </w:t>
      </w:r>
      <w:r w:rsidRPr="0052386F">
        <w:rPr>
          <w:rStyle w:val="Emphasis"/>
          <w:highlight w:val="cyan"/>
        </w:rPr>
        <w:t>highly susceptible</w:t>
      </w:r>
      <w:r w:rsidRPr="0052386F">
        <w:rPr>
          <w:rStyle w:val="StyleUnderline"/>
          <w:highlight w:val="cyan"/>
        </w:rPr>
        <w:t xml:space="preserve"> to </w:t>
      </w:r>
      <w:r w:rsidRPr="0052386F">
        <w:rPr>
          <w:rStyle w:val="Emphasis"/>
          <w:highlight w:val="cyan"/>
        </w:rPr>
        <w:t>groupthink</w:t>
      </w:r>
      <w:r w:rsidRPr="0052386F">
        <w:rPr>
          <w:sz w:val="16"/>
        </w:rPr>
        <w:t xml:space="preserve">. Governors call the tune and bureaucrats fall in line. </w:t>
      </w:r>
      <w:r w:rsidRPr="0052386F">
        <w:rPr>
          <w:rStyle w:val="StyleUnderline"/>
        </w:rPr>
        <w:t xml:space="preserve">There are </w:t>
      </w:r>
      <w:r w:rsidRPr="0052386F">
        <w:rPr>
          <w:rStyle w:val="StyleUnderline"/>
          <w:highlight w:val="cyan"/>
        </w:rPr>
        <w:t xml:space="preserve">no </w:t>
      </w:r>
      <w:r w:rsidRPr="0052386F">
        <w:rPr>
          <w:rStyle w:val="Emphasis"/>
          <w:highlight w:val="cyan"/>
        </w:rPr>
        <w:t>mech</w:t>
      </w:r>
      <w:r w:rsidRPr="0052386F">
        <w:rPr>
          <w:rStyle w:val="StyleUnderline"/>
        </w:rPr>
        <w:t>anism</w:t>
      </w:r>
      <w:r w:rsidRPr="0052386F">
        <w:rPr>
          <w:rStyle w:val="Emphasis"/>
          <w:highlight w:val="cyan"/>
        </w:rPr>
        <w:t>s</w:t>
      </w:r>
      <w:r w:rsidRPr="0052386F">
        <w:rPr>
          <w:rStyle w:val="StyleUnderline"/>
          <w:highlight w:val="cyan"/>
        </w:rPr>
        <w:t xml:space="preserve"> to ensure </w:t>
      </w:r>
      <w:r w:rsidRPr="0052386F">
        <w:rPr>
          <w:rStyle w:val="Emphasis"/>
          <w:highlight w:val="cyan"/>
        </w:rPr>
        <w:t>opposing viewpoints</w:t>
      </w:r>
      <w:r w:rsidRPr="0052386F">
        <w:rPr>
          <w:rStyle w:val="StyleUnderline"/>
          <w:highlight w:val="cyan"/>
        </w:rPr>
        <w:t xml:space="preserve"> are </w:t>
      </w:r>
      <w:r w:rsidRPr="0052386F">
        <w:rPr>
          <w:rStyle w:val="Emphasis"/>
          <w:highlight w:val="cyan"/>
        </w:rPr>
        <w:t>heard</w:t>
      </w:r>
      <w:r w:rsidRPr="0052386F">
        <w:rPr>
          <w:rStyle w:val="StyleUnderline"/>
        </w:rPr>
        <w:t xml:space="preserve">, much less </w:t>
      </w:r>
      <w:r w:rsidRPr="0052386F">
        <w:rPr>
          <w:rStyle w:val="Emphasis"/>
        </w:rPr>
        <w:t>considered</w:t>
      </w:r>
      <w:r w:rsidRPr="0052386F">
        <w:rPr>
          <w:sz w:val="16"/>
        </w:rPr>
        <w:t xml:space="preserve">. This feature might be useful in the rare instances when emergency action is required, but </w:t>
      </w:r>
      <w:r w:rsidRPr="0052386F">
        <w:rPr>
          <w:rStyle w:val="StyleUnderline"/>
          <w:highlight w:val="cyan"/>
        </w:rPr>
        <w:t xml:space="preserve">it is </w:t>
      </w:r>
      <w:r w:rsidRPr="0052386F">
        <w:rPr>
          <w:rStyle w:val="Emphasis"/>
          <w:highlight w:val="cyan"/>
        </w:rPr>
        <w:t>disastrous</w:t>
      </w:r>
      <w:r w:rsidRPr="0052386F">
        <w:rPr>
          <w:rStyle w:val="StyleUnderline"/>
        </w:rPr>
        <w:t xml:space="preserve"> as a </w:t>
      </w:r>
      <w:r w:rsidRPr="0052386F">
        <w:rPr>
          <w:rStyle w:val="Emphasis"/>
          <w:highlight w:val="cyan"/>
        </w:rPr>
        <w:t>standard</w:t>
      </w:r>
      <w:r w:rsidRPr="0052386F">
        <w:rPr>
          <w:rStyle w:val="Emphasis"/>
        </w:rPr>
        <w:t xml:space="preserve"> operating </w:t>
      </w:r>
      <w:r w:rsidRPr="0052386F">
        <w:rPr>
          <w:rStyle w:val="Emphasis"/>
          <w:highlight w:val="cyan"/>
        </w:rPr>
        <w:t>procedure</w:t>
      </w:r>
      <w:r w:rsidRPr="0052386F">
        <w:rPr>
          <w:sz w:val="16"/>
        </w:rPr>
        <w:t>.</w:t>
      </w:r>
    </w:p>
    <w:p w14:paraId="07861DF3" w14:textId="77777777" w:rsidR="00F9197F" w:rsidRPr="0052386F" w:rsidRDefault="00F9197F" w:rsidP="00F9197F">
      <w:r w:rsidRPr="0052386F">
        <w:rPr>
          <w:sz w:val="16"/>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3F37AF12" w14:textId="77777777" w:rsidR="00F9197F" w:rsidRPr="0052386F" w:rsidRDefault="00F9197F" w:rsidP="00F9197F">
      <w:r w:rsidRPr="0052386F">
        <w:rPr>
          <w:rStyle w:val="StyleUnderline"/>
        </w:rPr>
        <w:t xml:space="preserve">It is </w:t>
      </w:r>
      <w:r w:rsidRPr="0052386F">
        <w:rPr>
          <w:rStyle w:val="Emphasis"/>
        </w:rPr>
        <w:t>difficult</w:t>
      </w:r>
      <w:r w:rsidRPr="0052386F">
        <w:rPr>
          <w:rStyle w:val="StyleUnderline"/>
        </w:rPr>
        <w:t xml:space="preserve"> to </w:t>
      </w:r>
      <w:r w:rsidRPr="0052386F">
        <w:rPr>
          <w:rStyle w:val="Emphasis"/>
        </w:rPr>
        <w:t>imagine</w:t>
      </w:r>
      <w:r w:rsidRPr="0052386F">
        <w:rPr>
          <w:rStyle w:val="StyleUnderline"/>
        </w:rPr>
        <w:t xml:space="preserve"> how</w:t>
      </w:r>
      <w:r w:rsidRPr="0052386F">
        <w:rPr>
          <w:sz w:val="16"/>
        </w:rPr>
        <w:t xml:space="preserve"> governors and their </w:t>
      </w:r>
      <w:r w:rsidRPr="0052386F">
        <w:rPr>
          <w:rStyle w:val="StyleUnderline"/>
        </w:rPr>
        <w:t xml:space="preserve">bureaucratic advisers came up with these </w:t>
      </w:r>
      <w:r w:rsidRPr="0052386F">
        <w:rPr>
          <w:rStyle w:val="Emphasis"/>
        </w:rPr>
        <w:t xml:space="preserve">bizarre </w:t>
      </w:r>
      <w:r w:rsidRPr="0052386F">
        <w:rPr>
          <w:rStyle w:val="StyleUnderline"/>
        </w:rPr>
        <w:t xml:space="preserve">rules. The </w:t>
      </w:r>
      <w:r w:rsidRPr="0052386F">
        <w:rPr>
          <w:rStyle w:val="Emphasis"/>
          <w:highlight w:val="cyan"/>
        </w:rPr>
        <w:t>admin</w:t>
      </w:r>
      <w:r w:rsidRPr="0052386F">
        <w:rPr>
          <w:rStyle w:val="StyleUnderline"/>
        </w:rPr>
        <w:t>istrative state</w:t>
      </w:r>
      <w:r w:rsidRPr="0052386F">
        <w:rPr>
          <w:sz w:val="16"/>
        </w:rPr>
        <w:t xml:space="preserve"> may </w:t>
      </w:r>
      <w:r w:rsidRPr="0052386F">
        <w:rPr>
          <w:rStyle w:val="StyleUnderline"/>
          <w:highlight w:val="cyan"/>
        </w:rPr>
        <w:t>operate in</w:t>
      </w:r>
      <w:r w:rsidRPr="0052386F">
        <w:rPr>
          <w:rStyle w:val="StyleUnderline"/>
        </w:rPr>
        <w:t xml:space="preserve"> a </w:t>
      </w:r>
      <w:r w:rsidRPr="0052386F">
        <w:rPr>
          <w:rStyle w:val="Emphasis"/>
          <w:highlight w:val="cyan"/>
        </w:rPr>
        <w:t>bubble</w:t>
      </w:r>
      <w:r w:rsidRPr="0052386F">
        <w:rPr>
          <w:rStyle w:val="StyleUnderline"/>
          <w:highlight w:val="cyan"/>
        </w:rPr>
        <w:t xml:space="preserve"> where</w:t>
      </w:r>
      <w:r w:rsidRPr="0052386F">
        <w:rPr>
          <w:rStyle w:val="StyleUnderline"/>
        </w:rPr>
        <w:t xml:space="preserve"> </w:t>
      </w:r>
      <w:r w:rsidRPr="0052386F">
        <w:rPr>
          <w:rStyle w:val="Emphasis"/>
        </w:rPr>
        <w:t xml:space="preserve">blatantly </w:t>
      </w:r>
      <w:r w:rsidRPr="0052386F">
        <w:rPr>
          <w:rStyle w:val="Emphasis"/>
          <w:highlight w:val="cyan"/>
        </w:rPr>
        <w:t>bad ideas</w:t>
      </w:r>
      <w:r w:rsidRPr="0052386F">
        <w:rPr>
          <w:rStyle w:val="StyleUnderline"/>
          <w:highlight w:val="cyan"/>
        </w:rPr>
        <w:t xml:space="preserve"> receive</w:t>
      </w:r>
      <w:r w:rsidRPr="0052386F">
        <w:rPr>
          <w:rStyle w:val="StyleUnderline"/>
        </w:rPr>
        <w:t xml:space="preserve"> little or </w:t>
      </w:r>
      <w:r w:rsidRPr="0052386F">
        <w:rPr>
          <w:rStyle w:val="Emphasis"/>
          <w:highlight w:val="cyan"/>
        </w:rPr>
        <w:t>no</w:t>
      </w:r>
      <w:r w:rsidRPr="0052386F">
        <w:rPr>
          <w:rStyle w:val="StyleUnderline"/>
        </w:rPr>
        <w:t xml:space="preserve"> substantial </w:t>
      </w:r>
      <w:r w:rsidRPr="0052386F">
        <w:rPr>
          <w:rStyle w:val="Emphasis"/>
          <w:highlight w:val="cyan"/>
        </w:rPr>
        <w:t>pushback</w:t>
      </w:r>
      <w:r w:rsidRPr="0052386F">
        <w:rPr>
          <w:sz w:val="16"/>
        </w:rPr>
        <w:t xml:space="preserve">. State </w:t>
      </w:r>
      <w:r w:rsidRPr="0052386F">
        <w:rPr>
          <w:rStyle w:val="StyleUnderline"/>
          <w:highlight w:val="cyan"/>
        </w:rPr>
        <w:t>officials</w:t>
      </w:r>
      <w:r w:rsidRPr="0052386F">
        <w:rPr>
          <w:rStyle w:val="StyleUnderline"/>
        </w:rPr>
        <w:t xml:space="preserve"> seem </w:t>
      </w:r>
      <w:r w:rsidRPr="0052386F">
        <w:rPr>
          <w:rStyle w:val="Emphasis"/>
          <w:highlight w:val="cyan"/>
        </w:rPr>
        <w:t>disconnected</w:t>
      </w:r>
      <w:r w:rsidRPr="0052386F">
        <w:rPr>
          <w:rStyle w:val="StyleUnderline"/>
          <w:highlight w:val="cyan"/>
        </w:rPr>
        <w:t xml:space="preserve"> from </w:t>
      </w:r>
      <w:r w:rsidRPr="0052386F">
        <w:rPr>
          <w:rStyle w:val="Emphasis"/>
          <w:highlight w:val="cyan"/>
        </w:rPr>
        <w:t>reality</w:t>
      </w:r>
      <w:r w:rsidRPr="0052386F">
        <w:rPr>
          <w:rStyle w:val="StyleUnderline"/>
        </w:rPr>
        <w:t xml:space="preserve"> when they </w:t>
      </w:r>
      <w:r w:rsidRPr="0052386F">
        <w:rPr>
          <w:rStyle w:val="StyleUnderline"/>
          <w:highlight w:val="cyan"/>
        </w:rPr>
        <w:t xml:space="preserve">issue </w:t>
      </w:r>
      <w:r w:rsidRPr="0052386F">
        <w:rPr>
          <w:rStyle w:val="Emphasis"/>
          <w:highlight w:val="cyan"/>
        </w:rPr>
        <w:t>arbitrary orders</w:t>
      </w:r>
      <w:r w:rsidRPr="0052386F">
        <w:rPr>
          <w:sz w:val="16"/>
        </w:rPr>
        <w:t xml:space="preserve"> that are unlikely to make a difference when applied in the real world.</w:t>
      </w:r>
    </w:p>
    <w:p w14:paraId="56441D6E" w14:textId="77777777" w:rsidR="00F9197F" w:rsidRPr="0052386F" w:rsidRDefault="00F9197F" w:rsidP="00F9197F">
      <w:r w:rsidRPr="0052386F">
        <w:rPr>
          <w:sz w:val="16"/>
        </w:rPr>
        <w:t xml:space="preserve">Another problem with letting governors and the administrative state run the show is that </w:t>
      </w:r>
      <w:r w:rsidRPr="0052386F">
        <w:rPr>
          <w:rStyle w:val="StyleUnderline"/>
          <w:highlight w:val="cyan"/>
        </w:rPr>
        <w:t xml:space="preserve">they are </w:t>
      </w:r>
      <w:r w:rsidRPr="0052386F">
        <w:rPr>
          <w:rStyle w:val="Emphasis"/>
          <w:highlight w:val="cyan"/>
        </w:rPr>
        <w:t>susceptible</w:t>
      </w:r>
      <w:r w:rsidRPr="0052386F">
        <w:rPr>
          <w:rStyle w:val="StyleUnderline"/>
          <w:highlight w:val="cyan"/>
        </w:rPr>
        <w:t xml:space="preserve"> to</w:t>
      </w:r>
      <w:r w:rsidRPr="0052386F">
        <w:rPr>
          <w:rStyle w:val="StyleUnderline"/>
        </w:rPr>
        <w:t xml:space="preserve"> the </w:t>
      </w:r>
      <w:r w:rsidRPr="0052386F">
        <w:rPr>
          <w:rStyle w:val="Emphasis"/>
        </w:rPr>
        <w:t>pleading</w:t>
      </w:r>
      <w:r w:rsidRPr="0052386F">
        <w:rPr>
          <w:rStyle w:val="StyleUnderline"/>
        </w:rPr>
        <w:t xml:space="preserve"> of </w:t>
      </w:r>
      <w:r w:rsidRPr="0052386F">
        <w:rPr>
          <w:rStyle w:val="Emphasis"/>
          <w:highlight w:val="cyan"/>
        </w:rPr>
        <w:t>special interest</w:t>
      </w:r>
      <w:r w:rsidRPr="0052386F">
        <w:rPr>
          <w:rStyle w:val="StyleUnderline"/>
        </w:rPr>
        <w:t xml:space="preserve"> group</w:t>
      </w:r>
      <w:r w:rsidRPr="0052386F">
        <w:rPr>
          <w:rStyle w:val="Emphasis"/>
          <w:highlight w:val="cyan"/>
        </w:rPr>
        <w:t>s</w:t>
      </w:r>
      <w:r w:rsidRPr="0052386F">
        <w:rPr>
          <w:sz w:val="16"/>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0E29E147" w14:textId="77777777" w:rsidR="00F9197F" w:rsidRPr="0052386F" w:rsidRDefault="00F9197F" w:rsidP="00F9197F"/>
    <w:p w14:paraId="77B40BE0" w14:textId="77777777" w:rsidR="00F9197F" w:rsidRPr="0052386F" w:rsidRDefault="00F9197F" w:rsidP="00F9197F">
      <w:pPr>
        <w:pStyle w:val="Heading4"/>
        <w:rPr>
          <w:rFonts w:cs="Calibri"/>
        </w:rPr>
      </w:pPr>
      <w:r w:rsidRPr="0052386F">
        <w:rPr>
          <w:rFonts w:cs="Calibri"/>
        </w:rPr>
        <w:t xml:space="preserve">No “SOP” impact. </w:t>
      </w:r>
    </w:p>
    <w:p w14:paraId="51387B39" w14:textId="77777777" w:rsidR="00F9197F" w:rsidRPr="0052386F" w:rsidRDefault="00F9197F" w:rsidP="00F9197F">
      <w:r w:rsidRPr="0052386F">
        <w:t xml:space="preserve">Kurt </w:t>
      </w:r>
      <w:r w:rsidRPr="0052386F">
        <w:rPr>
          <w:rStyle w:val="Style13ptBold"/>
        </w:rPr>
        <w:t>Weyland 24</w:t>
      </w:r>
      <w:r w:rsidRPr="0052386F">
        <w:t xml:space="preserve">. Mike Hogg Professor in Liberal Arts at the University of Texas–Austin. His books include Assault on Democracy: Communism, Fascism, and Authoritarianism During the Interwar Years (2021). “Why Democracy Survives Populism,” </w:t>
      </w:r>
      <w:r w:rsidRPr="0052386F">
        <w:rPr>
          <w:i/>
          <w:iCs/>
        </w:rPr>
        <w:t xml:space="preserve">Journal of Democracy </w:t>
      </w:r>
      <w:r w:rsidRPr="0052386F">
        <w:t>35, no. 1 January 2024</w:t>
      </w:r>
    </w:p>
    <w:p w14:paraId="7EDC144B" w14:textId="77777777" w:rsidR="00F9197F" w:rsidRPr="0052386F" w:rsidRDefault="00F9197F" w:rsidP="00F9197F">
      <w:pPr>
        <w:rPr>
          <w:rStyle w:val="Emphasis"/>
        </w:rPr>
      </w:pPr>
      <w:r w:rsidRPr="0052386F">
        <w:rPr>
          <w:rStyle w:val="StyleUnderline"/>
        </w:rPr>
        <w:lastRenderedPageBreak/>
        <w:t xml:space="preserve">The recent outpouring of </w:t>
      </w:r>
      <w:r w:rsidRPr="0052386F">
        <w:rPr>
          <w:rStyle w:val="StyleUnderline"/>
          <w:highlight w:val="cyan"/>
        </w:rPr>
        <w:t>concern about threats to democracy</w:t>
      </w:r>
      <w:r w:rsidRPr="0052386F">
        <w:rPr>
          <w:rStyle w:val="StyleUnderline"/>
        </w:rPr>
        <w:t xml:space="preserve"> has </w:t>
      </w:r>
      <w:r w:rsidRPr="0052386F">
        <w:rPr>
          <w:rStyle w:val="Emphasis"/>
          <w:highlight w:val="cyan"/>
        </w:rPr>
        <w:t>gone too far</w:t>
      </w:r>
      <w:r w:rsidRPr="0052386F">
        <w:rPr>
          <w:rStyle w:val="Emphasis"/>
        </w:rPr>
        <w:t>.</w:t>
      </w:r>
      <w:r w:rsidRPr="0052386F">
        <w:rPr>
          <w:sz w:val="16"/>
        </w:rPr>
        <w:t xml:space="preserve"> </w:t>
      </w:r>
      <w:r w:rsidRPr="0052386F">
        <w:rPr>
          <w:rStyle w:val="StyleUnderline"/>
        </w:rPr>
        <w:t xml:space="preserve">The </w:t>
      </w:r>
      <w:r w:rsidRPr="0052386F">
        <w:rPr>
          <w:rStyle w:val="StyleUnderline"/>
          <w:highlight w:val="cyan"/>
        </w:rPr>
        <w:t>difficulties</w:t>
      </w:r>
      <w:r w:rsidRPr="0052386F">
        <w:rPr>
          <w:rStyle w:val="StyleUnderline"/>
        </w:rPr>
        <w:t xml:space="preserve"> that </w:t>
      </w:r>
      <w:r w:rsidRPr="0052386F">
        <w:rPr>
          <w:rStyle w:val="StyleUnderline"/>
          <w:highlight w:val="cyan"/>
        </w:rPr>
        <w:t>populist</w:t>
      </w:r>
      <w:r w:rsidRPr="0052386F">
        <w:rPr>
          <w:sz w:val="16"/>
        </w:rPr>
        <w:t xml:space="preserve"> chief executive</w:t>
      </w:r>
      <w:r w:rsidRPr="0052386F">
        <w:rPr>
          <w:rStyle w:val="StyleUnderline"/>
          <w:highlight w:val="cyan"/>
        </w:rPr>
        <w:t>s</w:t>
      </w:r>
      <w:r w:rsidRPr="0052386F">
        <w:rPr>
          <w:sz w:val="16"/>
        </w:rPr>
        <w:t xml:space="preserve"> </w:t>
      </w:r>
      <w:r w:rsidRPr="0052386F">
        <w:rPr>
          <w:rStyle w:val="StyleUnderline"/>
          <w:highlight w:val="cyan"/>
        </w:rPr>
        <w:t>face</w:t>
      </w:r>
      <w:r w:rsidRPr="0052386F">
        <w:rPr>
          <w:rStyle w:val="StyleUnderline"/>
        </w:rPr>
        <w:t xml:space="preserve"> in trying to subvert democracy in Latin America and Eastern Europe </w:t>
      </w:r>
      <w:r w:rsidRPr="0052386F">
        <w:rPr>
          <w:rStyle w:val="StyleUnderline"/>
          <w:highlight w:val="cyan"/>
        </w:rPr>
        <w:t xml:space="preserve">have </w:t>
      </w:r>
      <w:r w:rsidRPr="0052386F">
        <w:rPr>
          <w:rStyle w:val="Emphasis"/>
          <w:highlight w:val="cyan"/>
        </w:rPr>
        <w:t>encouraging implications</w:t>
      </w:r>
      <w:r w:rsidRPr="0052386F">
        <w:rPr>
          <w:rStyle w:val="StyleUnderline"/>
        </w:rPr>
        <w:t xml:space="preserve"> for the advanced industrialized world</w:t>
      </w:r>
      <w:r w:rsidRPr="0052386F">
        <w:rPr>
          <w:sz w:val="16"/>
        </w:rPr>
        <w:t xml:space="preserve">. Whereas scholars had once uniformly assumed that democracy was unshakably consolidated across the Global North, the electoral advances of personalistic plebiscitarians such as Marine Le Pen in France and, for a while, Matteo Salvini in Italy suddenly seemed to pose a serious threat: </w:t>
      </w:r>
      <w:r w:rsidRPr="0052386F">
        <w:rPr>
          <w:rStyle w:val="StyleUnderline"/>
          <w:highlight w:val="cyan"/>
        </w:rPr>
        <w:t>Could advanced</w:t>
      </w:r>
      <w:r w:rsidRPr="0052386F">
        <w:rPr>
          <w:rStyle w:val="StyleUnderline"/>
        </w:rPr>
        <w:t xml:space="preserve"> industrial </w:t>
      </w:r>
      <w:r w:rsidRPr="0052386F">
        <w:rPr>
          <w:rStyle w:val="StyleUnderline"/>
          <w:highlight w:val="cyan"/>
        </w:rPr>
        <w:t>countries</w:t>
      </w:r>
      <w:r w:rsidRPr="0052386F">
        <w:rPr>
          <w:rStyle w:val="StyleUnderline"/>
        </w:rPr>
        <w:t xml:space="preserve"> also </w:t>
      </w:r>
      <w:r w:rsidRPr="0052386F">
        <w:rPr>
          <w:rStyle w:val="StyleUnderline"/>
          <w:highlight w:val="cyan"/>
        </w:rPr>
        <w:t>be vulnerable</w:t>
      </w:r>
      <w:r w:rsidRPr="0052386F">
        <w:rPr>
          <w:rStyle w:val="StyleUnderline"/>
        </w:rPr>
        <w:t xml:space="preserve"> to the populist inside attack with which Fujimori, Chávez, Orbán, and Erdoğan had strangled liberal pluralism? </w:t>
      </w:r>
      <w:r w:rsidRPr="0052386F">
        <w:rPr>
          <w:rStyle w:val="Emphasis"/>
          <w:highlight w:val="cyan"/>
        </w:rPr>
        <w:t>My findings rebut this</w:t>
      </w:r>
      <w:r w:rsidRPr="0052386F">
        <w:rPr>
          <w:rStyle w:val="Emphasis"/>
        </w:rPr>
        <w:t xml:space="preserve"> alarmism</w:t>
      </w:r>
      <w:r w:rsidRPr="0052386F">
        <w:rPr>
          <w:sz w:val="16"/>
        </w:rPr>
        <w:t xml:space="preserve">. They suggest that </w:t>
      </w:r>
      <w:r w:rsidRPr="0052386F">
        <w:rPr>
          <w:rStyle w:val="StyleUnderline"/>
          <w:highlight w:val="cyan"/>
        </w:rPr>
        <w:t xml:space="preserve">democracy in the Global North </w:t>
      </w:r>
      <w:r w:rsidRPr="0052386F">
        <w:rPr>
          <w:rStyle w:val="Emphasis"/>
          <w:highlight w:val="cyan"/>
        </w:rPr>
        <w:t>commands</w:t>
      </w:r>
      <w:r w:rsidRPr="0052386F">
        <w:rPr>
          <w:rStyle w:val="Emphasis"/>
        </w:rPr>
        <w:t xml:space="preserve"> enormous </w:t>
      </w:r>
      <w:r w:rsidRPr="0052386F">
        <w:rPr>
          <w:rStyle w:val="Emphasis"/>
          <w:highlight w:val="cyan"/>
        </w:rPr>
        <w:t>resilience</w:t>
      </w:r>
      <w:r w:rsidRPr="0052386F">
        <w:rPr>
          <w:sz w:val="16"/>
        </w:rPr>
        <w:t xml:space="preserve">. </w:t>
      </w:r>
      <w:r w:rsidRPr="0052386F">
        <w:rPr>
          <w:rStyle w:val="StyleUnderline"/>
        </w:rPr>
        <w:t xml:space="preserve">North </w:t>
      </w:r>
      <w:r w:rsidRPr="0052386F">
        <w:rPr>
          <w:rStyle w:val="StyleUnderline"/>
          <w:highlight w:val="cyan"/>
        </w:rPr>
        <w:t>America</w:t>
      </w:r>
      <w:r w:rsidRPr="0052386F">
        <w:rPr>
          <w:rStyle w:val="StyleUnderline"/>
        </w:rPr>
        <w:t xml:space="preserve"> and Western Europe </w:t>
      </w:r>
      <w:r w:rsidRPr="0052386F">
        <w:rPr>
          <w:rStyle w:val="StyleUnderline"/>
          <w:highlight w:val="cyan"/>
        </w:rPr>
        <w:t xml:space="preserve">fulfill </w:t>
      </w:r>
      <w:r w:rsidRPr="0052386F">
        <w:rPr>
          <w:rStyle w:val="Emphasis"/>
          <w:highlight w:val="cyan"/>
        </w:rPr>
        <w:t>none</w:t>
      </w:r>
      <w:r w:rsidRPr="0052386F">
        <w:rPr>
          <w:rStyle w:val="StyleUnderline"/>
          <w:highlight w:val="cyan"/>
        </w:rPr>
        <w:t xml:space="preserve"> of the</w:t>
      </w:r>
      <w:r w:rsidRPr="0052386F">
        <w:rPr>
          <w:rStyle w:val="StyleUnderline"/>
        </w:rPr>
        <w:t xml:space="preserve"> necessary </w:t>
      </w:r>
      <w:r w:rsidRPr="0052386F">
        <w:rPr>
          <w:rStyle w:val="StyleUnderline"/>
          <w:highlight w:val="cyan"/>
        </w:rPr>
        <w:t>conditions for</w:t>
      </w:r>
      <w:r w:rsidRPr="0052386F">
        <w:rPr>
          <w:rStyle w:val="StyleUnderline"/>
        </w:rPr>
        <w:t xml:space="preserve"> the </w:t>
      </w:r>
      <w:r w:rsidRPr="0052386F">
        <w:rPr>
          <w:rStyle w:val="StyleUnderline"/>
          <w:highlight w:val="cyan"/>
        </w:rPr>
        <w:t>populist</w:t>
      </w:r>
      <w:r w:rsidRPr="0052386F">
        <w:rPr>
          <w:rStyle w:val="StyleUnderline"/>
        </w:rPr>
        <w:t xml:space="preserve"> </w:t>
      </w:r>
      <w:r w:rsidRPr="0052386F">
        <w:rPr>
          <w:rStyle w:val="StyleUnderline"/>
          <w:highlight w:val="cyan"/>
        </w:rPr>
        <w:t>destruction</w:t>
      </w:r>
      <w:r w:rsidRPr="0052386F">
        <w:rPr>
          <w:rStyle w:val="StyleUnderline"/>
        </w:rPr>
        <w:t xml:space="preserve"> of democracy. As regards the institutional framework, despite some corrosion due to polarization, </w:t>
      </w:r>
      <w:r w:rsidRPr="0052386F">
        <w:rPr>
          <w:rStyle w:val="Emphasis"/>
          <w:highlight w:val="cyan"/>
        </w:rPr>
        <w:t>checks and balances</w:t>
      </w:r>
      <w:r w:rsidRPr="0052386F">
        <w:rPr>
          <w:rStyle w:val="StyleUnderline"/>
        </w:rPr>
        <w:t xml:space="preserve"> have </w:t>
      </w:r>
      <w:r w:rsidRPr="0052386F">
        <w:rPr>
          <w:rStyle w:val="Emphasis"/>
          <w:highlight w:val="cyan"/>
        </w:rPr>
        <w:t>held firm</w:t>
      </w:r>
      <w:r w:rsidRPr="0052386F">
        <w:rPr>
          <w:sz w:val="16"/>
        </w:rPr>
        <w:t xml:space="preserve">. Even in parliamentary systems with their attenuated separation of powers and greater susceptibility to change, the judiciary imposes strict constraints on prime ministers and limits illiberal transgressions. </w:t>
      </w:r>
      <w:r w:rsidRPr="0052386F">
        <w:rPr>
          <w:rStyle w:val="StyleUnderline"/>
          <w:highlight w:val="cyan"/>
        </w:rPr>
        <w:t xml:space="preserve">Federalist systems have </w:t>
      </w:r>
      <w:r w:rsidRPr="0052386F">
        <w:rPr>
          <w:rStyle w:val="Emphasis"/>
          <w:highlight w:val="cyan"/>
        </w:rPr>
        <w:t>additional</w:t>
      </w:r>
      <w:r w:rsidRPr="0052386F">
        <w:rPr>
          <w:rStyle w:val="Emphasis"/>
        </w:rPr>
        <w:t xml:space="preserve"> layers of </w:t>
      </w:r>
      <w:r w:rsidRPr="0052386F">
        <w:rPr>
          <w:rStyle w:val="Emphasis"/>
          <w:highlight w:val="cyan"/>
        </w:rPr>
        <w:t>protection</w:t>
      </w:r>
      <w:r w:rsidRPr="0052386F">
        <w:rPr>
          <w:rStyle w:val="StyleUnderline"/>
        </w:rPr>
        <w:t xml:space="preserve">: </w:t>
      </w:r>
      <w:r w:rsidRPr="0052386F">
        <w:rPr>
          <w:rStyle w:val="StyleUnderline"/>
          <w:highlight w:val="cyan"/>
        </w:rPr>
        <w:t>State</w:t>
      </w:r>
      <w:r w:rsidRPr="0052386F">
        <w:rPr>
          <w:rStyle w:val="StyleUnderline"/>
        </w:rPr>
        <w:t xml:space="preserve"> and municipal government</w:t>
      </w:r>
      <w:r w:rsidRPr="0052386F">
        <w:rPr>
          <w:rStyle w:val="StyleUnderline"/>
          <w:highlight w:val="cyan"/>
        </w:rPr>
        <w:t>s</w:t>
      </w:r>
      <w:r w:rsidRPr="0052386F">
        <w:rPr>
          <w:rStyle w:val="StyleUnderline"/>
        </w:rPr>
        <w:t xml:space="preserve"> </w:t>
      </w:r>
      <w:r w:rsidRPr="0052386F">
        <w:rPr>
          <w:rStyle w:val="Emphasis"/>
        </w:rPr>
        <w:t xml:space="preserve">strenuously </w:t>
      </w:r>
      <w:r w:rsidRPr="0052386F">
        <w:rPr>
          <w:rStyle w:val="Emphasis"/>
          <w:highlight w:val="cyan"/>
        </w:rPr>
        <w:t>defend</w:t>
      </w:r>
      <w:r w:rsidRPr="0052386F">
        <w:rPr>
          <w:rStyle w:val="Emphasis"/>
        </w:rPr>
        <w:t xml:space="preserve"> their </w:t>
      </w:r>
      <w:r w:rsidRPr="0052386F">
        <w:rPr>
          <w:rStyle w:val="Emphasis"/>
          <w:highlight w:val="cyan"/>
        </w:rPr>
        <w:t>independence against populist power grabs</w:t>
      </w:r>
      <w:r w:rsidRPr="0052386F">
        <w:rPr>
          <w:sz w:val="16"/>
        </w:rPr>
        <w:t xml:space="preserve">. Finally, constitutions remain hard to change. Whereas personalistic plebiscitarian leaders of all stripes, including Fujimori, Chávez, and Orbán, launched their assaults on democracy by means of profound constitutional overhauls, personalistic plebiscitarian leaders in the Global North cannot take this route. </w:t>
      </w:r>
      <w:r w:rsidRPr="0052386F">
        <w:rPr>
          <w:rStyle w:val="StyleUnderline"/>
        </w:rPr>
        <w:t xml:space="preserve">Thus, </w:t>
      </w:r>
      <w:r w:rsidRPr="0052386F">
        <w:rPr>
          <w:rStyle w:val="StyleUnderline"/>
          <w:highlight w:val="cyan"/>
        </w:rPr>
        <w:t>these countries do not suffer from</w:t>
      </w:r>
      <w:r w:rsidRPr="0052386F">
        <w:rPr>
          <w:rStyle w:val="StyleUnderline"/>
        </w:rPr>
        <w:t xml:space="preserve"> the </w:t>
      </w:r>
      <w:r w:rsidRPr="0052386F">
        <w:rPr>
          <w:rStyle w:val="StyleUnderline"/>
          <w:highlight w:val="cyan"/>
        </w:rPr>
        <w:t>institutional weaknesses</w:t>
      </w:r>
      <w:r w:rsidRPr="0052386F">
        <w:rPr>
          <w:rStyle w:val="StyleUnderline"/>
        </w:rPr>
        <w:t xml:space="preserve"> that populists in Latin America and Eastern Europe have exploited</w:t>
      </w:r>
      <w:r w:rsidRPr="0052386F">
        <w:rPr>
          <w:sz w:val="16"/>
        </w:rPr>
        <w:t xml:space="preserve">. While this institutional strength already safeguards democracy, countries in the Global North are also very unlikely to face the second set of necessary conditions for populism’s suffocation of liberal pluralism, namely, unusual conjunctural opportunities. </w:t>
      </w:r>
      <w:r w:rsidRPr="0052386F">
        <w:rPr>
          <w:rStyle w:val="StyleUnderline"/>
        </w:rPr>
        <w:t xml:space="preserve">Complex economies with many sectors are </w:t>
      </w:r>
      <w:r w:rsidRPr="0052386F">
        <w:rPr>
          <w:rStyle w:val="Emphasis"/>
        </w:rPr>
        <w:t>not</w:t>
      </w:r>
      <w:r w:rsidRPr="0052386F">
        <w:rPr>
          <w:rStyle w:val="StyleUnderline"/>
        </w:rPr>
        <w:t xml:space="preserve"> likely to experience big resource windfalls.</w:t>
      </w:r>
      <w:r w:rsidRPr="0052386F">
        <w:rPr>
          <w:sz w:val="16"/>
        </w:rPr>
        <w:t xml:space="preserve"> In a country with a diversified economy, charismatic leaders will not benefit from a revenue bonanza like the one the global commodities boom handed to Chávez in oil-dependent Venezuela, with such dire repercussions for democracy. </w:t>
      </w:r>
      <w:r w:rsidRPr="0052386F">
        <w:rPr>
          <w:rStyle w:val="StyleUnderline"/>
        </w:rPr>
        <w:t xml:space="preserve">Advanced socioeconomic and political development also </w:t>
      </w:r>
      <w:r w:rsidRPr="0052386F">
        <w:rPr>
          <w:rStyle w:val="Emphasis"/>
        </w:rPr>
        <w:t>minimizes</w:t>
      </w:r>
      <w:r w:rsidRPr="0052386F">
        <w:rPr>
          <w:rStyle w:val="StyleUnderline"/>
        </w:rPr>
        <w:t xml:space="preserve"> the risk of </w:t>
      </w:r>
      <w:r w:rsidRPr="0052386F">
        <w:rPr>
          <w:rStyle w:val="Emphasis"/>
        </w:rPr>
        <w:t>acute and severe crises</w:t>
      </w:r>
      <w:r w:rsidRPr="0052386F">
        <w:rPr>
          <w:rStyle w:val="StyleUnderline"/>
        </w:rPr>
        <w:t>.</w:t>
      </w:r>
      <w:r w:rsidRPr="0052386F">
        <w:rPr>
          <w:sz w:val="16"/>
        </w:rPr>
        <w:t xml:space="preserve"> For instance, when inflation recently drew near 10 percent a year in the Global North—a significant problem but light-years short of catastrophic hyperinflation—central banks began raising interest rates to tame it. And when authorities deemed the needs of covid-19 response to require the closure of many places of employment, governments adopted such generous compensation payments that average incomes sometimes increased.21 </w:t>
      </w:r>
      <w:r w:rsidRPr="0052386F">
        <w:rPr>
          <w:rStyle w:val="StyleUnderline"/>
        </w:rPr>
        <w:t xml:space="preserve">Moreover, countries of the Global North </w:t>
      </w:r>
      <w:r w:rsidRPr="0052386F">
        <w:rPr>
          <w:rStyle w:val="StyleUnderline"/>
          <w:highlight w:val="cyan"/>
        </w:rPr>
        <w:t xml:space="preserve">have </w:t>
      </w:r>
      <w:r w:rsidRPr="0052386F">
        <w:rPr>
          <w:rStyle w:val="Emphasis"/>
          <w:highlight w:val="cyan"/>
        </w:rPr>
        <w:t>strong states</w:t>
      </w:r>
      <w:r w:rsidRPr="0052386F">
        <w:rPr>
          <w:rStyle w:val="StyleUnderline"/>
          <w:highlight w:val="cyan"/>
        </w:rPr>
        <w:t xml:space="preserve"> that </w:t>
      </w:r>
      <w:r w:rsidRPr="0052386F">
        <w:rPr>
          <w:rStyle w:val="Emphasis"/>
          <w:highlight w:val="cyan"/>
        </w:rPr>
        <w:t>forestall</w:t>
      </w:r>
      <w:r w:rsidRPr="0052386F">
        <w:rPr>
          <w:rStyle w:val="StyleUnderline"/>
        </w:rPr>
        <w:t xml:space="preserve"> security </w:t>
      </w:r>
      <w:r w:rsidRPr="0052386F">
        <w:rPr>
          <w:rStyle w:val="Emphasis"/>
          <w:highlight w:val="cyan"/>
        </w:rPr>
        <w:t>crises</w:t>
      </w:r>
      <w:r w:rsidRPr="0052386F">
        <w:rPr>
          <w:rStyle w:val="StyleUnderline"/>
        </w:rPr>
        <w:t>.</w:t>
      </w:r>
      <w:r w:rsidRPr="0052386F">
        <w:rPr>
          <w:sz w:val="16"/>
        </w:rPr>
        <w:t xml:space="preserve"> There is nothing like Sendero Luminoso in any advanced industrial country. </w:t>
      </w:r>
      <w:r w:rsidRPr="0052386F">
        <w:rPr>
          <w:rStyle w:val="StyleUnderline"/>
        </w:rPr>
        <w:t xml:space="preserve">For these reasons, populist leaders in the Global North are most </w:t>
      </w:r>
      <w:r w:rsidRPr="0052386F">
        <w:rPr>
          <w:rStyle w:val="Emphasis"/>
        </w:rPr>
        <w:t>unlikely</w:t>
      </w:r>
      <w:r w:rsidRPr="0052386F">
        <w:rPr>
          <w:rStyle w:val="StyleUnderline"/>
        </w:rPr>
        <w:t xml:space="preserve"> to find the conjunctural opportunities they would need to achieve overwhelming mass support</w:t>
      </w:r>
      <w:r w:rsidRPr="0052386F">
        <w:rPr>
          <w:sz w:val="16"/>
        </w:rPr>
        <w:t xml:space="preserve">. Yet without the 70 to 90 percent approval that a Fujimori, a Chávez, or a Bukele achieved, one cannot dismantle the liberal checks and balances that are so firmly entrenched in advanced industrialized countries. </w:t>
      </w:r>
      <w:r w:rsidRPr="0052386F">
        <w:rPr>
          <w:rStyle w:val="StyleUnderline"/>
        </w:rPr>
        <w:t xml:space="preserve">In sum, the longstanding democracies of North America and Western Europe </w:t>
      </w:r>
      <w:r w:rsidRPr="0052386F">
        <w:rPr>
          <w:rStyle w:val="Emphasis"/>
        </w:rPr>
        <w:t>enjoy strong immunity</w:t>
      </w:r>
      <w:r w:rsidRPr="0052386F">
        <w:rPr>
          <w:rStyle w:val="StyleUnderline"/>
        </w:rPr>
        <w:t xml:space="preserve"> to populism’s threat</w:t>
      </w:r>
      <w:r w:rsidRPr="0052386F">
        <w:rPr>
          <w:sz w:val="16"/>
        </w:rPr>
        <w:t xml:space="preserve">. And we may have seen an even more dramatic version of this story before: </w:t>
      </w:r>
      <w:r w:rsidRPr="0052386F">
        <w:rPr>
          <w:rStyle w:val="StyleUnderline"/>
        </w:rPr>
        <w:t>During the interwar years, countries that had advanced on a liberal-democratic trajectory, such as England, France, and the Scandinavian states, avoided regime breakdown despite an unprecedented, exceptional coincidence of crises and challenges</w:t>
      </w:r>
      <w:r w:rsidRPr="0052386F">
        <w:rPr>
          <w:sz w:val="16"/>
        </w:rPr>
        <w:t xml:space="preserve">; even the determined onslaught of communism and fascism could not fell these systems (France, Denmark, and Norway were eventually overrun by Nazi military invaders, but being conquered by foreigners is not the same as regime collapse from within).22 </w:t>
      </w:r>
      <w:r w:rsidRPr="0052386F">
        <w:rPr>
          <w:rStyle w:val="StyleUnderline"/>
        </w:rPr>
        <w:t xml:space="preserve">Therefore, it is even </w:t>
      </w:r>
      <w:r w:rsidRPr="0052386F">
        <w:rPr>
          <w:rStyle w:val="Emphasis"/>
        </w:rPr>
        <w:t>less likely</w:t>
      </w:r>
      <w:r w:rsidRPr="0052386F">
        <w:rPr>
          <w:rStyle w:val="StyleUnderline"/>
        </w:rPr>
        <w:t xml:space="preserve"> that the lower threat arising from contemporary populism in less turbulent times will now suffocate democracies that have matured further and made additional gains in institutional strength</w:t>
      </w:r>
      <w:r w:rsidRPr="0052386F">
        <w:rPr>
          <w:sz w:val="16"/>
        </w:rPr>
        <w:t xml:space="preserve">. How grave is the populist threat to democracy? Given the seemingly unstoppable wave of personalistic, plebiscitarian leadership that has swept even the United States, there is reason for concern: Populist politicians with their power hunger and their attacks on checks and balances inherently endanger democracy. The more popular support and clout they win, the greater is the risk of an authoritarian involution. Yet </w:t>
      </w:r>
      <w:r w:rsidRPr="0052386F">
        <w:rPr>
          <w:rStyle w:val="StyleUnderline"/>
        </w:rPr>
        <w:t xml:space="preserve">democracy is </w:t>
      </w:r>
      <w:r w:rsidRPr="0052386F">
        <w:rPr>
          <w:rStyle w:val="Emphasis"/>
        </w:rPr>
        <w:t>far from defenseless</w:t>
      </w:r>
      <w:r w:rsidRPr="0052386F">
        <w:rPr>
          <w:sz w:val="16"/>
        </w:rPr>
        <w:t xml:space="preserve">. Given reasonably solid institutions and an absence of rare, populist-friendly conditions, </w:t>
      </w:r>
      <w:r w:rsidRPr="0052386F">
        <w:rPr>
          <w:rStyle w:val="StyleUnderline"/>
          <w:highlight w:val="cyan"/>
        </w:rPr>
        <w:t xml:space="preserve">liberal pluralism is </w:t>
      </w:r>
      <w:r w:rsidRPr="0052386F">
        <w:rPr>
          <w:rStyle w:val="Emphasis"/>
          <w:highlight w:val="cyan"/>
        </w:rPr>
        <w:t>likely to survive</w:t>
      </w:r>
      <w:r w:rsidRPr="0052386F">
        <w:rPr>
          <w:sz w:val="16"/>
        </w:rPr>
        <w:t xml:space="preserve">. As my investigation of populist governments in Latin America and Europe shows, these conditions prevail in a clear majority of instances. Of forty cases, only seven saw democracy strangled. Personalistic, plebiscitarian leaders do not easily succeed with their autocratic machinations. Rather than dominating events, they must rely on preexisting institutional weakness and special conjunctural opportunities to win extraordinary popular support. Those chances arise from either huge hydrocarbon windfalls or acute and severe crises that inflict massive losses on the population. Because such opportunities appear so rarely (and also because crises are difficult to resolve), the paths to populist authoritarianism are narrow and steep. Many ambitious leaders get worn down along the way and end up hitting insurmountable roadblocks, while others fall victim to their own appetite for conflict and see their careers destroyed by it. </w:t>
      </w:r>
      <w:r w:rsidRPr="0052386F">
        <w:rPr>
          <w:rStyle w:val="StyleUnderline"/>
        </w:rPr>
        <w:t xml:space="preserve">Personalistic, plebiscitarian </w:t>
      </w:r>
      <w:r w:rsidRPr="0052386F">
        <w:rPr>
          <w:rStyle w:val="StyleUnderline"/>
          <w:highlight w:val="cyan"/>
        </w:rPr>
        <w:t xml:space="preserve">leaders </w:t>
      </w:r>
      <w:r w:rsidRPr="0052386F">
        <w:rPr>
          <w:rStyle w:val="StyleUnderline"/>
          <w:highlight w:val="cyan"/>
        </w:rPr>
        <w:lastRenderedPageBreak/>
        <w:t>may force themselves inside the fortress</w:t>
      </w:r>
      <w:r w:rsidRPr="0052386F">
        <w:rPr>
          <w:rStyle w:val="StyleUnderline"/>
        </w:rPr>
        <w:t xml:space="preserve"> of democracy, </w:t>
      </w:r>
      <w:r w:rsidRPr="0052386F">
        <w:rPr>
          <w:rStyle w:val="StyleUnderline"/>
          <w:highlight w:val="cyan"/>
        </w:rPr>
        <w:t xml:space="preserve">but </w:t>
      </w:r>
      <w:r w:rsidRPr="0052386F">
        <w:rPr>
          <w:rStyle w:val="Emphasis"/>
          <w:highlight w:val="cyan"/>
        </w:rPr>
        <w:t>seldom can they</w:t>
      </w:r>
      <w:r w:rsidRPr="0052386F">
        <w:rPr>
          <w:rStyle w:val="Emphasis"/>
        </w:rPr>
        <w:t xml:space="preserve"> disarm its garrison or </w:t>
      </w:r>
      <w:r w:rsidRPr="0052386F">
        <w:rPr>
          <w:rStyle w:val="Emphasis"/>
          <w:highlight w:val="cyan"/>
        </w:rPr>
        <w:t>conquer it.</w:t>
      </w:r>
      <w:r w:rsidRPr="0052386F">
        <w:rPr>
          <w:sz w:val="16"/>
        </w:rPr>
        <w:t xml:space="preserve"> Liberal pluralism has much greater resilience than observers have recognized, especially where it is as firmly entrenched and institutionally secured as in the Global North. While the threat of populism requires constant attention and energetic countermeasures, </w:t>
      </w:r>
      <w:r w:rsidRPr="0052386F">
        <w:rPr>
          <w:rStyle w:val="Emphasis"/>
        </w:rPr>
        <w:t xml:space="preserve">there is </w:t>
      </w:r>
      <w:r w:rsidRPr="0052386F">
        <w:rPr>
          <w:rStyle w:val="Emphasis"/>
          <w:highlight w:val="cyan"/>
        </w:rPr>
        <w:t>no need for</w:t>
      </w:r>
      <w:r w:rsidRPr="0052386F">
        <w:rPr>
          <w:rStyle w:val="Emphasis"/>
        </w:rPr>
        <w:t xml:space="preserve"> </w:t>
      </w:r>
      <w:r w:rsidRPr="0052386F">
        <w:rPr>
          <w:sz w:val="16"/>
        </w:rPr>
        <w:t>global</w:t>
      </w:r>
      <w:r w:rsidRPr="0052386F">
        <w:rPr>
          <w:rStyle w:val="Emphasis"/>
        </w:rPr>
        <w:t xml:space="preserve"> </w:t>
      </w:r>
      <w:r w:rsidRPr="0052386F">
        <w:rPr>
          <w:rStyle w:val="Emphasis"/>
          <w:highlight w:val="cyan"/>
        </w:rPr>
        <w:t>alarmism</w:t>
      </w:r>
      <w:r w:rsidRPr="0052386F">
        <w:rPr>
          <w:rStyle w:val="Emphasis"/>
        </w:rPr>
        <w:t>.</w:t>
      </w:r>
    </w:p>
    <w:p w14:paraId="5C03723D" w14:textId="77777777" w:rsidR="00F9197F" w:rsidRPr="0052386F" w:rsidRDefault="00F9197F" w:rsidP="00F9197F"/>
    <w:p w14:paraId="70FDA403" w14:textId="0855D3E2" w:rsidR="00E973B8" w:rsidRDefault="00E973B8" w:rsidP="00A42EB2">
      <w:pPr>
        <w:pStyle w:val="Heading1"/>
      </w:pPr>
      <w:r>
        <w:lastRenderedPageBreak/>
        <w:t>2NC</w:t>
      </w:r>
    </w:p>
    <w:p w14:paraId="7B8791E2" w14:textId="77777777" w:rsidR="005A1B66" w:rsidRDefault="005A1B66" w:rsidP="005A1B66">
      <w:pPr>
        <w:pStyle w:val="Heading2"/>
      </w:pPr>
      <w:r>
        <w:lastRenderedPageBreak/>
        <w:t>T</w:t>
      </w:r>
    </w:p>
    <w:p w14:paraId="1AF49100" w14:textId="77777777" w:rsidR="005A1B66" w:rsidRDefault="005A1B66" w:rsidP="005A1B66">
      <w:pPr>
        <w:pStyle w:val="Heading3"/>
      </w:pPr>
      <w:r>
        <w:lastRenderedPageBreak/>
        <w:t>AT: Reasonability---2NC</w:t>
      </w:r>
    </w:p>
    <w:p w14:paraId="336B7741" w14:textId="3B553833" w:rsidR="005A1B66" w:rsidRPr="003F3E0A" w:rsidRDefault="00B76515" w:rsidP="005A1B66">
      <w:pPr>
        <w:pStyle w:val="Heading4"/>
      </w:pPr>
      <w:r>
        <w:t>I</w:t>
      </w:r>
      <w:r w:rsidR="005A1B66">
        <w:t xml:space="preserve">t’s </w:t>
      </w:r>
      <w:r w:rsidR="005A1B66" w:rsidRPr="003F3E0A">
        <w:rPr>
          <w:u w:val="single"/>
        </w:rPr>
        <w:t>incoherent</w:t>
      </w:r>
      <w:r w:rsidR="005A1B66">
        <w:t xml:space="preserve">. </w:t>
      </w:r>
      <w:r w:rsidR="005A1B66" w:rsidRPr="003F3E0A">
        <w:rPr>
          <w:u w:val="single"/>
        </w:rPr>
        <w:t>Quantifiable</w:t>
      </w:r>
      <w:r w:rsidR="005A1B66">
        <w:t xml:space="preserve"> considerations and </w:t>
      </w:r>
      <w:r w:rsidR="005A1B66" w:rsidRPr="001E67A7">
        <w:rPr>
          <w:u w:val="single"/>
        </w:rPr>
        <w:t>community gripes</w:t>
      </w:r>
      <w:r w:rsidR="005A1B66">
        <w:t xml:space="preserve"> like </w:t>
      </w:r>
      <w:r w:rsidR="005A1B66" w:rsidRPr="003F3E0A">
        <w:rPr>
          <w:u w:val="single"/>
        </w:rPr>
        <w:t>limits</w:t>
      </w:r>
      <w:r w:rsidR="005A1B66">
        <w:t xml:space="preserve"> outweigh.</w:t>
      </w:r>
    </w:p>
    <w:p w14:paraId="3CCAD2AD" w14:textId="77777777" w:rsidR="005A1B66" w:rsidRPr="00C86384" w:rsidRDefault="005A1B66" w:rsidP="005A1B66">
      <w:r w:rsidRPr="003F3E0A">
        <w:t xml:space="preserve">Kevin </w:t>
      </w:r>
      <w:r w:rsidRPr="003F3E0A">
        <w:rPr>
          <w:rStyle w:val="Style13ptBold"/>
        </w:rPr>
        <w:t>Tobia 19</w:t>
      </w:r>
      <w:r>
        <w:t>. A</w:t>
      </w:r>
      <w:r w:rsidRPr="003F3E0A">
        <w:t>ssistant professor of law at Georgetown University Law Center.</w:t>
      </w:r>
      <w:r>
        <w:t xml:space="preserve"> “</w:t>
      </w:r>
      <w:r w:rsidRPr="003F3E0A">
        <w:t>Legal standards invoke the ‘reasonable person’. Who is it?</w:t>
      </w:r>
      <w:r>
        <w:t xml:space="preserve">” Aeon. January 25, 2019. </w:t>
      </w:r>
      <w:r w:rsidRPr="003F3E0A">
        <w:t>https://aeon.co/ideas/legal-standards-invoke-the-reasonable-person-who-is-it</w:t>
      </w:r>
    </w:p>
    <w:p w14:paraId="4C011D6D" w14:textId="77777777" w:rsidR="005A1B66" w:rsidRDefault="005A1B66" w:rsidP="005A1B66">
      <w:pPr>
        <w:rPr>
          <w:sz w:val="16"/>
        </w:rPr>
      </w:pPr>
      <w:r w:rsidRPr="003F3E0A">
        <w:rPr>
          <w:sz w:val="16"/>
        </w:rPr>
        <w:t xml:space="preserve">While it is clear that </w:t>
      </w:r>
      <w:r w:rsidRPr="003F3E0A">
        <w:rPr>
          <w:rStyle w:val="Emphasis"/>
          <w:highlight w:val="cyan"/>
        </w:rPr>
        <w:t>reasonableness</w:t>
      </w:r>
      <w:r w:rsidRPr="003F3E0A">
        <w:rPr>
          <w:sz w:val="16"/>
        </w:rPr>
        <w:t xml:space="preserve"> should not be a purely statistical standard, it is also </w:t>
      </w:r>
      <w:r w:rsidRPr="003F3E0A">
        <w:rPr>
          <w:rStyle w:val="StyleUnderline"/>
          <w:highlight w:val="cyan"/>
        </w:rPr>
        <w:t xml:space="preserve">rarely applied as </w:t>
      </w:r>
      <w:r w:rsidRPr="003F3E0A">
        <w:rPr>
          <w:rStyle w:val="StyleUnderline"/>
        </w:rPr>
        <w:t xml:space="preserve">a purely </w:t>
      </w:r>
      <w:r w:rsidRPr="003F3E0A">
        <w:rPr>
          <w:rStyle w:val="Emphasis"/>
          <w:highlight w:val="cyan"/>
        </w:rPr>
        <w:t>prescriptive</w:t>
      </w:r>
      <w:r w:rsidRPr="003F3E0A">
        <w:rPr>
          <w:rStyle w:val="StyleUnderline"/>
          <w:highlight w:val="cyan"/>
        </w:rPr>
        <w:t xml:space="preserve"> </w:t>
      </w:r>
      <w:r w:rsidRPr="003F3E0A">
        <w:rPr>
          <w:rStyle w:val="StyleUnderline"/>
        </w:rPr>
        <w:t>one</w:t>
      </w:r>
      <w:r w:rsidRPr="003F3E0A">
        <w:rPr>
          <w:sz w:val="16"/>
        </w:rPr>
        <w:t xml:space="preserve">. </w:t>
      </w:r>
      <w:r w:rsidRPr="003F3E0A">
        <w:rPr>
          <w:rStyle w:val="StyleUnderline"/>
        </w:rPr>
        <w:t xml:space="preserve">Real </w:t>
      </w:r>
      <w:r w:rsidRPr="003F3E0A">
        <w:rPr>
          <w:rStyle w:val="StyleUnderline"/>
          <w:highlight w:val="cyan"/>
        </w:rPr>
        <w:t xml:space="preserve">legal standards </w:t>
      </w:r>
      <w:r w:rsidRPr="003F3E0A">
        <w:rPr>
          <w:rStyle w:val="Emphasis"/>
          <w:highlight w:val="cyan"/>
        </w:rPr>
        <w:t>don’t</w:t>
      </w:r>
      <w:r w:rsidRPr="003F3E0A">
        <w:rPr>
          <w:rStyle w:val="StyleUnderline"/>
          <w:highlight w:val="cyan"/>
        </w:rPr>
        <w:t xml:space="preserve"> elaborate</w:t>
      </w:r>
      <w:r w:rsidRPr="003F3E0A">
        <w:rPr>
          <w:rStyle w:val="StyleUnderline"/>
        </w:rPr>
        <w:t xml:space="preserve"> the </w:t>
      </w:r>
      <w:r w:rsidRPr="003F3E0A">
        <w:rPr>
          <w:rStyle w:val="Emphasis"/>
          <w:highlight w:val="cyan"/>
        </w:rPr>
        <w:t>reasonable person</w:t>
      </w:r>
      <w:r w:rsidRPr="003F3E0A">
        <w:rPr>
          <w:sz w:val="16"/>
        </w:rPr>
        <w:t xml:space="preserve"> as the ‘virtuous person’. And </w:t>
      </w:r>
      <w:r w:rsidRPr="003F3E0A">
        <w:rPr>
          <w:rStyle w:val="StyleUnderline"/>
        </w:rPr>
        <w:t>jurors aren’t actually instructed to evaluate reasonable care as whatever leads to the best consequences</w:t>
      </w:r>
      <w:r w:rsidRPr="003F3E0A">
        <w:rPr>
          <w:sz w:val="16"/>
        </w:rPr>
        <w:t xml:space="preserve">. To the contrary, </w:t>
      </w:r>
      <w:r w:rsidRPr="003F3E0A">
        <w:rPr>
          <w:rStyle w:val="StyleUnderline"/>
        </w:rPr>
        <w:t>when the law does elaborate reasonableness, it often suggests statistical considerations</w:t>
      </w:r>
      <w:r w:rsidRPr="003F3E0A">
        <w:rPr>
          <w:sz w:val="16"/>
        </w:rPr>
        <w:t xml:space="preserve">. For example, to challenge a misleading advertisement, plaintiffs must show that a ‘reasonable consumer’ would have been likely deceived or mislead. The standard is not meant to identify just what ‘should’ mislead an ideally scrupulous consumer. Instead, facts about when people are typically misled are crucial. </w:t>
      </w:r>
      <w:r w:rsidRPr="003F3E0A">
        <w:rPr>
          <w:rStyle w:val="StyleUnderline"/>
          <w:highlight w:val="cyan"/>
        </w:rPr>
        <w:t xml:space="preserve">Most courts consider </w:t>
      </w:r>
      <w:r w:rsidRPr="003F3E0A">
        <w:rPr>
          <w:rStyle w:val="Emphasis"/>
          <w:highlight w:val="cyan"/>
        </w:rPr>
        <w:t>statistical considerations</w:t>
      </w:r>
      <w:r w:rsidRPr="003F3E0A">
        <w:rPr>
          <w:sz w:val="16"/>
        </w:rPr>
        <w:t xml:space="preserve">, and </w:t>
      </w:r>
      <w:r w:rsidRPr="001E67A7">
        <w:rPr>
          <w:rStyle w:val="StyleUnderline"/>
        </w:rPr>
        <w:t>some even call for</w:t>
      </w:r>
      <w:r w:rsidRPr="003F3E0A">
        <w:rPr>
          <w:sz w:val="16"/>
        </w:rPr>
        <w:t xml:space="preserve"> a </w:t>
      </w:r>
      <w:r w:rsidRPr="001E67A7">
        <w:rPr>
          <w:rStyle w:val="Emphasis"/>
          <w:highlight w:val="cyan"/>
        </w:rPr>
        <w:t>consumer survey</w:t>
      </w:r>
      <w:r w:rsidRPr="003F3E0A">
        <w:rPr>
          <w:sz w:val="16"/>
        </w:rPr>
        <w:t xml:space="preserve"> or other evidence demonstrating that an advertisement actually tends to mislead consumers.</w:t>
      </w:r>
    </w:p>
    <w:p w14:paraId="5EC30291" w14:textId="77777777" w:rsidR="00685425" w:rsidRDefault="00685425" w:rsidP="00685425">
      <w:pPr>
        <w:pStyle w:val="Heading2"/>
      </w:pPr>
      <w:r>
        <w:lastRenderedPageBreak/>
        <w:t>Unrepeal</w:t>
      </w:r>
    </w:p>
    <w:p w14:paraId="7A4654A8" w14:textId="77777777" w:rsidR="00685425" w:rsidRDefault="00685425" w:rsidP="00685425">
      <w:pPr>
        <w:pStyle w:val="Heading3"/>
      </w:pPr>
      <w:r>
        <w:lastRenderedPageBreak/>
        <w:t>Overview Adopt---2NC</w:t>
      </w:r>
    </w:p>
    <w:p w14:paraId="2701D002" w14:textId="77777777" w:rsidR="00685425" w:rsidRPr="00C0770A" w:rsidRDefault="00685425" w:rsidP="00685425">
      <w:pPr>
        <w:pStyle w:val="Heading4"/>
      </w:pPr>
      <w:r>
        <w:t xml:space="preserve">Rights are </w:t>
      </w:r>
      <w:r>
        <w:rPr>
          <w:u w:val="single"/>
        </w:rPr>
        <w:t>permanent</w:t>
      </w:r>
      <w:r>
        <w:t xml:space="preserve"> AND </w:t>
      </w:r>
      <w:r>
        <w:rPr>
          <w:u w:val="single"/>
        </w:rPr>
        <w:t>non-infringeable</w:t>
      </w:r>
      <w:r>
        <w:t>.</w:t>
      </w:r>
    </w:p>
    <w:p w14:paraId="0B95954D" w14:textId="77777777" w:rsidR="00685425" w:rsidRPr="0073440B" w:rsidRDefault="00685425" w:rsidP="00685425">
      <w:r w:rsidRPr="0073440B">
        <w:rPr>
          <w:rStyle w:val="Style13ptBold"/>
        </w:rPr>
        <w:t>EAC 24</w:t>
      </w:r>
      <w:r>
        <w:t>, Encyclopedia of the American Constitution, Premier Resource on Constitutional History; Encyclopedia of the American Constitution, 6/14/2024, “Right-Privilege Distinction,” https://www.encyclopedia.com/politics/encyclopedias-almanacs-transcripts-and-maps/right-privilege-distinction</w:t>
      </w:r>
    </w:p>
    <w:p w14:paraId="048D63C6" w14:textId="77777777" w:rsidR="00685425" w:rsidRPr="001A3A7D" w:rsidRDefault="00685425" w:rsidP="00685425">
      <w:pPr>
        <w:rPr>
          <w:sz w:val="16"/>
        </w:rPr>
      </w:pPr>
      <w:r w:rsidRPr="001A3A7D">
        <w:rPr>
          <w:sz w:val="16"/>
        </w:rPr>
        <w:t xml:space="preserve">There are at least two ways of </w:t>
      </w:r>
      <w:r w:rsidRPr="001A3A7D">
        <w:rPr>
          <w:rStyle w:val="Emphasis"/>
          <w:highlight w:val="cyan"/>
        </w:rPr>
        <w:t>distinguish</w:t>
      </w:r>
      <w:r w:rsidRPr="001A3A7D">
        <w:rPr>
          <w:rStyle w:val="StyleUnderline"/>
        </w:rPr>
        <w:t xml:space="preserve">ing </w:t>
      </w:r>
      <w:r w:rsidRPr="001A3A7D">
        <w:rPr>
          <w:rStyle w:val="StyleUnderline"/>
          <w:highlight w:val="cyan"/>
        </w:rPr>
        <w:t>between</w:t>
      </w:r>
      <w:r w:rsidRPr="001A3A7D">
        <w:rPr>
          <w:rStyle w:val="StyleUnderline"/>
        </w:rPr>
        <w:t xml:space="preserve"> "</w:t>
      </w:r>
      <w:r w:rsidRPr="001A3A7D">
        <w:rPr>
          <w:rStyle w:val="Emphasis"/>
          <w:highlight w:val="cyan"/>
        </w:rPr>
        <w:t>privilege</w:t>
      </w:r>
      <w:r w:rsidRPr="001A3A7D">
        <w:rPr>
          <w:rStyle w:val="StyleUnderline"/>
        </w:rPr>
        <w:t xml:space="preserve">s" </w:t>
      </w:r>
      <w:r w:rsidRPr="001A3A7D">
        <w:rPr>
          <w:rStyle w:val="StyleUnderline"/>
          <w:highlight w:val="cyan"/>
        </w:rPr>
        <w:t>and</w:t>
      </w:r>
      <w:r w:rsidRPr="001A3A7D">
        <w:rPr>
          <w:rStyle w:val="StyleUnderline"/>
        </w:rPr>
        <w:t xml:space="preserve"> "</w:t>
      </w:r>
      <w:r w:rsidRPr="001A3A7D">
        <w:rPr>
          <w:rStyle w:val="Emphasis"/>
          <w:highlight w:val="cyan"/>
        </w:rPr>
        <w:t>right</w:t>
      </w:r>
      <w:r w:rsidRPr="001A3A7D">
        <w:rPr>
          <w:rStyle w:val="StyleUnderline"/>
        </w:rPr>
        <w:t xml:space="preserve">s" in the context of American </w:t>
      </w:r>
      <w:r w:rsidRPr="001A3A7D">
        <w:rPr>
          <w:rStyle w:val="Emphasis"/>
        </w:rPr>
        <w:t>constitutional law</w:t>
      </w:r>
      <w:r w:rsidRPr="001A3A7D">
        <w:rPr>
          <w:rStyle w:val="StyleUnderline"/>
        </w:rPr>
        <w:t xml:space="preserve"> and </w:t>
      </w:r>
      <w:r w:rsidRPr="001A3A7D">
        <w:rPr>
          <w:rStyle w:val="Emphasis"/>
        </w:rPr>
        <w:t>history</w:t>
      </w:r>
      <w:r w:rsidRPr="001A3A7D">
        <w:rPr>
          <w:rStyle w:val="StyleUnderline"/>
        </w:rPr>
        <w:t xml:space="preserve">, and </w:t>
      </w:r>
      <w:r w:rsidRPr="001A3A7D">
        <w:rPr>
          <w:rStyle w:val="Emphasis"/>
          <w:highlight w:val="cyan"/>
        </w:rPr>
        <w:t>careful analysis</w:t>
      </w:r>
      <w:r w:rsidRPr="001A3A7D">
        <w:rPr>
          <w:rStyle w:val="StyleUnderline"/>
          <w:highlight w:val="cyan"/>
        </w:rPr>
        <w:t xml:space="preserve"> does not </w:t>
      </w:r>
      <w:r w:rsidRPr="001A3A7D">
        <w:rPr>
          <w:rStyle w:val="Emphasis"/>
          <w:highlight w:val="cyan"/>
        </w:rPr>
        <w:t>confound</w:t>
      </w:r>
      <w:r w:rsidRPr="001A3A7D">
        <w:rPr>
          <w:rStyle w:val="StyleUnderline"/>
        </w:rPr>
        <w:t xml:space="preserve"> the two</w:t>
      </w:r>
      <w:r w:rsidRPr="001A3A7D">
        <w:rPr>
          <w:sz w:val="16"/>
        </w:rPr>
        <w:t xml:space="preserve">. The text of the Constitution refers to both privileges and rights, </w:t>
      </w:r>
      <w:r w:rsidRPr="001A3A7D">
        <w:rPr>
          <w:rStyle w:val="StyleUnderline"/>
        </w:rPr>
        <w:t>and uses "</w:t>
      </w:r>
      <w:r w:rsidRPr="001A3A7D">
        <w:rPr>
          <w:rStyle w:val="Emphasis"/>
          <w:highlight w:val="cyan"/>
        </w:rPr>
        <w:t>privileges</w:t>
      </w:r>
      <w:r w:rsidRPr="001A3A7D">
        <w:rPr>
          <w:rStyle w:val="StyleUnderline"/>
        </w:rPr>
        <w:t xml:space="preserve">" as a </w:t>
      </w:r>
      <w:r w:rsidRPr="001A3A7D">
        <w:rPr>
          <w:rStyle w:val="Emphasis"/>
        </w:rPr>
        <w:t>term of art</w:t>
      </w:r>
      <w:r w:rsidRPr="001A3A7D">
        <w:rPr>
          <w:rStyle w:val="StyleUnderline"/>
        </w:rPr>
        <w:t xml:space="preserve"> denoting a </w:t>
      </w:r>
      <w:r w:rsidRPr="001A3A7D">
        <w:rPr>
          <w:rStyle w:val="Emphasis"/>
          <w:highlight w:val="cyan"/>
        </w:rPr>
        <w:t>class</w:t>
      </w:r>
      <w:r w:rsidRPr="001A3A7D">
        <w:rPr>
          <w:rStyle w:val="StyleUnderline"/>
          <w:highlight w:val="cyan"/>
        </w:rPr>
        <w:t xml:space="preserve"> of rights</w:t>
      </w:r>
      <w:r w:rsidRPr="001A3A7D">
        <w:rPr>
          <w:rStyle w:val="StyleUnderline"/>
        </w:rPr>
        <w:t xml:space="preserve"> that </w:t>
      </w:r>
      <w:r w:rsidRPr="001A3A7D">
        <w:rPr>
          <w:rStyle w:val="StyleUnderline"/>
          <w:highlight w:val="cyan"/>
        </w:rPr>
        <w:t xml:space="preserve">may be invoked </w:t>
      </w:r>
      <w:r w:rsidRPr="001A3A7D">
        <w:rPr>
          <w:rStyle w:val="Emphasis"/>
          <w:highlight w:val="cyan"/>
        </w:rPr>
        <w:t>defensively</w:t>
      </w:r>
      <w:r w:rsidRPr="001A3A7D">
        <w:rPr>
          <w:rStyle w:val="StyleUnderline"/>
        </w:rPr>
        <w:t xml:space="preserve">, to </w:t>
      </w:r>
      <w:r w:rsidRPr="001A3A7D">
        <w:rPr>
          <w:rStyle w:val="Emphasis"/>
        </w:rPr>
        <w:t>excuse</w:t>
      </w:r>
      <w:r w:rsidRPr="001A3A7D">
        <w:rPr>
          <w:rStyle w:val="StyleUnderline"/>
        </w:rPr>
        <w:t xml:space="preserve"> one from a </w:t>
      </w:r>
      <w:r w:rsidRPr="001A3A7D">
        <w:rPr>
          <w:rStyle w:val="Emphasis"/>
        </w:rPr>
        <w:t>legal restraint</w:t>
      </w:r>
      <w:r w:rsidRPr="001A3A7D">
        <w:rPr>
          <w:rStyle w:val="StyleUnderline"/>
        </w:rPr>
        <w:t xml:space="preserve"> or obligation</w:t>
      </w:r>
      <w:r w:rsidRPr="001A3A7D">
        <w:rPr>
          <w:sz w:val="16"/>
        </w:rPr>
        <w:t xml:space="preserve">. In another usage, </w:t>
      </w:r>
      <w:r w:rsidRPr="001A3A7D">
        <w:rPr>
          <w:rStyle w:val="StyleUnderline"/>
        </w:rPr>
        <w:t xml:space="preserve">privileges have both an </w:t>
      </w:r>
      <w:r w:rsidRPr="001A3A7D">
        <w:rPr>
          <w:rStyle w:val="Emphasis"/>
        </w:rPr>
        <w:t>inferior status</w:t>
      </w:r>
      <w:r w:rsidRPr="001A3A7D">
        <w:rPr>
          <w:rStyle w:val="StyleUnderline"/>
        </w:rPr>
        <w:t xml:space="preserve"> to and a </w:t>
      </w:r>
      <w:r w:rsidRPr="001A3A7D">
        <w:rPr>
          <w:rStyle w:val="Emphasis"/>
          <w:highlight w:val="cyan"/>
        </w:rPr>
        <w:t>less permanent</w:t>
      </w:r>
      <w:r w:rsidRPr="001A3A7D">
        <w:rPr>
          <w:rStyle w:val="StyleUnderline"/>
          <w:highlight w:val="cyan"/>
        </w:rPr>
        <w:t xml:space="preserve"> existence than rights</w:t>
      </w:r>
      <w:r w:rsidRPr="001A3A7D">
        <w:rPr>
          <w:rStyle w:val="StyleUnderline"/>
        </w:rPr>
        <w:t xml:space="preserve">, being </w:t>
      </w:r>
      <w:r w:rsidRPr="001A3A7D">
        <w:rPr>
          <w:rStyle w:val="StyleUnderline"/>
          <w:highlight w:val="cyan"/>
        </w:rPr>
        <w:t>subject to</w:t>
      </w:r>
      <w:r w:rsidRPr="001A3A7D">
        <w:rPr>
          <w:rStyle w:val="StyleUnderline"/>
        </w:rPr>
        <w:t xml:space="preserve"> </w:t>
      </w:r>
      <w:r w:rsidRPr="001A3A7D">
        <w:rPr>
          <w:rStyle w:val="Emphasis"/>
        </w:rPr>
        <w:t>revocation</w:t>
      </w:r>
      <w:r w:rsidRPr="001A3A7D">
        <w:rPr>
          <w:rStyle w:val="StyleUnderline"/>
        </w:rPr>
        <w:t xml:space="preserve"> by the government or to the </w:t>
      </w:r>
      <w:r w:rsidRPr="001A3A7D">
        <w:rPr>
          <w:rStyle w:val="Emphasis"/>
        </w:rPr>
        <w:t xml:space="preserve">imposition of </w:t>
      </w:r>
      <w:r w:rsidRPr="001A3A7D">
        <w:rPr>
          <w:rStyle w:val="Emphasis"/>
          <w:highlight w:val="cyan"/>
        </w:rPr>
        <w:t>conditions</w:t>
      </w:r>
      <w:r w:rsidRPr="001A3A7D">
        <w:rPr>
          <w:rStyle w:val="StyleUnderline"/>
          <w:highlight w:val="cyan"/>
        </w:rPr>
        <w:t xml:space="preserve"> on their </w:t>
      </w:r>
      <w:r w:rsidRPr="001A3A7D">
        <w:rPr>
          <w:rStyle w:val="Emphasis"/>
          <w:highlight w:val="cyan"/>
        </w:rPr>
        <w:t>exercise</w:t>
      </w:r>
      <w:r w:rsidRPr="001A3A7D">
        <w:rPr>
          <w:sz w:val="16"/>
        </w:rPr>
        <w:t>. There is no foundation in the Constitution for the latter distinction.</w:t>
      </w:r>
    </w:p>
    <w:p w14:paraId="3F394A44" w14:textId="77777777" w:rsidR="00685425" w:rsidRPr="001A3A7D" w:rsidRDefault="00685425" w:rsidP="00685425">
      <w:pPr>
        <w:rPr>
          <w:sz w:val="16"/>
        </w:rPr>
      </w:pPr>
      <w:r w:rsidRPr="001A3A7D">
        <w:rPr>
          <w:sz w:val="16"/>
        </w:rPr>
        <w:t>In the Constitution, a privilege is one kind of right. The word privilege appears four times. The first appearance is in the privilege from arrest in civil cases enjoyed by members of Congress during congressional sessions. The second appearance is the guarantee of the "privilege of the writ of habeas corpus, " yet that "privilege" has at least as great a degree of status and permanence as any right in the Constitution. The other appearances are in the privileges and immunities clauses of Article IV and of the fourteenth amendment : the citizens of each state are entitled to the privileges and immunities of citizens in the several states; and no state may abridge the privileges or immunities of citizens of the United States.</w:t>
      </w:r>
    </w:p>
    <w:p w14:paraId="13E2FA68" w14:textId="77777777" w:rsidR="00685425" w:rsidRPr="001A3A7D" w:rsidRDefault="00685425" w:rsidP="00685425">
      <w:pPr>
        <w:rPr>
          <w:sz w:val="16"/>
        </w:rPr>
      </w:pPr>
      <w:r w:rsidRPr="001A3A7D">
        <w:rPr>
          <w:sz w:val="16"/>
        </w:rPr>
        <w:t>Privileges are associated with, but are distinct from, immunities. A privilege is an exemption from a legal restraint or duty (such as the duty to testify in court), while an immunity is an exemption from liability (usually civil liability). Thus members of Congress are privileged from arrest and immune from having to answer in another place for their speech or debate. The way in which the word is used in the Constitution suggests that a privilege is a kind of right distinguished not by revocability or conditionability but by the fact that it cannot be asserted until some authority has taken action against one. One can exercise the right of religious liberty or the right of peaceable assembly on one's own initiative; but one cannot demand that the state show cause for holding one in jail until one is actually held, and one cannot refuse to answer questions until questions are asked. A constitutional privilege is defensive, but it may be asserted as of right. Thus there is not necessarily a diminution of the right against self-incrimination when that right is called a privilege.</w:t>
      </w:r>
    </w:p>
    <w:p w14:paraId="05AD2A3F" w14:textId="77777777" w:rsidR="00685425" w:rsidRPr="00466271" w:rsidRDefault="00685425" w:rsidP="00685425">
      <w:pPr>
        <w:rPr>
          <w:sz w:val="16"/>
        </w:rPr>
      </w:pPr>
      <w:r w:rsidRPr="001A3A7D">
        <w:rPr>
          <w:rStyle w:val="StyleUnderline"/>
        </w:rPr>
        <w:t>The word</w:t>
      </w:r>
      <w:r w:rsidRPr="001A3A7D">
        <w:rPr>
          <w:sz w:val="16"/>
        </w:rPr>
        <w:t xml:space="preserve"> "</w:t>
      </w:r>
      <w:r w:rsidRPr="00BE16C1">
        <w:rPr>
          <w:rStyle w:val="Emphasis"/>
          <w:highlight w:val="cyan"/>
        </w:rPr>
        <w:t>right</w:t>
      </w:r>
      <w:r w:rsidRPr="001A3A7D">
        <w:rPr>
          <w:sz w:val="16"/>
        </w:rPr>
        <w:t xml:space="preserve">," standing alone, along with the word "freedom" and the phrase "right of the people," </w:t>
      </w:r>
      <w:r w:rsidRPr="001A3A7D">
        <w:rPr>
          <w:rStyle w:val="StyleUnderline"/>
          <w:highlight w:val="cyan"/>
        </w:rPr>
        <w:t>is used</w:t>
      </w:r>
      <w:r w:rsidRPr="001A3A7D">
        <w:rPr>
          <w:rStyle w:val="StyleUnderline"/>
        </w:rPr>
        <w:t xml:space="preserve"> in the Constitution </w:t>
      </w:r>
      <w:r w:rsidRPr="001A3A7D">
        <w:rPr>
          <w:rStyle w:val="StyleUnderline"/>
          <w:highlight w:val="cyan"/>
        </w:rPr>
        <w:t xml:space="preserve">to </w:t>
      </w:r>
      <w:r w:rsidRPr="00BE16C1">
        <w:rPr>
          <w:rStyle w:val="Emphasis"/>
          <w:highlight w:val="cyan"/>
        </w:rPr>
        <w:t>designate</w:t>
      </w:r>
      <w:r w:rsidRPr="001A3A7D">
        <w:rPr>
          <w:rStyle w:val="StyleUnderline"/>
        </w:rPr>
        <w:t xml:space="preserve"> a </w:t>
      </w:r>
      <w:r w:rsidRPr="001A3A7D">
        <w:rPr>
          <w:rStyle w:val="StyleUnderline"/>
          <w:highlight w:val="cyan"/>
        </w:rPr>
        <w:t xml:space="preserve">right that one may </w:t>
      </w:r>
      <w:r w:rsidRPr="00BE16C1">
        <w:rPr>
          <w:rStyle w:val="Emphasis"/>
          <w:highlight w:val="cyan"/>
        </w:rPr>
        <w:t>assert affirmatively</w:t>
      </w:r>
      <w:r w:rsidRPr="001A3A7D">
        <w:rPr>
          <w:rStyle w:val="StyleUnderline"/>
        </w:rPr>
        <w:t xml:space="preserve"> and which the </w:t>
      </w:r>
      <w:r w:rsidRPr="005A52AA">
        <w:rPr>
          <w:rStyle w:val="StyleUnderline"/>
        </w:rPr>
        <w:t xml:space="preserve">government is </w:t>
      </w:r>
      <w:r w:rsidRPr="00BE16C1">
        <w:rPr>
          <w:rStyle w:val="Emphasis"/>
          <w:highlight w:val="cyan"/>
        </w:rPr>
        <w:t>precluded</w:t>
      </w:r>
      <w:r w:rsidRPr="001A3A7D">
        <w:rPr>
          <w:rStyle w:val="StyleUnderline"/>
          <w:highlight w:val="cyan"/>
        </w:rPr>
        <w:t xml:space="preserve"> from </w:t>
      </w:r>
      <w:r w:rsidRPr="00BE16C1">
        <w:rPr>
          <w:rStyle w:val="Emphasis"/>
          <w:highlight w:val="cyan"/>
        </w:rPr>
        <w:t>invading</w:t>
      </w:r>
      <w:r w:rsidRPr="001A3A7D">
        <w:rPr>
          <w:sz w:val="16"/>
        </w:rPr>
        <w:t>. Among these are natural rights, which antedate the Constitution, such as the freedom of speech, the right of the people to keep and bear arms, and the right of the people to be secure in their persons, houses, papers, and effects. Another category of constitutional rights comprises procedural rights, both civil and criminal.</w:t>
      </w:r>
    </w:p>
    <w:p w14:paraId="25CF1158" w14:textId="77777777" w:rsidR="00685425" w:rsidRDefault="00685425" w:rsidP="00685425">
      <w:pPr>
        <w:pStyle w:val="Heading3"/>
      </w:pPr>
      <w:r>
        <w:lastRenderedPageBreak/>
        <w:t>Link/Spillover/AT: Only One Instance---2NC</w:t>
      </w:r>
    </w:p>
    <w:p w14:paraId="13D93384" w14:textId="77777777" w:rsidR="00685425" w:rsidRPr="00230A52" w:rsidRDefault="00685425" w:rsidP="00685425">
      <w:pPr>
        <w:pStyle w:val="Heading4"/>
      </w:pPr>
      <w:r>
        <w:t xml:space="preserve">The plan’s </w:t>
      </w:r>
      <w:r w:rsidRPr="00230A52">
        <w:rPr>
          <w:u w:val="single"/>
        </w:rPr>
        <w:t>entrenchment</w:t>
      </w:r>
      <w:r>
        <w:t xml:space="preserve"> spills over---setting a </w:t>
      </w:r>
      <w:r w:rsidRPr="00230A52">
        <w:rPr>
          <w:u w:val="single"/>
        </w:rPr>
        <w:t>precedent</w:t>
      </w:r>
      <w:r>
        <w:t xml:space="preserve"> that you can </w:t>
      </w:r>
      <w:r w:rsidRPr="00230A52">
        <w:rPr>
          <w:u w:val="single"/>
        </w:rPr>
        <w:t>extend a statute indefinitely</w:t>
      </w:r>
      <w:r>
        <w:t xml:space="preserve"> will causes </w:t>
      </w:r>
      <w:r w:rsidRPr="00230A52">
        <w:rPr>
          <w:u w:val="single"/>
        </w:rPr>
        <w:t>every partisan representative</w:t>
      </w:r>
      <w:r>
        <w:t xml:space="preserve"> to entrench </w:t>
      </w:r>
      <w:r w:rsidRPr="00230A52">
        <w:rPr>
          <w:u w:val="single"/>
        </w:rPr>
        <w:t>important</w:t>
      </w:r>
      <w:r>
        <w:t xml:space="preserve"> and </w:t>
      </w:r>
      <w:r w:rsidRPr="00230A52">
        <w:rPr>
          <w:u w:val="single"/>
        </w:rPr>
        <w:t>hot topic issues</w:t>
      </w:r>
      <w:r>
        <w:t xml:space="preserve">---that’s Roberts and Chemerinsky. </w:t>
      </w:r>
    </w:p>
    <w:p w14:paraId="0E99FA91" w14:textId="77777777" w:rsidR="00685425" w:rsidRPr="00230A52" w:rsidRDefault="00685425" w:rsidP="00685425">
      <w:pPr>
        <w:pStyle w:val="Heading4"/>
      </w:pPr>
      <w:r>
        <w:t xml:space="preserve">There’s </w:t>
      </w:r>
      <w:r>
        <w:rPr>
          <w:u w:val="single"/>
        </w:rPr>
        <w:t>no stopping point</w:t>
      </w:r>
      <w:r>
        <w:t xml:space="preserve">. </w:t>
      </w:r>
    </w:p>
    <w:p w14:paraId="442E3536" w14:textId="77777777" w:rsidR="00685425" w:rsidRPr="00C97CB4" w:rsidRDefault="00685425" w:rsidP="00685425">
      <w:r>
        <w:t xml:space="preserve">John C. </w:t>
      </w:r>
      <w:r w:rsidRPr="0073796B">
        <w:rPr>
          <w:rStyle w:val="Style13ptBold"/>
        </w:rPr>
        <w:t>Roberts and</w:t>
      </w:r>
      <w:r>
        <w:t xml:space="preserve"> Erwin </w:t>
      </w:r>
      <w:r w:rsidRPr="0073796B">
        <w:rPr>
          <w:rStyle w:val="Style13ptBold"/>
        </w:rPr>
        <w:t>Chemerinsk</w:t>
      </w:r>
      <w:r>
        <w:rPr>
          <w:rStyle w:val="Style13ptBold"/>
        </w:rPr>
        <w:t>y 03</w:t>
      </w:r>
      <w:r w:rsidRPr="0073796B">
        <w:t>.</w:t>
      </w:r>
      <w:r>
        <w:t xml:space="preserve"> John C. Roberts, Professor of Law and Dean Emeritus, DePaul University College of Law. Erwin Chemerinsky, Sydney M. Irmas Professor of Public Interest Law, Legal Ethics, and Political Science, University of Southern California. “Entrenchment of Ordinary Legislation: A Reply to Professors Posner and Vermeule.” California Law Review. https://lawcat.berkeley.edu/record/1118788?ln=en</w:t>
      </w:r>
    </w:p>
    <w:p w14:paraId="3BBC3CB9" w14:textId="77777777" w:rsidR="00685425" w:rsidRPr="0073796B" w:rsidRDefault="00685425" w:rsidP="00685425">
      <w:r w:rsidRPr="00230A52">
        <w:rPr>
          <w:rStyle w:val="StyleUnderline"/>
          <w:highlight w:val="cyan"/>
        </w:rPr>
        <w:t>Entrenchment</w:t>
      </w:r>
      <w:r>
        <w:t xml:space="preserve">, however well-intentioned, </w:t>
      </w:r>
      <w:r w:rsidRPr="00230A52">
        <w:rPr>
          <w:rStyle w:val="StyleUnderline"/>
          <w:highlight w:val="cyan"/>
        </w:rPr>
        <w:t xml:space="preserve">violates </w:t>
      </w:r>
      <w:r w:rsidRPr="00230A52">
        <w:rPr>
          <w:rStyle w:val="Emphasis"/>
          <w:highlight w:val="cyan"/>
        </w:rPr>
        <w:t>basic principles</w:t>
      </w:r>
      <w:r w:rsidRPr="00230A52">
        <w:rPr>
          <w:rStyle w:val="StyleUnderline"/>
          <w:highlight w:val="cyan"/>
        </w:rPr>
        <w:t xml:space="preserve"> of </w:t>
      </w:r>
      <w:r w:rsidRPr="0073796B">
        <w:rPr>
          <w:rStyle w:val="StyleUnderline"/>
        </w:rPr>
        <w:t xml:space="preserve">American </w:t>
      </w:r>
      <w:r w:rsidRPr="00230A52">
        <w:rPr>
          <w:rStyle w:val="Emphasis"/>
          <w:highlight w:val="cyan"/>
        </w:rPr>
        <w:t>con</w:t>
      </w:r>
      <w:r w:rsidRPr="0073796B">
        <w:rPr>
          <w:rStyle w:val="Emphasis"/>
        </w:rPr>
        <w:t xml:space="preserve">stitutional </w:t>
      </w:r>
      <w:r w:rsidRPr="00230A52">
        <w:rPr>
          <w:rStyle w:val="Emphasis"/>
          <w:highlight w:val="cyan"/>
        </w:rPr>
        <w:t xml:space="preserve">law </w:t>
      </w:r>
      <w:r w:rsidRPr="0073796B">
        <w:rPr>
          <w:rStyle w:val="Emphasis"/>
        </w:rPr>
        <w:t>and democracy</w:t>
      </w:r>
      <w:r>
        <w:t xml:space="preserve">. Professors Posner and Vermeule's argument warrants close analysis because theirs is the first attempt to challenge the principle against entrenchment that extends back to the roots of Anglo-American law.'62 On careful examination it is clear that their arguments fail to justify abandoning one of the most basic principles of democratic rule: </w:t>
      </w:r>
      <w:r w:rsidRPr="0073796B">
        <w:rPr>
          <w:rStyle w:val="StyleUnderline"/>
        </w:rPr>
        <w:t>one session of a legislature cannot tie the hands of another</w:t>
      </w:r>
      <w:r>
        <w:t xml:space="preserve">. As we have seen, there are sound arguments that entrenchment of ordinary legislation violates the letter of the Constitution, and that it is unwise as a matter of policy. Most fundamentally, though, Posner and Vermeule do not and cannot deny that </w:t>
      </w:r>
      <w:r w:rsidRPr="00230A52">
        <w:rPr>
          <w:rStyle w:val="Emphasis"/>
          <w:highlight w:val="cyan"/>
        </w:rPr>
        <w:t xml:space="preserve">entrenchment frustrates </w:t>
      </w:r>
      <w:r w:rsidRPr="0073796B">
        <w:rPr>
          <w:rStyle w:val="Emphasis"/>
        </w:rPr>
        <w:t xml:space="preserve">democratic </w:t>
      </w:r>
      <w:r w:rsidRPr="00230A52">
        <w:rPr>
          <w:rStyle w:val="Emphasis"/>
          <w:highlight w:val="cyan"/>
        </w:rPr>
        <w:t>accountability</w:t>
      </w:r>
      <w:r w:rsidRPr="00230A52">
        <w:rPr>
          <w:highlight w:val="cyan"/>
        </w:rPr>
        <w:t xml:space="preserve"> </w:t>
      </w:r>
      <w:r>
        <w:t xml:space="preserve">by </w:t>
      </w:r>
      <w:r w:rsidRPr="0073796B">
        <w:rPr>
          <w:rStyle w:val="StyleUnderline"/>
        </w:rPr>
        <w:t xml:space="preserve">limiting the ability of people through their </w:t>
      </w:r>
      <w:r w:rsidRPr="0073796B">
        <w:rPr>
          <w:rStyle w:val="Emphasis"/>
        </w:rPr>
        <w:t>representatives</w:t>
      </w:r>
      <w:r w:rsidRPr="0073796B">
        <w:rPr>
          <w:rStyle w:val="StyleUnderline"/>
        </w:rPr>
        <w:t xml:space="preserve"> to </w:t>
      </w:r>
      <w:r w:rsidRPr="0073796B">
        <w:rPr>
          <w:rStyle w:val="Emphasis"/>
        </w:rPr>
        <w:t>change the law</w:t>
      </w:r>
      <w:r>
        <w:t xml:space="preserve">. </w:t>
      </w:r>
      <w:r w:rsidRPr="00230A52">
        <w:rPr>
          <w:rStyle w:val="StyleUnderline"/>
          <w:highlight w:val="cyan"/>
        </w:rPr>
        <w:t xml:space="preserve">There is </w:t>
      </w:r>
      <w:r w:rsidRPr="00230A52">
        <w:rPr>
          <w:rStyle w:val="Emphasis"/>
          <w:highlight w:val="cyan"/>
        </w:rPr>
        <w:t>no stopping point</w:t>
      </w:r>
      <w:r>
        <w:t xml:space="preserve"> to the Posner and Vermeule thesis. </w:t>
      </w:r>
      <w:r w:rsidRPr="00230A52">
        <w:rPr>
          <w:rStyle w:val="Emphasis"/>
          <w:highlight w:val="cyan"/>
        </w:rPr>
        <w:t>Any legislature, at any time, could enshrine its actions</w:t>
      </w:r>
      <w:r w:rsidRPr="0073796B">
        <w:rPr>
          <w:rStyle w:val="Emphasis"/>
        </w:rPr>
        <w:t xml:space="preserve"> and prevent its laws from being changed</w:t>
      </w:r>
      <w:r>
        <w:t xml:space="preserve">. </w:t>
      </w:r>
      <w:r w:rsidRPr="00230A52">
        <w:rPr>
          <w:rStyle w:val="StyleUnderline"/>
          <w:highlight w:val="cyan"/>
        </w:rPr>
        <w:t xml:space="preserve">A legislature could </w:t>
      </w:r>
      <w:r w:rsidRPr="0073796B">
        <w:rPr>
          <w:rStyle w:val="Emphasis"/>
        </w:rPr>
        <w:t xml:space="preserve">tremendously </w:t>
      </w:r>
      <w:r w:rsidRPr="00230A52">
        <w:rPr>
          <w:rStyle w:val="Emphasis"/>
          <w:highlight w:val="cyan"/>
        </w:rPr>
        <w:t xml:space="preserve">diminish </w:t>
      </w:r>
      <w:r w:rsidRPr="0073796B">
        <w:rPr>
          <w:rStyle w:val="Emphasis"/>
        </w:rPr>
        <w:t xml:space="preserve">the power of </w:t>
      </w:r>
      <w:r w:rsidRPr="00230A52">
        <w:rPr>
          <w:rStyle w:val="Emphasis"/>
          <w:highlight w:val="cyan"/>
        </w:rPr>
        <w:t>its successors</w:t>
      </w:r>
      <w:r>
        <w:t>-</w:t>
      </w:r>
      <w:r w:rsidRPr="0073796B">
        <w:rPr>
          <w:rStyle w:val="StyleUnderline"/>
        </w:rPr>
        <w:t>and</w:t>
      </w:r>
      <w:r>
        <w:t xml:space="preserve"> thus of </w:t>
      </w:r>
      <w:r w:rsidRPr="0073796B">
        <w:rPr>
          <w:rStyle w:val="StyleUnderline"/>
        </w:rPr>
        <w:t>the people</w:t>
      </w:r>
      <w:r>
        <w:t>-</w:t>
      </w:r>
      <w:r w:rsidRPr="0073796B">
        <w:rPr>
          <w:rStyle w:val="Emphasis"/>
        </w:rPr>
        <w:t>through</w:t>
      </w:r>
      <w:r>
        <w:t xml:space="preserve"> extensive </w:t>
      </w:r>
      <w:r w:rsidRPr="0073796B">
        <w:rPr>
          <w:rStyle w:val="Emphasis"/>
        </w:rPr>
        <w:t>entrenchments</w:t>
      </w:r>
      <w:r>
        <w:t xml:space="preserve">. </w:t>
      </w:r>
      <w:r w:rsidRPr="0073796B">
        <w:rPr>
          <w:rStyle w:val="StyleUnderline"/>
        </w:rPr>
        <w:t>This simply cannot be right</w:t>
      </w:r>
      <w:r>
        <w:t xml:space="preserve"> under a Constitution adopted by "we the people" that embodies a commitment to democratic self-government.</w:t>
      </w:r>
    </w:p>
    <w:p w14:paraId="3F725275" w14:textId="77777777" w:rsidR="00685425" w:rsidRDefault="00685425" w:rsidP="00685425">
      <w:pPr>
        <w:pStyle w:val="Heading3"/>
      </w:pPr>
      <w:r>
        <w:lastRenderedPageBreak/>
        <w:t xml:space="preserve">AT: Certainty---2NC </w:t>
      </w:r>
    </w:p>
    <w:p w14:paraId="1FD236C3" w14:textId="77777777" w:rsidR="00685425" w:rsidRDefault="00685425" w:rsidP="00685425">
      <w:pPr>
        <w:pStyle w:val="Heading4"/>
      </w:pPr>
      <w:r w:rsidRPr="00F9585A">
        <w:rPr>
          <w:u w:val="single"/>
        </w:rPr>
        <w:t>Framing issue</w:t>
      </w:r>
      <w:r>
        <w:t>---</w:t>
      </w:r>
      <w:r w:rsidRPr="00F9585A">
        <w:rPr>
          <w:u w:val="single"/>
        </w:rPr>
        <w:t>academic</w:t>
      </w:r>
      <w:r>
        <w:t xml:space="preserve"> and </w:t>
      </w:r>
      <w:r w:rsidRPr="00F9585A">
        <w:rPr>
          <w:u w:val="single"/>
        </w:rPr>
        <w:t>legal consensus</w:t>
      </w:r>
      <w:r>
        <w:t xml:space="preserve"> is that entrenchment is </w:t>
      </w:r>
      <w:r w:rsidRPr="00F9585A">
        <w:rPr>
          <w:u w:val="single"/>
        </w:rPr>
        <w:t>illegal</w:t>
      </w:r>
      <w:r>
        <w:t xml:space="preserve">---no 1AC card assumes the </w:t>
      </w:r>
      <w:r w:rsidRPr="00F9585A">
        <w:rPr>
          <w:u w:val="single"/>
        </w:rPr>
        <w:t xml:space="preserve">binding </w:t>
      </w:r>
      <w:r>
        <w:rPr>
          <w:u w:val="single"/>
        </w:rPr>
        <w:t xml:space="preserve">of future </w:t>
      </w:r>
      <w:r w:rsidRPr="00F9585A">
        <w:rPr>
          <w:u w:val="single"/>
        </w:rPr>
        <w:t>legislatures</w:t>
      </w:r>
      <w:r>
        <w:t xml:space="preserve">. </w:t>
      </w:r>
    </w:p>
    <w:p w14:paraId="5E8B8BAA" w14:textId="77777777" w:rsidR="00685425" w:rsidRPr="00F9585A" w:rsidRDefault="00685425" w:rsidP="00685425">
      <w:r>
        <w:t xml:space="preserve">Stewart E. </w:t>
      </w:r>
      <w:r w:rsidRPr="00F9585A">
        <w:rPr>
          <w:rStyle w:val="Style13ptBold"/>
        </w:rPr>
        <w:t>Sterk 03</w:t>
      </w:r>
      <w:r>
        <w:t xml:space="preserve">. Mack Professor of Law, Benjamin N. Cardozo School of Law, Yeshiva University. “Retrenchment on Entrenchment.” 71 George Washington Law Review 231 (2003). https://larc.cardozo.yu.edu/faculty-articles/408 </w:t>
      </w:r>
    </w:p>
    <w:p w14:paraId="2A79D4C5" w14:textId="77777777" w:rsidR="00685425" w:rsidRPr="00F9585A" w:rsidRDefault="00685425" w:rsidP="00685425">
      <w:pPr>
        <w:rPr>
          <w:rStyle w:val="Emphasis"/>
        </w:rPr>
      </w:pPr>
      <w:r w:rsidRPr="00F9585A">
        <w:rPr>
          <w:rStyle w:val="Emphasis"/>
        </w:rPr>
        <w:t>Conclusion</w:t>
      </w:r>
    </w:p>
    <w:p w14:paraId="1EE46581" w14:textId="77777777" w:rsidR="00685425" w:rsidRPr="00F9585A" w:rsidRDefault="00685425" w:rsidP="00685425">
      <w:r>
        <w:t xml:space="preserve">In their recent article, Professors Posner and Vermeule have made a mountain out of a molehill. As they candidly note, </w:t>
      </w:r>
      <w:r w:rsidRPr="000F0371">
        <w:rPr>
          <w:rStyle w:val="StyleUnderline"/>
        </w:rPr>
        <w:t xml:space="preserve">the </w:t>
      </w:r>
      <w:r w:rsidRPr="00F9585A">
        <w:rPr>
          <w:rStyle w:val="StyleUnderline"/>
          <w:highlight w:val="cyan"/>
        </w:rPr>
        <w:t>academic literature and</w:t>
      </w:r>
      <w:r w:rsidRPr="00F9585A">
        <w:rPr>
          <w:highlight w:val="cyan"/>
        </w:rPr>
        <w:t xml:space="preserve"> </w:t>
      </w:r>
      <w:r>
        <w:t xml:space="preserve">the </w:t>
      </w:r>
      <w:r w:rsidRPr="00F9585A">
        <w:rPr>
          <w:rStyle w:val="StyleUnderline"/>
          <w:highlight w:val="cyan"/>
        </w:rPr>
        <w:t xml:space="preserve">courts </w:t>
      </w:r>
      <w:r w:rsidRPr="00F9585A">
        <w:rPr>
          <w:rStyle w:val="StyleUnderline"/>
        </w:rPr>
        <w:t xml:space="preserve">have </w:t>
      </w:r>
      <w:r w:rsidRPr="00F9585A">
        <w:rPr>
          <w:rStyle w:val="Emphasis"/>
          <w:highlight w:val="cyan"/>
        </w:rPr>
        <w:t>take</w:t>
      </w:r>
      <w:r w:rsidRPr="00F9585A">
        <w:rPr>
          <w:rStyle w:val="Emphasis"/>
        </w:rPr>
        <w:t xml:space="preserve">n </w:t>
      </w:r>
      <w:r w:rsidRPr="00F9585A">
        <w:rPr>
          <w:rStyle w:val="Emphasis"/>
          <w:highlight w:val="cyan"/>
        </w:rPr>
        <w:t xml:space="preserve">it as </w:t>
      </w:r>
      <w:r w:rsidRPr="000F0371">
        <w:rPr>
          <w:rStyle w:val="Emphasis"/>
        </w:rPr>
        <w:t xml:space="preserve">a </w:t>
      </w:r>
      <w:r w:rsidRPr="00F9585A">
        <w:rPr>
          <w:rStyle w:val="Emphasis"/>
          <w:highlight w:val="cyan"/>
        </w:rPr>
        <w:t>given</w:t>
      </w:r>
      <w:r w:rsidRPr="00F9585A">
        <w:rPr>
          <w:rStyle w:val="StyleUnderline"/>
          <w:highlight w:val="cyan"/>
        </w:rPr>
        <w:t xml:space="preserve"> that </w:t>
      </w:r>
      <w:r w:rsidRPr="00F9585A">
        <w:rPr>
          <w:rStyle w:val="StyleUnderline"/>
        </w:rPr>
        <w:t xml:space="preserve">legislative </w:t>
      </w:r>
      <w:r w:rsidRPr="00F9585A">
        <w:rPr>
          <w:rStyle w:val="StyleUnderline"/>
          <w:highlight w:val="cyan"/>
        </w:rPr>
        <w:t xml:space="preserve">entrenchment is "constitutionally </w:t>
      </w:r>
      <w:r w:rsidRPr="00F9585A">
        <w:rPr>
          <w:rStyle w:val="StyleUnderline"/>
        </w:rPr>
        <w:t xml:space="preserve">or normatively </w:t>
      </w:r>
      <w:r w:rsidRPr="00F9585A">
        <w:rPr>
          <w:rStyle w:val="StyleUnderline"/>
          <w:highlight w:val="cyan"/>
        </w:rPr>
        <w:t>objectionable</w:t>
      </w:r>
      <w:r w:rsidRPr="00F9585A">
        <w:rPr>
          <w:rStyle w:val="StyleUnderline"/>
        </w:rPr>
        <w:t>."</w:t>
      </w:r>
      <w:r>
        <w:t>86 They concede that "</w:t>
      </w:r>
      <w:r w:rsidRPr="00F9585A">
        <w:rPr>
          <w:rStyle w:val="StyleUnderline"/>
          <w:highlight w:val="cyan"/>
        </w:rPr>
        <w:t xml:space="preserve">there are </w:t>
      </w:r>
      <w:r w:rsidRPr="00F9585A">
        <w:rPr>
          <w:rStyle w:val="Emphasis"/>
          <w:highlight w:val="cyan"/>
        </w:rPr>
        <w:t>not many examples</w:t>
      </w:r>
      <w:r>
        <w:t xml:space="preserve"> of entrenchments currently in force</w:t>
      </w:r>
      <w:r w:rsidRPr="005C534B">
        <w:t xml:space="preserve">." 87 </w:t>
      </w:r>
      <w:r w:rsidRPr="005C534B">
        <w:rPr>
          <w:rStyle w:val="StyleUnderline"/>
        </w:rPr>
        <w:t>The few examples</w:t>
      </w:r>
      <w:r w:rsidRPr="005C534B">
        <w:t xml:space="preserve"> of entrenchment </w:t>
      </w:r>
      <w:r w:rsidRPr="005C534B">
        <w:rPr>
          <w:rStyle w:val="StyleUnderline"/>
        </w:rPr>
        <w:t>they discuss</w:t>
      </w:r>
      <w:r w:rsidRPr="005C534B">
        <w:t>-among them Gramm-Rudman-</w:t>
      </w:r>
      <w:r w:rsidRPr="005C534B">
        <w:rPr>
          <w:rStyle w:val="StyleUnderline"/>
        </w:rPr>
        <w:t>leave s</w:t>
      </w:r>
      <w:r w:rsidRPr="00F9585A">
        <w:rPr>
          <w:rStyle w:val="StyleUnderline"/>
          <w:highlight w:val="cyan"/>
        </w:rPr>
        <w:t xml:space="preserve">ubsequent legislatures </w:t>
      </w:r>
      <w:r w:rsidRPr="00F9585A">
        <w:rPr>
          <w:rStyle w:val="Emphasis"/>
          <w:highlight w:val="cyan"/>
        </w:rPr>
        <w:t>completely free to act</w:t>
      </w:r>
      <w:r>
        <w:t xml:space="preserve">, so long as they follow statutory procedures that may themselves be repealed by majority vote. Perhaps </w:t>
      </w:r>
      <w:r w:rsidRPr="000F0371">
        <w:rPr>
          <w:rStyle w:val="StyleUnderline"/>
        </w:rPr>
        <w:t xml:space="preserve">the </w:t>
      </w:r>
      <w:r w:rsidRPr="00F9585A">
        <w:rPr>
          <w:rStyle w:val="StyleUnderline"/>
          <w:highlight w:val="cyan"/>
        </w:rPr>
        <w:t>absence of absolute</w:t>
      </w:r>
      <w:r w:rsidRPr="00F9585A">
        <w:rPr>
          <w:highlight w:val="cyan"/>
        </w:rPr>
        <w:t xml:space="preserve"> </w:t>
      </w:r>
      <w:r>
        <w:t xml:space="preserve">legislative </w:t>
      </w:r>
      <w:r w:rsidRPr="00F9585A">
        <w:rPr>
          <w:rStyle w:val="StyleUnderline"/>
          <w:highlight w:val="cyan"/>
        </w:rPr>
        <w:t>entrenchments reflects</w:t>
      </w:r>
      <w:r>
        <w:t xml:space="preserve">, at least in part, the </w:t>
      </w:r>
      <w:r w:rsidRPr="00F9585A">
        <w:rPr>
          <w:rStyle w:val="Emphasis"/>
          <w:highlight w:val="cyan"/>
        </w:rPr>
        <w:t>general understanding</w:t>
      </w:r>
      <w:r w:rsidRPr="000F0371">
        <w:t xml:space="preserve"> that</w:t>
      </w:r>
      <w:r>
        <w:t xml:space="preserve"> Posner and Vermeule attack. But the normative and constitutional arguments Posner and Vermeule advance do nothing to undermine that general understanding. </w:t>
      </w:r>
    </w:p>
    <w:p w14:paraId="3C3126BF" w14:textId="11775263" w:rsidR="00E973B8" w:rsidRDefault="00E973B8" w:rsidP="00E973B8">
      <w:pPr>
        <w:pStyle w:val="Heading1"/>
      </w:pPr>
      <w:r>
        <w:lastRenderedPageBreak/>
        <w:t>1NR</w:t>
      </w:r>
    </w:p>
    <w:p w14:paraId="276918AF" w14:textId="77777777" w:rsidR="00E973B8" w:rsidRDefault="00E973B8" w:rsidP="00E973B8"/>
    <w:p w14:paraId="30F5A5E0" w14:textId="77777777" w:rsidR="00E973B8" w:rsidRDefault="00E973B8" w:rsidP="00E973B8"/>
    <w:p w14:paraId="46133530" w14:textId="2A7A6110" w:rsidR="00E973B8" w:rsidRDefault="00CC6199" w:rsidP="00CC6199">
      <w:pPr>
        <w:pStyle w:val="Heading2"/>
      </w:pPr>
      <w:r>
        <w:lastRenderedPageBreak/>
        <w:t>Promise DA</w:t>
      </w:r>
    </w:p>
    <w:p w14:paraId="35610810" w14:textId="0277F67D" w:rsidR="00CC6199" w:rsidRPr="00CC6199" w:rsidRDefault="00CC6199" w:rsidP="00CC6199">
      <w:pPr>
        <w:pStyle w:val="Heading3"/>
      </w:pPr>
      <w:r>
        <w:lastRenderedPageBreak/>
        <w:t>OV---1NR</w:t>
      </w:r>
    </w:p>
    <w:p w14:paraId="62CABF30" w14:textId="77777777" w:rsidR="005E2A91" w:rsidRDefault="005E2A91" w:rsidP="005E2A91">
      <w:pPr>
        <w:pStyle w:val="Heading4"/>
      </w:pPr>
      <w:r>
        <w:t xml:space="preserve">Reason holds global </w:t>
      </w:r>
      <w:r w:rsidRPr="003C63F1">
        <w:rPr>
          <w:u w:val="single"/>
        </w:rPr>
        <w:t>jurisdiction</w:t>
      </w:r>
      <w:r>
        <w:t xml:space="preserve"> over all ethical </w:t>
      </w:r>
      <w:r w:rsidRPr="003C63F1">
        <w:rPr>
          <w:u w:val="single"/>
        </w:rPr>
        <w:t>decision making</w:t>
      </w:r>
      <w:r>
        <w:t xml:space="preserve">---providing a </w:t>
      </w:r>
      <w:r w:rsidRPr="003C63F1">
        <w:rPr>
          <w:u w:val="single"/>
        </w:rPr>
        <w:t>closed</w:t>
      </w:r>
      <w:r>
        <w:t xml:space="preserve"> answer to the reason why </w:t>
      </w:r>
      <w:r w:rsidRPr="003C63F1">
        <w:rPr>
          <w:u w:val="single"/>
        </w:rPr>
        <w:t>ethics</w:t>
      </w:r>
      <w:r>
        <w:t xml:space="preserve"> ought to be </w:t>
      </w:r>
      <w:r w:rsidRPr="003C63F1">
        <w:rPr>
          <w:u w:val="single"/>
        </w:rPr>
        <w:t>binding</w:t>
      </w:r>
      <w:r>
        <w:t>.</w:t>
      </w:r>
    </w:p>
    <w:p w14:paraId="1715892E" w14:textId="77777777" w:rsidR="005E2A91" w:rsidRPr="00CE19F1" w:rsidRDefault="005E2A91" w:rsidP="005E2A91">
      <w:pPr>
        <w:rPr>
          <w:rStyle w:val="StyleUnderline"/>
        </w:rPr>
      </w:pPr>
      <w:r>
        <w:t xml:space="preserve">Jesse </w:t>
      </w:r>
      <w:r w:rsidRPr="004E02E5">
        <w:rPr>
          <w:rStyle w:val="Style13ptBold"/>
        </w:rPr>
        <w:t>Vriend 22</w:t>
      </w:r>
      <w:r w:rsidRPr="004E02E5">
        <w:t>.</w:t>
      </w:r>
      <w:r>
        <w:t xml:space="preserve"> Executive Assistant, Philosophy Graduate Student Association; MA in Philosophy, University of Guelph; BA in Philosophy, Queen’s University. </w:t>
      </w:r>
      <w:r w:rsidRPr="004E02E5">
        <w:t>“Agency and Practical Reason: A Consideration of Some Objections to Constitutivism.” University of Guelph. 8-2022.</w:t>
      </w:r>
      <w:r>
        <w:rPr>
          <w:rStyle w:val="StyleUnderline"/>
          <w:u w:val="none"/>
        </w:rPr>
        <w:t xml:space="preserve"> </w:t>
      </w:r>
      <w:r w:rsidRPr="004E02E5">
        <w:rPr>
          <w:rStyle w:val="StyleUnderline"/>
          <w:u w:val="none"/>
        </w:rPr>
        <w:t>https://atrium.lib.uoguelph.ca/items/2cd668f9-11ec-468a-8f35-4ab3efead922</w:t>
      </w:r>
    </w:p>
    <w:p w14:paraId="303C5D0A" w14:textId="77777777" w:rsidR="005E2A91" w:rsidRPr="00C95A11" w:rsidRDefault="005E2A91" w:rsidP="005E2A91">
      <w:pPr>
        <w:rPr>
          <w:sz w:val="16"/>
        </w:rPr>
      </w:pPr>
      <w:r w:rsidRPr="0071013A">
        <w:rPr>
          <w:u w:val="single"/>
        </w:rPr>
        <w:t>The first</w:t>
      </w:r>
      <w:r w:rsidRPr="00C95A11">
        <w:rPr>
          <w:sz w:val="16"/>
        </w:rPr>
        <w:t xml:space="preserve"> of these features </w:t>
      </w:r>
      <w:r w:rsidRPr="0071013A">
        <w:rPr>
          <w:u w:val="single"/>
        </w:rPr>
        <w:t xml:space="preserve">is agency’s global </w:t>
      </w:r>
      <w:r w:rsidRPr="00C95A11">
        <w:rPr>
          <w:rStyle w:val="Emphasis"/>
        </w:rPr>
        <w:t>jurisdiction</w:t>
      </w:r>
      <w:r w:rsidRPr="00C95A11">
        <w:rPr>
          <w:sz w:val="16"/>
        </w:rPr>
        <w:t>. This is a fairly intuitive idea: “</w:t>
      </w:r>
      <w:r w:rsidRPr="00A20186">
        <w:rPr>
          <w:highlight w:val="cyan"/>
          <w:u w:val="single"/>
        </w:rPr>
        <w:t>all</w:t>
      </w:r>
      <w:r w:rsidRPr="0071013A">
        <w:rPr>
          <w:u w:val="single"/>
        </w:rPr>
        <w:t xml:space="preserve"> ordinary </w:t>
      </w:r>
      <w:r w:rsidRPr="00A20186">
        <w:rPr>
          <w:highlight w:val="cyan"/>
          <w:u w:val="single"/>
        </w:rPr>
        <w:t>enterprises fall under</w:t>
      </w:r>
      <w:r w:rsidRPr="00C95A11">
        <w:rPr>
          <w:sz w:val="16"/>
        </w:rPr>
        <w:t xml:space="preserve"> [</w:t>
      </w:r>
      <w:r w:rsidRPr="00A20186">
        <w:rPr>
          <w:rStyle w:val="Emphasis"/>
          <w:highlight w:val="cyan"/>
        </w:rPr>
        <w:t>agency</w:t>
      </w:r>
      <w:r w:rsidRPr="00C95A11">
        <w:rPr>
          <w:sz w:val="16"/>
        </w:rPr>
        <w:t xml:space="preserve">]. </w:t>
      </w:r>
      <w:r w:rsidRPr="00A20186">
        <w:rPr>
          <w:highlight w:val="cyan"/>
          <w:u w:val="single"/>
        </w:rPr>
        <w:t>To engage in</w:t>
      </w:r>
      <w:r w:rsidRPr="0071013A">
        <w:rPr>
          <w:u w:val="single"/>
        </w:rPr>
        <w:t xml:space="preserve"> any</w:t>
      </w:r>
      <w:r w:rsidRPr="00C95A11">
        <w:rPr>
          <w:sz w:val="16"/>
        </w:rPr>
        <w:t xml:space="preserve"> ordinary </w:t>
      </w:r>
      <w:r w:rsidRPr="00A20186">
        <w:rPr>
          <w:highlight w:val="cyan"/>
          <w:u w:val="single"/>
        </w:rPr>
        <w:t>enterprise is</w:t>
      </w:r>
      <w:r w:rsidRPr="00C95A11">
        <w:rPr>
          <w:sz w:val="16"/>
        </w:rPr>
        <w:t xml:space="preserve"> ipso facto </w:t>
      </w:r>
      <w:r w:rsidRPr="00A20186">
        <w:rPr>
          <w:highlight w:val="cyan"/>
          <w:u w:val="single"/>
        </w:rPr>
        <w:t>to engage in</w:t>
      </w:r>
      <w:r w:rsidRPr="00C95A11">
        <w:rPr>
          <w:sz w:val="16"/>
        </w:rPr>
        <w:t xml:space="preserve"> the enterprise of </w:t>
      </w:r>
      <w:r w:rsidRPr="00A20186">
        <w:rPr>
          <w:highlight w:val="cyan"/>
          <w:u w:val="single"/>
        </w:rPr>
        <w:t>agency</w:t>
      </w:r>
      <w:r w:rsidRPr="00C95A11">
        <w:rPr>
          <w:sz w:val="16"/>
        </w:rPr>
        <w:t xml:space="preserve">” (p. 308). Ordinary practical enterprises call on us to reflect on our options and motivations, and to arrive at decisions; they call on us to exercise the reflective powers we have in virtue of being rational agents. To engage in a practice is to engage our agency. Moreover, agency “would still keep a subject busy if she were to attempt a ‘radical re-evaluation’ of all her engagements and at least temporarily suspend her participation in all ordinary enterprises” (p. 308), since evaluating whether to participate in an engagement is an exercise of our reflective powers. As such, </w:t>
      </w:r>
      <w:r w:rsidRPr="00B80D9C">
        <w:rPr>
          <w:u w:val="single"/>
        </w:rPr>
        <w:t>agency has the widest scope of any</w:t>
      </w:r>
      <w:r w:rsidRPr="00C95A11">
        <w:rPr>
          <w:sz w:val="16"/>
        </w:rPr>
        <w:t xml:space="preserve"> of our </w:t>
      </w:r>
      <w:r w:rsidRPr="00C95A11">
        <w:rPr>
          <w:rStyle w:val="Emphasis"/>
        </w:rPr>
        <w:t>practical activities</w:t>
      </w:r>
      <w:r w:rsidRPr="00C95A11">
        <w:rPr>
          <w:sz w:val="16"/>
        </w:rPr>
        <w:t xml:space="preserve">. Our whole practical world lies under its shadow. This is one way in which </w:t>
      </w:r>
      <w:r w:rsidRPr="00A20186">
        <w:rPr>
          <w:highlight w:val="cyan"/>
          <w:u w:val="single"/>
        </w:rPr>
        <w:t xml:space="preserve">agency is </w:t>
      </w:r>
      <w:r w:rsidRPr="00A20186">
        <w:rPr>
          <w:rStyle w:val="Emphasis"/>
          <w:highlight w:val="cyan"/>
        </w:rPr>
        <w:t>inescapable</w:t>
      </w:r>
      <w:r w:rsidRPr="00B80D9C">
        <w:rPr>
          <w:u w:val="single"/>
        </w:rPr>
        <w:t xml:space="preserve"> for us</w:t>
      </w:r>
      <w:r w:rsidRPr="00C95A11">
        <w:rPr>
          <w:sz w:val="16"/>
        </w:rPr>
        <w:t>, as inhabitants of practical worlds.</w:t>
      </w:r>
    </w:p>
    <w:p w14:paraId="16CA0C5F" w14:textId="77777777" w:rsidR="005E2A91" w:rsidRPr="00C95A11" w:rsidRDefault="005E2A91" w:rsidP="005E2A91">
      <w:pPr>
        <w:rPr>
          <w:sz w:val="16"/>
        </w:rPr>
      </w:pPr>
      <w:r w:rsidRPr="00C95A11">
        <w:rPr>
          <w:sz w:val="16"/>
        </w:rPr>
        <w:t xml:space="preserve">The second feature that distinguishes agency from ordinary activities is </w:t>
      </w:r>
      <w:r w:rsidRPr="00A20186">
        <w:rPr>
          <w:highlight w:val="cyan"/>
          <w:u w:val="single"/>
        </w:rPr>
        <w:t xml:space="preserve">agency’s </w:t>
      </w:r>
      <w:r w:rsidRPr="00A20186">
        <w:rPr>
          <w:rStyle w:val="Emphasis"/>
          <w:highlight w:val="cyan"/>
        </w:rPr>
        <w:t>closure</w:t>
      </w:r>
      <w:r w:rsidRPr="00C95A11">
        <w:rPr>
          <w:sz w:val="16"/>
        </w:rPr>
        <w:t xml:space="preserve"> under itself, or, more precisely, its closure </w:t>
      </w:r>
      <w:r w:rsidRPr="00A20186">
        <w:rPr>
          <w:highlight w:val="cyan"/>
          <w:u w:val="single"/>
        </w:rPr>
        <w:t>under</w:t>
      </w:r>
      <w:r w:rsidRPr="00C95A11">
        <w:rPr>
          <w:sz w:val="16"/>
        </w:rPr>
        <w:t xml:space="preserve"> “</w:t>
      </w:r>
      <w:r w:rsidRPr="00A20186">
        <w:rPr>
          <w:highlight w:val="cyan"/>
          <w:u w:val="single"/>
        </w:rPr>
        <w:t>the</w:t>
      </w:r>
      <w:r w:rsidRPr="00B80D9C">
        <w:rPr>
          <w:u w:val="single"/>
        </w:rPr>
        <w:t xml:space="preserve"> operation of </w:t>
      </w:r>
      <w:r w:rsidRPr="00A20186">
        <w:rPr>
          <w:rStyle w:val="Emphasis"/>
          <w:highlight w:val="cyan"/>
        </w:rPr>
        <w:t>reflective</w:t>
      </w:r>
      <w:r w:rsidRPr="00B80D9C">
        <w:rPr>
          <w:u w:val="single"/>
        </w:rPr>
        <w:t xml:space="preserve"> rational </w:t>
      </w:r>
      <w:r w:rsidRPr="00A20186">
        <w:rPr>
          <w:highlight w:val="cyan"/>
          <w:u w:val="single"/>
        </w:rPr>
        <w:t>assessment</w:t>
      </w:r>
      <w:r w:rsidRPr="00C95A11">
        <w:rPr>
          <w:sz w:val="16"/>
        </w:rPr>
        <w:t xml:space="preserve">” (p. 308). In my view, this idea is underexplained in “... the Inescapability of Agency”, raising some questions about how it can do everything Ferrero requires of it. That said, the minimal sense of ‘closure’ which Ferrero recruits in responding to the shmagency problems is not totally opaque. Ferrero’s use of ‘closure under’ appears to be a loose application of a set-theoretical relation more commonly used in epistemology. A set X is said to be closed under operation Y iff the application of Y to an instance of X will always result in another instance of X (IEP, “Epistemic Closure Principles”). For example, the set of natural numbers (or, non-negative integers) is closed under addition, but not under subtraction. Applying the operation of addition to a non-negative integer will always result in another positive integer, but applying subtraction to a positive integer may result in a negative integer, falling outside of the set of natural numbers.10 In saying that agency is closed under reflective assessment, </w:t>
      </w:r>
      <w:r w:rsidRPr="00C95A11">
        <w:rPr>
          <w:u w:val="single"/>
        </w:rPr>
        <w:t>Ferrero means</w:t>
      </w:r>
      <w:r w:rsidRPr="00C95A11">
        <w:rPr>
          <w:sz w:val="16"/>
        </w:rPr>
        <w:t xml:space="preserve"> that </w:t>
      </w:r>
      <w:r w:rsidRPr="00A20186">
        <w:rPr>
          <w:highlight w:val="cyan"/>
          <w:u w:val="single"/>
        </w:rPr>
        <w:t>if you apply the</w:t>
      </w:r>
      <w:r w:rsidRPr="00C95A11">
        <w:rPr>
          <w:sz w:val="16"/>
        </w:rPr>
        <w:t xml:space="preserve"> operation of </w:t>
      </w:r>
      <w:r w:rsidRPr="00C95A11">
        <w:rPr>
          <w:u w:val="single"/>
        </w:rPr>
        <w:t xml:space="preserve">reflective </w:t>
      </w:r>
      <w:r w:rsidRPr="00A20186">
        <w:rPr>
          <w:rStyle w:val="Emphasis"/>
          <w:highlight w:val="cyan"/>
        </w:rPr>
        <w:t>assessment</w:t>
      </w:r>
      <w:r w:rsidRPr="00C95A11">
        <w:rPr>
          <w:sz w:val="16"/>
        </w:rPr>
        <w:t xml:space="preserve"> (the exercise of your reflective powers) to any practical object,11 </w:t>
      </w:r>
      <w:r w:rsidRPr="0058282A">
        <w:rPr>
          <w:rStyle w:val="StyleUnderline"/>
          <w:highlight w:val="cyan"/>
        </w:rPr>
        <w:t>y</w:t>
      </w:r>
      <w:r w:rsidRPr="0058282A">
        <w:rPr>
          <w:highlight w:val="cyan"/>
          <w:u w:val="single"/>
        </w:rPr>
        <w:t>ou</w:t>
      </w:r>
      <w:r w:rsidRPr="0058282A">
        <w:rPr>
          <w:sz w:val="16"/>
        </w:rPr>
        <w:t xml:space="preserve"> will be </w:t>
      </w:r>
      <w:r w:rsidRPr="0058282A">
        <w:rPr>
          <w:rStyle w:val="Emphasis"/>
          <w:highlight w:val="cyan"/>
        </w:rPr>
        <w:t>instantiat</w:t>
      </w:r>
      <w:r w:rsidRPr="0058282A">
        <w:rPr>
          <w:sz w:val="16"/>
        </w:rPr>
        <w:t xml:space="preserve">ing </w:t>
      </w:r>
      <w:r w:rsidRPr="00A20186">
        <w:rPr>
          <w:highlight w:val="cyan"/>
          <w:u w:val="single"/>
        </w:rPr>
        <w:t>agency</w:t>
      </w:r>
      <w:r w:rsidRPr="00C95A11">
        <w:rPr>
          <w:sz w:val="16"/>
        </w:rPr>
        <w:t xml:space="preserve">. And, since reflective assessment is “agency’s own distinctive operation,” </w:t>
      </w:r>
      <w:r w:rsidRPr="00C95A11">
        <w:rPr>
          <w:u w:val="single"/>
        </w:rPr>
        <w:t>this means that</w:t>
      </w:r>
      <w:r w:rsidRPr="00C95A11">
        <w:rPr>
          <w:sz w:val="16"/>
        </w:rPr>
        <w:t xml:space="preserve"> “</w:t>
      </w:r>
      <w:r w:rsidRPr="00C95A11">
        <w:rPr>
          <w:u w:val="single"/>
        </w:rPr>
        <w:t xml:space="preserve">agency is </w:t>
      </w:r>
      <w:r w:rsidRPr="00C95A11">
        <w:rPr>
          <w:rStyle w:val="Emphasis"/>
        </w:rPr>
        <w:t>closed</w:t>
      </w:r>
      <w:r w:rsidRPr="00C95A11">
        <w:rPr>
          <w:u w:val="single"/>
        </w:rPr>
        <w:t xml:space="preserve"> under itself</w:t>
      </w:r>
      <w:r w:rsidRPr="00C95A11">
        <w:rPr>
          <w:sz w:val="16"/>
        </w:rPr>
        <w:t>” (Ferrero 2009, p. 309). This is not a clean application of the ‘closure under’ relation in its set-theoretic sense, as talking about agency as a set feels somewhat forced, but nonetheless it draws a useful contrast between agency and other activities. With ordinary activities “there is always the possibility of reflecting on their justification while standing outside of them” (p. 308), suspending our engagement with their characteristic operations and our responsiveness to their internal norms. Thus, ordinary activities are not closed under the activity of reflective assessment — reflective assessment can lead us out of their jurisdiction. The same is not true of agency: “</w:t>
      </w:r>
      <w:r w:rsidRPr="00A20186">
        <w:rPr>
          <w:highlight w:val="cyan"/>
          <w:u w:val="single"/>
        </w:rPr>
        <w:t>One cannot put agency on hold</w:t>
      </w:r>
      <w:r w:rsidRPr="00C95A11">
        <w:rPr>
          <w:sz w:val="16"/>
        </w:rPr>
        <w:t xml:space="preserve"> while trying to determine whether agency is justified…. This does not mean that agency falls outside the reach of reflection. But </w:t>
      </w:r>
      <w:r w:rsidRPr="00A20186">
        <w:rPr>
          <w:highlight w:val="cyan"/>
          <w:u w:val="single"/>
        </w:rPr>
        <w:t>even reflection about agency is</w:t>
      </w:r>
      <w:r w:rsidRPr="00C95A11">
        <w:rPr>
          <w:u w:val="single"/>
        </w:rPr>
        <w:t xml:space="preserve"> a </w:t>
      </w:r>
      <w:r w:rsidRPr="00C95A11">
        <w:rPr>
          <w:rStyle w:val="Emphasis"/>
        </w:rPr>
        <w:t>manifestation</w:t>
      </w:r>
      <w:r w:rsidRPr="00C95A11">
        <w:rPr>
          <w:u w:val="single"/>
        </w:rPr>
        <w:t xml:space="preserve"> of </w:t>
      </w:r>
      <w:r w:rsidRPr="00A20186">
        <w:rPr>
          <w:highlight w:val="cyan"/>
          <w:u w:val="single"/>
        </w:rPr>
        <w:t>agency</w:t>
      </w:r>
      <w:r w:rsidRPr="00C95A11">
        <w:rPr>
          <w:sz w:val="16"/>
        </w:rPr>
        <w:t xml:space="preserve">” (p. 309). </w:t>
      </w:r>
      <w:r w:rsidRPr="00C95A11">
        <w:rPr>
          <w:u w:val="single"/>
        </w:rPr>
        <w:t xml:space="preserve">We cannot </w:t>
      </w:r>
      <w:r w:rsidRPr="00C95A11">
        <w:rPr>
          <w:rStyle w:val="Emphasis"/>
        </w:rPr>
        <w:t>suspend</w:t>
      </w:r>
      <w:r w:rsidRPr="00C95A11">
        <w:rPr>
          <w:sz w:val="16"/>
        </w:rPr>
        <w:t xml:space="preserve"> our engagement in </w:t>
      </w:r>
      <w:r w:rsidRPr="00C95A11">
        <w:rPr>
          <w:u w:val="single"/>
        </w:rPr>
        <w:t>agency in order to reflectively assess it</w:t>
      </w:r>
      <w:r w:rsidRPr="00C95A11">
        <w:rPr>
          <w:sz w:val="16"/>
        </w:rPr>
        <w:t xml:space="preserve">, thereby escaping its jurisdiction, because reflective assessment extends its jurisdiction. This is another way in which agency is inescapable for us: </w:t>
      </w:r>
      <w:r w:rsidRPr="00A20186">
        <w:rPr>
          <w:highlight w:val="cyan"/>
          <w:u w:val="single"/>
        </w:rPr>
        <w:t>we cannot escape</w:t>
      </w:r>
      <w:r w:rsidRPr="00C95A11">
        <w:rPr>
          <w:sz w:val="16"/>
        </w:rPr>
        <w:t xml:space="preserve"> it across </w:t>
      </w:r>
      <w:r w:rsidRPr="00A20186">
        <w:rPr>
          <w:highlight w:val="cyan"/>
          <w:u w:val="single"/>
        </w:rPr>
        <w:t xml:space="preserve">the </w:t>
      </w:r>
      <w:r w:rsidRPr="00A20186">
        <w:rPr>
          <w:rStyle w:val="Emphasis"/>
          <w:highlight w:val="cyan"/>
        </w:rPr>
        <w:t>reflective gap</w:t>
      </w:r>
      <w:r w:rsidRPr="00C95A11">
        <w:rPr>
          <w:sz w:val="16"/>
        </w:rPr>
        <w:t>.</w:t>
      </w:r>
    </w:p>
    <w:p w14:paraId="604953C7" w14:textId="50E1FF81" w:rsidR="005E2A91" w:rsidRDefault="00903CB1" w:rsidP="00903CB1">
      <w:pPr>
        <w:pStyle w:val="Heading3"/>
      </w:pPr>
      <w:r>
        <w:lastRenderedPageBreak/>
        <w:t>AT: Util---1NR</w:t>
      </w:r>
    </w:p>
    <w:p w14:paraId="5FE2F24B" w14:textId="77777777" w:rsidR="00B74F9E" w:rsidRDefault="00B74F9E" w:rsidP="00B74F9E">
      <w:pPr>
        <w:pStyle w:val="Heading4"/>
      </w:pPr>
      <w:r>
        <w:t xml:space="preserve">The experience </w:t>
      </w:r>
      <w:r w:rsidRPr="002338E7">
        <w:rPr>
          <w:u w:val="single"/>
        </w:rPr>
        <w:t>machine</w:t>
      </w:r>
      <w:r>
        <w:t xml:space="preserve">---radical </w:t>
      </w:r>
      <w:r w:rsidRPr="002338E7">
        <w:rPr>
          <w:u w:val="single"/>
        </w:rPr>
        <w:t>agency</w:t>
      </w:r>
      <w:r>
        <w:t xml:space="preserve"> disproves the </w:t>
      </w:r>
      <w:r w:rsidRPr="002338E7">
        <w:rPr>
          <w:u w:val="single"/>
        </w:rPr>
        <w:t>pleasure</w:t>
      </w:r>
      <w:r>
        <w:t xml:space="preserve"> principle.</w:t>
      </w:r>
    </w:p>
    <w:p w14:paraId="20762281" w14:textId="77777777" w:rsidR="00B74F9E" w:rsidRDefault="00B74F9E" w:rsidP="00B74F9E">
      <w:r>
        <w:t xml:space="preserve">Deena </w:t>
      </w:r>
      <w:r w:rsidRPr="00E768CA">
        <w:rPr>
          <w:rStyle w:val="Style13ptBold"/>
        </w:rPr>
        <w:t>Mousa 24</w:t>
      </w:r>
      <w:r>
        <w:t>. Chief of Staff, Global Health and Wellbeing at Open Philanthropy; Features Correspondent, BBC; BA in Ethics, Politics and Economics, Yale University. “</w:t>
      </w:r>
      <w:r w:rsidRPr="00E768CA">
        <w:t>'Experience machines': The 1970s thought experiment that speaks to our times</w:t>
      </w:r>
      <w:r>
        <w:t xml:space="preserve">.” BBC. 3-24. </w:t>
      </w:r>
      <w:r w:rsidRPr="00E768CA">
        <w:t>https://www.bbc.com/future/article/20240321-experience-machines-thought-experiment-that-inspired-matrixs-greatest-question</w:t>
      </w:r>
    </w:p>
    <w:p w14:paraId="6F1680FB" w14:textId="77777777" w:rsidR="00B74F9E" w:rsidRPr="002338E7" w:rsidRDefault="00B74F9E" w:rsidP="00B74F9E">
      <w:pPr>
        <w:rPr>
          <w:sz w:val="16"/>
        </w:rPr>
      </w:pPr>
      <w:r w:rsidRPr="002338E7">
        <w:rPr>
          <w:sz w:val="16"/>
        </w:rPr>
        <w:t xml:space="preserve">Similar to the Matrix, </w:t>
      </w:r>
      <w:r w:rsidRPr="00E768CA">
        <w:rPr>
          <w:rStyle w:val="StyleUnderline"/>
        </w:rPr>
        <w:t xml:space="preserve">Nozick's </w:t>
      </w:r>
      <w:r w:rsidRPr="002338E7">
        <w:rPr>
          <w:rStyle w:val="Emphasis"/>
          <w:highlight w:val="cyan"/>
        </w:rPr>
        <w:t>experience machine</w:t>
      </w:r>
      <w:r w:rsidRPr="002338E7">
        <w:rPr>
          <w:rStyle w:val="StyleUnderline"/>
          <w:highlight w:val="cyan"/>
        </w:rPr>
        <w:t xml:space="preserve"> would</w:t>
      </w:r>
      <w:r w:rsidRPr="002338E7">
        <w:rPr>
          <w:sz w:val="16"/>
        </w:rPr>
        <w:t xml:space="preserve"> be able to </w:t>
      </w:r>
      <w:r w:rsidRPr="002338E7">
        <w:rPr>
          <w:rStyle w:val="StyleUnderline"/>
          <w:highlight w:val="cyan"/>
        </w:rPr>
        <w:t>provide</w:t>
      </w:r>
      <w:r w:rsidRPr="00E768CA">
        <w:rPr>
          <w:rStyle w:val="StyleUnderline"/>
        </w:rPr>
        <w:t xml:space="preserve"> the person</w:t>
      </w:r>
      <w:r w:rsidRPr="002338E7">
        <w:rPr>
          <w:sz w:val="16"/>
        </w:rPr>
        <w:t xml:space="preserve"> plugged into it with </w:t>
      </w:r>
      <w:r w:rsidRPr="002338E7">
        <w:rPr>
          <w:rStyle w:val="StyleUnderline"/>
          <w:highlight w:val="cyan"/>
        </w:rPr>
        <w:t>any experience</w:t>
      </w:r>
      <w:r w:rsidRPr="00E768CA">
        <w:rPr>
          <w:rStyle w:val="StyleUnderline"/>
        </w:rPr>
        <w:t>s they wanted</w:t>
      </w:r>
      <w:r w:rsidRPr="002338E7">
        <w:rPr>
          <w:sz w:val="16"/>
        </w:rPr>
        <w:t xml:space="preserve"> – like "writing a great novel, or making a friend, or reading an interesting book". </w:t>
      </w:r>
      <w:r w:rsidRPr="002338E7">
        <w:rPr>
          <w:rStyle w:val="StyleUnderline"/>
          <w:highlight w:val="cyan"/>
        </w:rPr>
        <w:t>No one</w:t>
      </w:r>
      <w:r w:rsidRPr="00E768CA">
        <w:rPr>
          <w:rStyle w:val="StyleUnderline"/>
        </w:rPr>
        <w:t xml:space="preserve"> who entered</w:t>
      </w:r>
      <w:r w:rsidRPr="002338E7">
        <w:rPr>
          <w:sz w:val="16"/>
        </w:rPr>
        <w:t xml:space="preserve"> the machine </w:t>
      </w:r>
      <w:r w:rsidRPr="002338E7">
        <w:rPr>
          <w:rStyle w:val="StyleUnderline"/>
          <w:highlight w:val="cyan"/>
        </w:rPr>
        <w:t xml:space="preserve">would </w:t>
      </w:r>
      <w:r w:rsidRPr="002338E7">
        <w:rPr>
          <w:rStyle w:val="Emphasis"/>
          <w:highlight w:val="cyan"/>
        </w:rPr>
        <w:t>remember</w:t>
      </w:r>
      <w:r w:rsidRPr="00E768CA">
        <w:rPr>
          <w:rStyle w:val="StyleUnderline"/>
        </w:rPr>
        <w:t xml:space="preserve"> doing so</w:t>
      </w:r>
      <w:r w:rsidRPr="002338E7">
        <w:rPr>
          <w:sz w:val="16"/>
        </w:rPr>
        <w:t xml:space="preserve">, or would realise at any point that they were within it. But in Nozick's version, there were no malevolent AIs; it would be "provided by friendly and trustworthy beings from another galaxy". If you knew all that, </w:t>
      </w:r>
      <w:r w:rsidRPr="00E768CA">
        <w:rPr>
          <w:rStyle w:val="StyleUnderline"/>
        </w:rPr>
        <w:t>he asked</w:t>
      </w:r>
      <w:r w:rsidRPr="002338E7">
        <w:rPr>
          <w:sz w:val="16"/>
        </w:rPr>
        <w:t xml:space="preserve">, </w:t>
      </w:r>
      <w:r w:rsidRPr="002338E7">
        <w:rPr>
          <w:rStyle w:val="StyleUnderline"/>
          <w:highlight w:val="cyan"/>
        </w:rPr>
        <w:t>would you enter</w:t>
      </w:r>
      <w:r w:rsidRPr="002338E7">
        <w:rPr>
          <w:sz w:val="16"/>
        </w:rPr>
        <w:t xml:space="preserve"> the experience machine </w:t>
      </w:r>
      <w:r w:rsidRPr="002338E7">
        <w:rPr>
          <w:rStyle w:val="Emphasis"/>
          <w:highlight w:val="cyan"/>
        </w:rPr>
        <w:t>for</w:t>
      </w:r>
      <w:r w:rsidRPr="00E768CA">
        <w:rPr>
          <w:rStyle w:val="StyleUnderline"/>
        </w:rPr>
        <w:t xml:space="preserve"> the rest of your </w:t>
      </w:r>
      <w:r w:rsidRPr="002338E7">
        <w:rPr>
          <w:rStyle w:val="Emphasis"/>
          <w:highlight w:val="cyan"/>
        </w:rPr>
        <w:t>life</w:t>
      </w:r>
      <w:r w:rsidRPr="002338E7">
        <w:rPr>
          <w:sz w:val="16"/>
        </w:rPr>
        <w:t>?</w:t>
      </w:r>
    </w:p>
    <w:p w14:paraId="4D5F2062" w14:textId="77777777" w:rsidR="00B74F9E" w:rsidRPr="002338E7" w:rsidRDefault="00B74F9E" w:rsidP="00B74F9E">
      <w:pPr>
        <w:rPr>
          <w:sz w:val="16"/>
        </w:rPr>
      </w:pPr>
      <w:r w:rsidRPr="002338E7">
        <w:rPr>
          <w:sz w:val="16"/>
        </w:rPr>
        <w:t>Nozick proposed that most people would prefer the real world, in spite of the fact that the machine would definitively offer a more pleasurable life</w:t>
      </w:r>
    </w:p>
    <w:p w14:paraId="556A2B8A" w14:textId="77777777" w:rsidR="00B74F9E" w:rsidRPr="002338E7" w:rsidRDefault="00B74F9E" w:rsidP="00B74F9E">
      <w:pPr>
        <w:rPr>
          <w:sz w:val="16"/>
        </w:rPr>
      </w:pPr>
      <w:r w:rsidRPr="002338E7">
        <w:rPr>
          <w:sz w:val="16"/>
        </w:rPr>
        <w:t xml:space="preserve">Nozick believed people would not. </w:t>
      </w:r>
      <w:r w:rsidRPr="002338E7">
        <w:rPr>
          <w:rStyle w:val="StyleUnderline"/>
          <w:highlight w:val="cyan"/>
        </w:rPr>
        <w:t>The</w:t>
      </w:r>
      <w:r w:rsidRPr="002338E7">
        <w:rPr>
          <w:rStyle w:val="StyleUnderline"/>
        </w:rPr>
        <w:t xml:space="preserve"> thought </w:t>
      </w:r>
      <w:r w:rsidRPr="002338E7">
        <w:rPr>
          <w:rStyle w:val="StyleUnderline"/>
          <w:highlight w:val="cyan"/>
        </w:rPr>
        <w:t>experiment</w:t>
      </w:r>
      <w:r w:rsidRPr="002338E7">
        <w:rPr>
          <w:rStyle w:val="StyleUnderline"/>
        </w:rPr>
        <w:t xml:space="preserve"> was intended to </w:t>
      </w:r>
      <w:r w:rsidRPr="002338E7">
        <w:rPr>
          <w:rStyle w:val="StyleUnderline"/>
          <w:highlight w:val="cyan"/>
        </w:rPr>
        <w:t>demonstrate that</w:t>
      </w:r>
      <w:r w:rsidRPr="002338E7">
        <w:rPr>
          <w:sz w:val="16"/>
        </w:rPr>
        <w:t xml:space="preserve"> reality, or </w:t>
      </w:r>
      <w:r w:rsidRPr="002338E7">
        <w:rPr>
          <w:rStyle w:val="Emphasis"/>
          <w:highlight w:val="cyan"/>
        </w:rPr>
        <w:t>authenticity</w:t>
      </w:r>
      <w:r w:rsidRPr="002338E7">
        <w:rPr>
          <w:sz w:val="16"/>
        </w:rPr>
        <w:t xml:space="preserve">, </w:t>
      </w:r>
      <w:r w:rsidRPr="002338E7">
        <w:rPr>
          <w:rStyle w:val="StyleUnderline"/>
          <w:highlight w:val="cyan"/>
        </w:rPr>
        <w:t>has</w:t>
      </w:r>
      <w:r w:rsidRPr="002338E7">
        <w:rPr>
          <w:rStyle w:val="StyleUnderline"/>
        </w:rPr>
        <w:t xml:space="preserve"> some </w:t>
      </w:r>
      <w:r w:rsidRPr="002338E7">
        <w:rPr>
          <w:rStyle w:val="Emphasis"/>
        </w:rPr>
        <w:t>inherent</w:t>
      </w:r>
      <w:r w:rsidRPr="002338E7">
        <w:rPr>
          <w:rStyle w:val="StyleUnderline"/>
        </w:rPr>
        <w:t xml:space="preserve"> </w:t>
      </w:r>
      <w:r w:rsidRPr="002338E7">
        <w:rPr>
          <w:rStyle w:val="StyleUnderline"/>
          <w:highlight w:val="cyan"/>
        </w:rPr>
        <w:t>value</w:t>
      </w:r>
      <w:r w:rsidRPr="002338E7">
        <w:rPr>
          <w:rStyle w:val="StyleUnderline"/>
        </w:rPr>
        <w:t xml:space="preserve"> to us</w:t>
      </w:r>
      <w:r w:rsidRPr="002338E7">
        <w:rPr>
          <w:sz w:val="16"/>
        </w:rPr>
        <w:t xml:space="preserve">. While Cypher makes the decision to live in the Matrix when the alternative is continued resistance, Nozick proposed that </w:t>
      </w:r>
      <w:r w:rsidRPr="002338E7">
        <w:rPr>
          <w:rStyle w:val="StyleUnderline"/>
          <w:highlight w:val="cyan"/>
        </w:rPr>
        <w:t>most</w:t>
      </w:r>
      <w:r w:rsidRPr="002338E7">
        <w:rPr>
          <w:rStyle w:val="StyleUnderline"/>
        </w:rPr>
        <w:t xml:space="preserve"> people would </w:t>
      </w:r>
      <w:r w:rsidRPr="002338E7">
        <w:rPr>
          <w:rStyle w:val="StyleUnderline"/>
          <w:highlight w:val="cyan"/>
        </w:rPr>
        <w:t>prefer the real</w:t>
      </w:r>
      <w:r w:rsidRPr="002338E7">
        <w:rPr>
          <w:sz w:val="16"/>
        </w:rPr>
        <w:t xml:space="preserve"> world, </w:t>
      </w:r>
      <w:r w:rsidRPr="002338E7">
        <w:rPr>
          <w:rStyle w:val="StyleUnderline"/>
          <w:highlight w:val="cyan"/>
        </w:rPr>
        <w:t>in spite of</w:t>
      </w:r>
      <w:r w:rsidRPr="002338E7">
        <w:rPr>
          <w:sz w:val="16"/>
        </w:rPr>
        <w:t xml:space="preserve"> the fact that the machine would definitively offer a </w:t>
      </w:r>
      <w:r w:rsidRPr="002338E7">
        <w:rPr>
          <w:rStyle w:val="StyleUnderline"/>
        </w:rPr>
        <w:t xml:space="preserve">more </w:t>
      </w:r>
      <w:r w:rsidRPr="002338E7">
        <w:rPr>
          <w:rStyle w:val="Emphasis"/>
          <w:highlight w:val="cyan"/>
        </w:rPr>
        <w:t>pleasur</w:t>
      </w:r>
      <w:r w:rsidRPr="002338E7">
        <w:rPr>
          <w:sz w:val="16"/>
        </w:rPr>
        <w:t>able life.</w:t>
      </w:r>
    </w:p>
    <w:p w14:paraId="65152219" w14:textId="77777777" w:rsidR="00B74F9E" w:rsidRPr="003B3536" w:rsidRDefault="00B74F9E" w:rsidP="00B74F9E">
      <w:pPr>
        <w:rPr>
          <w:sz w:val="16"/>
        </w:rPr>
      </w:pPr>
      <w:r w:rsidRPr="002338E7">
        <w:rPr>
          <w:sz w:val="16"/>
        </w:rPr>
        <w:t xml:space="preserve">To explain </w:t>
      </w:r>
      <w:r w:rsidRPr="002338E7">
        <w:rPr>
          <w:rStyle w:val="StyleUnderline"/>
        </w:rPr>
        <w:t>this unintuitive answer</w:t>
      </w:r>
      <w:r w:rsidRPr="002338E7">
        <w:rPr>
          <w:sz w:val="16"/>
        </w:rPr>
        <w:t xml:space="preserve">, Nozick </w:t>
      </w:r>
      <w:r w:rsidRPr="002338E7">
        <w:rPr>
          <w:rStyle w:val="StyleUnderline"/>
        </w:rPr>
        <w:t>suggested</w:t>
      </w:r>
      <w:r w:rsidRPr="002338E7">
        <w:rPr>
          <w:sz w:val="16"/>
        </w:rPr>
        <w:t xml:space="preserve"> three reasons for </w:t>
      </w:r>
      <w:r w:rsidRPr="002338E7">
        <w:rPr>
          <w:rStyle w:val="StyleUnderline"/>
        </w:rPr>
        <w:t xml:space="preserve">our </w:t>
      </w:r>
      <w:r w:rsidRPr="002338E7">
        <w:rPr>
          <w:rStyle w:val="Emphasis"/>
        </w:rPr>
        <w:t>aversion</w:t>
      </w:r>
      <w:r w:rsidRPr="002338E7">
        <w:rPr>
          <w:rStyle w:val="StyleUnderline"/>
        </w:rPr>
        <w:t xml:space="preserve"> to the</w:t>
      </w:r>
      <w:r w:rsidRPr="002338E7">
        <w:rPr>
          <w:sz w:val="16"/>
        </w:rPr>
        <w:t xml:space="preserve"> experience </w:t>
      </w:r>
      <w:r w:rsidRPr="002338E7">
        <w:rPr>
          <w:rStyle w:val="StyleUnderline"/>
        </w:rPr>
        <w:t>machine</w:t>
      </w:r>
      <w:r w:rsidRPr="002338E7">
        <w:rPr>
          <w:sz w:val="16"/>
        </w:rPr>
        <w:t>. The first was that "we want to do certain things, and not just have the experience of doing them". The second was that "</w:t>
      </w:r>
      <w:r w:rsidRPr="002338E7">
        <w:rPr>
          <w:rStyle w:val="StyleUnderline"/>
          <w:highlight w:val="cyan"/>
        </w:rPr>
        <w:t>we want to be</w:t>
      </w:r>
      <w:r w:rsidRPr="002338E7">
        <w:rPr>
          <w:rStyle w:val="StyleUnderline"/>
        </w:rPr>
        <w:t xml:space="preserve"> a certain way</w:t>
      </w:r>
      <w:r w:rsidRPr="002338E7">
        <w:rPr>
          <w:sz w:val="16"/>
        </w:rPr>
        <w:t xml:space="preserve">, </w:t>
      </w:r>
      <w:r w:rsidRPr="002338E7">
        <w:rPr>
          <w:rStyle w:val="StyleUnderline"/>
        </w:rPr>
        <w:t xml:space="preserve">to be </w:t>
      </w:r>
      <w:r w:rsidRPr="002338E7">
        <w:rPr>
          <w:rStyle w:val="StyleUnderline"/>
          <w:highlight w:val="cyan"/>
        </w:rPr>
        <w:t>a certain</w:t>
      </w:r>
      <w:r w:rsidRPr="002338E7">
        <w:rPr>
          <w:rStyle w:val="StyleUnderline"/>
        </w:rPr>
        <w:t xml:space="preserve"> sort of </w:t>
      </w:r>
      <w:r w:rsidRPr="002338E7">
        <w:rPr>
          <w:rStyle w:val="Emphasis"/>
          <w:highlight w:val="cyan"/>
        </w:rPr>
        <w:t>person</w:t>
      </w:r>
      <w:r w:rsidRPr="002338E7">
        <w:rPr>
          <w:sz w:val="16"/>
        </w:rPr>
        <w:t>", and we cannot truly be anything in the experience machine. Finally, Nozick supposed that "</w:t>
      </w:r>
      <w:r w:rsidRPr="002338E7">
        <w:rPr>
          <w:rStyle w:val="StyleUnderline"/>
          <w:highlight w:val="cyan"/>
        </w:rPr>
        <w:t>plugging</w:t>
      </w:r>
      <w:r w:rsidRPr="002338E7">
        <w:rPr>
          <w:rStyle w:val="StyleUnderline"/>
        </w:rPr>
        <w:t xml:space="preserve"> </w:t>
      </w:r>
      <w:r w:rsidRPr="002338E7">
        <w:rPr>
          <w:rStyle w:val="StyleUnderline"/>
          <w:highlight w:val="cyan"/>
        </w:rPr>
        <w:t>in</w:t>
      </w:r>
      <w:r w:rsidRPr="002338E7">
        <w:rPr>
          <w:rStyle w:val="StyleUnderline"/>
        </w:rPr>
        <w:t xml:space="preserve">to an experience machine </w:t>
      </w:r>
      <w:r w:rsidRPr="002338E7">
        <w:rPr>
          <w:rStyle w:val="Emphasis"/>
          <w:highlight w:val="cyan"/>
        </w:rPr>
        <w:t>limits</w:t>
      </w:r>
      <w:r w:rsidRPr="002338E7">
        <w:rPr>
          <w:rStyle w:val="StyleUnderline"/>
          <w:highlight w:val="cyan"/>
        </w:rPr>
        <w:t xml:space="preserve"> us</w:t>
      </w:r>
      <w:r w:rsidRPr="002338E7">
        <w:rPr>
          <w:sz w:val="16"/>
        </w:rPr>
        <w:t xml:space="preserve"> to a man-made reality, to a world no deeper or more important than that which people can construct". Through the lack of "contact with any deeper reality," </w:t>
      </w:r>
      <w:r w:rsidRPr="002338E7">
        <w:rPr>
          <w:rStyle w:val="StyleUnderline"/>
        </w:rPr>
        <w:t>we would lose</w:t>
      </w:r>
      <w:r w:rsidRPr="002338E7">
        <w:rPr>
          <w:sz w:val="16"/>
        </w:rPr>
        <w:t xml:space="preserve"> access to </w:t>
      </w:r>
      <w:r w:rsidRPr="002338E7">
        <w:rPr>
          <w:rStyle w:val="Emphasis"/>
        </w:rPr>
        <w:t>meaning</w:t>
      </w:r>
      <w:r w:rsidRPr="002338E7">
        <w:rPr>
          <w:sz w:val="16"/>
        </w:rPr>
        <w:t xml:space="preserve"> and significance.</w:t>
      </w:r>
    </w:p>
    <w:p w14:paraId="3F4B3432" w14:textId="77777777" w:rsidR="0020665A" w:rsidRDefault="0020665A" w:rsidP="0020665A">
      <w:pPr>
        <w:pStyle w:val="Heading4"/>
      </w:pPr>
      <w:r>
        <w:t xml:space="preserve">Util is </w:t>
      </w:r>
      <w:r w:rsidRPr="007F7954">
        <w:rPr>
          <w:u w:val="single"/>
        </w:rPr>
        <w:t>conditional</w:t>
      </w:r>
      <w:r>
        <w:t xml:space="preserve"> and falls into the </w:t>
      </w:r>
      <w:r w:rsidRPr="007F7954">
        <w:rPr>
          <w:u w:val="single"/>
        </w:rPr>
        <w:t>is-ought</w:t>
      </w:r>
      <w:r>
        <w:t xml:space="preserve"> problem---that’s </w:t>
      </w:r>
      <w:r w:rsidRPr="007F7954">
        <w:rPr>
          <w:u w:val="single"/>
        </w:rPr>
        <w:t>impossible</w:t>
      </w:r>
      <w:r>
        <w:t xml:space="preserve"> to quantify and predict.</w:t>
      </w:r>
    </w:p>
    <w:p w14:paraId="431E296C" w14:textId="77777777" w:rsidR="0020665A" w:rsidRDefault="0020665A" w:rsidP="0020665A">
      <w:r>
        <w:t>Alex</w:t>
      </w:r>
      <w:r w:rsidRPr="003B3536">
        <w:t xml:space="preserve"> </w:t>
      </w:r>
      <w:r w:rsidRPr="003B3536">
        <w:rPr>
          <w:rStyle w:val="Style13ptBold"/>
        </w:rPr>
        <w:t>Gaynor 10</w:t>
      </w:r>
      <w:r>
        <w:t xml:space="preserve">. Software Resilience Engineer, United States Digital Service; Deputy Chief Technologist, Federal Trade Commission; BA in Computer Science, Rensselaer Polytechnic Institute. “Why Utilitarianism Fails.” 5-6. </w:t>
      </w:r>
      <w:r w:rsidRPr="00E908EB">
        <w:t>https://alexgaynor.net/2010/may/06/why-utilitarianism-fails/</w:t>
      </w:r>
    </w:p>
    <w:p w14:paraId="7727E41B" w14:textId="77777777" w:rsidR="0020665A" w:rsidRPr="003B3536" w:rsidRDefault="0020665A" w:rsidP="0020665A">
      <w:pPr>
        <w:rPr>
          <w:sz w:val="16"/>
        </w:rPr>
      </w:pPr>
      <w:r w:rsidRPr="003B3536">
        <w:rPr>
          <w:sz w:val="16"/>
        </w:rPr>
        <w:t xml:space="preserve">The first problem with </w:t>
      </w:r>
      <w:r w:rsidRPr="003B3536">
        <w:rPr>
          <w:rStyle w:val="Emphasis"/>
          <w:highlight w:val="cyan"/>
        </w:rPr>
        <w:t>util</w:t>
      </w:r>
      <w:r w:rsidRPr="003B3536">
        <w:rPr>
          <w:sz w:val="16"/>
        </w:rPr>
        <w:t xml:space="preserve">itarianism </w:t>
      </w:r>
      <w:r w:rsidRPr="003B3536">
        <w:rPr>
          <w:rStyle w:val="StyleUnderline"/>
          <w:highlight w:val="cyan"/>
        </w:rPr>
        <w:t>is</w:t>
      </w:r>
      <w:r w:rsidRPr="003B3536">
        <w:rPr>
          <w:sz w:val="16"/>
        </w:rPr>
        <w:t xml:space="preserve"> that it is </w:t>
      </w:r>
      <w:r w:rsidRPr="003B3536">
        <w:rPr>
          <w:rStyle w:val="StyleUnderline"/>
          <w:highlight w:val="cyan"/>
        </w:rPr>
        <w:t>conditional</w:t>
      </w:r>
      <w:r w:rsidRPr="003B3536">
        <w:rPr>
          <w:sz w:val="16"/>
        </w:rPr>
        <w:t xml:space="preserve">. Utilitarianism is </w:t>
      </w:r>
      <w:r w:rsidRPr="003B3536">
        <w:rPr>
          <w:rStyle w:val="StyleUnderline"/>
        </w:rPr>
        <w:t>a</w:t>
      </w:r>
      <w:r w:rsidRPr="003B3536">
        <w:rPr>
          <w:sz w:val="16"/>
        </w:rPr>
        <w:t xml:space="preserve"> teleological </w:t>
      </w:r>
      <w:r w:rsidRPr="003B3536">
        <w:rPr>
          <w:rStyle w:val="StyleUnderline"/>
        </w:rPr>
        <w:t xml:space="preserve">system </w:t>
      </w:r>
      <w:r w:rsidRPr="003B3536">
        <w:rPr>
          <w:rStyle w:val="StyleUnderline"/>
          <w:highlight w:val="cyan"/>
        </w:rPr>
        <w:t>that says</w:t>
      </w:r>
      <w:r w:rsidRPr="003B3536">
        <w:rPr>
          <w:sz w:val="16"/>
        </w:rPr>
        <w:t xml:space="preserve">, “seek </w:t>
      </w:r>
      <w:r w:rsidRPr="003B3536">
        <w:rPr>
          <w:rStyle w:val="StyleUnderline"/>
          <w:highlight w:val="cyan"/>
        </w:rPr>
        <w:t xml:space="preserve">to </w:t>
      </w:r>
      <w:r w:rsidRPr="003B3536">
        <w:rPr>
          <w:rStyle w:val="Emphasis"/>
          <w:highlight w:val="cyan"/>
        </w:rPr>
        <w:t>max</w:t>
      </w:r>
      <w:r w:rsidRPr="003B3536">
        <w:rPr>
          <w:sz w:val="16"/>
        </w:rPr>
        <w:t>imize</w:t>
      </w:r>
      <w:r w:rsidRPr="003B3536">
        <w:rPr>
          <w:rStyle w:val="StyleUnderline"/>
        </w:rPr>
        <w:t xml:space="preserve"> </w:t>
      </w:r>
      <w:r w:rsidRPr="007F7954">
        <w:rPr>
          <w:rStyle w:val="StyleUnderline"/>
          <w:highlight w:val="cyan"/>
        </w:rPr>
        <w:t>utility</w:t>
      </w:r>
      <w:r w:rsidRPr="003B3536">
        <w:rPr>
          <w:sz w:val="16"/>
        </w:rPr>
        <w:t xml:space="preserve">”, </w:t>
      </w:r>
      <w:r w:rsidRPr="007F7954">
        <w:rPr>
          <w:rStyle w:val="StyleUnderline"/>
          <w:highlight w:val="cyan"/>
        </w:rPr>
        <w:t>different thinkers</w:t>
      </w:r>
      <w:r w:rsidRPr="003B3536">
        <w:rPr>
          <w:sz w:val="16"/>
        </w:rPr>
        <w:t xml:space="preserve"> have </w:t>
      </w:r>
      <w:r w:rsidRPr="007F7954">
        <w:rPr>
          <w:rStyle w:val="StyleUnderline"/>
          <w:highlight w:val="cyan"/>
        </w:rPr>
        <w:t>put</w:t>
      </w:r>
      <w:r w:rsidRPr="003B3536">
        <w:rPr>
          <w:sz w:val="16"/>
        </w:rPr>
        <w:t xml:space="preserve"> for </w:t>
      </w:r>
      <w:r w:rsidRPr="007F7954">
        <w:rPr>
          <w:rStyle w:val="StyleUnderline"/>
          <w:highlight w:val="cyan"/>
        </w:rPr>
        <w:t>different answers</w:t>
      </w:r>
      <w:r w:rsidRPr="003B3536">
        <w:rPr>
          <w:sz w:val="16"/>
        </w:rPr>
        <w:t xml:space="preserve"> to what that that utility is. This makes utilitarianism a conditional system, it only applies so long as the actor agrees with the identified activity, or property that provides utility. If one seeks to maximize pleasure, as Bentham suggests, that’s fine, except </w:t>
      </w:r>
      <w:r w:rsidRPr="007F7954">
        <w:rPr>
          <w:rStyle w:val="StyleUnderline"/>
          <w:highlight w:val="cyan"/>
        </w:rPr>
        <w:t>if I don’t want to</w:t>
      </w:r>
      <w:r w:rsidRPr="007F7954">
        <w:rPr>
          <w:rStyle w:val="StyleUnderline"/>
        </w:rPr>
        <w:t xml:space="preserve"> max</w:t>
      </w:r>
      <w:r w:rsidRPr="007F7954">
        <w:rPr>
          <w:sz w:val="16"/>
        </w:rPr>
        <w:t>imize</w:t>
      </w:r>
      <w:r w:rsidRPr="003B3536">
        <w:rPr>
          <w:sz w:val="16"/>
        </w:rPr>
        <w:t xml:space="preserve"> </w:t>
      </w:r>
      <w:r w:rsidRPr="007F7954">
        <w:rPr>
          <w:rStyle w:val="Emphasis"/>
        </w:rPr>
        <w:t>pleasure</w:t>
      </w:r>
      <w:r w:rsidRPr="007F7954">
        <w:rPr>
          <w:rStyle w:val="StyleUnderline"/>
        </w:rPr>
        <w:t xml:space="preserve"> </w:t>
      </w:r>
      <w:r w:rsidRPr="007F7954">
        <w:rPr>
          <w:rStyle w:val="StyleUnderline"/>
          <w:highlight w:val="cyan"/>
        </w:rPr>
        <w:t>the</w:t>
      </w:r>
      <w:r w:rsidRPr="003B3536">
        <w:rPr>
          <w:rStyle w:val="StyleUnderline"/>
        </w:rPr>
        <w:t xml:space="preserve"> entire </w:t>
      </w:r>
      <w:r w:rsidRPr="007F7954">
        <w:rPr>
          <w:rStyle w:val="StyleUnderline"/>
          <w:highlight w:val="cyan"/>
        </w:rPr>
        <w:t>system is useless</w:t>
      </w:r>
      <w:r w:rsidRPr="003B3536">
        <w:rPr>
          <w:sz w:val="16"/>
        </w:rPr>
        <w:t xml:space="preserve"> to me. This is a major problem, as </w:t>
      </w:r>
      <w:r w:rsidRPr="003B3536">
        <w:rPr>
          <w:rStyle w:val="StyleUnderline"/>
        </w:rPr>
        <w:t>a</w:t>
      </w:r>
      <w:r w:rsidRPr="003B3536">
        <w:rPr>
          <w:sz w:val="16"/>
        </w:rPr>
        <w:t xml:space="preserve">n ethical </w:t>
      </w:r>
      <w:r w:rsidRPr="003B3536">
        <w:rPr>
          <w:rStyle w:val="StyleUnderline"/>
        </w:rPr>
        <w:t>system shouldn’t be</w:t>
      </w:r>
      <w:r w:rsidRPr="003B3536">
        <w:rPr>
          <w:sz w:val="16"/>
        </w:rPr>
        <w:t xml:space="preserve"> entirely </w:t>
      </w:r>
      <w:r w:rsidRPr="003B3536">
        <w:rPr>
          <w:rStyle w:val="StyleUnderline"/>
        </w:rPr>
        <w:t>contingent on</w:t>
      </w:r>
      <w:r w:rsidRPr="003B3536">
        <w:rPr>
          <w:sz w:val="16"/>
        </w:rPr>
        <w:t xml:space="preserve"> an assumption, that </w:t>
      </w:r>
      <w:r w:rsidRPr="003B3536">
        <w:rPr>
          <w:rStyle w:val="Emphasis"/>
        </w:rPr>
        <w:t>happiness</w:t>
      </w:r>
      <w:r w:rsidRPr="003B3536">
        <w:rPr>
          <w:rStyle w:val="StyleUnderline"/>
        </w:rPr>
        <w:t xml:space="preserve"> is</w:t>
      </w:r>
      <w:r w:rsidRPr="003B3536">
        <w:rPr>
          <w:sz w:val="16"/>
        </w:rPr>
        <w:t xml:space="preserve"> the </w:t>
      </w:r>
      <w:r w:rsidRPr="003B3536">
        <w:rPr>
          <w:rStyle w:val="StyleUnderline"/>
        </w:rPr>
        <w:t>correct</w:t>
      </w:r>
      <w:r w:rsidRPr="003B3536">
        <w:rPr>
          <w:sz w:val="16"/>
        </w:rPr>
        <w:t xml:space="preserve"> thing to attempt </w:t>
      </w:r>
      <w:r w:rsidRPr="003B3536">
        <w:rPr>
          <w:rStyle w:val="StyleUnderline"/>
        </w:rPr>
        <w:t>to maximize</w:t>
      </w:r>
      <w:r w:rsidRPr="003B3536">
        <w:rPr>
          <w:sz w:val="16"/>
        </w:rPr>
        <w:t xml:space="preserve">. David Hume calls </w:t>
      </w:r>
      <w:r w:rsidRPr="007F7954">
        <w:rPr>
          <w:rStyle w:val="StyleUnderline"/>
        </w:rPr>
        <w:t>this</w:t>
      </w:r>
      <w:r w:rsidRPr="003B3536">
        <w:rPr>
          <w:rStyle w:val="StyleUnderline"/>
        </w:rPr>
        <w:t xml:space="preserve"> </w:t>
      </w:r>
      <w:r w:rsidRPr="007F7954">
        <w:rPr>
          <w:rStyle w:val="StyleUnderline"/>
          <w:highlight w:val="cyan"/>
        </w:rPr>
        <w:t xml:space="preserve">the </w:t>
      </w:r>
      <w:r w:rsidRPr="007F7954">
        <w:rPr>
          <w:rStyle w:val="Emphasis"/>
          <w:sz w:val="28"/>
          <w:szCs w:val="28"/>
          <w:highlight w:val="cyan"/>
        </w:rPr>
        <w:t>is ought</w:t>
      </w:r>
      <w:r w:rsidRPr="007F7954">
        <w:rPr>
          <w:rStyle w:val="StyleUnderline"/>
          <w:highlight w:val="cyan"/>
        </w:rPr>
        <w:t>-problem</w:t>
      </w:r>
      <w:r w:rsidRPr="003B3536">
        <w:rPr>
          <w:sz w:val="16"/>
        </w:rPr>
        <w:t>.</w:t>
      </w:r>
    </w:p>
    <w:p w14:paraId="5066D1C6" w14:textId="77777777" w:rsidR="0020665A" w:rsidRPr="003B3536" w:rsidRDefault="0020665A" w:rsidP="0020665A">
      <w:pPr>
        <w:rPr>
          <w:sz w:val="16"/>
        </w:rPr>
      </w:pPr>
      <w:r w:rsidRPr="003B3536">
        <w:rPr>
          <w:sz w:val="16"/>
        </w:rPr>
        <w:t xml:space="preserve">The second, arguably larger issue, is that </w:t>
      </w:r>
      <w:r w:rsidRPr="003B3536">
        <w:rPr>
          <w:rStyle w:val="StyleUnderline"/>
        </w:rPr>
        <w:t xml:space="preserve">it’s </w:t>
      </w:r>
      <w:r w:rsidRPr="007F7954">
        <w:rPr>
          <w:rStyle w:val="StyleUnderline"/>
          <w:highlight w:val="cyan"/>
        </w:rPr>
        <w:t>impossible to</w:t>
      </w:r>
      <w:r w:rsidRPr="003B3536">
        <w:rPr>
          <w:rStyle w:val="StyleUnderline"/>
        </w:rPr>
        <w:t xml:space="preserve"> apply</w:t>
      </w:r>
      <w:r w:rsidRPr="003B3536">
        <w:rPr>
          <w:sz w:val="16"/>
        </w:rPr>
        <w:t xml:space="preserve"> for two reasons. Because utilitarianism attempts to maximize something </w:t>
      </w:r>
      <w:r w:rsidRPr="003B3536">
        <w:rPr>
          <w:rStyle w:val="StyleUnderline"/>
        </w:rPr>
        <w:t xml:space="preserve">we must have a way to </w:t>
      </w:r>
      <w:r w:rsidRPr="007F7954">
        <w:rPr>
          <w:rStyle w:val="StyleUnderline"/>
          <w:highlight w:val="cyan"/>
        </w:rPr>
        <w:t>quantify</w:t>
      </w:r>
      <w:r w:rsidRPr="007F7954">
        <w:rPr>
          <w:rStyle w:val="StyleUnderline"/>
        </w:rPr>
        <w:t xml:space="preserve"> it</w:t>
      </w:r>
      <w:r w:rsidRPr="003B3536">
        <w:rPr>
          <w:sz w:val="16"/>
        </w:rPr>
        <w:t>, or at least compare two different items to see which is greater. Except how does one quantify pleasure or pain? Bentham proposes a “</w:t>
      </w:r>
      <w:r w:rsidRPr="007F7954">
        <w:rPr>
          <w:rStyle w:val="Emphasis"/>
          <w:highlight w:val="cyan"/>
        </w:rPr>
        <w:t>pleasure calculus</w:t>
      </w:r>
      <w:r w:rsidRPr="003B3536">
        <w:rPr>
          <w:sz w:val="16"/>
        </w:rPr>
        <w:t xml:space="preserve">” </w:t>
      </w:r>
      <w:r w:rsidRPr="003B3536">
        <w:rPr>
          <w:rStyle w:val="StyleUnderline"/>
        </w:rPr>
        <w:t xml:space="preserve">based on </w:t>
      </w:r>
      <w:r w:rsidRPr="003B3536">
        <w:rPr>
          <w:rStyle w:val="Emphasis"/>
        </w:rPr>
        <w:t>7</w:t>
      </w:r>
      <w:r w:rsidRPr="003B3536">
        <w:rPr>
          <w:rStyle w:val="StyleUnderline"/>
        </w:rPr>
        <w:t xml:space="preserve"> attributes</w:t>
      </w:r>
      <w:r w:rsidRPr="003B3536">
        <w:rPr>
          <w:sz w:val="16"/>
        </w:rPr>
        <w:t xml:space="preserve"> of pleasures or pains, but this </w:t>
      </w:r>
      <w:r w:rsidRPr="007F7954">
        <w:rPr>
          <w:rStyle w:val="StyleUnderline"/>
          <w:highlight w:val="cyan"/>
        </w:rPr>
        <w:t>is</w:t>
      </w:r>
      <w:r w:rsidRPr="003B3536">
        <w:rPr>
          <w:rStyle w:val="StyleUnderline"/>
        </w:rPr>
        <w:t xml:space="preserve"> really just </w:t>
      </w:r>
      <w:r w:rsidRPr="007F7954">
        <w:rPr>
          <w:rStyle w:val="StyleUnderline"/>
          <w:highlight w:val="cyan"/>
        </w:rPr>
        <w:t>moving the goal post</w:t>
      </w:r>
      <w:r w:rsidRPr="003B3536">
        <w:rPr>
          <w:sz w:val="16"/>
        </w:rPr>
        <w:t xml:space="preserve">, how do you compare the intensity of pleasure, of the fecundity of pain? These are impossible, John Stuart Mill suggests there are two types of pleasures, higher and lower, but this is just a further attempt to both ignore the </w:t>
      </w:r>
      <w:r w:rsidRPr="007F7954">
        <w:rPr>
          <w:rStyle w:val="Emphasis"/>
        </w:rPr>
        <w:t>impossibility</w:t>
      </w:r>
      <w:r w:rsidRPr="007F7954">
        <w:rPr>
          <w:rStyle w:val="StyleUnderline"/>
        </w:rPr>
        <w:t xml:space="preserve"> </w:t>
      </w:r>
      <w:r w:rsidRPr="007F7954">
        <w:rPr>
          <w:rStyle w:val="StyleUnderline"/>
        </w:rPr>
        <w:lastRenderedPageBreak/>
        <w:t xml:space="preserve">of </w:t>
      </w:r>
      <w:r w:rsidRPr="007F7954">
        <w:rPr>
          <w:rStyle w:val="StyleUnderline"/>
          <w:highlight w:val="cyan"/>
        </w:rPr>
        <w:t>comparing</w:t>
      </w:r>
      <w:r w:rsidRPr="003B3536">
        <w:rPr>
          <w:rStyle w:val="StyleUnderline"/>
        </w:rPr>
        <w:t xml:space="preserve"> </w:t>
      </w:r>
      <w:r w:rsidRPr="007F7954">
        <w:rPr>
          <w:rStyle w:val="Emphasis"/>
        </w:rPr>
        <w:t>pleasures</w:t>
      </w:r>
      <w:r w:rsidRPr="003B3536">
        <w:rPr>
          <w:rStyle w:val="StyleUnderline"/>
        </w:rPr>
        <w:t xml:space="preserve"> and </w:t>
      </w:r>
      <w:r w:rsidRPr="007F7954">
        <w:rPr>
          <w:rStyle w:val="Emphasis"/>
          <w:highlight w:val="cyan"/>
        </w:rPr>
        <w:t>pains</w:t>
      </w:r>
      <w:r w:rsidRPr="003B3536">
        <w:rPr>
          <w:sz w:val="16"/>
        </w:rPr>
        <w:t xml:space="preserve"> as well </w:t>
      </w:r>
      <w:r w:rsidRPr="007F7954">
        <w:rPr>
          <w:rStyle w:val="StyleUnderline"/>
          <w:highlight w:val="cyan"/>
        </w:rPr>
        <w:t xml:space="preserve">create </w:t>
      </w:r>
      <w:r w:rsidRPr="007F7954">
        <w:rPr>
          <w:rStyle w:val="Emphasis"/>
          <w:sz w:val="28"/>
          <w:szCs w:val="28"/>
          <w:highlight w:val="cyan"/>
        </w:rPr>
        <w:t>artificial</w:t>
      </w:r>
      <w:r w:rsidRPr="007F7954">
        <w:rPr>
          <w:rStyle w:val="StyleUnderline"/>
          <w:highlight w:val="cyan"/>
        </w:rPr>
        <w:t xml:space="preserve"> distinctions</w:t>
      </w:r>
      <w:r w:rsidRPr="003B3536">
        <w:rPr>
          <w:sz w:val="16"/>
        </w:rPr>
        <w:t xml:space="preserve">, grounded not in reason, but in individual intuition. If we can’t tell which actions are better, </w:t>
      </w:r>
      <w:r w:rsidRPr="007F7954">
        <w:rPr>
          <w:rStyle w:val="StyleUnderline"/>
          <w:highlight w:val="cyan"/>
        </w:rPr>
        <w:t>we can’t</w:t>
      </w:r>
      <w:r w:rsidRPr="003B3536">
        <w:rPr>
          <w:sz w:val="16"/>
        </w:rPr>
        <w:t xml:space="preserve"> actually </w:t>
      </w:r>
      <w:r w:rsidRPr="007F7954">
        <w:rPr>
          <w:rStyle w:val="StyleUnderline"/>
          <w:highlight w:val="cyan"/>
        </w:rPr>
        <w:t>make</w:t>
      </w:r>
      <w:r w:rsidRPr="003B3536">
        <w:rPr>
          <w:rStyle w:val="StyleUnderline"/>
        </w:rPr>
        <w:t xml:space="preserve"> any </w:t>
      </w:r>
      <w:r w:rsidRPr="007F7954">
        <w:rPr>
          <w:rStyle w:val="StyleUnderline"/>
          <w:highlight w:val="cyan"/>
        </w:rPr>
        <w:t>decisions</w:t>
      </w:r>
      <w:r w:rsidRPr="003B3536">
        <w:rPr>
          <w:sz w:val="16"/>
        </w:rPr>
        <w:t xml:space="preserve"> from our ethical system.</w:t>
      </w:r>
    </w:p>
    <w:p w14:paraId="138A7D69" w14:textId="77777777" w:rsidR="0020665A" w:rsidRPr="00860A3E" w:rsidRDefault="0020665A" w:rsidP="0020665A">
      <w:pPr>
        <w:rPr>
          <w:sz w:val="16"/>
        </w:rPr>
      </w:pPr>
      <w:r w:rsidRPr="003B3536">
        <w:rPr>
          <w:sz w:val="16"/>
        </w:rPr>
        <w:t xml:space="preserve">The other issue in the application of utilitarianism is that, </w:t>
      </w:r>
      <w:r w:rsidRPr="007F7954">
        <w:rPr>
          <w:rStyle w:val="StyleUnderline"/>
          <w:highlight w:val="cyan"/>
        </w:rPr>
        <w:t>even if</w:t>
      </w:r>
      <w:r w:rsidRPr="003B3536">
        <w:rPr>
          <w:rStyle w:val="StyleUnderline"/>
        </w:rPr>
        <w:t xml:space="preserve"> we could compare</w:t>
      </w:r>
      <w:r w:rsidRPr="003B3536">
        <w:rPr>
          <w:sz w:val="16"/>
        </w:rPr>
        <w:t xml:space="preserve"> pleasures and pains, </w:t>
      </w:r>
      <w:r w:rsidRPr="007F7954">
        <w:rPr>
          <w:rStyle w:val="StyleUnderline"/>
          <w:highlight w:val="cyan"/>
        </w:rPr>
        <w:t>they’re</w:t>
      </w:r>
      <w:r w:rsidRPr="003B3536">
        <w:rPr>
          <w:rStyle w:val="StyleUnderline"/>
        </w:rPr>
        <w:t xml:space="preserve"> often </w:t>
      </w:r>
      <w:r w:rsidRPr="007F7954">
        <w:rPr>
          <w:rStyle w:val="StyleUnderline"/>
          <w:highlight w:val="cyan"/>
        </w:rPr>
        <w:t>impossible to predict</w:t>
      </w:r>
      <w:r w:rsidRPr="003B3536">
        <w:rPr>
          <w:sz w:val="16"/>
        </w:rPr>
        <w:t xml:space="preserve"> in advance, or even years later. </w:t>
      </w:r>
      <w:r w:rsidRPr="003B3536">
        <w:rPr>
          <w:rStyle w:val="StyleUnderline"/>
        </w:rPr>
        <w:t>For example</w:t>
      </w:r>
      <w:r w:rsidRPr="003B3536">
        <w:rPr>
          <w:sz w:val="16"/>
        </w:rPr>
        <w:t xml:space="preserve">, was </w:t>
      </w:r>
      <w:r w:rsidRPr="003B3536">
        <w:rPr>
          <w:rStyle w:val="StyleUnderline"/>
        </w:rPr>
        <w:t xml:space="preserve">the accident at </w:t>
      </w:r>
      <w:r w:rsidRPr="007F7954">
        <w:rPr>
          <w:rStyle w:val="Emphasis"/>
          <w:highlight w:val="cyan"/>
        </w:rPr>
        <w:t>Three Mile Island</w:t>
      </w:r>
      <w:r w:rsidRPr="003B3536">
        <w:rPr>
          <w:sz w:val="16"/>
        </w:rPr>
        <w:t xml:space="preserve"> good or bad? It obviously </w:t>
      </w:r>
      <w:r w:rsidRPr="007F7954">
        <w:rPr>
          <w:rStyle w:val="StyleUnderline"/>
          <w:highlight w:val="cyan"/>
        </w:rPr>
        <w:t xml:space="preserve">had </w:t>
      </w:r>
      <w:r w:rsidRPr="007F7954">
        <w:rPr>
          <w:rStyle w:val="Emphasis"/>
          <w:highlight w:val="cyan"/>
        </w:rPr>
        <w:t>devastating</w:t>
      </w:r>
      <w:r w:rsidRPr="007F7954">
        <w:rPr>
          <w:rStyle w:val="StyleUnderline"/>
          <w:highlight w:val="cyan"/>
        </w:rPr>
        <w:t xml:space="preserve"> effects</w:t>
      </w:r>
      <w:r w:rsidRPr="003B3536">
        <w:rPr>
          <w:sz w:val="16"/>
        </w:rPr>
        <w:t xml:space="preserve">, </w:t>
      </w:r>
      <w:r w:rsidRPr="007F7954">
        <w:rPr>
          <w:rStyle w:val="StyleUnderline"/>
          <w:highlight w:val="cyan"/>
        </w:rPr>
        <w:t>but</w:t>
      </w:r>
      <w:r w:rsidRPr="003B3536">
        <w:rPr>
          <w:sz w:val="16"/>
        </w:rPr>
        <w:t xml:space="preserve"> it also </w:t>
      </w:r>
      <w:r w:rsidRPr="007F7954">
        <w:rPr>
          <w:rStyle w:val="StyleUnderline"/>
          <w:highlight w:val="cyan"/>
        </w:rPr>
        <w:t xml:space="preserve">was a </w:t>
      </w:r>
      <w:r w:rsidRPr="007F7954">
        <w:rPr>
          <w:rStyle w:val="Emphasis"/>
          <w:highlight w:val="cyan"/>
        </w:rPr>
        <w:t>catalyst</w:t>
      </w:r>
      <w:r w:rsidRPr="003B3536">
        <w:rPr>
          <w:rStyle w:val="StyleUnderline"/>
        </w:rPr>
        <w:t xml:space="preserve"> for</w:t>
      </w:r>
      <w:r w:rsidRPr="003B3536">
        <w:rPr>
          <w:sz w:val="16"/>
        </w:rPr>
        <w:t xml:space="preserve"> changing </w:t>
      </w:r>
      <w:r w:rsidRPr="003B3536">
        <w:rPr>
          <w:rStyle w:val="StyleUnderline"/>
        </w:rPr>
        <w:t>nuclear power policy</w:t>
      </w:r>
      <w:r w:rsidRPr="003B3536">
        <w:rPr>
          <w:sz w:val="16"/>
        </w:rPr>
        <w:t xml:space="preserve"> in the US, and even now, 30 years later, </w:t>
      </w:r>
      <w:r w:rsidRPr="003B3536">
        <w:rPr>
          <w:rStyle w:val="StyleUnderline"/>
        </w:rPr>
        <w:t>we probably can’t say</w:t>
      </w:r>
      <w:r w:rsidRPr="003B3536">
        <w:rPr>
          <w:sz w:val="16"/>
        </w:rPr>
        <w:t xml:space="preserve"> whether the benefits in safety policy outweigh the obvious costs.</w:t>
      </w:r>
    </w:p>
    <w:p w14:paraId="21D93614" w14:textId="77777777" w:rsidR="00A1489E" w:rsidRDefault="00A1489E" w:rsidP="00A1489E">
      <w:pPr>
        <w:pStyle w:val="Heading4"/>
      </w:pPr>
      <w:r>
        <w:t xml:space="preserve">Deathbed </w:t>
      </w:r>
      <w:r w:rsidRPr="00AF0460">
        <w:rPr>
          <w:u w:val="single"/>
        </w:rPr>
        <w:t>paradox</w:t>
      </w:r>
      <w:r>
        <w:t xml:space="preserve">---util is </w:t>
      </w:r>
      <w:r w:rsidRPr="00AF0460">
        <w:rPr>
          <w:u w:val="single"/>
        </w:rPr>
        <w:t>non-transitive</w:t>
      </w:r>
      <w:r>
        <w:t>.</w:t>
      </w:r>
    </w:p>
    <w:p w14:paraId="24FC6FC3" w14:textId="77777777" w:rsidR="00A1489E" w:rsidRPr="00AF0460" w:rsidRDefault="00A1489E" w:rsidP="00A1489E">
      <w:r>
        <w:t xml:space="preserve">Nick </w:t>
      </w:r>
      <w:r w:rsidRPr="005C6BF5">
        <w:rPr>
          <w:rStyle w:val="Style13ptBold"/>
        </w:rPr>
        <w:t>Beckstead 23</w:t>
      </w:r>
      <w:r>
        <w:t>. Independent Researcher, Open Philanthropy Project. PhD in Philosophy, Rutgers University. Teruji Thomas: Senior Research Fellow in Philosophy, University of Oxford. “</w:t>
      </w:r>
      <w:r w:rsidRPr="00860A3E">
        <w:t>A paradox for tiny probabilities and enormous values</w:t>
      </w:r>
      <w:r>
        <w:t xml:space="preserve">.” </w:t>
      </w:r>
      <w:r w:rsidRPr="00860A3E">
        <w:t>Noûs</w:t>
      </w:r>
      <w:r>
        <w:t xml:space="preserve">. 58(2). 5-3. </w:t>
      </w:r>
      <w:r w:rsidRPr="005C6BF5">
        <w:t>https://doi.org/10.1111/nous.12462</w:t>
      </w:r>
    </w:p>
    <w:p w14:paraId="03586529" w14:textId="77777777" w:rsidR="00A1489E" w:rsidRPr="00194FB1" w:rsidRDefault="00A1489E" w:rsidP="00A1489E">
      <w:pPr>
        <w:rPr>
          <w:sz w:val="16"/>
        </w:rPr>
      </w:pPr>
      <w:r w:rsidRPr="00194FB1">
        <w:rPr>
          <w:rStyle w:val="StyleUnderline"/>
        </w:rPr>
        <w:t xml:space="preserve">On your </w:t>
      </w:r>
      <w:r w:rsidRPr="00194FB1">
        <w:rPr>
          <w:rStyle w:val="Emphasis"/>
        </w:rPr>
        <w:t>deathbed</w:t>
      </w:r>
      <w:r w:rsidRPr="00194FB1">
        <w:rPr>
          <w:sz w:val="16"/>
        </w:rPr>
        <w:t xml:space="preserve">, </w:t>
      </w:r>
      <w:r w:rsidRPr="00194FB1">
        <w:rPr>
          <w:rStyle w:val="StyleUnderline"/>
          <w:highlight w:val="cyan"/>
        </w:rPr>
        <w:t>God brings</w:t>
      </w:r>
      <w:r w:rsidRPr="00194FB1">
        <w:rPr>
          <w:sz w:val="16"/>
        </w:rPr>
        <w:t xml:space="preserve"> good news. Although, as you already knew, there’s no afterlife in store, he’ll give you </w:t>
      </w:r>
      <w:r w:rsidRPr="00194FB1">
        <w:rPr>
          <w:rStyle w:val="StyleUnderline"/>
          <w:highlight w:val="cyan"/>
        </w:rPr>
        <w:t xml:space="preserve">a </w:t>
      </w:r>
      <w:r w:rsidRPr="00194FB1">
        <w:rPr>
          <w:rStyle w:val="Emphasis"/>
          <w:highlight w:val="cyan"/>
        </w:rPr>
        <w:t>ticket</w:t>
      </w:r>
      <w:r w:rsidRPr="00194FB1">
        <w:rPr>
          <w:sz w:val="16"/>
        </w:rPr>
        <w:t xml:space="preserve"> that can be handed to the reaper, </w:t>
      </w:r>
      <w:r w:rsidRPr="00194FB1">
        <w:rPr>
          <w:rStyle w:val="StyleUnderline"/>
        </w:rPr>
        <w:t xml:space="preserve">good for </w:t>
      </w:r>
      <w:r w:rsidRPr="00194FB1">
        <w:rPr>
          <w:rStyle w:val="StyleUnderline"/>
          <w:highlight w:val="cyan"/>
        </w:rPr>
        <w:t>a</w:t>
      </w:r>
      <w:r w:rsidRPr="00194FB1">
        <w:rPr>
          <w:rStyle w:val="StyleUnderline"/>
        </w:rPr>
        <w:t xml:space="preserve">n additional </w:t>
      </w:r>
      <w:r w:rsidRPr="00194FB1">
        <w:rPr>
          <w:rStyle w:val="StyleUnderline"/>
          <w:highlight w:val="cyan"/>
        </w:rPr>
        <w:t>year of</w:t>
      </w:r>
      <w:r w:rsidRPr="00194FB1">
        <w:rPr>
          <w:sz w:val="16"/>
        </w:rPr>
        <w:t xml:space="preserve"> happy </w:t>
      </w:r>
      <w:r w:rsidRPr="00194FB1">
        <w:rPr>
          <w:rStyle w:val="Emphasis"/>
          <w:highlight w:val="cyan"/>
        </w:rPr>
        <w:t>life</w:t>
      </w:r>
      <w:r w:rsidRPr="00194FB1">
        <w:rPr>
          <w:sz w:val="16"/>
        </w:rPr>
        <w:t xml:space="preserve"> on Earth. As you celebrate, </w:t>
      </w:r>
      <w:r w:rsidRPr="00AF0460">
        <w:rPr>
          <w:rStyle w:val="StyleUnderline"/>
          <w:highlight w:val="cyan"/>
        </w:rPr>
        <w:t>the devil</w:t>
      </w:r>
      <w:r w:rsidRPr="00194FB1">
        <w:rPr>
          <w:sz w:val="16"/>
        </w:rPr>
        <w:t xml:space="preserve"> appears and </w:t>
      </w:r>
      <w:r w:rsidRPr="00AF0460">
        <w:rPr>
          <w:rStyle w:val="StyleUnderline"/>
          <w:highlight w:val="cyan"/>
        </w:rPr>
        <w:t>asks</w:t>
      </w:r>
      <w:r w:rsidRPr="00194FB1">
        <w:rPr>
          <w:sz w:val="16"/>
        </w:rPr>
        <w:t>, ‘</w:t>
      </w:r>
      <w:r w:rsidRPr="00194FB1">
        <w:rPr>
          <w:rStyle w:val="StyleUnderline"/>
        </w:rPr>
        <w:t>Won’t you accept</w:t>
      </w:r>
      <w:r w:rsidRPr="00194FB1">
        <w:rPr>
          <w:sz w:val="16"/>
        </w:rPr>
        <w:t xml:space="preserve"> a small </w:t>
      </w:r>
      <w:r w:rsidRPr="00194FB1">
        <w:rPr>
          <w:rStyle w:val="StyleUnderline"/>
        </w:rPr>
        <w:t>risk to get something</w:t>
      </w:r>
      <w:r w:rsidRPr="00194FB1">
        <w:rPr>
          <w:sz w:val="16"/>
        </w:rPr>
        <w:t xml:space="preserve"> </w:t>
      </w:r>
      <w:r w:rsidRPr="00194FB1">
        <w:rPr>
          <w:rStyle w:val="StyleUnderline"/>
        </w:rPr>
        <w:t>vastly better</w:t>
      </w:r>
      <w:r w:rsidRPr="00194FB1">
        <w:rPr>
          <w:sz w:val="16"/>
        </w:rPr>
        <w:t xml:space="preserve">? </w:t>
      </w:r>
      <w:r w:rsidRPr="00AF0460">
        <w:rPr>
          <w:rStyle w:val="StyleUnderline"/>
          <w:highlight w:val="cyan"/>
        </w:rPr>
        <w:t>Trade that ticket for</w:t>
      </w:r>
      <w:r w:rsidRPr="00194FB1">
        <w:rPr>
          <w:sz w:val="16"/>
        </w:rPr>
        <w:t xml:space="preserve"> this one: it’s good for </w:t>
      </w:r>
      <w:r w:rsidRPr="00AF0460">
        <w:rPr>
          <w:rStyle w:val="Emphasis"/>
          <w:highlight w:val="cyan"/>
        </w:rPr>
        <w:t>10 years</w:t>
      </w:r>
      <w:r w:rsidRPr="00194FB1">
        <w:rPr>
          <w:sz w:val="16"/>
        </w:rPr>
        <w:t xml:space="preserve"> of happy life, </w:t>
      </w:r>
      <w:r w:rsidRPr="00AF0460">
        <w:rPr>
          <w:rStyle w:val="StyleUnderline"/>
          <w:highlight w:val="cyan"/>
        </w:rPr>
        <w:t xml:space="preserve">with probability </w:t>
      </w:r>
      <w:r w:rsidRPr="00AF0460">
        <w:rPr>
          <w:rStyle w:val="Emphasis"/>
          <w:highlight w:val="cyan"/>
        </w:rPr>
        <w:t>0.999</w:t>
      </w:r>
      <w:r w:rsidRPr="00194FB1">
        <w:rPr>
          <w:sz w:val="16"/>
        </w:rPr>
        <w:t xml:space="preserve">.’ </w:t>
      </w:r>
      <w:r w:rsidRPr="00AF0460">
        <w:rPr>
          <w:rStyle w:val="StyleUnderline"/>
          <w:highlight w:val="cyan"/>
        </w:rPr>
        <w:t>You accept</w:t>
      </w:r>
      <w:r w:rsidRPr="00194FB1">
        <w:rPr>
          <w:sz w:val="16"/>
        </w:rPr>
        <w:t xml:space="preserve">, and the devil hands you a new ticket. But </w:t>
      </w:r>
      <w:r w:rsidRPr="00AF0460">
        <w:rPr>
          <w:rStyle w:val="StyleUnderline"/>
          <w:highlight w:val="cyan"/>
        </w:rPr>
        <w:t>then</w:t>
      </w:r>
      <w:r w:rsidRPr="00194FB1">
        <w:rPr>
          <w:rStyle w:val="StyleUnderline"/>
        </w:rPr>
        <w:t xml:space="preserve"> the devil asks </w:t>
      </w:r>
      <w:r w:rsidRPr="00AF0460">
        <w:rPr>
          <w:rStyle w:val="StyleUnderline"/>
          <w:highlight w:val="cyan"/>
        </w:rPr>
        <w:t>again</w:t>
      </w:r>
      <w:r w:rsidRPr="00194FB1">
        <w:rPr>
          <w:sz w:val="16"/>
        </w:rPr>
        <w:t xml:space="preserve">, ‘Won’t you accept a small risk to get something vastly better? Trade that ticket for this one: it is good for 100 years of happy life—10 times as long—with probability 0.999 [to the] 2—just 0.1% lower.’ An hour later, you’ve made 50,000 trades. (The devil is a fast talker.) You find yourself with a ticket for </w:t>
      </w:r>
      <w:r w:rsidRPr="00AF0460">
        <w:rPr>
          <w:rStyle w:val="Emphasis"/>
          <w:highlight w:val="cyan"/>
        </w:rPr>
        <w:t>10</w:t>
      </w:r>
      <w:r w:rsidRPr="00194FB1">
        <w:rPr>
          <w:sz w:val="16"/>
        </w:rPr>
        <w:t xml:space="preserve"> [</w:t>
      </w:r>
      <w:r w:rsidRPr="00AF0460">
        <w:rPr>
          <w:rStyle w:val="StyleUnderline"/>
          <w:highlight w:val="cyan"/>
        </w:rPr>
        <w:t>to</w:t>
      </w:r>
      <w:r w:rsidRPr="00194FB1">
        <w:rPr>
          <w:rStyle w:val="StyleUnderline"/>
        </w:rPr>
        <w:t xml:space="preserve"> the</w:t>
      </w:r>
      <w:r w:rsidRPr="00194FB1">
        <w:rPr>
          <w:sz w:val="16"/>
        </w:rPr>
        <w:t xml:space="preserve">] </w:t>
      </w:r>
      <w:r w:rsidRPr="00AF0460">
        <w:rPr>
          <w:rStyle w:val="Emphasis"/>
          <w:highlight w:val="cyan"/>
        </w:rPr>
        <w:t>50,000</w:t>
      </w:r>
      <w:r w:rsidRPr="00194FB1">
        <w:rPr>
          <w:rStyle w:val="StyleUnderline"/>
        </w:rPr>
        <w:t xml:space="preserve"> years</w:t>
      </w:r>
      <w:r w:rsidRPr="00194FB1">
        <w:rPr>
          <w:sz w:val="16"/>
        </w:rPr>
        <w:t xml:space="preserve"> of happy life that only works </w:t>
      </w:r>
      <w:r w:rsidRPr="00AF0460">
        <w:rPr>
          <w:rStyle w:val="StyleUnderline"/>
          <w:highlight w:val="cyan"/>
        </w:rPr>
        <w:t>with</w:t>
      </w:r>
      <w:r w:rsidRPr="00194FB1">
        <w:rPr>
          <w:rStyle w:val="StyleUnderline"/>
        </w:rPr>
        <w:t xml:space="preserve"> probability </w:t>
      </w:r>
      <w:r w:rsidRPr="00AF0460">
        <w:rPr>
          <w:rStyle w:val="Emphasis"/>
          <w:highlight w:val="cyan"/>
        </w:rPr>
        <w:t>0.999</w:t>
      </w:r>
      <w:r w:rsidRPr="00194FB1">
        <w:rPr>
          <w:sz w:val="16"/>
        </w:rPr>
        <w:t xml:space="preserve"> [</w:t>
      </w:r>
      <w:r w:rsidRPr="00AF0460">
        <w:rPr>
          <w:rStyle w:val="StyleUnderline"/>
          <w:highlight w:val="cyan"/>
        </w:rPr>
        <w:t>to</w:t>
      </w:r>
      <w:r w:rsidRPr="00194FB1">
        <w:rPr>
          <w:rStyle w:val="StyleUnderline"/>
        </w:rPr>
        <w:t xml:space="preserve"> the</w:t>
      </w:r>
      <w:r w:rsidRPr="00194FB1">
        <w:rPr>
          <w:sz w:val="16"/>
        </w:rPr>
        <w:t xml:space="preserve">] </w:t>
      </w:r>
      <w:r w:rsidRPr="00AF0460">
        <w:rPr>
          <w:rStyle w:val="Emphasis"/>
          <w:highlight w:val="cyan"/>
        </w:rPr>
        <w:t>50,000</w:t>
      </w:r>
      <w:r w:rsidRPr="00194FB1">
        <w:rPr>
          <w:sz w:val="16"/>
        </w:rPr>
        <w:t xml:space="preserve">, less than one chance in 10 [to the] -21. Predictably, </w:t>
      </w:r>
      <w:r w:rsidRPr="00AF0460">
        <w:rPr>
          <w:rStyle w:val="Emphasis"/>
          <w:sz w:val="28"/>
          <w:szCs w:val="28"/>
          <w:highlight w:val="cyan"/>
        </w:rPr>
        <w:t>you die</w:t>
      </w:r>
      <w:r w:rsidRPr="00194FB1">
        <w:rPr>
          <w:sz w:val="16"/>
        </w:rPr>
        <w:t xml:space="preserve"> that very night.</w:t>
      </w:r>
    </w:p>
    <w:p w14:paraId="712D76C9" w14:textId="77777777" w:rsidR="00A1489E" w:rsidRPr="00194FB1" w:rsidRDefault="00A1489E" w:rsidP="00A1489E">
      <w:pPr>
        <w:rPr>
          <w:sz w:val="16"/>
          <w:szCs w:val="16"/>
        </w:rPr>
      </w:pPr>
      <w:r w:rsidRPr="00194FB1">
        <w:rPr>
          <w:sz w:val="16"/>
          <w:szCs w:val="16"/>
        </w:rPr>
        <w:t>Here are the deals you could have had along the way:</w:t>
      </w:r>
    </w:p>
    <w:p w14:paraId="7832F341" w14:textId="77777777" w:rsidR="00A1489E" w:rsidRPr="00194FB1" w:rsidRDefault="00A1489E" w:rsidP="00A1489E">
      <w:pPr>
        <w:rPr>
          <w:sz w:val="16"/>
          <w:szCs w:val="16"/>
        </w:rPr>
      </w:pPr>
      <w:r w:rsidRPr="00194FB1">
        <w:rPr>
          <w:sz w:val="16"/>
          <w:szCs w:val="16"/>
        </w:rPr>
        <w:t>[Table Omitted]</w:t>
      </w:r>
    </w:p>
    <w:p w14:paraId="55AAF694" w14:textId="77777777" w:rsidR="00A1489E" w:rsidRPr="00194FB1" w:rsidRDefault="00A1489E" w:rsidP="00A1489E">
      <w:pPr>
        <w:rPr>
          <w:sz w:val="16"/>
        </w:rPr>
      </w:pPr>
      <w:r w:rsidRPr="00194FB1">
        <w:rPr>
          <w:sz w:val="16"/>
        </w:rPr>
        <w:t xml:space="preserve">On the one hand, </w:t>
      </w:r>
      <w:r w:rsidRPr="00AF0460">
        <w:rPr>
          <w:rStyle w:val="StyleUnderline"/>
          <w:highlight w:val="cyan"/>
        </w:rPr>
        <w:t>each deal seems better</w:t>
      </w:r>
      <w:r w:rsidRPr="00194FB1">
        <w:rPr>
          <w:sz w:val="16"/>
        </w:rPr>
        <w:t xml:space="preserve"> than the one before. Accepting each deal immensely increases the payoff that’s on the table (increasing the number of happy years by a factor of 10) while decreasing its probability by a mere 0.1%. </w:t>
      </w:r>
      <w:r w:rsidRPr="00AF0460">
        <w:rPr>
          <w:rStyle w:val="StyleUnderline"/>
          <w:highlight w:val="cyan"/>
        </w:rPr>
        <w:t>It seems</w:t>
      </w:r>
      <w:r w:rsidRPr="00194FB1">
        <w:rPr>
          <w:sz w:val="16"/>
        </w:rPr>
        <w:t xml:space="preserve"> unreasonably </w:t>
      </w:r>
      <w:r w:rsidRPr="00AF0460">
        <w:rPr>
          <w:rStyle w:val="Emphasis"/>
          <w:highlight w:val="cyan"/>
        </w:rPr>
        <w:t>timid</w:t>
      </w:r>
      <w:r w:rsidRPr="00AF0460">
        <w:rPr>
          <w:rStyle w:val="StyleUnderline"/>
          <w:highlight w:val="cyan"/>
        </w:rPr>
        <w:t xml:space="preserve"> to</w:t>
      </w:r>
      <w:r w:rsidRPr="00194FB1">
        <w:rPr>
          <w:rStyle w:val="StyleUnderline"/>
        </w:rPr>
        <w:t xml:space="preserve"> </w:t>
      </w:r>
      <w:r w:rsidRPr="00AF0460">
        <w:rPr>
          <w:rStyle w:val="StyleUnderline"/>
          <w:highlight w:val="cyan"/>
        </w:rPr>
        <w:t>reject</w:t>
      </w:r>
      <w:r w:rsidRPr="00194FB1">
        <w:rPr>
          <w:rStyle w:val="StyleUnderline"/>
        </w:rPr>
        <w:t xml:space="preserve"> such a deal</w:t>
      </w:r>
      <w:r w:rsidRPr="00194FB1">
        <w:rPr>
          <w:sz w:val="16"/>
        </w:rPr>
        <w:t xml:space="preserve">. On the other hand, </w:t>
      </w:r>
      <w:r w:rsidRPr="00AF0460">
        <w:rPr>
          <w:rStyle w:val="StyleUnderline"/>
          <w:highlight w:val="cyan"/>
        </w:rPr>
        <w:t>it seems</w:t>
      </w:r>
      <w:r w:rsidRPr="00194FB1">
        <w:rPr>
          <w:rStyle w:val="StyleUnderline"/>
        </w:rPr>
        <w:t xml:space="preserve"> unreasonably </w:t>
      </w:r>
      <w:r w:rsidRPr="00AF0460">
        <w:rPr>
          <w:rStyle w:val="Emphasis"/>
          <w:highlight w:val="cyan"/>
        </w:rPr>
        <w:t>reckless</w:t>
      </w:r>
      <w:r w:rsidRPr="00AF0460">
        <w:rPr>
          <w:rStyle w:val="StyleUnderline"/>
          <w:highlight w:val="cyan"/>
        </w:rPr>
        <w:t xml:space="preserve"> to take all</w:t>
      </w:r>
      <w:r w:rsidRPr="00194FB1">
        <w:rPr>
          <w:sz w:val="16"/>
        </w:rPr>
        <w:t xml:space="preserve"> of the </w:t>
      </w:r>
      <w:r w:rsidRPr="00194FB1">
        <w:rPr>
          <w:rStyle w:val="StyleUnderline"/>
        </w:rPr>
        <w:t>deals</w:t>
      </w:r>
      <w:r w:rsidRPr="00194FB1">
        <w:rPr>
          <w:sz w:val="16"/>
        </w:rPr>
        <w:t>—that would mean trading the certainty of a really valuable payoff for all but certainly no payoff at all. So even though it seems each deal is better than the one before, it does not seem that the last deal is better than the first.1</w:t>
      </w:r>
    </w:p>
    <w:p w14:paraId="1AC2703F" w14:textId="77777777" w:rsidR="00A1489E" w:rsidRPr="00C2765D" w:rsidRDefault="00A1489E" w:rsidP="00A1489E">
      <w:pPr>
        <w:rPr>
          <w:sz w:val="16"/>
        </w:rPr>
      </w:pPr>
      <w:r w:rsidRPr="00194FB1">
        <w:rPr>
          <w:sz w:val="16"/>
        </w:rPr>
        <w:t xml:space="preserve">In this paper, we develop a general version of this paradox and then explore different ways of resolving it. In short, </w:t>
      </w:r>
      <w:r w:rsidRPr="00AF0460">
        <w:rPr>
          <w:rStyle w:val="StyleUnderline"/>
          <w:highlight w:val="cyan"/>
        </w:rPr>
        <w:t>every theory</w:t>
      </w:r>
      <w:r w:rsidRPr="00194FB1">
        <w:rPr>
          <w:sz w:val="16"/>
        </w:rPr>
        <w:t xml:space="preserve"> of the value of uncertain prospects </w:t>
      </w:r>
      <w:r w:rsidRPr="00AF0460">
        <w:rPr>
          <w:rStyle w:val="StyleUnderline"/>
          <w:highlight w:val="cyan"/>
        </w:rPr>
        <w:t>must be</w:t>
      </w:r>
      <w:r w:rsidRPr="00194FB1">
        <w:rPr>
          <w:rStyle w:val="StyleUnderline"/>
        </w:rPr>
        <w:t xml:space="preserve"> </w:t>
      </w:r>
      <w:r w:rsidRPr="00194FB1">
        <w:rPr>
          <w:rStyle w:val="Emphasis"/>
        </w:rPr>
        <w:t>timid</w:t>
      </w:r>
      <w:r w:rsidRPr="00194FB1">
        <w:rPr>
          <w:sz w:val="16"/>
        </w:rPr>
        <w:t xml:space="preserve">, </w:t>
      </w:r>
      <w:r w:rsidRPr="00194FB1">
        <w:rPr>
          <w:rStyle w:val="Emphasis"/>
        </w:rPr>
        <w:t>reckless</w:t>
      </w:r>
      <w:r w:rsidRPr="00194FB1">
        <w:rPr>
          <w:sz w:val="16"/>
        </w:rPr>
        <w:t xml:space="preserve">, </w:t>
      </w:r>
      <w:r w:rsidRPr="00194FB1">
        <w:rPr>
          <w:rStyle w:val="StyleUnderline"/>
        </w:rPr>
        <w:t xml:space="preserve">or </w:t>
      </w:r>
      <w:r w:rsidRPr="00AF0460">
        <w:rPr>
          <w:rStyle w:val="Emphasis"/>
          <w:sz w:val="28"/>
          <w:szCs w:val="28"/>
          <w:highlight w:val="cyan"/>
        </w:rPr>
        <w:t>non-transitive</w:t>
      </w:r>
      <w:r w:rsidRPr="00194FB1">
        <w:rPr>
          <w:sz w:val="16"/>
        </w:rPr>
        <w:t xml:space="preserve">. Timid theories permit passing up an arbitrarily large increase in the size of a payoff to prevent a tiny decrease in its probability. Reckless theories recommend sacrificing a sure thing, no matter how good, for an arbitrarily tiny chance of enormous gain.2 </w:t>
      </w:r>
      <w:r w:rsidRPr="00AF0460">
        <w:rPr>
          <w:rStyle w:val="StyleUnderline"/>
          <w:highlight w:val="cyan"/>
        </w:rPr>
        <w:t>And</w:t>
      </w:r>
      <w:r w:rsidRPr="00194FB1">
        <w:rPr>
          <w:sz w:val="16"/>
        </w:rPr>
        <w:t xml:space="preserve"> non-transitive theories </w:t>
      </w:r>
      <w:r w:rsidRPr="00AF0460">
        <w:rPr>
          <w:rStyle w:val="StyleUnderline"/>
          <w:highlight w:val="cyan"/>
        </w:rPr>
        <w:t>deny</w:t>
      </w:r>
      <w:r w:rsidRPr="00194FB1">
        <w:rPr>
          <w:rStyle w:val="StyleUnderline"/>
        </w:rPr>
        <w:t xml:space="preserve"> the principle </w:t>
      </w:r>
      <w:r w:rsidRPr="00AF0460">
        <w:rPr>
          <w:rStyle w:val="StyleUnderline"/>
          <w:highlight w:val="cyan"/>
        </w:rPr>
        <w:t>that</w:t>
      </w:r>
      <w:r w:rsidRPr="00194FB1">
        <w:rPr>
          <w:sz w:val="16"/>
        </w:rPr>
        <w:t xml:space="preserve">, </w:t>
      </w:r>
      <w:r w:rsidRPr="00AF0460">
        <w:rPr>
          <w:rStyle w:val="StyleUnderline"/>
          <w:highlight w:val="cyan"/>
        </w:rPr>
        <w:t xml:space="preserve">if </w:t>
      </w:r>
      <w:r w:rsidRPr="00AF0460">
        <w:rPr>
          <w:rStyle w:val="Emphasis"/>
          <w:highlight w:val="cyan"/>
        </w:rPr>
        <w:t>A</w:t>
      </w:r>
      <w:r w:rsidRPr="00194FB1">
        <w:rPr>
          <w:rStyle w:val="StyleUnderline"/>
        </w:rPr>
        <w:t xml:space="preserve"> is </w:t>
      </w:r>
      <w:r w:rsidRPr="00AF0460">
        <w:rPr>
          <w:rStyle w:val="StyleUnderline"/>
          <w:highlight w:val="cyan"/>
        </w:rPr>
        <w:t>better than</w:t>
      </w:r>
      <w:r w:rsidRPr="00194FB1">
        <w:rPr>
          <w:rStyle w:val="StyleUnderline"/>
        </w:rPr>
        <w:t xml:space="preserve"> </w:t>
      </w:r>
      <w:r w:rsidRPr="00AF0460">
        <w:rPr>
          <w:rStyle w:val="Emphasis"/>
          <w:highlight w:val="cyan"/>
        </w:rPr>
        <w:t>B</w:t>
      </w:r>
      <w:r w:rsidRPr="00194FB1">
        <w:rPr>
          <w:rStyle w:val="StyleUnderline"/>
        </w:rPr>
        <w:t xml:space="preserve"> and </w:t>
      </w:r>
      <w:r w:rsidRPr="00AF0460">
        <w:rPr>
          <w:rStyle w:val="Emphasis"/>
          <w:highlight w:val="cyan"/>
        </w:rPr>
        <w:t>B</w:t>
      </w:r>
      <w:r w:rsidRPr="00194FB1">
        <w:rPr>
          <w:rStyle w:val="StyleUnderline"/>
        </w:rPr>
        <w:t xml:space="preserve"> is </w:t>
      </w:r>
      <w:r w:rsidRPr="00AF0460">
        <w:rPr>
          <w:rStyle w:val="StyleUnderline"/>
          <w:highlight w:val="cyan"/>
        </w:rPr>
        <w:t xml:space="preserve">better than </w:t>
      </w:r>
      <w:r w:rsidRPr="00AF0460">
        <w:rPr>
          <w:rStyle w:val="Emphasis"/>
          <w:highlight w:val="cyan"/>
        </w:rPr>
        <w:t>C</w:t>
      </w:r>
      <w:r w:rsidRPr="00194FB1">
        <w:rPr>
          <w:sz w:val="16"/>
        </w:rPr>
        <w:t xml:space="preserve">, </w:t>
      </w:r>
      <w:r w:rsidRPr="00AF0460">
        <w:rPr>
          <w:rStyle w:val="StyleUnderline"/>
          <w:highlight w:val="cyan"/>
        </w:rPr>
        <w:t xml:space="preserve">then </w:t>
      </w:r>
      <w:r w:rsidRPr="00AF0460">
        <w:rPr>
          <w:rStyle w:val="Emphasis"/>
          <w:highlight w:val="cyan"/>
        </w:rPr>
        <w:t>A</w:t>
      </w:r>
      <w:r w:rsidRPr="00194FB1">
        <w:rPr>
          <w:rStyle w:val="StyleUnderline"/>
        </w:rPr>
        <w:t xml:space="preserve"> must be </w:t>
      </w:r>
      <w:r w:rsidRPr="00AF0460">
        <w:rPr>
          <w:rStyle w:val="StyleUnderline"/>
          <w:highlight w:val="cyan"/>
        </w:rPr>
        <w:t xml:space="preserve">better than </w:t>
      </w:r>
      <w:r w:rsidRPr="00AF0460">
        <w:rPr>
          <w:rStyle w:val="Emphasis"/>
          <w:highlight w:val="cyan"/>
        </w:rPr>
        <w:t>C</w:t>
      </w:r>
      <w:r w:rsidRPr="00194FB1">
        <w:rPr>
          <w:sz w:val="16"/>
        </w:rPr>
        <w:t>.</w:t>
      </w:r>
    </w:p>
    <w:p w14:paraId="787EB8D6" w14:textId="77777777" w:rsidR="00B17BED" w:rsidRDefault="00B17BED" w:rsidP="00B17BED">
      <w:pPr>
        <w:pStyle w:val="Heading4"/>
      </w:pPr>
      <w:r>
        <w:t xml:space="preserve">Dignity </w:t>
      </w:r>
      <w:r w:rsidRPr="00F011B0">
        <w:rPr>
          <w:u w:val="single"/>
        </w:rPr>
        <w:t>outweighs</w:t>
      </w:r>
      <w:r>
        <w:t>.</w:t>
      </w:r>
    </w:p>
    <w:p w14:paraId="3085DF62" w14:textId="77777777" w:rsidR="00B17BED" w:rsidRDefault="00B17BED" w:rsidP="00B17BED">
      <w:r>
        <w:t xml:space="preserve">Tibor </w:t>
      </w:r>
      <w:r w:rsidRPr="00F011B0">
        <w:rPr>
          <w:rStyle w:val="Style13ptBold"/>
        </w:rPr>
        <w:t>Machan 95</w:t>
      </w:r>
      <w:r>
        <w:t xml:space="preserve">. Professor Emeritus, Auburn University, PhD, University of California Santa Barbara; MA, New York University; BA, Claremont McKenna College. “Human Dignity and the Welfare State.” Private rights and public illusions. pg. 65. 1995. </w:t>
      </w:r>
    </w:p>
    <w:p w14:paraId="1AD76CD3" w14:textId="77777777" w:rsidR="00B17BED" w:rsidRPr="00D21D9D" w:rsidRDefault="00B17BED" w:rsidP="00B17BED">
      <w:pPr>
        <w:rPr>
          <w:sz w:val="16"/>
        </w:rPr>
      </w:pPr>
      <w:r w:rsidRPr="00D21D9D">
        <w:rPr>
          <w:rStyle w:val="StyleUnderline"/>
        </w:rPr>
        <w:t>The legal system</w:t>
      </w:r>
      <w:r w:rsidRPr="00D21D9D">
        <w:rPr>
          <w:sz w:val="16"/>
        </w:rPr>
        <w:t xml:space="preserve"> that </w:t>
      </w:r>
      <w:r w:rsidRPr="00D21D9D">
        <w:rPr>
          <w:rStyle w:val="StyleUnderline"/>
        </w:rPr>
        <w:t xml:space="preserve">promotes human </w:t>
      </w:r>
      <w:r w:rsidRPr="00D21D9D">
        <w:rPr>
          <w:rStyle w:val="Emphasis"/>
          <w:highlight w:val="cyan"/>
        </w:rPr>
        <w:t>dignity</w:t>
      </w:r>
      <w:r w:rsidRPr="00D21D9D">
        <w:rPr>
          <w:sz w:val="16"/>
        </w:rPr>
        <w:t xml:space="preserve"> most successfully is the one that </w:t>
      </w:r>
      <w:r w:rsidRPr="00D21D9D">
        <w:rPr>
          <w:rStyle w:val="StyleUnderline"/>
          <w:highlight w:val="cyan"/>
        </w:rPr>
        <w:t>supports</w:t>
      </w:r>
      <w:r w:rsidRPr="00D21D9D">
        <w:rPr>
          <w:sz w:val="16"/>
        </w:rPr>
        <w:t xml:space="preserve"> every individual’s natural </w:t>
      </w:r>
      <w:r w:rsidRPr="00D21D9D">
        <w:rPr>
          <w:rStyle w:val="StyleUnderline"/>
        </w:rPr>
        <w:t xml:space="preserve">human </w:t>
      </w:r>
      <w:r w:rsidRPr="00D21D9D">
        <w:rPr>
          <w:rStyle w:val="Emphasis"/>
          <w:highlight w:val="cyan"/>
        </w:rPr>
        <w:t>rights</w:t>
      </w:r>
      <w:r w:rsidRPr="00D21D9D">
        <w:rPr>
          <w:sz w:val="16"/>
        </w:rPr>
        <w:t xml:space="preserve">. That is because </w:t>
      </w:r>
      <w:r w:rsidRPr="00D21D9D">
        <w:rPr>
          <w:rStyle w:val="StyleUnderline"/>
          <w:highlight w:val="cyan"/>
        </w:rPr>
        <w:t>such</w:t>
      </w:r>
      <w:r w:rsidRPr="00D21D9D">
        <w:rPr>
          <w:sz w:val="16"/>
        </w:rPr>
        <w:t xml:space="preserve"> human </w:t>
      </w:r>
      <w:r w:rsidRPr="00D21D9D">
        <w:rPr>
          <w:rStyle w:val="StyleUnderline"/>
        </w:rPr>
        <w:t>rights</w:t>
      </w:r>
      <w:r w:rsidRPr="00D21D9D">
        <w:rPr>
          <w:sz w:val="16"/>
        </w:rPr>
        <w:t xml:space="preserve">, when fully respected, </w:t>
      </w:r>
      <w:r w:rsidRPr="00D21D9D">
        <w:rPr>
          <w:rStyle w:val="StyleUnderline"/>
          <w:highlight w:val="cyan"/>
        </w:rPr>
        <w:t>secure</w:t>
      </w:r>
      <w:r w:rsidRPr="00D21D9D">
        <w:rPr>
          <w:sz w:val="16"/>
        </w:rPr>
        <w:t xml:space="preserve"> for everyone </w:t>
      </w:r>
      <w:r w:rsidRPr="00D21D9D">
        <w:rPr>
          <w:rStyle w:val="StyleUnderline"/>
          <w:highlight w:val="cyan"/>
        </w:rPr>
        <w:t>th</w:t>
      </w:r>
      <w:r w:rsidRPr="00D21D9D">
        <w:rPr>
          <w:rStyle w:val="StyleUnderline"/>
        </w:rPr>
        <w:t xml:space="preserve">e full </w:t>
      </w:r>
      <w:r w:rsidRPr="00D21D9D">
        <w:rPr>
          <w:rStyle w:val="StyleUnderline"/>
          <w:highlight w:val="cyan"/>
        </w:rPr>
        <w:t>opportunity</w:t>
      </w:r>
      <w:r w:rsidRPr="00D21D9D">
        <w:rPr>
          <w:sz w:val="16"/>
        </w:rPr>
        <w:t xml:space="preserve"> (within the bounds of nature) </w:t>
      </w:r>
      <w:r w:rsidRPr="00D21D9D">
        <w:rPr>
          <w:rStyle w:val="StyleUnderline"/>
          <w:highlight w:val="cyan"/>
        </w:rPr>
        <w:t>to act as a</w:t>
      </w:r>
      <w:r w:rsidRPr="00D21D9D">
        <w:rPr>
          <w:rStyle w:val="StyleUnderline"/>
        </w:rPr>
        <w:t xml:space="preserve"> moral </w:t>
      </w:r>
      <w:r w:rsidRPr="00D21D9D">
        <w:rPr>
          <w:rStyle w:val="Emphasis"/>
          <w:highlight w:val="cyan"/>
        </w:rPr>
        <w:t>agent</w:t>
      </w:r>
      <w:r w:rsidRPr="00D21D9D">
        <w:rPr>
          <w:sz w:val="16"/>
        </w:rPr>
        <w:t xml:space="preserve"> rather than as a subject of another moral agent. </w:t>
      </w:r>
      <w:r w:rsidRPr="00D21D9D">
        <w:rPr>
          <w:rStyle w:val="StyleUnderline"/>
          <w:highlight w:val="cyan"/>
        </w:rPr>
        <w:t xml:space="preserve">The most </w:t>
      </w:r>
      <w:r w:rsidRPr="00481CFC">
        <w:rPr>
          <w:rStyle w:val="Emphasis"/>
          <w:sz w:val="28"/>
          <w:szCs w:val="28"/>
          <w:highlight w:val="cyan"/>
        </w:rPr>
        <w:t>vital</w:t>
      </w:r>
      <w:r w:rsidRPr="00D21D9D">
        <w:rPr>
          <w:rStyle w:val="StyleUnderline"/>
        </w:rPr>
        <w:t xml:space="preserve"> social </w:t>
      </w:r>
      <w:r w:rsidRPr="00D21D9D">
        <w:rPr>
          <w:rStyle w:val="StyleUnderline"/>
          <w:highlight w:val="cyan"/>
        </w:rPr>
        <w:t>condition</w:t>
      </w:r>
      <w:r w:rsidRPr="00D21D9D">
        <w:rPr>
          <w:sz w:val="16"/>
        </w:rPr>
        <w:t xml:space="preserve"> for any person </w:t>
      </w:r>
      <w:r w:rsidRPr="00D21D9D">
        <w:rPr>
          <w:rStyle w:val="StyleUnderline"/>
          <w:highlight w:val="cyan"/>
        </w:rPr>
        <w:t>is</w:t>
      </w:r>
      <w:r w:rsidRPr="00D21D9D">
        <w:rPr>
          <w:sz w:val="16"/>
        </w:rPr>
        <w:t xml:space="preserve"> the honoring of his or her </w:t>
      </w:r>
      <w:r w:rsidRPr="00D21D9D">
        <w:rPr>
          <w:rStyle w:val="StyleUnderline"/>
          <w:highlight w:val="cyan"/>
        </w:rPr>
        <w:t>dignity</w:t>
      </w:r>
      <w:r w:rsidRPr="00D21D9D">
        <w:rPr>
          <w:sz w:val="16"/>
        </w:rPr>
        <w:t xml:space="preserve">. </w:t>
      </w:r>
      <w:r w:rsidRPr="00D21D9D">
        <w:rPr>
          <w:rStyle w:val="StyleUnderline"/>
          <w:highlight w:val="cyan"/>
        </w:rPr>
        <w:t>If</w:t>
      </w:r>
      <w:r w:rsidRPr="00D21D9D">
        <w:rPr>
          <w:sz w:val="16"/>
        </w:rPr>
        <w:t xml:space="preserve"> someone’s </w:t>
      </w:r>
      <w:r w:rsidRPr="00D21D9D">
        <w:rPr>
          <w:rStyle w:val="Emphasis"/>
          <w:highlight w:val="cyan"/>
        </w:rPr>
        <w:t>dignity</w:t>
      </w:r>
      <w:r w:rsidRPr="00D21D9D">
        <w:rPr>
          <w:rStyle w:val="StyleUnderline"/>
          <w:highlight w:val="cyan"/>
        </w:rPr>
        <w:t xml:space="preserve"> is destroyed</w:t>
      </w:r>
      <w:r w:rsidRPr="00D21D9D">
        <w:rPr>
          <w:sz w:val="16"/>
        </w:rPr>
        <w:t xml:space="preserve">, </w:t>
      </w:r>
      <w:r w:rsidRPr="00D21D9D">
        <w:rPr>
          <w:rStyle w:val="StyleUnderline"/>
          <w:highlight w:val="cyan"/>
        </w:rPr>
        <w:t>all</w:t>
      </w:r>
      <w:r w:rsidRPr="00D21D9D">
        <w:rPr>
          <w:rStyle w:val="StyleUnderline"/>
        </w:rPr>
        <w:t xml:space="preserve"> other </w:t>
      </w:r>
      <w:r w:rsidRPr="00D21D9D">
        <w:rPr>
          <w:rStyle w:val="StyleUnderline"/>
          <w:highlight w:val="cyan"/>
        </w:rPr>
        <w:t>benefits</w:t>
      </w:r>
      <w:r w:rsidRPr="00D21D9D">
        <w:rPr>
          <w:sz w:val="16"/>
        </w:rPr>
        <w:t xml:space="preserve"> that person reaps from others </w:t>
      </w:r>
      <w:r w:rsidRPr="00D21D9D">
        <w:rPr>
          <w:rStyle w:val="StyleUnderline"/>
          <w:highlight w:val="cyan"/>
        </w:rPr>
        <w:lastRenderedPageBreak/>
        <w:t>amount to</w:t>
      </w:r>
      <w:r w:rsidRPr="00D21D9D">
        <w:rPr>
          <w:rStyle w:val="StyleUnderline"/>
        </w:rPr>
        <w:t xml:space="preserve"> very </w:t>
      </w:r>
      <w:r w:rsidRPr="00D21D9D">
        <w:rPr>
          <w:rStyle w:val="Emphasis"/>
          <w:highlight w:val="cyan"/>
        </w:rPr>
        <w:t>little</w:t>
      </w:r>
      <w:r w:rsidRPr="00D21D9D">
        <w:rPr>
          <w:rStyle w:val="StyleUnderline"/>
        </w:rPr>
        <w:t xml:space="preserve"> and</w:t>
      </w:r>
      <w:r w:rsidRPr="00D21D9D">
        <w:rPr>
          <w:sz w:val="16"/>
        </w:rPr>
        <w:t xml:space="preserve"> certainly </w:t>
      </w:r>
      <w:r w:rsidRPr="00D21D9D">
        <w:rPr>
          <w:rStyle w:val="StyleUnderline"/>
        </w:rPr>
        <w:t>serve as no compensation</w:t>
      </w:r>
      <w:r w:rsidRPr="00D21D9D">
        <w:rPr>
          <w:sz w:val="16"/>
        </w:rPr>
        <w:t xml:space="preserve">. </w:t>
      </w:r>
      <w:r w:rsidRPr="00D21D9D">
        <w:rPr>
          <w:rStyle w:val="StyleUnderline"/>
          <w:highlight w:val="cyan"/>
        </w:rPr>
        <w:t>Trading</w:t>
      </w:r>
      <w:r w:rsidRPr="00D21D9D">
        <w:rPr>
          <w:sz w:val="16"/>
        </w:rPr>
        <w:t xml:space="preserve"> one’s </w:t>
      </w:r>
      <w:r w:rsidRPr="00D21D9D">
        <w:rPr>
          <w:rStyle w:val="StyleUnderline"/>
          <w:highlight w:val="cyan"/>
        </w:rPr>
        <w:t>dignity is</w:t>
      </w:r>
      <w:r w:rsidRPr="00D21D9D">
        <w:rPr>
          <w:rStyle w:val="StyleUnderline"/>
        </w:rPr>
        <w:t xml:space="preserve"> akin to </w:t>
      </w:r>
      <w:r w:rsidRPr="00481CFC">
        <w:rPr>
          <w:rStyle w:val="Emphasis"/>
          <w:sz w:val="28"/>
          <w:szCs w:val="28"/>
          <w:highlight w:val="cyan"/>
        </w:rPr>
        <w:t>selling</w:t>
      </w:r>
      <w:r w:rsidRPr="00D21D9D">
        <w:rPr>
          <w:rStyle w:val="StyleUnderline"/>
          <w:highlight w:val="cyan"/>
        </w:rPr>
        <w:t xml:space="preserve"> one’s soul</w:t>
      </w:r>
      <w:r w:rsidRPr="00D21D9D">
        <w:rPr>
          <w:sz w:val="16"/>
        </w:rPr>
        <w:t>: it takes away one’s essential identity as the human being one is.</w:t>
      </w:r>
    </w:p>
    <w:p w14:paraId="5576934C" w14:textId="77777777" w:rsidR="00B17BED" w:rsidRDefault="00B17BED" w:rsidP="00B17BED"/>
    <w:p w14:paraId="32FCD3C1" w14:textId="3BC95847" w:rsidR="00882E70" w:rsidRDefault="00452A3D" w:rsidP="00452A3D">
      <w:pPr>
        <w:pStyle w:val="Heading3"/>
      </w:pPr>
      <w:r>
        <w:lastRenderedPageBreak/>
        <w:t>AT: Lib Rhetoric---1NR</w:t>
      </w:r>
    </w:p>
    <w:p w14:paraId="4A301518" w14:textId="77777777" w:rsidR="00F11B68" w:rsidRDefault="00F11B68" w:rsidP="00F11B68">
      <w:pPr>
        <w:pStyle w:val="Heading4"/>
      </w:pPr>
      <w:r>
        <w:t xml:space="preserve">Refusal </w:t>
      </w:r>
      <w:r w:rsidRPr="00DC2214">
        <w:rPr>
          <w:u w:val="single"/>
        </w:rPr>
        <w:t>aligns</w:t>
      </w:r>
      <w:r>
        <w:t xml:space="preserve"> with the duty to hinder an </w:t>
      </w:r>
      <w:r w:rsidRPr="00DC2214">
        <w:rPr>
          <w:u w:val="single"/>
        </w:rPr>
        <w:t>unjust</w:t>
      </w:r>
      <w:r>
        <w:t xml:space="preserve"> constraint.</w:t>
      </w:r>
    </w:p>
    <w:p w14:paraId="31A62445" w14:textId="77777777" w:rsidR="00F11B68" w:rsidRPr="008C76F3" w:rsidRDefault="00F11B68" w:rsidP="00F11B68">
      <w:r>
        <w:t xml:space="preserve">Hegla </w:t>
      </w:r>
      <w:r w:rsidRPr="00420974">
        <w:rPr>
          <w:rStyle w:val="Style13ptBold"/>
        </w:rPr>
        <w:t>Varden 10</w:t>
      </w:r>
      <w:r>
        <w:t>. Professor of Philosophy, University of Illinois at Urbana-Champaign. “</w:t>
      </w:r>
      <w:r w:rsidRPr="00420974">
        <w:t>Kant and Lying to the Murderer at the Door . . . One More Time: Kant's Legal Philosophy and Lies to Murderers and Nazis</w:t>
      </w:r>
      <w:r>
        <w:t xml:space="preserve">.” Journal of Social Philosophy. 41(4). pg. 403-321. </w:t>
      </w:r>
      <w:r w:rsidRPr="008C76F3">
        <w:t>https://doi.org/10.1111/j.1467-9833.2010.01507.x</w:t>
      </w:r>
    </w:p>
    <w:p w14:paraId="4DCA29C8" w14:textId="77777777" w:rsidR="00F11B68" w:rsidRPr="001001F0" w:rsidRDefault="00F11B68" w:rsidP="00F11B68">
      <w:pPr>
        <w:rPr>
          <w:sz w:val="16"/>
        </w:rPr>
      </w:pPr>
      <w:r w:rsidRPr="00420974">
        <w:rPr>
          <w:rStyle w:val="StyleUnderline"/>
        </w:rPr>
        <w:t>In</w:t>
      </w:r>
      <w:r w:rsidRPr="001001F0">
        <w:rPr>
          <w:sz w:val="16"/>
        </w:rPr>
        <w:t xml:space="preserve"> the “Introduction to </w:t>
      </w:r>
      <w:r w:rsidRPr="00420974">
        <w:rPr>
          <w:rStyle w:val="StyleUnderline"/>
        </w:rPr>
        <w:t xml:space="preserve">the Doctrine of </w:t>
      </w:r>
      <w:r w:rsidRPr="001001F0">
        <w:rPr>
          <w:rStyle w:val="Emphasis"/>
        </w:rPr>
        <w:t>Right</w:t>
      </w:r>
      <w:r w:rsidRPr="001001F0">
        <w:rPr>
          <w:sz w:val="16"/>
        </w:rPr>
        <w:t xml:space="preserve">,” </w:t>
      </w:r>
      <w:r w:rsidRPr="00420974">
        <w:rPr>
          <w:rStyle w:val="StyleUnderline"/>
        </w:rPr>
        <w:t>Kant expresses</w:t>
      </w:r>
      <w:r w:rsidRPr="001001F0">
        <w:rPr>
          <w:sz w:val="16"/>
        </w:rPr>
        <w:t xml:space="preserve"> the above points by arguing </w:t>
      </w:r>
      <w:r w:rsidRPr="00420974">
        <w:rPr>
          <w:rStyle w:val="StyleUnderline"/>
        </w:rPr>
        <w:t>that</w:t>
      </w:r>
      <w:r w:rsidRPr="001001F0">
        <w:rPr>
          <w:sz w:val="16"/>
        </w:rPr>
        <w:t xml:space="preserve"> the innate right to </w:t>
      </w:r>
      <w:r w:rsidRPr="001001F0">
        <w:rPr>
          <w:rStyle w:val="StyleUnderline"/>
          <w:highlight w:val="cyan"/>
        </w:rPr>
        <w:t>freedom</w:t>
      </w:r>
      <w:r w:rsidRPr="00420974">
        <w:rPr>
          <w:rStyle w:val="StyleUnderline"/>
        </w:rPr>
        <w:t xml:space="preserve"> </w:t>
      </w:r>
      <w:r w:rsidRPr="001001F0">
        <w:rPr>
          <w:rStyle w:val="StyleUnderline"/>
          <w:highlight w:val="cyan"/>
        </w:rPr>
        <w:t>is</w:t>
      </w:r>
      <w:r w:rsidRPr="001001F0">
        <w:rPr>
          <w:sz w:val="16"/>
        </w:rPr>
        <w:t xml:space="preserve"> to be “</w:t>
      </w:r>
      <w:r w:rsidRPr="001001F0">
        <w:rPr>
          <w:rStyle w:val="StyleUnderline"/>
          <w:highlight w:val="cyan"/>
        </w:rPr>
        <w:t>authorized to do</w:t>
      </w:r>
      <w:r w:rsidRPr="001001F0">
        <w:rPr>
          <w:sz w:val="16"/>
        </w:rPr>
        <w:t xml:space="preserve"> to </w:t>
      </w:r>
      <w:r w:rsidRPr="00420974">
        <w:rPr>
          <w:rStyle w:val="StyleUnderline"/>
        </w:rPr>
        <w:t xml:space="preserve">others </w:t>
      </w:r>
      <w:r w:rsidRPr="001001F0">
        <w:rPr>
          <w:rStyle w:val="Emphasis"/>
          <w:highlight w:val="cyan"/>
        </w:rPr>
        <w:t>anything</w:t>
      </w:r>
      <w:r w:rsidRPr="001001F0">
        <w:rPr>
          <w:rStyle w:val="StyleUnderline"/>
          <w:highlight w:val="cyan"/>
        </w:rPr>
        <w:t xml:space="preserve"> that does not</w:t>
      </w:r>
      <w:r w:rsidRPr="001001F0">
        <w:rPr>
          <w:sz w:val="16"/>
        </w:rPr>
        <w:t xml:space="preserve"> in itself </w:t>
      </w:r>
      <w:r w:rsidRPr="001001F0">
        <w:rPr>
          <w:rStyle w:val="Emphasis"/>
          <w:highlight w:val="cyan"/>
        </w:rPr>
        <w:t>diminish</w:t>
      </w:r>
      <w:r w:rsidRPr="001001F0">
        <w:rPr>
          <w:rStyle w:val="StyleUnderline"/>
          <w:highlight w:val="cyan"/>
        </w:rPr>
        <w:t xml:space="preserve"> what is theirs</w:t>
      </w:r>
      <w:r w:rsidRPr="001001F0">
        <w:rPr>
          <w:sz w:val="16"/>
        </w:rPr>
        <w:t xml:space="preserve">, so long as they do not want to accept it — </w:t>
      </w:r>
      <w:r w:rsidRPr="00420974">
        <w:rPr>
          <w:rStyle w:val="StyleUnderline"/>
        </w:rPr>
        <w:t>such things as</w:t>
      </w:r>
      <w:r w:rsidRPr="001001F0">
        <w:rPr>
          <w:sz w:val="16"/>
        </w:rPr>
        <w:t xml:space="preserve"> merely </w:t>
      </w:r>
      <w:r w:rsidRPr="00420974">
        <w:rPr>
          <w:rStyle w:val="StyleUnderline"/>
        </w:rPr>
        <w:t>communicating</w:t>
      </w:r>
      <w:r w:rsidRPr="001001F0">
        <w:rPr>
          <w:sz w:val="16"/>
        </w:rPr>
        <w:t xml:space="preserve"> his thoughts to them, telling or promising them something, whether what he says is true and sincere or untrue and insincere . . . for it is entirely up to them whether they want to believe him or not” (6: 238). Words in general do not have coercive power on Kant's view. Although we will return to two exceptions shortly, the general point is that I cannot obtain material objects belonging to others simply by uttering words. Hence, </w:t>
      </w:r>
      <w:r w:rsidRPr="001001F0">
        <w:rPr>
          <w:rStyle w:val="StyleUnderline"/>
          <w:highlight w:val="cyan"/>
        </w:rPr>
        <w:t xml:space="preserve">I can say </w:t>
      </w:r>
      <w:r w:rsidRPr="001001F0">
        <w:rPr>
          <w:rStyle w:val="Emphasis"/>
          <w:sz w:val="28"/>
          <w:szCs w:val="28"/>
          <w:highlight w:val="cyan"/>
        </w:rPr>
        <w:t>whatever</w:t>
      </w:r>
      <w:r w:rsidRPr="001001F0">
        <w:rPr>
          <w:rStyle w:val="StyleUnderline"/>
          <w:highlight w:val="cyan"/>
        </w:rPr>
        <w:t xml:space="preserve"> I want</w:t>
      </w:r>
      <w:r w:rsidRPr="001001F0">
        <w:rPr>
          <w:sz w:val="16"/>
        </w:rPr>
        <w:t xml:space="preserve">, including telling a lie, because simply by uttering my thoughts I cannot deprive others of what is theirs; they can, after all, simply ignore what I am saying. It's a “sticks and stones” point. From the point of view of justice, therefore, </w:t>
      </w:r>
      <w:r w:rsidRPr="001001F0">
        <w:rPr>
          <w:rStyle w:val="StyleUnderline"/>
          <w:highlight w:val="cyan"/>
        </w:rPr>
        <w:t>you do no</w:t>
      </w:r>
      <w:r w:rsidRPr="00420974">
        <w:rPr>
          <w:rStyle w:val="StyleUnderline"/>
        </w:rPr>
        <w:t xml:space="preserve">t </w:t>
      </w:r>
      <w:r w:rsidRPr="001001F0">
        <w:rPr>
          <w:rStyle w:val="StyleUnderline"/>
          <w:highlight w:val="cyan"/>
        </w:rPr>
        <w:t>wrong</w:t>
      </w:r>
      <w:r w:rsidRPr="00420974">
        <w:rPr>
          <w:rStyle w:val="StyleUnderline"/>
        </w:rPr>
        <w:t xml:space="preserve"> another simply </w:t>
      </w:r>
      <w:r w:rsidRPr="001001F0">
        <w:rPr>
          <w:rStyle w:val="StyleUnderline"/>
          <w:highlight w:val="cyan"/>
        </w:rPr>
        <w:t xml:space="preserve">by </w:t>
      </w:r>
      <w:r w:rsidRPr="001001F0">
        <w:rPr>
          <w:rStyle w:val="Emphasis"/>
          <w:highlight w:val="cyan"/>
        </w:rPr>
        <w:t>refusing</w:t>
      </w:r>
      <w:r w:rsidRPr="00420974">
        <w:rPr>
          <w:rStyle w:val="StyleUnderline"/>
        </w:rPr>
        <w:t xml:space="preserve"> to give</w:t>
      </w:r>
      <w:r w:rsidRPr="001001F0">
        <w:rPr>
          <w:sz w:val="16"/>
        </w:rPr>
        <w:t xml:space="preserve"> him </w:t>
      </w:r>
      <w:r w:rsidRPr="001001F0">
        <w:rPr>
          <w:rStyle w:val="StyleUnderline"/>
          <w:highlight w:val="cyan"/>
        </w:rPr>
        <w:t>some</w:t>
      </w:r>
      <w:r w:rsidRPr="00420974">
        <w:rPr>
          <w:rStyle w:val="StyleUnderline"/>
        </w:rPr>
        <w:t xml:space="preserve"> </w:t>
      </w:r>
      <w:r w:rsidRPr="001001F0">
        <w:rPr>
          <w:rStyle w:val="Emphasis"/>
        </w:rPr>
        <w:t>particular</w:t>
      </w:r>
      <w:r w:rsidRPr="00420974">
        <w:rPr>
          <w:rStyle w:val="StyleUnderline"/>
        </w:rPr>
        <w:t xml:space="preserve"> piece of </w:t>
      </w:r>
      <w:r w:rsidRPr="001001F0">
        <w:rPr>
          <w:rStyle w:val="StyleUnderline"/>
          <w:highlight w:val="cyan"/>
        </w:rPr>
        <w:t>info</w:t>
      </w:r>
      <w:r w:rsidRPr="001001F0">
        <w:rPr>
          <w:sz w:val="16"/>
        </w:rPr>
        <w:t xml:space="preserve">rmation or simply by lying to him. Moreover, </w:t>
      </w:r>
      <w:r w:rsidRPr="001001F0">
        <w:rPr>
          <w:rStyle w:val="StyleUnderline"/>
          <w:highlight w:val="cyan"/>
        </w:rPr>
        <w:t>it is</w:t>
      </w:r>
      <w:r w:rsidRPr="00420974">
        <w:rPr>
          <w:rStyle w:val="StyleUnderline"/>
        </w:rPr>
        <w:t xml:space="preserve"> totally </w:t>
      </w:r>
      <w:r w:rsidRPr="001001F0">
        <w:rPr>
          <w:rStyle w:val="StyleUnderline"/>
          <w:highlight w:val="cyan"/>
        </w:rPr>
        <w:t>up to you what</w:t>
      </w:r>
      <w:r w:rsidRPr="00420974">
        <w:rPr>
          <w:rStyle w:val="StyleUnderline"/>
        </w:rPr>
        <w:t xml:space="preserve"> info</w:t>
      </w:r>
      <w:r w:rsidRPr="001001F0">
        <w:rPr>
          <w:sz w:val="16"/>
        </w:rPr>
        <w:t xml:space="preserve">rmation </w:t>
      </w:r>
      <w:r w:rsidRPr="001001F0">
        <w:rPr>
          <w:rStyle w:val="StyleUnderline"/>
          <w:highlight w:val="cyan"/>
        </w:rPr>
        <w:t>you want to share</w:t>
      </w:r>
      <w:r w:rsidRPr="001001F0">
        <w:rPr>
          <w:sz w:val="16"/>
        </w:rPr>
        <w:t xml:space="preserve"> with another and whether, in fact, what you say is insincere or untruthful. Indeed, as in the case of the murderer at the door, if someone forces you into a situation from which you cannot escape unscathed without giving up your information, this person wrongs you, not the other way around. This is why Kant says in the “Supposed Right to Lie,” as noted above, that </w:t>
      </w:r>
      <w:r w:rsidRPr="001001F0">
        <w:rPr>
          <w:rStyle w:val="StyleUnderline"/>
          <w:highlight w:val="cyan"/>
        </w:rPr>
        <w:t>the</w:t>
      </w:r>
      <w:r w:rsidRPr="001001F0">
        <w:rPr>
          <w:sz w:val="16"/>
        </w:rPr>
        <w:t xml:space="preserve"> case of the </w:t>
      </w:r>
      <w:r w:rsidRPr="001001F0">
        <w:rPr>
          <w:rStyle w:val="Emphasis"/>
          <w:highlight w:val="cyan"/>
        </w:rPr>
        <w:t>murderer</w:t>
      </w:r>
      <w:r w:rsidRPr="00420974">
        <w:rPr>
          <w:rStyle w:val="StyleUnderline"/>
        </w:rPr>
        <w:t xml:space="preserve"> at the </w:t>
      </w:r>
      <w:r w:rsidRPr="001001F0">
        <w:rPr>
          <w:rStyle w:val="Emphasis"/>
        </w:rPr>
        <w:t>door</w:t>
      </w:r>
      <w:r w:rsidRPr="00420974">
        <w:rPr>
          <w:rStyle w:val="StyleUnderline"/>
        </w:rPr>
        <w:t xml:space="preserve"> </w:t>
      </w:r>
      <w:r w:rsidRPr="001001F0">
        <w:rPr>
          <w:rStyle w:val="StyleUnderline"/>
          <w:highlight w:val="cyan"/>
        </w:rPr>
        <w:t>involves</w:t>
      </w:r>
      <w:r w:rsidRPr="00420974">
        <w:rPr>
          <w:rStyle w:val="StyleUnderline"/>
        </w:rPr>
        <w:t xml:space="preserve"> one person</w:t>
      </w:r>
      <w:r w:rsidRPr="001001F0">
        <w:rPr>
          <w:sz w:val="16"/>
        </w:rPr>
        <w:t xml:space="preserve"> (the murderer) </w:t>
      </w:r>
      <w:r w:rsidRPr="001001F0">
        <w:rPr>
          <w:rStyle w:val="StyleUnderline"/>
          <w:highlight w:val="cyan"/>
        </w:rPr>
        <w:t>subjecting another</w:t>
      </w:r>
      <w:r w:rsidRPr="001001F0">
        <w:rPr>
          <w:sz w:val="16"/>
        </w:rPr>
        <w:t xml:space="preserve"> to “</w:t>
      </w:r>
      <w:r w:rsidRPr="001001F0">
        <w:rPr>
          <w:rStyle w:val="StyleUnderline"/>
          <w:highlight w:val="cyan"/>
        </w:rPr>
        <w:t xml:space="preserve">an unjust </w:t>
      </w:r>
      <w:r w:rsidRPr="001001F0">
        <w:rPr>
          <w:rStyle w:val="Emphasis"/>
          <w:sz w:val="28"/>
          <w:szCs w:val="28"/>
          <w:highlight w:val="cyan"/>
        </w:rPr>
        <w:t>constraint</w:t>
      </w:r>
      <w:r w:rsidRPr="001001F0">
        <w:rPr>
          <w:sz w:val="16"/>
        </w:rPr>
        <w:t xml:space="preserve">” (8: 426). It is an unjust constraint because </w:t>
      </w:r>
      <w:r w:rsidRPr="001001F0">
        <w:rPr>
          <w:rStyle w:val="StyleUnderline"/>
          <w:highlight w:val="cyan"/>
        </w:rPr>
        <w:t>the murderer</w:t>
      </w:r>
      <w:r w:rsidRPr="001001F0">
        <w:rPr>
          <w:sz w:val="16"/>
        </w:rPr>
        <w:t xml:space="preserve"> at the door </w:t>
      </w:r>
      <w:r w:rsidRPr="001001F0">
        <w:rPr>
          <w:rStyle w:val="StyleUnderline"/>
          <w:highlight w:val="cyan"/>
        </w:rPr>
        <w:t xml:space="preserve">does not have a </w:t>
      </w:r>
      <w:r w:rsidRPr="001001F0">
        <w:rPr>
          <w:rStyle w:val="Emphasis"/>
          <w:highlight w:val="cyan"/>
        </w:rPr>
        <w:t>right</w:t>
      </w:r>
      <w:r w:rsidRPr="001001F0">
        <w:rPr>
          <w:rStyle w:val="StyleUnderline"/>
          <w:highlight w:val="cyan"/>
        </w:rPr>
        <w:t xml:space="preserve"> to</w:t>
      </w:r>
      <w:r w:rsidRPr="00420974">
        <w:rPr>
          <w:rStyle w:val="StyleUnderline"/>
        </w:rPr>
        <w:t xml:space="preserve"> obtain your </w:t>
      </w:r>
      <w:r w:rsidRPr="001001F0">
        <w:rPr>
          <w:rStyle w:val="StyleUnderline"/>
          <w:highlight w:val="cyan"/>
        </w:rPr>
        <w:t>info</w:t>
      </w:r>
      <w:r w:rsidRPr="001001F0">
        <w:rPr>
          <w:sz w:val="16"/>
        </w:rPr>
        <w:t xml:space="preserve">rmation and hence </w:t>
      </w:r>
      <w:r w:rsidRPr="001001F0">
        <w:rPr>
          <w:rStyle w:val="Emphasis"/>
          <w:highlight w:val="cyan"/>
        </w:rPr>
        <w:t>threatening</w:t>
      </w:r>
      <w:r w:rsidRPr="001001F0">
        <w:rPr>
          <w:rStyle w:val="StyleUnderline"/>
          <w:highlight w:val="cyan"/>
        </w:rPr>
        <w:t xml:space="preserve"> you</w:t>
      </w:r>
      <w:r w:rsidRPr="00420974">
        <w:rPr>
          <w:rStyle w:val="StyleUnderline"/>
        </w:rPr>
        <w:t xml:space="preserve"> to</w:t>
      </w:r>
      <w:r w:rsidRPr="001001F0">
        <w:rPr>
          <w:sz w:val="16"/>
        </w:rPr>
        <w:t xml:space="preserve"> get it </w:t>
      </w:r>
      <w:r w:rsidRPr="001001F0">
        <w:rPr>
          <w:rStyle w:val="StyleUnderline"/>
          <w:highlight w:val="cyan"/>
        </w:rPr>
        <w:t>wrongs you</w:t>
      </w:r>
      <w:r w:rsidRPr="001001F0">
        <w:rPr>
          <w:sz w:val="16"/>
        </w:rPr>
        <w:t>.</w:t>
      </w:r>
    </w:p>
    <w:p w14:paraId="5FB1B8C4" w14:textId="77777777" w:rsidR="00F11B68" w:rsidRDefault="00F11B68" w:rsidP="00F11B68"/>
    <w:p w14:paraId="400A329C" w14:textId="4C6ECBD9" w:rsidR="00F11B68" w:rsidRDefault="0069552D" w:rsidP="0069552D">
      <w:pPr>
        <w:pStyle w:val="Heading3"/>
      </w:pPr>
      <w:r>
        <w:lastRenderedPageBreak/>
        <w:t>AT: Epistemic Modesty---1NR</w:t>
      </w:r>
    </w:p>
    <w:p w14:paraId="582C4D0B" w14:textId="77777777" w:rsidR="00397C3D" w:rsidRPr="00782DF9" w:rsidRDefault="00397C3D" w:rsidP="00397C3D">
      <w:pPr>
        <w:pStyle w:val="Heading4"/>
      </w:pPr>
      <w:r>
        <w:t xml:space="preserve">Reject </w:t>
      </w:r>
      <w:r w:rsidRPr="00B64C93">
        <w:rPr>
          <w:u w:val="single"/>
        </w:rPr>
        <w:t>epistemic</w:t>
      </w:r>
      <w:r>
        <w:t xml:space="preserve"> modesty---it</w:t>
      </w:r>
      <w:r>
        <w:rPr>
          <w:b w:val="0"/>
          <w:bCs/>
        </w:rPr>
        <w:t xml:space="preserve"> </w:t>
      </w:r>
      <w:r w:rsidRPr="003F1B80">
        <w:rPr>
          <w:u w:val="single"/>
        </w:rPr>
        <w:t>generates</w:t>
      </w:r>
      <w:r>
        <w:t xml:space="preserve"> </w:t>
      </w:r>
      <w:r w:rsidRPr="003F1B80">
        <w:t>fanaticism</w:t>
      </w:r>
      <w:r>
        <w:t>.</w:t>
      </w:r>
    </w:p>
    <w:p w14:paraId="36947BD5" w14:textId="77777777" w:rsidR="00397C3D" w:rsidRPr="001E1F37" w:rsidRDefault="00397C3D" w:rsidP="00397C3D">
      <w:r>
        <w:t xml:space="preserve">Calvin </w:t>
      </w:r>
      <w:r w:rsidRPr="001E1F37">
        <w:rPr>
          <w:rStyle w:val="Style13ptBold"/>
        </w:rPr>
        <w:t>Baker 24</w:t>
      </w:r>
      <w:r>
        <w:t>. P</w:t>
      </w:r>
      <w:r w:rsidRPr="001E1F37">
        <w:t xml:space="preserve">hilosophy </w:t>
      </w:r>
      <w:r>
        <w:t>D</w:t>
      </w:r>
      <w:r w:rsidRPr="001E1F37">
        <w:t>epartment</w:t>
      </w:r>
      <w:r>
        <w:t xml:space="preserve">, </w:t>
      </w:r>
      <w:r w:rsidRPr="001E1F37">
        <w:t xml:space="preserve">Princeton University. </w:t>
      </w:r>
      <w:r>
        <w:t>“</w:t>
      </w:r>
      <w:r w:rsidRPr="001E1F37">
        <w:t>Expected Choiceworthiness and Fanaticism</w:t>
      </w:r>
      <w:r>
        <w:t xml:space="preserve">.” </w:t>
      </w:r>
      <w:r w:rsidRPr="001E1F37">
        <w:t>Philosophical Studies</w:t>
      </w:r>
      <w:r>
        <w:t>. Vol. 181 pg. 1237-1256. 4-29.</w:t>
      </w:r>
    </w:p>
    <w:p w14:paraId="795F763D" w14:textId="77777777" w:rsidR="00397C3D" w:rsidRPr="002A74BC" w:rsidRDefault="00397C3D" w:rsidP="00397C3D">
      <w:pPr>
        <w:rPr>
          <w:sz w:val="16"/>
        </w:rPr>
      </w:pPr>
      <w:r w:rsidRPr="007E17C4">
        <w:rPr>
          <w:rStyle w:val="Emphasis"/>
          <w:highlight w:val="cyan"/>
        </w:rPr>
        <w:t>MEC</w:t>
      </w:r>
      <w:r w:rsidRPr="007E17C4">
        <w:rPr>
          <w:highlight w:val="cyan"/>
          <w:u w:val="single"/>
        </w:rPr>
        <w:t xml:space="preserve"> inherits</w:t>
      </w:r>
      <w:r w:rsidRPr="002A74BC">
        <w:rPr>
          <w:sz w:val="16"/>
        </w:rPr>
        <w:t xml:space="preserve"> from Expected Value Theory </w:t>
      </w:r>
      <w:r w:rsidRPr="00C5482C">
        <w:rPr>
          <w:u w:val="single"/>
        </w:rPr>
        <w:t xml:space="preserve">the problem of </w:t>
      </w:r>
      <w:r w:rsidRPr="007E17C4">
        <w:rPr>
          <w:rStyle w:val="Emphasis"/>
          <w:highlight w:val="cyan"/>
        </w:rPr>
        <w:t>finite fanaticism</w:t>
      </w:r>
      <w:r w:rsidRPr="002A74BC">
        <w:rPr>
          <w:sz w:val="16"/>
        </w:rPr>
        <w:t xml:space="preserve">.11 Finite fanaticism arises due to the fact that on Expected Value Theory, </w:t>
      </w:r>
      <w:r w:rsidRPr="007E17C4">
        <w:rPr>
          <w:rStyle w:val="Emphasis"/>
          <w:highlight w:val="cyan"/>
        </w:rPr>
        <w:t>tiny</w:t>
      </w:r>
      <w:r w:rsidRPr="007E17C4">
        <w:rPr>
          <w:u w:val="single"/>
        </w:rPr>
        <w:t xml:space="preserve"> probabilities of </w:t>
      </w:r>
      <w:r w:rsidRPr="007E17C4">
        <w:rPr>
          <w:rStyle w:val="Emphasis"/>
          <w:highlight w:val="cyan"/>
        </w:rPr>
        <w:t>astronomical</w:t>
      </w:r>
      <w:r w:rsidRPr="002A74BC">
        <w:rPr>
          <w:sz w:val="16"/>
        </w:rPr>
        <w:t>—</w:t>
      </w:r>
      <w:r w:rsidRPr="00C5482C">
        <w:rPr>
          <w:u w:val="single"/>
        </w:rPr>
        <w:t>though finite</w:t>
      </w:r>
      <w:r w:rsidRPr="002A74BC">
        <w:rPr>
          <w:sz w:val="16"/>
        </w:rPr>
        <w:t xml:space="preserve">—quantities of </w:t>
      </w:r>
      <w:r w:rsidRPr="007E17C4">
        <w:rPr>
          <w:highlight w:val="cyan"/>
          <w:u w:val="single"/>
        </w:rPr>
        <w:t>value correspond to</w:t>
      </w:r>
      <w:r w:rsidRPr="00C5482C">
        <w:rPr>
          <w:u w:val="single"/>
        </w:rPr>
        <w:t xml:space="preserve"> large</w:t>
      </w:r>
      <w:r w:rsidRPr="002A74BC">
        <w:rPr>
          <w:sz w:val="16"/>
        </w:rPr>
        <w:t xml:space="preserve"> quantities of </w:t>
      </w:r>
      <w:r w:rsidRPr="007E17C4">
        <w:rPr>
          <w:highlight w:val="cyan"/>
          <w:u w:val="single"/>
        </w:rPr>
        <w:t>expected value</w:t>
      </w:r>
      <w:r w:rsidRPr="002A74BC">
        <w:rPr>
          <w:sz w:val="16"/>
        </w:rPr>
        <w:t xml:space="preserve">. Expected Value Theory is thus </w:t>
      </w:r>
      <w:r w:rsidRPr="002A74BC">
        <w:rPr>
          <w:u w:val="single"/>
        </w:rPr>
        <w:t>fanatical</w:t>
      </w:r>
      <w:r w:rsidRPr="002A74BC">
        <w:rPr>
          <w:sz w:val="16"/>
        </w:rPr>
        <w:t xml:space="preserve"> in that it can require </w:t>
      </w:r>
      <w:r w:rsidRPr="007E17C4">
        <w:rPr>
          <w:highlight w:val="cyan"/>
          <w:u w:val="single"/>
        </w:rPr>
        <w:t>agents</w:t>
      </w:r>
      <w:r w:rsidRPr="002A74BC">
        <w:rPr>
          <w:sz w:val="16"/>
        </w:rPr>
        <w:t xml:space="preserve"> to </w:t>
      </w:r>
      <w:r w:rsidRPr="007E17C4">
        <w:rPr>
          <w:highlight w:val="cyan"/>
          <w:u w:val="single"/>
        </w:rPr>
        <w:t xml:space="preserve">enter </w:t>
      </w:r>
      <w:r w:rsidRPr="007E17C4">
        <w:rPr>
          <w:rStyle w:val="Emphasis"/>
          <w:highlight w:val="cyan"/>
        </w:rPr>
        <w:t>lotteries</w:t>
      </w:r>
      <w:r w:rsidRPr="002A74BC">
        <w:rPr>
          <w:u w:val="single"/>
        </w:rPr>
        <w:t xml:space="preserve"> in </w:t>
      </w:r>
      <w:r w:rsidRPr="007E17C4">
        <w:rPr>
          <w:highlight w:val="cyan"/>
          <w:u w:val="single"/>
        </w:rPr>
        <w:t>which</w:t>
      </w:r>
      <w:r w:rsidRPr="002A74BC">
        <w:rPr>
          <w:sz w:val="16"/>
        </w:rPr>
        <w:t xml:space="preserve"> (significant) </w:t>
      </w:r>
      <w:r w:rsidRPr="007E17C4">
        <w:rPr>
          <w:highlight w:val="cyan"/>
          <w:u w:val="single"/>
        </w:rPr>
        <w:t>loss is</w:t>
      </w:r>
      <w:r w:rsidRPr="002A74BC">
        <w:rPr>
          <w:u w:val="single"/>
        </w:rPr>
        <w:t xml:space="preserve"> all but </w:t>
      </w:r>
      <w:r w:rsidRPr="007E17C4">
        <w:rPr>
          <w:rStyle w:val="Emphasis"/>
          <w:highlight w:val="cyan"/>
        </w:rPr>
        <w:t>certain</w:t>
      </w:r>
      <w:r w:rsidRPr="002A74BC">
        <w:rPr>
          <w:sz w:val="16"/>
        </w:rPr>
        <w:t xml:space="preserve">, but the gain, were it to obtain, would be enormous. The classic exposition of finite fanaticism is </w:t>
      </w:r>
      <w:r w:rsidRPr="00B64C93">
        <w:rPr>
          <w:rStyle w:val="Emphasis"/>
          <w:highlight w:val="cyan"/>
        </w:rPr>
        <w:t>Pascal’s Mugging</w:t>
      </w:r>
      <w:r w:rsidRPr="002A74BC">
        <w:rPr>
          <w:sz w:val="16"/>
        </w:rPr>
        <w:t xml:space="preserve">.12 Here, a mugger tells an expected value maximizer that if she hands over her wallet, he will generate an astronomical quantity of value for her. Since the expected value maximizer assigns nonzero probability to the mugger’s veracity, Expected Value Theory seems to absurdly demand that she hand over her wallet. </w:t>
      </w:r>
      <w:r w:rsidRPr="007E17C4">
        <w:rPr>
          <w:highlight w:val="cyan"/>
          <w:u w:val="single"/>
        </w:rPr>
        <w:t>The analogue</w:t>
      </w:r>
      <w:r w:rsidRPr="002A74BC">
        <w:rPr>
          <w:sz w:val="16"/>
        </w:rPr>
        <w:t xml:space="preserve"> of Pascal’s mugger </w:t>
      </w:r>
      <w:r w:rsidRPr="007E17C4">
        <w:rPr>
          <w:highlight w:val="cyan"/>
          <w:u w:val="single"/>
        </w:rPr>
        <w:t>in</w:t>
      </w:r>
      <w:r w:rsidRPr="002A74BC">
        <w:rPr>
          <w:u w:val="single"/>
        </w:rPr>
        <w:t xml:space="preserve"> cases of </w:t>
      </w:r>
      <w:r w:rsidRPr="00B64C93">
        <w:rPr>
          <w:rStyle w:val="Emphasis"/>
          <w:highlight w:val="cyan"/>
        </w:rPr>
        <w:t>moral uncertainty</w:t>
      </w:r>
      <w:r w:rsidRPr="002A74BC">
        <w:rPr>
          <w:u w:val="single"/>
        </w:rPr>
        <w:t xml:space="preserve"> is</w:t>
      </w:r>
      <w:r w:rsidRPr="002A74BC">
        <w:rPr>
          <w:sz w:val="16"/>
        </w:rPr>
        <w:t xml:space="preserve"> a </w:t>
      </w:r>
      <w:r w:rsidRPr="007E17C4">
        <w:rPr>
          <w:highlight w:val="cyan"/>
          <w:u w:val="single"/>
        </w:rPr>
        <w:t>theory</w:t>
      </w:r>
      <w:r w:rsidRPr="002A74BC">
        <w:rPr>
          <w:u w:val="single"/>
        </w:rPr>
        <w:t xml:space="preserve"> </w:t>
      </w:r>
      <w:r w:rsidRPr="007E17C4">
        <w:rPr>
          <w:highlight w:val="cyan"/>
          <w:u w:val="single"/>
        </w:rPr>
        <w:t>T</w:t>
      </w:r>
      <w:r w:rsidRPr="002A74BC">
        <w:rPr>
          <w:u w:val="single"/>
        </w:rPr>
        <w:t xml:space="preserve"> </w:t>
      </w:r>
      <w:r w:rsidRPr="007E17C4">
        <w:rPr>
          <w:u w:val="single"/>
        </w:rPr>
        <w:t xml:space="preserve">which </w:t>
      </w:r>
      <w:r w:rsidRPr="007E17C4">
        <w:rPr>
          <w:highlight w:val="cyan"/>
          <w:u w:val="single"/>
        </w:rPr>
        <w:t>claims</w:t>
      </w:r>
      <w:r w:rsidRPr="002A74BC">
        <w:rPr>
          <w:sz w:val="16"/>
        </w:rPr>
        <w:t xml:space="preserve"> that </w:t>
      </w:r>
      <w:r w:rsidRPr="002A74BC">
        <w:rPr>
          <w:u w:val="single"/>
        </w:rPr>
        <w:t>the</w:t>
      </w:r>
      <w:r w:rsidRPr="002A74BC">
        <w:rPr>
          <w:sz w:val="16"/>
        </w:rPr>
        <w:t xml:space="preserve"> moral </w:t>
      </w:r>
      <w:r w:rsidRPr="007E17C4">
        <w:rPr>
          <w:highlight w:val="cyan"/>
          <w:u w:val="single"/>
        </w:rPr>
        <w:t>stakes are</w:t>
      </w:r>
      <w:r w:rsidRPr="007E17C4">
        <w:rPr>
          <w:u w:val="single"/>
        </w:rPr>
        <w:t xml:space="preserve"> </w:t>
      </w:r>
      <w:r w:rsidRPr="007E17C4">
        <w:rPr>
          <w:rStyle w:val="Emphasis"/>
        </w:rPr>
        <w:t>extremely</w:t>
      </w:r>
      <w:r w:rsidRPr="007E17C4">
        <w:rPr>
          <w:u w:val="single"/>
        </w:rPr>
        <w:t xml:space="preserve"> </w:t>
      </w:r>
      <w:r w:rsidRPr="007E17C4">
        <w:rPr>
          <w:highlight w:val="cyan"/>
          <w:u w:val="single"/>
        </w:rPr>
        <w:t>high</w:t>
      </w:r>
      <w:r w:rsidRPr="002A74BC">
        <w:rPr>
          <w:sz w:val="16"/>
        </w:rPr>
        <w:t xml:space="preserve"> in a given decision-situation—or, perhaps, in most or even all decision-situations. </w:t>
      </w:r>
      <w:r w:rsidRPr="007E17C4">
        <w:rPr>
          <w:highlight w:val="cyan"/>
          <w:u w:val="single"/>
        </w:rPr>
        <w:t>If the</w:t>
      </w:r>
      <w:r w:rsidRPr="002A74BC">
        <w:rPr>
          <w:sz w:val="16"/>
        </w:rPr>
        <w:t xml:space="preserve"> moral </w:t>
      </w:r>
      <w:r w:rsidRPr="007E17C4">
        <w:rPr>
          <w:highlight w:val="cyan"/>
          <w:u w:val="single"/>
        </w:rPr>
        <w:t>stakes</w:t>
      </w:r>
      <w:r w:rsidRPr="002A74BC">
        <w:rPr>
          <w:sz w:val="16"/>
        </w:rPr>
        <w:t xml:space="preserve"> according to T </w:t>
      </w:r>
      <w:r w:rsidRPr="007E17C4">
        <w:rPr>
          <w:highlight w:val="cyan"/>
          <w:u w:val="single"/>
        </w:rPr>
        <w:t>are</w:t>
      </w:r>
      <w:r w:rsidRPr="002A74BC">
        <w:rPr>
          <w:u w:val="single"/>
        </w:rPr>
        <w:t xml:space="preserve"> sufficiently </w:t>
      </w:r>
      <w:r w:rsidRPr="007E17C4">
        <w:rPr>
          <w:rStyle w:val="Emphasis"/>
          <w:highlight w:val="cyan"/>
        </w:rPr>
        <w:t>higher</w:t>
      </w:r>
      <w:r w:rsidRPr="007E17C4">
        <w:rPr>
          <w:highlight w:val="cyan"/>
          <w:u w:val="single"/>
        </w:rPr>
        <w:t xml:space="preserve"> than</w:t>
      </w:r>
      <w:r w:rsidRPr="002A74BC">
        <w:rPr>
          <w:sz w:val="16"/>
        </w:rPr>
        <w:t xml:space="preserve"> they are according to the </w:t>
      </w:r>
      <w:r w:rsidRPr="007E17C4">
        <w:rPr>
          <w:highlight w:val="cyan"/>
          <w:u w:val="single"/>
        </w:rPr>
        <w:t>other</w:t>
      </w:r>
      <w:r w:rsidRPr="002A74BC">
        <w:rPr>
          <w:u w:val="single"/>
        </w:rPr>
        <w:t xml:space="preserve"> moral </w:t>
      </w:r>
      <w:r w:rsidRPr="007E17C4">
        <w:rPr>
          <w:highlight w:val="cyan"/>
          <w:u w:val="single"/>
        </w:rPr>
        <w:t>theories</w:t>
      </w:r>
      <w:r w:rsidRPr="002A74BC">
        <w:rPr>
          <w:sz w:val="16"/>
        </w:rPr>
        <w:t xml:space="preserve"> in which the expected choiceworthiness maximizer has credence, then </w:t>
      </w:r>
      <w:r w:rsidRPr="007E17C4">
        <w:rPr>
          <w:highlight w:val="cyan"/>
          <w:u w:val="single"/>
        </w:rPr>
        <w:t>MEC will require</w:t>
      </w:r>
      <w:r w:rsidRPr="002A74BC">
        <w:rPr>
          <w:sz w:val="16"/>
        </w:rPr>
        <w:t xml:space="preserve"> her to act in accordance with </w:t>
      </w:r>
      <w:r w:rsidRPr="007E17C4">
        <w:rPr>
          <w:highlight w:val="cyan"/>
          <w:u w:val="single"/>
        </w:rPr>
        <w:t>T</w:t>
      </w:r>
      <w:r w:rsidRPr="002A74BC">
        <w:rPr>
          <w:sz w:val="16"/>
        </w:rPr>
        <w:t xml:space="preserve">, </w:t>
      </w:r>
      <w:r w:rsidRPr="007E17C4">
        <w:rPr>
          <w:highlight w:val="cyan"/>
          <w:u w:val="single"/>
        </w:rPr>
        <w:t>even when</w:t>
      </w:r>
      <w:r w:rsidRPr="002A74BC">
        <w:rPr>
          <w:sz w:val="16"/>
        </w:rPr>
        <w:t xml:space="preserve"> her </w:t>
      </w:r>
      <w:r w:rsidRPr="007E17C4">
        <w:rPr>
          <w:highlight w:val="cyan"/>
          <w:u w:val="single"/>
        </w:rPr>
        <w:t>credence</w:t>
      </w:r>
      <w:r w:rsidRPr="002A74BC">
        <w:rPr>
          <w:u w:val="single"/>
        </w:rPr>
        <w:t xml:space="preserve"> in T </w:t>
      </w:r>
      <w:r w:rsidRPr="007E17C4">
        <w:rPr>
          <w:highlight w:val="cyan"/>
          <w:u w:val="single"/>
        </w:rPr>
        <w:t xml:space="preserve">is </w:t>
      </w:r>
      <w:r w:rsidRPr="007E17C4">
        <w:rPr>
          <w:rStyle w:val="Emphasis"/>
          <w:highlight w:val="cyan"/>
        </w:rPr>
        <w:t>very low</w:t>
      </w:r>
      <w:r w:rsidRPr="002A74BC">
        <w:rPr>
          <w:sz w:val="16"/>
        </w:rPr>
        <w:t xml:space="preserve"> indeed.</w:t>
      </w:r>
    </w:p>
    <w:p w14:paraId="457FE03B" w14:textId="77777777" w:rsidR="00482D44" w:rsidRDefault="00482D44" w:rsidP="00482D44">
      <w:pPr>
        <w:pStyle w:val="Heading4"/>
      </w:pPr>
      <w:r>
        <w:t xml:space="preserve">Epistemic </w:t>
      </w:r>
      <w:r w:rsidRPr="00B64C93">
        <w:rPr>
          <w:u w:val="single"/>
        </w:rPr>
        <w:t>confidence</w:t>
      </w:r>
      <w:r>
        <w:t xml:space="preserve"> solves---decide based on </w:t>
      </w:r>
      <w:r w:rsidRPr="00B64C93">
        <w:rPr>
          <w:u w:val="single"/>
        </w:rPr>
        <w:t>truth</w:t>
      </w:r>
      <w:r>
        <w:t>.</w:t>
      </w:r>
    </w:p>
    <w:p w14:paraId="55CA0EF3" w14:textId="77777777" w:rsidR="00482D44" w:rsidRPr="004613CB" w:rsidRDefault="00482D44" w:rsidP="00482D44">
      <w:r>
        <w:t xml:space="preserve">Calvin </w:t>
      </w:r>
      <w:r w:rsidRPr="001E1F37">
        <w:rPr>
          <w:rStyle w:val="Style13ptBold"/>
        </w:rPr>
        <w:t>Baker 24</w:t>
      </w:r>
      <w:r>
        <w:t>. P</w:t>
      </w:r>
      <w:r w:rsidRPr="001E1F37">
        <w:t xml:space="preserve">hilosophy </w:t>
      </w:r>
      <w:r>
        <w:t>D</w:t>
      </w:r>
      <w:r w:rsidRPr="001E1F37">
        <w:t>epartment</w:t>
      </w:r>
      <w:r>
        <w:t xml:space="preserve">, </w:t>
      </w:r>
      <w:r w:rsidRPr="001E1F37">
        <w:t xml:space="preserve">Princeton University. </w:t>
      </w:r>
      <w:r>
        <w:t>“</w:t>
      </w:r>
      <w:r w:rsidRPr="001E1F37">
        <w:t>Expected Choiceworthiness and Fanaticism</w:t>
      </w:r>
      <w:r>
        <w:t xml:space="preserve">.” </w:t>
      </w:r>
      <w:r w:rsidRPr="001E1F37">
        <w:t>Philosophical Studies</w:t>
      </w:r>
      <w:r>
        <w:t>. Vol. 181 pg. 1237-1256. 4-29.</w:t>
      </w:r>
    </w:p>
    <w:p w14:paraId="43AC601C" w14:textId="77777777" w:rsidR="00482D44" w:rsidRDefault="00482D44" w:rsidP="00482D44">
      <w:pPr>
        <w:rPr>
          <w:sz w:val="16"/>
        </w:rPr>
      </w:pPr>
      <w:r w:rsidRPr="00EB29E7">
        <w:rPr>
          <w:sz w:val="16"/>
        </w:rPr>
        <w:t xml:space="preserve">This leads us to our second and final point, which is an abductive one about theories of decision-making under moral uncertainty. </w:t>
      </w:r>
      <w:r w:rsidRPr="009E259D">
        <w:rPr>
          <w:u w:val="single"/>
        </w:rPr>
        <w:t xml:space="preserve">Finite </w:t>
      </w:r>
      <w:r w:rsidRPr="00EB29E7">
        <w:rPr>
          <w:rStyle w:val="Emphasis"/>
          <w:highlight w:val="cyan"/>
        </w:rPr>
        <w:t>fanaticism</w:t>
      </w:r>
      <w:r w:rsidRPr="00EB29E7">
        <w:rPr>
          <w:highlight w:val="cyan"/>
          <w:u w:val="single"/>
        </w:rPr>
        <w:t xml:space="preserve"> and</w:t>
      </w:r>
      <w:r w:rsidRPr="00EB29E7">
        <w:rPr>
          <w:sz w:val="16"/>
        </w:rPr>
        <w:t xml:space="preserve"> the </w:t>
      </w:r>
      <w:r w:rsidRPr="00EB29E7">
        <w:rPr>
          <w:u w:val="single"/>
        </w:rPr>
        <w:t xml:space="preserve">problems of </w:t>
      </w:r>
      <w:r w:rsidRPr="00EB29E7">
        <w:rPr>
          <w:rStyle w:val="Emphasis"/>
          <w:highlight w:val="cyan"/>
        </w:rPr>
        <w:t>infinity</w:t>
      </w:r>
      <w:r w:rsidRPr="00EB29E7">
        <w:rPr>
          <w:highlight w:val="cyan"/>
          <w:u w:val="single"/>
        </w:rPr>
        <w:t xml:space="preserve"> do not plague</w:t>
      </w:r>
      <w:r w:rsidRPr="00EB29E7">
        <w:rPr>
          <w:sz w:val="16"/>
        </w:rPr>
        <w:t xml:space="preserve"> the </w:t>
      </w:r>
      <w:r w:rsidRPr="009E259D">
        <w:rPr>
          <w:u w:val="single"/>
        </w:rPr>
        <w:t>competing accounts of</w:t>
      </w:r>
      <w:r w:rsidRPr="00EB29E7">
        <w:rPr>
          <w:sz w:val="16"/>
        </w:rPr>
        <w:t xml:space="preserve"> how we ought to handle </w:t>
      </w:r>
      <w:r w:rsidRPr="009E259D">
        <w:rPr>
          <w:u w:val="single"/>
        </w:rPr>
        <w:t>moral uncertainty</w:t>
      </w:r>
      <w:r w:rsidRPr="00EB29E7">
        <w:rPr>
          <w:sz w:val="16"/>
        </w:rPr>
        <w:t xml:space="preserve">, </w:t>
      </w:r>
      <w:r w:rsidRPr="009E259D">
        <w:rPr>
          <w:u w:val="single"/>
        </w:rPr>
        <w:t>for these accounts do not</w:t>
      </w:r>
      <w:r w:rsidRPr="00EB29E7">
        <w:rPr>
          <w:sz w:val="16"/>
        </w:rPr>
        <w:t xml:space="preserve"> propose to </w:t>
      </w:r>
      <w:r w:rsidRPr="009E259D">
        <w:rPr>
          <w:u w:val="single"/>
        </w:rPr>
        <w:t>enlist</w:t>
      </w:r>
      <w:r w:rsidRPr="00EB29E7">
        <w:rPr>
          <w:sz w:val="16"/>
        </w:rPr>
        <w:t xml:space="preserve"> the machinery of </w:t>
      </w:r>
      <w:r w:rsidRPr="00EB29E7">
        <w:rPr>
          <w:rStyle w:val="Emphasis"/>
          <w:highlight w:val="cyan"/>
        </w:rPr>
        <w:t>decision</w:t>
      </w:r>
      <w:r w:rsidRPr="00EB29E7">
        <w:rPr>
          <w:highlight w:val="cyan"/>
          <w:u w:val="single"/>
        </w:rPr>
        <w:t xml:space="preserve"> theory</w:t>
      </w:r>
      <w:r w:rsidRPr="00EB29E7">
        <w:rPr>
          <w:sz w:val="16"/>
        </w:rPr>
        <w:t xml:space="preserve"> to do the job. For instance, </w:t>
      </w:r>
      <w:r w:rsidRPr="00EB29E7">
        <w:rPr>
          <w:highlight w:val="cyan"/>
          <w:u w:val="single"/>
        </w:rPr>
        <w:t>on</w:t>
      </w:r>
      <w:r w:rsidRPr="00EB29E7">
        <w:rPr>
          <w:sz w:val="16"/>
        </w:rPr>
        <w:t xml:space="preserve"> certain </w:t>
      </w:r>
      <w:r w:rsidRPr="00EB29E7">
        <w:rPr>
          <w:rStyle w:val="Emphasis"/>
          <w:highlight w:val="cyan"/>
        </w:rPr>
        <w:t>externalist</w:t>
      </w:r>
      <w:r w:rsidRPr="00EB29E7">
        <w:rPr>
          <w:highlight w:val="cyan"/>
          <w:u w:val="single"/>
        </w:rPr>
        <w:t xml:space="preserve"> views</w:t>
      </w:r>
      <w:r w:rsidRPr="00EB29E7">
        <w:rPr>
          <w:sz w:val="16"/>
        </w:rPr>
        <w:t xml:space="preserve">, </w:t>
      </w:r>
      <w:r w:rsidRPr="00EB29E7">
        <w:rPr>
          <w:highlight w:val="cyan"/>
          <w:u w:val="single"/>
        </w:rPr>
        <w:t>we should</w:t>
      </w:r>
      <w:r w:rsidRPr="00EB29E7">
        <w:rPr>
          <w:sz w:val="16"/>
        </w:rPr>
        <w:t xml:space="preserve"> simply </w:t>
      </w:r>
      <w:r w:rsidRPr="00EB29E7">
        <w:rPr>
          <w:highlight w:val="cyan"/>
          <w:u w:val="single"/>
        </w:rPr>
        <w:t>do whatever</w:t>
      </w:r>
      <w:r w:rsidRPr="009E259D">
        <w:rPr>
          <w:u w:val="single"/>
        </w:rPr>
        <w:t xml:space="preserve"> the </w:t>
      </w:r>
      <w:r w:rsidRPr="00EB29E7">
        <w:rPr>
          <w:highlight w:val="cyan"/>
          <w:u w:val="single"/>
        </w:rPr>
        <w:t>true moral theory says we ought to do</w:t>
      </w:r>
      <w:r w:rsidRPr="00EB29E7">
        <w:rPr>
          <w:sz w:val="16"/>
        </w:rPr>
        <w:t xml:space="preserve"> (i.e., we should not engage in moral hedging at all).58 </w:t>
      </w:r>
      <w:r w:rsidRPr="00EB29E7">
        <w:rPr>
          <w:highlight w:val="cyan"/>
          <w:u w:val="single"/>
        </w:rPr>
        <w:t>On</w:t>
      </w:r>
      <w:r w:rsidRPr="00EB29E7">
        <w:rPr>
          <w:sz w:val="16"/>
        </w:rPr>
        <w:t xml:space="preserve"> </w:t>
      </w:r>
      <w:r w:rsidRPr="00EB29E7">
        <w:rPr>
          <w:rStyle w:val="Emphasis"/>
          <w:highlight w:val="cyan"/>
        </w:rPr>
        <w:t>M</w:t>
      </w:r>
      <w:r w:rsidRPr="00EB29E7">
        <w:rPr>
          <w:sz w:val="16"/>
        </w:rPr>
        <w:t xml:space="preserve">y </w:t>
      </w:r>
      <w:r w:rsidRPr="00EB29E7">
        <w:rPr>
          <w:rStyle w:val="Emphasis"/>
          <w:highlight w:val="cyan"/>
        </w:rPr>
        <w:t>F</w:t>
      </w:r>
      <w:r w:rsidRPr="00EB29E7">
        <w:rPr>
          <w:sz w:val="16"/>
        </w:rPr>
        <w:t xml:space="preserve">avorite </w:t>
      </w:r>
      <w:r w:rsidRPr="00EB29E7">
        <w:rPr>
          <w:rStyle w:val="Emphasis"/>
          <w:highlight w:val="cyan"/>
        </w:rPr>
        <w:t>T</w:t>
      </w:r>
      <w:r w:rsidRPr="00EB29E7">
        <w:rPr>
          <w:sz w:val="16"/>
        </w:rPr>
        <w:t xml:space="preserve">heory, </w:t>
      </w:r>
      <w:r w:rsidRPr="00EB29E7">
        <w:rPr>
          <w:highlight w:val="cyan"/>
          <w:u w:val="single"/>
        </w:rPr>
        <w:t>we</w:t>
      </w:r>
      <w:r w:rsidRPr="009E259D">
        <w:rPr>
          <w:u w:val="single"/>
        </w:rPr>
        <w:t xml:space="preserve"> should </w:t>
      </w:r>
      <w:r w:rsidRPr="00EB29E7">
        <w:rPr>
          <w:highlight w:val="cyan"/>
          <w:u w:val="single"/>
        </w:rPr>
        <w:t>act</w:t>
      </w:r>
      <w:r w:rsidRPr="00EB29E7">
        <w:rPr>
          <w:u w:val="single"/>
        </w:rPr>
        <w:t xml:space="preserve"> in accordance </w:t>
      </w:r>
      <w:r w:rsidRPr="00EB29E7">
        <w:rPr>
          <w:highlight w:val="cyan"/>
          <w:u w:val="single"/>
        </w:rPr>
        <w:t>with the</w:t>
      </w:r>
      <w:r w:rsidRPr="009E259D">
        <w:rPr>
          <w:u w:val="single"/>
        </w:rPr>
        <w:t xml:space="preserve"> moral </w:t>
      </w:r>
      <w:r w:rsidRPr="00EB29E7">
        <w:rPr>
          <w:highlight w:val="cyan"/>
          <w:u w:val="single"/>
        </w:rPr>
        <w:t xml:space="preserve">theory in which we have highest </w:t>
      </w:r>
      <w:r w:rsidRPr="00EB29E7">
        <w:rPr>
          <w:rStyle w:val="Emphasis"/>
          <w:highlight w:val="cyan"/>
        </w:rPr>
        <w:t>credence</w:t>
      </w:r>
      <w:r w:rsidRPr="00EB29E7">
        <w:rPr>
          <w:sz w:val="16"/>
        </w:rPr>
        <w:t xml:space="preserve">.59 And on Moral Parliamentarianism (roughly), we should act in accordance with the ‘legislation’ passed by an internal moral parliament that represents our credence distribution over moral theories with a proportional number of delegates, who then debate and bargain with each other over what is to be done.60 Of course, that a theory of choice under uncertainty is fanatical does not entail that it is false. But </w:t>
      </w:r>
      <w:r w:rsidRPr="009E259D">
        <w:rPr>
          <w:u w:val="single"/>
        </w:rPr>
        <w:t xml:space="preserve">the </w:t>
      </w:r>
      <w:r w:rsidRPr="00EB29E7">
        <w:rPr>
          <w:highlight w:val="cyan"/>
          <w:u w:val="single"/>
        </w:rPr>
        <w:t>implications of fanaticism are</w:t>
      </w:r>
      <w:r w:rsidRPr="00EB29E7">
        <w:rPr>
          <w:sz w:val="16"/>
        </w:rPr>
        <w:t xml:space="preserve"> so </w:t>
      </w:r>
      <w:r w:rsidRPr="00EB29E7">
        <w:rPr>
          <w:rStyle w:val="Emphasis"/>
          <w:highlight w:val="cyan"/>
        </w:rPr>
        <w:t>absurd</w:t>
      </w:r>
      <w:r w:rsidRPr="00EB29E7">
        <w:rPr>
          <w:sz w:val="16"/>
        </w:rPr>
        <w:t xml:space="preserve"> that anyone wishing to argue abductively for a fanatical theory over non-fanatical competitors will be left fighting an uphill battle.61</w:t>
      </w:r>
    </w:p>
    <w:p w14:paraId="3481AAC7" w14:textId="77777777" w:rsidR="00E8510D" w:rsidRDefault="00E8510D" w:rsidP="00E8510D">
      <w:pPr>
        <w:pStyle w:val="Heading4"/>
      </w:pPr>
      <w:r>
        <w:t xml:space="preserve">Even if they win epistemic </w:t>
      </w:r>
      <w:r w:rsidRPr="00B46820">
        <w:rPr>
          <w:u w:val="single"/>
        </w:rPr>
        <w:t>modesty</w:t>
      </w:r>
      <w:r>
        <w:t xml:space="preserve">---deontological </w:t>
      </w:r>
      <w:r w:rsidRPr="008E2EAB">
        <w:rPr>
          <w:u w:val="single"/>
        </w:rPr>
        <w:t>obligations</w:t>
      </w:r>
      <w:r>
        <w:t xml:space="preserve"> are </w:t>
      </w:r>
      <w:r w:rsidRPr="008E2EAB">
        <w:rPr>
          <w:u w:val="single"/>
        </w:rPr>
        <w:t>infinite</w:t>
      </w:r>
      <w:r>
        <w:t xml:space="preserve"> and outweigh </w:t>
      </w:r>
      <w:r w:rsidRPr="008E2EAB">
        <w:rPr>
          <w:u w:val="single"/>
        </w:rPr>
        <w:t>finite</w:t>
      </w:r>
      <w:r>
        <w:t xml:space="preserve"> consequences.</w:t>
      </w:r>
    </w:p>
    <w:p w14:paraId="6D815A0C" w14:textId="77777777" w:rsidR="00E8510D" w:rsidRPr="00C17C00" w:rsidRDefault="00E8510D" w:rsidP="00E8510D">
      <w:r>
        <w:t xml:space="preserve">Christian </w:t>
      </w:r>
      <w:r w:rsidRPr="00C17C00">
        <w:rPr>
          <w:rStyle w:val="Style13ptBold"/>
        </w:rPr>
        <w:t>Tarsney 18</w:t>
      </w:r>
      <w:r>
        <w:t>. Senior Research Affiliate, Global Priorities Institute, Oxford University; PhD in Philosophy, University of Maryland. “</w:t>
      </w:r>
      <w:r w:rsidRPr="00C17C00">
        <w:t>Moral Uncertainty for Deontologists</w:t>
      </w:r>
      <w:r>
        <w:t xml:space="preserve">.” Ethical Theory and Moral Practice. 21(3). pg. 505-520. 9-1. </w:t>
      </w:r>
    </w:p>
    <w:p w14:paraId="166882B0" w14:textId="77777777" w:rsidR="00E8510D" w:rsidRPr="007A6121" w:rsidRDefault="00E8510D" w:rsidP="00E8510D">
      <w:pPr>
        <w:rPr>
          <w:sz w:val="16"/>
        </w:rPr>
      </w:pPr>
      <w:r w:rsidRPr="007A6121">
        <w:rPr>
          <w:sz w:val="16"/>
        </w:rPr>
        <w:t xml:space="preserve">Given these assumptions, we can construct a decision-theoretic representation of cases like Possible/Dubious Promise, along lines suggested by Colyvan et al. (2010). In their model, </w:t>
      </w:r>
      <w:r w:rsidRPr="00C17C00">
        <w:rPr>
          <w:rStyle w:val="StyleUnderline"/>
        </w:rPr>
        <w:t xml:space="preserve">absolutist </w:t>
      </w:r>
      <w:r w:rsidRPr="007A6121">
        <w:rPr>
          <w:rStyle w:val="Emphasis"/>
          <w:highlight w:val="cyan"/>
        </w:rPr>
        <w:t>deontology</w:t>
      </w:r>
      <w:r w:rsidRPr="007A6121">
        <w:rPr>
          <w:rStyle w:val="StyleUnderline"/>
          <w:highlight w:val="cyan"/>
        </w:rPr>
        <w:t xml:space="preserve"> is</w:t>
      </w:r>
      <w:r w:rsidRPr="007A6121">
        <w:rPr>
          <w:rStyle w:val="StyleUnderline"/>
        </w:rPr>
        <w:t xml:space="preserve"> characterized by the</w:t>
      </w:r>
      <w:r w:rsidRPr="007A6121">
        <w:rPr>
          <w:sz w:val="16"/>
        </w:rPr>
        <w:t xml:space="preserve"> following </w:t>
      </w:r>
      <w:r w:rsidRPr="007A6121">
        <w:rPr>
          <w:rStyle w:val="Emphasis"/>
          <w:highlight w:val="cyan"/>
        </w:rPr>
        <w:t>axiomatic</w:t>
      </w:r>
      <w:r w:rsidRPr="007A6121">
        <w:rPr>
          <w:rStyle w:val="StyleUnderline"/>
        </w:rPr>
        <w:t xml:space="preserve"> extension of</w:t>
      </w:r>
      <w:r w:rsidRPr="007A6121">
        <w:rPr>
          <w:sz w:val="16"/>
        </w:rPr>
        <w:t xml:space="preserve"> standard </w:t>
      </w:r>
      <w:r w:rsidRPr="007A6121">
        <w:rPr>
          <w:rStyle w:val="StyleUnderline"/>
          <w:highlight w:val="cyan"/>
        </w:rPr>
        <w:t>decision theory</w:t>
      </w:r>
      <w:r w:rsidRPr="007A6121">
        <w:rPr>
          <w:sz w:val="16"/>
        </w:rPr>
        <w:t>:</w:t>
      </w:r>
    </w:p>
    <w:p w14:paraId="426A44DF" w14:textId="77777777" w:rsidR="00E8510D" w:rsidRPr="007A6121" w:rsidRDefault="00E8510D" w:rsidP="00E8510D">
      <w:pPr>
        <w:ind w:left="720"/>
        <w:rPr>
          <w:sz w:val="16"/>
        </w:rPr>
      </w:pPr>
      <w:r w:rsidRPr="007A6121">
        <w:rPr>
          <w:sz w:val="16"/>
        </w:rPr>
        <w:t xml:space="preserve">D1* </w:t>
      </w:r>
      <w:r w:rsidRPr="007A6121">
        <w:rPr>
          <w:rStyle w:val="StyleUnderline"/>
        </w:rPr>
        <w:t>If</w:t>
      </w:r>
      <w:r w:rsidRPr="007A6121">
        <w:rPr>
          <w:sz w:val="16"/>
        </w:rPr>
        <w:t xml:space="preserve"> [</w:t>
      </w:r>
      <w:r w:rsidRPr="007A6121">
        <w:rPr>
          <w:rStyle w:val="StyleUnderline"/>
        </w:rPr>
        <w:t>outcome</w:t>
      </w:r>
      <w:r w:rsidRPr="007A6121">
        <w:rPr>
          <w:sz w:val="16"/>
        </w:rPr>
        <w:t xml:space="preserve">] Oij </w:t>
      </w:r>
      <w:r w:rsidRPr="007A6121">
        <w:rPr>
          <w:rStyle w:val="StyleUnderline"/>
        </w:rPr>
        <w:t>is</w:t>
      </w:r>
      <w:r w:rsidRPr="007A6121">
        <w:rPr>
          <w:sz w:val="16"/>
        </w:rPr>
        <w:t xml:space="preserve"> the result of </w:t>
      </w:r>
      <w:r w:rsidRPr="007A6121">
        <w:rPr>
          <w:rStyle w:val="StyleUnderline"/>
          <w:highlight w:val="cyan"/>
        </w:rPr>
        <w:t>a</w:t>
      </w:r>
      <w:r w:rsidRPr="007A6121">
        <w:rPr>
          <w:sz w:val="16"/>
        </w:rPr>
        <w:t xml:space="preserve">n (absolutely) </w:t>
      </w:r>
      <w:r w:rsidRPr="007A6121">
        <w:rPr>
          <w:rStyle w:val="Emphasis"/>
          <w:highlight w:val="cyan"/>
        </w:rPr>
        <w:t>prohibited</w:t>
      </w:r>
      <w:r w:rsidRPr="007A6121">
        <w:rPr>
          <w:rStyle w:val="StyleUnderline"/>
          <w:highlight w:val="cyan"/>
        </w:rPr>
        <w:t xml:space="preserve"> act</w:t>
      </w:r>
      <w:r w:rsidRPr="007A6121">
        <w:rPr>
          <w:sz w:val="16"/>
        </w:rPr>
        <w:t xml:space="preserve">, </w:t>
      </w:r>
      <w:r w:rsidRPr="007A6121">
        <w:rPr>
          <w:rStyle w:val="StyleUnderline"/>
        </w:rPr>
        <w:t>then</w:t>
      </w:r>
      <w:r w:rsidRPr="007A6121">
        <w:rPr>
          <w:sz w:val="16"/>
        </w:rPr>
        <w:t xml:space="preserve"> any admissible utility function </w:t>
      </w:r>
      <w:r w:rsidRPr="007A6121">
        <w:rPr>
          <w:rStyle w:val="StyleUnderline"/>
        </w:rPr>
        <w:t xml:space="preserve">u </w:t>
      </w:r>
      <w:r w:rsidRPr="007A6121">
        <w:rPr>
          <w:rStyle w:val="StyleUnderline"/>
          <w:highlight w:val="cyan"/>
        </w:rPr>
        <w:t>must be</w:t>
      </w:r>
      <w:r w:rsidRPr="007A6121">
        <w:rPr>
          <w:sz w:val="16"/>
        </w:rPr>
        <w:t xml:space="preserve"> such that u(Oij) = </w:t>
      </w:r>
      <w:r w:rsidRPr="007A6121">
        <w:rPr>
          <w:rStyle w:val="Emphasis"/>
          <w:highlight w:val="cyan"/>
        </w:rPr>
        <w:t>−∞</w:t>
      </w:r>
      <w:r w:rsidRPr="007A6121">
        <w:rPr>
          <w:sz w:val="16"/>
        </w:rPr>
        <w:t>.</w:t>
      </w:r>
    </w:p>
    <w:p w14:paraId="01E0FBED" w14:textId="77777777" w:rsidR="00E8510D" w:rsidRPr="007A6121" w:rsidRDefault="00E8510D" w:rsidP="00E8510D">
      <w:pPr>
        <w:ind w:left="720"/>
        <w:rPr>
          <w:sz w:val="16"/>
        </w:rPr>
      </w:pPr>
      <w:r w:rsidRPr="007A6121">
        <w:rPr>
          <w:sz w:val="16"/>
        </w:rPr>
        <w:t xml:space="preserve">D2* </w:t>
      </w:r>
      <w:r w:rsidRPr="007A6121">
        <w:rPr>
          <w:rStyle w:val="StyleUnderline"/>
        </w:rPr>
        <w:t>If</w:t>
      </w:r>
      <w:r w:rsidRPr="007A6121">
        <w:rPr>
          <w:sz w:val="16"/>
        </w:rPr>
        <w:t xml:space="preserve"> [</w:t>
      </w:r>
      <w:r w:rsidRPr="007A6121">
        <w:rPr>
          <w:rStyle w:val="StyleUnderline"/>
        </w:rPr>
        <w:t>outcome</w:t>
      </w:r>
      <w:r w:rsidRPr="007A6121">
        <w:rPr>
          <w:sz w:val="16"/>
        </w:rPr>
        <w:t xml:space="preserve">] Oij </w:t>
      </w:r>
      <w:r w:rsidRPr="007A6121">
        <w:rPr>
          <w:rStyle w:val="StyleUnderline"/>
        </w:rPr>
        <w:t>is</w:t>
      </w:r>
      <w:r w:rsidRPr="007A6121">
        <w:rPr>
          <w:sz w:val="16"/>
        </w:rPr>
        <w:t xml:space="preserve"> the result of </w:t>
      </w:r>
      <w:r w:rsidRPr="007A6121">
        <w:rPr>
          <w:rStyle w:val="StyleUnderline"/>
          <w:highlight w:val="cyan"/>
        </w:rPr>
        <w:t>an</w:t>
      </w:r>
      <w:r w:rsidRPr="007A6121">
        <w:rPr>
          <w:sz w:val="16"/>
        </w:rPr>
        <w:t xml:space="preserve"> (absolutely) </w:t>
      </w:r>
      <w:r w:rsidRPr="007A6121">
        <w:rPr>
          <w:rStyle w:val="Emphasis"/>
          <w:highlight w:val="cyan"/>
        </w:rPr>
        <w:t>obligatory</w:t>
      </w:r>
      <w:r w:rsidRPr="007A6121">
        <w:rPr>
          <w:rStyle w:val="StyleUnderline"/>
          <w:highlight w:val="cyan"/>
        </w:rPr>
        <w:t xml:space="preserve"> act</w:t>
      </w:r>
      <w:r w:rsidRPr="007A6121">
        <w:rPr>
          <w:sz w:val="16"/>
        </w:rPr>
        <w:t xml:space="preserve">, then any admissible utility function u </w:t>
      </w:r>
      <w:r w:rsidRPr="007A6121">
        <w:rPr>
          <w:rStyle w:val="StyleUnderline"/>
          <w:highlight w:val="cyan"/>
        </w:rPr>
        <w:t>must be</w:t>
      </w:r>
      <w:r w:rsidRPr="007A6121">
        <w:rPr>
          <w:sz w:val="16"/>
        </w:rPr>
        <w:t xml:space="preserve"> such that u(Oij) = </w:t>
      </w:r>
      <w:r w:rsidRPr="007A6121">
        <w:rPr>
          <w:rStyle w:val="Emphasis"/>
          <w:highlight w:val="cyan"/>
        </w:rPr>
        <w:t>+∞</w:t>
      </w:r>
      <w:r w:rsidRPr="007A6121">
        <w:rPr>
          <w:sz w:val="16"/>
        </w:rPr>
        <w:t>. (Colyvan et al. 2010, p. 512)10</w:t>
      </w:r>
    </w:p>
    <w:p w14:paraId="2F2D6F91" w14:textId="77777777" w:rsidR="00E8510D" w:rsidRDefault="00E8510D" w:rsidP="00E8510D">
      <w:pPr>
        <w:rPr>
          <w:sz w:val="16"/>
        </w:rPr>
      </w:pPr>
      <w:r w:rsidRPr="008E2EAB">
        <w:rPr>
          <w:sz w:val="16"/>
        </w:rPr>
        <w:t xml:space="preserve">On this model, while absolutely obligatory options have “infinite” positive choiceworthiness and absolutely prohibited options have “infinite” negative choiceworthiness, </w:t>
      </w:r>
      <w:r w:rsidRPr="008E2EAB">
        <w:rPr>
          <w:rStyle w:val="Emphasis"/>
        </w:rPr>
        <w:t>options</w:t>
      </w:r>
      <w:r w:rsidRPr="007A6121">
        <w:rPr>
          <w:rStyle w:val="StyleUnderline"/>
        </w:rPr>
        <w:t xml:space="preserve"> that</w:t>
      </w:r>
      <w:r w:rsidRPr="008E2EAB">
        <w:rPr>
          <w:sz w:val="16"/>
        </w:rPr>
        <w:t xml:space="preserve"> neither violate nor fulfill absolute duties </w:t>
      </w:r>
      <w:r w:rsidRPr="007A6121">
        <w:rPr>
          <w:rStyle w:val="StyleUnderline"/>
        </w:rPr>
        <w:t xml:space="preserve">have </w:t>
      </w:r>
      <w:r w:rsidRPr="008E2EAB">
        <w:rPr>
          <w:rStyle w:val="Emphasis"/>
          <w:highlight w:val="cyan"/>
        </w:rPr>
        <w:t>finite</w:t>
      </w:r>
      <w:r w:rsidRPr="008E2EAB">
        <w:rPr>
          <w:rStyle w:val="StyleUnderline"/>
          <w:highlight w:val="cyan"/>
        </w:rPr>
        <w:t xml:space="preserve"> choiceworthiness</w:t>
      </w:r>
      <w:r w:rsidRPr="007A6121">
        <w:rPr>
          <w:rStyle w:val="StyleUnderline"/>
        </w:rPr>
        <w:t xml:space="preserve"> </w:t>
      </w:r>
      <w:r w:rsidRPr="008E2EAB">
        <w:rPr>
          <w:rStyle w:val="StyleUnderline"/>
          <w:highlight w:val="cyan"/>
        </w:rPr>
        <w:t>determined</w:t>
      </w:r>
      <w:r w:rsidRPr="008E2EAB">
        <w:rPr>
          <w:sz w:val="16"/>
        </w:rPr>
        <w:t xml:space="preserve">, presumably, by prudential reasons and perhaps </w:t>
      </w:r>
      <w:r w:rsidRPr="008E2EAB">
        <w:rPr>
          <w:rStyle w:val="StyleUnderline"/>
          <w:highlight w:val="cyan"/>
        </w:rPr>
        <w:t>by</w:t>
      </w:r>
      <w:r w:rsidRPr="007A6121">
        <w:rPr>
          <w:rStyle w:val="StyleUnderline"/>
        </w:rPr>
        <w:t xml:space="preserve"> other</w:t>
      </w:r>
      <w:r w:rsidRPr="008E2EAB">
        <w:rPr>
          <w:sz w:val="16"/>
        </w:rPr>
        <w:t xml:space="preserve"> sorts of moral reasons (e.g., </w:t>
      </w:r>
      <w:r w:rsidRPr="008E2EAB">
        <w:rPr>
          <w:rStyle w:val="Emphasis"/>
          <w:highlight w:val="cyan"/>
        </w:rPr>
        <w:t>consequentialist</w:t>
      </w:r>
      <w:r w:rsidRPr="008E2EAB">
        <w:rPr>
          <w:rStyle w:val="StyleUnderline"/>
          <w:highlight w:val="cyan"/>
        </w:rPr>
        <w:t xml:space="preserve"> reasons</w:t>
      </w:r>
      <w:r w:rsidRPr="008E2EAB">
        <w:rPr>
          <w:sz w:val="16"/>
        </w:rPr>
        <w:t xml:space="preserve"> of benevolence).</w:t>
      </w:r>
    </w:p>
    <w:p w14:paraId="7D1DD78E" w14:textId="77777777" w:rsidR="00E8510D" w:rsidRDefault="00E8510D" w:rsidP="00E8510D"/>
    <w:p w14:paraId="7CE3572C" w14:textId="77777777" w:rsidR="00E8510D" w:rsidRDefault="00E8510D" w:rsidP="00E8510D"/>
    <w:p w14:paraId="7A66A1AC" w14:textId="77777777" w:rsidR="0069552D" w:rsidRPr="0069552D" w:rsidRDefault="0069552D" w:rsidP="0069552D"/>
    <w:p w14:paraId="62446ABA" w14:textId="77777777" w:rsidR="00F11B68" w:rsidRPr="00F25100" w:rsidRDefault="00F11B68" w:rsidP="00F11B68"/>
    <w:p w14:paraId="07857E07" w14:textId="77777777" w:rsidR="00E973B8" w:rsidRPr="00E973B8" w:rsidRDefault="00E973B8" w:rsidP="00E973B8"/>
    <w:sectPr w:rsidR="00E973B8" w:rsidRPr="00E973B8" w:rsidSect="00F919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350A7" w14:textId="77777777" w:rsidR="00532F49" w:rsidRDefault="00532F49" w:rsidP="00066D2C">
      <w:r>
        <w:separator/>
      </w:r>
    </w:p>
  </w:endnote>
  <w:endnote w:type="continuationSeparator" w:id="0">
    <w:p w14:paraId="1292CDD4" w14:textId="77777777" w:rsidR="00532F49" w:rsidRDefault="00532F4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2AA9CB" w14:textId="77777777" w:rsidR="00532F49" w:rsidRDefault="00532F49" w:rsidP="00066D2C">
      <w:r>
        <w:separator/>
      </w:r>
    </w:p>
  </w:footnote>
  <w:footnote w:type="continuationSeparator" w:id="0">
    <w:p w14:paraId="154FC7C4" w14:textId="77777777" w:rsidR="00532F49" w:rsidRDefault="00532F4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F12E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2827"/>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CE9"/>
    <w:rsid w:val="001D1994"/>
    <w:rsid w:val="001D6D5C"/>
    <w:rsid w:val="001D7A6D"/>
    <w:rsid w:val="001E4A64"/>
    <w:rsid w:val="001E61F5"/>
    <w:rsid w:val="001F0C01"/>
    <w:rsid w:val="001F1F4D"/>
    <w:rsid w:val="002005AF"/>
    <w:rsid w:val="00200C1A"/>
    <w:rsid w:val="002052E3"/>
    <w:rsid w:val="0020665A"/>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1683"/>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97C3D"/>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A3D"/>
    <w:rsid w:val="00457EB1"/>
    <w:rsid w:val="00457F13"/>
    <w:rsid w:val="004604DA"/>
    <w:rsid w:val="00462267"/>
    <w:rsid w:val="00462B60"/>
    <w:rsid w:val="00474720"/>
    <w:rsid w:val="00480A40"/>
    <w:rsid w:val="004827C9"/>
    <w:rsid w:val="00482D44"/>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F49"/>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1B66"/>
    <w:rsid w:val="005A3550"/>
    <w:rsid w:val="005A4DE4"/>
    <w:rsid w:val="005A6204"/>
    <w:rsid w:val="005A6D5A"/>
    <w:rsid w:val="005B41CE"/>
    <w:rsid w:val="005B566C"/>
    <w:rsid w:val="005B5DC5"/>
    <w:rsid w:val="005B6286"/>
    <w:rsid w:val="005C1630"/>
    <w:rsid w:val="005C2AEB"/>
    <w:rsid w:val="005C4A71"/>
    <w:rsid w:val="005C5B70"/>
    <w:rsid w:val="005D027B"/>
    <w:rsid w:val="005D3400"/>
    <w:rsid w:val="005D3778"/>
    <w:rsid w:val="005D388F"/>
    <w:rsid w:val="005D45F4"/>
    <w:rsid w:val="005D700C"/>
    <w:rsid w:val="005E0F22"/>
    <w:rsid w:val="005E17EB"/>
    <w:rsid w:val="005E2A91"/>
    <w:rsid w:val="005E43F7"/>
    <w:rsid w:val="005E5941"/>
    <w:rsid w:val="005E78A2"/>
    <w:rsid w:val="005F4047"/>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425"/>
    <w:rsid w:val="00687555"/>
    <w:rsid w:val="00690E39"/>
    <w:rsid w:val="00691FF9"/>
    <w:rsid w:val="0069285F"/>
    <w:rsid w:val="0069552D"/>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2E7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3CB1"/>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306"/>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489E"/>
    <w:rsid w:val="00A16440"/>
    <w:rsid w:val="00A169AC"/>
    <w:rsid w:val="00A2231D"/>
    <w:rsid w:val="00A2334F"/>
    <w:rsid w:val="00A250AA"/>
    <w:rsid w:val="00A277E6"/>
    <w:rsid w:val="00A30A8F"/>
    <w:rsid w:val="00A3174A"/>
    <w:rsid w:val="00A35A28"/>
    <w:rsid w:val="00A368EF"/>
    <w:rsid w:val="00A41505"/>
    <w:rsid w:val="00A42EB2"/>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17BED"/>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4F9E"/>
    <w:rsid w:val="00B76515"/>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199"/>
    <w:rsid w:val="00CD105E"/>
    <w:rsid w:val="00CD4AE6"/>
    <w:rsid w:val="00CD5211"/>
    <w:rsid w:val="00CD57F9"/>
    <w:rsid w:val="00CD5CD1"/>
    <w:rsid w:val="00CE0BB8"/>
    <w:rsid w:val="00CE54E0"/>
    <w:rsid w:val="00CE5835"/>
    <w:rsid w:val="00CE6FA1"/>
    <w:rsid w:val="00CF12EE"/>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41D1"/>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897"/>
    <w:rsid w:val="00DF139C"/>
    <w:rsid w:val="00DF7D53"/>
    <w:rsid w:val="00E02308"/>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10D"/>
    <w:rsid w:val="00E85DE5"/>
    <w:rsid w:val="00E90EC0"/>
    <w:rsid w:val="00E944C1"/>
    <w:rsid w:val="00E973B8"/>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1B68"/>
    <w:rsid w:val="00F14A61"/>
    <w:rsid w:val="00F17B58"/>
    <w:rsid w:val="00F24B23"/>
    <w:rsid w:val="00F25A3F"/>
    <w:rsid w:val="00F27353"/>
    <w:rsid w:val="00F31B7D"/>
    <w:rsid w:val="00F32A17"/>
    <w:rsid w:val="00F349CE"/>
    <w:rsid w:val="00F34BAA"/>
    <w:rsid w:val="00F35345"/>
    <w:rsid w:val="00F355CA"/>
    <w:rsid w:val="00F355FB"/>
    <w:rsid w:val="00F362BD"/>
    <w:rsid w:val="00F40C6B"/>
    <w:rsid w:val="00F41113"/>
    <w:rsid w:val="00F44385"/>
    <w:rsid w:val="00F45C61"/>
    <w:rsid w:val="00F47F6D"/>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197F"/>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8F1C0E"/>
  <w15:chartTrackingRefBased/>
  <w15:docId w15:val="{6024308C-6EF7-5349-A182-00C500C7B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F12EE"/>
    <w:rPr>
      <w:rFonts w:ascii="Calibri" w:hAnsi="Calibri" w:cs="Calibri"/>
    </w:rPr>
  </w:style>
  <w:style w:type="paragraph" w:styleId="Heading1">
    <w:name w:val="heading 1"/>
    <w:aliases w:val="Pocket"/>
    <w:basedOn w:val="Normal"/>
    <w:next w:val="Normal"/>
    <w:link w:val="Heading1Char"/>
    <w:qFormat/>
    <w:rsid w:val="00CF12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F12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CF12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CF12E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F12E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85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F12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F12EE"/>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CF12E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F12EE"/>
    <w:rPr>
      <w:color w:val="auto"/>
      <w:u w:val="none"/>
    </w:rPr>
  </w:style>
  <w:style w:type="character" w:customStyle="1" w:styleId="Heading1Char">
    <w:name w:val="Heading 1 Char"/>
    <w:aliases w:val="Pocket Char"/>
    <w:basedOn w:val="DefaultParagraphFont"/>
    <w:link w:val="Heading1"/>
    <w:rsid w:val="00CF12E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F12EE"/>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CF12E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
    <w:basedOn w:val="DefaultParagraphFont"/>
    <w:link w:val="Heading4"/>
    <w:uiPriority w:val="3"/>
    <w:rsid w:val="00CF12E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CF12EE"/>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CF12EE"/>
    <w:rPr>
      <w:b w:val="0"/>
      <w:sz w:val="22"/>
      <w:u w:val="single"/>
    </w:rPr>
  </w:style>
  <w:style w:type="character" w:styleId="Strong">
    <w:name w:val="Strong"/>
    <w:basedOn w:val="DefaultParagraphFont"/>
    <w:uiPriority w:val="22"/>
    <w:qFormat/>
    <w:rsid w:val="00CF12EE"/>
    <w:rPr>
      <w:b/>
      <w:bCs/>
    </w:rPr>
  </w:style>
  <w:style w:type="character" w:styleId="BookTitle">
    <w:name w:val="Book Title"/>
    <w:basedOn w:val="DefaultParagraphFont"/>
    <w:uiPriority w:val="33"/>
    <w:qFormat/>
    <w:rsid w:val="00CF12EE"/>
    <w:rPr>
      <w:b/>
      <w:bCs/>
      <w:i/>
      <w:iCs/>
      <w:spacing w:val="5"/>
    </w:rPr>
  </w:style>
  <w:style w:type="character" w:customStyle="1" w:styleId="Heading5Char">
    <w:name w:val="Heading 5 Char"/>
    <w:basedOn w:val="DefaultParagraphFont"/>
    <w:link w:val="Heading5"/>
    <w:uiPriority w:val="9"/>
    <w:semiHidden/>
    <w:rsid w:val="00CF12E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F12EE"/>
  </w:style>
  <w:style w:type="paragraph" w:styleId="Header">
    <w:name w:val="header"/>
    <w:basedOn w:val="Normal"/>
    <w:link w:val="HeaderChar"/>
    <w:uiPriority w:val="99"/>
    <w:semiHidden/>
    <w:rsid w:val="00CF12EE"/>
    <w:pPr>
      <w:tabs>
        <w:tab w:val="center" w:pos="4680"/>
        <w:tab w:val="right" w:pos="9360"/>
      </w:tabs>
    </w:pPr>
  </w:style>
  <w:style w:type="character" w:customStyle="1" w:styleId="HeaderChar">
    <w:name w:val="Header Char"/>
    <w:basedOn w:val="DefaultParagraphFont"/>
    <w:link w:val="Header"/>
    <w:uiPriority w:val="99"/>
    <w:semiHidden/>
    <w:rsid w:val="00CF12EE"/>
    <w:rPr>
      <w:rFonts w:ascii="Calibri" w:hAnsi="Calibri" w:cs="Calibri"/>
    </w:rPr>
  </w:style>
  <w:style w:type="paragraph" w:styleId="Footer">
    <w:name w:val="footer"/>
    <w:basedOn w:val="Normal"/>
    <w:link w:val="FooterChar"/>
    <w:uiPriority w:val="99"/>
    <w:semiHidden/>
    <w:rsid w:val="00CF12EE"/>
    <w:pPr>
      <w:tabs>
        <w:tab w:val="center" w:pos="4680"/>
        <w:tab w:val="right" w:pos="9360"/>
      </w:tabs>
    </w:pPr>
  </w:style>
  <w:style w:type="character" w:customStyle="1" w:styleId="FooterChar">
    <w:name w:val="Footer Char"/>
    <w:basedOn w:val="DefaultParagraphFont"/>
    <w:link w:val="Footer"/>
    <w:uiPriority w:val="99"/>
    <w:semiHidden/>
    <w:rsid w:val="00CF12EE"/>
    <w:rPr>
      <w:rFonts w:ascii="Calibri" w:hAnsi="Calibri" w:cs="Calibri"/>
    </w:rPr>
  </w:style>
  <w:style w:type="paragraph" w:styleId="BodyText">
    <w:name w:val="Body Text"/>
    <w:basedOn w:val="Normal"/>
    <w:link w:val="BodyTextChar"/>
    <w:uiPriority w:val="99"/>
    <w:semiHidden/>
    <w:unhideWhenUsed/>
    <w:rsid w:val="00CF12EE"/>
    <w:pPr>
      <w:spacing w:after="120"/>
    </w:pPr>
  </w:style>
  <w:style w:type="character" w:customStyle="1" w:styleId="BodyTextChar">
    <w:name w:val="Body Text Char"/>
    <w:basedOn w:val="DefaultParagraphFont"/>
    <w:link w:val="BodyText"/>
    <w:uiPriority w:val="99"/>
    <w:semiHidden/>
    <w:rsid w:val="00CF12EE"/>
    <w:rPr>
      <w:rFonts w:ascii="Calibri" w:hAnsi="Calibri" w:cs="Calibri"/>
    </w:rPr>
  </w:style>
  <w:style w:type="paragraph" w:styleId="NoSpacing">
    <w:name w:val="No Spacing"/>
    <w:link w:val="NoSpacingChar"/>
    <w:uiPriority w:val="99"/>
    <w:unhideWhenUsed/>
    <w:qFormat/>
    <w:rsid w:val="00CF12E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F12EE"/>
    <w:rPr>
      <w:rFonts w:ascii="Calibri" w:hAnsi="Calibri" w:cs="Calibri"/>
    </w:rPr>
  </w:style>
  <w:style w:type="character" w:styleId="Hyperlink">
    <w:name w:val="Hyperlink"/>
    <w:aliases w:val="heading 1 (block title),Card Text,Important,Read,Internet Link,Analytic Text,Internet link,Char Char1,Heading 1 Char1,Pocket Char1,Hat Char1,Heading Char1,Heading 2 Char1,Heading 2 Char Char Char Char2,Heading 2 Char Char1 Char2,Tags Char1"/>
    <w:basedOn w:val="DefaultParagraphFont"/>
    <w:uiPriority w:val="99"/>
    <w:unhideWhenUsed/>
    <w:rsid w:val="00CF12EE"/>
    <w:rPr>
      <w:color w:val="0563C1" w:themeColor="hyperlink"/>
      <w:u w:val="single"/>
    </w:rPr>
  </w:style>
  <w:style w:type="character" w:styleId="UnresolvedMention">
    <w:name w:val="Unresolved Mention"/>
    <w:basedOn w:val="DefaultParagraphFont"/>
    <w:uiPriority w:val="99"/>
    <w:semiHidden/>
    <w:unhideWhenUsed/>
    <w:rsid w:val="00CF12EE"/>
    <w:rPr>
      <w:color w:val="605E5C"/>
      <w:shd w:val="clear" w:color="auto" w:fill="E1DFDD"/>
    </w:rPr>
  </w:style>
  <w:style w:type="paragraph" w:customStyle="1" w:styleId="Undertag">
    <w:name w:val="Undertag"/>
    <w:link w:val="UndertagChar"/>
    <w:autoRedefine/>
    <w:uiPriority w:val="5"/>
    <w:qFormat/>
    <w:rsid w:val="00CF12E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F12E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F12EE"/>
    <w:rPr>
      <w:color w:val="1F3864" w:themeColor="accent1" w:themeShade="80"/>
    </w:rPr>
  </w:style>
  <w:style w:type="character" w:customStyle="1" w:styleId="AnalyticChar">
    <w:name w:val="Analytic Char"/>
    <w:basedOn w:val="DefaultParagraphFont"/>
    <w:link w:val="Analytic"/>
    <w:uiPriority w:val="5"/>
    <w:rsid w:val="00CF12EE"/>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9197F"/>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9197F"/>
    <w:pPr>
      <w:spacing w:after="0" w:line="240" w:lineRule="auto"/>
    </w:pPr>
    <w:rPr>
      <w:u w:val="single"/>
    </w:rPr>
  </w:style>
  <w:style w:type="paragraph" w:customStyle="1" w:styleId="UnderlinePara">
    <w:name w:val="Underline Para"/>
    <w:basedOn w:val="Normal"/>
    <w:uiPriority w:val="7"/>
    <w:qFormat/>
    <w:rsid w:val="00F9197F"/>
    <w:pPr>
      <w:widowControl w:val="0"/>
      <w:suppressAutoHyphens/>
      <w:spacing w:after="200" w:line="256" w:lineRule="auto"/>
      <w:contextualSpacing/>
    </w:pPr>
    <w:rPr>
      <w:rFonts w:asciiTheme="minorHAnsi" w:hAnsiTheme="minorHAnsi" w:cstheme="minorBidi"/>
      <w:u w:val="single"/>
    </w:rPr>
  </w:style>
  <w:style w:type="paragraph" w:customStyle="1" w:styleId="Emphasis1">
    <w:name w:val="Emphasis1"/>
    <w:basedOn w:val="Normal"/>
    <w:uiPriority w:val="8"/>
    <w:qFormat/>
    <w:rsid w:val="00F9197F"/>
    <w:pPr>
      <w:pBdr>
        <w:top w:val="single" w:sz="12" w:space="1" w:color="auto"/>
        <w:left w:val="single" w:sz="12" w:space="4" w:color="auto"/>
        <w:bottom w:val="single" w:sz="12" w:space="1" w:color="auto"/>
        <w:right w:val="single" w:sz="12" w:space="4" w:color="auto"/>
      </w:pBdr>
      <w:ind w:left="720"/>
      <w:jc w:val="both"/>
    </w:pPr>
    <w:rPr>
      <w:rFonts w:eastAsiaTheme="minorEastAsia"/>
      <w:b/>
      <w:iCs/>
      <w:szCs w:val="24"/>
      <w:u w:val="single"/>
      <w:bdr w:val="single" w:sz="8" w:space="0" w:color="auto"/>
    </w:rPr>
  </w:style>
  <w:style w:type="character" w:customStyle="1" w:styleId="Heading6Char">
    <w:name w:val="Heading 6 Char"/>
    <w:basedOn w:val="DefaultParagraphFont"/>
    <w:link w:val="Heading6"/>
    <w:uiPriority w:val="9"/>
    <w:semiHidden/>
    <w:rsid w:val="0068542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8542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8542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85425"/>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685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42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85425"/>
    <w:pPr>
      <w:spacing w:before="160"/>
      <w:jc w:val="center"/>
    </w:pPr>
    <w:rPr>
      <w:i/>
      <w:iCs/>
      <w:color w:val="404040" w:themeColor="text1" w:themeTint="BF"/>
    </w:rPr>
  </w:style>
  <w:style w:type="character" w:customStyle="1" w:styleId="QuoteChar">
    <w:name w:val="Quote Char"/>
    <w:basedOn w:val="DefaultParagraphFont"/>
    <w:link w:val="Quote"/>
    <w:uiPriority w:val="29"/>
    <w:rsid w:val="00685425"/>
    <w:rPr>
      <w:rFonts w:ascii="Calibri" w:hAnsi="Calibri" w:cs="Calibri"/>
      <w:i/>
      <w:iCs/>
      <w:color w:val="404040" w:themeColor="text1" w:themeTint="BF"/>
    </w:rPr>
  </w:style>
  <w:style w:type="paragraph" w:styleId="ListParagraph">
    <w:name w:val="List Paragraph"/>
    <w:basedOn w:val="Normal"/>
    <w:uiPriority w:val="34"/>
    <w:qFormat/>
    <w:rsid w:val="00685425"/>
    <w:pPr>
      <w:ind w:left="720"/>
      <w:contextualSpacing/>
    </w:pPr>
  </w:style>
  <w:style w:type="character" w:styleId="IntenseEmphasis">
    <w:name w:val="Intense Emphasis"/>
    <w:basedOn w:val="DefaultParagraphFont"/>
    <w:uiPriority w:val="21"/>
    <w:qFormat/>
    <w:rsid w:val="00685425"/>
    <w:rPr>
      <w:i/>
      <w:iCs/>
      <w:color w:val="2F5496" w:themeColor="accent1" w:themeShade="BF"/>
    </w:rPr>
  </w:style>
  <w:style w:type="paragraph" w:styleId="IntenseQuote">
    <w:name w:val="Intense Quote"/>
    <w:basedOn w:val="Normal"/>
    <w:next w:val="Normal"/>
    <w:link w:val="IntenseQuoteChar"/>
    <w:uiPriority w:val="30"/>
    <w:qFormat/>
    <w:rsid w:val="006854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425"/>
    <w:rPr>
      <w:rFonts w:ascii="Calibri" w:hAnsi="Calibri" w:cs="Calibri"/>
      <w:i/>
      <w:iCs/>
      <w:color w:val="2F5496" w:themeColor="accent1" w:themeShade="BF"/>
    </w:rPr>
  </w:style>
  <w:style w:type="character" w:styleId="IntenseReference">
    <w:name w:val="Intense Reference"/>
    <w:basedOn w:val="DefaultParagraphFont"/>
    <w:uiPriority w:val="32"/>
    <w:qFormat/>
    <w:rsid w:val="006854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69</Pages>
  <Words>35894</Words>
  <Characters>204597</Characters>
  <Application>Microsoft Office Word</Application>
  <DocSecurity>0</DocSecurity>
  <Lines>1704</Lines>
  <Paragraphs>480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32</cp:revision>
  <dcterms:created xsi:type="dcterms:W3CDTF">2025-09-08T01:58:00Z</dcterms:created>
  <dcterms:modified xsi:type="dcterms:W3CDTF">2025-09-08T02:00:00Z</dcterms:modified>
</cp:coreProperties>
</file>